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559E" w:rsidRPr="008C559E" w:rsidRDefault="008C559E" w:rsidP="00D36FF8">
      <w:pPr>
        <w:rPr>
          <w:sz w:val="44"/>
          <w:szCs w:val="44"/>
        </w:rPr>
      </w:pPr>
    </w:p>
    <w:p w:rsidR="008C559E" w:rsidRPr="008C559E" w:rsidRDefault="008C559E" w:rsidP="008C559E">
      <w:pPr>
        <w:jc w:val="center"/>
        <w:rPr>
          <w:sz w:val="44"/>
          <w:szCs w:val="44"/>
        </w:rPr>
      </w:pPr>
    </w:p>
    <w:p w:rsidR="008C559E" w:rsidRPr="008C559E" w:rsidRDefault="008C559E" w:rsidP="008C559E">
      <w:pPr>
        <w:jc w:val="center"/>
        <w:rPr>
          <w:b/>
          <w:sz w:val="44"/>
          <w:szCs w:val="44"/>
          <w:lang w:val="en-GB"/>
        </w:rPr>
      </w:pPr>
      <w:r w:rsidRPr="008C559E">
        <w:rPr>
          <w:b/>
          <w:sz w:val="44"/>
          <w:szCs w:val="44"/>
          <w:lang w:val="en-GB"/>
        </w:rPr>
        <w:t>Dissertation</w:t>
      </w:r>
    </w:p>
    <w:p w:rsidR="008C559E" w:rsidRPr="008C559E" w:rsidRDefault="008C559E" w:rsidP="008C559E">
      <w:pPr>
        <w:jc w:val="center"/>
        <w:rPr>
          <w:sz w:val="44"/>
          <w:szCs w:val="44"/>
          <w:lang w:val="en-GB"/>
        </w:rPr>
      </w:pPr>
    </w:p>
    <w:p w:rsidR="008C559E" w:rsidRPr="008C559E" w:rsidRDefault="008C559E" w:rsidP="008C559E">
      <w:pPr>
        <w:jc w:val="center"/>
        <w:rPr>
          <w:i/>
          <w:sz w:val="44"/>
          <w:szCs w:val="44"/>
          <w:lang w:val="en-GB"/>
        </w:rPr>
      </w:pPr>
      <w:r w:rsidRPr="008C559E">
        <w:rPr>
          <w:i/>
          <w:sz w:val="44"/>
          <w:szCs w:val="44"/>
          <w:lang w:val="en-GB"/>
        </w:rPr>
        <w:t>How Digital marketing influence customer decision in medical aesthetic business</w:t>
      </w:r>
    </w:p>
    <w:p w:rsidR="008C559E" w:rsidRPr="008C559E" w:rsidRDefault="008C559E" w:rsidP="008C559E">
      <w:pPr>
        <w:jc w:val="center"/>
        <w:rPr>
          <w:sz w:val="44"/>
          <w:szCs w:val="44"/>
          <w:lang w:val="en-GB"/>
        </w:rPr>
      </w:pPr>
    </w:p>
    <w:p w:rsidR="008C559E" w:rsidRPr="008C559E" w:rsidRDefault="008C559E" w:rsidP="008C559E">
      <w:pPr>
        <w:jc w:val="center"/>
        <w:rPr>
          <w:lang w:val="en-GB"/>
        </w:rPr>
      </w:pPr>
    </w:p>
    <w:p w:rsidR="008C559E" w:rsidRPr="008C559E" w:rsidRDefault="008C559E" w:rsidP="008C559E">
      <w:pPr>
        <w:jc w:val="center"/>
        <w:rPr>
          <w:sz w:val="24"/>
          <w:szCs w:val="24"/>
          <w:lang w:val="en-GB"/>
        </w:rPr>
      </w:pPr>
    </w:p>
    <w:p w:rsidR="008C559E" w:rsidRPr="008C559E" w:rsidRDefault="008C559E" w:rsidP="008C559E">
      <w:pPr>
        <w:jc w:val="center"/>
        <w:rPr>
          <w:sz w:val="24"/>
          <w:szCs w:val="24"/>
          <w:lang w:val="en-GB"/>
        </w:rPr>
      </w:pPr>
      <w:r w:rsidRPr="008C559E">
        <w:rPr>
          <w:sz w:val="24"/>
          <w:szCs w:val="24"/>
          <w:lang w:val="en-GB"/>
        </w:rPr>
        <w:t>BA (Hons) Business Management</w:t>
      </w:r>
    </w:p>
    <w:p w:rsidR="008C559E" w:rsidRPr="008C559E" w:rsidRDefault="008C559E" w:rsidP="008C559E">
      <w:pPr>
        <w:jc w:val="center"/>
        <w:rPr>
          <w:sz w:val="24"/>
          <w:szCs w:val="24"/>
          <w:lang w:val="en-GB"/>
        </w:rPr>
      </w:pPr>
      <w:r w:rsidRPr="008C559E">
        <w:rPr>
          <w:sz w:val="24"/>
          <w:szCs w:val="24"/>
          <w:lang w:val="en-GB"/>
        </w:rPr>
        <w:t>University of Wales Trinity Saint David (London Campus)</w:t>
      </w:r>
    </w:p>
    <w:p w:rsidR="008C559E" w:rsidRPr="008C559E" w:rsidRDefault="008C559E" w:rsidP="008C559E">
      <w:pPr>
        <w:jc w:val="center"/>
        <w:rPr>
          <w:sz w:val="24"/>
          <w:szCs w:val="24"/>
          <w:lang w:val="en-GB"/>
        </w:rPr>
      </w:pPr>
    </w:p>
    <w:p w:rsidR="008C559E" w:rsidRPr="008C559E" w:rsidRDefault="008C559E" w:rsidP="008C559E">
      <w:pPr>
        <w:jc w:val="center"/>
        <w:rPr>
          <w:sz w:val="24"/>
          <w:szCs w:val="24"/>
          <w:lang w:val="en-GB"/>
        </w:rPr>
      </w:pPr>
    </w:p>
    <w:p w:rsidR="008C559E" w:rsidRPr="008C559E" w:rsidRDefault="008C559E" w:rsidP="008C559E">
      <w:pPr>
        <w:jc w:val="center"/>
        <w:rPr>
          <w:sz w:val="24"/>
          <w:szCs w:val="24"/>
          <w:lang w:val="en-GB"/>
        </w:rPr>
      </w:pPr>
    </w:p>
    <w:p w:rsidR="008C559E" w:rsidRPr="008C559E" w:rsidRDefault="008C559E" w:rsidP="008C559E">
      <w:pPr>
        <w:jc w:val="center"/>
        <w:rPr>
          <w:sz w:val="24"/>
          <w:szCs w:val="24"/>
          <w:lang w:val="en-GB"/>
        </w:rPr>
      </w:pPr>
    </w:p>
    <w:p w:rsidR="008C559E" w:rsidRPr="008C559E" w:rsidRDefault="008C559E" w:rsidP="008C559E">
      <w:pPr>
        <w:jc w:val="center"/>
        <w:rPr>
          <w:sz w:val="24"/>
          <w:szCs w:val="24"/>
          <w:lang w:val="en-GB"/>
        </w:rPr>
      </w:pPr>
    </w:p>
    <w:p w:rsidR="008C559E" w:rsidRPr="008C559E" w:rsidRDefault="008C559E" w:rsidP="008C559E">
      <w:pPr>
        <w:jc w:val="center"/>
        <w:rPr>
          <w:sz w:val="24"/>
          <w:szCs w:val="24"/>
          <w:lang w:val="en-GB"/>
        </w:rPr>
      </w:pPr>
    </w:p>
    <w:p w:rsidR="008C559E" w:rsidRPr="008C559E" w:rsidRDefault="008C559E" w:rsidP="008C559E">
      <w:pPr>
        <w:jc w:val="center"/>
        <w:rPr>
          <w:sz w:val="24"/>
          <w:szCs w:val="24"/>
          <w:lang w:val="en-GB"/>
        </w:rPr>
      </w:pPr>
      <w:r w:rsidRPr="008C559E">
        <w:rPr>
          <w:sz w:val="24"/>
          <w:szCs w:val="24"/>
          <w:lang w:val="en-GB"/>
        </w:rPr>
        <w:t>Module Number: LCBB6000</w:t>
      </w:r>
    </w:p>
    <w:p w:rsidR="008C559E" w:rsidRPr="008C559E" w:rsidRDefault="00D9721C" w:rsidP="008C559E">
      <w:pPr>
        <w:jc w:val="center"/>
        <w:rPr>
          <w:sz w:val="24"/>
          <w:szCs w:val="24"/>
          <w:lang w:val="en-GB"/>
        </w:rPr>
      </w:pPr>
      <w:r>
        <w:rPr>
          <w:sz w:val="24"/>
          <w:szCs w:val="24"/>
          <w:lang w:val="en-GB"/>
        </w:rPr>
        <w:t xml:space="preserve">Student name: </w:t>
      </w:r>
      <w:proofErr w:type="spellStart"/>
      <w:r>
        <w:rPr>
          <w:sz w:val="24"/>
          <w:szCs w:val="24"/>
          <w:lang w:val="en-GB"/>
        </w:rPr>
        <w:t>Dimitar</w:t>
      </w:r>
      <w:proofErr w:type="spellEnd"/>
      <w:r>
        <w:rPr>
          <w:sz w:val="24"/>
          <w:szCs w:val="24"/>
          <w:lang w:val="en-GB"/>
        </w:rPr>
        <w:t xml:space="preserve"> </w:t>
      </w:r>
      <w:proofErr w:type="spellStart"/>
      <w:r>
        <w:rPr>
          <w:sz w:val="24"/>
          <w:szCs w:val="24"/>
          <w:lang w:val="en-GB"/>
        </w:rPr>
        <w:t>Gadov</w:t>
      </w:r>
      <w:proofErr w:type="spellEnd"/>
    </w:p>
    <w:p w:rsidR="008C559E" w:rsidRPr="008C559E" w:rsidRDefault="008C559E" w:rsidP="008C559E">
      <w:pPr>
        <w:jc w:val="center"/>
        <w:rPr>
          <w:sz w:val="24"/>
          <w:szCs w:val="24"/>
          <w:lang w:val="en-GB"/>
        </w:rPr>
      </w:pPr>
      <w:r w:rsidRPr="008C559E">
        <w:rPr>
          <w:sz w:val="24"/>
          <w:szCs w:val="24"/>
          <w:lang w:val="en-GB"/>
        </w:rPr>
        <w:t>Student Number: 1913486</w:t>
      </w:r>
    </w:p>
    <w:p w:rsidR="008C559E" w:rsidRPr="008C559E" w:rsidRDefault="00A9073F" w:rsidP="008C559E">
      <w:pPr>
        <w:jc w:val="center"/>
        <w:rPr>
          <w:sz w:val="24"/>
          <w:szCs w:val="24"/>
          <w:lang w:val="en-GB"/>
        </w:rPr>
      </w:pPr>
      <w:r>
        <w:rPr>
          <w:sz w:val="24"/>
          <w:szCs w:val="24"/>
          <w:lang w:val="en-GB"/>
        </w:rPr>
        <w:t>05.05.</w:t>
      </w:r>
      <w:r w:rsidR="008C559E" w:rsidRPr="008C559E">
        <w:rPr>
          <w:sz w:val="24"/>
          <w:szCs w:val="24"/>
          <w:lang w:val="en-GB"/>
        </w:rPr>
        <w:t>2023</w:t>
      </w:r>
    </w:p>
    <w:p w:rsidR="008C559E" w:rsidRDefault="008C559E" w:rsidP="00D36FF8"/>
    <w:p w:rsidR="008C559E" w:rsidRDefault="008C559E" w:rsidP="00D36FF8"/>
    <w:p w:rsidR="008C559E" w:rsidRDefault="008C559E" w:rsidP="00D36FF8"/>
    <w:p w:rsidR="008C559E" w:rsidRDefault="008C559E" w:rsidP="00D36FF8"/>
    <w:p w:rsidR="008C559E" w:rsidRPr="00462A9B" w:rsidRDefault="008C559E" w:rsidP="00D36FF8">
      <w:pPr>
        <w:rPr>
          <w:lang w:val="en-GB"/>
        </w:rPr>
      </w:pPr>
    </w:p>
    <w:p w:rsidR="00D36FF8" w:rsidRPr="00F905C8" w:rsidRDefault="0076560F" w:rsidP="00D36FF8">
      <w:pPr>
        <w:rPr>
          <w:sz w:val="24"/>
          <w:szCs w:val="24"/>
        </w:rPr>
      </w:pPr>
      <w:r w:rsidRPr="00F905C8">
        <w:rPr>
          <w:sz w:val="24"/>
          <w:szCs w:val="24"/>
        </w:rPr>
        <w:lastRenderedPageBreak/>
        <w:t xml:space="preserve">Abstract </w:t>
      </w:r>
    </w:p>
    <w:p w:rsidR="0076560F" w:rsidRPr="00F905C8" w:rsidRDefault="0076560F" w:rsidP="00D36FF8">
      <w:pPr>
        <w:rPr>
          <w:sz w:val="24"/>
          <w:szCs w:val="24"/>
          <w:lang w:val="en-GB"/>
        </w:rPr>
      </w:pPr>
      <w:r w:rsidRPr="00F905C8">
        <w:rPr>
          <w:sz w:val="24"/>
          <w:szCs w:val="24"/>
          <w:lang w:val="en-GB"/>
        </w:rPr>
        <w:t xml:space="preserve">Digital marketing became revolutionary </w:t>
      </w:r>
      <w:r w:rsidR="00462A9B" w:rsidRPr="00F905C8">
        <w:rPr>
          <w:sz w:val="24"/>
          <w:szCs w:val="24"/>
          <w:lang w:val="en-GB"/>
        </w:rPr>
        <w:t xml:space="preserve">marketing technique for creating brand image, attracting clients and gaining prosperity of every business. Medical aesthetic field is not an exception. In order to stay on the market, aesthetic businesses should master in digital marketing, its tools and new trends. Additionally, social media opens new opportunities for patients to stay connected with their medical doctors, track their progress, news and promotions. Many users are using their right to give opinions and leave feedbacks, which helps others when they are starting research for a specific service or a product. </w:t>
      </w:r>
      <w:r w:rsidR="00CD75CA" w:rsidRPr="00F905C8">
        <w:rPr>
          <w:sz w:val="24"/>
          <w:szCs w:val="24"/>
          <w:lang w:val="en-GB"/>
        </w:rPr>
        <w:t xml:space="preserve">This study investigates the impact of digital marketing over clients’ decision making and how customer satisfaction </w:t>
      </w:r>
      <w:r w:rsidR="005F2459" w:rsidRPr="00F905C8">
        <w:rPr>
          <w:sz w:val="24"/>
          <w:szCs w:val="24"/>
          <w:lang w:val="en-GB"/>
        </w:rPr>
        <w:t xml:space="preserve">is influenced by social media platforms. The questionnaire reaches twelve participants and with the help of their responses some findings and discussion have been revealed. </w:t>
      </w:r>
    </w:p>
    <w:p w:rsidR="00975252" w:rsidRPr="00F905C8" w:rsidRDefault="00975252" w:rsidP="00D36FF8">
      <w:pPr>
        <w:rPr>
          <w:sz w:val="24"/>
          <w:szCs w:val="24"/>
        </w:rPr>
      </w:pPr>
    </w:p>
    <w:p w:rsidR="00975252" w:rsidRPr="00F905C8" w:rsidRDefault="00975252" w:rsidP="00D36FF8">
      <w:pPr>
        <w:rPr>
          <w:sz w:val="24"/>
          <w:szCs w:val="24"/>
        </w:rPr>
      </w:pPr>
    </w:p>
    <w:p w:rsidR="00D36FF8" w:rsidRPr="00F905C8" w:rsidRDefault="00D36FF8" w:rsidP="00D36FF8">
      <w:pPr>
        <w:rPr>
          <w:sz w:val="24"/>
          <w:szCs w:val="24"/>
        </w:rPr>
      </w:pPr>
      <w:r w:rsidRPr="00F905C8">
        <w:rPr>
          <w:sz w:val="24"/>
          <w:szCs w:val="24"/>
        </w:rPr>
        <w:t xml:space="preserve">Acknowledgements </w:t>
      </w:r>
    </w:p>
    <w:p w:rsidR="00842264" w:rsidRPr="00F905C8" w:rsidRDefault="00842264" w:rsidP="00D36FF8">
      <w:pPr>
        <w:rPr>
          <w:sz w:val="24"/>
          <w:szCs w:val="24"/>
          <w:lang w:val="en-GB"/>
        </w:rPr>
      </w:pPr>
      <w:r w:rsidRPr="00F905C8">
        <w:rPr>
          <w:sz w:val="24"/>
          <w:szCs w:val="24"/>
          <w:lang w:val="en-GB"/>
        </w:rPr>
        <w:t xml:space="preserve">This research would not be completed without the support of several people. First of all, I would like to thank to my supervisor Mrs. </w:t>
      </w:r>
      <w:proofErr w:type="spellStart"/>
      <w:r w:rsidRPr="00F905C8">
        <w:rPr>
          <w:sz w:val="24"/>
          <w:szCs w:val="24"/>
          <w:lang w:val="en-GB"/>
        </w:rPr>
        <w:t>Tushara</w:t>
      </w:r>
      <w:proofErr w:type="spellEnd"/>
      <w:r w:rsidRPr="00F905C8">
        <w:rPr>
          <w:sz w:val="24"/>
          <w:szCs w:val="24"/>
          <w:lang w:val="en-GB"/>
        </w:rPr>
        <w:t xml:space="preserve"> </w:t>
      </w:r>
      <w:proofErr w:type="spellStart"/>
      <w:r w:rsidRPr="00F905C8">
        <w:rPr>
          <w:sz w:val="24"/>
          <w:szCs w:val="24"/>
          <w:lang w:val="en-GB"/>
        </w:rPr>
        <w:t>Balendran</w:t>
      </w:r>
      <w:proofErr w:type="spellEnd"/>
      <w:r w:rsidRPr="00F905C8">
        <w:rPr>
          <w:sz w:val="24"/>
          <w:szCs w:val="24"/>
          <w:lang w:val="en-GB"/>
        </w:rPr>
        <w:t xml:space="preserve"> for all the help</w:t>
      </w:r>
      <w:r w:rsidR="00CC5986" w:rsidRPr="00F905C8">
        <w:rPr>
          <w:sz w:val="24"/>
          <w:szCs w:val="24"/>
          <w:lang w:val="en-GB"/>
        </w:rPr>
        <w:t xml:space="preserve"> provided</w:t>
      </w:r>
      <w:r w:rsidRPr="00F905C8">
        <w:rPr>
          <w:sz w:val="24"/>
          <w:szCs w:val="24"/>
          <w:lang w:val="en-GB"/>
        </w:rPr>
        <w:t xml:space="preserve"> throughout the process. Also I would like to underlin</w:t>
      </w:r>
      <w:r w:rsidR="00682625" w:rsidRPr="00F905C8">
        <w:rPr>
          <w:sz w:val="24"/>
          <w:szCs w:val="24"/>
          <w:lang w:val="en-GB"/>
        </w:rPr>
        <w:t xml:space="preserve">e the best possible </w:t>
      </w:r>
      <w:r w:rsidRPr="00F905C8">
        <w:rPr>
          <w:sz w:val="24"/>
          <w:szCs w:val="24"/>
          <w:lang w:val="en-GB"/>
        </w:rPr>
        <w:t xml:space="preserve">preparation during all levels of my </w:t>
      </w:r>
      <w:r w:rsidR="00682625" w:rsidRPr="00F905C8">
        <w:rPr>
          <w:sz w:val="24"/>
          <w:szCs w:val="24"/>
          <w:lang w:val="en-GB"/>
        </w:rPr>
        <w:t xml:space="preserve">education in the University of Wales Trinity Saint David. Further, I would like to thank all the participants who took part in the questionnaire, also friends </w:t>
      </w:r>
      <w:r w:rsidR="00B76600" w:rsidRPr="00F905C8">
        <w:rPr>
          <w:sz w:val="24"/>
          <w:szCs w:val="24"/>
          <w:lang w:val="en-GB"/>
        </w:rPr>
        <w:t>and family that support myself.</w:t>
      </w:r>
    </w:p>
    <w:p w:rsidR="008C559E" w:rsidRDefault="008C559E" w:rsidP="00D36FF8"/>
    <w:p w:rsidR="008C559E" w:rsidRDefault="008C559E" w:rsidP="00D36FF8"/>
    <w:p w:rsidR="008C559E" w:rsidRDefault="008C559E" w:rsidP="00D36FF8"/>
    <w:p w:rsidR="008C559E" w:rsidRDefault="008C559E" w:rsidP="00D36FF8"/>
    <w:p w:rsidR="008C559E" w:rsidRDefault="008C559E" w:rsidP="00D36FF8"/>
    <w:p w:rsidR="003F5748" w:rsidRDefault="003F5748" w:rsidP="00D36FF8"/>
    <w:p w:rsidR="003F5748" w:rsidRDefault="003F5748" w:rsidP="00D36FF8"/>
    <w:p w:rsidR="003F5748" w:rsidRDefault="003F5748" w:rsidP="00D36FF8"/>
    <w:p w:rsidR="003F5748" w:rsidRDefault="003F5748" w:rsidP="00D36FF8"/>
    <w:p w:rsidR="003F5748" w:rsidRDefault="003F5748" w:rsidP="00D36FF8"/>
    <w:p w:rsidR="003F5748" w:rsidRDefault="003F5748" w:rsidP="00D36FF8"/>
    <w:p w:rsidR="00E74DAE" w:rsidRDefault="00E74DAE" w:rsidP="00D36FF8"/>
    <w:p w:rsidR="0076560F" w:rsidRDefault="0076560F" w:rsidP="00D36FF8"/>
    <w:sdt>
      <w:sdtPr>
        <w:rPr>
          <w:rFonts w:asciiTheme="minorHAnsi" w:eastAsiaTheme="minorHAnsi" w:hAnsiTheme="minorHAnsi" w:cstheme="minorBidi"/>
          <w:color w:val="auto"/>
          <w:sz w:val="22"/>
          <w:szCs w:val="22"/>
          <w:lang w:val="bg-BG"/>
        </w:rPr>
        <w:id w:val="-1999490178"/>
        <w:docPartObj>
          <w:docPartGallery w:val="Table of Contents"/>
          <w:docPartUnique/>
        </w:docPartObj>
      </w:sdtPr>
      <w:sdtEndPr>
        <w:rPr>
          <w:b/>
          <w:bCs/>
          <w:noProof/>
        </w:rPr>
      </w:sdtEndPr>
      <w:sdtContent>
        <w:p w:rsidR="008C559E" w:rsidRPr="00002786" w:rsidRDefault="008C559E">
          <w:pPr>
            <w:pStyle w:val="TOCHeading"/>
            <w:rPr>
              <w:color w:val="auto"/>
              <w:sz w:val="24"/>
              <w:szCs w:val="24"/>
            </w:rPr>
          </w:pPr>
          <w:r w:rsidRPr="00002786">
            <w:rPr>
              <w:color w:val="auto"/>
              <w:sz w:val="24"/>
              <w:szCs w:val="24"/>
            </w:rPr>
            <w:t>Table of Contents</w:t>
          </w:r>
        </w:p>
        <w:p w:rsidR="00F905C8" w:rsidRDefault="008C559E">
          <w:pPr>
            <w:pStyle w:val="TOC1"/>
            <w:tabs>
              <w:tab w:val="right" w:leader="dot" w:pos="9062"/>
            </w:tabs>
            <w:rPr>
              <w:rFonts w:eastAsiaTheme="minorEastAsia"/>
              <w:noProof/>
              <w:lang w:eastAsia="bg-BG"/>
            </w:rPr>
          </w:pPr>
          <w:r w:rsidRPr="00002786">
            <w:rPr>
              <w:sz w:val="24"/>
              <w:szCs w:val="24"/>
            </w:rPr>
            <w:fldChar w:fldCharType="begin"/>
          </w:r>
          <w:r w:rsidRPr="00002786">
            <w:rPr>
              <w:sz w:val="24"/>
              <w:szCs w:val="24"/>
            </w:rPr>
            <w:instrText xml:space="preserve"> TOC \o "1-3" \h \z \u </w:instrText>
          </w:r>
          <w:r w:rsidRPr="00002786">
            <w:rPr>
              <w:sz w:val="24"/>
              <w:szCs w:val="24"/>
            </w:rPr>
            <w:fldChar w:fldCharType="separate"/>
          </w:r>
          <w:hyperlink w:anchor="_Toc134222514" w:history="1">
            <w:r w:rsidR="00F905C8" w:rsidRPr="007A14B5">
              <w:rPr>
                <w:rStyle w:val="Hyperlink"/>
                <w:noProof/>
              </w:rPr>
              <w:t>Chapter 1: Introduction</w:t>
            </w:r>
            <w:r w:rsidR="00F905C8">
              <w:rPr>
                <w:noProof/>
                <w:webHidden/>
              </w:rPr>
              <w:tab/>
            </w:r>
            <w:r w:rsidR="00F905C8">
              <w:rPr>
                <w:noProof/>
                <w:webHidden/>
              </w:rPr>
              <w:fldChar w:fldCharType="begin"/>
            </w:r>
            <w:r w:rsidR="00F905C8">
              <w:rPr>
                <w:noProof/>
                <w:webHidden/>
              </w:rPr>
              <w:instrText xml:space="preserve"> PAGEREF _Toc134222514 \h </w:instrText>
            </w:r>
            <w:r w:rsidR="00F905C8">
              <w:rPr>
                <w:noProof/>
                <w:webHidden/>
              </w:rPr>
            </w:r>
            <w:r w:rsidR="00F905C8">
              <w:rPr>
                <w:noProof/>
                <w:webHidden/>
              </w:rPr>
              <w:fldChar w:fldCharType="separate"/>
            </w:r>
            <w:r w:rsidR="00F905C8">
              <w:rPr>
                <w:noProof/>
                <w:webHidden/>
              </w:rPr>
              <w:t>5</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15" w:history="1">
            <w:r w:rsidR="00F905C8" w:rsidRPr="007A14B5">
              <w:rPr>
                <w:rStyle w:val="Hyperlink"/>
                <w:noProof/>
              </w:rPr>
              <w:t>1.1: Background of the study</w:t>
            </w:r>
            <w:r w:rsidR="00F905C8">
              <w:rPr>
                <w:noProof/>
                <w:webHidden/>
              </w:rPr>
              <w:tab/>
            </w:r>
            <w:r w:rsidR="00F905C8">
              <w:rPr>
                <w:noProof/>
                <w:webHidden/>
              </w:rPr>
              <w:fldChar w:fldCharType="begin"/>
            </w:r>
            <w:r w:rsidR="00F905C8">
              <w:rPr>
                <w:noProof/>
                <w:webHidden/>
              </w:rPr>
              <w:instrText xml:space="preserve"> PAGEREF _Toc134222515 \h </w:instrText>
            </w:r>
            <w:r w:rsidR="00F905C8">
              <w:rPr>
                <w:noProof/>
                <w:webHidden/>
              </w:rPr>
            </w:r>
            <w:r w:rsidR="00F905C8">
              <w:rPr>
                <w:noProof/>
                <w:webHidden/>
              </w:rPr>
              <w:fldChar w:fldCharType="separate"/>
            </w:r>
            <w:r w:rsidR="00F905C8">
              <w:rPr>
                <w:noProof/>
                <w:webHidden/>
              </w:rPr>
              <w:t>5</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16" w:history="1">
            <w:r w:rsidR="00F905C8" w:rsidRPr="007A14B5">
              <w:rPr>
                <w:rStyle w:val="Hyperlink"/>
                <w:noProof/>
                <w:lang w:val="en-GB"/>
              </w:rPr>
              <w:t>1.2: Rationale /Importance of the Research</w:t>
            </w:r>
            <w:r w:rsidR="00F905C8">
              <w:rPr>
                <w:noProof/>
                <w:webHidden/>
              </w:rPr>
              <w:tab/>
            </w:r>
            <w:r w:rsidR="00F905C8">
              <w:rPr>
                <w:noProof/>
                <w:webHidden/>
              </w:rPr>
              <w:fldChar w:fldCharType="begin"/>
            </w:r>
            <w:r w:rsidR="00F905C8">
              <w:rPr>
                <w:noProof/>
                <w:webHidden/>
              </w:rPr>
              <w:instrText xml:space="preserve"> PAGEREF _Toc134222516 \h </w:instrText>
            </w:r>
            <w:r w:rsidR="00F905C8">
              <w:rPr>
                <w:noProof/>
                <w:webHidden/>
              </w:rPr>
            </w:r>
            <w:r w:rsidR="00F905C8">
              <w:rPr>
                <w:noProof/>
                <w:webHidden/>
              </w:rPr>
              <w:fldChar w:fldCharType="separate"/>
            </w:r>
            <w:r w:rsidR="00F905C8">
              <w:rPr>
                <w:noProof/>
                <w:webHidden/>
              </w:rPr>
              <w:t>5</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17" w:history="1">
            <w:r w:rsidR="00F905C8" w:rsidRPr="007A14B5">
              <w:rPr>
                <w:rStyle w:val="Hyperlink"/>
                <w:noProof/>
              </w:rPr>
              <w:t>1.3: Aims</w:t>
            </w:r>
            <w:r w:rsidR="00F905C8" w:rsidRPr="007A14B5">
              <w:rPr>
                <w:rStyle w:val="Hyperlink"/>
                <w:noProof/>
                <w:lang w:val="en-GB"/>
              </w:rPr>
              <w:t xml:space="preserve"> of the research</w:t>
            </w:r>
            <w:r w:rsidR="00F905C8">
              <w:rPr>
                <w:noProof/>
                <w:webHidden/>
              </w:rPr>
              <w:tab/>
            </w:r>
            <w:r w:rsidR="00F905C8">
              <w:rPr>
                <w:noProof/>
                <w:webHidden/>
              </w:rPr>
              <w:fldChar w:fldCharType="begin"/>
            </w:r>
            <w:r w:rsidR="00F905C8">
              <w:rPr>
                <w:noProof/>
                <w:webHidden/>
              </w:rPr>
              <w:instrText xml:space="preserve"> PAGEREF _Toc134222517 \h </w:instrText>
            </w:r>
            <w:r w:rsidR="00F905C8">
              <w:rPr>
                <w:noProof/>
                <w:webHidden/>
              </w:rPr>
            </w:r>
            <w:r w:rsidR="00F905C8">
              <w:rPr>
                <w:noProof/>
                <w:webHidden/>
              </w:rPr>
              <w:fldChar w:fldCharType="separate"/>
            </w:r>
            <w:r w:rsidR="00F905C8">
              <w:rPr>
                <w:noProof/>
                <w:webHidden/>
              </w:rPr>
              <w:t>5</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18" w:history="1">
            <w:r w:rsidR="00F905C8" w:rsidRPr="007A14B5">
              <w:rPr>
                <w:rStyle w:val="Hyperlink"/>
                <w:noProof/>
                <w:lang w:val="en-GB"/>
              </w:rPr>
              <w:t>1.4 Objectives</w:t>
            </w:r>
            <w:r w:rsidR="00F905C8">
              <w:rPr>
                <w:noProof/>
                <w:webHidden/>
              </w:rPr>
              <w:tab/>
            </w:r>
            <w:r w:rsidR="00F905C8">
              <w:rPr>
                <w:noProof/>
                <w:webHidden/>
              </w:rPr>
              <w:fldChar w:fldCharType="begin"/>
            </w:r>
            <w:r w:rsidR="00F905C8">
              <w:rPr>
                <w:noProof/>
                <w:webHidden/>
              </w:rPr>
              <w:instrText xml:space="preserve"> PAGEREF _Toc134222518 \h </w:instrText>
            </w:r>
            <w:r w:rsidR="00F905C8">
              <w:rPr>
                <w:noProof/>
                <w:webHidden/>
              </w:rPr>
            </w:r>
            <w:r w:rsidR="00F905C8">
              <w:rPr>
                <w:noProof/>
                <w:webHidden/>
              </w:rPr>
              <w:fldChar w:fldCharType="separate"/>
            </w:r>
            <w:r w:rsidR="00F905C8">
              <w:rPr>
                <w:noProof/>
                <w:webHidden/>
              </w:rPr>
              <w:t>6</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19" w:history="1">
            <w:r w:rsidR="00F905C8" w:rsidRPr="007A14B5">
              <w:rPr>
                <w:rStyle w:val="Hyperlink"/>
                <w:noProof/>
                <w:lang w:val="en-GB"/>
              </w:rPr>
              <w:t>1.5: Research questions:</w:t>
            </w:r>
            <w:r w:rsidR="00F905C8">
              <w:rPr>
                <w:noProof/>
                <w:webHidden/>
              </w:rPr>
              <w:tab/>
            </w:r>
            <w:r w:rsidR="00F905C8">
              <w:rPr>
                <w:noProof/>
                <w:webHidden/>
              </w:rPr>
              <w:fldChar w:fldCharType="begin"/>
            </w:r>
            <w:r w:rsidR="00F905C8">
              <w:rPr>
                <w:noProof/>
                <w:webHidden/>
              </w:rPr>
              <w:instrText xml:space="preserve"> PAGEREF _Toc134222519 \h </w:instrText>
            </w:r>
            <w:r w:rsidR="00F905C8">
              <w:rPr>
                <w:noProof/>
                <w:webHidden/>
              </w:rPr>
            </w:r>
            <w:r w:rsidR="00F905C8">
              <w:rPr>
                <w:noProof/>
                <w:webHidden/>
              </w:rPr>
              <w:fldChar w:fldCharType="separate"/>
            </w:r>
            <w:r w:rsidR="00F905C8">
              <w:rPr>
                <w:noProof/>
                <w:webHidden/>
              </w:rPr>
              <w:t>6</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20" w:history="1">
            <w:r w:rsidR="00F905C8" w:rsidRPr="007A14B5">
              <w:rPr>
                <w:rStyle w:val="Hyperlink"/>
                <w:noProof/>
              </w:rPr>
              <w:t>1.6: Dissertation</w:t>
            </w:r>
            <w:r w:rsidR="00F905C8" w:rsidRPr="007A14B5">
              <w:rPr>
                <w:rStyle w:val="Hyperlink"/>
                <w:noProof/>
                <w:lang w:val="en-GB"/>
              </w:rPr>
              <w:t xml:space="preserve"> outline</w:t>
            </w:r>
            <w:r w:rsidR="00F905C8">
              <w:rPr>
                <w:noProof/>
                <w:webHidden/>
              </w:rPr>
              <w:tab/>
            </w:r>
            <w:r w:rsidR="00F905C8">
              <w:rPr>
                <w:noProof/>
                <w:webHidden/>
              </w:rPr>
              <w:fldChar w:fldCharType="begin"/>
            </w:r>
            <w:r w:rsidR="00F905C8">
              <w:rPr>
                <w:noProof/>
                <w:webHidden/>
              </w:rPr>
              <w:instrText xml:space="preserve"> PAGEREF _Toc134222520 \h </w:instrText>
            </w:r>
            <w:r w:rsidR="00F905C8">
              <w:rPr>
                <w:noProof/>
                <w:webHidden/>
              </w:rPr>
            </w:r>
            <w:r w:rsidR="00F905C8">
              <w:rPr>
                <w:noProof/>
                <w:webHidden/>
              </w:rPr>
              <w:fldChar w:fldCharType="separate"/>
            </w:r>
            <w:r w:rsidR="00F905C8">
              <w:rPr>
                <w:noProof/>
                <w:webHidden/>
              </w:rPr>
              <w:t>6</w:t>
            </w:r>
            <w:r w:rsidR="00F905C8">
              <w:rPr>
                <w:noProof/>
                <w:webHidden/>
              </w:rPr>
              <w:fldChar w:fldCharType="end"/>
            </w:r>
          </w:hyperlink>
        </w:p>
        <w:p w:rsidR="00F905C8" w:rsidRDefault="001C2E42">
          <w:pPr>
            <w:pStyle w:val="TOC1"/>
            <w:tabs>
              <w:tab w:val="right" w:leader="dot" w:pos="9062"/>
            </w:tabs>
            <w:rPr>
              <w:rFonts w:eastAsiaTheme="minorEastAsia"/>
              <w:noProof/>
              <w:lang w:eastAsia="bg-BG"/>
            </w:rPr>
          </w:pPr>
          <w:hyperlink w:anchor="_Toc134222521" w:history="1">
            <w:r w:rsidR="00F905C8" w:rsidRPr="007A14B5">
              <w:rPr>
                <w:rStyle w:val="Hyperlink"/>
                <w:rFonts w:cstheme="majorHAnsi"/>
                <w:noProof/>
              </w:rPr>
              <w:t>Chapter 2: Literature Review</w:t>
            </w:r>
            <w:r w:rsidR="00F905C8">
              <w:rPr>
                <w:noProof/>
                <w:webHidden/>
              </w:rPr>
              <w:tab/>
            </w:r>
            <w:r w:rsidR="00F905C8">
              <w:rPr>
                <w:noProof/>
                <w:webHidden/>
              </w:rPr>
              <w:fldChar w:fldCharType="begin"/>
            </w:r>
            <w:r w:rsidR="00F905C8">
              <w:rPr>
                <w:noProof/>
                <w:webHidden/>
              </w:rPr>
              <w:instrText xml:space="preserve"> PAGEREF _Toc134222521 \h </w:instrText>
            </w:r>
            <w:r w:rsidR="00F905C8">
              <w:rPr>
                <w:noProof/>
                <w:webHidden/>
              </w:rPr>
            </w:r>
            <w:r w:rsidR="00F905C8">
              <w:rPr>
                <w:noProof/>
                <w:webHidden/>
              </w:rPr>
              <w:fldChar w:fldCharType="separate"/>
            </w:r>
            <w:r w:rsidR="00F905C8">
              <w:rPr>
                <w:noProof/>
                <w:webHidden/>
              </w:rPr>
              <w:t>7</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22" w:history="1">
            <w:r w:rsidR="00F905C8" w:rsidRPr="007A14B5">
              <w:rPr>
                <w:rStyle w:val="Hyperlink"/>
                <w:rFonts w:cstheme="majorHAnsi"/>
                <w:noProof/>
                <w:lang w:val="en-GB"/>
              </w:rPr>
              <w:t>2.1: Background and theoretical framework</w:t>
            </w:r>
            <w:r w:rsidR="00F905C8">
              <w:rPr>
                <w:noProof/>
                <w:webHidden/>
              </w:rPr>
              <w:tab/>
            </w:r>
            <w:r w:rsidR="00F905C8">
              <w:rPr>
                <w:noProof/>
                <w:webHidden/>
              </w:rPr>
              <w:fldChar w:fldCharType="begin"/>
            </w:r>
            <w:r w:rsidR="00F905C8">
              <w:rPr>
                <w:noProof/>
                <w:webHidden/>
              </w:rPr>
              <w:instrText xml:space="preserve"> PAGEREF _Toc134222522 \h </w:instrText>
            </w:r>
            <w:r w:rsidR="00F905C8">
              <w:rPr>
                <w:noProof/>
                <w:webHidden/>
              </w:rPr>
            </w:r>
            <w:r w:rsidR="00F905C8">
              <w:rPr>
                <w:noProof/>
                <w:webHidden/>
              </w:rPr>
              <w:fldChar w:fldCharType="separate"/>
            </w:r>
            <w:r w:rsidR="00F905C8">
              <w:rPr>
                <w:noProof/>
                <w:webHidden/>
              </w:rPr>
              <w:t>7</w:t>
            </w:r>
            <w:r w:rsidR="00F905C8">
              <w:rPr>
                <w:noProof/>
                <w:webHidden/>
              </w:rPr>
              <w:fldChar w:fldCharType="end"/>
            </w:r>
          </w:hyperlink>
        </w:p>
        <w:p w:rsidR="00F905C8" w:rsidRDefault="001C2E42">
          <w:pPr>
            <w:pStyle w:val="TOC3"/>
            <w:tabs>
              <w:tab w:val="right" w:leader="dot" w:pos="9062"/>
            </w:tabs>
            <w:rPr>
              <w:rFonts w:eastAsiaTheme="minorEastAsia"/>
              <w:noProof/>
              <w:lang w:eastAsia="bg-BG"/>
            </w:rPr>
          </w:pPr>
          <w:hyperlink w:anchor="_Toc134222523" w:history="1">
            <w:r w:rsidR="00F905C8" w:rsidRPr="007A14B5">
              <w:rPr>
                <w:rStyle w:val="Hyperlink"/>
                <w:noProof/>
                <w:lang w:val="en-GB"/>
              </w:rPr>
              <w:t>2.1.1: Definitions</w:t>
            </w:r>
            <w:r w:rsidR="00F905C8">
              <w:rPr>
                <w:noProof/>
                <w:webHidden/>
              </w:rPr>
              <w:tab/>
            </w:r>
            <w:r w:rsidR="00F905C8">
              <w:rPr>
                <w:noProof/>
                <w:webHidden/>
              </w:rPr>
              <w:fldChar w:fldCharType="begin"/>
            </w:r>
            <w:r w:rsidR="00F905C8">
              <w:rPr>
                <w:noProof/>
                <w:webHidden/>
              </w:rPr>
              <w:instrText xml:space="preserve"> PAGEREF _Toc134222523 \h </w:instrText>
            </w:r>
            <w:r w:rsidR="00F905C8">
              <w:rPr>
                <w:noProof/>
                <w:webHidden/>
              </w:rPr>
            </w:r>
            <w:r w:rsidR="00F905C8">
              <w:rPr>
                <w:noProof/>
                <w:webHidden/>
              </w:rPr>
              <w:fldChar w:fldCharType="separate"/>
            </w:r>
            <w:r w:rsidR="00F905C8">
              <w:rPr>
                <w:noProof/>
                <w:webHidden/>
              </w:rPr>
              <w:t>7</w:t>
            </w:r>
            <w:r w:rsidR="00F905C8">
              <w:rPr>
                <w:noProof/>
                <w:webHidden/>
              </w:rPr>
              <w:fldChar w:fldCharType="end"/>
            </w:r>
          </w:hyperlink>
        </w:p>
        <w:p w:rsidR="00F905C8" w:rsidRDefault="001C2E42">
          <w:pPr>
            <w:pStyle w:val="TOC3"/>
            <w:tabs>
              <w:tab w:val="right" w:leader="dot" w:pos="9062"/>
            </w:tabs>
            <w:rPr>
              <w:rFonts w:eastAsiaTheme="minorEastAsia"/>
              <w:noProof/>
              <w:lang w:eastAsia="bg-BG"/>
            </w:rPr>
          </w:pPr>
          <w:hyperlink w:anchor="_Toc134222524" w:history="1">
            <w:r w:rsidR="00F905C8" w:rsidRPr="007A14B5">
              <w:rPr>
                <w:rStyle w:val="Hyperlink"/>
                <w:noProof/>
                <w:lang w:val="en-GB"/>
              </w:rPr>
              <w:t>2.1.2 The role of DM for medical aesthetics</w:t>
            </w:r>
            <w:r w:rsidR="00F905C8">
              <w:rPr>
                <w:noProof/>
                <w:webHidden/>
              </w:rPr>
              <w:tab/>
            </w:r>
            <w:r w:rsidR="00F905C8">
              <w:rPr>
                <w:noProof/>
                <w:webHidden/>
              </w:rPr>
              <w:fldChar w:fldCharType="begin"/>
            </w:r>
            <w:r w:rsidR="00F905C8">
              <w:rPr>
                <w:noProof/>
                <w:webHidden/>
              </w:rPr>
              <w:instrText xml:space="preserve"> PAGEREF _Toc134222524 \h </w:instrText>
            </w:r>
            <w:r w:rsidR="00F905C8">
              <w:rPr>
                <w:noProof/>
                <w:webHidden/>
              </w:rPr>
            </w:r>
            <w:r w:rsidR="00F905C8">
              <w:rPr>
                <w:noProof/>
                <w:webHidden/>
              </w:rPr>
              <w:fldChar w:fldCharType="separate"/>
            </w:r>
            <w:r w:rsidR="00F905C8">
              <w:rPr>
                <w:noProof/>
                <w:webHidden/>
              </w:rPr>
              <w:t>7</w:t>
            </w:r>
            <w:r w:rsidR="00F905C8">
              <w:rPr>
                <w:noProof/>
                <w:webHidden/>
              </w:rPr>
              <w:fldChar w:fldCharType="end"/>
            </w:r>
          </w:hyperlink>
        </w:p>
        <w:p w:rsidR="00F905C8" w:rsidRDefault="001C2E42">
          <w:pPr>
            <w:pStyle w:val="TOC3"/>
            <w:tabs>
              <w:tab w:val="right" w:leader="dot" w:pos="9062"/>
            </w:tabs>
            <w:rPr>
              <w:rFonts w:eastAsiaTheme="minorEastAsia"/>
              <w:noProof/>
              <w:lang w:eastAsia="bg-BG"/>
            </w:rPr>
          </w:pPr>
          <w:hyperlink w:anchor="_Toc134222525" w:history="1">
            <w:r w:rsidR="00F905C8" w:rsidRPr="007A14B5">
              <w:rPr>
                <w:rStyle w:val="Hyperlink"/>
                <w:noProof/>
                <w:lang w:val="en-GB"/>
              </w:rPr>
              <w:t>2.1.3 DM strategies and trends</w:t>
            </w:r>
            <w:r w:rsidR="00F905C8">
              <w:rPr>
                <w:noProof/>
                <w:webHidden/>
              </w:rPr>
              <w:tab/>
            </w:r>
            <w:r w:rsidR="00F905C8">
              <w:rPr>
                <w:noProof/>
                <w:webHidden/>
              </w:rPr>
              <w:fldChar w:fldCharType="begin"/>
            </w:r>
            <w:r w:rsidR="00F905C8">
              <w:rPr>
                <w:noProof/>
                <w:webHidden/>
              </w:rPr>
              <w:instrText xml:space="preserve"> PAGEREF _Toc134222525 \h </w:instrText>
            </w:r>
            <w:r w:rsidR="00F905C8">
              <w:rPr>
                <w:noProof/>
                <w:webHidden/>
              </w:rPr>
            </w:r>
            <w:r w:rsidR="00F905C8">
              <w:rPr>
                <w:noProof/>
                <w:webHidden/>
              </w:rPr>
              <w:fldChar w:fldCharType="separate"/>
            </w:r>
            <w:r w:rsidR="00F905C8">
              <w:rPr>
                <w:noProof/>
                <w:webHidden/>
              </w:rPr>
              <w:t>8</w:t>
            </w:r>
            <w:r w:rsidR="00F905C8">
              <w:rPr>
                <w:noProof/>
                <w:webHidden/>
              </w:rPr>
              <w:fldChar w:fldCharType="end"/>
            </w:r>
          </w:hyperlink>
        </w:p>
        <w:p w:rsidR="00F905C8" w:rsidRDefault="001C2E42">
          <w:pPr>
            <w:pStyle w:val="TOC3"/>
            <w:tabs>
              <w:tab w:val="right" w:leader="dot" w:pos="9062"/>
            </w:tabs>
            <w:rPr>
              <w:rFonts w:eastAsiaTheme="minorEastAsia"/>
              <w:noProof/>
              <w:lang w:eastAsia="bg-BG"/>
            </w:rPr>
          </w:pPr>
          <w:hyperlink w:anchor="_Toc134222526" w:history="1">
            <w:r w:rsidR="00F905C8" w:rsidRPr="007A14B5">
              <w:rPr>
                <w:rStyle w:val="Hyperlink"/>
                <w:noProof/>
                <w:lang w:val="en-GB"/>
              </w:rPr>
              <w:t>2.1.4 Medical aesthetic clinics’ presentation and customer fulfilment</w:t>
            </w:r>
            <w:r w:rsidR="00F905C8">
              <w:rPr>
                <w:noProof/>
                <w:webHidden/>
              </w:rPr>
              <w:tab/>
            </w:r>
            <w:r w:rsidR="00F905C8">
              <w:rPr>
                <w:noProof/>
                <w:webHidden/>
              </w:rPr>
              <w:fldChar w:fldCharType="begin"/>
            </w:r>
            <w:r w:rsidR="00F905C8">
              <w:rPr>
                <w:noProof/>
                <w:webHidden/>
              </w:rPr>
              <w:instrText xml:space="preserve"> PAGEREF _Toc134222526 \h </w:instrText>
            </w:r>
            <w:r w:rsidR="00F905C8">
              <w:rPr>
                <w:noProof/>
                <w:webHidden/>
              </w:rPr>
            </w:r>
            <w:r w:rsidR="00F905C8">
              <w:rPr>
                <w:noProof/>
                <w:webHidden/>
              </w:rPr>
              <w:fldChar w:fldCharType="separate"/>
            </w:r>
            <w:r w:rsidR="00F905C8">
              <w:rPr>
                <w:noProof/>
                <w:webHidden/>
              </w:rPr>
              <w:t>9</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27" w:history="1">
            <w:r w:rsidR="00F905C8" w:rsidRPr="007A14B5">
              <w:rPr>
                <w:rStyle w:val="Hyperlink"/>
                <w:rFonts w:cstheme="minorHAnsi"/>
                <w:noProof/>
                <w:lang w:val="en-GB"/>
              </w:rPr>
              <w:t>2.2: Literature Gaps</w:t>
            </w:r>
            <w:r w:rsidR="00F905C8">
              <w:rPr>
                <w:noProof/>
                <w:webHidden/>
              </w:rPr>
              <w:tab/>
            </w:r>
            <w:r w:rsidR="00F905C8">
              <w:rPr>
                <w:noProof/>
                <w:webHidden/>
              </w:rPr>
              <w:fldChar w:fldCharType="begin"/>
            </w:r>
            <w:r w:rsidR="00F905C8">
              <w:rPr>
                <w:noProof/>
                <w:webHidden/>
              </w:rPr>
              <w:instrText xml:space="preserve"> PAGEREF _Toc134222527 \h </w:instrText>
            </w:r>
            <w:r w:rsidR="00F905C8">
              <w:rPr>
                <w:noProof/>
                <w:webHidden/>
              </w:rPr>
            </w:r>
            <w:r w:rsidR="00F905C8">
              <w:rPr>
                <w:noProof/>
                <w:webHidden/>
              </w:rPr>
              <w:fldChar w:fldCharType="separate"/>
            </w:r>
            <w:r w:rsidR="00F905C8">
              <w:rPr>
                <w:noProof/>
                <w:webHidden/>
              </w:rPr>
              <w:t>10</w:t>
            </w:r>
            <w:r w:rsidR="00F905C8">
              <w:rPr>
                <w:noProof/>
                <w:webHidden/>
              </w:rPr>
              <w:fldChar w:fldCharType="end"/>
            </w:r>
          </w:hyperlink>
        </w:p>
        <w:p w:rsidR="00F905C8" w:rsidRDefault="001C2E42">
          <w:pPr>
            <w:pStyle w:val="TOC1"/>
            <w:tabs>
              <w:tab w:val="right" w:leader="dot" w:pos="9062"/>
            </w:tabs>
            <w:rPr>
              <w:rFonts w:eastAsiaTheme="minorEastAsia"/>
              <w:noProof/>
              <w:lang w:eastAsia="bg-BG"/>
            </w:rPr>
          </w:pPr>
          <w:hyperlink w:anchor="_Toc134222528" w:history="1">
            <w:r w:rsidR="00F905C8" w:rsidRPr="007A14B5">
              <w:rPr>
                <w:rStyle w:val="Hyperlink"/>
                <w:noProof/>
              </w:rPr>
              <w:t>Chapter 3: Research Methods and Methodologies</w:t>
            </w:r>
            <w:r w:rsidR="00F905C8">
              <w:rPr>
                <w:noProof/>
                <w:webHidden/>
              </w:rPr>
              <w:tab/>
            </w:r>
            <w:r w:rsidR="00F905C8">
              <w:rPr>
                <w:noProof/>
                <w:webHidden/>
              </w:rPr>
              <w:fldChar w:fldCharType="begin"/>
            </w:r>
            <w:r w:rsidR="00F905C8">
              <w:rPr>
                <w:noProof/>
                <w:webHidden/>
              </w:rPr>
              <w:instrText xml:space="preserve"> PAGEREF _Toc134222528 \h </w:instrText>
            </w:r>
            <w:r w:rsidR="00F905C8">
              <w:rPr>
                <w:noProof/>
                <w:webHidden/>
              </w:rPr>
            </w:r>
            <w:r w:rsidR="00F905C8">
              <w:rPr>
                <w:noProof/>
                <w:webHidden/>
              </w:rPr>
              <w:fldChar w:fldCharType="separate"/>
            </w:r>
            <w:r w:rsidR="00F905C8">
              <w:rPr>
                <w:noProof/>
                <w:webHidden/>
              </w:rPr>
              <w:t>13</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29" w:history="1">
            <w:r w:rsidR="00F905C8" w:rsidRPr="007A14B5">
              <w:rPr>
                <w:rStyle w:val="Hyperlink"/>
                <w:noProof/>
              </w:rPr>
              <w:t>3.1: Philosophical position</w:t>
            </w:r>
            <w:r w:rsidR="00F905C8" w:rsidRPr="007A14B5">
              <w:rPr>
                <w:rStyle w:val="Hyperlink"/>
                <w:noProof/>
                <w:lang w:val="en-GB"/>
              </w:rPr>
              <w:t>, paradigm</w:t>
            </w:r>
            <w:r w:rsidR="00F905C8" w:rsidRPr="007A14B5">
              <w:rPr>
                <w:rStyle w:val="Hyperlink"/>
                <w:noProof/>
              </w:rPr>
              <w:t xml:space="preserve"> of the research</w:t>
            </w:r>
            <w:r w:rsidR="00F905C8">
              <w:rPr>
                <w:noProof/>
                <w:webHidden/>
              </w:rPr>
              <w:tab/>
            </w:r>
            <w:r w:rsidR="00F905C8">
              <w:rPr>
                <w:noProof/>
                <w:webHidden/>
              </w:rPr>
              <w:fldChar w:fldCharType="begin"/>
            </w:r>
            <w:r w:rsidR="00F905C8">
              <w:rPr>
                <w:noProof/>
                <w:webHidden/>
              </w:rPr>
              <w:instrText xml:space="preserve"> PAGEREF _Toc134222529 \h </w:instrText>
            </w:r>
            <w:r w:rsidR="00F905C8">
              <w:rPr>
                <w:noProof/>
                <w:webHidden/>
              </w:rPr>
            </w:r>
            <w:r w:rsidR="00F905C8">
              <w:rPr>
                <w:noProof/>
                <w:webHidden/>
              </w:rPr>
              <w:fldChar w:fldCharType="separate"/>
            </w:r>
            <w:r w:rsidR="00F905C8">
              <w:rPr>
                <w:noProof/>
                <w:webHidden/>
              </w:rPr>
              <w:t>13</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30" w:history="1">
            <w:r w:rsidR="00F905C8" w:rsidRPr="007A14B5">
              <w:rPr>
                <w:rStyle w:val="Hyperlink"/>
                <w:noProof/>
              </w:rPr>
              <w:t>3.2: Methodological stance of the Research</w:t>
            </w:r>
            <w:r w:rsidR="00F905C8">
              <w:rPr>
                <w:noProof/>
                <w:webHidden/>
              </w:rPr>
              <w:tab/>
            </w:r>
            <w:r w:rsidR="00F905C8">
              <w:rPr>
                <w:noProof/>
                <w:webHidden/>
              </w:rPr>
              <w:fldChar w:fldCharType="begin"/>
            </w:r>
            <w:r w:rsidR="00F905C8">
              <w:rPr>
                <w:noProof/>
                <w:webHidden/>
              </w:rPr>
              <w:instrText xml:space="preserve"> PAGEREF _Toc134222530 \h </w:instrText>
            </w:r>
            <w:r w:rsidR="00F905C8">
              <w:rPr>
                <w:noProof/>
                <w:webHidden/>
              </w:rPr>
            </w:r>
            <w:r w:rsidR="00F905C8">
              <w:rPr>
                <w:noProof/>
                <w:webHidden/>
              </w:rPr>
              <w:fldChar w:fldCharType="separate"/>
            </w:r>
            <w:r w:rsidR="00F905C8">
              <w:rPr>
                <w:noProof/>
                <w:webHidden/>
              </w:rPr>
              <w:t>14</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31" w:history="1">
            <w:r w:rsidR="00F905C8" w:rsidRPr="007A14B5">
              <w:rPr>
                <w:rStyle w:val="Hyperlink"/>
                <w:noProof/>
              </w:rPr>
              <w:t>3.3: Research Sample and Population</w:t>
            </w:r>
            <w:r w:rsidR="00F905C8">
              <w:rPr>
                <w:noProof/>
                <w:webHidden/>
              </w:rPr>
              <w:tab/>
            </w:r>
            <w:r w:rsidR="00F905C8">
              <w:rPr>
                <w:noProof/>
                <w:webHidden/>
              </w:rPr>
              <w:fldChar w:fldCharType="begin"/>
            </w:r>
            <w:r w:rsidR="00F905C8">
              <w:rPr>
                <w:noProof/>
                <w:webHidden/>
              </w:rPr>
              <w:instrText xml:space="preserve"> PAGEREF _Toc134222531 \h </w:instrText>
            </w:r>
            <w:r w:rsidR="00F905C8">
              <w:rPr>
                <w:noProof/>
                <w:webHidden/>
              </w:rPr>
            </w:r>
            <w:r w:rsidR="00F905C8">
              <w:rPr>
                <w:noProof/>
                <w:webHidden/>
              </w:rPr>
              <w:fldChar w:fldCharType="separate"/>
            </w:r>
            <w:r w:rsidR="00F905C8">
              <w:rPr>
                <w:noProof/>
                <w:webHidden/>
              </w:rPr>
              <w:t>14</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32" w:history="1">
            <w:r w:rsidR="00F905C8" w:rsidRPr="007A14B5">
              <w:rPr>
                <w:rStyle w:val="Hyperlink"/>
                <w:rFonts w:cstheme="majorHAnsi"/>
                <w:noProof/>
              </w:rPr>
              <w:t>3.4: Data Collection and Analysis Tools</w:t>
            </w:r>
            <w:r w:rsidR="00F905C8">
              <w:rPr>
                <w:noProof/>
                <w:webHidden/>
              </w:rPr>
              <w:tab/>
            </w:r>
            <w:r w:rsidR="00F905C8">
              <w:rPr>
                <w:noProof/>
                <w:webHidden/>
              </w:rPr>
              <w:fldChar w:fldCharType="begin"/>
            </w:r>
            <w:r w:rsidR="00F905C8">
              <w:rPr>
                <w:noProof/>
                <w:webHidden/>
              </w:rPr>
              <w:instrText xml:space="preserve"> PAGEREF _Toc134222532 \h </w:instrText>
            </w:r>
            <w:r w:rsidR="00F905C8">
              <w:rPr>
                <w:noProof/>
                <w:webHidden/>
              </w:rPr>
            </w:r>
            <w:r w:rsidR="00F905C8">
              <w:rPr>
                <w:noProof/>
                <w:webHidden/>
              </w:rPr>
              <w:fldChar w:fldCharType="separate"/>
            </w:r>
            <w:r w:rsidR="00F905C8">
              <w:rPr>
                <w:noProof/>
                <w:webHidden/>
              </w:rPr>
              <w:t>14</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33" w:history="1">
            <w:r w:rsidR="00F905C8" w:rsidRPr="007A14B5">
              <w:rPr>
                <w:rStyle w:val="Hyperlink"/>
                <w:noProof/>
              </w:rPr>
              <w:t>3.5: Ethical Consideration of the Research</w:t>
            </w:r>
            <w:r w:rsidR="00F905C8">
              <w:rPr>
                <w:noProof/>
                <w:webHidden/>
              </w:rPr>
              <w:tab/>
            </w:r>
            <w:r w:rsidR="00F905C8">
              <w:rPr>
                <w:noProof/>
                <w:webHidden/>
              </w:rPr>
              <w:fldChar w:fldCharType="begin"/>
            </w:r>
            <w:r w:rsidR="00F905C8">
              <w:rPr>
                <w:noProof/>
                <w:webHidden/>
              </w:rPr>
              <w:instrText xml:space="preserve"> PAGEREF _Toc134222533 \h </w:instrText>
            </w:r>
            <w:r w:rsidR="00F905C8">
              <w:rPr>
                <w:noProof/>
                <w:webHidden/>
              </w:rPr>
            </w:r>
            <w:r w:rsidR="00F905C8">
              <w:rPr>
                <w:noProof/>
                <w:webHidden/>
              </w:rPr>
              <w:fldChar w:fldCharType="separate"/>
            </w:r>
            <w:r w:rsidR="00F905C8">
              <w:rPr>
                <w:noProof/>
                <w:webHidden/>
              </w:rPr>
              <w:t>15</w:t>
            </w:r>
            <w:r w:rsidR="00F905C8">
              <w:rPr>
                <w:noProof/>
                <w:webHidden/>
              </w:rPr>
              <w:fldChar w:fldCharType="end"/>
            </w:r>
          </w:hyperlink>
        </w:p>
        <w:p w:rsidR="00F905C8" w:rsidRDefault="001C2E42">
          <w:pPr>
            <w:pStyle w:val="TOC1"/>
            <w:tabs>
              <w:tab w:val="right" w:leader="dot" w:pos="9062"/>
            </w:tabs>
            <w:rPr>
              <w:rFonts w:eastAsiaTheme="minorEastAsia"/>
              <w:noProof/>
              <w:lang w:eastAsia="bg-BG"/>
            </w:rPr>
          </w:pPr>
          <w:hyperlink w:anchor="_Toc134222534" w:history="1">
            <w:r w:rsidR="00F905C8" w:rsidRPr="007A14B5">
              <w:rPr>
                <w:rStyle w:val="Hyperlink"/>
                <w:noProof/>
              </w:rPr>
              <w:t>Chapter 4: Data Analysis and Discussions</w:t>
            </w:r>
            <w:r w:rsidR="00F905C8">
              <w:rPr>
                <w:noProof/>
                <w:webHidden/>
              </w:rPr>
              <w:tab/>
            </w:r>
            <w:r w:rsidR="00F905C8">
              <w:rPr>
                <w:noProof/>
                <w:webHidden/>
              </w:rPr>
              <w:fldChar w:fldCharType="begin"/>
            </w:r>
            <w:r w:rsidR="00F905C8">
              <w:rPr>
                <w:noProof/>
                <w:webHidden/>
              </w:rPr>
              <w:instrText xml:space="preserve"> PAGEREF _Toc134222534 \h </w:instrText>
            </w:r>
            <w:r w:rsidR="00F905C8">
              <w:rPr>
                <w:noProof/>
                <w:webHidden/>
              </w:rPr>
            </w:r>
            <w:r w:rsidR="00F905C8">
              <w:rPr>
                <w:noProof/>
                <w:webHidden/>
              </w:rPr>
              <w:fldChar w:fldCharType="separate"/>
            </w:r>
            <w:r w:rsidR="00F905C8">
              <w:rPr>
                <w:noProof/>
                <w:webHidden/>
              </w:rPr>
              <w:t>16</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35" w:history="1">
            <w:r w:rsidR="00F905C8" w:rsidRPr="007A14B5">
              <w:rPr>
                <w:rStyle w:val="Hyperlink"/>
                <w:noProof/>
                <w:lang w:val="en-GB"/>
              </w:rPr>
              <w:t>4.1: Introduction and demographic status</w:t>
            </w:r>
            <w:r w:rsidR="00F905C8">
              <w:rPr>
                <w:noProof/>
                <w:webHidden/>
              </w:rPr>
              <w:tab/>
            </w:r>
            <w:r w:rsidR="00F905C8">
              <w:rPr>
                <w:noProof/>
                <w:webHidden/>
              </w:rPr>
              <w:fldChar w:fldCharType="begin"/>
            </w:r>
            <w:r w:rsidR="00F905C8">
              <w:rPr>
                <w:noProof/>
                <w:webHidden/>
              </w:rPr>
              <w:instrText xml:space="preserve"> PAGEREF _Toc134222535 \h </w:instrText>
            </w:r>
            <w:r w:rsidR="00F905C8">
              <w:rPr>
                <w:noProof/>
                <w:webHidden/>
              </w:rPr>
            </w:r>
            <w:r w:rsidR="00F905C8">
              <w:rPr>
                <w:noProof/>
                <w:webHidden/>
              </w:rPr>
              <w:fldChar w:fldCharType="separate"/>
            </w:r>
            <w:r w:rsidR="00F905C8">
              <w:rPr>
                <w:noProof/>
                <w:webHidden/>
              </w:rPr>
              <w:t>16</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36" w:history="1">
            <w:r w:rsidR="00F905C8" w:rsidRPr="007A14B5">
              <w:rPr>
                <w:rStyle w:val="Hyperlink"/>
                <w:rFonts w:cstheme="majorHAnsi"/>
                <w:noProof/>
              </w:rPr>
              <w:t>4.2: Analysis and Discussions</w:t>
            </w:r>
            <w:r w:rsidR="00F905C8">
              <w:rPr>
                <w:noProof/>
                <w:webHidden/>
              </w:rPr>
              <w:tab/>
            </w:r>
            <w:r w:rsidR="00F905C8">
              <w:rPr>
                <w:noProof/>
                <w:webHidden/>
              </w:rPr>
              <w:fldChar w:fldCharType="begin"/>
            </w:r>
            <w:r w:rsidR="00F905C8">
              <w:rPr>
                <w:noProof/>
                <w:webHidden/>
              </w:rPr>
              <w:instrText xml:space="preserve"> PAGEREF _Toc134222536 \h </w:instrText>
            </w:r>
            <w:r w:rsidR="00F905C8">
              <w:rPr>
                <w:noProof/>
                <w:webHidden/>
              </w:rPr>
            </w:r>
            <w:r w:rsidR="00F905C8">
              <w:rPr>
                <w:noProof/>
                <w:webHidden/>
              </w:rPr>
              <w:fldChar w:fldCharType="separate"/>
            </w:r>
            <w:r w:rsidR="00F905C8">
              <w:rPr>
                <w:noProof/>
                <w:webHidden/>
              </w:rPr>
              <w:t>18</w:t>
            </w:r>
            <w:r w:rsidR="00F905C8">
              <w:rPr>
                <w:noProof/>
                <w:webHidden/>
              </w:rPr>
              <w:fldChar w:fldCharType="end"/>
            </w:r>
          </w:hyperlink>
        </w:p>
        <w:p w:rsidR="00F905C8" w:rsidRDefault="001C2E42">
          <w:pPr>
            <w:pStyle w:val="TOC3"/>
            <w:tabs>
              <w:tab w:val="right" w:leader="dot" w:pos="9062"/>
            </w:tabs>
            <w:rPr>
              <w:rFonts w:eastAsiaTheme="minorEastAsia"/>
              <w:noProof/>
              <w:lang w:eastAsia="bg-BG"/>
            </w:rPr>
          </w:pPr>
          <w:hyperlink w:anchor="_Toc134222537" w:history="1">
            <w:r w:rsidR="00F905C8" w:rsidRPr="007A14B5">
              <w:rPr>
                <w:rStyle w:val="Hyperlink"/>
                <w:noProof/>
                <w:lang w:val="en-GB"/>
              </w:rPr>
              <w:t>4.2.1 Theme 1 – Reasons for choosing particular aesthetic doctor/ clinic</w:t>
            </w:r>
            <w:r w:rsidR="00F905C8">
              <w:rPr>
                <w:noProof/>
                <w:webHidden/>
              </w:rPr>
              <w:tab/>
            </w:r>
            <w:r w:rsidR="00F905C8">
              <w:rPr>
                <w:noProof/>
                <w:webHidden/>
              </w:rPr>
              <w:fldChar w:fldCharType="begin"/>
            </w:r>
            <w:r w:rsidR="00F905C8">
              <w:rPr>
                <w:noProof/>
                <w:webHidden/>
              </w:rPr>
              <w:instrText xml:space="preserve"> PAGEREF _Toc134222537 \h </w:instrText>
            </w:r>
            <w:r w:rsidR="00F905C8">
              <w:rPr>
                <w:noProof/>
                <w:webHidden/>
              </w:rPr>
            </w:r>
            <w:r w:rsidR="00F905C8">
              <w:rPr>
                <w:noProof/>
                <w:webHidden/>
              </w:rPr>
              <w:fldChar w:fldCharType="separate"/>
            </w:r>
            <w:r w:rsidR="00F905C8">
              <w:rPr>
                <w:noProof/>
                <w:webHidden/>
              </w:rPr>
              <w:t>18</w:t>
            </w:r>
            <w:r w:rsidR="00F905C8">
              <w:rPr>
                <w:noProof/>
                <w:webHidden/>
              </w:rPr>
              <w:fldChar w:fldCharType="end"/>
            </w:r>
          </w:hyperlink>
        </w:p>
        <w:p w:rsidR="00F905C8" w:rsidRDefault="001C2E42">
          <w:pPr>
            <w:pStyle w:val="TOC3"/>
            <w:tabs>
              <w:tab w:val="right" w:leader="dot" w:pos="9062"/>
            </w:tabs>
            <w:rPr>
              <w:rFonts w:eastAsiaTheme="minorEastAsia"/>
              <w:noProof/>
              <w:lang w:eastAsia="bg-BG"/>
            </w:rPr>
          </w:pPr>
          <w:hyperlink w:anchor="_Toc134222538" w:history="1">
            <w:r w:rsidR="00F905C8" w:rsidRPr="007A14B5">
              <w:rPr>
                <w:rStyle w:val="Hyperlink"/>
                <w:noProof/>
                <w:lang w:val="en-GB"/>
              </w:rPr>
              <w:t>4.2.2 Theme 2 – Social media usage</w:t>
            </w:r>
            <w:r w:rsidR="00F905C8">
              <w:rPr>
                <w:noProof/>
                <w:webHidden/>
              </w:rPr>
              <w:tab/>
            </w:r>
            <w:r w:rsidR="00F905C8">
              <w:rPr>
                <w:noProof/>
                <w:webHidden/>
              </w:rPr>
              <w:fldChar w:fldCharType="begin"/>
            </w:r>
            <w:r w:rsidR="00F905C8">
              <w:rPr>
                <w:noProof/>
                <w:webHidden/>
              </w:rPr>
              <w:instrText xml:space="preserve"> PAGEREF _Toc134222538 \h </w:instrText>
            </w:r>
            <w:r w:rsidR="00F905C8">
              <w:rPr>
                <w:noProof/>
                <w:webHidden/>
              </w:rPr>
            </w:r>
            <w:r w:rsidR="00F905C8">
              <w:rPr>
                <w:noProof/>
                <w:webHidden/>
              </w:rPr>
              <w:fldChar w:fldCharType="separate"/>
            </w:r>
            <w:r w:rsidR="00F905C8">
              <w:rPr>
                <w:noProof/>
                <w:webHidden/>
              </w:rPr>
              <w:t>19</w:t>
            </w:r>
            <w:r w:rsidR="00F905C8">
              <w:rPr>
                <w:noProof/>
                <w:webHidden/>
              </w:rPr>
              <w:fldChar w:fldCharType="end"/>
            </w:r>
          </w:hyperlink>
        </w:p>
        <w:p w:rsidR="00F905C8" w:rsidRDefault="001C2E42">
          <w:pPr>
            <w:pStyle w:val="TOC3"/>
            <w:tabs>
              <w:tab w:val="right" w:leader="dot" w:pos="9062"/>
            </w:tabs>
            <w:rPr>
              <w:rFonts w:eastAsiaTheme="minorEastAsia"/>
              <w:noProof/>
              <w:lang w:eastAsia="bg-BG"/>
            </w:rPr>
          </w:pPr>
          <w:hyperlink w:anchor="_Toc134222539" w:history="1">
            <w:r w:rsidR="00F905C8" w:rsidRPr="007A14B5">
              <w:rPr>
                <w:rStyle w:val="Hyperlink"/>
                <w:noProof/>
                <w:lang w:val="en-GB"/>
              </w:rPr>
              <w:t>4.2.3 Theme 3 – Level of satisfactory</w:t>
            </w:r>
            <w:r w:rsidR="00F905C8">
              <w:rPr>
                <w:noProof/>
                <w:webHidden/>
              </w:rPr>
              <w:tab/>
            </w:r>
            <w:r w:rsidR="00F905C8">
              <w:rPr>
                <w:noProof/>
                <w:webHidden/>
              </w:rPr>
              <w:fldChar w:fldCharType="begin"/>
            </w:r>
            <w:r w:rsidR="00F905C8">
              <w:rPr>
                <w:noProof/>
                <w:webHidden/>
              </w:rPr>
              <w:instrText xml:space="preserve"> PAGEREF _Toc134222539 \h </w:instrText>
            </w:r>
            <w:r w:rsidR="00F905C8">
              <w:rPr>
                <w:noProof/>
                <w:webHidden/>
              </w:rPr>
            </w:r>
            <w:r w:rsidR="00F905C8">
              <w:rPr>
                <w:noProof/>
                <w:webHidden/>
              </w:rPr>
              <w:fldChar w:fldCharType="separate"/>
            </w:r>
            <w:r w:rsidR="00F905C8">
              <w:rPr>
                <w:noProof/>
                <w:webHidden/>
              </w:rPr>
              <w:t>23</w:t>
            </w:r>
            <w:r w:rsidR="00F905C8">
              <w:rPr>
                <w:noProof/>
                <w:webHidden/>
              </w:rPr>
              <w:fldChar w:fldCharType="end"/>
            </w:r>
          </w:hyperlink>
        </w:p>
        <w:p w:rsidR="00F905C8" w:rsidRDefault="001C2E42">
          <w:pPr>
            <w:pStyle w:val="TOC1"/>
            <w:tabs>
              <w:tab w:val="right" w:leader="dot" w:pos="9062"/>
            </w:tabs>
            <w:rPr>
              <w:rFonts w:eastAsiaTheme="minorEastAsia"/>
              <w:noProof/>
              <w:lang w:eastAsia="bg-BG"/>
            </w:rPr>
          </w:pPr>
          <w:hyperlink w:anchor="_Toc134222540" w:history="1">
            <w:r w:rsidR="00F905C8" w:rsidRPr="007A14B5">
              <w:rPr>
                <w:rStyle w:val="Hyperlink"/>
                <w:noProof/>
              </w:rPr>
              <w:t>Chapter 5: Conclusion, Limitation and Recommendations</w:t>
            </w:r>
            <w:r w:rsidR="00F905C8">
              <w:rPr>
                <w:noProof/>
                <w:webHidden/>
              </w:rPr>
              <w:tab/>
            </w:r>
            <w:r w:rsidR="00F905C8">
              <w:rPr>
                <w:noProof/>
                <w:webHidden/>
              </w:rPr>
              <w:fldChar w:fldCharType="begin"/>
            </w:r>
            <w:r w:rsidR="00F905C8">
              <w:rPr>
                <w:noProof/>
                <w:webHidden/>
              </w:rPr>
              <w:instrText xml:space="preserve"> PAGEREF _Toc134222540 \h </w:instrText>
            </w:r>
            <w:r w:rsidR="00F905C8">
              <w:rPr>
                <w:noProof/>
                <w:webHidden/>
              </w:rPr>
            </w:r>
            <w:r w:rsidR="00F905C8">
              <w:rPr>
                <w:noProof/>
                <w:webHidden/>
              </w:rPr>
              <w:fldChar w:fldCharType="separate"/>
            </w:r>
            <w:r w:rsidR="00F905C8">
              <w:rPr>
                <w:noProof/>
                <w:webHidden/>
              </w:rPr>
              <w:t>24</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41" w:history="1">
            <w:r w:rsidR="00F905C8" w:rsidRPr="007A14B5">
              <w:rPr>
                <w:rStyle w:val="Hyperlink"/>
                <w:noProof/>
              </w:rPr>
              <w:t>5.1: Conclusions on the research problem</w:t>
            </w:r>
            <w:r w:rsidR="00F905C8">
              <w:rPr>
                <w:noProof/>
                <w:webHidden/>
              </w:rPr>
              <w:tab/>
            </w:r>
            <w:r w:rsidR="00F905C8">
              <w:rPr>
                <w:noProof/>
                <w:webHidden/>
              </w:rPr>
              <w:fldChar w:fldCharType="begin"/>
            </w:r>
            <w:r w:rsidR="00F905C8">
              <w:rPr>
                <w:noProof/>
                <w:webHidden/>
              </w:rPr>
              <w:instrText xml:space="preserve"> PAGEREF _Toc134222541 \h </w:instrText>
            </w:r>
            <w:r w:rsidR="00F905C8">
              <w:rPr>
                <w:noProof/>
                <w:webHidden/>
              </w:rPr>
            </w:r>
            <w:r w:rsidR="00F905C8">
              <w:rPr>
                <w:noProof/>
                <w:webHidden/>
              </w:rPr>
              <w:fldChar w:fldCharType="separate"/>
            </w:r>
            <w:r w:rsidR="00F905C8">
              <w:rPr>
                <w:noProof/>
                <w:webHidden/>
              </w:rPr>
              <w:t>24</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42" w:history="1">
            <w:r w:rsidR="00F905C8" w:rsidRPr="007A14B5">
              <w:rPr>
                <w:rStyle w:val="Hyperlink"/>
                <w:noProof/>
              </w:rPr>
              <w:t>5.2: Limitations of the Research</w:t>
            </w:r>
            <w:r w:rsidR="00F905C8">
              <w:rPr>
                <w:noProof/>
                <w:webHidden/>
              </w:rPr>
              <w:tab/>
            </w:r>
            <w:r w:rsidR="00F905C8">
              <w:rPr>
                <w:noProof/>
                <w:webHidden/>
              </w:rPr>
              <w:fldChar w:fldCharType="begin"/>
            </w:r>
            <w:r w:rsidR="00F905C8">
              <w:rPr>
                <w:noProof/>
                <w:webHidden/>
              </w:rPr>
              <w:instrText xml:space="preserve"> PAGEREF _Toc134222542 \h </w:instrText>
            </w:r>
            <w:r w:rsidR="00F905C8">
              <w:rPr>
                <w:noProof/>
                <w:webHidden/>
              </w:rPr>
            </w:r>
            <w:r w:rsidR="00F905C8">
              <w:rPr>
                <w:noProof/>
                <w:webHidden/>
              </w:rPr>
              <w:fldChar w:fldCharType="separate"/>
            </w:r>
            <w:r w:rsidR="00F905C8">
              <w:rPr>
                <w:noProof/>
                <w:webHidden/>
              </w:rPr>
              <w:t>24</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43" w:history="1">
            <w:r w:rsidR="00F905C8" w:rsidRPr="007A14B5">
              <w:rPr>
                <w:rStyle w:val="Hyperlink"/>
                <w:noProof/>
              </w:rPr>
              <w:t>5.3: Recommendations</w:t>
            </w:r>
            <w:r w:rsidR="00F905C8">
              <w:rPr>
                <w:noProof/>
                <w:webHidden/>
              </w:rPr>
              <w:tab/>
            </w:r>
            <w:r w:rsidR="00F905C8">
              <w:rPr>
                <w:noProof/>
                <w:webHidden/>
              </w:rPr>
              <w:fldChar w:fldCharType="begin"/>
            </w:r>
            <w:r w:rsidR="00F905C8">
              <w:rPr>
                <w:noProof/>
                <w:webHidden/>
              </w:rPr>
              <w:instrText xml:space="preserve"> PAGEREF _Toc134222543 \h </w:instrText>
            </w:r>
            <w:r w:rsidR="00F905C8">
              <w:rPr>
                <w:noProof/>
                <w:webHidden/>
              </w:rPr>
            </w:r>
            <w:r w:rsidR="00F905C8">
              <w:rPr>
                <w:noProof/>
                <w:webHidden/>
              </w:rPr>
              <w:fldChar w:fldCharType="separate"/>
            </w:r>
            <w:r w:rsidR="00F905C8">
              <w:rPr>
                <w:noProof/>
                <w:webHidden/>
              </w:rPr>
              <w:t>24</w:t>
            </w:r>
            <w:r w:rsidR="00F905C8">
              <w:rPr>
                <w:noProof/>
                <w:webHidden/>
              </w:rPr>
              <w:fldChar w:fldCharType="end"/>
            </w:r>
          </w:hyperlink>
        </w:p>
        <w:p w:rsidR="00F905C8" w:rsidRDefault="001C2E42">
          <w:pPr>
            <w:pStyle w:val="TOC1"/>
            <w:tabs>
              <w:tab w:val="right" w:leader="dot" w:pos="9062"/>
            </w:tabs>
            <w:rPr>
              <w:rFonts w:eastAsiaTheme="minorEastAsia"/>
              <w:noProof/>
              <w:lang w:eastAsia="bg-BG"/>
            </w:rPr>
          </w:pPr>
          <w:hyperlink w:anchor="_Toc134222544" w:history="1">
            <w:r w:rsidR="00F905C8" w:rsidRPr="007A14B5">
              <w:rPr>
                <w:rStyle w:val="Hyperlink"/>
                <w:noProof/>
              </w:rPr>
              <w:t>References</w:t>
            </w:r>
            <w:r w:rsidR="00F905C8">
              <w:rPr>
                <w:noProof/>
                <w:webHidden/>
              </w:rPr>
              <w:tab/>
            </w:r>
            <w:r w:rsidR="00F905C8">
              <w:rPr>
                <w:noProof/>
                <w:webHidden/>
              </w:rPr>
              <w:fldChar w:fldCharType="begin"/>
            </w:r>
            <w:r w:rsidR="00F905C8">
              <w:rPr>
                <w:noProof/>
                <w:webHidden/>
              </w:rPr>
              <w:instrText xml:space="preserve"> PAGEREF _Toc134222544 \h </w:instrText>
            </w:r>
            <w:r w:rsidR="00F905C8">
              <w:rPr>
                <w:noProof/>
                <w:webHidden/>
              </w:rPr>
            </w:r>
            <w:r w:rsidR="00F905C8">
              <w:rPr>
                <w:noProof/>
                <w:webHidden/>
              </w:rPr>
              <w:fldChar w:fldCharType="separate"/>
            </w:r>
            <w:r w:rsidR="00F905C8">
              <w:rPr>
                <w:noProof/>
                <w:webHidden/>
              </w:rPr>
              <w:t>25</w:t>
            </w:r>
            <w:r w:rsidR="00F905C8">
              <w:rPr>
                <w:noProof/>
                <w:webHidden/>
              </w:rPr>
              <w:fldChar w:fldCharType="end"/>
            </w:r>
          </w:hyperlink>
        </w:p>
        <w:p w:rsidR="00F905C8" w:rsidRDefault="001C2E42">
          <w:pPr>
            <w:pStyle w:val="TOC1"/>
            <w:tabs>
              <w:tab w:val="right" w:leader="dot" w:pos="9062"/>
            </w:tabs>
            <w:rPr>
              <w:rFonts w:eastAsiaTheme="minorEastAsia"/>
              <w:noProof/>
              <w:lang w:eastAsia="bg-BG"/>
            </w:rPr>
          </w:pPr>
          <w:hyperlink w:anchor="_Toc134222545" w:history="1">
            <w:r w:rsidR="00F905C8" w:rsidRPr="007A14B5">
              <w:rPr>
                <w:rStyle w:val="Hyperlink"/>
                <w:noProof/>
              </w:rPr>
              <w:t>Appendix</w:t>
            </w:r>
            <w:r w:rsidR="00F905C8">
              <w:rPr>
                <w:noProof/>
                <w:webHidden/>
              </w:rPr>
              <w:tab/>
            </w:r>
            <w:r w:rsidR="00F905C8">
              <w:rPr>
                <w:noProof/>
                <w:webHidden/>
              </w:rPr>
              <w:fldChar w:fldCharType="begin"/>
            </w:r>
            <w:r w:rsidR="00F905C8">
              <w:rPr>
                <w:noProof/>
                <w:webHidden/>
              </w:rPr>
              <w:instrText xml:space="preserve"> PAGEREF _Toc134222545 \h </w:instrText>
            </w:r>
            <w:r w:rsidR="00F905C8">
              <w:rPr>
                <w:noProof/>
                <w:webHidden/>
              </w:rPr>
            </w:r>
            <w:r w:rsidR="00F905C8">
              <w:rPr>
                <w:noProof/>
                <w:webHidden/>
              </w:rPr>
              <w:fldChar w:fldCharType="separate"/>
            </w:r>
            <w:r w:rsidR="00F905C8">
              <w:rPr>
                <w:noProof/>
                <w:webHidden/>
              </w:rPr>
              <w:t>28</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46" w:history="1">
            <w:r w:rsidR="00F905C8" w:rsidRPr="007A14B5">
              <w:rPr>
                <w:rStyle w:val="Hyperlink"/>
                <w:noProof/>
                <w:lang w:val="en-GB"/>
              </w:rPr>
              <w:t>Interview questions:</w:t>
            </w:r>
            <w:r w:rsidR="00F905C8">
              <w:rPr>
                <w:noProof/>
                <w:webHidden/>
              </w:rPr>
              <w:tab/>
            </w:r>
            <w:r w:rsidR="00F905C8">
              <w:rPr>
                <w:noProof/>
                <w:webHidden/>
              </w:rPr>
              <w:fldChar w:fldCharType="begin"/>
            </w:r>
            <w:r w:rsidR="00F905C8">
              <w:rPr>
                <w:noProof/>
                <w:webHidden/>
              </w:rPr>
              <w:instrText xml:space="preserve"> PAGEREF _Toc134222546 \h </w:instrText>
            </w:r>
            <w:r w:rsidR="00F905C8">
              <w:rPr>
                <w:noProof/>
                <w:webHidden/>
              </w:rPr>
            </w:r>
            <w:r w:rsidR="00F905C8">
              <w:rPr>
                <w:noProof/>
                <w:webHidden/>
              </w:rPr>
              <w:fldChar w:fldCharType="separate"/>
            </w:r>
            <w:r w:rsidR="00F905C8">
              <w:rPr>
                <w:noProof/>
                <w:webHidden/>
              </w:rPr>
              <w:t>28</w:t>
            </w:r>
            <w:r w:rsidR="00F905C8">
              <w:rPr>
                <w:noProof/>
                <w:webHidden/>
              </w:rPr>
              <w:fldChar w:fldCharType="end"/>
            </w:r>
          </w:hyperlink>
        </w:p>
        <w:p w:rsidR="00F905C8" w:rsidRDefault="001C2E42">
          <w:pPr>
            <w:pStyle w:val="TOC2"/>
            <w:tabs>
              <w:tab w:val="right" w:leader="dot" w:pos="9062"/>
            </w:tabs>
            <w:rPr>
              <w:rFonts w:eastAsiaTheme="minorEastAsia"/>
              <w:noProof/>
              <w:lang w:eastAsia="bg-BG"/>
            </w:rPr>
          </w:pPr>
          <w:hyperlink w:anchor="_Toc134222547" w:history="1">
            <w:r w:rsidR="00F905C8" w:rsidRPr="007A14B5">
              <w:rPr>
                <w:rStyle w:val="Hyperlink"/>
                <w:noProof/>
                <w:lang w:val="en-GB"/>
              </w:rPr>
              <w:t>Responses</w:t>
            </w:r>
            <w:r w:rsidR="00F905C8">
              <w:rPr>
                <w:noProof/>
                <w:webHidden/>
              </w:rPr>
              <w:tab/>
            </w:r>
            <w:r w:rsidR="00F905C8">
              <w:rPr>
                <w:noProof/>
                <w:webHidden/>
              </w:rPr>
              <w:fldChar w:fldCharType="begin"/>
            </w:r>
            <w:r w:rsidR="00F905C8">
              <w:rPr>
                <w:noProof/>
                <w:webHidden/>
              </w:rPr>
              <w:instrText xml:space="preserve"> PAGEREF _Toc134222547 \h </w:instrText>
            </w:r>
            <w:r w:rsidR="00F905C8">
              <w:rPr>
                <w:noProof/>
                <w:webHidden/>
              </w:rPr>
            </w:r>
            <w:r w:rsidR="00F905C8">
              <w:rPr>
                <w:noProof/>
                <w:webHidden/>
              </w:rPr>
              <w:fldChar w:fldCharType="separate"/>
            </w:r>
            <w:r w:rsidR="00F905C8">
              <w:rPr>
                <w:noProof/>
                <w:webHidden/>
              </w:rPr>
              <w:t>29</w:t>
            </w:r>
            <w:r w:rsidR="00F905C8">
              <w:rPr>
                <w:noProof/>
                <w:webHidden/>
              </w:rPr>
              <w:fldChar w:fldCharType="end"/>
            </w:r>
          </w:hyperlink>
        </w:p>
        <w:p w:rsidR="00263F5C" w:rsidRDefault="008C559E" w:rsidP="00D36FF8">
          <w:r w:rsidRPr="00002786">
            <w:rPr>
              <w:b/>
              <w:bCs/>
              <w:noProof/>
              <w:sz w:val="24"/>
              <w:szCs w:val="24"/>
            </w:rPr>
            <w:fldChar w:fldCharType="end"/>
          </w:r>
        </w:p>
      </w:sdtContent>
    </w:sdt>
    <w:p w:rsidR="00002786" w:rsidRDefault="00002786" w:rsidP="008C559E">
      <w:pPr>
        <w:pStyle w:val="Heading1"/>
        <w:rPr>
          <w:color w:val="auto"/>
          <w:sz w:val="24"/>
          <w:szCs w:val="24"/>
        </w:rPr>
      </w:pPr>
    </w:p>
    <w:p w:rsidR="00002786" w:rsidRDefault="00002786" w:rsidP="008C559E">
      <w:pPr>
        <w:pStyle w:val="Heading1"/>
        <w:rPr>
          <w:color w:val="auto"/>
          <w:sz w:val="24"/>
          <w:szCs w:val="24"/>
        </w:rPr>
      </w:pPr>
    </w:p>
    <w:p w:rsidR="00002786" w:rsidRDefault="00002786" w:rsidP="008C559E">
      <w:pPr>
        <w:pStyle w:val="Heading1"/>
        <w:rPr>
          <w:color w:val="auto"/>
          <w:sz w:val="24"/>
          <w:szCs w:val="24"/>
        </w:rPr>
      </w:pPr>
    </w:p>
    <w:p w:rsidR="00002786" w:rsidRDefault="00002786" w:rsidP="008C559E">
      <w:pPr>
        <w:pStyle w:val="Heading1"/>
        <w:rPr>
          <w:color w:val="auto"/>
          <w:sz w:val="24"/>
          <w:szCs w:val="24"/>
        </w:rPr>
      </w:pPr>
    </w:p>
    <w:p w:rsidR="00002786" w:rsidRDefault="00002786" w:rsidP="008C559E">
      <w:pPr>
        <w:pStyle w:val="Heading1"/>
        <w:rPr>
          <w:color w:val="auto"/>
          <w:sz w:val="24"/>
          <w:szCs w:val="24"/>
        </w:rPr>
      </w:pPr>
    </w:p>
    <w:p w:rsidR="00002786" w:rsidRDefault="00002786" w:rsidP="008C559E">
      <w:pPr>
        <w:pStyle w:val="Heading1"/>
        <w:rPr>
          <w:color w:val="auto"/>
          <w:sz w:val="24"/>
          <w:szCs w:val="24"/>
        </w:rPr>
      </w:pPr>
    </w:p>
    <w:p w:rsidR="00002786" w:rsidRDefault="00002786" w:rsidP="008C559E">
      <w:pPr>
        <w:pStyle w:val="Heading1"/>
        <w:rPr>
          <w:color w:val="auto"/>
          <w:sz w:val="24"/>
          <w:szCs w:val="24"/>
        </w:rPr>
      </w:pPr>
    </w:p>
    <w:p w:rsidR="00002786" w:rsidRDefault="00002786" w:rsidP="008C559E">
      <w:pPr>
        <w:pStyle w:val="Heading1"/>
        <w:rPr>
          <w:color w:val="auto"/>
          <w:sz w:val="24"/>
          <w:szCs w:val="24"/>
        </w:rPr>
      </w:pPr>
    </w:p>
    <w:p w:rsidR="00002786" w:rsidRDefault="00002786" w:rsidP="008C559E">
      <w:pPr>
        <w:pStyle w:val="Heading1"/>
        <w:rPr>
          <w:color w:val="auto"/>
          <w:sz w:val="24"/>
          <w:szCs w:val="24"/>
        </w:rPr>
      </w:pPr>
    </w:p>
    <w:p w:rsidR="00002786" w:rsidRDefault="00002786" w:rsidP="008C559E">
      <w:pPr>
        <w:pStyle w:val="Heading1"/>
        <w:rPr>
          <w:color w:val="auto"/>
          <w:sz w:val="24"/>
          <w:szCs w:val="24"/>
        </w:rPr>
      </w:pPr>
    </w:p>
    <w:p w:rsidR="00002786" w:rsidRDefault="00002786" w:rsidP="00002786"/>
    <w:p w:rsidR="00002786" w:rsidRDefault="00002786" w:rsidP="00002786"/>
    <w:p w:rsidR="00002786" w:rsidRPr="00002786" w:rsidRDefault="00002786" w:rsidP="00002786"/>
    <w:p w:rsidR="00002786" w:rsidRDefault="00002786" w:rsidP="008C559E">
      <w:pPr>
        <w:pStyle w:val="Heading1"/>
        <w:rPr>
          <w:color w:val="auto"/>
          <w:sz w:val="24"/>
          <w:szCs w:val="24"/>
        </w:rPr>
      </w:pPr>
    </w:p>
    <w:p w:rsidR="00002786" w:rsidRDefault="00002786" w:rsidP="00002786"/>
    <w:p w:rsidR="00002786" w:rsidRDefault="00002786" w:rsidP="00002786"/>
    <w:p w:rsidR="00002786" w:rsidRDefault="00002786" w:rsidP="00002786"/>
    <w:p w:rsidR="00002786" w:rsidRDefault="00002786" w:rsidP="00002786"/>
    <w:p w:rsidR="00002786" w:rsidRDefault="00002786" w:rsidP="00002786"/>
    <w:p w:rsidR="00002786" w:rsidRDefault="00002786" w:rsidP="00002786"/>
    <w:p w:rsidR="00002786" w:rsidRDefault="00002786" w:rsidP="00002786"/>
    <w:p w:rsidR="00002786" w:rsidRDefault="00002786" w:rsidP="00002786"/>
    <w:p w:rsidR="00002786" w:rsidRDefault="00002786" w:rsidP="00002786"/>
    <w:p w:rsidR="00002786" w:rsidRDefault="00002786" w:rsidP="00002786"/>
    <w:p w:rsidR="0076560F" w:rsidRDefault="0076560F" w:rsidP="00002786"/>
    <w:p w:rsidR="0076560F" w:rsidRDefault="0076560F" w:rsidP="00002786"/>
    <w:p w:rsidR="0076560F" w:rsidRPr="00002786" w:rsidRDefault="0076560F" w:rsidP="00002786"/>
    <w:p w:rsidR="00D36FF8" w:rsidRPr="00487593" w:rsidRDefault="00D36FF8" w:rsidP="008C559E">
      <w:pPr>
        <w:pStyle w:val="Heading1"/>
        <w:rPr>
          <w:color w:val="auto"/>
          <w:sz w:val="24"/>
          <w:szCs w:val="24"/>
        </w:rPr>
      </w:pPr>
      <w:bookmarkStart w:id="0" w:name="_Toc134222514"/>
      <w:r w:rsidRPr="00487593">
        <w:rPr>
          <w:color w:val="auto"/>
          <w:sz w:val="24"/>
          <w:szCs w:val="24"/>
        </w:rPr>
        <w:lastRenderedPageBreak/>
        <w:t>Chapter 1: Introduction</w:t>
      </w:r>
      <w:bookmarkEnd w:id="0"/>
      <w:r w:rsidRPr="00487593">
        <w:rPr>
          <w:color w:val="auto"/>
          <w:sz w:val="24"/>
          <w:szCs w:val="24"/>
        </w:rPr>
        <w:t xml:space="preserve"> </w:t>
      </w:r>
    </w:p>
    <w:p w:rsidR="00D36FF8" w:rsidRPr="00487593" w:rsidRDefault="009B012B" w:rsidP="008C559E">
      <w:pPr>
        <w:pStyle w:val="Heading2"/>
        <w:rPr>
          <w:color w:val="auto"/>
          <w:sz w:val="24"/>
          <w:szCs w:val="24"/>
        </w:rPr>
      </w:pPr>
      <w:bookmarkStart w:id="1" w:name="_Toc134222515"/>
      <w:r w:rsidRPr="00487593">
        <w:rPr>
          <w:color w:val="auto"/>
          <w:sz w:val="24"/>
          <w:szCs w:val="24"/>
        </w:rPr>
        <w:t>1.1</w:t>
      </w:r>
      <w:r w:rsidR="00D36FF8" w:rsidRPr="00487593">
        <w:rPr>
          <w:color w:val="auto"/>
          <w:sz w:val="24"/>
          <w:szCs w:val="24"/>
        </w:rPr>
        <w:t>: Background of the study</w:t>
      </w:r>
      <w:bookmarkEnd w:id="1"/>
    </w:p>
    <w:p w:rsidR="00975252" w:rsidRPr="00487593" w:rsidRDefault="00566943" w:rsidP="00975252">
      <w:pPr>
        <w:rPr>
          <w:sz w:val="24"/>
          <w:szCs w:val="24"/>
        </w:rPr>
      </w:pPr>
      <w:r w:rsidRPr="00487593">
        <w:rPr>
          <w:sz w:val="24"/>
          <w:szCs w:val="24"/>
        </w:rPr>
        <w:tab/>
      </w:r>
      <w:r w:rsidRPr="00487593">
        <w:rPr>
          <w:sz w:val="24"/>
          <w:szCs w:val="24"/>
          <w:lang w:val="en-GB"/>
        </w:rPr>
        <w:t>Digital marketing is the presentation and selli</w:t>
      </w:r>
      <w:r w:rsidR="00867A80" w:rsidRPr="00487593">
        <w:rPr>
          <w:sz w:val="24"/>
          <w:szCs w:val="24"/>
          <w:lang w:val="en-GB"/>
        </w:rPr>
        <w:t xml:space="preserve">ng of products or services via digital technologies such as: video or audio advertising, mobile phones, augmented reality (AR) or virtual reality (VR) and so on. This type of marketing has developed since the 1990s when the Internet was found. Digital platforms are progressively integrated in everyday peoples’ life. As their usage increase, as people prefer to use digital devices more and more rather than visiting physical retailers. </w:t>
      </w:r>
      <w:r w:rsidR="00484425" w:rsidRPr="00487593">
        <w:rPr>
          <w:sz w:val="24"/>
          <w:szCs w:val="24"/>
          <w:lang w:val="en-GB"/>
        </w:rPr>
        <w:t>This lead to growing of digital marketing campaigns and online purchasing</w:t>
      </w:r>
      <w:r w:rsidR="009B012B" w:rsidRPr="00487593">
        <w:rPr>
          <w:sz w:val="24"/>
          <w:szCs w:val="24"/>
        </w:rPr>
        <w:t xml:space="preserve">. </w:t>
      </w:r>
      <w:sdt>
        <w:sdtPr>
          <w:rPr>
            <w:sz w:val="24"/>
            <w:szCs w:val="24"/>
          </w:rPr>
          <w:id w:val="-211970070"/>
          <w:citation/>
        </w:sdtPr>
        <w:sdtEndPr/>
        <w:sdtContent>
          <w:r w:rsidR="009B012B" w:rsidRPr="00487593">
            <w:rPr>
              <w:sz w:val="24"/>
              <w:szCs w:val="24"/>
            </w:rPr>
            <w:fldChar w:fldCharType="begin"/>
          </w:r>
          <w:r w:rsidR="009B012B" w:rsidRPr="00487593">
            <w:rPr>
              <w:sz w:val="24"/>
              <w:szCs w:val="24"/>
              <w:lang w:val="en-GB"/>
            </w:rPr>
            <w:instrText xml:space="preserve"> CITATION Des19 \l 2057 </w:instrText>
          </w:r>
          <w:r w:rsidR="009B012B" w:rsidRPr="00487593">
            <w:rPr>
              <w:sz w:val="24"/>
              <w:szCs w:val="24"/>
            </w:rPr>
            <w:fldChar w:fldCharType="separate"/>
          </w:r>
          <w:r w:rsidR="002928D1" w:rsidRPr="002928D1">
            <w:rPr>
              <w:noProof/>
              <w:sz w:val="24"/>
              <w:szCs w:val="24"/>
              <w:lang w:val="en-GB"/>
            </w:rPr>
            <w:t>(Desai, 2019)</w:t>
          </w:r>
          <w:r w:rsidR="009B012B" w:rsidRPr="00487593">
            <w:rPr>
              <w:sz w:val="24"/>
              <w:szCs w:val="24"/>
            </w:rPr>
            <w:fldChar w:fldCharType="end"/>
          </w:r>
        </w:sdtContent>
      </w:sdt>
    </w:p>
    <w:p w:rsidR="00FF0AFC" w:rsidRPr="00487593" w:rsidRDefault="00C252F4" w:rsidP="00FF0AFC">
      <w:pPr>
        <w:rPr>
          <w:sz w:val="24"/>
          <w:szCs w:val="24"/>
          <w:lang w:val="en-GB"/>
        </w:rPr>
      </w:pPr>
      <w:r w:rsidRPr="00487593">
        <w:rPr>
          <w:sz w:val="24"/>
          <w:szCs w:val="24"/>
        </w:rPr>
        <w:tab/>
      </w:r>
      <w:r w:rsidRPr="00487593">
        <w:rPr>
          <w:sz w:val="24"/>
          <w:szCs w:val="24"/>
          <w:lang w:val="en-GB"/>
        </w:rPr>
        <w:t xml:space="preserve">DM encloses all types of marketing instruments that could be used on an electronic device. More and more variety of business support channels as SEO- search engine optimization, social platforms, website and emails in order to reach and connect the targeted auditory. This is referred as online or web marketing.  Digital marketing also includes spectrum of methods such as email marketing, digital advertising, online pop-ups and banners and many more. The evolution of it is </w:t>
      </w:r>
      <w:r w:rsidR="00552D7F" w:rsidRPr="00487593">
        <w:rPr>
          <w:sz w:val="24"/>
          <w:szCs w:val="24"/>
          <w:lang w:val="en-GB"/>
        </w:rPr>
        <w:t xml:space="preserve">strictly related with technological development. </w:t>
      </w:r>
      <w:sdt>
        <w:sdtPr>
          <w:rPr>
            <w:sz w:val="24"/>
            <w:szCs w:val="24"/>
            <w:lang w:val="en-GB"/>
          </w:rPr>
          <w:id w:val="-810025685"/>
          <w:citation/>
        </w:sdtPr>
        <w:sdtEndPr/>
        <w:sdtContent>
          <w:r w:rsidR="007B5A56" w:rsidRPr="00487593">
            <w:rPr>
              <w:sz w:val="24"/>
              <w:szCs w:val="24"/>
              <w:lang w:val="en-GB"/>
            </w:rPr>
            <w:fldChar w:fldCharType="begin"/>
          </w:r>
          <w:r w:rsidR="007B5A56" w:rsidRPr="00487593">
            <w:rPr>
              <w:sz w:val="24"/>
              <w:szCs w:val="24"/>
              <w:lang w:val="en-GB"/>
            </w:rPr>
            <w:instrText xml:space="preserve"> CITATION Des19 \l 2057 </w:instrText>
          </w:r>
          <w:r w:rsidR="007B5A56" w:rsidRPr="00487593">
            <w:rPr>
              <w:sz w:val="24"/>
              <w:szCs w:val="24"/>
              <w:lang w:val="en-GB"/>
            </w:rPr>
            <w:fldChar w:fldCharType="separate"/>
          </w:r>
          <w:r w:rsidR="002928D1" w:rsidRPr="002928D1">
            <w:rPr>
              <w:noProof/>
              <w:sz w:val="24"/>
              <w:szCs w:val="24"/>
              <w:lang w:val="en-GB"/>
            </w:rPr>
            <w:t>(Desai, 2019)</w:t>
          </w:r>
          <w:r w:rsidR="007B5A56" w:rsidRPr="00487593">
            <w:rPr>
              <w:sz w:val="24"/>
              <w:szCs w:val="24"/>
              <w:lang w:val="en-GB"/>
            </w:rPr>
            <w:fldChar w:fldCharType="end"/>
          </w:r>
        </w:sdtContent>
      </w:sdt>
      <w:r w:rsidR="004B17A0" w:rsidRPr="00487593">
        <w:rPr>
          <w:sz w:val="24"/>
          <w:szCs w:val="24"/>
          <w:lang w:val="en-GB"/>
        </w:rPr>
        <w:t xml:space="preserve"> Latest trends and marketing digital tools help and support businesses and their public and online reputation. They also give opportunity to improve building better brand acceptability and increase the customer satisfaction. </w:t>
      </w:r>
      <w:sdt>
        <w:sdtPr>
          <w:rPr>
            <w:sz w:val="24"/>
            <w:szCs w:val="24"/>
            <w:lang w:val="en-GB"/>
          </w:rPr>
          <w:id w:val="563224653"/>
          <w:citation/>
        </w:sdtPr>
        <w:sdtEndPr/>
        <w:sdtContent>
          <w:r w:rsidR="004B17A0" w:rsidRPr="00487593">
            <w:rPr>
              <w:sz w:val="24"/>
              <w:szCs w:val="24"/>
              <w:lang w:val="en-GB"/>
            </w:rPr>
            <w:fldChar w:fldCharType="begin"/>
          </w:r>
          <w:r w:rsidR="004B17A0" w:rsidRPr="00487593">
            <w:rPr>
              <w:sz w:val="24"/>
              <w:szCs w:val="24"/>
              <w:lang w:val="en-GB"/>
            </w:rPr>
            <w:instrText xml:space="preserve"> CITATION Vel201 \l 2057 </w:instrText>
          </w:r>
          <w:r w:rsidR="004B17A0" w:rsidRPr="00487593">
            <w:rPr>
              <w:sz w:val="24"/>
              <w:szCs w:val="24"/>
              <w:lang w:val="en-GB"/>
            </w:rPr>
            <w:fldChar w:fldCharType="separate"/>
          </w:r>
          <w:r w:rsidR="002928D1" w:rsidRPr="002928D1">
            <w:rPr>
              <w:noProof/>
              <w:sz w:val="24"/>
              <w:szCs w:val="24"/>
              <w:lang w:val="en-GB"/>
            </w:rPr>
            <w:t>(Veleva &amp; Tsvetanova, 2020)</w:t>
          </w:r>
          <w:r w:rsidR="004B17A0" w:rsidRPr="00487593">
            <w:rPr>
              <w:sz w:val="24"/>
              <w:szCs w:val="24"/>
              <w:lang w:val="en-GB"/>
            </w:rPr>
            <w:fldChar w:fldCharType="end"/>
          </w:r>
        </w:sdtContent>
      </w:sdt>
    </w:p>
    <w:p w:rsidR="009B012B" w:rsidRPr="00487593" w:rsidRDefault="0096284E" w:rsidP="00FF0AFC">
      <w:pPr>
        <w:pStyle w:val="Heading2"/>
        <w:rPr>
          <w:color w:val="auto"/>
          <w:sz w:val="24"/>
          <w:szCs w:val="24"/>
          <w:lang w:val="en-GB"/>
        </w:rPr>
      </w:pPr>
      <w:bookmarkStart w:id="2" w:name="_Toc134222516"/>
      <w:r w:rsidRPr="00487593">
        <w:rPr>
          <w:color w:val="auto"/>
          <w:sz w:val="24"/>
          <w:szCs w:val="24"/>
          <w:lang w:val="en-GB"/>
        </w:rPr>
        <w:t>1.2: Rationale</w:t>
      </w:r>
      <w:r w:rsidR="00FF0AFC" w:rsidRPr="00487593">
        <w:rPr>
          <w:color w:val="auto"/>
          <w:sz w:val="24"/>
          <w:szCs w:val="24"/>
          <w:lang w:val="en-GB"/>
        </w:rPr>
        <w:t xml:space="preserve"> </w:t>
      </w:r>
      <w:r w:rsidR="009B012B" w:rsidRPr="00487593">
        <w:rPr>
          <w:color w:val="auto"/>
          <w:sz w:val="24"/>
          <w:szCs w:val="24"/>
          <w:lang w:val="en-GB"/>
        </w:rPr>
        <w:t>/Importance of the Research</w:t>
      </w:r>
      <w:bookmarkEnd w:id="2"/>
    </w:p>
    <w:p w:rsidR="00FF0AFC" w:rsidRDefault="00FF0AFC" w:rsidP="00FF0AFC">
      <w:pPr>
        <w:rPr>
          <w:sz w:val="24"/>
          <w:szCs w:val="24"/>
          <w:lang w:val="en-GB"/>
        </w:rPr>
      </w:pPr>
      <w:r w:rsidRPr="00487593">
        <w:rPr>
          <w:sz w:val="24"/>
          <w:szCs w:val="24"/>
          <w:lang w:val="en-GB"/>
        </w:rPr>
        <w:tab/>
        <w:t xml:space="preserve">The purpose of the research is </w:t>
      </w:r>
      <w:r w:rsidR="00C8112C" w:rsidRPr="00487593">
        <w:rPr>
          <w:sz w:val="24"/>
          <w:szCs w:val="24"/>
          <w:lang w:val="en-GB"/>
        </w:rPr>
        <w:t xml:space="preserve">to define, clarify and understand the significance and advantages of digital marketing in the medical aesthetic business. It is important to find out how clinics could gain the client’s satisfactory level and loyalty using separate digital tools and methods. This research is important for me as I am interested in gaining my knowledge and practical skills in the marketing field. Also in these days, digital media has huge influence over people and their opinion. I am trying to </w:t>
      </w:r>
      <w:r w:rsidR="002441C9" w:rsidRPr="00487593">
        <w:rPr>
          <w:sz w:val="24"/>
          <w:szCs w:val="24"/>
          <w:lang w:val="en-GB"/>
        </w:rPr>
        <w:t>discover how social platforms are able to change customer opinion, purchasing behaviour and brand reputation.</w:t>
      </w:r>
    </w:p>
    <w:p w:rsidR="004C0B23" w:rsidRPr="00487593" w:rsidRDefault="00BC326D" w:rsidP="00FF0AFC">
      <w:pPr>
        <w:rPr>
          <w:sz w:val="24"/>
          <w:szCs w:val="24"/>
          <w:lang w:val="en-GB"/>
        </w:rPr>
      </w:pPr>
      <w:r>
        <w:rPr>
          <w:sz w:val="24"/>
          <w:szCs w:val="24"/>
          <w:lang w:val="en-GB"/>
        </w:rPr>
        <w:tab/>
      </w:r>
      <w:r w:rsidR="00F9696B">
        <w:rPr>
          <w:sz w:val="24"/>
          <w:szCs w:val="24"/>
          <w:lang w:val="en-GB"/>
        </w:rPr>
        <w:t xml:space="preserve">The social platforms have created a possibility for better clients’ insights and precision of the marketing intelligence. It allows clinics and practitioners to participate actively, to pivot online and face-to-face communication and to control </w:t>
      </w:r>
      <w:r w:rsidR="00F338F7">
        <w:rPr>
          <w:sz w:val="24"/>
          <w:szCs w:val="24"/>
          <w:lang w:val="en-GB"/>
        </w:rPr>
        <w:t xml:space="preserve">visibility and stability in the insights. Many clinics </w:t>
      </w:r>
      <w:r w:rsidR="00C66ED3">
        <w:rPr>
          <w:sz w:val="24"/>
          <w:szCs w:val="24"/>
          <w:lang w:val="en-GB"/>
        </w:rPr>
        <w:t xml:space="preserve">rely on word-of-mouth promotion, as the social media provides new objectives for that type of interaction. </w:t>
      </w:r>
      <w:r w:rsidR="00847507">
        <w:rPr>
          <w:sz w:val="24"/>
          <w:szCs w:val="24"/>
          <w:lang w:val="en-GB"/>
        </w:rPr>
        <w:t xml:space="preserve">Patients are always looking for other patients’ experience. Aesthetic practitioners should emphasize not only on before and after photos in their online portfolio, even so </w:t>
      </w:r>
      <w:r w:rsidR="00E8317D">
        <w:rPr>
          <w:sz w:val="24"/>
          <w:szCs w:val="24"/>
          <w:lang w:val="en-GB"/>
        </w:rPr>
        <w:t xml:space="preserve">videos with </w:t>
      </w:r>
      <w:r w:rsidR="00847507">
        <w:rPr>
          <w:sz w:val="24"/>
          <w:szCs w:val="24"/>
          <w:lang w:val="en-GB"/>
        </w:rPr>
        <w:t>patients’ feelings</w:t>
      </w:r>
      <w:r w:rsidR="00E8317D">
        <w:rPr>
          <w:sz w:val="24"/>
          <w:szCs w:val="24"/>
          <w:lang w:val="en-GB"/>
        </w:rPr>
        <w:t xml:space="preserve"> and feedback. </w:t>
      </w:r>
      <w:sdt>
        <w:sdtPr>
          <w:rPr>
            <w:sz w:val="24"/>
            <w:szCs w:val="24"/>
            <w:lang w:val="en-GB"/>
          </w:rPr>
          <w:id w:val="1265964021"/>
          <w:citation/>
        </w:sdtPr>
        <w:sdtEndPr/>
        <w:sdtContent>
          <w:r w:rsidR="004C0B23">
            <w:rPr>
              <w:sz w:val="24"/>
              <w:szCs w:val="24"/>
              <w:lang w:val="en-GB"/>
            </w:rPr>
            <w:fldChar w:fldCharType="begin"/>
          </w:r>
          <w:r w:rsidR="004C0B23">
            <w:rPr>
              <w:sz w:val="24"/>
              <w:szCs w:val="24"/>
              <w:lang w:val="en-GB"/>
            </w:rPr>
            <w:instrText xml:space="preserve"> CITATION Gou18 \l 2057 </w:instrText>
          </w:r>
          <w:r w:rsidR="004C0B23">
            <w:rPr>
              <w:sz w:val="24"/>
              <w:szCs w:val="24"/>
              <w:lang w:val="en-GB"/>
            </w:rPr>
            <w:fldChar w:fldCharType="separate"/>
          </w:r>
          <w:r w:rsidR="002928D1" w:rsidRPr="002928D1">
            <w:rPr>
              <w:noProof/>
              <w:sz w:val="24"/>
              <w:szCs w:val="24"/>
              <w:lang w:val="en-GB"/>
            </w:rPr>
            <w:t>(Gould &amp; Nazarian, 2018)</w:t>
          </w:r>
          <w:r w:rsidR="004C0B23">
            <w:rPr>
              <w:sz w:val="24"/>
              <w:szCs w:val="24"/>
              <w:lang w:val="en-GB"/>
            </w:rPr>
            <w:fldChar w:fldCharType="end"/>
          </w:r>
        </w:sdtContent>
      </w:sdt>
    </w:p>
    <w:p w:rsidR="00D36FF8" w:rsidRPr="00CD6E4E" w:rsidRDefault="0049697F" w:rsidP="008C559E">
      <w:pPr>
        <w:pStyle w:val="Heading2"/>
        <w:rPr>
          <w:color w:val="auto"/>
          <w:sz w:val="24"/>
          <w:szCs w:val="24"/>
          <w:lang w:val="en-GB"/>
        </w:rPr>
      </w:pPr>
      <w:bookmarkStart w:id="3" w:name="_Toc134222517"/>
      <w:r w:rsidRPr="00487593">
        <w:rPr>
          <w:color w:val="auto"/>
          <w:sz w:val="24"/>
          <w:szCs w:val="24"/>
        </w:rPr>
        <w:t>1.3</w:t>
      </w:r>
      <w:r w:rsidR="00D36FF8" w:rsidRPr="00487593">
        <w:rPr>
          <w:color w:val="auto"/>
          <w:sz w:val="24"/>
          <w:szCs w:val="24"/>
        </w:rPr>
        <w:t>: Aims</w:t>
      </w:r>
      <w:r w:rsidR="00CD6E4E">
        <w:rPr>
          <w:color w:val="auto"/>
          <w:sz w:val="24"/>
          <w:szCs w:val="24"/>
          <w:lang w:val="en-GB"/>
        </w:rPr>
        <w:t xml:space="preserve"> of the research</w:t>
      </w:r>
      <w:bookmarkEnd w:id="3"/>
    </w:p>
    <w:p w:rsidR="00B67D99" w:rsidRDefault="006A0242" w:rsidP="00DA580B">
      <w:pPr>
        <w:rPr>
          <w:sz w:val="24"/>
          <w:szCs w:val="24"/>
          <w:lang w:val="en-GB"/>
        </w:rPr>
      </w:pPr>
      <w:r w:rsidRPr="00487593">
        <w:rPr>
          <w:sz w:val="24"/>
          <w:szCs w:val="24"/>
        </w:rPr>
        <w:tab/>
      </w:r>
      <w:r w:rsidRPr="00487593">
        <w:rPr>
          <w:sz w:val="24"/>
          <w:szCs w:val="24"/>
          <w:lang w:val="en-GB"/>
        </w:rPr>
        <w:t xml:space="preserve">The aim of this research paper is to </w:t>
      </w:r>
      <w:r w:rsidR="00877D1B" w:rsidRPr="00487593">
        <w:rPr>
          <w:sz w:val="24"/>
          <w:szCs w:val="24"/>
          <w:lang w:val="en-GB"/>
        </w:rPr>
        <w:t xml:space="preserve">find out how internet users have been determined for searching </w:t>
      </w:r>
      <w:r w:rsidR="004B2FF4" w:rsidRPr="00487593">
        <w:rPr>
          <w:sz w:val="24"/>
          <w:szCs w:val="24"/>
          <w:lang w:val="en-GB"/>
        </w:rPr>
        <w:t xml:space="preserve">and choosing particular clinic or doctor. To establish this, I should investigate insights, views and search engine optimization from the patients’ outlook. They are looking for convenience, trustworthiness and dependability of the particular aesthetic clinic. Its online reputation based on clients’ feedback and reviews is from significant importance. Aesthetic owners and managers should use the right marketing strategies, </w:t>
      </w:r>
      <w:r w:rsidR="004B2FF4" w:rsidRPr="00487593">
        <w:rPr>
          <w:sz w:val="24"/>
          <w:szCs w:val="24"/>
          <w:lang w:val="en-GB"/>
        </w:rPr>
        <w:lastRenderedPageBreak/>
        <w:t>methods and tools</w:t>
      </w:r>
      <w:r w:rsidR="0004396C" w:rsidRPr="00487593">
        <w:rPr>
          <w:sz w:val="24"/>
          <w:szCs w:val="24"/>
          <w:lang w:val="en-GB"/>
        </w:rPr>
        <w:t xml:space="preserve"> to attract more patients and rise their gratification for the business prosperity</w:t>
      </w:r>
      <w:r w:rsidR="004D1578" w:rsidRPr="00487593">
        <w:rPr>
          <w:sz w:val="24"/>
          <w:szCs w:val="24"/>
          <w:lang w:val="en-GB"/>
        </w:rPr>
        <w:t xml:space="preserve">. </w:t>
      </w:r>
      <w:sdt>
        <w:sdtPr>
          <w:rPr>
            <w:sz w:val="24"/>
            <w:szCs w:val="24"/>
            <w:lang w:val="en-GB"/>
          </w:rPr>
          <w:id w:val="-545752431"/>
          <w:citation/>
        </w:sdtPr>
        <w:sdtEndPr/>
        <w:sdtContent>
          <w:r w:rsidR="004D1578" w:rsidRPr="00487593">
            <w:rPr>
              <w:sz w:val="24"/>
              <w:szCs w:val="24"/>
              <w:lang w:val="en-GB"/>
            </w:rPr>
            <w:fldChar w:fldCharType="begin"/>
          </w:r>
          <w:r w:rsidR="004D1578" w:rsidRPr="00487593">
            <w:rPr>
              <w:sz w:val="24"/>
              <w:szCs w:val="24"/>
              <w:lang w:val="en-GB"/>
            </w:rPr>
            <w:instrText xml:space="preserve"> CITATION Pre201 \l 2057 </w:instrText>
          </w:r>
          <w:r w:rsidR="004D1578" w:rsidRPr="00487593">
            <w:rPr>
              <w:sz w:val="24"/>
              <w:szCs w:val="24"/>
              <w:lang w:val="en-GB"/>
            </w:rPr>
            <w:fldChar w:fldCharType="separate"/>
          </w:r>
          <w:r w:rsidR="002928D1" w:rsidRPr="002928D1">
            <w:rPr>
              <w:noProof/>
              <w:sz w:val="24"/>
              <w:szCs w:val="24"/>
              <w:lang w:val="en-GB"/>
            </w:rPr>
            <w:t>(Pregoner, Opalla, Uy, &amp; et al, 2020)</w:t>
          </w:r>
          <w:r w:rsidR="004D1578" w:rsidRPr="00487593">
            <w:rPr>
              <w:sz w:val="24"/>
              <w:szCs w:val="24"/>
              <w:lang w:val="en-GB"/>
            </w:rPr>
            <w:fldChar w:fldCharType="end"/>
          </w:r>
        </w:sdtContent>
      </w:sdt>
    </w:p>
    <w:p w:rsidR="00213E2A" w:rsidRPr="00584497" w:rsidRDefault="00C45A84" w:rsidP="0018601D">
      <w:pPr>
        <w:pStyle w:val="Heading2"/>
        <w:rPr>
          <w:color w:val="auto"/>
          <w:sz w:val="24"/>
          <w:szCs w:val="24"/>
          <w:lang w:val="en-GB"/>
        </w:rPr>
      </w:pPr>
      <w:bookmarkStart w:id="4" w:name="_Toc134222518"/>
      <w:r w:rsidRPr="00584497">
        <w:rPr>
          <w:color w:val="auto"/>
          <w:sz w:val="24"/>
          <w:szCs w:val="24"/>
          <w:lang w:val="en-GB"/>
        </w:rPr>
        <w:t>1.4 Objectives</w:t>
      </w:r>
      <w:bookmarkEnd w:id="4"/>
    </w:p>
    <w:p w:rsidR="0018601D" w:rsidRPr="00584497" w:rsidRDefault="0018601D" w:rsidP="0018601D">
      <w:pPr>
        <w:rPr>
          <w:sz w:val="24"/>
          <w:szCs w:val="24"/>
          <w:lang w:val="en-GB"/>
        </w:rPr>
      </w:pPr>
      <w:r w:rsidRPr="00584497">
        <w:rPr>
          <w:sz w:val="24"/>
          <w:szCs w:val="24"/>
          <w:lang w:val="en-GB"/>
        </w:rPr>
        <w:t>The key objectives of this research is presented as:</w:t>
      </w:r>
    </w:p>
    <w:p w:rsidR="0018601D" w:rsidRPr="00584497" w:rsidRDefault="0018601D" w:rsidP="0018601D">
      <w:pPr>
        <w:pStyle w:val="ListParagraph"/>
        <w:numPr>
          <w:ilvl w:val="0"/>
          <w:numId w:val="24"/>
        </w:numPr>
        <w:rPr>
          <w:sz w:val="24"/>
          <w:szCs w:val="24"/>
          <w:lang w:val="en-GB"/>
        </w:rPr>
      </w:pPr>
      <w:r w:rsidRPr="00584497">
        <w:rPr>
          <w:sz w:val="24"/>
          <w:szCs w:val="24"/>
          <w:lang w:val="en-GB"/>
        </w:rPr>
        <w:t>Introducing and estimating the role of the digital marketing in the medical aesthetic businesses;</w:t>
      </w:r>
    </w:p>
    <w:p w:rsidR="0018601D" w:rsidRPr="00584497" w:rsidRDefault="0018601D" w:rsidP="0018601D">
      <w:pPr>
        <w:pStyle w:val="ListParagraph"/>
        <w:numPr>
          <w:ilvl w:val="0"/>
          <w:numId w:val="24"/>
        </w:numPr>
        <w:rPr>
          <w:sz w:val="24"/>
          <w:szCs w:val="24"/>
          <w:lang w:val="en-GB"/>
        </w:rPr>
      </w:pPr>
      <w:r w:rsidRPr="00584497">
        <w:rPr>
          <w:sz w:val="24"/>
          <w:szCs w:val="24"/>
          <w:lang w:val="en-GB"/>
        </w:rPr>
        <w:t>Discovering and implementing the best possible digital marketing tools and strategies for the aesthetic clinics;</w:t>
      </w:r>
    </w:p>
    <w:p w:rsidR="0018601D" w:rsidRPr="00584497" w:rsidRDefault="0018601D" w:rsidP="0018601D">
      <w:pPr>
        <w:pStyle w:val="ListParagraph"/>
        <w:numPr>
          <w:ilvl w:val="0"/>
          <w:numId w:val="24"/>
        </w:numPr>
        <w:rPr>
          <w:sz w:val="24"/>
          <w:szCs w:val="24"/>
          <w:lang w:val="en-GB"/>
        </w:rPr>
      </w:pPr>
      <w:r w:rsidRPr="00584497">
        <w:rPr>
          <w:sz w:val="24"/>
          <w:szCs w:val="24"/>
          <w:lang w:val="en-GB"/>
        </w:rPr>
        <w:t>Building trust and increasing customer fulfilment;</w:t>
      </w:r>
    </w:p>
    <w:p w:rsidR="001A7BA0" w:rsidRPr="00584497" w:rsidRDefault="0018601D" w:rsidP="004D1578">
      <w:pPr>
        <w:pStyle w:val="ListParagraph"/>
        <w:numPr>
          <w:ilvl w:val="0"/>
          <w:numId w:val="24"/>
        </w:numPr>
        <w:rPr>
          <w:sz w:val="24"/>
          <w:szCs w:val="24"/>
          <w:lang w:val="en-GB"/>
        </w:rPr>
      </w:pPr>
      <w:r w:rsidRPr="00584497">
        <w:rPr>
          <w:sz w:val="24"/>
          <w:szCs w:val="24"/>
          <w:lang w:val="en-GB"/>
        </w:rPr>
        <w:t xml:space="preserve">Finding how patients choose particular doctor or clinic for aesthetic treatment, depends on </w:t>
      </w:r>
      <w:r w:rsidR="00584497" w:rsidRPr="00584497">
        <w:rPr>
          <w:sz w:val="24"/>
          <w:szCs w:val="24"/>
          <w:lang w:val="en-GB"/>
        </w:rPr>
        <w:t>brand presentation, digital marketing tools and social media.</w:t>
      </w:r>
    </w:p>
    <w:p w:rsidR="001A7BA0" w:rsidRPr="00B929EC" w:rsidRDefault="00C45A84" w:rsidP="00B67D99">
      <w:pPr>
        <w:pStyle w:val="Heading2"/>
        <w:rPr>
          <w:color w:val="auto"/>
          <w:sz w:val="24"/>
          <w:szCs w:val="24"/>
          <w:lang w:val="en-GB"/>
        </w:rPr>
      </w:pPr>
      <w:bookmarkStart w:id="5" w:name="_Toc134222519"/>
      <w:r>
        <w:rPr>
          <w:color w:val="auto"/>
          <w:sz w:val="24"/>
          <w:szCs w:val="24"/>
          <w:lang w:val="en-GB"/>
        </w:rPr>
        <w:t>1.5</w:t>
      </w:r>
      <w:r w:rsidR="00B67D99" w:rsidRPr="00B929EC">
        <w:rPr>
          <w:color w:val="auto"/>
          <w:sz w:val="24"/>
          <w:szCs w:val="24"/>
          <w:lang w:val="en-GB"/>
        </w:rPr>
        <w:t xml:space="preserve">: </w:t>
      </w:r>
      <w:r w:rsidR="001A7BA0" w:rsidRPr="00B929EC">
        <w:rPr>
          <w:color w:val="auto"/>
          <w:sz w:val="24"/>
          <w:szCs w:val="24"/>
          <w:lang w:val="en-GB"/>
        </w:rPr>
        <w:t>Research questions:</w:t>
      </w:r>
      <w:bookmarkEnd w:id="5"/>
      <w:r w:rsidR="001A7BA0" w:rsidRPr="00B929EC">
        <w:rPr>
          <w:color w:val="auto"/>
          <w:sz w:val="24"/>
          <w:szCs w:val="24"/>
          <w:lang w:val="en-GB"/>
        </w:rPr>
        <w:t xml:space="preserve"> </w:t>
      </w:r>
    </w:p>
    <w:p w:rsidR="001A7BA0" w:rsidRPr="00487593" w:rsidRDefault="001A7BA0" w:rsidP="001A7BA0">
      <w:pPr>
        <w:rPr>
          <w:sz w:val="24"/>
          <w:szCs w:val="24"/>
          <w:lang w:val="en-GB"/>
        </w:rPr>
      </w:pPr>
      <w:r w:rsidRPr="00487593">
        <w:rPr>
          <w:sz w:val="24"/>
          <w:szCs w:val="24"/>
          <w:lang w:val="en-GB"/>
        </w:rPr>
        <w:t>1.</w:t>
      </w:r>
      <w:r w:rsidRPr="00487593">
        <w:rPr>
          <w:sz w:val="24"/>
          <w:szCs w:val="24"/>
          <w:lang w:val="en-GB"/>
        </w:rPr>
        <w:tab/>
        <w:t>What is the role of the digital marketing for the medical aesthetic industry?</w:t>
      </w:r>
    </w:p>
    <w:p w:rsidR="001A7BA0" w:rsidRPr="00487593" w:rsidRDefault="001A7BA0" w:rsidP="001A7BA0">
      <w:pPr>
        <w:rPr>
          <w:sz w:val="24"/>
          <w:szCs w:val="24"/>
          <w:lang w:val="en-GB"/>
        </w:rPr>
      </w:pPr>
      <w:r w:rsidRPr="00487593">
        <w:rPr>
          <w:sz w:val="24"/>
          <w:szCs w:val="24"/>
          <w:lang w:val="en-GB"/>
        </w:rPr>
        <w:t>2.</w:t>
      </w:r>
      <w:r w:rsidRPr="00487593">
        <w:rPr>
          <w:sz w:val="24"/>
          <w:szCs w:val="24"/>
          <w:lang w:val="en-GB"/>
        </w:rPr>
        <w:tab/>
        <w:t>What are the different digital marketing strategies, currently implemented in the aesthetic industry?</w:t>
      </w:r>
    </w:p>
    <w:p w:rsidR="001A7BA0" w:rsidRPr="00487593" w:rsidRDefault="001A7BA0" w:rsidP="001A7BA0">
      <w:pPr>
        <w:rPr>
          <w:sz w:val="24"/>
          <w:szCs w:val="24"/>
          <w:lang w:val="en-GB"/>
        </w:rPr>
      </w:pPr>
      <w:r w:rsidRPr="00487593">
        <w:rPr>
          <w:sz w:val="24"/>
          <w:szCs w:val="24"/>
          <w:lang w:val="en-GB"/>
        </w:rPr>
        <w:t>3.</w:t>
      </w:r>
      <w:r w:rsidRPr="00487593">
        <w:rPr>
          <w:sz w:val="24"/>
          <w:szCs w:val="24"/>
          <w:lang w:val="en-GB"/>
        </w:rPr>
        <w:tab/>
        <w:t>How do patients choose particular clinics or doctors, based on digital marketing and brand presentation?</w:t>
      </w:r>
    </w:p>
    <w:p w:rsidR="009B012B" w:rsidRPr="00DF02E1" w:rsidRDefault="009B012B" w:rsidP="001A7BA0">
      <w:pPr>
        <w:rPr>
          <w:sz w:val="24"/>
          <w:szCs w:val="24"/>
          <w:lang w:val="en-GB"/>
        </w:rPr>
      </w:pPr>
      <w:r w:rsidRPr="00DF02E1">
        <w:rPr>
          <w:sz w:val="24"/>
          <w:szCs w:val="24"/>
          <w:lang w:val="en-GB"/>
        </w:rPr>
        <w:t xml:space="preserve">4. </w:t>
      </w:r>
      <w:r w:rsidR="006A0242" w:rsidRPr="00DF02E1">
        <w:rPr>
          <w:sz w:val="24"/>
          <w:szCs w:val="24"/>
          <w:lang w:val="en-GB"/>
        </w:rPr>
        <w:t xml:space="preserve"> </w:t>
      </w:r>
      <w:r w:rsidR="006A0242" w:rsidRPr="00DF02E1">
        <w:rPr>
          <w:sz w:val="24"/>
          <w:szCs w:val="24"/>
          <w:lang w:val="en-GB"/>
        </w:rPr>
        <w:tab/>
        <w:t>How could digital platforms gain customers’ fulfilment, increase the clinic reputation and satisfactory level as a whole?</w:t>
      </w:r>
    </w:p>
    <w:p w:rsidR="009E33CA" w:rsidRPr="00DF02E1" w:rsidRDefault="009E33CA" w:rsidP="009E33CA">
      <w:pPr>
        <w:rPr>
          <w:sz w:val="24"/>
          <w:szCs w:val="24"/>
          <w:lang w:val="en-GB"/>
        </w:rPr>
      </w:pPr>
    </w:p>
    <w:p w:rsidR="00D36FF8" w:rsidRPr="00DF02E1" w:rsidRDefault="00C45A84" w:rsidP="004D14C7">
      <w:pPr>
        <w:pStyle w:val="Heading2"/>
        <w:tabs>
          <w:tab w:val="right" w:pos="9072"/>
        </w:tabs>
        <w:rPr>
          <w:color w:val="auto"/>
          <w:sz w:val="24"/>
          <w:szCs w:val="24"/>
          <w:lang w:val="en-GB"/>
        </w:rPr>
      </w:pPr>
      <w:bookmarkStart w:id="6" w:name="_Toc134222520"/>
      <w:r>
        <w:rPr>
          <w:color w:val="auto"/>
          <w:sz w:val="24"/>
          <w:szCs w:val="24"/>
        </w:rPr>
        <w:t>1.6</w:t>
      </w:r>
      <w:r w:rsidR="00D36FF8" w:rsidRPr="00DF02E1">
        <w:rPr>
          <w:color w:val="auto"/>
          <w:sz w:val="24"/>
          <w:szCs w:val="24"/>
        </w:rPr>
        <w:t>: Dissertation</w:t>
      </w:r>
      <w:r w:rsidR="009B012B" w:rsidRPr="00DF02E1">
        <w:rPr>
          <w:color w:val="auto"/>
          <w:sz w:val="24"/>
          <w:szCs w:val="24"/>
          <w:lang w:val="en-GB"/>
        </w:rPr>
        <w:t xml:space="preserve"> outline</w:t>
      </w:r>
      <w:bookmarkEnd w:id="6"/>
      <w:r w:rsidR="004D14C7">
        <w:rPr>
          <w:color w:val="auto"/>
          <w:sz w:val="24"/>
          <w:szCs w:val="24"/>
          <w:lang w:val="en-GB"/>
        </w:rPr>
        <w:tab/>
      </w:r>
    </w:p>
    <w:p w:rsidR="00EE5958" w:rsidRPr="00DF02E1" w:rsidRDefault="00EE5958" w:rsidP="00EE5958">
      <w:pPr>
        <w:rPr>
          <w:sz w:val="24"/>
          <w:szCs w:val="24"/>
          <w:lang w:val="en-GB"/>
        </w:rPr>
      </w:pPr>
      <w:r w:rsidRPr="00DF02E1">
        <w:rPr>
          <w:sz w:val="24"/>
          <w:szCs w:val="24"/>
          <w:lang w:val="en-GB"/>
        </w:rPr>
        <w:tab/>
        <w:t xml:space="preserve">The dissertation includes five chapters with a few under points, which could be described briefly below. </w:t>
      </w:r>
    </w:p>
    <w:p w:rsidR="00EE5958" w:rsidRPr="00DF02E1" w:rsidRDefault="00EE5958" w:rsidP="00EE5958">
      <w:pPr>
        <w:rPr>
          <w:sz w:val="24"/>
          <w:szCs w:val="24"/>
          <w:lang w:val="en-GB"/>
        </w:rPr>
      </w:pPr>
      <w:r w:rsidRPr="00DF02E1">
        <w:rPr>
          <w:sz w:val="24"/>
          <w:szCs w:val="24"/>
          <w:lang w:val="en-GB"/>
        </w:rPr>
        <w:t>Chapter one consist introduction as background of the study, importance o</w:t>
      </w:r>
      <w:r w:rsidR="005C3265" w:rsidRPr="00DF02E1">
        <w:rPr>
          <w:sz w:val="24"/>
          <w:szCs w:val="24"/>
          <w:lang w:val="en-GB"/>
        </w:rPr>
        <w:t>f the research, objectives</w:t>
      </w:r>
      <w:r w:rsidRPr="00DF02E1">
        <w:rPr>
          <w:sz w:val="24"/>
          <w:szCs w:val="24"/>
          <w:lang w:val="en-GB"/>
        </w:rPr>
        <w:t xml:space="preserve"> and research questions. Chapter two include </w:t>
      </w:r>
      <w:r w:rsidR="00161DAB" w:rsidRPr="00DF02E1">
        <w:rPr>
          <w:sz w:val="24"/>
          <w:szCs w:val="24"/>
          <w:lang w:val="en-GB"/>
        </w:rPr>
        <w:t>theoretical review</w:t>
      </w:r>
      <w:r w:rsidR="005C0CF5">
        <w:rPr>
          <w:sz w:val="24"/>
          <w:szCs w:val="24"/>
          <w:lang w:val="en-GB"/>
        </w:rPr>
        <w:t>, digital marketing models and trends</w:t>
      </w:r>
      <w:r w:rsidR="00161DAB" w:rsidRPr="00DF02E1">
        <w:rPr>
          <w:sz w:val="24"/>
          <w:szCs w:val="24"/>
          <w:lang w:val="en-GB"/>
        </w:rPr>
        <w:t xml:space="preserve"> and literature gaps that could be raised. </w:t>
      </w:r>
      <w:r w:rsidR="005C3265" w:rsidRPr="00DF02E1">
        <w:rPr>
          <w:sz w:val="24"/>
          <w:szCs w:val="24"/>
          <w:lang w:val="en-GB"/>
        </w:rPr>
        <w:t>Chapter three shows research methodologies, covering position, paradigm, viewpoint, sample of the study, together with data collection methods and tools. I</w:t>
      </w:r>
      <w:r w:rsidR="00DF02E1" w:rsidRPr="00DF02E1">
        <w:rPr>
          <w:sz w:val="24"/>
          <w:szCs w:val="24"/>
          <w:lang w:val="en-GB"/>
        </w:rPr>
        <w:t xml:space="preserve"> am using</w:t>
      </w:r>
      <w:r w:rsidR="005C3265" w:rsidRPr="00DF02E1">
        <w:rPr>
          <w:sz w:val="24"/>
          <w:szCs w:val="24"/>
          <w:lang w:val="en-GB"/>
        </w:rPr>
        <w:t xml:space="preserve"> qualitative research method, involving semi-struc</w:t>
      </w:r>
      <w:r w:rsidR="00F22F38">
        <w:rPr>
          <w:sz w:val="24"/>
          <w:szCs w:val="24"/>
          <w:lang w:val="en-GB"/>
        </w:rPr>
        <w:t>tured interview questions and 12</w:t>
      </w:r>
      <w:r w:rsidR="005C3265" w:rsidRPr="00DF02E1">
        <w:rPr>
          <w:sz w:val="24"/>
          <w:szCs w:val="24"/>
          <w:lang w:val="en-GB"/>
        </w:rPr>
        <w:t xml:space="preserve"> participants who will take part</w:t>
      </w:r>
      <w:r w:rsidR="00DF02E1" w:rsidRPr="00DF02E1">
        <w:rPr>
          <w:sz w:val="24"/>
          <w:szCs w:val="24"/>
          <w:lang w:val="en-GB"/>
        </w:rPr>
        <w:t xml:space="preserve"> of it. Chapter four is analysing of the collected data and discussion about the findings. Chapt</w:t>
      </w:r>
      <w:r w:rsidR="000C3278">
        <w:rPr>
          <w:sz w:val="24"/>
          <w:szCs w:val="24"/>
          <w:lang w:val="en-GB"/>
        </w:rPr>
        <w:t>er five is the final part, which</w:t>
      </w:r>
      <w:r w:rsidR="00DF02E1" w:rsidRPr="00DF02E1">
        <w:rPr>
          <w:sz w:val="24"/>
          <w:szCs w:val="24"/>
          <w:lang w:val="en-GB"/>
        </w:rPr>
        <w:t xml:space="preserve"> includes conclusion, recommendations and limitations of the study. </w:t>
      </w:r>
      <w:r w:rsidR="00363781">
        <w:rPr>
          <w:sz w:val="24"/>
          <w:szCs w:val="24"/>
          <w:lang w:val="en-GB"/>
        </w:rPr>
        <w:t>At the end I attached Appendix, which contains all the additional data, interview questions</w:t>
      </w:r>
      <w:r w:rsidR="00F22F38">
        <w:rPr>
          <w:sz w:val="24"/>
          <w:szCs w:val="24"/>
          <w:lang w:val="en-GB"/>
        </w:rPr>
        <w:t xml:space="preserve"> and their responses. </w:t>
      </w:r>
    </w:p>
    <w:p w:rsidR="00D36FF8" w:rsidRDefault="00D36FF8" w:rsidP="00D36FF8"/>
    <w:p w:rsidR="000B7C0E" w:rsidRPr="00870F1E" w:rsidRDefault="00D36FF8" w:rsidP="008C559E">
      <w:pPr>
        <w:pStyle w:val="Heading1"/>
        <w:rPr>
          <w:rFonts w:cstheme="majorHAnsi"/>
          <w:color w:val="auto"/>
          <w:sz w:val="24"/>
          <w:szCs w:val="24"/>
        </w:rPr>
      </w:pPr>
      <w:bookmarkStart w:id="7" w:name="_Toc134222521"/>
      <w:r w:rsidRPr="00870F1E">
        <w:rPr>
          <w:rFonts w:cstheme="majorHAnsi"/>
          <w:color w:val="auto"/>
          <w:sz w:val="24"/>
          <w:szCs w:val="24"/>
        </w:rPr>
        <w:lastRenderedPageBreak/>
        <w:t>Chapter 2: Literature Review</w:t>
      </w:r>
      <w:bookmarkEnd w:id="7"/>
    </w:p>
    <w:p w:rsidR="00D36FF8" w:rsidRPr="00870F1E" w:rsidRDefault="00D36FF8" w:rsidP="008C559E">
      <w:pPr>
        <w:pStyle w:val="Heading2"/>
        <w:rPr>
          <w:rFonts w:cstheme="majorHAnsi"/>
          <w:color w:val="auto"/>
          <w:sz w:val="24"/>
          <w:szCs w:val="24"/>
        </w:rPr>
      </w:pPr>
    </w:p>
    <w:p w:rsidR="00D36FF8" w:rsidRPr="00870F1E" w:rsidRDefault="001B3F95" w:rsidP="001B3F95">
      <w:pPr>
        <w:pStyle w:val="Heading2"/>
        <w:rPr>
          <w:rFonts w:cstheme="majorHAnsi"/>
          <w:color w:val="auto"/>
          <w:sz w:val="24"/>
          <w:szCs w:val="24"/>
          <w:lang w:val="en-GB"/>
        </w:rPr>
      </w:pPr>
      <w:bookmarkStart w:id="8" w:name="_Toc134222522"/>
      <w:r w:rsidRPr="00870F1E">
        <w:rPr>
          <w:rFonts w:cstheme="majorHAnsi"/>
          <w:color w:val="auto"/>
          <w:sz w:val="24"/>
          <w:szCs w:val="24"/>
          <w:lang w:val="en-GB"/>
        </w:rPr>
        <w:t>2.1: Background and theoretical framework</w:t>
      </w:r>
      <w:bookmarkEnd w:id="8"/>
      <w:r w:rsidR="00D36FF8" w:rsidRPr="00870F1E">
        <w:rPr>
          <w:rFonts w:cstheme="majorHAnsi"/>
          <w:color w:val="auto"/>
          <w:sz w:val="24"/>
          <w:szCs w:val="24"/>
          <w:lang w:val="en-GB"/>
        </w:rPr>
        <w:t xml:space="preserve"> </w:t>
      </w:r>
    </w:p>
    <w:p w:rsidR="002153FF" w:rsidRPr="002F6655" w:rsidRDefault="008F60C1" w:rsidP="002F6655">
      <w:pPr>
        <w:pStyle w:val="Heading3"/>
        <w:ind w:firstLine="708"/>
        <w:rPr>
          <w:color w:val="auto"/>
          <w:lang w:val="en-GB"/>
        </w:rPr>
      </w:pPr>
      <w:bookmarkStart w:id="9" w:name="_Toc134222523"/>
      <w:r w:rsidRPr="008F60C1">
        <w:rPr>
          <w:color w:val="auto"/>
          <w:lang w:val="en-GB"/>
        </w:rPr>
        <w:t xml:space="preserve">2.1.1: </w:t>
      </w:r>
      <w:r w:rsidR="00B251A5" w:rsidRPr="008F60C1">
        <w:rPr>
          <w:color w:val="auto"/>
          <w:lang w:val="en-GB"/>
        </w:rPr>
        <w:t>Definitions</w:t>
      </w:r>
      <w:bookmarkEnd w:id="9"/>
    </w:p>
    <w:p w:rsidR="000C60DA" w:rsidRPr="002153FF" w:rsidRDefault="002153FF" w:rsidP="005D2990">
      <w:pPr>
        <w:rPr>
          <w:sz w:val="24"/>
          <w:szCs w:val="24"/>
          <w:lang w:val="en-GB"/>
        </w:rPr>
      </w:pPr>
      <w:r w:rsidRPr="002153FF">
        <w:rPr>
          <w:sz w:val="24"/>
          <w:szCs w:val="24"/>
          <w:lang w:val="en-GB"/>
        </w:rPr>
        <w:tab/>
        <w:t xml:space="preserve">The aim of the marketing is find out what kind of product or service the customer wants and how to sell it superfluous. </w:t>
      </w:r>
      <w:sdt>
        <w:sdtPr>
          <w:rPr>
            <w:sz w:val="24"/>
            <w:szCs w:val="24"/>
            <w:lang w:val="en-GB"/>
          </w:rPr>
          <w:id w:val="-1931797200"/>
          <w:citation/>
        </w:sdtPr>
        <w:sdtEndPr/>
        <w:sdtContent>
          <w:r w:rsidR="000C60DA" w:rsidRPr="002153FF">
            <w:rPr>
              <w:sz w:val="24"/>
              <w:szCs w:val="24"/>
              <w:lang w:val="en-GB"/>
            </w:rPr>
            <w:fldChar w:fldCharType="begin"/>
          </w:r>
          <w:r w:rsidR="000C60DA" w:rsidRPr="002153FF">
            <w:rPr>
              <w:sz w:val="24"/>
              <w:szCs w:val="24"/>
              <w:lang w:val="en-GB"/>
            </w:rPr>
            <w:instrText xml:space="preserve"> CITATION Lew17 \l 2057 </w:instrText>
          </w:r>
          <w:r w:rsidR="000C60DA" w:rsidRPr="002153FF">
            <w:rPr>
              <w:sz w:val="24"/>
              <w:szCs w:val="24"/>
              <w:lang w:val="en-GB"/>
            </w:rPr>
            <w:fldChar w:fldCharType="separate"/>
          </w:r>
          <w:r w:rsidR="002928D1" w:rsidRPr="002928D1">
            <w:rPr>
              <w:noProof/>
              <w:sz w:val="24"/>
              <w:szCs w:val="24"/>
              <w:lang w:val="en-GB"/>
            </w:rPr>
            <w:t>(Lewis, 2017)</w:t>
          </w:r>
          <w:r w:rsidR="000C60DA" w:rsidRPr="002153FF">
            <w:rPr>
              <w:sz w:val="24"/>
              <w:szCs w:val="24"/>
              <w:lang w:val="en-GB"/>
            </w:rPr>
            <w:fldChar w:fldCharType="end"/>
          </w:r>
        </w:sdtContent>
      </w:sdt>
    </w:p>
    <w:p w:rsidR="00B10019" w:rsidRPr="002153FF" w:rsidRDefault="002F5C09" w:rsidP="002153FF">
      <w:pPr>
        <w:rPr>
          <w:lang w:val="en-GB"/>
        </w:rPr>
      </w:pPr>
      <w:r>
        <w:rPr>
          <w:lang w:val="en-GB"/>
        </w:rPr>
        <w:tab/>
      </w:r>
      <w:r w:rsidR="002153FF">
        <w:rPr>
          <w:lang w:val="en-GB"/>
        </w:rPr>
        <w:t xml:space="preserve"> </w:t>
      </w:r>
      <w:r w:rsidR="00B10019" w:rsidRPr="00C60347">
        <w:rPr>
          <w:rFonts w:cstheme="minorHAnsi"/>
          <w:sz w:val="24"/>
          <w:szCs w:val="24"/>
          <w:lang w:val="en-GB"/>
        </w:rPr>
        <w:t xml:space="preserve">Digital marketing is not happening </w:t>
      </w:r>
      <w:r w:rsidR="000854BE" w:rsidRPr="00C60347">
        <w:rPr>
          <w:rFonts w:cstheme="minorHAnsi"/>
          <w:sz w:val="24"/>
          <w:szCs w:val="24"/>
          <w:lang w:val="en-GB"/>
        </w:rPr>
        <w:t xml:space="preserve">in separation itself. It growth due to rapid spread of technologies, devices and communication channels. Digital marketing is complex and compounded mixture of proper planning, estimation and effective implementation. </w:t>
      </w:r>
      <w:sdt>
        <w:sdtPr>
          <w:rPr>
            <w:rFonts w:cstheme="minorHAnsi"/>
            <w:sz w:val="24"/>
            <w:szCs w:val="24"/>
            <w:lang w:val="en-GB"/>
          </w:rPr>
          <w:id w:val="-1657829556"/>
          <w:citation/>
        </w:sdtPr>
        <w:sdtEndPr/>
        <w:sdtContent>
          <w:r w:rsidR="000854BE" w:rsidRPr="00C60347">
            <w:rPr>
              <w:rFonts w:cstheme="minorHAnsi"/>
              <w:sz w:val="24"/>
              <w:szCs w:val="24"/>
              <w:lang w:val="en-GB"/>
            </w:rPr>
            <w:fldChar w:fldCharType="begin"/>
          </w:r>
          <w:r w:rsidR="000854BE" w:rsidRPr="00C60347">
            <w:rPr>
              <w:rFonts w:cstheme="minorHAnsi"/>
              <w:sz w:val="24"/>
              <w:szCs w:val="24"/>
              <w:lang w:val="en-GB"/>
            </w:rPr>
            <w:instrText xml:space="preserve"> CITATION Cha23 \l 2057 </w:instrText>
          </w:r>
          <w:r w:rsidR="000854BE" w:rsidRPr="00C60347">
            <w:rPr>
              <w:rFonts w:cstheme="minorHAnsi"/>
              <w:sz w:val="24"/>
              <w:szCs w:val="24"/>
              <w:lang w:val="en-GB"/>
            </w:rPr>
            <w:fldChar w:fldCharType="separate"/>
          </w:r>
          <w:r w:rsidR="002928D1" w:rsidRPr="002928D1">
            <w:rPr>
              <w:rFonts w:cstheme="minorHAnsi"/>
              <w:noProof/>
              <w:sz w:val="24"/>
              <w:szCs w:val="24"/>
              <w:lang w:val="en-GB"/>
            </w:rPr>
            <w:t>(Chaffey &amp; Smith, 2023)</w:t>
          </w:r>
          <w:r w:rsidR="000854BE" w:rsidRPr="00C60347">
            <w:rPr>
              <w:rFonts w:cstheme="minorHAnsi"/>
              <w:sz w:val="24"/>
              <w:szCs w:val="24"/>
              <w:lang w:val="en-GB"/>
            </w:rPr>
            <w:fldChar w:fldCharType="end"/>
          </w:r>
        </w:sdtContent>
      </w:sdt>
    </w:p>
    <w:p w:rsidR="008B0006" w:rsidRDefault="009F7B90" w:rsidP="009F7B90">
      <w:pPr>
        <w:ind w:firstLine="708"/>
        <w:rPr>
          <w:sz w:val="24"/>
          <w:szCs w:val="24"/>
          <w:lang w:val="en-GB"/>
        </w:rPr>
      </w:pPr>
      <w:r>
        <w:rPr>
          <w:rFonts w:cstheme="minorHAnsi"/>
          <w:sz w:val="24"/>
          <w:szCs w:val="24"/>
          <w:lang w:val="en-GB"/>
        </w:rPr>
        <w:t xml:space="preserve">Digital marketing is the application of technologies for developing the marketing strategies and improving the clients’ experience by harmonizing their needs and satisfaction. In these days, many companies, including aesthetic </w:t>
      </w:r>
      <w:r w:rsidRPr="009F7B90">
        <w:rPr>
          <w:rFonts w:cstheme="minorHAnsi"/>
          <w:sz w:val="24"/>
          <w:szCs w:val="24"/>
          <w:lang w:val="en-GB"/>
        </w:rPr>
        <w:t xml:space="preserve">clinics, have realized the significance of social marketing. In order to succeed, clinics should merge traditional and online marketing for facing the customers’ demands much more precisely and broadly. </w:t>
      </w:r>
      <w:sdt>
        <w:sdtPr>
          <w:rPr>
            <w:sz w:val="24"/>
            <w:szCs w:val="24"/>
            <w:lang w:val="en-GB"/>
          </w:rPr>
          <w:id w:val="1460914191"/>
          <w:citation/>
        </w:sdtPr>
        <w:sdtEndPr/>
        <w:sdtContent>
          <w:r w:rsidR="008B0006" w:rsidRPr="009F7B90">
            <w:rPr>
              <w:sz w:val="24"/>
              <w:szCs w:val="24"/>
              <w:lang w:val="en-GB"/>
            </w:rPr>
            <w:fldChar w:fldCharType="begin"/>
          </w:r>
          <w:r w:rsidR="008B0006" w:rsidRPr="009F7B90">
            <w:rPr>
              <w:sz w:val="24"/>
              <w:szCs w:val="24"/>
              <w:lang w:val="en-GB"/>
            </w:rPr>
            <w:instrText xml:space="preserve"> CITATION Bal18 \l 2057 </w:instrText>
          </w:r>
          <w:r w:rsidR="008B0006" w:rsidRPr="009F7B90">
            <w:rPr>
              <w:sz w:val="24"/>
              <w:szCs w:val="24"/>
              <w:lang w:val="en-GB"/>
            </w:rPr>
            <w:fldChar w:fldCharType="separate"/>
          </w:r>
          <w:r w:rsidR="002928D1" w:rsidRPr="002928D1">
            <w:rPr>
              <w:noProof/>
              <w:sz w:val="24"/>
              <w:szCs w:val="24"/>
              <w:lang w:val="en-GB"/>
            </w:rPr>
            <w:t>(Bala &amp; Verma, 2018)</w:t>
          </w:r>
          <w:r w:rsidR="008B0006" w:rsidRPr="009F7B90">
            <w:rPr>
              <w:sz w:val="24"/>
              <w:szCs w:val="24"/>
              <w:lang w:val="en-GB"/>
            </w:rPr>
            <w:fldChar w:fldCharType="end"/>
          </w:r>
        </w:sdtContent>
      </w:sdt>
    </w:p>
    <w:p w:rsidR="006E7477" w:rsidRDefault="00990EE7" w:rsidP="003941A5">
      <w:pPr>
        <w:ind w:firstLine="708"/>
        <w:rPr>
          <w:sz w:val="24"/>
          <w:szCs w:val="24"/>
          <w:lang w:val="en-GB"/>
        </w:rPr>
      </w:pPr>
      <w:r>
        <w:rPr>
          <w:sz w:val="24"/>
          <w:szCs w:val="24"/>
          <w:lang w:val="en-GB"/>
        </w:rPr>
        <w:t>Digital marketing could be categorized into internet and non-internet advertising. Internet or online marketing includes all communication online channels, social media, web-banners and so on; while non-internet or offline marketing cover mass-marketing techniques and television. Part of online methods for advertising are social media marketing, SEO optimisation, advertising per-click</w:t>
      </w:r>
      <w:r w:rsidR="00F633CB">
        <w:rPr>
          <w:sz w:val="24"/>
          <w:szCs w:val="24"/>
          <w:lang w:val="en-GB"/>
        </w:rPr>
        <w:t xml:space="preserve">, web </w:t>
      </w:r>
      <w:r w:rsidR="00F633CB" w:rsidRPr="003941A5">
        <w:rPr>
          <w:sz w:val="24"/>
          <w:szCs w:val="24"/>
          <w:lang w:val="en-GB"/>
        </w:rPr>
        <w:t xml:space="preserve">marketing and so on. The successful implementation of these techniques is the key for </w:t>
      </w:r>
      <w:r w:rsidR="003941A5" w:rsidRPr="003941A5">
        <w:rPr>
          <w:sz w:val="24"/>
          <w:szCs w:val="24"/>
          <w:lang w:val="en-GB"/>
        </w:rPr>
        <w:t>business prosperity</w:t>
      </w:r>
      <w:r w:rsidR="006E7477" w:rsidRPr="003941A5">
        <w:rPr>
          <w:sz w:val="24"/>
          <w:szCs w:val="24"/>
        </w:rPr>
        <w:t>.</w:t>
      </w:r>
      <w:r w:rsidR="00731C2F" w:rsidRPr="003941A5">
        <w:rPr>
          <w:sz w:val="24"/>
          <w:szCs w:val="24"/>
          <w:lang w:val="en-GB"/>
        </w:rPr>
        <w:t xml:space="preserve"> </w:t>
      </w:r>
      <w:sdt>
        <w:sdtPr>
          <w:rPr>
            <w:sz w:val="24"/>
            <w:szCs w:val="24"/>
            <w:lang w:val="en-GB"/>
          </w:rPr>
          <w:id w:val="-2043195711"/>
          <w:citation/>
        </w:sdtPr>
        <w:sdtEndPr/>
        <w:sdtContent>
          <w:r w:rsidR="00731C2F" w:rsidRPr="003941A5">
            <w:rPr>
              <w:sz w:val="24"/>
              <w:szCs w:val="24"/>
              <w:lang w:val="en-GB"/>
            </w:rPr>
            <w:fldChar w:fldCharType="begin"/>
          </w:r>
          <w:r w:rsidR="00731C2F" w:rsidRPr="003941A5">
            <w:rPr>
              <w:sz w:val="24"/>
              <w:szCs w:val="24"/>
              <w:lang w:val="en-GB"/>
            </w:rPr>
            <w:instrText xml:space="preserve"> CITATION Moh22 \l 2057 </w:instrText>
          </w:r>
          <w:r w:rsidR="00731C2F" w:rsidRPr="003941A5">
            <w:rPr>
              <w:sz w:val="24"/>
              <w:szCs w:val="24"/>
              <w:lang w:val="en-GB"/>
            </w:rPr>
            <w:fldChar w:fldCharType="separate"/>
          </w:r>
          <w:r w:rsidR="002928D1" w:rsidRPr="002928D1">
            <w:rPr>
              <w:noProof/>
              <w:sz w:val="24"/>
              <w:szCs w:val="24"/>
              <w:lang w:val="en-GB"/>
            </w:rPr>
            <w:t>(Mohammad, 2022)</w:t>
          </w:r>
          <w:r w:rsidR="00731C2F" w:rsidRPr="003941A5">
            <w:rPr>
              <w:sz w:val="24"/>
              <w:szCs w:val="24"/>
              <w:lang w:val="en-GB"/>
            </w:rPr>
            <w:fldChar w:fldCharType="end"/>
          </w:r>
        </w:sdtContent>
      </w:sdt>
    </w:p>
    <w:p w:rsidR="008B0006" w:rsidRPr="00B80928" w:rsidRDefault="00871BCD" w:rsidP="00B80928">
      <w:pPr>
        <w:ind w:firstLine="708"/>
        <w:rPr>
          <w:sz w:val="24"/>
          <w:szCs w:val="24"/>
          <w:lang w:val="en-GB"/>
        </w:rPr>
      </w:pPr>
      <w:r>
        <w:rPr>
          <w:sz w:val="24"/>
          <w:szCs w:val="24"/>
          <w:lang w:val="en-GB"/>
        </w:rPr>
        <w:t>Nowadays, digital marketing is a power, which could revive every business</w:t>
      </w:r>
      <w:r w:rsidR="00361887">
        <w:rPr>
          <w:sz w:val="24"/>
          <w:szCs w:val="24"/>
          <w:lang w:val="en-GB"/>
        </w:rPr>
        <w:t xml:space="preserve">. Digital content as speed, obtainability and exploration are key factors in the marketing. Also the methods as word-of-mouth are still quite popular and </w:t>
      </w:r>
      <w:r w:rsidR="008728AF">
        <w:rPr>
          <w:sz w:val="24"/>
          <w:szCs w:val="24"/>
          <w:lang w:val="en-GB"/>
        </w:rPr>
        <w:t>could increase the website traffic and visibility on the social platforms. Social media such as Facebook and Instagram, give an opportunity for gaining the access and communication with millions of people. T</w:t>
      </w:r>
      <w:r w:rsidR="00B80928">
        <w:rPr>
          <w:sz w:val="24"/>
          <w:szCs w:val="24"/>
          <w:lang w:val="en-GB"/>
        </w:rPr>
        <w:t>he</w:t>
      </w:r>
      <w:r w:rsidR="008728AF">
        <w:rPr>
          <w:sz w:val="24"/>
          <w:szCs w:val="24"/>
          <w:lang w:val="en-GB"/>
        </w:rPr>
        <w:t xml:space="preserve"> broad chance for reaching enormous auditory has </w:t>
      </w:r>
      <w:r w:rsidR="008728AF" w:rsidRPr="00B80928">
        <w:rPr>
          <w:sz w:val="24"/>
          <w:szCs w:val="24"/>
          <w:lang w:val="en-GB"/>
        </w:rPr>
        <w:t xml:space="preserve">opened new marketing opportunities for </w:t>
      </w:r>
      <w:r w:rsidR="00CF4D85" w:rsidRPr="00B80928">
        <w:rPr>
          <w:sz w:val="24"/>
          <w:szCs w:val="24"/>
          <w:lang w:val="en-GB"/>
        </w:rPr>
        <w:t>every business, including medical aesthetic ones.</w:t>
      </w:r>
      <w:r w:rsidR="00B80928" w:rsidRPr="00B80928">
        <w:rPr>
          <w:sz w:val="24"/>
          <w:szCs w:val="24"/>
          <w:lang w:val="en-GB"/>
        </w:rPr>
        <w:t xml:space="preserve"> This could be possible only if the aesthetic manager is completely aware of digital marketing strategies and tools in order to engage the clients and increasing the level of their experience. </w:t>
      </w:r>
      <w:sdt>
        <w:sdtPr>
          <w:rPr>
            <w:sz w:val="24"/>
            <w:szCs w:val="24"/>
            <w:lang w:val="en-GB"/>
          </w:rPr>
          <w:id w:val="-1403134985"/>
          <w:citation/>
        </w:sdtPr>
        <w:sdtEndPr/>
        <w:sdtContent>
          <w:r w:rsidR="008B0006" w:rsidRPr="00B80928">
            <w:rPr>
              <w:sz w:val="24"/>
              <w:szCs w:val="24"/>
              <w:lang w:val="en-GB"/>
            </w:rPr>
            <w:fldChar w:fldCharType="begin"/>
          </w:r>
          <w:r w:rsidR="008B0006" w:rsidRPr="00B80928">
            <w:rPr>
              <w:sz w:val="24"/>
              <w:szCs w:val="24"/>
              <w:lang w:val="en-GB"/>
            </w:rPr>
            <w:instrText xml:space="preserve"> CITATION Bal18 \l 2057 </w:instrText>
          </w:r>
          <w:r w:rsidR="008B0006" w:rsidRPr="00B80928">
            <w:rPr>
              <w:sz w:val="24"/>
              <w:szCs w:val="24"/>
              <w:lang w:val="en-GB"/>
            </w:rPr>
            <w:fldChar w:fldCharType="separate"/>
          </w:r>
          <w:r w:rsidR="002928D1" w:rsidRPr="002928D1">
            <w:rPr>
              <w:noProof/>
              <w:sz w:val="24"/>
              <w:szCs w:val="24"/>
              <w:lang w:val="en-GB"/>
            </w:rPr>
            <w:t>(Bala &amp; Verma, 2018)</w:t>
          </w:r>
          <w:r w:rsidR="008B0006" w:rsidRPr="00B80928">
            <w:rPr>
              <w:sz w:val="24"/>
              <w:szCs w:val="24"/>
              <w:lang w:val="en-GB"/>
            </w:rPr>
            <w:fldChar w:fldCharType="end"/>
          </w:r>
        </w:sdtContent>
      </w:sdt>
    </w:p>
    <w:p w:rsidR="00242692" w:rsidRPr="000E791E" w:rsidRDefault="00242692" w:rsidP="00242692">
      <w:pPr>
        <w:pStyle w:val="Heading3"/>
        <w:rPr>
          <w:color w:val="auto"/>
          <w:lang w:val="en-GB"/>
        </w:rPr>
      </w:pPr>
      <w:bookmarkStart w:id="10" w:name="_Toc134222524"/>
      <w:r w:rsidRPr="000E791E">
        <w:rPr>
          <w:color w:val="auto"/>
          <w:lang w:val="en-GB"/>
        </w:rPr>
        <w:t>2.1.2 The role of DM for medical aesthetics</w:t>
      </w:r>
      <w:bookmarkEnd w:id="10"/>
    </w:p>
    <w:p w:rsidR="000E791E" w:rsidRPr="000E791E" w:rsidRDefault="000E791E" w:rsidP="000E791E">
      <w:pPr>
        <w:rPr>
          <w:sz w:val="24"/>
          <w:szCs w:val="24"/>
          <w:lang w:val="en-GB"/>
        </w:rPr>
      </w:pPr>
      <w:r w:rsidRPr="000E791E">
        <w:rPr>
          <w:sz w:val="24"/>
          <w:szCs w:val="24"/>
          <w:lang w:val="en-GB"/>
        </w:rPr>
        <w:tab/>
        <w:t>The business environment of medical aesthetic industry is quite competitive, forcing more and more clinics to cut the price, provide offers for attracting patients despite of growing the fixed costs and other expenses. However, interaction with the people is staying the most key factor for patients’ satisfaction. In order to reach ultimate stable success and customer fulfilment, the doctors and clinics in the aesthetic world should provide patient-oriented treatments, which deliver value for them. The relationship between the patient and doctor is crucial for contributing the high-stan</w:t>
      </w:r>
      <w:r>
        <w:rPr>
          <w:sz w:val="24"/>
          <w:szCs w:val="24"/>
          <w:lang w:val="en-GB"/>
        </w:rPr>
        <w:t xml:space="preserve">dard consultation and service. </w:t>
      </w:r>
      <w:sdt>
        <w:sdtPr>
          <w:rPr>
            <w:sz w:val="24"/>
            <w:szCs w:val="24"/>
            <w:lang w:val="en-GB"/>
          </w:rPr>
          <w:id w:val="1335412090"/>
          <w:citation/>
        </w:sdtPr>
        <w:sdtEndPr/>
        <w:sdtContent>
          <w:r>
            <w:rPr>
              <w:sz w:val="24"/>
              <w:szCs w:val="24"/>
              <w:lang w:val="en-GB"/>
            </w:rPr>
            <w:fldChar w:fldCharType="begin"/>
          </w:r>
          <w:r>
            <w:rPr>
              <w:sz w:val="24"/>
              <w:szCs w:val="24"/>
              <w:lang w:val="en-GB"/>
            </w:rPr>
            <w:instrText xml:space="preserve"> CITATION Khu151 \l 2057 </w:instrText>
          </w:r>
          <w:r>
            <w:rPr>
              <w:sz w:val="24"/>
              <w:szCs w:val="24"/>
              <w:lang w:val="en-GB"/>
            </w:rPr>
            <w:fldChar w:fldCharType="separate"/>
          </w:r>
          <w:r w:rsidR="002928D1" w:rsidRPr="002928D1">
            <w:rPr>
              <w:noProof/>
              <w:sz w:val="24"/>
              <w:szCs w:val="24"/>
              <w:lang w:val="en-GB"/>
            </w:rPr>
            <w:t>(Khumnualthong, 2015)</w:t>
          </w:r>
          <w:r>
            <w:rPr>
              <w:sz w:val="24"/>
              <w:szCs w:val="24"/>
              <w:lang w:val="en-GB"/>
            </w:rPr>
            <w:fldChar w:fldCharType="end"/>
          </w:r>
        </w:sdtContent>
      </w:sdt>
    </w:p>
    <w:p w:rsidR="005A68BA" w:rsidRPr="00492241" w:rsidRDefault="00F17FF8" w:rsidP="005A68BA">
      <w:pPr>
        <w:rPr>
          <w:sz w:val="24"/>
          <w:szCs w:val="24"/>
          <w:lang w:val="en-GB"/>
        </w:rPr>
      </w:pPr>
      <w:r>
        <w:rPr>
          <w:lang w:val="en-GB"/>
        </w:rPr>
        <w:lastRenderedPageBreak/>
        <w:tab/>
      </w:r>
      <w:r>
        <w:rPr>
          <w:sz w:val="24"/>
          <w:szCs w:val="24"/>
          <w:lang w:val="en-GB"/>
        </w:rPr>
        <w:t xml:space="preserve">The conception of customer behaviour could provide favourable outcome to medical aesthetic clinics. The </w:t>
      </w:r>
      <w:r w:rsidRPr="00F17FF8">
        <w:rPr>
          <w:sz w:val="24"/>
          <w:szCs w:val="24"/>
          <w:lang w:val="en-GB"/>
        </w:rPr>
        <w:t xml:space="preserve">culture and ethnical characteristics impact the types of consumers’ acts in the first place. By Hoyer, </w:t>
      </w:r>
      <w:r w:rsidR="00B5205A" w:rsidRPr="00F17FF8">
        <w:rPr>
          <w:sz w:val="24"/>
          <w:szCs w:val="24"/>
          <w:lang w:val="en-GB"/>
        </w:rPr>
        <w:t>"Identifying particular personality characteristics explain variations in buying, using, and</w:t>
      </w:r>
      <w:r w:rsidRPr="00F17FF8">
        <w:rPr>
          <w:sz w:val="24"/>
          <w:szCs w:val="24"/>
          <w:lang w:val="en-GB"/>
        </w:rPr>
        <w:t xml:space="preserve"> </w:t>
      </w:r>
      <w:r w:rsidR="00B5205A" w:rsidRPr="00F17FF8">
        <w:rPr>
          <w:sz w:val="24"/>
          <w:szCs w:val="24"/>
          <w:lang w:val="en-GB"/>
        </w:rPr>
        <w:t>disposing of cust</w:t>
      </w:r>
      <w:r w:rsidRPr="00F17FF8">
        <w:rPr>
          <w:sz w:val="24"/>
          <w:szCs w:val="24"/>
          <w:lang w:val="en-GB"/>
        </w:rPr>
        <w:t>omer behaviours".</w:t>
      </w:r>
      <w:r>
        <w:rPr>
          <w:lang w:val="en-GB"/>
        </w:rPr>
        <w:t xml:space="preserve"> </w:t>
      </w:r>
      <w:r>
        <w:rPr>
          <w:sz w:val="24"/>
          <w:szCs w:val="24"/>
          <w:lang w:val="en-GB"/>
        </w:rPr>
        <w:t xml:space="preserve">Patients, visiting aesthetic clinics, should </w:t>
      </w:r>
      <w:r w:rsidR="003F6064">
        <w:rPr>
          <w:sz w:val="24"/>
          <w:szCs w:val="24"/>
          <w:lang w:val="en-GB"/>
        </w:rPr>
        <w:t xml:space="preserve">be targeted and categorized precisely. Their willingness to get a particular treatment should conduct not only with demands, even so their needs and personal aesthetic outcome of the ethnicity guided by the practitioner. By Kotler, way of behaving is closely related with encouraging and individual distinction. </w:t>
      </w:r>
      <w:r w:rsidR="007072B4">
        <w:rPr>
          <w:sz w:val="24"/>
          <w:szCs w:val="24"/>
          <w:lang w:val="en-GB"/>
        </w:rPr>
        <w:t xml:space="preserve">That’s why </w:t>
      </w:r>
      <w:r w:rsidR="00A25C56">
        <w:rPr>
          <w:sz w:val="24"/>
          <w:szCs w:val="24"/>
          <w:lang w:val="en-GB"/>
        </w:rPr>
        <w:t xml:space="preserve">aesthetic clinics and practitioners should have the ability to communicate with patients, inform them about the variety of options and benefits. Digital technologies renovate the traditional marketing communication </w:t>
      </w:r>
      <w:r w:rsidR="00A25C56" w:rsidRPr="00337B9F">
        <w:rPr>
          <w:sz w:val="24"/>
          <w:szCs w:val="24"/>
          <w:lang w:val="en-GB"/>
        </w:rPr>
        <w:t xml:space="preserve">into a range of approaches for connecting. The role of those type of interaction is easier implementation of reaching the particular doctor or clinic, including broad knowledge and </w:t>
      </w:r>
      <w:r w:rsidR="00337B9F" w:rsidRPr="00337B9F">
        <w:rPr>
          <w:sz w:val="24"/>
          <w:szCs w:val="24"/>
          <w:lang w:val="en-GB"/>
        </w:rPr>
        <w:t>visual presentation of all the providing services. Some of the most popular digital tools that clinics use are</w:t>
      </w:r>
      <w:r w:rsidR="00337B9F">
        <w:rPr>
          <w:sz w:val="24"/>
          <w:szCs w:val="24"/>
          <w:lang w:val="en-GB"/>
        </w:rPr>
        <w:t xml:space="preserve"> as follows</w:t>
      </w:r>
      <w:r w:rsidR="00337B9F" w:rsidRPr="00337B9F">
        <w:rPr>
          <w:sz w:val="24"/>
          <w:szCs w:val="24"/>
          <w:lang w:val="en-GB"/>
        </w:rPr>
        <w:t xml:space="preserve">: direct email marketing, social media, </w:t>
      </w:r>
      <w:r w:rsidR="00337B9F" w:rsidRPr="00492241">
        <w:rPr>
          <w:sz w:val="24"/>
          <w:szCs w:val="24"/>
          <w:lang w:val="en-GB"/>
        </w:rPr>
        <w:t xml:space="preserve">search engine optimization, word of mouth by celebrities or influencers. </w:t>
      </w:r>
      <w:sdt>
        <w:sdtPr>
          <w:rPr>
            <w:sz w:val="24"/>
            <w:szCs w:val="24"/>
            <w:lang w:val="en-GB"/>
          </w:rPr>
          <w:id w:val="-548376214"/>
          <w:citation/>
        </w:sdtPr>
        <w:sdtEndPr/>
        <w:sdtContent>
          <w:r w:rsidR="00D530A9" w:rsidRPr="00492241">
            <w:rPr>
              <w:sz w:val="24"/>
              <w:szCs w:val="24"/>
              <w:lang w:val="en-GB"/>
            </w:rPr>
            <w:fldChar w:fldCharType="begin"/>
          </w:r>
          <w:r w:rsidR="00D530A9" w:rsidRPr="00492241">
            <w:rPr>
              <w:sz w:val="24"/>
              <w:szCs w:val="24"/>
              <w:lang w:val="en-GB"/>
            </w:rPr>
            <w:instrText xml:space="preserve"> CITATION Gen19 \l 2057 </w:instrText>
          </w:r>
          <w:r w:rsidR="00D530A9" w:rsidRPr="00492241">
            <w:rPr>
              <w:sz w:val="24"/>
              <w:szCs w:val="24"/>
              <w:lang w:val="en-GB"/>
            </w:rPr>
            <w:fldChar w:fldCharType="separate"/>
          </w:r>
          <w:r w:rsidR="002928D1" w:rsidRPr="002928D1">
            <w:rPr>
              <w:noProof/>
              <w:sz w:val="24"/>
              <w:szCs w:val="24"/>
              <w:lang w:val="en-GB"/>
            </w:rPr>
            <w:t>(Genú, 2019)</w:t>
          </w:r>
          <w:r w:rsidR="00D530A9" w:rsidRPr="00492241">
            <w:rPr>
              <w:sz w:val="24"/>
              <w:szCs w:val="24"/>
              <w:lang w:val="en-GB"/>
            </w:rPr>
            <w:fldChar w:fldCharType="end"/>
          </w:r>
        </w:sdtContent>
      </w:sdt>
    </w:p>
    <w:p w:rsidR="00242692" w:rsidRPr="00492241" w:rsidRDefault="00242692" w:rsidP="00242692">
      <w:pPr>
        <w:pStyle w:val="Heading3"/>
        <w:rPr>
          <w:color w:val="auto"/>
          <w:lang w:val="en-GB"/>
        </w:rPr>
      </w:pPr>
      <w:bookmarkStart w:id="11" w:name="_Toc134222525"/>
      <w:r w:rsidRPr="00492241">
        <w:rPr>
          <w:color w:val="auto"/>
          <w:lang w:val="en-GB"/>
        </w:rPr>
        <w:t>2.1.3 DM strategies</w:t>
      </w:r>
      <w:r w:rsidR="00231B8D">
        <w:rPr>
          <w:color w:val="auto"/>
          <w:lang w:val="en-GB"/>
        </w:rPr>
        <w:t xml:space="preserve"> and trends</w:t>
      </w:r>
      <w:bookmarkEnd w:id="11"/>
    </w:p>
    <w:p w:rsidR="00903761" w:rsidRDefault="00903761" w:rsidP="00903761">
      <w:pPr>
        <w:rPr>
          <w:sz w:val="24"/>
          <w:szCs w:val="24"/>
          <w:lang w:val="en-GB"/>
        </w:rPr>
      </w:pPr>
      <w:r w:rsidRPr="00492241">
        <w:rPr>
          <w:sz w:val="24"/>
          <w:szCs w:val="24"/>
          <w:lang w:val="en-GB"/>
        </w:rPr>
        <w:tab/>
        <w:t>Current strategies that aesthetic clinics use are closely related with digital marketing tools, which a lot of other businesses implementing</w:t>
      </w:r>
      <w:r w:rsidR="00B86E3E" w:rsidRPr="00492241">
        <w:rPr>
          <w:sz w:val="24"/>
          <w:szCs w:val="24"/>
          <w:lang w:val="en-GB"/>
        </w:rPr>
        <w:t xml:space="preserve"> in their </w:t>
      </w:r>
      <w:r w:rsidR="00763699" w:rsidRPr="00492241">
        <w:rPr>
          <w:sz w:val="24"/>
          <w:szCs w:val="24"/>
          <w:lang w:val="en-GB"/>
        </w:rPr>
        <w:t>advertising,</w:t>
      </w:r>
      <w:r w:rsidRPr="00492241">
        <w:rPr>
          <w:sz w:val="24"/>
          <w:szCs w:val="24"/>
          <w:lang w:val="en-GB"/>
        </w:rPr>
        <w:t xml:space="preserve"> including social media marketing, work with influencers and bloggers and so on. </w:t>
      </w:r>
    </w:p>
    <w:p w:rsidR="00231B8D" w:rsidRPr="00492241" w:rsidRDefault="00231B8D" w:rsidP="00231B8D">
      <w:pPr>
        <w:ind w:firstLine="708"/>
        <w:rPr>
          <w:sz w:val="24"/>
          <w:szCs w:val="24"/>
          <w:lang w:val="en-GB"/>
        </w:rPr>
      </w:pPr>
      <w:r w:rsidRPr="00231B8D">
        <w:rPr>
          <w:sz w:val="24"/>
          <w:szCs w:val="24"/>
          <w:lang w:val="en-GB"/>
        </w:rPr>
        <w:t xml:space="preserve">Digitalization of all areas of lifestyle requires a significant transformation of the marketing concept also. That includes evolution of new methods, tools and elements to be up to date with new trends worldwide. Digital tools of modern e-marketing conditions are: 1) AI (artificial intelligence) in promotions and customer-service responses; 2) videos and life streaming for presenting new products; 3) head search; 4) native advertising and influencers marketing for promoting different services and products; 5) social networking; 6) mobile search; 7) personal data protection for safety and better security, especially when patients book an appointment online and so on. </w:t>
      </w:r>
      <w:sdt>
        <w:sdtPr>
          <w:rPr>
            <w:sz w:val="24"/>
            <w:szCs w:val="24"/>
          </w:rPr>
          <w:id w:val="-1647812810"/>
          <w:citation/>
        </w:sdtPr>
        <w:sdtEndPr/>
        <w:sdtContent>
          <w:r w:rsidRPr="00231B8D">
            <w:rPr>
              <w:sz w:val="24"/>
              <w:szCs w:val="24"/>
            </w:rPr>
            <w:fldChar w:fldCharType="begin"/>
          </w:r>
          <w:r w:rsidRPr="00231B8D">
            <w:rPr>
              <w:sz w:val="24"/>
              <w:szCs w:val="24"/>
              <w:lang w:val="en-GB"/>
            </w:rPr>
            <w:instrText xml:space="preserve"> CITATION AlA22 \l 2057 </w:instrText>
          </w:r>
          <w:r w:rsidRPr="00231B8D">
            <w:rPr>
              <w:sz w:val="24"/>
              <w:szCs w:val="24"/>
            </w:rPr>
            <w:fldChar w:fldCharType="separate"/>
          </w:r>
          <w:r w:rsidR="002928D1" w:rsidRPr="002928D1">
            <w:rPr>
              <w:noProof/>
              <w:sz w:val="24"/>
              <w:szCs w:val="24"/>
              <w:lang w:val="en-GB"/>
            </w:rPr>
            <w:t>(Al-Ababneh, 2022)</w:t>
          </w:r>
          <w:r w:rsidRPr="00231B8D">
            <w:rPr>
              <w:sz w:val="24"/>
              <w:szCs w:val="24"/>
            </w:rPr>
            <w:fldChar w:fldCharType="end"/>
          </w:r>
        </w:sdtContent>
      </w:sdt>
    </w:p>
    <w:p w:rsidR="004E6FE6" w:rsidRDefault="00903761" w:rsidP="00B16454">
      <w:pPr>
        <w:rPr>
          <w:sz w:val="24"/>
          <w:szCs w:val="24"/>
          <w:lang w:val="en-GB"/>
        </w:rPr>
      </w:pPr>
      <w:r w:rsidRPr="00492241">
        <w:rPr>
          <w:sz w:val="24"/>
          <w:szCs w:val="24"/>
          <w:lang w:val="en-GB"/>
        </w:rPr>
        <w:tab/>
        <w:t xml:space="preserve">Social media prevail the traditional methods such as radio, TV and newspapers. In aesthetic world one of the </w:t>
      </w:r>
      <w:r>
        <w:rPr>
          <w:sz w:val="24"/>
          <w:szCs w:val="24"/>
          <w:lang w:val="en-GB"/>
        </w:rPr>
        <w:t xml:space="preserve">most powerful tools is the word-of-mouth. Digital implementation of this method is electronic word of mouth activities. </w:t>
      </w:r>
      <w:r w:rsidR="0079254C">
        <w:rPr>
          <w:sz w:val="24"/>
          <w:szCs w:val="24"/>
          <w:lang w:val="en-GB"/>
        </w:rPr>
        <w:t xml:space="preserve">In the social network this could be presented as targeting the audience by </w:t>
      </w:r>
      <w:r w:rsidR="00763699">
        <w:rPr>
          <w:sz w:val="24"/>
          <w:szCs w:val="24"/>
          <w:lang w:val="en-GB"/>
        </w:rPr>
        <w:t>showing likes and comments and also reviews from other patients. A good feedback could gain the popularity of the company via social platforms</w:t>
      </w:r>
      <w:r w:rsidR="00AD180C">
        <w:rPr>
          <w:sz w:val="24"/>
          <w:szCs w:val="24"/>
          <w:lang w:val="en-GB"/>
        </w:rPr>
        <w:t xml:space="preserve">. Furthermore, this positive wave will lead to increasing of electronic referrals </w:t>
      </w:r>
      <w:r w:rsidR="00126C82">
        <w:rPr>
          <w:sz w:val="24"/>
          <w:szCs w:val="24"/>
          <w:lang w:val="en-GB"/>
        </w:rPr>
        <w:t xml:space="preserve">between </w:t>
      </w:r>
      <w:r w:rsidR="000E2F6D">
        <w:rPr>
          <w:sz w:val="24"/>
          <w:szCs w:val="24"/>
          <w:lang w:val="en-GB"/>
        </w:rPr>
        <w:t xml:space="preserve">friends and family and will gain potential customers. For example, the aesthetic clinics should create content via videos and photos for their current offers, testimonials of happy patients and well-presented </w:t>
      </w:r>
      <w:r w:rsidR="000E2F6D" w:rsidRPr="00932D65">
        <w:rPr>
          <w:sz w:val="24"/>
          <w:szCs w:val="24"/>
          <w:lang w:val="en-GB"/>
        </w:rPr>
        <w:t>before and afters to satisfied the audience. Also it is important not to over or under post</w:t>
      </w:r>
      <w:r w:rsidR="00932D65" w:rsidRPr="00932D65">
        <w:rPr>
          <w:sz w:val="24"/>
          <w:szCs w:val="24"/>
          <w:lang w:val="en-GB"/>
        </w:rPr>
        <w:t xml:space="preserve">ing as this could lead to nagging or losing the followers. Indeed, the posting has to be strictly regulated.  </w:t>
      </w:r>
      <w:sdt>
        <w:sdtPr>
          <w:rPr>
            <w:sz w:val="24"/>
            <w:szCs w:val="24"/>
            <w:lang w:val="en-GB"/>
          </w:rPr>
          <w:id w:val="1505704042"/>
          <w:citation/>
        </w:sdtPr>
        <w:sdtEndPr/>
        <w:sdtContent>
          <w:r w:rsidR="00C50958" w:rsidRPr="00932D65">
            <w:rPr>
              <w:sz w:val="24"/>
              <w:szCs w:val="24"/>
              <w:lang w:val="en-GB"/>
            </w:rPr>
            <w:fldChar w:fldCharType="begin"/>
          </w:r>
          <w:r w:rsidR="00C50958" w:rsidRPr="00932D65">
            <w:rPr>
              <w:sz w:val="24"/>
              <w:szCs w:val="24"/>
              <w:lang w:val="en-GB"/>
            </w:rPr>
            <w:instrText xml:space="preserve"> CITATION Idr21 \l 2057 </w:instrText>
          </w:r>
          <w:r w:rsidR="00C50958" w:rsidRPr="00932D65">
            <w:rPr>
              <w:sz w:val="24"/>
              <w:szCs w:val="24"/>
              <w:lang w:val="en-GB"/>
            </w:rPr>
            <w:fldChar w:fldCharType="separate"/>
          </w:r>
          <w:r w:rsidR="002928D1" w:rsidRPr="002928D1">
            <w:rPr>
              <w:noProof/>
              <w:sz w:val="24"/>
              <w:szCs w:val="24"/>
              <w:lang w:val="en-GB"/>
            </w:rPr>
            <w:t>(Idrees &amp; Ahmed, 2021)</w:t>
          </w:r>
          <w:r w:rsidR="00C50958" w:rsidRPr="00932D65">
            <w:rPr>
              <w:sz w:val="24"/>
              <w:szCs w:val="24"/>
              <w:lang w:val="en-GB"/>
            </w:rPr>
            <w:fldChar w:fldCharType="end"/>
          </w:r>
        </w:sdtContent>
      </w:sdt>
    </w:p>
    <w:p w:rsidR="000E0852" w:rsidRDefault="00E650C9" w:rsidP="000E0852">
      <w:pPr>
        <w:rPr>
          <w:sz w:val="24"/>
          <w:szCs w:val="24"/>
          <w:lang w:val="en-GB"/>
        </w:rPr>
      </w:pPr>
      <w:r>
        <w:rPr>
          <w:sz w:val="24"/>
          <w:szCs w:val="24"/>
          <w:lang w:val="en-GB"/>
        </w:rPr>
        <w:tab/>
        <w:t xml:space="preserve">Depends on the content and preferred social platform, marketing strategy may differ and pivot on age. As stated by the Aesthetic Society, the generation between 17 and 35 is more possibly </w:t>
      </w:r>
      <w:r w:rsidR="0053113F">
        <w:rPr>
          <w:sz w:val="24"/>
          <w:szCs w:val="24"/>
          <w:lang w:val="en-GB"/>
        </w:rPr>
        <w:t xml:space="preserve">to use Instagram, TikTok and Snapchat and the commercialization plan should employ these apps to highlight the most desirable treatments as lip fillers, for example. The </w:t>
      </w:r>
      <w:r w:rsidR="0053113F" w:rsidRPr="00DD0BAE">
        <w:rPr>
          <w:sz w:val="24"/>
          <w:szCs w:val="24"/>
          <w:lang w:val="en-GB"/>
        </w:rPr>
        <w:lastRenderedPageBreak/>
        <w:t xml:space="preserve">age group between 36-70 </w:t>
      </w:r>
      <w:r w:rsidR="00DD0BAE" w:rsidRPr="00DD0BAE">
        <w:rPr>
          <w:sz w:val="24"/>
          <w:szCs w:val="24"/>
          <w:lang w:val="en-GB"/>
        </w:rPr>
        <w:t>years’</w:t>
      </w:r>
      <w:r w:rsidR="0053113F" w:rsidRPr="00DD0BAE">
        <w:rPr>
          <w:sz w:val="24"/>
          <w:szCs w:val="24"/>
          <w:lang w:val="en-GB"/>
        </w:rPr>
        <w:t xml:space="preserve"> young patients are more likely to be found on Facebook, YouTube and Instagram, where 70+ mainly on Facebook. They focus generally on before and after photos or procedural videos where to understand the actual procedures and benefits of it. </w:t>
      </w:r>
      <w:r w:rsidR="00DC576F" w:rsidRPr="00DD0BAE">
        <w:rPr>
          <w:sz w:val="24"/>
          <w:szCs w:val="24"/>
          <w:lang w:val="en-GB"/>
        </w:rPr>
        <w:t xml:space="preserve">Through this type on visual content, aesthetic practitioner could educate and </w:t>
      </w:r>
      <w:r w:rsidR="00DD0BAE" w:rsidRPr="00DD0BAE">
        <w:rPr>
          <w:sz w:val="24"/>
          <w:szCs w:val="24"/>
          <w:lang w:val="en-GB"/>
        </w:rPr>
        <w:t>engage</w:t>
      </w:r>
      <w:r w:rsidR="00DC576F" w:rsidRPr="00DD0BAE">
        <w:rPr>
          <w:sz w:val="24"/>
          <w:szCs w:val="24"/>
          <w:lang w:val="en-GB"/>
        </w:rPr>
        <w:t xml:space="preserve"> with the patients more effectively</w:t>
      </w:r>
      <w:r w:rsidR="00DD0BAE" w:rsidRPr="00DD0BAE">
        <w:rPr>
          <w:sz w:val="24"/>
          <w:szCs w:val="24"/>
          <w:lang w:val="en-GB"/>
        </w:rPr>
        <w:t xml:space="preserve">, do virtual consultations and make the potential clients much more calm and informed before walking through the door if the clinic. </w:t>
      </w:r>
      <w:sdt>
        <w:sdtPr>
          <w:rPr>
            <w:sz w:val="24"/>
            <w:szCs w:val="24"/>
            <w:lang w:val="en-GB"/>
          </w:rPr>
          <w:id w:val="-474911133"/>
          <w:citation/>
        </w:sdtPr>
        <w:sdtEndPr/>
        <w:sdtContent>
          <w:r w:rsidR="00093F14" w:rsidRPr="00DD0BAE">
            <w:rPr>
              <w:sz w:val="24"/>
              <w:szCs w:val="24"/>
              <w:lang w:val="en-GB"/>
            </w:rPr>
            <w:fldChar w:fldCharType="begin"/>
          </w:r>
          <w:r w:rsidR="00093F14" w:rsidRPr="00DD0BAE">
            <w:rPr>
              <w:sz w:val="24"/>
              <w:szCs w:val="24"/>
              <w:lang w:val="en-GB"/>
            </w:rPr>
            <w:instrText xml:space="preserve"> CITATION Sha23 \l 2057 </w:instrText>
          </w:r>
          <w:r w:rsidR="00093F14" w:rsidRPr="00DD0BAE">
            <w:rPr>
              <w:sz w:val="24"/>
              <w:szCs w:val="24"/>
              <w:lang w:val="en-GB"/>
            </w:rPr>
            <w:fldChar w:fldCharType="separate"/>
          </w:r>
          <w:r w:rsidR="002928D1" w:rsidRPr="002928D1">
            <w:rPr>
              <w:noProof/>
              <w:sz w:val="24"/>
              <w:szCs w:val="24"/>
              <w:lang w:val="en-GB"/>
            </w:rPr>
            <w:t>(Shauly &amp; et al, 2023)</w:t>
          </w:r>
          <w:r w:rsidR="00093F14" w:rsidRPr="00DD0BAE">
            <w:rPr>
              <w:sz w:val="24"/>
              <w:szCs w:val="24"/>
              <w:lang w:val="en-GB"/>
            </w:rPr>
            <w:fldChar w:fldCharType="end"/>
          </w:r>
        </w:sdtContent>
      </w:sdt>
    </w:p>
    <w:p w:rsidR="00B32CB9" w:rsidRPr="00CD11CB" w:rsidRDefault="009B667A" w:rsidP="00B32CB9">
      <w:pPr>
        <w:rPr>
          <w:sz w:val="24"/>
          <w:szCs w:val="24"/>
          <w:lang w:val="en-GB"/>
        </w:rPr>
      </w:pPr>
      <w:r>
        <w:rPr>
          <w:sz w:val="24"/>
          <w:szCs w:val="24"/>
          <w:lang w:val="en-GB"/>
        </w:rPr>
        <w:tab/>
        <w:t xml:space="preserve">Another productive strategy is using the services of influencers and bloggers. Digital influencers are one of the main sources of seeking suggestions and advices nowadays. They have strong and direct connection with their followers and could affect for sales growth and attract patients. </w:t>
      </w:r>
      <w:r w:rsidR="002D1B05">
        <w:rPr>
          <w:sz w:val="24"/>
          <w:szCs w:val="24"/>
          <w:lang w:val="en-GB"/>
        </w:rPr>
        <w:t xml:space="preserve">Via posts or videos influencers could increase e-WOM as most of them are believing </w:t>
      </w:r>
      <w:r w:rsidR="00CD11CB">
        <w:rPr>
          <w:sz w:val="24"/>
          <w:szCs w:val="24"/>
          <w:lang w:val="en-GB"/>
        </w:rPr>
        <w:t xml:space="preserve">in the product or service they promote. This truthfulness is a social power and could gain the aesthetic clinics loyalty. This strategy is most imposed on You Tube, where supporters are </w:t>
      </w:r>
      <w:r w:rsidR="00CD11CB" w:rsidRPr="00CD11CB">
        <w:rPr>
          <w:sz w:val="24"/>
          <w:szCs w:val="24"/>
          <w:lang w:val="en-GB"/>
        </w:rPr>
        <w:t>quite loyal to the bloggers and have the confidence and trust of his/</w:t>
      </w:r>
      <w:r w:rsidR="006203A2" w:rsidRPr="00CD11CB">
        <w:rPr>
          <w:sz w:val="24"/>
          <w:szCs w:val="24"/>
          <w:lang w:val="en-GB"/>
        </w:rPr>
        <w:t>her</w:t>
      </w:r>
      <w:r w:rsidR="00CD11CB" w:rsidRPr="00CD11CB">
        <w:rPr>
          <w:sz w:val="24"/>
          <w:szCs w:val="24"/>
          <w:lang w:val="en-GB"/>
        </w:rPr>
        <w:t xml:space="preserve"> opinion and experience.  </w:t>
      </w:r>
      <w:sdt>
        <w:sdtPr>
          <w:rPr>
            <w:sz w:val="24"/>
            <w:szCs w:val="24"/>
            <w:lang w:val="en-GB"/>
          </w:rPr>
          <w:id w:val="-1576431482"/>
          <w:citation/>
        </w:sdtPr>
        <w:sdtEndPr/>
        <w:sdtContent>
          <w:r w:rsidR="00B32CB9" w:rsidRPr="00CD11CB">
            <w:rPr>
              <w:sz w:val="24"/>
              <w:szCs w:val="24"/>
              <w:lang w:val="en-GB"/>
            </w:rPr>
            <w:fldChar w:fldCharType="begin"/>
          </w:r>
          <w:r w:rsidR="00B32CB9" w:rsidRPr="00CD11CB">
            <w:rPr>
              <w:sz w:val="24"/>
              <w:szCs w:val="24"/>
              <w:lang w:val="en-GB"/>
            </w:rPr>
            <w:instrText xml:space="preserve"> CITATION Gen19 \l 2057 </w:instrText>
          </w:r>
          <w:r w:rsidR="00B32CB9" w:rsidRPr="00CD11CB">
            <w:rPr>
              <w:sz w:val="24"/>
              <w:szCs w:val="24"/>
              <w:lang w:val="en-GB"/>
            </w:rPr>
            <w:fldChar w:fldCharType="separate"/>
          </w:r>
          <w:r w:rsidR="002928D1" w:rsidRPr="002928D1">
            <w:rPr>
              <w:noProof/>
              <w:sz w:val="24"/>
              <w:szCs w:val="24"/>
              <w:lang w:val="en-GB"/>
            </w:rPr>
            <w:t>(Genú, 2019)</w:t>
          </w:r>
          <w:r w:rsidR="00B32CB9" w:rsidRPr="00CD11CB">
            <w:rPr>
              <w:sz w:val="24"/>
              <w:szCs w:val="24"/>
              <w:lang w:val="en-GB"/>
            </w:rPr>
            <w:fldChar w:fldCharType="end"/>
          </w:r>
        </w:sdtContent>
      </w:sdt>
    </w:p>
    <w:p w:rsidR="00242692" w:rsidRDefault="00242692" w:rsidP="00B32A1D">
      <w:pPr>
        <w:rPr>
          <w:lang w:val="en-GB"/>
        </w:rPr>
      </w:pPr>
    </w:p>
    <w:p w:rsidR="00242692" w:rsidRDefault="00242692" w:rsidP="00242692">
      <w:pPr>
        <w:pStyle w:val="Heading3"/>
        <w:rPr>
          <w:color w:val="auto"/>
          <w:lang w:val="en-GB"/>
        </w:rPr>
      </w:pPr>
      <w:bookmarkStart w:id="12" w:name="_Toc134222526"/>
      <w:r w:rsidRPr="00D71DE3">
        <w:rPr>
          <w:color w:val="auto"/>
          <w:lang w:val="en-GB"/>
        </w:rPr>
        <w:t>2.1.4 Medical aesthetic clinics’ presentation and customer fulfilment</w:t>
      </w:r>
      <w:bookmarkEnd w:id="12"/>
    </w:p>
    <w:p w:rsidR="00230AA4" w:rsidRPr="0061515C" w:rsidRDefault="00BE081E" w:rsidP="00230AA4">
      <w:pPr>
        <w:rPr>
          <w:sz w:val="24"/>
          <w:szCs w:val="24"/>
          <w:lang w:val="en-GB"/>
        </w:rPr>
      </w:pPr>
      <w:r>
        <w:rPr>
          <w:sz w:val="24"/>
          <w:szCs w:val="24"/>
          <w:lang w:val="en-GB"/>
        </w:rPr>
        <w:tab/>
        <w:t>In these days client’s satisfaction is from significant importance and represents the level of expectation between the provided product or service and customer assumptions. I</w:t>
      </w:r>
      <w:r w:rsidR="00073EE9">
        <w:rPr>
          <w:sz w:val="24"/>
          <w:szCs w:val="24"/>
          <w:lang w:val="en-GB"/>
        </w:rPr>
        <w:t xml:space="preserve">n fact, customer contentment affects directly companies’ profit: as much happier is the client, </w:t>
      </w:r>
      <w:r w:rsidR="0060503C">
        <w:rPr>
          <w:sz w:val="24"/>
          <w:szCs w:val="24"/>
          <w:lang w:val="en-GB"/>
        </w:rPr>
        <w:t>as he/she</w:t>
      </w:r>
      <w:r w:rsidR="00073EE9">
        <w:rPr>
          <w:sz w:val="24"/>
          <w:szCs w:val="24"/>
          <w:lang w:val="en-GB"/>
        </w:rPr>
        <w:t xml:space="preserve"> purchases more products or services. Satisfaction is characterized with evaluation of how a person is delighted with particular</w:t>
      </w:r>
      <w:r w:rsidR="0060503C">
        <w:rPr>
          <w:sz w:val="24"/>
          <w:szCs w:val="24"/>
          <w:lang w:val="en-GB"/>
        </w:rPr>
        <w:t xml:space="preserve"> item, service or administration.</w:t>
      </w:r>
      <w:r w:rsidR="0061515C">
        <w:rPr>
          <w:sz w:val="24"/>
          <w:szCs w:val="24"/>
          <w:lang w:val="en-GB"/>
        </w:rPr>
        <w:t xml:space="preserve"> Patients loyalty information, including feedback and appraisals could improve the overall presence of a </w:t>
      </w:r>
      <w:r w:rsidR="0061515C" w:rsidRPr="0061515C">
        <w:rPr>
          <w:sz w:val="24"/>
          <w:szCs w:val="24"/>
          <w:lang w:val="en-GB"/>
        </w:rPr>
        <w:t xml:space="preserve">particular clinic. Both clients’ fulfilment and loyalty are strongly related in between. Aesthetic clinics should focus on providing best possible care and experience for its patients in order to increase satisfactory level and loyalty and respectively the profit and brand image. </w:t>
      </w:r>
      <w:sdt>
        <w:sdtPr>
          <w:rPr>
            <w:sz w:val="24"/>
            <w:szCs w:val="24"/>
            <w:lang w:val="en-GB"/>
          </w:rPr>
          <w:id w:val="-161929421"/>
          <w:citation/>
        </w:sdtPr>
        <w:sdtEndPr/>
        <w:sdtContent>
          <w:r w:rsidR="00FF2F41" w:rsidRPr="0061515C">
            <w:rPr>
              <w:sz w:val="24"/>
              <w:szCs w:val="24"/>
              <w:lang w:val="en-GB"/>
            </w:rPr>
            <w:fldChar w:fldCharType="begin"/>
          </w:r>
          <w:r w:rsidR="00FF2F41" w:rsidRPr="0061515C">
            <w:rPr>
              <w:sz w:val="24"/>
              <w:szCs w:val="24"/>
              <w:lang w:val="en-GB"/>
            </w:rPr>
            <w:instrText xml:space="preserve"> CITATION Ali21 \l 2057 </w:instrText>
          </w:r>
          <w:r w:rsidR="00FF2F41" w:rsidRPr="0061515C">
            <w:rPr>
              <w:sz w:val="24"/>
              <w:szCs w:val="24"/>
              <w:lang w:val="en-GB"/>
            </w:rPr>
            <w:fldChar w:fldCharType="separate"/>
          </w:r>
          <w:r w:rsidR="002928D1" w:rsidRPr="002928D1">
            <w:rPr>
              <w:noProof/>
              <w:sz w:val="24"/>
              <w:szCs w:val="24"/>
              <w:lang w:val="en-GB"/>
            </w:rPr>
            <w:t>(Ali &amp; et al, 2021)</w:t>
          </w:r>
          <w:r w:rsidR="00FF2F41" w:rsidRPr="0061515C">
            <w:rPr>
              <w:sz w:val="24"/>
              <w:szCs w:val="24"/>
              <w:lang w:val="en-GB"/>
            </w:rPr>
            <w:fldChar w:fldCharType="end"/>
          </w:r>
        </w:sdtContent>
      </w:sdt>
    </w:p>
    <w:p w:rsidR="00242692" w:rsidRPr="000569B4" w:rsidRDefault="00492241" w:rsidP="0061515C">
      <w:pPr>
        <w:ind w:firstLine="708"/>
        <w:rPr>
          <w:sz w:val="24"/>
          <w:szCs w:val="24"/>
          <w:lang w:val="en-GB"/>
        </w:rPr>
      </w:pPr>
      <w:r>
        <w:rPr>
          <w:sz w:val="24"/>
          <w:szCs w:val="24"/>
          <w:lang w:val="en-GB"/>
        </w:rPr>
        <w:t xml:space="preserve">Choosing medical aesthetic clinic or doctor rely on </w:t>
      </w:r>
      <w:r w:rsidR="00317188">
        <w:rPr>
          <w:sz w:val="24"/>
          <w:szCs w:val="24"/>
          <w:lang w:val="en-GB"/>
        </w:rPr>
        <w:t xml:space="preserve">variety of factors, including reputation, brand image, favourable location, customer service satisfaction and so on. Aesthetic clinics should cover every single demand as convenient location, modern design and high-standard service to attract patients. In addition, brand image represents social status and character of </w:t>
      </w:r>
      <w:r w:rsidR="00317188" w:rsidRPr="00214E32">
        <w:rPr>
          <w:sz w:val="24"/>
          <w:szCs w:val="24"/>
          <w:lang w:val="en-GB"/>
        </w:rPr>
        <w:t>the individual client and it is proved that first impression could influence people to determine a doctor or a clinic as ‘theirs’. However, making the decision to</w:t>
      </w:r>
      <w:r w:rsidR="00214E32" w:rsidRPr="00214E32">
        <w:rPr>
          <w:sz w:val="24"/>
          <w:szCs w:val="24"/>
          <w:lang w:val="en-GB"/>
        </w:rPr>
        <w:t xml:space="preserve"> do a specific treatment is essential, even so the satisfaction of the provided service and respectful attitude from the aesthetic doctor. </w:t>
      </w:r>
      <w:sdt>
        <w:sdtPr>
          <w:rPr>
            <w:sz w:val="24"/>
            <w:szCs w:val="24"/>
            <w:lang w:val="en-GB"/>
          </w:rPr>
          <w:id w:val="-1047758490"/>
          <w:citation/>
        </w:sdtPr>
        <w:sdtEndPr/>
        <w:sdtContent>
          <w:r w:rsidR="00211608" w:rsidRPr="00214E32">
            <w:rPr>
              <w:sz w:val="24"/>
              <w:szCs w:val="24"/>
              <w:lang w:val="en-GB"/>
            </w:rPr>
            <w:fldChar w:fldCharType="begin"/>
          </w:r>
          <w:r w:rsidR="00211608" w:rsidRPr="00214E32">
            <w:rPr>
              <w:sz w:val="24"/>
              <w:szCs w:val="24"/>
              <w:lang w:val="en-GB"/>
            </w:rPr>
            <w:instrText xml:space="preserve"> CITATION Khu151 \l 2057 </w:instrText>
          </w:r>
          <w:r w:rsidR="00211608" w:rsidRPr="00214E32">
            <w:rPr>
              <w:sz w:val="24"/>
              <w:szCs w:val="24"/>
              <w:lang w:val="en-GB"/>
            </w:rPr>
            <w:fldChar w:fldCharType="separate"/>
          </w:r>
          <w:r w:rsidR="002928D1" w:rsidRPr="002928D1">
            <w:rPr>
              <w:noProof/>
              <w:sz w:val="24"/>
              <w:szCs w:val="24"/>
              <w:lang w:val="en-GB"/>
            </w:rPr>
            <w:t>(Khumnualthong, 2015)</w:t>
          </w:r>
          <w:r w:rsidR="00211608" w:rsidRPr="00214E32">
            <w:rPr>
              <w:sz w:val="24"/>
              <w:szCs w:val="24"/>
              <w:lang w:val="en-GB"/>
            </w:rPr>
            <w:fldChar w:fldCharType="end"/>
          </w:r>
        </w:sdtContent>
      </w:sdt>
    </w:p>
    <w:p w:rsidR="006E7477" w:rsidRDefault="00D666C2" w:rsidP="007B2DFB">
      <w:pPr>
        <w:rPr>
          <w:sz w:val="24"/>
          <w:szCs w:val="24"/>
        </w:rPr>
      </w:pPr>
      <w:r>
        <w:rPr>
          <w:lang w:val="en-GB"/>
        </w:rPr>
        <w:tab/>
      </w:r>
      <w:r>
        <w:rPr>
          <w:sz w:val="24"/>
          <w:szCs w:val="24"/>
          <w:lang w:val="en-GB"/>
        </w:rPr>
        <w:t>Patients loyalty is a key factor influencing</w:t>
      </w:r>
      <w:r w:rsidR="00D37422">
        <w:rPr>
          <w:sz w:val="24"/>
          <w:szCs w:val="24"/>
          <w:lang w:val="en-GB"/>
        </w:rPr>
        <w:t xml:space="preserve"> performance of the clinic as a whole.</w:t>
      </w:r>
      <w:r w:rsidR="00D21136">
        <w:rPr>
          <w:sz w:val="24"/>
          <w:szCs w:val="24"/>
          <w:lang w:val="en-GB"/>
        </w:rPr>
        <w:t xml:space="preserve"> The definition could be conceptualised as strong relation between the client and particular practitioner</w:t>
      </w:r>
      <w:r w:rsidR="00345335">
        <w:rPr>
          <w:sz w:val="24"/>
          <w:szCs w:val="24"/>
          <w:lang w:val="en-GB"/>
        </w:rPr>
        <w:t xml:space="preserve"> or clinic, leading to current and future redemption.</w:t>
      </w:r>
      <w:r w:rsidR="00D37422">
        <w:rPr>
          <w:sz w:val="24"/>
          <w:szCs w:val="24"/>
          <w:lang w:val="en-GB"/>
        </w:rPr>
        <w:t xml:space="preserve"> </w:t>
      </w:r>
      <w:r w:rsidR="00F10926">
        <w:rPr>
          <w:sz w:val="24"/>
          <w:szCs w:val="24"/>
          <w:lang w:val="en-GB"/>
        </w:rPr>
        <w:t xml:space="preserve">Digital marketing could stimulate patients’ </w:t>
      </w:r>
      <w:r w:rsidR="003F31E2">
        <w:rPr>
          <w:sz w:val="24"/>
          <w:szCs w:val="24"/>
          <w:lang w:val="en-GB"/>
        </w:rPr>
        <w:t xml:space="preserve">behaviour and influence over purchase decisions as well. </w:t>
      </w:r>
      <w:r w:rsidR="00857B02">
        <w:rPr>
          <w:sz w:val="24"/>
          <w:szCs w:val="24"/>
          <w:lang w:val="en-GB"/>
        </w:rPr>
        <w:t xml:space="preserve">It is closely related </w:t>
      </w:r>
      <w:r w:rsidR="00C63694">
        <w:rPr>
          <w:sz w:val="24"/>
          <w:szCs w:val="24"/>
          <w:lang w:val="en-GB"/>
        </w:rPr>
        <w:t xml:space="preserve">with customer fulfilment and loyalty. It is important the factors, which play outstanding role in the clinics’ success, to be explored carefully. However, this is quite hard </w:t>
      </w:r>
      <w:r w:rsidR="00C63694">
        <w:rPr>
          <w:sz w:val="24"/>
          <w:szCs w:val="24"/>
          <w:lang w:val="en-GB"/>
        </w:rPr>
        <w:lastRenderedPageBreak/>
        <w:t xml:space="preserve">to be completed, which make this a gap in the literature. </w:t>
      </w:r>
      <w:r w:rsidR="000832B0">
        <w:rPr>
          <w:sz w:val="24"/>
          <w:szCs w:val="24"/>
          <w:lang w:val="en-GB"/>
        </w:rPr>
        <w:t xml:space="preserve">Patient’s devotion is a step for repurchasing and gaining the overall satisfaction. </w:t>
      </w:r>
      <w:r w:rsidR="00C96675">
        <w:rPr>
          <w:sz w:val="24"/>
          <w:szCs w:val="24"/>
          <w:lang w:val="en-GB"/>
        </w:rPr>
        <w:t xml:space="preserve">Also customer loyalty’s dimensions are associated with </w:t>
      </w:r>
      <w:r w:rsidR="00C96675" w:rsidRPr="00C96675">
        <w:rPr>
          <w:sz w:val="24"/>
          <w:szCs w:val="24"/>
          <w:lang w:val="en-GB"/>
        </w:rPr>
        <w:t>purchase behaviour, trust and commitment to the clinic and/or their aesthetic doctor</w:t>
      </w:r>
      <w:r w:rsidR="007B2DFB" w:rsidRPr="00C96675">
        <w:rPr>
          <w:sz w:val="24"/>
          <w:szCs w:val="24"/>
        </w:rPr>
        <w:t xml:space="preserve">. </w:t>
      </w:r>
      <w:sdt>
        <w:sdtPr>
          <w:rPr>
            <w:sz w:val="24"/>
            <w:szCs w:val="24"/>
          </w:rPr>
          <w:id w:val="-1049221176"/>
          <w:citation/>
        </w:sdtPr>
        <w:sdtEndPr/>
        <w:sdtContent>
          <w:r w:rsidR="00731C2F" w:rsidRPr="00C96675">
            <w:rPr>
              <w:sz w:val="24"/>
              <w:szCs w:val="24"/>
            </w:rPr>
            <w:fldChar w:fldCharType="begin"/>
          </w:r>
          <w:r w:rsidR="00731C2F" w:rsidRPr="00C96675">
            <w:rPr>
              <w:sz w:val="24"/>
              <w:szCs w:val="24"/>
              <w:lang w:val="en-GB"/>
            </w:rPr>
            <w:instrText xml:space="preserve"> CITATION Moh22 \l 2057 </w:instrText>
          </w:r>
          <w:r w:rsidR="00731C2F" w:rsidRPr="00C96675">
            <w:rPr>
              <w:sz w:val="24"/>
              <w:szCs w:val="24"/>
            </w:rPr>
            <w:fldChar w:fldCharType="separate"/>
          </w:r>
          <w:r w:rsidR="002928D1" w:rsidRPr="002928D1">
            <w:rPr>
              <w:noProof/>
              <w:sz w:val="24"/>
              <w:szCs w:val="24"/>
              <w:lang w:val="en-GB"/>
            </w:rPr>
            <w:t>(Mohammad, 2022)</w:t>
          </w:r>
          <w:r w:rsidR="00731C2F" w:rsidRPr="00C96675">
            <w:rPr>
              <w:sz w:val="24"/>
              <w:szCs w:val="24"/>
            </w:rPr>
            <w:fldChar w:fldCharType="end"/>
          </w:r>
        </w:sdtContent>
      </w:sdt>
    </w:p>
    <w:p w:rsidR="00D36FF8" w:rsidRPr="00D36FF8" w:rsidRDefault="00D36FF8" w:rsidP="008C559E">
      <w:pPr>
        <w:pStyle w:val="Heading2"/>
      </w:pPr>
    </w:p>
    <w:p w:rsidR="00D36FF8" w:rsidRPr="00F47181" w:rsidRDefault="001B3F95" w:rsidP="008C559E">
      <w:pPr>
        <w:pStyle w:val="Heading2"/>
        <w:rPr>
          <w:rFonts w:asciiTheme="minorHAnsi" w:hAnsiTheme="minorHAnsi" w:cstheme="minorHAnsi"/>
          <w:color w:val="auto"/>
          <w:sz w:val="24"/>
          <w:szCs w:val="24"/>
          <w:lang w:val="en-GB"/>
        </w:rPr>
      </w:pPr>
      <w:bookmarkStart w:id="13" w:name="_Toc134222527"/>
      <w:r w:rsidRPr="00F47181">
        <w:rPr>
          <w:rFonts w:asciiTheme="minorHAnsi" w:hAnsiTheme="minorHAnsi" w:cstheme="minorHAnsi"/>
          <w:color w:val="auto"/>
          <w:sz w:val="24"/>
          <w:szCs w:val="24"/>
          <w:lang w:val="en-GB"/>
        </w:rPr>
        <w:t>2.2</w:t>
      </w:r>
      <w:r w:rsidR="00D36FF8" w:rsidRPr="00F47181">
        <w:rPr>
          <w:rFonts w:asciiTheme="minorHAnsi" w:hAnsiTheme="minorHAnsi" w:cstheme="minorHAnsi"/>
          <w:color w:val="auto"/>
          <w:sz w:val="24"/>
          <w:szCs w:val="24"/>
          <w:lang w:val="en-GB"/>
        </w:rPr>
        <w:t xml:space="preserve">: </w:t>
      </w:r>
      <w:r w:rsidRPr="00F47181">
        <w:rPr>
          <w:rFonts w:asciiTheme="minorHAnsi" w:hAnsiTheme="minorHAnsi" w:cstheme="minorHAnsi"/>
          <w:color w:val="auto"/>
          <w:sz w:val="24"/>
          <w:szCs w:val="24"/>
          <w:lang w:val="en-GB"/>
        </w:rPr>
        <w:t xml:space="preserve">Literature </w:t>
      </w:r>
      <w:r w:rsidR="00D36FF8" w:rsidRPr="00F47181">
        <w:rPr>
          <w:rFonts w:asciiTheme="minorHAnsi" w:hAnsiTheme="minorHAnsi" w:cstheme="minorHAnsi"/>
          <w:color w:val="auto"/>
          <w:sz w:val="24"/>
          <w:szCs w:val="24"/>
          <w:lang w:val="en-GB"/>
        </w:rPr>
        <w:t>Gaps</w:t>
      </w:r>
      <w:bookmarkEnd w:id="13"/>
      <w:r w:rsidR="00D36FF8" w:rsidRPr="00F47181">
        <w:rPr>
          <w:rFonts w:asciiTheme="minorHAnsi" w:hAnsiTheme="minorHAnsi" w:cstheme="minorHAnsi"/>
          <w:color w:val="auto"/>
          <w:sz w:val="24"/>
          <w:szCs w:val="24"/>
          <w:lang w:val="en-GB"/>
        </w:rPr>
        <w:t xml:space="preserve"> </w:t>
      </w:r>
    </w:p>
    <w:p w:rsidR="00FF133D" w:rsidRPr="00F47181" w:rsidRDefault="00FF133D" w:rsidP="00FF133D">
      <w:pPr>
        <w:rPr>
          <w:rFonts w:cstheme="minorHAnsi"/>
          <w:sz w:val="24"/>
          <w:szCs w:val="24"/>
          <w:lang w:val="en-GB"/>
        </w:rPr>
      </w:pPr>
      <w:r w:rsidRPr="00F47181">
        <w:rPr>
          <w:rFonts w:cstheme="minorHAnsi"/>
          <w:sz w:val="24"/>
          <w:szCs w:val="24"/>
          <w:lang w:val="en-GB"/>
        </w:rPr>
        <w:tab/>
        <w:t xml:space="preserve">Developing technologies creates as new opportunities as challenges for all type of practitioners, including medical aesthetic ones. Communication channels such as Facebook, Twitter and Instagram became etalon of social networking. More and more businesses are thriving thanks to correct marketing campaigns and online reputation. Broad acceptance of digital marketing and social media have increased relation between patients and practitioners, gained online reviews and feedback and rose custom-oriented solutions and services. Clinics, who are not technical skilled enough may find gaps and experience difficulties in integrating the digital marketing strategies and tools effectively. Also if future proofing and innovative perspective missing, the implementation of Digital Marketing outcomes and clinic’s progress may be uncertain. </w:t>
      </w:r>
      <w:sdt>
        <w:sdtPr>
          <w:rPr>
            <w:rFonts w:cstheme="minorHAnsi"/>
            <w:sz w:val="24"/>
            <w:szCs w:val="24"/>
            <w:lang w:val="en-GB"/>
          </w:rPr>
          <w:id w:val="-1114129593"/>
          <w:citation/>
        </w:sdtPr>
        <w:sdtEndPr/>
        <w:sdtContent>
          <w:r w:rsidRPr="00F47181">
            <w:rPr>
              <w:rFonts w:cstheme="minorHAnsi"/>
              <w:sz w:val="24"/>
              <w:szCs w:val="24"/>
              <w:lang w:val="en-GB"/>
            </w:rPr>
            <w:fldChar w:fldCharType="begin"/>
          </w:r>
          <w:r w:rsidRPr="00F47181">
            <w:rPr>
              <w:rFonts w:cstheme="minorHAnsi"/>
              <w:sz w:val="24"/>
              <w:szCs w:val="24"/>
              <w:lang w:val="en-GB"/>
            </w:rPr>
            <w:instrText xml:space="preserve"> CITATION Roy14 \l 2057 </w:instrText>
          </w:r>
          <w:r w:rsidRPr="00F47181">
            <w:rPr>
              <w:rFonts w:cstheme="minorHAnsi"/>
              <w:sz w:val="24"/>
              <w:szCs w:val="24"/>
              <w:lang w:val="en-GB"/>
            </w:rPr>
            <w:fldChar w:fldCharType="separate"/>
          </w:r>
          <w:r w:rsidR="002928D1" w:rsidRPr="002928D1">
            <w:rPr>
              <w:rFonts w:cstheme="minorHAnsi"/>
              <w:noProof/>
              <w:sz w:val="24"/>
              <w:szCs w:val="24"/>
              <w:lang w:val="en-GB"/>
            </w:rPr>
            <w:t>(Royle &amp; Laing, 2014)</w:t>
          </w:r>
          <w:r w:rsidRPr="00F47181">
            <w:rPr>
              <w:rFonts w:cstheme="minorHAnsi"/>
              <w:sz w:val="24"/>
              <w:szCs w:val="24"/>
              <w:lang w:val="en-GB"/>
            </w:rPr>
            <w:fldChar w:fldCharType="end"/>
          </w:r>
        </w:sdtContent>
      </w:sdt>
    </w:p>
    <w:p w:rsidR="00237689" w:rsidRPr="00F47181" w:rsidRDefault="004908ED" w:rsidP="004908ED">
      <w:pPr>
        <w:rPr>
          <w:rFonts w:cstheme="minorHAnsi"/>
          <w:sz w:val="24"/>
          <w:szCs w:val="24"/>
          <w:lang w:val="en-GB"/>
        </w:rPr>
      </w:pPr>
      <w:r w:rsidRPr="00F47181">
        <w:rPr>
          <w:rFonts w:cstheme="minorHAnsi"/>
          <w:sz w:val="24"/>
          <w:szCs w:val="24"/>
          <w:lang w:val="en-GB"/>
        </w:rPr>
        <w:tab/>
        <w:t xml:space="preserve">Literature gap analysis is a process of identifying gaps and the current position of an organization and where it should be its a perfect desired situation. The outcome of this analysis specify the pivotal areas where the manager should initiate steps for narrowing these gaps and offer effective solution for improving the company performance as a whole. </w:t>
      </w:r>
      <w:r w:rsidR="00212329" w:rsidRPr="00F47181">
        <w:rPr>
          <w:rFonts w:cstheme="minorHAnsi"/>
          <w:sz w:val="24"/>
          <w:szCs w:val="24"/>
          <w:lang w:val="en-GB"/>
        </w:rPr>
        <w:t xml:space="preserve">Gap evaluation includes four phases: 1) recognizing the current main needs of the company; 2) establishing the ideal position to be; 3) underlining the existing gaps; 4) accomplishing a plan, which has the aim to remove the gaps. </w:t>
      </w:r>
      <w:r w:rsidR="00427011" w:rsidRPr="00F47181">
        <w:rPr>
          <w:rFonts w:cstheme="minorHAnsi"/>
          <w:sz w:val="24"/>
          <w:szCs w:val="24"/>
          <w:lang w:val="en-GB"/>
        </w:rPr>
        <w:t xml:space="preserve">According to different fields of interest, gaps could be identified as: product gap, expectation gap, performance gap, ideal gap, legitimacy gap and so on. </w:t>
      </w:r>
      <w:sdt>
        <w:sdtPr>
          <w:rPr>
            <w:rFonts w:cstheme="minorHAnsi"/>
            <w:sz w:val="24"/>
            <w:szCs w:val="24"/>
            <w:lang w:val="en-GB"/>
          </w:rPr>
          <w:id w:val="1598136626"/>
          <w:citation/>
        </w:sdtPr>
        <w:sdtEndPr/>
        <w:sdtContent>
          <w:r w:rsidR="00CF2391" w:rsidRPr="00F47181">
            <w:rPr>
              <w:rFonts w:cstheme="minorHAnsi"/>
              <w:sz w:val="24"/>
              <w:szCs w:val="24"/>
              <w:lang w:val="en-GB"/>
            </w:rPr>
            <w:fldChar w:fldCharType="begin"/>
          </w:r>
          <w:r w:rsidR="00CF2391" w:rsidRPr="00F47181">
            <w:rPr>
              <w:rFonts w:cstheme="minorHAnsi"/>
              <w:sz w:val="24"/>
              <w:szCs w:val="24"/>
              <w:lang w:val="en-GB"/>
            </w:rPr>
            <w:instrText xml:space="preserve"> CITATION Kim18 \l 2057 </w:instrText>
          </w:r>
          <w:r w:rsidR="00CF2391" w:rsidRPr="00F47181">
            <w:rPr>
              <w:rFonts w:cstheme="minorHAnsi"/>
              <w:sz w:val="24"/>
              <w:szCs w:val="24"/>
              <w:lang w:val="en-GB"/>
            </w:rPr>
            <w:fldChar w:fldCharType="separate"/>
          </w:r>
          <w:r w:rsidR="002928D1" w:rsidRPr="002928D1">
            <w:rPr>
              <w:rFonts w:cstheme="minorHAnsi"/>
              <w:noProof/>
              <w:sz w:val="24"/>
              <w:szCs w:val="24"/>
              <w:lang w:val="en-GB"/>
            </w:rPr>
            <w:t>(Kim &amp; Ji, 2018)</w:t>
          </w:r>
          <w:r w:rsidR="00CF2391" w:rsidRPr="00F47181">
            <w:rPr>
              <w:rFonts w:cstheme="minorHAnsi"/>
              <w:sz w:val="24"/>
              <w:szCs w:val="24"/>
              <w:lang w:val="en-GB"/>
            </w:rPr>
            <w:fldChar w:fldCharType="end"/>
          </w:r>
        </w:sdtContent>
      </w:sdt>
      <w:r w:rsidR="00CF2391" w:rsidRPr="00F47181">
        <w:rPr>
          <w:rFonts w:cstheme="minorHAnsi"/>
          <w:sz w:val="24"/>
          <w:szCs w:val="24"/>
          <w:lang w:val="en-GB"/>
        </w:rPr>
        <w:t xml:space="preserve"> </w:t>
      </w:r>
    </w:p>
    <w:p w:rsidR="00714AD7" w:rsidRPr="00F47181" w:rsidRDefault="009E691C" w:rsidP="00F85F54">
      <w:pPr>
        <w:ind w:firstLine="708"/>
        <w:rPr>
          <w:rFonts w:cstheme="minorHAnsi"/>
          <w:sz w:val="24"/>
          <w:szCs w:val="24"/>
          <w:lang w:val="en-GB"/>
        </w:rPr>
      </w:pPr>
      <w:r w:rsidRPr="00F47181">
        <w:rPr>
          <w:rFonts w:cstheme="minorHAnsi"/>
          <w:sz w:val="24"/>
          <w:szCs w:val="24"/>
          <w:lang w:val="en-GB"/>
        </w:rPr>
        <w:t xml:space="preserve"> </w:t>
      </w:r>
      <w:r w:rsidR="00237689" w:rsidRPr="00F47181">
        <w:rPr>
          <w:rFonts w:cstheme="minorHAnsi"/>
          <w:sz w:val="24"/>
          <w:szCs w:val="24"/>
          <w:lang w:val="en-GB"/>
        </w:rPr>
        <w:t xml:space="preserve">In medical aesthetic industry the most </w:t>
      </w:r>
      <w:r w:rsidR="00F47181" w:rsidRPr="00F47181">
        <w:rPr>
          <w:rFonts w:cstheme="minorHAnsi"/>
          <w:sz w:val="24"/>
          <w:szCs w:val="24"/>
          <w:lang w:val="en-GB"/>
        </w:rPr>
        <w:t>dominant</w:t>
      </w:r>
      <w:r w:rsidR="00237689" w:rsidRPr="00F47181">
        <w:rPr>
          <w:rFonts w:cstheme="minorHAnsi"/>
          <w:sz w:val="24"/>
          <w:szCs w:val="24"/>
          <w:lang w:val="en-GB"/>
        </w:rPr>
        <w:t xml:space="preserve"> gaps are performance and expectation gaps. </w:t>
      </w:r>
      <w:r w:rsidR="00F47181" w:rsidRPr="00F47181">
        <w:rPr>
          <w:rFonts w:cstheme="minorHAnsi"/>
          <w:sz w:val="24"/>
          <w:szCs w:val="24"/>
          <w:lang w:val="en-GB"/>
        </w:rPr>
        <w:t xml:space="preserve">It is important to be recognized the difference between the ‘current’ and ‘ideal’ marketing capabilities first in order to continue with further estimation. </w:t>
      </w:r>
      <w:sdt>
        <w:sdtPr>
          <w:rPr>
            <w:rFonts w:cstheme="minorHAnsi"/>
            <w:sz w:val="24"/>
            <w:szCs w:val="24"/>
            <w:lang w:val="en-GB"/>
          </w:rPr>
          <w:id w:val="1601991204"/>
          <w:citation/>
        </w:sdtPr>
        <w:sdtEndPr/>
        <w:sdtContent>
          <w:r w:rsidR="00F47181" w:rsidRPr="00F47181">
            <w:rPr>
              <w:rFonts w:cstheme="minorHAnsi"/>
              <w:sz w:val="24"/>
              <w:szCs w:val="24"/>
              <w:lang w:val="en-GB"/>
            </w:rPr>
            <w:fldChar w:fldCharType="begin"/>
          </w:r>
          <w:r w:rsidR="00F47181" w:rsidRPr="00F47181">
            <w:rPr>
              <w:rFonts w:cstheme="minorHAnsi"/>
              <w:sz w:val="24"/>
              <w:szCs w:val="24"/>
              <w:lang w:val="en-GB"/>
            </w:rPr>
            <w:instrText xml:space="preserve"> CITATION Her20 \l 2057 </w:instrText>
          </w:r>
          <w:r w:rsidR="00F47181" w:rsidRPr="00F47181">
            <w:rPr>
              <w:rFonts w:cstheme="minorHAnsi"/>
              <w:sz w:val="24"/>
              <w:szCs w:val="24"/>
              <w:lang w:val="en-GB"/>
            </w:rPr>
            <w:fldChar w:fldCharType="separate"/>
          </w:r>
          <w:r w:rsidR="002928D1" w:rsidRPr="002928D1">
            <w:rPr>
              <w:rFonts w:cstheme="minorHAnsi"/>
              <w:noProof/>
              <w:sz w:val="24"/>
              <w:szCs w:val="24"/>
              <w:lang w:val="en-GB"/>
            </w:rPr>
            <w:t>(Herhausen &amp; et al, 2020)</w:t>
          </w:r>
          <w:r w:rsidR="00F47181" w:rsidRPr="00F47181">
            <w:rPr>
              <w:rFonts w:cstheme="minorHAnsi"/>
              <w:sz w:val="24"/>
              <w:szCs w:val="24"/>
              <w:lang w:val="en-GB"/>
            </w:rPr>
            <w:fldChar w:fldCharType="end"/>
          </w:r>
        </w:sdtContent>
      </w:sdt>
      <w:r w:rsidR="00F47181" w:rsidRPr="00F47181">
        <w:rPr>
          <w:rFonts w:cstheme="minorHAnsi"/>
          <w:sz w:val="24"/>
          <w:szCs w:val="24"/>
          <w:lang w:val="en-GB"/>
        </w:rPr>
        <w:t xml:space="preserve"> </w:t>
      </w:r>
      <w:r w:rsidR="00237689" w:rsidRPr="00F47181">
        <w:rPr>
          <w:rFonts w:cstheme="minorHAnsi"/>
          <w:sz w:val="24"/>
          <w:szCs w:val="24"/>
          <w:lang w:val="en-GB"/>
        </w:rPr>
        <w:t xml:space="preserve">When clinics deal with performance gap, they need to point the causes first. This estimation will be bettering the performance of the organization as a whole. The process includes highlighting the goals of the clinic and potential gaps together with their causes. Further steps involve creating solution and </w:t>
      </w:r>
      <w:r w:rsidR="003B05AF" w:rsidRPr="00F47181">
        <w:rPr>
          <w:rFonts w:cstheme="minorHAnsi"/>
          <w:sz w:val="24"/>
          <w:szCs w:val="24"/>
          <w:lang w:val="en-GB"/>
        </w:rPr>
        <w:t>considering</w:t>
      </w:r>
      <w:r w:rsidR="00237689" w:rsidRPr="00F47181">
        <w:rPr>
          <w:rFonts w:cstheme="minorHAnsi"/>
          <w:sz w:val="24"/>
          <w:szCs w:val="24"/>
          <w:lang w:val="en-GB"/>
        </w:rPr>
        <w:t xml:space="preserve"> the consequences. This could happen using variety of ana</w:t>
      </w:r>
      <w:r w:rsidR="003B05AF" w:rsidRPr="00F47181">
        <w:rPr>
          <w:rFonts w:cstheme="minorHAnsi"/>
          <w:sz w:val="24"/>
          <w:szCs w:val="24"/>
          <w:lang w:val="en-GB"/>
        </w:rPr>
        <w:t xml:space="preserve">lytical methods as survey, document </w:t>
      </w:r>
      <w:r w:rsidR="00237689" w:rsidRPr="00F47181">
        <w:rPr>
          <w:rFonts w:cstheme="minorHAnsi"/>
          <w:sz w:val="24"/>
          <w:szCs w:val="24"/>
          <w:lang w:val="en-GB"/>
        </w:rPr>
        <w:t xml:space="preserve">estimation, </w:t>
      </w:r>
      <w:r w:rsidR="003B05AF" w:rsidRPr="00F47181">
        <w:rPr>
          <w:rFonts w:cstheme="minorHAnsi"/>
          <w:sz w:val="24"/>
          <w:szCs w:val="24"/>
          <w:lang w:val="en-GB"/>
        </w:rPr>
        <w:t xml:space="preserve">systematic analysis of qualitative data. </w:t>
      </w:r>
      <w:sdt>
        <w:sdtPr>
          <w:rPr>
            <w:rFonts w:cstheme="minorHAnsi"/>
            <w:sz w:val="24"/>
            <w:szCs w:val="24"/>
            <w:lang w:val="en-GB"/>
          </w:rPr>
          <w:id w:val="1945416781"/>
          <w:citation/>
        </w:sdtPr>
        <w:sdtEndPr/>
        <w:sdtContent>
          <w:r w:rsidR="00714AD7" w:rsidRPr="00F47181">
            <w:rPr>
              <w:rFonts w:cstheme="minorHAnsi"/>
              <w:sz w:val="24"/>
              <w:szCs w:val="24"/>
              <w:lang w:val="en-GB"/>
            </w:rPr>
            <w:fldChar w:fldCharType="begin"/>
          </w:r>
          <w:r w:rsidR="00714AD7" w:rsidRPr="00F47181">
            <w:rPr>
              <w:rFonts w:cstheme="minorHAnsi"/>
              <w:sz w:val="24"/>
              <w:szCs w:val="24"/>
              <w:lang w:val="en-GB"/>
            </w:rPr>
            <w:instrText xml:space="preserve"> CITATION Kim18 \l 2057 </w:instrText>
          </w:r>
          <w:r w:rsidR="00714AD7" w:rsidRPr="00F47181">
            <w:rPr>
              <w:rFonts w:cstheme="minorHAnsi"/>
              <w:sz w:val="24"/>
              <w:szCs w:val="24"/>
              <w:lang w:val="en-GB"/>
            </w:rPr>
            <w:fldChar w:fldCharType="separate"/>
          </w:r>
          <w:r w:rsidR="002928D1" w:rsidRPr="002928D1">
            <w:rPr>
              <w:rFonts w:cstheme="minorHAnsi"/>
              <w:noProof/>
              <w:sz w:val="24"/>
              <w:szCs w:val="24"/>
              <w:lang w:val="en-GB"/>
            </w:rPr>
            <w:t>(Kim &amp; Ji, 2018)</w:t>
          </w:r>
          <w:r w:rsidR="00714AD7" w:rsidRPr="00F47181">
            <w:rPr>
              <w:rFonts w:cstheme="minorHAnsi"/>
              <w:sz w:val="24"/>
              <w:szCs w:val="24"/>
              <w:lang w:val="en-GB"/>
            </w:rPr>
            <w:fldChar w:fldCharType="end"/>
          </w:r>
        </w:sdtContent>
      </w:sdt>
      <w:r w:rsidR="00F47181" w:rsidRPr="00F47181">
        <w:rPr>
          <w:rFonts w:cstheme="minorHAnsi"/>
          <w:sz w:val="24"/>
          <w:szCs w:val="24"/>
          <w:lang w:val="en-GB"/>
        </w:rPr>
        <w:t xml:space="preserve"> </w:t>
      </w:r>
    </w:p>
    <w:p w:rsidR="009E691C" w:rsidRDefault="00E3186F" w:rsidP="00A536B0">
      <w:pPr>
        <w:rPr>
          <w:sz w:val="24"/>
          <w:szCs w:val="24"/>
          <w:lang w:val="en-GB"/>
        </w:rPr>
      </w:pPr>
      <w:r w:rsidRPr="00E3186F">
        <w:rPr>
          <w:sz w:val="24"/>
          <w:szCs w:val="24"/>
          <w:lang w:val="en-GB"/>
        </w:rPr>
        <w:tab/>
        <w:t xml:space="preserve">The accessibility and innovation of technologies influence client’s habits and contribute to evolution of the classical business models. In the current digital era is important all kind of businesses, including medical aesthetic ones, to adapt to the new normal. </w:t>
      </w:r>
      <w:r w:rsidR="00A536B0" w:rsidRPr="00E3186F">
        <w:rPr>
          <w:sz w:val="24"/>
          <w:szCs w:val="24"/>
          <w:lang w:val="en-GB"/>
        </w:rPr>
        <w:t xml:space="preserve">Based on the top rated marketing models during the years, some are among the top-rated, including: content marketing, social media, SEO, artificial intelligence and so on. </w:t>
      </w:r>
    </w:p>
    <w:tbl>
      <w:tblPr>
        <w:tblStyle w:val="TableGrid"/>
        <w:tblpPr w:leftFromText="141" w:rightFromText="141" w:vertAnchor="text" w:horzAnchor="margin" w:tblpY="-32"/>
        <w:tblW w:w="0" w:type="auto"/>
        <w:tblLook w:val="04A0" w:firstRow="1" w:lastRow="0" w:firstColumn="1" w:lastColumn="0" w:noHBand="0" w:noVBand="1"/>
      </w:tblPr>
      <w:tblGrid>
        <w:gridCol w:w="3964"/>
        <w:gridCol w:w="1843"/>
        <w:gridCol w:w="1701"/>
        <w:gridCol w:w="1554"/>
      </w:tblGrid>
      <w:tr w:rsidR="009E691C" w:rsidTr="009E691C">
        <w:tc>
          <w:tcPr>
            <w:tcW w:w="3964" w:type="dxa"/>
          </w:tcPr>
          <w:p w:rsidR="009E691C" w:rsidRPr="00263F5C" w:rsidRDefault="009E691C" w:rsidP="009E691C">
            <w:pPr>
              <w:jc w:val="center"/>
              <w:rPr>
                <w:b/>
                <w:lang w:val="en-GB"/>
              </w:rPr>
            </w:pPr>
            <w:r w:rsidRPr="00263F5C">
              <w:rPr>
                <w:b/>
                <w:lang w:val="en-GB"/>
              </w:rPr>
              <w:lastRenderedPageBreak/>
              <w:t>Digital marketing techniques</w:t>
            </w:r>
          </w:p>
        </w:tc>
        <w:tc>
          <w:tcPr>
            <w:tcW w:w="1843" w:type="dxa"/>
          </w:tcPr>
          <w:p w:rsidR="009E691C" w:rsidRPr="00263F5C" w:rsidRDefault="009E691C" w:rsidP="009E691C">
            <w:pPr>
              <w:jc w:val="center"/>
              <w:rPr>
                <w:b/>
                <w:lang w:val="en-GB"/>
              </w:rPr>
            </w:pPr>
            <w:r w:rsidRPr="00263F5C">
              <w:rPr>
                <w:b/>
                <w:lang w:val="en-GB"/>
              </w:rPr>
              <w:t>2017</w:t>
            </w:r>
          </w:p>
        </w:tc>
        <w:tc>
          <w:tcPr>
            <w:tcW w:w="1701" w:type="dxa"/>
          </w:tcPr>
          <w:p w:rsidR="009E691C" w:rsidRPr="00263F5C" w:rsidRDefault="009E691C" w:rsidP="009E691C">
            <w:pPr>
              <w:jc w:val="center"/>
              <w:rPr>
                <w:b/>
                <w:lang w:val="en-GB"/>
              </w:rPr>
            </w:pPr>
            <w:r w:rsidRPr="00263F5C">
              <w:rPr>
                <w:b/>
                <w:lang w:val="en-GB"/>
              </w:rPr>
              <w:t>2018</w:t>
            </w:r>
          </w:p>
        </w:tc>
        <w:tc>
          <w:tcPr>
            <w:tcW w:w="1554" w:type="dxa"/>
          </w:tcPr>
          <w:p w:rsidR="009E691C" w:rsidRPr="00263F5C" w:rsidRDefault="009E691C" w:rsidP="009E691C">
            <w:pPr>
              <w:jc w:val="center"/>
              <w:rPr>
                <w:b/>
                <w:lang w:val="en-GB"/>
              </w:rPr>
            </w:pPr>
            <w:r w:rsidRPr="00263F5C">
              <w:rPr>
                <w:b/>
                <w:lang w:val="en-GB"/>
              </w:rPr>
              <w:t>2019</w:t>
            </w:r>
          </w:p>
        </w:tc>
      </w:tr>
      <w:tr w:rsidR="009E691C" w:rsidTr="009E691C">
        <w:tc>
          <w:tcPr>
            <w:tcW w:w="3964" w:type="dxa"/>
          </w:tcPr>
          <w:p w:rsidR="009E691C" w:rsidRDefault="009E691C" w:rsidP="009E691C">
            <w:pPr>
              <w:rPr>
                <w:lang w:val="en-GB"/>
              </w:rPr>
            </w:pPr>
            <w:r>
              <w:rPr>
                <w:lang w:val="en-GB"/>
              </w:rPr>
              <w:t>Content marketing</w:t>
            </w:r>
          </w:p>
        </w:tc>
        <w:tc>
          <w:tcPr>
            <w:tcW w:w="1843" w:type="dxa"/>
          </w:tcPr>
          <w:p w:rsidR="009E691C" w:rsidRDefault="009E691C" w:rsidP="009E691C">
            <w:pPr>
              <w:jc w:val="center"/>
              <w:rPr>
                <w:lang w:val="en-GB"/>
              </w:rPr>
            </w:pPr>
            <w:r>
              <w:rPr>
                <w:lang w:val="en-GB"/>
              </w:rPr>
              <w:t>20.3</w:t>
            </w:r>
          </w:p>
        </w:tc>
        <w:tc>
          <w:tcPr>
            <w:tcW w:w="1701" w:type="dxa"/>
          </w:tcPr>
          <w:p w:rsidR="009E691C" w:rsidRDefault="009E691C" w:rsidP="009E691C">
            <w:pPr>
              <w:jc w:val="center"/>
              <w:rPr>
                <w:lang w:val="en-GB"/>
              </w:rPr>
            </w:pPr>
            <w:r>
              <w:rPr>
                <w:lang w:val="en-GB"/>
              </w:rPr>
              <w:t>20</w:t>
            </w:r>
          </w:p>
        </w:tc>
        <w:tc>
          <w:tcPr>
            <w:tcW w:w="1554" w:type="dxa"/>
          </w:tcPr>
          <w:p w:rsidR="009E691C" w:rsidRDefault="009E691C" w:rsidP="009E691C">
            <w:pPr>
              <w:jc w:val="center"/>
              <w:rPr>
                <w:lang w:val="en-GB"/>
              </w:rPr>
            </w:pPr>
            <w:r>
              <w:rPr>
                <w:lang w:val="en-GB"/>
              </w:rPr>
              <w:t>15.1</w:t>
            </w:r>
          </w:p>
        </w:tc>
      </w:tr>
      <w:tr w:rsidR="009E691C" w:rsidTr="009E691C">
        <w:tc>
          <w:tcPr>
            <w:tcW w:w="3964" w:type="dxa"/>
          </w:tcPr>
          <w:p w:rsidR="009E691C" w:rsidRDefault="009E691C" w:rsidP="009E691C">
            <w:pPr>
              <w:rPr>
                <w:lang w:val="en-GB"/>
              </w:rPr>
            </w:pPr>
            <w:r>
              <w:rPr>
                <w:lang w:val="en-GB"/>
              </w:rPr>
              <w:t>Big data</w:t>
            </w:r>
          </w:p>
        </w:tc>
        <w:tc>
          <w:tcPr>
            <w:tcW w:w="1843" w:type="dxa"/>
          </w:tcPr>
          <w:p w:rsidR="009E691C" w:rsidRDefault="009E691C" w:rsidP="009E691C">
            <w:pPr>
              <w:jc w:val="center"/>
              <w:rPr>
                <w:lang w:val="en-GB"/>
              </w:rPr>
            </w:pPr>
            <w:r>
              <w:rPr>
                <w:lang w:val="en-GB"/>
              </w:rPr>
              <w:t>20.2</w:t>
            </w:r>
          </w:p>
        </w:tc>
        <w:tc>
          <w:tcPr>
            <w:tcW w:w="1701" w:type="dxa"/>
          </w:tcPr>
          <w:p w:rsidR="009E691C" w:rsidRDefault="009E691C" w:rsidP="009E691C">
            <w:pPr>
              <w:jc w:val="center"/>
              <w:rPr>
                <w:lang w:val="en-GB"/>
              </w:rPr>
            </w:pPr>
            <w:r>
              <w:rPr>
                <w:lang w:val="en-GB"/>
              </w:rPr>
              <w:t>14</w:t>
            </w:r>
          </w:p>
        </w:tc>
        <w:tc>
          <w:tcPr>
            <w:tcW w:w="1554" w:type="dxa"/>
          </w:tcPr>
          <w:p w:rsidR="009E691C" w:rsidRDefault="009E691C" w:rsidP="009E691C">
            <w:pPr>
              <w:jc w:val="center"/>
              <w:rPr>
                <w:lang w:val="en-GB"/>
              </w:rPr>
            </w:pPr>
            <w:r>
              <w:rPr>
                <w:lang w:val="en-GB"/>
              </w:rPr>
              <w:t>14.4</w:t>
            </w:r>
          </w:p>
        </w:tc>
      </w:tr>
      <w:tr w:rsidR="009E691C" w:rsidTr="009E691C">
        <w:tc>
          <w:tcPr>
            <w:tcW w:w="3964" w:type="dxa"/>
          </w:tcPr>
          <w:p w:rsidR="009E691C" w:rsidRDefault="009E691C" w:rsidP="009E691C">
            <w:pPr>
              <w:rPr>
                <w:lang w:val="en-GB"/>
              </w:rPr>
            </w:pPr>
            <w:r>
              <w:rPr>
                <w:lang w:val="en-GB"/>
              </w:rPr>
              <w:t>AI and machine learning</w:t>
            </w:r>
          </w:p>
        </w:tc>
        <w:tc>
          <w:tcPr>
            <w:tcW w:w="1843" w:type="dxa"/>
          </w:tcPr>
          <w:p w:rsidR="009E691C" w:rsidRDefault="009E691C" w:rsidP="009E691C">
            <w:pPr>
              <w:jc w:val="center"/>
              <w:rPr>
                <w:lang w:val="en-GB"/>
              </w:rPr>
            </w:pPr>
            <w:r>
              <w:rPr>
                <w:lang w:val="en-GB"/>
              </w:rPr>
              <w:t>-</w:t>
            </w:r>
          </w:p>
        </w:tc>
        <w:tc>
          <w:tcPr>
            <w:tcW w:w="1701" w:type="dxa"/>
          </w:tcPr>
          <w:p w:rsidR="009E691C" w:rsidRDefault="009E691C" w:rsidP="009E691C">
            <w:pPr>
              <w:jc w:val="center"/>
              <w:rPr>
                <w:lang w:val="en-GB"/>
              </w:rPr>
            </w:pPr>
            <w:r>
              <w:rPr>
                <w:lang w:val="en-GB"/>
              </w:rPr>
              <w:t>14</w:t>
            </w:r>
          </w:p>
        </w:tc>
        <w:tc>
          <w:tcPr>
            <w:tcW w:w="1554" w:type="dxa"/>
          </w:tcPr>
          <w:p w:rsidR="009E691C" w:rsidRDefault="009E691C" w:rsidP="009E691C">
            <w:pPr>
              <w:jc w:val="center"/>
              <w:rPr>
                <w:lang w:val="en-GB"/>
              </w:rPr>
            </w:pPr>
            <w:r>
              <w:rPr>
                <w:lang w:val="en-GB"/>
              </w:rPr>
              <w:t>15.1</w:t>
            </w:r>
          </w:p>
        </w:tc>
      </w:tr>
      <w:tr w:rsidR="009E691C" w:rsidTr="009E691C">
        <w:tc>
          <w:tcPr>
            <w:tcW w:w="3964" w:type="dxa"/>
          </w:tcPr>
          <w:p w:rsidR="009E691C" w:rsidRDefault="009E691C" w:rsidP="009E691C">
            <w:pPr>
              <w:rPr>
                <w:lang w:val="en-GB"/>
              </w:rPr>
            </w:pPr>
            <w:r>
              <w:rPr>
                <w:lang w:val="en-GB"/>
              </w:rPr>
              <w:t>Marketing automation</w:t>
            </w:r>
          </w:p>
        </w:tc>
        <w:tc>
          <w:tcPr>
            <w:tcW w:w="1843" w:type="dxa"/>
          </w:tcPr>
          <w:p w:rsidR="009E691C" w:rsidRDefault="009E691C" w:rsidP="009E691C">
            <w:pPr>
              <w:jc w:val="center"/>
              <w:rPr>
                <w:lang w:val="en-GB"/>
              </w:rPr>
            </w:pPr>
            <w:r>
              <w:rPr>
                <w:lang w:val="en-GB"/>
              </w:rPr>
              <w:t>10.3</w:t>
            </w:r>
          </w:p>
        </w:tc>
        <w:tc>
          <w:tcPr>
            <w:tcW w:w="1701" w:type="dxa"/>
          </w:tcPr>
          <w:p w:rsidR="009E691C" w:rsidRDefault="009E691C" w:rsidP="009E691C">
            <w:pPr>
              <w:jc w:val="center"/>
              <w:rPr>
                <w:lang w:val="en-GB"/>
              </w:rPr>
            </w:pPr>
            <w:r>
              <w:rPr>
                <w:lang w:val="en-GB"/>
              </w:rPr>
              <w:t>9</w:t>
            </w:r>
          </w:p>
        </w:tc>
        <w:tc>
          <w:tcPr>
            <w:tcW w:w="1554" w:type="dxa"/>
          </w:tcPr>
          <w:p w:rsidR="009E691C" w:rsidRDefault="009E691C" w:rsidP="009E691C">
            <w:pPr>
              <w:jc w:val="center"/>
              <w:rPr>
                <w:lang w:val="en-GB"/>
              </w:rPr>
            </w:pPr>
            <w:r>
              <w:rPr>
                <w:lang w:val="en-GB"/>
              </w:rPr>
              <w:t>14.8</w:t>
            </w:r>
          </w:p>
        </w:tc>
      </w:tr>
      <w:tr w:rsidR="009E691C" w:rsidTr="009E691C">
        <w:tc>
          <w:tcPr>
            <w:tcW w:w="3964" w:type="dxa"/>
          </w:tcPr>
          <w:p w:rsidR="009E691C" w:rsidRDefault="009E691C" w:rsidP="009E691C">
            <w:pPr>
              <w:rPr>
                <w:lang w:val="en-GB"/>
              </w:rPr>
            </w:pPr>
            <w:r>
              <w:rPr>
                <w:lang w:val="en-GB"/>
              </w:rPr>
              <w:t>Mobile marketing</w:t>
            </w:r>
          </w:p>
        </w:tc>
        <w:tc>
          <w:tcPr>
            <w:tcW w:w="1843" w:type="dxa"/>
          </w:tcPr>
          <w:p w:rsidR="009E691C" w:rsidRDefault="009E691C" w:rsidP="009E691C">
            <w:pPr>
              <w:jc w:val="center"/>
              <w:rPr>
                <w:lang w:val="en-GB"/>
              </w:rPr>
            </w:pPr>
            <w:r>
              <w:rPr>
                <w:lang w:val="en-GB"/>
              </w:rPr>
              <w:t>9.2</w:t>
            </w:r>
          </w:p>
        </w:tc>
        <w:tc>
          <w:tcPr>
            <w:tcW w:w="1701" w:type="dxa"/>
          </w:tcPr>
          <w:p w:rsidR="009E691C" w:rsidRDefault="009E691C" w:rsidP="009E691C">
            <w:pPr>
              <w:jc w:val="center"/>
              <w:rPr>
                <w:lang w:val="en-GB"/>
              </w:rPr>
            </w:pPr>
            <w:r>
              <w:rPr>
                <w:lang w:val="en-GB"/>
              </w:rPr>
              <w:t>9</w:t>
            </w:r>
          </w:p>
        </w:tc>
        <w:tc>
          <w:tcPr>
            <w:tcW w:w="1554" w:type="dxa"/>
          </w:tcPr>
          <w:p w:rsidR="009E691C" w:rsidRDefault="009E691C" w:rsidP="009E691C">
            <w:pPr>
              <w:jc w:val="center"/>
              <w:rPr>
                <w:lang w:val="en-GB"/>
              </w:rPr>
            </w:pPr>
            <w:r>
              <w:rPr>
                <w:lang w:val="en-GB"/>
              </w:rPr>
              <w:t>5.9</w:t>
            </w:r>
          </w:p>
        </w:tc>
      </w:tr>
      <w:tr w:rsidR="009E691C" w:rsidTr="009E691C">
        <w:tc>
          <w:tcPr>
            <w:tcW w:w="3964" w:type="dxa"/>
          </w:tcPr>
          <w:p w:rsidR="009E691C" w:rsidRDefault="009E691C" w:rsidP="009E691C">
            <w:pPr>
              <w:rPr>
                <w:lang w:val="en-GB"/>
              </w:rPr>
            </w:pPr>
            <w:r>
              <w:rPr>
                <w:lang w:val="en-GB"/>
              </w:rPr>
              <w:t>Social media marketing</w:t>
            </w:r>
          </w:p>
        </w:tc>
        <w:tc>
          <w:tcPr>
            <w:tcW w:w="1843" w:type="dxa"/>
          </w:tcPr>
          <w:p w:rsidR="009E691C" w:rsidRDefault="009E691C" w:rsidP="009E691C">
            <w:pPr>
              <w:jc w:val="center"/>
              <w:rPr>
                <w:lang w:val="en-GB"/>
              </w:rPr>
            </w:pPr>
            <w:r>
              <w:rPr>
                <w:lang w:val="en-GB"/>
              </w:rPr>
              <w:t>8.8</w:t>
            </w:r>
          </w:p>
        </w:tc>
        <w:tc>
          <w:tcPr>
            <w:tcW w:w="1701" w:type="dxa"/>
          </w:tcPr>
          <w:p w:rsidR="009E691C" w:rsidRDefault="009E691C" w:rsidP="009E691C">
            <w:pPr>
              <w:jc w:val="center"/>
              <w:rPr>
                <w:lang w:val="en-GB"/>
              </w:rPr>
            </w:pPr>
            <w:r>
              <w:rPr>
                <w:lang w:val="en-GB"/>
              </w:rPr>
              <w:t>10</w:t>
            </w:r>
          </w:p>
        </w:tc>
        <w:tc>
          <w:tcPr>
            <w:tcW w:w="1554" w:type="dxa"/>
          </w:tcPr>
          <w:p w:rsidR="009E691C" w:rsidRDefault="009E691C" w:rsidP="009E691C">
            <w:pPr>
              <w:jc w:val="center"/>
              <w:rPr>
                <w:lang w:val="en-GB"/>
              </w:rPr>
            </w:pPr>
            <w:r>
              <w:rPr>
                <w:lang w:val="en-GB"/>
              </w:rPr>
              <w:t>6.8</w:t>
            </w:r>
          </w:p>
        </w:tc>
      </w:tr>
      <w:tr w:rsidR="009E691C" w:rsidTr="009E691C">
        <w:tc>
          <w:tcPr>
            <w:tcW w:w="3964" w:type="dxa"/>
          </w:tcPr>
          <w:p w:rsidR="009E691C" w:rsidRPr="00263F5C" w:rsidRDefault="009E691C" w:rsidP="009E691C">
            <w:pPr>
              <w:rPr>
                <w:lang w:val="en-GB"/>
              </w:rPr>
            </w:pPr>
            <w:r w:rsidRPr="00263F5C">
              <w:rPr>
                <w:lang w:val="en-GB"/>
              </w:rPr>
              <w:t>Conversion rate optimisation and</w:t>
            </w:r>
          </w:p>
          <w:p w:rsidR="009E691C" w:rsidRDefault="009E691C" w:rsidP="009E691C">
            <w:pPr>
              <w:rPr>
                <w:lang w:val="en-GB"/>
              </w:rPr>
            </w:pPr>
            <w:r w:rsidRPr="00263F5C">
              <w:rPr>
                <w:lang w:val="en-GB"/>
              </w:rPr>
              <w:t>improving website experiences</w:t>
            </w:r>
          </w:p>
        </w:tc>
        <w:tc>
          <w:tcPr>
            <w:tcW w:w="1843" w:type="dxa"/>
          </w:tcPr>
          <w:p w:rsidR="009E691C" w:rsidRDefault="009E691C" w:rsidP="009E691C">
            <w:pPr>
              <w:jc w:val="center"/>
              <w:rPr>
                <w:lang w:val="en-GB"/>
              </w:rPr>
            </w:pPr>
            <w:r>
              <w:rPr>
                <w:lang w:val="en-GB"/>
              </w:rPr>
              <w:t>5.9</w:t>
            </w:r>
          </w:p>
        </w:tc>
        <w:tc>
          <w:tcPr>
            <w:tcW w:w="1701" w:type="dxa"/>
          </w:tcPr>
          <w:p w:rsidR="009E691C" w:rsidRDefault="009E691C" w:rsidP="009E691C">
            <w:pPr>
              <w:jc w:val="center"/>
              <w:rPr>
                <w:lang w:val="en-GB"/>
              </w:rPr>
            </w:pPr>
            <w:r>
              <w:rPr>
                <w:lang w:val="en-GB"/>
              </w:rPr>
              <w:t>5</w:t>
            </w:r>
          </w:p>
        </w:tc>
        <w:tc>
          <w:tcPr>
            <w:tcW w:w="1554" w:type="dxa"/>
          </w:tcPr>
          <w:p w:rsidR="009E691C" w:rsidRDefault="009E691C" w:rsidP="009E691C">
            <w:pPr>
              <w:jc w:val="center"/>
              <w:rPr>
                <w:lang w:val="en-GB"/>
              </w:rPr>
            </w:pPr>
            <w:r>
              <w:rPr>
                <w:lang w:val="en-GB"/>
              </w:rPr>
              <w:t>7</w:t>
            </w:r>
          </w:p>
        </w:tc>
      </w:tr>
      <w:tr w:rsidR="009E691C" w:rsidTr="009E691C">
        <w:tc>
          <w:tcPr>
            <w:tcW w:w="3964" w:type="dxa"/>
          </w:tcPr>
          <w:p w:rsidR="009E691C" w:rsidRPr="00263F5C" w:rsidRDefault="009E691C" w:rsidP="009E691C">
            <w:pPr>
              <w:rPr>
                <w:lang w:val="en-GB"/>
              </w:rPr>
            </w:pPr>
            <w:r w:rsidRPr="00263F5C">
              <w:rPr>
                <w:lang w:val="en-GB"/>
              </w:rPr>
              <w:t>Internet of Things marketing</w:t>
            </w:r>
          </w:p>
          <w:p w:rsidR="009E691C" w:rsidRDefault="009E691C" w:rsidP="009E691C">
            <w:pPr>
              <w:rPr>
                <w:lang w:val="en-GB"/>
              </w:rPr>
            </w:pPr>
            <w:r w:rsidRPr="00263F5C">
              <w:rPr>
                <w:lang w:val="en-GB"/>
              </w:rPr>
              <w:t xml:space="preserve">application </w:t>
            </w:r>
          </w:p>
        </w:tc>
        <w:tc>
          <w:tcPr>
            <w:tcW w:w="1843" w:type="dxa"/>
          </w:tcPr>
          <w:p w:rsidR="009E691C" w:rsidRDefault="009E691C" w:rsidP="009E691C">
            <w:pPr>
              <w:jc w:val="center"/>
              <w:rPr>
                <w:lang w:val="en-GB"/>
              </w:rPr>
            </w:pPr>
            <w:r>
              <w:rPr>
                <w:lang w:val="en-GB"/>
              </w:rPr>
              <w:t>5.4</w:t>
            </w:r>
          </w:p>
        </w:tc>
        <w:tc>
          <w:tcPr>
            <w:tcW w:w="1701" w:type="dxa"/>
          </w:tcPr>
          <w:p w:rsidR="009E691C" w:rsidRDefault="009E691C" w:rsidP="009E691C">
            <w:pPr>
              <w:jc w:val="center"/>
              <w:rPr>
                <w:lang w:val="en-GB"/>
              </w:rPr>
            </w:pPr>
            <w:r>
              <w:rPr>
                <w:lang w:val="en-GB"/>
              </w:rPr>
              <w:t>3</w:t>
            </w:r>
          </w:p>
        </w:tc>
        <w:tc>
          <w:tcPr>
            <w:tcW w:w="1554" w:type="dxa"/>
          </w:tcPr>
          <w:p w:rsidR="009E691C" w:rsidRDefault="009E691C" w:rsidP="009E691C">
            <w:pPr>
              <w:jc w:val="center"/>
              <w:rPr>
                <w:lang w:val="en-GB"/>
              </w:rPr>
            </w:pPr>
            <w:r>
              <w:rPr>
                <w:lang w:val="en-GB"/>
              </w:rPr>
              <w:t>3.4</w:t>
            </w:r>
          </w:p>
        </w:tc>
      </w:tr>
      <w:tr w:rsidR="009E691C" w:rsidTr="009E691C">
        <w:tc>
          <w:tcPr>
            <w:tcW w:w="3964" w:type="dxa"/>
          </w:tcPr>
          <w:p w:rsidR="009E691C" w:rsidRDefault="009E691C" w:rsidP="009E691C">
            <w:pPr>
              <w:rPr>
                <w:lang w:val="en-GB"/>
              </w:rPr>
            </w:pPr>
            <w:r w:rsidRPr="00263F5C">
              <w:rPr>
                <w:lang w:val="en-GB"/>
              </w:rPr>
              <w:t>Search engine optimisation (SEO)</w:t>
            </w:r>
          </w:p>
        </w:tc>
        <w:tc>
          <w:tcPr>
            <w:tcW w:w="1843" w:type="dxa"/>
          </w:tcPr>
          <w:p w:rsidR="009E691C" w:rsidRDefault="009E691C" w:rsidP="009E691C">
            <w:pPr>
              <w:jc w:val="center"/>
              <w:rPr>
                <w:lang w:val="en-GB"/>
              </w:rPr>
            </w:pPr>
            <w:r>
              <w:rPr>
                <w:lang w:val="en-GB"/>
              </w:rPr>
              <w:t>4.1</w:t>
            </w:r>
          </w:p>
        </w:tc>
        <w:tc>
          <w:tcPr>
            <w:tcW w:w="1701" w:type="dxa"/>
          </w:tcPr>
          <w:p w:rsidR="009E691C" w:rsidRDefault="009E691C" w:rsidP="009E691C">
            <w:pPr>
              <w:jc w:val="center"/>
              <w:rPr>
                <w:lang w:val="en-GB"/>
              </w:rPr>
            </w:pPr>
            <w:r>
              <w:rPr>
                <w:lang w:val="en-GB"/>
              </w:rPr>
              <w:t>4</w:t>
            </w:r>
          </w:p>
        </w:tc>
        <w:tc>
          <w:tcPr>
            <w:tcW w:w="1554" w:type="dxa"/>
          </w:tcPr>
          <w:p w:rsidR="009E691C" w:rsidRDefault="009E691C" w:rsidP="009E691C">
            <w:pPr>
              <w:jc w:val="center"/>
              <w:rPr>
                <w:lang w:val="en-GB"/>
              </w:rPr>
            </w:pPr>
            <w:r>
              <w:rPr>
                <w:lang w:val="en-GB"/>
              </w:rPr>
              <w:t>2.7</w:t>
            </w:r>
          </w:p>
        </w:tc>
      </w:tr>
      <w:tr w:rsidR="009E691C" w:rsidTr="009E691C">
        <w:tc>
          <w:tcPr>
            <w:tcW w:w="3964" w:type="dxa"/>
          </w:tcPr>
          <w:p w:rsidR="009E691C" w:rsidRDefault="009E691C" w:rsidP="009E691C">
            <w:pPr>
              <w:rPr>
                <w:lang w:val="en-GB"/>
              </w:rPr>
            </w:pPr>
            <w:r w:rsidRPr="00263F5C">
              <w:rPr>
                <w:lang w:val="en-GB"/>
              </w:rPr>
              <w:t>Wearables</w:t>
            </w:r>
          </w:p>
        </w:tc>
        <w:tc>
          <w:tcPr>
            <w:tcW w:w="1843" w:type="dxa"/>
          </w:tcPr>
          <w:p w:rsidR="009E691C" w:rsidRDefault="009E691C" w:rsidP="009E691C">
            <w:pPr>
              <w:jc w:val="center"/>
              <w:rPr>
                <w:lang w:val="en-GB"/>
              </w:rPr>
            </w:pPr>
            <w:r>
              <w:rPr>
                <w:lang w:val="en-GB"/>
              </w:rPr>
              <w:t>3.4</w:t>
            </w:r>
          </w:p>
        </w:tc>
        <w:tc>
          <w:tcPr>
            <w:tcW w:w="1701" w:type="dxa"/>
          </w:tcPr>
          <w:p w:rsidR="009E691C" w:rsidRDefault="009E691C" w:rsidP="009E691C">
            <w:pPr>
              <w:jc w:val="center"/>
              <w:rPr>
                <w:lang w:val="en-GB"/>
              </w:rPr>
            </w:pPr>
            <w:r>
              <w:rPr>
                <w:lang w:val="en-GB"/>
              </w:rPr>
              <w:t>2</w:t>
            </w:r>
          </w:p>
        </w:tc>
        <w:tc>
          <w:tcPr>
            <w:tcW w:w="1554" w:type="dxa"/>
          </w:tcPr>
          <w:p w:rsidR="009E691C" w:rsidRDefault="009E691C" w:rsidP="009E691C">
            <w:pPr>
              <w:jc w:val="center"/>
              <w:rPr>
                <w:lang w:val="en-GB"/>
              </w:rPr>
            </w:pPr>
            <w:r>
              <w:rPr>
                <w:lang w:val="en-GB"/>
              </w:rPr>
              <w:t>1.3</w:t>
            </w:r>
          </w:p>
        </w:tc>
      </w:tr>
      <w:tr w:rsidR="009E691C" w:rsidTr="009E691C">
        <w:tc>
          <w:tcPr>
            <w:tcW w:w="3964" w:type="dxa"/>
          </w:tcPr>
          <w:p w:rsidR="009E691C" w:rsidRDefault="009E691C" w:rsidP="009E691C">
            <w:pPr>
              <w:rPr>
                <w:lang w:val="en-GB"/>
              </w:rPr>
            </w:pPr>
            <w:r w:rsidRPr="00263F5C">
              <w:rPr>
                <w:lang w:val="en-GB"/>
              </w:rPr>
              <w:t>Paid search marketing</w:t>
            </w:r>
          </w:p>
        </w:tc>
        <w:tc>
          <w:tcPr>
            <w:tcW w:w="1843" w:type="dxa"/>
          </w:tcPr>
          <w:p w:rsidR="009E691C" w:rsidRDefault="009E691C" w:rsidP="009E691C">
            <w:pPr>
              <w:jc w:val="center"/>
              <w:rPr>
                <w:lang w:val="en-GB"/>
              </w:rPr>
            </w:pPr>
            <w:r>
              <w:rPr>
                <w:lang w:val="en-GB"/>
              </w:rPr>
              <w:t>3.3</w:t>
            </w:r>
          </w:p>
        </w:tc>
        <w:tc>
          <w:tcPr>
            <w:tcW w:w="1701" w:type="dxa"/>
          </w:tcPr>
          <w:p w:rsidR="009E691C" w:rsidRDefault="009E691C" w:rsidP="009E691C">
            <w:pPr>
              <w:jc w:val="center"/>
              <w:rPr>
                <w:lang w:val="en-GB"/>
              </w:rPr>
            </w:pPr>
            <w:r>
              <w:rPr>
                <w:lang w:val="en-GB"/>
              </w:rPr>
              <w:t>2</w:t>
            </w:r>
          </w:p>
        </w:tc>
        <w:tc>
          <w:tcPr>
            <w:tcW w:w="1554" w:type="dxa"/>
          </w:tcPr>
          <w:p w:rsidR="009E691C" w:rsidRDefault="009E691C" w:rsidP="009E691C">
            <w:pPr>
              <w:jc w:val="center"/>
              <w:rPr>
                <w:lang w:val="en-GB"/>
              </w:rPr>
            </w:pPr>
            <w:r>
              <w:rPr>
                <w:lang w:val="en-GB"/>
              </w:rPr>
              <w:t>2.2</w:t>
            </w:r>
          </w:p>
        </w:tc>
      </w:tr>
      <w:tr w:rsidR="009E691C" w:rsidTr="009E691C">
        <w:tc>
          <w:tcPr>
            <w:tcW w:w="3964" w:type="dxa"/>
          </w:tcPr>
          <w:p w:rsidR="009E691C" w:rsidRDefault="009E691C" w:rsidP="009E691C">
            <w:pPr>
              <w:rPr>
                <w:lang w:val="en-GB"/>
              </w:rPr>
            </w:pPr>
            <w:r>
              <w:rPr>
                <w:lang w:val="en-GB"/>
              </w:rPr>
              <w:t>Online PR</w:t>
            </w:r>
          </w:p>
        </w:tc>
        <w:tc>
          <w:tcPr>
            <w:tcW w:w="1843" w:type="dxa"/>
          </w:tcPr>
          <w:p w:rsidR="009E691C" w:rsidRDefault="009E691C" w:rsidP="009E691C">
            <w:pPr>
              <w:jc w:val="center"/>
              <w:rPr>
                <w:lang w:val="en-GB"/>
              </w:rPr>
            </w:pPr>
            <w:r>
              <w:rPr>
                <w:lang w:val="en-GB"/>
              </w:rPr>
              <w:t>2.7</w:t>
            </w:r>
          </w:p>
        </w:tc>
        <w:tc>
          <w:tcPr>
            <w:tcW w:w="1701" w:type="dxa"/>
          </w:tcPr>
          <w:p w:rsidR="009E691C" w:rsidRDefault="009E691C" w:rsidP="009E691C">
            <w:pPr>
              <w:jc w:val="center"/>
              <w:rPr>
                <w:lang w:val="en-GB"/>
              </w:rPr>
            </w:pPr>
            <w:r>
              <w:rPr>
                <w:lang w:val="en-GB"/>
              </w:rPr>
              <w:t>3</w:t>
            </w:r>
          </w:p>
        </w:tc>
        <w:tc>
          <w:tcPr>
            <w:tcW w:w="1554" w:type="dxa"/>
          </w:tcPr>
          <w:p w:rsidR="009E691C" w:rsidRDefault="009E691C" w:rsidP="009E691C">
            <w:pPr>
              <w:jc w:val="center"/>
              <w:rPr>
                <w:lang w:val="en-GB"/>
              </w:rPr>
            </w:pPr>
            <w:r>
              <w:rPr>
                <w:lang w:val="en-GB"/>
              </w:rPr>
              <w:t>2.8</w:t>
            </w:r>
          </w:p>
        </w:tc>
      </w:tr>
      <w:tr w:rsidR="009E691C" w:rsidTr="009E691C">
        <w:tc>
          <w:tcPr>
            <w:tcW w:w="3964" w:type="dxa"/>
          </w:tcPr>
          <w:p w:rsidR="009E691C" w:rsidRDefault="009E691C" w:rsidP="009E691C">
            <w:pPr>
              <w:rPr>
                <w:lang w:val="en-GB"/>
              </w:rPr>
            </w:pPr>
            <w:r>
              <w:rPr>
                <w:lang w:val="en-GB"/>
              </w:rPr>
              <w:t>Communities</w:t>
            </w:r>
          </w:p>
        </w:tc>
        <w:tc>
          <w:tcPr>
            <w:tcW w:w="1843" w:type="dxa"/>
          </w:tcPr>
          <w:p w:rsidR="009E691C" w:rsidRDefault="009E691C" w:rsidP="009E691C">
            <w:pPr>
              <w:jc w:val="center"/>
              <w:rPr>
                <w:lang w:val="en-GB"/>
              </w:rPr>
            </w:pPr>
            <w:r>
              <w:rPr>
                <w:lang w:val="en-GB"/>
              </w:rPr>
              <w:t>2.6</w:t>
            </w:r>
          </w:p>
        </w:tc>
        <w:tc>
          <w:tcPr>
            <w:tcW w:w="1701" w:type="dxa"/>
          </w:tcPr>
          <w:p w:rsidR="009E691C" w:rsidRDefault="009E691C" w:rsidP="009E691C">
            <w:pPr>
              <w:jc w:val="center"/>
              <w:rPr>
                <w:lang w:val="en-GB"/>
              </w:rPr>
            </w:pPr>
            <w:r>
              <w:rPr>
                <w:lang w:val="en-GB"/>
              </w:rPr>
              <w:t>3</w:t>
            </w:r>
          </w:p>
        </w:tc>
        <w:tc>
          <w:tcPr>
            <w:tcW w:w="1554" w:type="dxa"/>
          </w:tcPr>
          <w:p w:rsidR="009E691C" w:rsidRDefault="009E691C" w:rsidP="009E691C">
            <w:pPr>
              <w:jc w:val="center"/>
              <w:rPr>
                <w:lang w:val="en-GB"/>
              </w:rPr>
            </w:pPr>
            <w:r>
              <w:rPr>
                <w:lang w:val="en-GB"/>
              </w:rPr>
              <w:t>3.2</w:t>
            </w:r>
          </w:p>
        </w:tc>
      </w:tr>
      <w:tr w:rsidR="009E691C" w:rsidTr="009E691C">
        <w:tc>
          <w:tcPr>
            <w:tcW w:w="3964" w:type="dxa"/>
          </w:tcPr>
          <w:p w:rsidR="009E691C" w:rsidRDefault="009E691C" w:rsidP="009E691C">
            <w:pPr>
              <w:rPr>
                <w:lang w:val="en-GB"/>
              </w:rPr>
            </w:pPr>
            <w:r>
              <w:rPr>
                <w:lang w:val="en-GB"/>
              </w:rPr>
              <w:t>Display</w:t>
            </w:r>
          </w:p>
        </w:tc>
        <w:tc>
          <w:tcPr>
            <w:tcW w:w="1843" w:type="dxa"/>
          </w:tcPr>
          <w:p w:rsidR="009E691C" w:rsidRDefault="009E691C" w:rsidP="009E691C">
            <w:pPr>
              <w:jc w:val="center"/>
              <w:rPr>
                <w:lang w:val="en-GB"/>
              </w:rPr>
            </w:pPr>
            <w:r>
              <w:rPr>
                <w:lang w:val="en-GB"/>
              </w:rPr>
              <w:t>1.6</w:t>
            </w:r>
          </w:p>
        </w:tc>
        <w:tc>
          <w:tcPr>
            <w:tcW w:w="1701" w:type="dxa"/>
          </w:tcPr>
          <w:p w:rsidR="009E691C" w:rsidRDefault="009E691C" w:rsidP="009E691C">
            <w:pPr>
              <w:jc w:val="center"/>
              <w:rPr>
                <w:lang w:val="en-GB"/>
              </w:rPr>
            </w:pPr>
            <w:r>
              <w:rPr>
                <w:lang w:val="en-GB"/>
              </w:rPr>
              <w:t>1</w:t>
            </w:r>
          </w:p>
        </w:tc>
        <w:tc>
          <w:tcPr>
            <w:tcW w:w="1554" w:type="dxa"/>
          </w:tcPr>
          <w:p w:rsidR="009E691C" w:rsidRDefault="009E691C" w:rsidP="009E691C">
            <w:pPr>
              <w:jc w:val="center"/>
              <w:rPr>
                <w:lang w:val="en-GB"/>
              </w:rPr>
            </w:pPr>
            <w:r>
              <w:rPr>
                <w:lang w:val="en-GB"/>
              </w:rPr>
              <w:t>1.5</w:t>
            </w:r>
          </w:p>
        </w:tc>
      </w:tr>
      <w:tr w:rsidR="009E691C" w:rsidTr="009E691C">
        <w:tc>
          <w:tcPr>
            <w:tcW w:w="3964" w:type="dxa"/>
          </w:tcPr>
          <w:p w:rsidR="009E691C" w:rsidRDefault="009E691C" w:rsidP="009E691C">
            <w:pPr>
              <w:rPr>
                <w:lang w:val="en-GB"/>
              </w:rPr>
            </w:pPr>
            <w:r>
              <w:rPr>
                <w:lang w:val="en-GB"/>
              </w:rPr>
              <w:t>Partnership</w:t>
            </w:r>
          </w:p>
        </w:tc>
        <w:tc>
          <w:tcPr>
            <w:tcW w:w="1843" w:type="dxa"/>
          </w:tcPr>
          <w:p w:rsidR="009E691C" w:rsidRDefault="009E691C" w:rsidP="009E691C">
            <w:pPr>
              <w:jc w:val="center"/>
              <w:rPr>
                <w:lang w:val="en-GB"/>
              </w:rPr>
            </w:pPr>
            <w:r>
              <w:rPr>
                <w:lang w:val="en-GB"/>
              </w:rPr>
              <w:t>1.5</w:t>
            </w:r>
          </w:p>
        </w:tc>
        <w:tc>
          <w:tcPr>
            <w:tcW w:w="1701" w:type="dxa"/>
          </w:tcPr>
          <w:p w:rsidR="009E691C" w:rsidRDefault="009E691C" w:rsidP="009E691C">
            <w:pPr>
              <w:jc w:val="center"/>
              <w:rPr>
                <w:lang w:val="en-GB"/>
              </w:rPr>
            </w:pPr>
            <w:r>
              <w:rPr>
                <w:lang w:val="en-GB"/>
              </w:rPr>
              <w:t>2</w:t>
            </w:r>
          </w:p>
        </w:tc>
        <w:tc>
          <w:tcPr>
            <w:tcW w:w="1554" w:type="dxa"/>
          </w:tcPr>
          <w:p w:rsidR="009E691C" w:rsidRDefault="009E691C" w:rsidP="009E691C">
            <w:pPr>
              <w:jc w:val="center"/>
              <w:rPr>
                <w:lang w:val="en-GB"/>
              </w:rPr>
            </w:pPr>
            <w:r>
              <w:rPr>
                <w:lang w:val="en-GB"/>
              </w:rPr>
              <w:t>1.8</w:t>
            </w:r>
          </w:p>
        </w:tc>
      </w:tr>
      <w:tr w:rsidR="009E691C" w:rsidTr="009E691C">
        <w:tc>
          <w:tcPr>
            <w:tcW w:w="3964" w:type="dxa"/>
          </w:tcPr>
          <w:p w:rsidR="009E691C" w:rsidRDefault="009E691C" w:rsidP="009E691C">
            <w:pPr>
              <w:rPr>
                <w:lang w:val="en-GB"/>
              </w:rPr>
            </w:pPr>
            <w:r>
              <w:rPr>
                <w:lang w:val="en-GB"/>
              </w:rPr>
              <w:t>Others</w:t>
            </w:r>
          </w:p>
        </w:tc>
        <w:tc>
          <w:tcPr>
            <w:tcW w:w="1843" w:type="dxa"/>
          </w:tcPr>
          <w:p w:rsidR="009E691C" w:rsidRDefault="009E691C" w:rsidP="009E691C">
            <w:pPr>
              <w:jc w:val="center"/>
              <w:rPr>
                <w:lang w:val="en-GB"/>
              </w:rPr>
            </w:pPr>
            <w:r>
              <w:rPr>
                <w:lang w:val="en-GB"/>
              </w:rPr>
              <w:t>1.9</w:t>
            </w:r>
          </w:p>
        </w:tc>
        <w:tc>
          <w:tcPr>
            <w:tcW w:w="1701" w:type="dxa"/>
          </w:tcPr>
          <w:p w:rsidR="009E691C" w:rsidRDefault="009E691C" w:rsidP="009E691C">
            <w:pPr>
              <w:jc w:val="center"/>
              <w:rPr>
                <w:lang w:val="en-GB"/>
              </w:rPr>
            </w:pPr>
            <w:r>
              <w:rPr>
                <w:lang w:val="en-GB"/>
              </w:rPr>
              <w:t>1</w:t>
            </w:r>
          </w:p>
        </w:tc>
        <w:tc>
          <w:tcPr>
            <w:tcW w:w="1554" w:type="dxa"/>
          </w:tcPr>
          <w:p w:rsidR="009E691C" w:rsidRDefault="009E691C" w:rsidP="009E691C">
            <w:pPr>
              <w:jc w:val="center"/>
              <w:rPr>
                <w:lang w:val="en-GB"/>
              </w:rPr>
            </w:pPr>
            <w:r>
              <w:rPr>
                <w:lang w:val="en-GB"/>
              </w:rPr>
              <w:t>1.7</w:t>
            </w:r>
          </w:p>
        </w:tc>
      </w:tr>
    </w:tbl>
    <w:p w:rsidR="009E691C" w:rsidRDefault="009E691C" w:rsidP="00A536B0">
      <w:pPr>
        <w:rPr>
          <w:sz w:val="24"/>
          <w:szCs w:val="24"/>
          <w:lang w:val="en-GB"/>
        </w:rPr>
      </w:pPr>
    </w:p>
    <w:p w:rsidR="009E691C" w:rsidRDefault="00E6341E" w:rsidP="009E691C">
      <w:pPr>
        <w:jc w:val="center"/>
        <w:rPr>
          <w:sz w:val="24"/>
          <w:szCs w:val="24"/>
          <w:lang w:val="en-GB"/>
        </w:rPr>
      </w:pPr>
      <w:r>
        <w:rPr>
          <w:sz w:val="24"/>
          <w:szCs w:val="24"/>
          <w:lang w:val="en-GB"/>
        </w:rPr>
        <w:t>[</w:t>
      </w:r>
      <w:r w:rsidR="00A536B0" w:rsidRPr="00E3186F">
        <w:rPr>
          <w:sz w:val="24"/>
          <w:szCs w:val="24"/>
          <w:lang w:val="en-GB"/>
        </w:rPr>
        <w:t>Table 1</w:t>
      </w:r>
      <w:r>
        <w:rPr>
          <w:sz w:val="24"/>
          <w:szCs w:val="24"/>
          <w:lang w:val="en-GB"/>
        </w:rPr>
        <w:t>]</w:t>
      </w:r>
      <w:r w:rsidR="009E691C">
        <w:rPr>
          <w:sz w:val="24"/>
          <w:szCs w:val="24"/>
          <w:lang w:val="en-GB"/>
        </w:rPr>
        <w:t xml:space="preserve"> </w:t>
      </w:r>
      <w:r w:rsidR="009E691C" w:rsidRPr="009E691C">
        <w:rPr>
          <w:sz w:val="24"/>
          <w:szCs w:val="24"/>
          <w:lang w:val="en-GB"/>
        </w:rPr>
        <w:t>Top-rated digital ma</w:t>
      </w:r>
      <w:r w:rsidR="009E691C">
        <w:rPr>
          <w:sz w:val="24"/>
          <w:szCs w:val="24"/>
          <w:lang w:val="en-GB"/>
        </w:rPr>
        <w:t>rketing techniques 2017-2019, %</w:t>
      </w:r>
    </w:p>
    <w:p w:rsidR="009E691C" w:rsidRDefault="009E691C" w:rsidP="009E691C">
      <w:pPr>
        <w:jc w:val="center"/>
        <w:rPr>
          <w:sz w:val="24"/>
          <w:szCs w:val="24"/>
          <w:lang w:val="en-GB"/>
        </w:rPr>
      </w:pPr>
      <w:r>
        <w:rPr>
          <w:sz w:val="24"/>
          <w:szCs w:val="24"/>
          <w:lang w:val="en-GB"/>
        </w:rPr>
        <w:t xml:space="preserve">Source: </w:t>
      </w:r>
      <w:sdt>
        <w:sdtPr>
          <w:rPr>
            <w:sz w:val="24"/>
            <w:szCs w:val="24"/>
            <w:lang w:val="en-GB"/>
          </w:rPr>
          <w:id w:val="-827897877"/>
          <w:citation/>
        </w:sdtPr>
        <w:sdtEndPr/>
        <w:sdtContent>
          <w:r>
            <w:rPr>
              <w:sz w:val="24"/>
              <w:szCs w:val="24"/>
              <w:lang w:val="en-GB"/>
            </w:rPr>
            <w:fldChar w:fldCharType="begin"/>
          </w:r>
          <w:r>
            <w:rPr>
              <w:sz w:val="24"/>
              <w:szCs w:val="24"/>
              <w:lang w:val="en-GB"/>
            </w:rPr>
            <w:instrText xml:space="preserve"> CITATION Kot19 \l 2057 </w:instrText>
          </w:r>
          <w:r>
            <w:rPr>
              <w:sz w:val="24"/>
              <w:szCs w:val="24"/>
              <w:lang w:val="en-GB"/>
            </w:rPr>
            <w:fldChar w:fldCharType="separate"/>
          </w:r>
          <w:r w:rsidR="002928D1" w:rsidRPr="002928D1">
            <w:rPr>
              <w:noProof/>
              <w:sz w:val="24"/>
              <w:szCs w:val="24"/>
              <w:lang w:val="en-GB"/>
            </w:rPr>
            <w:t>(Kotane, Znotina, &amp; Hushko, 2019)</w:t>
          </w:r>
          <w:r>
            <w:rPr>
              <w:sz w:val="24"/>
              <w:szCs w:val="24"/>
              <w:lang w:val="en-GB"/>
            </w:rPr>
            <w:fldChar w:fldCharType="end"/>
          </w:r>
        </w:sdtContent>
      </w:sdt>
    </w:p>
    <w:p w:rsidR="009E691C" w:rsidRDefault="009E691C" w:rsidP="00A536B0">
      <w:pPr>
        <w:rPr>
          <w:sz w:val="24"/>
          <w:szCs w:val="24"/>
          <w:lang w:val="en-GB"/>
        </w:rPr>
      </w:pPr>
    </w:p>
    <w:p w:rsidR="00400D8D" w:rsidRDefault="00B439A7" w:rsidP="009E691C">
      <w:pPr>
        <w:ind w:firstLine="708"/>
        <w:rPr>
          <w:sz w:val="24"/>
          <w:szCs w:val="24"/>
          <w:lang w:val="en-GB"/>
        </w:rPr>
      </w:pPr>
      <w:r>
        <w:rPr>
          <w:sz w:val="24"/>
          <w:szCs w:val="24"/>
          <w:lang w:val="en-GB"/>
        </w:rPr>
        <w:t>For the sake of not losing marketing positions and captivate new customers, aesthetic businesses should follow the trends in technological world and do investments in digital marketing.</w:t>
      </w:r>
      <w:r w:rsidR="00A536B0" w:rsidRPr="00E3186F">
        <w:rPr>
          <w:sz w:val="24"/>
          <w:szCs w:val="24"/>
          <w:lang w:val="en-GB"/>
        </w:rPr>
        <w:t xml:space="preserve"> </w:t>
      </w:r>
      <w:sdt>
        <w:sdtPr>
          <w:rPr>
            <w:sz w:val="24"/>
            <w:szCs w:val="24"/>
            <w:lang w:val="en-GB"/>
          </w:rPr>
          <w:id w:val="-2068023598"/>
          <w:citation/>
        </w:sdtPr>
        <w:sdtEndPr/>
        <w:sdtContent>
          <w:r w:rsidR="00A536B0" w:rsidRPr="00E3186F">
            <w:rPr>
              <w:sz w:val="24"/>
              <w:szCs w:val="24"/>
              <w:lang w:val="en-GB"/>
            </w:rPr>
            <w:fldChar w:fldCharType="begin"/>
          </w:r>
          <w:r w:rsidR="00A536B0" w:rsidRPr="00E3186F">
            <w:rPr>
              <w:sz w:val="24"/>
              <w:szCs w:val="24"/>
              <w:lang w:val="en-GB"/>
            </w:rPr>
            <w:instrText xml:space="preserve"> CITATION Kot19 \l 2057 </w:instrText>
          </w:r>
          <w:r w:rsidR="00A536B0" w:rsidRPr="00E3186F">
            <w:rPr>
              <w:sz w:val="24"/>
              <w:szCs w:val="24"/>
              <w:lang w:val="en-GB"/>
            </w:rPr>
            <w:fldChar w:fldCharType="separate"/>
          </w:r>
          <w:r w:rsidR="002928D1" w:rsidRPr="002928D1">
            <w:rPr>
              <w:noProof/>
              <w:sz w:val="24"/>
              <w:szCs w:val="24"/>
              <w:lang w:val="en-GB"/>
            </w:rPr>
            <w:t>(Kotane, Znotina, &amp; Hushko, 2019)</w:t>
          </w:r>
          <w:r w:rsidR="00A536B0" w:rsidRPr="00E3186F">
            <w:rPr>
              <w:sz w:val="24"/>
              <w:szCs w:val="24"/>
              <w:lang w:val="en-GB"/>
            </w:rPr>
            <w:fldChar w:fldCharType="end"/>
          </w:r>
        </w:sdtContent>
      </w:sdt>
      <w:r w:rsidR="00FB5625">
        <w:rPr>
          <w:sz w:val="24"/>
          <w:szCs w:val="24"/>
          <w:lang w:val="en-GB"/>
        </w:rPr>
        <w:t xml:space="preserve"> Trends in digital marketing models has been slightly changed in the past few years. Content marketing, collecting big data and marketing automation have been displaced from the top ranks by engaging website, SEO and social media.</w:t>
      </w:r>
    </w:p>
    <w:p w:rsidR="00400D8D" w:rsidRDefault="00400D8D" w:rsidP="00A536B0">
      <w:pPr>
        <w:rPr>
          <w:sz w:val="24"/>
          <w:szCs w:val="24"/>
          <w:lang w:val="en-GB"/>
        </w:rPr>
      </w:pPr>
      <w:r>
        <w:rPr>
          <w:noProof/>
          <w:sz w:val="24"/>
          <w:szCs w:val="24"/>
          <w:lang w:eastAsia="bg-BG"/>
        </w:rPr>
        <w:drawing>
          <wp:inline distT="0" distB="0" distL="0" distR="0" wp14:anchorId="2EB09F0F" wp14:editId="48D2CD01">
            <wp:extent cx="5760720" cy="29292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op-Creative-Digital-Marketing-Strategies-in-2019-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60720" cy="2929255"/>
                    </a:xfrm>
                    <a:prstGeom prst="rect">
                      <a:avLst/>
                    </a:prstGeom>
                  </pic:spPr>
                </pic:pic>
              </a:graphicData>
            </a:graphic>
          </wp:inline>
        </w:drawing>
      </w:r>
    </w:p>
    <w:p w:rsidR="00400D8D" w:rsidRDefault="00E6341E" w:rsidP="009E691C">
      <w:pPr>
        <w:jc w:val="center"/>
        <w:rPr>
          <w:sz w:val="24"/>
          <w:szCs w:val="24"/>
          <w:lang w:val="en-GB"/>
        </w:rPr>
      </w:pPr>
      <w:r>
        <w:rPr>
          <w:sz w:val="24"/>
          <w:szCs w:val="24"/>
          <w:lang w:val="en-GB"/>
        </w:rPr>
        <w:lastRenderedPageBreak/>
        <w:t>[</w:t>
      </w:r>
      <w:r w:rsidR="00FB5625">
        <w:rPr>
          <w:sz w:val="24"/>
          <w:szCs w:val="24"/>
          <w:lang w:val="en-GB"/>
        </w:rPr>
        <w:t>Figure 1</w:t>
      </w:r>
      <w:r>
        <w:rPr>
          <w:sz w:val="24"/>
          <w:szCs w:val="24"/>
          <w:lang w:val="en-GB"/>
        </w:rPr>
        <w:t>]</w:t>
      </w:r>
      <w:r w:rsidR="00FB5625">
        <w:rPr>
          <w:sz w:val="24"/>
          <w:szCs w:val="24"/>
          <w:lang w:val="en-GB"/>
        </w:rPr>
        <w:t xml:space="preserve">. </w:t>
      </w:r>
      <w:sdt>
        <w:sdtPr>
          <w:rPr>
            <w:sz w:val="24"/>
            <w:szCs w:val="24"/>
            <w:lang w:val="en-GB"/>
          </w:rPr>
          <w:id w:val="681010936"/>
          <w:citation/>
        </w:sdtPr>
        <w:sdtEndPr/>
        <w:sdtContent>
          <w:r w:rsidR="00FB5625">
            <w:rPr>
              <w:sz w:val="24"/>
              <w:szCs w:val="24"/>
              <w:lang w:val="en-GB"/>
            </w:rPr>
            <w:fldChar w:fldCharType="begin"/>
          </w:r>
          <w:r w:rsidR="00FB5625">
            <w:rPr>
              <w:sz w:val="24"/>
              <w:szCs w:val="24"/>
              <w:lang w:val="en-GB"/>
            </w:rPr>
            <w:instrText xml:space="preserve"> CITATION Tho23 \l 2057 </w:instrText>
          </w:r>
          <w:r w:rsidR="00FB5625">
            <w:rPr>
              <w:sz w:val="24"/>
              <w:szCs w:val="24"/>
              <w:lang w:val="en-GB"/>
            </w:rPr>
            <w:fldChar w:fldCharType="separate"/>
          </w:r>
          <w:r w:rsidR="002928D1" w:rsidRPr="002928D1">
            <w:rPr>
              <w:noProof/>
              <w:sz w:val="24"/>
              <w:szCs w:val="24"/>
              <w:lang w:val="en-GB"/>
            </w:rPr>
            <w:t>(Thompson, 2023)</w:t>
          </w:r>
          <w:r w:rsidR="00FB5625">
            <w:rPr>
              <w:sz w:val="24"/>
              <w:szCs w:val="24"/>
              <w:lang w:val="en-GB"/>
            </w:rPr>
            <w:fldChar w:fldCharType="end"/>
          </w:r>
        </w:sdtContent>
      </w:sdt>
    </w:p>
    <w:p w:rsidR="009E691C" w:rsidRDefault="009E691C" w:rsidP="009E691C">
      <w:pPr>
        <w:jc w:val="center"/>
        <w:rPr>
          <w:sz w:val="24"/>
          <w:szCs w:val="24"/>
          <w:lang w:val="en-GB"/>
        </w:rPr>
      </w:pPr>
    </w:p>
    <w:p w:rsidR="00A536B0" w:rsidRDefault="00B330BD" w:rsidP="009E691C">
      <w:pPr>
        <w:ind w:firstLine="708"/>
        <w:rPr>
          <w:sz w:val="24"/>
          <w:szCs w:val="24"/>
          <w:lang w:val="en-GB"/>
        </w:rPr>
      </w:pPr>
      <w:r>
        <w:rPr>
          <w:sz w:val="24"/>
          <w:szCs w:val="24"/>
          <w:lang w:val="en-GB"/>
        </w:rPr>
        <w:t xml:space="preserve">Medical beauty clinics are trying to create a positive brand image by using visual and direct communication with its clients. Social media is preferable option as is more trustable than conventional models, because of easy accessible information and communication, immediate reviews and client-related content. Other frequently used method is positive word-of-mouth method. Patients have the choice to go wherever they want, however if someone of their friends or family members recommend particular aesthetic clinic or doctor, is more likely he/she go for it. </w:t>
      </w:r>
      <w:sdt>
        <w:sdtPr>
          <w:rPr>
            <w:sz w:val="24"/>
            <w:szCs w:val="24"/>
            <w:lang w:val="en-GB"/>
          </w:rPr>
          <w:id w:val="-71736613"/>
          <w:citation/>
        </w:sdtPr>
        <w:sdtEndPr/>
        <w:sdtContent>
          <w:r>
            <w:rPr>
              <w:sz w:val="24"/>
              <w:szCs w:val="24"/>
              <w:lang w:val="en-GB"/>
            </w:rPr>
            <w:fldChar w:fldCharType="begin"/>
          </w:r>
          <w:r>
            <w:rPr>
              <w:sz w:val="24"/>
              <w:szCs w:val="24"/>
              <w:lang w:val="en-GB"/>
            </w:rPr>
            <w:instrText xml:space="preserve"> CITATION Jat21 \l 2057 </w:instrText>
          </w:r>
          <w:r>
            <w:rPr>
              <w:sz w:val="24"/>
              <w:szCs w:val="24"/>
              <w:lang w:val="en-GB"/>
            </w:rPr>
            <w:fldChar w:fldCharType="separate"/>
          </w:r>
          <w:r w:rsidR="002928D1" w:rsidRPr="002928D1">
            <w:rPr>
              <w:noProof/>
              <w:sz w:val="24"/>
              <w:szCs w:val="24"/>
              <w:lang w:val="en-GB"/>
            </w:rPr>
            <w:t>(Jatiyananda, Nurittamont, &amp; Phayaphrom, 2021)</w:t>
          </w:r>
          <w:r>
            <w:rPr>
              <w:sz w:val="24"/>
              <w:szCs w:val="24"/>
              <w:lang w:val="en-GB"/>
            </w:rPr>
            <w:fldChar w:fldCharType="end"/>
          </w:r>
        </w:sdtContent>
      </w:sdt>
    </w:p>
    <w:p w:rsidR="006267D5" w:rsidRPr="006A5C7C" w:rsidRDefault="00480A99" w:rsidP="00A536B0">
      <w:pPr>
        <w:rPr>
          <w:sz w:val="24"/>
          <w:szCs w:val="24"/>
          <w:lang w:val="en-GB"/>
        </w:rPr>
      </w:pPr>
      <w:r>
        <w:rPr>
          <w:sz w:val="24"/>
          <w:szCs w:val="24"/>
          <w:lang w:val="en-GB"/>
        </w:rPr>
        <w:tab/>
        <w:t>E-medicine services as online consultation and virtual follow ups through social media has become quite popular in medical fields recently. This type of healthcare service ha</w:t>
      </w:r>
      <w:r w:rsidRPr="006A5C7C">
        <w:rPr>
          <w:sz w:val="24"/>
          <w:szCs w:val="24"/>
          <w:lang w:val="en-GB"/>
        </w:rPr>
        <w:t xml:space="preserve">s benefits as quicker approach to the doctors, easier communication, low levels of contamination after pandemic </w:t>
      </w:r>
      <w:r w:rsidR="00061DE0" w:rsidRPr="006A5C7C">
        <w:rPr>
          <w:sz w:val="24"/>
          <w:szCs w:val="24"/>
          <w:lang w:val="en-GB"/>
        </w:rPr>
        <w:t xml:space="preserve">situation </w:t>
      </w:r>
      <w:r w:rsidRPr="006A5C7C">
        <w:rPr>
          <w:sz w:val="24"/>
          <w:szCs w:val="24"/>
          <w:lang w:val="en-GB"/>
        </w:rPr>
        <w:t xml:space="preserve">and </w:t>
      </w:r>
      <w:r w:rsidR="00061DE0" w:rsidRPr="006A5C7C">
        <w:rPr>
          <w:sz w:val="24"/>
          <w:szCs w:val="24"/>
          <w:lang w:val="en-GB"/>
        </w:rPr>
        <w:t xml:space="preserve">avoidance of </w:t>
      </w:r>
      <w:r w:rsidRPr="006A5C7C">
        <w:rPr>
          <w:sz w:val="24"/>
          <w:szCs w:val="24"/>
          <w:lang w:val="en-GB"/>
        </w:rPr>
        <w:t>long staying at the clinic’s waiting areas. However, there are some disadvantages also like deficiency of a comprehensive assessment</w:t>
      </w:r>
      <w:r w:rsidR="00C87447" w:rsidRPr="006A5C7C">
        <w:rPr>
          <w:sz w:val="24"/>
          <w:szCs w:val="24"/>
          <w:lang w:val="en-GB"/>
        </w:rPr>
        <w:t xml:space="preserve"> and respectively possible mistakes in the treatment plan.  </w:t>
      </w:r>
      <w:sdt>
        <w:sdtPr>
          <w:rPr>
            <w:sz w:val="24"/>
            <w:szCs w:val="24"/>
            <w:lang w:val="en-GB"/>
          </w:rPr>
          <w:id w:val="-828980915"/>
          <w:citation/>
        </w:sdtPr>
        <w:sdtEndPr/>
        <w:sdtContent>
          <w:r w:rsidR="006267D5" w:rsidRPr="006A5C7C">
            <w:rPr>
              <w:sz w:val="24"/>
              <w:szCs w:val="24"/>
              <w:lang w:val="en-GB"/>
            </w:rPr>
            <w:fldChar w:fldCharType="begin"/>
          </w:r>
          <w:r w:rsidR="006267D5" w:rsidRPr="006A5C7C">
            <w:rPr>
              <w:sz w:val="24"/>
              <w:szCs w:val="24"/>
              <w:lang w:val="en-GB"/>
            </w:rPr>
            <w:instrText xml:space="preserve"> CITATION Tha21 \l 2057 </w:instrText>
          </w:r>
          <w:r w:rsidR="006267D5" w:rsidRPr="006A5C7C">
            <w:rPr>
              <w:sz w:val="24"/>
              <w:szCs w:val="24"/>
              <w:lang w:val="en-GB"/>
            </w:rPr>
            <w:fldChar w:fldCharType="separate"/>
          </w:r>
          <w:r w:rsidR="002928D1" w:rsidRPr="002928D1">
            <w:rPr>
              <w:noProof/>
              <w:sz w:val="24"/>
              <w:szCs w:val="24"/>
              <w:lang w:val="en-GB"/>
            </w:rPr>
            <w:t>(Thakurani &amp; Gupta, 2021)</w:t>
          </w:r>
          <w:r w:rsidR="006267D5" w:rsidRPr="006A5C7C">
            <w:rPr>
              <w:sz w:val="24"/>
              <w:szCs w:val="24"/>
              <w:lang w:val="en-GB"/>
            </w:rPr>
            <w:fldChar w:fldCharType="end"/>
          </w:r>
        </w:sdtContent>
      </w:sdt>
    </w:p>
    <w:p w:rsidR="00A536B0" w:rsidRPr="006A5C7C" w:rsidRDefault="00161D29" w:rsidP="00D36FF8">
      <w:pPr>
        <w:rPr>
          <w:sz w:val="24"/>
          <w:szCs w:val="24"/>
          <w:lang w:val="en-GB"/>
        </w:rPr>
      </w:pPr>
      <w:r w:rsidRPr="006A5C7C">
        <w:rPr>
          <w:sz w:val="24"/>
          <w:szCs w:val="24"/>
          <w:lang w:val="en-GB"/>
        </w:rPr>
        <w:tab/>
        <w:t xml:space="preserve">Aesthetic medical practices use variety of models to be up to date with the new heights in the digital marketing world. Keeping the Google business profile updated is one of the most tools used. Customers should be well informed about location and how to get in the practice, about new promotions and actual price list, before and afters. Including business description, photos and products/services explanation on the Google profile gain website visits and clicks and increase numbers of potential clients. </w:t>
      </w:r>
      <w:r w:rsidR="00861B89" w:rsidRPr="006A5C7C">
        <w:rPr>
          <w:sz w:val="24"/>
          <w:szCs w:val="24"/>
          <w:lang w:val="en-GB"/>
        </w:rPr>
        <w:t xml:space="preserve">Another important method is asking patients for a review and responding back. If someone write a feedback, the manager of the aesthetic clinic should respond positively with thankful reply or encouraging the person to contact with the clinic for resolving the problem, if the review is negative. This will gain the trust and communication between both sides. </w:t>
      </w:r>
      <w:sdt>
        <w:sdtPr>
          <w:rPr>
            <w:sz w:val="24"/>
            <w:szCs w:val="24"/>
            <w:lang w:val="en-GB"/>
          </w:rPr>
          <w:id w:val="-987084302"/>
          <w:citation/>
        </w:sdtPr>
        <w:sdtEndPr/>
        <w:sdtContent>
          <w:r w:rsidR="00A95C73">
            <w:rPr>
              <w:sz w:val="24"/>
              <w:szCs w:val="24"/>
              <w:lang w:val="en-GB"/>
            </w:rPr>
            <w:fldChar w:fldCharType="begin"/>
          </w:r>
          <w:r w:rsidR="00A95C73">
            <w:rPr>
              <w:sz w:val="24"/>
              <w:szCs w:val="24"/>
              <w:lang w:val="en-GB"/>
            </w:rPr>
            <w:instrText xml:space="preserve">CITATION Gub222 \t  \l 2057 </w:instrText>
          </w:r>
          <w:r w:rsidR="00A95C73">
            <w:rPr>
              <w:sz w:val="24"/>
              <w:szCs w:val="24"/>
              <w:lang w:val="en-GB"/>
            </w:rPr>
            <w:fldChar w:fldCharType="separate"/>
          </w:r>
          <w:r w:rsidR="002928D1" w:rsidRPr="002928D1">
            <w:rPr>
              <w:noProof/>
              <w:sz w:val="24"/>
              <w:szCs w:val="24"/>
              <w:lang w:val="en-GB"/>
            </w:rPr>
            <w:t>(Guberti, 2022)</w:t>
          </w:r>
          <w:r w:rsidR="00A95C73">
            <w:rPr>
              <w:sz w:val="24"/>
              <w:szCs w:val="24"/>
              <w:lang w:val="en-GB"/>
            </w:rPr>
            <w:fldChar w:fldCharType="end"/>
          </w:r>
        </w:sdtContent>
      </w:sdt>
      <w:r w:rsidR="00A95C73">
        <w:rPr>
          <w:sz w:val="24"/>
          <w:szCs w:val="24"/>
          <w:lang w:val="en-GB"/>
        </w:rPr>
        <w:t xml:space="preserve"> </w:t>
      </w:r>
      <w:r w:rsidR="006A5C7C">
        <w:rPr>
          <w:sz w:val="24"/>
          <w:szCs w:val="24"/>
          <w:lang w:val="en-GB"/>
        </w:rPr>
        <w:t>More tactics for medical aesthetic businesses could be: 1) Sending weekly emails or messages to the subscribers with limited-time promotions, news, helpful advices about before or aftercare; 2) Running special campaigns or events</w:t>
      </w:r>
      <w:r w:rsidR="00D45BDE">
        <w:rPr>
          <w:sz w:val="24"/>
          <w:szCs w:val="24"/>
          <w:lang w:val="en-GB"/>
        </w:rPr>
        <w:t xml:space="preserve">, prompting current or potential patients to visit the clinic. It is important to engage with them including buttons as ‘book now’, ‘learn more’, ‘sign up’. 3) Posting regularly on social media and creating videos for spotlighting new product or service, news from the clinic, introducing new employee and so on. This type of virtual experience is helpful and attracting for the patients as they could form an impression and feeling the atmosphere if they decide to visit the practice. </w:t>
      </w:r>
      <w:sdt>
        <w:sdtPr>
          <w:rPr>
            <w:sz w:val="24"/>
            <w:szCs w:val="24"/>
            <w:lang w:val="en-GB"/>
          </w:rPr>
          <w:id w:val="289859173"/>
          <w:citation/>
        </w:sdtPr>
        <w:sdtEndPr/>
        <w:sdtContent>
          <w:r w:rsidR="009B6D7C">
            <w:rPr>
              <w:sz w:val="24"/>
              <w:szCs w:val="24"/>
              <w:lang w:val="en-GB"/>
            </w:rPr>
            <w:fldChar w:fldCharType="begin"/>
          </w:r>
          <w:r w:rsidR="009B6D7C">
            <w:rPr>
              <w:sz w:val="24"/>
              <w:szCs w:val="24"/>
              <w:lang w:val="en-GB"/>
            </w:rPr>
            <w:instrText xml:space="preserve">CITATION Gub223 \t  \l 2057 </w:instrText>
          </w:r>
          <w:r w:rsidR="009B6D7C">
            <w:rPr>
              <w:sz w:val="24"/>
              <w:szCs w:val="24"/>
              <w:lang w:val="en-GB"/>
            </w:rPr>
            <w:fldChar w:fldCharType="separate"/>
          </w:r>
          <w:r w:rsidR="002928D1" w:rsidRPr="002928D1">
            <w:rPr>
              <w:noProof/>
              <w:sz w:val="24"/>
              <w:szCs w:val="24"/>
              <w:lang w:val="en-GB"/>
            </w:rPr>
            <w:t>(Guberti, 2022)</w:t>
          </w:r>
          <w:r w:rsidR="009B6D7C">
            <w:rPr>
              <w:sz w:val="24"/>
              <w:szCs w:val="24"/>
              <w:lang w:val="en-GB"/>
            </w:rPr>
            <w:fldChar w:fldCharType="end"/>
          </w:r>
        </w:sdtContent>
      </w:sdt>
    </w:p>
    <w:p w:rsidR="009E691C" w:rsidRDefault="009E691C" w:rsidP="00D36FF8">
      <w:pPr>
        <w:rPr>
          <w:lang w:val="en-GB"/>
        </w:rPr>
      </w:pPr>
    </w:p>
    <w:p w:rsidR="00263F5C" w:rsidRDefault="00263F5C" w:rsidP="00D36FF8">
      <w:pPr>
        <w:rPr>
          <w:lang w:val="en-GB"/>
        </w:rPr>
      </w:pPr>
    </w:p>
    <w:p w:rsidR="00263F5C" w:rsidRPr="00263F5C" w:rsidRDefault="00263F5C" w:rsidP="00D36FF8">
      <w:pPr>
        <w:rPr>
          <w:lang w:val="en-GB"/>
        </w:rPr>
      </w:pPr>
    </w:p>
    <w:p w:rsidR="00D36FF8" w:rsidRPr="009527C1" w:rsidRDefault="00D36FF8" w:rsidP="008C559E">
      <w:pPr>
        <w:pStyle w:val="Heading1"/>
        <w:rPr>
          <w:color w:val="auto"/>
          <w:sz w:val="24"/>
          <w:szCs w:val="24"/>
        </w:rPr>
      </w:pPr>
      <w:bookmarkStart w:id="14" w:name="_Toc134222528"/>
      <w:r w:rsidRPr="009527C1">
        <w:rPr>
          <w:color w:val="auto"/>
          <w:sz w:val="24"/>
          <w:szCs w:val="24"/>
        </w:rPr>
        <w:lastRenderedPageBreak/>
        <w:t>Chapter 3: Research Methods and Methodologies</w:t>
      </w:r>
      <w:bookmarkEnd w:id="14"/>
      <w:r w:rsidRPr="009527C1">
        <w:rPr>
          <w:color w:val="auto"/>
          <w:sz w:val="24"/>
          <w:szCs w:val="24"/>
        </w:rPr>
        <w:t xml:space="preserve"> </w:t>
      </w:r>
    </w:p>
    <w:p w:rsidR="00D36FF8" w:rsidRDefault="00D36FF8" w:rsidP="008C559E">
      <w:pPr>
        <w:pStyle w:val="Heading2"/>
      </w:pPr>
    </w:p>
    <w:p w:rsidR="00D36FF8" w:rsidRPr="00F832B4" w:rsidRDefault="0049697F" w:rsidP="008C559E">
      <w:pPr>
        <w:pStyle w:val="Heading2"/>
        <w:rPr>
          <w:color w:val="auto"/>
          <w:sz w:val="24"/>
          <w:szCs w:val="24"/>
        </w:rPr>
      </w:pPr>
      <w:bookmarkStart w:id="15" w:name="_Toc134222529"/>
      <w:r w:rsidRPr="00F832B4">
        <w:rPr>
          <w:color w:val="auto"/>
          <w:sz w:val="24"/>
          <w:szCs w:val="24"/>
        </w:rPr>
        <w:t>3.1</w:t>
      </w:r>
      <w:r w:rsidR="00D36FF8" w:rsidRPr="00F832B4">
        <w:rPr>
          <w:color w:val="auto"/>
          <w:sz w:val="24"/>
          <w:szCs w:val="24"/>
        </w:rPr>
        <w:t>: Philosophical position</w:t>
      </w:r>
      <w:r w:rsidRPr="00F832B4">
        <w:rPr>
          <w:color w:val="auto"/>
          <w:sz w:val="24"/>
          <w:szCs w:val="24"/>
          <w:lang w:val="en-GB"/>
        </w:rPr>
        <w:t>, paradigm</w:t>
      </w:r>
      <w:r w:rsidR="00D36FF8" w:rsidRPr="00F832B4">
        <w:rPr>
          <w:color w:val="auto"/>
          <w:sz w:val="24"/>
          <w:szCs w:val="24"/>
        </w:rPr>
        <w:t xml:space="preserve"> of the research</w:t>
      </w:r>
      <w:bookmarkEnd w:id="15"/>
    </w:p>
    <w:p w:rsidR="007B3FC7" w:rsidRPr="00F832B4" w:rsidRDefault="007B3000" w:rsidP="00B7724D">
      <w:pPr>
        <w:rPr>
          <w:sz w:val="24"/>
          <w:szCs w:val="24"/>
          <w:lang w:val="en-GB"/>
        </w:rPr>
      </w:pPr>
      <w:r w:rsidRPr="00F832B4">
        <w:rPr>
          <w:sz w:val="24"/>
          <w:szCs w:val="24"/>
        </w:rPr>
        <w:tab/>
      </w:r>
      <w:r w:rsidR="005C0460" w:rsidRPr="00F832B4">
        <w:rPr>
          <w:sz w:val="24"/>
          <w:szCs w:val="24"/>
          <w:lang w:val="en-GB"/>
        </w:rPr>
        <w:t xml:space="preserve">The research philosophy is a combination of basic assumptions that direct the research study. It could be presented as a view of an individual for a particular issue and the possible relationships to that issue. Qualitative estimation, that I will be using, employ variety of textual, audio or visual data to represent how the people experience a particular phenomenon. </w:t>
      </w:r>
      <w:sdt>
        <w:sdtPr>
          <w:rPr>
            <w:sz w:val="24"/>
            <w:szCs w:val="24"/>
          </w:rPr>
          <w:id w:val="-10610962"/>
          <w:citation/>
        </w:sdtPr>
        <w:sdtEndPr/>
        <w:sdtContent>
          <w:r w:rsidR="007B3FC7" w:rsidRPr="00F832B4">
            <w:rPr>
              <w:sz w:val="24"/>
              <w:szCs w:val="24"/>
            </w:rPr>
            <w:fldChar w:fldCharType="begin"/>
          </w:r>
          <w:r w:rsidR="007B3FC7" w:rsidRPr="00F832B4">
            <w:rPr>
              <w:sz w:val="24"/>
              <w:szCs w:val="24"/>
              <w:lang w:val="en-GB"/>
            </w:rPr>
            <w:instrText xml:space="preserve"> CITATION Tam20 \l 2057 </w:instrText>
          </w:r>
          <w:r w:rsidR="007B3FC7" w:rsidRPr="00F832B4">
            <w:rPr>
              <w:sz w:val="24"/>
              <w:szCs w:val="24"/>
            </w:rPr>
            <w:fldChar w:fldCharType="separate"/>
          </w:r>
          <w:r w:rsidR="002928D1" w:rsidRPr="002928D1">
            <w:rPr>
              <w:noProof/>
              <w:sz w:val="24"/>
              <w:szCs w:val="24"/>
              <w:lang w:val="en-GB"/>
            </w:rPr>
            <w:t>(Tamminen &amp; Poucher, 2020)</w:t>
          </w:r>
          <w:r w:rsidR="007B3FC7" w:rsidRPr="00F832B4">
            <w:rPr>
              <w:sz w:val="24"/>
              <w:szCs w:val="24"/>
            </w:rPr>
            <w:fldChar w:fldCharType="end"/>
          </w:r>
        </w:sdtContent>
      </w:sdt>
      <w:r w:rsidR="005C0460" w:rsidRPr="00F832B4">
        <w:rPr>
          <w:sz w:val="24"/>
          <w:szCs w:val="24"/>
          <w:lang w:val="en-GB"/>
        </w:rPr>
        <w:t xml:space="preserve"> </w:t>
      </w:r>
      <w:r w:rsidR="00C14F7A" w:rsidRPr="00F832B4">
        <w:rPr>
          <w:sz w:val="24"/>
          <w:szCs w:val="24"/>
          <w:lang w:val="en-GB"/>
        </w:rPr>
        <w:t xml:space="preserve">Saunders proposed a framework, which presents and explains the different aspects of the research, named ‘research onion’. According to that scheme there are five types of philosophies: </w:t>
      </w:r>
      <w:r w:rsidR="00906E9A" w:rsidRPr="00F832B4">
        <w:rPr>
          <w:sz w:val="24"/>
          <w:szCs w:val="24"/>
          <w:lang w:val="en-GB"/>
        </w:rPr>
        <w:t xml:space="preserve">positivism, </w:t>
      </w:r>
      <w:proofErr w:type="spellStart"/>
      <w:r w:rsidR="00906E9A" w:rsidRPr="00F832B4">
        <w:rPr>
          <w:sz w:val="24"/>
          <w:szCs w:val="24"/>
          <w:lang w:val="en-GB"/>
        </w:rPr>
        <w:t>interpretivism</w:t>
      </w:r>
      <w:proofErr w:type="spellEnd"/>
      <w:r w:rsidR="00906E9A" w:rsidRPr="00F832B4">
        <w:rPr>
          <w:sz w:val="24"/>
          <w:szCs w:val="24"/>
          <w:lang w:val="en-GB"/>
        </w:rPr>
        <w:t xml:space="preserve">, critical realism, postmodernism, pragmatism. Research approaches could be defined as inductive, deductive and </w:t>
      </w:r>
      <w:proofErr w:type="spellStart"/>
      <w:r w:rsidR="00906E9A" w:rsidRPr="00F832B4">
        <w:rPr>
          <w:sz w:val="24"/>
          <w:szCs w:val="24"/>
          <w:lang w:val="en-GB"/>
        </w:rPr>
        <w:t>abductive</w:t>
      </w:r>
      <w:proofErr w:type="spellEnd"/>
      <w:r w:rsidR="00906E9A" w:rsidRPr="00F832B4">
        <w:rPr>
          <w:sz w:val="24"/>
          <w:szCs w:val="24"/>
          <w:lang w:val="en-GB"/>
        </w:rPr>
        <w:t xml:space="preserve">. Also methodological choices involve methods as quantitative, qualitative or mixed. </w:t>
      </w:r>
      <w:sdt>
        <w:sdtPr>
          <w:rPr>
            <w:sz w:val="24"/>
            <w:szCs w:val="24"/>
            <w:lang w:val="en-GB"/>
          </w:rPr>
          <w:id w:val="-1468191417"/>
          <w:citation/>
        </w:sdtPr>
        <w:sdtEndPr/>
        <w:sdtContent>
          <w:r w:rsidR="00906E9A" w:rsidRPr="00F832B4">
            <w:rPr>
              <w:sz w:val="24"/>
              <w:szCs w:val="24"/>
              <w:lang w:val="en-GB"/>
            </w:rPr>
            <w:fldChar w:fldCharType="begin"/>
          </w:r>
          <w:r w:rsidR="00906E9A" w:rsidRPr="00F832B4">
            <w:rPr>
              <w:sz w:val="24"/>
              <w:szCs w:val="24"/>
              <w:lang w:val="en-GB"/>
            </w:rPr>
            <w:instrText xml:space="preserve"> CITATION Ten201 \l 2057 </w:instrText>
          </w:r>
          <w:r w:rsidR="00906E9A" w:rsidRPr="00F832B4">
            <w:rPr>
              <w:sz w:val="24"/>
              <w:szCs w:val="24"/>
              <w:lang w:val="en-GB"/>
            </w:rPr>
            <w:fldChar w:fldCharType="separate"/>
          </w:r>
          <w:r w:rsidR="002928D1" w:rsidRPr="002928D1">
            <w:rPr>
              <w:noProof/>
              <w:sz w:val="24"/>
              <w:szCs w:val="24"/>
              <w:lang w:val="en-GB"/>
            </w:rPr>
            <w:t>(Tengli, 2020)</w:t>
          </w:r>
          <w:r w:rsidR="00906E9A" w:rsidRPr="00F832B4">
            <w:rPr>
              <w:sz w:val="24"/>
              <w:szCs w:val="24"/>
              <w:lang w:val="en-GB"/>
            </w:rPr>
            <w:fldChar w:fldCharType="end"/>
          </w:r>
        </w:sdtContent>
      </w:sdt>
    </w:p>
    <w:p w:rsidR="00400D8D" w:rsidRDefault="00400D8D" w:rsidP="00D86A25">
      <w:pPr>
        <w:rPr>
          <w:lang w:val="en-GB"/>
        </w:rPr>
      </w:pPr>
      <w:r>
        <w:rPr>
          <w:noProof/>
          <w:lang w:eastAsia="bg-BG"/>
        </w:rPr>
        <w:drawing>
          <wp:inline distT="0" distB="0" distL="0" distR="0" wp14:anchorId="5A0F6EF0" wp14:editId="1D1FC348">
            <wp:extent cx="5760720" cy="40709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s-onion-page0001-e1598524272693.jpg"/>
                    <pic:cNvPicPr/>
                  </pic:nvPicPr>
                  <pic:blipFill>
                    <a:blip r:embed="rId9">
                      <a:extLst>
                        <a:ext uri="{28A0092B-C50C-407E-A947-70E740481C1C}">
                          <a14:useLocalDpi xmlns:a14="http://schemas.microsoft.com/office/drawing/2010/main" val="0"/>
                        </a:ext>
                      </a:extLst>
                    </a:blip>
                    <a:stretch>
                      <a:fillRect/>
                    </a:stretch>
                  </pic:blipFill>
                  <pic:spPr>
                    <a:xfrm>
                      <a:off x="0" y="0"/>
                      <a:ext cx="5760720" cy="4070985"/>
                    </a:xfrm>
                    <a:prstGeom prst="rect">
                      <a:avLst/>
                    </a:prstGeom>
                  </pic:spPr>
                </pic:pic>
              </a:graphicData>
            </a:graphic>
          </wp:inline>
        </w:drawing>
      </w:r>
    </w:p>
    <w:p w:rsidR="00D86A25" w:rsidRPr="00B305B3" w:rsidRDefault="00D86A25" w:rsidP="00906E9A">
      <w:pPr>
        <w:jc w:val="center"/>
        <w:rPr>
          <w:sz w:val="24"/>
          <w:szCs w:val="24"/>
          <w:lang w:val="en-GB"/>
        </w:rPr>
      </w:pPr>
      <w:r w:rsidRPr="00B305B3">
        <w:rPr>
          <w:sz w:val="24"/>
          <w:szCs w:val="24"/>
          <w:lang w:val="en-GB"/>
        </w:rPr>
        <w:t xml:space="preserve">[Figure 2] </w:t>
      </w:r>
      <w:sdt>
        <w:sdtPr>
          <w:rPr>
            <w:sz w:val="24"/>
            <w:szCs w:val="24"/>
            <w:lang w:val="en-GB"/>
          </w:rPr>
          <w:id w:val="-1239392539"/>
          <w:citation/>
        </w:sdtPr>
        <w:sdtEndPr/>
        <w:sdtContent>
          <w:r w:rsidRPr="00B305B3">
            <w:rPr>
              <w:sz w:val="24"/>
              <w:szCs w:val="24"/>
              <w:lang w:val="en-GB"/>
            </w:rPr>
            <w:fldChar w:fldCharType="begin"/>
          </w:r>
          <w:r w:rsidRPr="00B305B3">
            <w:rPr>
              <w:sz w:val="24"/>
              <w:szCs w:val="24"/>
              <w:lang w:val="en-GB"/>
            </w:rPr>
            <w:instrText xml:space="preserve"> CITATION Ten201 \l 2057 </w:instrText>
          </w:r>
          <w:r w:rsidRPr="00B305B3">
            <w:rPr>
              <w:sz w:val="24"/>
              <w:szCs w:val="24"/>
              <w:lang w:val="en-GB"/>
            </w:rPr>
            <w:fldChar w:fldCharType="separate"/>
          </w:r>
          <w:r w:rsidR="002928D1" w:rsidRPr="002928D1">
            <w:rPr>
              <w:noProof/>
              <w:sz w:val="24"/>
              <w:szCs w:val="24"/>
              <w:lang w:val="en-GB"/>
            </w:rPr>
            <w:t>(Tengli, 2020)</w:t>
          </w:r>
          <w:r w:rsidRPr="00B305B3">
            <w:rPr>
              <w:sz w:val="24"/>
              <w:szCs w:val="24"/>
              <w:lang w:val="en-GB"/>
            </w:rPr>
            <w:fldChar w:fldCharType="end"/>
          </w:r>
        </w:sdtContent>
      </w:sdt>
    </w:p>
    <w:p w:rsidR="00382700" w:rsidRDefault="00481876" w:rsidP="00B7724D">
      <w:pPr>
        <w:rPr>
          <w:lang w:val="en-GB"/>
        </w:rPr>
      </w:pPr>
      <w:r>
        <w:rPr>
          <w:lang w:val="en-GB"/>
        </w:rPr>
        <w:tab/>
      </w:r>
    </w:p>
    <w:p w:rsidR="00334BCB" w:rsidRPr="00811AD6" w:rsidRDefault="00382700" w:rsidP="00811AD6">
      <w:pPr>
        <w:ind w:firstLine="708"/>
        <w:rPr>
          <w:sz w:val="24"/>
          <w:szCs w:val="24"/>
          <w:lang w:val="en-GB"/>
        </w:rPr>
      </w:pPr>
      <w:proofErr w:type="spellStart"/>
      <w:r w:rsidRPr="00811AD6">
        <w:rPr>
          <w:sz w:val="24"/>
          <w:szCs w:val="24"/>
          <w:lang w:val="en-GB"/>
        </w:rPr>
        <w:t>Interpretivism</w:t>
      </w:r>
      <w:proofErr w:type="spellEnd"/>
      <w:r w:rsidRPr="00811AD6">
        <w:rPr>
          <w:sz w:val="24"/>
          <w:szCs w:val="24"/>
          <w:lang w:val="en-GB"/>
        </w:rPr>
        <w:t xml:space="preserve"> is related with factors and variables consider human assumptions rather than physical phenomena. It differentiates issues as culture, circumstances and variety of social realities. </w:t>
      </w:r>
      <w:r w:rsidR="00481876" w:rsidRPr="00811AD6">
        <w:rPr>
          <w:sz w:val="24"/>
          <w:szCs w:val="24"/>
          <w:lang w:val="en-GB"/>
        </w:rPr>
        <w:t xml:space="preserve">In my study I will be using </w:t>
      </w:r>
      <w:proofErr w:type="spellStart"/>
      <w:r w:rsidR="00481876" w:rsidRPr="00811AD6">
        <w:rPr>
          <w:sz w:val="24"/>
          <w:szCs w:val="24"/>
          <w:lang w:val="en-GB"/>
        </w:rPr>
        <w:t>interpretivism</w:t>
      </w:r>
      <w:proofErr w:type="spellEnd"/>
      <w:r w:rsidR="00481876" w:rsidRPr="00811AD6">
        <w:rPr>
          <w:sz w:val="24"/>
          <w:szCs w:val="24"/>
          <w:lang w:val="en-GB"/>
        </w:rPr>
        <w:t>, because I am aiming to find out how digital marketing is affecting the patients’ choices, personal experience and satisfaction.</w:t>
      </w:r>
      <w:r w:rsidRPr="00811AD6">
        <w:rPr>
          <w:sz w:val="24"/>
          <w:szCs w:val="24"/>
          <w:lang w:val="en-GB"/>
        </w:rPr>
        <w:t xml:space="preserve"> This type of paradigm could focus on the experience as a whole, identify the </w:t>
      </w:r>
      <w:r w:rsidRPr="00811AD6">
        <w:rPr>
          <w:sz w:val="24"/>
          <w:szCs w:val="24"/>
          <w:lang w:val="en-GB"/>
        </w:rPr>
        <w:lastRenderedPageBreak/>
        <w:t xml:space="preserve">problems and questions and explore clients’ individual feeling and fulfilment in depth. </w:t>
      </w:r>
      <w:sdt>
        <w:sdtPr>
          <w:rPr>
            <w:sz w:val="24"/>
            <w:szCs w:val="24"/>
            <w:lang w:val="en-GB"/>
          </w:rPr>
          <w:id w:val="1519506220"/>
          <w:citation/>
        </w:sdtPr>
        <w:sdtEndPr/>
        <w:sdtContent>
          <w:r w:rsidR="00334BCB" w:rsidRPr="00811AD6">
            <w:rPr>
              <w:sz w:val="24"/>
              <w:szCs w:val="24"/>
              <w:lang w:val="en-GB"/>
            </w:rPr>
            <w:fldChar w:fldCharType="begin"/>
          </w:r>
          <w:r w:rsidR="00334BCB" w:rsidRPr="00811AD6">
            <w:rPr>
              <w:sz w:val="24"/>
              <w:szCs w:val="24"/>
              <w:lang w:val="en-GB"/>
            </w:rPr>
            <w:instrText xml:space="preserve"> CITATION Alh20 \l 2057 </w:instrText>
          </w:r>
          <w:r w:rsidR="00334BCB" w:rsidRPr="00811AD6">
            <w:rPr>
              <w:sz w:val="24"/>
              <w:szCs w:val="24"/>
              <w:lang w:val="en-GB"/>
            </w:rPr>
            <w:fldChar w:fldCharType="separate"/>
          </w:r>
          <w:r w:rsidR="002928D1" w:rsidRPr="002928D1">
            <w:rPr>
              <w:noProof/>
              <w:sz w:val="24"/>
              <w:szCs w:val="24"/>
              <w:lang w:val="en-GB"/>
            </w:rPr>
            <w:t>(Alharahsheh &amp; Pius, 2020)</w:t>
          </w:r>
          <w:r w:rsidR="00334BCB" w:rsidRPr="00811AD6">
            <w:rPr>
              <w:sz w:val="24"/>
              <w:szCs w:val="24"/>
              <w:lang w:val="en-GB"/>
            </w:rPr>
            <w:fldChar w:fldCharType="end"/>
          </w:r>
        </w:sdtContent>
      </w:sdt>
    </w:p>
    <w:p w:rsidR="00D36FF8" w:rsidRPr="0069482C" w:rsidRDefault="0049697F" w:rsidP="008C559E">
      <w:pPr>
        <w:pStyle w:val="Heading2"/>
        <w:rPr>
          <w:color w:val="auto"/>
          <w:sz w:val="24"/>
          <w:szCs w:val="24"/>
        </w:rPr>
      </w:pPr>
      <w:bookmarkStart w:id="16" w:name="_Toc134222530"/>
      <w:r w:rsidRPr="0069482C">
        <w:rPr>
          <w:color w:val="auto"/>
          <w:sz w:val="24"/>
          <w:szCs w:val="24"/>
        </w:rPr>
        <w:t>3.2</w:t>
      </w:r>
      <w:r w:rsidR="00D36FF8" w:rsidRPr="0069482C">
        <w:rPr>
          <w:color w:val="auto"/>
          <w:sz w:val="24"/>
          <w:szCs w:val="24"/>
        </w:rPr>
        <w:t>: Methodological stance of the Research</w:t>
      </w:r>
      <w:bookmarkEnd w:id="16"/>
    </w:p>
    <w:p w:rsidR="0069482C" w:rsidRPr="0069482C" w:rsidRDefault="00192B2B" w:rsidP="0069482C">
      <w:pPr>
        <w:rPr>
          <w:sz w:val="24"/>
          <w:szCs w:val="24"/>
          <w:lang w:val="en-GB"/>
        </w:rPr>
      </w:pPr>
      <w:r w:rsidRPr="0069482C">
        <w:rPr>
          <w:sz w:val="24"/>
          <w:szCs w:val="24"/>
        </w:rPr>
        <w:tab/>
      </w:r>
      <w:r w:rsidRPr="0069482C">
        <w:rPr>
          <w:sz w:val="24"/>
          <w:szCs w:val="24"/>
          <w:lang w:val="en-GB"/>
        </w:rPr>
        <w:t xml:space="preserve">Methodological suppositions are the main core of the research analysis. They include the study strategy, manoeuvres and techniques for sampling, collecting and analysis of the data. They could be defined in two Min categories- </w:t>
      </w:r>
      <w:r w:rsidR="00863F76" w:rsidRPr="0069482C">
        <w:rPr>
          <w:sz w:val="24"/>
          <w:szCs w:val="24"/>
          <w:lang w:val="en-GB"/>
        </w:rPr>
        <w:t>quantitative</w:t>
      </w:r>
      <w:r w:rsidRPr="0069482C">
        <w:rPr>
          <w:sz w:val="24"/>
          <w:szCs w:val="24"/>
          <w:lang w:val="en-GB"/>
        </w:rPr>
        <w:t xml:space="preserve"> and qualitative methods. </w:t>
      </w:r>
      <w:sdt>
        <w:sdtPr>
          <w:rPr>
            <w:sz w:val="24"/>
            <w:szCs w:val="24"/>
          </w:rPr>
          <w:id w:val="-1064093060"/>
          <w:citation/>
        </w:sdtPr>
        <w:sdtEndPr/>
        <w:sdtContent>
          <w:r w:rsidR="00334BCB" w:rsidRPr="0069482C">
            <w:rPr>
              <w:sz w:val="24"/>
              <w:szCs w:val="24"/>
            </w:rPr>
            <w:fldChar w:fldCharType="begin"/>
          </w:r>
          <w:r w:rsidR="00334BCB" w:rsidRPr="0069482C">
            <w:rPr>
              <w:sz w:val="24"/>
              <w:szCs w:val="24"/>
              <w:lang w:val="en-GB"/>
            </w:rPr>
            <w:instrText xml:space="preserve"> CITATION Alh20 \l 2057 </w:instrText>
          </w:r>
          <w:r w:rsidR="00334BCB" w:rsidRPr="0069482C">
            <w:rPr>
              <w:sz w:val="24"/>
              <w:szCs w:val="24"/>
            </w:rPr>
            <w:fldChar w:fldCharType="separate"/>
          </w:r>
          <w:r w:rsidR="002928D1" w:rsidRPr="002928D1">
            <w:rPr>
              <w:noProof/>
              <w:sz w:val="24"/>
              <w:szCs w:val="24"/>
              <w:lang w:val="en-GB"/>
            </w:rPr>
            <w:t>(Alharahsheh &amp; Pius, 2020)</w:t>
          </w:r>
          <w:r w:rsidR="00334BCB" w:rsidRPr="0069482C">
            <w:rPr>
              <w:sz w:val="24"/>
              <w:szCs w:val="24"/>
            </w:rPr>
            <w:fldChar w:fldCharType="end"/>
          </w:r>
        </w:sdtContent>
      </w:sdt>
      <w:r w:rsidR="008455CB" w:rsidRPr="0069482C">
        <w:rPr>
          <w:sz w:val="24"/>
          <w:szCs w:val="24"/>
          <w:lang w:val="en-GB"/>
        </w:rPr>
        <w:t xml:space="preserve"> Qualitative ones are significantly valuable tool in </w:t>
      </w:r>
      <w:r w:rsidR="001A41C0" w:rsidRPr="0069482C">
        <w:rPr>
          <w:sz w:val="24"/>
          <w:szCs w:val="24"/>
          <w:lang w:val="en-GB"/>
        </w:rPr>
        <w:t>a research as they help for finding answers of complex questions like ‘how’ and ‘why’ clinics could implement their best practices and also for the whole performance. They could present a success or a fail in clinics’ tactics and show what is the patients’ experience a</w:t>
      </w:r>
      <w:r w:rsidR="0029603F" w:rsidRPr="0069482C">
        <w:rPr>
          <w:sz w:val="24"/>
          <w:szCs w:val="24"/>
          <w:lang w:val="en-GB"/>
        </w:rPr>
        <w:t xml:space="preserve">fter the provided medical care. </w:t>
      </w:r>
      <w:r w:rsidR="00C65B07" w:rsidRPr="0069482C">
        <w:rPr>
          <w:sz w:val="24"/>
          <w:szCs w:val="24"/>
          <w:lang w:val="en-GB"/>
        </w:rPr>
        <w:t xml:space="preserve">In the clinical conditions, this type of study could help to discover the real customer fulfilment, is the treatment was successful and the connection between the aesthetic doctor and his/her patients. </w:t>
      </w:r>
      <w:r w:rsidR="004A7636" w:rsidRPr="0069482C">
        <w:rPr>
          <w:sz w:val="24"/>
          <w:szCs w:val="24"/>
          <w:lang w:val="en-GB"/>
        </w:rPr>
        <w:t>The methods are dependent on the type of the research questions</w:t>
      </w:r>
      <w:r w:rsidR="0069482C" w:rsidRPr="0069482C">
        <w:rPr>
          <w:sz w:val="24"/>
          <w:szCs w:val="24"/>
          <w:lang w:val="en-GB"/>
        </w:rPr>
        <w:t xml:space="preserve"> and the targeted auditory. </w:t>
      </w:r>
      <w:sdt>
        <w:sdtPr>
          <w:rPr>
            <w:sz w:val="24"/>
            <w:szCs w:val="24"/>
            <w:lang w:val="en-GB"/>
          </w:rPr>
          <w:id w:val="-583225048"/>
          <w:citation/>
        </w:sdtPr>
        <w:sdtEndPr/>
        <w:sdtContent>
          <w:r w:rsidR="00FD7455" w:rsidRPr="0069482C">
            <w:rPr>
              <w:sz w:val="24"/>
              <w:szCs w:val="24"/>
              <w:lang w:val="en-GB"/>
            </w:rPr>
            <w:fldChar w:fldCharType="begin"/>
          </w:r>
          <w:r w:rsidR="00FD7455" w:rsidRPr="0069482C">
            <w:rPr>
              <w:sz w:val="24"/>
              <w:szCs w:val="24"/>
              <w:lang w:val="en-GB"/>
            </w:rPr>
            <w:instrText xml:space="preserve"> CITATION Ham19 \l 2057 </w:instrText>
          </w:r>
          <w:r w:rsidR="00FD7455" w:rsidRPr="0069482C">
            <w:rPr>
              <w:sz w:val="24"/>
              <w:szCs w:val="24"/>
              <w:lang w:val="en-GB"/>
            </w:rPr>
            <w:fldChar w:fldCharType="separate"/>
          </w:r>
          <w:r w:rsidR="002928D1" w:rsidRPr="002928D1">
            <w:rPr>
              <w:noProof/>
              <w:sz w:val="24"/>
              <w:szCs w:val="24"/>
              <w:lang w:val="en-GB"/>
            </w:rPr>
            <w:t>(Hamilton &amp; Finley, 2019)</w:t>
          </w:r>
          <w:r w:rsidR="00FD7455" w:rsidRPr="0069482C">
            <w:rPr>
              <w:sz w:val="24"/>
              <w:szCs w:val="24"/>
              <w:lang w:val="en-GB"/>
            </w:rPr>
            <w:fldChar w:fldCharType="end"/>
          </w:r>
        </w:sdtContent>
      </w:sdt>
      <w:r w:rsidR="0069482C" w:rsidRPr="0069482C">
        <w:rPr>
          <w:sz w:val="24"/>
          <w:szCs w:val="24"/>
          <w:lang w:val="en-GB"/>
        </w:rPr>
        <w:t xml:space="preserve"> I am including small focus group with ten different type of questions such as demographic, rating, open questions and level of satisfactory. </w:t>
      </w:r>
      <w:r w:rsidR="0034517E">
        <w:rPr>
          <w:sz w:val="24"/>
          <w:szCs w:val="24"/>
          <w:lang w:val="en-GB"/>
        </w:rPr>
        <w:t xml:space="preserve">The interview questions are included in the appendix. </w:t>
      </w:r>
    </w:p>
    <w:p w:rsidR="00B45505" w:rsidRPr="00FD7455" w:rsidRDefault="00B45505" w:rsidP="00C75CEC">
      <w:pPr>
        <w:rPr>
          <w:lang w:val="en-GB"/>
        </w:rPr>
      </w:pPr>
    </w:p>
    <w:p w:rsidR="00D36FF8" w:rsidRPr="009527C1" w:rsidRDefault="0049697F" w:rsidP="008C559E">
      <w:pPr>
        <w:pStyle w:val="Heading2"/>
        <w:rPr>
          <w:color w:val="auto"/>
          <w:sz w:val="24"/>
          <w:szCs w:val="24"/>
        </w:rPr>
      </w:pPr>
      <w:bookmarkStart w:id="17" w:name="_Toc134222531"/>
      <w:r w:rsidRPr="009527C1">
        <w:rPr>
          <w:color w:val="auto"/>
          <w:sz w:val="24"/>
          <w:szCs w:val="24"/>
        </w:rPr>
        <w:t>3.3</w:t>
      </w:r>
      <w:r w:rsidR="00D36FF8" w:rsidRPr="009527C1">
        <w:rPr>
          <w:color w:val="auto"/>
          <w:sz w:val="24"/>
          <w:szCs w:val="24"/>
        </w:rPr>
        <w:t>: Research Sample and Population</w:t>
      </w:r>
      <w:bookmarkEnd w:id="17"/>
    </w:p>
    <w:p w:rsidR="00EB76BF" w:rsidRDefault="002D60FF" w:rsidP="009E367B">
      <w:pPr>
        <w:rPr>
          <w:sz w:val="24"/>
          <w:szCs w:val="24"/>
          <w:lang w:val="en-GB"/>
        </w:rPr>
      </w:pPr>
      <w:r w:rsidRPr="009527C1">
        <w:rPr>
          <w:sz w:val="24"/>
          <w:szCs w:val="24"/>
        </w:rPr>
        <w:tab/>
      </w:r>
      <w:r w:rsidR="00E43F29" w:rsidRPr="009527C1">
        <w:rPr>
          <w:sz w:val="24"/>
          <w:szCs w:val="24"/>
          <w:lang w:val="en-GB"/>
        </w:rPr>
        <w:t>Sampling is using to gather information that supposed to be re</w:t>
      </w:r>
      <w:r w:rsidR="00E43F29" w:rsidRPr="009527C1">
        <w:rPr>
          <w:sz w:val="24"/>
          <w:szCs w:val="24"/>
        </w:rPr>
        <w:t xml:space="preserve">presentative of a particular targeted population. </w:t>
      </w:r>
      <w:r w:rsidR="00E43F29" w:rsidRPr="009527C1">
        <w:rPr>
          <w:sz w:val="24"/>
          <w:szCs w:val="24"/>
          <w:lang w:val="en-GB"/>
        </w:rPr>
        <w:t>There are two main sampling methods</w:t>
      </w:r>
      <w:r w:rsidR="00CF0D05" w:rsidRPr="009527C1">
        <w:rPr>
          <w:sz w:val="24"/>
          <w:szCs w:val="24"/>
          <w:lang w:val="en-GB"/>
        </w:rPr>
        <w:t xml:space="preserve">- probability and non-probability. Probability strategy allows each member of the population to participate in the chosen study, while in non-probability sampling not every member take part in the study, where the researcher choses the participants. Forms of non-probability sampling are defined as: purposeful, snowball and convenience sampling. </w:t>
      </w:r>
      <w:r w:rsidR="00CC5AD7" w:rsidRPr="009527C1">
        <w:rPr>
          <w:sz w:val="24"/>
          <w:szCs w:val="24"/>
          <w:lang w:val="en-GB"/>
        </w:rPr>
        <w:t xml:space="preserve">Convenience sampling method is common applied for clinical and qualitative research methodology. </w:t>
      </w:r>
      <w:r w:rsidR="00C444AD" w:rsidRPr="009527C1">
        <w:rPr>
          <w:sz w:val="24"/>
          <w:szCs w:val="24"/>
          <w:lang w:val="en-GB"/>
        </w:rPr>
        <w:t xml:space="preserve">It often depends on the medical database; the location of the clinic or patients lists. The motivation to participants might differ depends on the research topic and could express </w:t>
      </w:r>
      <w:r w:rsidR="00926AED" w:rsidRPr="009527C1">
        <w:rPr>
          <w:sz w:val="24"/>
          <w:szCs w:val="24"/>
          <w:lang w:val="en-GB"/>
        </w:rPr>
        <w:t xml:space="preserve">variety points of view, including satisfactory or disappointed. </w:t>
      </w:r>
      <w:r w:rsidR="009527C1" w:rsidRPr="009527C1">
        <w:rPr>
          <w:sz w:val="24"/>
          <w:szCs w:val="24"/>
          <w:lang w:val="en-GB"/>
        </w:rPr>
        <w:t xml:space="preserve">Convenience sampling is well liked and used because inexpensive, time-saving and simplistic. </w:t>
      </w:r>
      <w:sdt>
        <w:sdtPr>
          <w:rPr>
            <w:sz w:val="24"/>
            <w:szCs w:val="24"/>
            <w:lang w:val="en-GB"/>
          </w:rPr>
          <w:id w:val="-1690058120"/>
          <w:citation/>
        </w:sdtPr>
        <w:sdtEndPr/>
        <w:sdtContent>
          <w:r w:rsidR="00EB76BF" w:rsidRPr="009527C1">
            <w:rPr>
              <w:sz w:val="24"/>
              <w:szCs w:val="24"/>
              <w:lang w:val="en-GB"/>
            </w:rPr>
            <w:fldChar w:fldCharType="begin"/>
          </w:r>
          <w:r w:rsidR="00EB76BF" w:rsidRPr="009527C1">
            <w:rPr>
              <w:sz w:val="24"/>
              <w:szCs w:val="24"/>
              <w:lang w:val="en-GB"/>
            </w:rPr>
            <w:instrText xml:space="preserve"> CITATION Str21 \l 2057 </w:instrText>
          </w:r>
          <w:r w:rsidR="00EB76BF" w:rsidRPr="009527C1">
            <w:rPr>
              <w:sz w:val="24"/>
              <w:szCs w:val="24"/>
              <w:lang w:val="en-GB"/>
            </w:rPr>
            <w:fldChar w:fldCharType="separate"/>
          </w:r>
          <w:r w:rsidR="002928D1" w:rsidRPr="002928D1">
            <w:rPr>
              <w:noProof/>
              <w:sz w:val="24"/>
              <w:szCs w:val="24"/>
              <w:lang w:val="en-GB"/>
            </w:rPr>
            <w:t>(Stratton, 2021)</w:t>
          </w:r>
          <w:r w:rsidR="00EB76BF" w:rsidRPr="009527C1">
            <w:rPr>
              <w:sz w:val="24"/>
              <w:szCs w:val="24"/>
              <w:lang w:val="en-GB"/>
            </w:rPr>
            <w:fldChar w:fldCharType="end"/>
          </w:r>
        </w:sdtContent>
      </w:sdt>
      <w:r w:rsidR="00C410E8">
        <w:rPr>
          <w:sz w:val="24"/>
          <w:szCs w:val="24"/>
          <w:lang w:val="en-GB"/>
        </w:rPr>
        <w:t xml:space="preserve"> With the aim of simple and easier data collection, I prefer to use convenience sampling method with small targeted group of participants. </w:t>
      </w:r>
    </w:p>
    <w:p w:rsidR="00504344" w:rsidRPr="00CB7F11" w:rsidRDefault="00504344" w:rsidP="009E367B">
      <w:pPr>
        <w:rPr>
          <w:sz w:val="24"/>
          <w:szCs w:val="24"/>
          <w:lang w:val="en-GB"/>
        </w:rPr>
      </w:pPr>
    </w:p>
    <w:p w:rsidR="00D36FF8" w:rsidRPr="00CB7F11" w:rsidRDefault="0049697F" w:rsidP="008C559E">
      <w:pPr>
        <w:pStyle w:val="Heading2"/>
        <w:rPr>
          <w:rFonts w:cstheme="majorHAnsi"/>
          <w:color w:val="auto"/>
          <w:sz w:val="24"/>
          <w:szCs w:val="24"/>
        </w:rPr>
      </w:pPr>
      <w:bookmarkStart w:id="18" w:name="_Toc134222532"/>
      <w:r w:rsidRPr="00CB7F11">
        <w:rPr>
          <w:rFonts w:cstheme="majorHAnsi"/>
          <w:color w:val="auto"/>
          <w:sz w:val="24"/>
          <w:szCs w:val="24"/>
        </w:rPr>
        <w:t>3.4</w:t>
      </w:r>
      <w:r w:rsidR="00A55316" w:rsidRPr="00CB7F11">
        <w:rPr>
          <w:rFonts w:cstheme="majorHAnsi"/>
          <w:color w:val="auto"/>
          <w:sz w:val="24"/>
          <w:szCs w:val="24"/>
        </w:rPr>
        <w:t xml:space="preserve">: Data Collection and </w:t>
      </w:r>
      <w:r w:rsidR="00D36FF8" w:rsidRPr="00CB7F11">
        <w:rPr>
          <w:rFonts w:cstheme="majorHAnsi"/>
          <w:color w:val="auto"/>
          <w:sz w:val="24"/>
          <w:szCs w:val="24"/>
        </w:rPr>
        <w:t>Analysis Tools</w:t>
      </w:r>
      <w:bookmarkEnd w:id="18"/>
    </w:p>
    <w:p w:rsidR="004A7A66" w:rsidRPr="003C364E" w:rsidRDefault="00E160C3" w:rsidP="00A55316">
      <w:pPr>
        <w:rPr>
          <w:rFonts w:cstheme="minorHAnsi"/>
          <w:sz w:val="24"/>
          <w:szCs w:val="24"/>
          <w:lang w:val="en-GB"/>
        </w:rPr>
      </w:pPr>
      <w:r w:rsidRPr="00CB7F11">
        <w:rPr>
          <w:rFonts w:cstheme="minorHAnsi"/>
          <w:sz w:val="24"/>
          <w:szCs w:val="24"/>
        </w:rPr>
        <w:tab/>
      </w:r>
      <w:r w:rsidR="003324C2" w:rsidRPr="00CB7F11">
        <w:rPr>
          <w:rFonts w:cstheme="minorHAnsi"/>
          <w:sz w:val="24"/>
          <w:szCs w:val="24"/>
          <w:lang w:val="en-GB"/>
        </w:rPr>
        <w:t xml:space="preserve">In general, qualitative research is supporting analyst in initiating a deep and refined understanding of the given topic. The end results could generate variety of findings, providing in detailed descriptions and offering solution and insights of a given problem. </w:t>
      </w:r>
      <w:r w:rsidR="00512D91" w:rsidRPr="00CB7F11">
        <w:rPr>
          <w:rFonts w:cstheme="minorHAnsi"/>
          <w:sz w:val="24"/>
          <w:szCs w:val="24"/>
          <w:lang w:val="en-GB"/>
        </w:rPr>
        <w:t xml:space="preserve">Qualitative data comprise wide range of images, observations, structured, unstructured or semi-structured interview. </w:t>
      </w:r>
      <w:sdt>
        <w:sdtPr>
          <w:rPr>
            <w:rFonts w:cstheme="minorHAnsi"/>
            <w:sz w:val="24"/>
            <w:szCs w:val="24"/>
            <w:lang w:val="en-GB"/>
          </w:rPr>
          <w:id w:val="2038462266"/>
          <w:citation/>
        </w:sdtPr>
        <w:sdtEndPr/>
        <w:sdtContent>
          <w:r w:rsidR="00512D91" w:rsidRPr="00CB7F11">
            <w:rPr>
              <w:rFonts w:cstheme="minorHAnsi"/>
              <w:sz w:val="24"/>
              <w:szCs w:val="24"/>
              <w:lang w:val="en-GB"/>
            </w:rPr>
            <w:fldChar w:fldCharType="begin"/>
          </w:r>
          <w:r w:rsidR="00512D91" w:rsidRPr="00CB7F11">
            <w:rPr>
              <w:rFonts w:cstheme="minorHAnsi"/>
              <w:sz w:val="24"/>
              <w:szCs w:val="24"/>
              <w:lang w:val="en-GB"/>
            </w:rPr>
            <w:instrText xml:space="preserve"> CITATION Les20 \l 2057 </w:instrText>
          </w:r>
          <w:r w:rsidR="00512D91" w:rsidRPr="00CB7F11">
            <w:rPr>
              <w:rFonts w:cstheme="minorHAnsi"/>
              <w:sz w:val="24"/>
              <w:szCs w:val="24"/>
              <w:lang w:val="en-GB"/>
            </w:rPr>
            <w:fldChar w:fldCharType="separate"/>
          </w:r>
          <w:r w:rsidR="002928D1" w:rsidRPr="002928D1">
            <w:rPr>
              <w:rFonts w:cstheme="minorHAnsi"/>
              <w:noProof/>
              <w:sz w:val="24"/>
              <w:szCs w:val="24"/>
              <w:lang w:val="en-GB"/>
            </w:rPr>
            <w:t>(Lester, Cho, &amp; Lochmiller, 2020)</w:t>
          </w:r>
          <w:r w:rsidR="00512D91" w:rsidRPr="00CB7F11">
            <w:rPr>
              <w:rFonts w:cstheme="minorHAnsi"/>
              <w:sz w:val="24"/>
              <w:szCs w:val="24"/>
              <w:lang w:val="en-GB"/>
            </w:rPr>
            <w:fldChar w:fldCharType="end"/>
          </w:r>
        </w:sdtContent>
      </w:sdt>
      <w:r w:rsidR="00CB7F11" w:rsidRPr="00CB7F11">
        <w:rPr>
          <w:rFonts w:cstheme="minorHAnsi"/>
          <w:sz w:val="24"/>
          <w:szCs w:val="24"/>
          <w:lang w:val="en-GB"/>
        </w:rPr>
        <w:t xml:space="preserve"> Qualitative surveys, for example, prioritise annalistic values and offer easier online redeem options. This type of method is flexible, demonstrate the qualitative data simple and could be beneficial for participants and researcher as well. </w:t>
      </w:r>
      <w:sdt>
        <w:sdtPr>
          <w:rPr>
            <w:rFonts w:cstheme="minorHAnsi"/>
            <w:sz w:val="24"/>
            <w:szCs w:val="24"/>
          </w:rPr>
          <w:id w:val="1156957312"/>
          <w:citation/>
        </w:sdtPr>
        <w:sdtEndPr/>
        <w:sdtContent>
          <w:r w:rsidR="00F862F5" w:rsidRPr="00CB7F11">
            <w:rPr>
              <w:rFonts w:cstheme="minorHAnsi"/>
              <w:sz w:val="24"/>
              <w:szCs w:val="24"/>
            </w:rPr>
            <w:fldChar w:fldCharType="begin"/>
          </w:r>
          <w:r w:rsidR="00F862F5" w:rsidRPr="00CB7F11">
            <w:rPr>
              <w:rFonts w:cstheme="minorHAnsi"/>
              <w:sz w:val="24"/>
              <w:szCs w:val="24"/>
              <w:lang w:val="en-GB"/>
            </w:rPr>
            <w:instrText xml:space="preserve"> CITATION Bra20 \l 2057 </w:instrText>
          </w:r>
          <w:r w:rsidR="00F862F5" w:rsidRPr="00CB7F11">
            <w:rPr>
              <w:rFonts w:cstheme="minorHAnsi"/>
              <w:sz w:val="24"/>
              <w:szCs w:val="24"/>
            </w:rPr>
            <w:fldChar w:fldCharType="separate"/>
          </w:r>
          <w:r w:rsidR="002928D1" w:rsidRPr="002928D1">
            <w:rPr>
              <w:rFonts w:cstheme="minorHAnsi"/>
              <w:noProof/>
              <w:sz w:val="24"/>
              <w:szCs w:val="24"/>
              <w:lang w:val="en-GB"/>
            </w:rPr>
            <w:t>(Braun, 2020)</w:t>
          </w:r>
          <w:r w:rsidR="00F862F5" w:rsidRPr="00CB7F11">
            <w:rPr>
              <w:rFonts w:cstheme="minorHAnsi"/>
              <w:sz w:val="24"/>
              <w:szCs w:val="24"/>
            </w:rPr>
            <w:fldChar w:fldCharType="end"/>
          </w:r>
        </w:sdtContent>
      </w:sdt>
      <w:r w:rsidR="00ED64FA">
        <w:rPr>
          <w:rFonts w:cstheme="minorHAnsi"/>
          <w:sz w:val="24"/>
          <w:szCs w:val="24"/>
          <w:lang w:val="en-GB"/>
        </w:rPr>
        <w:t xml:space="preserve"> There are few types of techniques for </w:t>
      </w:r>
      <w:r w:rsidR="00ED64FA">
        <w:rPr>
          <w:rFonts w:cstheme="minorHAnsi"/>
          <w:sz w:val="24"/>
          <w:szCs w:val="24"/>
          <w:lang w:val="en-GB"/>
        </w:rPr>
        <w:lastRenderedPageBreak/>
        <w:t xml:space="preserve">conducting qualitative research, including: interviews, focus groups, surveys, content analysis, ethnographic and case study research. When discussing the qualitative methods, most used ones are: narrative analysis, thematic analysis, content and discourse analysis, ground theory and interpretative analysis. </w:t>
      </w:r>
      <w:sdt>
        <w:sdtPr>
          <w:rPr>
            <w:rFonts w:cstheme="minorHAnsi"/>
            <w:sz w:val="24"/>
            <w:szCs w:val="24"/>
            <w:lang w:val="en-GB"/>
          </w:rPr>
          <w:id w:val="829644300"/>
          <w:citation/>
        </w:sdtPr>
        <w:sdtEndPr/>
        <w:sdtContent>
          <w:r w:rsidR="00ED64FA">
            <w:rPr>
              <w:rFonts w:cstheme="minorHAnsi"/>
              <w:sz w:val="24"/>
              <w:szCs w:val="24"/>
              <w:lang w:val="en-GB"/>
            </w:rPr>
            <w:fldChar w:fldCharType="begin"/>
          </w:r>
          <w:r w:rsidR="00ED64FA">
            <w:rPr>
              <w:rFonts w:cstheme="minorHAnsi"/>
              <w:sz w:val="24"/>
              <w:szCs w:val="24"/>
              <w:lang w:val="en-GB"/>
            </w:rPr>
            <w:instrText xml:space="preserve"> CITATION Sta21 \l 2057 </w:instrText>
          </w:r>
          <w:r w:rsidR="00ED64FA">
            <w:rPr>
              <w:rFonts w:cstheme="minorHAnsi"/>
              <w:sz w:val="24"/>
              <w:szCs w:val="24"/>
              <w:lang w:val="en-GB"/>
            </w:rPr>
            <w:fldChar w:fldCharType="separate"/>
          </w:r>
          <w:r w:rsidR="002928D1" w:rsidRPr="002928D1">
            <w:rPr>
              <w:rFonts w:cstheme="minorHAnsi"/>
              <w:noProof/>
              <w:sz w:val="24"/>
              <w:szCs w:val="24"/>
              <w:lang w:val="en-GB"/>
            </w:rPr>
            <w:t>(Statswork, 2021)</w:t>
          </w:r>
          <w:r w:rsidR="00ED64FA">
            <w:rPr>
              <w:rFonts w:cstheme="minorHAnsi"/>
              <w:sz w:val="24"/>
              <w:szCs w:val="24"/>
              <w:lang w:val="en-GB"/>
            </w:rPr>
            <w:fldChar w:fldCharType="end"/>
          </w:r>
        </w:sdtContent>
      </w:sdt>
    </w:p>
    <w:p w:rsidR="00A55316" w:rsidRDefault="004A7A66" w:rsidP="00A55316">
      <w:pPr>
        <w:rPr>
          <w:lang w:val="en-GB"/>
        </w:rPr>
      </w:pPr>
      <w:r>
        <w:rPr>
          <w:noProof/>
          <w:lang w:eastAsia="bg-BG"/>
        </w:rPr>
        <w:drawing>
          <wp:inline distT="0" distB="0" distL="0" distR="0" wp14:anchorId="66936FAE" wp14:editId="41304DD6">
            <wp:extent cx="5760720" cy="22694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alitative-Data-Analysis-Methods-Used-in-59-Qualitative-Studies-in-HRDQ.png"/>
                    <pic:cNvPicPr/>
                  </pic:nvPicPr>
                  <pic:blipFill>
                    <a:blip r:embed="rId10">
                      <a:extLst>
                        <a:ext uri="{28A0092B-C50C-407E-A947-70E740481C1C}">
                          <a14:useLocalDpi xmlns:a14="http://schemas.microsoft.com/office/drawing/2010/main" val="0"/>
                        </a:ext>
                      </a:extLst>
                    </a:blip>
                    <a:stretch>
                      <a:fillRect/>
                    </a:stretch>
                  </pic:blipFill>
                  <pic:spPr>
                    <a:xfrm>
                      <a:off x="0" y="0"/>
                      <a:ext cx="5760720" cy="2269490"/>
                    </a:xfrm>
                    <a:prstGeom prst="rect">
                      <a:avLst/>
                    </a:prstGeom>
                  </pic:spPr>
                </pic:pic>
              </a:graphicData>
            </a:graphic>
          </wp:inline>
        </w:drawing>
      </w:r>
    </w:p>
    <w:p w:rsidR="004A7A66" w:rsidRPr="00B305B3" w:rsidRDefault="0014119C" w:rsidP="004A7A66">
      <w:pPr>
        <w:jc w:val="center"/>
        <w:rPr>
          <w:sz w:val="24"/>
          <w:szCs w:val="24"/>
          <w:lang w:val="en-GB"/>
        </w:rPr>
      </w:pPr>
      <w:r w:rsidRPr="00B305B3">
        <w:rPr>
          <w:sz w:val="24"/>
          <w:szCs w:val="24"/>
          <w:lang w:val="en-GB"/>
        </w:rPr>
        <w:t xml:space="preserve">Figure 3 - </w:t>
      </w:r>
      <w:r w:rsidR="004A7A66" w:rsidRPr="00B305B3">
        <w:rPr>
          <w:sz w:val="24"/>
          <w:szCs w:val="24"/>
          <w:lang w:val="en-GB"/>
        </w:rPr>
        <w:t xml:space="preserve">Source: </w:t>
      </w:r>
      <w:sdt>
        <w:sdtPr>
          <w:rPr>
            <w:sz w:val="24"/>
            <w:szCs w:val="24"/>
            <w:lang w:val="en-GB"/>
          </w:rPr>
          <w:id w:val="-734625682"/>
          <w:citation/>
        </w:sdtPr>
        <w:sdtEndPr/>
        <w:sdtContent>
          <w:r w:rsidR="004A7A66" w:rsidRPr="00B305B3">
            <w:rPr>
              <w:sz w:val="24"/>
              <w:szCs w:val="24"/>
              <w:lang w:val="en-GB"/>
            </w:rPr>
            <w:fldChar w:fldCharType="begin"/>
          </w:r>
          <w:r w:rsidR="004A7A66" w:rsidRPr="00B305B3">
            <w:rPr>
              <w:sz w:val="24"/>
              <w:szCs w:val="24"/>
              <w:lang w:val="en-GB"/>
            </w:rPr>
            <w:instrText xml:space="preserve"> CITATION Sta21 \l 2057 </w:instrText>
          </w:r>
          <w:r w:rsidR="004A7A66" w:rsidRPr="00B305B3">
            <w:rPr>
              <w:sz w:val="24"/>
              <w:szCs w:val="24"/>
              <w:lang w:val="en-GB"/>
            </w:rPr>
            <w:fldChar w:fldCharType="separate"/>
          </w:r>
          <w:r w:rsidR="002928D1" w:rsidRPr="002928D1">
            <w:rPr>
              <w:noProof/>
              <w:sz w:val="24"/>
              <w:szCs w:val="24"/>
              <w:lang w:val="en-GB"/>
            </w:rPr>
            <w:t>(Statswork, 2021)</w:t>
          </w:r>
          <w:r w:rsidR="004A7A66" w:rsidRPr="00B305B3">
            <w:rPr>
              <w:sz w:val="24"/>
              <w:szCs w:val="24"/>
              <w:lang w:val="en-GB"/>
            </w:rPr>
            <w:fldChar w:fldCharType="end"/>
          </w:r>
        </w:sdtContent>
      </w:sdt>
    </w:p>
    <w:p w:rsidR="004A7A66" w:rsidRDefault="004A7A66" w:rsidP="00A55316">
      <w:pPr>
        <w:rPr>
          <w:lang w:val="en-GB"/>
        </w:rPr>
      </w:pPr>
    </w:p>
    <w:p w:rsidR="000E7DC4" w:rsidRPr="005E30A5" w:rsidRDefault="000E7DC4" w:rsidP="00A55316">
      <w:pPr>
        <w:rPr>
          <w:sz w:val="24"/>
          <w:szCs w:val="24"/>
          <w:lang w:val="en-GB"/>
        </w:rPr>
      </w:pPr>
      <w:r>
        <w:rPr>
          <w:lang w:val="en-GB"/>
        </w:rPr>
        <w:tab/>
      </w:r>
      <w:r w:rsidRPr="005E30A5">
        <w:rPr>
          <w:sz w:val="24"/>
          <w:szCs w:val="24"/>
          <w:lang w:val="en-GB"/>
        </w:rPr>
        <w:t xml:space="preserve">By Miles and Huberman, there are a few well-known practices that frequently could be used for qualitative analysis. They include: </w:t>
      </w:r>
    </w:p>
    <w:p w:rsidR="000E7DC4" w:rsidRPr="005E30A5" w:rsidRDefault="000E7DC4" w:rsidP="000E7DC4">
      <w:pPr>
        <w:pStyle w:val="ListParagraph"/>
        <w:numPr>
          <w:ilvl w:val="0"/>
          <w:numId w:val="27"/>
        </w:numPr>
        <w:rPr>
          <w:sz w:val="24"/>
          <w:szCs w:val="24"/>
          <w:lang w:val="en-GB"/>
        </w:rPr>
      </w:pPr>
      <w:r w:rsidRPr="005E30A5">
        <w:rPr>
          <w:sz w:val="24"/>
          <w:szCs w:val="24"/>
          <w:lang w:val="en-GB"/>
        </w:rPr>
        <w:t>Affixing codes to a set of areas and drawn notes from the used techniques;</w:t>
      </w:r>
    </w:p>
    <w:p w:rsidR="000E7DC4" w:rsidRPr="005E30A5" w:rsidRDefault="000E7DC4" w:rsidP="000E7DC4">
      <w:pPr>
        <w:pStyle w:val="ListParagraph"/>
        <w:numPr>
          <w:ilvl w:val="0"/>
          <w:numId w:val="27"/>
        </w:numPr>
        <w:rPr>
          <w:sz w:val="24"/>
          <w:szCs w:val="24"/>
          <w:lang w:val="en-GB"/>
        </w:rPr>
      </w:pPr>
      <w:r w:rsidRPr="005E30A5">
        <w:rPr>
          <w:sz w:val="24"/>
          <w:szCs w:val="24"/>
          <w:lang w:val="en-GB"/>
        </w:rPr>
        <w:t>Remark the margins;</w:t>
      </w:r>
    </w:p>
    <w:p w:rsidR="000E7DC4" w:rsidRPr="005E30A5" w:rsidRDefault="000E7DC4" w:rsidP="000E7DC4">
      <w:pPr>
        <w:pStyle w:val="ListParagraph"/>
        <w:numPr>
          <w:ilvl w:val="0"/>
          <w:numId w:val="27"/>
        </w:numPr>
        <w:rPr>
          <w:sz w:val="24"/>
          <w:szCs w:val="24"/>
          <w:lang w:val="en-GB"/>
        </w:rPr>
      </w:pPr>
      <w:r w:rsidRPr="005E30A5">
        <w:rPr>
          <w:sz w:val="24"/>
          <w:szCs w:val="24"/>
          <w:lang w:val="en-GB"/>
        </w:rPr>
        <w:t>Sorting the materials and identifying relationships or differences between the variables;</w:t>
      </w:r>
    </w:p>
    <w:p w:rsidR="000E7DC4" w:rsidRPr="005E30A5" w:rsidRDefault="000E7DC4" w:rsidP="000E7DC4">
      <w:pPr>
        <w:pStyle w:val="ListParagraph"/>
        <w:numPr>
          <w:ilvl w:val="0"/>
          <w:numId w:val="27"/>
        </w:numPr>
        <w:rPr>
          <w:sz w:val="24"/>
          <w:szCs w:val="24"/>
          <w:lang w:val="en-GB"/>
        </w:rPr>
      </w:pPr>
      <w:r w:rsidRPr="005E30A5">
        <w:rPr>
          <w:sz w:val="24"/>
          <w:szCs w:val="24"/>
          <w:lang w:val="en-GB"/>
        </w:rPr>
        <w:t>Separating tis patterns and differentiations;</w:t>
      </w:r>
    </w:p>
    <w:p w:rsidR="000E7DC4" w:rsidRPr="005E30A5" w:rsidRDefault="000E7DC4" w:rsidP="000E7DC4">
      <w:pPr>
        <w:pStyle w:val="ListParagraph"/>
        <w:numPr>
          <w:ilvl w:val="0"/>
          <w:numId w:val="27"/>
        </w:numPr>
        <w:rPr>
          <w:sz w:val="24"/>
          <w:szCs w:val="24"/>
          <w:lang w:val="en-GB"/>
        </w:rPr>
      </w:pPr>
      <w:r w:rsidRPr="005E30A5">
        <w:rPr>
          <w:sz w:val="24"/>
          <w:szCs w:val="24"/>
          <w:lang w:val="en-GB"/>
        </w:rPr>
        <w:t xml:space="preserve">Moderating and correcting dependability and </w:t>
      </w:r>
      <w:r w:rsidR="00D373B1" w:rsidRPr="005E30A5">
        <w:rPr>
          <w:sz w:val="24"/>
          <w:szCs w:val="24"/>
          <w:lang w:val="en-GB"/>
        </w:rPr>
        <w:t>differentiations in the data;</w:t>
      </w:r>
    </w:p>
    <w:p w:rsidR="00890139" w:rsidRPr="005E30A5" w:rsidRDefault="00D373B1" w:rsidP="00AD6732">
      <w:pPr>
        <w:pStyle w:val="ListParagraph"/>
        <w:numPr>
          <w:ilvl w:val="0"/>
          <w:numId w:val="27"/>
        </w:numPr>
        <w:rPr>
          <w:sz w:val="24"/>
          <w:szCs w:val="24"/>
          <w:lang w:val="en-GB"/>
        </w:rPr>
      </w:pPr>
      <w:r w:rsidRPr="005E30A5">
        <w:rPr>
          <w:sz w:val="24"/>
          <w:szCs w:val="24"/>
          <w:lang w:val="en-GB"/>
        </w:rPr>
        <w:t xml:space="preserve">Discussing those establishes; </w:t>
      </w:r>
      <w:sdt>
        <w:sdtPr>
          <w:rPr>
            <w:sz w:val="24"/>
            <w:szCs w:val="24"/>
            <w:lang w:val="en-GB"/>
          </w:rPr>
          <w:id w:val="318933999"/>
          <w:citation/>
        </w:sdtPr>
        <w:sdtEndPr/>
        <w:sdtContent>
          <w:r w:rsidR="00890139" w:rsidRPr="005E30A5">
            <w:rPr>
              <w:sz w:val="24"/>
              <w:szCs w:val="24"/>
              <w:lang w:val="en-GB"/>
            </w:rPr>
            <w:fldChar w:fldCharType="begin"/>
          </w:r>
          <w:r w:rsidR="00890139" w:rsidRPr="005E30A5">
            <w:rPr>
              <w:sz w:val="24"/>
              <w:szCs w:val="24"/>
              <w:lang w:val="en-GB"/>
            </w:rPr>
            <w:instrText xml:space="preserve"> CITATION Les20 \l 2057 </w:instrText>
          </w:r>
          <w:r w:rsidR="00890139" w:rsidRPr="005E30A5">
            <w:rPr>
              <w:sz w:val="24"/>
              <w:szCs w:val="24"/>
              <w:lang w:val="en-GB"/>
            </w:rPr>
            <w:fldChar w:fldCharType="separate"/>
          </w:r>
          <w:r w:rsidR="002928D1" w:rsidRPr="002928D1">
            <w:rPr>
              <w:noProof/>
              <w:sz w:val="24"/>
              <w:szCs w:val="24"/>
              <w:lang w:val="en-GB"/>
            </w:rPr>
            <w:t>(Lester, Cho, &amp; Lochmiller, 2020)</w:t>
          </w:r>
          <w:r w:rsidR="00890139" w:rsidRPr="005E30A5">
            <w:rPr>
              <w:sz w:val="24"/>
              <w:szCs w:val="24"/>
              <w:lang w:val="en-GB"/>
            </w:rPr>
            <w:fldChar w:fldCharType="end"/>
          </w:r>
        </w:sdtContent>
      </w:sdt>
    </w:p>
    <w:p w:rsidR="00AD6732" w:rsidRPr="00C623B6" w:rsidRDefault="00485D79" w:rsidP="00C623B6">
      <w:pPr>
        <w:ind w:firstLine="360"/>
        <w:rPr>
          <w:sz w:val="24"/>
          <w:szCs w:val="24"/>
          <w:lang w:val="en-GB"/>
        </w:rPr>
      </w:pPr>
      <w:r w:rsidRPr="00C623B6">
        <w:rPr>
          <w:sz w:val="24"/>
          <w:szCs w:val="24"/>
          <w:lang w:val="en-GB"/>
        </w:rPr>
        <w:t xml:space="preserve">In my research I am using semi-structured interview questions and survey in order to find out the involvement of the customers into medical aesthetic procedures; their personal experience of how choose particular doctor or a clinic and why; what type of digital platforms they use and why; what is their stimulus to become regular patients and the level of fulfilment from the provided service. In my blank I included ten questions as demographic and employment status, choice and open questions, and question with level of satisfactory. </w:t>
      </w:r>
    </w:p>
    <w:p w:rsidR="00AD6732" w:rsidRPr="00C623B6" w:rsidRDefault="00AD6732" w:rsidP="00A55316">
      <w:pPr>
        <w:rPr>
          <w:sz w:val="24"/>
          <w:szCs w:val="24"/>
          <w:lang w:val="en-GB"/>
        </w:rPr>
      </w:pPr>
    </w:p>
    <w:p w:rsidR="00D36FF8" w:rsidRPr="00C623B6" w:rsidRDefault="0049697F" w:rsidP="008C559E">
      <w:pPr>
        <w:pStyle w:val="Heading2"/>
        <w:rPr>
          <w:color w:val="auto"/>
          <w:sz w:val="24"/>
          <w:szCs w:val="24"/>
        </w:rPr>
      </w:pPr>
      <w:bookmarkStart w:id="19" w:name="_Toc134222533"/>
      <w:r w:rsidRPr="00C623B6">
        <w:rPr>
          <w:color w:val="auto"/>
          <w:sz w:val="24"/>
          <w:szCs w:val="24"/>
        </w:rPr>
        <w:t>3.5</w:t>
      </w:r>
      <w:r w:rsidR="00D36FF8" w:rsidRPr="00C623B6">
        <w:rPr>
          <w:color w:val="auto"/>
          <w:sz w:val="24"/>
          <w:szCs w:val="24"/>
        </w:rPr>
        <w:t>: Ethical Consideration of the Research</w:t>
      </w:r>
      <w:bookmarkEnd w:id="19"/>
    </w:p>
    <w:p w:rsidR="00485D79" w:rsidRPr="00C623B6" w:rsidRDefault="00485D79" w:rsidP="00485D79">
      <w:pPr>
        <w:rPr>
          <w:sz w:val="24"/>
          <w:szCs w:val="24"/>
          <w:lang w:val="en-GB"/>
        </w:rPr>
      </w:pPr>
      <w:r w:rsidRPr="00C623B6">
        <w:rPr>
          <w:sz w:val="24"/>
          <w:szCs w:val="24"/>
        </w:rPr>
        <w:tab/>
      </w:r>
      <w:r w:rsidRPr="00C623B6">
        <w:rPr>
          <w:sz w:val="24"/>
          <w:szCs w:val="24"/>
          <w:lang w:val="en-GB"/>
        </w:rPr>
        <w:t>With the aim of my study, some personal information will be taken. The inform consent will be taken from each participant, however I will not reveal the personal data</w:t>
      </w:r>
      <w:r w:rsidR="00C623B6" w:rsidRPr="00C623B6">
        <w:rPr>
          <w:sz w:val="24"/>
          <w:szCs w:val="24"/>
          <w:lang w:val="en-GB"/>
        </w:rPr>
        <w:t xml:space="preserve">. Collected data will be stored under the condition of Data Protection Act and will be used only for the analysis for this research. </w:t>
      </w:r>
    </w:p>
    <w:p w:rsidR="00D36FF8" w:rsidRDefault="00D36FF8" w:rsidP="00D36FF8"/>
    <w:p w:rsidR="00D36FF8" w:rsidRPr="00B305B3" w:rsidRDefault="00D36FF8" w:rsidP="008C559E">
      <w:pPr>
        <w:pStyle w:val="Heading1"/>
        <w:rPr>
          <w:sz w:val="24"/>
          <w:szCs w:val="24"/>
        </w:rPr>
      </w:pPr>
      <w:bookmarkStart w:id="20" w:name="_Toc134222534"/>
      <w:r w:rsidRPr="00B305B3">
        <w:rPr>
          <w:color w:val="auto"/>
          <w:sz w:val="24"/>
          <w:szCs w:val="24"/>
        </w:rPr>
        <w:lastRenderedPageBreak/>
        <w:t>Chapter 4: Data Analysis and Discussions</w:t>
      </w:r>
      <w:bookmarkEnd w:id="20"/>
      <w:r w:rsidRPr="00B305B3">
        <w:rPr>
          <w:color w:val="auto"/>
          <w:sz w:val="24"/>
          <w:szCs w:val="24"/>
        </w:rPr>
        <w:t xml:space="preserve"> </w:t>
      </w:r>
    </w:p>
    <w:p w:rsidR="00F37D28" w:rsidRPr="0002459A" w:rsidRDefault="00F37D28" w:rsidP="00F37D28">
      <w:pPr>
        <w:pStyle w:val="Heading2"/>
        <w:rPr>
          <w:color w:val="auto"/>
          <w:sz w:val="24"/>
          <w:szCs w:val="24"/>
          <w:lang w:val="en-GB"/>
        </w:rPr>
      </w:pPr>
      <w:bookmarkStart w:id="21" w:name="_Toc134222535"/>
      <w:r w:rsidRPr="0002459A">
        <w:rPr>
          <w:color w:val="auto"/>
          <w:sz w:val="24"/>
          <w:szCs w:val="24"/>
          <w:lang w:val="en-GB"/>
        </w:rPr>
        <w:t>4.1:</w:t>
      </w:r>
      <w:r w:rsidR="00E02D65" w:rsidRPr="0002459A">
        <w:rPr>
          <w:color w:val="auto"/>
          <w:sz w:val="24"/>
          <w:szCs w:val="24"/>
          <w:lang w:val="en-GB"/>
        </w:rPr>
        <w:t xml:space="preserve"> </w:t>
      </w:r>
      <w:r w:rsidRPr="0002459A">
        <w:rPr>
          <w:color w:val="auto"/>
          <w:sz w:val="24"/>
          <w:szCs w:val="24"/>
          <w:lang w:val="en-GB"/>
        </w:rPr>
        <w:t>Introduction and demographic status</w:t>
      </w:r>
      <w:bookmarkEnd w:id="21"/>
    </w:p>
    <w:p w:rsidR="006C13AD" w:rsidRDefault="006C13AD" w:rsidP="006C13AD">
      <w:pPr>
        <w:rPr>
          <w:sz w:val="24"/>
          <w:szCs w:val="24"/>
          <w:lang w:val="en-GB"/>
        </w:rPr>
      </w:pPr>
      <w:r w:rsidRPr="0002459A">
        <w:rPr>
          <w:sz w:val="24"/>
          <w:szCs w:val="24"/>
          <w:lang w:val="en-GB"/>
        </w:rPr>
        <w:tab/>
        <w:t>This chapter describes the results and overall estimation of the research, presenting actually how digital marketing and its tools may affect over patients’ fulfilment and experience. The questions were sent to twelve participants and the response rate is 100%. I have tried to choose variety of people in different age group and gender</w:t>
      </w:r>
      <w:r w:rsidR="00D377D0" w:rsidRPr="0002459A">
        <w:rPr>
          <w:sz w:val="24"/>
          <w:szCs w:val="24"/>
          <w:lang w:val="en-GB"/>
        </w:rPr>
        <w:t xml:space="preserve"> in order to cov</w:t>
      </w:r>
      <w:r w:rsidR="00692A8B">
        <w:rPr>
          <w:sz w:val="24"/>
          <w:szCs w:val="24"/>
          <w:lang w:val="en-GB"/>
        </w:rPr>
        <w:t xml:space="preserve">er as big diapason as possible; also the employment status was included in order to understand if type of employment affect customer decision making. </w:t>
      </w:r>
      <w:r w:rsidR="00D377D0" w:rsidRPr="0002459A">
        <w:rPr>
          <w:sz w:val="24"/>
          <w:szCs w:val="24"/>
          <w:lang w:val="en-GB"/>
        </w:rPr>
        <w:t xml:space="preserve">The following charts describe variation in demographic status in age, gender and occupancy. </w:t>
      </w:r>
    </w:p>
    <w:p w:rsidR="00A11F85" w:rsidRPr="0002459A" w:rsidRDefault="00A11F85" w:rsidP="006C13AD">
      <w:pPr>
        <w:rPr>
          <w:sz w:val="24"/>
          <w:szCs w:val="24"/>
          <w:lang w:val="en-GB"/>
        </w:rPr>
      </w:pPr>
    </w:p>
    <w:p w:rsidR="00F37D28" w:rsidRDefault="0002459A" w:rsidP="00F37D28">
      <w:pPr>
        <w:rPr>
          <w:lang w:val="en-GB"/>
        </w:rPr>
      </w:pPr>
      <w:r>
        <w:rPr>
          <w:lang w:val="en-GB"/>
        </w:rPr>
        <w:t xml:space="preserve"> </w:t>
      </w:r>
      <w:r w:rsidR="00375A7F">
        <w:rPr>
          <w:noProof/>
          <w:lang w:eastAsia="bg-BG"/>
        </w:rPr>
        <w:drawing>
          <wp:inline distT="0" distB="0" distL="0" distR="0" wp14:anchorId="7526EC98" wp14:editId="714F8BF6">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4119C" w:rsidRDefault="0014119C" w:rsidP="0014119C">
      <w:pPr>
        <w:jc w:val="center"/>
        <w:rPr>
          <w:noProof/>
          <w:lang w:eastAsia="bg-BG"/>
        </w:rPr>
      </w:pPr>
      <w:r w:rsidRPr="0014119C">
        <w:rPr>
          <w:sz w:val="24"/>
          <w:szCs w:val="24"/>
          <w:lang w:val="en-GB"/>
        </w:rPr>
        <w:t xml:space="preserve">Figure 4 - </w:t>
      </w:r>
      <w:r w:rsidRPr="0014119C">
        <w:rPr>
          <w:rFonts w:cs="Times New Roman"/>
          <w:sz w:val="24"/>
          <w:szCs w:val="24"/>
          <w:lang w:val="en-AU"/>
        </w:rPr>
        <w:t>Percentage of participants based on age</w:t>
      </w:r>
      <w:r>
        <w:rPr>
          <w:rFonts w:cs="Times New Roman"/>
          <w:i/>
          <w:szCs w:val="24"/>
          <w:lang w:val="en-AU"/>
        </w:rPr>
        <w:t xml:space="preserve"> </w:t>
      </w:r>
    </w:p>
    <w:p w:rsidR="00042E3D" w:rsidRDefault="00042E3D" w:rsidP="0014119C">
      <w:pPr>
        <w:jc w:val="center"/>
        <w:rPr>
          <w:noProof/>
          <w:lang w:eastAsia="bg-BG"/>
        </w:rPr>
      </w:pPr>
    </w:p>
    <w:p w:rsidR="0014119C" w:rsidRPr="000C7C88" w:rsidRDefault="00042E3D" w:rsidP="00042E3D">
      <w:pPr>
        <w:rPr>
          <w:sz w:val="24"/>
          <w:szCs w:val="24"/>
          <w:lang w:val="en-GB" w:eastAsia="bg-BG"/>
        </w:rPr>
      </w:pPr>
      <w:r w:rsidRPr="000C7C88">
        <w:rPr>
          <w:sz w:val="24"/>
          <w:szCs w:val="24"/>
          <w:lang w:eastAsia="bg-BG"/>
        </w:rPr>
        <w:tab/>
      </w:r>
      <w:r w:rsidRPr="000C7C88">
        <w:rPr>
          <w:sz w:val="24"/>
          <w:szCs w:val="24"/>
          <w:lang w:val="en-GB" w:eastAsia="bg-BG"/>
        </w:rPr>
        <w:t xml:space="preserve">The half of participants are on the age between 26 and 35 years old. One third of them are between 36 and 45 years young, while younger up to 25 and older over 45 are 8 percentages. I have tried to cover all type of generation groups in order to collect opinion from as wider as possible age. </w:t>
      </w:r>
    </w:p>
    <w:p w:rsidR="00A738DE" w:rsidRDefault="00A738DE" w:rsidP="00A11F85">
      <w:pPr>
        <w:rPr>
          <w:lang w:val="en-GB"/>
        </w:rPr>
      </w:pPr>
      <w:r>
        <w:rPr>
          <w:noProof/>
          <w:lang w:eastAsia="bg-BG"/>
        </w:rPr>
        <w:lastRenderedPageBreak/>
        <w:drawing>
          <wp:inline distT="0" distB="0" distL="0" distR="0" wp14:anchorId="13B9493E" wp14:editId="463B8027">
            <wp:extent cx="5524820" cy="3203959"/>
            <wp:effectExtent l="0" t="0" r="0" b="1587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4119C" w:rsidRDefault="0014119C" w:rsidP="0014119C">
      <w:pPr>
        <w:jc w:val="center"/>
        <w:rPr>
          <w:rFonts w:cs="Times New Roman"/>
          <w:sz w:val="24"/>
          <w:szCs w:val="24"/>
          <w:lang w:val="en-AU"/>
        </w:rPr>
      </w:pPr>
      <w:r w:rsidRPr="0014119C">
        <w:rPr>
          <w:sz w:val="24"/>
          <w:szCs w:val="24"/>
          <w:lang w:val="en-GB"/>
        </w:rPr>
        <w:t xml:space="preserve">Figure 5 - </w:t>
      </w:r>
      <w:r w:rsidRPr="0014119C">
        <w:rPr>
          <w:rFonts w:cs="Times New Roman"/>
          <w:sz w:val="24"/>
          <w:szCs w:val="24"/>
          <w:lang w:val="en-AU"/>
        </w:rPr>
        <w:t xml:space="preserve">Percentage of participants based on gender </w:t>
      </w:r>
    </w:p>
    <w:p w:rsidR="000C7C88" w:rsidRDefault="000C7C88" w:rsidP="0014119C">
      <w:pPr>
        <w:jc w:val="center"/>
        <w:rPr>
          <w:rFonts w:cs="Times New Roman"/>
          <w:sz w:val="24"/>
          <w:szCs w:val="24"/>
          <w:lang w:val="en-AU"/>
        </w:rPr>
      </w:pPr>
    </w:p>
    <w:p w:rsidR="000C7C88" w:rsidRDefault="000C7C88" w:rsidP="000C7C88">
      <w:pPr>
        <w:ind w:firstLine="708"/>
        <w:rPr>
          <w:rFonts w:cs="Times New Roman"/>
          <w:sz w:val="24"/>
          <w:szCs w:val="24"/>
          <w:lang w:val="en-AU"/>
        </w:rPr>
      </w:pPr>
      <w:r>
        <w:rPr>
          <w:rFonts w:cs="Times New Roman"/>
          <w:sz w:val="24"/>
          <w:szCs w:val="24"/>
          <w:lang w:val="en-AU"/>
        </w:rPr>
        <w:t xml:space="preserve">The majority of the applicants are woman – 67 percentages, because of level of popularity of aesthetic procedures among them. One quarter are man and 8% prefer not to state their gender. </w:t>
      </w:r>
    </w:p>
    <w:p w:rsidR="0014119C" w:rsidRPr="0014119C" w:rsidRDefault="0014119C" w:rsidP="0014119C">
      <w:pPr>
        <w:jc w:val="center"/>
        <w:rPr>
          <w:sz w:val="24"/>
          <w:szCs w:val="24"/>
          <w:lang w:val="en-GB"/>
        </w:rPr>
      </w:pPr>
    </w:p>
    <w:p w:rsidR="00A738DE" w:rsidRDefault="00A738DE" w:rsidP="00F37D28">
      <w:pPr>
        <w:rPr>
          <w:lang w:val="en-GB"/>
        </w:rPr>
      </w:pPr>
      <w:r>
        <w:rPr>
          <w:noProof/>
          <w:lang w:eastAsia="bg-BG"/>
        </w:rPr>
        <w:drawing>
          <wp:inline distT="0" distB="0" distL="0" distR="0" wp14:anchorId="73B02D95" wp14:editId="48D1B007">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4119C" w:rsidRDefault="0014119C" w:rsidP="0014119C">
      <w:pPr>
        <w:jc w:val="center"/>
        <w:rPr>
          <w:rFonts w:cs="Times New Roman"/>
          <w:sz w:val="24"/>
          <w:szCs w:val="24"/>
          <w:lang w:val="en-AU"/>
        </w:rPr>
      </w:pPr>
      <w:r w:rsidRPr="0014119C">
        <w:rPr>
          <w:sz w:val="24"/>
          <w:szCs w:val="24"/>
          <w:lang w:val="en-GB"/>
        </w:rPr>
        <w:t xml:space="preserve">Figure 6 - </w:t>
      </w:r>
      <w:r w:rsidRPr="0014119C">
        <w:rPr>
          <w:rFonts w:cs="Times New Roman"/>
          <w:sz w:val="24"/>
          <w:szCs w:val="24"/>
          <w:lang w:val="en-AU"/>
        </w:rPr>
        <w:t>Percentage of participants based on the employment status</w:t>
      </w:r>
    </w:p>
    <w:p w:rsidR="000C7C88" w:rsidRDefault="000C7C88" w:rsidP="0014119C">
      <w:pPr>
        <w:jc w:val="center"/>
        <w:rPr>
          <w:rFonts w:cs="Times New Roman"/>
          <w:sz w:val="24"/>
          <w:szCs w:val="24"/>
          <w:lang w:val="en-AU"/>
        </w:rPr>
      </w:pPr>
    </w:p>
    <w:p w:rsidR="000C7C88" w:rsidRPr="0014119C" w:rsidRDefault="000C7C88" w:rsidP="000C7C88">
      <w:pPr>
        <w:rPr>
          <w:sz w:val="24"/>
          <w:szCs w:val="24"/>
          <w:lang w:val="en-GB"/>
        </w:rPr>
      </w:pPr>
      <w:r>
        <w:rPr>
          <w:rFonts w:cs="Times New Roman"/>
          <w:sz w:val="24"/>
          <w:szCs w:val="24"/>
          <w:lang w:val="en-AU"/>
        </w:rPr>
        <w:lastRenderedPageBreak/>
        <w:tab/>
        <w:t>People, who took part in the questionnaires stated their employment status as more than a half said that they are full-time employed. Equal part of them are students and part-time employed –</w:t>
      </w:r>
      <w:r w:rsidR="001F77B2">
        <w:rPr>
          <w:rFonts w:cs="Times New Roman"/>
          <w:sz w:val="24"/>
          <w:szCs w:val="24"/>
          <w:lang w:val="en-AU"/>
        </w:rPr>
        <w:t xml:space="preserve"> 17</w:t>
      </w:r>
      <w:r>
        <w:rPr>
          <w:rFonts w:cs="Times New Roman"/>
          <w:sz w:val="24"/>
          <w:szCs w:val="24"/>
          <w:lang w:val="en-AU"/>
        </w:rPr>
        <w:t xml:space="preserve"> percentages, while </w:t>
      </w:r>
      <w:r w:rsidR="001F77B2">
        <w:rPr>
          <w:rFonts w:cs="Times New Roman"/>
          <w:sz w:val="24"/>
          <w:szCs w:val="24"/>
          <w:lang w:val="en-AU"/>
        </w:rPr>
        <w:t xml:space="preserve">8% are self-employed or did not declare their status. </w:t>
      </w:r>
    </w:p>
    <w:p w:rsidR="00D36FF8" w:rsidRDefault="00D36FF8" w:rsidP="008C559E">
      <w:pPr>
        <w:pStyle w:val="Heading2"/>
      </w:pPr>
    </w:p>
    <w:p w:rsidR="00D36FF8" w:rsidRPr="006E6641" w:rsidRDefault="00F37D28" w:rsidP="008C559E">
      <w:pPr>
        <w:pStyle w:val="Heading2"/>
        <w:rPr>
          <w:rFonts w:cstheme="majorHAnsi"/>
          <w:color w:val="auto"/>
          <w:sz w:val="24"/>
          <w:szCs w:val="24"/>
        </w:rPr>
      </w:pPr>
      <w:bookmarkStart w:id="22" w:name="_Toc134222536"/>
      <w:r w:rsidRPr="006E6641">
        <w:rPr>
          <w:rFonts w:cstheme="majorHAnsi"/>
          <w:color w:val="auto"/>
          <w:sz w:val="24"/>
          <w:szCs w:val="24"/>
        </w:rPr>
        <w:t>4.2</w:t>
      </w:r>
      <w:r w:rsidR="00D36FF8" w:rsidRPr="006E6641">
        <w:rPr>
          <w:rFonts w:cstheme="majorHAnsi"/>
          <w:color w:val="auto"/>
          <w:sz w:val="24"/>
          <w:szCs w:val="24"/>
        </w:rPr>
        <w:t>: Analysis and D</w:t>
      </w:r>
      <w:r w:rsidR="00CC5986" w:rsidRPr="006E6641">
        <w:rPr>
          <w:rFonts w:cstheme="majorHAnsi"/>
          <w:color w:val="auto"/>
          <w:sz w:val="24"/>
          <w:szCs w:val="24"/>
        </w:rPr>
        <w:t>iscussions</w:t>
      </w:r>
      <w:bookmarkEnd w:id="22"/>
      <w:r w:rsidR="00D36FF8" w:rsidRPr="006E6641">
        <w:rPr>
          <w:rFonts w:cstheme="majorHAnsi"/>
          <w:color w:val="auto"/>
          <w:sz w:val="24"/>
          <w:szCs w:val="24"/>
        </w:rPr>
        <w:t xml:space="preserve"> </w:t>
      </w:r>
    </w:p>
    <w:p w:rsidR="00E02D65" w:rsidRPr="00893CB6" w:rsidRDefault="000051EA" w:rsidP="00E02D65">
      <w:pPr>
        <w:rPr>
          <w:rFonts w:cstheme="minorHAnsi"/>
          <w:sz w:val="24"/>
          <w:szCs w:val="24"/>
          <w:lang w:val="en-GB"/>
        </w:rPr>
      </w:pPr>
      <w:r w:rsidRPr="006E6641">
        <w:rPr>
          <w:rFonts w:cstheme="minorHAnsi"/>
          <w:sz w:val="24"/>
          <w:szCs w:val="24"/>
        </w:rPr>
        <w:tab/>
      </w:r>
      <w:r w:rsidRPr="006E6641">
        <w:rPr>
          <w:rFonts w:cstheme="minorHAnsi"/>
          <w:sz w:val="24"/>
          <w:szCs w:val="24"/>
          <w:lang w:val="en-GB"/>
        </w:rPr>
        <w:t xml:space="preserve">The analysis that I prefer to use in this study is thematic analysis. It could be defined as </w:t>
      </w:r>
      <w:r w:rsidR="009D28BE" w:rsidRPr="006E6641">
        <w:rPr>
          <w:rFonts w:cstheme="minorHAnsi"/>
          <w:sz w:val="24"/>
          <w:szCs w:val="24"/>
          <w:lang w:val="en-GB"/>
        </w:rPr>
        <w:t>combination of different approaches pointed to recognize patterns in the qualitative data base. Thematic analysis is widely used in spheres as medicine, psychology, healthcare services, tourism and so on. This type of estimation is an excellent starting point for doing qualitative analysis for few reasons. First of all, thematic analysis is inno</w:t>
      </w:r>
      <w:r w:rsidR="002D3324" w:rsidRPr="006E6641">
        <w:rPr>
          <w:rFonts w:cstheme="minorHAnsi"/>
          <w:sz w:val="24"/>
          <w:szCs w:val="24"/>
          <w:lang w:val="en-GB"/>
        </w:rPr>
        <w:t xml:space="preserve">vative and theoretical flexible. It is easier to be used in theory-driven or data-driven selection of findings and engage a set of interview questions. Secondly, the analysis could engage with analytical applications that are reasonably </w:t>
      </w:r>
      <w:r w:rsidR="006E6641" w:rsidRPr="006E6641">
        <w:rPr>
          <w:rFonts w:cstheme="minorHAnsi"/>
          <w:sz w:val="24"/>
          <w:szCs w:val="24"/>
          <w:lang w:val="en-GB"/>
        </w:rPr>
        <w:t>familiar with the other qualitative methods. Furthermore, thematic estimation could be used when analysing different type and size of data.</w:t>
      </w:r>
      <w:r w:rsidR="00893CB6">
        <w:rPr>
          <w:rFonts w:cstheme="minorHAnsi"/>
          <w:sz w:val="24"/>
          <w:szCs w:val="24"/>
          <w:lang w:val="en-GB"/>
        </w:rPr>
        <w:t xml:space="preserve"> Generally, the analysis could be defined as qualitative, nonlinear and iterative. The phases incorporate couple of steps as organizing and discussing the data, identifying themes, coding and making transparent estimation. </w:t>
      </w:r>
      <w:sdt>
        <w:sdtPr>
          <w:rPr>
            <w:rFonts w:cstheme="minorHAnsi"/>
            <w:sz w:val="24"/>
            <w:szCs w:val="24"/>
            <w:shd w:val="clear" w:color="auto" w:fill="FFFFFF"/>
            <w:lang w:val="en-GB"/>
          </w:rPr>
          <w:id w:val="738213181"/>
          <w:citation/>
        </w:sdtPr>
        <w:sdtEndPr/>
        <w:sdtContent>
          <w:r w:rsidR="00E02D65" w:rsidRPr="006E6641">
            <w:rPr>
              <w:rFonts w:cstheme="minorHAnsi"/>
              <w:sz w:val="24"/>
              <w:szCs w:val="24"/>
              <w:shd w:val="clear" w:color="auto" w:fill="FFFFFF"/>
              <w:lang w:val="en-GB"/>
            </w:rPr>
            <w:fldChar w:fldCharType="begin"/>
          </w:r>
          <w:r w:rsidR="00E02D65" w:rsidRPr="006E6641">
            <w:rPr>
              <w:rFonts w:cstheme="minorHAnsi"/>
              <w:sz w:val="24"/>
              <w:szCs w:val="24"/>
              <w:shd w:val="clear" w:color="auto" w:fill="FFFFFF"/>
              <w:lang w:val="en-GB"/>
            </w:rPr>
            <w:instrText xml:space="preserve"> CITATION Les20 \l 2057 </w:instrText>
          </w:r>
          <w:r w:rsidR="00E02D65" w:rsidRPr="006E6641">
            <w:rPr>
              <w:rFonts w:cstheme="minorHAnsi"/>
              <w:sz w:val="24"/>
              <w:szCs w:val="24"/>
              <w:shd w:val="clear" w:color="auto" w:fill="FFFFFF"/>
              <w:lang w:val="en-GB"/>
            </w:rPr>
            <w:fldChar w:fldCharType="separate"/>
          </w:r>
          <w:r w:rsidR="002928D1" w:rsidRPr="002928D1">
            <w:rPr>
              <w:rFonts w:cstheme="minorHAnsi"/>
              <w:noProof/>
              <w:sz w:val="24"/>
              <w:szCs w:val="24"/>
              <w:shd w:val="clear" w:color="auto" w:fill="FFFFFF"/>
              <w:lang w:val="en-GB"/>
            </w:rPr>
            <w:t>(Lester, Cho, &amp; Lochmiller, 2020)</w:t>
          </w:r>
          <w:r w:rsidR="00E02D65" w:rsidRPr="006E6641">
            <w:rPr>
              <w:rFonts w:cstheme="minorHAnsi"/>
              <w:sz w:val="24"/>
              <w:szCs w:val="24"/>
              <w:shd w:val="clear" w:color="auto" w:fill="FFFFFF"/>
              <w:lang w:val="en-GB"/>
            </w:rPr>
            <w:fldChar w:fldCharType="end"/>
          </w:r>
        </w:sdtContent>
      </w:sdt>
    </w:p>
    <w:p w:rsidR="0015742A" w:rsidRPr="00B305B3" w:rsidRDefault="00DA7295" w:rsidP="0015742A">
      <w:pPr>
        <w:pStyle w:val="Heading3"/>
        <w:rPr>
          <w:color w:val="auto"/>
          <w:lang w:val="en-GB"/>
        </w:rPr>
      </w:pPr>
      <w:bookmarkStart w:id="23" w:name="_Toc134222537"/>
      <w:r w:rsidRPr="00B305B3">
        <w:rPr>
          <w:color w:val="auto"/>
          <w:lang w:val="en-GB"/>
        </w:rPr>
        <w:t xml:space="preserve">4.2.1 Theme 1 – Reasons for choosing </w:t>
      </w:r>
      <w:r w:rsidR="00125141">
        <w:rPr>
          <w:color w:val="auto"/>
          <w:lang w:val="en-GB"/>
        </w:rPr>
        <w:t xml:space="preserve">particular </w:t>
      </w:r>
      <w:r w:rsidRPr="00B305B3">
        <w:rPr>
          <w:color w:val="auto"/>
          <w:lang w:val="en-GB"/>
        </w:rPr>
        <w:t>aesthetic doctor/ clinic</w:t>
      </w:r>
      <w:bookmarkEnd w:id="23"/>
    </w:p>
    <w:p w:rsidR="00A3073E" w:rsidRPr="00A37F6B" w:rsidRDefault="0015742A" w:rsidP="00A3073E">
      <w:pPr>
        <w:ind w:firstLine="708"/>
        <w:rPr>
          <w:sz w:val="24"/>
          <w:szCs w:val="24"/>
          <w:lang w:val="en-GB"/>
        </w:rPr>
      </w:pPr>
      <w:r w:rsidRPr="00A3073E">
        <w:rPr>
          <w:sz w:val="24"/>
          <w:szCs w:val="24"/>
          <w:lang w:val="en-GB"/>
        </w:rPr>
        <w:t>The information of decision making for choosing particular medical aesthetic doctor or a clinic represent variety of opinions. On the open question ‘How do you collect information if you’d like to visit a doctor or a clinic for medical aesthetic procedure?’ participants answered different points of view, including ‘Internet and Google’, ‘Friends/family recommendations’, ‘Online review</w:t>
      </w:r>
      <w:r w:rsidR="000F5936" w:rsidRPr="00A3073E">
        <w:rPr>
          <w:sz w:val="24"/>
          <w:szCs w:val="24"/>
          <w:lang w:val="en-GB"/>
        </w:rPr>
        <w:t>s</w:t>
      </w:r>
      <w:r w:rsidRPr="00A3073E">
        <w:rPr>
          <w:sz w:val="24"/>
          <w:szCs w:val="24"/>
          <w:lang w:val="en-GB"/>
        </w:rPr>
        <w:t>’ and even in-office visiting</w:t>
      </w:r>
      <w:r w:rsidR="000F5936" w:rsidRPr="00A3073E">
        <w:rPr>
          <w:sz w:val="24"/>
          <w:szCs w:val="24"/>
          <w:lang w:val="en-GB"/>
        </w:rPr>
        <w:t xml:space="preserve"> of the doctor. This shows diversity in methods, chosen from different people in different generations. </w:t>
      </w:r>
      <w:r w:rsidR="00A3073E" w:rsidRPr="00A3073E">
        <w:rPr>
          <w:sz w:val="24"/>
          <w:szCs w:val="24"/>
          <w:lang w:val="en-GB"/>
        </w:rPr>
        <w:t xml:space="preserve">However, most of them are relying on ‘recommendations’ (5 participants), or ‘Internet/Google’ (5 participants), while some of them checking reviews (2participants) or using </w:t>
      </w:r>
      <w:r w:rsidR="00A3073E">
        <w:rPr>
          <w:sz w:val="24"/>
          <w:szCs w:val="24"/>
          <w:lang w:val="en-GB"/>
        </w:rPr>
        <w:t xml:space="preserve">another sources of information. </w:t>
      </w:r>
    </w:p>
    <w:p w:rsidR="00A3073E" w:rsidRDefault="00A3073E" w:rsidP="00A37F6B">
      <w:pPr>
        <w:ind w:firstLine="708"/>
        <w:rPr>
          <w:sz w:val="24"/>
          <w:szCs w:val="24"/>
          <w:lang w:val="en-GB"/>
        </w:rPr>
      </w:pPr>
      <w:r w:rsidRPr="00A37F6B">
        <w:rPr>
          <w:sz w:val="24"/>
          <w:szCs w:val="24"/>
          <w:lang w:val="en-GB"/>
        </w:rPr>
        <w:t xml:space="preserve">Another question, based on this theme, is ‘What are the main reasons you could choose particular doctor or aesthetic clinic?’ </w:t>
      </w:r>
      <w:r w:rsidR="00A37F6B" w:rsidRPr="00A37F6B">
        <w:rPr>
          <w:sz w:val="24"/>
          <w:szCs w:val="24"/>
          <w:lang w:val="en-GB"/>
        </w:rPr>
        <w:t xml:space="preserve">On the chart below are presented answers from the applicants. </w:t>
      </w:r>
    </w:p>
    <w:p w:rsidR="00914AB5" w:rsidRDefault="008B299D" w:rsidP="00914AB5">
      <w:pPr>
        <w:jc w:val="center"/>
        <w:rPr>
          <w:sz w:val="24"/>
          <w:szCs w:val="24"/>
          <w:lang w:val="en-GB"/>
        </w:rPr>
      </w:pPr>
      <w:r>
        <w:rPr>
          <w:noProof/>
          <w:sz w:val="24"/>
          <w:szCs w:val="24"/>
          <w:lang w:eastAsia="bg-BG"/>
        </w:rPr>
        <w:lastRenderedPageBreak/>
        <w:drawing>
          <wp:inline distT="0" distB="0" distL="0" distR="0" wp14:anchorId="2F5AE2F9" wp14:editId="4CC2298C">
            <wp:extent cx="5663133" cy="2458085"/>
            <wp:effectExtent l="0" t="0" r="13970" b="1841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37F6B" w:rsidRPr="00914AB5" w:rsidRDefault="00826BCF" w:rsidP="00914AB5">
      <w:pPr>
        <w:jc w:val="center"/>
        <w:rPr>
          <w:sz w:val="24"/>
          <w:szCs w:val="24"/>
          <w:lang w:val="en-GB"/>
        </w:rPr>
      </w:pPr>
      <w:r>
        <w:rPr>
          <w:sz w:val="24"/>
          <w:szCs w:val="24"/>
          <w:lang w:val="en-GB"/>
        </w:rPr>
        <w:t>Figure 7</w:t>
      </w:r>
    </w:p>
    <w:p w:rsidR="00914AB5" w:rsidRPr="00F526A8" w:rsidRDefault="00F526A8" w:rsidP="004F18A9">
      <w:pPr>
        <w:ind w:firstLine="708"/>
        <w:rPr>
          <w:rFonts w:ascii="Calibri" w:eastAsia="Times New Roman" w:hAnsi="Calibri" w:cs="Times New Roman"/>
          <w:bCs/>
          <w:sz w:val="24"/>
          <w:szCs w:val="24"/>
          <w:lang w:val="en-GB" w:eastAsia="bg-BG"/>
        </w:rPr>
      </w:pPr>
      <w:r>
        <w:rPr>
          <w:rFonts w:ascii="Calibri" w:eastAsia="Times New Roman" w:hAnsi="Calibri" w:cs="Times New Roman"/>
          <w:bCs/>
          <w:sz w:val="24"/>
          <w:szCs w:val="24"/>
          <w:lang w:val="en-GB" w:eastAsia="bg-BG"/>
        </w:rPr>
        <w:t xml:space="preserve">The results show significant prevalence of ‘customer satisfaction’ with nearly half of the participants have chosen this option. Despite of </w:t>
      </w:r>
      <w:r w:rsidR="0033504F">
        <w:rPr>
          <w:rFonts w:ascii="Calibri" w:eastAsia="Times New Roman" w:hAnsi="Calibri" w:cs="Times New Roman"/>
          <w:bCs/>
          <w:sz w:val="24"/>
          <w:szCs w:val="24"/>
          <w:lang w:val="en-GB" w:eastAsia="bg-BG"/>
        </w:rPr>
        <w:t xml:space="preserve">size limitation of the study, </w:t>
      </w:r>
      <w:r w:rsidR="004F18A9">
        <w:rPr>
          <w:rFonts w:ascii="Calibri" w:eastAsia="Times New Roman" w:hAnsi="Calibri" w:cs="Times New Roman"/>
          <w:bCs/>
          <w:sz w:val="24"/>
          <w:szCs w:val="24"/>
          <w:lang w:val="en-GB" w:eastAsia="bg-BG"/>
        </w:rPr>
        <w:t xml:space="preserve">the answers speak for themselves. The most important reason that people choose specific medical aesthetic practitioner or clinic is the clients’ fulfilment. That affirms the satisfactory level and online feedback are among the key factors influences decision making process. </w:t>
      </w:r>
      <w:r w:rsidR="00AA7243">
        <w:rPr>
          <w:rFonts w:ascii="Calibri" w:eastAsia="Times New Roman" w:hAnsi="Calibri" w:cs="Times New Roman"/>
          <w:bCs/>
          <w:sz w:val="24"/>
          <w:szCs w:val="24"/>
          <w:lang w:val="en-GB" w:eastAsia="bg-BG"/>
        </w:rPr>
        <w:t xml:space="preserve">Another important reason is ‘recommendation’. When some of our friends or family members are satisfied with particular service that could affect over our decision to choose exactly the recommended one. Also the negative experience is part of the process. However, recommendation is word-of-mouth feedback, which confirm the thesis that patients’ satisfaction should be priority number one for all medical aesthetic businesses. </w:t>
      </w:r>
    </w:p>
    <w:p w:rsidR="00DA7295" w:rsidRPr="00137AC1" w:rsidRDefault="0015742A" w:rsidP="00DA7295">
      <w:pPr>
        <w:rPr>
          <w:rFonts w:ascii="Calibri" w:eastAsia="Times New Roman" w:hAnsi="Calibri" w:cs="Times New Roman"/>
          <w:b/>
          <w:bCs/>
          <w:color w:val="FFFFFF"/>
          <w:lang w:eastAsia="bg-BG"/>
        </w:rPr>
      </w:pPr>
      <w:r w:rsidRPr="0015742A">
        <w:rPr>
          <w:rFonts w:ascii="Calibri" w:eastAsia="Times New Roman" w:hAnsi="Calibri" w:cs="Times New Roman"/>
          <w:b/>
          <w:bCs/>
          <w:color w:val="FFFFFF"/>
          <w:lang w:eastAsia="bg-BG"/>
        </w:rPr>
        <w:t>ke to visit a doctor or a clinic for medical aesthetic procedure?</w:t>
      </w:r>
    </w:p>
    <w:p w:rsidR="00DA7295" w:rsidRPr="004447B9" w:rsidRDefault="00DA7295" w:rsidP="00DA7295">
      <w:pPr>
        <w:pStyle w:val="Heading3"/>
        <w:rPr>
          <w:color w:val="auto"/>
          <w:lang w:val="en-GB"/>
        </w:rPr>
      </w:pPr>
      <w:bookmarkStart w:id="24" w:name="_Toc134222538"/>
      <w:r w:rsidRPr="004447B9">
        <w:rPr>
          <w:color w:val="auto"/>
          <w:lang w:val="en-GB"/>
        </w:rPr>
        <w:t>4.2.2 Theme 2 – Social media usage</w:t>
      </w:r>
      <w:bookmarkEnd w:id="24"/>
    </w:p>
    <w:p w:rsidR="00137AC1" w:rsidRPr="004447B9" w:rsidRDefault="00826BCF" w:rsidP="00B44DB3">
      <w:pPr>
        <w:ind w:firstLine="708"/>
        <w:rPr>
          <w:sz w:val="24"/>
          <w:szCs w:val="24"/>
          <w:lang w:val="en-GB"/>
        </w:rPr>
      </w:pPr>
      <w:r>
        <w:rPr>
          <w:sz w:val="24"/>
          <w:szCs w:val="24"/>
          <w:lang w:val="en-GB"/>
        </w:rPr>
        <w:t>Figure 8</w:t>
      </w:r>
      <w:r w:rsidR="004447B9" w:rsidRPr="004447B9">
        <w:rPr>
          <w:sz w:val="24"/>
          <w:szCs w:val="24"/>
          <w:lang w:val="en-GB"/>
        </w:rPr>
        <w:t xml:space="preserve"> refers to the f</w:t>
      </w:r>
      <w:r w:rsidR="00F8572E" w:rsidRPr="004447B9">
        <w:rPr>
          <w:sz w:val="24"/>
          <w:szCs w:val="24"/>
          <w:lang w:val="en-GB"/>
        </w:rPr>
        <w:t>requency of social media usage</w:t>
      </w:r>
      <w:r w:rsidR="004447B9" w:rsidRPr="004447B9">
        <w:rPr>
          <w:sz w:val="24"/>
          <w:szCs w:val="24"/>
          <w:lang w:val="en-GB"/>
        </w:rPr>
        <w:t xml:space="preserve"> for choosing the particular aesthetic doctor or clinic. </w:t>
      </w:r>
      <w:r w:rsidR="00B44DB3">
        <w:rPr>
          <w:sz w:val="24"/>
          <w:szCs w:val="24"/>
          <w:lang w:val="en-GB"/>
        </w:rPr>
        <w:tab/>
      </w:r>
    </w:p>
    <w:p w:rsidR="00F8572E" w:rsidRPr="004447B9" w:rsidRDefault="00F8572E" w:rsidP="00137AC1">
      <w:pPr>
        <w:rPr>
          <w:sz w:val="24"/>
          <w:szCs w:val="24"/>
          <w:lang w:val="en-GB"/>
        </w:rPr>
      </w:pPr>
      <w:r w:rsidRPr="004447B9">
        <w:rPr>
          <w:noProof/>
          <w:sz w:val="24"/>
          <w:szCs w:val="24"/>
          <w:lang w:eastAsia="bg-BG"/>
        </w:rPr>
        <w:lastRenderedPageBreak/>
        <w:drawing>
          <wp:inline distT="0" distB="0" distL="0" distR="0" wp14:anchorId="4FC0B773" wp14:editId="2F4A9D95">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F8572E" w:rsidRPr="004447B9" w:rsidRDefault="00826BCF" w:rsidP="00F8572E">
      <w:pPr>
        <w:jc w:val="center"/>
        <w:rPr>
          <w:sz w:val="24"/>
          <w:szCs w:val="24"/>
          <w:lang w:val="en-GB"/>
        </w:rPr>
      </w:pPr>
      <w:r>
        <w:rPr>
          <w:sz w:val="24"/>
          <w:szCs w:val="24"/>
          <w:lang w:val="en-GB"/>
        </w:rPr>
        <w:t>Figure 8</w:t>
      </w:r>
      <w:r w:rsidR="00F8572E" w:rsidRPr="004447B9">
        <w:rPr>
          <w:sz w:val="24"/>
          <w:szCs w:val="24"/>
          <w:lang w:val="en-GB"/>
        </w:rPr>
        <w:t xml:space="preserve"> - Frequency of social media usage</w:t>
      </w:r>
    </w:p>
    <w:p w:rsidR="00F8572E" w:rsidRPr="004447B9" w:rsidRDefault="004447B9" w:rsidP="004447B9">
      <w:pPr>
        <w:tabs>
          <w:tab w:val="left" w:pos="266"/>
        </w:tabs>
        <w:rPr>
          <w:sz w:val="24"/>
          <w:szCs w:val="24"/>
          <w:lang w:val="en-GB"/>
        </w:rPr>
      </w:pPr>
      <w:r w:rsidRPr="004447B9">
        <w:rPr>
          <w:sz w:val="24"/>
          <w:szCs w:val="24"/>
          <w:lang w:val="en-GB"/>
        </w:rPr>
        <w:tab/>
      </w:r>
    </w:p>
    <w:p w:rsidR="004447B9" w:rsidRDefault="00B44DB3" w:rsidP="004447B9">
      <w:pPr>
        <w:tabs>
          <w:tab w:val="left" w:pos="266"/>
        </w:tabs>
        <w:rPr>
          <w:sz w:val="24"/>
          <w:szCs w:val="24"/>
          <w:lang w:val="en-GB"/>
        </w:rPr>
      </w:pPr>
      <w:r>
        <w:rPr>
          <w:sz w:val="24"/>
          <w:szCs w:val="24"/>
          <w:lang w:val="en-GB"/>
        </w:rPr>
        <w:tab/>
      </w:r>
      <w:r>
        <w:rPr>
          <w:sz w:val="24"/>
          <w:szCs w:val="24"/>
          <w:lang w:val="en-GB"/>
        </w:rPr>
        <w:tab/>
      </w:r>
      <w:r w:rsidR="004447B9" w:rsidRPr="004447B9">
        <w:rPr>
          <w:sz w:val="24"/>
          <w:szCs w:val="24"/>
          <w:lang w:val="en-GB"/>
        </w:rPr>
        <w:t>It represents answers of the participants, who said that social media is ‘often’ used for research for a half of the people. Applicants, who use it ‘sometimes’ are 34%, while these who use it ‘always’ or ‘rarely’ are 8%.</w:t>
      </w:r>
      <w:r>
        <w:rPr>
          <w:sz w:val="24"/>
          <w:szCs w:val="24"/>
          <w:lang w:val="en-GB"/>
        </w:rPr>
        <w:t xml:space="preserve"> In general, all of the participants are using social network. That implies social media is the most useful digital marketing technique. </w:t>
      </w:r>
    </w:p>
    <w:p w:rsidR="000C4D02" w:rsidRDefault="002D0CDA" w:rsidP="004447B9">
      <w:pPr>
        <w:tabs>
          <w:tab w:val="left" w:pos="266"/>
        </w:tabs>
        <w:rPr>
          <w:sz w:val="24"/>
          <w:szCs w:val="24"/>
          <w:lang w:val="en-GB"/>
        </w:rPr>
      </w:pPr>
      <w:r>
        <w:rPr>
          <w:sz w:val="24"/>
          <w:szCs w:val="24"/>
          <w:lang w:val="en-GB"/>
        </w:rPr>
        <w:tab/>
      </w:r>
      <w:r>
        <w:rPr>
          <w:sz w:val="24"/>
          <w:szCs w:val="24"/>
          <w:lang w:val="en-GB"/>
        </w:rPr>
        <w:tab/>
      </w:r>
      <w:r w:rsidR="000C4D02">
        <w:rPr>
          <w:sz w:val="24"/>
          <w:szCs w:val="24"/>
          <w:lang w:val="en-GB"/>
        </w:rPr>
        <w:t xml:space="preserve">There are a lot of reasons people are attracted by social media marketing, including strong relationship between customer behaviour and information/photos sharing and social influencers. Social network attracts with focused immersion and ‘escape from the reality’ and magnifying enjoyment between the users and technologies. Social media triggers the decision making process and increases perception </w:t>
      </w:r>
      <w:r>
        <w:rPr>
          <w:sz w:val="24"/>
          <w:szCs w:val="24"/>
          <w:lang w:val="en-GB"/>
        </w:rPr>
        <w:t>also.</w:t>
      </w:r>
      <w:r w:rsidR="009C1046">
        <w:rPr>
          <w:sz w:val="24"/>
          <w:szCs w:val="24"/>
          <w:lang w:val="en-GB"/>
        </w:rPr>
        <w:t xml:space="preserve"> As a sum, social media is a powerful tool for every business, including medical aesthetic ones. Relation patient-practitioner</w:t>
      </w:r>
      <w:r>
        <w:rPr>
          <w:sz w:val="24"/>
          <w:szCs w:val="24"/>
          <w:lang w:val="en-GB"/>
        </w:rPr>
        <w:t xml:space="preserve"> </w:t>
      </w:r>
      <w:r w:rsidR="009C1046">
        <w:rPr>
          <w:sz w:val="24"/>
          <w:szCs w:val="24"/>
          <w:lang w:val="en-GB"/>
        </w:rPr>
        <w:t xml:space="preserve">could be increased by paid advertisements, boosted posts, influencers reviews and so on. </w:t>
      </w:r>
      <w:sdt>
        <w:sdtPr>
          <w:rPr>
            <w:sz w:val="24"/>
            <w:szCs w:val="24"/>
            <w:lang w:val="en-GB"/>
          </w:rPr>
          <w:id w:val="1551338996"/>
          <w:citation/>
        </w:sdtPr>
        <w:sdtEndPr/>
        <w:sdtContent>
          <w:r>
            <w:rPr>
              <w:sz w:val="24"/>
              <w:szCs w:val="24"/>
              <w:lang w:val="en-GB"/>
            </w:rPr>
            <w:fldChar w:fldCharType="begin"/>
          </w:r>
          <w:r>
            <w:rPr>
              <w:sz w:val="24"/>
              <w:szCs w:val="24"/>
              <w:lang w:val="en-GB"/>
            </w:rPr>
            <w:instrText xml:space="preserve"> CITATION Mas21 \l 2057 </w:instrText>
          </w:r>
          <w:r>
            <w:rPr>
              <w:sz w:val="24"/>
              <w:szCs w:val="24"/>
              <w:lang w:val="en-GB"/>
            </w:rPr>
            <w:fldChar w:fldCharType="separate"/>
          </w:r>
          <w:r w:rsidR="002928D1" w:rsidRPr="002928D1">
            <w:rPr>
              <w:noProof/>
              <w:sz w:val="24"/>
              <w:szCs w:val="24"/>
              <w:lang w:val="en-GB"/>
            </w:rPr>
            <w:t>(Mason &amp; et al, 2021)</w:t>
          </w:r>
          <w:r>
            <w:rPr>
              <w:sz w:val="24"/>
              <w:szCs w:val="24"/>
              <w:lang w:val="en-GB"/>
            </w:rPr>
            <w:fldChar w:fldCharType="end"/>
          </w:r>
        </w:sdtContent>
      </w:sdt>
    </w:p>
    <w:p w:rsidR="009F5D3F" w:rsidRPr="004447B9" w:rsidRDefault="00893CB6" w:rsidP="004447B9">
      <w:pPr>
        <w:tabs>
          <w:tab w:val="left" w:pos="266"/>
        </w:tabs>
        <w:rPr>
          <w:sz w:val="24"/>
          <w:szCs w:val="24"/>
          <w:lang w:val="en-GB"/>
        </w:rPr>
      </w:pPr>
      <w:r>
        <w:rPr>
          <w:sz w:val="24"/>
          <w:szCs w:val="24"/>
          <w:lang w:val="en-GB"/>
        </w:rPr>
        <w:tab/>
      </w:r>
      <w:r>
        <w:rPr>
          <w:sz w:val="24"/>
          <w:szCs w:val="24"/>
          <w:lang w:val="en-GB"/>
        </w:rPr>
        <w:tab/>
      </w:r>
    </w:p>
    <w:p w:rsidR="00590544" w:rsidRDefault="00590544" w:rsidP="00137AC1">
      <w:pPr>
        <w:rPr>
          <w:lang w:val="en-GB"/>
        </w:rPr>
      </w:pPr>
      <w:r>
        <w:rPr>
          <w:noProof/>
          <w:lang w:eastAsia="bg-BG"/>
        </w:rPr>
        <w:lastRenderedPageBreak/>
        <w:drawing>
          <wp:inline distT="0" distB="0" distL="0" distR="0" wp14:anchorId="5C8C18B2" wp14:editId="059C4E04">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590544" w:rsidRDefault="00826BCF" w:rsidP="00590544">
      <w:pPr>
        <w:jc w:val="center"/>
        <w:rPr>
          <w:sz w:val="24"/>
          <w:szCs w:val="24"/>
          <w:lang w:val="en-GB"/>
        </w:rPr>
      </w:pPr>
      <w:r>
        <w:rPr>
          <w:sz w:val="24"/>
          <w:szCs w:val="24"/>
          <w:lang w:val="en-GB"/>
        </w:rPr>
        <w:t>Figure 9</w:t>
      </w:r>
      <w:r w:rsidR="00590544" w:rsidRPr="00590544">
        <w:rPr>
          <w:sz w:val="24"/>
          <w:szCs w:val="24"/>
          <w:lang w:val="en-GB"/>
        </w:rPr>
        <w:t xml:space="preserve"> - Influence of social media</w:t>
      </w:r>
    </w:p>
    <w:p w:rsidR="00676FD4" w:rsidRDefault="00676FD4" w:rsidP="00893CB6">
      <w:pPr>
        <w:tabs>
          <w:tab w:val="left" w:pos="266"/>
        </w:tabs>
        <w:rPr>
          <w:sz w:val="24"/>
          <w:szCs w:val="24"/>
          <w:lang w:val="en-GB"/>
        </w:rPr>
      </w:pPr>
    </w:p>
    <w:p w:rsidR="00BA5EEE" w:rsidRDefault="00BA5EEE" w:rsidP="00893CB6">
      <w:pPr>
        <w:tabs>
          <w:tab w:val="left" w:pos="266"/>
        </w:tabs>
        <w:rPr>
          <w:sz w:val="24"/>
          <w:szCs w:val="24"/>
          <w:lang w:val="en-GB"/>
        </w:rPr>
      </w:pPr>
      <w:r>
        <w:rPr>
          <w:sz w:val="24"/>
          <w:szCs w:val="24"/>
          <w:lang w:val="en-GB"/>
        </w:rPr>
        <w:tab/>
      </w:r>
      <w:r>
        <w:rPr>
          <w:sz w:val="24"/>
          <w:szCs w:val="24"/>
          <w:lang w:val="en-GB"/>
        </w:rPr>
        <w:tab/>
        <w:t xml:space="preserve">Social media is used by billions of people worldwide, where the total number of users globally became 3.29 billion in 2022, which is over 42 percentages from the earth population. The growth of the communication channels </w:t>
      </w:r>
      <w:r w:rsidR="005121EF">
        <w:rPr>
          <w:sz w:val="24"/>
          <w:szCs w:val="24"/>
          <w:lang w:val="en-GB"/>
        </w:rPr>
        <w:t>has</w:t>
      </w:r>
      <w:r>
        <w:rPr>
          <w:sz w:val="24"/>
          <w:szCs w:val="24"/>
          <w:lang w:val="en-GB"/>
        </w:rPr>
        <w:t xml:space="preserve"> influence over customer behaviour</w:t>
      </w:r>
      <w:r w:rsidR="005121EF">
        <w:rPr>
          <w:sz w:val="24"/>
          <w:szCs w:val="24"/>
          <w:lang w:val="en-GB"/>
        </w:rPr>
        <w:t xml:space="preserve">, which is closely related with the platforms themselves. As many followers a person has, as much more is connected with the platform. His/her followers are engaged with the digital content of the influencer as well. Recently, we have seen that social platforms with video or audio presence, as </w:t>
      </w:r>
      <w:proofErr w:type="spellStart"/>
      <w:r w:rsidR="005121EF">
        <w:rPr>
          <w:sz w:val="24"/>
          <w:szCs w:val="24"/>
          <w:lang w:val="en-GB"/>
        </w:rPr>
        <w:t>Tik</w:t>
      </w:r>
      <w:proofErr w:type="spellEnd"/>
      <w:r w:rsidR="005121EF">
        <w:rPr>
          <w:sz w:val="24"/>
          <w:szCs w:val="24"/>
          <w:lang w:val="en-GB"/>
        </w:rPr>
        <w:t xml:space="preserve"> </w:t>
      </w:r>
      <w:proofErr w:type="spellStart"/>
      <w:r w:rsidR="005121EF">
        <w:rPr>
          <w:sz w:val="24"/>
          <w:szCs w:val="24"/>
          <w:lang w:val="en-GB"/>
        </w:rPr>
        <w:t>Tok</w:t>
      </w:r>
      <w:proofErr w:type="spellEnd"/>
      <w:r w:rsidR="005121EF">
        <w:rPr>
          <w:sz w:val="24"/>
          <w:szCs w:val="24"/>
          <w:lang w:val="en-GB"/>
        </w:rPr>
        <w:t xml:space="preserve">, You Tube and Instagram are becoming much more popular than these with text or photos only. </w:t>
      </w:r>
      <w:sdt>
        <w:sdtPr>
          <w:rPr>
            <w:sz w:val="24"/>
            <w:szCs w:val="24"/>
            <w:lang w:val="en-GB"/>
          </w:rPr>
          <w:id w:val="-912770378"/>
          <w:citation/>
        </w:sdtPr>
        <w:sdtEndPr/>
        <w:sdtContent>
          <w:r w:rsidR="00BD27BB">
            <w:rPr>
              <w:sz w:val="24"/>
              <w:szCs w:val="24"/>
              <w:lang w:val="en-GB"/>
            </w:rPr>
            <w:fldChar w:fldCharType="begin"/>
          </w:r>
          <w:r w:rsidR="00BD27BB">
            <w:rPr>
              <w:sz w:val="24"/>
              <w:szCs w:val="24"/>
              <w:lang w:val="en-GB"/>
            </w:rPr>
            <w:instrText xml:space="preserve"> CITATION App20 \l 2057 </w:instrText>
          </w:r>
          <w:r w:rsidR="00BD27BB">
            <w:rPr>
              <w:sz w:val="24"/>
              <w:szCs w:val="24"/>
              <w:lang w:val="en-GB"/>
            </w:rPr>
            <w:fldChar w:fldCharType="separate"/>
          </w:r>
          <w:r w:rsidR="002928D1" w:rsidRPr="002928D1">
            <w:rPr>
              <w:noProof/>
              <w:sz w:val="24"/>
              <w:szCs w:val="24"/>
              <w:lang w:val="en-GB"/>
            </w:rPr>
            <w:t>(Appel &amp; et al, 2020)</w:t>
          </w:r>
          <w:r w:rsidR="00BD27BB">
            <w:rPr>
              <w:sz w:val="24"/>
              <w:szCs w:val="24"/>
              <w:lang w:val="en-GB"/>
            </w:rPr>
            <w:fldChar w:fldCharType="end"/>
          </w:r>
        </w:sdtContent>
      </w:sdt>
      <w:r w:rsidR="00826BCF">
        <w:rPr>
          <w:sz w:val="24"/>
          <w:szCs w:val="24"/>
          <w:lang w:val="en-GB"/>
        </w:rPr>
        <w:t xml:space="preserve"> On Figure 10</w:t>
      </w:r>
      <w:r w:rsidR="00D464FC">
        <w:rPr>
          <w:sz w:val="24"/>
          <w:szCs w:val="24"/>
          <w:lang w:val="en-GB"/>
        </w:rPr>
        <w:t xml:space="preserve"> are showed the different social platforms, that participants are using when doing their research for medical aesthetic procedures. </w:t>
      </w:r>
      <w:r w:rsidR="002327B7">
        <w:rPr>
          <w:sz w:val="24"/>
          <w:szCs w:val="24"/>
          <w:lang w:val="en-GB"/>
        </w:rPr>
        <w:t xml:space="preserve">In the interview questions I had given to them to choose up to three options. Despite of age groups, participants pointed variety of combinations between more traditionally platforms as Facebook and Google and more interactive ones as You Tube, Instagram and </w:t>
      </w:r>
      <w:proofErr w:type="spellStart"/>
      <w:r w:rsidR="002327B7">
        <w:rPr>
          <w:sz w:val="24"/>
          <w:szCs w:val="24"/>
          <w:lang w:val="en-GB"/>
        </w:rPr>
        <w:t>Tik</w:t>
      </w:r>
      <w:proofErr w:type="spellEnd"/>
      <w:r w:rsidR="002327B7">
        <w:rPr>
          <w:sz w:val="24"/>
          <w:szCs w:val="24"/>
          <w:lang w:val="en-GB"/>
        </w:rPr>
        <w:t xml:space="preserve"> </w:t>
      </w:r>
      <w:proofErr w:type="spellStart"/>
      <w:r w:rsidR="002327B7">
        <w:rPr>
          <w:sz w:val="24"/>
          <w:szCs w:val="24"/>
          <w:lang w:val="en-GB"/>
        </w:rPr>
        <w:t>Tok</w:t>
      </w:r>
      <w:proofErr w:type="spellEnd"/>
      <w:r w:rsidR="002327B7">
        <w:rPr>
          <w:sz w:val="24"/>
          <w:szCs w:val="24"/>
          <w:lang w:val="en-GB"/>
        </w:rPr>
        <w:t xml:space="preserve">. </w:t>
      </w:r>
      <w:r w:rsidR="00A84286">
        <w:rPr>
          <w:sz w:val="24"/>
          <w:szCs w:val="24"/>
          <w:lang w:val="en-GB"/>
        </w:rPr>
        <w:t>Part of the participants (</w:t>
      </w:r>
      <w:proofErr w:type="spellStart"/>
      <w:r w:rsidR="00A84286">
        <w:rPr>
          <w:sz w:val="24"/>
          <w:szCs w:val="24"/>
          <w:lang w:val="en-GB"/>
        </w:rPr>
        <w:t>Iu</w:t>
      </w:r>
      <w:r w:rsidR="00BC5417">
        <w:rPr>
          <w:sz w:val="24"/>
          <w:szCs w:val="24"/>
          <w:lang w:val="en-GB"/>
        </w:rPr>
        <w:t>.</w:t>
      </w:r>
      <w:r w:rsidR="00A84286">
        <w:rPr>
          <w:sz w:val="24"/>
          <w:szCs w:val="24"/>
          <w:lang w:val="en-GB"/>
        </w:rPr>
        <w:t>B</w:t>
      </w:r>
      <w:proofErr w:type="spellEnd"/>
      <w:r w:rsidR="00BC5417">
        <w:rPr>
          <w:sz w:val="24"/>
          <w:szCs w:val="24"/>
          <w:lang w:val="en-GB"/>
        </w:rPr>
        <w:t>.</w:t>
      </w:r>
      <w:r w:rsidR="00A84286">
        <w:rPr>
          <w:sz w:val="24"/>
          <w:szCs w:val="24"/>
          <w:lang w:val="en-GB"/>
        </w:rPr>
        <w:t>, R</w:t>
      </w:r>
      <w:r w:rsidR="00BC5417">
        <w:rPr>
          <w:sz w:val="24"/>
          <w:szCs w:val="24"/>
          <w:lang w:val="en-GB"/>
        </w:rPr>
        <w:t>.</w:t>
      </w:r>
      <w:r w:rsidR="00A84286">
        <w:rPr>
          <w:sz w:val="24"/>
          <w:szCs w:val="24"/>
          <w:lang w:val="en-GB"/>
        </w:rPr>
        <w:t>D</w:t>
      </w:r>
      <w:r w:rsidR="00BC5417">
        <w:rPr>
          <w:sz w:val="24"/>
          <w:szCs w:val="24"/>
          <w:lang w:val="en-GB"/>
        </w:rPr>
        <w:t>.</w:t>
      </w:r>
      <w:r w:rsidR="00A84286">
        <w:rPr>
          <w:sz w:val="24"/>
          <w:szCs w:val="24"/>
          <w:lang w:val="en-GB"/>
        </w:rPr>
        <w:t xml:space="preserve">, </w:t>
      </w:r>
      <w:proofErr w:type="gramStart"/>
      <w:r w:rsidR="00A84286">
        <w:rPr>
          <w:sz w:val="24"/>
          <w:szCs w:val="24"/>
          <w:lang w:val="en-GB"/>
        </w:rPr>
        <w:t>M</w:t>
      </w:r>
      <w:r w:rsidR="00BC5417">
        <w:rPr>
          <w:sz w:val="24"/>
          <w:szCs w:val="24"/>
          <w:lang w:val="en-GB"/>
        </w:rPr>
        <w:t>.</w:t>
      </w:r>
      <w:r w:rsidR="00A84286">
        <w:rPr>
          <w:sz w:val="24"/>
          <w:szCs w:val="24"/>
          <w:lang w:val="en-GB"/>
        </w:rPr>
        <w:t>K</w:t>
      </w:r>
      <w:r w:rsidR="00BC5417">
        <w:rPr>
          <w:sz w:val="24"/>
          <w:szCs w:val="24"/>
          <w:lang w:val="en-GB"/>
        </w:rPr>
        <w:t>.</w:t>
      </w:r>
      <w:r w:rsidR="00A84286">
        <w:rPr>
          <w:sz w:val="24"/>
          <w:szCs w:val="24"/>
          <w:lang w:val="en-GB"/>
        </w:rPr>
        <w:t>,Y</w:t>
      </w:r>
      <w:r w:rsidR="00BC5417">
        <w:rPr>
          <w:sz w:val="24"/>
          <w:szCs w:val="24"/>
          <w:lang w:val="en-GB"/>
        </w:rPr>
        <w:t>.</w:t>
      </w:r>
      <w:r w:rsidR="00A84286">
        <w:rPr>
          <w:sz w:val="24"/>
          <w:szCs w:val="24"/>
          <w:lang w:val="en-GB"/>
        </w:rPr>
        <w:t>A</w:t>
      </w:r>
      <w:r w:rsidR="00BC5417">
        <w:rPr>
          <w:sz w:val="24"/>
          <w:szCs w:val="24"/>
          <w:lang w:val="en-GB"/>
        </w:rPr>
        <w:t>.</w:t>
      </w:r>
      <w:proofErr w:type="gramEnd"/>
      <w:r w:rsidR="00A84286">
        <w:rPr>
          <w:sz w:val="24"/>
          <w:szCs w:val="24"/>
          <w:lang w:val="en-GB"/>
        </w:rPr>
        <w:t xml:space="preserve">) have given similar </w:t>
      </w:r>
      <w:proofErr w:type="spellStart"/>
      <w:r w:rsidR="00A84286">
        <w:rPr>
          <w:sz w:val="24"/>
          <w:szCs w:val="24"/>
          <w:lang w:val="en-GB"/>
        </w:rPr>
        <w:t>responces</w:t>
      </w:r>
      <w:proofErr w:type="spellEnd"/>
      <w:r w:rsidR="00A84286">
        <w:rPr>
          <w:sz w:val="24"/>
          <w:szCs w:val="24"/>
          <w:lang w:val="en-GB"/>
        </w:rPr>
        <w:t xml:space="preserve"> as pointed ‘Facebook, Google and Instagram’ for their favourites. Applicants </w:t>
      </w:r>
      <w:proofErr w:type="spellStart"/>
      <w:r w:rsidR="00421BA3">
        <w:rPr>
          <w:sz w:val="24"/>
          <w:szCs w:val="24"/>
          <w:lang w:val="en-GB"/>
        </w:rPr>
        <w:t>Io</w:t>
      </w:r>
      <w:r w:rsidR="00BC5417">
        <w:rPr>
          <w:sz w:val="24"/>
          <w:szCs w:val="24"/>
          <w:lang w:val="en-GB"/>
        </w:rPr>
        <w:t>.</w:t>
      </w:r>
      <w:r w:rsidR="00421BA3">
        <w:rPr>
          <w:sz w:val="24"/>
          <w:szCs w:val="24"/>
          <w:lang w:val="en-GB"/>
        </w:rPr>
        <w:t>P</w:t>
      </w:r>
      <w:proofErr w:type="spellEnd"/>
      <w:r w:rsidR="00BC5417">
        <w:rPr>
          <w:sz w:val="24"/>
          <w:szCs w:val="24"/>
          <w:lang w:val="en-GB"/>
        </w:rPr>
        <w:t>.</w:t>
      </w:r>
      <w:r w:rsidR="00421BA3">
        <w:rPr>
          <w:sz w:val="24"/>
          <w:szCs w:val="24"/>
          <w:lang w:val="en-GB"/>
        </w:rPr>
        <w:t xml:space="preserve">, </w:t>
      </w:r>
      <w:proofErr w:type="spellStart"/>
      <w:r w:rsidR="00421BA3">
        <w:rPr>
          <w:sz w:val="24"/>
          <w:szCs w:val="24"/>
          <w:lang w:val="en-GB"/>
        </w:rPr>
        <w:t>Io</w:t>
      </w:r>
      <w:r w:rsidR="00BC5417">
        <w:rPr>
          <w:sz w:val="24"/>
          <w:szCs w:val="24"/>
          <w:lang w:val="en-GB"/>
        </w:rPr>
        <w:t>.</w:t>
      </w:r>
      <w:r w:rsidR="00421BA3">
        <w:rPr>
          <w:sz w:val="24"/>
          <w:szCs w:val="24"/>
          <w:lang w:val="en-GB"/>
        </w:rPr>
        <w:t>B</w:t>
      </w:r>
      <w:proofErr w:type="spellEnd"/>
      <w:r w:rsidR="00BC5417">
        <w:rPr>
          <w:sz w:val="24"/>
          <w:szCs w:val="24"/>
          <w:lang w:val="en-GB"/>
        </w:rPr>
        <w:t>.</w:t>
      </w:r>
      <w:r w:rsidR="00421BA3">
        <w:rPr>
          <w:sz w:val="24"/>
          <w:szCs w:val="24"/>
          <w:lang w:val="en-GB"/>
        </w:rPr>
        <w:t>, Z</w:t>
      </w:r>
      <w:r w:rsidR="00BC5417">
        <w:rPr>
          <w:sz w:val="24"/>
          <w:szCs w:val="24"/>
          <w:lang w:val="en-GB"/>
        </w:rPr>
        <w:t>.</w:t>
      </w:r>
      <w:r w:rsidR="00421BA3">
        <w:rPr>
          <w:sz w:val="24"/>
          <w:szCs w:val="24"/>
          <w:lang w:val="en-GB"/>
        </w:rPr>
        <w:t>K</w:t>
      </w:r>
      <w:r w:rsidR="00BC5417">
        <w:rPr>
          <w:sz w:val="24"/>
          <w:szCs w:val="24"/>
          <w:lang w:val="en-GB"/>
        </w:rPr>
        <w:t>.</w:t>
      </w:r>
      <w:r w:rsidR="00421BA3">
        <w:rPr>
          <w:sz w:val="24"/>
          <w:szCs w:val="24"/>
          <w:lang w:val="en-GB"/>
        </w:rPr>
        <w:t>, I</w:t>
      </w:r>
      <w:r w:rsidR="00BC5417">
        <w:rPr>
          <w:sz w:val="24"/>
          <w:szCs w:val="24"/>
          <w:lang w:val="en-GB"/>
        </w:rPr>
        <w:t>.</w:t>
      </w:r>
      <w:r w:rsidR="00421BA3">
        <w:rPr>
          <w:sz w:val="24"/>
          <w:szCs w:val="24"/>
          <w:lang w:val="en-GB"/>
        </w:rPr>
        <w:t>D</w:t>
      </w:r>
      <w:r w:rsidR="00BC5417">
        <w:rPr>
          <w:sz w:val="24"/>
          <w:szCs w:val="24"/>
          <w:lang w:val="en-GB"/>
        </w:rPr>
        <w:t>.</w:t>
      </w:r>
      <w:r w:rsidR="00421BA3">
        <w:rPr>
          <w:sz w:val="24"/>
          <w:szCs w:val="24"/>
          <w:lang w:val="en-GB"/>
        </w:rPr>
        <w:t>, S</w:t>
      </w:r>
      <w:r w:rsidR="00BC5417">
        <w:rPr>
          <w:sz w:val="24"/>
          <w:szCs w:val="24"/>
          <w:lang w:val="en-GB"/>
        </w:rPr>
        <w:t>.</w:t>
      </w:r>
      <w:r w:rsidR="00421BA3">
        <w:rPr>
          <w:sz w:val="24"/>
          <w:szCs w:val="24"/>
          <w:lang w:val="en-GB"/>
        </w:rPr>
        <w:t>T</w:t>
      </w:r>
      <w:r w:rsidR="00BC5417">
        <w:rPr>
          <w:sz w:val="24"/>
          <w:szCs w:val="24"/>
          <w:lang w:val="en-GB"/>
        </w:rPr>
        <w:t>.</w:t>
      </w:r>
      <w:r w:rsidR="00421BA3">
        <w:rPr>
          <w:sz w:val="24"/>
          <w:szCs w:val="24"/>
          <w:lang w:val="en-GB"/>
        </w:rPr>
        <w:t xml:space="preserve"> and A</w:t>
      </w:r>
      <w:r w:rsidR="00BC5417">
        <w:rPr>
          <w:sz w:val="24"/>
          <w:szCs w:val="24"/>
          <w:lang w:val="en-GB"/>
        </w:rPr>
        <w:t>.</w:t>
      </w:r>
      <w:r w:rsidR="00421BA3">
        <w:rPr>
          <w:sz w:val="24"/>
          <w:szCs w:val="24"/>
          <w:lang w:val="en-GB"/>
        </w:rPr>
        <w:t>I</w:t>
      </w:r>
      <w:r w:rsidR="00BC5417">
        <w:rPr>
          <w:sz w:val="24"/>
          <w:szCs w:val="24"/>
          <w:lang w:val="en-GB"/>
        </w:rPr>
        <w:t>.</w:t>
      </w:r>
      <w:r w:rsidR="00421BA3">
        <w:rPr>
          <w:sz w:val="24"/>
          <w:szCs w:val="24"/>
          <w:lang w:val="en-GB"/>
        </w:rPr>
        <w:t xml:space="preserve"> voted for ‘Google and You Tube’ for most useful platforms, where the third answer vary for the different people. The rest of them- D</w:t>
      </w:r>
      <w:r w:rsidR="00BC5417">
        <w:rPr>
          <w:sz w:val="24"/>
          <w:szCs w:val="24"/>
          <w:lang w:val="en-GB"/>
        </w:rPr>
        <w:t>.</w:t>
      </w:r>
      <w:r w:rsidR="00421BA3">
        <w:rPr>
          <w:sz w:val="24"/>
          <w:szCs w:val="24"/>
          <w:lang w:val="en-GB"/>
        </w:rPr>
        <w:t>S</w:t>
      </w:r>
      <w:r w:rsidR="00BC5417">
        <w:rPr>
          <w:sz w:val="24"/>
          <w:szCs w:val="24"/>
          <w:lang w:val="en-GB"/>
        </w:rPr>
        <w:t>.</w:t>
      </w:r>
      <w:r w:rsidR="00421BA3">
        <w:rPr>
          <w:sz w:val="24"/>
          <w:szCs w:val="24"/>
          <w:lang w:val="en-GB"/>
        </w:rPr>
        <w:t xml:space="preserve"> and S</w:t>
      </w:r>
      <w:r w:rsidR="00BC5417">
        <w:rPr>
          <w:sz w:val="24"/>
          <w:szCs w:val="24"/>
          <w:lang w:val="en-GB"/>
        </w:rPr>
        <w:t>.</w:t>
      </w:r>
      <w:r w:rsidR="00421BA3">
        <w:rPr>
          <w:sz w:val="24"/>
          <w:szCs w:val="24"/>
          <w:lang w:val="en-GB"/>
        </w:rPr>
        <w:t>A</w:t>
      </w:r>
      <w:r w:rsidR="00BC5417">
        <w:rPr>
          <w:sz w:val="24"/>
          <w:szCs w:val="24"/>
          <w:lang w:val="en-GB"/>
        </w:rPr>
        <w:t>.</w:t>
      </w:r>
      <w:r w:rsidR="00421BA3">
        <w:rPr>
          <w:sz w:val="24"/>
          <w:szCs w:val="24"/>
          <w:lang w:val="en-GB"/>
        </w:rPr>
        <w:t xml:space="preserve"> said that they use most of the platforms or other resources for gathering the information needed. </w:t>
      </w:r>
    </w:p>
    <w:p w:rsidR="00676FD4" w:rsidRDefault="00676FD4" w:rsidP="00893CB6">
      <w:pPr>
        <w:tabs>
          <w:tab w:val="left" w:pos="266"/>
        </w:tabs>
        <w:rPr>
          <w:sz w:val="24"/>
          <w:szCs w:val="24"/>
          <w:lang w:val="en-GB"/>
        </w:rPr>
      </w:pPr>
    </w:p>
    <w:p w:rsidR="00893CB6" w:rsidRDefault="00893CB6" w:rsidP="00893CB6">
      <w:pPr>
        <w:tabs>
          <w:tab w:val="left" w:pos="266"/>
        </w:tabs>
        <w:rPr>
          <w:sz w:val="24"/>
          <w:szCs w:val="24"/>
          <w:lang w:val="en-GB"/>
        </w:rPr>
      </w:pPr>
    </w:p>
    <w:p w:rsidR="00F8572E" w:rsidRPr="00B25C6E" w:rsidRDefault="00590544" w:rsidP="00B25C6E">
      <w:pPr>
        <w:jc w:val="center"/>
        <w:rPr>
          <w:sz w:val="24"/>
          <w:szCs w:val="24"/>
          <w:lang w:val="en-GB"/>
        </w:rPr>
      </w:pPr>
      <w:r>
        <w:rPr>
          <w:noProof/>
          <w:sz w:val="24"/>
          <w:szCs w:val="24"/>
          <w:lang w:eastAsia="bg-BG"/>
        </w:rPr>
        <w:lastRenderedPageBreak/>
        <w:drawing>
          <wp:inline distT="0" distB="0" distL="0" distR="0" wp14:anchorId="5869B1C3" wp14:editId="69D57C86">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F8572E" w:rsidRPr="00B25C6E" w:rsidRDefault="00826BCF" w:rsidP="00B25C6E">
      <w:pPr>
        <w:jc w:val="center"/>
        <w:rPr>
          <w:sz w:val="24"/>
          <w:szCs w:val="24"/>
          <w:lang w:val="en-GB"/>
        </w:rPr>
      </w:pPr>
      <w:r>
        <w:rPr>
          <w:sz w:val="24"/>
          <w:szCs w:val="24"/>
          <w:lang w:val="en-GB"/>
        </w:rPr>
        <w:t>Figure 10</w:t>
      </w:r>
      <w:r w:rsidR="00590544" w:rsidRPr="00B25C6E">
        <w:rPr>
          <w:sz w:val="24"/>
          <w:szCs w:val="24"/>
          <w:lang w:val="en-GB"/>
        </w:rPr>
        <w:t xml:space="preserve"> - </w:t>
      </w:r>
      <w:r w:rsidR="00F8572E" w:rsidRPr="00B25C6E">
        <w:rPr>
          <w:sz w:val="24"/>
          <w:szCs w:val="24"/>
          <w:lang w:val="en-GB"/>
        </w:rPr>
        <w:t>Type of social media</w:t>
      </w:r>
      <w:r w:rsidR="00B25C6E" w:rsidRPr="00B25C6E">
        <w:rPr>
          <w:sz w:val="24"/>
          <w:szCs w:val="24"/>
          <w:lang w:val="en-GB"/>
        </w:rPr>
        <w:t xml:space="preserve"> used for online research by participants</w:t>
      </w:r>
    </w:p>
    <w:p w:rsidR="00F8572E" w:rsidRDefault="00F8572E" w:rsidP="00137AC1">
      <w:pPr>
        <w:rPr>
          <w:lang w:val="en-GB"/>
        </w:rPr>
      </w:pPr>
    </w:p>
    <w:p w:rsidR="00B25C6E" w:rsidRPr="00BC5417" w:rsidRDefault="00B25C6E" w:rsidP="00BC5417">
      <w:pPr>
        <w:ind w:firstLine="708"/>
        <w:rPr>
          <w:rFonts w:ascii="Calibri" w:eastAsia="Times New Roman" w:hAnsi="Calibri" w:cs="Times New Roman"/>
          <w:color w:val="000000"/>
          <w:sz w:val="24"/>
          <w:szCs w:val="24"/>
          <w:lang w:val="en-GB" w:eastAsia="bg-BG"/>
        </w:rPr>
      </w:pPr>
      <w:r w:rsidRPr="00B25C6E">
        <w:rPr>
          <w:sz w:val="24"/>
          <w:szCs w:val="24"/>
          <w:lang w:val="en-GB"/>
        </w:rPr>
        <w:t>The results of the question ‘Please specify which one do you use the most’</w:t>
      </w:r>
      <w:r w:rsidR="00436FCD">
        <w:rPr>
          <w:sz w:val="24"/>
          <w:szCs w:val="24"/>
          <w:lang w:val="en-GB"/>
        </w:rPr>
        <w:t>, almost all of the participants</w:t>
      </w:r>
      <w:r w:rsidR="00C15D06">
        <w:rPr>
          <w:sz w:val="24"/>
          <w:szCs w:val="24"/>
          <w:lang w:val="en-GB"/>
        </w:rPr>
        <w:t>- 10 of them,</w:t>
      </w:r>
      <w:r w:rsidR="00436FCD">
        <w:rPr>
          <w:sz w:val="24"/>
          <w:szCs w:val="24"/>
          <w:lang w:val="en-GB"/>
        </w:rPr>
        <w:t xml:space="preserve"> specified ‘Google’, only two of them said equally ‘Facebook’ or ‘Instagram’. </w:t>
      </w:r>
      <w:r w:rsidR="000A4EEB">
        <w:rPr>
          <w:sz w:val="24"/>
          <w:szCs w:val="24"/>
          <w:lang w:val="en-GB"/>
        </w:rPr>
        <w:t>That results present the importance of Google account actualisation</w:t>
      </w:r>
      <w:r w:rsidR="004A2DF6">
        <w:rPr>
          <w:sz w:val="24"/>
          <w:szCs w:val="24"/>
          <w:lang w:val="en-GB"/>
        </w:rPr>
        <w:t xml:space="preserve"> and SEO optimisation for aesthetic practitioners and their clinics in order to reveal as much possible information, promotions and positive reviews</w:t>
      </w:r>
      <w:r w:rsidR="00945C51">
        <w:rPr>
          <w:sz w:val="24"/>
          <w:szCs w:val="24"/>
          <w:lang w:val="en-GB"/>
        </w:rPr>
        <w:t xml:space="preserve">. </w:t>
      </w:r>
      <w:r w:rsidR="00BC5417">
        <w:rPr>
          <w:sz w:val="24"/>
          <w:szCs w:val="24"/>
          <w:lang w:val="en-GB"/>
        </w:rPr>
        <w:t xml:space="preserve">The </w:t>
      </w:r>
      <w:r w:rsidR="00C15D06">
        <w:rPr>
          <w:sz w:val="24"/>
          <w:szCs w:val="24"/>
          <w:lang w:val="en-GB"/>
        </w:rPr>
        <w:t>participant I</w:t>
      </w:r>
      <w:r w:rsidR="00BC5417">
        <w:rPr>
          <w:sz w:val="24"/>
          <w:szCs w:val="24"/>
          <w:lang w:val="en-GB"/>
        </w:rPr>
        <w:t>.</w:t>
      </w:r>
      <w:r w:rsidR="00C15D06">
        <w:rPr>
          <w:sz w:val="24"/>
          <w:szCs w:val="24"/>
          <w:lang w:val="en-GB"/>
        </w:rPr>
        <w:t>D</w:t>
      </w:r>
      <w:r w:rsidR="00BC5417">
        <w:rPr>
          <w:sz w:val="24"/>
          <w:szCs w:val="24"/>
          <w:lang w:val="en-GB"/>
        </w:rPr>
        <w:t>.</w:t>
      </w:r>
      <w:r w:rsidR="00C15D06">
        <w:rPr>
          <w:sz w:val="24"/>
          <w:szCs w:val="24"/>
          <w:lang w:val="en-GB"/>
        </w:rPr>
        <w:t xml:space="preserve"> said in her</w:t>
      </w:r>
      <w:r w:rsidR="00BC5417">
        <w:rPr>
          <w:sz w:val="24"/>
          <w:szCs w:val="24"/>
          <w:lang w:val="en-GB"/>
        </w:rPr>
        <w:t xml:space="preserve"> answer ‘</w:t>
      </w:r>
      <w:r w:rsidR="00BC5417" w:rsidRPr="00BC5417">
        <w:rPr>
          <w:rFonts w:ascii="Calibri" w:eastAsia="Times New Roman" w:hAnsi="Calibri" w:cs="Times New Roman"/>
          <w:i/>
          <w:color w:val="000000"/>
          <w:sz w:val="24"/>
          <w:szCs w:val="24"/>
          <w:lang w:eastAsia="bg-BG"/>
        </w:rPr>
        <w:t>I use Google to help me choose, because there is the all information in one place</w:t>
      </w:r>
      <w:r w:rsidR="00BC5417">
        <w:rPr>
          <w:rFonts w:ascii="Calibri" w:eastAsia="Times New Roman" w:hAnsi="Calibri" w:cs="Times New Roman"/>
          <w:i/>
          <w:color w:val="000000"/>
          <w:sz w:val="24"/>
          <w:szCs w:val="24"/>
          <w:lang w:val="en-GB" w:eastAsia="bg-BG"/>
        </w:rPr>
        <w:t>’.</w:t>
      </w:r>
      <w:r w:rsidR="00BC5417">
        <w:rPr>
          <w:rFonts w:ascii="Calibri" w:eastAsia="Times New Roman" w:hAnsi="Calibri" w:cs="Times New Roman"/>
          <w:color w:val="000000"/>
          <w:sz w:val="24"/>
          <w:szCs w:val="24"/>
          <w:lang w:val="en-GB" w:eastAsia="bg-BG"/>
        </w:rPr>
        <w:t xml:space="preserve"> For most of the people, who are searching information about a question or an issue, the most natural action is to open a Google page and check there first. That’s why it is not surprising that 83% of the applicants said ‘Google’ is the preferable way of gathering information and checking online. </w:t>
      </w:r>
    </w:p>
    <w:p w:rsidR="00B25C6E" w:rsidRDefault="00B25C6E" w:rsidP="00137AC1">
      <w:pPr>
        <w:rPr>
          <w:lang w:val="en-GB"/>
        </w:rPr>
      </w:pPr>
      <w:r>
        <w:rPr>
          <w:noProof/>
          <w:lang w:eastAsia="bg-BG"/>
        </w:rPr>
        <w:drawing>
          <wp:inline distT="0" distB="0" distL="0" distR="0" wp14:anchorId="3E171618" wp14:editId="16B76266">
            <wp:extent cx="5739973" cy="2658676"/>
            <wp:effectExtent l="0" t="0" r="13335" b="889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AA7243" w:rsidRPr="00B25C6E" w:rsidRDefault="00826BCF" w:rsidP="00EE460B">
      <w:pPr>
        <w:jc w:val="center"/>
        <w:rPr>
          <w:sz w:val="24"/>
          <w:szCs w:val="24"/>
          <w:lang w:val="en-GB"/>
        </w:rPr>
      </w:pPr>
      <w:r>
        <w:rPr>
          <w:sz w:val="24"/>
          <w:szCs w:val="24"/>
          <w:lang w:val="en-GB"/>
        </w:rPr>
        <w:t>Figure 11</w:t>
      </w:r>
      <w:bookmarkStart w:id="25" w:name="_GoBack"/>
      <w:bookmarkEnd w:id="25"/>
      <w:r w:rsidR="00B25C6E" w:rsidRPr="00B25C6E">
        <w:rPr>
          <w:sz w:val="24"/>
          <w:szCs w:val="24"/>
          <w:lang w:val="en-GB"/>
        </w:rPr>
        <w:t xml:space="preserve"> – The most useful social media platform</w:t>
      </w:r>
    </w:p>
    <w:p w:rsidR="00DA7295" w:rsidRPr="00DA7295" w:rsidRDefault="00DA7295" w:rsidP="00DA7295">
      <w:pPr>
        <w:pStyle w:val="Heading3"/>
        <w:rPr>
          <w:lang w:val="en-GB"/>
        </w:rPr>
      </w:pPr>
      <w:bookmarkStart w:id="26" w:name="_Toc134222539"/>
      <w:r w:rsidRPr="00EE460B">
        <w:rPr>
          <w:color w:val="auto"/>
          <w:lang w:val="en-GB"/>
        </w:rPr>
        <w:lastRenderedPageBreak/>
        <w:t>4.2.3 Theme 3 – Level of satisfactory</w:t>
      </w:r>
      <w:bookmarkEnd w:id="26"/>
    </w:p>
    <w:p w:rsidR="00F22F38" w:rsidRDefault="0034531A" w:rsidP="007C1C30">
      <w:pPr>
        <w:ind w:firstLine="708"/>
        <w:rPr>
          <w:lang w:val="en-GB"/>
        </w:rPr>
      </w:pPr>
      <w:r w:rsidRPr="00132246">
        <w:rPr>
          <w:sz w:val="24"/>
          <w:szCs w:val="24"/>
          <w:lang w:val="en-GB"/>
        </w:rPr>
        <w:t xml:space="preserve">The level of satisfactory has been checked when few questions have been assigned with positive, negative or neutral opinion. </w:t>
      </w:r>
      <w:r w:rsidR="002E1ABC" w:rsidRPr="00132246">
        <w:rPr>
          <w:sz w:val="24"/>
          <w:szCs w:val="24"/>
          <w:lang w:val="en-GB"/>
        </w:rPr>
        <w:t>I have asked the applicants to indicate their level</w:t>
      </w:r>
      <w:r w:rsidR="00905300">
        <w:rPr>
          <w:sz w:val="24"/>
          <w:szCs w:val="24"/>
          <w:lang w:val="en-GB"/>
        </w:rPr>
        <w:t xml:space="preserve"> of agreement of few statements, where the options of fulfilment are divided in </w:t>
      </w:r>
      <w:r w:rsidR="00FD222D">
        <w:rPr>
          <w:sz w:val="24"/>
          <w:szCs w:val="24"/>
          <w:lang w:val="en-GB"/>
        </w:rPr>
        <w:t>five categories: strongly agree, agree, neutral, disagree, strongly disagree. I intend to understand how digital marketing brand image is influencing on customer purchasing and whether clinic reputation is among the key elements of patients’ satisfaction as a whole.</w:t>
      </w:r>
      <w:r w:rsidR="002E1ABC" w:rsidRPr="00132246">
        <w:rPr>
          <w:sz w:val="24"/>
          <w:szCs w:val="24"/>
          <w:lang w:val="en-GB"/>
        </w:rPr>
        <w:t xml:space="preserve"> First </w:t>
      </w:r>
      <w:r w:rsidR="00FD222D">
        <w:rPr>
          <w:sz w:val="24"/>
          <w:szCs w:val="24"/>
          <w:lang w:val="en-GB"/>
        </w:rPr>
        <w:t xml:space="preserve">of all, contributors </w:t>
      </w:r>
      <w:r w:rsidR="002E1ABC" w:rsidRPr="00132246">
        <w:rPr>
          <w:sz w:val="24"/>
          <w:szCs w:val="24"/>
          <w:lang w:val="en-GB"/>
        </w:rPr>
        <w:t xml:space="preserve">needed to choose whether they are willing to visit an </w:t>
      </w:r>
      <w:r w:rsidR="002E1ABC" w:rsidRPr="007910B2">
        <w:rPr>
          <w:sz w:val="24"/>
          <w:szCs w:val="24"/>
          <w:lang w:val="en-GB"/>
        </w:rPr>
        <w:t xml:space="preserve">aesthetic practitioner only by his/her popularity </w:t>
      </w:r>
      <w:r w:rsidR="00132246" w:rsidRPr="007910B2">
        <w:rPr>
          <w:sz w:val="24"/>
          <w:szCs w:val="24"/>
          <w:lang w:val="en-GB"/>
        </w:rPr>
        <w:t xml:space="preserve">and celebrity patients. More than a half of people said they are ‘Agree’ to choose and visit this type of practitioners (R.D., S.A., D.S., M.K., </w:t>
      </w:r>
      <w:proofErr w:type="spellStart"/>
      <w:proofErr w:type="gramStart"/>
      <w:r w:rsidR="00132246" w:rsidRPr="007910B2">
        <w:rPr>
          <w:sz w:val="24"/>
          <w:szCs w:val="24"/>
          <w:lang w:val="en-GB"/>
        </w:rPr>
        <w:t>Io.P</w:t>
      </w:r>
      <w:proofErr w:type="spellEnd"/>
      <w:proofErr w:type="gramEnd"/>
      <w:r w:rsidR="00132246" w:rsidRPr="007910B2">
        <w:rPr>
          <w:sz w:val="24"/>
          <w:szCs w:val="24"/>
          <w:lang w:val="en-GB"/>
        </w:rPr>
        <w:t xml:space="preserve">, </w:t>
      </w:r>
      <w:proofErr w:type="spellStart"/>
      <w:r w:rsidR="00132246" w:rsidRPr="007910B2">
        <w:rPr>
          <w:sz w:val="24"/>
          <w:szCs w:val="24"/>
          <w:lang w:val="en-GB"/>
        </w:rPr>
        <w:t>Io.B</w:t>
      </w:r>
      <w:proofErr w:type="spellEnd"/>
      <w:r w:rsidR="00132246" w:rsidRPr="007910B2">
        <w:rPr>
          <w:sz w:val="24"/>
          <w:szCs w:val="24"/>
          <w:lang w:val="en-GB"/>
        </w:rPr>
        <w:t xml:space="preserve">, Z.K.) They are with </w:t>
      </w:r>
      <w:r w:rsidR="00132246" w:rsidRPr="0030410C">
        <w:rPr>
          <w:sz w:val="24"/>
          <w:szCs w:val="24"/>
          <w:lang w:val="en-GB"/>
        </w:rPr>
        <w:t xml:space="preserve">different generation, gender and occupancy, so the demography is not some criteria for that opinions. </w:t>
      </w:r>
      <w:r w:rsidR="007910B2" w:rsidRPr="0030410C">
        <w:rPr>
          <w:sz w:val="24"/>
          <w:szCs w:val="24"/>
          <w:lang w:val="en-GB"/>
        </w:rPr>
        <w:t xml:space="preserve">Probably they have been attracted from customer satisfaction or social media presence of a particular clinic. Three participants are staying ‘Neutral’, whether two are ‘Disagree’ with this type of </w:t>
      </w:r>
      <w:r w:rsidR="007910B2" w:rsidRPr="007C1C30">
        <w:rPr>
          <w:sz w:val="24"/>
          <w:szCs w:val="24"/>
          <w:lang w:val="en-GB"/>
        </w:rPr>
        <w:t xml:space="preserve">statement. </w:t>
      </w:r>
      <w:r w:rsidR="006972FD" w:rsidRPr="007C1C30">
        <w:rPr>
          <w:sz w:val="24"/>
          <w:szCs w:val="24"/>
          <w:lang w:val="en-GB"/>
        </w:rPr>
        <w:t>Second testimony ‘I would visit particular doctor or aesthetic clinic because of the excellent online customer rating’ revealed with significantly positive opinions, where 11 of applicants said they are ‘Agree’ or ‘Strongly Agree’ with the statement. This high percentage presents how important is the customer feedback and make it a key factor for choosing aesthetic practitioner or clinic. One person D.S. said she is ‘Disagree’</w:t>
      </w:r>
      <w:r w:rsidR="0030410C" w:rsidRPr="007C1C30">
        <w:rPr>
          <w:sz w:val="24"/>
          <w:szCs w:val="24"/>
          <w:lang w:val="en-GB"/>
        </w:rPr>
        <w:t xml:space="preserve">, which is an exception from the most popular opinion. </w:t>
      </w:r>
      <w:r w:rsidR="007C1C30" w:rsidRPr="007C1C30">
        <w:rPr>
          <w:sz w:val="24"/>
          <w:szCs w:val="24"/>
          <w:lang w:val="en-GB"/>
        </w:rPr>
        <w:t>The last proclamation ‘I would agree to proceed with a treatment with particular aesthetic doctor/clinic because of strong recommendation from friends/family’ has been pointed notably favourable with the same number of participants -11, that are ‘Strongly agree’ and ‘Agree’ and recommendations could make them visit a specific doctor or medical clinic. The same participant D.S. is ‘Disagree’ with that assumption, which make me feel that she relies on other sources of information or her own personal experience.</w:t>
      </w:r>
      <w:r w:rsidR="007C1C30">
        <w:rPr>
          <w:lang w:val="en-GB"/>
        </w:rPr>
        <w:t xml:space="preserve"> </w:t>
      </w:r>
    </w:p>
    <w:p w:rsidR="00CC5986" w:rsidRPr="00125141" w:rsidRDefault="00F22F38" w:rsidP="00125141">
      <w:pPr>
        <w:ind w:firstLine="708"/>
        <w:rPr>
          <w:sz w:val="24"/>
          <w:szCs w:val="24"/>
          <w:lang w:val="en-GB"/>
        </w:rPr>
      </w:pPr>
      <w:r w:rsidRPr="00125141">
        <w:rPr>
          <w:sz w:val="24"/>
          <w:szCs w:val="24"/>
          <w:lang w:val="en-GB"/>
        </w:rPr>
        <w:t xml:space="preserve">As a summary, I would say that the results from this research and the responses given by the </w:t>
      </w:r>
      <w:r w:rsidR="00125141" w:rsidRPr="00125141">
        <w:rPr>
          <w:sz w:val="24"/>
          <w:szCs w:val="24"/>
          <w:lang w:val="en-GB"/>
        </w:rPr>
        <w:t xml:space="preserve">participants’ address how digital marketing affect customers decision making process. Most of the significant elements are clients’ fulfilment and recommendations. Social media platforms and influencer marketing also play remarkable role in that process. With the continuous upgrading in digitalization, every medical aesthetic doctor should be up to date with latest trends and give his/her patients the best possible healthcare, personal experience and try to gain the satisfactory level as higher as possible. </w:t>
      </w:r>
    </w:p>
    <w:p w:rsidR="00CC5986" w:rsidRDefault="00CC5986" w:rsidP="00D36FF8"/>
    <w:p w:rsidR="00CC5986" w:rsidRDefault="00CC5986" w:rsidP="00D36FF8"/>
    <w:p w:rsidR="00CC5986" w:rsidRDefault="00CC5986" w:rsidP="00D36FF8"/>
    <w:p w:rsidR="00CC5986" w:rsidRDefault="00CC5986" w:rsidP="00D36FF8"/>
    <w:p w:rsidR="00CC5986" w:rsidRDefault="00CC5986" w:rsidP="00D36FF8"/>
    <w:p w:rsidR="00CC5986" w:rsidRDefault="00CC5986" w:rsidP="00D36FF8"/>
    <w:p w:rsidR="00CC5986" w:rsidRDefault="00CC5986" w:rsidP="00D36FF8"/>
    <w:p w:rsidR="00CC5986" w:rsidRDefault="00CC5986" w:rsidP="00D36FF8"/>
    <w:p w:rsidR="00D36FF8" w:rsidRPr="004B0089" w:rsidRDefault="00D36FF8" w:rsidP="008C559E">
      <w:pPr>
        <w:pStyle w:val="Heading1"/>
        <w:rPr>
          <w:color w:val="auto"/>
          <w:sz w:val="24"/>
          <w:szCs w:val="24"/>
        </w:rPr>
      </w:pPr>
      <w:bookmarkStart w:id="27" w:name="_Toc134222540"/>
      <w:r w:rsidRPr="004B0089">
        <w:rPr>
          <w:color w:val="auto"/>
          <w:sz w:val="24"/>
          <w:szCs w:val="24"/>
        </w:rPr>
        <w:lastRenderedPageBreak/>
        <w:t>Chapter 5: Conclusion, Limitation and Recommendations</w:t>
      </w:r>
      <w:bookmarkEnd w:id="27"/>
      <w:r w:rsidRPr="004B0089">
        <w:rPr>
          <w:color w:val="auto"/>
          <w:sz w:val="24"/>
          <w:szCs w:val="24"/>
        </w:rPr>
        <w:t xml:space="preserve"> </w:t>
      </w:r>
    </w:p>
    <w:p w:rsidR="008C559E" w:rsidRPr="009A6A76" w:rsidRDefault="00206647" w:rsidP="008C559E">
      <w:pPr>
        <w:pStyle w:val="Heading2"/>
        <w:rPr>
          <w:color w:val="auto"/>
          <w:sz w:val="24"/>
          <w:szCs w:val="24"/>
        </w:rPr>
      </w:pPr>
      <w:bookmarkStart w:id="28" w:name="_Toc134222541"/>
      <w:r w:rsidRPr="009A6A76">
        <w:rPr>
          <w:color w:val="auto"/>
          <w:sz w:val="24"/>
          <w:szCs w:val="24"/>
        </w:rPr>
        <w:t>5.1</w:t>
      </w:r>
      <w:r w:rsidR="008C559E" w:rsidRPr="009A6A76">
        <w:rPr>
          <w:color w:val="auto"/>
          <w:sz w:val="24"/>
          <w:szCs w:val="24"/>
        </w:rPr>
        <w:t>: Conclusions on the research problem</w:t>
      </w:r>
      <w:bookmarkEnd w:id="28"/>
      <w:r w:rsidR="008C559E" w:rsidRPr="009A6A76">
        <w:rPr>
          <w:color w:val="auto"/>
          <w:sz w:val="24"/>
          <w:szCs w:val="24"/>
        </w:rPr>
        <w:t xml:space="preserve"> </w:t>
      </w:r>
    </w:p>
    <w:p w:rsidR="00C81888" w:rsidRPr="009A6A76" w:rsidRDefault="0011553B" w:rsidP="00C81888">
      <w:pPr>
        <w:rPr>
          <w:sz w:val="24"/>
          <w:szCs w:val="24"/>
          <w:lang w:val="en-GB"/>
        </w:rPr>
      </w:pPr>
      <w:r w:rsidRPr="009A6A76">
        <w:rPr>
          <w:sz w:val="24"/>
          <w:szCs w:val="24"/>
        </w:rPr>
        <w:tab/>
      </w:r>
      <w:r w:rsidRPr="009A6A76">
        <w:rPr>
          <w:sz w:val="24"/>
          <w:szCs w:val="24"/>
          <w:lang w:val="en-GB"/>
        </w:rPr>
        <w:t xml:space="preserve">This study has the aim to recognize the impact of digital marketing on customers’ decision making when choosing particular medical aesthetic doctor or a clinic and satisfactory level after the service provided. First, the literature review presents </w:t>
      </w:r>
      <w:r w:rsidR="00553856" w:rsidRPr="009A6A76">
        <w:rPr>
          <w:sz w:val="24"/>
          <w:szCs w:val="24"/>
          <w:lang w:val="en-GB"/>
        </w:rPr>
        <w:t xml:space="preserve">and explain about digital marketing as a whole, strategies and trends in medical aesthetic field, its influence over the business and patients’ satisfaction. Also the review of literature gaps and specifics in the aesthetic business has been revealed in order to better understanding of relationship between all type of variables and objectives of the study. Furthermore, an online interview questions in the form of survey was conducted, which reached twelve participants in sections as demographics, social media usage, customer satisfaction and how they choose a doctor or a clinic for aesthetic procedures. Thanks to the questionnaires, it was presented </w:t>
      </w:r>
      <w:r w:rsidR="009A6A76" w:rsidRPr="009A6A76">
        <w:rPr>
          <w:sz w:val="24"/>
          <w:szCs w:val="24"/>
          <w:lang w:val="en-GB"/>
        </w:rPr>
        <w:t xml:space="preserve">behaviour in purchasing, influencing on social media over participants and level of fulfilment. </w:t>
      </w:r>
      <w:r w:rsidR="00553856" w:rsidRPr="009A6A76">
        <w:rPr>
          <w:sz w:val="24"/>
          <w:szCs w:val="24"/>
          <w:lang w:val="en-GB"/>
        </w:rPr>
        <w:t xml:space="preserve"> </w:t>
      </w:r>
      <w:sdt>
        <w:sdtPr>
          <w:rPr>
            <w:sz w:val="24"/>
            <w:szCs w:val="24"/>
            <w:lang w:val="en-GB"/>
          </w:rPr>
          <w:id w:val="-540124652"/>
          <w:citation/>
        </w:sdtPr>
        <w:sdtEndPr/>
        <w:sdtContent>
          <w:r w:rsidR="00C81888" w:rsidRPr="009A6A76">
            <w:rPr>
              <w:sz w:val="24"/>
              <w:szCs w:val="24"/>
              <w:lang w:val="en-GB"/>
            </w:rPr>
            <w:fldChar w:fldCharType="begin"/>
          </w:r>
          <w:r w:rsidR="00575064" w:rsidRPr="009A6A76">
            <w:rPr>
              <w:sz w:val="24"/>
              <w:szCs w:val="24"/>
              <w:lang w:val="en-GB"/>
            </w:rPr>
            <w:instrText xml:space="preserve">CITATION Hof21 \l 2057 </w:instrText>
          </w:r>
          <w:r w:rsidR="00C81888" w:rsidRPr="009A6A76">
            <w:rPr>
              <w:sz w:val="24"/>
              <w:szCs w:val="24"/>
              <w:lang w:val="en-GB"/>
            </w:rPr>
            <w:fldChar w:fldCharType="separate"/>
          </w:r>
          <w:r w:rsidR="002928D1" w:rsidRPr="002928D1">
            <w:rPr>
              <w:noProof/>
              <w:sz w:val="24"/>
              <w:szCs w:val="24"/>
              <w:lang w:val="en-GB"/>
            </w:rPr>
            <w:t>(Hofer, 2021)</w:t>
          </w:r>
          <w:r w:rsidR="00C81888" w:rsidRPr="009A6A76">
            <w:rPr>
              <w:sz w:val="24"/>
              <w:szCs w:val="24"/>
              <w:lang w:val="en-GB"/>
            </w:rPr>
            <w:fldChar w:fldCharType="end"/>
          </w:r>
        </w:sdtContent>
      </w:sdt>
    </w:p>
    <w:p w:rsidR="00C81888" w:rsidRPr="00683090" w:rsidRDefault="00C81888" w:rsidP="00C81888">
      <w:pPr>
        <w:rPr>
          <w:lang w:val="en-GB"/>
        </w:rPr>
      </w:pPr>
    </w:p>
    <w:p w:rsidR="008C559E" w:rsidRPr="006C460C" w:rsidRDefault="00206647" w:rsidP="008C559E">
      <w:pPr>
        <w:pStyle w:val="Heading2"/>
        <w:rPr>
          <w:color w:val="auto"/>
          <w:sz w:val="24"/>
          <w:szCs w:val="24"/>
        </w:rPr>
      </w:pPr>
      <w:bookmarkStart w:id="29" w:name="_Toc134222542"/>
      <w:r w:rsidRPr="006C460C">
        <w:rPr>
          <w:color w:val="auto"/>
          <w:sz w:val="24"/>
          <w:szCs w:val="24"/>
        </w:rPr>
        <w:t>5.2</w:t>
      </w:r>
      <w:r w:rsidR="008C559E" w:rsidRPr="006C460C">
        <w:rPr>
          <w:color w:val="auto"/>
          <w:sz w:val="24"/>
          <w:szCs w:val="24"/>
        </w:rPr>
        <w:t>: Limitations of the Research</w:t>
      </w:r>
      <w:bookmarkEnd w:id="29"/>
      <w:r w:rsidR="008C559E" w:rsidRPr="006C460C">
        <w:rPr>
          <w:color w:val="auto"/>
          <w:sz w:val="24"/>
          <w:szCs w:val="24"/>
        </w:rPr>
        <w:t xml:space="preserve"> </w:t>
      </w:r>
    </w:p>
    <w:p w:rsidR="00C81888" w:rsidRPr="006C460C" w:rsidRDefault="006C460C" w:rsidP="00C81888">
      <w:pPr>
        <w:rPr>
          <w:sz w:val="24"/>
          <w:szCs w:val="24"/>
          <w:lang w:val="en-GB"/>
        </w:rPr>
      </w:pPr>
      <w:r w:rsidRPr="006C460C">
        <w:rPr>
          <w:sz w:val="24"/>
          <w:szCs w:val="24"/>
        </w:rPr>
        <w:tab/>
      </w:r>
      <w:r w:rsidRPr="006C460C">
        <w:rPr>
          <w:sz w:val="24"/>
          <w:szCs w:val="24"/>
          <w:lang w:val="en-GB"/>
        </w:rPr>
        <w:t>However, some limitations are presented as well. The sample size was significantly low, making the results of the findings not truly relevant as larger number of participants are needed for making the study reliable.</w:t>
      </w:r>
      <w:r w:rsidR="00565B7E">
        <w:rPr>
          <w:sz w:val="24"/>
          <w:szCs w:val="24"/>
          <w:lang w:val="en-GB"/>
        </w:rPr>
        <w:t xml:space="preserve"> The number of participants was only twelve, which could be enlarged in a future study.</w:t>
      </w:r>
      <w:r w:rsidRPr="006C460C">
        <w:rPr>
          <w:sz w:val="24"/>
          <w:szCs w:val="24"/>
          <w:lang w:val="en-GB"/>
        </w:rPr>
        <w:t xml:space="preserve"> I have chosen convenience sampling method which limited the whole public insights and assumptions</w:t>
      </w:r>
      <w:r w:rsidR="00565B7E">
        <w:rPr>
          <w:sz w:val="24"/>
          <w:szCs w:val="24"/>
          <w:lang w:val="en-GB"/>
        </w:rPr>
        <w:t xml:space="preserve"> also</w:t>
      </w:r>
      <w:r w:rsidRPr="006C460C">
        <w:rPr>
          <w:sz w:val="24"/>
          <w:szCs w:val="24"/>
          <w:lang w:val="en-GB"/>
        </w:rPr>
        <w:t xml:space="preserve">. Moreover, the questionnaires have been run at a single point of time. That means opinions may vary after a period of time. It could be more efficient if the survey has been done after a while in order to extract various of results, which could be more accurately. </w:t>
      </w:r>
      <w:sdt>
        <w:sdtPr>
          <w:rPr>
            <w:sz w:val="24"/>
            <w:szCs w:val="24"/>
            <w:lang w:val="en-GB"/>
          </w:rPr>
          <w:id w:val="-693077961"/>
          <w:citation/>
        </w:sdtPr>
        <w:sdtEndPr/>
        <w:sdtContent>
          <w:r w:rsidR="00C81888" w:rsidRPr="006C460C">
            <w:rPr>
              <w:sz w:val="24"/>
              <w:szCs w:val="24"/>
              <w:lang w:val="en-GB"/>
            </w:rPr>
            <w:fldChar w:fldCharType="begin"/>
          </w:r>
          <w:r w:rsidR="00575064" w:rsidRPr="006C460C">
            <w:rPr>
              <w:sz w:val="24"/>
              <w:szCs w:val="24"/>
              <w:lang w:val="en-GB"/>
            </w:rPr>
            <w:instrText xml:space="preserve">CITATION Hof21 \l 2057 </w:instrText>
          </w:r>
          <w:r w:rsidR="00C81888" w:rsidRPr="006C460C">
            <w:rPr>
              <w:sz w:val="24"/>
              <w:szCs w:val="24"/>
              <w:lang w:val="en-GB"/>
            </w:rPr>
            <w:fldChar w:fldCharType="separate"/>
          </w:r>
          <w:r w:rsidR="002928D1" w:rsidRPr="002928D1">
            <w:rPr>
              <w:noProof/>
              <w:sz w:val="24"/>
              <w:szCs w:val="24"/>
              <w:lang w:val="en-GB"/>
            </w:rPr>
            <w:t>(Hofer, 2021)</w:t>
          </w:r>
          <w:r w:rsidR="00C81888" w:rsidRPr="006C460C">
            <w:rPr>
              <w:sz w:val="24"/>
              <w:szCs w:val="24"/>
              <w:lang w:val="en-GB"/>
            </w:rPr>
            <w:fldChar w:fldCharType="end"/>
          </w:r>
        </w:sdtContent>
      </w:sdt>
    </w:p>
    <w:p w:rsidR="006808C2" w:rsidRPr="006808C2" w:rsidRDefault="006808C2" w:rsidP="006808C2">
      <w:pPr>
        <w:rPr>
          <w:lang w:val="en-GB"/>
        </w:rPr>
      </w:pPr>
    </w:p>
    <w:p w:rsidR="0032067A" w:rsidRPr="00C67021" w:rsidRDefault="00206647" w:rsidP="0032067A">
      <w:pPr>
        <w:pStyle w:val="Heading2"/>
        <w:rPr>
          <w:color w:val="auto"/>
          <w:sz w:val="24"/>
          <w:szCs w:val="24"/>
        </w:rPr>
      </w:pPr>
      <w:bookmarkStart w:id="30" w:name="_Toc134222543"/>
      <w:r w:rsidRPr="00C67021">
        <w:rPr>
          <w:color w:val="auto"/>
          <w:sz w:val="24"/>
          <w:szCs w:val="24"/>
        </w:rPr>
        <w:t>5.3</w:t>
      </w:r>
      <w:r w:rsidR="008C559E" w:rsidRPr="00C67021">
        <w:rPr>
          <w:color w:val="auto"/>
          <w:sz w:val="24"/>
          <w:szCs w:val="24"/>
        </w:rPr>
        <w:t>: R</w:t>
      </w:r>
      <w:r w:rsidRPr="00C67021">
        <w:rPr>
          <w:color w:val="auto"/>
          <w:sz w:val="24"/>
          <w:szCs w:val="24"/>
        </w:rPr>
        <w:t>ecommendations</w:t>
      </w:r>
      <w:bookmarkEnd w:id="30"/>
    </w:p>
    <w:p w:rsidR="00565B7E" w:rsidRPr="00C67021" w:rsidRDefault="00565B7E" w:rsidP="00565B7E">
      <w:pPr>
        <w:rPr>
          <w:sz w:val="24"/>
          <w:szCs w:val="24"/>
          <w:lang w:val="en-GB"/>
        </w:rPr>
      </w:pPr>
      <w:r w:rsidRPr="00C67021">
        <w:rPr>
          <w:sz w:val="24"/>
          <w:szCs w:val="24"/>
        </w:rPr>
        <w:tab/>
      </w:r>
      <w:r w:rsidRPr="00C67021">
        <w:rPr>
          <w:sz w:val="24"/>
          <w:szCs w:val="24"/>
          <w:lang w:val="en-GB"/>
        </w:rPr>
        <w:t xml:space="preserve">Recommendations for this research could be broader and deeper findings how digital marketing influence the whole public and the purchasing decisions. If more </w:t>
      </w:r>
      <w:r w:rsidR="00C67021" w:rsidRPr="00C67021">
        <w:rPr>
          <w:sz w:val="24"/>
          <w:szCs w:val="24"/>
          <w:lang w:val="en-GB"/>
        </w:rPr>
        <w:t xml:space="preserve">applicants are involved in the process, the better insights could be presented in demographic and marketing aspect. Also in order to understand better the customer satisfaction more medical aesthetic businesses should increase their digital knowledge and using variety of tools, gaining wider patients database, establishing loyalty based programmes and respectively grow their patients’ satisfaction and positive experience. </w:t>
      </w:r>
    </w:p>
    <w:p w:rsidR="0032067A" w:rsidRDefault="0032067A" w:rsidP="0032067A"/>
    <w:p w:rsidR="00342FCB" w:rsidRDefault="00342FCB" w:rsidP="0032067A"/>
    <w:p w:rsidR="00342FCB" w:rsidRDefault="00342FCB" w:rsidP="0032067A"/>
    <w:p w:rsidR="00342FCB" w:rsidRDefault="00342FCB" w:rsidP="0032067A"/>
    <w:p w:rsidR="00342FCB" w:rsidRDefault="00342FCB" w:rsidP="0032067A"/>
    <w:p w:rsidR="008F4DEB" w:rsidRPr="0032067A" w:rsidRDefault="008F4DEB" w:rsidP="0032067A"/>
    <w:bookmarkStart w:id="31" w:name="_Toc134222544" w:displacedByCustomXml="next"/>
    <w:sdt>
      <w:sdtPr>
        <w:rPr>
          <w:rFonts w:asciiTheme="minorHAnsi" w:eastAsiaTheme="minorHAnsi" w:hAnsiTheme="minorHAnsi" w:cstheme="minorBidi"/>
          <w:color w:val="auto"/>
          <w:sz w:val="22"/>
          <w:szCs w:val="22"/>
        </w:rPr>
        <w:id w:val="-1599411953"/>
        <w:docPartObj>
          <w:docPartGallery w:val="Bibliographies"/>
          <w:docPartUnique/>
        </w:docPartObj>
      </w:sdtPr>
      <w:sdtEndPr/>
      <w:sdtContent>
        <w:p w:rsidR="00721785" w:rsidRPr="002928D1" w:rsidRDefault="00721785">
          <w:pPr>
            <w:pStyle w:val="Heading1"/>
            <w:rPr>
              <w:color w:val="auto"/>
              <w:sz w:val="24"/>
              <w:szCs w:val="24"/>
            </w:rPr>
          </w:pPr>
          <w:r w:rsidRPr="002928D1">
            <w:rPr>
              <w:color w:val="auto"/>
              <w:sz w:val="24"/>
              <w:szCs w:val="24"/>
            </w:rPr>
            <w:t>References</w:t>
          </w:r>
          <w:bookmarkEnd w:id="31"/>
        </w:p>
        <w:sdt>
          <w:sdtPr>
            <w:id w:val="-573587230"/>
            <w:bibliography/>
          </w:sdtPr>
          <w:sdtEndPr/>
          <w:sdtContent>
            <w:p w:rsidR="002928D1" w:rsidRDefault="00721785" w:rsidP="002928D1">
              <w:pPr>
                <w:pStyle w:val="Bibliography"/>
                <w:ind w:left="720" w:hanging="720"/>
                <w:rPr>
                  <w:noProof/>
                  <w:sz w:val="24"/>
                  <w:szCs w:val="24"/>
                </w:rPr>
              </w:pPr>
              <w:r>
                <w:fldChar w:fldCharType="begin"/>
              </w:r>
              <w:r>
                <w:instrText xml:space="preserve"> BIBLIOGRAPHY </w:instrText>
              </w:r>
              <w:r>
                <w:fldChar w:fldCharType="separate"/>
              </w:r>
              <w:r w:rsidR="002928D1">
                <w:rPr>
                  <w:noProof/>
                </w:rPr>
                <w:t xml:space="preserve">Al-Ababneh, H. (2022). Researching Global Digital E-marketing Trends. </w:t>
              </w:r>
              <w:r w:rsidR="002928D1">
                <w:rPr>
                  <w:i/>
                  <w:iCs/>
                  <w:noProof/>
                </w:rPr>
                <w:t>Eastern-European Journal of Enterprise Technologies</w:t>
              </w:r>
              <w:r w:rsidR="002928D1">
                <w:rPr>
                  <w:noProof/>
                </w:rPr>
                <w:t>, 1 (13 (115)), 26–38. doi: https://doi.org/10.15587/1729-4061.2022.252276.</w:t>
              </w:r>
            </w:p>
            <w:p w:rsidR="002928D1" w:rsidRDefault="002928D1" w:rsidP="002928D1">
              <w:pPr>
                <w:pStyle w:val="Bibliography"/>
                <w:ind w:left="720" w:hanging="720"/>
                <w:rPr>
                  <w:noProof/>
                </w:rPr>
              </w:pPr>
              <w:r>
                <w:rPr>
                  <w:noProof/>
                </w:rPr>
                <w:t xml:space="preserve">Alharahsheh, H., &amp; Pius, A. (2020). A Review of key paradigms: positivism VS interpretivism. </w:t>
              </w:r>
              <w:r>
                <w:rPr>
                  <w:i/>
                  <w:iCs/>
                  <w:noProof/>
                </w:rPr>
                <w:t>Global Academic Journal of Humanities and Social Sciences</w:t>
              </w:r>
              <w:r>
                <w:rPr>
                  <w:noProof/>
                </w:rPr>
                <w:t>, 2(3) pp.39-43, DOI: 10.36348/gajhss.2020.v02i03.001.</w:t>
              </w:r>
            </w:p>
            <w:p w:rsidR="002928D1" w:rsidRDefault="002928D1" w:rsidP="002928D1">
              <w:pPr>
                <w:pStyle w:val="Bibliography"/>
                <w:ind w:left="720" w:hanging="720"/>
                <w:rPr>
                  <w:noProof/>
                </w:rPr>
              </w:pPr>
              <w:r>
                <w:rPr>
                  <w:noProof/>
                </w:rPr>
                <w:t xml:space="preserve">Ali, B., &amp; et al. (2021). Impact of Service Quality on the Customer Satisfaction:Case study at Online Meeting Platforms. </w:t>
              </w:r>
              <w:r>
                <w:rPr>
                  <w:i/>
                  <w:iCs/>
                  <w:noProof/>
                </w:rPr>
                <w:t>International journal of Engineering, Business and Management</w:t>
              </w:r>
              <w:r>
                <w:rPr>
                  <w:noProof/>
                </w:rPr>
                <w:t>, 5(2), https://dx.doi.org/10.22161/ijebm.5.2.6.</w:t>
              </w:r>
            </w:p>
            <w:p w:rsidR="002928D1" w:rsidRDefault="002928D1" w:rsidP="002928D1">
              <w:pPr>
                <w:pStyle w:val="Bibliography"/>
                <w:ind w:left="720" w:hanging="720"/>
                <w:rPr>
                  <w:noProof/>
                </w:rPr>
              </w:pPr>
              <w:r>
                <w:rPr>
                  <w:noProof/>
                </w:rPr>
                <w:t xml:space="preserve">Appel, G., &amp; et al. (2020). The future of social media in marketing. </w:t>
              </w:r>
              <w:r>
                <w:rPr>
                  <w:i/>
                  <w:iCs/>
                  <w:noProof/>
                </w:rPr>
                <w:t>Journal of the Academy of Marketing Science</w:t>
              </w:r>
              <w:r>
                <w:rPr>
                  <w:noProof/>
                </w:rPr>
                <w:t>, 48, pp.79–95, DOI https://doi.org/10.1007/s11747-019-00695-1.</w:t>
              </w:r>
            </w:p>
            <w:p w:rsidR="002928D1" w:rsidRDefault="002928D1" w:rsidP="002928D1">
              <w:pPr>
                <w:pStyle w:val="Bibliography"/>
                <w:ind w:left="720" w:hanging="720"/>
                <w:rPr>
                  <w:noProof/>
                </w:rPr>
              </w:pPr>
              <w:r>
                <w:rPr>
                  <w:noProof/>
                </w:rPr>
                <w:t xml:space="preserve">Bala, M., &amp; Verma, D. (2018). A Critical Review of Digital Marketing. </w:t>
              </w:r>
              <w:r>
                <w:rPr>
                  <w:i/>
                  <w:iCs/>
                  <w:noProof/>
                </w:rPr>
                <w:t>International Journal of Management, IT &amp; Engineering</w:t>
              </w:r>
              <w:r>
                <w:rPr>
                  <w:noProof/>
                </w:rPr>
                <w:t>, , 8(10), 321–339., Available at SSRN: https://ssrn.com/abstract=3545505.</w:t>
              </w:r>
            </w:p>
            <w:p w:rsidR="002928D1" w:rsidRDefault="002928D1" w:rsidP="002928D1">
              <w:pPr>
                <w:pStyle w:val="Bibliography"/>
                <w:ind w:left="720" w:hanging="720"/>
                <w:rPr>
                  <w:noProof/>
                </w:rPr>
              </w:pPr>
              <w:r>
                <w:rPr>
                  <w:noProof/>
                </w:rPr>
                <w:t xml:space="preserve">Braun, V. (2020). The online survey as a qualitative research tool. </w:t>
              </w:r>
              <w:r>
                <w:rPr>
                  <w:i/>
                  <w:iCs/>
                  <w:noProof/>
                </w:rPr>
                <w:t>International Journal of Social Research Methodology</w:t>
              </w:r>
              <w:r>
                <w:rPr>
                  <w:noProof/>
                </w:rPr>
                <w:t>, 24(6), pp.641-654, https://doi.org/10.1080/13645579.2020.1805550.</w:t>
              </w:r>
            </w:p>
            <w:p w:rsidR="002928D1" w:rsidRDefault="002928D1" w:rsidP="002928D1">
              <w:pPr>
                <w:pStyle w:val="Bibliography"/>
                <w:ind w:left="720" w:hanging="720"/>
                <w:rPr>
                  <w:noProof/>
                </w:rPr>
              </w:pPr>
              <w:r>
                <w:rPr>
                  <w:noProof/>
                </w:rPr>
                <w:t xml:space="preserve">Chaffey, D., &amp; Smith, P. (2023). </w:t>
              </w:r>
              <w:r>
                <w:rPr>
                  <w:i/>
                  <w:iCs/>
                  <w:noProof/>
                </w:rPr>
                <w:t>Digital Marketing Excellence: Planning, Optimizing and Integrating Online Marketing.</w:t>
              </w:r>
              <w:r>
                <w:rPr>
                  <w:noProof/>
                </w:rPr>
                <w:t xml:space="preserve"> 6th Ed., Routledge.</w:t>
              </w:r>
            </w:p>
            <w:p w:rsidR="002928D1" w:rsidRDefault="002928D1" w:rsidP="002928D1">
              <w:pPr>
                <w:pStyle w:val="Bibliography"/>
                <w:ind w:left="720" w:hanging="720"/>
                <w:rPr>
                  <w:noProof/>
                </w:rPr>
              </w:pPr>
              <w:r>
                <w:rPr>
                  <w:noProof/>
                </w:rPr>
                <w:t xml:space="preserve">Desai, V. (2019). Digital Marketing: A Review. </w:t>
              </w:r>
              <w:r>
                <w:rPr>
                  <w:i/>
                  <w:iCs/>
                  <w:noProof/>
                </w:rPr>
                <w:t>International Journal of Trend in Scientific Research and Development</w:t>
              </w:r>
              <w:r>
                <w:rPr>
                  <w:noProof/>
                </w:rPr>
                <w:t>, 5(5), pp. 196-200.</w:t>
              </w:r>
            </w:p>
            <w:p w:rsidR="002928D1" w:rsidRDefault="002928D1" w:rsidP="002928D1">
              <w:pPr>
                <w:pStyle w:val="Bibliography"/>
                <w:ind w:left="720" w:hanging="720"/>
                <w:rPr>
                  <w:noProof/>
                </w:rPr>
              </w:pPr>
              <w:r>
                <w:rPr>
                  <w:noProof/>
                </w:rPr>
                <w:t xml:space="preserve">Genú, L. (2019). </w:t>
              </w:r>
              <w:r>
                <w:rPr>
                  <w:i/>
                  <w:iCs/>
                  <w:noProof/>
                </w:rPr>
                <w:t>Digital marketing: how the beauty market has changed with the emergence of digital influencers.</w:t>
              </w:r>
              <w:r>
                <w:rPr>
                  <w:noProof/>
                </w:rPr>
                <w:t xml:space="preserve"> Lisboa: University Institute of Lisboa.</w:t>
              </w:r>
            </w:p>
            <w:p w:rsidR="002928D1" w:rsidRDefault="002928D1" w:rsidP="002928D1">
              <w:pPr>
                <w:pStyle w:val="Bibliography"/>
                <w:ind w:left="720" w:hanging="720"/>
                <w:rPr>
                  <w:noProof/>
                </w:rPr>
              </w:pPr>
              <w:r>
                <w:rPr>
                  <w:noProof/>
                </w:rPr>
                <w:t xml:space="preserve">Gould, D., &amp; Nazarian, S. (2018). Social Media Return on Investment: How Much is it Worth to My Practice? </w:t>
              </w:r>
              <w:r>
                <w:rPr>
                  <w:i/>
                  <w:iCs/>
                  <w:noProof/>
                </w:rPr>
                <w:t>Aesthetic Surgery Journal</w:t>
              </w:r>
              <w:r>
                <w:rPr>
                  <w:noProof/>
                </w:rPr>
                <w:t>, 38(5), pp.565–574, https://doi.org/10.1093/asj/sjx152.</w:t>
              </w:r>
            </w:p>
            <w:p w:rsidR="002928D1" w:rsidRDefault="002928D1" w:rsidP="002928D1">
              <w:pPr>
                <w:pStyle w:val="Bibliography"/>
                <w:ind w:left="720" w:hanging="720"/>
                <w:rPr>
                  <w:noProof/>
                </w:rPr>
              </w:pPr>
              <w:r>
                <w:rPr>
                  <w:noProof/>
                </w:rPr>
                <w:t xml:space="preserve">Guberti, M. (2022). Seven More Strategies That Helped Medical Aesthetics Practices Have Their Best Year Ever: Part 2 of 2. </w:t>
              </w:r>
              <w:r>
                <w:rPr>
                  <w:i/>
                  <w:iCs/>
                  <w:noProof/>
                </w:rPr>
                <w:t>Plastic and Aesthetic Nursing</w:t>
              </w:r>
              <w:r>
                <w:rPr>
                  <w:noProof/>
                </w:rPr>
                <w:t>, 42(4):p 216, DOI: 10.1097/PSN.0000000000000457.</w:t>
              </w:r>
            </w:p>
            <w:p w:rsidR="002928D1" w:rsidRDefault="002928D1" w:rsidP="002928D1">
              <w:pPr>
                <w:pStyle w:val="Bibliography"/>
                <w:ind w:left="720" w:hanging="720"/>
                <w:rPr>
                  <w:noProof/>
                </w:rPr>
              </w:pPr>
              <w:r>
                <w:rPr>
                  <w:noProof/>
                </w:rPr>
                <w:t xml:space="preserve">Guberti, M. (2022). Seven More Strategies That Helped Medical Aesthetics Practices Have Their Best Year Ever: Part 2 of 2. </w:t>
              </w:r>
              <w:r>
                <w:rPr>
                  <w:i/>
                  <w:iCs/>
                  <w:noProof/>
                </w:rPr>
                <w:t>Plastic and Aesthetic Nursing</w:t>
              </w:r>
              <w:r>
                <w:rPr>
                  <w:noProof/>
                </w:rPr>
                <w:t>, 42(4):p 216, DOI: 10.1097/PSN.0000000000000457.</w:t>
              </w:r>
            </w:p>
            <w:p w:rsidR="002928D1" w:rsidRDefault="002928D1" w:rsidP="002928D1">
              <w:pPr>
                <w:pStyle w:val="Bibliography"/>
                <w:ind w:left="720" w:hanging="720"/>
                <w:rPr>
                  <w:noProof/>
                </w:rPr>
              </w:pPr>
              <w:r>
                <w:rPr>
                  <w:noProof/>
                </w:rPr>
                <w:t xml:space="preserve">Guberti, M. (2022). Seven Strategies That Helped Medical Aesthetic Practices Have Their Best Year Ever: Part 1 of 2. </w:t>
              </w:r>
              <w:r>
                <w:rPr>
                  <w:i/>
                  <w:iCs/>
                  <w:noProof/>
                </w:rPr>
                <w:t>Plastic and Aesthetic Nursing</w:t>
              </w:r>
              <w:r>
                <w:rPr>
                  <w:noProof/>
                </w:rPr>
                <w:t>, 42(3):p 167-168, DOI: 10.1097/PSN.0000000000000449.</w:t>
              </w:r>
            </w:p>
            <w:p w:rsidR="002928D1" w:rsidRDefault="002928D1" w:rsidP="002928D1">
              <w:pPr>
                <w:pStyle w:val="Bibliography"/>
                <w:ind w:left="720" w:hanging="720"/>
                <w:rPr>
                  <w:noProof/>
                </w:rPr>
              </w:pPr>
              <w:r>
                <w:rPr>
                  <w:noProof/>
                </w:rPr>
                <w:t xml:space="preserve">Guberti, M. (2022). Seven Strategies That Helped Medical Aesthetic Practices Have Their Best Year Ever: Part 1 of 2. </w:t>
              </w:r>
              <w:r>
                <w:rPr>
                  <w:i/>
                  <w:iCs/>
                  <w:noProof/>
                </w:rPr>
                <w:t>Plastic and Aesthetic Nursing</w:t>
              </w:r>
              <w:r>
                <w:rPr>
                  <w:noProof/>
                </w:rPr>
                <w:t>, 42(3):p 167-168, DOI: 10.1097/PSN.0000000000000449.</w:t>
              </w:r>
            </w:p>
            <w:p w:rsidR="002928D1" w:rsidRDefault="002928D1" w:rsidP="002928D1">
              <w:pPr>
                <w:pStyle w:val="Bibliography"/>
                <w:ind w:left="720" w:hanging="720"/>
                <w:rPr>
                  <w:noProof/>
                </w:rPr>
              </w:pPr>
              <w:r>
                <w:rPr>
                  <w:noProof/>
                </w:rPr>
                <w:t xml:space="preserve">Hamilton, A., &amp; Finley, E. (2019). Qualitative methods in implementation research: An introduction. </w:t>
              </w:r>
              <w:r>
                <w:rPr>
                  <w:i/>
                  <w:iCs/>
                  <w:noProof/>
                </w:rPr>
                <w:t>Psychiatry Research</w:t>
              </w:r>
              <w:r>
                <w:rPr>
                  <w:noProof/>
                </w:rPr>
                <w:t>, 280, p.112516, https://doi.org/10.1016/j.psychres.2019.112516.</w:t>
              </w:r>
            </w:p>
            <w:p w:rsidR="002928D1" w:rsidRDefault="002928D1" w:rsidP="002928D1">
              <w:pPr>
                <w:pStyle w:val="Bibliography"/>
                <w:ind w:left="720" w:hanging="720"/>
                <w:rPr>
                  <w:noProof/>
                </w:rPr>
              </w:pPr>
              <w:r>
                <w:rPr>
                  <w:noProof/>
                </w:rPr>
                <w:lastRenderedPageBreak/>
                <w:t>Herhausen, D., &amp; et al. (2020). The digital marketing capabilities gap. 90, pp-276-290. https://doi.org/10.1016/j.indmarman.2020.07.022.</w:t>
              </w:r>
            </w:p>
            <w:p w:rsidR="002928D1" w:rsidRDefault="002928D1" w:rsidP="002928D1">
              <w:pPr>
                <w:pStyle w:val="Bibliography"/>
                <w:ind w:left="720" w:hanging="720"/>
                <w:rPr>
                  <w:noProof/>
                </w:rPr>
              </w:pPr>
              <w:r>
                <w:rPr>
                  <w:noProof/>
                </w:rPr>
                <w:t xml:space="preserve">Hofer, L. (2021). </w:t>
              </w:r>
              <w:r>
                <w:rPr>
                  <w:i/>
                  <w:iCs/>
                  <w:noProof/>
                </w:rPr>
                <w:t>The Impact of Social Media Marketing on Customers´ Purchasing Intention in the Cosmetics Industry.</w:t>
              </w:r>
              <w:r>
                <w:rPr>
                  <w:noProof/>
                </w:rPr>
                <w:t xml:space="preserve"> Available at: https://www.modul.ac.at/uploads/files/Theses/Bachelor/Undergrad_2021/BSC_2021/1821054_HOEFER_Laura_Bachelor_Thesis.pdf: Modul University of Vienna.</w:t>
              </w:r>
            </w:p>
            <w:p w:rsidR="002928D1" w:rsidRDefault="002928D1" w:rsidP="002928D1">
              <w:pPr>
                <w:pStyle w:val="Bibliography"/>
                <w:ind w:left="720" w:hanging="720"/>
                <w:rPr>
                  <w:noProof/>
                </w:rPr>
              </w:pPr>
              <w:r>
                <w:rPr>
                  <w:noProof/>
                </w:rPr>
                <w:t xml:space="preserve">Idrees, A., &amp; Ahmed, M. (2021). The Impact of Social media Marketing on Brand Equity of Beauty Clinics. </w:t>
              </w:r>
              <w:r>
                <w:rPr>
                  <w:i/>
                  <w:iCs/>
                  <w:noProof/>
                </w:rPr>
                <w:t>Palarch’s Journal of Archaeology of Egypt/Egyptology</w:t>
              </w:r>
              <w:r>
                <w:rPr>
                  <w:noProof/>
                </w:rPr>
                <w:t>, 18(16), 439-446. ISSN 1567-214x.</w:t>
              </w:r>
            </w:p>
            <w:p w:rsidR="002928D1" w:rsidRDefault="002928D1" w:rsidP="002928D1">
              <w:pPr>
                <w:pStyle w:val="Bibliography"/>
                <w:ind w:left="720" w:hanging="720"/>
                <w:rPr>
                  <w:noProof/>
                </w:rPr>
              </w:pPr>
              <w:r>
                <w:rPr>
                  <w:noProof/>
                </w:rPr>
                <w:t xml:space="preserve">Jatiyananda, C., Nurittamont, W., &amp; Phayaphrom, B. (2021). Understanding the Social Media Marketing Activities Influence on Revisit Intention in Beauty Clinics: The Case Study in Bangkok, Thailand. </w:t>
              </w:r>
              <w:r>
                <w:rPr>
                  <w:i/>
                  <w:iCs/>
                  <w:noProof/>
                </w:rPr>
                <w:t>PSAKU International Journal of Interdisciplinary Research, Forthcoming Asian Administration &amp; Management Review</w:t>
              </w:r>
              <w:r>
                <w:rPr>
                  <w:noProof/>
                </w:rPr>
                <w:t>, 4(2), pp. 31-45, e-ISSN: 2730-3683.</w:t>
              </w:r>
            </w:p>
            <w:p w:rsidR="002928D1" w:rsidRDefault="002928D1" w:rsidP="002928D1">
              <w:pPr>
                <w:pStyle w:val="Bibliography"/>
                <w:ind w:left="720" w:hanging="720"/>
                <w:rPr>
                  <w:noProof/>
                </w:rPr>
              </w:pPr>
              <w:r>
                <w:rPr>
                  <w:noProof/>
                </w:rPr>
                <w:t xml:space="preserve">Khumnualthong, P. (2015). </w:t>
              </w:r>
              <w:r>
                <w:rPr>
                  <w:i/>
                  <w:iCs/>
                  <w:noProof/>
                </w:rPr>
                <w:t>The Effects of Service Marketing Mix (7Ps) on Customer Satisfaction and Customer Loyalty of Medical Aesthetic Clinics.</w:t>
              </w:r>
              <w:r>
                <w:rPr>
                  <w:noProof/>
                </w:rPr>
                <w:t xml:space="preserve"> University of the Thai Chamber of Commerce.</w:t>
              </w:r>
            </w:p>
            <w:p w:rsidR="002928D1" w:rsidRDefault="002928D1" w:rsidP="002928D1">
              <w:pPr>
                <w:pStyle w:val="Bibliography"/>
                <w:ind w:left="720" w:hanging="720"/>
                <w:rPr>
                  <w:noProof/>
                </w:rPr>
              </w:pPr>
              <w:r>
                <w:rPr>
                  <w:noProof/>
                </w:rPr>
                <w:t xml:space="preserve">Kim, S., &amp; Ji, Y. (2018). Gap analysis. </w:t>
              </w:r>
              <w:r>
                <w:rPr>
                  <w:i/>
                  <w:iCs/>
                  <w:noProof/>
                </w:rPr>
                <w:t>The International Encyclopedia of Strategic Communication</w:t>
              </w:r>
              <w:r>
                <w:rPr>
                  <w:noProof/>
                </w:rPr>
                <w:t>, pp 1-6. , Available at: http://137.189.172.13/images/content_people/publication/sora-ch-2019-gap.pdf.</w:t>
              </w:r>
            </w:p>
            <w:p w:rsidR="002928D1" w:rsidRDefault="002928D1" w:rsidP="002928D1">
              <w:pPr>
                <w:pStyle w:val="Bibliography"/>
                <w:ind w:left="720" w:hanging="720"/>
                <w:rPr>
                  <w:noProof/>
                </w:rPr>
              </w:pPr>
              <w:r>
                <w:rPr>
                  <w:noProof/>
                </w:rPr>
                <w:t xml:space="preserve">Kotane, I., Znotina, D., &amp; Hushko, S. (2019). Assessment of trends in the application of digital marketing. </w:t>
              </w:r>
              <w:r>
                <w:rPr>
                  <w:i/>
                  <w:iCs/>
                  <w:noProof/>
                </w:rPr>
                <w:t>Scientific Journal of Polonia University</w:t>
              </w:r>
              <w:r>
                <w:rPr>
                  <w:noProof/>
                </w:rPr>
                <w:t>, 33(2), pp.28-35.</w:t>
              </w:r>
            </w:p>
            <w:p w:rsidR="002928D1" w:rsidRDefault="002928D1" w:rsidP="002928D1">
              <w:pPr>
                <w:pStyle w:val="Bibliography"/>
                <w:ind w:left="720" w:hanging="720"/>
                <w:rPr>
                  <w:noProof/>
                </w:rPr>
              </w:pPr>
              <w:r>
                <w:rPr>
                  <w:noProof/>
                </w:rPr>
                <w:t xml:space="preserve">Lester, J., Cho, Y., &amp; Lochmiller, C. (2020). Learning to Do Qualitative Data Analysis: A Starting Point. </w:t>
              </w:r>
              <w:r>
                <w:rPr>
                  <w:i/>
                  <w:iCs/>
                  <w:noProof/>
                </w:rPr>
                <w:t>Human Resource Development Review</w:t>
              </w:r>
              <w:r>
                <w:rPr>
                  <w:noProof/>
                </w:rPr>
                <w:t>, 19(1), pp.94–106, https://doi.org/10.1177/1534484320903890.</w:t>
              </w:r>
            </w:p>
            <w:p w:rsidR="002928D1" w:rsidRDefault="002928D1" w:rsidP="002928D1">
              <w:pPr>
                <w:pStyle w:val="Bibliography"/>
                <w:ind w:left="720" w:hanging="720"/>
                <w:rPr>
                  <w:noProof/>
                </w:rPr>
              </w:pPr>
              <w:r>
                <w:rPr>
                  <w:noProof/>
                </w:rPr>
                <w:t xml:space="preserve">Lewis, W. (2017). </w:t>
              </w:r>
              <w:r>
                <w:rPr>
                  <w:i/>
                  <w:iCs/>
                  <w:noProof/>
                </w:rPr>
                <w:t>Aesthetic Clinic Marketing in the Digital Age.</w:t>
              </w:r>
              <w:r>
                <w:rPr>
                  <w:noProof/>
                </w:rPr>
                <w:t xml:space="preserve"> CRC Press.</w:t>
              </w:r>
            </w:p>
            <w:p w:rsidR="002928D1" w:rsidRDefault="002928D1" w:rsidP="002928D1">
              <w:pPr>
                <w:pStyle w:val="Bibliography"/>
                <w:ind w:left="720" w:hanging="720"/>
                <w:rPr>
                  <w:noProof/>
                </w:rPr>
              </w:pPr>
              <w:r>
                <w:rPr>
                  <w:noProof/>
                </w:rPr>
                <w:t xml:space="preserve">Mason, A., &amp; et al. (2021). Social media marketing gains importance after Covid-19. </w:t>
              </w:r>
              <w:r>
                <w:rPr>
                  <w:i/>
                  <w:iCs/>
                  <w:noProof/>
                </w:rPr>
                <w:t>Cogent Business &amp; Management</w:t>
              </w:r>
              <w:r>
                <w:rPr>
                  <w:noProof/>
                </w:rPr>
                <w:t>, 8(1), https://doi.org/10.1080/23311975.2020.1870797.</w:t>
              </w:r>
            </w:p>
            <w:p w:rsidR="002928D1" w:rsidRDefault="002928D1" w:rsidP="002928D1">
              <w:pPr>
                <w:pStyle w:val="Bibliography"/>
                <w:ind w:left="720" w:hanging="720"/>
                <w:rPr>
                  <w:noProof/>
                </w:rPr>
              </w:pPr>
              <w:r>
                <w:rPr>
                  <w:noProof/>
                </w:rPr>
                <w:t xml:space="preserve">Mohammad, A. (2022). The impact of digital marketing success on customer loyalty. </w:t>
              </w:r>
              <w:r>
                <w:rPr>
                  <w:i/>
                  <w:iCs/>
                  <w:noProof/>
                </w:rPr>
                <w:t>Marketing and Management of Innovations</w:t>
              </w:r>
              <w:r>
                <w:rPr>
                  <w:noProof/>
                </w:rPr>
                <w:t>, 13 (3), S. 103 - 113. doi:10.21272/mmi.2022.3-09.</w:t>
              </w:r>
            </w:p>
            <w:p w:rsidR="002928D1" w:rsidRDefault="002928D1" w:rsidP="002928D1">
              <w:pPr>
                <w:pStyle w:val="Bibliography"/>
                <w:ind w:left="720" w:hanging="720"/>
                <w:rPr>
                  <w:noProof/>
                </w:rPr>
              </w:pPr>
              <w:r>
                <w:rPr>
                  <w:noProof/>
                </w:rPr>
                <w:t xml:space="preserve">Pregoner, J., Opalla, I., Uy, J., &amp; et al. (2020). </w:t>
              </w:r>
              <w:r>
                <w:rPr>
                  <w:i/>
                  <w:iCs/>
                  <w:noProof/>
                </w:rPr>
                <w:t>Customers’ Perception on the Trustworthiness of Electronic Commerce: A Qualitative Study.</w:t>
              </w:r>
              <w:r>
                <w:rPr>
                  <w:noProof/>
                </w:rPr>
                <w:t xml:space="preserve"> Davao del Sur, Philippines: University of Immaculate Conception.</w:t>
              </w:r>
            </w:p>
            <w:p w:rsidR="002928D1" w:rsidRDefault="002928D1" w:rsidP="002928D1">
              <w:pPr>
                <w:pStyle w:val="Bibliography"/>
                <w:ind w:left="720" w:hanging="720"/>
                <w:rPr>
                  <w:noProof/>
                </w:rPr>
              </w:pPr>
              <w:r>
                <w:rPr>
                  <w:noProof/>
                </w:rPr>
                <w:t xml:space="preserve">Royle, J., &amp; Laing, A. (2014). The digital marketing skills gap: Developing a Digital Marketer Model for the communication industries. </w:t>
              </w:r>
              <w:r>
                <w:rPr>
                  <w:i/>
                  <w:iCs/>
                  <w:noProof/>
                </w:rPr>
                <w:t>International Journal of Information Management</w:t>
              </w:r>
              <w:r>
                <w:rPr>
                  <w:noProof/>
                </w:rPr>
                <w:t>, 34(2), pp.65-73. https://doi.org/10.1016/j.ijinfomgt.2013.11.008.</w:t>
              </w:r>
            </w:p>
            <w:p w:rsidR="002928D1" w:rsidRDefault="002928D1" w:rsidP="002928D1">
              <w:pPr>
                <w:pStyle w:val="Bibliography"/>
                <w:ind w:left="720" w:hanging="720"/>
                <w:rPr>
                  <w:noProof/>
                </w:rPr>
              </w:pPr>
              <w:r>
                <w:rPr>
                  <w:noProof/>
                </w:rPr>
                <w:t xml:space="preserve">Shauly, O., &amp; et al. (2023). The New Era of Marketing in Plastic Surgery: A Systematic Review and Algorithm of Social Media and Digital Marketing. </w:t>
              </w:r>
              <w:r>
                <w:rPr>
                  <w:i/>
                  <w:iCs/>
                  <w:noProof/>
                </w:rPr>
                <w:t>Aesthetic Surgery Journal Open Forum</w:t>
              </w:r>
              <w:r>
                <w:rPr>
                  <w:noProof/>
                </w:rPr>
                <w:t>, https://doi.org/10.1093/asjof/ojad024.</w:t>
              </w:r>
            </w:p>
            <w:p w:rsidR="002928D1" w:rsidRDefault="002928D1" w:rsidP="002928D1">
              <w:pPr>
                <w:pStyle w:val="Bibliography"/>
                <w:ind w:left="720" w:hanging="720"/>
                <w:rPr>
                  <w:noProof/>
                </w:rPr>
              </w:pPr>
              <w:r>
                <w:rPr>
                  <w:noProof/>
                </w:rPr>
                <w:t xml:space="preserve">Statswork. (18 May 2021 r.). </w:t>
              </w:r>
              <w:r>
                <w:rPr>
                  <w:i/>
                  <w:iCs/>
                  <w:noProof/>
                </w:rPr>
                <w:t>Qualitative Data Collection Techniques For Persona Development– Recent Insights.</w:t>
              </w:r>
              <w:r>
                <w:rPr>
                  <w:noProof/>
                </w:rPr>
                <w:t xml:space="preserve"> Извлечено от Statswork: https://statswork.com/blog/qualitative-data-collection-techniques-for-persona-development-recent-insights/</w:t>
              </w:r>
            </w:p>
            <w:p w:rsidR="002928D1" w:rsidRDefault="002928D1" w:rsidP="002928D1">
              <w:pPr>
                <w:pStyle w:val="Bibliography"/>
                <w:ind w:left="720" w:hanging="720"/>
                <w:rPr>
                  <w:noProof/>
                </w:rPr>
              </w:pPr>
              <w:r>
                <w:rPr>
                  <w:noProof/>
                </w:rPr>
                <w:lastRenderedPageBreak/>
                <w:t xml:space="preserve">Stratton, S. (2021). Population Research: Convenience Sampling Strategies. </w:t>
              </w:r>
              <w:r>
                <w:rPr>
                  <w:i/>
                  <w:iCs/>
                  <w:noProof/>
                </w:rPr>
                <w:t>Prehospital and Disaster Medicine</w:t>
              </w:r>
              <w:r>
                <w:rPr>
                  <w:noProof/>
                </w:rPr>
                <w:t>, 36(4), pp. 373 - 374, DOI: https://doi.org/10.1017/S1049023X21000649.</w:t>
              </w:r>
            </w:p>
            <w:p w:rsidR="002928D1" w:rsidRDefault="002928D1" w:rsidP="002928D1">
              <w:pPr>
                <w:pStyle w:val="Bibliography"/>
                <w:ind w:left="720" w:hanging="720"/>
                <w:rPr>
                  <w:noProof/>
                </w:rPr>
              </w:pPr>
              <w:r>
                <w:rPr>
                  <w:noProof/>
                </w:rPr>
                <w:t xml:space="preserve">Tamminen, K., &amp; Poucher, Z. (2020). Research philosophies. От D. Hackfort, &amp; R. Schinke, </w:t>
              </w:r>
              <w:r>
                <w:rPr>
                  <w:i/>
                  <w:iCs/>
                  <w:noProof/>
                </w:rPr>
                <w:t>The Routledge International Encyclopedia of Sport and Exercise Psychology.</w:t>
              </w:r>
              <w:r>
                <w:rPr>
                  <w:noProof/>
                </w:rPr>
                <w:t xml:space="preserve"> 1st Ed., Routledge, https://doi.org/10.4324/9781315187259.</w:t>
              </w:r>
            </w:p>
            <w:p w:rsidR="002928D1" w:rsidRDefault="002928D1" w:rsidP="002928D1">
              <w:pPr>
                <w:pStyle w:val="Bibliography"/>
                <w:ind w:left="720" w:hanging="720"/>
                <w:rPr>
                  <w:noProof/>
                </w:rPr>
              </w:pPr>
              <w:r>
                <w:rPr>
                  <w:noProof/>
                </w:rPr>
                <w:t xml:space="preserve">Tengli, M. (27 August 2020 r.). </w:t>
              </w:r>
              <w:r>
                <w:rPr>
                  <w:i/>
                  <w:iCs/>
                  <w:noProof/>
                </w:rPr>
                <w:t>Research Onion: A Systematic Approach to Designing Research Methodology.</w:t>
              </w:r>
              <w:r>
                <w:rPr>
                  <w:noProof/>
                </w:rPr>
                <w:t xml:space="preserve"> Извлечено от Aesanetwork: https://www.aesanetwork.org/research-onion-a-systematic-approach-to-designing-research-methodology/</w:t>
              </w:r>
            </w:p>
            <w:p w:rsidR="002928D1" w:rsidRDefault="002928D1" w:rsidP="002928D1">
              <w:pPr>
                <w:pStyle w:val="Bibliography"/>
                <w:ind w:left="720" w:hanging="720"/>
                <w:rPr>
                  <w:noProof/>
                </w:rPr>
              </w:pPr>
              <w:r>
                <w:rPr>
                  <w:noProof/>
                </w:rPr>
                <w:t xml:space="preserve">Thakurani, S., &amp; Gupta, S. (2021). Evolution of aesthetic surgery in India, current practice scenario, and anticipated post-COVID-19 changes: a survey-based analysis. </w:t>
              </w:r>
              <w:r>
                <w:rPr>
                  <w:i/>
                  <w:iCs/>
                  <w:noProof/>
                </w:rPr>
                <w:t>European Journal of Plastic Surgery</w:t>
              </w:r>
              <w:r>
                <w:rPr>
                  <w:noProof/>
                </w:rPr>
                <w:t>, 44, pp.129–138, https://doi-org.ezproxy.uwtsd.ac.uk/10.1007/s00238-020-01730-z.</w:t>
              </w:r>
            </w:p>
            <w:p w:rsidR="002928D1" w:rsidRDefault="002928D1" w:rsidP="002928D1">
              <w:pPr>
                <w:pStyle w:val="Bibliography"/>
                <w:ind w:left="720" w:hanging="720"/>
                <w:rPr>
                  <w:noProof/>
                </w:rPr>
              </w:pPr>
              <w:r>
                <w:rPr>
                  <w:noProof/>
                </w:rPr>
                <w:t xml:space="preserve">Thompson, A. (22 March 2023 r.). </w:t>
              </w:r>
              <w:r>
                <w:rPr>
                  <w:i/>
                  <w:iCs/>
                  <w:noProof/>
                </w:rPr>
                <w:t>The Scope Of Digital Marketing in 2023– Best Guide.</w:t>
              </w:r>
              <w:r>
                <w:rPr>
                  <w:noProof/>
                </w:rPr>
                <w:t xml:space="preserve"> Извлечено от Affiliate Bay: https://www.affiliatebay.net/the-scope-of-digital-marketing/</w:t>
              </w:r>
            </w:p>
            <w:p w:rsidR="002928D1" w:rsidRDefault="002928D1" w:rsidP="002928D1">
              <w:pPr>
                <w:pStyle w:val="Bibliography"/>
                <w:ind w:left="720" w:hanging="720"/>
                <w:rPr>
                  <w:noProof/>
                </w:rPr>
              </w:pPr>
              <w:r>
                <w:rPr>
                  <w:noProof/>
                </w:rPr>
                <w:t xml:space="preserve">Veleva, S., &amp; Tsvetanova, A. (2020). Characteristics of the digital marketing- advantages and disadvantages. </w:t>
              </w:r>
              <w:r>
                <w:rPr>
                  <w:i/>
                  <w:iCs/>
                  <w:noProof/>
                </w:rPr>
                <w:t>IOP Conference Series: Materials Science and Engineering</w:t>
              </w:r>
              <w:r>
                <w:rPr>
                  <w:noProof/>
                </w:rPr>
                <w:t xml:space="preserve"> (стр. Volume 940). IOP Publishing Ltd., Available at: https://doi.org/10.1088/1757-899X/940/1/012065.</w:t>
              </w:r>
            </w:p>
            <w:p w:rsidR="00721785" w:rsidRDefault="00721785" w:rsidP="002928D1">
              <w:r>
                <w:rPr>
                  <w:b/>
                  <w:bCs/>
                  <w:noProof/>
                </w:rPr>
                <w:fldChar w:fldCharType="end"/>
              </w:r>
            </w:p>
          </w:sdtContent>
        </w:sdt>
      </w:sdtContent>
    </w:sdt>
    <w:p w:rsidR="0032067A" w:rsidRDefault="0032067A" w:rsidP="00C918C3"/>
    <w:p w:rsidR="00D36FF8" w:rsidRDefault="00D36FF8" w:rsidP="008C559E">
      <w:pPr>
        <w:pStyle w:val="Heading1"/>
      </w:pPr>
    </w:p>
    <w:p w:rsidR="008C559E" w:rsidRDefault="008C559E" w:rsidP="00D36FF8"/>
    <w:p w:rsidR="008F4DEB" w:rsidRDefault="008F4DEB" w:rsidP="00D36FF8"/>
    <w:p w:rsidR="008F4DEB" w:rsidRDefault="008F4DEB" w:rsidP="00D36FF8"/>
    <w:p w:rsidR="008F4DEB" w:rsidRDefault="008F4DEB" w:rsidP="00D36FF8"/>
    <w:p w:rsidR="008F4DEB" w:rsidRDefault="008F4DEB" w:rsidP="00D36FF8"/>
    <w:p w:rsidR="008F4DEB" w:rsidRDefault="008F4DEB" w:rsidP="00D36FF8"/>
    <w:p w:rsidR="008F4DEB" w:rsidRDefault="008F4DEB" w:rsidP="00D36FF8"/>
    <w:p w:rsidR="008F4DEB" w:rsidRDefault="008F4DEB" w:rsidP="00D36FF8"/>
    <w:p w:rsidR="008F4DEB" w:rsidRDefault="008F4DEB" w:rsidP="00D36FF8"/>
    <w:p w:rsidR="008F4DEB" w:rsidRDefault="008F4DEB" w:rsidP="00D36FF8"/>
    <w:p w:rsidR="008F4DEB" w:rsidRDefault="008F4DEB" w:rsidP="00D36FF8"/>
    <w:p w:rsidR="008F4DEB" w:rsidRDefault="008F4DEB" w:rsidP="00D36FF8"/>
    <w:p w:rsidR="008F4DEB" w:rsidRDefault="008F4DEB" w:rsidP="00D36FF8"/>
    <w:p w:rsidR="008F4DEB" w:rsidRDefault="008F4DEB" w:rsidP="00D36FF8"/>
    <w:p w:rsidR="008F4DEB" w:rsidRDefault="008F4DEB" w:rsidP="00D36FF8"/>
    <w:p w:rsidR="00D36FF8" w:rsidRPr="00165D48" w:rsidRDefault="00D36FF8" w:rsidP="008C559E">
      <w:pPr>
        <w:pStyle w:val="Heading1"/>
        <w:rPr>
          <w:color w:val="auto"/>
          <w:sz w:val="24"/>
          <w:szCs w:val="24"/>
        </w:rPr>
      </w:pPr>
      <w:bookmarkStart w:id="32" w:name="_Toc134222545"/>
      <w:r w:rsidRPr="00165D48">
        <w:rPr>
          <w:color w:val="auto"/>
          <w:sz w:val="24"/>
          <w:szCs w:val="24"/>
        </w:rPr>
        <w:lastRenderedPageBreak/>
        <w:t>Appendix</w:t>
      </w:r>
      <w:bookmarkEnd w:id="32"/>
      <w:r w:rsidRPr="00165D48">
        <w:rPr>
          <w:color w:val="auto"/>
          <w:sz w:val="24"/>
          <w:szCs w:val="24"/>
        </w:rPr>
        <w:t xml:space="preserve"> </w:t>
      </w:r>
    </w:p>
    <w:p w:rsidR="009A62E6" w:rsidRPr="00165D48" w:rsidRDefault="009A62E6" w:rsidP="009A62E6">
      <w:pPr>
        <w:pStyle w:val="Heading2"/>
        <w:rPr>
          <w:color w:val="auto"/>
          <w:sz w:val="24"/>
          <w:szCs w:val="24"/>
          <w:lang w:val="en-GB"/>
        </w:rPr>
      </w:pPr>
      <w:bookmarkStart w:id="33" w:name="_Toc134222546"/>
      <w:r w:rsidRPr="00165D48">
        <w:rPr>
          <w:color w:val="auto"/>
          <w:sz w:val="24"/>
          <w:szCs w:val="24"/>
          <w:lang w:val="en-GB"/>
        </w:rPr>
        <w:t>Interview questions:</w:t>
      </w:r>
      <w:bookmarkEnd w:id="33"/>
    </w:p>
    <w:p w:rsidR="009A62E6" w:rsidRDefault="009A62E6" w:rsidP="009A62E6">
      <w:pPr>
        <w:rPr>
          <w:lang w:val="en-GB"/>
        </w:rPr>
      </w:pPr>
    </w:p>
    <w:p w:rsidR="009A62E6" w:rsidRDefault="009A62E6" w:rsidP="009A62E6">
      <w:pPr>
        <w:pStyle w:val="ListParagraph"/>
        <w:numPr>
          <w:ilvl w:val="0"/>
          <w:numId w:val="9"/>
        </w:numPr>
        <w:rPr>
          <w:lang w:val="en-GB"/>
        </w:rPr>
      </w:pPr>
      <w:r>
        <w:rPr>
          <w:lang w:val="en-GB"/>
        </w:rPr>
        <w:t>What is your age?</w:t>
      </w:r>
    </w:p>
    <w:p w:rsidR="009A62E6" w:rsidRDefault="009A62E6" w:rsidP="009A62E6">
      <w:pPr>
        <w:pStyle w:val="ListParagraph"/>
        <w:numPr>
          <w:ilvl w:val="0"/>
          <w:numId w:val="10"/>
        </w:numPr>
        <w:rPr>
          <w:lang w:val="en-GB"/>
        </w:rPr>
      </w:pPr>
      <w:r>
        <w:rPr>
          <w:lang w:val="en-GB"/>
        </w:rPr>
        <w:t>18-25</w:t>
      </w:r>
    </w:p>
    <w:p w:rsidR="009A62E6" w:rsidRDefault="009A62E6" w:rsidP="009A62E6">
      <w:pPr>
        <w:pStyle w:val="ListParagraph"/>
        <w:numPr>
          <w:ilvl w:val="0"/>
          <w:numId w:val="10"/>
        </w:numPr>
        <w:rPr>
          <w:lang w:val="en-GB"/>
        </w:rPr>
      </w:pPr>
      <w:r>
        <w:rPr>
          <w:lang w:val="en-GB"/>
        </w:rPr>
        <w:t>26-35</w:t>
      </w:r>
    </w:p>
    <w:p w:rsidR="009A62E6" w:rsidRDefault="009A62E6" w:rsidP="009A62E6">
      <w:pPr>
        <w:pStyle w:val="ListParagraph"/>
        <w:numPr>
          <w:ilvl w:val="0"/>
          <w:numId w:val="10"/>
        </w:numPr>
        <w:rPr>
          <w:lang w:val="en-GB"/>
        </w:rPr>
      </w:pPr>
      <w:r>
        <w:rPr>
          <w:lang w:val="en-GB"/>
        </w:rPr>
        <w:t>36-45</w:t>
      </w:r>
    </w:p>
    <w:p w:rsidR="009A62E6" w:rsidRDefault="009A62E6" w:rsidP="009A62E6">
      <w:pPr>
        <w:pStyle w:val="ListParagraph"/>
        <w:numPr>
          <w:ilvl w:val="0"/>
          <w:numId w:val="10"/>
        </w:numPr>
        <w:rPr>
          <w:lang w:val="en-GB"/>
        </w:rPr>
      </w:pPr>
      <w:r>
        <w:rPr>
          <w:lang w:val="en-GB"/>
        </w:rPr>
        <w:t>&lt;45</w:t>
      </w:r>
    </w:p>
    <w:p w:rsidR="009A62E6" w:rsidRDefault="009A62E6" w:rsidP="009A62E6">
      <w:pPr>
        <w:pStyle w:val="ListParagraph"/>
        <w:numPr>
          <w:ilvl w:val="0"/>
          <w:numId w:val="10"/>
        </w:numPr>
        <w:rPr>
          <w:lang w:val="en-GB"/>
        </w:rPr>
      </w:pPr>
      <w:r>
        <w:rPr>
          <w:lang w:val="en-GB"/>
        </w:rPr>
        <w:t>Prefer not to say</w:t>
      </w:r>
    </w:p>
    <w:p w:rsidR="009A62E6" w:rsidRDefault="009A62E6" w:rsidP="009A62E6">
      <w:pPr>
        <w:pStyle w:val="ListParagraph"/>
        <w:numPr>
          <w:ilvl w:val="0"/>
          <w:numId w:val="9"/>
        </w:numPr>
        <w:rPr>
          <w:lang w:val="en-GB"/>
        </w:rPr>
      </w:pPr>
      <w:r>
        <w:rPr>
          <w:lang w:val="en-GB"/>
        </w:rPr>
        <w:t>What is your gender?</w:t>
      </w:r>
    </w:p>
    <w:p w:rsidR="009A62E6" w:rsidRDefault="009A62E6" w:rsidP="009A62E6">
      <w:pPr>
        <w:pStyle w:val="ListParagraph"/>
        <w:numPr>
          <w:ilvl w:val="0"/>
          <w:numId w:val="11"/>
        </w:numPr>
        <w:rPr>
          <w:lang w:val="en-GB"/>
        </w:rPr>
      </w:pPr>
      <w:r>
        <w:rPr>
          <w:lang w:val="en-GB"/>
        </w:rPr>
        <w:t>Woman</w:t>
      </w:r>
    </w:p>
    <w:p w:rsidR="009A62E6" w:rsidRDefault="009A62E6" w:rsidP="009A62E6">
      <w:pPr>
        <w:pStyle w:val="ListParagraph"/>
        <w:numPr>
          <w:ilvl w:val="0"/>
          <w:numId w:val="11"/>
        </w:numPr>
        <w:rPr>
          <w:lang w:val="en-GB"/>
        </w:rPr>
      </w:pPr>
      <w:r>
        <w:rPr>
          <w:lang w:val="en-GB"/>
        </w:rPr>
        <w:t>Man</w:t>
      </w:r>
    </w:p>
    <w:p w:rsidR="009A62E6" w:rsidRDefault="009A62E6" w:rsidP="009A62E6">
      <w:pPr>
        <w:pStyle w:val="ListParagraph"/>
        <w:numPr>
          <w:ilvl w:val="0"/>
          <w:numId w:val="11"/>
        </w:numPr>
        <w:rPr>
          <w:lang w:val="en-GB"/>
        </w:rPr>
      </w:pPr>
      <w:r>
        <w:rPr>
          <w:lang w:val="en-GB"/>
        </w:rPr>
        <w:t>Prefer not to state</w:t>
      </w:r>
    </w:p>
    <w:p w:rsidR="009A62E6" w:rsidRDefault="009A62E6" w:rsidP="009A62E6">
      <w:pPr>
        <w:pStyle w:val="ListParagraph"/>
        <w:numPr>
          <w:ilvl w:val="0"/>
          <w:numId w:val="9"/>
        </w:numPr>
        <w:rPr>
          <w:lang w:val="en-GB"/>
        </w:rPr>
      </w:pPr>
      <w:r>
        <w:rPr>
          <w:lang w:val="en-GB"/>
        </w:rPr>
        <w:t>What is your employment status?</w:t>
      </w:r>
    </w:p>
    <w:p w:rsidR="009A62E6" w:rsidRDefault="00060AE0" w:rsidP="009A62E6">
      <w:pPr>
        <w:pStyle w:val="ListParagraph"/>
        <w:numPr>
          <w:ilvl w:val="0"/>
          <w:numId w:val="12"/>
        </w:numPr>
        <w:rPr>
          <w:lang w:val="en-GB"/>
        </w:rPr>
      </w:pPr>
      <w:r>
        <w:rPr>
          <w:lang w:val="en-GB"/>
        </w:rPr>
        <w:t>Full-time employed</w:t>
      </w:r>
    </w:p>
    <w:p w:rsidR="00060AE0" w:rsidRDefault="00060AE0" w:rsidP="009A62E6">
      <w:pPr>
        <w:pStyle w:val="ListParagraph"/>
        <w:numPr>
          <w:ilvl w:val="0"/>
          <w:numId w:val="12"/>
        </w:numPr>
        <w:rPr>
          <w:lang w:val="en-GB"/>
        </w:rPr>
      </w:pPr>
      <w:r>
        <w:rPr>
          <w:lang w:val="en-GB"/>
        </w:rPr>
        <w:t>Part-time employed</w:t>
      </w:r>
    </w:p>
    <w:p w:rsidR="00060AE0" w:rsidRDefault="00060AE0" w:rsidP="009A62E6">
      <w:pPr>
        <w:pStyle w:val="ListParagraph"/>
        <w:numPr>
          <w:ilvl w:val="0"/>
          <w:numId w:val="12"/>
        </w:numPr>
        <w:rPr>
          <w:lang w:val="en-GB"/>
        </w:rPr>
      </w:pPr>
      <w:r>
        <w:rPr>
          <w:lang w:val="en-GB"/>
        </w:rPr>
        <w:t>Unemployed</w:t>
      </w:r>
    </w:p>
    <w:p w:rsidR="00060AE0" w:rsidRDefault="00060AE0" w:rsidP="009A62E6">
      <w:pPr>
        <w:pStyle w:val="ListParagraph"/>
        <w:numPr>
          <w:ilvl w:val="0"/>
          <w:numId w:val="12"/>
        </w:numPr>
        <w:rPr>
          <w:lang w:val="en-GB"/>
        </w:rPr>
      </w:pPr>
      <w:r>
        <w:rPr>
          <w:lang w:val="en-GB"/>
        </w:rPr>
        <w:t>Student</w:t>
      </w:r>
    </w:p>
    <w:p w:rsidR="00060AE0" w:rsidRDefault="00060AE0" w:rsidP="009A62E6">
      <w:pPr>
        <w:pStyle w:val="ListParagraph"/>
        <w:numPr>
          <w:ilvl w:val="0"/>
          <w:numId w:val="12"/>
        </w:numPr>
        <w:rPr>
          <w:lang w:val="en-GB"/>
        </w:rPr>
      </w:pPr>
      <w:r>
        <w:rPr>
          <w:lang w:val="en-GB"/>
        </w:rPr>
        <w:t>Self-employed</w:t>
      </w:r>
    </w:p>
    <w:p w:rsidR="00060AE0" w:rsidRDefault="00060AE0" w:rsidP="009A62E6">
      <w:pPr>
        <w:pStyle w:val="ListParagraph"/>
        <w:numPr>
          <w:ilvl w:val="0"/>
          <w:numId w:val="12"/>
        </w:numPr>
        <w:rPr>
          <w:lang w:val="en-GB"/>
        </w:rPr>
      </w:pPr>
      <w:r>
        <w:rPr>
          <w:lang w:val="en-GB"/>
        </w:rPr>
        <w:t>Prefer not to say</w:t>
      </w:r>
    </w:p>
    <w:p w:rsidR="00060AE0" w:rsidRDefault="00060AE0" w:rsidP="00060AE0">
      <w:pPr>
        <w:pStyle w:val="ListParagraph"/>
        <w:numPr>
          <w:ilvl w:val="0"/>
          <w:numId w:val="9"/>
        </w:numPr>
        <w:rPr>
          <w:lang w:val="en-GB"/>
        </w:rPr>
      </w:pPr>
      <w:r>
        <w:rPr>
          <w:lang w:val="en-GB"/>
        </w:rPr>
        <w:t>How do you collect information if you’d like to visit a doctor or a clinic for medical aesthetic procedure? …………………………………………………………………………………. (open question)</w:t>
      </w:r>
    </w:p>
    <w:p w:rsidR="00060AE0" w:rsidRDefault="00060AE0" w:rsidP="00060AE0">
      <w:pPr>
        <w:pStyle w:val="ListParagraph"/>
        <w:numPr>
          <w:ilvl w:val="0"/>
          <w:numId w:val="9"/>
        </w:numPr>
        <w:rPr>
          <w:lang w:val="en-GB"/>
        </w:rPr>
      </w:pPr>
      <w:r>
        <w:rPr>
          <w:lang w:val="en-GB"/>
        </w:rPr>
        <w:t>How often do you use social media for your own research?</w:t>
      </w:r>
    </w:p>
    <w:p w:rsidR="00060AE0" w:rsidRDefault="00060AE0" w:rsidP="00060AE0">
      <w:pPr>
        <w:pStyle w:val="ListParagraph"/>
        <w:numPr>
          <w:ilvl w:val="0"/>
          <w:numId w:val="13"/>
        </w:numPr>
        <w:rPr>
          <w:lang w:val="en-GB"/>
        </w:rPr>
      </w:pPr>
      <w:r>
        <w:rPr>
          <w:lang w:val="en-GB"/>
        </w:rPr>
        <w:t>Always</w:t>
      </w:r>
    </w:p>
    <w:p w:rsidR="00060AE0" w:rsidRDefault="00060AE0" w:rsidP="00060AE0">
      <w:pPr>
        <w:pStyle w:val="ListParagraph"/>
        <w:numPr>
          <w:ilvl w:val="0"/>
          <w:numId w:val="13"/>
        </w:numPr>
        <w:rPr>
          <w:lang w:val="en-GB"/>
        </w:rPr>
      </w:pPr>
      <w:r>
        <w:rPr>
          <w:lang w:val="en-GB"/>
        </w:rPr>
        <w:t>Often</w:t>
      </w:r>
    </w:p>
    <w:p w:rsidR="00060AE0" w:rsidRDefault="00060AE0" w:rsidP="00060AE0">
      <w:pPr>
        <w:pStyle w:val="ListParagraph"/>
        <w:numPr>
          <w:ilvl w:val="0"/>
          <w:numId w:val="13"/>
        </w:numPr>
        <w:rPr>
          <w:lang w:val="en-GB"/>
        </w:rPr>
      </w:pPr>
      <w:r>
        <w:rPr>
          <w:lang w:val="en-GB"/>
        </w:rPr>
        <w:t xml:space="preserve">Sometimes </w:t>
      </w:r>
    </w:p>
    <w:p w:rsidR="00060AE0" w:rsidRDefault="00060AE0" w:rsidP="00060AE0">
      <w:pPr>
        <w:pStyle w:val="ListParagraph"/>
        <w:numPr>
          <w:ilvl w:val="0"/>
          <w:numId w:val="13"/>
        </w:numPr>
        <w:rPr>
          <w:lang w:val="en-GB"/>
        </w:rPr>
      </w:pPr>
      <w:r>
        <w:rPr>
          <w:lang w:val="en-GB"/>
        </w:rPr>
        <w:t>Rare</w:t>
      </w:r>
    </w:p>
    <w:p w:rsidR="00060AE0" w:rsidRDefault="00060AE0" w:rsidP="00060AE0">
      <w:pPr>
        <w:pStyle w:val="ListParagraph"/>
        <w:numPr>
          <w:ilvl w:val="0"/>
          <w:numId w:val="13"/>
        </w:numPr>
        <w:rPr>
          <w:lang w:val="en-GB"/>
        </w:rPr>
      </w:pPr>
      <w:r>
        <w:rPr>
          <w:lang w:val="en-GB"/>
        </w:rPr>
        <w:t>Never</w:t>
      </w:r>
    </w:p>
    <w:p w:rsidR="002B08D8" w:rsidRDefault="002B08D8" w:rsidP="002B08D8">
      <w:pPr>
        <w:pStyle w:val="ListParagraph"/>
        <w:numPr>
          <w:ilvl w:val="0"/>
          <w:numId w:val="9"/>
        </w:numPr>
        <w:rPr>
          <w:lang w:val="en-GB"/>
        </w:rPr>
      </w:pPr>
      <w:r>
        <w:rPr>
          <w:lang w:val="en-GB"/>
        </w:rPr>
        <w:t>Could social media influence your decision?</w:t>
      </w:r>
    </w:p>
    <w:p w:rsidR="002B08D8" w:rsidRDefault="002B08D8" w:rsidP="002B08D8">
      <w:pPr>
        <w:pStyle w:val="ListParagraph"/>
        <w:numPr>
          <w:ilvl w:val="0"/>
          <w:numId w:val="19"/>
        </w:numPr>
        <w:rPr>
          <w:lang w:val="en-GB"/>
        </w:rPr>
      </w:pPr>
      <w:r>
        <w:rPr>
          <w:lang w:val="en-GB"/>
        </w:rPr>
        <w:t>Yes, totally</w:t>
      </w:r>
    </w:p>
    <w:p w:rsidR="002B08D8" w:rsidRDefault="002B08D8" w:rsidP="002B08D8">
      <w:pPr>
        <w:pStyle w:val="ListParagraph"/>
        <w:numPr>
          <w:ilvl w:val="0"/>
          <w:numId w:val="19"/>
        </w:numPr>
        <w:rPr>
          <w:lang w:val="en-GB"/>
        </w:rPr>
      </w:pPr>
      <w:r>
        <w:rPr>
          <w:lang w:val="en-GB"/>
        </w:rPr>
        <w:t>Often</w:t>
      </w:r>
    </w:p>
    <w:p w:rsidR="002B08D8" w:rsidRDefault="002B08D8" w:rsidP="002B08D8">
      <w:pPr>
        <w:pStyle w:val="ListParagraph"/>
        <w:numPr>
          <w:ilvl w:val="0"/>
          <w:numId w:val="19"/>
        </w:numPr>
        <w:rPr>
          <w:lang w:val="en-GB"/>
        </w:rPr>
      </w:pPr>
      <w:r>
        <w:rPr>
          <w:lang w:val="en-GB"/>
        </w:rPr>
        <w:t>Sometimes</w:t>
      </w:r>
    </w:p>
    <w:p w:rsidR="002B08D8" w:rsidRDefault="002B08D8" w:rsidP="002B08D8">
      <w:pPr>
        <w:pStyle w:val="ListParagraph"/>
        <w:numPr>
          <w:ilvl w:val="0"/>
          <w:numId w:val="19"/>
        </w:numPr>
        <w:rPr>
          <w:lang w:val="en-GB"/>
        </w:rPr>
      </w:pPr>
      <w:r>
        <w:rPr>
          <w:lang w:val="en-GB"/>
        </w:rPr>
        <w:t>Rare</w:t>
      </w:r>
    </w:p>
    <w:p w:rsidR="002B08D8" w:rsidRPr="002B08D8" w:rsidRDefault="002B08D8" w:rsidP="002B08D8">
      <w:pPr>
        <w:pStyle w:val="ListParagraph"/>
        <w:numPr>
          <w:ilvl w:val="0"/>
          <w:numId w:val="19"/>
        </w:numPr>
        <w:rPr>
          <w:lang w:val="en-GB"/>
        </w:rPr>
      </w:pPr>
      <w:r>
        <w:rPr>
          <w:lang w:val="en-GB"/>
        </w:rPr>
        <w:t>No, I prefer other sources</w:t>
      </w:r>
    </w:p>
    <w:p w:rsidR="00060AE0" w:rsidRDefault="00E354D5" w:rsidP="00060AE0">
      <w:pPr>
        <w:pStyle w:val="ListParagraph"/>
        <w:numPr>
          <w:ilvl w:val="0"/>
          <w:numId w:val="9"/>
        </w:numPr>
        <w:rPr>
          <w:lang w:val="en-GB"/>
        </w:rPr>
      </w:pPr>
      <w:r>
        <w:rPr>
          <w:lang w:val="en-GB"/>
        </w:rPr>
        <w:t xml:space="preserve">What type of digital platforms do you use if you’d like to choose medical aesthetic doctor or clinic? </w:t>
      </w:r>
    </w:p>
    <w:p w:rsidR="00E354D5" w:rsidRDefault="00E354D5" w:rsidP="00E354D5">
      <w:pPr>
        <w:pStyle w:val="ListParagraph"/>
        <w:numPr>
          <w:ilvl w:val="0"/>
          <w:numId w:val="16"/>
        </w:numPr>
        <w:rPr>
          <w:lang w:val="en-GB"/>
        </w:rPr>
      </w:pPr>
      <w:r>
        <w:rPr>
          <w:lang w:val="en-GB"/>
        </w:rPr>
        <w:t>Facebook</w:t>
      </w:r>
    </w:p>
    <w:p w:rsidR="00E354D5" w:rsidRDefault="00E354D5" w:rsidP="00E354D5">
      <w:pPr>
        <w:pStyle w:val="ListParagraph"/>
        <w:numPr>
          <w:ilvl w:val="0"/>
          <w:numId w:val="16"/>
        </w:numPr>
        <w:rPr>
          <w:lang w:val="en-GB"/>
        </w:rPr>
      </w:pPr>
      <w:r>
        <w:rPr>
          <w:lang w:val="en-GB"/>
        </w:rPr>
        <w:t>Instagram</w:t>
      </w:r>
    </w:p>
    <w:p w:rsidR="00E354D5" w:rsidRDefault="00E354D5" w:rsidP="00E354D5">
      <w:pPr>
        <w:pStyle w:val="ListParagraph"/>
        <w:numPr>
          <w:ilvl w:val="0"/>
          <w:numId w:val="16"/>
        </w:numPr>
        <w:rPr>
          <w:lang w:val="en-GB"/>
        </w:rPr>
      </w:pPr>
      <w:r>
        <w:rPr>
          <w:lang w:val="en-GB"/>
        </w:rPr>
        <w:t>You Tube</w:t>
      </w:r>
    </w:p>
    <w:p w:rsidR="00E354D5" w:rsidRDefault="00E354D5" w:rsidP="00E354D5">
      <w:pPr>
        <w:pStyle w:val="ListParagraph"/>
        <w:numPr>
          <w:ilvl w:val="0"/>
          <w:numId w:val="16"/>
        </w:numPr>
        <w:rPr>
          <w:lang w:val="en-GB"/>
        </w:rPr>
      </w:pPr>
      <w:r>
        <w:rPr>
          <w:lang w:val="en-GB"/>
        </w:rPr>
        <w:t>Google</w:t>
      </w:r>
    </w:p>
    <w:p w:rsidR="00E354D5" w:rsidRDefault="00E354D5" w:rsidP="00E354D5">
      <w:pPr>
        <w:pStyle w:val="ListParagraph"/>
        <w:numPr>
          <w:ilvl w:val="0"/>
          <w:numId w:val="16"/>
        </w:numPr>
        <w:rPr>
          <w:lang w:val="en-GB"/>
        </w:rPr>
      </w:pPr>
      <w:r>
        <w:rPr>
          <w:lang w:val="en-GB"/>
        </w:rPr>
        <w:t>TikTok</w:t>
      </w:r>
    </w:p>
    <w:p w:rsidR="00E354D5" w:rsidRDefault="00E354D5" w:rsidP="00E354D5">
      <w:pPr>
        <w:pStyle w:val="ListParagraph"/>
        <w:numPr>
          <w:ilvl w:val="0"/>
          <w:numId w:val="16"/>
        </w:numPr>
        <w:rPr>
          <w:lang w:val="en-GB"/>
        </w:rPr>
      </w:pPr>
      <w:r>
        <w:rPr>
          <w:lang w:val="en-GB"/>
        </w:rPr>
        <w:t>Twitter</w:t>
      </w:r>
    </w:p>
    <w:p w:rsidR="00E354D5" w:rsidRDefault="00E354D5" w:rsidP="00E354D5">
      <w:pPr>
        <w:pStyle w:val="ListParagraph"/>
        <w:numPr>
          <w:ilvl w:val="0"/>
          <w:numId w:val="16"/>
        </w:numPr>
        <w:rPr>
          <w:lang w:val="en-GB"/>
        </w:rPr>
      </w:pPr>
      <w:r>
        <w:rPr>
          <w:lang w:val="en-GB"/>
        </w:rPr>
        <w:t>All above</w:t>
      </w:r>
    </w:p>
    <w:p w:rsidR="00E354D5" w:rsidRDefault="00E354D5" w:rsidP="00060AE0">
      <w:pPr>
        <w:pStyle w:val="ListParagraph"/>
        <w:numPr>
          <w:ilvl w:val="0"/>
          <w:numId w:val="9"/>
        </w:numPr>
        <w:rPr>
          <w:lang w:val="en-GB"/>
        </w:rPr>
      </w:pPr>
      <w:r>
        <w:rPr>
          <w:lang w:val="en-GB"/>
        </w:rPr>
        <w:t>Please specify which one do you use the most……………………………………………………</w:t>
      </w:r>
    </w:p>
    <w:p w:rsidR="00E354D5" w:rsidRDefault="00E354D5" w:rsidP="00060AE0">
      <w:pPr>
        <w:pStyle w:val="ListParagraph"/>
        <w:numPr>
          <w:ilvl w:val="0"/>
          <w:numId w:val="9"/>
        </w:numPr>
        <w:rPr>
          <w:lang w:val="en-GB"/>
        </w:rPr>
      </w:pPr>
      <w:r>
        <w:rPr>
          <w:lang w:val="en-GB"/>
        </w:rPr>
        <w:t>What are the main reasons you could choose particular doctor or aesthetic clinic?</w:t>
      </w:r>
    </w:p>
    <w:p w:rsidR="00E354D5" w:rsidRDefault="00E354D5" w:rsidP="00E354D5">
      <w:pPr>
        <w:pStyle w:val="ListParagraph"/>
        <w:numPr>
          <w:ilvl w:val="0"/>
          <w:numId w:val="17"/>
        </w:numPr>
        <w:rPr>
          <w:lang w:val="en-GB"/>
        </w:rPr>
      </w:pPr>
      <w:r>
        <w:rPr>
          <w:lang w:val="en-GB"/>
        </w:rPr>
        <w:t>Location</w:t>
      </w:r>
    </w:p>
    <w:p w:rsidR="002B08D8" w:rsidRDefault="002B08D8" w:rsidP="00E354D5">
      <w:pPr>
        <w:pStyle w:val="ListParagraph"/>
        <w:numPr>
          <w:ilvl w:val="0"/>
          <w:numId w:val="17"/>
        </w:numPr>
        <w:rPr>
          <w:lang w:val="en-GB"/>
        </w:rPr>
      </w:pPr>
      <w:r>
        <w:rPr>
          <w:lang w:val="en-GB"/>
        </w:rPr>
        <w:lastRenderedPageBreak/>
        <w:t>Customer satisfaction</w:t>
      </w:r>
    </w:p>
    <w:p w:rsidR="002B08D8" w:rsidRDefault="002B08D8" w:rsidP="00E354D5">
      <w:pPr>
        <w:pStyle w:val="ListParagraph"/>
        <w:numPr>
          <w:ilvl w:val="0"/>
          <w:numId w:val="17"/>
        </w:numPr>
        <w:rPr>
          <w:lang w:val="en-GB"/>
        </w:rPr>
      </w:pPr>
      <w:r>
        <w:rPr>
          <w:lang w:val="en-GB"/>
        </w:rPr>
        <w:t>Recommendation</w:t>
      </w:r>
    </w:p>
    <w:p w:rsidR="002B08D8" w:rsidRDefault="002B08D8" w:rsidP="00E354D5">
      <w:pPr>
        <w:pStyle w:val="ListParagraph"/>
        <w:numPr>
          <w:ilvl w:val="0"/>
          <w:numId w:val="17"/>
        </w:numPr>
        <w:rPr>
          <w:lang w:val="en-GB"/>
        </w:rPr>
      </w:pPr>
      <w:r>
        <w:rPr>
          <w:lang w:val="en-GB"/>
        </w:rPr>
        <w:t>Social media presence</w:t>
      </w:r>
    </w:p>
    <w:p w:rsidR="002B08D8" w:rsidRDefault="002B08D8" w:rsidP="00E354D5">
      <w:pPr>
        <w:pStyle w:val="ListParagraph"/>
        <w:numPr>
          <w:ilvl w:val="0"/>
          <w:numId w:val="17"/>
        </w:numPr>
        <w:rPr>
          <w:lang w:val="en-GB"/>
        </w:rPr>
      </w:pPr>
      <w:r>
        <w:rPr>
          <w:lang w:val="en-GB"/>
        </w:rPr>
        <w:t>Price</w:t>
      </w:r>
    </w:p>
    <w:p w:rsidR="002B08D8" w:rsidRDefault="002B08D8" w:rsidP="00E354D5">
      <w:pPr>
        <w:pStyle w:val="ListParagraph"/>
        <w:numPr>
          <w:ilvl w:val="0"/>
          <w:numId w:val="17"/>
        </w:numPr>
        <w:rPr>
          <w:lang w:val="en-GB"/>
        </w:rPr>
      </w:pPr>
      <w:r>
        <w:rPr>
          <w:lang w:val="en-GB"/>
        </w:rPr>
        <w:t>All above</w:t>
      </w:r>
    </w:p>
    <w:p w:rsidR="002B08D8" w:rsidRDefault="00CD68FD" w:rsidP="002B08D8">
      <w:pPr>
        <w:pStyle w:val="ListParagraph"/>
        <w:numPr>
          <w:ilvl w:val="0"/>
          <w:numId w:val="9"/>
        </w:numPr>
        <w:rPr>
          <w:lang w:val="en-GB"/>
        </w:rPr>
      </w:pPr>
      <w:r>
        <w:rPr>
          <w:lang w:val="en-GB"/>
        </w:rPr>
        <w:t xml:space="preserve">Please indicate your level of agreement </w:t>
      </w:r>
    </w:p>
    <w:p w:rsidR="00CD68FD" w:rsidRDefault="00CD68FD" w:rsidP="00CD68FD">
      <w:pPr>
        <w:pStyle w:val="ListParagraph"/>
        <w:numPr>
          <w:ilvl w:val="0"/>
          <w:numId w:val="21"/>
        </w:numPr>
        <w:rPr>
          <w:lang w:val="en-GB"/>
        </w:rPr>
      </w:pPr>
      <w:r>
        <w:rPr>
          <w:lang w:val="en-GB"/>
        </w:rPr>
        <w:t>I would book an appointment with aesthetic doctor/clinic because they are famous and many celebrities and influencers are part of the patients (Strongly agree, Agree, Neutral, Disagree, strongly disagree)</w:t>
      </w:r>
    </w:p>
    <w:p w:rsidR="007D77FA" w:rsidRPr="007D77FA" w:rsidRDefault="00CD68FD" w:rsidP="007D77FA">
      <w:pPr>
        <w:pStyle w:val="ListParagraph"/>
        <w:numPr>
          <w:ilvl w:val="0"/>
          <w:numId w:val="21"/>
        </w:numPr>
        <w:rPr>
          <w:lang w:val="en-GB"/>
        </w:rPr>
      </w:pPr>
      <w:r w:rsidRPr="007D77FA">
        <w:rPr>
          <w:lang w:val="en-GB"/>
        </w:rPr>
        <w:t>I would visit particular doctor or aesthetic clinic because of the excellent online customer rating</w:t>
      </w:r>
      <w:r w:rsidR="007D77FA" w:rsidRPr="007D77FA">
        <w:rPr>
          <w:lang w:val="en-GB"/>
        </w:rPr>
        <w:t xml:space="preserve"> (Strongly agree, Agree, Neutral, Disagree, strongly disagree)</w:t>
      </w:r>
    </w:p>
    <w:p w:rsidR="007D77FA" w:rsidRPr="007D77FA" w:rsidRDefault="007D77FA" w:rsidP="007D77FA">
      <w:pPr>
        <w:pStyle w:val="ListParagraph"/>
        <w:numPr>
          <w:ilvl w:val="0"/>
          <w:numId w:val="21"/>
        </w:numPr>
        <w:rPr>
          <w:lang w:val="en-GB"/>
        </w:rPr>
      </w:pPr>
      <w:r w:rsidRPr="007D77FA">
        <w:rPr>
          <w:lang w:val="en-GB"/>
        </w:rPr>
        <w:t>I would agree to proceed with a treatment with particular aesthetic doctor/clinic because of strong recommendation from friends/family (Strongly agree, Agree, Neutral, Disagree, strongly disagree)</w:t>
      </w:r>
    </w:p>
    <w:p w:rsidR="00165D48" w:rsidRDefault="00165D48" w:rsidP="00BB331E">
      <w:pPr>
        <w:pStyle w:val="Heading2"/>
        <w:rPr>
          <w:color w:val="auto"/>
          <w:sz w:val="24"/>
          <w:szCs w:val="24"/>
          <w:lang w:val="en-GB"/>
        </w:rPr>
      </w:pPr>
    </w:p>
    <w:p w:rsidR="00060AE0" w:rsidRPr="00165D48" w:rsidRDefault="00BB331E" w:rsidP="00BB331E">
      <w:pPr>
        <w:pStyle w:val="Heading2"/>
        <w:rPr>
          <w:color w:val="auto"/>
          <w:sz w:val="24"/>
          <w:szCs w:val="24"/>
          <w:lang w:val="en-GB"/>
        </w:rPr>
      </w:pPr>
      <w:bookmarkStart w:id="34" w:name="_Toc134222547"/>
      <w:r w:rsidRPr="00165D48">
        <w:rPr>
          <w:color w:val="auto"/>
          <w:sz w:val="24"/>
          <w:szCs w:val="24"/>
          <w:lang w:val="en-GB"/>
        </w:rPr>
        <w:t>Responses</w:t>
      </w:r>
      <w:bookmarkEnd w:id="34"/>
    </w:p>
    <w:p w:rsidR="00263F5C" w:rsidRDefault="00263F5C" w:rsidP="00263F5C"/>
    <w:p w:rsidR="007E3E6F" w:rsidRDefault="007E3E6F" w:rsidP="00263F5C"/>
    <w:tbl>
      <w:tblPr>
        <w:tblStyle w:val="TableGrid"/>
        <w:tblW w:w="0" w:type="auto"/>
        <w:tblInd w:w="-647" w:type="dxa"/>
        <w:tblLook w:val="04A0" w:firstRow="1" w:lastRow="0" w:firstColumn="1" w:lastColumn="0" w:noHBand="0" w:noVBand="1"/>
      </w:tblPr>
      <w:tblGrid>
        <w:gridCol w:w="324"/>
        <w:gridCol w:w="476"/>
        <w:gridCol w:w="376"/>
        <w:gridCol w:w="556"/>
        <w:gridCol w:w="643"/>
        <w:gridCol w:w="1034"/>
        <w:gridCol w:w="694"/>
        <w:gridCol w:w="694"/>
        <w:gridCol w:w="1445"/>
        <w:gridCol w:w="725"/>
        <w:gridCol w:w="978"/>
        <w:gridCol w:w="588"/>
        <w:gridCol w:w="588"/>
        <w:gridCol w:w="588"/>
      </w:tblGrid>
      <w:tr w:rsidR="00922AD0" w:rsidRPr="00EF4727" w:rsidTr="00165D48">
        <w:tc>
          <w:tcPr>
            <w:tcW w:w="324"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ID</w:t>
            </w:r>
          </w:p>
        </w:tc>
        <w:tc>
          <w:tcPr>
            <w:tcW w:w="476"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Name</w:t>
            </w:r>
          </w:p>
        </w:tc>
        <w:tc>
          <w:tcPr>
            <w:tcW w:w="376" w:type="dxa"/>
            <w:tcBorders>
              <w:bottom w:val="single" w:sz="4" w:space="0" w:color="auto"/>
            </w:tcBorders>
          </w:tcPr>
          <w:p w:rsidR="00922AD0" w:rsidRPr="00EF4727" w:rsidRDefault="00922AD0" w:rsidP="00250D73">
            <w:pPr>
              <w:rPr>
                <w:b/>
                <w:sz w:val="20"/>
                <w:szCs w:val="20"/>
              </w:rPr>
            </w:pPr>
            <w:r w:rsidRPr="00EF4727">
              <w:rPr>
                <w:b/>
                <w:sz w:val="20"/>
                <w:szCs w:val="20"/>
                <w:lang w:val="en-GB"/>
              </w:rPr>
              <w:t>Q1</w:t>
            </w:r>
            <w:r w:rsidRPr="00EF4727">
              <w:rPr>
                <w:b/>
                <w:sz w:val="20"/>
                <w:szCs w:val="20"/>
              </w:rPr>
              <w:t xml:space="preserve"> </w:t>
            </w:r>
          </w:p>
        </w:tc>
        <w:tc>
          <w:tcPr>
            <w:tcW w:w="556" w:type="dxa"/>
            <w:tcBorders>
              <w:bottom w:val="single" w:sz="4" w:space="0" w:color="auto"/>
            </w:tcBorders>
          </w:tcPr>
          <w:p w:rsidR="00EF4727" w:rsidRPr="00EF4727" w:rsidRDefault="00922AD0" w:rsidP="00250D73">
            <w:pPr>
              <w:rPr>
                <w:b/>
                <w:sz w:val="20"/>
                <w:szCs w:val="20"/>
                <w:lang w:val="en-GB"/>
              </w:rPr>
            </w:pPr>
            <w:r w:rsidRPr="00EF4727">
              <w:rPr>
                <w:b/>
                <w:sz w:val="20"/>
                <w:szCs w:val="20"/>
                <w:lang w:val="en-GB"/>
              </w:rPr>
              <w:t>Q</w:t>
            </w:r>
          </w:p>
          <w:p w:rsidR="00922AD0" w:rsidRPr="00EF4727" w:rsidRDefault="00922AD0" w:rsidP="00250D73">
            <w:pPr>
              <w:rPr>
                <w:b/>
                <w:sz w:val="20"/>
                <w:szCs w:val="20"/>
              </w:rPr>
            </w:pPr>
            <w:r w:rsidRPr="00EF4727">
              <w:rPr>
                <w:b/>
                <w:sz w:val="20"/>
                <w:szCs w:val="20"/>
                <w:lang w:val="en-GB"/>
              </w:rPr>
              <w:t>2</w:t>
            </w:r>
          </w:p>
        </w:tc>
        <w:tc>
          <w:tcPr>
            <w:tcW w:w="643" w:type="dxa"/>
            <w:tcBorders>
              <w:bottom w:val="single" w:sz="4" w:space="0" w:color="auto"/>
            </w:tcBorders>
          </w:tcPr>
          <w:p w:rsidR="00922AD0" w:rsidRPr="00EF4727" w:rsidRDefault="00922AD0" w:rsidP="00250D73">
            <w:pPr>
              <w:rPr>
                <w:b/>
                <w:sz w:val="20"/>
                <w:szCs w:val="20"/>
              </w:rPr>
            </w:pPr>
            <w:r w:rsidRPr="00EF4727">
              <w:rPr>
                <w:b/>
                <w:sz w:val="20"/>
                <w:szCs w:val="20"/>
                <w:lang w:val="en-GB"/>
              </w:rPr>
              <w:t>Q3</w:t>
            </w:r>
          </w:p>
        </w:tc>
        <w:tc>
          <w:tcPr>
            <w:tcW w:w="1034"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Q4</w:t>
            </w:r>
          </w:p>
        </w:tc>
        <w:tc>
          <w:tcPr>
            <w:tcW w:w="694"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Q5</w:t>
            </w:r>
          </w:p>
        </w:tc>
        <w:tc>
          <w:tcPr>
            <w:tcW w:w="694"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Q6</w:t>
            </w:r>
          </w:p>
        </w:tc>
        <w:tc>
          <w:tcPr>
            <w:tcW w:w="1445"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Q7</w:t>
            </w:r>
          </w:p>
        </w:tc>
        <w:tc>
          <w:tcPr>
            <w:tcW w:w="725"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Q8</w:t>
            </w:r>
          </w:p>
        </w:tc>
        <w:tc>
          <w:tcPr>
            <w:tcW w:w="978"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Q9</w:t>
            </w:r>
          </w:p>
        </w:tc>
        <w:tc>
          <w:tcPr>
            <w:tcW w:w="588"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Q10 a</w:t>
            </w:r>
          </w:p>
        </w:tc>
        <w:tc>
          <w:tcPr>
            <w:tcW w:w="588"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Q10 b</w:t>
            </w:r>
          </w:p>
        </w:tc>
        <w:tc>
          <w:tcPr>
            <w:tcW w:w="588" w:type="dxa"/>
            <w:tcBorders>
              <w:bottom w:val="single" w:sz="4" w:space="0" w:color="auto"/>
            </w:tcBorders>
          </w:tcPr>
          <w:p w:rsidR="00922AD0" w:rsidRPr="00EF4727" w:rsidRDefault="00922AD0" w:rsidP="00263F5C">
            <w:pPr>
              <w:rPr>
                <w:b/>
                <w:sz w:val="20"/>
                <w:szCs w:val="20"/>
                <w:lang w:val="en-GB"/>
              </w:rPr>
            </w:pPr>
            <w:r w:rsidRPr="00EF4727">
              <w:rPr>
                <w:b/>
                <w:sz w:val="20"/>
                <w:szCs w:val="20"/>
                <w:lang w:val="en-GB"/>
              </w:rPr>
              <w:t>Q10 c</w:t>
            </w:r>
          </w:p>
        </w:tc>
      </w:tr>
      <w:tr w:rsidR="00922AD0" w:rsidRPr="00EF4727" w:rsidTr="00165D48">
        <w:tc>
          <w:tcPr>
            <w:tcW w:w="324" w:type="dxa"/>
            <w:tcBorders>
              <w:top w:val="single" w:sz="4" w:space="0" w:color="auto"/>
              <w:bottom w:val="single" w:sz="4" w:space="0" w:color="auto"/>
              <w:right w:val="single" w:sz="4" w:space="0" w:color="auto"/>
            </w:tcBorders>
            <w:shd w:val="clear" w:color="auto" w:fill="5B9BD5" w:themeFill="accent1"/>
          </w:tcPr>
          <w:p w:rsidR="00922AD0" w:rsidRPr="00EF4727" w:rsidRDefault="00922AD0" w:rsidP="00807258">
            <w:pPr>
              <w:rPr>
                <w:sz w:val="20"/>
                <w:szCs w:val="20"/>
                <w:lang w:val="en-GB"/>
              </w:rPr>
            </w:pPr>
            <w:r w:rsidRPr="00EF4727">
              <w:rPr>
                <w:sz w:val="20"/>
                <w:szCs w:val="20"/>
                <w:lang w:val="en-GB"/>
              </w:rPr>
              <w:t>1</w:t>
            </w:r>
          </w:p>
        </w:tc>
        <w:tc>
          <w:tcPr>
            <w:tcW w:w="476" w:type="dxa"/>
            <w:tcBorders>
              <w:top w:val="single" w:sz="4" w:space="0" w:color="auto"/>
              <w:left w:val="single" w:sz="4" w:space="0" w:color="auto"/>
              <w:bottom w:val="single" w:sz="4" w:space="0" w:color="auto"/>
              <w:right w:val="single" w:sz="4" w:space="0" w:color="auto"/>
            </w:tcBorders>
            <w:shd w:val="clear" w:color="auto" w:fill="5B9BD5" w:themeFill="accent1"/>
          </w:tcPr>
          <w:p w:rsidR="00922AD0" w:rsidRPr="00EF4727" w:rsidRDefault="00922AD0" w:rsidP="00807258">
            <w:pPr>
              <w:rPr>
                <w:sz w:val="20"/>
                <w:szCs w:val="20"/>
                <w:lang w:val="en-GB"/>
              </w:rPr>
            </w:pPr>
            <w:proofErr w:type="spellStart"/>
            <w:r w:rsidRPr="00EF4727">
              <w:rPr>
                <w:sz w:val="20"/>
                <w:szCs w:val="20"/>
                <w:lang w:val="en-GB"/>
              </w:rPr>
              <w:t>Iu.B</w:t>
            </w:r>
            <w:proofErr w:type="spellEnd"/>
            <w:r w:rsidRPr="00EF4727">
              <w:rPr>
                <w:sz w:val="20"/>
                <w:szCs w:val="20"/>
                <w:lang w:val="en-GB"/>
              </w:rPr>
              <w:t>.</w:t>
            </w:r>
          </w:p>
        </w:tc>
        <w:tc>
          <w:tcPr>
            <w:tcW w:w="37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25-34</w:t>
            </w:r>
          </w:p>
        </w:tc>
        <w:tc>
          <w:tcPr>
            <w:tcW w:w="55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Woman</w:t>
            </w:r>
          </w:p>
        </w:tc>
        <w:tc>
          <w:tcPr>
            <w:tcW w:w="643"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Student</w:t>
            </w:r>
          </w:p>
        </w:tc>
        <w:tc>
          <w:tcPr>
            <w:tcW w:w="103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I check the reviews first ! I ask relatives for information and recommendations!</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Often</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Often</w:t>
            </w:r>
          </w:p>
        </w:tc>
        <w:tc>
          <w:tcPr>
            <w:tcW w:w="144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Google;Instagram;Facebook;</w:t>
            </w:r>
          </w:p>
        </w:tc>
        <w:tc>
          <w:tcPr>
            <w:tcW w:w="72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Google</w:t>
            </w:r>
          </w:p>
        </w:tc>
        <w:tc>
          <w:tcPr>
            <w:tcW w:w="97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Customer satisfaction</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Disagree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Strongly agree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807258">
            <w:pPr>
              <w:rPr>
                <w:rFonts w:ascii="Calibri" w:hAnsi="Calibri" w:cs="Calibri"/>
                <w:color w:val="000000"/>
                <w:sz w:val="20"/>
                <w:szCs w:val="20"/>
              </w:rPr>
            </w:pPr>
            <w:r w:rsidRPr="00EF4727">
              <w:rPr>
                <w:rFonts w:ascii="Calibri" w:hAnsi="Calibri" w:cs="Calibri"/>
                <w:color w:val="000000"/>
                <w:sz w:val="20"/>
                <w:szCs w:val="20"/>
              </w:rPr>
              <w:t>Strongly agree</w:t>
            </w:r>
          </w:p>
        </w:tc>
      </w:tr>
      <w:tr w:rsidR="00922AD0" w:rsidRPr="00EF4727" w:rsidTr="00165D48">
        <w:tc>
          <w:tcPr>
            <w:tcW w:w="324" w:type="dxa"/>
            <w:tcBorders>
              <w:top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2</w:t>
            </w:r>
          </w:p>
        </w:tc>
        <w:tc>
          <w:tcPr>
            <w:tcW w:w="476" w:type="dxa"/>
            <w:tcBorders>
              <w:top w:val="single" w:sz="4" w:space="0" w:color="auto"/>
              <w:left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R.D.</w:t>
            </w:r>
          </w:p>
        </w:tc>
        <w:tc>
          <w:tcPr>
            <w:tcW w:w="37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35-44</w:t>
            </w:r>
          </w:p>
        </w:tc>
        <w:tc>
          <w:tcPr>
            <w:tcW w:w="55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Woman</w:t>
            </w:r>
          </w:p>
        </w:tc>
        <w:tc>
          <w:tcPr>
            <w:tcW w:w="643"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Full-time employed</w:t>
            </w:r>
          </w:p>
        </w:tc>
        <w:tc>
          <w:tcPr>
            <w:tcW w:w="103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 search and reviews</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Often</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Often</w:t>
            </w:r>
          </w:p>
        </w:tc>
        <w:tc>
          <w:tcPr>
            <w:tcW w:w="144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Facebook;Instagram;Google;</w:t>
            </w:r>
          </w:p>
        </w:tc>
        <w:tc>
          <w:tcPr>
            <w:tcW w:w="72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w:t>
            </w:r>
          </w:p>
        </w:tc>
        <w:tc>
          <w:tcPr>
            <w:tcW w:w="97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Customer satisfaction</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Strongly 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Strongly agree</w:t>
            </w:r>
          </w:p>
        </w:tc>
      </w:tr>
      <w:tr w:rsidR="00922AD0" w:rsidRPr="00EF4727" w:rsidTr="00165D48">
        <w:tc>
          <w:tcPr>
            <w:tcW w:w="324" w:type="dxa"/>
            <w:tcBorders>
              <w:top w:val="single" w:sz="4" w:space="0" w:color="auto"/>
              <w:bottom w:val="single" w:sz="4" w:space="0" w:color="auto"/>
              <w:right w:val="single" w:sz="4" w:space="0" w:color="auto"/>
            </w:tcBorders>
            <w:shd w:val="clear" w:color="auto" w:fill="5B9BD5" w:themeFill="accent1"/>
          </w:tcPr>
          <w:p w:rsidR="00922AD0" w:rsidRPr="00EF4727" w:rsidRDefault="00922AD0" w:rsidP="00922AD0">
            <w:pPr>
              <w:rPr>
                <w:sz w:val="20"/>
                <w:szCs w:val="20"/>
                <w:lang w:val="en-GB"/>
              </w:rPr>
            </w:pPr>
            <w:r w:rsidRPr="00EF4727">
              <w:rPr>
                <w:sz w:val="20"/>
                <w:szCs w:val="20"/>
                <w:lang w:val="en-GB"/>
              </w:rPr>
              <w:t>3</w:t>
            </w:r>
          </w:p>
        </w:tc>
        <w:tc>
          <w:tcPr>
            <w:tcW w:w="476" w:type="dxa"/>
            <w:tcBorders>
              <w:top w:val="single" w:sz="4" w:space="0" w:color="auto"/>
              <w:left w:val="single" w:sz="4" w:space="0" w:color="auto"/>
              <w:bottom w:val="single" w:sz="4" w:space="0" w:color="auto"/>
              <w:right w:val="single" w:sz="4" w:space="0" w:color="auto"/>
            </w:tcBorders>
            <w:shd w:val="clear" w:color="auto" w:fill="5B9BD5" w:themeFill="accent1"/>
          </w:tcPr>
          <w:p w:rsidR="00922AD0" w:rsidRPr="00EF4727" w:rsidRDefault="00922AD0" w:rsidP="00922AD0">
            <w:pPr>
              <w:rPr>
                <w:sz w:val="20"/>
                <w:szCs w:val="20"/>
                <w:lang w:val="en-GB"/>
              </w:rPr>
            </w:pPr>
            <w:r w:rsidRPr="00EF4727">
              <w:rPr>
                <w:sz w:val="20"/>
                <w:szCs w:val="20"/>
                <w:lang w:val="en-GB"/>
              </w:rPr>
              <w:t>S.A.</w:t>
            </w:r>
          </w:p>
        </w:tc>
        <w:tc>
          <w:tcPr>
            <w:tcW w:w="37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18-24</w:t>
            </w:r>
          </w:p>
        </w:tc>
        <w:tc>
          <w:tcPr>
            <w:tcW w:w="55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Man</w:t>
            </w:r>
          </w:p>
        </w:tc>
        <w:tc>
          <w:tcPr>
            <w:tcW w:w="643"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Full-time employed</w:t>
            </w:r>
          </w:p>
        </w:tc>
        <w:tc>
          <w:tcPr>
            <w:tcW w:w="103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Online research</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Always</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Yes, totally</w:t>
            </w:r>
          </w:p>
        </w:tc>
        <w:tc>
          <w:tcPr>
            <w:tcW w:w="144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All above;Twitter;TikTok;</w:t>
            </w:r>
          </w:p>
        </w:tc>
        <w:tc>
          <w:tcPr>
            <w:tcW w:w="72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Facebook</w:t>
            </w:r>
          </w:p>
        </w:tc>
        <w:tc>
          <w:tcPr>
            <w:tcW w:w="97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Price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r>
      <w:tr w:rsidR="00922AD0" w:rsidRPr="00EF4727" w:rsidTr="00165D48">
        <w:tc>
          <w:tcPr>
            <w:tcW w:w="324" w:type="dxa"/>
            <w:tcBorders>
              <w:top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4</w:t>
            </w:r>
          </w:p>
        </w:tc>
        <w:tc>
          <w:tcPr>
            <w:tcW w:w="476" w:type="dxa"/>
            <w:tcBorders>
              <w:top w:val="single" w:sz="4" w:space="0" w:color="auto"/>
              <w:left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D.S.</w:t>
            </w:r>
          </w:p>
        </w:tc>
        <w:tc>
          <w:tcPr>
            <w:tcW w:w="37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35-44</w:t>
            </w:r>
          </w:p>
        </w:tc>
        <w:tc>
          <w:tcPr>
            <w:tcW w:w="55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Prefer not to say</w:t>
            </w:r>
          </w:p>
        </w:tc>
        <w:tc>
          <w:tcPr>
            <w:tcW w:w="643"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Prefer not to say</w:t>
            </w:r>
          </w:p>
        </w:tc>
        <w:tc>
          <w:tcPr>
            <w:tcW w:w="103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No</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Sometimes</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Often</w:t>
            </w:r>
          </w:p>
        </w:tc>
        <w:tc>
          <w:tcPr>
            <w:tcW w:w="144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Other;All above;Google;</w:t>
            </w:r>
          </w:p>
        </w:tc>
        <w:tc>
          <w:tcPr>
            <w:tcW w:w="72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Inrernet</w:t>
            </w:r>
          </w:p>
        </w:tc>
        <w:tc>
          <w:tcPr>
            <w:tcW w:w="97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All above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Disagree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Disagree</w:t>
            </w:r>
          </w:p>
        </w:tc>
      </w:tr>
      <w:tr w:rsidR="00922AD0" w:rsidRPr="00EF4727" w:rsidTr="00165D48">
        <w:tc>
          <w:tcPr>
            <w:tcW w:w="324" w:type="dxa"/>
            <w:tcBorders>
              <w:top w:val="single" w:sz="4" w:space="0" w:color="auto"/>
              <w:bottom w:val="single" w:sz="4" w:space="0" w:color="auto"/>
              <w:right w:val="single" w:sz="4" w:space="0" w:color="auto"/>
            </w:tcBorders>
            <w:shd w:val="clear" w:color="auto" w:fill="5B9BD5" w:themeFill="accent1"/>
          </w:tcPr>
          <w:p w:rsidR="00922AD0" w:rsidRPr="00EF4727" w:rsidRDefault="00922AD0" w:rsidP="00922AD0">
            <w:pPr>
              <w:rPr>
                <w:sz w:val="20"/>
                <w:szCs w:val="20"/>
                <w:lang w:val="en-GB"/>
              </w:rPr>
            </w:pPr>
            <w:r w:rsidRPr="00EF4727">
              <w:rPr>
                <w:sz w:val="20"/>
                <w:szCs w:val="20"/>
                <w:lang w:val="en-GB"/>
              </w:rPr>
              <w:t>5</w:t>
            </w:r>
          </w:p>
        </w:tc>
        <w:tc>
          <w:tcPr>
            <w:tcW w:w="476" w:type="dxa"/>
            <w:tcBorders>
              <w:top w:val="single" w:sz="4" w:space="0" w:color="auto"/>
              <w:left w:val="single" w:sz="4" w:space="0" w:color="auto"/>
              <w:bottom w:val="single" w:sz="4" w:space="0" w:color="auto"/>
              <w:right w:val="single" w:sz="4" w:space="0" w:color="auto"/>
            </w:tcBorders>
            <w:shd w:val="clear" w:color="auto" w:fill="5B9BD5" w:themeFill="accent1"/>
          </w:tcPr>
          <w:p w:rsidR="00922AD0" w:rsidRPr="00EF4727" w:rsidRDefault="00922AD0" w:rsidP="00922AD0">
            <w:pPr>
              <w:rPr>
                <w:sz w:val="20"/>
                <w:szCs w:val="20"/>
                <w:lang w:val="en-GB"/>
              </w:rPr>
            </w:pPr>
            <w:r w:rsidRPr="00EF4727">
              <w:rPr>
                <w:sz w:val="20"/>
                <w:szCs w:val="20"/>
                <w:lang w:val="en-GB"/>
              </w:rPr>
              <w:t>M.K.</w:t>
            </w:r>
          </w:p>
        </w:tc>
        <w:tc>
          <w:tcPr>
            <w:tcW w:w="37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35-</w:t>
            </w:r>
            <w:r w:rsidRPr="00EF4727">
              <w:rPr>
                <w:rFonts w:ascii="Calibri" w:hAnsi="Calibri" w:cs="Calibri"/>
                <w:color w:val="000000"/>
                <w:sz w:val="20"/>
                <w:szCs w:val="20"/>
              </w:rPr>
              <w:lastRenderedPageBreak/>
              <w:t>44</w:t>
            </w:r>
          </w:p>
        </w:tc>
        <w:tc>
          <w:tcPr>
            <w:tcW w:w="55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lastRenderedPageBreak/>
              <w:t>Man</w:t>
            </w:r>
          </w:p>
        </w:tc>
        <w:tc>
          <w:tcPr>
            <w:tcW w:w="643"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 xml:space="preserve">Full-time </w:t>
            </w:r>
            <w:r w:rsidRPr="00EF4727">
              <w:rPr>
                <w:rFonts w:ascii="Calibri" w:hAnsi="Calibri" w:cs="Calibri"/>
                <w:color w:val="000000"/>
                <w:sz w:val="20"/>
                <w:szCs w:val="20"/>
              </w:rPr>
              <w:lastRenderedPageBreak/>
              <w:t>employed</w:t>
            </w:r>
          </w:p>
        </w:tc>
        <w:tc>
          <w:tcPr>
            <w:tcW w:w="103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lastRenderedPageBreak/>
              <w:t>By sms</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Sometimes</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Sometimes</w:t>
            </w:r>
          </w:p>
        </w:tc>
        <w:tc>
          <w:tcPr>
            <w:tcW w:w="144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Google;Instagram;Facebook;</w:t>
            </w:r>
          </w:p>
        </w:tc>
        <w:tc>
          <w:tcPr>
            <w:tcW w:w="72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w:t>
            </w:r>
          </w:p>
        </w:tc>
        <w:tc>
          <w:tcPr>
            <w:tcW w:w="97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Recommendation</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 xml:space="preserve">Strongly </w:t>
            </w:r>
            <w:r w:rsidRPr="00EF4727">
              <w:rPr>
                <w:rFonts w:ascii="Calibri" w:hAnsi="Calibri" w:cs="Calibri"/>
                <w:color w:val="000000"/>
                <w:sz w:val="20"/>
                <w:szCs w:val="20"/>
              </w:rPr>
              <w:lastRenderedPageBreak/>
              <w:t>agree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lastRenderedPageBreak/>
              <w:t xml:space="preserve">Strongly </w:t>
            </w:r>
            <w:r w:rsidRPr="00EF4727">
              <w:rPr>
                <w:rFonts w:ascii="Calibri" w:hAnsi="Calibri" w:cs="Calibri"/>
                <w:color w:val="000000"/>
                <w:sz w:val="20"/>
                <w:szCs w:val="20"/>
              </w:rPr>
              <w:lastRenderedPageBreak/>
              <w:t>agree</w:t>
            </w:r>
          </w:p>
        </w:tc>
      </w:tr>
      <w:tr w:rsidR="00922AD0" w:rsidRPr="00EF4727" w:rsidTr="00165D48">
        <w:tc>
          <w:tcPr>
            <w:tcW w:w="324" w:type="dxa"/>
            <w:tcBorders>
              <w:top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lastRenderedPageBreak/>
              <w:t>6</w:t>
            </w:r>
          </w:p>
        </w:tc>
        <w:tc>
          <w:tcPr>
            <w:tcW w:w="476" w:type="dxa"/>
            <w:tcBorders>
              <w:top w:val="single" w:sz="4" w:space="0" w:color="auto"/>
              <w:left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Io. P.</w:t>
            </w:r>
          </w:p>
        </w:tc>
        <w:tc>
          <w:tcPr>
            <w:tcW w:w="37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25-34</w:t>
            </w:r>
          </w:p>
        </w:tc>
        <w:tc>
          <w:tcPr>
            <w:tcW w:w="55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Woman</w:t>
            </w:r>
          </w:p>
        </w:tc>
        <w:tc>
          <w:tcPr>
            <w:tcW w:w="643"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Full-time employed</w:t>
            </w:r>
          </w:p>
        </w:tc>
        <w:tc>
          <w:tcPr>
            <w:tcW w:w="103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 or friends</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Often</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Yes, totally</w:t>
            </w:r>
          </w:p>
        </w:tc>
        <w:tc>
          <w:tcPr>
            <w:tcW w:w="144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Google;You Tube;Instagram;</w:t>
            </w:r>
          </w:p>
        </w:tc>
        <w:tc>
          <w:tcPr>
            <w:tcW w:w="72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Instagram</w:t>
            </w:r>
          </w:p>
        </w:tc>
        <w:tc>
          <w:tcPr>
            <w:tcW w:w="97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Recommendation</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Strongly agree</w:t>
            </w:r>
          </w:p>
        </w:tc>
      </w:tr>
      <w:tr w:rsidR="00922AD0" w:rsidRPr="00EF4727" w:rsidTr="00165D48">
        <w:tc>
          <w:tcPr>
            <w:tcW w:w="324" w:type="dxa"/>
            <w:tcBorders>
              <w:top w:val="single" w:sz="4" w:space="0" w:color="auto"/>
              <w:bottom w:val="single" w:sz="4" w:space="0" w:color="auto"/>
              <w:right w:val="single" w:sz="4" w:space="0" w:color="auto"/>
            </w:tcBorders>
            <w:shd w:val="clear" w:color="auto" w:fill="5B9BD5" w:themeFill="accent1"/>
          </w:tcPr>
          <w:p w:rsidR="00922AD0" w:rsidRPr="00EF4727" w:rsidRDefault="00922AD0" w:rsidP="00922AD0">
            <w:pPr>
              <w:rPr>
                <w:sz w:val="20"/>
                <w:szCs w:val="20"/>
                <w:lang w:val="en-GB"/>
              </w:rPr>
            </w:pPr>
            <w:r w:rsidRPr="00EF4727">
              <w:rPr>
                <w:sz w:val="20"/>
                <w:szCs w:val="20"/>
                <w:lang w:val="en-GB"/>
              </w:rPr>
              <w:t>7</w:t>
            </w:r>
          </w:p>
        </w:tc>
        <w:tc>
          <w:tcPr>
            <w:tcW w:w="476" w:type="dxa"/>
            <w:tcBorders>
              <w:top w:val="single" w:sz="4" w:space="0" w:color="auto"/>
              <w:left w:val="single" w:sz="4" w:space="0" w:color="auto"/>
              <w:bottom w:val="single" w:sz="4" w:space="0" w:color="auto"/>
              <w:right w:val="single" w:sz="4" w:space="0" w:color="auto"/>
            </w:tcBorders>
            <w:shd w:val="clear" w:color="auto" w:fill="5B9BD5" w:themeFill="accent1"/>
          </w:tcPr>
          <w:p w:rsidR="00922AD0" w:rsidRPr="00EF4727" w:rsidRDefault="00922AD0" w:rsidP="00922AD0">
            <w:pPr>
              <w:rPr>
                <w:sz w:val="20"/>
                <w:szCs w:val="20"/>
                <w:lang w:val="en-GB"/>
              </w:rPr>
            </w:pPr>
            <w:r w:rsidRPr="00EF4727">
              <w:rPr>
                <w:sz w:val="20"/>
                <w:szCs w:val="20"/>
                <w:lang w:val="en-GB"/>
              </w:rPr>
              <w:t>Io. B.</w:t>
            </w:r>
          </w:p>
        </w:tc>
        <w:tc>
          <w:tcPr>
            <w:tcW w:w="37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25-34</w:t>
            </w:r>
          </w:p>
        </w:tc>
        <w:tc>
          <w:tcPr>
            <w:tcW w:w="55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Woman</w:t>
            </w:r>
          </w:p>
        </w:tc>
        <w:tc>
          <w:tcPr>
            <w:tcW w:w="643"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Student</w:t>
            </w:r>
          </w:p>
        </w:tc>
        <w:tc>
          <w:tcPr>
            <w:tcW w:w="103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Visit a doctor</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Often</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Sometimes</w:t>
            </w:r>
          </w:p>
        </w:tc>
        <w:tc>
          <w:tcPr>
            <w:tcW w:w="144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Google;You Tube;Other;</w:t>
            </w:r>
          </w:p>
        </w:tc>
        <w:tc>
          <w:tcPr>
            <w:tcW w:w="72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w:t>
            </w:r>
          </w:p>
        </w:tc>
        <w:tc>
          <w:tcPr>
            <w:tcW w:w="97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Customer satisfaction</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Strongly agree</w:t>
            </w:r>
          </w:p>
        </w:tc>
      </w:tr>
      <w:tr w:rsidR="00922AD0" w:rsidRPr="00EF4727" w:rsidTr="00165D48">
        <w:tc>
          <w:tcPr>
            <w:tcW w:w="324" w:type="dxa"/>
            <w:tcBorders>
              <w:top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8</w:t>
            </w:r>
          </w:p>
        </w:tc>
        <w:tc>
          <w:tcPr>
            <w:tcW w:w="476" w:type="dxa"/>
            <w:tcBorders>
              <w:top w:val="single" w:sz="4" w:space="0" w:color="auto"/>
              <w:left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Z.K.</w:t>
            </w:r>
          </w:p>
        </w:tc>
        <w:tc>
          <w:tcPr>
            <w:tcW w:w="37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25-34</w:t>
            </w:r>
          </w:p>
        </w:tc>
        <w:tc>
          <w:tcPr>
            <w:tcW w:w="55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Woman</w:t>
            </w:r>
          </w:p>
        </w:tc>
        <w:tc>
          <w:tcPr>
            <w:tcW w:w="643"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Full-time employed</w:t>
            </w:r>
          </w:p>
        </w:tc>
        <w:tc>
          <w:tcPr>
            <w:tcW w:w="103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 xml:space="preserve">Google </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Rarely</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Rare</w:t>
            </w:r>
          </w:p>
        </w:tc>
        <w:tc>
          <w:tcPr>
            <w:tcW w:w="144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Google;You Tube;TikTok;</w:t>
            </w:r>
          </w:p>
        </w:tc>
        <w:tc>
          <w:tcPr>
            <w:tcW w:w="72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 xml:space="preserve">Google </w:t>
            </w:r>
          </w:p>
        </w:tc>
        <w:tc>
          <w:tcPr>
            <w:tcW w:w="97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Recommendation</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r>
      <w:tr w:rsidR="00922AD0" w:rsidRPr="00EF4727" w:rsidTr="00165D48">
        <w:tc>
          <w:tcPr>
            <w:tcW w:w="324" w:type="dxa"/>
            <w:tcBorders>
              <w:top w:val="single" w:sz="4" w:space="0" w:color="auto"/>
              <w:bottom w:val="single" w:sz="4" w:space="0" w:color="auto"/>
              <w:right w:val="single" w:sz="4" w:space="0" w:color="auto"/>
            </w:tcBorders>
            <w:shd w:val="clear" w:color="auto" w:fill="5B9BD5" w:themeFill="accent1"/>
          </w:tcPr>
          <w:p w:rsidR="00922AD0" w:rsidRPr="00EF4727" w:rsidRDefault="00922AD0" w:rsidP="00922AD0">
            <w:pPr>
              <w:rPr>
                <w:sz w:val="20"/>
                <w:szCs w:val="20"/>
                <w:lang w:val="en-GB"/>
              </w:rPr>
            </w:pPr>
            <w:r w:rsidRPr="00EF4727">
              <w:rPr>
                <w:sz w:val="20"/>
                <w:szCs w:val="20"/>
                <w:lang w:val="en-GB"/>
              </w:rPr>
              <w:t>9</w:t>
            </w:r>
          </w:p>
        </w:tc>
        <w:tc>
          <w:tcPr>
            <w:tcW w:w="476" w:type="dxa"/>
            <w:tcBorders>
              <w:top w:val="single" w:sz="4" w:space="0" w:color="auto"/>
              <w:left w:val="single" w:sz="4" w:space="0" w:color="auto"/>
              <w:bottom w:val="single" w:sz="4" w:space="0" w:color="auto"/>
              <w:right w:val="single" w:sz="4" w:space="0" w:color="auto"/>
            </w:tcBorders>
            <w:shd w:val="clear" w:color="auto" w:fill="5B9BD5" w:themeFill="accent1"/>
          </w:tcPr>
          <w:p w:rsidR="00922AD0" w:rsidRPr="00EF4727" w:rsidRDefault="00922AD0" w:rsidP="00922AD0">
            <w:pPr>
              <w:rPr>
                <w:sz w:val="20"/>
                <w:szCs w:val="20"/>
                <w:lang w:val="en-GB"/>
              </w:rPr>
            </w:pPr>
            <w:r w:rsidRPr="00EF4727">
              <w:rPr>
                <w:sz w:val="20"/>
                <w:szCs w:val="20"/>
                <w:lang w:val="en-GB"/>
              </w:rPr>
              <w:t>I.D.</w:t>
            </w:r>
          </w:p>
        </w:tc>
        <w:tc>
          <w:tcPr>
            <w:tcW w:w="37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25-34</w:t>
            </w:r>
          </w:p>
        </w:tc>
        <w:tc>
          <w:tcPr>
            <w:tcW w:w="55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Woman</w:t>
            </w:r>
          </w:p>
        </w:tc>
        <w:tc>
          <w:tcPr>
            <w:tcW w:w="643"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Self-employed</w:t>
            </w:r>
          </w:p>
        </w:tc>
        <w:tc>
          <w:tcPr>
            <w:tcW w:w="103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I use recommendations from friends and family and checking the doctor/ clinic online.</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Sometimes</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Sometimes</w:t>
            </w:r>
          </w:p>
        </w:tc>
        <w:tc>
          <w:tcPr>
            <w:tcW w:w="144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You Tube;Google;Facebook;</w:t>
            </w:r>
          </w:p>
        </w:tc>
        <w:tc>
          <w:tcPr>
            <w:tcW w:w="72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I use Google to help me choose, because there is the all information in one place</w:t>
            </w:r>
          </w:p>
        </w:tc>
        <w:tc>
          <w:tcPr>
            <w:tcW w:w="97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Customer satisfaction</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Neutral</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Strongly agree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r>
      <w:tr w:rsidR="00922AD0" w:rsidRPr="00EF4727" w:rsidTr="00165D48">
        <w:tc>
          <w:tcPr>
            <w:tcW w:w="324" w:type="dxa"/>
            <w:tcBorders>
              <w:top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10</w:t>
            </w:r>
          </w:p>
        </w:tc>
        <w:tc>
          <w:tcPr>
            <w:tcW w:w="476" w:type="dxa"/>
            <w:tcBorders>
              <w:top w:val="single" w:sz="4" w:space="0" w:color="auto"/>
              <w:left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S.T.</w:t>
            </w:r>
          </w:p>
        </w:tc>
        <w:tc>
          <w:tcPr>
            <w:tcW w:w="37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25-34</w:t>
            </w:r>
          </w:p>
        </w:tc>
        <w:tc>
          <w:tcPr>
            <w:tcW w:w="55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Man</w:t>
            </w:r>
          </w:p>
        </w:tc>
        <w:tc>
          <w:tcPr>
            <w:tcW w:w="643"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Part-time employed</w:t>
            </w:r>
          </w:p>
        </w:tc>
        <w:tc>
          <w:tcPr>
            <w:tcW w:w="103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 xml:space="preserve">From Internet </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Sometimes</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Often</w:t>
            </w:r>
          </w:p>
        </w:tc>
        <w:tc>
          <w:tcPr>
            <w:tcW w:w="144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You Tube;Google;Facebook;</w:t>
            </w:r>
          </w:p>
        </w:tc>
        <w:tc>
          <w:tcPr>
            <w:tcW w:w="72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 xml:space="preserve">Google </w:t>
            </w:r>
          </w:p>
        </w:tc>
        <w:tc>
          <w:tcPr>
            <w:tcW w:w="97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Location</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Neutral</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Strongly 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r>
      <w:tr w:rsidR="00922AD0" w:rsidRPr="00EF4727" w:rsidTr="00165D48">
        <w:tc>
          <w:tcPr>
            <w:tcW w:w="324" w:type="dxa"/>
            <w:tcBorders>
              <w:top w:val="single" w:sz="4" w:space="0" w:color="auto"/>
              <w:bottom w:val="single" w:sz="4" w:space="0" w:color="auto"/>
              <w:right w:val="single" w:sz="4" w:space="0" w:color="auto"/>
            </w:tcBorders>
            <w:shd w:val="clear" w:color="auto" w:fill="5B9BD5" w:themeFill="accent1"/>
          </w:tcPr>
          <w:p w:rsidR="00922AD0" w:rsidRPr="00EF4727" w:rsidRDefault="00922AD0" w:rsidP="00922AD0">
            <w:pPr>
              <w:rPr>
                <w:sz w:val="20"/>
                <w:szCs w:val="20"/>
                <w:lang w:val="en-GB"/>
              </w:rPr>
            </w:pPr>
            <w:r w:rsidRPr="00EF4727">
              <w:rPr>
                <w:sz w:val="20"/>
                <w:szCs w:val="20"/>
                <w:lang w:val="en-GB"/>
              </w:rPr>
              <w:t>11</w:t>
            </w:r>
          </w:p>
        </w:tc>
        <w:tc>
          <w:tcPr>
            <w:tcW w:w="476" w:type="dxa"/>
            <w:tcBorders>
              <w:top w:val="single" w:sz="4" w:space="0" w:color="auto"/>
              <w:left w:val="single" w:sz="4" w:space="0" w:color="auto"/>
              <w:bottom w:val="single" w:sz="4" w:space="0" w:color="auto"/>
              <w:right w:val="single" w:sz="4" w:space="0" w:color="auto"/>
            </w:tcBorders>
            <w:shd w:val="clear" w:color="auto" w:fill="5B9BD5" w:themeFill="accent1"/>
          </w:tcPr>
          <w:p w:rsidR="00922AD0" w:rsidRPr="00EF4727" w:rsidRDefault="00922AD0" w:rsidP="00922AD0">
            <w:pPr>
              <w:rPr>
                <w:sz w:val="20"/>
                <w:szCs w:val="20"/>
                <w:lang w:val="en-GB"/>
              </w:rPr>
            </w:pPr>
            <w:r w:rsidRPr="00EF4727">
              <w:rPr>
                <w:sz w:val="20"/>
                <w:szCs w:val="20"/>
                <w:lang w:val="en-GB"/>
              </w:rPr>
              <w:t>Y.A.</w:t>
            </w:r>
          </w:p>
        </w:tc>
        <w:tc>
          <w:tcPr>
            <w:tcW w:w="37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&lt;45</w:t>
            </w:r>
          </w:p>
        </w:tc>
        <w:tc>
          <w:tcPr>
            <w:tcW w:w="556"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Woman</w:t>
            </w:r>
          </w:p>
        </w:tc>
        <w:tc>
          <w:tcPr>
            <w:tcW w:w="643"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Full-time employed</w:t>
            </w:r>
          </w:p>
        </w:tc>
        <w:tc>
          <w:tcPr>
            <w:tcW w:w="103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From friends' recommendations and local community information</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Often</w:t>
            </w:r>
          </w:p>
        </w:tc>
        <w:tc>
          <w:tcPr>
            <w:tcW w:w="694"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Rare</w:t>
            </w:r>
          </w:p>
        </w:tc>
        <w:tc>
          <w:tcPr>
            <w:tcW w:w="144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 Facebook, Instagram</w:t>
            </w:r>
          </w:p>
        </w:tc>
        <w:tc>
          <w:tcPr>
            <w:tcW w:w="725"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w:t>
            </w:r>
          </w:p>
        </w:tc>
        <w:tc>
          <w:tcPr>
            <w:tcW w:w="97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All above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Neutral</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5B9BD5" w:themeFill="accent1"/>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Strongly agree</w:t>
            </w:r>
          </w:p>
        </w:tc>
      </w:tr>
      <w:tr w:rsidR="00922AD0" w:rsidRPr="00EF4727" w:rsidTr="00165D48">
        <w:tc>
          <w:tcPr>
            <w:tcW w:w="324" w:type="dxa"/>
            <w:tcBorders>
              <w:top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12</w:t>
            </w:r>
          </w:p>
        </w:tc>
        <w:tc>
          <w:tcPr>
            <w:tcW w:w="476" w:type="dxa"/>
            <w:tcBorders>
              <w:top w:val="single" w:sz="4" w:space="0" w:color="auto"/>
              <w:left w:val="single" w:sz="4" w:space="0" w:color="auto"/>
              <w:bottom w:val="single" w:sz="4" w:space="0" w:color="auto"/>
              <w:right w:val="single" w:sz="4" w:space="0" w:color="auto"/>
            </w:tcBorders>
          </w:tcPr>
          <w:p w:rsidR="00922AD0" w:rsidRPr="00EF4727" w:rsidRDefault="00922AD0" w:rsidP="00922AD0">
            <w:pPr>
              <w:rPr>
                <w:sz w:val="20"/>
                <w:szCs w:val="20"/>
                <w:lang w:val="en-GB"/>
              </w:rPr>
            </w:pPr>
            <w:r w:rsidRPr="00EF4727">
              <w:rPr>
                <w:sz w:val="20"/>
                <w:szCs w:val="20"/>
                <w:lang w:val="en-GB"/>
              </w:rPr>
              <w:t>A.I.</w:t>
            </w:r>
          </w:p>
        </w:tc>
        <w:tc>
          <w:tcPr>
            <w:tcW w:w="37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35-44</w:t>
            </w:r>
          </w:p>
        </w:tc>
        <w:tc>
          <w:tcPr>
            <w:tcW w:w="556"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Woman</w:t>
            </w:r>
          </w:p>
        </w:tc>
        <w:tc>
          <w:tcPr>
            <w:tcW w:w="643"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Part-time employed</w:t>
            </w:r>
          </w:p>
        </w:tc>
        <w:tc>
          <w:tcPr>
            <w:tcW w:w="103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Recommendations</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Often</w:t>
            </w:r>
          </w:p>
        </w:tc>
        <w:tc>
          <w:tcPr>
            <w:tcW w:w="694"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Sometimes</w:t>
            </w:r>
          </w:p>
        </w:tc>
        <w:tc>
          <w:tcPr>
            <w:tcW w:w="144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 Instagram, Youtube</w:t>
            </w:r>
          </w:p>
        </w:tc>
        <w:tc>
          <w:tcPr>
            <w:tcW w:w="725"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Google</w:t>
            </w:r>
          </w:p>
        </w:tc>
        <w:tc>
          <w:tcPr>
            <w:tcW w:w="97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Customer Satisfaction</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Disagree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Agree</w:t>
            </w:r>
          </w:p>
        </w:tc>
        <w:tc>
          <w:tcPr>
            <w:tcW w:w="588" w:type="dxa"/>
            <w:tcBorders>
              <w:top w:val="single" w:sz="4" w:space="0" w:color="auto"/>
              <w:left w:val="single" w:sz="4" w:space="0" w:color="auto"/>
              <w:bottom w:val="single" w:sz="4" w:space="0" w:color="auto"/>
              <w:right w:val="single" w:sz="4" w:space="0" w:color="auto"/>
            </w:tcBorders>
            <w:shd w:val="clear" w:color="auto" w:fill="auto"/>
            <w:vAlign w:val="bottom"/>
          </w:tcPr>
          <w:p w:rsidR="00922AD0" w:rsidRPr="00EF4727" w:rsidRDefault="00922AD0" w:rsidP="00922AD0">
            <w:pPr>
              <w:rPr>
                <w:rFonts w:ascii="Calibri" w:hAnsi="Calibri" w:cs="Calibri"/>
                <w:color w:val="000000"/>
                <w:sz w:val="20"/>
                <w:szCs w:val="20"/>
              </w:rPr>
            </w:pPr>
            <w:r w:rsidRPr="00EF4727">
              <w:rPr>
                <w:rFonts w:ascii="Calibri" w:hAnsi="Calibri" w:cs="Calibri"/>
                <w:color w:val="000000"/>
                <w:sz w:val="20"/>
                <w:szCs w:val="20"/>
              </w:rPr>
              <w:t>Strongly agree</w:t>
            </w:r>
          </w:p>
        </w:tc>
      </w:tr>
    </w:tbl>
    <w:p w:rsidR="005B1AF9" w:rsidRPr="005B1AF9" w:rsidRDefault="005B1AF9" w:rsidP="00E74DAE">
      <w:pPr>
        <w:pStyle w:val="Heading2"/>
        <w:rPr>
          <w:lang w:val="en-GB"/>
        </w:rPr>
      </w:pPr>
    </w:p>
    <w:sectPr w:rsidR="005B1AF9" w:rsidRPr="005B1AF9">
      <w:footerReference w:type="default" r:id="rId1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2E42" w:rsidRDefault="001C2E42" w:rsidP="008C559E">
      <w:pPr>
        <w:spacing w:after="0" w:line="240" w:lineRule="auto"/>
      </w:pPr>
      <w:r>
        <w:separator/>
      </w:r>
    </w:p>
  </w:endnote>
  <w:endnote w:type="continuationSeparator" w:id="0">
    <w:p w:rsidR="001C2E42" w:rsidRDefault="001C2E42" w:rsidP="008C5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6421670"/>
      <w:docPartObj>
        <w:docPartGallery w:val="Page Numbers (Bottom of Page)"/>
        <w:docPartUnique/>
      </w:docPartObj>
    </w:sdtPr>
    <w:sdtEndPr>
      <w:rPr>
        <w:noProof/>
      </w:rPr>
    </w:sdtEndPr>
    <w:sdtContent>
      <w:p w:rsidR="0076560F" w:rsidRDefault="0076560F">
        <w:pPr>
          <w:pStyle w:val="Footer"/>
          <w:jc w:val="center"/>
        </w:pPr>
        <w:r>
          <w:fldChar w:fldCharType="begin"/>
        </w:r>
        <w:r>
          <w:instrText xml:space="preserve"> PAGE   \* MERGEFORMAT </w:instrText>
        </w:r>
        <w:r>
          <w:fldChar w:fldCharType="separate"/>
        </w:r>
        <w:r w:rsidR="00826BCF">
          <w:rPr>
            <w:noProof/>
          </w:rPr>
          <w:t>29</w:t>
        </w:r>
        <w:r>
          <w:rPr>
            <w:noProof/>
          </w:rPr>
          <w:fldChar w:fldCharType="end"/>
        </w:r>
      </w:p>
    </w:sdtContent>
  </w:sdt>
  <w:p w:rsidR="0076560F" w:rsidRDefault="0076560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2E42" w:rsidRDefault="001C2E42" w:rsidP="008C559E">
      <w:pPr>
        <w:spacing w:after="0" w:line="240" w:lineRule="auto"/>
      </w:pPr>
      <w:r>
        <w:separator/>
      </w:r>
    </w:p>
  </w:footnote>
  <w:footnote w:type="continuationSeparator" w:id="0">
    <w:p w:rsidR="001C2E42" w:rsidRDefault="001C2E42" w:rsidP="008C55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C63013"/>
    <w:multiLevelType w:val="hybridMultilevel"/>
    <w:tmpl w:val="ED0C7AAA"/>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 w15:restartNumberingAfterBreak="0">
    <w:nsid w:val="0E4229DF"/>
    <w:multiLevelType w:val="hybridMultilevel"/>
    <w:tmpl w:val="37FE7156"/>
    <w:lvl w:ilvl="0" w:tplc="D7CAF60C">
      <w:start w:val="2"/>
      <w:numFmt w:val="bullet"/>
      <w:lvlText w:val="-"/>
      <w:lvlJc w:val="left"/>
      <w:pPr>
        <w:ind w:left="720" w:hanging="360"/>
      </w:pPr>
      <w:rPr>
        <w:rFonts w:ascii="Calibri" w:eastAsiaTheme="minorHAnsi" w:hAnsi="Calibri"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0EF17170"/>
    <w:multiLevelType w:val="multilevel"/>
    <w:tmpl w:val="6E9CB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88041C"/>
    <w:multiLevelType w:val="multilevel"/>
    <w:tmpl w:val="93940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6217C0"/>
    <w:multiLevelType w:val="hybridMultilevel"/>
    <w:tmpl w:val="6DA27926"/>
    <w:lvl w:ilvl="0" w:tplc="93FCD1AC">
      <w:start w:val="1"/>
      <w:numFmt w:val="decimal"/>
      <w:lvlText w:val="%1."/>
      <w:lvlJc w:val="left"/>
      <w:pPr>
        <w:ind w:left="756" w:hanging="396"/>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1B1E7C43"/>
    <w:multiLevelType w:val="hybridMultilevel"/>
    <w:tmpl w:val="F9109480"/>
    <w:lvl w:ilvl="0" w:tplc="B63A5A76">
      <w:start w:val="1"/>
      <w:numFmt w:val="decimal"/>
      <w:lvlText w:val="%1."/>
      <w:lvlJc w:val="left"/>
      <w:pPr>
        <w:ind w:left="756" w:hanging="396"/>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1C2618CB"/>
    <w:multiLevelType w:val="hybridMultilevel"/>
    <w:tmpl w:val="8F4A77C2"/>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7" w15:restartNumberingAfterBreak="0">
    <w:nsid w:val="1D6F668E"/>
    <w:multiLevelType w:val="hybridMultilevel"/>
    <w:tmpl w:val="AD3C65C2"/>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15:restartNumberingAfterBreak="0">
    <w:nsid w:val="1F856D58"/>
    <w:multiLevelType w:val="hybridMultilevel"/>
    <w:tmpl w:val="272C3BDA"/>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9" w15:restartNumberingAfterBreak="0">
    <w:nsid w:val="244113DD"/>
    <w:multiLevelType w:val="hybridMultilevel"/>
    <w:tmpl w:val="7E784CD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15:restartNumberingAfterBreak="0">
    <w:nsid w:val="26652C92"/>
    <w:multiLevelType w:val="hybridMultilevel"/>
    <w:tmpl w:val="0BD41EA6"/>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1" w15:restartNumberingAfterBreak="0">
    <w:nsid w:val="273028CD"/>
    <w:multiLevelType w:val="hybridMultilevel"/>
    <w:tmpl w:val="5B04066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2" w15:restartNumberingAfterBreak="0">
    <w:nsid w:val="2BFF1744"/>
    <w:multiLevelType w:val="hybridMultilevel"/>
    <w:tmpl w:val="379CEE5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3" w15:restartNumberingAfterBreak="0">
    <w:nsid w:val="33311643"/>
    <w:multiLevelType w:val="hybridMultilevel"/>
    <w:tmpl w:val="862EFA7E"/>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4" w15:restartNumberingAfterBreak="0">
    <w:nsid w:val="39B81457"/>
    <w:multiLevelType w:val="hybridMultilevel"/>
    <w:tmpl w:val="FC803CBE"/>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5" w15:restartNumberingAfterBreak="0">
    <w:nsid w:val="3E494890"/>
    <w:multiLevelType w:val="hybridMultilevel"/>
    <w:tmpl w:val="691265C0"/>
    <w:lvl w:ilvl="0" w:tplc="5F166314">
      <w:start w:val="1"/>
      <w:numFmt w:val="decimal"/>
      <w:lvlText w:val="%1."/>
      <w:lvlJc w:val="left"/>
      <w:pPr>
        <w:ind w:left="756" w:hanging="396"/>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6" w15:restartNumberingAfterBreak="0">
    <w:nsid w:val="3F60054C"/>
    <w:multiLevelType w:val="hybridMultilevel"/>
    <w:tmpl w:val="9F1A121C"/>
    <w:lvl w:ilvl="0" w:tplc="5D2A6A46">
      <w:start w:val="3"/>
      <w:numFmt w:val="bullet"/>
      <w:lvlText w:val=""/>
      <w:lvlJc w:val="left"/>
      <w:pPr>
        <w:ind w:left="720" w:hanging="360"/>
      </w:pPr>
      <w:rPr>
        <w:rFonts w:ascii="Symbol" w:eastAsiaTheme="minorHAnsi" w:hAnsi="Symbol"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7" w15:restartNumberingAfterBreak="0">
    <w:nsid w:val="4B1A6FEC"/>
    <w:multiLevelType w:val="hybridMultilevel"/>
    <w:tmpl w:val="00B0DF9E"/>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8" w15:restartNumberingAfterBreak="0">
    <w:nsid w:val="4DF02BDC"/>
    <w:multiLevelType w:val="hybridMultilevel"/>
    <w:tmpl w:val="5BDEAA52"/>
    <w:lvl w:ilvl="0" w:tplc="263C2024">
      <w:start w:val="3"/>
      <w:numFmt w:val="bullet"/>
      <w:lvlText w:val=""/>
      <w:lvlJc w:val="left"/>
      <w:pPr>
        <w:ind w:left="720" w:hanging="360"/>
      </w:pPr>
      <w:rPr>
        <w:rFonts w:ascii="Symbol" w:eastAsiaTheme="minorHAnsi" w:hAnsi="Symbol"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9" w15:restartNumberingAfterBreak="0">
    <w:nsid w:val="544D4F0D"/>
    <w:multiLevelType w:val="hybridMultilevel"/>
    <w:tmpl w:val="AF50181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0" w15:restartNumberingAfterBreak="0">
    <w:nsid w:val="55532486"/>
    <w:multiLevelType w:val="hybridMultilevel"/>
    <w:tmpl w:val="379CEE5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1" w15:restartNumberingAfterBreak="0">
    <w:nsid w:val="5B970715"/>
    <w:multiLevelType w:val="hybridMultilevel"/>
    <w:tmpl w:val="D3E0EE7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2" w15:restartNumberingAfterBreak="0">
    <w:nsid w:val="5C6B4FBA"/>
    <w:multiLevelType w:val="hybridMultilevel"/>
    <w:tmpl w:val="379CEE5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3" w15:restartNumberingAfterBreak="0">
    <w:nsid w:val="65972A72"/>
    <w:multiLevelType w:val="hybridMultilevel"/>
    <w:tmpl w:val="379CEE5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4" w15:restartNumberingAfterBreak="0">
    <w:nsid w:val="65A4006C"/>
    <w:multiLevelType w:val="hybridMultilevel"/>
    <w:tmpl w:val="9D96F74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5" w15:restartNumberingAfterBreak="0">
    <w:nsid w:val="6D843B39"/>
    <w:multiLevelType w:val="hybridMultilevel"/>
    <w:tmpl w:val="5A98DF5A"/>
    <w:lvl w:ilvl="0" w:tplc="263C2024">
      <w:start w:val="3"/>
      <w:numFmt w:val="bullet"/>
      <w:lvlText w:val=""/>
      <w:lvlJc w:val="left"/>
      <w:pPr>
        <w:ind w:left="720" w:hanging="360"/>
      </w:pPr>
      <w:rPr>
        <w:rFonts w:ascii="Symbol" w:eastAsiaTheme="minorHAnsi" w:hAnsi="Symbol"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6" w15:restartNumberingAfterBreak="0">
    <w:nsid w:val="74385F0A"/>
    <w:multiLevelType w:val="hybridMultilevel"/>
    <w:tmpl w:val="BD9C8CF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7" w15:restartNumberingAfterBreak="0">
    <w:nsid w:val="798E0726"/>
    <w:multiLevelType w:val="hybridMultilevel"/>
    <w:tmpl w:val="85F6B1B0"/>
    <w:lvl w:ilvl="0" w:tplc="149E70D2">
      <w:start w:val="1"/>
      <w:numFmt w:val="decimal"/>
      <w:lvlText w:val="%1."/>
      <w:lvlJc w:val="left"/>
      <w:pPr>
        <w:ind w:left="756" w:hanging="396"/>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8" w15:restartNumberingAfterBreak="0">
    <w:nsid w:val="79C26B06"/>
    <w:multiLevelType w:val="hybridMultilevel"/>
    <w:tmpl w:val="46A8F560"/>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29" w15:restartNumberingAfterBreak="0">
    <w:nsid w:val="7F314403"/>
    <w:multiLevelType w:val="hybridMultilevel"/>
    <w:tmpl w:val="805A76C2"/>
    <w:lvl w:ilvl="0" w:tplc="FF028DC6">
      <w:start w:val="1"/>
      <w:numFmt w:val="decimal"/>
      <w:lvlText w:val="%1."/>
      <w:lvlJc w:val="left"/>
      <w:pPr>
        <w:ind w:left="756" w:hanging="396"/>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29"/>
  </w:num>
  <w:num w:numId="2">
    <w:abstractNumId w:val="4"/>
  </w:num>
  <w:num w:numId="3">
    <w:abstractNumId w:val="19"/>
  </w:num>
  <w:num w:numId="4">
    <w:abstractNumId w:val="11"/>
  </w:num>
  <w:num w:numId="5">
    <w:abstractNumId w:val="7"/>
  </w:num>
  <w:num w:numId="6">
    <w:abstractNumId w:val="15"/>
  </w:num>
  <w:num w:numId="7">
    <w:abstractNumId w:val="27"/>
  </w:num>
  <w:num w:numId="8">
    <w:abstractNumId w:val="5"/>
  </w:num>
  <w:num w:numId="9">
    <w:abstractNumId w:val="23"/>
  </w:num>
  <w:num w:numId="10">
    <w:abstractNumId w:val="6"/>
  </w:num>
  <w:num w:numId="11">
    <w:abstractNumId w:val="13"/>
  </w:num>
  <w:num w:numId="12">
    <w:abstractNumId w:val="14"/>
  </w:num>
  <w:num w:numId="13">
    <w:abstractNumId w:val="28"/>
  </w:num>
  <w:num w:numId="14">
    <w:abstractNumId w:val="26"/>
  </w:num>
  <w:num w:numId="15">
    <w:abstractNumId w:val="24"/>
  </w:num>
  <w:num w:numId="16">
    <w:abstractNumId w:val="10"/>
  </w:num>
  <w:num w:numId="17">
    <w:abstractNumId w:val="8"/>
  </w:num>
  <w:num w:numId="18">
    <w:abstractNumId w:val="9"/>
  </w:num>
  <w:num w:numId="19">
    <w:abstractNumId w:val="17"/>
  </w:num>
  <w:num w:numId="20">
    <w:abstractNumId w:val="21"/>
  </w:num>
  <w:num w:numId="21">
    <w:abstractNumId w:val="0"/>
  </w:num>
  <w:num w:numId="22">
    <w:abstractNumId w:val="16"/>
  </w:num>
  <w:num w:numId="23">
    <w:abstractNumId w:val="18"/>
  </w:num>
  <w:num w:numId="24">
    <w:abstractNumId w:val="25"/>
  </w:num>
  <w:num w:numId="25">
    <w:abstractNumId w:val="2"/>
  </w:num>
  <w:num w:numId="26">
    <w:abstractNumId w:val="3"/>
  </w:num>
  <w:num w:numId="27">
    <w:abstractNumId w:val="1"/>
  </w:num>
  <w:num w:numId="28">
    <w:abstractNumId w:val="20"/>
  </w:num>
  <w:num w:numId="29">
    <w:abstractNumId w:val="12"/>
  </w:num>
  <w:num w:numId="3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FF8"/>
    <w:rsid w:val="00002786"/>
    <w:rsid w:val="000051EA"/>
    <w:rsid w:val="0002459A"/>
    <w:rsid w:val="00030ACA"/>
    <w:rsid w:val="0003404A"/>
    <w:rsid w:val="00042E3D"/>
    <w:rsid w:val="0004396C"/>
    <w:rsid w:val="000569B4"/>
    <w:rsid w:val="00060AE0"/>
    <w:rsid w:val="00061DE0"/>
    <w:rsid w:val="00063F6D"/>
    <w:rsid w:val="00067559"/>
    <w:rsid w:val="00073EE9"/>
    <w:rsid w:val="0008289A"/>
    <w:rsid w:val="000832B0"/>
    <w:rsid w:val="000854BE"/>
    <w:rsid w:val="00093F14"/>
    <w:rsid w:val="000A003C"/>
    <w:rsid w:val="000A4EEB"/>
    <w:rsid w:val="000B7C0E"/>
    <w:rsid w:val="000C24D7"/>
    <w:rsid w:val="000C3278"/>
    <w:rsid w:val="000C4D02"/>
    <w:rsid w:val="000C60DA"/>
    <w:rsid w:val="000C7C88"/>
    <w:rsid w:val="000E01F4"/>
    <w:rsid w:val="000E0852"/>
    <w:rsid w:val="000E2F6D"/>
    <w:rsid w:val="000E59D7"/>
    <w:rsid w:val="000E791E"/>
    <w:rsid w:val="000E7DC4"/>
    <w:rsid w:val="000F5936"/>
    <w:rsid w:val="0011553B"/>
    <w:rsid w:val="00125141"/>
    <w:rsid w:val="00126C82"/>
    <w:rsid w:val="00132246"/>
    <w:rsid w:val="00137789"/>
    <w:rsid w:val="00137AC1"/>
    <w:rsid w:val="0014119C"/>
    <w:rsid w:val="0015742A"/>
    <w:rsid w:val="00161D29"/>
    <w:rsid w:val="00161DAB"/>
    <w:rsid w:val="00165D48"/>
    <w:rsid w:val="001705BA"/>
    <w:rsid w:val="0018601D"/>
    <w:rsid w:val="00192B2B"/>
    <w:rsid w:val="001941EE"/>
    <w:rsid w:val="001A41C0"/>
    <w:rsid w:val="001A7BA0"/>
    <w:rsid w:val="001B2F24"/>
    <w:rsid w:val="001B3F95"/>
    <w:rsid w:val="001C1E42"/>
    <w:rsid w:val="001C2E42"/>
    <w:rsid w:val="001F77B2"/>
    <w:rsid w:val="00206647"/>
    <w:rsid w:val="00211608"/>
    <w:rsid w:val="00212329"/>
    <w:rsid w:val="00213E2A"/>
    <w:rsid w:val="00214E32"/>
    <w:rsid w:val="002153FF"/>
    <w:rsid w:val="00230AA4"/>
    <w:rsid w:val="00231B8D"/>
    <w:rsid w:val="002327B7"/>
    <w:rsid w:val="00237689"/>
    <w:rsid w:val="00242692"/>
    <w:rsid w:val="002441C9"/>
    <w:rsid w:val="00245910"/>
    <w:rsid w:val="00250D73"/>
    <w:rsid w:val="0025365A"/>
    <w:rsid w:val="00253962"/>
    <w:rsid w:val="00263F5C"/>
    <w:rsid w:val="00284A32"/>
    <w:rsid w:val="002928D1"/>
    <w:rsid w:val="00295448"/>
    <w:rsid w:val="0029603F"/>
    <w:rsid w:val="002B08D8"/>
    <w:rsid w:val="002D0CDA"/>
    <w:rsid w:val="002D1B05"/>
    <w:rsid w:val="002D3324"/>
    <w:rsid w:val="002D60FF"/>
    <w:rsid w:val="002E1ABC"/>
    <w:rsid w:val="002F3724"/>
    <w:rsid w:val="002F5C09"/>
    <w:rsid w:val="002F6655"/>
    <w:rsid w:val="0030076B"/>
    <w:rsid w:val="0030410C"/>
    <w:rsid w:val="00317188"/>
    <w:rsid w:val="0032067A"/>
    <w:rsid w:val="003324C2"/>
    <w:rsid w:val="00334BCB"/>
    <w:rsid w:val="00334C69"/>
    <w:rsid w:val="0033504F"/>
    <w:rsid w:val="00337B9F"/>
    <w:rsid w:val="00342FCB"/>
    <w:rsid w:val="0034517E"/>
    <w:rsid w:val="0034531A"/>
    <w:rsid w:val="00345335"/>
    <w:rsid w:val="00351244"/>
    <w:rsid w:val="00354AB8"/>
    <w:rsid w:val="0035667C"/>
    <w:rsid w:val="003573B4"/>
    <w:rsid w:val="00361887"/>
    <w:rsid w:val="00363781"/>
    <w:rsid w:val="00375A7F"/>
    <w:rsid w:val="00382700"/>
    <w:rsid w:val="00387D03"/>
    <w:rsid w:val="003941A5"/>
    <w:rsid w:val="003B05AF"/>
    <w:rsid w:val="003C2644"/>
    <w:rsid w:val="003C347B"/>
    <w:rsid w:val="003C364E"/>
    <w:rsid w:val="003D570B"/>
    <w:rsid w:val="003F3023"/>
    <w:rsid w:val="003F31E2"/>
    <w:rsid w:val="003F5748"/>
    <w:rsid w:val="003F6064"/>
    <w:rsid w:val="00400D8D"/>
    <w:rsid w:val="0041489A"/>
    <w:rsid w:val="00421BA3"/>
    <w:rsid w:val="00427011"/>
    <w:rsid w:val="00436FCD"/>
    <w:rsid w:val="00437417"/>
    <w:rsid w:val="004447B9"/>
    <w:rsid w:val="00462A9B"/>
    <w:rsid w:val="00475353"/>
    <w:rsid w:val="00480A99"/>
    <w:rsid w:val="00481876"/>
    <w:rsid w:val="00484425"/>
    <w:rsid w:val="00485D79"/>
    <w:rsid w:val="00487593"/>
    <w:rsid w:val="004908ED"/>
    <w:rsid w:val="00492241"/>
    <w:rsid w:val="004939C6"/>
    <w:rsid w:val="0049697F"/>
    <w:rsid w:val="004A2DF6"/>
    <w:rsid w:val="004A7636"/>
    <w:rsid w:val="004A7A66"/>
    <w:rsid w:val="004B0089"/>
    <w:rsid w:val="004B17A0"/>
    <w:rsid w:val="004B2FF4"/>
    <w:rsid w:val="004B602F"/>
    <w:rsid w:val="004C0B23"/>
    <w:rsid w:val="004D14C7"/>
    <w:rsid w:val="004D1578"/>
    <w:rsid w:val="004E6FE6"/>
    <w:rsid w:val="004F18A9"/>
    <w:rsid w:val="00504344"/>
    <w:rsid w:val="005121EF"/>
    <w:rsid w:val="00512D91"/>
    <w:rsid w:val="0052332E"/>
    <w:rsid w:val="00526C4B"/>
    <w:rsid w:val="0053113F"/>
    <w:rsid w:val="00552D7F"/>
    <w:rsid w:val="00553856"/>
    <w:rsid w:val="00560252"/>
    <w:rsid w:val="00565B7E"/>
    <w:rsid w:val="00566943"/>
    <w:rsid w:val="00575064"/>
    <w:rsid w:val="00583B56"/>
    <w:rsid w:val="00584497"/>
    <w:rsid w:val="00590544"/>
    <w:rsid w:val="005A68BA"/>
    <w:rsid w:val="005B1AF9"/>
    <w:rsid w:val="005C0460"/>
    <w:rsid w:val="005C0CF5"/>
    <w:rsid w:val="005C3265"/>
    <w:rsid w:val="005D2990"/>
    <w:rsid w:val="005E30A5"/>
    <w:rsid w:val="005F2459"/>
    <w:rsid w:val="0060503C"/>
    <w:rsid w:val="0061515C"/>
    <w:rsid w:val="006203A2"/>
    <w:rsid w:val="00622B3F"/>
    <w:rsid w:val="006267D5"/>
    <w:rsid w:val="00626830"/>
    <w:rsid w:val="00632CF6"/>
    <w:rsid w:val="00664E07"/>
    <w:rsid w:val="0066707F"/>
    <w:rsid w:val="00671345"/>
    <w:rsid w:val="00676FD4"/>
    <w:rsid w:val="006808C2"/>
    <w:rsid w:val="006812CA"/>
    <w:rsid w:val="00682625"/>
    <w:rsid w:val="00683090"/>
    <w:rsid w:val="0068637D"/>
    <w:rsid w:val="00692A8B"/>
    <w:rsid w:val="0069482C"/>
    <w:rsid w:val="006972FD"/>
    <w:rsid w:val="006A0242"/>
    <w:rsid w:val="006A5C7C"/>
    <w:rsid w:val="006A68EF"/>
    <w:rsid w:val="006C13AD"/>
    <w:rsid w:val="006C460C"/>
    <w:rsid w:val="006D4372"/>
    <w:rsid w:val="006E6641"/>
    <w:rsid w:val="006E7477"/>
    <w:rsid w:val="006F1013"/>
    <w:rsid w:val="00707133"/>
    <w:rsid w:val="007072B4"/>
    <w:rsid w:val="00714AD7"/>
    <w:rsid w:val="00721785"/>
    <w:rsid w:val="00731C2F"/>
    <w:rsid w:val="00763699"/>
    <w:rsid w:val="0076560F"/>
    <w:rsid w:val="007755CD"/>
    <w:rsid w:val="007803C1"/>
    <w:rsid w:val="007910B2"/>
    <w:rsid w:val="0079254C"/>
    <w:rsid w:val="007B2DFB"/>
    <w:rsid w:val="007B3000"/>
    <w:rsid w:val="007B3FC7"/>
    <w:rsid w:val="007B5A56"/>
    <w:rsid w:val="007C1C30"/>
    <w:rsid w:val="007D77FA"/>
    <w:rsid w:val="007E3E6F"/>
    <w:rsid w:val="007F5EE1"/>
    <w:rsid w:val="00807258"/>
    <w:rsid w:val="00811AD6"/>
    <w:rsid w:val="00826BCF"/>
    <w:rsid w:val="00842264"/>
    <w:rsid w:val="008455CB"/>
    <w:rsid w:val="00847507"/>
    <w:rsid w:val="00856648"/>
    <w:rsid w:val="00857B02"/>
    <w:rsid w:val="00861B89"/>
    <w:rsid w:val="00863F76"/>
    <w:rsid w:val="00867A80"/>
    <w:rsid w:val="00870F1E"/>
    <w:rsid w:val="00871BCD"/>
    <w:rsid w:val="008728AF"/>
    <w:rsid w:val="00877D1B"/>
    <w:rsid w:val="0088465D"/>
    <w:rsid w:val="00890139"/>
    <w:rsid w:val="00893CB6"/>
    <w:rsid w:val="008B0006"/>
    <w:rsid w:val="008B299D"/>
    <w:rsid w:val="008C063C"/>
    <w:rsid w:val="008C559E"/>
    <w:rsid w:val="008F4DEB"/>
    <w:rsid w:val="008F60C1"/>
    <w:rsid w:val="00903761"/>
    <w:rsid w:val="00905300"/>
    <w:rsid w:val="00906E9A"/>
    <w:rsid w:val="00914AB5"/>
    <w:rsid w:val="0091691A"/>
    <w:rsid w:val="00922AD0"/>
    <w:rsid w:val="00926AED"/>
    <w:rsid w:val="00932D65"/>
    <w:rsid w:val="00945C51"/>
    <w:rsid w:val="009527C1"/>
    <w:rsid w:val="0096284E"/>
    <w:rsid w:val="00975252"/>
    <w:rsid w:val="00987A1A"/>
    <w:rsid w:val="00990EE7"/>
    <w:rsid w:val="0099134A"/>
    <w:rsid w:val="00997711"/>
    <w:rsid w:val="009A62E6"/>
    <w:rsid w:val="009A6A76"/>
    <w:rsid w:val="009B012B"/>
    <w:rsid w:val="009B23EC"/>
    <w:rsid w:val="009B667A"/>
    <w:rsid w:val="009B6D7C"/>
    <w:rsid w:val="009C1046"/>
    <w:rsid w:val="009C33C6"/>
    <w:rsid w:val="009D28BE"/>
    <w:rsid w:val="009D55B7"/>
    <w:rsid w:val="009E33CA"/>
    <w:rsid w:val="009E367B"/>
    <w:rsid w:val="009E691C"/>
    <w:rsid w:val="009F5103"/>
    <w:rsid w:val="009F5D3F"/>
    <w:rsid w:val="009F7B90"/>
    <w:rsid w:val="00A11F85"/>
    <w:rsid w:val="00A12413"/>
    <w:rsid w:val="00A25C56"/>
    <w:rsid w:val="00A3073E"/>
    <w:rsid w:val="00A30E27"/>
    <w:rsid w:val="00A37635"/>
    <w:rsid w:val="00A37F6B"/>
    <w:rsid w:val="00A47A93"/>
    <w:rsid w:val="00A536B0"/>
    <w:rsid w:val="00A55316"/>
    <w:rsid w:val="00A738DE"/>
    <w:rsid w:val="00A84286"/>
    <w:rsid w:val="00A9073F"/>
    <w:rsid w:val="00A95C73"/>
    <w:rsid w:val="00AA7243"/>
    <w:rsid w:val="00AC5931"/>
    <w:rsid w:val="00AD180C"/>
    <w:rsid w:val="00AD6732"/>
    <w:rsid w:val="00B10019"/>
    <w:rsid w:val="00B13DAC"/>
    <w:rsid w:val="00B16415"/>
    <w:rsid w:val="00B16454"/>
    <w:rsid w:val="00B20AB0"/>
    <w:rsid w:val="00B251A5"/>
    <w:rsid w:val="00B25C6E"/>
    <w:rsid w:val="00B305B3"/>
    <w:rsid w:val="00B32A1D"/>
    <w:rsid w:val="00B32CB9"/>
    <w:rsid w:val="00B330BD"/>
    <w:rsid w:val="00B439A7"/>
    <w:rsid w:val="00B44DB3"/>
    <w:rsid w:val="00B45505"/>
    <w:rsid w:val="00B5205A"/>
    <w:rsid w:val="00B57264"/>
    <w:rsid w:val="00B64644"/>
    <w:rsid w:val="00B67D99"/>
    <w:rsid w:val="00B758F2"/>
    <w:rsid w:val="00B76600"/>
    <w:rsid w:val="00B7724D"/>
    <w:rsid w:val="00B80928"/>
    <w:rsid w:val="00B86E3E"/>
    <w:rsid w:val="00B929EC"/>
    <w:rsid w:val="00BA5EEE"/>
    <w:rsid w:val="00BA768C"/>
    <w:rsid w:val="00BB331E"/>
    <w:rsid w:val="00BC326D"/>
    <w:rsid w:val="00BC4F09"/>
    <w:rsid w:val="00BC5417"/>
    <w:rsid w:val="00BD2063"/>
    <w:rsid w:val="00BD27BB"/>
    <w:rsid w:val="00BE081E"/>
    <w:rsid w:val="00C14F7A"/>
    <w:rsid w:val="00C155F3"/>
    <w:rsid w:val="00C15D06"/>
    <w:rsid w:val="00C252F4"/>
    <w:rsid w:val="00C37FCB"/>
    <w:rsid w:val="00C410E8"/>
    <w:rsid w:val="00C444AD"/>
    <w:rsid w:val="00C45A84"/>
    <w:rsid w:val="00C50958"/>
    <w:rsid w:val="00C54275"/>
    <w:rsid w:val="00C60347"/>
    <w:rsid w:val="00C623B6"/>
    <w:rsid w:val="00C63694"/>
    <w:rsid w:val="00C65B07"/>
    <w:rsid w:val="00C66ED3"/>
    <w:rsid w:val="00C67021"/>
    <w:rsid w:val="00C75CEC"/>
    <w:rsid w:val="00C77B23"/>
    <w:rsid w:val="00C8112C"/>
    <w:rsid w:val="00C81888"/>
    <w:rsid w:val="00C87447"/>
    <w:rsid w:val="00C918C3"/>
    <w:rsid w:val="00C91BED"/>
    <w:rsid w:val="00C96675"/>
    <w:rsid w:val="00CB14BD"/>
    <w:rsid w:val="00CB792F"/>
    <w:rsid w:val="00CB7F11"/>
    <w:rsid w:val="00CC299B"/>
    <w:rsid w:val="00CC5986"/>
    <w:rsid w:val="00CC5AD7"/>
    <w:rsid w:val="00CC5C33"/>
    <w:rsid w:val="00CD11CB"/>
    <w:rsid w:val="00CD68FD"/>
    <w:rsid w:val="00CD6E4E"/>
    <w:rsid w:val="00CD75CA"/>
    <w:rsid w:val="00CE63A7"/>
    <w:rsid w:val="00CF0D05"/>
    <w:rsid w:val="00CF2391"/>
    <w:rsid w:val="00CF4D85"/>
    <w:rsid w:val="00D1275B"/>
    <w:rsid w:val="00D204B4"/>
    <w:rsid w:val="00D21136"/>
    <w:rsid w:val="00D36FF8"/>
    <w:rsid w:val="00D373B1"/>
    <w:rsid w:val="00D37422"/>
    <w:rsid w:val="00D377D0"/>
    <w:rsid w:val="00D42797"/>
    <w:rsid w:val="00D45BDE"/>
    <w:rsid w:val="00D464FC"/>
    <w:rsid w:val="00D530A9"/>
    <w:rsid w:val="00D62AE8"/>
    <w:rsid w:val="00D666C2"/>
    <w:rsid w:val="00D66D9F"/>
    <w:rsid w:val="00D71DE3"/>
    <w:rsid w:val="00D84086"/>
    <w:rsid w:val="00D86A25"/>
    <w:rsid w:val="00D9721C"/>
    <w:rsid w:val="00DA580B"/>
    <w:rsid w:val="00DA7295"/>
    <w:rsid w:val="00DC3AA8"/>
    <w:rsid w:val="00DC576F"/>
    <w:rsid w:val="00DD0BAE"/>
    <w:rsid w:val="00DE551B"/>
    <w:rsid w:val="00DF02E1"/>
    <w:rsid w:val="00DF27EB"/>
    <w:rsid w:val="00E02D65"/>
    <w:rsid w:val="00E160C3"/>
    <w:rsid w:val="00E2604A"/>
    <w:rsid w:val="00E3186F"/>
    <w:rsid w:val="00E33222"/>
    <w:rsid w:val="00E354D5"/>
    <w:rsid w:val="00E43F29"/>
    <w:rsid w:val="00E45EFB"/>
    <w:rsid w:val="00E6341E"/>
    <w:rsid w:val="00E650C9"/>
    <w:rsid w:val="00E74DAE"/>
    <w:rsid w:val="00E8317D"/>
    <w:rsid w:val="00E90468"/>
    <w:rsid w:val="00EB23DD"/>
    <w:rsid w:val="00EB76BF"/>
    <w:rsid w:val="00EC667C"/>
    <w:rsid w:val="00ED64FA"/>
    <w:rsid w:val="00EE460B"/>
    <w:rsid w:val="00EE5958"/>
    <w:rsid w:val="00EF4727"/>
    <w:rsid w:val="00EF5768"/>
    <w:rsid w:val="00F10926"/>
    <w:rsid w:val="00F13E51"/>
    <w:rsid w:val="00F17FF8"/>
    <w:rsid w:val="00F22F38"/>
    <w:rsid w:val="00F338F7"/>
    <w:rsid w:val="00F37D28"/>
    <w:rsid w:val="00F47181"/>
    <w:rsid w:val="00F526A8"/>
    <w:rsid w:val="00F60453"/>
    <w:rsid w:val="00F633CB"/>
    <w:rsid w:val="00F81DCE"/>
    <w:rsid w:val="00F832B4"/>
    <w:rsid w:val="00F8572E"/>
    <w:rsid w:val="00F85F54"/>
    <w:rsid w:val="00F862F5"/>
    <w:rsid w:val="00F905C8"/>
    <w:rsid w:val="00F90BCF"/>
    <w:rsid w:val="00F9696B"/>
    <w:rsid w:val="00FB5625"/>
    <w:rsid w:val="00FD222D"/>
    <w:rsid w:val="00FD7455"/>
    <w:rsid w:val="00FF0AFC"/>
    <w:rsid w:val="00FF133D"/>
    <w:rsid w:val="00FF2F4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4D6B1"/>
  <w15:chartTrackingRefBased/>
  <w15:docId w15:val="{40296F4B-BEC6-45FD-AC64-B9C8A5603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55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C559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251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59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C559E"/>
    <w:pPr>
      <w:outlineLvl w:val="9"/>
    </w:pPr>
    <w:rPr>
      <w:lang w:val="en-US"/>
    </w:rPr>
  </w:style>
  <w:style w:type="paragraph" w:styleId="Header">
    <w:name w:val="header"/>
    <w:basedOn w:val="Normal"/>
    <w:link w:val="HeaderChar"/>
    <w:uiPriority w:val="99"/>
    <w:unhideWhenUsed/>
    <w:rsid w:val="008C559E"/>
    <w:pPr>
      <w:tabs>
        <w:tab w:val="center" w:pos="4536"/>
        <w:tab w:val="right" w:pos="9072"/>
      </w:tabs>
      <w:spacing w:after="0" w:line="240" w:lineRule="auto"/>
    </w:pPr>
  </w:style>
  <w:style w:type="character" w:customStyle="1" w:styleId="HeaderChar">
    <w:name w:val="Header Char"/>
    <w:basedOn w:val="DefaultParagraphFont"/>
    <w:link w:val="Header"/>
    <w:uiPriority w:val="99"/>
    <w:rsid w:val="008C559E"/>
  </w:style>
  <w:style w:type="paragraph" w:styleId="Footer">
    <w:name w:val="footer"/>
    <w:basedOn w:val="Normal"/>
    <w:link w:val="FooterChar"/>
    <w:uiPriority w:val="99"/>
    <w:unhideWhenUsed/>
    <w:rsid w:val="008C559E"/>
    <w:pPr>
      <w:tabs>
        <w:tab w:val="center" w:pos="4536"/>
        <w:tab w:val="right" w:pos="9072"/>
      </w:tabs>
      <w:spacing w:after="0" w:line="240" w:lineRule="auto"/>
    </w:pPr>
  </w:style>
  <w:style w:type="character" w:customStyle="1" w:styleId="FooterChar">
    <w:name w:val="Footer Char"/>
    <w:basedOn w:val="DefaultParagraphFont"/>
    <w:link w:val="Footer"/>
    <w:uiPriority w:val="99"/>
    <w:rsid w:val="008C559E"/>
  </w:style>
  <w:style w:type="character" w:customStyle="1" w:styleId="Heading2Char">
    <w:name w:val="Heading 2 Char"/>
    <w:basedOn w:val="DefaultParagraphFont"/>
    <w:link w:val="Heading2"/>
    <w:uiPriority w:val="9"/>
    <w:rsid w:val="008C559E"/>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8C559E"/>
    <w:pPr>
      <w:spacing w:after="100"/>
    </w:pPr>
  </w:style>
  <w:style w:type="paragraph" w:styleId="TOC2">
    <w:name w:val="toc 2"/>
    <w:basedOn w:val="Normal"/>
    <w:next w:val="Normal"/>
    <w:autoRedefine/>
    <w:uiPriority w:val="39"/>
    <w:unhideWhenUsed/>
    <w:rsid w:val="008C559E"/>
    <w:pPr>
      <w:spacing w:after="100"/>
      <w:ind w:left="220"/>
    </w:pPr>
  </w:style>
  <w:style w:type="character" w:styleId="Hyperlink">
    <w:name w:val="Hyperlink"/>
    <w:basedOn w:val="DefaultParagraphFont"/>
    <w:uiPriority w:val="99"/>
    <w:unhideWhenUsed/>
    <w:rsid w:val="008C559E"/>
    <w:rPr>
      <w:color w:val="0563C1" w:themeColor="hyperlink"/>
      <w:u w:val="single"/>
    </w:rPr>
  </w:style>
  <w:style w:type="paragraph" w:styleId="Bibliography">
    <w:name w:val="Bibliography"/>
    <w:basedOn w:val="Normal"/>
    <w:next w:val="Normal"/>
    <w:uiPriority w:val="37"/>
    <w:unhideWhenUsed/>
    <w:rsid w:val="0032067A"/>
  </w:style>
  <w:style w:type="character" w:styleId="Emphasis">
    <w:name w:val="Emphasis"/>
    <w:basedOn w:val="DefaultParagraphFont"/>
    <w:uiPriority w:val="20"/>
    <w:qFormat/>
    <w:rsid w:val="00867A80"/>
    <w:rPr>
      <w:i/>
      <w:iCs/>
    </w:rPr>
  </w:style>
  <w:style w:type="paragraph" w:styleId="ListParagraph">
    <w:name w:val="List Paragraph"/>
    <w:basedOn w:val="Normal"/>
    <w:uiPriority w:val="34"/>
    <w:qFormat/>
    <w:rsid w:val="00FF0AFC"/>
    <w:pPr>
      <w:ind w:left="720"/>
      <w:contextualSpacing/>
    </w:pPr>
  </w:style>
  <w:style w:type="character" w:customStyle="1" w:styleId="Heading3Char">
    <w:name w:val="Heading 3 Char"/>
    <w:basedOn w:val="DefaultParagraphFont"/>
    <w:link w:val="Heading3"/>
    <w:uiPriority w:val="9"/>
    <w:rsid w:val="00B251A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755CD"/>
    <w:pPr>
      <w:spacing w:after="100"/>
      <w:ind w:left="440"/>
    </w:pPr>
  </w:style>
  <w:style w:type="table" w:styleId="TableGrid">
    <w:name w:val="Table Grid"/>
    <w:basedOn w:val="TableNormal"/>
    <w:uiPriority w:val="39"/>
    <w:rsid w:val="00263F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6732"/>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customStyle="1" w:styleId="ref-lnk">
    <w:name w:val="ref-lnk"/>
    <w:basedOn w:val="DefaultParagraphFont"/>
    <w:rsid w:val="000C4D02"/>
  </w:style>
  <w:style w:type="character" w:customStyle="1" w:styleId="off-screen">
    <w:name w:val="off-screen"/>
    <w:basedOn w:val="DefaultParagraphFont"/>
    <w:rsid w:val="000C4D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4829">
      <w:bodyDiv w:val="1"/>
      <w:marLeft w:val="0"/>
      <w:marRight w:val="0"/>
      <w:marTop w:val="0"/>
      <w:marBottom w:val="0"/>
      <w:divBdr>
        <w:top w:val="none" w:sz="0" w:space="0" w:color="auto"/>
        <w:left w:val="none" w:sz="0" w:space="0" w:color="auto"/>
        <w:bottom w:val="none" w:sz="0" w:space="0" w:color="auto"/>
        <w:right w:val="none" w:sz="0" w:space="0" w:color="auto"/>
      </w:divBdr>
    </w:div>
    <w:div w:id="939789">
      <w:bodyDiv w:val="1"/>
      <w:marLeft w:val="0"/>
      <w:marRight w:val="0"/>
      <w:marTop w:val="0"/>
      <w:marBottom w:val="0"/>
      <w:divBdr>
        <w:top w:val="none" w:sz="0" w:space="0" w:color="auto"/>
        <w:left w:val="none" w:sz="0" w:space="0" w:color="auto"/>
        <w:bottom w:val="none" w:sz="0" w:space="0" w:color="auto"/>
        <w:right w:val="none" w:sz="0" w:space="0" w:color="auto"/>
      </w:divBdr>
    </w:div>
    <w:div w:id="9532952">
      <w:bodyDiv w:val="1"/>
      <w:marLeft w:val="0"/>
      <w:marRight w:val="0"/>
      <w:marTop w:val="0"/>
      <w:marBottom w:val="0"/>
      <w:divBdr>
        <w:top w:val="none" w:sz="0" w:space="0" w:color="auto"/>
        <w:left w:val="none" w:sz="0" w:space="0" w:color="auto"/>
        <w:bottom w:val="none" w:sz="0" w:space="0" w:color="auto"/>
        <w:right w:val="none" w:sz="0" w:space="0" w:color="auto"/>
      </w:divBdr>
    </w:div>
    <w:div w:id="9722307">
      <w:bodyDiv w:val="1"/>
      <w:marLeft w:val="0"/>
      <w:marRight w:val="0"/>
      <w:marTop w:val="0"/>
      <w:marBottom w:val="0"/>
      <w:divBdr>
        <w:top w:val="none" w:sz="0" w:space="0" w:color="auto"/>
        <w:left w:val="none" w:sz="0" w:space="0" w:color="auto"/>
        <w:bottom w:val="none" w:sz="0" w:space="0" w:color="auto"/>
        <w:right w:val="none" w:sz="0" w:space="0" w:color="auto"/>
      </w:divBdr>
    </w:div>
    <w:div w:id="11535058">
      <w:bodyDiv w:val="1"/>
      <w:marLeft w:val="0"/>
      <w:marRight w:val="0"/>
      <w:marTop w:val="0"/>
      <w:marBottom w:val="0"/>
      <w:divBdr>
        <w:top w:val="none" w:sz="0" w:space="0" w:color="auto"/>
        <w:left w:val="none" w:sz="0" w:space="0" w:color="auto"/>
        <w:bottom w:val="none" w:sz="0" w:space="0" w:color="auto"/>
        <w:right w:val="none" w:sz="0" w:space="0" w:color="auto"/>
      </w:divBdr>
    </w:div>
    <w:div w:id="20862531">
      <w:bodyDiv w:val="1"/>
      <w:marLeft w:val="0"/>
      <w:marRight w:val="0"/>
      <w:marTop w:val="0"/>
      <w:marBottom w:val="0"/>
      <w:divBdr>
        <w:top w:val="none" w:sz="0" w:space="0" w:color="auto"/>
        <w:left w:val="none" w:sz="0" w:space="0" w:color="auto"/>
        <w:bottom w:val="none" w:sz="0" w:space="0" w:color="auto"/>
        <w:right w:val="none" w:sz="0" w:space="0" w:color="auto"/>
      </w:divBdr>
    </w:div>
    <w:div w:id="29038301">
      <w:bodyDiv w:val="1"/>
      <w:marLeft w:val="0"/>
      <w:marRight w:val="0"/>
      <w:marTop w:val="0"/>
      <w:marBottom w:val="0"/>
      <w:divBdr>
        <w:top w:val="none" w:sz="0" w:space="0" w:color="auto"/>
        <w:left w:val="none" w:sz="0" w:space="0" w:color="auto"/>
        <w:bottom w:val="none" w:sz="0" w:space="0" w:color="auto"/>
        <w:right w:val="none" w:sz="0" w:space="0" w:color="auto"/>
      </w:divBdr>
    </w:div>
    <w:div w:id="30347461">
      <w:bodyDiv w:val="1"/>
      <w:marLeft w:val="0"/>
      <w:marRight w:val="0"/>
      <w:marTop w:val="0"/>
      <w:marBottom w:val="0"/>
      <w:divBdr>
        <w:top w:val="none" w:sz="0" w:space="0" w:color="auto"/>
        <w:left w:val="none" w:sz="0" w:space="0" w:color="auto"/>
        <w:bottom w:val="none" w:sz="0" w:space="0" w:color="auto"/>
        <w:right w:val="none" w:sz="0" w:space="0" w:color="auto"/>
      </w:divBdr>
    </w:div>
    <w:div w:id="36975196">
      <w:bodyDiv w:val="1"/>
      <w:marLeft w:val="0"/>
      <w:marRight w:val="0"/>
      <w:marTop w:val="0"/>
      <w:marBottom w:val="0"/>
      <w:divBdr>
        <w:top w:val="none" w:sz="0" w:space="0" w:color="auto"/>
        <w:left w:val="none" w:sz="0" w:space="0" w:color="auto"/>
        <w:bottom w:val="none" w:sz="0" w:space="0" w:color="auto"/>
        <w:right w:val="none" w:sz="0" w:space="0" w:color="auto"/>
      </w:divBdr>
    </w:div>
    <w:div w:id="43020683">
      <w:bodyDiv w:val="1"/>
      <w:marLeft w:val="0"/>
      <w:marRight w:val="0"/>
      <w:marTop w:val="0"/>
      <w:marBottom w:val="0"/>
      <w:divBdr>
        <w:top w:val="none" w:sz="0" w:space="0" w:color="auto"/>
        <w:left w:val="none" w:sz="0" w:space="0" w:color="auto"/>
        <w:bottom w:val="none" w:sz="0" w:space="0" w:color="auto"/>
        <w:right w:val="none" w:sz="0" w:space="0" w:color="auto"/>
      </w:divBdr>
    </w:div>
    <w:div w:id="44569317">
      <w:bodyDiv w:val="1"/>
      <w:marLeft w:val="0"/>
      <w:marRight w:val="0"/>
      <w:marTop w:val="0"/>
      <w:marBottom w:val="0"/>
      <w:divBdr>
        <w:top w:val="none" w:sz="0" w:space="0" w:color="auto"/>
        <w:left w:val="none" w:sz="0" w:space="0" w:color="auto"/>
        <w:bottom w:val="none" w:sz="0" w:space="0" w:color="auto"/>
        <w:right w:val="none" w:sz="0" w:space="0" w:color="auto"/>
      </w:divBdr>
    </w:div>
    <w:div w:id="49772059">
      <w:bodyDiv w:val="1"/>
      <w:marLeft w:val="0"/>
      <w:marRight w:val="0"/>
      <w:marTop w:val="0"/>
      <w:marBottom w:val="0"/>
      <w:divBdr>
        <w:top w:val="none" w:sz="0" w:space="0" w:color="auto"/>
        <w:left w:val="none" w:sz="0" w:space="0" w:color="auto"/>
        <w:bottom w:val="none" w:sz="0" w:space="0" w:color="auto"/>
        <w:right w:val="none" w:sz="0" w:space="0" w:color="auto"/>
      </w:divBdr>
    </w:div>
    <w:div w:id="50035907">
      <w:bodyDiv w:val="1"/>
      <w:marLeft w:val="0"/>
      <w:marRight w:val="0"/>
      <w:marTop w:val="0"/>
      <w:marBottom w:val="0"/>
      <w:divBdr>
        <w:top w:val="none" w:sz="0" w:space="0" w:color="auto"/>
        <w:left w:val="none" w:sz="0" w:space="0" w:color="auto"/>
        <w:bottom w:val="none" w:sz="0" w:space="0" w:color="auto"/>
        <w:right w:val="none" w:sz="0" w:space="0" w:color="auto"/>
      </w:divBdr>
    </w:div>
    <w:div w:id="50077188">
      <w:bodyDiv w:val="1"/>
      <w:marLeft w:val="0"/>
      <w:marRight w:val="0"/>
      <w:marTop w:val="0"/>
      <w:marBottom w:val="0"/>
      <w:divBdr>
        <w:top w:val="none" w:sz="0" w:space="0" w:color="auto"/>
        <w:left w:val="none" w:sz="0" w:space="0" w:color="auto"/>
        <w:bottom w:val="none" w:sz="0" w:space="0" w:color="auto"/>
        <w:right w:val="none" w:sz="0" w:space="0" w:color="auto"/>
      </w:divBdr>
    </w:div>
    <w:div w:id="54205874">
      <w:bodyDiv w:val="1"/>
      <w:marLeft w:val="0"/>
      <w:marRight w:val="0"/>
      <w:marTop w:val="0"/>
      <w:marBottom w:val="0"/>
      <w:divBdr>
        <w:top w:val="none" w:sz="0" w:space="0" w:color="auto"/>
        <w:left w:val="none" w:sz="0" w:space="0" w:color="auto"/>
        <w:bottom w:val="none" w:sz="0" w:space="0" w:color="auto"/>
        <w:right w:val="none" w:sz="0" w:space="0" w:color="auto"/>
      </w:divBdr>
    </w:div>
    <w:div w:id="54285830">
      <w:bodyDiv w:val="1"/>
      <w:marLeft w:val="0"/>
      <w:marRight w:val="0"/>
      <w:marTop w:val="0"/>
      <w:marBottom w:val="0"/>
      <w:divBdr>
        <w:top w:val="none" w:sz="0" w:space="0" w:color="auto"/>
        <w:left w:val="none" w:sz="0" w:space="0" w:color="auto"/>
        <w:bottom w:val="none" w:sz="0" w:space="0" w:color="auto"/>
        <w:right w:val="none" w:sz="0" w:space="0" w:color="auto"/>
      </w:divBdr>
    </w:div>
    <w:div w:id="56048849">
      <w:bodyDiv w:val="1"/>
      <w:marLeft w:val="0"/>
      <w:marRight w:val="0"/>
      <w:marTop w:val="0"/>
      <w:marBottom w:val="0"/>
      <w:divBdr>
        <w:top w:val="none" w:sz="0" w:space="0" w:color="auto"/>
        <w:left w:val="none" w:sz="0" w:space="0" w:color="auto"/>
        <w:bottom w:val="none" w:sz="0" w:space="0" w:color="auto"/>
        <w:right w:val="none" w:sz="0" w:space="0" w:color="auto"/>
      </w:divBdr>
    </w:div>
    <w:div w:id="60949998">
      <w:bodyDiv w:val="1"/>
      <w:marLeft w:val="0"/>
      <w:marRight w:val="0"/>
      <w:marTop w:val="0"/>
      <w:marBottom w:val="0"/>
      <w:divBdr>
        <w:top w:val="none" w:sz="0" w:space="0" w:color="auto"/>
        <w:left w:val="none" w:sz="0" w:space="0" w:color="auto"/>
        <w:bottom w:val="none" w:sz="0" w:space="0" w:color="auto"/>
        <w:right w:val="none" w:sz="0" w:space="0" w:color="auto"/>
      </w:divBdr>
    </w:div>
    <w:div w:id="64039369">
      <w:bodyDiv w:val="1"/>
      <w:marLeft w:val="0"/>
      <w:marRight w:val="0"/>
      <w:marTop w:val="0"/>
      <w:marBottom w:val="0"/>
      <w:divBdr>
        <w:top w:val="none" w:sz="0" w:space="0" w:color="auto"/>
        <w:left w:val="none" w:sz="0" w:space="0" w:color="auto"/>
        <w:bottom w:val="none" w:sz="0" w:space="0" w:color="auto"/>
        <w:right w:val="none" w:sz="0" w:space="0" w:color="auto"/>
      </w:divBdr>
    </w:div>
    <w:div w:id="64496310">
      <w:bodyDiv w:val="1"/>
      <w:marLeft w:val="0"/>
      <w:marRight w:val="0"/>
      <w:marTop w:val="0"/>
      <w:marBottom w:val="0"/>
      <w:divBdr>
        <w:top w:val="none" w:sz="0" w:space="0" w:color="auto"/>
        <w:left w:val="none" w:sz="0" w:space="0" w:color="auto"/>
        <w:bottom w:val="none" w:sz="0" w:space="0" w:color="auto"/>
        <w:right w:val="none" w:sz="0" w:space="0" w:color="auto"/>
      </w:divBdr>
    </w:div>
    <w:div w:id="71702503">
      <w:bodyDiv w:val="1"/>
      <w:marLeft w:val="0"/>
      <w:marRight w:val="0"/>
      <w:marTop w:val="0"/>
      <w:marBottom w:val="0"/>
      <w:divBdr>
        <w:top w:val="none" w:sz="0" w:space="0" w:color="auto"/>
        <w:left w:val="none" w:sz="0" w:space="0" w:color="auto"/>
        <w:bottom w:val="none" w:sz="0" w:space="0" w:color="auto"/>
        <w:right w:val="none" w:sz="0" w:space="0" w:color="auto"/>
      </w:divBdr>
    </w:div>
    <w:div w:id="77555974">
      <w:bodyDiv w:val="1"/>
      <w:marLeft w:val="0"/>
      <w:marRight w:val="0"/>
      <w:marTop w:val="0"/>
      <w:marBottom w:val="0"/>
      <w:divBdr>
        <w:top w:val="none" w:sz="0" w:space="0" w:color="auto"/>
        <w:left w:val="none" w:sz="0" w:space="0" w:color="auto"/>
        <w:bottom w:val="none" w:sz="0" w:space="0" w:color="auto"/>
        <w:right w:val="none" w:sz="0" w:space="0" w:color="auto"/>
      </w:divBdr>
    </w:div>
    <w:div w:id="83459706">
      <w:bodyDiv w:val="1"/>
      <w:marLeft w:val="0"/>
      <w:marRight w:val="0"/>
      <w:marTop w:val="0"/>
      <w:marBottom w:val="0"/>
      <w:divBdr>
        <w:top w:val="none" w:sz="0" w:space="0" w:color="auto"/>
        <w:left w:val="none" w:sz="0" w:space="0" w:color="auto"/>
        <w:bottom w:val="none" w:sz="0" w:space="0" w:color="auto"/>
        <w:right w:val="none" w:sz="0" w:space="0" w:color="auto"/>
      </w:divBdr>
    </w:div>
    <w:div w:id="85342904">
      <w:bodyDiv w:val="1"/>
      <w:marLeft w:val="0"/>
      <w:marRight w:val="0"/>
      <w:marTop w:val="0"/>
      <w:marBottom w:val="0"/>
      <w:divBdr>
        <w:top w:val="none" w:sz="0" w:space="0" w:color="auto"/>
        <w:left w:val="none" w:sz="0" w:space="0" w:color="auto"/>
        <w:bottom w:val="none" w:sz="0" w:space="0" w:color="auto"/>
        <w:right w:val="none" w:sz="0" w:space="0" w:color="auto"/>
      </w:divBdr>
    </w:div>
    <w:div w:id="85465399">
      <w:bodyDiv w:val="1"/>
      <w:marLeft w:val="0"/>
      <w:marRight w:val="0"/>
      <w:marTop w:val="0"/>
      <w:marBottom w:val="0"/>
      <w:divBdr>
        <w:top w:val="none" w:sz="0" w:space="0" w:color="auto"/>
        <w:left w:val="none" w:sz="0" w:space="0" w:color="auto"/>
        <w:bottom w:val="none" w:sz="0" w:space="0" w:color="auto"/>
        <w:right w:val="none" w:sz="0" w:space="0" w:color="auto"/>
      </w:divBdr>
    </w:div>
    <w:div w:id="91513975">
      <w:bodyDiv w:val="1"/>
      <w:marLeft w:val="0"/>
      <w:marRight w:val="0"/>
      <w:marTop w:val="0"/>
      <w:marBottom w:val="0"/>
      <w:divBdr>
        <w:top w:val="none" w:sz="0" w:space="0" w:color="auto"/>
        <w:left w:val="none" w:sz="0" w:space="0" w:color="auto"/>
        <w:bottom w:val="none" w:sz="0" w:space="0" w:color="auto"/>
        <w:right w:val="none" w:sz="0" w:space="0" w:color="auto"/>
      </w:divBdr>
    </w:div>
    <w:div w:id="99763056">
      <w:bodyDiv w:val="1"/>
      <w:marLeft w:val="0"/>
      <w:marRight w:val="0"/>
      <w:marTop w:val="0"/>
      <w:marBottom w:val="0"/>
      <w:divBdr>
        <w:top w:val="none" w:sz="0" w:space="0" w:color="auto"/>
        <w:left w:val="none" w:sz="0" w:space="0" w:color="auto"/>
        <w:bottom w:val="none" w:sz="0" w:space="0" w:color="auto"/>
        <w:right w:val="none" w:sz="0" w:space="0" w:color="auto"/>
      </w:divBdr>
    </w:div>
    <w:div w:id="99952458">
      <w:bodyDiv w:val="1"/>
      <w:marLeft w:val="0"/>
      <w:marRight w:val="0"/>
      <w:marTop w:val="0"/>
      <w:marBottom w:val="0"/>
      <w:divBdr>
        <w:top w:val="none" w:sz="0" w:space="0" w:color="auto"/>
        <w:left w:val="none" w:sz="0" w:space="0" w:color="auto"/>
        <w:bottom w:val="none" w:sz="0" w:space="0" w:color="auto"/>
        <w:right w:val="none" w:sz="0" w:space="0" w:color="auto"/>
      </w:divBdr>
    </w:div>
    <w:div w:id="101464480">
      <w:bodyDiv w:val="1"/>
      <w:marLeft w:val="0"/>
      <w:marRight w:val="0"/>
      <w:marTop w:val="0"/>
      <w:marBottom w:val="0"/>
      <w:divBdr>
        <w:top w:val="none" w:sz="0" w:space="0" w:color="auto"/>
        <w:left w:val="none" w:sz="0" w:space="0" w:color="auto"/>
        <w:bottom w:val="none" w:sz="0" w:space="0" w:color="auto"/>
        <w:right w:val="none" w:sz="0" w:space="0" w:color="auto"/>
      </w:divBdr>
    </w:div>
    <w:div w:id="113986330">
      <w:bodyDiv w:val="1"/>
      <w:marLeft w:val="0"/>
      <w:marRight w:val="0"/>
      <w:marTop w:val="0"/>
      <w:marBottom w:val="0"/>
      <w:divBdr>
        <w:top w:val="none" w:sz="0" w:space="0" w:color="auto"/>
        <w:left w:val="none" w:sz="0" w:space="0" w:color="auto"/>
        <w:bottom w:val="none" w:sz="0" w:space="0" w:color="auto"/>
        <w:right w:val="none" w:sz="0" w:space="0" w:color="auto"/>
      </w:divBdr>
    </w:div>
    <w:div w:id="116797044">
      <w:bodyDiv w:val="1"/>
      <w:marLeft w:val="0"/>
      <w:marRight w:val="0"/>
      <w:marTop w:val="0"/>
      <w:marBottom w:val="0"/>
      <w:divBdr>
        <w:top w:val="none" w:sz="0" w:space="0" w:color="auto"/>
        <w:left w:val="none" w:sz="0" w:space="0" w:color="auto"/>
        <w:bottom w:val="none" w:sz="0" w:space="0" w:color="auto"/>
        <w:right w:val="none" w:sz="0" w:space="0" w:color="auto"/>
      </w:divBdr>
    </w:div>
    <w:div w:id="123038782">
      <w:bodyDiv w:val="1"/>
      <w:marLeft w:val="0"/>
      <w:marRight w:val="0"/>
      <w:marTop w:val="0"/>
      <w:marBottom w:val="0"/>
      <w:divBdr>
        <w:top w:val="none" w:sz="0" w:space="0" w:color="auto"/>
        <w:left w:val="none" w:sz="0" w:space="0" w:color="auto"/>
        <w:bottom w:val="none" w:sz="0" w:space="0" w:color="auto"/>
        <w:right w:val="none" w:sz="0" w:space="0" w:color="auto"/>
      </w:divBdr>
    </w:div>
    <w:div w:id="132022084">
      <w:bodyDiv w:val="1"/>
      <w:marLeft w:val="0"/>
      <w:marRight w:val="0"/>
      <w:marTop w:val="0"/>
      <w:marBottom w:val="0"/>
      <w:divBdr>
        <w:top w:val="none" w:sz="0" w:space="0" w:color="auto"/>
        <w:left w:val="none" w:sz="0" w:space="0" w:color="auto"/>
        <w:bottom w:val="none" w:sz="0" w:space="0" w:color="auto"/>
        <w:right w:val="none" w:sz="0" w:space="0" w:color="auto"/>
      </w:divBdr>
    </w:div>
    <w:div w:id="150292796">
      <w:bodyDiv w:val="1"/>
      <w:marLeft w:val="0"/>
      <w:marRight w:val="0"/>
      <w:marTop w:val="0"/>
      <w:marBottom w:val="0"/>
      <w:divBdr>
        <w:top w:val="none" w:sz="0" w:space="0" w:color="auto"/>
        <w:left w:val="none" w:sz="0" w:space="0" w:color="auto"/>
        <w:bottom w:val="none" w:sz="0" w:space="0" w:color="auto"/>
        <w:right w:val="none" w:sz="0" w:space="0" w:color="auto"/>
      </w:divBdr>
    </w:div>
    <w:div w:id="152381502">
      <w:bodyDiv w:val="1"/>
      <w:marLeft w:val="0"/>
      <w:marRight w:val="0"/>
      <w:marTop w:val="0"/>
      <w:marBottom w:val="0"/>
      <w:divBdr>
        <w:top w:val="none" w:sz="0" w:space="0" w:color="auto"/>
        <w:left w:val="none" w:sz="0" w:space="0" w:color="auto"/>
        <w:bottom w:val="none" w:sz="0" w:space="0" w:color="auto"/>
        <w:right w:val="none" w:sz="0" w:space="0" w:color="auto"/>
      </w:divBdr>
    </w:div>
    <w:div w:id="159465390">
      <w:bodyDiv w:val="1"/>
      <w:marLeft w:val="0"/>
      <w:marRight w:val="0"/>
      <w:marTop w:val="0"/>
      <w:marBottom w:val="0"/>
      <w:divBdr>
        <w:top w:val="none" w:sz="0" w:space="0" w:color="auto"/>
        <w:left w:val="none" w:sz="0" w:space="0" w:color="auto"/>
        <w:bottom w:val="none" w:sz="0" w:space="0" w:color="auto"/>
        <w:right w:val="none" w:sz="0" w:space="0" w:color="auto"/>
      </w:divBdr>
    </w:div>
    <w:div w:id="162933514">
      <w:bodyDiv w:val="1"/>
      <w:marLeft w:val="0"/>
      <w:marRight w:val="0"/>
      <w:marTop w:val="0"/>
      <w:marBottom w:val="0"/>
      <w:divBdr>
        <w:top w:val="none" w:sz="0" w:space="0" w:color="auto"/>
        <w:left w:val="none" w:sz="0" w:space="0" w:color="auto"/>
        <w:bottom w:val="none" w:sz="0" w:space="0" w:color="auto"/>
        <w:right w:val="none" w:sz="0" w:space="0" w:color="auto"/>
      </w:divBdr>
    </w:div>
    <w:div w:id="163470703">
      <w:bodyDiv w:val="1"/>
      <w:marLeft w:val="0"/>
      <w:marRight w:val="0"/>
      <w:marTop w:val="0"/>
      <w:marBottom w:val="0"/>
      <w:divBdr>
        <w:top w:val="none" w:sz="0" w:space="0" w:color="auto"/>
        <w:left w:val="none" w:sz="0" w:space="0" w:color="auto"/>
        <w:bottom w:val="none" w:sz="0" w:space="0" w:color="auto"/>
        <w:right w:val="none" w:sz="0" w:space="0" w:color="auto"/>
      </w:divBdr>
    </w:div>
    <w:div w:id="163980898">
      <w:bodyDiv w:val="1"/>
      <w:marLeft w:val="0"/>
      <w:marRight w:val="0"/>
      <w:marTop w:val="0"/>
      <w:marBottom w:val="0"/>
      <w:divBdr>
        <w:top w:val="none" w:sz="0" w:space="0" w:color="auto"/>
        <w:left w:val="none" w:sz="0" w:space="0" w:color="auto"/>
        <w:bottom w:val="none" w:sz="0" w:space="0" w:color="auto"/>
        <w:right w:val="none" w:sz="0" w:space="0" w:color="auto"/>
      </w:divBdr>
    </w:div>
    <w:div w:id="163982842">
      <w:bodyDiv w:val="1"/>
      <w:marLeft w:val="0"/>
      <w:marRight w:val="0"/>
      <w:marTop w:val="0"/>
      <w:marBottom w:val="0"/>
      <w:divBdr>
        <w:top w:val="none" w:sz="0" w:space="0" w:color="auto"/>
        <w:left w:val="none" w:sz="0" w:space="0" w:color="auto"/>
        <w:bottom w:val="none" w:sz="0" w:space="0" w:color="auto"/>
        <w:right w:val="none" w:sz="0" w:space="0" w:color="auto"/>
      </w:divBdr>
    </w:div>
    <w:div w:id="165753163">
      <w:bodyDiv w:val="1"/>
      <w:marLeft w:val="0"/>
      <w:marRight w:val="0"/>
      <w:marTop w:val="0"/>
      <w:marBottom w:val="0"/>
      <w:divBdr>
        <w:top w:val="none" w:sz="0" w:space="0" w:color="auto"/>
        <w:left w:val="none" w:sz="0" w:space="0" w:color="auto"/>
        <w:bottom w:val="none" w:sz="0" w:space="0" w:color="auto"/>
        <w:right w:val="none" w:sz="0" w:space="0" w:color="auto"/>
      </w:divBdr>
    </w:div>
    <w:div w:id="166675001">
      <w:bodyDiv w:val="1"/>
      <w:marLeft w:val="0"/>
      <w:marRight w:val="0"/>
      <w:marTop w:val="0"/>
      <w:marBottom w:val="0"/>
      <w:divBdr>
        <w:top w:val="none" w:sz="0" w:space="0" w:color="auto"/>
        <w:left w:val="none" w:sz="0" w:space="0" w:color="auto"/>
        <w:bottom w:val="none" w:sz="0" w:space="0" w:color="auto"/>
        <w:right w:val="none" w:sz="0" w:space="0" w:color="auto"/>
      </w:divBdr>
    </w:div>
    <w:div w:id="169493304">
      <w:bodyDiv w:val="1"/>
      <w:marLeft w:val="0"/>
      <w:marRight w:val="0"/>
      <w:marTop w:val="0"/>
      <w:marBottom w:val="0"/>
      <w:divBdr>
        <w:top w:val="none" w:sz="0" w:space="0" w:color="auto"/>
        <w:left w:val="none" w:sz="0" w:space="0" w:color="auto"/>
        <w:bottom w:val="none" w:sz="0" w:space="0" w:color="auto"/>
        <w:right w:val="none" w:sz="0" w:space="0" w:color="auto"/>
      </w:divBdr>
    </w:div>
    <w:div w:id="176500381">
      <w:bodyDiv w:val="1"/>
      <w:marLeft w:val="0"/>
      <w:marRight w:val="0"/>
      <w:marTop w:val="0"/>
      <w:marBottom w:val="0"/>
      <w:divBdr>
        <w:top w:val="none" w:sz="0" w:space="0" w:color="auto"/>
        <w:left w:val="none" w:sz="0" w:space="0" w:color="auto"/>
        <w:bottom w:val="none" w:sz="0" w:space="0" w:color="auto"/>
        <w:right w:val="none" w:sz="0" w:space="0" w:color="auto"/>
      </w:divBdr>
    </w:div>
    <w:div w:id="180709922">
      <w:bodyDiv w:val="1"/>
      <w:marLeft w:val="0"/>
      <w:marRight w:val="0"/>
      <w:marTop w:val="0"/>
      <w:marBottom w:val="0"/>
      <w:divBdr>
        <w:top w:val="none" w:sz="0" w:space="0" w:color="auto"/>
        <w:left w:val="none" w:sz="0" w:space="0" w:color="auto"/>
        <w:bottom w:val="none" w:sz="0" w:space="0" w:color="auto"/>
        <w:right w:val="none" w:sz="0" w:space="0" w:color="auto"/>
      </w:divBdr>
    </w:div>
    <w:div w:id="186720462">
      <w:bodyDiv w:val="1"/>
      <w:marLeft w:val="0"/>
      <w:marRight w:val="0"/>
      <w:marTop w:val="0"/>
      <w:marBottom w:val="0"/>
      <w:divBdr>
        <w:top w:val="none" w:sz="0" w:space="0" w:color="auto"/>
        <w:left w:val="none" w:sz="0" w:space="0" w:color="auto"/>
        <w:bottom w:val="none" w:sz="0" w:space="0" w:color="auto"/>
        <w:right w:val="none" w:sz="0" w:space="0" w:color="auto"/>
      </w:divBdr>
    </w:div>
    <w:div w:id="191959867">
      <w:bodyDiv w:val="1"/>
      <w:marLeft w:val="0"/>
      <w:marRight w:val="0"/>
      <w:marTop w:val="0"/>
      <w:marBottom w:val="0"/>
      <w:divBdr>
        <w:top w:val="none" w:sz="0" w:space="0" w:color="auto"/>
        <w:left w:val="none" w:sz="0" w:space="0" w:color="auto"/>
        <w:bottom w:val="none" w:sz="0" w:space="0" w:color="auto"/>
        <w:right w:val="none" w:sz="0" w:space="0" w:color="auto"/>
      </w:divBdr>
    </w:div>
    <w:div w:id="192812271">
      <w:bodyDiv w:val="1"/>
      <w:marLeft w:val="0"/>
      <w:marRight w:val="0"/>
      <w:marTop w:val="0"/>
      <w:marBottom w:val="0"/>
      <w:divBdr>
        <w:top w:val="none" w:sz="0" w:space="0" w:color="auto"/>
        <w:left w:val="none" w:sz="0" w:space="0" w:color="auto"/>
        <w:bottom w:val="none" w:sz="0" w:space="0" w:color="auto"/>
        <w:right w:val="none" w:sz="0" w:space="0" w:color="auto"/>
      </w:divBdr>
    </w:div>
    <w:div w:id="196967529">
      <w:bodyDiv w:val="1"/>
      <w:marLeft w:val="0"/>
      <w:marRight w:val="0"/>
      <w:marTop w:val="0"/>
      <w:marBottom w:val="0"/>
      <w:divBdr>
        <w:top w:val="none" w:sz="0" w:space="0" w:color="auto"/>
        <w:left w:val="none" w:sz="0" w:space="0" w:color="auto"/>
        <w:bottom w:val="none" w:sz="0" w:space="0" w:color="auto"/>
        <w:right w:val="none" w:sz="0" w:space="0" w:color="auto"/>
      </w:divBdr>
    </w:div>
    <w:div w:id="205727475">
      <w:bodyDiv w:val="1"/>
      <w:marLeft w:val="0"/>
      <w:marRight w:val="0"/>
      <w:marTop w:val="0"/>
      <w:marBottom w:val="0"/>
      <w:divBdr>
        <w:top w:val="none" w:sz="0" w:space="0" w:color="auto"/>
        <w:left w:val="none" w:sz="0" w:space="0" w:color="auto"/>
        <w:bottom w:val="none" w:sz="0" w:space="0" w:color="auto"/>
        <w:right w:val="none" w:sz="0" w:space="0" w:color="auto"/>
      </w:divBdr>
    </w:div>
    <w:div w:id="207110926">
      <w:bodyDiv w:val="1"/>
      <w:marLeft w:val="0"/>
      <w:marRight w:val="0"/>
      <w:marTop w:val="0"/>
      <w:marBottom w:val="0"/>
      <w:divBdr>
        <w:top w:val="none" w:sz="0" w:space="0" w:color="auto"/>
        <w:left w:val="none" w:sz="0" w:space="0" w:color="auto"/>
        <w:bottom w:val="none" w:sz="0" w:space="0" w:color="auto"/>
        <w:right w:val="none" w:sz="0" w:space="0" w:color="auto"/>
      </w:divBdr>
    </w:div>
    <w:div w:id="211887719">
      <w:bodyDiv w:val="1"/>
      <w:marLeft w:val="0"/>
      <w:marRight w:val="0"/>
      <w:marTop w:val="0"/>
      <w:marBottom w:val="0"/>
      <w:divBdr>
        <w:top w:val="none" w:sz="0" w:space="0" w:color="auto"/>
        <w:left w:val="none" w:sz="0" w:space="0" w:color="auto"/>
        <w:bottom w:val="none" w:sz="0" w:space="0" w:color="auto"/>
        <w:right w:val="none" w:sz="0" w:space="0" w:color="auto"/>
      </w:divBdr>
    </w:div>
    <w:div w:id="213858539">
      <w:bodyDiv w:val="1"/>
      <w:marLeft w:val="0"/>
      <w:marRight w:val="0"/>
      <w:marTop w:val="0"/>
      <w:marBottom w:val="0"/>
      <w:divBdr>
        <w:top w:val="none" w:sz="0" w:space="0" w:color="auto"/>
        <w:left w:val="none" w:sz="0" w:space="0" w:color="auto"/>
        <w:bottom w:val="none" w:sz="0" w:space="0" w:color="auto"/>
        <w:right w:val="none" w:sz="0" w:space="0" w:color="auto"/>
      </w:divBdr>
    </w:div>
    <w:div w:id="219363825">
      <w:bodyDiv w:val="1"/>
      <w:marLeft w:val="0"/>
      <w:marRight w:val="0"/>
      <w:marTop w:val="0"/>
      <w:marBottom w:val="0"/>
      <w:divBdr>
        <w:top w:val="none" w:sz="0" w:space="0" w:color="auto"/>
        <w:left w:val="none" w:sz="0" w:space="0" w:color="auto"/>
        <w:bottom w:val="none" w:sz="0" w:space="0" w:color="auto"/>
        <w:right w:val="none" w:sz="0" w:space="0" w:color="auto"/>
      </w:divBdr>
    </w:div>
    <w:div w:id="219950860">
      <w:bodyDiv w:val="1"/>
      <w:marLeft w:val="0"/>
      <w:marRight w:val="0"/>
      <w:marTop w:val="0"/>
      <w:marBottom w:val="0"/>
      <w:divBdr>
        <w:top w:val="none" w:sz="0" w:space="0" w:color="auto"/>
        <w:left w:val="none" w:sz="0" w:space="0" w:color="auto"/>
        <w:bottom w:val="none" w:sz="0" w:space="0" w:color="auto"/>
        <w:right w:val="none" w:sz="0" w:space="0" w:color="auto"/>
      </w:divBdr>
    </w:div>
    <w:div w:id="223176078">
      <w:bodyDiv w:val="1"/>
      <w:marLeft w:val="0"/>
      <w:marRight w:val="0"/>
      <w:marTop w:val="0"/>
      <w:marBottom w:val="0"/>
      <w:divBdr>
        <w:top w:val="none" w:sz="0" w:space="0" w:color="auto"/>
        <w:left w:val="none" w:sz="0" w:space="0" w:color="auto"/>
        <w:bottom w:val="none" w:sz="0" w:space="0" w:color="auto"/>
        <w:right w:val="none" w:sz="0" w:space="0" w:color="auto"/>
      </w:divBdr>
    </w:div>
    <w:div w:id="223220764">
      <w:bodyDiv w:val="1"/>
      <w:marLeft w:val="0"/>
      <w:marRight w:val="0"/>
      <w:marTop w:val="0"/>
      <w:marBottom w:val="0"/>
      <w:divBdr>
        <w:top w:val="none" w:sz="0" w:space="0" w:color="auto"/>
        <w:left w:val="none" w:sz="0" w:space="0" w:color="auto"/>
        <w:bottom w:val="none" w:sz="0" w:space="0" w:color="auto"/>
        <w:right w:val="none" w:sz="0" w:space="0" w:color="auto"/>
      </w:divBdr>
    </w:div>
    <w:div w:id="223834056">
      <w:bodyDiv w:val="1"/>
      <w:marLeft w:val="0"/>
      <w:marRight w:val="0"/>
      <w:marTop w:val="0"/>
      <w:marBottom w:val="0"/>
      <w:divBdr>
        <w:top w:val="none" w:sz="0" w:space="0" w:color="auto"/>
        <w:left w:val="none" w:sz="0" w:space="0" w:color="auto"/>
        <w:bottom w:val="none" w:sz="0" w:space="0" w:color="auto"/>
        <w:right w:val="none" w:sz="0" w:space="0" w:color="auto"/>
      </w:divBdr>
    </w:div>
    <w:div w:id="226377306">
      <w:bodyDiv w:val="1"/>
      <w:marLeft w:val="0"/>
      <w:marRight w:val="0"/>
      <w:marTop w:val="0"/>
      <w:marBottom w:val="0"/>
      <w:divBdr>
        <w:top w:val="none" w:sz="0" w:space="0" w:color="auto"/>
        <w:left w:val="none" w:sz="0" w:space="0" w:color="auto"/>
        <w:bottom w:val="none" w:sz="0" w:space="0" w:color="auto"/>
        <w:right w:val="none" w:sz="0" w:space="0" w:color="auto"/>
      </w:divBdr>
    </w:div>
    <w:div w:id="229341962">
      <w:bodyDiv w:val="1"/>
      <w:marLeft w:val="0"/>
      <w:marRight w:val="0"/>
      <w:marTop w:val="0"/>
      <w:marBottom w:val="0"/>
      <w:divBdr>
        <w:top w:val="none" w:sz="0" w:space="0" w:color="auto"/>
        <w:left w:val="none" w:sz="0" w:space="0" w:color="auto"/>
        <w:bottom w:val="none" w:sz="0" w:space="0" w:color="auto"/>
        <w:right w:val="none" w:sz="0" w:space="0" w:color="auto"/>
      </w:divBdr>
    </w:div>
    <w:div w:id="236401390">
      <w:bodyDiv w:val="1"/>
      <w:marLeft w:val="0"/>
      <w:marRight w:val="0"/>
      <w:marTop w:val="0"/>
      <w:marBottom w:val="0"/>
      <w:divBdr>
        <w:top w:val="none" w:sz="0" w:space="0" w:color="auto"/>
        <w:left w:val="none" w:sz="0" w:space="0" w:color="auto"/>
        <w:bottom w:val="none" w:sz="0" w:space="0" w:color="auto"/>
        <w:right w:val="none" w:sz="0" w:space="0" w:color="auto"/>
      </w:divBdr>
    </w:div>
    <w:div w:id="244459240">
      <w:bodyDiv w:val="1"/>
      <w:marLeft w:val="0"/>
      <w:marRight w:val="0"/>
      <w:marTop w:val="0"/>
      <w:marBottom w:val="0"/>
      <w:divBdr>
        <w:top w:val="none" w:sz="0" w:space="0" w:color="auto"/>
        <w:left w:val="none" w:sz="0" w:space="0" w:color="auto"/>
        <w:bottom w:val="none" w:sz="0" w:space="0" w:color="auto"/>
        <w:right w:val="none" w:sz="0" w:space="0" w:color="auto"/>
      </w:divBdr>
    </w:div>
    <w:div w:id="247539549">
      <w:bodyDiv w:val="1"/>
      <w:marLeft w:val="0"/>
      <w:marRight w:val="0"/>
      <w:marTop w:val="0"/>
      <w:marBottom w:val="0"/>
      <w:divBdr>
        <w:top w:val="none" w:sz="0" w:space="0" w:color="auto"/>
        <w:left w:val="none" w:sz="0" w:space="0" w:color="auto"/>
        <w:bottom w:val="none" w:sz="0" w:space="0" w:color="auto"/>
        <w:right w:val="none" w:sz="0" w:space="0" w:color="auto"/>
      </w:divBdr>
    </w:div>
    <w:div w:id="251470003">
      <w:bodyDiv w:val="1"/>
      <w:marLeft w:val="0"/>
      <w:marRight w:val="0"/>
      <w:marTop w:val="0"/>
      <w:marBottom w:val="0"/>
      <w:divBdr>
        <w:top w:val="none" w:sz="0" w:space="0" w:color="auto"/>
        <w:left w:val="none" w:sz="0" w:space="0" w:color="auto"/>
        <w:bottom w:val="none" w:sz="0" w:space="0" w:color="auto"/>
        <w:right w:val="none" w:sz="0" w:space="0" w:color="auto"/>
      </w:divBdr>
    </w:div>
    <w:div w:id="252444824">
      <w:bodyDiv w:val="1"/>
      <w:marLeft w:val="0"/>
      <w:marRight w:val="0"/>
      <w:marTop w:val="0"/>
      <w:marBottom w:val="0"/>
      <w:divBdr>
        <w:top w:val="none" w:sz="0" w:space="0" w:color="auto"/>
        <w:left w:val="none" w:sz="0" w:space="0" w:color="auto"/>
        <w:bottom w:val="none" w:sz="0" w:space="0" w:color="auto"/>
        <w:right w:val="none" w:sz="0" w:space="0" w:color="auto"/>
      </w:divBdr>
    </w:div>
    <w:div w:id="253518091">
      <w:bodyDiv w:val="1"/>
      <w:marLeft w:val="0"/>
      <w:marRight w:val="0"/>
      <w:marTop w:val="0"/>
      <w:marBottom w:val="0"/>
      <w:divBdr>
        <w:top w:val="none" w:sz="0" w:space="0" w:color="auto"/>
        <w:left w:val="none" w:sz="0" w:space="0" w:color="auto"/>
        <w:bottom w:val="none" w:sz="0" w:space="0" w:color="auto"/>
        <w:right w:val="none" w:sz="0" w:space="0" w:color="auto"/>
      </w:divBdr>
    </w:div>
    <w:div w:id="257176549">
      <w:bodyDiv w:val="1"/>
      <w:marLeft w:val="0"/>
      <w:marRight w:val="0"/>
      <w:marTop w:val="0"/>
      <w:marBottom w:val="0"/>
      <w:divBdr>
        <w:top w:val="none" w:sz="0" w:space="0" w:color="auto"/>
        <w:left w:val="none" w:sz="0" w:space="0" w:color="auto"/>
        <w:bottom w:val="none" w:sz="0" w:space="0" w:color="auto"/>
        <w:right w:val="none" w:sz="0" w:space="0" w:color="auto"/>
      </w:divBdr>
    </w:div>
    <w:div w:id="265045669">
      <w:bodyDiv w:val="1"/>
      <w:marLeft w:val="0"/>
      <w:marRight w:val="0"/>
      <w:marTop w:val="0"/>
      <w:marBottom w:val="0"/>
      <w:divBdr>
        <w:top w:val="none" w:sz="0" w:space="0" w:color="auto"/>
        <w:left w:val="none" w:sz="0" w:space="0" w:color="auto"/>
        <w:bottom w:val="none" w:sz="0" w:space="0" w:color="auto"/>
        <w:right w:val="none" w:sz="0" w:space="0" w:color="auto"/>
      </w:divBdr>
    </w:div>
    <w:div w:id="266430627">
      <w:bodyDiv w:val="1"/>
      <w:marLeft w:val="0"/>
      <w:marRight w:val="0"/>
      <w:marTop w:val="0"/>
      <w:marBottom w:val="0"/>
      <w:divBdr>
        <w:top w:val="none" w:sz="0" w:space="0" w:color="auto"/>
        <w:left w:val="none" w:sz="0" w:space="0" w:color="auto"/>
        <w:bottom w:val="none" w:sz="0" w:space="0" w:color="auto"/>
        <w:right w:val="none" w:sz="0" w:space="0" w:color="auto"/>
      </w:divBdr>
    </w:div>
    <w:div w:id="266929954">
      <w:bodyDiv w:val="1"/>
      <w:marLeft w:val="0"/>
      <w:marRight w:val="0"/>
      <w:marTop w:val="0"/>
      <w:marBottom w:val="0"/>
      <w:divBdr>
        <w:top w:val="none" w:sz="0" w:space="0" w:color="auto"/>
        <w:left w:val="none" w:sz="0" w:space="0" w:color="auto"/>
        <w:bottom w:val="none" w:sz="0" w:space="0" w:color="auto"/>
        <w:right w:val="none" w:sz="0" w:space="0" w:color="auto"/>
      </w:divBdr>
    </w:div>
    <w:div w:id="268700309">
      <w:bodyDiv w:val="1"/>
      <w:marLeft w:val="0"/>
      <w:marRight w:val="0"/>
      <w:marTop w:val="0"/>
      <w:marBottom w:val="0"/>
      <w:divBdr>
        <w:top w:val="none" w:sz="0" w:space="0" w:color="auto"/>
        <w:left w:val="none" w:sz="0" w:space="0" w:color="auto"/>
        <w:bottom w:val="none" w:sz="0" w:space="0" w:color="auto"/>
        <w:right w:val="none" w:sz="0" w:space="0" w:color="auto"/>
      </w:divBdr>
    </w:div>
    <w:div w:id="271597948">
      <w:bodyDiv w:val="1"/>
      <w:marLeft w:val="0"/>
      <w:marRight w:val="0"/>
      <w:marTop w:val="0"/>
      <w:marBottom w:val="0"/>
      <w:divBdr>
        <w:top w:val="none" w:sz="0" w:space="0" w:color="auto"/>
        <w:left w:val="none" w:sz="0" w:space="0" w:color="auto"/>
        <w:bottom w:val="none" w:sz="0" w:space="0" w:color="auto"/>
        <w:right w:val="none" w:sz="0" w:space="0" w:color="auto"/>
      </w:divBdr>
    </w:div>
    <w:div w:id="275793217">
      <w:bodyDiv w:val="1"/>
      <w:marLeft w:val="0"/>
      <w:marRight w:val="0"/>
      <w:marTop w:val="0"/>
      <w:marBottom w:val="0"/>
      <w:divBdr>
        <w:top w:val="none" w:sz="0" w:space="0" w:color="auto"/>
        <w:left w:val="none" w:sz="0" w:space="0" w:color="auto"/>
        <w:bottom w:val="none" w:sz="0" w:space="0" w:color="auto"/>
        <w:right w:val="none" w:sz="0" w:space="0" w:color="auto"/>
      </w:divBdr>
    </w:div>
    <w:div w:id="278921931">
      <w:bodyDiv w:val="1"/>
      <w:marLeft w:val="0"/>
      <w:marRight w:val="0"/>
      <w:marTop w:val="0"/>
      <w:marBottom w:val="0"/>
      <w:divBdr>
        <w:top w:val="none" w:sz="0" w:space="0" w:color="auto"/>
        <w:left w:val="none" w:sz="0" w:space="0" w:color="auto"/>
        <w:bottom w:val="none" w:sz="0" w:space="0" w:color="auto"/>
        <w:right w:val="none" w:sz="0" w:space="0" w:color="auto"/>
      </w:divBdr>
    </w:div>
    <w:div w:id="279849373">
      <w:bodyDiv w:val="1"/>
      <w:marLeft w:val="0"/>
      <w:marRight w:val="0"/>
      <w:marTop w:val="0"/>
      <w:marBottom w:val="0"/>
      <w:divBdr>
        <w:top w:val="none" w:sz="0" w:space="0" w:color="auto"/>
        <w:left w:val="none" w:sz="0" w:space="0" w:color="auto"/>
        <w:bottom w:val="none" w:sz="0" w:space="0" w:color="auto"/>
        <w:right w:val="none" w:sz="0" w:space="0" w:color="auto"/>
      </w:divBdr>
    </w:div>
    <w:div w:id="289941653">
      <w:bodyDiv w:val="1"/>
      <w:marLeft w:val="0"/>
      <w:marRight w:val="0"/>
      <w:marTop w:val="0"/>
      <w:marBottom w:val="0"/>
      <w:divBdr>
        <w:top w:val="none" w:sz="0" w:space="0" w:color="auto"/>
        <w:left w:val="none" w:sz="0" w:space="0" w:color="auto"/>
        <w:bottom w:val="none" w:sz="0" w:space="0" w:color="auto"/>
        <w:right w:val="none" w:sz="0" w:space="0" w:color="auto"/>
      </w:divBdr>
    </w:div>
    <w:div w:id="307168274">
      <w:bodyDiv w:val="1"/>
      <w:marLeft w:val="0"/>
      <w:marRight w:val="0"/>
      <w:marTop w:val="0"/>
      <w:marBottom w:val="0"/>
      <w:divBdr>
        <w:top w:val="none" w:sz="0" w:space="0" w:color="auto"/>
        <w:left w:val="none" w:sz="0" w:space="0" w:color="auto"/>
        <w:bottom w:val="none" w:sz="0" w:space="0" w:color="auto"/>
        <w:right w:val="none" w:sz="0" w:space="0" w:color="auto"/>
      </w:divBdr>
    </w:div>
    <w:div w:id="310797037">
      <w:bodyDiv w:val="1"/>
      <w:marLeft w:val="0"/>
      <w:marRight w:val="0"/>
      <w:marTop w:val="0"/>
      <w:marBottom w:val="0"/>
      <w:divBdr>
        <w:top w:val="none" w:sz="0" w:space="0" w:color="auto"/>
        <w:left w:val="none" w:sz="0" w:space="0" w:color="auto"/>
        <w:bottom w:val="none" w:sz="0" w:space="0" w:color="auto"/>
        <w:right w:val="none" w:sz="0" w:space="0" w:color="auto"/>
      </w:divBdr>
    </w:div>
    <w:div w:id="313409007">
      <w:bodyDiv w:val="1"/>
      <w:marLeft w:val="0"/>
      <w:marRight w:val="0"/>
      <w:marTop w:val="0"/>
      <w:marBottom w:val="0"/>
      <w:divBdr>
        <w:top w:val="none" w:sz="0" w:space="0" w:color="auto"/>
        <w:left w:val="none" w:sz="0" w:space="0" w:color="auto"/>
        <w:bottom w:val="none" w:sz="0" w:space="0" w:color="auto"/>
        <w:right w:val="none" w:sz="0" w:space="0" w:color="auto"/>
      </w:divBdr>
    </w:div>
    <w:div w:id="314334952">
      <w:bodyDiv w:val="1"/>
      <w:marLeft w:val="0"/>
      <w:marRight w:val="0"/>
      <w:marTop w:val="0"/>
      <w:marBottom w:val="0"/>
      <w:divBdr>
        <w:top w:val="none" w:sz="0" w:space="0" w:color="auto"/>
        <w:left w:val="none" w:sz="0" w:space="0" w:color="auto"/>
        <w:bottom w:val="none" w:sz="0" w:space="0" w:color="auto"/>
        <w:right w:val="none" w:sz="0" w:space="0" w:color="auto"/>
      </w:divBdr>
    </w:div>
    <w:div w:id="317539199">
      <w:bodyDiv w:val="1"/>
      <w:marLeft w:val="0"/>
      <w:marRight w:val="0"/>
      <w:marTop w:val="0"/>
      <w:marBottom w:val="0"/>
      <w:divBdr>
        <w:top w:val="none" w:sz="0" w:space="0" w:color="auto"/>
        <w:left w:val="none" w:sz="0" w:space="0" w:color="auto"/>
        <w:bottom w:val="none" w:sz="0" w:space="0" w:color="auto"/>
        <w:right w:val="none" w:sz="0" w:space="0" w:color="auto"/>
      </w:divBdr>
    </w:div>
    <w:div w:id="320693363">
      <w:bodyDiv w:val="1"/>
      <w:marLeft w:val="0"/>
      <w:marRight w:val="0"/>
      <w:marTop w:val="0"/>
      <w:marBottom w:val="0"/>
      <w:divBdr>
        <w:top w:val="none" w:sz="0" w:space="0" w:color="auto"/>
        <w:left w:val="none" w:sz="0" w:space="0" w:color="auto"/>
        <w:bottom w:val="none" w:sz="0" w:space="0" w:color="auto"/>
        <w:right w:val="none" w:sz="0" w:space="0" w:color="auto"/>
      </w:divBdr>
    </w:div>
    <w:div w:id="322859342">
      <w:bodyDiv w:val="1"/>
      <w:marLeft w:val="0"/>
      <w:marRight w:val="0"/>
      <w:marTop w:val="0"/>
      <w:marBottom w:val="0"/>
      <w:divBdr>
        <w:top w:val="none" w:sz="0" w:space="0" w:color="auto"/>
        <w:left w:val="none" w:sz="0" w:space="0" w:color="auto"/>
        <w:bottom w:val="none" w:sz="0" w:space="0" w:color="auto"/>
        <w:right w:val="none" w:sz="0" w:space="0" w:color="auto"/>
      </w:divBdr>
    </w:div>
    <w:div w:id="327558275">
      <w:bodyDiv w:val="1"/>
      <w:marLeft w:val="0"/>
      <w:marRight w:val="0"/>
      <w:marTop w:val="0"/>
      <w:marBottom w:val="0"/>
      <w:divBdr>
        <w:top w:val="none" w:sz="0" w:space="0" w:color="auto"/>
        <w:left w:val="none" w:sz="0" w:space="0" w:color="auto"/>
        <w:bottom w:val="none" w:sz="0" w:space="0" w:color="auto"/>
        <w:right w:val="none" w:sz="0" w:space="0" w:color="auto"/>
      </w:divBdr>
    </w:div>
    <w:div w:id="328681244">
      <w:bodyDiv w:val="1"/>
      <w:marLeft w:val="0"/>
      <w:marRight w:val="0"/>
      <w:marTop w:val="0"/>
      <w:marBottom w:val="0"/>
      <w:divBdr>
        <w:top w:val="none" w:sz="0" w:space="0" w:color="auto"/>
        <w:left w:val="none" w:sz="0" w:space="0" w:color="auto"/>
        <w:bottom w:val="none" w:sz="0" w:space="0" w:color="auto"/>
        <w:right w:val="none" w:sz="0" w:space="0" w:color="auto"/>
      </w:divBdr>
    </w:div>
    <w:div w:id="335112456">
      <w:bodyDiv w:val="1"/>
      <w:marLeft w:val="0"/>
      <w:marRight w:val="0"/>
      <w:marTop w:val="0"/>
      <w:marBottom w:val="0"/>
      <w:divBdr>
        <w:top w:val="none" w:sz="0" w:space="0" w:color="auto"/>
        <w:left w:val="none" w:sz="0" w:space="0" w:color="auto"/>
        <w:bottom w:val="none" w:sz="0" w:space="0" w:color="auto"/>
        <w:right w:val="none" w:sz="0" w:space="0" w:color="auto"/>
      </w:divBdr>
    </w:div>
    <w:div w:id="336425070">
      <w:bodyDiv w:val="1"/>
      <w:marLeft w:val="0"/>
      <w:marRight w:val="0"/>
      <w:marTop w:val="0"/>
      <w:marBottom w:val="0"/>
      <w:divBdr>
        <w:top w:val="none" w:sz="0" w:space="0" w:color="auto"/>
        <w:left w:val="none" w:sz="0" w:space="0" w:color="auto"/>
        <w:bottom w:val="none" w:sz="0" w:space="0" w:color="auto"/>
        <w:right w:val="none" w:sz="0" w:space="0" w:color="auto"/>
      </w:divBdr>
    </w:div>
    <w:div w:id="336612221">
      <w:bodyDiv w:val="1"/>
      <w:marLeft w:val="0"/>
      <w:marRight w:val="0"/>
      <w:marTop w:val="0"/>
      <w:marBottom w:val="0"/>
      <w:divBdr>
        <w:top w:val="none" w:sz="0" w:space="0" w:color="auto"/>
        <w:left w:val="none" w:sz="0" w:space="0" w:color="auto"/>
        <w:bottom w:val="none" w:sz="0" w:space="0" w:color="auto"/>
        <w:right w:val="none" w:sz="0" w:space="0" w:color="auto"/>
      </w:divBdr>
    </w:div>
    <w:div w:id="341516876">
      <w:bodyDiv w:val="1"/>
      <w:marLeft w:val="0"/>
      <w:marRight w:val="0"/>
      <w:marTop w:val="0"/>
      <w:marBottom w:val="0"/>
      <w:divBdr>
        <w:top w:val="none" w:sz="0" w:space="0" w:color="auto"/>
        <w:left w:val="none" w:sz="0" w:space="0" w:color="auto"/>
        <w:bottom w:val="none" w:sz="0" w:space="0" w:color="auto"/>
        <w:right w:val="none" w:sz="0" w:space="0" w:color="auto"/>
      </w:divBdr>
    </w:div>
    <w:div w:id="345331680">
      <w:bodyDiv w:val="1"/>
      <w:marLeft w:val="0"/>
      <w:marRight w:val="0"/>
      <w:marTop w:val="0"/>
      <w:marBottom w:val="0"/>
      <w:divBdr>
        <w:top w:val="none" w:sz="0" w:space="0" w:color="auto"/>
        <w:left w:val="none" w:sz="0" w:space="0" w:color="auto"/>
        <w:bottom w:val="none" w:sz="0" w:space="0" w:color="auto"/>
        <w:right w:val="none" w:sz="0" w:space="0" w:color="auto"/>
      </w:divBdr>
    </w:div>
    <w:div w:id="348486818">
      <w:bodyDiv w:val="1"/>
      <w:marLeft w:val="0"/>
      <w:marRight w:val="0"/>
      <w:marTop w:val="0"/>
      <w:marBottom w:val="0"/>
      <w:divBdr>
        <w:top w:val="none" w:sz="0" w:space="0" w:color="auto"/>
        <w:left w:val="none" w:sz="0" w:space="0" w:color="auto"/>
        <w:bottom w:val="none" w:sz="0" w:space="0" w:color="auto"/>
        <w:right w:val="none" w:sz="0" w:space="0" w:color="auto"/>
      </w:divBdr>
    </w:div>
    <w:div w:id="350765406">
      <w:bodyDiv w:val="1"/>
      <w:marLeft w:val="0"/>
      <w:marRight w:val="0"/>
      <w:marTop w:val="0"/>
      <w:marBottom w:val="0"/>
      <w:divBdr>
        <w:top w:val="none" w:sz="0" w:space="0" w:color="auto"/>
        <w:left w:val="none" w:sz="0" w:space="0" w:color="auto"/>
        <w:bottom w:val="none" w:sz="0" w:space="0" w:color="auto"/>
        <w:right w:val="none" w:sz="0" w:space="0" w:color="auto"/>
      </w:divBdr>
    </w:div>
    <w:div w:id="355229963">
      <w:bodyDiv w:val="1"/>
      <w:marLeft w:val="0"/>
      <w:marRight w:val="0"/>
      <w:marTop w:val="0"/>
      <w:marBottom w:val="0"/>
      <w:divBdr>
        <w:top w:val="none" w:sz="0" w:space="0" w:color="auto"/>
        <w:left w:val="none" w:sz="0" w:space="0" w:color="auto"/>
        <w:bottom w:val="none" w:sz="0" w:space="0" w:color="auto"/>
        <w:right w:val="none" w:sz="0" w:space="0" w:color="auto"/>
      </w:divBdr>
    </w:div>
    <w:div w:id="357656285">
      <w:bodyDiv w:val="1"/>
      <w:marLeft w:val="0"/>
      <w:marRight w:val="0"/>
      <w:marTop w:val="0"/>
      <w:marBottom w:val="0"/>
      <w:divBdr>
        <w:top w:val="none" w:sz="0" w:space="0" w:color="auto"/>
        <w:left w:val="none" w:sz="0" w:space="0" w:color="auto"/>
        <w:bottom w:val="none" w:sz="0" w:space="0" w:color="auto"/>
        <w:right w:val="none" w:sz="0" w:space="0" w:color="auto"/>
      </w:divBdr>
    </w:div>
    <w:div w:id="365107933">
      <w:bodyDiv w:val="1"/>
      <w:marLeft w:val="0"/>
      <w:marRight w:val="0"/>
      <w:marTop w:val="0"/>
      <w:marBottom w:val="0"/>
      <w:divBdr>
        <w:top w:val="none" w:sz="0" w:space="0" w:color="auto"/>
        <w:left w:val="none" w:sz="0" w:space="0" w:color="auto"/>
        <w:bottom w:val="none" w:sz="0" w:space="0" w:color="auto"/>
        <w:right w:val="none" w:sz="0" w:space="0" w:color="auto"/>
      </w:divBdr>
    </w:div>
    <w:div w:id="367029408">
      <w:bodyDiv w:val="1"/>
      <w:marLeft w:val="0"/>
      <w:marRight w:val="0"/>
      <w:marTop w:val="0"/>
      <w:marBottom w:val="0"/>
      <w:divBdr>
        <w:top w:val="none" w:sz="0" w:space="0" w:color="auto"/>
        <w:left w:val="none" w:sz="0" w:space="0" w:color="auto"/>
        <w:bottom w:val="none" w:sz="0" w:space="0" w:color="auto"/>
        <w:right w:val="none" w:sz="0" w:space="0" w:color="auto"/>
      </w:divBdr>
    </w:div>
    <w:div w:id="368188757">
      <w:bodyDiv w:val="1"/>
      <w:marLeft w:val="0"/>
      <w:marRight w:val="0"/>
      <w:marTop w:val="0"/>
      <w:marBottom w:val="0"/>
      <w:divBdr>
        <w:top w:val="none" w:sz="0" w:space="0" w:color="auto"/>
        <w:left w:val="none" w:sz="0" w:space="0" w:color="auto"/>
        <w:bottom w:val="none" w:sz="0" w:space="0" w:color="auto"/>
        <w:right w:val="none" w:sz="0" w:space="0" w:color="auto"/>
      </w:divBdr>
    </w:div>
    <w:div w:id="368188898">
      <w:bodyDiv w:val="1"/>
      <w:marLeft w:val="0"/>
      <w:marRight w:val="0"/>
      <w:marTop w:val="0"/>
      <w:marBottom w:val="0"/>
      <w:divBdr>
        <w:top w:val="none" w:sz="0" w:space="0" w:color="auto"/>
        <w:left w:val="none" w:sz="0" w:space="0" w:color="auto"/>
        <w:bottom w:val="none" w:sz="0" w:space="0" w:color="auto"/>
        <w:right w:val="none" w:sz="0" w:space="0" w:color="auto"/>
      </w:divBdr>
    </w:div>
    <w:div w:id="375394077">
      <w:bodyDiv w:val="1"/>
      <w:marLeft w:val="0"/>
      <w:marRight w:val="0"/>
      <w:marTop w:val="0"/>
      <w:marBottom w:val="0"/>
      <w:divBdr>
        <w:top w:val="none" w:sz="0" w:space="0" w:color="auto"/>
        <w:left w:val="none" w:sz="0" w:space="0" w:color="auto"/>
        <w:bottom w:val="none" w:sz="0" w:space="0" w:color="auto"/>
        <w:right w:val="none" w:sz="0" w:space="0" w:color="auto"/>
      </w:divBdr>
    </w:div>
    <w:div w:id="380177813">
      <w:bodyDiv w:val="1"/>
      <w:marLeft w:val="0"/>
      <w:marRight w:val="0"/>
      <w:marTop w:val="0"/>
      <w:marBottom w:val="0"/>
      <w:divBdr>
        <w:top w:val="none" w:sz="0" w:space="0" w:color="auto"/>
        <w:left w:val="none" w:sz="0" w:space="0" w:color="auto"/>
        <w:bottom w:val="none" w:sz="0" w:space="0" w:color="auto"/>
        <w:right w:val="none" w:sz="0" w:space="0" w:color="auto"/>
      </w:divBdr>
    </w:div>
    <w:div w:id="382221604">
      <w:bodyDiv w:val="1"/>
      <w:marLeft w:val="0"/>
      <w:marRight w:val="0"/>
      <w:marTop w:val="0"/>
      <w:marBottom w:val="0"/>
      <w:divBdr>
        <w:top w:val="none" w:sz="0" w:space="0" w:color="auto"/>
        <w:left w:val="none" w:sz="0" w:space="0" w:color="auto"/>
        <w:bottom w:val="none" w:sz="0" w:space="0" w:color="auto"/>
        <w:right w:val="none" w:sz="0" w:space="0" w:color="auto"/>
      </w:divBdr>
    </w:div>
    <w:div w:id="382950863">
      <w:bodyDiv w:val="1"/>
      <w:marLeft w:val="0"/>
      <w:marRight w:val="0"/>
      <w:marTop w:val="0"/>
      <w:marBottom w:val="0"/>
      <w:divBdr>
        <w:top w:val="none" w:sz="0" w:space="0" w:color="auto"/>
        <w:left w:val="none" w:sz="0" w:space="0" w:color="auto"/>
        <w:bottom w:val="none" w:sz="0" w:space="0" w:color="auto"/>
        <w:right w:val="none" w:sz="0" w:space="0" w:color="auto"/>
      </w:divBdr>
    </w:div>
    <w:div w:id="384568356">
      <w:bodyDiv w:val="1"/>
      <w:marLeft w:val="0"/>
      <w:marRight w:val="0"/>
      <w:marTop w:val="0"/>
      <w:marBottom w:val="0"/>
      <w:divBdr>
        <w:top w:val="none" w:sz="0" w:space="0" w:color="auto"/>
        <w:left w:val="none" w:sz="0" w:space="0" w:color="auto"/>
        <w:bottom w:val="none" w:sz="0" w:space="0" w:color="auto"/>
        <w:right w:val="none" w:sz="0" w:space="0" w:color="auto"/>
      </w:divBdr>
    </w:div>
    <w:div w:id="386298590">
      <w:bodyDiv w:val="1"/>
      <w:marLeft w:val="0"/>
      <w:marRight w:val="0"/>
      <w:marTop w:val="0"/>
      <w:marBottom w:val="0"/>
      <w:divBdr>
        <w:top w:val="none" w:sz="0" w:space="0" w:color="auto"/>
        <w:left w:val="none" w:sz="0" w:space="0" w:color="auto"/>
        <w:bottom w:val="none" w:sz="0" w:space="0" w:color="auto"/>
        <w:right w:val="none" w:sz="0" w:space="0" w:color="auto"/>
      </w:divBdr>
    </w:div>
    <w:div w:id="388848474">
      <w:bodyDiv w:val="1"/>
      <w:marLeft w:val="0"/>
      <w:marRight w:val="0"/>
      <w:marTop w:val="0"/>
      <w:marBottom w:val="0"/>
      <w:divBdr>
        <w:top w:val="none" w:sz="0" w:space="0" w:color="auto"/>
        <w:left w:val="none" w:sz="0" w:space="0" w:color="auto"/>
        <w:bottom w:val="none" w:sz="0" w:space="0" w:color="auto"/>
        <w:right w:val="none" w:sz="0" w:space="0" w:color="auto"/>
      </w:divBdr>
    </w:div>
    <w:div w:id="390546373">
      <w:bodyDiv w:val="1"/>
      <w:marLeft w:val="0"/>
      <w:marRight w:val="0"/>
      <w:marTop w:val="0"/>
      <w:marBottom w:val="0"/>
      <w:divBdr>
        <w:top w:val="none" w:sz="0" w:space="0" w:color="auto"/>
        <w:left w:val="none" w:sz="0" w:space="0" w:color="auto"/>
        <w:bottom w:val="none" w:sz="0" w:space="0" w:color="auto"/>
        <w:right w:val="none" w:sz="0" w:space="0" w:color="auto"/>
      </w:divBdr>
    </w:div>
    <w:div w:id="390926138">
      <w:bodyDiv w:val="1"/>
      <w:marLeft w:val="0"/>
      <w:marRight w:val="0"/>
      <w:marTop w:val="0"/>
      <w:marBottom w:val="0"/>
      <w:divBdr>
        <w:top w:val="none" w:sz="0" w:space="0" w:color="auto"/>
        <w:left w:val="none" w:sz="0" w:space="0" w:color="auto"/>
        <w:bottom w:val="none" w:sz="0" w:space="0" w:color="auto"/>
        <w:right w:val="none" w:sz="0" w:space="0" w:color="auto"/>
      </w:divBdr>
    </w:div>
    <w:div w:id="391663511">
      <w:bodyDiv w:val="1"/>
      <w:marLeft w:val="0"/>
      <w:marRight w:val="0"/>
      <w:marTop w:val="0"/>
      <w:marBottom w:val="0"/>
      <w:divBdr>
        <w:top w:val="none" w:sz="0" w:space="0" w:color="auto"/>
        <w:left w:val="none" w:sz="0" w:space="0" w:color="auto"/>
        <w:bottom w:val="none" w:sz="0" w:space="0" w:color="auto"/>
        <w:right w:val="none" w:sz="0" w:space="0" w:color="auto"/>
      </w:divBdr>
    </w:div>
    <w:div w:id="391738664">
      <w:bodyDiv w:val="1"/>
      <w:marLeft w:val="0"/>
      <w:marRight w:val="0"/>
      <w:marTop w:val="0"/>
      <w:marBottom w:val="0"/>
      <w:divBdr>
        <w:top w:val="none" w:sz="0" w:space="0" w:color="auto"/>
        <w:left w:val="none" w:sz="0" w:space="0" w:color="auto"/>
        <w:bottom w:val="none" w:sz="0" w:space="0" w:color="auto"/>
        <w:right w:val="none" w:sz="0" w:space="0" w:color="auto"/>
      </w:divBdr>
    </w:div>
    <w:div w:id="394360375">
      <w:bodyDiv w:val="1"/>
      <w:marLeft w:val="0"/>
      <w:marRight w:val="0"/>
      <w:marTop w:val="0"/>
      <w:marBottom w:val="0"/>
      <w:divBdr>
        <w:top w:val="none" w:sz="0" w:space="0" w:color="auto"/>
        <w:left w:val="none" w:sz="0" w:space="0" w:color="auto"/>
        <w:bottom w:val="none" w:sz="0" w:space="0" w:color="auto"/>
        <w:right w:val="none" w:sz="0" w:space="0" w:color="auto"/>
      </w:divBdr>
    </w:div>
    <w:div w:id="415712461">
      <w:bodyDiv w:val="1"/>
      <w:marLeft w:val="0"/>
      <w:marRight w:val="0"/>
      <w:marTop w:val="0"/>
      <w:marBottom w:val="0"/>
      <w:divBdr>
        <w:top w:val="none" w:sz="0" w:space="0" w:color="auto"/>
        <w:left w:val="none" w:sz="0" w:space="0" w:color="auto"/>
        <w:bottom w:val="none" w:sz="0" w:space="0" w:color="auto"/>
        <w:right w:val="none" w:sz="0" w:space="0" w:color="auto"/>
      </w:divBdr>
    </w:div>
    <w:div w:id="420877090">
      <w:bodyDiv w:val="1"/>
      <w:marLeft w:val="0"/>
      <w:marRight w:val="0"/>
      <w:marTop w:val="0"/>
      <w:marBottom w:val="0"/>
      <w:divBdr>
        <w:top w:val="none" w:sz="0" w:space="0" w:color="auto"/>
        <w:left w:val="none" w:sz="0" w:space="0" w:color="auto"/>
        <w:bottom w:val="none" w:sz="0" w:space="0" w:color="auto"/>
        <w:right w:val="none" w:sz="0" w:space="0" w:color="auto"/>
      </w:divBdr>
    </w:div>
    <w:div w:id="421995346">
      <w:bodyDiv w:val="1"/>
      <w:marLeft w:val="0"/>
      <w:marRight w:val="0"/>
      <w:marTop w:val="0"/>
      <w:marBottom w:val="0"/>
      <w:divBdr>
        <w:top w:val="none" w:sz="0" w:space="0" w:color="auto"/>
        <w:left w:val="none" w:sz="0" w:space="0" w:color="auto"/>
        <w:bottom w:val="none" w:sz="0" w:space="0" w:color="auto"/>
        <w:right w:val="none" w:sz="0" w:space="0" w:color="auto"/>
      </w:divBdr>
    </w:div>
    <w:div w:id="426775046">
      <w:bodyDiv w:val="1"/>
      <w:marLeft w:val="0"/>
      <w:marRight w:val="0"/>
      <w:marTop w:val="0"/>
      <w:marBottom w:val="0"/>
      <w:divBdr>
        <w:top w:val="none" w:sz="0" w:space="0" w:color="auto"/>
        <w:left w:val="none" w:sz="0" w:space="0" w:color="auto"/>
        <w:bottom w:val="none" w:sz="0" w:space="0" w:color="auto"/>
        <w:right w:val="none" w:sz="0" w:space="0" w:color="auto"/>
      </w:divBdr>
    </w:div>
    <w:div w:id="431895271">
      <w:bodyDiv w:val="1"/>
      <w:marLeft w:val="0"/>
      <w:marRight w:val="0"/>
      <w:marTop w:val="0"/>
      <w:marBottom w:val="0"/>
      <w:divBdr>
        <w:top w:val="none" w:sz="0" w:space="0" w:color="auto"/>
        <w:left w:val="none" w:sz="0" w:space="0" w:color="auto"/>
        <w:bottom w:val="none" w:sz="0" w:space="0" w:color="auto"/>
        <w:right w:val="none" w:sz="0" w:space="0" w:color="auto"/>
      </w:divBdr>
    </w:div>
    <w:div w:id="432870994">
      <w:bodyDiv w:val="1"/>
      <w:marLeft w:val="0"/>
      <w:marRight w:val="0"/>
      <w:marTop w:val="0"/>
      <w:marBottom w:val="0"/>
      <w:divBdr>
        <w:top w:val="none" w:sz="0" w:space="0" w:color="auto"/>
        <w:left w:val="none" w:sz="0" w:space="0" w:color="auto"/>
        <w:bottom w:val="none" w:sz="0" w:space="0" w:color="auto"/>
        <w:right w:val="none" w:sz="0" w:space="0" w:color="auto"/>
      </w:divBdr>
    </w:div>
    <w:div w:id="433940915">
      <w:bodyDiv w:val="1"/>
      <w:marLeft w:val="0"/>
      <w:marRight w:val="0"/>
      <w:marTop w:val="0"/>
      <w:marBottom w:val="0"/>
      <w:divBdr>
        <w:top w:val="none" w:sz="0" w:space="0" w:color="auto"/>
        <w:left w:val="none" w:sz="0" w:space="0" w:color="auto"/>
        <w:bottom w:val="none" w:sz="0" w:space="0" w:color="auto"/>
        <w:right w:val="none" w:sz="0" w:space="0" w:color="auto"/>
      </w:divBdr>
    </w:div>
    <w:div w:id="434331017">
      <w:bodyDiv w:val="1"/>
      <w:marLeft w:val="0"/>
      <w:marRight w:val="0"/>
      <w:marTop w:val="0"/>
      <w:marBottom w:val="0"/>
      <w:divBdr>
        <w:top w:val="none" w:sz="0" w:space="0" w:color="auto"/>
        <w:left w:val="none" w:sz="0" w:space="0" w:color="auto"/>
        <w:bottom w:val="none" w:sz="0" w:space="0" w:color="auto"/>
        <w:right w:val="none" w:sz="0" w:space="0" w:color="auto"/>
      </w:divBdr>
    </w:div>
    <w:div w:id="439112490">
      <w:bodyDiv w:val="1"/>
      <w:marLeft w:val="0"/>
      <w:marRight w:val="0"/>
      <w:marTop w:val="0"/>
      <w:marBottom w:val="0"/>
      <w:divBdr>
        <w:top w:val="none" w:sz="0" w:space="0" w:color="auto"/>
        <w:left w:val="none" w:sz="0" w:space="0" w:color="auto"/>
        <w:bottom w:val="none" w:sz="0" w:space="0" w:color="auto"/>
        <w:right w:val="none" w:sz="0" w:space="0" w:color="auto"/>
      </w:divBdr>
    </w:div>
    <w:div w:id="443428639">
      <w:bodyDiv w:val="1"/>
      <w:marLeft w:val="0"/>
      <w:marRight w:val="0"/>
      <w:marTop w:val="0"/>
      <w:marBottom w:val="0"/>
      <w:divBdr>
        <w:top w:val="none" w:sz="0" w:space="0" w:color="auto"/>
        <w:left w:val="none" w:sz="0" w:space="0" w:color="auto"/>
        <w:bottom w:val="none" w:sz="0" w:space="0" w:color="auto"/>
        <w:right w:val="none" w:sz="0" w:space="0" w:color="auto"/>
      </w:divBdr>
    </w:div>
    <w:div w:id="445274474">
      <w:bodyDiv w:val="1"/>
      <w:marLeft w:val="0"/>
      <w:marRight w:val="0"/>
      <w:marTop w:val="0"/>
      <w:marBottom w:val="0"/>
      <w:divBdr>
        <w:top w:val="none" w:sz="0" w:space="0" w:color="auto"/>
        <w:left w:val="none" w:sz="0" w:space="0" w:color="auto"/>
        <w:bottom w:val="none" w:sz="0" w:space="0" w:color="auto"/>
        <w:right w:val="none" w:sz="0" w:space="0" w:color="auto"/>
      </w:divBdr>
    </w:div>
    <w:div w:id="445277740">
      <w:bodyDiv w:val="1"/>
      <w:marLeft w:val="0"/>
      <w:marRight w:val="0"/>
      <w:marTop w:val="0"/>
      <w:marBottom w:val="0"/>
      <w:divBdr>
        <w:top w:val="none" w:sz="0" w:space="0" w:color="auto"/>
        <w:left w:val="none" w:sz="0" w:space="0" w:color="auto"/>
        <w:bottom w:val="none" w:sz="0" w:space="0" w:color="auto"/>
        <w:right w:val="none" w:sz="0" w:space="0" w:color="auto"/>
      </w:divBdr>
    </w:div>
    <w:div w:id="448666784">
      <w:bodyDiv w:val="1"/>
      <w:marLeft w:val="0"/>
      <w:marRight w:val="0"/>
      <w:marTop w:val="0"/>
      <w:marBottom w:val="0"/>
      <w:divBdr>
        <w:top w:val="none" w:sz="0" w:space="0" w:color="auto"/>
        <w:left w:val="none" w:sz="0" w:space="0" w:color="auto"/>
        <w:bottom w:val="none" w:sz="0" w:space="0" w:color="auto"/>
        <w:right w:val="none" w:sz="0" w:space="0" w:color="auto"/>
      </w:divBdr>
    </w:div>
    <w:div w:id="453794559">
      <w:bodyDiv w:val="1"/>
      <w:marLeft w:val="0"/>
      <w:marRight w:val="0"/>
      <w:marTop w:val="0"/>
      <w:marBottom w:val="0"/>
      <w:divBdr>
        <w:top w:val="none" w:sz="0" w:space="0" w:color="auto"/>
        <w:left w:val="none" w:sz="0" w:space="0" w:color="auto"/>
        <w:bottom w:val="none" w:sz="0" w:space="0" w:color="auto"/>
        <w:right w:val="none" w:sz="0" w:space="0" w:color="auto"/>
      </w:divBdr>
    </w:div>
    <w:div w:id="458383833">
      <w:bodyDiv w:val="1"/>
      <w:marLeft w:val="0"/>
      <w:marRight w:val="0"/>
      <w:marTop w:val="0"/>
      <w:marBottom w:val="0"/>
      <w:divBdr>
        <w:top w:val="none" w:sz="0" w:space="0" w:color="auto"/>
        <w:left w:val="none" w:sz="0" w:space="0" w:color="auto"/>
        <w:bottom w:val="none" w:sz="0" w:space="0" w:color="auto"/>
        <w:right w:val="none" w:sz="0" w:space="0" w:color="auto"/>
      </w:divBdr>
    </w:div>
    <w:div w:id="461774881">
      <w:bodyDiv w:val="1"/>
      <w:marLeft w:val="0"/>
      <w:marRight w:val="0"/>
      <w:marTop w:val="0"/>
      <w:marBottom w:val="0"/>
      <w:divBdr>
        <w:top w:val="none" w:sz="0" w:space="0" w:color="auto"/>
        <w:left w:val="none" w:sz="0" w:space="0" w:color="auto"/>
        <w:bottom w:val="none" w:sz="0" w:space="0" w:color="auto"/>
        <w:right w:val="none" w:sz="0" w:space="0" w:color="auto"/>
      </w:divBdr>
    </w:div>
    <w:div w:id="463278283">
      <w:bodyDiv w:val="1"/>
      <w:marLeft w:val="0"/>
      <w:marRight w:val="0"/>
      <w:marTop w:val="0"/>
      <w:marBottom w:val="0"/>
      <w:divBdr>
        <w:top w:val="none" w:sz="0" w:space="0" w:color="auto"/>
        <w:left w:val="none" w:sz="0" w:space="0" w:color="auto"/>
        <w:bottom w:val="none" w:sz="0" w:space="0" w:color="auto"/>
        <w:right w:val="none" w:sz="0" w:space="0" w:color="auto"/>
      </w:divBdr>
    </w:div>
    <w:div w:id="464742224">
      <w:bodyDiv w:val="1"/>
      <w:marLeft w:val="0"/>
      <w:marRight w:val="0"/>
      <w:marTop w:val="0"/>
      <w:marBottom w:val="0"/>
      <w:divBdr>
        <w:top w:val="none" w:sz="0" w:space="0" w:color="auto"/>
        <w:left w:val="none" w:sz="0" w:space="0" w:color="auto"/>
        <w:bottom w:val="none" w:sz="0" w:space="0" w:color="auto"/>
        <w:right w:val="none" w:sz="0" w:space="0" w:color="auto"/>
      </w:divBdr>
    </w:div>
    <w:div w:id="470951096">
      <w:bodyDiv w:val="1"/>
      <w:marLeft w:val="0"/>
      <w:marRight w:val="0"/>
      <w:marTop w:val="0"/>
      <w:marBottom w:val="0"/>
      <w:divBdr>
        <w:top w:val="none" w:sz="0" w:space="0" w:color="auto"/>
        <w:left w:val="none" w:sz="0" w:space="0" w:color="auto"/>
        <w:bottom w:val="none" w:sz="0" w:space="0" w:color="auto"/>
        <w:right w:val="none" w:sz="0" w:space="0" w:color="auto"/>
      </w:divBdr>
    </w:div>
    <w:div w:id="474763119">
      <w:bodyDiv w:val="1"/>
      <w:marLeft w:val="0"/>
      <w:marRight w:val="0"/>
      <w:marTop w:val="0"/>
      <w:marBottom w:val="0"/>
      <w:divBdr>
        <w:top w:val="none" w:sz="0" w:space="0" w:color="auto"/>
        <w:left w:val="none" w:sz="0" w:space="0" w:color="auto"/>
        <w:bottom w:val="none" w:sz="0" w:space="0" w:color="auto"/>
        <w:right w:val="none" w:sz="0" w:space="0" w:color="auto"/>
      </w:divBdr>
    </w:div>
    <w:div w:id="480587149">
      <w:bodyDiv w:val="1"/>
      <w:marLeft w:val="0"/>
      <w:marRight w:val="0"/>
      <w:marTop w:val="0"/>
      <w:marBottom w:val="0"/>
      <w:divBdr>
        <w:top w:val="none" w:sz="0" w:space="0" w:color="auto"/>
        <w:left w:val="none" w:sz="0" w:space="0" w:color="auto"/>
        <w:bottom w:val="none" w:sz="0" w:space="0" w:color="auto"/>
        <w:right w:val="none" w:sz="0" w:space="0" w:color="auto"/>
      </w:divBdr>
    </w:div>
    <w:div w:id="481235292">
      <w:bodyDiv w:val="1"/>
      <w:marLeft w:val="0"/>
      <w:marRight w:val="0"/>
      <w:marTop w:val="0"/>
      <w:marBottom w:val="0"/>
      <w:divBdr>
        <w:top w:val="none" w:sz="0" w:space="0" w:color="auto"/>
        <w:left w:val="none" w:sz="0" w:space="0" w:color="auto"/>
        <w:bottom w:val="none" w:sz="0" w:space="0" w:color="auto"/>
        <w:right w:val="none" w:sz="0" w:space="0" w:color="auto"/>
      </w:divBdr>
    </w:div>
    <w:div w:id="484132595">
      <w:bodyDiv w:val="1"/>
      <w:marLeft w:val="0"/>
      <w:marRight w:val="0"/>
      <w:marTop w:val="0"/>
      <w:marBottom w:val="0"/>
      <w:divBdr>
        <w:top w:val="none" w:sz="0" w:space="0" w:color="auto"/>
        <w:left w:val="none" w:sz="0" w:space="0" w:color="auto"/>
        <w:bottom w:val="none" w:sz="0" w:space="0" w:color="auto"/>
        <w:right w:val="none" w:sz="0" w:space="0" w:color="auto"/>
      </w:divBdr>
    </w:div>
    <w:div w:id="489173614">
      <w:bodyDiv w:val="1"/>
      <w:marLeft w:val="0"/>
      <w:marRight w:val="0"/>
      <w:marTop w:val="0"/>
      <w:marBottom w:val="0"/>
      <w:divBdr>
        <w:top w:val="none" w:sz="0" w:space="0" w:color="auto"/>
        <w:left w:val="none" w:sz="0" w:space="0" w:color="auto"/>
        <w:bottom w:val="none" w:sz="0" w:space="0" w:color="auto"/>
        <w:right w:val="none" w:sz="0" w:space="0" w:color="auto"/>
      </w:divBdr>
    </w:div>
    <w:div w:id="493956680">
      <w:bodyDiv w:val="1"/>
      <w:marLeft w:val="0"/>
      <w:marRight w:val="0"/>
      <w:marTop w:val="0"/>
      <w:marBottom w:val="0"/>
      <w:divBdr>
        <w:top w:val="none" w:sz="0" w:space="0" w:color="auto"/>
        <w:left w:val="none" w:sz="0" w:space="0" w:color="auto"/>
        <w:bottom w:val="none" w:sz="0" w:space="0" w:color="auto"/>
        <w:right w:val="none" w:sz="0" w:space="0" w:color="auto"/>
      </w:divBdr>
    </w:div>
    <w:div w:id="498808452">
      <w:bodyDiv w:val="1"/>
      <w:marLeft w:val="0"/>
      <w:marRight w:val="0"/>
      <w:marTop w:val="0"/>
      <w:marBottom w:val="0"/>
      <w:divBdr>
        <w:top w:val="none" w:sz="0" w:space="0" w:color="auto"/>
        <w:left w:val="none" w:sz="0" w:space="0" w:color="auto"/>
        <w:bottom w:val="none" w:sz="0" w:space="0" w:color="auto"/>
        <w:right w:val="none" w:sz="0" w:space="0" w:color="auto"/>
      </w:divBdr>
    </w:div>
    <w:div w:id="501431306">
      <w:bodyDiv w:val="1"/>
      <w:marLeft w:val="0"/>
      <w:marRight w:val="0"/>
      <w:marTop w:val="0"/>
      <w:marBottom w:val="0"/>
      <w:divBdr>
        <w:top w:val="none" w:sz="0" w:space="0" w:color="auto"/>
        <w:left w:val="none" w:sz="0" w:space="0" w:color="auto"/>
        <w:bottom w:val="none" w:sz="0" w:space="0" w:color="auto"/>
        <w:right w:val="none" w:sz="0" w:space="0" w:color="auto"/>
      </w:divBdr>
    </w:div>
    <w:div w:id="512570732">
      <w:bodyDiv w:val="1"/>
      <w:marLeft w:val="0"/>
      <w:marRight w:val="0"/>
      <w:marTop w:val="0"/>
      <w:marBottom w:val="0"/>
      <w:divBdr>
        <w:top w:val="none" w:sz="0" w:space="0" w:color="auto"/>
        <w:left w:val="none" w:sz="0" w:space="0" w:color="auto"/>
        <w:bottom w:val="none" w:sz="0" w:space="0" w:color="auto"/>
        <w:right w:val="none" w:sz="0" w:space="0" w:color="auto"/>
      </w:divBdr>
    </w:div>
    <w:div w:id="514996256">
      <w:bodyDiv w:val="1"/>
      <w:marLeft w:val="0"/>
      <w:marRight w:val="0"/>
      <w:marTop w:val="0"/>
      <w:marBottom w:val="0"/>
      <w:divBdr>
        <w:top w:val="none" w:sz="0" w:space="0" w:color="auto"/>
        <w:left w:val="none" w:sz="0" w:space="0" w:color="auto"/>
        <w:bottom w:val="none" w:sz="0" w:space="0" w:color="auto"/>
        <w:right w:val="none" w:sz="0" w:space="0" w:color="auto"/>
      </w:divBdr>
    </w:div>
    <w:div w:id="517081564">
      <w:bodyDiv w:val="1"/>
      <w:marLeft w:val="0"/>
      <w:marRight w:val="0"/>
      <w:marTop w:val="0"/>
      <w:marBottom w:val="0"/>
      <w:divBdr>
        <w:top w:val="none" w:sz="0" w:space="0" w:color="auto"/>
        <w:left w:val="none" w:sz="0" w:space="0" w:color="auto"/>
        <w:bottom w:val="none" w:sz="0" w:space="0" w:color="auto"/>
        <w:right w:val="none" w:sz="0" w:space="0" w:color="auto"/>
      </w:divBdr>
    </w:div>
    <w:div w:id="520515895">
      <w:bodyDiv w:val="1"/>
      <w:marLeft w:val="0"/>
      <w:marRight w:val="0"/>
      <w:marTop w:val="0"/>
      <w:marBottom w:val="0"/>
      <w:divBdr>
        <w:top w:val="none" w:sz="0" w:space="0" w:color="auto"/>
        <w:left w:val="none" w:sz="0" w:space="0" w:color="auto"/>
        <w:bottom w:val="none" w:sz="0" w:space="0" w:color="auto"/>
        <w:right w:val="none" w:sz="0" w:space="0" w:color="auto"/>
      </w:divBdr>
    </w:div>
    <w:div w:id="526214094">
      <w:bodyDiv w:val="1"/>
      <w:marLeft w:val="0"/>
      <w:marRight w:val="0"/>
      <w:marTop w:val="0"/>
      <w:marBottom w:val="0"/>
      <w:divBdr>
        <w:top w:val="none" w:sz="0" w:space="0" w:color="auto"/>
        <w:left w:val="none" w:sz="0" w:space="0" w:color="auto"/>
        <w:bottom w:val="none" w:sz="0" w:space="0" w:color="auto"/>
        <w:right w:val="none" w:sz="0" w:space="0" w:color="auto"/>
      </w:divBdr>
    </w:div>
    <w:div w:id="527452819">
      <w:bodyDiv w:val="1"/>
      <w:marLeft w:val="0"/>
      <w:marRight w:val="0"/>
      <w:marTop w:val="0"/>
      <w:marBottom w:val="0"/>
      <w:divBdr>
        <w:top w:val="none" w:sz="0" w:space="0" w:color="auto"/>
        <w:left w:val="none" w:sz="0" w:space="0" w:color="auto"/>
        <w:bottom w:val="none" w:sz="0" w:space="0" w:color="auto"/>
        <w:right w:val="none" w:sz="0" w:space="0" w:color="auto"/>
      </w:divBdr>
    </w:div>
    <w:div w:id="530264713">
      <w:bodyDiv w:val="1"/>
      <w:marLeft w:val="0"/>
      <w:marRight w:val="0"/>
      <w:marTop w:val="0"/>
      <w:marBottom w:val="0"/>
      <w:divBdr>
        <w:top w:val="none" w:sz="0" w:space="0" w:color="auto"/>
        <w:left w:val="none" w:sz="0" w:space="0" w:color="auto"/>
        <w:bottom w:val="none" w:sz="0" w:space="0" w:color="auto"/>
        <w:right w:val="none" w:sz="0" w:space="0" w:color="auto"/>
      </w:divBdr>
    </w:div>
    <w:div w:id="537818504">
      <w:bodyDiv w:val="1"/>
      <w:marLeft w:val="0"/>
      <w:marRight w:val="0"/>
      <w:marTop w:val="0"/>
      <w:marBottom w:val="0"/>
      <w:divBdr>
        <w:top w:val="none" w:sz="0" w:space="0" w:color="auto"/>
        <w:left w:val="none" w:sz="0" w:space="0" w:color="auto"/>
        <w:bottom w:val="none" w:sz="0" w:space="0" w:color="auto"/>
        <w:right w:val="none" w:sz="0" w:space="0" w:color="auto"/>
      </w:divBdr>
    </w:div>
    <w:div w:id="539896496">
      <w:bodyDiv w:val="1"/>
      <w:marLeft w:val="0"/>
      <w:marRight w:val="0"/>
      <w:marTop w:val="0"/>
      <w:marBottom w:val="0"/>
      <w:divBdr>
        <w:top w:val="none" w:sz="0" w:space="0" w:color="auto"/>
        <w:left w:val="none" w:sz="0" w:space="0" w:color="auto"/>
        <w:bottom w:val="none" w:sz="0" w:space="0" w:color="auto"/>
        <w:right w:val="none" w:sz="0" w:space="0" w:color="auto"/>
      </w:divBdr>
    </w:div>
    <w:div w:id="543906040">
      <w:bodyDiv w:val="1"/>
      <w:marLeft w:val="0"/>
      <w:marRight w:val="0"/>
      <w:marTop w:val="0"/>
      <w:marBottom w:val="0"/>
      <w:divBdr>
        <w:top w:val="none" w:sz="0" w:space="0" w:color="auto"/>
        <w:left w:val="none" w:sz="0" w:space="0" w:color="auto"/>
        <w:bottom w:val="none" w:sz="0" w:space="0" w:color="auto"/>
        <w:right w:val="none" w:sz="0" w:space="0" w:color="auto"/>
      </w:divBdr>
    </w:div>
    <w:div w:id="544483846">
      <w:bodyDiv w:val="1"/>
      <w:marLeft w:val="0"/>
      <w:marRight w:val="0"/>
      <w:marTop w:val="0"/>
      <w:marBottom w:val="0"/>
      <w:divBdr>
        <w:top w:val="none" w:sz="0" w:space="0" w:color="auto"/>
        <w:left w:val="none" w:sz="0" w:space="0" w:color="auto"/>
        <w:bottom w:val="none" w:sz="0" w:space="0" w:color="auto"/>
        <w:right w:val="none" w:sz="0" w:space="0" w:color="auto"/>
      </w:divBdr>
    </w:div>
    <w:div w:id="545531449">
      <w:bodyDiv w:val="1"/>
      <w:marLeft w:val="0"/>
      <w:marRight w:val="0"/>
      <w:marTop w:val="0"/>
      <w:marBottom w:val="0"/>
      <w:divBdr>
        <w:top w:val="none" w:sz="0" w:space="0" w:color="auto"/>
        <w:left w:val="none" w:sz="0" w:space="0" w:color="auto"/>
        <w:bottom w:val="none" w:sz="0" w:space="0" w:color="auto"/>
        <w:right w:val="none" w:sz="0" w:space="0" w:color="auto"/>
      </w:divBdr>
    </w:div>
    <w:div w:id="553808433">
      <w:bodyDiv w:val="1"/>
      <w:marLeft w:val="0"/>
      <w:marRight w:val="0"/>
      <w:marTop w:val="0"/>
      <w:marBottom w:val="0"/>
      <w:divBdr>
        <w:top w:val="none" w:sz="0" w:space="0" w:color="auto"/>
        <w:left w:val="none" w:sz="0" w:space="0" w:color="auto"/>
        <w:bottom w:val="none" w:sz="0" w:space="0" w:color="auto"/>
        <w:right w:val="none" w:sz="0" w:space="0" w:color="auto"/>
      </w:divBdr>
    </w:div>
    <w:div w:id="559286685">
      <w:bodyDiv w:val="1"/>
      <w:marLeft w:val="0"/>
      <w:marRight w:val="0"/>
      <w:marTop w:val="0"/>
      <w:marBottom w:val="0"/>
      <w:divBdr>
        <w:top w:val="none" w:sz="0" w:space="0" w:color="auto"/>
        <w:left w:val="none" w:sz="0" w:space="0" w:color="auto"/>
        <w:bottom w:val="none" w:sz="0" w:space="0" w:color="auto"/>
        <w:right w:val="none" w:sz="0" w:space="0" w:color="auto"/>
      </w:divBdr>
    </w:div>
    <w:div w:id="559708515">
      <w:bodyDiv w:val="1"/>
      <w:marLeft w:val="0"/>
      <w:marRight w:val="0"/>
      <w:marTop w:val="0"/>
      <w:marBottom w:val="0"/>
      <w:divBdr>
        <w:top w:val="none" w:sz="0" w:space="0" w:color="auto"/>
        <w:left w:val="none" w:sz="0" w:space="0" w:color="auto"/>
        <w:bottom w:val="none" w:sz="0" w:space="0" w:color="auto"/>
        <w:right w:val="none" w:sz="0" w:space="0" w:color="auto"/>
      </w:divBdr>
    </w:div>
    <w:div w:id="562452132">
      <w:bodyDiv w:val="1"/>
      <w:marLeft w:val="0"/>
      <w:marRight w:val="0"/>
      <w:marTop w:val="0"/>
      <w:marBottom w:val="0"/>
      <w:divBdr>
        <w:top w:val="none" w:sz="0" w:space="0" w:color="auto"/>
        <w:left w:val="none" w:sz="0" w:space="0" w:color="auto"/>
        <w:bottom w:val="none" w:sz="0" w:space="0" w:color="auto"/>
        <w:right w:val="none" w:sz="0" w:space="0" w:color="auto"/>
      </w:divBdr>
    </w:div>
    <w:div w:id="572280624">
      <w:bodyDiv w:val="1"/>
      <w:marLeft w:val="0"/>
      <w:marRight w:val="0"/>
      <w:marTop w:val="0"/>
      <w:marBottom w:val="0"/>
      <w:divBdr>
        <w:top w:val="none" w:sz="0" w:space="0" w:color="auto"/>
        <w:left w:val="none" w:sz="0" w:space="0" w:color="auto"/>
        <w:bottom w:val="none" w:sz="0" w:space="0" w:color="auto"/>
        <w:right w:val="none" w:sz="0" w:space="0" w:color="auto"/>
      </w:divBdr>
    </w:div>
    <w:div w:id="577180455">
      <w:bodyDiv w:val="1"/>
      <w:marLeft w:val="0"/>
      <w:marRight w:val="0"/>
      <w:marTop w:val="0"/>
      <w:marBottom w:val="0"/>
      <w:divBdr>
        <w:top w:val="none" w:sz="0" w:space="0" w:color="auto"/>
        <w:left w:val="none" w:sz="0" w:space="0" w:color="auto"/>
        <w:bottom w:val="none" w:sz="0" w:space="0" w:color="auto"/>
        <w:right w:val="none" w:sz="0" w:space="0" w:color="auto"/>
      </w:divBdr>
    </w:div>
    <w:div w:id="578100134">
      <w:bodyDiv w:val="1"/>
      <w:marLeft w:val="0"/>
      <w:marRight w:val="0"/>
      <w:marTop w:val="0"/>
      <w:marBottom w:val="0"/>
      <w:divBdr>
        <w:top w:val="none" w:sz="0" w:space="0" w:color="auto"/>
        <w:left w:val="none" w:sz="0" w:space="0" w:color="auto"/>
        <w:bottom w:val="none" w:sz="0" w:space="0" w:color="auto"/>
        <w:right w:val="none" w:sz="0" w:space="0" w:color="auto"/>
      </w:divBdr>
    </w:div>
    <w:div w:id="578364758">
      <w:bodyDiv w:val="1"/>
      <w:marLeft w:val="0"/>
      <w:marRight w:val="0"/>
      <w:marTop w:val="0"/>
      <w:marBottom w:val="0"/>
      <w:divBdr>
        <w:top w:val="none" w:sz="0" w:space="0" w:color="auto"/>
        <w:left w:val="none" w:sz="0" w:space="0" w:color="auto"/>
        <w:bottom w:val="none" w:sz="0" w:space="0" w:color="auto"/>
        <w:right w:val="none" w:sz="0" w:space="0" w:color="auto"/>
      </w:divBdr>
    </w:div>
    <w:div w:id="579288011">
      <w:bodyDiv w:val="1"/>
      <w:marLeft w:val="0"/>
      <w:marRight w:val="0"/>
      <w:marTop w:val="0"/>
      <w:marBottom w:val="0"/>
      <w:divBdr>
        <w:top w:val="none" w:sz="0" w:space="0" w:color="auto"/>
        <w:left w:val="none" w:sz="0" w:space="0" w:color="auto"/>
        <w:bottom w:val="none" w:sz="0" w:space="0" w:color="auto"/>
        <w:right w:val="none" w:sz="0" w:space="0" w:color="auto"/>
      </w:divBdr>
    </w:div>
    <w:div w:id="585502896">
      <w:bodyDiv w:val="1"/>
      <w:marLeft w:val="0"/>
      <w:marRight w:val="0"/>
      <w:marTop w:val="0"/>
      <w:marBottom w:val="0"/>
      <w:divBdr>
        <w:top w:val="none" w:sz="0" w:space="0" w:color="auto"/>
        <w:left w:val="none" w:sz="0" w:space="0" w:color="auto"/>
        <w:bottom w:val="none" w:sz="0" w:space="0" w:color="auto"/>
        <w:right w:val="none" w:sz="0" w:space="0" w:color="auto"/>
      </w:divBdr>
    </w:div>
    <w:div w:id="587932423">
      <w:bodyDiv w:val="1"/>
      <w:marLeft w:val="0"/>
      <w:marRight w:val="0"/>
      <w:marTop w:val="0"/>
      <w:marBottom w:val="0"/>
      <w:divBdr>
        <w:top w:val="none" w:sz="0" w:space="0" w:color="auto"/>
        <w:left w:val="none" w:sz="0" w:space="0" w:color="auto"/>
        <w:bottom w:val="none" w:sz="0" w:space="0" w:color="auto"/>
        <w:right w:val="none" w:sz="0" w:space="0" w:color="auto"/>
      </w:divBdr>
    </w:div>
    <w:div w:id="592394390">
      <w:bodyDiv w:val="1"/>
      <w:marLeft w:val="0"/>
      <w:marRight w:val="0"/>
      <w:marTop w:val="0"/>
      <w:marBottom w:val="0"/>
      <w:divBdr>
        <w:top w:val="none" w:sz="0" w:space="0" w:color="auto"/>
        <w:left w:val="none" w:sz="0" w:space="0" w:color="auto"/>
        <w:bottom w:val="none" w:sz="0" w:space="0" w:color="auto"/>
        <w:right w:val="none" w:sz="0" w:space="0" w:color="auto"/>
      </w:divBdr>
    </w:div>
    <w:div w:id="594359660">
      <w:bodyDiv w:val="1"/>
      <w:marLeft w:val="0"/>
      <w:marRight w:val="0"/>
      <w:marTop w:val="0"/>
      <w:marBottom w:val="0"/>
      <w:divBdr>
        <w:top w:val="none" w:sz="0" w:space="0" w:color="auto"/>
        <w:left w:val="none" w:sz="0" w:space="0" w:color="auto"/>
        <w:bottom w:val="none" w:sz="0" w:space="0" w:color="auto"/>
        <w:right w:val="none" w:sz="0" w:space="0" w:color="auto"/>
      </w:divBdr>
    </w:div>
    <w:div w:id="604964739">
      <w:bodyDiv w:val="1"/>
      <w:marLeft w:val="0"/>
      <w:marRight w:val="0"/>
      <w:marTop w:val="0"/>
      <w:marBottom w:val="0"/>
      <w:divBdr>
        <w:top w:val="none" w:sz="0" w:space="0" w:color="auto"/>
        <w:left w:val="none" w:sz="0" w:space="0" w:color="auto"/>
        <w:bottom w:val="none" w:sz="0" w:space="0" w:color="auto"/>
        <w:right w:val="none" w:sz="0" w:space="0" w:color="auto"/>
      </w:divBdr>
    </w:div>
    <w:div w:id="607546980">
      <w:bodyDiv w:val="1"/>
      <w:marLeft w:val="0"/>
      <w:marRight w:val="0"/>
      <w:marTop w:val="0"/>
      <w:marBottom w:val="0"/>
      <w:divBdr>
        <w:top w:val="none" w:sz="0" w:space="0" w:color="auto"/>
        <w:left w:val="none" w:sz="0" w:space="0" w:color="auto"/>
        <w:bottom w:val="none" w:sz="0" w:space="0" w:color="auto"/>
        <w:right w:val="none" w:sz="0" w:space="0" w:color="auto"/>
      </w:divBdr>
    </w:div>
    <w:div w:id="609625652">
      <w:bodyDiv w:val="1"/>
      <w:marLeft w:val="0"/>
      <w:marRight w:val="0"/>
      <w:marTop w:val="0"/>
      <w:marBottom w:val="0"/>
      <w:divBdr>
        <w:top w:val="none" w:sz="0" w:space="0" w:color="auto"/>
        <w:left w:val="none" w:sz="0" w:space="0" w:color="auto"/>
        <w:bottom w:val="none" w:sz="0" w:space="0" w:color="auto"/>
        <w:right w:val="none" w:sz="0" w:space="0" w:color="auto"/>
      </w:divBdr>
    </w:div>
    <w:div w:id="609901435">
      <w:bodyDiv w:val="1"/>
      <w:marLeft w:val="0"/>
      <w:marRight w:val="0"/>
      <w:marTop w:val="0"/>
      <w:marBottom w:val="0"/>
      <w:divBdr>
        <w:top w:val="none" w:sz="0" w:space="0" w:color="auto"/>
        <w:left w:val="none" w:sz="0" w:space="0" w:color="auto"/>
        <w:bottom w:val="none" w:sz="0" w:space="0" w:color="auto"/>
        <w:right w:val="none" w:sz="0" w:space="0" w:color="auto"/>
      </w:divBdr>
    </w:div>
    <w:div w:id="614949829">
      <w:bodyDiv w:val="1"/>
      <w:marLeft w:val="0"/>
      <w:marRight w:val="0"/>
      <w:marTop w:val="0"/>
      <w:marBottom w:val="0"/>
      <w:divBdr>
        <w:top w:val="none" w:sz="0" w:space="0" w:color="auto"/>
        <w:left w:val="none" w:sz="0" w:space="0" w:color="auto"/>
        <w:bottom w:val="none" w:sz="0" w:space="0" w:color="auto"/>
        <w:right w:val="none" w:sz="0" w:space="0" w:color="auto"/>
      </w:divBdr>
    </w:div>
    <w:div w:id="622882466">
      <w:bodyDiv w:val="1"/>
      <w:marLeft w:val="0"/>
      <w:marRight w:val="0"/>
      <w:marTop w:val="0"/>
      <w:marBottom w:val="0"/>
      <w:divBdr>
        <w:top w:val="none" w:sz="0" w:space="0" w:color="auto"/>
        <w:left w:val="none" w:sz="0" w:space="0" w:color="auto"/>
        <w:bottom w:val="none" w:sz="0" w:space="0" w:color="auto"/>
        <w:right w:val="none" w:sz="0" w:space="0" w:color="auto"/>
      </w:divBdr>
    </w:div>
    <w:div w:id="630676431">
      <w:bodyDiv w:val="1"/>
      <w:marLeft w:val="0"/>
      <w:marRight w:val="0"/>
      <w:marTop w:val="0"/>
      <w:marBottom w:val="0"/>
      <w:divBdr>
        <w:top w:val="none" w:sz="0" w:space="0" w:color="auto"/>
        <w:left w:val="none" w:sz="0" w:space="0" w:color="auto"/>
        <w:bottom w:val="none" w:sz="0" w:space="0" w:color="auto"/>
        <w:right w:val="none" w:sz="0" w:space="0" w:color="auto"/>
      </w:divBdr>
    </w:div>
    <w:div w:id="636108634">
      <w:bodyDiv w:val="1"/>
      <w:marLeft w:val="0"/>
      <w:marRight w:val="0"/>
      <w:marTop w:val="0"/>
      <w:marBottom w:val="0"/>
      <w:divBdr>
        <w:top w:val="none" w:sz="0" w:space="0" w:color="auto"/>
        <w:left w:val="none" w:sz="0" w:space="0" w:color="auto"/>
        <w:bottom w:val="none" w:sz="0" w:space="0" w:color="auto"/>
        <w:right w:val="none" w:sz="0" w:space="0" w:color="auto"/>
      </w:divBdr>
    </w:div>
    <w:div w:id="638069150">
      <w:bodyDiv w:val="1"/>
      <w:marLeft w:val="0"/>
      <w:marRight w:val="0"/>
      <w:marTop w:val="0"/>
      <w:marBottom w:val="0"/>
      <w:divBdr>
        <w:top w:val="none" w:sz="0" w:space="0" w:color="auto"/>
        <w:left w:val="none" w:sz="0" w:space="0" w:color="auto"/>
        <w:bottom w:val="none" w:sz="0" w:space="0" w:color="auto"/>
        <w:right w:val="none" w:sz="0" w:space="0" w:color="auto"/>
      </w:divBdr>
    </w:div>
    <w:div w:id="638733434">
      <w:bodyDiv w:val="1"/>
      <w:marLeft w:val="0"/>
      <w:marRight w:val="0"/>
      <w:marTop w:val="0"/>
      <w:marBottom w:val="0"/>
      <w:divBdr>
        <w:top w:val="none" w:sz="0" w:space="0" w:color="auto"/>
        <w:left w:val="none" w:sz="0" w:space="0" w:color="auto"/>
        <w:bottom w:val="none" w:sz="0" w:space="0" w:color="auto"/>
        <w:right w:val="none" w:sz="0" w:space="0" w:color="auto"/>
      </w:divBdr>
    </w:div>
    <w:div w:id="645547596">
      <w:bodyDiv w:val="1"/>
      <w:marLeft w:val="0"/>
      <w:marRight w:val="0"/>
      <w:marTop w:val="0"/>
      <w:marBottom w:val="0"/>
      <w:divBdr>
        <w:top w:val="none" w:sz="0" w:space="0" w:color="auto"/>
        <w:left w:val="none" w:sz="0" w:space="0" w:color="auto"/>
        <w:bottom w:val="none" w:sz="0" w:space="0" w:color="auto"/>
        <w:right w:val="none" w:sz="0" w:space="0" w:color="auto"/>
      </w:divBdr>
    </w:div>
    <w:div w:id="648822406">
      <w:bodyDiv w:val="1"/>
      <w:marLeft w:val="0"/>
      <w:marRight w:val="0"/>
      <w:marTop w:val="0"/>
      <w:marBottom w:val="0"/>
      <w:divBdr>
        <w:top w:val="none" w:sz="0" w:space="0" w:color="auto"/>
        <w:left w:val="none" w:sz="0" w:space="0" w:color="auto"/>
        <w:bottom w:val="none" w:sz="0" w:space="0" w:color="auto"/>
        <w:right w:val="none" w:sz="0" w:space="0" w:color="auto"/>
      </w:divBdr>
    </w:div>
    <w:div w:id="649527660">
      <w:bodyDiv w:val="1"/>
      <w:marLeft w:val="0"/>
      <w:marRight w:val="0"/>
      <w:marTop w:val="0"/>
      <w:marBottom w:val="0"/>
      <w:divBdr>
        <w:top w:val="none" w:sz="0" w:space="0" w:color="auto"/>
        <w:left w:val="none" w:sz="0" w:space="0" w:color="auto"/>
        <w:bottom w:val="none" w:sz="0" w:space="0" w:color="auto"/>
        <w:right w:val="none" w:sz="0" w:space="0" w:color="auto"/>
      </w:divBdr>
    </w:div>
    <w:div w:id="649820995">
      <w:bodyDiv w:val="1"/>
      <w:marLeft w:val="0"/>
      <w:marRight w:val="0"/>
      <w:marTop w:val="0"/>
      <w:marBottom w:val="0"/>
      <w:divBdr>
        <w:top w:val="none" w:sz="0" w:space="0" w:color="auto"/>
        <w:left w:val="none" w:sz="0" w:space="0" w:color="auto"/>
        <w:bottom w:val="none" w:sz="0" w:space="0" w:color="auto"/>
        <w:right w:val="none" w:sz="0" w:space="0" w:color="auto"/>
      </w:divBdr>
    </w:div>
    <w:div w:id="649942483">
      <w:bodyDiv w:val="1"/>
      <w:marLeft w:val="0"/>
      <w:marRight w:val="0"/>
      <w:marTop w:val="0"/>
      <w:marBottom w:val="0"/>
      <w:divBdr>
        <w:top w:val="none" w:sz="0" w:space="0" w:color="auto"/>
        <w:left w:val="none" w:sz="0" w:space="0" w:color="auto"/>
        <w:bottom w:val="none" w:sz="0" w:space="0" w:color="auto"/>
        <w:right w:val="none" w:sz="0" w:space="0" w:color="auto"/>
      </w:divBdr>
    </w:div>
    <w:div w:id="650909118">
      <w:bodyDiv w:val="1"/>
      <w:marLeft w:val="0"/>
      <w:marRight w:val="0"/>
      <w:marTop w:val="0"/>
      <w:marBottom w:val="0"/>
      <w:divBdr>
        <w:top w:val="none" w:sz="0" w:space="0" w:color="auto"/>
        <w:left w:val="none" w:sz="0" w:space="0" w:color="auto"/>
        <w:bottom w:val="none" w:sz="0" w:space="0" w:color="auto"/>
        <w:right w:val="none" w:sz="0" w:space="0" w:color="auto"/>
      </w:divBdr>
    </w:div>
    <w:div w:id="657003110">
      <w:bodyDiv w:val="1"/>
      <w:marLeft w:val="0"/>
      <w:marRight w:val="0"/>
      <w:marTop w:val="0"/>
      <w:marBottom w:val="0"/>
      <w:divBdr>
        <w:top w:val="none" w:sz="0" w:space="0" w:color="auto"/>
        <w:left w:val="none" w:sz="0" w:space="0" w:color="auto"/>
        <w:bottom w:val="none" w:sz="0" w:space="0" w:color="auto"/>
        <w:right w:val="none" w:sz="0" w:space="0" w:color="auto"/>
      </w:divBdr>
    </w:div>
    <w:div w:id="660474838">
      <w:bodyDiv w:val="1"/>
      <w:marLeft w:val="0"/>
      <w:marRight w:val="0"/>
      <w:marTop w:val="0"/>
      <w:marBottom w:val="0"/>
      <w:divBdr>
        <w:top w:val="none" w:sz="0" w:space="0" w:color="auto"/>
        <w:left w:val="none" w:sz="0" w:space="0" w:color="auto"/>
        <w:bottom w:val="none" w:sz="0" w:space="0" w:color="auto"/>
        <w:right w:val="none" w:sz="0" w:space="0" w:color="auto"/>
      </w:divBdr>
    </w:div>
    <w:div w:id="667171076">
      <w:bodyDiv w:val="1"/>
      <w:marLeft w:val="0"/>
      <w:marRight w:val="0"/>
      <w:marTop w:val="0"/>
      <w:marBottom w:val="0"/>
      <w:divBdr>
        <w:top w:val="none" w:sz="0" w:space="0" w:color="auto"/>
        <w:left w:val="none" w:sz="0" w:space="0" w:color="auto"/>
        <w:bottom w:val="none" w:sz="0" w:space="0" w:color="auto"/>
        <w:right w:val="none" w:sz="0" w:space="0" w:color="auto"/>
      </w:divBdr>
    </w:div>
    <w:div w:id="675109024">
      <w:bodyDiv w:val="1"/>
      <w:marLeft w:val="0"/>
      <w:marRight w:val="0"/>
      <w:marTop w:val="0"/>
      <w:marBottom w:val="0"/>
      <w:divBdr>
        <w:top w:val="none" w:sz="0" w:space="0" w:color="auto"/>
        <w:left w:val="none" w:sz="0" w:space="0" w:color="auto"/>
        <w:bottom w:val="none" w:sz="0" w:space="0" w:color="auto"/>
        <w:right w:val="none" w:sz="0" w:space="0" w:color="auto"/>
      </w:divBdr>
    </w:div>
    <w:div w:id="675116893">
      <w:bodyDiv w:val="1"/>
      <w:marLeft w:val="0"/>
      <w:marRight w:val="0"/>
      <w:marTop w:val="0"/>
      <w:marBottom w:val="0"/>
      <w:divBdr>
        <w:top w:val="none" w:sz="0" w:space="0" w:color="auto"/>
        <w:left w:val="none" w:sz="0" w:space="0" w:color="auto"/>
        <w:bottom w:val="none" w:sz="0" w:space="0" w:color="auto"/>
        <w:right w:val="none" w:sz="0" w:space="0" w:color="auto"/>
      </w:divBdr>
    </w:div>
    <w:div w:id="675232163">
      <w:bodyDiv w:val="1"/>
      <w:marLeft w:val="0"/>
      <w:marRight w:val="0"/>
      <w:marTop w:val="0"/>
      <w:marBottom w:val="0"/>
      <w:divBdr>
        <w:top w:val="none" w:sz="0" w:space="0" w:color="auto"/>
        <w:left w:val="none" w:sz="0" w:space="0" w:color="auto"/>
        <w:bottom w:val="none" w:sz="0" w:space="0" w:color="auto"/>
        <w:right w:val="none" w:sz="0" w:space="0" w:color="auto"/>
      </w:divBdr>
    </w:div>
    <w:div w:id="679547937">
      <w:bodyDiv w:val="1"/>
      <w:marLeft w:val="0"/>
      <w:marRight w:val="0"/>
      <w:marTop w:val="0"/>
      <w:marBottom w:val="0"/>
      <w:divBdr>
        <w:top w:val="none" w:sz="0" w:space="0" w:color="auto"/>
        <w:left w:val="none" w:sz="0" w:space="0" w:color="auto"/>
        <w:bottom w:val="none" w:sz="0" w:space="0" w:color="auto"/>
        <w:right w:val="none" w:sz="0" w:space="0" w:color="auto"/>
      </w:divBdr>
    </w:div>
    <w:div w:id="683244841">
      <w:bodyDiv w:val="1"/>
      <w:marLeft w:val="0"/>
      <w:marRight w:val="0"/>
      <w:marTop w:val="0"/>
      <w:marBottom w:val="0"/>
      <w:divBdr>
        <w:top w:val="none" w:sz="0" w:space="0" w:color="auto"/>
        <w:left w:val="none" w:sz="0" w:space="0" w:color="auto"/>
        <w:bottom w:val="none" w:sz="0" w:space="0" w:color="auto"/>
        <w:right w:val="none" w:sz="0" w:space="0" w:color="auto"/>
      </w:divBdr>
    </w:div>
    <w:div w:id="683826235">
      <w:bodyDiv w:val="1"/>
      <w:marLeft w:val="0"/>
      <w:marRight w:val="0"/>
      <w:marTop w:val="0"/>
      <w:marBottom w:val="0"/>
      <w:divBdr>
        <w:top w:val="none" w:sz="0" w:space="0" w:color="auto"/>
        <w:left w:val="none" w:sz="0" w:space="0" w:color="auto"/>
        <w:bottom w:val="none" w:sz="0" w:space="0" w:color="auto"/>
        <w:right w:val="none" w:sz="0" w:space="0" w:color="auto"/>
      </w:divBdr>
    </w:div>
    <w:div w:id="684674948">
      <w:bodyDiv w:val="1"/>
      <w:marLeft w:val="0"/>
      <w:marRight w:val="0"/>
      <w:marTop w:val="0"/>
      <w:marBottom w:val="0"/>
      <w:divBdr>
        <w:top w:val="none" w:sz="0" w:space="0" w:color="auto"/>
        <w:left w:val="none" w:sz="0" w:space="0" w:color="auto"/>
        <w:bottom w:val="none" w:sz="0" w:space="0" w:color="auto"/>
        <w:right w:val="none" w:sz="0" w:space="0" w:color="auto"/>
      </w:divBdr>
    </w:div>
    <w:div w:id="687684234">
      <w:bodyDiv w:val="1"/>
      <w:marLeft w:val="0"/>
      <w:marRight w:val="0"/>
      <w:marTop w:val="0"/>
      <w:marBottom w:val="0"/>
      <w:divBdr>
        <w:top w:val="none" w:sz="0" w:space="0" w:color="auto"/>
        <w:left w:val="none" w:sz="0" w:space="0" w:color="auto"/>
        <w:bottom w:val="none" w:sz="0" w:space="0" w:color="auto"/>
        <w:right w:val="none" w:sz="0" w:space="0" w:color="auto"/>
      </w:divBdr>
    </w:div>
    <w:div w:id="690303335">
      <w:bodyDiv w:val="1"/>
      <w:marLeft w:val="0"/>
      <w:marRight w:val="0"/>
      <w:marTop w:val="0"/>
      <w:marBottom w:val="0"/>
      <w:divBdr>
        <w:top w:val="none" w:sz="0" w:space="0" w:color="auto"/>
        <w:left w:val="none" w:sz="0" w:space="0" w:color="auto"/>
        <w:bottom w:val="none" w:sz="0" w:space="0" w:color="auto"/>
        <w:right w:val="none" w:sz="0" w:space="0" w:color="auto"/>
      </w:divBdr>
    </w:div>
    <w:div w:id="690685012">
      <w:bodyDiv w:val="1"/>
      <w:marLeft w:val="0"/>
      <w:marRight w:val="0"/>
      <w:marTop w:val="0"/>
      <w:marBottom w:val="0"/>
      <w:divBdr>
        <w:top w:val="none" w:sz="0" w:space="0" w:color="auto"/>
        <w:left w:val="none" w:sz="0" w:space="0" w:color="auto"/>
        <w:bottom w:val="none" w:sz="0" w:space="0" w:color="auto"/>
        <w:right w:val="none" w:sz="0" w:space="0" w:color="auto"/>
      </w:divBdr>
    </w:div>
    <w:div w:id="692193338">
      <w:bodyDiv w:val="1"/>
      <w:marLeft w:val="0"/>
      <w:marRight w:val="0"/>
      <w:marTop w:val="0"/>
      <w:marBottom w:val="0"/>
      <w:divBdr>
        <w:top w:val="none" w:sz="0" w:space="0" w:color="auto"/>
        <w:left w:val="none" w:sz="0" w:space="0" w:color="auto"/>
        <w:bottom w:val="none" w:sz="0" w:space="0" w:color="auto"/>
        <w:right w:val="none" w:sz="0" w:space="0" w:color="auto"/>
      </w:divBdr>
    </w:div>
    <w:div w:id="697123558">
      <w:bodyDiv w:val="1"/>
      <w:marLeft w:val="0"/>
      <w:marRight w:val="0"/>
      <w:marTop w:val="0"/>
      <w:marBottom w:val="0"/>
      <w:divBdr>
        <w:top w:val="none" w:sz="0" w:space="0" w:color="auto"/>
        <w:left w:val="none" w:sz="0" w:space="0" w:color="auto"/>
        <w:bottom w:val="none" w:sz="0" w:space="0" w:color="auto"/>
        <w:right w:val="none" w:sz="0" w:space="0" w:color="auto"/>
      </w:divBdr>
    </w:div>
    <w:div w:id="699743872">
      <w:bodyDiv w:val="1"/>
      <w:marLeft w:val="0"/>
      <w:marRight w:val="0"/>
      <w:marTop w:val="0"/>
      <w:marBottom w:val="0"/>
      <w:divBdr>
        <w:top w:val="none" w:sz="0" w:space="0" w:color="auto"/>
        <w:left w:val="none" w:sz="0" w:space="0" w:color="auto"/>
        <w:bottom w:val="none" w:sz="0" w:space="0" w:color="auto"/>
        <w:right w:val="none" w:sz="0" w:space="0" w:color="auto"/>
      </w:divBdr>
    </w:div>
    <w:div w:id="705253793">
      <w:bodyDiv w:val="1"/>
      <w:marLeft w:val="0"/>
      <w:marRight w:val="0"/>
      <w:marTop w:val="0"/>
      <w:marBottom w:val="0"/>
      <w:divBdr>
        <w:top w:val="none" w:sz="0" w:space="0" w:color="auto"/>
        <w:left w:val="none" w:sz="0" w:space="0" w:color="auto"/>
        <w:bottom w:val="none" w:sz="0" w:space="0" w:color="auto"/>
        <w:right w:val="none" w:sz="0" w:space="0" w:color="auto"/>
      </w:divBdr>
    </w:div>
    <w:div w:id="706611977">
      <w:bodyDiv w:val="1"/>
      <w:marLeft w:val="0"/>
      <w:marRight w:val="0"/>
      <w:marTop w:val="0"/>
      <w:marBottom w:val="0"/>
      <w:divBdr>
        <w:top w:val="none" w:sz="0" w:space="0" w:color="auto"/>
        <w:left w:val="none" w:sz="0" w:space="0" w:color="auto"/>
        <w:bottom w:val="none" w:sz="0" w:space="0" w:color="auto"/>
        <w:right w:val="none" w:sz="0" w:space="0" w:color="auto"/>
      </w:divBdr>
    </w:div>
    <w:div w:id="711997653">
      <w:bodyDiv w:val="1"/>
      <w:marLeft w:val="0"/>
      <w:marRight w:val="0"/>
      <w:marTop w:val="0"/>
      <w:marBottom w:val="0"/>
      <w:divBdr>
        <w:top w:val="none" w:sz="0" w:space="0" w:color="auto"/>
        <w:left w:val="none" w:sz="0" w:space="0" w:color="auto"/>
        <w:bottom w:val="none" w:sz="0" w:space="0" w:color="auto"/>
        <w:right w:val="none" w:sz="0" w:space="0" w:color="auto"/>
      </w:divBdr>
    </w:div>
    <w:div w:id="712074161">
      <w:bodyDiv w:val="1"/>
      <w:marLeft w:val="0"/>
      <w:marRight w:val="0"/>
      <w:marTop w:val="0"/>
      <w:marBottom w:val="0"/>
      <w:divBdr>
        <w:top w:val="none" w:sz="0" w:space="0" w:color="auto"/>
        <w:left w:val="none" w:sz="0" w:space="0" w:color="auto"/>
        <w:bottom w:val="none" w:sz="0" w:space="0" w:color="auto"/>
        <w:right w:val="none" w:sz="0" w:space="0" w:color="auto"/>
      </w:divBdr>
    </w:div>
    <w:div w:id="723677690">
      <w:bodyDiv w:val="1"/>
      <w:marLeft w:val="0"/>
      <w:marRight w:val="0"/>
      <w:marTop w:val="0"/>
      <w:marBottom w:val="0"/>
      <w:divBdr>
        <w:top w:val="none" w:sz="0" w:space="0" w:color="auto"/>
        <w:left w:val="none" w:sz="0" w:space="0" w:color="auto"/>
        <w:bottom w:val="none" w:sz="0" w:space="0" w:color="auto"/>
        <w:right w:val="none" w:sz="0" w:space="0" w:color="auto"/>
      </w:divBdr>
    </w:div>
    <w:div w:id="727342340">
      <w:bodyDiv w:val="1"/>
      <w:marLeft w:val="0"/>
      <w:marRight w:val="0"/>
      <w:marTop w:val="0"/>
      <w:marBottom w:val="0"/>
      <w:divBdr>
        <w:top w:val="none" w:sz="0" w:space="0" w:color="auto"/>
        <w:left w:val="none" w:sz="0" w:space="0" w:color="auto"/>
        <w:bottom w:val="none" w:sz="0" w:space="0" w:color="auto"/>
        <w:right w:val="none" w:sz="0" w:space="0" w:color="auto"/>
      </w:divBdr>
    </w:div>
    <w:div w:id="727731821">
      <w:bodyDiv w:val="1"/>
      <w:marLeft w:val="0"/>
      <w:marRight w:val="0"/>
      <w:marTop w:val="0"/>
      <w:marBottom w:val="0"/>
      <w:divBdr>
        <w:top w:val="none" w:sz="0" w:space="0" w:color="auto"/>
        <w:left w:val="none" w:sz="0" w:space="0" w:color="auto"/>
        <w:bottom w:val="none" w:sz="0" w:space="0" w:color="auto"/>
        <w:right w:val="none" w:sz="0" w:space="0" w:color="auto"/>
      </w:divBdr>
    </w:div>
    <w:div w:id="728846027">
      <w:bodyDiv w:val="1"/>
      <w:marLeft w:val="0"/>
      <w:marRight w:val="0"/>
      <w:marTop w:val="0"/>
      <w:marBottom w:val="0"/>
      <w:divBdr>
        <w:top w:val="none" w:sz="0" w:space="0" w:color="auto"/>
        <w:left w:val="none" w:sz="0" w:space="0" w:color="auto"/>
        <w:bottom w:val="none" w:sz="0" w:space="0" w:color="auto"/>
        <w:right w:val="none" w:sz="0" w:space="0" w:color="auto"/>
      </w:divBdr>
    </w:div>
    <w:div w:id="730884293">
      <w:bodyDiv w:val="1"/>
      <w:marLeft w:val="0"/>
      <w:marRight w:val="0"/>
      <w:marTop w:val="0"/>
      <w:marBottom w:val="0"/>
      <w:divBdr>
        <w:top w:val="none" w:sz="0" w:space="0" w:color="auto"/>
        <w:left w:val="none" w:sz="0" w:space="0" w:color="auto"/>
        <w:bottom w:val="none" w:sz="0" w:space="0" w:color="auto"/>
        <w:right w:val="none" w:sz="0" w:space="0" w:color="auto"/>
      </w:divBdr>
    </w:div>
    <w:div w:id="735664072">
      <w:bodyDiv w:val="1"/>
      <w:marLeft w:val="0"/>
      <w:marRight w:val="0"/>
      <w:marTop w:val="0"/>
      <w:marBottom w:val="0"/>
      <w:divBdr>
        <w:top w:val="none" w:sz="0" w:space="0" w:color="auto"/>
        <w:left w:val="none" w:sz="0" w:space="0" w:color="auto"/>
        <w:bottom w:val="none" w:sz="0" w:space="0" w:color="auto"/>
        <w:right w:val="none" w:sz="0" w:space="0" w:color="auto"/>
      </w:divBdr>
    </w:div>
    <w:div w:id="737704477">
      <w:bodyDiv w:val="1"/>
      <w:marLeft w:val="0"/>
      <w:marRight w:val="0"/>
      <w:marTop w:val="0"/>
      <w:marBottom w:val="0"/>
      <w:divBdr>
        <w:top w:val="none" w:sz="0" w:space="0" w:color="auto"/>
        <w:left w:val="none" w:sz="0" w:space="0" w:color="auto"/>
        <w:bottom w:val="none" w:sz="0" w:space="0" w:color="auto"/>
        <w:right w:val="none" w:sz="0" w:space="0" w:color="auto"/>
      </w:divBdr>
    </w:div>
    <w:div w:id="739059083">
      <w:bodyDiv w:val="1"/>
      <w:marLeft w:val="0"/>
      <w:marRight w:val="0"/>
      <w:marTop w:val="0"/>
      <w:marBottom w:val="0"/>
      <w:divBdr>
        <w:top w:val="none" w:sz="0" w:space="0" w:color="auto"/>
        <w:left w:val="none" w:sz="0" w:space="0" w:color="auto"/>
        <w:bottom w:val="none" w:sz="0" w:space="0" w:color="auto"/>
        <w:right w:val="none" w:sz="0" w:space="0" w:color="auto"/>
      </w:divBdr>
    </w:div>
    <w:div w:id="755398004">
      <w:bodyDiv w:val="1"/>
      <w:marLeft w:val="0"/>
      <w:marRight w:val="0"/>
      <w:marTop w:val="0"/>
      <w:marBottom w:val="0"/>
      <w:divBdr>
        <w:top w:val="none" w:sz="0" w:space="0" w:color="auto"/>
        <w:left w:val="none" w:sz="0" w:space="0" w:color="auto"/>
        <w:bottom w:val="none" w:sz="0" w:space="0" w:color="auto"/>
        <w:right w:val="none" w:sz="0" w:space="0" w:color="auto"/>
      </w:divBdr>
    </w:div>
    <w:div w:id="758405466">
      <w:bodyDiv w:val="1"/>
      <w:marLeft w:val="0"/>
      <w:marRight w:val="0"/>
      <w:marTop w:val="0"/>
      <w:marBottom w:val="0"/>
      <w:divBdr>
        <w:top w:val="none" w:sz="0" w:space="0" w:color="auto"/>
        <w:left w:val="none" w:sz="0" w:space="0" w:color="auto"/>
        <w:bottom w:val="none" w:sz="0" w:space="0" w:color="auto"/>
        <w:right w:val="none" w:sz="0" w:space="0" w:color="auto"/>
      </w:divBdr>
    </w:div>
    <w:div w:id="762381382">
      <w:bodyDiv w:val="1"/>
      <w:marLeft w:val="0"/>
      <w:marRight w:val="0"/>
      <w:marTop w:val="0"/>
      <w:marBottom w:val="0"/>
      <w:divBdr>
        <w:top w:val="none" w:sz="0" w:space="0" w:color="auto"/>
        <w:left w:val="none" w:sz="0" w:space="0" w:color="auto"/>
        <w:bottom w:val="none" w:sz="0" w:space="0" w:color="auto"/>
        <w:right w:val="none" w:sz="0" w:space="0" w:color="auto"/>
      </w:divBdr>
    </w:div>
    <w:div w:id="764031493">
      <w:bodyDiv w:val="1"/>
      <w:marLeft w:val="0"/>
      <w:marRight w:val="0"/>
      <w:marTop w:val="0"/>
      <w:marBottom w:val="0"/>
      <w:divBdr>
        <w:top w:val="none" w:sz="0" w:space="0" w:color="auto"/>
        <w:left w:val="none" w:sz="0" w:space="0" w:color="auto"/>
        <w:bottom w:val="none" w:sz="0" w:space="0" w:color="auto"/>
        <w:right w:val="none" w:sz="0" w:space="0" w:color="auto"/>
      </w:divBdr>
    </w:div>
    <w:div w:id="769617362">
      <w:bodyDiv w:val="1"/>
      <w:marLeft w:val="0"/>
      <w:marRight w:val="0"/>
      <w:marTop w:val="0"/>
      <w:marBottom w:val="0"/>
      <w:divBdr>
        <w:top w:val="none" w:sz="0" w:space="0" w:color="auto"/>
        <w:left w:val="none" w:sz="0" w:space="0" w:color="auto"/>
        <w:bottom w:val="none" w:sz="0" w:space="0" w:color="auto"/>
        <w:right w:val="none" w:sz="0" w:space="0" w:color="auto"/>
      </w:divBdr>
    </w:div>
    <w:div w:id="769857262">
      <w:bodyDiv w:val="1"/>
      <w:marLeft w:val="0"/>
      <w:marRight w:val="0"/>
      <w:marTop w:val="0"/>
      <w:marBottom w:val="0"/>
      <w:divBdr>
        <w:top w:val="none" w:sz="0" w:space="0" w:color="auto"/>
        <w:left w:val="none" w:sz="0" w:space="0" w:color="auto"/>
        <w:bottom w:val="none" w:sz="0" w:space="0" w:color="auto"/>
        <w:right w:val="none" w:sz="0" w:space="0" w:color="auto"/>
      </w:divBdr>
    </w:div>
    <w:div w:id="773016407">
      <w:bodyDiv w:val="1"/>
      <w:marLeft w:val="0"/>
      <w:marRight w:val="0"/>
      <w:marTop w:val="0"/>
      <w:marBottom w:val="0"/>
      <w:divBdr>
        <w:top w:val="none" w:sz="0" w:space="0" w:color="auto"/>
        <w:left w:val="none" w:sz="0" w:space="0" w:color="auto"/>
        <w:bottom w:val="none" w:sz="0" w:space="0" w:color="auto"/>
        <w:right w:val="none" w:sz="0" w:space="0" w:color="auto"/>
      </w:divBdr>
    </w:div>
    <w:div w:id="773670000">
      <w:bodyDiv w:val="1"/>
      <w:marLeft w:val="0"/>
      <w:marRight w:val="0"/>
      <w:marTop w:val="0"/>
      <w:marBottom w:val="0"/>
      <w:divBdr>
        <w:top w:val="none" w:sz="0" w:space="0" w:color="auto"/>
        <w:left w:val="none" w:sz="0" w:space="0" w:color="auto"/>
        <w:bottom w:val="none" w:sz="0" w:space="0" w:color="auto"/>
        <w:right w:val="none" w:sz="0" w:space="0" w:color="auto"/>
      </w:divBdr>
    </w:div>
    <w:div w:id="774130250">
      <w:bodyDiv w:val="1"/>
      <w:marLeft w:val="0"/>
      <w:marRight w:val="0"/>
      <w:marTop w:val="0"/>
      <w:marBottom w:val="0"/>
      <w:divBdr>
        <w:top w:val="none" w:sz="0" w:space="0" w:color="auto"/>
        <w:left w:val="none" w:sz="0" w:space="0" w:color="auto"/>
        <w:bottom w:val="none" w:sz="0" w:space="0" w:color="auto"/>
        <w:right w:val="none" w:sz="0" w:space="0" w:color="auto"/>
      </w:divBdr>
    </w:div>
    <w:div w:id="774132197">
      <w:bodyDiv w:val="1"/>
      <w:marLeft w:val="0"/>
      <w:marRight w:val="0"/>
      <w:marTop w:val="0"/>
      <w:marBottom w:val="0"/>
      <w:divBdr>
        <w:top w:val="none" w:sz="0" w:space="0" w:color="auto"/>
        <w:left w:val="none" w:sz="0" w:space="0" w:color="auto"/>
        <w:bottom w:val="none" w:sz="0" w:space="0" w:color="auto"/>
        <w:right w:val="none" w:sz="0" w:space="0" w:color="auto"/>
      </w:divBdr>
    </w:div>
    <w:div w:id="776409213">
      <w:bodyDiv w:val="1"/>
      <w:marLeft w:val="0"/>
      <w:marRight w:val="0"/>
      <w:marTop w:val="0"/>
      <w:marBottom w:val="0"/>
      <w:divBdr>
        <w:top w:val="none" w:sz="0" w:space="0" w:color="auto"/>
        <w:left w:val="none" w:sz="0" w:space="0" w:color="auto"/>
        <w:bottom w:val="none" w:sz="0" w:space="0" w:color="auto"/>
        <w:right w:val="none" w:sz="0" w:space="0" w:color="auto"/>
      </w:divBdr>
    </w:div>
    <w:div w:id="777413479">
      <w:bodyDiv w:val="1"/>
      <w:marLeft w:val="0"/>
      <w:marRight w:val="0"/>
      <w:marTop w:val="0"/>
      <w:marBottom w:val="0"/>
      <w:divBdr>
        <w:top w:val="none" w:sz="0" w:space="0" w:color="auto"/>
        <w:left w:val="none" w:sz="0" w:space="0" w:color="auto"/>
        <w:bottom w:val="none" w:sz="0" w:space="0" w:color="auto"/>
        <w:right w:val="none" w:sz="0" w:space="0" w:color="auto"/>
      </w:divBdr>
    </w:div>
    <w:div w:id="778064524">
      <w:bodyDiv w:val="1"/>
      <w:marLeft w:val="0"/>
      <w:marRight w:val="0"/>
      <w:marTop w:val="0"/>
      <w:marBottom w:val="0"/>
      <w:divBdr>
        <w:top w:val="none" w:sz="0" w:space="0" w:color="auto"/>
        <w:left w:val="none" w:sz="0" w:space="0" w:color="auto"/>
        <w:bottom w:val="none" w:sz="0" w:space="0" w:color="auto"/>
        <w:right w:val="none" w:sz="0" w:space="0" w:color="auto"/>
      </w:divBdr>
    </w:div>
    <w:div w:id="778182575">
      <w:bodyDiv w:val="1"/>
      <w:marLeft w:val="0"/>
      <w:marRight w:val="0"/>
      <w:marTop w:val="0"/>
      <w:marBottom w:val="0"/>
      <w:divBdr>
        <w:top w:val="none" w:sz="0" w:space="0" w:color="auto"/>
        <w:left w:val="none" w:sz="0" w:space="0" w:color="auto"/>
        <w:bottom w:val="none" w:sz="0" w:space="0" w:color="auto"/>
        <w:right w:val="none" w:sz="0" w:space="0" w:color="auto"/>
      </w:divBdr>
    </w:div>
    <w:div w:id="783816367">
      <w:bodyDiv w:val="1"/>
      <w:marLeft w:val="0"/>
      <w:marRight w:val="0"/>
      <w:marTop w:val="0"/>
      <w:marBottom w:val="0"/>
      <w:divBdr>
        <w:top w:val="none" w:sz="0" w:space="0" w:color="auto"/>
        <w:left w:val="none" w:sz="0" w:space="0" w:color="auto"/>
        <w:bottom w:val="none" w:sz="0" w:space="0" w:color="auto"/>
        <w:right w:val="none" w:sz="0" w:space="0" w:color="auto"/>
      </w:divBdr>
    </w:div>
    <w:div w:id="784085235">
      <w:bodyDiv w:val="1"/>
      <w:marLeft w:val="0"/>
      <w:marRight w:val="0"/>
      <w:marTop w:val="0"/>
      <w:marBottom w:val="0"/>
      <w:divBdr>
        <w:top w:val="none" w:sz="0" w:space="0" w:color="auto"/>
        <w:left w:val="none" w:sz="0" w:space="0" w:color="auto"/>
        <w:bottom w:val="none" w:sz="0" w:space="0" w:color="auto"/>
        <w:right w:val="none" w:sz="0" w:space="0" w:color="auto"/>
      </w:divBdr>
    </w:div>
    <w:div w:id="785612266">
      <w:bodyDiv w:val="1"/>
      <w:marLeft w:val="0"/>
      <w:marRight w:val="0"/>
      <w:marTop w:val="0"/>
      <w:marBottom w:val="0"/>
      <w:divBdr>
        <w:top w:val="none" w:sz="0" w:space="0" w:color="auto"/>
        <w:left w:val="none" w:sz="0" w:space="0" w:color="auto"/>
        <w:bottom w:val="none" w:sz="0" w:space="0" w:color="auto"/>
        <w:right w:val="none" w:sz="0" w:space="0" w:color="auto"/>
      </w:divBdr>
    </w:div>
    <w:div w:id="787042648">
      <w:bodyDiv w:val="1"/>
      <w:marLeft w:val="0"/>
      <w:marRight w:val="0"/>
      <w:marTop w:val="0"/>
      <w:marBottom w:val="0"/>
      <w:divBdr>
        <w:top w:val="none" w:sz="0" w:space="0" w:color="auto"/>
        <w:left w:val="none" w:sz="0" w:space="0" w:color="auto"/>
        <w:bottom w:val="none" w:sz="0" w:space="0" w:color="auto"/>
        <w:right w:val="none" w:sz="0" w:space="0" w:color="auto"/>
      </w:divBdr>
    </w:div>
    <w:div w:id="795099645">
      <w:bodyDiv w:val="1"/>
      <w:marLeft w:val="0"/>
      <w:marRight w:val="0"/>
      <w:marTop w:val="0"/>
      <w:marBottom w:val="0"/>
      <w:divBdr>
        <w:top w:val="none" w:sz="0" w:space="0" w:color="auto"/>
        <w:left w:val="none" w:sz="0" w:space="0" w:color="auto"/>
        <w:bottom w:val="none" w:sz="0" w:space="0" w:color="auto"/>
        <w:right w:val="none" w:sz="0" w:space="0" w:color="auto"/>
      </w:divBdr>
    </w:div>
    <w:div w:id="797647622">
      <w:bodyDiv w:val="1"/>
      <w:marLeft w:val="0"/>
      <w:marRight w:val="0"/>
      <w:marTop w:val="0"/>
      <w:marBottom w:val="0"/>
      <w:divBdr>
        <w:top w:val="none" w:sz="0" w:space="0" w:color="auto"/>
        <w:left w:val="none" w:sz="0" w:space="0" w:color="auto"/>
        <w:bottom w:val="none" w:sz="0" w:space="0" w:color="auto"/>
        <w:right w:val="none" w:sz="0" w:space="0" w:color="auto"/>
      </w:divBdr>
    </w:div>
    <w:div w:id="802574187">
      <w:bodyDiv w:val="1"/>
      <w:marLeft w:val="0"/>
      <w:marRight w:val="0"/>
      <w:marTop w:val="0"/>
      <w:marBottom w:val="0"/>
      <w:divBdr>
        <w:top w:val="none" w:sz="0" w:space="0" w:color="auto"/>
        <w:left w:val="none" w:sz="0" w:space="0" w:color="auto"/>
        <w:bottom w:val="none" w:sz="0" w:space="0" w:color="auto"/>
        <w:right w:val="none" w:sz="0" w:space="0" w:color="auto"/>
      </w:divBdr>
    </w:div>
    <w:div w:id="803474189">
      <w:bodyDiv w:val="1"/>
      <w:marLeft w:val="0"/>
      <w:marRight w:val="0"/>
      <w:marTop w:val="0"/>
      <w:marBottom w:val="0"/>
      <w:divBdr>
        <w:top w:val="none" w:sz="0" w:space="0" w:color="auto"/>
        <w:left w:val="none" w:sz="0" w:space="0" w:color="auto"/>
        <w:bottom w:val="none" w:sz="0" w:space="0" w:color="auto"/>
        <w:right w:val="none" w:sz="0" w:space="0" w:color="auto"/>
      </w:divBdr>
    </w:div>
    <w:div w:id="807822249">
      <w:bodyDiv w:val="1"/>
      <w:marLeft w:val="0"/>
      <w:marRight w:val="0"/>
      <w:marTop w:val="0"/>
      <w:marBottom w:val="0"/>
      <w:divBdr>
        <w:top w:val="none" w:sz="0" w:space="0" w:color="auto"/>
        <w:left w:val="none" w:sz="0" w:space="0" w:color="auto"/>
        <w:bottom w:val="none" w:sz="0" w:space="0" w:color="auto"/>
        <w:right w:val="none" w:sz="0" w:space="0" w:color="auto"/>
      </w:divBdr>
    </w:div>
    <w:div w:id="808670403">
      <w:bodyDiv w:val="1"/>
      <w:marLeft w:val="0"/>
      <w:marRight w:val="0"/>
      <w:marTop w:val="0"/>
      <w:marBottom w:val="0"/>
      <w:divBdr>
        <w:top w:val="none" w:sz="0" w:space="0" w:color="auto"/>
        <w:left w:val="none" w:sz="0" w:space="0" w:color="auto"/>
        <w:bottom w:val="none" w:sz="0" w:space="0" w:color="auto"/>
        <w:right w:val="none" w:sz="0" w:space="0" w:color="auto"/>
      </w:divBdr>
    </w:div>
    <w:div w:id="809252334">
      <w:bodyDiv w:val="1"/>
      <w:marLeft w:val="0"/>
      <w:marRight w:val="0"/>
      <w:marTop w:val="0"/>
      <w:marBottom w:val="0"/>
      <w:divBdr>
        <w:top w:val="none" w:sz="0" w:space="0" w:color="auto"/>
        <w:left w:val="none" w:sz="0" w:space="0" w:color="auto"/>
        <w:bottom w:val="none" w:sz="0" w:space="0" w:color="auto"/>
        <w:right w:val="none" w:sz="0" w:space="0" w:color="auto"/>
      </w:divBdr>
    </w:div>
    <w:div w:id="814688051">
      <w:bodyDiv w:val="1"/>
      <w:marLeft w:val="0"/>
      <w:marRight w:val="0"/>
      <w:marTop w:val="0"/>
      <w:marBottom w:val="0"/>
      <w:divBdr>
        <w:top w:val="none" w:sz="0" w:space="0" w:color="auto"/>
        <w:left w:val="none" w:sz="0" w:space="0" w:color="auto"/>
        <w:bottom w:val="none" w:sz="0" w:space="0" w:color="auto"/>
        <w:right w:val="none" w:sz="0" w:space="0" w:color="auto"/>
      </w:divBdr>
    </w:div>
    <w:div w:id="816722131">
      <w:bodyDiv w:val="1"/>
      <w:marLeft w:val="0"/>
      <w:marRight w:val="0"/>
      <w:marTop w:val="0"/>
      <w:marBottom w:val="0"/>
      <w:divBdr>
        <w:top w:val="none" w:sz="0" w:space="0" w:color="auto"/>
        <w:left w:val="none" w:sz="0" w:space="0" w:color="auto"/>
        <w:bottom w:val="none" w:sz="0" w:space="0" w:color="auto"/>
        <w:right w:val="none" w:sz="0" w:space="0" w:color="auto"/>
      </w:divBdr>
    </w:div>
    <w:div w:id="816801880">
      <w:bodyDiv w:val="1"/>
      <w:marLeft w:val="0"/>
      <w:marRight w:val="0"/>
      <w:marTop w:val="0"/>
      <w:marBottom w:val="0"/>
      <w:divBdr>
        <w:top w:val="none" w:sz="0" w:space="0" w:color="auto"/>
        <w:left w:val="none" w:sz="0" w:space="0" w:color="auto"/>
        <w:bottom w:val="none" w:sz="0" w:space="0" w:color="auto"/>
        <w:right w:val="none" w:sz="0" w:space="0" w:color="auto"/>
      </w:divBdr>
    </w:div>
    <w:div w:id="816804182">
      <w:bodyDiv w:val="1"/>
      <w:marLeft w:val="0"/>
      <w:marRight w:val="0"/>
      <w:marTop w:val="0"/>
      <w:marBottom w:val="0"/>
      <w:divBdr>
        <w:top w:val="none" w:sz="0" w:space="0" w:color="auto"/>
        <w:left w:val="none" w:sz="0" w:space="0" w:color="auto"/>
        <w:bottom w:val="none" w:sz="0" w:space="0" w:color="auto"/>
        <w:right w:val="none" w:sz="0" w:space="0" w:color="auto"/>
      </w:divBdr>
    </w:div>
    <w:div w:id="823084948">
      <w:bodyDiv w:val="1"/>
      <w:marLeft w:val="0"/>
      <w:marRight w:val="0"/>
      <w:marTop w:val="0"/>
      <w:marBottom w:val="0"/>
      <w:divBdr>
        <w:top w:val="none" w:sz="0" w:space="0" w:color="auto"/>
        <w:left w:val="none" w:sz="0" w:space="0" w:color="auto"/>
        <w:bottom w:val="none" w:sz="0" w:space="0" w:color="auto"/>
        <w:right w:val="none" w:sz="0" w:space="0" w:color="auto"/>
      </w:divBdr>
    </w:div>
    <w:div w:id="828641541">
      <w:bodyDiv w:val="1"/>
      <w:marLeft w:val="0"/>
      <w:marRight w:val="0"/>
      <w:marTop w:val="0"/>
      <w:marBottom w:val="0"/>
      <w:divBdr>
        <w:top w:val="none" w:sz="0" w:space="0" w:color="auto"/>
        <w:left w:val="none" w:sz="0" w:space="0" w:color="auto"/>
        <w:bottom w:val="none" w:sz="0" w:space="0" w:color="auto"/>
        <w:right w:val="none" w:sz="0" w:space="0" w:color="auto"/>
      </w:divBdr>
    </w:div>
    <w:div w:id="831062657">
      <w:bodyDiv w:val="1"/>
      <w:marLeft w:val="0"/>
      <w:marRight w:val="0"/>
      <w:marTop w:val="0"/>
      <w:marBottom w:val="0"/>
      <w:divBdr>
        <w:top w:val="none" w:sz="0" w:space="0" w:color="auto"/>
        <w:left w:val="none" w:sz="0" w:space="0" w:color="auto"/>
        <w:bottom w:val="none" w:sz="0" w:space="0" w:color="auto"/>
        <w:right w:val="none" w:sz="0" w:space="0" w:color="auto"/>
      </w:divBdr>
    </w:div>
    <w:div w:id="832530080">
      <w:bodyDiv w:val="1"/>
      <w:marLeft w:val="0"/>
      <w:marRight w:val="0"/>
      <w:marTop w:val="0"/>
      <w:marBottom w:val="0"/>
      <w:divBdr>
        <w:top w:val="none" w:sz="0" w:space="0" w:color="auto"/>
        <w:left w:val="none" w:sz="0" w:space="0" w:color="auto"/>
        <w:bottom w:val="none" w:sz="0" w:space="0" w:color="auto"/>
        <w:right w:val="none" w:sz="0" w:space="0" w:color="auto"/>
      </w:divBdr>
    </w:div>
    <w:div w:id="833573810">
      <w:bodyDiv w:val="1"/>
      <w:marLeft w:val="0"/>
      <w:marRight w:val="0"/>
      <w:marTop w:val="0"/>
      <w:marBottom w:val="0"/>
      <w:divBdr>
        <w:top w:val="none" w:sz="0" w:space="0" w:color="auto"/>
        <w:left w:val="none" w:sz="0" w:space="0" w:color="auto"/>
        <w:bottom w:val="none" w:sz="0" w:space="0" w:color="auto"/>
        <w:right w:val="none" w:sz="0" w:space="0" w:color="auto"/>
      </w:divBdr>
    </w:div>
    <w:div w:id="834682184">
      <w:bodyDiv w:val="1"/>
      <w:marLeft w:val="0"/>
      <w:marRight w:val="0"/>
      <w:marTop w:val="0"/>
      <w:marBottom w:val="0"/>
      <w:divBdr>
        <w:top w:val="none" w:sz="0" w:space="0" w:color="auto"/>
        <w:left w:val="none" w:sz="0" w:space="0" w:color="auto"/>
        <w:bottom w:val="none" w:sz="0" w:space="0" w:color="auto"/>
        <w:right w:val="none" w:sz="0" w:space="0" w:color="auto"/>
      </w:divBdr>
    </w:div>
    <w:div w:id="838886370">
      <w:bodyDiv w:val="1"/>
      <w:marLeft w:val="0"/>
      <w:marRight w:val="0"/>
      <w:marTop w:val="0"/>
      <w:marBottom w:val="0"/>
      <w:divBdr>
        <w:top w:val="none" w:sz="0" w:space="0" w:color="auto"/>
        <w:left w:val="none" w:sz="0" w:space="0" w:color="auto"/>
        <w:bottom w:val="none" w:sz="0" w:space="0" w:color="auto"/>
        <w:right w:val="none" w:sz="0" w:space="0" w:color="auto"/>
      </w:divBdr>
    </w:div>
    <w:div w:id="845559438">
      <w:bodyDiv w:val="1"/>
      <w:marLeft w:val="0"/>
      <w:marRight w:val="0"/>
      <w:marTop w:val="0"/>
      <w:marBottom w:val="0"/>
      <w:divBdr>
        <w:top w:val="none" w:sz="0" w:space="0" w:color="auto"/>
        <w:left w:val="none" w:sz="0" w:space="0" w:color="auto"/>
        <w:bottom w:val="none" w:sz="0" w:space="0" w:color="auto"/>
        <w:right w:val="none" w:sz="0" w:space="0" w:color="auto"/>
      </w:divBdr>
    </w:div>
    <w:div w:id="847447888">
      <w:bodyDiv w:val="1"/>
      <w:marLeft w:val="0"/>
      <w:marRight w:val="0"/>
      <w:marTop w:val="0"/>
      <w:marBottom w:val="0"/>
      <w:divBdr>
        <w:top w:val="none" w:sz="0" w:space="0" w:color="auto"/>
        <w:left w:val="none" w:sz="0" w:space="0" w:color="auto"/>
        <w:bottom w:val="none" w:sz="0" w:space="0" w:color="auto"/>
        <w:right w:val="none" w:sz="0" w:space="0" w:color="auto"/>
      </w:divBdr>
    </w:div>
    <w:div w:id="861939606">
      <w:bodyDiv w:val="1"/>
      <w:marLeft w:val="0"/>
      <w:marRight w:val="0"/>
      <w:marTop w:val="0"/>
      <w:marBottom w:val="0"/>
      <w:divBdr>
        <w:top w:val="none" w:sz="0" w:space="0" w:color="auto"/>
        <w:left w:val="none" w:sz="0" w:space="0" w:color="auto"/>
        <w:bottom w:val="none" w:sz="0" w:space="0" w:color="auto"/>
        <w:right w:val="none" w:sz="0" w:space="0" w:color="auto"/>
      </w:divBdr>
    </w:div>
    <w:div w:id="862940592">
      <w:bodyDiv w:val="1"/>
      <w:marLeft w:val="0"/>
      <w:marRight w:val="0"/>
      <w:marTop w:val="0"/>
      <w:marBottom w:val="0"/>
      <w:divBdr>
        <w:top w:val="none" w:sz="0" w:space="0" w:color="auto"/>
        <w:left w:val="none" w:sz="0" w:space="0" w:color="auto"/>
        <w:bottom w:val="none" w:sz="0" w:space="0" w:color="auto"/>
        <w:right w:val="none" w:sz="0" w:space="0" w:color="auto"/>
      </w:divBdr>
    </w:div>
    <w:div w:id="865632035">
      <w:bodyDiv w:val="1"/>
      <w:marLeft w:val="0"/>
      <w:marRight w:val="0"/>
      <w:marTop w:val="0"/>
      <w:marBottom w:val="0"/>
      <w:divBdr>
        <w:top w:val="none" w:sz="0" w:space="0" w:color="auto"/>
        <w:left w:val="none" w:sz="0" w:space="0" w:color="auto"/>
        <w:bottom w:val="none" w:sz="0" w:space="0" w:color="auto"/>
        <w:right w:val="none" w:sz="0" w:space="0" w:color="auto"/>
      </w:divBdr>
    </w:div>
    <w:div w:id="866409713">
      <w:bodyDiv w:val="1"/>
      <w:marLeft w:val="0"/>
      <w:marRight w:val="0"/>
      <w:marTop w:val="0"/>
      <w:marBottom w:val="0"/>
      <w:divBdr>
        <w:top w:val="none" w:sz="0" w:space="0" w:color="auto"/>
        <w:left w:val="none" w:sz="0" w:space="0" w:color="auto"/>
        <w:bottom w:val="none" w:sz="0" w:space="0" w:color="auto"/>
        <w:right w:val="none" w:sz="0" w:space="0" w:color="auto"/>
      </w:divBdr>
    </w:div>
    <w:div w:id="867568753">
      <w:bodyDiv w:val="1"/>
      <w:marLeft w:val="0"/>
      <w:marRight w:val="0"/>
      <w:marTop w:val="0"/>
      <w:marBottom w:val="0"/>
      <w:divBdr>
        <w:top w:val="none" w:sz="0" w:space="0" w:color="auto"/>
        <w:left w:val="none" w:sz="0" w:space="0" w:color="auto"/>
        <w:bottom w:val="none" w:sz="0" w:space="0" w:color="auto"/>
        <w:right w:val="none" w:sz="0" w:space="0" w:color="auto"/>
      </w:divBdr>
    </w:div>
    <w:div w:id="868686937">
      <w:bodyDiv w:val="1"/>
      <w:marLeft w:val="0"/>
      <w:marRight w:val="0"/>
      <w:marTop w:val="0"/>
      <w:marBottom w:val="0"/>
      <w:divBdr>
        <w:top w:val="none" w:sz="0" w:space="0" w:color="auto"/>
        <w:left w:val="none" w:sz="0" w:space="0" w:color="auto"/>
        <w:bottom w:val="none" w:sz="0" w:space="0" w:color="auto"/>
        <w:right w:val="none" w:sz="0" w:space="0" w:color="auto"/>
      </w:divBdr>
    </w:div>
    <w:div w:id="869032879">
      <w:bodyDiv w:val="1"/>
      <w:marLeft w:val="0"/>
      <w:marRight w:val="0"/>
      <w:marTop w:val="0"/>
      <w:marBottom w:val="0"/>
      <w:divBdr>
        <w:top w:val="none" w:sz="0" w:space="0" w:color="auto"/>
        <w:left w:val="none" w:sz="0" w:space="0" w:color="auto"/>
        <w:bottom w:val="none" w:sz="0" w:space="0" w:color="auto"/>
        <w:right w:val="none" w:sz="0" w:space="0" w:color="auto"/>
      </w:divBdr>
    </w:div>
    <w:div w:id="869759859">
      <w:bodyDiv w:val="1"/>
      <w:marLeft w:val="0"/>
      <w:marRight w:val="0"/>
      <w:marTop w:val="0"/>
      <w:marBottom w:val="0"/>
      <w:divBdr>
        <w:top w:val="none" w:sz="0" w:space="0" w:color="auto"/>
        <w:left w:val="none" w:sz="0" w:space="0" w:color="auto"/>
        <w:bottom w:val="none" w:sz="0" w:space="0" w:color="auto"/>
        <w:right w:val="none" w:sz="0" w:space="0" w:color="auto"/>
      </w:divBdr>
    </w:div>
    <w:div w:id="871501227">
      <w:bodyDiv w:val="1"/>
      <w:marLeft w:val="0"/>
      <w:marRight w:val="0"/>
      <w:marTop w:val="0"/>
      <w:marBottom w:val="0"/>
      <w:divBdr>
        <w:top w:val="none" w:sz="0" w:space="0" w:color="auto"/>
        <w:left w:val="none" w:sz="0" w:space="0" w:color="auto"/>
        <w:bottom w:val="none" w:sz="0" w:space="0" w:color="auto"/>
        <w:right w:val="none" w:sz="0" w:space="0" w:color="auto"/>
      </w:divBdr>
    </w:div>
    <w:div w:id="873036208">
      <w:bodyDiv w:val="1"/>
      <w:marLeft w:val="0"/>
      <w:marRight w:val="0"/>
      <w:marTop w:val="0"/>
      <w:marBottom w:val="0"/>
      <w:divBdr>
        <w:top w:val="none" w:sz="0" w:space="0" w:color="auto"/>
        <w:left w:val="none" w:sz="0" w:space="0" w:color="auto"/>
        <w:bottom w:val="none" w:sz="0" w:space="0" w:color="auto"/>
        <w:right w:val="none" w:sz="0" w:space="0" w:color="auto"/>
      </w:divBdr>
    </w:div>
    <w:div w:id="873495281">
      <w:bodyDiv w:val="1"/>
      <w:marLeft w:val="0"/>
      <w:marRight w:val="0"/>
      <w:marTop w:val="0"/>
      <w:marBottom w:val="0"/>
      <w:divBdr>
        <w:top w:val="none" w:sz="0" w:space="0" w:color="auto"/>
        <w:left w:val="none" w:sz="0" w:space="0" w:color="auto"/>
        <w:bottom w:val="none" w:sz="0" w:space="0" w:color="auto"/>
        <w:right w:val="none" w:sz="0" w:space="0" w:color="auto"/>
      </w:divBdr>
    </w:div>
    <w:div w:id="876090882">
      <w:bodyDiv w:val="1"/>
      <w:marLeft w:val="0"/>
      <w:marRight w:val="0"/>
      <w:marTop w:val="0"/>
      <w:marBottom w:val="0"/>
      <w:divBdr>
        <w:top w:val="none" w:sz="0" w:space="0" w:color="auto"/>
        <w:left w:val="none" w:sz="0" w:space="0" w:color="auto"/>
        <w:bottom w:val="none" w:sz="0" w:space="0" w:color="auto"/>
        <w:right w:val="none" w:sz="0" w:space="0" w:color="auto"/>
      </w:divBdr>
    </w:div>
    <w:div w:id="877593857">
      <w:bodyDiv w:val="1"/>
      <w:marLeft w:val="0"/>
      <w:marRight w:val="0"/>
      <w:marTop w:val="0"/>
      <w:marBottom w:val="0"/>
      <w:divBdr>
        <w:top w:val="none" w:sz="0" w:space="0" w:color="auto"/>
        <w:left w:val="none" w:sz="0" w:space="0" w:color="auto"/>
        <w:bottom w:val="none" w:sz="0" w:space="0" w:color="auto"/>
        <w:right w:val="none" w:sz="0" w:space="0" w:color="auto"/>
      </w:divBdr>
    </w:div>
    <w:div w:id="884633511">
      <w:bodyDiv w:val="1"/>
      <w:marLeft w:val="0"/>
      <w:marRight w:val="0"/>
      <w:marTop w:val="0"/>
      <w:marBottom w:val="0"/>
      <w:divBdr>
        <w:top w:val="none" w:sz="0" w:space="0" w:color="auto"/>
        <w:left w:val="none" w:sz="0" w:space="0" w:color="auto"/>
        <w:bottom w:val="none" w:sz="0" w:space="0" w:color="auto"/>
        <w:right w:val="none" w:sz="0" w:space="0" w:color="auto"/>
      </w:divBdr>
    </w:div>
    <w:div w:id="886986188">
      <w:bodyDiv w:val="1"/>
      <w:marLeft w:val="0"/>
      <w:marRight w:val="0"/>
      <w:marTop w:val="0"/>
      <w:marBottom w:val="0"/>
      <w:divBdr>
        <w:top w:val="none" w:sz="0" w:space="0" w:color="auto"/>
        <w:left w:val="none" w:sz="0" w:space="0" w:color="auto"/>
        <w:bottom w:val="none" w:sz="0" w:space="0" w:color="auto"/>
        <w:right w:val="none" w:sz="0" w:space="0" w:color="auto"/>
      </w:divBdr>
    </w:div>
    <w:div w:id="888103755">
      <w:bodyDiv w:val="1"/>
      <w:marLeft w:val="0"/>
      <w:marRight w:val="0"/>
      <w:marTop w:val="0"/>
      <w:marBottom w:val="0"/>
      <w:divBdr>
        <w:top w:val="none" w:sz="0" w:space="0" w:color="auto"/>
        <w:left w:val="none" w:sz="0" w:space="0" w:color="auto"/>
        <w:bottom w:val="none" w:sz="0" w:space="0" w:color="auto"/>
        <w:right w:val="none" w:sz="0" w:space="0" w:color="auto"/>
      </w:divBdr>
    </w:div>
    <w:div w:id="889415004">
      <w:bodyDiv w:val="1"/>
      <w:marLeft w:val="0"/>
      <w:marRight w:val="0"/>
      <w:marTop w:val="0"/>
      <w:marBottom w:val="0"/>
      <w:divBdr>
        <w:top w:val="none" w:sz="0" w:space="0" w:color="auto"/>
        <w:left w:val="none" w:sz="0" w:space="0" w:color="auto"/>
        <w:bottom w:val="none" w:sz="0" w:space="0" w:color="auto"/>
        <w:right w:val="none" w:sz="0" w:space="0" w:color="auto"/>
      </w:divBdr>
    </w:div>
    <w:div w:id="890314330">
      <w:bodyDiv w:val="1"/>
      <w:marLeft w:val="0"/>
      <w:marRight w:val="0"/>
      <w:marTop w:val="0"/>
      <w:marBottom w:val="0"/>
      <w:divBdr>
        <w:top w:val="none" w:sz="0" w:space="0" w:color="auto"/>
        <w:left w:val="none" w:sz="0" w:space="0" w:color="auto"/>
        <w:bottom w:val="none" w:sz="0" w:space="0" w:color="auto"/>
        <w:right w:val="none" w:sz="0" w:space="0" w:color="auto"/>
      </w:divBdr>
    </w:div>
    <w:div w:id="891230595">
      <w:bodyDiv w:val="1"/>
      <w:marLeft w:val="0"/>
      <w:marRight w:val="0"/>
      <w:marTop w:val="0"/>
      <w:marBottom w:val="0"/>
      <w:divBdr>
        <w:top w:val="none" w:sz="0" w:space="0" w:color="auto"/>
        <w:left w:val="none" w:sz="0" w:space="0" w:color="auto"/>
        <w:bottom w:val="none" w:sz="0" w:space="0" w:color="auto"/>
        <w:right w:val="none" w:sz="0" w:space="0" w:color="auto"/>
      </w:divBdr>
    </w:div>
    <w:div w:id="891623504">
      <w:bodyDiv w:val="1"/>
      <w:marLeft w:val="0"/>
      <w:marRight w:val="0"/>
      <w:marTop w:val="0"/>
      <w:marBottom w:val="0"/>
      <w:divBdr>
        <w:top w:val="none" w:sz="0" w:space="0" w:color="auto"/>
        <w:left w:val="none" w:sz="0" w:space="0" w:color="auto"/>
        <w:bottom w:val="none" w:sz="0" w:space="0" w:color="auto"/>
        <w:right w:val="none" w:sz="0" w:space="0" w:color="auto"/>
      </w:divBdr>
    </w:div>
    <w:div w:id="903296973">
      <w:bodyDiv w:val="1"/>
      <w:marLeft w:val="0"/>
      <w:marRight w:val="0"/>
      <w:marTop w:val="0"/>
      <w:marBottom w:val="0"/>
      <w:divBdr>
        <w:top w:val="none" w:sz="0" w:space="0" w:color="auto"/>
        <w:left w:val="none" w:sz="0" w:space="0" w:color="auto"/>
        <w:bottom w:val="none" w:sz="0" w:space="0" w:color="auto"/>
        <w:right w:val="none" w:sz="0" w:space="0" w:color="auto"/>
      </w:divBdr>
    </w:div>
    <w:div w:id="906720657">
      <w:bodyDiv w:val="1"/>
      <w:marLeft w:val="0"/>
      <w:marRight w:val="0"/>
      <w:marTop w:val="0"/>
      <w:marBottom w:val="0"/>
      <w:divBdr>
        <w:top w:val="none" w:sz="0" w:space="0" w:color="auto"/>
        <w:left w:val="none" w:sz="0" w:space="0" w:color="auto"/>
        <w:bottom w:val="none" w:sz="0" w:space="0" w:color="auto"/>
        <w:right w:val="none" w:sz="0" w:space="0" w:color="auto"/>
      </w:divBdr>
    </w:div>
    <w:div w:id="917248119">
      <w:bodyDiv w:val="1"/>
      <w:marLeft w:val="0"/>
      <w:marRight w:val="0"/>
      <w:marTop w:val="0"/>
      <w:marBottom w:val="0"/>
      <w:divBdr>
        <w:top w:val="none" w:sz="0" w:space="0" w:color="auto"/>
        <w:left w:val="none" w:sz="0" w:space="0" w:color="auto"/>
        <w:bottom w:val="none" w:sz="0" w:space="0" w:color="auto"/>
        <w:right w:val="none" w:sz="0" w:space="0" w:color="auto"/>
      </w:divBdr>
    </w:div>
    <w:div w:id="918248051">
      <w:bodyDiv w:val="1"/>
      <w:marLeft w:val="0"/>
      <w:marRight w:val="0"/>
      <w:marTop w:val="0"/>
      <w:marBottom w:val="0"/>
      <w:divBdr>
        <w:top w:val="none" w:sz="0" w:space="0" w:color="auto"/>
        <w:left w:val="none" w:sz="0" w:space="0" w:color="auto"/>
        <w:bottom w:val="none" w:sz="0" w:space="0" w:color="auto"/>
        <w:right w:val="none" w:sz="0" w:space="0" w:color="auto"/>
      </w:divBdr>
    </w:div>
    <w:div w:id="928737218">
      <w:bodyDiv w:val="1"/>
      <w:marLeft w:val="0"/>
      <w:marRight w:val="0"/>
      <w:marTop w:val="0"/>
      <w:marBottom w:val="0"/>
      <w:divBdr>
        <w:top w:val="none" w:sz="0" w:space="0" w:color="auto"/>
        <w:left w:val="none" w:sz="0" w:space="0" w:color="auto"/>
        <w:bottom w:val="none" w:sz="0" w:space="0" w:color="auto"/>
        <w:right w:val="none" w:sz="0" w:space="0" w:color="auto"/>
      </w:divBdr>
    </w:div>
    <w:div w:id="929655765">
      <w:bodyDiv w:val="1"/>
      <w:marLeft w:val="0"/>
      <w:marRight w:val="0"/>
      <w:marTop w:val="0"/>
      <w:marBottom w:val="0"/>
      <w:divBdr>
        <w:top w:val="none" w:sz="0" w:space="0" w:color="auto"/>
        <w:left w:val="none" w:sz="0" w:space="0" w:color="auto"/>
        <w:bottom w:val="none" w:sz="0" w:space="0" w:color="auto"/>
        <w:right w:val="none" w:sz="0" w:space="0" w:color="auto"/>
      </w:divBdr>
    </w:div>
    <w:div w:id="931276468">
      <w:bodyDiv w:val="1"/>
      <w:marLeft w:val="0"/>
      <w:marRight w:val="0"/>
      <w:marTop w:val="0"/>
      <w:marBottom w:val="0"/>
      <w:divBdr>
        <w:top w:val="none" w:sz="0" w:space="0" w:color="auto"/>
        <w:left w:val="none" w:sz="0" w:space="0" w:color="auto"/>
        <w:bottom w:val="none" w:sz="0" w:space="0" w:color="auto"/>
        <w:right w:val="none" w:sz="0" w:space="0" w:color="auto"/>
      </w:divBdr>
    </w:div>
    <w:div w:id="932394994">
      <w:bodyDiv w:val="1"/>
      <w:marLeft w:val="0"/>
      <w:marRight w:val="0"/>
      <w:marTop w:val="0"/>
      <w:marBottom w:val="0"/>
      <w:divBdr>
        <w:top w:val="none" w:sz="0" w:space="0" w:color="auto"/>
        <w:left w:val="none" w:sz="0" w:space="0" w:color="auto"/>
        <w:bottom w:val="none" w:sz="0" w:space="0" w:color="auto"/>
        <w:right w:val="none" w:sz="0" w:space="0" w:color="auto"/>
      </w:divBdr>
    </w:div>
    <w:div w:id="933980124">
      <w:bodyDiv w:val="1"/>
      <w:marLeft w:val="0"/>
      <w:marRight w:val="0"/>
      <w:marTop w:val="0"/>
      <w:marBottom w:val="0"/>
      <w:divBdr>
        <w:top w:val="none" w:sz="0" w:space="0" w:color="auto"/>
        <w:left w:val="none" w:sz="0" w:space="0" w:color="auto"/>
        <w:bottom w:val="none" w:sz="0" w:space="0" w:color="auto"/>
        <w:right w:val="none" w:sz="0" w:space="0" w:color="auto"/>
      </w:divBdr>
    </w:div>
    <w:div w:id="934630217">
      <w:bodyDiv w:val="1"/>
      <w:marLeft w:val="0"/>
      <w:marRight w:val="0"/>
      <w:marTop w:val="0"/>
      <w:marBottom w:val="0"/>
      <w:divBdr>
        <w:top w:val="none" w:sz="0" w:space="0" w:color="auto"/>
        <w:left w:val="none" w:sz="0" w:space="0" w:color="auto"/>
        <w:bottom w:val="none" w:sz="0" w:space="0" w:color="auto"/>
        <w:right w:val="none" w:sz="0" w:space="0" w:color="auto"/>
      </w:divBdr>
    </w:div>
    <w:div w:id="938374811">
      <w:bodyDiv w:val="1"/>
      <w:marLeft w:val="0"/>
      <w:marRight w:val="0"/>
      <w:marTop w:val="0"/>
      <w:marBottom w:val="0"/>
      <w:divBdr>
        <w:top w:val="none" w:sz="0" w:space="0" w:color="auto"/>
        <w:left w:val="none" w:sz="0" w:space="0" w:color="auto"/>
        <w:bottom w:val="none" w:sz="0" w:space="0" w:color="auto"/>
        <w:right w:val="none" w:sz="0" w:space="0" w:color="auto"/>
      </w:divBdr>
    </w:div>
    <w:div w:id="939602439">
      <w:bodyDiv w:val="1"/>
      <w:marLeft w:val="0"/>
      <w:marRight w:val="0"/>
      <w:marTop w:val="0"/>
      <w:marBottom w:val="0"/>
      <w:divBdr>
        <w:top w:val="none" w:sz="0" w:space="0" w:color="auto"/>
        <w:left w:val="none" w:sz="0" w:space="0" w:color="auto"/>
        <w:bottom w:val="none" w:sz="0" w:space="0" w:color="auto"/>
        <w:right w:val="none" w:sz="0" w:space="0" w:color="auto"/>
      </w:divBdr>
    </w:div>
    <w:div w:id="956062684">
      <w:bodyDiv w:val="1"/>
      <w:marLeft w:val="0"/>
      <w:marRight w:val="0"/>
      <w:marTop w:val="0"/>
      <w:marBottom w:val="0"/>
      <w:divBdr>
        <w:top w:val="none" w:sz="0" w:space="0" w:color="auto"/>
        <w:left w:val="none" w:sz="0" w:space="0" w:color="auto"/>
        <w:bottom w:val="none" w:sz="0" w:space="0" w:color="auto"/>
        <w:right w:val="none" w:sz="0" w:space="0" w:color="auto"/>
      </w:divBdr>
    </w:div>
    <w:div w:id="957682551">
      <w:bodyDiv w:val="1"/>
      <w:marLeft w:val="0"/>
      <w:marRight w:val="0"/>
      <w:marTop w:val="0"/>
      <w:marBottom w:val="0"/>
      <w:divBdr>
        <w:top w:val="none" w:sz="0" w:space="0" w:color="auto"/>
        <w:left w:val="none" w:sz="0" w:space="0" w:color="auto"/>
        <w:bottom w:val="none" w:sz="0" w:space="0" w:color="auto"/>
        <w:right w:val="none" w:sz="0" w:space="0" w:color="auto"/>
      </w:divBdr>
    </w:div>
    <w:div w:id="960768606">
      <w:bodyDiv w:val="1"/>
      <w:marLeft w:val="0"/>
      <w:marRight w:val="0"/>
      <w:marTop w:val="0"/>
      <w:marBottom w:val="0"/>
      <w:divBdr>
        <w:top w:val="none" w:sz="0" w:space="0" w:color="auto"/>
        <w:left w:val="none" w:sz="0" w:space="0" w:color="auto"/>
        <w:bottom w:val="none" w:sz="0" w:space="0" w:color="auto"/>
        <w:right w:val="none" w:sz="0" w:space="0" w:color="auto"/>
      </w:divBdr>
    </w:div>
    <w:div w:id="960960338">
      <w:bodyDiv w:val="1"/>
      <w:marLeft w:val="0"/>
      <w:marRight w:val="0"/>
      <w:marTop w:val="0"/>
      <w:marBottom w:val="0"/>
      <w:divBdr>
        <w:top w:val="none" w:sz="0" w:space="0" w:color="auto"/>
        <w:left w:val="none" w:sz="0" w:space="0" w:color="auto"/>
        <w:bottom w:val="none" w:sz="0" w:space="0" w:color="auto"/>
        <w:right w:val="none" w:sz="0" w:space="0" w:color="auto"/>
      </w:divBdr>
    </w:div>
    <w:div w:id="961031997">
      <w:bodyDiv w:val="1"/>
      <w:marLeft w:val="0"/>
      <w:marRight w:val="0"/>
      <w:marTop w:val="0"/>
      <w:marBottom w:val="0"/>
      <w:divBdr>
        <w:top w:val="none" w:sz="0" w:space="0" w:color="auto"/>
        <w:left w:val="none" w:sz="0" w:space="0" w:color="auto"/>
        <w:bottom w:val="none" w:sz="0" w:space="0" w:color="auto"/>
        <w:right w:val="none" w:sz="0" w:space="0" w:color="auto"/>
      </w:divBdr>
    </w:div>
    <w:div w:id="984357534">
      <w:bodyDiv w:val="1"/>
      <w:marLeft w:val="0"/>
      <w:marRight w:val="0"/>
      <w:marTop w:val="0"/>
      <w:marBottom w:val="0"/>
      <w:divBdr>
        <w:top w:val="none" w:sz="0" w:space="0" w:color="auto"/>
        <w:left w:val="none" w:sz="0" w:space="0" w:color="auto"/>
        <w:bottom w:val="none" w:sz="0" w:space="0" w:color="auto"/>
        <w:right w:val="none" w:sz="0" w:space="0" w:color="auto"/>
      </w:divBdr>
    </w:div>
    <w:div w:id="993140560">
      <w:bodyDiv w:val="1"/>
      <w:marLeft w:val="0"/>
      <w:marRight w:val="0"/>
      <w:marTop w:val="0"/>
      <w:marBottom w:val="0"/>
      <w:divBdr>
        <w:top w:val="none" w:sz="0" w:space="0" w:color="auto"/>
        <w:left w:val="none" w:sz="0" w:space="0" w:color="auto"/>
        <w:bottom w:val="none" w:sz="0" w:space="0" w:color="auto"/>
        <w:right w:val="none" w:sz="0" w:space="0" w:color="auto"/>
      </w:divBdr>
    </w:div>
    <w:div w:id="993679287">
      <w:bodyDiv w:val="1"/>
      <w:marLeft w:val="0"/>
      <w:marRight w:val="0"/>
      <w:marTop w:val="0"/>
      <w:marBottom w:val="0"/>
      <w:divBdr>
        <w:top w:val="none" w:sz="0" w:space="0" w:color="auto"/>
        <w:left w:val="none" w:sz="0" w:space="0" w:color="auto"/>
        <w:bottom w:val="none" w:sz="0" w:space="0" w:color="auto"/>
        <w:right w:val="none" w:sz="0" w:space="0" w:color="auto"/>
      </w:divBdr>
    </w:div>
    <w:div w:id="997804333">
      <w:bodyDiv w:val="1"/>
      <w:marLeft w:val="0"/>
      <w:marRight w:val="0"/>
      <w:marTop w:val="0"/>
      <w:marBottom w:val="0"/>
      <w:divBdr>
        <w:top w:val="none" w:sz="0" w:space="0" w:color="auto"/>
        <w:left w:val="none" w:sz="0" w:space="0" w:color="auto"/>
        <w:bottom w:val="none" w:sz="0" w:space="0" w:color="auto"/>
        <w:right w:val="none" w:sz="0" w:space="0" w:color="auto"/>
      </w:divBdr>
    </w:div>
    <w:div w:id="1001468399">
      <w:bodyDiv w:val="1"/>
      <w:marLeft w:val="0"/>
      <w:marRight w:val="0"/>
      <w:marTop w:val="0"/>
      <w:marBottom w:val="0"/>
      <w:divBdr>
        <w:top w:val="none" w:sz="0" w:space="0" w:color="auto"/>
        <w:left w:val="none" w:sz="0" w:space="0" w:color="auto"/>
        <w:bottom w:val="none" w:sz="0" w:space="0" w:color="auto"/>
        <w:right w:val="none" w:sz="0" w:space="0" w:color="auto"/>
      </w:divBdr>
    </w:div>
    <w:div w:id="1002469680">
      <w:bodyDiv w:val="1"/>
      <w:marLeft w:val="0"/>
      <w:marRight w:val="0"/>
      <w:marTop w:val="0"/>
      <w:marBottom w:val="0"/>
      <w:divBdr>
        <w:top w:val="none" w:sz="0" w:space="0" w:color="auto"/>
        <w:left w:val="none" w:sz="0" w:space="0" w:color="auto"/>
        <w:bottom w:val="none" w:sz="0" w:space="0" w:color="auto"/>
        <w:right w:val="none" w:sz="0" w:space="0" w:color="auto"/>
      </w:divBdr>
    </w:div>
    <w:div w:id="1003968349">
      <w:bodyDiv w:val="1"/>
      <w:marLeft w:val="0"/>
      <w:marRight w:val="0"/>
      <w:marTop w:val="0"/>
      <w:marBottom w:val="0"/>
      <w:divBdr>
        <w:top w:val="none" w:sz="0" w:space="0" w:color="auto"/>
        <w:left w:val="none" w:sz="0" w:space="0" w:color="auto"/>
        <w:bottom w:val="none" w:sz="0" w:space="0" w:color="auto"/>
        <w:right w:val="none" w:sz="0" w:space="0" w:color="auto"/>
      </w:divBdr>
    </w:div>
    <w:div w:id="1008823265">
      <w:bodyDiv w:val="1"/>
      <w:marLeft w:val="0"/>
      <w:marRight w:val="0"/>
      <w:marTop w:val="0"/>
      <w:marBottom w:val="0"/>
      <w:divBdr>
        <w:top w:val="none" w:sz="0" w:space="0" w:color="auto"/>
        <w:left w:val="none" w:sz="0" w:space="0" w:color="auto"/>
        <w:bottom w:val="none" w:sz="0" w:space="0" w:color="auto"/>
        <w:right w:val="none" w:sz="0" w:space="0" w:color="auto"/>
      </w:divBdr>
    </w:div>
    <w:div w:id="1010984443">
      <w:bodyDiv w:val="1"/>
      <w:marLeft w:val="0"/>
      <w:marRight w:val="0"/>
      <w:marTop w:val="0"/>
      <w:marBottom w:val="0"/>
      <w:divBdr>
        <w:top w:val="none" w:sz="0" w:space="0" w:color="auto"/>
        <w:left w:val="none" w:sz="0" w:space="0" w:color="auto"/>
        <w:bottom w:val="none" w:sz="0" w:space="0" w:color="auto"/>
        <w:right w:val="none" w:sz="0" w:space="0" w:color="auto"/>
      </w:divBdr>
    </w:div>
    <w:div w:id="1015032181">
      <w:bodyDiv w:val="1"/>
      <w:marLeft w:val="0"/>
      <w:marRight w:val="0"/>
      <w:marTop w:val="0"/>
      <w:marBottom w:val="0"/>
      <w:divBdr>
        <w:top w:val="none" w:sz="0" w:space="0" w:color="auto"/>
        <w:left w:val="none" w:sz="0" w:space="0" w:color="auto"/>
        <w:bottom w:val="none" w:sz="0" w:space="0" w:color="auto"/>
        <w:right w:val="none" w:sz="0" w:space="0" w:color="auto"/>
      </w:divBdr>
    </w:div>
    <w:div w:id="1015809988">
      <w:bodyDiv w:val="1"/>
      <w:marLeft w:val="0"/>
      <w:marRight w:val="0"/>
      <w:marTop w:val="0"/>
      <w:marBottom w:val="0"/>
      <w:divBdr>
        <w:top w:val="none" w:sz="0" w:space="0" w:color="auto"/>
        <w:left w:val="none" w:sz="0" w:space="0" w:color="auto"/>
        <w:bottom w:val="none" w:sz="0" w:space="0" w:color="auto"/>
        <w:right w:val="none" w:sz="0" w:space="0" w:color="auto"/>
      </w:divBdr>
    </w:div>
    <w:div w:id="1020087812">
      <w:bodyDiv w:val="1"/>
      <w:marLeft w:val="0"/>
      <w:marRight w:val="0"/>
      <w:marTop w:val="0"/>
      <w:marBottom w:val="0"/>
      <w:divBdr>
        <w:top w:val="none" w:sz="0" w:space="0" w:color="auto"/>
        <w:left w:val="none" w:sz="0" w:space="0" w:color="auto"/>
        <w:bottom w:val="none" w:sz="0" w:space="0" w:color="auto"/>
        <w:right w:val="none" w:sz="0" w:space="0" w:color="auto"/>
      </w:divBdr>
    </w:div>
    <w:div w:id="1028873423">
      <w:bodyDiv w:val="1"/>
      <w:marLeft w:val="0"/>
      <w:marRight w:val="0"/>
      <w:marTop w:val="0"/>
      <w:marBottom w:val="0"/>
      <w:divBdr>
        <w:top w:val="none" w:sz="0" w:space="0" w:color="auto"/>
        <w:left w:val="none" w:sz="0" w:space="0" w:color="auto"/>
        <w:bottom w:val="none" w:sz="0" w:space="0" w:color="auto"/>
        <w:right w:val="none" w:sz="0" w:space="0" w:color="auto"/>
      </w:divBdr>
    </w:div>
    <w:div w:id="1037896118">
      <w:bodyDiv w:val="1"/>
      <w:marLeft w:val="0"/>
      <w:marRight w:val="0"/>
      <w:marTop w:val="0"/>
      <w:marBottom w:val="0"/>
      <w:divBdr>
        <w:top w:val="none" w:sz="0" w:space="0" w:color="auto"/>
        <w:left w:val="none" w:sz="0" w:space="0" w:color="auto"/>
        <w:bottom w:val="none" w:sz="0" w:space="0" w:color="auto"/>
        <w:right w:val="none" w:sz="0" w:space="0" w:color="auto"/>
      </w:divBdr>
    </w:div>
    <w:div w:id="1039235482">
      <w:bodyDiv w:val="1"/>
      <w:marLeft w:val="0"/>
      <w:marRight w:val="0"/>
      <w:marTop w:val="0"/>
      <w:marBottom w:val="0"/>
      <w:divBdr>
        <w:top w:val="none" w:sz="0" w:space="0" w:color="auto"/>
        <w:left w:val="none" w:sz="0" w:space="0" w:color="auto"/>
        <w:bottom w:val="none" w:sz="0" w:space="0" w:color="auto"/>
        <w:right w:val="none" w:sz="0" w:space="0" w:color="auto"/>
      </w:divBdr>
    </w:div>
    <w:div w:id="1041202019">
      <w:bodyDiv w:val="1"/>
      <w:marLeft w:val="0"/>
      <w:marRight w:val="0"/>
      <w:marTop w:val="0"/>
      <w:marBottom w:val="0"/>
      <w:divBdr>
        <w:top w:val="none" w:sz="0" w:space="0" w:color="auto"/>
        <w:left w:val="none" w:sz="0" w:space="0" w:color="auto"/>
        <w:bottom w:val="none" w:sz="0" w:space="0" w:color="auto"/>
        <w:right w:val="none" w:sz="0" w:space="0" w:color="auto"/>
      </w:divBdr>
    </w:div>
    <w:div w:id="1043670969">
      <w:bodyDiv w:val="1"/>
      <w:marLeft w:val="0"/>
      <w:marRight w:val="0"/>
      <w:marTop w:val="0"/>
      <w:marBottom w:val="0"/>
      <w:divBdr>
        <w:top w:val="none" w:sz="0" w:space="0" w:color="auto"/>
        <w:left w:val="none" w:sz="0" w:space="0" w:color="auto"/>
        <w:bottom w:val="none" w:sz="0" w:space="0" w:color="auto"/>
        <w:right w:val="none" w:sz="0" w:space="0" w:color="auto"/>
      </w:divBdr>
    </w:div>
    <w:div w:id="1044599784">
      <w:bodyDiv w:val="1"/>
      <w:marLeft w:val="0"/>
      <w:marRight w:val="0"/>
      <w:marTop w:val="0"/>
      <w:marBottom w:val="0"/>
      <w:divBdr>
        <w:top w:val="none" w:sz="0" w:space="0" w:color="auto"/>
        <w:left w:val="none" w:sz="0" w:space="0" w:color="auto"/>
        <w:bottom w:val="none" w:sz="0" w:space="0" w:color="auto"/>
        <w:right w:val="none" w:sz="0" w:space="0" w:color="auto"/>
      </w:divBdr>
    </w:div>
    <w:div w:id="1046446010">
      <w:bodyDiv w:val="1"/>
      <w:marLeft w:val="0"/>
      <w:marRight w:val="0"/>
      <w:marTop w:val="0"/>
      <w:marBottom w:val="0"/>
      <w:divBdr>
        <w:top w:val="none" w:sz="0" w:space="0" w:color="auto"/>
        <w:left w:val="none" w:sz="0" w:space="0" w:color="auto"/>
        <w:bottom w:val="none" w:sz="0" w:space="0" w:color="auto"/>
        <w:right w:val="none" w:sz="0" w:space="0" w:color="auto"/>
      </w:divBdr>
    </w:div>
    <w:div w:id="1046954959">
      <w:bodyDiv w:val="1"/>
      <w:marLeft w:val="0"/>
      <w:marRight w:val="0"/>
      <w:marTop w:val="0"/>
      <w:marBottom w:val="0"/>
      <w:divBdr>
        <w:top w:val="none" w:sz="0" w:space="0" w:color="auto"/>
        <w:left w:val="none" w:sz="0" w:space="0" w:color="auto"/>
        <w:bottom w:val="none" w:sz="0" w:space="0" w:color="auto"/>
        <w:right w:val="none" w:sz="0" w:space="0" w:color="auto"/>
      </w:divBdr>
    </w:div>
    <w:div w:id="1047341067">
      <w:bodyDiv w:val="1"/>
      <w:marLeft w:val="0"/>
      <w:marRight w:val="0"/>
      <w:marTop w:val="0"/>
      <w:marBottom w:val="0"/>
      <w:divBdr>
        <w:top w:val="none" w:sz="0" w:space="0" w:color="auto"/>
        <w:left w:val="none" w:sz="0" w:space="0" w:color="auto"/>
        <w:bottom w:val="none" w:sz="0" w:space="0" w:color="auto"/>
        <w:right w:val="none" w:sz="0" w:space="0" w:color="auto"/>
      </w:divBdr>
    </w:div>
    <w:div w:id="1050418748">
      <w:bodyDiv w:val="1"/>
      <w:marLeft w:val="0"/>
      <w:marRight w:val="0"/>
      <w:marTop w:val="0"/>
      <w:marBottom w:val="0"/>
      <w:divBdr>
        <w:top w:val="none" w:sz="0" w:space="0" w:color="auto"/>
        <w:left w:val="none" w:sz="0" w:space="0" w:color="auto"/>
        <w:bottom w:val="none" w:sz="0" w:space="0" w:color="auto"/>
        <w:right w:val="none" w:sz="0" w:space="0" w:color="auto"/>
      </w:divBdr>
    </w:div>
    <w:div w:id="1053427894">
      <w:bodyDiv w:val="1"/>
      <w:marLeft w:val="0"/>
      <w:marRight w:val="0"/>
      <w:marTop w:val="0"/>
      <w:marBottom w:val="0"/>
      <w:divBdr>
        <w:top w:val="none" w:sz="0" w:space="0" w:color="auto"/>
        <w:left w:val="none" w:sz="0" w:space="0" w:color="auto"/>
        <w:bottom w:val="none" w:sz="0" w:space="0" w:color="auto"/>
        <w:right w:val="none" w:sz="0" w:space="0" w:color="auto"/>
      </w:divBdr>
    </w:div>
    <w:div w:id="1056582868">
      <w:bodyDiv w:val="1"/>
      <w:marLeft w:val="0"/>
      <w:marRight w:val="0"/>
      <w:marTop w:val="0"/>
      <w:marBottom w:val="0"/>
      <w:divBdr>
        <w:top w:val="none" w:sz="0" w:space="0" w:color="auto"/>
        <w:left w:val="none" w:sz="0" w:space="0" w:color="auto"/>
        <w:bottom w:val="none" w:sz="0" w:space="0" w:color="auto"/>
        <w:right w:val="none" w:sz="0" w:space="0" w:color="auto"/>
      </w:divBdr>
    </w:div>
    <w:div w:id="1056976571">
      <w:bodyDiv w:val="1"/>
      <w:marLeft w:val="0"/>
      <w:marRight w:val="0"/>
      <w:marTop w:val="0"/>
      <w:marBottom w:val="0"/>
      <w:divBdr>
        <w:top w:val="none" w:sz="0" w:space="0" w:color="auto"/>
        <w:left w:val="none" w:sz="0" w:space="0" w:color="auto"/>
        <w:bottom w:val="none" w:sz="0" w:space="0" w:color="auto"/>
        <w:right w:val="none" w:sz="0" w:space="0" w:color="auto"/>
      </w:divBdr>
    </w:div>
    <w:div w:id="1064337254">
      <w:bodyDiv w:val="1"/>
      <w:marLeft w:val="0"/>
      <w:marRight w:val="0"/>
      <w:marTop w:val="0"/>
      <w:marBottom w:val="0"/>
      <w:divBdr>
        <w:top w:val="none" w:sz="0" w:space="0" w:color="auto"/>
        <w:left w:val="none" w:sz="0" w:space="0" w:color="auto"/>
        <w:bottom w:val="none" w:sz="0" w:space="0" w:color="auto"/>
        <w:right w:val="none" w:sz="0" w:space="0" w:color="auto"/>
      </w:divBdr>
    </w:div>
    <w:div w:id="1064599463">
      <w:bodyDiv w:val="1"/>
      <w:marLeft w:val="0"/>
      <w:marRight w:val="0"/>
      <w:marTop w:val="0"/>
      <w:marBottom w:val="0"/>
      <w:divBdr>
        <w:top w:val="none" w:sz="0" w:space="0" w:color="auto"/>
        <w:left w:val="none" w:sz="0" w:space="0" w:color="auto"/>
        <w:bottom w:val="none" w:sz="0" w:space="0" w:color="auto"/>
        <w:right w:val="none" w:sz="0" w:space="0" w:color="auto"/>
      </w:divBdr>
    </w:div>
    <w:div w:id="1066341743">
      <w:bodyDiv w:val="1"/>
      <w:marLeft w:val="0"/>
      <w:marRight w:val="0"/>
      <w:marTop w:val="0"/>
      <w:marBottom w:val="0"/>
      <w:divBdr>
        <w:top w:val="none" w:sz="0" w:space="0" w:color="auto"/>
        <w:left w:val="none" w:sz="0" w:space="0" w:color="auto"/>
        <w:bottom w:val="none" w:sz="0" w:space="0" w:color="auto"/>
        <w:right w:val="none" w:sz="0" w:space="0" w:color="auto"/>
      </w:divBdr>
    </w:div>
    <w:div w:id="1068262647">
      <w:bodyDiv w:val="1"/>
      <w:marLeft w:val="0"/>
      <w:marRight w:val="0"/>
      <w:marTop w:val="0"/>
      <w:marBottom w:val="0"/>
      <w:divBdr>
        <w:top w:val="none" w:sz="0" w:space="0" w:color="auto"/>
        <w:left w:val="none" w:sz="0" w:space="0" w:color="auto"/>
        <w:bottom w:val="none" w:sz="0" w:space="0" w:color="auto"/>
        <w:right w:val="none" w:sz="0" w:space="0" w:color="auto"/>
      </w:divBdr>
    </w:div>
    <w:div w:id="1069302550">
      <w:bodyDiv w:val="1"/>
      <w:marLeft w:val="0"/>
      <w:marRight w:val="0"/>
      <w:marTop w:val="0"/>
      <w:marBottom w:val="0"/>
      <w:divBdr>
        <w:top w:val="none" w:sz="0" w:space="0" w:color="auto"/>
        <w:left w:val="none" w:sz="0" w:space="0" w:color="auto"/>
        <w:bottom w:val="none" w:sz="0" w:space="0" w:color="auto"/>
        <w:right w:val="none" w:sz="0" w:space="0" w:color="auto"/>
      </w:divBdr>
    </w:div>
    <w:div w:id="1073509143">
      <w:bodyDiv w:val="1"/>
      <w:marLeft w:val="0"/>
      <w:marRight w:val="0"/>
      <w:marTop w:val="0"/>
      <w:marBottom w:val="0"/>
      <w:divBdr>
        <w:top w:val="none" w:sz="0" w:space="0" w:color="auto"/>
        <w:left w:val="none" w:sz="0" w:space="0" w:color="auto"/>
        <w:bottom w:val="none" w:sz="0" w:space="0" w:color="auto"/>
        <w:right w:val="none" w:sz="0" w:space="0" w:color="auto"/>
      </w:divBdr>
    </w:div>
    <w:div w:id="1074354849">
      <w:bodyDiv w:val="1"/>
      <w:marLeft w:val="0"/>
      <w:marRight w:val="0"/>
      <w:marTop w:val="0"/>
      <w:marBottom w:val="0"/>
      <w:divBdr>
        <w:top w:val="none" w:sz="0" w:space="0" w:color="auto"/>
        <w:left w:val="none" w:sz="0" w:space="0" w:color="auto"/>
        <w:bottom w:val="none" w:sz="0" w:space="0" w:color="auto"/>
        <w:right w:val="none" w:sz="0" w:space="0" w:color="auto"/>
      </w:divBdr>
    </w:div>
    <w:div w:id="1079331204">
      <w:bodyDiv w:val="1"/>
      <w:marLeft w:val="0"/>
      <w:marRight w:val="0"/>
      <w:marTop w:val="0"/>
      <w:marBottom w:val="0"/>
      <w:divBdr>
        <w:top w:val="none" w:sz="0" w:space="0" w:color="auto"/>
        <w:left w:val="none" w:sz="0" w:space="0" w:color="auto"/>
        <w:bottom w:val="none" w:sz="0" w:space="0" w:color="auto"/>
        <w:right w:val="none" w:sz="0" w:space="0" w:color="auto"/>
      </w:divBdr>
    </w:div>
    <w:div w:id="1079912939">
      <w:bodyDiv w:val="1"/>
      <w:marLeft w:val="0"/>
      <w:marRight w:val="0"/>
      <w:marTop w:val="0"/>
      <w:marBottom w:val="0"/>
      <w:divBdr>
        <w:top w:val="none" w:sz="0" w:space="0" w:color="auto"/>
        <w:left w:val="none" w:sz="0" w:space="0" w:color="auto"/>
        <w:bottom w:val="none" w:sz="0" w:space="0" w:color="auto"/>
        <w:right w:val="none" w:sz="0" w:space="0" w:color="auto"/>
      </w:divBdr>
    </w:div>
    <w:div w:id="1080909988">
      <w:bodyDiv w:val="1"/>
      <w:marLeft w:val="0"/>
      <w:marRight w:val="0"/>
      <w:marTop w:val="0"/>
      <w:marBottom w:val="0"/>
      <w:divBdr>
        <w:top w:val="none" w:sz="0" w:space="0" w:color="auto"/>
        <w:left w:val="none" w:sz="0" w:space="0" w:color="auto"/>
        <w:bottom w:val="none" w:sz="0" w:space="0" w:color="auto"/>
        <w:right w:val="none" w:sz="0" w:space="0" w:color="auto"/>
      </w:divBdr>
    </w:div>
    <w:div w:id="1081298743">
      <w:bodyDiv w:val="1"/>
      <w:marLeft w:val="0"/>
      <w:marRight w:val="0"/>
      <w:marTop w:val="0"/>
      <w:marBottom w:val="0"/>
      <w:divBdr>
        <w:top w:val="none" w:sz="0" w:space="0" w:color="auto"/>
        <w:left w:val="none" w:sz="0" w:space="0" w:color="auto"/>
        <w:bottom w:val="none" w:sz="0" w:space="0" w:color="auto"/>
        <w:right w:val="none" w:sz="0" w:space="0" w:color="auto"/>
      </w:divBdr>
    </w:div>
    <w:div w:id="1084761509">
      <w:bodyDiv w:val="1"/>
      <w:marLeft w:val="0"/>
      <w:marRight w:val="0"/>
      <w:marTop w:val="0"/>
      <w:marBottom w:val="0"/>
      <w:divBdr>
        <w:top w:val="none" w:sz="0" w:space="0" w:color="auto"/>
        <w:left w:val="none" w:sz="0" w:space="0" w:color="auto"/>
        <w:bottom w:val="none" w:sz="0" w:space="0" w:color="auto"/>
        <w:right w:val="none" w:sz="0" w:space="0" w:color="auto"/>
      </w:divBdr>
    </w:div>
    <w:div w:id="1086535460">
      <w:bodyDiv w:val="1"/>
      <w:marLeft w:val="0"/>
      <w:marRight w:val="0"/>
      <w:marTop w:val="0"/>
      <w:marBottom w:val="0"/>
      <w:divBdr>
        <w:top w:val="none" w:sz="0" w:space="0" w:color="auto"/>
        <w:left w:val="none" w:sz="0" w:space="0" w:color="auto"/>
        <w:bottom w:val="none" w:sz="0" w:space="0" w:color="auto"/>
        <w:right w:val="none" w:sz="0" w:space="0" w:color="auto"/>
      </w:divBdr>
    </w:div>
    <w:div w:id="1090349399">
      <w:bodyDiv w:val="1"/>
      <w:marLeft w:val="0"/>
      <w:marRight w:val="0"/>
      <w:marTop w:val="0"/>
      <w:marBottom w:val="0"/>
      <w:divBdr>
        <w:top w:val="none" w:sz="0" w:space="0" w:color="auto"/>
        <w:left w:val="none" w:sz="0" w:space="0" w:color="auto"/>
        <w:bottom w:val="none" w:sz="0" w:space="0" w:color="auto"/>
        <w:right w:val="none" w:sz="0" w:space="0" w:color="auto"/>
      </w:divBdr>
    </w:div>
    <w:div w:id="1094859301">
      <w:bodyDiv w:val="1"/>
      <w:marLeft w:val="0"/>
      <w:marRight w:val="0"/>
      <w:marTop w:val="0"/>
      <w:marBottom w:val="0"/>
      <w:divBdr>
        <w:top w:val="none" w:sz="0" w:space="0" w:color="auto"/>
        <w:left w:val="none" w:sz="0" w:space="0" w:color="auto"/>
        <w:bottom w:val="none" w:sz="0" w:space="0" w:color="auto"/>
        <w:right w:val="none" w:sz="0" w:space="0" w:color="auto"/>
      </w:divBdr>
    </w:div>
    <w:div w:id="1095439561">
      <w:bodyDiv w:val="1"/>
      <w:marLeft w:val="0"/>
      <w:marRight w:val="0"/>
      <w:marTop w:val="0"/>
      <w:marBottom w:val="0"/>
      <w:divBdr>
        <w:top w:val="none" w:sz="0" w:space="0" w:color="auto"/>
        <w:left w:val="none" w:sz="0" w:space="0" w:color="auto"/>
        <w:bottom w:val="none" w:sz="0" w:space="0" w:color="auto"/>
        <w:right w:val="none" w:sz="0" w:space="0" w:color="auto"/>
      </w:divBdr>
    </w:div>
    <w:div w:id="1095976140">
      <w:bodyDiv w:val="1"/>
      <w:marLeft w:val="0"/>
      <w:marRight w:val="0"/>
      <w:marTop w:val="0"/>
      <w:marBottom w:val="0"/>
      <w:divBdr>
        <w:top w:val="none" w:sz="0" w:space="0" w:color="auto"/>
        <w:left w:val="none" w:sz="0" w:space="0" w:color="auto"/>
        <w:bottom w:val="none" w:sz="0" w:space="0" w:color="auto"/>
        <w:right w:val="none" w:sz="0" w:space="0" w:color="auto"/>
      </w:divBdr>
    </w:div>
    <w:div w:id="1101072031">
      <w:bodyDiv w:val="1"/>
      <w:marLeft w:val="0"/>
      <w:marRight w:val="0"/>
      <w:marTop w:val="0"/>
      <w:marBottom w:val="0"/>
      <w:divBdr>
        <w:top w:val="none" w:sz="0" w:space="0" w:color="auto"/>
        <w:left w:val="none" w:sz="0" w:space="0" w:color="auto"/>
        <w:bottom w:val="none" w:sz="0" w:space="0" w:color="auto"/>
        <w:right w:val="none" w:sz="0" w:space="0" w:color="auto"/>
      </w:divBdr>
    </w:div>
    <w:div w:id="1102915129">
      <w:bodyDiv w:val="1"/>
      <w:marLeft w:val="0"/>
      <w:marRight w:val="0"/>
      <w:marTop w:val="0"/>
      <w:marBottom w:val="0"/>
      <w:divBdr>
        <w:top w:val="none" w:sz="0" w:space="0" w:color="auto"/>
        <w:left w:val="none" w:sz="0" w:space="0" w:color="auto"/>
        <w:bottom w:val="none" w:sz="0" w:space="0" w:color="auto"/>
        <w:right w:val="none" w:sz="0" w:space="0" w:color="auto"/>
      </w:divBdr>
    </w:div>
    <w:div w:id="1104692920">
      <w:bodyDiv w:val="1"/>
      <w:marLeft w:val="0"/>
      <w:marRight w:val="0"/>
      <w:marTop w:val="0"/>
      <w:marBottom w:val="0"/>
      <w:divBdr>
        <w:top w:val="none" w:sz="0" w:space="0" w:color="auto"/>
        <w:left w:val="none" w:sz="0" w:space="0" w:color="auto"/>
        <w:bottom w:val="none" w:sz="0" w:space="0" w:color="auto"/>
        <w:right w:val="none" w:sz="0" w:space="0" w:color="auto"/>
      </w:divBdr>
    </w:div>
    <w:div w:id="1105543972">
      <w:bodyDiv w:val="1"/>
      <w:marLeft w:val="0"/>
      <w:marRight w:val="0"/>
      <w:marTop w:val="0"/>
      <w:marBottom w:val="0"/>
      <w:divBdr>
        <w:top w:val="none" w:sz="0" w:space="0" w:color="auto"/>
        <w:left w:val="none" w:sz="0" w:space="0" w:color="auto"/>
        <w:bottom w:val="none" w:sz="0" w:space="0" w:color="auto"/>
        <w:right w:val="none" w:sz="0" w:space="0" w:color="auto"/>
      </w:divBdr>
    </w:div>
    <w:div w:id="1108621094">
      <w:bodyDiv w:val="1"/>
      <w:marLeft w:val="0"/>
      <w:marRight w:val="0"/>
      <w:marTop w:val="0"/>
      <w:marBottom w:val="0"/>
      <w:divBdr>
        <w:top w:val="none" w:sz="0" w:space="0" w:color="auto"/>
        <w:left w:val="none" w:sz="0" w:space="0" w:color="auto"/>
        <w:bottom w:val="none" w:sz="0" w:space="0" w:color="auto"/>
        <w:right w:val="none" w:sz="0" w:space="0" w:color="auto"/>
      </w:divBdr>
    </w:div>
    <w:div w:id="1111777063">
      <w:bodyDiv w:val="1"/>
      <w:marLeft w:val="0"/>
      <w:marRight w:val="0"/>
      <w:marTop w:val="0"/>
      <w:marBottom w:val="0"/>
      <w:divBdr>
        <w:top w:val="none" w:sz="0" w:space="0" w:color="auto"/>
        <w:left w:val="none" w:sz="0" w:space="0" w:color="auto"/>
        <w:bottom w:val="none" w:sz="0" w:space="0" w:color="auto"/>
        <w:right w:val="none" w:sz="0" w:space="0" w:color="auto"/>
      </w:divBdr>
    </w:div>
    <w:div w:id="1111898719">
      <w:bodyDiv w:val="1"/>
      <w:marLeft w:val="0"/>
      <w:marRight w:val="0"/>
      <w:marTop w:val="0"/>
      <w:marBottom w:val="0"/>
      <w:divBdr>
        <w:top w:val="none" w:sz="0" w:space="0" w:color="auto"/>
        <w:left w:val="none" w:sz="0" w:space="0" w:color="auto"/>
        <w:bottom w:val="none" w:sz="0" w:space="0" w:color="auto"/>
        <w:right w:val="none" w:sz="0" w:space="0" w:color="auto"/>
      </w:divBdr>
    </w:div>
    <w:div w:id="1118916308">
      <w:bodyDiv w:val="1"/>
      <w:marLeft w:val="0"/>
      <w:marRight w:val="0"/>
      <w:marTop w:val="0"/>
      <w:marBottom w:val="0"/>
      <w:divBdr>
        <w:top w:val="none" w:sz="0" w:space="0" w:color="auto"/>
        <w:left w:val="none" w:sz="0" w:space="0" w:color="auto"/>
        <w:bottom w:val="none" w:sz="0" w:space="0" w:color="auto"/>
        <w:right w:val="none" w:sz="0" w:space="0" w:color="auto"/>
      </w:divBdr>
    </w:div>
    <w:div w:id="1127893465">
      <w:bodyDiv w:val="1"/>
      <w:marLeft w:val="0"/>
      <w:marRight w:val="0"/>
      <w:marTop w:val="0"/>
      <w:marBottom w:val="0"/>
      <w:divBdr>
        <w:top w:val="none" w:sz="0" w:space="0" w:color="auto"/>
        <w:left w:val="none" w:sz="0" w:space="0" w:color="auto"/>
        <w:bottom w:val="none" w:sz="0" w:space="0" w:color="auto"/>
        <w:right w:val="none" w:sz="0" w:space="0" w:color="auto"/>
      </w:divBdr>
    </w:div>
    <w:div w:id="1128863274">
      <w:bodyDiv w:val="1"/>
      <w:marLeft w:val="0"/>
      <w:marRight w:val="0"/>
      <w:marTop w:val="0"/>
      <w:marBottom w:val="0"/>
      <w:divBdr>
        <w:top w:val="none" w:sz="0" w:space="0" w:color="auto"/>
        <w:left w:val="none" w:sz="0" w:space="0" w:color="auto"/>
        <w:bottom w:val="none" w:sz="0" w:space="0" w:color="auto"/>
        <w:right w:val="none" w:sz="0" w:space="0" w:color="auto"/>
      </w:divBdr>
    </w:div>
    <w:div w:id="1131754418">
      <w:bodyDiv w:val="1"/>
      <w:marLeft w:val="0"/>
      <w:marRight w:val="0"/>
      <w:marTop w:val="0"/>
      <w:marBottom w:val="0"/>
      <w:divBdr>
        <w:top w:val="none" w:sz="0" w:space="0" w:color="auto"/>
        <w:left w:val="none" w:sz="0" w:space="0" w:color="auto"/>
        <w:bottom w:val="none" w:sz="0" w:space="0" w:color="auto"/>
        <w:right w:val="none" w:sz="0" w:space="0" w:color="auto"/>
      </w:divBdr>
    </w:div>
    <w:div w:id="1136491249">
      <w:bodyDiv w:val="1"/>
      <w:marLeft w:val="0"/>
      <w:marRight w:val="0"/>
      <w:marTop w:val="0"/>
      <w:marBottom w:val="0"/>
      <w:divBdr>
        <w:top w:val="none" w:sz="0" w:space="0" w:color="auto"/>
        <w:left w:val="none" w:sz="0" w:space="0" w:color="auto"/>
        <w:bottom w:val="none" w:sz="0" w:space="0" w:color="auto"/>
        <w:right w:val="none" w:sz="0" w:space="0" w:color="auto"/>
      </w:divBdr>
    </w:div>
    <w:div w:id="1138491483">
      <w:bodyDiv w:val="1"/>
      <w:marLeft w:val="0"/>
      <w:marRight w:val="0"/>
      <w:marTop w:val="0"/>
      <w:marBottom w:val="0"/>
      <w:divBdr>
        <w:top w:val="none" w:sz="0" w:space="0" w:color="auto"/>
        <w:left w:val="none" w:sz="0" w:space="0" w:color="auto"/>
        <w:bottom w:val="none" w:sz="0" w:space="0" w:color="auto"/>
        <w:right w:val="none" w:sz="0" w:space="0" w:color="auto"/>
      </w:divBdr>
    </w:div>
    <w:div w:id="1141076179">
      <w:bodyDiv w:val="1"/>
      <w:marLeft w:val="0"/>
      <w:marRight w:val="0"/>
      <w:marTop w:val="0"/>
      <w:marBottom w:val="0"/>
      <w:divBdr>
        <w:top w:val="none" w:sz="0" w:space="0" w:color="auto"/>
        <w:left w:val="none" w:sz="0" w:space="0" w:color="auto"/>
        <w:bottom w:val="none" w:sz="0" w:space="0" w:color="auto"/>
        <w:right w:val="none" w:sz="0" w:space="0" w:color="auto"/>
      </w:divBdr>
    </w:div>
    <w:div w:id="1146509370">
      <w:bodyDiv w:val="1"/>
      <w:marLeft w:val="0"/>
      <w:marRight w:val="0"/>
      <w:marTop w:val="0"/>
      <w:marBottom w:val="0"/>
      <w:divBdr>
        <w:top w:val="none" w:sz="0" w:space="0" w:color="auto"/>
        <w:left w:val="none" w:sz="0" w:space="0" w:color="auto"/>
        <w:bottom w:val="none" w:sz="0" w:space="0" w:color="auto"/>
        <w:right w:val="none" w:sz="0" w:space="0" w:color="auto"/>
      </w:divBdr>
    </w:div>
    <w:div w:id="1149253469">
      <w:bodyDiv w:val="1"/>
      <w:marLeft w:val="0"/>
      <w:marRight w:val="0"/>
      <w:marTop w:val="0"/>
      <w:marBottom w:val="0"/>
      <w:divBdr>
        <w:top w:val="none" w:sz="0" w:space="0" w:color="auto"/>
        <w:left w:val="none" w:sz="0" w:space="0" w:color="auto"/>
        <w:bottom w:val="none" w:sz="0" w:space="0" w:color="auto"/>
        <w:right w:val="none" w:sz="0" w:space="0" w:color="auto"/>
      </w:divBdr>
    </w:div>
    <w:div w:id="1150292905">
      <w:bodyDiv w:val="1"/>
      <w:marLeft w:val="0"/>
      <w:marRight w:val="0"/>
      <w:marTop w:val="0"/>
      <w:marBottom w:val="0"/>
      <w:divBdr>
        <w:top w:val="none" w:sz="0" w:space="0" w:color="auto"/>
        <w:left w:val="none" w:sz="0" w:space="0" w:color="auto"/>
        <w:bottom w:val="none" w:sz="0" w:space="0" w:color="auto"/>
        <w:right w:val="none" w:sz="0" w:space="0" w:color="auto"/>
      </w:divBdr>
    </w:div>
    <w:div w:id="1153520938">
      <w:bodyDiv w:val="1"/>
      <w:marLeft w:val="0"/>
      <w:marRight w:val="0"/>
      <w:marTop w:val="0"/>
      <w:marBottom w:val="0"/>
      <w:divBdr>
        <w:top w:val="none" w:sz="0" w:space="0" w:color="auto"/>
        <w:left w:val="none" w:sz="0" w:space="0" w:color="auto"/>
        <w:bottom w:val="none" w:sz="0" w:space="0" w:color="auto"/>
        <w:right w:val="none" w:sz="0" w:space="0" w:color="auto"/>
      </w:divBdr>
    </w:div>
    <w:div w:id="1158110710">
      <w:bodyDiv w:val="1"/>
      <w:marLeft w:val="0"/>
      <w:marRight w:val="0"/>
      <w:marTop w:val="0"/>
      <w:marBottom w:val="0"/>
      <w:divBdr>
        <w:top w:val="none" w:sz="0" w:space="0" w:color="auto"/>
        <w:left w:val="none" w:sz="0" w:space="0" w:color="auto"/>
        <w:bottom w:val="none" w:sz="0" w:space="0" w:color="auto"/>
        <w:right w:val="none" w:sz="0" w:space="0" w:color="auto"/>
      </w:divBdr>
    </w:div>
    <w:div w:id="1166284520">
      <w:bodyDiv w:val="1"/>
      <w:marLeft w:val="0"/>
      <w:marRight w:val="0"/>
      <w:marTop w:val="0"/>
      <w:marBottom w:val="0"/>
      <w:divBdr>
        <w:top w:val="none" w:sz="0" w:space="0" w:color="auto"/>
        <w:left w:val="none" w:sz="0" w:space="0" w:color="auto"/>
        <w:bottom w:val="none" w:sz="0" w:space="0" w:color="auto"/>
        <w:right w:val="none" w:sz="0" w:space="0" w:color="auto"/>
      </w:divBdr>
    </w:div>
    <w:div w:id="1169833939">
      <w:bodyDiv w:val="1"/>
      <w:marLeft w:val="0"/>
      <w:marRight w:val="0"/>
      <w:marTop w:val="0"/>
      <w:marBottom w:val="0"/>
      <w:divBdr>
        <w:top w:val="none" w:sz="0" w:space="0" w:color="auto"/>
        <w:left w:val="none" w:sz="0" w:space="0" w:color="auto"/>
        <w:bottom w:val="none" w:sz="0" w:space="0" w:color="auto"/>
        <w:right w:val="none" w:sz="0" w:space="0" w:color="auto"/>
      </w:divBdr>
    </w:div>
    <w:div w:id="1174109567">
      <w:bodyDiv w:val="1"/>
      <w:marLeft w:val="0"/>
      <w:marRight w:val="0"/>
      <w:marTop w:val="0"/>
      <w:marBottom w:val="0"/>
      <w:divBdr>
        <w:top w:val="none" w:sz="0" w:space="0" w:color="auto"/>
        <w:left w:val="none" w:sz="0" w:space="0" w:color="auto"/>
        <w:bottom w:val="none" w:sz="0" w:space="0" w:color="auto"/>
        <w:right w:val="none" w:sz="0" w:space="0" w:color="auto"/>
      </w:divBdr>
    </w:div>
    <w:div w:id="1181896960">
      <w:bodyDiv w:val="1"/>
      <w:marLeft w:val="0"/>
      <w:marRight w:val="0"/>
      <w:marTop w:val="0"/>
      <w:marBottom w:val="0"/>
      <w:divBdr>
        <w:top w:val="none" w:sz="0" w:space="0" w:color="auto"/>
        <w:left w:val="none" w:sz="0" w:space="0" w:color="auto"/>
        <w:bottom w:val="none" w:sz="0" w:space="0" w:color="auto"/>
        <w:right w:val="none" w:sz="0" w:space="0" w:color="auto"/>
      </w:divBdr>
    </w:div>
    <w:div w:id="1188059309">
      <w:bodyDiv w:val="1"/>
      <w:marLeft w:val="0"/>
      <w:marRight w:val="0"/>
      <w:marTop w:val="0"/>
      <w:marBottom w:val="0"/>
      <w:divBdr>
        <w:top w:val="none" w:sz="0" w:space="0" w:color="auto"/>
        <w:left w:val="none" w:sz="0" w:space="0" w:color="auto"/>
        <w:bottom w:val="none" w:sz="0" w:space="0" w:color="auto"/>
        <w:right w:val="none" w:sz="0" w:space="0" w:color="auto"/>
      </w:divBdr>
    </w:div>
    <w:div w:id="1188131228">
      <w:bodyDiv w:val="1"/>
      <w:marLeft w:val="0"/>
      <w:marRight w:val="0"/>
      <w:marTop w:val="0"/>
      <w:marBottom w:val="0"/>
      <w:divBdr>
        <w:top w:val="none" w:sz="0" w:space="0" w:color="auto"/>
        <w:left w:val="none" w:sz="0" w:space="0" w:color="auto"/>
        <w:bottom w:val="none" w:sz="0" w:space="0" w:color="auto"/>
        <w:right w:val="none" w:sz="0" w:space="0" w:color="auto"/>
      </w:divBdr>
    </w:div>
    <w:div w:id="1190752481">
      <w:bodyDiv w:val="1"/>
      <w:marLeft w:val="0"/>
      <w:marRight w:val="0"/>
      <w:marTop w:val="0"/>
      <w:marBottom w:val="0"/>
      <w:divBdr>
        <w:top w:val="none" w:sz="0" w:space="0" w:color="auto"/>
        <w:left w:val="none" w:sz="0" w:space="0" w:color="auto"/>
        <w:bottom w:val="none" w:sz="0" w:space="0" w:color="auto"/>
        <w:right w:val="none" w:sz="0" w:space="0" w:color="auto"/>
      </w:divBdr>
    </w:div>
    <w:div w:id="1193148461">
      <w:bodyDiv w:val="1"/>
      <w:marLeft w:val="0"/>
      <w:marRight w:val="0"/>
      <w:marTop w:val="0"/>
      <w:marBottom w:val="0"/>
      <w:divBdr>
        <w:top w:val="none" w:sz="0" w:space="0" w:color="auto"/>
        <w:left w:val="none" w:sz="0" w:space="0" w:color="auto"/>
        <w:bottom w:val="none" w:sz="0" w:space="0" w:color="auto"/>
        <w:right w:val="none" w:sz="0" w:space="0" w:color="auto"/>
      </w:divBdr>
    </w:div>
    <w:div w:id="1196040226">
      <w:bodyDiv w:val="1"/>
      <w:marLeft w:val="0"/>
      <w:marRight w:val="0"/>
      <w:marTop w:val="0"/>
      <w:marBottom w:val="0"/>
      <w:divBdr>
        <w:top w:val="none" w:sz="0" w:space="0" w:color="auto"/>
        <w:left w:val="none" w:sz="0" w:space="0" w:color="auto"/>
        <w:bottom w:val="none" w:sz="0" w:space="0" w:color="auto"/>
        <w:right w:val="none" w:sz="0" w:space="0" w:color="auto"/>
      </w:divBdr>
    </w:div>
    <w:div w:id="1198738719">
      <w:bodyDiv w:val="1"/>
      <w:marLeft w:val="0"/>
      <w:marRight w:val="0"/>
      <w:marTop w:val="0"/>
      <w:marBottom w:val="0"/>
      <w:divBdr>
        <w:top w:val="none" w:sz="0" w:space="0" w:color="auto"/>
        <w:left w:val="none" w:sz="0" w:space="0" w:color="auto"/>
        <w:bottom w:val="none" w:sz="0" w:space="0" w:color="auto"/>
        <w:right w:val="none" w:sz="0" w:space="0" w:color="auto"/>
      </w:divBdr>
    </w:div>
    <w:div w:id="1199663715">
      <w:bodyDiv w:val="1"/>
      <w:marLeft w:val="0"/>
      <w:marRight w:val="0"/>
      <w:marTop w:val="0"/>
      <w:marBottom w:val="0"/>
      <w:divBdr>
        <w:top w:val="none" w:sz="0" w:space="0" w:color="auto"/>
        <w:left w:val="none" w:sz="0" w:space="0" w:color="auto"/>
        <w:bottom w:val="none" w:sz="0" w:space="0" w:color="auto"/>
        <w:right w:val="none" w:sz="0" w:space="0" w:color="auto"/>
      </w:divBdr>
    </w:div>
    <w:div w:id="1200433141">
      <w:bodyDiv w:val="1"/>
      <w:marLeft w:val="0"/>
      <w:marRight w:val="0"/>
      <w:marTop w:val="0"/>
      <w:marBottom w:val="0"/>
      <w:divBdr>
        <w:top w:val="none" w:sz="0" w:space="0" w:color="auto"/>
        <w:left w:val="none" w:sz="0" w:space="0" w:color="auto"/>
        <w:bottom w:val="none" w:sz="0" w:space="0" w:color="auto"/>
        <w:right w:val="none" w:sz="0" w:space="0" w:color="auto"/>
      </w:divBdr>
    </w:div>
    <w:div w:id="1202131316">
      <w:bodyDiv w:val="1"/>
      <w:marLeft w:val="0"/>
      <w:marRight w:val="0"/>
      <w:marTop w:val="0"/>
      <w:marBottom w:val="0"/>
      <w:divBdr>
        <w:top w:val="none" w:sz="0" w:space="0" w:color="auto"/>
        <w:left w:val="none" w:sz="0" w:space="0" w:color="auto"/>
        <w:bottom w:val="none" w:sz="0" w:space="0" w:color="auto"/>
        <w:right w:val="none" w:sz="0" w:space="0" w:color="auto"/>
      </w:divBdr>
    </w:div>
    <w:div w:id="1202982370">
      <w:bodyDiv w:val="1"/>
      <w:marLeft w:val="0"/>
      <w:marRight w:val="0"/>
      <w:marTop w:val="0"/>
      <w:marBottom w:val="0"/>
      <w:divBdr>
        <w:top w:val="none" w:sz="0" w:space="0" w:color="auto"/>
        <w:left w:val="none" w:sz="0" w:space="0" w:color="auto"/>
        <w:bottom w:val="none" w:sz="0" w:space="0" w:color="auto"/>
        <w:right w:val="none" w:sz="0" w:space="0" w:color="auto"/>
      </w:divBdr>
    </w:div>
    <w:div w:id="1206530049">
      <w:bodyDiv w:val="1"/>
      <w:marLeft w:val="0"/>
      <w:marRight w:val="0"/>
      <w:marTop w:val="0"/>
      <w:marBottom w:val="0"/>
      <w:divBdr>
        <w:top w:val="none" w:sz="0" w:space="0" w:color="auto"/>
        <w:left w:val="none" w:sz="0" w:space="0" w:color="auto"/>
        <w:bottom w:val="none" w:sz="0" w:space="0" w:color="auto"/>
        <w:right w:val="none" w:sz="0" w:space="0" w:color="auto"/>
      </w:divBdr>
    </w:div>
    <w:div w:id="1207184376">
      <w:bodyDiv w:val="1"/>
      <w:marLeft w:val="0"/>
      <w:marRight w:val="0"/>
      <w:marTop w:val="0"/>
      <w:marBottom w:val="0"/>
      <w:divBdr>
        <w:top w:val="none" w:sz="0" w:space="0" w:color="auto"/>
        <w:left w:val="none" w:sz="0" w:space="0" w:color="auto"/>
        <w:bottom w:val="none" w:sz="0" w:space="0" w:color="auto"/>
        <w:right w:val="none" w:sz="0" w:space="0" w:color="auto"/>
      </w:divBdr>
    </w:div>
    <w:div w:id="1207452610">
      <w:bodyDiv w:val="1"/>
      <w:marLeft w:val="0"/>
      <w:marRight w:val="0"/>
      <w:marTop w:val="0"/>
      <w:marBottom w:val="0"/>
      <w:divBdr>
        <w:top w:val="none" w:sz="0" w:space="0" w:color="auto"/>
        <w:left w:val="none" w:sz="0" w:space="0" w:color="auto"/>
        <w:bottom w:val="none" w:sz="0" w:space="0" w:color="auto"/>
        <w:right w:val="none" w:sz="0" w:space="0" w:color="auto"/>
      </w:divBdr>
    </w:div>
    <w:div w:id="1215431563">
      <w:bodyDiv w:val="1"/>
      <w:marLeft w:val="0"/>
      <w:marRight w:val="0"/>
      <w:marTop w:val="0"/>
      <w:marBottom w:val="0"/>
      <w:divBdr>
        <w:top w:val="none" w:sz="0" w:space="0" w:color="auto"/>
        <w:left w:val="none" w:sz="0" w:space="0" w:color="auto"/>
        <w:bottom w:val="none" w:sz="0" w:space="0" w:color="auto"/>
        <w:right w:val="none" w:sz="0" w:space="0" w:color="auto"/>
      </w:divBdr>
    </w:div>
    <w:div w:id="1218512563">
      <w:bodyDiv w:val="1"/>
      <w:marLeft w:val="0"/>
      <w:marRight w:val="0"/>
      <w:marTop w:val="0"/>
      <w:marBottom w:val="0"/>
      <w:divBdr>
        <w:top w:val="none" w:sz="0" w:space="0" w:color="auto"/>
        <w:left w:val="none" w:sz="0" w:space="0" w:color="auto"/>
        <w:bottom w:val="none" w:sz="0" w:space="0" w:color="auto"/>
        <w:right w:val="none" w:sz="0" w:space="0" w:color="auto"/>
      </w:divBdr>
    </w:div>
    <w:div w:id="1222597577">
      <w:bodyDiv w:val="1"/>
      <w:marLeft w:val="0"/>
      <w:marRight w:val="0"/>
      <w:marTop w:val="0"/>
      <w:marBottom w:val="0"/>
      <w:divBdr>
        <w:top w:val="none" w:sz="0" w:space="0" w:color="auto"/>
        <w:left w:val="none" w:sz="0" w:space="0" w:color="auto"/>
        <w:bottom w:val="none" w:sz="0" w:space="0" w:color="auto"/>
        <w:right w:val="none" w:sz="0" w:space="0" w:color="auto"/>
      </w:divBdr>
    </w:div>
    <w:div w:id="1225724550">
      <w:bodyDiv w:val="1"/>
      <w:marLeft w:val="0"/>
      <w:marRight w:val="0"/>
      <w:marTop w:val="0"/>
      <w:marBottom w:val="0"/>
      <w:divBdr>
        <w:top w:val="none" w:sz="0" w:space="0" w:color="auto"/>
        <w:left w:val="none" w:sz="0" w:space="0" w:color="auto"/>
        <w:bottom w:val="none" w:sz="0" w:space="0" w:color="auto"/>
        <w:right w:val="none" w:sz="0" w:space="0" w:color="auto"/>
      </w:divBdr>
    </w:div>
    <w:div w:id="1231425879">
      <w:bodyDiv w:val="1"/>
      <w:marLeft w:val="0"/>
      <w:marRight w:val="0"/>
      <w:marTop w:val="0"/>
      <w:marBottom w:val="0"/>
      <w:divBdr>
        <w:top w:val="none" w:sz="0" w:space="0" w:color="auto"/>
        <w:left w:val="none" w:sz="0" w:space="0" w:color="auto"/>
        <w:bottom w:val="none" w:sz="0" w:space="0" w:color="auto"/>
        <w:right w:val="none" w:sz="0" w:space="0" w:color="auto"/>
      </w:divBdr>
    </w:div>
    <w:div w:id="1232155812">
      <w:bodyDiv w:val="1"/>
      <w:marLeft w:val="0"/>
      <w:marRight w:val="0"/>
      <w:marTop w:val="0"/>
      <w:marBottom w:val="0"/>
      <w:divBdr>
        <w:top w:val="none" w:sz="0" w:space="0" w:color="auto"/>
        <w:left w:val="none" w:sz="0" w:space="0" w:color="auto"/>
        <w:bottom w:val="none" w:sz="0" w:space="0" w:color="auto"/>
        <w:right w:val="none" w:sz="0" w:space="0" w:color="auto"/>
      </w:divBdr>
    </w:div>
    <w:div w:id="1233151338">
      <w:bodyDiv w:val="1"/>
      <w:marLeft w:val="0"/>
      <w:marRight w:val="0"/>
      <w:marTop w:val="0"/>
      <w:marBottom w:val="0"/>
      <w:divBdr>
        <w:top w:val="none" w:sz="0" w:space="0" w:color="auto"/>
        <w:left w:val="none" w:sz="0" w:space="0" w:color="auto"/>
        <w:bottom w:val="none" w:sz="0" w:space="0" w:color="auto"/>
        <w:right w:val="none" w:sz="0" w:space="0" w:color="auto"/>
      </w:divBdr>
    </w:div>
    <w:div w:id="1238130957">
      <w:bodyDiv w:val="1"/>
      <w:marLeft w:val="0"/>
      <w:marRight w:val="0"/>
      <w:marTop w:val="0"/>
      <w:marBottom w:val="0"/>
      <w:divBdr>
        <w:top w:val="none" w:sz="0" w:space="0" w:color="auto"/>
        <w:left w:val="none" w:sz="0" w:space="0" w:color="auto"/>
        <w:bottom w:val="none" w:sz="0" w:space="0" w:color="auto"/>
        <w:right w:val="none" w:sz="0" w:space="0" w:color="auto"/>
      </w:divBdr>
    </w:div>
    <w:div w:id="1252158844">
      <w:bodyDiv w:val="1"/>
      <w:marLeft w:val="0"/>
      <w:marRight w:val="0"/>
      <w:marTop w:val="0"/>
      <w:marBottom w:val="0"/>
      <w:divBdr>
        <w:top w:val="none" w:sz="0" w:space="0" w:color="auto"/>
        <w:left w:val="none" w:sz="0" w:space="0" w:color="auto"/>
        <w:bottom w:val="none" w:sz="0" w:space="0" w:color="auto"/>
        <w:right w:val="none" w:sz="0" w:space="0" w:color="auto"/>
      </w:divBdr>
    </w:div>
    <w:div w:id="1258103520">
      <w:bodyDiv w:val="1"/>
      <w:marLeft w:val="0"/>
      <w:marRight w:val="0"/>
      <w:marTop w:val="0"/>
      <w:marBottom w:val="0"/>
      <w:divBdr>
        <w:top w:val="none" w:sz="0" w:space="0" w:color="auto"/>
        <w:left w:val="none" w:sz="0" w:space="0" w:color="auto"/>
        <w:bottom w:val="none" w:sz="0" w:space="0" w:color="auto"/>
        <w:right w:val="none" w:sz="0" w:space="0" w:color="auto"/>
      </w:divBdr>
    </w:div>
    <w:div w:id="1259413615">
      <w:bodyDiv w:val="1"/>
      <w:marLeft w:val="0"/>
      <w:marRight w:val="0"/>
      <w:marTop w:val="0"/>
      <w:marBottom w:val="0"/>
      <w:divBdr>
        <w:top w:val="none" w:sz="0" w:space="0" w:color="auto"/>
        <w:left w:val="none" w:sz="0" w:space="0" w:color="auto"/>
        <w:bottom w:val="none" w:sz="0" w:space="0" w:color="auto"/>
        <w:right w:val="none" w:sz="0" w:space="0" w:color="auto"/>
      </w:divBdr>
    </w:div>
    <w:div w:id="1263873690">
      <w:bodyDiv w:val="1"/>
      <w:marLeft w:val="0"/>
      <w:marRight w:val="0"/>
      <w:marTop w:val="0"/>
      <w:marBottom w:val="0"/>
      <w:divBdr>
        <w:top w:val="none" w:sz="0" w:space="0" w:color="auto"/>
        <w:left w:val="none" w:sz="0" w:space="0" w:color="auto"/>
        <w:bottom w:val="none" w:sz="0" w:space="0" w:color="auto"/>
        <w:right w:val="none" w:sz="0" w:space="0" w:color="auto"/>
      </w:divBdr>
    </w:div>
    <w:div w:id="1271090828">
      <w:bodyDiv w:val="1"/>
      <w:marLeft w:val="0"/>
      <w:marRight w:val="0"/>
      <w:marTop w:val="0"/>
      <w:marBottom w:val="0"/>
      <w:divBdr>
        <w:top w:val="none" w:sz="0" w:space="0" w:color="auto"/>
        <w:left w:val="none" w:sz="0" w:space="0" w:color="auto"/>
        <w:bottom w:val="none" w:sz="0" w:space="0" w:color="auto"/>
        <w:right w:val="none" w:sz="0" w:space="0" w:color="auto"/>
      </w:divBdr>
    </w:div>
    <w:div w:id="1276210177">
      <w:bodyDiv w:val="1"/>
      <w:marLeft w:val="0"/>
      <w:marRight w:val="0"/>
      <w:marTop w:val="0"/>
      <w:marBottom w:val="0"/>
      <w:divBdr>
        <w:top w:val="none" w:sz="0" w:space="0" w:color="auto"/>
        <w:left w:val="none" w:sz="0" w:space="0" w:color="auto"/>
        <w:bottom w:val="none" w:sz="0" w:space="0" w:color="auto"/>
        <w:right w:val="none" w:sz="0" w:space="0" w:color="auto"/>
      </w:divBdr>
    </w:div>
    <w:div w:id="1277560469">
      <w:bodyDiv w:val="1"/>
      <w:marLeft w:val="0"/>
      <w:marRight w:val="0"/>
      <w:marTop w:val="0"/>
      <w:marBottom w:val="0"/>
      <w:divBdr>
        <w:top w:val="none" w:sz="0" w:space="0" w:color="auto"/>
        <w:left w:val="none" w:sz="0" w:space="0" w:color="auto"/>
        <w:bottom w:val="none" w:sz="0" w:space="0" w:color="auto"/>
        <w:right w:val="none" w:sz="0" w:space="0" w:color="auto"/>
      </w:divBdr>
    </w:div>
    <w:div w:id="1277643471">
      <w:bodyDiv w:val="1"/>
      <w:marLeft w:val="0"/>
      <w:marRight w:val="0"/>
      <w:marTop w:val="0"/>
      <w:marBottom w:val="0"/>
      <w:divBdr>
        <w:top w:val="none" w:sz="0" w:space="0" w:color="auto"/>
        <w:left w:val="none" w:sz="0" w:space="0" w:color="auto"/>
        <w:bottom w:val="none" w:sz="0" w:space="0" w:color="auto"/>
        <w:right w:val="none" w:sz="0" w:space="0" w:color="auto"/>
      </w:divBdr>
    </w:div>
    <w:div w:id="1278295636">
      <w:bodyDiv w:val="1"/>
      <w:marLeft w:val="0"/>
      <w:marRight w:val="0"/>
      <w:marTop w:val="0"/>
      <w:marBottom w:val="0"/>
      <w:divBdr>
        <w:top w:val="none" w:sz="0" w:space="0" w:color="auto"/>
        <w:left w:val="none" w:sz="0" w:space="0" w:color="auto"/>
        <w:bottom w:val="none" w:sz="0" w:space="0" w:color="auto"/>
        <w:right w:val="none" w:sz="0" w:space="0" w:color="auto"/>
      </w:divBdr>
    </w:div>
    <w:div w:id="1283533178">
      <w:bodyDiv w:val="1"/>
      <w:marLeft w:val="0"/>
      <w:marRight w:val="0"/>
      <w:marTop w:val="0"/>
      <w:marBottom w:val="0"/>
      <w:divBdr>
        <w:top w:val="none" w:sz="0" w:space="0" w:color="auto"/>
        <w:left w:val="none" w:sz="0" w:space="0" w:color="auto"/>
        <w:bottom w:val="none" w:sz="0" w:space="0" w:color="auto"/>
        <w:right w:val="none" w:sz="0" w:space="0" w:color="auto"/>
      </w:divBdr>
    </w:div>
    <w:div w:id="1285578789">
      <w:bodyDiv w:val="1"/>
      <w:marLeft w:val="0"/>
      <w:marRight w:val="0"/>
      <w:marTop w:val="0"/>
      <w:marBottom w:val="0"/>
      <w:divBdr>
        <w:top w:val="none" w:sz="0" w:space="0" w:color="auto"/>
        <w:left w:val="none" w:sz="0" w:space="0" w:color="auto"/>
        <w:bottom w:val="none" w:sz="0" w:space="0" w:color="auto"/>
        <w:right w:val="none" w:sz="0" w:space="0" w:color="auto"/>
      </w:divBdr>
    </w:div>
    <w:div w:id="1291282284">
      <w:bodyDiv w:val="1"/>
      <w:marLeft w:val="0"/>
      <w:marRight w:val="0"/>
      <w:marTop w:val="0"/>
      <w:marBottom w:val="0"/>
      <w:divBdr>
        <w:top w:val="none" w:sz="0" w:space="0" w:color="auto"/>
        <w:left w:val="none" w:sz="0" w:space="0" w:color="auto"/>
        <w:bottom w:val="none" w:sz="0" w:space="0" w:color="auto"/>
        <w:right w:val="none" w:sz="0" w:space="0" w:color="auto"/>
      </w:divBdr>
    </w:div>
    <w:div w:id="1293749437">
      <w:bodyDiv w:val="1"/>
      <w:marLeft w:val="0"/>
      <w:marRight w:val="0"/>
      <w:marTop w:val="0"/>
      <w:marBottom w:val="0"/>
      <w:divBdr>
        <w:top w:val="none" w:sz="0" w:space="0" w:color="auto"/>
        <w:left w:val="none" w:sz="0" w:space="0" w:color="auto"/>
        <w:bottom w:val="none" w:sz="0" w:space="0" w:color="auto"/>
        <w:right w:val="none" w:sz="0" w:space="0" w:color="auto"/>
      </w:divBdr>
    </w:div>
    <w:div w:id="1295066778">
      <w:bodyDiv w:val="1"/>
      <w:marLeft w:val="0"/>
      <w:marRight w:val="0"/>
      <w:marTop w:val="0"/>
      <w:marBottom w:val="0"/>
      <w:divBdr>
        <w:top w:val="none" w:sz="0" w:space="0" w:color="auto"/>
        <w:left w:val="none" w:sz="0" w:space="0" w:color="auto"/>
        <w:bottom w:val="none" w:sz="0" w:space="0" w:color="auto"/>
        <w:right w:val="none" w:sz="0" w:space="0" w:color="auto"/>
      </w:divBdr>
    </w:div>
    <w:div w:id="1296644012">
      <w:bodyDiv w:val="1"/>
      <w:marLeft w:val="0"/>
      <w:marRight w:val="0"/>
      <w:marTop w:val="0"/>
      <w:marBottom w:val="0"/>
      <w:divBdr>
        <w:top w:val="none" w:sz="0" w:space="0" w:color="auto"/>
        <w:left w:val="none" w:sz="0" w:space="0" w:color="auto"/>
        <w:bottom w:val="none" w:sz="0" w:space="0" w:color="auto"/>
        <w:right w:val="none" w:sz="0" w:space="0" w:color="auto"/>
      </w:divBdr>
    </w:div>
    <w:div w:id="1297106949">
      <w:bodyDiv w:val="1"/>
      <w:marLeft w:val="0"/>
      <w:marRight w:val="0"/>
      <w:marTop w:val="0"/>
      <w:marBottom w:val="0"/>
      <w:divBdr>
        <w:top w:val="none" w:sz="0" w:space="0" w:color="auto"/>
        <w:left w:val="none" w:sz="0" w:space="0" w:color="auto"/>
        <w:bottom w:val="none" w:sz="0" w:space="0" w:color="auto"/>
        <w:right w:val="none" w:sz="0" w:space="0" w:color="auto"/>
      </w:divBdr>
    </w:div>
    <w:div w:id="1298756980">
      <w:bodyDiv w:val="1"/>
      <w:marLeft w:val="0"/>
      <w:marRight w:val="0"/>
      <w:marTop w:val="0"/>
      <w:marBottom w:val="0"/>
      <w:divBdr>
        <w:top w:val="none" w:sz="0" w:space="0" w:color="auto"/>
        <w:left w:val="none" w:sz="0" w:space="0" w:color="auto"/>
        <w:bottom w:val="none" w:sz="0" w:space="0" w:color="auto"/>
        <w:right w:val="none" w:sz="0" w:space="0" w:color="auto"/>
      </w:divBdr>
    </w:div>
    <w:div w:id="1307589617">
      <w:bodyDiv w:val="1"/>
      <w:marLeft w:val="0"/>
      <w:marRight w:val="0"/>
      <w:marTop w:val="0"/>
      <w:marBottom w:val="0"/>
      <w:divBdr>
        <w:top w:val="none" w:sz="0" w:space="0" w:color="auto"/>
        <w:left w:val="none" w:sz="0" w:space="0" w:color="auto"/>
        <w:bottom w:val="none" w:sz="0" w:space="0" w:color="auto"/>
        <w:right w:val="none" w:sz="0" w:space="0" w:color="auto"/>
      </w:divBdr>
    </w:div>
    <w:div w:id="1312061044">
      <w:bodyDiv w:val="1"/>
      <w:marLeft w:val="0"/>
      <w:marRight w:val="0"/>
      <w:marTop w:val="0"/>
      <w:marBottom w:val="0"/>
      <w:divBdr>
        <w:top w:val="none" w:sz="0" w:space="0" w:color="auto"/>
        <w:left w:val="none" w:sz="0" w:space="0" w:color="auto"/>
        <w:bottom w:val="none" w:sz="0" w:space="0" w:color="auto"/>
        <w:right w:val="none" w:sz="0" w:space="0" w:color="auto"/>
      </w:divBdr>
    </w:div>
    <w:div w:id="1315138018">
      <w:bodyDiv w:val="1"/>
      <w:marLeft w:val="0"/>
      <w:marRight w:val="0"/>
      <w:marTop w:val="0"/>
      <w:marBottom w:val="0"/>
      <w:divBdr>
        <w:top w:val="none" w:sz="0" w:space="0" w:color="auto"/>
        <w:left w:val="none" w:sz="0" w:space="0" w:color="auto"/>
        <w:bottom w:val="none" w:sz="0" w:space="0" w:color="auto"/>
        <w:right w:val="none" w:sz="0" w:space="0" w:color="auto"/>
      </w:divBdr>
    </w:div>
    <w:div w:id="1315641506">
      <w:bodyDiv w:val="1"/>
      <w:marLeft w:val="0"/>
      <w:marRight w:val="0"/>
      <w:marTop w:val="0"/>
      <w:marBottom w:val="0"/>
      <w:divBdr>
        <w:top w:val="none" w:sz="0" w:space="0" w:color="auto"/>
        <w:left w:val="none" w:sz="0" w:space="0" w:color="auto"/>
        <w:bottom w:val="none" w:sz="0" w:space="0" w:color="auto"/>
        <w:right w:val="none" w:sz="0" w:space="0" w:color="auto"/>
      </w:divBdr>
    </w:div>
    <w:div w:id="1316451226">
      <w:bodyDiv w:val="1"/>
      <w:marLeft w:val="0"/>
      <w:marRight w:val="0"/>
      <w:marTop w:val="0"/>
      <w:marBottom w:val="0"/>
      <w:divBdr>
        <w:top w:val="none" w:sz="0" w:space="0" w:color="auto"/>
        <w:left w:val="none" w:sz="0" w:space="0" w:color="auto"/>
        <w:bottom w:val="none" w:sz="0" w:space="0" w:color="auto"/>
        <w:right w:val="none" w:sz="0" w:space="0" w:color="auto"/>
      </w:divBdr>
    </w:div>
    <w:div w:id="1325232906">
      <w:bodyDiv w:val="1"/>
      <w:marLeft w:val="0"/>
      <w:marRight w:val="0"/>
      <w:marTop w:val="0"/>
      <w:marBottom w:val="0"/>
      <w:divBdr>
        <w:top w:val="none" w:sz="0" w:space="0" w:color="auto"/>
        <w:left w:val="none" w:sz="0" w:space="0" w:color="auto"/>
        <w:bottom w:val="none" w:sz="0" w:space="0" w:color="auto"/>
        <w:right w:val="none" w:sz="0" w:space="0" w:color="auto"/>
      </w:divBdr>
    </w:div>
    <w:div w:id="1326199928">
      <w:bodyDiv w:val="1"/>
      <w:marLeft w:val="0"/>
      <w:marRight w:val="0"/>
      <w:marTop w:val="0"/>
      <w:marBottom w:val="0"/>
      <w:divBdr>
        <w:top w:val="none" w:sz="0" w:space="0" w:color="auto"/>
        <w:left w:val="none" w:sz="0" w:space="0" w:color="auto"/>
        <w:bottom w:val="none" w:sz="0" w:space="0" w:color="auto"/>
        <w:right w:val="none" w:sz="0" w:space="0" w:color="auto"/>
      </w:divBdr>
    </w:div>
    <w:div w:id="1327436590">
      <w:bodyDiv w:val="1"/>
      <w:marLeft w:val="0"/>
      <w:marRight w:val="0"/>
      <w:marTop w:val="0"/>
      <w:marBottom w:val="0"/>
      <w:divBdr>
        <w:top w:val="none" w:sz="0" w:space="0" w:color="auto"/>
        <w:left w:val="none" w:sz="0" w:space="0" w:color="auto"/>
        <w:bottom w:val="none" w:sz="0" w:space="0" w:color="auto"/>
        <w:right w:val="none" w:sz="0" w:space="0" w:color="auto"/>
      </w:divBdr>
    </w:div>
    <w:div w:id="1327438671">
      <w:bodyDiv w:val="1"/>
      <w:marLeft w:val="0"/>
      <w:marRight w:val="0"/>
      <w:marTop w:val="0"/>
      <w:marBottom w:val="0"/>
      <w:divBdr>
        <w:top w:val="none" w:sz="0" w:space="0" w:color="auto"/>
        <w:left w:val="none" w:sz="0" w:space="0" w:color="auto"/>
        <w:bottom w:val="none" w:sz="0" w:space="0" w:color="auto"/>
        <w:right w:val="none" w:sz="0" w:space="0" w:color="auto"/>
      </w:divBdr>
    </w:div>
    <w:div w:id="1341277999">
      <w:bodyDiv w:val="1"/>
      <w:marLeft w:val="0"/>
      <w:marRight w:val="0"/>
      <w:marTop w:val="0"/>
      <w:marBottom w:val="0"/>
      <w:divBdr>
        <w:top w:val="none" w:sz="0" w:space="0" w:color="auto"/>
        <w:left w:val="none" w:sz="0" w:space="0" w:color="auto"/>
        <w:bottom w:val="none" w:sz="0" w:space="0" w:color="auto"/>
        <w:right w:val="none" w:sz="0" w:space="0" w:color="auto"/>
      </w:divBdr>
    </w:div>
    <w:div w:id="1341469513">
      <w:bodyDiv w:val="1"/>
      <w:marLeft w:val="0"/>
      <w:marRight w:val="0"/>
      <w:marTop w:val="0"/>
      <w:marBottom w:val="0"/>
      <w:divBdr>
        <w:top w:val="none" w:sz="0" w:space="0" w:color="auto"/>
        <w:left w:val="none" w:sz="0" w:space="0" w:color="auto"/>
        <w:bottom w:val="none" w:sz="0" w:space="0" w:color="auto"/>
        <w:right w:val="none" w:sz="0" w:space="0" w:color="auto"/>
      </w:divBdr>
    </w:div>
    <w:div w:id="1342659727">
      <w:bodyDiv w:val="1"/>
      <w:marLeft w:val="0"/>
      <w:marRight w:val="0"/>
      <w:marTop w:val="0"/>
      <w:marBottom w:val="0"/>
      <w:divBdr>
        <w:top w:val="none" w:sz="0" w:space="0" w:color="auto"/>
        <w:left w:val="none" w:sz="0" w:space="0" w:color="auto"/>
        <w:bottom w:val="none" w:sz="0" w:space="0" w:color="auto"/>
        <w:right w:val="none" w:sz="0" w:space="0" w:color="auto"/>
      </w:divBdr>
    </w:div>
    <w:div w:id="1343388969">
      <w:bodyDiv w:val="1"/>
      <w:marLeft w:val="0"/>
      <w:marRight w:val="0"/>
      <w:marTop w:val="0"/>
      <w:marBottom w:val="0"/>
      <w:divBdr>
        <w:top w:val="none" w:sz="0" w:space="0" w:color="auto"/>
        <w:left w:val="none" w:sz="0" w:space="0" w:color="auto"/>
        <w:bottom w:val="none" w:sz="0" w:space="0" w:color="auto"/>
        <w:right w:val="none" w:sz="0" w:space="0" w:color="auto"/>
      </w:divBdr>
    </w:div>
    <w:div w:id="1344867143">
      <w:bodyDiv w:val="1"/>
      <w:marLeft w:val="0"/>
      <w:marRight w:val="0"/>
      <w:marTop w:val="0"/>
      <w:marBottom w:val="0"/>
      <w:divBdr>
        <w:top w:val="none" w:sz="0" w:space="0" w:color="auto"/>
        <w:left w:val="none" w:sz="0" w:space="0" w:color="auto"/>
        <w:bottom w:val="none" w:sz="0" w:space="0" w:color="auto"/>
        <w:right w:val="none" w:sz="0" w:space="0" w:color="auto"/>
      </w:divBdr>
    </w:div>
    <w:div w:id="1346833319">
      <w:bodyDiv w:val="1"/>
      <w:marLeft w:val="0"/>
      <w:marRight w:val="0"/>
      <w:marTop w:val="0"/>
      <w:marBottom w:val="0"/>
      <w:divBdr>
        <w:top w:val="none" w:sz="0" w:space="0" w:color="auto"/>
        <w:left w:val="none" w:sz="0" w:space="0" w:color="auto"/>
        <w:bottom w:val="none" w:sz="0" w:space="0" w:color="auto"/>
        <w:right w:val="none" w:sz="0" w:space="0" w:color="auto"/>
      </w:divBdr>
    </w:div>
    <w:div w:id="1350985381">
      <w:bodyDiv w:val="1"/>
      <w:marLeft w:val="0"/>
      <w:marRight w:val="0"/>
      <w:marTop w:val="0"/>
      <w:marBottom w:val="0"/>
      <w:divBdr>
        <w:top w:val="none" w:sz="0" w:space="0" w:color="auto"/>
        <w:left w:val="none" w:sz="0" w:space="0" w:color="auto"/>
        <w:bottom w:val="none" w:sz="0" w:space="0" w:color="auto"/>
        <w:right w:val="none" w:sz="0" w:space="0" w:color="auto"/>
      </w:divBdr>
    </w:div>
    <w:div w:id="1351226643">
      <w:bodyDiv w:val="1"/>
      <w:marLeft w:val="0"/>
      <w:marRight w:val="0"/>
      <w:marTop w:val="0"/>
      <w:marBottom w:val="0"/>
      <w:divBdr>
        <w:top w:val="none" w:sz="0" w:space="0" w:color="auto"/>
        <w:left w:val="none" w:sz="0" w:space="0" w:color="auto"/>
        <w:bottom w:val="none" w:sz="0" w:space="0" w:color="auto"/>
        <w:right w:val="none" w:sz="0" w:space="0" w:color="auto"/>
      </w:divBdr>
    </w:div>
    <w:div w:id="1356033580">
      <w:bodyDiv w:val="1"/>
      <w:marLeft w:val="0"/>
      <w:marRight w:val="0"/>
      <w:marTop w:val="0"/>
      <w:marBottom w:val="0"/>
      <w:divBdr>
        <w:top w:val="none" w:sz="0" w:space="0" w:color="auto"/>
        <w:left w:val="none" w:sz="0" w:space="0" w:color="auto"/>
        <w:bottom w:val="none" w:sz="0" w:space="0" w:color="auto"/>
        <w:right w:val="none" w:sz="0" w:space="0" w:color="auto"/>
      </w:divBdr>
    </w:div>
    <w:div w:id="1356425594">
      <w:bodyDiv w:val="1"/>
      <w:marLeft w:val="0"/>
      <w:marRight w:val="0"/>
      <w:marTop w:val="0"/>
      <w:marBottom w:val="0"/>
      <w:divBdr>
        <w:top w:val="none" w:sz="0" w:space="0" w:color="auto"/>
        <w:left w:val="none" w:sz="0" w:space="0" w:color="auto"/>
        <w:bottom w:val="none" w:sz="0" w:space="0" w:color="auto"/>
        <w:right w:val="none" w:sz="0" w:space="0" w:color="auto"/>
      </w:divBdr>
    </w:div>
    <w:div w:id="1358046487">
      <w:bodyDiv w:val="1"/>
      <w:marLeft w:val="0"/>
      <w:marRight w:val="0"/>
      <w:marTop w:val="0"/>
      <w:marBottom w:val="0"/>
      <w:divBdr>
        <w:top w:val="none" w:sz="0" w:space="0" w:color="auto"/>
        <w:left w:val="none" w:sz="0" w:space="0" w:color="auto"/>
        <w:bottom w:val="none" w:sz="0" w:space="0" w:color="auto"/>
        <w:right w:val="none" w:sz="0" w:space="0" w:color="auto"/>
      </w:divBdr>
    </w:div>
    <w:div w:id="1359815103">
      <w:bodyDiv w:val="1"/>
      <w:marLeft w:val="0"/>
      <w:marRight w:val="0"/>
      <w:marTop w:val="0"/>
      <w:marBottom w:val="0"/>
      <w:divBdr>
        <w:top w:val="none" w:sz="0" w:space="0" w:color="auto"/>
        <w:left w:val="none" w:sz="0" w:space="0" w:color="auto"/>
        <w:bottom w:val="none" w:sz="0" w:space="0" w:color="auto"/>
        <w:right w:val="none" w:sz="0" w:space="0" w:color="auto"/>
      </w:divBdr>
    </w:div>
    <w:div w:id="1365251348">
      <w:bodyDiv w:val="1"/>
      <w:marLeft w:val="0"/>
      <w:marRight w:val="0"/>
      <w:marTop w:val="0"/>
      <w:marBottom w:val="0"/>
      <w:divBdr>
        <w:top w:val="none" w:sz="0" w:space="0" w:color="auto"/>
        <w:left w:val="none" w:sz="0" w:space="0" w:color="auto"/>
        <w:bottom w:val="none" w:sz="0" w:space="0" w:color="auto"/>
        <w:right w:val="none" w:sz="0" w:space="0" w:color="auto"/>
      </w:divBdr>
    </w:div>
    <w:div w:id="1378628533">
      <w:bodyDiv w:val="1"/>
      <w:marLeft w:val="0"/>
      <w:marRight w:val="0"/>
      <w:marTop w:val="0"/>
      <w:marBottom w:val="0"/>
      <w:divBdr>
        <w:top w:val="none" w:sz="0" w:space="0" w:color="auto"/>
        <w:left w:val="none" w:sz="0" w:space="0" w:color="auto"/>
        <w:bottom w:val="none" w:sz="0" w:space="0" w:color="auto"/>
        <w:right w:val="none" w:sz="0" w:space="0" w:color="auto"/>
      </w:divBdr>
    </w:div>
    <w:div w:id="1379934091">
      <w:bodyDiv w:val="1"/>
      <w:marLeft w:val="0"/>
      <w:marRight w:val="0"/>
      <w:marTop w:val="0"/>
      <w:marBottom w:val="0"/>
      <w:divBdr>
        <w:top w:val="none" w:sz="0" w:space="0" w:color="auto"/>
        <w:left w:val="none" w:sz="0" w:space="0" w:color="auto"/>
        <w:bottom w:val="none" w:sz="0" w:space="0" w:color="auto"/>
        <w:right w:val="none" w:sz="0" w:space="0" w:color="auto"/>
      </w:divBdr>
    </w:div>
    <w:div w:id="1380670798">
      <w:bodyDiv w:val="1"/>
      <w:marLeft w:val="0"/>
      <w:marRight w:val="0"/>
      <w:marTop w:val="0"/>
      <w:marBottom w:val="0"/>
      <w:divBdr>
        <w:top w:val="none" w:sz="0" w:space="0" w:color="auto"/>
        <w:left w:val="none" w:sz="0" w:space="0" w:color="auto"/>
        <w:bottom w:val="none" w:sz="0" w:space="0" w:color="auto"/>
        <w:right w:val="none" w:sz="0" w:space="0" w:color="auto"/>
      </w:divBdr>
    </w:div>
    <w:div w:id="1389843390">
      <w:bodyDiv w:val="1"/>
      <w:marLeft w:val="0"/>
      <w:marRight w:val="0"/>
      <w:marTop w:val="0"/>
      <w:marBottom w:val="0"/>
      <w:divBdr>
        <w:top w:val="none" w:sz="0" w:space="0" w:color="auto"/>
        <w:left w:val="none" w:sz="0" w:space="0" w:color="auto"/>
        <w:bottom w:val="none" w:sz="0" w:space="0" w:color="auto"/>
        <w:right w:val="none" w:sz="0" w:space="0" w:color="auto"/>
      </w:divBdr>
    </w:div>
    <w:div w:id="1391617494">
      <w:bodyDiv w:val="1"/>
      <w:marLeft w:val="0"/>
      <w:marRight w:val="0"/>
      <w:marTop w:val="0"/>
      <w:marBottom w:val="0"/>
      <w:divBdr>
        <w:top w:val="none" w:sz="0" w:space="0" w:color="auto"/>
        <w:left w:val="none" w:sz="0" w:space="0" w:color="auto"/>
        <w:bottom w:val="none" w:sz="0" w:space="0" w:color="auto"/>
        <w:right w:val="none" w:sz="0" w:space="0" w:color="auto"/>
      </w:divBdr>
    </w:div>
    <w:div w:id="1398014551">
      <w:bodyDiv w:val="1"/>
      <w:marLeft w:val="0"/>
      <w:marRight w:val="0"/>
      <w:marTop w:val="0"/>
      <w:marBottom w:val="0"/>
      <w:divBdr>
        <w:top w:val="none" w:sz="0" w:space="0" w:color="auto"/>
        <w:left w:val="none" w:sz="0" w:space="0" w:color="auto"/>
        <w:bottom w:val="none" w:sz="0" w:space="0" w:color="auto"/>
        <w:right w:val="none" w:sz="0" w:space="0" w:color="auto"/>
      </w:divBdr>
    </w:div>
    <w:div w:id="1399091171">
      <w:bodyDiv w:val="1"/>
      <w:marLeft w:val="0"/>
      <w:marRight w:val="0"/>
      <w:marTop w:val="0"/>
      <w:marBottom w:val="0"/>
      <w:divBdr>
        <w:top w:val="none" w:sz="0" w:space="0" w:color="auto"/>
        <w:left w:val="none" w:sz="0" w:space="0" w:color="auto"/>
        <w:bottom w:val="none" w:sz="0" w:space="0" w:color="auto"/>
        <w:right w:val="none" w:sz="0" w:space="0" w:color="auto"/>
      </w:divBdr>
    </w:div>
    <w:div w:id="1399784384">
      <w:bodyDiv w:val="1"/>
      <w:marLeft w:val="0"/>
      <w:marRight w:val="0"/>
      <w:marTop w:val="0"/>
      <w:marBottom w:val="0"/>
      <w:divBdr>
        <w:top w:val="none" w:sz="0" w:space="0" w:color="auto"/>
        <w:left w:val="none" w:sz="0" w:space="0" w:color="auto"/>
        <w:bottom w:val="none" w:sz="0" w:space="0" w:color="auto"/>
        <w:right w:val="none" w:sz="0" w:space="0" w:color="auto"/>
      </w:divBdr>
    </w:div>
    <w:div w:id="1400325911">
      <w:bodyDiv w:val="1"/>
      <w:marLeft w:val="0"/>
      <w:marRight w:val="0"/>
      <w:marTop w:val="0"/>
      <w:marBottom w:val="0"/>
      <w:divBdr>
        <w:top w:val="none" w:sz="0" w:space="0" w:color="auto"/>
        <w:left w:val="none" w:sz="0" w:space="0" w:color="auto"/>
        <w:bottom w:val="none" w:sz="0" w:space="0" w:color="auto"/>
        <w:right w:val="none" w:sz="0" w:space="0" w:color="auto"/>
      </w:divBdr>
    </w:div>
    <w:div w:id="1405763688">
      <w:bodyDiv w:val="1"/>
      <w:marLeft w:val="0"/>
      <w:marRight w:val="0"/>
      <w:marTop w:val="0"/>
      <w:marBottom w:val="0"/>
      <w:divBdr>
        <w:top w:val="none" w:sz="0" w:space="0" w:color="auto"/>
        <w:left w:val="none" w:sz="0" w:space="0" w:color="auto"/>
        <w:bottom w:val="none" w:sz="0" w:space="0" w:color="auto"/>
        <w:right w:val="none" w:sz="0" w:space="0" w:color="auto"/>
      </w:divBdr>
    </w:div>
    <w:div w:id="1407192147">
      <w:bodyDiv w:val="1"/>
      <w:marLeft w:val="0"/>
      <w:marRight w:val="0"/>
      <w:marTop w:val="0"/>
      <w:marBottom w:val="0"/>
      <w:divBdr>
        <w:top w:val="none" w:sz="0" w:space="0" w:color="auto"/>
        <w:left w:val="none" w:sz="0" w:space="0" w:color="auto"/>
        <w:bottom w:val="none" w:sz="0" w:space="0" w:color="auto"/>
        <w:right w:val="none" w:sz="0" w:space="0" w:color="auto"/>
      </w:divBdr>
    </w:div>
    <w:div w:id="1416823014">
      <w:bodyDiv w:val="1"/>
      <w:marLeft w:val="0"/>
      <w:marRight w:val="0"/>
      <w:marTop w:val="0"/>
      <w:marBottom w:val="0"/>
      <w:divBdr>
        <w:top w:val="none" w:sz="0" w:space="0" w:color="auto"/>
        <w:left w:val="none" w:sz="0" w:space="0" w:color="auto"/>
        <w:bottom w:val="none" w:sz="0" w:space="0" w:color="auto"/>
        <w:right w:val="none" w:sz="0" w:space="0" w:color="auto"/>
      </w:divBdr>
    </w:div>
    <w:div w:id="1420327854">
      <w:bodyDiv w:val="1"/>
      <w:marLeft w:val="0"/>
      <w:marRight w:val="0"/>
      <w:marTop w:val="0"/>
      <w:marBottom w:val="0"/>
      <w:divBdr>
        <w:top w:val="none" w:sz="0" w:space="0" w:color="auto"/>
        <w:left w:val="none" w:sz="0" w:space="0" w:color="auto"/>
        <w:bottom w:val="none" w:sz="0" w:space="0" w:color="auto"/>
        <w:right w:val="none" w:sz="0" w:space="0" w:color="auto"/>
      </w:divBdr>
    </w:div>
    <w:div w:id="1420904533">
      <w:bodyDiv w:val="1"/>
      <w:marLeft w:val="0"/>
      <w:marRight w:val="0"/>
      <w:marTop w:val="0"/>
      <w:marBottom w:val="0"/>
      <w:divBdr>
        <w:top w:val="none" w:sz="0" w:space="0" w:color="auto"/>
        <w:left w:val="none" w:sz="0" w:space="0" w:color="auto"/>
        <w:bottom w:val="none" w:sz="0" w:space="0" w:color="auto"/>
        <w:right w:val="none" w:sz="0" w:space="0" w:color="auto"/>
      </w:divBdr>
    </w:div>
    <w:div w:id="1423919054">
      <w:bodyDiv w:val="1"/>
      <w:marLeft w:val="0"/>
      <w:marRight w:val="0"/>
      <w:marTop w:val="0"/>
      <w:marBottom w:val="0"/>
      <w:divBdr>
        <w:top w:val="none" w:sz="0" w:space="0" w:color="auto"/>
        <w:left w:val="none" w:sz="0" w:space="0" w:color="auto"/>
        <w:bottom w:val="none" w:sz="0" w:space="0" w:color="auto"/>
        <w:right w:val="none" w:sz="0" w:space="0" w:color="auto"/>
      </w:divBdr>
    </w:div>
    <w:div w:id="1424493773">
      <w:bodyDiv w:val="1"/>
      <w:marLeft w:val="0"/>
      <w:marRight w:val="0"/>
      <w:marTop w:val="0"/>
      <w:marBottom w:val="0"/>
      <w:divBdr>
        <w:top w:val="none" w:sz="0" w:space="0" w:color="auto"/>
        <w:left w:val="none" w:sz="0" w:space="0" w:color="auto"/>
        <w:bottom w:val="none" w:sz="0" w:space="0" w:color="auto"/>
        <w:right w:val="none" w:sz="0" w:space="0" w:color="auto"/>
      </w:divBdr>
    </w:div>
    <w:div w:id="1425492828">
      <w:bodyDiv w:val="1"/>
      <w:marLeft w:val="0"/>
      <w:marRight w:val="0"/>
      <w:marTop w:val="0"/>
      <w:marBottom w:val="0"/>
      <w:divBdr>
        <w:top w:val="none" w:sz="0" w:space="0" w:color="auto"/>
        <w:left w:val="none" w:sz="0" w:space="0" w:color="auto"/>
        <w:bottom w:val="none" w:sz="0" w:space="0" w:color="auto"/>
        <w:right w:val="none" w:sz="0" w:space="0" w:color="auto"/>
      </w:divBdr>
    </w:div>
    <w:div w:id="1426536413">
      <w:bodyDiv w:val="1"/>
      <w:marLeft w:val="0"/>
      <w:marRight w:val="0"/>
      <w:marTop w:val="0"/>
      <w:marBottom w:val="0"/>
      <w:divBdr>
        <w:top w:val="none" w:sz="0" w:space="0" w:color="auto"/>
        <w:left w:val="none" w:sz="0" w:space="0" w:color="auto"/>
        <w:bottom w:val="none" w:sz="0" w:space="0" w:color="auto"/>
        <w:right w:val="none" w:sz="0" w:space="0" w:color="auto"/>
      </w:divBdr>
    </w:div>
    <w:div w:id="1427194867">
      <w:bodyDiv w:val="1"/>
      <w:marLeft w:val="0"/>
      <w:marRight w:val="0"/>
      <w:marTop w:val="0"/>
      <w:marBottom w:val="0"/>
      <w:divBdr>
        <w:top w:val="none" w:sz="0" w:space="0" w:color="auto"/>
        <w:left w:val="none" w:sz="0" w:space="0" w:color="auto"/>
        <w:bottom w:val="none" w:sz="0" w:space="0" w:color="auto"/>
        <w:right w:val="none" w:sz="0" w:space="0" w:color="auto"/>
      </w:divBdr>
    </w:div>
    <w:div w:id="1428883908">
      <w:bodyDiv w:val="1"/>
      <w:marLeft w:val="0"/>
      <w:marRight w:val="0"/>
      <w:marTop w:val="0"/>
      <w:marBottom w:val="0"/>
      <w:divBdr>
        <w:top w:val="none" w:sz="0" w:space="0" w:color="auto"/>
        <w:left w:val="none" w:sz="0" w:space="0" w:color="auto"/>
        <w:bottom w:val="none" w:sz="0" w:space="0" w:color="auto"/>
        <w:right w:val="none" w:sz="0" w:space="0" w:color="auto"/>
      </w:divBdr>
    </w:div>
    <w:div w:id="1432118856">
      <w:bodyDiv w:val="1"/>
      <w:marLeft w:val="0"/>
      <w:marRight w:val="0"/>
      <w:marTop w:val="0"/>
      <w:marBottom w:val="0"/>
      <w:divBdr>
        <w:top w:val="none" w:sz="0" w:space="0" w:color="auto"/>
        <w:left w:val="none" w:sz="0" w:space="0" w:color="auto"/>
        <w:bottom w:val="none" w:sz="0" w:space="0" w:color="auto"/>
        <w:right w:val="none" w:sz="0" w:space="0" w:color="auto"/>
      </w:divBdr>
    </w:div>
    <w:div w:id="1436439127">
      <w:bodyDiv w:val="1"/>
      <w:marLeft w:val="0"/>
      <w:marRight w:val="0"/>
      <w:marTop w:val="0"/>
      <w:marBottom w:val="0"/>
      <w:divBdr>
        <w:top w:val="none" w:sz="0" w:space="0" w:color="auto"/>
        <w:left w:val="none" w:sz="0" w:space="0" w:color="auto"/>
        <w:bottom w:val="none" w:sz="0" w:space="0" w:color="auto"/>
        <w:right w:val="none" w:sz="0" w:space="0" w:color="auto"/>
      </w:divBdr>
    </w:div>
    <w:div w:id="1438335316">
      <w:bodyDiv w:val="1"/>
      <w:marLeft w:val="0"/>
      <w:marRight w:val="0"/>
      <w:marTop w:val="0"/>
      <w:marBottom w:val="0"/>
      <w:divBdr>
        <w:top w:val="none" w:sz="0" w:space="0" w:color="auto"/>
        <w:left w:val="none" w:sz="0" w:space="0" w:color="auto"/>
        <w:bottom w:val="none" w:sz="0" w:space="0" w:color="auto"/>
        <w:right w:val="none" w:sz="0" w:space="0" w:color="auto"/>
      </w:divBdr>
    </w:div>
    <w:div w:id="1440177346">
      <w:bodyDiv w:val="1"/>
      <w:marLeft w:val="0"/>
      <w:marRight w:val="0"/>
      <w:marTop w:val="0"/>
      <w:marBottom w:val="0"/>
      <w:divBdr>
        <w:top w:val="none" w:sz="0" w:space="0" w:color="auto"/>
        <w:left w:val="none" w:sz="0" w:space="0" w:color="auto"/>
        <w:bottom w:val="none" w:sz="0" w:space="0" w:color="auto"/>
        <w:right w:val="none" w:sz="0" w:space="0" w:color="auto"/>
      </w:divBdr>
    </w:div>
    <w:div w:id="1442458208">
      <w:bodyDiv w:val="1"/>
      <w:marLeft w:val="0"/>
      <w:marRight w:val="0"/>
      <w:marTop w:val="0"/>
      <w:marBottom w:val="0"/>
      <w:divBdr>
        <w:top w:val="none" w:sz="0" w:space="0" w:color="auto"/>
        <w:left w:val="none" w:sz="0" w:space="0" w:color="auto"/>
        <w:bottom w:val="none" w:sz="0" w:space="0" w:color="auto"/>
        <w:right w:val="none" w:sz="0" w:space="0" w:color="auto"/>
      </w:divBdr>
    </w:div>
    <w:div w:id="1447891931">
      <w:bodyDiv w:val="1"/>
      <w:marLeft w:val="0"/>
      <w:marRight w:val="0"/>
      <w:marTop w:val="0"/>
      <w:marBottom w:val="0"/>
      <w:divBdr>
        <w:top w:val="none" w:sz="0" w:space="0" w:color="auto"/>
        <w:left w:val="none" w:sz="0" w:space="0" w:color="auto"/>
        <w:bottom w:val="none" w:sz="0" w:space="0" w:color="auto"/>
        <w:right w:val="none" w:sz="0" w:space="0" w:color="auto"/>
      </w:divBdr>
    </w:div>
    <w:div w:id="1449276334">
      <w:bodyDiv w:val="1"/>
      <w:marLeft w:val="0"/>
      <w:marRight w:val="0"/>
      <w:marTop w:val="0"/>
      <w:marBottom w:val="0"/>
      <w:divBdr>
        <w:top w:val="none" w:sz="0" w:space="0" w:color="auto"/>
        <w:left w:val="none" w:sz="0" w:space="0" w:color="auto"/>
        <w:bottom w:val="none" w:sz="0" w:space="0" w:color="auto"/>
        <w:right w:val="none" w:sz="0" w:space="0" w:color="auto"/>
      </w:divBdr>
    </w:div>
    <w:div w:id="1454056270">
      <w:bodyDiv w:val="1"/>
      <w:marLeft w:val="0"/>
      <w:marRight w:val="0"/>
      <w:marTop w:val="0"/>
      <w:marBottom w:val="0"/>
      <w:divBdr>
        <w:top w:val="none" w:sz="0" w:space="0" w:color="auto"/>
        <w:left w:val="none" w:sz="0" w:space="0" w:color="auto"/>
        <w:bottom w:val="none" w:sz="0" w:space="0" w:color="auto"/>
        <w:right w:val="none" w:sz="0" w:space="0" w:color="auto"/>
      </w:divBdr>
    </w:div>
    <w:div w:id="1457258801">
      <w:bodyDiv w:val="1"/>
      <w:marLeft w:val="0"/>
      <w:marRight w:val="0"/>
      <w:marTop w:val="0"/>
      <w:marBottom w:val="0"/>
      <w:divBdr>
        <w:top w:val="none" w:sz="0" w:space="0" w:color="auto"/>
        <w:left w:val="none" w:sz="0" w:space="0" w:color="auto"/>
        <w:bottom w:val="none" w:sz="0" w:space="0" w:color="auto"/>
        <w:right w:val="none" w:sz="0" w:space="0" w:color="auto"/>
      </w:divBdr>
    </w:div>
    <w:div w:id="1463881255">
      <w:bodyDiv w:val="1"/>
      <w:marLeft w:val="0"/>
      <w:marRight w:val="0"/>
      <w:marTop w:val="0"/>
      <w:marBottom w:val="0"/>
      <w:divBdr>
        <w:top w:val="none" w:sz="0" w:space="0" w:color="auto"/>
        <w:left w:val="none" w:sz="0" w:space="0" w:color="auto"/>
        <w:bottom w:val="none" w:sz="0" w:space="0" w:color="auto"/>
        <w:right w:val="none" w:sz="0" w:space="0" w:color="auto"/>
      </w:divBdr>
    </w:div>
    <w:div w:id="1463960166">
      <w:bodyDiv w:val="1"/>
      <w:marLeft w:val="0"/>
      <w:marRight w:val="0"/>
      <w:marTop w:val="0"/>
      <w:marBottom w:val="0"/>
      <w:divBdr>
        <w:top w:val="none" w:sz="0" w:space="0" w:color="auto"/>
        <w:left w:val="none" w:sz="0" w:space="0" w:color="auto"/>
        <w:bottom w:val="none" w:sz="0" w:space="0" w:color="auto"/>
        <w:right w:val="none" w:sz="0" w:space="0" w:color="auto"/>
      </w:divBdr>
    </w:div>
    <w:div w:id="1464231437">
      <w:bodyDiv w:val="1"/>
      <w:marLeft w:val="0"/>
      <w:marRight w:val="0"/>
      <w:marTop w:val="0"/>
      <w:marBottom w:val="0"/>
      <w:divBdr>
        <w:top w:val="none" w:sz="0" w:space="0" w:color="auto"/>
        <w:left w:val="none" w:sz="0" w:space="0" w:color="auto"/>
        <w:bottom w:val="none" w:sz="0" w:space="0" w:color="auto"/>
        <w:right w:val="none" w:sz="0" w:space="0" w:color="auto"/>
      </w:divBdr>
    </w:div>
    <w:div w:id="1470126129">
      <w:bodyDiv w:val="1"/>
      <w:marLeft w:val="0"/>
      <w:marRight w:val="0"/>
      <w:marTop w:val="0"/>
      <w:marBottom w:val="0"/>
      <w:divBdr>
        <w:top w:val="none" w:sz="0" w:space="0" w:color="auto"/>
        <w:left w:val="none" w:sz="0" w:space="0" w:color="auto"/>
        <w:bottom w:val="none" w:sz="0" w:space="0" w:color="auto"/>
        <w:right w:val="none" w:sz="0" w:space="0" w:color="auto"/>
      </w:divBdr>
    </w:div>
    <w:div w:id="1470710969">
      <w:bodyDiv w:val="1"/>
      <w:marLeft w:val="0"/>
      <w:marRight w:val="0"/>
      <w:marTop w:val="0"/>
      <w:marBottom w:val="0"/>
      <w:divBdr>
        <w:top w:val="none" w:sz="0" w:space="0" w:color="auto"/>
        <w:left w:val="none" w:sz="0" w:space="0" w:color="auto"/>
        <w:bottom w:val="none" w:sz="0" w:space="0" w:color="auto"/>
        <w:right w:val="none" w:sz="0" w:space="0" w:color="auto"/>
      </w:divBdr>
    </w:div>
    <w:div w:id="1475827524">
      <w:bodyDiv w:val="1"/>
      <w:marLeft w:val="0"/>
      <w:marRight w:val="0"/>
      <w:marTop w:val="0"/>
      <w:marBottom w:val="0"/>
      <w:divBdr>
        <w:top w:val="none" w:sz="0" w:space="0" w:color="auto"/>
        <w:left w:val="none" w:sz="0" w:space="0" w:color="auto"/>
        <w:bottom w:val="none" w:sz="0" w:space="0" w:color="auto"/>
        <w:right w:val="none" w:sz="0" w:space="0" w:color="auto"/>
      </w:divBdr>
    </w:div>
    <w:div w:id="1477335682">
      <w:bodyDiv w:val="1"/>
      <w:marLeft w:val="0"/>
      <w:marRight w:val="0"/>
      <w:marTop w:val="0"/>
      <w:marBottom w:val="0"/>
      <w:divBdr>
        <w:top w:val="none" w:sz="0" w:space="0" w:color="auto"/>
        <w:left w:val="none" w:sz="0" w:space="0" w:color="auto"/>
        <w:bottom w:val="none" w:sz="0" w:space="0" w:color="auto"/>
        <w:right w:val="none" w:sz="0" w:space="0" w:color="auto"/>
      </w:divBdr>
    </w:div>
    <w:div w:id="1478493608">
      <w:bodyDiv w:val="1"/>
      <w:marLeft w:val="0"/>
      <w:marRight w:val="0"/>
      <w:marTop w:val="0"/>
      <w:marBottom w:val="0"/>
      <w:divBdr>
        <w:top w:val="none" w:sz="0" w:space="0" w:color="auto"/>
        <w:left w:val="none" w:sz="0" w:space="0" w:color="auto"/>
        <w:bottom w:val="none" w:sz="0" w:space="0" w:color="auto"/>
        <w:right w:val="none" w:sz="0" w:space="0" w:color="auto"/>
      </w:divBdr>
    </w:div>
    <w:div w:id="1480804311">
      <w:bodyDiv w:val="1"/>
      <w:marLeft w:val="0"/>
      <w:marRight w:val="0"/>
      <w:marTop w:val="0"/>
      <w:marBottom w:val="0"/>
      <w:divBdr>
        <w:top w:val="none" w:sz="0" w:space="0" w:color="auto"/>
        <w:left w:val="none" w:sz="0" w:space="0" w:color="auto"/>
        <w:bottom w:val="none" w:sz="0" w:space="0" w:color="auto"/>
        <w:right w:val="none" w:sz="0" w:space="0" w:color="auto"/>
      </w:divBdr>
    </w:div>
    <w:div w:id="1483699705">
      <w:bodyDiv w:val="1"/>
      <w:marLeft w:val="0"/>
      <w:marRight w:val="0"/>
      <w:marTop w:val="0"/>
      <w:marBottom w:val="0"/>
      <w:divBdr>
        <w:top w:val="none" w:sz="0" w:space="0" w:color="auto"/>
        <w:left w:val="none" w:sz="0" w:space="0" w:color="auto"/>
        <w:bottom w:val="none" w:sz="0" w:space="0" w:color="auto"/>
        <w:right w:val="none" w:sz="0" w:space="0" w:color="auto"/>
      </w:divBdr>
    </w:div>
    <w:div w:id="1490556141">
      <w:bodyDiv w:val="1"/>
      <w:marLeft w:val="0"/>
      <w:marRight w:val="0"/>
      <w:marTop w:val="0"/>
      <w:marBottom w:val="0"/>
      <w:divBdr>
        <w:top w:val="none" w:sz="0" w:space="0" w:color="auto"/>
        <w:left w:val="none" w:sz="0" w:space="0" w:color="auto"/>
        <w:bottom w:val="none" w:sz="0" w:space="0" w:color="auto"/>
        <w:right w:val="none" w:sz="0" w:space="0" w:color="auto"/>
      </w:divBdr>
    </w:div>
    <w:div w:id="1494762934">
      <w:bodyDiv w:val="1"/>
      <w:marLeft w:val="0"/>
      <w:marRight w:val="0"/>
      <w:marTop w:val="0"/>
      <w:marBottom w:val="0"/>
      <w:divBdr>
        <w:top w:val="none" w:sz="0" w:space="0" w:color="auto"/>
        <w:left w:val="none" w:sz="0" w:space="0" w:color="auto"/>
        <w:bottom w:val="none" w:sz="0" w:space="0" w:color="auto"/>
        <w:right w:val="none" w:sz="0" w:space="0" w:color="auto"/>
      </w:divBdr>
    </w:div>
    <w:div w:id="1495686968">
      <w:bodyDiv w:val="1"/>
      <w:marLeft w:val="0"/>
      <w:marRight w:val="0"/>
      <w:marTop w:val="0"/>
      <w:marBottom w:val="0"/>
      <w:divBdr>
        <w:top w:val="none" w:sz="0" w:space="0" w:color="auto"/>
        <w:left w:val="none" w:sz="0" w:space="0" w:color="auto"/>
        <w:bottom w:val="none" w:sz="0" w:space="0" w:color="auto"/>
        <w:right w:val="none" w:sz="0" w:space="0" w:color="auto"/>
      </w:divBdr>
    </w:div>
    <w:div w:id="1500075692">
      <w:bodyDiv w:val="1"/>
      <w:marLeft w:val="0"/>
      <w:marRight w:val="0"/>
      <w:marTop w:val="0"/>
      <w:marBottom w:val="0"/>
      <w:divBdr>
        <w:top w:val="none" w:sz="0" w:space="0" w:color="auto"/>
        <w:left w:val="none" w:sz="0" w:space="0" w:color="auto"/>
        <w:bottom w:val="none" w:sz="0" w:space="0" w:color="auto"/>
        <w:right w:val="none" w:sz="0" w:space="0" w:color="auto"/>
      </w:divBdr>
    </w:div>
    <w:div w:id="1500656001">
      <w:bodyDiv w:val="1"/>
      <w:marLeft w:val="0"/>
      <w:marRight w:val="0"/>
      <w:marTop w:val="0"/>
      <w:marBottom w:val="0"/>
      <w:divBdr>
        <w:top w:val="none" w:sz="0" w:space="0" w:color="auto"/>
        <w:left w:val="none" w:sz="0" w:space="0" w:color="auto"/>
        <w:bottom w:val="none" w:sz="0" w:space="0" w:color="auto"/>
        <w:right w:val="none" w:sz="0" w:space="0" w:color="auto"/>
      </w:divBdr>
    </w:div>
    <w:div w:id="1502740891">
      <w:bodyDiv w:val="1"/>
      <w:marLeft w:val="0"/>
      <w:marRight w:val="0"/>
      <w:marTop w:val="0"/>
      <w:marBottom w:val="0"/>
      <w:divBdr>
        <w:top w:val="none" w:sz="0" w:space="0" w:color="auto"/>
        <w:left w:val="none" w:sz="0" w:space="0" w:color="auto"/>
        <w:bottom w:val="none" w:sz="0" w:space="0" w:color="auto"/>
        <w:right w:val="none" w:sz="0" w:space="0" w:color="auto"/>
      </w:divBdr>
    </w:div>
    <w:div w:id="1503423610">
      <w:bodyDiv w:val="1"/>
      <w:marLeft w:val="0"/>
      <w:marRight w:val="0"/>
      <w:marTop w:val="0"/>
      <w:marBottom w:val="0"/>
      <w:divBdr>
        <w:top w:val="none" w:sz="0" w:space="0" w:color="auto"/>
        <w:left w:val="none" w:sz="0" w:space="0" w:color="auto"/>
        <w:bottom w:val="none" w:sz="0" w:space="0" w:color="auto"/>
        <w:right w:val="none" w:sz="0" w:space="0" w:color="auto"/>
      </w:divBdr>
    </w:div>
    <w:div w:id="1508134126">
      <w:bodyDiv w:val="1"/>
      <w:marLeft w:val="0"/>
      <w:marRight w:val="0"/>
      <w:marTop w:val="0"/>
      <w:marBottom w:val="0"/>
      <w:divBdr>
        <w:top w:val="none" w:sz="0" w:space="0" w:color="auto"/>
        <w:left w:val="none" w:sz="0" w:space="0" w:color="auto"/>
        <w:bottom w:val="none" w:sz="0" w:space="0" w:color="auto"/>
        <w:right w:val="none" w:sz="0" w:space="0" w:color="auto"/>
      </w:divBdr>
    </w:div>
    <w:div w:id="1516111177">
      <w:bodyDiv w:val="1"/>
      <w:marLeft w:val="0"/>
      <w:marRight w:val="0"/>
      <w:marTop w:val="0"/>
      <w:marBottom w:val="0"/>
      <w:divBdr>
        <w:top w:val="none" w:sz="0" w:space="0" w:color="auto"/>
        <w:left w:val="none" w:sz="0" w:space="0" w:color="auto"/>
        <w:bottom w:val="none" w:sz="0" w:space="0" w:color="auto"/>
        <w:right w:val="none" w:sz="0" w:space="0" w:color="auto"/>
      </w:divBdr>
    </w:div>
    <w:div w:id="1518890478">
      <w:bodyDiv w:val="1"/>
      <w:marLeft w:val="0"/>
      <w:marRight w:val="0"/>
      <w:marTop w:val="0"/>
      <w:marBottom w:val="0"/>
      <w:divBdr>
        <w:top w:val="none" w:sz="0" w:space="0" w:color="auto"/>
        <w:left w:val="none" w:sz="0" w:space="0" w:color="auto"/>
        <w:bottom w:val="none" w:sz="0" w:space="0" w:color="auto"/>
        <w:right w:val="none" w:sz="0" w:space="0" w:color="auto"/>
      </w:divBdr>
    </w:div>
    <w:div w:id="1520001327">
      <w:bodyDiv w:val="1"/>
      <w:marLeft w:val="0"/>
      <w:marRight w:val="0"/>
      <w:marTop w:val="0"/>
      <w:marBottom w:val="0"/>
      <w:divBdr>
        <w:top w:val="none" w:sz="0" w:space="0" w:color="auto"/>
        <w:left w:val="none" w:sz="0" w:space="0" w:color="auto"/>
        <w:bottom w:val="none" w:sz="0" w:space="0" w:color="auto"/>
        <w:right w:val="none" w:sz="0" w:space="0" w:color="auto"/>
      </w:divBdr>
    </w:div>
    <w:div w:id="1520779993">
      <w:bodyDiv w:val="1"/>
      <w:marLeft w:val="0"/>
      <w:marRight w:val="0"/>
      <w:marTop w:val="0"/>
      <w:marBottom w:val="0"/>
      <w:divBdr>
        <w:top w:val="none" w:sz="0" w:space="0" w:color="auto"/>
        <w:left w:val="none" w:sz="0" w:space="0" w:color="auto"/>
        <w:bottom w:val="none" w:sz="0" w:space="0" w:color="auto"/>
        <w:right w:val="none" w:sz="0" w:space="0" w:color="auto"/>
      </w:divBdr>
    </w:div>
    <w:div w:id="1524589513">
      <w:bodyDiv w:val="1"/>
      <w:marLeft w:val="0"/>
      <w:marRight w:val="0"/>
      <w:marTop w:val="0"/>
      <w:marBottom w:val="0"/>
      <w:divBdr>
        <w:top w:val="none" w:sz="0" w:space="0" w:color="auto"/>
        <w:left w:val="none" w:sz="0" w:space="0" w:color="auto"/>
        <w:bottom w:val="none" w:sz="0" w:space="0" w:color="auto"/>
        <w:right w:val="none" w:sz="0" w:space="0" w:color="auto"/>
      </w:divBdr>
    </w:div>
    <w:div w:id="1535312760">
      <w:bodyDiv w:val="1"/>
      <w:marLeft w:val="0"/>
      <w:marRight w:val="0"/>
      <w:marTop w:val="0"/>
      <w:marBottom w:val="0"/>
      <w:divBdr>
        <w:top w:val="none" w:sz="0" w:space="0" w:color="auto"/>
        <w:left w:val="none" w:sz="0" w:space="0" w:color="auto"/>
        <w:bottom w:val="none" w:sz="0" w:space="0" w:color="auto"/>
        <w:right w:val="none" w:sz="0" w:space="0" w:color="auto"/>
      </w:divBdr>
    </w:div>
    <w:div w:id="1544638010">
      <w:bodyDiv w:val="1"/>
      <w:marLeft w:val="0"/>
      <w:marRight w:val="0"/>
      <w:marTop w:val="0"/>
      <w:marBottom w:val="0"/>
      <w:divBdr>
        <w:top w:val="none" w:sz="0" w:space="0" w:color="auto"/>
        <w:left w:val="none" w:sz="0" w:space="0" w:color="auto"/>
        <w:bottom w:val="none" w:sz="0" w:space="0" w:color="auto"/>
        <w:right w:val="none" w:sz="0" w:space="0" w:color="auto"/>
      </w:divBdr>
    </w:div>
    <w:div w:id="1545213517">
      <w:bodyDiv w:val="1"/>
      <w:marLeft w:val="0"/>
      <w:marRight w:val="0"/>
      <w:marTop w:val="0"/>
      <w:marBottom w:val="0"/>
      <w:divBdr>
        <w:top w:val="none" w:sz="0" w:space="0" w:color="auto"/>
        <w:left w:val="none" w:sz="0" w:space="0" w:color="auto"/>
        <w:bottom w:val="none" w:sz="0" w:space="0" w:color="auto"/>
        <w:right w:val="none" w:sz="0" w:space="0" w:color="auto"/>
      </w:divBdr>
    </w:div>
    <w:div w:id="1545941404">
      <w:bodyDiv w:val="1"/>
      <w:marLeft w:val="0"/>
      <w:marRight w:val="0"/>
      <w:marTop w:val="0"/>
      <w:marBottom w:val="0"/>
      <w:divBdr>
        <w:top w:val="none" w:sz="0" w:space="0" w:color="auto"/>
        <w:left w:val="none" w:sz="0" w:space="0" w:color="auto"/>
        <w:bottom w:val="none" w:sz="0" w:space="0" w:color="auto"/>
        <w:right w:val="none" w:sz="0" w:space="0" w:color="auto"/>
      </w:divBdr>
    </w:div>
    <w:div w:id="1547180841">
      <w:bodyDiv w:val="1"/>
      <w:marLeft w:val="0"/>
      <w:marRight w:val="0"/>
      <w:marTop w:val="0"/>
      <w:marBottom w:val="0"/>
      <w:divBdr>
        <w:top w:val="none" w:sz="0" w:space="0" w:color="auto"/>
        <w:left w:val="none" w:sz="0" w:space="0" w:color="auto"/>
        <w:bottom w:val="none" w:sz="0" w:space="0" w:color="auto"/>
        <w:right w:val="none" w:sz="0" w:space="0" w:color="auto"/>
      </w:divBdr>
    </w:div>
    <w:div w:id="1548836236">
      <w:bodyDiv w:val="1"/>
      <w:marLeft w:val="0"/>
      <w:marRight w:val="0"/>
      <w:marTop w:val="0"/>
      <w:marBottom w:val="0"/>
      <w:divBdr>
        <w:top w:val="none" w:sz="0" w:space="0" w:color="auto"/>
        <w:left w:val="none" w:sz="0" w:space="0" w:color="auto"/>
        <w:bottom w:val="none" w:sz="0" w:space="0" w:color="auto"/>
        <w:right w:val="none" w:sz="0" w:space="0" w:color="auto"/>
      </w:divBdr>
    </w:div>
    <w:div w:id="1550995889">
      <w:bodyDiv w:val="1"/>
      <w:marLeft w:val="0"/>
      <w:marRight w:val="0"/>
      <w:marTop w:val="0"/>
      <w:marBottom w:val="0"/>
      <w:divBdr>
        <w:top w:val="none" w:sz="0" w:space="0" w:color="auto"/>
        <w:left w:val="none" w:sz="0" w:space="0" w:color="auto"/>
        <w:bottom w:val="none" w:sz="0" w:space="0" w:color="auto"/>
        <w:right w:val="none" w:sz="0" w:space="0" w:color="auto"/>
      </w:divBdr>
    </w:div>
    <w:div w:id="1553225011">
      <w:bodyDiv w:val="1"/>
      <w:marLeft w:val="0"/>
      <w:marRight w:val="0"/>
      <w:marTop w:val="0"/>
      <w:marBottom w:val="0"/>
      <w:divBdr>
        <w:top w:val="none" w:sz="0" w:space="0" w:color="auto"/>
        <w:left w:val="none" w:sz="0" w:space="0" w:color="auto"/>
        <w:bottom w:val="none" w:sz="0" w:space="0" w:color="auto"/>
        <w:right w:val="none" w:sz="0" w:space="0" w:color="auto"/>
      </w:divBdr>
    </w:div>
    <w:div w:id="1561162796">
      <w:bodyDiv w:val="1"/>
      <w:marLeft w:val="0"/>
      <w:marRight w:val="0"/>
      <w:marTop w:val="0"/>
      <w:marBottom w:val="0"/>
      <w:divBdr>
        <w:top w:val="none" w:sz="0" w:space="0" w:color="auto"/>
        <w:left w:val="none" w:sz="0" w:space="0" w:color="auto"/>
        <w:bottom w:val="none" w:sz="0" w:space="0" w:color="auto"/>
        <w:right w:val="none" w:sz="0" w:space="0" w:color="auto"/>
      </w:divBdr>
    </w:div>
    <w:div w:id="1565529990">
      <w:bodyDiv w:val="1"/>
      <w:marLeft w:val="0"/>
      <w:marRight w:val="0"/>
      <w:marTop w:val="0"/>
      <w:marBottom w:val="0"/>
      <w:divBdr>
        <w:top w:val="none" w:sz="0" w:space="0" w:color="auto"/>
        <w:left w:val="none" w:sz="0" w:space="0" w:color="auto"/>
        <w:bottom w:val="none" w:sz="0" w:space="0" w:color="auto"/>
        <w:right w:val="none" w:sz="0" w:space="0" w:color="auto"/>
      </w:divBdr>
    </w:div>
    <w:div w:id="1569072493">
      <w:bodyDiv w:val="1"/>
      <w:marLeft w:val="0"/>
      <w:marRight w:val="0"/>
      <w:marTop w:val="0"/>
      <w:marBottom w:val="0"/>
      <w:divBdr>
        <w:top w:val="none" w:sz="0" w:space="0" w:color="auto"/>
        <w:left w:val="none" w:sz="0" w:space="0" w:color="auto"/>
        <w:bottom w:val="none" w:sz="0" w:space="0" w:color="auto"/>
        <w:right w:val="none" w:sz="0" w:space="0" w:color="auto"/>
      </w:divBdr>
    </w:div>
    <w:div w:id="1577741771">
      <w:bodyDiv w:val="1"/>
      <w:marLeft w:val="0"/>
      <w:marRight w:val="0"/>
      <w:marTop w:val="0"/>
      <w:marBottom w:val="0"/>
      <w:divBdr>
        <w:top w:val="none" w:sz="0" w:space="0" w:color="auto"/>
        <w:left w:val="none" w:sz="0" w:space="0" w:color="auto"/>
        <w:bottom w:val="none" w:sz="0" w:space="0" w:color="auto"/>
        <w:right w:val="none" w:sz="0" w:space="0" w:color="auto"/>
      </w:divBdr>
    </w:div>
    <w:div w:id="1579943453">
      <w:bodyDiv w:val="1"/>
      <w:marLeft w:val="0"/>
      <w:marRight w:val="0"/>
      <w:marTop w:val="0"/>
      <w:marBottom w:val="0"/>
      <w:divBdr>
        <w:top w:val="none" w:sz="0" w:space="0" w:color="auto"/>
        <w:left w:val="none" w:sz="0" w:space="0" w:color="auto"/>
        <w:bottom w:val="none" w:sz="0" w:space="0" w:color="auto"/>
        <w:right w:val="none" w:sz="0" w:space="0" w:color="auto"/>
      </w:divBdr>
    </w:div>
    <w:div w:id="1584798289">
      <w:bodyDiv w:val="1"/>
      <w:marLeft w:val="0"/>
      <w:marRight w:val="0"/>
      <w:marTop w:val="0"/>
      <w:marBottom w:val="0"/>
      <w:divBdr>
        <w:top w:val="none" w:sz="0" w:space="0" w:color="auto"/>
        <w:left w:val="none" w:sz="0" w:space="0" w:color="auto"/>
        <w:bottom w:val="none" w:sz="0" w:space="0" w:color="auto"/>
        <w:right w:val="none" w:sz="0" w:space="0" w:color="auto"/>
      </w:divBdr>
    </w:div>
    <w:div w:id="1584878865">
      <w:bodyDiv w:val="1"/>
      <w:marLeft w:val="0"/>
      <w:marRight w:val="0"/>
      <w:marTop w:val="0"/>
      <w:marBottom w:val="0"/>
      <w:divBdr>
        <w:top w:val="none" w:sz="0" w:space="0" w:color="auto"/>
        <w:left w:val="none" w:sz="0" w:space="0" w:color="auto"/>
        <w:bottom w:val="none" w:sz="0" w:space="0" w:color="auto"/>
        <w:right w:val="none" w:sz="0" w:space="0" w:color="auto"/>
      </w:divBdr>
    </w:div>
    <w:div w:id="1588925372">
      <w:bodyDiv w:val="1"/>
      <w:marLeft w:val="0"/>
      <w:marRight w:val="0"/>
      <w:marTop w:val="0"/>
      <w:marBottom w:val="0"/>
      <w:divBdr>
        <w:top w:val="none" w:sz="0" w:space="0" w:color="auto"/>
        <w:left w:val="none" w:sz="0" w:space="0" w:color="auto"/>
        <w:bottom w:val="none" w:sz="0" w:space="0" w:color="auto"/>
        <w:right w:val="none" w:sz="0" w:space="0" w:color="auto"/>
      </w:divBdr>
    </w:div>
    <w:div w:id="1590383842">
      <w:bodyDiv w:val="1"/>
      <w:marLeft w:val="0"/>
      <w:marRight w:val="0"/>
      <w:marTop w:val="0"/>
      <w:marBottom w:val="0"/>
      <w:divBdr>
        <w:top w:val="none" w:sz="0" w:space="0" w:color="auto"/>
        <w:left w:val="none" w:sz="0" w:space="0" w:color="auto"/>
        <w:bottom w:val="none" w:sz="0" w:space="0" w:color="auto"/>
        <w:right w:val="none" w:sz="0" w:space="0" w:color="auto"/>
      </w:divBdr>
    </w:div>
    <w:div w:id="1595433440">
      <w:bodyDiv w:val="1"/>
      <w:marLeft w:val="0"/>
      <w:marRight w:val="0"/>
      <w:marTop w:val="0"/>
      <w:marBottom w:val="0"/>
      <w:divBdr>
        <w:top w:val="none" w:sz="0" w:space="0" w:color="auto"/>
        <w:left w:val="none" w:sz="0" w:space="0" w:color="auto"/>
        <w:bottom w:val="none" w:sz="0" w:space="0" w:color="auto"/>
        <w:right w:val="none" w:sz="0" w:space="0" w:color="auto"/>
      </w:divBdr>
    </w:div>
    <w:div w:id="1598174227">
      <w:bodyDiv w:val="1"/>
      <w:marLeft w:val="0"/>
      <w:marRight w:val="0"/>
      <w:marTop w:val="0"/>
      <w:marBottom w:val="0"/>
      <w:divBdr>
        <w:top w:val="none" w:sz="0" w:space="0" w:color="auto"/>
        <w:left w:val="none" w:sz="0" w:space="0" w:color="auto"/>
        <w:bottom w:val="none" w:sz="0" w:space="0" w:color="auto"/>
        <w:right w:val="none" w:sz="0" w:space="0" w:color="auto"/>
      </w:divBdr>
    </w:div>
    <w:div w:id="1598632813">
      <w:bodyDiv w:val="1"/>
      <w:marLeft w:val="0"/>
      <w:marRight w:val="0"/>
      <w:marTop w:val="0"/>
      <w:marBottom w:val="0"/>
      <w:divBdr>
        <w:top w:val="none" w:sz="0" w:space="0" w:color="auto"/>
        <w:left w:val="none" w:sz="0" w:space="0" w:color="auto"/>
        <w:bottom w:val="none" w:sz="0" w:space="0" w:color="auto"/>
        <w:right w:val="none" w:sz="0" w:space="0" w:color="auto"/>
      </w:divBdr>
    </w:div>
    <w:div w:id="1600019958">
      <w:bodyDiv w:val="1"/>
      <w:marLeft w:val="0"/>
      <w:marRight w:val="0"/>
      <w:marTop w:val="0"/>
      <w:marBottom w:val="0"/>
      <w:divBdr>
        <w:top w:val="none" w:sz="0" w:space="0" w:color="auto"/>
        <w:left w:val="none" w:sz="0" w:space="0" w:color="auto"/>
        <w:bottom w:val="none" w:sz="0" w:space="0" w:color="auto"/>
        <w:right w:val="none" w:sz="0" w:space="0" w:color="auto"/>
      </w:divBdr>
    </w:div>
    <w:div w:id="1601638735">
      <w:bodyDiv w:val="1"/>
      <w:marLeft w:val="0"/>
      <w:marRight w:val="0"/>
      <w:marTop w:val="0"/>
      <w:marBottom w:val="0"/>
      <w:divBdr>
        <w:top w:val="none" w:sz="0" w:space="0" w:color="auto"/>
        <w:left w:val="none" w:sz="0" w:space="0" w:color="auto"/>
        <w:bottom w:val="none" w:sz="0" w:space="0" w:color="auto"/>
        <w:right w:val="none" w:sz="0" w:space="0" w:color="auto"/>
      </w:divBdr>
    </w:div>
    <w:div w:id="1604141617">
      <w:bodyDiv w:val="1"/>
      <w:marLeft w:val="0"/>
      <w:marRight w:val="0"/>
      <w:marTop w:val="0"/>
      <w:marBottom w:val="0"/>
      <w:divBdr>
        <w:top w:val="none" w:sz="0" w:space="0" w:color="auto"/>
        <w:left w:val="none" w:sz="0" w:space="0" w:color="auto"/>
        <w:bottom w:val="none" w:sz="0" w:space="0" w:color="auto"/>
        <w:right w:val="none" w:sz="0" w:space="0" w:color="auto"/>
      </w:divBdr>
    </w:div>
    <w:div w:id="1605381611">
      <w:bodyDiv w:val="1"/>
      <w:marLeft w:val="0"/>
      <w:marRight w:val="0"/>
      <w:marTop w:val="0"/>
      <w:marBottom w:val="0"/>
      <w:divBdr>
        <w:top w:val="none" w:sz="0" w:space="0" w:color="auto"/>
        <w:left w:val="none" w:sz="0" w:space="0" w:color="auto"/>
        <w:bottom w:val="none" w:sz="0" w:space="0" w:color="auto"/>
        <w:right w:val="none" w:sz="0" w:space="0" w:color="auto"/>
      </w:divBdr>
    </w:div>
    <w:div w:id="1606884333">
      <w:bodyDiv w:val="1"/>
      <w:marLeft w:val="0"/>
      <w:marRight w:val="0"/>
      <w:marTop w:val="0"/>
      <w:marBottom w:val="0"/>
      <w:divBdr>
        <w:top w:val="none" w:sz="0" w:space="0" w:color="auto"/>
        <w:left w:val="none" w:sz="0" w:space="0" w:color="auto"/>
        <w:bottom w:val="none" w:sz="0" w:space="0" w:color="auto"/>
        <w:right w:val="none" w:sz="0" w:space="0" w:color="auto"/>
      </w:divBdr>
    </w:div>
    <w:div w:id="1607927862">
      <w:bodyDiv w:val="1"/>
      <w:marLeft w:val="0"/>
      <w:marRight w:val="0"/>
      <w:marTop w:val="0"/>
      <w:marBottom w:val="0"/>
      <w:divBdr>
        <w:top w:val="none" w:sz="0" w:space="0" w:color="auto"/>
        <w:left w:val="none" w:sz="0" w:space="0" w:color="auto"/>
        <w:bottom w:val="none" w:sz="0" w:space="0" w:color="auto"/>
        <w:right w:val="none" w:sz="0" w:space="0" w:color="auto"/>
      </w:divBdr>
    </w:div>
    <w:div w:id="1615332585">
      <w:bodyDiv w:val="1"/>
      <w:marLeft w:val="0"/>
      <w:marRight w:val="0"/>
      <w:marTop w:val="0"/>
      <w:marBottom w:val="0"/>
      <w:divBdr>
        <w:top w:val="none" w:sz="0" w:space="0" w:color="auto"/>
        <w:left w:val="none" w:sz="0" w:space="0" w:color="auto"/>
        <w:bottom w:val="none" w:sz="0" w:space="0" w:color="auto"/>
        <w:right w:val="none" w:sz="0" w:space="0" w:color="auto"/>
      </w:divBdr>
    </w:div>
    <w:div w:id="1619141204">
      <w:bodyDiv w:val="1"/>
      <w:marLeft w:val="0"/>
      <w:marRight w:val="0"/>
      <w:marTop w:val="0"/>
      <w:marBottom w:val="0"/>
      <w:divBdr>
        <w:top w:val="none" w:sz="0" w:space="0" w:color="auto"/>
        <w:left w:val="none" w:sz="0" w:space="0" w:color="auto"/>
        <w:bottom w:val="none" w:sz="0" w:space="0" w:color="auto"/>
        <w:right w:val="none" w:sz="0" w:space="0" w:color="auto"/>
      </w:divBdr>
    </w:div>
    <w:div w:id="1619336770">
      <w:bodyDiv w:val="1"/>
      <w:marLeft w:val="0"/>
      <w:marRight w:val="0"/>
      <w:marTop w:val="0"/>
      <w:marBottom w:val="0"/>
      <w:divBdr>
        <w:top w:val="none" w:sz="0" w:space="0" w:color="auto"/>
        <w:left w:val="none" w:sz="0" w:space="0" w:color="auto"/>
        <w:bottom w:val="none" w:sz="0" w:space="0" w:color="auto"/>
        <w:right w:val="none" w:sz="0" w:space="0" w:color="auto"/>
      </w:divBdr>
    </w:div>
    <w:div w:id="1622300069">
      <w:bodyDiv w:val="1"/>
      <w:marLeft w:val="0"/>
      <w:marRight w:val="0"/>
      <w:marTop w:val="0"/>
      <w:marBottom w:val="0"/>
      <w:divBdr>
        <w:top w:val="none" w:sz="0" w:space="0" w:color="auto"/>
        <w:left w:val="none" w:sz="0" w:space="0" w:color="auto"/>
        <w:bottom w:val="none" w:sz="0" w:space="0" w:color="auto"/>
        <w:right w:val="none" w:sz="0" w:space="0" w:color="auto"/>
      </w:divBdr>
    </w:div>
    <w:div w:id="1628506055">
      <w:bodyDiv w:val="1"/>
      <w:marLeft w:val="0"/>
      <w:marRight w:val="0"/>
      <w:marTop w:val="0"/>
      <w:marBottom w:val="0"/>
      <w:divBdr>
        <w:top w:val="none" w:sz="0" w:space="0" w:color="auto"/>
        <w:left w:val="none" w:sz="0" w:space="0" w:color="auto"/>
        <w:bottom w:val="none" w:sz="0" w:space="0" w:color="auto"/>
        <w:right w:val="none" w:sz="0" w:space="0" w:color="auto"/>
      </w:divBdr>
    </w:div>
    <w:div w:id="1640570208">
      <w:bodyDiv w:val="1"/>
      <w:marLeft w:val="0"/>
      <w:marRight w:val="0"/>
      <w:marTop w:val="0"/>
      <w:marBottom w:val="0"/>
      <w:divBdr>
        <w:top w:val="none" w:sz="0" w:space="0" w:color="auto"/>
        <w:left w:val="none" w:sz="0" w:space="0" w:color="auto"/>
        <w:bottom w:val="none" w:sz="0" w:space="0" w:color="auto"/>
        <w:right w:val="none" w:sz="0" w:space="0" w:color="auto"/>
      </w:divBdr>
    </w:div>
    <w:div w:id="1650666183">
      <w:bodyDiv w:val="1"/>
      <w:marLeft w:val="0"/>
      <w:marRight w:val="0"/>
      <w:marTop w:val="0"/>
      <w:marBottom w:val="0"/>
      <w:divBdr>
        <w:top w:val="none" w:sz="0" w:space="0" w:color="auto"/>
        <w:left w:val="none" w:sz="0" w:space="0" w:color="auto"/>
        <w:bottom w:val="none" w:sz="0" w:space="0" w:color="auto"/>
        <w:right w:val="none" w:sz="0" w:space="0" w:color="auto"/>
      </w:divBdr>
    </w:div>
    <w:div w:id="1665470212">
      <w:bodyDiv w:val="1"/>
      <w:marLeft w:val="0"/>
      <w:marRight w:val="0"/>
      <w:marTop w:val="0"/>
      <w:marBottom w:val="0"/>
      <w:divBdr>
        <w:top w:val="none" w:sz="0" w:space="0" w:color="auto"/>
        <w:left w:val="none" w:sz="0" w:space="0" w:color="auto"/>
        <w:bottom w:val="none" w:sz="0" w:space="0" w:color="auto"/>
        <w:right w:val="none" w:sz="0" w:space="0" w:color="auto"/>
      </w:divBdr>
    </w:div>
    <w:div w:id="1665624964">
      <w:bodyDiv w:val="1"/>
      <w:marLeft w:val="0"/>
      <w:marRight w:val="0"/>
      <w:marTop w:val="0"/>
      <w:marBottom w:val="0"/>
      <w:divBdr>
        <w:top w:val="none" w:sz="0" w:space="0" w:color="auto"/>
        <w:left w:val="none" w:sz="0" w:space="0" w:color="auto"/>
        <w:bottom w:val="none" w:sz="0" w:space="0" w:color="auto"/>
        <w:right w:val="none" w:sz="0" w:space="0" w:color="auto"/>
      </w:divBdr>
    </w:div>
    <w:div w:id="1668244189">
      <w:bodyDiv w:val="1"/>
      <w:marLeft w:val="0"/>
      <w:marRight w:val="0"/>
      <w:marTop w:val="0"/>
      <w:marBottom w:val="0"/>
      <w:divBdr>
        <w:top w:val="none" w:sz="0" w:space="0" w:color="auto"/>
        <w:left w:val="none" w:sz="0" w:space="0" w:color="auto"/>
        <w:bottom w:val="none" w:sz="0" w:space="0" w:color="auto"/>
        <w:right w:val="none" w:sz="0" w:space="0" w:color="auto"/>
      </w:divBdr>
    </w:div>
    <w:div w:id="1670717326">
      <w:bodyDiv w:val="1"/>
      <w:marLeft w:val="0"/>
      <w:marRight w:val="0"/>
      <w:marTop w:val="0"/>
      <w:marBottom w:val="0"/>
      <w:divBdr>
        <w:top w:val="none" w:sz="0" w:space="0" w:color="auto"/>
        <w:left w:val="none" w:sz="0" w:space="0" w:color="auto"/>
        <w:bottom w:val="none" w:sz="0" w:space="0" w:color="auto"/>
        <w:right w:val="none" w:sz="0" w:space="0" w:color="auto"/>
      </w:divBdr>
    </w:div>
    <w:div w:id="1673871786">
      <w:bodyDiv w:val="1"/>
      <w:marLeft w:val="0"/>
      <w:marRight w:val="0"/>
      <w:marTop w:val="0"/>
      <w:marBottom w:val="0"/>
      <w:divBdr>
        <w:top w:val="none" w:sz="0" w:space="0" w:color="auto"/>
        <w:left w:val="none" w:sz="0" w:space="0" w:color="auto"/>
        <w:bottom w:val="none" w:sz="0" w:space="0" w:color="auto"/>
        <w:right w:val="none" w:sz="0" w:space="0" w:color="auto"/>
      </w:divBdr>
    </w:div>
    <w:div w:id="1673950982">
      <w:bodyDiv w:val="1"/>
      <w:marLeft w:val="0"/>
      <w:marRight w:val="0"/>
      <w:marTop w:val="0"/>
      <w:marBottom w:val="0"/>
      <w:divBdr>
        <w:top w:val="none" w:sz="0" w:space="0" w:color="auto"/>
        <w:left w:val="none" w:sz="0" w:space="0" w:color="auto"/>
        <w:bottom w:val="none" w:sz="0" w:space="0" w:color="auto"/>
        <w:right w:val="none" w:sz="0" w:space="0" w:color="auto"/>
      </w:divBdr>
    </w:div>
    <w:div w:id="1675302816">
      <w:bodyDiv w:val="1"/>
      <w:marLeft w:val="0"/>
      <w:marRight w:val="0"/>
      <w:marTop w:val="0"/>
      <w:marBottom w:val="0"/>
      <w:divBdr>
        <w:top w:val="none" w:sz="0" w:space="0" w:color="auto"/>
        <w:left w:val="none" w:sz="0" w:space="0" w:color="auto"/>
        <w:bottom w:val="none" w:sz="0" w:space="0" w:color="auto"/>
        <w:right w:val="none" w:sz="0" w:space="0" w:color="auto"/>
      </w:divBdr>
    </w:div>
    <w:div w:id="1684018427">
      <w:bodyDiv w:val="1"/>
      <w:marLeft w:val="0"/>
      <w:marRight w:val="0"/>
      <w:marTop w:val="0"/>
      <w:marBottom w:val="0"/>
      <w:divBdr>
        <w:top w:val="none" w:sz="0" w:space="0" w:color="auto"/>
        <w:left w:val="none" w:sz="0" w:space="0" w:color="auto"/>
        <w:bottom w:val="none" w:sz="0" w:space="0" w:color="auto"/>
        <w:right w:val="none" w:sz="0" w:space="0" w:color="auto"/>
      </w:divBdr>
    </w:div>
    <w:div w:id="1685210583">
      <w:bodyDiv w:val="1"/>
      <w:marLeft w:val="0"/>
      <w:marRight w:val="0"/>
      <w:marTop w:val="0"/>
      <w:marBottom w:val="0"/>
      <w:divBdr>
        <w:top w:val="none" w:sz="0" w:space="0" w:color="auto"/>
        <w:left w:val="none" w:sz="0" w:space="0" w:color="auto"/>
        <w:bottom w:val="none" w:sz="0" w:space="0" w:color="auto"/>
        <w:right w:val="none" w:sz="0" w:space="0" w:color="auto"/>
      </w:divBdr>
    </w:div>
    <w:div w:id="1685280134">
      <w:bodyDiv w:val="1"/>
      <w:marLeft w:val="0"/>
      <w:marRight w:val="0"/>
      <w:marTop w:val="0"/>
      <w:marBottom w:val="0"/>
      <w:divBdr>
        <w:top w:val="none" w:sz="0" w:space="0" w:color="auto"/>
        <w:left w:val="none" w:sz="0" w:space="0" w:color="auto"/>
        <w:bottom w:val="none" w:sz="0" w:space="0" w:color="auto"/>
        <w:right w:val="none" w:sz="0" w:space="0" w:color="auto"/>
      </w:divBdr>
    </w:div>
    <w:div w:id="1685589242">
      <w:bodyDiv w:val="1"/>
      <w:marLeft w:val="0"/>
      <w:marRight w:val="0"/>
      <w:marTop w:val="0"/>
      <w:marBottom w:val="0"/>
      <w:divBdr>
        <w:top w:val="none" w:sz="0" w:space="0" w:color="auto"/>
        <w:left w:val="none" w:sz="0" w:space="0" w:color="auto"/>
        <w:bottom w:val="none" w:sz="0" w:space="0" w:color="auto"/>
        <w:right w:val="none" w:sz="0" w:space="0" w:color="auto"/>
      </w:divBdr>
    </w:div>
    <w:div w:id="1687363107">
      <w:bodyDiv w:val="1"/>
      <w:marLeft w:val="0"/>
      <w:marRight w:val="0"/>
      <w:marTop w:val="0"/>
      <w:marBottom w:val="0"/>
      <w:divBdr>
        <w:top w:val="none" w:sz="0" w:space="0" w:color="auto"/>
        <w:left w:val="none" w:sz="0" w:space="0" w:color="auto"/>
        <w:bottom w:val="none" w:sz="0" w:space="0" w:color="auto"/>
        <w:right w:val="none" w:sz="0" w:space="0" w:color="auto"/>
      </w:divBdr>
    </w:div>
    <w:div w:id="1689943865">
      <w:bodyDiv w:val="1"/>
      <w:marLeft w:val="0"/>
      <w:marRight w:val="0"/>
      <w:marTop w:val="0"/>
      <w:marBottom w:val="0"/>
      <w:divBdr>
        <w:top w:val="none" w:sz="0" w:space="0" w:color="auto"/>
        <w:left w:val="none" w:sz="0" w:space="0" w:color="auto"/>
        <w:bottom w:val="none" w:sz="0" w:space="0" w:color="auto"/>
        <w:right w:val="none" w:sz="0" w:space="0" w:color="auto"/>
      </w:divBdr>
    </w:div>
    <w:div w:id="1690375054">
      <w:bodyDiv w:val="1"/>
      <w:marLeft w:val="0"/>
      <w:marRight w:val="0"/>
      <w:marTop w:val="0"/>
      <w:marBottom w:val="0"/>
      <w:divBdr>
        <w:top w:val="none" w:sz="0" w:space="0" w:color="auto"/>
        <w:left w:val="none" w:sz="0" w:space="0" w:color="auto"/>
        <w:bottom w:val="none" w:sz="0" w:space="0" w:color="auto"/>
        <w:right w:val="none" w:sz="0" w:space="0" w:color="auto"/>
      </w:divBdr>
    </w:div>
    <w:div w:id="1694116023">
      <w:bodyDiv w:val="1"/>
      <w:marLeft w:val="0"/>
      <w:marRight w:val="0"/>
      <w:marTop w:val="0"/>
      <w:marBottom w:val="0"/>
      <w:divBdr>
        <w:top w:val="none" w:sz="0" w:space="0" w:color="auto"/>
        <w:left w:val="none" w:sz="0" w:space="0" w:color="auto"/>
        <w:bottom w:val="none" w:sz="0" w:space="0" w:color="auto"/>
        <w:right w:val="none" w:sz="0" w:space="0" w:color="auto"/>
      </w:divBdr>
    </w:div>
    <w:div w:id="1700741001">
      <w:bodyDiv w:val="1"/>
      <w:marLeft w:val="0"/>
      <w:marRight w:val="0"/>
      <w:marTop w:val="0"/>
      <w:marBottom w:val="0"/>
      <w:divBdr>
        <w:top w:val="none" w:sz="0" w:space="0" w:color="auto"/>
        <w:left w:val="none" w:sz="0" w:space="0" w:color="auto"/>
        <w:bottom w:val="none" w:sz="0" w:space="0" w:color="auto"/>
        <w:right w:val="none" w:sz="0" w:space="0" w:color="auto"/>
      </w:divBdr>
    </w:div>
    <w:div w:id="1700812627">
      <w:bodyDiv w:val="1"/>
      <w:marLeft w:val="0"/>
      <w:marRight w:val="0"/>
      <w:marTop w:val="0"/>
      <w:marBottom w:val="0"/>
      <w:divBdr>
        <w:top w:val="none" w:sz="0" w:space="0" w:color="auto"/>
        <w:left w:val="none" w:sz="0" w:space="0" w:color="auto"/>
        <w:bottom w:val="none" w:sz="0" w:space="0" w:color="auto"/>
        <w:right w:val="none" w:sz="0" w:space="0" w:color="auto"/>
      </w:divBdr>
    </w:div>
    <w:div w:id="1703822736">
      <w:bodyDiv w:val="1"/>
      <w:marLeft w:val="0"/>
      <w:marRight w:val="0"/>
      <w:marTop w:val="0"/>
      <w:marBottom w:val="0"/>
      <w:divBdr>
        <w:top w:val="none" w:sz="0" w:space="0" w:color="auto"/>
        <w:left w:val="none" w:sz="0" w:space="0" w:color="auto"/>
        <w:bottom w:val="none" w:sz="0" w:space="0" w:color="auto"/>
        <w:right w:val="none" w:sz="0" w:space="0" w:color="auto"/>
      </w:divBdr>
    </w:div>
    <w:div w:id="1704088850">
      <w:bodyDiv w:val="1"/>
      <w:marLeft w:val="0"/>
      <w:marRight w:val="0"/>
      <w:marTop w:val="0"/>
      <w:marBottom w:val="0"/>
      <w:divBdr>
        <w:top w:val="none" w:sz="0" w:space="0" w:color="auto"/>
        <w:left w:val="none" w:sz="0" w:space="0" w:color="auto"/>
        <w:bottom w:val="none" w:sz="0" w:space="0" w:color="auto"/>
        <w:right w:val="none" w:sz="0" w:space="0" w:color="auto"/>
      </w:divBdr>
    </w:div>
    <w:div w:id="1704094589">
      <w:bodyDiv w:val="1"/>
      <w:marLeft w:val="0"/>
      <w:marRight w:val="0"/>
      <w:marTop w:val="0"/>
      <w:marBottom w:val="0"/>
      <w:divBdr>
        <w:top w:val="none" w:sz="0" w:space="0" w:color="auto"/>
        <w:left w:val="none" w:sz="0" w:space="0" w:color="auto"/>
        <w:bottom w:val="none" w:sz="0" w:space="0" w:color="auto"/>
        <w:right w:val="none" w:sz="0" w:space="0" w:color="auto"/>
      </w:divBdr>
    </w:div>
    <w:div w:id="1705445096">
      <w:bodyDiv w:val="1"/>
      <w:marLeft w:val="0"/>
      <w:marRight w:val="0"/>
      <w:marTop w:val="0"/>
      <w:marBottom w:val="0"/>
      <w:divBdr>
        <w:top w:val="none" w:sz="0" w:space="0" w:color="auto"/>
        <w:left w:val="none" w:sz="0" w:space="0" w:color="auto"/>
        <w:bottom w:val="none" w:sz="0" w:space="0" w:color="auto"/>
        <w:right w:val="none" w:sz="0" w:space="0" w:color="auto"/>
      </w:divBdr>
    </w:div>
    <w:div w:id="1711687892">
      <w:bodyDiv w:val="1"/>
      <w:marLeft w:val="0"/>
      <w:marRight w:val="0"/>
      <w:marTop w:val="0"/>
      <w:marBottom w:val="0"/>
      <w:divBdr>
        <w:top w:val="none" w:sz="0" w:space="0" w:color="auto"/>
        <w:left w:val="none" w:sz="0" w:space="0" w:color="auto"/>
        <w:bottom w:val="none" w:sz="0" w:space="0" w:color="auto"/>
        <w:right w:val="none" w:sz="0" w:space="0" w:color="auto"/>
      </w:divBdr>
    </w:div>
    <w:div w:id="1712416312">
      <w:bodyDiv w:val="1"/>
      <w:marLeft w:val="0"/>
      <w:marRight w:val="0"/>
      <w:marTop w:val="0"/>
      <w:marBottom w:val="0"/>
      <w:divBdr>
        <w:top w:val="none" w:sz="0" w:space="0" w:color="auto"/>
        <w:left w:val="none" w:sz="0" w:space="0" w:color="auto"/>
        <w:bottom w:val="none" w:sz="0" w:space="0" w:color="auto"/>
        <w:right w:val="none" w:sz="0" w:space="0" w:color="auto"/>
      </w:divBdr>
    </w:div>
    <w:div w:id="1712657218">
      <w:bodyDiv w:val="1"/>
      <w:marLeft w:val="0"/>
      <w:marRight w:val="0"/>
      <w:marTop w:val="0"/>
      <w:marBottom w:val="0"/>
      <w:divBdr>
        <w:top w:val="none" w:sz="0" w:space="0" w:color="auto"/>
        <w:left w:val="none" w:sz="0" w:space="0" w:color="auto"/>
        <w:bottom w:val="none" w:sz="0" w:space="0" w:color="auto"/>
        <w:right w:val="none" w:sz="0" w:space="0" w:color="auto"/>
      </w:divBdr>
    </w:div>
    <w:div w:id="1718428032">
      <w:bodyDiv w:val="1"/>
      <w:marLeft w:val="0"/>
      <w:marRight w:val="0"/>
      <w:marTop w:val="0"/>
      <w:marBottom w:val="0"/>
      <w:divBdr>
        <w:top w:val="none" w:sz="0" w:space="0" w:color="auto"/>
        <w:left w:val="none" w:sz="0" w:space="0" w:color="auto"/>
        <w:bottom w:val="none" w:sz="0" w:space="0" w:color="auto"/>
        <w:right w:val="none" w:sz="0" w:space="0" w:color="auto"/>
      </w:divBdr>
    </w:div>
    <w:div w:id="1725323812">
      <w:bodyDiv w:val="1"/>
      <w:marLeft w:val="0"/>
      <w:marRight w:val="0"/>
      <w:marTop w:val="0"/>
      <w:marBottom w:val="0"/>
      <w:divBdr>
        <w:top w:val="none" w:sz="0" w:space="0" w:color="auto"/>
        <w:left w:val="none" w:sz="0" w:space="0" w:color="auto"/>
        <w:bottom w:val="none" w:sz="0" w:space="0" w:color="auto"/>
        <w:right w:val="none" w:sz="0" w:space="0" w:color="auto"/>
      </w:divBdr>
    </w:div>
    <w:div w:id="1729566903">
      <w:bodyDiv w:val="1"/>
      <w:marLeft w:val="0"/>
      <w:marRight w:val="0"/>
      <w:marTop w:val="0"/>
      <w:marBottom w:val="0"/>
      <w:divBdr>
        <w:top w:val="none" w:sz="0" w:space="0" w:color="auto"/>
        <w:left w:val="none" w:sz="0" w:space="0" w:color="auto"/>
        <w:bottom w:val="none" w:sz="0" w:space="0" w:color="auto"/>
        <w:right w:val="none" w:sz="0" w:space="0" w:color="auto"/>
      </w:divBdr>
    </w:div>
    <w:div w:id="1730613852">
      <w:bodyDiv w:val="1"/>
      <w:marLeft w:val="0"/>
      <w:marRight w:val="0"/>
      <w:marTop w:val="0"/>
      <w:marBottom w:val="0"/>
      <w:divBdr>
        <w:top w:val="none" w:sz="0" w:space="0" w:color="auto"/>
        <w:left w:val="none" w:sz="0" w:space="0" w:color="auto"/>
        <w:bottom w:val="none" w:sz="0" w:space="0" w:color="auto"/>
        <w:right w:val="none" w:sz="0" w:space="0" w:color="auto"/>
      </w:divBdr>
    </w:div>
    <w:div w:id="1731074412">
      <w:bodyDiv w:val="1"/>
      <w:marLeft w:val="0"/>
      <w:marRight w:val="0"/>
      <w:marTop w:val="0"/>
      <w:marBottom w:val="0"/>
      <w:divBdr>
        <w:top w:val="none" w:sz="0" w:space="0" w:color="auto"/>
        <w:left w:val="none" w:sz="0" w:space="0" w:color="auto"/>
        <w:bottom w:val="none" w:sz="0" w:space="0" w:color="auto"/>
        <w:right w:val="none" w:sz="0" w:space="0" w:color="auto"/>
      </w:divBdr>
    </w:div>
    <w:div w:id="1732727680">
      <w:bodyDiv w:val="1"/>
      <w:marLeft w:val="0"/>
      <w:marRight w:val="0"/>
      <w:marTop w:val="0"/>
      <w:marBottom w:val="0"/>
      <w:divBdr>
        <w:top w:val="none" w:sz="0" w:space="0" w:color="auto"/>
        <w:left w:val="none" w:sz="0" w:space="0" w:color="auto"/>
        <w:bottom w:val="none" w:sz="0" w:space="0" w:color="auto"/>
        <w:right w:val="none" w:sz="0" w:space="0" w:color="auto"/>
      </w:divBdr>
    </w:div>
    <w:div w:id="1738282850">
      <w:bodyDiv w:val="1"/>
      <w:marLeft w:val="0"/>
      <w:marRight w:val="0"/>
      <w:marTop w:val="0"/>
      <w:marBottom w:val="0"/>
      <w:divBdr>
        <w:top w:val="none" w:sz="0" w:space="0" w:color="auto"/>
        <w:left w:val="none" w:sz="0" w:space="0" w:color="auto"/>
        <w:bottom w:val="none" w:sz="0" w:space="0" w:color="auto"/>
        <w:right w:val="none" w:sz="0" w:space="0" w:color="auto"/>
      </w:divBdr>
    </w:div>
    <w:div w:id="1744181963">
      <w:bodyDiv w:val="1"/>
      <w:marLeft w:val="0"/>
      <w:marRight w:val="0"/>
      <w:marTop w:val="0"/>
      <w:marBottom w:val="0"/>
      <w:divBdr>
        <w:top w:val="none" w:sz="0" w:space="0" w:color="auto"/>
        <w:left w:val="none" w:sz="0" w:space="0" w:color="auto"/>
        <w:bottom w:val="none" w:sz="0" w:space="0" w:color="auto"/>
        <w:right w:val="none" w:sz="0" w:space="0" w:color="auto"/>
      </w:divBdr>
    </w:div>
    <w:div w:id="1747265956">
      <w:bodyDiv w:val="1"/>
      <w:marLeft w:val="0"/>
      <w:marRight w:val="0"/>
      <w:marTop w:val="0"/>
      <w:marBottom w:val="0"/>
      <w:divBdr>
        <w:top w:val="none" w:sz="0" w:space="0" w:color="auto"/>
        <w:left w:val="none" w:sz="0" w:space="0" w:color="auto"/>
        <w:bottom w:val="none" w:sz="0" w:space="0" w:color="auto"/>
        <w:right w:val="none" w:sz="0" w:space="0" w:color="auto"/>
      </w:divBdr>
    </w:div>
    <w:div w:id="1747456222">
      <w:bodyDiv w:val="1"/>
      <w:marLeft w:val="0"/>
      <w:marRight w:val="0"/>
      <w:marTop w:val="0"/>
      <w:marBottom w:val="0"/>
      <w:divBdr>
        <w:top w:val="none" w:sz="0" w:space="0" w:color="auto"/>
        <w:left w:val="none" w:sz="0" w:space="0" w:color="auto"/>
        <w:bottom w:val="none" w:sz="0" w:space="0" w:color="auto"/>
        <w:right w:val="none" w:sz="0" w:space="0" w:color="auto"/>
      </w:divBdr>
    </w:div>
    <w:div w:id="1748108054">
      <w:bodyDiv w:val="1"/>
      <w:marLeft w:val="0"/>
      <w:marRight w:val="0"/>
      <w:marTop w:val="0"/>
      <w:marBottom w:val="0"/>
      <w:divBdr>
        <w:top w:val="none" w:sz="0" w:space="0" w:color="auto"/>
        <w:left w:val="none" w:sz="0" w:space="0" w:color="auto"/>
        <w:bottom w:val="none" w:sz="0" w:space="0" w:color="auto"/>
        <w:right w:val="none" w:sz="0" w:space="0" w:color="auto"/>
      </w:divBdr>
    </w:div>
    <w:div w:id="1750032708">
      <w:bodyDiv w:val="1"/>
      <w:marLeft w:val="0"/>
      <w:marRight w:val="0"/>
      <w:marTop w:val="0"/>
      <w:marBottom w:val="0"/>
      <w:divBdr>
        <w:top w:val="none" w:sz="0" w:space="0" w:color="auto"/>
        <w:left w:val="none" w:sz="0" w:space="0" w:color="auto"/>
        <w:bottom w:val="none" w:sz="0" w:space="0" w:color="auto"/>
        <w:right w:val="none" w:sz="0" w:space="0" w:color="auto"/>
      </w:divBdr>
    </w:div>
    <w:div w:id="1750344287">
      <w:bodyDiv w:val="1"/>
      <w:marLeft w:val="0"/>
      <w:marRight w:val="0"/>
      <w:marTop w:val="0"/>
      <w:marBottom w:val="0"/>
      <w:divBdr>
        <w:top w:val="none" w:sz="0" w:space="0" w:color="auto"/>
        <w:left w:val="none" w:sz="0" w:space="0" w:color="auto"/>
        <w:bottom w:val="none" w:sz="0" w:space="0" w:color="auto"/>
        <w:right w:val="none" w:sz="0" w:space="0" w:color="auto"/>
      </w:divBdr>
    </w:div>
    <w:div w:id="1755008129">
      <w:bodyDiv w:val="1"/>
      <w:marLeft w:val="0"/>
      <w:marRight w:val="0"/>
      <w:marTop w:val="0"/>
      <w:marBottom w:val="0"/>
      <w:divBdr>
        <w:top w:val="none" w:sz="0" w:space="0" w:color="auto"/>
        <w:left w:val="none" w:sz="0" w:space="0" w:color="auto"/>
        <w:bottom w:val="none" w:sz="0" w:space="0" w:color="auto"/>
        <w:right w:val="none" w:sz="0" w:space="0" w:color="auto"/>
      </w:divBdr>
    </w:div>
    <w:div w:id="1758091567">
      <w:bodyDiv w:val="1"/>
      <w:marLeft w:val="0"/>
      <w:marRight w:val="0"/>
      <w:marTop w:val="0"/>
      <w:marBottom w:val="0"/>
      <w:divBdr>
        <w:top w:val="none" w:sz="0" w:space="0" w:color="auto"/>
        <w:left w:val="none" w:sz="0" w:space="0" w:color="auto"/>
        <w:bottom w:val="none" w:sz="0" w:space="0" w:color="auto"/>
        <w:right w:val="none" w:sz="0" w:space="0" w:color="auto"/>
      </w:divBdr>
    </w:div>
    <w:div w:id="1763725241">
      <w:bodyDiv w:val="1"/>
      <w:marLeft w:val="0"/>
      <w:marRight w:val="0"/>
      <w:marTop w:val="0"/>
      <w:marBottom w:val="0"/>
      <w:divBdr>
        <w:top w:val="none" w:sz="0" w:space="0" w:color="auto"/>
        <w:left w:val="none" w:sz="0" w:space="0" w:color="auto"/>
        <w:bottom w:val="none" w:sz="0" w:space="0" w:color="auto"/>
        <w:right w:val="none" w:sz="0" w:space="0" w:color="auto"/>
      </w:divBdr>
    </w:div>
    <w:div w:id="1765108718">
      <w:bodyDiv w:val="1"/>
      <w:marLeft w:val="0"/>
      <w:marRight w:val="0"/>
      <w:marTop w:val="0"/>
      <w:marBottom w:val="0"/>
      <w:divBdr>
        <w:top w:val="none" w:sz="0" w:space="0" w:color="auto"/>
        <w:left w:val="none" w:sz="0" w:space="0" w:color="auto"/>
        <w:bottom w:val="none" w:sz="0" w:space="0" w:color="auto"/>
        <w:right w:val="none" w:sz="0" w:space="0" w:color="auto"/>
      </w:divBdr>
    </w:div>
    <w:div w:id="1765488453">
      <w:bodyDiv w:val="1"/>
      <w:marLeft w:val="0"/>
      <w:marRight w:val="0"/>
      <w:marTop w:val="0"/>
      <w:marBottom w:val="0"/>
      <w:divBdr>
        <w:top w:val="none" w:sz="0" w:space="0" w:color="auto"/>
        <w:left w:val="none" w:sz="0" w:space="0" w:color="auto"/>
        <w:bottom w:val="none" w:sz="0" w:space="0" w:color="auto"/>
        <w:right w:val="none" w:sz="0" w:space="0" w:color="auto"/>
      </w:divBdr>
    </w:div>
    <w:div w:id="1766264723">
      <w:bodyDiv w:val="1"/>
      <w:marLeft w:val="0"/>
      <w:marRight w:val="0"/>
      <w:marTop w:val="0"/>
      <w:marBottom w:val="0"/>
      <w:divBdr>
        <w:top w:val="none" w:sz="0" w:space="0" w:color="auto"/>
        <w:left w:val="none" w:sz="0" w:space="0" w:color="auto"/>
        <w:bottom w:val="none" w:sz="0" w:space="0" w:color="auto"/>
        <w:right w:val="none" w:sz="0" w:space="0" w:color="auto"/>
      </w:divBdr>
    </w:div>
    <w:div w:id="1767798338">
      <w:bodyDiv w:val="1"/>
      <w:marLeft w:val="0"/>
      <w:marRight w:val="0"/>
      <w:marTop w:val="0"/>
      <w:marBottom w:val="0"/>
      <w:divBdr>
        <w:top w:val="none" w:sz="0" w:space="0" w:color="auto"/>
        <w:left w:val="none" w:sz="0" w:space="0" w:color="auto"/>
        <w:bottom w:val="none" w:sz="0" w:space="0" w:color="auto"/>
        <w:right w:val="none" w:sz="0" w:space="0" w:color="auto"/>
      </w:divBdr>
    </w:div>
    <w:div w:id="1768039485">
      <w:bodyDiv w:val="1"/>
      <w:marLeft w:val="0"/>
      <w:marRight w:val="0"/>
      <w:marTop w:val="0"/>
      <w:marBottom w:val="0"/>
      <w:divBdr>
        <w:top w:val="none" w:sz="0" w:space="0" w:color="auto"/>
        <w:left w:val="none" w:sz="0" w:space="0" w:color="auto"/>
        <w:bottom w:val="none" w:sz="0" w:space="0" w:color="auto"/>
        <w:right w:val="none" w:sz="0" w:space="0" w:color="auto"/>
      </w:divBdr>
    </w:div>
    <w:div w:id="1775829488">
      <w:bodyDiv w:val="1"/>
      <w:marLeft w:val="0"/>
      <w:marRight w:val="0"/>
      <w:marTop w:val="0"/>
      <w:marBottom w:val="0"/>
      <w:divBdr>
        <w:top w:val="none" w:sz="0" w:space="0" w:color="auto"/>
        <w:left w:val="none" w:sz="0" w:space="0" w:color="auto"/>
        <w:bottom w:val="none" w:sz="0" w:space="0" w:color="auto"/>
        <w:right w:val="none" w:sz="0" w:space="0" w:color="auto"/>
      </w:divBdr>
    </w:div>
    <w:div w:id="1778216827">
      <w:bodyDiv w:val="1"/>
      <w:marLeft w:val="0"/>
      <w:marRight w:val="0"/>
      <w:marTop w:val="0"/>
      <w:marBottom w:val="0"/>
      <w:divBdr>
        <w:top w:val="none" w:sz="0" w:space="0" w:color="auto"/>
        <w:left w:val="none" w:sz="0" w:space="0" w:color="auto"/>
        <w:bottom w:val="none" w:sz="0" w:space="0" w:color="auto"/>
        <w:right w:val="none" w:sz="0" w:space="0" w:color="auto"/>
      </w:divBdr>
    </w:div>
    <w:div w:id="1780684706">
      <w:bodyDiv w:val="1"/>
      <w:marLeft w:val="0"/>
      <w:marRight w:val="0"/>
      <w:marTop w:val="0"/>
      <w:marBottom w:val="0"/>
      <w:divBdr>
        <w:top w:val="none" w:sz="0" w:space="0" w:color="auto"/>
        <w:left w:val="none" w:sz="0" w:space="0" w:color="auto"/>
        <w:bottom w:val="none" w:sz="0" w:space="0" w:color="auto"/>
        <w:right w:val="none" w:sz="0" w:space="0" w:color="auto"/>
      </w:divBdr>
    </w:div>
    <w:div w:id="1785541247">
      <w:bodyDiv w:val="1"/>
      <w:marLeft w:val="0"/>
      <w:marRight w:val="0"/>
      <w:marTop w:val="0"/>
      <w:marBottom w:val="0"/>
      <w:divBdr>
        <w:top w:val="none" w:sz="0" w:space="0" w:color="auto"/>
        <w:left w:val="none" w:sz="0" w:space="0" w:color="auto"/>
        <w:bottom w:val="none" w:sz="0" w:space="0" w:color="auto"/>
        <w:right w:val="none" w:sz="0" w:space="0" w:color="auto"/>
      </w:divBdr>
    </w:div>
    <w:div w:id="1786534852">
      <w:bodyDiv w:val="1"/>
      <w:marLeft w:val="0"/>
      <w:marRight w:val="0"/>
      <w:marTop w:val="0"/>
      <w:marBottom w:val="0"/>
      <w:divBdr>
        <w:top w:val="none" w:sz="0" w:space="0" w:color="auto"/>
        <w:left w:val="none" w:sz="0" w:space="0" w:color="auto"/>
        <w:bottom w:val="none" w:sz="0" w:space="0" w:color="auto"/>
        <w:right w:val="none" w:sz="0" w:space="0" w:color="auto"/>
      </w:divBdr>
    </w:div>
    <w:div w:id="1789738172">
      <w:bodyDiv w:val="1"/>
      <w:marLeft w:val="0"/>
      <w:marRight w:val="0"/>
      <w:marTop w:val="0"/>
      <w:marBottom w:val="0"/>
      <w:divBdr>
        <w:top w:val="none" w:sz="0" w:space="0" w:color="auto"/>
        <w:left w:val="none" w:sz="0" w:space="0" w:color="auto"/>
        <w:bottom w:val="none" w:sz="0" w:space="0" w:color="auto"/>
        <w:right w:val="none" w:sz="0" w:space="0" w:color="auto"/>
      </w:divBdr>
    </w:div>
    <w:div w:id="1789815923">
      <w:bodyDiv w:val="1"/>
      <w:marLeft w:val="0"/>
      <w:marRight w:val="0"/>
      <w:marTop w:val="0"/>
      <w:marBottom w:val="0"/>
      <w:divBdr>
        <w:top w:val="none" w:sz="0" w:space="0" w:color="auto"/>
        <w:left w:val="none" w:sz="0" w:space="0" w:color="auto"/>
        <w:bottom w:val="none" w:sz="0" w:space="0" w:color="auto"/>
        <w:right w:val="none" w:sz="0" w:space="0" w:color="auto"/>
      </w:divBdr>
    </w:div>
    <w:div w:id="1790277912">
      <w:bodyDiv w:val="1"/>
      <w:marLeft w:val="0"/>
      <w:marRight w:val="0"/>
      <w:marTop w:val="0"/>
      <w:marBottom w:val="0"/>
      <w:divBdr>
        <w:top w:val="none" w:sz="0" w:space="0" w:color="auto"/>
        <w:left w:val="none" w:sz="0" w:space="0" w:color="auto"/>
        <w:bottom w:val="none" w:sz="0" w:space="0" w:color="auto"/>
        <w:right w:val="none" w:sz="0" w:space="0" w:color="auto"/>
      </w:divBdr>
    </w:div>
    <w:div w:id="1792481999">
      <w:bodyDiv w:val="1"/>
      <w:marLeft w:val="0"/>
      <w:marRight w:val="0"/>
      <w:marTop w:val="0"/>
      <w:marBottom w:val="0"/>
      <w:divBdr>
        <w:top w:val="none" w:sz="0" w:space="0" w:color="auto"/>
        <w:left w:val="none" w:sz="0" w:space="0" w:color="auto"/>
        <w:bottom w:val="none" w:sz="0" w:space="0" w:color="auto"/>
        <w:right w:val="none" w:sz="0" w:space="0" w:color="auto"/>
      </w:divBdr>
    </w:div>
    <w:div w:id="1792823105">
      <w:bodyDiv w:val="1"/>
      <w:marLeft w:val="0"/>
      <w:marRight w:val="0"/>
      <w:marTop w:val="0"/>
      <w:marBottom w:val="0"/>
      <w:divBdr>
        <w:top w:val="none" w:sz="0" w:space="0" w:color="auto"/>
        <w:left w:val="none" w:sz="0" w:space="0" w:color="auto"/>
        <w:bottom w:val="none" w:sz="0" w:space="0" w:color="auto"/>
        <w:right w:val="none" w:sz="0" w:space="0" w:color="auto"/>
      </w:divBdr>
    </w:div>
    <w:div w:id="1794136068">
      <w:bodyDiv w:val="1"/>
      <w:marLeft w:val="0"/>
      <w:marRight w:val="0"/>
      <w:marTop w:val="0"/>
      <w:marBottom w:val="0"/>
      <w:divBdr>
        <w:top w:val="none" w:sz="0" w:space="0" w:color="auto"/>
        <w:left w:val="none" w:sz="0" w:space="0" w:color="auto"/>
        <w:bottom w:val="none" w:sz="0" w:space="0" w:color="auto"/>
        <w:right w:val="none" w:sz="0" w:space="0" w:color="auto"/>
      </w:divBdr>
    </w:div>
    <w:div w:id="1795558881">
      <w:bodyDiv w:val="1"/>
      <w:marLeft w:val="0"/>
      <w:marRight w:val="0"/>
      <w:marTop w:val="0"/>
      <w:marBottom w:val="0"/>
      <w:divBdr>
        <w:top w:val="none" w:sz="0" w:space="0" w:color="auto"/>
        <w:left w:val="none" w:sz="0" w:space="0" w:color="auto"/>
        <w:bottom w:val="none" w:sz="0" w:space="0" w:color="auto"/>
        <w:right w:val="none" w:sz="0" w:space="0" w:color="auto"/>
      </w:divBdr>
    </w:div>
    <w:div w:id="1800799158">
      <w:bodyDiv w:val="1"/>
      <w:marLeft w:val="0"/>
      <w:marRight w:val="0"/>
      <w:marTop w:val="0"/>
      <w:marBottom w:val="0"/>
      <w:divBdr>
        <w:top w:val="none" w:sz="0" w:space="0" w:color="auto"/>
        <w:left w:val="none" w:sz="0" w:space="0" w:color="auto"/>
        <w:bottom w:val="none" w:sz="0" w:space="0" w:color="auto"/>
        <w:right w:val="none" w:sz="0" w:space="0" w:color="auto"/>
      </w:divBdr>
    </w:div>
    <w:div w:id="1801068918">
      <w:bodyDiv w:val="1"/>
      <w:marLeft w:val="0"/>
      <w:marRight w:val="0"/>
      <w:marTop w:val="0"/>
      <w:marBottom w:val="0"/>
      <w:divBdr>
        <w:top w:val="none" w:sz="0" w:space="0" w:color="auto"/>
        <w:left w:val="none" w:sz="0" w:space="0" w:color="auto"/>
        <w:bottom w:val="none" w:sz="0" w:space="0" w:color="auto"/>
        <w:right w:val="none" w:sz="0" w:space="0" w:color="auto"/>
      </w:divBdr>
    </w:div>
    <w:div w:id="1801146519">
      <w:bodyDiv w:val="1"/>
      <w:marLeft w:val="0"/>
      <w:marRight w:val="0"/>
      <w:marTop w:val="0"/>
      <w:marBottom w:val="0"/>
      <w:divBdr>
        <w:top w:val="none" w:sz="0" w:space="0" w:color="auto"/>
        <w:left w:val="none" w:sz="0" w:space="0" w:color="auto"/>
        <w:bottom w:val="none" w:sz="0" w:space="0" w:color="auto"/>
        <w:right w:val="none" w:sz="0" w:space="0" w:color="auto"/>
      </w:divBdr>
    </w:div>
    <w:div w:id="1807814093">
      <w:bodyDiv w:val="1"/>
      <w:marLeft w:val="0"/>
      <w:marRight w:val="0"/>
      <w:marTop w:val="0"/>
      <w:marBottom w:val="0"/>
      <w:divBdr>
        <w:top w:val="none" w:sz="0" w:space="0" w:color="auto"/>
        <w:left w:val="none" w:sz="0" w:space="0" w:color="auto"/>
        <w:bottom w:val="none" w:sz="0" w:space="0" w:color="auto"/>
        <w:right w:val="none" w:sz="0" w:space="0" w:color="auto"/>
      </w:divBdr>
    </w:div>
    <w:div w:id="1808013620">
      <w:bodyDiv w:val="1"/>
      <w:marLeft w:val="0"/>
      <w:marRight w:val="0"/>
      <w:marTop w:val="0"/>
      <w:marBottom w:val="0"/>
      <w:divBdr>
        <w:top w:val="none" w:sz="0" w:space="0" w:color="auto"/>
        <w:left w:val="none" w:sz="0" w:space="0" w:color="auto"/>
        <w:bottom w:val="none" w:sz="0" w:space="0" w:color="auto"/>
        <w:right w:val="none" w:sz="0" w:space="0" w:color="auto"/>
      </w:divBdr>
    </w:div>
    <w:div w:id="1808544670">
      <w:bodyDiv w:val="1"/>
      <w:marLeft w:val="0"/>
      <w:marRight w:val="0"/>
      <w:marTop w:val="0"/>
      <w:marBottom w:val="0"/>
      <w:divBdr>
        <w:top w:val="none" w:sz="0" w:space="0" w:color="auto"/>
        <w:left w:val="none" w:sz="0" w:space="0" w:color="auto"/>
        <w:bottom w:val="none" w:sz="0" w:space="0" w:color="auto"/>
        <w:right w:val="none" w:sz="0" w:space="0" w:color="auto"/>
      </w:divBdr>
    </w:div>
    <w:div w:id="1812015052">
      <w:bodyDiv w:val="1"/>
      <w:marLeft w:val="0"/>
      <w:marRight w:val="0"/>
      <w:marTop w:val="0"/>
      <w:marBottom w:val="0"/>
      <w:divBdr>
        <w:top w:val="none" w:sz="0" w:space="0" w:color="auto"/>
        <w:left w:val="none" w:sz="0" w:space="0" w:color="auto"/>
        <w:bottom w:val="none" w:sz="0" w:space="0" w:color="auto"/>
        <w:right w:val="none" w:sz="0" w:space="0" w:color="auto"/>
      </w:divBdr>
    </w:div>
    <w:div w:id="1812864116">
      <w:bodyDiv w:val="1"/>
      <w:marLeft w:val="0"/>
      <w:marRight w:val="0"/>
      <w:marTop w:val="0"/>
      <w:marBottom w:val="0"/>
      <w:divBdr>
        <w:top w:val="none" w:sz="0" w:space="0" w:color="auto"/>
        <w:left w:val="none" w:sz="0" w:space="0" w:color="auto"/>
        <w:bottom w:val="none" w:sz="0" w:space="0" w:color="auto"/>
        <w:right w:val="none" w:sz="0" w:space="0" w:color="auto"/>
      </w:divBdr>
    </w:div>
    <w:div w:id="1815103505">
      <w:bodyDiv w:val="1"/>
      <w:marLeft w:val="0"/>
      <w:marRight w:val="0"/>
      <w:marTop w:val="0"/>
      <w:marBottom w:val="0"/>
      <w:divBdr>
        <w:top w:val="none" w:sz="0" w:space="0" w:color="auto"/>
        <w:left w:val="none" w:sz="0" w:space="0" w:color="auto"/>
        <w:bottom w:val="none" w:sz="0" w:space="0" w:color="auto"/>
        <w:right w:val="none" w:sz="0" w:space="0" w:color="auto"/>
      </w:divBdr>
    </w:div>
    <w:div w:id="1817141531">
      <w:bodyDiv w:val="1"/>
      <w:marLeft w:val="0"/>
      <w:marRight w:val="0"/>
      <w:marTop w:val="0"/>
      <w:marBottom w:val="0"/>
      <w:divBdr>
        <w:top w:val="none" w:sz="0" w:space="0" w:color="auto"/>
        <w:left w:val="none" w:sz="0" w:space="0" w:color="auto"/>
        <w:bottom w:val="none" w:sz="0" w:space="0" w:color="auto"/>
        <w:right w:val="none" w:sz="0" w:space="0" w:color="auto"/>
      </w:divBdr>
    </w:div>
    <w:div w:id="1817333541">
      <w:bodyDiv w:val="1"/>
      <w:marLeft w:val="0"/>
      <w:marRight w:val="0"/>
      <w:marTop w:val="0"/>
      <w:marBottom w:val="0"/>
      <w:divBdr>
        <w:top w:val="none" w:sz="0" w:space="0" w:color="auto"/>
        <w:left w:val="none" w:sz="0" w:space="0" w:color="auto"/>
        <w:bottom w:val="none" w:sz="0" w:space="0" w:color="auto"/>
        <w:right w:val="none" w:sz="0" w:space="0" w:color="auto"/>
      </w:divBdr>
    </w:div>
    <w:div w:id="1817407668">
      <w:bodyDiv w:val="1"/>
      <w:marLeft w:val="0"/>
      <w:marRight w:val="0"/>
      <w:marTop w:val="0"/>
      <w:marBottom w:val="0"/>
      <w:divBdr>
        <w:top w:val="none" w:sz="0" w:space="0" w:color="auto"/>
        <w:left w:val="none" w:sz="0" w:space="0" w:color="auto"/>
        <w:bottom w:val="none" w:sz="0" w:space="0" w:color="auto"/>
        <w:right w:val="none" w:sz="0" w:space="0" w:color="auto"/>
      </w:divBdr>
    </w:div>
    <w:div w:id="1819347265">
      <w:bodyDiv w:val="1"/>
      <w:marLeft w:val="0"/>
      <w:marRight w:val="0"/>
      <w:marTop w:val="0"/>
      <w:marBottom w:val="0"/>
      <w:divBdr>
        <w:top w:val="none" w:sz="0" w:space="0" w:color="auto"/>
        <w:left w:val="none" w:sz="0" w:space="0" w:color="auto"/>
        <w:bottom w:val="none" w:sz="0" w:space="0" w:color="auto"/>
        <w:right w:val="none" w:sz="0" w:space="0" w:color="auto"/>
      </w:divBdr>
    </w:div>
    <w:div w:id="1820219894">
      <w:bodyDiv w:val="1"/>
      <w:marLeft w:val="0"/>
      <w:marRight w:val="0"/>
      <w:marTop w:val="0"/>
      <w:marBottom w:val="0"/>
      <w:divBdr>
        <w:top w:val="none" w:sz="0" w:space="0" w:color="auto"/>
        <w:left w:val="none" w:sz="0" w:space="0" w:color="auto"/>
        <w:bottom w:val="none" w:sz="0" w:space="0" w:color="auto"/>
        <w:right w:val="none" w:sz="0" w:space="0" w:color="auto"/>
      </w:divBdr>
    </w:div>
    <w:div w:id="1822885119">
      <w:bodyDiv w:val="1"/>
      <w:marLeft w:val="0"/>
      <w:marRight w:val="0"/>
      <w:marTop w:val="0"/>
      <w:marBottom w:val="0"/>
      <w:divBdr>
        <w:top w:val="none" w:sz="0" w:space="0" w:color="auto"/>
        <w:left w:val="none" w:sz="0" w:space="0" w:color="auto"/>
        <w:bottom w:val="none" w:sz="0" w:space="0" w:color="auto"/>
        <w:right w:val="none" w:sz="0" w:space="0" w:color="auto"/>
      </w:divBdr>
    </w:div>
    <w:div w:id="1823083126">
      <w:bodyDiv w:val="1"/>
      <w:marLeft w:val="0"/>
      <w:marRight w:val="0"/>
      <w:marTop w:val="0"/>
      <w:marBottom w:val="0"/>
      <w:divBdr>
        <w:top w:val="none" w:sz="0" w:space="0" w:color="auto"/>
        <w:left w:val="none" w:sz="0" w:space="0" w:color="auto"/>
        <w:bottom w:val="none" w:sz="0" w:space="0" w:color="auto"/>
        <w:right w:val="none" w:sz="0" w:space="0" w:color="auto"/>
      </w:divBdr>
    </w:div>
    <w:div w:id="1825273939">
      <w:bodyDiv w:val="1"/>
      <w:marLeft w:val="0"/>
      <w:marRight w:val="0"/>
      <w:marTop w:val="0"/>
      <w:marBottom w:val="0"/>
      <w:divBdr>
        <w:top w:val="none" w:sz="0" w:space="0" w:color="auto"/>
        <w:left w:val="none" w:sz="0" w:space="0" w:color="auto"/>
        <w:bottom w:val="none" w:sz="0" w:space="0" w:color="auto"/>
        <w:right w:val="none" w:sz="0" w:space="0" w:color="auto"/>
      </w:divBdr>
    </w:div>
    <w:div w:id="1825508457">
      <w:bodyDiv w:val="1"/>
      <w:marLeft w:val="0"/>
      <w:marRight w:val="0"/>
      <w:marTop w:val="0"/>
      <w:marBottom w:val="0"/>
      <w:divBdr>
        <w:top w:val="none" w:sz="0" w:space="0" w:color="auto"/>
        <w:left w:val="none" w:sz="0" w:space="0" w:color="auto"/>
        <w:bottom w:val="none" w:sz="0" w:space="0" w:color="auto"/>
        <w:right w:val="none" w:sz="0" w:space="0" w:color="auto"/>
      </w:divBdr>
    </w:div>
    <w:div w:id="1825513228">
      <w:bodyDiv w:val="1"/>
      <w:marLeft w:val="0"/>
      <w:marRight w:val="0"/>
      <w:marTop w:val="0"/>
      <w:marBottom w:val="0"/>
      <w:divBdr>
        <w:top w:val="none" w:sz="0" w:space="0" w:color="auto"/>
        <w:left w:val="none" w:sz="0" w:space="0" w:color="auto"/>
        <w:bottom w:val="none" w:sz="0" w:space="0" w:color="auto"/>
        <w:right w:val="none" w:sz="0" w:space="0" w:color="auto"/>
      </w:divBdr>
    </w:div>
    <w:div w:id="1829975339">
      <w:bodyDiv w:val="1"/>
      <w:marLeft w:val="0"/>
      <w:marRight w:val="0"/>
      <w:marTop w:val="0"/>
      <w:marBottom w:val="0"/>
      <w:divBdr>
        <w:top w:val="none" w:sz="0" w:space="0" w:color="auto"/>
        <w:left w:val="none" w:sz="0" w:space="0" w:color="auto"/>
        <w:bottom w:val="none" w:sz="0" w:space="0" w:color="auto"/>
        <w:right w:val="none" w:sz="0" w:space="0" w:color="auto"/>
      </w:divBdr>
    </w:div>
    <w:div w:id="1830629072">
      <w:bodyDiv w:val="1"/>
      <w:marLeft w:val="0"/>
      <w:marRight w:val="0"/>
      <w:marTop w:val="0"/>
      <w:marBottom w:val="0"/>
      <w:divBdr>
        <w:top w:val="none" w:sz="0" w:space="0" w:color="auto"/>
        <w:left w:val="none" w:sz="0" w:space="0" w:color="auto"/>
        <w:bottom w:val="none" w:sz="0" w:space="0" w:color="auto"/>
        <w:right w:val="none" w:sz="0" w:space="0" w:color="auto"/>
      </w:divBdr>
    </w:div>
    <w:div w:id="1832212868">
      <w:bodyDiv w:val="1"/>
      <w:marLeft w:val="0"/>
      <w:marRight w:val="0"/>
      <w:marTop w:val="0"/>
      <w:marBottom w:val="0"/>
      <w:divBdr>
        <w:top w:val="none" w:sz="0" w:space="0" w:color="auto"/>
        <w:left w:val="none" w:sz="0" w:space="0" w:color="auto"/>
        <w:bottom w:val="none" w:sz="0" w:space="0" w:color="auto"/>
        <w:right w:val="none" w:sz="0" w:space="0" w:color="auto"/>
      </w:divBdr>
    </w:div>
    <w:div w:id="1834904561">
      <w:bodyDiv w:val="1"/>
      <w:marLeft w:val="0"/>
      <w:marRight w:val="0"/>
      <w:marTop w:val="0"/>
      <w:marBottom w:val="0"/>
      <w:divBdr>
        <w:top w:val="none" w:sz="0" w:space="0" w:color="auto"/>
        <w:left w:val="none" w:sz="0" w:space="0" w:color="auto"/>
        <w:bottom w:val="none" w:sz="0" w:space="0" w:color="auto"/>
        <w:right w:val="none" w:sz="0" w:space="0" w:color="auto"/>
      </w:divBdr>
    </w:div>
    <w:div w:id="1845123832">
      <w:bodyDiv w:val="1"/>
      <w:marLeft w:val="0"/>
      <w:marRight w:val="0"/>
      <w:marTop w:val="0"/>
      <w:marBottom w:val="0"/>
      <w:divBdr>
        <w:top w:val="none" w:sz="0" w:space="0" w:color="auto"/>
        <w:left w:val="none" w:sz="0" w:space="0" w:color="auto"/>
        <w:bottom w:val="none" w:sz="0" w:space="0" w:color="auto"/>
        <w:right w:val="none" w:sz="0" w:space="0" w:color="auto"/>
      </w:divBdr>
    </w:div>
    <w:div w:id="1848860435">
      <w:bodyDiv w:val="1"/>
      <w:marLeft w:val="0"/>
      <w:marRight w:val="0"/>
      <w:marTop w:val="0"/>
      <w:marBottom w:val="0"/>
      <w:divBdr>
        <w:top w:val="none" w:sz="0" w:space="0" w:color="auto"/>
        <w:left w:val="none" w:sz="0" w:space="0" w:color="auto"/>
        <w:bottom w:val="none" w:sz="0" w:space="0" w:color="auto"/>
        <w:right w:val="none" w:sz="0" w:space="0" w:color="auto"/>
      </w:divBdr>
    </w:div>
    <w:div w:id="1851290856">
      <w:bodyDiv w:val="1"/>
      <w:marLeft w:val="0"/>
      <w:marRight w:val="0"/>
      <w:marTop w:val="0"/>
      <w:marBottom w:val="0"/>
      <w:divBdr>
        <w:top w:val="none" w:sz="0" w:space="0" w:color="auto"/>
        <w:left w:val="none" w:sz="0" w:space="0" w:color="auto"/>
        <w:bottom w:val="none" w:sz="0" w:space="0" w:color="auto"/>
        <w:right w:val="none" w:sz="0" w:space="0" w:color="auto"/>
      </w:divBdr>
    </w:div>
    <w:div w:id="1851555776">
      <w:bodyDiv w:val="1"/>
      <w:marLeft w:val="0"/>
      <w:marRight w:val="0"/>
      <w:marTop w:val="0"/>
      <w:marBottom w:val="0"/>
      <w:divBdr>
        <w:top w:val="none" w:sz="0" w:space="0" w:color="auto"/>
        <w:left w:val="none" w:sz="0" w:space="0" w:color="auto"/>
        <w:bottom w:val="none" w:sz="0" w:space="0" w:color="auto"/>
        <w:right w:val="none" w:sz="0" w:space="0" w:color="auto"/>
      </w:divBdr>
    </w:div>
    <w:div w:id="1852836983">
      <w:bodyDiv w:val="1"/>
      <w:marLeft w:val="0"/>
      <w:marRight w:val="0"/>
      <w:marTop w:val="0"/>
      <w:marBottom w:val="0"/>
      <w:divBdr>
        <w:top w:val="none" w:sz="0" w:space="0" w:color="auto"/>
        <w:left w:val="none" w:sz="0" w:space="0" w:color="auto"/>
        <w:bottom w:val="none" w:sz="0" w:space="0" w:color="auto"/>
        <w:right w:val="none" w:sz="0" w:space="0" w:color="auto"/>
      </w:divBdr>
    </w:div>
    <w:div w:id="1852840700">
      <w:bodyDiv w:val="1"/>
      <w:marLeft w:val="0"/>
      <w:marRight w:val="0"/>
      <w:marTop w:val="0"/>
      <w:marBottom w:val="0"/>
      <w:divBdr>
        <w:top w:val="none" w:sz="0" w:space="0" w:color="auto"/>
        <w:left w:val="none" w:sz="0" w:space="0" w:color="auto"/>
        <w:bottom w:val="none" w:sz="0" w:space="0" w:color="auto"/>
        <w:right w:val="none" w:sz="0" w:space="0" w:color="auto"/>
      </w:divBdr>
    </w:div>
    <w:div w:id="1854875531">
      <w:bodyDiv w:val="1"/>
      <w:marLeft w:val="0"/>
      <w:marRight w:val="0"/>
      <w:marTop w:val="0"/>
      <w:marBottom w:val="0"/>
      <w:divBdr>
        <w:top w:val="none" w:sz="0" w:space="0" w:color="auto"/>
        <w:left w:val="none" w:sz="0" w:space="0" w:color="auto"/>
        <w:bottom w:val="none" w:sz="0" w:space="0" w:color="auto"/>
        <w:right w:val="none" w:sz="0" w:space="0" w:color="auto"/>
      </w:divBdr>
    </w:div>
    <w:div w:id="1860699561">
      <w:bodyDiv w:val="1"/>
      <w:marLeft w:val="0"/>
      <w:marRight w:val="0"/>
      <w:marTop w:val="0"/>
      <w:marBottom w:val="0"/>
      <w:divBdr>
        <w:top w:val="none" w:sz="0" w:space="0" w:color="auto"/>
        <w:left w:val="none" w:sz="0" w:space="0" w:color="auto"/>
        <w:bottom w:val="none" w:sz="0" w:space="0" w:color="auto"/>
        <w:right w:val="none" w:sz="0" w:space="0" w:color="auto"/>
      </w:divBdr>
    </w:div>
    <w:div w:id="1865896322">
      <w:bodyDiv w:val="1"/>
      <w:marLeft w:val="0"/>
      <w:marRight w:val="0"/>
      <w:marTop w:val="0"/>
      <w:marBottom w:val="0"/>
      <w:divBdr>
        <w:top w:val="none" w:sz="0" w:space="0" w:color="auto"/>
        <w:left w:val="none" w:sz="0" w:space="0" w:color="auto"/>
        <w:bottom w:val="none" w:sz="0" w:space="0" w:color="auto"/>
        <w:right w:val="none" w:sz="0" w:space="0" w:color="auto"/>
      </w:divBdr>
    </w:div>
    <w:div w:id="1870989600">
      <w:bodyDiv w:val="1"/>
      <w:marLeft w:val="0"/>
      <w:marRight w:val="0"/>
      <w:marTop w:val="0"/>
      <w:marBottom w:val="0"/>
      <w:divBdr>
        <w:top w:val="none" w:sz="0" w:space="0" w:color="auto"/>
        <w:left w:val="none" w:sz="0" w:space="0" w:color="auto"/>
        <w:bottom w:val="none" w:sz="0" w:space="0" w:color="auto"/>
        <w:right w:val="none" w:sz="0" w:space="0" w:color="auto"/>
      </w:divBdr>
    </w:div>
    <w:div w:id="1870993795">
      <w:bodyDiv w:val="1"/>
      <w:marLeft w:val="0"/>
      <w:marRight w:val="0"/>
      <w:marTop w:val="0"/>
      <w:marBottom w:val="0"/>
      <w:divBdr>
        <w:top w:val="none" w:sz="0" w:space="0" w:color="auto"/>
        <w:left w:val="none" w:sz="0" w:space="0" w:color="auto"/>
        <w:bottom w:val="none" w:sz="0" w:space="0" w:color="auto"/>
        <w:right w:val="none" w:sz="0" w:space="0" w:color="auto"/>
      </w:divBdr>
    </w:div>
    <w:div w:id="1872839076">
      <w:bodyDiv w:val="1"/>
      <w:marLeft w:val="0"/>
      <w:marRight w:val="0"/>
      <w:marTop w:val="0"/>
      <w:marBottom w:val="0"/>
      <w:divBdr>
        <w:top w:val="none" w:sz="0" w:space="0" w:color="auto"/>
        <w:left w:val="none" w:sz="0" w:space="0" w:color="auto"/>
        <w:bottom w:val="none" w:sz="0" w:space="0" w:color="auto"/>
        <w:right w:val="none" w:sz="0" w:space="0" w:color="auto"/>
      </w:divBdr>
    </w:div>
    <w:div w:id="1883050429">
      <w:bodyDiv w:val="1"/>
      <w:marLeft w:val="0"/>
      <w:marRight w:val="0"/>
      <w:marTop w:val="0"/>
      <w:marBottom w:val="0"/>
      <w:divBdr>
        <w:top w:val="none" w:sz="0" w:space="0" w:color="auto"/>
        <w:left w:val="none" w:sz="0" w:space="0" w:color="auto"/>
        <w:bottom w:val="none" w:sz="0" w:space="0" w:color="auto"/>
        <w:right w:val="none" w:sz="0" w:space="0" w:color="auto"/>
      </w:divBdr>
    </w:div>
    <w:div w:id="1884781008">
      <w:bodyDiv w:val="1"/>
      <w:marLeft w:val="0"/>
      <w:marRight w:val="0"/>
      <w:marTop w:val="0"/>
      <w:marBottom w:val="0"/>
      <w:divBdr>
        <w:top w:val="none" w:sz="0" w:space="0" w:color="auto"/>
        <w:left w:val="none" w:sz="0" w:space="0" w:color="auto"/>
        <w:bottom w:val="none" w:sz="0" w:space="0" w:color="auto"/>
        <w:right w:val="none" w:sz="0" w:space="0" w:color="auto"/>
      </w:divBdr>
    </w:div>
    <w:div w:id="1885868108">
      <w:bodyDiv w:val="1"/>
      <w:marLeft w:val="0"/>
      <w:marRight w:val="0"/>
      <w:marTop w:val="0"/>
      <w:marBottom w:val="0"/>
      <w:divBdr>
        <w:top w:val="none" w:sz="0" w:space="0" w:color="auto"/>
        <w:left w:val="none" w:sz="0" w:space="0" w:color="auto"/>
        <w:bottom w:val="none" w:sz="0" w:space="0" w:color="auto"/>
        <w:right w:val="none" w:sz="0" w:space="0" w:color="auto"/>
      </w:divBdr>
    </w:div>
    <w:div w:id="1888373693">
      <w:bodyDiv w:val="1"/>
      <w:marLeft w:val="0"/>
      <w:marRight w:val="0"/>
      <w:marTop w:val="0"/>
      <w:marBottom w:val="0"/>
      <w:divBdr>
        <w:top w:val="none" w:sz="0" w:space="0" w:color="auto"/>
        <w:left w:val="none" w:sz="0" w:space="0" w:color="auto"/>
        <w:bottom w:val="none" w:sz="0" w:space="0" w:color="auto"/>
        <w:right w:val="none" w:sz="0" w:space="0" w:color="auto"/>
      </w:divBdr>
    </w:div>
    <w:div w:id="1894853563">
      <w:bodyDiv w:val="1"/>
      <w:marLeft w:val="0"/>
      <w:marRight w:val="0"/>
      <w:marTop w:val="0"/>
      <w:marBottom w:val="0"/>
      <w:divBdr>
        <w:top w:val="none" w:sz="0" w:space="0" w:color="auto"/>
        <w:left w:val="none" w:sz="0" w:space="0" w:color="auto"/>
        <w:bottom w:val="none" w:sz="0" w:space="0" w:color="auto"/>
        <w:right w:val="none" w:sz="0" w:space="0" w:color="auto"/>
      </w:divBdr>
    </w:div>
    <w:div w:id="1896962174">
      <w:bodyDiv w:val="1"/>
      <w:marLeft w:val="0"/>
      <w:marRight w:val="0"/>
      <w:marTop w:val="0"/>
      <w:marBottom w:val="0"/>
      <w:divBdr>
        <w:top w:val="none" w:sz="0" w:space="0" w:color="auto"/>
        <w:left w:val="none" w:sz="0" w:space="0" w:color="auto"/>
        <w:bottom w:val="none" w:sz="0" w:space="0" w:color="auto"/>
        <w:right w:val="none" w:sz="0" w:space="0" w:color="auto"/>
      </w:divBdr>
    </w:div>
    <w:div w:id="1897277441">
      <w:bodyDiv w:val="1"/>
      <w:marLeft w:val="0"/>
      <w:marRight w:val="0"/>
      <w:marTop w:val="0"/>
      <w:marBottom w:val="0"/>
      <w:divBdr>
        <w:top w:val="none" w:sz="0" w:space="0" w:color="auto"/>
        <w:left w:val="none" w:sz="0" w:space="0" w:color="auto"/>
        <w:bottom w:val="none" w:sz="0" w:space="0" w:color="auto"/>
        <w:right w:val="none" w:sz="0" w:space="0" w:color="auto"/>
      </w:divBdr>
    </w:div>
    <w:div w:id="1898123693">
      <w:bodyDiv w:val="1"/>
      <w:marLeft w:val="0"/>
      <w:marRight w:val="0"/>
      <w:marTop w:val="0"/>
      <w:marBottom w:val="0"/>
      <w:divBdr>
        <w:top w:val="none" w:sz="0" w:space="0" w:color="auto"/>
        <w:left w:val="none" w:sz="0" w:space="0" w:color="auto"/>
        <w:bottom w:val="none" w:sz="0" w:space="0" w:color="auto"/>
        <w:right w:val="none" w:sz="0" w:space="0" w:color="auto"/>
      </w:divBdr>
    </w:div>
    <w:div w:id="1899322877">
      <w:bodyDiv w:val="1"/>
      <w:marLeft w:val="0"/>
      <w:marRight w:val="0"/>
      <w:marTop w:val="0"/>
      <w:marBottom w:val="0"/>
      <w:divBdr>
        <w:top w:val="none" w:sz="0" w:space="0" w:color="auto"/>
        <w:left w:val="none" w:sz="0" w:space="0" w:color="auto"/>
        <w:bottom w:val="none" w:sz="0" w:space="0" w:color="auto"/>
        <w:right w:val="none" w:sz="0" w:space="0" w:color="auto"/>
      </w:divBdr>
    </w:div>
    <w:div w:id="1902280540">
      <w:bodyDiv w:val="1"/>
      <w:marLeft w:val="0"/>
      <w:marRight w:val="0"/>
      <w:marTop w:val="0"/>
      <w:marBottom w:val="0"/>
      <w:divBdr>
        <w:top w:val="none" w:sz="0" w:space="0" w:color="auto"/>
        <w:left w:val="none" w:sz="0" w:space="0" w:color="auto"/>
        <w:bottom w:val="none" w:sz="0" w:space="0" w:color="auto"/>
        <w:right w:val="none" w:sz="0" w:space="0" w:color="auto"/>
      </w:divBdr>
    </w:div>
    <w:div w:id="1907835078">
      <w:bodyDiv w:val="1"/>
      <w:marLeft w:val="0"/>
      <w:marRight w:val="0"/>
      <w:marTop w:val="0"/>
      <w:marBottom w:val="0"/>
      <w:divBdr>
        <w:top w:val="none" w:sz="0" w:space="0" w:color="auto"/>
        <w:left w:val="none" w:sz="0" w:space="0" w:color="auto"/>
        <w:bottom w:val="none" w:sz="0" w:space="0" w:color="auto"/>
        <w:right w:val="none" w:sz="0" w:space="0" w:color="auto"/>
      </w:divBdr>
    </w:div>
    <w:div w:id="1911889178">
      <w:bodyDiv w:val="1"/>
      <w:marLeft w:val="0"/>
      <w:marRight w:val="0"/>
      <w:marTop w:val="0"/>
      <w:marBottom w:val="0"/>
      <w:divBdr>
        <w:top w:val="none" w:sz="0" w:space="0" w:color="auto"/>
        <w:left w:val="none" w:sz="0" w:space="0" w:color="auto"/>
        <w:bottom w:val="none" w:sz="0" w:space="0" w:color="auto"/>
        <w:right w:val="none" w:sz="0" w:space="0" w:color="auto"/>
      </w:divBdr>
    </w:div>
    <w:div w:id="1913390273">
      <w:bodyDiv w:val="1"/>
      <w:marLeft w:val="0"/>
      <w:marRight w:val="0"/>
      <w:marTop w:val="0"/>
      <w:marBottom w:val="0"/>
      <w:divBdr>
        <w:top w:val="none" w:sz="0" w:space="0" w:color="auto"/>
        <w:left w:val="none" w:sz="0" w:space="0" w:color="auto"/>
        <w:bottom w:val="none" w:sz="0" w:space="0" w:color="auto"/>
        <w:right w:val="none" w:sz="0" w:space="0" w:color="auto"/>
      </w:divBdr>
    </w:div>
    <w:div w:id="1914200250">
      <w:bodyDiv w:val="1"/>
      <w:marLeft w:val="0"/>
      <w:marRight w:val="0"/>
      <w:marTop w:val="0"/>
      <w:marBottom w:val="0"/>
      <w:divBdr>
        <w:top w:val="none" w:sz="0" w:space="0" w:color="auto"/>
        <w:left w:val="none" w:sz="0" w:space="0" w:color="auto"/>
        <w:bottom w:val="none" w:sz="0" w:space="0" w:color="auto"/>
        <w:right w:val="none" w:sz="0" w:space="0" w:color="auto"/>
      </w:divBdr>
    </w:div>
    <w:div w:id="1917743038">
      <w:bodyDiv w:val="1"/>
      <w:marLeft w:val="0"/>
      <w:marRight w:val="0"/>
      <w:marTop w:val="0"/>
      <w:marBottom w:val="0"/>
      <w:divBdr>
        <w:top w:val="none" w:sz="0" w:space="0" w:color="auto"/>
        <w:left w:val="none" w:sz="0" w:space="0" w:color="auto"/>
        <w:bottom w:val="none" w:sz="0" w:space="0" w:color="auto"/>
        <w:right w:val="none" w:sz="0" w:space="0" w:color="auto"/>
      </w:divBdr>
    </w:div>
    <w:div w:id="1920403245">
      <w:bodyDiv w:val="1"/>
      <w:marLeft w:val="0"/>
      <w:marRight w:val="0"/>
      <w:marTop w:val="0"/>
      <w:marBottom w:val="0"/>
      <w:divBdr>
        <w:top w:val="none" w:sz="0" w:space="0" w:color="auto"/>
        <w:left w:val="none" w:sz="0" w:space="0" w:color="auto"/>
        <w:bottom w:val="none" w:sz="0" w:space="0" w:color="auto"/>
        <w:right w:val="none" w:sz="0" w:space="0" w:color="auto"/>
      </w:divBdr>
    </w:div>
    <w:div w:id="1920404935">
      <w:bodyDiv w:val="1"/>
      <w:marLeft w:val="0"/>
      <w:marRight w:val="0"/>
      <w:marTop w:val="0"/>
      <w:marBottom w:val="0"/>
      <w:divBdr>
        <w:top w:val="none" w:sz="0" w:space="0" w:color="auto"/>
        <w:left w:val="none" w:sz="0" w:space="0" w:color="auto"/>
        <w:bottom w:val="none" w:sz="0" w:space="0" w:color="auto"/>
        <w:right w:val="none" w:sz="0" w:space="0" w:color="auto"/>
      </w:divBdr>
    </w:div>
    <w:div w:id="1922178997">
      <w:bodyDiv w:val="1"/>
      <w:marLeft w:val="0"/>
      <w:marRight w:val="0"/>
      <w:marTop w:val="0"/>
      <w:marBottom w:val="0"/>
      <w:divBdr>
        <w:top w:val="none" w:sz="0" w:space="0" w:color="auto"/>
        <w:left w:val="none" w:sz="0" w:space="0" w:color="auto"/>
        <w:bottom w:val="none" w:sz="0" w:space="0" w:color="auto"/>
        <w:right w:val="none" w:sz="0" w:space="0" w:color="auto"/>
      </w:divBdr>
    </w:div>
    <w:div w:id="1923374466">
      <w:bodyDiv w:val="1"/>
      <w:marLeft w:val="0"/>
      <w:marRight w:val="0"/>
      <w:marTop w:val="0"/>
      <w:marBottom w:val="0"/>
      <w:divBdr>
        <w:top w:val="none" w:sz="0" w:space="0" w:color="auto"/>
        <w:left w:val="none" w:sz="0" w:space="0" w:color="auto"/>
        <w:bottom w:val="none" w:sz="0" w:space="0" w:color="auto"/>
        <w:right w:val="none" w:sz="0" w:space="0" w:color="auto"/>
      </w:divBdr>
    </w:div>
    <w:div w:id="1924603724">
      <w:bodyDiv w:val="1"/>
      <w:marLeft w:val="0"/>
      <w:marRight w:val="0"/>
      <w:marTop w:val="0"/>
      <w:marBottom w:val="0"/>
      <w:divBdr>
        <w:top w:val="none" w:sz="0" w:space="0" w:color="auto"/>
        <w:left w:val="none" w:sz="0" w:space="0" w:color="auto"/>
        <w:bottom w:val="none" w:sz="0" w:space="0" w:color="auto"/>
        <w:right w:val="none" w:sz="0" w:space="0" w:color="auto"/>
      </w:divBdr>
    </w:div>
    <w:div w:id="1927498061">
      <w:bodyDiv w:val="1"/>
      <w:marLeft w:val="0"/>
      <w:marRight w:val="0"/>
      <w:marTop w:val="0"/>
      <w:marBottom w:val="0"/>
      <w:divBdr>
        <w:top w:val="none" w:sz="0" w:space="0" w:color="auto"/>
        <w:left w:val="none" w:sz="0" w:space="0" w:color="auto"/>
        <w:bottom w:val="none" w:sz="0" w:space="0" w:color="auto"/>
        <w:right w:val="none" w:sz="0" w:space="0" w:color="auto"/>
      </w:divBdr>
    </w:div>
    <w:div w:id="1934245621">
      <w:bodyDiv w:val="1"/>
      <w:marLeft w:val="0"/>
      <w:marRight w:val="0"/>
      <w:marTop w:val="0"/>
      <w:marBottom w:val="0"/>
      <w:divBdr>
        <w:top w:val="none" w:sz="0" w:space="0" w:color="auto"/>
        <w:left w:val="none" w:sz="0" w:space="0" w:color="auto"/>
        <w:bottom w:val="none" w:sz="0" w:space="0" w:color="auto"/>
        <w:right w:val="none" w:sz="0" w:space="0" w:color="auto"/>
      </w:divBdr>
    </w:div>
    <w:div w:id="1935555142">
      <w:bodyDiv w:val="1"/>
      <w:marLeft w:val="0"/>
      <w:marRight w:val="0"/>
      <w:marTop w:val="0"/>
      <w:marBottom w:val="0"/>
      <w:divBdr>
        <w:top w:val="none" w:sz="0" w:space="0" w:color="auto"/>
        <w:left w:val="none" w:sz="0" w:space="0" w:color="auto"/>
        <w:bottom w:val="none" w:sz="0" w:space="0" w:color="auto"/>
        <w:right w:val="none" w:sz="0" w:space="0" w:color="auto"/>
      </w:divBdr>
    </w:div>
    <w:div w:id="1935897521">
      <w:bodyDiv w:val="1"/>
      <w:marLeft w:val="0"/>
      <w:marRight w:val="0"/>
      <w:marTop w:val="0"/>
      <w:marBottom w:val="0"/>
      <w:divBdr>
        <w:top w:val="none" w:sz="0" w:space="0" w:color="auto"/>
        <w:left w:val="none" w:sz="0" w:space="0" w:color="auto"/>
        <w:bottom w:val="none" w:sz="0" w:space="0" w:color="auto"/>
        <w:right w:val="none" w:sz="0" w:space="0" w:color="auto"/>
      </w:divBdr>
    </w:div>
    <w:div w:id="1944652505">
      <w:bodyDiv w:val="1"/>
      <w:marLeft w:val="0"/>
      <w:marRight w:val="0"/>
      <w:marTop w:val="0"/>
      <w:marBottom w:val="0"/>
      <w:divBdr>
        <w:top w:val="none" w:sz="0" w:space="0" w:color="auto"/>
        <w:left w:val="none" w:sz="0" w:space="0" w:color="auto"/>
        <w:bottom w:val="none" w:sz="0" w:space="0" w:color="auto"/>
        <w:right w:val="none" w:sz="0" w:space="0" w:color="auto"/>
      </w:divBdr>
    </w:div>
    <w:div w:id="1944682117">
      <w:bodyDiv w:val="1"/>
      <w:marLeft w:val="0"/>
      <w:marRight w:val="0"/>
      <w:marTop w:val="0"/>
      <w:marBottom w:val="0"/>
      <w:divBdr>
        <w:top w:val="none" w:sz="0" w:space="0" w:color="auto"/>
        <w:left w:val="none" w:sz="0" w:space="0" w:color="auto"/>
        <w:bottom w:val="none" w:sz="0" w:space="0" w:color="auto"/>
        <w:right w:val="none" w:sz="0" w:space="0" w:color="auto"/>
      </w:divBdr>
    </w:div>
    <w:div w:id="1947077119">
      <w:bodyDiv w:val="1"/>
      <w:marLeft w:val="0"/>
      <w:marRight w:val="0"/>
      <w:marTop w:val="0"/>
      <w:marBottom w:val="0"/>
      <w:divBdr>
        <w:top w:val="none" w:sz="0" w:space="0" w:color="auto"/>
        <w:left w:val="none" w:sz="0" w:space="0" w:color="auto"/>
        <w:bottom w:val="none" w:sz="0" w:space="0" w:color="auto"/>
        <w:right w:val="none" w:sz="0" w:space="0" w:color="auto"/>
      </w:divBdr>
    </w:div>
    <w:div w:id="1948075082">
      <w:bodyDiv w:val="1"/>
      <w:marLeft w:val="0"/>
      <w:marRight w:val="0"/>
      <w:marTop w:val="0"/>
      <w:marBottom w:val="0"/>
      <w:divBdr>
        <w:top w:val="none" w:sz="0" w:space="0" w:color="auto"/>
        <w:left w:val="none" w:sz="0" w:space="0" w:color="auto"/>
        <w:bottom w:val="none" w:sz="0" w:space="0" w:color="auto"/>
        <w:right w:val="none" w:sz="0" w:space="0" w:color="auto"/>
      </w:divBdr>
    </w:div>
    <w:div w:id="1948266952">
      <w:bodyDiv w:val="1"/>
      <w:marLeft w:val="0"/>
      <w:marRight w:val="0"/>
      <w:marTop w:val="0"/>
      <w:marBottom w:val="0"/>
      <w:divBdr>
        <w:top w:val="none" w:sz="0" w:space="0" w:color="auto"/>
        <w:left w:val="none" w:sz="0" w:space="0" w:color="auto"/>
        <w:bottom w:val="none" w:sz="0" w:space="0" w:color="auto"/>
        <w:right w:val="none" w:sz="0" w:space="0" w:color="auto"/>
      </w:divBdr>
    </w:div>
    <w:div w:id="1952930726">
      <w:bodyDiv w:val="1"/>
      <w:marLeft w:val="0"/>
      <w:marRight w:val="0"/>
      <w:marTop w:val="0"/>
      <w:marBottom w:val="0"/>
      <w:divBdr>
        <w:top w:val="none" w:sz="0" w:space="0" w:color="auto"/>
        <w:left w:val="none" w:sz="0" w:space="0" w:color="auto"/>
        <w:bottom w:val="none" w:sz="0" w:space="0" w:color="auto"/>
        <w:right w:val="none" w:sz="0" w:space="0" w:color="auto"/>
      </w:divBdr>
    </w:div>
    <w:div w:id="1954552707">
      <w:bodyDiv w:val="1"/>
      <w:marLeft w:val="0"/>
      <w:marRight w:val="0"/>
      <w:marTop w:val="0"/>
      <w:marBottom w:val="0"/>
      <w:divBdr>
        <w:top w:val="none" w:sz="0" w:space="0" w:color="auto"/>
        <w:left w:val="none" w:sz="0" w:space="0" w:color="auto"/>
        <w:bottom w:val="none" w:sz="0" w:space="0" w:color="auto"/>
        <w:right w:val="none" w:sz="0" w:space="0" w:color="auto"/>
      </w:divBdr>
    </w:div>
    <w:div w:id="1962299941">
      <w:bodyDiv w:val="1"/>
      <w:marLeft w:val="0"/>
      <w:marRight w:val="0"/>
      <w:marTop w:val="0"/>
      <w:marBottom w:val="0"/>
      <w:divBdr>
        <w:top w:val="none" w:sz="0" w:space="0" w:color="auto"/>
        <w:left w:val="none" w:sz="0" w:space="0" w:color="auto"/>
        <w:bottom w:val="none" w:sz="0" w:space="0" w:color="auto"/>
        <w:right w:val="none" w:sz="0" w:space="0" w:color="auto"/>
      </w:divBdr>
    </w:div>
    <w:div w:id="1970161414">
      <w:bodyDiv w:val="1"/>
      <w:marLeft w:val="0"/>
      <w:marRight w:val="0"/>
      <w:marTop w:val="0"/>
      <w:marBottom w:val="0"/>
      <w:divBdr>
        <w:top w:val="none" w:sz="0" w:space="0" w:color="auto"/>
        <w:left w:val="none" w:sz="0" w:space="0" w:color="auto"/>
        <w:bottom w:val="none" w:sz="0" w:space="0" w:color="auto"/>
        <w:right w:val="none" w:sz="0" w:space="0" w:color="auto"/>
      </w:divBdr>
    </w:div>
    <w:div w:id="1970546120">
      <w:bodyDiv w:val="1"/>
      <w:marLeft w:val="0"/>
      <w:marRight w:val="0"/>
      <w:marTop w:val="0"/>
      <w:marBottom w:val="0"/>
      <w:divBdr>
        <w:top w:val="none" w:sz="0" w:space="0" w:color="auto"/>
        <w:left w:val="none" w:sz="0" w:space="0" w:color="auto"/>
        <w:bottom w:val="none" w:sz="0" w:space="0" w:color="auto"/>
        <w:right w:val="none" w:sz="0" w:space="0" w:color="auto"/>
      </w:divBdr>
    </w:div>
    <w:div w:id="1976790780">
      <w:bodyDiv w:val="1"/>
      <w:marLeft w:val="0"/>
      <w:marRight w:val="0"/>
      <w:marTop w:val="0"/>
      <w:marBottom w:val="0"/>
      <w:divBdr>
        <w:top w:val="none" w:sz="0" w:space="0" w:color="auto"/>
        <w:left w:val="none" w:sz="0" w:space="0" w:color="auto"/>
        <w:bottom w:val="none" w:sz="0" w:space="0" w:color="auto"/>
        <w:right w:val="none" w:sz="0" w:space="0" w:color="auto"/>
      </w:divBdr>
    </w:div>
    <w:div w:id="1977221511">
      <w:bodyDiv w:val="1"/>
      <w:marLeft w:val="0"/>
      <w:marRight w:val="0"/>
      <w:marTop w:val="0"/>
      <w:marBottom w:val="0"/>
      <w:divBdr>
        <w:top w:val="none" w:sz="0" w:space="0" w:color="auto"/>
        <w:left w:val="none" w:sz="0" w:space="0" w:color="auto"/>
        <w:bottom w:val="none" w:sz="0" w:space="0" w:color="auto"/>
        <w:right w:val="none" w:sz="0" w:space="0" w:color="auto"/>
      </w:divBdr>
    </w:div>
    <w:div w:id="1985769312">
      <w:bodyDiv w:val="1"/>
      <w:marLeft w:val="0"/>
      <w:marRight w:val="0"/>
      <w:marTop w:val="0"/>
      <w:marBottom w:val="0"/>
      <w:divBdr>
        <w:top w:val="none" w:sz="0" w:space="0" w:color="auto"/>
        <w:left w:val="none" w:sz="0" w:space="0" w:color="auto"/>
        <w:bottom w:val="none" w:sz="0" w:space="0" w:color="auto"/>
        <w:right w:val="none" w:sz="0" w:space="0" w:color="auto"/>
      </w:divBdr>
    </w:div>
    <w:div w:id="1991978689">
      <w:bodyDiv w:val="1"/>
      <w:marLeft w:val="0"/>
      <w:marRight w:val="0"/>
      <w:marTop w:val="0"/>
      <w:marBottom w:val="0"/>
      <w:divBdr>
        <w:top w:val="none" w:sz="0" w:space="0" w:color="auto"/>
        <w:left w:val="none" w:sz="0" w:space="0" w:color="auto"/>
        <w:bottom w:val="none" w:sz="0" w:space="0" w:color="auto"/>
        <w:right w:val="none" w:sz="0" w:space="0" w:color="auto"/>
      </w:divBdr>
    </w:div>
    <w:div w:id="1992250296">
      <w:bodyDiv w:val="1"/>
      <w:marLeft w:val="0"/>
      <w:marRight w:val="0"/>
      <w:marTop w:val="0"/>
      <w:marBottom w:val="0"/>
      <w:divBdr>
        <w:top w:val="none" w:sz="0" w:space="0" w:color="auto"/>
        <w:left w:val="none" w:sz="0" w:space="0" w:color="auto"/>
        <w:bottom w:val="none" w:sz="0" w:space="0" w:color="auto"/>
        <w:right w:val="none" w:sz="0" w:space="0" w:color="auto"/>
      </w:divBdr>
    </w:div>
    <w:div w:id="1992444072">
      <w:bodyDiv w:val="1"/>
      <w:marLeft w:val="0"/>
      <w:marRight w:val="0"/>
      <w:marTop w:val="0"/>
      <w:marBottom w:val="0"/>
      <w:divBdr>
        <w:top w:val="none" w:sz="0" w:space="0" w:color="auto"/>
        <w:left w:val="none" w:sz="0" w:space="0" w:color="auto"/>
        <w:bottom w:val="none" w:sz="0" w:space="0" w:color="auto"/>
        <w:right w:val="none" w:sz="0" w:space="0" w:color="auto"/>
      </w:divBdr>
    </w:div>
    <w:div w:id="2005817148">
      <w:bodyDiv w:val="1"/>
      <w:marLeft w:val="0"/>
      <w:marRight w:val="0"/>
      <w:marTop w:val="0"/>
      <w:marBottom w:val="0"/>
      <w:divBdr>
        <w:top w:val="none" w:sz="0" w:space="0" w:color="auto"/>
        <w:left w:val="none" w:sz="0" w:space="0" w:color="auto"/>
        <w:bottom w:val="none" w:sz="0" w:space="0" w:color="auto"/>
        <w:right w:val="none" w:sz="0" w:space="0" w:color="auto"/>
      </w:divBdr>
    </w:div>
    <w:div w:id="2018924570">
      <w:bodyDiv w:val="1"/>
      <w:marLeft w:val="0"/>
      <w:marRight w:val="0"/>
      <w:marTop w:val="0"/>
      <w:marBottom w:val="0"/>
      <w:divBdr>
        <w:top w:val="none" w:sz="0" w:space="0" w:color="auto"/>
        <w:left w:val="none" w:sz="0" w:space="0" w:color="auto"/>
        <w:bottom w:val="none" w:sz="0" w:space="0" w:color="auto"/>
        <w:right w:val="none" w:sz="0" w:space="0" w:color="auto"/>
      </w:divBdr>
    </w:div>
    <w:div w:id="2019691875">
      <w:bodyDiv w:val="1"/>
      <w:marLeft w:val="0"/>
      <w:marRight w:val="0"/>
      <w:marTop w:val="0"/>
      <w:marBottom w:val="0"/>
      <w:divBdr>
        <w:top w:val="none" w:sz="0" w:space="0" w:color="auto"/>
        <w:left w:val="none" w:sz="0" w:space="0" w:color="auto"/>
        <w:bottom w:val="none" w:sz="0" w:space="0" w:color="auto"/>
        <w:right w:val="none" w:sz="0" w:space="0" w:color="auto"/>
      </w:divBdr>
    </w:div>
    <w:div w:id="2021076339">
      <w:bodyDiv w:val="1"/>
      <w:marLeft w:val="0"/>
      <w:marRight w:val="0"/>
      <w:marTop w:val="0"/>
      <w:marBottom w:val="0"/>
      <w:divBdr>
        <w:top w:val="none" w:sz="0" w:space="0" w:color="auto"/>
        <w:left w:val="none" w:sz="0" w:space="0" w:color="auto"/>
        <w:bottom w:val="none" w:sz="0" w:space="0" w:color="auto"/>
        <w:right w:val="none" w:sz="0" w:space="0" w:color="auto"/>
      </w:divBdr>
    </w:div>
    <w:div w:id="2021466964">
      <w:bodyDiv w:val="1"/>
      <w:marLeft w:val="0"/>
      <w:marRight w:val="0"/>
      <w:marTop w:val="0"/>
      <w:marBottom w:val="0"/>
      <w:divBdr>
        <w:top w:val="none" w:sz="0" w:space="0" w:color="auto"/>
        <w:left w:val="none" w:sz="0" w:space="0" w:color="auto"/>
        <w:bottom w:val="none" w:sz="0" w:space="0" w:color="auto"/>
        <w:right w:val="none" w:sz="0" w:space="0" w:color="auto"/>
      </w:divBdr>
    </w:div>
    <w:div w:id="2025130769">
      <w:bodyDiv w:val="1"/>
      <w:marLeft w:val="0"/>
      <w:marRight w:val="0"/>
      <w:marTop w:val="0"/>
      <w:marBottom w:val="0"/>
      <w:divBdr>
        <w:top w:val="none" w:sz="0" w:space="0" w:color="auto"/>
        <w:left w:val="none" w:sz="0" w:space="0" w:color="auto"/>
        <w:bottom w:val="none" w:sz="0" w:space="0" w:color="auto"/>
        <w:right w:val="none" w:sz="0" w:space="0" w:color="auto"/>
      </w:divBdr>
    </w:div>
    <w:div w:id="2026398259">
      <w:bodyDiv w:val="1"/>
      <w:marLeft w:val="0"/>
      <w:marRight w:val="0"/>
      <w:marTop w:val="0"/>
      <w:marBottom w:val="0"/>
      <w:divBdr>
        <w:top w:val="none" w:sz="0" w:space="0" w:color="auto"/>
        <w:left w:val="none" w:sz="0" w:space="0" w:color="auto"/>
        <w:bottom w:val="none" w:sz="0" w:space="0" w:color="auto"/>
        <w:right w:val="none" w:sz="0" w:space="0" w:color="auto"/>
      </w:divBdr>
    </w:div>
    <w:div w:id="2033721794">
      <w:bodyDiv w:val="1"/>
      <w:marLeft w:val="0"/>
      <w:marRight w:val="0"/>
      <w:marTop w:val="0"/>
      <w:marBottom w:val="0"/>
      <w:divBdr>
        <w:top w:val="none" w:sz="0" w:space="0" w:color="auto"/>
        <w:left w:val="none" w:sz="0" w:space="0" w:color="auto"/>
        <w:bottom w:val="none" w:sz="0" w:space="0" w:color="auto"/>
        <w:right w:val="none" w:sz="0" w:space="0" w:color="auto"/>
      </w:divBdr>
    </w:div>
    <w:div w:id="2040159760">
      <w:bodyDiv w:val="1"/>
      <w:marLeft w:val="0"/>
      <w:marRight w:val="0"/>
      <w:marTop w:val="0"/>
      <w:marBottom w:val="0"/>
      <w:divBdr>
        <w:top w:val="none" w:sz="0" w:space="0" w:color="auto"/>
        <w:left w:val="none" w:sz="0" w:space="0" w:color="auto"/>
        <w:bottom w:val="none" w:sz="0" w:space="0" w:color="auto"/>
        <w:right w:val="none" w:sz="0" w:space="0" w:color="auto"/>
      </w:divBdr>
    </w:div>
    <w:div w:id="2048334169">
      <w:bodyDiv w:val="1"/>
      <w:marLeft w:val="0"/>
      <w:marRight w:val="0"/>
      <w:marTop w:val="0"/>
      <w:marBottom w:val="0"/>
      <w:divBdr>
        <w:top w:val="none" w:sz="0" w:space="0" w:color="auto"/>
        <w:left w:val="none" w:sz="0" w:space="0" w:color="auto"/>
        <w:bottom w:val="none" w:sz="0" w:space="0" w:color="auto"/>
        <w:right w:val="none" w:sz="0" w:space="0" w:color="auto"/>
      </w:divBdr>
    </w:div>
    <w:div w:id="2049405427">
      <w:bodyDiv w:val="1"/>
      <w:marLeft w:val="0"/>
      <w:marRight w:val="0"/>
      <w:marTop w:val="0"/>
      <w:marBottom w:val="0"/>
      <w:divBdr>
        <w:top w:val="none" w:sz="0" w:space="0" w:color="auto"/>
        <w:left w:val="none" w:sz="0" w:space="0" w:color="auto"/>
        <w:bottom w:val="none" w:sz="0" w:space="0" w:color="auto"/>
        <w:right w:val="none" w:sz="0" w:space="0" w:color="auto"/>
      </w:divBdr>
    </w:div>
    <w:div w:id="2051414343">
      <w:bodyDiv w:val="1"/>
      <w:marLeft w:val="0"/>
      <w:marRight w:val="0"/>
      <w:marTop w:val="0"/>
      <w:marBottom w:val="0"/>
      <w:divBdr>
        <w:top w:val="none" w:sz="0" w:space="0" w:color="auto"/>
        <w:left w:val="none" w:sz="0" w:space="0" w:color="auto"/>
        <w:bottom w:val="none" w:sz="0" w:space="0" w:color="auto"/>
        <w:right w:val="none" w:sz="0" w:space="0" w:color="auto"/>
      </w:divBdr>
    </w:div>
    <w:div w:id="2052992148">
      <w:bodyDiv w:val="1"/>
      <w:marLeft w:val="0"/>
      <w:marRight w:val="0"/>
      <w:marTop w:val="0"/>
      <w:marBottom w:val="0"/>
      <w:divBdr>
        <w:top w:val="none" w:sz="0" w:space="0" w:color="auto"/>
        <w:left w:val="none" w:sz="0" w:space="0" w:color="auto"/>
        <w:bottom w:val="none" w:sz="0" w:space="0" w:color="auto"/>
        <w:right w:val="none" w:sz="0" w:space="0" w:color="auto"/>
      </w:divBdr>
    </w:div>
    <w:div w:id="2053842029">
      <w:bodyDiv w:val="1"/>
      <w:marLeft w:val="0"/>
      <w:marRight w:val="0"/>
      <w:marTop w:val="0"/>
      <w:marBottom w:val="0"/>
      <w:divBdr>
        <w:top w:val="none" w:sz="0" w:space="0" w:color="auto"/>
        <w:left w:val="none" w:sz="0" w:space="0" w:color="auto"/>
        <w:bottom w:val="none" w:sz="0" w:space="0" w:color="auto"/>
        <w:right w:val="none" w:sz="0" w:space="0" w:color="auto"/>
      </w:divBdr>
    </w:div>
    <w:div w:id="2056005941">
      <w:bodyDiv w:val="1"/>
      <w:marLeft w:val="0"/>
      <w:marRight w:val="0"/>
      <w:marTop w:val="0"/>
      <w:marBottom w:val="0"/>
      <w:divBdr>
        <w:top w:val="none" w:sz="0" w:space="0" w:color="auto"/>
        <w:left w:val="none" w:sz="0" w:space="0" w:color="auto"/>
        <w:bottom w:val="none" w:sz="0" w:space="0" w:color="auto"/>
        <w:right w:val="none" w:sz="0" w:space="0" w:color="auto"/>
      </w:divBdr>
    </w:div>
    <w:div w:id="2059746230">
      <w:bodyDiv w:val="1"/>
      <w:marLeft w:val="0"/>
      <w:marRight w:val="0"/>
      <w:marTop w:val="0"/>
      <w:marBottom w:val="0"/>
      <w:divBdr>
        <w:top w:val="none" w:sz="0" w:space="0" w:color="auto"/>
        <w:left w:val="none" w:sz="0" w:space="0" w:color="auto"/>
        <w:bottom w:val="none" w:sz="0" w:space="0" w:color="auto"/>
        <w:right w:val="none" w:sz="0" w:space="0" w:color="auto"/>
      </w:divBdr>
    </w:div>
    <w:div w:id="2065369792">
      <w:bodyDiv w:val="1"/>
      <w:marLeft w:val="0"/>
      <w:marRight w:val="0"/>
      <w:marTop w:val="0"/>
      <w:marBottom w:val="0"/>
      <w:divBdr>
        <w:top w:val="none" w:sz="0" w:space="0" w:color="auto"/>
        <w:left w:val="none" w:sz="0" w:space="0" w:color="auto"/>
        <w:bottom w:val="none" w:sz="0" w:space="0" w:color="auto"/>
        <w:right w:val="none" w:sz="0" w:space="0" w:color="auto"/>
      </w:divBdr>
    </w:div>
    <w:div w:id="2070104689">
      <w:bodyDiv w:val="1"/>
      <w:marLeft w:val="0"/>
      <w:marRight w:val="0"/>
      <w:marTop w:val="0"/>
      <w:marBottom w:val="0"/>
      <w:divBdr>
        <w:top w:val="none" w:sz="0" w:space="0" w:color="auto"/>
        <w:left w:val="none" w:sz="0" w:space="0" w:color="auto"/>
        <w:bottom w:val="none" w:sz="0" w:space="0" w:color="auto"/>
        <w:right w:val="none" w:sz="0" w:space="0" w:color="auto"/>
      </w:divBdr>
    </w:div>
    <w:div w:id="2071229733">
      <w:bodyDiv w:val="1"/>
      <w:marLeft w:val="0"/>
      <w:marRight w:val="0"/>
      <w:marTop w:val="0"/>
      <w:marBottom w:val="0"/>
      <w:divBdr>
        <w:top w:val="none" w:sz="0" w:space="0" w:color="auto"/>
        <w:left w:val="none" w:sz="0" w:space="0" w:color="auto"/>
        <w:bottom w:val="none" w:sz="0" w:space="0" w:color="auto"/>
        <w:right w:val="none" w:sz="0" w:space="0" w:color="auto"/>
      </w:divBdr>
    </w:div>
    <w:div w:id="2078746437">
      <w:bodyDiv w:val="1"/>
      <w:marLeft w:val="0"/>
      <w:marRight w:val="0"/>
      <w:marTop w:val="0"/>
      <w:marBottom w:val="0"/>
      <w:divBdr>
        <w:top w:val="none" w:sz="0" w:space="0" w:color="auto"/>
        <w:left w:val="none" w:sz="0" w:space="0" w:color="auto"/>
        <w:bottom w:val="none" w:sz="0" w:space="0" w:color="auto"/>
        <w:right w:val="none" w:sz="0" w:space="0" w:color="auto"/>
      </w:divBdr>
    </w:div>
    <w:div w:id="2080976247">
      <w:bodyDiv w:val="1"/>
      <w:marLeft w:val="0"/>
      <w:marRight w:val="0"/>
      <w:marTop w:val="0"/>
      <w:marBottom w:val="0"/>
      <w:divBdr>
        <w:top w:val="none" w:sz="0" w:space="0" w:color="auto"/>
        <w:left w:val="none" w:sz="0" w:space="0" w:color="auto"/>
        <w:bottom w:val="none" w:sz="0" w:space="0" w:color="auto"/>
        <w:right w:val="none" w:sz="0" w:space="0" w:color="auto"/>
      </w:divBdr>
    </w:div>
    <w:div w:id="2093309769">
      <w:bodyDiv w:val="1"/>
      <w:marLeft w:val="0"/>
      <w:marRight w:val="0"/>
      <w:marTop w:val="0"/>
      <w:marBottom w:val="0"/>
      <w:divBdr>
        <w:top w:val="none" w:sz="0" w:space="0" w:color="auto"/>
        <w:left w:val="none" w:sz="0" w:space="0" w:color="auto"/>
        <w:bottom w:val="none" w:sz="0" w:space="0" w:color="auto"/>
        <w:right w:val="none" w:sz="0" w:space="0" w:color="auto"/>
      </w:divBdr>
    </w:div>
    <w:div w:id="2097629863">
      <w:bodyDiv w:val="1"/>
      <w:marLeft w:val="0"/>
      <w:marRight w:val="0"/>
      <w:marTop w:val="0"/>
      <w:marBottom w:val="0"/>
      <w:divBdr>
        <w:top w:val="none" w:sz="0" w:space="0" w:color="auto"/>
        <w:left w:val="none" w:sz="0" w:space="0" w:color="auto"/>
        <w:bottom w:val="none" w:sz="0" w:space="0" w:color="auto"/>
        <w:right w:val="none" w:sz="0" w:space="0" w:color="auto"/>
      </w:divBdr>
    </w:div>
    <w:div w:id="2100103393">
      <w:bodyDiv w:val="1"/>
      <w:marLeft w:val="0"/>
      <w:marRight w:val="0"/>
      <w:marTop w:val="0"/>
      <w:marBottom w:val="0"/>
      <w:divBdr>
        <w:top w:val="none" w:sz="0" w:space="0" w:color="auto"/>
        <w:left w:val="none" w:sz="0" w:space="0" w:color="auto"/>
        <w:bottom w:val="none" w:sz="0" w:space="0" w:color="auto"/>
        <w:right w:val="none" w:sz="0" w:space="0" w:color="auto"/>
      </w:divBdr>
    </w:div>
    <w:div w:id="2104185003">
      <w:bodyDiv w:val="1"/>
      <w:marLeft w:val="0"/>
      <w:marRight w:val="0"/>
      <w:marTop w:val="0"/>
      <w:marBottom w:val="0"/>
      <w:divBdr>
        <w:top w:val="none" w:sz="0" w:space="0" w:color="auto"/>
        <w:left w:val="none" w:sz="0" w:space="0" w:color="auto"/>
        <w:bottom w:val="none" w:sz="0" w:space="0" w:color="auto"/>
        <w:right w:val="none" w:sz="0" w:space="0" w:color="auto"/>
      </w:divBdr>
    </w:div>
    <w:div w:id="2107724496">
      <w:bodyDiv w:val="1"/>
      <w:marLeft w:val="0"/>
      <w:marRight w:val="0"/>
      <w:marTop w:val="0"/>
      <w:marBottom w:val="0"/>
      <w:divBdr>
        <w:top w:val="none" w:sz="0" w:space="0" w:color="auto"/>
        <w:left w:val="none" w:sz="0" w:space="0" w:color="auto"/>
        <w:bottom w:val="none" w:sz="0" w:space="0" w:color="auto"/>
        <w:right w:val="none" w:sz="0" w:space="0" w:color="auto"/>
      </w:divBdr>
    </w:div>
    <w:div w:id="2110271495">
      <w:bodyDiv w:val="1"/>
      <w:marLeft w:val="0"/>
      <w:marRight w:val="0"/>
      <w:marTop w:val="0"/>
      <w:marBottom w:val="0"/>
      <w:divBdr>
        <w:top w:val="none" w:sz="0" w:space="0" w:color="auto"/>
        <w:left w:val="none" w:sz="0" w:space="0" w:color="auto"/>
        <w:bottom w:val="none" w:sz="0" w:space="0" w:color="auto"/>
        <w:right w:val="none" w:sz="0" w:space="0" w:color="auto"/>
      </w:divBdr>
    </w:div>
    <w:div w:id="2112240759">
      <w:bodyDiv w:val="1"/>
      <w:marLeft w:val="0"/>
      <w:marRight w:val="0"/>
      <w:marTop w:val="0"/>
      <w:marBottom w:val="0"/>
      <w:divBdr>
        <w:top w:val="none" w:sz="0" w:space="0" w:color="auto"/>
        <w:left w:val="none" w:sz="0" w:space="0" w:color="auto"/>
        <w:bottom w:val="none" w:sz="0" w:space="0" w:color="auto"/>
        <w:right w:val="none" w:sz="0" w:space="0" w:color="auto"/>
      </w:divBdr>
    </w:div>
    <w:div w:id="2113474738">
      <w:bodyDiv w:val="1"/>
      <w:marLeft w:val="0"/>
      <w:marRight w:val="0"/>
      <w:marTop w:val="0"/>
      <w:marBottom w:val="0"/>
      <w:divBdr>
        <w:top w:val="none" w:sz="0" w:space="0" w:color="auto"/>
        <w:left w:val="none" w:sz="0" w:space="0" w:color="auto"/>
        <w:bottom w:val="none" w:sz="0" w:space="0" w:color="auto"/>
        <w:right w:val="none" w:sz="0" w:space="0" w:color="auto"/>
      </w:divBdr>
    </w:div>
    <w:div w:id="2114090360">
      <w:bodyDiv w:val="1"/>
      <w:marLeft w:val="0"/>
      <w:marRight w:val="0"/>
      <w:marTop w:val="0"/>
      <w:marBottom w:val="0"/>
      <w:divBdr>
        <w:top w:val="none" w:sz="0" w:space="0" w:color="auto"/>
        <w:left w:val="none" w:sz="0" w:space="0" w:color="auto"/>
        <w:bottom w:val="none" w:sz="0" w:space="0" w:color="auto"/>
        <w:right w:val="none" w:sz="0" w:space="0" w:color="auto"/>
      </w:divBdr>
    </w:div>
    <w:div w:id="2119720225">
      <w:bodyDiv w:val="1"/>
      <w:marLeft w:val="0"/>
      <w:marRight w:val="0"/>
      <w:marTop w:val="0"/>
      <w:marBottom w:val="0"/>
      <w:divBdr>
        <w:top w:val="none" w:sz="0" w:space="0" w:color="auto"/>
        <w:left w:val="none" w:sz="0" w:space="0" w:color="auto"/>
        <w:bottom w:val="none" w:sz="0" w:space="0" w:color="auto"/>
        <w:right w:val="none" w:sz="0" w:space="0" w:color="auto"/>
      </w:divBdr>
    </w:div>
    <w:div w:id="2122605336">
      <w:bodyDiv w:val="1"/>
      <w:marLeft w:val="0"/>
      <w:marRight w:val="0"/>
      <w:marTop w:val="0"/>
      <w:marBottom w:val="0"/>
      <w:divBdr>
        <w:top w:val="none" w:sz="0" w:space="0" w:color="auto"/>
        <w:left w:val="none" w:sz="0" w:space="0" w:color="auto"/>
        <w:bottom w:val="none" w:sz="0" w:space="0" w:color="auto"/>
        <w:right w:val="none" w:sz="0" w:space="0" w:color="auto"/>
      </w:divBdr>
    </w:div>
    <w:div w:id="2126003308">
      <w:bodyDiv w:val="1"/>
      <w:marLeft w:val="0"/>
      <w:marRight w:val="0"/>
      <w:marTop w:val="0"/>
      <w:marBottom w:val="0"/>
      <w:divBdr>
        <w:top w:val="none" w:sz="0" w:space="0" w:color="auto"/>
        <w:left w:val="none" w:sz="0" w:space="0" w:color="auto"/>
        <w:bottom w:val="none" w:sz="0" w:space="0" w:color="auto"/>
        <w:right w:val="none" w:sz="0" w:space="0" w:color="auto"/>
      </w:divBdr>
    </w:div>
    <w:div w:id="2131045032">
      <w:bodyDiv w:val="1"/>
      <w:marLeft w:val="0"/>
      <w:marRight w:val="0"/>
      <w:marTop w:val="0"/>
      <w:marBottom w:val="0"/>
      <w:divBdr>
        <w:top w:val="none" w:sz="0" w:space="0" w:color="auto"/>
        <w:left w:val="none" w:sz="0" w:space="0" w:color="auto"/>
        <w:bottom w:val="none" w:sz="0" w:space="0" w:color="auto"/>
        <w:right w:val="none" w:sz="0" w:space="0" w:color="auto"/>
      </w:divBdr>
    </w:div>
    <w:div w:id="2131510093">
      <w:bodyDiv w:val="1"/>
      <w:marLeft w:val="0"/>
      <w:marRight w:val="0"/>
      <w:marTop w:val="0"/>
      <w:marBottom w:val="0"/>
      <w:divBdr>
        <w:top w:val="none" w:sz="0" w:space="0" w:color="auto"/>
        <w:left w:val="none" w:sz="0" w:space="0" w:color="auto"/>
        <w:bottom w:val="none" w:sz="0" w:space="0" w:color="auto"/>
        <w:right w:val="none" w:sz="0" w:space="0" w:color="auto"/>
      </w:divBdr>
    </w:div>
    <w:div w:id="2140413014">
      <w:bodyDiv w:val="1"/>
      <w:marLeft w:val="0"/>
      <w:marRight w:val="0"/>
      <w:marTop w:val="0"/>
      <w:marBottom w:val="0"/>
      <w:divBdr>
        <w:top w:val="none" w:sz="0" w:space="0" w:color="auto"/>
        <w:left w:val="none" w:sz="0" w:space="0" w:color="auto"/>
        <w:bottom w:val="none" w:sz="0" w:space="0" w:color="auto"/>
        <w:right w:val="none" w:sz="0" w:space="0" w:color="auto"/>
      </w:divBdr>
    </w:div>
    <w:div w:id="2140830519">
      <w:bodyDiv w:val="1"/>
      <w:marLeft w:val="0"/>
      <w:marRight w:val="0"/>
      <w:marTop w:val="0"/>
      <w:marBottom w:val="0"/>
      <w:divBdr>
        <w:top w:val="none" w:sz="0" w:space="0" w:color="auto"/>
        <w:left w:val="none" w:sz="0" w:space="0" w:color="auto"/>
        <w:bottom w:val="none" w:sz="0" w:space="0" w:color="auto"/>
        <w:right w:val="none" w:sz="0" w:space="0" w:color="auto"/>
      </w:divBdr>
    </w:div>
    <w:div w:id="2142185824">
      <w:bodyDiv w:val="1"/>
      <w:marLeft w:val="0"/>
      <w:marRight w:val="0"/>
      <w:marTop w:val="0"/>
      <w:marBottom w:val="0"/>
      <w:divBdr>
        <w:top w:val="none" w:sz="0" w:space="0" w:color="auto"/>
        <w:left w:val="none" w:sz="0" w:space="0" w:color="auto"/>
        <w:bottom w:val="none" w:sz="0" w:space="0" w:color="auto"/>
        <w:right w:val="none" w:sz="0" w:space="0" w:color="auto"/>
      </w:divBdr>
    </w:div>
    <w:div w:id="2142724796">
      <w:bodyDiv w:val="1"/>
      <w:marLeft w:val="0"/>
      <w:marRight w:val="0"/>
      <w:marTop w:val="0"/>
      <w:marBottom w:val="0"/>
      <w:divBdr>
        <w:top w:val="none" w:sz="0" w:space="0" w:color="auto"/>
        <w:left w:val="none" w:sz="0" w:space="0" w:color="auto"/>
        <w:bottom w:val="none" w:sz="0" w:space="0" w:color="auto"/>
        <w:right w:val="none" w:sz="0" w:space="0" w:color="auto"/>
      </w:divBdr>
    </w:div>
    <w:div w:id="2143644383">
      <w:bodyDiv w:val="1"/>
      <w:marLeft w:val="0"/>
      <w:marRight w:val="0"/>
      <w:marTop w:val="0"/>
      <w:marBottom w:val="0"/>
      <w:divBdr>
        <w:top w:val="none" w:sz="0" w:space="0" w:color="auto"/>
        <w:left w:val="none" w:sz="0" w:space="0" w:color="auto"/>
        <w:bottom w:val="none" w:sz="0" w:space="0" w:color="auto"/>
        <w:right w:val="none" w:sz="0" w:space="0" w:color="auto"/>
      </w:divBdr>
    </w:div>
    <w:div w:id="2144813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bg-BG"/>
        </a:p>
      </c:txPr>
    </c:title>
    <c:autoTitleDeleted val="0"/>
    <c:plotArea>
      <c:layout/>
      <c:pieChart>
        <c:varyColors val="1"/>
        <c:ser>
          <c:idx val="0"/>
          <c:order val="0"/>
          <c:tx>
            <c:strRef>
              <c:f>Sheet1!$B$1</c:f>
              <c:strCache>
                <c:ptCount val="1"/>
                <c:pt idx="0">
                  <c:v>Age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2-F440-4D68-A688-9CE75F023247}"/>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F440-4D68-A688-9CE75F023247}"/>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4-F440-4D68-A688-9CE75F023247}"/>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F440-4D68-A688-9CE75F023247}"/>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F440-4D68-A688-9CE75F023247}"/>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bg-BG"/>
                </a:p>
              </c:txPr>
              <c:dLblPos val="outEnd"/>
              <c:showLegendKey val="0"/>
              <c:showVal val="0"/>
              <c:showCatName val="1"/>
              <c:showSerName val="0"/>
              <c:showPercent val="1"/>
              <c:showBubbleSize val="0"/>
              <c:extLst>
                <c:ext xmlns:c16="http://schemas.microsoft.com/office/drawing/2014/chart" uri="{C3380CC4-5D6E-409C-BE32-E72D297353CC}">
                  <c16:uniqueId val="{00000002-F440-4D68-A688-9CE75F023247}"/>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bg-BG"/>
                </a:p>
              </c:txPr>
              <c:dLblPos val="outEnd"/>
              <c:showLegendKey val="0"/>
              <c:showVal val="0"/>
              <c:showCatName val="1"/>
              <c:showSerName val="0"/>
              <c:showPercent val="1"/>
              <c:showBubbleSize val="0"/>
              <c:extLst>
                <c:ext xmlns:c16="http://schemas.microsoft.com/office/drawing/2014/chart" uri="{C3380CC4-5D6E-409C-BE32-E72D297353CC}">
                  <c16:uniqueId val="{00000003-F440-4D68-A688-9CE75F023247}"/>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bg-BG"/>
                </a:p>
              </c:txPr>
              <c:dLblPos val="outEnd"/>
              <c:showLegendKey val="0"/>
              <c:showVal val="0"/>
              <c:showCatName val="1"/>
              <c:showSerName val="0"/>
              <c:showPercent val="1"/>
              <c:showBubbleSize val="0"/>
              <c:extLst>
                <c:ext xmlns:c16="http://schemas.microsoft.com/office/drawing/2014/chart" uri="{C3380CC4-5D6E-409C-BE32-E72D297353CC}">
                  <c16:uniqueId val="{00000004-F440-4D68-A688-9CE75F023247}"/>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bg-BG"/>
                </a:p>
              </c:txPr>
              <c:dLblPos val="outEnd"/>
              <c:showLegendKey val="0"/>
              <c:showVal val="0"/>
              <c:showCatName val="1"/>
              <c:showSerName val="0"/>
              <c:showPercent val="1"/>
              <c:showBubbleSize val="0"/>
              <c:extLst>
                <c:ext xmlns:c16="http://schemas.microsoft.com/office/drawing/2014/chart" uri="{C3380CC4-5D6E-409C-BE32-E72D297353CC}">
                  <c16:uniqueId val="{00000005-F440-4D68-A688-9CE75F023247}"/>
                </c:ext>
              </c:extLst>
            </c:dLbl>
            <c:dLbl>
              <c:idx val="4"/>
              <c:layout>
                <c:manualLayout>
                  <c:x val="0.24537037037037029"/>
                  <c:y val="-3.9682539682539862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bg-BG"/>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F440-4D68-A688-9CE75F023247}"/>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Sheet1!$A$2:$A$13</c:f>
              <c:strCache>
                <c:ptCount val="5"/>
                <c:pt idx="0">
                  <c:v>18-25</c:v>
                </c:pt>
                <c:pt idx="1">
                  <c:v>26-35</c:v>
                </c:pt>
                <c:pt idx="2">
                  <c:v>36-45</c:v>
                </c:pt>
                <c:pt idx="3">
                  <c:v>Over 45</c:v>
                </c:pt>
                <c:pt idx="4">
                  <c:v>Prefer not to say</c:v>
                </c:pt>
              </c:strCache>
            </c:strRef>
          </c:cat>
          <c:val>
            <c:numRef>
              <c:f>Sheet1!$B$2:$B$13</c:f>
              <c:numCache>
                <c:formatCode>General</c:formatCode>
                <c:ptCount val="5"/>
                <c:pt idx="0">
                  <c:v>1</c:v>
                </c:pt>
                <c:pt idx="1">
                  <c:v>6</c:v>
                </c:pt>
                <c:pt idx="2">
                  <c:v>4</c:v>
                </c:pt>
                <c:pt idx="3">
                  <c:v>1</c:v>
                </c:pt>
                <c:pt idx="4">
                  <c:v>0</c:v>
                </c:pt>
              </c:numCache>
            </c:numRef>
          </c:val>
          <c:extLst>
            <c:ext xmlns:c16="http://schemas.microsoft.com/office/drawing/2014/chart" uri="{C3380CC4-5D6E-409C-BE32-E72D297353CC}">
              <c16:uniqueId val="{00000000-F440-4D68-A688-9CE75F023247}"/>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Gender</c:v>
                </c:pt>
              </c:strCache>
            </c:strRef>
          </c:tx>
          <c:dPt>
            <c:idx val="0"/>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F8F-4506-AF1B-E40911040540}"/>
              </c:ext>
            </c:extLst>
          </c:dPt>
          <c:dPt>
            <c:idx val="1"/>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FF8F-4506-AF1B-E40911040540}"/>
              </c:ext>
            </c:extLst>
          </c:dPt>
          <c:dPt>
            <c:idx val="2"/>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F8F-4506-AF1B-E4091104054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bg-BG"/>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Woman</c:v>
                </c:pt>
                <c:pt idx="1">
                  <c:v>Man</c:v>
                </c:pt>
                <c:pt idx="2">
                  <c:v>Prefer not to say</c:v>
                </c:pt>
              </c:strCache>
            </c:strRef>
          </c:cat>
          <c:val>
            <c:numRef>
              <c:f>Sheet1!$B$2:$B$5</c:f>
              <c:numCache>
                <c:formatCode>General</c:formatCode>
                <c:ptCount val="3"/>
                <c:pt idx="0">
                  <c:v>8</c:v>
                </c:pt>
                <c:pt idx="1">
                  <c:v>3</c:v>
                </c:pt>
                <c:pt idx="2">
                  <c:v>1</c:v>
                </c:pt>
              </c:numCache>
            </c:numRef>
          </c:val>
          <c:extLst>
            <c:ext xmlns:c16="http://schemas.microsoft.com/office/drawing/2014/chart" uri="{C3380CC4-5D6E-409C-BE32-E72D297353CC}">
              <c16:uniqueId val="{00000000-FF8F-4506-AF1B-E40911040540}"/>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plotArea>
      <c:layout/>
      <c:doughnutChart>
        <c:varyColors val="1"/>
        <c:ser>
          <c:idx val="0"/>
          <c:order val="0"/>
          <c:tx>
            <c:strRef>
              <c:f>Sheet1!$B$1</c:f>
              <c:strCache>
                <c:ptCount val="1"/>
                <c:pt idx="0">
                  <c:v>Employment Status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2C3-4774-84A1-80C6EB84902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2C3-4774-84A1-80C6EB84902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2C3-4774-84A1-80C6EB84902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2C3-4774-84A1-80C6EB84902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2C3-4774-84A1-80C6EB84902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02C3-4774-84A1-80C6EB84902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bg-BG"/>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Full-time</c:v>
                </c:pt>
                <c:pt idx="1">
                  <c:v>Part-time</c:v>
                </c:pt>
                <c:pt idx="2">
                  <c:v>Unemployed</c:v>
                </c:pt>
                <c:pt idx="3">
                  <c:v>Student</c:v>
                </c:pt>
                <c:pt idx="4">
                  <c:v>Self-employed</c:v>
                </c:pt>
                <c:pt idx="5">
                  <c:v>Prefer not to say</c:v>
                </c:pt>
              </c:strCache>
            </c:strRef>
          </c:cat>
          <c:val>
            <c:numRef>
              <c:f>Sheet1!$B$2:$B$7</c:f>
              <c:numCache>
                <c:formatCode>General</c:formatCode>
                <c:ptCount val="6"/>
                <c:pt idx="0">
                  <c:v>6</c:v>
                </c:pt>
                <c:pt idx="1">
                  <c:v>2</c:v>
                </c:pt>
                <c:pt idx="2">
                  <c:v>0</c:v>
                </c:pt>
                <c:pt idx="3">
                  <c:v>2</c:v>
                </c:pt>
                <c:pt idx="4">
                  <c:v>1</c:v>
                </c:pt>
                <c:pt idx="5">
                  <c:v>1</c:v>
                </c:pt>
              </c:numCache>
            </c:numRef>
          </c:val>
          <c:extLst>
            <c:ext xmlns:c16="http://schemas.microsoft.com/office/drawing/2014/chart" uri="{C3380CC4-5D6E-409C-BE32-E72D297353CC}">
              <c16:uniqueId val="{00000000-BCFD-4CEB-AB33-C1DDF70D7A4F}"/>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US" sz="1400"/>
              <a:t>Reasons</a:t>
            </a:r>
            <a:r>
              <a:rPr lang="en-US" sz="1400" baseline="0"/>
              <a:t> of choosing aesthetic doctor/clinic</a:t>
            </a:r>
            <a:endParaRPr lang="en-US"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bg-BG"/>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4">
                <a:shade val="65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Sheet1!$A$2:$A$7</c:f>
              <c:strCache>
                <c:ptCount val="6"/>
                <c:pt idx="0">
                  <c:v>Location</c:v>
                </c:pt>
                <c:pt idx="1">
                  <c:v>Customer Satisfaction</c:v>
                </c:pt>
                <c:pt idx="2">
                  <c:v>Recommendation</c:v>
                </c:pt>
                <c:pt idx="3">
                  <c:v>Social media presence</c:v>
                </c:pt>
                <c:pt idx="4">
                  <c:v>Price</c:v>
                </c:pt>
                <c:pt idx="5">
                  <c:v>All</c:v>
                </c:pt>
              </c:strCache>
            </c:strRef>
          </c:cat>
          <c:val>
            <c:numRef>
              <c:f>Sheet1!$B$2:$B$7</c:f>
              <c:numCache>
                <c:formatCode>General</c:formatCode>
                <c:ptCount val="6"/>
                <c:pt idx="0">
                  <c:v>1</c:v>
                </c:pt>
                <c:pt idx="1">
                  <c:v>5</c:v>
                </c:pt>
                <c:pt idx="2">
                  <c:v>3</c:v>
                </c:pt>
                <c:pt idx="3">
                  <c:v>0</c:v>
                </c:pt>
                <c:pt idx="4">
                  <c:v>1</c:v>
                </c:pt>
                <c:pt idx="5">
                  <c:v>2</c:v>
                </c:pt>
              </c:numCache>
            </c:numRef>
          </c:val>
          <c:extLst>
            <c:ext xmlns:c16="http://schemas.microsoft.com/office/drawing/2014/chart" uri="{C3380CC4-5D6E-409C-BE32-E72D297353CC}">
              <c16:uniqueId val="{00000000-25E0-4F15-B187-EE16167A8B25}"/>
            </c:ext>
          </c:extLst>
        </c:ser>
        <c:dLbls>
          <c:dLblPos val="ctr"/>
          <c:showLegendKey val="0"/>
          <c:showVal val="1"/>
          <c:showCatName val="0"/>
          <c:showSerName val="0"/>
          <c:showPercent val="0"/>
          <c:showBubbleSize val="0"/>
        </c:dLbls>
        <c:gapWidth val="150"/>
        <c:axId val="653314920"/>
        <c:axId val="653310328"/>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Column1</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Sheet1!$A$2:$A$7</c15:sqref>
                        </c15:formulaRef>
                      </c:ext>
                    </c:extLst>
                    <c:strCache>
                      <c:ptCount val="6"/>
                      <c:pt idx="0">
                        <c:v>Location</c:v>
                      </c:pt>
                      <c:pt idx="1">
                        <c:v>Customer Satisfaction</c:v>
                      </c:pt>
                      <c:pt idx="2">
                        <c:v>Recommendation</c:v>
                      </c:pt>
                      <c:pt idx="3">
                        <c:v>Social media presence</c:v>
                      </c:pt>
                      <c:pt idx="4">
                        <c:v>Price</c:v>
                      </c:pt>
                      <c:pt idx="5">
                        <c:v>All</c:v>
                      </c:pt>
                    </c:strCache>
                  </c:strRef>
                </c:cat>
                <c:val>
                  <c:numRef>
                    <c:extLst>
                      <c:ext uri="{02D57815-91ED-43cb-92C2-25804820EDAC}">
                        <c15:formulaRef>
                          <c15:sqref>Sheet1!$C$2:$C$7</c15:sqref>
                        </c15:formulaRef>
                      </c:ext>
                    </c:extLst>
                    <c:numCache>
                      <c:formatCode>General</c:formatCode>
                      <c:ptCount val="6"/>
                    </c:numCache>
                  </c:numRef>
                </c:val>
                <c:extLst>
                  <c:ext xmlns:c16="http://schemas.microsoft.com/office/drawing/2014/chart" uri="{C3380CC4-5D6E-409C-BE32-E72D297353CC}">
                    <c16:uniqueId val="{00000001-25E0-4F15-B187-EE16167A8B25}"/>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Column2</c:v>
                      </c:pt>
                    </c:strCache>
                  </c:strRef>
                </c:tx>
                <c:spPr>
                  <a:solidFill>
                    <a:schemeClr val="accent4">
                      <a:tint val="65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Sheet1!$A$2:$A$7</c15:sqref>
                        </c15:formulaRef>
                      </c:ext>
                    </c:extLst>
                    <c:strCache>
                      <c:ptCount val="6"/>
                      <c:pt idx="0">
                        <c:v>Location</c:v>
                      </c:pt>
                      <c:pt idx="1">
                        <c:v>Customer Satisfaction</c:v>
                      </c:pt>
                      <c:pt idx="2">
                        <c:v>Recommendation</c:v>
                      </c:pt>
                      <c:pt idx="3">
                        <c:v>Social media presence</c:v>
                      </c:pt>
                      <c:pt idx="4">
                        <c:v>Price</c:v>
                      </c:pt>
                      <c:pt idx="5">
                        <c:v>All</c:v>
                      </c:pt>
                    </c:strCache>
                  </c:strRef>
                </c:cat>
                <c:val>
                  <c:numRef>
                    <c:extLst xmlns:c15="http://schemas.microsoft.com/office/drawing/2012/chart">
                      <c:ext xmlns:c15="http://schemas.microsoft.com/office/drawing/2012/chart" uri="{02D57815-91ED-43cb-92C2-25804820EDAC}">
                        <c15:formulaRef>
                          <c15:sqref>Sheet1!$D$2:$D$7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2-25E0-4F15-B187-EE16167A8B25}"/>
                  </c:ext>
                </c:extLst>
              </c15:ser>
            </c15:filteredBarSeries>
          </c:ext>
        </c:extLst>
      </c:barChart>
      <c:catAx>
        <c:axId val="65331492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bg-BG"/>
          </a:p>
        </c:txPr>
        <c:crossAx val="653310328"/>
        <c:crosses val="autoZero"/>
        <c:auto val="1"/>
        <c:lblAlgn val="ctr"/>
        <c:lblOffset val="100"/>
        <c:noMultiLvlLbl val="0"/>
      </c:catAx>
      <c:valAx>
        <c:axId val="653310328"/>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65331492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bg-BG"/>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Frequence of social media usage for research</c:v>
                </c:pt>
              </c:strCache>
            </c:strRef>
          </c:tx>
          <c:dPt>
            <c:idx val="0"/>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65BB-4E9E-BA28-5C70896E36F4}"/>
              </c:ext>
            </c:extLst>
          </c:dPt>
          <c:dPt>
            <c:idx val="1"/>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2-65BB-4E9E-BA28-5C70896E36F4}"/>
              </c:ext>
            </c:extLst>
          </c:dPt>
          <c:dPt>
            <c:idx val="2"/>
            <c:bubble3D val="0"/>
            <c:spPr>
              <a:solidFill>
                <a:schemeClr val="accent6"/>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65BB-4E9E-BA28-5C70896E36F4}"/>
              </c:ext>
            </c:extLst>
          </c:dPt>
          <c:dPt>
            <c:idx val="3"/>
            <c:bubble3D val="0"/>
            <c:spPr>
              <a:solidFill>
                <a:schemeClr val="accent2">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4-65BB-4E9E-BA28-5C70896E36F4}"/>
              </c:ext>
            </c:extLst>
          </c:dPt>
          <c:dPt>
            <c:idx val="4"/>
            <c:bubble3D val="0"/>
            <c:spPr>
              <a:solidFill>
                <a:schemeClr val="accent4">
                  <a:lumMod val="60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65BB-4E9E-BA28-5C70896E36F4}"/>
              </c:ext>
            </c:extLst>
          </c:dPt>
          <c:dLbls>
            <c:dLbl>
              <c:idx val="4"/>
              <c:layout>
                <c:manualLayout>
                  <c:x val="0.22916666666666666"/>
                  <c:y val="6.8342394700662404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65BB-4E9E-BA28-5C70896E36F4}"/>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Always</c:v>
                </c:pt>
                <c:pt idx="1">
                  <c:v>Often</c:v>
                </c:pt>
                <c:pt idx="2">
                  <c:v>Sometimes</c:v>
                </c:pt>
                <c:pt idx="3">
                  <c:v>Rarely</c:v>
                </c:pt>
                <c:pt idx="4">
                  <c:v>Never</c:v>
                </c:pt>
              </c:strCache>
            </c:strRef>
          </c:cat>
          <c:val>
            <c:numRef>
              <c:f>Sheet1!$B$2:$B$6</c:f>
              <c:numCache>
                <c:formatCode>General</c:formatCode>
                <c:ptCount val="5"/>
                <c:pt idx="0">
                  <c:v>1</c:v>
                </c:pt>
                <c:pt idx="1">
                  <c:v>6</c:v>
                </c:pt>
                <c:pt idx="2">
                  <c:v>4</c:v>
                </c:pt>
                <c:pt idx="3">
                  <c:v>1</c:v>
                </c:pt>
                <c:pt idx="4">
                  <c:v>0</c:v>
                </c:pt>
              </c:numCache>
            </c:numRef>
          </c:val>
          <c:extLst>
            <c:ext xmlns:c16="http://schemas.microsoft.com/office/drawing/2014/chart" uri="{C3380CC4-5D6E-409C-BE32-E72D297353CC}">
              <c16:uniqueId val="{00000000-65BB-4E9E-BA28-5C70896E36F4}"/>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bg-BG"/>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bg-BG"/>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Influence</a:t>
            </a:r>
            <a:r>
              <a:rPr lang="en-US" baseline="0"/>
              <a:t> of social media over decision making process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plotArea>
      <c:layout/>
      <c:barChart>
        <c:barDir val="bar"/>
        <c:grouping val="stacked"/>
        <c:varyColors val="0"/>
        <c:ser>
          <c:idx val="0"/>
          <c:order val="0"/>
          <c:tx>
            <c:strRef>
              <c:f>Sheet1!$B$1</c:f>
              <c:strCache>
                <c:ptCount val="1"/>
                <c:pt idx="0">
                  <c:v>Series 1</c:v>
                </c:pt>
              </c:strCache>
            </c:strRef>
          </c:tx>
          <c:spPr>
            <a:solidFill>
              <a:schemeClr val="accent4">
                <a:shade val="65000"/>
              </a:schemeClr>
            </a:solidFill>
            <a:ln>
              <a:noFill/>
            </a:ln>
            <a:effectLst/>
          </c:spPr>
          <c:invertIfNegative val="0"/>
          <c:cat>
            <c:strRef>
              <c:f>Sheet1!$A$2:$A$6</c:f>
              <c:strCache>
                <c:ptCount val="5"/>
                <c:pt idx="0">
                  <c:v>Yes, totally</c:v>
                </c:pt>
                <c:pt idx="1">
                  <c:v>Often</c:v>
                </c:pt>
                <c:pt idx="2">
                  <c:v>Sometimes</c:v>
                </c:pt>
                <c:pt idx="3">
                  <c:v>Rarely</c:v>
                </c:pt>
                <c:pt idx="4">
                  <c:v>No, I prefer other sources</c:v>
                </c:pt>
              </c:strCache>
            </c:strRef>
          </c:cat>
          <c:val>
            <c:numRef>
              <c:f>Sheet1!$B$2:$B$6</c:f>
              <c:numCache>
                <c:formatCode>General</c:formatCode>
                <c:ptCount val="5"/>
                <c:pt idx="0">
                  <c:v>2</c:v>
                </c:pt>
                <c:pt idx="1">
                  <c:v>4</c:v>
                </c:pt>
                <c:pt idx="2">
                  <c:v>4</c:v>
                </c:pt>
                <c:pt idx="3">
                  <c:v>2</c:v>
                </c:pt>
                <c:pt idx="4">
                  <c:v>0</c:v>
                </c:pt>
              </c:numCache>
            </c:numRef>
          </c:val>
          <c:extLst>
            <c:ext xmlns:c16="http://schemas.microsoft.com/office/drawing/2014/chart" uri="{C3380CC4-5D6E-409C-BE32-E72D297353CC}">
              <c16:uniqueId val="{00000000-7001-4924-83E0-DD3D1B859100}"/>
            </c:ext>
          </c:extLst>
        </c:ser>
        <c:dLbls>
          <c:showLegendKey val="0"/>
          <c:showVal val="0"/>
          <c:showCatName val="0"/>
          <c:showSerName val="0"/>
          <c:showPercent val="0"/>
          <c:showBubbleSize val="0"/>
        </c:dLbls>
        <c:gapWidth val="150"/>
        <c:overlap val="100"/>
        <c:axId val="682048184"/>
        <c:axId val="682046872"/>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Column1</c:v>
                      </c:pt>
                    </c:strCache>
                  </c:strRef>
                </c:tx>
                <c:spPr>
                  <a:solidFill>
                    <a:schemeClr val="accent4"/>
                  </a:solidFill>
                  <a:ln>
                    <a:noFill/>
                  </a:ln>
                  <a:effectLst/>
                </c:spPr>
                <c:invertIfNegative val="0"/>
                <c:cat>
                  <c:strRef>
                    <c:extLst>
                      <c:ext uri="{02D57815-91ED-43cb-92C2-25804820EDAC}">
                        <c15:formulaRef>
                          <c15:sqref>Sheet1!$A$2:$A$6</c15:sqref>
                        </c15:formulaRef>
                      </c:ext>
                    </c:extLst>
                    <c:strCache>
                      <c:ptCount val="5"/>
                      <c:pt idx="0">
                        <c:v>Yes, totally</c:v>
                      </c:pt>
                      <c:pt idx="1">
                        <c:v>Often</c:v>
                      </c:pt>
                      <c:pt idx="2">
                        <c:v>Sometimes</c:v>
                      </c:pt>
                      <c:pt idx="3">
                        <c:v>Rarely</c:v>
                      </c:pt>
                      <c:pt idx="4">
                        <c:v>No, I prefer other sources</c:v>
                      </c:pt>
                    </c:strCache>
                  </c:strRef>
                </c:cat>
                <c:val>
                  <c:numRef>
                    <c:extLst>
                      <c:ext uri="{02D57815-91ED-43cb-92C2-25804820EDAC}">
                        <c15:formulaRef>
                          <c15:sqref>Sheet1!$C$2:$C$6</c15:sqref>
                        </c15:formulaRef>
                      </c:ext>
                    </c:extLst>
                    <c:numCache>
                      <c:formatCode>General</c:formatCode>
                      <c:ptCount val="5"/>
                    </c:numCache>
                  </c:numRef>
                </c:val>
                <c:extLst>
                  <c:ext xmlns:c16="http://schemas.microsoft.com/office/drawing/2014/chart" uri="{C3380CC4-5D6E-409C-BE32-E72D297353CC}">
                    <c16:uniqueId val="{00000001-7001-4924-83E0-DD3D1B859100}"/>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Column2</c:v>
                      </c:pt>
                    </c:strCache>
                  </c:strRef>
                </c:tx>
                <c:spPr>
                  <a:solidFill>
                    <a:schemeClr val="accent4">
                      <a:tint val="65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Sheet1!$A$2:$A$6</c15:sqref>
                        </c15:formulaRef>
                      </c:ext>
                    </c:extLst>
                    <c:strCache>
                      <c:ptCount val="5"/>
                      <c:pt idx="0">
                        <c:v>Yes, totally</c:v>
                      </c:pt>
                      <c:pt idx="1">
                        <c:v>Often</c:v>
                      </c:pt>
                      <c:pt idx="2">
                        <c:v>Sometimes</c:v>
                      </c:pt>
                      <c:pt idx="3">
                        <c:v>Rarely</c:v>
                      </c:pt>
                      <c:pt idx="4">
                        <c:v>No, I prefer other sources</c:v>
                      </c:pt>
                    </c:strCache>
                  </c:strRef>
                </c:cat>
                <c:val>
                  <c:numRef>
                    <c:extLst xmlns:c15="http://schemas.microsoft.com/office/drawing/2012/chart">
                      <c:ext xmlns:c15="http://schemas.microsoft.com/office/drawing/2012/chart" uri="{02D57815-91ED-43cb-92C2-25804820EDAC}">
                        <c15:formulaRef>
                          <c15:sqref>Sheet1!$D$2:$D$6</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7001-4924-83E0-DD3D1B859100}"/>
                  </c:ext>
                </c:extLst>
              </c15:ser>
            </c15:filteredBarSeries>
          </c:ext>
        </c:extLst>
      </c:barChart>
      <c:catAx>
        <c:axId val="6820481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682046872"/>
        <c:crosses val="autoZero"/>
        <c:auto val="1"/>
        <c:lblAlgn val="ctr"/>
        <c:lblOffset val="100"/>
        <c:noMultiLvlLbl val="0"/>
      </c:catAx>
      <c:valAx>
        <c:axId val="6820468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682048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Variety</a:t>
            </a:r>
            <a:r>
              <a:rPr lang="en-GB" baseline="0"/>
              <a:t> of social media platforms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bg-BG"/>
        </a:p>
      </c:txPr>
    </c:title>
    <c:autoTitleDeleted val="0"/>
    <c:plotArea>
      <c:layout/>
      <c:barChart>
        <c:barDir val="col"/>
        <c:grouping val="clustered"/>
        <c:varyColors val="0"/>
        <c:ser>
          <c:idx val="0"/>
          <c:order val="0"/>
          <c:tx>
            <c:strRef>
              <c:f>Sheet1!$B$1</c:f>
              <c:strCache>
                <c:ptCount val="1"/>
                <c:pt idx="0">
                  <c:v>Facebook</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Sheet1!$A$2:$A$13</c:f>
              <c:strCache>
                <c:ptCount val="12"/>
                <c:pt idx="0">
                  <c:v>IuB</c:v>
                </c:pt>
                <c:pt idx="1">
                  <c:v>RD</c:v>
                </c:pt>
                <c:pt idx="2">
                  <c:v>SA</c:v>
                </c:pt>
                <c:pt idx="3">
                  <c:v>DS</c:v>
                </c:pt>
                <c:pt idx="4">
                  <c:v>MK</c:v>
                </c:pt>
                <c:pt idx="5">
                  <c:v>IoP</c:v>
                </c:pt>
                <c:pt idx="6">
                  <c:v>IoB</c:v>
                </c:pt>
                <c:pt idx="7">
                  <c:v>ZK</c:v>
                </c:pt>
                <c:pt idx="8">
                  <c:v>ID</c:v>
                </c:pt>
                <c:pt idx="9">
                  <c:v>ST</c:v>
                </c:pt>
                <c:pt idx="10">
                  <c:v>YA</c:v>
                </c:pt>
                <c:pt idx="11">
                  <c:v>AI</c:v>
                </c:pt>
              </c:strCache>
            </c:strRef>
          </c:cat>
          <c:val>
            <c:numRef>
              <c:f>Sheet1!$B$2:$B$13</c:f>
              <c:numCache>
                <c:formatCode>General</c:formatCode>
                <c:ptCount val="12"/>
                <c:pt idx="0">
                  <c:v>1</c:v>
                </c:pt>
                <c:pt idx="1">
                  <c:v>1</c:v>
                </c:pt>
                <c:pt idx="4">
                  <c:v>1</c:v>
                </c:pt>
                <c:pt idx="8">
                  <c:v>1</c:v>
                </c:pt>
                <c:pt idx="9">
                  <c:v>1</c:v>
                </c:pt>
                <c:pt idx="10">
                  <c:v>1</c:v>
                </c:pt>
              </c:numCache>
            </c:numRef>
          </c:val>
          <c:extLst>
            <c:ext xmlns:c16="http://schemas.microsoft.com/office/drawing/2014/chart" uri="{C3380CC4-5D6E-409C-BE32-E72D297353CC}">
              <c16:uniqueId val="{00000000-44BC-45F0-9D3E-DC44C9CF56C4}"/>
            </c:ext>
          </c:extLst>
        </c:ser>
        <c:ser>
          <c:idx val="1"/>
          <c:order val="1"/>
          <c:tx>
            <c:strRef>
              <c:f>Sheet1!$C$1</c:f>
              <c:strCache>
                <c:ptCount val="1"/>
                <c:pt idx="0">
                  <c:v>Instagram</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Sheet1!$A$2:$A$13</c:f>
              <c:strCache>
                <c:ptCount val="12"/>
                <c:pt idx="0">
                  <c:v>IuB</c:v>
                </c:pt>
                <c:pt idx="1">
                  <c:v>RD</c:v>
                </c:pt>
                <c:pt idx="2">
                  <c:v>SA</c:v>
                </c:pt>
                <c:pt idx="3">
                  <c:v>DS</c:v>
                </c:pt>
                <c:pt idx="4">
                  <c:v>MK</c:v>
                </c:pt>
                <c:pt idx="5">
                  <c:v>IoP</c:v>
                </c:pt>
                <c:pt idx="6">
                  <c:v>IoB</c:v>
                </c:pt>
                <c:pt idx="7">
                  <c:v>ZK</c:v>
                </c:pt>
                <c:pt idx="8">
                  <c:v>ID</c:v>
                </c:pt>
                <c:pt idx="9">
                  <c:v>ST</c:v>
                </c:pt>
                <c:pt idx="10">
                  <c:v>YA</c:v>
                </c:pt>
                <c:pt idx="11">
                  <c:v>AI</c:v>
                </c:pt>
              </c:strCache>
            </c:strRef>
          </c:cat>
          <c:val>
            <c:numRef>
              <c:f>Sheet1!$C$2:$C$13</c:f>
              <c:numCache>
                <c:formatCode>General</c:formatCode>
                <c:ptCount val="12"/>
                <c:pt idx="0">
                  <c:v>1</c:v>
                </c:pt>
                <c:pt idx="1">
                  <c:v>1</c:v>
                </c:pt>
                <c:pt idx="4">
                  <c:v>1</c:v>
                </c:pt>
                <c:pt idx="5">
                  <c:v>1</c:v>
                </c:pt>
                <c:pt idx="10">
                  <c:v>1</c:v>
                </c:pt>
                <c:pt idx="11">
                  <c:v>1</c:v>
                </c:pt>
              </c:numCache>
            </c:numRef>
          </c:val>
          <c:extLst>
            <c:ext xmlns:c16="http://schemas.microsoft.com/office/drawing/2014/chart" uri="{C3380CC4-5D6E-409C-BE32-E72D297353CC}">
              <c16:uniqueId val="{00000001-44BC-45F0-9D3E-DC44C9CF56C4}"/>
            </c:ext>
          </c:extLst>
        </c:ser>
        <c:ser>
          <c:idx val="2"/>
          <c:order val="2"/>
          <c:tx>
            <c:strRef>
              <c:f>Sheet1!$D$1</c:f>
              <c:strCache>
                <c:ptCount val="1"/>
                <c:pt idx="0">
                  <c:v>YouTube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Sheet1!$A$2:$A$13</c:f>
              <c:strCache>
                <c:ptCount val="12"/>
                <c:pt idx="0">
                  <c:v>IuB</c:v>
                </c:pt>
                <c:pt idx="1">
                  <c:v>RD</c:v>
                </c:pt>
                <c:pt idx="2">
                  <c:v>SA</c:v>
                </c:pt>
                <c:pt idx="3">
                  <c:v>DS</c:v>
                </c:pt>
                <c:pt idx="4">
                  <c:v>MK</c:v>
                </c:pt>
                <c:pt idx="5">
                  <c:v>IoP</c:v>
                </c:pt>
                <c:pt idx="6">
                  <c:v>IoB</c:v>
                </c:pt>
                <c:pt idx="7">
                  <c:v>ZK</c:v>
                </c:pt>
                <c:pt idx="8">
                  <c:v>ID</c:v>
                </c:pt>
                <c:pt idx="9">
                  <c:v>ST</c:v>
                </c:pt>
                <c:pt idx="10">
                  <c:v>YA</c:v>
                </c:pt>
                <c:pt idx="11">
                  <c:v>AI</c:v>
                </c:pt>
              </c:strCache>
            </c:strRef>
          </c:cat>
          <c:val>
            <c:numRef>
              <c:f>Sheet1!$D$2:$D$13</c:f>
              <c:numCache>
                <c:formatCode>General</c:formatCode>
                <c:ptCount val="12"/>
                <c:pt idx="5">
                  <c:v>1</c:v>
                </c:pt>
                <c:pt idx="6">
                  <c:v>1</c:v>
                </c:pt>
                <c:pt idx="7">
                  <c:v>1</c:v>
                </c:pt>
                <c:pt idx="8">
                  <c:v>1</c:v>
                </c:pt>
                <c:pt idx="9">
                  <c:v>1</c:v>
                </c:pt>
                <c:pt idx="11">
                  <c:v>1</c:v>
                </c:pt>
              </c:numCache>
            </c:numRef>
          </c:val>
          <c:extLst>
            <c:ext xmlns:c16="http://schemas.microsoft.com/office/drawing/2014/chart" uri="{C3380CC4-5D6E-409C-BE32-E72D297353CC}">
              <c16:uniqueId val="{00000002-44BC-45F0-9D3E-DC44C9CF56C4}"/>
            </c:ext>
          </c:extLst>
        </c:ser>
        <c:ser>
          <c:idx val="3"/>
          <c:order val="3"/>
          <c:tx>
            <c:strRef>
              <c:f>Sheet1!$E$1</c:f>
              <c:strCache>
                <c:ptCount val="1"/>
                <c:pt idx="0">
                  <c:v>Google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Sheet1!$A$2:$A$13</c:f>
              <c:strCache>
                <c:ptCount val="12"/>
                <c:pt idx="0">
                  <c:v>IuB</c:v>
                </c:pt>
                <c:pt idx="1">
                  <c:v>RD</c:v>
                </c:pt>
                <c:pt idx="2">
                  <c:v>SA</c:v>
                </c:pt>
                <c:pt idx="3">
                  <c:v>DS</c:v>
                </c:pt>
                <c:pt idx="4">
                  <c:v>MK</c:v>
                </c:pt>
                <c:pt idx="5">
                  <c:v>IoP</c:v>
                </c:pt>
                <c:pt idx="6">
                  <c:v>IoB</c:v>
                </c:pt>
                <c:pt idx="7">
                  <c:v>ZK</c:v>
                </c:pt>
                <c:pt idx="8">
                  <c:v>ID</c:v>
                </c:pt>
                <c:pt idx="9">
                  <c:v>ST</c:v>
                </c:pt>
                <c:pt idx="10">
                  <c:v>YA</c:v>
                </c:pt>
                <c:pt idx="11">
                  <c:v>AI</c:v>
                </c:pt>
              </c:strCache>
            </c:strRef>
          </c:cat>
          <c:val>
            <c:numRef>
              <c:f>Sheet1!$E$2:$E$13</c:f>
              <c:numCache>
                <c:formatCode>General</c:formatCode>
                <c:ptCount val="12"/>
                <c:pt idx="0">
                  <c:v>1</c:v>
                </c:pt>
                <c:pt idx="1">
                  <c:v>1</c:v>
                </c:pt>
                <c:pt idx="3">
                  <c:v>1</c:v>
                </c:pt>
                <c:pt idx="4">
                  <c:v>1</c:v>
                </c:pt>
                <c:pt idx="5">
                  <c:v>1</c:v>
                </c:pt>
                <c:pt idx="6">
                  <c:v>1</c:v>
                </c:pt>
                <c:pt idx="7">
                  <c:v>1</c:v>
                </c:pt>
                <c:pt idx="8">
                  <c:v>1</c:v>
                </c:pt>
                <c:pt idx="9">
                  <c:v>1</c:v>
                </c:pt>
                <c:pt idx="10">
                  <c:v>1</c:v>
                </c:pt>
                <c:pt idx="11">
                  <c:v>1</c:v>
                </c:pt>
              </c:numCache>
            </c:numRef>
          </c:val>
          <c:extLst>
            <c:ext xmlns:c16="http://schemas.microsoft.com/office/drawing/2014/chart" uri="{C3380CC4-5D6E-409C-BE32-E72D297353CC}">
              <c16:uniqueId val="{00000003-44BC-45F0-9D3E-DC44C9CF56C4}"/>
            </c:ext>
          </c:extLst>
        </c:ser>
        <c:ser>
          <c:idx val="4"/>
          <c:order val="4"/>
          <c:tx>
            <c:strRef>
              <c:f>Sheet1!$F$1</c:f>
              <c:strCache>
                <c:ptCount val="1"/>
                <c:pt idx="0">
                  <c:v>TikTok</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Sheet1!$A$2:$A$13</c:f>
              <c:strCache>
                <c:ptCount val="12"/>
                <c:pt idx="0">
                  <c:v>IuB</c:v>
                </c:pt>
                <c:pt idx="1">
                  <c:v>RD</c:v>
                </c:pt>
                <c:pt idx="2">
                  <c:v>SA</c:v>
                </c:pt>
                <c:pt idx="3">
                  <c:v>DS</c:v>
                </c:pt>
                <c:pt idx="4">
                  <c:v>MK</c:v>
                </c:pt>
                <c:pt idx="5">
                  <c:v>IoP</c:v>
                </c:pt>
                <c:pt idx="6">
                  <c:v>IoB</c:v>
                </c:pt>
                <c:pt idx="7">
                  <c:v>ZK</c:v>
                </c:pt>
                <c:pt idx="8">
                  <c:v>ID</c:v>
                </c:pt>
                <c:pt idx="9">
                  <c:v>ST</c:v>
                </c:pt>
                <c:pt idx="10">
                  <c:v>YA</c:v>
                </c:pt>
                <c:pt idx="11">
                  <c:v>AI</c:v>
                </c:pt>
              </c:strCache>
            </c:strRef>
          </c:cat>
          <c:val>
            <c:numRef>
              <c:f>Sheet1!$F$2:$F$13</c:f>
              <c:numCache>
                <c:formatCode>General</c:formatCode>
                <c:ptCount val="12"/>
                <c:pt idx="2">
                  <c:v>1</c:v>
                </c:pt>
                <c:pt idx="7">
                  <c:v>1</c:v>
                </c:pt>
              </c:numCache>
            </c:numRef>
          </c:val>
          <c:extLst>
            <c:ext xmlns:c16="http://schemas.microsoft.com/office/drawing/2014/chart" uri="{C3380CC4-5D6E-409C-BE32-E72D297353CC}">
              <c16:uniqueId val="{00000004-44BC-45F0-9D3E-DC44C9CF56C4}"/>
            </c:ext>
          </c:extLst>
        </c:ser>
        <c:ser>
          <c:idx val="5"/>
          <c:order val="5"/>
          <c:tx>
            <c:strRef>
              <c:f>Sheet1!$G$1</c:f>
              <c:strCache>
                <c:ptCount val="1"/>
                <c:pt idx="0">
                  <c:v>Twitter</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Sheet1!$A$2:$A$13</c:f>
              <c:strCache>
                <c:ptCount val="12"/>
                <c:pt idx="0">
                  <c:v>IuB</c:v>
                </c:pt>
                <c:pt idx="1">
                  <c:v>RD</c:v>
                </c:pt>
                <c:pt idx="2">
                  <c:v>SA</c:v>
                </c:pt>
                <c:pt idx="3">
                  <c:v>DS</c:v>
                </c:pt>
                <c:pt idx="4">
                  <c:v>MK</c:v>
                </c:pt>
                <c:pt idx="5">
                  <c:v>IoP</c:v>
                </c:pt>
                <c:pt idx="6">
                  <c:v>IoB</c:v>
                </c:pt>
                <c:pt idx="7">
                  <c:v>ZK</c:v>
                </c:pt>
                <c:pt idx="8">
                  <c:v>ID</c:v>
                </c:pt>
                <c:pt idx="9">
                  <c:v>ST</c:v>
                </c:pt>
                <c:pt idx="10">
                  <c:v>YA</c:v>
                </c:pt>
                <c:pt idx="11">
                  <c:v>AI</c:v>
                </c:pt>
              </c:strCache>
            </c:strRef>
          </c:cat>
          <c:val>
            <c:numRef>
              <c:f>Sheet1!$G$2:$G$13</c:f>
              <c:numCache>
                <c:formatCode>General</c:formatCode>
                <c:ptCount val="12"/>
                <c:pt idx="2">
                  <c:v>1</c:v>
                </c:pt>
              </c:numCache>
            </c:numRef>
          </c:val>
          <c:extLst>
            <c:ext xmlns:c16="http://schemas.microsoft.com/office/drawing/2014/chart" uri="{C3380CC4-5D6E-409C-BE32-E72D297353CC}">
              <c16:uniqueId val="{00000005-44BC-45F0-9D3E-DC44C9CF56C4}"/>
            </c:ext>
          </c:extLst>
        </c:ser>
        <c:ser>
          <c:idx val="6"/>
          <c:order val="6"/>
          <c:tx>
            <c:strRef>
              <c:f>Sheet1!$H$1</c:f>
              <c:strCache>
                <c:ptCount val="1"/>
                <c:pt idx="0">
                  <c:v>All</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Sheet1!$A$2:$A$13</c:f>
              <c:strCache>
                <c:ptCount val="12"/>
                <c:pt idx="0">
                  <c:v>IuB</c:v>
                </c:pt>
                <c:pt idx="1">
                  <c:v>RD</c:v>
                </c:pt>
                <c:pt idx="2">
                  <c:v>SA</c:v>
                </c:pt>
                <c:pt idx="3">
                  <c:v>DS</c:v>
                </c:pt>
                <c:pt idx="4">
                  <c:v>MK</c:v>
                </c:pt>
                <c:pt idx="5">
                  <c:v>IoP</c:v>
                </c:pt>
                <c:pt idx="6">
                  <c:v>IoB</c:v>
                </c:pt>
                <c:pt idx="7">
                  <c:v>ZK</c:v>
                </c:pt>
                <c:pt idx="8">
                  <c:v>ID</c:v>
                </c:pt>
                <c:pt idx="9">
                  <c:v>ST</c:v>
                </c:pt>
                <c:pt idx="10">
                  <c:v>YA</c:v>
                </c:pt>
                <c:pt idx="11">
                  <c:v>AI</c:v>
                </c:pt>
              </c:strCache>
            </c:strRef>
          </c:cat>
          <c:val>
            <c:numRef>
              <c:f>Sheet1!$H$2:$H$13</c:f>
              <c:numCache>
                <c:formatCode>General</c:formatCode>
                <c:ptCount val="12"/>
                <c:pt idx="2">
                  <c:v>1</c:v>
                </c:pt>
                <c:pt idx="3">
                  <c:v>1</c:v>
                </c:pt>
              </c:numCache>
            </c:numRef>
          </c:val>
          <c:extLst>
            <c:ext xmlns:c16="http://schemas.microsoft.com/office/drawing/2014/chart" uri="{C3380CC4-5D6E-409C-BE32-E72D297353CC}">
              <c16:uniqueId val="{00000006-44BC-45F0-9D3E-DC44C9CF56C4}"/>
            </c:ext>
          </c:extLst>
        </c:ser>
        <c:ser>
          <c:idx val="7"/>
          <c:order val="7"/>
          <c:tx>
            <c:strRef>
              <c:f>Sheet1!$I$1</c:f>
              <c:strCache>
                <c:ptCount val="1"/>
                <c:pt idx="0">
                  <c:v>Other</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Sheet1!$A$2:$A$13</c:f>
              <c:strCache>
                <c:ptCount val="12"/>
                <c:pt idx="0">
                  <c:v>IuB</c:v>
                </c:pt>
                <c:pt idx="1">
                  <c:v>RD</c:v>
                </c:pt>
                <c:pt idx="2">
                  <c:v>SA</c:v>
                </c:pt>
                <c:pt idx="3">
                  <c:v>DS</c:v>
                </c:pt>
                <c:pt idx="4">
                  <c:v>MK</c:v>
                </c:pt>
                <c:pt idx="5">
                  <c:v>IoP</c:v>
                </c:pt>
                <c:pt idx="6">
                  <c:v>IoB</c:v>
                </c:pt>
                <c:pt idx="7">
                  <c:v>ZK</c:v>
                </c:pt>
                <c:pt idx="8">
                  <c:v>ID</c:v>
                </c:pt>
                <c:pt idx="9">
                  <c:v>ST</c:v>
                </c:pt>
                <c:pt idx="10">
                  <c:v>YA</c:v>
                </c:pt>
                <c:pt idx="11">
                  <c:v>AI</c:v>
                </c:pt>
              </c:strCache>
            </c:strRef>
          </c:cat>
          <c:val>
            <c:numRef>
              <c:f>Sheet1!$I$2:$I$13</c:f>
              <c:numCache>
                <c:formatCode>General</c:formatCode>
                <c:ptCount val="12"/>
                <c:pt idx="3">
                  <c:v>1</c:v>
                </c:pt>
                <c:pt idx="6">
                  <c:v>1</c:v>
                </c:pt>
              </c:numCache>
            </c:numRef>
          </c:val>
          <c:extLst>
            <c:ext xmlns:c16="http://schemas.microsoft.com/office/drawing/2014/chart" uri="{C3380CC4-5D6E-409C-BE32-E72D297353CC}">
              <c16:uniqueId val="{00000007-44BC-45F0-9D3E-DC44C9CF56C4}"/>
            </c:ext>
          </c:extLst>
        </c:ser>
        <c:dLbls>
          <c:dLblPos val="inEnd"/>
          <c:showLegendKey val="0"/>
          <c:showVal val="1"/>
          <c:showCatName val="0"/>
          <c:showSerName val="0"/>
          <c:showPercent val="0"/>
          <c:showBubbleSize val="0"/>
        </c:dLbls>
        <c:gapWidth val="100"/>
        <c:overlap val="-24"/>
        <c:axId val="682061960"/>
        <c:axId val="682057040"/>
      </c:barChart>
      <c:catAx>
        <c:axId val="68206196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crossAx val="682057040"/>
        <c:crosses val="autoZero"/>
        <c:auto val="1"/>
        <c:lblAlgn val="ctr"/>
        <c:lblOffset val="100"/>
        <c:noMultiLvlLbl val="0"/>
      </c:catAx>
      <c:valAx>
        <c:axId val="68205704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crossAx val="682061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bg-BG"/>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bg-BG"/>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Most useful platform</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plotArea>
      <c:layout/>
      <c:doughnutChart>
        <c:varyColors val="1"/>
        <c:ser>
          <c:idx val="0"/>
          <c:order val="0"/>
          <c:tx>
            <c:strRef>
              <c:f>Sheet1!$B$1</c:f>
              <c:strCache>
                <c:ptCount val="1"/>
                <c:pt idx="0">
                  <c:v>Sales</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22D-4EC4-99B6-40BA1F5A0DED}"/>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0DC-4C90-9FB4-251228617D9B}"/>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22D-4EC4-99B6-40BA1F5A0DED}"/>
              </c:ext>
            </c:extLst>
          </c:dPt>
          <c:dLbls>
            <c:dLbl>
              <c:idx val="1"/>
              <c:tx>
                <c:rich>
                  <a:bodyPr/>
                  <a:lstStyle/>
                  <a:p>
                    <a:r>
                      <a:rPr lang="en-US"/>
                      <a:t>9%</a:t>
                    </a:r>
                  </a:p>
                </c:rich>
              </c:tx>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A0DC-4C90-9FB4-251228617D9B}"/>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bg-BG"/>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Google</c:v>
                </c:pt>
                <c:pt idx="1">
                  <c:v>Facebook</c:v>
                </c:pt>
                <c:pt idx="2">
                  <c:v>Instargam</c:v>
                </c:pt>
              </c:strCache>
            </c:strRef>
          </c:cat>
          <c:val>
            <c:numRef>
              <c:f>Sheet1!$B$2:$B$5</c:f>
              <c:numCache>
                <c:formatCode>General</c:formatCode>
                <c:ptCount val="3"/>
                <c:pt idx="0">
                  <c:v>10</c:v>
                </c:pt>
                <c:pt idx="1">
                  <c:v>1</c:v>
                </c:pt>
                <c:pt idx="2">
                  <c:v>1</c:v>
                </c:pt>
              </c:numCache>
            </c:numRef>
          </c:val>
          <c:extLst>
            <c:ext xmlns:c16="http://schemas.microsoft.com/office/drawing/2014/chart" uri="{C3380CC4-5D6E-409C-BE32-E72D297353CC}">
              <c16:uniqueId val="{00000000-A0DC-4C90-9FB4-251228617D9B}"/>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7">
  <a:schemeClr val="accent4"/>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Des19</b:Tag>
    <b:SourceType>JournalArticle</b:SourceType>
    <b:Guid>{DE209A8D-35F9-4EF2-9D74-94171B75A1A1}</b:Guid>
    <b:Title>Digital Marketing: A Review</b:Title>
    <b:Year>2019</b:Year>
    <b:JournalName>International Journal of Trend in Scientific Research and Development</b:JournalName>
    <b:Pages>5(5), pp. 196-200</b:Pages>
    <b:Author>
      <b:Author>
        <b:NameList>
          <b:Person>
            <b:Last>Desai</b:Last>
            <b:First>Vaibhava </b:First>
          </b:Person>
        </b:NameList>
      </b:Author>
    </b:Author>
    <b:RefOrder>1</b:RefOrder>
  </b:Source>
  <b:Source>
    <b:Tag>Pre201</b:Tag>
    <b:SourceType>Report</b:SourceType>
    <b:Guid>{16030D4F-7ADC-46B0-95A9-3CFA14055279}</b:Guid>
    <b:Title>Customers’ Perception on the Trustworthiness of Electronic Commerce: A Qualitative Study</b:Title>
    <b:Year>2020</b:Year>
    <b:Publisher>University of Immaculate Conception</b:Publisher>
    <b:City>Davao del Sur, Philippines</b:City>
    <b:Author>
      <b:Author>
        <b:NameList>
          <b:Person>
            <b:Last>Pregoner</b:Last>
            <b:First>Joseph Dave</b:First>
          </b:Person>
          <b:Person>
            <b:Last>Opalla</b:Last>
            <b:First>Ivan Louie</b:First>
          </b:Person>
          <b:Person>
            <b:Last>Uy</b:Last>
            <b:First>John</b:First>
          </b:Person>
          <b:Person>
            <b:Last>et al</b:Last>
          </b:Person>
        </b:NameList>
      </b:Author>
    </b:Author>
    <b:RefOrder>4</b:RefOrder>
  </b:Source>
  <b:Source>
    <b:Tag>Vel201</b:Tag>
    <b:SourceType>ConferenceProceedings</b:SourceType>
    <b:Guid>{8AD0F764-056C-46C6-8A48-35E951E1063C}</b:Guid>
    <b:Title>Characteristics of the digital marketing- advantages and disadvantages</b:Title>
    <b:Year>2020</b:Year>
    <b:Publisher>IOP Publishing Ltd., Available at: https://doi.org/10.1088/1757-899X/940/1/012065</b:Publisher>
    <b:Pages>Volume 940</b:Pages>
    <b:ConferenceName>IOP Conference Series: Materials Science and Engineering</b:ConferenceName>
    <b:Author>
      <b:Author>
        <b:NameList>
          <b:Person>
            <b:Last>Veleva</b:Last>
            <b:First>S</b:First>
          </b:Person>
          <b:Person>
            <b:Last>Tsvetanova</b:Last>
            <b:First>A</b:First>
          </b:Person>
        </b:NameList>
      </b:Author>
    </b:Author>
    <b:RefOrder>2</b:RefOrder>
  </b:Source>
  <b:Source>
    <b:Tag>Her20</b:Tag>
    <b:SourceType>JournalArticle</b:SourceType>
    <b:Guid>{CF4B7ED4-1BAC-4D32-8A05-17B5C78FDBE5}</b:Guid>
    <b:Title>The digital marketing capabilities gap</b:Title>
    <b:Pages>90, pp-276-290. https://doi.org/10.1016/j.indmarman.2020.07.022</b:Pages>
    <b:Year>2020</b:Year>
    <b:Author>
      <b:Author>
        <b:NameList>
          <b:Person>
            <b:Last>Herhausen</b:Last>
            <b:First>Dennis </b:First>
          </b:Person>
          <b:Person>
            <b:Last>et al</b:Last>
          </b:Person>
        </b:NameList>
      </b:Author>
    </b:Author>
    <b:RefOrder>17</b:RefOrder>
  </b:Source>
  <b:Source>
    <b:Tag>Roy14</b:Tag>
    <b:SourceType>JournalArticle</b:SourceType>
    <b:Guid>{80E698BB-2AE0-45EA-A041-8A010A5BC412}</b:Guid>
    <b:Title>The digital marketing skills gap: Developing a Digital Marketer Model for the communication industries</b:Title>
    <b:JournalName>International Journal of Information Management</b:JournalName>
    <b:Year>2014</b:Year>
    <b:Pages>34(2), pp.65-73. https://doi.org/10.1016/j.ijinfomgt.2013.11.008</b:Pages>
    <b:Author>
      <b:Author>
        <b:NameList>
          <b:Person>
            <b:Last>Royle</b:Last>
            <b:First>Jo</b:First>
          </b:Person>
          <b:Person>
            <b:Last>Laing</b:Last>
            <b:First> Audrey </b:First>
          </b:Person>
        </b:NameList>
      </b:Author>
    </b:Author>
    <b:RefOrder>15</b:RefOrder>
  </b:Source>
  <b:Source>
    <b:Tag>Kim18</b:Tag>
    <b:SourceType>JournalArticle</b:SourceType>
    <b:Guid>{53B16E7C-0808-49C2-ADAF-7FB73AED496E}</b:Guid>
    <b:Title>Gap analysis</b:Title>
    <b:JournalName>The International Encyclopedia of Strategic Communication</b:JournalName>
    <b:Year>2018</b:Year>
    <b:Pages>pp 1-6. , Available at: http://137.189.172.13/images/content_people/publication/sora-ch-2019-gap.pdf</b:Pages>
    <b:Author>
      <b:Author>
        <b:NameList>
          <b:Person>
            <b:Last>Kim</b:Last>
            <b:First>Sora</b:First>
          </b:Person>
          <b:Person>
            <b:Last>Ji</b:Last>
            <b:First>Yingru</b:First>
          </b:Person>
        </b:NameList>
      </b:Author>
    </b:Author>
    <b:RefOrder>16</b:RefOrder>
  </b:Source>
  <b:Source>
    <b:Tag>Moh22</b:Tag>
    <b:SourceType>JournalArticle</b:SourceType>
    <b:Guid>{55443A10-F52F-4DE5-B7C2-5B0DFA346F25}</b:Guid>
    <b:Title>The impact of digital marketing success on customer loyalty</b:Title>
    <b:JournalName>Marketing and Management of Innovations</b:JournalName>
    <b:Year>2022</b:Year>
    <b:Pages>13 (3), S. 103 - 113. doi:10.21272/mmi.2022.3-09.</b:Pages>
    <b:Author>
      <b:Author>
        <b:NameList>
          <b:Person>
            <b:Last>Mohammad</b:Last>
            <b:First>Anber</b:First>
          </b:Person>
        </b:NameList>
      </b:Author>
    </b:Author>
    <b:RefOrder>8</b:RefOrder>
  </b:Source>
  <b:Source>
    <b:Tag>Bal18</b:Tag>
    <b:SourceType>JournalArticle</b:SourceType>
    <b:Guid>{73A11490-F02C-47BF-ACCA-A6D7A9FF045A}</b:Guid>
    <b:Title>A Critical Review of Digital Marketing</b:Title>
    <b:JournalName>International Journal of Management, IT &amp; Engineering</b:JournalName>
    <b:Year>2018</b:Year>
    <b:Pages>, 8(10), 321–339., Available at SSRN: https://ssrn.com/abstract=3545505</b:Pages>
    <b:Author>
      <b:Author>
        <b:NameList>
          <b:Person>
            <b:Last>Bala</b:Last>
            <b:First>Madhu </b:First>
          </b:Person>
          <b:Person>
            <b:Last>Verma</b:Last>
            <b:First>Deepak </b:First>
          </b:Person>
        </b:NameList>
      </b:Author>
    </b:Author>
    <b:RefOrder>7</b:RefOrder>
  </b:Source>
  <b:Source>
    <b:Tag>Cha23</b:Tag>
    <b:SourceType>Book</b:SourceType>
    <b:Guid>{2ACEF30D-BA11-48BC-8B2B-D5204F1CBD6B}</b:Guid>
    <b:Title>Digital Marketing Excellence: Planning, Optimizing and Integrating Online Marketing</b:Title>
    <b:Year>2023</b:Year>
    <b:Publisher>6th Ed., Routledge</b:Publisher>
    <b:Author>
      <b:Author>
        <b:NameList>
          <b:Person>
            <b:Last>Chaffey</b:Last>
            <b:First>Dave </b:First>
          </b:Person>
          <b:Person>
            <b:Last>Smith</b:Last>
            <b:First>PR</b:First>
          </b:Person>
        </b:NameList>
      </b:Author>
    </b:Author>
    <b:RefOrder>6</b:RefOrder>
  </b:Source>
  <b:Source>
    <b:Tag>Gou18</b:Tag>
    <b:SourceType>JournalArticle</b:SourceType>
    <b:Guid>{B45697DD-BBD9-43F8-9F33-CA06E4FB6045}</b:Guid>
    <b:Title>Social Media Return on Investment: How Much is it Worth to My Practice?</b:Title>
    <b:Year>2018</b:Year>
    <b:JournalName>Aesthetic Surgery Journal</b:JournalName>
    <b:Pages>38(5), pp.565–574, https://doi.org/10.1093/asj/sjx152</b:Pages>
    <b:Author>
      <b:Author>
        <b:NameList>
          <b:Person>
            <b:Last>Gould</b:Last>
            <b:First>Daniel J </b:First>
          </b:Person>
          <b:Person>
            <b:Last>Nazarian</b:Last>
            <b:First>Sheila </b:First>
          </b:Person>
        </b:NameList>
      </b:Author>
    </b:Author>
    <b:RefOrder>3</b:RefOrder>
  </b:Source>
  <b:Source>
    <b:Tag>Lew17</b:Tag>
    <b:SourceType>Book</b:SourceType>
    <b:Guid>{87DFA800-60EC-4B71-9DF4-51A20CCACF55}</b:Guid>
    <b:Title>Aesthetic Clinic Marketing in the Digital Age</b:Title>
    <b:Year>2017</b:Year>
    <b:Publisher>CRC Press</b:Publisher>
    <b:Author>
      <b:Author>
        <b:NameList>
          <b:Person>
            <b:Last>Lewis</b:Last>
            <b:First>Wendy</b:First>
          </b:Person>
        </b:NameList>
      </b:Author>
    </b:Author>
    <b:RefOrder>5</b:RefOrder>
  </b:Source>
  <b:Source>
    <b:Tag>Sha23</b:Tag>
    <b:SourceType>JournalArticle</b:SourceType>
    <b:Guid>{E1D82865-9BA6-4260-9253-9F20334D1E46}</b:Guid>
    <b:Title>The New Era of Marketing in Plastic Surgery: A Systematic Review and Algorithm of Social Media and Digital Marketing</b:Title>
    <b:Year>2023</b:Year>
    <b:JournalName>Aesthetic Surgery Journal Open Forum</b:JournalName>
    <b:Pages>https://doi.org/10.1093/asjof/ojad024</b:Pages>
    <b:Author>
      <b:Author>
        <b:NameList>
          <b:Person>
            <b:Last>Shauly</b:Last>
            <b:First>Orr</b:First>
          </b:Person>
          <b:Person>
            <b:Last>et al</b:Last>
          </b:Person>
        </b:NameList>
      </b:Author>
    </b:Author>
    <b:RefOrder>13</b:RefOrder>
  </b:Source>
  <b:Source>
    <b:Tag>Gen19</b:Tag>
    <b:SourceType>Report</b:SourceType>
    <b:Guid>{AD3419D1-5E06-487D-8FEA-000D8FA4D052}</b:Guid>
    <b:Title>Digital marketing: how the beauty market has changed with the emergence of digital influencers</b:Title>
    <b:Year>2019</b:Year>
    <b:Publisher>University Institute of Lisboa</b:Publisher>
    <b:City>Lisboa</b:City>
    <b:Author>
      <b:Author>
        <b:NameList>
          <b:Person>
            <b:Last>Genú</b:Last>
            <b:First>Lorena Silveira Batista</b:First>
          </b:Person>
        </b:NameList>
      </b:Author>
    </b:Author>
    <b:RefOrder>10</b:RefOrder>
  </b:Source>
  <b:Source>
    <b:Tag>Idr21</b:Tag>
    <b:SourceType>JournalArticle</b:SourceType>
    <b:Guid>{0D6892F7-A50D-46E2-A522-52DEC82F703B}</b:Guid>
    <b:Title>The Impact of Social media Marketing on Brand Equity of Beauty Clinics</b:Title>
    <b:Year>2021</b:Year>
    <b:JournalName>Palarch’s Journal of Archaeology of Egypt/Egyptology</b:JournalName>
    <b:Pages>18(16), 439-446. ISSN 1567-214x</b:Pages>
    <b:Author>
      <b:Author>
        <b:NameList>
          <b:Person>
            <b:Last>Idrees</b:Last>
            <b:First>Amal Tariq E</b:First>
          </b:Person>
          <b:Person>
            <b:Last>Ahmed</b:Last>
            <b:First>Manzar</b:First>
          </b:Person>
        </b:NameList>
      </b:Author>
    </b:Author>
    <b:RefOrder>12</b:RefOrder>
  </b:Source>
  <b:Source>
    <b:Tag>Khu151</b:Tag>
    <b:SourceType>Report</b:SourceType>
    <b:Guid>{39C02A72-0DF4-4121-B5DB-9519249C0FF1}</b:Guid>
    <b:Title>The Effects of Service Marketing Mix (7Ps) on Customer Satisfaction and Customer Loyalty of Medical Aesthetic Clinics</b:Title>
    <b:Year>2015</b:Year>
    <b:Publisher>University of the Thai Chamber of Commerce</b:Publisher>
    <b:Author>
      <b:Author>
        <b:NameList>
          <b:Person>
            <b:Last>Khumnualthong</b:Last>
            <b:First>Phusist </b:First>
          </b:Person>
        </b:NameList>
      </b:Author>
    </b:Author>
    <b:RefOrder>9</b:RefOrder>
  </b:Source>
  <b:Source>
    <b:Tag>Ali21</b:Tag>
    <b:SourceType>JournalArticle</b:SourceType>
    <b:Guid>{D45CA705-E79E-487A-8376-32203B5A8BEE}</b:Guid>
    <b:Title>Impact of Service Quality on the Customer Satisfaction:Case study at Online Meeting Platforms</b:Title>
    <b:JournalName>International journal of Engineering, Business and Management</b:JournalName>
    <b:Year>2021</b:Year>
    <b:Pages>5(2), https://dx.doi.org/10.22161/ijebm.5.2.6</b:Pages>
    <b:Author>
      <b:Author>
        <b:NameList>
          <b:Person>
            <b:Last>Ali</b:Last>
            <b:First>Bayad Jamal </b:First>
          </b:Person>
          <b:Person>
            <b:Last>et al</b:Last>
          </b:Person>
        </b:NameList>
      </b:Author>
    </b:Author>
    <b:RefOrder>14</b:RefOrder>
  </b:Source>
  <b:Source>
    <b:Tag>Kot19</b:Tag>
    <b:SourceType>JournalArticle</b:SourceType>
    <b:Guid>{37F34129-32CF-4CF1-AA44-294C5B501412}</b:Guid>
    <b:Title>Assessment of trends in the application of digital marketing</b:Title>
    <b:JournalName>Scientific Journal of Polonia University</b:JournalName>
    <b:Year>2019</b:Year>
    <b:Pages>33(2), pp.28-35</b:Pages>
    <b:Author>
      <b:Author>
        <b:NameList>
          <b:Person>
            <b:Last>Kotane</b:Last>
            <b:First>Inta</b:First>
          </b:Person>
          <b:Person>
            <b:Last>Znotina</b:Last>
            <b:First>Daina </b:First>
          </b:Person>
          <b:Person>
            <b:Last>Hushko</b:Last>
            <b:First>Serhii </b:First>
          </b:Person>
        </b:NameList>
      </b:Author>
    </b:Author>
    <b:RefOrder>18</b:RefOrder>
  </b:Source>
  <b:Source>
    <b:Tag>Tho23</b:Tag>
    <b:SourceType>DocumentFromInternetSite</b:SourceType>
    <b:Guid>{CD2D5126-DCEE-4149-A3DE-6E95C3485BC3}</b:Guid>
    <b:Title>The Scope Of Digital Marketing in 2023– Best Guide</b:Title>
    <b:Year>2023</b:Year>
    <b:InternetSiteTitle>Affiliate Bay</b:InternetSiteTitle>
    <b:Month>March</b:Month>
    <b:Day>22</b:Day>
    <b:URL>https://www.affiliatebay.net/the-scope-of-digital-marketing/</b:URL>
    <b:Author>
      <b:Author>
        <b:NameList>
          <b:Person>
            <b:Last>Thompson</b:Last>
            <b:First> Alisia </b:First>
          </b:Person>
        </b:NameList>
      </b:Author>
    </b:Author>
    <b:RefOrder>19</b:RefOrder>
  </b:Source>
  <b:Source>
    <b:Tag>Jat21</b:Tag>
    <b:SourceType>JournalArticle</b:SourceType>
    <b:Guid>{D5444350-B8A6-439F-9F6A-0EBD9FCDBA41}</b:Guid>
    <b:Title>Understanding the Social Media Marketing Activities Influence on Revisit Intention in Beauty Clinics: The Case Study in Bangkok, Thailand</b:Title>
    <b:Year>2021</b:Year>
    <b:JournalName>PSAKU International Journal of Interdisciplinary Research, Forthcoming Asian Administration &amp; Management Review</b:JournalName>
    <b:Pages>4(2), pp. 31-45, e-ISSN: 2730-3683</b:Pages>
    <b:Author>
      <b:Author>
        <b:NameList>
          <b:Person>
            <b:Last>Jatiyananda</b:Last>
            <b:First>Chanantakanok </b:First>
          </b:Person>
          <b:Person>
            <b:Last>Nurittamont</b:Last>
            <b:First>Wasutida </b:First>
          </b:Person>
          <b:Person>
            <b:Last>Phayaphrom</b:Last>
            <b:First>Bordin </b:First>
          </b:Person>
        </b:NameList>
      </b:Author>
    </b:Author>
    <b:RefOrder>20</b:RefOrder>
  </b:Source>
  <b:Source>
    <b:Tag>Tha21</b:Tag>
    <b:SourceType>JournalArticle</b:SourceType>
    <b:Guid>{0C64745E-50BB-489E-804B-C8812BB57D87}</b:Guid>
    <b:Title>Evolution of aesthetic surgery in India, current practice scenario, and anticipated post-COVID-19 changes: a survey-based analysis</b:Title>
    <b:JournalName>European Journal of Plastic Surgery</b:JournalName>
    <b:Year>2021</b:Year>
    <b:Pages>44, pp.129–138, https://doi-org.ezproxy.uwtsd.ac.uk/10.1007/s00238-020-01730-z</b:Pages>
    <b:Author>
      <b:Author>
        <b:NameList>
          <b:Person>
            <b:Last>Thakurani</b:Last>
            <b:First>Sangeeta </b:First>
          </b:Person>
          <b:Person>
            <b:Last>Gupta</b:Last>
            <b:First>Samarth </b:First>
          </b:Person>
        </b:NameList>
      </b:Author>
    </b:Author>
    <b:RefOrder>21</b:RefOrder>
  </b:Source>
  <b:Source>
    <b:Tag>Tam20</b:Tag>
    <b:SourceType>BookSection</b:SourceType>
    <b:Guid>{A2CBE870-05AA-4A24-A2B2-BF2B6B354FDE}</b:Guid>
    <b:Title>Research philosophies</b:Title>
    <b:Year>2020</b:Year>
    <b:Publisher>1st Ed., Routledge, https://doi.org/10.4324/9781315187259</b:Publisher>
    <b:BookTitle>The Routledge International Encyclopedia of Sport and Exercise Psychology</b:BookTitle>
    <b:Author>
      <b:Author>
        <b:NameList>
          <b:Person>
            <b:Last>Tamminen</b:Last>
            <b:First>Katherine A. </b:First>
          </b:Person>
          <b:Person>
            <b:Last>Poucher</b:Last>
            <b:First>Zoë A. </b:First>
          </b:Person>
        </b:NameList>
      </b:Author>
      <b:BookAuthor>
        <b:NameList>
          <b:Person>
            <b:Last>Hackfort</b:Last>
            <b:First>Dieter </b:First>
          </b:Person>
          <b:Person>
            <b:Last>Schinke</b:Last>
            <b:First>Robert </b:First>
          </b:Person>
        </b:NameList>
      </b:BookAuthor>
    </b:Author>
    <b:RefOrder>24</b:RefOrder>
  </b:Source>
  <b:Source>
    <b:Tag>Alh20</b:Tag>
    <b:SourceType>JournalArticle</b:SourceType>
    <b:Guid>{98B050AF-61EB-4474-B2AD-6DAF67AF4D1F}</b:Guid>
    <b:Title>A Review of key paradigms: positivism VS interpretivism</b:Title>
    <b:Year>2020</b:Year>
    <b:Pages>2(3) pp.39-43, DOI: 10.36348/gajhss.2020.v02i03.001</b:Pages>
    <b:JournalName>Global Academic Journal of Humanities and Social Sciences</b:JournalName>
    <b:Author>
      <b:Author>
        <b:NameList>
          <b:Person>
            <b:Last>Alharahsheh</b:Last>
            <b:First>Husam Helmi </b:First>
          </b:Person>
          <b:Person>
            <b:Last>Pius</b:Last>
            <b:First>Abraham </b:First>
          </b:Person>
        </b:NameList>
      </b:Author>
    </b:Author>
    <b:RefOrder>26</b:RefOrder>
  </b:Source>
  <b:Source>
    <b:Tag>Ham19</b:Tag>
    <b:SourceType>JournalArticle</b:SourceType>
    <b:Guid>{953D8E60-99C0-4D79-86E5-4290FE055324}</b:Guid>
    <b:Title>Qualitative methods in implementation research: An introduction</b:Title>
    <b:JournalName>Psychiatry Research</b:JournalName>
    <b:Year>2019</b:Year>
    <b:Pages>280, p.112516, https://doi.org/10.1016/j.psychres.2019.112516</b:Pages>
    <b:Author>
      <b:Author>
        <b:NameList>
          <b:Person>
            <b:Last>Hamilton</b:Last>
            <b:First>Alison B. </b:First>
          </b:Person>
          <b:Person>
            <b:Last>Finley</b:Last>
            <b:First>Erin P. </b:First>
          </b:Person>
        </b:NameList>
      </b:Author>
    </b:Author>
    <b:RefOrder>27</b:RefOrder>
  </b:Source>
  <b:Source>
    <b:Tag>Ten201</b:Tag>
    <b:SourceType>DocumentFromInternetSite</b:SourceType>
    <b:Guid>{45ECA20A-86E2-4FAA-AFB2-64B21EF9441F}</b:Guid>
    <b:Title>Research Onion: A Systematic Approach to Designing Research Methodology</b:Title>
    <b:Year>2020</b:Year>
    <b:InternetSiteTitle>Aesanetwork</b:InternetSiteTitle>
    <b:Month>August</b:Month>
    <b:Day>27</b:Day>
    <b:URL>https://www.aesanetwork.org/research-onion-a-systematic-approach-to-designing-research-methodology/</b:URL>
    <b:Author>
      <b:Author>
        <b:NameList>
          <b:Person>
            <b:Last>Tengli</b:Last>
            <b:First>Mahesh Bhimashankar </b:First>
          </b:Person>
        </b:NameList>
      </b:Author>
    </b:Author>
    <b:RefOrder>25</b:RefOrder>
  </b:Source>
  <b:Source>
    <b:Tag>Gub221</b:Tag>
    <b:SourceType>JournalArticle</b:SourceType>
    <b:Guid>{C8584D05-0072-44C4-858A-CCE4AC3A6089}</b:Guid>
    <b:Title>Seven More Strategies That Helped Medical Aesthetics Practices Have Their Best Year Ever: Part 2 of 2</b:Title>
    <b:JournalName>Plastic and Aesthetic Nursing</b:JournalName>
    <b:Year>2022</b:Year>
    <b:Pages>42(4):p 216, DOI: 10.1097/PSN.0000000000000457</b:Pages>
    <b:Author>
      <b:Author>
        <b:NameList>
          <b:Person>
            <b:Last>Guberti</b:Last>
            <b:First>Michael</b:First>
          </b:Person>
        </b:NameList>
      </b:Author>
    </b:Author>
    <b:RefOrder>35</b:RefOrder>
  </b:Source>
  <b:Source>
    <b:Tag>Gub22</b:Tag>
    <b:SourceType>JournalArticle</b:SourceType>
    <b:Guid>{056A677C-65C6-41BF-9A79-AD742A510EB8}</b:Guid>
    <b:Title>Seven Strategies That Helped Medical Aesthetic Practices Have Their Best Year Ever: Part 1 of 2</b:Title>
    <b:Year>2022</b:Year>
    <b:JournalName>Plastic and Aesthetic Nursing</b:JournalName>
    <b:Pages>42(3):p 167-168, DOI: 10.1097/PSN.0000000000000449</b:Pages>
    <b:Author>
      <b:Author>
        <b:NameList>
          <b:Person>
            <b:Last>Guberti</b:Last>
            <b:First>Michael</b:First>
          </b:Person>
        </b:NameList>
      </b:Author>
    </b:Author>
    <b:RefOrder>36</b:RefOrder>
  </b:Source>
  <b:Source>
    <b:Tag>Gub222</b:Tag>
    <b:SourceType>JournalArticle</b:SourceType>
    <b:Guid>{ABDC9C29-291C-4A0F-B815-5F466573DFCE}</b:Guid>
    <b:Title>Seven Strategies That Helped Medical Aesthetic Practices Have Their Best Year Ever: Part 1 of 2</b:Title>
    <b:JournalName>Plastic and Aesthetic Nursing</b:JournalName>
    <b:Year>2022</b:Year>
    <b:Pages>42(3):p 167-168, DOI: 10.1097/PSN.0000000000000449</b:Pages>
    <b:Author>
      <b:Author>
        <b:NameList>
          <b:Person>
            <b:Last>Guberti</b:Last>
            <b:First>Michael</b:First>
          </b:Person>
        </b:NameList>
      </b:Author>
    </b:Author>
    <b:RefOrder>22</b:RefOrder>
  </b:Source>
  <b:Source>
    <b:Tag>Gub223</b:Tag>
    <b:SourceType>JournalArticle</b:SourceType>
    <b:Guid>{AAA74AB1-C872-46FA-A4FF-ADF3A6B6C814}</b:Guid>
    <b:Title>Seven More Strategies That Helped Medical Aesthetics Practices Have Their Best Year Ever: Part 2 of 2</b:Title>
    <b:JournalName>Plastic and Aesthetic Nursing</b:JournalName>
    <b:Year>2022</b:Year>
    <b:Pages>42(4):p 216, DOI: 10.1097/PSN.0000000000000457</b:Pages>
    <b:Author>
      <b:Author>
        <b:NameList>
          <b:Person>
            <b:Last>Guberti</b:Last>
            <b:First>Michael</b:First>
          </b:Person>
        </b:NameList>
      </b:Author>
    </b:Author>
    <b:RefOrder>23</b:RefOrder>
  </b:Source>
  <b:Source>
    <b:Tag>AlA22</b:Tag>
    <b:SourceType>JournalArticle</b:SourceType>
    <b:Guid>{1D90F790-76D2-4988-9917-A67ECA0110A7}</b:Guid>
    <b:Title>Researching Global Digital E-marketing Trends</b:Title>
    <b:JournalName>Eastern-European  Journal  of  Enterprise  Technologies</b:JournalName>
    <b:Year>2022</b:Year>
    <b:Pages>1 (13 (115)), 26–38. doi: https://doi.org/10.15587/1729-4061.2022.252276</b:Pages>
    <b:Author>
      <b:Author>
        <b:NameList>
          <b:Person>
            <b:Last>Al-Ababneh</b:Last>
            <b:First>Hassan Ali</b:First>
          </b:Person>
        </b:NameList>
      </b:Author>
    </b:Author>
    <b:RefOrder>11</b:RefOrder>
  </b:Source>
  <b:Source>
    <b:Tag>Str21</b:Tag>
    <b:SourceType>JournalArticle</b:SourceType>
    <b:Guid>{6C3D3F67-AEF6-4FF5-AB06-65767E1F34B2}</b:Guid>
    <b:Title>Population Research: Convenience Sampling Strategies</b:Title>
    <b:JournalName>Prehospital and Disaster Medicine</b:JournalName>
    <b:Year>2021</b:Year>
    <b:Pages>36(4), pp. 373 - 374, DOI: https://doi.org/10.1017/S1049023X21000649</b:Pages>
    <b:Author>
      <b:Author>
        <b:NameList>
          <b:Person>
            <b:Last>Stratton</b:Last>
            <b:First>Samuel J. </b:First>
          </b:Person>
        </b:NameList>
      </b:Author>
    </b:Author>
    <b:RefOrder>28</b:RefOrder>
  </b:Source>
  <b:Source>
    <b:Tag>Bra20</b:Tag>
    <b:SourceType>JournalArticle</b:SourceType>
    <b:Guid>{C336AD21-8EEF-4F0F-8273-59DE8A2D025A}</b:Guid>
    <b:Title>The online survey as a qualitative research tool</b:Title>
    <b:JournalName>International Journal of Social Research Methodology</b:JournalName>
    <b:Year>2020</b:Year>
    <b:Pages>24(6), pp.641-654, https://doi.org/10.1080/13645579.2020.1805550</b:Pages>
    <b:Author>
      <b:Author>
        <b:NameList>
          <b:Person>
            <b:Last>Braun</b:Last>
            <b:First>Virginia</b:First>
          </b:Person>
        </b:NameList>
      </b:Author>
    </b:Author>
    <b:RefOrder>30</b:RefOrder>
  </b:Source>
  <b:Source>
    <b:Tag>Sta21</b:Tag>
    <b:SourceType>DocumentFromInternetSite</b:SourceType>
    <b:Guid>{AF2C43F1-1A9F-4FEF-9182-C5CD40A98E94}</b:Guid>
    <b:Title>Qualitative Data Collection Techniques For Persona Development– Recent Insights</b:Title>
    <b:Year>2021</b:Year>
    <b:InternetSiteTitle>Statswork</b:InternetSiteTitle>
    <b:Month>May</b:Month>
    <b:Day>18</b:Day>
    <b:URL>https://statswork.com/blog/qualitative-data-collection-techniques-for-persona-development-recent-insights/</b:URL>
    <b:Author>
      <b:Author>
        <b:NameList>
          <b:Person>
            <b:Last>Statswork</b:Last>
          </b:Person>
        </b:NameList>
      </b:Author>
    </b:Author>
    <b:RefOrder>31</b:RefOrder>
  </b:Source>
  <b:Source>
    <b:Tag>Les20</b:Tag>
    <b:SourceType>JournalArticle</b:SourceType>
    <b:Guid>{B33DB3A8-AECB-4BF7-A14C-E08A548DB38D}</b:Guid>
    <b:Title>Learning to Do Qualitative Data Analysis: A Starting Point</b:Title>
    <b:Year>2020</b:Year>
    <b:JournalName>Human Resource Development Review</b:JournalName>
    <b:Pages>19(1), pp.94–106, https://doi.org/10.1177/1534484320903890</b:Pages>
    <b:Author>
      <b:Author>
        <b:NameList>
          <b:Person>
            <b:Last>Lester</b:Last>
            <b:First>Jessica Nina </b:First>
          </b:Person>
          <b:Person>
            <b:Last>Cho</b:Last>
            <b:First>Yonjoo</b:First>
          </b:Person>
          <b:Person>
            <b:Last>Lochmiller</b:Last>
            <b:First>Chad R. </b:First>
          </b:Person>
        </b:NameList>
      </b:Author>
    </b:Author>
    <b:RefOrder>29</b:RefOrder>
  </b:Source>
  <b:Source>
    <b:Tag>Hof21</b:Tag>
    <b:SourceType>Report</b:SourceType>
    <b:Guid>{0700BA36-02C3-4EFE-AE7C-3794E236B9C8}</b:Guid>
    <b:Title>The Impact of Social Media Marketing on Customers´ Purchasing Intention in the Cosmetics Industry</b:Title>
    <b:Year>2021</b:Year>
    <b:Publisher>Modul University of Vienna</b:Publisher>
    <b:City>Available at: https://www.modul.ac.at/uploads/files/Theses/Bachelor/Undergrad_2021/BSC_2021/1821054_HOEFER_Laura_Bachelor_Thesis.pdf</b:City>
    <b:Author>
      <b:Author>
        <b:NameList>
          <b:Person>
            <b:Last>Hofer</b:Last>
            <b:First>Laura</b:First>
          </b:Person>
        </b:NameList>
      </b:Author>
    </b:Author>
    <b:RefOrder>34</b:RefOrder>
  </b:Source>
  <b:Source>
    <b:Tag>Mas21</b:Tag>
    <b:SourceType>JournalArticle</b:SourceType>
    <b:Guid>{15461E86-A628-4253-8F30-EEBAEF0F87C2}</b:Guid>
    <b:Title>Social media marketing gains importance after Covid-19</b:Title>
    <b:Year>2021</b:Year>
    <b:JournalName>Cogent Business &amp; Management</b:JournalName>
    <b:Pages>8(1), https://doi.org/10.1080/23311975.2020.1870797</b:Pages>
    <b:Author>
      <b:Author>
        <b:NameList>
          <b:Person>
            <b:Last>Mason</b:Last>
            <b:First>Andrew</b:First>
          </b:Person>
          <b:Person>
            <b:Last>et al</b:Last>
          </b:Person>
        </b:NameList>
      </b:Author>
    </b:Author>
    <b:RefOrder>32</b:RefOrder>
  </b:Source>
  <b:Source>
    <b:Tag>App20</b:Tag>
    <b:SourceType>JournalArticle</b:SourceType>
    <b:Guid>{F6AF7529-A49C-40D2-821B-F49617EF904E}</b:Guid>
    <b:Title>The future of social media in marketing</b:Title>
    <b:JournalName>Journal of the Academy of Marketing Science</b:JournalName>
    <b:Year>2020</b:Year>
    <b:Pages>48, pp.79–95, DOI https://doi.org/10.1007/s11747-019-00695-1</b:Pages>
    <b:Author>
      <b:Author>
        <b:NameList>
          <b:Person>
            <b:Last>Appel</b:Last>
            <b:First>Gil</b:First>
          </b:Person>
          <b:Person>
            <b:Last>et al</b:Last>
          </b:Person>
        </b:NameList>
      </b:Author>
    </b:Author>
    <b:RefOrder>33</b:RefOrder>
  </b:Source>
</b:Sources>
</file>

<file path=customXml/itemProps1.xml><?xml version="1.0" encoding="utf-8"?>
<ds:datastoreItem xmlns:ds="http://schemas.openxmlformats.org/officeDocument/2006/customXml" ds:itemID="{0722DB64-FA14-44D9-B045-816B24697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44362</TotalTime>
  <Pages>30</Pages>
  <Words>8931</Words>
  <Characters>50913</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296</cp:revision>
  <dcterms:created xsi:type="dcterms:W3CDTF">2023-03-01T15:04:00Z</dcterms:created>
  <dcterms:modified xsi:type="dcterms:W3CDTF">2023-05-05T20:47:00Z</dcterms:modified>
</cp:coreProperties>
</file>