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2747" w:rsidRPr="00882BDB" w:rsidRDefault="00225AE3">
      <w:pPr>
        <w:rPr>
          <w:rFonts w:asciiTheme="minorHAnsi" w:hAnsiTheme="minorHAnsi"/>
          <w:sz w:val="36"/>
          <w:szCs w:val="36"/>
        </w:rPr>
      </w:pPr>
      <w:r w:rsidRPr="00882BDB">
        <w:rPr>
          <w:rFonts w:asciiTheme="minorHAnsi" w:hAnsiTheme="minorHAnsi"/>
          <w:sz w:val="36"/>
          <w:szCs w:val="36"/>
        </w:rPr>
        <w:t xml:space="preserve">Digital Marketing </w:t>
      </w:r>
    </w:p>
    <w:p w:rsidR="00225AE3" w:rsidRPr="00882BDB" w:rsidRDefault="00225AE3">
      <w:pPr>
        <w:rPr>
          <w:rFonts w:asciiTheme="minorHAnsi" w:hAnsiTheme="minorHAnsi"/>
          <w:sz w:val="36"/>
          <w:szCs w:val="36"/>
        </w:rPr>
      </w:pPr>
    </w:p>
    <w:p w:rsidR="00225AE3" w:rsidRPr="00882BDB" w:rsidRDefault="00225AE3">
      <w:pPr>
        <w:rPr>
          <w:rFonts w:asciiTheme="minorHAnsi" w:hAnsiTheme="minorHAnsi"/>
          <w:sz w:val="36"/>
          <w:szCs w:val="36"/>
        </w:rPr>
      </w:pPr>
      <w:r w:rsidRPr="00882BDB">
        <w:rPr>
          <w:rFonts w:asciiTheme="minorHAnsi" w:hAnsiTheme="minorHAnsi"/>
          <w:sz w:val="36"/>
          <w:szCs w:val="36"/>
        </w:rPr>
        <w:t>Darren Agnew</w:t>
      </w:r>
    </w:p>
    <w:p w:rsidR="00225AE3" w:rsidRPr="00882BDB" w:rsidRDefault="00225AE3">
      <w:pPr>
        <w:rPr>
          <w:rFonts w:asciiTheme="minorHAnsi" w:hAnsiTheme="minorHAnsi"/>
          <w:sz w:val="36"/>
          <w:szCs w:val="36"/>
        </w:rPr>
      </w:pPr>
    </w:p>
    <w:p w:rsidR="00225AE3" w:rsidRPr="00882BDB" w:rsidRDefault="00225AE3">
      <w:pPr>
        <w:rPr>
          <w:rFonts w:asciiTheme="minorHAnsi" w:hAnsiTheme="minorHAnsi"/>
          <w:sz w:val="36"/>
          <w:szCs w:val="36"/>
        </w:rPr>
      </w:pPr>
      <w:r w:rsidRPr="00882BDB">
        <w:rPr>
          <w:rFonts w:asciiTheme="minorHAnsi" w:hAnsiTheme="minorHAnsi"/>
          <w:sz w:val="36"/>
          <w:szCs w:val="36"/>
        </w:rPr>
        <w:t>P146521</w:t>
      </w:r>
    </w:p>
    <w:p w:rsidR="00225AE3" w:rsidRPr="00882BDB" w:rsidRDefault="00225AE3">
      <w:pPr>
        <w:rPr>
          <w:rFonts w:asciiTheme="minorHAnsi" w:hAnsiTheme="minorHAnsi"/>
          <w:sz w:val="36"/>
          <w:szCs w:val="36"/>
        </w:rPr>
      </w:pPr>
    </w:p>
    <w:p w:rsidR="00225AE3" w:rsidRPr="00882BDB" w:rsidRDefault="00225AE3">
      <w:pPr>
        <w:rPr>
          <w:rFonts w:asciiTheme="minorHAnsi" w:hAnsiTheme="minorHAnsi"/>
          <w:b/>
          <w:sz w:val="36"/>
          <w:szCs w:val="36"/>
        </w:rPr>
      </w:pPr>
      <w:r w:rsidRPr="00882BDB">
        <w:rPr>
          <w:rFonts w:asciiTheme="minorHAnsi" w:hAnsiTheme="minorHAnsi"/>
          <w:b/>
          <w:sz w:val="36"/>
          <w:szCs w:val="36"/>
        </w:rPr>
        <w:t xml:space="preserve">Part 1 </w:t>
      </w:r>
    </w:p>
    <w:p w:rsidR="00225AE3" w:rsidRPr="00882BDB" w:rsidRDefault="00225AE3">
      <w:pPr>
        <w:rPr>
          <w:rFonts w:asciiTheme="minorHAnsi" w:hAnsiTheme="minorHAnsi"/>
          <w:sz w:val="36"/>
          <w:szCs w:val="36"/>
        </w:rPr>
      </w:pPr>
      <w:r w:rsidRPr="00882BDB">
        <w:rPr>
          <w:rFonts w:asciiTheme="minorHAnsi" w:hAnsiTheme="minorHAnsi"/>
          <w:sz w:val="36"/>
          <w:szCs w:val="36"/>
        </w:rPr>
        <w:t xml:space="preserve">Briefing Paper </w:t>
      </w:r>
    </w:p>
    <w:p w:rsidR="00225AE3" w:rsidRPr="00882BDB" w:rsidRDefault="00225AE3">
      <w:pPr>
        <w:rPr>
          <w:rFonts w:asciiTheme="minorHAnsi" w:hAnsiTheme="minorHAnsi"/>
          <w:sz w:val="36"/>
          <w:szCs w:val="36"/>
        </w:rPr>
      </w:pPr>
    </w:p>
    <w:p w:rsidR="009A3109" w:rsidRPr="00882BDB" w:rsidRDefault="00225AE3" w:rsidP="009A3109">
      <w:pPr>
        <w:rPr>
          <w:rFonts w:asciiTheme="minorHAnsi" w:hAnsiTheme="minorHAnsi"/>
          <w:color w:val="000000" w:themeColor="text1"/>
        </w:rPr>
      </w:pPr>
      <w:r w:rsidRPr="00882BDB">
        <w:rPr>
          <w:rFonts w:asciiTheme="minorHAnsi" w:hAnsiTheme="minorHAnsi"/>
          <w:color w:val="000000" w:themeColor="text1"/>
        </w:rPr>
        <w:t xml:space="preserve">University of Wales Trinity St </w:t>
      </w:r>
      <w:proofErr w:type="spellStart"/>
      <w:r w:rsidRPr="00882BDB">
        <w:rPr>
          <w:rFonts w:asciiTheme="minorHAnsi" w:hAnsiTheme="minorHAnsi"/>
          <w:color w:val="000000" w:themeColor="text1"/>
        </w:rPr>
        <w:t>Davids</w:t>
      </w:r>
      <w:proofErr w:type="spellEnd"/>
      <w:r w:rsidRPr="00882BDB">
        <w:rPr>
          <w:rFonts w:asciiTheme="minorHAnsi" w:hAnsiTheme="minorHAnsi"/>
          <w:color w:val="000000" w:themeColor="text1"/>
        </w:rPr>
        <w:t xml:space="preserve"> which I used to be known as Swansea Met had a merging with various other universities within south west Wales approximately 3 years ago. Since the merging the uni</w:t>
      </w:r>
      <w:r w:rsidR="009A3109" w:rsidRPr="00882BDB">
        <w:rPr>
          <w:rFonts w:asciiTheme="minorHAnsi" w:hAnsiTheme="minorHAnsi"/>
          <w:color w:val="000000" w:themeColor="text1"/>
        </w:rPr>
        <w:t xml:space="preserve">versities name is not as well-known as the university would have liked at this stage of the merging process. This is for various reasons, marketing and branding is one of them reasons. The university has a great opportunity to take advantage of today’s current state in the digital marketing sector with all the different ways to target your audience. </w:t>
      </w:r>
    </w:p>
    <w:p w:rsidR="009A3109" w:rsidRPr="00882BDB" w:rsidRDefault="009A3109" w:rsidP="009A3109">
      <w:pPr>
        <w:rPr>
          <w:rFonts w:asciiTheme="minorHAnsi" w:hAnsiTheme="minorHAnsi"/>
          <w:color w:val="000000" w:themeColor="text1"/>
          <w:shd w:val="clear" w:color="auto" w:fill="FFFFFF"/>
        </w:rPr>
      </w:pPr>
      <w:r w:rsidRPr="00882BDB">
        <w:rPr>
          <w:rFonts w:asciiTheme="minorHAnsi" w:hAnsiTheme="minorHAnsi"/>
          <w:color w:val="000000" w:themeColor="text1"/>
        </w:rPr>
        <w:t>“</w:t>
      </w:r>
      <w:r w:rsidRPr="00882BDB">
        <w:rPr>
          <w:rFonts w:asciiTheme="minorHAnsi" w:hAnsiTheme="minorHAnsi"/>
          <w:color w:val="000000" w:themeColor="text1"/>
          <w:shd w:val="clear" w:color="auto" w:fill="FFFFFF"/>
        </w:rPr>
        <w:t>Digital marketing is important, and we all know that it has a certain level of relevance to our online marketing campaign.” (Payne, 2017, Page 1)</w:t>
      </w:r>
    </w:p>
    <w:p w:rsidR="009A3109" w:rsidRPr="00882BDB" w:rsidRDefault="009A3109" w:rsidP="009A3109">
      <w:pPr>
        <w:rPr>
          <w:rFonts w:asciiTheme="minorHAnsi" w:hAnsiTheme="minorHAnsi"/>
          <w:color w:val="000000" w:themeColor="text1"/>
          <w:shd w:val="clear" w:color="auto" w:fill="FFFFFF"/>
        </w:rPr>
      </w:pPr>
    </w:p>
    <w:p w:rsidR="003314A2" w:rsidRPr="00882BDB" w:rsidRDefault="003314A2" w:rsidP="003314A2">
      <w:pPr>
        <w:rPr>
          <w:rFonts w:asciiTheme="minorHAnsi" w:hAnsiTheme="minorHAnsi"/>
          <w:color w:val="000000" w:themeColor="text1"/>
        </w:rPr>
      </w:pPr>
      <w:r w:rsidRPr="00882BDB">
        <w:rPr>
          <w:rFonts w:asciiTheme="minorHAnsi" w:hAnsiTheme="minorHAnsi"/>
          <w:color w:val="000000" w:themeColor="text1"/>
          <w:shd w:val="clear" w:color="auto" w:fill="FFFFFF"/>
        </w:rPr>
        <w:t xml:space="preserve">The </w:t>
      </w:r>
      <w:r w:rsidRPr="00882BDB">
        <w:rPr>
          <w:rFonts w:asciiTheme="minorHAnsi" w:hAnsiTheme="minorHAnsi"/>
          <w:b/>
          <w:color w:val="000000" w:themeColor="text1"/>
          <w:shd w:val="clear" w:color="auto" w:fill="FFFFFF"/>
        </w:rPr>
        <w:t>first</w:t>
      </w:r>
      <w:r w:rsidRPr="00882BDB">
        <w:rPr>
          <w:rFonts w:asciiTheme="minorHAnsi" w:hAnsiTheme="minorHAnsi"/>
          <w:color w:val="000000" w:themeColor="text1"/>
          <w:shd w:val="clear" w:color="auto" w:fill="FFFFFF"/>
        </w:rPr>
        <w:t xml:space="preserve"> benefit that the university could gain from using digital marketing technique is the opportunity to connect and reach out to as many users on the digital world. The digital market is one of the best outlets to connect with your audience. The university using social media platforms will have the opportunity to connect with present students and potential students also. Social media is one of the most used platforms in today’s world and is the best way to connect with all age ranges however it is used a lot more by the age range that the university would be interested in reaching out to. “No matter what industry your business is in, there’s a good chance that your buyers are spending their time on social media channels like Facebook or Twitter.” (</w:t>
      </w:r>
      <w:proofErr w:type="spellStart"/>
      <w:r w:rsidRPr="00882BDB">
        <w:rPr>
          <w:rFonts w:asciiTheme="minorHAnsi" w:hAnsiTheme="minorHAnsi"/>
          <w:color w:val="000000" w:themeColor="text1"/>
          <w:shd w:val="clear" w:color="auto" w:fill="FFFFFF"/>
        </w:rPr>
        <w:t>Standberry</w:t>
      </w:r>
      <w:proofErr w:type="spellEnd"/>
      <w:r w:rsidRPr="00882BDB">
        <w:rPr>
          <w:rFonts w:asciiTheme="minorHAnsi" w:hAnsiTheme="minorHAnsi"/>
          <w:color w:val="000000" w:themeColor="text1"/>
          <w:shd w:val="clear" w:color="auto" w:fill="FFFFFF"/>
        </w:rPr>
        <w:t>, 2017, page 1)</w:t>
      </w:r>
    </w:p>
    <w:p w:rsidR="003314A2" w:rsidRPr="00882BDB" w:rsidRDefault="003314A2" w:rsidP="009A3109">
      <w:pPr>
        <w:rPr>
          <w:rFonts w:asciiTheme="minorHAnsi" w:hAnsiTheme="minorHAnsi"/>
          <w:color w:val="000000" w:themeColor="text1"/>
          <w:shd w:val="clear" w:color="auto" w:fill="FFFFFF"/>
        </w:rPr>
      </w:pPr>
      <w:r w:rsidRPr="00882BDB">
        <w:rPr>
          <w:rFonts w:asciiTheme="minorHAnsi" w:hAnsiTheme="minorHAnsi"/>
          <w:color w:val="000000" w:themeColor="text1"/>
          <w:shd w:val="clear" w:color="auto" w:fill="FFFFFF"/>
        </w:rPr>
        <w:t xml:space="preserve">The </w:t>
      </w:r>
      <w:r w:rsidRPr="00882BDB">
        <w:rPr>
          <w:rFonts w:asciiTheme="minorHAnsi" w:hAnsiTheme="minorHAnsi"/>
          <w:b/>
          <w:color w:val="000000" w:themeColor="text1"/>
          <w:shd w:val="clear" w:color="auto" w:fill="FFFFFF"/>
        </w:rPr>
        <w:t xml:space="preserve">second </w:t>
      </w:r>
      <w:r w:rsidRPr="00882BDB">
        <w:rPr>
          <w:rFonts w:asciiTheme="minorHAnsi" w:hAnsiTheme="minorHAnsi"/>
          <w:color w:val="000000" w:themeColor="text1"/>
          <w:shd w:val="clear" w:color="auto" w:fill="FFFFFF"/>
        </w:rPr>
        <w:t>benefit is that they are able to monitor everything in the digital market. Digital marketing is the best possible way in which the organisation can monitor all aspects of their campaign f</w:t>
      </w:r>
      <w:r w:rsidR="00C65EAA" w:rsidRPr="00882BDB">
        <w:rPr>
          <w:rFonts w:asciiTheme="minorHAnsi" w:hAnsiTheme="minorHAnsi"/>
          <w:color w:val="000000" w:themeColor="text1"/>
          <w:shd w:val="clear" w:color="auto" w:fill="FFFFFF"/>
        </w:rPr>
        <w:t xml:space="preserve">or example with how much of the audience are seeing their digital marketing. </w:t>
      </w:r>
      <w:proofErr w:type="spellStart"/>
      <w:r w:rsidR="00C65EAA" w:rsidRPr="00882BDB">
        <w:rPr>
          <w:rFonts w:asciiTheme="minorHAnsi" w:hAnsiTheme="minorHAnsi"/>
          <w:color w:val="000000" w:themeColor="text1"/>
          <w:shd w:val="clear" w:color="auto" w:fill="FFFFFF"/>
        </w:rPr>
        <w:t>Standberry</w:t>
      </w:r>
      <w:proofErr w:type="spellEnd"/>
      <w:r w:rsidR="00C65EAA" w:rsidRPr="00882BDB">
        <w:rPr>
          <w:rFonts w:asciiTheme="minorHAnsi" w:hAnsiTheme="minorHAnsi"/>
          <w:color w:val="000000" w:themeColor="text1"/>
          <w:shd w:val="clear" w:color="auto" w:fill="FFFFFF"/>
        </w:rPr>
        <w:t xml:space="preserve"> (2017, Page 1) believes that digital marketing analysis takes all of the guess work out of determining if your marketing is actually working.</w:t>
      </w:r>
    </w:p>
    <w:p w:rsidR="00EA358C" w:rsidRPr="00882BDB" w:rsidRDefault="00EA358C" w:rsidP="009A3109">
      <w:pPr>
        <w:rPr>
          <w:rFonts w:asciiTheme="minorHAnsi" w:hAnsiTheme="minorHAnsi"/>
          <w:color w:val="000000" w:themeColor="text1"/>
          <w:shd w:val="clear" w:color="auto" w:fill="FFFFFF"/>
        </w:rPr>
      </w:pPr>
      <w:proofErr w:type="spellStart"/>
      <w:r w:rsidRPr="00882BDB">
        <w:rPr>
          <w:rFonts w:asciiTheme="minorHAnsi" w:hAnsiTheme="minorHAnsi"/>
          <w:color w:val="000000" w:themeColor="text1"/>
          <w:shd w:val="clear" w:color="auto" w:fill="FFFFFF"/>
        </w:rPr>
        <w:t>Dgital</w:t>
      </w:r>
      <w:proofErr w:type="spellEnd"/>
      <w:r w:rsidRPr="00882BDB">
        <w:rPr>
          <w:rFonts w:asciiTheme="minorHAnsi" w:hAnsiTheme="minorHAnsi"/>
          <w:color w:val="000000" w:themeColor="text1"/>
          <w:shd w:val="clear" w:color="auto" w:fill="FFFFFF"/>
        </w:rPr>
        <w:t xml:space="preserve"> Marketing is the most cost-effective way for marketing as on comparison to TV advertisement, radio and magazines. The university using digital marketing is not only the best way to connect with the age range they need but the cheapest for what they need.</w:t>
      </w:r>
    </w:p>
    <w:p w:rsidR="009A3109" w:rsidRPr="00882BDB" w:rsidRDefault="009A3109" w:rsidP="009A3109">
      <w:pPr>
        <w:rPr>
          <w:rFonts w:asciiTheme="minorHAnsi" w:hAnsiTheme="minorHAnsi"/>
          <w:color w:val="000000" w:themeColor="text1"/>
        </w:rPr>
      </w:pPr>
    </w:p>
    <w:p w:rsidR="00EA358C" w:rsidRPr="00882BDB" w:rsidRDefault="00292B2F" w:rsidP="00EA358C">
      <w:pPr>
        <w:rPr>
          <w:rFonts w:asciiTheme="minorHAnsi" w:hAnsiTheme="minorHAnsi"/>
          <w:color w:val="000000" w:themeColor="text1"/>
        </w:rPr>
      </w:pPr>
      <w:r w:rsidRPr="00882BDB">
        <w:rPr>
          <w:rFonts w:asciiTheme="minorHAnsi" w:hAnsiTheme="minorHAnsi"/>
          <w:color w:val="000000" w:themeColor="text1"/>
          <w:lang w:val="en-US"/>
        </w:rPr>
        <w:t>28% of all online activity is spent on social networks. This figure shows the growth in this particular sector over the years. The university can use this to their advantage as they can use social media as a way to connect with audiences all over the world and publicize the university the way they want to.</w:t>
      </w:r>
      <w:r w:rsidR="00EA358C" w:rsidRPr="00882BDB">
        <w:rPr>
          <w:rFonts w:asciiTheme="minorHAnsi" w:hAnsiTheme="minorHAnsi"/>
          <w:color w:val="000000" w:themeColor="text1"/>
          <w:lang w:val="en-US"/>
        </w:rPr>
        <w:t xml:space="preserve"> “</w:t>
      </w:r>
      <w:r w:rsidR="00EA358C" w:rsidRPr="00882BDB">
        <w:rPr>
          <w:rFonts w:asciiTheme="minorHAnsi" w:hAnsiTheme="minorHAnsi"/>
          <w:color w:val="000000" w:themeColor="text1"/>
        </w:rPr>
        <w:t>Not only are more people using social networking sites in recent years, they’re spending increasing amounts of time there. The social networking “bubble” has not only not burst; it’s growing.</w:t>
      </w:r>
      <w:r w:rsidR="00EA358C" w:rsidRPr="00882BDB">
        <w:rPr>
          <w:rFonts w:asciiTheme="minorHAnsi" w:hAnsiTheme="minorHAnsi"/>
          <w:color w:val="000000" w:themeColor="text1"/>
        </w:rPr>
        <w:t>” (Ervin, 2016, Page 1)</w:t>
      </w:r>
    </w:p>
    <w:p w:rsidR="00FD7273" w:rsidRPr="00882BDB" w:rsidRDefault="00A955C0" w:rsidP="00FD7273">
      <w:pPr>
        <w:rPr>
          <w:rFonts w:asciiTheme="minorHAnsi" w:hAnsiTheme="minorHAnsi"/>
          <w:color w:val="000000" w:themeColor="text1"/>
        </w:rPr>
      </w:pPr>
      <w:r w:rsidRPr="00882BDB">
        <w:rPr>
          <w:rFonts w:asciiTheme="minorHAnsi" w:hAnsiTheme="minorHAnsi"/>
          <w:color w:val="000000" w:themeColor="text1"/>
        </w:rPr>
        <w:lastRenderedPageBreak/>
        <w:t xml:space="preserve">Digital marketing allows organisations to inspire and continuously build customer relationships. The change in today’s technology has played into great effect for this to be possible. </w:t>
      </w:r>
      <w:r w:rsidR="00FD7273" w:rsidRPr="00882BDB">
        <w:rPr>
          <w:rFonts w:asciiTheme="minorHAnsi" w:hAnsiTheme="minorHAnsi"/>
          <w:color w:val="000000" w:themeColor="text1"/>
        </w:rPr>
        <w:t>The CRM allows the organisation to create profiles for each customer. The university could use this to build profiles around present students and potential students as they can see exactly what their needs and wants are through this and provide the best possible match for them. “</w:t>
      </w:r>
      <w:r w:rsidR="00FD7273" w:rsidRPr="00882BDB">
        <w:rPr>
          <w:rFonts w:asciiTheme="minorHAnsi" w:hAnsiTheme="minorHAnsi"/>
          <w:color w:val="000000" w:themeColor="text1"/>
          <w:shd w:val="clear" w:color="auto" w:fill="FFFFFF"/>
        </w:rPr>
        <w:t>An important goal of digital CRM is not only to provide an organization with a clear picture of each customer's habits and preferences, but also to make</w:t>
      </w:r>
      <w:r w:rsidR="00FD7273" w:rsidRPr="00882BDB">
        <w:rPr>
          <w:rStyle w:val="apple-converted-space"/>
          <w:rFonts w:asciiTheme="minorHAnsi" w:hAnsiTheme="minorHAnsi"/>
          <w:color w:val="000000" w:themeColor="text1"/>
          <w:shd w:val="clear" w:color="auto" w:fill="FFFFFF"/>
        </w:rPr>
        <w:t> </w:t>
      </w:r>
      <w:hyperlink r:id="rId5" w:history="1">
        <w:r w:rsidR="00FD7273" w:rsidRPr="00882BDB">
          <w:rPr>
            <w:rStyle w:val="Hyperlink"/>
            <w:rFonts w:asciiTheme="minorHAnsi" w:hAnsiTheme="minorHAnsi"/>
            <w:color w:val="000000" w:themeColor="text1"/>
          </w:rPr>
          <w:t>personalization</w:t>
        </w:r>
      </w:hyperlink>
      <w:r w:rsidR="00FD7273" w:rsidRPr="00882BDB">
        <w:rPr>
          <w:rStyle w:val="apple-converted-space"/>
          <w:rFonts w:asciiTheme="minorHAnsi" w:hAnsiTheme="minorHAnsi"/>
          <w:color w:val="000000" w:themeColor="text1"/>
          <w:shd w:val="clear" w:color="auto" w:fill="FFFFFF"/>
        </w:rPr>
        <w:t> </w:t>
      </w:r>
      <w:r w:rsidR="00FD7273" w:rsidRPr="00882BDB">
        <w:rPr>
          <w:rFonts w:asciiTheme="minorHAnsi" w:hAnsiTheme="minorHAnsi"/>
          <w:color w:val="000000" w:themeColor="text1"/>
          <w:shd w:val="clear" w:color="auto" w:fill="FFFFFF"/>
        </w:rPr>
        <w:t>and automated messaging easier.</w:t>
      </w:r>
      <w:r w:rsidR="00FD7273" w:rsidRPr="00882BDB">
        <w:rPr>
          <w:rFonts w:asciiTheme="minorHAnsi" w:hAnsiTheme="minorHAnsi"/>
          <w:color w:val="000000" w:themeColor="text1"/>
          <w:shd w:val="clear" w:color="auto" w:fill="FFFFFF"/>
        </w:rPr>
        <w:t>” (Rouse, 2017, Page 1)</w:t>
      </w:r>
    </w:p>
    <w:p w:rsidR="00A955C0" w:rsidRPr="00882BDB" w:rsidRDefault="00A955C0" w:rsidP="00EA358C">
      <w:pPr>
        <w:rPr>
          <w:rFonts w:asciiTheme="minorHAnsi" w:hAnsiTheme="minorHAnsi"/>
          <w:color w:val="000000" w:themeColor="text1"/>
        </w:rPr>
      </w:pPr>
    </w:p>
    <w:p w:rsidR="0000464E" w:rsidRPr="00882BDB" w:rsidRDefault="0000464E" w:rsidP="00EA358C">
      <w:pPr>
        <w:rPr>
          <w:rFonts w:asciiTheme="minorHAnsi" w:hAnsiTheme="minorHAnsi"/>
          <w:color w:val="000000" w:themeColor="text1"/>
        </w:rPr>
      </w:pPr>
    </w:p>
    <w:p w:rsidR="0000464E" w:rsidRPr="00882BDB" w:rsidRDefault="0000464E" w:rsidP="00EA358C">
      <w:pPr>
        <w:rPr>
          <w:rFonts w:asciiTheme="minorHAnsi" w:hAnsiTheme="minorHAnsi"/>
          <w:b/>
          <w:color w:val="000000" w:themeColor="text1"/>
          <w:sz w:val="36"/>
          <w:szCs w:val="36"/>
        </w:rPr>
      </w:pPr>
      <w:r w:rsidRPr="00882BDB">
        <w:rPr>
          <w:rFonts w:asciiTheme="minorHAnsi" w:hAnsiTheme="minorHAnsi"/>
          <w:b/>
          <w:color w:val="000000" w:themeColor="text1"/>
          <w:sz w:val="36"/>
          <w:szCs w:val="36"/>
        </w:rPr>
        <w:t xml:space="preserve">Part 2 </w:t>
      </w:r>
    </w:p>
    <w:p w:rsidR="00292B2F" w:rsidRPr="00882BDB" w:rsidRDefault="00D83511" w:rsidP="00225AE3">
      <w:pPr>
        <w:spacing w:before="100" w:beforeAutospacing="1" w:after="100" w:afterAutospacing="1"/>
        <w:rPr>
          <w:rFonts w:asciiTheme="minorHAnsi" w:hAnsiTheme="minorHAnsi"/>
          <w:szCs w:val="22"/>
          <w:lang w:val="en-US"/>
        </w:rPr>
      </w:pPr>
      <w:r w:rsidRPr="00882BDB">
        <w:rPr>
          <w:rFonts w:asciiTheme="minorHAnsi" w:hAnsiTheme="minorHAnsi"/>
          <w:szCs w:val="22"/>
          <w:lang w:val="en-US"/>
        </w:rPr>
        <w:t xml:space="preserve">Recruitment for undergraduates is something that UWTSD do not take full advantage for at the moment. There are so many different digital marketing techniques out there today to help with their recruitment and expand their audience as wide as possible. In this digital marketing plan the areas in which UWTSD struggle at the moment will be outlined within the content analysis followed by objectives of where they can be as a company in one year’s time. Strategies of how to achieve these goals will follow then lastly how to evaluate and control it all. </w:t>
      </w:r>
    </w:p>
    <w:p w:rsidR="00D83511" w:rsidRPr="00882BDB" w:rsidRDefault="00D83511" w:rsidP="00D83511">
      <w:pPr>
        <w:rPr>
          <w:rFonts w:asciiTheme="minorHAnsi" w:hAnsiTheme="minorHAnsi"/>
        </w:rPr>
      </w:pPr>
      <w:r w:rsidRPr="00882BDB">
        <w:rPr>
          <w:rFonts w:asciiTheme="minorHAnsi" w:hAnsiTheme="minorHAnsi"/>
          <w:lang w:val="en-US"/>
        </w:rPr>
        <w:t>“</w:t>
      </w:r>
      <w:r w:rsidRPr="00882BDB">
        <w:rPr>
          <w:rFonts w:asciiTheme="minorHAnsi" w:hAnsiTheme="minorHAnsi"/>
          <w:color w:val="333333"/>
          <w:shd w:val="clear" w:color="auto" w:fill="FFFFFF"/>
        </w:rPr>
        <w:t>if</w:t>
      </w:r>
      <w:r w:rsidRPr="00882BDB">
        <w:rPr>
          <w:rFonts w:asciiTheme="minorHAnsi" w:hAnsiTheme="minorHAnsi"/>
          <w:color w:val="333333"/>
          <w:shd w:val="clear" w:color="auto" w:fill="FFFFFF"/>
        </w:rPr>
        <w:t xml:space="preserve"> you don’t outline a specific digital marketing plan as part of your strategy, your digital marketing activity may fall short of your </w:t>
      </w:r>
      <w:r w:rsidRPr="00882BDB">
        <w:rPr>
          <w:rFonts w:asciiTheme="minorHAnsi" w:hAnsiTheme="minorHAnsi"/>
          <w:color w:val="333333"/>
          <w:shd w:val="clear" w:color="auto" w:fill="FFFFFF"/>
        </w:rPr>
        <w:t>expectations and</w:t>
      </w:r>
      <w:r w:rsidRPr="00882BDB">
        <w:rPr>
          <w:rFonts w:asciiTheme="minorHAnsi" w:hAnsiTheme="minorHAnsi"/>
          <w:color w:val="333333"/>
          <w:shd w:val="clear" w:color="auto" w:fill="FFFFFF"/>
        </w:rPr>
        <w:t xml:space="preserve"> fail to achieve your business goals.</w:t>
      </w:r>
      <w:r w:rsidRPr="00882BDB">
        <w:rPr>
          <w:rFonts w:asciiTheme="minorHAnsi" w:hAnsiTheme="minorHAnsi"/>
          <w:color w:val="333333"/>
          <w:shd w:val="clear" w:color="auto" w:fill="FFFFFF"/>
        </w:rPr>
        <w:t>” (</w:t>
      </w:r>
      <w:proofErr w:type="spellStart"/>
      <w:r w:rsidRPr="00882BDB">
        <w:rPr>
          <w:rFonts w:asciiTheme="minorHAnsi" w:hAnsiTheme="minorHAnsi"/>
          <w:color w:val="333333"/>
          <w:shd w:val="clear" w:color="auto" w:fill="FFFFFF"/>
        </w:rPr>
        <w:t>Barsby</w:t>
      </w:r>
      <w:proofErr w:type="spellEnd"/>
      <w:r w:rsidRPr="00882BDB">
        <w:rPr>
          <w:rFonts w:asciiTheme="minorHAnsi" w:hAnsiTheme="minorHAnsi"/>
          <w:color w:val="333333"/>
          <w:shd w:val="clear" w:color="auto" w:fill="FFFFFF"/>
        </w:rPr>
        <w:t>, 2017, Page 1)</w:t>
      </w:r>
    </w:p>
    <w:p w:rsidR="00D83511" w:rsidRPr="00C122E9" w:rsidRDefault="00D83511" w:rsidP="00225AE3">
      <w:pPr>
        <w:spacing w:before="100" w:beforeAutospacing="1" w:after="100" w:afterAutospacing="1"/>
        <w:rPr>
          <w:rFonts w:asciiTheme="minorHAnsi" w:hAnsiTheme="minorHAnsi"/>
          <w:b/>
          <w:szCs w:val="22"/>
          <w:lang w:val="en-US"/>
        </w:rPr>
      </w:pPr>
      <w:r w:rsidRPr="00C122E9">
        <w:rPr>
          <w:rFonts w:asciiTheme="minorHAnsi" w:hAnsiTheme="minorHAnsi"/>
          <w:b/>
          <w:szCs w:val="22"/>
          <w:lang w:val="en-US"/>
        </w:rPr>
        <w:t>Content Analysis</w:t>
      </w:r>
    </w:p>
    <w:p w:rsidR="00882BDB" w:rsidRDefault="00B75835" w:rsidP="00882BDB">
      <w:pPr>
        <w:rPr>
          <w:rFonts w:asciiTheme="minorHAnsi" w:hAnsiTheme="minorHAnsi" w:cs="Arial"/>
          <w:color w:val="000000" w:themeColor="text1"/>
          <w:shd w:val="clear" w:color="auto" w:fill="FFFFFF"/>
        </w:rPr>
      </w:pPr>
      <w:r w:rsidRPr="007C085E">
        <w:rPr>
          <w:rFonts w:asciiTheme="minorHAnsi" w:hAnsiTheme="minorHAnsi"/>
          <w:color w:val="000000" w:themeColor="text1"/>
          <w:lang w:val="en-US"/>
        </w:rPr>
        <w:t xml:space="preserve">Currently the University have social media pages which are not very successful. The social media </w:t>
      </w:r>
      <w:r w:rsidR="00882BDB" w:rsidRPr="007C085E">
        <w:rPr>
          <w:rFonts w:asciiTheme="minorHAnsi" w:hAnsiTheme="minorHAnsi"/>
          <w:color w:val="000000" w:themeColor="text1"/>
          <w:lang w:val="en-US"/>
        </w:rPr>
        <w:t>platform</w:t>
      </w:r>
      <w:r w:rsidRPr="007C085E">
        <w:rPr>
          <w:rFonts w:asciiTheme="minorHAnsi" w:hAnsiTheme="minorHAnsi"/>
          <w:color w:val="000000" w:themeColor="text1"/>
          <w:lang w:val="en-US"/>
        </w:rPr>
        <w:t xml:space="preserve"> that will be concentrated on improving is Facebook. Facebook is used all over the world by millions of users but more importantly it is used most by</w:t>
      </w:r>
      <w:r w:rsidR="00882BDB" w:rsidRPr="007C085E">
        <w:rPr>
          <w:rFonts w:asciiTheme="minorHAnsi" w:hAnsiTheme="minorHAnsi"/>
          <w:color w:val="000000" w:themeColor="text1"/>
          <w:lang w:val="en-US"/>
        </w:rPr>
        <w:t xml:space="preserve"> 16-25-year old’s. This age range is the perfect age to reach out to audiences for recruitment on post graduate places within the university. The business school page has just over 900 likes at the moment and in comparison, to competitors such as Cardiff Met and University of South Wales the numbers of followers are considerably lower than these two. Cardiff Met have over 30,000 followers and University of South Wales have 46,000. Even the overall university page for UWTSD only has 14,000 so the room for improvement in this sector is crucial for the organization. “</w:t>
      </w:r>
      <w:r w:rsidR="00882BDB" w:rsidRPr="007C085E">
        <w:rPr>
          <w:rFonts w:asciiTheme="minorHAnsi" w:hAnsiTheme="minorHAnsi" w:cs="Arial"/>
          <w:color w:val="000000" w:themeColor="text1"/>
          <w:shd w:val="clear" w:color="auto" w:fill="FFFFFF"/>
        </w:rPr>
        <w:t>It’s 2017 and social media is growing at warp speed. With more and more people joining social media sites and using them regularly/efficiently, the social media industry is bound to become bigger in the coming years. It’s booming like never.</w:t>
      </w:r>
      <w:r w:rsidR="00882BDB" w:rsidRPr="007C085E">
        <w:rPr>
          <w:rFonts w:asciiTheme="minorHAnsi" w:hAnsiTheme="minorHAnsi" w:cs="Arial"/>
          <w:color w:val="000000" w:themeColor="text1"/>
          <w:shd w:val="clear" w:color="auto" w:fill="FFFFFF"/>
        </w:rPr>
        <w:t>” (Smith, 20</w:t>
      </w:r>
      <w:r w:rsidR="007C085E" w:rsidRPr="007C085E">
        <w:rPr>
          <w:rFonts w:asciiTheme="minorHAnsi" w:hAnsiTheme="minorHAnsi" w:cs="Arial"/>
          <w:color w:val="000000" w:themeColor="text1"/>
          <w:shd w:val="clear" w:color="auto" w:fill="FFFFFF"/>
        </w:rPr>
        <w:t>17, Page 1)</w:t>
      </w:r>
    </w:p>
    <w:p w:rsidR="001336AF" w:rsidRDefault="007C085E" w:rsidP="001336AF">
      <w:pPr>
        <w:rPr>
          <w:rFonts w:asciiTheme="minorHAnsi" w:hAnsiTheme="minorHAnsi" w:cs="Arial"/>
          <w:color w:val="000000" w:themeColor="text1"/>
          <w:shd w:val="clear" w:color="auto" w:fill="FFFFFF"/>
        </w:rPr>
      </w:pPr>
      <w:r>
        <w:rPr>
          <w:rFonts w:asciiTheme="minorHAnsi" w:hAnsiTheme="minorHAnsi" w:cs="Arial"/>
          <w:color w:val="000000" w:themeColor="text1"/>
          <w:shd w:val="clear" w:color="auto" w:fill="FFFFFF"/>
        </w:rPr>
        <w:t xml:space="preserve">The university also at the moment have no clear way of monitoring users entering their website and also how many users are searching the universities name on search engine outlets such as google. This means the university cannot tell how effective their name comes up on the search engine platforms at this present time. For </w:t>
      </w:r>
      <w:r w:rsidR="001336AF">
        <w:rPr>
          <w:rFonts w:asciiTheme="minorHAnsi" w:hAnsiTheme="minorHAnsi" w:cs="Arial"/>
          <w:color w:val="000000" w:themeColor="text1"/>
          <w:shd w:val="clear" w:color="auto" w:fill="FFFFFF"/>
        </w:rPr>
        <w:t>example,</w:t>
      </w:r>
      <w:r>
        <w:rPr>
          <w:rFonts w:asciiTheme="minorHAnsi" w:hAnsiTheme="minorHAnsi" w:cs="Arial"/>
          <w:color w:val="000000" w:themeColor="text1"/>
          <w:shd w:val="clear" w:color="auto" w:fill="FFFFFF"/>
        </w:rPr>
        <w:t xml:space="preserve"> when </w:t>
      </w:r>
      <w:r w:rsidR="001336AF">
        <w:rPr>
          <w:rFonts w:asciiTheme="minorHAnsi" w:hAnsiTheme="minorHAnsi" w:cs="Arial"/>
          <w:color w:val="000000" w:themeColor="text1"/>
          <w:shd w:val="clear" w:color="auto" w:fill="FFFFFF"/>
        </w:rPr>
        <w:t>Welsh</w:t>
      </w:r>
      <w:r>
        <w:rPr>
          <w:rFonts w:asciiTheme="minorHAnsi" w:hAnsiTheme="minorHAnsi" w:cs="Arial"/>
          <w:color w:val="000000" w:themeColor="text1"/>
          <w:shd w:val="clear" w:color="auto" w:fill="FFFFFF"/>
        </w:rPr>
        <w:t xml:space="preserve"> universities is typed in </w:t>
      </w:r>
      <w:r w:rsidR="001336AF">
        <w:rPr>
          <w:rFonts w:asciiTheme="minorHAnsi" w:hAnsiTheme="minorHAnsi" w:cs="Arial"/>
          <w:color w:val="000000" w:themeColor="text1"/>
          <w:shd w:val="clear" w:color="auto" w:fill="FFFFFF"/>
        </w:rPr>
        <w:t xml:space="preserve">UWTSD is not even on the first page. However, when Swansea business school is typed in it is the first one that comes up. So, on a wider aspect in order for the organisation and brand name to grow the university needs to be competition wider on the search engine. The university does not use any pay per click methods as advertisement </w:t>
      </w:r>
      <w:r w:rsidR="001336AF">
        <w:rPr>
          <w:rFonts w:asciiTheme="minorHAnsi" w:hAnsiTheme="minorHAnsi" w:cs="Arial"/>
          <w:color w:val="000000" w:themeColor="text1"/>
          <w:shd w:val="clear" w:color="auto" w:fill="FFFFFF"/>
        </w:rPr>
        <w:lastRenderedPageBreak/>
        <w:t xml:space="preserve">at this current time either. </w:t>
      </w:r>
      <w:r w:rsidR="001336AF" w:rsidRPr="001336AF">
        <w:rPr>
          <w:rFonts w:asciiTheme="minorHAnsi" w:hAnsiTheme="minorHAnsi" w:cs="Arial"/>
          <w:color w:val="000000" w:themeColor="text1"/>
          <w:shd w:val="clear" w:color="auto" w:fill="FFFFFF"/>
        </w:rPr>
        <w:t>“</w:t>
      </w:r>
      <w:r w:rsidR="001336AF" w:rsidRPr="001336AF">
        <w:rPr>
          <w:rFonts w:asciiTheme="minorHAnsi" w:hAnsiTheme="minorHAnsi" w:cs="Arial"/>
          <w:color w:val="000000" w:themeColor="text1"/>
          <w:shd w:val="clear" w:color="auto" w:fill="FFFFFF"/>
        </w:rPr>
        <w:t>It can be impossibly frustrating to put a ton of time and money into building your brand and its site, only to realize that you aren’t even ranking on the first page yet…or the first three pages, for that matter.</w:t>
      </w:r>
      <w:r w:rsidR="001336AF" w:rsidRPr="001336AF">
        <w:rPr>
          <w:rFonts w:asciiTheme="minorHAnsi" w:hAnsiTheme="minorHAnsi" w:cs="Arial"/>
          <w:color w:val="000000" w:themeColor="text1"/>
          <w:shd w:val="clear" w:color="auto" w:fill="FFFFFF"/>
        </w:rPr>
        <w:t>”</w:t>
      </w:r>
      <w:r w:rsidR="001336AF">
        <w:rPr>
          <w:rFonts w:asciiTheme="minorHAnsi" w:hAnsiTheme="minorHAnsi" w:cs="Arial"/>
          <w:color w:val="000000" w:themeColor="text1"/>
          <w:shd w:val="clear" w:color="auto" w:fill="FFFFFF"/>
        </w:rPr>
        <w:t xml:space="preserve"> (</w:t>
      </w:r>
      <w:proofErr w:type="spellStart"/>
      <w:r w:rsidR="001336AF">
        <w:rPr>
          <w:rFonts w:asciiTheme="minorHAnsi" w:hAnsiTheme="minorHAnsi" w:cs="Arial"/>
          <w:color w:val="000000" w:themeColor="text1"/>
          <w:shd w:val="clear" w:color="auto" w:fill="FFFFFF"/>
        </w:rPr>
        <w:t>Baadsgaard</w:t>
      </w:r>
      <w:proofErr w:type="spellEnd"/>
      <w:r w:rsidR="001336AF">
        <w:rPr>
          <w:rFonts w:asciiTheme="minorHAnsi" w:hAnsiTheme="minorHAnsi" w:cs="Arial"/>
          <w:color w:val="000000" w:themeColor="text1"/>
          <w:shd w:val="clear" w:color="auto" w:fill="FFFFFF"/>
        </w:rPr>
        <w:t>, 2017, Page 1)</w:t>
      </w:r>
    </w:p>
    <w:p w:rsidR="001336AF" w:rsidRPr="001336AF" w:rsidRDefault="001336AF" w:rsidP="001336AF">
      <w:pPr>
        <w:rPr>
          <w:rFonts w:asciiTheme="minorHAnsi" w:hAnsiTheme="minorHAnsi"/>
          <w:color w:val="000000" w:themeColor="text1"/>
        </w:rPr>
      </w:pPr>
      <w:r>
        <w:rPr>
          <w:rFonts w:asciiTheme="minorHAnsi" w:hAnsiTheme="minorHAnsi" w:cs="Arial"/>
          <w:color w:val="000000" w:themeColor="text1"/>
          <w:shd w:val="clear" w:color="auto" w:fill="FFFFFF"/>
        </w:rPr>
        <w:t xml:space="preserve">Lastly the university </w:t>
      </w:r>
      <w:r w:rsidR="00BB0E76">
        <w:rPr>
          <w:rFonts w:asciiTheme="minorHAnsi" w:hAnsiTheme="minorHAnsi" w:cs="Arial"/>
          <w:color w:val="000000" w:themeColor="text1"/>
          <w:shd w:val="clear" w:color="auto" w:fill="FFFFFF"/>
        </w:rPr>
        <w:t>does not do any form of online advertisement. This is a crucial area when it comes to recruitment and could be down to a major factor on why a lot of the audience don’t know who UWTSD are.</w:t>
      </w:r>
    </w:p>
    <w:p w:rsidR="00D83511" w:rsidRPr="00C122E9" w:rsidRDefault="00D83511" w:rsidP="00225AE3">
      <w:pPr>
        <w:spacing w:before="100" w:beforeAutospacing="1" w:after="100" w:afterAutospacing="1"/>
        <w:rPr>
          <w:rFonts w:asciiTheme="minorHAnsi" w:hAnsiTheme="minorHAnsi"/>
          <w:b/>
          <w:szCs w:val="22"/>
          <w:lang w:val="en-US"/>
        </w:rPr>
      </w:pPr>
      <w:r w:rsidRPr="00C122E9">
        <w:rPr>
          <w:rFonts w:asciiTheme="minorHAnsi" w:hAnsiTheme="minorHAnsi"/>
          <w:b/>
          <w:szCs w:val="22"/>
          <w:lang w:val="en-US"/>
        </w:rPr>
        <w:t>Objectives</w:t>
      </w:r>
    </w:p>
    <w:p w:rsidR="00BB0E76" w:rsidRDefault="00BB0E76" w:rsidP="00225AE3">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The objectives that are going to be set in place will reflect on the areas in the content analysis in which where the university need and can improve on. The objective chosen were designed by using the SMART method. Using the SMART method helps the objectives be precise and reachable. The method consists of these steps: </w:t>
      </w:r>
    </w:p>
    <w:p w:rsidR="00BB0E76" w:rsidRDefault="00BB0E76" w:rsidP="00BB0E76">
      <w:pPr>
        <w:pStyle w:val="ListParagraph"/>
        <w:numPr>
          <w:ilvl w:val="0"/>
          <w:numId w:val="1"/>
        </w:numPr>
        <w:spacing w:before="100" w:beforeAutospacing="1" w:after="100" w:afterAutospacing="1"/>
        <w:rPr>
          <w:rFonts w:asciiTheme="minorHAnsi" w:hAnsiTheme="minorHAnsi"/>
          <w:szCs w:val="22"/>
          <w:lang w:val="en-US"/>
        </w:rPr>
      </w:pPr>
      <w:r>
        <w:rPr>
          <w:rFonts w:asciiTheme="minorHAnsi" w:hAnsiTheme="minorHAnsi"/>
          <w:szCs w:val="22"/>
          <w:lang w:val="en-US"/>
        </w:rPr>
        <w:t>Sensible</w:t>
      </w:r>
    </w:p>
    <w:p w:rsidR="00BB0E76" w:rsidRDefault="00BB0E76" w:rsidP="00BB0E76">
      <w:pPr>
        <w:pStyle w:val="ListParagraph"/>
        <w:numPr>
          <w:ilvl w:val="0"/>
          <w:numId w:val="1"/>
        </w:numPr>
        <w:spacing w:before="100" w:beforeAutospacing="1" w:after="100" w:afterAutospacing="1"/>
        <w:rPr>
          <w:rFonts w:asciiTheme="minorHAnsi" w:hAnsiTheme="minorHAnsi"/>
          <w:szCs w:val="22"/>
          <w:lang w:val="en-US"/>
        </w:rPr>
      </w:pPr>
      <w:r>
        <w:rPr>
          <w:rFonts w:asciiTheme="minorHAnsi" w:hAnsiTheme="minorHAnsi"/>
          <w:szCs w:val="22"/>
          <w:lang w:val="en-US"/>
        </w:rPr>
        <w:t>Measurable</w:t>
      </w:r>
    </w:p>
    <w:p w:rsidR="00BB0E76" w:rsidRDefault="00BB0E76" w:rsidP="00BB0E76">
      <w:pPr>
        <w:pStyle w:val="ListParagraph"/>
        <w:numPr>
          <w:ilvl w:val="0"/>
          <w:numId w:val="1"/>
        </w:numPr>
        <w:spacing w:before="100" w:beforeAutospacing="1" w:after="100" w:afterAutospacing="1"/>
        <w:rPr>
          <w:rFonts w:asciiTheme="minorHAnsi" w:hAnsiTheme="minorHAnsi"/>
          <w:szCs w:val="22"/>
          <w:lang w:val="en-US"/>
        </w:rPr>
      </w:pPr>
      <w:r>
        <w:rPr>
          <w:rFonts w:asciiTheme="minorHAnsi" w:hAnsiTheme="minorHAnsi"/>
          <w:szCs w:val="22"/>
          <w:lang w:val="en-US"/>
        </w:rPr>
        <w:t>Achievable</w:t>
      </w:r>
    </w:p>
    <w:p w:rsidR="00BB0E76" w:rsidRDefault="00BB0E76" w:rsidP="00BB0E76">
      <w:pPr>
        <w:pStyle w:val="ListParagraph"/>
        <w:numPr>
          <w:ilvl w:val="0"/>
          <w:numId w:val="1"/>
        </w:numPr>
        <w:spacing w:before="100" w:beforeAutospacing="1" w:after="100" w:afterAutospacing="1"/>
        <w:rPr>
          <w:rFonts w:asciiTheme="minorHAnsi" w:hAnsiTheme="minorHAnsi"/>
          <w:szCs w:val="22"/>
          <w:lang w:val="en-US"/>
        </w:rPr>
      </w:pPr>
      <w:r>
        <w:rPr>
          <w:rFonts w:asciiTheme="minorHAnsi" w:hAnsiTheme="minorHAnsi"/>
          <w:szCs w:val="22"/>
          <w:lang w:val="en-US"/>
        </w:rPr>
        <w:t>Realistic</w:t>
      </w:r>
    </w:p>
    <w:p w:rsidR="00BB0E76" w:rsidRDefault="00BB0E76" w:rsidP="00BB0E76">
      <w:pPr>
        <w:pStyle w:val="ListParagraph"/>
        <w:numPr>
          <w:ilvl w:val="0"/>
          <w:numId w:val="1"/>
        </w:numPr>
        <w:spacing w:before="100" w:beforeAutospacing="1" w:after="100" w:afterAutospacing="1"/>
        <w:rPr>
          <w:rFonts w:asciiTheme="minorHAnsi" w:hAnsiTheme="minorHAnsi"/>
          <w:szCs w:val="22"/>
          <w:lang w:val="en-US"/>
        </w:rPr>
      </w:pPr>
      <w:r>
        <w:rPr>
          <w:rFonts w:asciiTheme="minorHAnsi" w:hAnsiTheme="minorHAnsi"/>
          <w:szCs w:val="22"/>
          <w:lang w:val="en-US"/>
        </w:rPr>
        <w:t>Time Specific</w:t>
      </w:r>
    </w:p>
    <w:p w:rsidR="00BB0E76" w:rsidRPr="00CD23D8" w:rsidRDefault="00BB0E76" w:rsidP="00BB0E76">
      <w:pPr>
        <w:rPr>
          <w:rFonts w:asciiTheme="minorHAnsi" w:hAnsiTheme="minorHAnsi"/>
          <w:color w:val="000000" w:themeColor="text1"/>
        </w:rPr>
      </w:pPr>
      <w:r w:rsidRPr="00CD23D8">
        <w:rPr>
          <w:rFonts w:asciiTheme="minorHAnsi" w:hAnsiTheme="minorHAnsi"/>
          <w:color w:val="000000" w:themeColor="text1"/>
          <w:lang w:val="en-US"/>
        </w:rPr>
        <w:t>“</w:t>
      </w:r>
      <w:r w:rsidRPr="00CD23D8">
        <w:rPr>
          <w:rFonts w:asciiTheme="minorHAnsi" w:hAnsiTheme="minorHAnsi" w:cs="Arial"/>
          <w:color w:val="000000" w:themeColor="text1"/>
          <w:shd w:val="clear" w:color="auto" w:fill="FFFFFF"/>
        </w:rPr>
        <w:t>With SMART objectives, everyone is sure exactly what the target is and progresses towards it and, if necessary, action can be taken to put the company back on target.</w:t>
      </w:r>
      <w:r w:rsidRPr="00CD23D8">
        <w:rPr>
          <w:rFonts w:asciiTheme="minorHAnsi" w:hAnsiTheme="minorHAnsi" w:cs="Arial"/>
          <w:color w:val="000000" w:themeColor="text1"/>
          <w:shd w:val="clear" w:color="auto" w:fill="FFFFFF"/>
        </w:rPr>
        <w:t>” (</w:t>
      </w:r>
      <w:r w:rsidR="00CD23D8" w:rsidRPr="00CD23D8">
        <w:rPr>
          <w:rFonts w:asciiTheme="minorHAnsi" w:hAnsiTheme="minorHAnsi" w:cs="Arial"/>
          <w:color w:val="000000" w:themeColor="text1"/>
          <w:shd w:val="clear" w:color="auto" w:fill="FFFFFF"/>
        </w:rPr>
        <w:t>Chaffey, 2012, Page 214)</w:t>
      </w:r>
    </w:p>
    <w:p w:rsidR="00BB0E76" w:rsidRDefault="00CD23D8" w:rsidP="00BB0E76">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The first objective is going to be set up to grow the following on social media and make sure the university is connecting with as much of the social network as they possibly can. Therefore target 1 is increase following on Facebook by </w:t>
      </w:r>
      <w:r w:rsidRPr="00B459A9">
        <w:rPr>
          <w:rFonts w:asciiTheme="minorHAnsi" w:hAnsiTheme="minorHAnsi"/>
          <w:b/>
          <w:szCs w:val="22"/>
          <w:lang w:val="en-US"/>
        </w:rPr>
        <w:t>75%</w:t>
      </w:r>
      <w:r>
        <w:rPr>
          <w:rFonts w:asciiTheme="minorHAnsi" w:hAnsiTheme="minorHAnsi"/>
          <w:szCs w:val="22"/>
          <w:lang w:val="en-US"/>
        </w:rPr>
        <w:t xml:space="preserve"> by May 2019. Currently the following sits at under 1,000 for the business school so this target is more than achievable with the correct strategies in place.</w:t>
      </w:r>
    </w:p>
    <w:p w:rsidR="00CD23D8" w:rsidRDefault="00CD23D8" w:rsidP="00BB0E76">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The next objective is going to be about improving monitoring on website and seeing how much of the internet traffic comes and goes on the website each day. So therefore, the next objective it to </w:t>
      </w:r>
      <w:r w:rsidRPr="00B459A9">
        <w:rPr>
          <w:rFonts w:asciiTheme="minorHAnsi" w:hAnsiTheme="minorHAnsi"/>
          <w:b/>
          <w:szCs w:val="22"/>
          <w:lang w:val="en-US"/>
        </w:rPr>
        <w:t>monitor</w:t>
      </w:r>
      <w:r>
        <w:rPr>
          <w:rFonts w:asciiTheme="minorHAnsi" w:hAnsiTheme="minorHAnsi"/>
          <w:szCs w:val="22"/>
          <w:lang w:val="en-US"/>
        </w:rPr>
        <w:t xml:space="preserve"> the exact amount of traffic on their website weekly and have a record of the figures for review in May 2019.</w:t>
      </w:r>
    </w:p>
    <w:p w:rsidR="00CD23D8" w:rsidRDefault="00CD23D8" w:rsidP="00BB0E76">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Boosting search engine results to a wider field is a key area as the university struggles at the moment with wider searches for example if you were to type in “university wales” they wouldn’t come up as you have to be very precise to find them on the search engines at the moment. This is why the next objective is </w:t>
      </w:r>
      <w:r w:rsidR="00C170D7">
        <w:rPr>
          <w:rFonts w:asciiTheme="minorHAnsi" w:hAnsiTheme="minorHAnsi"/>
          <w:szCs w:val="22"/>
          <w:lang w:val="en-US"/>
        </w:rPr>
        <w:t xml:space="preserve">being on the first page for search engine results for </w:t>
      </w:r>
      <w:r w:rsidR="00C170D7" w:rsidRPr="00B459A9">
        <w:rPr>
          <w:rFonts w:asciiTheme="minorHAnsi" w:hAnsiTheme="minorHAnsi"/>
          <w:b/>
          <w:szCs w:val="22"/>
          <w:lang w:val="en-US"/>
        </w:rPr>
        <w:t>wider searches</w:t>
      </w:r>
      <w:r w:rsidR="00C170D7">
        <w:rPr>
          <w:rFonts w:asciiTheme="minorHAnsi" w:hAnsiTheme="minorHAnsi"/>
          <w:szCs w:val="22"/>
          <w:lang w:val="en-US"/>
        </w:rPr>
        <w:t xml:space="preserve"> by May 2019. </w:t>
      </w:r>
    </w:p>
    <w:p w:rsidR="00C170D7" w:rsidRPr="00BB0E76" w:rsidRDefault="009071B1" w:rsidP="00BB0E76">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Online advertisement is he final area that will be addressed. With no source of online advertisement at this present time the university must invest in online advertisement is some form. The </w:t>
      </w:r>
      <w:r w:rsidR="00B459A9">
        <w:rPr>
          <w:rFonts w:asciiTheme="minorHAnsi" w:hAnsiTheme="minorHAnsi"/>
          <w:szCs w:val="22"/>
          <w:lang w:val="en-US"/>
        </w:rPr>
        <w:t xml:space="preserve">final object is that the organization must have </w:t>
      </w:r>
      <w:r w:rsidR="00B459A9" w:rsidRPr="00B459A9">
        <w:rPr>
          <w:rFonts w:asciiTheme="minorHAnsi" w:hAnsiTheme="minorHAnsi"/>
          <w:b/>
          <w:szCs w:val="22"/>
          <w:lang w:val="en-US"/>
        </w:rPr>
        <w:t>1 months’</w:t>
      </w:r>
      <w:r w:rsidR="00B459A9">
        <w:rPr>
          <w:rFonts w:asciiTheme="minorHAnsi" w:hAnsiTheme="minorHAnsi"/>
          <w:szCs w:val="22"/>
          <w:lang w:val="en-US"/>
        </w:rPr>
        <w:t xml:space="preserve"> worth of online advertisement between May 2018 and May 2019.</w:t>
      </w:r>
    </w:p>
    <w:p w:rsidR="00BB0E76" w:rsidRPr="00882BDB" w:rsidRDefault="00BB0E76" w:rsidP="00225AE3">
      <w:pPr>
        <w:spacing w:before="100" w:beforeAutospacing="1" w:after="100" w:afterAutospacing="1"/>
        <w:rPr>
          <w:rFonts w:asciiTheme="minorHAnsi" w:hAnsiTheme="minorHAnsi"/>
          <w:szCs w:val="22"/>
          <w:lang w:val="en-US"/>
        </w:rPr>
      </w:pPr>
    </w:p>
    <w:p w:rsidR="00D83511" w:rsidRPr="0074543D" w:rsidRDefault="00D83511" w:rsidP="00225AE3">
      <w:pPr>
        <w:spacing w:before="100" w:beforeAutospacing="1" w:after="100" w:afterAutospacing="1"/>
        <w:rPr>
          <w:rFonts w:asciiTheme="minorHAnsi" w:hAnsiTheme="minorHAnsi"/>
          <w:b/>
          <w:color w:val="000000" w:themeColor="text1"/>
          <w:lang w:val="en-US"/>
        </w:rPr>
      </w:pPr>
      <w:r w:rsidRPr="0074543D">
        <w:rPr>
          <w:rFonts w:asciiTheme="minorHAnsi" w:hAnsiTheme="minorHAnsi"/>
          <w:b/>
          <w:color w:val="000000" w:themeColor="text1"/>
          <w:lang w:val="en-US"/>
        </w:rPr>
        <w:lastRenderedPageBreak/>
        <w:t xml:space="preserve">Strategies </w:t>
      </w:r>
    </w:p>
    <w:p w:rsidR="008C488C" w:rsidRDefault="009B0B7F" w:rsidP="0074543D">
      <w:pPr>
        <w:rPr>
          <w:rFonts w:asciiTheme="minorHAnsi" w:hAnsiTheme="minorHAnsi"/>
          <w:color w:val="000000" w:themeColor="text1"/>
        </w:rPr>
      </w:pPr>
      <w:r w:rsidRPr="0074543D">
        <w:rPr>
          <w:rFonts w:asciiTheme="minorHAnsi" w:hAnsiTheme="minorHAnsi"/>
          <w:color w:val="000000" w:themeColor="text1"/>
          <w:lang w:val="en-US"/>
        </w:rPr>
        <w:t xml:space="preserve">The strategies are set up personally to the objectives. Every </w:t>
      </w:r>
      <w:r w:rsidRPr="0074543D">
        <w:rPr>
          <w:rFonts w:asciiTheme="minorHAnsi" w:hAnsiTheme="minorHAnsi"/>
          <w:color w:val="000000" w:themeColor="text1"/>
        </w:rPr>
        <w:t>organisation</w:t>
      </w:r>
      <w:r w:rsidRPr="0074543D">
        <w:rPr>
          <w:rFonts w:asciiTheme="minorHAnsi" w:hAnsiTheme="minorHAnsi"/>
          <w:color w:val="000000" w:themeColor="text1"/>
          <w:lang w:val="en-US"/>
        </w:rPr>
        <w:t xml:space="preserve"> is different and this is why it is important that the strategies are best suited for the </w:t>
      </w:r>
      <w:r w:rsidRPr="0074543D">
        <w:rPr>
          <w:rFonts w:asciiTheme="minorHAnsi" w:hAnsiTheme="minorHAnsi"/>
          <w:color w:val="000000" w:themeColor="text1"/>
        </w:rPr>
        <w:t>organisation</w:t>
      </w:r>
      <w:r w:rsidRPr="0074543D">
        <w:rPr>
          <w:rFonts w:asciiTheme="minorHAnsi" w:hAnsiTheme="minorHAnsi"/>
          <w:color w:val="000000" w:themeColor="text1"/>
          <w:lang w:val="en-US"/>
        </w:rPr>
        <w:t xml:space="preserve">. </w:t>
      </w:r>
      <w:r w:rsidR="0074543D" w:rsidRPr="0074543D">
        <w:rPr>
          <w:rFonts w:asciiTheme="minorHAnsi" w:hAnsiTheme="minorHAnsi"/>
          <w:color w:val="000000" w:themeColor="text1"/>
          <w:lang w:val="en-US"/>
        </w:rPr>
        <w:t>“</w:t>
      </w:r>
      <w:r w:rsidR="0074543D" w:rsidRPr="0074543D">
        <w:rPr>
          <w:rFonts w:asciiTheme="minorHAnsi" w:hAnsiTheme="minorHAnsi" w:cs="Arial"/>
          <w:color w:val="000000" w:themeColor="text1"/>
          <w:shd w:val="clear" w:color="auto" w:fill="FFFFFF"/>
        </w:rPr>
        <w:t>A digital marketing strategy is needed to provide consistent direction for an organisation’s online marketing activities so that they integrate with its other marketing activities and support its overall business objectives.</w:t>
      </w:r>
      <w:r w:rsidR="0074543D" w:rsidRPr="0074543D">
        <w:rPr>
          <w:rFonts w:asciiTheme="minorHAnsi" w:hAnsiTheme="minorHAnsi" w:cs="Arial"/>
          <w:color w:val="000000" w:themeColor="text1"/>
          <w:shd w:val="clear" w:color="auto" w:fill="FFFFFF"/>
        </w:rPr>
        <w:t>” (Chaffey, 2012, 190)</w:t>
      </w:r>
    </w:p>
    <w:p w:rsidR="0074543D" w:rsidRPr="0074543D" w:rsidRDefault="0074543D" w:rsidP="0074543D">
      <w:pPr>
        <w:rPr>
          <w:rFonts w:asciiTheme="minorHAnsi" w:hAnsiTheme="minorHAnsi"/>
          <w:color w:val="000000" w:themeColor="text1"/>
        </w:rPr>
      </w:pPr>
    </w:p>
    <w:p w:rsidR="00C122E9" w:rsidRPr="00C122E9" w:rsidRDefault="009B0B7F" w:rsidP="00C122E9">
      <w:pPr>
        <w:rPr>
          <w:rFonts w:asciiTheme="minorHAnsi" w:hAnsiTheme="minorHAnsi"/>
          <w:color w:val="000000" w:themeColor="text1"/>
        </w:rPr>
      </w:pPr>
      <w:r>
        <w:rPr>
          <w:rFonts w:asciiTheme="minorHAnsi" w:hAnsiTheme="minorHAnsi"/>
          <w:szCs w:val="22"/>
          <w:lang w:val="en-US"/>
        </w:rPr>
        <w:t xml:space="preserve">The first strategy that will be addressed it the increasing in Facebook followers on the Swansea business school page. The tactic used to gain more followers is to run “like and share” competitions. The sharing competition allows the post to be spread as for over Facebook as possible, but the key is to get as many people to share the post as possible so by doing this the competition needs to be worthwhile for the audience. The competition </w:t>
      </w:r>
      <w:r w:rsidRPr="00C122E9">
        <w:rPr>
          <w:rFonts w:asciiTheme="minorHAnsi" w:hAnsiTheme="minorHAnsi"/>
          <w:color w:val="000000" w:themeColor="text1"/>
          <w:lang w:val="en-US"/>
        </w:rPr>
        <w:t>prizes thought and tailored perfect for the post is an Apple MacBook Air. The prize is not only something lots of users would love to buy but it is also academical related as well. Running the competitions 3 times a year keeps the audience interested and it also keep the awareness about the university up also.</w:t>
      </w:r>
      <w:r w:rsidR="007A6357" w:rsidRPr="00C122E9">
        <w:rPr>
          <w:rFonts w:asciiTheme="minorHAnsi" w:hAnsiTheme="minorHAnsi"/>
          <w:color w:val="000000" w:themeColor="text1"/>
          <w:lang w:val="en-US"/>
        </w:rPr>
        <w:t xml:space="preserve"> Following the number of shares for the Facebook competition more and more users will get involved and this in itself will gain a heavy following for the business school and then after that they must use each post to their advantage and paint a positive picture for the university.</w:t>
      </w:r>
      <w:r w:rsidR="00C122E9" w:rsidRPr="00C122E9">
        <w:rPr>
          <w:rFonts w:asciiTheme="minorHAnsi" w:hAnsiTheme="minorHAnsi"/>
          <w:color w:val="000000" w:themeColor="text1"/>
          <w:lang w:val="en-US"/>
        </w:rPr>
        <w:t>”</w:t>
      </w:r>
      <w:r w:rsidR="00C122E9" w:rsidRPr="00C122E9">
        <w:rPr>
          <w:rFonts w:asciiTheme="minorHAnsi" w:hAnsiTheme="minorHAnsi"/>
          <w:color w:val="000000" w:themeColor="text1"/>
          <w:shd w:val="clear" w:color="auto" w:fill="FFFFFF"/>
        </w:rPr>
        <w:t xml:space="preserve"> </w:t>
      </w:r>
      <w:r w:rsidR="00C122E9" w:rsidRPr="00C122E9">
        <w:rPr>
          <w:rFonts w:asciiTheme="minorHAnsi" w:hAnsiTheme="minorHAnsi"/>
          <w:color w:val="000000" w:themeColor="text1"/>
          <w:shd w:val="clear" w:color="auto" w:fill="FFFFFF"/>
        </w:rPr>
        <w:t>A great way to spread the reach of your contest and increase your social media following is through incentivized sharing and liking.</w:t>
      </w:r>
      <w:r w:rsidR="00C122E9" w:rsidRPr="00C122E9">
        <w:rPr>
          <w:rStyle w:val="apple-converted-space"/>
          <w:rFonts w:asciiTheme="minorHAnsi" w:hAnsiTheme="minorHAnsi"/>
          <w:color w:val="000000" w:themeColor="text1"/>
          <w:shd w:val="clear" w:color="auto" w:fill="FFFFFF"/>
        </w:rPr>
        <w:t>” (Scherer, 2017, Page 1)</w:t>
      </w:r>
    </w:p>
    <w:p w:rsidR="0074543D" w:rsidRDefault="0074543D" w:rsidP="00C122E9">
      <w:pPr>
        <w:rPr>
          <w:rFonts w:asciiTheme="minorHAnsi" w:hAnsiTheme="minorHAnsi"/>
          <w:color w:val="000000" w:themeColor="text1"/>
          <w:lang w:val="en-US"/>
        </w:rPr>
      </w:pPr>
    </w:p>
    <w:p w:rsidR="00C122E9" w:rsidRPr="00C122E9" w:rsidRDefault="007A6357" w:rsidP="00C122E9">
      <w:pPr>
        <w:rPr>
          <w:rFonts w:asciiTheme="minorHAnsi" w:hAnsiTheme="minorHAnsi"/>
          <w:color w:val="000000" w:themeColor="text1"/>
        </w:rPr>
      </w:pPr>
      <w:r w:rsidRPr="00C122E9">
        <w:rPr>
          <w:rFonts w:asciiTheme="minorHAnsi" w:hAnsiTheme="minorHAnsi"/>
          <w:color w:val="000000" w:themeColor="text1"/>
          <w:lang w:val="en-US"/>
        </w:rPr>
        <w:t xml:space="preserve">The next objective was to monitor the amount of traffic coming and going from the universities website. To monitor the website the university will use google analytics. Google analytics will allow the university to see the exact number of users coming onto their website and also will give them an idea of how long there on there for and what pages they were searching whilst on there. </w:t>
      </w:r>
      <w:r w:rsidR="00C122E9" w:rsidRPr="00C122E9">
        <w:rPr>
          <w:rFonts w:asciiTheme="minorHAnsi" w:hAnsiTheme="minorHAnsi"/>
          <w:color w:val="000000" w:themeColor="text1"/>
          <w:lang w:val="en-US"/>
        </w:rPr>
        <w:t>“</w:t>
      </w:r>
      <w:r w:rsidR="00C122E9" w:rsidRPr="00C122E9">
        <w:rPr>
          <w:rFonts w:asciiTheme="minorHAnsi" w:hAnsiTheme="minorHAnsi" w:cs="Arial"/>
          <w:color w:val="000000" w:themeColor="text1"/>
          <w:shd w:val="clear" w:color="auto" w:fill="FFFFFF"/>
        </w:rPr>
        <w:t>Google Analytics provides detailed tracking statistics of your website as well as reporting capabilities.</w:t>
      </w:r>
      <w:r w:rsidR="00C122E9" w:rsidRPr="00C122E9">
        <w:rPr>
          <w:rFonts w:asciiTheme="minorHAnsi" w:hAnsiTheme="minorHAnsi" w:cs="Arial"/>
          <w:color w:val="000000" w:themeColor="text1"/>
          <w:shd w:val="clear" w:color="auto" w:fill="FFFFFF"/>
        </w:rPr>
        <w:t>” (Engine, 2017, Page 1)</w:t>
      </w:r>
    </w:p>
    <w:p w:rsidR="00C122E9" w:rsidRDefault="00C122E9" w:rsidP="0090437B">
      <w:pPr>
        <w:rPr>
          <w:rFonts w:asciiTheme="minorHAnsi" w:hAnsiTheme="minorHAnsi"/>
          <w:szCs w:val="22"/>
          <w:lang w:val="en-US"/>
        </w:rPr>
      </w:pPr>
    </w:p>
    <w:p w:rsidR="0090437B" w:rsidRPr="0090437B" w:rsidRDefault="007A6357" w:rsidP="0090437B">
      <w:pPr>
        <w:rPr>
          <w:rFonts w:asciiTheme="minorHAnsi" w:hAnsiTheme="minorHAnsi"/>
          <w:color w:val="000000" w:themeColor="text1"/>
        </w:rPr>
      </w:pPr>
      <w:r>
        <w:rPr>
          <w:rFonts w:asciiTheme="minorHAnsi" w:hAnsiTheme="minorHAnsi"/>
          <w:szCs w:val="22"/>
          <w:lang w:val="en-US"/>
        </w:rPr>
        <w:t xml:space="preserve">Boosting search engine </w:t>
      </w:r>
      <w:r w:rsidR="0090437B">
        <w:rPr>
          <w:rFonts w:asciiTheme="minorHAnsi" w:hAnsiTheme="minorHAnsi"/>
          <w:szCs w:val="22"/>
          <w:lang w:val="en-US"/>
        </w:rPr>
        <w:t>results was the next objective that the university will address. Using key words within the website and keeping trends throughout it all is key for search engine marketing. “</w:t>
      </w:r>
      <w:r w:rsidR="0090437B">
        <w:rPr>
          <w:rFonts w:ascii="Arial" w:hAnsi="Arial" w:cs="Arial"/>
          <w:color w:val="141414"/>
          <w:sz w:val="23"/>
          <w:szCs w:val="23"/>
          <w:shd w:val="clear" w:color="auto" w:fill="FFFFFF"/>
        </w:rPr>
        <w:t>When you provide useful content, visitors tend to stay longer on your website to consume the information and therefore increase the dwell time.</w:t>
      </w:r>
      <w:r w:rsidR="0090437B">
        <w:rPr>
          <w:rFonts w:ascii="Arial" w:hAnsi="Arial" w:cs="Arial"/>
          <w:color w:val="141414"/>
          <w:sz w:val="23"/>
          <w:szCs w:val="23"/>
          <w:shd w:val="clear" w:color="auto" w:fill="FFFFFF"/>
        </w:rPr>
        <w:t xml:space="preserve">” (Louis, 2018, </w:t>
      </w:r>
      <w:r w:rsidR="0090437B" w:rsidRPr="0090437B">
        <w:rPr>
          <w:rFonts w:asciiTheme="minorHAnsi" w:hAnsiTheme="minorHAnsi" w:cs="Arial"/>
          <w:color w:val="000000" w:themeColor="text1"/>
          <w:shd w:val="clear" w:color="auto" w:fill="FFFFFF"/>
        </w:rPr>
        <w:t>Page 1)</w:t>
      </w:r>
    </w:p>
    <w:p w:rsidR="00C122E9" w:rsidRDefault="00C122E9" w:rsidP="0090437B">
      <w:pPr>
        <w:rPr>
          <w:rFonts w:asciiTheme="minorHAnsi" w:hAnsiTheme="minorHAnsi"/>
          <w:color w:val="000000" w:themeColor="text1"/>
          <w:lang w:val="en-US"/>
        </w:rPr>
      </w:pPr>
    </w:p>
    <w:p w:rsidR="0090437B" w:rsidRPr="0090437B" w:rsidRDefault="0090437B" w:rsidP="0090437B">
      <w:pPr>
        <w:rPr>
          <w:rFonts w:asciiTheme="minorHAnsi" w:hAnsiTheme="minorHAnsi"/>
          <w:color w:val="000000" w:themeColor="text1"/>
        </w:rPr>
      </w:pPr>
      <w:r w:rsidRPr="0090437B">
        <w:rPr>
          <w:rFonts w:asciiTheme="minorHAnsi" w:hAnsiTheme="minorHAnsi"/>
          <w:color w:val="000000" w:themeColor="text1"/>
          <w:lang w:val="en-US"/>
        </w:rPr>
        <w:t>Finally, online advertisement needed addressed within the university. The objective was to have one full month of advertisement online. The strategy going to be used for this is banner advertisement on either google or Facebook. Two very big websites and used by millions. The timing of the advertisement is crucial however and this is why it will be in January as this month is the time for future students to decide through UCAS on were they would like to go to university. Having the brand on show throughout January therefore in crucial for success of recruitment. “</w:t>
      </w:r>
      <w:r w:rsidRPr="0090437B">
        <w:rPr>
          <w:rFonts w:asciiTheme="minorHAnsi" w:hAnsiTheme="minorHAnsi"/>
          <w:color w:val="000000" w:themeColor="text1"/>
          <w:shd w:val="clear" w:color="auto" w:fill="FFFFFF"/>
        </w:rPr>
        <w:t>Online advertising has proven to be extremely profitable both for small and large businesses.</w:t>
      </w:r>
      <w:r w:rsidRPr="0090437B">
        <w:rPr>
          <w:rFonts w:asciiTheme="minorHAnsi" w:hAnsiTheme="minorHAnsi"/>
          <w:color w:val="000000" w:themeColor="text1"/>
          <w:shd w:val="clear" w:color="auto" w:fill="FFFFFF"/>
        </w:rPr>
        <w:t>” (Saleh, 2017, Page 1)</w:t>
      </w:r>
    </w:p>
    <w:p w:rsidR="007A6357" w:rsidRPr="0090437B" w:rsidRDefault="007A6357" w:rsidP="00225AE3">
      <w:pPr>
        <w:spacing w:before="100" w:beforeAutospacing="1" w:after="100" w:afterAutospacing="1"/>
        <w:rPr>
          <w:rFonts w:asciiTheme="minorHAnsi" w:hAnsiTheme="minorHAnsi"/>
          <w:color w:val="000000" w:themeColor="text1"/>
          <w:lang w:val="en-US"/>
        </w:rPr>
      </w:pPr>
    </w:p>
    <w:p w:rsidR="009B0B7F" w:rsidRPr="00882BDB" w:rsidRDefault="009B0B7F" w:rsidP="00225AE3">
      <w:pPr>
        <w:spacing w:before="100" w:beforeAutospacing="1" w:after="100" w:afterAutospacing="1"/>
        <w:rPr>
          <w:rFonts w:asciiTheme="minorHAnsi" w:hAnsiTheme="minorHAnsi"/>
          <w:szCs w:val="22"/>
          <w:lang w:val="en-US"/>
        </w:rPr>
      </w:pPr>
    </w:p>
    <w:p w:rsidR="00D83511" w:rsidRPr="0074543D" w:rsidRDefault="00D83511" w:rsidP="00225AE3">
      <w:pPr>
        <w:spacing w:before="100" w:beforeAutospacing="1" w:after="100" w:afterAutospacing="1"/>
        <w:rPr>
          <w:rFonts w:asciiTheme="minorHAnsi" w:hAnsiTheme="minorHAnsi"/>
          <w:b/>
          <w:szCs w:val="22"/>
          <w:lang w:val="en-US"/>
        </w:rPr>
      </w:pPr>
      <w:r w:rsidRPr="0074543D">
        <w:rPr>
          <w:rFonts w:asciiTheme="minorHAnsi" w:hAnsiTheme="minorHAnsi"/>
          <w:b/>
          <w:szCs w:val="22"/>
          <w:lang w:val="en-US"/>
        </w:rPr>
        <w:t>Cost</w:t>
      </w:r>
    </w:p>
    <w:p w:rsidR="00C122E9" w:rsidRDefault="00C122E9" w:rsidP="00225AE3">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Please look at figure 1 for all of the costing elements of the marketing plan. </w:t>
      </w:r>
      <w:r w:rsidR="004A427E">
        <w:rPr>
          <w:rFonts w:asciiTheme="minorHAnsi" w:hAnsiTheme="minorHAnsi"/>
          <w:szCs w:val="22"/>
          <w:lang w:val="en-US"/>
        </w:rPr>
        <w:t xml:space="preserve"> The </w:t>
      </w:r>
      <w:proofErr w:type="spellStart"/>
      <w:r w:rsidR="004A427E">
        <w:rPr>
          <w:rFonts w:asciiTheme="minorHAnsi" w:hAnsiTheme="minorHAnsi"/>
          <w:szCs w:val="22"/>
          <w:lang w:val="en-US"/>
        </w:rPr>
        <w:t>gant</w:t>
      </w:r>
      <w:proofErr w:type="spellEnd"/>
      <w:r w:rsidR="004A427E">
        <w:rPr>
          <w:rFonts w:asciiTheme="minorHAnsi" w:hAnsiTheme="minorHAnsi"/>
          <w:szCs w:val="22"/>
          <w:lang w:val="en-US"/>
        </w:rPr>
        <w:t xml:space="preserve"> chart outlines which months particular activities will take place and the costs behind it.</w:t>
      </w:r>
      <w:r w:rsidR="000F6940">
        <w:rPr>
          <w:rFonts w:asciiTheme="minorHAnsi" w:hAnsiTheme="minorHAnsi"/>
          <w:szCs w:val="22"/>
          <w:lang w:val="en-US"/>
        </w:rPr>
        <w:t xml:space="preserve"> As you can see the total for the digital marketing plan is 13,000.</w:t>
      </w:r>
    </w:p>
    <w:p w:rsidR="00C122E9" w:rsidRDefault="00C122E9" w:rsidP="00225AE3">
      <w:pPr>
        <w:spacing w:before="100" w:beforeAutospacing="1" w:after="100" w:afterAutospacing="1"/>
        <w:rPr>
          <w:rFonts w:asciiTheme="minorHAnsi" w:hAnsiTheme="minorHAnsi"/>
          <w:szCs w:val="22"/>
          <w:lang w:val="en-US"/>
        </w:rPr>
      </w:pPr>
      <w:r>
        <w:rPr>
          <w:rFonts w:asciiTheme="minorHAnsi" w:hAnsiTheme="minorHAnsi"/>
          <w:szCs w:val="22"/>
          <w:lang w:val="en-US"/>
        </w:rPr>
        <w:t xml:space="preserve">Figure 1 </w:t>
      </w:r>
    </w:p>
    <w:p w:rsidR="00C122E9" w:rsidRPr="00882BDB" w:rsidRDefault="000F6940" w:rsidP="00225AE3">
      <w:pPr>
        <w:spacing w:before="100" w:beforeAutospacing="1" w:after="100" w:afterAutospacing="1"/>
        <w:rPr>
          <w:rFonts w:asciiTheme="minorHAnsi" w:hAnsiTheme="minorHAnsi"/>
          <w:szCs w:val="22"/>
          <w:lang w:val="en-US"/>
        </w:rPr>
      </w:pPr>
      <w:r>
        <w:rPr>
          <w:rFonts w:asciiTheme="minorHAnsi" w:hAnsiTheme="minorHAnsi"/>
          <w:noProof/>
          <w:szCs w:val="22"/>
          <w:lang w:val="en-US"/>
        </w:rPr>
        <w:drawing>
          <wp:inline distT="0" distB="0" distL="0" distR="0">
            <wp:extent cx="5727700" cy="3224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9 at 22.12.44.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224530"/>
                    </a:xfrm>
                    <a:prstGeom prst="rect">
                      <a:avLst/>
                    </a:prstGeom>
                  </pic:spPr>
                </pic:pic>
              </a:graphicData>
            </a:graphic>
          </wp:inline>
        </w:drawing>
      </w:r>
    </w:p>
    <w:p w:rsidR="00D83511" w:rsidRPr="0074543D" w:rsidRDefault="00B75835" w:rsidP="00225AE3">
      <w:pPr>
        <w:spacing w:before="100" w:beforeAutospacing="1" w:after="100" w:afterAutospacing="1"/>
        <w:rPr>
          <w:rFonts w:asciiTheme="minorHAnsi" w:hAnsiTheme="minorHAnsi"/>
          <w:b/>
          <w:szCs w:val="22"/>
          <w:lang w:val="en-US"/>
        </w:rPr>
      </w:pPr>
      <w:r w:rsidRPr="0074543D">
        <w:rPr>
          <w:rFonts w:asciiTheme="minorHAnsi" w:hAnsiTheme="minorHAnsi"/>
          <w:b/>
          <w:szCs w:val="22"/>
          <w:lang w:val="en-US"/>
        </w:rPr>
        <w:t>Evaluation and Control</w:t>
      </w:r>
    </w:p>
    <w:p w:rsidR="000F6940" w:rsidRDefault="000F6940" w:rsidP="000F6940">
      <w:pPr>
        <w:rPr>
          <w:rFonts w:asciiTheme="minorHAnsi" w:hAnsiTheme="minorHAnsi" w:cs="Arial"/>
          <w:color w:val="000000" w:themeColor="text1"/>
          <w:shd w:val="clear" w:color="auto" w:fill="FFFFFF"/>
        </w:rPr>
      </w:pPr>
      <w:r>
        <w:rPr>
          <w:rFonts w:asciiTheme="minorHAnsi" w:hAnsiTheme="minorHAnsi"/>
          <w:szCs w:val="22"/>
          <w:lang w:val="en-US"/>
        </w:rPr>
        <w:t xml:space="preserve">Following carrying out all of the strategies to meet the objectives it is crucial that you evaluate your findings. </w:t>
      </w:r>
      <w:r w:rsidRPr="000F6940">
        <w:rPr>
          <w:rFonts w:asciiTheme="minorHAnsi" w:hAnsiTheme="minorHAnsi"/>
          <w:color w:val="000000" w:themeColor="text1"/>
          <w:lang w:val="en-US"/>
        </w:rPr>
        <w:t>“</w:t>
      </w:r>
      <w:r w:rsidRPr="000F6940">
        <w:rPr>
          <w:rFonts w:asciiTheme="minorHAnsi" w:hAnsiTheme="minorHAnsi" w:cs="Arial"/>
          <w:color w:val="000000" w:themeColor="text1"/>
          <w:shd w:val="clear" w:color="auto" w:fill="FFFFFF"/>
        </w:rPr>
        <w:t>Companies that have a successful approach to online marketing often seem to share a common characteristic. They attach great importance and devote resources to monitoring the success of their online marketing putting in place the processes to continuously improve the performance of their digital channels.</w:t>
      </w:r>
      <w:r w:rsidRPr="000F6940">
        <w:rPr>
          <w:rFonts w:asciiTheme="minorHAnsi" w:hAnsiTheme="minorHAnsi" w:cs="Arial"/>
          <w:color w:val="000000" w:themeColor="text1"/>
          <w:shd w:val="clear" w:color="auto" w:fill="FFFFFF"/>
        </w:rPr>
        <w:t>”</w:t>
      </w:r>
      <w:r>
        <w:rPr>
          <w:rFonts w:asciiTheme="minorHAnsi" w:hAnsiTheme="minorHAnsi" w:cs="Arial"/>
          <w:color w:val="000000" w:themeColor="text1"/>
          <w:shd w:val="clear" w:color="auto" w:fill="FFFFFF"/>
        </w:rPr>
        <w:t xml:space="preserve"> (Chaffey, 2012, Page 554)</w:t>
      </w:r>
      <w:r w:rsidR="00792A42">
        <w:rPr>
          <w:rFonts w:asciiTheme="minorHAnsi" w:hAnsiTheme="minorHAnsi" w:cs="Arial"/>
          <w:color w:val="000000" w:themeColor="text1"/>
          <w:shd w:val="clear" w:color="auto" w:fill="FFFFFF"/>
        </w:rPr>
        <w:t>. For the university to evaluate the marketing plan they need to sit down and have meetings and reviews about the plan. From recruitment purposes it is crucial to also monitor how many applicants there are for specific courses and compare them to previous years. Also analysing the data that will have been retrieved from the google analytics will also give the university something to think about in what direction and actions they need to take next.</w:t>
      </w:r>
    </w:p>
    <w:p w:rsidR="00792A42" w:rsidRDefault="00792A42" w:rsidP="00792A42">
      <w:pPr>
        <w:rPr>
          <w:rFonts w:asciiTheme="minorHAnsi" w:hAnsiTheme="minorHAnsi" w:cs="Arial"/>
          <w:color w:val="000000" w:themeColor="text1"/>
          <w:shd w:val="clear" w:color="auto" w:fill="FFFFFF"/>
        </w:rPr>
      </w:pPr>
      <w:r w:rsidRPr="00792A42">
        <w:rPr>
          <w:rFonts w:asciiTheme="minorHAnsi" w:hAnsiTheme="minorHAnsi" w:cs="Arial"/>
          <w:color w:val="000000" w:themeColor="text1"/>
          <w:shd w:val="clear" w:color="auto" w:fill="FFFFFF"/>
        </w:rPr>
        <w:t>“</w:t>
      </w:r>
      <w:r w:rsidRPr="00792A42">
        <w:rPr>
          <w:rFonts w:asciiTheme="minorHAnsi" w:hAnsiTheme="minorHAnsi" w:cs="Arial"/>
          <w:color w:val="000000" w:themeColor="text1"/>
          <w:shd w:val="clear" w:color="auto" w:fill="FFFFFF"/>
        </w:rPr>
        <w:t>Controls are necessary for the evaluation phase. Controls established during the creation of the marketing plan provide benchmarks to assess how well the plan accomplished its goals.</w:t>
      </w:r>
      <w:r w:rsidRPr="00792A42">
        <w:rPr>
          <w:rFonts w:asciiTheme="minorHAnsi" w:hAnsiTheme="minorHAnsi" w:cs="Arial"/>
          <w:color w:val="000000" w:themeColor="text1"/>
          <w:shd w:val="clear" w:color="auto" w:fill="FFFFFF"/>
        </w:rPr>
        <w:t>” (</w:t>
      </w:r>
      <w:proofErr w:type="spellStart"/>
      <w:r w:rsidRPr="00792A42">
        <w:rPr>
          <w:rFonts w:asciiTheme="minorHAnsi" w:hAnsiTheme="minorHAnsi" w:cs="Arial"/>
          <w:color w:val="000000" w:themeColor="text1"/>
          <w:shd w:val="clear" w:color="auto" w:fill="FFFFFF"/>
        </w:rPr>
        <w:t>Grunert</w:t>
      </w:r>
      <w:proofErr w:type="spellEnd"/>
      <w:r w:rsidRPr="00792A42">
        <w:rPr>
          <w:rFonts w:asciiTheme="minorHAnsi" w:hAnsiTheme="minorHAnsi" w:cs="Arial"/>
          <w:color w:val="000000" w:themeColor="text1"/>
          <w:shd w:val="clear" w:color="auto" w:fill="FFFFFF"/>
        </w:rPr>
        <w:t>, 2018, Page 1)</w:t>
      </w:r>
    </w:p>
    <w:p w:rsidR="00792A42" w:rsidRPr="00792A42" w:rsidRDefault="00792A42" w:rsidP="00792A42">
      <w:pPr>
        <w:rPr>
          <w:rFonts w:asciiTheme="minorHAnsi" w:hAnsiTheme="minorHAnsi"/>
          <w:color w:val="000000" w:themeColor="text1"/>
        </w:rPr>
      </w:pPr>
      <w:r>
        <w:rPr>
          <w:rFonts w:asciiTheme="minorHAnsi" w:hAnsiTheme="minorHAnsi" w:cs="Arial"/>
          <w:color w:val="000000" w:themeColor="text1"/>
          <w:shd w:val="clear" w:color="auto" w:fill="FFFFFF"/>
        </w:rPr>
        <w:t xml:space="preserve">The university must sit down and analyse all aspects of data from the digital marketing plan at the end of the year and if all of the goals were hit it is important that they keep widening the target to grow more as </w:t>
      </w:r>
      <w:proofErr w:type="spellStart"/>
      <w:proofErr w:type="gramStart"/>
      <w:r>
        <w:rPr>
          <w:rFonts w:asciiTheme="minorHAnsi" w:hAnsiTheme="minorHAnsi" w:cs="Arial"/>
          <w:color w:val="000000" w:themeColor="text1"/>
          <w:shd w:val="clear" w:color="auto" w:fill="FFFFFF"/>
        </w:rPr>
        <w:t>a</w:t>
      </w:r>
      <w:proofErr w:type="spellEnd"/>
      <w:proofErr w:type="gramEnd"/>
      <w:r>
        <w:rPr>
          <w:rFonts w:asciiTheme="minorHAnsi" w:hAnsiTheme="minorHAnsi" w:cs="Arial"/>
          <w:color w:val="000000" w:themeColor="text1"/>
          <w:shd w:val="clear" w:color="auto" w:fill="FFFFFF"/>
        </w:rPr>
        <w:t xml:space="preserve"> organisation. But overall with the specific strategies in place </w:t>
      </w:r>
      <w:r>
        <w:rPr>
          <w:rFonts w:asciiTheme="minorHAnsi" w:hAnsiTheme="minorHAnsi" w:cs="Arial"/>
          <w:color w:val="000000" w:themeColor="text1"/>
          <w:shd w:val="clear" w:color="auto" w:fill="FFFFFF"/>
        </w:rPr>
        <w:lastRenderedPageBreak/>
        <w:t>the chance of success from the plan is high as all of the targets are realistic within and will help the company for recruitment.</w:t>
      </w:r>
    </w:p>
    <w:p w:rsidR="00792A42" w:rsidRPr="000F6940" w:rsidRDefault="00792A42" w:rsidP="000F6940">
      <w:pPr>
        <w:rPr>
          <w:rFonts w:asciiTheme="minorHAnsi" w:hAnsiTheme="minorHAnsi"/>
          <w:color w:val="000000" w:themeColor="text1"/>
        </w:rPr>
      </w:pPr>
    </w:p>
    <w:p w:rsidR="00225AE3" w:rsidRPr="00882BDB" w:rsidRDefault="00225AE3">
      <w:pPr>
        <w:rPr>
          <w:rFonts w:asciiTheme="minorHAnsi" w:hAnsiTheme="minorHAnsi"/>
        </w:rPr>
      </w:pPr>
    </w:p>
    <w:p w:rsidR="00225AE3" w:rsidRPr="00882BDB" w:rsidRDefault="00225AE3">
      <w:pPr>
        <w:rPr>
          <w:rFonts w:asciiTheme="minorHAnsi" w:hAnsiTheme="minorHAnsi"/>
        </w:rPr>
      </w:pPr>
    </w:p>
    <w:p w:rsidR="009A3109" w:rsidRPr="0074543D" w:rsidRDefault="009A3109">
      <w:pPr>
        <w:rPr>
          <w:rFonts w:asciiTheme="minorHAnsi" w:hAnsiTheme="minorHAnsi"/>
          <w:b/>
        </w:rPr>
      </w:pPr>
      <w:r w:rsidRPr="0074543D">
        <w:rPr>
          <w:rFonts w:asciiTheme="minorHAnsi" w:hAnsiTheme="minorHAnsi"/>
          <w:b/>
        </w:rPr>
        <w:t>Bibliography</w:t>
      </w:r>
    </w:p>
    <w:p w:rsidR="009A3109" w:rsidRPr="00882BDB" w:rsidRDefault="009A3109">
      <w:pPr>
        <w:rPr>
          <w:rFonts w:asciiTheme="minorHAnsi" w:hAnsiTheme="minorHAnsi"/>
        </w:rPr>
      </w:pPr>
    </w:p>
    <w:p w:rsidR="009A3109" w:rsidRPr="001336AF" w:rsidRDefault="009A3109" w:rsidP="009A3109">
      <w:pPr>
        <w:rPr>
          <w:rFonts w:asciiTheme="minorHAnsi" w:hAnsiTheme="minorHAnsi"/>
          <w:color w:val="000000" w:themeColor="text1"/>
        </w:rPr>
      </w:pPr>
      <w:r w:rsidRPr="001336AF">
        <w:rPr>
          <w:rFonts w:asciiTheme="minorHAnsi" w:hAnsiTheme="minorHAnsi"/>
          <w:b/>
          <w:bCs/>
          <w:color w:val="000000" w:themeColor="text1"/>
        </w:rPr>
        <w:t> </w:t>
      </w:r>
      <w:r w:rsidRPr="001336AF">
        <w:rPr>
          <w:rFonts w:asciiTheme="minorHAnsi" w:hAnsiTheme="minorHAnsi"/>
          <w:color w:val="000000" w:themeColor="text1"/>
        </w:rPr>
        <w:t>Payne, S. (2017). </w:t>
      </w:r>
      <w:r w:rsidRPr="001336AF">
        <w:rPr>
          <w:rFonts w:asciiTheme="minorHAnsi" w:hAnsiTheme="minorHAnsi"/>
          <w:i/>
          <w:iCs/>
          <w:color w:val="000000" w:themeColor="text1"/>
        </w:rPr>
        <w:t>Importance of digital marketing in today's world</w:t>
      </w:r>
      <w:r w:rsidRPr="001336AF">
        <w:rPr>
          <w:rFonts w:asciiTheme="minorHAnsi" w:hAnsiTheme="minorHAnsi"/>
          <w:color w:val="000000" w:themeColor="text1"/>
        </w:rPr>
        <w:t>. [online] 2degrees. Available at: https://www.2degreesnetwork.com/groups/2degrees-community/resources/importance-digital-marketing-todays-world/ [Accessed 29 Apr. 2018].</w:t>
      </w:r>
    </w:p>
    <w:p w:rsidR="00C65EAA" w:rsidRPr="001336AF" w:rsidRDefault="00C65EAA" w:rsidP="009A3109">
      <w:pPr>
        <w:rPr>
          <w:rFonts w:asciiTheme="minorHAnsi" w:hAnsiTheme="minorHAnsi"/>
          <w:color w:val="000000" w:themeColor="text1"/>
        </w:rPr>
      </w:pPr>
    </w:p>
    <w:p w:rsidR="00C65EAA" w:rsidRPr="001336AF" w:rsidRDefault="00C65EAA" w:rsidP="00C65EAA">
      <w:pPr>
        <w:rPr>
          <w:rFonts w:asciiTheme="minorHAnsi" w:hAnsiTheme="minorHAnsi"/>
          <w:color w:val="000000" w:themeColor="text1"/>
          <w:shd w:val="clear" w:color="auto" w:fill="FFFFFF"/>
        </w:rPr>
      </w:pPr>
      <w:proofErr w:type="spellStart"/>
      <w:r w:rsidRPr="00C65EAA">
        <w:rPr>
          <w:rFonts w:asciiTheme="minorHAnsi" w:hAnsiTheme="minorHAnsi"/>
          <w:color w:val="000000" w:themeColor="text1"/>
          <w:shd w:val="clear" w:color="auto" w:fill="FFFFFF"/>
        </w:rPr>
        <w:t>Standberry</w:t>
      </w:r>
      <w:proofErr w:type="spellEnd"/>
      <w:r w:rsidRPr="00C65EAA">
        <w:rPr>
          <w:rFonts w:asciiTheme="minorHAnsi" w:hAnsiTheme="minorHAnsi"/>
          <w:color w:val="000000" w:themeColor="text1"/>
          <w:shd w:val="clear" w:color="auto" w:fill="FFFFFF"/>
        </w:rPr>
        <w:t>, S. (2017).</w:t>
      </w:r>
      <w:r w:rsidRPr="001336AF">
        <w:rPr>
          <w:rFonts w:asciiTheme="minorHAnsi" w:hAnsiTheme="minorHAnsi"/>
          <w:color w:val="000000" w:themeColor="text1"/>
          <w:shd w:val="clear" w:color="auto" w:fill="FFFFFF"/>
        </w:rPr>
        <w:t> </w:t>
      </w:r>
      <w:r w:rsidRPr="00C65EAA">
        <w:rPr>
          <w:rFonts w:asciiTheme="minorHAnsi" w:hAnsiTheme="minorHAnsi"/>
          <w:i/>
          <w:iCs/>
          <w:color w:val="000000" w:themeColor="text1"/>
        </w:rPr>
        <w:t>Top 10 Benefits of Digital Marketing</w:t>
      </w:r>
      <w:r w:rsidRPr="00C65EAA">
        <w:rPr>
          <w:rFonts w:asciiTheme="minorHAnsi" w:hAnsiTheme="minorHAnsi"/>
          <w:color w:val="000000" w:themeColor="text1"/>
          <w:shd w:val="clear" w:color="auto" w:fill="FFFFFF"/>
        </w:rPr>
        <w:t>. [online] Lyfemarketing.com. Available at: https://www.lyfemarketing.com/blog/benefits-digital-marketing/ [Accessed 29 Apr. 2018].</w:t>
      </w:r>
    </w:p>
    <w:p w:rsidR="00EA358C" w:rsidRPr="001336AF" w:rsidRDefault="00EA358C" w:rsidP="00C65EAA">
      <w:pPr>
        <w:rPr>
          <w:rFonts w:asciiTheme="minorHAnsi" w:hAnsiTheme="minorHAnsi"/>
          <w:color w:val="000000" w:themeColor="text1"/>
          <w:shd w:val="clear" w:color="auto" w:fill="FFFFFF"/>
        </w:rPr>
      </w:pPr>
    </w:p>
    <w:p w:rsidR="00EA358C" w:rsidRPr="001336AF" w:rsidRDefault="00EA358C" w:rsidP="00EA358C">
      <w:pPr>
        <w:rPr>
          <w:rFonts w:asciiTheme="minorHAnsi" w:hAnsiTheme="minorHAnsi"/>
          <w:color w:val="000000" w:themeColor="text1"/>
          <w:shd w:val="clear" w:color="auto" w:fill="FFFFFF"/>
        </w:rPr>
      </w:pPr>
      <w:r w:rsidRPr="001336AF">
        <w:rPr>
          <w:rFonts w:asciiTheme="minorHAnsi" w:hAnsiTheme="minorHAnsi"/>
          <w:color w:val="000000" w:themeColor="text1"/>
          <w:shd w:val="clear" w:color="auto" w:fill="FFFFFF"/>
        </w:rPr>
        <w:t>Ervin, B. (2016).</w:t>
      </w:r>
      <w:r w:rsidRPr="001336AF">
        <w:rPr>
          <w:rStyle w:val="apple-converted-space"/>
          <w:rFonts w:asciiTheme="minorHAnsi" w:hAnsiTheme="minorHAnsi"/>
          <w:color w:val="000000" w:themeColor="text1"/>
          <w:shd w:val="clear" w:color="auto" w:fill="FFFFFF"/>
        </w:rPr>
        <w:t> </w:t>
      </w:r>
      <w:r w:rsidRPr="001336AF">
        <w:rPr>
          <w:rFonts w:asciiTheme="minorHAnsi" w:hAnsiTheme="minorHAnsi"/>
          <w:i/>
          <w:iCs/>
          <w:color w:val="000000" w:themeColor="text1"/>
        </w:rPr>
        <w:t xml:space="preserve">6 Important Stats on How Consumer </w:t>
      </w:r>
      <w:proofErr w:type="spellStart"/>
      <w:r w:rsidRPr="001336AF">
        <w:rPr>
          <w:rFonts w:asciiTheme="minorHAnsi" w:hAnsiTheme="minorHAnsi"/>
          <w:i/>
          <w:iCs/>
          <w:color w:val="000000" w:themeColor="text1"/>
        </w:rPr>
        <w:t>Behavior</w:t>
      </w:r>
      <w:proofErr w:type="spellEnd"/>
      <w:r w:rsidRPr="001336AF">
        <w:rPr>
          <w:rFonts w:asciiTheme="minorHAnsi" w:hAnsiTheme="minorHAnsi"/>
          <w:i/>
          <w:iCs/>
          <w:color w:val="000000" w:themeColor="text1"/>
        </w:rPr>
        <w:t xml:space="preserve"> Has Changed in the Digital Age</w:t>
      </w:r>
      <w:r w:rsidRPr="001336AF">
        <w:rPr>
          <w:rFonts w:asciiTheme="minorHAnsi" w:hAnsiTheme="minorHAnsi"/>
          <w:color w:val="000000" w:themeColor="text1"/>
          <w:shd w:val="clear" w:color="auto" w:fill="FFFFFF"/>
        </w:rPr>
        <w:t>. [online] Inboundmarketingagents.com. Available at: http://www.inboundmarketingagents.com/inbound-marketing-agents-blog/6-important-stats-on-how-consumer-behavior-has-changed-in-the-digital-age [Accessed 29 Apr. 2018].</w:t>
      </w:r>
    </w:p>
    <w:p w:rsidR="00FD7273" w:rsidRPr="001336AF" w:rsidRDefault="00FD7273" w:rsidP="00EA358C">
      <w:pPr>
        <w:rPr>
          <w:rFonts w:asciiTheme="minorHAnsi" w:hAnsiTheme="minorHAnsi"/>
          <w:color w:val="000000" w:themeColor="text1"/>
          <w:shd w:val="clear" w:color="auto" w:fill="FFFFFF"/>
        </w:rPr>
      </w:pPr>
    </w:p>
    <w:p w:rsidR="00FD7273" w:rsidRPr="001336AF" w:rsidRDefault="00FD7273" w:rsidP="00FD7273">
      <w:pPr>
        <w:rPr>
          <w:rFonts w:asciiTheme="minorHAnsi" w:hAnsiTheme="minorHAnsi"/>
          <w:color w:val="000000" w:themeColor="text1"/>
        </w:rPr>
      </w:pPr>
      <w:r w:rsidRPr="001336AF">
        <w:rPr>
          <w:rFonts w:asciiTheme="minorHAnsi" w:hAnsiTheme="minorHAnsi"/>
          <w:color w:val="000000" w:themeColor="text1"/>
          <w:shd w:val="clear" w:color="auto" w:fill="FFFFFF"/>
        </w:rPr>
        <w:t>Rouse, M. (2017).</w:t>
      </w:r>
      <w:r w:rsidRPr="001336AF">
        <w:rPr>
          <w:rStyle w:val="apple-converted-space"/>
          <w:rFonts w:asciiTheme="minorHAnsi" w:hAnsiTheme="minorHAnsi"/>
          <w:color w:val="000000" w:themeColor="text1"/>
          <w:shd w:val="clear" w:color="auto" w:fill="FFFFFF"/>
        </w:rPr>
        <w:t> </w:t>
      </w:r>
      <w:r w:rsidRPr="001336AF">
        <w:rPr>
          <w:rFonts w:asciiTheme="minorHAnsi" w:hAnsiTheme="minorHAnsi"/>
          <w:i/>
          <w:iCs/>
          <w:color w:val="000000" w:themeColor="text1"/>
        </w:rPr>
        <w:t>What is digital CRM? - Definition from WhatIs.com</w:t>
      </w:r>
      <w:r w:rsidRPr="001336AF">
        <w:rPr>
          <w:rFonts w:asciiTheme="minorHAnsi" w:hAnsiTheme="minorHAnsi"/>
          <w:color w:val="000000" w:themeColor="text1"/>
          <w:shd w:val="clear" w:color="auto" w:fill="FFFFFF"/>
        </w:rPr>
        <w:t>. [online] WhatIs.com. Available at: https://whatis.techtarget.com/definition/digital-CRM [Accessed 29 Apr. 2018].</w:t>
      </w:r>
    </w:p>
    <w:p w:rsidR="00FD7273" w:rsidRPr="001336AF" w:rsidRDefault="00FD7273" w:rsidP="00EA358C">
      <w:pPr>
        <w:rPr>
          <w:rFonts w:asciiTheme="minorHAnsi" w:hAnsiTheme="minorHAnsi"/>
          <w:color w:val="000000" w:themeColor="text1"/>
        </w:rPr>
      </w:pPr>
    </w:p>
    <w:p w:rsidR="001336AF" w:rsidRPr="001336AF" w:rsidRDefault="001336AF" w:rsidP="001336AF">
      <w:pPr>
        <w:rPr>
          <w:rFonts w:asciiTheme="minorHAnsi" w:hAnsiTheme="minorHAnsi"/>
          <w:color w:val="000000" w:themeColor="text1"/>
        </w:rPr>
      </w:pPr>
      <w:proofErr w:type="spellStart"/>
      <w:r w:rsidRPr="001336AF">
        <w:rPr>
          <w:rFonts w:asciiTheme="minorHAnsi" w:hAnsiTheme="minorHAnsi" w:cs="Arial"/>
          <w:color w:val="000000" w:themeColor="text1"/>
          <w:shd w:val="clear" w:color="auto" w:fill="FFFFFF"/>
        </w:rPr>
        <w:t>Barsby</w:t>
      </w:r>
      <w:proofErr w:type="spellEnd"/>
      <w:r w:rsidRPr="001336AF">
        <w:rPr>
          <w:rFonts w:asciiTheme="minorHAnsi" w:hAnsiTheme="minorHAnsi" w:cs="Arial"/>
          <w:color w:val="000000" w:themeColor="text1"/>
          <w:shd w:val="clear" w:color="auto" w:fill="FFFFFF"/>
        </w:rPr>
        <w:t>, A. (2017).</w:t>
      </w:r>
      <w:r w:rsidRPr="001336AF">
        <w:rPr>
          <w:rStyle w:val="apple-converted-space"/>
          <w:rFonts w:asciiTheme="minorHAnsi" w:hAnsiTheme="minorHAnsi" w:cs="Arial"/>
          <w:color w:val="000000" w:themeColor="text1"/>
          <w:shd w:val="clear" w:color="auto" w:fill="FFFFFF"/>
        </w:rPr>
        <w:t> </w:t>
      </w:r>
      <w:r w:rsidRPr="001336AF">
        <w:rPr>
          <w:rFonts w:asciiTheme="minorHAnsi" w:hAnsiTheme="minorHAnsi" w:cs="Arial"/>
          <w:i/>
          <w:iCs/>
          <w:color w:val="000000" w:themeColor="text1"/>
        </w:rPr>
        <w:t>Benefits of a Digital Marketing Strategy &amp; Why Your Business Needs One</w:t>
      </w:r>
      <w:r w:rsidRPr="001336AF">
        <w:rPr>
          <w:rFonts w:asciiTheme="minorHAnsi" w:hAnsiTheme="minorHAnsi" w:cs="Arial"/>
          <w:color w:val="000000" w:themeColor="text1"/>
          <w:shd w:val="clear" w:color="auto" w:fill="FFFFFF"/>
        </w:rPr>
        <w:t>. [online] E-xanthos.co.uk. Available at: https://www.e-xanthos.co.uk/blog/benefits-digital-marketing-strategy-business-needs-one/ [Accessed 29 Apr. 2018].</w:t>
      </w:r>
    </w:p>
    <w:p w:rsidR="00EA358C" w:rsidRPr="001336AF" w:rsidRDefault="00EA358C" w:rsidP="00C65EAA">
      <w:pPr>
        <w:rPr>
          <w:rFonts w:asciiTheme="minorHAnsi" w:hAnsiTheme="minorHAnsi"/>
          <w:color w:val="000000" w:themeColor="text1"/>
        </w:rPr>
      </w:pPr>
    </w:p>
    <w:p w:rsidR="001336AF" w:rsidRPr="001336AF" w:rsidRDefault="001336AF" w:rsidP="001336AF">
      <w:pPr>
        <w:rPr>
          <w:rFonts w:asciiTheme="minorHAnsi" w:hAnsiTheme="minorHAnsi"/>
          <w:color w:val="000000" w:themeColor="text1"/>
        </w:rPr>
      </w:pPr>
      <w:r w:rsidRPr="001336AF">
        <w:rPr>
          <w:rFonts w:asciiTheme="minorHAnsi" w:hAnsiTheme="minorHAnsi" w:cs="Arial"/>
          <w:color w:val="000000" w:themeColor="text1"/>
          <w:shd w:val="clear" w:color="auto" w:fill="FFFFFF"/>
        </w:rPr>
        <w:t>Smith, K. (2017).</w:t>
      </w:r>
      <w:r w:rsidRPr="001336AF">
        <w:rPr>
          <w:rStyle w:val="apple-converted-space"/>
          <w:rFonts w:asciiTheme="minorHAnsi" w:hAnsiTheme="minorHAnsi" w:cs="Arial"/>
          <w:color w:val="000000" w:themeColor="text1"/>
          <w:shd w:val="clear" w:color="auto" w:fill="FFFFFF"/>
        </w:rPr>
        <w:t> </w:t>
      </w:r>
      <w:r w:rsidRPr="001336AF">
        <w:rPr>
          <w:rFonts w:asciiTheme="minorHAnsi" w:hAnsiTheme="minorHAnsi" w:cs="Arial"/>
          <w:i/>
          <w:iCs/>
          <w:color w:val="000000" w:themeColor="text1"/>
        </w:rPr>
        <w:t>The Importance of Social media</w:t>
      </w:r>
      <w:r w:rsidRPr="001336AF">
        <w:rPr>
          <w:rFonts w:asciiTheme="minorHAnsi" w:hAnsiTheme="minorHAnsi" w:cs="Arial"/>
          <w:color w:val="000000" w:themeColor="text1"/>
          <w:shd w:val="clear" w:color="auto" w:fill="FFFFFF"/>
        </w:rPr>
        <w:t>. [online] Lyfemarketing.com. Available at: https://www.lyfemarketing.com/blog/importance-social-media-business/ [Accessed 29 Apr. 2018].</w:t>
      </w:r>
    </w:p>
    <w:p w:rsidR="001336AF" w:rsidRPr="001336AF" w:rsidRDefault="001336AF" w:rsidP="00C65EAA">
      <w:pPr>
        <w:rPr>
          <w:rFonts w:asciiTheme="minorHAnsi" w:hAnsiTheme="minorHAnsi"/>
          <w:color w:val="000000" w:themeColor="text1"/>
        </w:rPr>
      </w:pPr>
    </w:p>
    <w:p w:rsidR="001336AF" w:rsidRPr="001336AF" w:rsidRDefault="001336AF" w:rsidP="001336AF">
      <w:pPr>
        <w:rPr>
          <w:rFonts w:asciiTheme="minorHAnsi" w:hAnsiTheme="minorHAnsi"/>
          <w:color w:val="000000" w:themeColor="text1"/>
        </w:rPr>
      </w:pPr>
      <w:proofErr w:type="spellStart"/>
      <w:r w:rsidRPr="001336AF">
        <w:rPr>
          <w:rFonts w:asciiTheme="minorHAnsi" w:hAnsiTheme="minorHAnsi" w:cs="Arial"/>
          <w:color w:val="000000" w:themeColor="text1"/>
          <w:shd w:val="clear" w:color="auto" w:fill="FFFFFF"/>
        </w:rPr>
        <w:t>Baadsgaard</w:t>
      </w:r>
      <w:proofErr w:type="spellEnd"/>
      <w:r w:rsidRPr="001336AF">
        <w:rPr>
          <w:rFonts w:asciiTheme="minorHAnsi" w:hAnsiTheme="minorHAnsi" w:cs="Arial"/>
          <w:color w:val="000000" w:themeColor="text1"/>
          <w:shd w:val="clear" w:color="auto" w:fill="FFFFFF"/>
        </w:rPr>
        <w:t>, J. (2017).</w:t>
      </w:r>
      <w:r w:rsidRPr="001336AF">
        <w:rPr>
          <w:rStyle w:val="apple-converted-space"/>
          <w:rFonts w:asciiTheme="minorHAnsi" w:hAnsiTheme="minorHAnsi" w:cs="Arial"/>
          <w:color w:val="000000" w:themeColor="text1"/>
          <w:shd w:val="clear" w:color="auto" w:fill="FFFFFF"/>
        </w:rPr>
        <w:t> </w:t>
      </w:r>
      <w:r w:rsidRPr="001336AF">
        <w:rPr>
          <w:rFonts w:asciiTheme="minorHAnsi" w:hAnsiTheme="minorHAnsi" w:cs="Arial"/>
          <w:i/>
          <w:iCs/>
          <w:color w:val="000000" w:themeColor="text1"/>
        </w:rPr>
        <w:t>What is SEM? Search Engine Marketing Explained</w:t>
      </w:r>
      <w:r w:rsidRPr="001336AF">
        <w:rPr>
          <w:rFonts w:asciiTheme="minorHAnsi" w:hAnsiTheme="minorHAnsi" w:cs="Arial"/>
          <w:color w:val="000000" w:themeColor="text1"/>
          <w:shd w:val="clear" w:color="auto" w:fill="FFFFFF"/>
        </w:rPr>
        <w:t>. [online] Disruptive Advertising. Available at: https://www.disruptiveadvertising.com/adwords/search-engine-marketing/ [Accessed 29 Apr. 2018].</w:t>
      </w:r>
    </w:p>
    <w:p w:rsidR="001336AF" w:rsidRPr="00C65EAA" w:rsidRDefault="001336AF" w:rsidP="00C65EAA">
      <w:pPr>
        <w:rPr>
          <w:rFonts w:asciiTheme="minorHAnsi" w:hAnsiTheme="minorHAnsi"/>
          <w:color w:val="000000" w:themeColor="text1"/>
        </w:rPr>
      </w:pPr>
    </w:p>
    <w:p w:rsidR="0090437B" w:rsidRPr="0090437B" w:rsidRDefault="0090437B" w:rsidP="0090437B">
      <w:pPr>
        <w:pStyle w:val="NormalWeb"/>
        <w:spacing w:before="0" w:beforeAutospacing="0" w:after="0" w:afterAutospacing="0" w:line="360" w:lineRule="atLeast"/>
        <w:ind w:hanging="120"/>
        <w:rPr>
          <w:rFonts w:asciiTheme="minorHAnsi" w:hAnsiTheme="minorHAnsi" w:cs="Arial"/>
          <w:color w:val="000000" w:themeColor="text1"/>
        </w:rPr>
      </w:pPr>
      <w:r w:rsidRPr="0090437B">
        <w:rPr>
          <w:rStyle w:val="selectable"/>
          <w:rFonts w:asciiTheme="minorHAnsi" w:hAnsiTheme="minorHAnsi" w:cs="Arial"/>
          <w:color w:val="000000" w:themeColor="text1"/>
        </w:rPr>
        <w:t>Louis, D. (2018).</w:t>
      </w:r>
      <w:r w:rsidRPr="0090437B">
        <w:rPr>
          <w:rStyle w:val="apple-converted-space"/>
          <w:rFonts w:asciiTheme="minorHAnsi" w:hAnsiTheme="minorHAnsi" w:cs="Arial"/>
          <w:color w:val="000000" w:themeColor="text1"/>
        </w:rPr>
        <w:t> </w:t>
      </w:r>
      <w:r w:rsidRPr="0090437B">
        <w:rPr>
          <w:rStyle w:val="selectable"/>
          <w:rFonts w:asciiTheme="minorHAnsi" w:hAnsiTheme="minorHAnsi" w:cs="Arial"/>
          <w:i/>
          <w:iCs/>
          <w:color w:val="000000" w:themeColor="text1"/>
        </w:rPr>
        <w:t>13 Ways to Immediately Improve SEO Ranking of Your Website</w:t>
      </w:r>
      <w:r w:rsidRPr="0090437B">
        <w:rPr>
          <w:rStyle w:val="selectable"/>
          <w:rFonts w:asciiTheme="minorHAnsi" w:hAnsiTheme="minorHAnsi" w:cs="Arial"/>
          <w:color w:val="000000" w:themeColor="text1"/>
        </w:rPr>
        <w:t xml:space="preserve">. [online] </w:t>
      </w:r>
      <w:proofErr w:type="spellStart"/>
      <w:r w:rsidRPr="0090437B">
        <w:rPr>
          <w:rStyle w:val="selectable"/>
          <w:rFonts w:asciiTheme="minorHAnsi" w:hAnsiTheme="minorHAnsi" w:cs="Arial"/>
          <w:color w:val="000000" w:themeColor="text1"/>
        </w:rPr>
        <w:t>Jeffbullas's</w:t>
      </w:r>
      <w:proofErr w:type="spellEnd"/>
      <w:r w:rsidRPr="0090437B">
        <w:rPr>
          <w:rStyle w:val="selectable"/>
          <w:rFonts w:asciiTheme="minorHAnsi" w:hAnsiTheme="minorHAnsi" w:cs="Arial"/>
          <w:color w:val="000000" w:themeColor="text1"/>
        </w:rPr>
        <w:t xml:space="preserve"> Blog. Available at: http://www.jeffbullas.com/13-super-easy-ways-to-immediately-improve-your-seo-ranking/ [Accessed 29 Apr. 2018].</w:t>
      </w:r>
    </w:p>
    <w:p w:rsidR="0090437B" w:rsidRDefault="0090437B" w:rsidP="0090437B"/>
    <w:p w:rsidR="0090437B" w:rsidRDefault="0090437B">
      <w:pPr>
        <w:rPr>
          <w:rFonts w:asciiTheme="minorHAnsi" w:hAnsiTheme="minorHAnsi"/>
        </w:rPr>
      </w:pPr>
    </w:p>
    <w:p w:rsidR="00C122E9" w:rsidRPr="00C122E9" w:rsidRDefault="00C122E9" w:rsidP="00C122E9">
      <w:pPr>
        <w:rPr>
          <w:rFonts w:asciiTheme="minorHAnsi" w:hAnsiTheme="minorHAnsi"/>
          <w:color w:val="000000" w:themeColor="text1"/>
        </w:rPr>
      </w:pPr>
      <w:r w:rsidRPr="00C122E9">
        <w:rPr>
          <w:rFonts w:asciiTheme="minorHAnsi" w:hAnsiTheme="minorHAnsi" w:cs="Arial"/>
          <w:color w:val="000000" w:themeColor="text1"/>
          <w:shd w:val="clear" w:color="auto" w:fill="FFFFFF"/>
        </w:rPr>
        <w:t>Engine, S. (2017).</w:t>
      </w:r>
      <w:r w:rsidRPr="00C122E9">
        <w:rPr>
          <w:rStyle w:val="apple-converted-space"/>
          <w:rFonts w:asciiTheme="minorHAnsi" w:hAnsiTheme="minorHAnsi" w:cs="Arial"/>
          <w:color w:val="000000" w:themeColor="text1"/>
          <w:shd w:val="clear" w:color="auto" w:fill="FFFFFF"/>
        </w:rPr>
        <w:t> </w:t>
      </w:r>
      <w:r w:rsidRPr="00C122E9">
        <w:rPr>
          <w:rFonts w:asciiTheme="minorHAnsi" w:hAnsiTheme="minorHAnsi" w:cs="Arial"/>
          <w:i/>
          <w:iCs/>
          <w:color w:val="000000" w:themeColor="text1"/>
        </w:rPr>
        <w:t>SEO: Set-up Google Analytics to Monitor ...</w:t>
      </w:r>
      <w:r w:rsidRPr="00C122E9">
        <w:rPr>
          <w:rFonts w:asciiTheme="minorHAnsi" w:hAnsiTheme="minorHAnsi" w:cs="Arial"/>
          <w:color w:val="000000" w:themeColor="text1"/>
          <w:shd w:val="clear" w:color="auto" w:fill="FFFFFF"/>
        </w:rPr>
        <w:t xml:space="preserve">. [online] </w:t>
      </w:r>
      <w:proofErr w:type="spellStart"/>
      <w:r w:rsidRPr="00C122E9">
        <w:rPr>
          <w:rFonts w:asciiTheme="minorHAnsi" w:hAnsiTheme="minorHAnsi" w:cs="Arial"/>
          <w:color w:val="000000" w:themeColor="text1"/>
          <w:shd w:val="clear" w:color="auto" w:fill="FFFFFF"/>
        </w:rPr>
        <w:t>SportsEngine</w:t>
      </w:r>
      <w:proofErr w:type="spellEnd"/>
      <w:r w:rsidRPr="00C122E9">
        <w:rPr>
          <w:rFonts w:asciiTheme="minorHAnsi" w:hAnsiTheme="minorHAnsi" w:cs="Arial"/>
          <w:color w:val="000000" w:themeColor="text1"/>
          <w:shd w:val="clear" w:color="auto" w:fill="FFFFFF"/>
        </w:rPr>
        <w:t>. Available at: https://help.sportsengine.com/customer/portal/articles/1664415-how-do-i-set-up-google-analytics-to-monitor-traffic- [Accessed 29 Apr. 2018].</w:t>
      </w:r>
    </w:p>
    <w:p w:rsidR="0090437B" w:rsidRPr="00C122E9" w:rsidRDefault="0090437B">
      <w:pPr>
        <w:rPr>
          <w:rFonts w:asciiTheme="minorHAnsi" w:hAnsiTheme="minorHAnsi"/>
          <w:color w:val="000000" w:themeColor="text1"/>
        </w:rPr>
      </w:pPr>
    </w:p>
    <w:p w:rsidR="00C122E9" w:rsidRPr="00C122E9" w:rsidRDefault="00C122E9" w:rsidP="00C122E9">
      <w:pPr>
        <w:rPr>
          <w:rFonts w:asciiTheme="minorHAnsi" w:hAnsiTheme="minorHAnsi"/>
          <w:color w:val="000000" w:themeColor="text1"/>
        </w:rPr>
      </w:pPr>
      <w:r w:rsidRPr="00C122E9">
        <w:rPr>
          <w:rFonts w:asciiTheme="minorHAnsi" w:hAnsiTheme="minorHAnsi" w:cs="Arial"/>
          <w:color w:val="000000" w:themeColor="text1"/>
          <w:shd w:val="clear" w:color="auto" w:fill="FFFFFF"/>
        </w:rPr>
        <w:t>Saleh, K. (2018).</w:t>
      </w:r>
      <w:r w:rsidRPr="00C122E9">
        <w:rPr>
          <w:rStyle w:val="apple-converted-space"/>
          <w:rFonts w:asciiTheme="minorHAnsi" w:hAnsiTheme="minorHAnsi" w:cs="Arial"/>
          <w:color w:val="000000" w:themeColor="text1"/>
          <w:shd w:val="clear" w:color="auto" w:fill="FFFFFF"/>
        </w:rPr>
        <w:t> </w:t>
      </w:r>
      <w:r w:rsidRPr="00C122E9">
        <w:rPr>
          <w:rFonts w:asciiTheme="minorHAnsi" w:hAnsiTheme="minorHAnsi" w:cs="Arial"/>
          <w:i/>
          <w:iCs/>
          <w:color w:val="000000" w:themeColor="text1"/>
        </w:rPr>
        <w:t xml:space="preserve">Effectiveness </w:t>
      </w:r>
      <w:proofErr w:type="gramStart"/>
      <w:r w:rsidRPr="00C122E9">
        <w:rPr>
          <w:rFonts w:asciiTheme="minorHAnsi" w:hAnsiTheme="minorHAnsi" w:cs="Arial"/>
          <w:i/>
          <w:iCs/>
          <w:color w:val="000000" w:themeColor="text1"/>
        </w:rPr>
        <w:t>Of</w:t>
      </w:r>
      <w:proofErr w:type="gramEnd"/>
      <w:r w:rsidRPr="00C122E9">
        <w:rPr>
          <w:rFonts w:asciiTheme="minorHAnsi" w:hAnsiTheme="minorHAnsi" w:cs="Arial"/>
          <w:i/>
          <w:iCs/>
          <w:color w:val="000000" w:themeColor="text1"/>
        </w:rPr>
        <w:t xml:space="preserve"> Online Advertising– Statistics And Trends</w:t>
      </w:r>
      <w:r w:rsidRPr="00C122E9">
        <w:rPr>
          <w:rFonts w:asciiTheme="minorHAnsi" w:hAnsiTheme="minorHAnsi" w:cs="Arial"/>
          <w:color w:val="000000" w:themeColor="text1"/>
          <w:shd w:val="clear" w:color="auto" w:fill="FFFFFF"/>
        </w:rPr>
        <w:t>. [online] Invespcro.com. Available at: https://www.invespcro.com/blog/effectiveness-online-advertising/ [Accessed 29 Apr. 2018].</w:t>
      </w:r>
    </w:p>
    <w:p w:rsidR="00C122E9" w:rsidRDefault="00C122E9">
      <w:pPr>
        <w:rPr>
          <w:rFonts w:asciiTheme="minorHAnsi" w:hAnsiTheme="minorHAnsi"/>
        </w:rPr>
      </w:pPr>
    </w:p>
    <w:p w:rsidR="00C122E9" w:rsidRPr="00C122E9" w:rsidRDefault="00C122E9" w:rsidP="00C122E9">
      <w:pPr>
        <w:rPr>
          <w:rFonts w:asciiTheme="minorHAnsi" w:hAnsiTheme="minorHAnsi"/>
          <w:color w:val="000000" w:themeColor="text1"/>
        </w:rPr>
      </w:pPr>
      <w:r w:rsidRPr="00C122E9">
        <w:rPr>
          <w:rFonts w:asciiTheme="minorHAnsi" w:hAnsiTheme="minorHAnsi" w:cs="Arial"/>
          <w:color w:val="000000" w:themeColor="text1"/>
          <w:shd w:val="clear" w:color="auto" w:fill="FFFFFF"/>
        </w:rPr>
        <w:t>Scherer, J. (2017).</w:t>
      </w:r>
      <w:r w:rsidRPr="00C122E9">
        <w:rPr>
          <w:rStyle w:val="apple-converted-space"/>
          <w:rFonts w:asciiTheme="minorHAnsi" w:hAnsiTheme="minorHAnsi" w:cs="Arial"/>
          <w:color w:val="000000" w:themeColor="text1"/>
          <w:shd w:val="clear" w:color="auto" w:fill="FFFFFF"/>
        </w:rPr>
        <w:t> </w:t>
      </w:r>
      <w:r w:rsidRPr="00C122E9">
        <w:rPr>
          <w:rFonts w:asciiTheme="minorHAnsi" w:hAnsiTheme="minorHAnsi" w:cs="Arial"/>
          <w:i/>
          <w:iCs/>
          <w:color w:val="000000" w:themeColor="text1"/>
        </w:rPr>
        <w:t>4 Tips for Successful Social Media Contests</w:t>
      </w:r>
      <w:r w:rsidRPr="00C122E9">
        <w:rPr>
          <w:rFonts w:asciiTheme="minorHAnsi" w:hAnsiTheme="minorHAnsi" w:cs="Arial"/>
          <w:color w:val="000000" w:themeColor="text1"/>
          <w:shd w:val="clear" w:color="auto" w:fill="FFFFFF"/>
        </w:rPr>
        <w:t>. [online] Socialmediaexaminer.com. Available at: https://www.socialmediaexaminer.com/4-tips-for-successful-social-media-contests/ [Accessed 29 Apr. 2018].</w:t>
      </w:r>
    </w:p>
    <w:p w:rsidR="0090437B" w:rsidRDefault="0090437B">
      <w:pPr>
        <w:rPr>
          <w:rFonts w:asciiTheme="minorHAnsi" w:hAnsiTheme="minorHAnsi"/>
        </w:rPr>
      </w:pPr>
    </w:p>
    <w:p w:rsidR="0074543D" w:rsidRPr="0074543D" w:rsidRDefault="0074543D" w:rsidP="0074543D">
      <w:pPr>
        <w:rPr>
          <w:rFonts w:asciiTheme="minorHAnsi" w:hAnsiTheme="minorHAnsi"/>
          <w:color w:val="000000" w:themeColor="text1"/>
        </w:rPr>
      </w:pPr>
      <w:r w:rsidRPr="0074543D">
        <w:rPr>
          <w:rFonts w:asciiTheme="minorHAnsi" w:hAnsiTheme="minorHAnsi" w:cs="Arial"/>
          <w:color w:val="000000" w:themeColor="text1"/>
          <w:shd w:val="clear" w:color="auto" w:fill="FFFFFF"/>
        </w:rPr>
        <w:t>Chaffey, D. and Ellis-Chadwick, F. (2012).</w:t>
      </w:r>
      <w:r w:rsidRPr="0074543D">
        <w:rPr>
          <w:rStyle w:val="apple-converted-space"/>
          <w:rFonts w:asciiTheme="minorHAnsi" w:hAnsiTheme="minorHAnsi" w:cs="Arial"/>
          <w:color w:val="000000" w:themeColor="text1"/>
          <w:shd w:val="clear" w:color="auto" w:fill="FFFFFF"/>
        </w:rPr>
        <w:t> </w:t>
      </w:r>
      <w:r w:rsidRPr="0074543D">
        <w:rPr>
          <w:rFonts w:asciiTheme="minorHAnsi" w:hAnsiTheme="minorHAnsi" w:cs="Arial"/>
          <w:i/>
          <w:iCs/>
          <w:color w:val="000000" w:themeColor="text1"/>
        </w:rPr>
        <w:t>Digita</w:t>
      </w:r>
      <w:bookmarkStart w:id="0" w:name="_GoBack"/>
      <w:bookmarkEnd w:id="0"/>
      <w:r w:rsidRPr="0074543D">
        <w:rPr>
          <w:rFonts w:asciiTheme="minorHAnsi" w:hAnsiTheme="minorHAnsi" w:cs="Arial"/>
          <w:i/>
          <w:iCs/>
          <w:color w:val="000000" w:themeColor="text1"/>
        </w:rPr>
        <w:t>l marketing</w:t>
      </w:r>
      <w:r w:rsidRPr="0074543D">
        <w:rPr>
          <w:rFonts w:asciiTheme="minorHAnsi" w:hAnsiTheme="minorHAnsi" w:cs="Arial"/>
          <w:color w:val="000000" w:themeColor="text1"/>
          <w:shd w:val="clear" w:color="auto" w:fill="FFFFFF"/>
        </w:rPr>
        <w:t>. 5th ed. London: Pearson, pp.554, 190, 214.</w:t>
      </w:r>
    </w:p>
    <w:p w:rsidR="0090437B" w:rsidRDefault="0090437B">
      <w:pPr>
        <w:rPr>
          <w:rFonts w:asciiTheme="minorHAnsi" w:hAnsiTheme="minorHAnsi"/>
        </w:rPr>
      </w:pPr>
    </w:p>
    <w:p w:rsidR="009A3109" w:rsidRPr="00882BDB" w:rsidRDefault="009A3109">
      <w:pPr>
        <w:rPr>
          <w:rFonts w:asciiTheme="minorHAnsi" w:hAnsiTheme="minorHAnsi"/>
        </w:rPr>
      </w:pPr>
    </w:p>
    <w:sectPr w:rsidR="009A3109" w:rsidRPr="00882BDB" w:rsidSect="00C06D5D">
      <w:pgSz w:w="11900"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F8116D"/>
    <w:multiLevelType w:val="hybridMultilevel"/>
    <w:tmpl w:val="4B265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E3"/>
    <w:rsid w:val="0000464E"/>
    <w:rsid w:val="000F6940"/>
    <w:rsid w:val="001336AF"/>
    <w:rsid w:val="00225AE3"/>
    <w:rsid w:val="002632FD"/>
    <w:rsid w:val="00292B2F"/>
    <w:rsid w:val="003314A2"/>
    <w:rsid w:val="003B28F6"/>
    <w:rsid w:val="004A427E"/>
    <w:rsid w:val="0074543D"/>
    <w:rsid w:val="00792A42"/>
    <w:rsid w:val="007A6357"/>
    <w:rsid w:val="007C085E"/>
    <w:rsid w:val="00882BDB"/>
    <w:rsid w:val="008C488C"/>
    <w:rsid w:val="0090437B"/>
    <w:rsid w:val="009071B1"/>
    <w:rsid w:val="009A3109"/>
    <w:rsid w:val="009B0B7F"/>
    <w:rsid w:val="00A955C0"/>
    <w:rsid w:val="00B459A9"/>
    <w:rsid w:val="00B75835"/>
    <w:rsid w:val="00BB0E76"/>
    <w:rsid w:val="00C06D5D"/>
    <w:rsid w:val="00C122E9"/>
    <w:rsid w:val="00C170D7"/>
    <w:rsid w:val="00C60988"/>
    <w:rsid w:val="00C65EAA"/>
    <w:rsid w:val="00C9260E"/>
    <w:rsid w:val="00CA2237"/>
    <w:rsid w:val="00CD23D8"/>
    <w:rsid w:val="00D83511"/>
    <w:rsid w:val="00EA358C"/>
    <w:rsid w:val="00FD7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E03A4"/>
  <w14:defaultImageDpi w14:val="32767"/>
  <w15:chartTrackingRefBased/>
  <w15:docId w15:val="{9DC85532-DBAE-F54C-9B38-BFCDCB3E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A358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A3109"/>
  </w:style>
  <w:style w:type="character" w:customStyle="1" w:styleId="selectable">
    <w:name w:val="selectable"/>
    <w:basedOn w:val="DefaultParagraphFont"/>
    <w:rsid w:val="009A3109"/>
  </w:style>
  <w:style w:type="character" w:styleId="Hyperlink">
    <w:name w:val="Hyperlink"/>
    <w:basedOn w:val="DefaultParagraphFont"/>
    <w:uiPriority w:val="99"/>
    <w:semiHidden/>
    <w:unhideWhenUsed/>
    <w:rsid w:val="00FD7273"/>
    <w:rPr>
      <w:color w:val="0000FF"/>
      <w:u w:val="single"/>
    </w:rPr>
  </w:style>
  <w:style w:type="paragraph" w:styleId="ListParagraph">
    <w:name w:val="List Paragraph"/>
    <w:basedOn w:val="Normal"/>
    <w:uiPriority w:val="34"/>
    <w:qFormat/>
    <w:rsid w:val="00BB0E76"/>
    <w:pPr>
      <w:ind w:left="720"/>
      <w:contextualSpacing/>
    </w:pPr>
  </w:style>
  <w:style w:type="paragraph" w:styleId="NormalWeb">
    <w:name w:val="Normal (Web)"/>
    <w:basedOn w:val="Normal"/>
    <w:uiPriority w:val="99"/>
    <w:semiHidden/>
    <w:unhideWhenUsed/>
    <w:rsid w:val="0090437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01794">
      <w:bodyDiv w:val="1"/>
      <w:marLeft w:val="0"/>
      <w:marRight w:val="0"/>
      <w:marTop w:val="0"/>
      <w:marBottom w:val="0"/>
      <w:divBdr>
        <w:top w:val="none" w:sz="0" w:space="0" w:color="auto"/>
        <w:left w:val="none" w:sz="0" w:space="0" w:color="auto"/>
        <w:bottom w:val="none" w:sz="0" w:space="0" w:color="auto"/>
        <w:right w:val="none" w:sz="0" w:space="0" w:color="auto"/>
      </w:divBdr>
    </w:div>
    <w:div w:id="52196589">
      <w:bodyDiv w:val="1"/>
      <w:marLeft w:val="0"/>
      <w:marRight w:val="0"/>
      <w:marTop w:val="0"/>
      <w:marBottom w:val="0"/>
      <w:divBdr>
        <w:top w:val="none" w:sz="0" w:space="0" w:color="auto"/>
        <w:left w:val="none" w:sz="0" w:space="0" w:color="auto"/>
        <w:bottom w:val="none" w:sz="0" w:space="0" w:color="auto"/>
        <w:right w:val="none" w:sz="0" w:space="0" w:color="auto"/>
      </w:divBdr>
    </w:div>
    <w:div w:id="97255933">
      <w:bodyDiv w:val="1"/>
      <w:marLeft w:val="0"/>
      <w:marRight w:val="0"/>
      <w:marTop w:val="0"/>
      <w:marBottom w:val="0"/>
      <w:divBdr>
        <w:top w:val="none" w:sz="0" w:space="0" w:color="auto"/>
        <w:left w:val="none" w:sz="0" w:space="0" w:color="auto"/>
        <w:bottom w:val="none" w:sz="0" w:space="0" w:color="auto"/>
        <w:right w:val="none" w:sz="0" w:space="0" w:color="auto"/>
      </w:divBdr>
    </w:div>
    <w:div w:id="122695605">
      <w:bodyDiv w:val="1"/>
      <w:marLeft w:val="0"/>
      <w:marRight w:val="0"/>
      <w:marTop w:val="0"/>
      <w:marBottom w:val="0"/>
      <w:divBdr>
        <w:top w:val="none" w:sz="0" w:space="0" w:color="auto"/>
        <w:left w:val="none" w:sz="0" w:space="0" w:color="auto"/>
        <w:bottom w:val="none" w:sz="0" w:space="0" w:color="auto"/>
        <w:right w:val="none" w:sz="0" w:space="0" w:color="auto"/>
      </w:divBdr>
    </w:div>
    <w:div w:id="131679461">
      <w:bodyDiv w:val="1"/>
      <w:marLeft w:val="0"/>
      <w:marRight w:val="0"/>
      <w:marTop w:val="0"/>
      <w:marBottom w:val="0"/>
      <w:divBdr>
        <w:top w:val="none" w:sz="0" w:space="0" w:color="auto"/>
        <w:left w:val="none" w:sz="0" w:space="0" w:color="auto"/>
        <w:bottom w:val="none" w:sz="0" w:space="0" w:color="auto"/>
        <w:right w:val="none" w:sz="0" w:space="0" w:color="auto"/>
      </w:divBdr>
    </w:div>
    <w:div w:id="231430150">
      <w:bodyDiv w:val="1"/>
      <w:marLeft w:val="0"/>
      <w:marRight w:val="0"/>
      <w:marTop w:val="0"/>
      <w:marBottom w:val="0"/>
      <w:divBdr>
        <w:top w:val="none" w:sz="0" w:space="0" w:color="auto"/>
        <w:left w:val="none" w:sz="0" w:space="0" w:color="auto"/>
        <w:bottom w:val="none" w:sz="0" w:space="0" w:color="auto"/>
        <w:right w:val="none" w:sz="0" w:space="0" w:color="auto"/>
      </w:divBdr>
    </w:div>
    <w:div w:id="267472842">
      <w:bodyDiv w:val="1"/>
      <w:marLeft w:val="0"/>
      <w:marRight w:val="0"/>
      <w:marTop w:val="0"/>
      <w:marBottom w:val="0"/>
      <w:divBdr>
        <w:top w:val="none" w:sz="0" w:space="0" w:color="auto"/>
        <w:left w:val="none" w:sz="0" w:space="0" w:color="auto"/>
        <w:bottom w:val="none" w:sz="0" w:space="0" w:color="auto"/>
        <w:right w:val="none" w:sz="0" w:space="0" w:color="auto"/>
      </w:divBdr>
    </w:div>
    <w:div w:id="279000078">
      <w:bodyDiv w:val="1"/>
      <w:marLeft w:val="0"/>
      <w:marRight w:val="0"/>
      <w:marTop w:val="0"/>
      <w:marBottom w:val="0"/>
      <w:divBdr>
        <w:top w:val="none" w:sz="0" w:space="0" w:color="auto"/>
        <w:left w:val="none" w:sz="0" w:space="0" w:color="auto"/>
        <w:bottom w:val="none" w:sz="0" w:space="0" w:color="auto"/>
        <w:right w:val="none" w:sz="0" w:space="0" w:color="auto"/>
      </w:divBdr>
    </w:div>
    <w:div w:id="313292080">
      <w:bodyDiv w:val="1"/>
      <w:marLeft w:val="0"/>
      <w:marRight w:val="0"/>
      <w:marTop w:val="0"/>
      <w:marBottom w:val="0"/>
      <w:divBdr>
        <w:top w:val="none" w:sz="0" w:space="0" w:color="auto"/>
        <w:left w:val="none" w:sz="0" w:space="0" w:color="auto"/>
        <w:bottom w:val="none" w:sz="0" w:space="0" w:color="auto"/>
        <w:right w:val="none" w:sz="0" w:space="0" w:color="auto"/>
      </w:divBdr>
    </w:div>
    <w:div w:id="360783561">
      <w:bodyDiv w:val="1"/>
      <w:marLeft w:val="0"/>
      <w:marRight w:val="0"/>
      <w:marTop w:val="0"/>
      <w:marBottom w:val="0"/>
      <w:divBdr>
        <w:top w:val="none" w:sz="0" w:space="0" w:color="auto"/>
        <w:left w:val="none" w:sz="0" w:space="0" w:color="auto"/>
        <w:bottom w:val="none" w:sz="0" w:space="0" w:color="auto"/>
        <w:right w:val="none" w:sz="0" w:space="0" w:color="auto"/>
      </w:divBdr>
    </w:div>
    <w:div w:id="391774612">
      <w:bodyDiv w:val="1"/>
      <w:marLeft w:val="0"/>
      <w:marRight w:val="0"/>
      <w:marTop w:val="0"/>
      <w:marBottom w:val="0"/>
      <w:divBdr>
        <w:top w:val="none" w:sz="0" w:space="0" w:color="auto"/>
        <w:left w:val="none" w:sz="0" w:space="0" w:color="auto"/>
        <w:bottom w:val="none" w:sz="0" w:space="0" w:color="auto"/>
        <w:right w:val="none" w:sz="0" w:space="0" w:color="auto"/>
      </w:divBdr>
    </w:div>
    <w:div w:id="538981703">
      <w:bodyDiv w:val="1"/>
      <w:marLeft w:val="0"/>
      <w:marRight w:val="0"/>
      <w:marTop w:val="0"/>
      <w:marBottom w:val="0"/>
      <w:divBdr>
        <w:top w:val="none" w:sz="0" w:space="0" w:color="auto"/>
        <w:left w:val="none" w:sz="0" w:space="0" w:color="auto"/>
        <w:bottom w:val="none" w:sz="0" w:space="0" w:color="auto"/>
        <w:right w:val="none" w:sz="0" w:space="0" w:color="auto"/>
      </w:divBdr>
    </w:div>
    <w:div w:id="564490988">
      <w:bodyDiv w:val="1"/>
      <w:marLeft w:val="0"/>
      <w:marRight w:val="0"/>
      <w:marTop w:val="0"/>
      <w:marBottom w:val="0"/>
      <w:divBdr>
        <w:top w:val="none" w:sz="0" w:space="0" w:color="auto"/>
        <w:left w:val="none" w:sz="0" w:space="0" w:color="auto"/>
        <w:bottom w:val="none" w:sz="0" w:space="0" w:color="auto"/>
        <w:right w:val="none" w:sz="0" w:space="0" w:color="auto"/>
      </w:divBdr>
    </w:div>
    <w:div w:id="610088920">
      <w:bodyDiv w:val="1"/>
      <w:marLeft w:val="0"/>
      <w:marRight w:val="0"/>
      <w:marTop w:val="0"/>
      <w:marBottom w:val="0"/>
      <w:divBdr>
        <w:top w:val="none" w:sz="0" w:space="0" w:color="auto"/>
        <w:left w:val="none" w:sz="0" w:space="0" w:color="auto"/>
        <w:bottom w:val="none" w:sz="0" w:space="0" w:color="auto"/>
        <w:right w:val="none" w:sz="0" w:space="0" w:color="auto"/>
      </w:divBdr>
    </w:div>
    <w:div w:id="692456469">
      <w:bodyDiv w:val="1"/>
      <w:marLeft w:val="0"/>
      <w:marRight w:val="0"/>
      <w:marTop w:val="0"/>
      <w:marBottom w:val="0"/>
      <w:divBdr>
        <w:top w:val="none" w:sz="0" w:space="0" w:color="auto"/>
        <w:left w:val="none" w:sz="0" w:space="0" w:color="auto"/>
        <w:bottom w:val="none" w:sz="0" w:space="0" w:color="auto"/>
        <w:right w:val="none" w:sz="0" w:space="0" w:color="auto"/>
      </w:divBdr>
    </w:div>
    <w:div w:id="700085469">
      <w:bodyDiv w:val="1"/>
      <w:marLeft w:val="0"/>
      <w:marRight w:val="0"/>
      <w:marTop w:val="0"/>
      <w:marBottom w:val="0"/>
      <w:divBdr>
        <w:top w:val="none" w:sz="0" w:space="0" w:color="auto"/>
        <w:left w:val="none" w:sz="0" w:space="0" w:color="auto"/>
        <w:bottom w:val="none" w:sz="0" w:space="0" w:color="auto"/>
        <w:right w:val="none" w:sz="0" w:space="0" w:color="auto"/>
      </w:divBdr>
    </w:div>
    <w:div w:id="770442117">
      <w:bodyDiv w:val="1"/>
      <w:marLeft w:val="0"/>
      <w:marRight w:val="0"/>
      <w:marTop w:val="0"/>
      <w:marBottom w:val="0"/>
      <w:divBdr>
        <w:top w:val="none" w:sz="0" w:space="0" w:color="auto"/>
        <w:left w:val="none" w:sz="0" w:space="0" w:color="auto"/>
        <w:bottom w:val="none" w:sz="0" w:space="0" w:color="auto"/>
        <w:right w:val="none" w:sz="0" w:space="0" w:color="auto"/>
      </w:divBdr>
    </w:div>
    <w:div w:id="897668264">
      <w:bodyDiv w:val="1"/>
      <w:marLeft w:val="0"/>
      <w:marRight w:val="0"/>
      <w:marTop w:val="0"/>
      <w:marBottom w:val="0"/>
      <w:divBdr>
        <w:top w:val="none" w:sz="0" w:space="0" w:color="auto"/>
        <w:left w:val="none" w:sz="0" w:space="0" w:color="auto"/>
        <w:bottom w:val="none" w:sz="0" w:space="0" w:color="auto"/>
        <w:right w:val="none" w:sz="0" w:space="0" w:color="auto"/>
      </w:divBdr>
    </w:div>
    <w:div w:id="969364169">
      <w:bodyDiv w:val="1"/>
      <w:marLeft w:val="0"/>
      <w:marRight w:val="0"/>
      <w:marTop w:val="0"/>
      <w:marBottom w:val="0"/>
      <w:divBdr>
        <w:top w:val="none" w:sz="0" w:space="0" w:color="auto"/>
        <w:left w:val="none" w:sz="0" w:space="0" w:color="auto"/>
        <w:bottom w:val="none" w:sz="0" w:space="0" w:color="auto"/>
        <w:right w:val="none" w:sz="0" w:space="0" w:color="auto"/>
      </w:divBdr>
    </w:div>
    <w:div w:id="1026173415">
      <w:bodyDiv w:val="1"/>
      <w:marLeft w:val="0"/>
      <w:marRight w:val="0"/>
      <w:marTop w:val="0"/>
      <w:marBottom w:val="0"/>
      <w:divBdr>
        <w:top w:val="none" w:sz="0" w:space="0" w:color="auto"/>
        <w:left w:val="none" w:sz="0" w:space="0" w:color="auto"/>
        <w:bottom w:val="none" w:sz="0" w:space="0" w:color="auto"/>
        <w:right w:val="none" w:sz="0" w:space="0" w:color="auto"/>
      </w:divBdr>
    </w:div>
    <w:div w:id="1051001337">
      <w:bodyDiv w:val="1"/>
      <w:marLeft w:val="0"/>
      <w:marRight w:val="0"/>
      <w:marTop w:val="0"/>
      <w:marBottom w:val="0"/>
      <w:divBdr>
        <w:top w:val="none" w:sz="0" w:space="0" w:color="auto"/>
        <w:left w:val="none" w:sz="0" w:space="0" w:color="auto"/>
        <w:bottom w:val="none" w:sz="0" w:space="0" w:color="auto"/>
        <w:right w:val="none" w:sz="0" w:space="0" w:color="auto"/>
      </w:divBdr>
    </w:div>
    <w:div w:id="1060638031">
      <w:bodyDiv w:val="1"/>
      <w:marLeft w:val="0"/>
      <w:marRight w:val="0"/>
      <w:marTop w:val="0"/>
      <w:marBottom w:val="0"/>
      <w:divBdr>
        <w:top w:val="none" w:sz="0" w:space="0" w:color="auto"/>
        <w:left w:val="none" w:sz="0" w:space="0" w:color="auto"/>
        <w:bottom w:val="none" w:sz="0" w:space="0" w:color="auto"/>
        <w:right w:val="none" w:sz="0" w:space="0" w:color="auto"/>
      </w:divBdr>
    </w:div>
    <w:div w:id="1333676871">
      <w:bodyDiv w:val="1"/>
      <w:marLeft w:val="0"/>
      <w:marRight w:val="0"/>
      <w:marTop w:val="0"/>
      <w:marBottom w:val="0"/>
      <w:divBdr>
        <w:top w:val="none" w:sz="0" w:space="0" w:color="auto"/>
        <w:left w:val="none" w:sz="0" w:space="0" w:color="auto"/>
        <w:bottom w:val="none" w:sz="0" w:space="0" w:color="auto"/>
        <w:right w:val="none" w:sz="0" w:space="0" w:color="auto"/>
      </w:divBdr>
    </w:div>
    <w:div w:id="1575821869">
      <w:bodyDiv w:val="1"/>
      <w:marLeft w:val="0"/>
      <w:marRight w:val="0"/>
      <w:marTop w:val="0"/>
      <w:marBottom w:val="0"/>
      <w:divBdr>
        <w:top w:val="none" w:sz="0" w:space="0" w:color="auto"/>
        <w:left w:val="none" w:sz="0" w:space="0" w:color="auto"/>
        <w:bottom w:val="none" w:sz="0" w:space="0" w:color="auto"/>
        <w:right w:val="none" w:sz="0" w:space="0" w:color="auto"/>
      </w:divBdr>
    </w:div>
    <w:div w:id="1593735774">
      <w:bodyDiv w:val="1"/>
      <w:marLeft w:val="0"/>
      <w:marRight w:val="0"/>
      <w:marTop w:val="0"/>
      <w:marBottom w:val="0"/>
      <w:divBdr>
        <w:top w:val="none" w:sz="0" w:space="0" w:color="auto"/>
        <w:left w:val="none" w:sz="0" w:space="0" w:color="auto"/>
        <w:bottom w:val="none" w:sz="0" w:space="0" w:color="auto"/>
        <w:right w:val="none" w:sz="0" w:space="0" w:color="auto"/>
      </w:divBdr>
    </w:div>
    <w:div w:id="1705252765">
      <w:bodyDiv w:val="1"/>
      <w:marLeft w:val="0"/>
      <w:marRight w:val="0"/>
      <w:marTop w:val="0"/>
      <w:marBottom w:val="0"/>
      <w:divBdr>
        <w:top w:val="none" w:sz="0" w:space="0" w:color="auto"/>
        <w:left w:val="none" w:sz="0" w:space="0" w:color="auto"/>
        <w:bottom w:val="none" w:sz="0" w:space="0" w:color="auto"/>
        <w:right w:val="none" w:sz="0" w:space="0" w:color="auto"/>
      </w:divBdr>
    </w:div>
    <w:div w:id="1759592934">
      <w:bodyDiv w:val="1"/>
      <w:marLeft w:val="0"/>
      <w:marRight w:val="0"/>
      <w:marTop w:val="0"/>
      <w:marBottom w:val="0"/>
      <w:divBdr>
        <w:top w:val="none" w:sz="0" w:space="0" w:color="auto"/>
        <w:left w:val="none" w:sz="0" w:space="0" w:color="auto"/>
        <w:bottom w:val="none" w:sz="0" w:space="0" w:color="auto"/>
        <w:right w:val="none" w:sz="0" w:space="0" w:color="auto"/>
      </w:divBdr>
    </w:div>
    <w:div w:id="1841893359">
      <w:bodyDiv w:val="1"/>
      <w:marLeft w:val="0"/>
      <w:marRight w:val="0"/>
      <w:marTop w:val="0"/>
      <w:marBottom w:val="0"/>
      <w:divBdr>
        <w:top w:val="none" w:sz="0" w:space="0" w:color="auto"/>
        <w:left w:val="none" w:sz="0" w:space="0" w:color="auto"/>
        <w:bottom w:val="none" w:sz="0" w:space="0" w:color="auto"/>
        <w:right w:val="none" w:sz="0" w:space="0" w:color="auto"/>
      </w:divBdr>
    </w:div>
    <w:div w:id="190594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searchsalesforce.techtarget.com/definition/personaliz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7</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7</cp:revision>
  <dcterms:created xsi:type="dcterms:W3CDTF">2018-04-29T11:25:00Z</dcterms:created>
  <dcterms:modified xsi:type="dcterms:W3CDTF">2018-04-29T21:36:00Z</dcterms:modified>
</cp:coreProperties>
</file>