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0491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44"/>
        <w:gridCol w:w="850"/>
        <w:gridCol w:w="1276"/>
        <w:gridCol w:w="6521"/>
      </w:tblGrid>
      <w:tr w:rsidR="00160509" w:rsidRPr="00844DE4" w14:paraId="3C41392D" w14:textId="77777777" w:rsidTr="00875CDF">
        <w:trPr>
          <w:trHeight w:val="355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BE7F224" w14:textId="56043DDA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  <w:sz w:val="20"/>
                <w:szCs w:val="20"/>
              </w:rPr>
            </w:pPr>
            <w:r w:rsidRPr="00844DE4">
              <w:rPr>
                <w:rFonts w:asciiTheme="minorHAnsi" w:hAnsiTheme="minorHAnsi" w:cs="Calibri"/>
                <w:b/>
                <w:noProof/>
              </w:rPr>
              <w:drawing>
                <wp:inline distT="0" distB="0" distL="0" distR="0" wp14:anchorId="1FBE8B05" wp14:editId="46F41367">
                  <wp:extent cx="1047750" cy="419100"/>
                  <wp:effectExtent l="0" t="0" r="0" b="0"/>
                  <wp:docPr id="996542872" name="Picture 1" descr="A black and white logo with black text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6542872" name="Picture 1" descr="A black and white logo with black text&#10;&#10;Description automatically generate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47750" cy="419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844DE4">
              <w:rPr>
                <w:rFonts w:asciiTheme="minorHAnsi" w:hAnsiTheme="minorHAnsi" w:cs="Calibri"/>
                <w:b/>
              </w:rPr>
              <w:t xml:space="preserve">                      </w:t>
            </w:r>
            <w:r w:rsidRPr="00844DE4">
              <w:rPr>
                <w:rFonts w:asciiTheme="minorHAnsi" w:hAnsiTheme="minorHAnsi" w:cs="Calibri"/>
                <w:b/>
                <w:sz w:val="28"/>
              </w:rPr>
              <w:t>ASSESSMENT FEEDBACK SHEET</w:t>
            </w:r>
          </w:p>
        </w:tc>
      </w:tr>
      <w:tr w:rsidR="00160509" w:rsidRPr="00844DE4" w14:paraId="74CB9C30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3B54FB" w14:textId="5E683B4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Course: MBA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837EEA9" w14:textId="2E059796" w:rsidR="00160509" w:rsidRPr="00844DE4" w:rsidRDefault="009C6514" w:rsidP="00A30926">
            <w:pPr>
              <w:spacing w:before="60" w:after="60"/>
              <w:rPr>
                <w:rFonts w:asciiTheme="minorHAnsi" w:hAnsiTheme="minorHAnsi" w:cs="Calibri"/>
                <w:lang w:val="de-DE"/>
              </w:rPr>
            </w:pPr>
            <w:r>
              <w:rPr>
                <w:rFonts w:asciiTheme="minorHAnsi" w:hAnsiTheme="minorHAnsi" w:cs="Calibri"/>
                <w:lang w:val="de-DE"/>
              </w:rPr>
              <w:t>Marker</w:t>
            </w:r>
            <w:r w:rsidR="00160509" w:rsidRPr="00844DE4">
              <w:rPr>
                <w:rFonts w:asciiTheme="minorHAnsi" w:hAnsiTheme="minorHAnsi" w:cs="Calibri"/>
                <w:lang w:val="de-DE"/>
              </w:rPr>
              <w:t>:</w:t>
            </w:r>
          </w:p>
        </w:tc>
      </w:tr>
      <w:tr w:rsidR="00160509" w:rsidRPr="00844DE4" w14:paraId="5A1CD8B6" w14:textId="77777777" w:rsidTr="003956F5">
        <w:trPr>
          <w:trHeight w:val="35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233D2A0" w14:textId="7B9D3CD2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Title:  DISSERTATION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42142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Module Code: LCMB7020</w:t>
            </w:r>
          </w:p>
        </w:tc>
      </w:tr>
      <w:tr w:rsidR="00160509" w:rsidRPr="00844DE4" w14:paraId="74E42A95" w14:textId="77777777" w:rsidTr="003956F5">
        <w:trPr>
          <w:trHeight w:val="595"/>
        </w:trPr>
        <w:tc>
          <w:tcPr>
            <w:tcW w:w="397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B2A200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Student(s) TSD Number:</w:t>
            </w:r>
          </w:p>
        </w:tc>
        <w:tc>
          <w:tcPr>
            <w:tcW w:w="652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2FD9259" w14:textId="77777777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</w:rPr>
              <w:t>Assessment No.: Assessment 1 (100%)</w:t>
            </w:r>
          </w:p>
        </w:tc>
      </w:tr>
      <w:tr w:rsidR="00160509" w:rsidRPr="00844DE4" w14:paraId="4596AC50" w14:textId="77777777" w:rsidTr="00875CDF">
        <w:trPr>
          <w:trHeight w:val="497"/>
        </w:trPr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42968E" w14:textId="1673B5B6" w:rsidR="00160509" w:rsidRPr="00844DE4" w:rsidRDefault="00160509" w:rsidP="00A30926">
            <w:pPr>
              <w:spacing w:before="60" w:after="60"/>
              <w:rPr>
                <w:rFonts w:asciiTheme="minorHAnsi" w:hAnsiTheme="minorHAnsi" w:cs="Calibri"/>
                <w:b/>
                <w:bCs/>
              </w:rPr>
            </w:pPr>
            <w:r w:rsidRPr="00844DE4">
              <w:rPr>
                <w:rFonts w:asciiTheme="minorHAnsi" w:hAnsiTheme="minorHAnsi" w:cs="Calibri"/>
                <w:b/>
                <w:bCs/>
              </w:rPr>
              <w:t>Student(s) TSD Name(s):</w:t>
            </w:r>
            <w:r w:rsidR="00AF7386">
              <w:rPr>
                <w:rFonts w:asciiTheme="minorHAnsi" w:hAnsiTheme="minorHAnsi" w:cs="Calibri"/>
                <w:b/>
                <w:bCs/>
              </w:rPr>
              <w:t xml:space="preserve"> Akashdeep Singh</w:t>
            </w:r>
          </w:p>
        </w:tc>
      </w:tr>
      <w:tr w:rsidR="002833BF" w:rsidRPr="00844DE4" w14:paraId="77CC4377" w14:textId="77777777" w:rsidTr="003956F5">
        <w:trPr>
          <w:trHeight w:val="817"/>
        </w:trPr>
        <w:tc>
          <w:tcPr>
            <w:tcW w:w="1844" w:type="dxa"/>
            <w:shd w:val="clear" w:color="auto" w:fill="D9D9D9" w:themeFill="background1" w:themeFillShade="D9"/>
            <w:vAlign w:val="center"/>
          </w:tcPr>
          <w:p w14:paraId="57703785" w14:textId="647CC43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Assessment Criteria</w:t>
            </w:r>
          </w:p>
        </w:tc>
        <w:tc>
          <w:tcPr>
            <w:tcW w:w="850" w:type="dxa"/>
            <w:shd w:val="clear" w:color="auto" w:fill="D9D9D9" w:themeFill="background1" w:themeFillShade="D9"/>
            <w:vAlign w:val="center"/>
          </w:tcPr>
          <w:p w14:paraId="5DEE555B" w14:textId="3FE0C2FC" w:rsidR="00160509" w:rsidRPr="00844DE4" w:rsidRDefault="00160509" w:rsidP="00245033">
            <w:pPr>
              <w:spacing w:before="60" w:after="60"/>
              <w:jc w:val="center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1276" w:type="dxa"/>
            <w:shd w:val="clear" w:color="auto" w:fill="D9D9D9" w:themeFill="background1" w:themeFillShade="D9"/>
            <w:vAlign w:val="center"/>
          </w:tcPr>
          <w:p w14:paraId="1B4D6432" w14:textId="77777777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Allocated</w:t>
            </w:r>
          </w:p>
          <w:p w14:paraId="0309875E" w14:textId="77777777" w:rsidR="00160509" w:rsidRPr="00844DE4" w:rsidRDefault="00160509" w:rsidP="00A30926">
            <w:pPr>
              <w:spacing w:before="60" w:after="60"/>
              <w:jc w:val="center"/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Mark</w:t>
            </w:r>
          </w:p>
        </w:tc>
        <w:tc>
          <w:tcPr>
            <w:tcW w:w="6521" w:type="dxa"/>
            <w:shd w:val="clear" w:color="auto" w:fill="D9D9D9" w:themeFill="background1" w:themeFillShade="D9"/>
            <w:vAlign w:val="center"/>
          </w:tcPr>
          <w:p w14:paraId="11A81221" w14:textId="7A6125D9" w:rsidR="00160509" w:rsidRPr="00844DE4" w:rsidRDefault="00160509" w:rsidP="001B0DAA">
            <w:pPr>
              <w:spacing w:before="60" w:after="60"/>
              <w:rPr>
                <w:rFonts w:asciiTheme="minorHAnsi" w:hAnsiTheme="minorHAnsi" w:cs="Calibri"/>
              </w:rPr>
            </w:pPr>
            <w:r w:rsidRPr="00844DE4">
              <w:rPr>
                <w:rFonts w:asciiTheme="minorHAnsi" w:hAnsiTheme="minorHAnsi" w:cs="Calibri"/>
                <w:b/>
              </w:rPr>
              <w:t>Comment</w:t>
            </w:r>
          </w:p>
        </w:tc>
      </w:tr>
      <w:tr w:rsidR="00160509" w:rsidRPr="00844DE4" w14:paraId="13363FEA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245375F" w14:textId="3E12EEC2" w:rsidR="00160509" w:rsidRPr="00844DE4" w:rsidRDefault="00160509" w:rsidP="00A30926">
            <w:pPr>
              <w:rPr>
                <w:rFonts w:asciiTheme="minorHAnsi" w:hAnsiTheme="minorHAnsi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>1.</w:t>
            </w:r>
            <w:r w:rsidRPr="00844DE4">
              <w:rPr>
                <w:rFonts w:asciiTheme="minorHAnsi" w:hAnsiTheme="minorHAnsi"/>
                <w:bCs/>
              </w:rPr>
              <w:t xml:space="preserve"> </w:t>
            </w:r>
            <w:r w:rsidR="00705C9C" w:rsidRPr="00705C9C">
              <w:rPr>
                <w:rFonts w:asciiTheme="minorHAnsi" w:hAnsiTheme="minorHAnsi"/>
                <w:bCs/>
                <w:lang w:val="en-US"/>
              </w:rPr>
              <w:t>Engagement with Literature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3F89D922" w14:textId="397C1B95" w:rsidR="00160509" w:rsidRPr="00844DE4" w:rsidRDefault="00BB715C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65BCC4A" w14:textId="6CC13CFE" w:rsidR="00160509" w:rsidRPr="00844DE4" w:rsidRDefault="00D13C3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13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11F8356D" w14:textId="4299AE74" w:rsidR="00D13C39" w:rsidRPr="006062B3" w:rsidRDefault="00D13C39" w:rsidP="00D13C39">
            <w:pPr>
              <w:pStyle w:val="ListParagraph"/>
              <w:numPr>
                <w:ilvl w:val="0"/>
                <w:numId w:val="1"/>
              </w:numPr>
              <w:rPr>
                <w:rFonts w:cs="Calibri"/>
                <w:color w:val="000000"/>
              </w:rPr>
            </w:pPr>
            <w:r w:rsidRPr="006062B3">
              <w:rPr>
                <w:rFonts w:cs="Calibri"/>
                <w:color w:val="000000"/>
              </w:rPr>
              <w:t xml:space="preserve">A </w:t>
            </w:r>
            <w:r>
              <w:rPr>
                <w:rFonts w:cs="Calibri"/>
                <w:color w:val="000000"/>
              </w:rPr>
              <w:t xml:space="preserve">very </w:t>
            </w:r>
            <w:r w:rsidRPr="006062B3">
              <w:rPr>
                <w:rFonts w:cs="Calibri"/>
                <w:color w:val="000000"/>
              </w:rPr>
              <w:t>good number of references (in-text citations and entries in the reference list).</w:t>
            </w:r>
          </w:p>
          <w:p w14:paraId="7A265F20" w14:textId="57B1CD7D" w:rsidR="00D13C39" w:rsidRPr="006062B3" w:rsidRDefault="00D13C39" w:rsidP="00D13C39">
            <w:pPr>
              <w:pStyle w:val="ListParagraph"/>
              <w:numPr>
                <w:ilvl w:val="0"/>
                <w:numId w:val="1"/>
              </w:numPr>
              <w:rPr>
                <w:rFonts w:cs="Calibri"/>
                <w:color w:val="000000"/>
              </w:rPr>
            </w:pPr>
            <w:r>
              <w:rPr>
                <w:rFonts w:cs="Calibri"/>
                <w:color w:val="000000"/>
              </w:rPr>
              <w:t>Good quality of references. Most of the references are up to date. Minor errors and inconsistencies.</w:t>
            </w:r>
          </w:p>
          <w:p w14:paraId="081D3A4E" w14:textId="30A5B1B4" w:rsidR="00B06D1D" w:rsidRPr="00B06D1D" w:rsidRDefault="00B06D1D" w:rsidP="00B06D1D">
            <w:pPr>
              <w:pStyle w:val="ListParagraph"/>
              <w:numPr>
                <w:ilvl w:val="0"/>
                <w:numId w:val="1"/>
              </w:numPr>
              <w:rPr>
                <w:rFonts w:cs="Calibri"/>
                <w:color w:val="000000"/>
              </w:rPr>
            </w:pPr>
            <w:r>
              <w:rPr>
                <w:rFonts w:cs="Calibri"/>
                <w:color w:val="000000"/>
              </w:rPr>
              <w:t>Good</w:t>
            </w:r>
            <w:r w:rsidRPr="00B06D1D">
              <w:rPr>
                <w:rFonts w:cs="Calibri"/>
                <w:color w:val="000000"/>
              </w:rPr>
              <w:t xml:space="preserve"> application of Harvard referencing style throughout.</w:t>
            </w:r>
          </w:p>
          <w:p w14:paraId="2AB8EBAE" w14:textId="6452841F" w:rsidR="00844DE4" w:rsidRPr="00D13C39" w:rsidRDefault="00B06D1D" w:rsidP="00B06D1D">
            <w:pPr>
              <w:pStyle w:val="ListParagraph"/>
              <w:numPr>
                <w:ilvl w:val="0"/>
                <w:numId w:val="1"/>
              </w:numPr>
              <w:rPr>
                <w:rFonts w:cs="Calibri"/>
                <w:color w:val="000000"/>
              </w:rPr>
            </w:pPr>
            <w:r w:rsidRPr="00B06D1D">
              <w:rPr>
                <w:rFonts w:cs="Calibri"/>
                <w:color w:val="000000"/>
              </w:rPr>
              <w:t>Effective paraphrasing and summarizing, demonstrating a good grasp of the literature</w:t>
            </w:r>
          </w:p>
        </w:tc>
      </w:tr>
      <w:tr w:rsidR="00160509" w:rsidRPr="00844DE4" w14:paraId="258A6C7F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33EB559" w14:textId="23991AEB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t xml:space="preserve">2.  </w:t>
            </w:r>
            <w:r w:rsidR="004326F5" w:rsidRPr="004326F5">
              <w:rPr>
                <w:rFonts w:asciiTheme="minorHAnsi" w:hAnsiTheme="minorHAnsi"/>
                <w:bCs/>
              </w:rPr>
              <w:t>Knowledge and Understanding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56131F01" w14:textId="43CDADC9" w:rsidR="00160509" w:rsidRPr="00844DE4" w:rsidRDefault="00596DE8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3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6995689" w14:textId="13E7218F" w:rsidR="00160509" w:rsidRPr="00844DE4" w:rsidRDefault="00D13C3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20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2762A20D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2D740FE9" w14:textId="77777777" w:rsidR="00D13C39" w:rsidRPr="006062B3" w:rsidRDefault="00D13C39" w:rsidP="00D13C39">
            <w:pPr>
              <w:pStyle w:val="Header"/>
              <w:numPr>
                <w:ilvl w:val="0"/>
                <w:numId w:val="2"/>
              </w:numPr>
              <w:rPr>
                <w:rFonts w:cs="Calibri"/>
              </w:rPr>
            </w:pPr>
            <w:r w:rsidRPr="006062B3">
              <w:rPr>
                <w:rFonts w:cs="Calibri"/>
              </w:rPr>
              <w:t>A good understanding of the key concepts related to the topic and the research questions.</w:t>
            </w:r>
          </w:p>
          <w:p w14:paraId="58933037" w14:textId="77777777" w:rsidR="00D13C39" w:rsidRPr="006062B3" w:rsidRDefault="00D13C39" w:rsidP="00D13C39">
            <w:pPr>
              <w:pStyle w:val="Header"/>
              <w:numPr>
                <w:ilvl w:val="0"/>
                <w:numId w:val="2"/>
              </w:numPr>
              <w:rPr>
                <w:rFonts w:cs="Calibri"/>
              </w:rPr>
            </w:pPr>
            <w:r w:rsidRPr="006062B3">
              <w:rPr>
                <w:rFonts w:cs="Calibri"/>
              </w:rPr>
              <w:t xml:space="preserve">A good understanding of the dynamics mentioned in the research questions and the underlying reasons. </w:t>
            </w:r>
          </w:p>
          <w:p w14:paraId="21AD8E44" w14:textId="77777777" w:rsidR="00D13C39" w:rsidRDefault="00D13C39" w:rsidP="00D13C39">
            <w:pPr>
              <w:pStyle w:val="Header"/>
              <w:numPr>
                <w:ilvl w:val="0"/>
                <w:numId w:val="2"/>
              </w:numPr>
              <w:rPr>
                <w:rFonts w:cs="Calibri"/>
              </w:rPr>
            </w:pPr>
            <w:r w:rsidRPr="006062B3">
              <w:rPr>
                <w:rFonts w:cs="Calibri"/>
              </w:rPr>
              <w:t>A good understanding of the typical and prominent methodologies used in doing research</w:t>
            </w:r>
            <w:r>
              <w:rPr>
                <w:rFonts w:cs="Calibri"/>
              </w:rPr>
              <w:t>.</w:t>
            </w:r>
          </w:p>
          <w:p w14:paraId="72C1D912" w14:textId="2B4AE07F" w:rsidR="00D13C39" w:rsidRPr="008F4A3B" w:rsidRDefault="00D13C39" w:rsidP="00D13C39">
            <w:pPr>
              <w:pStyle w:val="Header"/>
              <w:numPr>
                <w:ilvl w:val="0"/>
                <w:numId w:val="2"/>
              </w:numPr>
              <w:rPr>
                <w:rFonts w:cs="Calibri"/>
              </w:rPr>
            </w:pPr>
            <w:r w:rsidRPr="008F4A3B">
              <w:rPr>
                <w:rFonts w:cs="Calibri"/>
              </w:rPr>
              <w:t>The theories could be expanded further by comparing them and critically evaluating their application nowadays in the chosen topic.</w:t>
            </w:r>
          </w:p>
          <w:p w14:paraId="5BC55ADC" w14:textId="77777777" w:rsidR="00FC18FC" w:rsidRDefault="00FC18FC" w:rsidP="00A30926">
            <w:pPr>
              <w:pStyle w:val="Header"/>
              <w:rPr>
                <w:rFonts w:cs="Calibri"/>
              </w:rPr>
            </w:pPr>
          </w:p>
          <w:p w14:paraId="33999233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58A0D776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4A70FFEE" w14:textId="071DD301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/>
                <w:bCs/>
                <w:lang w:val="en-US"/>
              </w:rPr>
              <w:t xml:space="preserve">3. </w:t>
            </w:r>
            <w:r w:rsidR="00D12369" w:rsidRPr="00D12369">
              <w:rPr>
                <w:rFonts w:asciiTheme="minorHAnsi" w:hAnsiTheme="minorHAnsi"/>
                <w:bCs/>
                <w:lang w:val="en-US"/>
              </w:rPr>
              <w:t>Cognitive and Intellectual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C52802C" w14:textId="73211AF1" w:rsidR="00160509" w:rsidRPr="00844DE4" w:rsidRDefault="00596DE8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340C02D5" w14:textId="7FF354A6" w:rsidR="00160509" w:rsidRPr="00844DE4" w:rsidRDefault="000F36F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10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76D02CDF" w14:textId="77777777" w:rsidR="00D13C39" w:rsidRDefault="00D13C39" w:rsidP="00D13C39">
            <w:pPr>
              <w:pStyle w:val="NormalWeb"/>
              <w:numPr>
                <w:ilvl w:val="0"/>
                <w:numId w:val="3"/>
              </w:numPr>
            </w:pPr>
            <w:r w:rsidRPr="006062B3">
              <w:rPr>
                <w:rFonts w:ascii="CIDFont+F3" w:hAnsi="CIDFont+F3"/>
              </w:rPr>
              <w:t xml:space="preserve">The literature gap is clearly examined and justified. </w:t>
            </w:r>
          </w:p>
          <w:p w14:paraId="2B565EC0" w14:textId="74D85DCB" w:rsidR="00D13C39" w:rsidRPr="006062B3" w:rsidRDefault="00D13C39" w:rsidP="00D13C39">
            <w:pPr>
              <w:pStyle w:val="NormalWeb"/>
              <w:numPr>
                <w:ilvl w:val="0"/>
                <w:numId w:val="3"/>
              </w:numPr>
            </w:pPr>
            <w:r w:rsidRPr="006062B3">
              <w:rPr>
                <w:rFonts w:ascii="CIDFont+F3" w:hAnsi="CIDFont+F3"/>
              </w:rPr>
              <w:t>Research questions/hypotheses are well proposed, justified, and supported by the reviewed literature.</w:t>
            </w:r>
          </w:p>
          <w:p w14:paraId="2B7DA96B" w14:textId="77777777" w:rsidR="00D13C39" w:rsidRDefault="00D13C39" w:rsidP="00D13C39">
            <w:pPr>
              <w:pStyle w:val="NormalWeb"/>
              <w:numPr>
                <w:ilvl w:val="0"/>
                <w:numId w:val="3"/>
              </w:numPr>
            </w:pPr>
            <w:r w:rsidRPr="006062B3">
              <w:rPr>
                <w:rFonts w:ascii="CIDFont+F3" w:hAnsi="CIDFont+F3"/>
              </w:rPr>
              <w:t xml:space="preserve">The methodology used for this research </w:t>
            </w:r>
            <w:r>
              <w:rPr>
                <w:rFonts w:ascii="CIDFont+F3" w:hAnsi="CIDFont+F3"/>
              </w:rPr>
              <w:t>is</w:t>
            </w:r>
            <w:r w:rsidRPr="006062B3">
              <w:rPr>
                <w:rFonts w:ascii="CIDFont+F3" w:hAnsi="CIDFont+F3"/>
              </w:rPr>
              <w:t xml:space="preserve"> </w:t>
            </w:r>
            <w:r>
              <w:rPr>
                <w:rFonts w:ascii="CIDFont+F3" w:hAnsi="CIDFont+F3"/>
              </w:rPr>
              <w:t>appropriately</w:t>
            </w:r>
            <w:r w:rsidRPr="006062B3">
              <w:rPr>
                <w:rFonts w:ascii="CIDFont+F3" w:hAnsi="CIDFont+F3"/>
              </w:rPr>
              <w:t xml:space="preserve"> defined and justified</w:t>
            </w:r>
            <w:r>
              <w:rPr>
                <w:rFonts w:ascii="CIDFont+F3" w:hAnsi="CIDFont+F3"/>
              </w:rPr>
              <w:t>.</w:t>
            </w:r>
          </w:p>
          <w:p w14:paraId="0ED93428" w14:textId="77777777" w:rsidR="00D13C39" w:rsidRDefault="00D13C39" w:rsidP="00D13C39">
            <w:pPr>
              <w:pStyle w:val="NormalWeb"/>
              <w:numPr>
                <w:ilvl w:val="0"/>
                <w:numId w:val="3"/>
              </w:numPr>
            </w:pPr>
            <w:r w:rsidRPr="006062B3">
              <w:rPr>
                <w:rFonts w:ascii="CIDFont+F3" w:hAnsi="CIDFont+F3"/>
              </w:rPr>
              <w:t xml:space="preserve">The interview questions </w:t>
            </w:r>
            <w:r>
              <w:rPr>
                <w:rFonts w:ascii="CIDFont+F3" w:hAnsi="CIDFont+F3"/>
              </w:rPr>
              <w:t>are adequately justified</w:t>
            </w:r>
          </w:p>
          <w:p w14:paraId="3DB2A48B" w14:textId="3F91A0B3" w:rsidR="00D13C39" w:rsidRDefault="00D13C39" w:rsidP="00D13C39">
            <w:pPr>
              <w:pStyle w:val="NormalWeb"/>
              <w:numPr>
                <w:ilvl w:val="0"/>
                <w:numId w:val="3"/>
              </w:numPr>
            </w:pPr>
            <w:r w:rsidRPr="006062B3">
              <w:rPr>
                <w:rFonts w:ascii="CIDFont+F3" w:hAnsi="CIDFont+F3"/>
              </w:rPr>
              <w:t xml:space="preserve">The introduction chapter </w:t>
            </w:r>
            <w:r w:rsidR="00B06D1D">
              <w:rPr>
                <w:rFonts w:ascii="CIDFont+F3" w:hAnsi="CIDFont+F3"/>
              </w:rPr>
              <w:t>c</w:t>
            </w:r>
            <w:r w:rsidRPr="006062B3">
              <w:rPr>
                <w:rFonts w:ascii="CIDFont+F3" w:hAnsi="CIDFont+F3"/>
              </w:rPr>
              <w:t xml:space="preserve">learly present the background, purpose, research questions, relevance, and structure of the dissertation. </w:t>
            </w:r>
          </w:p>
          <w:p w14:paraId="606ABCD7" w14:textId="77777777" w:rsidR="00D13C39" w:rsidRPr="00D13C39" w:rsidRDefault="00D13C39" w:rsidP="00D13C39">
            <w:pPr>
              <w:pStyle w:val="NormalWeb"/>
              <w:numPr>
                <w:ilvl w:val="0"/>
                <w:numId w:val="3"/>
              </w:numPr>
            </w:pPr>
            <w:r w:rsidRPr="006062B3">
              <w:rPr>
                <w:rFonts w:ascii="CIDFont+F3" w:hAnsi="CIDFont+F3"/>
              </w:rPr>
              <w:t>The abstract summarise</w:t>
            </w:r>
            <w:r>
              <w:rPr>
                <w:rFonts w:ascii="CIDFont+F3" w:hAnsi="CIDFont+F3"/>
              </w:rPr>
              <w:t>s</w:t>
            </w:r>
            <w:r w:rsidRPr="006062B3">
              <w:rPr>
                <w:rFonts w:ascii="CIDFont+F3" w:hAnsi="CIDFont+F3"/>
              </w:rPr>
              <w:t xml:space="preserve"> the dissertation clearly, accurately, and concisely. </w:t>
            </w:r>
          </w:p>
          <w:p w14:paraId="07FEE379" w14:textId="216974FB" w:rsidR="00FC18FC" w:rsidRPr="00D13C39" w:rsidRDefault="00D13C39" w:rsidP="00A30926">
            <w:pPr>
              <w:pStyle w:val="NormalWeb"/>
              <w:numPr>
                <w:ilvl w:val="0"/>
                <w:numId w:val="3"/>
              </w:numPr>
            </w:pPr>
            <w:r w:rsidRPr="00D13C39">
              <w:rPr>
                <w:rFonts w:ascii="CIDFont+F3" w:hAnsi="CIDFont+F3"/>
              </w:rPr>
              <w:t>The limitations of the dissertation are clearly identified</w:t>
            </w:r>
            <w:r>
              <w:rPr>
                <w:rFonts w:ascii="CIDFont+F3" w:hAnsi="CIDFont+F3"/>
              </w:rPr>
              <w:t>.</w:t>
            </w:r>
          </w:p>
          <w:p w14:paraId="1A9A1C95" w14:textId="22D41B22" w:rsidR="00D13C39" w:rsidRPr="008F4A3B" w:rsidRDefault="00D13C39" w:rsidP="00A30926">
            <w:pPr>
              <w:pStyle w:val="NormalWeb"/>
              <w:numPr>
                <w:ilvl w:val="0"/>
                <w:numId w:val="3"/>
              </w:numPr>
            </w:pPr>
            <w:r w:rsidRPr="008F4A3B">
              <w:rPr>
                <w:rFonts w:ascii="CIDFont+F3" w:hAnsi="CIDFont+F3"/>
              </w:rPr>
              <w:t>Some parts could be critically analysed further such as the theoretical foundation.</w:t>
            </w:r>
          </w:p>
          <w:p w14:paraId="4BD5801E" w14:textId="77777777" w:rsidR="00FC18FC" w:rsidRPr="00844DE4" w:rsidRDefault="00FC18FC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CEC4483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2D76BE88" w14:textId="10A647FD" w:rsidR="00160509" w:rsidRPr="00844DE4" w:rsidRDefault="00160509" w:rsidP="00A30926">
            <w:pPr>
              <w:rPr>
                <w:rFonts w:asciiTheme="minorHAnsi" w:hAnsiTheme="minorHAnsi" w:cs="Arial"/>
                <w:bCs/>
              </w:rPr>
            </w:pPr>
            <w:r w:rsidRPr="00844DE4">
              <w:rPr>
                <w:rFonts w:asciiTheme="minorHAnsi" w:hAnsiTheme="minorHAnsi" w:cs="Arial"/>
                <w:bCs/>
              </w:rPr>
              <w:lastRenderedPageBreak/>
              <w:t xml:space="preserve">4. </w:t>
            </w:r>
            <w:r w:rsidR="00232DEB" w:rsidRPr="00232DEB">
              <w:rPr>
                <w:rFonts w:asciiTheme="minorHAnsi" w:hAnsiTheme="minorHAnsi"/>
                <w:bCs/>
                <w:lang w:val="en-US"/>
              </w:rPr>
              <w:t>Practical Application Skills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704AFEB9" w14:textId="4559C178" w:rsidR="00160509" w:rsidRPr="00844DE4" w:rsidRDefault="00596DE8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  <w:r w:rsidR="00160509" w:rsidRPr="00844DE4">
              <w:rPr>
                <w:rFonts w:cs="Calibri"/>
              </w:rPr>
              <w:t>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081AF693" w14:textId="7ED7CE66" w:rsidR="00160509" w:rsidRPr="00844DE4" w:rsidRDefault="00D13C39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9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34DF4CCE" w14:textId="77777777" w:rsidR="00160509" w:rsidRDefault="00160509" w:rsidP="00A30926">
            <w:pPr>
              <w:pStyle w:val="Header"/>
              <w:rPr>
                <w:rFonts w:cs="Calibri"/>
              </w:rPr>
            </w:pPr>
          </w:p>
          <w:p w14:paraId="07CD5949" w14:textId="77777777" w:rsidR="00366927" w:rsidRDefault="00366927" w:rsidP="00A30926">
            <w:pPr>
              <w:pStyle w:val="Header"/>
              <w:rPr>
                <w:rFonts w:cs="Calibri"/>
              </w:rPr>
            </w:pPr>
          </w:p>
          <w:p w14:paraId="542151E1" w14:textId="77777777" w:rsidR="00D13C39" w:rsidRDefault="00D13C39" w:rsidP="00D13C39">
            <w:pPr>
              <w:pStyle w:val="NormalWeb"/>
              <w:numPr>
                <w:ilvl w:val="0"/>
                <w:numId w:val="5"/>
              </w:numPr>
            </w:pPr>
            <w:r>
              <w:rPr>
                <w:rFonts w:ascii="CIDFont+F3" w:hAnsi="CIDFont+F3"/>
              </w:rPr>
              <w:t xml:space="preserve">A good methodology is selected for the case. </w:t>
            </w:r>
          </w:p>
          <w:p w14:paraId="1D4F0D91" w14:textId="77777777" w:rsidR="00D13C39" w:rsidRDefault="00D13C39" w:rsidP="00D13C39">
            <w:pPr>
              <w:pStyle w:val="NormalWeb"/>
              <w:numPr>
                <w:ilvl w:val="0"/>
                <w:numId w:val="4"/>
              </w:numPr>
            </w:pPr>
            <w:r>
              <w:rPr>
                <w:rFonts w:ascii="CIDFont+F3" w:hAnsi="CIDFont+F3"/>
              </w:rPr>
              <w:t xml:space="preserve">Good implementation of the selected methodology. </w:t>
            </w:r>
          </w:p>
          <w:p w14:paraId="263C6D36" w14:textId="77777777" w:rsidR="00D13C39" w:rsidRPr="00D13C39" w:rsidRDefault="00D13C39" w:rsidP="00D13C39">
            <w:pPr>
              <w:pStyle w:val="NormalWeb"/>
              <w:numPr>
                <w:ilvl w:val="0"/>
                <w:numId w:val="4"/>
              </w:numPr>
            </w:pPr>
            <w:r>
              <w:rPr>
                <w:rFonts w:ascii="CIDFont+F3" w:hAnsi="CIDFont+F3"/>
              </w:rPr>
              <w:t xml:space="preserve">Complex problems are identified and discussed. </w:t>
            </w:r>
          </w:p>
          <w:p w14:paraId="43F935E1" w14:textId="3C3549F9" w:rsidR="00D13C39" w:rsidRPr="008F4A3B" w:rsidRDefault="00D13C39" w:rsidP="00D13C39">
            <w:pPr>
              <w:pStyle w:val="NormalWeb"/>
              <w:numPr>
                <w:ilvl w:val="0"/>
                <w:numId w:val="4"/>
              </w:numPr>
            </w:pPr>
            <w:r w:rsidRPr="008F4A3B">
              <w:rPr>
                <w:rFonts w:ascii="CIDFont+F3" w:hAnsi="CIDFont+F3"/>
              </w:rPr>
              <w:t>The sample size is well justified. However, the student could provide more details about the job positions of the candidates who are appropriate for the research</w:t>
            </w:r>
            <w:r w:rsidR="00B06D1D" w:rsidRPr="008F4A3B">
              <w:rPr>
                <w:rFonts w:ascii="CIDFont+F3" w:hAnsi="CIDFont+F3"/>
              </w:rPr>
              <w:t xml:space="preserve"> and how these were chosen</w:t>
            </w:r>
            <w:r w:rsidRPr="008F4A3B">
              <w:rPr>
                <w:rFonts w:ascii="CIDFont+F3" w:hAnsi="CIDFont+F3"/>
              </w:rPr>
              <w:t>.</w:t>
            </w:r>
          </w:p>
          <w:p w14:paraId="7E972136" w14:textId="459D6C7B" w:rsidR="00B06D1D" w:rsidRPr="008F4A3B" w:rsidRDefault="00B06D1D" w:rsidP="00D13C39">
            <w:pPr>
              <w:pStyle w:val="NormalWeb"/>
              <w:numPr>
                <w:ilvl w:val="0"/>
                <w:numId w:val="4"/>
              </w:numPr>
            </w:pPr>
            <w:r w:rsidRPr="008F4A3B">
              <w:rPr>
                <w:rFonts w:ascii="CIDFont+F3" w:hAnsi="CIDFont+F3"/>
              </w:rPr>
              <w:t>The justification could be expanded further.</w:t>
            </w:r>
          </w:p>
          <w:p w14:paraId="2F368618" w14:textId="04AC9C81" w:rsidR="00366927" w:rsidRPr="00D13C39" w:rsidRDefault="00D13C39" w:rsidP="00A30926">
            <w:pPr>
              <w:pStyle w:val="NormalWeb"/>
              <w:numPr>
                <w:ilvl w:val="0"/>
                <w:numId w:val="4"/>
              </w:numPr>
            </w:pPr>
            <w:r>
              <w:rPr>
                <w:rFonts w:ascii="CIDFont+F3" w:hAnsi="CIDFont+F3"/>
              </w:rPr>
              <w:t xml:space="preserve">The conclusion is properly provided: the main questions are addressed, the dissertation is </w:t>
            </w:r>
            <w:r w:rsidRPr="001338A4">
              <w:rPr>
                <w:rFonts w:ascii="CIDFont+F3" w:hAnsi="CIDFont+F3"/>
              </w:rPr>
              <w:t xml:space="preserve">summarised and reflected, contribution is clarified, and future recommendations are made. </w:t>
            </w:r>
            <w:r>
              <w:rPr>
                <w:rFonts w:ascii="CIDFont+F3" w:hAnsi="CIDFont+F3"/>
              </w:rPr>
              <w:t xml:space="preserve">This could be </w:t>
            </w:r>
          </w:p>
          <w:p w14:paraId="0D721715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6F7EA748" w14:textId="77777777" w:rsidTr="003956F5">
        <w:trPr>
          <w:trHeight w:val="872"/>
        </w:trPr>
        <w:tc>
          <w:tcPr>
            <w:tcW w:w="1844" w:type="dxa"/>
            <w:shd w:val="clear" w:color="auto" w:fill="auto"/>
          </w:tcPr>
          <w:p w14:paraId="7B22FB33" w14:textId="769AA6C6" w:rsidR="00160509" w:rsidRPr="00844DE4" w:rsidRDefault="00160509" w:rsidP="00887819">
            <w:pPr>
              <w:pStyle w:val="ListParagraph"/>
              <w:spacing w:line="259" w:lineRule="auto"/>
              <w:ind w:left="0"/>
              <w:rPr>
                <w:bCs/>
                <w:color w:val="000000"/>
              </w:rPr>
            </w:pPr>
            <w:r w:rsidRPr="00844DE4">
              <w:rPr>
                <w:bCs/>
                <w:color w:val="000000"/>
              </w:rPr>
              <w:t>5.</w:t>
            </w:r>
            <w:r w:rsidRPr="00844DE4">
              <w:rPr>
                <w:bCs/>
              </w:rPr>
              <w:t xml:space="preserve"> </w:t>
            </w:r>
            <w:r w:rsidR="00627077" w:rsidRPr="00627077">
              <w:rPr>
                <w:bCs/>
              </w:rPr>
              <w:t>Transferable Skills for Life and Professional Practice</w:t>
            </w:r>
          </w:p>
        </w:tc>
        <w:tc>
          <w:tcPr>
            <w:tcW w:w="850" w:type="dxa"/>
            <w:shd w:val="clear" w:color="auto" w:fill="auto"/>
            <w:vAlign w:val="center"/>
          </w:tcPr>
          <w:p w14:paraId="626D92B6" w14:textId="512ED013" w:rsidR="00160509" w:rsidRPr="00844DE4" w:rsidRDefault="00BB715C" w:rsidP="00366927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2</w:t>
            </w:r>
            <w:r w:rsidR="00160509" w:rsidRPr="00844DE4">
              <w:rPr>
                <w:rFonts w:cs="Calibri"/>
              </w:rPr>
              <w:t>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20A24814" w14:textId="6C2E74F1" w:rsidR="00160509" w:rsidRPr="00844DE4" w:rsidRDefault="006B64E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15</w:t>
            </w:r>
          </w:p>
        </w:tc>
        <w:tc>
          <w:tcPr>
            <w:tcW w:w="6521" w:type="dxa"/>
            <w:shd w:val="clear" w:color="auto" w:fill="auto"/>
            <w:vAlign w:val="bottom"/>
          </w:tcPr>
          <w:p w14:paraId="41F9FEDB" w14:textId="177533E4" w:rsidR="00D13C39" w:rsidRDefault="00D13C39" w:rsidP="00D13C39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The dissertation’s structure is relevant. </w:t>
            </w:r>
          </w:p>
          <w:p w14:paraId="2EB2DE38" w14:textId="69612EFE" w:rsidR="00D13C39" w:rsidRDefault="00D13C39" w:rsidP="00D13C39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The required word count is </w:t>
            </w:r>
            <w:r w:rsidR="006B64ED">
              <w:rPr>
                <w:rFonts w:ascii="CIDFont+F3" w:hAnsi="CIDFont+F3"/>
              </w:rPr>
              <w:t xml:space="preserve">appropriate. </w:t>
            </w:r>
          </w:p>
          <w:p w14:paraId="1F03C8D6" w14:textId="77777777" w:rsidR="00D13C39" w:rsidRDefault="00D13C39" w:rsidP="00D13C39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The cover page is appropriate. Pages are numbered. </w:t>
            </w:r>
          </w:p>
          <w:p w14:paraId="6F3C7FF3" w14:textId="77777777" w:rsidR="00D13C39" w:rsidRDefault="00D13C39" w:rsidP="00D13C39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The table of content is correctly created and formatted. </w:t>
            </w:r>
          </w:p>
          <w:p w14:paraId="7F056EAE" w14:textId="77A77FBB" w:rsidR="00D13C39" w:rsidRDefault="00D13C39" w:rsidP="00D13C39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>The headings/subheadings, spelling and grammar are good</w:t>
            </w:r>
            <w:r w:rsidR="006B64ED">
              <w:rPr>
                <w:rFonts w:ascii="CIDFont+F3" w:hAnsi="CIDFont+F3"/>
              </w:rPr>
              <w:t xml:space="preserve"> with minor errors.</w:t>
            </w:r>
          </w:p>
          <w:p w14:paraId="0E740E83" w14:textId="77777777" w:rsidR="00D13C39" w:rsidRDefault="00D13C39" w:rsidP="00D13C39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The academic writing is well used: accurate, impersonal, objective, clear, and concise. The </w:t>
            </w:r>
            <w:r w:rsidRPr="006062B3">
              <w:rPr>
                <w:rFonts w:ascii="CIDFont+F3" w:hAnsi="CIDFont+F3"/>
              </w:rPr>
              <w:t xml:space="preserve">work is coherent and fluent. </w:t>
            </w:r>
          </w:p>
          <w:p w14:paraId="155D7077" w14:textId="77777777" w:rsidR="00D13C39" w:rsidRDefault="00D13C39" w:rsidP="00D13C39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Appropriate use and naming of figures and tables. </w:t>
            </w:r>
          </w:p>
          <w:p w14:paraId="0CB3F9B1" w14:textId="004FAA3C" w:rsidR="00160509" w:rsidRPr="00D13C39" w:rsidRDefault="00D13C39" w:rsidP="00A30926">
            <w:pPr>
              <w:pStyle w:val="NormalWeb"/>
              <w:numPr>
                <w:ilvl w:val="0"/>
                <w:numId w:val="6"/>
              </w:numPr>
            </w:pPr>
            <w:r>
              <w:rPr>
                <w:rFonts w:ascii="CIDFont+F3" w:hAnsi="CIDFont+F3"/>
              </w:rPr>
              <w:t xml:space="preserve">Relevant and consistent format: alignment, text size, text colour, spacing, page number. </w:t>
            </w:r>
          </w:p>
        </w:tc>
      </w:tr>
      <w:tr w:rsidR="00160509" w:rsidRPr="00844DE4" w14:paraId="7938B393" w14:textId="77777777" w:rsidTr="003956F5">
        <w:tc>
          <w:tcPr>
            <w:tcW w:w="1844" w:type="dxa"/>
            <w:shd w:val="clear" w:color="auto" w:fill="auto"/>
          </w:tcPr>
          <w:p w14:paraId="3782C0C6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</w:p>
          <w:p w14:paraId="2E2A2B3F" w14:textId="77777777" w:rsidR="00160509" w:rsidRPr="00844DE4" w:rsidRDefault="00160509" w:rsidP="00A30926">
            <w:pPr>
              <w:rPr>
                <w:rFonts w:asciiTheme="minorHAnsi" w:hAnsiTheme="minorHAnsi" w:cs="Calibri"/>
                <w:b/>
              </w:rPr>
            </w:pPr>
            <w:r w:rsidRPr="00844DE4">
              <w:rPr>
                <w:rFonts w:asciiTheme="minorHAnsi" w:hAnsiTheme="minorHAnsi" w:cs="Calibri"/>
                <w:b/>
              </w:rPr>
              <w:t>Total</w:t>
            </w:r>
          </w:p>
          <w:p w14:paraId="22C9D606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14:paraId="34245842" w14:textId="77777777" w:rsidR="00160509" w:rsidRPr="00844DE4" w:rsidRDefault="00160509" w:rsidP="00A30926">
            <w:pPr>
              <w:pStyle w:val="Header"/>
              <w:jc w:val="center"/>
              <w:rPr>
                <w:rFonts w:cs="Calibri"/>
              </w:rPr>
            </w:pPr>
            <w:r w:rsidRPr="00844DE4">
              <w:rPr>
                <w:rFonts w:cs="Calibri"/>
              </w:rPr>
              <w:t>100%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715A98AA" w14:textId="4C5EB37D" w:rsidR="00160509" w:rsidRPr="00844DE4" w:rsidRDefault="006B64ED" w:rsidP="00A30926">
            <w:pPr>
              <w:pStyle w:val="Header"/>
              <w:jc w:val="center"/>
              <w:rPr>
                <w:rFonts w:cs="Calibri"/>
              </w:rPr>
            </w:pPr>
            <w:r>
              <w:rPr>
                <w:rFonts w:cs="Calibri"/>
              </w:rPr>
              <w:t>6</w:t>
            </w:r>
            <w:r w:rsidR="000F36FD">
              <w:rPr>
                <w:rFonts w:cs="Calibri"/>
              </w:rPr>
              <w:t>7</w:t>
            </w:r>
          </w:p>
        </w:tc>
        <w:tc>
          <w:tcPr>
            <w:tcW w:w="6521" w:type="dxa"/>
            <w:shd w:val="clear" w:color="auto" w:fill="auto"/>
          </w:tcPr>
          <w:p w14:paraId="3B9FB6E8" w14:textId="77777777" w:rsidR="00160509" w:rsidRPr="00844DE4" w:rsidRDefault="00160509" w:rsidP="00A30926">
            <w:pPr>
              <w:pStyle w:val="Header"/>
              <w:rPr>
                <w:rFonts w:cs="Calibri"/>
              </w:rPr>
            </w:pPr>
          </w:p>
        </w:tc>
      </w:tr>
      <w:tr w:rsidR="00160509" w:rsidRPr="00844DE4" w14:paraId="731674F0" w14:textId="77777777" w:rsidTr="00875CDF">
        <w:tc>
          <w:tcPr>
            <w:tcW w:w="10491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E11AE" w14:textId="77777777" w:rsidR="00160509" w:rsidRPr="00844DE4" w:rsidRDefault="00160509" w:rsidP="00A30926">
            <w:pPr>
              <w:pStyle w:val="Header"/>
              <w:rPr>
                <w:rFonts w:cs="Calibri"/>
                <w:sz w:val="20"/>
                <w:szCs w:val="20"/>
              </w:rPr>
            </w:pPr>
            <w:r w:rsidRPr="00844DE4">
              <w:rPr>
                <w:rFonts w:cs="Calibri"/>
                <w:b/>
                <w:bCs/>
              </w:rPr>
              <w:t>General Comments</w:t>
            </w:r>
          </w:p>
          <w:p w14:paraId="7ADEAA57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2BD488AA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02689473" w14:textId="77777777" w:rsidR="00A013CB" w:rsidRDefault="00A013CB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7FA17751" w14:textId="77777777" w:rsidR="00197DE6" w:rsidRPr="00844DE4" w:rsidRDefault="00197DE6" w:rsidP="00A30926">
            <w:pPr>
              <w:pStyle w:val="Header"/>
              <w:rPr>
                <w:rFonts w:cs="Calibri"/>
                <w:sz w:val="20"/>
                <w:szCs w:val="20"/>
              </w:rPr>
            </w:pPr>
          </w:p>
          <w:p w14:paraId="10D26918" w14:textId="77777777" w:rsidR="00160509" w:rsidRPr="00844DE4" w:rsidRDefault="00160509" w:rsidP="00A30926">
            <w:pPr>
              <w:pStyle w:val="Header"/>
              <w:jc w:val="right"/>
              <w:rPr>
                <w:rFonts w:cs="Calibri"/>
                <w:i/>
                <w:sz w:val="20"/>
                <w:szCs w:val="20"/>
              </w:rPr>
            </w:pPr>
            <w:r w:rsidRPr="00844DE4">
              <w:rPr>
                <w:rFonts w:cs="Calibri"/>
                <w:b/>
                <w:i/>
                <w:sz w:val="20"/>
                <w:szCs w:val="20"/>
              </w:rPr>
              <w:t>The result is provisional until confirmed by Examination Board</w:t>
            </w:r>
          </w:p>
        </w:tc>
      </w:tr>
    </w:tbl>
    <w:p w14:paraId="3F91165F" w14:textId="77777777" w:rsidR="00160509" w:rsidRPr="00844DE4" w:rsidRDefault="00160509" w:rsidP="0044103B">
      <w:pPr>
        <w:rPr>
          <w:rFonts w:asciiTheme="minorHAnsi" w:hAnsiTheme="minorHAnsi"/>
        </w:rPr>
      </w:pPr>
    </w:p>
    <w:tbl>
      <w:tblPr>
        <w:tblpPr w:leftFromText="180" w:rightFromText="180" w:vertAnchor="text" w:horzAnchor="margin" w:tblpXSpec="center" w:tblpY="82"/>
        <w:tblW w:w="1049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8"/>
        <w:gridCol w:w="2903"/>
        <w:gridCol w:w="641"/>
        <w:gridCol w:w="1158"/>
      </w:tblGrid>
      <w:tr w:rsidR="004C415A" w:rsidRPr="00844DE4" w14:paraId="07AC1F6C" w14:textId="77777777" w:rsidTr="00875CDF">
        <w:trPr>
          <w:cantSplit/>
        </w:trPr>
        <w:tc>
          <w:tcPr>
            <w:tcW w:w="5788" w:type="dxa"/>
            <w:vMerge w:val="restart"/>
            <w:shd w:val="pct15" w:color="auto" w:fill="auto"/>
            <w:vAlign w:val="center"/>
          </w:tcPr>
          <w:p w14:paraId="5191C874" w14:textId="77777777" w:rsidR="004C415A" w:rsidRPr="00844DE4" w:rsidRDefault="004C415A" w:rsidP="00C4635D">
            <w:pPr>
              <w:ind w:left="22"/>
              <w:rPr>
                <w:rFonts w:asciiTheme="minorHAnsi" w:hAnsiTheme="minorHAnsi" w:cs="Arial"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 xml:space="preserve">Assessment Mark </w:t>
            </w:r>
            <w:r w:rsidRPr="00844DE4">
              <w:rPr>
                <w:rFonts w:asciiTheme="minorHAnsi" w:hAnsiTheme="minorHAnsi" w:cs="Arial"/>
                <w:bCs/>
                <w:sz w:val="26"/>
                <w:szCs w:val="26"/>
              </w:rPr>
              <w:t>(</w:t>
            </w:r>
            <w:r w:rsidRPr="00844DE4">
              <w:rPr>
                <w:rFonts w:asciiTheme="minorHAnsi" w:hAnsiTheme="minorHAnsi" w:cs="Arial"/>
                <w:sz w:val="20"/>
                <w:szCs w:val="20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0C3E9D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b/>
                <w:sz w:val="20"/>
                <w:szCs w:val="20"/>
              </w:rPr>
              <w:t>Late Submission Penalties (tick if appropriate)</w:t>
            </w:r>
          </w:p>
        </w:tc>
        <w:tc>
          <w:tcPr>
            <w:tcW w:w="1158" w:type="dxa"/>
            <w:vMerge w:val="restart"/>
            <w:vAlign w:val="center"/>
          </w:tcPr>
          <w:p w14:paraId="56EE1BC4" w14:textId="77777777" w:rsidR="004C415A" w:rsidRPr="00844DE4" w:rsidRDefault="004C415A" w:rsidP="00603D8C">
            <w:pPr>
              <w:jc w:val="right"/>
              <w:rPr>
                <w:rFonts w:asciiTheme="minorHAnsi" w:hAnsiTheme="minorHAnsi" w:cs="Arial"/>
                <w:b/>
                <w:bCs/>
              </w:rPr>
            </w:pPr>
            <w:r w:rsidRPr="00844DE4">
              <w:rPr>
                <w:rFonts w:asciiTheme="minorHAnsi" w:hAnsiTheme="minorHAnsi" w:cs="Arial"/>
                <w:b/>
                <w:bCs/>
              </w:rPr>
              <w:t>100%</w:t>
            </w:r>
          </w:p>
        </w:tc>
      </w:tr>
      <w:tr w:rsidR="004C415A" w:rsidRPr="00844DE4" w14:paraId="3AEC4FC2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713E3751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7ADD0A65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Up to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50% Max)</w:t>
            </w:r>
          </w:p>
        </w:tc>
        <w:tc>
          <w:tcPr>
            <w:tcW w:w="641" w:type="dxa"/>
            <w:vAlign w:val="bottom"/>
          </w:tcPr>
          <w:p w14:paraId="0CE4BB28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3DECA7C0" w14:textId="77777777" w:rsidR="004C415A" w:rsidRPr="00844DE4" w:rsidRDefault="004C415A" w:rsidP="00603D8C">
            <w:pPr>
              <w:ind w:leftChars="71" w:left="170"/>
              <w:rPr>
                <w:rFonts w:asciiTheme="minorHAnsi" w:hAnsiTheme="minorHAnsi" w:cs="Arial"/>
              </w:rPr>
            </w:pPr>
          </w:p>
        </w:tc>
      </w:tr>
      <w:tr w:rsidR="004C415A" w:rsidRPr="00844DE4" w14:paraId="7E15EF57" w14:textId="77777777" w:rsidTr="00875CDF">
        <w:trPr>
          <w:cantSplit/>
        </w:trPr>
        <w:tc>
          <w:tcPr>
            <w:tcW w:w="5788" w:type="dxa"/>
            <w:vMerge/>
            <w:vAlign w:val="bottom"/>
          </w:tcPr>
          <w:p w14:paraId="16BCAB9B" w14:textId="77777777" w:rsidR="004C415A" w:rsidRPr="00844DE4" w:rsidRDefault="004C415A" w:rsidP="00603D8C">
            <w:pPr>
              <w:rPr>
                <w:rFonts w:asciiTheme="minorHAnsi" w:hAnsiTheme="minorHAnsi" w:cs="Arial"/>
              </w:rPr>
            </w:pPr>
          </w:p>
        </w:tc>
        <w:tc>
          <w:tcPr>
            <w:tcW w:w="2903" w:type="dxa"/>
            <w:vAlign w:val="bottom"/>
          </w:tcPr>
          <w:p w14:paraId="5F1022E3" w14:textId="77777777" w:rsidR="004C415A" w:rsidRPr="00844DE4" w:rsidRDefault="004C415A" w:rsidP="00603D8C">
            <w:pPr>
              <w:rPr>
                <w:rFonts w:asciiTheme="minorHAnsi" w:hAnsiTheme="minorHAnsi" w:cs="Arial"/>
                <w:b/>
                <w:bCs/>
                <w:sz w:val="18"/>
                <w:szCs w:val="18"/>
              </w:rPr>
            </w:pPr>
            <w:r w:rsidRPr="00844DE4">
              <w:rPr>
                <w:rFonts w:asciiTheme="minorHAnsi" w:hAnsiTheme="minorHAnsi" w:cs="Arial"/>
                <w:sz w:val="20"/>
                <w:szCs w:val="20"/>
              </w:rPr>
              <w:t>Over 1 week late (</w:t>
            </w:r>
            <w:r w:rsidRPr="00844DE4">
              <w:rPr>
                <w:rFonts w:asciiTheme="minorHAnsi" w:hAnsiTheme="minorHAnsi" w:cs="Arial"/>
                <w:sz w:val="16"/>
                <w:szCs w:val="16"/>
              </w:rPr>
              <w:t>0%)</w:t>
            </w:r>
          </w:p>
        </w:tc>
        <w:tc>
          <w:tcPr>
            <w:tcW w:w="641" w:type="dxa"/>
            <w:vAlign w:val="bottom"/>
          </w:tcPr>
          <w:p w14:paraId="0917468B" w14:textId="77777777" w:rsidR="004C415A" w:rsidRPr="00844DE4" w:rsidRDefault="004C415A" w:rsidP="00603D8C">
            <w:pPr>
              <w:jc w:val="center"/>
              <w:rPr>
                <w:rFonts w:asciiTheme="minorHAnsi" w:hAnsiTheme="minorHAnsi" w:cs="Arial"/>
                <w:sz w:val="14"/>
                <w:szCs w:val="14"/>
              </w:rPr>
            </w:pPr>
          </w:p>
        </w:tc>
        <w:tc>
          <w:tcPr>
            <w:tcW w:w="1158" w:type="dxa"/>
            <w:vMerge/>
            <w:vAlign w:val="bottom"/>
          </w:tcPr>
          <w:p w14:paraId="5CFA016F" w14:textId="77777777" w:rsidR="004C415A" w:rsidRPr="00844DE4" w:rsidRDefault="004C415A" w:rsidP="00603D8C">
            <w:pPr>
              <w:ind w:firstLineChars="141" w:firstLine="338"/>
              <w:rPr>
                <w:rFonts w:asciiTheme="minorHAnsi" w:hAnsiTheme="minorHAnsi" w:cs="Arial"/>
              </w:rPr>
            </w:pPr>
          </w:p>
        </w:tc>
      </w:tr>
    </w:tbl>
    <w:p w14:paraId="10478DAA" w14:textId="77777777" w:rsidR="00E155B9" w:rsidRPr="00844DE4" w:rsidRDefault="00E155B9" w:rsidP="00AE4A0F">
      <w:pPr>
        <w:rPr>
          <w:rFonts w:asciiTheme="minorHAnsi" w:hAnsiTheme="minorHAnsi"/>
        </w:rPr>
      </w:pPr>
    </w:p>
    <w:sectPr w:rsidR="00E155B9" w:rsidRPr="00844DE4" w:rsidSect="00160509">
      <w:pgSz w:w="11906" w:h="16838" w:code="9"/>
      <w:pgMar w:top="567" w:right="1134" w:bottom="567" w:left="1134" w:header="709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09562B8" w14:textId="77777777" w:rsidR="0088219A" w:rsidRDefault="0088219A" w:rsidP="003E76A2">
      <w:r>
        <w:separator/>
      </w:r>
    </w:p>
  </w:endnote>
  <w:endnote w:type="continuationSeparator" w:id="0">
    <w:p w14:paraId="041249CE" w14:textId="77777777" w:rsidR="0088219A" w:rsidRDefault="0088219A" w:rsidP="003E76A2">
      <w:r>
        <w:continuationSeparator/>
      </w:r>
    </w:p>
  </w:endnote>
  <w:endnote w:type="continuationNotice" w:id="1">
    <w:p w14:paraId="195DBACF" w14:textId="77777777" w:rsidR="0088219A" w:rsidRDefault="0088219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IDFont+F3">
    <w:altName w:val="Cambria"/>
    <w:panose1 w:val="020B06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C7FF7C6" w14:textId="77777777" w:rsidR="0088219A" w:rsidRDefault="0088219A" w:rsidP="003E76A2">
      <w:r>
        <w:separator/>
      </w:r>
    </w:p>
  </w:footnote>
  <w:footnote w:type="continuationSeparator" w:id="0">
    <w:p w14:paraId="1D76487F" w14:textId="77777777" w:rsidR="0088219A" w:rsidRDefault="0088219A" w:rsidP="003E76A2">
      <w:r>
        <w:continuationSeparator/>
      </w:r>
    </w:p>
  </w:footnote>
  <w:footnote w:type="continuationNotice" w:id="1">
    <w:p w14:paraId="5CB81E90" w14:textId="77777777" w:rsidR="0088219A" w:rsidRDefault="0088219A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515AA8"/>
    <w:multiLevelType w:val="hybridMultilevel"/>
    <w:tmpl w:val="4C246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F54AD6"/>
    <w:multiLevelType w:val="hybridMultilevel"/>
    <w:tmpl w:val="553099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047A7D"/>
    <w:multiLevelType w:val="multilevel"/>
    <w:tmpl w:val="E4FEA3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25F40B8"/>
    <w:multiLevelType w:val="hybridMultilevel"/>
    <w:tmpl w:val="3A8A0E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7036EC"/>
    <w:multiLevelType w:val="hybridMultilevel"/>
    <w:tmpl w:val="83A61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DC25286"/>
    <w:multiLevelType w:val="hybridMultilevel"/>
    <w:tmpl w:val="54849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26429278">
    <w:abstractNumId w:val="4"/>
  </w:num>
  <w:num w:numId="2" w16cid:durableId="627011658">
    <w:abstractNumId w:val="0"/>
  </w:num>
  <w:num w:numId="3" w16cid:durableId="2074497634">
    <w:abstractNumId w:val="3"/>
  </w:num>
  <w:num w:numId="4" w16cid:durableId="596446492">
    <w:abstractNumId w:val="2"/>
  </w:num>
  <w:num w:numId="5" w16cid:durableId="1009797946">
    <w:abstractNumId w:val="1"/>
  </w:num>
  <w:num w:numId="6" w16cid:durableId="75308930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7072"/>
    <w:rsid w:val="00071F61"/>
    <w:rsid w:val="00074723"/>
    <w:rsid w:val="000B4B03"/>
    <w:rsid w:val="000F36FD"/>
    <w:rsid w:val="00127072"/>
    <w:rsid w:val="00160509"/>
    <w:rsid w:val="00167936"/>
    <w:rsid w:val="00197DE6"/>
    <w:rsid w:val="001B0DAA"/>
    <w:rsid w:val="001C20BE"/>
    <w:rsid w:val="001D79F4"/>
    <w:rsid w:val="00232DEB"/>
    <w:rsid w:val="00245033"/>
    <w:rsid w:val="002644D2"/>
    <w:rsid w:val="002677E0"/>
    <w:rsid w:val="002833BF"/>
    <w:rsid w:val="0035292C"/>
    <w:rsid w:val="00366927"/>
    <w:rsid w:val="00387F4E"/>
    <w:rsid w:val="003956F5"/>
    <w:rsid w:val="003A44D5"/>
    <w:rsid w:val="003A6A63"/>
    <w:rsid w:val="003E76A2"/>
    <w:rsid w:val="004221C5"/>
    <w:rsid w:val="004326F5"/>
    <w:rsid w:val="0044103B"/>
    <w:rsid w:val="004B56B6"/>
    <w:rsid w:val="004C415A"/>
    <w:rsid w:val="004D4062"/>
    <w:rsid w:val="00514597"/>
    <w:rsid w:val="00596DE8"/>
    <w:rsid w:val="005B06E9"/>
    <w:rsid w:val="005F08A4"/>
    <w:rsid w:val="00603D8C"/>
    <w:rsid w:val="00604D26"/>
    <w:rsid w:val="00627077"/>
    <w:rsid w:val="006B64ED"/>
    <w:rsid w:val="007015EE"/>
    <w:rsid w:val="00705C9C"/>
    <w:rsid w:val="0081474E"/>
    <w:rsid w:val="00834569"/>
    <w:rsid w:val="00844DE4"/>
    <w:rsid w:val="00875CDF"/>
    <w:rsid w:val="0088219A"/>
    <w:rsid w:val="00887819"/>
    <w:rsid w:val="008F4A3B"/>
    <w:rsid w:val="009166FC"/>
    <w:rsid w:val="00920020"/>
    <w:rsid w:val="009C6514"/>
    <w:rsid w:val="009F030F"/>
    <w:rsid w:val="00A013CB"/>
    <w:rsid w:val="00A30926"/>
    <w:rsid w:val="00A5072F"/>
    <w:rsid w:val="00AB00C1"/>
    <w:rsid w:val="00AE4A0F"/>
    <w:rsid w:val="00AF7386"/>
    <w:rsid w:val="00B06D1D"/>
    <w:rsid w:val="00B466BE"/>
    <w:rsid w:val="00BB715C"/>
    <w:rsid w:val="00C4635D"/>
    <w:rsid w:val="00CE35C8"/>
    <w:rsid w:val="00D12369"/>
    <w:rsid w:val="00D13C39"/>
    <w:rsid w:val="00D51F84"/>
    <w:rsid w:val="00DF64EA"/>
    <w:rsid w:val="00E14B1E"/>
    <w:rsid w:val="00E155B9"/>
    <w:rsid w:val="00E84456"/>
    <w:rsid w:val="00F020A3"/>
    <w:rsid w:val="00F11185"/>
    <w:rsid w:val="00F3380E"/>
    <w:rsid w:val="00F5129B"/>
    <w:rsid w:val="00F91D59"/>
    <w:rsid w:val="00FC1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396B8D"/>
  <w15:chartTrackingRefBased/>
  <w15:docId w15:val="{1F0B831B-80F4-4D8D-91AD-9232D9E4F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0509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707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707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707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707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707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707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707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707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707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707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707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707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707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707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707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707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707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2707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707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2707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7072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2707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7072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2707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707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707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707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rsid w:val="003E76A2"/>
  </w:style>
  <w:style w:type="paragraph" w:styleId="Footer">
    <w:name w:val="footer"/>
    <w:basedOn w:val="Normal"/>
    <w:link w:val="FooterChar"/>
    <w:uiPriority w:val="99"/>
    <w:unhideWhenUsed/>
    <w:rsid w:val="003E76A2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3E76A2"/>
  </w:style>
  <w:style w:type="paragraph" w:styleId="NormalWeb">
    <w:name w:val="Normal (Web)"/>
    <w:basedOn w:val="Normal"/>
    <w:uiPriority w:val="99"/>
    <w:unhideWhenUsed/>
    <w:rsid w:val="00D13C39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362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9821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4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0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59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0081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511</Words>
  <Characters>2913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Hoang Dang Nguyen</dc:creator>
  <cp:keywords/>
  <dc:description/>
  <cp:lastModifiedBy>Laila Maazouz</cp:lastModifiedBy>
  <cp:revision>3</cp:revision>
  <dcterms:created xsi:type="dcterms:W3CDTF">2024-10-19T13:41:00Z</dcterms:created>
  <dcterms:modified xsi:type="dcterms:W3CDTF">2024-10-19T13:41:00Z</dcterms:modified>
</cp:coreProperties>
</file>