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194F67" w:rsidP="396B0A48" w:rsidRDefault="14E73199" w14:paraId="2C078E63" w14:textId="63A641AC">
      <w:r>
        <w:rPr>
          <w:noProof/>
        </w:rPr>
        <w:drawing>
          <wp:inline distT="0" distB="0" distL="0" distR="0" wp14:anchorId="5C9BA916" wp14:editId="0B3E9467">
            <wp:extent cx="2028825" cy="1000125"/>
            <wp:effectExtent l="0" t="0" r="0" b="0"/>
            <wp:docPr id="942900859" name="Picture 4272944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7294438"/>
                    <pic:cNvPicPr/>
                  </pic:nvPicPr>
                  <pic:blipFill>
                    <a:blip r:embed="rId5">
                      <a:extLst>
                        <a:ext uri="{28A0092B-C50C-407E-A947-70E740481C1C}">
                          <a14:useLocalDpi xmlns:a14="http://schemas.microsoft.com/office/drawing/2010/main" val="0"/>
                        </a:ext>
                      </a:extLst>
                    </a:blip>
                    <a:stretch>
                      <a:fillRect/>
                    </a:stretch>
                  </pic:blipFill>
                  <pic:spPr>
                    <a:xfrm>
                      <a:off x="0" y="0"/>
                      <a:ext cx="2028825" cy="1000125"/>
                    </a:xfrm>
                    <a:prstGeom prst="rect">
                      <a:avLst/>
                    </a:prstGeom>
                  </pic:spPr>
                </pic:pic>
              </a:graphicData>
            </a:graphic>
          </wp:inline>
        </w:drawing>
      </w:r>
    </w:p>
    <w:p w:rsidR="1977FEE6" w:rsidP="1977FEE6" w:rsidRDefault="1977FEE6" w14:paraId="0D10EB7D" w14:textId="6B7B5E36"/>
    <w:p w:rsidR="1977FEE6" w:rsidP="1977FEE6" w:rsidRDefault="1977FEE6" w14:paraId="6E504804" w14:textId="3FDDD977"/>
    <w:tbl>
      <w:tblPr>
        <w:tblStyle w:val="TableGrid"/>
        <w:tblW w:w="0" w:type="auto"/>
        <w:tblLayout w:type="fixed"/>
        <w:tblLook w:val="06A0" w:firstRow="1" w:lastRow="0" w:firstColumn="1" w:lastColumn="0" w:noHBand="1" w:noVBand="1"/>
      </w:tblPr>
      <w:tblGrid>
        <w:gridCol w:w="4680"/>
        <w:gridCol w:w="4770"/>
      </w:tblGrid>
      <w:tr w:rsidR="1977FEE6" w:rsidTr="1977FEE6" w14:paraId="37463F7A" w14:textId="77777777">
        <w:tc>
          <w:tcPr>
            <w:tcW w:w="4680" w:type="dxa"/>
          </w:tcPr>
          <w:p w:rsidR="1977FEE6" w:rsidP="1977FEE6" w:rsidRDefault="1977FEE6" w14:paraId="5C32476F" w14:textId="485B6BD5">
            <w:pPr>
              <w:rPr>
                <w:rFonts w:ascii="Arial" w:hAnsi="Arial" w:eastAsia="Arial" w:cs="Arial"/>
                <w:sz w:val="24"/>
                <w:szCs w:val="24"/>
              </w:rPr>
            </w:pPr>
            <w:r w:rsidRPr="1977FEE6">
              <w:rPr>
                <w:rFonts w:ascii="Arial" w:hAnsi="Arial" w:eastAsia="Arial" w:cs="Arial"/>
                <w:sz w:val="24"/>
                <w:szCs w:val="24"/>
                <w:lang w:val="en-GB"/>
              </w:rPr>
              <w:t>Student Name:</w:t>
            </w:r>
          </w:p>
        </w:tc>
        <w:tc>
          <w:tcPr>
            <w:tcW w:w="4770" w:type="dxa"/>
          </w:tcPr>
          <w:p w:rsidR="1977FEE6" w:rsidP="1977FEE6" w:rsidRDefault="1977FEE6" w14:paraId="4981EA04" w14:textId="4C8BCB5F">
            <w:pPr>
              <w:rPr>
                <w:rFonts w:ascii="Arial" w:hAnsi="Arial" w:eastAsia="Arial" w:cs="Arial"/>
                <w:sz w:val="24"/>
                <w:szCs w:val="24"/>
              </w:rPr>
            </w:pPr>
            <w:r w:rsidRPr="1977FEE6">
              <w:rPr>
                <w:rFonts w:ascii="Arial" w:hAnsi="Arial" w:eastAsia="Arial" w:cs="Arial"/>
                <w:sz w:val="24"/>
                <w:szCs w:val="24"/>
                <w:lang w:val="en-GB"/>
              </w:rPr>
              <w:t>Charles Maxwell</w:t>
            </w:r>
          </w:p>
        </w:tc>
      </w:tr>
      <w:tr w:rsidR="1977FEE6" w:rsidTr="1977FEE6" w14:paraId="0C749E70" w14:textId="77777777">
        <w:tc>
          <w:tcPr>
            <w:tcW w:w="4680" w:type="dxa"/>
          </w:tcPr>
          <w:p w:rsidR="1977FEE6" w:rsidP="1977FEE6" w:rsidRDefault="1977FEE6" w14:paraId="6511C5B5" w14:textId="23CB925C">
            <w:pPr>
              <w:rPr>
                <w:rFonts w:ascii="Arial" w:hAnsi="Arial" w:eastAsia="Arial" w:cs="Arial"/>
                <w:sz w:val="24"/>
                <w:szCs w:val="24"/>
              </w:rPr>
            </w:pPr>
            <w:r w:rsidRPr="1977FEE6">
              <w:rPr>
                <w:rFonts w:ascii="Arial" w:hAnsi="Arial" w:eastAsia="Arial" w:cs="Arial"/>
                <w:sz w:val="24"/>
                <w:szCs w:val="24"/>
                <w:lang w:val="en-GB"/>
              </w:rPr>
              <w:t>Student Number:</w:t>
            </w:r>
          </w:p>
        </w:tc>
        <w:tc>
          <w:tcPr>
            <w:tcW w:w="4770" w:type="dxa"/>
          </w:tcPr>
          <w:p w:rsidR="1977FEE6" w:rsidP="1977FEE6" w:rsidRDefault="1977FEE6" w14:paraId="24229B62" w14:textId="1D51FC94">
            <w:pPr>
              <w:rPr>
                <w:rFonts w:ascii="Arial" w:hAnsi="Arial" w:eastAsia="Arial" w:cs="Arial"/>
                <w:sz w:val="24"/>
                <w:szCs w:val="24"/>
              </w:rPr>
            </w:pPr>
            <w:r w:rsidRPr="1977FEE6">
              <w:rPr>
                <w:rFonts w:ascii="Arial" w:hAnsi="Arial" w:eastAsia="Arial" w:cs="Arial"/>
                <w:sz w:val="24"/>
                <w:szCs w:val="24"/>
                <w:lang w:val="en-GB"/>
              </w:rPr>
              <w:t>1814419</w:t>
            </w:r>
          </w:p>
        </w:tc>
      </w:tr>
      <w:tr w:rsidR="1977FEE6" w:rsidTr="1977FEE6" w14:paraId="6705AEB8" w14:textId="77777777">
        <w:tc>
          <w:tcPr>
            <w:tcW w:w="4680" w:type="dxa"/>
          </w:tcPr>
          <w:p w:rsidR="1977FEE6" w:rsidP="1977FEE6" w:rsidRDefault="1977FEE6" w14:paraId="472E3A1E" w14:textId="532CDEC9">
            <w:pPr>
              <w:rPr>
                <w:rFonts w:ascii="Arial" w:hAnsi="Arial" w:eastAsia="Arial" w:cs="Arial"/>
                <w:sz w:val="24"/>
                <w:szCs w:val="24"/>
              </w:rPr>
            </w:pPr>
            <w:r w:rsidRPr="1977FEE6">
              <w:rPr>
                <w:rFonts w:ascii="Arial" w:hAnsi="Arial" w:eastAsia="Arial" w:cs="Arial"/>
                <w:sz w:val="24"/>
                <w:szCs w:val="24"/>
                <w:lang w:val="en-GB"/>
              </w:rPr>
              <w:t>Module code:</w:t>
            </w:r>
          </w:p>
        </w:tc>
        <w:tc>
          <w:tcPr>
            <w:tcW w:w="4770" w:type="dxa"/>
          </w:tcPr>
          <w:p w:rsidR="1977FEE6" w:rsidP="1977FEE6" w:rsidRDefault="1977FEE6" w14:paraId="2E1FCF8F" w14:textId="7A705DE8">
            <w:pPr>
              <w:rPr>
                <w:rFonts w:ascii="Arial" w:hAnsi="Arial" w:eastAsia="Arial" w:cs="Arial"/>
                <w:sz w:val="24"/>
                <w:szCs w:val="24"/>
              </w:rPr>
            </w:pPr>
            <w:r w:rsidRPr="1977FEE6">
              <w:rPr>
                <w:rFonts w:ascii="Arial" w:hAnsi="Arial" w:eastAsia="Arial" w:cs="Arial"/>
                <w:sz w:val="24"/>
                <w:szCs w:val="24"/>
                <w:lang w:val="en-GB"/>
              </w:rPr>
              <w:t>BMHP 500</w:t>
            </w:r>
            <w:r w:rsidRPr="1977FEE6" w:rsidR="484568AA">
              <w:rPr>
                <w:rFonts w:ascii="Arial" w:hAnsi="Arial" w:eastAsia="Arial" w:cs="Arial"/>
                <w:sz w:val="24"/>
                <w:szCs w:val="24"/>
                <w:lang w:val="en-GB"/>
              </w:rPr>
              <w:t>4</w:t>
            </w:r>
          </w:p>
        </w:tc>
      </w:tr>
      <w:tr w:rsidR="1977FEE6" w:rsidTr="1977FEE6" w14:paraId="5C51C96E" w14:textId="77777777">
        <w:tc>
          <w:tcPr>
            <w:tcW w:w="4680" w:type="dxa"/>
          </w:tcPr>
          <w:p w:rsidR="1977FEE6" w:rsidP="1977FEE6" w:rsidRDefault="1977FEE6" w14:paraId="28449E6E" w14:textId="22448F52">
            <w:pPr>
              <w:rPr>
                <w:rFonts w:ascii="Arial" w:hAnsi="Arial" w:eastAsia="Arial" w:cs="Arial"/>
                <w:sz w:val="24"/>
                <w:szCs w:val="24"/>
              </w:rPr>
            </w:pPr>
            <w:r w:rsidRPr="1977FEE6">
              <w:rPr>
                <w:rFonts w:ascii="Arial" w:hAnsi="Arial" w:eastAsia="Arial" w:cs="Arial"/>
                <w:sz w:val="24"/>
                <w:szCs w:val="24"/>
                <w:lang w:val="en-GB"/>
              </w:rPr>
              <w:t>Course:</w:t>
            </w:r>
          </w:p>
        </w:tc>
        <w:tc>
          <w:tcPr>
            <w:tcW w:w="4770" w:type="dxa"/>
          </w:tcPr>
          <w:p w:rsidR="1977FEE6" w:rsidP="1977FEE6" w:rsidRDefault="1977FEE6" w14:paraId="7E7ED894" w14:textId="13C0BEBC">
            <w:pPr>
              <w:rPr>
                <w:rFonts w:ascii="Arial" w:hAnsi="Arial" w:eastAsia="Arial" w:cs="Arial"/>
                <w:sz w:val="24"/>
                <w:szCs w:val="24"/>
              </w:rPr>
            </w:pPr>
            <w:r w:rsidRPr="1977FEE6">
              <w:rPr>
                <w:rFonts w:ascii="Arial" w:hAnsi="Arial" w:eastAsia="Arial" w:cs="Arial"/>
                <w:sz w:val="24"/>
                <w:szCs w:val="24"/>
                <w:lang w:val="en-GB"/>
              </w:rPr>
              <w:t>BSc L5 T1_GRP</w:t>
            </w:r>
          </w:p>
        </w:tc>
      </w:tr>
      <w:tr w:rsidR="1977FEE6" w:rsidTr="1977FEE6" w14:paraId="6EB5E7AB" w14:textId="77777777">
        <w:tc>
          <w:tcPr>
            <w:tcW w:w="4680" w:type="dxa"/>
          </w:tcPr>
          <w:p w:rsidR="1977FEE6" w:rsidP="1977FEE6" w:rsidRDefault="1977FEE6" w14:paraId="645286AF" w14:textId="03B492FE">
            <w:pPr>
              <w:rPr>
                <w:rFonts w:ascii="Arial" w:hAnsi="Arial" w:eastAsia="Arial" w:cs="Arial"/>
                <w:sz w:val="24"/>
                <w:szCs w:val="24"/>
              </w:rPr>
            </w:pPr>
            <w:r w:rsidRPr="1977FEE6">
              <w:rPr>
                <w:rFonts w:ascii="Arial" w:hAnsi="Arial" w:eastAsia="Arial" w:cs="Arial"/>
                <w:sz w:val="24"/>
                <w:szCs w:val="24"/>
                <w:lang w:val="en-GB"/>
              </w:rPr>
              <w:t>Assignment Title:</w:t>
            </w:r>
          </w:p>
        </w:tc>
        <w:tc>
          <w:tcPr>
            <w:tcW w:w="4770" w:type="dxa"/>
          </w:tcPr>
          <w:p w:rsidR="075A30D2" w:rsidP="1977FEE6" w:rsidRDefault="075A30D2" w14:paraId="3B311D76" w14:textId="0CF525CE">
            <w:pPr>
              <w:rPr>
                <w:rFonts w:ascii="Arial" w:hAnsi="Arial" w:eastAsia="Arial" w:cs="Arial"/>
                <w:sz w:val="24"/>
                <w:szCs w:val="24"/>
              </w:rPr>
            </w:pPr>
            <w:r w:rsidRPr="1977FEE6">
              <w:rPr>
                <w:rFonts w:ascii="Arial" w:hAnsi="Arial" w:eastAsia="Arial" w:cs="Arial"/>
                <w:sz w:val="24"/>
                <w:szCs w:val="24"/>
                <w:lang w:val="en-GB"/>
              </w:rPr>
              <w:t xml:space="preserve">Children, Young People and Families </w:t>
            </w:r>
            <w:r w:rsidRPr="1977FEE6" w:rsidR="27F6E639">
              <w:rPr>
                <w:rFonts w:ascii="Arial" w:hAnsi="Arial" w:eastAsia="Arial" w:cs="Arial"/>
                <w:sz w:val="24"/>
                <w:szCs w:val="24"/>
                <w:lang w:val="en-GB"/>
              </w:rPr>
              <w:t>2</w:t>
            </w:r>
          </w:p>
        </w:tc>
      </w:tr>
      <w:tr w:rsidR="1977FEE6" w:rsidTr="1977FEE6" w14:paraId="74C9918C" w14:textId="77777777">
        <w:tc>
          <w:tcPr>
            <w:tcW w:w="4680" w:type="dxa"/>
          </w:tcPr>
          <w:p w:rsidR="1977FEE6" w:rsidP="1977FEE6" w:rsidRDefault="1977FEE6" w14:paraId="0F22CEB6" w14:textId="1A470C1D">
            <w:pPr>
              <w:rPr>
                <w:rFonts w:ascii="Arial" w:hAnsi="Arial" w:eastAsia="Arial" w:cs="Arial"/>
                <w:sz w:val="24"/>
                <w:szCs w:val="24"/>
              </w:rPr>
            </w:pPr>
            <w:r w:rsidRPr="1977FEE6">
              <w:rPr>
                <w:rFonts w:ascii="Arial" w:hAnsi="Arial" w:eastAsia="Arial" w:cs="Arial"/>
                <w:sz w:val="24"/>
                <w:szCs w:val="24"/>
                <w:lang w:val="en-GB"/>
              </w:rPr>
              <w:t>Lecturer:</w:t>
            </w:r>
          </w:p>
        </w:tc>
        <w:tc>
          <w:tcPr>
            <w:tcW w:w="4770" w:type="dxa"/>
          </w:tcPr>
          <w:p w:rsidR="088707D5" w:rsidP="1977FEE6" w:rsidRDefault="088707D5" w14:paraId="70766823" w14:textId="593FC366">
            <w:pPr>
              <w:rPr>
                <w:rFonts w:ascii="Arial" w:hAnsi="Arial" w:eastAsia="Arial" w:cs="Arial"/>
                <w:sz w:val="24"/>
                <w:szCs w:val="24"/>
                <w:lang w:val="en-GB"/>
              </w:rPr>
            </w:pPr>
            <w:r w:rsidRPr="1977FEE6">
              <w:rPr>
                <w:rFonts w:ascii="Arial" w:hAnsi="Arial" w:eastAsia="Arial" w:cs="Arial"/>
                <w:sz w:val="24"/>
                <w:szCs w:val="24"/>
                <w:lang w:val="en-GB"/>
              </w:rPr>
              <w:t>Dr Gulnar Ali</w:t>
            </w:r>
          </w:p>
        </w:tc>
      </w:tr>
    </w:tbl>
    <w:p w:rsidR="1977FEE6" w:rsidP="1977FEE6" w:rsidRDefault="1977FEE6" w14:paraId="5F1F4D72" w14:textId="37E80F43">
      <w:pPr>
        <w:rPr>
          <w:rFonts w:ascii="Calibri" w:hAnsi="Calibri" w:eastAsia="Calibri" w:cs="Calibri"/>
        </w:rPr>
      </w:pPr>
    </w:p>
    <w:p w:rsidR="1977FEE6" w:rsidP="1977FEE6" w:rsidRDefault="1977FEE6" w14:paraId="607DAE34" w14:textId="73A21C53">
      <w:pPr>
        <w:rPr>
          <w:rFonts w:ascii="Calibri" w:hAnsi="Calibri" w:eastAsia="Calibri" w:cs="Calibri"/>
        </w:rPr>
      </w:pPr>
    </w:p>
    <w:p w:rsidR="1977FEE6" w:rsidP="1977FEE6" w:rsidRDefault="1977FEE6" w14:paraId="0964E68F" w14:textId="2308C870">
      <w:pPr>
        <w:rPr>
          <w:rFonts w:ascii="Calibri" w:hAnsi="Calibri" w:eastAsia="Calibri" w:cs="Calibri"/>
        </w:rPr>
      </w:pPr>
    </w:p>
    <w:p w:rsidR="1977FEE6" w:rsidP="1977FEE6" w:rsidRDefault="1977FEE6" w14:paraId="08BD68D7" w14:textId="4D9D8893">
      <w:pPr>
        <w:rPr>
          <w:rFonts w:ascii="Calibri" w:hAnsi="Calibri" w:eastAsia="Calibri" w:cs="Calibri"/>
        </w:rPr>
      </w:pPr>
    </w:p>
    <w:p w:rsidR="1977FEE6" w:rsidP="1977FEE6" w:rsidRDefault="1977FEE6" w14:paraId="08CAE106" w14:textId="12947BAE">
      <w:pPr>
        <w:rPr>
          <w:rFonts w:ascii="Calibri" w:hAnsi="Calibri" w:eastAsia="Calibri" w:cs="Calibri"/>
        </w:rPr>
      </w:pPr>
    </w:p>
    <w:p w:rsidR="1572E025" w:rsidP="1977FEE6" w:rsidRDefault="1572E025" w14:paraId="3A39AEAE" w14:textId="30B14533">
      <w:pPr>
        <w:rPr>
          <w:rFonts w:ascii="Arial" w:hAnsi="Arial" w:eastAsia="Arial" w:cs="Arial"/>
          <w:b/>
          <w:bCs/>
          <w:sz w:val="24"/>
          <w:szCs w:val="24"/>
        </w:rPr>
      </w:pPr>
      <w:r w:rsidRPr="1977FEE6">
        <w:rPr>
          <w:rFonts w:ascii="Arial" w:hAnsi="Arial" w:eastAsia="Arial" w:cs="Arial"/>
          <w:b/>
          <w:bCs/>
          <w:sz w:val="24"/>
          <w:szCs w:val="24"/>
        </w:rPr>
        <w:t>Contents</w:t>
      </w:r>
    </w:p>
    <w:p w:rsidR="1572E025" w:rsidP="1977FEE6" w:rsidRDefault="1572E025" w14:paraId="38DE14A9" w14:textId="33939DE1">
      <w:pPr>
        <w:rPr>
          <w:rFonts w:ascii="Arial" w:hAnsi="Arial" w:eastAsia="Arial" w:cs="Arial"/>
          <w:b/>
          <w:bCs/>
          <w:sz w:val="24"/>
          <w:szCs w:val="24"/>
        </w:rPr>
      </w:pPr>
      <w:r w:rsidRPr="1977FEE6">
        <w:rPr>
          <w:rFonts w:ascii="Arial" w:hAnsi="Arial" w:eastAsia="Arial" w:cs="Arial"/>
          <w:b/>
          <w:bCs/>
          <w:sz w:val="24"/>
          <w:szCs w:val="24"/>
        </w:rPr>
        <w:t>Introduction</w:t>
      </w:r>
    </w:p>
    <w:p w:rsidR="1572E025" w:rsidP="1977FEE6" w:rsidRDefault="1572E025" w14:paraId="1BC76A47" w14:textId="4A07F561">
      <w:pPr>
        <w:rPr>
          <w:rFonts w:ascii="Arial" w:hAnsi="Arial" w:eastAsia="Arial" w:cs="Arial"/>
          <w:b/>
          <w:bCs/>
          <w:sz w:val="24"/>
          <w:szCs w:val="24"/>
        </w:rPr>
      </w:pPr>
      <w:r w:rsidRPr="1977FEE6">
        <w:rPr>
          <w:rFonts w:ascii="Arial" w:hAnsi="Arial" w:eastAsia="Arial" w:cs="Arial"/>
          <w:b/>
          <w:bCs/>
          <w:sz w:val="24"/>
          <w:szCs w:val="24"/>
        </w:rPr>
        <w:t>The definition of childhood</w:t>
      </w:r>
    </w:p>
    <w:p w:rsidR="43D61717" w:rsidP="1977FEE6" w:rsidRDefault="43D61717" w14:paraId="0924A589" w14:textId="177C2568">
      <w:pPr>
        <w:rPr>
          <w:rFonts w:ascii="Arial" w:hAnsi="Arial" w:eastAsia="Arial" w:cs="Arial"/>
          <w:b/>
          <w:bCs/>
          <w:sz w:val="24"/>
          <w:szCs w:val="24"/>
        </w:rPr>
      </w:pPr>
      <w:r w:rsidRPr="1977FEE6">
        <w:rPr>
          <w:rFonts w:ascii="Arial" w:hAnsi="Arial" w:eastAsia="Arial" w:cs="Arial"/>
          <w:b/>
          <w:bCs/>
          <w:sz w:val="24"/>
          <w:szCs w:val="24"/>
        </w:rPr>
        <w:t>The changes in childhood</w:t>
      </w:r>
    </w:p>
    <w:p w:rsidR="43D61717" w:rsidP="1977FEE6" w:rsidRDefault="43D61717" w14:paraId="05B0D4E2" w14:textId="1BBE5338">
      <w:pPr>
        <w:rPr>
          <w:rFonts w:ascii="Arial" w:hAnsi="Arial" w:eastAsia="Arial" w:cs="Arial"/>
          <w:b/>
          <w:bCs/>
          <w:sz w:val="24"/>
          <w:szCs w:val="24"/>
        </w:rPr>
      </w:pPr>
      <w:r w:rsidRPr="1977FEE6">
        <w:rPr>
          <w:rFonts w:ascii="Arial" w:hAnsi="Arial" w:eastAsia="Arial" w:cs="Arial"/>
          <w:b/>
          <w:bCs/>
          <w:sz w:val="24"/>
          <w:szCs w:val="24"/>
        </w:rPr>
        <w:t>The historic changes of children to present</w:t>
      </w:r>
    </w:p>
    <w:p w:rsidR="783730DA" w:rsidP="1977FEE6" w:rsidRDefault="783730DA" w14:paraId="75D60D15" w14:textId="4AE8CCDE">
      <w:pPr>
        <w:rPr>
          <w:rFonts w:ascii="Arial" w:hAnsi="Arial" w:eastAsia="Arial" w:cs="Arial"/>
          <w:b/>
          <w:bCs/>
          <w:sz w:val="24"/>
          <w:szCs w:val="24"/>
        </w:rPr>
      </w:pPr>
      <w:r w:rsidRPr="1977FEE6">
        <w:rPr>
          <w:rFonts w:ascii="Arial" w:hAnsi="Arial" w:eastAsia="Arial" w:cs="Arial"/>
          <w:b/>
          <w:bCs/>
          <w:sz w:val="24"/>
          <w:szCs w:val="24"/>
        </w:rPr>
        <w:t>Children and technology</w:t>
      </w:r>
    </w:p>
    <w:p w:rsidR="783730DA" w:rsidP="1977FEE6" w:rsidRDefault="783730DA" w14:paraId="1C05BF5D" w14:textId="6099D329">
      <w:pPr>
        <w:rPr>
          <w:rFonts w:ascii="Arial" w:hAnsi="Arial" w:eastAsia="Arial" w:cs="Arial"/>
          <w:b/>
          <w:bCs/>
          <w:sz w:val="24"/>
          <w:szCs w:val="24"/>
        </w:rPr>
      </w:pPr>
      <w:r w:rsidRPr="1977FEE6">
        <w:rPr>
          <w:rFonts w:ascii="Arial" w:hAnsi="Arial" w:eastAsia="Arial" w:cs="Arial"/>
          <w:b/>
          <w:bCs/>
          <w:sz w:val="24"/>
          <w:szCs w:val="24"/>
        </w:rPr>
        <w:t>How education has changed for children in schools</w:t>
      </w:r>
    </w:p>
    <w:p w:rsidR="55E2CB6B" w:rsidP="1977FEE6" w:rsidRDefault="55E2CB6B" w14:paraId="0347C4C6" w14:textId="21AEC49D">
      <w:pPr>
        <w:rPr>
          <w:rFonts w:ascii="Arial" w:hAnsi="Arial" w:eastAsia="Arial" w:cs="Arial"/>
          <w:b/>
          <w:bCs/>
          <w:sz w:val="24"/>
          <w:szCs w:val="24"/>
        </w:rPr>
      </w:pPr>
      <w:r w:rsidRPr="1977FEE6">
        <w:rPr>
          <w:rFonts w:ascii="Arial" w:hAnsi="Arial" w:eastAsia="Arial" w:cs="Arial"/>
          <w:b/>
          <w:bCs/>
          <w:sz w:val="24"/>
          <w:szCs w:val="24"/>
        </w:rPr>
        <w:t xml:space="preserve">The changes </w:t>
      </w:r>
      <w:r w:rsidRPr="1977FEE6" w:rsidR="29F8D64D">
        <w:rPr>
          <w:rFonts w:ascii="Arial" w:hAnsi="Arial" w:eastAsia="Arial" w:cs="Arial"/>
          <w:b/>
          <w:bCs/>
          <w:sz w:val="24"/>
          <w:szCs w:val="24"/>
        </w:rPr>
        <w:t>in</w:t>
      </w:r>
      <w:r w:rsidRPr="1977FEE6">
        <w:rPr>
          <w:rFonts w:ascii="Arial" w:hAnsi="Arial" w:eastAsia="Arial" w:cs="Arial"/>
          <w:b/>
          <w:bCs/>
          <w:sz w:val="24"/>
          <w:szCs w:val="24"/>
        </w:rPr>
        <w:t xml:space="preserve"> </w:t>
      </w:r>
      <w:r w:rsidRPr="1977FEE6" w:rsidR="7B2C8407">
        <w:rPr>
          <w:rFonts w:ascii="Arial" w:hAnsi="Arial" w:eastAsia="Arial" w:cs="Arial"/>
          <w:b/>
          <w:bCs/>
          <w:sz w:val="24"/>
          <w:szCs w:val="24"/>
        </w:rPr>
        <w:t>S</w:t>
      </w:r>
      <w:r w:rsidRPr="1977FEE6">
        <w:rPr>
          <w:rFonts w:ascii="Arial" w:hAnsi="Arial" w:eastAsia="Arial" w:cs="Arial"/>
          <w:b/>
          <w:bCs/>
          <w:sz w:val="24"/>
          <w:szCs w:val="24"/>
        </w:rPr>
        <w:t>ocial and Government services for children</w:t>
      </w:r>
      <w:r w:rsidRPr="1977FEE6" w:rsidR="534F9B6C">
        <w:rPr>
          <w:rFonts w:ascii="Arial" w:hAnsi="Arial" w:eastAsia="Arial" w:cs="Arial"/>
          <w:b/>
          <w:bCs/>
          <w:sz w:val="24"/>
          <w:szCs w:val="24"/>
        </w:rPr>
        <w:t xml:space="preserve"> and Families</w:t>
      </w:r>
    </w:p>
    <w:p w:rsidR="138DDD4F" w:rsidP="1977FEE6" w:rsidRDefault="138DDD4F" w14:paraId="67C85EDA" w14:textId="6ADBB130">
      <w:pPr>
        <w:rPr>
          <w:rFonts w:ascii="Arial" w:hAnsi="Arial" w:eastAsia="Arial" w:cs="Arial"/>
          <w:b/>
          <w:bCs/>
          <w:sz w:val="24"/>
          <w:szCs w:val="24"/>
        </w:rPr>
      </w:pPr>
      <w:r w:rsidRPr="1977FEE6">
        <w:rPr>
          <w:rFonts w:ascii="Arial" w:hAnsi="Arial" w:eastAsia="Arial" w:cs="Arial"/>
          <w:b/>
          <w:bCs/>
          <w:sz w:val="24"/>
          <w:szCs w:val="24"/>
        </w:rPr>
        <w:t>Conclusion</w:t>
      </w:r>
    </w:p>
    <w:p w:rsidR="138DDD4F" w:rsidP="1977FEE6" w:rsidRDefault="138DDD4F" w14:paraId="5BDAA44E" w14:textId="3CC3E62F">
      <w:pPr>
        <w:rPr>
          <w:rFonts w:ascii="Arial" w:hAnsi="Arial" w:eastAsia="Arial" w:cs="Arial"/>
          <w:b/>
          <w:bCs/>
          <w:sz w:val="24"/>
          <w:szCs w:val="24"/>
        </w:rPr>
      </w:pPr>
      <w:r w:rsidRPr="1977FEE6">
        <w:rPr>
          <w:rFonts w:ascii="Arial" w:hAnsi="Arial" w:eastAsia="Arial" w:cs="Arial"/>
          <w:b/>
          <w:bCs/>
          <w:sz w:val="24"/>
          <w:szCs w:val="24"/>
        </w:rPr>
        <w:t>References</w:t>
      </w:r>
    </w:p>
    <w:p w:rsidR="1977FEE6" w:rsidP="1977FEE6" w:rsidRDefault="1977FEE6" w14:paraId="42AF8647" w14:textId="60FD90E5">
      <w:pPr>
        <w:rPr>
          <w:rFonts w:ascii="Arial" w:hAnsi="Arial" w:eastAsia="Arial" w:cs="Arial"/>
          <w:b/>
          <w:bCs/>
          <w:sz w:val="24"/>
          <w:szCs w:val="24"/>
        </w:rPr>
      </w:pPr>
    </w:p>
    <w:p w:rsidR="71FFDE9C" w:rsidP="1977FEE6" w:rsidRDefault="71FFDE9C" w14:paraId="20D614E1" w14:textId="33939DE1">
      <w:pPr>
        <w:rPr>
          <w:rFonts w:ascii="Arial" w:hAnsi="Arial" w:eastAsia="Arial" w:cs="Arial"/>
          <w:b/>
          <w:bCs/>
          <w:sz w:val="24"/>
          <w:szCs w:val="24"/>
        </w:rPr>
      </w:pPr>
      <w:r w:rsidRPr="1977FEE6">
        <w:rPr>
          <w:rFonts w:ascii="Arial" w:hAnsi="Arial" w:eastAsia="Arial" w:cs="Arial"/>
          <w:b/>
          <w:bCs/>
          <w:sz w:val="24"/>
          <w:szCs w:val="24"/>
        </w:rPr>
        <w:t>Introduction</w:t>
      </w:r>
    </w:p>
    <w:p w:rsidR="71FFDE9C" w:rsidP="2BEDF14D" w:rsidRDefault="71FFDE9C" w14:paraId="7A5AD8A9" w14:textId="0D983074" w14:noSpellErr="1">
      <w:pPr>
        <w:jc w:val="both"/>
        <w:rPr>
          <w:rFonts w:ascii="Arial" w:hAnsi="Arial" w:eastAsia="Arial" w:cs="Arial"/>
          <w:sz w:val="24"/>
          <w:szCs w:val="24"/>
        </w:rPr>
      </w:pPr>
      <w:r w:rsidRPr="2BEDF14D" w:rsidR="709EE330">
        <w:rPr>
          <w:rFonts w:ascii="Arial" w:hAnsi="Arial" w:eastAsia="Arial" w:cs="Arial"/>
          <w:sz w:val="24"/>
          <w:szCs w:val="24"/>
        </w:rPr>
        <w:t>This essay is to analyse what childhood is, how the child develops throughout the</w:t>
      </w:r>
      <w:r w:rsidRPr="2BEDF14D" w:rsidR="03F1B258">
        <w:rPr>
          <w:rFonts w:ascii="Arial" w:hAnsi="Arial" w:eastAsia="Arial" w:cs="Arial"/>
          <w:sz w:val="24"/>
          <w:szCs w:val="24"/>
        </w:rPr>
        <w:t xml:space="preserve"> stage of</w:t>
      </w:r>
      <w:r w:rsidRPr="2BEDF14D" w:rsidR="3FDDE1C7">
        <w:rPr>
          <w:rFonts w:ascii="Arial" w:hAnsi="Arial" w:eastAsia="Arial" w:cs="Arial"/>
          <w:sz w:val="24"/>
          <w:szCs w:val="24"/>
        </w:rPr>
        <w:t xml:space="preserve"> their</w:t>
      </w:r>
      <w:r w:rsidRPr="2BEDF14D" w:rsidR="709EE330">
        <w:rPr>
          <w:rFonts w:ascii="Arial" w:hAnsi="Arial" w:eastAsia="Arial" w:cs="Arial"/>
          <w:sz w:val="24"/>
          <w:szCs w:val="24"/>
        </w:rPr>
        <w:t xml:space="preserve"> ch</w:t>
      </w:r>
      <w:r w:rsidRPr="2BEDF14D" w:rsidR="48D42F5A">
        <w:rPr>
          <w:rFonts w:ascii="Arial" w:hAnsi="Arial" w:eastAsia="Arial" w:cs="Arial"/>
          <w:sz w:val="24"/>
          <w:szCs w:val="24"/>
        </w:rPr>
        <w:t xml:space="preserve">ildhood.  I will also </w:t>
      </w:r>
      <w:r w:rsidRPr="2BEDF14D" w:rsidR="3F80DB2A">
        <w:rPr>
          <w:rFonts w:ascii="Arial" w:hAnsi="Arial" w:eastAsia="Arial" w:cs="Arial"/>
          <w:sz w:val="24"/>
          <w:szCs w:val="24"/>
        </w:rPr>
        <w:t>discuss</w:t>
      </w:r>
      <w:r w:rsidRPr="2BEDF14D" w:rsidR="124530B2">
        <w:rPr>
          <w:rFonts w:ascii="Arial" w:hAnsi="Arial" w:eastAsia="Arial" w:cs="Arial"/>
          <w:sz w:val="24"/>
          <w:szCs w:val="24"/>
        </w:rPr>
        <w:t xml:space="preserve"> how children grow and what they experience as </w:t>
      </w:r>
      <w:r w:rsidRPr="2BEDF14D" w:rsidR="124530B2">
        <w:rPr>
          <w:rFonts w:ascii="Arial" w:hAnsi="Arial" w:eastAsia="Arial" w:cs="Arial"/>
          <w:sz w:val="24"/>
          <w:szCs w:val="24"/>
        </w:rPr>
        <w:t>they</w:t>
      </w:r>
      <w:r w:rsidRPr="2BEDF14D" w:rsidR="6C2E6C3F">
        <w:rPr>
          <w:rFonts w:ascii="Arial" w:hAnsi="Arial" w:eastAsia="Arial" w:cs="Arial"/>
          <w:sz w:val="24"/>
          <w:szCs w:val="24"/>
        </w:rPr>
        <w:t xml:space="preserve"> grow.  It will also include the lifespan of childhood</w:t>
      </w:r>
      <w:r w:rsidRPr="2BEDF14D" w:rsidR="1D9C8D92">
        <w:rPr>
          <w:rFonts w:ascii="Arial" w:hAnsi="Arial" w:eastAsia="Arial" w:cs="Arial"/>
          <w:sz w:val="24"/>
          <w:szCs w:val="24"/>
        </w:rPr>
        <w:t xml:space="preserve"> and the responsibilities of </w:t>
      </w:r>
      <w:r w:rsidRPr="2BEDF14D" w:rsidR="64306595">
        <w:rPr>
          <w:rFonts w:ascii="Arial" w:hAnsi="Arial" w:eastAsia="Arial" w:cs="Arial"/>
          <w:sz w:val="24"/>
          <w:szCs w:val="24"/>
        </w:rPr>
        <w:t xml:space="preserve">father and mother.  Some children grow up with single parenthood, </w:t>
      </w:r>
      <w:r w:rsidRPr="2BEDF14D" w:rsidR="634E7359">
        <w:rPr>
          <w:rFonts w:ascii="Arial" w:hAnsi="Arial" w:eastAsia="Arial" w:cs="Arial"/>
          <w:sz w:val="24"/>
          <w:szCs w:val="24"/>
        </w:rPr>
        <w:t>foster care, and in adoption which can affect their deve</w:t>
      </w:r>
      <w:r w:rsidRPr="2BEDF14D" w:rsidR="33C70506">
        <w:rPr>
          <w:rFonts w:ascii="Arial" w:hAnsi="Arial" w:eastAsia="Arial" w:cs="Arial"/>
          <w:sz w:val="24"/>
          <w:szCs w:val="24"/>
        </w:rPr>
        <w:t>lopment in life as a child.  This has been evident in current tim</w:t>
      </w:r>
      <w:r w:rsidRPr="2BEDF14D" w:rsidR="5C9980F3">
        <w:rPr>
          <w:rFonts w:ascii="Arial" w:hAnsi="Arial" w:eastAsia="Arial" w:cs="Arial"/>
          <w:sz w:val="24"/>
          <w:szCs w:val="24"/>
        </w:rPr>
        <w:t xml:space="preserve">es where adoption has been the </w:t>
      </w:r>
      <w:r w:rsidRPr="2BEDF14D" w:rsidR="4C59A688">
        <w:rPr>
          <w:rFonts w:ascii="Arial" w:hAnsi="Arial" w:eastAsia="Arial" w:cs="Arial"/>
          <w:sz w:val="24"/>
          <w:szCs w:val="24"/>
        </w:rPr>
        <w:t>preference</w:t>
      </w:r>
      <w:r w:rsidRPr="2BEDF14D" w:rsidR="5C9980F3">
        <w:rPr>
          <w:rFonts w:ascii="Arial" w:hAnsi="Arial" w:eastAsia="Arial" w:cs="Arial"/>
          <w:sz w:val="24"/>
          <w:szCs w:val="24"/>
        </w:rPr>
        <w:t xml:space="preserve"> for couples who are unable to conceive.  </w:t>
      </w:r>
      <w:r w:rsidRPr="2BEDF14D" w:rsidR="3C6A70C5">
        <w:rPr>
          <w:rFonts w:ascii="Arial" w:hAnsi="Arial" w:eastAsia="Arial" w:cs="Arial"/>
          <w:sz w:val="24"/>
          <w:szCs w:val="24"/>
        </w:rPr>
        <w:t>Although there is evidence to support couples who</w:t>
      </w:r>
      <w:r w:rsidRPr="2BEDF14D" w:rsidR="4227DF50">
        <w:rPr>
          <w:rFonts w:ascii="Arial" w:hAnsi="Arial" w:eastAsia="Arial" w:cs="Arial"/>
          <w:sz w:val="24"/>
          <w:szCs w:val="24"/>
        </w:rPr>
        <w:t xml:space="preserve"> adopt children with credible reasons, the child will find out at thei</w:t>
      </w:r>
      <w:r w:rsidRPr="2BEDF14D" w:rsidR="105A36F7">
        <w:rPr>
          <w:rFonts w:ascii="Arial" w:hAnsi="Arial" w:eastAsia="Arial" w:cs="Arial"/>
          <w:sz w:val="24"/>
          <w:szCs w:val="24"/>
        </w:rPr>
        <w:t xml:space="preserve">r younger stage and feel neglected by their natural </w:t>
      </w:r>
      <w:r w:rsidRPr="2BEDF14D" w:rsidR="01452098">
        <w:rPr>
          <w:rFonts w:ascii="Arial" w:hAnsi="Arial" w:eastAsia="Arial" w:cs="Arial"/>
          <w:sz w:val="24"/>
          <w:szCs w:val="24"/>
        </w:rPr>
        <w:t>parents.  Children are vulnerable and require a gre</w:t>
      </w:r>
      <w:r w:rsidRPr="2BEDF14D" w:rsidR="584DA71E">
        <w:rPr>
          <w:rFonts w:ascii="Arial" w:hAnsi="Arial" w:eastAsia="Arial" w:cs="Arial"/>
          <w:sz w:val="24"/>
          <w:szCs w:val="24"/>
        </w:rPr>
        <w:t xml:space="preserve">at amount of care.  Their health is paramount as well as </w:t>
      </w:r>
      <w:r w:rsidRPr="2BEDF14D" w:rsidR="597A6018">
        <w:rPr>
          <w:rFonts w:ascii="Arial" w:hAnsi="Arial" w:eastAsia="Arial" w:cs="Arial"/>
          <w:sz w:val="24"/>
          <w:szCs w:val="24"/>
        </w:rPr>
        <w:t>allowing them to be independent but keeping them safe.</w:t>
      </w:r>
      <w:r w:rsidRPr="2BEDF14D" w:rsidR="0C184496">
        <w:rPr>
          <w:rFonts w:ascii="Arial" w:hAnsi="Arial" w:eastAsia="Arial" w:cs="Arial"/>
          <w:sz w:val="24"/>
          <w:szCs w:val="24"/>
        </w:rPr>
        <w:t xml:space="preserve">  Considering the </w:t>
      </w:r>
      <w:r w:rsidRPr="2BEDF14D" w:rsidR="68653AB6">
        <w:rPr>
          <w:rFonts w:ascii="Arial" w:hAnsi="Arial" w:eastAsia="Arial" w:cs="Arial"/>
          <w:sz w:val="24"/>
          <w:szCs w:val="24"/>
        </w:rPr>
        <w:t>above, childhood are in different s</w:t>
      </w:r>
      <w:r w:rsidRPr="2BEDF14D" w:rsidR="0C547F3B">
        <w:rPr>
          <w:rFonts w:ascii="Arial" w:hAnsi="Arial" w:eastAsia="Arial" w:cs="Arial"/>
          <w:sz w:val="24"/>
          <w:szCs w:val="24"/>
        </w:rPr>
        <w:t>tages.</w:t>
      </w:r>
      <w:r w:rsidRPr="2BEDF14D" w:rsidR="3E69AED9">
        <w:rPr>
          <w:rFonts w:ascii="Arial" w:hAnsi="Arial" w:eastAsia="Arial" w:cs="Arial"/>
          <w:sz w:val="24"/>
          <w:szCs w:val="24"/>
        </w:rPr>
        <w:t xml:space="preserve">  B</w:t>
      </w:r>
      <w:r w:rsidRPr="2BEDF14D" w:rsidR="6C47753E">
        <w:rPr>
          <w:rFonts w:ascii="Arial" w:hAnsi="Arial" w:eastAsia="Arial" w:cs="Arial"/>
          <w:sz w:val="24"/>
          <w:szCs w:val="24"/>
        </w:rPr>
        <w:t xml:space="preserve">elow is the definition and </w:t>
      </w:r>
      <w:r w:rsidRPr="2BEDF14D" w:rsidR="3F7F733D">
        <w:rPr>
          <w:rFonts w:ascii="Arial" w:hAnsi="Arial" w:eastAsia="Arial" w:cs="Arial"/>
          <w:sz w:val="24"/>
          <w:szCs w:val="24"/>
        </w:rPr>
        <w:t xml:space="preserve">what </w:t>
      </w:r>
      <w:r w:rsidRPr="2BEDF14D" w:rsidR="7B0F67BD">
        <w:rPr>
          <w:rFonts w:ascii="Arial" w:hAnsi="Arial" w:eastAsia="Arial" w:cs="Arial"/>
          <w:sz w:val="24"/>
          <w:szCs w:val="24"/>
        </w:rPr>
        <w:t xml:space="preserve">my research led me </w:t>
      </w:r>
      <w:r w:rsidRPr="2BEDF14D" w:rsidR="1351ED87">
        <w:rPr>
          <w:rFonts w:ascii="Arial" w:hAnsi="Arial" w:eastAsia="Arial" w:cs="Arial"/>
          <w:sz w:val="24"/>
          <w:szCs w:val="24"/>
        </w:rPr>
        <w:t xml:space="preserve">understand the stages of </w:t>
      </w:r>
      <w:r w:rsidRPr="2BEDF14D" w:rsidR="6907241D">
        <w:rPr>
          <w:rFonts w:ascii="Arial" w:hAnsi="Arial" w:eastAsia="Arial" w:cs="Arial"/>
          <w:sz w:val="24"/>
          <w:szCs w:val="24"/>
        </w:rPr>
        <w:t xml:space="preserve">childhood. </w:t>
      </w:r>
    </w:p>
    <w:p w:rsidR="71FFDE9C" w:rsidP="2BEDF14D" w:rsidRDefault="71FFDE9C" w14:paraId="00C6D0E2" w14:textId="7EF25A4C" w14:noSpellErr="1">
      <w:pPr>
        <w:jc w:val="both"/>
        <w:rPr>
          <w:rFonts w:ascii="Arial" w:hAnsi="Arial" w:eastAsia="Arial" w:cs="Arial"/>
          <w:b w:val="1"/>
          <w:bCs w:val="1"/>
          <w:sz w:val="24"/>
          <w:szCs w:val="24"/>
        </w:rPr>
      </w:pPr>
      <w:r w:rsidRPr="2BEDF14D" w:rsidR="709EE330">
        <w:rPr>
          <w:rFonts w:ascii="Arial" w:hAnsi="Arial" w:eastAsia="Arial" w:cs="Arial"/>
          <w:b w:val="1"/>
          <w:bCs w:val="1"/>
          <w:sz w:val="24"/>
          <w:szCs w:val="24"/>
        </w:rPr>
        <w:t>The definition of childhood</w:t>
      </w:r>
    </w:p>
    <w:p w:rsidRPr="00300819" w:rsidR="00300819" w:rsidP="2BEDF14D" w:rsidRDefault="00300819" w14:paraId="0C88128E" w14:textId="14F1201B" w14:noSpellErr="1">
      <w:pPr>
        <w:jc w:val="both"/>
        <w:rPr>
          <w:rFonts w:ascii="Arial" w:hAnsi="Arial" w:eastAsia="Arial" w:cs="Arial"/>
          <w:sz w:val="24"/>
          <w:szCs w:val="24"/>
        </w:rPr>
      </w:pPr>
      <w:r w:rsidRPr="2BEDF14D" w:rsidR="5BFF103F">
        <w:rPr>
          <w:rFonts w:ascii="Arial" w:hAnsi="Arial" w:eastAsia="Arial" w:cs="Arial"/>
          <w:sz w:val="24"/>
          <w:szCs w:val="24"/>
        </w:rPr>
        <w:t>“</w:t>
      </w:r>
      <w:r w:rsidRPr="2BEDF14D" w:rsidR="5BFF103F">
        <w:rPr>
          <w:rFonts w:ascii="Arial" w:hAnsi="Arial" w:eastAsia="Arial" w:cs="Arial"/>
          <w:sz w:val="24"/>
          <w:szCs w:val="24"/>
        </w:rPr>
        <w:t xml:space="preserve">Childhood is the time for children to be in school and at play, to grow strong and confident with the love and encouragement of their family and an extended community of caring adults. It is a precious time in which children should live free from fear, safe from violence and protected from abuse and exploitation. As such, childhood means much more than just the space between birth and the attainment of adulthood. It refers to the state and condition of a child’s life, to the quality of those years. </w:t>
      </w:r>
    </w:p>
    <w:p w:rsidRPr="00F42ED5" w:rsidR="00F42ED5" w:rsidP="2BEDF14D" w:rsidRDefault="00300819" w14:paraId="327F239A" w14:textId="1B4A61E6" w14:noSpellErr="1">
      <w:pPr>
        <w:jc w:val="both"/>
        <w:rPr>
          <w:rFonts w:ascii="Arial" w:hAnsi="Arial" w:eastAsia="Arial" w:cs="Arial"/>
          <w:sz w:val="24"/>
          <w:szCs w:val="24"/>
        </w:rPr>
      </w:pPr>
      <w:r w:rsidRPr="2BEDF14D" w:rsidR="5BFF103F">
        <w:rPr>
          <w:rFonts w:ascii="Arial" w:hAnsi="Arial" w:eastAsia="Arial" w:cs="Arial"/>
          <w:sz w:val="24"/>
          <w:szCs w:val="24"/>
        </w:rPr>
        <w:t>Despite intellectual debates about the definition of childhood and cultural differences about what to expect of children, there has always been a substantial degree of shared understanding that childhood implies a separated and safe space</w:t>
      </w:r>
      <w:r w:rsidRPr="2BEDF14D" w:rsidR="63C15A7B">
        <w:rPr>
          <w:rFonts w:ascii="Arial" w:hAnsi="Arial" w:eastAsia="Arial" w:cs="Arial"/>
          <w:sz w:val="24"/>
          <w:szCs w:val="24"/>
        </w:rPr>
        <w:t xml:space="preserve">. </w:t>
      </w:r>
      <w:r w:rsidRPr="2BEDF14D" w:rsidR="5BFF103F">
        <w:rPr>
          <w:rFonts w:ascii="Arial" w:hAnsi="Arial" w:eastAsia="Arial" w:cs="Arial"/>
          <w:sz w:val="24"/>
          <w:szCs w:val="24"/>
        </w:rPr>
        <w:t>In 1989, the United Nations General Assembly adopted the Convention on the Rights of the Child.</w:t>
      </w:r>
      <w:r w:rsidRPr="2BEDF14D" w:rsidR="4CD05CCF">
        <w:rPr>
          <w:rFonts w:ascii="Arial" w:hAnsi="Arial" w:eastAsia="Arial" w:cs="Arial"/>
          <w:sz w:val="24"/>
          <w:szCs w:val="24"/>
        </w:rPr>
        <w:t>”</w:t>
      </w:r>
      <w:r w:rsidRPr="2BEDF14D" w:rsidR="083124BC">
        <w:rPr>
          <w:rFonts w:ascii="Arial" w:hAnsi="Arial" w:eastAsia="Arial" w:cs="Arial"/>
          <w:sz w:val="24"/>
          <w:szCs w:val="24"/>
        </w:rPr>
        <w:t xml:space="preserve"> </w:t>
      </w:r>
      <w:r w:rsidRPr="2BEDF14D" w:rsidR="6FA07D56">
        <w:rPr>
          <w:rFonts w:ascii="Arial" w:hAnsi="Arial" w:eastAsia="Arial" w:cs="Arial"/>
          <w:sz w:val="24"/>
          <w:szCs w:val="24"/>
        </w:rPr>
        <w:t xml:space="preserve"> As defined by </w:t>
      </w:r>
      <w:r w:rsidRPr="2BEDF14D" w:rsidR="083124BC">
        <w:rPr>
          <w:rFonts w:ascii="Arial" w:hAnsi="Arial" w:eastAsia="Arial" w:cs="Arial"/>
          <w:sz w:val="24"/>
          <w:szCs w:val="24"/>
        </w:rPr>
        <w:t xml:space="preserve">UNICEF </w:t>
      </w:r>
      <w:r w:rsidRPr="2BEDF14D" w:rsidR="676F4F38">
        <w:rPr>
          <w:rFonts w:ascii="Arial" w:hAnsi="Arial" w:eastAsia="Arial" w:cs="Arial"/>
          <w:sz w:val="24"/>
          <w:szCs w:val="24"/>
        </w:rPr>
        <w:t>(2020).</w:t>
      </w:r>
    </w:p>
    <w:p w:rsidR="00BB06CB" w:rsidP="2BEDF14D" w:rsidRDefault="00E54326" w14:paraId="453A6344" w14:textId="12A16E66" w14:noSpellErr="1">
      <w:pPr>
        <w:jc w:val="both"/>
        <w:rPr>
          <w:rFonts w:ascii="Arial" w:hAnsi="Arial" w:eastAsia="Arial" w:cs="Arial"/>
          <w:sz w:val="24"/>
          <w:szCs w:val="24"/>
        </w:rPr>
      </w:pPr>
      <w:r w:rsidRPr="2BEDF14D" w:rsidR="4E11AD24">
        <w:rPr>
          <w:rFonts w:ascii="Arial" w:hAnsi="Arial" w:eastAsia="Arial" w:cs="Arial"/>
          <w:sz w:val="24"/>
          <w:szCs w:val="24"/>
        </w:rPr>
        <w:t>Children grow healthier</w:t>
      </w:r>
      <w:r w:rsidRPr="2BEDF14D" w:rsidR="4213BABF">
        <w:rPr>
          <w:rFonts w:ascii="Arial" w:hAnsi="Arial" w:eastAsia="Arial" w:cs="Arial"/>
          <w:sz w:val="24"/>
          <w:szCs w:val="24"/>
        </w:rPr>
        <w:t xml:space="preserve"> when they are able to play and explore on their own with supervision of their parent or guardians. </w:t>
      </w:r>
      <w:r w:rsidRPr="2BEDF14D" w:rsidR="2E024EAA">
        <w:rPr>
          <w:rFonts w:ascii="Arial" w:hAnsi="Arial" w:eastAsia="Arial" w:cs="Arial"/>
          <w:sz w:val="24"/>
          <w:szCs w:val="24"/>
        </w:rPr>
        <w:t xml:space="preserve">This also allows </w:t>
      </w:r>
      <w:r w:rsidRPr="2BEDF14D" w:rsidR="61D1BB96">
        <w:rPr>
          <w:rFonts w:ascii="Arial" w:hAnsi="Arial" w:eastAsia="Arial" w:cs="Arial"/>
          <w:sz w:val="24"/>
          <w:szCs w:val="24"/>
        </w:rPr>
        <w:t>for their brain to develop which in turn</w:t>
      </w:r>
      <w:r w:rsidRPr="2BEDF14D" w:rsidR="01565CC4">
        <w:rPr>
          <w:rFonts w:ascii="Arial" w:hAnsi="Arial" w:eastAsia="Arial" w:cs="Arial"/>
          <w:sz w:val="24"/>
          <w:szCs w:val="24"/>
        </w:rPr>
        <w:t xml:space="preserve"> as they enter into the stages of their </w:t>
      </w:r>
      <w:r w:rsidRPr="2BEDF14D" w:rsidR="08BC2FA6">
        <w:rPr>
          <w:rFonts w:ascii="Arial" w:hAnsi="Arial" w:eastAsia="Arial" w:cs="Arial"/>
          <w:sz w:val="24"/>
          <w:szCs w:val="24"/>
        </w:rPr>
        <w:t xml:space="preserve">childhood, they understand the world better. </w:t>
      </w:r>
    </w:p>
    <w:p w:rsidR="000D67BD" w:rsidP="2BEDF14D" w:rsidRDefault="000D67BD" w14:paraId="3C12285D" w14:textId="2BB3D6EE" w14:noSpellErr="1">
      <w:pPr>
        <w:jc w:val="both"/>
        <w:rPr>
          <w:rFonts w:ascii="Arial" w:hAnsi="Arial" w:eastAsia="Arial" w:cs="Arial"/>
          <w:sz w:val="24"/>
          <w:szCs w:val="24"/>
        </w:rPr>
      </w:pPr>
      <w:r w:rsidRPr="2BEDF14D" w:rsidR="33BB1095">
        <w:rPr>
          <w:rFonts w:ascii="Arial" w:hAnsi="Arial" w:eastAsia="Arial" w:cs="Arial"/>
          <w:sz w:val="24"/>
          <w:szCs w:val="24"/>
        </w:rPr>
        <w:t xml:space="preserve">This definition also </w:t>
      </w:r>
      <w:r w:rsidRPr="2BEDF14D" w:rsidR="45FEAF02">
        <w:rPr>
          <w:rFonts w:ascii="Arial" w:hAnsi="Arial" w:eastAsia="Arial" w:cs="Arial"/>
          <w:sz w:val="24"/>
          <w:szCs w:val="24"/>
        </w:rPr>
        <w:t xml:space="preserve">mentions the </w:t>
      </w:r>
      <w:r w:rsidRPr="2BEDF14D" w:rsidR="504F968E">
        <w:rPr>
          <w:rFonts w:ascii="Arial" w:hAnsi="Arial" w:eastAsia="Arial" w:cs="Arial"/>
          <w:sz w:val="24"/>
          <w:szCs w:val="24"/>
          <w:lang w:val="en-GB"/>
        </w:rPr>
        <w:t xml:space="preserve">protection </w:t>
      </w:r>
      <w:r w:rsidRPr="2BEDF14D" w:rsidR="2A8F525A">
        <w:rPr>
          <w:rFonts w:ascii="Arial" w:hAnsi="Arial" w:eastAsia="Arial" w:cs="Arial"/>
          <w:sz w:val="24"/>
          <w:szCs w:val="24"/>
        </w:rPr>
        <w:t>o</w:t>
      </w:r>
      <w:r w:rsidRPr="2BEDF14D" w:rsidR="45FEAF02">
        <w:rPr>
          <w:rFonts w:ascii="Arial" w:hAnsi="Arial" w:eastAsia="Arial" w:cs="Arial"/>
          <w:sz w:val="24"/>
          <w:szCs w:val="24"/>
        </w:rPr>
        <w:t xml:space="preserve">f </w:t>
      </w:r>
      <w:r w:rsidRPr="2BEDF14D" w:rsidR="2A8F525A">
        <w:rPr>
          <w:rFonts w:ascii="Arial" w:hAnsi="Arial" w:eastAsia="Arial" w:cs="Arial"/>
          <w:sz w:val="24"/>
          <w:szCs w:val="24"/>
        </w:rPr>
        <w:t xml:space="preserve">children </w:t>
      </w:r>
      <w:r w:rsidRPr="2BEDF14D" w:rsidR="282E2353">
        <w:rPr>
          <w:rFonts w:ascii="Arial" w:hAnsi="Arial" w:eastAsia="Arial" w:cs="Arial"/>
          <w:sz w:val="24"/>
          <w:szCs w:val="24"/>
        </w:rPr>
        <w:t xml:space="preserve">from </w:t>
      </w:r>
      <w:r w:rsidRPr="2BEDF14D" w:rsidR="0E7AD31F">
        <w:rPr>
          <w:rFonts w:ascii="Arial" w:hAnsi="Arial" w:eastAsia="Arial" w:cs="Arial"/>
          <w:sz w:val="24"/>
          <w:szCs w:val="24"/>
        </w:rPr>
        <w:t xml:space="preserve">exploitation </w:t>
      </w:r>
      <w:r w:rsidRPr="2BEDF14D" w:rsidR="105BB34D">
        <w:rPr>
          <w:rFonts w:ascii="Arial" w:hAnsi="Arial" w:eastAsia="Arial" w:cs="Arial"/>
          <w:sz w:val="24"/>
          <w:szCs w:val="24"/>
        </w:rPr>
        <w:t>and</w:t>
      </w:r>
      <w:r w:rsidRPr="2BEDF14D" w:rsidR="0E7AD31F">
        <w:rPr>
          <w:rFonts w:ascii="Arial" w:hAnsi="Arial" w:eastAsia="Arial" w:cs="Arial"/>
          <w:sz w:val="24"/>
          <w:szCs w:val="24"/>
        </w:rPr>
        <w:t xml:space="preserve"> be kept </w:t>
      </w:r>
      <w:r w:rsidRPr="2BEDF14D" w:rsidR="2B7A96AC">
        <w:rPr>
          <w:rFonts w:ascii="Arial" w:hAnsi="Arial" w:eastAsia="Arial" w:cs="Arial"/>
          <w:sz w:val="24"/>
          <w:szCs w:val="24"/>
        </w:rPr>
        <w:t>out of</w:t>
      </w:r>
      <w:r w:rsidRPr="2BEDF14D" w:rsidR="0E7AD31F">
        <w:rPr>
          <w:rFonts w:ascii="Arial" w:hAnsi="Arial" w:eastAsia="Arial" w:cs="Arial"/>
          <w:sz w:val="24"/>
          <w:szCs w:val="24"/>
        </w:rPr>
        <w:t xml:space="preserve"> harms way</w:t>
      </w:r>
      <w:r w:rsidRPr="2BEDF14D" w:rsidR="2B7A96AC">
        <w:rPr>
          <w:rFonts w:ascii="Arial" w:hAnsi="Arial" w:eastAsia="Arial" w:cs="Arial"/>
          <w:sz w:val="24"/>
          <w:szCs w:val="24"/>
        </w:rPr>
        <w:t xml:space="preserve">. </w:t>
      </w:r>
      <w:r w:rsidRPr="2BEDF14D" w:rsidR="5F5F92F2">
        <w:rPr>
          <w:rFonts w:ascii="Arial" w:hAnsi="Arial" w:eastAsia="Arial" w:cs="Arial"/>
          <w:sz w:val="24"/>
          <w:szCs w:val="24"/>
        </w:rPr>
        <w:t>Children deserve a good quali</w:t>
      </w:r>
      <w:r w:rsidRPr="2BEDF14D" w:rsidR="19A991C2">
        <w:rPr>
          <w:rFonts w:ascii="Arial" w:hAnsi="Arial" w:eastAsia="Arial" w:cs="Arial"/>
          <w:sz w:val="24"/>
          <w:szCs w:val="24"/>
        </w:rPr>
        <w:t>ty of life in order for the</w:t>
      </w:r>
      <w:r w:rsidRPr="2BEDF14D" w:rsidR="74C44868">
        <w:rPr>
          <w:rFonts w:ascii="Arial" w:hAnsi="Arial" w:eastAsia="Arial" w:cs="Arial"/>
          <w:sz w:val="24"/>
          <w:szCs w:val="24"/>
        </w:rPr>
        <w:t xml:space="preserve">m to </w:t>
      </w:r>
      <w:r w:rsidRPr="2BEDF14D" w:rsidR="19A991C2">
        <w:rPr>
          <w:rFonts w:ascii="Arial" w:hAnsi="Arial" w:eastAsia="Arial" w:cs="Arial"/>
          <w:sz w:val="24"/>
          <w:szCs w:val="24"/>
        </w:rPr>
        <w:t xml:space="preserve">grow </w:t>
      </w:r>
      <w:r w:rsidRPr="2BEDF14D" w:rsidR="021ADF43">
        <w:rPr>
          <w:rFonts w:ascii="Arial" w:hAnsi="Arial" w:eastAsia="Arial" w:cs="Arial"/>
          <w:sz w:val="24"/>
          <w:szCs w:val="24"/>
        </w:rPr>
        <w:t xml:space="preserve">in a </w:t>
      </w:r>
      <w:r w:rsidRPr="2BEDF14D" w:rsidR="19A991C2">
        <w:rPr>
          <w:rFonts w:ascii="Arial" w:hAnsi="Arial" w:eastAsia="Arial" w:cs="Arial"/>
          <w:sz w:val="24"/>
          <w:szCs w:val="24"/>
        </w:rPr>
        <w:t xml:space="preserve">healthy </w:t>
      </w:r>
      <w:r w:rsidRPr="2BEDF14D" w:rsidR="3A3B3A15">
        <w:rPr>
          <w:rFonts w:ascii="Arial" w:hAnsi="Arial" w:eastAsia="Arial" w:cs="Arial"/>
          <w:sz w:val="24"/>
          <w:szCs w:val="24"/>
        </w:rPr>
        <w:t>environment.</w:t>
      </w:r>
    </w:p>
    <w:p w:rsidR="71FFDE9C" w:rsidP="2BEDF14D" w:rsidRDefault="71FFDE9C" w14:paraId="7D7F564B" w14:textId="2323253A" w14:noSpellErr="1">
      <w:pPr>
        <w:jc w:val="both"/>
        <w:rPr>
          <w:rFonts w:ascii="Arial" w:hAnsi="Arial" w:eastAsia="Arial" w:cs="Arial"/>
          <w:b w:val="1"/>
          <w:bCs w:val="1"/>
          <w:sz w:val="24"/>
          <w:szCs w:val="24"/>
        </w:rPr>
      </w:pPr>
      <w:r w:rsidRPr="2BEDF14D" w:rsidR="709EE330">
        <w:rPr>
          <w:rFonts w:ascii="Arial" w:hAnsi="Arial" w:eastAsia="Arial" w:cs="Arial"/>
          <w:b w:val="1"/>
          <w:bCs w:val="1"/>
          <w:sz w:val="24"/>
          <w:szCs w:val="24"/>
        </w:rPr>
        <w:t>The changes in childhood</w:t>
      </w:r>
      <w:r w:rsidRPr="2BEDF14D" w:rsidR="03399BAD">
        <w:rPr>
          <w:rFonts w:ascii="Arial" w:hAnsi="Arial" w:eastAsia="Arial" w:cs="Arial"/>
          <w:b w:val="1"/>
          <w:bCs w:val="1"/>
          <w:sz w:val="24"/>
          <w:szCs w:val="24"/>
        </w:rPr>
        <w:t xml:space="preserve"> and their development </w:t>
      </w:r>
    </w:p>
    <w:p w:rsidR="642A709B" w:rsidP="2BEDF14D" w:rsidRDefault="642A709B" w14:paraId="42BDD26B" w14:textId="6727439C" w14:noSpellErr="1">
      <w:pPr>
        <w:jc w:val="both"/>
        <w:rPr>
          <w:rFonts w:ascii="Arial" w:hAnsi="Arial" w:eastAsia="Arial" w:cs="Arial"/>
          <w:sz w:val="25"/>
          <w:szCs w:val="25"/>
        </w:rPr>
      </w:pPr>
      <w:r w:rsidRPr="2BEDF14D" w:rsidR="644A63F5">
        <w:rPr>
          <w:rFonts w:ascii="Arial" w:hAnsi="Arial" w:eastAsia="Arial" w:cs="Arial"/>
          <w:sz w:val="25"/>
          <w:szCs w:val="25"/>
        </w:rPr>
        <w:t>Key points</w:t>
      </w:r>
    </w:p>
    <w:p w:rsidR="642A709B" w:rsidP="2BEDF14D" w:rsidRDefault="00590CC2" w14:paraId="1D830E3E" w14:textId="1976D56D" w14:noSpellErr="1">
      <w:pPr>
        <w:pStyle w:val="ListParagraph"/>
        <w:numPr>
          <w:ilvl w:val="0"/>
          <w:numId w:val="1"/>
        </w:numPr>
        <w:jc w:val="both"/>
        <w:rPr>
          <w:rFonts w:eastAsia="" w:eastAsiaTheme="minorEastAsia"/>
          <w:b w:val="1"/>
          <w:bCs w:val="1"/>
          <w:sz w:val="25"/>
          <w:szCs w:val="25"/>
        </w:rPr>
      </w:pPr>
      <w:r w:rsidRPr="2BEDF14D" w:rsidR="4588037E">
        <w:rPr>
          <w:rFonts w:ascii="Arial" w:hAnsi="Arial" w:eastAsia="Arial" w:cs="Arial"/>
          <w:sz w:val="25"/>
          <w:szCs w:val="25"/>
        </w:rPr>
        <w:t xml:space="preserve">Children </w:t>
      </w:r>
      <w:r w:rsidRPr="2BEDF14D" w:rsidR="53966C88">
        <w:rPr>
          <w:rFonts w:ascii="Arial" w:hAnsi="Arial" w:eastAsia="Arial" w:cs="Arial"/>
          <w:sz w:val="25"/>
          <w:szCs w:val="25"/>
        </w:rPr>
        <w:t xml:space="preserve">develop as they grow </w:t>
      </w:r>
      <w:r w:rsidRPr="2BEDF14D" w:rsidR="644A63F5">
        <w:rPr>
          <w:rFonts w:ascii="Arial" w:hAnsi="Arial" w:eastAsia="Arial" w:cs="Arial"/>
          <w:sz w:val="25"/>
          <w:szCs w:val="25"/>
        </w:rPr>
        <w:t xml:space="preserve">physically and emotionally and </w:t>
      </w:r>
      <w:r w:rsidRPr="2BEDF14D" w:rsidR="53966C88">
        <w:rPr>
          <w:rFonts w:ascii="Arial" w:hAnsi="Arial" w:eastAsia="Arial" w:cs="Arial"/>
          <w:sz w:val="25"/>
          <w:szCs w:val="25"/>
        </w:rPr>
        <w:t>learn how to</w:t>
      </w:r>
      <w:r w:rsidRPr="2BEDF14D" w:rsidR="644A63F5">
        <w:rPr>
          <w:rFonts w:ascii="Arial" w:hAnsi="Arial" w:eastAsia="Arial" w:cs="Arial"/>
          <w:sz w:val="25"/>
          <w:szCs w:val="25"/>
        </w:rPr>
        <w:t xml:space="preserve"> communicate, think </w:t>
      </w:r>
      <w:r w:rsidRPr="2BEDF14D" w:rsidR="0954BC1D">
        <w:rPr>
          <w:rFonts w:ascii="Arial" w:hAnsi="Arial" w:eastAsia="Arial" w:cs="Arial"/>
          <w:sz w:val="25"/>
          <w:szCs w:val="25"/>
        </w:rPr>
        <w:t>and interact with others</w:t>
      </w:r>
      <w:r w:rsidRPr="2BEDF14D" w:rsidR="4471736C">
        <w:rPr>
          <w:rFonts w:ascii="Arial" w:hAnsi="Arial" w:eastAsia="Arial" w:cs="Arial"/>
          <w:sz w:val="25"/>
          <w:szCs w:val="25"/>
        </w:rPr>
        <w:t>.</w:t>
      </w:r>
      <w:r w:rsidRPr="2BEDF14D" w:rsidR="7EF3432A">
        <w:rPr>
          <w:rFonts w:ascii="Arial" w:hAnsi="Arial" w:eastAsia="Arial" w:cs="Arial"/>
          <w:sz w:val="25"/>
          <w:szCs w:val="25"/>
        </w:rPr>
        <w:t xml:space="preserve"> They tend to </w:t>
      </w:r>
      <w:r w:rsidRPr="2BEDF14D" w:rsidR="03274822">
        <w:rPr>
          <w:rFonts w:ascii="Arial" w:hAnsi="Arial" w:eastAsia="Arial" w:cs="Arial"/>
          <w:sz w:val="25"/>
          <w:szCs w:val="25"/>
        </w:rPr>
        <w:t xml:space="preserve">bond with an individual who they </w:t>
      </w:r>
      <w:r w:rsidRPr="2BEDF14D" w:rsidR="71AE9C44">
        <w:rPr>
          <w:rFonts w:ascii="Arial" w:hAnsi="Arial" w:eastAsia="Arial" w:cs="Arial"/>
          <w:sz w:val="25"/>
          <w:szCs w:val="25"/>
        </w:rPr>
        <w:t>have similar interests with.</w:t>
      </w:r>
    </w:p>
    <w:p w:rsidR="642A709B" w:rsidP="2BEDF14D" w:rsidRDefault="008604D4" w14:paraId="019A4C2E" w14:textId="33E13E28" w14:noSpellErr="1">
      <w:pPr>
        <w:pStyle w:val="ListParagraph"/>
        <w:numPr>
          <w:ilvl w:val="0"/>
          <w:numId w:val="1"/>
        </w:numPr>
        <w:jc w:val="both"/>
        <w:rPr>
          <w:rFonts w:eastAsia="" w:eastAsiaTheme="minorEastAsia"/>
          <w:b w:val="1"/>
          <w:bCs w:val="1"/>
          <w:sz w:val="25"/>
          <w:szCs w:val="25"/>
        </w:rPr>
      </w:pPr>
      <w:r w:rsidRPr="2BEDF14D" w:rsidR="08315556">
        <w:rPr>
          <w:rFonts w:ascii="Arial" w:hAnsi="Arial" w:eastAsia="Arial" w:cs="Arial"/>
          <w:sz w:val="25"/>
          <w:szCs w:val="25"/>
        </w:rPr>
        <w:t>During 0-5 years</w:t>
      </w:r>
      <w:r w:rsidRPr="2BEDF14D" w:rsidR="644A63F5">
        <w:rPr>
          <w:rFonts w:ascii="Arial" w:hAnsi="Arial" w:eastAsia="Arial" w:cs="Arial"/>
          <w:sz w:val="25"/>
          <w:szCs w:val="25"/>
        </w:rPr>
        <w:t xml:space="preserve">, </w:t>
      </w:r>
      <w:r w:rsidRPr="2BEDF14D" w:rsidR="7F8D18DD">
        <w:rPr>
          <w:rFonts w:ascii="Arial" w:hAnsi="Arial" w:eastAsia="Arial" w:cs="Arial"/>
          <w:sz w:val="25"/>
          <w:szCs w:val="25"/>
        </w:rPr>
        <w:t>the Child</w:t>
      </w:r>
      <w:r w:rsidRPr="2BEDF14D" w:rsidR="66F6A836">
        <w:rPr>
          <w:rFonts w:ascii="Arial" w:hAnsi="Arial" w:eastAsia="Arial" w:cs="Arial"/>
          <w:sz w:val="25"/>
          <w:szCs w:val="25"/>
        </w:rPr>
        <w:t>’s</w:t>
      </w:r>
      <w:r w:rsidRPr="2BEDF14D" w:rsidR="644A63F5">
        <w:rPr>
          <w:rFonts w:ascii="Arial" w:hAnsi="Arial" w:eastAsia="Arial" w:cs="Arial"/>
          <w:sz w:val="25"/>
          <w:szCs w:val="25"/>
        </w:rPr>
        <w:t xml:space="preserve"> brain</w:t>
      </w:r>
      <w:r w:rsidRPr="2BEDF14D" w:rsidR="66F6A836">
        <w:rPr>
          <w:rFonts w:ascii="Arial" w:hAnsi="Arial" w:eastAsia="Arial" w:cs="Arial"/>
          <w:sz w:val="25"/>
          <w:szCs w:val="25"/>
        </w:rPr>
        <w:t xml:space="preserve"> and analysis of life </w:t>
      </w:r>
      <w:r w:rsidRPr="2BEDF14D" w:rsidR="644A63F5">
        <w:rPr>
          <w:rFonts w:ascii="Arial" w:hAnsi="Arial" w:eastAsia="Arial" w:cs="Arial"/>
          <w:sz w:val="25"/>
          <w:szCs w:val="25"/>
        </w:rPr>
        <w:t xml:space="preserve">develops more and faster than at any other </w:t>
      </w:r>
      <w:r w:rsidRPr="2BEDF14D" w:rsidR="54685C37">
        <w:rPr>
          <w:rFonts w:ascii="Arial" w:hAnsi="Arial" w:eastAsia="Arial" w:cs="Arial"/>
          <w:sz w:val="25"/>
          <w:szCs w:val="25"/>
        </w:rPr>
        <w:t>stage</w:t>
      </w:r>
      <w:r w:rsidRPr="2BEDF14D" w:rsidR="644A63F5">
        <w:rPr>
          <w:rFonts w:ascii="Arial" w:hAnsi="Arial" w:eastAsia="Arial" w:cs="Arial"/>
          <w:sz w:val="25"/>
          <w:szCs w:val="25"/>
        </w:rPr>
        <w:t xml:space="preserve"> in</w:t>
      </w:r>
      <w:r w:rsidRPr="2BEDF14D" w:rsidR="54685C37">
        <w:rPr>
          <w:rFonts w:ascii="Arial" w:hAnsi="Arial" w:eastAsia="Arial" w:cs="Arial"/>
          <w:sz w:val="25"/>
          <w:szCs w:val="25"/>
        </w:rPr>
        <w:t xml:space="preserve"> their </w:t>
      </w:r>
      <w:r w:rsidRPr="2BEDF14D" w:rsidR="5CB92931">
        <w:rPr>
          <w:rFonts w:ascii="Arial" w:hAnsi="Arial" w:eastAsia="Arial" w:cs="Arial"/>
          <w:sz w:val="25"/>
          <w:szCs w:val="25"/>
        </w:rPr>
        <w:t xml:space="preserve">lifespan. Therefore it’s important you study their </w:t>
      </w:r>
      <w:r w:rsidRPr="2BEDF14D" w:rsidR="54FB218C">
        <w:rPr>
          <w:rFonts w:ascii="Arial" w:hAnsi="Arial" w:eastAsia="Arial" w:cs="Arial"/>
          <w:sz w:val="25"/>
          <w:szCs w:val="25"/>
        </w:rPr>
        <w:t>behaviour as a parent.</w:t>
      </w:r>
    </w:p>
    <w:p w:rsidRPr="004064F8" w:rsidR="642A709B" w:rsidP="2BEDF14D" w:rsidRDefault="005D6989" w14:paraId="29F729E0" w14:textId="77867F5F" w14:noSpellErr="1">
      <w:pPr>
        <w:pStyle w:val="ListParagraph"/>
        <w:numPr>
          <w:ilvl w:val="0"/>
          <w:numId w:val="1"/>
        </w:numPr>
        <w:jc w:val="both"/>
        <w:rPr>
          <w:rFonts w:eastAsia="" w:eastAsiaTheme="minorEastAsia"/>
          <w:b w:val="1"/>
          <w:bCs w:val="1"/>
          <w:sz w:val="25"/>
          <w:szCs w:val="25"/>
        </w:rPr>
      </w:pPr>
      <w:r w:rsidRPr="2BEDF14D" w:rsidR="7416322B">
        <w:rPr>
          <w:rFonts w:ascii="Arial" w:hAnsi="Arial" w:eastAsia="Arial" w:cs="Arial"/>
          <w:sz w:val="25"/>
          <w:szCs w:val="25"/>
        </w:rPr>
        <w:t>The</w:t>
      </w:r>
      <w:r w:rsidRPr="2BEDF14D" w:rsidR="644A63F5">
        <w:rPr>
          <w:rFonts w:ascii="Arial" w:hAnsi="Arial" w:eastAsia="Arial" w:cs="Arial"/>
          <w:sz w:val="25"/>
          <w:szCs w:val="25"/>
        </w:rPr>
        <w:t xml:space="preserve"> relationship with your child</w:t>
      </w:r>
      <w:r w:rsidRPr="2BEDF14D" w:rsidR="4E467C37">
        <w:rPr>
          <w:rFonts w:ascii="Arial" w:hAnsi="Arial" w:eastAsia="Arial" w:cs="Arial"/>
          <w:sz w:val="25"/>
          <w:szCs w:val="25"/>
        </w:rPr>
        <w:t xml:space="preserve"> in</w:t>
      </w:r>
      <w:r w:rsidRPr="2BEDF14D" w:rsidR="5342D1ED">
        <w:rPr>
          <w:rFonts w:ascii="Arial" w:hAnsi="Arial" w:eastAsia="Arial" w:cs="Arial"/>
          <w:sz w:val="25"/>
          <w:szCs w:val="25"/>
        </w:rPr>
        <w:t xml:space="preserve"> education becomes paramount </w:t>
      </w:r>
      <w:r w:rsidRPr="2BEDF14D" w:rsidR="767BEB87">
        <w:rPr>
          <w:rFonts w:ascii="Arial" w:hAnsi="Arial" w:eastAsia="Arial" w:cs="Arial"/>
          <w:sz w:val="25"/>
          <w:szCs w:val="25"/>
        </w:rPr>
        <w:t>in their learning</w:t>
      </w:r>
      <w:r w:rsidRPr="2BEDF14D" w:rsidR="58240354">
        <w:rPr>
          <w:rFonts w:ascii="Arial" w:hAnsi="Arial" w:eastAsia="Arial" w:cs="Arial"/>
          <w:sz w:val="25"/>
          <w:szCs w:val="25"/>
        </w:rPr>
        <w:t xml:space="preserve"> abilities which will then help their </w:t>
      </w:r>
      <w:r w:rsidRPr="2BEDF14D" w:rsidR="035C14F0">
        <w:rPr>
          <w:rFonts w:ascii="Arial" w:hAnsi="Arial" w:eastAsia="Arial" w:cs="Arial"/>
          <w:sz w:val="25"/>
          <w:szCs w:val="25"/>
        </w:rPr>
        <w:t xml:space="preserve">development. </w:t>
      </w:r>
      <w:r w:rsidRPr="2BEDF14D" w:rsidR="34AA2A21">
        <w:rPr>
          <w:rFonts w:ascii="Arial" w:hAnsi="Arial" w:eastAsia="Arial" w:cs="Arial"/>
          <w:sz w:val="25"/>
          <w:szCs w:val="25"/>
        </w:rPr>
        <w:t xml:space="preserve">Learning difficulties in </w:t>
      </w:r>
      <w:r w:rsidRPr="2BEDF14D" w:rsidR="34AA2A21">
        <w:rPr>
          <w:rFonts w:ascii="Arial" w:hAnsi="Arial" w:eastAsia="Arial" w:cs="Arial"/>
          <w:sz w:val="25"/>
          <w:szCs w:val="25"/>
        </w:rPr>
        <w:t>childhood is common and wi</w:t>
      </w:r>
      <w:r w:rsidRPr="2BEDF14D" w:rsidR="4655D038">
        <w:rPr>
          <w:rFonts w:ascii="Arial" w:hAnsi="Arial" w:eastAsia="Arial" w:cs="Arial"/>
          <w:sz w:val="25"/>
          <w:szCs w:val="25"/>
        </w:rPr>
        <w:t>dely known. However there</w:t>
      </w:r>
      <w:r w:rsidRPr="2BEDF14D" w:rsidR="6E1A184A">
        <w:rPr>
          <w:rFonts w:ascii="Arial" w:hAnsi="Arial" w:eastAsia="Arial" w:cs="Arial"/>
          <w:sz w:val="25"/>
          <w:szCs w:val="25"/>
        </w:rPr>
        <w:t xml:space="preserve"> are certain talents that </w:t>
      </w:r>
      <w:r w:rsidRPr="2BEDF14D" w:rsidR="41B822E4">
        <w:rPr>
          <w:rFonts w:ascii="Arial" w:hAnsi="Arial" w:eastAsia="Arial" w:cs="Arial"/>
          <w:sz w:val="25"/>
          <w:szCs w:val="25"/>
        </w:rPr>
        <w:t>are dis</w:t>
      </w:r>
      <w:r w:rsidRPr="2BEDF14D" w:rsidR="17514FEA">
        <w:rPr>
          <w:rFonts w:ascii="Arial" w:hAnsi="Arial" w:eastAsia="Arial" w:cs="Arial"/>
          <w:sz w:val="25"/>
          <w:szCs w:val="25"/>
        </w:rPr>
        <w:t xml:space="preserve">covered at an earlier stage of their childhood. </w:t>
      </w:r>
      <w:r w:rsidRPr="2BEDF14D" w:rsidR="6C94949E">
        <w:rPr>
          <w:rFonts w:ascii="Arial" w:hAnsi="Arial" w:eastAsia="Arial" w:cs="Arial"/>
          <w:sz w:val="25"/>
          <w:szCs w:val="25"/>
        </w:rPr>
        <w:t xml:space="preserve">Some children are not </w:t>
      </w:r>
      <w:r w:rsidRPr="2BEDF14D" w:rsidR="02F63A3A">
        <w:rPr>
          <w:rFonts w:ascii="Arial" w:hAnsi="Arial" w:eastAsia="Arial" w:cs="Arial"/>
          <w:sz w:val="25"/>
          <w:szCs w:val="25"/>
        </w:rPr>
        <w:t>academically inclined but may have other talents</w:t>
      </w:r>
      <w:r w:rsidRPr="2BEDF14D" w:rsidR="3D8C8D71">
        <w:rPr>
          <w:rFonts w:ascii="Arial" w:hAnsi="Arial" w:eastAsia="Arial" w:cs="Arial"/>
          <w:sz w:val="25"/>
          <w:szCs w:val="25"/>
        </w:rPr>
        <w:t xml:space="preserve"> such as music,</w:t>
      </w:r>
      <w:r w:rsidRPr="2BEDF14D" w:rsidR="4C8E5E5A">
        <w:rPr>
          <w:rFonts w:ascii="Arial" w:hAnsi="Arial" w:eastAsia="Arial" w:cs="Arial"/>
          <w:sz w:val="25"/>
          <w:szCs w:val="25"/>
        </w:rPr>
        <w:t xml:space="preserve"> dance and acting. </w:t>
      </w:r>
    </w:p>
    <w:p w:rsidRPr="00A15DEB" w:rsidR="6620D933" w:rsidP="2BEDF14D" w:rsidRDefault="00E060C7" w14:paraId="049C7A1D" w14:textId="188198B7" w14:noSpellErr="1">
      <w:pPr>
        <w:pStyle w:val="ListParagraph"/>
        <w:numPr>
          <w:ilvl w:val="0"/>
          <w:numId w:val="1"/>
        </w:numPr>
        <w:jc w:val="both"/>
        <w:rPr>
          <w:rFonts w:eastAsia="" w:eastAsiaTheme="minorEastAsia"/>
          <w:b w:val="1"/>
          <w:bCs w:val="1"/>
          <w:sz w:val="25"/>
          <w:szCs w:val="25"/>
        </w:rPr>
      </w:pPr>
      <w:r w:rsidRPr="2BEDF14D" w:rsidR="42557E7D">
        <w:rPr>
          <w:rFonts w:eastAsia="" w:eastAsiaTheme="minorEastAsia"/>
          <w:sz w:val="25"/>
          <w:szCs w:val="25"/>
        </w:rPr>
        <w:t xml:space="preserve">Another way of of helping your child to </w:t>
      </w:r>
      <w:r w:rsidRPr="2BEDF14D" w:rsidR="6EFD1212">
        <w:rPr>
          <w:rFonts w:eastAsia="" w:eastAsiaTheme="minorEastAsia"/>
          <w:sz w:val="25"/>
          <w:szCs w:val="25"/>
        </w:rPr>
        <w:t>develop is to allow them to play.</w:t>
      </w:r>
      <w:r w:rsidRPr="2BEDF14D" w:rsidR="4AB57D8C">
        <w:rPr>
          <w:rFonts w:eastAsia="" w:eastAsiaTheme="minorEastAsia"/>
          <w:sz w:val="25"/>
          <w:szCs w:val="25"/>
        </w:rPr>
        <w:t xml:space="preserve">  Allo</w:t>
      </w:r>
      <w:r w:rsidRPr="2BEDF14D" w:rsidR="4DF5EAA6">
        <w:rPr>
          <w:rFonts w:eastAsia="" w:eastAsiaTheme="minorEastAsia"/>
          <w:sz w:val="25"/>
          <w:szCs w:val="25"/>
        </w:rPr>
        <w:t>wing playful activities</w:t>
      </w:r>
      <w:r w:rsidRPr="2BEDF14D" w:rsidR="6C66E1A9">
        <w:rPr>
          <w:rFonts w:eastAsia="" w:eastAsiaTheme="minorEastAsia"/>
          <w:sz w:val="25"/>
          <w:szCs w:val="25"/>
        </w:rPr>
        <w:t xml:space="preserve"> means children are able to experiment and experience</w:t>
      </w:r>
      <w:r w:rsidRPr="2BEDF14D" w:rsidR="0324EB43">
        <w:rPr>
          <w:rFonts w:eastAsia="" w:eastAsiaTheme="minorEastAsia"/>
          <w:sz w:val="25"/>
          <w:szCs w:val="25"/>
        </w:rPr>
        <w:t xml:space="preserve">. Whether it’s objects or </w:t>
      </w:r>
      <w:r w:rsidRPr="2BEDF14D" w:rsidR="0889A9A6">
        <w:rPr>
          <w:rFonts w:eastAsia="" w:eastAsiaTheme="minorEastAsia"/>
          <w:sz w:val="25"/>
          <w:szCs w:val="25"/>
        </w:rPr>
        <w:t xml:space="preserve">learning from other children. </w:t>
      </w:r>
    </w:p>
    <w:p w:rsidR="60ADA309" w:rsidP="2BEDF14D" w:rsidRDefault="60ADA309" w14:paraId="1F2C9D00" w14:textId="443BA554" w14:noSpellErr="1">
      <w:pPr>
        <w:jc w:val="both"/>
        <w:rPr>
          <w:rFonts w:ascii="Arial" w:hAnsi="Arial" w:eastAsia="Arial" w:cs="Arial"/>
          <w:b w:val="1"/>
          <w:bCs w:val="1"/>
          <w:sz w:val="24"/>
          <w:szCs w:val="24"/>
        </w:rPr>
      </w:pPr>
      <w:r w:rsidRPr="2BEDF14D" w:rsidR="6E7D4E36">
        <w:rPr>
          <w:rFonts w:ascii="Arial" w:hAnsi="Arial" w:eastAsia="Arial" w:cs="Arial"/>
          <w:b w:val="1"/>
          <w:bCs w:val="1"/>
          <w:sz w:val="24"/>
          <w:szCs w:val="24"/>
        </w:rPr>
        <w:t>Historic changes of children to present times</w:t>
      </w:r>
    </w:p>
    <w:p w:rsidR="00A93242" w:rsidP="2BEDF14D" w:rsidRDefault="60ADA309" w14:paraId="5D4CC838" w14:textId="16834260" w14:noSpellErr="1">
      <w:pPr>
        <w:jc w:val="both"/>
        <w:rPr>
          <w:rFonts w:ascii="Arial" w:hAnsi="Arial" w:eastAsia="Arial" w:cs="Arial"/>
          <w:sz w:val="24"/>
          <w:szCs w:val="24"/>
        </w:rPr>
      </w:pPr>
      <w:r w:rsidRPr="2BEDF14D" w:rsidR="6E7D4E36">
        <w:rPr>
          <w:rFonts w:ascii="Arial" w:hAnsi="Arial" w:eastAsia="Arial" w:cs="Arial"/>
          <w:sz w:val="24"/>
          <w:szCs w:val="24"/>
        </w:rPr>
        <w:t xml:space="preserve">Historically the way families treat and raise children has </w:t>
      </w:r>
      <w:r w:rsidRPr="2BEDF14D" w:rsidR="24AD928D">
        <w:rPr>
          <w:rFonts w:ascii="Arial" w:hAnsi="Arial" w:eastAsia="Arial" w:cs="Arial"/>
          <w:sz w:val="24"/>
          <w:szCs w:val="24"/>
        </w:rPr>
        <w:t xml:space="preserve">evolved.  </w:t>
      </w:r>
      <w:r w:rsidRPr="2BEDF14D" w:rsidR="1D60482A">
        <w:rPr>
          <w:rFonts w:ascii="Arial" w:hAnsi="Arial" w:eastAsia="Arial" w:cs="Arial"/>
          <w:sz w:val="24"/>
          <w:szCs w:val="24"/>
        </w:rPr>
        <w:t>C</w:t>
      </w:r>
      <w:r w:rsidRPr="2BEDF14D" w:rsidR="24AD928D">
        <w:rPr>
          <w:rFonts w:ascii="Arial" w:hAnsi="Arial" w:eastAsia="Arial" w:cs="Arial"/>
          <w:sz w:val="24"/>
          <w:szCs w:val="24"/>
        </w:rPr>
        <w:t>hild labor was a norm histori</w:t>
      </w:r>
      <w:r w:rsidRPr="2BEDF14D" w:rsidR="02631999">
        <w:rPr>
          <w:rFonts w:ascii="Arial" w:hAnsi="Arial" w:eastAsia="Arial" w:cs="Arial"/>
          <w:sz w:val="24"/>
          <w:szCs w:val="24"/>
        </w:rPr>
        <w:t>cally</w:t>
      </w:r>
      <w:r w:rsidRPr="2BEDF14D" w:rsidR="0594E784">
        <w:rPr>
          <w:rFonts w:ascii="Arial" w:hAnsi="Arial" w:eastAsia="Arial" w:cs="Arial"/>
          <w:sz w:val="24"/>
          <w:szCs w:val="24"/>
        </w:rPr>
        <w:t>.  This was mainly due to poverty.</w:t>
      </w:r>
    </w:p>
    <w:p w:rsidRPr="0034666E" w:rsidR="0034666E" w:rsidP="2BEDF14D" w:rsidRDefault="00A93242" w14:paraId="5F62E99B" w14:textId="77777777">
      <w:pPr>
        <w:jc w:val="both"/>
        <w:rPr>
          <w:rFonts w:ascii="Arial" w:hAnsi="Arial" w:eastAsia="Arial" w:cs="Arial"/>
          <w:sz w:val="24"/>
          <w:szCs w:val="24"/>
        </w:rPr>
      </w:pPr>
      <w:r w:rsidRPr="2BEDF14D" w:rsidR="420C7450">
        <w:rPr>
          <w:rFonts w:ascii="Arial" w:hAnsi="Arial" w:eastAsia="Arial" w:cs="Arial"/>
          <w:sz w:val="24"/>
          <w:szCs w:val="24"/>
        </w:rPr>
        <w:t>E.</w:t>
      </w:r>
      <w:r w:rsidRPr="2BEDF14D" w:rsidR="3DCD59AC">
        <w:rPr>
          <w:rFonts w:ascii="Arial" w:hAnsi="Arial" w:eastAsia="Arial" w:cs="Arial"/>
          <w:sz w:val="24"/>
          <w:szCs w:val="24"/>
        </w:rPr>
        <w:t>Grif</w:t>
      </w:r>
      <w:r w:rsidRPr="2BEDF14D" w:rsidR="50C27DB0">
        <w:rPr>
          <w:rFonts w:ascii="Arial" w:hAnsi="Arial" w:eastAsia="Arial" w:cs="Arial"/>
          <w:sz w:val="24"/>
          <w:szCs w:val="24"/>
        </w:rPr>
        <w:t>fin</w:t>
      </w:r>
      <w:r w:rsidRPr="2BEDF14D" w:rsidR="4398AA23">
        <w:rPr>
          <w:rFonts w:ascii="Arial" w:hAnsi="Arial" w:eastAsia="Arial" w:cs="Arial"/>
          <w:sz w:val="24"/>
          <w:szCs w:val="24"/>
        </w:rPr>
        <w:t xml:space="preserve"> (2014</w:t>
      </w:r>
      <w:r w:rsidRPr="2BEDF14D" w:rsidR="53C5C71B">
        <w:rPr>
          <w:rFonts w:ascii="Arial" w:hAnsi="Arial" w:eastAsia="Arial" w:cs="Arial"/>
          <w:sz w:val="24"/>
          <w:szCs w:val="24"/>
        </w:rPr>
        <w:t>) wr</w:t>
      </w:r>
      <w:r w:rsidRPr="2BEDF14D" w:rsidR="31C1A9ED">
        <w:rPr>
          <w:rFonts w:ascii="Arial" w:hAnsi="Arial" w:eastAsia="Arial" w:cs="Arial"/>
          <w:sz w:val="24"/>
          <w:szCs w:val="24"/>
        </w:rPr>
        <w:t>ote “</w:t>
      </w:r>
      <w:r w:rsidRPr="2BEDF14D" w:rsidR="3B6091C0">
        <w:rPr>
          <w:rFonts w:ascii="Arial" w:hAnsi="Arial" w:eastAsia="Arial" w:cs="Arial"/>
          <w:sz w:val="24"/>
          <w:szCs w:val="24"/>
        </w:rPr>
        <w:t>Industrialisation</w:t>
      </w:r>
      <w:r w:rsidRPr="2BEDF14D" w:rsidR="3B6091C0">
        <w:rPr>
          <w:rFonts w:ascii="Arial" w:hAnsi="Arial" w:eastAsia="Arial" w:cs="Arial"/>
          <w:sz w:val="24"/>
          <w:szCs w:val="24"/>
        </w:rPr>
        <w:t xml:space="preserve"> led to a dramatic increase in child </w:t>
      </w:r>
      <w:proofErr w:type="spellStart"/>
      <w:r w:rsidRPr="2BEDF14D" w:rsidR="3B6091C0">
        <w:rPr>
          <w:rFonts w:ascii="Arial" w:hAnsi="Arial" w:eastAsia="Arial" w:cs="Arial"/>
          <w:sz w:val="24"/>
          <w:szCs w:val="24"/>
        </w:rPr>
        <w:t>labour</w:t>
      </w:r>
      <w:proofErr w:type="spellEnd"/>
      <w:r w:rsidRPr="2BEDF14D" w:rsidR="3B6091C0">
        <w:rPr>
          <w:rFonts w:ascii="Arial" w:hAnsi="Arial" w:eastAsia="Arial" w:cs="Arial"/>
          <w:sz w:val="24"/>
          <w:szCs w:val="24"/>
        </w:rPr>
        <w:t>. Professor Emma Griffin explores the dangerous, exhausting work undertaken by children in factories and mines, and the literary responses of writers including Charles Dickens and Elizabeth Barrett Browning.</w:t>
      </w:r>
    </w:p>
    <w:p w:rsidR="00A93242" w:rsidP="2BEDF14D" w:rsidRDefault="0034666E" w14:paraId="4D87ECA6" w14:textId="6EBAEF8E">
      <w:pPr>
        <w:jc w:val="both"/>
        <w:rPr>
          <w:rFonts w:ascii="Arial" w:hAnsi="Arial" w:eastAsia="Arial" w:cs="Arial"/>
          <w:sz w:val="24"/>
          <w:szCs w:val="24"/>
        </w:rPr>
      </w:pPr>
      <w:r w:rsidRPr="2BEDF14D" w:rsidR="3B6091C0">
        <w:rPr>
          <w:rFonts w:ascii="Arial" w:hAnsi="Arial" w:eastAsia="Arial" w:cs="Arial"/>
          <w:sz w:val="24"/>
          <w:szCs w:val="24"/>
        </w:rPr>
        <w:t xml:space="preserve">Child labour was not an invention of the Industrial Revolution. Poor children have always started work as soon as their parents could find employment for them. But in much of pre-industrial Britain, there simply was not very much work available for children. This changed with </w:t>
      </w:r>
      <w:proofErr w:type="spellStart"/>
      <w:r w:rsidRPr="2BEDF14D" w:rsidR="3B6091C0">
        <w:rPr>
          <w:rFonts w:ascii="Arial" w:hAnsi="Arial" w:eastAsia="Arial" w:cs="Arial"/>
          <w:sz w:val="24"/>
          <w:szCs w:val="24"/>
        </w:rPr>
        <w:t>industrialisation</w:t>
      </w:r>
      <w:proofErr w:type="spellEnd"/>
      <w:r w:rsidRPr="2BEDF14D" w:rsidR="3B6091C0">
        <w:rPr>
          <w:rFonts w:ascii="Arial" w:hAnsi="Arial" w:eastAsia="Arial" w:cs="Arial"/>
          <w:sz w:val="24"/>
          <w:szCs w:val="24"/>
        </w:rPr>
        <w:t>. The new factories and mines were hungry for workers and required the execution of simple tasks that could easily be performed by children. The result was a surge in child labour – presenting a new kind of problem that Victorian society had to tackle.</w:t>
      </w:r>
      <w:r w:rsidRPr="2BEDF14D" w:rsidR="37646480">
        <w:rPr>
          <w:rFonts w:ascii="Arial" w:hAnsi="Arial" w:eastAsia="Arial" w:cs="Arial"/>
          <w:sz w:val="24"/>
          <w:szCs w:val="24"/>
        </w:rPr>
        <w:t>”</w:t>
      </w:r>
    </w:p>
    <w:p w:rsidR="7F79C6DB" w:rsidP="2BEDF14D" w:rsidRDefault="7F79C6DB" w14:paraId="708DBA1D" w14:textId="7985CE9C" w14:noSpellErr="1">
      <w:pPr>
        <w:jc w:val="both"/>
        <w:rPr>
          <w:rFonts w:ascii="Arial" w:hAnsi="Arial" w:eastAsia="Arial" w:cs="Arial"/>
          <w:sz w:val="24"/>
          <w:szCs w:val="24"/>
        </w:rPr>
      </w:pPr>
      <w:r w:rsidRPr="2BEDF14D" w:rsidR="111916BB">
        <w:rPr>
          <w:rFonts w:ascii="Arial" w:hAnsi="Arial" w:eastAsia="Arial" w:cs="Arial"/>
          <w:sz w:val="24"/>
          <w:szCs w:val="24"/>
        </w:rPr>
        <w:t xml:space="preserve">This is a worldwide issue where children are made to work </w:t>
      </w:r>
      <w:r w:rsidRPr="2BEDF14D" w:rsidR="4666BFD4">
        <w:rPr>
          <w:rFonts w:ascii="Arial" w:hAnsi="Arial" w:eastAsia="Arial" w:cs="Arial"/>
          <w:sz w:val="24"/>
          <w:szCs w:val="24"/>
        </w:rPr>
        <w:t>to support the family upon their own will.</w:t>
      </w:r>
      <w:r w:rsidRPr="2BEDF14D" w:rsidR="7E485CE0">
        <w:rPr>
          <w:rFonts w:ascii="Arial" w:hAnsi="Arial" w:eastAsia="Arial" w:cs="Arial"/>
          <w:sz w:val="24"/>
          <w:szCs w:val="24"/>
        </w:rPr>
        <w:t xml:space="preserve"> Children are made to sell essentials to local residents in order to raise </w:t>
      </w:r>
      <w:r w:rsidRPr="2BEDF14D" w:rsidR="29F6DBEE">
        <w:rPr>
          <w:rFonts w:ascii="Arial" w:hAnsi="Arial" w:eastAsia="Arial" w:cs="Arial"/>
          <w:sz w:val="24"/>
          <w:szCs w:val="24"/>
        </w:rPr>
        <w:t>money for their families.</w:t>
      </w:r>
    </w:p>
    <w:p w:rsidR="00172370" w:rsidP="2BEDF14D" w:rsidRDefault="2ED0AADB" w14:paraId="6AD51080" w14:textId="77777777" w14:noSpellErr="1">
      <w:pPr>
        <w:jc w:val="both"/>
        <w:rPr>
          <w:rFonts w:ascii="Arial" w:hAnsi="Arial" w:eastAsia="Arial" w:cs="Arial"/>
          <w:sz w:val="24"/>
          <w:szCs w:val="24"/>
        </w:rPr>
      </w:pPr>
      <w:r w:rsidRPr="2BEDF14D" w:rsidR="29F6DBEE">
        <w:rPr>
          <w:rFonts w:ascii="Arial" w:hAnsi="Arial" w:eastAsia="Arial" w:cs="Arial"/>
          <w:sz w:val="24"/>
          <w:szCs w:val="24"/>
        </w:rPr>
        <w:t xml:space="preserve">However, in current times especially in </w:t>
      </w:r>
      <w:r w:rsidRPr="2BEDF14D" w:rsidR="36DF2525">
        <w:rPr>
          <w:rFonts w:ascii="Arial" w:hAnsi="Arial" w:eastAsia="Arial" w:cs="Arial"/>
          <w:sz w:val="24"/>
          <w:szCs w:val="24"/>
        </w:rPr>
        <w:t>the United Kingdom children are very much protected fr</w:t>
      </w:r>
      <w:r w:rsidRPr="2BEDF14D" w:rsidR="4E8F718B">
        <w:rPr>
          <w:rFonts w:ascii="Arial" w:hAnsi="Arial" w:eastAsia="Arial" w:cs="Arial"/>
          <w:sz w:val="24"/>
          <w:szCs w:val="24"/>
        </w:rPr>
        <w:t>o</w:t>
      </w:r>
      <w:r w:rsidRPr="2BEDF14D" w:rsidR="36DF2525">
        <w:rPr>
          <w:rFonts w:ascii="Arial" w:hAnsi="Arial" w:eastAsia="Arial" w:cs="Arial"/>
          <w:sz w:val="24"/>
          <w:szCs w:val="24"/>
        </w:rPr>
        <w:t>m child labor.</w:t>
      </w:r>
      <w:r w:rsidRPr="2BEDF14D" w:rsidR="1DF493BD">
        <w:rPr>
          <w:rFonts w:ascii="Arial" w:hAnsi="Arial" w:eastAsia="Arial" w:cs="Arial"/>
          <w:sz w:val="24"/>
          <w:szCs w:val="24"/>
        </w:rPr>
        <w:t xml:space="preserve">  </w:t>
      </w:r>
    </w:p>
    <w:p w:rsidRPr="00D06851" w:rsidR="00D06851" w:rsidP="2BEDF14D" w:rsidRDefault="4506F701" w14:paraId="73C733AF" w14:textId="203B1948" w14:noSpellErr="1">
      <w:pPr>
        <w:jc w:val="both"/>
        <w:rPr>
          <w:rFonts w:ascii="Arial" w:hAnsi="Arial" w:eastAsia="Arial" w:cs="Arial"/>
          <w:sz w:val="24"/>
          <w:szCs w:val="24"/>
        </w:rPr>
      </w:pPr>
      <w:r w:rsidRPr="2BEDF14D" w:rsidR="1DF493BD">
        <w:rPr>
          <w:rFonts w:ascii="Arial" w:hAnsi="Arial" w:eastAsia="Arial" w:cs="Arial"/>
          <w:sz w:val="24"/>
          <w:szCs w:val="24"/>
        </w:rPr>
        <w:t>According to</w:t>
      </w:r>
      <w:r w:rsidRPr="2BEDF14D" w:rsidR="576DEB33">
        <w:rPr>
          <w:rFonts w:ascii="Arial" w:hAnsi="Arial" w:eastAsia="Arial" w:cs="Arial"/>
          <w:sz w:val="24"/>
          <w:szCs w:val="24"/>
        </w:rPr>
        <w:t xml:space="preserve"> </w:t>
      </w:r>
      <w:r w:rsidRPr="2BEDF14D" w:rsidR="11DE49A4">
        <w:rPr>
          <w:rFonts w:ascii="Arial" w:hAnsi="Arial" w:eastAsia="Arial" w:cs="Arial"/>
          <w:sz w:val="24"/>
          <w:szCs w:val="24"/>
        </w:rPr>
        <w:t xml:space="preserve">Child employment, </w:t>
      </w:r>
      <w:r w:rsidRPr="2BEDF14D" w:rsidR="72036C32">
        <w:rPr>
          <w:rFonts w:ascii="Arial" w:hAnsi="Arial" w:eastAsia="Arial" w:cs="Arial"/>
          <w:sz w:val="24"/>
          <w:szCs w:val="24"/>
        </w:rPr>
        <w:t>(</w:t>
      </w:r>
      <w:r w:rsidRPr="2BEDF14D" w:rsidR="11DE49A4">
        <w:rPr>
          <w:rFonts w:ascii="Arial" w:hAnsi="Arial" w:eastAsia="Arial" w:cs="Arial"/>
          <w:sz w:val="24"/>
          <w:szCs w:val="24"/>
        </w:rPr>
        <w:t>2020)</w:t>
      </w:r>
      <w:r w:rsidRPr="2BEDF14D" w:rsidR="57DCDECD">
        <w:rPr>
          <w:rFonts w:ascii="Arial" w:hAnsi="Arial" w:eastAsia="Arial" w:cs="Arial"/>
          <w:sz w:val="24"/>
          <w:szCs w:val="24"/>
        </w:rPr>
        <w:t xml:space="preserve"> </w:t>
      </w:r>
      <w:r w:rsidRPr="2BEDF14D" w:rsidR="1DF493BD">
        <w:rPr>
          <w:rFonts w:ascii="Arial" w:hAnsi="Arial" w:eastAsia="Arial" w:cs="Arial"/>
          <w:sz w:val="24"/>
          <w:szCs w:val="24"/>
        </w:rPr>
        <w:t xml:space="preserve"> “</w:t>
      </w:r>
      <w:r w:rsidRPr="2BEDF14D" w:rsidR="7BFD08F0">
        <w:rPr>
          <w:rFonts w:ascii="Arial" w:hAnsi="Arial" w:eastAsia="Arial" w:cs="Arial"/>
          <w:sz w:val="24"/>
          <w:szCs w:val="24"/>
        </w:rPr>
        <w:t>The general rule is that a young person under school leaving age (16) can get a part-time job from the age of 14. However, they can only be employed in what is considered ‘light work’. This means that they cannot do any job that may affect their health and safety or interfere with their education.</w:t>
      </w:r>
    </w:p>
    <w:p w:rsidRPr="00D06851" w:rsidR="00D06851" w:rsidP="2BEDF14D" w:rsidRDefault="00D06851" w14:paraId="3C16A6A1" w14:textId="77777777" w14:noSpellErr="1">
      <w:pPr>
        <w:jc w:val="both"/>
        <w:rPr>
          <w:rFonts w:ascii="Arial" w:hAnsi="Arial" w:eastAsia="Arial" w:cs="Arial"/>
          <w:sz w:val="24"/>
          <w:szCs w:val="24"/>
        </w:rPr>
      </w:pPr>
    </w:p>
    <w:p w:rsidRPr="00D06851" w:rsidR="00D06851" w:rsidP="2BEDF14D" w:rsidRDefault="00D06851" w14:paraId="31853805" w14:textId="71EE5CCF" w14:noSpellErr="1">
      <w:pPr>
        <w:jc w:val="both"/>
        <w:rPr>
          <w:rFonts w:ascii="Arial" w:hAnsi="Arial" w:eastAsia="Arial" w:cs="Arial"/>
          <w:sz w:val="24"/>
          <w:szCs w:val="24"/>
        </w:rPr>
      </w:pPr>
      <w:r w:rsidRPr="2BEDF14D" w:rsidR="7BFD08F0">
        <w:rPr>
          <w:rFonts w:ascii="Arial" w:hAnsi="Arial" w:eastAsia="Arial" w:cs="Arial"/>
          <w:sz w:val="24"/>
          <w:szCs w:val="24"/>
        </w:rPr>
        <w:t>Young people over 14 can:</w:t>
      </w:r>
    </w:p>
    <w:p w:rsidRPr="007B2C49" w:rsidR="00D06851" w:rsidP="2BEDF14D" w:rsidRDefault="00D06851" w14:paraId="5EC2F480" w14:textId="77777777" w14:noSpellErr="1">
      <w:pPr>
        <w:pStyle w:val="ListParagraph"/>
        <w:numPr>
          <w:ilvl w:val="0"/>
          <w:numId w:val="2"/>
        </w:numPr>
        <w:jc w:val="both"/>
        <w:rPr>
          <w:rFonts w:ascii="Arial" w:hAnsi="Arial" w:eastAsia="Arial" w:cs="Arial"/>
          <w:sz w:val="24"/>
          <w:szCs w:val="24"/>
        </w:rPr>
      </w:pPr>
      <w:r w:rsidRPr="2BEDF14D" w:rsidR="7BFD08F0">
        <w:rPr>
          <w:rFonts w:ascii="Arial" w:hAnsi="Arial" w:eastAsia="Arial" w:cs="Arial"/>
          <w:sz w:val="24"/>
          <w:szCs w:val="24"/>
        </w:rPr>
        <w:t>deliver newspapers and leaflets</w:t>
      </w:r>
    </w:p>
    <w:p w:rsidRPr="007B2C49" w:rsidR="00D06851" w:rsidP="2BEDF14D" w:rsidRDefault="00D06851" w14:paraId="782AC6C9" w14:textId="77777777" w14:noSpellErr="1">
      <w:pPr>
        <w:pStyle w:val="ListParagraph"/>
        <w:numPr>
          <w:ilvl w:val="0"/>
          <w:numId w:val="2"/>
        </w:numPr>
        <w:jc w:val="both"/>
        <w:rPr>
          <w:rFonts w:ascii="Arial" w:hAnsi="Arial" w:eastAsia="Arial" w:cs="Arial"/>
          <w:sz w:val="24"/>
          <w:szCs w:val="24"/>
        </w:rPr>
      </w:pPr>
      <w:r w:rsidRPr="2BEDF14D" w:rsidR="7BFD08F0">
        <w:rPr>
          <w:rFonts w:ascii="Arial" w:hAnsi="Arial" w:eastAsia="Arial" w:cs="Arial"/>
          <w:sz w:val="24"/>
          <w:szCs w:val="24"/>
        </w:rPr>
        <w:t>work in a shop, including stacking shelves</w:t>
      </w:r>
    </w:p>
    <w:p w:rsidRPr="007B2C49" w:rsidR="00D06851" w:rsidP="2BEDF14D" w:rsidRDefault="00D06851" w14:paraId="1C1909A1" w14:textId="77777777" w14:noSpellErr="1">
      <w:pPr>
        <w:pStyle w:val="ListParagraph"/>
        <w:numPr>
          <w:ilvl w:val="0"/>
          <w:numId w:val="2"/>
        </w:numPr>
        <w:jc w:val="both"/>
        <w:rPr>
          <w:rFonts w:ascii="Arial" w:hAnsi="Arial" w:eastAsia="Arial" w:cs="Arial"/>
          <w:sz w:val="24"/>
          <w:szCs w:val="24"/>
        </w:rPr>
      </w:pPr>
      <w:r w:rsidRPr="2BEDF14D" w:rsidR="7BFD08F0">
        <w:rPr>
          <w:rFonts w:ascii="Arial" w:hAnsi="Arial" w:eastAsia="Arial" w:cs="Arial"/>
          <w:sz w:val="24"/>
          <w:szCs w:val="24"/>
        </w:rPr>
        <w:t>work in an office</w:t>
      </w:r>
    </w:p>
    <w:p w:rsidRPr="007B2C49" w:rsidR="00D06851" w:rsidP="2BEDF14D" w:rsidRDefault="00D06851" w14:paraId="07931BAA" w14:textId="77777777" w14:noSpellErr="1">
      <w:pPr>
        <w:pStyle w:val="ListParagraph"/>
        <w:numPr>
          <w:ilvl w:val="0"/>
          <w:numId w:val="2"/>
        </w:numPr>
        <w:jc w:val="both"/>
        <w:rPr>
          <w:rFonts w:ascii="Arial" w:hAnsi="Arial" w:eastAsia="Arial" w:cs="Arial"/>
          <w:sz w:val="24"/>
          <w:szCs w:val="24"/>
        </w:rPr>
      </w:pPr>
      <w:r w:rsidRPr="2BEDF14D" w:rsidR="7BFD08F0">
        <w:rPr>
          <w:rFonts w:ascii="Arial" w:hAnsi="Arial" w:eastAsia="Arial" w:cs="Arial"/>
          <w:sz w:val="24"/>
          <w:szCs w:val="24"/>
        </w:rPr>
        <w:t>do hairdressing</w:t>
      </w:r>
    </w:p>
    <w:p w:rsidRPr="007B2C49" w:rsidR="00D06851" w:rsidP="2BEDF14D" w:rsidRDefault="00D06851" w14:paraId="319908BF" w14:textId="77777777" w14:noSpellErr="1">
      <w:pPr>
        <w:pStyle w:val="ListParagraph"/>
        <w:numPr>
          <w:ilvl w:val="0"/>
          <w:numId w:val="2"/>
        </w:numPr>
        <w:jc w:val="both"/>
        <w:rPr>
          <w:rFonts w:ascii="Arial" w:hAnsi="Arial" w:eastAsia="Arial" w:cs="Arial"/>
          <w:sz w:val="24"/>
          <w:szCs w:val="24"/>
        </w:rPr>
      </w:pPr>
      <w:r w:rsidRPr="2BEDF14D" w:rsidR="7BFD08F0">
        <w:rPr>
          <w:rFonts w:ascii="Arial" w:hAnsi="Arial" w:eastAsia="Arial" w:cs="Arial"/>
          <w:sz w:val="24"/>
          <w:szCs w:val="24"/>
        </w:rPr>
        <w:t xml:space="preserve">work in a café or restaurant, but not in the kitchen </w:t>
      </w:r>
    </w:p>
    <w:p w:rsidRPr="007B2C49" w:rsidR="00D06851" w:rsidP="2BEDF14D" w:rsidRDefault="00D06851" w14:paraId="56F165DF" w14:textId="77777777" w14:noSpellErr="1">
      <w:pPr>
        <w:pStyle w:val="ListParagraph"/>
        <w:numPr>
          <w:ilvl w:val="0"/>
          <w:numId w:val="2"/>
        </w:numPr>
        <w:jc w:val="both"/>
        <w:rPr>
          <w:rFonts w:ascii="Arial" w:hAnsi="Arial" w:eastAsia="Arial" w:cs="Arial"/>
          <w:sz w:val="24"/>
          <w:szCs w:val="24"/>
        </w:rPr>
      </w:pPr>
      <w:r w:rsidRPr="2BEDF14D" w:rsidR="7BFD08F0">
        <w:rPr>
          <w:rFonts w:ascii="Arial" w:hAnsi="Arial" w:eastAsia="Arial" w:cs="Arial"/>
          <w:sz w:val="24"/>
          <w:szCs w:val="24"/>
        </w:rPr>
        <w:t>work in hotels and other places offering accommodation.</w:t>
      </w:r>
    </w:p>
    <w:p w:rsidRPr="00D06851" w:rsidR="00D06851" w:rsidP="2BEDF14D" w:rsidRDefault="00D06851" w14:paraId="2F755AA3" w14:textId="19D3CB86" w14:noSpellErr="1">
      <w:pPr>
        <w:jc w:val="both"/>
        <w:rPr>
          <w:rFonts w:ascii="Arial" w:hAnsi="Arial" w:eastAsia="Arial" w:cs="Arial"/>
          <w:sz w:val="24"/>
          <w:szCs w:val="24"/>
        </w:rPr>
      </w:pPr>
      <w:r w:rsidRPr="2BEDF14D" w:rsidR="7BFD08F0">
        <w:rPr>
          <w:rFonts w:ascii="Arial" w:hAnsi="Arial" w:eastAsia="Arial" w:cs="Arial"/>
          <w:sz w:val="24"/>
          <w:szCs w:val="24"/>
        </w:rPr>
        <w:t>In certain circumstances young persons under the age of 14 can also work. However, this will often depend on the particular by-laws of the Local Authority where they live so you should check the policies on this with your local council.</w:t>
      </w:r>
    </w:p>
    <w:p w:rsidR="7F79C6DB" w:rsidP="2BEDF14D" w:rsidRDefault="00D06851" w14:paraId="4ABF04F3" w14:textId="7A42D55A" w14:noSpellErr="1">
      <w:pPr>
        <w:jc w:val="both"/>
        <w:rPr>
          <w:rFonts w:ascii="Arial" w:hAnsi="Arial" w:eastAsia="Arial" w:cs="Arial"/>
          <w:sz w:val="24"/>
          <w:szCs w:val="24"/>
        </w:rPr>
      </w:pPr>
      <w:r w:rsidRPr="2BEDF14D" w:rsidR="7BFD08F0">
        <w:rPr>
          <w:rFonts w:ascii="Arial" w:hAnsi="Arial" w:eastAsia="Arial" w:cs="Arial"/>
          <w:sz w:val="24"/>
          <w:szCs w:val="24"/>
        </w:rPr>
        <w:t>Young people can start full-time employment as soon as they leave school, which is on the last Friday in June of the year that they turn 16 years old. Please note that there is now a requirement for young people to continue to participate in education and training up until the age of 18. If a young person starts a full time job at 16 they will still need to complete at least 280 guided learning hours a year in education or training.</w:t>
      </w:r>
      <w:r w:rsidRPr="2BEDF14D" w:rsidR="459ABAB0">
        <w:rPr>
          <w:rFonts w:ascii="Arial" w:hAnsi="Arial" w:eastAsia="Arial" w:cs="Arial"/>
          <w:sz w:val="24"/>
          <w:szCs w:val="24"/>
        </w:rPr>
        <w:t>”</w:t>
      </w:r>
    </w:p>
    <w:p w:rsidR="00A15DEB" w:rsidP="2BEDF14D" w:rsidRDefault="71FFDE9C" w14:paraId="42CF8739" w14:textId="1FA5E655" w14:noSpellErr="1">
      <w:pPr>
        <w:jc w:val="both"/>
        <w:rPr>
          <w:rFonts w:ascii="Arial" w:hAnsi="Arial" w:eastAsia="Arial" w:cs="Arial"/>
          <w:b w:val="1"/>
          <w:bCs w:val="1"/>
          <w:sz w:val="24"/>
          <w:szCs w:val="24"/>
        </w:rPr>
      </w:pPr>
      <w:r w:rsidRPr="2BEDF14D" w:rsidR="709EE330">
        <w:rPr>
          <w:rFonts w:ascii="Arial" w:hAnsi="Arial" w:eastAsia="Arial" w:cs="Arial"/>
          <w:b w:val="1"/>
          <w:bCs w:val="1"/>
          <w:sz w:val="24"/>
          <w:szCs w:val="24"/>
        </w:rPr>
        <w:t>Children and technology</w:t>
      </w:r>
    </w:p>
    <w:p w:rsidR="00E44688" w:rsidP="2BEDF14D" w:rsidRDefault="004A3EB4" w14:paraId="3A81FC1C" w14:textId="3C2070E6" w14:noSpellErr="1">
      <w:pPr>
        <w:jc w:val="both"/>
        <w:rPr>
          <w:rFonts w:ascii="Arial" w:hAnsi="Arial" w:eastAsia="Arial" w:cs="Arial"/>
          <w:sz w:val="24"/>
          <w:szCs w:val="24"/>
          <w:lang w:val="en-GB"/>
        </w:rPr>
      </w:pPr>
      <w:r w:rsidRPr="2BEDF14D" w:rsidR="25203DEA">
        <w:rPr>
          <w:rFonts w:ascii="Arial" w:hAnsi="Arial" w:eastAsia="Arial" w:cs="Arial"/>
          <w:sz w:val="24"/>
          <w:szCs w:val="24"/>
          <w:lang w:val="en-GB"/>
        </w:rPr>
        <w:t>In recent times, technology has become</w:t>
      </w:r>
      <w:r w:rsidRPr="2BEDF14D" w:rsidR="45DBD6D8">
        <w:rPr>
          <w:rFonts w:ascii="Arial" w:hAnsi="Arial" w:eastAsia="Arial" w:cs="Arial"/>
          <w:sz w:val="24"/>
          <w:szCs w:val="24"/>
          <w:lang w:val="en-GB"/>
        </w:rPr>
        <w:t xml:space="preserve"> relevant </w:t>
      </w:r>
      <w:r w:rsidRPr="2BEDF14D" w:rsidR="109006CB">
        <w:rPr>
          <w:rFonts w:ascii="Arial" w:hAnsi="Arial" w:eastAsia="Arial" w:cs="Arial"/>
          <w:sz w:val="24"/>
          <w:szCs w:val="24"/>
          <w:lang w:val="en-GB"/>
        </w:rPr>
        <w:t xml:space="preserve">with children and </w:t>
      </w:r>
      <w:r w:rsidRPr="2BEDF14D" w:rsidR="1C412AAA">
        <w:rPr>
          <w:rFonts w:ascii="Arial" w:hAnsi="Arial" w:eastAsia="Arial" w:cs="Arial"/>
          <w:sz w:val="24"/>
          <w:szCs w:val="24"/>
          <w:lang w:val="en-GB"/>
        </w:rPr>
        <w:t>young people</w:t>
      </w:r>
      <w:r w:rsidRPr="2BEDF14D" w:rsidR="45DBD6D8">
        <w:rPr>
          <w:rFonts w:ascii="Arial" w:hAnsi="Arial" w:eastAsia="Arial" w:cs="Arial"/>
          <w:sz w:val="24"/>
          <w:szCs w:val="24"/>
          <w:lang w:val="en-GB"/>
        </w:rPr>
        <w:t xml:space="preserve">. </w:t>
      </w:r>
      <w:r w:rsidRPr="2BEDF14D" w:rsidR="06727191">
        <w:rPr>
          <w:rFonts w:ascii="Arial" w:hAnsi="Arial" w:eastAsia="Arial" w:cs="Arial"/>
          <w:sz w:val="24"/>
          <w:szCs w:val="24"/>
          <w:lang w:val="en-GB"/>
        </w:rPr>
        <w:t xml:space="preserve">Although it has a positive </w:t>
      </w:r>
      <w:r w:rsidRPr="2BEDF14D" w:rsidR="70524787">
        <w:rPr>
          <w:rFonts w:ascii="Arial" w:hAnsi="Arial" w:eastAsia="Arial" w:cs="Arial"/>
          <w:sz w:val="24"/>
          <w:szCs w:val="24"/>
          <w:lang w:val="en-GB"/>
        </w:rPr>
        <w:t>impact on children and</w:t>
      </w:r>
      <w:r w:rsidRPr="2BEDF14D" w:rsidR="51D63649">
        <w:rPr>
          <w:rFonts w:ascii="Arial" w:hAnsi="Arial" w:eastAsia="Arial" w:cs="Arial"/>
          <w:sz w:val="24"/>
          <w:szCs w:val="24"/>
          <w:lang w:val="en-GB"/>
        </w:rPr>
        <w:t xml:space="preserve"> young people</w:t>
      </w:r>
      <w:r w:rsidRPr="2BEDF14D" w:rsidR="6B8C8885">
        <w:rPr>
          <w:rFonts w:ascii="Arial" w:hAnsi="Arial" w:eastAsia="Arial" w:cs="Arial"/>
          <w:sz w:val="24"/>
          <w:szCs w:val="24"/>
          <w:lang w:val="en-GB"/>
        </w:rPr>
        <w:t xml:space="preserve"> to prep</w:t>
      </w:r>
      <w:r w:rsidRPr="2BEDF14D" w:rsidR="5FC92E00">
        <w:rPr>
          <w:rFonts w:ascii="Arial" w:hAnsi="Arial" w:eastAsia="Arial" w:cs="Arial"/>
          <w:sz w:val="24"/>
          <w:szCs w:val="24"/>
          <w:lang w:val="en-GB"/>
        </w:rPr>
        <w:t>a</w:t>
      </w:r>
      <w:r w:rsidRPr="2BEDF14D" w:rsidR="1C412AAA">
        <w:rPr>
          <w:rFonts w:ascii="Arial" w:hAnsi="Arial" w:eastAsia="Arial" w:cs="Arial"/>
          <w:sz w:val="24"/>
          <w:szCs w:val="24"/>
          <w:lang w:val="en-GB"/>
        </w:rPr>
        <w:t xml:space="preserve">re them for </w:t>
      </w:r>
      <w:r w:rsidRPr="2BEDF14D" w:rsidR="2E953F60">
        <w:rPr>
          <w:rFonts w:ascii="Arial" w:hAnsi="Arial" w:eastAsia="Arial" w:cs="Arial"/>
          <w:sz w:val="24"/>
          <w:szCs w:val="24"/>
          <w:lang w:val="en-GB"/>
        </w:rPr>
        <w:t>th</w:t>
      </w:r>
      <w:r w:rsidRPr="2BEDF14D" w:rsidR="591BA35D">
        <w:rPr>
          <w:rFonts w:ascii="Arial" w:hAnsi="Arial" w:eastAsia="Arial" w:cs="Arial"/>
          <w:sz w:val="24"/>
          <w:szCs w:val="24"/>
          <w:lang w:val="en-GB"/>
        </w:rPr>
        <w:t xml:space="preserve">e technological </w:t>
      </w:r>
      <w:r w:rsidRPr="2BEDF14D" w:rsidR="55C0E9BB">
        <w:rPr>
          <w:rFonts w:ascii="Arial" w:hAnsi="Arial" w:eastAsia="Arial" w:cs="Arial"/>
          <w:sz w:val="24"/>
          <w:szCs w:val="24"/>
          <w:lang w:val="en-GB"/>
        </w:rPr>
        <w:t>w</w:t>
      </w:r>
      <w:r w:rsidRPr="2BEDF14D" w:rsidR="2E953F60">
        <w:rPr>
          <w:rFonts w:ascii="Arial" w:hAnsi="Arial" w:eastAsia="Arial" w:cs="Arial"/>
          <w:sz w:val="24"/>
          <w:szCs w:val="24"/>
          <w:lang w:val="en-GB"/>
        </w:rPr>
        <w:t>orld</w:t>
      </w:r>
      <w:r w:rsidRPr="2BEDF14D" w:rsidR="51D63649">
        <w:rPr>
          <w:rFonts w:ascii="Arial" w:hAnsi="Arial" w:eastAsia="Arial" w:cs="Arial"/>
          <w:sz w:val="24"/>
          <w:szCs w:val="24"/>
          <w:lang w:val="en-GB"/>
        </w:rPr>
        <w:t>, it has majo</w:t>
      </w:r>
      <w:r w:rsidRPr="2BEDF14D" w:rsidR="7DC72D6B">
        <w:rPr>
          <w:rFonts w:ascii="Arial" w:hAnsi="Arial" w:eastAsia="Arial" w:cs="Arial"/>
          <w:sz w:val="24"/>
          <w:szCs w:val="24"/>
          <w:lang w:val="en-GB"/>
        </w:rPr>
        <w:t>r concerns that children and young</w:t>
      </w:r>
      <w:r w:rsidRPr="2BEDF14D" w:rsidR="729DB5D0">
        <w:rPr>
          <w:rFonts w:ascii="Arial" w:hAnsi="Arial" w:eastAsia="Arial" w:cs="Arial"/>
          <w:sz w:val="24"/>
          <w:szCs w:val="24"/>
          <w:lang w:val="en-GB"/>
        </w:rPr>
        <w:t xml:space="preserve"> people are </w:t>
      </w:r>
      <w:r w:rsidRPr="2BEDF14D" w:rsidR="55C0E9BB">
        <w:rPr>
          <w:rFonts w:ascii="Arial" w:hAnsi="Arial" w:eastAsia="Arial" w:cs="Arial"/>
          <w:sz w:val="24"/>
          <w:szCs w:val="24"/>
          <w:lang w:val="en-GB"/>
        </w:rPr>
        <w:t xml:space="preserve">getting </w:t>
      </w:r>
      <w:r w:rsidRPr="2BEDF14D" w:rsidR="0888768C">
        <w:rPr>
          <w:rFonts w:ascii="Arial" w:hAnsi="Arial" w:eastAsia="Arial" w:cs="Arial"/>
          <w:sz w:val="24"/>
          <w:szCs w:val="24"/>
          <w:lang w:val="en-GB"/>
        </w:rPr>
        <w:t>abus</w:t>
      </w:r>
      <w:r w:rsidRPr="2BEDF14D" w:rsidR="1D579A9A">
        <w:rPr>
          <w:rFonts w:ascii="Arial" w:hAnsi="Arial" w:eastAsia="Arial" w:cs="Arial"/>
          <w:sz w:val="24"/>
          <w:szCs w:val="24"/>
          <w:lang w:val="en-GB"/>
        </w:rPr>
        <w:t>ed</w:t>
      </w:r>
      <w:r w:rsidRPr="2BEDF14D" w:rsidR="0888768C">
        <w:rPr>
          <w:rFonts w:ascii="Arial" w:hAnsi="Arial" w:eastAsia="Arial" w:cs="Arial"/>
          <w:sz w:val="24"/>
          <w:szCs w:val="24"/>
          <w:lang w:val="en-GB"/>
        </w:rPr>
        <w:t xml:space="preserve"> there</w:t>
      </w:r>
      <w:r w:rsidRPr="2BEDF14D" w:rsidR="7E1F78C0">
        <w:rPr>
          <w:rFonts w:ascii="Arial" w:hAnsi="Arial" w:eastAsia="Arial" w:cs="Arial"/>
          <w:sz w:val="24"/>
          <w:szCs w:val="24"/>
          <w:lang w:val="en-GB"/>
        </w:rPr>
        <w:t>fore causing</w:t>
      </w:r>
      <w:r w:rsidRPr="2BEDF14D" w:rsidR="06727191">
        <w:rPr>
          <w:rFonts w:ascii="Arial" w:hAnsi="Arial" w:eastAsia="Arial" w:cs="Arial"/>
          <w:sz w:val="24"/>
          <w:szCs w:val="24"/>
          <w:lang w:val="en-GB"/>
        </w:rPr>
        <w:t xml:space="preserve"> </w:t>
      </w:r>
      <w:r w:rsidRPr="2BEDF14D" w:rsidR="438B88CE">
        <w:rPr>
          <w:rFonts w:ascii="Arial" w:hAnsi="Arial" w:eastAsia="Arial" w:cs="Arial"/>
          <w:sz w:val="24"/>
          <w:szCs w:val="24"/>
          <w:lang w:val="en-GB"/>
        </w:rPr>
        <w:t xml:space="preserve">disadvantages. </w:t>
      </w:r>
    </w:p>
    <w:p w:rsidR="00694BA2" w:rsidP="2BEDF14D" w:rsidRDefault="001B557D" w14:paraId="1637835F" w14:textId="5C4F9FA5" w14:noSpellErr="1">
      <w:pPr>
        <w:jc w:val="both"/>
        <w:rPr>
          <w:rFonts w:ascii="Arial" w:hAnsi="Arial" w:eastAsia="Arial" w:cs="Arial"/>
          <w:sz w:val="24"/>
          <w:szCs w:val="24"/>
          <w:lang w:val="en-GB"/>
        </w:rPr>
      </w:pPr>
      <w:r w:rsidRPr="2BEDF14D" w:rsidR="3AD2EAB1">
        <w:rPr>
          <w:rFonts w:ascii="Arial" w:hAnsi="Arial" w:eastAsia="Arial" w:cs="Arial"/>
          <w:sz w:val="24"/>
          <w:szCs w:val="24"/>
          <w:lang w:val="en-GB"/>
        </w:rPr>
        <w:t xml:space="preserve">Young people are </w:t>
      </w:r>
      <w:r w:rsidRPr="2BEDF14D" w:rsidR="4795A879">
        <w:rPr>
          <w:rFonts w:ascii="Arial" w:hAnsi="Arial" w:eastAsia="Arial" w:cs="Arial"/>
          <w:sz w:val="24"/>
          <w:szCs w:val="24"/>
          <w:lang w:val="en-GB"/>
        </w:rPr>
        <w:t>communicating positively and sharing knowledge</w:t>
      </w:r>
      <w:r w:rsidRPr="2BEDF14D" w:rsidR="062828F1">
        <w:rPr>
          <w:rFonts w:ascii="Arial" w:hAnsi="Arial" w:eastAsia="Arial" w:cs="Arial"/>
          <w:sz w:val="24"/>
          <w:szCs w:val="24"/>
          <w:lang w:val="en-GB"/>
        </w:rPr>
        <w:t xml:space="preserve">, however </w:t>
      </w:r>
      <w:r w:rsidRPr="2BEDF14D" w:rsidR="3B75479F">
        <w:rPr>
          <w:rFonts w:ascii="Arial" w:hAnsi="Arial" w:eastAsia="Arial" w:cs="Arial"/>
          <w:sz w:val="24"/>
          <w:szCs w:val="24"/>
          <w:lang w:val="en-GB"/>
        </w:rPr>
        <w:t>the</w:t>
      </w:r>
      <w:r w:rsidRPr="2BEDF14D" w:rsidR="7BEEBEA8">
        <w:rPr>
          <w:rFonts w:ascii="Arial" w:hAnsi="Arial" w:eastAsia="Arial" w:cs="Arial"/>
          <w:sz w:val="24"/>
          <w:szCs w:val="24"/>
          <w:lang w:val="en-GB"/>
        </w:rPr>
        <w:t>re</w:t>
      </w:r>
      <w:r w:rsidRPr="2BEDF14D" w:rsidR="3B75479F">
        <w:rPr>
          <w:rFonts w:ascii="Arial" w:hAnsi="Arial" w:eastAsia="Arial" w:cs="Arial"/>
          <w:sz w:val="24"/>
          <w:szCs w:val="24"/>
          <w:lang w:val="en-GB"/>
        </w:rPr>
        <w:t xml:space="preserve"> are cases of bullying </w:t>
      </w:r>
      <w:r w:rsidRPr="2BEDF14D" w:rsidR="70B4B531">
        <w:rPr>
          <w:rFonts w:ascii="Arial" w:hAnsi="Arial" w:eastAsia="Arial" w:cs="Arial"/>
          <w:sz w:val="24"/>
          <w:szCs w:val="24"/>
          <w:lang w:val="en-GB"/>
        </w:rPr>
        <w:t xml:space="preserve">especially on social media leading </w:t>
      </w:r>
      <w:r w:rsidRPr="2BEDF14D" w:rsidR="20BEA19E">
        <w:rPr>
          <w:rFonts w:ascii="Arial" w:hAnsi="Arial" w:eastAsia="Arial" w:cs="Arial"/>
          <w:sz w:val="24"/>
          <w:szCs w:val="24"/>
          <w:lang w:val="en-GB"/>
        </w:rPr>
        <w:t xml:space="preserve">to violent </w:t>
      </w:r>
      <w:r w:rsidRPr="2BEDF14D" w:rsidR="1716C581">
        <w:rPr>
          <w:rFonts w:ascii="Arial" w:hAnsi="Arial" w:eastAsia="Arial" w:cs="Arial"/>
          <w:sz w:val="24"/>
          <w:szCs w:val="24"/>
          <w:lang w:val="en-GB"/>
        </w:rPr>
        <w:t>behaviour</w:t>
      </w:r>
      <w:r w:rsidRPr="2BEDF14D" w:rsidR="1DD7701E">
        <w:rPr>
          <w:rFonts w:ascii="Arial" w:hAnsi="Arial" w:eastAsia="Arial" w:cs="Arial"/>
          <w:sz w:val="24"/>
          <w:szCs w:val="24"/>
          <w:lang w:val="en-GB"/>
        </w:rPr>
        <w:t xml:space="preserve">. </w:t>
      </w:r>
    </w:p>
    <w:p w:rsidRPr="00D11467" w:rsidR="00D11467" w:rsidP="2BEDF14D" w:rsidRDefault="002D6578" w14:paraId="653020F2" w14:textId="2E5A0C5E" w14:noSpellErr="1">
      <w:pPr>
        <w:jc w:val="both"/>
        <w:rPr>
          <w:rFonts w:ascii="Arial" w:hAnsi="Arial" w:eastAsia="Arial" w:cs="Arial"/>
          <w:sz w:val="24"/>
          <w:szCs w:val="24"/>
          <w:lang w:val="en-GB"/>
        </w:rPr>
      </w:pPr>
      <w:r w:rsidRPr="2BEDF14D" w:rsidR="65305785">
        <w:rPr>
          <w:rFonts w:ascii="Arial" w:hAnsi="Arial" w:eastAsia="Arial" w:cs="Arial"/>
          <w:sz w:val="24"/>
          <w:szCs w:val="24"/>
          <w:lang w:val="en-GB"/>
        </w:rPr>
        <w:t>“</w:t>
      </w:r>
      <w:r w:rsidRPr="2BEDF14D" w:rsidR="311BBE72">
        <w:rPr>
          <w:rFonts w:ascii="Arial" w:hAnsi="Arial" w:eastAsia="Arial" w:cs="Arial"/>
          <w:sz w:val="24"/>
          <w:szCs w:val="24"/>
          <w:lang w:val="en-GB"/>
        </w:rPr>
        <w:t xml:space="preserve">Does using the Internet affect children's development? Do children become socially isolated or connected when they use the Internet? Do they become depressed or elated? Does school performance suffer or improve? A wealth of opinion, anecdotal evidence and media hype has attempted to answer these questions. At one extreme are the Internet enthusiasts who view Internet use as the panacea for all that plagues society, including inadequacies in the educational system. At the other extreme are the Internet alarmists who view Internet use as undermining the very fabric of society, including the healthy development of its children. Most people fall somewhere between these extremes. Most are waiting for research to answer these questions (NSF Report, 2001). </w:t>
      </w:r>
    </w:p>
    <w:p w:rsidRPr="00D11467" w:rsidR="00D11467" w:rsidP="2BEDF14D" w:rsidRDefault="00D11467" w14:paraId="026CD2BD" w14:textId="77777777" w14:noSpellErr="1">
      <w:pPr>
        <w:jc w:val="both"/>
        <w:rPr>
          <w:rFonts w:ascii="Arial" w:hAnsi="Arial" w:eastAsia="Arial" w:cs="Arial"/>
          <w:sz w:val="24"/>
          <w:szCs w:val="24"/>
          <w:lang w:val="en-GB"/>
        </w:rPr>
      </w:pPr>
      <w:r w:rsidRPr="2BEDF14D" w:rsidR="311BBE72">
        <w:rPr>
          <w:rFonts w:ascii="Arial" w:hAnsi="Arial" w:eastAsia="Arial" w:cs="Arial"/>
          <w:sz w:val="24"/>
          <w:szCs w:val="24"/>
          <w:lang w:val="en-GB"/>
        </w:rPr>
        <w:t xml:space="preserve">HomeNetToo is a longitudinal field study designed to examine the antecedents and consequences of home Internet use in low-income families. Funded by an Information Technology Research grant from the National Science Foundation, the project began in the fall of 2000, when 90 families were recruited to participate in the 18-month study. Families agreed to have their Internet use automatically and continuously recorded, to complete surveys at multiple points during the project, and to participate in home visits during which basic instruction on how to use the Internet was provided. In exchange, each family received a new home computer, Internet access and in-home technical support. </w:t>
      </w:r>
    </w:p>
    <w:p w:rsidRPr="00D11467" w:rsidR="00D11467" w:rsidP="2BEDF14D" w:rsidRDefault="00D11467" w14:paraId="23DD4293" w14:textId="77777777" w14:noSpellErr="1">
      <w:pPr>
        <w:jc w:val="both"/>
        <w:rPr>
          <w:rFonts w:ascii="Arial" w:hAnsi="Arial" w:eastAsia="Arial" w:cs="Arial"/>
          <w:sz w:val="24"/>
          <w:szCs w:val="24"/>
          <w:lang w:val="en-GB"/>
        </w:rPr>
      </w:pPr>
    </w:p>
    <w:p w:rsidR="0031241D" w:rsidP="2BEDF14D" w:rsidRDefault="00D11467" w14:paraId="564C6250" w14:textId="10B9608A" w14:noSpellErr="1">
      <w:pPr>
        <w:jc w:val="both"/>
        <w:rPr>
          <w:rFonts w:ascii="Arial" w:hAnsi="Arial" w:eastAsia="Arial" w:cs="Arial"/>
          <w:sz w:val="24"/>
          <w:szCs w:val="24"/>
          <w:lang w:val="en-GB"/>
        </w:rPr>
      </w:pPr>
      <w:r w:rsidRPr="2BEDF14D" w:rsidR="311BBE72">
        <w:rPr>
          <w:rFonts w:ascii="Arial" w:hAnsi="Arial" w:eastAsia="Arial" w:cs="Arial"/>
          <w:sz w:val="24"/>
          <w:szCs w:val="24"/>
          <w:lang w:val="en-GB"/>
        </w:rPr>
        <w:t xml:space="preserve">Participants in the HomeNetToo project were 117 adults and 140 children residing in a low-income, medium-sized urban community in the mid-western United States. Adults </w:t>
      </w:r>
      <w:r w:rsidRPr="2BEDF14D" w:rsidR="311BBE72">
        <w:rPr>
          <w:rFonts w:ascii="Arial" w:hAnsi="Arial" w:eastAsia="Arial" w:cs="Arial"/>
          <w:sz w:val="24"/>
          <w:szCs w:val="24"/>
          <w:lang w:val="en-GB"/>
        </w:rPr>
        <w:t>were primarily African American (67%), female (80%), never married (42%) and earning less than $15,000 per year (49%). Most of the children were African American (83%), male (58%), and living in single-parent households (75%). Average age of child participants was 13 years old. This report focuses on the children in the project - how using the Internet influenced their social, psychological and academic outcomes, and the implications of these findings for future research and public policy regarding the digital divide (Jackson, in press).</w:t>
      </w:r>
      <w:r w:rsidRPr="2BEDF14D" w:rsidR="5C9F0492">
        <w:rPr>
          <w:rFonts w:ascii="Arial" w:hAnsi="Arial" w:eastAsia="Arial" w:cs="Arial"/>
          <w:sz w:val="24"/>
          <w:szCs w:val="24"/>
          <w:lang w:val="en-GB"/>
        </w:rPr>
        <w:t>”</w:t>
      </w:r>
      <w:r w:rsidRPr="2BEDF14D" w:rsidR="32AA265A">
        <w:rPr>
          <w:rFonts w:ascii="Arial" w:hAnsi="Arial" w:eastAsia="Arial" w:cs="Arial"/>
          <w:sz w:val="24"/>
          <w:szCs w:val="24"/>
          <w:lang w:val="en-GB"/>
        </w:rPr>
        <w:t xml:space="preserve"> By </w:t>
      </w:r>
      <w:r w:rsidRPr="2BEDF14D" w:rsidR="4583695C">
        <w:rPr>
          <w:rFonts w:ascii="Arial" w:hAnsi="Arial" w:eastAsia="Arial" w:cs="Arial"/>
          <w:sz w:val="24"/>
          <w:szCs w:val="24"/>
          <w:lang w:val="en-GB"/>
        </w:rPr>
        <w:t>apa.org (2020</w:t>
      </w:r>
      <w:r w:rsidRPr="2BEDF14D" w:rsidR="066610A8">
        <w:rPr>
          <w:rFonts w:ascii="Arial" w:hAnsi="Arial" w:eastAsia="Arial" w:cs="Arial"/>
          <w:sz w:val="24"/>
          <w:szCs w:val="24"/>
          <w:lang w:val="en-GB"/>
        </w:rPr>
        <w:t>)</w:t>
      </w:r>
    </w:p>
    <w:p w:rsidRPr="004F093D" w:rsidR="0075694E" w:rsidP="2BEDF14D" w:rsidRDefault="0075694E" w14:paraId="0B793C0A" w14:textId="77777777" w14:noSpellErr="1">
      <w:pPr>
        <w:jc w:val="both"/>
        <w:rPr>
          <w:rFonts w:ascii="Arial" w:hAnsi="Arial" w:eastAsia="Arial" w:cs="Arial"/>
          <w:sz w:val="24"/>
          <w:szCs w:val="24"/>
          <w:lang w:val="en-GB"/>
        </w:rPr>
      </w:pPr>
    </w:p>
    <w:p w:rsidRPr="004A3EB4" w:rsidR="00FE1567" w:rsidP="2BEDF14D" w:rsidRDefault="00FE1567" w14:paraId="21A7D306" w14:textId="77777777" w14:noSpellErr="1">
      <w:pPr>
        <w:jc w:val="both"/>
        <w:rPr>
          <w:rFonts w:ascii="Arial" w:hAnsi="Arial" w:eastAsia="Arial" w:cs="Arial"/>
          <w:sz w:val="24"/>
          <w:szCs w:val="24"/>
          <w:lang w:val="en-GB"/>
        </w:rPr>
      </w:pPr>
    </w:p>
    <w:p w:rsidR="71FFDE9C" w:rsidP="2BEDF14D" w:rsidRDefault="71FFDE9C" w14:paraId="750A6375" w14:textId="720ADDB4" w14:noSpellErr="1">
      <w:pPr>
        <w:jc w:val="both"/>
        <w:rPr>
          <w:rFonts w:ascii="Arial" w:hAnsi="Arial" w:eastAsia="Arial" w:cs="Arial"/>
          <w:b w:val="1"/>
          <w:bCs w:val="1"/>
          <w:sz w:val="24"/>
          <w:szCs w:val="24"/>
        </w:rPr>
      </w:pPr>
      <w:r w:rsidRPr="2BEDF14D" w:rsidR="709EE330">
        <w:rPr>
          <w:rFonts w:ascii="Arial" w:hAnsi="Arial" w:eastAsia="Arial" w:cs="Arial"/>
          <w:b w:val="1"/>
          <w:bCs w:val="1"/>
          <w:sz w:val="24"/>
          <w:szCs w:val="24"/>
        </w:rPr>
        <w:t>How education has changed for children in schools</w:t>
      </w:r>
    </w:p>
    <w:p w:rsidR="00981FE3" w:rsidP="2BEDF14D" w:rsidRDefault="00B32065" w14:paraId="25E84345" w14:textId="7A0FDE11">
      <w:pPr>
        <w:jc w:val="both"/>
        <w:rPr>
          <w:rFonts w:ascii="Arial" w:hAnsi="Arial" w:eastAsia="Arial" w:cs="Arial"/>
          <w:sz w:val="24"/>
          <w:szCs w:val="24"/>
        </w:rPr>
      </w:pPr>
      <w:r w:rsidRPr="2BEDF14D" w:rsidR="3FFA2CD3">
        <w:rPr>
          <w:rFonts w:ascii="Arial" w:hAnsi="Arial" w:eastAsia="Arial" w:cs="Arial"/>
          <w:sz w:val="24"/>
          <w:szCs w:val="24"/>
        </w:rPr>
        <w:t xml:space="preserve">Education has changed in </w:t>
      </w:r>
      <w:r w:rsidRPr="2BEDF14D" w:rsidR="1CEC3666">
        <w:rPr>
          <w:rFonts w:ascii="Arial" w:hAnsi="Arial" w:eastAsia="Arial" w:cs="Arial"/>
          <w:sz w:val="24"/>
          <w:szCs w:val="24"/>
        </w:rPr>
        <w:t xml:space="preserve">schools to allow children to explore own </w:t>
      </w:r>
      <w:r w:rsidRPr="2BEDF14D" w:rsidR="77F182D3">
        <w:rPr>
          <w:rFonts w:ascii="Arial" w:hAnsi="Arial" w:eastAsia="Arial" w:cs="Arial"/>
          <w:sz w:val="24"/>
          <w:szCs w:val="24"/>
        </w:rPr>
        <w:t xml:space="preserve">potential. Regular activities </w:t>
      </w:r>
      <w:r w:rsidRPr="2BEDF14D" w:rsidR="403276E5">
        <w:rPr>
          <w:rFonts w:ascii="Arial" w:hAnsi="Arial" w:eastAsia="Arial" w:cs="Arial"/>
          <w:sz w:val="24"/>
          <w:szCs w:val="24"/>
        </w:rPr>
        <w:t>such as sports, school trips</w:t>
      </w:r>
      <w:r w:rsidRPr="2BEDF14D" w:rsidR="27577F79">
        <w:rPr>
          <w:rFonts w:ascii="Arial" w:hAnsi="Arial" w:eastAsia="Arial" w:cs="Arial"/>
          <w:sz w:val="24"/>
          <w:szCs w:val="24"/>
        </w:rPr>
        <w:t xml:space="preserve"> and after school clubs helps </w:t>
      </w:r>
      <w:r w:rsidRPr="2BEDF14D" w:rsidR="4D53558A">
        <w:rPr>
          <w:rFonts w:ascii="Arial" w:hAnsi="Arial" w:eastAsia="Arial" w:cs="Arial"/>
          <w:sz w:val="24"/>
          <w:szCs w:val="24"/>
        </w:rPr>
        <w:t xml:space="preserve">Children and Young People to </w:t>
      </w:r>
      <w:proofErr w:type="spellStart"/>
      <w:r w:rsidRPr="2BEDF14D" w:rsidR="4D53558A">
        <w:rPr>
          <w:rFonts w:ascii="Arial" w:hAnsi="Arial" w:eastAsia="Arial" w:cs="Arial"/>
          <w:sz w:val="24"/>
          <w:szCs w:val="24"/>
        </w:rPr>
        <w:t>socialise</w:t>
      </w:r>
      <w:proofErr w:type="spellEnd"/>
      <w:r w:rsidRPr="2BEDF14D" w:rsidR="4D53558A">
        <w:rPr>
          <w:rFonts w:ascii="Arial" w:hAnsi="Arial" w:eastAsia="Arial" w:cs="Arial"/>
          <w:sz w:val="24"/>
          <w:szCs w:val="24"/>
        </w:rPr>
        <w:t xml:space="preserve">. </w:t>
      </w:r>
      <w:r w:rsidRPr="2BEDF14D" w:rsidR="416F6265">
        <w:rPr>
          <w:rFonts w:ascii="Arial" w:hAnsi="Arial" w:eastAsia="Arial" w:cs="Arial"/>
          <w:sz w:val="24"/>
          <w:szCs w:val="24"/>
        </w:rPr>
        <w:t xml:space="preserve">This important for the development and wellbeing of a child. </w:t>
      </w:r>
    </w:p>
    <w:p w:rsidRPr="00B32065" w:rsidR="009D1DD1" w:rsidP="2BEDF14D" w:rsidRDefault="009D1DD1" w14:paraId="4DC721F8" w14:textId="48DBF10E" w14:noSpellErr="1">
      <w:pPr>
        <w:jc w:val="both"/>
        <w:rPr>
          <w:rFonts w:ascii="Arial" w:hAnsi="Arial" w:eastAsia="Arial" w:cs="Arial"/>
          <w:sz w:val="24"/>
          <w:szCs w:val="24"/>
        </w:rPr>
      </w:pPr>
      <w:r w:rsidRPr="2BEDF14D" w:rsidR="698A5B76">
        <w:rPr>
          <w:rFonts w:ascii="Arial" w:hAnsi="Arial" w:eastAsia="Arial" w:cs="Arial"/>
          <w:sz w:val="24"/>
          <w:szCs w:val="24"/>
        </w:rPr>
        <w:t>According to various stories</w:t>
      </w:r>
      <w:r w:rsidRPr="2BEDF14D" w:rsidR="4BD7DBFA">
        <w:rPr>
          <w:rFonts w:ascii="Arial" w:hAnsi="Arial" w:eastAsia="Arial" w:cs="Arial"/>
          <w:sz w:val="24"/>
          <w:szCs w:val="24"/>
        </w:rPr>
        <w:t xml:space="preserve"> children were made to contribute to the family income</w:t>
      </w:r>
    </w:p>
    <w:p w:rsidR="0078432C" w:rsidP="2BEDF14D" w:rsidRDefault="71FFDE9C" w14:paraId="24B99DCB" w14:textId="6A49C22E" w14:noSpellErr="1">
      <w:pPr>
        <w:jc w:val="both"/>
        <w:rPr>
          <w:rFonts w:ascii="Arial" w:hAnsi="Arial" w:eastAsia="Arial" w:cs="Arial"/>
          <w:b w:val="1"/>
          <w:bCs w:val="1"/>
          <w:sz w:val="24"/>
          <w:szCs w:val="24"/>
        </w:rPr>
      </w:pPr>
      <w:r w:rsidRPr="2BEDF14D" w:rsidR="709EE330">
        <w:rPr>
          <w:rFonts w:ascii="Arial" w:hAnsi="Arial" w:eastAsia="Arial" w:cs="Arial"/>
          <w:b w:val="1"/>
          <w:bCs w:val="1"/>
          <w:sz w:val="24"/>
          <w:szCs w:val="24"/>
        </w:rPr>
        <w:t>The changes in Social and Government services for children and Families</w:t>
      </w:r>
    </w:p>
    <w:p w:rsidRPr="000D090A" w:rsidR="00F74109" w:rsidP="2BEDF14D" w:rsidRDefault="000E7F04" w14:paraId="48F2F17F" w14:textId="0CD1A08E">
      <w:pPr>
        <w:jc w:val="both"/>
        <w:rPr>
          <w:rFonts w:ascii="Arial" w:hAnsi="Arial" w:eastAsia="Arial" w:cs="Arial"/>
          <w:sz w:val="24"/>
          <w:szCs w:val="24"/>
        </w:rPr>
      </w:pPr>
      <w:r w:rsidRPr="2BEDF14D" w:rsidR="000E7F04">
        <w:rPr>
          <w:rFonts w:ascii="Arial" w:hAnsi="Arial" w:eastAsia="Arial" w:cs="Arial"/>
          <w:sz w:val="24"/>
          <w:szCs w:val="24"/>
        </w:rPr>
        <w:t>According to</w:t>
      </w:r>
      <w:r w:rsidRPr="2BEDF14D" w:rsidR="004222AD">
        <w:rPr>
          <w:rFonts w:ascii="Arial" w:hAnsi="Arial" w:eastAsia="Arial" w:cs="Arial"/>
          <w:sz w:val="24"/>
          <w:szCs w:val="24"/>
        </w:rPr>
        <w:t>(What is the Children's Act 2004? | iHASCO, 2020)</w:t>
      </w:r>
      <w:r w:rsidRPr="2BEDF14D" w:rsidR="004222AD">
        <w:rPr>
          <w:rFonts w:ascii="Arial" w:hAnsi="Arial" w:eastAsia="Arial" w:cs="Arial"/>
          <w:sz w:val="24"/>
          <w:szCs w:val="24"/>
        </w:rPr>
        <w:t xml:space="preserve"> </w:t>
      </w:r>
      <w:r w:rsidRPr="2BEDF14D" w:rsidR="000E7F04">
        <w:rPr>
          <w:rFonts w:ascii="Arial" w:hAnsi="Arial" w:eastAsia="Arial" w:cs="Arial"/>
          <w:sz w:val="24"/>
          <w:szCs w:val="24"/>
        </w:rPr>
        <w:t xml:space="preserve"> </w:t>
      </w:r>
      <w:r w:rsidRPr="2BEDF14D" w:rsidR="00F74109">
        <w:rPr>
          <w:rFonts w:ascii="Arial" w:hAnsi="Arial" w:eastAsia="Arial" w:cs="Arial"/>
          <w:sz w:val="24"/>
          <w:szCs w:val="24"/>
        </w:rPr>
        <w:t xml:space="preserve">“The Children's Act 2004 is a development from the 1989 Act. It reinforced that all people and </w:t>
      </w:r>
      <w:proofErr w:type="spellStart"/>
      <w:r w:rsidRPr="2BEDF14D" w:rsidR="00F74109">
        <w:rPr>
          <w:rFonts w:ascii="Arial" w:hAnsi="Arial" w:eastAsia="Arial" w:cs="Arial"/>
          <w:sz w:val="24"/>
          <w:szCs w:val="24"/>
        </w:rPr>
        <w:t>organisations</w:t>
      </w:r>
      <w:proofErr w:type="spellEnd"/>
      <w:r w:rsidRPr="2BEDF14D" w:rsidR="00F74109">
        <w:rPr>
          <w:rFonts w:ascii="Arial" w:hAnsi="Arial" w:eastAsia="Arial" w:cs="Arial"/>
          <w:sz w:val="24"/>
          <w:szCs w:val="24"/>
        </w:rPr>
        <w:t xml:space="preserve"> working with children have a responsibility to help safeguard children and promote their welfare.</w:t>
      </w:r>
    </w:p>
    <w:p w:rsidRPr="000D090A" w:rsidR="00F74109" w:rsidP="2BEDF14D" w:rsidRDefault="00F74109" w14:paraId="2B277319" w14:textId="77777777" w14:noSpellErr="1">
      <w:pPr>
        <w:jc w:val="both"/>
        <w:rPr>
          <w:rFonts w:ascii="Arial" w:hAnsi="Arial" w:eastAsia="Arial" w:cs="Arial"/>
          <w:sz w:val="24"/>
          <w:szCs w:val="24"/>
        </w:rPr>
      </w:pPr>
    </w:p>
    <w:p w:rsidRPr="000D090A" w:rsidR="00F74109" w:rsidP="2BEDF14D" w:rsidRDefault="00F74109" w14:paraId="34600127" w14:textId="19331247" w14:noSpellErr="1">
      <w:pPr>
        <w:jc w:val="both"/>
        <w:rPr>
          <w:rFonts w:ascii="Arial" w:hAnsi="Arial" w:eastAsia="Arial" w:cs="Arial"/>
          <w:sz w:val="24"/>
          <w:szCs w:val="24"/>
        </w:rPr>
      </w:pPr>
      <w:r w:rsidRPr="2BEDF14D" w:rsidR="00F74109">
        <w:rPr>
          <w:rFonts w:ascii="Arial" w:hAnsi="Arial" w:eastAsia="Arial" w:cs="Arial"/>
          <w:sz w:val="24"/>
          <w:szCs w:val="24"/>
        </w:rPr>
        <w:t xml:space="preserve">The guidelines set out in this act allow for anyone working in an educational or non-educational setting and working with children to know how a child should be looked after in the eyes of the law. </w:t>
      </w:r>
    </w:p>
    <w:p w:rsidRPr="000D090A" w:rsidR="00F74109" w:rsidP="2BEDF14D" w:rsidRDefault="00F74109" w14:paraId="71FAC417" w14:textId="404256F0" w14:noSpellErr="1">
      <w:pPr>
        <w:jc w:val="both"/>
        <w:rPr>
          <w:rFonts w:ascii="Arial" w:hAnsi="Arial" w:eastAsia="Arial" w:cs="Arial"/>
          <w:sz w:val="24"/>
          <w:szCs w:val="24"/>
        </w:rPr>
      </w:pPr>
      <w:r w:rsidRPr="2BEDF14D" w:rsidR="00F74109">
        <w:rPr>
          <w:rFonts w:ascii="Arial" w:hAnsi="Arial" w:eastAsia="Arial" w:cs="Arial"/>
          <w:sz w:val="24"/>
          <w:szCs w:val="24"/>
        </w:rPr>
        <w:t>This Act’s ultimate purpose is to make the UK a safer place for children and allowed for the creation of a Children’s Commissioner, as well as each local authority needing to appoint a director of children's services. It also allows the government to create electronic records for every child in England, Scotland and Wales which in turn makes it easier to trace children across local authorities and government services.</w:t>
      </w:r>
    </w:p>
    <w:p w:rsidRPr="000D090A" w:rsidR="00F74109" w:rsidP="2BEDF14D" w:rsidRDefault="00F74109" w14:paraId="3E2F473B" w14:textId="72BAB545" w14:noSpellErr="1">
      <w:pPr>
        <w:jc w:val="both"/>
        <w:rPr>
          <w:rFonts w:ascii="Arial" w:hAnsi="Arial" w:eastAsia="Arial" w:cs="Arial"/>
          <w:sz w:val="24"/>
          <w:szCs w:val="24"/>
        </w:rPr>
      </w:pPr>
      <w:r w:rsidRPr="2BEDF14D" w:rsidR="00F74109">
        <w:rPr>
          <w:rFonts w:ascii="Arial" w:hAnsi="Arial" w:eastAsia="Arial" w:cs="Arial"/>
          <w:sz w:val="24"/>
          <w:szCs w:val="24"/>
        </w:rPr>
        <w:t>Principles of the Act</w:t>
      </w:r>
    </w:p>
    <w:p w:rsidRPr="000D090A" w:rsidR="00F74109" w:rsidP="2BEDF14D" w:rsidRDefault="00F74109" w14:paraId="36CC748E" w14:textId="77777777" w14:noSpellErr="1">
      <w:pPr>
        <w:jc w:val="both"/>
        <w:rPr>
          <w:rFonts w:ascii="Arial" w:hAnsi="Arial" w:eastAsia="Arial" w:cs="Arial"/>
          <w:sz w:val="24"/>
          <w:szCs w:val="24"/>
        </w:rPr>
      </w:pPr>
      <w:r w:rsidRPr="2BEDF14D" w:rsidR="00F74109">
        <w:rPr>
          <w:rFonts w:ascii="Arial" w:hAnsi="Arial" w:eastAsia="Arial" w:cs="Arial"/>
          <w:sz w:val="24"/>
          <w:szCs w:val="24"/>
        </w:rPr>
        <w:t>Allow children to be healthy</w:t>
      </w:r>
    </w:p>
    <w:p w:rsidRPr="000D090A" w:rsidR="00F74109" w:rsidP="2BEDF14D" w:rsidRDefault="00F74109" w14:paraId="5CA0486C" w14:textId="77777777" w14:noSpellErr="1">
      <w:pPr>
        <w:jc w:val="both"/>
        <w:rPr>
          <w:rFonts w:ascii="Arial" w:hAnsi="Arial" w:eastAsia="Arial" w:cs="Arial"/>
          <w:sz w:val="24"/>
          <w:szCs w:val="24"/>
        </w:rPr>
      </w:pPr>
      <w:r w:rsidRPr="2BEDF14D" w:rsidR="00F74109">
        <w:rPr>
          <w:rFonts w:ascii="Arial" w:hAnsi="Arial" w:eastAsia="Arial" w:cs="Arial"/>
          <w:sz w:val="24"/>
          <w:szCs w:val="24"/>
        </w:rPr>
        <w:t>Help children to be happy and enjoy life</w:t>
      </w:r>
    </w:p>
    <w:p w:rsidRPr="000D090A" w:rsidR="00F74109" w:rsidP="2BEDF14D" w:rsidRDefault="00F74109" w14:paraId="0C07331A" w14:textId="77777777" w14:noSpellErr="1">
      <w:pPr>
        <w:jc w:val="both"/>
        <w:rPr>
          <w:rFonts w:ascii="Arial" w:hAnsi="Arial" w:eastAsia="Arial" w:cs="Arial"/>
          <w:sz w:val="24"/>
          <w:szCs w:val="24"/>
        </w:rPr>
      </w:pPr>
      <w:r w:rsidRPr="2BEDF14D" w:rsidR="00F74109">
        <w:rPr>
          <w:rFonts w:ascii="Arial" w:hAnsi="Arial" w:eastAsia="Arial" w:cs="Arial"/>
          <w:sz w:val="24"/>
          <w:szCs w:val="24"/>
        </w:rPr>
        <w:t>Allowing children to remain safe in their environments</w:t>
      </w:r>
    </w:p>
    <w:p w:rsidRPr="000D090A" w:rsidR="00F74109" w:rsidP="2BEDF14D" w:rsidRDefault="00F74109" w14:paraId="0B401416" w14:textId="77777777" w14:noSpellErr="1">
      <w:pPr>
        <w:jc w:val="both"/>
        <w:rPr>
          <w:rFonts w:ascii="Arial" w:hAnsi="Arial" w:eastAsia="Arial" w:cs="Arial"/>
          <w:sz w:val="24"/>
          <w:szCs w:val="24"/>
        </w:rPr>
      </w:pPr>
      <w:r w:rsidRPr="2BEDF14D" w:rsidR="00F74109">
        <w:rPr>
          <w:rFonts w:ascii="Arial" w:hAnsi="Arial" w:eastAsia="Arial" w:cs="Arial"/>
          <w:sz w:val="24"/>
          <w:szCs w:val="24"/>
        </w:rPr>
        <w:t>Help children to succeed</w:t>
      </w:r>
    </w:p>
    <w:p w:rsidRPr="000D090A" w:rsidR="00F74109" w:rsidP="2BEDF14D" w:rsidRDefault="00F74109" w14:paraId="344F46D7" w14:textId="77777777" w14:noSpellErr="1">
      <w:pPr>
        <w:jc w:val="both"/>
        <w:rPr>
          <w:rFonts w:ascii="Arial" w:hAnsi="Arial" w:eastAsia="Arial" w:cs="Arial"/>
          <w:sz w:val="24"/>
          <w:szCs w:val="24"/>
        </w:rPr>
      </w:pPr>
      <w:r w:rsidRPr="2BEDF14D" w:rsidR="00F74109">
        <w:rPr>
          <w:rFonts w:ascii="Arial" w:hAnsi="Arial" w:eastAsia="Arial" w:cs="Arial"/>
          <w:sz w:val="24"/>
          <w:szCs w:val="24"/>
        </w:rPr>
        <w:t xml:space="preserve">Help achieve economic stability for the future of children </w:t>
      </w:r>
    </w:p>
    <w:p w:rsidRPr="000D090A" w:rsidR="00F74109" w:rsidP="2BEDF14D" w:rsidRDefault="00F74109" w14:paraId="605D7E72" w14:textId="77777777" w14:noSpellErr="1">
      <w:pPr>
        <w:jc w:val="both"/>
        <w:rPr>
          <w:rFonts w:ascii="Arial" w:hAnsi="Arial" w:eastAsia="Arial" w:cs="Arial"/>
          <w:sz w:val="24"/>
          <w:szCs w:val="24"/>
        </w:rPr>
      </w:pPr>
      <w:r w:rsidRPr="2BEDF14D" w:rsidR="00F74109">
        <w:rPr>
          <w:rFonts w:ascii="Arial" w:hAnsi="Arial" w:eastAsia="Arial" w:cs="Arial"/>
          <w:sz w:val="24"/>
          <w:szCs w:val="24"/>
        </w:rPr>
        <w:t>Help make a positive contribution to children's lives</w:t>
      </w:r>
    </w:p>
    <w:p w:rsidRPr="000D090A" w:rsidR="00F74109" w:rsidP="2BEDF14D" w:rsidRDefault="00F74109" w14:paraId="18C16612" w14:textId="50FB14E5" w14:noSpellErr="1">
      <w:pPr>
        <w:jc w:val="both"/>
        <w:rPr>
          <w:rFonts w:ascii="Arial" w:hAnsi="Arial" w:eastAsia="Arial" w:cs="Arial"/>
          <w:sz w:val="24"/>
          <w:szCs w:val="24"/>
        </w:rPr>
      </w:pPr>
      <w:r w:rsidRPr="2BEDF14D" w:rsidR="00F74109">
        <w:rPr>
          <w:rFonts w:ascii="Arial" w:hAnsi="Arial" w:eastAsia="Arial" w:cs="Arial"/>
          <w:sz w:val="24"/>
          <w:szCs w:val="24"/>
        </w:rPr>
        <w:t xml:space="preserve">One of the main areas that the act focuses on is the wellbeing of children. The main part of the Act that most people will know about is the maltreatment of a child and the need to make their findings of maltreatment known to the relevant authorities. </w:t>
      </w:r>
    </w:p>
    <w:p w:rsidRPr="000D090A" w:rsidR="00F74109" w:rsidP="2BEDF14D" w:rsidRDefault="00F74109" w14:paraId="0DD62DC3" w14:textId="232E3003" w14:noSpellErr="1">
      <w:pPr>
        <w:jc w:val="both"/>
        <w:rPr>
          <w:rFonts w:ascii="Arial" w:hAnsi="Arial" w:eastAsia="Arial" w:cs="Arial"/>
          <w:sz w:val="24"/>
          <w:szCs w:val="24"/>
        </w:rPr>
      </w:pPr>
      <w:r w:rsidRPr="2BEDF14D" w:rsidR="00F74109">
        <w:rPr>
          <w:rFonts w:ascii="Arial" w:hAnsi="Arial" w:eastAsia="Arial" w:cs="Arial"/>
          <w:sz w:val="24"/>
          <w:szCs w:val="24"/>
        </w:rPr>
        <w:t xml:space="preserve">The Act also deals with Children’s Trusts. These are bodies that have been independently set up and are not necessarily affiliated with Health and Social Services and other government agencies. It aims to provide co-operation and relationships between these two as well as teachers, parents or guardians who might not always welcome the intervention or outside sources. </w:t>
      </w:r>
    </w:p>
    <w:p w:rsidRPr="000D090A" w:rsidR="00F74109" w:rsidP="2BEDF14D" w:rsidRDefault="00F74109" w14:paraId="435073FE" w14:textId="1A566800" w14:noSpellErr="1">
      <w:pPr>
        <w:jc w:val="both"/>
        <w:rPr>
          <w:rFonts w:ascii="Arial" w:hAnsi="Arial" w:eastAsia="Arial" w:cs="Arial"/>
          <w:sz w:val="24"/>
          <w:szCs w:val="24"/>
        </w:rPr>
      </w:pPr>
      <w:r w:rsidRPr="2BEDF14D" w:rsidR="00F74109">
        <w:rPr>
          <w:rFonts w:ascii="Arial" w:hAnsi="Arial" w:eastAsia="Arial" w:cs="Arial"/>
          <w:sz w:val="24"/>
          <w:szCs w:val="24"/>
        </w:rPr>
        <w:t>A fund has also been set up in this Act which is designed to help get rid of poverty and financial hardship by those in disadvantaged financial circumstances. It is aimed to help children ages 5-13 maintain attendance at school.</w:t>
      </w:r>
    </w:p>
    <w:p w:rsidRPr="000D090A" w:rsidR="00934177" w:rsidP="2BEDF14D" w:rsidRDefault="00F74109" w14:paraId="2AAB4211" w14:textId="27A132ED" w14:noSpellErr="1">
      <w:pPr>
        <w:jc w:val="both"/>
        <w:rPr>
          <w:rFonts w:ascii="Arial" w:hAnsi="Arial" w:eastAsia="Arial" w:cs="Arial"/>
          <w:sz w:val="24"/>
          <w:szCs w:val="24"/>
        </w:rPr>
      </w:pPr>
      <w:r w:rsidRPr="2BEDF14D" w:rsidR="00F74109">
        <w:rPr>
          <w:rFonts w:ascii="Arial" w:hAnsi="Arial" w:eastAsia="Arial" w:cs="Arial"/>
          <w:sz w:val="24"/>
          <w:szCs w:val="24"/>
        </w:rPr>
        <w:t>All of these points fall under the Children Act but the main and most important purpose is to ensure and provide the best levels of care and protection. The interests of children are paramount in their welfare and safeguarding, and anyone working with children has this responsibility.</w:t>
      </w:r>
      <w:r w:rsidRPr="2BEDF14D" w:rsidR="009100B7">
        <w:rPr>
          <w:rFonts w:ascii="Arial" w:hAnsi="Arial" w:eastAsia="Arial" w:cs="Arial"/>
          <w:sz w:val="24"/>
          <w:szCs w:val="24"/>
        </w:rPr>
        <w:t>”</w:t>
      </w:r>
    </w:p>
    <w:p w:rsidR="006A5BEB" w:rsidP="2BEDF14D" w:rsidRDefault="00A51562" w14:paraId="56334675" w14:textId="0507C21E" w14:noSpellErr="1">
      <w:pPr>
        <w:jc w:val="both"/>
        <w:rPr>
          <w:rFonts w:ascii="Arial" w:hAnsi="Arial" w:eastAsia="Arial" w:cs="Arial"/>
          <w:sz w:val="24"/>
          <w:szCs w:val="24"/>
        </w:rPr>
      </w:pPr>
      <w:r w:rsidRPr="2BEDF14D" w:rsidR="00A51562">
        <w:rPr>
          <w:rFonts w:ascii="Arial" w:hAnsi="Arial" w:eastAsia="Arial" w:cs="Arial"/>
          <w:sz w:val="24"/>
          <w:szCs w:val="24"/>
        </w:rPr>
        <w:t xml:space="preserve">The government </w:t>
      </w:r>
      <w:r w:rsidRPr="2BEDF14D" w:rsidR="008353CE">
        <w:rPr>
          <w:rFonts w:ascii="Arial" w:hAnsi="Arial" w:eastAsia="Arial" w:cs="Arial"/>
          <w:sz w:val="24"/>
          <w:szCs w:val="24"/>
        </w:rPr>
        <w:t>provi</w:t>
      </w:r>
      <w:r w:rsidRPr="2BEDF14D" w:rsidR="009368E0">
        <w:rPr>
          <w:rFonts w:ascii="Arial" w:hAnsi="Arial" w:eastAsia="Arial" w:cs="Arial"/>
          <w:sz w:val="24"/>
          <w:szCs w:val="24"/>
        </w:rPr>
        <w:t>des various support to help families to support their ch</w:t>
      </w:r>
      <w:r w:rsidRPr="2BEDF14D" w:rsidR="006104C9">
        <w:rPr>
          <w:rFonts w:ascii="Arial" w:hAnsi="Arial" w:eastAsia="Arial" w:cs="Arial"/>
          <w:sz w:val="24"/>
          <w:szCs w:val="24"/>
        </w:rPr>
        <w:t>il</w:t>
      </w:r>
      <w:r w:rsidRPr="2BEDF14D" w:rsidR="00BE1ECF">
        <w:rPr>
          <w:rFonts w:ascii="Arial" w:hAnsi="Arial" w:eastAsia="Arial" w:cs="Arial"/>
          <w:sz w:val="24"/>
          <w:szCs w:val="24"/>
        </w:rPr>
        <w:t>dren</w:t>
      </w:r>
      <w:r w:rsidRPr="2BEDF14D" w:rsidR="009D10F0">
        <w:rPr>
          <w:rFonts w:ascii="Arial" w:hAnsi="Arial" w:eastAsia="Arial" w:cs="Arial"/>
          <w:sz w:val="24"/>
          <w:szCs w:val="24"/>
        </w:rPr>
        <w:t xml:space="preserve"> both financially and </w:t>
      </w:r>
      <w:r w:rsidRPr="2BEDF14D" w:rsidR="00DB13CA">
        <w:rPr>
          <w:rFonts w:ascii="Arial" w:hAnsi="Arial" w:eastAsia="Arial" w:cs="Arial"/>
          <w:sz w:val="24"/>
          <w:szCs w:val="24"/>
        </w:rPr>
        <w:t>others such as housin</w:t>
      </w:r>
      <w:r w:rsidRPr="2BEDF14D" w:rsidR="00B617F3">
        <w:rPr>
          <w:rFonts w:ascii="Arial" w:hAnsi="Arial" w:eastAsia="Arial" w:cs="Arial"/>
          <w:sz w:val="24"/>
          <w:szCs w:val="24"/>
        </w:rPr>
        <w:t xml:space="preserve">g and social and health facilities. </w:t>
      </w:r>
      <w:r w:rsidRPr="2BEDF14D" w:rsidR="006A5BEB">
        <w:rPr>
          <w:rFonts w:ascii="Arial" w:hAnsi="Arial" w:eastAsia="Arial" w:cs="Arial"/>
          <w:sz w:val="24"/>
          <w:szCs w:val="24"/>
        </w:rPr>
        <w:t xml:space="preserve">. </w:t>
      </w:r>
    </w:p>
    <w:p w:rsidRPr="00A51562" w:rsidR="00DF0664" w:rsidP="2BEDF14D" w:rsidRDefault="00DF0664" w14:paraId="21194D4F" w14:textId="0E50EE15" w14:noSpellErr="1">
      <w:pPr>
        <w:jc w:val="both"/>
        <w:rPr>
          <w:rFonts w:ascii="Arial" w:hAnsi="Arial" w:eastAsia="Arial" w:cs="Arial"/>
          <w:sz w:val="24"/>
          <w:szCs w:val="24"/>
        </w:rPr>
      </w:pPr>
      <w:r w:rsidRPr="2BEDF14D" w:rsidR="314FE8BA">
        <w:rPr>
          <w:rFonts w:ascii="Arial" w:hAnsi="Arial" w:eastAsia="Arial" w:cs="Arial"/>
          <w:sz w:val="24"/>
          <w:szCs w:val="24"/>
        </w:rPr>
        <w:t>Fina</w:t>
      </w:r>
      <w:r w:rsidRPr="2BEDF14D" w:rsidR="17D18074">
        <w:rPr>
          <w:rFonts w:ascii="Arial" w:hAnsi="Arial" w:eastAsia="Arial" w:cs="Arial"/>
          <w:sz w:val="24"/>
          <w:szCs w:val="24"/>
        </w:rPr>
        <w:t xml:space="preserve">ncial </w:t>
      </w:r>
      <w:r w:rsidRPr="2BEDF14D" w:rsidR="252CB983">
        <w:rPr>
          <w:rFonts w:ascii="Arial" w:hAnsi="Arial" w:eastAsia="Arial" w:cs="Arial"/>
          <w:sz w:val="24"/>
          <w:szCs w:val="24"/>
        </w:rPr>
        <w:t xml:space="preserve">measures include </w:t>
      </w:r>
      <w:r w:rsidRPr="2BEDF14D" w:rsidR="5435F232">
        <w:rPr>
          <w:rFonts w:ascii="Arial" w:hAnsi="Arial" w:eastAsia="Arial" w:cs="Arial"/>
          <w:sz w:val="24"/>
          <w:szCs w:val="24"/>
        </w:rPr>
        <w:t>un</w:t>
      </w:r>
      <w:r w:rsidRPr="2BEDF14D" w:rsidR="3917F7B9">
        <w:rPr>
          <w:rFonts w:ascii="Arial" w:hAnsi="Arial" w:eastAsia="Arial" w:cs="Arial"/>
          <w:sz w:val="24"/>
          <w:szCs w:val="24"/>
        </w:rPr>
        <w:t>iversal credi</w:t>
      </w:r>
      <w:r w:rsidRPr="2BEDF14D" w:rsidR="5BF1BBBA">
        <w:rPr>
          <w:rFonts w:ascii="Arial" w:hAnsi="Arial" w:eastAsia="Arial" w:cs="Arial"/>
          <w:sz w:val="24"/>
          <w:szCs w:val="24"/>
        </w:rPr>
        <w:t>t</w:t>
      </w:r>
      <w:r w:rsidRPr="2BEDF14D" w:rsidR="156C1D31">
        <w:rPr>
          <w:rFonts w:ascii="Arial" w:hAnsi="Arial" w:eastAsia="Arial" w:cs="Arial"/>
          <w:sz w:val="24"/>
          <w:szCs w:val="24"/>
        </w:rPr>
        <w:t>,</w:t>
      </w:r>
      <w:r w:rsidRPr="2BEDF14D" w:rsidR="3A165099">
        <w:rPr>
          <w:rFonts w:ascii="Arial" w:hAnsi="Arial" w:eastAsia="Arial" w:cs="Arial"/>
          <w:sz w:val="24"/>
          <w:szCs w:val="24"/>
        </w:rPr>
        <w:t xml:space="preserve"> </w:t>
      </w:r>
      <w:r w:rsidRPr="2BEDF14D" w:rsidR="13BED0E3">
        <w:rPr>
          <w:rFonts w:ascii="Arial" w:hAnsi="Arial" w:eastAsia="Arial" w:cs="Arial"/>
          <w:sz w:val="24"/>
          <w:szCs w:val="24"/>
        </w:rPr>
        <w:t xml:space="preserve">which </w:t>
      </w:r>
      <w:r w:rsidRPr="2BEDF14D" w:rsidR="2E77E364">
        <w:rPr>
          <w:rFonts w:ascii="Arial" w:hAnsi="Arial" w:eastAsia="Arial" w:cs="Arial"/>
          <w:sz w:val="24"/>
          <w:szCs w:val="24"/>
        </w:rPr>
        <w:t xml:space="preserve">means depending on the parent or guardians </w:t>
      </w:r>
      <w:r w:rsidRPr="2BEDF14D" w:rsidR="1D09F41C">
        <w:rPr>
          <w:rFonts w:ascii="Arial" w:hAnsi="Arial" w:eastAsia="Arial" w:cs="Arial"/>
          <w:sz w:val="24"/>
          <w:szCs w:val="24"/>
        </w:rPr>
        <w:t>circumstance</w:t>
      </w:r>
      <w:r w:rsidRPr="2BEDF14D" w:rsidR="34676077">
        <w:rPr>
          <w:rFonts w:ascii="Arial" w:hAnsi="Arial" w:eastAsia="Arial" w:cs="Arial"/>
          <w:sz w:val="24"/>
          <w:szCs w:val="24"/>
        </w:rPr>
        <w:t>, the recei</w:t>
      </w:r>
      <w:r w:rsidRPr="2BEDF14D" w:rsidR="3F7291BF">
        <w:rPr>
          <w:rFonts w:ascii="Arial" w:hAnsi="Arial" w:eastAsia="Arial" w:cs="Arial"/>
          <w:sz w:val="24"/>
          <w:szCs w:val="24"/>
        </w:rPr>
        <w:t xml:space="preserve">ve </w:t>
      </w:r>
      <w:r w:rsidRPr="2BEDF14D" w:rsidR="69AAF64A">
        <w:rPr>
          <w:rFonts w:ascii="Arial" w:hAnsi="Arial" w:eastAsia="Arial" w:cs="Arial"/>
          <w:sz w:val="24"/>
          <w:szCs w:val="24"/>
        </w:rPr>
        <w:t xml:space="preserve">funding to support the children. </w:t>
      </w:r>
      <w:r w:rsidRPr="2BEDF14D" w:rsidR="49ED182F">
        <w:rPr>
          <w:rFonts w:ascii="Arial" w:hAnsi="Arial" w:eastAsia="Arial" w:cs="Arial"/>
          <w:sz w:val="24"/>
          <w:szCs w:val="24"/>
        </w:rPr>
        <w:t xml:space="preserve">Free school meal and </w:t>
      </w:r>
      <w:r w:rsidRPr="2BEDF14D" w:rsidR="1FDB5199">
        <w:rPr>
          <w:rFonts w:ascii="Arial" w:hAnsi="Arial" w:eastAsia="Arial" w:cs="Arial"/>
          <w:sz w:val="24"/>
          <w:szCs w:val="24"/>
        </w:rPr>
        <w:t xml:space="preserve">funds for sport activities </w:t>
      </w:r>
      <w:r w:rsidRPr="2BEDF14D" w:rsidR="7B82890B">
        <w:rPr>
          <w:rFonts w:ascii="Arial" w:hAnsi="Arial" w:eastAsia="Arial" w:cs="Arial"/>
          <w:sz w:val="24"/>
          <w:szCs w:val="24"/>
        </w:rPr>
        <w:t xml:space="preserve">help the </w:t>
      </w:r>
      <w:r w:rsidRPr="2BEDF14D" w:rsidR="6F5BAC0F">
        <w:rPr>
          <w:rFonts w:ascii="Arial" w:hAnsi="Arial" w:eastAsia="Arial" w:cs="Arial"/>
          <w:sz w:val="24"/>
          <w:szCs w:val="24"/>
        </w:rPr>
        <w:t xml:space="preserve">children to get active and fit. </w:t>
      </w:r>
    </w:p>
    <w:p w:rsidR="71FFDE9C" w:rsidP="2BEDF14D" w:rsidRDefault="71FFDE9C" w14:paraId="7D405505" w14:textId="6ADBB130" w14:noSpellErr="1">
      <w:pPr>
        <w:jc w:val="both"/>
        <w:rPr>
          <w:rFonts w:ascii="Arial" w:hAnsi="Arial" w:eastAsia="Arial" w:cs="Arial"/>
          <w:b w:val="1"/>
          <w:bCs w:val="1"/>
          <w:sz w:val="24"/>
          <w:szCs w:val="24"/>
        </w:rPr>
      </w:pPr>
      <w:r w:rsidRPr="2BEDF14D" w:rsidR="709EE330">
        <w:rPr>
          <w:rFonts w:ascii="Arial" w:hAnsi="Arial" w:eastAsia="Arial" w:cs="Arial"/>
          <w:b w:val="1"/>
          <w:bCs w:val="1"/>
          <w:sz w:val="24"/>
          <w:szCs w:val="24"/>
        </w:rPr>
        <w:t>Conclusion</w:t>
      </w:r>
    </w:p>
    <w:p w:rsidR="00412828" w:rsidP="2BEDF14D" w:rsidRDefault="000F46CA" w14:paraId="2367B601" w14:textId="27647164" w14:noSpellErr="1">
      <w:pPr>
        <w:jc w:val="both"/>
        <w:rPr>
          <w:rFonts w:ascii="Arial" w:hAnsi="Arial" w:eastAsia="Arial" w:cs="Arial"/>
          <w:sz w:val="24"/>
          <w:szCs w:val="24"/>
        </w:rPr>
      </w:pPr>
      <w:r w:rsidRPr="2BEDF14D" w:rsidR="527AD769">
        <w:rPr>
          <w:rFonts w:ascii="Arial" w:hAnsi="Arial" w:eastAsia="Arial" w:cs="Arial"/>
          <w:sz w:val="24"/>
          <w:szCs w:val="24"/>
        </w:rPr>
        <w:t>To conclude</w:t>
      </w:r>
      <w:r w:rsidRPr="2BEDF14D" w:rsidR="6CA5DEC3">
        <w:rPr>
          <w:rFonts w:ascii="Arial" w:hAnsi="Arial" w:eastAsia="Arial" w:cs="Arial"/>
          <w:sz w:val="24"/>
          <w:szCs w:val="24"/>
        </w:rPr>
        <w:t xml:space="preserve">, family life is </w:t>
      </w:r>
      <w:r w:rsidRPr="2BEDF14D" w:rsidR="3A70CA13">
        <w:rPr>
          <w:rFonts w:ascii="Arial" w:hAnsi="Arial" w:eastAsia="Arial" w:cs="Arial"/>
          <w:sz w:val="24"/>
          <w:szCs w:val="24"/>
        </w:rPr>
        <w:t xml:space="preserve">paramount to the </w:t>
      </w:r>
      <w:r w:rsidRPr="2BEDF14D" w:rsidR="032A296E">
        <w:rPr>
          <w:rFonts w:ascii="Arial" w:hAnsi="Arial" w:eastAsia="Arial" w:cs="Arial"/>
          <w:sz w:val="24"/>
          <w:szCs w:val="24"/>
        </w:rPr>
        <w:t xml:space="preserve">upbringing of children. </w:t>
      </w:r>
      <w:r w:rsidRPr="2BEDF14D" w:rsidR="7BEB1905">
        <w:rPr>
          <w:rFonts w:ascii="Arial" w:hAnsi="Arial" w:eastAsia="Arial" w:cs="Arial"/>
          <w:sz w:val="24"/>
          <w:szCs w:val="24"/>
        </w:rPr>
        <w:t xml:space="preserve">It gives the a purpose </w:t>
      </w:r>
      <w:r w:rsidRPr="2BEDF14D" w:rsidR="13983A01">
        <w:rPr>
          <w:rFonts w:ascii="Arial" w:hAnsi="Arial" w:eastAsia="Arial" w:cs="Arial"/>
          <w:sz w:val="24"/>
          <w:szCs w:val="24"/>
        </w:rPr>
        <w:t xml:space="preserve">of belonging. </w:t>
      </w:r>
      <w:r w:rsidRPr="2BEDF14D" w:rsidR="4F5AD913">
        <w:rPr>
          <w:rFonts w:ascii="Arial" w:hAnsi="Arial" w:eastAsia="Arial" w:cs="Arial"/>
          <w:sz w:val="24"/>
          <w:szCs w:val="24"/>
        </w:rPr>
        <w:t xml:space="preserve">If there is love, affection and </w:t>
      </w:r>
      <w:r w:rsidRPr="2BEDF14D" w:rsidR="3DCD0098">
        <w:rPr>
          <w:rFonts w:ascii="Arial" w:hAnsi="Arial" w:eastAsia="Arial" w:cs="Arial"/>
          <w:sz w:val="24"/>
          <w:szCs w:val="24"/>
        </w:rPr>
        <w:t xml:space="preserve">compassion within the household, </w:t>
      </w:r>
      <w:r w:rsidRPr="2BEDF14D" w:rsidR="55B17F6A">
        <w:rPr>
          <w:rFonts w:ascii="Arial" w:hAnsi="Arial" w:eastAsia="Arial" w:cs="Arial"/>
          <w:sz w:val="24"/>
          <w:szCs w:val="24"/>
        </w:rPr>
        <w:t xml:space="preserve">children are </w:t>
      </w:r>
      <w:r w:rsidRPr="2BEDF14D" w:rsidR="1096F3B8">
        <w:rPr>
          <w:rFonts w:ascii="Arial" w:hAnsi="Arial" w:eastAsia="Arial" w:cs="Arial"/>
          <w:sz w:val="24"/>
          <w:szCs w:val="24"/>
        </w:rPr>
        <w:t>happy</w:t>
      </w:r>
      <w:r w:rsidRPr="2BEDF14D" w:rsidR="5D2523B4">
        <w:rPr>
          <w:rFonts w:ascii="Arial" w:hAnsi="Arial" w:eastAsia="Arial" w:cs="Arial"/>
          <w:sz w:val="24"/>
          <w:szCs w:val="24"/>
        </w:rPr>
        <w:t xml:space="preserve">. </w:t>
      </w:r>
    </w:p>
    <w:p w:rsidRPr="000F46CA" w:rsidR="00E9794C" w:rsidP="2BEDF14D" w:rsidRDefault="00AC1E5B" w14:paraId="535EDE12" w14:textId="4527D8AE">
      <w:pPr>
        <w:jc w:val="both"/>
        <w:rPr>
          <w:rFonts w:ascii="Arial" w:hAnsi="Arial" w:eastAsia="Arial" w:cs="Arial"/>
          <w:sz w:val="24"/>
          <w:szCs w:val="24"/>
        </w:rPr>
      </w:pPr>
      <w:r w:rsidRPr="2BEDF14D" w:rsidR="00AC1E5B">
        <w:rPr>
          <w:rFonts w:ascii="Arial" w:hAnsi="Arial" w:eastAsia="Arial" w:cs="Arial"/>
          <w:sz w:val="24"/>
          <w:szCs w:val="24"/>
        </w:rPr>
        <w:t>“</w:t>
      </w:r>
      <w:r w:rsidRPr="2BEDF14D" w:rsidR="00503D0B">
        <w:rPr>
          <w:rFonts w:ascii="Arial" w:hAnsi="Arial" w:eastAsia="Arial" w:cs="Arial"/>
          <w:sz w:val="24"/>
          <w:szCs w:val="24"/>
        </w:rPr>
        <w:t xml:space="preserve">Healthy family relationships can foster a feeling of love and security in all family members. It can be one of the greatest boons parents can give to their children – a nurturing and caring environment which helps them grow into well-balanced, happy and successful adults. As life turns full circle, kids often have the chance to repay the gift by taking care of their </w:t>
      </w:r>
      <w:r w:rsidRPr="2BEDF14D" w:rsidR="00503D0B">
        <w:rPr>
          <w:rFonts w:ascii="Arial" w:hAnsi="Arial" w:eastAsia="Arial" w:cs="Arial"/>
          <w:sz w:val="24"/>
          <w:szCs w:val="24"/>
        </w:rPr>
        <w:t>ageing</w:t>
      </w:r>
      <w:r w:rsidRPr="2BEDF14D" w:rsidR="00503D0B">
        <w:rPr>
          <w:rFonts w:ascii="Arial" w:hAnsi="Arial" w:eastAsia="Arial" w:cs="Arial"/>
          <w:sz w:val="24"/>
          <w:szCs w:val="24"/>
        </w:rPr>
        <w:t xml:space="preserve"> parents. Communication, quality time, appreciation, treating one another with respect, and teamwork are some of the essentials in building a strong and supportive family unit.</w:t>
      </w:r>
      <w:r w:rsidRPr="2BEDF14D" w:rsidR="00A9736B">
        <w:rPr>
          <w:rFonts w:ascii="Arial" w:hAnsi="Arial" w:eastAsia="Arial" w:cs="Arial"/>
          <w:sz w:val="24"/>
          <w:szCs w:val="24"/>
        </w:rPr>
        <w:t>”</w:t>
      </w:r>
      <w:r w:rsidRPr="2BEDF14D" w:rsidR="004F1E30">
        <w:rPr>
          <w:rFonts w:ascii="Arial" w:hAnsi="Arial" w:eastAsia="Arial" w:cs="Arial"/>
          <w:sz w:val="24"/>
          <w:szCs w:val="24"/>
        </w:rPr>
        <w:t xml:space="preserve"> (Importance of Having a Good Family Relationship, 2020)</w:t>
      </w:r>
    </w:p>
    <w:p w:rsidR="71FFDE9C" w:rsidP="2BEDF14D" w:rsidRDefault="71FFDE9C" w14:paraId="310BAA26" w14:textId="6309640E" w14:noSpellErr="1">
      <w:pPr>
        <w:jc w:val="both"/>
        <w:rPr>
          <w:rFonts w:ascii="Arial" w:hAnsi="Arial" w:eastAsia="Arial" w:cs="Arial"/>
          <w:b w:val="1"/>
          <w:bCs w:val="1"/>
          <w:sz w:val="24"/>
          <w:szCs w:val="24"/>
        </w:rPr>
      </w:pPr>
      <w:r w:rsidRPr="2BEDF14D" w:rsidR="709EE330">
        <w:rPr>
          <w:rFonts w:ascii="Arial" w:hAnsi="Arial" w:eastAsia="Arial" w:cs="Arial"/>
          <w:b w:val="1"/>
          <w:bCs w:val="1"/>
          <w:sz w:val="24"/>
          <w:szCs w:val="24"/>
        </w:rPr>
        <w:t>References</w:t>
      </w:r>
    </w:p>
    <w:p w:rsidRPr="00374B72" w:rsidR="0081328C" w:rsidP="2BEDF14D" w:rsidRDefault="004809C3" w14:paraId="7A5069D7" w14:textId="405F0F96" w14:noSpellErr="1">
      <w:pPr>
        <w:jc w:val="both"/>
        <w:rPr>
          <w:rFonts w:ascii="Arial" w:hAnsi="Arial" w:eastAsia="Arial" w:cs="Arial"/>
          <w:sz w:val="24"/>
          <w:szCs w:val="24"/>
        </w:rPr>
      </w:pPr>
      <w:r w:rsidRPr="2BEDF14D" w:rsidR="56C7F947">
        <w:rPr>
          <w:rFonts w:ascii="Arial" w:hAnsi="Arial" w:eastAsia="Arial" w:cs="Arial"/>
          <w:sz w:val="24"/>
          <w:szCs w:val="24"/>
        </w:rPr>
        <w:t>Childlawadvice.org.uk. 2020. Child Employment. [online] Available at: &lt;https://childlawadvice.org.uk/information-pages/child-employment/&gt; [Accessed 13 May 2020].</w:t>
      </w:r>
    </w:p>
    <w:p w:rsidR="1977FEE6" w:rsidP="2BEDF14D" w:rsidRDefault="007F1D21" w14:paraId="47717DDA" w14:textId="35CE83C8" w14:noSpellErr="1">
      <w:pPr>
        <w:jc w:val="both"/>
        <w:rPr>
          <w:rFonts w:ascii="Arial" w:hAnsi="Arial" w:eastAsia="Arial" w:cs="Arial"/>
          <w:sz w:val="24"/>
          <w:szCs w:val="24"/>
        </w:rPr>
      </w:pPr>
      <w:r w:rsidRPr="2BEDF14D" w:rsidR="76383343">
        <w:rPr>
          <w:rFonts w:ascii="Arial" w:hAnsi="Arial" w:eastAsia="Arial" w:cs="Arial"/>
          <w:sz w:val="24"/>
          <w:szCs w:val="24"/>
        </w:rPr>
        <w:t xml:space="preserve">Unicef.org. 2020. UNICEF - SOWC05. [online] Available at: &lt;https://www.unicef.org/sowc05/english/childhooddefined.html&gt; [Accessed </w:t>
      </w:r>
      <w:r w:rsidRPr="2BEDF14D" w:rsidR="7963884B">
        <w:rPr>
          <w:rFonts w:ascii="Arial" w:hAnsi="Arial" w:eastAsia="Arial" w:cs="Arial"/>
          <w:sz w:val="24"/>
          <w:szCs w:val="24"/>
        </w:rPr>
        <w:t xml:space="preserve">9 </w:t>
      </w:r>
      <w:r w:rsidRPr="2BEDF14D" w:rsidR="76383343">
        <w:rPr>
          <w:rFonts w:ascii="Arial" w:hAnsi="Arial" w:eastAsia="Arial" w:cs="Arial"/>
          <w:sz w:val="24"/>
          <w:szCs w:val="24"/>
        </w:rPr>
        <w:t>May 2020].</w:t>
      </w:r>
    </w:p>
    <w:p w:rsidR="001251EC" w:rsidP="2BEDF14D" w:rsidRDefault="00551FFA" w14:paraId="4EA260F4" w14:textId="5827248A" w14:noSpellErr="1">
      <w:pPr>
        <w:jc w:val="both"/>
        <w:rPr>
          <w:rFonts w:ascii="Arial" w:hAnsi="Arial" w:eastAsia="Arial" w:cs="Arial"/>
          <w:sz w:val="24"/>
          <w:szCs w:val="24"/>
        </w:rPr>
      </w:pPr>
      <w:r w:rsidRPr="2BEDF14D" w:rsidR="5E0B4D02">
        <w:rPr>
          <w:rFonts w:ascii="Arial" w:hAnsi="Arial" w:eastAsia="Arial" w:cs="Arial"/>
          <w:sz w:val="24"/>
          <w:szCs w:val="24"/>
        </w:rPr>
        <w:t>https://www.apa.org. 2020. Children And Internet Use: Social, Psychological And Academic Consequences For Low-Income Children. [online] Available at: &lt;https://www.apa.org/science/about/psa/2003/12/jackson&gt; [Accessed 1</w:t>
      </w:r>
      <w:r w:rsidRPr="2BEDF14D" w:rsidR="066610A8">
        <w:rPr>
          <w:rFonts w:ascii="Arial" w:hAnsi="Arial" w:eastAsia="Arial" w:cs="Arial"/>
          <w:sz w:val="24"/>
          <w:szCs w:val="24"/>
        </w:rPr>
        <w:t xml:space="preserve">0 </w:t>
      </w:r>
      <w:r w:rsidRPr="2BEDF14D" w:rsidR="5E0B4D02">
        <w:rPr>
          <w:rFonts w:ascii="Arial" w:hAnsi="Arial" w:eastAsia="Arial" w:cs="Arial"/>
          <w:sz w:val="24"/>
          <w:szCs w:val="24"/>
        </w:rPr>
        <w:t>May 2020].</w:t>
      </w:r>
    </w:p>
    <w:p w:rsidR="00B913A8" w:rsidP="2BEDF14D" w:rsidRDefault="00215660" w14:paraId="70B1A077" w14:textId="022FFC9C" w14:noSpellErr="1">
      <w:pPr>
        <w:jc w:val="both"/>
        <w:rPr>
          <w:rFonts w:ascii="Arial" w:hAnsi="Arial" w:eastAsia="Arial" w:cs="Arial"/>
          <w:sz w:val="24"/>
          <w:szCs w:val="24"/>
        </w:rPr>
      </w:pPr>
      <w:r w:rsidRPr="2BEDF14D" w:rsidR="3A504CF6">
        <w:rPr>
          <w:rFonts w:ascii="Arial" w:hAnsi="Arial" w:eastAsia="Arial" w:cs="Arial"/>
          <w:sz w:val="24"/>
          <w:szCs w:val="24"/>
        </w:rPr>
        <w:t>The British Library. 2020. Child Labour. [online] Available at: &lt;https://www.bl.uk/romantics-and-victorians/articles/child-labour&gt; [Accessed 13 May 2020].</w:t>
      </w:r>
    </w:p>
    <w:p w:rsidR="00520EEE" w:rsidP="2BEDF14D" w:rsidRDefault="00520EEE" w14:paraId="05FA8E65" w14:textId="4B366785" w14:noSpellErr="1">
      <w:pPr>
        <w:jc w:val="both"/>
        <w:rPr>
          <w:rFonts w:ascii="Arial" w:hAnsi="Arial" w:eastAsia="Arial" w:cs="Arial"/>
          <w:sz w:val="24"/>
          <w:szCs w:val="24"/>
        </w:rPr>
      </w:pPr>
      <w:r w:rsidRPr="2BEDF14D" w:rsidR="0A255EE5">
        <w:rPr>
          <w:rFonts w:ascii="Arial" w:hAnsi="Arial" w:eastAsia="Arial" w:cs="Arial"/>
          <w:sz w:val="24"/>
          <w:szCs w:val="24"/>
        </w:rPr>
        <w:t>FirstCry Parenting. 2020. Importance Of Having A Good Family Relationship. [online] Available at: &lt;https://parenting.firstcry.com/articles/family-relationship-importance-and-how-to-build-healthy-relationships/&gt; [Accessed 13 May 2020].</w:t>
      </w:r>
    </w:p>
    <w:p w:rsidRPr="007F1D21" w:rsidR="002D088A" w:rsidP="2BEDF14D" w:rsidRDefault="002D088A" w14:paraId="012E3BB4" w14:textId="75FF3DF5">
      <w:pPr>
        <w:jc w:val="both"/>
        <w:rPr>
          <w:rFonts w:ascii="Arial" w:hAnsi="Arial" w:eastAsia="Arial" w:cs="Arial"/>
          <w:sz w:val="24"/>
          <w:szCs w:val="24"/>
        </w:rPr>
      </w:pPr>
      <w:r w:rsidRPr="2BEDF14D" w:rsidR="002D088A">
        <w:rPr>
          <w:rFonts w:ascii="Arial" w:hAnsi="Arial" w:eastAsia="Arial" w:cs="Arial"/>
          <w:sz w:val="24"/>
          <w:szCs w:val="24"/>
        </w:rPr>
        <w:t xml:space="preserve">Ihasco.co.uk. 2020. What Is The Children's Act 2004? | </w:t>
      </w:r>
      <w:r w:rsidRPr="2BEDF14D" w:rsidR="002D088A">
        <w:rPr>
          <w:rFonts w:ascii="Arial" w:hAnsi="Arial" w:eastAsia="Arial" w:cs="Arial"/>
          <w:sz w:val="24"/>
          <w:szCs w:val="24"/>
        </w:rPr>
        <w:t>Ihasco</w:t>
      </w:r>
      <w:r w:rsidRPr="2BEDF14D" w:rsidR="002D088A">
        <w:rPr>
          <w:rFonts w:ascii="Arial" w:hAnsi="Arial" w:eastAsia="Arial" w:cs="Arial"/>
          <w:sz w:val="24"/>
          <w:szCs w:val="24"/>
        </w:rPr>
        <w:t>. [online] Available at: &lt;https://www.ihasco.co.uk/blog/entry/2508/what-is-the-childrens-act-2004&gt; [Accessed 13 May 2020].</w:t>
      </w:r>
    </w:p>
    <w:p w:rsidR="1977FEE6" w:rsidP="2BEDF14D" w:rsidRDefault="1977FEE6" w14:paraId="2F234C9B" w14:textId="55EF3586" w14:noSpellErr="1">
      <w:pPr>
        <w:jc w:val="both"/>
        <w:rPr>
          <w:rFonts w:ascii="Arial" w:hAnsi="Arial" w:eastAsia="Arial" w:cs="Arial"/>
          <w:sz w:val="24"/>
          <w:szCs w:val="24"/>
        </w:rPr>
      </w:pPr>
    </w:p>
    <w:p w:rsidR="1977FEE6" w:rsidP="2BEDF14D" w:rsidRDefault="1977FEE6" w14:paraId="70DDED7F" w14:textId="43366524" w14:noSpellErr="1">
      <w:pPr>
        <w:jc w:val="both"/>
      </w:pPr>
    </w:p>
    <w:p w:rsidR="396B0A48" w:rsidP="2BEDF14D" w:rsidRDefault="396B0A48" w14:paraId="7C0C24F9" w14:textId="76C23CE6" w14:noSpellErr="1">
      <w:pPr>
        <w:jc w:val="both"/>
      </w:pPr>
    </w:p>
    <w:p w:rsidR="1977FEE6" w:rsidP="1977FEE6" w:rsidRDefault="1977FEE6" w14:paraId="77C872A5" w14:textId="291A100D"/>
    <w:p w:rsidR="1977FEE6" w:rsidP="1977FEE6" w:rsidRDefault="1977FEE6" w14:paraId="5AD47E58" w14:textId="2478319A"/>
    <w:p w:rsidR="1977FEE6" w:rsidP="1977FEE6" w:rsidRDefault="1977FEE6" w14:paraId="5388F8FF" w14:textId="41B4C34B"/>
    <w:p w:rsidR="1977FEE6" w:rsidP="1977FEE6" w:rsidRDefault="1977FEE6" w14:paraId="52CDD68C" w14:textId="04DC30AE"/>
    <w:p w:rsidR="1977FEE6" w:rsidP="1977FEE6" w:rsidRDefault="1977FEE6" w14:paraId="47C2BECC" w14:textId="4F92FFA4"/>
    <w:p w:rsidR="1977FEE6" w:rsidP="1977FEE6" w:rsidRDefault="1977FEE6" w14:paraId="647D3728" w14:textId="02B5661C"/>
    <w:p w:rsidR="1977FEE6" w:rsidP="1977FEE6" w:rsidRDefault="1977FEE6" w14:paraId="3439EADB" w14:textId="75CC53B1"/>
    <w:p w:rsidR="1977FEE6" w:rsidP="1977FEE6" w:rsidRDefault="1977FEE6" w14:paraId="0F496B48" w14:textId="46B05C71"/>
    <w:p w:rsidR="1977FEE6" w:rsidP="1977FEE6" w:rsidRDefault="1977FEE6" w14:paraId="0774E883" w14:textId="1D29E88D"/>
    <w:sectPr w:rsidR="1977FEE6">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82FA2"/>
    <w:multiLevelType w:val="hybridMultilevel"/>
    <w:tmpl w:val="0E1A51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7CAB7505"/>
    <w:multiLevelType w:val="hybridMultilevel"/>
    <w:tmpl w:val="FFFFFFFF"/>
    <w:lvl w:ilvl="0" w:tplc="3C6437C0">
      <w:start w:val="1"/>
      <w:numFmt w:val="bullet"/>
      <w:lvlText w:val=""/>
      <w:lvlJc w:val="left"/>
      <w:pPr>
        <w:ind w:left="720" w:hanging="360"/>
      </w:pPr>
      <w:rPr>
        <w:rFonts w:hint="default" w:ascii="Symbol" w:hAnsi="Symbol"/>
      </w:rPr>
    </w:lvl>
    <w:lvl w:ilvl="1" w:tplc="3DAC6A04">
      <w:start w:val="1"/>
      <w:numFmt w:val="bullet"/>
      <w:lvlText w:val="o"/>
      <w:lvlJc w:val="left"/>
      <w:pPr>
        <w:ind w:left="1440" w:hanging="360"/>
      </w:pPr>
      <w:rPr>
        <w:rFonts w:hint="default" w:ascii="Courier New" w:hAnsi="Courier New"/>
      </w:rPr>
    </w:lvl>
    <w:lvl w:ilvl="2" w:tplc="A22CF91E">
      <w:start w:val="1"/>
      <w:numFmt w:val="bullet"/>
      <w:lvlText w:val=""/>
      <w:lvlJc w:val="left"/>
      <w:pPr>
        <w:ind w:left="2160" w:hanging="360"/>
      </w:pPr>
      <w:rPr>
        <w:rFonts w:hint="default" w:ascii="Wingdings" w:hAnsi="Wingdings"/>
      </w:rPr>
    </w:lvl>
    <w:lvl w:ilvl="3" w:tplc="7FDED034">
      <w:start w:val="1"/>
      <w:numFmt w:val="bullet"/>
      <w:lvlText w:val=""/>
      <w:lvlJc w:val="left"/>
      <w:pPr>
        <w:ind w:left="2880" w:hanging="360"/>
      </w:pPr>
      <w:rPr>
        <w:rFonts w:hint="default" w:ascii="Symbol" w:hAnsi="Symbol"/>
      </w:rPr>
    </w:lvl>
    <w:lvl w:ilvl="4" w:tplc="128E3EF6">
      <w:start w:val="1"/>
      <w:numFmt w:val="bullet"/>
      <w:lvlText w:val="o"/>
      <w:lvlJc w:val="left"/>
      <w:pPr>
        <w:ind w:left="3600" w:hanging="360"/>
      </w:pPr>
      <w:rPr>
        <w:rFonts w:hint="default" w:ascii="Courier New" w:hAnsi="Courier New"/>
      </w:rPr>
    </w:lvl>
    <w:lvl w:ilvl="5" w:tplc="C694BFA8">
      <w:start w:val="1"/>
      <w:numFmt w:val="bullet"/>
      <w:lvlText w:val=""/>
      <w:lvlJc w:val="left"/>
      <w:pPr>
        <w:ind w:left="4320" w:hanging="360"/>
      </w:pPr>
      <w:rPr>
        <w:rFonts w:hint="default" w:ascii="Wingdings" w:hAnsi="Wingdings"/>
      </w:rPr>
    </w:lvl>
    <w:lvl w:ilvl="6" w:tplc="1C24DB92">
      <w:start w:val="1"/>
      <w:numFmt w:val="bullet"/>
      <w:lvlText w:val=""/>
      <w:lvlJc w:val="left"/>
      <w:pPr>
        <w:ind w:left="5040" w:hanging="360"/>
      </w:pPr>
      <w:rPr>
        <w:rFonts w:hint="default" w:ascii="Symbol" w:hAnsi="Symbol"/>
      </w:rPr>
    </w:lvl>
    <w:lvl w:ilvl="7" w:tplc="099E3DC6">
      <w:start w:val="1"/>
      <w:numFmt w:val="bullet"/>
      <w:lvlText w:val="o"/>
      <w:lvlJc w:val="left"/>
      <w:pPr>
        <w:ind w:left="5760" w:hanging="360"/>
      </w:pPr>
      <w:rPr>
        <w:rFonts w:hint="default" w:ascii="Courier New" w:hAnsi="Courier New"/>
      </w:rPr>
    </w:lvl>
    <w:lvl w:ilvl="8" w:tplc="2A8EE774">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25"/>
  <w:proofState w:spelling="clean" w:grammar="dirty"/>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89342D"/>
    <w:rsid w:val="00003125"/>
    <w:rsid w:val="00042AB1"/>
    <w:rsid w:val="000541D6"/>
    <w:rsid w:val="0006635D"/>
    <w:rsid w:val="00084901"/>
    <w:rsid w:val="000C4B62"/>
    <w:rsid w:val="000D090A"/>
    <w:rsid w:val="000D234A"/>
    <w:rsid w:val="000D67BD"/>
    <w:rsid w:val="000E7F04"/>
    <w:rsid w:val="000F46CA"/>
    <w:rsid w:val="00115C8D"/>
    <w:rsid w:val="001251EC"/>
    <w:rsid w:val="0013214B"/>
    <w:rsid w:val="00134EC9"/>
    <w:rsid w:val="00135224"/>
    <w:rsid w:val="00172370"/>
    <w:rsid w:val="00191475"/>
    <w:rsid w:val="00194F67"/>
    <w:rsid w:val="001A0208"/>
    <w:rsid w:val="001A13C3"/>
    <w:rsid w:val="001B557D"/>
    <w:rsid w:val="001C6CFE"/>
    <w:rsid w:val="001D74C1"/>
    <w:rsid w:val="001E089F"/>
    <w:rsid w:val="001E7404"/>
    <w:rsid w:val="001F0EE2"/>
    <w:rsid w:val="00201D9E"/>
    <w:rsid w:val="00204112"/>
    <w:rsid w:val="00210636"/>
    <w:rsid w:val="00215660"/>
    <w:rsid w:val="00250D02"/>
    <w:rsid w:val="002767DF"/>
    <w:rsid w:val="002920A1"/>
    <w:rsid w:val="00296F19"/>
    <w:rsid w:val="002B7C94"/>
    <w:rsid w:val="002D088A"/>
    <w:rsid w:val="002D6578"/>
    <w:rsid w:val="002D7575"/>
    <w:rsid w:val="002D7DA9"/>
    <w:rsid w:val="002E0EE9"/>
    <w:rsid w:val="00300819"/>
    <w:rsid w:val="00306891"/>
    <w:rsid w:val="0031241D"/>
    <w:rsid w:val="00315C3F"/>
    <w:rsid w:val="00316D57"/>
    <w:rsid w:val="003276E1"/>
    <w:rsid w:val="00336294"/>
    <w:rsid w:val="00345D23"/>
    <w:rsid w:val="0034666E"/>
    <w:rsid w:val="00354759"/>
    <w:rsid w:val="003748FE"/>
    <w:rsid w:val="00374B72"/>
    <w:rsid w:val="00382410"/>
    <w:rsid w:val="003C34CB"/>
    <w:rsid w:val="003D31B9"/>
    <w:rsid w:val="003E40FA"/>
    <w:rsid w:val="003EF61E"/>
    <w:rsid w:val="00402F0E"/>
    <w:rsid w:val="004064F8"/>
    <w:rsid w:val="00412828"/>
    <w:rsid w:val="004222AD"/>
    <w:rsid w:val="004360AF"/>
    <w:rsid w:val="00447035"/>
    <w:rsid w:val="004525FA"/>
    <w:rsid w:val="00453AE2"/>
    <w:rsid w:val="00453B88"/>
    <w:rsid w:val="004612A2"/>
    <w:rsid w:val="004809C3"/>
    <w:rsid w:val="0048328D"/>
    <w:rsid w:val="004A3EB4"/>
    <w:rsid w:val="004A755F"/>
    <w:rsid w:val="004B25AA"/>
    <w:rsid w:val="004C7B7D"/>
    <w:rsid w:val="004E45F7"/>
    <w:rsid w:val="004E5F92"/>
    <w:rsid w:val="004F093D"/>
    <w:rsid w:val="004F1E30"/>
    <w:rsid w:val="00503D0B"/>
    <w:rsid w:val="005202EA"/>
    <w:rsid w:val="00520EEE"/>
    <w:rsid w:val="00526543"/>
    <w:rsid w:val="0053742D"/>
    <w:rsid w:val="005446D8"/>
    <w:rsid w:val="00551FFA"/>
    <w:rsid w:val="00554E9E"/>
    <w:rsid w:val="00563538"/>
    <w:rsid w:val="00574B41"/>
    <w:rsid w:val="00583147"/>
    <w:rsid w:val="00590CC2"/>
    <w:rsid w:val="005A0343"/>
    <w:rsid w:val="005B1683"/>
    <w:rsid w:val="005B43B5"/>
    <w:rsid w:val="005C057F"/>
    <w:rsid w:val="005C5013"/>
    <w:rsid w:val="005D6989"/>
    <w:rsid w:val="005F5DAA"/>
    <w:rsid w:val="005F7654"/>
    <w:rsid w:val="00601888"/>
    <w:rsid w:val="006104C9"/>
    <w:rsid w:val="006138ED"/>
    <w:rsid w:val="00613B72"/>
    <w:rsid w:val="00617E41"/>
    <w:rsid w:val="00641EAF"/>
    <w:rsid w:val="0067231C"/>
    <w:rsid w:val="00694BA2"/>
    <w:rsid w:val="006A5BEB"/>
    <w:rsid w:val="006B52EC"/>
    <w:rsid w:val="006D09C8"/>
    <w:rsid w:val="006D35AC"/>
    <w:rsid w:val="00734303"/>
    <w:rsid w:val="00737DA5"/>
    <w:rsid w:val="00746445"/>
    <w:rsid w:val="0075694E"/>
    <w:rsid w:val="00756E18"/>
    <w:rsid w:val="0078432C"/>
    <w:rsid w:val="00784737"/>
    <w:rsid w:val="007B2C49"/>
    <w:rsid w:val="007B3828"/>
    <w:rsid w:val="007D6BD1"/>
    <w:rsid w:val="007E181D"/>
    <w:rsid w:val="007F1D21"/>
    <w:rsid w:val="007F3BDE"/>
    <w:rsid w:val="007F4DE5"/>
    <w:rsid w:val="00800367"/>
    <w:rsid w:val="0081328C"/>
    <w:rsid w:val="008224B5"/>
    <w:rsid w:val="008318AE"/>
    <w:rsid w:val="008353CE"/>
    <w:rsid w:val="008604D4"/>
    <w:rsid w:val="00873F1C"/>
    <w:rsid w:val="0088732F"/>
    <w:rsid w:val="00896A87"/>
    <w:rsid w:val="008A71CB"/>
    <w:rsid w:val="008B2089"/>
    <w:rsid w:val="008C7C27"/>
    <w:rsid w:val="008E4F15"/>
    <w:rsid w:val="008F4CEE"/>
    <w:rsid w:val="00901917"/>
    <w:rsid w:val="009100B7"/>
    <w:rsid w:val="00914A21"/>
    <w:rsid w:val="00934177"/>
    <w:rsid w:val="009368E0"/>
    <w:rsid w:val="00972680"/>
    <w:rsid w:val="00975989"/>
    <w:rsid w:val="00981FE3"/>
    <w:rsid w:val="00987901"/>
    <w:rsid w:val="009A2B25"/>
    <w:rsid w:val="009D10F0"/>
    <w:rsid w:val="009D1DD1"/>
    <w:rsid w:val="009E1737"/>
    <w:rsid w:val="009F15D5"/>
    <w:rsid w:val="009F424A"/>
    <w:rsid w:val="009F60A7"/>
    <w:rsid w:val="009F61EF"/>
    <w:rsid w:val="00A025B7"/>
    <w:rsid w:val="00A02B76"/>
    <w:rsid w:val="00A04610"/>
    <w:rsid w:val="00A156DC"/>
    <w:rsid w:val="00A15DEB"/>
    <w:rsid w:val="00A2122A"/>
    <w:rsid w:val="00A246E4"/>
    <w:rsid w:val="00A51562"/>
    <w:rsid w:val="00A573AB"/>
    <w:rsid w:val="00A7575C"/>
    <w:rsid w:val="00A9078D"/>
    <w:rsid w:val="00A93242"/>
    <w:rsid w:val="00A9736B"/>
    <w:rsid w:val="00AA638D"/>
    <w:rsid w:val="00AB5098"/>
    <w:rsid w:val="00AC1E5B"/>
    <w:rsid w:val="00AD76CF"/>
    <w:rsid w:val="00AE118F"/>
    <w:rsid w:val="00AE2CB5"/>
    <w:rsid w:val="00B30EA9"/>
    <w:rsid w:val="00B32065"/>
    <w:rsid w:val="00B53284"/>
    <w:rsid w:val="00B617F3"/>
    <w:rsid w:val="00B712A2"/>
    <w:rsid w:val="00B75F63"/>
    <w:rsid w:val="00B86901"/>
    <w:rsid w:val="00B913A8"/>
    <w:rsid w:val="00BB06CB"/>
    <w:rsid w:val="00BB5CA1"/>
    <w:rsid w:val="00BB60D8"/>
    <w:rsid w:val="00BD6413"/>
    <w:rsid w:val="00BE1ECF"/>
    <w:rsid w:val="00BE21D6"/>
    <w:rsid w:val="00BE65E1"/>
    <w:rsid w:val="00BE76C7"/>
    <w:rsid w:val="00BF02B6"/>
    <w:rsid w:val="00C17333"/>
    <w:rsid w:val="00C21FE0"/>
    <w:rsid w:val="00C26BA0"/>
    <w:rsid w:val="00C30E6B"/>
    <w:rsid w:val="00C408A7"/>
    <w:rsid w:val="00C44DCA"/>
    <w:rsid w:val="00C607BB"/>
    <w:rsid w:val="00C7543D"/>
    <w:rsid w:val="00CA3FD0"/>
    <w:rsid w:val="00CA7824"/>
    <w:rsid w:val="00CF5A77"/>
    <w:rsid w:val="00CF66BB"/>
    <w:rsid w:val="00D06851"/>
    <w:rsid w:val="00D11467"/>
    <w:rsid w:val="00D24A4E"/>
    <w:rsid w:val="00D31117"/>
    <w:rsid w:val="00D36125"/>
    <w:rsid w:val="00D7372A"/>
    <w:rsid w:val="00DA61DB"/>
    <w:rsid w:val="00DB13CA"/>
    <w:rsid w:val="00DC3276"/>
    <w:rsid w:val="00DE12C1"/>
    <w:rsid w:val="00DF0664"/>
    <w:rsid w:val="00DF7288"/>
    <w:rsid w:val="00DF76F3"/>
    <w:rsid w:val="00E060C7"/>
    <w:rsid w:val="00E21C00"/>
    <w:rsid w:val="00E41982"/>
    <w:rsid w:val="00E44688"/>
    <w:rsid w:val="00E44847"/>
    <w:rsid w:val="00E54326"/>
    <w:rsid w:val="00E60EFB"/>
    <w:rsid w:val="00E95BC3"/>
    <w:rsid w:val="00E9794C"/>
    <w:rsid w:val="00E97B34"/>
    <w:rsid w:val="00EC35AF"/>
    <w:rsid w:val="00EC638A"/>
    <w:rsid w:val="00EC7297"/>
    <w:rsid w:val="00ED4209"/>
    <w:rsid w:val="00EE2777"/>
    <w:rsid w:val="00F26BB7"/>
    <w:rsid w:val="00F32B6E"/>
    <w:rsid w:val="00F42ED5"/>
    <w:rsid w:val="00F43E5A"/>
    <w:rsid w:val="00F51310"/>
    <w:rsid w:val="00F547EB"/>
    <w:rsid w:val="00F6252A"/>
    <w:rsid w:val="00F64312"/>
    <w:rsid w:val="00F74109"/>
    <w:rsid w:val="00F74387"/>
    <w:rsid w:val="00F93B0F"/>
    <w:rsid w:val="00FE1567"/>
    <w:rsid w:val="00FE5FEF"/>
    <w:rsid w:val="012ACC20"/>
    <w:rsid w:val="01452098"/>
    <w:rsid w:val="01565CC4"/>
    <w:rsid w:val="01C4BAF5"/>
    <w:rsid w:val="01DE3F1C"/>
    <w:rsid w:val="02134018"/>
    <w:rsid w:val="021ADF43"/>
    <w:rsid w:val="0231CEDA"/>
    <w:rsid w:val="02631999"/>
    <w:rsid w:val="0273BDA0"/>
    <w:rsid w:val="02C6C838"/>
    <w:rsid w:val="02EC3A62"/>
    <w:rsid w:val="02F63A3A"/>
    <w:rsid w:val="031F2911"/>
    <w:rsid w:val="0324EB43"/>
    <w:rsid w:val="03274822"/>
    <w:rsid w:val="032A296E"/>
    <w:rsid w:val="03399BAD"/>
    <w:rsid w:val="03457740"/>
    <w:rsid w:val="035C14F0"/>
    <w:rsid w:val="036441D9"/>
    <w:rsid w:val="03C56037"/>
    <w:rsid w:val="03F1B258"/>
    <w:rsid w:val="046D4CD3"/>
    <w:rsid w:val="04D96CC2"/>
    <w:rsid w:val="04F41F30"/>
    <w:rsid w:val="0594E784"/>
    <w:rsid w:val="062828F1"/>
    <w:rsid w:val="063A8C87"/>
    <w:rsid w:val="063F52BD"/>
    <w:rsid w:val="066610A8"/>
    <w:rsid w:val="06727191"/>
    <w:rsid w:val="068DD124"/>
    <w:rsid w:val="06D06768"/>
    <w:rsid w:val="075A30D2"/>
    <w:rsid w:val="078E57F8"/>
    <w:rsid w:val="08096E53"/>
    <w:rsid w:val="080FCE30"/>
    <w:rsid w:val="083124BC"/>
    <w:rsid w:val="08315556"/>
    <w:rsid w:val="084E7020"/>
    <w:rsid w:val="085E64DB"/>
    <w:rsid w:val="0860B924"/>
    <w:rsid w:val="08824E80"/>
    <w:rsid w:val="088707D5"/>
    <w:rsid w:val="0888768C"/>
    <w:rsid w:val="0889A9A6"/>
    <w:rsid w:val="08BC2FA6"/>
    <w:rsid w:val="09179A9C"/>
    <w:rsid w:val="0950DFBD"/>
    <w:rsid w:val="0954BC1D"/>
    <w:rsid w:val="095C3033"/>
    <w:rsid w:val="09859019"/>
    <w:rsid w:val="0A000776"/>
    <w:rsid w:val="0A255EE5"/>
    <w:rsid w:val="0A47AFEB"/>
    <w:rsid w:val="0A815DD3"/>
    <w:rsid w:val="0A88009A"/>
    <w:rsid w:val="0A9C502E"/>
    <w:rsid w:val="0B50853F"/>
    <w:rsid w:val="0B5D4FBC"/>
    <w:rsid w:val="0C04D111"/>
    <w:rsid w:val="0C184496"/>
    <w:rsid w:val="0C1A62CF"/>
    <w:rsid w:val="0C4CA0C1"/>
    <w:rsid w:val="0C547F3B"/>
    <w:rsid w:val="0C5ABA2E"/>
    <w:rsid w:val="0D2B7311"/>
    <w:rsid w:val="0D3CC0D1"/>
    <w:rsid w:val="0DC862D4"/>
    <w:rsid w:val="0DDF3AD5"/>
    <w:rsid w:val="0E226EFF"/>
    <w:rsid w:val="0E7AD31F"/>
    <w:rsid w:val="0F0CFA6D"/>
    <w:rsid w:val="0F518279"/>
    <w:rsid w:val="0FAFEEF0"/>
    <w:rsid w:val="0FEA5127"/>
    <w:rsid w:val="100BF43B"/>
    <w:rsid w:val="105A36F7"/>
    <w:rsid w:val="105BB34D"/>
    <w:rsid w:val="109006CB"/>
    <w:rsid w:val="1096F3B8"/>
    <w:rsid w:val="109ED8D8"/>
    <w:rsid w:val="10D32064"/>
    <w:rsid w:val="10D9B289"/>
    <w:rsid w:val="110556BB"/>
    <w:rsid w:val="111916BB"/>
    <w:rsid w:val="1126C9AF"/>
    <w:rsid w:val="115B5CAB"/>
    <w:rsid w:val="11DE49A4"/>
    <w:rsid w:val="1217A8FC"/>
    <w:rsid w:val="1219BE66"/>
    <w:rsid w:val="124530B2"/>
    <w:rsid w:val="12511E3E"/>
    <w:rsid w:val="12924240"/>
    <w:rsid w:val="12AF9673"/>
    <w:rsid w:val="1347702B"/>
    <w:rsid w:val="1351ED87"/>
    <w:rsid w:val="138DDD4F"/>
    <w:rsid w:val="13983A01"/>
    <w:rsid w:val="13A7CFAA"/>
    <w:rsid w:val="13BED0E3"/>
    <w:rsid w:val="14268B0C"/>
    <w:rsid w:val="144712A3"/>
    <w:rsid w:val="145680D5"/>
    <w:rsid w:val="14AC9E56"/>
    <w:rsid w:val="14E73199"/>
    <w:rsid w:val="1508B260"/>
    <w:rsid w:val="15128463"/>
    <w:rsid w:val="15601118"/>
    <w:rsid w:val="156C1D31"/>
    <w:rsid w:val="1572E025"/>
    <w:rsid w:val="1579994E"/>
    <w:rsid w:val="1585AB74"/>
    <w:rsid w:val="16E6F17C"/>
    <w:rsid w:val="1716C581"/>
    <w:rsid w:val="17514FEA"/>
    <w:rsid w:val="17D18074"/>
    <w:rsid w:val="18220F58"/>
    <w:rsid w:val="18564615"/>
    <w:rsid w:val="1886AA06"/>
    <w:rsid w:val="18D214A8"/>
    <w:rsid w:val="18DE8E2A"/>
    <w:rsid w:val="18E0151C"/>
    <w:rsid w:val="1977FEE6"/>
    <w:rsid w:val="19989671"/>
    <w:rsid w:val="19A94EF3"/>
    <w:rsid w:val="19A991C2"/>
    <w:rsid w:val="19BE7049"/>
    <w:rsid w:val="1A19C650"/>
    <w:rsid w:val="1ABAAC75"/>
    <w:rsid w:val="1B61A8E6"/>
    <w:rsid w:val="1BA2411F"/>
    <w:rsid w:val="1BC6C701"/>
    <w:rsid w:val="1BD17C8E"/>
    <w:rsid w:val="1BD1F7AC"/>
    <w:rsid w:val="1BDB6B7A"/>
    <w:rsid w:val="1C1F6DAF"/>
    <w:rsid w:val="1C412AAA"/>
    <w:rsid w:val="1C7E443B"/>
    <w:rsid w:val="1CCE5E5F"/>
    <w:rsid w:val="1CDD6EE9"/>
    <w:rsid w:val="1CDE134B"/>
    <w:rsid w:val="1CEC3666"/>
    <w:rsid w:val="1D023BFF"/>
    <w:rsid w:val="1D09F41C"/>
    <w:rsid w:val="1D3080EF"/>
    <w:rsid w:val="1D579A9A"/>
    <w:rsid w:val="1D60482A"/>
    <w:rsid w:val="1D7504C9"/>
    <w:rsid w:val="1D9C8D92"/>
    <w:rsid w:val="1DD7701E"/>
    <w:rsid w:val="1DF493BD"/>
    <w:rsid w:val="1FA3F89F"/>
    <w:rsid w:val="1FDB5199"/>
    <w:rsid w:val="201077D5"/>
    <w:rsid w:val="20201388"/>
    <w:rsid w:val="20A37382"/>
    <w:rsid w:val="20BEA19E"/>
    <w:rsid w:val="210CC638"/>
    <w:rsid w:val="21CCF31E"/>
    <w:rsid w:val="22F6B80E"/>
    <w:rsid w:val="2376C005"/>
    <w:rsid w:val="245F9639"/>
    <w:rsid w:val="24A9742B"/>
    <w:rsid w:val="24AD928D"/>
    <w:rsid w:val="24C3D726"/>
    <w:rsid w:val="25203DEA"/>
    <w:rsid w:val="252CB983"/>
    <w:rsid w:val="2549C180"/>
    <w:rsid w:val="2565D5EA"/>
    <w:rsid w:val="265399BB"/>
    <w:rsid w:val="2745A272"/>
    <w:rsid w:val="27577F79"/>
    <w:rsid w:val="278AAA7A"/>
    <w:rsid w:val="278B7F47"/>
    <w:rsid w:val="278CB3CB"/>
    <w:rsid w:val="27EB5358"/>
    <w:rsid w:val="27F6E639"/>
    <w:rsid w:val="27FE458B"/>
    <w:rsid w:val="282E2353"/>
    <w:rsid w:val="28EA3BB6"/>
    <w:rsid w:val="291567AA"/>
    <w:rsid w:val="29F6DBEE"/>
    <w:rsid w:val="29F8D64D"/>
    <w:rsid w:val="2A12275F"/>
    <w:rsid w:val="2A257DA8"/>
    <w:rsid w:val="2A354C5D"/>
    <w:rsid w:val="2A8F525A"/>
    <w:rsid w:val="2AB42A43"/>
    <w:rsid w:val="2AEE959F"/>
    <w:rsid w:val="2B36B46E"/>
    <w:rsid w:val="2B523525"/>
    <w:rsid w:val="2B7A96AC"/>
    <w:rsid w:val="2BB1251E"/>
    <w:rsid w:val="2BC06B08"/>
    <w:rsid w:val="2BEDF14D"/>
    <w:rsid w:val="2C80478B"/>
    <w:rsid w:val="2CE33068"/>
    <w:rsid w:val="2D65103D"/>
    <w:rsid w:val="2D90F4B7"/>
    <w:rsid w:val="2E024EAA"/>
    <w:rsid w:val="2E77E364"/>
    <w:rsid w:val="2E953F60"/>
    <w:rsid w:val="2EA3A7A8"/>
    <w:rsid w:val="2ED0AADB"/>
    <w:rsid w:val="2F0ED9C0"/>
    <w:rsid w:val="2F91D564"/>
    <w:rsid w:val="2F9555F2"/>
    <w:rsid w:val="2FF8E0AC"/>
    <w:rsid w:val="3042C03F"/>
    <w:rsid w:val="30BEAB0D"/>
    <w:rsid w:val="310C4BDE"/>
    <w:rsid w:val="311BBE72"/>
    <w:rsid w:val="3130880F"/>
    <w:rsid w:val="314FE8BA"/>
    <w:rsid w:val="3198C805"/>
    <w:rsid w:val="31C1A9ED"/>
    <w:rsid w:val="31C49C9A"/>
    <w:rsid w:val="31D8C841"/>
    <w:rsid w:val="3214B7A4"/>
    <w:rsid w:val="321A04F0"/>
    <w:rsid w:val="32AA265A"/>
    <w:rsid w:val="32C55B51"/>
    <w:rsid w:val="32E40FD6"/>
    <w:rsid w:val="33A7DF29"/>
    <w:rsid w:val="33BB1095"/>
    <w:rsid w:val="33C70506"/>
    <w:rsid w:val="33CACBFD"/>
    <w:rsid w:val="344FFB41"/>
    <w:rsid w:val="34676077"/>
    <w:rsid w:val="34A9416F"/>
    <w:rsid w:val="34AA2A21"/>
    <w:rsid w:val="34B6220F"/>
    <w:rsid w:val="35004A35"/>
    <w:rsid w:val="35270DAF"/>
    <w:rsid w:val="353E16CD"/>
    <w:rsid w:val="35C02E22"/>
    <w:rsid w:val="366CFDEF"/>
    <w:rsid w:val="36D0807A"/>
    <w:rsid w:val="36DF2525"/>
    <w:rsid w:val="372101B6"/>
    <w:rsid w:val="37646480"/>
    <w:rsid w:val="379EEF29"/>
    <w:rsid w:val="38053549"/>
    <w:rsid w:val="387A9718"/>
    <w:rsid w:val="3917F7B9"/>
    <w:rsid w:val="3942DA87"/>
    <w:rsid w:val="396B0A48"/>
    <w:rsid w:val="3A165099"/>
    <w:rsid w:val="3A176C20"/>
    <w:rsid w:val="3A2AA490"/>
    <w:rsid w:val="3A3B3A15"/>
    <w:rsid w:val="3A504CF6"/>
    <w:rsid w:val="3A5F5EFF"/>
    <w:rsid w:val="3A70CA13"/>
    <w:rsid w:val="3A83197C"/>
    <w:rsid w:val="3A8E8E7E"/>
    <w:rsid w:val="3AA1D319"/>
    <w:rsid w:val="3AB4A28B"/>
    <w:rsid w:val="3AC19905"/>
    <w:rsid w:val="3AC4CC4B"/>
    <w:rsid w:val="3AD2EAB1"/>
    <w:rsid w:val="3B2AFA3A"/>
    <w:rsid w:val="3B6091C0"/>
    <w:rsid w:val="3B6FD0E6"/>
    <w:rsid w:val="3B75479F"/>
    <w:rsid w:val="3BC24FA6"/>
    <w:rsid w:val="3BD603BD"/>
    <w:rsid w:val="3C6A70C5"/>
    <w:rsid w:val="3D22A1D3"/>
    <w:rsid w:val="3D26FC30"/>
    <w:rsid w:val="3D8C8D71"/>
    <w:rsid w:val="3DC85C60"/>
    <w:rsid w:val="3DCD0098"/>
    <w:rsid w:val="3DCD59AC"/>
    <w:rsid w:val="3E404D59"/>
    <w:rsid w:val="3E69AED9"/>
    <w:rsid w:val="3EC022A4"/>
    <w:rsid w:val="3EC8CD1E"/>
    <w:rsid w:val="3F198731"/>
    <w:rsid w:val="3F7291BF"/>
    <w:rsid w:val="3F77BE44"/>
    <w:rsid w:val="3F7F733D"/>
    <w:rsid w:val="3F80DB2A"/>
    <w:rsid w:val="3F9C172B"/>
    <w:rsid w:val="3FBAC6CB"/>
    <w:rsid w:val="3FDDE1C7"/>
    <w:rsid w:val="3FEFA166"/>
    <w:rsid w:val="3FFA2CD3"/>
    <w:rsid w:val="403276E5"/>
    <w:rsid w:val="4048A360"/>
    <w:rsid w:val="409C9D08"/>
    <w:rsid w:val="40D362BC"/>
    <w:rsid w:val="411EB3FF"/>
    <w:rsid w:val="41335C14"/>
    <w:rsid w:val="416F6265"/>
    <w:rsid w:val="41B822E4"/>
    <w:rsid w:val="41C55703"/>
    <w:rsid w:val="41E7E4D9"/>
    <w:rsid w:val="4202D46F"/>
    <w:rsid w:val="420C7450"/>
    <w:rsid w:val="4213BABF"/>
    <w:rsid w:val="4227DF50"/>
    <w:rsid w:val="42353263"/>
    <w:rsid w:val="423CA820"/>
    <w:rsid w:val="42557E7D"/>
    <w:rsid w:val="42CBB06E"/>
    <w:rsid w:val="42E66902"/>
    <w:rsid w:val="42F804C2"/>
    <w:rsid w:val="438B88CE"/>
    <w:rsid w:val="4398AA23"/>
    <w:rsid w:val="43D5AD54"/>
    <w:rsid w:val="43D61717"/>
    <w:rsid w:val="4408B022"/>
    <w:rsid w:val="442FEFFA"/>
    <w:rsid w:val="44332621"/>
    <w:rsid w:val="4468149D"/>
    <w:rsid w:val="4471736C"/>
    <w:rsid w:val="44787E92"/>
    <w:rsid w:val="447BF8E2"/>
    <w:rsid w:val="44F5D68F"/>
    <w:rsid w:val="4506F701"/>
    <w:rsid w:val="4539767D"/>
    <w:rsid w:val="453AB5E0"/>
    <w:rsid w:val="4583695C"/>
    <w:rsid w:val="458714DD"/>
    <w:rsid w:val="4588037E"/>
    <w:rsid w:val="459A9AFB"/>
    <w:rsid w:val="459ABAB0"/>
    <w:rsid w:val="45DBD6D8"/>
    <w:rsid w:val="45F206B0"/>
    <w:rsid w:val="45FEAF02"/>
    <w:rsid w:val="4626191C"/>
    <w:rsid w:val="462B6E3E"/>
    <w:rsid w:val="4655D038"/>
    <w:rsid w:val="4666BFD4"/>
    <w:rsid w:val="46757855"/>
    <w:rsid w:val="469B9D02"/>
    <w:rsid w:val="46DC74B5"/>
    <w:rsid w:val="471B8ACD"/>
    <w:rsid w:val="475AD90E"/>
    <w:rsid w:val="4795A879"/>
    <w:rsid w:val="47CC0F2F"/>
    <w:rsid w:val="481796A5"/>
    <w:rsid w:val="4824D554"/>
    <w:rsid w:val="484568AA"/>
    <w:rsid w:val="48550764"/>
    <w:rsid w:val="48C00337"/>
    <w:rsid w:val="48D42F5A"/>
    <w:rsid w:val="48FBAF3D"/>
    <w:rsid w:val="4916B1A2"/>
    <w:rsid w:val="494965DE"/>
    <w:rsid w:val="498779FD"/>
    <w:rsid w:val="49A283EB"/>
    <w:rsid w:val="49CF319C"/>
    <w:rsid w:val="49ED182F"/>
    <w:rsid w:val="4A451BF7"/>
    <w:rsid w:val="4AB57D8C"/>
    <w:rsid w:val="4ADE2AFD"/>
    <w:rsid w:val="4B04312B"/>
    <w:rsid w:val="4B31A3A3"/>
    <w:rsid w:val="4BD7DBFA"/>
    <w:rsid w:val="4C3226B2"/>
    <w:rsid w:val="4C3748BF"/>
    <w:rsid w:val="4C44DA7D"/>
    <w:rsid w:val="4C59A688"/>
    <w:rsid w:val="4C600CB0"/>
    <w:rsid w:val="4C65FAC5"/>
    <w:rsid w:val="4C8E5E5A"/>
    <w:rsid w:val="4CC9387B"/>
    <w:rsid w:val="4CD05CCF"/>
    <w:rsid w:val="4CEE93F4"/>
    <w:rsid w:val="4D4F0714"/>
    <w:rsid w:val="4D53558A"/>
    <w:rsid w:val="4D6FFE45"/>
    <w:rsid w:val="4DF5EAA6"/>
    <w:rsid w:val="4E04EFC1"/>
    <w:rsid w:val="4E099572"/>
    <w:rsid w:val="4E11AD24"/>
    <w:rsid w:val="4E3FF952"/>
    <w:rsid w:val="4E467C37"/>
    <w:rsid w:val="4E610654"/>
    <w:rsid w:val="4E73BB8A"/>
    <w:rsid w:val="4E829C3A"/>
    <w:rsid w:val="4E8F718B"/>
    <w:rsid w:val="4EC06123"/>
    <w:rsid w:val="4F5AD913"/>
    <w:rsid w:val="4F88EB4F"/>
    <w:rsid w:val="4F9C87F4"/>
    <w:rsid w:val="4FF52467"/>
    <w:rsid w:val="504F968E"/>
    <w:rsid w:val="507B6CFE"/>
    <w:rsid w:val="50854E12"/>
    <w:rsid w:val="50C27DB0"/>
    <w:rsid w:val="510B4E02"/>
    <w:rsid w:val="514039FA"/>
    <w:rsid w:val="51964F82"/>
    <w:rsid w:val="51ABC971"/>
    <w:rsid w:val="51B99C3B"/>
    <w:rsid w:val="51D63649"/>
    <w:rsid w:val="522C4564"/>
    <w:rsid w:val="527AD769"/>
    <w:rsid w:val="52E2BCF3"/>
    <w:rsid w:val="5342990E"/>
    <w:rsid w:val="5342D1ED"/>
    <w:rsid w:val="534F9B6C"/>
    <w:rsid w:val="53966C88"/>
    <w:rsid w:val="53C5C71B"/>
    <w:rsid w:val="53CD5B34"/>
    <w:rsid w:val="53F9AA60"/>
    <w:rsid w:val="5435F232"/>
    <w:rsid w:val="54685C37"/>
    <w:rsid w:val="54FB218C"/>
    <w:rsid w:val="5531754D"/>
    <w:rsid w:val="559561CD"/>
    <w:rsid w:val="55A94B97"/>
    <w:rsid w:val="55B17F6A"/>
    <w:rsid w:val="55B566B8"/>
    <w:rsid w:val="55C0E9BB"/>
    <w:rsid w:val="55E2CB6B"/>
    <w:rsid w:val="55F7A466"/>
    <w:rsid w:val="5611BC5A"/>
    <w:rsid w:val="5649AE60"/>
    <w:rsid w:val="565636B3"/>
    <w:rsid w:val="56C7F947"/>
    <w:rsid w:val="5709A15F"/>
    <w:rsid w:val="57421770"/>
    <w:rsid w:val="576DEB33"/>
    <w:rsid w:val="57828534"/>
    <w:rsid w:val="578D9D08"/>
    <w:rsid w:val="5797A6D2"/>
    <w:rsid w:val="57AB5BA0"/>
    <w:rsid w:val="57B60F65"/>
    <w:rsid w:val="57D4F966"/>
    <w:rsid w:val="57DCDECD"/>
    <w:rsid w:val="58240354"/>
    <w:rsid w:val="584DA71E"/>
    <w:rsid w:val="58BF9135"/>
    <w:rsid w:val="58DB55B6"/>
    <w:rsid w:val="590E6CDF"/>
    <w:rsid w:val="5918560C"/>
    <w:rsid w:val="591BA35D"/>
    <w:rsid w:val="592FEFF1"/>
    <w:rsid w:val="597A6018"/>
    <w:rsid w:val="5A27E0D0"/>
    <w:rsid w:val="5A9E40D0"/>
    <w:rsid w:val="5B39901C"/>
    <w:rsid w:val="5B89342D"/>
    <w:rsid w:val="5BF1BBBA"/>
    <w:rsid w:val="5BFF103F"/>
    <w:rsid w:val="5C9980F3"/>
    <w:rsid w:val="5C99D6AD"/>
    <w:rsid w:val="5C9F0492"/>
    <w:rsid w:val="5CAA2E95"/>
    <w:rsid w:val="5CB92931"/>
    <w:rsid w:val="5CFAA77C"/>
    <w:rsid w:val="5D0F4E09"/>
    <w:rsid w:val="5D2523B4"/>
    <w:rsid w:val="5D832183"/>
    <w:rsid w:val="5E0B4D02"/>
    <w:rsid w:val="5E13CB93"/>
    <w:rsid w:val="5E7E5235"/>
    <w:rsid w:val="5F5F92F2"/>
    <w:rsid w:val="5F6CF004"/>
    <w:rsid w:val="5FC92E00"/>
    <w:rsid w:val="60323BA1"/>
    <w:rsid w:val="60390914"/>
    <w:rsid w:val="60ADA309"/>
    <w:rsid w:val="61758A0A"/>
    <w:rsid w:val="61D1BB96"/>
    <w:rsid w:val="621135E6"/>
    <w:rsid w:val="62292DF1"/>
    <w:rsid w:val="623F612E"/>
    <w:rsid w:val="628950DC"/>
    <w:rsid w:val="634E7359"/>
    <w:rsid w:val="63C15A7B"/>
    <w:rsid w:val="63DE68A7"/>
    <w:rsid w:val="641497E5"/>
    <w:rsid w:val="642A709B"/>
    <w:rsid w:val="642E58EE"/>
    <w:rsid w:val="64306595"/>
    <w:rsid w:val="644A63F5"/>
    <w:rsid w:val="645CF1B0"/>
    <w:rsid w:val="6492732D"/>
    <w:rsid w:val="649CF500"/>
    <w:rsid w:val="64FCFE43"/>
    <w:rsid w:val="65305785"/>
    <w:rsid w:val="654B9B07"/>
    <w:rsid w:val="65532132"/>
    <w:rsid w:val="661427E3"/>
    <w:rsid w:val="6620D933"/>
    <w:rsid w:val="66962626"/>
    <w:rsid w:val="66E5E57C"/>
    <w:rsid w:val="66F6A836"/>
    <w:rsid w:val="66F701D7"/>
    <w:rsid w:val="66F88A88"/>
    <w:rsid w:val="67116479"/>
    <w:rsid w:val="675B06DB"/>
    <w:rsid w:val="676F4F38"/>
    <w:rsid w:val="6780619A"/>
    <w:rsid w:val="67B56283"/>
    <w:rsid w:val="67E01771"/>
    <w:rsid w:val="685529B5"/>
    <w:rsid w:val="68653AB6"/>
    <w:rsid w:val="68F3A566"/>
    <w:rsid w:val="6907241D"/>
    <w:rsid w:val="690CC0A2"/>
    <w:rsid w:val="698A5B76"/>
    <w:rsid w:val="69AAF64A"/>
    <w:rsid w:val="6A9D119D"/>
    <w:rsid w:val="6AD8C030"/>
    <w:rsid w:val="6B2C244C"/>
    <w:rsid w:val="6B6372ED"/>
    <w:rsid w:val="6B8C8885"/>
    <w:rsid w:val="6BDDF3EF"/>
    <w:rsid w:val="6BED18C7"/>
    <w:rsid w:val="6C02E416"/>
    <w:rsid w:val="6C064398"/>
    <w:rsid w:val="6C12D75D"/>
    <w:rsid w:val="6C2E6C3F"/>
    <w:rsid w:val="6C3436E6"/>
    <w:rsid w:val="6C47753E"/>
    <w:rsid w:val="6C4E952B"/>
    <w:rsid w:val="6C52577E"/>
    <w:rsid w:val="6C62E0D0"/>
    <w:rsid w:val="6C66E1A9"/>
    <w:rsid w:val="6C76CF8C"/>
    <w:rsid w:val="6C94949E"/>
    <w:rsid w:val="6CA1F907"/>
    <w:rsid w:val="6CA5DEC3"/>
    <w:rsid w:val="6CEDAE20"/>
    <w:rsid w:val="6DB43B82"/>
    <w:rsid w:val="6E1A184A"/>
    <w:rsid w:val="6E503B44"/>
    <w:rsid w:val="6E6240AF"/>
    <w:rsid w:val="6E7D4E36"/>
    <w:rsid w:val="6EFD1212"/>
    <w:rsid w:val="6F5BAC0F"/>
    <w:rsid w:val="6FA07D56"/>
    <w:rsid w:val="70524787"/>
    <w:rsid w:val="7053C665"/>
    <w:rsid w:val="709EE330"/>
    <w:rsid w:val="70B4B531"/>
    <w:rsid w:val="70EDA9B8"/>
    <w:rsid w:val="710A9BAB"/>
    <w:rsid w:val="712E0BA1"/>
    <w:rsid w:val="71761E1A"/>
    <w:rsid w:val="718A5F9F"/>
    <w:rsid w:val="718CBF6B"/>
    <w:rsid w:val="71AE9C44"/>
    <w:rsid w:val="71B271B8"/>
    <w:rsid w:val="71CD7727"/>
    <w:rsid w:val="71DDF7FF"/>
    <w:rsid w:val="71FFDE9C"/>
    <w:rsid w:val="72036C32"/>
    <w:rsid w:val="727954FC"/>
    <w:rsid w:val="729DB5D0"/>
    <w:rsid w:val="72B7BBD2"/>
    <w:rsid w:val="739E1F44"/>
    <w:rsid w:val="73DF89E1"/>
    <w:rsid w:val="7416322B"/>
    <w:rsid w:val="744DECA5"/>
    <w:rsid w:val="74B71C39"/>
    <w:rsid w:val="74BA0FF3"/>
    <w:rsid w:val="74C44868"/>
    <w:rsid w:val="754A9233"/>
    <w:rsid w:val="75D5873B"/>
    <w:rsid w:val="75F4EDFB"/>
    <w:rsid w:val="76383343"/>
    <w:rsid w:val="76680148"/>
    <w:rsid w:val="767BEB87"/>
    <w:rsid w:val="768E90F4"/>
    <w:rsid w:val="76C7AECC"/>
    <w:rsid w:val="77069295"/>
    <w:rsid w:val="77383D2D"/>
    <w:rsid w:val="775939DB"/>
    <w:rsid w:val="77728031"/>
    <w:rsid w:val="7788BBE9"/>
    <w:rsid w:val="77AF4616"/>
    <w:rsid w:val="77D4656E"/>
    <w:rsid w:val="77DE6907"/>
    <w:rsid w:val="77F182D3"/>
    <w:rsid w:val="77F7EABC"/>
    <w:rsid w:val="783730DA"/>
    <w:rsid w:val="785EED3C"/>
    <w:rsid w:val="78C7F064"/>
    <w:rsid w:val="78FB5D05"/>
    <w:rsid w:val="79275967"/>
    <w:rsid w:val="7963884B"/>
    <w:rsid w:val="7997BAC2"/>
    <w:rsid w:val="79F2C10C"/>
    <w:rsid w:val="7AB0C452"/>
    <w:rsid w:val="7B0F67BD"/>
    <w:rsid w:val="7B2C8407"/>
    <w:rsid w:val="7B41A308"/>
    <w:rsid w:val="7B82890B"/>
    <w:rsid w:val="7B899906"/>
    <w:rsid w:val="7BB33BE2"/>
    <w:rsid w:val="7BBB135E"/>
    <w:rsid w:val="7BCB5322"/>
    <w:rsid w:val="7BE061BE"/>
    <w:rsid w:val="7BEB1905"/>
    <w:rsid w:val="7BEEBEA8"/>
    <w:rsid w:val="7BFD08F0"/>
    <w:rsid w:val="7C465654"/>
    <w:rsid w:val="7C5356CB"/>
    <w:rsid w:val="7C6F57BD"/>
    <w:rsid w:val="7D2024C9"/>
    <w:rsid w:val="7D57AE39"/>
    <w:rsid w:val="7DC72D6B"/>
    <w:rsid w:val="7DDD088A"/>
    <w:rsid w:val="7E1F78C0"/>
    <w:rsid w:val="7E485CE0"/>
    <w:rsid w:val="7EF0753B"/>
    <w:rsid w:val="7EF3432A"/>
    <w:rsid w:val="7F0E047B"/>
    <w:rsid w:val="7F1483E4"/>
    <w:rsid w:val="7F3775D3"/>
    <w:rsid w:val="7F57C041"/>
    <w:rsid w:val="7F79C6DB"/>
    <w:rsid w:val="7F8D18DD"/>
    <w:rsid w:val="7FAB817F"/>
    <w:rsid w:val="7FC60061"/>
    <w:rsid w:val="7FD877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9342D"/>
  <w15:chartTrackingRefBased/>
  <w15:docId w15:val="{1A390017-4F3E-A44B-AE2A-38E494CB3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BalloonText">
    <w:name w:val="Balloon Text"/>
    <w:basedOn w:val="Normal"/>
    <w:link w:val="BalloonTextChar"/>
    <w:uiPriority w:val="99"/>
    <w:semiHidden/>
    <w:unhideWhenUsed/>
    <w:rsid w:val="00447035"/>
    <w:pPr>
      <w:spacing w:after="0" w:line="240" w:lineRule="auto"/>
    </w:pPr>
    <w:rPr>
      <w:rFonts w:ascii="Arial" w:hAnsi="Arial" w:cs="Arial"/>
      <w:sz w:val="18"/>
      <w:szCs w:val="18"/>
    </w:rPr>
  </w:style>
  <w:style w:type="character" w:styleId="BalloonTextChar" w:customStyle="1">
    <w:name w:val="Balloon Text Char"/>
    <w:basedOn w:val="DefaultParagraphFont"/>
    <w:link w:val="BalloonText"/>
    <w:uiPriority w:val="99"/>
    <w:semiHidden/>
    <w:rsid w:val="00447035"/>
    <w:rPr>
      <w:rFonts w:ascii="Arial" w:hAnsi="Arial" w:cs="Arial"/>
      <w:sz w:val="18"/>
      <w:szCs w:val="18"/>
    </w:rPr>
  </w:style>
  <w:style w:type="paragraph" w:styleId="ListParagraph">
    <w:name w:val="List Paragraph"/>
    <w:basedOn w:val="Normal"/>
    <w:uiPriority w:val="34"/>
    <w:qFormat/>
    <w:rsid w:val="001321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Charles Maxwell (1814419)</dc:creator>
  <keywords/>
  <dc:description/>
  <lastModifiedBy>Charles Maxwell (1814419)</lastModifiedBy>
  <revision>246</revision>
  <dcterms:created xsi:type="dcterms:W3CDTF">2020-05-13T09:10:00.0000000Z</dcterms:created>
  <dcterms:modified xsi:type="dcterms:W3CDTF">2020-05-13T21:39:28.9940663Z</dcterms:modified>
</coreProperties>
</file>