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82A380" w14:textId="4ACEDFF9" w:rsidR="002A4895" w:rsidRPr="00AB3A50" w:rsidRDefault="008F6511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AB3A50">
        <w:rPr>
          <w:rFonts w:ascii="Arial" w:hAnsi="Arial" w:cs="Arial"/>
          <w:b/>
          <w:bCs/>
          <w:sz w:val="24"/>
          <w:szCs w:val="24"/>
          <w:u w:val="single"/>
        </w:rPr>
        <w:t xml:space="preserve">A Review of “Friendship and Leadership – The Do’s and Don’ts” by Peter Barron Stark </w:t>
      </w:r>
    </w:p>
    <w:p w14:paraId="37C8AAFE" w14:textId="2854994F" w:rsidR="008F6511" w:rsidRPr="00AB3A50" w:rsidRDefault="008F6511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D3A30B8" w14:textId="7CDCB224" w:rsidR="00C403B3" w:rsidRPr="00AB3A50" w:rsidRDefault="008F6511">
      <w:pPr>
        <w:rPr>
          <w:rFonts w:ascii="Arial" w:hAnsi="Arial" w:cs="Arial"/>
          <w:sz w:val="24"/>
          <w:szCs w:val="24"/>
        </w:rPr>
      </w:pPr>
      <w:r w:rsidRPr="00AB3A50">
        <w:rPr>
          <w:rFonts w:ascii="Arial" w:hAnsi="Arial" w:cs="Arial"/>
          <w:sz w:val="24"/>
          <w:szCs w:val="24"/>
        </w:rPr>
        <w:t xml:space="preserve">The article states that leaders should not be friends with those who directly report into </w:t>
      </w:r>
      <w:r w:rsidR="00FA51E6" w:rsidRPr="00AB3A50">
        <w:rPr>
          <w:rFonts w:ascii="Arial" w:hAnsi="Arial" w:cs="Arial"/>
          <w:sz w:val="24"/>
          <w:szCs w:val="24"/>
        </w:rPr>
        <w:t>them</w:t>
      </w:r>
      <w:r w:rsidR="00FA51E6">
        <w:rPr>
          <w:rFonts w:ascii="Arial" w:hAnsi="Arial" w:cs="Arial"/>
          <w:sz w:val="24"/>
          <w:szCs w:val="24"/>
        </w:rPr>
        <w:t>. It</w:t>
      </w:r>
      <w:r w:rsidR="00C403B3" w:rsidRPr="00AB3A50">
        <w:rPr>
          <w:rFonts w:ascii="Arial" w:hAnsi="Arial" w:cs="Arial"/>
          <w:sz w:val="24"/>
          <w:szCs w:val="24"/>
        </w:rPr>
        <w:t xml:space="preserve"> resonates with challenges that I have faced throughout my career and in particular</w:t>
      </w:r>
      <w:r w:rsidR="008D64B0">
        <w:rPr>
          <w:rFonts w:ascii="Arial" w:hAnsi="Arial" w:cs="Arial"/>
          <w:sz w:val="24"/>
          <w:szCs w:val="24"/>
        </w:rPr>
        <w:t xml:space="preserve"> </w:t>
      </w:r>
      <w:r w:rsidR="00FA51E6">
        <w:rPr>
          <w:rFonts w:ascii="Arial" w:hAnsi="Arial" w:cs="Arial"/>
          <w:sz w:val="24"/>
          <w:szCs w:val="24"/>
        </w:rPr>
        <w:t xml:space="preserve">since </w:t>
      </w:r>
      <w:r w:rsidR="00FA51E6" w:rsidRPr="00AB3A50">
        <w:rPr>
          <w:rFonts w:ascii="Arial" w:hAnsi="Arial" w:cs="Arial"/>
          <w:sz w:val="24"/>
          <w:szCs w:val="24"/>
        </w:rPr>
        <w:t>I</w:t>
      </w:r>
      <w:r w:rsidR="00AB3A50" w:rsidRPr="00AB3A50">
        <w:rPr>
          <w:rFonts w:ascii="Arial" w:hAnsi="Arial" w:cs="Arial"/>
          <w:sz w:val="24"/>
          <w:szCs w:val="24"/>
        </w:rPr>
        <w:t xml:space="preserve"> have been</w:t>
      </w:r>
      <w:r w:rsidR="00C403B3" w:rsidRPr="00AB3A50">
        <w:rPr>
          <w:rFonts w:ascii="Arial" w:hAnsi="Arial" w:cs="Arial"/>
          <w:sz w:val="24"/>
          <w:szCs w:val="24"/>
        </w:rPr>
        <w:t xml:space="preserve"> promoted into a senior strategic role.  </w:t>
      </w:r>
    </w:p>
    <w:p w14:paraId="1752B34B" w14:textId="7D0A56D3" w:rsidR="00AB3A50" w:rsidRPr="00AB3A50" w:rsidRDefault="00AB3A50">
      <w:pPr>
        <w:rPr>
          <w:rFonts w:ascii="Arial" w:hAnsi="Arial" w:cs="Arial"/>
          <w:sz w:val="24"/>
          <w:szCs w:val="24"/>
        </w:rPr>
      </w:pPr>
      <w:r w:rsidRPr="00AB3A50">
        <w:rPr>
          <w:rFonts w:ascii="Arial" w:hAnsi="Arial" w:cs="Arial"/>
          <w:sz w:val="24"/>
          <w:szCs w:val="24"/>
        </w:rPr>
        <w:t>I would disagree with the argument put forwar</w:t>
      </w:r>
      <w:r w:rsidR="00FA51E6">
        <w:rPr>
          <w:rFonts w:ascii="Arial" w:hAnsi="Arial" w:cs="Arial"/>
          <w:sz w:val="24"/>
          <w:szCs w:val="24"/>
        </w:rPr>
        <w:t>d, t</w:t>
      </w:r>
      <w:r w:rsidRPr="00AB3A50">
        <w:rPr>
          <w:rFonts w:ascii="Arial" w:hAnsi="Arial" w:cs="Arial"/>
          <w:sz w:val="24"/>
          <w:szCs w:val="24"/>
        </w:rPr>
        <w:t xml:space="preserve">hat if you were friends with one of your staff that you would hold them less accountable if they were facing personal challenges. </w:t>
      </w:r>
      <w:r w:rsidR="008D64B0">
        <w:rPr>
          <w:rFonts w:ascii="Arial" w:hAnsi="Arial" w:cs="Arial"/>
          <w:sz w:val="24"/>
          <w:szCs w:val="24"/>
        </w:rPr>
        <w:t>I</w:t>
      </w:r>
      <w:r w:rsidRPr="00AB3A50">
        <w:rPr>
          <w:rFonts w:ascii="Arial" w:hAnsi="Arial" w:cs="Arial"/>
          <w:sz w:val="24"/>
          <w:szCs w:val="24"/>
        </w:rPr>
        <w:t>t would be proportionate to g</w:t>
      </w:r>
      <w:r w:rsidR="00FA51E6">
        <w:rPr>
          <w:rFonts w:ascii="Arial" w:hAnsi="Arial" w:cs="Arial"/>
          <w:sz w:val="24"/>
          <w:szCs w:val="24"/>
        </w:rPr>
        <w:t xml:space="preserve">ive anyone </w:t>
      </w:r>
      <w:r w:rsidRPr="00AB3A50">
        <w:rPr>
          <w:rFonts w:ascii="Arial" w:hAnsi="Arial" w:cs="Arial"/>
          <w:sz w:val="24"/>
          <w:szCs w:val="24"/>
        </w:rPr>
        <w:t xml:space="preserve">leniency and understanding if their work was being affected by issues outside of the </w:t>
      </w:r>
      <w:r w:rsidR="008D64B0" w:rsidRPr="00AB3A50">
        <w:rPr>
          <w:rFonts w:ascii="Arial" w:hAnsi="Arial" w:cs="Arial"/>
          <w:sz w:val="24"/>
          <w:szCs w:val="24"/>
        </w:rPr>
        <w:t>workplace</w:t>
      </w:r>
      <w:r w:rsidRPr="00AB3A50">
        <w:rPr>
          <w:rFonts w:ascii="Arial" w:hAnsi="Arial" w:cs="Arial"/>
          <w:sz w:val="24"/>
          <w:szCs w:val="24"/>
        </w:rPr>
        <w:t xml:space="preserve">, and I would </w:t>
      </w:r>
      <w:r w:rsidR="00FA51E6" w:rsidRPr="00AB3A50">
        <w:rPr>
          <w:rFonts w:ascii="Arial" w:hAnsi="Arial" w:cs="Arial"/>
          <w:sz w:val="24"/>
          <w:szCs w:val="24"/>
        </w:rPr>
        <w:t>support,</w:t>
      </w:r>
      <w:r w:rsidRPr="00AB3A50">
        <w:rPr>
          <w:rFonts w:ascii="Arial" w:hAnsi="Arial" w:cs="Arial"/>
          <w:sz w:val="24"/>
          <w:szCs w:val="24"/>
        </w:rPr>
        <w:t xml:space="preserve"> friend or not. </w:t>
      </w:r>
    </w:p>
    <w:p w14:paraId="2CB59C54" w14:textId="47A55233" w:rsidR="00AB3A50" w:rsidRDefault="008D64B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AB3A50" w:rsidRPr="00AB3A50">
        <w:rPr>
          <w:rFonts w:ascii="Arial" w:hAnsi="Arial" w:cs="Arial"/>
          <w:sz w:val="24"/>
          <w:szCs w:val="24"/>
        </w:rPr>
        <w:t xml:space="preserve">article </w:t>
      </w:r>
      <w:r w:rsidR="00631371">
        <w:rPr>
          <w:rFonts w:ascii="Arial" w:hAnsi="Arial" w:cs="Arial"/>
          <w:sz w:val="24"/>
          <w:szCs w:val="24"/>
        </w:rPr>
        <w:t xml:space="preserve">misses an advantage of managing a friend, as a good friend would have the confidence to challenge a leader when they disagree with a decision. </w:t>
      </w:r>
      <w:r>
        <w:rPr>
          <w:rFonts w:ascii="Arial" w:hAnsi="Arial" w:cs="Arial"/>
          <w:sz w:val="24"/>
          <w:szCs w:val="24"/>
        </w:rPr>
        <w:t xml:space="preserve">This has been crucial </w:t>
      </w:r>
      <w:r w:rsidR="00631371">
        <w:rPr>
          <w:rFonts w:ascii="Arial" w:hAnsi="Arial" w:cs="Arial"/>
          <w:sz w:val="24"/>
          <w:szCs w:val="24"/>
        </w:rPr>
        <w:t>in some challenging</w:t>
      </w:r>
      <w:r>
        <w:rPr>
          <w:rFonts w:ascii="Arial" w:hAnsi="Arial" w:cs="Arial"/>
          <w:sz w:val="24"/>
          <w:szCs w:val="24"/>
        </w:rPr>
        <w:t xml:space="preserve"> </w:t>
      </w:r>
      <w:r w:rsidR="00631371">
        <w:rPr>
          <w:rFonts w:ascii="Arial" w:hAnsi="Arial" w:cs="Arial"/>
          <w:sz w:val="24"/>
          <w:szCs w:val="24"/>
        </w:rPr>
        <w:t>incident</w:t>
      </w:r>
      <w:r w:rsidR="00FA51E6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>, where f</w:t>
      </w:r>
      <w:r w:rsidR="00631371">
        <w:rPr>
          <w:rFonts w:ascii="Arial" w:hAnsi="Arial" w:cs="Arial"/>
          <w:sz w:val="24"/>
          <w:szCs w:val="24"/>
        </w:rPr>
        <w:t>riends who I have been managing</w:t>
      </w:r>
      <w:r>
        <w:rPr>
          <w:rFonts w:ascii="Arial" w:hAnsi="Arial" w:cs="Arial"/>
          <w:sz w:val="24"/>
          <w:szCs w:val="24"/>
        </w:rPr>
        <w:t xml:space="preserve">, </w:t>
      </w:r>
      <w:r w:rsidR="00631371">
        <w:rPr>
          <w:rFonts w:ascii="Arial" w:hAnsi="Arial" w:cs="Arial"/>
          <w:sz w:val="24"/>
          <w:szCs w:val="24"/>
        </w:rPr>
        <w:t xml:space="preserve">have given me good alternative options to my proposed decision making. </w:t>
      </w:r>
    </w:p>
    <w:p w14:paraId="5FA77300" w14:textId="694C6FFE" w:rsidR="00631371" w:rsidRDefault="0063137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do agree with the general theme </w:t>
      </w:r>
      <w:r w:rsidR="00FA51E6">
        <w:rPr>
          <w:rFonts w:ascii="Arial" w:hAnsi="Arial" w:cs="Arial"/>
          <w:sz w:val="24"/>
          <w:szCs w:val="24"/>
        </w:rPr>
        <w:t>of</w:t>
      </w:r>
      <w:r>
        <w:rPr>
          <w:rFonts w:ascii="Arial" w:hAnsi="Arial" w:cs="Arial"/>
          <w:sz w:val="24"/>
          <w:szCs w:val="24"/>
        </w:rPr>
        <w:t xml:space="preserve"> the article.</w:t>
      </w:r>
      <w:r w:rsidR="00FA51E6">
        <w:rPr>
          <w:rFonts w:ascii="Arial" w:hAnsi="Arial" w:cs="Arial"/>
          <w:sz w:val="24"/>
          <w:szCs w:val="24"/>
        </w:rPr>
        <w:t xml:space="preserve"> In </w:t>
      </w:r>
      <w:r>
        <w:rPr>
          <w:rFonts w:ascii="Arial" w:hAnsi="Arial" w:cs="Arial"/>
          <w:sz w:val="24"/>
          <w:szCs w:val="24"/>
        </w:rPr>
        <w:t xml:space="preserve">leading a </w:t>
      </w:r>
      <w:r w:rsidR="00FA51E6">
        <w:rPr>
          <w:rFonts w:ascii="Arial" w:hAnsi="Arial" w:cs="Arial"/>
          <w:sz w:val="24"/>
          <w:szCs w:val="24"/>
        </w:rPr>
        <w:t>team,</w:t>
      </w:r>
      <w:r>
        <w:rPr>
          <w:rFonts w:ascii="Arial" w:hAnsi="Arial" w:cs="Arial"/>
          <w:sz w:val="24"/>
          <w:szCs w:val="24"/>
        </w:rPr>
        <w:t xml:space="preserve"> you need to be objective, </w:t>
      </w:r>
      <w:r w:rsidR="008D64B0">
        <w:rPr>
          <w:rFonts w:ascii="Arial" w:hAnsi="Arial" w:cs="Arial"/>
          <w:sz w:val="24"/>
          <w:szCs w:val="24"/>
        </w:rPr>
        <w:t>intrusive,</w:t>
      </w:r>
      <w:r>
        <w:rPr>
          <w:rFonts w:ascii="Arial" w:hAnsi="Arial" w:cs="Arial"/>
          <w:sz w:val="24"/>
          <w:szCs w:val="24"/>
        </w:rPr>
        <w:t xml:space="preserve"> and supportive</w:t>
      </w:r>
      <w:r w:rsidR="00FA51E6">
        <w:rPr>
          <w:rFonts w:ascii="Arial" w:hAnsi="Arial" w:cs="Arial"/>
          <w:sz w:val="24"/>
          <w:szCs w:val="24"/>
        </w:rPr>
        <w:t xml:space="preserve"> and </w:t>
      </w:r>
      <w:r w:rsidR="008D64B0">
        <w:rPr>
          <w:rFonts w:ascii="Arial" w:hAnsi="Arial" w:cs="Arial"/>
          <w:sz w:val="24"/>
          <w:szCs w:val="24"/>
        </w:rPr>
        <w:t>you</w:t>
      </w:r>
      <w:r>
        <w:rPr>
          <w:rFonts w:ascii="Arial" w:hAnsi="Arial" w:cs="Arial"/>
          <w:sz w:val="24"/>
          <w:szCs w:val="24"/>
        </w:rPr>
        <w:t xml:space="preserve"> need to hold yourself to account in the highest ethical </w:t>
      </w:r>
      <w:r w:rsidR="008D64B0">
        <w:rPr>
          <w:rFonts w:ascii="Arial" w:hAnsi="Arial" w:cs="Arial"/>
          <w:sz w:val="24"/>
          <w:szCs w:val="24"/>
        </w:rPr>
        <w:t>manner</w:t>
      </w:r>
      <w:r w:rsidR="00FA51E6">
        <w:rPr>
          <w:rFonts w:ascii="Arial" w:hAnsi="Arial" w:cs="Arial"/>
          <w:sz w:val="24"/>
          <w:szCs w:val="24"/>
        </w:rPr>
        <w:t>. S</w:t>
      </w:r>
      <w:r w:rsidR="008D64B0">
        <w:rPr>
          <w:rFonts w:ascii="Arial" w:hAnsi="Arial" w:cs="Arial"/>
          <w:sz w:val="24"/>
          <w:szCs w:val="24"/>
        </w:rPr>
        <w:t>taff need to believe that you are fair and treat all according to their needs. The example of socialising, where you invite everyone</w:t>
      </w:r>
      <w:r w:rsidR="00FA51E6">
        <w:rPr>
          <w:rFonts w:ascii="Arial" w:hAnsi="Arial" w:cs="Arial"/>
          <w:sz w:val="24"/>
          <w:szCs w:val="24"/>
        </w:rPr>
        <w:t xml:space="preserve"> </w:t>
      </w:r>
      <w:r w:rsidR="008D64B0">
        <w:rPr>
          <w:rFonts w:ascii="Arial" w:hAnsi="Arial" w:cs="Arial"/>
          <w:sz w:val="24"/>
          <w:szCs w:val="24"/>
        </w:rPr>
        <w:t>and then leave after one round is right and something that I have had to do, despite wanting to stay</w:t>
      </w:r>
      <w:r w:rsidR="00FA51E6">
        <w:rPr>
          <w:rFonts w:ascii="Arial" w:hAnsi="Arial" w:cs="Arial"/>
          <w:sz w:val="24"/>
          <w:szCs w:val="24"/>
        </w:rPr>
        <w:t>!</w:t>
      </w:r>
    </w:p>
    <w:p w14:paraId="792953C1" w14:textId="7619FA19" w:rsidR="008D64B0" w:rsidRDefault="008D64B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Being a leader means making sacrifices and I have an onus to lead all my team fairly and so being friendly with a few </w:t>
      </w:r>
      <w:r w:rsidR="00FA51E6">
        <w:rPr>
          <w:rFonts w:ascii="Arial" w:hAnsi="Arial" w:cs="Arial"/>
          <w:sz w:val="24"/>
          <w:szCs w:val="24"/>
        </w:rPr>
        <w:t>doesn’t sit right</w:t>
      </w:r>
      <w:r>
        <w:rPr>
          <w:rFonts w:ascii="Arial" w:hAnsi="Arial" w:cs="Arial"/>
          <w:sz w:val="24"/>
          <w:szCs w:val="24"/>
        </w:rPr>
        <w:t>.</w:t>
      </w:r>
      <w:r w:rsidR="00FA51E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As stated, there are </w:t>
      </w:r>
      <w:r w:rsidR="00FA51E6">
        <w:rPr>
          <w:rFonts w:ascii="Arial" w:hAnsi="Arial" w:cs="Arial"/>
          <w:sz w:val="24"/>
          <w:szCs w:val="24"/>
        </w:rPr>
        <w:t xml:space="preserve">though </w:t>
      </w:r>
      <w:r>
        <w:rPr>
          <w:rFonts w:ascii="Arial" w:hAnsi="Arial" w:cs="Arial"/>
          <w:sz w:val="24"/>
          <w:szCs w:val="24"/>
        </w:rPr>
        <w:t xml:space="preserve">some advantages to having friends in your team and an ethical and strong leader would make difficult decisions in relation to friends and keep work separate from private life. </w:t>
      </w:r>
    </w:p>
    <w:p w14:paraId="7D1C8470" w14:textId="5A547D4E" w:rsidR="008D64B0" w:rsidRDefault="008D64B0">
      <w:pPr>
        <w:rPr>
          <w:rFonts w:ascii="Arial" w:hAnsi="Arial" w:cs="Arial"/>
          <w:sz w:val="24"/>
          <w:szCs w:val="24"/>
        </w:rPr>
      </w:pPr>
    </w:p>
    <w:p w14:paraId="7657EDB4" w14:textId="2B9DC906" w:rsidR="008D64B0" w:rsidRDefault="008D64B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Simon Belcher</w:t>
      </w:r>
    </w:p>
    <w:p w14:paraId="398E309B" w14:textId="77777777" w:rsidR="00631371" w:rsidRPr="00AB3A50" w:rsidRDefault="00631371">
      <w:pPr>
        <w:rPr>
          <w:rFonts w:ascii="Arial" w:hAnsi="Arial" w:cs="Arial"/>
          <w:sz w:val="24"/>
          <w:szCs w:val="24"/>
        </w:rPr>
      </w:pPr>
    </w:p>
    <w:p w14:paraId="23AEA11E" w14:textId="77777777" w:rsidR="00C403B3" w:rsidRPr="00AB3A50" w:rsidRDefault="00C403B3">
      <w:pPr>
        <w:rPr>
          <w:rFonts w:ascii="Arial" w:hAnsi="Arial" w:cs="Arial"/>
          <w:sz w:val="24"/>
          <w:szCs w:val="24"/>
        </w:rPr>
      </w:pPr>
    </w:p>
    <w:sectPr w:rsidR="00C403B3" w:rsidRPr="00AB3A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0DD7DB" w14:textId="77777777" w:rsidR="00FC5DAB" w:rsidRDefault="00FC5DAB" w:rsidP="00FC5DAB">
      <w:pPr>
        <w:spacing w:after="0" w:line="240" w:lineRule="auto"/>
      </w:pPr>
      <w:r>
        <w:separator/>
      </w:r>
    </w:p>
  </w:endnote>
  <w:endnote w:type="continuationSeparator" w:id="0">
    <w:p w14:paraId="73C8C427" w14:textId="77777777" w:rsidR="00FC5DAB" w:rsidRDefault="00FC5DAB" w:rsidP="00FC5D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53EEAF" w14:textId="77777777" w:rsidR="00FC5DAB" w:rsidRDefault="00FC5DAB" w:rsidP="00FC5DAB">
      <w:pPr>
        <w:spacing w:after="0" w:line="240" w:lineRule="auto"/>
      </w:pPr>
      <w:r>
        <w:separator/>
      </w:r>
    </w:p>
  </w:footnote>
  <w:footnote w:type="continuationSeparator" w:id="0">
    <w:p w14:paraId="16031F06" w14:textId="77777777" w:rsidR="00FC5DAB" w:rsidRDefault="00FC5DAB" w:rsidP="00FC5DA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6511"/>
    <w:rsid w:val="002A4895"/>
    <w:rsid w:val="00631371"/>
    <w:rsid w:val="008D64B0"/>
    <w:rsid w:val="008F6511"/>
    <w:rsid w:val="00AB3A50"/>
    <w:rsid w:val="00C403B3"/>
    <w:rsid w:val="00FA51E6"/>
    <w:rsid w:val="00FC5D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18B4DB"/>
  <w15:chartTrackingRefBased/>
  <w15:docId w15:val="{922C611D-F39E-4469-8C9B-1236A966CC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1</Pages>
  <Words>266</Words>
  <Characters>1522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Belcher,Simon swp3567</dc:creator>
  <cp:keywords/>
  <dc:description/>
  <cp:lastModifiedBy>Belcher,Simon swp3567</cp:lastModifiedBy>
  <cp:revision>1</cp:revision>
  <dcterms:created xsi:type="dcterms:W3CDTF">2022-01-30T18:59:00Z</dcterms:created>
  <dcterms:modified xsi:type="dcterms:W3CDTF">2022-01-30T20:37:00Z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2022-01-30T20:30:44Z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5543c859-1f73-4b9a-aa64-e7991d4ec694</vt:lpwstr>
  </property>
  <property fmtid="{D5CDD505-2E9C-101B-9397-08002B2CF9AE}" pid="8" name="MSIP_Label_66cf8fe5-b7b7-4df7-b38d-1c61ac2f6639_ContentBits">
    <vt:lpwstr>0</vt:lpwstr>
  </property>
</Properties>
</file>