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0BC06" w14:textId="77777777" w:rsidR="00DD5637" w:rsidRPr="00975D54" w:rsidRDefault="00DD5637" w:rsidP="00DD5637">
      <w:pPr>
        <w:spacing w:line="360" w:lineRule="auto"/>
        <w:rPr>
          <w:rFonts w:ascii="Arial" w:hAnsi="Arial" w:cs="Arial"/>
        </w:rPr>
      </w:pPr>
      <w:r w:rsidRPr="00A4614B">
        <w:rPr>
          <w:rFonts w:ascii="Arial" w:hAnsi="Arial" w:cs="Arial"/>
        </w:rPr>
        <w:t>The Cambridge Dictionary describes events as “</w:t>
      </w:r>
      <w:r w:rsidRPr="00A4614B">
        <w:rPr>
          <w:rFonts w:ascii="Arial" w:hAnsi="Arial" w:cs="Arial"/>
          <w:color w:val="000000" w:themeColor="text1"/>
        </w:rPr>
        <w:t xml:space="preserve">anything that happens, especially something important or unusual” (Cambridge Advanced Learner’s Dictionary and Thesaurus, 2022). Events and festivals have an extensive past, they have always been a part of human life. All of history is a record of events that have been and gone. They help us keep track of time and dates across centuries. It is believed that the earliest recording of an event is in Scorpion I’s Tomb Hieroglyphs dating back to </w:t>
      </w:r>
      <w:r w:rsidRPr="00A4614B">
        <w:rPr>
          <w:rFonts w:ascii="Arial" w:hAnsi="Arial" w:cs="Arial"/>
        </w:rPr>
        <w:t>c.3400 – 3200 BCE</w:t>
      </w:r>
      <w:r w:rsidRPr="00A4614B">
        <w:rPr>
          <w:rFonts w:ascii="Arial" w:hAnsi="Arial" w:cs="Arial"/>
          <w:color w:val="000000" w:themeColor="text1"/>
        </w:rPr>
        <w:t xml:space="preserve"> (8</w:t>
      </w:r>
      <w:r w:rsidRPr="00A4614B">
        <w:rPr>
          <w:rFonts w:ascii="Arial" w:hAnsi="Arial" w:cs="Arial"/>
          <w:i/>
          <w:iCs/>
          <w:color w:val="000000" w:themeColor="text1"/>
        </w:rPr>
        <w:t xml:space="preserve"> </w:t>
      </w:r>
      <w:r w:rsidRPr="00A4614B">
        <w:rPr>
          <w:rFonts w:ascii="Arial" w:hAnsi="Arial" w:cs="Arial"/>
          <w:color w:val="000000" w:themeColor="text1"/>
        </w:rPr>
        <w:t>Oldest Recorded History in the World</w:t>
      </w:r>
      <w:r w:rsidRPr="00A4614B">
        <w:rPr>
          <w:rFonts w:ascii="Arial" w:hAnsi="Arial" w:cs="Arial"/>
          <w:color w:val="000000" w:themeColor="text1"/>
          <w:shd w:val="clear" w:color="auto" w:fill="FBFBFB"/>
        </w:rPr>
        <w:t xml:space="preserve">, 2021). </w:t>
      </w:r>
      <w:r>
        <w:rPr>
          <w:rFonts w:ascii="Arial" w:hAnsi="Arial" w:cs="Arial"/>
          <w:color w:val="000000" w:themeColor="text1"/>
          <w:shd w:val="clear" w:color="auto" w:fill="FBFBFB"/>
        </w:rPr>
        <w:t>We know that events are widely popular, we use them to benchmark important occasions in our lives. Birthday parties are events that are celebrated every year, this is because we want to remember them</w:t>
      </w:r>
      <w:r w:rsidRPr="00575AE6">
        <w:rPr>
          <w:rFonts w:ascii="Arial" w:hAnsi="Arial" w:cs="Arial"/>
          <w:color w:val="000000" w:themeColor="text1"/>
          <w:shd w:val="clear" w:color="auto" w:fill="FBFBFB"/>
        </w:rPr>
        <w:t xml:space="preserve">. </w:t>
      </w:r>
      <w:r w:rsidRPr="00575AE6">
        <w:rPr>
          <w:rFonts w:ascii="Arial" w:hAnsi="Arial" w:cs="Arial"/>
        </w:rPr>
        <w:t>“In private and in public, people feel the need to mark the important occasions in their lives and to celebrate milestones.”</w:t>
      </w:r>
      <w:r>
        <w:rPr>
          <w:rFonts w:ascii="Arial" w:hAnsi="Arial" w:cs="Arial"/>
        </w:rPr>
        <w:t xml:space="preserve"> (Bowdin et al, 2012a). In 2019, the events industry was valued at $1,135.4 billion in just that year alone. Over 570,000 jobs </w:t>
      </w:r>
      <w:r w:rsidRPr="00975D54">
        <w:rPr>
          <w:rFonts w:ascii="Arial" w:hAnsi="Arial" w:cs="Arial"/>
        </w:rPr>
        <w:t>were created as a direct result of the events and entertainment industry (</w:t>
      </w:r>
      <w:r w:rsidRPr="00975D54">
        <w:rPr>
          <w:rStyle w:val="entry-author-name"/>
          <w:rFonts w:ascii="Arial" w:hAnsi="Arial" w:cs="Arial"/>
          <w:color w:val="000000" w:themeColor="text1"/>
          <w:shd w:val="clear" w:color="auto" w:fill="FFFFFF"/>
        </w:rPr>
        <w:t xml:space="preserve">Chee, </w:t>
      </w:r>
      <w:r w:rsidRPr="00975D54">
        <w:rPr>
          <w:rFonts w:ascii="Arial" w:hAnsi="Arial" w:cs="Arial"/>
          <w:color w:val="000000" w:themeColor="text1"/>
        </w:rPr>
        <w:t xml:space="preserve">2022). </w:t>
      </w:r>
      <w:r w:rsidRPr="00975D54">
        <w:rPr>
          <w:rFonts w:ascii="Arial" w:hAnsi="Arial" w:cs="Arial"/>
        </w:rPr>
        <w:t>The UK Event Marketing Survey the events industry was worth as little as £8 billion between 2005-2007</w:t>
      </w:r>
      <w:r>
        <w:rPr>
          <w:rFonts w:ascii="Arial" w:hAnsi="Arial" w:cs="Arial"/>
        </w:rPr>
        <w:t xml:space="preserve"> </w:t>
      </w:r>
      <w:r w:rsidRPr="00975D54">
        <w:rPr>
          <w:rFonts w:ascii="Arial" w:hAnsi="Arial" w:cs="Arial"/>
        </w:rPr>
        <w:t>(Rogers, 2010)</w:t>
      </w:r>
      <w:r>
        <w:rPr>
          <w:rFonts w:ascii="Arial" w:hAnsi="Arial" w:cs="Arial"/>
        </w:rPr>
        <w:t xml:space="preserve"> compared to statistics found by Chee in 2022 it is astonishing how fast quickly the industry has developed. </w:t>
      </w:r>
    </w:p>
    <w:p w14:paraId="4ADA1682" w14:textId="77777777" w:rsidR="00DD5637" w:rsidRDefault="00DD5637" w:rsidP="00DD5637">
      <w:pPr>
        <w:spacing w:line="360" w:lineRule="auto"/>
        <w:rPr>
          <w:rFonts w:ascii="Arial" w:hAnsi="Arial" w:cs="Arial"/>
          <w:color w:val="000000" w:themeColor="text1"/>
          <w:shd w:val="clear" w:color="auto" w:fill="FBFBFB"/>
        </w:rPr>
      </w:pPr>
    </w:p>
    <w:p w14:paraId="2B9E5B62" w14:textId="77777777" w:rsidR="00DD5637" w:rsidRPr="008905FD" w:rsidRDefault="00DD5637" w:rsidP="00DD5637">
      <w:pPr>
        <w:spacing w:line="360" w:lineRule="auto"/>
        <w:rPr>
          <w:rFonts w:ascii="Arial" w:hAnsi="Arial" w:cs="Arial"/>
          <w:i/>
          <w:iCs/>
          <w:color w:val="000000" w:themeColor="text1"/>
          <w:kern w:val="36"/>
        </w:rPr>
      </w:pPr>
      <w:r w:rsidRPr="00A4614B">
        <w:rPr>
          <w:rFonts w:ascii="Arial" w:hAnsi="Arial" w:cs="Arial"/>
          <w:color w:val="000000" w:themeColor="text1"/>
          <w:shd w:val="clear" w:color="auto" w:fill="FBFBFB"/>
        </w:rPr>
        <w:t xml:space="preserve">Events come in many different shapes and forms, </w:t>
      </w:r>
      <w:r>
        <w:rPr>
          <w:rFonts w:ascii="Arial" w:hAnsi="Arial" w:cs="Arial"/>
          <w:color w:val="000000" w:themeColor="text1"/>
          <w:shd w:val="clear" w:color="auto" w:fill="FBFBFB"/>
        </w:rPr>
        <w:t xml:space="preserve">and </w:t>
      </w:r>
      <w:r w:rsidRPr="00A4614B">
        <w:rPr>
          <w:rFonts w:ascii="Arial" w:hAnsi="Arial" w:cs="Arial"/>
          <w:color w:val="000000" w:themeColor="text1"/>
          <w:shd w:val="clear" w:color="auto" w:fill="FBFBFB"/>
        </w:rPr>
        <w:t xml:space="preserve">they are categorised into sectors to make planning and organising them easier. The three sectors are voluntary, private, and public (Jenkins, 2022a). These sectors not only make it easier to plan, but also determine how the event is funded. For example, public events will mostly be funded by local councils and governmental organisations to benefit the community and generate a profit </w:t>
      </w:r>
      <w:r>
        <w:rPr>
          <w:rFonts w:ascii="Arial" w:hAnsi="Arial" w:cs="Arial"/>
          <w:color w:val="000000" w:themeColor="text1"/>
          <w:shd w:val="clear" w:color="auto" w:fill="FBFBFB"/>
        </w:rPr>
        <w:t xml:space="preserve">for the area in which the event is held </w:t>
      </w:r>
      <w:r w:rsidRPr="00A4614B">
        <w:rPr>
          <w:rFonts w:ascii="Arial" w:hAnsi="Arial" w:cs="Arial"/>
          <w:color w:val="000000" w:themeColor="text1"/>
          <w:shd w:val="clear" w:color="auto" w:fill="FBFBFB"/>
        </w:rPr>
        <w:t>(Jenkins, 2022b).</w:t>
      </w:r>
      <w:r>
        <w:rPr>
          <w:rFonts w:ascii="Arial" w:hAnsi="Arial" w:cs="Arial"/>
          <w:color w:val="000000" w:themeColor="text1"/>
          <w:shd w:val="clear" w:color="auto" w:fill="FBFBFB"/>
        </w:rPr>
        <w:t xml:space="preserve">  </w:t>
      </w:r>
      <w:r w:rsidRPr="00A4614B">
        <w:rPr>
          <w:rFonts w:ascii="Arial" w:hAnsi="Arial" w:cs="Arial"/>
          <w:color w:val="000000" w:themeColor="text1"/>
          <w:shd w:val="clear" w:color="auto" w:fill="FBFBFB"/>
        </w:rPr>
        <w:t xml:space="preserve">Governmental organisations are an example of a stakeholder, these are people that hold an interest in the event. Stakeholders are usually somehow financially invested in the event, they can be anyone from ticket holders to sponsors (Jenkins, 2022c). Oktoberfest is an example of an event that has </w:t>
      </w:r>
      <w:r>
        <w:rPr>
          <w:rFonts w:ascii="Arial" w:hAnsi="Arial" w:cs="Arial"/>
          <w:color w:val="000000" w:themeColor="text1"/>
          <w:shd w:val="clear" w:color="auto" w:fill="FBFBFB"/>
        </w:rPr>
        <w:t xml:space="preserve">a multitude of </w:t>
      </w:r>
      <w:r w:rsidRPr="00A4614B">
        <w:rPr>
          <w:rFonts w:ascii="Arial" w:hAnsi="Arial" w:cs="Arial"/>
          <w:color w:val="000000" w:themeColor="text1"/>
          <w:shd w:val="clear" w:color="auto" w:fill="FBFBFB"/>
        </w:rPr>
        <w:t>stakeholders and a rich history</w:t>
      </w:r>
      <w:r>
        <w:rPr>
          <w:rFonts w:ascii="Arial" w:hAnsi="Arial" w:cs="Arial"/>
          <w:color w:val="000000" w:themeColor="text1"/>
          <w:shd w:val="clear" w:color="auto" w:fill="FBFBFB"/>
        </w:rPr>
        <w:t xml:space="preserve"> behind it</w:t>
      </w:r>
      <w:r w:rsidRPr="00A4614B">
        <w:rPr>
          <w:rFonts w:ascii="Arial" w:hAnsi="Arial" w:cs="Arial"/>
          <w:color w:val="000000" w:themeColor="text1"/>
          <w:shd w:val="clear" w:color="auto" w:fill="FBFBFB"/>
        </w:rPr>
        <w:t xml:space="preserve">. This essay aims to critically assess the structure of the </w:t>
      </w:r>
      <w:r>
        <w:rPr>
          <w:rFonts w:ascii="Arial" w:hAnsi="Arial" w:cs="Arial"/>
          <w:color w:val="000000" w:themeColor="text1"/>
          <w:shd w:val="clear" w:color="auto" w:fill="FBFBFB"/>
        </w:rPr>
        <w:t xml:space="preserve">public sector of which Oktoberfest is a part of. </w:t>
      </w:r>
      <w:r w:rsidRPr="00261255">
        <w:rPr>
          <w:rFonts w:ascii="Arial" w:hAnsi="Arial" w:cs="Arial"/>
        </w:rPr>
        <w:t>Wood (1982) suggests that public events are a tool used by the government to provide society with a focus</w:t>
      </w:r>
      <w:r>
        <w:rPr>
          <w:rFonts w:ascii="Arial" w:hAnsi="Arial" w:cs="Arial"/>
        </w:rPr>
        <w:t xml:space="preserve"> during harsh times. They also argue that</w:t>
      </w:r>
      <w:r w:rsidRPr="00261255">
        <w:rPr>
          <w:rFonts w:ascii="Arial" w:hAnsi="Arial" w:cs="Arial"/>
        </w:rPr>
        <w:t xml:space="preserve"> </w:t>
      </w:r>
      <w:r>
        <w:rPr>
          <w:rFonts w:ascii="Arial" w:hAnsi="Arial" w:cs="Arial"/>
        </w:rPr>
        <w:t>e</w:t>
      </w:r>
      <w:r w:rsidRPr="00261255">
        <w:rPr>
          <w:rFonts w:ascii="Arial" w:hAnsi="Arial" w:cs="Arial"/>
        </w:rPr>
        <w:t xml:space="preserve">vents restore communities and prepare a base for social and economic growth.  </w:t>
      </w:r>
    </w:p>
    <w:p w14:paraId="7524967D" w14:textId="77777777" w:rsidR="00DD5637" w:rsidRPr="00A4614B" w:rsidRDefault="00DD5637" w:rsidP="00DD5637">
      <w:pPr>
        <w:spacing w:line="360" w:lineRule="auto"/>
        <w:rPr>
          <w:rFonts w:ascii="Arial" w:hAnsi="Arial" w:cs="Arial"/>
          <w:color w:val="000000" w:themeColor="text1"/>
          <w:shd w:val="clear" w:color="auto" w:fill="FBFBFB"/>
        </w:rPr>
      </w:pPr>
    </w:p>
    <w:p w14:paraId="17AE3C16" w14:textId="77777777" w:rsidR="00DD5637" w:rsidRPr="00A4614B" w:rsidRDefault="00DD5637" w:rsidP="00DD5637">
      <w:pPr>
        <w:spacing w:line="360" w:lineRule="auto"/>
        <w:rPr>
          <w:rFonts w:ascii="Arial" w:hAnsi="Arial" w:cs="Arial"/>
          <w:color w:val="000000" w:themeColor="text1"/>
          <w:shd w:val="clear" w:color="auto" w:fill="FBFBFB"/>
        </w:rPr>
      </w:pPr>
    </w:p>
    <w:p w14:paraId="1243E971" w14:textId="77777777" w:rsidR="00DD5637" w:rsidRDefault="00DD5637" w:rsidP="00DD5637">
      <w:pPr>
        <w:spacing w:line="360" w:lineRule="auto"/>
        <w:rPr>
          <w:rFonts w:ascii="Arial" w:hAnsi="Arial" w:cs="Arial"/>
          <w:color w:val="333333"/>
          <w:shd w:val="clear" w:color="auto" w:fill="FBFBFB"/>
        </w:rPr>
      </w:pPr>
      <w:r w:rsidRPr="00A4614B">
        <w:rPr>
          <w:rFonts w:ascii="Arial" w:hAnsi="Arial" w:cs="Arial"/>
          <w:color w:val="000000" w:themeColor="text1"/>
          <w:shd w:val="clear" w:color="auto" w:fill="FBFBFB"/>
        </w:rPr>
        <w:lastRenderedPageBreak/>
        <w:t xml:space="preserve">Oktoberfest is the world’s largest beer festival. It is held in Munich, Germany every year </w:t>
      </w:r>
      <w:r>
        <w:rPr>
          <w:rFonts w:ascii="Arial" w:hAnsi="Arial" w:cs="Arial"/>
          <w:color w:val="000000" w:themeColor="text1"/>
          <w:shd w:val="clear" w:color="auto" w:fill="FBFBFB"/>
        </w:rPr>
        <w:t xml:space="preserve">in October </w:t>
      </w:r>
      <w:r w:rsidRPr="00A4614B">
        <w:rPr>
          <w:rFonts w:ascii="Arial" w:hAnsi="Arial" w:cs="Arial"/>
          <w:color w:val="000000" w:themeColor="text1"/>
          <w:shd w:val="clear" w:color="auto" w:fill="FBFBFB"/>
        </w:rPr>
        <w:t xml:space="preserve">and lasts for 18 days. </w:t>
      </w:r>
      <w:r>
        <w:rPr>
          <w:rFonts w:ascii="Arial" w:hAnsi="Arial" w:cs="Arial"/>
          <w:color w:val="000000" w:themeColor="text1"/>
          <w:shd w:val="clear" w:color="auto" w:fill="FBFBFB"/>
        </w:rPr>
        <w:t xml:space="preserve">Germany has become extremely well known for this festival, it is ingrained in the psyche that Oktoberfest and Germany go hand in hand. </w:t>
      </w:r>
      <w:r w:rsidRPr="00A4614B">
        <w:rPr>
          <w:rFonts w:ascii="Arial" w:hAnsi="Arial" w:cs="Arial"/>
          <w:color w:val="000000" w:themeColor="text1"/>
          <w:shd w:val="clear" w:color="auto" w:fill="FBFBFB"/>
        </w:rPr>
        <w:t xml:space="preserve">The first ever Oktoberfest was in 1810 and started off as a horse racing competition to commemorate the wedding of a Bavarian King. The horse racing became a tradition and for 69 years the event remained pretty much the same. </w:t>
      </w:r>
      <w:r>
        <w:rPr>
          <w:rFonts w:ascii="Arial" w:hAnsi="Arial" w:cs="Arial"/>
          <w:color w:val="000000" w:themeColor="text1"/>
          <w:shd w:val="clear" w:color="auto" w:fill="FBFBFB"/>
        </w:rPr>
        <w:t>However, i</w:t>
      </w:r>
      <w:r w:rsidRPr="00A4614B">
        <w:rPr>
          <w:rFonts w:ascii="Arial" w:hAnsi="Arial" w:cs="Arial"/>
          <w:color w:val="000000" w:themeColor="text1"/>
          <w:shd w:val="clear" w:color="auto" w:fill="FBFBFB"/>
        </w:rPr>
        <w:t xml:space="preserve">n 1881, there was a chicken salesman who started selling his produce to visitors of Oktoberfest, year after year more and more businesses joined him in selling </w:t>
      </w:r>
      <w:r>
        <w:rPr>
          <w:rFonts w:ascii="Arial" w:hAnsi="Arial" w:cs="Arial"/>
          <w:color w:val="000000" w:themeColor="text1"/>
          <w:shd w:val="clear" w:color="auto" w:fill="FBFBFB"/>
        </w:rPr>
        <w:t xml:space="preserve">their goods </w:t>
      </w:r>
      <w:r w:rsidRPr="00A4614B">
        <w:rPr>
          <w:rFonts w:ascii="Arial" w:hAnsi="Arial" w:cs="Arial"/>
          <w:color w:val="000000" w:themeColor="text1"/>
          <w:shd w:val="clear" w:color="auto" w:fill="FBFBFB"/>
        </w:rPr>
        <w:t>to the festival goers. From there the event slowly transformed, becoming bigger and bigger to reach the size of the one that we know today.</w:t>
      </w:r>
      <w:r>
        <w:rPr>
          <w:rFonts w:ascii="Arial" w:hAnsi="Arial" w:cs="Arial"/>
          <w:color w:val="000000" w:themeColor="text1"/>
          <w:shd w:val="clear" w:color="auto" w:fill="FBFBFB"/>
        </w:rPr>
        <w:t xml:space="preserve"> In 2022, 5.7 million people visited Oktoberfest, this is the largest turnout they’ve had since 1985 </w:t>
      </w:r>
      <w:r w:rsidRPr="000C1D2D">
        <w:rPr>
          <w:rFonts w:ascii="Arial" w:hAnsi="Arial" w:cs="Arial"/>
          <w:color w:val="000000" w:themeColor="text1"/>
          <w:shd w:val="clear" w:color="auto" w:fill="FBFBFB"/>
        </w:rPr>
        <w:t>(</w:t>
      </w:r>
      <w:r w:rsidRPr="000C1D2D">
        <w:rPr>
          <w:rFonts w:ascii="Arial" w:hAnsi="Arial" w:cs="Arial"/>
          <w:color w:val="000000" w:themeColor="text1"/>
          <w:shd w:val="clear" w:color="auto" w:fill="FFFFFF"/>
        </w:rPr>
        <w:t>Number of visitors at the Oktoberfest in Munich, Germany from 1980 to 2022, 2022</w:t>
      </w:r>
      <w:r w:rsidRPr="000C1D2D">
        <w:rPr>
          <w:rFonts w:ascii="Arial" w:hAnsi="Arial" w:cs="Arial"/>
          <w:color w:val="000000" w:themeColor="text1"/>
          <w:shd w:val="clear" w:color="auto" w:fill="FBFBFB"/>
        </w:rPr>
        <w:t xml:space="preserve">). </w:t>
      </w:r>
      <w:r w:rsidRPr="00A4614B">
        <w:rPr>
          <w:rFonts w:ascii="Arial" w:hAnsi="Arial" w:cs="Arial"/>
          <w:color w:val="000000" w:themeColor="text1"/>
          <w:shd w:val="clear" w:color="auto" w:fill="FBFBFB"/>
        </w:rPr>
        <w:t>By the end of the 19</w:t>
      </w:r>
      <w:r w:rsidRPr="00A4614B">
        <w:rPr>
          <w:rFonts w:ascii="Arial" w:hAnsi="Arial" w:cs="Arial"/>
          <w:color w:val="000000" w:themeColor="text1"/>
          <w:shd w:val="clear" w:color="auto" w:fill="FBFBFB"/>
          <w:vertAlign w:val="superscript"/>
        </w:rPr>
        <w:t>th</w:t>
      </w:r>
      <w:r w:rsidRPr="00A4614B">
        <w:rPr>
          <w:rFonts w:ascii="Arial" w:hAnsi="Arial" w:cs="Arial"/>
          <w:color w:val="000000" w:themeColor="text1"/>
          <w:shd w:val="clear" w:color="auto" w:fill="FBFBFB"/>
        </w:rPr>
        <w:t xml:space="preserve"> century, beer became a part of the event along with performers and musicians (History of Oktoberfest, 2022). </w:t>
      </w:r>
      <w:r w:rsidRPr="00173C4A">
        <w:rPr>
          <w:rFonts w:ascii="Arial" w:hAnsi="Arial" w:cs="Arial"/>
          <w:color w:val="000000" w:themeColor="text1"/>
          <w:shd w:val="clear" w:color="auto" w:fill="FBFBFB"/>
        </w:rPr>
        <w:t xml:space="preserve">It is tradition for those attending the event to dress in </w:t>
      </w:r>
      <w:r w:rsidRPr="00173C4A">
        <w:rPr>
          <w:rFonts w:ascii="Arial" w:hAnsi="Arial" w:cs="Arial"/>
          <w:color w:val="000000" w:themeColor="text1"/>
        </w:rPr>
        <w:t xml:space="preserve">dirndls and lederhosen, they are traditional German outfits </w:t>
      </w:r>
      <w:r>
        <w:rPr>
          <w:rFonts w:ascii="Arial" w:hAnsi="Arial" w:cs="Arial"/>
          <w:color w:val="000000" w:themeColor="text1"/>
        </w:rPr>
        <w:t xml:space="preserve">that have been around since before the very first Oktoberfest </w:t>
      </w:r>
      <w:r w:rsidRPr="00173C4A">
        <w:rPr>
          <w:rFonts w:ascii="Arial" w:hAnsi="Arial" w:cs="Arial"/>
          <w:color w:val="000000" w:themeColor="text1"/>
        </w:rPr>
        <w:t>(</w:t>
      </w:r>
      <w:r w:rsidRPr="00F5064C">
        <w:rPr>
          <w:rFonts w:ascii="Arial" w:hAnsi="Arial" w:cs="Arial"/>
          <w:color w:val="000000" w:themeColor="text1"/>
        </w:rPr>
        <w:t>Strut your stuff at Oktoberfest in proper traditional gear!</w:t>
      </w:r>
      <w:r w:rsidRPr="00173C4A">
        <w:rPr>
          <w:rFonts w:ascii="Arial" w:hAnsi="Arial" w:cs="Arial"/>
          <w:color w:val="000000" w:themeColor="text1"/>
        </w:rPr>
        <w:t xml:space="preserve"> 2022).</w:t>
      </w:r>
      <w:r w:rsidRPr="00A4614B">
        <w:rPr>
          <w:noProof/>
        </w:rPr>
        <mc:AlternateContent>
          <mc:Choice Requires="wps">
            <w:drawing>
              <wp:anchor distT="0" distB="0" distL="114300" distR="114300" simplePos="0" relativeHeight="251660288" behindDoc="0" locked="0" layoutInCell="1" allowOverlap="1" wp14:anchorId="0431283C" wp14:editId="6CE14290">
                <wp:simplePos x="0" y="0"/>
                <wp:positionH relativeFrom="column">
                  <wp:posOffset>2914650</wp:posOffset>
                </wp:positionH>
                <wp:positionV relativeFrom="paragraph">
                  <wp:posOffset>1792605</wp:posOffset>
                </wp:positionV>
                <wp:extent cx="2686050" cy="240030"/>
                <wp:effectExtent l="0" t="0" r="19050" b="13970"/>
                <wp:wrapSquare wrapText="bothSides"/>
                <wp:docPr id="2" name="Text Box 2"/>
                <wp:cNvGraphicFramePr/>
                <a:graphic xmlns:a="http://schemas.openxmlformats.org/drawingml/2006/main">
                  <a:graphicData uri="http://schemas.microsoft.com/office/word/2010/wordprocessingShape">
                    <wps:wsp>
                      <wps:cNvSpPr txBox="1"/>
                      <wps:spPr>
                        <a:xfrm>
                          <a:off x="0" y="0"/>
                          <a:ext cx="2686050" cy="240030"/>
                        </a:xfrm>
                        <a:prstGeom prst="rect">
                          <a:avLst/>
                        </a:prstGeom>
                        <a:noFill/>
                        <a:ln w="6350">
                          <a:solidFill>
                            <a:prstClr val="black"/>
                          </a:solidFill>
                        </a:ln>
                      </wps:spPr>
                      <wps:txbx>
                        <w:txbxContent>
                          <w:p w14:paraId="6FACB79F" w14:textId="77777777" w:rsidR="00DD5637" w:rsidRPr="003210B3" w:rsidRDefault="00DD5637" w:rsidP="00DD5637">
                            <w:pPr>
                              <w:rPr>
                                <w:rFonts w:ascii="Arial" w:hAnsi="Arial" w:cs="Arial"/>
                                <w:sz w:val="20"/>
                                <w:szCs w:val="20"/>
                              </w:rPr>
                            </w:pPr>
                            <w:r w:rsidRPr="003210B3">
                              <w:rPr>
                                <w:rFonts w:ascii="Arial" w:hAnsi="Arial" w:cs="Arial"/>
                                <w:sz w:val="20"/>
                                <w:szCs w:val="20"/>
                              </w:rPr>
                              <w:t>(Bloomberg, 2019)</w:t>
                            </w:r>
                          </w:p>
                          <w:p w14:paraId="500D5435" w14:textId="77777777" w:rsidR="00DD5637" w:rsidRPr="003210B3" w:rsidRDefault="00DD5637" w:rsidP="00DD5637">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31283C" id="_x0000_t202" coordsize="21600,21600" o:spt="202" path="m,l,21600r21600,l21600,xe">
                <v:stroke joinstyle="miter"/>
                <v:path gradientshapeok="t" o:connecttype="rect"/>
              </v:shapetype>
              <v:shape id="Text Box 2" o:spid="_x0000_s1026" type="#_x0000_t202" style="position:absolute;margin-left:229.5pt;margin-top:141.15pt;width:211.5pt;height:18.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Mt+LAIAAFQEAAAOAAAAZHJzL2Uyb0RvYy54bWysVE1v2zAMvQ/YfxB0X+ykadYacYosRYYB&#13;&#10;QVsgHXqWZSk2JouapMTOfv0o2flAt9Owi0Lq0RT5Hpn5Q9cochDW1aBzOh6llAjNoaz1LqffX9ef&#13;&#10;7ihxnumSKdAip0fh6MPi44d5azIxgQpUKSzBJNplrclp5b3JksTxSjTMjcAIjaAE2zCPrt0lpWUt&#13;&#10;Zm9UMknTWdKCLY0FLpzD28cepIuYX0rB/bOUTniicoq1+XjaeBbhTBZzlu0sM1XNhzLYP1TRsFrj&#13;&#10;o+dUj8wzsrf1H6mamltwIP2IQ5OAlDUXsQfsZpy+62ZbMSNiL0iOM2ea3P9Ly58OW/Niie++QIcC&#13;&#10;BkJa4zKHl6GfTtom/GKlBHGk8HimTXSecLyczO5m6S1CHLHJNE1vIq/J5Wtjnf8qoCHByKlFWSJb&#13;&#10;7LBxHl/E0FNIeEzDulYqSqM0aXM6u8H0AXGg6jKAwQmfrJQlB4biForxH6F6zHUVhZ7SeHnpKVi+&#13;&#10;K7qh0QLKI/ZvoR8NZ/i6xrwb5vwLszgL2BfOt3/GQyrAYmCwKKnA/vrbfYhHiRClpMXZyqn7uWdW&#13;&#10;UKK+aRTvfjydhmGMzvT28wQde40U14jeNyvADse4SYZHM8R7dTKlheYN12AZXkWIaY5v59SfzJXv&#13;&#10;Jx7XiIvlMgbh+BnmN3preEh94vO1e2PWDDp5VPgJTlPIsndy9bG9YMu9B1lHLQPBPasD7zi6UZZh&#13;&#10;zcJuXPsx6vJnsPgNAAD//wMAUEsDBBQABgAIAAAAIQDDLikj5gAAABABAAAPAAAAZHJzL2Rvd25y&#13;&#10;ZXYueG1sTI/LTsMwEEX3SPyDNUjsqN2UQkjjVAjoAgkhURBl6cRDHOFHiN008PUMK9iMNK977ynX&#13;&#10;k7NsxCF2wUuYzwQw9E3QnW8lvDxvznJgMSmvlQ0eJXxhhHV1fFSqQoeDf8Jxm1pGIj4WSoJJqS84&#13;&#10;j41Bp+Is9Ohp9x4GpxK1Q8v1oA4k7izPhLjgTnWeHIzq8cZg87HdOwkPr7vPu83jm9hhbbvlaC/N&#13;&#10;/Xct5enJdLuicr0ClnBKfx/wy0D5oaJgddh7HZmVcL68IqAkIcuzBTC6yPOMJrWERSbmwKuS/wep&#13;&#10;fgAAAP//AwBQSwECLQAUAAYACAAAACEAtoM4kv4AAADhAQAAEwAAAAAAAAAAAAAAAAAAAAAAW0Nv&#13;&#10;bnRlbnRfVHlwZXNdLnhtbFBLAQItABQABgAIAAAAIQA4/SH/1gAAAJQBAAALAAAAAAAAAAAAAAAA&#13;&#10;AC8BAABfcmVscy8ucmVsc1BLAQItABQABgAIAAAAIQDurMt+LAIAAFQEAAAOAAAAAAAAAAAAAAAA&#13;&#10;AC4CAABkcnMvZTJvRG9jLnhtbFBLAQItABQABgAIAAAAIQDDLikj5gAAABABAAAPAAAAAAAAAAAA&#13;&#10;AAAAAIYEAABkcnMvZG93bnJldi54bWxQSwUGAAAAAAQABADzAAAAmQUAAAAA&#13;&#10;" filled="f" strokeweight=".5pt">
                <v:textbox>
                  <w:txbxContent>
                    <w:p w14:paraId="6FACB79F" w14:textId="77777777" w:rsidR="00DD5637" w:rsidRPr="003210B3" w:rsidRDefault="00DD5637" w:rsidP="00DD5637">
                      <w:pPr>
                        <w:rPr>
                          <w:rFonts w:ascii="Arial" w:hAnsi="Arial" w:cs="Arial"/>
                          <w:sz w:val="20"/>
                          <w:szCs w:val="20"/>
                        </w:rPr>
                      </w:pPr>
                      <w:r w:rsidRPr="003210B3">
                        <w:rPr>
                          <w:rFonts w:ascii="Arial" w:hAnsi="Arial" w:cs="Arial"/>
                          <w:sz w:val="20"/>
                          <w:szCs w:val="20"/>
                        </w:rPr>
                        <w:t>(Bloomberg, 2019)</w:t>
                      </w:r>
                    </w:p>
                    <w:p w14:paraId="500D5435" w14:textId="77777777" w:rsidR="00DD5637" w:rsidRPr="003210B3" w:rsidRDefault="00DD5637" w:rsidP="00DD5637">
                      <w:pPr>
                        <w:rPr>
                          <w:rFonts w:ascii="Arial" w:hAnsi="Arial" w:cs="Arial"/>
                          <w:sz w:val="20"/>
                          <w:szCs w:val="20"/>
                        </w:rPr>
                      </w:pPr>
                    </w:p>
                  </w:txbxContent>
                </v:textbox>
                <w10:wrap type="square"/>
              </v:shape>
            </w:pict>
          </mc:Fallback>
        </mc:AlternateContent>
      </w:r>
      <w:r w:rsidRPr="00A4614B">
        <w:rPr>
          <w:noProof/>
        </w:rPr>
        <w:drawing>
          <wp:anchor distT="0" distB="0" distL="114300" distR="114300" simplePos="0" relativeHeight="251659264" behindDoc="0" locked="0" layoutInCell="1" allowOverlap="1" wp14:anchorId="18C37411" wp14:editId="1D487D6E">
            <wp:simplePos x="0" y="0"/>
            <wp:positionH relativeFrom="column">
              <wp:posOffset>2914650</wp:posOffset>
            </wp:positionH>
            <wp:positionV relativeFrom="paragraph">
              <wp:posOffset>0</wp:posOffset>
            </wp:positionV>
            <wp:extent cx="2686050" cy="1790700"/>
            <wp:effectExtent l="0" t="0" r="6350" b="0"/>
            <wp:wrapSquare wrapText="bothSides"/>
            <wp:docPr id="1" name="Picture 1" descr="(Bloomberg,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loomberg, 2019)"/>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86050" cy="1790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614B">
        <w:rPr>
          <w:rFonts w:ascii="Arial" w:hAnsi="Arial" w:cs="Arial"/>
          <w:color w:val="000000" w:themeColor="text1"/>
          <w:shd w:val="clear" w:color="auto" w:fill="FBFBFB"/>
        </w:rPr>
        <w:t xml:space="preserve"> The 18-day event is more than just a beer festival, each day there is something different to do. On the first day of </w:t>
      </w:r>
      <w:r w:rsidRPr="00173C4A">
        <w:rPr>
          <w:rFonts w:ascii="Arial" w:hAnsi="Arial" w:cs="Arial"/>
          <w:color w:val="000000" w:themeColor="text1"/>
          <w:shd w:val="clear" w:color="auto" w:fill="FBFBFB"/>
        </w:rPr>
        <w:t>Oktoberfest</w:t>
      </w:r>
      <w:r>
        <w:rPr>
          <w:rFonts w:ascii="Arial" w:hAnsi="Arial" w:cs="Arial"/>
          <w:color w:val="000000" w:themeColor="text1"/>
          <w:shd w:val="clear" w:color="auto" w:fill="FBFBFB"/>
        </w:rPr>
        <w:t>,</w:t>
      </w:r>
      <w:r w:rsidRPr="00173C4A">
        <w:rPr>
          <w:rFonts w:ascii="Arial" w:hAnsi="Arial" w:cs="Arial"/>
          <w:color w:val="000000" w:themeColor="text1"/>
          <w:shd w:val="clear" w:color="auto" w:fill="FBFBFB"/>
        </w:rPr>
        <w:t xml:space="preserve"> there is a concert to kick start the festivities, on day 2 the Mayor of Munich taps the first keg as a ceremonial </w:t>
      </w:r>
      <w:r>
        <w:rPr>
          <w:rFonts w:ascii="Arial" w:hAnsi="Arial" w:cs="Arial"/>
          <w:color w:val="000000" w:themeColor="text1"/>
          <w:shd w:val="clear" w:color="auto" w:fill="FBFBFB"/>
        </w:rPr>
        <w:t xml:space="preserve">representation of the </w:t>
      </w:r>
      <w:r w:rsidRPr="00173C4A">
        <w:rPr>
          <w:rFonts w:ascii="Arial" w:hAnsi="Arial" w:cs="Arial"/>
          <w:color w:val="000000" w:themeColor="text1"/>
          <w:shd w:val="clear" w:color="auto" w:fill="FBFBFB"/>
        </w:rPr>
        <w:t>beginning</w:t>
      </w:r>
      <w:r>
        <w:rPr>
          <w:rFonts w:ascii="Arial" w:hAnsi="Arial" w:cs="Arial"/>
          <w:color w:val="000000" w:themeColor="text1"/>
          <w:shd w:val="clear" w:color="auto" w:fill="FBFBFB"/>
        </w:rPr>
        <w:t xml:space="preserve"> of</w:t>
      </w:r>
      <w:r w:rsidRPr="00173C4A">
        <w:rPr>
          <w:rFonts w:ascii="Arial" w:hAnsi="Arial" w:cs="Arial"/>
          <w:color w:val="000000" w:themeColor="text1"/>
          <w:shd w:val="clear" w:color="auto" w:fill="FBFBFB"/>
        </w:rPr>
        <w:t xml:space="preserve"> the events. There are many parades throughout the 18 days to celebrate different interpretations of the </w:t>
      </w:r>
      <w:r>
        <w:rPr>
          <w:rFonts w:ascii="Arial" w:hAnsi="Arial" w:cs="Arial"/>
          <w:color w:val="000000" w:themeColor="text1"/>
          <w:shd w:val="clear" w:color="auto" w:fill="FBFBFB"/>
        </w:rPr>
        <w:t xml:space="preserve">history of Oktoberfest </w:t>
      </w:r>
      <w:r w:rsidRPr="00173C4A">
        <w:rPr>
          <w:rFonts w:ascii="Arial" w:hAnsi="Arial" w:cs="Arial"/>
          <w:color w:val="000000" w:themeColor="text1"/>
          <w:shd w:val="clear" w:color="auto" w:fill="FBFBFB"/>
        </w:rPr>
        <w:t>(</w:t>
      </w:r>
      <w:r w:rsidRPr="00173C4A">
        <w:rPr>
          <w:rFonts w:ascii="Arial" w:hAnsi="Arial" w:cs="Arial"/>
          <w:color w:val="000000" w:themeColor="text1"/>
        </w:rPr>
        <w:t xml:space="preserve">Kick off, parades, concert: all Oktoberfest dates 2023, </w:t>
      </w:r>
      <w:r w:rsidRPr="00173C4A">
        <w:rPr>
          <w:rFonts w:ascii="Arial" w:hAnsi="Arial" w:cs="Arial"/>
          <w:color w:val="000000" w:themeColor="text1"/>
          <w:shd w:val="clear" w:color="auto" w:fill="FBFBFB"/>
        </w:rPr>
        <w:t xml:space="preserve">2022). </w:t>
      </w:r>
      <w:r>
        <w:rPr>
          <w:rFonts w:ascii="Arial" w:hAnsi="Arial" w:cs="Arial"/>
          <w:color w:val="000000" w:themeColor="text1"/>
          <w:shd w:val="clear" w:color="auto" w:fill="FBFBFB"/>
        </w:rPr>
        <w:t xml:space="preserve">Beer sales and consumption are some of the highest on record in the world during October in Munich. In 2019, 7.3 million litres of beer were poured at Oktoberfest (Koptung, 2022). </w:t>
      </w:r>
    </w:p>
    <w:p w14:paraId="525F5889" w14:textId="77777777" w:rsidR="00DD5637" w:rsidRPr="0080002D" w:rsidRDefault="00DD5637" w:rsidP="00DD5637">
      <w:pPr>
        <w:spacing w:line="360" w:lineRule="auto"/>
        <w:rPr>
          <w:rStyle w:val="def"/>
          <w:rFonts w:ascii="Arial" w:hAnsi="Arial" w:cs="Arial"/>
          <w:color w:val="333333"/>
          <w:shd w:val="clear" w:color="auto" w:fill="FBFBFB"/>
        </w:rPr>
      </w:pPr>
    </w:p>
    <w:p w14:paraId="2ED45A5C" w14:textId="77777777" w:rsidR="00DD5637" w:rsidRPr="000E1715" w:rsidRDefault="00DD5637" w:rsidP="00DD5637">
      <w:pPr>
        <w:spacing w:line="360" w:lineRule="auto"/>
        <w:rPr>
          <w:rFonts w:ascii="Arial" w:hAnsi="Arial" w:cs="Arial"/>
          <w:color w:val="000000" w:themeColor="text1"/>
        </w:rPr>
      </w:pPr>
      <w:r>
        <w:rPr>
          <w:rStyle w:val="def"/>
          <w:rFonts w:ascii="Arial" w:hAnsi="Arial" w:cs="Arial"/>
          <w:color w:val="000000" w:themeColor="text1"/>
          <w:bdr w:val="none" w:sz="0" w:space="0" w:color="auto" w:frame="1"/>
          <w:shd w:val="clear" w:color="auto" w:fill="FFFFFF"/>
        </w:rPr>
        <w:t xml:space="preserve">In March 2020, something unprecedented happened, the coronavirus outbreak. COVID-19 caused worldwide lockdowns and banes on travel and large gatherings of people. This has had a </w:t>
      </w:r>
      <w:r w:rsidRPr="00C52302">
        <w:rPr>
          <w:rStyle w:val="def"/>
          <w:rFonts w:ascii="Arial" w:hAnsi="Arial" w:cs="Arial"/>
          <w:color w:val="000000" w:themeColor="text1"/>
          <w:bdr w:val="none" w:sz="0" w:space="0" w:color="auto" w:frame="1"/>
          <w:shd w:val="clear" w:color="auto" w:fill="FFFFFF"/>
        </w:rPr>
        <w:t xml:space="preserve">dramatic impact on the events and tourism industry over the past </w:t>
      </w:r>
      <w:r>
        <w:rPr>
          <w:rStyle w:val="def"/>
          <w:rFonts w:ascii="Arial" w:hAnsi="Arial" w:cs="Arial"/>
          <w:color w:val="000000" w:themeColor="text1"/>
          <w:bdr w:val="none" w:sz="0" w:space="0" w:color="auto" w:frame="1"/>
          <w:shd w:val="clear" w:color="auto" w:fill="FFFFFF"/>
        </w:rPr>
        <w:t>2 years</w:t>
      </w:r>
      <w:r w:rsidRPr="00C52302">
        <w:rPr>
          <w:rStyle w:val="def"/>
          <w:rFonts w:ascii="Arial" w:hAnsi="Arial" w:cs="Arial"/>
          <w:color w:val="000000" w:themeColor="text1"/>
          <w:bdr w:val="none" w:sz="0" w:space="0" w:color="auto" w:frame="1"/>
          <w:shd w:val="clear" w:color="auto" w:fill="FFFFFF"/>
        </w:rPr>
        <w:t xml:space="preserve">. With nearly 6 million tourists during the months of September and </w:t>
      </w:r>
      <w:r w:rsidRPr="00C52302">
        <w:rPr>
          <w:rStyle w:val="def"/>
          <w:rFonts w:ascii="Arial" w:hAnsi="Arial" w:cs="Arial"/>
          <w:color w:val="000000" w:themeColor="text1"/>
          <w:bdr w:val="none" w:sz="0" w:space="0" w:color="auto" w:frame="1"/>
          <w:shd w:val="clear" w:color="auto" w:fill="FFFFFF"/>
        </w:rPr>
        <w:lastRenderedPageBreak/>
        <w:t xml:space="preserve">October in </w:t>
      </w:r>
      <w:r>
        <w:rPr>
          <w:rStyle w:val="def"/>
          <w:rFonts w:ascii="Arial" w:hAnsi="Arial" w:cs="Arial"/>
          <w:color w:val="000000" w:themeColor="text1"/>
          <w:bdr w:val="none" w:sz="0" w:space="0" w:color="auto" w:frame="1"/>
          <w:shd w:val="clear" w:color="auto" w:fill="FFFFFF"/>
        </w:rPr>
        <w:t xml:space="preserve">Munich </w:t>
      </w:r>
      <w:r w:rsidRPr="00C52302">
        <w:rPr>
          <w:rStyle w:val="def"/>
          <w:rFonts w:ascii="Arial" w:hAnsi="Arial" w:cs="Arial"/>
          <w:color w:val="000000" w:themeColor="text1"/>
          <w:bdr w:val="none" w:sz="0" w:space="0" w:color="auto" w:frame="1"/>
          <w:shd w:val="clear" w:color="auto" w:fill="FFFFFF"/>
        </w:rPr>
        <w:t xml:space="preserve">alone, the covid-19 pandemic really left an impression on the revenue for 2020 and 2021 </w:t>
      </w:r>
      <w:r w:rsidRPr="00C52302">
        <w:rPr>
          <w:rFonts w:ascii="Arial" w:hAnsi="Arial" w:cs="Arial"/>
          <w:color w:val="000000" w:themeColor="text1"/>
          <w:shd w:val="clear" w:color="auto" w:fill="FBFBFB"/>
        </w:rPr>
        <w:t>(</w:t>
      </w:r>
      <w:r w:rsidRPr="00C52302">
        <w:rPr>
          <w:rFonts w:ascii="Arial" w:hAnsi="Arial" w:cs="Arial"/>
          <w:color w:val="000000" w:themeColor="text1"/>
        </w:rPr>
        <w:t xml:space="preserve">Turning coronavirus page, Oktoberfest kicks off after two-year hiatus, </w:t>
      </w:r>
      <w:r w:rsidRPr="00C52302">
        <w:rPr>
          <w:rFonts w:ascii="Arial" w:hAnsi="Arial" w:cs="Arial"/>
          <w:color w:val="000000" w:themeColor="text1"/>
          <w:shd w:val="clear" w:color="auto" w:fill="FBFBFB"/>
        </w:rPr>
        <w:t>2022)</w:t>
      </w:r>
      <w:r>
        <w:rPr>
          <w:rFonts w:ascii="Arial" w:hAnsi="Arial" w:cs="Arial"/>
          <w:color w:val="000000" w:themeColor="text1"/>
          <w:shd w:val="clear" w:color="auto" w:fill="FBFBFB"/>
        </w:rPr>
        <w:t>. Along with the pandemic came an increase in social media usage and we witnessed an increase in online events. Virtual events do not have the same impact as physical ones. It is impossible to replicate the joys of Oktoberfest at home, the atmosphere is what motivates attendance. 2020 and 2021 where the first years since World War II were there was no Oktoberfest in Muni</w:t>
      </w:r>
      <w:r w:rsidRPr="00072E6C">
        <w:rPr>
          <w:rFonts w:ascii="Arial" w:hAnsi="Arial" w:cs="Arial"/>
          <w:color w:val="000000" w:themeColor="text1"/>
          <w:shd w:val="clear" w:color="auto" w:fill="FBFBFB"/>
        </w:rPr>
        <w:t>ch (</w:t>
      </w:r>
      <w:r w:rsidRPr="004E2AA1">
        <w:rPr>
          <w:rFonts w:ascii="Arial" w:hAnsi="Arial" w:cs="Arial"/>
          <w:color w:val="000000" w:themeColor="text1"/>
        </w:rPr>
        <w:t>Beer records, shooting, the biggest beer tent: Incredible Oktoberfest records and amazing facts</w:t>
      </w:r>
      <w:r w:rsidRPr="00072E6C">
        <w:rPr>
          <w:rFonts w:ascii="Arial" w:hAnsi="Arial" w:cs="Arial"/>
          <w:color w:val="000000" w:themeColor="text1"/>
        </w:rPr>
        <w:t>, 2022</w:t>
      </w:r>
      <w:r w:rsidRPr="00072E6C">
        <w:rPr>
          <w:rFonts w:ascii="Arial" w:hAnsi="Arial" w:cs="Arial"/>
          <w:color w:val="000000" w:themeColor="text1"/>
          <w:shd w:val="clear" w:color="auto" w:fill="FBFBFB"/>
        </w:rPr>
        <w:t xml:space="preserve">). </w:t>
      </w:r>
      <w:r>
        <w:rPr>
          <w:rFonts w:ascii="Arial" w:hAnsi="Arial" w:cs="Arial"/>
          <w:color w:val="000000" w:themeColor="text1"/>
          <w:shd w:val="clear" w:color="auto" w:fill="FBFBFB"/>
        </w:rPr>
        <w:t xml:space="preserve">Oktoberfest resumed in 2022 and was just as big as before the pandemic. </w:t>
      </w:r>
    </w:p>
    <w:p w14:paraId="239B460D" w14:textId="77777777" w:rsidR="00DD5637" w:rsidRPr="000E1715" w:rsidRDefault="00DD5637" w:rsidP="00DD5637">
      <w:pPr>
        <w:spacing w:line="360" w:lineRule="auto"/>
        <w:rPr>
          <w:rFonts w:ascii="Arial" w:hAnsi="Arial" w:cs="Arial"/>
          <w:color w:val="333333"/>
          <w:shd w:val="clear" w:color="auto" w:fill="FBFBFB"/>
        </w:rPr>
      </w:pPr>
    </w:p>
    <w:p w14:paraId="16DB3745" w14:textId="77777777" w:rsidR="00DD5637" w:rsidRPr="00C022D5" w:rsidRDefault="00DD5637" w:rsidP="00DD5637">
      <w:pPr>
        <w:shd w:val="clear" w:color="auto" w:fill="FFFFFF"/>
        <w:spacing w:line="360" w:lineRule="auto"/>
        <w:rPr>
          <w:rFonts w:ascii="Arial" w:hAnsi="Arial" w:cs="Arial"/>
        </w:rPr>
      </w:pPr>
      <w:r w:rsidRPr="000E1715">
        <w:rPr>
          <w:rFonts w:ascii="Arial" w:hAnsi="Arial" w:cs="Arial"/>
          <w:color w:val="333333"/>
          <w:shd w:val="clear" w:color="auto" w:fill="FBFBFB"/>
        </w:rPr>
        <w:t>O</w:t>
      </w:r>
      <w:r w:rsidRPr="000E1715">
        <w:rPr>
          <w:rFonts w:ascii="Arial" w:hAnsi="Arial" w:cs="Arial"/>
          <w:color w:val="000000" w:themeColor="text1"/>
          <w:shd w:val="clear" w:color="auto" w:fill="FBFBFB"/>
        </w:rPr>
        <w:t>ktoberfest is a part of the public events sector, as it is organised by Munich City Administration (Hechler, 2018). Public events</w:t>
      </w:r>
      <w:r>
        <w:rPr>
          <w:rFonts w:ascii="Arial" w:hAnsi="Arial" w:cs="Arial"/>
          <w:color w:val="000000" w:themeColor="text1"/>
          <w:shd w:val="clear" w:color="auto" w:fill="FBFBFB"/>
        </w:rPr>
        <w:t xml:space="preserve"> are categorised based on their context and type as well as size. They are categorised into either hallmark events, mega events, major events, or community events </w:t>
      </w:r>
      <w:r>
        <w:rPr>
          <w:rFonts w:ascii="Arial" w:hAnsi="Arial" w:cs="Arial"/>
        </w:rPr>
        <w:t>(Bowdin et al, 2012b</w:t>
      </w:r>
      <w:r w:rsidRPr="00C022D5">
        <w:rPr>
          <w:rFonts w:ascii="Arial" w:hAnsi="Arial" w:cs="Arial"/>
          <w:color w:val="000000" w:themeColor="text1"/>
          <w:shd w:val="clear" w:color="auto" w:fill="FBFBFB"/>
        </w:rPr>
        <w:t xml:space="preserve">). </w:t>
      </w:r>
      <w:r w:rsidRPr="00C022D5">
        <w:rPr>
          <w:rFonts w:ascii="Arial" w:hAnsi="Arial" w:cs="Arial"/>
        </w:rPr>
        <w:t xml:space="preserve">Jago and Shaw (1998) </w:t>
      </w:r>
      <w:r>
        <w:rPr>
          <w:rFonts w:ascii="Arial" w:hAnsi="Arial" w:cs="Arial"/>
        </w:rPr>
        <w:t>believe that mega events and hallmark events can be classified as sub-categories to major events, this is due to their similarities in size and impact.</w:t>
      </w:r>
    </w:p>
    <w:p w14:paraId="72E3FDAC" w14:textId="77777777" w:rsidR="00DD5637" w:rsidRDefault="00DD5637" w:rsidP="00DD5637">
      <w:pPr>
        <w:shd w:val="clear" w:color="auto" w:fill="FFFFFF"/>
        <w:spacing w:line="360" w:lineRule="auto"/>
      </w:pPr>
    </w:p>
    <w:p w14:paraId="2F87A4C0" w14:textId="77777777" w:rsidR="00DD5637" w:rsidRPr="00FF3FBA" w:rsidRDefault="00DD5637" w:rsidP="00DD5637">
      <w:pPr>
        <w:shd w:val="clear" w:color="auto" w:fill="FFFFFF"/>
        <w:spacing w:line="360" w:lineRule="auto"/>
        <w:rPr>
          <w:rFonts w:ascii="Arial" w:hAnsi="Arial" w:cs="Arial"/>
        </w:rPr>
      </w:pPr>
      <w:r>
        <w:rPr>
          <w:rFonts w:ascii="Arial" w:hAnsi="Arial" w:cs="Arial"/>
          <w:color w:val="000000" w:themeColor="text1"/>
        </w:rPr>
        <w:t xml:space="preserve">The scale of </w:t>
      </w:r>
      <w:r w:rsidRPr="00173C4A">
        <w:rPr>
          <w:rFonts w:ascii="Arial" w:hAnsi="Arial" w:cs="Arial"/>
          <w:color w:val="000000" w:themeColor="text1"/>
        </w:rPr>
        <w:t>Oktoberfest</w:t>
      </w:r>
      <w:r>
        <w:rPr>
          <w:rFonts w:ascii="Arial" w:hAnsi="Arial" w:cs="Arial"/>
          <w:color w:val="000000" w:themeColor="text1"/>
        </w:rPr>
        <w:t xml:space="preserve"> suggests that </w:t>
      </w:r>
      <w:r w:rsidRPr="00173C4A">
        <w:rPr>
          <w:rFonts w:ascii="Arial" w:hAnsi="Arial" w:cs="Arial"/>
          <w:color w:val="000000" w:themeColor="text1"/>
        </w:rPr>
        <w:t xml:space="preserve">it </w:t>
      </w:r>
      <w:r>
        <w:rPr>
          <w:rFonts w:ascii="Arial" w:hAnsi="Arial" w:cs="Arial"/>
          <w:color w:val="000000" w:themeColor="text1"/>
        </w:rPr>
        <w:t xml:space="preserve">should </w:t>
      </w:r>
      <w:r w:rsidRPr="00173C4A">
        <w:rPr>
          <w:rFonts w:ascii="Arial" w:hAnsi="Arial" w:cs="Arial"/>
          <w:color w:val="000000" w:themeColor="text1"/>
        </w:rPr>
        <w:t>be a part of the hallmark events category, it is cultural, traditional, and generates an income for the country.</w:t>
      </w:r>
      <w:r w:rsidRPr="0025709A">
        <w:rPr>
          <w:rStyle w:val="def"/>
          <w:rFonts w:ascii="Arial" w:hAnsi="Arial" w:cs="Arial"/>
          <w:color w:val="000000" w:themeColor="text1"/>
          <w:bdr w:val="none" w:sz="0" w:space="0" w:color="auto" w:frame="1"/>
          <w:shd w:val="clear" w:color="auto" w:fill="FFFFFF"/>
        </w:rPr>
        <w:t xml:space="preserve"> </w:t>
      </w:r>
      <w:r w:rsidRPr="00173C4A">
        <w:rPr>
          <w:rStyle w:val="def"/>
          <w:rFonts w:ascii="Arial" w:hAnsi="Arial" w:cs="Arial"/>
          <w:color w:val="000000" w:themeColor="text1"/>
          <w:bdr w:val="none" w:sz="0" w:space="0" w:color="auto" w:frame="1"/>
          <w:shd w:val="clear" w:color="auto" w:fill="FFFFFF"/>
        </w:rPr>
        <w:t xml:space="preserve">As far as tourism goes, Oktoberfest generates a large net profit. It is estimated that the festival generates £1.18 billion in tourist revenue for the country </w:t>
      </w:r>
      <w:r>
        <w:rPr>
          <w:rStyle w:val="def"/>
          <w:rFonts w:ascii="Arial" w:hAnsi="Arial" w:cs="Arial"/>
          <w:color w:val="000000" w:themeColor="text1"/>
          <w:bdr w:val="none" w:sz="0" w:space="0" w:color="auto" w:frame="1"/>
          <w:shd w:val="clear" w:color="auto" w:fill="FFFFFF"/>
        </w:rPr>
        <w:t xml:space="preserve">each year </w:t>
      </w:r>
      <w:r w:rsidRPr="00173C4A">
        <w:rPr>
          <w:rStyle w:val="def"/>
          <w:rFonts w:ascii="Arial" w:hAnsi="Arial" w:cs="Arial"/>
          <w:color w:val="000000" w:themeColor="text1"/>
          <w:bdr w:val="none" w:sz="0" w:space="0" w:color="auto" w:frame="1"/>
          <w:shd w:val="clear" w:color="auto" w:fill="FFFFFF"/>
        </w:rPr>
        <w:t>(</w:t>
      </w:r>
      <w:r w:rsidRPr="00173C4A">
        <w:rPr>
          <w:rFonts w:ascii="Arial" w:hAnsi="Arial" w:cs="Arial"/>
          <w:color w:val="333333"/>
          <w:shd w:val="clear" w:color="auto" w:fill="FBFBFB"/>
        </w:rPr>
        <w:t xml:space="preserve">Curtis, 2016). </w:t>
      </w:r>
      <w:r>
        <w:rPr>
          <w:rFonts w:ascii="Arial" w:hAnsi="Arial" w:cs="Arial"/>
          <w:color w:val="333333"/>
          <w:shd w:val="clear" w:color="auto" w:fill="FBFBFB"/>
        </w:rPr>
        <w:t>Oktoberfest is motivated by its historical developments meaning it has become a German tradition to celebrate it. The target audience for such an event is mainly the local area, this is because they are the ones that are most likely to attend. However, this festival attracts people from all over the world, it is celebrated everywhere. In 2022, Swansea hosted an Oktoberfest of its own for those who could not experience the event in Germany. It was held in Singleton Park and was a huge success. People dressed in traditional dirndls</w:t>
      </w:r>
      <w:r w:rsidRPr="00173C4A">
        <w:rPr>
          <w:rFonts w:ascii="Arial" w:hAnsi="Arial" w:cs="Arial"/>
          <w:color w:val="000000" w:themeColor="text1"/>
        </w:rPr>
        <w:t xml:space="preserve"> and lederhosen</w:t>
      </w:r>
      <w:r w:rsidRPr="00173C4A">
        <w:rPr>
          <w:rFonts w:ascii="Arial" w:hAnsi="Arial" w:cs="Arial"/>
        </w:rPr>
        <w:t xml:space="preserve"> </w:t>
      </w:r>
      <w:r>
        <w:rPr>
          <w:rFonts w:ascii="Arial" w:hAnsi="Arial" w:cs="Arial"/>
        </w:rPr>
        <w:t xml:space="preserve">and drank beer with their friends just like they do in Munich. </w:t>
      </w:r>
      <w:r w:rsidRPr="00173C4A">
        <w:rPr>
          <w:rFonts w:ascii="Arial" w:hAnsi="Arial" w:cs="Arial"/>
        </w:rPr>
        <w:fldChar w:fldCharType="begin"/>
      </w:r>
      <w:r w:rsidRPr="00173C4A">
        <w:rPr>
          <w:rFonts w:ascii="Arial" w:hAnsi="Arial" w:cs="Arial"/>
        </w:rPr>
        <w:instrText xml:space="preserve"> INCLUDEPICTURE "https://assets.bwbx.io/images/users/iqjWHBFdfxIU/icfMtnoXWCM8/v1/1400x-1.jpg" \* MERGEFORMATINET </w:instrText>
      </w:r>
      <w:r w:rsidRPr="00173C4A">
        <w:rPr>
          <w:rFonts w:ascii="Arial" w:hAnsi="Arial" w:cs="Arial"/>
        </w:rPr>
        <w:fldChar w:fldCharType="separate"/>
      </w:r>
      <w:r w:rsidRPr="00173C4A">
        <w:rPr>
          <w:rFonts w:ascii="Arial" w:hAnsi="Arial" w:cs="Arial"/>
        </w:rPr>
        <w:fldChar w:fldCharType="end"/>
      </w:r>
    </w:p>
    <w:p w14:paraId="01C81792" w14:textId="77777777" w:rsidR="00DD5637" w:rsidRPr="00173C4A" w:rsidRDefault="00DD5637" w:rsidP="00DD5637">
      <w:pPr>
        <w:spacing w:line="360" w:lineRule="auto"/>
        <w:rPr>
          <w:rFonts w:ascii="Arial" w:hAnsi="Arial" w:cs="Arial"/>
        </w:rPr>
      </w:pPr>
    </w:p>
    <w:p w14:paraId="743CE9E4" w14:textId="77777777" w:rsidR="00DD5637" w:rsidRPr="00975D54" w:rsidRDefault="00DD5637" w:rsidP="00DD5637">
      <w:pPr>
        <w:shd w:val="clear" w:color="auto" w:fill="FFFFFF"/>
        <w:spacing w:line="360" w:lineRule="auto"/>
        <w:rPr>
          <w:rFonts w:ascii="Arial" w:hAnsi="Arial" w:cs="Arial"/>
          <w:color w:val="000000" w:themeColor="text1"/>
          <w:bdr w:val="none" w:sz="0" w:space="0" w:color="auto" w:frame="1"/>
          <w:shd w:val="clear" w:color="auto" w:fill="FFFFFF"/>
        </w:rPr>
      </w:pPr>
      <w:r w:rsidRPr="00173C4A">
        <w:rPr>
          <w:rFonts w:ascii="Arial" w:hAnsi="Arial" w:cs="Arial"/>
          <w:color w:val="000000" w:themeColor="text1"/>
          <w:shd w:val="clear" w:color="auto" w:fill="FBFBFB"/>
        </w:rPr>
        <w:t>Oktoberfest is sponsored by many different brands including beer companies like Bud Light and Stella Artois (</w:t>
      </w:r>
      <w:r w:rsidRPr="00173C4A">
        <w:rPr>
          <w:rFonts w:ascii="Arial" w:hAnsi="Arial" w:cs="Arial"/>
          <w:color w:val="333333"/>
          <w:shd w:val="clear" w:color="auto" w:fill="FBFBFB"/>
        </w:rPr>
        <w:t>Get on board – thank you to our sponsors, 2022</w:t>
      </w:r>
      <w:r w:rsidRPr="00173C4A">
        <w:rPr>
          <w:rFonts w:ascii="Arial" w:hAnsi="Arial" w:cs="Arial"/>
          <w:color w:val="000000" w:themeColor="text1"/>
          <w:shd w:val="clear" w:color="auto" w:fill="FBFBFB"/>
        </w:rPr>
        <w:t>). These companies would be classified as stakeholders in the event. The Oxford Advanced Dictionary defines a stakeholder as “</w:t>
      </w:r>
      <w:r w:rsidRPr="00173C4A">
        <w:rPr>
          <w:rStyle w:val="star-btn"/>
          <w:rFonts w:ascii="Arial" w:hAnsi="Arial" w:cs="Arial"/>
          <w:color w:val="000000" w:themeColor="text1"/>
          <w:bdr w:val="none" w:sz="0" w:space="0" w:color="auto" w:frame="1"/>
        </w:rPr>
        <w:t>​</w:t>
      </w:r>
      <w:r w:rsidRPr="00173C4A">
        <w:rPr>
          <w:rStyle w:val="def"/>
          <w:rFonts w:ascii="Arial" w:hAnsi="Arial" w:cs="Arial"/>
          <w:color w:val="000000" w:themeColor="text1"/>
          <w:bdr w:val="none" w:sz="0" w:space="0" w:color="auto" w:frame="1"/>
          <w:shd w:val="clear" w:color="auto" w:fill="FFFFFF"/>
        </w:rPr>
        <w:t xml:space="preserve">a person or company that is involved in a </w:t>
      </w:r>
      <w:r w:rsidRPr="00173C4A">
        <w:rPr>
          <w:rStyle w:val="def"/>
          <w:rFonts w:ascii="Arial" w:hAnsi="Arial" w:cs="Arial"/>
          <w:color w:val="000000" w:themeColor="text1"/>
          <w:bdr w:val="none" w:sz="0" w:space="0" w:color="auto" w:frame="1"/>
          <w:shd w:val="clear" w:color="auto" w:fill="FFFFFF"/>
        </w:rPr>
        <w:lastRenderedPageBreak/>
        <w:t>particular organization, project, system, etc., especially because they have invested money in it” (</w:t>
      </w:r>
      <w:r w:rsidRPr="00173C4A">
        <w:rPr>
          <w:rFonts w:ascii="Arial" w:hAnsi="Arial" w:cs="Arial"/>
          <w:color w:val="333333"/>
          <w:shd w:val="clear" w:color="auto" w:fill="FBFBFB"/>
        </w:rPr>
        <w:t>Oxford Learners Dictionary, 2022</w:t>
      </w:r>
      <w:r w:rsidRPr="00173C4A">
        <w:rPr>
          <w:rStyle w:val="def"/>
          <w:rFonts w:ascii="Arial" w:hAnsi="Arial" w:cs="Arial"/>
          <w:color w:val="000000" w:themeColor="text1"/>
          <w:bdr w:val="none" w:sz="0" w:space="0" w:color="auto" w:frame="1"/>
          <w:shd w:val="clear" w:color="auto" w:fill="FFFFFF"/>
        </w:rPr>
        <w:t xml:space="preserve">). </w:t>
      </w:r>
      <w:r>
        <w:rPr>
          <w:rFonts w:ascii="Arial" w:hAnsi="Arial" w:cs="Arial"/>
        </w:rPr>
        <w:t>According to Getz (2008), “</w:t>
      </w:r>
      <w:r w:rsidRPr="00017EB6">
        <w:rPr>
          <w:rFonts w:ascii="Arial" w:hAnsi="Arial" w:cs="Arial"/>
          <w:color w:val="231F20"/>
        </w:rPr>
        <w:t xml:space="preserve">Festival </w:t>
      </w:r>
      <w:r w:rsidRPr="00017EB6">
        <w:rPr>
          <w:rStyle w:val="a"/>
          <w:rFonts w:ascii="Arial" w:hAnsi="Arial" w:cs="Arial"/>
          <w:color w:val="231F20"/>
        </w:rPr>
        <w:t>stakeholders</w:t>
      </w:r>
      <w:r w:rsidRPr="00017EB6">
        <w:rPr>
          <w:rFonts w:ascii="Arial" w:hAnsi="Arial" w:cs="Arial"/>
          <w:color w:val="231F20"/>
        </w:rPr>
        <w:t xml:space="preserve"> </w:t>
      </w:r>
      <w:r w:rsidRPr="00017EB6">
        <w:rPr>
          <w:rStyle w:val="a"/>
          <w:rFonts w:ascii="Arial" w:hAnsi="Arial" w:cs="Arial"/>
          <w:color w:val="231F20"/>
        </w:rPr>
        <w:t xml:space="preserve">are </w:t>
      </w:r>
      <w:r w:rsidRPr="00017EB6">
        <w:rPr>
          <w:rFonts w:ascii="Arial" w:hAnsi="Arial" w:cs="Arial"/>
          <w:color w:val="231F20"/>
        </w:rPr>
        <w:t>identified</w:t>
      </w:r>
      <w:r w:rsidRPr="00017EB6">
        <w:rPr>
          <w:rStyle w:val="a"/>
          <w:rFonts w:ascii="Arial" w:hAnsi="Arial" w:cs="Arial"/>
          <w:color w:val="231F20"/>
        </w:rPr>
        <w:t xml:space="preserve"> </w:t>
      </w:r>
      <w:r w:rsidRPr="00017EB6">
        <w:rPr>
          <w:rFonts w:ascii="Arial" w:hAnsi="Arial" w:cs="Arial"/>
          <w:color w:val="231F20"/>
        </w:rPr>
        <w:t>as</w:t>
      </w:r>
      <w:r w:rsidRPr="00017EB6">
        <w:rPr>
          <w:rStyle w:val="a"/>
          <w:rFonts w:ascii="Arial" w:hAnsi="Arial" w:cs="Arial"/>
          <w:color w:val="231F20"/>
        </w:rPr>
        <w:t xml:space="preserve"> </w:t>
      </w:r>
      <w:r w:rsidRPr="00017EB6">
        <w:rPr>
          <w:rFonts w:ascii="Arial" w:hAnsi="Arial" w:cs="Arial"/>
          <w:color w:val="231F20"/>
        </w:rPr>
        <w:t>those individuals who have a stake in the festival and its outcomes and who influence or are influenced by it</w:t>
      </w:r>
      <w:r>
        <w:rPr>
          <w:rFonts w:ascii="Arial" w:hAnsi="Arial" w:cs="Arial"/>
          <w:color w:val="231F20"/>
        </w:rPr>
        <w:t xml:space="preserve">”. </w:t>
      </w:r>
      <w:r>
        <w:rPr>
          <w:rStyle w:val="def"/>
          <w:rFonts w:ascii="Arial" w:hAnsi="Arial" w:cs="Arial"/>
          <w:color w:val="000000" w:themeColor="text1"/>
          <w:bdr w:val="none" w:sz="0" w:space="0" w:color="auto" w:frame="1"/>
          <w:shd w:val="clear" w:color="auto" w:fill="FFFFFF"/>
        </w:rPr>
        <w:t>S</w:t>
      </w:r>
      <w:r w:rsidRPr="00173C4A">
        <w:rPr>
          <w:rStyle w:val="def"/>
          <w:rFonts w:ascii="Arial" w:hAnsi="Arial" w:cs="Arial"/>
          <w:color w:val="000000" w:themeColor="text1"/>
          <w:bdr w:val="none" w:sz="0" w:space="0" w:color="auto" w:frame="1"/>
          <w:shd w:val="clear" w:color="auto" w:fill="FFFFFF"/>
        </w:rPr>
        <w:t>takeholders in this event include</w:t>
      </w:r>
      <w:r>
        <w:rPr>
          <w:rStyle w:val="def"/>
          <w:rFonts w:ascii="Arial" w:hAnsi="Arial" w:cs="Arial"/>
          <w:color w:val="000000" w:themeColor="text1"/>
          <w:bdr w:val="none" w:sz="0" w:space="0" w:color="auto" w:frame="1"/>
          <w:shd w:val="clear" w:color="auto" w:fill="FFFFFF"/>
        </w:rPr>
        <w:t xml:space="preserve"> everyone from</w:t>
      </w:r>
      <w:r w:rsidRPr="00173C4A">
        <w:rPr>
          <w:rStyle w:val="def"/>
          <w:rFonts w:ascii="Arial" w:hAnsi="Arial" w:cs="Arial"/>
          <w:color w:val="000000" w:themeColor="text1"/>
          <w:bdr w:val="none" w:sz="0" w:space="0" w:color="auto" w:frame="1"/>
          <w:shd w:val="clear" w:color="auto" w:fill="FFFFFF"/>
        </w:rPr>
        <w:t xml:space="preserve"> staff, </w:t>
      </w:r>
      <w:r>
        <w:rPr>
          <w:rStyle w:val="def"/>
          <w:rFonts w:ascii="Arial" w:hAnsi="Arial" w:cs="Arial"/>
          <w:color w:val="000000" w:themeColor="text1"/>
          <w:bdr w:val="none" w:sz="0" w:space="0" w:color="auto" w:frame="1"/>
          <w:shd w:val="clear" w:color="auto" w:fill="FFFFFF"/>
        </w:rPr>
        <w:t xml:space="preserve">sound and </w:t>
      </w:r>
      <w:r w:rsidRPr="00173C4A">
        <w:rPr>
          <w:rStyle w:val="def"/>
          <w:rFonts w:ascii="Arial" w:hAnsi="Arial" w:cs="Arial"/>
          <w:color w:val="000000" w:themeColor="text1"/>
          <w:bdr w:val="none" w:sz="0" w:space="0" w:color="auto" w:frame="1"/>
          <w:shd w:val="clear" w:color="auto" w:fill="FFFFFF"/>
        </w:rPr>
        <w:t xml:space="preserve">lighting professionals </w:t>
      </w:r>
      <w:r>
        <w:rPr>
          <w:rStyle w:val="def"/>
          <w:rFonts w:ascii="Arial" w:hAnsi="Arial" w:cs="Arial"/>
          <w:color w:val="000000" w:themeColor="text1"/>
          <w:bdr w:val="none" w:sz="0" w:space="0" w:color="auto" w:frame="1"/>
          <w:shd w:val="clear" w:color="auto" w:fill="FFFFFF"/>
        </w:rPr>
        <w:t xml:space="preserve">to </w:t>
      </w:r>
      <w:r w:rsidRPr="00173C4A">
        <w:rPr>
          <w:rStyle w:val="def"/>
          <w:rFonts w:ascii="Arial" w:hAnsi="Arial" w:cs="Arial"/>
          <w:color w:val="000000" w:themeColor="text1"/>
          <w:bdr w:val="none" w:sz="0" w:space="0" w:color="auto" w:frame="1"/>
          <w:shd w:val="clear" w:color="auto" w:fill="FFFFFF"/>
        </w:rPr>
        <w:t>carnival organisers</w:t>
      </w:r>
      <w:r>
        <w:rPr>
          <w:rStyle w:val="def"/>
          <w:rFonts w:ascii="Arial" w:hAnsi="Arial" w:cs="Arial"/>
          <w:color w:val="000000" w:themeColor="text1"/>
          <w:bdr w:val="none" w:sz="0" w:space="0" w:color="auto" w:frame="1"/>
          <w:shd w:val="clear" w:color="auto" w:fill="FFFFFF"/>
        </w:rPr>
        <w:t xml:space="preserve">, beer providers and catering companies. </w:t>
      </w:r>
      <w:r w:rsidRPr="00173C4A">
        <w:rPr>
          <w:rStyle w:val="def"/>
          <w:rFonts w:ascii="Arial" w:hAnsi="Arial" w:cs="Arial"/>
          <w:color w:val="000000" w:themeColor="text1"/>
          <w:bdr w:val="none" w:sz="0" w:space="0" w:color="auto" w:frame="1"/>
          <w:shd w:val="clear" w:color="auto" w:fill="FFFFFF"/>
        </w:rPr>
        <w:t>These people have not just invested their money, but also their time and effort</w:t>
      </w:r>
      <w:r>
        <w:rPr>
          <w:rStyle w:val="def"/>
          <w:rFonts w:ascii="Arial" w:hAnsi="Arial" w:cs="Arial"/>
          <w:color w:val="000000" w:themeColor="text1"/>
          <w:bdr w:val="none" w:sz="0" w:space="0" w:color="auto" w:frame="1"/>
          <w:shd w:val="clear" w:color="auto" w:fill="FFFFFF"/>
        </w:rPr>
        <w:t>, therefor they</w:t>
      </w:r>
      <w:r w:rsidRPr="00173C4A">
        <w:rPr>
          <w:rStyle w:val="def"/>
          <w:rFonts w:ascii="Arial" w:hAnsi="Arial" w:cs="Arial"/>
          <w:color w:val="000000" w:themeColor="text1"/>
          <w:bdr w:val="none" w:sz="0" w:space="0" w:color="auto" w:frame="1"/>
          <w:shd w:val="clear" w:color="auto" w:fill="FFFFFF"/>
        </w:rPr>
        <w:t xml:space="preserve"> have an input in the outcome of the event.</w:t>
      </w:r>
      <w:r>
        <w:rPr>
          <w:rStyle w:val="def"/>
          <w:rFonts w:ascii="Arial" w:hAnsi="Arial" w:cs="Arial"/>
          <w:color w:val="000000" w:themeColor="text1"/>
          <w:bdr w:val="none" w:sz="0" w:space="0" w:color="auto" w:frame="1"/>
          <w:shd w:val="clear" w:color="auto" w:fill="FFFFFF"/>
        </w:rPr>
        <w:t xml:space="preserve"> Every stakeholder has a responsibility, failure to succeed can lead to complete failure of the event. </w:t>
      </w:r>
      <w:r w:rsidRPr="00173C4A">
        <w:rPr>
          <w:rStyle w:val="def"/>
          <w:rFonts w:ascii="Arial" w:hAnsi="Arial" w:cs="Arial"/>
          <w:color w:val="000000" w:themeColor="text1"/>
          <w:bdr w:val="none" w:sz="0" w:space="0" w:color="auto" w:frame="1"/>
          <w:shd w:val="clear" w:color="auto" w:fill="FFFFFF"/>
        </w:rPr>
        <w:t xml:space="preserve">The carnival organisers have a large responsibility, the carnival is one of the biggest celebrations in Oktoberfest. If the organisers mess up that a lot of money </w:t>
      </w:r>
      <w:r>
        <w:rPr>
          <w:rStyle w:val="def"/>
          <w:rFonts w:ascii="Arial" w:hAnsi="Arial" w:cs="Arial"/>
          <w:color w:val="000000" w:themeColor="text1"/>
          <w:bdr w:val="none" w:sz="0" w:space="0" w:color="auto" w:frame="1"/>
          <w:shd w:val="clear" w:color="auto" w:fill="FFFFFF"/>
        </w:rPr>
        <w:t xml:space="preserve">is </w:t>
      </w:r>
      <w:r w:rsidRPr="00173C4A">
        <w:rPr>
          <w:rStyle w:val="def"/>
          <w:rFonts w:ascii="Arial" w:hAnsi="Arial" w:cs="Arial"/>
          <w:color w:val="000000" w:themeColor="text1"/>
          <w:bdr w:val="none" w:sz="0" w:space="0" w:color="auto" w:frame="1"/>
          <w:shd w:val="clear" w:color="auto" w:fill="FFFFFF"/>
        </w:rPr>
        <w:t>at stake</w:t>
      </w:r>
      <w:r>
        <w:rPr>
          <w:rStyle w:val="def"/>
          <w:rFonts w:ascii="Arial" w:hAnsi="Arial" w:cs="Arial"/>
          <w:color w:val="000000" w:themeColor="text1"/>
          <w:bdr w:val="none" w:sz="0" w:space="0" w:color="auto" w:frame="1"/>
          <w:shd w:val="clear" w:color="auto" w:fill="FFFFFF"/>
        </w:rPr>
        <w:t xml:space="preserve"> for the country. </w:t>
      </w:r>
    </w:p>
    <w:p w14:paraId="5FE5D653" w14:textId="77777777" w:rsidR="00DD5637" w:rsidRDefault="00DD5637" w:rsidP="00DD5637">
      <w:pPr>
        <w:spacing w:line="360" w:lineRule="auto"/>
        <w:rPr>
          <w:rFonts w:ascii="Arial" w:hAnsi="Arial" w:cs="Arial"/>
          <w:color w:val="000000" w:themeColor="text1"/>
          <w:shd w:val="clear" w:color="auto" w:fill="FBFBFB"/>
        </w:rPr>
      </w:pPr>
    </w:p>
    <w:p w14:paraId="0F5C20B9" w14:textId="77777777" w:rsidR="00DD5637" w:rsidRDefault="00DD5637" w:rsidP="00DD5637">
      <w:pPr>
        <w:spacing w:line="360" w:lineRule="auto"/>
        <w:rPr>
          <w:rFonts w:ascii="Arial" w:hAnsi="Arial" w:cs="Arial"/>
          <w:color w:val="000000" w:themeColor="text1"/>
          <w:shd w:val="clear" w:color="auto" w:fill="FBFBFB"/>
        </w:rPr>
      </w:pPr>
    </w:p>
    <w:p w14:paraId="5C600244" w14:textId="77777777" w:rsidR="00DD5637" w:rsidRDefault="00DD5637" w:rsidP="00DD5637">
      <w:pPr>
        <w:spacing w:line="360" w:lineRule="auto"/>
        <w:rPr>
          <w:rFonts w:ascii="Arial" w:hAnsi="Arial" w:cs="Arial"/>
          <w:color w:val="000000" w:themeColor="text1"/>
          <w:shd w:val="clear" w:color="auto" w:fill="FBFBFB"/>
        </w:rPr>
      </w:pPr>
    </w:p>
    <w:p w14:paraId="6A43D938" w14:textId="77777777" w:rsidR="00DD5637" w:rsidRDefault="00DD5637" w:rsidP="00DD5637">
      <w:pPr>
        <w:spacing w:line="360" w:lineRule="auto"/>
        <w:rPr>
          <w:rFonts w:ascii="Arial" w:hAnsi="Arial" w:cs="Arial"/>
          <w:color w:val="000000" w:themeColor="text1"/>
          <w:shd w:val="clear" w:color="auto" w:fill="FBFBFB"/>
        </w:rPr>
      </w:pPr>
    </w:p>
    <w:p w14:paraId="47F13679" w14:textId="77777777" w:rsidR="00DD5637" w:rsidRDefault="00DD5637" w:rsidP="00DD5637">
      <w:pPr>
        <w:spacing w:line="360" w:lineRule="auto"/>
        <w:rPr>
          <w:rFonts w:ascii="Arial" w:hAnsi="Arial" w:cs="Arial"/>
          <w:color w:val="000000" w:themeColor="text1"/>
          <w:shd w:val="clear" w:color="auto" w:fill="FBFBFB"/>
        </w:rPr>
      </w:pPr>
    </w:p>
    <w:p w14:paraId="0BC3A6D6" w14:textId="77777777" w:rsidR="00DD5637" w:rsidRDefault="00DD5637" w:rsidP="00DD5637">
      <w:pPr>
        <w:spacing w:line="360" w:lineRule="auto"/>
        <w:rPr>
          <w:rFonts w:ascii="Arial" w:hAnsi="Arial" w:cs="Arial"/>
          <w:color w:val="000000" w:themeColor="text1"/>
          <w:shd w:val="clear" w:color="auto" w:fill="FBFBFB"/>
        </w:rPr>
      </w:pPr>
    </w:p>
    <w:p w14:paraId="6BE42247" w14:textId="77777777" w:rsidR="00DD5637" w:rsidRDefault="00DD5637" w:rsidP="00DD5637">
      <w:pPr>
        <w:spacing w:line="360" w:lineRule="auto"/>
        <w:rPr>
          <w:rFonts w:ascii="Arial" w:hAnsi="Arial" w:cs="Arial"/>
          <w:color w:val="000000" w:themeColor="text1"/>
          <w:shd w:val="clear" w:color="auto" w:fill="FBFBFB"/>
        </w:rPr>
      </w:pPr>
    </w:p>
    <w:p w14:paraId="2A03E306" w14:textId="77777777" w:rsidR="00DD5637" w:rsidRDefault="00DD5637" w:rsidP="00DD5637">
      <w:pPr>
        <w:spacing w:line="360" w:lineRule="auto"/>
        <w:rPr>
          <w:rFonts w:ascii="Arial" w:hAnsi="Arial" w:cs="Arial"/>
          <w:color w:val="000000" w:themeColor="text1"/>
          <w:shd w:val="clear" w:color="auto" w:fill="FBFBFB"/>
        </w:rPr>
      </w:pPr>
    </w:p>
    <w:p w14:paraId="72291FF0" w14:textId="77777777" w:rsidR="00DD5637" w:rsidRDefault="00DD5637" w:rsidP="00DD5637">
      <w:pPr>
        <w:spacing w:line="360" w:lineRule="auto"/>
        <w:rPr>
          <w:rFonts w:ascii="Arial" w:hAnsi="Arial" w:cs="Arial"/>
          <w:color w:val="000000" w:themeColor="text1"/>
          <w:shd w:val="clear" w:color="auto" w:fill="FBFBFB"/>
        </w:rPr>
      </w:pPr>
    </w:p>
    <w:p w14:paraId="2EBB3452" w14:textId="77777777" w:rsidR="00DD5637" w:rsidRDefault="00DD5637" w:rsidP="00DD5637">
      <w:pPr>
        <w:spacing w:line="360" w:lineRule="auto"/>
        <w:rPr>
          <w:rFonts w:ascii="Arial" w:hAnsi="Arial" w:cs="Arial"/>
          <w:color w:val="000000" w:themeColor="text1"/>
          <w:shd w:val="clear" w:color="auto" w:fill="FBFBFB"/>
        </w:rPr>
      </w:pPr>
    </w:p>
    <w:p w14:paraId="5ED30AA0" w14:textId="77777777" w:rsidR="00DD5637" w:rsidRDefault="00DD5637" w:rsidP="00DD5637">
      <w:pPr>
        <w:spacing w:line="360" w:lineRule="auto"/>
        <w:rPr>
          <w:rFonts w:ascii="Arial" w:hAnsi="Arial" w:cs="Arial"/>
          <w:color w:val="000000" w:themeColor="text1"/>
          <w:shd w:val="clear" w:color="auto" w:fill="FBFBFB"/>
        </w:rPr>
      </w:pPr>
    </w:p>
    <w:p w14:paraId="614B77FC" w14:textId="77777777" w:rsidR="00DD5637" w:rsidRDefault="00DD5637" w:rsidP="00DD5637">
      <w:pPr>
        <w:spacing w:line="360" w:lineRule="auto"/>
        <w:rPr>
          <w:rFonts w:ascii="Arial" w:hAnsi="Arial" w:cs="Arial"/>
          <w:color w:val="000000" w:themeColor="text1"/>
          <w:shd w:val="clear" w:color="auto" w:fill="FBFBFB"/>
        </w:rPr>
      </w:pPr>
    </w:p>
    <w:p w14:paraId="2746F2EA" w14:textId="77777777" w:rsidR="00DD5637" w:rsidRDefault="00DD5637" w:rsidP="00DD5637">
      <w:pPr>
        <w:spacing w:line="360" w:lineRule="auto"/>
        <w:rPr>
          <w:rFonts w:ascii="Arial" w:hAnsi="Arial" w:cs="Arial"/>
          <w:color w:val="000000" w:themeColor="text1"/>
          <w:shd w:val="clear" w:color="auto" w:fill="FBFBFB"/>
        </w:rPr>
      </w:pPr>
    </w:p>
    <w:p w14:paraId="67E1B1DA" w14:textId="77777777" w:rsidR="00DD5637" w:rsidRDefault="00DD5637" w:rsidP="00DD5637">
      <w:pPr>
        <w:spacing w:line="360" w:lineRule="auto"/>
        <w:rPr>
          <w:rFonts w:ascii="Arial" w:hAnsi="Arial" w:cs="Arial"/>
          <w:color w:val="000000" w:themeColor="text1"/>
          <w:shd w:val="clear" w:color="auto" w:fill="FBFBFB"/>
        </w:rPr>
      </w:pPr>
    </w:p>
    <w:p w14:paraId="5870F6E6" w14:textId="77777777" w:rsidR="00DD5637" w:rsidRDefault="00DD5637" w:rsidP="00DD5637">
      <w:pPr>
        <w:spacing w:line="360" w:lineRule="auto"/>
        <w:rPr>
          <w:rFonts w:ascii="Arial" w:hAnsi="Arial" w:cs="Arial"/>
          <w:color w:val="000000" w:themeColor="text1"/>
          <w:shd w:val="clear" w:color="auto" w:fill="FBFBFB"/>
        </w:rPr>
      </w:pPr>
    </w:p>
    <w:p w14:paraId="00BCB551" w14:textId="77777777" w:rsidR="00DD5637" w:rsidRDefault="00DD5637" w:rsidP="00DD5637">
      <w:pPr>
        <w:spacing w:line="360" w:lineRule="auto"/>
        <w:rPr>
          <w:rFonts w:ascii="Arial" w:hAnsi="Arial" w:cs="Arial"/>
          <w:color w:val="000000" w:themeColor="text1"/>
          <w:shd w:val="clear" w:color="auto" w:fill="FBFBFB"/>
        </w:rPr>
      </w:pPr>
    </w:p>
    <w:p w14:paraId="62849D25" w14:textId="77777777" w:rsidR="00DD5637" w:rsidRDefault="00DD5637" w:rsidP="00DD5637">
      <w:pPr>
        <w:spacing w:line="360" w:lineRule="auto"/>
        <w:rPr>
          <w:rFonts w:ascii="Arial" w:hAnsi="Arial" w:cs="Arial"/>
          <w:color w:val="000000" w:themeColor="text1"/>
          <w:shd w:val="clear" w:color="auto" w:fill="FBFBFB"/>
        </w:rPr>
      </w:pPr>
    </w:p>
    <w:p w14:paraId="148D818B" w14:textId="77777777" w:rsidR="00DD5637" w:rsidRDefault="00DD5637" w:rsidP="00DD5637">
      <w:pPr>
        <w:spacing w:line="360" w:lineRule="auto"/>
        <w:rPr>
          <w:rFonts w:ascii="Arial" w:hAnsi="Arial" w:cs="Arial"/>
          <w:color w:val="000000" w:themeColor="text1"/>
          <w:shd w:val="clear" w:color="auto" w:fill="FBFBFB"/>
        </w:rPr>
      </w:pPr>
    </w:p>
    <w:p w14:paraId="13AF5C0F" w14:textId="77777777" w:rsidR="00DD5637" w:rsidRDefault="00DD5637" w:rsidP="00DD5637">
      <w:pPr>
        <w:spacing w:line="360" w:lineRule="auto"/>
        <w:rPr>
          <w:rFonts w:ascii="Arial" w:hAnsi="Arial" w:cs="Arial"/>
          <w:color w:val="000000" w:themeColor="text1"/>
          <w:shd w:val="clear" w:color="auto" w:fill="FBFBFB"/>
        </w:rPr>
      </w:pPr>
    </w:p>
    <w:p w14:paraId="496B6585" w14:textId="77777777" w:rsidR="00DD5637" w:rsidRDefault="00DD5637" w:rsidP="00DD5637">
      <w:pPr>
        <w:spacing w:line="360" w:lineRule="auto"/>
        <w:rPr>
          <w:rFonts w:ascii="Arial" w:hAnsi="Arial" w:cs="Arial"/>
          <w:color w:val="000000" w:themeColor="text1"/>
          <w:shd w:val="clear" w:color="auto" w:fill="FBFBFB"/>
        </w:rPr>
      </w:pPr>
    </w:p>
    <w:p w14:paraId="38227064" w14:textId="77777777" w:rsidR="00DD5637" w:rsidRDefault="00DD5637" w:rsidP="00DD5637">
      <w:pPr>
        <w:spacing w:line="360" w:lineRule="auto"/>
        <w:rPr>
          <w:rFonts w:ascii="Arial" w:hAnsi="Arial" w:cs="Arial"/>
          <w:color w:val="000000" w:themeColor="text1"/>
          <w:shd w:val="clear" w:color="auto" w:fill="FBFBFB"/>
        </w:rPr>
      </w:pPr>
    </w:p>
    <w:p w14:paraId="1C3E7456" w14:textId="77777777" w:rsidR="00DD5637" w:rsidRDefault="00DD5637" w:rsidP="00DD5637">
      <w:pPr>
        <w:spacing w:line="360" w:lineRule="auto"/>
        <w:rPr>
          <w:rFonts w:ascii="Arial" w:hAnsi="Arial" w:cs="Arial"/>
          <w:color w:val="000000" w:themeColor="text1"/>
          <w:shd w:val="clear" w:color="auto" w:fill="FBFBFB"/>
        </w:rPr>
      </w:pPr>
    </w:p>
    <w:p w14:paraId="2301D013" w14:textId="77777777" w:rsidR="00DD5637" w:rsidRPr="00173C4A" w:rsidRDefault="00DD5637" w:rsidP="00DD5637">
      <w:pPr>
        <w:spacing w:line="360" w:lineRule="auto"/>
        <w:rPr>
          <w:rFonts w:ascii="Arial" w:hAnsi="Arial" w:cs="Arial"/>
          <w:color w:val="000000" w:themeColor="text1"/>
          <w:shd w:val="clear" w:color="auto" w:fill="FBFBFB"/>
        </w:rPr>
      </w:pPr>
    </w:p>
    <w:p w14:paraId="179831A9" w14:textId="77777777" w:rsidR="00DD5637" w:rsidRPr="00B07F42" w:rsidRDefault="00DD5637" w:rsidP="00DD5637">
      <w:pPr>
        <w:spacing w:line="360" w:lineRule="auto"/>
        <w:rPr>
          <w:rFonts w:ascii="Arial" w:hAnsi="Arial" w:cs="Arial"/>
          <w:b/>
          <w:bCs/>
          <w:color w:val="000000" w:themeColor="text1"/>
          <w:u w:val="single"/>
        </w:rPr>
      </w:pPr>
      <w:r w:rsidRPr="00064D26">
        <w:rPr>
          <w:rFonts w:ascii="Arial" w:hAnsi="Arial" w:cs="Arial"/>
          <w:b/>
          <w:bCs/>
          <w:u w:val="single"/>
        </w:rPr>
        <w:lastRenderedPageBreak/>
        <w:t>Bibl</w:t>
      </w:r>
      <w:r w:rsidRPr="00064D26">
        <w:rPr>
          <w:rFonts w:ascii="Arial" w:hAnsi="Arial" w:cs="Arial"/>
          <w:b/>
          <w:bCs/>
          <w:color w:val="000000" w:themeColor="text1"/>
          <w:u w:val="single"/>
        </w:rPr>
        <w:t xml:space="preserve">iography – assessment 2 </w:t>
      </w:r>
    </w:p>
    <w:p w14:paraId="44B5E22E" w14:textId="77777777" w:rsidR="00DD5637" w:rsidRDefault="00DD5637" w:rsidP="00DD5637">
      <w:pPr>
        <w:spacing w:line="360" w:lineRule="auto"/>
        <w:rPr>
          <w:rFonts w:ascii="Arial" w:hAnsi="Arial" w:cs="Arial"/>
          <w:color w:val="000000" w:themeColor="text1"/>
        </w:rPr>
      </w:pPr>
      <w:r w:rsidRPr="00064D26">
        <w:rPr>
          <w:rFonts w:ascii="Arial" w:hAnsi="Arial" w:cs="Arial"/>
          <w:i/>
          <w:iCs/>
          <w:color w:val="000000" w:themeColor="text1"/>
        </w:rPr>
        <w:t>8 Oldest Recorded History in the World</w:t>
      </w:r>
      <w:r w:rsidRPr="00064D26">
        <w:rPr>
          <w:rFonts w:ascii="Arial" w:hAnsi="Arial" w:cs="Arial"/>
          <w:color w:val="000000" w:themeColor="text1"/>
          <w:shd w:val="clear" w:color="auto" w:fill="FBFBFB"/>
        </w:rPr>
        <w:t xml:space="preserve"> (2021) Available at: </w:t>
      </w:r>
      <w:hyperlink r:id="rId5" w:history="1">
        <w:r w:rsidRPr="00064D26">
          <w:rPr>
            <w:rStyle w:val="Hyperlink"/>
            <w:rFonts w:ascii="Arial" w:hAnsi="Arial" w:cs="Arial"/>
            <w:color w:val="000000" w:themeColor="text1"/>
            <w:shd w:val="clear" w:color="auto" w:fill="FBFBFB"/>
          </w:rPr>
          <w:t>https://www.oldest.org/culture/recorded-history/</w:t>
        </w:r>
      </w:hyperlink>
      <w:r w:rsidRPr="00064D26">
        <w:rPr>
          <w:rFonts w:ascii="Arial" w:hAnsi="Arial" w:cs="Arial"/>
          <w:color w:val="000000" w:themeColor="text1"/>
          <w:shd w:val="clear" w:color="auto" w:fill="FBFBFB"/>
        </w:rPr>
        <w:t xml:space="preserve"> </w:t>
      </w:r>
      <w:r w:rsidRPr="00064D26">
        <w:rPr>
          <w:rFonts w:ascii="Arial" w:hAnsi="Arial" w:cs="Arial"/>
          <w:color w:val="000000" w:themeColor="text1"/>
        </w:rPr>
        <w:t>(Accessed: 21</w:t>
      </w:r>
      <w:r w:rsidRPr="00064D26">
        <w:rPr>
          <w:rFonts w:ascii="Arial" w:hAnsi="Arial" w:cs="Arial"/>
          <w:color w:val="000000" w:themeColor="text1"/>
          <w:vertAlign w:val="superscript"/>
        </w:rPr>
        <w:t>st</w:t>
      </w:r>
      <w:r w:rsidRPr="00064D26">
        <w:rPr>
          <w:rFonts w:ascii="Arial" w:hAnsi="Arial" w:cs="Arial"/>
          <w:color w:val="000000" w:themeColor="text1"/>
        </w:rPr>
        <w:t xml:space="preserve"> November 2022).</w:t>
      </w:r>
    </w:p>
    <w:p w14:paraId="10B2EAFC" w14:textId="77777777" w:rsidR="00DD5637" w:rsidRPr="00064D26" w:rsidRDefault="00DD5637" w:rsidP="00DD5637">
      <w:pPr>
        <w:spacing w:line="360" w:lineRule="auto"/>
        <w:rPr>
          <w:rFonts w:ascii="Arial" w:hAnsi="Arial" w:cs="Arial"/>
          <w:color w:val="000000" w:themeColor="text1"/>
        </w:rPr>
      </w:pPr>
    </w:p>
    <w:p w14:paraId="3AED8B15" w14:textId="77777777" w:rsidR="00DD5637" w:rsidRDefault="00DD5637" w:rsidP="00DD5637">
      <w:pPr>
        <w:pStyle w:val="Heading1"/>
        <w:spacing w:before="0" w:beforeAutospacing="0" w:after="0" w:afterAutospacing="0" w:line="360" w:lineRule="auto"/>
        <w:rPr>
          <w:rFonts w:ascii="Arial" w:hAnsi="Arial" w:cs="Arial"/>
          <w:b w:val="0"/>
          <w:bCs w:val="0"/>
          <w:color w:val="000000" w:themeColor="text1"/>
          <w:sz w:val="24"/>
          <w:szCs w:val="24"/>
        </w:rPr>
      </w:pPr>
      <w:r w:rsidRPr="004E2AA1">
        <w:rPr>
          <w:rFonts w:ascii="Arial" w:hAnsi="Arial" w:cs="Arial"/>
          <w:b w:val="0"/>
          <w:bCs w:val="0"/>
          <w:i/>
          <w:iCs/>
          <w:color w:val="000000" w:themeColor="text1"/>
          <w:sz w:val="24"/>
          <w:szCs w:val="24"/>
        </w:rPr>
        <w:t xml:space="preserve">Beer records, shooting, the biggest beer tent: Incredible Oktoberfest records and amazing facts. </w:t>
      </w:r>
      <w:r w:rsidRPr="004E2AA1">
        <w:rPr>
          <w:rFonts w:ascii="Arial" w:hAnsi="Arial" w:cs="Arial"/>
          <w:b w:val="0"/>
          <w:bCs w:val="0"/>
          <w:color w:val="000000" w:themeColor="text1"/>
          <w:sz w:val="24"/>
          <w:szCs w:val="24"/>
        </w:rPr>
        <w:t>(2022)</w:t>
      </w:r>
      <w:r w:rsidRPr="004E2AA1">
        <w:rPr>
          <w:rFonts w:ascii="Arial" w:hAnsi="Arial" w:cs="Arial"/>
          <w:b w:val="0"/>
          <w:bCs w:val="0"/>
          <w:i/>
          <w:iCs/>
          <w:color w:val="000000" w:themeColor="text1"/>
          <w:sz w:val="24"/>
          <w:szCs w:val="24"/>
        </w:rPr>
        <w:t xml:space="preserve"> </w:t>
      </w:r>
      <w:r w:rsidRPr="004E2AA1">
        <w:rPr>
          <w:rFonts w:ascii="Arial" w:hAnsi="Arial" w:cs="Arial"/>
          <w:b w:val="0"/>
          <w:bCs w:val="0"/>
          <w:color w:val="333333"/>
          <w:sz w:val="24"/>
          <w:szCs w:val="24"/>
          <w:shd w:val="clear" w:color="auto" w:fill="FBFBFB"/>
        </w:rPr>
        <w:t xml:space="preserve">Available at: </w:t>
      </w:r>
      <w:hyperlink r:id="rId6" w:history="1">
        <w:r w:rsidRPr="004E2AA1">
          <w:rPr>
            <w:rStyle w:val="Hyperlink"/>
            <w:rFonts w:ascii="Arial" w:hAnsi="Arial" w:cs="Arial"/>
            <w:b w:val="0"/>
            <w:bCs w:val="0"/>
            <w:sz w:val="24"/>
            <w:szCs w:val="24"/>
          </w:rPr>
          <w:t>https://www.oktoberfest.de/en/magazine/oktoberfest-records-and-peculiarities#:~:text=From%201939%20to%201948%2C%20for,the%20end%20of%20the%20forties</w:t>
        </w:r>
      </w:hyperlink>
      <w:r w:rsidRPr="004E2AA1">
        <w:rPr>
          <w:rFonts w:ascii="Arial" w:hAnsi="Arial" w:cs="Arial"/>
          <w:b w:val="0"/>
          <w:bCs w:val="0"/>
          <w:color w:val="404040"/>
          <w:sz w:val="24"/>
          <w:szCs w:val="24"/>
        </w:rPr>
        <w:t xml:space="preserve">. </w:t>
      </w:r>
      <w:r w:rsidRPr="004E2AA1">
        <w:rPr>
          <w:rFonts w:ascii="Arial" w:hAnsi="Arial" w:cs="Arial"/>
          <w:b w:val="0"/>
          <w:bCs w:val="0"/>
          <w:color w:val="333333"/>
          <w:sz w:val="24"/>
          <w:szCs w:val="24"/>
          <w:shd w:val="clear" w:color="auto" w:fill="FBFBFB"/>
        </w:rPr>
        <w:t>(</w:t>
      </w:r>
      <w:r w:rsidRPr="004E2AA1">
        <w:rPr>
          <w:rFonts w:ascii="Arial" w:hAnsi="Arial" w:cs="Arial"/>
          <w:b w:val="0"/>
          <w:bCs w:val="0"/>
          <w:color w:val="000000" w:themeColor="text1"/>
          <w:sz w:val="24"/>
          <w:szCs w:val="24"/>
        </w:rPr>
        <w:t xml:space="preserve">Accessed: 25th November 2022). </w:t>
      </w:r>
    </w:p>
    <w:p w14:paraId="45FD6DAF" w14:textId="77777777" w:rsidR="00DD5637" w:rsidRPr="004E2AA1" w:rsidRDefault="00DD5637" w:rsidP="00DD5637">
      <w:pPr>
        <w:pStyle w:val="Heading1"/>
        <w:spacing w:before="0" w:beforeAutospacing="0" w:after="0" w:afterAutospacing="0" w:line="360" w:lineRule="auto"/>
        <w:rPr>
          <w:rFonts w:ascii="Arial" w:hAnsi="Arial" w:cs="Arial"/>
          <w:b w:val="0"/>
          <w:bCs w:val="0"/>
          <w:color w:val="000000" w:themeColor="text1"/>
          <w:sz w:val="24"/>
          <w:szCs w:val="24"/>
        </w:rPr>
      </w:pPr>
    </w:p>
    <w:p w14:paraId="2665B03D" w14:textId="77777777" w:rsidR="00DD5637" w:rsidRDefault="00DD5637" w:rsidP="00DD5637">
      <w:pPr>
        <w:spacing w:line="360" w:lineRule="auto"/>
        <w:rPr>
          <w:rFonts w:ascii="Arial" w:hAnsi="Arial" w:cs="Arial"/>
          <w:color w:val="000000" w:themeColor="text1"/>
        </w:rPr>
      </w:pPr>
      <w:r w:rsidRPr="00064D26">
        <w:rPr>
          <w:rStyle w:val="Emphasis"/>
          <w:rFonts w:ascii="Arial" w:hAnsi="Arial" w:cs="Arial"/>
          <w:i w:val="0"/>
          <w:iCs w:val="0"/>
          <w:color w:val="000000"/>
          <w:bdr w:val="none" w:sz="0" w:space="0" w:color="auto" w:frame="1"/>
          <w:shd w:val="clear" w:color="auto" w:fill="FFFFFF"/>
        </w:rPr>
        <w:t>Bloomberg, M</w:t>
      </w:r>
      <w:r w:rsidRPr="00064D26">
        <w:rPr>
          <w:rFonts w:ascii="Arial" w:hAnsi="Arial" w:cs="Arial"/>
          <w:i/>
          <w:iCs/>
          <w:color w:val="333333"/>
          <w:shd w:val="clear" w:color="auto" w:fill="FBFBFB"/>
        </w:rPr>
        <w:t>.</w:t>
      </w:r>
      <w:r w:rsidRPr="00064D26">
        <w:rPr>
          <w:rFonts w:ascii="Arial" w:hAnsi="Arial" w:cs="Arial"/>
          <w:color w:val="333333"/>
          <w:shd w:val="clear" w:color="auto" w:fill="FBFBFB"/>
        </w:rPr>
        <w:t xml:space="preserve"> (2019) </w:t>
      </w:r>
      <w:r w:rsidRPr="00064D26">
        <w:rPr>
          <w:rFonts w:ascii="Arial" w:hAnsi="Arial" w:cs="Arial"/>
          <w:i/>
          <w:iCs/>
          <w:color w:val="000000"/>
          <w:shd w:val="clear" w:color="auto" w:fill="FFFFFF"/>
        </w:rPr>
        <w:t>Musicians perform on a bandstand inside a beer tent at the Oktoberfest in 2019.</w:t>
      </w:r>
      <w:r w:rsidRPr="00064D26">
        <w:rPr>
          <w:rFonts w:ascii="Arial" w:hAnsi="Arial" w:cs="Arial"/>
          <w:i/>
          <w:iCs/>
          <w:color w:val="333333"/>
          <w:shd w:val="clear" w:color="auto" w:fill="FBFBFB"/>
        </w:rPr>
        <w:t xml:space="preserve"> </w:t>
      </w:r>
      <w:r w:rsidRPr="00064D26">
        <w:rPr>
          <w:rFonts w:ascii="Arial" w:hAnsi="Arial" w:cs="Arial"/>
          <w:color w:val="333333"/>
          <w:shd w:val="clear" w:color="auto" w:fill="FBFBFB"/>
        </w:rPr>
        <w:t xml:space="preserve">Available at: </w:t>
      </w:r>
      <w:hyperlink r:id="rId7" w:history="1">
        <w:r w:rsidRPr="00064D26">
          <w:rPr>
            <w:rStyle w:val="Hyperlink"/>
            <w:rFonts w:ascii="Arial" w:hAnsi="Arial" w:cs="Arial"/>
            <w:shd w:val="clear" w:color="auto" w:fill="FBFBFB"/>
          </w:rPr>
          <w:t>https://www.bloomberg.com/news/newsletters/2022-09-16/germany-holds-first-oktoberfest-since-the-covid-pandemic</w:t>
        </w:r>
      </w:hyperlink>
      <w:r w:rsidRPr="00064D26">
        <w:rPr>
          <w:rFonts w:ascii="Arial" w:hAnsi="Arial" w:cs="Arial"/>
          <w:color w:val="333333"/>
          <w:shd w:val="clear" w:color="auto" w:fill="FBFBFB"/>
        </w:rPr>
        <w:t xml:space="preserve">  </w:t>
      </w:r>
      <w:r w:rsidRPr="00064D26">
        <w:rPr>
          <w:rFonts w:ascii="Arial" w:hAnsi="Arial" w:cs="Arial"/>
          <w:color w:val="000000" w:themeColor="text1"/>
        </w:rPr>
        <w:t>(Accessed: 24th November 2022).</w:t>
      </w:r>
    </w:p>
    <w:p w14:paraId="2626C996" w14:textId="77777777" w:rsidR="00DD5637" w:rsidRPr="00064D26" w:rsidRDefault="00DD5637" w:rsidP="00DD5637">
      <w:pPr>
        <w:spacing w:line="360" w:lineRule="auto"/>
        <w:rPr>
          <w:rFonts w:ascii="Arial" w:hAnsi="Arial" w:cs="Arial"/>
          <w:color w:val="000000" w:themeColor="text1"/>
        </w:rPr>
      </w:pPr>
    </w:p>
    <w:p w14:paraId="39104686" w14:textId="77777777" w:rsidR="00DD5637" w:rsidRDefault="00DD5637" w:rsidP="00DD5637">
      <w:pPr>
        <w:spacing w:line="360" w:lineRule="auto"/>
        <w:rPr>
          <w:rFonts w:ascii="Arial" w:hAnsi="Arial" w:cs="Arial"/>
          <w:color w:val="000000" w:themeColor="text1"/>
        </w:rPr>
      </w:pPr>
      <w:r w:rsidRPr="00064D26">
        <w:rPr>
          <w:rFonts w:ascii="Arial" w:hAnsi="Arial" w:cs="Arial"/>
          <w:color w:val="333333"/>
          <w:shd w:val="clear" w:color="auto" w:fill="FBFBFB"/>
        </w:rPr>
        <w:t>Bowdin</w:t>
      </w:r>
      <w:r w:rsidRPr="00511F85">
        <w:rPr>
          <w:rFonts w:ascii="Arial" w:hAnsi="Arial" w:cs="Arial"/>
          <w:color w:val="333333"/>
          <w:shd w:val="clear" w:color="auto" w:fill="FBFBFB"/>
        </w:rPr>
        <w:t>, G. Allen, J. O'Toole, W. Harris, R. McDonnell, I. (2012a) </w:t>
      </w:r>
      <w:r w:rsidRPr="00511F85">
        <w:rPr>
          <w:rFonts w:ascii="Arial" w:hAnsi="Arial" w:cs="Arial"/>
          <w:i/>
          <w:iCs/>
          <w:color w:val="333333"/>
          <w:shd w:val="clear" w:color="auto" w:fill="FBFBFB"/>
        </w:rPr>
        <w:t>Events Management</w:t>
      </w:r>
      <w:r w:rsidRPr="00511F85">
        <w:rPr>
          <w:rFonts w:ascii="Arial" w:hAnsi="Arial" w:cs="Arial"/>
          <w:color w:val="333333"/>
          <w:shd w:val="clear" w:color="auto" w:fill="FBFBFB"/>
        </w:rPr>
        <w:t>.  OX14 4RN 711 Third Avenue, New York, USA: Routledge. (</w:t>
      </w:r>
      <w:r w:rsidRPr="00511F85">
        <w:rPr>
          <w:rFonts w:ascii="Arial" w:hAnsi="Arial" w:cs="Arial"/>
          <w:color w:val="000000" w:themeColor="text1"/>
        </w:rPr>
        <w:t>Accessed: 25th November 2022).</w:t>
      </w:r>
    </w:p>
    <w:p w14:paraId="406E6403" w14:textId="77777777" w:rsidR="00DD5637" w:rsidRPr="00511F85" w:rsidRDefault="00DD5637" w:rsidP="00DD5637">
      <w:pPr>
        <w:spacing w:line="360" w:lineRule="auto"/>
        <w:rPr>
          <w:rFonts w:ascii="Arial" w:hAnsi="Arial" w:cs="Arial"/>
          <w:color w:val="333333"/>
          <w:shd w:val="clear" w:color="auto" w:fill="FBFBFB"/>
        </w:rPr>
      </w:pPr>
    </w:p>
    <w:p w14:paraId="65FF9F0E" w14:textId="77777777" w:rsidR="00DD5637" w:rsidRDefault="00DD5637" w:rsidP="00DD5637">
      <w:pPr>
        <w:spacing w:line="360" w:lineRule="auto"/>
        <w:rPr>
          <w:rFonts w:ascii="Arial" w:hAnsi="Arial" w:cs="Arial"/>
          <w:color w:val="333333"/>
          <w:shd w:val="clear" w:color="auto" w:fill="FBFBFB"/>
        </w:rPr>
      </w:pPr>
      <w:r w:rsidRPr="00511F85">
        <w:rPr>
          <w:rFonts w:ascii="Arial" w:hAnsi="Arial" w:cs="Arial"/>
          <w:color w:val="333333"/>
          <w:shd w:val="clear" w:color="auto" w:fill="FBFBFB"/>
        </w:rPr>
        <w:t>Bowdin, G. Allen, J. O'Toole, W. Harris, R. McDonnell, I. (2012b) </w:t>
      </w:r>
      <w:r w:rsidRPr="00511F85">
        <w:rPr>
          <w:rFonts w:ascii="Arial" w:hAnsi="Arial" w:cs="Arial"/>
          <w:i/>
          <w:iCs/>
          <w:color w:val="333333"/>
          <w:shd w:val="clear" w:color="auto" w:fill="FBFBFB"/>
        </w:rPr>
        <w:t>Events Management</w:t>
      </w:r>
      <w:r w:rsidRPr="00511F85">
        <w:rPr>
          <w:rFonts w:ascii="Arial" w:hAnsi="Arial" w:cs="Arial"/>
          <w:color w:val="333333"/>
          <w:shd w:val="clear" w:color="auto" w:fill="FBFBFB"/>
        </w:rPr>
        <w:t>.  OX14 4RN 711 Third Avenue, New York, USA: Routledge. </w:t>
      </w:r>
    </w:p>
    <w:p w14:paraId="1A85BF5E" w14:textId="77777777" w:rsidR="00DD5637" w:rsidRPr="00EB0FFA" w:rsidRDefault="00DD5637" w:rsidP="00DD5637">
      <w:pPr>
        <w:spacing w:line="360" w:lineRule="auto"/>
        <w:rPr>
          <w:rFonts w:ascii="Arial" w:hAnsi="Arial" w:cs="Arial"/>
          <w:color w:val="333333"/>
          <w:shd w:val="clear" w:color="auto" w:fill="FBFBFB"/>
        </w:rPr>
      </w:pPr>
    </w:p>
    <w:p w14:paraId="180B467A" w14:textId="77777777" w:rsidR="00DD5637" w:rsidRDefault="00DD5637" w:rsidP="00DD5637">
      <w:pPr>
        <w:spacing w:line="360" w:lineRule="auto"/>
        <w:rPr>
          <w:rFonts w:ascii="Arial" w:hAnsi="Arial" w:cs="Arial"/>
          <w:color w:val="000000" w:themeColor="text1"/>
        </w:rPr>
      </w:pPr>
      <w:r w:rsidRPr="00064D26">
        <w:rPr>
          <w:rFonts w:ascii="Arial" w:hAnsi="Arial" w:cs="Arial"/>
          <w:color w:val="000000" w:themeColor="text1"/>
        </w:rPr>
        <w:t xml:space="preserve">Cambridge Advanced Learner’s Dictionary and Thesaurus (2022) </w:t>
      </w:r>
      <w:r w:rsidRPr="00064D26">
        <w:rPr>
          <w:rFonts w:ascii="Arial" w:hAnsi="Arial" w:cs="Arial"/>
          <w:i/>
          <w:iCs/>
          <w:color w:val="000000" w:themeColor="text1"/>
        </w:rPr>
        <w:t>Meaning of event in English</w:t>
      </w:r>
      <w:r w:rsidRPr="00064D26">
        <w:rPr>
          <w:rFonts w:ascii="Arial" w:hAnsi="Arial" w:cs="Arial"/>
          <w:color w:val="000000" w:themeColor="text1"/>
        </w:rPr>
        <w:t xml:space="preserve">. Available at: </w:t>
      </w:r>
      <w:hyperlink r:id="rId8" w:history="1">
        <w:r w:rsidRPr="00064D26">
          <w:rPr>
            <w:rStyle w:val="Hyperlink"/>
            <w:rFonts w:ascii="Arial" w:hAnsi="Arial" w:cs="Arial"/>
            <w:color w:val="000000" w:themeColor="text1"/>
          </w:rPr>
          <w:t>https://dictionary.cambridge.org/dictionary/english/event</w:t>
        </w:r>
      </w:hyperlink>
      <w:r w:rsidRPr="00064D26">
        <w:rPr>
          <w:rFonts w:ascii="Arial" w:hAnsi="Arial" w:cs="Arial"/>
          <w:color w:val="000000" w:themeColor="text1"/>
        </w:rPr>
        <w:t xml:space="preserve"> (Accessed: 21</w:t>
      </w:r>
      <w:r w:rsidRPr="00064D26">
        <w:rPr>
          <w:rFonts w:ascii="Arial" w:hAnsi="Arial" w:cs="Arial"/>
          <w:color w:val="000000" w:themeColor="text1"/>
          <w:vertAlign w:val="superscript"/>
        </w:rPr>
        <w:t>st</w:t>
      </w:r>
      <w:r w:rsidRPr="00064D26">
        <w:rPr>
          <w:rFonts w:ascii="Arial" w:hAnsi="Arial" w:cs="Arial"/>
          <w:color w:val="000000" w:themeColor="text1"/>
        </w:rPr>
        <w:t xml:space="preserve"> November 2022).</w:t>
      </w:r>
    </w:p>
    <w:p w14:paraId="039B7B2F" w14:textId="77777777" w:rsidR="00DD5637" w:rsidRDefault="00DD5637" w:rsidP="00DD5637">
      <w:pPr>
        <w:spacing w:line="360" w:lineRule="auto"/>
        <w:rPr>
          <w:rFonts w:ascii="Arial" w:hAnsi="Arial" w:cs="Arial"/>
          <w:color w:val="000000" w:themeColor="text1"/>
        </w:rPr>
      </w:pPr>
    </w:p>
    <w:p w14:paraId="7ED16AC6" w14:textId="77777777" w:rsidR="00DD5637" w:rsidRDefault="00DD5637" w:rsidP="00DD5637">
      <w:pPr>
        <w:pStyle w:val="Heading1"/>
        <w:shd w:val="clear" w:color="auto" w:fill="FFFFFF"/>
        <w:spacing w:before="0" w:beforeAutospacing="0" w:after="300" w:afterAutospacing="0" w:line="360" w:lineRule="auto"/>
        <w:rPr>
          <w:rFonts w:ascii="Arial" w:hAnsi="Arial" w:cs="Arial"/>
          <w:b w:val="0"/>
          <w:bCs w:val="0"/>
          <w:color w:val="000000" w:themeColor="text1"/>
          <w:sz w:val="24"/>
          <w:szCs w:val="24"/>
        </w:rPr>
      </w:pPr>
      <w:r w:rsidRPr="00BD61DD">
        <w:rPr>
          <w:rStyle w:val="entry-author-name"/>
          <w:rFonts w:ascii="Arial" w:hAnsi="Arial" w:cs="Arial"/>
          <w:b w:val="0"/>
          <w:bCs w:val="0"/>
          <w:color w:val="000000" w:themeColor="text1"/>
          <w:sz w:val="24"/>
          <w:szCs w:val="24"/>
          <w:shd w:val="clear" w:color="auto" w:fill="FFFFFF"/>
        </w:rPr>
        <w:t>Chee, C</w:t>
      </w:r>
      <w:r w:rsidRPr="00BD61DD">
        <w:rPr>
          <w:rFonts w:ascii="Arial" w:hAnsi="Arial" w:cs="Arial"/>
          <w:b w:val="0"/>
          <w:bCs w:val="0"/>
          <w:color w:val="000000" w:themeColor="text1"/>
          <w:sz w:val="24"/>
          <w:szCs w:val="24"/>
          <w:shd w:val="clear" w:color="auto" w:fill="FFFFFF"/>
        </w:rPr>
        <w:t xml:space="preserve">. </w:t>
      </w:r>
      <w:r w:rsidRPr="00BD61DD">
        <w:rPr>
          <w:rFonts w:ascii="Arial" w:hAnsi="Arial" w:cs="Arial"/>
          <w:b w:val="0"/>
          <w:bCs w:val="0"/>
          <w:color w:val="000000" w:themeColor="text1"/>
          <w:sz w:val="24"/>
          <w:szCs w:val="24"/>
        </w:rPr>
        <w:t xml:space="preserve">(2022) </w:t>
      </w:r>
      <w:r w:rsidRPr="00BD61DD">
        <w:rPr>
          <w:rFonts w:ascii="Arial" w:hAnsi="Arial" w:cs="Arial"/>
          <w:b w:val="0"/>
          <w:bCs w:val="0"/>
          <w:i/>
          <w:iCs/>
          <w:color w:val="000000" w:themeColor="text1"/>
          <w:sz w:val="24"/>
          <w:szCs w:val="24"/>
        </w:rPr>
        <w:t>Event Planning Industry Statistics For 2021 And 2022</w:t>
      </w:r>
      <w:r>
        <w:rPr>
          <w:rFonts w:ascii="Arial" w:hAnsi="Arial" w:cs="Arial"/>
          <w:b w:val="0"/>
          <w:bCs w:val="0"/>
          <w:i/>
          <w:iCs/>
          <w:color w:val="000000" w:themeColor="text1"/>
          <w:sz w:val="24"/>
          <w:szCs w:val="24"/>
        </w:rPr>
        <w:t xml:space="preserve"> </w:t>
      </w:r>
      <w:r w:rsidRPr="00BD61DD">
        <w:rPr>
          <w:rFonts w:ascii="Arial" w:hAnsi="Arial" w:cs="Arial"/>
          <w:b w:val="0"/>
          <w:bCs w:val="0"/>
          <w:color w:val="000000" w:themeColor="text1"/>
          <w:sz w:val="24"/>
          <w:szCs w:val="24"/>
          <w:shd w:val="clear" w:color="auto" w:fill="FBFBFB"/>
        </w:rPr>
        <w:t xml:space="preserve">Available at: </w:t>
      </w:r>
      <w:hyperlink r:id="rId9" w:history="1">
        <w:r w:rsidRPr="00EE4D20">
          <w:rPr>
            <w:rStyle w:val="Hyperlink"/>
            <w:rFonts w:ascii="Arial" w:hAnsi="Arial" w:cs="Arial"/>
            <w:b w:val="0"/>
            <w:bCs w:val="0"/>
            <w:sz w:val="24"/>
            <w:szCs w:val="24"/>
          </w:rPr>
          <w:t>https://trulyexperiences.com/blog/event-planning-industry-statistics/</w:t>
        </w:r>
      </w:hyperlink>
      <w:r>
        <w:rPr>
          <w:rFonts w:ascii="Arial" w:hAnsi="Arial" w:cs="Arial"/>
          <w:b w:val="0"/>
          <w:bCs w:val="0"/>
          <w:color w:val="000000" w:themeColor="text1"/>
          <w:sz w:val="24"/>
          <w:szCs w:val="24"/>
        </w:rPr>
        <w:t xml:space="preserve"> </w:t>
      </w:r>
      <w:r w:rsidRPr="004E2AA1">
        <w:rPr>
          <w:rFonts w:ascii="Arial" w:hAnsi="Arial" w:cs="Arial"/>
          <w:b w:val="0"/>
          <w:bCs w:val="0"/>
          <w:color w:val="333333"/>
          <w:sz w:val="24"/>
          <w:szCs w:val="24"/>
          <w:shd w:val="clear" w:color="auto" w:fill="FBFBFB"/>
        </w:rPr>
        <w:t>(</w:t>
      </w:r>
      <w:r w:rsidRPr="004E2AA1">
        <w:rPr>
          <w:rFonts w:ascii="Arial" w:hAnsi="Arial" w:cs="Arial"/>
          <w:b w:val="0"/>
          <w:bCs w:val="0"/>
          <w:color w:val="000000" w:themeColor="text1"/>
          <w:sz w:val="24"/>
          <w:szCs w:val="24"/>
        </w:rPr>
        <w:t>Accessed: 25th November 2022).</w:t>
      </w:r>
    </w:p>
    <w:p w14:paraId="42FA30AE" w14:textId="77777777" w:rsidR="00DD5637" w:rsidRDefault="00DD5637" w:rsidP="00DD5637">
      <w:pPr>
        <w:pStyle w:val="Heading1"/>
        <w:shd w:val="clear" w:color="auto" w:fill="FFFFFF"/>
        <w:spacing w:before="0" w:beforeAutospacing="0" w:after="300" w:afterAutospacing="0" w:line="360" w:lineRule="auto"/>
        <w:rPr>
          <w:rFonts w:ascii="Arial" w:hAnsi="Arial" w:cs="Arial"/>
          <w:b w:val="0"/>
          <w:bCs w:val="0"/>
          <w:color w:val="000000" w:themeColor="text1"/>
          <w:sz w:val="24"/>
          <w:szCs w:val="24"/>
        </w:rPr>
      </w:pPr>
    </w:p>
    <w:p w14:paraId="132A5BB4" w14:textId="77777777" w:rsidR="00DD5637" w:rsidRDefault="00DD5637" w:rsidP="00DD5637">
      <w:pPr>
        <w:spacing w:line="360" w:lineRule="auto"/>
        <w:rPr>
          <w:rFonts w:ascii="Arial" w:hAnsi="Arial" w:cs="Arial"/>
          <w:color w:val="000000" w:themeColor="text1"/>
        </w:rPr>
      </w:pPr>
      <w:r w:rsidRPr="00064D26">
        <w:rPr>
          <w:rFonts w:ascii="Arial" w:hAnsi="Arial" w:cs="Arial"/>
          <w:color w:val="333333"/>
          <w:shd w:val="clear" w:color="auto" w:fill="FBFBFB"/>
        </w:rPr>
        <w:lastRenderedPageBreak/>
        <w:t xml:space="preserve">Curtis, M (2016) </w:t>
      </w:r>
      <w:r w:rsidRPr="00064D26">
        <w:rPr>
          <w:rFonts w:ascii="Arial" w:hAnsi="Arial" w:cs="Arial"/>
          <w:i/>
          <w:iCs/>
          <w:color w:val="333333"/>
          <w:shd w:val="clear" w:color="auto" w:fill="FBFBFB"/>
        </w:rPr>
        <w:t xml:space="preserve">Munich’s Oktoberfest Estimated to Generate $1.5 billion in Tourist Revenue. </w:t>
      </w:r>
      <w:r w:rsidRPr="00064D26">
        <w:rPr>
          <w:rFonts w:ascii="Arial" w:hAnsi="Arial" w:cs="Arial"/>
          <w:color w:val="333333"/>
          <w:shd w:val="clear" w:color="auto" w:fill="FBFBFB"/>
        </w:rPr>
        <w:t xml:space="preserve">Available at: </w:t>
      </w:r>
      <w:hyperlink r:id="rId10" w:history="1">
        <w:r w:rsidRPr="00064D26">
          <w:rPr>
            <w:rStyle w:val="Hyperlink"/>
            <w:rFonts w:ascii="Arial" w:hAnsi="Arial" w:cs="Arial"/>
            <w:shd w:val="clear" w:color="auto" w:fill="FBFBFB"/>
          </w:rPr>
          <w:t>https://www.goodbeerhunting.com/sightlines/2016/9/16/munichs-oktoberfest-estimated-to-generate-15-billion-in-tourist-revenue</w:t>
        </w:r>
      </w:hyperlink>
      <w:r w:rsidRPr="00064D26">
        <w:rPr>
          <w:rFonts w:ascii="Arial" w:hAnsi="Arial" w:cs="Arial"/>
          <w:i/>
          <w:iCs/>
          <w:color w:val="333333"/>
          <w:shd w:val="clear" w:color="auto" w:fill="FBFBFB"/>
        </w:rPr>
        <w:t xml:space="preserve"> </w:t>
      </w:r>
      <w:r w:rsidRPr="00064D26">
        <w:rPr>
          <w:rFonts w:ascii="Arial" w:hAnsi="Arial" w:cs="Arial"/>
          <w:color w:val="333333"/>
          <w:shd w:val="clear" w:color="auto" w:fill="FBFBFB"/>
        </w:rPr>
        <w:t>(</w:t>
      </w:r>
      <w:r w:rsidRPr="00064D26">
        <w:rPr>
          <w:rFonts w:ascii="Arial" w:hAnsi="Arial" w:cs="Arial"/>
          <w:color w:val="000000" w:themeColor="text1"/>
        </w:rPr>
        <w:t>Accessed: 24th November 2022).</w:t>
      </w:r>
    </w:p>
    <w:p w14:paraId="5B0CCFB9" w14:textId="77777777" w:rsidR="00DD5637" w:rsidRPr="00064D26" w:rsidRDefault="00DD5637" w:rsidP="00DD5637">
      <w:pPr>
        <w:spacing w:line="360" w:lineRule="auto"/>
        <w:rPr>
          <w:rFonts w:ascii="Arial" w:hAnsi="Arial" w:cs="Arial"/>
          <w:color w:val="000000" w:themeColor="text1"/>
        </w:rPr>
      </w:pPr>
    </w:p>
    <w:p w14:paraId="1589C30D" w14:textId="77777777" w:rsidR="00DD5637" w:rsidRDefault="00DD5637" w:rsidP="00DD5637">
      <w:pPr>
        <w:spacing w:line="360" w:lineRule="auto"/>
        <w:rPr>
          <w:rFonts w:ascii="Arial" w:hAnsi="Arial" w:cs="Arial"/>
          <w:color w:val="000000" w:themeColor="text1"/>
        </w:rPr>
      </w:pPr>
      <w:r w:rsidRPr="00064D26">
        <w:rPr>
          <w:rFonts w:ascii="Arial" w:hAnsi="Arial" w:cs="Arial"/>
          <w:i/>
          <w:iCs/>
          <w:color w:val="333333"/>
          <w:shd w:val="clear" w:color="auto" w:fill="FBFBFB"/>
        </w:rPr>
        <w:t>Event Education</w:t>
      </w:r>
      <w:r w:rsidRPr="00064D26">
        <w:rPr>
          <w:rFonts w:ascii="Arial" w:hAnsi="Arial" w:cs="Arial"/>
          <w:color w:val="333333"/>
          <w:shd w:val="clear" w:color="auto" w:fill="FBFBFB"/>
        </w:rPr>
        <w:t xml:space="preserve"> (2013)</w:t>
      </w:r>
      <w:r>
        <w:rPr>
          <w:rFonts w:ascii="Arial" w:hAnsi="Arial" w:cs="Arial"/>
          <w:color w:val="333333"/>
          <w:shd w:val="clear" w:color="auto" w:fill="FBFBFB"/>
        </w:rPr>
        <w:t xml:space="preserve"> </w:t>
      </w:r>
      <w:r w:rsidRPr="00064D26">
        <w:rPr>
          <w:rFonts w:ascii="Arial" w:hAnsi="Arial" w:cs="Arial"/>
          <w:color w:val="333333"/>
          <w:shd w:val="clear" w:color="auto" w:fill="FBFBFB"/>
        </w:rPr>
        <w:t xml:space="preserve">Available at: </w:t>
      </w:r>
      <w:hyperlink r:id="rId11" w:history="1">
        <w:r w:rsidRPr="00064D26">
          <w:rPr>
            <w:rStyle w:val="Hyperlink"/>
            <w:rFonts w:ascii="Arial" w:hAnsi="Arial" w:cs="Arial"/>
            <w:shd w:val="clear" w:color="auto" w:fill="FBFBFB"/>
          </w:rPr>
          <w:t>https://www.eventeducation.com/what-is-event.php</w:t>
        </w:r>
      </w:hyperlink>
      <w:r w:rsidRPr="00064D26">
        <w:rPr>
          <w:rFonts w:ascii="Arial" w:hAnsi="Arial" w:cs="Arial"/>
          <w:color w:val="333333"/>
          <w:shd w:val="clear" w:color="auto" w:fill="FBFBFB"/>
        </w:rPr>
        <w:t xml:space="preserve"> (</w:t>
      </w:r>
      <w:r w:rsidRPr="00064D26">
        <w:rPr>
          <w:rFonts w:ascii="Arial" w:hAnsi="Arial" w:cs="Arial"/>
          <w:color w:val="000000" w:themeColor="text1"/>
        </w:rPr>
        <w:t>Accessed: 25th November 2022).</w:t>
      </w:r>
    </w:p>
    <w:p w14:paraId="610C9134" w14:textId="77777777" w:rsidR="00DD5637" w:rsidRPr="00064D26" w:rsidRDefault="00DD5637" w:rsidP="00DD5637">
      <w:pPr>
        <w:spacing w:line="360" w:lineRule="auto"/>
        <w:rPr>
          <w:rFonts w:ascii="Arial" w:hAnsi="Arial" w:cs="Arial"/>
          <w:color w:val="000000" w:themeColor="text1"/>
        </w:rPr>
      </w:pPr>
    </w:p>
    <w:p w14:paraId="3A2B5CAB" w14:textId="77777777" w:rsidR="00DD5637" w:rsidRDefault="00DD5637" w:rsidP="00DD5637">
      <w:pPr>
        <w:spacing w:line="360" w:lineRule="auto"/>
        <w:rPr>
          <w:rFonts w:ascii="Arial" w:hAnsi="Arial" w:cs="Arial"/>
          <w:color w:val="000000" w:themeColor="text1"/>
        </w:rPr>
      </w:pPr>
      <w:r w:rsidRPr="00064D26">
        <w:rPr>
          <w:rFonts w:ascii="Arial" w:hAnsi="Arial" w:cs="Arial"/>
          <w:i/>
          <w:iCs/>
          <w:color w:val="333333"/>
          <w:shd w:val="clear" w:color="auto" w:fill="FBFBFB"/>
        </w:rPr>
        <w:t xml:space="preserve">Get on board – thank you to our sponsors </w:t>
      </w:r>
      <w:r w:rsidRPr="00064D26">
        <w:rPr>
          <w:rFonts w:ascii="Arial" w:hAnsi="Arial" w:cs="Arial"/>
          <w:color w:val="333333"/>
          <w:shd w:val="clear" w:color="auto" w:fill="FBFBFB"/>
        </w:rPr>
        <w:t xml:space="preserve">(2022) Available at: </w:t>
      </w:r>
      <w:r w:rsidRPr="00064D26">
        <w:rPr>
          <w:rFonts w:ascii="Arial" w:hAnsi="Arial" w:cs="Arial"/>
          <w:color w:val="333333"/>
          <w:shd w:val="clear" w:color="auto" w:fill="FBFBFB"/>
        </w:rPr>
        <w:fldChar w:fldCharType="begin"/>
      </w:r>
      <w:r w:rsidRPr="00064D26">
        <w:rPr>
          <w:rFonts w:ascii="Arial" w:hAnsi="Arial" w:cs="Arial"/>
          <w:color w:val="333333"/>
          <w:shd w:val="clear" w:color="auto" w:fill="FBFBFB"/>
        </w:rPr>
        <w:instrText xml:space="preserve"> HYPERLINK "https://www.lamesaoktoberfest.org/sponsors-vendors/" </w:instrText>
      </w:r>
      <w:r w:rsidRPr="00064D26">
        <w:rPr>
          <w:rFonts w:ascii="Arial" w:hAnsi="Arial" w:cs="Arial"/>
          <w:color w:val="333333"/>
          <w:shd w:val="clear" w:color="auto" w:fill="FBFBFB"/>
        </w:rPr>
        <w:fldChar w:fldCharType="separate"/>
      </w:r>
      <w:r w:rsidRPr="00064D26">
        <w:rPr>
          <w:rStyle w:val="Hyperlink"/>
          <w:rFonts w:ascii="Arial" w:hAnsi="Arial" w:cs="Arial"/>
          <w:shd w:val="clear" w:color="auto" w:fill="FBFBFB"/>
        </w:rPr>
        <w:t>https://www.lamesaoktoberfest.org/spons</w:t>
      </w:r>
      <w:r w:rsidRPr="00064D26">
        <w:rPr>
          <w:rStyle w:val="Hyperlink"/>
          <w:rFonts w:ascii="Arial" w:hAnsi="Arial" w:cs="Arial"/>
          <w:shd w:val="clear" w:color="auto" w:fill="FBFBFB"/>
        </w:rPr>
        <w:t>o</w:t>
      </w:r>
      <w:r w:rsidRPr="00064D26">
        <w:rPr>
          <w:rStyle w:val="Hyperlink"/>
          <w:rFonts w:ascii="Arial" w:hAnsi="Arial" w:cs="Arial"/>
          <w:shd w:val="clear" w:color="auto" w:fill="FBFBFB"/>
        </w:rPr>
        <w:t>rs-vendors/</w:t>
      </w:r>
      <w:r w:rsidRPr="00064D26">
        <w:rPr>
          <w:rFonts w:ascii="Arial" w:hAnsi="Arial" w:cs="Arial"/>
          <w:color w:val="333333"/>
          <w:shd w:val="clear" w:color="auto" w:fill="FBFBFB"/>
        </w:rPr>
        <w:fldChar w:fldCharType="end"/>
      </w:r>
      <w:r w:rsidRPr="00064D26">
        <w:rPr>
          <w:rFonts w:ascii="Arial" w:hAnsi="Arial" w:cs="Arial"/>
          <w:color w:val="333333"/>
          <w:shd w:val="clear" w:color="auto" w:fill="FBFBFB"/>
        </w:rPr>
        <w:t xml:space="preserve"> (</w:t>
      </w:r>
      <w:r w:rsidRPr="00064D26">
        <w:rPr>
          <w:rFonts w:ascii="Arial" w:hAnsi="Arial" w:cs="Arial"/>
          <w:color w:val="000000" w:themeColor="text1"/>
        </w:rPr>
        <w:t>Accessed: 24th November 2022).</w:t>
      </w:r>
    </w:p>
    <w:p w14:paraId="2C8EF1BA" w14:textId="77777777" w:rsidR="00DD5637" w:rsidRPr="00064D26" w:rsidRDefault="00DD5637" w:rsidP="00DD5637">
      <w:pPr>
        <w:spacing w:line="360" w:lineRule="auto"/>
        <w:rPr>
          <w:rFonts w:ascii="Arial" w:hAnsi="Arial" w:cs="Arial"/>
          <w:color w:val="000000" w:themeColor="text1"/>
        </w:rPr>
      </w:pPr>
    </w:p>
    <w:p w14:paraId="02DC2BBD" w14:textId="77777777" w:rsidR="00DD5637" w:rsidRDefault="00DD5637" w:rsidP="00DD5637">
      <w:pPr>
        <w:spacing w:line="360" w:lineRule="auto"/>
        <w:rPr>
          <w:rStyle w:val="ff3"/>
          <w:rFonts w:ascii="Arial" w:hAnsi="Arial" w:cs="Arial"/>
          <w:color w:val="231F20"/>
        </w:rPr>
      </w:pPr>
      <w:r w:rsidRPr="00064D26">
        <w:rPr>
          <w:rFonts w:ascii="Arial" w:hAnsi="Arial" w:cs="Arial"/>
        </w:rPr>
        <w:t xml:space="preserve">Getz, D. (2008) Event tourism: Definition, evolution, and research. </w:t>
      </w:r>
      <w:r w:rsidRPr="00064D26">
        <w:rPr>
          <w:rStyle w:val="ff2"/>
          <w:rFonts w:ascii="Arial" w:hAnsi="Arial" w:cs="Arial"/>
          <w:color w:val="231F20"/>
        </w:rPr>
        <w:t>Tourism Management</w:t>
      </w:r>
      <w:r w:rsidRPr="00064D26">
        <w:rPr>
          <w:rStyle w:val="ff3"/>
          <w:rFonts w:ascii="Arial" w:hAnsi="Arial" w:cs="Arial"/>
          <w:color w:val="231F20"/>
        </w:rPr>
        <w:t>,</w:t>
      </w:r>
      <w:r w:rsidRPr="00064D26">
        <w:rPr>
          <w:rStyle w:val="ff2"/>
          <w:rFonts w:ascii="Arial" w:hAnsi="Arial" w:cs="Arial"/>
          <w:color w:val="231F20"/>
        </w:rPr>
        <w:t xml:space="preserve"> 29</w:t>
      </w:r>
      <w:r w:rsidRPr="00064D26">
        <w:rPr>
          <w:rStyle w:val="ff3"/>
          <w:rFonts w:ascii="Arial" w:hAnsi="Arial" w:cs="Arial"/>
          <w:color w:val="231F20"/>
        </w:rPr>
        <w:t>(3), 403–428.</w:t>
      </w:r>
    </w:p>
    <w:p w14:paraId="5386A9DB" w14:textId="77777777" w:rsidR="00DD5637" w:rsidRDefault="00DD5637" w:rsidP="00DD5637">
      <w:pPr>
        <w:spacing w:line="360" w:lineRule="auto"/>
        <w:rPr>
          <w:rFonts w:ascii="Arial" w:hAnsi="Arial" w:cs="Arial"/>
        </w:rPr>
      </w:pPr>
    </w:p>
    <w:p w14:paraId="702F193D" w14:textId="77777777" w:rsidR="00DD5637" w:rsidRDefault="00DD5637" w:rsidP="00DD5637">
      <w:pPr>
        <w:spacing w:line="360" w:lineRule="auto"/>
        <w:rPr>
          <w:rFonts w:ascii="Arial" w:hAnsi="Arial" w:cs="Arial"/>
          <w:color w:val="000000" w:themeColor="text1"/>
        </w:rPr>
      </w:pPr>
      <w:r w:rsidRPr="00064D26">
        <w:rPr>
          <w:rFonts w:ascii="Arial" w:hAnsi="Arial" w:cs="Arial"/>
          <w:color w:val="20201E"/>
          <w:spacing w:val="3"/>
        </w:rPr>
        <w:t>Hechler</w:t>
      </w:r>
      <w:r w:rsidRPr="00064D26">
        <w:rPr>
          <w:rFonts w:ascii="Arial" w:hAnsi="Arial" w:cs="Arial"/>
          <w:color w:val="333333"/>
          <w:shd w:val="clear" w:color="auto" w:fill="FBFBFB"/>
        </w:rPr>
        <w:t xml:space="preserve">. J. (2018) </w:t>
      </w:r>
      <w:r w:rsidRPr="00064D26">
        <w:rPr>
          <w:rFonts w:ascii="Arial" w:hAnsi="Arial" w:cs="Arial"/>
          <w:i/>
          <w:iCs/>
          <w:color w:val="333333"/>
          <w:shd w:val="clear" w:color="auto" w:fill="FBFBFB"/>
        </w:rPr>
        <w:t xml:space="preserve">The Oktoberfest – how millions of people get cosy together. Available at: </w:t>
      </w:r>
      <w:r w:rsidRPr="00064D26">
        <w:rPr>
          <w:rFonts w:ascii="Arial" w:hAnsi="Arial" w:cs="Arial"/>
          <w:color w:val="333333"/>
          <w:shd w:val="clear" w:color="auto" w:fill="FBFBFB"/>
        </w:rPr>
        <w:fldChar w:fldCharType="begin"/>
      </w:r>
      <w:r w:rsidRPr="00064D26">
        <w:rPr>
          <w:rFonts w:ascii="Arial" w:hAnsi="Arial" w:cs="Arial"/>
          <w:color w:val="333333"/>
          <w:shd w:val="clear" w:color="auto" w:fill="FBFBFB"/>
        </w:rPr>
        <w:instrText xml:space="preserve"> HYPERLINK "https://www.invest-in-bavaria.com/en/blog/post/the-oktoberfest-how-millions-of-people-get-cosy-together" </w:instrText>
      </w:r>
      <w:r w:rsidRPr="00064D26">
        <w:rPr>
          <w:rFonts w:ascii="Arial" w:hAnsi="Arial" w:cs="Arial"/>
          <w:color w:val="333333"/>
          <w:shd w:val="clear" w:color="auto" w:fill="FBFBFB"/>
        </w:rPr>
        <w:fldChar w:fldCharType="separate"/>
      </w:r>
      <w:r w:rsidRPr="00064D26">
        <w:rPr>
          <w:rStyle w:val="Hyperlink"/>
          <w:rFonts w:ascii="Arial" w:hAnsi="Arial" w:cs="Arial"/>
          <w:shd w:val="clear" w:color="auto" w:fill="FBFBFB"/>
        </w:rPr>
        <w:t>https://www.invest-in-bavaria.com/en/blog/post/the-oktoberfest-how-millions-of-people-get-cosy-together</w:t>
      </w:r>
      <w:r w:rsidRPr="00064D26">
        <w:rPr>
          <w:rFonts w:ascii="Arial" w:hAnsi="Arial" w:cs="Arial"/>
          <w:color w:val="333333"/>
          <w:shd w:val="clear" w:color="auto" w:fill="FBFBFB"/>
        </w:rPr>
        <w:fldChar w:fldCharType="end"/>
      </w:r>
      <w:r w:rsidRPr="00064D26">
        <w:rPr>
          <w:rFonts w:ascii="Arial" w:hAnsi="Arial" w:cs="Arial"/>
          <w:color w:val="333333"/>
          <w:shd w:val="clear" w:color="auto" w:fill="FBFBFB"/>
        </w:rPr>
        <w:t xml:space="preserve"> </w:t>
      </w:r>
      <w:r w:rsidRPr="00064D26">
        <w:rPr>
          <w:rFonts w:ascii="Arial" w:hAnsi="Arial" w:cs="Arial"/>
          <w:color w:val="000000" w:themeColor="text1"/>
        </w:rPr>
        <w:t>(Accessed: 23rd November 2022).</w:t>
      </w:r>
    </w:p>
    <w:p w14:paraId="59E83278" w14:textId="77777777" w:rsidR="00DD5637" w:rsidRDefault="00DD5637" w:rsidP="00DD5637">
      <w:pPr>
        <w:spacing w:line="360" w:lineRule="auto"/>
        <w:rPr>
          <w:rFonts w:ascii="Arial" w:hAnsi="Arial" w:cs="Arial"/>
          <w:color w:val="000000" w:themeColor="text1"/>
        </w:rPr>
      </w:pPr>
    </w:p>
    <w:p w14:paraId="3BE5026E" w14:textId="77777777" w:rsidR="00DD5637" w:rsidRPr="00064D26" w:rsidRDefault="00DD5637" w:rsidP="00DD5637">
      <w:pPr>
        <w:spacing w:line="360" w:lineRule="auto"/>
        <w:rPr>
          <w:rFonts w:ascii="Arial" w:hAnsi="Arial" w:cs="Arial"/>
          <w:color w:val="000000" w:themeColor="text1"/>
        </w:rPr>
      </w:pPr>
      <w:r w:rsidRPr="00064D26">
        <w:rPr>
          <w:rFonts w:ascii="Arial" w:hAnsi="Arial" w:cs="Arial"/>
          <w:i/>
          <w:iCs/>
          <w:color w:val="333333"/>
          <w:shd w:val="clear" w:color="auto" w:fill="FBFBFB"/>
        </w:rPr>
        <w:t>History of Oktoberfest </w:t>
      </w:r>
      <w:r w:rsidRPr="00064D26">
        <w:rPr>
          <w:rFonts w:ascii="Arial" w:hAnsi="Arial" w:cs="Arial"/>
          <w:color w:val="333333"/>
          <w:shd w:val="clear" w:color="auto" w:fill="FBFBFB"/>
        </w:rPr>
        <w:t xml:space="preserve">(2022) Available at: </w:t>
      </w:r>
    </w:p>
    <w:p w14:paraId="5B9B11D2" w14:textId="77777777" w:rsidR="00DD5637" w:rsidRDefault="00DD5637" w:rsidP="00DD5637">
      <w:pPr>
        <w:spacing w:line="360" w:lineRule="auto"/>
        <w:rPr>
          <w:rFonts w:ascii="Arial" w:hAnsi="Arial" w:cs="Arial"/>
          <w:color w:val="000000" w:themeColor="text1"/>
        </w:rPr>
      </w:pPr>
      <w:hyperlink r:id="rId12" w:history="1">
        <w:r w:rsidRPr="00064D26">
          <w:rPr>
            <w:rStyle w:val="Hyperlink"/>
            <w:rFonts w:ascii="Arial" w:hAnsi="Arial" w:cs="Arial"/>
          </w:rPr>
          <w:t>https://www.oktoberfest.de/en/magazine/trad</w:t>
        </w:r>
        <w:r w:rsidRPr="00064D26">
          <w:rPr>
            <w:rStyle w:val="Hyperlink"/>
            <w:rFonts w:ascii="Arial" w:hAnsi="Arial" w:cs="Arial"/>
          </w:rPr>
          <w:t>i</w:t>
        </w:r>
        <w:r w:rsidRPr="00064D26">
          <w:rPr>
            <w:rStyle w:val="Hyperlink"/>
            <w:rFonts w:ascii="Arial" w:hAnsi="Arial" w:cs="Arial"/>
          </w:rPr>
          <w:t>ti</w:t>
        </w:r>
        <w:r w:rsidRPr="00064D26">
          <w:rPr>
            <w:rStyle w:val="Hyperlink"/>
            <w:rFonts w:ascii="Arial" w:hAnsi="Arial" w:cs="Arial"/>
          </w:rPr>
          <w:t>o</w:t>
        </w:r>
        <w:r w:rsidRPr="00064D26">
          <w:rPr>
            <w:rStyle w:val="Hyperlink"/>
            <w:rFonts w:ascii="Arial" w:hAnsi="Arial" w:cs="Arial"/>
          </w:rPr>
          <w:t>n/the-history-of-oktoberfest</w:t>
        </w:r>
      </w:hyperlink>
      <w:r w:rsidRPr="00064D26">
        <w:rPr>
          <w:rFonts w:ascii="Arial" w:hAnsi="Arial" w:cs="Arial"/>
          <w:color w:val="000000" w:themeColor="text1"/>
        </w:rPr>
        <w:t xml:space="preserve"> </w:t>
      </w:r>
      <w:r w:rsidRPr="00064D26">
        <w:rPr>
          <w:rFonts w:ascii="Arial" w:hAnsi="Arial" w:cs="Arial"/>
          <w:color w:val="333333"/>
          <w:shd w:val="clear" w:color="auto" w:fill="FBFBFB"/>
        </w:rPr>
        <w:t xml:space="preserve"> </w:t>
      </w:r>
      <w:r w:rsidRPr="00064D26">
        <w:rPr>
          <w:rFonts w:ascii="Arial" w:hAnsi="Arial" w:cs="Arial"/>
          <w:color w:val="000000" w:themeColor="text1"/>
        </w:rPr>
        <w:t>(Accessed: 23rd November 2022).</w:t>
      </w:r>
    </w:p>
    <w:p w14:paraId="670799A7" w14:textId="77777777" w:rsidR="00DD5637" w:rsidRPr="00064D26" w:rsidRDefault="00DD5637" w:rsidP="00DD5637">
      <w:pPr>
        <w:spacing w:line="360" w:lineRule="auto"/>
        <w:rPr>
          <w:rFonts w:ascii="Arial" w:hAnsi="Arial" w:cs="Arial"/>
          <w:color w:val="000000" w:themeColor="text1"/>
        </w:rPr>
      </w:pPr>
    </w:p>
    <w:p w14:paraId="299E78E1" w14:textId="77777777" w:rsidR="00DD5637" w:rsidRDefault="00DD5637" w:rsidP="00DD5637">
      <w:pPr>
        <w:shd w:val="clear" w:color="auto" w:fill="FFFFFF"/>
        <w:spacing w:line="360" w:lineRule="auto"/>
        <w:rPr>
          <w:rFonts w:ascii="Arial" w:hAnsi="Arial" w:cs="Arial"/>
        </w:rPr>
      </w:pPr>
      <w:r w:rsidRPr="00511F85">
        <w:rPr>
          <w:rFonts w:ascii="Arial" w:hAnsi="Arial" w:cs="Arial"/>
        </w:rPr>
        <w:t>Jago, L. K. and Shaw, R. N. (1998) A Conceptual and differential framework. Festival Management and Event Tourism, 5(1/2), 21–32.</w:t>
      </w:r>
    </w:p>
    <w:p w14:paraId="3F902814" w14:textId="77777777" w:rsidR="00DD5637" w:rsidRPr="00511F85" w:rsidRDefault="00DD5637" w:rsidP="00DD5637">
      <w:pPr>
        <w:shd w:val="clear" w:color="auto" w:fill="FFFFFF"/>
        <w:spacing w:line="360" w:lineRule="auto"/>
        <w:rPr>
          <w:rFonts w:ascii="Arial" w:hAnsi="Arial" w:cs="Arial"/>
        </w:rPr>
      </w:pPr>
    </w:p>
    <w:p w14:paraId="185E6707" w14:textId="77777777" w:rsidR="00DD5637" w:rsidRDefault="00DD5637" w:rsidP="00DD5637">
      <w:pPr>
        <w:spacing w:line="360" w:lineRule="auto"/>
        <w:rPr>
          <w:rFonts w:ascii="Arial" w:hAnsi="Arial" w:cs="Arial"/>
          <w:color w:val="333333"/>
          <w:shd w:val="clear" w:color="auto" w:fill="FBFBFB"/>
        </w:rPr>
      </w:pPr>
      <w:r w:rsidRPr="00064D26">
        <w:rPr>
          <w:rFonts w:ascii="Arial" w:hAnsi="Arial" w:cs="Arial"/>
          <w:color w:val="333333"/>
          <w:shd w:val="clear" w:color="auto" w:fill="FBFBFB"/>
        </w:rPr>
        <w:t>Jenkins, D. (2022a</w:t>
      </w:r>
      <w:r>
        <w:rPr>
          <w:rFonts w:ascii="Arial" w:hAnsi="Arial" w:cs="Arial"/>
          <w:color w:val="333333"/>
          <w:shd w:val="clear" w:color="auto" w:fill="FBFBFB"/>
        </w:rPr>
        <w:t>)</w:t>
      </w:r>
      <w:r w:rsidRPr="00064D26">
        <w:rPr>
          <w:rFonts w:ascii="Arial" w:hAnsi="Arial" w:cs="Arial"/>
          <w:color w:val="333333"/>
          <w:shd w:val="clear" w:color="auto" w:fill="FBFBFB"/>
        </w:rPr>
        <w:t xml:space="preserve"> 'Week 2 public private'. </w:t>
      </w:r>
      <w:r w:rsidRPr="00064D26">
        <w:rPr>
          <w:rFonts w:ascii="Arial" w:hAnsi="Arial" w:cs="Arial"/>
          <w:i/>
          <w:iCs/>
          <w:color w:val="333333"/>
          <w:shd w:val="clear" w:color="auto" w:fill="FBFBFB"/>
        </w:rPr>
        <w:t>BMTP4012: Events and Festivals in Context</w:t>
      </w:r>
      <w:r w:rsidRPr="00064D26">
        <w:rPr>
          <w:rFonts w:ascii="Arial" w:hAnsi="Arial" w:cs="Arial"/>
          <w:color w:val="333333"/>
          <w:shd w:val="clear" w:color="auto" w:fill="FBFBFB"/>
        </w:rPr>
        <w:t>. University of Wales, Trinity Saint David. Unpublished.</w:t>
      </w:r>
    </w:p>
    <w:p w14:paraId="78A33043" w14:textId="77777777" w:rsidR="00DD5637" w:rsidRPr="00064D26" w:rsidRDefault="00DD5637" w:rsidP="00DD5637">
      <w:pPr>
        <w:spacing w:line="360" w:lineRule="auto"/>
        <w:rPr>
          <w:rFonts w:ascii="Arial" w:hAnsi="Arial" w:cs="Arial"/>
          <w:color w:val="333333"/>
          <w:shd w:val="clear" w:color="auto" w:fill="FBFBFB"/>
        </w:rPr>
      </w:pPr>
    </w:p>
    <w:p w14:paraId="277F6770" w14:textId="77777777" w:rsidR="00DD5637" w:rsidRDefault="00DD5637" w:rsidP="00DD5637">
      <w:pPr>
        <w:spacing w:line="360" w:lineRule="auto"/>
        <w:rPr>
          <w:rFonts w:ascii="Arial" w:hAnsi="Arial" w:cs="Arial"/>
          <w:color w:val="333333"/>
          <w:shd w:val="clear" w:color="auto" w:fill="FBFBFB"/>
        </w:rPr>
      </w:pPr>
      <w:r w:rsidRPr="00064D26">
        <w:rPr>
          <w:rFonts w:ascii="Arial" w:hAnsi="Arial" w:cs="Arial"/>
          <w:color w:val="333333"/>
          <w:shd w:val="clear" w:color="auto" w:fill="FBFBFB"/>
        </w:rPr>
        <w:t>Jenkins, D. (2022b) 'Week 2 public private'. </w:t>
      </w:r>
      <w:r w:rsidRPr="00064D26">
        <w:rPr>
          <w:rFonts w:ascii="Arial" w:hAnsi="Arial" w:cs="Arial"/>
          <w:i/>
          <w:iCs/>
          <w:color w:val="333333"/>
          <w:shd w:val="clear" w:color="auto" w:fill="FBFBFB"/>
        </w:rPr>
        <w:t>BMTP4012: Events and Festivals in Context</w:t>
      </w:r>
      <w:r w:rsidRPr="00064D26">
        <w:rPr>
          <w:rFonts w:ascii="Arial" w:hAnsi="Arial" w:cs="Arial"/>
          <w:color w:val="333333"/>
          <w:shd w:val="clear" w:color="auto" w:fill="FBFBFB"/>
        </w:rPr>
        <w:t>. University of Wales, Trinity Saint David. Unpublished.</w:t>
      </w:r>
    </w:p>
    <w:p w14:paraId="5DAFF925" w14:textId="77777777" w:rsidR="00DD5637" w:rsidRPr="00064D26" w:rsidRDefault="00DD5637" w:rsidP="00DD5637">
      <w:pPr>
        <w:spacing w:line="360" w:lineRule="auto"/>
        <w:rPr>
          <w:rFonts w:ascii="Arial" w:hAnsi="Arial" w:cs="Arial"/>
          <w:color w:val="333333"/>
          <w:shd w:val="clear" w:color="auto" w:fill="FBFBFB"/>
        </w:rPr>
      </w:pPr>
    </w:p>
    <w:p w14:paraId="42F5E8E4" w14:textId="77777777" w:rsidR="00DD5637" w:rsidRDefault="00DD5637" w:rsidP="00DD5637">
      <w:pPr>
        <w:spacing w:line="360" w:lineRule="auto"/>
        <w:rPr>
          <w:rFonts w:ascii="Arial" w:hAnsi="Arial" w:cs="Arial"/>
          <w:color w:val="333333"/>
          <w:shd w:val="clear" w:color="auto" w:fill="FBFBFB"/>
        </w:rPr>
      </w:pPr>
      <w:r w:rsidRPr="00064D26">
        <w:rPr>
          <w:rFonts w:ascii="Arial" w:hAnsi="Arial" w:cs="Arial"/>
          <w:color w:val="333333"/>
          <w:shd w:val="clear" w:color="auto" w:fill="FBFBFB"/>
        </w:rPr>
        <w:lastRenderedPageBreak/>
        <w:t>Jenkins, D. (2022c) 'Event Stakeholders and Suppliers Week 5'. </w:t>
      </w:r>
      <w:r w:rsidRPr="00064D26">
        <w:rPr>
          <w:rFonts w:ascii="Arial" w:hAnsi="Arial" w:cs="Arial"/>
          <w:i/>
          <w:iCs/>
          <w:color w:val="333333"/>
          <w:shd w:val="clear" w:color="auto" w:fill="FBFBFB"/>
        </w:rPr>
        <w:t>BMTP4012: Events and Festivals in Context</w:t>
      </w:r>
      <w:r w:rsidRPr="00064D26">
        <w:rPr>
          <w:rFonts w:ascii="Arial" w:hAnsi="Arial" w:cs="Arial"/>
          <w:color w:val="333333"/>
          <w:shd w:val="clear" w:color="auto" w:fill="FBFBFB"/>
        </w:rPr>
        <w:t>. University of Wales, Trinity Saint David. Unpublished.</w:t>
      </w:r>
    </w:p>
    <w:p w14:paraId="6EF4549B" w14:textId="77777777" w:rsidR="00DD5637" w:rsidRPr="00064D26" w:rsidRDefault="00DD5637" w:rsidP="00DD5637">
      <w:pPr>
        <w:spacing w:line="360" w:lineRule="auto"/>
        <w:rPr>
          <w:rFonts w:ascii="Arial" w:hAnsi="Arial" w:cs="Arial"/>
          <w:color w:val="333333"/>
          <w:shd w:val="clear" w:color="auto" w:fill="FBFBFB"/>
        </w:rPr>
      </w:pPr>
    </w:p>
    <w:p w14:paraId="2E5EC016" w14:textId="77777777" w:rsidR="00DD5637" w:rsidRDefault="00DD5637" w:rsidP="00DD5637">
      <w:pPr>
        <w:spacing w:line="360" w:lineRule="auto"/>
        <w:rPr>
          <w:rFonts w:ascii="Arial" w:hAnsi="Arial" w:cs="Arial"/>
          <w:color w:val="000000" w:themeColor="text1"/>
        </w:rPr>
      </w:pPr>
      <w:r w:rsidRPr="00064D26">
        <w:rPr>
          <w:rFonts w:ascii="Arial" w:hAnsi="Arial" w:cs="Arial"/>
          <w:i/>
          <w:iCs/>
          <w:color w:val="000000" w:themeColor="text1"/>
        </w:rPr>
        <w:t>Kick off, parades, concert: all Oktoberfest dates 2023</w:t>
      </w:r>
      <w:r>
        <w:rPr>
          <w:rFonts w:ascii="Arial" w:hAnsi="Arial" w:cs="Arial"/>
          <w:i/>
          <w:iCs/>
          <w:color w:val="000000" w:themeColor="text1"/>
        </w:rPr>
        <w:t>.</w:t>
      </w:r>
      <w:r w:rsidRPr="00064D26">
        <w:rPr>
          <w:rFonts w:ascii="Arial" w:hAnsi="Arial" w:cs="Arial"/>
          <w:i/>
          <w:iCs/>
          <w:color w:val="000000" w:themeColor="text1"/>
        </w:rPr>
        <w:t xml:space="preserve"> </w:t>
      </w:r>
      <w:r w:rsidRPr="00064D26">
        <w:rPr>
          <w:rFonts w:ascii="Arial" w:hAnsi="Arial" w:cs="Arial"/>
          <w:color w:val="000000" w:themeColor="text1"/>
          <w:shd w:val="clear" w:color="auto" w:fill="FBFBFB"/>
        </w:rPr>
        <w:t xml:space="preserve">(2022) Available at: </w:t>
      </w:r>
      <w:hyperlink r:id="rId13" w:history="1">
        <w:r w:rsidRPr="00064D26">
          <w:rPr>
            <w:rStyle w:val="Hyperlink"/>
            <w:rFonts w:ascii="Arial" w:hAnsi="Arial" w:cs="Arial"/>
            <w:color w:val="000000" w:themeColor="text1"/>
            <w:shd w:val="clear" w:color="auto" w:fill="FBFBFB"/>
          </w:rPr>
          <w:t>htt</w:t>
        </w:r>
        <w:r w:rsidRPr="00064D26">
          <w:rPr>
            <w:rStyle w:val="Hyperlink"/>
            <w:rFonts w:ascii="Arial" w:hAnsi="Arial" w:cs="Arial"/>
            <w:color w:val="000000" w:themeColor="text1"/>
            <w:shd w:val="clear" w:color="auto" w:fill="FBFBFB"/>
          </w:rPr>
          <w:t>p</w:t>
        </w:r>
        <w:r w:rsidRPr="00064D26">
          <w:rPr>
            <w:rStyle w:val="Hyperlink"/>
            <w:rFonts w:ascii="Arial" w:hAnsi="Arial" w:cs="Arial"/>
            <w:color w:val="000000" w:themeColor="text1"/>
            <w:shd w:val="clear" w:color="auto" w:fill="FBFBFB"/>
          </w:rPr>
          <w:t>s://www.oktoberfest.de/en/information/events</w:t>
        </w:r>
      </w:hyperlink>
      <w:r w:rsidRPr="00064D26">
        <w:rPr>
          <w:rFonts w:ascii="Arial" w:hAnsi="Arial" w:cs="Arial"/>
          <w:color w:val="000000" w:themeColor="text1"/>
          <w:shd w:val="clear" w:color="auto" w:fill="FBFBFB"/>
        </w:rPr>
        <w:t xml:space="preserve"> </w:t>
      </w:r>
      <w:r w:rsidRPr="00064D26">
        <w:rPr>
          <w:rFonts w:ascii="Arial" w:hAnsi="Arial" w:cs="Arial"/>
          <w:color w:val="000000" w:themeColor="text1"/>
        </w:rPr>
        <w:t>(Accessed: 23rd November 2022).</w:t>
      </w:r>
    </w:p>
    <w:p w14:paraId="03FBD68D" w14:textId="77777777" w:rsidR="00DD5637" w:rsidRDefault="00DD5637" w:rsidP="00DD5637">
      <w:pPr>
        <w:spacing w:line="360" w:lineRule="auto"/>
        <w:rPr>
          <w:rFonts w:ascii="Arial" w:hAnsi="Arial" w:cs="Arial"/>
          <w:color w:val="000000" w:themeColor="text1"/>
        </w:rPr>
      </w:pPr>
    </w:p>
    <w:p w14:paraId="6F62886E" w14:textId="77777777" w:rsidR="00DD5637" w:rsidRDefault="00DD5637" w:rsidP="00DD5637">
      <w:pPr>
        <w:spacing w:line="360" w:lineRule="auto"/>
        <w:rPr>
          <w:rFonts w:ascii="Arial" w:hAnsi="Arial" w:cs="Arial"/>
          <w:color w:val="000000" w:themeColor="text1"/>
        </w:rPr>
      </w:pPr>
      <w:r w:rsidRPr="00511F85">
        <w:rPr>
          <w:rFonts w:ascii="Arial" w:hAnsi="Arial" w:cs="Arial"/>
          <w:color w:val="000000" w:themeColor="text1"/>
        </w:rPr>
        <w:t xml:space="preserve">Koptung, E. (2022) </w:t>
      </w:r>
      <w:r w:rsidRPr="00511F85">
        <w:rPr>
          <w:rFonts w:ascii="Arial" w:hAnsi="Arial" w:cs="Arial"/>
          <w:i/>
          <w:iCs/>
          <w:color w:val="000000" w:themeColor="text1"/>
        </w:rPr>
        <w:t xml:space="preserve">Poured amount of beer at the Munich Oktoberfest 1980-2019. </w:t>
      </w:r>
      <w:r w:rsidRPr="00511F85">
        <w:rPr>
          <w:rFonts w:ascii="Arial" w:hAnsi="Arial" w:cs="Arial"/>
          <w:color w:val="333333"/>
          <w:shd w:val="clear" w:color="auto" w:fill="FBFBFB"/>
        </w:rPr>
        <w:t xml:space="preserve">Available at: </w:t>
      </w:r>
      <w:hyperlink r:id="rId14" w:history="1">
        <w:r w:rsidRPr="00511F85">
          <w:rPr>
            <w:rStyle w:val="Hyperlink"/>
            <w:rFonts w:ascii="Arial" w:hAnsi="Arial" w:cs="Arial"/>
            <w:shd w:val="clear" w:color="auto" w:fill="FBFBFB"/>
          </w:rPr>
          <w:t>https://www.statista.com/statistics/5610</w:t>
        </w:r>
        <w:r w:rsidRPr="00511F85">
          <w:rPr>
            <w:rStyle w:val="Hyperlink"/>
            <w:rFonts w:ascii="Arial" w:hAnsi="Arial" w:cs="Arial"/>
            <w:shd w:val="clear" w:color="auto" w:fill="FBFBFB"/>
          </w:rPr>
          <w:t>3</w:t>
        </w:r>
        <w:r w:rsidRPr="00511F85">
          <w:rPr>
            <w:rStyle w:val="Hyperlink"/>
            <w:rFonts w:ascii="Arial" w:hAnsi="Arial" w:cs="Arial"/>
            <w:shd w:val="clear" w:color="auto" w:fill="FBFBFB"/>
          </w:rPr>
          <w:t>2/poured-amount-beer-oktoberfest-munich/</w:t>
        </w:r>
      </w:hyperlink>
      <w:r w:rsidRPr="00511F85">
        <w:rPr>
          <w:rFonts w:ascii="Arial" w:hAnsi="Arial" w:cs="Arial"/>
          <w:color w:val="333333"/>
          <w:shd w:val="clear" w:color="auto" w:fill="FBFBFB"/>
        </w:rPr>
        <w:t xml:space="preserve"> (</w:t>
      </w:r>
      <w:r w:rsidRPr="00511F85">
        <w:rPr>
          <w:rFonts w:ascii="Arial" w:hAnsi="Arial" w:cs="Arial"/>
          <w:color w:val="000000" w:themeColor="text1"/>
        </w:rPr>
        <w:t>Accessed: 25th November 2022).</w:t>
      </w:r>
    </w:p>
    <w:p w14:paraId="3218E06B" w14:textId="77777777" w:rsidR="00DD5637" w:rsidRPr="00511F85" w:rsidRDefault="00DD5637" w:rsidP="00DD5637">
      <w:pPr>
        <w:spacing w:line="360" w:lineRule="auto"/>
        <w:rPr>
          <w:rFonts w:ascii="Arial" w:hAnsi="Arial" w:cs="Arial"/>
          <w:color w:val="000000" w:themeColor="text1"/>
        </w:rPr>
      </w:pPr>
    </w:p>
    <w:p w14:paraId="7F663778" w14:textId="77777777" w:rsidR="00DD5637" w:rsidRDefault="00DD5637" w:rsidP="00DD5637">
      <w:pPr>
        <w:spacing w:line="360" w:lineRule="auto"/>
        <w:rPr>
          <w:rFonts w:ascii="Arial" w:hAnsi="Arial" w:cs="Arial"/>
          <w:color w:val="000000" w:themeColor="text1"/>
        </w:rPr>
      </w:pPr>
      <w:r w:rsidRPr="00064D26">
        <w:rPr>
          <w:rFonts w:ascii="Arial" w:hAnsi="Arial" w:cs="Arial"/>
          <w:i/>
          <w:iCs/>
          <w:color w:val="0F2741"/>
          <w:shd w:val="clear" w:color="auto" w:fill="FFFFFF"/>
        </w:rPr>
        <w:t xml:space="preserve">Number of visitors at the Oktoberfest in Munich, Germany from 1980 to 2022 </w:t>
      </w:r>
      <w:r w:rsidRPr="00064D26">
        <w:rPr>
          <w:rFonts w:ascii="Arial" w:hAnsi="Arial" w:cs="Arial"/>
          <w:color w:val="0F2741"/>
          <w:shd w:val="clear" w:color="auto" w:fill="FFFFFF"/>
        </w:rPr>
        <w:t>(2022)</w:t>
      </w:r>
      <w:r w:rsidRPr="00064D26">
        <w:rPr>
          <w:rFonts w:ascii="Arial" w:hAnsi="Arial" w:cs="Arial"/>
          <w:color w:val="000000" w:themeColor="text1"/>
        </w:rPr>
        <w:t xml:space="preserve"> Available at: </w:t>
      </w:r>
      <w:r w:rsidRPr="00064D26">
        <w:rPr>
          <w:rFonts w:ascii="Arial" w:hAnsi="Arial" w:cs="Arial"/>
          <w:color w:val="000000" w:themeColor="text1"/>
        </w:rPr>
        <w:fldChar w:fldCharType="begin"/>
      </w:r>
      <w:r w:rsidRPr="00064D26">
        <w:rPr>
          <w:rFonts w:ascii="Arial" w:hAnsi="Arial" w:cs="Arial"/>
          <w:color w:val="000000" w:themeColor="text1"/>
        </w:rPr>
        <w:instrText xml:space="preserve"> HYPERLINK "https://www.statista.com/statistics/1333221/visitors-oktoberfest-munich/#:~:text=The%20German%20Oktoberfest%20in%20Munich,to%20the%20event%20was%201985" </w:instrText>
      </w:r>
      <w:r w:rsidRPr="00064D26">
        <w:rPr>
          <w:rFonts w:ascii="Arial" w:hAnsi="Arial" w:cs="Arial"/>
          <w:color w:val="000000" w:themeColor="text1"/>
        </w:rPr>
        <w:fldChar w:fldCharType="separate"/>
      </w:r>
      <w:r w:rsidRPr="00064D26">
        <w:rPr>
          <w:rStyle w:val="Hyperlink"/>
          <w:rFonts w:ascii="Arial" w:hAnsi="Arial" w:cs="Arial"/>
        </w:rPr>
        <w:t>https://www.statista.com/statistics/1333221/visitors-oktoberfest-munich/#:~:text=The%20German%20Oktoberfest%20in%20Munich,to%20the%20event%20was%201985</w:t>
      </w:r>
      <w:r w:rsidRPr="00064D26">
        <w:rPr>
          <w:rFonts w:ascii="Arial" w:hAnsi="Arial" w:cs="Arial"/>
          <w:color w:val="000000" w:themeColor="text1"/>
        </w:rPr>
        <w:fldChar w:fldCharType="end"/>
      </w:r>
      <w:r w:rsidRPr="00064D26">
        <w:rPr>
          <w:rFonts w:ascii="Arial" w:hAnsi="Arial" w:cs="Arial"/>
          <w:color w:val="000000" w:themeColor="text1"/>
        </w:rPr>
        <w:t xml:space="preserve">. </w:t>
      </w:r>
      <w:r w:rsidRPr="00064D26">
        <w:rPr>
          <w:rFonts w:ascii="Arial" w:hAnsi="Arial" w:cs="Arial"/>
          <w:color w:val="333333"/>
          <w:shd w:val="clear" w:color="auto" w:fill="FBFBFB"/>
        </w:rPr>
        <w:t>(</w:t>
      </w:r>
      <w:r w:rsidRPr="00064D26">
        <w:rPr>
          <w:rFonts w:ascii="Arial" w:hAnsi="Arial" w:cs="Arial"/>
          <w:color w:val="000000" w:themeColor="text1"/>
        </w:rPr>
        <w:t>Accessed: 24th November 2022).</w:t>
      </w:r>
    </w:p>
    <w:p w14:paraId="0F6AE531" w14:textId="77777777" w:rsidR="00DD5637" w:rsidRPr="00064D26" w:rsidRDefault="00DD5637" w:rsidP="00DD5637">
      <w:pPr>
        <w:spacing w:line="360" w:lineRule="auto"/>
        <w:rPr>
          <w:rFonts w:ascii="Arial" w:hAnsi="Arial" w:cs="Arial"/>
          <w:color w:val="000000" w:themeColor="text1"/>
        </w:rPr>
      </w:pPr>
    </w:p>
    <w:p w14:paraId="12E7402D" w14:textId="77777777" w:rsidR="00DD5637" w:rsidRDefault="00DD5637" w:rsidP="00DD5637">
      <w:pPr>
        <w:spacing w:line="360" w:lineRule="auto"/>
        <w:rPr>
          <w:rFonts w:ascii="Arial" w:hAnsi="Arial" w:cs="Arial"/>
          <w:color w:val="000000" w:themeColor="text1"/>
        </w:rPr>
      </w:pPr>
      <w:r w:rsidRPr="00064D26">
        <w:rPr>
          <w:rFonts w:ascii="Arial" w:hAnsi="Arial" w:cs="Arial"/>
          <w:color w:val="333333"/>
          <w:shd w:val="clear" w:color="auto" w:fill="FBFBFB"/>
        </w:rPr>
        <w:t xml:space="preserve">Oxford Learners Dictionary (2022) </w:t>
      </w:r>
      <w:r w:rsidRPr="00064D26">
        <w:rPr>
          <w:rFonts w:ascii="Arial" w:hAnsi="Arial" w:cs="Arial"/>
          <w:i/>
          <w:iCs/>
          <w:color w:val="000000" w:themeColor="text1"/>
        </w:rPr>
        <w:t>Definition of </w:t>
      </w:r>
      <w:r w:rsidRPr="00064D26">
        <w:rPr>
          <w:rStyle w:val="Emphasis"/>
          <w:rFonts w:ascii="Arial" w:hAnsi="Arial" w:cs="Arial"/>
          <w:i w:val="0"/>
          <w:iCs w:val="0"/>
          <w:color w:val="000000" w:themeColor="text1"/>
          <w:bdr w:val="none" w:sz="0" w:space="0" w:color="auto" w:frame="1"/>
        </w:rPr>
        <w:t>stakeholder noun</w:t>
      </w:r>
      <w:r w:rsidRPr="00064D26">
        <w:rPr>
          <w:rFonts w:ascii="Arial" w:hAnsi="Arial" w:cs="Arial"/>
          <w:i/>
          <w:iCs/>
          <w:color w:val="000000" w:themeColor="text1"/>
        </w:rPr>
        <w:t xml:space="preserve"> from the Oxford Advanced Learner's Dictionary. </w:t>
      </w:r>
      <w:r w:rsidRPr="00064D26">
        <w:rPr>
          <w:rFonts w:ascii="Arial" w:hAnsi="Arial" w:cs="Arial"/>
          <w:color w:val="333333"/>
          <w:shd w:val="clear" w:color="auto" w:fill="FBFBFB"/>
        </w:rPr>
        <w:t xml:space="preserve">Available at: </w:t>
      </w:r>
      <w:hyperlink r:id="rId15" w:history="1">
        <w:r w:rsidRPr="00064D26">
          <w:rPr>
            <w:rStyle w:val="Hyperlink"/>
            <w:rFonts w:ascii="Arial" w:hAnsi="Arial" w:cs="Arial"/>
            <w:shd w:val="clear" w:color="auto" w:fill="FBFBFB"/>
          </w:rPr>
          <w:t>https://www.oxfordlearnersdictionaries.com/definition/e</w:t>
        </w:r>
        <w:r w:rsidRPr="00064D26">
          <w:rPr>
            <w:rStyle w:val="Hyperlink"/>
            <w:rFonts w:ascii="Arial" w:hAnsi="Arial" w:cs="Arial"/>
            <w:shd w:val="clear" w:color="auto" w:fill="FBFBFB"/>
          </w:rPr>
          <w:t>n</w:t>
        </w:r>
        <w:r w:rsidRPr="00064D26">
          <w:rPr>
            <w:rStyle w:val="Hyperlink"/>
            <w:rFonts w:ascii="Arial" w:hAnsi="Arial" w:cs="Arial"/>
            <w:shd w:val="clear" w:color="auto" w:fill="FBFBFB"/>
          </w:rPr>
          <w:t>glish/stakeholder?q=stakeholder</w:t>
        </w:r>
      </w:hyperlink>
      <w:r w:rsidRPr="00064D26">
        <w:rPr>
          <w:rFonts w:ascii="Arial" w:hAnsi="Arial" w:cs="Arial"/>
          <w:color w:val="333333"/>
          <w:shd w:val="clear" w:color="auto" w:fill="FBFBFB"/>
        </w:rPr>
        <w:t xml:space="preserve"> (</w:t>
      </w:r>
      <w:r w:rsidRPr="00064D26">
        <w:rPr>
          <w:rFonts w:ascii="Arial" w:hAnsi="Arial" w:cs="Arial"/>
          <w:color w:val="000000" w:themeColor="text1"/>
        </w:rPr>
        <w:t>Accessed: 24th November 2022).</w:t>
      </w:r>
    </w:p>
    <w:p w14:paraId="4C95BABD" w14:textId="77777777" w:rsidR="00DD5637" w:rsidRPr="00064D26" w:rsidRDefault="00DD5637" w:rsidP="00DD5637">
      <w:pPr>
        <w:spacing w:line="360" w:lineRule="auto"/>
        <w:rPr>
          <w:rFonts w:ascii="Arial" w:hAnsi="Arial" w:cs="Arial"/>
          <w:color w:val="000000" w:themeColor="text1"/>
        </w:rPr>
      </w:pPr>
    </w:p>
    <w:p w14:paraId="2729CDF0" w14:textId="77777777" w:rsidR="00DD5637" w:rsidRDefault="00DD5637" w:rsidP="00DD5637">
      <w:pPr>
        <w:pStyle w:val="Heading1"/>
        <w:shd w:val="clear" w:color="auto" w:fill="FFFFFF"/>
        <w:spacing w:before="0" w:beforeAutospacing="0" w:after="300" w:afterAutospacing="0" w:line="360" w:lineRule="auto"/>
        <w:rPr>
          <w:rFonts w:ascii="Arial" w:hAnsi="Arial" w:cs="Arial"/>
          <w:b w:val="0"/>
          <w:bCs w:val="0"/>
          <w:color w:val="000000" w:themeColor="text1"/>
          <w:sz w:val="24"/>
          <w:szCs w:val="24"/>
        </w:rPr>
      </w:pPr>
      <w:r w:rsidRPr="00EB0FFA">
        <w:rPr>
          <w:rFonts w:ascii="Arial" w:hAnsi="Arial" w:cs="Arial"/>
          <w:b w:val="0"/>
          <w:bCs w:val="0"/>
          <w:color w:val="000000" w:themeColor="text1"/>
          <w:sz w:val="24"/>
          <w:szCs w:val="24"/>
        </w:rPr>
        <w:t xml:space="preserve">Rogers, T. (2010). UK Conferences and Meetings: Where Are We Now? Destination World News, Issue 34, March 2010. (Internet) Available at:  </w:t>
      </w:r>
      <w:hyperlink r:id="rId16" w:history="1">
        <w:r w:rsidRPr="00EE4D20">
          <w:rPr>
            <w:rStyle w:val="Hyperlink"/>
            <w:rFonts w:ascii="Arial" w:hAnsi="Arial" w:cs="Arial"/>
            <w:b w:val="0"/>
            <w:bCs w:val="0"/>
            <w:sz w:val="24"/>
            <w:szCs w:val="24"/>
          </w:rPr>
          <w:t>https://www.yumpu.com/en/document/read/27180743/the-march-2010-issue-in-pdf-format-trade-show-executive</w:t>
        </w:r>
      </w:hyperlink>
      <w:r>
        <w:rPr>
          <w:rFonts w:ascii="Arial" w:hAnsi="Arial" w:cs="Arial"/>
          <w:b w:val="0"/>
          <w:bCs w:val="0"/>
          <w:color w:val="000000" w:themeColor="text1"/>
          <w:sz w:val="24"/>
          <w:szCs w:val="24"/>
        </w:rPr>
        <w:t xml:space="preserve"> </w:t>
      </w:r>
      <w:r w:rsidRPr="00EB0FFA">
        <w:rPr>
          <w:rFonts w:ascii="Arial" w:hAnsi="Arial" w:cs="Arial"/>
          <w:b w:val="0"/>
          <w:bCs w:val="0"/>
          <w:color w:val="000000" w:themeColor="text1"/>
          <w:sz w:val="24"/>
          <w:szCs w:val="24"/>
          <w:shd w:val="clear" w:color="auto" w:fill="FBFBFB"/>
        </w:rPr>
        <w:t>(</w:t>
      </w:r>
      <w:r w:rsidRPr="00EB0FFA">
        <w:rPr>
          <w:rFonts w:ascii="Arial" w:hAnsi="Arial" w:cs="Arial"/>
          <w:b w:val="0"/>
          <w:bCs w:val="0"/>
          <w:color w:val="000000" w:themeColor="text1"/>
          <w:sz w:val="24"/>
          <w:szCs w:val="24"/>
        </w:rPr>
        <w:t>Accessed: 25th November 2022).</w:t>
      </w:r>
    </w:p>
    <w:p w14:paraId="09CE2B89" w14:textId="77777777" w:rsidR="00DD5637" w:rsidRPr="00064D26" w:rsidRDefault="00DD5637" w:rsidP="00DD5637">
      <w:pPr>
        <w:shd w:val="clear" w:color="auto" w:fill="FFFFFF"/>
        <w:spacing w:before="100" w:beforeAutospacing="1" w:after="100" w:afterAutospacing="1" w:line="360" w:lineRule="auto"/>
        <w:outlineLvl w:val="1"/>
        <w:rPr>
          <w:rFonts w:ascii="Arial" w:hAnsi="Arial" w:cs="Arial"/>
          <w:i/>
          <w:iCs/>
          <w:color w:val="000000" w:themeColor="text1"/>
        </w:rPr>
      </w:pPr>
      <w:r w:rsidRPr="00F5064C">
        <w:rPr>
          <w:rFonts w:ascii="Arial" w:hAnsi="Arial" w:cs="Arial"/>
          <w:i/>
          <w:iCs/>
          <w:color w:val="000000" w:themeColor="text1"/>
        </w:rPr>
        <w:t>Strut your stuff at Oktoberfest in proper traditional gear!</w:t>
      </w:r>
      <w:r w:rsidRPr="00064D26">
        <w:rPr>
          <w:rFonts w:ascii="Arial" w:hAnsi="Arial" w:cs="Arial"/>
          <w:i/>
          <w:iCs/>
          <w:color w:val="000000" w:themeColor="text1"/>
        </w:rPr>
        <w:t xml:space="preserve"> </w:t>
      </w:r>
      <w:r w:rsidRPr="00064D26">
        <w:rPr>
          <w:rFonts w:ascii="Arial" w:hAnsi="Arial" w:cs="Arial"/>
          <w:color w:val="000000" w:themeColor="text1"/>
        </w:rPr>
        <w:t>(2022)</w:t>
      </w:r>
      <w:r w:rsidRPr="00064D26">
        <w:rPr>
          <w:rFonts w:ascii="Arial" w:hAnsi="Arial" w:cs="Arial"/>
          <w:i/>
          <w:iCs/>
          <w:color w:val="000000" w:themeColor="text1"/>
        </w:rPr>
        <w:t xml:space="preserve"> </w:t>
      </w:r>
      <w:r w:rsidRPr="00064D26">
        <w:rPr>
          <w:rFonts w:ascii="Arial" w:hAnsi="Arial" w:cs="Arial"/>
          <w:color w:val="000000" w:themeColor="text1"/>
          <w:shd w:val="clear" w:color="auto" w:fill="FBFBFB"/>
        </w:rPr>
        <w:t xml:space="preserve">Available at: </w:t>
      </w:r>
      <w:hyperlink r:id="rId17" w:history="1">
        <w:r w:rsidRPr="00064D26">
          <w:rPr>
            <w:rStyle w:val="Hyperlink"/>
            <w:rFonts w:ascii="Arial" w:hAnsi="Arial" w:cs="Arial"/>
            <w:color w:val="000000" w:themeColor="text1"/>
            <w:shd w:val="clear" w:color="auto" w:fill="FBFBFB"/>
          </w:rPr>
          <w:t>https://www.oktoberfest.de/en/traditional-fashion</w:t>
        </w:r>
      </w:hyperlink>
      <w:r w:rsidRPr="00064D26">
        <w:rPr>
          <w:rFonts w:ascii="Arial" w:hAnsi="Arial" w:cs="Arial"/>
          <w:color w:val="000000" w:themeColor="text1"/>
          <w:shd w:val="clear" w:color="auto" w:fill="FBFBFB"/>
        </w:rPr>
        <w:t xml:space="preserve"> </w:t>
      </w:r>
      <w:r w:rsidRPr="00064D26">
        <w:rPr>
          <w:rFonts w:ascii="Arial" w:hAnsi="Arial" w:cs="Arial"/>
          <w:color w:val="000000" w:themeColor="text1"/>
        </w:rPr>
        <w:t>(Accessed: 24th November 2022).</w:t>
      </w:r>
    </w:p>
    <w:p w14:paraId="4568D4DA" w14:textId="77777777" w:rsidR="00DD5637" w:rsidRDefault="00DD5637" w:rsidP="00DD5637">
      <w:pPr>
        <w:pStyle w:val="Heading1"/>
        <w:spacing w:before="0" w:beforeAutospacing="0" w:after="0" w:afterAutospacing="0" w:line="360" w:lineRule="auto"/>
        <w:rPr>
          <w:rFonts w:ascii="Arial" w:hAnsi="Arial" w:cs="Arial"/>
          <w:b w:val="0"/>
          <w:bCs w:val="0"/>
          <w:color w:val="000000" w:themeColor="text1"/>
          <w:sz w:val="24"/>
          <w:szCs w:val="24"/>
        </w:rPr>
      </w:pPr>
      <w:r w:rsidRPr="00511F85">
        <w:rPr>
          <w:rFonts w:ascii="Arial" w:hAnsi="Arial" w:cs="Arial"/>
          <w:b w:val="0"/>
          <w:bCs w:val="0"/>
          <w:i/>
          <w:iCs/>
          <w:color w:val="404040"/>
          <w:sz w:val="24"/>
          <w:szCs w:val="24"/>
        </w:rPr>
        <w:t>Turning coronavirus page, Oktoberfest kicks off after two-year hiatus</w:t>
      </w:r>
      <w:r w:rsidRPr="00511F85">
        <w:rPr>
          <w:rFonts w:ascii="Arial" w:hAnsi="Arial" w:cs="Arial"/>
          <w:b w:val="0"/>
          <w:bCs w:val="0"/>
          <w:color w:val="404040"/>
          <w:sz w:val="24"/>
          <w:szCs w:val="24"/>
        </w:rPr>
        <w:t xml:space="preserve"> </w:t>
      </w:r>
      <w:r w:rsidRPr="00511F85">
        <w:rPr>
          <w:rFonts w:ascii="Arial" w:hAnsi="Arial" w:cs="Arial"/>
          <w:b w:val="0"/>
          <w:bCs w:val="0"/>
          <w:color w:val="333333"/>
          <w:sz w:val="24"/>
          <w:szCs w:val="24"/>
          <w:shd w:val="clear" w:color="auto" w:fill="FBFBFB"/>
        </w:rPr>
        <w:t xml:space="preserve">(2022) Available at: </w:t>
      </w:r>
      <w:r w:rsidRPr="00511F85">
        <w:rPr>
          <w:rFonts w:ascii="Arial" w:hAnsi="Arial" w:cs="Arial"/>
          <w:b w:val="0"/>
          <w:bCs w:val="0"/>
          <w:color w:val="333333"/>
          <w:sz w:val="24"/>
          <w:szCs w:val="24"/>
          <w:shd w:val="clear" w:color="auto" w:fill="FBFBFB"/>
        </w:rPr>
        <w:fldChar w:fldCharType="begin"/>
      </w:r>
      <w:r w:rsidRPr="00511F85">
        <w:rPr>
          <w:rFonts w:ascii="Arial" w:hAnsi="Arial" w:cs="Arial"/>
          <w:b w:val="0"/>
          <w:bCs w:val="0"/>
          <w:color w:val="333333"/>
          <w:sz w:val="24"/>
          <w:szCs w:val="24"/>
          <w:shd w:val="clear" w:color="auto" w:fill="FBFBFB"/>
        </w:rPr>
        <w:instrText xml:space="preserve"> HYPERLINK "https://www.reuters.com/lifestyle/turning-coronavirus-page-oktoberfest-kicks-off-after-two-year-hiatus-2022-09-17/" </w:instrText>
      </w:r>
      <w:r w:rsidRPr="00511F85">
        <w:rPr>
          <w:rFonts w:ascii="Arial" w:hAnsi="Arial" w:cs="Arial"/>
          <w:b w:val="0"/>
          <w:bCs w:val="0"/>
          <w:color w:val="333333"/>
          <w:sz w:val="24"/>
          <w:szCs w:val="24"/>
          <w:shd w:val="clear" w:color="auto" w:fill="FBFBFB"/>
        </w:rPr>
        <w:fldChar w:fldCharType="separate"/>
      </w:r>
      <w:r w:rsidRPr="00511F85">
        <w:rPr>
          <w:rStyle w:val="Hyperlink"/>
          <w:rFonts w:ascii="Arial" w:hAnsi="Arial" w:cs="Arial"/>
          <w:b w:val="0"/>
          <w:bCs w:val="0"/>
          <w:sz w:val="24"/>
          <w:szCs w:val="24"/>
          <w:shd w:val="clear" w:color="auto" w:fill="FBFBFB"/>
        </w:rPr>
        <w:t>https://www.reuters.com/lifestyle/turning-coronavirus-page-oktoberfest-kicks-off-after-two-year-hiatus-2022-09-17/</w:t>
      </w:r>
      <w:r w:rsidRPr="00511F85">
        <w:rPr>
          <w:rFonts w:ascii="Arial" w:hAnsi="Arial" w:cs="Arial"/>
          <w:b w:val="0"/>
          <w:bCs w:val="0"/>
          <w:color w:val="333333"/>
          <w:sz w:val="24"/>
          <w:szCs w:val="24"/>
          <w:shd w:val="clear" w:color="auto" w:fill="FBFBFB"/>
        </w:rPr>
        <w:fldChar w:fldCharType="end"/>
      </w:r>
      <w:r w:rsidRPr="00511F85">
        <w:rPr>
          <w:rFonts w:ascii="Arial" w:hAnsi="Arial" w:cs="Arial"/>
          <w:b w:val="0"/>
          <w:bCs w:val="0"/>
          <w:color w:val="333333"/>
          <w:sz w:val="24"/>
          <w:szCs w:val="24"/>
          <w:shd w:val="clear" w:color="auto" w:fill="FBFBFB"/>
        </w:rPr>
        <w:t xml:space="preserve"> (</w:t>
      </w:r>
      <w:r w:rsidRPr="00511F85">
        <w:rPr>
          <w:rFonts w:ascii="Arial" w:hAnsi="Arial" w:cs="Arial"/>
          <w:b w:val="0"/>
          <w:bCs w:val="0"/>
          <w:color w:val="000000" w:themeColor="text1"/>
          <w:sz w:val="24"/>
          <w:szCs w:val="24"/>
        </w:rPr>
        <w:t xml:space="preserve">Accessed: 25th November 2022). </w:t>
      </w:r>
    </w:p>
    <w:p w14:paraId="61BA7DDE" w14:textId="77777777" w:rsidR="00DD5637" w:rsidRPr="00511F85" w:rsidRDefault="00DD5637" w:rsidP="00DD5637">
      <w:pPr>
        <w:pStyle w:val="Heading1"/>
        <w:spacing w:before="0" w:beforeAutospacing="0" w:after="0" w:afterAutospacing="0" w:line="360" w:lineRule="auto"/>
        <w:rPr>
          <w:rFonts w:ascii="Arial" w:hAnsi="Arial" w:cs="Arial"/>
          <w:b w:val="0"/>
          <w:bCs w:val="0"/>
          <w:color w:val="000000" w:themeColor="text1"/>
          <w:sz w:val="24"/>
          <w:szCs w:val="24"/>
        </w:rPr>
      </w:pPr>
    </w:p>
    <w:p w14:paraId="4A7BA336" w14:textId="77777777" w:rsidR="00DD5637" w:rsidRDefault="00DD5637" w:rsidP="00DD5637">
      <w:pPr>
        <w:pStyle w:val="Heading1"/>
        <w:shd w:val="clear" w:color="auto" w:fill="FFFFFF"/>
        <w:spacing w:before="0" w:beforeAutospacing="0" w:after="300" w:afterAutospacing="0" w:line="360" w:lineRule="auto"/>
        <w:rPr>
          <w:rFonts w:ascii="Arial" w:hAnsi="Arial" w:cs="Arial"/>
          <w:b w:val="0"/>
          <w:bCs w:val="0"/>
          <w:color w:val="000000" w:themeColor="text1"/>
          <w:sz w:val="24"/>
          <w:szCs w:val="24"/>
        </w:rPr>
      </w:pPr>
      <w:r w:rsidRPr="00820B00">
        <w:rPr>
          <w:rFonts w:ascii="Arial" w:hAnsi="Arial" w:cs="Arial"/>
          <w:b w:val="0"/>
          <w:bCs w:val="0"/>
          <w:sz w:val="24"/>
          <w:szCs w:val="24"/>
        </w:rPr>
        <w:t>Wood, H. (1982). Festivity and Social Change. London, Leisure in the Eighties Research Unit, Polytechnic of the South Bank.</w:t>
      </w:r>
      <w:r>
        <w:rPr>
          <w:rFonts w:ascii="Arial" w:hAnsi="Arial" w:cs="Arial"/>
          <w:b w:val="0"/>
          <w:bCs w:val="0"/>
          <w:sz w:val="24"/>
          <w:szCs w:val="24"/>
        </w:rPr>
        <w:t xml:space="preserve"> </w:t>
      </w:r>
    </w:p>
    <w:p w14:paraId="55C59BFC" w14:textId="77777777" w:rsidR="008A2011" w:rsidRDefault="008A2011"/>
    <w:sectPr w:rsidR="008A20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637"/>
    <w:rsid w:val="008A2011"/>
    <w:rsid w:val="00DD5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ED179"/>
  <w15:chartTrackingRefBased/>
  <w15:docId w15:val="{EB4A716A-9F18-6C44-A89A-4A2A21A3C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637"/>
    <w:rPr>
      <w:rFonts w:ascii="Times New Roman" w:eastAsia="Times New Roman" w:hAnsi="Times New Roman" w:cs="Times New Roman"/>
      <w:lang w:eastAsia="en-GB"/>
    </w:rPr>
  </w:style>
  <w:style w:type="paragraph" w:styleId="Heading1">
    <w:name w:val="heading 1"/>
    <w:basedOn w:val="Normal"/>
    <w:link w:val="Heading1Char"/>
    <w:uiPriority w:val="9"/>
    <w:qFormat/>
    <w:rsid w:val="00DD563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637"/>
    <w:rPr>
      <w:rFonts w:ascii="Times New Roman" w:eastAsia="Times New Roman" w:hAnsi="Times New Roman" w:cs="Times New Roman"/>
      <w:b/>
      <w:bCs/>
      <w:kern w:val="36"/>
      <w:sz w:val="48"/>
      <w:szCs w:val="48"/>
      <w:lang w:eastAsia="en-GB"/>
    </w:rPr>
  </w:style>
  <w:style w:type="character" w:customStyle="1" w:styleId="star-btn">
    <w:name w:val="star-btn"/>
    <w:basedOn w:val="DefaultParagraphFont"/>
    <w:rsid w:val="00DD5637"/>
  </w:style>
  <w:style w:type="character" w:customStyle="1" w:styleId="def">
    <w:name w:val="def"/>
    <w:basedOn w:val="DefaultParagraphFont"/>
    <w:rsid w:val="00DD5637"/>
  </w:style>
  <w:style w:type="character" w:customStyle="1" w:styleId="a">
    <w:name w:val="_"/>
    <w:basedOn w:val="DefaultParagraphFont"/>
    <w:rsid w:val="00DD5637"/>
  </w:style>
  <w:style w:type="character" w:customStyle="1" w:styleId="entry-author-name">
    <w:name w:val="entry-author-name"/>
    <w:basedOn w:val="DefaultParagraphFont"/>
    <w:rsid w:val="00DD5637"/>
  </w:style>
  <w:style w:type="character" w:styleId="Hyperlink">
    <w:name w:val="Hyperlink"/>
    <w:basedOn w:val="DefaultParagraphFont"/>
    <w:uiPriority w:val="99"/>
    <w:unhideWhenUsed/>
    <w:rsid w:val="00DD5637"/>
    <w:rPr>
      <w:color w:val="0563C1" w:themeColor="hyperlink"/>
      <w:u w:val="single"/>
    </w:rPr>
  </w:style>
  <w:style w:type="character" w:styleId="Emphasis">
    <w:name w:val="Emphasis"/>
    <w:basedOn w:val="DefaultParagraphFont"/>
    <w:uiPriority w:val="20"/>
    <w:qFormat/>
    <w:rsid w:val="00DD5637"/>
    <w:rPr>
      <w:i/>
      <w:iCs/>
    </w:rPr>
  </w:style>
  <w:style w:type="character" w:customStyle="1" w:styleId="ff2">
    <w:name w:val="ff2"/>
    <w:basedOn w:val="DefaultParagraphFont"/>
    <w:rsid w:val="00DD5637"/>
  </w:style>
  <w:style w:type="character" w:customStyle="1" w:styleId="ff3">
    <w:name w:val="ff3"/>
    <w:basedOn w:val="DefaultParagraphFont"/>
    <w:rsid w:val="00DD5637"/>
  </w:style>
  <w:style w:type="character" w:styleId="FollowedHyperlink">
    <w:name w:val="FollowedHyperlink"/>
    <w:basedOn w:val="DefaultParagraphFont"/>
    <w:uiPriority w:val="99"/>
    <w:semiHidden/>
    <w:unhideWhenUsed/>
    <w:rsid w:val="00DD56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vent" TargetMode="External"/><Relationship Id="rId13" Type="http://schemas.openxmlformats.org/officeDocument/2006/relationships/hyperlink" Target="https://www.oktoberfest.de/en/information/even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loomberg.com/news/newsletters/2022-09-16/germany-holds-first-oktoberfest-since-the-covid-pandemic" TargetMode="External"/><Relationship Id="rId12" Type="http://schemas.openxmlformats.org/officeDocument/2006/relationships/hyperlink" Target="https://www.oktoberfest.de/en/magazine/tradition/the-history-of-oktoberfest" TargetMode="External"/><Relationship Id="rId17" Type="http://schemas.openxmlformats.org/officeDocument/2006/relationships/hyperlink" Target="https://www.oktoberfest.de/en/traditional-fashion" TargetMode="External"/><Relationship Id="rId2" Type="http://schemas.openxmlformats.org/officeDocument/2006/relationships/settings" Target="settings.xml"/><Relationship Id="rId16" Type="http://schemas.openxmlformats.org/officeDocument/2006/relationships/hyperlink" Target="https://www.yumpu.com/en/document/read/27180743/the-march-2010-issue-in-pdf-format-trade-show-executive" TargetMode="External"/><Relationship Id="rId1" Type="http://schemas.openxmlformats.org/officeDocument/2006/relationships/styles" Target="styles.xml"/><Relationship Id="rId6" Type="http://schemas.openxmlformats.org/officeDocument/2006/relationships/hyperlink" Target="https://www.oktoberfest.de/en/magazine/oktoberfest-records-and-peculiarities#:~:text=From%201939%20to%201948%2C%20for,the%20end%20of%20the%20forties" TargetMode="External"/><Relationship Id="rId11" Type="http://schemas.openxmlformats.org/officeDocument/2006/relationships/hyperlink" Target="https://www.eventeducation.com/what-is-event.php" TargetMode="External"/><Relationship Id="rId5" Type="http://schemas.openxmlformats.org/officeDocument/2006/relationships/hyperlink" Target="https://www.oldest.org/culture/recorded-history/" TargetMode="External"/><Relationship Id="rId15" Type="http://schemas.openxmlformats.org/officeDocument/2006/relationships/hyperlink" Target="https://www.oxfordlearnersdictionaries.com/definition/english/stakeholder?q=stakeholder" TargetMode="External"/><Relationship Id="rId10" Type="http://schemas.openxmlformats.org/officeDocument/2006/relationships/hyperlink" Target="https://www.goodbeerhunting.com/sightlines/2016/9/16/munichs-oktoberfest-estimated-to-generate-15-billion-in-tourist-revenue"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hyperlink" Target="https://trulyexperiences.com/blog/event-planning-industry-statistics/" TargetMode="External"/><Relationship Id="rId14" Type="http://schemas.openxmlformats.org/officeDocument/2006/relationships/hyperlink" Target="https://www.statista.com/statistics/561032/poured-amount-beer-oktoberfest-mun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2222</Words>
  <Characters>12668</Characters>
  <Application>Microsoft Office Word</Application>
  <DocSecurity>0</DocSecurity>
  <Lines>105</Lines>
  <Paragraphs>29</Paragraphs>
  <ScaleCrop>false</ScaleCrop>
  <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1</cp:revision>
  <dcterms:created xsi:type="dcterms:W3CDTF">2022-11-25T16:58:00Z</dcterms:created>
  <dcterms:modified xsi:type="dcterms:W3CDTF">2022-11-25T16:58:00Z</dcterms:modified>
</cp:coreProperties>
</file>