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C60034">
        <w:trPr>
          <w:trHeight w:val="983"/>
        </w:trPr>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EE8C5C2" w:rsidR="00EC129D" w:rsidRPr="007D32C5" w:rsidRDefault="00C60034">
            <w:pPr>
              <w:rPr>
                <w:rFonts w:ascii="Arial" w:hAnsi="Arial" w:cs="Arial"/>
                <w:sz w:val="22"/>
              </w:rPr>
            </w:pPr>
            <w:r>
              <w:rPr>
                <w:rFonts w:ascii="Arial" w:hAnsi="Arial" w:cs="Arial"/>
                <w:sz w:val="22"/>
              </w:rPr>
              <w:t>2435619</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A45E867" w:rsidR="00EC129D" w:rsidRPr="007D32C5" w:rsidRDefault="00C60034">
            <w:pPr>
              <w:rPr>
                <w:rFonts w:ascii="Arial" w:hAnsi="Arial" w:cs="Arial"/>
                <w:sz w:val="22"/>
              </w:rPr>
            </w:pPr>
            <w:r>
              <w:rPr>
                <w:rFonts w:ascii="Arial" w:hAnsi="Arial" w:cs="Arial"/>
                <w:sz w:val="22"/>
              </w:rPr>
              <w:t>Saahd Sheikh</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B370F54" w:rsidR="00EC129D" w:rsidRPr="007D32C5" w:rsidRDefault="00C60034">
            <w:pPr>
              <w:rPr>
                <w:rFonts w:ascii="Arial" w:hAnsi="Arial" w:cs="Arial"/>
                <w:sz w:val="22"/>
              </w:rPr>
            </w:pPr>
            <w:r>
              <w:rPr>
                <w:rFonts w:ascii="Arial" w:hAnsi="Arial" w:cs="Arial"/>
                <w:sz w:val="22"/>
              </w:rPr>
              <w:t>Acocks green bowling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93C342A" w:rsidR="00EC129D" w:rsidRPr="007D32C5" w:rsidRDefault="00C60034">
            <w:pPr>
              <w:rPr>
                <w:rFonts w:ascii="Arial" w:hAnsi="Arial" w:cs="Arial"/>
                <w:sz w:val="22"/>
              </w:rPr>
            </w:pPr>
            <w:hyperlink r:id="rId11" w:history="1">
              <w:r w:rsidRPr="00C60034">
                <w:rPr>
                  <w:rStyle w:val="Hyperlink"/>
                  <w:rFonts w:ascii="Arial" w:hAnsi="Arial" w:cs="Arial"/>
                  <w:sz w:val="22"/>
                </w:rPr>
                <w:t>Bowling Activities.</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AB554D">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AB554D">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AB554D">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AB554D">
        <w:tc>
          <w:tcPr>
            <w:tcW w:w="9016" w:type="dxa"/>
            <w:gridSpan w:val="5"/>
          </w:tcPr>
          <w:p w14:paraId="48D8833C" w14:textId="37F0D6FD" w:rsidR="00EC129D" w:rsidRDefault="00061623" w:rsidP="00C60034">
            <w:pPr>
              <w:tabs>
                <w:tab w:val="left" w:pos="7725"/>
              </w:tabs>
              <w:rPr>
                <w:rFonts w:ascii="Arial" w:hAnsi="Arial" w:cs="Arial"/>
                <w:sz w:val="22"/>
              </w:rPr>
            </w:pPr>
            <w:r>
              <w:rPr>
                <w:rFonts w:ascii="Arial" w:hAnsi="Arial" w:cs="Arial"/>
                <w:sz w:val="22"/>
              </w:rPr>
              <w:t>Answer:</w:t>
            </w:r>
            <w:r w:rsidR="008D5D69">
              <w:t xml:space="preserve"> </w:t>
            </w:r>
            <w:r w:rsidR="008D5D69" w:rsidRPr="008D5D69">
              <w:rPr>
                <w:rFonts w:ascii="Arial" w:hAnsi="Arial" w:cs="Arial"/>
                <w:sz w:val="22"/>
              </w:rPr>
              <w:t xml:space="preserve">The website "Bowling activities" loads at a </w:t>
            </w:r>
            <w:r w:rsidR="00A556B4" w:rsidRPr="008D5D69">
              <w:rPr>
                <w:rFonts w:ascii="Arial" w:hAnsi="Arial" w:cs="Arial"/>
                <w:sz w:val="22"/>
              </w:rPr>
              <w:t>reasonable</w:t>
            </w:r>
            <w:r w:rsidR="008D5D69" w:rsidRPr="008D5D69">
              <w:rPr>
                <w:rFonts w:ascii="Arial" w:hAnsi="Arial" w:cs="Arial"/>
                <w:sz w:val="22"/>
              </w:rPr>
              <w:t xml:space="preserve"> timing. Although having said that, different networks and wifi connections could vary your time in loading websites either quicker and efficiently or take </w:t>
            </w:r>
            <w:proofErr w:type="spellStart"/>
            <w:r w:rsidR="008D5D69" w:rsidRPr="008D5D69">
              <w:rPr>
                <w:rFonts w:ascii="Arial" w:hAnsi="Arial" w:cs="Arial"/>
                <w:sz w:val="22"/>
              </w:rPr>
              <w:t>alot</w:t>
            </w:r>
            <w:proofErr w:type="spellEnd"/>
            <w:r w:rsidR="008D5D69" w:rsidRPr="008D5D69">
              <w:rPr>
                <w:rFonts w:ascii="Arial" w:hAnsi="Arial" w:cs="Arial"/>
                <w:sz w:val="22"/>
              </w:rPr>
              <w:t xml:space="preserve"> more time, as Katheryn </w:t>
            </w:r>
            <w:proofErr w:type="spellStart"/>
            <w:r w:rsidR="008D5D69" w:rsidRPr="008D5D69">
              <w:rPr>
                <w:rFonts w:ascii="Arial" w:hAnsi="Arial" w:cs="Arial"/>
                <w:sz w:val="22"/>
              </w:rPr>
              <w:t>Whitenton</w:t>
            </w:r>
            <w:proofErr w:type="spellEnd"/>
            <w:r w:rsidR="008D5D69" w:rsidRPr="008D5D69">
              <w:rPr>
                <w:rFonts w:ascii="Arial" w:hAnsi="Arial" w:cs="Arial"/>
                <w:sz w:val="22"/>
              </w:rPr>
              <w:t xml:space="preserve"> stated </w:t>
            </w:r>
            <w:r w:rsidR="00057C48" w:rsidRPr="008D5D69">
              <w:rPr>
                <w:rFonts w:ascii="Arial" w:hAnsi="Arial" w:cs="Arial"/>
                <w:sz w:val="22"/>
              </w:rPr>
              <w:t>that” In</w:t>
            </w:r>
            <w:r w:rsidR="008D5D69" w:rsidRPr="008D5D69">
              <w:rPr>
                <w:rFonts w:ascii="Arial" w:hAnsi="Arial" w:cs="Arial"/>
                <w:sz w:val="22"/>
              </w:rPr>
              <w:t xml:space="preserve"> spite of an increase in internet speed, webpages have not improved overtime</w:t>
            </w:r>
            <w:r w:rsidR="007571DF">
              <w:t xml:space="preserve"> </w:t>
            </w:r>
            <w:sdt>
              <w:sdtPr>
                <w:rPr>
                  <w:rFonts w:ascii="Arial" w:hAnsi="Arial" w:cs="Arial"/>
                  <w:sz w:val="22"/>
                </w:rPr>
                <w:id w:val="-472513007"/>
                <w:citation/>
              </w:sdtPr>
              <w:sdtEndPr/>
              <w:sdtContent>
                <w:r w:rsidR="00793BAE">
                  <w:rPr>
                    <w:rFonts w:ascii="Arial" w:hAnsi="Arial" w:cs="Arial"/>
                    <w:sz w:val="22"/>
                  </w:rPr>
                  <w:fldChar w:fldCharType="begin"/>
                </w:r>
                <w:r w:rsidR="00793BAE">
                  <w:rPr>
                    <w:rFonts w:ascii="Arial" w:hAnsi="Arial" w:cs="Arial"/>
                    <w:sz w:val="22"/>
                  </w:rPr>
                  <w:instrText xml:space="preserve"> CITATION Kat20 \l 2057 </w:instrText>
                </w:r>
                <w:r w:rsidR="00793BAE">
                  <w:rPr>
                    <w:rFonts w:ascii="Arial" w:hAnsi="Arial" w:cs="Arial"/>
                    <w:sz w:val="22"/>
                  </w:rPr>
                  <w:fldChar w:fldCharType="separate"/>
                </w:r>
                <w:r w:rsidR="00793BAE">
                  <w:rPr>
                    <w:rFonts w:ascii="Arial" w:hAnsi="Arial" w:cs="Arial"/>
                    <w:noProof/>
                    <w:sz w:val="22"/>
                  </w:rPr>
                  <w:t xml:space="preserve"> </w:t>
                </w:r>
                <w:r w:rsidR="00793BAE" w:rsidRPr="00793BAE">
                  <w:rPr>
                    <w:rFonts w:ascii="Arial" w:hAnsi="Arial" w:cs="Arial"/>
                    <w:noProof/>
                    <w:sz w:val="22"/>
                  </w:rPr>
                  <w:t>(Whitenton, 2020)</w:t>
                </w:r>
                <w:r w:rsidR="00793BAE">
                  <w:rPr>
                    <w:rFonts w:ascii="Arial" w:hAnsi="Arial" w:cs="Arial"/>
                    <w:sz w:val="22"/>
                  </w:rPr>
                  <w:fldChar w:fldCharType="end"/>
                </w:r>
              </w:sdtContent>
            </w:sdt>
            <w:r w:rsidR="00793BAE">
              <w:rPr>
                <w:rFonts w:ascii="Arial" w:hAnsi="Arial" w:cs="Arial"/>
                <w:sz w:val="22"/>
              </w:rPr>
              <w:t xml:space="preserve">. This could potentially still </w:t>
            </w:r>
            <w:r w:rsidR="00057C48">
              <w:rPr>
                <w:rFonts w:ascii="Arial" w:hAnsi="Arial" w:cs="Arial"/>
                <w:sz w:val="22"/>
              </w:rPr>
              <w:t>affect</w:t>
            </w:r>
            <w:r w:rsidR="00793BAE">
              <w:rPr>
                <w:rFonts w:ascii="Arial" w:hAnsi="Arial" w:cs="Arial"/>
                <w:sz w:val="22"/>
              </w:rPr>
              <w:t xml:space="preserve"> businesses and put them through</w:t>
            </w:r>
            <w:r w:rsidR="007571DF">
              <w:rPr>
                <w:rFonts w:ascii="Arial" w:hAnsi="Arial" w:cs="Arial"/>
                <w:sz w:val="22"/>
              </w:rPr>
              <w:t xml:space="preserve"> a</w:t>
            </w:r>
            <w:r w:rsidR="00793BAE">
              <w:rPr>
                <w:rFonts w:ascii="Arial" w:hAnsi="Arial" w:cs="Arial"/>
                <w:sz w:val="22"/>
              </w:rPr>
              <w:t xml:space="preserve"> loss due to the webpage still not up to speed.</w:t>
            </w:r>
          </w:p>
          <w:p w14:paraId="1C9196D0" w14:textId="06BAD70B" w:rsidR="00061623" w:rsidRPr="007D32C5" w:rsidRDefault="00061623">
            <w:pPr>
              <w:rPr>
                <w:rFonts w:ascii="Arial" w:hAnsi="Arial" w:cs="Arial"/>
                <w:sz w:val="22"/>
              </w:rPr>
            </w:pPr>
          </w:p>
        </w:tc>
      </w:tr>
      <w:tr w:rsidR="00EC129D" w:rsidRPr="007D32C5" w14:paraId="426F6955" w14:textId="77777777" w:rsidTr="00AB554D">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B554D">
        <w:tc>
          <w:tcPr>
            <w:tcW w:w="9016" w:type="dxa"/>
            <w:gridSpan w:val="5"/>
          </w:tcPr>
          <w:p w14:paraId="59EFFA19" w14:textId="6977565C" w:rsidR="00EC129D" w:rsidRDefault="00061623">
            <w:pPr>
              <w:rPr>
                <w:rFonts w:ascii="Arial" w:hAnsi="Arial" w:cs="Arial"/>
                <w:sz w:val="22"/>
              </w:rPr>
            </w:pPr>
            <w:r>
              <w:rPr>
                <w:rFonts w:ascii="Arial" w:hAnsi="Arial" w:cs="Arial"/>
                <w:sz w:val="22"/>
              </w:rPr>
              <w:t xml:space="preserve">Answer: </w:t>
            </w:r>
            <w:r w:rsidR="00C60034">
              <w:rPr>
                <w:rFonts w:ascii="Arial" w:hAnsi="Arial" w:cs="Arial"/>
                <w:sz w:val="22"/>
              </w:rPr>
              <w:t xml:space="preserve">The website </w:t>
            </w:r>
            <w:r w:rsidR="00057C48">
              <w:rPr>
                <w:rFonts w:ascii="Arial" w:hAnsi="Arial" w:cs="Arial"/>
                <w:sz w:val="22"/>
              </w:rPr>
              <w:t>holds</w:t>
            </w:r>
            <w:r w:rsidR="00C60034">
              <w:rPr>
                <w:rFonts w:ascii="Arial" w:hAnsi="Arial" w:cs="Arial"/>
                <w:sz w:val="22"/>
              </w:rPr>
              <w:t xml:space="preserve"> a variety of sub pages which include, bowling, laser quest, party packages, latest offers food and drink options and many more. A prospective customer can navigate these by simple instructions via the website. The homepage has clear links at the top of the home page for customers to </w:t>
            </w:r>
            <w:r w:rsidR="001963FB">
              <w:rPr>
                <w:rFonts w:ascii="Arial" w:hAnsi="Arial" w:cs="Arial"/>
                <w:sz w:val="22"/>
              </w:rPr>
              <w:t>choose from.</w:t>
            </w:r>
            <w:r w:rsidR="00375E7B">
              <w:rPr>
                <w:rFonts w:ascii="Arial" w:hAnsi="Arial" w:cs="Arial"/>
                <w:sz w:val="22"/>
              </w:rPr>
              <w:t xml:space="preserve"> </w:t>
            </w:r>
            <w:r w:rsidR="00FA679B">
              <w:rPr>
                <w:rFonts w:ascii="Arial" w:hAnsi="Arial" w:cs="Arial"/>
                <w:sz w:val="22"/>
              </w:rPr>
              <w:t>“</w:t>
            </w:r>
            <w:r w:rsidR="00FA679B" w:rsidRPr="00FA679B">
              <w:rPr>
                <w:rFonts w:ascii="Arial" w:hAnsi="Arial" w:cs="Arial"/>
                <w:sz w:val="22"/>
              </w:rPr>
              <w:t>Indeed, a website’s subpages are in many ways even more important to a site’s success than many designers and developers readily acknowledge</w:t>
            </w:r>
            <w:r w:rsidR="00FA679B">
              <w:rPr>
                <w:rFonts w:ascii="Arial" w:hAnsi="Arial" w:cs="Arial"/>
                <w:sz w:val="22"/>
              </w:rPr>
              <w:t xml:space="preserve">.” </w:t>
            </w:r>
            <w:sdt>
              <w:sdtPr>
                <w:rPr>
                  <w:rFonts w:ascii="Arial" w:hAnsi="Arial" w:cs="Arial"/>
                  <w:sz w:val="22"/>
                </w:rPr>
                <w:id w:val="-1845084488"/>
                <w:citation/>
              </w:sdtPr>
              <w:sdtEndPr/>
              <w:sdtContent>
                <w:r w:rsidR="00FA679B">
                  <w:rPr>
                    <w:rFonts w:ascii="Arial" w:hAnsi="Arial" w:cs="Arial"/>
                    <w:sz w:val="22"/>
                  </w:rPr>
                  <w:fldChar w:fldCharType="begin"/>
                </w:r>
                <w:r w:rsidR="00FA679B">
                  <w:rPr>
                    <w:rFonts w:ascii="Arial" w:hAnsi="Arial" w:cs="Arial"/>
                    <w:sz w:val="22"/>
                  </w:rPr>
                  <w:instrText xml:space="preserve"> CITATION Gra20 \l 2057 </w:instrText>
                </w:r>
                <w:r w:rsidR="00FA679B">
                  <w:rPr>
                    <w:rFonts w:ascii="Arial" w:hAnsi="Arial" w:cs="Arial"/>
                    <w:sz w:val="22"/>
                  </w:rPr>
                  <w:fldChar w:fldCharType="separate"/>
                </w:r>
                <w:r w:rsidR="00FA679B" w:rsidRPr="00FA679B">
                  <w:rPr>
                    <w:rFonts w:ascii="Arial" w:hAnsi="Arial" w:cs="Arial"/>
                    <w:noProof/>
                    <w:sz w:val="22"/>
                  </w:rPr>
                  <w:t>(Nielsen, 2020)</w:t>
                </w:r>
                <w:r w:rsidR="00FA679B">
                  <w:rPr>
                    <w:rFonts w:ascii="Arial" w:hAnsi="Arial" w:cs="Arial"/>
                    <w:sz w:val="22"/>
                  </w:rPr>
                  <w:fldChar w:fldCharType="end"/>
                </w:r>
              </w:sdtContent>
            </w:sdt>
          </w:p>
          <w:p w14:paraId="710E3E87" w14:textId="5EF78D2E" w:rsidR="00061623" w:rsidRPr="007D32C5" w:rsidRDefault="00061623">
            <w:pPr>
              <w:rPr>
                <w:rFonts w:ascii="Arial" w:hAnsi="Arial" w:cs="Arial"/>
                <w:sz w:val="22"/>
              </w:rPr>
            </w:pPr>
          </w:p>
        </w:tc>
      </w:tr>
      <w:tr w:rsidR="00EC129D" w:rsidRPr="007D32C5" w14:paraId="1E4B0196" w14:textId="77777777" w:rsidTr="00AB554D">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AB554D">
        <w:tc>
          <w:tcPr>
            <w:tcW w:w="9016" w:type="dxa"/>
            <w:gridSpan w:val="5"/>
          </w:tcPr>
          <w:p w14:paraId="5281DB8C" w14:textId="3FE89FB1" w:rsidR="00E26B70" w:rsidRDefault="009C6B52">
            <w:pPr>
              <w:rPr>
                <w:rFonts w:ascii="Arial" w:hAnsi="Arial" w:cs="Arial"/>
                <w:sz w:val="22"/>
              </w:rPr>
            </w:pPr>
            <w:r>
              <w:rPr>
                <w:rFonts w:ascii="Arial" w:hAnsi="Arial" w:cs="Arial"/>
                <w:sz w:val="22"/>
              </w:rPr>
              <w:t xml:space="preserve">Answer: </w:t>
            </w:r>
            <w:r w:rsidR="00C60034">
              <w:rPr>
                <w:rFonts w:ascii="Arial" w:hAnsi="Arial" w:cs="Arial"/>
                <w:sz w:val="22"/>
              </w:rPr>
              <w:t>Customers can make bookings on the homepag</w:t>
            </w:r>
            <w:r w:rsidR="0088503C">
              <w:rPr>
                <w:rFonts w:ascii="Arial" w:hAnsi="Arial" w:cs="Arial"/>
                <w:sz w:val="22"/>
              </w:rPr>
              <w:t>e</w:t>
            </w:r>
            <w:r w:rsidR="00C60034">
              <w:rPr>
                <w:rFonts w:ascii="Arial" w:hAnsi="Arial" w:cs="Arial"/>
                <w:sz w:val="22"/>
              </w:rPr>
              <w:t xml:space="preserve">, which </w:t>
            </w:r>
            <w:r w:rsidR="0004521D">
              <w:rPr>
                <w:rFonts w:ascii="Arial" w:hAnsi="Arial" w:cs="Arial"/>
                <w:sz w:val="22"/>
              </w:rPr>
              <w:t>offers</w:t>
            </w:r>
            <w:r w:rsidR="00C60034">
              <w:rPr>
                <w:rFonts w:ascii="Arial" w:hAnsi="Arial" w:cs="Arial"/>
                <w:sz w:val="22"/>
              </w:rPr>
              <w:t xml:space="preserve"> the </w:t>
            </w:r>
            <w:r w:rsidR="00F74F8D">
              <w:rPr>
                <w:rFonts w:ascii="Arial" w:hAnsi="Arial" w:cs="Arial"/>
                <w:sz w:val="22"/>
              </w:rPr>
              <w:t>choice</w:t>
            </w:r>
            <w:r w:rsidR="00C60034">
              <w:rPr>
                <w:rFonts w:ascii="Arial" w:hAnsi="Arial" w:cs="Arial"/>
                <w:sz w:val="22"/>
              </w:rPr>
              <w:t xml:space="preserve"> to select the date and time customers wish to book for, then</w:t>
            </w:r>
            <w:r w:rsidR="00F507BB">
              <w:rPr>
                <w:rFonts w:ascii="Arial" w:hAnsi="Arial" w:cs="Arial"/>
                <w:sz w:val="22"/>
              </w:rPr>
              <w:t xml:space="preserve"> </w:t>
            </w:r>
            <w:r w:rsidR="00C60034">
              <w:rPr>
                <w:rFonts w:ascii="Arial" w:hAnsi="Arial" w:cs="Arial"/>
                <w:sz w:val="22"/>
              </w:rPr>
              <w:t>confirm booking.</w:t>
            </w:r>
            <w:r w:rsidR="000F5410">
              <w:rPr>
                <w:rFonts w:ascii="Arial" w:hAnsi="Arial" w:cs="Arial"/>
                <w:sz w:val="22"/>
              </w:rPr>
              <w:t xml:space="preserve"> There is also </w:t>
            </w:r>
            <w:r w:rsidR="00F74F8D">
              <w:rPr>
                <w:rFonts w:ascii="Arial" w:hAnsi="Arial" w:cs="Arial"/>
                <w:sz w:val="22"/>
              </w:rPr>
              <w:t>an alternative</w:t>
            </w:r>
            <w:r w:rsidR="000F5410">
              <w:rPr>
                <w:rFonts w:ascii="Arial" w:hAnsi="Arial" w:cs="Arial"/>
                <w:sz w:val="22"/>
              </w:rPr>
              <w:t xml:space="preserve"> for customers to call directly to the bowling venue via the</w:t>
            </w:r>
            <w:r w:rsidR="0070292F">
              <w:rPr>
                <w:rFonts w:ascii="Arial" w:hAnsi="Arial" w:cs="Arial"/>
                <w:sz w:val="22"/>
              </w:rPr>
              <w:t>ir contact number which is listed on the homepage.</w:t>
            </w:r>
            <w:r w:rsidR="000110B5">
              <w:rPr>
                <w:rFonts w:ascii="Arial" w:hAnsi="Arial" w:cs="Arial"/>
                <w:sz w:val="22"/>
              </w:rPr>
              <w:t xml:space="preserve"> “</w:t>
            </w:r>
            <w:r w:rsidR="000110B5" w:rsidRPr="000110B5">
              <w:rPr>
                <w:rFonts w:ascii="Arial" w:hAnsi="Arial" w:cs="Arial"/>
                <w:sz w:val="22"/>
              </w:rPr>
              <w:t xml:space="preserve">Online booking systems are digital tools that let customers schedule appointments or reserve services directly through a website or app. </w:t>
            </w:r>
            <w:r w:rsidR="00F74F8D" w:rsidRPr="000110B5">
              <w:rPr>
                <w:rFonts w:ascii="Arial" w:hAnsi="Arial" w:cs="Arial"/>
                <w:sz w:val="22"/>
              </w:rPr>
              <w:t>They are</w:t>
            </w:r>
            <w:r w:rsidR="000110B5" w:rsidRPr="000110B5">
              <w:rPr>
                <w:rFonts w:ascii="Arial" w:hAnsi="Arial" w:cs="Arial"/>
                <w:sz w:val="22"/>
              </w:rPr>
              <w:t xml:space="preserve"> becoming a must-have for businesses of all sizes.</w:t>
            </w:r>
            <w:r w:rsidR="000110B5">
              <w:rPr>
                <w:rFonts w:ascii="Arial" w:hAnsi="Arial" w:cs="Arial"/>
                <w:sz w:val="22"/>
              </w:rPr>
              <w:t>”</w:t>
            </w:r>
            <w:sdt>
              <w:sdtPr>
                <w:rPr>
                  <w:rFonts w:ascii="Arial" w:hAnsi="Arial" w:cs="Arial"/>
                  <w:sz w:val="22"/>
                </w:rPr>
                <w:id w:val="334492825"/>
                <w:citation/>
              </w:sdtPr>
              <w:sdtEndPr/>
              <w:sdtContent>
                <w:r w:rsidR="00C80FAC">
                  <w:rPr>
                    <w:rFonts w:ascii="Arial" w:hAnsi="Arial" w:cs="Arial"/>
                    <w:sz w:val="22"/>
                  </w:rPr>
                  <w:fldChar w:fldCharType="begin"/>
                </w:r>
                <w:r w:rsidR="00C80FAC">
                  <w:rPr>
                    <w:rFonts w:ascii="Arial" w:hAnsi="Arial" w:cs="Arial"/>
                    <w:sz w:val="22"/>
                  </w:rPr>
                  <w:instrText xml:space="preserve"> CITATION Gau24 \l 2057 </w:instrText>
                </w:r>
                <w:r w:rsidR="00C80FAC">
                  <w:rPr>
                    <w:rFonts w:ascii="Arial" w:hAnsi="Arial" w:cs="Arial"/>
                    <w:sz w:val="22"/>
                  </w:rPr>
                  <w:fldChar w:fldCharType="separate"/>
                </w:r>
                <w:r w:rsidR="00C80FAC">
                  <w:rPr>
                    <w:rFonts w:ascii="Arial" w:hAnsi="Arial" w:cs="Arial"/>
                    <w:noProof/>
                    <w:sz w:val="22"/>
                  </w:rPr>
                  <w:t xml:space="preserve"> </w:t>
                </w:r>
                <w:r w:rsidR="00C80FAC" w:rsidRPr="00C80FAC">
                  <w:rPr>
                    <w:rFonts w:ascii="Arial" w:hAnsi="Arial" w:cs="Arial"/>
                    <w:noProof/>
                    <w:sz w:val="22"/>
                  </w:rPr>
                  <w:t>(Sharma, 2024)</w:t>
                </w:r>
                <w:r w:rsidR="00C80FAC">
                  <w:rPr>
                    <w:rFonts w:ascii="Arial" w:hAnsi="Arial" w:cs="Arial"/>
                    <w:sz w:val="22"/>
                  </w:rPr>
                  <w:fldChar w:fldCharType="end"/>
                </w:r>
              </w:sdtContent>
            </w:sdt>
          </w:p>
          <w:p w14:paraId="66E6E998" w14:textId="5DD86AB0" w:rsidR="009C6B52" w:rsidRPr="007D32C5" w:rsidRDefault="009C6B52">
            <w:pPr>
              <w:rPr>
                <w:rFonts w:ascii="Arial" w:hAnsi="Arial" w:cs="Arial"/>
                <w:sz w:val="22"/>
              </w:rPr>
            </w:pPr>
          </w:p>
        </w:tc>
      </w:tr>
      <w:tr w:rsidR="00E26B70" w:rsidRPr="007D32C5" w14:paraId="4D7EB115" w14:textId="77777777" w:rsidTr="00AB554D">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AB554D">
        <w:tc>
          <w:tcPr>
            <w:tcW w:w="9016" w:type="dxa"/>
            <w:gridSpan w:val="5"/>
          </w:tcPr>
          <w:p w14:paraId="6374ECFE" w14:textId="0412F23A" w:rsidR="00E26B70" w:rsidRDefault="009C6B52">
            <w:pPr>
              <w:rPr>
                <w:rFonts w:ascii="Arial" w:hAnsi="Arial" w:cs="Arial"/>
                <w:sz w:val="22"/>
              </w:rPr>
            </w:pPr>
            <w:r>
              <w:rPr>
                <w:rFonts w:ascii="Arial" w:hAnsi="Arial" w:cs="Arial"/>
                <w:sz w:val="22"/>
              </w:rPr>
              <w:t xml:space="preserve">Answer: </w:t>
            </w:r>
            <w:r w:rsidR="00992721">
              <w:rPr>
                <w:rFonts w:ascii="Arial" w:hAnsi="Arial" w:cs="Arial"/>
                <w:sz w:val="22"/>
              </w:rPr>
              <w:t>Some improvements can be made to the usability of the website, such as each sub page could be edited in a larger size</w:t>
            </w:r>
            <w:r w:rsidR="00EA647F">
              <w:rPr>
                <w:rFonts w:ascii="Arial" w:hAnsi="Arial" w:cs="Arial"/>
                <w:sz w:val="22"/>
              </w:rPr>
              <w:t>,</w:t>
            </w:r>
            <w:r w:rsidR="00FF1865">
              <w:rPr>
                <w:rFonts w:ascii="Arial" w:hAnsi="Arial" w:cs="Arial"/>
                <w:sz w:val="22"/>
              </w:rPr>
              <w:t xml:space="preserve"> more </w:t>
            </w:r>
            <w:r w:rsidR="00EA647F">
              <w:rPr>
                <w:rFonts w:ascii="Arial" w:hAnsi="Arial" w:cs="Arial"/>
                <w:sz w:val="22"/>
              </w:rPr>
              <w:t>c</w:t>
            </w:r>
            <w:r w:rsidR="00992721">
              <w:rPr>
                <w:rFonts w:ascii="Arial" w:hAnsi="Arial" w:cs="Arial"/>
                <w:sz w:val="22"/>
              </w:rPr>
              <w:t xml:space="preserve">olour added to each word, </w:t>
            </w:r>
            <w:r w:rsidR="00395611">
              <w:rPr>
                <w:rFonts w:ascii="Arial" w:hAnsi="Arial" w:cs="Arial"/>
                <w:sz w:val="22"/>
              </w:rPr>
              <w:t>varied colours</w:t>
            </w:r>
            <w:r w:rsidR="00992721">
              <w:rPr>
                <w:rFonts w:ascii="Arial" w:hAnsi="Arial" w:cs="Arial"/>
                <w:sz w:val="22"/>
              </w:rPr>
              <w:t xml:space="preserve">. This could add </w:t>
            </w:r>
            <w:r w:rsidR="00EA647F">
              <w:rPr>
                <w:rFonts w:ascii="Arial" w:hAnsi="Arial" w:cs="Arial"/>
                <w:sz w:val="22"/>
              </w:rPr>
              <w:t>bring</w:t>
            </w:r>
            <w:r w:rsidR="00992721">
              <w:rPr>
                <w:rFonts w:ascii="Arial" w:hAnsi="Arial" w:cs="Arial"/>
                <w:sz w:val="22"/>
              </w:rPr>
              <w:t xml:space="preserve"> more fun and excitement to the texture, which could draw customers in and want them to </w:t>
            </w:r>
            <w:r w:rsidR="004753BB">
              <w:rPr>
                <w:rFonts w:ascii="Arial" w:hAnsi="Arial" w:cs="Arial"/>
                <w:sz w:val="22"/>
              </w:rPr>
              <w:t>investigate</w:t>
            </w:r>
            <w:r w:rsidR="00992721">
              <w:rPr>
                <w:rFonts w:ascii="Arial" w:hAnsi="Arial" w:cs="Arial"/>
                <w:sz w:val="22"/>
              </w:rPr>
              <w:t xml:space="preserve"> more activities </w:t>
            </w:r>
            <w:r w:rsidR="004753BB">
              <w:rPr>
                <w:rFonts w:ascii="Arial" w:hAnsi="Arial" w:cs="Arial"/>
                <w:sz w:val="22"/>
              </w:rPr>
              <w:t>and</w:t>
            </w:r>
            <w:r w:rsidR="00992721">
              <w:rPr>
                <w:rFonts w:ascii="Arial" w:hAnsi="Arial" w:cs="Arial"/>
                <w:sz w:val="22"/>
              </w:rPr>
              <w:t xml:space="preserve"> making it more exciting for them to book an activity, for whatever their preference may be.</w:t>
            </w:r>
          </w:p>
          <w:p w14:paraId="544696E8" w14:textId="6FDBEF36" w:rsidR="009C6B52" w:rsidRPr="007D32C5" w:rsidRDefault="009C6B52">
            <w:pPr>
              <w:rPr>
                <w:rFonts w:ascii="Arial" w:hAnsi="Arial" w:cs="Arial"/>
                <w:sz w:val="22"/>
              </w:rPr>
            </w:pPr>
          </w:p>
        </w:tc>
      </w:tr>
      <w:tr w:rsidR="00E26B70" w:rsidRPr="007D32C5" w14:paraId="22996F11" w14:textId="77777777" w:rsidTr="00AB554D">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lastRenderedPageBreak/>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AB554D">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AB554D">
        <w:tc>
          <w:tcPr>
            <w:tcW w:w="9016" w:type="dxa"/>
            <w:gridSpan w:val="5"/>
          </w:tcPr>
          <w:p w14:paraId="65B7974E" w14:textId="0F5F4E9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60034">
              <w:rPr>
                <w:rFonts w:ascii="Arial" w:hAnsi="Arial" w:cs="Arial"/>
                <w:sz w:val="22"/>
              </w:rPr>
              <w:t xml:space="preserve"> The website has </w:t>
            </w:r>
            <w:r w:rsidR="00F74F8D">
              <w:rPr>
                <w:rFonts w:ascii="Arial" w:hAnsi="Arial" w:cs="Arial"/>
                <w:sz w:val="22"/>
              </w:rPr>
              <w:t>an amazingly simple</w:t>
            </w:r>
            <w:r w:rsidR="00C60034">
              <w:rPr>
                <w:rFonts w:ascii="Arial" w:hAnsi="Arial" w:cs="Arial"/>
                <w:sz w:val="22"/>
              </w:rPr>
              <w:t xml:space="preserve"> theme for customers to understand clearly. </w:t>
            </w:r>
            <w:r w:rsidR="00992721">
              <w:rPr>
                <w:rFonts w:ascii="Arial" w:hAnsi="Arial" w:cs="Arial"/>
                <w:sz w:val="22"/>
              </w:rPr>
              <w:t xml:space="preserve">There </w:t>
            </w:r>
            <w:r w:rsidR="003A3A9D">
              <w:rPr>
                <w:rFonts w:ascii="Arial" w:hAnsi="Arial" w:cs="Arial"/>
                <w:sz w:val="22"/>
              </w:rPr>
              <w:t>is</w:t>
            </w:r>
            <w:r w:rsidR="00992721">
              <w:rPr>
                <w:rFonts w:ascii="Arial" w:hAnsi="Arial" w:cs="Arial"/>
                <w:sz w:val="22"/>
              </w:rPr>
              <w:t xml:space="preserve"> no difference in the appearance on a mobile or a computer. The layout structure is </w:t>
            </w:r>
            <w:r w:rsidR="003A3A9D">
              <w:rPr>
                <w:rFonts w:ascii="Arial" w:hAnsi="Arial" w:cs="Arial"/>
                <w:sz w:val="22"/>
              </w:rPr>
              <w:t>the same</w:t>
            </w:r>
            <w:r w:rsidR="0042127C">
              <w:rPr>
                <w:rFonts w:ascii="Arial" w:hAnsi="Arial" w:cs="Arial"/>
                <w:sz w:val="22"/>
              </w:rPr>
              <w:t>, although the loading time may vary based on network and wifi difference.</w:t>
            </w:r>
          </w:p>
          <w:p w14:paraId="1CCA71CF" w14:textId="27E70BAC" w:rsidR="009C6B52" w:rsidRPr="007D32C5" w:rsidRDefault="009C6B52">
            <w:pPr>
              <w:rPr>
                <w:rFonts w:ascii="Arial" w:hAnsi="Arial" w:cs="Arial"/>
                <w:sz w:val="22"/>
              </w:rPr>
            </w:pPr>
          </w:p>
        </w:tc>
      </w:tr>
      <w:tr w:rsidR="00594A98" w:rsidRPr="007D32C5" w14:paraId="0B97B08E" w14:textId="77777777" w:rsidTr="00AB554D">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AB554D">
        <w:tc>
          <w:tcPr>
            <w:tcW w:w="9016" w:type="dxa"/>
            <w:gridSpan w:val="5"/>
          </w:tcPr>
          <w:p w14:paraId="163DB2BA" w14:textId="0A6BFD6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92721">
              <w:rPr>
                <w:rFonts w:ascii="Arial" w:hAnsi="Arial" w:cs="Arial"/>
                <w:sz w:val="22"/>
              </w:rPr>
              <w:t xml:space="preserve"> </w:t>
            </w:r>
            <w:r w:rsidR="00B6742A" w:rsidRPr="00AE3DB7">
              <w:rPr>
                <w:rFonts w:ascii="Arial" w:eastAsia="Times New Roman" w:hAnsi="Arial" w:cs="Arial"/>
                <w:color w:val="000000"/>
                <w:sz w:val="22"/>
              </w:rPr>
              <w:t xml:space="preserve">The Acocks Green Bowl website uses bright colours and bold text to create a fun, family-friendly feel. The imagery </w:t>
            </w:r>
            <w:r w:rsidR="00D22C85" w:rsidRPr="00AE3DB7">
              <w:rPr>
                <w:rFonts w:ascii="Arial" w:eastAsia="Times New Roman" w:hAnsi="Arial" w:cs="Arial"/>
                <w:color w:val="000000"/>
                <w:sz w:val="22"/>
              </w:rPr>
              <w:t>includes</w:t>
            </w:r>
            <w:r w:rsidR="00B6742A" w:rsidRPr="00AE3DB7">
              <w:rPr>
                <w:rFonts w:ascii="Arial" w:eastAsia="Times New Roman" w:hAnsi="Arial" w:cs="Arial"/>
                <w:color w:val="000000"/>
                <w:sz w:val="22"/>
              </w:rPr>
              <w:t xml:space="preserve"> photos of the bowling lanes, people playing, and party setups, which help show what the venue </w:t>
            </w:r>
            <w:r w:rsidR="00D22C85" w:rsidRPr="00AE3DB7">
              <w:rPr>
                <w:rFonts w:ascii="Arial" w:eastAsia="Times New Roman" w:hAnsi="Arial" w:cs="Arial"/>
                <w:color w:val="000000"/>
                <w:sz w:val="22"/>
              </w:rPr>
              <w:t>offers.</w:t>
            </w:r>
            <w:r w:rsidR="00D22C85">
              <w:rPr>
                <w:rFonts w:ascii="Arial" w:hAnsi="Arial" w:cs="Arial"/>
                <w:sz w:val="22"/>
              </w:rPr>
              <w:t xml:space="preserve"> This</w:t>
            </w:r>
            <w:r w:rsidR="0042127C">
              <w:rPr>
                <w:rFonts w:ascii="Arial" w:hAnsi="Arial" w:cs="Arial"/>
                <w:sz w:val="22"/>
              </w:rPr>
              <w:t xml:space="preserve"> could have appealing effect on customers.</w:t>
            </w:r>
            <w:r w:rsidR="00141E31">
              <w:rPr>
                <w:rFonts w:ascii="Arial" w:hAnsi="Arial" w:cs="Arial"/>
                <w:sz w:val="22"/>
              </w:rPr>
              <w:t xml:space="preserve"> Amy </w:t>
            </w:r>
            <w:proofErr w:type="spellStart"/>
            <w:r w:rsidR="00141E31">
              <w:rPr>
                <w:rFonts w:ascii="Arial" w:hAnsi="Arial" w:cs="Arial"/>
                <w:sz w:val="22"/>
              </w:rPr>
              <w:t>Culham</w:t>
            </w:r>
            <w:proofErr w:type="spellEnd"/>
            <w:r w:rsidR="00141E31">
              <w:rPr>
                <w:rFonts w:ascii="Arial" w:hAnsi="Arial" w:cs="Arial"/>
                <w:sz w:val="22"/>
              </w:rPr>
              <w:t xml:space="preserve">, a digital marketing manager </w:t>
            </w:r>
            <w:r w:rsidR="0004521D">
              <w:rPr>
                <w:rFonts w:ascii="Arial" w:hAnsi="Arial" w:cs="Arial"/>
                <w:sz w:val="22"/>
              </w:rPr>
              <w:t>told</w:t>
            </w:r>
            <w:r w:rsidR="00141E31">
              <w:rPr>
                <w:rFonts w:ascii="Arial" w:hAnsi="Arial" w:cs="Arial"/>
                <w:sz w:val="22"/>
              </w:rPr>
              <w:t>, “</w:t>
            </w:r>
            <w:r w:rsidR="002E2BF3">
              <w:rPr>
                <w:rFonts w:ascii="Arial" w:hAnsi="Arial" w:cs="Arial"/>
                <w:sz w:val="22"/>
              </w:rPr>
              <w:t>There is</w:t>
            </w:r>
            <w:r w:rsidR="00141E31">
              <w:rPr>
                <w:rFonts w:ascii="Arial" w:hAnsi="Arial" w:cs="Arial"/>
                <w:sz w:val="22"/>
              </w:rPr>
              <w:t xml:space="preserve"> a lot more to your website design than just the words. </w:t>
            </w:r>
            <w:proofErr w:type="spellStart"/>
            <w:r w:rsidR="00141E31">
              <w:rPr>
                <w:rFonts w:ascii="Arial" w:hAnsi="Arial" w:cs="Arial"/>
                <w:sz w:val="22"/>
              </w:rPr>
              <w:t>Infa</w:t>
            </w:r>
            <w:r w:rsidR="00276144">
              <w:rPr>
                <w:rFonts w:ascii="Arial" w:hAnsi="Arial" w:cs="Arial"/>
                <w:sz w:val="22"/>
              </w:rPr>
              <w:t>ct</w:t>
            </w:r>
            <w:proofErr w:type="spellEnd"/>
            <w:r w:rsidR="00141E31">
              <w:rPr>
                <w:rFonts w:ascii="Arial" w:hAnsi="Arial" w:cs="Arial"/>
                <w:sz w:val="22"/>
              </w:rPr>
              <w:t xml:space="preserve">, images and videos are some of the most important tools in your marketing arsenal”. </w:t>
            </w:r>
            <w:sdt>
              <w:sdtPr>
                <w:rPr>
                  <w:rFonts w:ascii="Arial" w:hAnsi="Arial" w:cs="Arial"/>
                  <w:sz w:val="22"/>
                </w:rPr>
                <w:id w:val="48730086"/>
                <w:citation/>
              </w:sdtPr>
              <w:sdtEndPr/>
              <w:sdtContent>
                <w:r w:rsidR="00141E31">
                  <w:rPr>
                    <w:rFonts w:ascii="Arial" w:hAnsi="Arial" w:cs="Arial"/>
                    <w:sz w:val="22"/>
                  </w:rPr>
                  <w:fldChar w:fldCharType="begin"/>
                </w:r>
                <w:r w:rsidR="00141E31">
                  <w:rPr>
                    <w:rFonts w:ascii="Arial" w:hAnsi="Arial" w:cs="Arial"/>
                    <w:sz w:val="22"/>
                  </w:rPr>
                  <w:instrText xml:space="preserve"> CITATION Amy25 \l 2057 </w:instrText>
                </w:r>
                <w:r w:rsidR="00141E31">
                  <w:rPr>
                    <w:rFonts w:ascii="Arial" w:hAnsi="Arial" w:cs="Arial"/>
                    <w:sz w:val="22"/>
                  </w:rPr>
                  <w:fldChar w:fldCharType="separate"/>
                </w:r>
                <w:r w:rsidR="00141E31" w:rsidRPr="00141E31">
                  <w:rPr>
                    <w:rFonts w:ascii="Arial" w:hAnsi="Arial" w:cs="Arial"/>
                    <w:noProof/>
                    <w:sz w:val="22"/>
                  </w:rPr>
                  <w:t>(Culham, 2025)</w:t>
                </w:r>
                <w:r w:rsidR="00141E31">
                  <w:rPr>
                    <w:rFonts w:ascii="Arial" w:hAnsi="Arial" w:cs="Arial"/>
                    <w:sz w:val="22"/>
                  </w:rPr>
                  <w:fldChar w:fldCharType="end"/>
                </w:r>
              </w:sdtContent>
            </w:sdt>
          </w:p>
          <w:p w14:paraId="294A78E4" w14:textId="79964E10" w:rsidR="009C6B52" w:rsidRPr="007D32C5" w:rsidRDefault="009C6B52">
            <w:pPr>
              <w:rPr>
                <w:rFonts w:ascii="Arial" w:hAnsi="Arial" w:cs="Arial"/>
                <w:sz w:val="22"/>
              </w:rPr>
            </w:pPr>
          </w:p>
        </w:tc>
      </w:tr>
      <w:tr w:rsidR="00594A98" w:rsidRPr="007D32C5" w14:paraId="7B70DC90" w14:textId="77777777" w:rsidTr="00AB554D">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3E310E" w14:paraId="5975485B" w14:textId="77777777" w:rsidTr="00AB554D">
        <w:tc>
          <w:tcPr>
            <w:tcW w:w="9016" w:type="dxa"/>
            <w:gridSpan w:val="5"/>
          </w:tcPr>
          <w:p w14:paraId="7BED4B79" w14:textId="417B076E" w:rsidR="009C6B52" w:rsidRPr="003E310E" w:rsidRDefault="00D40F1D">
            <w:pPr>
              <w:rPr>
                <w:rFonts w:ascii="Arial" w:hAnsi="Arial" w:cs="Arial"/>
                <w:sz w:val="22"/>
              </w:rPr>
            </w:pPr>
            <w:r w:rsidRPr="003E310E">
              <w:rPr>
                <w:rFonts w:ascii="Arial" w:eastAsia="Times New Roman" w:hAnsi="Arial" w:cs="Arial"/>
                <w:color w:val="000000"/>
                <w:sz w:val="22"/>
              </w:rPr>
              <w:t xml:space="preserve">Answer: The website does not have a live chat </w:t>
            </w:r>
            <w:r w:rsidR="005E0319" w:rsidRPr="003E310E">
              <w:rPr>
                <w:rFonts w:ascii="Arial" w:eastAsia="Times New Roman" w:hAnsi="Arial" w:cs="Arial"/>
                <w:color w:val="000000"/>
                <w:sz w:val="22"/>
              </w:rPr>
              <w:t>choice</w:t>
            </w:r>
            <w:r w:rsidRPr="003E310E">
              <w:rPr>
                <w:rFonts w:ascii="Arial" w:eastAsia="Times New Roman" w:hAnsi="Arial" w:cs="Arial"/>
                <w:color w:val="000000"/>
                <w:sz w:val="22"/>
              </w:rPr>
              <w:t xml:space="preserve">. It only offers a contact form, phone number, and email. While the form is fine for </w:t>
            </w:r>
            <w:r w:rsidR="005E0319" w:rsidRPr="003E310E">
              <w:rPr>
                <w:rFonts w:ascii="Arial" w:eastAsia="Times New Roman" w:hAnsi="Arial" w:cs="Arial"/>
                <w:color w:val="000000"/>
                <w:sz w:val="22"/>
              </w:rPr>
              <w:t>frequent questions</w:t>
            </w:r>
            <w:r w:rsidRPr="003E310E">
              <w:rPr>
                <w:rFonts w:ascii="Arial" w:eastAsia="Times New Roman" w:hAnsi="Arial" w:cs="Arial"/>
                <w:color w:val="000000"/>
                <w:sz w:val="22"/>
              </w:rPr>
              <w:t xml:space="preserve">, </w:t>
            </w:r>
            <w:r w:rsidR="005E0319" w:rsidRPr="003E310E">
              <w:rPr>
                <w:rFonts w:ascii="Arial" w:eastAsia="Times New Roman" w:hAnsi="Arial" w:cs="Arial"/>
                <w:color w:val="000000"/>
                <w:sz w:val="22"/>
              </w:rPr>
              <w:t>it is</w:t>
            </w:r>
            <w:r w:rsidRPr="003E310E">
              <w:rPr>
                <w:rFonts w:ascii="Arial" w:eastAsia="Times New Roman" w:hAnsi="Arial" w:cs="Arial"/>
                <w:color w:val="000000"/>
                <w:sz w:val="22"/>
              </w:rPr>
              <w:t xml:space="preserve"> not great if you need a quick reply. A live chat would make it easier for people to get fast answers about things like bookings or prices and would make the website more helpful overall.</w:t>
            </w:r>
          </w:p>
        </w:tc>
      </w:tr>
      <w:tr w:rsidR="00594A98" w:rsidRPr="003E310E" w14:paraId="067F764A" w14:textId="77777777" w:rsidTr="00AB554D">
        <w:tc>
          <w:tcPr>
            <w:tcW w:w="9016" w:type="dxa"/>
            <w:gridSpan w:val="5"/>
          </w:tcPr>
          <w:p w14:paraId="4EDF2511" w14:textId="77777777" w:rsidR="00594A98" w:rsidRPr="003E310E" w:rsidRDefault="00594A98">
            <w:pPr>
              <w:rPr>
                <w:rFonts w:ascii="Arial" w:hAnsi="Arial" w:cs="Arial"/>
                <w:sz w:val="22"/>
              </w:rPr>
            </w:pPr>
            <w:r w:rsidRPr="003E310E">
              <w:rPr>
                <w:rFonts w:ascii="Arial" w:hAnsi="Arial" w:cs="Arial"/>
                <w:b/>
                <w:bCs/>
                <w:sz w:val="22"/>
              </w:rPr>
              <w:t>Q</w:t>
            </w:r>
            <w:r w:rsidR="009C6B52" w:rsidRPr="003E310E">
              <w:rPr>
                <w:rFonts w:ascii="Arial" w:hAnsi="Arial" w:cs="Arial"/>
                <w:b/>
                <w:bCs/>
                <w:sz w:val="22"/>
              </w:rPr>
              <w:t>uestion 2d</w:t>
            </w:r>
            <w:r w:rsidR="009C6B52" w:rsidRPr="003E310E">
              <w:rPr>
                <w:rFonts w:ascii="Arial" w:hAnsi="Arial" w:cs="Arial"/>
                <w:sz w:val="22"/>
              </w:rPr>
              <w:t xml:space="preserve"> – How effective are the s</w:t>
            </w:r>
            <w:r w:rsidRPr="003E310E">
              <w:rPr>
                <w:rFonts w:ascii="Arial" w:hAnsi="Arial" w:cs="Arial"/>
                <w:sz w:val="22"/>
              </w:rPr>
              <w:t xml:space="preserve">ocial </w:t>
            </w:r>
            <w:r w:rsidR="009C6B52" w:rsidRPr="003E310E">
              <w:rPr>
                <w:rFonts w:ascii="Arial" w:hAnsi="Arial" w:cs="Arial"/>
                <w:sz w:val="22"/>
              </w:rPr>
              <w:t>m</w:t>
            </w:r>
            <w:r w:rsidRPr="003E310E">
              <w:rPr>
                <w:rFonts w:ascii="Arial" w:hAnsi="Arial" w:cs="Arial"/>
                <w:sz w:val="22"/>
              </w:rPr>
              <w:t>edia links</w:t>
            </w:r>
            <w:r w:rsidR="009C6B52" w:rsidRPr="003E310E">
              <w:rPr>
                <w:rFonts w:ascii="Arial" w:hAnsi="Arial" w:cs="Arial"/>
                <w:sz w:val="22"/>
              </w:rPr>
              <w:t xml:space="preserve"> on the website?</w:t>
            </w:r>
          </w:p>
          <w:p w14:paraId="71453141" w14:textId="5AECF0CF" w:rsidR="009C6B52" w:rsidRPr="003E310E" w:rsidRDefault="009C6B52">
            <w:pPr>
              <w:rPr>
                <w:rFonts w:ascii="Arial" w:hAnsi="Arial" w:cs="Arial"/>
                <w:sz w:val="22"/>
              </w:rPr>
            </w:pPr>
          </w:p>
        </w:tc>
      </w:tr>
      <w:tr w:rsidR="00594A98" w:rsidRPr="00EA422A" w14:paraId="37F9CC04" w14:textId="77777777" w:rsidTr="00AB554D">
        <w:tc>
          <w:tcPr>
            <w:tcW w:w="9016" w:type="dxa"/>
            <w:gridSpan w:val="5"/>
          </w:tcPr>
          <w:p w14:paraId="390961CD" w14:textId="7F57BE74" w:rsidR="009C6B52" w:rsidRPr="00EA422A" w:rsidRDefault="00594A98">
            <w:pPr>
              <w:rPr>
                <w:rFonts w:ascii="Arial" w:hAnsi="Arial" w:cs="Arial"/>
                <w:sz w:val="22"/>
              </w:rPr>
            </w:pPr>
            <w:r w:rsidRPr="00EA422A">
              <w:rPr>
                <w:rFonts w:ascii="Arial" w:hAnsi="Arial" w:cs="Arial"/>
                <w:sz w:val="22"/>
              </w:rPr>
              <w:t>Answer</w:t>
            </w:r>
            <w:r w:rsidR="009C6B52" w:rsidRPr="00235219">
              <w:rPr>
                <w:rFonts w:ascii="Arial" w:hAnsi="Arial" w:cs="Arial"/>
                <w:sz w:val="22"/>
              </w:rPr>
              <w:t xml:space="preserve">: </w:t>
            </w:r>
            <w:r w:rsidR="00D52C59" w:rsidRPr="00235219">
              <w:rPr>
                <w:rFonts w:ascii="Arial" w:eastAsia="Times New Roman" w:hAnsi="Arial" w:cs="Arial"/>
                <w:color w:val="000000"/>
                <w:sz w:val="22"/>
              </w:rPr>
              <w:t xml:space="preserve">The website includes social media links to help customers connect in </w:t>
            </w:r>
            <w:r w:rsidR="00235219" w:rsidRPr="00235219">
              <w:rPr>
                <w:rFonts w:ascii="Arial" w:eastAsia="Times New Roman" w:hAnsi="Arial" w:cs="Arial"/>
                <w:color w:val="000000"/>
                <w:sz w:val="22"/>
              </w:rPr>
              <w:t>several ways</w:t>
            </w:r>
            <w:r w:rsidR="00D52C59" w:rsidRPr="00235219">
              <w:rPr>
                <w:rFonts w:ascii="Arial" w:eastAsia="Times New Roman" w:hAnsi="Arial" w:cs="Arial"/>
                <w:color w:val="000000"/>
                <w:sz w:val="22"/>
              </w:rPr>
              <w:t xml:space="preserve">. These </w:t>
            </w:r>
            <w:r w:rsidR="000F038B">
              <w:rPr>
                <w:rFonts w:ascii="Arial" w:eastAsia="Times New Roman" w:hAnsi="Arial" w:cs="Arial"/>
                <w:color w:val="000000"/>
                <w:sz w:val="22"/>
              </w:rPr>
              <w:t xml:space="preserve">links </w:t>
            </w:r>
            <w:r w:rsidR="00D52C59" w:rsidRPr="00235219">
              <w:rPr>
                <w:rFonts w:ascii="Arial" w:eastAsia="Times New Roman" w:hAnsi="Arial" w:cs="Arial"/>
                <w:color w:val="000000"/>
                <w:sz w:val="22"/>
              </w:rPr>
              <w:t xml:space="preserve">are useful only if the business </w:t>
            </w:r>
            <w:r w:rsidR="00235219" w:rsidRPr="00235219">
              <w:rPr>
                <w:rFonts w:ascii="Arial" w:eastAsia="Times New Roman" w:hAnsi="Arial" w:cs="Arial"/>
                <w:color w:val="000000"/>
                <w:sz w:val="22"/>
              </w:rPr>
              <w:t>consistently posts</w:t>
            </w:r>
            <w:r w:rsidR="00D52C59" w:rsidRPr="00235219">
              <w:rPr>
                <w:rFonts w:ascii="Arial" w:eastAsia="Times New Roman" w:hAnsi="Arial" w:cs="Arial"/>
                <w:color w:val="000000"/>
                <w:sz w:val="22"/>
              </w:rPr>
              <w:t xml:space="preserve"> updates, shares news, and responds quickly to messages. If the</w:t>
            </w:r>
            <w:r w:rsidR="005935F5">
              <w:rPr>
                <w:rFonts w:ascii="Arial" w:eastAsia="Times New Roman" w:hAnsi="Arial" w:cs="Arial"/>
                <w:color w:val="000000"/>
                <w:sz w:val="22"/>
              </w:rPr>
              <w:t xml:space="preserve">se </w:t>
            </w:r>
            <w:r w:rsidR="00975E6F">
              <w:rPr>
                <w:rFonts w:ascii="Arial" w:eastAsia="Times New Roman" w:hAnsi="Arial" w:cs="Arial"/>
                <w:color w:val="000000"/>
                <w:sz w:val="22"/>
              </w:rPr>
              <w:t xml:space="preserve">are not updated regularly </w:t>
            </w:r>
            <w:r w:rsidR="00D52C59" w:rsidRPr="00235219">
              <w:rPr>
                <w:rFonts w:ascii="Arial" w:eastAsia="Times New Roman" w:hAnsi="Arial" w:cs="Arial"/>
                <w:color w:val="000000"/>
                <w:sz w:val="22"/>
              </w:rPr>
              <w:t xml:space="preserve">or replies are slow, they </w:t>
            </w:r>
            <w:r w:rsidR="00235219" w:rsidRPr="00235219">
              <w:rPr>
                <w:rFonts w:ascii="Arial" w:eastAsia="Times New Roman" w:hAnsi="Arial" w:cs="Arial"/>
                <w:color w:val="000000"/>
                <w:sz w:val="22"/>
              </w:rPr>
              <w:t>will not</w:t>
            </w:r>
            <w:r w:rsidR="00D52C59" w:rsidRPr="00235219">
              <w:rPr>
                <w:rFonts w:ascii="Arial" w:eastAsia="Times New Roman" w:hAnsi="Arial" w:cs="Arial"/>
                <w:color w:val="000000"/>
                <w:sz w:val="22"/>
              </w:rPr>
              <w:t xml:space="preserve"> be </w:t>
            </w:r>
            <w:r w:rsidR="00235219" w:rsidRPr="00235219">
              <w:rPr>
                <w:rFonts w:ascii="Arial" w:eastAsia="Times New Roman" w:hAnsi="Arial" w:cs="Arial"/>
                <w:color w:val="000000"/>
                <w:sz w:val="22"/>
              </w:rPr>
              <w:t>helpful</w:t>
            </w:r>
            <w:r w:rsidR="005935F5">
              <w:rPr>
                <w:rFonts w:ascii="Arial" w:eastAsia="Times New Roman" w:hAnsi="Arial" w:cs="Arial"/>
                <w:color w:val="000000"/>
                <w:sz w:val="22"/>
              </w:rPr>
              <w:t xml:space="preserve"> for potential visitors</w:t>
            </w:r>
            <w:r w:rsidR="00D52C59" w:rsidRPr="00235219">
              <w:rPr>
                <w:rFonts w:ascii="Arial" w:eastAsia="Times New Roman" w:hAnsi="Arial" w:cs="Arial"/>
                <w:color w:val="000000"/>
                <w:sz w:val="22"/>
              </w:rPr>
              <w:t xml:space="preserve">. </w:t>
            </w:r>
            <w:r w:rsidR="00A1600E">
              <w:rPr>
                <w:rFonts w:ascii="Arial" w:eastAsia="Times New Roman" w:hAnsi="Arial" w:cs="Arial"/>
                <w:color w:val="000000"/>
                <w:sz w:val="22"/>
              </w:rPr>
              <w:t>The fact that</w:t>
            </w:r>
            <w:r w:rsidR="00D52C59" w:rsidRPr="00235219">
              <w:rPr>
                <w:rFonts w:ascii="Arial" w:eastAsia="Times New Roman" w:hAnsi="Arial" w:cs="Arial"/>
                <w:color w:val="000000"/>
                <w:sz w:val="22"/>
              </w:rPr>
              <w:t xml:space="preserve"> </w:t>
            </w:r>
            <w:r w:rsidR="00C824CB" w:rsidRPr="00235219">
              <w:rPr>
                <w:rFonts w:ascii="Arial" w:eastAsia="Times New Roman" w:hAnsi="Arial" w:cs="Arial"/>
                <w:color w:val="000000"/>
                <w:sz w:val="22"/>
              </w:rPr>
              <w:t>it is</w:t>
            </w:r>
            <w:r w:rsidR="00D52C59" w:rsidRPr="00235219">
              <w:rPr>
                <w:rFonts w:ascii="Arial" w:eastAsia="Times New Roman" w:hAnsi="Arial" w:cs="Arial"/>
                <w:color w:val="000000"/>
                <w:sz w:val="22"/>
              </w:rPr>
              <w:t xml:space="preserve"> unclear how often the social pages are used, </w:t>
            </w:r>
            <w:r w:rsidR="00C824CB" w:rsidRPr="00235219">
              <w:rPr>
                <w:rFonts w:ascii="Arial" w:eastAsia="Times New Roman" w:hAnsi="Arial" w:cs="Arial"/>
                <w:color w:val="000000"/>
                <w:sz w:val="22"/>
              </w:rPr>
              <w:t>it is</w:t>
            </w:r>
            <w:r w:rsidR="00D52C59" w:rsidRPr="00235219">
              <w:rPr>
                <w:rFonts w:ascii="Arial" w:eastAsia="Times New Roman" w:hAnsi="Arial" w:cs="Arial"/>
                <w:color w:val="000000"/>
                <w:sz w:val="22"/>
              </w:rPr>
              <w:t xml:space="preserve"> hard to judge their impact. To be effective, social media needs consistent activity and engagement.</w:t>
            </w:r>
          </w:p>
        </w:tc>
      </w:tr>
      <w:tr w:rsidR="00594A98" w:rsidRPr="007D32C5" w14:paraId="2A148DD5" w14:textId="77777777" w:rsidTr="00AB554D">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EF032A" w14:paraId="568C1377" w14:textId="77777777" w:rsidTr="00AB554D">
        <w:tc>
          <w:tcPr>
            <w:tcW w:w="9016" w:type="dxa"/>
            <w:gridSpan w:val="5"/>
          </w:tcPr>
          <w:p w14:paraId="20C788AA" w14:textId="2E65651A" w:rsidR="00B6477F" w:rsidRPr="00EF032A" w:rsidRDefault="00594A98">
            <w:pPr>
              <w:rPr>
                <w:rFonts w:ascii="Arial" w:hAnsi="Arial" w:cs="Arial"/>
                <w:sz w:val="22"/>
              </w:rPr>
            </w:pPr>
            <w:r w:rsidRPr="00EF032A">
              <w:rPr>
                <w:rFonts w:ascii="Arial" w:hAnsi="Arial" w:cs="Arial"/>
                <w:sz w:val="22"/>
              </w:rPr>
              <w:t>Q</w:t>
            </w:r>
            <w:r w:rsidR="009C6B52" w:rsidRPr="00EF032A">
              <w:rPr>
                <w:rFonts w:ascii="Arial" w:hAnsi="Arial" w:cs="Arial"/>
                <w:sz w:val="22"/>
              </w:rPr>
              <w:t xml:space="preserve">uestion 3a - </w:t>
            </w:r>
            <w:r w:rsidRPr="00EF032A">
              <w:rPr>
                <w:rFonts w:ascii="Arial" w:hAnsi="Arial" w:cs="Arial"/>
                <w:sz w:val="22"/>
              </w:rPr>
              <w:t xml:space="preserve"> </w:t>
            </w:r>
            <w:r w:rsidR="009C6B52" w:rsidRPr="00EF032A">
              <w:rPr>
                <w:rFonts w:ascii="Arial" w:hAnsi="Arial" w:cs="Arial"/>
                <w:sz w:val="22"/>
              </w:rPr>
              <w:t>How a</w:t>
            </w:r>
            <w:r w:rsidRPr="00EF032A">
              <w:rPr>
                <w:rFonts w:ascii="Arial" w:hAnsi="Arial" w:cs="Arial"/>
                <w:sz w:val="22"/>
              </w:rPr>
              <w:t>re the services offered by the company made clear to customers?</w:t>
            </w:r>
          </w:p>
          <w:p w14:paraId="08C7080A" w14:textId="04830823" w:rsidR="009C6B52" w:rsidRPr="00EF032A" w:rsidRDefault="009C6B52">
            <w:pPr>
              <w:rPr>
                <w:rFonts w:ascii="Arial" w:hAnsi="Arial" w:cs="Arial"/>
                <w:sz w:val="22"/>
              </w:rPr>
            </w:pPr>
          </w:p>
        </w:tc>
      </w:tr>
      <w:tr w:rsidR="00594A98" w:rsidRPr="007D32C5" w14:paraId="53C3AE77" w14:textId="77777777" w:rsidTr="00AB554D">
        <w:tc>
          <w:tcPr>
            <w:tcW w:w="9016" w:type="dxa"/>
            <w:gridSpan w:val="5"/>
          </w:tcPr>
          <w:p w14:paraId="02E45936" w14:textId="48D634DE" w:rsidR="00B6477F" w:rsidRPr="00EF032A" w:rsidRDefault="00594A98" w:rsidP="00A1257A">
            <w:pPr>
              <w:rPr>
                <w:rFonts w:ascii="Arial" w:hAnsi="Arial" w:cs="Arial"/>
                <w:sz w:val="22"/>
              </w:rPr>
            </w:pPr>
            <w:r w:rsidRPr="007D32C5">
              <w:rPr>
                <w:rFonts w:ascii="Arial" w:hAnsi="Arial" w:cs="Arial"/>
                <w:sz w:val="22"/>
              </w:rPr>
              <w:t>Answer</w:t>
            </w:r>
            <w:r w:rsidR="009C6B52">
              <w:rPr>
                <w:rFonts w:ascii="Arial" w:hAnsi="Arial" w:cs="Arial"/>
                <w:sz w:val="22"/>
              </w:rPr>
              <w:t>:</w:t>
            </w:r>
            <w:r w:rsidR="00B6477F">
              <w:rPr>
                <w:rFonts w:ascii="Arial" w:eastAsia="Times New Roman" w:hAnsi="Arial" w:cs="Arial"/>
                <w:color w:val="000000"/>
                <w:sz w:val="22"/>
              </w:rPr>
              <w:t xml:space="preserve"> Acocks</w:t>
            </w:r>
            <w:r w:rsidR="00B6477F" w:rsidRPr="00EF032A">
              <w:rPr>
                <w:rFonts w:ascii="Arial" w:eastAsia="Times New Roman" w:hAnsi="Arial" w:cs="Arial"/>
                <w:color w:val="000000"/>
                <w:sz w:val="22"/>
              </w:rPr>
              <w:t xml:space="preserve"> Green Bowl clearly presents its services through detailed website sections on bowling, leagues, youth clubs, pricing, and party packages. Information is easy to find, with clear descriptions, transparent pricing, and accessible booking options. The site highlights key features like lane bumpers, wheelchair access, and free parking. Terms and conditions outline policies clearly. Overall, the website effectively communicates offerings, though a live chat or FAQ section could enhance user experience and support quicker customer enquiries.</w:t>
            </w:r>
          </w:p>
          <w:p w14:paraId="4A26CCCC" w14:textId="0D3F1A07" w:rsidR="00594A98" w:rsidRDefault="00594A98">
            <w:pPr>
              <w:rPr>
                <w:rFonts w:ascii="Arial" w:hAnsi="Arial" w:cs="Arial"/>
                <w:sz w:val="22"/>
              </w:rPr>
            </w:pPr>
          </w:p>
          <w:p w14:paraId="0FAF5104" w14:textId="459D99EC" w:rsidR="009C6B52" w:rsidRPr="007D32C5" w:rsidRDefault="009C6B52">
            <w:pPr>
              <w:rPr>
                <w:rFonts w:ascii="Arial" w:hAnsi="Arial" w:cs="Arial"/>
                <w:sz w:val="22"/>
              </w:rPr>
            </w:pPr>
          </w:p>
        </w:tc>
      </w:tr>
      <w:tr w:rsidR="00594A98" w:rsidRPr="007D32C5" w14:paraId="50CFDE3A" w14:textId="77777777" w:rsidTr="00AB554D">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225FAF" w14:paraId="1240B8DC" w14:textId="77777777" w:rsidTr="00AB554D">
        <w:tc>
          <w:tcPr>
            <w:tcW w:w="9016" w:type="dxa"/>
            <w:gridSpan w:val="5"/>
          </w:tcPr>
          <w:p w14:paraId="2EBFE1A8" w14:textId="3DD70A22" w:rsidR="009C6B52" w:rsidRPr="00225FAF" w:rsidRDefault="00594A98" w:rsidP="00715C05">
            <w:pPr>
              <w:rPr>
                <w:rFonts w:ascii="Arial" w:hAnsi="Arial" w:cs="Arial"/>
                <w:sz w:val="22"/>
              </w:rPr>
            </w:pPr>
            <w:r w:rsidRPr="00225FAF">
              <w:rPr>
                <w:rFonts w:ascii="Arial" w:hAnsi="Arial" w:cs="Arial"/>
                <w:sz w:val="22"/>
              </w:rPr>
              <w:t>Answer</w:t>
            </w:r>
            <w:r w:rsidR="009C6B52" w:rsidRPr="00225FAF">
              <w:rPr>
                <w:rFonts w:ascii="Arial" w:hAnsi="Arial" w:cs="Arial"/>
                <w:sz w:val="22"/>
              </w:rPr>
              <w:t>:</w:t>
            </w:r>
            <w:r w:rsidR="005C4A1F" w:rsidRPr="00225FAF">
              <w:rPr>
                <w:rFonts w:ascii="Arial" w:hAnsi="Arial" w:cs="Arial"/>
                <w:sz w:val="22"/>
              </w:rPr>
              <w:t xml:space="preserve"> </w:t>
            </w:r>
            <w:r w:rsidR="00715C05" w:rsidRPr="00225FAF">
              <w:rPr>
                <w:rFonts w:ascii="Arial" w:eastAsia="Times New Roman" w:hAnsi="Arial" w:cs="Arial"/>
                <w:color w:val="000000"/>
                <w:sz w:val="22"/>
              </w:rPr>
              <w:t xml:space="preserve">The website </w:t>
            </w:r>
            <w:r w:rsidR="00225FAF" w:rsidRPr="00225FAF">
              <w:rPr>
                <w:rFonts w:ascii="Arial" w:eastAsia="Times New Roman" w:hAnsi="Arial" w:cs="Arial"/>
                <w:color w:val="000000"/>
                <w:sz w:val="22"/>
              </w:rPr>
              <w:t>does not</w:t>
            </w:r>
            <w:r w:rsidR="00715C05" w:rsidRPr="00225FAF">
              <w:rPr>
                <w:rFonts w:ascii="Arial" w:eastAsia="Times New Roman" w:hAnsi="Arial" w:cs="Arial"/>
                <w:color w:val="000000"/>
                <w:sz w:val="22"/>
              </w:rPr>
              <w:t xml:space="preserve"> show any customer reviews, but you can find some on other sites like TripAdvisor and Yelp. Most are positive and recent. However, because they </w:t>
            </w:r>
            <w:r w:rsidR="00225FAF" w:rsidRPr="00225FAF">
              <w:rPr>
                <w:rFonts w:ascii="Arial" w:eastAsia="Times New Roman" w:hAnsi="Arial" w:cs="Arial"/>
                <w:color w:val="000000"/>
                <w:sz w:val="22"/>
              </w:rPr>
              <w:t>are not</w:t>
            </w:r>
            <w:r w:rsidR="00715C05" w:rsidRPr="00225FAF">
              <w:rPr>
                <w:rFonts w:ascii="Arial" w:eastAsia="Times New Roman" w:hAnsi="Arial" w:cs="Arial"/>
                <w:color w:val="000000"/>
                <w:sz w:val="22"/>
              </w:rPr>
              <w:t xml:space="preserve"> shown on the website, people might miss them. Adding reviews or feedback to the site would help new visitors see what others think and make it easier to decide if they want to go.</w:t>
            </w:r>
          </w:p>
        </w:tc>
      </w:tr>
      <w:tr w:rsidR="00594A98" w:rsidRPr="007D32C5" w14:paraId="4A723926" w14:textId="77777777" w:rsidTr="00AB554D">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EA6E7A" w14:paraId="6B7AE77C" w14:textId="77777777" w:rsidTr="00AB554D">
        <w:tc>
          <w:tcPr>
            <w:tcW w:w="9016" w:type="dxa"/>
            <w:gridSpan w:val="5"/>
          </w:tcPr>
          <w:p w14:paraId="7905B843" w14:textId="505980EE" w:rsidR="009C6B52" w:rsidRPr="00A731D8" w:rsidRDefault="00594A98" w:rsidP="00903622">
            <w:pPr>
              <w:rPr>
                <w:rFonts w:ascii="Arial" w:hAnsi="Arial" w:cs="Arial"/>
                <w:sz w:val="22"/>
              </w:rPr>
            </w:pPr>
            <w:r w:rsidRPr="00A731D8">
              <w:rPr>
                <w:rFonts w:ascii="Arial" w:hAnsi="Arial" w:cs="Arial"/>
                <w:sz w:val="22"/>
              </w:rPr>
              <w:t>Answer</w:t>
            </w:r>
            <w:r w:rsidR="00010410" w:rsidRPr="00A731D8">
              <w:rPr>
                <w:rFonts w:ascii="Arial" w:hAnsi="Arial" w:cs="Arial"/>
                <w:sz w:val="22"/>
              </w:rPr>
              <w:t>:.</w:t>
            </w:r>
            <w:r w:rsidR="00AE17FA">
              <w:rPr>
                <w:rFonts w:ascii="-webkit-standard" w:eastAsia="Times New Roman" w:hAnsi="-webkit-standard"/>
                <w:color w:val="000000"/>
                <w:sz w:val="27"/>
                <w:szCs w:val="27"/>
              </w:rPr>
              <w:t xml:space="preserve"> </w:t>
            </w:r>
            <w:r w:rsidR="00407293" w:rsidRPr="00407293">
              <w:rPr>
                <w:rFonts w:ascii="Arial" w:eastAsia="Times New Roman" w:hAnsi="Arial" w:cs="Arial"/>
                <w:color w:val="000000"/>
                <w:sz w:val="22"/>
              </w:rPr>
              <w:t>The</w:t>
            </w:r>
            <w:r w:rsidR="00AE17FA" w:rsidRPr="00010410">
              <w:rPr>
                <w:rFonts w:ascii="Arial" w:eastAsia="Times New Roman" w:hAnsi="Arial" w:cs="Arial"/>
                <w:color w:val="000000"/>
                <w:sz w:val="22"/>
              </w:rPr>
              <w:t xml:space="preserve"> company shows quality by having up-to-date equipment, a clean space, and helpful options like access for wheelchair users and bumpers for children. They also offer extras like a bar and snacks. </w:t>
            </w:r>
            <w:r w:rsidR="0050156D" w:rsidRPr="00010410">
              <w:rPr>
                <w:rFonts w:ascii="Arial" w:eastAsia="Times New Roman" w:hAnsi="Arial" w:cs="Arial"/>
                <w:color w:val="000000"/>
                <w:sz w:val="22"/>
              </w:rPr>
              <w:t>I would</w:t>
            </w:r>
            <w:r w:rsidR="00AE17FA" w:rsidRPr="00010410">
              <w:rPr>
                <w:rFonts w:ascii="Arial" w:eastAsia="Times New Roman" w:hAnsi="Arial" w:cs="Arial"/>
                <w:color w:val="000000"/>
                <w:sz w:val="22"/>
              </w:rPr>
              <w:t xml:space="preserve"> recommend or use their service because </w:t>
            </w:r>
            <w:r w:rsidR="0050156D" w:rsidRPr="00010410">
              <w:rPr>
                <w:rFonts w:ascii="Arial" w:eastAsia="Times New Roman" w:hAnsi="Arial" w:cs="Arial"/>
                <w:color w:val="000000"/>
                <w:sz w:val="22"/>
              </w:rPr>
              <w:t>it is</w:t>
            </w:r>
            <w:r w:rsidR="00AE17FA" w:rsidRPr="00010410">
              <w:rPr>
                <w:rFonts w:ascii="Arial" w:eastAsia="Times New Roman" w:hAnsi="Arial" w:cs="Arial"/>
                <w:color w:val="000000"/>
                <w:sz w:val="22"/>
              </w:rPr>
              <w:t xml:space="preserve"> good for families, affordable, and works well for parties or just having fun with friends, welcoming people of all ages and groups.</w:t>
            </w:r>
          </w:p>
        </w:tc>
      </w:tr>
      <w:tr w:rsidR="00594A98" w:rsidRPr="007D32C5" w14:paraId="75173775" w14:textId="77777777" w:rsidTr="00AB554D">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020297" w14:paraId="4FB523D1" w14:textId="77777777" w:rsidTr="00AB554D">
        <w:tc>
          <w:tcPr>
            <w:tcW w:w="9016" w:type="dxa"/>
            <w:gridSpan w:val="5"/>
          </w:tcPr>
          <w:p w14:paraId="7A604B67" w14:textId="762A6C1B" w:rsidR="00594A98" w:rsidRPr="00020297" w:rsidRDefault="00594A98">
            <w:pPr>
              <w:rPr>
                <w:rFonts w:ascii="Arial" w:hAnsi="Arial" w:cs="Arial"/>
                <w:sz w:val="22"/>
              </w:rPr>
            </w:pPr>
            <w:r w:rsidRPr="00020297">
              <w:rPr>
                <w:rFonts w:ascii="Arial" w:hAnsi="Arial" w:cs="Arial"/>
                <w:sz w:val="22"/>
              </w:rPr>
              <w:t>Answer</w:t>
            </w:r>
            <w:r w:rsidR="00CE5D08" w:rsidRPr="00020297">
              <w:rPr>
                <w:rFonts w:ascii="Arial" w:hAnsi="Arial" w:cs="Arial"/>
                <w:sz w:val="22"/>
              </w:rPr>
              <w:t>:</w:t>
            </w:r>
            <w:r w:rsidR="007D1816" w:rsidRPr="00020297">
              <w:rPr>
                <w:rFonts w:ascii="Arial" w:eastAsia="Times New Roman" w:hAnsi="Arial" w:cs="Arial"/>
                <w:color w:val="000000"/>
                <w:sz w:val="22"/>
              </w:rPr>
              <w:t xml:space="preserve"> </w:t>
            </w:r>
            <w:r w:rsidR="00020297" w:rsidRPr="00020297">
              <w:rPr>
                <w:rFonts w:ascii="Arial" w:eastAsia="Times New Roman" w:hAnsi="Arial" w:cs="Arial"/>
                <w:color w:val="000000"/>
                <w:sz w:val="22"/>
              </w:rPr>
              <w:t xml:space="preserve">Acocks Green Bowl shows its prices clearly on the website, including costs for games, hourly play, and party packages. They list different prices for busy and quieter times, and shoe rental is included. The prices match the </w:t>
            </w:r>
            <w:r w:rsidR="00D22C85" w:rsidRPr="00020297">
              <w:rPr>
                <w:rFonts w:ascii="Arial" w:eastAsia="Times New Roman" w:hAnsi="Arial" w:cs="Arial"/>
                <w:color w:val="000000"/>
                <w:sz w:val="22"/>
              </w:rPr>
              <w:t>satisfactory quality</w:t>
            </w:r>
            <w:r w:rsidR="00020297" w:rsidRPr="00020297">
              <w:rPr>
                <w:rFonts w:ascii="Arial" w:eastAsia="Times New Roman" w:hAnsi="Arial" w:cs="Arial"/>
                <w:color w:val="000000"/>
                <w:sz w:val="22"/>
              </w:rPr>
              <w:t xml:space="preserve"> and family-friendly facilities they offer. Clear pricing helps customers plan better and shows that the venue is affordable, well-run, and offers </w:t>
            </w:r>
            <w:r w:rsidR="00D22C85" w:rsidRPr="00020297">
              <w:rPr>
                <w:rFonts w:ascii="Arial" w:eastAsia="Times New Roman" w:hAnsi="Arial" w:cs="Arial"/>
                <w:color w:val="000000"/>
                <w:sz w:val="22"/>
              </w:rPr>
              <w:t>excellent value</w:t>
            </w:r>
            <w:r w:rsidR="00020297" w:rsidRPr="00020297">
              <w:rPr>
                <w:rFonts w:ascii="Arial" w:eastAsia="Times New Roman" w:hAnsi="Arial" w:cs="Arial"/>
                <w:color w:val="000000"/>
                <w:sz w:val="22"/>
              </w:rPr>
              <w:t xml:space="preserve"> for what they provide.</w:t>
            </w:r>
          </w:p>
          <w:p w14:paraId="0FA5337E" w14:textId="56B50A7D" w:rsidR="00CE5D08" w:rsidRPr="00020297" w:rsidRDefault="00CE5D08">
            <w:pPr>
              <w:rPr>
                <w:rFonts w:ascii="Arial" w:hAnsi="Arial" w:cs="Arial"/>
                <w:sz w:val="22"/>
              </w:rPr>
            </w:pPr>
          </w:p>
        </w:tc>
      </w:tr>
      <w:tr w:rsidR="000E774D" w:rsidRPr="007D32C5" w14:paraId="2A77A42F" w14:textId="77777777" w:rsidTr="00AB554D">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 xml:space="preserve">Section 4 – </w:t>
            </w:r>
            <w:proofErr w:type="spellStart"/>
            <w:r w:rsidRPr="00CE5D08">
              <w:rPr>
                <w:rFonts w:ascii="Arial" w:hAnsi="Arial" w:cs="Arial"/>
                <w:b/>
                <w:bCs/>
                <w:sz w:val="22"/>
              </w:rPr>
              <w:t>Searchability</w:t>
            </w:r>
            <w:proofErr w:type="spellEnd"/>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E2AB8E2" w:rsidR="000E774D" w:rsidRPr="00CE5D08" w:rsidRDefault="00CE5D08" w:rsidP="00CE5D08">
            <w:pPr>
              <w:rPr>
                <w:rFonts w:ascii="Arial" w:hAnsi="Arial" w:cs="Arial"/>
                <w:sz w:val="22"/>
              </w:rPr>
            </w:pPr>
            <w:r>
              <w:rPr>
                <w:rFonts w:ascii="Arial" w:hAnsi="Arial" w:cs="Arial"/>
                <w:sz w:val="22"/>
              </w:rPr>
              <w:t>1.</w:t>
            </w:r>
            <w:r w:rsidR="00E74677">
              <w:rPr>
                <w:rFonts w:ascii="Arial" w:hAnsi="Arial" w:cs="Arial"/>
                <w:sz w:val="22"/>
              </w:rPr>
              <w:t xml:space="preserve">  Bowling</w:t>
            </w:r>
          </w:p>
        </w:tc>
      </w:tr>
      <w:tr w:rsidR="000E774D" w:rsidRPr="007D32C5" w14:paraId="360472DD" w14:textId="77777777" w:rsidTr="00AB554D">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BECCA08" w:rsidR="00CE5D08" w:rsidRPr="007D32C5" w:rsidRDefault="00CE5D08">
            <w:pPr>
              <w:rPr>
                <w:rFonts w:ascii="Arial" w:hAnsi="Arial" w:cs="Arial"/>
                <w:sz w:val="22"/>
              </w:rPr>
            </w:pPr>
            <w:r>
              <w:rPr>
                <w:rFonts w:ascii="Arial" w:hAnsi="Arial" w:cs="Arial"/>
                <w:sz w:val="22"/>
              </w:rPr>
              <w:t>2.</w:t>
            </w:r>
            <w:r w:rsidR="001B31FA">
              <w:rPr>
                <w:rFonts w:ascii="Arial" w:hAnsi="Arial" w:cs="Arial"/>
                <w:sz w:val="22"/>
              </w:rPr>
              <w:t xml:space="preserve"> Indoor Party </w:t>
            </w:r>
          </w:p>
        </w:tc>
      </w:tr>
      <w:tr w:rsidR="000E774D" w:rsidRPr="007D32C5" w14:paraId="38F3472A" w14:textId="77777777" w:rsidTr="00AB554D">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D4F3F5E" w:rsidR="000E774D" w:rsidRPr="007D32C5" w:rsidRDefault="00CE5D08">
            <w:pPr>
              <w:rPr>
                <w:rFonts w:ascii="Arial" w:hAnsi="Arial" w:cs="Arial"/>
                <w:sz w:val="22"/>
              </w:rPr>
            </w:pPr>
            <w:r>
              <w:rPr>
                <w:rFonts w:ascii="Arial" w:hAnsi="Arial" w:cs="Arial"/>
                <w:sz w:val="22"/>
              </w:rPr>
              <w:t xml:space="preserve">3. </w:t>
            </w:r>
            <w:r w:rsidR="001B31FA">
              <w:rPr>
                <w:rFonts w:ascii="Arial" w:hAnsi="Arial" w:cs="Arial"/>
                <w:sz w:val="22"/>
              </w:rPr>
              <w:t>Family fun</w:t>
            </w:r>
          </w:p>
        </w:tc>
      </w:tr>
      <w:tr w:rsidR="000E774D" w:rsidRPr="007D32C5" w14:paraId="1A11C55F" w14:textId="77777777" w:rsidTr="00AB554D">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3B157A" w14:paraId="7F4818F5" w14:textId="77777777" w:rsidTr="00AB554D">
        <w:tc>
          <w:tcPr>
            <w:tcW w:w="9016" w:type="dxa"/>
            <w:gridSpan w:val="5"/>
          </w:tcPr>
          <w:p w14:paraId="7937E005" w14:textId="0BEC1684" w:rsidR="000E774D" w:rsidRPr="003B157A" w:rsidRDefault="00CE5D08">
            <w:pPr>
              <w:rPr>
                <w:rFonts w:ascii="Arial" w:hAnsi="Arial" w:cs="Arial"/>
                <w:sz w:val="22"/>
              </w:rPr>
            </w:pPr>
            <w:r w:rsidRPr="003B157A">
              <w:rPr>
                <w:rFonts w:ascii="Arial" w:hAnsi="Arial" w:cs="Arial"/>
                <w:sz w:val="22"/>
              </w:rPr>
              <w:t xml:space="preserve">Answer: </w:t>
            </w:r>
            <w:r w:rsidR="00CB0971" w:rsidRPr="003B157A">
              <w:rPr>
                <w:rStyle w:val="relative"/>
                <w:rFonts w:ascii="Arial" w:eastAsia="Times New Roman" w:hAnsi="Arial" w:cs="Arial"/>
                <w:color w:val="000000"/>
                <w:sz w:val="22"/>
              </w:rPr>
              <w:t xml:space="preserve">Yes, when searching for </w:t>
            </w:r>
            <w:r w:rsidR="00F21E74">
              <w:rPr>
                <w:rStyle w:val="relative"/>
                <w:rFonts w:ascii="Arial" w:eastAsia="Times New Roman" w:hAnsi="Arial" w:cs="Arial"/>
                <w:color w:val="000000"/>
                <w:sz w:val="22"/>
              </w:rPr>
              <w:t>words</w:t>
            </w:r>
            <w:r w:rsidR="00CB0971" w:rsidRPr="003B157A">
              <w:rPr>
                <w:rStyle w:val="relative"/>
                <w:rFonts w:ascii="Arial" w:eastAsia="Times New Roman" w:hAnsi="Arial" w:cs="Arial"/>
                <w:color w:val="000000"/>
                <w:sz w:val="22"/>
              </w:rPr>
              <w:t xml:space="preserve"> like "indoor family fun," "party venues near me," or "group activities indoor," Acocks Green Bowl</w:t>
            </w:r>
            <w:r w:rsidR="00F21E74">
              <w:rPr>
                <w:rStyle w:val="relative"/>
                <w:rFonts w:ascii="Arial" w:eastAsia="Times New Roman" w:hAnsi="Arial" w:cs="Arial"/>
                <w:color w:val="000000"/>
                <w:sz w:val="22"/>
              </w:rPr>
              <w:t xml:space="preserve">ing </w:t>
            </w:r>
            <w:r w:rsidR="00CB0971" w:rsidRPr="003B157A">
              <w:rPr>
                <w:rStyle w:val="relative"/>
                <w:rFonts w:ascii="Arial" w:eastAsia="Times New Roman" w:hAnsi="Arial" w:cs="Arial"/>
                <w:color w:val="000000"/>
                <w:sz w:val="22"/>
              </w:rPr>
              <w:t>website appears among the top results.</w:t>
            </w:r>
            <w:r w:rsidR="00CB0971" w:rsidRPr="003B157A">
              <w:rPr>
                <w:rStyle w:val="apple-converted-space"/>
                <w:rFonts w:ascii="Arial" w:eastAsia="Times New Roman" w:hAnsi="Arial" w:cs="Arial"/>
                <w:color w:val="000000"/>
                <w:sz w:val="22"/>
              </w:rPr>
              <w:t> </w:t>
            </w:r>
            <w:r w:rsidR="00CB0971" w:rsidRPr="003B157A">
              <w:rPr>
                <w:rStyle w:val="relative"/>
                <w:rFonts w:ascii="Arial" w:eastAsia="Times New Roman" w:hAnsi="Arial" w:cs="Arial"/>
                <w:color w:val="000000"/>
                <w:sz w:val="22"/>
              </w:rPr>
              <w:t xml:space="preserve">For instance, </w:t>
            </w:r>
            <w:r w:rsidR="00E41719" w:rsidRPr="003B157A">
              <w:rPr>
                <w:rStyle w:val="relative"/>
                <w:rFonts w:ascii="Arial" w:eastAsia="Times New Roman" w:hAnsi="Arial" w:cs="Arial"/>
                <w:color w:val="000000"/>
                <w:sz w:val="22"/>
              </w:rPr>
              <w:t>it is</w:t>
            </w:r>
            <w:r w:rsidR="00CB0971" w:rsidRPr="003B157A">
              <w:rPr>
                <w:rStyle w:val="relative"/>
                <w:rFonts w:ascii="Arial" w:eastAsia="Times New Roman" w:hAnsi="Arial" w:cs="Arial"/>
                <w:color w:val="000000"/>
                <w:sz w:val="22"/>
              </w:rPr>
              <w:t xml:space="preserve"> featured on platforms such as Day</w:t>
            </w:r>
            <w:r w:rsidR="00A731F2">
              <w:rPr>
                <w:rStyle w:val="relative"/>
                <w:rFonts w:ascii="Arial" w:eastAsia="Times New Roman" w:hAnsi="Arial" w:cs="Arial"/>
                <w:color w:val="000000"/>
                <w:sz w:val="22"/>
              </w:rPr>
              <w:t xml:space="preserve"> </w:t>
            </w:r>
            <w:r w:rsidR="00CB0971" w:rsidRPr="003B157A">
              <w:rPr>
                <w:rStyle w:val="relative"/>
                <w:rFonts w:ascii="Arial" w:eastAsia="Times New Roman" w:hAnsi="Arial" w:cs="Arial"/>
                <w:color w:val="000000"/>
                <w:sz w:val="22"/>
              </w:rPr>
              <w:t xml:space="preserve">Out </w:t>
            </w:r>
            <w:r w:rsidR="00E41719" w:rsidRPr="003B157A">
              <w:rPr>
                <w:rStyle w:val="relative"/>
                <w:rFonts w:ascii="Arial" w:eastAsia="Times New Roman" w:hAnsi="Arial" w:cs="Arial"/>
                <w:color w:val="000000"/>
                <w:sz w:val="22"/>
              </w:rPr>
              <w:t>with</w:t>
            </w:r>
            <w:r w:rsidR="00CB0971" w:rsidRPr="003B157A">
              <w:rPr>
                <w:rStyle w:val="relative"/>
                <w:rFonts w:ascii="Arial" w:eastAsia="Times New Roman" w:hAnsi="Arial" w:cs="Arial"/>
                <w:color w:val="000000"/>
                <w:sz w:val="22"/>
              </w:rPr>
              <w:t xml:space="preserve"> </w:t>
            </w:r>
            <w:r w:rsidR="00E41719" w:rsidRPr="003B157A">
              <w:rPr>
                <w:rStyle w:val="relative"/>
                <w:rFonts w:ascii="Arial" w:eastAsia="Times New Roman" w:hAnsi="Arial" w:cs="Arial"/>
                <w:color w:val="000000"/>
                <w:sz w:val="22"/>
              </w:rPr>
              <w:t>the</w:t>
            </w:r>
            <w:r w:rsidR="00CB0971" w:rsidRPr="003B157A">
              <w:rPr>
                <w:rStyle w:val="relative"/>
                <w:rFonts w:ascii="Arial" w:eastAsia="Times New Roman" w:hAnsi="Arial" w:cs="Arial"/>
                <w:color w:val="000000"/>
                <w:sz w:val="22"/>
              </w:rPr>
              <w:t xml:space="preserve"> Kids and Let's Go </w:t>
            </w:r>
            <w:r w:rsidR="003B157A" w:rsidRPr="003B157A">
              <w:rPr>
                <w:rStyle w:val="relative"/>
                <w:rFonts w:ascii="Arial" w:eastAsia="Times New Roman" w:hAnsi="Arial" w:cs="Arial"/>
                <w:color w:val="000000"/>
                <w:sz w:val="22"/>
              </w:rPr>
              <w:t>with</w:t>
            </w:r>
            <w:r w:rsidR="00CB0971" w:rsidRPr="003B157A">
              <w:rPr>
                <w:rStyle w:val="relative"/>
                <w:rFonts w:ascii="Arial" w:eastAsia="Times New Roman" w:hAnsi="Arial" w:cs="Arial"/>
                <w:color w:val="000000"/>
                <w:sz w:val="22"/>
              </w:rPr>
              <w:t xml:space="preserve"> The Children, highlighting its suitability for family outings and group </w:t>
            </w:r>
            <w:r w:rsidR="003B157A" w:rsidRPr="003B157A">
              <w:rPr>
                <w:rStyle w:val="relative"/>
                <w:rFonts w:ascii="Arial" w:eastAsia="Times New Roman" w:hAnsi="Arial" w:cs="Arial"/>
                <w:color w:val="000000"/>
                <w:sz w:val="22"/>
              </w:rPr>
              <w:t>activities</w:t>
            </w:r>
            <w:r w:rsidR="003B157A" w:rsidRPr="003B157A">
              <w:rPr>
                <w:rStyle w:val="apple-converted-space"/>
                <w:rFonts w:ascii="Arial" w:eastAsia="Times New Roman" w:hAnsi="Arial" w:cs="Arial"/>
                <w:color w:val="000000"/>
                <w:sz w:val="22"/>
              </w:rPr>
              <w:t>.</w:t>
            </w:r>
            <w:r w:rsidR="00CB0971" w:rsidRPr="003B157A">
              <w:rPr>
                <w:rStyle w:val="apple-converted-space"/>
                <w:rFonts w:ascii="Arial" w:eastAsia="Times New Roman" w:hAnsi="Arial" w:cs="Arial"/>
                <w:color w:val="000000"/>
                <w:sz w:val="22"/>
              </w:rPr>
              <w:t> </w:t>
            </w:r>
            <w:r w:rsidR="00CB0971" w:rsidRPr="003B157A">
              <w:rPr>
                <w:rStyle w:val="relative"/>
                <w:rFonts w:ascii="Arial" w:eastAsia="Times New Roman" w:hAnsi="Arial" w:cs="Arial"/>
                <w:color w:val="000000"/>
                <w:sz w:val="22"/>
              </w:rPr>
              <w:t xml:space="preserve">These listings </w:t>
            </w:r>
            <w:r w:rsidR="00E41719" w:rsidRPr="003B157A">
              <w:rPr>
                <w:rStyle w:val="relative"/>
                <w:rFonts w:ascii="Arial" w:eastAsia="Times New Roman" w:hAnsi="Arial" w:cs="Arial"/>
                <w:color w:val="000000"/>
                <w:sz w:val="22"/>
              </w:rPr>
              <w:t>emphasise</w:t>
            </w:r>
            <w:r w:rsidR="00CB0971" w:rsidRPr="003B157A">
              <w:rPr>
                <w:rStyle w:val="relative"/>
                <w:rFonts w:ascii="Arial" w:eastAsia="Times New Roman" w:hAnsi="Arial" w:cs="Arial"/>
                <w:color w:val="000000"/>
                <w:sz w:val="22"/>
              </w:rPr>
              <w:t xml:space="preserve"> its family-friendly environment, making it a prominent </w:t>
            </w:r>
            <w:r w:rsidR="006303D1" w:rsidRPr="003B157A">
              <w:rPr>
                <w:rStyle w:val="relative"/>
                <w:rFonts w:ascii="Arial" w:eastAsia="Times New Roman" w:hAnsi="Arial" w:cs="Arial"/>
                <w:color w:val="000000"/>
                <w:sz w:val="22"/>
              </w:rPr>
              <w:t>choice</w:t>
            </w:r>
            <w:r w:rsidR="00CB0971" w:rsidRPr="003B157A">
              <w:rPr>
                <w:rStyle w:val="relative"/>
                <w:rFonts w:ascii="Arial" w:eastAsia="Times New Roman" w:hAnsi="Arial" w:cs="Arial"/>
                <w:color w:val="000000"/>
                <w:sz w:val="22"/>
              </w:rPr>
              <w:t xml:space="preserve"> for those seeking indoor entertainment in the Birmingham area</w:t>
            </w:r>
          </w:p>
          <w:p w14:paraId="203729B7" w14:textId="4000C950" w:rsidR="00CE5D08" w:rsidRPr="003B157A" w:rsidRDefault="00CE5D08">
            <w:pPr>
              <w:rPr>
                <w:rFonts w:ascii="Arial" w:hAnsi="Arial" w:cs="Arial"/>
                <w:sz w:val="22"/>
              </w:rPr>
            </w:pPr>
          </w:p>
        </w:tc>
      </w:tr>
      <w:tr w:rsidR="000E774D" w:rsidRPr="007D32C5" w14:paraId="18FE4266" w14:textId="77777777" w:rsidTr="00AB554D">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AB554D">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AB554D">
        <w:tc>
          <w:tcPr>
            <w:tcW w:w="9016" w:type="dxa"/>
            <w:gridSpan w:val="5"/>
          </w:tcPr>
          <w:p w14:paraId="5DDDB244" w14:textId="464AC45C" w:rsidR="000E774D" w:rsidRPr="004945CF" w:rsidRDefault="00CE5D08">
            <w:pPr>
              <w:rPr>
                <w:rFonts w:ascii="Arial" w:hAnsi="Arial" w:cs="Arial"/>
                <w:sz w:val="22"/>
              </w:rPr>
            </w:pPr>
            <w:r>
              <w:rPr>
                <w:rFonts w:ascii="Arial" w:hAnsi="Arial" w:cs="Arial"/>
                <w:sz w:val="22"/>
              </w:rPr>
              <w:t>Answer:</w:t>
            </w:r>
            <w:r w:rsidR="00A32A53">
              <w:rPr>
                <w:rFonts w:ascii="Arial" w:hAnsi="Arial" w:cs="Arial"/>
                <w:sz w:val="22"/>
              </w:rPr>
              <w:t xml:space="preserve"> </w:t>
            </w:r>
            <w:r w:rsidR="004945CF" w:rsidRPr="004945CF">
              <w:rPr>
                <w:rFonts w:ascii="Arial" w:eastAsia="Times New Roman" w:hAnsi="Arial" w:cs="Arial"/>
                <w:color w:val="000000"/>
                <w:sz w:val="22"/>
              </w:rPr>
              <w:t>Websites</w:t>
            </w:r>
            <w:r w:rsidR="00C838B1" w:rsidRPr="004945CF">
              <w:rPr>
                <w:rFonts w:ascii="Arial" w:eastAsia="Times New Roman" w:hAnsi="Arial" w:cs="Arial"/>
                <w:color w:val="000000"/>
                <w:sz w:val="22"/>
              </w:rPr>
              <w:t xml:space="preserve"> are still </w:t>
            </w:r>
            <w:r w:rsidR="004945CF" w:rsidRPr="004945CF">
              <w:rPr>
                <w:rFonts w:ascii="Arial" w:eastAsia="Times New Roman" w:hAnsi="Arial" w:cs="Arial"/>
                <w:color w:val="000000"/>
                <w:sz w:val="22"/>
              </w:rPr>
              <w:t>particularly important</w:t>
            </w:r>
            <w:r w:rsidR="00C838B1" w:rsidRPr="004945CF">
              <w:rPr>
                <w:rFonts w:ascii="Arial" w:eastAsia="Times New Roman" w:hAnsi="Arial" w:cs="Arial"/>
                <w:color w:val="000000"/>
                <w:sz w:val="22"/>
              </w:rPr>
              <w:t xml:space="preserve"> for businesses in the UK. They work like an online shop window, helping build trust and making the business easier to find. A website lets companies show what they offer, share information, and connect with customers anytime. It’s also useful for marketing and customer support. In today’s busy market, having </w:t>
            </w:r>
            <w:r w:rsidR="004945CF" w:rsidRPr="004945CF">
              <w:rPr>
                <w:rFonts w:ascii="Arial" w:eastAsia="Times New Roman" w:hAnsi="Arial" w:cs="Arial"/>
                <w:color w:val="000000"/>
                <w:sz w:val="22"/>
              </w:rPr>
              <w:t>a reliable website</w:t>
            </w:r>
            <w:r w:rsidR="00C838B1" w:rsidRPr="004945CF">
              <w:rPr>
                <w:rFonts w:ascii="Arial" w:eastAsia="Times New Roman" w:hAnsi="Arial" w:cs="Arial"/>
                <w:color w:val="000000"/>
                <w:sz w:val="22"/>
              </w:rPr>
              <w:t xml:space="preserve"> is key to attracting and keeping customers.</w:t>
            </w:r>
          </w:p>
          <w:p w14:paraId="15C51E5C" w14:textId="6B52ADAD" w:rsidR="00CE5D08" w:rsidRPr="007D32C5" w:rsidRDefault="00CE5D08">
            <w:pPr>
              <w:rPr>
                <w:rFonts w:ascii="Arial" w:hAnsi="Arial" w:cs="Arial"/>
                <w:sz w:val="22"/>
              </w:rPr>
            </w:pPr>
          </w:p>
        </w:tc>
      </w:tr>
      <w:tr w:rsidR="000E774D" w:rsidRPr="007D32C5" w14:paraId="33331734" w14:textId="77777777" w:rsidTr="00AB554D">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AB554D">
        <w:tc>
          <w:tcPr>
            <w:tcW w:w="9016" w:type="dxa"/>
            <w:gridSpan w:val="5"/>
          </w:tcPr>
          <w:p w14:paraId="30EFCBC3" w14:textId="20EA34FE" w:rsidR="000E774D" w:rsidRPr="00A556B4" w:rsidRDefault="00CE5D08">
            <w:pPr>
              <w:rPr>
                <w:rFonts w:ascii="Arial" w:hAnsi="Arial" w:cs="Arial"/>
                <w:sz w:val="22"/>
              </w:rPr>
            </w:pPr>
            <w:r>
              <w:rPr>
                <w:rFonts w:ascii="Arial" w:hAnsi="Arial" w:cs="Arial"/>
                <w:sz w:val="22"/>
              </w:rPr>
              <w:t>Answe</w:t>
            </w:r>
            <w:r w:rsidRPr="00A556B4">
              <w:rPr>
                <w:rFonts w:ascii="Arial" w:hAnsi="Arial" w:cs="Arial"/>
                <w:sz w:val="22"/>
              </w:rPr>
              <w:t xml:space="preserve">r: </w:t>
            </w:r>
            <w:r w:rsidR="004D37FA" w:rsidRPr="00A556B4">
              <w:rPr>
                <w:rFonts w:ascii="Arial" w:eastAsia="Times New Roman" w:hAnsi="Arial" w:cs="Arial"/>
                <w:color w:val="000000"/>
                <w:sz w:val="22"/>
              </w:rPr>
              <w:t xml:space="preserve"> </w:t>
            </w:r>
            <w:r w:rsidR="00F96CC2" w:rsidRPr="00A556B4">
              <w:rPr>
                <w:rFonts w:ascii="Arial" w:eastAsia="Times New Roman" w:hAnsi="Arial" w:cs="Arial"/>
                <w:color w:val="000000"/>
                <w:sz w:val="22"/>
              </w:rPr>
              <w:t xml:space="preserve">The recommendations I would make </w:t>
            </w:r>
            <w:r w:rsidR="00AE7984" w:rsidRPr="00A556B4">
              <w:rPr>
                <w:rFonts w:ascii="Arial" w:eastAsia="Times New Roman" w:hAnsi="Arial" w:cs="Arial"/>
                <w:color w:val="000000"/>
                <w:sz w:val="22"/>
              </w:rPr>
              <w:t xml:space="preserve">to improve the website </w:t>
            </w:r>
            <w:r w:rsidR="004D37FA" w:rsidRPr="00A556B4">
              <w:rPr>
                <w:rFonts w:ascii="Arial" w:eastAsia="Times New Roman" w:hAnsi="Arial" w:cs="Arial"/>
                <w:color w:val="000000"/>
                <w:sz w:val="22"/>
              </w:rPr>
              <w:t xml:space="preserve">Acocks Green Bowl website </w:t>
            </w:r>
            <w:r w:rsidR="00AE7984" w:rsidRPr="00A556B4">
              <w:rPr>
                <w:rFonts w:ascii="Arial" w:eastAsia="Times New Roman" w:hAnsi="Arial" w:cs="Arial"/>
                <w:color w:val="000000"/>
                <w:sz w:val="22"/>
              </w:rPr>
              <w:t xml:space="preserve">would be </w:t>
            </w:r>
            <w:r w:rsidR="004D37FA" w:rsidRPr="00A556B4">
              <w:rPr>
                <w:rFonts w:ascii="Arial" w:eastAsia="Times New Roman" w:hAnsi="Arial" w:cs="Arial"/>
                <w:color w:val="000000"/>
                <w:sz w:val="22"/>
              </w:rPr>
              <w:t xml:space="preserve">is by introducing a live chat tool. This would allow </w:t>
            </w:r>
            <w:r w:rsidR="00D04EBA" w:rsidRPr="00A556B4">
              <w:rPr>
                <w:rFonts w:ascii="Arial" w:eastAsia="Times New Roman" w:hAnsi="Arial" w:cs="Arial"/>
                <w:color w:val="000000"/>
                <w:sz w:val="22"/>
              </w:rPr>
              <w:t>customers to</w:t>
            </w:r>
            <w:r w:rsidR="004D37FA" w:rsidRPr="00A556B4">
              <w:rPr>
                <w:rFonts w:ascii="Arial" w:eastAsia="Times New Roman" w:hAnsi="Arial" w:cs="Arial"/>
                <w:color w:val="000000"/>
                <w:sz w:val="22"/>
              </w:rPr>
              <w:t xml:space="preserve"> get</w:t>
            </w:r>
            <w:r w:rsidR="00F643AA" w:rsidRPr="00A556B4">
              <w:rPr>
                <w:rFonts w:ascii="Arial" w:eastAsia="Times New Roman" w:hAnsi="Arial" w:cs="Arial"/>
                <w:color w:val="000000"/>
                <w:sz w:val="22"/>
              </w:rPr>
              <w:t xml:space="preserve"> quick help</w:t>
            </w:r>
            <w:r w:rsidR="004D37FA" w:rsidRPr="00A556B4">
              <w:rPr>
                <w:rFonts w:ascii="Arial" w:eastAsia="Times New Roman" w:hAnsi="Arial" w:cs="Arial"/>
                <w:color w:val="000000"/>
                <w:sz w:val="22"/>
              </w:rPr>
              <w:t xml:space="preserve"> without </w:t>
            </w:r>
            <w:r w:rsidR="00F643AA" w:rsidRPr="00A556B4">
              <w:rPr>
                <w:rFonts w:ascii="Arial" w:eastAsia="Times New Roman" w:hAnsi="Arial" w:cs="Arial"/>
                <w:color w:val="000000"/>
                <w:sz w:val="22"/>
              </w:rPr>
              <w:t>having</w:t>
            </w:r>
            <w:r w:rsidR="004D37FA" w:rsidRPr="00A556B4">
              <w:rPr>
                <w:rFonts w:ascii="Arial" w:eastAsia="Times New Roman" w:hAnsi="Arial" w:cs="Arial"/>
                <w:color w:val="000000"/>
                <w:sz w:val="22"/>
              </w:rPr>
              <w:t xml:space="preserve"> to call or wait for an email. It would make the site more interactive and user-friendly, especially for people trying to organise group visits or parties. A real-time chat </w:t>
            </w:r>
            <w:r w:rsidR="00672144" w:rsidRPr="00A556B4">
              <w:rPr>
                <w:rFonts w:ascii="Arial" w:eastAsia="Times New Roman" w:hAnsi="Arial" w:cs="Arial"/>
                <w:color w:val="000000"/>
                <w:sz w:val="22"/>
              </w:rPr>
              <w:t>way</w:t>
            </w:r>
            <w:r w:rsidR="004D37FA" w:rsidRPr="00A556B4">
              <w:rPr>
                <w:rFonts w:ascii="Arial" w:eastAsia="Times New Roman" w:hAnsi="Arial" w:cs="Arial"/>
                <w:color w:val="000000"/>
                <w:sz w:val="22"/>
              </w:rPr>
              <w:t xml:space="preserve"> would help the business respond faster and give customers a smoother, more convenient experience overall.</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29ED2277" w:rsidR="001F1175" w:rsidRDefault="005B3566">
            <w:pPr>
              <w:rPr>
                <w:rFonts w:ascii="Arial" w:hAnsi="Arial" w:cs="Arial"/>
                <w:sz w:val="22"/>
              </w:rPr>
            </w:pPr>
            <w:sdt>
              <w:sdtPr>
                <w:rPr>
                  <w:rFonts w:ascii="Arial" w:hAnsi="Arial" w:cs="Arial"/>
                  <w:sz w:val="22"/>
                </w:rPr>
                <w:id w:val="211553478"/>
                <w:citation/>
              </w:sdtPr>
              <w:sdtEndPr/>
              <w:sdtContent>
                <w:r w:rsidR="00D835E3">
                  <w:rPr>
                    <w:rFonts w:ascii="Arial" w:hAnsi="Arial" w:cs="Arial"/>
                    <w:sz w:val="22"/>
                  </w:rPr>
                  <w:fldChar w:fldCharType="begin"/>
                </w:r>
                <w:r w:rsidR="00D835E3">
                  <w:rPr>
                    <w:rFonts w:ascii="Arial" w:hAnsi="Arial" w:cs="Arial"/>
                    <w:sz w:val="22"/>
                  </w:rPr>
                  <w:instrText xml:space="preserve"> CITATION Amy25 \l 2057 </w:instrText>
                </w:r>
                <w:r w:rsidR="00D835E3">
                  <w:rPr>
                    <w:rFonts w:ascii="Arial" w:hAnsi="Arial" w:cs="Arial"/>
                    <w:sz w:val="22"/>
                  </w:rPr>
                  <w:fldChar w:fldCharType="separate"/>
                </w:r>
                <w:r w:rsidR="00D835E3" w:rsidRPr="00141E31">
                  <w:rPr>
                    <w:rFonts w:ascii="Arial" w:hAnsi="Arial" w:cs="Arial"/>
                    <w:noProof/>
                    <w:sz w:val="22"/>
                  </w:rPr>
                  <w:t>(Culham, 2025)</w:t>
                </w:r>
                <w:r w:rsidR="00D835E3">
                  <w:rPr>
                    <w:rFonts w:ascii="Arial" w:hAnsi="Arial" w:cs="Arial"/>
                    <w:sz w:val="22"/>
                  </w:rPr>
                  <w:fldChar w:fldCharType="end"/>
                </w:r>
              </w:sdtContent>
            </w:sdt>
          </w:p>
          <w:p w14:paraId="18BA5312" w14:textId="77777777" w:rsidR="00F265BD" w:rsidRDefault="00F265BD">
            <w:pPr>
              <w:rPr>
                <w:rFonts w:ascii="Arial" w:hAnsi="Arial" w:cs="Arial"/>
                <w:sz w:val="22"/>
              </w:rPr>
            </w:pPr>
          </w:p>
          <w:p w14:paraId="41976F8A" w14:textId="77777777" w:rsidR="00F265BD" w:rsidRDefault="005B3566">
            <w:pPr>
              <w:rPr>
                <w:rFonts w:ascii="Arial" w:hAnsi="Arial" w:cs="Arial"/>
                <w:sz w:val="22"/>
              </w:rPr>
            </w:pPr>
            <w:sdt>
              <w:sdtPr>
                <w:rPr>
                  <w:rFonts w:ascii="Arial" w:hAnsi="Arial" w:cs="Arial"/>
                  <w:sz w:val="22"/>
                </w:rPr>
                <w:id w:val="887840584"/>
                <w:citation/>
              </w:sdtPr>
              <w:sdtEndPr/>
              <w:sdtContent>
                <w:r w:rsidR="00F265BD">
                  <w:rPr>
                    <w:rFonts w:ascii="Arial" w:hAnsi="Arial" w:cs="Arial"/>
                    <w:sz w:val="22"/>
                  </w:rPr>
                  <w:fldChar w:fldCharType="begin"/>
                </w:r>
                <w:r w:rsidR="00F265BD">
                  <w:rPr>
                    <w:rFonts w:ascii="Arial" w:hAnsi="Arial" w:cs="Arial"/>
                    <w:sz w:val="22"/>
                  </w:rPr>
                  <w:instrText xml:space="preserve"> CITATION Gra20 \l 2057 </w:instrText>
                </w:r>
                <w:r w:rsidR="00F265BD">
                  <w:rPr>
                    <w:rFonts w:ascii="Arial" w:hAnsi="Arial" w:cs="Arial"/>
                    <w:sz w:val="22"/>
                  </w:rPr>
                  <w:fldChar w:fldCharType="separate"/>
                </w:r>
                <w:r w:rsidR="00F265BD" w:rsidRPr="00FA679B">
                  <w:rPr>
                    <w:rFonts w:ascii="Arial" w:hAnsi="Arial" w:cs="Arial"/>
                    <w:noProof/>
                    <w:sz w:val="22"/>
                  </w:rPr>
                  <w:t>(Nielsen, 2020)</w:t>
                </w:r>
                <w:r w:rsidR="00F265BD">
                  <w:rPr>
                    <w:rFonts w:ascii="Arial" w:hAnsi="Arial" w:cs="Arial"/>
                    <w:sz w:val="22"/>
                  </w:rPr>
                  <w:fldChar w:fldCharType="end"/>
                </w:r>
              </w:sdtContent>
            </w:sdt>
          </w:p>
          <w:p w14:paraId="0CAE065E" w14:textId="77777777" w:rsidR="00F265BD" w:rsidRDefault="00F265BD">
            <w:pPr>
              <w:rPr>
                <w:rFonts w:ascii="Arial" w:hAnsi="Arial" w:cs="Arial"/>
                <w:sz w:val="22"/>
              </w:rPr>
            </w:pPr>
          </w:p>
          <w:p w14:paraId="5228A3F4" w14:textId="10E6B3B3" w:rsidR="00F265BD" w:rsidRDefault="005B3566" w:rsidP="00C4512B">
            <w:pPr>
              <w:rPr>
                <w:rFonts w:ascii="Arial" w:hAnsi="Arial" w:cs="Arial"/>
                <w:sz w:val="22"/>
              </w:rPr>
            </w:pPr>
            <w:sdt>
              <w:sdtPr>
                <w:rPr>
                  <w:rFonts w:ascii="Arial" w:hAnsi="Arial" w:cs="Arial"/>
                  <w:sz w:val="22"/>
                </w:rPr>
                <w:id w:val="376287001"/>
                <w:citation/>
              </w:sdtPr>
              <w:sdtEndPr/>
              <w:sdtContent>
                <w:r w:rsidR="00F265BD">
                  <w:rPr>
                    <w:rFonts w:ascii="Arial" w:hAnsi="Arial" w:cs="Arial"/>
                    <w:sz w:val="22"/>
                  </w:rPr>
                  <w:fldChar w:fldCharType="begin"/>
                </w:r>
                <w:r w:rsidR="00F265BD">
                  <w:rPr>
                    <w:rFonts w:ascii="Arial" w:hAnsi="Arial" w:cs="Arial"/>
                    <w:sz w:val="22"/>
                  </w:rPr>
                  <w:instrText xml:space="preserve"> CITATION Gau24 \l 2057 </w:instrText>
                </w:r>
                <w:r w:rsidR="00F265BD">
                  <w:rPr>
                    <w:rFonts w:ascii="Arial" w:hAnsi="Arial" w:cs="Arial"/>
                    <w:sz w:val="22"/>
                  </w:rPr>
                  <w:fldChar w:fldCharType="separate"/>
                </w:r>
                <w:r w:rsidR="00F265BD">
                  <w:rPr>
                    <w:rFonts w:ascii="Arial" w:hAnsi="Arial" w:cs="Arial"/>
                    <w:noProof/>
                    <w:sz w:val="22"/>
                  </w:rPr>
                  <w:t xml:space="preserve"> </w:t>
                </w:r>
                <w:r w:rsidR="00F265BD" w:rsidRPr="00C80FAC">
                  <w:rPr>
                    <w:rFonts w:ascii="Arial" w:hAnsi="Arial" w:cs="Arial"/>
                    <w:noProof/>
                    <w:sz w:val="22"/>
                  </w:rPr>
                  <w:t>(Sharma, 2024)</w:t>
                </w:r>
                <w:r w:rsidR="00F265BD">
                  <w:rPr>
                    <w:rFonts w:ascii="Arial" w:hAnsi="Arial" w:cs="Arial"/>
                    <w:sz w:val="22"/>
                  </w:rPr>
                  <w:fldChar w:fldCharType="end"/>
                </w:r>
              </w:sdtContent>
            </w:sdt>
          </w:p>
          <w:p w14:paraId="1BEE6CF9" w14:textId="77777777" w:rsidR="00BC7622" w:rsidRDefault="00BC7622" w:rsidP="00C4512B">
            <w:pPr>
              <w:rPr>
                <w:rFonts w:ascii="Arial" w:hAnsi="Arial" w:cs="Arial"/>
                <w:sz w:val="22"/>
              </w:rPr>
            </w:pPr>
          </w:p>
          <w:p w14:paraId="709CE6EA" w14:textId="633F68C2" w:rsidR="00BC7622" w:rsidRDefault="005B3566" w:rsidP="00C4512B">
            <w:pPr>
              <w:rPr>
                <w:rFonts w:ascii="Arial" w:hAnsi="Arial" w:cs="Arial"/>
                <w:sz w:val="22"/>
              </w:rPr>
            </w:pPr>
            <w:sdt>
              <w:sdtPr>
                <w:rPr>
                  <w:rFonts w:ascii="Arial" w:hAnsi="Arial" w:cs="Arial"/>
                  <w:sz w:val="22"/>
                </w:rPr>
                <w:id w:val="-1666780142"/>
                <w:citation/>
              </w:sdtPr>
              <w:sdtEndPr/>
              <w:sdtContent>
                <w:r w:rsidR="00BC7622">
                  <w:rPr>
                    <w:rFonts w:ascii="Arial" w:hAnsi="Arial" w:cs="Arial"/>
                    <w:sz w:val="22"/>
                  </w:rPr>
                  <w:fldChar w:fldCharType="begin"/>
                </w:r>
                <w:r w:rsidR="00BC7622">
                  <w:rPr>
                    <w:rFonts w:ascii="Arial" w:hAnsi="Arial" w:cs="Arial"/>
                    <w:sz w:val="22"/>
                  </w:rPr>
                  <w:instrText xml:space="preserve"> CITATION Kat20 \l 2057 </w:instrText>
                </w:r>
                <w:r w:rsidR="00BC7622">
                  <w:rPr>
                    <w:rFonts w:ascii="Arial" w:hAnsi="Arial" w:cs="Arial"/>
                    <w:sz w:val="22"/>
                  </w:rPr>
                  <w:fldChar w:fldCharType="separate"/>
                </w:r>
                <w:r w:rsidR="00BC7622">
                  <w:rPr>
                    <w:rFonts w:ascii="Arial" w:hAnsi="Arial" w:cs="Arial"/>
                    <w:noProof/>
                    <w:sz w:val="22"/>
                  </w:rPr>
                  <w:t xml:space="preserve"> </w:t>
                </w:r>
                <w:r w:rsidR="00BC7622" w:rsidRPr="00793BAE">
                  <w:rPr>
                    <w:rFonts w:ascii="Arial" w:hAnsi="Arial" w:cs="Arial"/>
                    <w:noProof/>
                    <w:sz w:val="22"/>
                  </w:rPr>
                  <w:t>(Whitenton, 2020)</w:t>
                </w:r>
                <w:r w:rsidR="00BC7622">
                  <w:rPr>
                    <w:rFonts w:ascii="Arial" w:hAnsi="Arial" w:cs="Arial"/>
                    <w:sz w:val="22"/>
                  </w:rPr>
                  <w:fldChar w:fldCharType="end"/>
                </w:r>
              </w:sdtContent>
            </w:sdt>
          </w:p>
          <w:p w14:paraId="51501722" w14:textId="77B5E90B" w:rsidR="00F265BD" w:rsidRDefault="00F265BD">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p w14:paraId="52565716" w14:textId="77777777" w:rsidR="00992721" w:rsidRPr="007D32C5" w:rsidRDefault="00992721">
      <w:pPr>
        <w:rPr>
          <w:rFonts w:ascii="Arial" w:hAnsi="Arial" w:cs="Arial"/>
          <w:sz w:val="22"/>
        </w:rPr>
      </w:pPr>
    </w:p>
    <w:sectPr w:rsidR="00992721"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A3A69B" w14:textId="77777777" w:rsidR="000E1100" w:rsidRDefault="000E1100" w:rsidP="007571DF">
      <w:pPr>
        <w:spacing w:after="0" w:line="240" w:lineRule="auto"/>
      </w:pPr>
      <w:r>
        <w:separator/>
      </w:r>
    </w:p>
  </w:endnote>
  <w:endnote w:type="continuationSeparator" w:id="0">
    <w:p w14:paraId="184157B8" w14:textId="77777777" w:rsidR="000E1100" w:rsidRDefault="000E1100" w:rsidP="007571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D53DDE" w14:textId="77777777" w:rsidR="000E1100" w:rsidRDefault="000E1100" w:rsidP="007571DF">
      <w:pPr>
        <w:spacing w:after="0" w:line="240" w:lineRule="auto"/>
      </w:pPr>
      <w:r>
        <w:separator/>
      </w:r>
    </w:p>
  </w:footnote>
  <w:footnote w:type="continuationSeparator" w:id="0">
    <w:p w14:paraId="70511AFB" w14:textId="77777777" w:rsidR="000E1100" w:rsidRDefault="000E1100" w:rsidP="007571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66657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0410"/>
    <w:rsid w:val="000110B5"/>
    <w:rsid w:val="00020297"/>
    <w:rsid w:val="0004521D"/>
    <w:rsid w:val="00057C48"/>
    <w:rsid w:val="00061623"/>
    <w:rsid w:val="00091D63"/>
    <w:rsid w:val="00091E29"/>
    <w:rsid w:val="000C5D64"/>
    <w:rsid w:val="000E1100"/>
    <w:rsid w:val="000E774D"/>
    <w:rsid w:val="000F038B"/>
    <w:rsid w:val="000F5410"/>
    <w:rsid w:val="00105B51"/>
    <w:rsid w:val="00141E31"/>
    <w:rsid w:val="00181554"/>
    <w:rsid w:val="001963FB"/>
    <w:rsid w:val="001B31FA"/>
    <w:rsid w:val="001F1175"/>
    <w:rsid w:val="00212B96"/>
    <w:rsid w:val="00225FAF"/>
    <w:rsid w:val="00235219"/>
    <w:rsid w:val="00276144"/>
    <w:rsid w:val="002C186C"/>
    <w:rsid w:val="002E2BF3"/>
    <w:rsid w:val="00317C23"/>
    <w:rsid w:val="00375E7B"/>
    <w:rsid w:val="00395611"/>
    <w:rsid w:val="003A3A9D"/>
    <w:rsid w:val="003B157A"/>
    <w:rsid w:val="003E310E"/>
    <w:rsid w:val="00407293"/>
    <w:rsid w:val="0042127C"/>
    <w:rsid w:val="004753BB"/>
    <w:rsid w:val="004945CF"/>
    <w:rsid w:val="004A0CE0"/>
    <w:rsid w:val="004A38F5"/>
    <w:rsid w:val="004A5997"/>
    <w:rsid w:val="004D37FA"/>
    <w:rsid w:val="004D4D8B"/>
    <w:rsid w:val="004E107F"/>
    <w:rsid w:val="0050156D"/>
    <w:rsid w:val="00544EEA"/>
    <w:rsid w:val="005935F5"/>
    <w:rsid w:val="00594A98"/>
    <w:rsid w:val="005C4A1F"/>
    <w:rsid w:val="005E0319"/>
    <w:rsid w:val="006303D1"/>
    <w:rsid w:val="00630A0E"/>
    <w:rsid w:val="006421D2"/>
    <w:rsid w:val="00654ECD"/>
    <w:rsid w:val="00672144"/>
    <w:rsid w:val="00673A0E"/>
    <w:rsid w:val="006A1B1C"/>
    <w:rsid w:val="0070292F"/>
    <w:rsid w:val="007100BB"/>
    <w:rsid w:val="00715C05"/>
    <w:rsid w:val="007571DF"/>
    <w:rsid w:val="00793BAE"/>
    <w:rsid w:val="007966D0"/>
    <w:rsid w:val="007D1816"/>
    <w:rsid w:val="007D32C5"/>
    <w:rsid w:val="00801251"/>
    <w:rsid w:val="00804CB9"/>
    <w:rsid w:val="0088503C"/>
    <w:rsid w:val="008D5D69"/>
    <w:rsid w:val="008D5FC6"/>
    <w:rsid w:val="00903622"/>
    <w:rsid w:val="00975E6F"/>
    <w:rsid w:val="00992721"/>
    <w:rsid w:val="009C6B52"/>
    <w:rsid w:val="009E1F9B"/>
    <w:rsid w:val="00A1600E"/>
    <w:rsid w:val="00A32A53"/>
    <w:rsid w:val="00A556B4"/>
    <w:rsid w:val="00A67C68"/>
    <w:rsid w:val="00A731D8"/>
    <w:rsid w:val="00A731F2"/>
    <w:rsid w:val="00AB554D"/>
    <w:rsid w:val="00AE17FA"/>
    <w:rsid w:val="00AE3DB7"/>
    <w:rsid w:val="00AE7984"/>
    <w:rsid w:val="00B34F37"/>
    <w:rsid w:val="00B63755"/>
    <w:rsid w:val="00B6477F"/>
    <w:rsid w:val="00B6742A"/>
    <w:rsid w:val="00B94994"/>
    <w:rsid w:val="00B96DF8"/>
    <w:rsid w:val="00BC7622"/>
    <w:rsid w:val="00BE013F"/>
    <w:rsid w:val="00BE41D0"/>
    <w:rsid w:val="00C60034"/>
    <w:rsid w:val="00C80FAC"/>
    <w:rsid w:val="00C81BB2"/>
    <w:rsid w:val="00C824CB"/>
    <w:rsid w:val="00C838B1"/>
    <w:rsid w:val="00C93CB3"/>
    <w:rsid w:val="00CB0971"/>
    <w:rsid w:val="00CE5D08"/>
    <w:rsid w:val="00D04EBA"/>
    <w:rsid w:val="00D22C85"/>
    <w:rsid w:val="00D40F1D"/>
    <w:rsid w:val="00D4258D"/>
    <w:rsid w:val="00D52C59"/>
    <w:rsid w:val="00D835E3"/>
    <w:rsid w:val="00DA1666"/>
    <w:rsid w:val="00E2098E"/>
    <w:rsid w:val="00E26B70"/>
    <w:rsid w:val="00E41719"/>
    <w:rsid w:val="00E74677"/>
    <w:rsid w:val="00EA08BE"/>
    <w:rsid w:val="00EA422A"/>
    <w:rsid w:val="00EA647F"/>
    <w:rsid w:val="00EA6E7A"/>
    <w:rsid w:val="00EC129D"/>
    <w:rsid w:val="00EF032A"/>
    <w:rsid w:val="00F21E74"/>
    <w:rsid w:val="00F225C4"/>
    <w:rsid w:val="00F265BD"/>
    <w:rsid w:val="00F507BB"/>
    <w:rsid w:val="00F643AA"/>
    <w:rsid w:val="00F671C0"/>
    <w:rsid w:val="00F74F8D"/>
    <w:rsid w:val="00F92247"/>
    <w:rsid w:val="00F96CC2"/>
    <w:rsid w:val="00FA679B"/>
    <w:rsid w:val="00FF18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5AD6C4"/>
  <w15:chartTrackingRefBased/>
  <w15:docId w15:val="{4E1B2CF0-C2AE-3A49-A7B9-DFF455FD0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5B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C60034"/>
    <w:rPr>
      <w:color w:val="0563C1" w:themeColor="hyperlink"/>
      <w:u w:val="single"/>
    </w:rPr>
  </w:style>
  <w:style w:type="character" w:styleId="UnresolvedMention">
    <w:name w:val="Unresolved Mention"/>
    <w:basedOn w:val="DefaultParagraphFont"/>
    <w:uiPriority w:val="99"/>
    <w:semiHidden/>
    <w:unhideWhenUsed/>
    <w:rsid w:val="00C60034"/>
    <w:rPr>
      <w:color w:val="605E5C"/>
      <w:shd w:val="clear" w:color="auto" w:fill="E1DFDD"/>
    </w:rPr>
  </w:style>
  <w:style w:type="paragraph" w:styleId="Header">
    <w:name w:val="header"/>
    <w:basedOn w:val="Normal"/>
    <w:link w:val="HeaderChar"/>
    <w:uiPriority w:val="99"/>
    <w:unhideWhenUsed/>
    <w:rsid w:val="007571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1DF"/>
  </w:style>
  <w:style w:type="paragraph" w:styleId="Footer">
    <w:name w:val="footer"/>
    <w:basedOn w:val="Normal"/>
    <w:link w:val="FooterChar"/>
    <w:uiPriority w:val="99"/>
    <w:unhideWhenUsed/>
    <w:rsid w:val="007571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1DF"/>
  </w:style>
  <w:style w:type="character" w:customStyle="1" w:styleId="relative">
    <w:name w:val="relative"/>
    <w:basedOn w:val="DefaultParagraphFont"/>
    <w:rsid w:val="00CB0971"/>
  </w:style>
  <w:style w:type="character" w:customStyle="1" w:styleId="apple-converted-space">
    <w:name w:val="apple-converted-space"/>
    <w:basedOn w:val="DefaultParagraphFont"/>
    <w:rsid w:val="00CB09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680620">
      <w:bodyDiv w:val="1"/>
      <w:marLeft w:val="0"/>
      <w:marRight w:val="0"/>
      <w:marTop w:val="0"/>
      <w:marBottom w:val="0"/>
      <w:divBdr>
        <w:top w:val="none" w:sz="0" w:space="0" w:color="auto"/>
        <w:left w:val="none" w:sz="0" w:space="0" w:color="auto"/>
        <w:bottom w:val="none" w:sz="0" w:space="0" w:color="auto"/>
        <w:right w:val="none" w:sz="0" w:space="0" w:color="auto"/>
      </w:divBdr>
    </w:div>
    <w:div w:id="534541030">
      <w:bodyDiv w:val="1"/>
      <w:marLeft w:val="0"/>
      <w:marRight w:val="0"/>
      <w:marTop w:val="0"/>
      <w:marBottom w:val="0"/>
      <w:divBdr>
        <w:top w:val="none" w:sz="0" w:space="0" w:color="auto"/>
        <w:left w:val="none" w:sz="0" w:space="0" w:color="auto"/>
        <w:bottom w:val="none" w:sz="0" w:space="0" w:color="auto"/>
        <w:right w:val="none" w:sz="0" w:space="0" w:color="auto"/>
      </w:divBdr>
    </w:div>
    <w:div w:id="941645606">
      <w:bodyDiv w:val="1"/>
      <w:marLeft w:val="0"/>
      <w:marRight w:val="0"/>
      <w:marTop w:val="0"/>
      <w:marBottom w:val="0"/>
      <w:divBdr>
        <w:top w:val="none" w:sz="0" w:space="0" w:color="auto"/>
        <w:left w:val="none" w:sz="0" w:space="0" w:color="auto"/>
        <w:bottom w:val="none" w:sz="0" w:space="0" w:color="auto"/>
        <w:right w:val="none" w:sz="0" w:space="0" w:color="auto"/>
      </w:divBdr>
    </w:div>
    <w:div w:id="1679305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oodle.uwtsd.ac.uk/course/view.php?id=11132&amp;section=12"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AF7A81DB2712C44963F24CDB781C727" ma:contentTypeVersion="4" ma:contentTypeDescription="Create a new document." ma:contentTypeScope="" ma:versionID="f0a4ad784253c968f78a0a2b9d942bb0">
  <xsd:schema xmlns:xsd="http://www.w3.org/2001/XMLSchema" xmlns:xs="http://www.w3.org/2001/XMLSchema" xmlns:p="http://schemas.microsoft.com/office/2006/metadata/properties" xmlns:ns3="c1d1778d-a818-455a-8cd4-46a2d86b45f1" targetNamespace="http://schemas.microsoft.com/office/2006/metadata/properties" ma:root="true" ma:fieldsID="afc148cd929c41244d66d9f6e72235fe" ns3:_="">
    <xsd:import namespace="c1d1778d-a818-455a-8cd4-46a2d86b45f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1d1778d-a818-455a-8cd4-46a2d86b45f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Kat20</b:Tag>
    <b:SourceType>Book</b:SourceType>
    <b:Guid>{B309D146-68E6-451C-A9B8-5545C535F0AA}</b:Guid>
    <b:Author>
      <b:Author>
        <b:NameList>
          <b:Person>
            <b:Last>Whitenton</b:Last>
            <b:First>Katheryn</b:First>
          </b:Person>
        </b:NameList>
      </b:Author>
    </b:Author>
    <b:Title>The need for speed</b:Title>
    <b:Year>2020</b:Year>
    <b:Publisher>NN Group</b:Publisher>
    <b:RefOrder>1</b:RefOrder>
  </b:Source>
  <b:Source>
    <b:Tag>Amy25</b:Tag>
    <b:SourceType>Book</b:SourceType>
    <b:Guid>{65C0A571-E4E1-4F9F-A812-14E17ECD78A9}</b:Guid>
    <b:Author>
      <b:Author>
        <b:NameList>
          <b:Person>
            <b:Last>Culham</b:Last>
            <b:First>Amy</b:First>
          </b:Person>
        </b:NameList>
      </b:Author>
    </b:Author>
    <b:Title>How important are images and video to your website</b:Title>
    <b:Year>2025</b:Year>
    <b:Publisher>Bigfork</b:Publisher>
    <b:RefOrder>4</b:RefOrder>
  </b:Source>
  <b:Source>
    <b:Tag>Gra20</b:Tag>
    <b:SourceType>Book</b:SourceType>
    <b:Guid>{8D283F24-7EE3-4B90-BDAA-896CFD13F416}</b:Guid>
    <b:Author>
      <b:Author>
        <b:NameList>
          <b:Person>
            <b:Last>Nielsen</b:Last>
            <b:First>Grant</b:First>
          </b:Person>
        </b:NameList>
      </b:Author>
    </b:Author>
    <b:Title>Superior subpages</b:Title>
    <b:Year>2020</b:Year>
    <b:Publisher>nuera</b:Publisher>
    <b:RefOrder>2</b:RefOrder>
  </b:Source>
  <b:Source>
    <b:Tag>Gau24</b:Tag>
    <b:SourceType>Book</b:SourceType>
    <b:Guid>{4E16404D-A740-4B63-8CBD-D9E55DEAF49F}</b:Guid>
    <b:Author>
      <b:Author>
        <b:NameList>
          <b:Person>
            <b:Last>Sharma</b:Last>
            <b:First>Gaurav</b:First>
          </b:Person>
        </b:NameList>
      </b:Author>
    </b:Author>
    <b:Title>Why your business needs online bookingsq</b:Title>
    <b:Year>2024</b:Year>
    <b:Publisher>Timify</b:Publisher>
    <b:RefOrder>3</b:RefOrder>
  </b:Source>
</b:Sources>
</file>

<file path=customXml/itemProps1.xml><?xml version="1.0" encoding="utf-8"?>
<ds:datastoreItem xmlns:ds="http://schemas.openxmlformats.org/officeDocument/2006/customXml" ds:itemID="{D59E3128-A5CE-4C67-A4A5-4BA3285D7119}">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F50A0A5E-86DA-434E-AB79-949B29BECA9C}">
  <ds:schemaRefs>
    <ds:schemaRef ds:uri="http://schemas.microsoft.com/sharepoint/v3/contenttype/forms"/>
  </ds:schemaRefs>
</ds:datastoreItem>
</file>

<file path=customXml/itemProps3.xml><?xml version="1.0" encoding="utf-8"?>
<ds:datastoreItem xmlns:ds="http://schemas.openxmlformats.org/officeDocument/2006/customXml" ds:itemID="{0486B3AC-8638-4A3D-A7FE-C0AC16460354}">
  <ds:schemaRefs>
    <ds:schemaRef ds:uri="http://schemas.microsoft.com/office/2006/metadata/contentType"/>
    <ds:schemaRef ds:uri="http://schemas.microsoft.com/office/2006/metadata/properties/metaAttributes"/>
    <ds:schemaRef ds:uri="http://www.w3.org/2000/xmlns/"/>
    <ds:schemaRef ds:uri="http://www.w3.org/2001/XMLSchema"/>
    <ds:schemaRef ds:uri="c1d1778d-a818-455a-8cd4-46a2d86b45f1"/>
  </ds:schemaRefs>
</ds:datastoreItem>
</file>

<file path=customXml/itemProps4.xml><?xml version="1.0" encoding="utf-8"?>
<ds:datastoreItem xmlns:ds="http://schemas.openxmlformats.org/officeDocument/2006/customXml" ds:itemID="{E28DC2D8-0DD7-4AFA-83B2-E9B503EFFB7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1400</Words>
  <Characters>7980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Saahd Sheikh</cp:lastModifiedBy>
  <cp:revision>2</cp:revision>
  <dcterms:created xsi:type="dcterms:W3CDTF">2025-07-24T09:51:00Z</dcterms:created>
  <dcterms:modified xsi:type="dcterms:W3CDTF">2025-07-24T09:51:00Z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0x0101007AF7A81DB2712C44963F24CDB781C727</vt:lpwstr>
  </property>
</Properties>
</file>