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2BAE1" w14:textId="5F7285E8" w:rsidR="00101672" w:rsidRDefault="00101672" w:rsidP="00A4136C">
      <w:pPr>
        <w:pStyle w:val="Web"/>
        <w:rPr>
          <w:rStyle w:val="apple-converted-space"/>
          <w:rFonts w:ascii="Arial" w:hAnsi="Arial" w:cs="Arial"/>
          <w:color w:val="FF0000"/>
          <w:sz w:val="28"/>
          <w:szCs w:val="28"/>
        </w:rPr>
      </w:pPr>
    </w:p>
    <w:p w14:paraId="4787F1D1" w14:textId="4554C547" w:rsidR="00B0695D" w:rsidRDefault="00B0695D" w:rsidP="00A4136C">
      <w:pPr>
        <w:pStyle w:val="Web"/>
        <w:rPr>
          <w:rStyle w:val="apple-converted-space"/>
          <w:rFonts w:ascii="Arial" w:hAnsi="Arial" w:cs="Arial"/>
          <w:color w:val="FF0000"/>
          <w:sz w:val="28"/>
          <w:szCs w:val="28"/>
        </w:rPr>
      </w:pPr>
    </w:p>
    <w:p w14:paraId="71289BED" w14:textId="3DF2CA75" w:rsidR="00B0695D" w:rsidRDefault="00B0695D" w:rsidP="00A4136C">
      <w:pPr>
        <w:pStyle w:val="Web"/>
        <w:rPr>
          <w:rStyle w:val="apple-converted-space"/>
          <w:rFonts w:ascii="Arial" w:hAnsi="Arial" w:cs="Arial"/>
          <w:color w:val="FF0000"/>
          <w:sz w:val="28"/>
          <w:szCs w:val="28"/>
        </w:rPr>
      </w:pPr>
    </w:p>
    <w:p w14:paraId="264DD1FB" w14:textId="127D5E1B" w:rsidR="00B0695D" w:rsidRDefault="00B0695D" w:rsidP="00A4136C">
      <w:pPr>
        <w:pStyle w:val="Web"/>
        <w:rPr>
          <w:rStyle w:val="apple-converted-space"/>
          <w:rFonts w:ascii="Arial" w:hAnsi="Arial" w:cs="Arial"/>
          <w:color w:val="FF0000"/>
          <w:sz w:val="28"/>
          <w:szCs w:val="28"/>
        </w:rPr>
      </w:pPr>
    </w:p>
    <w:p w14:paraId="6E8FF611" w14:textId="23DFD639" w:rsidR="00B0695D" w:rsidRDefault="00B0695D" w:rsidP="00A4136C">
      <w:pPr>
        <w:pStyle w:val="Web"/>
        <w:rPr>
          <w:rStyle w:val="apple-converted-space"/>
          <w:rFonts w:ascii="Arial" w:hAnsi="Arial" w:cs="Arial"/>
          <w:color w:val="FF0000"/>
          <w:sz w:val="28"/>
          <w:szCs w:val="28"/>
        </w:rPr>
      </w:pPr>
    </w:p>
    <w:p w14:paraId="67198699" w14:textId="7CA4994A" w:rsidR="00B0695D" w:rsidRPr="00B0695D" w:rsidRDefault="00B0695D" w:rsidP="00B0695D">
      <w:pPr>
        <w:pStyle w:val="Web"/>
        <w:rPr>
          <w:rStyle w:val="apple-converted-space"/>
          <w:rFonts w:ascii="Arial" w:hAnsi="Arial" w:cs="Arial"/>
          <w:b/>
          <w:bCs/>
          <w:color w:val="000000"/>
          <w:sz w:val="40"/>
          <w:szCs w:val="40"/>
        </w:rPr>
      </w:pPr>
      <w:r w:rsidRPr="00B0695D">
        <w:rPr>
          <w:rFonts w:ascii="Arial" w:hAnsi="Arial" w:cs="Arial"/>
          <w:b/>
          <w:bCs/>
          <w:color w:val="000000"/>
          <w:sz w:val="40"/>
          <w:szCs w:val="40"/>
        </w:rPr>
        <w:t xml:space="preserve">A look into similarities and differences </w:t>
      </w:r>
      <w:r w:rsidR="00D33EC5" w:rsidRPr="00B0695D">
        <w:rPr>
          <w:rFonts w:ascii="Arial" w:hAnsi="Arial" w:cs="Arial"/>
          <w:b/>
          <w:bCs/>
          <w:color w:val="000000"/>
          <w:sz w:val="40"/>
          <w:szCs w:val="40"/>
        </w:rPr>
        <w:t xml:space="preserve">between </w:t>
      </w:r>
      <w:r w:rsidR="00D33EC5">
        <w:rPr>
          <w:rFonts w:ascii="Arial" w:hAnsi="Arial" w:cs="Arial"/>
          <w:b/>
          <w:bCs/>
          <w:color w:val="000000"/>
          <w:sz w:val="40"/>
          <w:szCs w:val="40"/>
        </w:rPr>
        <w:t>Aristotle</w:t>
      </w:r>
      <w:r w:rsidRPr="00B0695D">
        <w:rPr>
          <w:rFonts w:ascii="Arial" w:hAnsi="Arial" w:cs="Arial"/>
          <w:b/>
          <w:bCs/>
          <w:color w:val="000000"/>
          <w:sz w:val="40"/>
          <w:szCs w:val="40"/>
        </w:rPr>
        <w:t xml:space="preserve"> and Buddhism </w:t>
      </w:r>
      <w:r w:rsidR="00D33EC5">
        <w:rPr>
          <w:rFonts w:ascii="Arial" w:hAnsi="Arial" w:cs="Arial"/>
          <w:b/>
          <w:bCs/>
          <w:color w:val="000000"/>
          <w:sz w:val="40"/>
          <w:szCs w:val="40"/>
        </w:rPr>
        <w:t>in regard to</w:t>
      </w:r>
      <w:r w:rsidRPr="00B0695D">
        <w:rPr>
          <w:rFonts w:ascii="Arial" w:hAnsi="Arial" w:cs="Arial"/>
          <w:b/>
          <w:bCs/>
          <w:color w:val="000000"/>
          <w:sz w:val="40"/>
          <w:szCs w:val="40"/>
        </w:rPr>
        <w:t xml:space="preserve"> how Aristotle’s flourishing life </w:t>
      </w:r>
      <w:r w:rsidR="000E34BE">
        <w:rPr>
          <w:rFonts w:ascii="Arial" w:hAnsi="Arial" w:cs="Arial"/>
          <w:b/>
          <w:bCs/>
          <w:color w:val="000000"/>
          <w:sz w:val="40"/>
          <w:szCs w:val="40"/>
        </w:rPr>
        <w:t xml:space="preserve">could be enhanced and understood </w:t>
      </w:r>
      <w:r w:rsidRPr="00B0695D">
        <w:rPr>
          <w:rFonts w:ascii="Arial" w:hAnsi="Arial" w:cs="Arial"/>
          <w:b/>
          <w:bCs/>
          <w:color w:val="000000"/>
          <w:sz w:val="40"/>
          <w:szCs w:val="40"/>
        </w:rPr>
        <w:t>by Buddhist principles and Chinese virtue ethics</w:t>
      </w:r>
    </w:p>
    <w:p w14:paraId="5D2A1FD9" w14:textId="3414AB30" w:rsidR="00B0695D" w:rsidRDefault="00B0695D" w:rsidP="00A4136C">
      <w:pPr>
        <w:pStyle w:val="Web"/>
        <w:rPr>
          <w:rStyle w:val="apple-converted-space"/>
          <w:rFonts w:ascii="Arial" w:hAnsi="Arial" w:cs="Arial"/>
          <w:color w:val="FF0000"/>
          <w:sz w:val="28"/>
          <w:szCs w:val="28"/>
        </w:rPr>
      </w:pPr>
    </w:p>
    <w:p w14:paraId="477EFCED" w14:textId="2887C6F8" w:rsidR="00DC6D88" w:rsidRPr="00D33EC5" w:rsidRDefault="00DC6D88" w:rsidP="00D33EC5">
      <w:pPr>
        <w:pStyle w:val="Web"/>
        <w:rPr>
          <w:rStyle w:val="apple-converted-space"/>
          <w:rFonts w:ascii="Arial" w:hAnsi="Arial" w:cs="Arial" w:hint="eastAsia"/>
          <w:b/>
          <w:bCs/>
          <w:sz w:val="28"/>
          <w:szCs w:val="28"/>
        </w:rPr>
      </w:pPr>
    </w:p>
    <w:p w14:paraId="4C076699" w14:textId="55B2CD68" w:rsidR="00296DA5" w:rsidRPr="00101672" w:rsidRDefault="00495D58" w:rsidP="00101672">
      <w:pPr>
        <w:rPr>
          <w:rFonts w:ascii="Arial" w:hAnsi="Arial" w:cs="Arial"/>
          <w:color w:val="000000"/>
          <w:sz w:val="28"/>
          <w:szCs w:val="28"/>
        </w:rPr>
      </w:pPr>
      <w:r w:rsidRPr="001C45B8">
        <w:rPr>
          <w:rStyle w:val="apple-converted-space"/>
          <w:rFonts w:ascii="Arial" w:hAnsi="Arial" w:cs="Arial"/>
          <w:color w:val="000000"/>
          <w:sz w:val="28"/>
          <w:szCs w:val="28"/>
        </w:rPr>
        <w:t>This essay will look at how specific Buddhist principles</w:t>
      </w:r>
      <w:r w:rsidR="005074CD" w:rsidRPr="001C45B8">
        <w:rPr>
          <w:rStyle w:val="apple-converted-space"/>
          <w:rFonts w:ascii="Arial" w:hAnsi="Arial" w:cs="Arial"/>
          <w:color w:val="000000"/>
          <w:sz w:val="28"/>
          <w:szCs w:val="28"/>
        </w:rPr>
        <w:t xml:space="preserve"> and Chinese philosophy</w:t>
      </w:r>
      <w:r w:rsidRPr="001C45B8">
        <w:rPr>
          <w:rStyle w:val="apple-converted-space"/>
          <w:rFonts w:ascii="Arial" w:hAnsi="Arial" w:cs="Arial"/>
          <w:color w:val="000000"/>
          <w:sz w:val="28"/>
          <w:szCs w:val="28"/>
        </w:rPr>
        <w:t xml:space="preserve"> </w:t>
      </w:r>
      <w:r w:rsidR="00432007" w:rsidRPr="001C45B8">
        <w:rPr>
          <w:rStyle w:val="apple-converted-space"/>
          <w:rFonts w:ascii="Arial" w:hAnsi="Arial" w:cs="Arial"/>
          <w:color w:val="000000"/>
          <w:sz w:val="28"/>
          <w:szCs w:val="28"/>
        </w:rPr>
        <w:t xml:space="preserve">could enhance the rate of </w:t>
      </w:r>
      <w:r w:rsidR="0039230A" w:rsidRPr="001C45B8">
        <w:rPr>
          <w:rStyle w:val="apple-converted-space"/>
          <w:rFonts w:ascii="Arial" w:hAnsi="Arial" w:cs="Arial"/>
          <w:color w:val="000000"/>
          <w:sz w:val="28"/>
          <w:szCs w:val="28"/>
        </w:rPr>
        <w:t>what Aristotle called ‘</w:t>
      </w:r>
      <w:r w:rsidR="00432007" w:rsidRPr="001C45B8">
        <w:rPr>
          <w:rStyle w:val="apple-converted-space"/>
          <w:rFonts w:ascii="Arial" w:hAnsi="Arial" w:cs="Arial"/>
          <w:color w:val="000000"/>
          <w:sz w:val="28"/>
          <w:szCs w:val="28"/>
        </w:rPr>
        <w:t>flourishing</w:t>
      </w:r>
      <w:r w:rsidR="0039230A" w:rsidRPr="001C45B8">
        <w:rPr>
          <w:rStyle w:val="apple-converted-space"/>
          <w:rFonts w:ascii="Arial" w:hAnsi="Arial" w:cs="Arial"/>
          <w:color w:val="000000"/>
          <w:sz w:val="28"/>
          <w:szCs w:val="28"/>
        </w:rPr>
        <w:t>’</w:t>
      </w:r>
      <w:r w:rsidR="00432007" w:rsidRPr="001C45B8">
        <w:rPr>
          <w:rStyle w:val="apple-converted-space"/>
          <w:rFonts w:ascii="Arial" w:hAnsi="Arial" w:cs="Arial"/>
          <w:color w:val="000000"/>
          <w:sz w:val="28"/>
          <w:szCs w:val="28"/>
        </w:rPr>
        <w:t xml:space="preserve"> and general well-being </w:t>
      </w:r>
      <w:r w:rsidR="005074CD" w:rsidRPr="001C45B8">
        <w:rPr>
          <w:rStyle w:val="apple-converted-space"/>
          <w:rFonts w:ascii="Arial" w:hAnsi="Arial" w:cs="Arial"/>
          <w:color w:val="000000"/>
          <w:sz w:val="28"/>
          <w:szCs w:val="28"/>
        </w:rPr>
        <w:t xml:space="preserve">according to </w:t>
      </w:r>
      <w:r w:rsidR="00432007" w:rsidRPr="001C45B8">
        <w:rPr>
          <w:rStyle w:val="apple-converted-space"/>
          <w:rFonts w:ascii="Arial" w:hAnsi="Arial" w:cs="Arial"/>
          <w:color w:val="000000"/>
          <w:sz w:val="28"/>
          <w:szCs w:val="28"/>
        </w:rPr>
        <w:t>Aristot</w:t>
      </w:r>
      <w:r w:rsidR="005074CD" w:rsidRPr="001C45B8">
        <w:rPr>
          <w:rStyle w:val="apple-converted-space"/>
          <w:rFonts w:ascii="Arial" w:hAnsi="Arial" w:cs="Arial"/>
          <w:color w:val="000000"/>
          <w:sz w:val="28"/>
          <w:szCs w:val="28"/>
        </w:rPr>
        <w:t>e</w:t>
      </w:r>
      <w:r w:rsidR="00432007" w:rsidRPr="001C45B8">
        <w:rPr>
          <w:rStyle w:val="apple-converted-space"/>
          <w:rFonts w:ascii="Arial" w:hAnsi="Arial" w:cs="Arial"/>
          <w:color w:val="000000"/>
          <w:sz w:val="28"/>
          <w:szCs w:val="28"/>
        </w:rPr>
        <w:t>l</w:t>
      </w:r>
      <w:r w:rsidR="005074CD" w:rsidRPr="001C45B8">
        <w:rPr>
          <w:rStyle w:val="apple-converted-space"/>
          <w:rFonts w:ascii="Arial" w:hAnsi="Arial" w:cs="Arial"/>
          <w:color w:val="000000"/>
          <w:sz w:val="28"/>
          <w:szCs w:val="28"/>
        </w:rPr>
        <w:t xml:space="preserve">ian </w:t>
      </w:r>
      <w:r w:rsidR="0085273A" w:rsidRPr="001C45B8">
        <w:rPr>
          <w:rStyle w:val="apple-converted-space"/>
          <w:rFonts w:ascii="Arial" w:hAnsi="Arial" w:cs="Arial"/>
          <w:color w:val="000000"/>
          <w:sz w:val="28"/>
          <w:szCs w:val="28"/>
        </w:rPr>
        <w:t>principles.</w:t>
      </w:r>
      <w:r w:rsidR="00432007" w:rsidRPr="001C45B8">
        <w:rPr>
          <w:rStyle w:val="apple-converted-space"/>
          <w:rFonts w:ascii="Arial" w:hAnsi="Arial" w:cs="Arial"/>
          <w:color w:val="000000"/>
          <w:sz w:val="28"/>
          <w:szCs w:val="28"/>
        </w:rPr>
        <w:t xml:space="preserve"> We will begin with an introduction into Aristotle’s theories</w:t>
      </w:r>
      <w:r w:rsidR="00C005CC" w:rsidRPr="001C45B8">
        <w:rPr>
          <w:rStyle w:val="apple-converted-space"/>
          <w:rFonts w:ascii="Arial" w:hAnsi="Arial" w:cs="Arial"/>
          <w:color w:val="000000"/>
          <w:sz w:val="28"/>
          <w:szCs w:val="28"/>
        </w:rPr>
        <w:t xml:space="preserve"> and </w:t>
      </w:r>
      <w:r w:rsidR="009C10D9">
        <w:rPr>
          <w:rStyle w:val="apple-converted-space"/>
          <w:rFonts w:ascii="Arial" w:hAnsi="Arial" w:cs="Arial"/>
          <w:color w:val="000000"/>
          <w:sz w:val="28"/>
          <w:szCs w:val="28"/>
        </w:rPr>
        <w:t xml:space="preserve">point out some aspects of Aristotle that no longer appeal to modern times, such as his views on women and animals. Comparisons will be made with Buddhist ideas </w:t>
      </w:r>
      <w:r w:rsidR="001C45B8">
        <w:rPr>
          <w:rStyle w:val="apple-converted-space"/>
          <w:rFonts w:ascii="Arial" w:hAnsi="Arial" w:cs="Arial"/>
          <w:color w:val="000000"/>
          <w:sz w:val="28"/>
          <w:szCs w:val="28"/>
        </w:rPr>
        <w:t xml:space="preserve">regarding his views on </w:t>
      </w:r>
      <w:r w:rsidR="00101672">
        <w:rPr>
          <w:rStyle w:val="apple-converted-space"/>
          <w:rFonts w:ascii="Arial" w:hAnsi="Arial" w:cs="Arial"/>
          <w:color w:val="000000"/>
          <w:sz w:val="28"/>
          <w:szCs w:val="28"/>
        </w:rPr>
        <w:t xml:space="preserve">changing one’s luck, the purpose of life, </w:t>
      </w:r>
      <w:r w:rsidR="001C45B8">
        <w:rPr>
          <w:rStyle w:val="apple-converted-space"/>
          <w:rFonts w:ascii="Arial" w:hAnsi="Arial" w:cs="Arial"/>
          <w:color w:val="000000"/>
          <w:sz w:val="28"/>
          <w:szCs w:val="28"/>
        </w:rPr>
        <w:t xml:space="preserve">politics, </w:t>
      </w:r>
      <w:r w:rsidR="004F4FB6">
        <w:rPr>
          <w:rStyle w:val="apple-converted-space"/>
          <w:rFonts w:ascii="Arial" w:hAnsi="Arial" w:cs="Arial"/>
          <w:color w:val="000000"/>
          <w:sz w:val="28"/>
          <w:szCs w:val="28"/>
        </w:rPr>
        <w:t xml:space="preserve">materialism, </w:t>
      </w:r>
      <w:r w:rsidR="001C45B8">
        <w:rPr>
          <w:rStyle w:val="apple-converted-space"/>
          <w:rFonts w:ascii="Arial" w:hAnsi="Arial" w:cs="Arial"/>
          <w:color w:val="000000"/>
          <w:sz w:val="28"/>
          <w:szCs w:val="28"/>
        </w:rPr>
        <w:t xml:space="preserve">alcohol and </w:t>
      </w:r>
      <w:r w:rsidR="00C005CC" w:rsidRPr="001C45B8">
        <w:rPr>
          <w:rStyle w:val="apple-converted-space"/>
          <w:rFonts w:ascii="Arial" w:hAnsi="Arial" w:cs="Arial"/>
          <w:color w:val="000000"/>
          <w:sz w:val="28"/>
          <w:szCs w:val="28"/>
        </w:rPr>
        <w:t xml:space="preserve">note what modern scientific research has concluded on </w:t>
      </w:r>
      <w:r w:rsidR="001C45B8">
        <w:rPr>
          <w:rStyle w:val="apple-converted-space"/>
          <w:rFonts w:ascii="Arial" w:hAnsi="Arial" w:cs="Arial"/>
          <w:color w:val="000000"/>
          <w:sz w:val="28"/>
          <w:szCs w:val="28"/>
        </w:rPr>
        <w:t xml:space="preserve">these </w:t>
      </w:r>
      <w:r w:rsidR="00C005CC" w:rsidRPr="001C45B8">
        <w:rPr>
          <w:rStyle w:val="apple-converted-space"/>
          <w:rFonts w:ascii="Arial" w:hAnsi="Arial" w:cs="Arial"/>
          <w:color w:val="000000"/>
          <w:sz w:val="28"/>
          <w:szCs w:val="28"/>
        </w:rPr>
        <w:t>ideas</w:t>
      </w:r>
      <w:r w:rsidR="001C45B8">
        <w:rPr>
          <w:rStyle w:val="apple-converted-space"/>
          <w:rFonts w:ascii="Arial" w:hAnsi="Arial" w:cs="Arial"/>
          <w:color w:val="000000"/>
          <w:sz w:val="28"/>
          <w:szCs w:val="28"/>
        </w:rPr>
        <w:t xml:space="preserve"> which</w:t>
      </w:r>
      <w:r w:rsidR="009C10D9">
        <w:rPr>
          <w:rStyle w:val="apple-converted-space"/>
          <w:rFonts w:ascii="Arial" w:hAnsi="Arial" w:cs="Arial"/>
          <w:color w:val="000000"/>
          <w:sz w:val="28"/>
          <w:szCs w:val="28"/>
        </w:rPr>
        <w:t xml:space="preserve"> when joined together all</w:t>
      </w:r>
      <w:r w:rsidR="001C45B8">
        <w:rPr>
          <w:rStyle w:val="apple-converted-space"/>
          <w:rFonts w:ascii="Arial" w:hAnsi="Arial" w:cs="Arial"/>
          <w:color w:val="000000"/>
          <w:sz w:val="28"/>
          <w:szCs w:val="28"/>
        </w:rPr>
        <w:t xml:space="preserve"> pertain to compassion, which plays a large part in Buddhism, yet less so in Aristotle’s works. These factors assist towards</w:t>
      </w:r>
      <w:r w:rsidR="00322E39">
        <w:rPr>
          <w:rStyle w:val="apple-converted-space"/>
          <w:rFonts w:ascii="Arial" w:hAnsi="Arial" w:cs="Arial"/>
          <w:color w:val="000000"/>
          <w:sz w:val="28"/>
          <w:szCs w:val="28"/>
        </w:rPr>
        <w:t xml:space="preserve"> covering up shortcomings in Aristotle’s ideas and </w:t>
      </w:r>
      <w:r w:rsidR="00101672">
        <w:rPr>
          <w:rStyle w:val="apple-converted-space"/>
          <w:rFonts w:ascii="Arial" w:hAnsi="Arial" w:cs="Arial"/>
          <w:color w:val="000000"/>
          <w:sz w:val="28"/>
          <w:szCs w:val="28"/>
        </w:rPr>
        <w:t xml:space="preserve">we will examine </w:t>
      </w:r>
      <w:r w:rsidR="00322E39">
        <w:rPr>
          <w:rStyle w:val="apple-converted-space"/>
          <w:rFonts w:ascii="Arial" w:hAnsi="Arial" w:cs="Arial"/>
          <w:color w:val="000000"/>
          <w:sz w:val="28"/>
          <w:szCs w:val="28"/>
        </w:rPr>
        <w:t>the larger picture of</w:t>
      </w:r>
      <w:r w:rsidR="001C45B8">
        <w:rPr>
          <w:rStyle w:val="apple-converted-space"/>
          <w:rFonts w:ascii="Arial" w:hAnsi="Arial" w:cs="Arial"/>
          <w:color w:val="000000"/>
          <w:sz w:val="28"/>
          <w:szCs w:val="28"/>
        </w:rPr>
        <w:t xml:space="preserve"> </w:t>
      </w:r>
      <w:r w:rsidR="009A11AE" w:rsidRPr="001C45B8">
        <w:rPr>
          <w:rStyle w:val="apple-converted-space"/>
          <w:rFonts w:ascii="Arial" w:hAnsi="Arial" w:cs="Arial"/>
          <w:color w:val="000000"/>
          <w:sz w:val="28"/>
          <w:szCs w:val="28"/>
        </w:rPr>
        <w:t>how destiny and fate is understood in Chinese philosophy</w:t>
      </w:r>
      <w:r w:rsidR="00322E39">
        <w:rPr>
          <w:rStyle w:val="apple-converted-space"/>
          <w:rFonts w:ascii="Arial" w:hAnsi="Arial" w:cs="Arial"/>
          <w:color w:val="000000"/>
          <w:sz w:val="28"/>
          <w:szCs w:val="28"/>
        </w:rPr>
        <w:t xml:space="preserve"> in comparison to </w:t>
      </w:r>
      <w:r w:rsidR="009A11AE" w:rsidRPr="001C45B8">
        <w:rPr>
          <w:rStyle w:val="apple-converted-space"/>
          <w:rFonts w:ascii="Arial" w:hAnsi="Arial" w:cs="Arial"/>
          <w:color w:val="000000"/>
          <w:sz w:val="28"/>
          <w:szCs w:val="28"/>
        </w:rPr>
        <w:t>Aristotle</w:t>
      </w:r>
      <w:r w:rsidR="00322E39">
        <w:rPr>
          <w:rStyle w:val="apple-converted-space"/>
          <w:rFonts w:ascii="Arial" w:hAnsi="Arial" w:cs="Arial"/>
          <w:color w:val="000000"/>
          <w:sz w:val="28"/>
          <w:szCs w:val="28"/>
        </w:rPr>
        <w:t>.</w:t>
      </w:r>
      <w:r w:rsidR="009A11AE" w:rsidRPr="001C45B8">
        <w:rPr>
          <w:rStyle w:val="apple-converted-space"/>
          <w:rFonts w:ascii="Arial" w:hAnsi="Arial" w:cs="Arial"/>
          <w:color w:val="000000"/>
          <w:sz w:val="28"/>
          <w:szCs w:val="28"/>
        </w:rPr>
        <w:t xml:space="preserve"> </w:t>
      </w:r>
      <w:r w:rsidR="00322E39">
        <w:rPr>
          <w:rStyle w:val="apple-converted-space"/>
          <w:rFonts w:ascii="Arial" w:hAnsi="Arial" w:cs="Arial"/>
          <w:color w:val="000000"/>
          <w:sz w:val="28"/>
          <w:szCs w:val="28"/>
        </w:rPr>
        <w:t>T</w:t>
      </w:r>
      <w:r w:rsidR="009A11AE" w:rsidRPr="001C45B8">
        <w:rPr>
          <w:rStyle w:val="apple-converted-space"/>
          <w:rFonts w:ascii="Arial" w:hAnsi="Arial" w:cs="Arial"/>
          <w:color w:val="000000"/>
          <w:sz w:val="28"/>
          <w:szCs w:val="28"/>
        </w:rPr>
        <w:t>he Buddha lectured on many of the same subjects about life and shared similar views on certain topics</w:t>
      </w:r>
      <w:r w:rsidR="00322E39">
        <w:rPr>
          <w:rStyle w:val="apple-converted-space"/>
          <w:rFonts w:ascii="Arial" w:hAnsi="Arial" w:cs="Arial"/>
          <w:color w:val="000000"/>
          <w:sz w:val="28"/>
          <w:szCs w:val="28"/>
        </w:rPr>
        <w:t xml:space="preserve"> and </w:t>
      </w:r>
      <w:r w:rsidR="0039230A" w:rsidRPr="001C45B8">
        <w:rPr>
          <w:rStyle w:val="apple-converted-space"/>
          <w:rFonts w:ascii="Arial" w:hAnsi="Arial" w:cs="Arial"/>
          <w:color w:val="000000"/>
          <w:sz w:val="28"/>
          <w:szCs w:val="28"/>
        </w:rPr>
        <w:t>was born not long after Aristotle’s death in 322 BC.</w:t>
      </w:r>
      <w:r w:rsidR="005074CD" w:rsidRPr="001C45B8">
        <w:rPr>
          <w:rStyle w:val="apple-converted-space"/>
          <w:rFonts w:ascii="Arial" w:hAnsi="Arial" w:cs="Arial"/>
          <w:color w:val="000000"/>
          <w:sz w:val="28"/>
          <w:szCs w:val="28"/>
        </w:rPr>
        <w:t xml:space="preserve"> </w:t>
      </w:r>
      <w:r w:rsidR="00C551C2" w:rsidRPr="001C45B8">
        <w:rPr>
          <w:rStyle w:val="apple-converted-space"/>
          <w:rFonts w:ascii="Arial" w:hAnsi="Arial" w:cs="Arial"/>
          <w:color w:val="000000"/>
          <w:sz w:val="28"/>
          <w:szCs w:val="28"/>
        </w:rPr>
        <w:t xml:space="preserve">Aristotle’s </w:t>
      </w:r>
      <w:r w:rsidR="009A60D4" w:rsidRPr="001C45B8">
        <w:rPr>
          <w:rStyle w:val="apple-converted-space"/>
          <w:rFonts w:ascii="Arial" w:hAnsi="Arial" w:cs="Arial"/>
          <w:color w:val="000000"/>
          <w:sz w:val="28"/>
          <w:szCs w:val="28"/>
        </w:rPr>
        <w:t xml:space="preserve">ancient </w:t>
      </w:r>
      <w:r w:rsidR="00C551C2" w:rsidRPr="001C45B8">
        <w:rPr>
          <w:rStyle w:val="apple-converted-space"/>
          <w:rFonts w:ascii="Arial" w:hAnsi="Arial" w:cs="Arial"/>
          <w:color w:val="000000"/>
          <w:sz w:val="28"/>
          <w:szCs w:val="28"/>
        </w:rPr>
        <w:t xml:space="preserve">philosophy remains significant </w:t>
      </w:r>
      <w:r w:rsidR="0085273A" w:rsidRPr="001C45B8">
        <w:rPr>
          <w:rStyle w:val="apple-converted-space"/>
          <w:rFonts w:ascii="Arial" w:hAnsi="Arial" w:cs="Arial"/>
          <w:color w:val="000000"/>
          <w:sz w:val="28"/>
          <w:szCs w:val="28"/>
        </w:rPr>
        <w:t>today but</w:t>
      </w:r>
      <w:r w:rsidR="009A60D4" w:rsidRPr="001C45B8">
        <w:rPr>
          <w:rStyle w:val="apple-converted-space"/>
          <w:rFonts w:ascii="Arial" w:hAnsi="Arial" w:cs="Arial"/>
          <w:color w:val="000000"/>
          <w:sz w:val="28"/>
          <w:szCs w:val="28"/>
        </w:rPr>
        <w:t xml:space="preserve"> requires modification in certain areas for a modern person to take aboard and follow.</w:t>
      </w:r>
      <w:r w:rsidR="00C551C2" w:rsidRPr="001C45B8">
        <w:rPr>
          <w:rStyle w:val="apple-converted-space"/>
          <w:rFonts w:ascii="Arial" w:hAnsi="Arial" w:cs="Arial"/>
          <w:color w:val="000000"/>
          <w:sz w:val="28"/>
          <w:szCs w:val="28"/>
        </w:rPr>
        <w:t xml:space="preserve"> </w:t>
      </w:r>
      <w:r w:rsidR="005074CD" w:rsidRPr="001C45B8">
        <w:rPr>
          <w:rStyle w:val="apple-converted-space"/>
          <w:rFonts w:ascii="Arial" w:hAnsi="Arial" w:cs="Arial"/>
          <w:color w:val="000000"/>
          <w:sz w:val="28"/>
          <w:szCs w:val="28"/>
        </w:rPr>
        <w:t>How a person’s destiny</w:t>
      </w:r>
      <w:r w:rsidR="00B05FA2" w:rsidRPr="001C45B8">
        <w:rPr>
          <w:rStyle w:val="apple-converted-space"/>
          <w:rFonts w:ascii="Arial" w:hAnsi="Arial" w:cs="Arial"/>
          <w:color w:val="000000"/>
          <w:sz w:val="28"/>
          <w:szCs w:val="28"/>
        </w:rPr>
        <w:t xml:space="preserve"> is formed and how fortune </w:t>
      </w:r>
      <w:proofErr w:type="gramStart"/>
      <w:r w:rsidR="0085273A" w:rsidRPr="001C45B8">
        <w:rPr>
          <w:rStyle w:val="apple-converted-space"/>
          <w:rFonts w:ascii="Arial" w:hAnsi="Arial" w:cs="Arial"/>
          <w:color w:val="000000"/>
          <w:sz w:val="28"/>
          <w:szCs w:val="28"/>
        </w:rPr>
        <w:t>appears</w:t>
      </w:r>
      <w:proofErr w:type="gramEnd"/>
      <w:r w:rsidR="00B05FA2" w:rsidRPr="001C45B8">
        <w:rPr>
          <w:rStyle w:val="apple-converted-space"/>
          <w:rFonts w:ascii="Arial" w:hAnsi="Arial" w:cs="Arial"/>
          <w:color w:val="000000"/>
          <w:sz w:val="28"/>
          <w:szCs w:val="28"/>
        </w:rPr>
        <w:t xml:space="preserve"> or leaves could not fully be explained by Aristotle</w:t>
      </w:r>
      <w:r w:rsidR="0039230A" w:rsidRPr="001C45B8">
        <w:rPr>
          <w:rStyle w:val="apple-converted-space"/>
          <w:rFonts w:ascii="Arial" w:hAnsi="Arial" w:cs="Arial"/>
          <w:color w:val="000000"/>
          <w:sz w:val="28"/>
          <w:szCs w:val="28"/>
        </w:rPr>
        <w:t xml:space="preserve">, and this will </w:t>
      </w:r>
      <w:r w:rsidR="009A60D4" w:rsidRPr="001C45B8">
        <w:rPr>
          <w:rStyle w:val="apple-converted-space"/>
          <w:rFonts w:ascii="Arial" w:hAnsi="Arial" w:cs="Arial"/>
          <w:color w:val="000000"/>
          <w:sz w:val="28"/>
          <w:szCs w:val="28"/>
        </w:rPr>
        <w:t xml:space="preserve">also </w:t>
      </w:r>
      <w:r w:rsidR="0039230A" w:rsidRPr="001C45B8">
        <w:rPr>
          <w:rStyle w:val="apple-converted-space"/>
          <w:rFonts w:ascii="Arial" w:hAnsi="Arial" w:cs="Arial"/>
          <w:color w:val="000000"/>
          <w:sz w:val="28"/>
          <w:szCs w:val="28"/>
        </w:rPr>
        <w:t>be examined</w:t>
      </w:r>
      <w:r w:rsidR="009A60D4" w:rsidRPr="001C45B8">
        <w:rPr>
          <w:rStyle w:val="apple-converted-space"/>
          <w:rFonts w:ascii="Arial" w:hAnsi="Arial" w:cs="Arial"/>
          <w:color w:val="000000"/>
          <w:sz w:val="28"/>
          <w:szCs w:val="28"/>
        </w:rPr>
        <w:t xml:space="preserve"> further.</w:t>
      </w:r>
      <w:r w:rsidR="005074CD" w:rsidRPr="001C45B8">
        <w:rPr>
          <w:rStyle w:val="apple-converted-space"/>
          <w:rFonts w:ascii="Arial" w:hAnsi="Arial" w:cs="Arial"/>
          <w:color w:val="000000"/>
          <w:sz w:val="28"/>
          <w:szCs w:val="28"/>
        </w:rPr>
        <w:t xml:space="preserve"> </w:t>
      </w:r>
      <w:r w:rsidR="00991334" w:rsidRPr="001C45B8">
        <w:rPr>
          <w:rFonts w:ascii="Arial" w:hAnsi="Arial" w:cs="Arial"/>
          <w:color w:val="000000"/>
          <w:sz w:val="28"/>
          <w:szCs w:val="28"/>
        </w:rPr>
        <w:t>Kraut</w:t>
      </w:r>
      <w:r w:rsidR="00AA3BE1">
        <w:rPr>
          <w:rFonts w:ascii="Arial" w:hAnsi="Arial" w:cs="Arial"/>
          <w:color w:val="000000"/>
          <w:sz w:val="28"/>
          <w:szCs w:val="28"/>
        </w:rPr>
        <w:t xml:space="preserve"> (2002)</w:t>
      </w:r>
      <w:r w:rsidR="00991334" w:rsidRPr="001C45B8">
        <w:rPr>
          <w:rFonts w:ascii="Arial" w:hAnsi="Arial" w:cs="Arial"/>
          <w:color w:val="000000"/>
          <w:sz w:val="28"/>
          <w:szCs w:val="28"/>
        </w:rPr>
        <w:t xml:space="preserve"> point</w:t>
      </w:r>
      <w:r w:rsidR="00AA3BE1">
        <w:rPr>
          <w:rFonts w:ascii="Arial" w:hAnsi="Arial" w:cs="Arial"/>
          <w:color w:val="000000"/>
          <w:sz w:val="28"/>
          <w:szCs w:val="28"/>
        </w:rPr>
        <w:t>s</w:t>
      </w:r>
      <w:r w:rsidR="00991334" w:rsidRPr="001C45B8">
        <w:rPr>
          <w:rFonts w:ascii="Arial" w:hAnsi="Arial" w:cs="Arial"/>
          <w:color w:val="000000"/>
          <w:sz w:val="28"/>
          <w:szCs w:val="28"/>
        </w:rPr>
        <w:t xml:space="preserve"> out everyone could regard Aristotle’s virtue </w:t>
      </w:r>
      <w:r w:rsidR="00991334" w:rsidRPr="001C45B8">
        <w:rPr>
          <w:rFonts w:ascii="Arial" w:hAnsi="Arial" w:cs="Arial"/>
          <w:color w:val="000000"/>
          <w:sz w:val="28"/>
          <w:szCs w:val="28"/>
        </w:rPr>
        <w:lastRenderedPageBreak/>
        <w:t>ethics concept as a format for thinking about life</w:t>
      </w:r>
      <w:r w:rsidR="00991334">
        <w:rPr>
          <w:rFonts w:ascii="Arial" w:hAnsi="Arial" w:cs="Arial"/>
          <w:color w:val="000000"/>
          <w:sz w:val="28"/>
          <w:szCs w:val="28"/>
        </w:rPr>
        <w:t>, a</w:t>
      </w:r>
      <w:r w:rsidR="00991334" w:rsidRPr="001C45B8">
        <w:rPr>
          <w:rFonts w:ascii="Arial" w:hAnsi="Arial" w:cs="Arial"/>
          <w:color w:val="000000"/>
          <w:sz w:val="28"/>
          <w:szCs w:val="28"/>
        </w:rPr>
        <w:t>lthough this concept also needs correction and further development.</w:t>
      </w:r>
      <w:r w:rsidR="00991334" w:rsidRPr="001C45B8">
        <w:rPr>
          <w:rStyle w:val="apple-converted-space"/>
          <w:rFonts w:ascii="Arial" w:hAnsi="Arial" w:cs="Arial"/>
          <w:color w:val="000000"/>
          <w:sz w:val="28"/>
          <w:szCs w:val="28"/>
        </w:rPr>
        <w:t> </w:t>
      </w:r>
      <w:r w:rsidR="00101672">
        <w:rPr>
          <w:rStyle w:val="apple-converted-space"/>
          <w:rFonts w:ascii="Arial" w:hAnsi="Arial" w:cs="Arial"/>
          <w:color w:val="000000"/>
          <w:sz w:val="28"/>
          <w:szCs w:val="28"/>
        </w:rPr>
        <w:t xml:space="preserve">With </w:t>
      </w:r>
      <w:proofErr w:type="spellStart"/>
      <w:r w:rsidR="00296DA5" w:rsidRPr="001C45B8">
        <w:rPr>
          <w:rFonts w:ascii="Arial" w:eastAsiaTheme="minorEastAsia" w:hAnsi="Arial" w:cs="Arial"/>
          <w:kern w:val="2"/>
          <w:sz w:val="28"/>
          <w:szCs w:val="28"/>
        </w:rPr>
        <w:t>Segall</w:t>
      </w:r>
      <w:proofErr w:type="spellEnd"/>
      <w:r w:rsidR="00296DA5" w:rsidRPr="001C45B8">
        <w:rPr>
          <w:rFonts w:ascii="Arial" w:eastAsiaTheme="minorEastAsia" w:hAnsi="Arial" w:cs="Arial"/>
          <w:kern w:val="2"/>
          <w:sz w:val="28"/>
          <w:szCs w:val="28"/>
        </w:rPr>
        <w:t xml:space="preserve"> (2019) </w:t>
      </w:r>
      <w:r w:rsidR="00101672">
        <w:rPr>
          <w:rFonts w:ascii="Arial" w:eastAsiaTheme="minorEastAsia" w:hAnsi="Arial" w:cs="Arial"/>
          <w:kern w:val="2"/>
          <w:sz w:val="28"/>
          <w:szCs w:val="28"/>
        </w:rPr>
        <w:t>adding further</w:t>
      </w:r>
      <w:r w:rsidR="00296DA5" w:rsidRPr="001C45B8">
        <w:rPr>
          <w:rFonts w:ascii="Arial" w:eastAsiaTheme="minorEastAsia" w:hAnsi="Arial" w:cs="Arial"/>
          <w:kern w:val="2"/>
          <w:sz w:val="28"/>
          <w:szCs w:val="28"/>
        </w:rPr>
        <w:t xml:space="preserve"> that Buddhism offers 4 features that can contribute to well-being, which </w:t>
      </w:r>
      <w:r w:rsidR="00296DA5">
        <w:rPr>
          <w:rFonts w:ascii="Arial" w:eastAsiaTheme="minorEastAsia" w:hAnsi="Arial" w:cs="Arial"/>
          <w:kern w:val="2"/>
          <w:sz w:val="28"/>
          <w:szCs w:val="28"/>
        </w:rPr>
        <w:t xml:space="preserve">he suggests </w:t>
      </w:r>
      <w:r w:rsidR="00296DA5" w:rsidRPr="001C45B8">
        <w:rPr>
          <w:rFonts w:ascii="Arial" w:eastAsiaTheme="minorEastAsia" w:hAnsi="Arial" w:cs="Arial"/>
          <w:kern w:val="2"/>
          <w:sz w:val="28"/>
          <w:szCs w:val="28"/>
        </w:rPr>
        <w:t>can enhance Aristotelianism and flourishing</w:t>
      </w:r>
      <w:r w:rsidR="00101672">
        <w:rPr>
          <w:rFonts w:ascii="Arial" w:eastAsiaTheme="minorEastAsia" w:hAnsi="Arial" w:cs="Arial"/>
          <w:kern w:val="2"/>
          <w:sz w:val="28"/>
          <w:szCs w:val="28"/>
        </w:rPr>
        <w:t xml:space="preserve"> -</w:t>
      </w:r>
      <w:r w:rsidR="00101672" w:rsidRPr="003F0E33">
        <w:rPr>
          <w:rFonts w:ascii="Arial" w:eastAsia="Times New Roman" w:hAnsi="Arial" w:cs="Arial"/>
          <w:sz w:val="28"/>
          <w:szCs w:val="28"/>
          <w:lang w:val="en-GB" w:eastAsia="en-GB"/>
        </w:rPr>
        <w:t xml:space="preserve">1) compassion as a more primary virtue, 2) mindfulness as a practice, 3) </w:t>
      </w:r>
      <w:r w:rsidR="00101672">
        <w:rPr>
          <w:rFonts w:ascii="Arial" w:eastAsia="Times New Roman" w:hAnsi="Arial" w:cs="Arial"/>
          <w:sz w:val="28"/>
          <w:szCs w:val="28"/>
          <w:lang w:val="en-GB" w:eastAsia="en-GB"/>
        </w:rPr>
        <w:t>the</w:t>
      </w:r>
      <w:r w:rsidR="00101672" w:rsidRPr="003F0E33">
        <w:rPr>
          <w:rFonts w:ascii="Arial" w:eastAsia="Times New Roman" w:hAnsi="Arial" w:cs="Arial"/>
          <w:sz w:val="28"/>
          <w:szCs w:val="28"/>
          <w:lang w:val="en-GB" w:eastAsia="en-GB"/>
        </w:rPr>
        <w:t xml:space="preserve"> conception of non-self, and 4) its radical view of inter-relatedness</w:t>
      </w:r>
      <w:r w:rsidR="00101672" w:rsidRPr="003F0E33">
        <w:rPr>
          <w:rFonts w:ascii="Helvetica" w:eastAsia="Times New Roman" w:hAnsi="Helvetica" w:cs="Times New Roman"/>
          <w:sz w:val="20"/>
          <w:szCs w:val="20"/>
          <w:lang w:val="en-GB" w:eastAsia="en-GB"/>
        </w:rPr>
        <w:t>.  </w:t>
      </w:r>
    </w:p>
    <w:p w14:paraId="52DBFE0E" w14:textId="77777777" w:rsidR="00BF223D" w:rsidRDefault="00BF223D" w:rsidP="00A4136C">
      <w:pPr>
        <w:pStyle w:val="Web"/>
        <w:rPr>
          <w:rFonts w:ascii="Arial" w:hAnsi="Arial" w:cs="Arial"/>
          <w:color w:val="000000"/>
          <w:sz w:val="28"/>
          <w:szCs w:val="28"/>
        </w:rPr>
      </w:pPr>
    </w:p>
    <w:p w14:paraId="7A5AAC4C" w14:textId="3D3FC7AD" w:rsidR="00A4136C" w:rsidRPr="001C45B8" w:rsidRDefault="00A4136C" w:rsidP="00A4136C">
      <w:pPr>
        <w:pStyle w:val="Web"/>
        <w:rPr>
          <w:rStyle w:val="apple-converted-space"/>
          <w:rFonts w:ascii="Arial" w:hAnsi="Arial" w:cs="Arial"/>
          <w:color w:val="000000"/>
          <w:sz w:val="28"/>
          <w:szCs w:val="28"/>
        </w:rPr>
      </w:pPr>
      <w:r w:rsidRPr="001C45B8">
        <w:rPr>
          <w:rFonts w:ascii="Arial" w:hAnsi="Arial" w:cs="Arial"/>
          <w:color w:val="000000"/>
          <w:sz w:val="28"/>
          <w:szCs w:val="28"/>
        </w:rPr>
        <w:t>Aristotle advocates that people pursue moral excellence and have moral character, with the aims of achieving a flourishing life. The virtues of people could be cultivated by habits from a young age. Aristotle argued that to be rewarded with a flourishing life would be through studying and learning virtue. Moreover, behavior and morality are necessary conditions.</w:t>
      </w:r>
      <w:r w:rsidRPr="001C45B8">
        <w:rPr>
          <w:rStyle w:val="apple-converted-space"/>
          <w:rFonts w:ascii="Arial" w:hAnsi="Arial" w:cs="Arial"/>
          <w:color w:val="000000"/>
          <w:sz w:val="28"/>
          <w:szCs w:val="28"/>
        </w:rPr>
        <w:t> </w:t>
      </w:r>
    </w:p>
    <w:p w14:paraId="576789DD" w14:textId="5769866F" w:rsidR="00531350" w:rsidRPr="00E804CA" w:rsidRDefault="00A3386C" w:rsidP="00E804CA">
      <w:pPr>
        <w:widowControl w:val="0"/>
        <w:rPr>
          <w:rFonts w:ascii="Arial" w:eastAsiaTheme="minorEastAsia" w:hAnsi="Arial" w:cs="Arial"/>
          <w:color w:val="222222"/>
          <w:kern w:val="2"/>
          <w:sz w:val="28"/>
          <w:szCs w:val="28"/>
        </w:rPr>
      </w:pPr>
      <w:r w:rsidRPr="001C45B8">
        <w:rPr>
          <w:rStyle w:val="apple-converted-space"/>
          <w:rFonts w:ascii="Arial" w:hAnsi="Arial" w:cs="Arial"/>
          <w:color w:val="000000"/>
          <w:sz w:val="28"/>
          <w:szCs w:val="28"/>
        </w:rPr>
        <w:t xml:space="preserve">According to Aristotle, the goal that everyone is trying to pursue is called eudaimonia, </w:t>
      </w:r>
      <w:r w:rsidR="00A95E02" w:rsidRPr="001C45B8">
        <w:rPr>
          <w:rStyle w:val="apple-converted-space"/>
          <w:rFonts w:ascii="Arial" w:hAnsi="Arial" w:cs="Arial"/>
          <w:color w:val="000000"/>
          <w:sz w:val="28"/>
          <w:szCs w:val="28"/>
        </w:rPr>
        <w:t>Th</w:t>
      </w:r>
      <w:r w:rsidR="008843A4" w:rsidRPr="001C45B8">
        <w:rPr>
          <w:rStyle w:val="apple-converted-space"/>
          <w:rFonts w:ascii="Arial" w:hAnsi="Arial" w:cs="Arial"/>
          <w:color w:val="000000"/>
          <w:sz w:val="28"/>
          <w:szCs w:val="28"/>
        </w:rPr>
        <w:t>e</w:t>
      </w:r>
      <w:r w:rsidR="00A95E02" w:rsidRPr="001C45B8">
        <w:rPr>
          <w:rStyle w:val="apple-converted-space"/>
          <w:rFonts w:ascii="Arial" w:hAnsi="Arial" w:cs="Arial"/>
          <w:color w:val="000000"/>
          <w:sz w:val="28"/>
          <w:szCs w:val="28"/>
        </w:rPr>
        <w:t xml:space="preserve"> Greek language refers to the state of "realizing your potential and living a </w:t>
      </w:r>
      <w:r w:rsidR="00D377E5" w:rsidRPr="001C45B8">
        <w:rPr>
          <w:rFonts w:ascii="Arial" w:hAnsi="Arial" w:cs="Arial"/>
          <w:color w:val="000000"/>
          <w:sz w:val="28"/>
          <w:szCs w:val="28"/>
        </w:rPr>
        <w:t>flourishing l</w:t>
      </w:r>
      <w:r w:rsidR="00723398" w:rsidRPr="001C45B8">
        <w:rPr>
          <w:rFonts w:ascii="Arial" w:hAnsi="Arial" w:cs="Arial"/>
          <w:color w:val="000000"/>
          <w:sz w:val="28"/>
          <w:szCs w:val="28"/>
        </w:rPr>
        <w:t>ife</w:t>
      </w:r>
      <w:r w:rsidR="00A95E02" w:rsidRPr="001C45B8">
        <w:rPr>
          <w:rStyle w:val="apple-converted-space"/>
          <w:rFonts w:ascii="Arial" w:hAnsi="Arial" w:cs="Arial"/>
          <w:color w:val="000000"/>
          <w:sz w:val="28"/>
          <w:szCs w:val="28"/>
        </w:rPr>
        <w:t>, as if plants were thriving"</w:t>
      </w:r>
      <w:r w:rsidRPr="001C45B8">
        <w:rPr>
          <w:rStyle w:val="apple-converted-space"/>
          <w:rFonts w:ascii="Arial" w:hAnsi="Arial" w:cs="Arial"/>
          <w:color w:val="000000"/>
          <w:sz w:val="28"/>
          <w:szCs w:val="28"/>
        </w:rPr>
        <w:t>, some say it means "</w:t>
      </w:r>
      <w:r w:rsidR="008843A4" w:rsidRPr="001C45B8">
        <w:rPr>
          <w:rStyle w:val="apple-converted-space"/>
          <w:rFonts w:ascii="Arial" w:hAnsi="Arial" w:cs="Arial"/>
          <w:color w:val="000000"/>
          <w:sz w:val="28"/>
          <w:szCs w:val="28"/>
        </w:rPr>
        <w:t xml:space="preserve">a </w:t>
      </w:r>
      <w:r w:rsidRPr="001C45B8">
        <w:rPr>
          <w:rStyle w:val="apple-converted-space"/>
          <w:rFonts w:ascii="Arial" w:hAnsi="Arial" w:cs="Arial"/>
          <w:color w:val="000000"/>
          <w:sz w:val="28"/>
          <w:szCs w:val="28"/>
        </w:rPr>
        <w:t xml:space="preserve">successful life", and some people </w:t>
      </w:r>
      <w:r w:rsidR="008843A4" w:rsidRPr="001C45B8">
        <w:rPr>
          <w:rStyle w:val="apple-converted-space"/>
          <w:rFonts w:ascii="Arial" w:hAnsi="Arial" w:cs="Arial"/>
          <w:color w:val="000000"/>
          <w:sz w:val="28"/>
          <w:szCs w:val="28"/>
        </w:rPr>
        <w:t xml:space="preserve">have </w:t>
      </w:r>
      <w:r w:rsidRPr="001C45B8">
        <w:rPr>
          <w:rStyle w:val="apple-converted-space"/>
          <w:rFonts w:ascii="Arial" w:hAnsi="Arial" w:cs="Arial"/>
          <w:color w:val="000000"/>
          <w:sz w:val="28"/>
          <w:szCs w:val="28"/>
        </w:rPr>
        <w:t>directly translate</w:t>
      </w:r>
      <w:r w:rsidR="008843A4" w:rsidRPr="001C45B8">
        <w:rPr>
          <w:rStyle w:val="apple-converted-space"/>
          <w:rFonts w:ascii="Arial" w:hAnsi="Arial" w:cs="Arial"/>
          <w:color w:val="000000"/>
          <w:sz w:val="28"/>
          <w:szCs w:val="28"/>
        </w:rPr>
        <w:t>d</w:t>
      </w:r>
      <w:r w:rsidRPr="001C45B8">
        <w:rPr>
          <w:rStyle w:val="apple-converted-space"/>
          <w:rFonts w:ascii="Arial" w:hAnsi="Arial" w:cs="Arial"/>
          <w:color w:val="000000"/>
          <w:sz w:val="28"/>
          <w:szCs w:val="28"/>
        </w:rPr>
        <w:t xml:space="preserve"> it as "happiness"</w:t>
      </w:r>
      <w:r w:rsidR="008843A4" w:rsidRPr="001C45B8">
        <w:rPr>
          <w:rStyle w:val="apple-converted-space"/>
          <w:rFonts w:ascii="Arial" w:hAnsi="Arial" w:cs="Arial"/>
          <w:color w:val="000000"/>
          <w:sz w:val="28"/>
          <w:szCs w:val="28"/>
        </w:rPr>
        <w:t>.</w:t>
      </w:r>
      <w:r w:rsidR="00322E39">
        <w:rPr>
          <w:rStyle w:val="apple-converted-space"/>
          <w:rFonts w:ascii="Arial" w:hAnsi="Arial" w:cs="Arial"/>
          <w:color w:val="000000"/>
          <w:sz w:val="28"/>
          <w:szCs w:val="28"/>
        </w:rPr>
        <w:t xml:space="preserve"> However, women in Aristotle’s period could not realize their potential because they were not treated as equal to men.</w:t>
      </w:r>
      <w:r w:rsidR="00322E39" w:rsidRPr="00322E39">
        <w:rPr>
          <w:rFonts w:ascii="Arial" w:eastAsiaTheme="minorEastAsia" w:hAnsi="Arial" w:cs="Arial"/>
          <w:color w:val="222222"/>
          <w:kern w:val="2"/>
          <w:sz w:val="28"/>
          <w:szCs w:val="28"/>
        </w:rPr>
        <w:t xml:space="preserve"> </w:t>
      </w:r>
      <w:r w:rsidR="00322E39" w:rsidRPr="001C45B8">
        <w:rPr>
          <w:rFonts w:ascii="Arial" w:eastAsiaTheme="minorEastAsia" w:hAnsi="Arial" w:cs="Arial"/>
          <w:color w:val="222222"/>
          <w:kern w:val="2"/>
          <w:sz w:val="28"/>
          <w:szCs w:val="28"/>
        </w:rPr>
        <w:t>According to Clayton (</w:t>
      </w:r>
      <w:r w:rsidR="00B47C3E">
        <w:rPr>
          <w:rFonts w:ascii="Arial" w:eastAsiaTheme="minorEastAsia" w:hAnsi="Arial" w:cs="Arial"/>
          <w:color w:val="222222"/>
          <w:kern w:val="2"/>
          <w:sz w:val="28"/>
          <w:szCs w:val="28"/>
        </w:rPr>
        <w:t>n.d.</w:t>
      </w:r>
      <w:r w:rsidR="00322E39" w:rsidRPr="001C45B8">
        <w:rPr>
          <w:rFonts w:ascii="Arial" w:eastAsiaTheme="minorEastAsia" w:hAnsi="Arial" w:cs="Arial"/>
          <w:color w:val="222222"/>
          <w:kern w:val="2"/>
          <w:sz w:val="28"/>
          <w:szCs w:val="28"/>
        </w:rPr>
        <w:t xml:space="preserve">), many Greek men felt women were inferior to them and how Greek women felt about this </w:t>
      </w:r>
      <w:r w:rsidR="004F4FB6">
        <w:rPr>
          <w:rFonts w:ascii="Arial" w:eastAsiaTheme="minorEastAsia" w:hAnsi="Arial" w:cs="Arial"/>
          <w:color w:val="222222"/>
          <w:kern w:val="2"/>
          <w:sz w:val="28"/>
          <w:szCs w:val="28"/>
        </w:rPr>
        <w:t xml:space="preserve">remains </w:t>
      </w:r>
      <w:r w:rsidR="00322E39" w:rsidRPr="001C45B8">
        <w:rPr>
          <w:rFonts w:ascii="Arial" w:eastAsiaTheme="minorEastAsia" w:hAnsi="Arial" w:cs="Arial"/>
          <w:color w:val="222222"/>
          <w:kern w:val="2"/>
          <w:sz w:val="28"/>
          <w:szCs w:val="28"/>
        </w:rPr>
        <w:t xml:space="preserve">unknown. Women were unable to climb the social ladder and therefore lacked the skills and knowledge to empower themselves in society. This would greatly affect how a mother raised her child. </w:t>
      </w:r>
      <w:r w:rsidR="00322E39" w:rsidRPr="001C45B8">
        <w:rPr>
          <w:rFonts w:ascii="Arial" w:eastAsia="Times New Roman" w:hAnsi="Arial" w:cs="Arial"/>
          <w:color w:val="231F20"/>
          <w:sz w:val="28"/>
          <w:szCs w:val="28"/>
          <w:lang w:val="en-GB" w:eastAsia="en-GB"/>
        </w:rPr>
        <w:t>Buddhists believe in equanimity, an equal attitude towards everyone. Buddhists believe that there is no fundamental difference between any human. Every individual is valued and should be treated fairly and therefore with justice, because we all have 'Buddha Nature', the ability to become enlightened (</w:t>
      </w:r>
      <w:r w:rsidR="00D33EC5" w:rsidRPr="001C45B8">
        <w:rPr>
          <w:rFonts w:ascii="Arial" w:eastAsia="Times New Roman" w:hAnsi="Arial" w:cs="Arial"/>
          <w:color w:val="231F20"/>
          <w:sz w:val="28"/>
          <w:szCs w:val="28"/>
          <w:lang w:val="en-GB" w:eastAsia="en-GB"/>
        </w:rPr>
        <w:t>BBC</w:t>
      </w:r>
      <w:r w:rsidR="00322E39" w:rsidRPr="001C45B8">
        <w:rPr>
          <w:rFonts w:ascii="Arial" w:eastAsia="Times New Roman" w:hAnsi="Arial" w:cs="Arial"/>
          <w:color w:val="231F20"/>
          <w:sz w:val="28"/>
          <w:szCs w:val="28"/>
          <w:lang w:val="en-GB" w:eastAsia="en-GB"/>
        </w:rPr>
        <w:t xml:space="preserve"> bitesize). As Aristotle said that there cannot be a happy society until women are happy, the promoting of equality </w:t>
      </w:r>
      <w:r w:rsidR="004F4FB6">
        <w:rPr>
          <w:rFonts w:ascii="Arial" w:eastAsia="Times New Roman" w:hAnsi="Arial" w:cs="Arial"/>
          <w:color w:val="231F20"/>
          <w:sz w:val="28"/>
          <w:szCs w:val="28"/>
          <w:lang w:val="en-GB" w:eastAsia="en-GB"/>
        </w:rPr>
        <w:t xml:space="preserve">for </w:t>
      </w:r>
      <w:r w:rsidR="00322E39" w:rsidRPr="001C45B8">
        <w:rPr>
          <w:rFonts w:ascii="Arial" w:eastAsia="Times New Roman" w:hAnsi="Arial" w:cs="Arial"/>
          <w:color w:val="231F20"/>
          <w:sz w:val="28"/>
          <w:szCs w:val="28"/>
          <w:lang w:val="en-GB" w:eastAsia="en-GB"/>
        </w:rPr>
        <w:t>women</w:t>
      </w:r>
      <w:r w:rsidR="004F4FB6">
        <w:rPr>
          <w:rFonts w:ascii="Arial" w:eastAsia="Times New Roman" w:hAnsi="Arial" w:cs="Arial"/>
          <w:color w:val="231F20"/>
          <w:sz w:val="28"/>
          <w:szCs w:val="28"/>
          <w:lang w:val="en-GB" w:eastAsia="en-GB"/>
        </w:rPr>
        <w:t xml:space="preserve"> would allow more humans to have successful lives</w:t>
      </w:r>
      <w:r w:rsidR="00322E39" w:rsidRPr="001C45B8">
        <w:rPr>
          <w:rFonts w:ascii="Arial" w:eastAsia="Times New Roman" w:hAnsi="Arial" w:cs="Arial"/>
          <w:color w:val="231F20"/>
          <w:sz w:val="28"/>
          <w:szCs w:val="28"/>
          <w:lang w:val="en-GB" w:eastAsia="en-GB"/>
        </w:rPr>
        <w:t xml:space="preserve">. Aristotle </w:t>
      </w:r>
      <w:r w:rsidR="004F4FB6">
        <w:rPr>
          <w:rFonts w:ascii="Arial" w:eastAsia="Times New Roman" w:hAnsi="Arial" w:cs="Arial"/>
          <w:color w:val="231F20"/>
          <w:sz w:val="28"/>
          <w:szCs w:val="28"/>
          <w:lang w:val="en-GB" w:eastAsia="en-GB"/>
        </w:rPr>
        <w:t xml:space="preserve">also </w:t>
      </w:r>
      <w:r w:rsidR="00322E39" w:rsidRPr="001C45B8">
        <w:rPr>
          <w:rFonts w:ascii="Arial" w:eastAsia="Times New Roman" w:hAnsi="Arial" w:cs="Arial"/>
          <w:color w:val="231F20"/>
          <w:sz w:val="28"/>
          <w:szCs w:val="28"/>
          <w:lang w:val="en-GB" w:eastAsia="en-GB"/>
        </w:rPr>
        <w:t>discriminated against those of lesser intelligence to others</w:t>
      </w:r>
      <w:r w:rsidR="004F4FB6">
        <w:rPr>
          <w:rFonts w:ascii="Arial" w:eastAsia="Times New Roman" w:hAnsi="Arial" w:cs="Arial"/>
          <w:color w:val="231F20"/>
          <w:sz w:val="28"/>
          <w:szCs w:val="28"/>
          <w:lang w:val="en-GB" w:eastAsia="en-GB"/>
        </w:rPr>
        <w:t xml:space="preserve">, </w:t>
      </w:r>
      <w:r w:rsidR="00322E39" w:rsidRPr="001C45B8">
        <w:rPr>
          <w:rFonts w:ascii="Arial" w:eastAsia="Times New Roman" w:hAnsi="Arial" w:cs="Arial"/>
          <w:color w:val="231F20"/>
          <w:sz w:val="28"/>
          <w:szCs w:val="28"/>
          <w:lang w:val="en-GB" w:eastAsia="en-GB"/>
        </w:rPr>
        <w:t>wr</w:t>
      </w:r>
      <w:r w:rsidR="004F4FB6">
        <w:rPr>
          <w:rFonts w:ascii="Arial" w:eastAsia="Times New Roman" w:hAnsi="Arial" w:cs="Arial"/>
          <w:color w:val="231F20"/>
          <w:sz w:val="28"/>
          <w:szCs w:val="28"/>
          <w:lang w:val="en-GB" w:eastAsia="en-GB"/>
        </w:rPr>
        <w:t>iting</w:t>
      </w:r>
      <w:r w:rsidR="00322E39" w:rsidRPr="001C45B8">
        <w:rPr>
          <w:rFonts w:ascii="Arial" w:eastAsia="Times New Roman" w:hAnsi="Arial" w:cs="Arial"/>
          <w:color w:val="231F20"/>
          <w:sz w:val="28"/>
          <w:szCs w:val="28"/>
          <w:lang w:val="en-GB" w:eastAsia="en-GB"/>
        </w:rPr>
        <w:t xml:space="preserve"> that those of higher intelligence should control those of less intelligence. This may have created some troubles among the Greeks. </w:t>
      </w:r>
      <w:r w:rsidR="004F4FB6">
        <w:rPr>
          <w:rFonts w:ascii="Arial" w:eastAsia="Times New Roman" w:hAnsi="Arial" w:cs="Arial"/>
          <w:color w:val="231F20"/>
          <w:sz w:val="28"/>
          <w:szCs w:val="28"/>
          <w:lang w:val="en-GB" w:eastAsia="en-GB"/>
        </w:rPr>
        <w:t xml:space="preserve">By avoiding </w:t>
      </w:r>
      <w:r w:rsidR="00322E39" w:rsidRPr="001C45B8">
        <w:rPr>
          <w:rFonts w:ascii="Arial" w:eastAsia="Times New Roman" w:hAnsi="Arial" w:cs="Arial"/>
          <w:color w:val="231F20"/>
          <w:sz w:val="28"/>
          <w:szCs w:val="28"/>
          <w:lang w:val="en-GB" w:eastAsia="en-GB"/>
        </w:rPr>
        <w:t>discriminat</w:t>
      </w:r>
      <w:r w:rsidR="004F4FB6">
        <w:rPr>
          <w:rFonts w:ascii="Arial" w:eastAsia="Times New Roman" w:hAnsi="Arial" w:cs="Arial"/>
          <w:color w:val="231F20"/>
          <w:sz w:val="28"/>
          <w:szCs w:val="28"/>
          <w:lang w:val="en-GB" w:eastAsia="en-GB"/>
        </w:rPr>
        <w:t>ion</w:t>
      </w:r>
      <w:r w:rsidR="00322E39" w:rsidRPr="001C45B8">
        <w:rPr>
          <w:rFonts w:ascii="Arial" w:eastAsia="Times New Roman" w:hAnsi="Arial" w:cs="Arial"/>
          <w:color w:val="231F20"/>
          <w:sz w:val="28"/>
          <w:szCs w:val="28"/>
          <w:lang w:val="en-GB" w:eastAsia="en-GB"/>
        </w:rPr>
        <w:t xml:space="preserve"> against </w:t>
      </w:r>
      <w:r w:rsidR="00D33EC5" w:rsidRPr="001C45B8">
        <w:rPr>
          <w:rFonts w:ascii="Arial" w:eastAsia="Times New Roman" w:hAnsi="Arial" w:cs="Arial"/>
          <w:color w:val="231F20"/>
          <w:sz w:val="28"/>
          <w:szCs w:val="28"/>
          <w:lang w:val="en-GB" w:eastAsia="en-GB"/>
        </w:rPr>
        <w:t>others,</w:t>
      </w:r>
      <w:r w:rsidR="00D33EC5">
        <w:rPr>
          <w:rFonts w:ascii="Arial" w:eastAsia="Times New Roman" w:hAnsi="Arial" w:cs="Arial"/>
          <w:color w:val="231F20"/>
          <w:sz w:val="28"/>
          <w:szCs w:val="28"/>
          <w:lang w:val="en-GB" w:eastAsia="en-GB"/>
        </w:rPr>
        <w:t xml:space="preserve"> which</w:t>
      </w:r>
      <w:r w:rsidR="004F4FB6">
        <w:rPr>
          <w:rFonts w:ascii="Arial" w:eastAsia="Times New Roman" w:hAnsi="Arial" w:cs="Arial"/>
          <w:color w:val="231F20"/>
          <w:sz w:val="28"/>
          <w:szCs w:val="28"/>
          <w:lang w:val="en-GB" w:eastAsia="en-GB"/>
        </w:rPr>
        <w:t xml:space="preserve"> is promoted in </w:t>
      </w:r>
      <w:r w:rsidR="00D33EC5">
        <w:rPr>
          <w:rFonts w:ascii="Arial" w:eastAsia="Times New Roman" w:hAnsi="Arial" w:cs="Arial"/>
          <w:color w:val="231F20"/>
          <w:sz w:val="28"/>
          <w:szCs w:val="28"/>
          <w:lang w:val="en-GB" w:eastAsia="en-GB"/>
        </w:rPr>
        <w:t>Buddhism, it</w:t>
      </w:r>
      <w:r w:rsidR="004F4FB6">
        <w:rPr>
          <w:rFonts w:ascii="Arial" w:eastAsia="Times New Roman" w:hAnsi="Arial" w:cs="Arial"/>
          <w:color w:val="231F20"/>
          <w:sz w:val="28"/>
          <w:szCs w:val="28"/>
          <w:lang w:val="en-GB" w:eastAsia="en-GB"/>
        </w:rPr>
        <w:t xml:space="preserve"> can</w:t>
      </w:r>
      <w:r w:rsidR="00322E39" w:rsidRPr="001C45B8">
        <w:rPr>
          <w:rFonts w:ascii="Arial" w:eastAsia="Times New Roman" w:hAnsi="Arial" w:cs="Arial"/>
          <w:color w:val="231F20"/>
          <w:sz w:val="28"/>
          <w:szCs w:val="28"/>
          <w:lang w:val="en-GB" w:eastAsia="en-GB"/>
        </w:rPr>
        <w:t xml:space="preserve"> lead to</w:t>
      </w:r>
      <w:r w:rsidR="004F4FB6">
        <w:rPr>
          <w:rFonts w:ascii="Arial" w:eastAsia="Times New Roman" w:hAnsi="Arial" w:cs="Arial"/>
          <w:color w:val="231F20"/>
          <w:sz w:val="28"/>
          <w:szCs w:val="28"/>
          <w:lang w:val="en-GB" w:eastAsia="en-GB"/>
        </w:rPr>
        <w:t>wards</w:t>
      </w:r>
      <w:r w:rsidR="00322E39" w:rsidRPr="001C45B8">
        <w:rPr>
          <w:rFonts w:ascii="Arial" w:eastAsia="Times New Roman" w:hAnsi="Arial" w:cs="Arial"/>
          <w:color w:val="231F20"/>
          <w:sz w:val="28"/>
          <w:szCs w:val="28"/>
          <w:lang w:val="en-GB" w:eastAsia="en-GB"/>
        </w:rPr>
        <w:t xml:space="preserve"> less conflict</w:t>
      </w:r>
      <w:r w:rsidR="004F4FB6">
        <w:rPr>
          <w:rFonts w:ascii="Arial" w:eastAsia="Times New Roman" w:hAnsi="Arial" w:cs="Arial"/>
          <w:color w:val="231F20"/>
          <w:sz w:val="28"/>
          <w:szCs w:val="28"/>
          <w:lang w:val="en-GB" w:eastAsia="en-GB"/>
        </w:rPr>
        <w:t xml:space="preserve"> in society</w:t>
      </w:r>
      <w:r w:rsidR="00322E39" w:rsidRPr="001C45B8">
        <w:rPr>
          <w:rFonts w:ascii="Arial" w:eastAsia="Times New Roman" w:hAnsi="Arial" w:cs="Arial"/>
          <w:color w:val="231F20"/>
          <w:sz w:val="28"/>
          <w:szCs w:val="28"/>
          <w:lang w:val="en-GB" w:eastAsia="en-GB"/>
        </w:rPr>
        <w:t>.</w:t>
      </w:r>
      <w:r w:rsidR="00322E39" w:rsidRPr="001C45B8">
        <w:rPr>
          <w:rFonts w:ascii="Arial" w:eastAsiaTheme="minorEastAsia" w:hAnsi="Arial" w:cs="Arial"/>
          <w:color w:val="222222"/>
          <w:kern w:val="2"/>
          <w:sz w:val="28"/>
          <w:szCs w:val="28"/>
        </w:rPr>
        <w:t>Huber (2015) states that Aristotle, based on his knowledge of biology, believed that men are more rational, strong and active and therefore should be educated and hold positions of power over women.</w:t>
      </w:r>
      <w:r w:rsidR="0085157E">
        <w:rPr>
          <w:rFonts w:ascii="Arial" w:eastAsiaTheme="minorEastAsia" w:hAnsi="Arial" w:cs="Arial"/>
          <w:color w:val="222222"/>
          <w:kern w:val="2"/>
          <w:sz w:val="28"/>
          <w:szCs w:val="28"/>
        </w:rPr>
        <w:t xml:space="preserve"> </w:t>
      </w:r>
      <w:r w:rsidR="00322E39" w:rsidRPr="001C45B8">
        <w:rPr>
          <w:rFonts w:ascii="Arial" w:eastAsiaTheme="minorEastAsia" w:hAnsi="Arial" w:cs="Arial"/>
          <w:color w:val="222222"/>
          <w:kern w:val="2"/>
          <w:sz w:val="28"/>
          <w:szCs w:val="28"/>
        </w:rPr>
        <w:t>Women being more compassionate than men was not seen as a positive trait.</w:t>
      </w:r>
    </w:p>
    <w:p w14:paraId="4309074F" w14:textId="4C6A3791" w:rsidR="00A87D9E" w:rsidRDefault="00A87D9E" w:rsidP="00322E39">
      <w:pPr>
        <w:widowControl w:val="0"/>
        <w:rPr>
          <w:rFonts w:ascii="Arial" w:eastAsiaTheme="minorEastAsia" w:hAnsi="Arial" w:cs="Arial"/>
          <w:color w:val="222222"/>
          <w:kern w:val="2"/>
          <w:sz w:val="28"/>
          <w:szCs w:val="28"/>
        </w:rPr>
      </w:pPr>
    </w:p>
    <w:p w14:paraId="52A9EE34" w14:textId="5F501C6F" w:rsidR="00F72E22" w:rsidRPr="00DC79AF" w:rsidRDefault="00A87D9E" w:rsidP="00DC79AF">
      <w:pPr>
        <w:rPr>
          <w:rFonts w:ascii="Helvetica" w:eastAsia="Times New Roman" w:hAnsi="Helvetica" w:cs="Times New Roman"/>
          <w:color w:val="FF0000"/>
          <w:sz w:val="20"/>
          <w:szCs w:val="20"/>
          <w:lang w:val="en-GB" w:eastAsia="en-GB"/>
        </w:rPr>
      </w:pPr>
      <w:r w:rsidRPr="001C45B8">
        <w:rPr>
          <w:rFonts w:ascii="Arial" w:eastAsiaTheme="minorEastAsia" w:hAnsi="Arial" w:cs="Arial"/>
          <w:kern w:val="2"/>
          <w:sz w:val="28"/>
          <w:szCs w:val="28"/>
        </w:rPr>
        <w:lastRenderedPageBreak/>
        <w:t>Compassion is not mentioned in Aristotelianism</w:t>
      </w:r>
      <w:r w:rsidR="0085157E">
        <w:rPr>
          <w:rFonts w:ascii="Arial" w:eastAsiaTheme="minorEastAsia" w:hAnsi="Arial" w:cs="Arial"/>
          <w:kern w:val="2"/>
          <w:sz w:val="28"/>
          <w:szCs w:val="28"/>
        </w:rPr>
        <w:t>, unlike Buddhism</w:t>
      </w:r>
      <w:r w:rsidR="00DC79AF">
        <w:rPr>
          <w:rFonts w:ascii="Arial" w:eastAsiaTheme="minorEastAsia" w:hAnsi="Arial" w:cs="Arial"/>
          <w:kern w:val="2"/>
          <w:sz w:val="28"/>
          <w:szCs w:val="28"/>
        </w:rPr>
        <w:t xml:space="preserve">, and </w:t>
      </w:r>
      <w:r w:rsidR="00DC79AF" w:rsidRPr="003F0E33">
        <w:rPr>
          <w:rFonts w:ascii="Arial" w:eastAsia="Times New Roman" w:hAnsi="Arial" w:cs="Arial"/>
          <w:sz w:val="28"/>
          <w:szCs w:val="28"/>
          <w:lang w:val="en-GB" w:eastAsia="en-GB"/>
        </w:rPr>
        <w:t>could usefully supplement Aristotle, as a way of enhancing what Aristotle calls practical wisdom or phronesis.</w:t>
      </w:r>
      <w:r w:rsidR="00DC79AF" w:rsidRPr="003F0E33">
        <w:rPr>
          <w:rFonts w:ascii="Helvetica" w:eastAsia="Times New Roman" w:hAnsi="Helvetica" w:cs="Times New Roman"/>
          <w:sz w:val="20"/>
          <w:szCs w:val="20"/>
          <w:lang w:val="en-GB" w:eastAsia="en-GB"/>
        </w:rPr>
        <w:t> </w:t>
      </w:r>
      <w:r w:rsidRPr="001C45B8">
        <w:rPr>
          <w:rFonts w:ascii="Arial" w:eastAsiaTheme="minorEastAsia" w:hAnsi="Arial" w:cs="Arial"/>
          <w:kern w:val="2"/>
          <w:sz w:val="28"/>
          <w:szCs w:val="28"/>
        </w:rPr>
        <w:t>Th</w:t>
      </w:r>
      <w:r w:rsidR="00F72E22">
        <w:rPr>
          <w:rFonts w:ascii="Arial" w:eastAsiaTheme="minorEastAsia" w:hAnsi="Arial" w:cs="Arial"/>
          <w:kern w:val="2"/>
          <w:sz w:val="28"/>
          <w:szCs w:val="28"/>
        </w:rPr>
        <w:t>e significance of it is that th</w:t>
      </w:r>
      <w:r w:rsidRPr="001C45B8">
        <w:rPr>
          <w:rFonts w:ascii="Arial" w:eastAsiaTheme="minorEastAsia" w:hAnsi="Arial" w:cs="Arial"/>
          <w:kern w:val="2"/>
          <w:sz w:val="28"/>
          <w:szCs w:val="28"/>
        </w:rPr>
        <w:t>rough “compassionate activity”, people will improve and build their character, and this could lead to feeling happier and becoming people with morals</w:t>
      </w:r>
      <w:r w:rsidR="00531350">
        <w:rPr>
          <w:rFonts w:ascii="Arial" w:eastAsiaTheme="minorEastAsia" w:hAnsi="Arial" w:cs="Arial"/>
          <w:kern w:val="2"/>
          <w:sz w:val="28"/>
          <w:szCs w:val="28"/>
        </w:rPr>
        <w:t>, which is key in progressing towards eudaimonia</w:t>
      </w:r>
      <w:r w:rsidRPr="001C45B8">
        <w:rPr>
          <w:rFonts w:ascii="Arial" w:eastAsiaTheme="minorEastAsia" w:hAnsi="Arial" w:cs="Arial"/>
          <w:kern w:val="2"/>
          <w:sz w:val="28"/>
          <w:szCs w:val="28"/>
        </w:rPr>
        <w:t>.</w:t>
      </w:r>
      <w:r>
        <w:rPr>
          <w:rFonts w:ascii="Arial" w:eastAsiaTheme="minorEastAsia" w:hAnsi="Arial" w:cs="Arial"/>
          <w:kern w:val="2"/>
          <w:sz w:val="28"/>
          <w:szCs w:val="28"/>
        </w:rPr>
        <w:t xml:space="preserve"> </w:t>
      </w:r>
      <w:r w:rsidRPr="001C45B8">
        <w:rPr>
          <w:rFonts w:ascii="Arial" w:hAnsi="Arial" w:cs="Arial"/>
          <w:color w:val="000000"/>
          <w:sz w:val="28"/>
          <w:szCs w:val="28"/>
        </w:rPr>
        <w:t xml:space="preserve">According to Aristotle, humans are the only creatures with reason, and humans are the most intelligent species in the animal world. </w:t>
      </w:r>
      <w:r w:rsidRPr="001C45B8">
        <w:rPr>
          <w:rFonts w:ascii="Arial" w:eastAsiaTheme="minorEastAsia" w:hAnsi="Arial" w:cs="Arial"/>
          <w:kern w:val="2"/>
          <w:sz w:val="28"/>
          <w:szCs w:val="28"/>
        </w:rPr>
        <w:t xml:space="preserve">Woods (1982) states that the ancient Greeks believed that animals, such as birds, fish and horses did not have the divine element found in humans and </w:t>
      </w:r>
      <w:proofErr w:type="spellStart"/>
      <w:proofErr w:type="gramStart"/>
      <w:r w:rsidRPr="001C45B8">
        <w:rPr>
          <w:rFonts w:ascii="Arial" w:eastAsiaTheme="minorEastAsia" w:hAnsi="Arial" w:cs="Arial"/>
          <w:kern w:val="2"/>
          <w:sz w:val="28"/>
          <w:szCs w:val="28"/>
        </w:rPr>
        <w:t>gods.</w:t>
      </w:r>
      <w:r>
        <w:rPr>
          <w:rFonts w:ascii="Arial" w:eastAsiaTheme="minorEastAsia" w:hAnsi="Arial" w:cs="Arial"/>
          <w:kern w:val="2"/>
          <w:sz w:val="28"/>
          <w:szCs w:val="28"/>
        </w:rPr>
        <w:t>This</w:t>
      </w:r>
      <w:proofErr w:type="spellEnd"/>
      <w:proofErr w:type="gramEnd"/>
      <w:r>
        <w:rPr>
          <w:rFonts w:ascii="Arial" w:eastAsiaTheme="minorEastAsia" w:hAnsi="Arial" w:cs="Arial"/>
          <w:kern w:val="2"/>
          <w:sz w:val="28"/>
          <w:szCs w:val="28"/>
        </w:rPr>
        <w:t xml:space="preserve"> is the opposite to Buddhism, which believes that all sentients beings have Buddha nature within them.</w:t>
      </w:r>
      <w:r w:rsidR="00531350" w:rsidRPr="00531350">
        <w:rPr>
          <w:rFonts w:ascii="Arial" w:hAnsi="Arial" w:cs="Arial"/>
          <w:sz w:val="28"/>
          <w:szCs w:val="28"/>
        </w:rPr>
        <w:t xml:space="preserve"> According to Buddhism not </w:t>
      </w:r>
      <w:r w:rsidR="00531350">
        <w:rPr>
          <w:rFonts w:ascii="Arial" w:hAnsi="Arial" w:cs="Arial"/>
          <w:sz w:val="28"/>
          <w:szCs w:val="28"/>
        </w:rPr>
        <w:t>only</w:t>
      </w:r>
      <w:r w:rsidR="00531350" w:rsidRPr="00531350">
        <w:rPr>
          <w:rFonts w:ascii="Arial" w:hAnsi="Arial" w:cs="Arial"/>
          <w:sz w:val="28"/>
          <w:szCs w:val="28"/>
        </w:rPr>
        <w:t xml:space="preserve"> people</w:t>
      </w:r>
      <w:r w:rsidR="00F72E22">
        <w:rPr>
          <w:rFonts w:ascii="Arial" w:hAnsi="Arial" w:cs="Arial"/>
          <w:sz w:val="28"/>
          <w:szCs w:val="28"/>
        </w:rPr>
        <w:t>,</w:t>
      </w:r>
      <w:r w:rsidR="00531350" w:rsidRPr="00531350">
        <w:rPr>
          <w:rFonts w:ascii="Arial" w:hAnsi="Arial" w:cs="Arial"/>
          <w:sz w:val="28"/>
          <w:szCs w:val="28"/>
        </w:rPr>
        <w:t xml:space="preserve"> but also animals can feel happy or unhappy; </w:t>
      </w:r>
      <w:proofErr w:type="gramStart"/>
      <w:r w:rsidR="00531350" w:rsidRPr="00531350">
        <w:rPr>
          <w:rFonts w:ascii="Arial" w:hAnsi="Arial" w:cs="Arial"/>
          <w:sz w:val="28"/>
          <w:szCs w:val="28"/>
        </w:rPr>
        <w:t>so</w:t>
      </w:r>
      <w:proofErr w:type="gramEnd"/>
      <w:r w:rsidR="00531350" w:rsidRPr="00531350">
        <w:rPr>
          <w:rFonts w:ascii="Arial" w:hAnsi="Arial" w:cs="Arial"/>
          <w:sz w:val="28"/>
          <w:szCs w:val="28"/>
        </w:rPr>
        <w:t xml:space="preserve"> there are questions to be asked about the best life for an animal</w:t>
      </w:r>
      <w:r w:rsidR="00531350">
        <w:rPr>
          <w:rFonts w:ascii="Arial" w:hAnsi="Arial" w:cs="Arial"/>
          <w:sz w:val="28"/>
          <w:szCs w:val="28"/>
        </w:rPr>
        <w:t>.</w:t>
      </w:r>
      <w:r w:rsidRPr="001C45B8">
        <w:rPr>
          <w:rFonts w:ascii="Arial" w:eastAsiaTheme="minorEastAsia" w:hAnsi="Arial" w:cs="Arial"/>
          <w:kern w:val="2"/>
          <w:sz w:val="28"/>
          <w:szCs w:val="28"/>
        </w:rPr>
        <w:t xml:space="preserve"> Aristotle suggests that human beings are happy and unhappy based on the human goods that they possess, further implying that a horse, a bird or a fish could not feel happy or unhappy because they do have rational thinking skills. Nowadays, all animals are categorized as sentient beings. “People often assume, incorrectly, that small animals, animals with small brains, cold-blooded animals, and animals with brain structures different from those of humans cannot have complex concepts and behavior” (B</w:t>
      </w:r>
      <w:r w:rsidR="005F0738">
        <w:rPr>
          <w:rFonts w:ascii="Arial" w:eastAsiaTheme="minorEastAsia" w:hAnsi="Arial" w:cs="Arial"/>
          <w:kern w:val="2"/>
          <w:sz w:val="28"/>
          <w:szCs w:val="28"/>
        </w:rPr>
        <w:t>r</w:t>
      </w:r>
      <w:r w:rsidRPr="001C45B8">
        <w:rPr>
          <w:rFonts w:ascii="Arial" w:eastAsiaTheme="minorEastAsia" w:hAnsi="Arial" w:cs="Arial"/>
          <w:kern w:val="2"/>
          <w:sz w:val="28"/>
          <w:szCs w:val="28"/>
        </w:rPr>
        <w:t>oom,2014). “There is evidence for sophisticated cognitive concepts and for both positive and negative feelings in a wide range of nonhuman animals” (B</w:t>
      </w:r>
      <w:r w:rsidR="005F0738">
        <w:rPr>
          <w:rFonts w:ascii="Arial" w:eastAsiaTheme="minorEastAsia" w:hAnsi="Arial" w:cs="Arial"/>
          <w:kern w:val="2"/>
          <w:sz w:val="28"/>
          <w:szCs w:val="28"/>
        </w:rPr>
        <w:t>r</w:t>
      </w:r>
      <w:r w:rsidRPr="001C45B8">
        <w:rPr>
          <w:rFonts w:ascii="Arial" w:eastAsiaTheme="minorEastAsia" w:hAnsi="Arial" w:cs="Arial"/>
          <w:kern w:val="2"/>
          <w:sz w:val="28"/>
          <w:szCs w:val="28"/>
        </w:rPr>
        <w:t>oom,2014) Fish have pain systems and research in cognitive ability can conclude that: (a) hardly any ability is uniquely human, (b) the optimal brains of birds allow greater cognitive abilities than any mammal except man, (c) learning by fish can be very complex. Communicating using symbols is possible for many animals, so perhaps human language is not that unique (B</w:t>
      </w:r>
      <w:r w:rsidR="005F0738">
        <w:rPr>
          <w:rFonts w:ascii="Arial" w:eastAsiaTheme="minorEastAsia" w:hAnsi="Arial" w:cs="Arial"/>
          <w:kern w:val="2"/>
          <w:sz w:val="28"/>
          <w:szCs w:val="28"/>
        </w:rPr>
        <w:t>r</w:t>
      </w:r>
      <w:r w:rsidRPr="001C45B8">
        <w:rPr>
          <w:rFonts w:ascii="Arial" w:eastAsiaTheme="minorEastAsia" w:hAnsi="Arial" w:cs="Arial"/>
          <w:kern w:val="2"/>
          <w:sz w:val="28"/>
          <w:szCs w:val="28"/>
        </w:rPr>
        <w:t xml:space="preserve">oom,2014). In Buddhism, all animals are viewed as sentient beings and Buddhists make a vow of compassion to help all sentient beings. This is also because in Buddhism each sentient being contains the Buddha nature within. To show compassion, consideration and respect to sentient and </w:t>
      </w:r>
      <w:r w:rsidR="00D33EC5" w:rsidRPr="001C45B8">
        <w:rPr>
          <w:rFonts w:ascii="Arial" w:eastAsiaTheme="minorEastAsia" w:hAnsi="Arial" w:cs="Arial"/>
          <w:kern w:val="2"/>
          <w:sz w:val="28"/>
          <w:szCs w:val="28"/>
        </w:rPr>
        <w:t>non-sentient</w:t>
      </w:r>
      <w:r w:rsidRPr="001C45B8">
        <w:rPr>
          <w:rFonts w:ascii="Arial" w:eastAsiaTheme="minorEastAsia" w:hAnsi="Arial" w:cs="Arial"/>
          <w:kern w:val="2"/>
          <w:sz w:val="28"/>
          <w:szCs w:val="28"/>
        </w:rPr>
        <w:t xml:space="preserve"> beings helps one to cultivate a compassionate heart. Seligman (2002) </w:t>
      </w:r>
      <w:r w:rsidRPr="001C45B8">
        <w:rPr>
          <w:rFonts w:ascii="Arial" w:eastAsiaTheme="minorEastAsia" w:hAnsi="Arial" w:cs="Arial"/>
          <w:color w:val="222222"/>
          <w:kern w:val="2"/>
          <w:sz w:val="28"/>
          <w:szCs w:val="28"/>
          <w:shd w:val="clear" w:color="auto" w:fill="FFFFFF"/>
        </w:rPr>
        <w:t xml:space="preserve">found that </w:t>
      </w:r>
      <w:r w:rsidRPr="001C45B8">
        <w:rPr>
          <w:rFonts w:ascii="Arial" w:eastAsiaTheme="minorEastAsia" w:hAnsi="Arial" w:cs="Arial"/>
          <w:color w:val="222222"/>
          <w:kern w:val="2"/>
          <w:sz w:val="28"/>
          <w:szCs w:val="28"/>
        </w:rPr>
        <w:t>compassionate</w:t>
      </w:r>
      <w:r w:rsidRPr="001C45B8">
        <w:rPr>
          <w:rFonts w:ascii="Arial" w:eastAsiaTheme="minorEastAsia" w:hAnsi="Arial" w:cs="Arial"/>
          <w:color w:val="222222"/>
          <w:kern w:val="2"/>
          <w:sz w:val="28"/>
          <w:szCs w:val="28"/>
          <w:shd w:val="clear" w:color="auto" w:fill="FFFFFF"/>
        </w:rPr>
        <w:t xml:space="preserve"> people </w:t>
      </w:r>
      <w:r w:rsidRPr="001C45B8">
        <w:rPr>
          <w:rFonts w:ascii="Arial" w:eastAsiaTheme="minorEastAsia" w:hAnsi="Arial" w:cs="Arial"/>
          <w:color w:val="222222"/>
          <w:kern w:val="2"/>
          <w:sz w:val="28"/>
          <w:szCs w:val="28"/>
        </w:rPr>
        <w:t>showed</w:t>
      </w:r>
      <w:r w:rsidRPr="001C45B8">
        <w:rPr>
          <w:rFonts w:ascii="Arial" w:eastAsiaTheme="minorEastAsia" w:hAnsi="Arial" w:cs="Arial"/>
          <w:color w:val="222222"/>
          <w:kern w:val="2"/>
          <w:sz w:val="28"/>
          <w:szCs w:val="28"/>
          <w:shd w:val="clear" w:color="auto" w:fill="FFFFFF"/>
        </w:rPr>
        <w:t xml:space="preserve"> sustained gains in </w:t>
      </w:r>
      <w:r w:rsidRPr="001C45B8">
        <w:rPr>
          <w:rFonts w:ascii="Arial" w:eastAsiaTheme="minorEastAsia" w:hAnsi="Arial" w:cs="Arial"/>
          <w:color w:val="222222"/>
          <w:kern w:val="2"/>
          <w:sz w:val="28"/>
          <w:szCs w:val="28"/>
        </w:rPr>
        <w:t xml:space="preserve">happiness and self-esteem. </w:t>
      </w:r>
      <w:r w:rsidR="00531350" w:rsidRPr="00531350">
        <w:rPr>
          <w:rFonts w:ascii="Arial" w:hAnsi="Arial" w:cs="Arial"/>
          <w:sz w:val="28"/>
          <w:szCs w:val="28"/>
        </w:rPr>
        <w:t>If animals can be happy or unhappy then the best life for a human being will involve a concern for animals</w:t>
      </w:r>
      <w:r w:rsidR="00F72E22">
        <w:rPr>
          <w:rFonts w:ascii="Arial" w:hAnsi="Arial" w:cs="Arial"/>
          <w:sz w:val="28"/>
          <w:szCs w:val="28"/>
        </w:rPr>
        <w:t>, as Buddhism believes also that humans can be reincarnated as animals and have been animals in many previous lives too.</w:t>
      </w:r>
      <w:r w:rsidR="00F72E22" w:rsidRPr="00F72E22">
        <w:rPr>
          <w:rFonts w:ascii="Arial" w:eastAsiaTheme="minorEastAsia" w:hAnsi="Arial" w:cs="Arial"/>
          <w:kern w:val="2"/>
          <w:sz w:val="28"/>
          <w:szCs w:val="28"/>
        </w:rPr>
        <w:t xml:space="preserve"> </w:t>
      </w:r>
      <w:r w:rsidR="00F72E22" w:rsidRPr="001C45B8">
        <w:rPr>
          <w:rFonts w:ascii="Arial" w:eastAsiaTheme="minorEastAsia" w:hAnsi="Arial" w:cs="Arial"/>
          <w:kern w:val="2"/>
          <w:sz w:val="28"/>
          <w:szCs w:val="28"/>
        </w:rPr>
        <w:t>Buddhism</w:t>
      </w:r>
      <w:r w:rsidR="00F72E22">
        <w:rPr>
          <w:rFonts w:ascii="Arial" w:eastAsiaTheme="minorEastAsia" w:hAnsi="Arial" w:cs="Arial"/>
          <w:kern w:val="2"/>
          <w:sz w:val="28"/>
          <w:szCs w:val="28"/>
        </w:rPr>
        <w:t xml:space="preserve">, </w:t>
      </w:r>
      <w:r w:rsidR="00D33EC5">
        <w:rPr>
          <w:rFonts w:ascii="Arial" w:eastAsiaTheme="minorEastAsia" w:hAnsi="Arial" w:cs="Arial"/>
          <w:kern w:val="2"/>
          <w:sz w:val="28"/>
          <w:szCs w:val="28"/>
        </w:rPr>
        <w:t>in contrary</w:t>
      </w:r>
      <w:r w:rsidR="00F72E22">
        <w:rPr>
          <w:rFonts w:ascii="Arial" w:eastAsiaTheme="minorEastAsia" w:hAnsi="Arial" w:cs="Arial"/>
          <w:kern w:val="2"/>
          <w:sz w:val="28"/>
          <w:szCs w:val="28"/>
        </w:rPr>
        <w:t xml:space="preserve"> to Aristotle, </w:t>
      </w:r>
      <w:r w:rsidR="00F72E22" w:rsidRPr="001C45B8">
        <w:rPr>
          <w:rFonts w:ascii="Arial" w:eastAsiaTheme="minorEastAsia" w:hAnsi="Arial" w:cs="Arial"/>
          <w:kern w:val="2"/>
          <w:sz w:val="28"/>
          <w:szCs w:val="28"/>
        </w:rPr>
        <w:t>supports every person and thing being intertwined and connected</w:t>
      </w:r>
      <w:r w:rsidR="00DD4D44">
        <w:rPr>
          <w:rFonts w:ascii="Arial" w:eastAsiaTheme="minorEastAsia" w:hAnsi="Arial" w:cs="Arial"/>
          <w:kern w:val="2"/>
          <w:sz w:val="28"/>
          <w:szCs w:val="28"/>
        </w:rPr>
        <w:t xml:space="preserve"> </w:t>
      </w:r>
      <w:r w:rsidR="00F72E22" w:rsidRPr="001C45B8">
        <w:rPr>
          <w:rFonts w:ascii="Arial" w:eastAsiaTheme="minorEastAsia" w:hAnsi="Arial" w:cs="Arial"/>
          <w:kern w:val="2"/>
          <w:sz w:val="28"/>
          <w:szCs w:val="28"/>
        </w:rPr>
        <w:t xml:space="preserve">- an all-oneness. If people are reminded of this during difficult times in life, it can provide a positive outlook. </w:t>
      </w:r>
      <w:r w:rsidR="00BF0104" w:rsidRPr="003F0E33">
        <w:rPr>
          <w:rFonts w:ascii="Arial" w:eastAsia="Times New Roman" w:hAnsi="Arial" w:cs="Arial"/>
          <w:sz w:val="28"/>
          <w:szCs w:val="28"/>
          <w:lang w:val="en-GB" w:eastAsia="en-GB"/>
        </w:rPr>
        <w:t xml:space="preserve">On the other hand, universal compassion in which we treat everyone impartially is </w:t>
      </w:r>
      <w:r w:rsidR="009C10D9">
        <w:rPr>
          <w:rFonts w:ascii="Arial" w:eastAsia="Times New Roman" w:hAnsi="Arial" w:cs="Arial"/>
          <w:sz w:val="28"/>
          <w:szCs w:val="28"/>
          <w:lang w:val="en-GB" w:eastAsia="en-GB"/>
        </w:rPr>
        <w:t>un</w:t>
      </w:r>
      <w:r w:rsidR="00BF0104" w:rsidRPr="003F0E33">
        <w:rPr>
          <w:rFonts w:ascii="Arial" w:eastAsia="Times New Roman" w:hAnsi="Arial" w:cs="Arial"/>
          <w:sz w:val="28"/>
          <w:szCs w:val="28"/>
          <w:lang w:val="en-GB" w:eastAsia="en-GB"/>
        </w:rPr>
        <w:t>realistic</w:t>
      </w:r>
      <w:r w:rsidR="009C10D9">
        <w:rPr>
          <w:rFonts w:ascii="Arial" w:eastAsia="Times New Roman" w:hAnsi="Arial" w:cs="Arial"/>
          <w:sz w:val="28"/>
          <w:szCs w:val="28"/>
          <w:lang w:val="en-GB" w:eastAsia="en-GB"/>
        </w:rPr>
        <w:t xml:space="preserve"> for most, with the majority of people</w:t>
      </w:r>
      <w:r w:rsidR="007C0D59">
        <w:rPr>
          <w:rFonts w:ascii="Arial" w:eastAsia="Times New Roman" w:hAnsi="Arial" w:cs="Arial"/>
          <w:sz w:val="28"/>
          <w:szCs w:val="28"/>
          <w:lang w:val="en-GB" w:eastAsia="en-GB"/>
        </w:rPr>
        <w:t xml:space="preserve"> (Buddhists included)</w:t>
      </w:r>
      <w:r w:rsidR="009C10D9">
        <w:rPr>
          <w:rFonts w:ascii="Arial" w:eastAsia="Times New Roman" w:hAnsi="Arial" w:cs="Arial"/>
          <w:sz w:val="28"/>
          <w:szCs w:val="28"/>
          <w:lang w:val="en-GB" w:eastAsia="en-GB"/>
        </w:rPr>
        <w:t xml:space="preserve"> treating their own family better than outsiders.</w:t>
      </w:r>
    </w:p>
    <w:p w14:paraId="62699590" w14:textId="079B9899" w:rsidR="00AD22DF" w:rsidRDefault="00AD22DF" w:rsidP="00F72E22">
      <w:pPr>
        <w:widowControl w:val="0"/>
        <w:rPr>
          <w:rFonts w:ascii="Arial" w:eastAsiaTheme="minorEastAsia" w:hAnsi="Arial" w:cs="Arial"/>
          <w:kern w:val="2"/>
          <w:sz w:val="28"/>
          <w:szCs w:val="28"/>
        </w:rPr>
      </w:pPr>
    </w:p>
    <w:p w14:paraId="3EAAD4A5" w14:textId="77777777" w:rsidR="000E34BE" w:rsidRDefault="00AD22DF" w:rsidP="004F08D2">
      <w:pPr>
        <w:pStyle w:val="Web"/>
        <w:rPr>
          <w:rStyle w:val="apple-converted-space"/>
          <w:rFonts w:ascii="Arial" w:hAnsi="Arial" w:cs="Arial"/>
          <w:color w:val="FF0000"/>
          <w:sz w:val="28"/>
          <w:szCs w:val="28"/>
        </w:rPr>
      </w:pPr>
      <w:r w:rsidRPr="001C45B8">
        <w:rPr>
          <w:rFonts w:ascii="Arial" w:hAnsi="Arial" w:cs="Arial"/>
          <w:color w:val="000000"/>
          <w:sz w:val="28"/>
          <w:szCs w:val="28"/>
        </w:rPr>
        <w:lastRenderedPageBreak/>
        <w:t>Weiss</w:t>
      </w:r>
      <w:r>
        <w:rPr>
          <w:rFonts w:ascii="Arial" w:hAnsi="Arial" w:cs="Arial"/>
          <w:color w:val="000000"/>
          <w:sz w:val="28"/>
          <w:szCs w:val="28"/>
        </w:rPr>
        <w:t xml:space="preserve"> (</w:t>
      </w:r>
      <w:r w:rsidR="00B47C3E">
        <w:rPr>
          <w:rFonts w:ascii="Arial" w:hAnsi="Arial" w:cs="Arial"/>
          <w:color w:val="000000"/>
          <w:sz w:val="28"/>
          <w:szCs w:val="28"/>
        </w:rPr>
        <w:t>1994</w:t>
      </w:r>
      <w:r>
        <w:rPr>
          <w:rFonts w:ascii="Arial" w:hAnsi="Arial" w:cs="Arial"/>
          <w:color w:val="000000"/>
          <w:sz w:val="28"/>
          <w:szCs w:val="28"/>
        </w:rPr>
        <w:t>)</w:t>
      </w:r>
      <w:r w:rsidRPr="001C45B8">
        <w:rPr>
          <w:rFonts w:ascii="Arial" w:hAnsi="Arial" w:cs="Arial"/>
          <w:color w:val="000000"/>
          <w:sz w:val="28"/>
          <w:szCs w:val="28"/>
        </w:rPr>
        <w:t xml:space="preserve"> was not convinced on the </w:t>
      </w:r>
      <w:r>
        <w:rPr>
          <w:rFonts w:ascii="Arial" w:hAnsi="Arial" w:cs="Arial"/>
          <w:color w:val="000000"/>
          <w:sz w:val="28"/>
          <w:szCs w:val="28"/>
        </w:rPr>
        <w:t>concept</w:t>
      </w:r>
      <w:r w:rsidRPr="001C45B8">
        <w:rPr>
          <w:rFonts w:ascii="Arial" w:hAnsi="Arial" w:cs="Arial"/>
          <w:color w:val="000000"/>
          <w:sz w:val="28"/>
          <w:szCs w:val="28"/>
        </w:rPr>
        <w:t xml:space="preserve"> of reincarnation, but during the treatment of one of his patients, met one who could recall his past life. Weiss began to change his mind and </w:t>
      </w:r>
      <w:r>
        <w:rPr>
          <w:rFonts w:ascii="Arial" w:hAnsi="Arial" w:cs="Arial"/>
          <w:color w:val="000000"/>
          <w:sz w:val="28"/>
          <w:szCs w:val="28"/>
        </w:rPr>
        <w:t xml:space="preserve">began </w:t>
      </w:r>
      <w:r w:rsidRPr="001C45B8">
        <w:rPr>
          <w:rFonts w:ascii="Arial" w:hAnsi="Arial" w:cs="Arial"/>
          <w:color w:val="000000"/>
          <w:sz w:val="28"/>
          <w:szCs w:val="28"/>
        </w:rPr>
        <w:t xml:space="preserve">to </w:t>
      </w:r>
      <w:r>
        <w:rPr>
          <w:rFonts w:ascii="Arial" w:hAnsi="Arial" w:cs="Arial"/>
          <w:color w:val="000000"/>
          <w:sz w:val="28"/>
          <w:szCs w:val="28"/>
        </w:rPr>
        <w:t xml:space="preserve">investigate </w:t>
      </w:r>
      <w:r w:rsidRPr="001C45B8">
        <w:rPr>
          <w:rFonts w:ascii="Arial" w:hAnsi="Arial" w:cs="Arial"/>
          <w:color w:val="000000"/>
          <w:sz w:val="28"/>
          <w:szCs w:val="28"/>
        </w:rPr>
        <w:t>reincarnation</w:t>
      </w:r>
      <w:r>
        <w:rPr>
          <w:rFonts w:ascii="Arial" w:hAnsi="Arial" w:cs="Arial"/>
          <w:color w:val="000000"/>
          <w:sz w:val="28"/>
          <w:szCs w:val="28"/>
        </w:rPr>
        <w:t xml:space="preserve">, showing it is possible to examine evidence for it in a scientific way. </w:t>
      </w:r>
      <w:r w:rsidR="004F08D2">
        <w:rPr>
          <w:rFonts w:ascii="Arial" w:hAnsi="Arial" w:cs="Arial"/>
          <w:color w:val="000000"/>
          <w:sz w:val="28"/>
          <w:szCs w:val="28"/>
        </w:rPr>
        <w:t>Aristotle</w:t>
      </w:r>
      <w:r w:rsidR="0085157E">
        <w:rPr>
          <w:rFonts w:ascii="Arial" w:hAnsi="Arial" w:cs="Arial"/>
          <w:color w:val="000000"/>
          <w:sz w:val="28"/>
          <w:szCs w:val="28"/>
        </w:rPr>
        <w:t xml:space="preserve">, </w:t>
      </w:r>
      <w:r w:rsidR="004F08D2">
        <w:rPr>
          <w:rFonts w:ascii="Arial" w:hAnsi="Arial" w:cs="Arial"/>
          <w:color w:val="000000"/>
          <w:sz w:val="28"/>
          <w:szCs w:val="28"/>
        </w:rPr>
        <w:t>unable to account for the causes of life’s circumstances</w:t>
      </w:r>
      <w:r w:rsidR="00FA330E">
        <w:rPr>
          <w:rFonts w:ascii="Arial" w:hAnsi="Arial" w:cs="Arial"/>
          <w:color w:val="000000"/>
          <w:sz w:val="28"/>
          <w:szCs w:val="28"/>
        </w:rPr>
        <w:t>, stated</w:t>
      </w:r>
      <w:r w:rsidR="00FA330E" w:rsidRPr="001C45B8">
        <w:rPr>
          <w:rFonts w:ascii="Arial" w:hAnsi="Arial" w:cs="Arial"/>
          <w:color w:val="000000"/>
          <w:sz w:val="28"/>
          <w:szCs w:val="28"/>
        </w:rPr>
        <w:t xml:space="preserve"> that acting with virtue contains the supreme value, </w:t>
      </w:r>
      <w:r w:rsidR="00FA330E">
        <w:rPr>
          <w:rFonts w:ascii="Arial" w:hAnsi="Arial" w:cs="Arial"/>
          <w:color w:val="000000"/>
          <w:sz w:val="28"/>
          <w:szCs w:val="28"/>
        </w:rPr>
        <w:t xml:space="preserve">that </w:t>
      </w:r>
      <w:r w:rsidR="00FA330E" w:rsidRPr="001C45B8">
        <w:rPr>
          <w:rFonts w:ascii="Arial" w:hAnsi="Arial" w:cs="Arial"/>
          <w:color w:val="000000"/>
          <w:sz w:val="28"/>
          <w:szCs w:val="28"/>
        </w:rPr>
        <w:t>all good causes would become good effects in the future</w:t>
      </w:r>
      <w:r w:rsidR="00FA330E">
        <w:rPr>
          <w:rFonts w:ascii="Arial" w:hAnsi="Arial" w:cs="Arial"/>
          <w:color w:val="000000"/>
          <w:sz w:val="28"/>
          <w:szCs w:val="28"/>
        </w:rPr>
        <w:t>,</w:t>
      </w:r>
      <w:r w:rsidR="00FA330E" w:rsidRPr="001C45B8">
        <w:rPr>
          <w:rFonts w:ascii="Arial" w:hAnsi="Arial" w:cs="Arial"/>
          <w:color w:val="000000"/>
          <w:sz w:val="28"/>
          <w:szCs w:val="28"/>
        </w:rPr>
        <w:t xml:space="preserve"> whether we recognize it or not.</w:t>
      </w:r>
      <w:r w:rsidR="00FA330E">
        <w:rPr>
          <w:rFonts w:ascii="Arial" w:hAnsi="Arial" w:cs="Arial"/>
          <w:color w:val="000000"/>
          <w:sz w:val="28"/>
          <w:szCs w:val="28"/>
        </w:rPr>
        <w:t xml:space="preserve"> This aligns well with t</w:t>
      </w:r>
      <w:r w:rsidR="004F08D2" w:rsidRPr="001C45B8">
        <w:rPr>
          <w:rFonts w:ascii="Arial" w:hAnsi="Arial" w:cs="Arial"/>
          <w:color w:val="000000"/>
          <w:sz w:val="28"/>
          <w:szCs w:val="28"/>
        </w:rPr>
        <w:t>he foundation of Buddhism</w:t>
      </w:r>
      <w:r w:rsidR="00FA330E">
        <w:rPr>
          <w:rFonts w:ascii="Arial" w:hAnsi="Arial" w:cs="Arial"/>
          <w:color w:val="000000"/>
          <w:sz w:val="28"/>
          <w:szCs w:val="28"/>
        </w:rPr>
        <w:t xml:space="preserve">, </w:t>
      </w:r>
      <w:r w:rsidR="004F08D2" w:rsidRPr="001C45B8">
        <w:rPr>
          <w:rFonts w:ascii="Arial" w:hAnsi="Arial" w:cs="Arial"/>
          <w:color w:val="000000"/>
          <w:sz w:val="28"/>
          <w:szCs w:val="28"/>
        </w:rPr>
        <w:t xml:space="preserve">based on the cause and effect of three periods of life; the past, present and future. What </w:t>
      </w:r>
      <w:r w:rsidR="004F08D2">
        <w:rPr>
          <w:rFonts w:ascii="Arial" w:hAnsi="Arial" w:cs="Arial"/>
          <w:color w:val="000000"/>
          <w:sz w:val="28"/>
          <w:szCs w:val="28"/>
        </w:rPr>
        <w:t xml:space="preserve">is done </w:t>
      </w:r>
      <w:r w:rsidR="004F08D2" w:rsidRPr="001C45B8">
        <w:rPr>
          <w:rFonts w:ascii="Arial" w:hAnsi="Arial" w:cs="Arial"/>
          <w:color w:val="000000"/>
          <w:sz w:val="28"/>
          <w:szCs w:val="28"/>
        </w:rPr>
        <w:t>in this life echoes in eternity, as well the past life.</w:t>
      </w:r>
      <w:r w:rsidR="004F08D2" w:rsidRPr="001C45B8">
        <w:rPr>
          <w:rStyle w:val="apple-converted-space"/>
          <w:rFonts w:ascii="Arial" w:hAnsi="Arial" w:cs="Arial"/>
          <w:color w:val="000000"/>
          <w:sz w:val="28"/>
          <w:szCs w:val="28"/>
        </w:rPr>
        <w:t> </w:t>
      </w:r>
      <w:r w:rsidR="004F08D2" w:rsidRPr="001C45B8">
        <w:rPr>
          <w:rFonts w:ascii="Arial" w:hAnsi="Arial" w:cs="Arial"/>
          <w:color w:val="000000"/>
          <w:sz w:val="28"/>
          <w:szCs w:val="28"/>
        </w:rPr>
        <w:t>However, many people do not believe in reincarnation</w:t>
      </w:r>
      <w:r w:rsidR="0085157E">
        <w:rPr>
          <w:rFonts w:ascii="Arial" w:hAnsi="Arial" w:cs="Arial"/>
          <w:color w:val="000000"/>
          <w:sz w:val="28"/>
          <w:szCs w:val="28"/>
        </w:rPr>
        <w:t>,</w:t>
      </w:r>
      <w:r w:rsidR="004F08D2" w:rsidRPr="001C45B8">
        <w:rPr>
          <w:rFonts w:ascii="Arial" w:hAnsi="Arial" w:cs="Arial"/>
          <w:color w:val="000000"/>
          <w:sz w:val="28"/>
          <w:szCs w:val="28"/>
        </w:rPr>
        <w:t xml:space="preserve"> requir</w:t>
      </w:r>
      <w:r w:rsidR="0085157E">
        <w:rPr>
          <w:rFonts w:ascii="Arial" w:hAnsi="Arial" w:cs="Arial"/>
          <w:color w:val="000000"/>
          <w:sz w:val="28"/>
          <w:szCs w:val="28"/>
        </w:rPr>
        <w:t>ing</w:t>
      </w:r>
      <w:r w:rsidR="004F08D2" w:rsidRPr="001C45B8">
        <w:rPr>
          <w:rFonts w:ascii="Arial" w:hAnsi="Arial" w:cs="Arial"/>
          <w:color w:val="000000"/>
          <w:sz w:val="28"/>
          <w:szCs w:val="28"/>
        </w:rPr>
        <w:t xml:space="preserve"> </w:t>
      </w:r>
      <w:r w:rsidR="00FA330E">
        <w:rPr>
          <w:rFonts w:ascii="Arial" w:hAnsi="Arial" w:cs="Arial"/>
          <w:color w:val="000000"/>
          <w:sz w:val="28"/>
          <w:szCs w:val="28"/>
        </w:rPr>
        <w:t xml:space="preserve">detailed </w:t>
      </w:r>
      <w:r w:rsidR="004F08D2" w:rsidRPr="001C45B8">
        <w:rPr>
          <w:rFonts w:ascii="Arial" w:hAnsi="Arial" w:cs="Arial"/>
          <w:color w:val="000000"/>
          <w:sz w:val="28"/>
          <w:szCs w:val="28"/>
        </w:rPr>
        <w:t>evidence</w:t>
      </w:r>
      <w:r w:rsidR="00FA330E">
        <w:rPr>
          <w:rFonts w:ascii="Arial" w:hAnsi="Arial" w:cs="Arial"/>
          <w:color w:val="000000"/>
          <w:sz w:val="28"/>
          <w:szCs w:val="28"/>
        </w:rPr>
        <w:t>, with m</w:t>
      </w:r>
      <w:r w:rsidR="004F08D2">
        <w:rPr>
          <w:rStyle w:val="apple-converted-space"/>
          <w:rFonts w:ascii="Arial" w:hAnsi="Arial" w:cs="Arial"/>
          <w:color w:val="000000"/>
          <w:sz w:val="28"/>
          <w:szCs w:val="28"/>
        </w:rPr>
        <w:t>any scientists</w:t>
      </w:r>
      <w:r w:rsidR="00FA330E">
        <w:rPr>
          <w:rStyle w:val="apple-converted-space"/>
          <w:rFonts w:ascii="Arial" w:hAnsi="Arial" w:cs="Arial"/>
          <w:color w:val="000000"/>
          <w:sz w:val="28"/>
          <w:szCs w:val="28"/>
        </w:rPr>
        <w:t xml:space="preserve"> concluding that who we are </w:t>
      </w:r>
      <w:r w:rsidR="007C0D59">
        <w:rPr>
          <w:rStyle w:val="apple-converted-space"/>
          <w:rFonts w:ascii="Arial" w:hAnsi="Arial" w:cs="Arial"/>
          <w:color w:val="000000"/>
          <w:sz w:val="28"/>
          <w:szCs w:val="28"/>
        </w:rPr>
        <w:t>is</w:t>
      </w:r>
      <w:r w:rsidR="00FA330E">
        <w:rPr>
          <w:rStyle w:val="apple-converted-space"/>
          <w:rFonts w:ascii="Arial" w:hAnsi="Arial" w:cs="Arial"/>
          <w:color w:val="000000"/>
          <w:sz w:val="28"/>
          <w:szCs w:val="28"/>
        </w:rPr>
        <w:t xml:space="preserve"> due to genetics, experiences in life, or luck, and there is nothing fair or unfair about what we are.</w:t>
      </w:r>
    </w:p>
    <w:p w14:paraId="0C7E1BE5" w14:textId="68CDEA85" w:rsidR="004F08D2" w:rsidRPr="00FA330E" w:rsidRDefault="004F08D2" w:rsidP="004F08D2">
      <w:pPr>
        <w:pStyle w:val="Web"/>
        <w:rPr>
          <w:rFonts w:ascii="Arial" w:hAnsi="Arial" w:cs="Arial"/>
          <w:color w:val="FF0000"/>
          <w:sz w:val="28"/>
          <w:szCs w:val="28"/>
        </w:rPr>
      </w:pPr>
      <w:r w:rsidRPr="001C45B8">
        <w:rPr>
          <w:rFonts w:ascii="Arial" w:hAnsi="Arial" w:cs="Arial"/>
          <w:color w:val="000000"/>
          <w:sz w:val="28"/>
          <w:szCs w:val="28"/>
        </w:rPr>
        <w:t>There is a concept in an ancient Chinese book,</w:t>
      </w:r>
      <w:r w:rsidRPr="001C45B8">
        <w:rPr>
          <w:rFonts w:ascii="Arial" w:eastAsia="MS Mincho" w:hAnsi="Arial" w:cs="Arial"/>
          <w:color w:val="000000"/>
          <w:sz w:val="28"/>
          <w:szCs w:val="28"/>
        </w:rPr>
        <w:t>太上感應篇</w:t>
      </w:r>
      <w:r w:rsidRPr="001C45B8">
        <w:rPr>
          <w:rFonts w:ascii="Arial" w:hAnsi="Arial" w:cs="Arial"/>
          <w:color w:val="000000"/>
          <w:sz w:val="28"/>
          <w:szCs w:val="28"/>
        </w:rPr>
        <w:t xml:space="preserve"> Treatise On Response</w:t>
      </w:r>
      <w:r w:rsidR="00FA330E">
        <w:rPr>
          <w:rFonts w:ascii="Arial" w:hAnsi="Arial" w:cs="Arial"/>
          <w:color w:val="000000"/>
          <w:sz w:val="28"/>
          <w:szCs w:val="28"/>
        </w:rPr>
        <w:t xml:space="preserve"> </w:t>
      </w:r>
      <w:r w:rsidRPr="001C45B8">
        <w:rPr>
          <w:rFonts w:ascii="Arial" w:hAnsi="Arial" w:cs="Arial"/>
          <w:color w:val="000000"/>
          <w:sz w:val="28"/>
          <w:szCs w:val="28"/>
        </w:rPr>
        <w:t>And Retribution, mentioning that fortune and misery do not happen to people at random nor are they the result of chance. They are instead caused by karmic actions.</w:t>
      </w:r>
      <w:r w:rsidRPr="001C45B8">
        <w:rPr>
          <w:rStyle w:val="apple-converted-space"/>
          <w:rFonts w:ascii="Arial" w:hAnsi="Arial" w:cs="Arial"/>
          <w:color w:val="000000"/>
          <w:sz w:val="28"/>
          <w:szCs w:val="28"/>
        </w:rPr>
        <w:t> </w:t>
      </w:r>
      <w:r w:rsidRPr="001C45B8">
        <w:rPr>
          <w:rFonts w:ascii="Arial" w:hAnsi="Arial" w:cs="Arial"/>
          <w:color w:val="000000"/>
          <w:sz w:val="28"/>
          <w:szCs w:val="28"/>
        </w:rPr>
        <w:t>The rewards for a person’s virtue and good deeds, as well as the consequences of evil deeds follow each of us like a shadow.</w:t>
      </w:r>
      <w:r w:rsidRPr="001C45B8">
        <w:rPr>
          <w:rStyle w:val="apple-converted-space"/>
          <w:rFonts w:ascii="Arial" w:hAnsi="Arial" w:cs="Arial"/>
          <w:color w:val="000000"/>
          <w:sz w:val="28"/>
          <w:szCs w:val="28"/>
        </w:rPr>
        <w:t> </w:t>
      </w:r>
    </w:p>
    <w:p w14:paraId="0EDEF536" w14:textId="77777777" w:rsidR="00991334" w:rsidRDefault="00991334" w:rsidP="00991334">
      <w:pPr>
        <w:rPr>
          <w:rFonts w:ascii="Arial" w:hAnsi="Arial" w:cs="Arial"/>
          <w:color w:val="000000"/>
          <w:sz w:val="28"/>
          <w:szCs w:val="28"/>
        </w:rPr>
      </w:pPr>
      <w:r w:rsidRPr="001C45B8">
        <w:rPr>
          <w:rFonts w:ascii="Arial" w:hAnsi="Arial" w:cs="Arial"/>
          <w:color w:val="000000"/>
          <w:sz w:val="28"/>
          <w:szCs w:val="28"/>
        </w:rPr>
        <w:t>How does one change</w:t>
      </w:r>
      <w:r>
        <w:rPr>
          <w:rFonts w:ascii="Arial" w:hAnsi="Arial" w:cs="Arial"/>
          <w:color w:val="000000"/>
          <w:sz w:val="28"/>
          <w:szCs w:val="28"/>
        </w:rPr>
        <w:t xml:space="preserve"> one’s</w:t>
      </w:r>
      <w:r w:rsidRPr="001C45B8">
        <w:rPr>
          <w:rFonts w:ascii="Arial" w:hAnsi="Arial" w:cs="Arial"/>
          <w:color w:val="000000"/>
          <w:sz w:val="28"/>
          <w:szCs w:val="28"/>
        </w:rPr>
        <w:t xml:space="preserve"> life? Is luck/ fortune</w:t>
      </w:r>
      <w:r>
        <w:rPr>
          <w:rFonts w:ascii="Arial" w:hAnsi="Arial" w:cs="Arial"/>
          <w:color w:val="000000"/>
          <w:sz w:val="28"/>
          <w:szCs w:val="28"/>
        </w:rPr>
        <w:t>/fate</w:t>
      </w:r>
      <w:r w:rsidRPr="001C45B8">
        <w:rPr>
          <w:rFonts w:ascii="Arial" w:hAnsi="Arial" w:cs="Arial"/>
          <w:color w:val="000000"/>
          <w:sz w:val="28"/>
          <w:szCs w:val="28"/>
        </w:rPr>
        <w:t xml:space="preserve"> uncontrollable </w:t>
      </w:r>
      <w:r>
        <w:rPr>
          <w:rFonts w:ascii="Arial" w:hAnsi="Arial" w:cs="Arial"/>
          <w:color w:val="000000"/>
          <w:sz w:val="28"/>
          <w:szCs w:val="28"/>
        </w:rPr>
        <w:t>for</w:t>
      </w:r>
      <w:r w:rsidRPr="001C45B8">
        <w:rPr>
          <w:rFonts w:ascii="Arial" w:hAnsi="Arial" w:cs="Arial"/>
          <w:color w:val="000000"/>
          <w:sz w:val="28"/>
          <w:szCs w:val="28"/>
        </w:rPr>
        <w:t xml:space="preserve"> humans? Is this decided by God or Fatalism? Why are some people born rich and talented</w:t>
      </w:r>
      <w:r>
        <w:rPr>
          <w:rFonts w:ascii="Arial" w:hAnsi="Arial" w:cs="Arial"/>
          <w:color w:val="000000"/>
          <w:sz w:val="28"/>
          <w:szCs w:val="28"/>
        </w:rPr>
        <w:t xml:space="preserve"> or p</w:t>
      </w:r>
      <w:r w:rsidRPr="001C45B8">
        <w:rPr>
          <w:rFonts w:ascii="Arial" w:hAnsi="Arial" w:cs="Arial"/>
          <w:color w:val="000000"/>
          <w:sz w:val="28"/>
          <w:szCs w:val="28"/>
        </w:rPr>
        <w:t>oor and defective? According to Struck (2016), Aristotle examined what was the factor behind certain people having exceptional luck and concluded that it was beyond human wit to know why. Aristotle said we must accept that our unluckiness is beyond our control.</w:t>
      </w:r>
      <w:r>
        <w:rPr>
          <w:rFonts w:ascii="Arial" w:hAnsi="Arial" w:cs="Arial"/>
          <w:color w:val="000000"/>
          <w:sz w:val="28"/>
          <w:szCs w:val="28"/>
        </w:rPr>
        <w:t xml:space="preserve"> In contrast, Buddhism’s </w:t>
      </w:r>
      <w:r w:rsidRPr="001C45B8">
        <w:rPr>
          <w:rFonts w:ascii="Arial" w:hAnsi="Arial" w:cs="Arial"/>
          <w:color w:val="000000"/>
          <w:sz w:val="28"/>
          <w:szCs w:val="28"/>
        </w:rPr>
        <w:t>underst</w:t>
      </w:r>
      <w:r>
        <w:rPr>
          <w:rFonts w:ascii="Arial" w:hAnsi="Arial" w:cs="Arial"/>
          <w:color w:val="000000"/>
          <w:sz w:val="28"/>
          <w:szCs w:val="28"/>
        </w:rPr>
        <w:t>anding is</w:t>
      </w:r>
      <w:r w:rsidRPr="001C45B8">
        <w:rPr>
          <w:rFonts w:ascii="Arial" w:hAnsi="Arial" w:cs="Arial"/>
          <w:color w:val="000000"/>
          <w:sz w:val="28"/>
          <w:szCs w:val="28"/>
        </w:rPr>
        <w:t xml:space="preserve"> </w:t>
      </w:r>
      <w:r>
        <w:rPr>
          <w:rFonts w:ascii="Arial" w:hAnsi="Arial" w:cs="Arial"/>
          <w:color w:val="000000"/>
          <w:sz w:val="28"/>
          <w:szCs w:val="28"/>
        </w:rPr>
        <w:t xml:space="preserve">that when </w:t>
      </w:r>
      <w:r w:rsidRPr="001C45B8">
        <w:rPr>
          <w:rFonts w:ascii="Arial" w:hAnsi="Arial" w:cs="Arial"/>
          <w:color w:val="000000"/>
          <w:sz w:val="28"/>
          <w:szCs w:val="28"/>
        </w:rPr>
        <w:t xml:space="preserve">a person is born to this world, some parts of this person’s life is determined by the karma inherited from a past life, manifesting in one being born into a wealthy family or </w:t>
      </w:r>
      <w:r>
        <w:rPr>
          <w:rFonts w:ascii="Arial" w:hAnsi="Arial" w:cs="Arial"/>
          <w:color w:val="000000"/>
          <w:sz w:val="28"/>
          <w:szCs w:val="28"/>
        </w:rPr>
        <w:t xml:space="preserve">into </w:t>
      </w:r>
      <w:r w:rsidRPr="001C45B8">
        <w:rPr>
          <w:rFonts w:ascii="Arial" w:hAnsi="Arial" w:cs="Arial"/>
          <w:color w:val="000000"/>
          <w:sz w:val="28"/>
          <w:szCs w:val="28"/>
        </w:rPr>
        <w:t>poverty.</w:t>
      </w:r>
      <w:r>
        <w:rPr>
          <w:rFonts w:ascii="Arial" w:hAnsi="Arial" w:cs="Arial"/>
          <w:color w:val="000000"/>
          <w:sz w:val="28"/>
          <w:szCs w:val="28"/>
        </w:rPr>
        <w:t xml:space="preserve"> </w:t>
      </w:r>
      <w:r>
        <w:rPr>
          <w:rStyle w:val="apple-converted-space"/>
          <w:rFonts w:ascii="Arial" w:hAnsi="Arial" w:cs="Arial"/>
          <w:color w:val="000000"/>
          <w:sz w:val="28"/>
          <w:szCs w:val="28"/>
        </w:rPr>
        <w:t xml:space="preserve">Buddhism states that </w:t>
      </w:r>
      <w:r>
        <w:rPr>
          <w:rFonts w:ascii="Arial" w:hAnsi="Arial" w:cs="Arial"/>
          <w:color w:val="000000"/>
          <w:sz w:val="28"/>
          <w:szCs w:val="28"/>
        </w:rPr>
        <w:t>l</w:t>
      </w:r>
      <w:r w:rsidRPr="001C45B8">
        <w:rPr>
          <w:rFonts w:ascii="Arial" w:hAnsi="Arial" w:cs="Arial"/>
          <w:color w:val="000000"/>
          <w:sz w:val="28"/>
          <w:szCs w:val="28"/>
        </w:rPr>
        <w:t>ife and fate are affected by karma and is bound to be subject to receive its results by one’s action.</w:t>
      </w:r>
      <w:r w:rsidRPr="00B50C4B">
        <w:rPr>
          <w:rFonts w:ascii="Arial" w:hAnsi="Arial" w:cs="Arial"/>
          <w:color w:val="000000"/>
          <w:sz w:val="28"/>
          <w:szCs w:val="28"/>
        </w:rPr>
        <w:t xml:space="preserve"> </w:t>
      </w:r>
      <w:r w:rsidRPr="001C45B8">
        <w:rPr>
          <w:rFonts w:ascii="Arial" w:hAnsi="Arial" w:cs="Arial"/>
          <w:color w:val="000000"/>
          <w:sz w:val="28"/>
          <w:szCs w:val="28"/>
        </w:rPr>
        <w:t>Therefore, karma is formed by one’s actions in one’s past life and current life, it cannot be said that it is haphazardly designed</w:t>
      </w:r>
      <w:r>
        <w:rPr>
          <w:rFonts w:ascii="Arial" w:hAnsi="Arial" w:cs="Arial"/>
          <w:color w:val="000000"/>
          <w:sz w:val="28"/>
          <w:szCs w:val="28"/>
        </w:rPr>
        <w:t>.</w:t>
      </w:r>
    </w:p>
    <w:p w14:paraId="5FED4667" w14:textId="12AEFF40" w:rsidR="00251E4F" w:rsidRPr="00991334" w:rsidRDefault="00991334" w:rsidP="00991334">
      <w:pPr>
        <w:rPr>
          <w:rFonts w:ascii="Arial" w:hAnsi="Arial" w:cs="Arial"/>
          <w:color w:val="000000"/>
          <w:sz w:val="28"/>
          <w:szCs w:val="28"/>
        </w:rPr>
      </w:pPr>
      <w:r>
        <w:rPr>
          <w:rStyle w:val="apple-converted-space"/>
          <w:rFonts w:ascii="Arial" w:hAnsi="Arial" w:cs="Arial"/>
          <w:color w:val="000000"/>
          <w:sz w:val="28"/>
          <w:szCs w:val="28"/>
        </w:rPr>
        <w:t xml:space="preserve">For Aristotle, </w:t>
      </w:r>
      <w:r>
        <w:rPr>
          <w:rFonts w:ascii="Arial" w:hAnsi="Arial" w:cs="Arial"/>
          <w:color w:val="000000"/>
          <w:sz w:val="28"/>
          <w:szCs w:val="28"/>
        </w:rPr>
        <w:t>i</w:t>
      </w:r>
      <w:r w:rsidRPr="001C45B8">
        <w:rPr>
          <w:rFonts w:ascii="Arial" w:hAnsi="Arial" w:cs="Arial"/>
          <w:color w:val="000000"/>
          <w:sz w:val="28"/>
          <w:szCs w:val="28"/>
        </w:rPr>
        <w:t>f having luck was a natural trait, like a physical trait, then it would mean that luck does not exist. Aristotle</w:t>
      </w:r>
      <w:r>
        <w:rPr>
          <w:rFonts w:ascii="Arial" w:hAnsi="Arial" w:cs="Arial"/>
          <w:color w:val="000000"/>
          <w:sz w:val="28"/>
          <w:szCs w:val="28"/>
        </w:rPr>
        <w:t xml:space="preserve">’s </w:t>
      </w:r>
      <w:r w:rsidRPr="001C45B8">
        <w:rPr>
          <w:rFonts w:ascii="Arial" w:hAnsi="Arial" w:cs="Arial"/>
          <w:color w:val="000000"/>
          <w:sz w:val="28"/>
          <w:szCs w:val="28"/>
        </w:rPr>
        <w:t>luck is the result from certain actions in the cosmos having worked themselves out. This appears similar to the understanding of karma</w:t>
      </w:r>
      <w:r>
        <w:rPr>
          <w:rFonts w:ascii="Arial" w:hAnsi="Arial" w:cs="Arial"/>
          <w:color w:val="000000"/>
          <w:sz w:val="28"/>
          <w:szCs w:val="28"/>
        </w:rPr>
        <w:t xml:space="preserve">, except that karma is based fully on our every thought and deed. </w:t>
      </w:r>
      <w:r w:rsidRPr="001C45B8">
        <w:rPr>
          <w:rFonts w:ascii="Arial" w:hAnsi="Arial" w:cs="Arial"/>
          <w:color w:val="000000"/>
          <w:sz w:val="28"/>
          <w:szCs w:val="28"/>
        </w:rPr>
        <w:t>This is the fundamental understanding of how one’s life runs</w:t>
      </w:r>
      <w:r>
        <w:rPr>
          <w:rFonts w:ascii="Arial" w:hAnsi="Arial" w:cs="Arial"/>
          <w:color w:val="000000"/>
          <w:sz w:val="28"/>
          <w:szCs w:val="28"/>
        </w:rPr>
        <w:t>, where nothing is coincidental, but based strictly on how you live now and have lived in previous lives</w:t>
      </w:r>
      <w:r w:rsidR="00DC4CA5">
        <w:rPr>
          <w:rFonts w:ascii="Arial" w:hAnsi="Arial" w:cs="Arial"/>
          <w:color w:val="000000"/>
          <w:sz w:val="28"/>
          <w:szCs w:val="28"/>
        </w:rPr>
        <w:t xml:space="preserve">, where </w:t>
      </w:r>
      <w:r w:rsidR="00251E4F" w:rsidRPr="001C45B8">
        <w:rPr>
          <w:rFonts w:ascii="Arial" w:hAnsi="Arial" w:cs="Arial"/>
          <w:color w:val="000000"/>
          <w:sz w:val="28"/>
          <w:szCs w:val="28"/>
        </w:rPr>
        <w:t xml:space="preserve">everything has its own cause and effect. </w:t>
      </w:r>
    </w:p>
    <w:p w14:paraId="40D09106" w14:textId="6EDC6C1F" w:rsidR="009B23A7" w:rsidRPr="001C45B8" w:rsidRDefault="009B23A7" w:rsidP="009B23A7">
      <w:pPr>
        <w:pStyle w:val="Web"/>
        <w:rPr>
          <w:rFonts w:ascii="Arial" w:hAnsi="Arial" w:cs="Arial"/>
          <w:color w:val="FF0000"/>
          <w:sz w:val="28"/>
          <w:szCs w:val="28"/>
        </w:rPr>
      </w:pPr>
      <w:r w:rsidRPr="001C45B8">
        <w:rPr>
          <w:rFonts w:ascii="Arial" w:hAnsi="Arial" w:cs="Arial"/>
          <w:color w:val="000000"/>
          <w:sz w:val="28"/>
          <w:szCs w:val="28"/>
        </w:rPr>
        <w:lastRenderedPageBreak/>
        <w:t>In the history of Chinese and Western civilization there have been many accounts of fortune-telling and using unique methods for prediction, with many believers and non-believers- so can fate really be prediction? And how should people rationally face this phenomenon? These questions, almost since the start of their own civilizations, have been asked by many rational thinkers in the East and the West. The answers are divided. In order to help people, understand fate in several ways, we can look at how Buddhism interprets the traditional philosophy theory system for fate.</w:t>
      </w:r>
    </w:p>
    <w:p w14:paraId="6F546692" w14:textId="2D628060" w:rsidR="00B0695D" w:rsidRPr="00B0695D" w:rsidRDefault="004F08D2" w:rsidP="004F08D2">
      <w:pPr>
        <w:pStyle w:val="Web"/>
        <w:rPr>
          <w:rFonts w:ascii="Arial" w:hAnsi="Arial" w:cs="Arial"/>
          <w:color w:val="FF0000"/>
          <w:sz w:val="28"/>
          <w:szCs w:val="28"/>
        </w:rPr>
      </w:pPr>
      <w:r w:rsidRPr="001C45B8">
        <w:rPr>
          <w:rFonts w:ascii="Arial" w:hAnsi="Arial" w:cs="Arial"/>
          <w:color w:val="000000"/>
          <w:sz w:val="28"/>
          <w:szCs w:val="28"/>
        </w:rPr>
        <w:t>We may find a way out in Chinese philosophy. In the Ming Dynasty era, a scholar called Liao Fan Yang (1533-1606) wrote a book to teach his son on how to recognize the truth of destiny. All the content in this book relates to his experience at changing destiny. It called” Liao-Fan’s Four Lessons”.</w:t>
      </w:r>
      <w:r w:rsidRPr="001C45B8">
        <w:rPr>
          <w:rStyle w:val="apple-converted-space"/>
          <w:rFonts w:ascii="Arial" w:hAnsi="Arial" w:cs="Arial"/>
          <w:color w:val="000000"/>
          <w:sz w:val="28"/>
          <w:szCs w:val="28"/>
        </w:rPr>
        <w:t> </w:t>
      </w:r>
    </w:p>
    <w:p w14:paraId="01D3CF2C" w14:textId="31644915" w:rsidR="004F08D2" w:rsidRPr="001C45B8" w:rsidRDefault="004F08D2" w:rsidP="004F08D2">
      <w:pPr>
        <w:pStyle w:val="Web"/>
        <w:rPr>
          <w:rStyle w:val="apple-converted-space"/>
          <w:rFonts w:ascii="Arial" w:hAnsi="Arial" w:cs="Arial"/>
          <w:color w:val="000000"/>
          <w:sz w:val="28"/>
          <w:szCs w:val="28"/>
          <w:u w:val="single"/>
        </w:rPr>
      </w:pPr>
      <w:r w:rsidRPr="001C45B8">
        <w:rPr>
          <w:rFonts w:ascii="Arial" w:hAnsi="Arial" w:cs="Arial"/>
          <w:color w:val="000000"/>
          <w:sz w:val="28"/>
          <w:szCs w:val="28"/>
          <w:u w:val="single"/>
        </w:rPr>
        <w:t>On learning to create destiny: The story of Liao Fan</w:t>
      </w:r>
    </w:p>
    <w:p w14:paraId="35BF6E0D" w14:textId="77777777" w:rsidR="004F08D2" w:rsidRPr="001C45B8" w:rsidRDefault="004F08D2" w:rsidP="004F08D2">
      <w:pPr>
        <w:pStyle w:val="Web"/>
        <w:rPr>
          <w:rFonts w:ascii="Arial" w:hAnsi="Arial" w:cs="Arial"/>
          <w:color w:val="000000"/>
          <w:sz w:val="28"/>
          <w:szCs w:val="28"/>
        </w:rPr>
      </w:pPr>
      <w:r w:rsidRPr="001C45B8">
        <w:rPr>
          <w:rFonts w:ascii="Arial" w:hAnsi="Arial" w:cs="Arial"/>
          <w:color w:val="000000"/>
          <w:sz w:val="28"/>
          <w:szCs w:val="28"/>
        </w:rPr>
        <w:t>Lao fan’s father passed away when he was young. His mother asked him to learn medicine instead of becoming a scholar, because as a doctor it would be a good way to support himself and to help others. One day, he met an old man that told him that he was destined to be a government official and he should continue to study for the exam. Liao fan and his mother believed the old man, and he returned to school. The next year Liao Fan placed exactly as the old man had predicted in the exam. The old man calculated the predictions for Liao Fan’s entire life, including the highest position and highest degree he would get, even predicting when he would die (53 years old) and that he would not have a child.</w:t>
      </w:r>
      <w:r w:rsidRPr="001C45B8">
        <w:rPr>
          <w:rStyle w:val="apple-converted-space"/>
          <w:rFonts w:ascii="Arial" w:hAnsi="Arial" w:cs="Arial"/>
          <w:color w:val="000000"/>
          <w:sz w:val="28"/>
          <w:szCs w:val="28"/>
        </w:rPr>
        <w:t> </w:t>
      </w:r>
      <w:r w:rsidRPr="001C45B8">
        <w:rPr>
          <w:rFonts w:ascii="Arial" w:hAnsi="Arial" w:cs="Arial"/>
          <w:color w:val="000000"/>
          <w:sz w:val="28"/>
          <w:szCs w:val="28"/>
        </w:rPr>
        <w:t>Liao fan recorded all that the old man said. From then on, the outcome of every examination all turned out exactly as the old man predicted. Liao fan deeply believed that whether it was promotion, rank or wealth, even the length of one’s life, it all came in due time, and that no one can change their fate.</w:t>
      </w:r>
      <w:r w:rsidRPr="001C45B8">
        <w:rPr>
          <w:rStyle w:val="apple-converted-space"/>
          <w:rFonts w:ascii="Arial" w:hAnsi="Arial" w:cs="Arial"/>
          <w:color w:val="000000"/>
          <w:sz w:val="28"/>
          <w:szCs w:val="28"/>
        </w:rPr>
        <w:t> </w:t>
      </w:r>
    </w:p>
    <w:p w14:paraId="0BEDC2DE" w14:textId="77777777" w:rsidR="004F08D2" w:rsidRPr="001C45B8" w:rsidRDefault="004F08D2" w:rsidP="004F08D2">
      <w:pPr>
        <w:pStyle w:val="Web"/>
        <w:rPr>
          <w:rFonts w:ascii="Arial" w:hAnsi="Arial" w:cs="Arial"/>
          <w:color w:val="000000"/>
          <w:sz w:val="28"/>
          <w:szCs w:val="28"/>
        </w:rPr>
      </w:pPr>
      <w:r w:rsidRPr="001C45B8">
        <w:rPr>
          <w:rFonts w:ascii="Arial" w:hAnsi="Arial" w:cs="Arial"/>
          <w:color w:val="000000"/>
          <w:sz w:val="28"/>
          <w:szCs w:val="28"/>
        </w:rPr>
        <w:t>But 20 years later he visited the Zen master Yun Gu. His fate began to change. Liao Fan and the master sat in a Zen hall for three days and nights without falling asleep.</w:t>
      </w:r>
      <w:r w:rsidRPr="001C45B8">
        <w:rPr>
          <w:rStyle w:val="apple-converted-space"/>
          <w:rFonts w:ascii="Arial" w:hAnsi="Arial" w:cs="Arial"/>
          <w:color w:val="000000"/>
          <w:sz w:val="28"/>
          <w:szCs w:val="28"/>
        </w:rPr>
        <w:t> </w:t>
      </w:r>
      <w:r w:rsidRPr="001C45B8">
        <w:rPr>
          <w:rFonts w:ascii="Arial" w:hAnsi="Arial" w:cs="Arial"/>
          <w:color w:val="000000"/>
          <w:sz w:val="28"/>
          <w:szCs w:val="28"/>
        </w:rPr>
        <w:t>Master Yung Gu questioned Liao Fan</w:t>
      </w:r>
      <w:r w:rsidRPr="001C45B8">
        <w:rPr>
          <w:rFonts w:ascii="Arial" w:hAnsi="Arial" w:cs="Arial"/>
          <w:color w:val="000000"/>
          <w:sz w:val="28"/>
          <w:szCs w:val="28"/>
          <w:lang w:val="en-GB"/>
        </w:rPr>
        <w:t xml:space="preserve">; </w:t>
      </w:r>
      <w:r w:rsidRPr="001C45B8">
        <w:rPr>
          <w:rFonts w:ascii="Arial" w:hAnsi="Arial" w:cs="Arial"/>
          <w:color w:val="000000"/>
          <w:sz w:val="28"/>
          <w:szCs w:val="28"/>
        </w:rPr>
        <w:t>how he could sit for three days without a wandering thought. Liao Fan replied that his entire life had already been clearly and accurately predicted. There was no need for him to think or desire anything was the reason why he had no wandering thoughts.</w:t>
      </w:r>
      <w:r w:rsidRPr="001C45B8">
        <w:rPr>
          <w:rStyle w:val="apple-converted-space"/>
          <w:rFonts w:ascii="Arial" w:hAnsi="Arial" w:cs="Arial"/>
          <w:color w:val="000000"/>
          <w:sz w:val="28"/>
          <w:szCs w:val="28"/>
        </w:rPr>
        <w:t> </w:t>
      </w:r>
    </w:p>
    <w:p w14:paraId="3B597678" w14:textId="77777777" w:rsidR="004F08D2" w:rsidRPr="001C45B8" w:rsidRDefault="004F08D2" w:rsidP="004F08D2">
      <w:pPr>
        <w:pStyle w:val="Web"/>
        <w:rPr>
          <w:rFonts w:ascii="Arial" w:hAnsi="Arial" w:cs="Arial"/>
          <w:color w:val="000000"/>
          <w:sz w:val="28"/>
          <w:szCs w:val="28"/>
        </w:rPr>
      </w:pPr>
      <w:r w:rsidRPr="001C45B8">
        <w:rPr>
          <w:rFonts w:ascii="Arial" w:hAnsi="Arial" w:cs="Arial"/>
          <w:color w:val="000000"/>
          <w:sz w:val="28"/>
          <w:szCs w:val="28"/>
        </w:rPr>
        <w:t>Master Yun Gu laughed and said: I thought you were a remarkable person. But you are only a common mundane person.</w:t>
      </w:r>
      <w:r w:rsidRPr="001C45B8">
        <w:rPr>
          <w:rStyle w:val="apple-converted-space"/>
          <w:rFonts w:ascii="Arial" w:hAnsi="Arial" w:cs="Arial"/>
          <w:color w:val="000000"/>
          <w:sz w:val="28"/>
          <w:szCs w:val="28"/>
        </w:rPr>
        <w:t> </w:t>
      </w:r>
    </w:p>
    <w:p w14:paraId="7222BFCB" w14:textId="4FBF64EB" w:rsidR="004F08D2" w:rsidRPr="001C45B8" w:rsidRDefault="004F08D2" w:rsidP="004F08D2">
      <w:pPr>
        <w:pStyle w:val="Web"/>
        <w:rPr>
          <w:rFonts w:ascii="Arial" w:hAnsi="Arial" w:cs="Arial"/>
          <w:color w:val="FF0000"/>
          <w:sz w:val="28"/>
          <w:szCs w:val="28"/>
        </w:rPr>
      </w:pPr>
      <w:r w:rsidRPr="001C45B8">
        <w:rPr>
          <w:rFonts w:ascii="Arial" w:hAnsi="Arial" w:cs="Arial"/>
          <w:color w:val="000000"/>
          <w:sz w:val="28"/>
          <w:szCs w:val="28"/>
        </w:rPr>
        <w:t xml:space="preserve">Liao Fan was confused by what the master said. The Master explained to him that only ordinary people are bound by fate. Fate cannot bind someone who cultivates great </w:t>
      </w:r>
      <w:r w:rsidRPr="001C45B8">
        <w:rPr>
          <w:rFonts w:ascii="Arial" w:hAnsi="Arial" w:cs="Arial"/>
          <w:color w:val="000000"/>
          <w:sz w:val="28"/>
          <w:szCs w:val="28"/>
        </w:rPr>
        <w:lastRenderedPageBreak/>
        <w:t>kindness or great evils.</w:t>
      </w:r>
      <w:r w:rsidRPr="001C45B8">
        <w:rPr>
          <w:rStyle w:val="apple-converted-space"/>
          <w:rFonts w:ascii="Arial" w:hAnsi="Arial" w:cs="Arial"/>
          <w:color w:val="000000"/>
          <w:sz w:val="28"/>
          <w:szCs w:val="28"/>
        </w:rPr>
        <w:t> </w:t>
      </w:r>
      <w:r w:rsidR="001A3C91" w:rsidRPr="001A3C91">
        <w:rPr>
          <w:rFonts w:ascii="Arial" w:hAnsi="Arial" w:cs="Arial"/>
          <w:color w:val="202122"/>
          <w:sz w:val="28"/>
          <w:szCs w:val="28"/>
          <w:shd w:val="clear" w:color="auto" w:fill="FFFFFF"/>
        </w:rPr>
        <w:t>In Book II of "</w:t>
      </w:r>
      <w:hyperlink r:id="rId8" w:tooltip="Rhetoric (Aristotle)" w:history="1">
        <w:r w:rsidR="001A3C91" w:rsidRPr="001A3C91">
          <w:rPr>
            <w:rStyle w:val="a3"/>
            <w:rFonts w:ascii="Arial" w:hAnsi="Arial" w:cs="Arial"/>
            <w:color w:val="auto"/>
            <w:sz w:val="28"/>
            <w:szCs w:val="28"/>
            <w:u w:val="none"/>
          </w:rPr>
          <w:t>Rhetoric</w:t>
        </w:r>
      </w:hyperlink>
      <w:r w:rsidR="001A3C91" w:rsidRPr="001A3C91">
        <w:rPr>
          <w:rFonts w:ascii="Arial" w:hAnsi="Arial" w:cs="Arial"/>
          <w:sz w:val="28"/>
          <w:szCs w:val="28"/>
          <w:shd w:val="clear" w:color="auto" w:fill="FFFFFF"/>
        </w:rPr>
        <w:t xml:space="preserve">", </w:t>
      </w:r>
      <w:hyperlink r:id="rId9" w:tooltip="Aristotle" w:history="1">
        <w:r w:rsidR="001A3C91" w:rsidRPr="001A3C91">
          <w:rPr>
            <w:rStyle w:val="a3"/>
            <w:rFonts w:ascii="Arial" w:hAnsi="Arial" w:cs="Arial"/>
            <w:color w:val="auto"/>
            <w:sz w:val="28"/>
            <w:szCs w:val="28"/>
            <w:u w:val="none"/>
          </w:rPr>
          <w:t>Aristotle</w:t>
        </w:r>
      </w:hyperlink>
      <w:r w:rsidR="001A3C91" w:rsidRPr="001A3C91">
        <w:rPr>
          <w:rFonts w:ascii="Arial" w:hAnsi="Arial" w:cs="Arial"/>
          <w:color w:val="202122"/>
          <w:sz w:val="28"/>
          <w:szCs w:val="28"/>
          <w:shd w:val="clear" w:color="auto" w:fill="FFFFFF"/>
        </w:rPr>
        <w:t xml:space="preserve"> defines kindness as "helpfulness towards someone in need, not in return for anything, nor for the advantage of the helper himself, but for that of the person helped".</w:t>
      </w:r>
      <w:r w:rsidR="001A3C91">
        <w:rPr>
          <w:rFonts w:ascii="Arial" w:hAnsi="Arial" w:cs="Arial"/>
          <w:color w:val="202122"/>
          <w:sz w:val="28"/>
          <w:szCs w:val="28"/>
          <w:shd w:val="clear" w:color="auto" w:fill="FFFFFF"/>
        </w:rPr>
        <w:t xml:space="preserve"> This is the same for Buddhism</w:t>
      </w:r>
      <w:r w:rsidR="00C7036C">
        <w:rPr>
          <w:rFonts w:ascii="Arial" w:hAnsi="Arial" w:cs="Arial"/>
          <w:color w:val="202122"/>
          <w:sz w:val="28"/>
          <w:szCs w:val="28"/>
          <w:shd w:val="clear" w:color="auto" w:fill="FFFFFF"/>
        </w:rPr>
        <w:t>, but Aristotle did not make any connection between cultivating kindness and its effect on not only changing one’s fate, but fortune also.</w:t>
      </w:r>
    </w:p>
    <w:p w14:paraId="678481A6" w14:textId="4C1B3CA8" w:rsidR="00556368" w:rsidRPr="001C45B8" w:rsidRDefault="004F08D2" w:rsidP="00556368">
      <w:pPr>
        <w:pStyle w:val="Web"/>
        <w:rPr>
          <w:rFonts w:ascii="Arial" w:hAnsi="Arial" w:cs="Arial"/>
          <w:color w:val="000000"/>
          <w:sz w:val="28"/>
          <w:szCs w:val="28"/>
        </w:rPr>
      </w:pPr>
      <w:r w:rsidRPr="001C45B8">
        <w:rPr>
          <w:rFonts w:ascii="Arial" w:hAnsi="Arial" w:cs="Arial"/>
          <w:color w:val="000000"/>
          <w:sz w:val="28"/>
          <w:szCs w:val="28"/>
        </w:rPr>
        <w:t>Next, the Master teaches Liao Fan how to create his life by cultivating virtue, correcting shortcomings, and practicing kind deeds. The choice to seek either good fortune or to bring adversity is all up to oneself. From this method anyone can create a new life.</w:t>
      </w:r>
      <w:r w:rsidRPr="001C45B8">
        <w:rPr>
          <w:rStyle w:val="apple-converted-space"/>
          <w:rFonts w:ascii="Arial" w:hAnsi="Arial" w:cs="Arial"/>
          <w:color w:val="000000"/>
          <w:sz w:val="28"/>
          <w:szCs w:val="28"/>
        </w:rPr>
        <w:t> </w:t>
      </w:r>
      <w:r w:rsidRPr="001C45B8">
        <w:rPr>
          <w:rFonts w:ascii="Arial" w:hAnsi="Arial" w:cs="Arial"/>
          <w:color w:val="000000"/>
          <w:sz w:val="28"/>
          <w:szCs w:val="28"/>
        </w:rPr>
        <w:t>From then on, Liao Fan made a wish to do 3000 good deeds and to cultivate his virtue. From the second year the previous predictions were beginning to lose their accuracy.</w:t>
      </w:r>
      <w:r w:rsidRPr="001C45B8">
        <w:rPr>
          <w:rStyle w:val="apple-converted-space"/>
          <w:rFonts w:ascii="Arial" w:hAnsi="Arial" w:cs="Arial"/>
          <w:color w:val="000000"/>
          <w:sz w:val="28"/>
          <w:szCs w:val="28"/>
        </w:rPr>
        <w:t> </w:t>
      </w:r>
      <w:r w:rsidRPr="001C45B8">
        <w:rPr>
          <w:rFonts w:ascii="Arial" w:hAnsi="Arial" w:cs="Arial"/>
          <w:color w:val="000000"/>
          <w:sz w:val="28"/>
          <w:szCs w:val="28"/>
        </w:rPr>
        <w:t>He passed the highest national exam and his wife had a son later. He wrote the book on his experience when he was 69 and he passed away at 74 years old. Liao Fan changed his destiny.</w:t>
      </w:r>
      <w:r w:rsidRPr="001C45B8">
        <w:rPr>
          <w:rStyle w:val="apple-converted-space"/>
          <w:rFonts w:ascii="Arial" w:hAnsi="Arial" w:cs="Arial"/>
          <w:color w:val="000000"/>
          <w:sz w:val="28"/>
          <w:szCs w:val="28"/>
        </w:rPr>
        <w:t> </w:t>
      </w:r>
      <w:r w:rsidRPr="001C45B8">
        <w:rPr>
          <w:rFonts w:ascii="Arial" w:hAnsi="Arial" w:cs="Arial"/>
          <w:color w:val="000000"/>
          <w:sz w:val="28"/>
          <w:szCs w:val="28"/>
        </w:rPr>
        <w:t>From Buddhist teaching we know that everything has cause and effect</w:t>
      </w:r>
      <w:r w:rsidR="00C7036C">
        <w:rPr>
          <w:rFonts w:ascii="Arial" w:hAnsi="Arial" w:cs="Arial"/>
          <w:color w:val="000000"/>
          <w:sz w:val="28"/>
          <w:szCs w:val="28"/>
        </w:rPr>
        <w:t xml:space="preserve">. </w:t>
      </w:r>
      <w:r w:rsidRPr="001C45B8">
        <w:rPr>
          <w:rFonts w:ascii="Arial" w:hAnsi="Arial" w:cs="Arial"/>
          <w:color w:val="000000"/>
          <w:sz w:val="28"/>
          <w:szCs w:val="28"/>
        </w:rPr>
        <w:t xml:space="preserve">Aristotle said good character can be made through practice, courage, temperance, liberality, magnificence, pride. </w:t>
      </w:r>
      <w:r w:rsidR="00C7036C">
        <w:rPr>
          <w:rFonts w:ascii="Arial" w:hAnsi="Arial" w:cs="Arial"/>
          <w:color w:val="000000"/>
          <w:sz w:val="28"/>
          <w:szCs w:val="28"/>
        </w:rPr>
        <w:t>By applying these traits, a person is also practicing good deeds.</w:t>
      </w:r>
      <w:r w:rsidR="00DC79AF">
        <w:rPr>
          <w:rFonts w:ascii="Arial" w:hAnsi="Arial" w:cs="Arial"/>
          <w:color w:val="000000"/>
          <w:sz w:val="28"/>
          <w:szCs w:val="28"/>
        </w:rPr>
        <w:t xml:space="preserve"> </w:t>
      </w:r>
      <w:r w:rsidR="00556368" w:rsidRPr="001C45B8">
        <w:rPr>
          <w:rFonts w:ascii="Arial" w:hAnsi="Arial" w:cs="Arial"/>
          <w:color w:val="000000"/>
          <w:sz w:val="28"/>
          <w:szCs w:val="28"/>
        </w:rPr>
        <w:t xml:space="preserve">Aristotle viewed that to become a person of virtue, it is important to have three qualities: knowledge, choice, and stable quality. Among them, Aristotle believes that learning choice is the most critical. It is because in response to different circumstances, we must have all kinds of abilities and wisdom to decide what is the optimal and correct way to behave according to whatever scenario presents itself.  </w:t>
      </w:r>
    </w:p>
    <w:p w14:paraId="25324958" w14:textId="0B5C3739" w:rsidR="00DC79AF" w:rsidRPr="00DC79AF" w:rsidRDefault="00DC79AF" w:rsidP="00DC79AF">
      <w:pPr>
        <w:pStyle w:val="Web"/>
        <w:rPr>
          <w:rFonts w:ascii="Arial" w:hAnsi="Arial" w:cs="Arial"/>
          <w:color w:val="000000"/>
          <w:sz w:val="28"/>
          <w:szCs w:val="28"/>
        </w:rPr>
      </w:pPr>
      <w:r>
        <w:rPr>
          <w:rFonts w:ascii="Arial" w:hAnsi="Arial" w:cs="Arial"/>
          <w:color w:val="000000"/>
          <w:sz w:val="28"/>
          <w:szCs w:val="28"/>
        </w:rPr>
        <w:t xml:space="preserve">Regarding destiny, </w:t>
      </w:r>
      <w:r w:rsidRPr="001C45B8">
        <w:rPr>
          <w:rFonts w:ascii="Arial" w:hAnsi="Arial" w:cs="Arial"/>
          <w:color w:val="000000"/>
          <w:sz w:val="28"/>
          <w:szCs w:val="28"/>
        </w:rPr>
        <w:t xml:space="preserve">Aristotle believed that everything had a purpose, that everything existed for that purpose and was naturally specifically capable of achieving that purpose. Thus, if things are perfect in achieving its purpose, it is called virtue. The knife must be used to cut things and the lion has to prey on the antelope. </w:t>
      </w:r>
      <w:r w:rsidR="00A24348">
        <w:rPr>
          <w:rFonts w:ascii="Arial" w:hAnsi="Arial" w:cs="Arial"/>
          <w:color w:val="000000"/>
          <w:sz w:val="28"/>
          <w:szCs w:val="28"/>
        </w:rPr>
        <w:t>This is similar to Buddhism, which affirms that everything happens for a specific reason. For Aristotle, t</w:t>
      </w:r>
      <w:r w:rsidRPr="001C45B8">
        <w:rPr>
          <w:rFonts w:ascii="Arial" w:hAnsi="Arial" w:cs="Arial"/>
          <w:color w:val="000000"/>
          <w:sz w:val="28"/>
          <w:szCs w:val="28"/>
        </w:rPr>
        <w:t xml:space="preserve">o show </w:t>
      </w:r>
      <w:r w:rsidR="00A24348">
        <w:rPr>
          <w:rFonts w:ascii="Arial" w:hAnsi="Arial" w:cs="Arial"/>
          <w:color w:val="000000"/>
          <w:sz w:val="28"/>
          <w:szCs w:val="28"/>
        </w:rPr>
        <w:t xml:space="preserve">a </w:t>
      </w:r>
      <w:r w:rsidRPr="001C45B8">
        <w:rPr>
          <w:rFonts w:ascii="Arial" w:hAnsi="Arial" w:cs="Arial"/>
          <w:color w:val="000000"/>
          <w:sz w:val="28"/>
          <w:szCs w:val="28"/>
        </w:rPr>
        <w:t>natural function is virtue. But does this statement apply to humans? What is the purpose of man?</w:t>
      </w:r>
      <w:r>
        <w:rPr>
          <w:rFonts w:ascii="Arial" w:hAnsi="Arial" w:cs="Arial"/>
          <w:color w:val="000000"/>
          <w:sz w:val="28"/>
          <w:szCs w:val="28"/>
        </w:rPr>
        <w:t xml:space="preserve"> </w:t>
      </w:r>
      <w:r w:rsidRPr="00A66444">
        <w:rPr>
          <w:rFonts w:ascii="Arial" w:hAnsi="Arial" w:cs="Arial"/>
          <w:sz w:val="28"/>
          <w:szCs w:val="28"/>
        </w:rPr>
        <w:t>Aristotle sees politics as part of the purpose of man</w:t>
      </w:r>
      <w:r>
        <w:rPr>
          <w:rFonts w:ascii="Arial" w:hAnsi="Arial" w:cs="Arial"/>
          <w:sz w:val="28"/>
          <w:szCs w:val="28"/>
        </w:rPr>
        <w:t xml:space="preserve">, </w:t>
      </w:r>
      <w:r w:rsidRPr="001C45B8">
        <w:rPr>
          <w:rFonts w:ascii="Arial" w:hAnsi="Arial" w:cs="Arial"/>
          <w:color w:val="000000"/>
          <w:sz w:val="28"/>
          <w:szCs w:val="28"/>
        </w:rPr>
        <w:t>wis</w:t>
      </w:r>
      <w:r>
        <w:rPr>
          <w:rFonts w:ascii="Arial" w:hAnsi="Arial" w:cs="Arial"/>
          <w:color w:val="000000"/>
          <w:sz w:val="28"/>
          <w:szCs w:val="28"/>
        </w:rPr>
        <w:t>hing</w:t>
      </w:r>
      <w:r w:rsidRPr="001C45B8">
        <w:rPr>
          <w:rFonts w:ascii="Arial" w:hAnsi="Arial" w:cs="Arial"/>
          <w:color w:val="000000"/>
          <w:sz w:val="28"/>
          <w:szCs w:val="28"/>
        </w:rPr>
        <w:t xml:space="preserve"> for the wise to enter the </w:t>
      </w:r>
      <w:r w:rsidR="00D33EC5" w:rsidRPr="001C45B8">
        <w:rPr>
          <w:rFonts w:ascii="Arial" w:hAnsi="Arial" w:cs="Arial"/>
          <w:color w:val="000000"/>
          <w:sz w:val="28"/>
          <w:szCs w:val="28"/>
        </w:rPr>
        <w:t>political</w:t>
      </w:r>
      <w:r w:rsidRPr="001C45B8">
        <w:rPr>
          <w:rFonts w:ascii="Arial" w:hAnsi="Arial" w:cs="Arial"/>
          <w:color w:val="000000"/>
          <w:sz w:val="28"/>
          <w:szCs w:val="28"/>
        </w:rPr>
        <w:t xml:space="preserve"> realm having gained a lifetime of knowledge and wisdom</w:t>
      </w:r>
      <w:r>
        <w:rPr>
          <w:rFonts w:ascii="Arial" w:hAnsi="Arial" w:cs="Arial"/>
          <w:color w:val="000000"/>
          <w:sz w:val="28"/>
          <w:szCs w:val="28"/>
        </w:rPr>
        <w:t xml:space="preserve"> to then benefit society.</w:t>
      </w:r>
      <w:r w:rsidRPr="001C45B8">
        <w:rPr>
          <w:rFonts w:ascii="Arial" w:eastAsiaTheme="minorEastAsia" w:hAnsi="Arial" w:cs="Arial"/>
          <w:color w:val="575757"/>
          <w:kern w:val="2"/>
          <w:sz w:val="28"/>
          <w:szCs w:val="28"/>
          <w:shd w:val="clear" w:color="auto" w:fill="FFFFFF"/>
        </w:rPr>
        <w:t xml:space="preserve"> </w:t>
      </w:r>
    </w:p>
    <w:p w14:paraId="15348D03" w14:textId="77777777" w:rsidR="00DC79AF" w:rsidRPr="001C45B8" w:rsidRDefault="00DC79AF" w:rsidP="00DC79AF">
      <w:pPr>
        <w:pStyle w:val="Web"/>
        <w:rPr>
          <w:rFonts w:ascii="Arial" w:eastAsiaTheme="minorEastAsia" w:hAnsi="Arial" w:cs="Arial"/>
          <w:color w:val="575757"/>
          <w:kern w:val="2"/>
          <w:sz w:val="28"/>
          <w:szCs w:val="28"/>
          <w:u w:val="single"/>
          <w:shd w:val="clear" w:color="auto" w:fill="FFFFFF"/>
        </w:rPr>
      </w:pPr>
      <w:r w:rsidRPr="001C45B8">
        <w:rPr>
          <w:rFonts w:ascii="Arial" w:eastAsiaTheme="minorEastAsia" w:hAnsi="Arial" w:cs="Arial"/>
          <w:color w:val="575757"/>
          <w:kern w:val="2"/>
          <w:sz w:val="28"/>
          <w:szCs w:val="28"/>
          <w:u w:val="single"/>
          <w:shd w:val="clear" w:color="auto" w:fill="FFFFFF"/>
        </w:rPr>
        <w:t>Politics</w:t>
      </w:r>
    </w:p>
    <w:p w14:paraId="1C126FFA" w14:textId="25676765" w:rsidR="00DC79AF" w:rsidRPr="001C45B8" w:rsidRDefault="00DC79AF" w:rsidP="00DC79AF">
      <w:pPr>
        <w:pStyle w:val="Web"/>
        <w:rPr>
          <w:rFonts w:ascii="Arial" w:eastAsiaTheme="minorEastAsia" w:hAnsi="Arial" w:cs="Arial"/>
          <w:kern w:val="2"/>
          <w:sz w:val="28"/>
          <w:szCs w:val="28"/>
          <w:shd w:val="clear" w:color="auto" w:fill="FFFFFF"/>
        </w:rPr>
      </w:pPr>
      <w:r w:rsidRPr="001C45B8">
        <w:rPr>
          <w:rFonts w:ascii="Arial" w:eastAsiaTheme="minorEastAsia" w:hAnsi="Arial" w:cs="Arial"/>
          <w:kern w:val="2"/>
          <w:sz w:val="28"/>
          <w:szCs w:val="28"/>
          <w:shd w:val="clear" w:color="auto" w:fill="FFFFFF"/>
        </w:rPr>
        <w:t xml:space="preserve">Aside from having a life of pleasure, Aristotle suggests having a life involved in politics to experience eudaimonia. Woods (1982) suggests this is only once a person has the wisdom and virtue gained from a life of experience and knows how to benefit the masses. Woods (1982) suggests that Aristotle did not expect everyone to become </w:t>
      </w:r>
      <w:r w:rsidRPr="001C45B8">
        <w:rPr>
          <w:rFonts w:ascii="Arial" w:eastAsiaTheme="minorEastAsia" w:hAnsi="Arial" w:cs="Arial"/>
          <w:kern w:val="2"/>
          <w:sz w:val="28"/>
          <w:szCs w:val="28"/>
          <w:shd w:val="clear" w:color="auto" w:fill="FFFFFF"/>
        </w:rPr>
        <w:lastRenderedPageBreak/>
        <w:t xml:space="preserve">politicians, but to learn about political science. </w:t>
      </w:r>
      <w:r w:rsidR="00D33EC5">
        <w:rPr>
          <w:rFonts w:ascii="Arial" w:eastAsiaTheme="minorEastAsia" w:hAnsi="Arial" w:cs="Arial"/>
          <w:kern w:val="2"/>
          <w:sz w:val="28"/>
          <w:szCs w:val="28"/>
          <w:shd w:val="clear" w:color="auto" w:fill="FFFFFF"/>
        </w:rPr>
        <w:t>Buddhism, on</w:t>
      </w:r>
      <w:r>
        <w:rPr>
          <w:rFonts w:ascii="Arial" w:eastAsiaTheme="minorEastAsia" w:hAnsi="Arial" w:cs="Arial"/>
          <w:kern w:val="2"/>
          <w:sz w:val="28"/>
          <w:szCs w:val="28"/>
          <w:shd w:val="clear" w:color="auto" w:fill="FFFFFF"/>
        </w:rPr>
        <w:t xml:space="preserve"> the </w:t>
      </w:r>
      <w:r w:rsidR="00D33EC5">
        <w:rPr>
          <w:rFonts w:ascii="Arial" w:eastAsiaTheme="minorEastAsia" w:hAnsi="Arial" w:cs="Arial"/>
          <w:kern w:val="2"/>
          <w:sz w:val="28"/>
          <w:szCs w:val="28"/>
          <w:shd w:val="clear" w:color="auto" w:fill="FFFFFF"/>
        </w:rPr>
        <w:t>contrary, places</w:t>
      </w:r>
      <w:r>
        <w:rPr>
          <w:rFonts w:ascii="Arial" w:eastAsiaTheme="minorEastAsia" w:hAnsi="Arial" w:cs="Arial"/>
          <w:kern w:val="2"/>
          <w:sz w:val="28"/>
          <w:szCs w:val="28"/>
          <w:shd w:val="clear" w:color="auto" w:fill="FFFFFF"/>
        </w:rPr>
        <w:t xml:space="preserve"> very little significance on this. </w:t>
      </w:r>
      <w:r w:rsidRPr="001C45B8">
        <w:rPr>
          <w:rFonts w:ascii="Arial" w:eastAsiaTheme="minorEastAsia" w:hAnsi="Arial" w:cs="Arial"/>
          <w:kern w:val="2"/>
          <w:sz w:val="28"/>
          <w:szCs w:val="28"/>
          <w:shd w:val="clear" w:color="auto" w:fill="FFFFFF"/>
        </w:rPr>
        <w:t>Matthews (2005) states that Buddhism “teaches a state of mind, a way of being…and is not primarily concerned with political systems or even social reform, which are considered to be irrelevant to salvation”. While not being primarily concerned, it is a misconception to believe that Buddhists avoid political issues. However, regarding selfhood and the Buddhist notion of not being attached to things, in life it is common to find “many once-passionate activists” who end up feeling burnout, bitterness, and a general sense of helplessness when engaged in political activities (</w:t>
      </w:r>
      <w:hyperlink r:id="rId10" w:history="1">
        <w:r w:rsidRPr="001C45B8">
          <w:rPr>
            <w:rFonts w:ascii="Arial" w:eastAsiaTheme="minorEastAsia" w:hAnsi="Arial" w:cs="Arial"/>
            <w:kern w:val="2"/>
            <w:sz w:val="28"/>
            <w:szCs w:val="28"/>
            <w:u w:val="single"/>
            <w:shd w:val="clear" w:color="auto" w:fill="FFFFFF"/>
          </w:rPr>
          <w:t>www.buddhistdoor.net</w:t>
        </w:r>
      </w:hyperlink>
      <w:r w:rsidRPr="001C45B8">
        <w:rPr>
          <w:rFonts w:ascii="Arial" w:eastAsiaTheme="minorEastAsia" w:hAnsi="Arial" w:cs="Arial"/>
          <w:kern w:val="2"/>
          <w:sz w:val="28"/>
          <w:szCs w:val="28"/>
          <w:shd w:val="clear" w:color="auto" w:fill="FFFFFF"/>
        </w:rPr>
        <w:t>). This is not bringing joy to lives so ‘grounding’ is of the essence and applying non-attachment</w:t>
      </w:r>
      <w:r>
        <w:rPr>
          <w:rFonts w:ascii="Arial" w:eastAsiaTheme="minorEastAsia" w:hAnsi="Arial" w:cs="Arial"/>
          <w:kern w:val="2"/>
          <w:sz w:val="28"/>
          <w:szCs w:val="28"/>
          <w:shd w:val="clear" w:color="auto" w:fill="FFFFFF"/>
        </w:rPr>
        <w:t xml:space="preserve"> that is taught in Buddhism</w:t>
      </w:r>
      <w:r w:rsidRPr="001C45B8">
        <w:rPr>
          <w:rFonts w:ascii="Arial" w:eastAsiaTheme="minorEastAsia" w:hAnsi="Arial" w:cs="Arial"/>
          <w:kern w:val="2"/>
          <w:sz w:val="28"/>
          <w:szCs w:val="28"/>
          <w:shd w:val="clear" w:color="auto" w:fill="FFFFFF"/>
        </w:rPr>
        <w:t xml:space="preserve"> can assist us in letting go of certain situations we face that we cannot change. Moreover, Buddhism states that it does not matter which political party we adhere to, because Buddhists believe that any current opposition we meet is based on a past karmic relationship from a previous lifetime.</w:t>
      </w:r>
    </w:p>
    <w:p w14:paraId="6F7CE6E0" w14:textId="0E327E04" w:rsidR="00322E39" w:rsidRPr="007C0D59" w:rsidRDefault="00DC79AF" w:rsidP="007C0D59">
      <w:pPr>
        <w:pStyle w:val="Web"/>
        <w:rPr>
          <w:rFonts w:ascii="Arial" w:hAnsi="Arial" w:cs="Arial"/>
          <w:color w:val="FF0000"/>
          <w:sz w:val="28"/>
          <w:szCs w:val="28"/>
        </w:rPr>
      </w:pPr>
      <w:r w:rsidRPr="001C45B8">
        <w:rPr>
          <w:rFonts w:ascii="Arial" w:hAnsi="Arial" w:cs="Arial"/>
          <w:color w:val="000000"/>
          <w:sz w:val="28"/>
          <w:szCs w:val="28"/>
        </w:rPr>
        <w:t>According to Aristotle, to think is the mission of man, because he does it better than all other animals, therefore h</w:t>
      </w:r>
      <w:r w:rsidR="00AE729C">
        <w:rPr>
          <w:rFonts w:ascii="Arial" w:hAnsi="Arial" w:cs="Arial"/>
          <w:color w:val="000000"/>
          <w:sz w:val="28"/>
          <w:szCs w:val="28"/>
        </w:rPr>
        <w:t>is life</w:t>
      </w:r>
      <w:r w:rsidRPr="001C45B8">
        <w:rPr>
          <w:rFonts w:ascii="Arial" w:hAnsi="Arial" w:cs="Arial"/>
          <w:color w:val="000000"/>
          <w:sz w:val="28"/>
          <w:szCs w:val="28"/>
        </w:rPr>
        <w:t xml:space="preserve"> should be committed to philosophy</w:t>
      </w:r>
      <w:r w:rsidR="00AE729C">
        <w:rPr>
          <w:rFonts w:ascii="Arial" w:hAnsi="Arial" w:cs="Arial"/>
          <w:color w:val="000000"/>
          <w:sz w:val="28"/>
          <w:szCs w:val="28"/>
        </w:rPr>
        <w:t xml:space="preserve"> </w:t>
      </w:r>
      <w:r w:rsidRPr="001C45B8">
        <w:rPr>
          <w:rFonts w:ascii="Arial" w:hAnsi="Arial" w:cs="Arial"/>
          <w:color w:val="000000"/>
          <w:sz w:val="28"/>
          <w:szCs w:val="28"/>
        </w:rPr>
        <w:t xml:space="preserve">to gain wisdom from it. In this way, he will become happy because the so-called successful life is said to result in a person doing things which correspond to their own nature. Live your talent! Do the thing you do </w:t>
      </w:r>
      <w:r w:rsidR="00D33EC5" w:rsidRPr="001C45B8">
        <w:rPr>
          <w:rFonts w:ascii="Arial" w:hAnsi="Arial" w:cs="Arial"/>
          <w:color w:val="000000"/>
          <w:sz w:val="28"/>
          <w:szCs w:val="28"/>
        </w:rPr>
        <w:t>best.</w:t>
      </w:r>
      <w:r w:rsidR="00D33EC5">
        <w:rPr>
          <w:rFonts w:ascii="Arial" w:hAnsi="Arial" w:cs="Arial"/>
          <w:color w:val="000000"/>
          <w:sz w:val="28"/>
          <w:szCs w:val="28"/>
        </w:rPr>
        <w:t xml:space="preserve"> However</w:t>
      </w:r>
      <w:r w:rsidRPr="001C45B8">
        <w:rPr>
          <w:rFonts w:ascii="Arial" w:hAnsi="Arial" w:cs="Arial"/>
          <w:color w:val="000000"/>
          <w:sz w:val="28"/>
          <w:szCs w:val="28"/>
        </w:rPr>
        <w:t xml:space="preserve">, despite </w:t>
      </w:r>
      <w:r w:rsidR="00AE729C">
        <w:rPr>
          <w:rFonts w:ascii="Arial" w:hAnsi="Arial" w:cs="Arial"/>
          <w:color w:val="000000"/>
          <w:sz w:val="28"/>
          <w:szCs w:val="28"/>
        </w:rPr>
        <w:t>this</w:t>
      </w:r>
      <w:r w:rsidRPr="001C45B8">
        <w:rPr>
          <w:rFonts w:ascii="Arial" w:hAnsi="Arial" w:cs="Arial"/>
          <w:color w:val="000000"/>
          <w:sz w:val="28"/>
          <w:szCs w:val="28"/>
        </w:rPr>
        <w:t xml:space="preserve"> theory, it is not for everyone to be competent at</w:t>
      </w:r>
      <w:r w:rsidR="00AE729C">
        <w:rPr>
          <w:rFonts w:ascii="Arial" w:hAnsi="Arial" w:cs="Arial"/>
          <w:color w:val="000000"/>
          <w:sz w:val="28"/>
          <w:szCs w:val="28"/>
        </w:rPr>
        <w:t xml:space="preserve"> philosophy or a specific skill.</w:t>
      </w:r>
      <w:r w:rsidRPr="001C45B8">
        <w:rPr>
          <w:rFonts w:ascii="Arial" w:hAnsi="Arial" w:cs="Arial"/>
          <w:color w:val="000000"/>
          <w:sz w:val="28"/>
          <w:szCs w:val="28"/>
        </w:rPr>
        <w:t xml:space="preserve"> Aristotle understands this, believ</w:t>
      </w:r>
      <w:r w:rsidR="00AE729C">
        <w:rPr>
          <w:rFonts w:ascii="Arial" w:hAnsi="Arial" w:cs="Arial"/>
          <w:color w:val="000000"/>
          <w:sz w:val="28"/>
          <w:szCs w:val="28"/>
        </w:rPr>
        <w:t>ing</w:t>
      </w:r>
      <w:r w:rsidRPr="001C45B8">
        <w:rPr>
          <w:rFonts w:ascii="Arial" w:hAnsi="Arial" w:cs="Arial"/>
          <w:color w:val="000000"/>
          <w:sz w:val="28"/>
          <w:szCs w:val="28"/>
        </w:rPr>
        <w:t xml:space="preserve"> that there is another explanation for this beyond theoretical understanding. Therefore, Aristotle distinguishes between theoretical wisdom and practical wisdom, which can help us make the right decisions in our daily lives and thus contribute to our happiness. </w:t>
      </w:r>
    </w:p>
    <w:p w14:paraId="7536912A" w14:textId="3B67C70E" w:rsidR="0003672D" w:rsidRPr="0003672D" w:rsidRDefault="009C19A5" w:rsidP="000A5232">
      <w:pPr>
        <w:widowControl w:val="0"/>
        <w:rPr>
          <w:rFonts w:ascii="Arial" w:eastAsia="Times New Roman" w:hAnsi="Arial" w:cs="Arial"/>
          <w:sz w:val="28"/>
          <w:szCs w:val="28"/>
          <w:lang w:val="en-GB" w:eastAsia="en-GB"/>
        </w:rPr>
      </w:pPr>
      <w:r w:rsidRPr="00297203">
        <w:rPr>
          <w:rStyle w:val="apple-converted-space"/>
          <w:rFonts w:ascii="Arial" w:hAnsi="Arial" w:cs="Arial"/>
          <w:color w:val="000000"/>
          <w:sz w:val="28"/>
          <w:szCs w:val="28"/>
        </w:rPr>
        <w:t>In any case, Aristotle believes that the happiness of this life is the ultimate pursuit of human goals.</w:t>
      </w:r>
      <w:r w:rsidRPr="00D040E8">
        <w:rPr>
          <w:rStyle w:val="apple-converted-space"/>
          <w:rFonts w:ascii="Arial" w:hAnsi="Arial" w:cs="Arial"/>
          <w:color w:val="000000"/>
          <w:sz w:val="28"/>
          <w:szCs w:val="28"/>
          <w:u w:val="single"/>
        </w:rPr>
        <w:t xml:space="preserve"> </w:t>
      </w:r>
      <w:proofErr w:type="spellStart"/>
      <w:r w:rsidR="00DF0EBE" w:rsidRPr="00DF0EBE">
        <w:rPr>
          <w:rFonts w:ascii="Arial" w:eastAsia="Times New Roman" w:hAnsi="Arial" w:cs="Arial"/>
          <w:sz w:val="28"/>
          <w:szCs w:val="28"/>
          <w:lang w:val="en-GB" w:eastAsia="en-GB"/>
        </w:rPr>
        <w:t>Segall</w:t>
      </w:r>
      <w:proofErr w:type="spellEnd"/>
      <w:r w:rsidR="00DF0EBE" w:rsidRPr="00DF0EBE">
        <w:rPr>
          <w:rFonts w:ascii="Arial" w:eastAsia="Times New Roman" w:hAnsi="Arial" w:cs="Arial"/>
          <w:sz w:val="28"/>
          <w:szCs w:val="28"/>
          <w:lang w:val="en-GB" w:eastAsia="en-GB"/>
        </w:rPr>
        <w:t xml:space="preserve"> (</w:t>
      </w:r>
      <w:r w:rsidR="00D33EC5" w:rsidRPr="00DF0EBE">
        <w:rPr>
          <w:rFonts w:ascii="Arial" w:eastAsia="Times New Roman" w:hAnsi="Arial" w:cs="Arial"/>
          <w:sz w:val="28"/>
          <w:szCs w:val="28"/>
          <w:lang w:val="en-GB" w:eastAsia="en-GB"/>
        </w:rPr>
        <w:t>20</w:t>
      </w:r>
      <w:r w:rsidR="00D33EC5">
        <w:rPr>
          <w:rFonts w:ascii="Arial" w:eastAsia="Times New Roman" w:hAnsi="Arial" w:cs="Arial"/>
          <w:sz w:val="28"/>
          <w:szCs w:val="28"/>
          <w:lang w:val="en-GB" w:eastAsia="en-GB"/>
        </w:rPr>
        <w:t>19</w:t>
      </w:r>
      <w:r w:rsidR="00D33EC5" w:rsidRPr="00DF0EBE">
        <w:rPr>
          <w:rFonts w:ascii="Arial" w:eastAsia="Times New Roman" w:hAnsi="Arial" w:cs="Arial"/>
          <w:sz w:val="28"/>
          <w:szCs w:val="28"/>
          <w:lang w:val="en-GB" w:eastAsia="en-GB"/>
        </w:rPr>
        <w:t>)</w:t>
      </w:r>
      <w:r w:rsidR="00DF0EBE" w:rsidRPr="00DF0EBE">
        <w:rPr>
          <w:rFonts w:ascii="Arial" w:eastAsia="Times New Roman" w:hAnsi="Arial" w:cs="Arial"/>
          <w:sz w:val="28"/>
          <w:szCs w:val="28"/>
          <w:lang w:val="en-GB" w:eastAsia="en-GB"/>
        </w:rPr>
        <w:t> </w:t>
      </w:r>
      <w:r w:rsidR="00DF0EBE">
        <w:rPr>
          <w:rFonts w:ascii="Arial" w:eastAsia="Times New Roman" w:hAnsi="Arial" w:cs="Arial"/>
          <w:sz w:val="28"/>
          <w:szCs w:val="28"/>
          <w:lang w:val="en-GB" w:eastAsia="en-GB"/>
        </w:rPr>
        <w:t xml:space="preserve">suggests that while </w:t>
      </w:r>
      <w:r w:rsidR="00DF0EBE" w:rsidRPr="00DF0EBE">
        <w:rPr>
          <w:rFonts w:ascii="Arial" w:eastAsia="Times New Roman" w:hAnsi="Arial" w:cs="Arial"/>
          <w:sz w:val="28"/>
          <w:szCs w:val="28"/>
          <w:lang w:val="en-GB" w:eastAsia="en-GB"/>
        </w:rPr>
        <w:t>Aristotle recommend</w:t>
      </w:r>
      <w:r w:rsidR="00DF0EBE">
        <w:rPr>
          <w:rFonts w:ascii="Arial" w:eastAsia="Times New Roman" w:hAnsi="Arial" w:cs="Arial"/>
          <w:sz w:val="28"/>
          <w:szCs w:val="28"/>
          <w:lang w:val="en-GB" w:eastAsia="en-GB"/>
        </w:rPr>
        <w:t>s</w:t>
      </w:r>
      <w:r w:rsidR="00DF0EBE" w:rsidRPr="00DF0EBE">
        <w:rPr>
          <w:rFonts w:ascii="Arial" w:eastAsia="Times New Roman" w:hAnsi="Arial" w:cs="Arial"/>
          <w:sz w:val="28"/>
          <w:szCs w:val="28"/>
          <w:lang w:val="en-GB" w:eastAsia="en-GB"/>
        </w:rPr>
        <w:t xml:space="preserve"> pursuing the right desires, pleasures, and attachments</w:t>
      </w:r>
      <w:r w:rsidR="00DF0EBE">
        <w:rPr>
          <w:rFonts w:ascii="Arial" w:eastAsia="Times New Roman" w:hAnsi="Arial" w:cs="Arial"/>
          <w:sz w:val="28"/>
          <w:szCs w:val="28"/>
          <w:lang w:val="en-GB" w:eastAsia="en-GB"/>
        </w:rPr>
        <w:t xml:space="preserve">, </w:t>
      </w:r>
      <w:r w:rsidR="00DF0EBE" w:rsidRPr="00DF0EBE">
        <w:rPr>
          <w:rFonts w:ascii="Arial" w:eastAsia="Times New Roman" w:hAnsi="Arial" w:cs="Arial"/>
          <w:sz w:val="28"/>
          <w:szCs w:val="28"/>
          <w:lang w:val="en-GB" w:eastAsia="en-GB"/>
        </w:rPr>
        <w:t>Buddhism erroneously rejects desire, pleasure, and attachment</w:t>
      </w:r>
      <w:r w:rsidR="00DF0EBE">
        <w:rPr>
          <w:rFonts w:ascii="Arial" w:eastAsia="Times New Roman" w:hAnsi="Arial" w:cs="Arial"/>
          <w:sz w:val="28"/>
          <w:szCs w:val="28"/>
          <w:lang w:val="en-GB" w:eastAsia="en-GB"/>
        </w:rPr>
        <w:t xml:space="preserve">. </w:t>
      </w:r>
      <w:proofErr w:type="spellStart"/>
      <w:r w:rsidR="00DF0EBE">
        <w:rPr>
          <w:rFonts w:ascii="Arial" w:eastAsia="Times New Roman" w:hAnsi="Arial" w:cs="Arial"/>
          <w:sz w:val="28"/>
          <w:szCs w:val="28"/>
          <w:lang w:val="en-GB" w:eastAsia="en-GB"/>
        </w:rPr>
        <w:t>Segall</w:t>
      </w:r>
      <w:proofErr w:type="spellEnd"/>
      <w:r w:rsidR="00DF0EBE">
        <w:rPr>
          <w:rFonts w:ascii="Arial" w:eastAsia="Times New Roman" w:hAnsi="Arial" w:cs="Arial"/>
          <w:sz w:val="28"/>
          <w:szCs w:val="28"/>
          <w:lang w:val="en-GB" w:eastAsia="en-GB"/>
        </w:rPr>
        <w:t xml:space="preserve"> (</w:t>
      </w:r>
      <w:r w:rsidR="00D33EC5">
        <w:rPr>
          <w:rFonts w:ascii="Arial" w:eastAsia="Times New Roman" w:hAnsi="Arial" w:cs="Arial"/>
          <w:sz w:val="28"/>
          <w:szCs w:val="28"/>
          <w:lang w:val="en-GB" w:eastAsia="en-GB"/>
        </w:rPr>
        <w:t>2020)</w:t>
      </w:r>
      <w:r w:rsidR="00DF0EBE" w:rsidRPr="00DF0EBE">
        <w:rPr>
          <w:rFonts w:ascii="Arial" w:eastAsia="Times New Roman" w:hAnsi="Arial" w:cs="Arial"/>
          <w:sz w:val="28"/>
          <w:szCs w:val="28"/>
          <w:lang w:val="en-GB" w:eastAsia="en-GB"/>
        </w:rPr>
        <w:t xml:space="preserve"> </w:t>
      </w:r>
      <w:r w:rsidR="00DF0EBE">
        <w:rPr>
          <w:rFonts w:ascii="Arial" w:eastAsia="Times New Roman" w:hAnsi="Arial" w:cs="Arial"/>
          <w:sz w:val="28"/>
          <w:szCs w:val="28"/>
          <w:lang w:val="en-GB" w:eastAsia="en-GB"/>
        </w:rPr>
        <w:t xml:space="preserve">addresses that </w:t>
      </w:r>
      <w:r w:rsidR="00DF0EBE" w:rsidRPr="00DF0EBE">
        <w:rPr>
          <w:rFonts w:ascii="Arial" w:eastAsia="Times New Roman" w:hAnsi="Arial" w:cs="Arial"/>
          <w:sz w:val="28"/>
          <w:szCs w:val="28"/>
          <w:lang w:val="en-GB" w:eastAsia="en-GB"/>
        </w:rPr>
        <w:t xml:space="preserve">Buddhism teaches pleasures are </w:t>
      </w:r>
      <w:proofErr w:type="gramStart"/>
      <w:r w:rsidR="00DF0EBE" w:rsidRPr="00DF0EBE">
        <w:rPr>
          <w:rFonts w:ascii="Arial" w:eastAsia="Times New Roman" w:hAnsi="Arial" w:cs="Arial"/>
          <w:sz w:val="28"/>
          <w:szCs w:val="28"/>
          <w:lang w:val="en-GB" w:eastAsia="en-GB"/>
        </w:rPr>
        <w:t xml:space="preserve">transient, </w:t>
      </w:r>
      <w:r w:rsidR="00DF0EBE">
        <w:rPr>
          <w:rFonts w:ascii="Arial" w:eastAsia="Times New Roman" w:hAnsi="Arial" w:cs="Arial"/>
          <w:sz w:val="28"/>
          <w:szCs w:val="28"/>
          <w:lang w:val="en-GB" w:eastAsia="en-GB"/>
        </w:rPr>
        <w:t>but</w:t>
      </w:r>
      <w:proofErr w:type="gramEnd"/>
      <w:r w:rsidR="00DF0EBE">
        <w:rPr>
          <w:rFonts w:ascii="Arial" w:eastAsia="Times New Roman" w:hAnsi="Arial" w:cs="Arial"/>
          <w:sz w:val="28"/>
          <w:szCs w:val="28"/>
          <w:lang w:val="en-GB" w:eastAsia="en-GB"/>
        </w:rPr>
        <w:t xml:space="preserve"> believes that </w:t>
      </w:r>
      <w:r w:rsidR="00DF0EBE" w:rsidRPr="00DF0EBE">
        <w:rPr>
          <w:rFonts w:ascii="Arial" w:eastAsia="Times New Roman" w:hAnsi="Arial" w:cs="Arial"/>
          <w:sz w:val="28"/>
          <w:szCs w:val="28"/>
          <w:lang w:val="en-GB" w:eastAsia="en-GB"/>
        </w:rPr>
        <w:t xml:space="preserve">as long as they are the right sort of pleasures that are </w:t>
      </w:r>
      <w:r w:rsidR="00DF0EBE">
        <w:rPr>
          <w:rFonts w:ascii="Arial" w:eastAsia="Times New Roman" w:hAnsi="Arial" w:cs="Arial"/>
          <w:sz w:val="28"/>
          <w:szCs w:val="28"/>
          <w:lang w:val="en-GB" w:eastAsia="en-GB"/>
        </w:rPr>
        <w:t>‘</w:t>
      </w:r>
      <w:r w:rsidR="00DF0EBE" w:rsidRPr="00DF0EBE">
        <w:rPr>
          <w:rFonts w:ascii="Arial" w:eastAsia="Times New Roman" w:hAnsi="Arial" w:cs="Arial"/>
          <w:sz w:val="28"/>
          <w:szCs w:val="28"/>
          <w:lang w:val="en-GB" w:eastAsia="en-GB"/>
        </w:rPr>
        <w:t>in accordance with our highest principles</w:t>
      </w:r>
      <w:r w:rsidR="00DF0EBE">
        <w:rPr>
          <w:rFonts w:ascii="Arial" w:eastAsia="Times New Roman" w:hAnsi="Arial" w:cs="Arial"/>
          <w:sz w:val="28"/>
          <w:szCs w:val="28"/>
          <w:lang w:val="en-GB" w:eastAsia="en-GB"/>
        </w:rPr>
        <w:t>’</w:t>
      </w:r>
      <w:r w:rsidR="00DF0EBE" w:rsidRPr="00DF0EBE">
        <w:rPr>
          <w:rFonts w:ascii="Arial" w:eastAsia="Times New Roman" w:hAnsi="Arial" w:cs="Arial"/>
          <w:sz w:val="28"/>
          <w:szCs w:val="28"/>
          <w:lang w:val="en-GB" w:eastAsia="en-GB"/>
        </w:rPr>
        <w:t xml:space="preserve"> and as long as they are pursued in the right sort of way, </w:t>
      </w:r>
      <w:r w:rsidR="00DF0EBE">
        <w:rPr>
          <w:rFonts w:ascii="Arial" w:eastAsia="Times New Roman" w:hAnsi="Arial" w:cs="Arial"/>
          <w:sz w:val="28"/>
          <w:szCs w:val="28"/>
          <w:lang w:val="en-GB" w:eastAsia="en-GB"/>
        </w:rPr>
        <w:t xml:space="preserve">then it is acceptable. </w:t>
      </w:r>
      <w:proofErr w:type="spellStart"/>
      <w:r w:rsidR="00DF0EBE">
        <w:rPr>
          <w:rFonts w:ascii="Arial" w:eastAsia="Times New Roman" w:hAnsi="Arial" w:cs="Arial"/>
          <w:sz w:val="28"/>
          <w:szCs w:val="28"/>
          <w:lang w:val="en-GB" w:eastAsia="en-GB"/>
        </w:rPr>
        <w:t>Segall</w:t>
      </w:r>
      <w:proofErr w:type="spellEnd"/>
      <w:r w:rsidR="00DF0EBE">
        <w:rPr>
          <w:rFonts w:ascii="Arial" w:eastAsia="Times New Roman" w:hAnsi="Arial" w:cs="Arial"/>
          <w:sz w:val="28"/>
          <w:szCs w:val="28"/>
          <w:lang w:val="en-GB" w:eastAsia="en-GB"/>
        </w:rPr>
        <w:t xml:space="preserve"> (</w:t>
      </w:r>
      <w:r w:rsidR="00D33EC5">
        <w:rPr>
          <w:rFonts w:ascii="Arial" w:eastAsia="Times New Roman" w:hAnsi="Arial" w:cs="Arial"/>
          <w:sz w:val="28"/>
          <w:szCs w:val="28"/>
          <w:lang w:val="en-GB" w:eastAsia="en-GB"/>
        </w:rPr>
        <w:t>2020)</w:t>
      </w:r>
      <w:r w:rsidR="00DF0EBE">
        <w:rPr>
          <w:rFonts w:ascii="Arial" w:eastAsia="Times New Roman" w:hAnsi="Arial" w:cs="Arial"/>
          <w:sz w:val="28"/>
          <w:szCs w:val="28"/>
          <w:lang w:val="en-GB" w:eastAsia="en-GB"/>
        </w:rPr>
        <w:t xml:space="preserve"> </w:t>
      </w:r>
      <w:r w:rsidR="00A25292">
        <w:rPr>
          <w:rFonts w:ascii="Arial" w:eastAsia="Times New Roman" w:hAnsi="Arial" w:cs="Arial"/>
          <w:sz w:val="28"/>
          <w:szCs w:val="28"/>
          <w:lang w:val="en-GB" w:eastAsia="en-GB"/>
        </w:rPr>
        <w:t xml:space="preserve">further </w:t>
      </w:r>
      <w:r w:rsidR="00DF0EBE">
        <w:rPr>
          <w:rFonts w:ascii="Arial" w:eastAsia="Times New Roman" w:hAnsi="Arial" w:cs="Arial"/>
          <w:sz w:val="28"/>
          <w:szCs w:val="28"/>
          <w:lang w:val="en-GB" w:eastAsia="en-GB"/>
        </w:rPr>
        <w:t xml:space="preserve">adds that </w:t>
      </w:r>
      <w:r w:rsidR="00DF0EBE" w:rsidRPr="00DF0EBE">
        <w:rPr>
          <w:rFonts w:ascii="Arial" w:eastAsia="Times New Roman" w:hAnsi="Arial" w:cs="Arial"/>
          <w:sz w:val="28"/>
          <w:szCs w:val="28"/>
          <w:lang w:val="en-GB" w:eastAsia="en-GB"/>
        </w:rPr>
        <w:t xml:space="preserve">we </w:t>
      </w:r>
      <w:r w:rsidR="00DF0EBE">
        <w:rPr>
          <w:rFonts w:ascii="Arial" w:eastAsia="Times New Roman" w:hAnsi="Arial" w:cs="Arial"/>
          <w:sz w:val="28"/>
          <w:szCs w:val="28"/>
          <w:lang w:val="en-GB" w:eastAsia="en-GB"/>
        </w:rPr>
        <w:t>have to</w:t>
      </w:r>
      <w:r w:rsidR="00DF0EBE" w:rsidRPr="00DF0EBE">
        <w:rPr>
          <w:rFonts w:ascii="Arial" w:eastAsia="Times New Roman" w:hAnsi="Arial" w:cs="Arial"/>
          <w:sz w:val="28"/>
          <w:szCs w:val="28"/>
          <w:lang w:val="en-GB" w:eastAsia="en-GB"/>
        </w:rPr>
        <w:t xml:space="preserve"> adopt a stoical attitude towards them when they do</w:t>
      </w:r>
      <w:r w:rsidR="00DF0EBE">
        <w:rPr>
          <w:rFonts w:ascii="Arial" w:eastAsia="Times New Roman" w:hAnsi="Arial" w:cs="Arial"/>
          <w:sz w:val="28"/>
          <w:szCs w:val="28"/>
          <w:lang w:val="en-GB" w:eastAsia="en-GB"/>
        </w:rPr>
        <w:t xml:space="preserve"> no</w:t>
      </w:r>
      <w:r w:rsidR="00DF0EBE" w:rsidRPr="00DF0EBE">
        <w:rPr>
          <w:rFonts w:ascii="Arial" w:eastAsia="Times New Roman" w:hAnsi="Arial" w:cs="Arial"/>
          <w:sz w:val="28"/>
          <w:szCs w:val="28"/>
          <w:lang w:val="en-GB" w:eastAsia="en-GB"/>
        </w:rPr>
        <w:t>t last or turn out different from what we expected.</w:t>
      </w:r>
      <w:r w:rsidR="000A5232">
        <w:rPr>
          <w:rFonts w:ascii="Arial" w:eastAsia="Times New Roman" w:hAnsi="Arial" w:cs="Arial"/>
          <w:sz w:val="28"/>
          <w:szCs w:val="28"/>
          <w:lang w:val="en-GB" w:eastAsia="en-GB"/>
        </w:rPr>
        <w:t xml:space="preserve"> </w:t>
      </w:r>
      <w:r w:rsidR="00A25292">
        <w:rPr>
          <w:rFonts w:ascii="Arial" w:eastAsia="Times New Roman" w:hAnsi="Arial" w:cs="Arial"/>
          <w:sz w:val="28"/>
          <w:szCs w:val="28"/>
          <w:lang w:val="en-GB" w:eastAsia="en-GB"/>
        </w:rPr>
        <w:t xml:space="preserve">There are people who believe that chasing money in life is the right path and they could end up harming themselves or others in the process, but in their mind, it is the smartest option. As Aristotle’s idea is vague as to what ‘right </w:t>
      </w:r>
      <w:r w:rsidR="00D33EC5">
        <w:rPr>
          <w:rFonts w:ascii="Arial" w:eastAsia="Times New Roman" w:hAnsi="Arial" w:cs="Arial"/>
          <w:sz w:val="28"/>
          <w:szCs w:val="28"/>
          <w:lang w:val="en-GB" w:eastAsia="en-GB"/>
        </w:rPr>
        <w:t>pleasures, right</w:t>
      </w:r>
      <w:r w:rsidR="00A25292">
        <w:rPr>
          <w:rFonts w:ascii="Arial" w:eastAsia="Times New Roman" w:hAnsi="Arial" w:cs="Arial"/>
          <w:sz w:val="28"/>
          <w:szCs w:val="28"/>
          <w:lang w:val="en-GB" w:eastAsia="en-GB"/>
        </w:rPr>
        <w:t xml:space="preserve"> attachments’ are, Buddhism can offer </w:t>
      </w:r>
      <w:proofErr w:type="gramStart"/>
      <w:r w:rsidR="00A25292">
        <w:rPr>
          <w:rFonts w:ascii="Arial" w:eastAsia="Times New Roman" w:hAnsi="Arial" w:cs="Arial"/>
          <w:sz w:val="28"/>
          <w:szCs w:val="28"/>
          <w:lang w:val="en-GB" w:eastAsia="en-GB"/>
        </w:rPr>
        <w:t>its</w:t>
      </w:r>
      <w:proofErr w:type="gramEnd"/>
      <w:r w:rsidR="00A25292">
        <w:rPr>
          <w:rFonts w:ascii="Arial" w:eastAsia="Times New Roman" w:hAnsi="Arial" w:cs="Arial"/>
          <w:sz w:val="28"/>
          <w:szCs w:val="28"/>
          <w:lang w:val="en-GB" w:eastAsia="en-GB"/>
        </w:rPr>
        <w:t xml:space="preserve"> avoiding of self-gratification to make people to take caution of over indulgence and debauchery.</w:t>
      </w:r>
    </w:p>
    <w:p w14:paraId="4B8CB69E" w14:textId="77777777" w:rsidR="0003672D" w:rsidRDefault="0003672D" w:rsidP="000A5232">
      <w:pPr>
        <w:widowControl w:val="0"/>
        <w:rPr>
          <w:rFonts w:ascii="Arial" w:eastAsiaTheme="minorEastAsia" w:hAnsi="Arial" w:cs="Arial"/>
          <w:kern w:val="2"/>
          <w:sz w:val="28"/>
          <w:szCs w:val="28"/>
        </w:rPr>
      </w:pPr>
    </w:p>
    <w:p w14:paraId="39714D9D" w14:textId="6F95CBB1" w:rsidR="00DF0EBE" w:rsidRDefault="00DF0EBE" w:rsidP="00DF0EBE">
      <w:pPr>
        <w:rPr>
          <w:rFonts w:ascii="Helvetica" w:eastAsia="Times New Roman" w:hAnsi="Helvetica" w:cs="Times New Roman"/>
          <w:color w:val="FF0000"/>
          <w:sz w:val="20"/>
          <w:szCs w:val="20"/>
          <w:lang w:val="en-GB" w:eastAsia="en-GB"/>
        </w:rPr>
      </w:pPr>
    </w:p>
    <w:p w14:paraId="082F9DC0" w14:textId="0C87F9A8" w:rsidR="00263A7D" w:rsidRPr="00AE20F3" w:rsidRDefault="00297203" w:rsidP="00AE20F3">
      <w:pPr>
        <w:pStyle w:val="Web"/>
        <w:spacing w:before="0" w:beforeAutospacing="0"/>
        <w:textAlignment w:val="baseline"/>
        <w:rPr>
          <w:rFonts w:ascii="Arial" w:eastAsia="Times New Roman" w:hAnsi="Arial" w:cs="Arial"/>
          <w:color w:val="222222"/>
          <w:sz w:val="28"/>
          <w:szCs w:val="28"/>
          <w:lang w:val="en-GB" w:eastAsia="en-GB"/>
        </w:rPr>
      </w:pPr>
      <w:r w:rsidRPr="00296DA5">
        <w:rPr>
          <w:rStyle w:val="apple-converted-space"/>
          <w:rFonts w:ascii="Arial" w:hAnsi="Arial" w:cs="Arial"/>
          <w:color w:val="000000"/>
          <w:sz w:val="28"/>
          <w:szCs w:val="28"/>
        </w:rPr>
        <w:t>Aristotle</w:t>
      </w:r>
      <w:r w:rsidR="00BA33DC" w:rsidRPr="00296DA5">
        <w:rPr>
          <w:rStyle w:val="apple-converted-space"/>
          <w:rFonts w:ascii="Arial" w:hAnsi="Arial" w:cs="Arial"/>
          <w:color w:val="000000"/>
          <w:sz w:val="28"/>
          <w:szCs w:val="28"/>
        </w:rPr>
        <w:t xml:space="preserve"> believes that our pursuit of happiness is not to achieve any other goal through happiness - happiness is an end in itself.</w:t>
      </w:r>
      <w:r w:rsidR="00AF5A9A" w:rsidRPr="00296DA5">
        <w:rPr>
          <w:rStyle w:val="apple-converted-space"/>
          <w:rFonts w:ascii="Arial" w:hAnsi="Arial" w:cs="Arial"/>
          <w:color w:val="000000"/>
          <w:sz w:val="28"/>
          <w:szCs w:val="28"/>
        </w:rPr>
        <w:t xml:space="preserve"> </w:t>
      </w:r>
      <w:r w:rsidR="00277ED0" w:rsidRPr="00296DA5">
        <w:rPr>
          <w:rFonts w:ascii="Arial" w:hAnsi="Arial" w:cs="Arial"/>
          <w:color w:val="000000"/>
          <w:sz w:val="28"/>
          <w:szCs w:val="28"/>
        </w:rPr>
        <w:t>A successful life is never used as a means to achieve an end, but the ultimate goal of all our actions. In other words, the process of acting or pursuing i</w:t>
      </w:r>
      <w:r w:rsidR="008843A4" w:rsidRPr="00296DA5">
        <w:rPr>
          <w:rFonts w:ascii="Arial" w:hAnsi="Arial" w:cs="Arial"/>
          <w:color w:val="000000"/>
          <w:sz w:val="28"/>
          <w:szCs w:val="28"/>
        </w:rPr>
        <w:t>ncludes</w:t>
      </w:r>
      <w:r w:rsidR="00B77961" w:rsidRPr="00296DA5">
        <w:rPr>
          <w:rFonts w:ascii="Arial" w:hAnsi="Arial" w:cs="Arial"/>
          <w:color w:val="000000"/>
          <w:sz w:val="28"/>
          <w:szCs w:val="28"/>
        </w:rPr>
        <w:t xml:space="preserve"> the </w:t>
      </w:r>
      <w:r w:rsidR="00277ED0" w:rsidRPr="00296DA5">
        <w:rPr>
          <w:rFonts w:ascii="Arial" w:hAnsi="Arial" w:cs="Arial"/>
          <w:color w:val="000000"/>
          <w:sz w:val="28"/>
          <w:szCs w:val="28"/>
        </w:rPr>
        <w:t>happiness</w:t>
      </w:r>
      <w:r w:rsidR="00B77961" w:rsidRPr="00296DA5">
        <w:rPr>
          <w:rFonts w:ascii="Arial" w:hAnsi="Arial" w:cs="Arial"/>
          <w:color w:val="000000"/>
          <w:sz w:val="28"/>
          <w:szCs w:val="28"/>
        </w:rPr>
        <w:t xml:space="preserve"> in it</w:t>
      </w:r>
      <w:r w:rsidR="00277ED0" w:rsidRPr="00296DA5">
        <w:rPr>
          <w:rFonts w:ascii="Arial" w:hAnsi="Arial" w:cs="Arial"/>
          <w:color w:val="000000"/>
          <w:sz w:val="28"/>
          <w:szCs w:val="28"/>
        </w:rPr>
        <w:t>.</w:t>
      </w:r>
      <w:r w:rsidR="00B041C0" w:rsidRPr="00296DA5">
        <w:rPr>
          <w:rFonts w:ascii="Arial" w:hAnsi="Arial" w:cs="Arial"/>
          <w:color w:val="000000"/>
          <w:sz w:val="28"/>
          <w:szCs w:val="28"/>
        </w:rPr>
        <w:t xml:space="preserve"> </w:t>
      </w:r>
      <w:r w:rsidR="006C0043" w:rsidRPr="00296DA5">
        <w:rPr>
          <w:rFonts w:ascii="Arial" w:hAnsi="Arial" w:cs="Arial"/>
          <w:color w:val="000000"/>
          <w:sz w:val="28"/>
          <w:szCs w:val="28"/>
        </w:rPr>
        <w:t xml:space="preserve">It could </w:t>
      </w:r>
      <w:r w:rsidR="008843A4" w:rsidRPr="00296DA5">
        <w:rPr>
          <w:rFonts w:ascii="Arial" w:hAnsi="Arial" w:cs="Arial"/>
          <w:color w:val="000000"/>
          <w:sz w:val="28"/>
          <w:szCs w:val="28"/>
        </w:rPr>
        <w:t>be said that</w:t>
      </w:r>
      <w:r w:rsidR="006C0043" w:rsidRPr="00296DA5">
        <w:rPr>
          <w:rFonts w:ascii="Arial" w:hAnsi="Arial" w:cs="Arial"/>
          <w:color w:val="000000"/>
          <w:sz w:val="28"/>
          <w:szCs w:val="28"/>
        </w:rPr>
        <w:t xml:space="preserve"> flour</w:t>
      </w:r>
      <w:r w:rsidR="0071288D" w:rsidRPr="00296DA5">
        <w:rPr>
          <w:rFonts w:ascii="Arial" w:hAnsi="Arial" w:cs="Arial"/>
          <w:color w:val="000000"/>
          <w:sz w:val="28"/>
          <w:szCs w:val="28"/>
        </w:rPr>
        <w:t>i</w:t>
      </w:r>
      <w:r w:rsidR="006C0043" w:rsidRPr="00296DA5">
        <w:rPr>
          <w:rFonts w:ascii="Arial" w:hAnsi="Arial" w:cs="Arial"/>
          <w:color w:val="000000"/>
          <w:sz w:val="28"/>
          <w:szCs w:val="28"/>
        </w:rPr>
        <w:t>s</w:t>
      </w:r>
      <w:r w:rsidR="0071288D" w:rsidRPr="00296DA5">
        <w:rPr>
          <w:rFonts w:ascii="Arial" w:hAnsi="Arial" w:cs="Arial"/>
          <w:color w:val="000000"/>
          <w:sz w:val="28"/>
          <w:szCs w:val="28"/>
        </w:rPr>
        <w:t>h</w:t>
      </w:r>
      <w:r w:rsidR="006C0043" w:rsidRPr="00296DA5">
        <w:rPr>
          <w:rFonts w:ascii="Arial" w:hAnsi="Arial" w:cs="Arial"/>
          <w:color w:val="000000"/>
          <w:sz w:val="28"/>
          <w:szCs w:val="28"/>
        </w:rPr>
        <w:t xml:space="preserve">ing </w:t>
      </w:r>
      <w:r w:rsidR="00744143" w:rsidRPr="00296DA5">
        <w:rPr>
          <w:rFonts w:ascii="Arial" w:hAnsi="Arial" w:cs="Arial"/>
          <w:color w:val="000000"/>
          <w:sz w:val="28"/>
          <w:szCs w:val="28"/>
        </w:rPr>
        <w:t xml:space="preserve">life is never used as a means to achieve an end, but the ultimate goal of all our actions. In other words, the process of acting or pursuing is </w:t>
      </w:r>
      <w:r w:rsidR="00FA5075" w:rsidRPr="00296DA5">
        <w:rPr>
          <w:rFonts w:ascii="Arial" w:hAnsi="Arial" w:cs="Arial"/>
          <w:color w:val="000000"/>
          <w:sz w:val="28"/>
          <w:szCs w:val="28"/>
        </w:rPr>
        <w:t xml:space="preserve">part of </w:t>
      </w:r>
      <w:r w:rsidR="008843A4" w:rsidRPr="00296DA5">
        <w:rPr>
          <w:rFonts w:ascii="Arial" w:hAnsi="Arial" w:cs="Arial"/>
          <w:color w:val="000000"/>
          <w:sz w:val="28"/>
          <w:szCs w:val="28"/>
        </w:rPr>
        <w:t xml:space="preserve">actual </w:t>
      </w:r>
      <w:r w:rsidR="00744143" w:rsidRPr="00296DA5">
        <w:rPr>
          <w:rFonts w:ascii="Arial" w:hAnsi="Arial" w:cs="Arial"/>
          <w:color w:val="000000"/>
          <w:sz w:val="28"/>
          <w:szCs w:val="28"/>
        </w:rPr>
        <w:t>happiness.</w:t>
      </w:r>
      <w:r w:rsidR="003F0E33" w:rsidRPr="003F0E33">
        <w:rPr>
          <w:rFonts w:ascii="Helvetica" w:eastAsia="Times New Roman" w:hAnsi="Helvetica" w:cs="Times New Roman"/>
          <w:color w:val="FF0000"/>
          <w:sz w:val="20"/>
          <w:szCs w:val="20"/>
          <w:lang w:val="en-GB" w:eastAsia="en-GB"/>
        </w:rPr>
        <w:t xml:space="preserve"> </w:t>
      </w:r>
      <w:r w:rsidR="003F0E33" w:rsidRPr="003F0E33">
        <w:rPr>
          <w:rFonts w:ascii="Arial" w:eastAsia="Times New Roman" w:hAnsi="Arial" w:cs="Arial"/>
          <w:sz w:val="28"/>
          <w:szCs w:val="28"/>
          <w:lang w:val="en-GB" w:eastAsia="en-GB"/>
        </w:rPr>
        <w:t>I</w:t>
      </w:r>
      <w:r w:rsidR="003F0E33">
        <w:rPr>
          <w:rFonts w:ascii="Arial" w:eastAsia="Times New Roman" w:hAnsi="Arial" w:cs="Arial"/>
          <w:sz w:val="28"/>
          <w:szCs w:val="28"/>
          <w:lang w:val="en-GB" w:eastAsia="en-GB"/>
        </w:rPr>
        <w:t xml:space="preserve">t could be stated that </w:t>
      </w:r>
      <w:r w:rsidR="003F0E33" w:rsidRPr="003F0E33">
        <w:rPr>
          <w:rFonts w:ascii="Arial" w:eastAsia="Times New Roman" w:hAnsi="Arial" w:cs="Arial"/>
          <w:sz w:val="28"/>
          <w:szCs w:val="28"/>
          <w:lang w:val="en-GB" w:eastAsia="en-GB"/>
        </w:rPr>
        <w:t xml:space="preserve">Aristotle </w:t>
      </w:r>
      <w:r w:rsidR="00D040E8">
        <w:rPr>
          <w:rFonts w:ascii="Arial" w:eastAsia="Times New Roman" w:hAnsi="Arial" w:cs="Arial"/>
          <w:sz w:val="28"/>
          <w:szCs w:val="28"/>
          <w:lang w:val="en-GB" w:eastAsia="en-GB"/>
        </w:rPr>
        <w:t xml:space="preserve">made a wise evaluation </w:t>
      </w:r>
      <w:r w:rsidR="003F0E33" w:rsidRPr="003F0E33">
        <w:rPr>
          <w:rFonts w:ascii="Arial" w:eastAsia="Times New Roman" w:hAnsi="Arial" w:cs="Arial"/>
          <w:sz w:val="28"/>
          <w:szCs w:val="28"/>
          <w:lang w:val="en-GB" w:eastAsia="en-GB"/>
        </w:rPr>
        <w:t>when he saw eudaimonia as the highest goal</w:t>
      </w:r>
      <w:r w:rsidR="003F0E33" w:rsidRPr="003F0E33">
        <w:rPr>
          <w:rFonts w:ascii="Helvetica" w:eastAsia="Times New Roman" w:hAnsi="Helvetica" w:cs="Times New Roman"/>
          <w:color w:val="FF0000"/>
          <w:sz w:val="20"/>
          <w:szCs w:val="20"/>
          <w:lang w:val="en-GB" w:eastAsia="en-GB"/>
        </w:rPr>
        <w:t xml:space="preserve">. </w:t>
      </w:r>
      <w:r w:rsidR="003F0E33" w:rsidRPr="003F0E33">
        <w:rPr>
          <w:rFonts w:ascii="Arial" w:eastAsia="Times New Roman" w:hAnsi="Arial" w:cs="Arial"/>
          <w:sz w:val="28"/>
          <w:szCs w:val="28"/>
          <w:lang w:val="en-GB" w:eastAsia="en-GB"/>
        </w:rPr>
        <w:t xml:space="preserve">The Buddha’s goal of </w:t>
      </w:r>
      <w:r w:rsidR="00D33EC5" w:rsidRPr="003F0E33">
        <w:rPr>
          <w:rFonts w:ascii="Arial" w:eastAsia="Times New Roman" w:hAnsi="Arial" w:cs="Arial"/>
          <w:sz w:val="28"/>
          <w:szCs w:val="28"/>
          <w:lang w:val="en-GB" w:eastAsia="en-GB"/>
        </w:rPr>
        <w:t>enlightenment,</w:t>
      </w:r>
      <w:r w:rsidR="00D33EC5">
        <w:rPr>
          <w:rFonts w:ascii="Arial" w:eastAsia="Times New Roman" w:hAnsi="Arial" w:cs="Arial"/>
          <w:sz w:val="28"/>
          <w:szCs w:val="28"/>
          <w:lang w:val="en-GB" w:eastAsia="en-GB"/>
        </w:rPr>
        <w:t xml:space="preserve"> however</w:t>
      </w:r>
      <w:r w:rsidR="00D040E8">
        <w:rPr>
          <w:rFonts w:ascii="Arial" w:eastAsia="Times New Roman" w:hAnsi="Arial" w:cs="Arial"/>
          <w:sz w:val="28"/>
          <w:szCs w:val="28"/>
          <w:lang w:val="en-GB" w:eastAsia="en-GB"/>
        </w:rPr>
        <w:t>,</w:t>
      </w:r>
      <w:r w:rsidR="003F0E33" w:rsidRPr="003F0E33">
        <w:rPr>
          <w:rFonts w:ascii="Arial" w:eastAsia="Times New Roman" w:hAnsi="Arial" w:cs="Arial"/>
          <w:sz w:val="28"/>
          <w:szCs w:val="28"/>
          <w:lang w:val="en-GB" w:eastAsia="en-GB"/>
        </w:rPr>
        <w:t xml:space="preserve"> which goes beyond eudaimonia</w:t>
      </w:r>
      <w:r w:rsidR="00D040E8">
        <w:rPr>
          <w:rFonts w:ascii="Arial" w:eastAsia="Times New Roman" w:hAnsi="Arial" w:cs="Arial"/>
          <w:sz w:val="28"/>
          <w:szCs w:val="28"/>
          <w:lang w:val="en-GB" w:eastAsia="en-GB"/>
        </w:rPr>
        <w:t>, remains yet a mysterious concept for many to grasp</w:t>
      </w:r>
      <w:r w:rsidR="003F0E33" w:rsidRPr="003F0E33">
        <w:rPr>
          <w:rFonts w:ascii="Arial" w:eastAsia="Times New Roman" w:hAnsi="Arial" w:cs="Arial"/>
          <w:sz w:val="28"/>
          <w:szCs w:val="28"/>
          <w:lang w:val="en-GB" w:eastAsia="en-GB"/>
        </w:rPr>
        <w:t>.</w:t>
      </w:r>
      <w:r w:rsidR="00D040E8">
        <w:rPr>
          <w:rFonts w:ascii="Arial" w:eastAsia="Times New Roman" w:hAnsi="Arial" w:cs="Arial"/>
          <w:sz w:val="28"/>
          <w:szCs w:val="28"/>
          <w:lang w:val="en-GB" w:eastAsia="en-GB"/>
        </w:rPr>
        <w:t xml:space="preserve"> </w:t>
      </w:r>
      <w:r w:rsidR="003F0E33" w:rsidRPr="003F0E33">
        <w:rPr>
          <w:rFonts w:ascii="Arial" w:eastAsia="Times New Roman" w:hAnsi="Arial" w:cs="Arial"/>
          <w:sz w:val="28"/>
          <w:szCs w:val="28"/>
          <w:lang w:val="en-GB" w:eastAsia="en-GB"/>
        </w:rPr>
        <w:t>It is a perfect goal to be attained, an end point where you have reached the goal of nirvana</w:t>
      </w:r>
      <w:r w:rsidR="00D040E8">
        <w:rPr>
          <w:rFonts w:ascii="Arial" w:eastAsia="Times New Roman" w:hAnsi="Arial" w:cs="Arial"/>
          <w:sz w:val="28"/>
          <w:szCs w:val="28"/>
          <w:lang w:val="en-GB" w:eastAsia="en-GB"/>
        </w:rPr>
        <w:t>. Aristotle teaches us that we</w:t>
      </w:r>
      <w:r w:rsidR="003F0E33" w:rsidRPr="003F0E33">
        <w:rPr>
          <w:rFonts w:ascii="Arial" w:eastAsia="Times New Roman" w:hAnsi="Arial" w:cs="Arial"/>
          <w:sz w:val="28"/>
          <w:szCs w:val="28"/>
          <w:lang w:val="en-GB" w:eastAsia="en-GB"/>
        </w:rPr>
        <w:t xml:space="preserve"> can always be happier, more serene, more equanimous, and more compassionate</w:t>
      </w:r>
      <w:r w:rsidR="007C0D59">
        <w:rPr>
          <w:rFonts w:ascii="Arial" w:eastAsia="Times New Roman" w:hAnsi="Arial" w:cs="Arial"/>
          <w:sz w:val="28"/>
          <w:szCs w:val="28"/>
          <w:lang w:val="en-GB" w:eastAsia="en-GB"/>
        </w:rPr>
        <w:t xml:space="preserve"> </w:t>
      </w:r>
      <w:r w:rsidR="00D040E8">
        <w:rPr>
          <w:rFonts w:ascii="Arial" w:eastAsia="Times New Roman" w:hAnsi="Arial" w:cs="Arial"/>
          <w:sz w:val="28"/>
          <w:szCs w:val="28"/>
          <w:lang w:val="en-GB" w:eastAsia="en-GB"/>
        </w:rPr>
        <w:t>and that perfection cannot be reached.</w:t>
      </w:r>
      <w:r w:rsidR="00AE20F3">
        <w:rPr>
          <w:rFonts w:ascii="Arial" w:eastAsia="Times New Roman" w:hAnsi="Arial" w:cs="Arial"/>
          <w:sz w:val="28"/>
          <w:szCs w:val="28"/>
          <w:lang w:val="en-GB" w:eastAsia="en-GB"/>
        </w:rPr>
        <w:t xml:space="preserve"> This encouraging line of thinking may cater towards people of non-faith rather than Buddhism, where </w:t>
      </w:r>
      <w:r w:rsidR="00AE20F3">
        <w:rPr>
          <w:rFonts w:ascii="Arial" w:eastAsia="Times New Roman" w:hAnsi="Arial" w:cs="Arial"/>
          <w:color w:val="222222"/>
          <w:sz w:val="28"/>
          <w:szCs w:val="28"/>
          <w:lang w:val="en-GB" w:eastAsia="en-GB"/>
        </w:rPr>
        <w:t>t</w:t>
      </w:r>
      <w:r w:rsidR="00AE20F3" w:rsidRPr="00AE20F3">
        <w:rPr>
          <w:rFonts w:ascii="Arial" w:eastAsia="Times New Roman" w:hAnsi="Arial" w:cs="Arial"/>
          <w:color w:val="222222"/>
          <w:sz w:val="28"/>
          <w:szCs w:val="28"/>
          <w:lang w:val="en-GB" w:eastAsia="en-GB"/>
        </w:rPr>
        <w:t>he Buddha sa</w:t>
      </w:r>
      <w:r w:rsidR="00AE20F3">
        <w:rPr>
          <w:rFonts w:ascii="Arial" w:eastAsia="Times New Roman" w:hAnsi="Arial" w:cs="Arial"/>
          <w:color w:val="222222"/>
          <w:sz w:val="28"/>
          <w:szCs w:val="28"/>
          <w:lang w:val="en-GB" w:eastAsia="en-GB"/>
        </w:rPr>
        <w:t>ys</w:t>
      </w:r>
      <w:r w:rsidR="00AE20F3" w:rsidRPr="00AE20F3">
        <w:rPr>
          <w:rFonts w:ascii="Arial" w:eastAsia="Times New Roman" w:hAnsi="Arial" w:cs="Arial"/>
          <w:color w:val="222222"/>
          <w:sz w:val="28"/>
          <w:szCs w:val="28"/>
          <w:lang w:val="en-GB" w:eastAsia="en-GB"/>
        </w:rPr>
        <w:t xml:space="preserve"> there are eight sufferings in life</w:t>
      </w:r>
      <w:r w:rsidR="00AE20F3">
        <w:rPr>
          <w:rFonts w:ascii="Arial" w:eastAsia="Times New Roman" w:hAnsi="Arial" w:cs="Arial"/>
          <w:color w:val="222222"/>
          <w:sz w:val="28"/>
          <w:szCs w:val="28"/>
          <w:lang w:val="en-GB" w:eastAsia="en-GB"/>
        </w:rPr>
        <w:t>:</w:t>
      </w:r>
      <w:r w:rsidR="00AE20F3" w:rsidRPr="00AE20F3">
        <w:rPr>
          <w:rFonts w:ascii="Arial" w:eastAsia="Times New Roman" w:hAnsi="Arial" w:cs="Arial"/>
          <w:color w:val="222222"/>
          <w:sz w:val="28"/>
          <w:szCs w:val="28"/>
          <w:lang w:val="en-GB" w:eastAsia="en-GB"/>
        </w:rPr>
        <w:t>1. Suffering of birth</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2. Suffering of old age</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3. Suffering of sickness</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4. Suffering of death</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5. Suffering of separating from loved ones</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6. Suffering of associating with those we dislike</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7. Suffering due to unfulfilled wishes and desires</w:t>
      </w:r>
      <w:r w:rsidR="00AE20F3">
        <w:rPr>
          <w:rFonts w:ascii="Arial" w:eastAsia="Times New Roman" w:hAnsi="Arial" w:cs="Arial"/>
          <w:color w:val="222222"/>
          <w:sz w:val="28"/>
          <w:szCs w:val="28"/>
          <w:lang w:val="en-GB" w:eastAsia="en-GB"/>
        </w:rPr>
        <w:t xml:space="preserve"> </w:t>
      </w:r>
      <w:r w:rsidR="00AE20F3" w:rsidRPr="00AE20F3">
        <w:rPr>
          <w:rFonts w:ascii="Arial" w:eastAsia="Times New Roman" w:hAnsi="Arial" w:cs="Arial"/>
          <w:color w:val="222222"/>
          <w:sz w:val="28"/>
          <w:szCs w:val="28"/>
          <w:lang w:val="en-GB" w:eastAsia="en-GB"/>
        </w:rPr>
        <w:t>8. Suffering of the flourishing of the Five Skandhas/Aggregates</w:t>
      </w:r>
    </w:p>
    <w:p w14:paraId="1CD389EA" w14:textId="77777777" w:rsidR="00263A7D" w:rsidRDefault="00263A7D" w:rsidP="00277ED0">
      <w:pPr>
        <w:pStyle w:val="Web"/>
        <w:rPr>
          <w:rFonts w:ascii="Arial" w:hAnsi="Arial" w:cs="Arial"/>
          <w:color w:val="FF0000"/>
          <w:sz w:val="28"/>
          <w:szCs w:val="28"/>
        </w:rPr>
      </w:pPr>
      <w:r w:rsidRPr="001C45B8">
        <w:rPr>
          <w:rFonts w:ascii="Arial" w:hAnsi="Arial" w:cs="Arial"/>
          <w:color w:val="000000"/>
          <w:sz w:val="28"/>
          <w:szCs w:val="28"/>
        </w:rPr>
        <w:t>According to Aristotle's theory, a successful life depends on many different factors: the external, the body, and the assets of the mind. Aristotle lists external assets as wealth, friendship, family, grandchildren, honor, and good luck. Physical assets include health, beauty and motor skills, and the assets of the mind he believes include such virtues as courage or integrity.</w:t>
      </w:r>
      <w:r>
        <w:rPr>
          <w:rFonts w:ascii="Arial" w:hAnsi="Arial" w:cs="Arial"/>
          <w:color w:val="FF0000"/>
          <w:sz w:val="28"/>
          <w:szCs w:val="28"/>
        </w:rPr>
        <w:t xml:space="preserve"> </w:t>
      </w:r>
      <w:r w:rsidR="00744143" w:rsidRPr="001C45B8">
        <w:rPr>
          <w:rFonts w:ascii="Arial" w:hAnsi="Arial" w:cs="Arial"/>
          <w:color w:val="000000"/>
          <w:sz w:val="28"/>
          <w:szCs w:val="28"/>
        </w:rPr>
        <w:t xml:space="preserve">In Aristotle's view, "the shallowest will equate the highest goodness and true happiness with the happiness of material </w:t>
      </w:r>
      <w:r w:rsidR="003F660E" w:rsidRPr="001C45B8">
        <w:rPr>
          <w:rFonts w:ascii="Arial" w:hAnsi="Arial" w:cs="Arial"/>
          <w:color w:val="000000"/>
          <w:sz w:val="28"/>
          <w:szCs w:val="28"/>
        </w:rPr>
        <w:t>satisfaction and</w:t>
      </w:r>
      <w:r w:rsidR="00744143" w:rsidRPr="001C45B8">
        <w:rPr>
          <w:rFonts w:ascii="Arial" w:hAnsi="Arial" w:cs="Arial"/>
          <w:color w:val="000000"/>
          <w:sz w:val="28"/>
          <w:szCs w:val="28"/>
        </w:rPr>
        <w:t xml:space="preserve"> be content to live such a happy life</w:t>
      </w:r>
      <w:r w:rsidR="008843A4" w:rsidRPr="001C45B8">
        <w:rPr>
          <w:rFonts w:ascii="Arial" w:hAnsi="Arial" w:cs="Arial"/>
          <w:color w:val="000000"/>
          <w:sz w:val="28"/>
          <w:szCs w:val="28"/>
        </w:rPr>
        <w:t>”</w:t>
      </w:r>
      <w:r w:rsidR="003F660E" w:rsidRPr="001C45B8">
        <w:rPr>
          <w:rFonts w:ascii="Arial" w:hAnsi="Arial" w:cs="Arial"/>
          <w:color w:val="000000"/>
          <w:sz w:val="28"/>
          <w:szCs w:val="28"/>
        </w:rPr>
        <w:t>. However, this content</w:t>
      </w:r>
      <w:r w:rsidR="008843A4" w:rsidRPr="001C45B8">
        <w:rPr>
          <w:rFonts w:ascii="Arial" w:hAnsi="Arial" w:cs="Arial"/>
          <w:color w:val="000000"/>
          <w:sz w:val="28"/>
          <w:szCs w:val="28"/>
        </w:rPr>
        <w:t>ment</w:t>
      </w:r>
      <w:r w:rsidR="003F660E" w:rsidRPr="001C45B8">
        <w:rPr>
          <w:rFonts w:ascii="Arial" w:hAnsi="Arial" w:cs="Arial"/>
          <w:color w:val="000000"/>
          <w:sz w:val="28"/>
          <w:szCs w:val="28"/>
        </w:rPr>
        <w:t xml:space="preserve"> </w:t>
      </w:r>
      <w:r w:rsidR="008843A4" w:rsidRPr="001C45B8">
        <w:rPr>
          <w:rFonts w:ascii="Arial" w:hAnsi="Arial" w:cs="Arial"/>
          <w:color w:val="000000"/>
          <w:sz w:val="28"/>
          <w:szCs w:val="28"/>
        </w:rPr>
        <w:t>and</w:t>
      </w:r>
      <w:r w:rsidR="003F660E" w:rsidRPr="001C45B8">
        <w:rPr>
          <w:rFonts w:ascii="Arial" w:hAnsi="Arial" w:cs="Arial"/>
          <w:color w:val="000000"/>
          <w:sz w:val="28"/>
          <w:szCs w:val="28"/>
        </w:rPr>
        <w:t xml:space="preserve"> </w:t>
      </w:r>
      <w:r w:rsidR="008843A4" w:rsidRPr="001C45B8">
        <w:rPr>
          <w:rFonts w:ascii="Arial" w:hAnsi="Arial" w:cs="Arial"/>
          <w:color w:val="000000"/>
          <w:sz w:val="28"/>
          <w:szCs w:val="28"/>
        </w:rPr>
        <w:t xml:space="preserve">the </w:t>
      </w:r>
      <w:r w:rsidR="003F660E" w:rsidRPr="001C45B8">
        <w:rPr>
          <w:rFonts w:ascii="Arial" w:hAnsi="Arial" w:cs="Arial"/>
          <w:color w:val="000000"/>
          <w:sz w:val="28"/>
          <w:szCs w:val="28"/>
        </w:rPr>
        <w:t>enjoy</w:t>
      </w:r>
      <w:r w:rsidR="008843A4" w:rsidRPr="001C45B8">
        <w:rPr>
          <w:rFonts w:ascii="Arial" w:hAnsi="Arial" w:cs="Arial"/>
          <w:color w:val="000000"/>
          <w:sz w:val="28"/>
          <w:szCs w:val="28"/>
        </w:rPr>
        <w:t>ment of</w:t>
      </w:r>
      <w:r w:rsidR="003F660E" w:rsidRPr="001C45B8">
        <w:rPr>
          <w:rFonts w:ascii="Arial" w:hAnsi="Arial" w:cs="Arial"/>
          <w:color w:val="000000"/>
          <w:sz w:val="28"/>
          <w:szCs w:val="28"/>
        </w:rPr>
        <w:t xml:space="preserve"> pleasure </w:t>
      </w:r>
      <w:r w:rsidR="008843A4" w:rsidRPr="001C45B8">
        <w:rPr>
          <w:rFonts w:ascii="Arial" w:hAnsi="Arial" w:cs="Arial"/>
          <w:color w:val="000000"/>
          <w:sz w:val="28"/>
          <w:szCs w:val="28"/>
        </w:rPr>
        <w:t>i</w:t>
      </w:r>
      <w:r w:rsidR="001C45B8">
        <w:rPr>
          <w:rFonts w:ascii="Arial" w:hAnsi="Arial" w:cs="Arial"/>
          <w:color w:val="000000"/>
          <w:sz w:val="28"/>
          <w:szCs w:val="28"/>
        </w:rPr>
        <w:t>n Buddhism would be viewed</w:t>
      </w:r>
      <w:r w:rsidR="008843A4" w:rsidRPr="001C45B8">
        <w:rPr>
          <w:rFonts w:ascii="Arial" w:hAnsi="Arial" w:cs="Arial"/>
          <w:color w:val="000000"/>
          <w:sz w:val="28"/>
          <w:szCs w:val="28"/>
        </w:rPr>
        <w:t xml:space="preserve"> </w:t>
      </w:r>
      <w:r w:rsidR="001C45B8">
        <w:rPr>
          <w:rFonts w:ascii="Arial" w:hAnsi="Arial" w:cs="Arial"/>
          <w:color w:val="000000"/>
          <w:sz w:val="28"/>
          <w:szCs w:val="28"/>
        </w:rPr>
        <w:t>as</w:t>
      </w:r>
      <w:r w:rsidR="008843A4" w:rsidRPr="001C45B8">
        <w:rPr>
          <w:rFonts w:ascii="Arial" w:hAnsi="Arial" w:cs="Arial"/>
          <w:color w:val="000000"/>
          <w:sz w:val="28"/>
          <w:szCs w:val="28"/>
        </w:rPr>
        <w:t xml:space="preserve"> a</w:t>
      </w:r>
      <w:r w:rsidR="003F660E" w:rsidRPr="001C45B8">
        <w:rPr>
          <w:rFonts w:ascii="Arial" w:hAnsi="Arial" w:cs="Arial"/>
          <w:color w:val="000000"/>
          <w:sz w:val="28"/>
          <w:szCs w:val="28"/>
        </w:rPr>
        <w:t xml:space="preserve"> low-level </w:t>
      </w:r>
      <w:r w:rsidR="008843A4" w:rsidRPr="001C45B8">
        <w:rPr>
          <w:rFonts w:ascii="Arial" w:hAnsi="Arial" w:cs="Arial"/>
          <w:color w:val="000000"/>
          <w:sz w:val="28"/>
          <w:szCs w:val="28"/>
        </w:rPr>
        <w:t xml:space="preserve">of </w:t>
      </w:r>
      <w:r w:rsidR="003F660E" w:rsidRPr="001C45B8">
        <w:rPr>
          <w:rFonts w:ascii="Arial" w:hAnsi="Arial" w:cs="Arial"/>
          <w:color w:val="000000"/>
          <w:sz w:val="28"/>
          <w:szCs w:val="28"/>
        </w:rPr>
        <w:t xml:space="preserve">happiness of life, in fact, </w:t>
      </w:r>
      <w:r w:rsidR="008843A4" w:rsidRPr="001C45B8">
        <w:rPr>
          <w:rFonts w:ascii="Arial" w:hAnsi="Arial" w:cs="Arial"/>
          <w:color w:val="000000"/>
          <w:sz w:val="28"/>
          <w:szCs w:val="28"/>
        </w:rPr>
        <w:t xml:space="preserve">it </w:t>
      </w:r>
      <w:r w:rsidR="003F660E" w:rsidRPr="001C45B8">
        <w:rPr>
          <w:rFonts w:ascii="Arial" w:hAnsi="Arial" w:cs="Arial"/>
          <w:color w:val="000000"/>
          <w:sz w:val="28"/>
          <w:szCs w:val="28"/>
        </w:rPr>
        <w:t xml:space="preserve">is only </w:t>
      </w:r>
      <w:r w:rsidR="008843A4" w:rsidRPr="001C45B8">
        <w:rPr>
          <w:rFonts w:ascii="Arial" w:hAnsi="Arial" w:cs="Arial"/>
          <w:color w:val="000000"/>
          <w:sz w:val="28"/>
          <w:szCs w:val="28"/>
        </w:rPr>
        <w:t>the enjoyment that arises from</w:t>
      </w:r>
      <w:r w:rsidR="003F660E" w:rsidRPr="001C45B8">
        <w:rPr>
          <w:rFonts w:ascii="Arial" w:hAnsi="Arial" w:cs="Arial"/>
          <w:color w:val="000000"/>
          <w:sz w:val="28"/>
          <w:szCs w:val="28"/>
        </w:rPr>
        <w:t xml:space="preserve"> material</w:t>
      </w:r>
      <w:r w:rsidR="008843A4" w:rsidRPr="001C45B8">
        <w:rPr>
          <w:rFonts w:ascii="Arial" w:hAnsi="Arial" w:cs="Arial"/>
          <w:color w:val="000000"/>
          <w:sz w:val="28"/>
          <w:szCs w:val="28"/>
        </w:rPr>
        <w:t xml:space="preserve">istic pleasures </w:t>
      </w:r>
      <w:r w:rsidR="003F660E" w:rsidRPr="001C45B8">
        <w:rPr>
          <w:rFonts w:ascii="Arial" w:hAnsi="Arial" w:cs="Arial"/>
          <w:color w:val="000000"/>
          <w:sz w:val="28"/>
          <w:szCs w:val="28"/>
        </w:rPr>
        <w:t>and</w:t>
      </w:r>
      <w:r w:rsidR="008843A4" w:rsidRPr="001C45B8">
        <w:rPr>
          <w:rFonts w:ascii="Arial" w:hAnsi="Arial" w:cs="Arial"/>
          <w:color w:val="000000"/>
          <w:sz w:val="28"/>
          <w:szCs w:val="28"/>
        </w:rPr>
        <w:t xml:space="preserve"> is more like being enslaved to </w:t>
      </w:r>
      <w:r w:rsidR="00B81516" w:rsidRPr="001C45B8">
        <w:rPr>
          <w:rFonts w:ascii="Arial" w:hAnsi="Arial" w:cs="Arial"/>
          <w:color w:val="000000"/>
          <w:sz w:val="28"/>
          <w:szCs w:val="28"/>
        </w:rPr>
        <w:t>possessions</w:t>
      </w:r>
      <w:r w:rsidR="003F660E" w:rsidRPr="001C45B8">
        <w:rPr>
          <w:rFonts w:ascii="Arial" w:hAnsi="Arial" w:cs="Arial"/>
          <w:color w:val="000000"/>
          <w:sz w:val="28"/>
          <w:szCs w:val="28"/>
        </w:rPr>
        <w:t xml:space="preserve"> </w:t>
      </w:r>
      <w:r w:rsidR="008843A4" w:rsidRPr="001C45B8">
        <w:rPr>
          <w:rFonts w:ascii="Arial" w:hAnsi="Arial" w:cs="Arial"/>
          <w:color w:val="000000"/>
          <w:sz w:val="28"/>
          <w:szCs w:val="28"/>
        </w:rPr>
        <w:t>than actual</w:t>
      </w:r>
      <w:r w:rsidR="003F660E" w:rsidRPr="001C45B8">
        <w:rPr>
          <w:rFonts w:ascii="Arial" w:hAnsi="Arial" w:cs="Arial"/>
          <w:color w:val="000000"/>
          <w:sz w:val="28"/>
          <w:szCs w:val="28"/>
        </w:rPr>
        <w:t xml:space="preserve"> happiness, because this life is obviously subject to external things</w:t>
      </w:r>
      <w:r w:rsidR="008843A4" w:rsidRPr="001C45B8">
        <w:rPr>
          <w:rFonts w:ascii="Arial" w:hAnsi="Arial" w:cs="Arial"/>
          <w:color w:val="000000"/>
          <w:sz w:val="28"/>
          <w:szCs w:val="28"/>
        </w:rPr>
        <w:t xml:space="preserve"> changing</w:t>
      </w:r>
      <w:r>
        <w:rPr>
          <w:rFonts w:ascii="Arial" w:hAnsi="Arial" w:cs="Arial"/>
          <w:color w:val="000000"/>
          <w:sz w:val="28"/>
          <w:szCs w:val="28"/>
        </w:rPr>
        <w:t xml:space="preserve"> (impermanence)</w:t>
      </w:r>
      <w:r w:rsidR="003F660E" w:rsidRPr="001C45B8">
        <w:rPr>
          <w:rFonts w:ascii="Arial" w:hAnsi="Arial" w:cs="Arial"/>
          <w:color w:val="000000"/>
          <w:sz w:val="28"/>
          <w:szCs w:val="28"/>
        </w:rPr>
        <w:t>. Once something outside disappears or changes, it is bound to lead to pain and all kinds of unfreedom.</w:t>
      </w:r>
    </w:p>
    <w:p w14:paraId="10715119" w14:textId="5DCCDAFA" w:rsidR="009726F3" w:rsidRPr="00263A7D" w:rsidRDefault="00263A7D" w:rsidP="00277ED0">
      <w:pPr>
        <w:pStyle w:val="Web"/>
        <w:rPr>
          <w:rFonts w:ascii="Arial" w:hAnsi="Arial" w:cs="Arial"/>
          <w:color w:val="FF0000"/>
          <w:sz w:val="28"/>
          <w:szCs w:val="28"/>
        </w:rPr>
      </w:pPr>
      <w:r>
        <w:rPr>
          <w:rFonts w:ascii="Arial" w:hAnsi="Arial" w:cs="Arial"/>
          <w:color w:val="000000"/>
          <w:sz w:val="28"/>
          <w:szCs w:val="28"/>
        </w:rPr>
        <w:t xml:space="preserve">While the above </w:t>
      </w:r>
      <w:r w:rsidR="009726F3" w:rsidRPr="001C45B8">
        <w:rPr>
          <w:rFonts w:ascii="Arial" w:hAnsi="Arial" w:cs="Arial"/>
          <w:color w:val="000000"/>
          <w:sz w:val="28"/>
          <w:szCs w:val="28"/>
        </w:rPr>
        <w:t>assets are extremely important to happiness, no one can be happy without the gift of others</w:t>
      </w:r>
      <w:r w:rsidR="008843A4" w:rsidRPr="001C45B8">
        <w:rPr>
          <w:rFonts w:ascii="Arial" w:hAnsi="Arial" w:cs="Arial"/>
          <w:color w:val="000000"/>
          <w:sz w:val="28"/>
          <w:szCs w:val="28"/>
        </w:rPr>
        <w:t>. It is best to not</w:t>
      </w:r>
      <w:r w:rsidR="009726F3" w:rsidRPr="001C45B8">
        <w:rPr>
          <w:rFonts w:ascii="Arial" w:hAnsi="Arial" w:cs="Arial"/>
          <w:color w:val="000000"/>
          <w:sz w:val="28"/>
          <w:szCs w:val="28"/>
        </w:rPr>
        <w:t xml:space="preserve"> get rid of all external ties, </w:t>
      </w:r>
      <w:r w:rsidR="008843A4" w:rsidRPr="001C45B8">
        <w:rPr>
          <w:rFonts w:ascii="Arial" w:hAnsi="Arial" w:cs="Arial"/>
          <w:color w:val="000000"/>
          <w:sz w:val="28"/>
          <w:szCs w:val="28"/>
        </w:rPr>
        <w:t>as humans alone</w:t>
      </w:r>
      <w:r w:rsidR="00CD0B2A">
        <w:rPr>
          <w:rFonts w:ascii="Arial" w:hAnsi="Arial" w:cs="Arial"/>
          <w:color w:val="000000"/>
          <w:sz w:val="28"/>
          <w:szCs w:val="28"/>
        </w:rPr>
        <w:t xml:space="preserve"> </w:t>
      </w:r>
      <w:r w:rsidR="0044330F" w:rsidRPr="001C45B8">
        <w:rPr>
          <w:rFonts w:ascii="Arial" w:hAnsi="Arial" w:cs="Arial"/>
          <w:color w:val="000000"/>
          <w:sz w:val="28"/>
          <w:szCs w:val="28"/>
        </w:rPr>
        <w:t>cannot</w:t>
      </w:r>
      <w:r w:rsidR="009726F3" w:rsidRPr="001C45B8">
        <w:rPr>
          <w:rFonts w:ascii="Arial" w:hAnsi="Arial" w:cs="Arial"/>
          <w:color w:val="000000"/>
          <w:sz w:val="28"/>
          <w:szCs w:val="28"/>
        </w:rPr>
        <w:t xml:space="preserve"> achieve their own happiness. </w:t>
      </w:r>
      <w:r w:rsidR="008843A4" w:rsidRPr="001C45B8">
        <w:rPr>
          <w:rFonts w:ascii="Arial" w:hAnsi="Arial" w:cs="Arial"/>
          <w:color w:val="000000"/>
          <w:sz w:val="28"/>
          <w:szCs w:val="28"/>
        </w:rPr>
        <w:t xml:space="preserve">Humans should </w:t>
      </w:r>
      <w:r w:rsidR="009726F3" w:rsidRPr="001C45B8">
        <w:rPr>
          <w:rFonts w:ascii="Arial" w:hAnsi="Arial" w:cs="Arial"/>
          <w:color w:val="000000"/>
          <w:sz w:val="28"/>
          <w:szCs w:val="28"/>
        </w:rPr>
        <w:t xml:space="preserve">never judge </w:t>
      </w:r>
      <w:r w:rsidR="008843A4" w:rsidRPr="001C45B8">
        <w:rPr>
          <w:rFonts w:ascii="Arial" w:hAnsi="Arial" w:cs="Arial"/>
          <w:color w:val="000000"/>
          <w:sz w:val="28"/>
          <w:szCs w:val="28"/>
        </w:rPr>
        <w:t xml:space="preserve">their own </w:t>
      </w:r>
      <w:r w:rsidR="009726F3" w:rsidRPr="001C45B8">
        <w:rPr>
          <w:rFonts w:ascii="Arial" w:hAnsi="Arial" w:cs="Arial"/>
          <w:color w:val="000000"/>
          <w:sz w:val="28"/>
          <w:szCs w:val="28"/>
        </w:rPr>
        <w:t xml:space="preserve">lives until they are over, because </w:t>
      </w:r>
      <w:r w:rsidR="008843A4" w:rsidRPr="001C45B8">
        <w:rPr>
          <w:rFonts w:ascii="Arial" w:hAnsi="Arial" w:cs="Arial"/>
          <w:color w:val="000000"/>
          <w:sz w:val="28"/>
          <w:szCs w:val="28"/>
        </w:rPr>
        <w:t>no</w:t>
      </w:r>
      <w:r w:rsidR="0061438B" w:rsidRPr="001C45B8">
        <w:rPr>
          <w:rFonts w:ascii="Arial" w:hAnsi="Arial" w:cs="Arial"/>
          <w:color w:val="000000"/>
          <w:sz w:val="28"/>
          <w:szCs w:val="28"/>
        </w:rPr>
        <w:t xml:space="preserve"> </w:t>
      </w:r>
      <w:r w:rsidR="008843A4" w:rsidRPr="001C45B8">
        <w:rPr>
          <w:rFonts w:ascii="Arial" w:hAnsi="Arial" w:cs="Arial"/>
          <w:color w:val="000000"/>
          <w:sz w:val="28"/>
          <w:szCs w:val="28"/>
        </w:rPr>
        <w:t>one knows what unfortunate events could happen to us tomorrow.</w:t>
      </w:r>
    </w:p>
    <w:p w14:paraId="6A25EF28" w14:textId="18DC80D7" w:rsidR="00693F94" w:rsidRPr="00297203" w:rsidRDefault="00457571" w:rsidP="00297203">
      <w:pPr>
        <w:rPr>
          <w:rFonts w:ascii="Helvetica" w:eastAsia="Times New Roman" w:hAnsi="Helvetica" w:cs="Times New Roman"/>
          <w:color w:val="FF0000"/>
          <w:sz w:val="20"/>
          <w:szCs w:val="20"/>
          <w:lang w:val="en-GB" w:eastAsia="en-GB"/>
        </w:rPr>
      </w:pPr>
      <w:r w:rsidRPr="001C45B8">
        <w:rPr>
          <w:rFonts w:ascii="Arial" w:hAnsi="Arial" w:cs="Arial"/>
          <w:color w:val="000000"/>
          <w:sz w:val="28"/>
          <w:szCs w:val="28"/>
        </w:rPr>
        <w:lastRenderedPageBreak/>
        <w:t xml:space="preserve">In addition, Aristotle believes that </w:t>
      </w:r>
      <w:r w:rsidR="008843A4" w:rsidRPr="001C45B8">
        <w:rPr>
          <w:rFonts w:ascii="Arial" w:hAnsi="Arial" w:cs="Arial"/>
          <w:color w:val="000000"/>
          <w:sz w:val="28"/>
          <w:szCs w:val="28"/>
        </w:rPr>
        <w:t xml:space="preserve">virtue </w:t>
      </w:r>
      <w:r w:rsidRPr="001C45B8">
        <w:rPr>
          <w:rFonts w:ascii="Arial" w:hAnsi="Arial" w:cs="Arial"/>
          <w:color w:val="000000"/>
          <w:sz w:val="28"/>
          <w:szCs w:val="28"/>
        </w:rPr>
        <w:t xml:space="preserve">determines our happiness assets. That is the asset of our mind, the virtue, which could be examined more carefully for </w:t>
      </w:r>
      <w:r w:rsidR="003B16EA" w:rsidRPr="001C45B8">
        <w:rPr>
          <w:rFonts w:ascii="Arial" w:hAnsi="Arial" w:cs="Arial"/>
          <w:color w:val="000000"/>
          <w:sz w:val="28"/>
          <w:szCs w:val="28"/>
        </w:rPr>
        <w:t xml:space="preserve">happiness. </w:t>
      </w:r>
      <w:r w:rsidR="00263A7D" w:rsidRPr="001C45B8">
        <w:rPr>
          <w:rFonts w:ascii="Arial" w:hAnsi="Arial" w:cs="Arial"/>
          <w:color w:val="000000"/>
          <w:sz w:val="28"/>
          <w:szCs w:val="28"/>
        </w:rPr>
        <w:t>Aristotle believed that the right decision</w:t>
      </w:r>
      <w:r w:rsidR="00263A7D">
        <w:rPr>
          <w:rFonts w:ascii="Arial" w:hAnsi="Arial" w:cs="Arial"/>
          <w:color w:val="000000"/>
          <w:sz w:val="28"/>
          <w:szCs w:val="28"/>
        </w:rPr>
        <w:t xml:space="preserve"> on how to behave right</w:t>
      </w:r>
      <w:r w:rsidR="00263A7D" w:rsidRPr="001C45B8">
        <w:rPr>
          <w:rFonts w:ascii="Arial" w:hAnsi="Arial" w:cs="Arial"/>
          <w:color w:val="000000"/>
          <w:sz w:val="28"/>
          <w:szCs w:val="28"/>
        </w:rPr>
        <w:t xml:space="preserve"> often fell between two extremes, and that a man of virtue was excellent because he was able to master the Golden mean, which involves finding the balance between two means.</w:t>
      </w:r>
      <w:r w:rsidR="00CD0B2A">
        <w:rPr>
          <w:rFonts w:ascii="Arial" w:hAnsi="Arial" w:cs="Arial"/>
          <w:color w:val="000000"/>
          <w:sz w:val="28"/>
          <w:szCs w:val="28"/>
        </w:rPr>
        <w:t xml:space="preserve"> This theory is </w:t>
      </w:r>
      <w:r w:rsidR="00CD0B2A" w:rsidRPr="001C45B8">
        <w:rPr>
          <w:rFonts w:ascii="Arial" w:hAnsi="Arial" w:cs="Arial"/>
          <w:color w:val="000000"/>
          <w:sz w:val="28"/>
          <w:szCs w:val="28"/>
        </w:rPr>
        <w:t>similar to Buddhis</w:t>
      </w:r>
      <w:r w:rsidR="00CD0B2A">
        <w:rPr>
          <w:rFonts w:ascii="Arial" w:hAnsi="Arial" w:cs="Arial"/>
          <w:color w:val="000000"/>
          <w:sz w:val="28"/>
          <w:szCs w:val="28"/>
        </w:rPr>
        <w:t>m’s</w:t>
      </w:r>
      <w:r w:rsidR="00CD0B2A" w:rsidRPr="001C45B8">
        <w:rPr>
          <w:rFonts w:ascii="Arial" w:hAnsi="Arial" w:cs="Arial"/>
          <w:color w:val="000000"/>
          <w:sz w:val="28"/>
          <w:szCs w:val="28"/>
        </w:rPr>
        <w:t xml:space="preserve"> “middle way” of handling any situation and avoiding extremes.</w:t>
      </w:r>
      <w:r w:rsidR="00CD0B2A" w:rsidRPr="001C45B8">
        <w:rPr>
          <w:rFonts w:ascii="Arial" w:eastAsiaTheme="minorEastAsia" w:hAnsi="Arial" w:cs="Arial"/>
          <w:kern w:val="2"/>
          <w:sz w:val="28"/>
          <w:szCs w:val="28"/>
        </w:rPr>
        <w:t xml:space="preserve"> </w:t>
      </w:r>
      <w:r w:rsidR="00263A7D" w:rsidRPr="001C45B8">
        <w:rPr>
          <w:rFonts w:ascii="Arial" w:hAnsi="Arial" w:cs="Arial"/>
          <w:color w:val="000000"/>
          <w:sz w:val="28"/>
          <w:szCs w:val="28"/>
        </w:rPr>
        <w:t xml:space="preserve"> Aristotle argued that these personality traits can be trained to develop virtue, and if virtue could be learned, we could lay the foundation for our own happiness.</w:t>
      </w:r>
      <w:r w:rsidR="00263A7D" w:rsidRPr="001C45B8">
        <w:rPr>
          <w:rFonts w:ascii="Arial" w:hAnsi="Arial" w:cs="Arial"/>
          <w:sz w:val="28"/>
          <w:szCs w:val="28"/>
        </w:rPr>
        <w:t xml:space="preserve"> </w:t>
      </w:r>
      <w:r w:rsidR="00263A7D" w:rsidRPr="001C45B8">
        <w:rPr>
          <w:rFonts w:ascii="Arial" w:hAnsi="Arial" w:cs="Arial"/>
          <w:color w:val="000000"/>
          <w:sz w:val="28"/>
          <w:szCs w:val="28"/>
        </w:rPr>
        <w:t>Aristotle presented us with five specific virtues: courage, justice, moderation, fraternity, and happiness. These five virtues are indispensable qualities to a happy life, but the difficulty is that each virtue itself has some degree of difficulty in achieving the best balance. For example,</w:t>
      </w:r>
      <w:r w:rsidR="00263A7D" w:rsidRPr="001C45B8">
        <w:rPr>
          <w:rFonts w:ascii="Arial" w:hAnsi="Arial" w:cs="Arial"/>
          <w:color w:val="6B7278"/>
          <w:sz w:val="28"/>
          <w:szCs w:val="28"/>
          <w:shd w:val="clear" w:color="auto" w:fill="FFFFFF"/>
        </w:rPr>
        <w:t xml:space="preserve"> </w:t>
      </w:r>
      <w:r w:rsidR="00263A7D" w:rsidRPr="001C45B8">
        <w:rPr>
          <w:rFonts w:ascii="Arial" w:hAnsi="Arial" w:cs="Arial"/>
          <w:color w:val="000000"/>
          <w:sz w:val="28"/>
          <w:szCs w:val="28"/>
        </w:rPr>
        <w:t>​for courage, the brave man was neither reckless nor timid; there is a need to be moderate between overcoming fear and maintaining fear of certain things</w:t>
      </w:r>
      <w:r w:rsidR="00297203">
        <w:rPr>
          <w:rFonts w:ascii="Arial" w:hAnsi="Arial" w:cs="Arial"/>
          <w:color w:val="000000"/>
          <w:sz w:val="28"/>
          <w:szCs w:val="28"/>
        </w:rPr>
        <w:t xml:space="preserve">. </w:t>
      </w:r>
      <w:r w:rsidR="00297203" w:rsidRPr="00297203">
        <w:rPr>
          <w:rFonts w:ascii="Arial" w:eastAsia="Times New Roman" w:hAnsi="Arial" w:cs="Arial"/>
          <w:sz w:val="28"/>
          <w:szCs w:val="28"/>
          <w:lang w:val="en-GB" w:eastAsia="en-GB"/>
        </w:rPr>
        <w:t xml:space="preserve">Buddhism has its own </w:t>
      </w:r>
      <w:r w:rsidR="00D33EC5" w:rsidRPr="00297203">
        <w:rPr>
          <w:rFonts w:ascii="Arial" w:eastAsia="Times New Roman" w:hAnsi="Arial" w:cs="Arial"/>
          <w:sz w:val="28"/>
          <w:szCs w:val="28"/>
          <w:lang w:val="en-GB" w:eastAsia="en-GB"/>
        </w:rPr>
        <w:t>problems;</w:t>
      </w:r>
      <w:r w:rsidR="00297203" w:rsidRPr="00297203">
        <w:rPr>
          <w:rFonts w:ascii="Arial" w:eastAsia="Times New Roman" w:hAnsi="Arial" w:cs="Arial"/>
          <w:sz w:val="28"/>
          <w:szCs w:val="28"/>
          <w:lang w:val="en-GB" w:eastAsia="en-GB"/>
        </w:rPr>
        <w:t xml:space="preserve"> which Aristotle can serve to help correct. For example, Aristotle stresses the virtue of courage, but courage is not a Buddhist</w:t>
      </w:r>
      <w:r w:rsidR="00297203">
        <w:rPr>
          <w:rFonts w:ascii="Arial" w:eastAsia="Times New Roman" w:hAnsi="Arial" w:cs="Arial"/>
          <w:sz w:val="28"/>
          <w:szCs w:val="28"/>
          <w:lang w:val="en-GB" w:eastAsia="en-GB"/>
        </w:rPr>
        <w:t xml:space="preserve"> virtue</w:t>
      </w:r>
      <w:r w:rsidR="00297203" w:rsidRPr="00297203">
        <w:rPr>
          <w:rFonts w:ascii="Arial" w:eastAsia="Times New Roman" w:hAnsi="Arial" w:cs="Arial"/>
          <w:sz w:val="28"/>
          <w:szCs w:val="28"/>
          <w:lang w:val="en-GB" w:eastAsia="en-GB"/>
        </w:rPr>
        <w:t>.</w:t>
      </w:r>
      <w:r w:rsidR="00297203" w:rsidRPr="00297203">
        <w:rPr>
          <w:rFonts w:ascii="Helvetica" w:eastAsia="Times New Roman" w:hAnsi="Helvetica" w:cs="Times New Roman"/>
          <w:sz w:val="20"/>
          <w:szCs w:val="20"/>
          <w:lang w:val="en-GB" w:eastAsia="en-GB"/>
        </w:rPr>
        <w:t xml:space="preserve"> </w:t>
      </w:r>
      <w:r w:rsidR="00263A7D" w:rsidRPr="001C45B8">
        <w:rPr>
          <w:rFonts w:ascii="Arial" w:hAnsi="Arial" w:cs="Arial"/>
          <w:color w:val="000000"/>
          <w:sz w:val="28"/>
          <w:szCs w:val="28"/>
        </w:rPr>
        <w:t>For the justice of distribution, the balance between the strong and the weak needs to be more equal;</w:t>
      </w:r>
      <w:r w:rsidR="00263A7D" w:rsidRPr="001C45B8">
        <w:rPr>
          <w:rFonts w:ascii="Arial" w:hAnsi="Arial" w:cs="Arial"/>
          <w:sz w:val="28"/>
          <w:szCs w:val="28"/>
        </w:rPr>
        <w:t xml:space="preserve"> </w:t>
      </w:r>
      <w:r w:rsidR="00263A7D" w:rsidRPr="001C45B8">
        <w:rPr>
          <w:rFonts w:ascii="Arial" w:hAnsi="Arial" w:cs="Arial"/>
          <w:color w:val="000000"/>
          <w:sz w:val="28"/>
          <w:szCs w:val="28"/>
        </w:rPr>
        <w:t xml:space="preserve">For moderation, it may be a balance between stubbornness and weakness, or for what is in-between indulgence and indifference, but fundamentally, the conflict between moderation exists between knowledge and desire. The prudent man was neither impulsive nor insensitive; and the generous man was neither stingy nor extravagant. </w:t>
      </w:r>
    </w:p>
    <w:p w14:paraId="0208558C" w14:textId="3C640C56" w:rsidR="00263A7D" w:rsidRPr="00263A7D" w:rsidRDefault="00693F94" w:rsidP="00263A7D">
      <w:pPr>
        <w:pStyle w:val="Web"/>
        <w:rPr>
          <w:rFonts w:ascii="Arial" w:hAnsi="Arial" w:cs="Arial"/>
          <w:color w:val="000000"/>
          <w:sz w:val="28"/>
          <w:szCs w:val="28"/>
        </w:rPr>
      </w:pPr>
      <w:r>
        <w:rPr>
          <w:rFonts w:ascii="Arial" w:eastAsiaTheme="minorEastAsia" w:hAnsi="Arial" w:cs="Arial"/>
          <w:kern w:val="2"/>
          <w:sz w:val="28"/>
          <w:szCs w:val="28"/>
        </w:rPr>
        <w:t xml:space="preserve">Regarding the avoidance of extremes, </w:t>
      </w:r>
      <w:r w:rsidR="004A77E8">
        <w:rPr>
          <w:rFonts w:ascii="Arial" w:eastAsiaTheme="minorEastAsia" w:hAnsi="Arial" w:cs="Arial"/>
          <w:kern w:val="2"/>
          <w:sz w:val="28"/>
          <w:szCs w:val="28"/>
        </w:rPr>
        <w:t xml:space="preserve">it would supplement Aristotle by incorporating the Buddhist outlook on refraining from alcohol. </w:t>
      </w:r>
      <w:r w:rsidR="00263A7D" w:rsidRPr="001C45B8">
        <w:rPr>
          <w:rFonts w:ascii="Arial" w:eastAsiaTheme="minorEastAsia" w:hAnsi="Arial" w:cs="Arial"/>
          <w:kern w:val="2"/>
          <w:sz w:val="28"/>
          <w:szCs w:val="28"/>
        </w:rPr>
        <w:t xml:space="preserve">Aristotle approved of drinking in moderation and while he was aware of the loss of rationality when in a drunken state, it may improve a person’s well-being by fully avoiding alcohol. This is because every individual will have a different level of consumption based on what their individual idea of what moderation is. There will be drinkers who initially wished to have a few drinks and then stop but continued until they became drunk. Knowing when to stop can be a very difficult calculation for certain people. </w:t>
      </w:r>
      <w:r>
        <w:rPr>
          <w:rFonts w:ascii="Arial" w:eastAsiaTheme="minorEastAsia" w:hAnsi="Arial" w:cs="Arial"/>
          <w:kern w:val="2"/>
          <w:sz w:val="28"/>
          <w:szCs w:val="28"/>
        </w:rPr>
        <w:t xml:space="preserve">Aristotle believed moral goodness was formed from the habit of </w:t>
      </w:r>
      <w:r w:rsidR="00D33EC5">
        <w:rPr>
          <w:rFonts w:ascii="Arial" w:eastAsiaTheme="minorEastAsia" w:hAnsi="Arial" w:cs="Arial"/>
          <w:kern w:val="2"/>
          <w:sz w:val="28"/>
          <w:szCs w:val="28"/>
        </w:rPr>
        <w:t>cultivation. The</w:t>
      </w:r>
      <w:r w:rsidR="00FE7395">
        <w:rPr>
          <w:rFonts w:ascii="Arial" w:eastAsiaTheme="minorEastAsia" w:hAnsi="Arial" w:cs="Arial"/>
          <w:kern w:val="2"/>
          <w:sz w:val="28"/>
          <w:szCs w:val="28"/>
        </w:rPr>
        <w:t xml:space="preserve"> regular habit of drinking too much will often lead to a negative effect later on</w:t>
      </w:r>
      <w:r w:rsidR="004A77E8">
        <w:rPr>
          <w:rFonts w:ascii="Arial" w:eastAsiaTheme="minorEastAsia" w:hAnsi="Arial" w:cs="Arial"/>
          <w:kern w:val="2"/>
          <w:sz w:val="28"/>
          <w:szCs w:val="28"/>
        </w:rPr>
        <w:t xml:space="preserve">, impeding the habit of cultivation as well as one’s </w:t>
      </w:r>
      <w:r w:rsidR="00D8272B">
        <w:rPr>
          <w:rFonts w:ascii="Arial" w:eastAsiaTheme="minorEastAsia" w:hAnsi="Arial" w:cs="Arial"/>
          <w:kern w:val="2"/>
          <w:sz w:val="28"/>
          <w:szCs w:val="28"/>
        </w:rPr>
        <w:t>health.</w:t>
      </w:r>
      <w:r w:rsidR="00D8272B" w:rsidRPr="001C45B8">
        <w:rPr>
          <w:rFonts w:ascii="Arial" w:eastAsiaTheme="minorEastAsia" w:hAnsi="Arial" w:cs="Arial"/>
          <w:kern w:val="2"/>
          <w:sz w:val="28"/>
          <w:szCs w:val="28"/>
        </w:rPr>
        <w:t xml:space="preserve"> To</w:t>
      </w:r>
      <w:r w:rsidR="00263A7D" w:rsidRPr="001C45B8">
        <w:rPr>
          <w:rFonts w:ascii="Arial" w:eastAsiaTheme="minorEastAsia" w:hAnsi="Arial" w:cs="Arial"/>
          <w:kern w:val="2"/>
          <w:sz w:val="28"/>
          <w:szCs w:val="28"/>
        </w:rPr>
        <w:t xml:space="preserve"> practice temperance or self-control by the avoidance of drinking alcohol may assist humans in becoming happier people. O’Brien (2019) states the Buddhist precept of not drinking alcohol </w:t>
      </w:r>
      <w:r w:rsidR="00263A7D" w:rsidRPr="001C45B8">
        <w:rPr>
          <w:rFonts w:ascii="Arial" w:eastAsiaTheme="minorEastAsia" w:hAnsi="Arial" w:cs="Arial"/>
          <w:color w:val="464646"/>
          <w:kern w:val="2"/>
          <w:sz w:val="28"/>
          <w:szCs w:val="28"/>
          <w:shd w:val="clear" w:color="auto" w:fill="FFFFFF"/>
        </w:rPr>
        <w:t xml:space="preserve">and avoiding "intoxicants" is broadened to include anything that distracts us from the path, not just alcohol and drugs.” </w:t>
      </w:r>
      <w:r w:rsidR="00663D04">
        <w:rPr>
          <w:rFonts w:ascii="Arial" w:eastAsiaTheme="minorEastAsia" w:hAnsi="Arial" w:cs="Arial"/>
          <w:color w:val="464646"/>
          <w:kern w:val="2"/>
          <w:sz w:val="28"/>
          <w:szCs w:val="28"/>
          <w:shd w:val="clear" w:color="auto" w:fill="FFFFFF"/>
        </w:rPr>
        <w:t>Alcohol itself is not the ‘enemy</w:t>
      </w:r>
      <w:r w:rsidR="00D8272B">
        <w:rPr>
          <w:rFonts w:ascii="Arial" w:eastAsiaTheme="minorEastAsia" w:hAnsi="Arial" w:cs="Arial"/>
          <w:color w:val="464646"/>
          <w:kern w:val="2"/>
          <w:sz w:val="28"/>
          <w:szCs w:val="28"/>
          <w:shd w:val="clear" w:color="auto" w:fill="FFFFFF"/>
        </w:rPr>
        <w:t>’ but</w:t>
      </w:r>
      <w:r w:rsidR="00663D04">
        <w:rPr>
          <w:rFonts w:ascii="Arial" w:eastAsiaTheme="minorEastAsia" w:hAnsi="Arial" w:cs="Arial"/>
          <w:color w:val="464646"/>
          <w:kern w:val="2"/>
          <w:sz w:val="28"/>
          <w:szCs w:val="28"/>
          <w:shd w:val="clear" w:color="auto" w:fill="FFFFFF"/>
        </w:rPr>
        <w:t xml:space="preserve"> can coax one’s mind into having erroneous thoughts which influence one’s </w:t>
      </w:r>
      <w:r w:rsidR="00D8272B">
        <w:rPr>
          <w:rFonts w:ascii="Arial" w:eastAsiaTheme="minorEastAsia" w:hAnsi="Arial" w:cs="Arial"/>
          <w:color w:val="464646"/>
          <w:kern w:val="2"/>
          <w:sz w:val="28"/>
          <w:szCs w:val="28"/>
          <w:shd w:val="clear" w:color="auto" w:fill="FFFFFF"/>
        </w:rPr>
        <w:t>behavior</w:t>
      </w:r>
      <w:r w:rsidR="004A77E8">
        <w:rPr>
          <w:rFonts w:ascii="Arial" w:eastAsiaTheme="minorEastAsia" w:hAnsi="Arial" w:cs="Arial"/>
          <w:color w:val="464646"/>
          <w:kern w:val="2"/>
          <w:sz w:val="28"/>
          <w:szCs w:val="28"/>
          <w:shd w:val="clear" w:color="auto" w:fill="FFFFFF"/>
        </w:rPr>
        <w:t>, which there</w:t>
      </w:r>
      <w:r w:rsidR="00A66444">
        <w:rPr>
          <w:rFonts w:ascii="Arial" w:eastAsiaTheme="minorEastAsia" w:hAnsi="Arial" w:cs="Arial"/>
          <w:color w:val="464646"/>
          <w:kern w:val="2"/>
          <w:sz w:val="28"/>
          <w:szCs w:val="28"/>
          <w:shd w:val="clear" w:color="auto" w:fill="FFFFFF"/>
        </w:rPr>
        <w:t>up</w:t>
      </w:r>
      <w:r w:rsidR="004A77E8">
        <w:rPr>
          <w:rFonts w:ascii="Arial" w:eastAsiaTheme="minorEastAsia" w:hAnsi="Arial" w:cs="Arial"/>
          <w:color w:val="464646"/>
          <w:kern w:val="2"/>
          <w:sz w:val="28"/>
          <w:szCs w:val="28"/>
          <w:shd w:val="clear" w:color="auto" w:fill="FFFFFF"/>
        </w:rPr>
        <w:t>on influence one’s life.</w:t>
      </w:r>
      <w:r w:rsidR="00663D04">
        <w:rPr>
          <w:rFonts w:ascii="Arial" w:eastAsiaTheme="minorEastAsia" w:hAnsi="Arial" w:cs="Arial"/>
          <w:color w:val="464646"/>
          <w:kern w:val="2"/>
          <w:sz w:val="28"/>
          <w:szCs w:val="28"/>
          <w:shd w:val="clear" w:color="auto" w:fill="FFFFFF"/>
        </w:rPr>
        <w:t xml:space="preserve"> </w:t>
      </w:r>
      <w:r w:rsidR="00263A7D" w:rsidRPr="001C45B8">
        <w:rPr>
          <w:rFonts w:ascii="Arial" w:eastAsiaTheme="minorEastAsia" w:hAnsi="Arial" w:cs="Arial"/>
          <w:color w:val="464646"/>
          <w:kern w:val="2"/>
          <w:sz w:val="28"/>
          <w:szCs w:val="28"/>
          <w:shd w:val="clear" w:color="auto" w:fill="FFFFFF"/>
        </w:rPr>
        <w:t xml:space="preserve">According to </w:t>
      </w:r>
      <w:hyperlink r:id="rId11" w:history="1">
        <w:r w:rsidR="00263A7D" w:rsidRPr="001C45B8">
          <w:rPr>
            <w:rFonts w:ascii="Arial" w:eastAsiaTheme="minorEastAsia" w:hAnsi="Arial" w:cs="Arial"/>
            <w:color w:val="0563C1" w:themeColor="hyperlink"/>
            <w:kern w:val="2"/>
            <w:sz w:val="28"/>
            <w:szCs w:val="28"/>
            <w:u w:val="single"/>
            <w:shd w:val="clear" w:color="auto" w:fill="FFFFFF"/>
          </w:rPr>
          <w:t>www.drinkaware.co.uk</w:t>
        </w:r>
      </w:hyperlink>
      <w:r w:rsidR="00263A7D" w:rsidRPr="001C45B8">
        <w:rPr>
          <w:rFonts w:ascii="Arial" w:eastAsiaTheme="minorEastAsia" w:hAnsi="Arial" w:cs="Arial"/>
          <w:color w:val="464646"/>
          <w:kern w:val="2"/>
          <w:sz w:val="28"/>
          <w:szCs w:val="28"/>
          <w:shd w:val="clear" w:color="auto" w:fill="FFFFFF"/>
        </w:rPr>
        <w:t xml:space="preserve"> , </w:t>
      </w:r>
      <w:r w:rsidR="00263A7D" w:rsidRPr="001C45B8">
        <w:rPr>
          <w:rFonts w:ascii="Arial" w:eastAsiaTheme="minorEastAsia" w:hAnsi="Arial" w:cs="Arial"/>
          <w:color w:val="464646"/>
          <w:kern w:val="2"/>
          <w:sz w:val="28"/>
          <w:szCs w:val="28"/>
          <w:shd w:val="clear" w:color="auto" w:fill="FFFFFF"/>
        </w:rPr>
        <w:lastRenderedPageBreak/>
        <w:t xml:space="preserve">alcohol is a depressant. </w:t>
      </w:r>
      <w:r w:rsidR="00263A7D" w:rsidRPr="001C45B8">
        <w:rPr>
          <w:rFonts w:ascii="Arial" w:eastAsiaTheme="minorEastAsia" w:hAnsi="Arial" w:cs="Arial"/>
          <w:color w:val="2F2F2F"/>
          <w:kern w:val="2"/>
          <w:sz w:val="28"/>
          <w:szCs w:val="28"/>
          <w:shd w:val="clear" w:color="auto" w:fill="FFFFFF"/>
        </w:rPr>
        <w:t>Alcohol is known to affect several nerve-chemical systems which are important in regulating mood. (</w:t>
      </w:r>
      <w:hyperlink r:id="rId12" w:history="1">
        <w:r w:rsidR="00263A7D" w:rsidRPr="001C45B8">
          <w:rPr>
            <w:rStyle w:val="a3"/>
            <w:rFonts w:ascii="Arial" w:eastAsiaTheme="minorEastAsia" w:hAnsi="Arial" w:cs="Arial"/>
            <w:kern w:val="2"/>
            <w:sz w:val="28"/>
            <w:szCs w:val="28"/>
            <w:shd w:val="clear" w:color="auto" w:fill="FFFFFF"/>
          </w:rPr>
          <w:t>www.drinkaware.co.uk</w:t>
        </w:r>
      </w:hyperlink>
      <w:r w:rsidR="00263A7D" w:rsidRPr="001C45B8">
        <w:rPr>
          <w:rFonts w:ascii="Arial" w:eastAsiaTheme="minorEastAsia" w:hAnsi="Arial" w:cs="Arial"/>
          <w:color w:val="2F2F2F"/>
          <w:kern w:val="2"/>
          <w:sz w:val="28"/>
          <w:szCs w:val="28"/>
          <w:shd w:val="clear" w:color="auto" w:fill="FFFFFF"/>
        </w:rPr>
        <w:t>)</w:t>
      </w:r>
    </w:p>
    <w:p w14:paraId="0EEDD052" w14:textId="40DD8288" w:rsidR="003C0477" w:rsidRPr="001A3F06" w:rsidRDefault="00296DA5" w:rsidP="001A3F06">
      <w:pPr>
        <w:widowControl w:val="0"/>
        <w:rPr>
          <w:rFonts w:ascii="Arial" w:eastAsiaTheme="minorEastAsia" w:hAnsi="Arial" w:cs="Arial"/>
          <w:kern w:val="2"/>
          <w:sz w:val="28"/>
          <w:szCs w:val="28"/>
        </w:rPr>
      </w:pPr>
      <w:bookmarkStart w:id="0" w:name="_Hlk40787795"/>
      <w:r>
        <w:rPr>
          <w:rFonts w:ascii="Arial" w:eastAsiaTheme="minorEastAsia" w:hAnsi="Arial" w:cs="Arial"/>
          <w:kern w:val="2"/>
          <w:sz w:val="28"/>
          <w:szCs w:val="28"/>
        </w:rPr>
        <w:t>For regulating mood, m</w:t>
      </w:r>
      <w:r w:rsidR="003C0477" w:rsidRPr="001C45B8">
        <w:rPr>
          <w:rFonts w:ascii="Arial" w:eastAsiaTheme="minorEastAsia" w:hAnsi="Arial" w:cs="Arial"/>
          <w:kern w:val="2"/>
          <w:sz w:val="28"/>
          <w:szCs w:val="28"/>
        </w:rPr>
        <w:t>editation and mindfulness</w:t>
      </w:r>
      <w:bookmarkEnd w:id="0"/>
      <w:r w:rsidR="003C0477" w:rsidRPr="001C45B8">
        <w:rPr>
          <w:rFonts w:ascii="Arial" w:eastAsiaTheme="minorEastAsia" w:hAnsi="Arial" w:cs="Arial"/>
          <w:kern w:val="2"/>
          <w:sz w:val="28"/>
          <w:szCs w:val="28"/>
        </w:rPr>
        <w:t xml:space="preserve"> </w:t>
      </w:r>
      <w:r w:rsidR="00B81516" w:rsidRPr="001C45B8">
        <w:rPr>
          <w:rFonts w:ascii="Arial" w:eastAsiaTheme="minorEastAsia" w:hAnsi="Arial" w:cs="Arial"/>
          <w:kern w:val="2"/>
          <w:sz w:val="28"/>
          <w:szCs w:val="28"/>
        </w:rPr>
        <w:t>are</w:t>
      </w:r>
      <w:r w:rsidR="003C0477" w:rsidRPr="001C45B8">
        <w:rPr>
          <w:rFonts w:ascii="Arial" w:eastAsiaTheme="minorEastAsia" w:hAnsi="Arial" w:cs="Arial"/>
          <w:kern w:val="2"/>
          <w:sz w:val="28"/>
          <w:szCs w:val="28"/>
        </w:rPr>
        <w:t xml:space="preserve"> </w:t>
      </w:r>
      <w:r>
        <w:rPr>
          <w:rFonts w:ascii="Arial" w:eastAsiaTheme="minorEastAsia" w:hAnsi="Arial" w:cs="Arial"/>
          <w:kern w:val="2"/>
          <w:sz w:val="28"/>
          <w:szCs w:val="28"/>
        </w:rPr>
        <w:t xml:space="preserve">Buddhist factors </w:t>
      </w:r>
      <w:r w:rsidR="003C0477" w:rsidRPr="001C45B8">
        <w:rPr>
          <w:rFonts w:ascii="Arial" w:eastAsiaTheme="minorEastAsia" w:hAnsi="Arial" w:cs="Arial"/>
          <w:kern w:val="2"/>
          <w:sz w:val="28"/>
          <w:szCs w:val="28"/>
        </w:rPr>
        <w:t xml:space="preserve">which would </w:t>
      </w:r>
      <w:proofErr w:type="gramStart"/>
      <w:r w:rsidR="003C0477" w:rsidRPr="001C45B8">
        <w:rPr>
          <w:rFonts w:ascii="Arial" w:eastAsiaTheme="minorEastAsia" w:hAnsi="Arial" w:cs="Arial"/>
          <w:kern w:val="2"/>
          <w:sz w:val="28"/>
          <w:szCs w:val="28"/>
        </w:rPr>
        <w:t xml:space="preserve">benefit </w:t>
      </w:r>
      <w:r w:rsidR="00AC5389">
        <w:rPr>
          <w:rFonts w:ascii="Arial" w:eastAsiaTheme="minorEastAsia" w:hAnsi="Arial" w:cs="Arial"/>
          <w:color w:val="FFFFFF" w:themeColor="background1"/>
          <w:kern w:val="2"/>
          <w:sz w:val="28"/>
          <w:szCs w:val="28"/>
        </w:rPr>
        <w:t xml:space="preserve"> </w:t>
      </w:r>
      <w:bookmarkStart w:id="1" w:name="_GoBack"/>
      <w:bookmarkEnd w:id="1"/>
      <w:r w:rsidR="003C0477" w:rsidRPr="001C45B8">
        <w:rPr>
          <w:rFonts w:ascii="Arial" w:eastAsiaTheme="minorEastAsia" w:hAnsi="Arial" w:cs="Arial"/>
          <w:kern w:val="2"/>
          <w:sz w:val="28"/>
          <w:szCs w:val="28"/>
        </w:rPr>
        <w:t>Aristotelianis</w:t>
      </w:r>
      <w:r w:rsidR="00720F46">
        <w:rPr>
          <w:rFonts w:ascii="Arial" w:eastAsiaTheme="minorEastAsia" w:hAnsi="Arial" w:cs="Arial"/>
          <w:kern w:val="2"/>
          <w:sz w:val="28"/>
          <w:szCs w:val="28"/>
        </w:rPr>
        <w:t>m</w:t>
      </w:r>
      <w:proofErr w:type="gramEnd"/>
      <w:r w:rsidR="003C0477" w:rsidRPr="001C45B8">
        <w:rPr>
          <w:rFonts w:ascii="Arial" w:eastAsiaTheme="minorEastAsia" w:hAnsi="Arial" w:cs="Arial"/>
          <w:kern w:val="2"/>
          <w:sz w:val="28"/>
          <w:szCs w:val="28"/>
        </w:rPr>
        <w:t xml:space="preserve"> and has been the focus of well-being in more recent years of modern scientific research. </w:t>
      </w:r>
      <w:r w:rsidR="00D04243">
        <w:rPr>
          <w:rFonts w:ascii="Arial" w:eastAsiaTheme="minorEastAsia" w:hAnsi="Arial" w:cs="Arial"/>
          <w:kern w:val="2"/>
          <w:sz w:val="28"/>
          <w:szCs w:val="28"/>
        </w:rPr>
        <w:t>B</w:t>
      </w:r>
      <w:r w:rsidR="002C2CA7" w:rsidRPr="00D04243">
        <w:rPr>
          <w:rFonts w:ascii="Arial" w:eastAsiaTheme="minorEastAsia" w:hAnsi="Arial" w:cs="Arial"/>
          <w:kern w:val="2"/>
          <w:sz w:val="28"/>
          <w:szCs w:val="28"/>
        </w:rPr>
        <w:t>eing mindful is not simply something that has good results</w:t>
      </w:r>
      <w:r w:rsidR="00D04243">
        <w:rPr>
          <w:rFonts w:ascii="Arial" w:eastAsiaTheme="minorEastAsia" w:hAnsi="Arial" w:cs="Arial"/>
          <w:kern w:val="2"/>
          <w:sz w:val="28"/>
          <w:szCs w:val="28"/>
        </w:rPr>
        <w:t xml:space="preserve">, </w:t>
      </w:r>
      <w:r w:rsidR="002C2CA7" w:rsidRPr="00D04243">
        <w:rPr>
          <w:rFonts w:ascii="Arial" w:eastAsiaTheme="minorEastAsia" w:hAnsi="Arial" w:cs="Arial"/>
          <w:kern w:val="2"/>
          <w:sz w:val="28"/>
          <w:szCs w:val="28"/>
        </w:rPr>
        <w:t>it is also something that is valuable in itself</w:t>
      </w:r>
      <w:r w:rsidR="002C2CA7" w:rsidRPr="00D04243">
        <w:rPr>
          <w:rFonts w:ascii="Arial" w:eastAsiaTheme="minorEastAsia" w:hAnsi="Arial" w:cs="Arial"/>
          <w:i/>
          <w:iCs/>
          <w:kern w:val="2"/>
          <w:sz w:val="28"/>
          <w:szCs w:val="28"/>
        </w:rPr>
        <w:t>.</w:t>
      </w:r>
      <w:r w:rsidR="00D04243">
        <w:rPr>
          <w:rFonts w:ascii="Arial" w:eastAsiaTheme="minorEastAsia" w:hAnsi="Arial" w:cs="Arial"/>
          <w:kern w:val="2"/>
          <w:sz w:val="28"/>
          <w:szCs w:val="28"/>
        </w:rPr>
        <w:t xml:space="preserve"> </w:t>
      </w:r>
      <w:r w:rsidR="00A91648">
        <w:rPr>
          <w:rFonts w:ascii="Arial" w:eastAsiaTheme="minorEastAsia" w:hAnsi="Arial" w:cs="Arial"/>
          <w:kern w:val="2"/>
          <w:sz w:val="28"/>
          <w:szCs w:val="28"/>
        </w:rPr>
        <w:t>“</w:t>
      </w:r>
      <w:r w:rsidR="00D04243">
        <w:rPr>
          <w:rFonts w:ascii="Arial" w:eastAsiaTheme="minorEastAsia" w:hAnsi="Arial" w:cs="Arial"/>
          <w:kern w:val="2"/>
          <w:sz w:val="28"/>
          <w:szCs w:val="28"/>
        </w:rPr>
        <w:t>People who are more mind</w:t>
      </w:r>
      <w:r w:rsidR="00A91648">
        <w:rPr>
          <w:rFonts w:ascii="Arial" w:eastAsiaTheme="minorEastAsia" w:hAnsi="Arial" w:cs="Arial"/>
          <w:kern w:val="2"/>
          <w:sz w:val="28"/>
          <w:szCs w:val="28"/>
        </w:rPr>
        <w:t>f</w:t>
      </w:r>
      <w:r w:rsidR="00D04243">
        <w:rPr>
          <w:rFonts w:ascii="Arial" w:eastAsiaTheme="minorEastAsia" w:hAnsi="Arial" w:cs="Arial"/>
          <w:kern w:val="2"/>
          <w:sz w:val="28"/>
          <w:szCs w:val="28"/>
        </w:rPr>
        <w:t>ul are less likely to experience psychological distress, including depression and anxiety</w:t>
      </w:r>
      <w:r w:rsidR="00A91648">
        <w:rPr>
          <w:rFonts w:ascii="Arial" w:eastAsiaTheme="minorEastAsia" w:hAnsi="Arial" w:cs="Arial"/>
          <w:kern w:val="2"/>
          <w:sz w:val="28"/>
          <w:szCs w:val="28"/>
        </w:rPr>
        <w:t>”</w:t>
      </w:r>
      <w:r w:rsidR="00D04243">
        <w:rPr>
          <w:rFonts w:ascii="Arial" w:eastAsiaTheme="minorEastAsia" w:hAnsi="Arial" w:cs="Arial"/>
          <w:kern w:val="2"/>
          <w:sz w:val="28"/>
          <w:szCs w:val="28"/>
        </w:rPr>
        <w:t xml:space="preserve"> (UK Mental Health Foundation, 2010)</w:t>
      </w:r>
      <w:r w:rsidR="00A91648">
        <w:rPr>
          <w:rFonts w:ascii="Arial" w:eastAsiaTheme="minorEastAsia" w:hAnsi="Arial" w:cs="Arial"/>
          <w:kern w:val="2"/>
          <w:sz w:val="28"/>
          <w:szCs w:val="28"/>
        </w:rPr>
        <w:t>.</w:t>
      </w:r>
      <w:r w:rsidR="00D04243">
        <w:rPr>
          <w:rFonts w:ascii="Arial" w:eastAsiaTheme="minorEastAsia" w:hAnsi="Arial" w:cs="Arial"/>
          <w:i/>
          <w:iCs/>
          <w:kern w:val="2"/>
          <w:sz w:val="28"/>
          <w:szCs w:val="28"/>
        </w:rPr>
        <w:t xml:space="preserve"> </w:t>
      </w:r>
      <w:r w:rsidR="003C0477" w:rsidRPr="001C45B8">
        <w:rPr>
          <w:rFonts w:ascii="Arial" w:eastAsiaTheme="minorEastAsia" w:hAnsi="Arial" w:cs="Arial"/>
          <w:kern w:val="2"/>
          <w:sz w:val="28"/>
          <w:szCs w:val="28"/>
        </w:rPr>
        <w:t xml:space="preserve">Aristotle suggests “the activities of the man living the good life must result from a settled disposition” (Woods,1982). A settled disposition is often the result of practicing meditation. </w:t>
      </w:r>
      <w:r w:rsidR="003C0477" w:rsidRPr="001C45B8">
        <w:rPr>
          <w:rFonts w:ascii="Arial" w:eastAsiaTheme="minorEastAsia" w:hAnsi="Arial" w:cs="Arial"/>
          <w:kern w:val="2"/>
          <w:sz w:val="28"/>
          <w:szCs w:val="28"/>
          <w:shd w:val="clear" w:color="auto" w:fill="FFFFFF"/>
        </w:rPr>
        <w:t>In Buddhism, wisdom comes from meditative concentration</w:t>
      </w:r>
      <w:r w:rsidR="00BF0104">
        <w:rPr>
          <w:rFonts w:ascii="Arial" w:eastAsiaTheme="minorEastAsia" w:hAnsi="Arial" w:cs="Arial"/>
          <w:kern w:val="2"/>
          <w:sz w:val="28"/>
          <w:szCs w:val="28"/>
          <w:shd w:val="clear" w:color="auto" w:fill="FFFFFF"/>
        </w:rPr>
        <w:t xml:space="preserve">, </w:t>
      </w:r>
      <w:r w:rsidR="00A91648">
        <w:rPr>
          <w:rFonts w:ascii="Arial" w:eastAsiaTheme="minorEastAsia" w:hAnsi="Arial" w:cs="Arial"/>
          <w:kern w:val="2"/>
          <w:sz w:val="28"/>
          <w:szCs w:val="28"/>
          <w:shd w:val="clear" w:color="auto" w:fill="FFFFFF"/>
        </w:rPr>
        <w:t>w</w:t>
      </w:r>
      <w:r w:rsidR="003C0477" w:rsidRPr="001C45B8">
        <w:rPr>
          <w:rFonts w:ascii="Arial" w:eastAsiaTheme="minorEastAsia" w:hAnsi="Arial" w:cs="Arial"/>
          <w:kern w:val="2"/>
          <w:sz w:val="28"/>
          <w:szCs w:val="28"/>
          <w:shd w:val="clear" w:color="auto" w:fill="FFFFFF"/>
        </w:rPr>
        <w:t xml:space="preserve">isdom </w:t>
      </w:r>
      <w:r w:rsidR="00BF0104">
        <w:rPr>
          <w:rFonts w:ascii="Arial" w:eastAsiaTheme="minorEastAsia" w:hAnsi="Arial" w:cs="Arial"/>
          <w:kern w:val="2"/>
          <w:sz w:val="28"/>
          <w:szCs w:val="28"/>
          <w:shd w:val="clear" w:color="auto" w:fill="FFFFFF"/>
        </w:rPr>
        <w:t xml:space="preserve">being </w:t>
      </w:r>
      <w:r w:rsidR="003C0477" w:rsidRPr="001C45B8">
        <w:rPr>
          <w:rFonts w:ascii="Arial" w:eastAsiaTheme="minorEastAsia" w:hAnsi="Arial" w:cs="Arial"/>
          <w:kern w:val="2"/>
          <w:sz w:val="28"/>
          <w:szCs w:val="28"/>
          <w:shd w:val="clear" w:color="auto" w:fill="FFFFFF"/>
        </w:rPr>
        <w:t>the ability to apply knowledge to a given situation.</w:t>
      </w:r>
      <w:r w:rsidR="00BF0104">
        <w:rPr>
          <w:rFonts w:ascii="Arial" w:eastAsiaTheme="minorEastAsia" w:hAnsi="Arial" w:cs="Arial"/>
          <w:kern w:val="2"/>
          <w:sz w:val="28"/>
          <w:szCs w:val="28"/>
          <w:shd w:val="clear" w:color="auto" w:fill="FFFFFF"/>
        </w:rPr>
        <w:t xml:space="preserve"> </w:t>
      </w:r>
      <w:r w:rsidR="00AC5389">
        <w:rPr>
          <w:rFonts w:ascii="Arial" w:eastAsiaTheme="minorEastAsia" w:hAnsi="Arial" w:cs="Arial"/>
          <w:kern w:val="2"/>
          <w:sz w:val="28"/>
          <w:szCs w:val="28"/>
          <w:shd w:val="clear" w:color="auto" w:fill="FFFFFF"/>
        </w:rPr>
        <w:t>Therefore,</w:t>
      </w:r>
      <w:r w:rsidR="00BF0104">
        <w:rPr>
          <w:rFonts w:ascii="Arial" w:eastAsiaTheme="minorEastAsia" w:hAnsi="Arial" w:cs="Arial"/>
          <w:kern w:val="2"/>
          <w:sz w:val="28"/>
          <w:szCs w:val="28"/>
          <w:shd w:val="clear" w:color="auto" w:fill="FFFFFF"/>
        </w:rPr>
        <w:t xml:space="preserve"> meditation would enhance Aristotle’s </w:t>
      </w:r>
      <w:r w:rsidR="003C0477" w:rsidRPr="001C45B8">
        <w:rPr>
          <w:rFonts w:ascii="Arial" w:eastAsiaTheme="minorEastAsia" w:hAnsi="Arial" w:cs="Arial"/>
          <w:kern w:val="2"/>
          <w:sz w:val="28"/>
          <w:szCs w:val="28"/>
          <w:shd w:val="clear" w:color="auto" w:fill="FFFFFF"/>
        </w:rPr>
        <w:t xml:space="preserve">most important virtue of </w:t>
      </w:r>
      <w:r w:rsidR="00BF0104">
        <w:rPr>
          <w:rFonts w:ascii="Arial" w:eastAsiaTheme="minorEastAsia" w:hAnsi="Arial" w:cs="Arial"/>
          <w:kern w:val="2"/>
          <w:sz w:val="28"/>
          <w:szCs w:val="28"/>
          <w:shd w:val="clear" w:color="auto" w:fill="FFFFFF"/>
        </w:rPr>
        <w:t>his</w:t>
      </w:r>
      <w:r w:rsidR="003C0477" w:rsidRPr="001C45B8">
        <w:rPr>
          <w:rFonts w:ascii="Arial" w:eastAsiaTheme="minorEastAsia" w:hAnsi="Arial" w:cs="Arial"/>
          <w:kern w:val="2"/>
          <w:sz w:val="28"/>
          <w:szCs w:val="28"/>
          <w:shd w:val="clear" w:color="auto" w:fill="FFFFFF"/>
        </w:rPr>
        <w:t xml:space="preserve"> 4 Cardinal Virtues</w:t>
      </w:r>
      <w:r w:rsidR="00BF0104">
        <w:rPr>
          <w:rFonts w:ascii="Arial" w:eastAsiaTheme="minorEastAsia" w:hAnsi="Arial" w:cs="Arial"/>
          <w:kern w:val="2"/>
          <w:sz w:val="28"/>
          <w:szCs w:val="28"/>
          <w:shd w:val="clear" w:color="auto" w:fill="FFFFFF"/>
        </w:rPr>
        <w:t>;</w:t>
      </w:r>
      <w:r w:rsidR="003C0477" w:rsidRPr="001C45B8">
        <w:rPr>
          <w:rFonts w:ascii="Arial" w:eastAsiaTheme="minorEastAsia" w:hAnsi="Arial" w:cs="Arial"/>
          <w:kern w:val="2"/>
          <w:sz w:val="28"/>
          <w:szCs w:val="28"/>
          <w:shd w:val="clear" w:color="auto" w:fill="FFFFFF"/>
        </w:rPr>
        <w:t xml:space="preserve"> prudence or practical wisdom. This is another similarity </w:t>
      </w:r>
      <w:r w:rsidR="00BF0104">
        <w:rPr>
          <w:rFonts w:ascii="Arial" w:eastAsiaTheme="minorEastAsia" w:hAnsi="Arial" w:cs="Arial"/>
          <w:kern w:val="2"/>
          <w:sz w:val="28"/>
          <w:szCs w:val="28"/>
          <w:shd w:val="clear" w:color="auto" w:fill="FFFFFF"/>
        </w:rPr>
        <w:t xml:space="preserve">with </w:t>
      </w:r>
      <w:r w:rsidR="003C0477" w:rsidRPr="001C45B8">
        <w:rPr>
          <w:rFonts w:ascii="Arial" w:eastAsiaTheme="minorEastAsia" w:hAnsi="Arial" w:cs="Arial"/>
          <w:kern w:val="2"/>
          <w:sz w:val="28"/>
          <w:szCs w:val="28"/>
          <w:shd w:val="clear" w:color="auto" w:fill="FFFFFF"/>
        </w:rPr>
        <w:t xml:space="preserve">Buddhism and shows that the two systems hold many things in common. According to </w:t>
      </w:r>
      <w:proofErr w:type="spellStart"/>
      <w:r w:rsidR="003C0477" w:rsidRPr="001C45B8">
        <w:rPr>
          <w:rFonts w:ascii="Arial" w:eastAsiaTheme="minorEastAsia" w:hAnsi="Arial" w:cs="Arial"/>
          <w:kern w:val="2"/>
          <w:sz w:val="28"/>
          <w:szCs w:val="28"/>
          <w:shd w:val="clear" w:color="auto" w:fill="FFFFFF"/>
        </w:rPr>
        <w:t>Segall</w:t>
      </w:r>
      <w:proofErr w:type="spellEnd"/>
      <w:r w:rsidR="003C0477" w:rsidRPr="001C45B8">
        <w:rPr>
          <w:rFonts w:ascii="Arial" w:eastAsiaTheme="minorEastAsia" w:hAnsi="Arial" w:cs="Arial"/>
          <w:kern w:val="2"/>
          <w:sz w:val="28"/>
          <w:szCs w:val="28"/>
          <w:shd w:val="clear" w:color="auto" w:fill="FFFFFF"/>
        </w:rPr>
        <w:t xml:space="preserve"> (2016), Aristotle further encouraged the accumulation of scientific knowledge and critical </w:t>
      </w:r>
      <w:r w:rsidR="0085273A" w:rsidRPr="001C45B8">
        <w:rPr>
          <w:rFonts w:ascii="Arial" w:eastAsiaTheme="minorEastAsia" w:hAnsi="Arial" w:cs="Arial"/>
          <w:kern w:val="2"/>
          <w:sz w:val="28"/>
          <w:szCs w:val="28"/>
          <w:shd w:val="clear" w:color="auto" w:fill="FFFFFF"/>
        </w:rPr>
        <w:t>reason.</w:t>
      </w:r>
      <w:r w:rsidR="00556368">
        <w:rPr>
          <w:rFonts w:ascii="Arial" w:eastAsiaTheme="minorEastAsia" w:hAnsi="Arial" w:cs="Arial"/>
          <w:kern w:val="2"/>
          <w:sz w:val="28"/>
          <w:szCs w:val="28"/>
          <w:shd w:val="clear" w:color="auto" w:fill="FFFFFF"/>
        </w:rPr>
        <w:t xml:space="preserve"> </w:t>
      </w:r>
      <w:r w:rsidR="00556368" w:rsidRPr="001C45B8">
        <w:rPr>
          <w:rFonts w:ascii="Arial" w:hAnsi="Arial" w:cs="Arial"/>
          <w:color w:val="000000"/>
          <w:sz w:val="28"/>
          <w:szCs w:val="28"/>
        </w:rPr>
        <w:t>Aristotle also pointed out that the moral behavior of human activity is different from knowledge, although behavior must be guided by knowledge, but knowledge does not represent behavior</w:t>
      </w:r>
      <w:r w:rsidR="00556368">
        <w:rPr>
          <w:rFonts w:ascii="Arial" w:hAnsi="Arial" w:cs="Arial"/>
          <w:color w:val="000000"/>
          <w:sz w:val="28"/>
          <w:szCs w:val="28"/>
        </w:rPr>
        <w:t xml:space="preserve">. </w:t>
      </w:r>
      <w:r w:rsidR="00556368" w:rsidRPr="001C45B8">
        <w:rPr>
          <w:rFonts w:ascii="Arial" w:hAnsi="Arial" w:cs="Arial"/>
          <w:color w:val="000000"/>
          <w:sz w:val="28"/>
          <w:szCs w:val="28"/>
        </w:rPr>
        <w:t xml:space="preserve">The practice requires a different kind of knowledge from the corresponding knowledge of the theory. </w:t>
      </w:r>
      <w:r w:rsidR="00BF0104">
        <w:rPr>
          <w:rFonts w:ascii="Arial" w:eastAsiaTheme="minorEastAsia" w:hAnsi="Arial" w:cs="Arial"/>
          <w:kern w:val="2"/>
          <w:sz w:val="28"/>
          <w:szCs w:val="28"/>
          <w:shd w:val="clear" w:color="auto" w:fill="FFFFFF"/>
        </w:rPr>
        <w:t>However, t</w:t>
      </w:r>
      <w:r w:rsidR="0085273A" w:rsidRPr="001C45B8">
        <w:rPr>
          <w:rFonts w:ascii="Arial" w:eastAsiaTheme="minorEastAsia" w:hAnsi="Arial" w:cs="Arial"/>
          <w:kern w:val="2"/>
          <w:sz w:val="28"/>
          <w:szCs w:val="28"/>
          <w:shd w:val="clear" w:color="auto" w:fill="FFFFFF"/>
        </w:rPr>
        <w:t>hroughout</w:t>
      </w:r>
      <w:r w:rsidR="003C0477" w:rsidRPr="001C45B8">
        <w:rPr>
          <w:rFonts w:ascii="Arial" w:eastAsiaTheme="minorEastAsia" w:hAnsi="Arial" w:cs="Arial"/>
          <w:kern w:val="2"/>
          <w:sz w:val="28"/>
          <w:szCs w:val="28"/>
          <w:shd w:val="clear" w:color="auto" w:fill="FFFFFF"/>
        </w:rPr>
        <w:t xml:space="preserve"> history, many wise people have also been virtuous in character, </w:t>
      </w:r>
      <w:r w:rsidR="0085273A" w:rsidRPr="001C45B8">
        <w:rPr>
          <w:rFonts w:ascii="Arial" w:eastAsiaTheme="minorEastAsia" w:hAnsi="Arial" w:cs="Arial"/>
          <w:kern w:val="2"/>
          <w:sz w:val="28"/>
          <w:szCs w:val="28"/>
          <w:shd w:val="clear" w:color="auto" w:fill="FFFFFF"/>
        </w:rPr>
        <w:t>whereas</w:t>
      </w:r>
      <w:r w:rsidR="003C0477" w:rsidRPr="001C45B8">
        <w:rPr>
          <w:rFonts w:ascii="Arial" w:eastAsiaTheme="minorEastAsia" w:hAnsi="Arial" w:cs="Arial"/>
          <w:kern w:val="2"/>
          <w:sz w:val="28"/>
          <w:szCs w:val="28"/>
          <w:shd w:val="clear" w:color="auto" w:fill="FFFFFF"/>
        </w:rPr>
        <w:t xml:space="preserve"> there have been many knowledgeable people who have used their knowledge for inventing objects that have caused a lot of deaths and trouble to this day. </w:t>
      </w:r>
      <w:r w:rsidR="00BF0104">
        <w:rPr>
          <w:rFonts w:ascii="Arial" w:eastAsiaTheme="minorEastAsia" w:hAnsi="Arial" w:cs="Arial"/>
          <w:kern w:val="2"/>
          <w:sz w:val="28"/>
          <w:szCs w:val="28"/>
          <w:shd w:val="clear" w:color="auto" w:fill="FFFFFF"/>
        </w:rPr>
        <w:t>Buddhism suggests that w</w:t>
      </w:r>
      <w:r w:rsidR="003C0477" w:rsidRPr="001C45B8">
        <w:rPr>
          <w:rFonts w:ascii="Arial" w:eastAsiaTheme="minorEastAsia" w:hAnsi="Arial" w:cs="Arial"/>
          <w:kern w:val="2"/>
          <w:sz w:val="28"/>
          <w:szCs w:val="28"/>
          <w:shd w:val="clear" w:color="auto" w:fill="FFFFFF"/>
        </w:rPr>
        <w:t>isdom is more essential for humans than scientific knowledge because even if people are well-meaning, without wisdom, they can proceed to commit an act that will have a negative effect later on. Aristotle encourages us to do what we are good at and what pleases us, but if this is something immoral or illegal, this will create unhappiness in the future. Knowing what is right or wrong is an example of wisdom being displayed and gaining wisdom should be the aim of people, not knowledge.</w:t>
      </w:r>
      <w:r w:rsidR="0027332E" w:rsidRPr="001C45B8">
        <w:rPr>
          <w:rFonts w:ascii="Arial" w:eastAsiaTheme="minorEastAsia" w:hAnsi="Arial" w:cs="Arial"/>
          <w:kern w:val="2"/>
          <w:sz w:val="28"/>
          <w:szCs w:val="28"/>
          <w:shd w:val="clear" w:color="auto" w:fill="FFFFFF"/>
        </w:rPr>
        <w:t xml:space="preserve"> </w:t>
      </w:r>
    </w:p>
    <w:p w14:paraId="545D9DD3" w14:textId="77777777" w:rsidR="003C0477" w:rsidRPr="001C45B8" w:rsidRDefault="003C0477" w:rsidP="003C0477">
      <w:pPr>
        <w:widowControl w:val="0"/>
        <w:rPr>
          <w:rFonts w:ascii="Arial" w:eastAsiaTheme="minorEastAsia" w:hAnsi="Arial" w:cs="Arial"/>
          <w:color w:val="666666"/>
          <w:kern w:val="2"/>
          <w:sz w:val="28"/>
          <w:szCs w:val="28"/>
          <w:shd w:val="clear" w:color="auto" w:fill="FFFFFF"/>
        </w:rPr>
      </w:pPr>
    </w:p>
    <w:p w14:paraId="1C9E1648" w14:textId="77777777" w:rsidR="00F72E22" w:rsidRDefault="00F72E22" w:rsidP="003C0477">
      <w:pPr>
        <w:widowControl w:val="0"/>
        <w:rPr>
          <w:rFonts w:ascii="Arial" w:eastAsiaTheme="minorEastAsia" w:hAnsi="Arial" w:cs="Arial"/>
          <w:color w:val="FF0000"/>
          <w:kern w:val="2"/>
          <w:sz w:val="28"/>
          <w:szCs w:val="28"/>
        </w:rPr>
      </w:pPr>
    </w:p>
    <w:p w14:paraId="7455C131" w14:textId="77777777" w:rsidR="008E2E2F" w:rsidRPr="001C45B8" w:rsidRDefault="008E2E2F" w:rsidP="008E2E2F">
      <w:pPr>
        <w:widowControl w:val="0"/>
        <w:rPr>
          <w:rFonts w:ascii="Arial" w:eastAsiaTheme="minorEastAsia" w:hAnsi="Arial" w:cs="Arial"/>
          <w:kern w:val="2"/>
          <w:sz w:val="28"/>
          <w:szCs w:val="28"/>
        </w:rPr>
      </w:pPr>
    </w:p>
    <w:p w14:paraId="18E159A8" w14:textId="730A0F8C" w:rsidR="008E2E2F" w:rsidRDefault="009C10D9" w:rsidP="008E2E2F">
      <w:pPr>
        <w:widowControl w:val="0"/>
        <w:rPr>
          <w:rFonts w:ascii="Arial" w:eastAsiaTheme="minorEastAsia" w:hAnsi="Arial" w:cs="Arial"/>
          <w:kern w:val="2"/>
          <w:sz w:val="28"/>
          <w:szCs w:val="28"/>
        </w:rPr>
      </w:pPr>
      <w:r>
        <w:rPr>
          <w:rFonts w:ascii="Arial" w:eastAsiaTheme="minorEastAsia" w:hAnsi="Arial" w:cs="Arial"/>
          <w:kern w:val="2"/>
          <w:sz w:val="28"/>
          <w:szCs w:val="28"/>
        </w:rPr>
        <w:t>Conclusion</w:t>
      </w:r>
    </w:p>
    <w:p w14:paraId="64035C87" w14:textId="77777777" w:rsidR="00B0695D" w:rsidRDefault="00B0695D" w:rsidP="008E2E2F">
      <w:pPr>
        <w:widowControl w:val="0"/>
        <w:rPr>
          <w:rFonts w:ascii="Arial" w:eastAsiaTheme="minorEastAsia" w:hAnsi="Arial" w:cs="Arial"/>
          <w:kern w:val="2"/>
          <w:sz w:val="28"/>
          <w:szCs w:val="28"/>
        </w:rPr>
      </w:pPr>
    </w:p>
    <w:p w14:paraId="582DE07D" w14:textId="77777777" w:rsidR="00B0695D" w:rsidRDefault="00B0695D" w:rsidP="008E2E2F">
      <w:pPr>
        <w:widowControl w:val="0"/>
        <w:rPr>
          <w:rFonts w:ascii="Arial" w:eastAsiaTheme="minorEastAsia" w:hAnsi="Arial" w:cs="Arial"/>
          <w:kern w:val="2"/>
          <w:sz w:val="28"/>
          <w:szCs w:val="28"/>
        </w:rPr>
      </w:pPr>
    </w:p>
    <w:p w14:paraId="5982A1BC" w14:textId="77777777" w:rsidR="009C10D9" w:rsidRPr="001C45B8" w:rsidRDefault="009C10D9" w:rsidP="008E2E2F">
      <w:pPr>
        <w:widowControl w:val="0"/>
        <w:rPr>
          <w:rFonts w:ascii="Arial" w:eastAsiaTheme="minorEastAsia" w:hAnsi="Arial" w:cs="Arial"/>
          <w:kern w:val="2"/>
          <w:sz w:val="28"/>
          <w:szCs w:val="28"/>
        </w:rPr>
      </w:pPr>
    </w:p>
    <w:p w14:paraId="5C986068" w14:textId="2F17C0DD" w:rsidR="00720F46" w:rsidRPr="003332C0" w:rsidRDefault="00E804CA" w:rsidP="00720F46">
      <w:pPr>
        <w:widowControl w:val="0"/>
        <w:rPr>
          <w:rFonts w:ascii="Arial" w:eastAsiaTheme="minorEastAsia" w:hAnsi="Arial" w:cs="Arial"/>
          <w:color w:val="FF0000"/>
          <w:kern w:val="2"/>
          <w:sz w:val="28"/>
          <w:szCs w:val="28"/>
        </w:rPr>
      </w:pPr>
      <w:r w:rsidRPr="001C45B8">
        <w:rPr>
          <w:rFonts w:ascii="Arial" w:eastAsiaTheme="minorEastAsia" w:hAnsi="Arial" w:cs="Arial"/>
          <w:kern w:val="2"/>
          <w:sz w:val="28"/>
          <w:szCs w:val="28"/>
        </w:rPr>
        <w:t xml:space="preserve">As we have seen, some of Aristotle’s theories have become outdated, yet his main body of thought is still highly relevant, even in modern times. </w:t>
      </w:r>
      <w:r w:rsidR="003332C0">
        <w:rPr>
          <w:rFonts w:ascii="Arial" w:eastAsiaTheme="minorEastAsia" w:hAnsi="Arial" w:cs="Arial"/>
          <w:kern w:val="2"/>
          <w:sz w:val="28"/>
          <w:szCs w:val="28"/>
        </w:rPr>
        <w:t>As Aristotle said, p</w:t>
      </w:r>
      <w:r w:rsidRPr="001C45B8">
        <w:rPr>
          <w:rFonts w:ascii="Arial" w:eastAsiaTheme="minorEastAsia" w:hAnsi="Arial" w:cs="Arial"/>
          <w:kern w:val="2"/>
          <w:sz w:val="28"/>
          <w:szCs w:val="28"/>
        </w:rPr>
        <w:t xml:space="preserve">rudence and practical wisdom should still be sought by humans in order to improve </w:t>
      </w:r>
      <w:r w:rsidRPr="001C45B8">
        <w:rPr>
          <w:rFonts w:ascii="Arial" w:eastAsiaTheme="minorEastAsia" w:hAnsi="Arial" w:cs="Arial"/>
          <w:kern w:val="2"/>
          <w:sz w:val="28"/>
          <w:szCs w:val="28"/>
        </w:rPr>
        <w:lastRenderedPageBreak/>
        <w:t>our lives.</w:t>
      </w:r>
      <w:r w:rsidR="00720F46">
        <w:rPr>
          <w:rFonts w:ascii="Arial" w:eastAsiaTheme="minorEastAsia" w:hAnsi="Arial" w:cs="Arial"/>
          <w:kern w:val="2"/>
          <w:sz w:val="28"/>
          <w:szCs w:val="28"/>
        </w:rPr>
        <w:t xml:space="preserve"> Missing elements from Aristotle and Buddhism can supplement each other in order to make them both fuller and </w:t>
      </w:r>
      <w:r w:rsidR="003332C0">
        <w:rPr>
          <w:rFonts w:ascii="Arial" w:eastAsiaTheme="minorEastAsia" w:hAnsi="Arial" w:cs="Arial"/>
          <w:kern w:val="2"/>
          <w:sz w:val="28"/>
          <w:szCs w:val="28"/>
        </w:rPr>
        <w:t>realizable, such as bravery for</w:t>
      </w:r>
      <w:r w:rsidR="00AE20F3">
        <w:rPr>
          <w:rFonts w:ascii="Arial" w:eastAsiaTheme="minorEastAsia" w:hAnsi="Arial" w:cs="Arial"/>
          <w:kern w:val="2"/>
          <w:sz w:val="28"/>
          <w:szCs w:val="28"/>
        </w:rPr>
        <w:t xml:space="preserve"> </w:t>
      </w:r>
      <w:r w:rsidR="003332C0">
        <w:rPr>
          <w:rFonts w:ascii="Arial" w:eastAsiaTheme="minorEastAsia" w:hAnsi="Arial" w:cs="Arial"/>
          <w:kern w:val="2"/>
          <w:sz w:val="28"/>
          <w:szCs w:val="28"/>
        </w:rPr>
        <w:t>Buddhism,</w:t>
      </w:r>
      <w:r w:rsidR="00AE20F3">
        <w:rPr>
          <w:rFonts w:ascii="Arial" w:eastAsiaTheme="minorEastAsia" w:hAnsi="Arial" w:cs="Arial"/>
          <w:kern w:val="2"/>
          <w:sz w:val="28"/>
          <w:szCs w:val="28"/>
        </w:rPr>
        <w:t xml:space="preserve"> </w:t>
      </w:r>
      <w:r w:rsidR="00DD4D44">
        <w:rPr>
          <w:rFonts w:ascii="Arial" w:eastAsiaTheme="minorEastAsia" w:hAnsi="Arial" w:cs="Arial"/>
          <w:kern w:val="2"/>
          <w:sz w:val="28"/>
          <w:szCs w:val="28"/>
        </w:rPr>
        <w:t xml:space="preserve">and </w:t>
      </w:r>
      <w:r w:rsidR="003332C0">
        <w:rPr>
          <w:rFonts w:ascii="Arial" w:eastAsiaTheme="minorEastAsia" w:hAnsi="Arial" w:cs="Arial"/>
          <w:kern w:val="2"/>
          <w:sz w:val="28"/>
          <w:szCs w:val="28"/>
        </w:rPr>
        <w:t xml:space="preserve">compassion </w:t>
      </w:r>
      <w:r w:rsidR="00AE20F3">
        <w:rPr>
          <w:rFonts w:ascii="Arial" w:eastAsiaTheme="minorEastAsia" w:hAnsi="Arial" w:cs="Arial"/>
          <w:kern w:val="2"/>
          <w:sz w:val="28"/>
          <w:szCs w:val="28"/>
        </w:rPr>
        <w:t xml:space="preserve">as a more primary virtue </w:t>
      </w:r>
      <w:r w:rsidR="003332C0">
        <w:rPr>
          <w:rFonts w:ascii="Arial" w:eastAsiaTheme="minorEastAsia" w:hAnsi="Arial" w:cs="Arial"/>
          <w:kern w:val="2"/>
          <w:sz w:val="28"/>
          <w:szCs w:val="28"/>
        </w:rPr>
        <w:t>and the law of cause and effect for Aristotle.</w:t>
      </w:r>
      <w:r w:rsidR="003332C0">
        <w:rPr>
          <w:rFonts w:ascii="Arial" w:eastAsiaTheme="minorEastAsia" w:hAnsi="Arial" w:cs="Arial"/>
          <w:color w:val="FF0000"/>
          <w:kern w:val="2"/>
          <w:sz w:val="28"/>
          <w:szCs w:val="28"/>
        </w:rPr>
        <w:t xml:space="preserve"> </w:t>
      </w:r>
      <w:r w:rsidR="00AE20F3" w:rsidRPr="00AE20F3">
        <w:rPr>
          <w:rFonts w:ascii="Arial" w:eastAsiaTheme="minorEastAsia" w:hAnsi="Arial" w:cs="Arial"/>
          <w:kern w:val="2"/>
          <w:sz w:val="28"/>
          <w:szCs w:val="28"/>
        </w:rPr>
        <w:t xml:space="preserve">Furthermore, </w:t>
      </w:r>
      <w:r w:rsidR="00720F46" w:rsidRPr="001C45B8">
        <w:rPr>
          <w:rFonts w:ascii="Arial" w:eastAsiaTheme="minorEastAsia" w:hAnsi="Arial" w:cs="Arial"/>
          <w:kern w:val="2"/>
          <w:sz w:val="28"/>
          <w:szCs w:val="28"/>
        </w:rPr>
        <w:t>Buddhism’s focus on the practice of meditation</w:t>
      </w:r>
      <w:r w:rsidR="003332C0">
        <w:rPr>
          <w:rFonts w:ascii="Arial" w:eastAsiaTheme="minorEastAsia" w:hAnsi="Arial" w:cs="Arial"/>
          <w:kern w:val="2"/>
          <w:sz w:val="28"/>
          <w:szCs w:val="28"/>
        </w:rPr>
        <w:t xml:space="preserve"> and mindfulness</w:t>
      </w:r>
      <w:r w:rsidR="00720F46" w:rsidRPr="001C45B8">
        <w:rPr>
          <w:rFonts w:ascii="Arial" w:eastAsiaTheme="minorEastAsia" w:hAnsi="Arial" w:cs="Arial"/>
          <w:kern w:val="2"/>
          <w:sz w:val="28"/>
          <w:szCs w:val="28"/>
        </w:rPr>
        <w:t xml:space="preserve">, selfhood, and the idea that everything is connected would </w:t>
      </w:r>
      <w:r w:rsidR="003332C0">
        <w:rPr>
          <w:rFonts w:ascii="Arial" w:eastAsiaTheme="minorEastAsia" w:hAnsi="Arial" w:cs="Arial"/>
          <w:kern w:val="2"/>
          <w:sz w:val="28"/>
          <w:szCs w:val="28"/>
        </w:rPr>
        <w:t xml:space="preserve">also </w:t>
      </w:r>
      <w:r w:rsidR="00720F46" w:rsidRPr="001C45B8">
        <w:rPr>
          <w:rFonts w:ascii="Arial" w:eastAsiaTheme="minorEastAsia" w:hAnsi="Arial" w:cs="Arial"/>
          <w:kern w:val="2"/>
          <w:sz w:val="28"/>
          <w:szCs w:val="28"/>
        </w:rPr>
        <w:t>be catalysts in the process of flourishing.</w:t>
      </w:r>
      <w:r w:rsidR="00A24348">
        <w:rPr>
          <w:rFonts w:ascii="Arial" w:eastAsiaTheme="minorEastAsia" w:hAnsi="Arial" w:cs="Arial"/>
          <w:kern w:val="2"/>
          <w:sz w:val="28"/>
          <w:szCs w:val="28"/>
        </w:rPr>
        <w:t xml:space="preserve"> It is possible that Aristotle wished us to grow wise and later lead others using a political platform, but only for the sake of all human beings. If so, it is this act of selflessness which is </w:t>
      </w:r>
      <w:r w:rsidR="009D29AF">
        <w:rPr>
          <w:rFonts w:ascii="Arial" w:eastAsiaTheme="minorEastAsia" w:hAnsi="Arial" w:cs="Arial"/>
          <w:kern w:val="2"/>
          <w:sz w:val="28"/>
          <w:szCs w:val="28"/>
        </w:rPr>
        <w:t xml:space="preserve">also </w:t>
      </w:r>
      <w:r w:rsidR="00A24348">
        <w:rPr>
          <w:rFonts w:ascii="Arial" w:eastAsiaTheme="minorEastAsia" w:hAnsi="Arial" w:cs="Arial"/>
          <w:kern w:val="2"/>
          <w:sz w:val="28"/>
          <w:szCs w:val="28"/>
        </w:rPr>
        <w:t>the main aim in Buddhism.</w:t>
      </w:r>
    </w:p>
    <w:p w14:paraId="5CB756D0" w14:textId="77777777" w:rsidR="00720F46" w:rsidRDefault="00720F46" w:rsidP="00720F46">
      <w:pPr>
        <w:widowControl w:val="0"/>
        <w:rPr>
          <w:rFonts w:ascii="Arial" w:eastAsiaTheme="minorEastAsia" w:hAnsi="Arial" w:cs="Arial"/>
          <w:kern w:val="2"/>
          <w:sz w:val="28"/>
          <w:szCs w:val="28"/>
        </w:rPr>
      </w:pPr>
    </w:p>
    <w:p w14:paraId="6C5DA65A" w14:textId="77777777" w:rsidR="003F0E33" w:rsidRDefault="003F0E33" w:rsidP="003F0E33">
      <w:pPr>
        <w:rPr>
          <w:rFonts w:ascii="Helvetica" w:eastAsia="Times New Roman" w:hAnsi="Helvetica" w:cs="Times New Roman"/>
          <w:color w:val="FF0000"/>
          <w:sz w:val="20"/>
          <w:szCs w:val="20"/>
          <w:lang w:val="en-GB" w:eastAsia="en-GB"/>
        </w:rPr>
      </w:pPr>
    </w:p>
    <w:p w14:paraId="4B0DB36B" w14:textId="77777777" w:rsidR="003F0E33" w:rsidRDefault="003F0E33" w:rsidP="003F0E33">
      <w:pPr>
        <w:rPr>
          <w:rFonts w:ascii="Helvetica" w:eastAsia="Times New Roman" w:hAnsi="Helvetica" w:cs="Times New Roman"/>
          <w:color w:val="FF0000"/>
          <w:sz w:val="20"/>
          <w:szCs w:val="20"/>
          <w:lang w:val="en-GB" w:eastAsia="en-GB"/>
        </w:rPr>
      </w:pPr>
    </w:p>
    <w:p w14:paraId="28B2053A" w14:textId="77777777" w:rsidR="003332C0" w:rsidRDefault="003332C0" w:rsidP="00AA3BE1">
      <w:pPr>
        <w:rPr>
          <w:rFonts w:ascii="Arial" w:hAnsi="Arial" w:cs="Arial"/>
          <w:b/>
          <w:bCs/>
          <w:color w:val="575757"/>
          <w:sz w:val="32"/>
          <w:szCs w:val="32"/>
          <w:u w:val="single"/>
          <w:shd w:val="clear" w:color="auto" w:fill="FFFFFF"/>
        </w:rPr>
      </w:pPr>
    </w:p>
    <w:p w14:paraId="0B86B6FA" w14:textId="77777777" w:rsidR="000E34BE" w:rsidRDefault="000E34BE" w:rsidP="00AA3BE1">
      <w:pPr>
        <w:rPr>
          <w:rFonts w:ascii="Arial" w:hAnsi="Arial" w:cs="Arial"/>
          <w:b/>
          <w:bCs/>
          <w:color w:val="575757"/>
          <w:sz w:val="32"/>
          <w:szCs w:val="32"/>
          <w:u w:val="single"/>
          <w:shd w:val="clear" w:color="auto" w:fill="FFFFFF"/>
        </w:rPr>
      </w:pPr>
    </w:p>
    <w:p w14:paraId="3A0F3904" w14:textId="77777777" w:rsidR="000E34BE" w:rsidRDefault="000E34BE" w:rsidP="00AA3BE1">
      <w:pPr>
        <w:rPr>
          <w:rFonts w:ascii="Arial" w:hAnsi="Arial" w:cs="Arial"/>
          <w:b/>
          <w:bCs/>
          <w:color w:val="575757"/>
          <w:sz w:val="32"/>
          <w:szCs w:val="32"/>
          <w:u w:val="single"/>
          <w:shd w:val="clear" w:color="auto" w:fill="FFFFFF"/>
        </w:rPr>
      </w:pPr>
    </w:p>
    <w:p w14:paraId="772F89D2" w14:textId="77777777" w:rsidR="00DC6D88" w:rsidRDefault="00DC6D88" w:rsidP="00AA3BE1">
      <w:pPr>
        <w:rPr>
          <w:rFonts w:ascii="Arial" w:hAnsi="Arial" w:cs="Arial"/>
          <w:b/>
          <w:bCs/>
          <w:color w:val="575757"/>
          <w:sz w:val="32"/>
          <w:szCs w:val="32"/>
          <w:u w:val="single"/>
          <w:shd w:val="clear" w:color="auto" w:fill="FFFFFF"/>
        </w:rPr>
      </w:pPr>
    </w:p>
    <w:p w14:paraId="3B2AD640" w14:textId="1D418F9F" w:rsidR="00AA3BE1" w:rsidRPr="00192C20" w:rsidRDefault="00AA3BE1" w:rsidP="00AA3BE1">
      <w:pPr>
        <w:rPr>
          <w:rFonts w:ascii="Arial" w:hAnsi="Arial" w:cs="Arial"/>
          <w:b/>
          <w:bCs/>
          <w:color w:val="575757"/>
          <w:sz w:val="32"/>
          <w:szCs w:val="32"/>
          <w:u w:val="single"/>
          <w:shd w:val="clear" w:color="auto" w:fill="FFFFFF"/>
        </w:rPr>
      </w:pPr>
      <w:r w:rsidRPr="00192C20">
        <w:rPr>
          <w:rFonts w:ascii="Arial" w:hAnsi="Arial" w:cs="Arial"/>
          <w:b/>
          <w:bCs/>
          <w:color w:val="575757"/>
          <w:sz w:val="32"/>
          <w:szCs w:val="32"/>
          <w:u w:val="single"/>
          <w:shd w:val="clear" w:color="auto" w:fill="FFFFFF"/>
        </w:rPr>
        <w:t>Reference List</w:t>
      </w:r>
    </w:p>
    <w:p w14:paraId="756A3BF9" w14:textId="77777777" w:rsidR="00AA3BE1" w:rsidRPr="00192C20" w:rsidRDefault="00AA3BE1" w:rsidP="00AA3BE1">
      <w:pPr>
        <w:rPr>
          <w:rFonts w:ascii="Arial" w:hAnsi="Arial" w:cs="Arial"/>
          <w:b/>
          <w:bCs/>
          <w:color w:val="575757"/>
          <w:sz w:val="28"/>
          <w:szCs w:val="28"/>
          <w:u w:val="single"/>
          <w:shd w:val="clear" w:color="auto" w:fill="FFFFFF"/>
        </w:rPr>
      </w:pPr>
    </w:p>
    <w:p w14:paraId="3AAB02EE" w14:textId="77777777" w:rsidR="00AA3BE1" w:rsidRDefault="00AA3BE1" w:rsidP="00AA3BE1">
      <w:pPr>
        <w:rPr>
          <w:rFonts w:ascii="Arial" w:hAnsi="Arial" w:cs="Arial"/>
          <w:color w:val="575757"/>
          <w:sz w:val="28"/>
          <w:szCs w:val="28"/>
          <w:shd w:val="clear" w:color="auto" w:fill="FFFFFF"/>
        </w:rPr>
      </w:pPr>
    </w:p>
    <w:p w14:paraId="078BC0C9" w14:textId="6D42D9B7" w:rsidR="00AA3BE1" w:rsidRPr="00376ACD" w:rsidRDefault="00AA3BE1" w:rsidP="00AA3BE1">
      <w:pPr>
        <w:rPr>
          <w:rFonts w:ascii="Arial" w:hAnsi="Arial" w:cs="Arial"/>
          <w:sz w:val="28"/>
          <w:szCs w:val="28"/>
        </w:rPr>
      </w:pPr>
      <w:proofErr w:type="spellStart"/>
      <w:r w:rsidRPr="00376ACD">
        <w:rPr>
          <w:rFonts w:ascii="Arial" w:hAnsi="Arial" w:cs="Arial"/>
          <w:color w:val="575757"/>
          <w:sz w:val="28"/>
          <w:szCs w:val="28"/>
          <w:shd w:val="clear" w:color="auto" w:fill="FFFFFF"/>
        </w:rPr>
        <w:t>Allardice.L</w:t>
      </w:r>
      <w:proofErr w:type="spellEnd"/>
      <w:r w:rsidRPr="00376ACD">
        <w:rPr>
          <w:rFonts w:ascii="Arial" w:hAnsi="Arial" w:cs="Arial"/>
          <w:color w:val="575757"/>
          <w:sz w:val="28"/>
          <w:szCs w:val="28"/>
          <w:shd w:val="clear" w:color="auto" w:fill="FFFFFF"/>
        </w:rPr>
        <w:t xml:space="preserve"> citing </w:t>
      </w:r>
      <w:proofErr w:type="spellStart"/>
      <w:r w:rsidRPr="00376ACD">
        <w:rPr>
          <w:rFonts w:ascii="Arial" w:hAnsi="Arial" w:cs="Arial"/>
          <w:color w:val="575757"/>
          <w:sz w:val="28"/>
          <w:szCs w:val="28"/>
          <w:shd w:val="clear" w:color="auto" w:fill="FFFFFF"/>
        </w:rPr>
        <w:t>Hall.E</w:t>
      </w:r>
      <w:proofErr w:type="spellEnd"/>
      <w:r w:rsidRPr="00376ACD">
        <w:rPr>
          <w:rFonts w:ascii="Arial" w:hAnsi="Arial" w:cs="Arial"/>
          <w:color w:val="575757"/>
          <w:sz w:val="28"/>
          <w:szCs w:val="28"/>
          <w:shd w:val="clear" w:color="auto" w:fill="FFFFFF"/>
        </w:rPr>
        <w:t xml:space="preserve"> (2018) </w:t>
      </w:r>
      <w:r w:rsidRPr="00376ACD">
        <w:rPr>
          <w:rFonts w:ascii="Arial" w:hAnsi="Arial" w:cs="Arial"/>
          <w:i/>
          <w:iCs/>
          <w:color w:val="575757"/>
          <w:sz w:val="28"/>
          <w:szCs w:val="28"/>
          <w:shd w:val="clear" w:color="auto" w:fill="FFFFFF"/>
        </w:rPr>
        <w:t xml:space="preserve">How Aristotle is the perfect happiness </w:t>
      </w:r>
      <w:proofErr w:type="gramStart"/>
      <w:r w:rsidRPr="00376ACD">
        <w:rPr>
          <w:rFonts w:ascii="Arial" w:hAnsi="Arial" w:cs="Arial"/>
          <w:i/>
          <w:iCs/>
          <w:color w:val="575757"/>
          <w:sz w:val="28"/>
          <w:szCs w:val="28"/>
          <w:shd w:val="clear" w:color="auto" w:fill="FFFFFF"/>
        </w:rPr>
        <w:t>guru</w:t>
      </w:r>
      <w:r w:rsidRPr="00376ACD">
        <w:rPr>
          <w:rFonts w:ascii="Arial" w:hAnsi="Arial" w:cs="Arial"/>
          <w:color w:val="575757"/>
          <w:sz w:val="28"/>
          <w:szCs w:val="28"/>
          <w:shd w:val="clear" w:color="auto" w:fill="FFFFFF"/>
        </w:rPr>
        <w:t xml:space="preserve"> .</w:t>
      </w:r>
      <w:proofErr w:type="gramEnd"/>
      <w:r w:rsidRPr="00376ACD">
        <w:rPr>
          <w:rFonts w:ascii="Arial" w:hAnsi="Arial" w:cs="Arial"/>
          <w:color w:val="575757"/>
          <w:sz w:val="28"/>
          <w:szCs w:val="28"/>
          <w:shd w:val="clear" w:color="auto" w:fill="FFFFFF"/>
        </w:rPr>
        <w:t xml:space="preserve"> Available at </w:t>
      </w:r>
      <w:hyperlink r:id="rId13" w:history="1">
        <w:r w:rsidRPr="00376ACD">
          <w:rPr>
            <w:rStyle w:val="a3"/>
            <w:rFonts w:ascii="Arial" w:hAnsi="Arial" w:cs="Arial"/>
            <w:sz w:val="28"/>
            <w:szCs w:val="28"/>
          </w:rPr>
          <w:t>https://www.theguardian.com/lifeandstyle/2018/jun/17/how-aristotle-is-the-perfect-happiness-guru</w:t>
        </w:r>
      </w:hyperlink>
      <w:r w:rsidRPr="00376ACD">
        <w:rPr>
          <w:rFonts w:ascii="Arial" w:hAnsi="Arial" w:cs="Arial"/>
          <w:sz w:val="28"/>
          <w:szCs w:val="28"/>
        </w:rPr>
        <w:t xml:space="preserve">  (Accessed 10 May 2020).</w:t>
      </w:r>
    </w:p>
    <w:p w14:paraId="176FA647" w14:textId="77777777" w:rsidR="00AA3BE1" w:rsidRDefault="00AA3BE1" w:rsidP="00AA3BE1">
      <w:pPr>
        <w:rPr>
          <w:rFonts w:ascii="Arial" w:hAnsi="Arial" w:cs="Arial"/>
          <w:color w:val="575757"/>
          <w:shd w:val="clear" w:color="auto" w:fill="FFFFFF"/>
        </w:rPr>
      </w:pPr>
    </w:p>
    <w:p w14:paraId="556AD693" w14:textId="15137D96" w:rsidR="00DC6D88" w:rsidRDefault="00AA3BE1" w:rsidP="00AA3BE1">
      <w:pPr>
        <w:rPr>
          <w:rStyle w:val="a3"/>
          <w:rFonts w:ascii="Arial" w:hAnsi="Arial" w:cs="Arial"/>
          <w:sz w:val="28"/>
          <w:szCs w:val="28"/>
          <w:shd w:val="clear" w:color="auto" w:fill="FFFFFF"/>
        </w:rPr>
      </w:pPr>
      <w:r w:rsidRPr="00F00092">
        <w:rPr>
          <w:rFonts w:ascii="Arial" w:hAnsi="Arial" w:cs="Arial"/>
          <w:color w:val="575757"/>
          <w:sz w:val="28"/>
          <w:szCs w:val="28"/>
          <w:shd w:val="clear" w:color="auto" w:fill="FFFFFF"/>
        </w:rPr>
        <w:t xml:space="preserve">BBC Bitesize (2020) </w:t>
      </w:r>
      <w:r w:rsidRPr="00F00092">
        <w:rPr>
          <w:rFonts w:ascii="Arial" w:hAnsi="Arial" w:cs="Arial"/>
          <w:i/>
          <w:iCs/>
          <w:color w:val="575757"/>
          <w:sz w:val="28"/>
          <w:szCs w:val="28"/>
          <w:shd w:val="clear" w:color="auto" w:fill="FFFFFF"/>
        </w:rPr>
        <w:t>Prejudice and discrimination</w:t>
      </w:r>
      <w:r w:rsidRPr="00F00092">
        <w:rPr>
          <w:rFonts w:ascii="Arial" w:hAnsi="Arial" w:cs="Arial"/>
          <w:color w:val="575757"/>
          <w:sz w:val="28"/>
          <w:szCs w:val="28"/>
          <w:shd w:val="clear" w:color="auto" w:fill="FFFFFF"/>
        </w:rPr>
        <w:t xml:space="preserve">. Available at </w:t>
      </w:r>
      <w:hyperlink r:id="rId14" w:history="1">
        <w:r w:rsidRPr="00F00092">
          <w:rPr>
            <w:rStyle w:val="a3"/>
            <w:rFonts w:ascii="Arial" w:hAnsi="Arial" w:cs="Arial"/>
            <w:sz w:val="28"/>
            <w:szCs w:val="28"/>
            <w:shd w:val="clear" w:color="auto" w:fill="FFFFFF"/>
          </w:rPr>
          <w:t>https://www.bbc.co.uk/bitesize/guides/z9g9mp3/revision/6</w:t>
        </w:r>
      </w:hyperlink>
      <w:r w:rsidRPr="00F00092">
        <w:rPr>
          <w:rStyle w:val="a3"/>
          <w:rFonts w:ascii="Arial" w:hAnsi="Arial" w:cs="Arial"/>
          <w:sz w:val="28"/>
          <w:szCs w:val="28"/>
          <w:shd w:val="clear" w:color="auto" w:fill="FFFFFF"/>
        </w:rPr>
        <w:t xml:space="preserve"> </w:t>
      </w:r>
    </w:p>
    <w:p w14:paraId="314AC1AB" w14:textId="7513992C" w:rsidR="00AA3BE1" w:rsidRPr="00DC6D88" w:rsidRDefault="00AA3BE1" w:rsidP="00AA3BE1">
      <w:pPr>
        <w:rPr>
          <w:rStyle w:val="a3"/>
          <w:rFonts w:ascii="Arial" w:hAnsi="Arial" w:cs="Arial"/>
          <w:color w:val="auto"/>
          <w:sz w:val="28"/>
          <w:szCs w:val="28"/>
          <w:u w:val="none"/>
          <w:shd w:val="clear" w:color="auto" w:fill="FFFFFF"/>
        </w:rPr>
      </w:pPr>
      <w:r w:rsidRPr="00DC6D88">
        <w:rPr>
          <w:rStyle w:val="a3"/>
          <w:rFonts w:ascii="Arial" w:hAnsi="Arial" w:cs="Arial"/>
          <w:color w:val="auto"/>
          <w:sz w:val="28"/>
          <w:szCs w:val="28"/>
          <w:u w:val="none"/>
          <w:shd w:val="clear" w:color="auto" w:fill="FFFFFF"/>
        </w:rPr>
        <w:t>(Accessed: 5 May 2020).</w:t>
      </w:r>
    </w:p>
    <w:p w14:paraId="51EE7B97" w14:textId="77777777" w:rsidR="00DC6D88" w:rsidRPr="00F00092" w:rsidRDefault="00DC6D88" w:rsidP="00AA3BE1">
      <w:pPr>
        <w:rPr>
          <w:rFonts w:ascii="Arial" w:hAnsi="Arial" w:cs="Arial"/>
          <w:sz w:val="28"/>
          <w:szCs w:val="28"/>
          <w:shd w:val="clear" w:color="auto" w:fill="FFFFFF"/>
        </w:rPr>
      </w:pPr>
    </w:p>
    <w:p w14:paraId="1BF488BA" w14:textId="75C72CEE" w:rsidR="00AA3BE1" w:rsidRDefault="00AA3BE1" w:rsidP="00AA3BE1">
      <w:pPr>
        <w:rPr>
          <w:rFonts w:ascii="Arial" w:hAnsi="Arial" w:cs="Arial"/>
          <w:color w:val="575757"/>
          <w:sz w:val="28"/>
          <w:szCs w:val="28"/>
          <w:shd w:val="clear" w:color="auto" w:fill="FFFFFF"/>
        </w:rPr>
      </w:pPr>
      <w:proofErr w:type="spellStart"/>
      <w:r w:rsidRPr="00A24686">
        <w:rPr>
          <w:rFonts w:ascii="Arial" w:hAnsi="Arial" w:cs="Arial"/>
          <w:color w:val="575757"/>
          <w:sz w:val="28"/>
          <w:szCs w:val="28"/>
          <w:shd w:val="clear" w:color="auto" w:fill="FFFFFF"/>
        </w:rPr>
        <w:t>Broom.D.M</w:t>
      </w:r>
      <w:proofErr w:type="spellEnd"/>
      <w:r w:rsidRPr="00A24686">
        <w:rPr>
          <w:rFonts w:ascii="Arial" w:hAnsi="Arial" w:cs="Arial"/>
          <w:color w:val="575757"/>
          <w:sz w:val="28"/>
          <w:szCs w:val="28"/>
          <w:shd w:val="clear" w:color="auto" w:fill="FFFFFF"/>
        </w:rPr>
        <w:t xml:space="preserve">. (2014) </w:t>
      </w:r>
      <w:r w:rsidRPr="00A24686">
        <w:rPr>
          <w:rFonts w:ascii="Arial" w:hAnsi="Arial" w:cs="Arial"/>
          <w:i/>
          <w:iCs/>
          <w:color w:val="575757"/>
          <w:sz w:val="28"/>
          <w:szCs w:val="28"/>
          <w:shd w:val="clear" w:color="auto" w:fill="FFFFFF"/>
        </w:rPr>
        <w:t>Considering animals’ feelings</w:t>
      </w:r>
      <w:r>
        <w:rPr>
          <w:rFonts w:ascii="Arial" w:hAnsi="Arial" w:cs="Arial"/>
          <w:color w:val="575757"/>
          <w:sz w:val="28"/>
          <w:szCs w:val="28"/>
          <w:shd w:val="clear" w:color="auto" w:fill="FFFFFF"/>
        </w:rPr>
        <w:t>.</w:t>
      </w:r>
      <w:r w:rsidRPr="00A24686">
        <w:rPr>
          <w:rFonts w:ascii="Arial" w:hAnsi="Arial" w:cs="Arial"/>
          <w:color w:val="575757"/>
          <w:sz w:val="28"/>
          <w:szCs w:val="28"/>
          <w:shd w:val="clear" w:color="auto" w:fill="FFFFFF"/>
        </w:rPr>
        <w:t xml:space="preserve"> Available at </w:t>
      </w:r>
      <w:hyperlink r:id="rId15" w:history="1">
        <w:r w:rsidRPr="00A24686">
          <w:rPr>
            <w:rStyle w:val="a3"/>
            <w:rFonts w:ascii="Arial" w:hAnsi="Arial" w:cs="Arial"/>
            <w:sz w:val="28"/>
            <w:szCs w:val="28"/>
            <w:shd w:val="clear" w:color="auto" w:fill="FFFFFF"/>
          </w:rPr>
          <w:t>https://animalstudiesrepository.org/cgi/viewcontent.cgi?article=1015&amp;context=animsent</w:t>
        </w:r>
      </w:hyperlink>
      <w:r w:rsidRPr="00A24686">
        <w:rPr>
          <w:rFonts w:ascii="Arial" w:hAnsi="Arial" w:cs="Arial"/>
          <w:color w:val="575757"/>
          <w:sz w:val="28"/>
          <w:szCs w:val="28"/>
          <w:shd w:val="clear" w:color="auto" w:fill="FFFFFF"/>
        </w:rPr>
        <w:t xml:space="preserve"> </w:t>
      </w:r>
      <w:r>
        <w:rPr>
          <w:rFonts w:ascii="Arial" w:hAnsi="Arial" w:cs="Arial"/>
          <w:color w:val="575757"/>
          <w:sz w:val="28"/>
          <w:szCs w:val="28"/>
          <w:shd w:val="clear" w:color="auto" w:fill="FFFFFF"/>
        </w:rPr>
        <w:t>(Accessed: 4 May 2020).</w:t>
      </w:r>
    </w:p>
    <w:p w14:paraId="0F2E059D" w14:textId="77777777" w:rsidR="00AA3BE1" w:rsidRDefault="00AA3BE1" w:rsidP="00AA3BE1">
      <w:pPr>
        <w:rPr>
          <w:rFonts w:ascii="Arial" w:hAnsi="Arial" w:cs="Arial"/>
          <w:color w:val="575757"/>
          <w:sz w:val="28"/>
          <w:szCs w:val="28"/>
          <w:shd w:val="clear" w:color="auto" w:fill="FFFFFF"/>
        </w:rPr>
      </w:pPr>
    </w:p>
    <w:p w14:paraId="739A1ACB" w14:textId="6429B990" w:rsidR="00AA3BE1" w:rsidRDefault="00AA3BE1" w:rsidP="00AA3BE1">
      <w:pPr>
        <w:rPr>
          <w:rFonts w:ascii="Arial" w:hAnsi="Arial" w:cs="Arial"/>
          <w:color w:val="575757"/>
          <w:shd w:val="clear" w:color="auto" w:fill="FFFFFF"/>
        </w:rPr>
      </w:pPr>
      <w:proofErr w:type="spellStart"/>
      <w:r>
        <w:rPr>
          <w:rFonts w:ascii="Arial" w:hAnsi="Arial" w:cs="Arial"/>
          <w:color w:val="575757"/>
          <w:sz w:val="28"/>
          <w:szCs w:val="28"/>
          <w:shd w:val="clear" w:color="auto" w:fill="FFFFFF"/>
        </w:rPr>
        <w:t>Buddhistdoor</w:t>
      </w:r>
      <w:proofErr w:type="spellEnd"/>
      <w:r>
        <w:rPr>
          <w:rFonts w:ascii="Arial" w:hAnsi="Arial" w:cs="Arial"/>
          <w:color w:val="575757"/>
          <w:sz w:val="28"/>
          <w:szCs w:val="28"/>
          <w:shd w:val="clear" w:color="auto" w:fill="FFFFFF"/>
        </w:rPr>
        <w:t xml:space="preserve"> (2017) </w:t>
      </w:r>
      <w:r w:rsidRPr="00F00092">
        <w:rPr>
          <w:rFonts w:ascii="Arial" w:hAnsi="Arial" w:cs="Arial"/>
          <w:i/>
          <w:iCs/>
          <w:color w:val="2B262A"/>
          <w:sz w:val="28"/>
          <w:szCs w:val="28"/>
          <w:shd w:val="clear" w:color="auto" w:fill="FFFFFF"/>
        </w:rPr>
        <w:t>Politics as Public Mindfulness—Engaging with Dissatisfaction and Non-</w:t>
      </w:r>
      <w:proofErr w:type="gramStart"/>
      <w:r w:rsidRPr="00F00092">
        <w:rPr>
          <w:rFonts w:ascii="Arial" w:hAnsi="Arial" w:cs="Arial"/>
          <w:i/>
          <w:iCs/>
          <w:color w:val="2B262A"/>
          <w:sz w:val="28"/>
          <w:szCs w:val="28"/>
          <w:shd w:val="clear" w:color="auto" w:fill="FFFFFF"/>
        </w:rPr>
        <w:t>attachment</w:t>
      </w:r>
      <w:r>
        <w:rPr>
          <w:rFonts w:ascii="Arial" w:hAnsi="Arial" w:cs="Arial"/>
          <w:i/>
          <w:iCs/>
          <w:color w:val="2B262A"/>
          <w:sz w:val="28"/>
          <w:szCs w:val="28"/>
          <w:shd w:val="clear" w:color="auto" w:fill="FFFFFF"/>
        </w:rPr>
        <w:t xml:space="preserve"> </w:t>
      </w:r>
      <w:r>
        <w:rPr>
          <w:rFonts w:ascii="Arial" w:hAnsi="Arial" w:cs="Arial"/>
          <w:color w:val="2B262A"/>
          <w:sz w:val="28"/>
          <w:szCs w:val="28"/>
          <w:shd w:val="clear" w:color="auto" w:fill="FFFFFF"/>
        </w:rPr>
        <w:t>.</w:t>
      </w:r>
      <w:proofErr w:type="gramEnd"/>
      <w:r>
        <w:rPr>
          <w:rFonts w:ascii="Arial" w:hAnsi="Arial" w:cs="Arial"/>
          <w:color w:val="2B262A"/>
          <w:sz w:val="28"/>
          <w:szCs w:val="28"/>
          <w:shd w:val="clear" w:color="auto" w:fill="FFFFFF"/>
        </w:rPr>
        <w:t xml:space="preserve"> Available at </w:t>
      </w:r>
    </w:p>
    <w:p w14:paraId="7A02D7E0" w14:textId="6DC9D587" w:rsidR="00AA3BE1" w:rsidRPr="00F00092" w:rsidRDefault="001A7738" w:rsidP="00AA3BE1">
      <w:pPr>
        <w:rPr>
          <w:rFonts w:ascii="Arial" w:hAnsi="Arial" w:cs="Arial"/>
          <w:color w:val="575757"/>
          <w:sz w:val="28"/>
          <w:szCs w:val="28"/>
          <w:shd w:val="clear" w:color="auto" w:fill="FFFFFF"/>
        </w:rPr>
      </w:pPr>
      <w:hyperlink r:id="rId16" w:history="1">
        <w:r w:rsidR="00AA3BE1" w:rsidRPr="00F00092">
          <w:rPr>
            <w:rStyle w:val="a3"/>
            <w:rFonts w:ascii="Arial" w:hAnsi="Arial" w:cs="Arial"/>
            <w:sz w:val="28"/>
            <w:szCs w:val="28"/>
            <w:shd w:val="clear" w:color="auto" w:fill="FFFFFF"/>
          </w:rPr>
          <w:t>https://www.buddhistdoor.net/features/buddhistdoor-view-politics-as-public-mindfulness-engaging-with-dissatisfaction-and-non-attachment</w:t>
        </w:r>
      </w:hyperlink>
      <w:r w:rsidR="00AA3BE1" w:rsidRPr="00F00092">
        <w:rPr>
          <w:rFonts w:ascii="Arial" w:hAnsi="Arial" w:cs="Arial"/>
          <w:color w:val="575757"/>
          <w:sz w:val="28"/>
          <w:szCs w:val="28"/>
          <w:shd w:val="clear" w:color="auto" w:fill="FFFFFF"/>
        </w:rPr>
        <w:t xml:space="preserve"> </w:t>
      </w:r>
      <w:r w:rsidR="00AA3BE1">
        <w:rPr>
          <w:rFonts w:ascii="Arial" w:hAnsi="Arial" w:cs="Arial"/>
          <w:color w:val="575757"/>
          <w:sz w:val="28"/>
          <w:szCs w:val="28"/>
          <w:shd w:val="clear" w:color="auto" w:fill="FFFFFF"/>
        </w:rPr>
        <w:t>(Accessed: 1 May 2020).</w:t>
      </w:r>
    </w:p>
    <w:p w14:paraId="5A20AF93" w14:textId="77777777" w:rsidR="00AA3BE1" w:rsidRDefault="00AA3BE1" w:rsidP="00AA3BE1">
      <w:pPr>
        <w:rPr>
          <w:rFonts w:ascii="Arial" w:hAnsi="Arial" w:cs="Arial"/>
          <w:color w:val="575757"/>
          <w:shd w:val="clear" w:color="auto" w:fill="FFFFFF"/>
        </w:rPr>
      </w:pPr>
    </w:p>
    <w:p w14:paraId="32FC7657" w14:textId="76D86797" w:rsidR="00AA3BE1" w:rsidRDefault="00AA3BE1" w:rsidP="00AA3BE1">
      <w:pPr>
        <w:rPr>
          <w:rFonts w:ascii="Arial" w:hAnsi="Arial" w:cs="Arial"/>
          <w:color w:val="575757"/>
          <w:sz w:val="28"/>
          <w:szCs w:val="28"/>
          <w:shd w:val="clear" w:color="auto" w:fill="FFFFFF"/>
        </w:rPr>
      </w:pPr>
      <w:proofErr w:type="spellStart"/>
      <w:r w:rsidRPr="00C67D83">
        <w:rPr>
          <w:rFonts w:ascii="Arial" w:hAnsi="Arial" w:cs="Arial"/>
          <w:color w:val="575757"/>
          <w:sz w:val="28"/>
          <w:szCs w:val="28"/>
          <w:shd w:val="clear" w:color="auto" w:fill="FFFFFF"/>
        </w:rPr>
        <w:t>Clayton.E</w:t>
      </w:r>
      <w:proofErr w:type="spellEnd"/>
      <w:r w:rsidRPr="00C67D83">
        <w:rPr>
          <w:rFonts w:ascii="Arial" w:hAnsi="Arial" w:cs="Arial"/>
          <w:color w:val="575757"/>
          <w:sz w:val="28"/>
          <w:szCs w:val="28"/>
          <w:shd w:val="clear" w:color="auto" w:fill="FFFFFF"/>
        </w:rPr>
        <w:t xml:space="preserve"> (n.d.) </w:t>
      </w:r>
      <w:proofErr w:type="spellStart"/>
      <w:proofErr w:type="gramStart"/>
      <w:r w:rsidRPr="00C67D83">
        <w:rPr>
          <w:rFonts w:ascii="Arial" w:hAnsi="Arial" w:cs="Arial"/>
          <w:i/>
          <w:iCs/>
          <w:color w:val="575757"/>
          <w:sz w:val="28"/>
          <w:szCs w:val="28"/>
          <w:shd w:val="clear" w:color="auto" w:fill="FFFFFF"/>
        </w:rPr>
        <w:t>Aristotle:Politics</w:t>
      </w:r>
      <w:proofErr w:type="spellEnd"/>
      <w:proofErr w:type="gramEnd"/>
      <w:r w:rsidRPr="00C67D83">
        <w:rPr>
          <w:rFonts w:ascii="Arial" w:hAnsi="Arial" w:cs="Arial"/>
          <w:color w:val="575757"/>
          <w:sz w:val="28"/>
          <w:szCs w:val="28"/>
          <w:shd w:val="clear" w:color="auto" w:fill="FFFFFF"/>
        </w:rPr>
        <w:t xml:space="preserve"> </w:t>
      </w:r>
      <w:r>
        <w:rPr>
          <w:rFonts w:ascii="Arial" w:hAnsi="Arial" w:cs="Arial"/>
          <w:color w:val="575757"/>
          <w:sz w:val="28"/>
          <w:szCs w:val="28"/>
          <w:shd w:val="clear" w:color="auto" w:fill="FFFFFF"/>
        </w:rPr>
        <w:t>.</w:t>
      </w:r>
      <w:r w:rsidRPr="00C67D83">
        <w:rPr>
          <w:rFonts w:ascii="Arial" w:hAnsi="Arial" w:cs="Arial"/>
          <w:color w:val="575757"/>
          <w:sz w:val="28"/>
          <w:szCs w:val="28"/>
          <w:shd w:val="clear" w:color="auto" w:fill="FFFFFF"/>
        </w:rPr>
        <w:t xml:space="preserve"> Available at </w:t>
      </w:r>
      <w:hyperlink r:id="rId17" w:anchor="SH7e" w:history="1">
        <w:r w:rsidRPr="00C67D83">
          <w:rPr>
            <w:rStyle w:val="a3"/>
            <w:rFonts w:ascii="Arial" w:hAnsi="Arial" w:cs="Arial"/>
            <w:sz w:val="28"/>
            <w:szCs w:val="28"/>
            <w:shd w:val="clear" w:color="auto" w:fill="FFFFFF"/>
          </w:rPr>
          <w:t>https://www.iep.utm.edu/aris-pol/#SH7e</w:t>
        </w:r>
      </w:hyperlink>
      <w:r w:rsidRPr="00C67D83">
        <w:rPr>
          <w:rFonts w:ascii="Arial" w:hAnsi="Arial" w:cs="Arial"/>
          <w:color w:val="575757"/>
          <w:sz w:val="28"/>
          <w:szCs w:val="28"/>
          <w:shd w:val="clear" w:color="auto" w:fill="FFFFFF"/>
        </w:rPr>
        <w:t xml:space="preserve"> (Accessed</w:t>
      </w:r>
      <w:r>
        <w:rPr>
          <w:rFonts w:ascii="Arial" w:hAnsi="Arial" w:cs="Arial"/>
          <w:color w:val="575757"/>
          <w:sz w:val="28"/>
          <w:szCs w:val="28"/>
          <w:shd w:val="clear" w:color="auto" w:fill="FFFFFF"/>
        </w:rPr>
        <w:t>:</w:t>
      </w:r>
      <w:r w:rsidRPr="00C67D83">
        <w:rPr>
          <w:rFonts w:ascii="Arial" w:hAnsi="Arial" w:cs="Arial"/>
          <w:color w:val="575757"/>
          <w:sz w:val="28"/>
          <w:szCs w:val="28"/>
          <w:shd w:val="clear" w:color="auto" w:fill="FFFFFF"/>
        </w:rPr>
        <w:t xml:space="preserve"> 4 May 2020).</w:t>
      </w:r>
    </w:p>
    <w:p w14:paraId="1A54BC94" w14:textId="77777777" w:rsidR="00AA3BE1" w:rsidRDefault="00AA3BE1" w:rsidP="00AA3BE1">
      <w:pPr>
        <w:rPr>
          <w:rFonts w:ascii="Arial" w:hAnsi="Arial" w:cs="Arial"/>
          <w:color w:val="575757"/>
          <w:sz w:val="28"/>
          <w:szCs w:val="28"/>
          <w:shd w:val="clear" w:color="auto" w:fill="FFFFFF"/>
        </w:rPr>
      </w:pPr>
    </w:p>
    <w:p w14:paraId="3FD32C7E" w14:textId="1D46A181" w:rsidR="00AA3BE1" w:rsidRDefault="00AA3BE1" w:rsidP="00AA3BE1">
      <w:pPr>
        <w:rPr>
          <w:rFonts w:ascii="Arial" w:hAnsi="Arial" w:cs="Arial"/>
          <w:color w:val="464646"/>
          <w:sz w:val="28"/>
          <w:szCs w:val="28"/>
          <w:shd w:val="clear" w:color="auto" w:fill="FFFFFF"/>
        </w:rPr>
      </w:pPr>
      <w:r>
        <w:rPr>
          <w:rFonts w:ascii="Arial" w:hAnsi="Arial" w:cs="Arial"/>
          <w:color w:val="575757"/>
          <w:sz w:val="28"/>
          <w:szCs w:val="28"/>
          <w:shd w:val="clear" w:color="auto" w:fill="FFFFFF"/>
        </w:rPr>
        <w:t>Drinkaware.co.uk website (2019</w:t>
      </w:r>
      <w:proofErr w:type="gramStart"/>
      <w:r>
        <w:rPr>
          <w:rFonts w:ascii="Arial" w:hAnsi="Arial" w:cs="Arial"/>
          <w:color w:val="575757"/>
          <w:sz w:val="28"/>
          <w:szCs w:val="28"/>
          <w:shd w:val="clear" w:color="auto" w:fill="FFFFFF"/>
        </w:rPr>
        <w:t>).Available</w:t>
      </w:r>
      <w:proofErr w:type="gramEnd"/>
      <w:r>
        <w:rPr>
          <w:rFonts w:ascii="Arial" w:hAnsi="Arial" w:cs="Arial"/>
          <w:color w:val="575757"/>
          <w:sz w:val="28"/>
          <w:szCs w:val="28"/>
          <w:shd w:val="clear" w:color="auto" w:fill="FFFFFF"/>
        </w:rPr>
        <w:t xml:space="preserve"> at </w:t>
      </w:r>
      <w:hyperlink r:id="rId18" w:history="1">
        <w:r w:rsidRPr="00376ACD">
          <w:rPr>
            <w:rStyle w:val="a3"/>
            <w:rFonts w:ascii="Arial" w:hAnsi="Arial" w:cs="Arial"/>
            <w:sz w:val="28"/>
            <w:szCs w:val="28"/>
            <w:shd w:val="clear" w:color="auto" w:fill="FFFFFF"/>
          </w:rPr>
          <w:t>www.drinkaware.co.uk</w:t>
        </w:r>
      </w:hyperlink>
      <w:r w:rsidRPr="00376ACD">
        <w:rPr>
          <w:rFonts w:ascii="Arial" w:hAnsi="Arial" w:cs="Arial"/>
          <w:color w:val="464646"/>
          <w:sz w:val="28"/>
          <w:szCs w:val="28"/>
          <w:shd w:val="clear" w:color="auto" w:fill="FFFFFF"/>
        </w:rPr>
        <w:t xml:space="preserve"> (Accessed 2 May 2020). </w:t>
      </w:r>
    </w:p>
    <w:p w14:paraId="235EB67E" w14:textId="77777777" w:rsidR="00AA3BE1" w:rsidRDefault="00AA3BE1" w:rsidP="00AA3BE1">
      <w:pPr>
        <w:rPr>
          <w:rFonts w:ascii="Arial" w:hAnsi="Arial" w:cs="Arial"/>
          <w:color w:val="464646"/>
          <w:sz w:val="28"/>
          <w:szCs w:val="28"/>
          <w:shd w:val="clear" w:color="auto" w:fill="FFFFFF"/>
        </w:rPr>
      </w:pPr>
    </w:p>
    <w:p w14:paraId="038BB5A7" w14:textId="7FE50912" w:rsidR="00AA3BE1" w:rsidRDefault="00AA3BE1" w:rsidP="00AA3BE1">
      <w:pPr>
        <w:rPr>
          <w:rFonts w:ascii="Arial" w:hAnsi="Arial" w:cs="Arial"/>
          <w:color w:val="464646"/>
          <w:sz w:val="28"/>
          <w:szCs w:val="28"/>
          <w:shd w:val="clear" w:color="auto" w:fill="FFFFFF"/>
        </w:rPr>
      </w:pPr>
      <w:r>
        <w:rPr>
          <w:rFonts w:ascii="Arial" w:hAnsi="Arial" w:cs="Arial"/>
          <w:color w:val="464646"/>
          <w:sz w:val="28"/>
          <w:szCs w:val="28"/>
          <w:shd w:val="clear" w:color="auto" w:fill="FFFFFF"/>
        </w:rPr>
        <w:t xml:space="preserve">Drinkaware.co.uk website (2019) </w:t>
      </w:r>
      <w:r w:rsidRPr="002F005B">
        <w:rPr>
          <w:rFonts w:ascii="Arial" w:hAnsi="Arial" w:cs="Arial"/>
          <w:i/>
          <w:iCs/>
          <w:color w:val="464646"/>
          <w:sz w:val="28"/>
          <w:szCs w:val="28"/>
          <w:shd w:val="clear" w:color="auto" w:fill="FFFFFF"/>
        </w:rPr>
        <w:t xml:space="preserve">Alcohol and </w:t>
      </w:r>
      <w:proofErr w:type="gramStart"/>
      <w:r w:rsidRPr="002F005B">
        <w:rPr>
          <w:rFonts w:ascii="Arial" w:hAnsi="Arial" w:cs="Arial"/>
          <w:i/>
          <w:iCs/>
          <w:color w:val="464646"/>
          <w:sz w:val="28"/>
          <w:szCs w:val="28"/>
          <w:shd w:val="clear" w:color="auto" w:fill="FFFFFF"/>
        </w:rPr>
        <w:t>depression</w:t>
      </w:r>
      <w:r>
        <w:rPr>
          <w:rFonts w:ascii="Arial" w:hAnsi="Arial" w:cs="Arial"/>
          <w:color w:val="464646"/>
          <w:sz w:val="28"/>
          <w:szCs w:val="28"/>
          <w:shd w:val="clear" w:color="auto" w:fill="FFFFFF"/>
        </w:rPr>
        <w:t xml:space="preserve"> .</w:t>
      </w:r>
      <w:proofErr w:type="gramEnd"/>
      <w:r>
        <w:rPr>
          <w:rFonts w:ascii="Arial" w:hAnsi="Arial" w:cs="Arial"/>
          <w:color w:val="464646"/>
          <w:sz w:val="28"/>
          <w:szCs w:val="28"/>
          <w:shd w:val="clear" w:color="auto" w:fill="FFFFFF"/>
        </w:rPr>
        <w:t xml:space="preserve"> Available at </w:t>
      </w:r>
      <w:hyperlink r:id="rId19" w:history="1">
        <w:r w:rsidRPr="009E14AD">
          <w:rPr>
            <w:rStyle w:val="a3"/>
            <w:rFonts w:ascii="Arial" w:hAnsi="Arial" w:cs="Arial"/>
            <w:sz w:val="28"/>
            <w:szCs w:val="28"/>
            <w:shd w:val="clear" w:color="auto" w:fill="FFFFFF"/>
          </w:rPr>
          <w:t>https://www.drinkaware.co.uk/alcohol-facts/health-effects-of-alcohol/mental-health/alcohol-and-depression?gclid=EAIaIQobChMI9Z60tJqz6QIVgrHtCh3eXQRHEAAYASAAEgLE1_D_BwE</w:t>
        </w:r>
      </w:hyperlink>
      <w:r>
        <w:rPr>
          <w:rFonts w:ascii="Arial" w:hAnsi="Arial" w:cs="Arial"/>
          <w:color w:val="464646"/>
          <w:sz w:val="28"/>
          <w:szCs w:val="28"/>
          <w:shd w:val="clear" w:color="auto" w:fill="FFFFFF"/>
        </w:rPr>
        <w:t xml:space="preserve"> (Accessed</w:t>
      </w:r>
      <w:r w:rsidR="00BF223D">
        <w:rPr>
          <w:rFonts w:ascii="Arial" w:hAnsi="Arial" w:cs="Arial"/>
          <w:color w:val="464646"/>
          <w:sz w:val="28"/>
          <w:szCs w:val="28"/>
          <w:shd w:val="clear" w:color="auto" w:fill="FFFFFF"/>
        </w:rPr>
        <w:t>:</w:t>
      </w:r>
      <w:r>
        <w:rPr>
          <w:rFonts w:ascii="Arial" w:hAnsi="Arial" w:cs="Arial"/>
          <w:color w:val="464646"/>
          <w:sz w:val="28"/>
          <w:szCs w:val="28"/>
          <w:shd w:val="clear" w:color="auto" w:fill="FFFFFF"/>
        </w:rPr>
        <w:t xml:space="preserve"> 5 May 2020). </w:t>
      </w:r>
    </w:p>
    <w:p w14:paraId="21C46BC9" w14:textId="77777777" w:rsidR="00AA3BE1" w:rsidRDefault="00AA3BE1" w:rsidP="00AA3BE1">
      <w:pPr>
        <w:rPr>
          <w:rFonts w:ascii="Arial" w:hAnsi="Arial" w:cs="Arial"/>
          <w:color w:val="464646"/>
          <w:sz w:val="28"/>
          <w:szCs w:val="28"/>
          <w:shd w:val="clear" w:color="auto" w:fill="FFFFFF"/>
        </w:rPr>
      </w:pPr>
    </w:p>
    <w:p w14:paraId="0767C6A1" w14:textId="405B54A5" w:rsidR="00AA3BE1" w:rsidRPr="00376ACD" w:rsidRDefault="00AA3BE1" w:rsidP="00AA3BE1">
      <w:pPr>
        <w:rPr>
          <w:rFonts w:ascii="Arial" w:hAnsi="Arial" w:cs="Arial"/>
          <w:color w:val="464646"/>
          <w:sz w:val="28"/>
          <w:szCs w:val="28"/>
          <w:shd w:val="clear" w:color="auto" w:fill="FFFFFF"/>
        </w:rPr>
      </w:pPr>
      <w:proofErr w:type="spellStart"/>
      <w:r>
        <w:rPr>
          <w:rFonts w:ascii="Arial" w:hAnsi="Arial" w:cs="Arial"/>
          <w:color w:val="464646"/>
          <w:sz w:val="28"/>
          <w:szCs w:val="28"/>
          <w:shd w:val="clear" w:color="auto" w:fill="FFFFFF"/>
        </w:rPr>
        <w:t>Halliwell.E</w:t>
      </w:r>
      <w:proofErr w:type="spellEnd"/>
      <w:r>
        <w:rPr>
          <w:rFonts w:ascii="Arial" w:hAnsi="Arial" w:cs="Arial"/>
          <w:color w:val="464646"/>
          <w:sz w:val="28"/>
          <w:szCs w:val="28"/>
          <w:shd w:val="clear" w:color="auto" w:fill="FFFFFF"/>
        </w:rPr>
        <w:t xml:space="preserve"> (2010) </w:t>
      </w:r>
      <w:r w:rsidRPr="00DE6F25">
        <w:rPr>
          <w:rFonts w:ascii="Arial" w:hAnsi="Arial" w:cs="Arial"/>
          <w:i/>
          <w:iCs/>
          <w:color w:val="464646"/>
          <w:sz w:val="28"/>
          <w:szCs w:val="28"/>
          <w:shd w:val="clear" w:color="auto" w:fill="FFFFFF"/>
        </w:rPr>
        <w:t>The Mindfulness Report</w:t>
      </w:r>
      <w:r>
        <w:rPr>
          <w:rFonts w:ascii="Arial" w:hAnsi="Arial" w:cs="Arial"/>
          <w:color w:val="464646"/>
          <w:sz w:val="28"/>
          <w:szCs w:val="28"/>
          <w:shd w:val="clear" w:color="auto" w:fill="FFFFFF"/>
        </w:rPr>
        <w:t xml:space="preserve">. Available at </w:t>
      </w:r>
      <w:hyperlink r:id="rId20" w:history="1">
        <w:r w:rsidRPr="009E14AD">
          <w:rPr>
            <w:rStyle w:val="a3"/>
            <w:rFonts w:ascii="Arial" w:hAnsi="Arial" w:cs="Arial"/>
            <w:sz w:val="28"/>
            <w:szCs w:val="28"/>
            <w:shd w:val="clear" w:color="auto" w:fill="FFFFFF"/>
          </w:rPr>
          <w:t>https://www.mentalhealth.org.uk/sites/default/files/Mindfulness_report_2010.pdf</w:t>
        </w:r>
      </w:hyperlink>
      <w:r>
        <w:rPr>
          <w:rFonts w:ascii="Arial" w:hAnsi="Arial" w:cs="Arial"/>
          <w:color w:val="464646"/>
          <w:sz w:val="28"/>
          <w:szCs w:val="28"/>
          <w:shd w:val="clear" w:color="auto" w:fill="FFFFFF"/>
        </w:rPr>
        <w:t xml:space="preserve"> (Accessed: 3 May 2020).</w:t>
      </w:r>
    </w:p>
    <w:p w14:paraId="333BC257" w14:textId="77777777" w:rsidR="00AA3BE1" w:rsidRDefault="00AA3BE1" w:rsidP="00AA3BE1">
      <w:pPr>
        <w:rPr>
          <w:rFonts w:ascii="Arial" w:hAnsi="Arial" w:cs="Arial"/>
          <w:color w:val="575757"/>
          <w:shd w:val="clear" w:color="auto" w:fill="FFFFFF"/>
        </w:rPr>
      </w:pPr>
    </w:p>
    <w:p w14:paraId="169B51C2" w14:textId="35F8FE21" w:rsidR="00AA3BE1" w:rsidRPr="002F005B" w:rsidRDefault="00AA3BE1" w:rsidP="00AA3BE1">
      <w:pPr>
        <w:rPr>
          <w:rFonts w:ascii="Arial" w:hAnsi="Arial" w:cs="Arial"/>
          <w:sz w:val="28"/>
          <w:szCs w:val="28"/>
        </w:rPr>
      </w:pPr>
      <w:proofErr w:type="spellStart"/>
      <w:r w:rsidRPr="002F005B">
        <w:rPr>
          <w:rFonts w:ascii="Arial" w:hAnsi="Arial" w:cs="Arial"/>
          <w:color w:val="575757"/>
          <w:sz w:val="28"/>
          <w:szCs w:val="28"/>
          <w:shd w:val="clear" w:color="auto" w:fill="FFFFFF"/>
        </w:rPr>
        <w:t>Himelright.J</w:t>
      </w:r>
      <w:proofErr w:type="spellEnd"/>
      <w:r w:rsidRPr="002F005B">
        <w:rPr>
          <w:rFonts w:ascii="Arial" w:hAnsi="Arial" w:cs="Arial"/>
          <w:color w:val="575757"/>
          <w:sz w:val="28"/>
          <w:szCs w:val="28"/>
          <w:shd w:val="clear" w:color="auto" w:fill="FFFFFF"/>
        </w:rPr>
        <w:t xml:space="preserve"> (2018) </w:t>
      </w:r>
      <w:r w:rsidRPr="002F005B">
        <w:rPr>
          <w:rFonts w:ascii="Arial" w:hAnsi="Arial" w:cs="Arial"/>
          <w:i/>
          <w:iCs/>
          <w:color w:val="333333"/>
          <w:sz w:val="28"/>
          <w:szCs w:val="28"/>
          <w:shd w:val="clear" w:color="auto" w:fill="FFFFFF"/>
        </w:rPr>
        <w:t>The Ancients on the Use and Abuse of Alcohol</w:t>
      </w:r>
      <w:r w:rsidRPr="002F005B">
        <w:rPr>
          <w:rFonts w:ascii="Arial" w:hAnsi="Arial" w:cs="Arial"/>
          <w:color w:val="333333"/>
          <w:sz w:val="28"/>
          <w:szCs w:val="28"/>
          <w:shd w:val="clear" w:color="auto" w:fill="FFFFFF"/>
        </w:rPr>
        <w:t xml:space="preserve">. Available at </w:t>
      </w:r>
      <w:hyperlink r:id="rId21" w:history="1">
        <w:r w:rsidRPr="002F005B">
          <w:rPr>
            <w:rStyle w:val="a3"/>
            <w:rFonts w:ascii="Arial" w:hAnsi="Arial" w:cs="Arial"/>
            <w:sz w:val="28"/>
            <w:szCs w:val="28"/>
          </w:rPr>
          <w:t>https://theimaginativeconservative.org/2018/06/ancients-use-abuse-alcohol-john-himelright.html</w:t>
        </w:r>
      </w:hyperlink>
      <w:r w:rsidRPr="002F005B">
        <w:rPr>
          <w:rFonts w:ascii="Arial" w:hAnsi="Arial" w:cs="Arial"/>
          <w:sz w:val="28"/>
          <w:szCs w:val="28"/>
        </w:rPr>
        <w:t xml:space="preserve">  (Accessed</w:t>
      </w:r>
      <w:r w:rsidR="00BF223D">
        <w:rPr>
          <w:rFonts w:ascii="Arial" w:hAnsi="Arial" w:cs="Arial"/>
          <w:sz w:val="28"/>
          <w:szCs w:val="28"/>
        </w:rPr>
        <w:t xml:space="preserve">: </w:t>
      </w:r>
      <w:r w:rsidRPr="002F005B">
        <w:rPr>
          <w:rFonts w:ascii="Arial" w:hAnsi="Arial" w:cs="Arial"/>
          <w:sz w:val="28"/>
          <w:szCs w:val="28"/>
        </w:rPr>
        <w:t>3 May 2020).</w:t>
      </w:r>
    </w:p>
    <w:p w14:paraId="5F9C4442" w14:textId="77777777" w:rsidR="00AA3BE1" w:rsidRDefault="00AA3BE1" w:rsidP="00AA3BE1">
      <w:pPr>
        <w:rPr>
          <w:rFonts w:ascii="Arial" w:hAnsi="Arial" w:cs="Arial"/>
          <w:color w:val="575757"/>
          <w:shd w:val="clear" w:color="auto" w:fill="FFFFFF"/>
        </w:rPr>
      </w:pPr>
    </w:p>
    <w:p w14:paraId="08F38E71" w14:textId="3CD69938" w:rsidR="00AA3BE1" w:rsidRDefault="00AA3BE1" w:rsidP="00AA3BE1">
      <w:pPr>
        <w:rPr>
          <w:rFonts w:ascii="Arial" w:hAnsi="Arial" w:cs="Arial"/>
          <w:color w:val="575757"/>
          <w:sz w:val="28"/>
          <w:szCs w:val="28"/>
          <w:shd w:val="clear" w:color="auto" w:fill="FFFFFF"/>
        </w:rPr>
      </w:pPr>
      <w:proofErr w:type="spellStart"/>
      <w:r w:rsidRPr="00C67D83">
        <w:rPr>
          <w:rFonts w:ascii="Arial" w:hAnsi="Arial" w:cs="Arial"/>
          <w:color w:val="575757"/>
          <w:sz w:val="28"/>
          <w:szCs w:val="28"/>
          <w:shd w:val="clear" w:color="auto" w:fill="FFFFFF"/>
        </w:rPr>
        <w:t>Huber.K</w:t>
      </w:r>
      <w:proofErr w:type="spellEnd"/>
      <w:r w:rsidRPr="00C67D83">
        <w:rPr>
          <w:rFonts w:ascii="Arial" w:hAnsi="Arial" w:cs="Arial"/>
          <w:color w:val="575757"/>
          <w:sz w:val="28"/>
          <w:szCs w:val="28"/>
          <w:shd w:val="clear" w:color="auto" w:fill="FFFFFF"/>
        </w:rPr>
        <w:t xml:space="preserve"> (2015) </w:t>
      </w:r>
      <w:r w:rsidRPr="00C67D83">
        <w:rPr>
          <w:rFonts w:ascii="Arial" w:hAnsi="Arial" w:cs="Arial"/>
          <w:i/>
          <w:iCs/>
          <w:color w:val="575757"/>
          <w:sz w:val="28"/>
          <w:szCs w:val="28"/>
          <w:shd w:val="clear" w:color="auto" w:fill="FFFFFF"/>
        </w:rPr>
        <w:t xml:space="preserve">Everybody’s a Little Bit Sexist: A Re-evaluation of Aristotle’s and Plato’s Philosophies on </w:t>
      </w:r>
      <w:proofErr w:type="gramStart"/>
      <w:r w:rsidRPr="00C67D83">
        <w:rPr>
          <w:rFonts w:ascii="Arial" w:hAnsi="Arial" w:cs="Arial"/>
          <w:i/>
          <w:iCs/>
          <w:color w:val="575757"/>
          <w:sz w:val="28"/>
          <w:szCs w:val="28"/>
          <w:shd w:val="clear" w:color="auto" w:fill="FFFFFF"/>
        </w:rPr>
        <w:t>Women</w:t>
      </w:r>
      <w:r>
        <w:rPr>
          <w:rFonts w:ascii="Arial" w:hAnsi="Arial" w:cs="Arial"/>
          <w:color w:val="575757"/>
          <w:sz w:val="28"/>
          <w:szCs w:val="28"/>
          <w:shd w:val="clear" w:color="auto" w:fill="FFFFFF"/>
        </w:rPr>
        <w:t xml:space="preserve"> .</w:t>
      </w:r>
      <w:proofErr w:type="gramEnd"/>
      <w:r>
        <w:rPr>
          <w:rFonts w:ascii="Arial" w:hAnsi="Arial" w:cs="Arial"/>
          <w:color w:val="575757"/>
          <w:sz w:val="28"/>
          <w:szCs w:val="28"/>
          <w:shd w:val="clear" w:color="auto" w:fill="FFFFFF"/>
        </w:rPr>
        <w:t xml:space="preserve"> </w:t>
      </w:r>
      <w:r w:rsidRPr="00C67D83">
        <w:rPr>
          <w:rFonts w:ascii="Arial" w:hAnsi="Arial" w:cs="Arial"/>
          <w:color w:val="575757"/>
          <w:sz w:val="28"/>
          <w:szCs w:val="28"/>
          <w:shd w:val="clear" w:color="auto" w:fill="FFFFFF"/>
        </w:rPr>
        <w:t xml:space="preserve">Available at </w:t>
      </w:r>
      <w:hyperlink r:id="rId22" w:history="1">
        <w:r w:rsidRPr="00C67D83">
          <w:rPr>
            <w:rStyle w:val="a3"/>
            <w:rFonts w:ascii="Arial" w:hAnsi="Arial" w:cs="Arial"/>
            <w:sz w:val="28"/>
            <w:szCs w:val="28"/>
            <w:shd w:val="clear" w:color="auto" w:fill="FFFFFF"/>
          </w:rPr>
          <w:t>http://www.lakeforest.edu/live/files/2700-hubereverybodypdf</w:t>
        </w:r>
      </w:hyperlink>
      <w:r w:rsidRPr="00C67D83">
        <w:rPr>
          <w:rFonts w:ascii="Arial" w:hAnsi="Arial" w:cs="Arial"/>
          <w:color w:val="575757"/>
          <w:sz w:val="28"/>
          <w:szCs w:val="28"/>
          <w:shd w:val="clear" w:color="auto" w:fill="FFFFFF"/>
        </w:rPr>
        <w:t xml:space="preserve">  (Accessed</w:t>
      </w:r>
      <w:r>
        <w:rPr>
          <w:rFonts w:ascii="Arial" w:hAnsi="Arial" w:cs="Arial"/>
          <w:color w:val="575757"/>
          <w:sz w:val="28"/>
          <w:szCs w:val="28"/>
          <w:shd w:val="clear" w:color="auto" w:fill="FFFFFF"/>
        </w:rPr>
        <w:t>:</w:t>
      </w:r>
      <w:r w:rsidRPr="00C67D83">
        <w:rPr>
          <w:rFonts w:ascii="Arial" w:hAnsi="Arial" w:cs="Arial"/>
          <w:color w:val="575757"/>
          <w:sz w:val="28"/>
          <w:szCs w:val="28"/>
          <w:shd w:val="clear" w:color="auto" w:fill="FFFFFF"/>
        </w:rPr>
        <w:t xml:space="preserve"> </w:t>
      </w:r>
      <w:r w:rsidR="00DC6D88">
        <w:rPr>
          <w:rFonts w:ascii="Arial" w:hAnsi="Arial" w:cs="Arial"/>
          <w:color w:val="575757"/>
          <w:sz w:val="28"/>
          <w:szCs w:val="28"/>
          <w:shd w:val="clear" w:color="auto" w:fill="FFFFFF"/>
        </w:rPr>
        <w:t>3</w:t>
      </w:r>
      <w:r w:rsidRPr="00C67D83">
        <w:rPr>
          <w:rFonts w:ascii="Arial" w:hAnsi="Arial" w:cs="Arial"/>
          <w:color w:val="575757"/>
          <w:sz w:val="28"/>
          <w:szCs w:val="28"/>
          <w:shd w:val="clear" w:color="auto" w:fill="FFFFFF"/>
        </w:rPr>
        <w:t xml:space="preserve"> May 2020).</w:t>
      </w:r>
    </w:p>
    <w:p w14:paraId="02AC3F33" w14:textId="77777777" w:rsidR="00AA3BE1" w:rsidRDefault="00AA3BE1" w:rsidP="00AA3BE1">
      <w:pPr>
        <w:rPr>
          <w:rFonts w:ascii="Arial" w:hAnsi="Arial" w:cs="Arial"/>
          <w:color w:val="575757"/>
          <w:sz w:val="28"/>
          <w:szCs w:val="28"/>
          <w:shd w:val="clear" w:color="auto" w:fill="FFFFFF"/>
        </w:rPr>
      </w:pPr>
    </w:p>
    <w:p w14:paraId="25013935" w14:textId="77777777" w:rsidR="00AA3BE1" w:rsidRPr="00C67D83" w:rsidRDefault="00AA3BE1" w:rsidP="00AA3BE1">
      <w:pPr>
        <w:rPr>
          <w:rFonts w:ascii="Arial" w:hAnsi="Arial" w:cs="Arial"/>
          <w:color w:val="575757"/>
          <w:sz w:val="28"/>
          <w:szCs w:val="28"/>
          <w:shd w:val="clear" w:color="auto" w:fill="FFFFFF"/>
        </w:rPr>
      </w:pPr>
      <w:proofErr w:type="spellStart"/>
      <w:r>
        <w:rPr>
          <w:rFonts w:ascii="Arial" w:hAnsi="Arial" w:cs="Arial"/>
          <w:color w:val="575757"/>
          <w:sz w:val="28"/>
          <w:szCs w:val="28"/>
          <w:shd w:val="clear" w:color="auto" w:fill="FFFFFF"/>
        </w:rPr>
        <w:t>Kraut.R</w:t>
      </w:r>
      <w:proofErr w:type="spellEnd"/>
      <w:r>
        <w:rPr>
          <w:rFonts w:ascii="Arial" w:hAnsi="Arial" w:cs="Arial"/>
          <w:color w:val="575757"/>
          <w:sz w:val="28"/>
          <w:szCs w:val="28"/>
          <w:shd w:val="clear" w:color="auto" w:fill="FFFFFF"/>
        </w:rPr>
        <w:t xml:space="preserve"> (2002) </w:t>
      </w:r>
      <w:r w:rsidRPr="00F11815">
        <w:rPr>
          <w:rFonts w:ascii="Arial" w:hAnsi="Arial" w:cs="Arial"/>
          <w:i/>
          <w:iCs/>
          <w:color w:val="575757"/>
          <w:sz w:val="28"/>
          <w:szCs w:val="28"/>
          <w:shd w:val="clear" w:color="auto" w:fill="FFFFFF"/>
        </w:rPr>
        <w:t>Political Philosophy</w:t>
      </w:r>
      <w:r>
        <w:rPr>
          <w:rFonts w:ascii="Arial" w:hAnsi="Arial" w:cs="Arial"/>
          <w:color w:val="575757"/>
          <w:sz w:val="28"/>
          <w:szCs w:val="28"/>
          <w:shd w:val="clear" w:color="auto" w:fill="FFFFFF"/>
        </w:rPr>
        <w:t>. USA: Oxford University Press.</w:t>
      </w:r>
    </w:p>
    <w:p w14:paraId="3AFC6A24" w14:textId="77777777" w:rsidR="00AA3BE1" w:rsidRDefault="00AA3BE1" w:rsidP="00AA3BE1">
      <w:pPr>
        <w:rPr>
          <w:rStyle w:val="HTML"/>
          <w:rFonts w:ascii="Arial" w:hAnsi="Arial" w:cs="Arial"/>
          <w:color w:val="202122"/>
          <w:sz w:val="19"/>
          <w:szCs w:val="19"/>
        </w:rPr>
      </w:pPr>
    </w:p>
    <w:p w14:paraId="0080C74A" w14:textId="451C2F22" w:rsidR="00AA3BE1" w:rsidRPr="0008530A" w:rsidRDefault="00AA3BE1" w:rsidP="00AA3BE1">
      <w:pPr>
        <w:rPr>
          <w:rFonts w:ascii="Arial" w:hAnsi="Arial" w:cs="Arial"/>
          <w:color w:val="666666"/>
          <w:sz w:val="28"/>
          <w:szCs w:val="28"/>
          <w:shd w:val="clear" w:color="auto" w:fill="FFFFFF"/>
        </w:rPr>
      </w:pPr>
      <w:proofErr w:type="spellStart"/>
      <w:r w:rsidRPr="0008530A">
        <w:rPr>
          <w:rStyle w:val="HTML"/>
          <w:rFonts w:ascii="Arial" w:hAnsi="Arial" w:cs="Arial"/>
          <w:color w:val="202122"/>
          <w:sz w:val="28"/>
          <w:szCs w:val="28"/>
        </w:rPr>
        <w:t>Matthews.B</w:t>
      </w:r>
      <w:proofErr w:type="spellEnd"/>
      <w:r w:rsidRPr="0008530A">
        <w:rPr>
          <w:rStyle w:val="HTML"/>
          <w:rFonts w:ascii="Arial" w:hAnsi="Arial" w:cs="Arial"/>
          <w:color w:val="202122"/>
          <w:sz w:val="28"/>
          <w:szCs w:val="28"/>
        </w:rPr>
        <w:t xml:space="preserve"> (2005) </w:t>
      </w:r>
      <w:r w:rsidRPr="0008530A">
        <w:rPr>
          <w:rFonts w:ascii="Arial" w:hAnsi="Arial" w:cs="Arial"/>
          <w:i/>
          <w:iCs/>
          <w:color w:val="000000"/>
          <w:sz w:val="28"/>
          <w:szCs w:val="28"/>
          <w:shd w:val="clear" w:color="auto" w:fill="FFFFFF"/>
        </w:rPr>
        <w:t>Politics and Religion: Politics and Buddhism</w:t>
      </w:r>
      <w:r w:rsidRPr="0008530A">
        <w:rPr>
          <w:rFonts w:ascii="Arial" w:hAnsi="Arial" w:cs="Arial"/>
          <w:color w:val="000000"/>
          <w:sz w:val="28"/>
          <w:szCs w:val="28"/>
          <w:shd w:val="clear" w:color="auto" w:fill="FFFFFF"/>
        </w:rPr>
        <w:t xml:space="preserve">. Available at </w:t>
      </w:r>
      <w:hyperlink r:id="rId23" w:history="1">
        <w:r w:rsidRPr="0008530A">
          <w:rPr>
            <w:rStyle w:val="a3"/>
            <w:rFonts w:ascii="Arial" w:hAnsi="Arial" w:cs="Arial"/>
            <w:sz w:val="28"/>
            <w:szCs w:val="28"/>
            <w:shd w:val="clear" w:color="auto" w:fill="FFFFFF"/>
          </w:rPr>
          <w:t>https://www.encyclopedia.com/environment/encyclopedias-almanacs-transcripts-and-maps/politics-and-religion-politics-and-buddhism</w:t>
        </w:r>
      </w:hyperlink>
      <w:r w:rsidRPr="0008530A">
        <w:rPr>
          <w:rFonts w:ascii="Arial" w:hAnsi="Arial" w:cs="Arial"/>
          <w:color w:val="666666"/>
          <w:sz w:val="28"/>
          <w:szCs w:val="28"/>
          <w:shd w:val="clear" w:color="auto" w:fill="FFFFFF"/>
        </w:rPr>
        <w:t xml:space="preserve">  (Accessed</w:t>
      </w:r>
      <w:r>
        <w:rPr>
          <w:rFonts w:ascii="Arial" w:hAnsi="Arial" w:cs="Arial"/>
          <w:color w:val="666666"/>
          <w:sz w:val="28"/>
          <w:szCs w:val="28"/>
          <w:shd w:val="clear" w:color="auto" w:fill="FFFFFF"/>
        </w:rPr>
        <w:t>:</w:t>
      </w:r>
      <w:r w:rsidRPr="0008530A">
        <w:rPr>
          <w:rFonts w:ascii="Arial" w:hAnsi="Arial" w:cs="Arial"/>
          <w:color w:val="666666"/>
          <w:sz w:val="28"/>
          <w:szCs w:val="28"/>
          <w:shd w:val="clear" w:color="auto" w:fill="FFFFFF"/>
        </w:rPr>
        <w:t xml:space="preserve"> 10 May 2020).</w:t>
      </w:r>
    </w:p>
    <w:p w14:paraId="676A1E0C" w14:textId="77777777" w:rsidR="00AA3BE1" w:rsidRPr="0008530A" w:rsidRDefault="00AA3BE1" w:rsidP="00AA3BE1">
      <w:pPr>
        <w:rPr>
          <w:rFonts w:ascii="Arial" w:hAnsi="Arial" w:cs="Arial"/>
          <w:color w:val="666666"/>
          <w:sz w:val="28"/>
          <w:szCs w:val="28"/>
          <w:shd w:val="clear" w:color="auto" w:fill="FFFFFF"/>
        </w:rPr>
      </w:pPr>
    </w:p>
    <w:p w14:paraId="6D0FAD17" w14:textId="15A89364" w:rsidR="00AA3BE1" w:rsidRPr="0008530A" w:rsidRDefault="00AA3BE1" w:rsidP="00AA3BE1">
      <w:pPr>
        <w:rPr>
          <w:rFonts w:ascii="Arial" w:hAnsi="Arial" w:cs="Arial"/>
          <w:sz w:val="28"/>
          <w:szCs w:val="28"/>
        </w:rPr>
      </w:pPr>
      <w:proofErr w:type="spellStart"/>
      <w:r w:rsidRPr="0008530A">
        <w:rPr>
          <w:rFonts w:ascii="Arial" w:hAnsi="Arial" w:cs="Arial"/>
          <w:color w:val="666666"/>
          <w:sz w:val="28"/>
          <w:szCs w:val="28"/>
          <w:shd w:val="clear" w:color="auto" w:fill="FFFFFF"/>
        </w:rPr>
        <w:t>O’Brien.B</w:t>
      </w:r>
      <w:proofErr w:type="spellEnd"/>
      <w:r w:rsidRPr="0008530A">
        <w:rPr>
          <w:rFonts w:ascii="Arial" w:hAnsi="Arial" w:cs="Arial"/>
          <w:color w:val="666666"/>
          <w:sz w:val="28"/>
          <w:szCs w:val="28"/>
          <w:shd w:val="clear" w:color="auto" w:fill="FFFFFF"/>
        </w:rPr>
        <w:t xml:space="preserve"> (</w:t>
      </w:r>
      <w:proofErr w:type="gramStart"/>
      <w:r w:rsidRPr="0008530A">
        <w:rPr>
          <w:rFonts w:ascii="Arial" w:hAnsi="Arial" w:cs="Arial"/>
          <w:color w:val="666666"/>
          <w:sz w:val="28"/>
          <w:szCs w:val="28"/>
          <w:shd w:val="clear" w:color="auto" w:fill="FFFFFF"/>
        </w:rPr>
        <w:t>2019)</w:t>
      </w:r>
      <w:r w:rsidRPr="0008530A">
        <w:rPr>
          <w:rFonts w:ascii="Arial" w:hAnsi="Arial" w:cs="Arial"/>
          <w:i/>
          <w:iCs/>
          <w:color w:val="465B50"/>
          <w:spacing w:val="-15"/>
          <w:sz w:val="28"/>
          <w:szCs w:val="28"/>
        </w:rPr>
        <w:t>The</w:t>
      </w:r>
      <w:proofErr w:type="gramEnd"/>
      <w:r w:rsidRPr="0008530A">
        <w:rPr>
          <w:rFonts w:ascii="Arial" w:hAnsi="Arial" w:cs="Arial"/>
          <w:i/>
          <w:iCs/>
          <w:color w:val="465B50"/>
          <w:spacing w:val="-15"/>
          <w:sz w:val="28"/>
          <w:szCs w:val="28"/>
        </w:rPr>
        <w:t xml:space="preserve"> Fifth Buddhist Precept and Drinking Alcohol</w:t>
      </w:r>
      <w:r w:rsidRPr="0008530A">
        <w:rPr>
          <w:rFonts w:ascii="Arial" w:hAnsi="Arial" w:cs="Arial"/>
          <w:color w:val="465B50"/>
          <w:spacing w:val="-15"/>
          <w:sz w:val="28"/>
          <w:szCs w:val="28"/>
        </w:rPr>
        <w:t xml:space="preserve"> . Available at </w:t>
      </w:r>
      <w:hyperlink r:id="rId24" w:history="1">
        <w:r w:rsidRPr="0008530A">
          <w:rPr>
            <w:rStyle w:val="a3"/>
            <w:rFonts w:ascii="Arial" w:hAnsi="Arial" w:cs="Arial"/>
            <w:sz w:val="28"/>
            <w:szCs w:val="28"/>
          </w:rPr>
          <w:t>https://www.learnreligions.com/the-fifth-buddhist-precept-450104</w:t>
        </w:r>
      </w:hyperlink>
      <w:r w:rsidRPr="0008530A">
        <w:rPr>
          <w:rFonts w:ascii="Arial" w:hAnsi="Arial" w:cs="Arial"/>
          <w:sz w:val="28"/>
          <w:szCs w:val="28"/>
        </w:rPr>
        <w:t xml:space="preserve"> (Accessed:3 May 2020).</w:t>
      </w:r>
    </w:p>
    <w:p w14:paraId="0D7044E5" w14:textId="77777777" w:rsidR="00AA3BE1" w:rsidRDefault="00AA3BE1" w:rsidP="00AA3BE1">
      <w:pPr>
        <w:rPr>
          <w:rFonts w:ascii="Georgia" w:hAnsi="Georgia"/>
          <w:color w:val="666666"/>
          <w:sz w:val="28"/>
          <w:szCs w:val="28"/>
          <w:shd w:val="clear" w:color="auto" w:fill="FFFFFF"/>
        </w:rPr>
      </w:pPr>
    </w:p>
    <w:p w14:paraId="270FAA48" w14:textId="7F3E37BC" w:rsidR="00AA3BE1" w:rsidRPr="002F005B" w:rsidRDefault="00AA3BE1" w:rsidP="00AA3BE1">
      <w:pPr>
        <w:rPr>
          <w:rFonts w:ascii="Arial" w:hAnsi="Arial" w:cs="Arial"/>
          <w:sz w:val="28"/>
          <w:szCs w:val="28"/>
        </w:rPr>
      </w:pPr>
      <w:proofErr w:type="spellStart"/>
      <w:r w:rsidRPr="002F005B">
        <w:rPr>
          <w:rFonts w:ascii="Arial" w:hAnsi="Arial" w:cs="Arial"/>
          <w:color w:val="666666"/>
          <w:sz w:val="28"/>
          <w:szCs w:val="28"/>
          <w:shd w:val="clear" w:color="auto" w:fill="FFFFFF"/>
        </w:rPr>
        <w:lastRenderedPageBreak/>
        <w:t>Parrish.E</w:t>
      </w:r>
      <w:proofErr w:type="spellEnd"/>
      <w:r w:rsidRPr="002F005B">
        <w:rPr>
          <w:rFonts w:ascii="Arial" w:hAnsi="Arial" w:cs="Arial"/>
          <w:color w:val="666666"/>
          <w:sz w:val="28"/>
          <w:szCs w:val="28"/>
          <w:shd w:val="clear" w:color="auto" w:fill="FFFFFF"/>
        </w:rPr>
        <w:t xml:space="preserve"> (2014) </w:t>
      </w:r>
      <w:r w:rsidRPr="002F005B">
        <w:rPr>
          <w:rFonts w:ascii="Arial" w:hAnsi="Arial" w:cs="Arial"/>
          <w:i/>
          <w:iCs/>
          <w:color w:val="333333"/>
          <w:sz w:val="28"/>
          <w:szCs w:val="28"/>
          <w:shd w:val="clear" w:color="auto" w:fill="FFFFFF"/>
        </w:rPr>
        <w:t>The Buddhist Comm</w:t>
      </w:r>
      <w:r>
        <w:rPr>
          <w:rFonts w:ascii="Arial" w:hAnsi="Arial" w:cs="Arial"/>
          <w:i/>
          <w:iCs/>
          <w:color w:val="333333"/>
          <w:sz w:val="28"/>
          <w:szCs w:val="28"/>
          <w:shd w:val="clear" w:color="auto" w:fill="FFFFFF"/>
        </w:rPr>
        <w:t>un</w:t>
      </w:r>
      <w:r w:rsidRPr="002F005B">
        <w:rPr>
          <w:rFonts w:ascii="Arial" w:hAnsi="Arial" w:cs="Arial"/>
          <w:i/>
          <w:iCs/>
          <w:color w:val="333333"/>
          <w:sz w:val="28"/>
          <w:szCs w:val="28"/>
          <w:shd w:val="clear" w:color="auto" w:fill="FFFFFF"/>
        </w:rPr>
        <w:t xml:space="preserve">ity and how it Parallels with </w:t>
      </w:r>
      <w:proofErr w:type="spellStart"/>
      <w:r w:rsidRPr="002F005B">
        <w:rPr>
          <w:rFonts w:ascii="Arial" w:hAnsi="Arial" w:cs="Arial"/>
          <w:i/>
          <w:iCs/>
          <w:color w:val="333333"/>
          <w:sz w:val="28"/>
          <w:szCs w:val="28"/>
          <w:shd w:val="clear" w:color="auto" w:fill="FFFFFF"/>
        </w:rPr>
        <w:t>Aristole’s</w:t>
      </w:r>
      <w:proofErr w:type="spellEnd"/>
      <w:r w:rsidRPr="002F005B">
        <w:rPr>
          <w:rFonts w:ascii="Arial" w:hAnsi="Arial" w:cs="Arial"/>
          <w:i/>
          <w:iCs/>
          <w:color w:val="333333"/>
          <w:sz w:val="28"/>
          <w:szCs w:val="28"/>
          <w:shd w:val="clear" w:color="auto" w:fill="FFFFFF"/>
        </w:rPr>
        <w:t xml:space="preserve"> Views on Happiness</w:t>
      </w:r>
      <w:r w:rsidRPr="002F005B">
        <w:rPr>
          <w:rFonts w:ascii="Arial" w:hAnsi="Arial" w:cs="Arial"/>
          <w:color w:val="333333"/>
          <w:sz w:val="28"/>
          <w:szCs w:val="28"/>
          <w:shd w:val="clear" w:color="auto" w:fill="FFFFFF"/>
        </w:rPr>
        <w:t xml:space="preserve">. Available at </w:t>
      </w:r>
      <w:hyperlink r:id="rId25" w:history="1">
        <w:r w:rsidRPr="002F005B">
          <w:rPr>
            <w:rStyle w:val="a3"/>
            <w:rFonts w:ascii="Arial" w:hAnsi="Arial" w:cs="Arial"/>
            <w:sz w:val="28"/>
            <w:szCs w:val="28"/>
          </w:rPr>
          <w:t>https://bearmarketreview.wordpress.com/2014/05/06/the-buddhist-commity-and-how-it-parallels-with-aristoles-views-on-happiness/</w:t>
        </w:r>
      </w:hyperlink>
      <w:r w:rsidRPr="002F005B">
        <w:rPr>
          <w:rFonts w:ascii="Arial" w:hAnsi="Arial" w:cs="Arial"/>
          <w:sz w:val="28"/>
          <w:szCs w:val="28"/>
        </w:rPr>
        <w:t xml:space="preserve"> (Accessed</w:t>
      </w:r>
      <w:r>
        <w:rPr>
          <w:rFonts w:ascii="Arial" w:hAnsi="Arial" w:cs="Arial"/>
          <w:sz w:val="28"/>
          <w:szCs w:val="28"/>
        </w:rPr>
        <w:t>:</w:t>
      </w:r>
      <w:r w:rsidRPr="002F005B">
        <w:rPr>
          <w:rFonts w:ascii="Arial" w:hAnsi="Arial" w:cs="Arial"/>
          <w:sz w:val="28"/>
          <w:szCs w:val="28"/>
        </w:rPr>
        <w:t xml:space="preserve"> 1 May 2020).</w:t>
      </w:r>
    </w:p>
    <w:p w14:paraId="1F0462A0" w14:textId="77777777" w:rsidR="00AA3BE1" w:rsidRDefault="00AA3BE1" w:rsidP="00AA3BE1">
      <w:pPr>
        <w:rPr>
          <w:rStyle w:val="HTML"/>
          <w:rFonts w:ascii="Arial" w:hAnsi="Arial" w:cs="Arial"/>
          <w:color w:val="202122"/>
          <w:sz w:val="19"/>
          <w:szCs w:val="19"/>
        </w:rPr>
      </w:pPr>
    </w:p>
    <w:p w14:paraId="06485F22" w14:textId="6A6E2BB4" w:rsidR="00AA3BE1" w:rsidRDefault="00AA3BE1" w:rsidP="00AA3BE1">
      <w:pPr>
        <w:pStyle w:val="body"/>
        <w:spacing w:before="0" w:beforeAutospacing="0" w:after="360" w:afterAutospacing="0"/>
        <w:rPr>
          <w:rFonts w:ascii="Arial" w:hAnsi="Arial" w:cs="Arial"/>
          <w:color w:val="333333"/>
          <w:sz w:val="28"/>
          <w:szCs w:val="28"/>
        </w:rPr>
      </w:pPr>
      <w:proofErr w:type="spellStart"/>
      <w:r w:rsidRPr="00A24686">
        <w:rPr>
          <w:rStyle w:val="HTML"/>
          <w:rFonts w:ascii="Arial" w:hAnsi="Arial" w:cs="Arial"/>
          <w:color w:val="202122"/>
          <w:sz w:val="28"/>
          <w:szCs w:val="28"/>
        </w:rPr>
        <w:t>Segall.S</w:t>
      </w:r>
      <w:proofErr w:type="spellEnd"/>
      <w:r w:rsidRPr="00A24686">
        <w:rPr>
          <w:rStyle w:val="HTML"/>
          <w:rFonts w:ascii="Arial" w:hAnsi="Arial" w:cs="Arial"/>
          <w:color w:val="202122"/>
          <w:sz w:val="28"/>
          <w:szCs w:val="28"/>
        </w:rPr>
        <w:t xml:space="preserve"> (2015) Buddhism and Moral Coherence</w:t>
      </w:r>
      <w:r>
        <w:rPr>
          <w:rStyle w:val="HTML"/>
          <w:rFonts w:ascii="Arial" w:hAnsi="Arial" w:cs="Arial"/>
          <w:color w:val="202122"/>
          <w:sz w:val="28"/>
          <w:szCs w:val="28"/>
        </w:rPr>
        <w:t>.</w:t>
      </w:r>
      <w:r w:rsidRPr="00A24686">
        <w:rPr>
          <w:rStyle w:val="HTML"/>
          <w:rFonts w:ascii="Arial" w:hAnsi="Arial" w:cs="Arial"/>
          <w:color w:val="202122"/>
          <w:sz w:val="28"/>
          <w:szCs w:val="28"/>
        </w:rPr>
        <w:t xml:space="preserve"> Available at </w:t>
      </w:r>
      <w:hyperlink r:id="rId26" w:history="1">
        <w:r w:rsidRPr="00A24686">
          <w:rPr>
            <w:rStyle w:val="a3"/>
            <w:rFonts w:ascii="Arial" w:hAnsi="Arial" w:cs="Arial"/>
            <w:sz w:val="28"/>
            <w:szCs w:val="28"/>
          </w:rPr>
          <w:t>https://www.existentialbuddhist.com/tag/aristotle/</w:t>
        </w:r>
      </w:hyperlink>
      <w:r w:rsidRPr="00A24686">
        <w:rPr>
          <w:rFonts w:ascii="Arial" w:hAnsi="Arial" w:cs="Arial"/>
          <w:color w:val="333333"/>
          <w:sz w:val="28"/>
          <w:szCs w:val="28"/>
        </w:rPr>
        <w:t xml:space="preserve"> (Accessed</w:t>
      </w:r>
      <w:r>
        <w:rPr>
          <w:rFonts w:ascii="Arial" w:hAnsi="Arial" w:cs="Arial"/>
          <w:color w:val="333333"/>
          <w:sz w:val="28"/>
          <w:szCs w:val="28"/>
        </w:rPr>
        <w:t>:</w:t>
      </w:r>
      <w:r w:rsidRPr="00A24686">
        <w:rPr>
          <w:rFonts w:ascii="Arial" w:hAnsi="Arial" w:cs="Arial"/>
          <w:color w:val="333333"/>
          <w:sz w:val="28"/>
          <w:szCs w:val="28"/>
        </w:rPr>
        <w:t xml:space="preserve"> 4 May 2020).</w:t>
      </w:r>
    </w:p>
    <w:p w14:paraId="21764803" w14:textId="5059C8A2" w:rsidR="00AA3BE1" w:rsidRDefault="00AA3BE1" w:rsidP="00AA3BE1">
      <w:pPr>
        <w:rPr>
          <w:rFonts w:ascii="Arial" w:hAnsi="Arial" w:cs="Arial"/>
          <w:color w:val="2F2F2F"/>
          <w:sz w:val="28"/>
          <w:szCs w:val="28"/>
          <w:shd w:val="clear" w:color="auto" w:fill="FFFFFF"/>
        </w:rPr>
      </w:pPr>
      <w:proofErr w:type="spellStart"/>
      <w:r>
        <w:rPr>
          <w:rFonts w:ascii="Arial" w:hAnsi="Arial" w:cs="Arial"/>
          <w:color w:val="333333"/>
          <w:sz w:val="28"/>
          <w:szCs w:val="28"/>
        </w:rPr>
        <w:t>Segall.S</w:t>
      </w:r>
      <w:proofErr w:type="spellEnd"/>
      <w:r>
        <w:rPr>
          <w:rFonts w:ascii="Arial" w:hAnsi="Arial" w:cs="Arial"/>
          <w:color w:val="333333"/>
          <w:sz w:val="28"/>
          <w:szCs w:val="28"/>
        </w:rPr>
        <w:t xml:space="preserve"> (2016) </w:t>
      </w:r>
      <w:r w:rsidRPr="00011C4F">
        <w:rPr>
          <w:rFonts w:ascii="Arial" w:hAnsi="Arial" w:cs="Arial"/>
          <w:i/>
          <w:iCs/>
          <w:color w:val="333333"/>
          <w:sz w:val="28"/>
          <w:szCs w:val="28"/>
        </w:rPr>
        <w:t>A More Enlightened Way of Being</w:t>
      </w:r>
      <w:r>
        <w:rPr>
          <w:rFonts w:ascii="Arial" w:hAnsi="Arial" w:cs="Arial"/>
          <w:color w:val="333333"/>
          <w:sz w:val="28"/>
          <w:szCs w:val="28"/>
        </w:rPr>
        <w:t xml:space="preserve">. Available at </w:t>
      </w:r>
      <w:hyperlink r:id="rId27" w:history="1">
        <w:r w:rsidRPr="000C4859">
          <w:rPr>
            <w:rStyle w:val="a3"/>
            <w:rFonts w:ascii="Helvetica" w:hAnsi="Helvetica"/>
            <w:shd w:val="clear" w:color="auto" w:fill="FFFFFF"/>
          </w:rPr>
          <w:t>https://tricycle.org/magazine/a-more-enlightened-way-of-being/</w:t>
        </w:r>
      </w:hyperlink>
      <w:r>
        <w:rPr>
          <w:rFonts w:ascii="Helvetica" w:hAnsi="Helvetica"/>
          <w:color w:val="2F2F2F"/>
          <w:shd w:val="clear" w:color="auto" w:fill="FFFFFF"/>
        </w:rPr>
        <w:t xml:space="preserve">  </w:t>
      </w:r>
      <w:r w:rsidRPr="00011C4F">
        <w:rPr>
          <w:rFonts w:ascii="Arial" w:hAnsi="Arial" w:cs="Arial"/>
          <w:color w:val="2F2F2F"/>
          <w:sz w:val="28"/>
          <w:szCs w:val="28"/>
          <w:shd w:val="clear" w:color="auto" w:fill="FFFFFF"/>
        </w:rPr>
        <w:t>(Accessed</w:t>
      </w:r>
      <w:r>
        <w:rPr>
          <w:rFonts w:ascii="Arial" w:hAnsi="Arial" w:cs="Arial"/>
          <w:color w:val="2F2F2F"/>
          <w:sz w:val="28"/>
          <w:szCs w:val="28"/>
          <w:shd w:val="clear" w:color="auto" w:fill="FFFFFF"/>
        </w:rPr>
        <w:t>:</w:t>
      </w:r>
      <w:r w:rsidRPr="00011C4F">
        <w:rPr>
          <w:rFonts w:ascii="Arial" w:hAnsi="Arial" w:cs="Arial"/>
          <w:color w:val="2F2F2F"/>
          <w:sz w:val="28"/>
          <w:szCs w:val="28"/>
          <w:shd w:val="clear" w:color="auto" w:fill="FFFFFF"/>
        </w:rPr>
        <w:t xml:space="preserve"> 10 May 2020).</w:t>
      </w:r>
    </w:p>
    <w:p w14:paraId="1F72C6AB" w14:textId="77777777" w:rsidR="00DC6D88" w:rsidRDefault="00DC6D88" w:rsidP="00AA3BE1">
      <w:pPr>
        <w:rPr>
          <w:rFonts w:ascii="Helvetica" w:hAnsi="Helvetica"/>
          <w:color w:val="2F2F2F"/>
          <w:shd w:val="clear" w:color="auto" w:fill="FFFFFF"/>
        </w:rPr>
      </w:pPr>
    </w:p>
    <w:p w14:paraId="51B55875" w14:textId="3661431B" w:rsidR="00AA3BE1" w:rsidRDefault="00AA3BE1" w:rsidP="00AA3BE1">
      <w:pPr>
        <w:pStyle w:val="body"/>
        <w:spacing w:before="0" w:beforeAutospacing="0" w:after="360" w:afterAutospacing="0"/>
        <w:rPr>
          <w:rFonts w:ascii="Arial" w:hAnsi="Arial" w:cs="Arial"/>
          <w:color w:val="333333"/>
          <w:sz w:val="28"/>
          <w:szCs w:val="28"/>
        </w:rPr>
      </w:pPr>
      <w:proofErr w:type="spellStart"/>
      <w:r>
        <w:rPr>
          <w:rFonts w:ascii="Arial" w:hAnsi="Arial" w:cs="Arial"/>
          <w:color w:val="333333"/>
          <w:sz w:val="28"/>
          <w:szCs w:val="28"/>
        </w:rPr>
        <w:t>Segall.S</w:t>
      </w:r>
      <w:proofErr w:type="spellEnd"/>
      <w:r>
        <w:rPr>
          <w:rFonts w:ascii="Arial" w:hAnsi="Arial" w:cs="Arial"/>
          <w:color w:val="333333"/>
          <w:sz w:val="28"/>
          <w:szCs w:val="28"/>
        </w:rPr>
        <w:t xml:space="preserve"> (2020) </w:t>
      </w:r>
      <w:r w:rsidRPr="004B132E">
        <w:rPr>
          <w:rFonts w:ascii="Arial" w:hAnsi="Arial" w:cs="Arial"/>
          <w:i/>
          <w:iCs/>
          <w:color w:val="333333"/>
          <w:sz w:val="28"/>
          <w:szCs w:val="28"/>
        </w:rPr>
        <w:t>Buddhism and Human Flourishing</w:t>
      </w:r>
      <w:r>
        <w:rPr>
          <w:rFonts w:ascii="Arial" w:hAnsi="Arial" w:cs="Arial"/>
          <w:color w:val="333333"/>
          <w:sz w:val="28"/>
          <w:szCs w:val="28"/>
        </w:rPr>
        <w:t xml:space="preserve">, Switzerland: Palgrave Macmillan. Available at amazon.co.uk (Accessed: 10 May 2020). </w:t>
      </w:r>
    </w:p>
    <w:p w14:paraId="350F5147" w14:textId="77777777" w:rsidR="00AA3BE1" w:rsidRPr="00192C20" w:rsidRDefault="00AA3BE1" w:rsidP="00AA3BE1">
      <w:pPr>
        <w:pStyle w:val="body"/>
        <w:spacing w:before="0" w:beforeAutospacing="0" w:after="360" w:afterAutospacing="0"/>
        <w:rPr>
          <w:rFonts w:ascii="Arial" w:hAnsi="Arial" w:cs="Arial"/>
          <w:color w:val="333333"/>
          <w:sz w:val="28"/>
          <w:szCs w:val="28"/>
        </w:rPr>
      </w:pPr>
      <w:r w:rsidRPr="00A24686">
        <w:rPr>
          <w:rFonts w:ascii="Arial" w:hAnsi="Arial" w:cs="Arial"/>
          <w:color w:val="333333"/>
          <w:sz w:val="28"/>
          <w:szCs w:val="28"/>
          <w:shd w:val="clear" w:color="auto" w:fill="FCFCFC"/>
        </w:rPr>
        <w:t xml:space="preserve">Seligman, M. E. P. (2002) </w:t>
      </w:r>
      <w:r w:rsidRPr="00A24686">
        <w:rPr>
          <w:rFonts w:ascii="Arial" w:hAnsi="Arial" w:cs="Arial"/>
          <w:i/>
          <w:iCs/>
          <w:color w:val="333333"/>
          <w:sz w:val="28"/>
          <w:szCs w:val="28"/>
        </w:rPr>
        <w:t xml:space="preserve">Authentic happiness: Using the new positive psychology to realize your potential for lasting </w:t>
      </w:r>
      <w:proofErr w:type="spellStart"/>
      <w:r w:rsidRPr="00A24686">
        <w:rPr>
          <w:rFonts w:ascii="Arial" w:hAnsi="Arial" w:cs="Arial"/>
          <w:i/>
          <w:iCs/>
          <w:color w:val="333333"/>
          <w:sz w:val="28"/>
          <w:szCs w:val="28"/>
        </w:rPr>
        <w:t>fulfillment</w:t>
      </w:r>
      <w:proofErr w:type="spellEnd"/>
      <w:r w:rsidRPr="00A24686">
        <w:rPr>
          <w:rFonts w:ascii="Arial" w:hAnsi="Arial" w:cs="Arial"/>
          <w:color w:val="333333"/>
          <w:sz w:val="28"/>
          <w:szCs w:val="28"/>
          <w:shd w:val="clear" w:color="auto" w:fill="FCFCFC"/>
        </w:rPr>
        <w:t>. New York: Free Press.</w:t>
      </w:r>
    </w:p>
    <w:p w14:paraId="27ADE34A" w14:textId="43E9567A" w:rsidR="00AA3BE1" w:rsidRDefault="00AA3BE1" w:rsidP="00AA3BE1">
      <w:pPr>
        <w:rPr>
          <w:rFonts w:ascii="Arial" w:hAnsi="Arial" w:cs="Arial"/>
          <w:color w:val="575757"/>
          <w:sz w:val="28"/>
          <w:szCs w:val="28"/>
          <w:shd w:val="clear" w:color="auto" w:fill="FFFFFF"/>
        </w:rPr>
      </w:pPr>
      <w:proofErr w:type="spellStart"/>
      <w:r w:rsidRPr="00A24686">
        <w:rPr>
          <w:rFonts w:ascii="Arial" w:hAnsi="Arial" w:cs="Arial"/>
          <w:sz w:val="28"/>
          <w:szCs w:val="28"/>
        </w:rPr>
        <w:t>Struck</w:t>
      </w:r>
      <w:r>
        <w:rPr>
          <w:rFonts w:ascii="Arial" w:hAnsi="Arial" w:cs="Arial"/>
          <w:sz w:val="28"/>
          <w:szCs w:val="28"/>
        </w:rPr>
        <w:t>.P.T</w:t>
      </w:r>
      <w:proofErr w:type="spellEnd"/>
      <w:r>
        <w:rPr>
          <w:rFonts w:ascii="Arial" w:hAnsi="Arial" w:cs="Arial"/>
          <w:sz w:val="28"/>
          <w:szCs w:val="28"/>
        </w:rPr>
        <w:t xml:space="preserve">. (2016) </w:t>
      </w:r>
      <w:r w:rsidRPr="00A24686">
        <w:rPr>
          <w:rFonts w:ascii="Arial" w:hAnsi="Arial" w:cs="Arial"/>
          <w:i/>
          <w:iCs/>
          <w:sz w:val="28"/>
          <w:szCs w:val="28"/>
        </w:rPr>
        <w:t xml:space="preserve">Aristotle’s </w:t>
      </w:r>
      <w:proofErr w:type="spellStart"/>
      <w:r w:rsidRPr="00A24686">
        <w:rPr>
          <w:rFonts w:ascii="Arial" w:hAnsi="Arial" w:cs="Arial"/>
          <w:i/>
          <w:iCs/>
          <w:sz w:val="28"/>
          <w:szCs w:val="28"/>
        </w:rPr>
        <w:t>Luck</w:t>
      </w:r>
      <w:r>
        <w:rPr>
          <w:rFonts w:ascii="Arial" w:hAnsi="Arial" w:cs="Arial"/>
          <w:sz w:val="28"/>
          <w:szCs w:val="28"/>
        </w:rPr>
        <w:t>.Available</w:t>
      </w:r>
      <w:proofErr w:type="spellEnd"/>
      <w:r>
        <w:rPr>
          <w:rFonts w:ascii="Arial" w:hAnsi="Arial" w:cs="Arial"/>
          <w:sz w:val="28"/>
          <w:szCs w:val="28"/>
        </w:rPr>
        <w:t xml:space="preserve"> at </w:t>
      </w:r>
      <w:hyperlink r:id="rId28" w:history="1">
        <w:r w:rsidRPr="00AA1A32">
          <w:rPr>
            <w:rStyle w:val="a3"/>
            <w:rFonts w:ascii="Arial" w:hAnsi="Arial" w:cs="Arial"/>
            <w:sz w:val="28"/>
            <w:szCs w:val="28"/>
            <w:shd w:val="clear" w:color="auto" w:fill="FFFFFF"/>
          </w:rPr>
          <w:t>https://www.laphamsquarterly.org/roundtable/aristotles-luck</w:t>
        </w:r>
      </w:hyperlink>
      <w:r>
        <w:rPr>
          <w:rFonts w:ascii="Arial" w:hAnsi="Arial" w:cs="Arial"/>
          <w:color w:val="575757"/>
          <w:shd w:val="clear" w:color="auto" w:fill="FFFFFF"/>
        </w:rPr>
        <w:t xml:space="preserve">  </w:t>
      </w:r>
      <w:r w:rsidRPr="00A24686">
        <w:rPr>
          <w:rFonts w:ascii="Arial" w:hAnsi="Arial" w:cs="Arial"/>
          <w:color w:val="575757"/>
          <w:sz w:val="28"/>
          <w:szCs w:val="28"/>
          <w:shd w:val="clear" w:color="auto" w:fill="FFFFFF"/>
        </w:rPr>
        <w:t>(Accessed</w:t>
      </w:r>
      <w:r>
        <w:rPr>
          <w:rFonts w:ascii="Arial" w:hAnsi="Arial" w:cs="Arial"/>
          <w:color w:val="575757"/>
          <w:sz w:val="28"/>
          <w:szCs w:val="28"/>
          <w:shd w:val="clear" w:color="auto" w:fill="FFFFFF"/>
        </w:rPr>
        <w:t>:</w:t>
      </w:r>
      <w:r w:rsidRPr="00A24686">
        <w:rPr>
          <w:rFonts w:ascii="Arial" w:hAnsi="Arial" w:cs="Arial"/>
          <w:color w:val="575757"/>
          <w:sz w:val="28"/>
          <w:szCs w:val="28"/>
          <w:shd w:val="clear" w:color="auto" w:fill="FFFFFF"/>
        </w:rPr>
        <w:t xml:space="preserve"> 4 May 2020)</w:t>
      </w:r>
    </w:p>
    <w:p w14:paraId="54F56732" w14:textId="77777777" w:rsidR="00AA3BE1" w:rsidRPr="00192C20" w:rsidRDefault="00AA3BE1" w:rsidP="00AA3BE1">
      <w:pPr>
        <w:rPr>
          <w:rFonts w:ascii="Arial" w:hAnsi="Arial" w:cs="Arial"/>
          <w:sz w:val="28"/>
          <w:szCs w:val="28"/>
          <w:shd w:val="clear" w:color="auto" w:fill="FFFFFF"/>
        </w:rPr>
      </w:pPr>
    </w:p>
    <w:p w14:paraId="6584D6C8" w14:textId="77777777" w:rsidR="00AA3BE1" w:rsidRDefault="00AA3BE1" w:rsidP="00AA3BE1">
      <w:pPr>
        <w:rPr>
          <w:rFonts w:ascii="Arial" w:hAnsi="Arial" w:cs="Arial"/>
          <w:sz w:val="28"/>
          <w:szCs w:val="28"/>
          <w:shd w:val="clear" w:color="auto" w:fill="FFFFFF"/>
        </w:rPr>
      </w:pPr>
      <w:proofErr w:type="spellStart"/>
      <w:proofErr w:type="gramStart"/>
      <w:r w:rsidRPr="00192C20">
        <w:rPr>
          <w:rFonts w:ascii="Arial" w:hAnsi="Arial" w:cs="Arial"/>
          <w:sz w:val="28"/>
          <w:szCs w:val="28"/>
          <w:shd w:val="clear" w:color="auto" w:fill="FFFFFF"/>
        </w:rPr>
        <w:t>Weiss.B.L</w:t>
      </w:r>
      <w:proofErr w:type="spellEnd"/>
      <w:proofErr w:type="gramEnd"/>
      <w:r w:rsidRPr="00192C20">
        <w:rPr>
          <w:rFonts w:ascii="Arial" w:hAnsi="Arial" w:cs="Arial"/>
          <w:sz w:val="28"/>
          <w:szCs w:val="28"/>
          <w:shd w:val="clear" w:color="auto" w:fill="FFFFFF"/>
        </w:rPr>
        <w:t xml:space="preserve"> (1994) </w:t>
      </w:r>
      <w:r w:rsidRPr="00192C20">
        <w:rPr>
          <w:rFonts w:ascii="Arial" w:hAnsi="Arial" w:cs="Arial"/>
          <w:i/>
          <w:iCs/>
          <w:sz w:val="28"/>
          <w:szCs w:val="28"/>
          <w:shd w:val="clear" w:color="auto" w:fill="FFFFFF"/>
        </w:rPr>
        <w:t>Many Lives, Many Masters</w:t>
      </w:r>
      <w:r w:rsidRPr="00192C20">
        <w:rPr>
          <w:rFonts w:ascii="Arial" w:hAnsi="Arial" w:cs="Arial"/>
          <w:sz w:val="28"/>
          <w:szCs w:val="28"/>
          <w:shd w:val="clear" w:color="auto" w:fill="FFFFFF"/>
        </w:rPr>
        <w:t xml:space="preserve">. </w:t>
      </w:r>
      <w:proofErr w:type="spellStart"/>
      <w:proofErr w:type="gramStart"/>
      <w:r w:rsidRPr="00192C20">
        <w:rPr>
          <w:rFonts w:ascii="Arial" w:hAnsi="Arial" w:cs="Arial"/>
          <w:sz w:val="28"/>
          <w:szCs w:val="28"/>
          <w:shd w:val="clear" w:color="auto" w:fill="FFFFFF"/>
        </w:rPr>
        <w:t>London:Piatkus</w:t>
      </w:r>
      <w:proofErr w:type="spellEnd"/>
      <w:proofErr w:type="gramEnd"/>
      <w:r w:rsidRPr="00192C20">
        <w:rPr>
          <w:rFonts w:ascii="Arial" w:hAnsi="Arial" w:cs="Arial"/>
          <w:sz w:val="28"/>
          <w:szCs w:val="28"/>
          <w:shd w:val="clear" w:color="auto" w:fill="FFFFFF"/>
        </w:rPr>
        <w:t>.</w:t>
      </w:r>
    </w:p>
    <w:p w14:paraId="4A6598CB" w14:textId="77777777" w:rsidR="00AA3BE1" w:rsidRPr="00192C20" w:rsidRDefault="00AA3BE1" w:rsidP="00AA3BE1">
      <w:pPr>
        <w:rPr>
          <w:rFonts w:ascii="Arial" w:hAnsi="Arial" w:cs="Arial"/>
          <w:sz w:val="28"/>
          <w:szCs w:val="28"/>
        </w:rPr>
      </w:pPr>
      <w:proofErr w:type="spellStart"/>
      <w:r w:rsidRPr="00192C20">
        <w:rPr>
          <w:rFonts w:ascii="Arial" w:hAnsi="Arial" w:cs="Arial"/>
          <w:sz w:val="28"/>
          <w:szCs w:val="28"/>
          <w:shd w:val="clear" w:color="auto" w:fill="FFFFFF"/>
        </w:rPr>
        <w:t>Woods.M</w:t>
      </w:r>
      <w:proofErr w:type="spellEnd"/>
      <w:r w:rsidRPr="00192C20">
        <w:rPr>
          <w:rFonts w:ascii="Arial" w:hAnsi="Arial" w:cs="Arial"/>
          <w:sz w:val="28"/>
          <w:szCs w:val="28"/>
          <w:shd w:val="clear" w:color="auto" w:fill="FFFFFF"/>
        </w:rPr>
        <w:t xml:space="preserve"> (1982) </w:t>
      </w:r>
      <w:r w:rsidRPr="00192C20">
        <w:rPr>
          <w:rFonts w:ascii="Arial" w:hAnsi="Arial" w:cs="Arial"/>
          <w:i/>
          <w:iCs/>
          <w:sz w:val="28"/>
          <w:szCs w:val="28"/>
          <w:shd w:val="clear" w:color="auto" w:fill="FFFFFF"/>
        </w:rPr>
        <w:t xml:space="preserve">Aristotle’s </w:t>
      </w:r>
      <w:proofErr w:type="spellStart"/>
      <w:r w:rsidRPr="00192C20">
        <w:rPr>
          <w:rFonts w:ascii="Arial" w:hAnsi="Arial" w:cs="Arial"/>
          <w:i/>
          <w:iCs/>
          <w:sz w:val="28"/>
          <w:szCs w:val="28"/>
          <w:shd w:val="clear" w:color="auto" w:fill="FFFFFF"/>
        </w:rPr>
        <w:t>Eudemian</w:t>
      </w:r>
      <w:proofErr w:type="spellEnd"/>
      <w:r w:rsidRPr="00192C20">
        <w:rPr>
          <w:rFonts w:ascii="Arial" w:hAnsi="Arial" w:cs="Arial"/>
          <w:i/>
          <w:iCs/>
          <w:sz w:val="28"/>
          <w:szCs w:val="28"/>
          <w:shd w:val="clear" w:color="auto" w:fill="FFFFFF"/>
        </w:rPr>
        <w:t xml:space="preserve"> Ethics Books I, II, and </w:t>
      </w:r>
      <w:proofErr w:type="gramStart"/>
      <w:r w:rsidRPr="00192C20">
        <w:rPr>
          <w:rFonts w:ascii="Arial" w:hAnsi="Arial" w:cs="Arial"/>
          <w:i/>
          <w:iCs/>
          <w:sz w:val="28"/>
          <w:szCs w:val="28"/>
          <w:shd w:val="clear" w:color="auto" w:fill="FFFFFF"/>
        </w:rPr>
        <w:t>VIII</w:t>
      </w:r>
      <w:r w:rsidRPr="00192C20">
        <w:rPr>
          <w:rFonts w:ascii="Arial" w:hAnsi="Arial" w:cs="Arial"/>
          <w:sz w:val="28"/>
          <w:szCs w:val="28"/>
          <w:shd w:val="clear" w:color="auto" w:fill="FFFFFF"/>
        </w:rPr>
        <w:t xml:space="preserve"> .</w:t>
      </w:r>
      <w:proofErr w:type="gramEnd"/>
      <w:r w:rsidRPr="00192C20">
        <w:rPr>
          <w:rFonts w:ascii="Arial" w:hAnsi="Arial" w:cs="Arial"/>
          <w:sz w:val="28"/>
          <w:szCs w:val="28"/>
          <w:shd w:val="clear" w:color="auto" w:fill="FFFFFF"/>
        </w:rPr>
        <w:t xml:space="preserve"> </w:t>
      </w:r>
      <w:proofErr w:type="spellStart"/>
      <w:proofErr w:type="gramStart"/>
      <w:r w:rsidRPr="00192C20">
        <w:rPr>
          <w:rFonts w:ascii="Arial" w:hAnsi="Arial" w:cs="Arial"/>
          <w:sz w:val="28"/>
          <w:szCs w:val="28"/>
          <w:shd w:val="clear" w:color="auto" w:fill="FFFFFF"/>
        </w:rPr>
        <w:t>Oxford:Clarendon</w:t>
      </w:r>
      <w:proofErr w:type="spellEnd"/>
      <w:proofErr w:type="gramEnd"/>
      <w:r w:rsidRPr="00192C20">
        <w:rPr>
          <w:rFonts w:ascii="Arial" w:hAnsi="Arial" w:cs="Arial"/>
          <w:sz w:val="28"/>
          <w:szCs w:val="28"/>
          <w:shd w:val="clear" w:color="auto" w:fill="FFFFFF"/>
        </w:rPr>
        <w:t xml:space="preserve"> Press.</w:t>
      </w:r>
    </w:p>
    <w:p w14:paraId="663D3D5D" w14:textId="71351A5F" w:rsidR="008E2E2F" w:rsidRPr="00BF223D" w:rsidRDefault="00BF223D" w:rsidP="00A4136C">
      <w:pPr>
        <w:pStyle w:val="Web"/>
        <w:rPr>
          <w:rFonts w:ascii="Arial" w:hAnsi="Arial" w:cs="Arial"/>
          <w:color w:val="000000"/>
          <w:sz w:val="28"/>
          <w:szCs w:val="28"/>
        </w:rPr>
      </w:pPr>
      <w:proofErr w:type="spellStart"/>
      <w:proofErr w:type="gramStart"/>
      <w:r w:rsidRPr="00BF223D">
        <w:rPr>
          <w:rFonts w:ascii="Arial" w:hAnsi="Arial" w:cs="Arial"/>
          <w:color w:val="000000"/>
          <w:sz w:val="28"/>
          <w:szCs w:val="28"/>
        </w:rPr>
        <w:t>Yuan,L</w:t>
      </w:r>
      <w:proofErr w:type="spellEnd"/>
      <w:proofErr w:type="gramEnd"/>
      <w:r w:rsidRPr="00BF223D">
        <w:rPr>
          <w:rFonts w:ascii="Arial" w:hAnsi="Arial" w:cs="Arial"/>
          <w:color w:val="000000"/>
          <w:sz w:val="28"/>
          <w:szCs w:val="28"/>
        </w:rPr>
        <w:t xml:space="preserve"> (n.d.) </w:t>
      </w:r>
      <w:r w:rsidRPr="00BF223D">
        <w:rPr>
          <w:rFonts w:ascii="Arial" w:hAnsi="Arial" w:cs="Arial"/>
          <w:i/>
          <w:iCs/>
          <w:color w:val="000000"/>
          <w:sz w:val="28"/>
          <w:szCs w:val="28"/>
        </w:rPr>
        <w:t>Liao-Fan’s Four Lessons</w:t>
      </w:r>
      <w:r w:rsidRPr="00BF223D">
        <w:rPr>
          <w:rFonts w:ascii="Arial" w:hAnsi="Arial" w:cs="Arial"/>
          <w:color w:val="000000"/>
          <w:sz w:val="28"/>
          <w:szCs w:val="28"/>
        </w:rPr>
        <w:t xml:space="preserve">. Available at </w:t>
      </w:r>
      <w:hyperlink r:id="rId29" w:history="1">
        <w:r w:rsidRPr="00BF223D">
          <w:rPr>
            <w:rStyle w:val="a3"/>
            <w:rFonts w:ascii="Arial" w:hAnsi="Arial" w:cs="Arial"/>
            <w:sz w:val="28"/>
            <w:szCs w:val="28"/>
          </w:rPr>
          <w:t>http://www.buddhanet.net/pdf_file/liaofan.pdf</w:t>
        </w:r>
      </w:hyperlink>
      <w:r w:rsidRPr="00BF223D">
        <w:rPr>
          <w:rFonts w:ascii="Arial" w:hAnsi="Arial" w:cs="Arial"/>
          <w:color w:val="000000"/>
          <w:sz w:val="28"/>
          <w:szCs w:val="28"/>
        </w:rPr>
        <w:t xml:space="preserve"> (Accessed 1 May 2020).</w:t>
      </w:r>
    </w:p>
    <w:p w14:paraId="23450135" w14:textId="77777777" w:rsidR="00094B1F" w:rsidRPr="00EF4237" w:rsidRDefault="00094B1F" w:rsidP="00094B1F">
      <w:pPr>
        <w:rPr>
          <w:rFonts w:ascii="Times New Roman" w:hAnsi="Times New Roman" w:cs="Times New Roman"/>
          <w:color w:val="000000"/>
          <w:sz w:val="28"/>
          <w:szCs w:val="28"/>
        </w:rPr>
      </w:pPr>
    </w:p>
    <w:p w14:paraId="294C02DB" w14:textId="77777777" w:rsidR="00094B1F" w:rsidRPr="00EF4237" w:rsidRDefault="00094B1F" w:rsidP="00094B1F">
      <w:pPr>
        <w:rPr>
          <w:rFonts w:ascii="Times New Roman" w:hAnsi="Times New Roman" w:cs="Times New Roman"/>
          <w:color w:val="000000"/>
          <w:sz w:val="28"/>
          <w:szCs w:val="28"/>
        </w:rPr>
      </w:pPr>
    </w:p>
    <w:p w14:paraId="641652AA" w14:textId="77777777" w:rsidR="00094B1F" w:rsidRPr="00EF4237" w:rsidRDefault="00094B1F" w:rsidP="00094B1F">
      <w:pPr>
        <w:rPr>
          <w:rFonts w:ascii="Times New Roman" w:hAnsi="Times New Roman" w:cs="Times New Roman"/>
          <w:sz w:val="28"/>
          <w:szCs w:val="28"/>
        </w:rPr>
      </w:pPr>
    </w:p>
    <w:p w14:paraId="2325272B" w14:textId="77777777" w:rsidR="00111883" w:rsidRPr="00EF4237" w:rsidRDefault="00111883">
      <w:pPr>
        <w:rPr>
          <w:rFonts w:ascii="Times New Roman" w:hAnsi="Times New Roman" w:cs="Times New Roman"/>
          <w:sz w:val="28"/>
          <w:szCs w:val="28"/>
        </w:rPr>
      </w:pPr>
    </w:p>
    <w:sectPr w:rsidR="00111883" w:rsidRPr="00EF4237" w:rsidSect="00A4136C">
      <w:headerReference w:type="even" r:id="rId30"/>
      <w:headerReference w:type="default" r:id="rId31"/>
      <w:footerReference w:type="even" r:id="rId32"/>
      <w:footerReference w:type="default" r:id="rId33"/>
      <w:headerReference w:type="first" r:id="rId34"/>
      <w:footerReference w:type="first" r:id="rId35"/>
      <w:pgSz w:w="11900" w:h="16840"/>
      <w:pgMar w:top="1021" w:right="567" w:bottom="1021" w:left="567"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306C2" w14:textId="77777777" w:rsidR="001A7738" w:rsidRDefault="001A7738" w:rsidP="00EF4237">
      <w:r>
        <w:separator/>
      </w:r>
    </w:p>
  </w:endnote>
  <w:endnote w:type="continuationSeparator" w:id="0">
    <w:p w14:paraId="3A48009E" w14:textId="77777777" w:rsidR="001A7738" w:rsidRDefault="001A7738" w:rsidP="00EF42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EFB0C" w14:textId="77777777" w:rsidR="00EF4237" w:rsidRDefault="00EF4237">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5D83D" w14:textId="77777777" w:rsidR="00EF4237" w:rsidRDefault="00EF4237">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7B1F9" w14:textId="77777777" w:rsidR="00EF4237" w:rsidRDefault="00EF423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2C3B2" w14:textId="77777777" w:rsidR="001A7738" w:rsidRDefault="001A7738" w:rsidP="00EF4237">
      <w:r>
        <w:separator/>
      </w:r>
    </w:p>
  </w:footnote>
  <w:footnote w:type="continuationSeparator" w:id="0">
    <w:p w14:paraId="317EC320" w14:textId="77777777" w:rsidR="001A7738" w:rsidRDefault="001A7738" w:rsidP="00EF42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97CB9A" w14:textId="77777777" w:rsidR="00EF4237" w:rsidRDefault="00EF4237">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8625222"/>
      <w:docPartObj>
        <w:docPartGallery w:val="Page Numbers (Top of Page)"/>
        <w:docPartUnique/>
      </w:docPartObj>
    </w:sdtPr>
    <w:sdtEndPr>
      <w:rPr>
        <w:noProof/>
      </w:rPr>
    </w:sdtEndPr>
    <w:sdtContent>
      <w:p w14:paraId="1E0348FE" w14:textId="3D58B31E" w:rsidR="00EF4237" w:rsidRDefault="00EF4237">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2AC0DDB1" w14:textId="77777777" w:rsidR="00EF4237" w:rsidRDefault="00EF4237">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CBBFA" w14:textId="77777777" w:rsidR="00EF4237" w:rsidRDefault="00EF4237">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A160E"/>
    <w:multiLevelType w:val="hybridMultilevel"/>
    <w:tmpl w:val="8F2E3D00"/>
    <w:lvl w:ilvl="0" w:tplc="563CB4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CA0451"/>
    <w:multiLevelType w:val="hybridMultilevel"/>
    <w:tmpl w:val="4956CD52"/>
    <w:lvl w:ilvl="0" w:tplc="E6841ACC">
      <w:start w:val="39"/>
      <w:numFmt w:val="bullet"/>
      <w:lvlText w:val=""/>
      <w:lvlJc w:val="left"/>
      <w:pPr>
        <w:ind w:left="720" w:hanging="360"/>
      </w:pPr>
      <w:rPr>
        <w:rFonts w:ascii="Symbol" w:eastAsia="新細明體"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36C"/>
    <w:rsid w:val="00004816"/>
    <w:rsid w:val="00007154"/>
    <w:rsid w:val="000071C5"/>
    <w:rsid w:val="00032983"/>
    <w:rsid w:val="00034886"/>
    <w:rsid w:val="0003672D"/>
    <w:rsid w:val="00043E57"/>
    <w:rsid w:val="00045051"/>
    <w:rsid w:val="000946FD"/>
    <w:rsid w:val="00094B1F"/>
    <w:rsid w:val="000A520B"/>
    <w:rsid w:val="000A5232"/>
    <w:rsid w:val="000B1BCA"/>
    <w:rsid w:val="000E34BE"/>
    <w:rsid w:val="000E7089"/>
    <w:rsid w:val="000E79D0"/>
    <w:rsid w:val="00101672"/>
    <w:rsid w:val="00111883"/>
    <w:rsid w:val="00114FAE"/>
    <w:rsid w:val="00116C20"/>
    <w:rsid w:val="00122A04"/>
    <w:rsid w:val="00130014"/>
    <w:rsid w:val="001450B1"/>
    <w:rsid w:val="00151A06"/>
    <w:rsid w:val="00156D43"/>
    <w:rsid w:val="00157001"/>
    <w:rsid w:val="00170905"/>
    <w:rsid w:val="00185884"/>
    <w:rsid w:val="00191745"/>
    <w:rsid w:val="001A0C63"/>
    <w:rsid w:val="001A2F16"/>
    <w:rsid w:val="001A3C91"/>
    <w:rsid w:val="001A3F06"/>
    <w:rsid w:val="001A7738"/>
    <w:rsid w:val="001B061D"/>
    <w:rsid w:val="001B0C2B"/>
    <w:rsid w:val="001B2D52"/>
    <w:rsid w:val="001C0C13"/>
    <w:rsid w:val="001C10A2"/>
    <w:rsid w:val="001C45B8"/>
    <w:rsid w:val="00200FAD"/>
    <w:rsid w:val="00202D00"/>
    <w:rsid w:val="00231F9B"/>
    <w:rsid w:val="002329FC"/>
    <w:rsid w:val="00232CD7"/>
    <w:rsid w:val="00235035"/>
    <w:rsid w:val="00250045"/>
    <w:rsid w:val="00251E4F"/>
    <w:rsid w:val="0025623B"/>
    <w:rsid w:val="002623A7"/>
    <w:rsid w:val="00263A7D"/>
    <w:rsid w:val="00267E5E"/>
    <w:rsid w:val="00267F26"/>
    <w:rsid w:val="0027332E"/>
    <w:rsid w:val="002774F9"/>
    <w:rsid w:val="00277ED0"/>
    <w:rsid w:val="00290261"/>
    <w:rsid w:val="00295B66"/>
    <w:rsid w:val="00296DA5"/>
    <w:rsid w:val="00297203"/>
    <w:rsid w:val="002A22BA"/>
    <w:rsid w:val="002A4753"/>
    <w:rsid w:val="002A4A29"/>
    <w:rsid w:val="002B0CF3"/>
    <w:rsid w:val="002B3132"/>
    <w:rsid w:val="002C0671"/>
    <w:rsid w:val="002C2CA7"/>
    <w:rsid w:val="002E3732"/>
    <w:rsid w:val="002F1568"/>
    <w:rsid w:val="002F3F35"/>
    <w:rsid w:val="002F74D0"/>
    <w:rsid w:val="00311A13"/>
    <w:rsid w:val="00316B1C"/>
    <w:rsid w:val="00316C9D"/>
    <w:rsid w:val="00322E39"/>
    <w:rsid w:val="003332C0"/>
    <w:rsid w:val="00337721"/>
    <w:rsid w:val="00337FF2"/>
    <w:rsid w:val="0034660B"/>
    <w:rsid w:val="003531CF"/>
    <w:rsid w:val="003557B1"/>
    <w:rsid w:val="003576C3"/>
    <w:rsid w:val="00372634"/>
    <w:rsid w:val="00376D4D"/>
    <w:rsid w:val="0038309E"/>
    <w:rsid w:val="003850E4"/>
    <w:rsid w:val="0039197F"/>
    <w:rsid w:val="0039230A"/>
    <w:rsid w:val="003963B4"/>
    <w:rsid w:val="003A1058"/>
    <w:rsid w:val="003A42D9"/>
    <w:rsid w:val="003B16EA"/>
    <w:rsid w:val="003B458A"/>
    <w:rsid w:val="003B6A48"/>
    <w:rsid w:val="003C0477"/>
    <w:rsid w:val="003E21EE"/>
    <w:rsid w:val="003E289E"/>
    <w:rsid w:val="003F0E33"/>
    <w:rsid w:val="003F660E"/>
    <w:rsid w:val="004021BD"/>
    <w:rsid w:val="004062E3"/>
    <w:rsid w:val="00407B5F"/>
    <w:rsid w:val="00413FFA"/>
    <w:rsid w:val="00416ABD"/>
    <w:rsid w:val="00416B3F"/>
    <w:rsid w:val="00417B9E"/>
    <w:rsid w:val="00432007"/>
    <w:rsid w:val="004347F9"/>
    <w:rsid w:val="0044212A"/>
    <w:rsid w:val="0044330F"/>
    <w:rsid w:val="0045005C"/>
    <w:rsid w:val="00450D3C"/>
    <w:rsid w:val="00457571"/>
    <w:rsid w:val="0046021D"/>
    <w:rsid w:val="00465417"/>
    <w:rsid w:val="00485047"/>
    <w:rsid w:val="0049224B"/>
    <w:rsid w:val="00492BF5"/>
    <w:rsid w:val="004947CA"/>
    <w:rsid w:val="00495D58"/>
    <w:rsid w:val="004A77E8"/>
    <w:rsid w:val="004C03DA"/>
    <w:rsid w:val="004C429B"/>
    <w:rsid w:val="004E472A"/>
    <w:rsid w:val="004E5981"/>
    <w:rsid w:val="004E59DD"/>
    <w:rsid w:val="004F08D2"/>
    <w:rsid w:val="004F4FB6"/>
    <w:rsid w:val="005074CD"/>
    <w:rsid w:val="005110E7"/>
    <w:rsid w:val="00515584"/>
    <w:rsid w:val="00526CE7"/>
    <w:rsid w:val="00531350"/>
    <w:rsid w:val="005361A7"/>
    <w:rsid w:val="00556368"/>
    <w:rsid w:val="00561994"/>
    <w:rsid w:val="00570075"/>
    <w:rsid w:val="005705AC"/>
    <w:rsid w:val="005756F4"/>
    <w:rsid w:val="005A56A6"/>
    <w:rsid w:val="005C2401"/>
    <w:rsid w:val="005C385E"/>
    <w:rsid w:val="005C548F"/>
    <w:rsid w:val="005E085C"/>
    <w:rsid w:val="005F0738"/>
    <w:rsid w:val="005F31DB"/>
    <w:rsid w:val="005F5016"/>
    <w:rsid w:val="00603C67"/>
    <w:rsid w:val="00604754"/>
    <w:rsid w:val="0061438B"/>
    <w:rsid w:val="00623B6C"/>
    <w:rsid w:val="0063303B"/>
    <w:rsid w:val="00637A6A"/>
    <w:rsid w:val="00647D88"/>
    <w:rsid w:val="00663D04"/>
    <w:rsid w:val="00666F50"/>
    <w:rsid w:val="0068521C"/>
    <w:rsid w:val="00692B85"/>
    <w:rsid w:val="00693F94"/>
    <w:rsid w:val="006B4B3A"/>
    <w:rsid w:val="006C0043"/>
    <w:rsid w:val="006E2480"/>
    <w:rsid w:val="006E4691"/>
    <w:rsid w:val="006F5548"/>
    <w:rsid w:val="00707C9E"/>
    <w:rsid w:val="00707D57"/>
    <w:rsid w:val="0071288D"/>
    <w:rsid w:val="007153AC"/>
    <w:rsid w:val="00720F46"/>
    <w:rsid w:val="00723398"/>
    <w:rsid w:val="007352F3"/>
    <w:rsid w:val="00744143"/>
    <w:rsid w:val="00753873"/>
    <w:rsid w:val="007C0D59"/>
    <w:rsid w:val="00804177"/>
    <w:rsid w:val="00811CA3"/>
    <w:rsid w:val="00837EF0"/>
    <w:rsid w:val="008469F9"/>
    <w:rsid w:val="0085157E"/>
    <w:rsid w:val="0085273A"/>
    <w:rsid w:val="00854C3D"/>
    <w:rsid w:val="008567DE"/>
    <w:rsid w:val="00864363"/>
    <w:rsid w:val="0087195F"/>
    <w:rsid w:val="00873CD4"/>
    <w:rsid w:val="00876A80"/>
    <w:rsid w:val="008843A4"/>
    <w:rsid w:val="00887346"/>
    <w:rsid w:val="008941A4"/>
    <w:rsid w:val="00894563"/>
    <w:rsid w:val="008E2E2F"/>
    <w:rsid w:val="008E5D5B"/>
    <w:rsid w:val="00900CA3"/>
    <w:rsid w:val="0090359E"/>
    <w:rsid w:val="009210BE"/>
    <w:rsid w:val="00942DC4"/>
    <w:rsid w:val="00945FD8"/>
    <w:rsid w:val="00954703"/>
    <w:rsid w:val="00965ED4"/>
    <w:rsid w:val="00967FBA"/>
    <w:rsid w:val="00971F47"/>
    <w:rsid w:val="009726F3"/>
    <w:rsid w:val="00973452"/>
    <w:rsid w:val="009810C1"/>
    <w:rsid w:val="00981647"/>
    <w:rsid w:val="00991334"/>
    <w:rsid w:val="00991D1A"/>
    <w:rsid w:val="009A11AE"/>
    <w:rsid w:val="009A5A2D"/>
    <w:rsid w:val="009A60D4"/>
    <w:rsid w:val="009B23A7"/>
    <w:rsid w:val="009C10D9"/>
    <w:rsid w:val="009C19A5"/>
    <w:rsid w:val="009C5102"/>
    <w:rsid w:val="009D29AF"/>
    <w:rsid w:val="009E4C25"/>
    <w:rsid w:val="00A009F9"/>
    <w:rsid w:val="00A16D71"/>
    <w:rsid w:val="00A17810"/>
    <w:rsid w:val="00A24348"/>
    <w:rsid w:val="00A25292"/>
    <w:rsid w:val="00A3386C"/>
    <w:rsid w:val="00A359D6"/>
    <w:rsid w:val="00A4136C"/>
    <w:rsid w:val="00A60F6A"/>
    <w:rsid w:val="00A65A53"/>
    <w:rsid w:val="00A66444"/>
    <w:rsid w:val="00A67347"/>
    <w:rsid w:val="00A81E31"/>
    <w:rsid w:val="00A87D9E"/>
    <w:rsid w:val="00A91648"/>
    <w:rsid w:val="00A92653"/>
    <w:rsid w:val="00A95B3F"/>
    <w:rsid w:val="00A95E02"/>
    <w:rsid w:val="00AA3BE1"/>
    <w:rsid w:val="00AA4AEA"/>
    <w:rsid w:val="00AB5FA9"/>
    <w:rsid w:val="00AB76BE"/>
    <w:rsid w:val="00AC5389"/>
    <w:rsid w:val="00AD22DF"/>
    <w:rsid w:val="00AE20F3"/>
    <w:rsid w:val="00AE729C"/>
    <w:rsid w:val="00AF0DC9"/>
    <w:rsid w:val="00AF35E7"/>
    <w:rsid w:val="00AF5A9A"/>
    <w:rsid w:val="00AF5C85"/>
    <w:rsid w:val="00AF7C7E"/>
    <w:rsid w:val="00B041C0"/>
    <w:rsid w:val="00B05F65"/>
    <w:rsid w:val="00B05FA2"/>
    <w:rsid w:val="00B0695D"/>
    <w:rsid w:val="00B12A31"/>
    <w:rsid w:val="00B17154"/>
    <w:rsid w:val="00B172F7"/>
    <w:rsid w:val="00B24C37"/>
    <w:rsid w:val="00B32865"/>
    <w:rsid w:val="00B334B1"/>
    <w:rsid w:val="00B431BD"/>
    <w:rsid w:val="00B44027"/>
    <w:rsid w:val="00B47C3E"/>
    <w:rsid w:val="00B507EB"/>
    <w:rsid w:val="00B533C6"/>
    <w:rsid w:val="00B644E6"/>
    <w:rsid w:val="00B77961"/>
    <w:rsid w:val="00B81516"/>
    <w:rsid w:val="00B922A0"/>
    <w:rsid w:val="00B960AA"/>
    <w:rsid w:val="00BA1E4F"/>
    <w:rsid w:val="00BA33DC"/>
    <w:rsid w:val="00BB64B5"/>
    <w:rsid w:val="00BC248A"/>
    <w:rsid w:val="00BD219D"/>
    <w:rsid w:val="00BD3140"/>
    <w:rsid w:val="00BD7477"/>
    <w:rsid w:val="00BE009D"/>
    <w:rsid w:val="00BF0104"/>
    <w:rsid w:val="00BF223D"/>
    <w:rsid w:val="00BF4791"/>
    <w:rsid w:val="00BF5E40"/>
    <w:rsid w:val="00C005CC"/>
    <w:rsid w:val="00C102D6"/>
    <w:rsid w:val="00C17C5E"/>
    <w:rsid w:val="00C31F42"/>
    <w:rsid w:val="00C430A4"/>
    <w:rsid w:val="00C50A9E"/>
    <w:rsid w:val="00C551C2"/>
    <w:rsid w:val="00C6544B"/>
    <w:rsid w:val="00C702C9"/>
    <w:rsid w:val="00C7036C"/>
    <w:rsid w:val="00C70CCB"/>
    <w:rsid w:val="00C721C6"/>
    <w:rsid w:val="00C802F7"/>
    <w:rsid w:val="00C846ED"/>
    <w:rsid w:val="00C84BDB"/>
    <w:rsid w:val="00C851DD"/>
    <w:rsid w:val="00C91FF3"/>
    <w:rsid w:val="00C923C7"/>
    <w:rsid w:val="00CB426D"/>
    <w:rsid w:val="00CB603E"/>
    <w:rsid w:val="00CB7E70"/>
    <w:rsid w:val="00CD0B2A"/>
    <w:rsid w:val="00CD44F7"/>
    <w:rsid w:val="00CE76EE"/>
    <w:rsid w:val="00CF17C6"/>
    <w:rsid w:val="00CF66D1"/>
    <w:rsid w:val="00D00B51"/>
    <w:rsid w:val="00D03203"/>
    <w:rsid w:val="00D040E8"/>
    <w:rsid w:val="00D04243"/>
    <w:rsid w:val="00D241D8"/>
    <w:rsid w:val="00D33EC5"/>
    <w:rsid w:val="00D34D69"/>
    <w:rsid w:val="00D377E5"/>
    <w:rsid w:val="00D403E9"/>
    <w:rsid w:val="00D576F1"/>
    <w:rsid w:val="00D74A9D"/>
    <w:rsid w:val="00D77379"/>
    <w:rsid w:val="00D8272B"/>
    <w:rsid w:val="00D958E2"/>
    <w:rsid w:val="00D95FD3"/>
    <w:rsid w:val="00DA01E3"/>
    <w:rsid w:val="00DB1B0A"/>
    <w:rsid w:val="00DB4198"/>
    <w:rsid w:val="00DC4CA5"/>
    <w:rsid w:val="00DC6D88"/>
    <w:rsid w:val="00DC75A7"/>
    <w:rsid w:val="00DC79AF"/>
    <w:rsid w:val="00DD485E"/>
    <w:rsid w:val="00DD4D44"/>
    <w:rsid w:val="00DD6218"/>
    <w:rsid w:val="00DD78A7"/>
    <w:rsid w:val="00DE60A8"/>
    <w:rsid w:val="00DE6CF5"/>
    <w:rsid w:val="00DF0EBE"/>
    <w:rsid w:val="00DF70D8"/>
    <w:rsid w:val="00E0385F"/>
    <w:rsid w:val="00E249F9"/>
    <w:rsid w:val="00E2500B"/>
    <w:rsid w:val="00E27DFA"/>
    <w:rsid w:val="00E401F4"/>
    <w:rsid w:val="00E531B8"/>
    <w:rsid w:val="00E75F53"/>
    <w:rsid w:val="00E8025F"/>
    <w:rsid w:val="00E804CA"/>
    <w:rsid w:val="00E83952"/>
    <w:rsid w:val="00E93842"/>
    <w:rsid w:val="00E9772F"/>
    <w:rsid w:val="00EA291D"/>
    <w:rsid w:val="00EA4047"/>
    <w:rsid w:val="00EB4D84"/>
    <w:rsid w:val="00EB573A"/>
    <w:rsid w:val="00ED1424"/>
    <w:rsid w:val="00EE20E2"/>
    <w:rsid w:val="00EE7944"/>
    <w:rsid w:val="00EF4237"/>
    <w:rsid w:val="00F00894"/>
    <w:rsid w:val="00F00DF7"/>
    <w:rsid w:val="00F077FF"/>
    <w:rsid w:val="00F10CD5"/>
    <w:rsid w:val="00F144D2"/>
    <w:rsid w:val="00F3640E"/>
    <w:rsid w:val="00F40AD6"/>
    <w:rsid w:val="00F417F6"/>
    <w:rsid w:val="00F50BE4"/>
    <w:rsid w:val="00F531D8"/>
    <w:rsid w:val="00F55F19"/>
    <w:rsid w:val="00F70C92"/>
    <w:rsid w:val="00F72E22"/>
    <w:rsid w:val="00F758F6"/>
    <w:rsid w:val="00F80513"/>
    <w:rsid w:val="00F82A6C"/>
    <w:rsid w:val="00F908AB"/>
    <w:rsid w:val="00F910FD"/>
    <w:rsid w:val="00FA330E"/>
    <w:rsid w:val="00FA4BDB"/>
    <w:rsid w:val="00FA5075"/>
    <w:rsid w:val="00FD517A"/>
    <w:rsid w:val="00FE6654"/>
    <w:rsid w:val="00FE739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ECB85"/>
  <w15:chartTrackingRefBased/>
  <w15:docId w15:val="{C67AE728-438B-C34D-A38E-461938F78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5756F4"/>
    <w:rPr>
      <w:rFonts w:ascii="新細明體" w:eastAsia="新細明體" w:hAnsi="新細明體" w:cs="新細明體"/>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unhideWhenUsed/>
    <w:rsid w:val="00A4136C"/>
    <w:pPr>
      <w:spacing w:before="100" w:beforeAutospacing="1" w:after="100" w:afterAutospacing="1"/>
    </w:pPr>
  </w:style>
  <w:style w:type="character" w:customStyle="1" w:styleId="apple-converted-space">
    <w:name w:val="apple-converted-space"/>
    <w:basedOn w:val="a0"/>
    <w:rsid w:val="00A4136C"/>
  </w:style>
  <w:style w:type="character" w:styleId="a3">
    <w:name w:val="Hyperlink"/>
    <w:basedOn w:val="a0"/>
    <w:uiPriority w:val="99"/>
    <w:unhideWhenUsed/>
    <w:rsid w:val="003C0477"/>
    <w:rPr>
      <w:color w:val="0563C1" w:themeColor="hyperlink"/>
      <w:u w:val="single"/>
    </w:rPr>
  </w:style>
  <w:style w:type="character" w:styleId="a4">
    <w:name w:val="Unresolved Mention"/>
    <w:basedOn w:val="a0"/>
    <w:uiPriority w:val="99"/>
    <w:semiHidden/>
    <w:unhideWhenUsed/>
    <w:rsid w:val="003C0477"/>
    <w:rPr>
      <w:color w:val="605E5C"/>
      <w:shd w:val="clear" w:color="auto" w:fill="E1DFDD"/>
    </w:rPr>
  </w:style>
  <w:style w:type="paragraph" w:styleId="a5">
    <w:name w:val="header"/>
    <w:basedOn w:val="a"/>
    <w:link w:val="a6"/>
    <w:uiPriority w:val="99"/>
    <w:unhideWhenUsed/>
    <w:rsid w:val="00EF4237"/>
    <w:pPr>
      <w:tabs>
        <w:tab w:val="center" w:pos="4513"/>
        <w:tab w:val="right" w:pos="9026"/>
      </w:tabs>
    </w:pPr>
  </w:style>
  <w:style w:type="character" w:customStyle="1" w:styleId="a6">
    <w:name w:val="頁首 字元"/>
    <w:basedOn w:val="a0"/>
    <w:link w:val="a5"/>
    <w:uiPriority w:val="99"/>
    <w:rsid w:val="00EF4237"/>
    <w:rPr>
      <w:rFonts w:ascii="新細明體" w:eastAsia="新細明體" w:hAnsi="新細明體" w:cs="新細明體"/>
      <w:kern w:val="0"/>
    </w:rPr>
  </w:style>
  <w:style w:type="paragraph" w:styleId="a7">
    <w:name w:val="footer"/>
    <w:basedOn w:val="a"/>
    <w:link w:val="a8"/>
    <w:uiPriority w:val="99"/>
    <w:unhideWhenUsed/>
    <w:rsid w:val="00EF4237"/>
    <w:pPr>
      <w:tabs>
        <w:tab w:val="center" w:pos="4513"/>
        <w:tab w:val="right" w:pos="9026"/>
      </w:tabs>
    </w:pPr>
  </w:style>
  <w:style w:type="character" w:customStyle="1" w:styleId="a8">
    <w:name w:val="頁尾 字元"/>
    <w:basedOn w:val="a0"/>
    <w:link w:val="a7"/>
    <w:uiPriority w:val="99"/>
    <w:rsid w:val="00EF4237"/>
    <w:rPr>
      <w:rFonts w:ascii="新細明體" w:eastAsia="新細明體" w:hAnsi="新細明體" w:cs="新細明體"/>
      <w:kern w:val="0"/>
    </w:rPr>
  </w:style>
  <w:style w:type="paragraph" w:styleId="a9">
    <w:name w:val="Balloon Text"/>
    <w:basedOn w:val="a"/>
    <w:link w:val="aa"/>
    <w:uiPriority w:val="99"/>
    <w:semiHidden/>
    <w:unhideWhenUsed/>
    <w:rsid w:val="00B041C0"/>
    <w:rPr>
      <w:rFonts w:ascii="Segoe UI" w:hAnsi="Segoe UI" w:cs="Segoe UI"/>
      <w:sz w:val="18"/>
      <w:szCs w:val="18"/>
    </w:rPr>
  </w:style>
  <w:style w:type="character" w:customStyle="1" w:styleId="aa">
    <w:name w:val="註解方塊文字 字元"/>
    <w:basedOn w:val="a0"/>
    <w:link w:val="a9"/>
    <w:uiPriority w:val="99"/>
    <w:semiHidden/>
    <w:rsid w:val="00B041C0"/>
    <w:rPr>
      <w:rFonts w:ascii="Segoe UI" w:eastAsia="新細明體" w:hAnsi="Segoe UI" w:cs="Segoe UI"/>
      <w:kern w:val="0"/>
      <w:sz w:val="18"/>
      <w:szCs w:val="18"/>
    </w:rPr>
  </w:style>
  <w:style w:type="paragraph" w:customStyle="1" w:styleId="body">
    <w:name w:val="body"/>
    <w:basedOn w:val="a"/>
    <w:rsid w:val="00AA3BE1"/>
    <w:pPr>
      <w:spacing w:before="100" w:beforeAutospacing="1" w:after="100" w:afterAutospacing="1"/>
    </w:pPr>
    <w:rPr>
      <w:rFonts w:ascii="Times New Roman" w:eastAsia="Times New Roman" w:hAnsi="Times New Roman" w:cs="Times New Roman"/>
      <w:lang w:val="en-GB" w:eastAsia="en-GB"/>
    </w:rPr>
  </w:style>
  <w:style w:type="character" w:styleId="HTML">
    <w:name w:val="HTML Cite"/>
    <w:basedOn w:val="a0"/>
    <w:uiPriority w:val="99"/>
    <w:semiHidden/>
    <w:unhideWhenUsed/>
    <w:rsid w:val="00AA3BE1"/>
    <w:rPr>
      <w:i/>
      <w:iCs/>
    </w:rPr>
  </w:style>
  <w:style w:type="character" w:styleId="ab">
    <w:name w:val="FollowedHyperlink"/>
    <w:basedOn w:val="a0"/>
    <w:uiPriority w:val="99"/>
    <w:semiHidden/>
    <w:unhideWhenUsed/>
    <w:rsid w:val="00AA3B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8220">
      <w:bodyDiv w:val="1"/>
      <w:marLeft w:val="0"/>
      <w:marRight w:val="0"/>
      <w:marTop w:val="0"/>
      <w:marBottom w:val="0"/>
      <w:divBdr>
        <w:top w:val="none" w:sz="0" w:space="0" w:color="auto"/>
        <w:left w:val="none" w:sz="0" w:space="0" w:color="auto"/>
        <w:bottom w:val="none" w:sz="0" w:space="0" w:color="auto"/>
        <w:right w:val="none" w:sz="0" w:space="0" w:color="auto"/>
      </w:divBdr>
    </w:div>
    <w:div w:id="19354666">
      <w:bodyDiv w:val="1"/>
      <w:marLeft w:val="0"/>
      <w:marRight w:val="0"/>
      <w:marTop w:val="0"/>
      <w:marBottom w:val="0"/>
      <w:divBdr>
        <w:top w:val="none" w:sz="0" w:space="0" w:color="auto"/>
        <w:left w:val="none" w:sz="0" w:space="0" w:color="auto"/>
        <w:bottom w:val="none" w:sz="0" w:space="0" w:color="auto"/>
        <w:right w:val="none" w:sz="0" w:space="0" w:color="auto"/>
      </w:divBdr>
    </w:div>
    <w:div w:id="44716118">
      <w:bodyDiv w:val="1"/>
      <w:marLeft w:val="0"/>
      <w:marRight w:val="0"/>
      <w:marTop w:val="0"/>
      <w:marBottom w:val="0"/>
      <w:divBdr>
        <w:top w:val="none" w:sz="0" w:space="0" w:color="auto"/>
        <w:left w:val="none" w:sz="0" w:space="0" w:color="auto"/>
        <w:bottom w:val="none" w:sz="0" w:space="0" w:color="auto"/>
        <w:right w:val="none" w:sz="0" w:space="0" w:color="auto"/>
      </w:divBdr>
    </w:div>
    <w:div w:id="69734347">
      <w:bodyDiv w:val="1"/>
      <w:marLeft w:val="0"/>
      <w:marRight w:val="0"/>
      <w:marTop w:val="0"/>
      <w:marBottom w:val="0"/>
      <w:divBdr>
        <w:top w:val="none" w:sz="0" w:space="0" w:color="auto"/>
        <w:left w:val="none" w:sz="0" w:space="0" w:color="auto"/>
        <w:bottom w:val="none" w:sz="0" w:space="0" w:color="auto"/>
        <w:right w:val="none" w:sz="0" w:space="0" w:color="auto"/>
      </w:divBdr>
    </w:div>
    <w:div w:id="104930964">
      <w:bodyDiv w:val="1"/>
      <w:marLeft w:val="0"/>
      <w:marRight w:val="0"/>
      <w:marTop w:val="0"/>
      <w:marBottom w:val="0"/>
      <w:divBdr>
        <w:top w:val="none" w:sz="0" w:space="0" w:color="auto"/>
        <w:left w:val="none" w:sz="0" w:space="0" w:color="auto"/>
        <w:bottom w:val="none" w:sz="0" w:space="0" w:color="auto"/>
        <w:right w:val="none" w:sz="0" w:space="0" w:color="auto"/>
      </w:divBdr>
    </w:div>
    <w:div w:id="126582268">
      <w:bodyDiv w:val="1"/>
      <w:marLeft w:val="0"/>
      <w:marRight w:val="0"/>
      <w:marTop w:val="0"/>
      <w:marBottom w:val="0"/>
      <w:divBdr>
        <w:top w:val="none" w:sz="0" w:space="0" w:color="auto"/>
        <w:left w:val="none" w:sz="0" w:space="0" w:color="auto"/>
        <w:bottom w:val="none" w:sz="0" w:space="0" w:color="auto"/>
        <w:right w:val="none" w:sz="0" w:space="0" w:color="auto"/>
      </w:divBdr>
    </w:div>
    <w:div w:id="180706790">
      <w:bodyDiv w:val="1"/>
      <w:marLeft w:val="0"/>
      <w:marRight w:val="0"/>
      <w:marTop w:val="0"/>
      <w:marBottom w:val="0"/>
      <w:divBdr>
        <w:top w:val="none" w:sz="0" w:space="0" w:color="auto"/>
        <w:left w:val="none" w:sz="0" w:space="0" w:color="auto"/>
        <w:bottom w:val="none" w:sz="0" w:space="0" w:color="auto"/>
        <w:right w:val="none" w:sz="0" w:space="0" w:color="auto"/>
      </w:divBdr>
    </w:div>
    <w:div w:id="189683357">
      <w:bodyDiv w:val="1"/>
      <w:marLeft w:val="0"/>
      <w:marRight w:val="0"/>
      <w:marTop w:val="0"/>
      <w:marBottom w:val="0"/>
      <w:divBdr>
        <w:top w:val="none" w:sz="0" w:space="0" w:color="auto"/>
        <w:left w:val="none" w:sz="0" w:space="0" w:color="auto"/>
        <w:bottom w:val="none" w:sz="0" w:space="0" w:color="auto"/>
        <w:right w:val="none" w:sz="0" w:space="0" w:color="auto"/>
      </w:divBdr>
    </w:div>
    <w:div w:id="200671302">
      <w:bodyDiv w:val="1"/>
      <w:marLeft w:val="0"/>
      <w:marRight w:val="0"/>
      <w:marTop w:val="0"/>
      <w:marBottom w:val="0"/>
      <w:divBdr>
        <w:top w:val="none" w:sz="0" w:space="0" w:color="auto"/>
        <w:left w:val="none" w:sz="0" w:space="0" w:color="auto"/>
        <w:bottom w:val="none" w:sz="0" w:space="0" w:color="auto"/>
        <w:right w:val="none" w:sz="0" w:space="0" w:color="auto"/>
      </w:divBdr>
    </w:div>
    <w:div w:id="208806854">
      <w:bodyDiv w:val="1"/>
      <w:marLeft w:val="0"/>
      <w:marRight w:val="0"/>
      <w:marTop w:val="0"/>
      <w:marBottom w:val="0"/>
      <w:divBdr>
        <w:top w:val="none" w:sz="0" w:space="0" w:color="auto"/>
        <w:left w:val="none" w:sz="0" w:space="0" w:color="auto"/>
        <w:bottom w:val="none" w:sz="0" w:space="0" w:color="auto"/>
        <w:right w:val="none" w:sz="0" w:space="0" w:color="auto"/>
      </w:divBdr>
    </w:div>
    <w:div w:id="245918572">
      <w:bodyDiv w:val="1"/>
      <w:marLeft w:val="0"/>
      <w:marRight w:val="0"/>
      <w:marTop w:val="0"/>
      <w:marBottom w:val="0"/>
      <w:divBdr>
        <w:top w:val="none" w:sz="0" w:space="0" w:color="auto"/>
        <w:left w:val="none" w:sz="0" w:space="0" w:color="auto"/>
        <w:bottom w:val="none" w:sz="0" w:space="0" w:color="auto"/>
        <w:right w:val="none" w:sz="0" w:space="0" w:color="auto"/>
      </w:divBdr>
    </w:div>
    <w:div w:id="344787568">
      <w:bodyDiv w:val="1"/>
      <w:marLeft w:val="0"/>
      <w:marRight w:val="0"/>
      <w:marTop w:val="0"/>
      <w:marBottom w:val="0"/>
      <w:divBdr>
        <w:top w:val="none" w:sz="0" w:space="0" w:color="auto"/>
        <w:left w:val="none" w:sz="0" w:space="0" w:color="auto"/>
        <w:bottom w:val="none" w:sz="0" w:space="0" w:color="auto"/>
        <w:right w:val="none" w:sz="0" w:space="0" w:color="auto"/>
      </w:divBdr>
    </w:div>
    <w:div w:id="505361937">
      <w:bodyDiv w:val="1"/>
      <w:marLeft w:val="0"/>
      <w:marRight w:val="0"/>
      <w:marTop w:val="0"/>
      <w:marBottom w:val="0"/>
      <w:divBdr>
        <w:top w:val="none" w:sz="0" w:space="0" w:color="auto"/>
        <w:left w:val="none" w:sz="0" w:space="0" w:color="auto"/>
        <w:bottom w:val="none" w:sz="0" w:space="0" w:color="auto"/>
        <w:right w:val="none" w:sz="0" w:space="0" w:color="auto"/>
      </w:divBdr>
    </w:div>
    <w:div w:id="514851199">
      <w:bodyDiv w:val="1"/>
      <w:marLeft w:val="0"/>
      <w:marRight w:val="0"/>
      <w:marTop w:val="0"/>
      <w:marBottom w:val="0"/>
      <w:divBdr>
        <w:top w:val="none" w:sz="0" w:space="0" w:color="auto"/>
        <w:left w:val="none" w:sz="0" w:space="0" w:color="auto"/>
        <w:bottom w:val="none" w:sz="0" w:space="0" w:color="auto"/>
        <w:right w:val="none" w:sz="0" w:space="0" w:color="auto"/>
      </w:divBdr>
    </w:div>
    <w:div w:id="685207635">
      <w:bodyDiv w:val="1"/>
      <w:marLeft w:val="0"/>
      <w:marRight w:val="0"/>
      <w:marTop w:val="0"/>
      <w:marBottom w:val="0"/>
      <w:divBdr>
        <w:top w:val="none" w:sz="0" w:space="0" w:color="auto"/>
        <w:left w:val="none" w:sz="0" w:space="0" w:color="auto"/>
        <w:bottom w:val="none" w:sz="0" w:space="0" w:color="auto"/>
        <w:right w:val="none" w:sz="0" w:space="0" w:color="auto"/>
      </w:divBdr>
    </w:div>
    <w:div w:id="773063236">
      <w:bodyDiv w:val="1"/>
      <w:marLeft w:val="0"/>
      <w:marRight w:val="0"/>
      <w:marTop w:val="0"/>
      <w:marBottom w:val="0"/>
      <w:divBdr>
        <w:top w:val="none" w:sz="0" w:space="0" w:color="auto"/>
        <w:left w:val="none" w:sz="0" w:space="0" w:color="auto"/>
        <w:bottom w:val="none" w:sz="0" w:space="0" w:color="auto"/>
        <w:right w:val="none" w:sz="0" w:space="0" w:color="auto"/>
      </w:divBdr>
    </w:div>
    <w:div w:id="820972664">
      <w:bodyDiv w:val="1"/>
      <w:marLeft w:val="0"/>
      <w:marRight w:val="0"/>
      <w:marTop w:val="0"/>
      <w:marBottom w:val="0"/>
      <w:divBdr>
        <w:top w:val="none" w:sz="0" w:space="0" w:color="auto"/>
        <w:left w:val="none" w:sz="0" w:space="0" w:color="auto"/>
        <w:bottom w:val="none" w:sz="0" w:space="0" w:color="auto"/>
        <w:right w:val="none" w:sz="0" w:space="0" w:color="auto"/>
      </w:divBdr>
    </w:div>
    <w:div w:id="861744073">
      <w:bodyDiv w:val="1"/>
      <w:marLeft w:val="0"/>
      <w:marRight w:val="0"/>
      <w:marTop w:val="0"/>
      <w:marBottom w:val="0"/>
      <w:divBdr>
        <w:top w:val="none" w:sz="0" w:space="0" w:color="auto"/>
        <w:left w:val="none" w:sz="0" w:space="0" w:color="auto"/>
        <w:bottom w:val="none" w:sz="0" w:space="0" w:color="auto"/>
        <w:right w:val="none" w:sz="0" w:space="0" w:color="auto"/>
      </w:divBdr>
    </w:div>
    <w:div w:id="880900054">
      <w:bodyDiv w:val="1"/>
      <w:marLeft w:val="0"/>
      <w:marRight w:val="0"/>
      <w:marTop w:val="0"/>
      <w:marBottom w:val="0"/>
      <w:divBdr>
        <w:top w:val="none" w:sz="0" w:space="0" w:color="auto"/>
        <w:left w:val="none" w:sz="0" w:space="0" w:color="auto"/>
        <w:bottom w:val="none" w:sz="0" w:space="0" w:color="auto"/>
        <w:right w:val="none" w:sz="0" w:space="0" w:color="auto"/>
      </w:divBdr>
    </w:div>
    <w:div w:id="903683362">
      <w:bodyDiv w:val="1"/>
      <w:marLeft w:val="0"/>
      <w:marRight w:val="0"/>
      <w:marTop w:val="0"/>
      <w:marBottom w:val="0"/>
      <w:divBdr>
        <w:top w:val="none" w:sz="0" w:space="0" w:color="auto"/>
        <w:left w:val="none" w:sz="0" w:space="0" w:color="auto"/>
        <w:bottom w:val="none" w:sz="0" w:space="0" w:color="auto"/>
        <w:right w:val="none" w:sz="0" w:space="0" w:color="auto"/>
      </w:divBdr>
    </w:div>
    <w:div w:id="1057435616">
      <w:bodyDiv w:val="1"/>
      <w:marLeft w:val="0"/>
      <w:marRight w:val="0"/>
      <w:marTop w:val="0"/>
      <w:marBottom w:val="0"/>
      <w:divBdr>
        <w:top w:val="none" w:sz="0" w:space="0" w:color="auto"/>
        <w:left w:val="none" w:sz="0" w:space="0" w:color="auto"/>
        <w:bottom w:val="none" w:sz="0" w:space="0" w:color="auto"/>
        <w:right w:val="none" w:sz="0" w:space="0" w:color="auto"/>
      </w:divBdr>
    </w:div>
    <w:div w:id="1081216117">
      <w:bodyDiv w:val="1"/>
      <w:marLeft w:val="0"/>
      <w:marRight w:val="0"/>
      <w:marTop w:val="0"/>
      <w:marBottom w:val="0"/>
      <w:divBdr>
        <w:top w:val="none" w:sz="0" w:space="0" w:color="auto"/>
        <w:left w:val="none" w:sz="0" w:space="0" w:color="auto"/>
        <w:bottom w:val="none" w:sz="0" w:space="0" w:color="auto"/>
        <w:right w:val="none" w:sz="0" w:space="0" w:color="auto"/>
      </w:divBdr>
    </w:div>
    <w:div w:id="1110853605">
      <w:bodyDiv w:val="1"/>
      <w:marLeft w:val="0"/>
      <w:marRight w:val="0"/>
      <w:marTop w:val="0"/>
      <w:marBottom w:val="0"/>
      <w:divBdr>
        <w:top w:val="none" w:sz="0" w:space="0" w:color="auto"/>
        <w:left w:val="none" w:sz="0" w:space="0" w:color="auto"/>
        <w:bottom w:val="none" w:sz="0" w:space="0" w:color="auto"/>
        <w:right w:val="none" w:sz="0" w:space="0" w:color="auto"/>
      </w:divBdr>
    </w:div>
    <w:div w:id="1141653253">
      <w:bodyDiv w:val="1"/>
      <w:marLeft w:val="0"/>
      <w:marRight w:val="0"/>
      <w:marTop w:val="0"/>
      <w:marBottom w:val="0"/>
      <w:divBdr>
        <w:top w:val="none" w:sz="0" w:space="0" w:color="auto"/>
        <w:left w:val="none" w:sz="0" w:space="0" w:color="auto"/>
        <w:bottom w:val="none" w:sz="0" w:space="0" w:color="auto"/>
        <w:right w:val="none" w:sz="0" w:space="0" w:color="auto"/>
      </w:divBdr>
    </w:div>
    <w:div w:id="1173767174">
      <w:bodyDiv w:val="1"/>
      <w:marLeft w:val="0"/>
      <w:marRight w:val="0"/>
      <w:marTop w:val="0"/>
      <w:marBottom w:val="0"/>
      <w:divBdr>
        <w:top w:val="none" w:sz="0" w:space="0" w:color="auto"/>
        <w:left w:val="none" w:sz="0" w:space="0" w:color="auto"/>
        <w:bottom w:val="none" w:sz="0" w:space="0" w:color="auto"/>
        <w:right w:val="none" w:sz="0" w:space="0" w:color="auto"/>
      </w:divBdr>
    </w:div>
    <w:div w:id="1238900430">
      <w:bodyDiv w:val="1"/>
      <w:marLeft w:val="0"/>
      <w:marRight w:val="0"/>
      <w:marTop w:val="0"/>
      <w:marBottom w:val="0"/>
      <w:divBdr>
        <w:top w:val="none" w:sz="0" w:space="0" w:color="auto"/>
        <w:left w:val="none" w:sz="0" w:space="0" w:color="auto"/>
        <w:bottom w:val="none" w:sz="0" w:space="0" w:color="auto"/>
        <w:right w:val="none" w:sz="0" w:space="0" w:color="auto"/>
      </w:divBdr>
      <w:divsChild>
        <w:div w:id="472410249">
          <w:marLeft w:val="0"/>
          <w:marRight w:val="0"/>
          <w:marTop w:val="0"/>
          <w:marBottom w:val="0"/>
          <w:divBdr>
            <w:top w:val="none" w:sz="0" w:space="0" w:color="auto"/>
            <w:left w:val="none" w:sz="0" w:space="0" w:color="auto"/>
            <w:bottom w:val="none" w:sz="0" w:space="0" w:color="auto"/>
            <w:right w:val="none" w:sz="0" w:space="0" w:color="auto"/>
          </w:divBdr>
        </w:div>
        <w:div w:id="1938177852">
          <w:marLeft w:val="0"/>
          <w:marRight w:val="0"/>
          <w:marTop w:val="0"/>
          <w:marBottom w:val="0"/>
          <w:divBdr>
            <w:top w:val="none" w:sz="0" w:space="0" w:color="auto"/>
            <w:left w:val="none" w:sz="0" w:space="0" w:color="auto"/>
            <w:bottom w:val="none" w:sz="0" w:space="0" w:color="auto"/>
            <w:right w:val="none" w:sz="0" w:space="0" w:color="auto"/>
          </w:divBdr>
        </w:div>
        <w:div w:id="1970473661">
          <w:marLeft w:val="0"/>
          <w:marRight w:val="0"/>
          <w:marTop w:val="0"/>
          <w:marBottom w:val="0"/>
          <w:divBdr>
            <w:top w:val="none" w:sz="0" w:space="0" w:color="auto"/>
            <w:left w:val="none" w:sz="0" w:space="0" w:color="auto"/>
            <w:bottom w:val="none" w:sz="0" w:space="0" w:color="auto"/>
            <w:right w:val="none" w:sz="0" w:space="0" w:color="auto"/>
          </w:divBdr>
        </w:div>
        <w:div w:id="265312695">
          <w:marLeft w:val="0"/>
          <w:marRight w:val="0"/>
          <w:marTop w:val="0"/>
          <w:marBottom w:val="0"/>
          <w:divBdr>
            <w:top w:val="none" w:sz="0" w:space="0" w:color="auto"/>
            <w:left w:val="none" w:sz="0" w:space="0" w:color="auto"/>
            <w:bottom w:val="none" w:sz="0" w:space="0" w:color="auto"/>
            <w:right w:val="none" w:sz="0" w:space="0" w:color="auto"/>
          </w:divBdr>
        </w:div>
        <w:div w:id="1740712917">
          <w:marLeft w:val="0"/>
          <w:marRight w:val="0"/>
          <w:marTop w:val="0"/>
          <w:marBottom w:val="0"/>
          <w:divBdr>
            <w:top w:val="none" w:sz="0" w:space="0" w:color="auto"/>
            <w:left w:val="none" w:sz="0" w:space="0" w:color="auto"/>
            <w:bottom w:val="none" w:sz="0" w:space="0" w:color="auto"/>
            <w:right w:val="none" w:sz="0" w:space="0" w:color="auto"/>
          </w:divBdr>
        </w:div>
        <w:div w:id="617495011">
          <w:marLeft w:val="0"/>
          <w:marRight w:val="0"/>
          <w:marTop w:val="0"/>
          <w:marBottom w:val="0"/>
          <w:divBdr>
            <w:top w:val="none" w:sz="0" w:space="0" w:color="auto"/>
            <w:left w:val="none" w:sz="0" w:space="0" w:color="auto"/>
            <w:bottom w:val="none" w:sz="0" w:space="0" w:color="auto"/>
            <w:right w:val="none" w:sz="0" w:space="0" w:color="auto"/>
          </w:divBdr>
        </w:div>
        <w:div w:id="1606115891">
          <w:marLeft w:val="0"/>
          <w:marRight w:val="0"/>
          <w:marTop w:val="0"/>
          <w:marBottom w:val="0"/>
          <w:divBdr>
            <w:top w:val="none" w:sz="0" w:space="0" w:color="auto"/>
            <w:left w:val="none" w:sz="0" w:space="0" w:color="auto"/>
            <w:bottom w:val="none" w:sz="0" w:space="0" w:color="auto"/>
            <w:right w:val="none" w:sz="0" w:space="0" w:color="auto"/>
          </w:divBdr>
        </w:div>
        <w:div w:id="1973363106">
          <w:marLeft w:val="0"/>
          <w:marRight w:val="0"/>
          <w:marTop w:val="0"/>
          <w:marBottom w:val="0"/>
          <w:divBdr>
            <w:top w:val="none" w:sz="0" w:space="0" w:color="auto"/>
            <w:left w:val="none" w:sz="0" w:space="0" w:color="auto"/>
            <w:bottom w:val="none" w:sz="0" w:space="0" w:color="auto"/>
            <w:right w:val="none" w:sz="0" w:space="0" w:color="auto"/>
          </w:divBdr>
        </w:div>
      </w:divsChild>
    </w:div>
    <w:div w:id="1303849850">
      <w:bodyDiv w:val="1"/>
      <w:marLeft w:val="0"/>
      <w:marRight w:val="0"/>
      <w:marTop w:val="0"/>
      <w:marBottom w:val="0"/>
      <w:divBdr>
        <w:top w:val="none" w:sz="0" w:space="0" w:color="auto"/>
        <w:left w:val="none" w:sz="0" w:space="0" w:color="auto"/>
        <w:bottom w:val="none" w:sz="0" w:space="0" w:color="auto"/>
        <w:right w:val="none" w:sz="0" w:space="0" w:color="auto"/>
      </w:divBdr>
    </w:div>
    <w:div w:id="1331257497">
      <w:bodyDiv w:val="1"/>
      <w:marLeft w:val="0"/>
      <w:marRight w:val="0"/>
      <w:marTop w:val="0"/>
      <w:marBottom w:val="0"/>
      <w:divBdr>
        <w:top w:val="none" w:sz="0" w:space="0" w:color="auto"/>
        <w:left w:val="none" w:sz="0" w:space="0" w:color="auto"/>
        <w:bottom w:val="none" w:sz="0" w:space="0" w:color="auto"/>
        <w:right w:val="none" w:sz="0" w:space="0" w:color="auto"/>
      </w:divBdr>
    </w:div>
    <w:div w:id="1334529381">
      <w:bodyDiv w:val="1"/>
      <w:marLeft w:val="0"/>
      <w:marRight w:val="0"/>
      <w:marTop w:val="0"/>
      <w:marBottom w:val="0"/>
      <w:divBdr>
        <w:top w:val="none" w:sz="0" w:space="0" w:color="auto"/>
        <w:left w:val="none" w:sz="0" w:space="0" w:color="auto"/>
        <w:bottom w:val="none" w:sz="0" w:space="0" w:color="auto"/>
        <w:right w:val="none" w:sz="0" w:space="0" w:color="auto"/>
      </w:divBdr>
    </w:div>
    <w:div w:id="1368529455">
      <w:bodyDiv w:val="1"/>
      <w:marLeft w:val="0"/>
      <w:marRight w:val="0"/>
      <w:marTop w:val="0"/>
      <w:marBottom w:val="0"/>
      <w:divBdr>
        <w:top w:val="none" w:sz="0" w:space="0" w:color="auto"/>
        <w:left w:val="none" w:sz="0" w:space="0" w:color="auto"/>
        <w:bottom w:val="none" w:sz="0" w:space="0" w:color="auto"/>
        <w:right w:val="none" w:sz="0" w:space="0" w:color="auto"/>
      </w:divBdr>
    </w:div>
    <w:div w:id="1423530795">
      <w:bodyDiv w:val="1"/>
      <w:marLeft w:val="0"/>
      <w:marRight w:val="0"/>
      <w:marTop w:val="0"/>
      <w:marBottom w:val="0"/>
      <w:divBdr>
        <w:top w:val="none" w:sz="0" w:space="0" w:color="auto"/>
        <w:left w:val="none" w:sz="0" w:space="0" w:color="auto"/>
        <w:bottom w:val="none" w:sz="0" w:space="0" w:color="auto"/>
        <w:right w:val="none" w:sz="0" w:space="0" w:color="auto"/>
      </w:divBdr>
    </w:div>
    <w:div w:id="1442528901">
      <w:bodyDiv w:val="1"/>
      <w:marLeft w:val="0"/>
      <w:marRight w:val="0"/>
      <w:marTop w:val="0"/>
      <w:marBottom w:val="0"/>
      <w:divBdr>
        <w:top w:val="none" w:sz="0" w:space="0" w:color="auto"/>
        <w:left w:val="none" w:sz="0" w:space="0" w:color="auto"/>
        <w:bottom w:val="none" w:sz="0" w:space="0" w:color="auto"/>
        <w:right w:val="none" w:sz="0" w:space="0" w:color="auto"/>
      </w:divBdr>
    </w:div>
    <w:div w:id="1492015729">
      <w:bodyDiv w:val="1"/>
      <w:marLeft w:val="0"/>
      <w:marRight w:val="0"/>
      <w:marTop w:val="0"/>
      <w:marBottom w:val="0"/>
      <w:divBdr>
        <w:top w:val="none" w:sz="0" w:space="0" w:color="auto"/>
        <w:left w:val="none" w:sz="0" w:space="0" w:color="auto"/>
        <w:bottom w:val="none" w:sz="0" w:space="0" w:color="auto"/>
        <w:right w:val="none" w:sz="0" w:space="0" w:color="auto"/>
      </w:divBdr>
    </w:div>
    <w:div w:id="1582566028">
      <w:bodyDiv w:val="1"/>
      <w:marLeft w:val="0"/>
      <w:marRight w:val="0"/>
      <w:marTop w:val="0"/>
      <w:marBottom w:val="0"/>
      <w:divBdr>
        <w:top w:val="none" w:sz="0" w:space="0" w:color="auto"/>
        <w:left w:val="none" w:sz="0" w:space="0" w:color="auto"/>
        <w:bottom w:val="none" w:sz="0" w:space="0" w:color="auto"/>
        <w:right w:val="none" w:sz="0" w:space="0" w:color="auto"/>
      </w:divBdr>
    </w:div>
    <w:div w:id="1613592631">
      <w:bodyDiv w:val="1"/>
      <w:marLeft w:val="0"/>
      <w:marRight w:val="0"/>
      <w:marTop w:val="0"/>
      <w:marBottom w:val="0"/>
      <w:divBdr>
        <w:top w:val="none" w:sz="0" w:space="0" w:color="auto"/>
        <w:left w:val="none" w:sz="0" w:space="0" w:color="auto"/>
        <w:bottom w:val="none" w:sz="0" w:space="0" w:color="auto"/>
        <w:right w:val="none" w:sz="0" w:space="0" w:color="auto"/>
      </w:divBdr>
    </w:div>
    <w:div w:id="1636987256">
      <w:bodyDiv w:val="1"/>
      <w:marLeft w:val="0"/>
      <w:marRight w:val="0"/>
      <w:marTop w:val="0"/>
      <w:marBottom w:val="0"/>
      <w:divBdr>
        <w:top w:val="none" w:sz="0" w:space="0" w:color="auto"/>
        <w:left w:val="none" w:sz="0" w:space="0" w:color="auto"/>
        <w:bottom w:val="none" w:sz="0" w:space="0" w:color="auto"/>
        <w:right w:val="none" w:sz="0" w:space="0" w:color="auto"/>
      </w:divBdr>
    </w:div>
    <w:div w:id="1749578161">
      <w:bodyDiv w:val="1"/>
      <w:marLeft w:val="0"/>
      <w:marRight w:val="0"/>
      <w:marTop w:val="0"/>
      <w:marBottom w:val="0"/>
      <w:divBdr>
        <w:top w:val="none" w:sz="0" w:space="0" w:color="auto"/>
        <w:left w:val="none" w:sz="0" w:space="0" w:color="auto"/>
        <w:bottom w:val="none" w:sz="0" w:space="0" w:color="auto"/>
        <w:right w:val="none" w:sz="0" w:space="0" w:color="auto"/>
      </w:divBdr>
    </w:div>
    <w:div w:id="1889684201">
      <w:bodyDiv w:val="1"/>
      <w:marLeft w:val="0"/>
      <w:marRight w:val="0"/>
      <w:marTop w:val="0"/>
      <w:marBottom w:val="0"/>
      <w:divBdr>
        <w:top w:val="none" w:sz="0" w:space="0" w:color="auto"/>
        <w:left w:val="none" w:sz="0" w:space="0" w:color="auto"/>
        <w:bottom w:val="none" w:sz="0" w:space="0" w:color="auto"/>
        <w:right w:val="none" w:sz="0" w:space="0" w:color="auto"/>
      </w:divBdr>
    </w:div>
    <w:div w:id="1948072617">
      <w:bodyDiv w:val="1"/>
      <w:marLeft w:val="0"/>
      <w:marRight w:val="0"/>
      <w:marTop w:val="0"/>
      <w:marBottom w:val="0"/>
      <w:divBdr>
        <w:top w:val="none" w:sz="0" w:space="0" w:color="auto"/>
        <w:left w:val="none" w:sz="0" w:space="0" w:color="auto"/>
        <w:bottom w:val="none" w:sz="0" w:space="0" w:color="auto"/>
        <w:right w:val="none" w:sz="0" w:space="0" w:color="auto"/>
      </w:divBdr>
    </w:div>
    <w:div w:id="1986618401">
      <w:bodyDiv w:val="1"/>
      <w:marLeft w:val="0"/>
      <w:marRight w:val="0"/>
      <w:marTop w:val="0"/>
      <w:marBottom w:val="0"/>
      <w:divBdr>
        <w:top w:val="none" w:sz="0" w:space="0" w:color="auto"/>
        <w:left w:val="none" w:sz="0" w:space="0" w:color="auto"/>
        <w:bottom w:val="none" w:sz="0" w:space="0" w:color="auto"/>
        <w:right w:val="none" w:sz="0" w:space="0" w:color="auto"/>
      </w:divBdr>
    </w:div>
    <w:div w:id="1989437023">
      <w:bodyDiv w:val="1"/>
      <w:marLeft w:val="0"/>
      <w:marRight w:val="0"/>
      <w:marTop w:val="0"/>
      <w:marBottom w:val="0"/>
      <w:divBdr>
        <w:top w:val="none" w:sz="0" w:space="0" w:color="auto"/>
        <w:left w:val="none" w:sz="0" w:space="0" w:color="auto"/>
        <w:bottom w:val="none" w:sz="0" w:space="0" w:color="auto"/>
        <w:right w:val="none" w:sz="0" w:space="0" w:color="auto"/>
      </w:divBdr>
    </w:div>
    <w:div w:id="2045061791">
      <w:bodyDiv w:val="1"/>
      <w:marLeft w:val="0"/>
      <w:marRight w:val="0"/>
      <w:marTop w:val="0"/>
      <w:marBottom w:val="0"/>
      <w:divBdr>
        <w:top w:val="none" w:sz="0" w:space="0" w:color="auto"/>
        <w:left w:val="none" w:sz="0" w:space="0" w:color="auto"/>
        <w:bottom w:val="none" w:sz="0" w:space="0" w:color="auto"/>
        <w:right w:val="none" w:sz="0" w:space="0" w:color="auto"/>
      </w:divBdr>
    </w:div>
    <w:div w:id="2100057273">
      <w:bodyDiv w:val="1"/>
      <w:marLeft w:val="0"/>
      <w:marRight w:val="0"/>
      <w:marTop w:val="0"/>
      <w:marBottom w:val="0"/>
      <w:divBdr>
        <w:top w:val="none" w:sz="0" w:space="0" w:color="auto"/>
        <w:left w:val="none" w:sz="0" w:space="0" w:color="auto"/>
        <w:bottom w:val="none" w:sz="0" w:space="0" w:color="auto"/>
        <w:right w:val="none" w:sz="0" w:space="0" w:color="auto"/>
      </w:divBdr>
    </w:div>
    <w:div w:id="2128699414">
      <w:bodyDiv w:val="1"/>
      <w:marLeft w:val="0"/>
      <w:marRight w:val="0"/>
      <w:marTop w:val="0"/>
      <w:marBottom w:val="0"/>
      <w:divBdr>
        <w:top w:val="none" w:sz="0" w:space="0" w:color="auto"/>
        <w:left w:val="none" w:sz="0" w:space="0" w:color="auto"/>
        <w:bottom w:val="none" w:sz="0" w:space="0" w:color="auto"/>
        <w:right w:val="none" w:sz="0" w:space="0" w:color="auto"/>
      </w:divBdr>
    </w:div>
    <w:div w:id="214122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lifeandstyle/2018/jun/17/how-aristotle-is-the-perfect-happiness-guru" TargetMode="External"/><Relationship Id="rId18" Type="http://schemas.openxmlformats.org/officeDocument/2006/relationships/hyperlink" Target="http://www.drinkaware.co.uk" TargetMode="External"/><Relationship Id="rId26" Type="http://schemas.openxmlformats.org/officeDocument/2006/relationships/hyperlink" Target="https://www.existentialbuddhist.com/tag/aristotle/" TargetMode="External"/><Relationship Id="rId21" Type="http://schemas.openxmlformats.org/officeDocument/2006/relationships/hyperlink" Target="https://theimaginativeconservative.org/2018/06/ancients-use-abuse-alcohol-john-himelright.html"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www.drinkaware.co.uk" TargetMode="External"/><Relationship Id="rId17" Type="http://schemas.openxmlformats.org/officeDocument/2006/relationships/hyperlink" Target="https://www.iep.utm.edu/aris-pol/" TargetMode="External"/><Relationship Id="rId25" Type="http://schemas.openxmlformats.org/officeDocument/2006/relationships/hyperlink" Target="https://bearmarketreview.wordpress.com/2014/05/06/the-buddhist-commity-and-how-it-parallels-with-aristoles-views-on-happiness/"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uddhistdoor.net/features/buddhistdoor-view-politics-as-public-mindfulness-engaging-with-dissatisfaction-and-non-attachment" TargetMode="External"/><Relationship Id="rId20" Type="http://schemas.openxmlformats.org/officeDocument/2006/relationships/hyperlink" Target="https://www.mentalhealth.org.uk/sites/default/files/Mindfulness_report_2010.pdf" TargetMode="External"/><Relationship Id="rId29" Type="http://schemas.openxmlformats.org/officeDocument/2006/relationships/hyperlink" Target="http://www.buddhanet.net/pdf_file/liaof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rinkaware.co.uk" TargetMode="External"/><Relationship Id="rId24" Type="http://schemas.openxmlformats.org/officeDocument/2006/relationships/hyperlink" Target="https://www.learnreligions.com/the-fifth-buddhist-precept-450104"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nimalstudiesrepository.org/cgi/viewcontent.cgi?article=1015&amp;context=animsent" TargetMode="External"/><Relationship Id="rId23" Type="http://schemas.openxmlformats.org/officeDocument/2006/relationships/hyperlink" Target="https://www.encyclopedia.com/environment/encyclopedias-almanacs-transcripts-and-maps/politics-and-religion-politics-and-buddhism" TargetMode="External"/><Relationship Id="rId28" Type="http://schemas.openxmlformats.org/officeDocument/2006/relationships/hyperlink" Target="https://www.laphamsquarterly.org/roundtable/aristotles-luck" TargetMode="External"/><Relationship Id="rId36" Type="http://schemas.openxmlformats.org/officeDocument/2006/relationships/fontTable" Target="fontTable.xml"/><Relationship Id="rId10" Type="http://schemas.openxmlformats.org/officeDocument/2006/relationships/hyperlink" Target="http://www.buddhistdoor.net" TargetMode="External"/><Relationship Id="rId19" Type="http://schemas.openxmlformats.org/officeDocument/2006/relationships/hyperlink" Target="https://www.drinkaware.co.uk/alcohol-facts/health-effects-of-alcohol/mental-health/alcohol-and-depression?gclid=EAIaIQobChMI9Z60tJqz6QIVgrHtCh3eXQRHEAAYASAAEgLE1_D_BwE"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en.wikipedia.org/wiki/Aristotle" TargetMode="External"/><Relationship Id="rId14" Type="http://schemas.openxmlformats.org/officeDocument/2006/relationships/hyperlink" Target="https://www.bbc.co.uk/bitesize/guides/z9g9mp3/revision/6" TargetMode="External"/><Relationship Id="rId22" Type="http://schemas.openxmlformats.org/officeDocument/2006/relationships/hyperlink" Target="http://www.lakeforest.edu/live/files/2700-hubereverybodypdf" TargetMode="External"/><Relationship Id="rId27" Type="http://schemas.openxmlformats.org/officeDocument/2006/relationships/hyperlink" Target="https://tricycle.org/magazine/a-more-enlightened-way-of-being/"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hyperlink" Target="https://en.wikipedia.org/wiki/Rhetoric_(Aristotle)" TargetMode="External"/><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65C59-4B93-3641-AE36-32FBEC3E9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4963</Words>
  <Characters>28294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5</cp:revision>
  <cp:lastPrinted>2020-05-19T07:42:00Z</cp:lastPrinted>
  <dcterms:created xsi:type="dcterms:W3CDTF">2020-05-30T14:33:00Z</dcterms:created>
  <dcterms:modified xsi:type="dcterms:W3CDTF">2020-05-30T14:37:00Z</dcterms:modified>
</cp:coreProperties>
</file>