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46B09" w14:textId="77777777" w:rsidR="00CB7DE7" w:rsidRPr="00CD3B88" w:rsidRDefault="00CB7DE7" w:rsidP="00D7517D">
      <w:pPr>
        <w:spacing w:line="360" w:lineRule="auto"/>
        <w:rPr>
          <w:rFonts w:ascii="Arial" w:hAnsi="Arial" w:cs="Arial"/>
          <w:sz w:val="22"/>
          <w:szCs w:val="22"/>
          <w:lang w:val="en-US"/>
        </w:rPr>
      </w:pPr>
    </w:p>
    <w:p w14:paraId="48DC0C64" w14:textId="77777777" w:rsidR="00D7517D" w:rsidRPr="00CD3B88" w:rsidRDefault="00D7517D" w:rsidP="00D7517D">
      <w:pPr>
        <w:spacing w:line="360" w:lineRule="auto"/>
        <w:rPr>
          <w:rFonts w:ascii="Arial" w:hAnsi="Arial" w:cs="Arial"/>
          <w:sz w:val="22"/>
          <w:szCs w:val="22"/>
          <w:lang w:val="en-US"/>
        </w:rPr>
      </w:pPr>
    </w:p>
    <w:p w14:paraId="5F50F0BF" w14:textId="12359268" w:rsidR="00345AC9" w:rsidRPr="00345AC9" w:rsidRDefault="000F7F29" w:rsidP="00345AC9">
      <w:pPr>
        <w:spacing w:line="360" w:lineRule="auto"/>
        <w:jc w:val="center"/>
        <w:rPr>
          <w:rFonts w:ascii="Arial" w:hAnsi="Arial" w:cs="Arial"/>
          <w:b/>
          <w:bCs/>
          <w:sz w:val="22"/>
          <w:szCs w:val="22"/>
          <w:lang w:val="en-US"/>
        </w:rPr>
      </w:pPr>
      <w:r w:rsidRPr="00345AC9">
        <w:rPr>
          <w:rFonts w:ascii="Arial" w:hAnsi="Arial" w:cs="Arial"/>
          <w:b/>
          <w:bCs/>
          <w:sz w:val="22"/>
          <w:szCs w:val="22"/>
          <w:lang w:val="en-US"/>
        </w:rPr>
        <w:t>PROFESSIONAL DEVELOPMENT WITHIN HEALTH AND SOCIAL CARE</w:t>
      </w:r>
    </w:p>
    <w:p w14:paraId="342DC671" w14:textId="3F30A734" w:rsidR="00D7517D" w:rsidRDefault="00345AC9" w:rsidP="00345AC9">
      <w:pPr>
        <w:spacing w:line="360" w:lineRule="auto"/>
        <w:jc w:val="center"/>
        <w:rPr>
          <w:rFonts w:ascii="Arial" w:hAnsi="Arial" w:cs="Arial"/>
          <w:b/>
          <w:bCs/>
          <w:sz w:val="22"/>
          <w:szCs w:val="22"/>
          <w:lang w:val="en-US"/>
        </w:rPr>
      </w:pPr>
      <w:r w:rsidRPr="00345AC9">
        <w:rPr>
          <w:rFonts w:ascii="Arial" w:hAnsi="Arial" w:cs="Arial"/>
          <w:b/>
          <w:bCs/>
          <w:sz w:val="22"/>
          <w:szCs w:val="22"/>
          <w:lang w:val="en-US"/>
        </w:rPr>
        <w:t>Module code: LCHS4009</w:t>
      </w:r>
    </w:p>
    <w:p w14:paraId="22D2125E" w14:textId="77777777" w:rsidR="00345AC9" w:rsidRDefault="00345AC9" w:rsidP="00345AC9">
      <w:pPr>
        <w:spacing w:line="360" w:lineRule="auto"/>
        <w:jc w:val="center"/>
        <w:rPr>
          <w:rFonts w:ascii="Arial" w:hAnsi="Arial" w:cs="Arial"/>
          <w:b/>
          <w:bCs/>
          <w:sz w:val="22"/>
          <w:szCs w:val="22"/>
          <w:lang w:val="en-US"/>
        </w:rPr>
      </w:pPr>
    </w:p>
    <w:p w14:paraId="4C6E1616" w14:textId="7B7FEB2D" w:rsidR="00345AC9" w:rsidRDefault="009744BA" w:rsidP="004928E9">
      <w:pPr>
        <w:spacing w:line="360" w:lineRule="auto"/>
        <w:jc w:val="center"/>
        <w:rPr>
          <w:rFonts w:ascii="Arial" w:hAnsi="Arial" w:cs="Arial"/>
          <w:b/>
          <w:bCs/>
          <w:sz w:val="22"/>
          <w:szCs w:val="22"/>
          <w:lang w:val="en-US"/>
        </w:rPr>
      </w:pPr>
      <w:r w:rsidRPr="009744BA">
        <w:rPr>
          <w:rFonts w:ascii="Arial" w:hAnsi="Arial" w:cs="Arial"/>
          <w:b/>
          <w:bCs/>
          <w:sz w:val="22"/>
          <w:szCs w:val="22"/>
          <w:lang w:val="en-US"/>
        </w:rPr>
        <w:t>Component 2:</w:t>
      </w:r>
      <w:r w:rsidR="004928E9">
        <w:rPr>
          <w:rFonts w:ascii="Arial" w:hAnsi="Arial" w:cs="Arial"/>
          <w:b/>
          <w:bCs/>
          <w:sz w:val="22"/>
          <w:szCs w:val="22"/>
          <w:lang w:val="en-US"/>
        </w:rPr>
        <w:t xml:space="preserve"> </w:t>
      </w:r>
      <w:r w:rsidRPr="009744BA">
        <w:rPr>
          <w:rFonts w:ascii="Arial" w:hAnsi="Arial" w:cs="Arial"/>
          <w:b/>
          <w:bCs/>
          <w:sz w:val="22"/>
          <w:szCs w:val="22"/>
          <w:lang w:val="en-US"/>
        </w:rPr>
        <w:t>Personal Development</w:t>
      </w:r>
      <w:r w:rsidR="008154BC">
        <w:rPr>
          <w:rFonts w:ascii="Arial" w:hAnsi="Arial" w:cs="Arial"/>
          <w:b/>
          <w:bCs/>
          <w:sz w:val="22"/>
          <w:szCs w:val="22"/>
          <w:lang w:val="en-US"/>
        </w:rPr>
        <w:t xml:space="preserve"> </w:t>
      </w:r>
      <w:r w:rsidRPr="009744BA">
        <w:rPr>
          <w:rFonts w:ascii="Arial" w:hAnsi="Arial" w:cs="Arial"/>
          <w:b/>
          <w:bCs/>
          <w:sz w:val="22"/>
          <w:szCs w:val="22"/>
          <w:lang w:val="en-US"/>
        </w:rPr>
        <w:t>Portfolio</w:t>
      </w:r>
    </w:p>
    <w:p w14:paraId="09046ABE" w14:textId="38675CA6" w:rsidR="00345AC9" w:rsidRDefault="00345AC9" w:rsidP="00345AC9">
      <w:pPr>
        <w:spacing w:line="360" w:lineRule="auto"/>
        <w:jc w:val="center"/>
        <w:rPr>
          <w:rFonts w:ascii="Arial" w:hAnsi="Arial" w:cs="Arial"/>
          <w:b/>
          <w:bCs/>
          <w:sz w:val="22"/>
          <w:szCs w:val="22"/>
        </w:rPr>
      </w:pPr>
      <w:r w:rsidRPr="00345AC9">
        <w:rPr>
          <w:rFonts w:ascii="Arial" w:hAnsi="Arial" w:cs="Arial"/>
          <w:b/>
          <w:bCs/>
          <w:sz w:val="22"/>
          <w:szCs w:val="22"/>
        </w:rPr>
        <w:t>Module Leader</w:t>
      </w:r>
      <w:r>
        <w:rPr>
          <w:rFonts w:ascii="Arial" w:hAnsi="Arial" w:cs="Arial"/>
          <w:b/>
          <w:bCs/>
          <w:sz w:val="22"/>
          <w:szCs w:val="22"/>
        </w:rPr>
        <w:t xml:space="preserve">: </w:t>
      </w:r>
      <w:r w:rsidRPr="00345AC9">
        <w:rPr>
          <w:rFonts w:ascii="Arial" w:hAnsi="Arial" w:cs="Arial"/>
          <w:b/>
          <w:bCs/>
          <w:sz w:val="22"/>
          <w:szCs w:val="22"/>
        </w:rPr>
        <w:t>Odette Jack</w:t>
      </w:r>
    </w:p>
    <w:p w14:paraId="270C2551" w14:textId="77777777" w:rsidR="00F02B49" w:rsidRDefault="00F02B49" w:rsidP="00345AC9">
      <w:pPr>
        <w:spacing w:line="360" w:lineRule="auto"/>
        <w:jc w:val="center"/>
        <w:rPr>
          <w:rFonts w:ascii="Arial" w:hAnsi="Arial" w:cs="Arial"/>
          <w:b/>
          <w:bCs/>
          <w:sz w:val="22"/>
          <w:szCs w:val="22"/>
        </w:rPr>
      </w:pPr>
    </w:p>
    <w:p w14:paraId="5F34CAAE" w14:textId="66ECF7CB" w:rsidR="00F02B49" w:rsidRDefault="00F02B49" w:rsidP="00345AC9">
      <w:pPr>
        <w:spacing w:line="360" w:lineRule="auto"/>
        <w:jc w:val="center"/>
        <w:rPr>
          <w:rFonts w:ascii="Arial" w:hAnsi="Arial" w:cs="Arial"/>
          <w:b/>
          <w:bCs/>
          <w:sz w:val="22"/>
          <w:szCs w:val="22"/>
        </w:rPr>
      </w:pPr>
      <w:r>
        <w:rPr>
          <w:rFonts w:ascii="Arial" w:hAnsi="Arial" w:cs="Arial"/>
          <w:b/>
          <w:bCs/>
          <w:sz w:val="22"/>
          <w:szCs w:val="22"/>
        </w:rPr>
        <w:t>Student Name:</w:t>
      </w:r>
      <w:r w:rsidR="00EB1D44">
        <w:rPr>
          <w:rFonts w:ascii="Arial" w:hAnsi="Arial" w:cs="Arial"/>
          <w:b/>
          <w:bCs/>
          <w:sz w:val="22"/>
          <w:szCs w:val="22"/>
        </w:rPr>
        <w:t xml:space="preserve"> </w:t>
      </w:r>
      <w:r w:rsidR="00EB1D44" w:rsidRPr="00EB1D44">
        <w:rPr>
          <w:rFonts w:ascii="Arial" w:hAnsi="Arial" w:cs="Arial"/>
          <w:b/>
          <w:bCs/>
          <w:sz w:val="22"/>
          <w:szCs w:val="22"/>
        </w:rPr>
        <w:t>Ajibola Moses Owoolapo</w:t>
      </w:r>
    </w:p>
    <w:p w14:paraId="0AAA62D5" w14:textId="793A5D8D" w:rsidR="00F02B49" w:rsidRPr="00345AC9" w:rsidRDefault="00F02B49" w:rsidP="00345AC9">
      <w:pPr>
        <w:spacing w:line="360" w:lineRule="auto"/>
        <w:jc w:val="center"/>
        <w:rPr>
          <w:rFonts w:ascii="Arial" w:hAnsi="Arial" w:cs="Arial"/>
          <w:b/>
          <w:bCs/>
          <w:sz w:val="22"/>
          <w:szCs w:val="22"/>
          <w:lang w:val="en-US"/>
        </w:rPr>
      </w:pPr>
      <w:r>
        <w:rPr>
          <w:rFonts w:ascii="Arial" w:hAnsi="Arial" w:cs="Arial"/>
          <w:b/>
          <w:bCs/>
          <w:sz w:val="22"/>
          <w:szCs w:val="22"/>
        </w:rPr>
        <w:t>Student ID:</w:t>
      </w:r>
      <w:r w:rsidR="00EE718A">
        <w:rPr>
          <w:rFonts w:ascii="Arial" w:hAnsi="Arial" w:cs="Arial"/>
          <w:b/>
          <w:bCs/>
          <w:sz w:val="22"/>
          <w:szCs w:val="22"/>
        </w:rPr>
        <w:t xml:space="preserve"> 2515876</w:t>
      </w:r>
    </w:p>
    <w:p w14:paraId="59C1692F" w14:textId="77777777" w:rsidR="00D7517D" w:rsidRPr="00CD3B88" w:rsidRDefault="00D7517D" w:rsidP="00D7517D">
      <w:pPr>
        <w:spacing w:line="360" w:lineRule="auto"/>
        <w:rPr>
          <w:rFonts w:ascii="Arial" w:hAnsi="Arial" w:cs="Arial"/>
          <w:sz w:val="22"/>
          <w:szCs w:val="22"/>
          <w:lang w:val="en-US"/>
        </w:rPr>
      </w:pPr>
    </w:p>
    <w:p w14:paraId="040BD4DC" w14:textId="77777777" w:rsidR="00D7517D" w:rsidRPr="00CD3B88" w:rsidRDefault="00D7517D" w:rsidP="00D7517D">
      <w:pPr>
        <w:spacing w:line="360" w:lineRule="auto"/>
        <w:rPr>
          <w:rFonts w:ascii="Arial" w:hAnsi="Arial" w:cs="Arial"/>
          <w:sz w:val="22"/>
          <w:szCs w:val="22"/>
          <w:lang w:val="en-US"/>
        </w:rPr>
      </w:pPr>
    </w:p>
    <w:p w14:paraId="55953CBA" w14:textId="4F23DF09" w:rsidR="00D7517D" w:rsidRPr="00CD3B88" w:rsidRDefault="00EE718A" w:rsidP="00D7517D">
      <w:pPr>
        <w:spacing w:line="360" w:lineRule="auto"/>
        <w:rPr>
          <w:rFonts w:ascii="Arial" w:hAnsi="Arial" w:cs="Arial"/>
          <w:sz w:val="22"/>
          <w:szCs w:val="22"/>
          <w:lang w:val="en-US"/>
        </w:rPr>
      </w:pPr>
      <w:r>
        <w:rPr>
          <w:rFonts w:ascii="Arial" w:hAnsi="Arial" w:cs="Arial"/>
          <w:sz w:val="22"/>
          <w:szCs w:val="22"/>
          <w:lang w:val="en-US"/>
        </w:rPr>
        <w:t>s</w:t>
      </w:r>
    </w:p>
    <w:p w14:paraId="2A6B0113" w14:textId="77777777" w:rsidR="00D7517D" w:rsidRPr="00CD3B88" w:rsidRDefault="00D7517D" w:rsidP="00D7517D">
      <w:pPr>
        <w:spacing w:line="360" w:lineRule="auto"/>
        <w:rPr>
          <w:rFonts w:ascii="Arial" w:hAnsi="Arial" w:cs="Arial"/>
          <w:sz w:val="22"/>
          <w:szCs w:val="22"/>
          <w:lang w:val="en-US"/>
        </w:rPr>
      </w:pPr>
    </w:p>
    <w:p w14:paraId="4CE7ED49" w14:textId="77777777" w:rsidR="00D7517D" w:rsidRPr="00CD3B88" w:rsidRDefault="00D7517D" w:rsidP="00D7517D">
      <w:pPr>
        <w:spacing w:line="360" w:lineRule="auto"/>
        <w:rPr>
          <w:rFonts w:ascii="Arial" w:hAnsi="Arial" w:cs="Arial"/>
          <w:sz w:val="22"/>
          <w:szCs w:val="22"/>
          <w:lang w:val="en-US"/>
        </w:rPr>
      </w:pPr>
    </w:p>
    <w:p w14:paraId="6CC9AFB1" w14:textId="77777777" w:rsidR="00D7517D" w:rsidRPr="00CD3B88" w:rsidRDefault="00D7517D" w:rsidP="00D7517D">
      <w:pPr>
        <w:spacing w:line="360" w:lineRule="auto"/>
        <w:rPr>
          <w:rFonts w:ascii="Arial" w:hAnsi="Arial" w:cs="Arial"/>
          <w:sz w:val="22"/>
          <w:szCs w:val="22"/>
          <w:lang w:val="en-US"/>
        </w:rPr>
      </w:pPr>
    </w:p>
    <w:p w14:paraId="348EE269" w14:textId="77777777" w:rsidR="00D7517D" w:rsidRPr="00CD3B88" w:rsidRDefault="00D7517D" w:rsidP="00D7517D">
      <w:pPr>
        <w:spacing w:line="360" w:lineRule="auto"/>
        <w:rPr>
          <w:rFonts w:ascii="Arial" w:hAnsi="Arial" w:cs="Arial"/>
          <w:sz w:val="22"/>
          <w:szCs w:val="22"/>
          <w:lang w:val="en-US"/>
        </w:rPr>
      </w:pPr>
    </w:p>
    <w:p w14:paraId="0E43F02F" w14:textId="77777777" w:rsidR="00D7517D" w:rsidRPr="00CD3B88" w:rsidRDefault="00D7517D" w:rsidP="00D7517D">
      <w:pPr>
        <w:spacing w:line="360" w:lineRule="auto"/>
        <w:rPr>
          <w:rFonts w:ascii="Arial" w:hAnsi="Arial" w:cs="Arial"/>
          <w:sz w:val="22"/>
          <w:szCs w:val="22"/>
          <w:lang w:val="en-US"/>
        </w:rPr>
      </w:pPr>
    </w:p>
    <w:p w14:paraId="4C14BCDE" w14:textId="77777777" w:rsidR="00D7517D" w:rsidRPr="00CD3B88" w:rsidRDefault="00D7517D" w:rsidP="00D7517D">
      <w:pPr>
        <w:spacing w:line="360" w:lineRule="auto"/>
        <w:rPr>
          <w:rFonts w:ascii="Arial" w:hAnsi="Arial" w:cs="Arial"/>
          <w:sz w:val="22"/>
          <w:szCs w:val="22"/>
          <w:lang w:val="en-US"/>
        </w:rPr>
      </w:pPr>
    </w:p>
    <w:p w14:paraId="22652F37" w14:textId="77777777" w:rsidR="00D7517D" w:rsidRPr="00CD3B88" w:rsidRDefault="00D7517D" w:rsidP="00D7517D">
      <w:pPr>
        <w:spacing w:line="360" w:lineRule="auto"/>
        <w:rPr>
          <w:rFonts w:ascii="Arial" w:hAnsi="Arial" w:cs="Arial"/>
          <w:sz w:val="22"/>
          <w:szCs w:val="22"/>
          <w:lang w:val="en-US"/>
        </w:rPr>
      </w:pPr>
    </w:p>
    <w:p w14:paraId="5431A7D6" w14:textId="77777777" w:rsidR="00D7517D" w:rsidRPr="00CD3B88" w:rsidRDefault="00D7517D" w:rsidP="00D7517D">
      <w:pPr>
        <w:spacing w:line="360" w:lineRule="auto"/>
        <w:rPr>
          <w:rFonts w:ascii="Arial" w:hAnsi="Arial" w:cs="Arial"/>
          <w:sz w:val="22"/>
          <w:szCs w:val="22"/>
          <w:lang w:val="en-US"/>
        </w:rPr>
      </w:pPr>
    </w:p>
    <w:p w14:paraId="05C813D3" w14:textId="77777777" w:rsidR="00D7517D" w:rsidRPr="00CD3B88" w:rsidRDefault="00D7517D" w:rsidP="00D7517D">
      <w:pPr>
        <w:spacing w:line="360" w:lineRule="auto"/>
        <w:rPr>
          <w:rFonts w:ascii="Arial" w:hAnsi="Arial" w:cs="Arial"/>
          <w:sz w:val="22"/>
          <w:szCs w:val="22"/>
          <w:lang w:val="en-US"/>
        </w:rPr>
      </w:pPr>
    </w:p>
    <w:p w14:paraId="7C3BCFBC" w14:textId="77777777" w:rsidR="00D7517D" w:rsidRPr="00CD3B88" w:rsidRDefault="00D7517D" w:rsidP="00D7517D">
      <w:pPr>
        <w:spacing w:line="360" w:lineRule="auto"/>
        <w:rPr>
          <w:rFonts w:ascii="Arial" w:hAnsi="Arial" w:cs="Arial"/>
          <w:sz w:val="22"/>
          <w:szCs w:val="22"/>
          <w:lang w:val="en-US"/>
        </w:rPr>
      </w:pPr>
    </w:p>
    <w:p w14:paraId="36F5BF63" w14:textId="77777777" w:rsidR="00D7517D" w:rsidRPr="00CD3B88" w:rsidRDefault="00D7517D" w:rsidP="00D7517D">
      <w:pPr>
        <w:spacing w:line="360" w:lineRule="auto"/>
        <w:rPr>
          <w:rFonts w:ascii="Arial" w:hAnsi="Arial" w:cs="Arial"/>
          <w:sz w:val="22"/>
          <w:szCs w:val="22"/>
          <w:lang w:val="en-US"/>
        </w:rPr>
      </w:pPr>
    </w:p>
    <w:sdt>
      <w:sdtPr>
        <w:rPr>
          <w:rFonts w:ascii="Arial" w:eastAsiaTheme="minorEastAsia" w:hAnsi="Arial" w:cs="Arial"/>
          <w:color w:val="auto"/>
          <w:kern w:val="2"/>
          <w:sz w:val="22"/>
          <w:szCs w:val="22"/>
          <w:lang w:val="en-GB" w:eastAsia="zh-CN"/>
          <w14:ligatures w14:val="standardContextual"/>
        </w:rPr>
        <w:id w:val="-1686517799"/>
        <w:docPartObj>
          <w:docPartGallery w:val="Table of Contents"/>
          <w:docPartUnique/>
        </w:docPartObj>
      </w:sdtPr>
      <w:sdtEndPr>
        <w:rPr>
          <w:b/>
          <w:bCs/>
          <w:noProof/>
        </w:rPr>
      </w:sdtEndPr>
      <w:sdtContent>
        <w:p w14:paraId="1A86A21F" w14:textId="7D16D01D" w:rsidR="001F4A78" w:rsidRPr="001F4A78" w:rsidRDefault="001F4A78" w:rsidP="001F4A78">
          <w:pPr>
            <w:pStyle w:val="TOCHeading"/>
            <w:spacing w:line="360" w:lineRule="auto"/>
            <w:rPr>
              <w:rFonts w:ascii="Arial" w:hAnsi="Arial" w:cs="Arial"/>
              <w:sz w:val="22"/>
              <w:szCs w:val="22"/>
            </w:rPr>
          </w:pPr>
          <w:r w:rsidRPr="001F4A78">
            <w:rPr>
              <w:rFonts w:ascii="Arial" w:hAnsi="Arial" w:cs="Arial"/>
              <w:sz w:val="22"/>
              <w:szCs w:val="22"/>
            </w:rPr>
            <w:t>Contents</w:t>
          </w:r>
        </w:p>
        <w:p w14:paraId="6225BDEE" w14:textId="64ABC4C8" w:rsidR="001F4A78" w:rsidRPr="001F4A78" w:rsidRDefault="001F4A78" w:rsidP="001F4A78">
          <w:pPr>
            <w:pStyle w:val="TOC1"/>
            <w:tabs>
              <w:tab w:val="left" w:pos="480"/>
              <w:tab w:val="right" w:leader="dot" w:pos="9350"/>
            </w:tabs>
            <w:spacing w:line="360" w:lineRule="auto"/>
            <w:rPr>
              <w:rFonts w:ascii="Arial" w:hAnsi="Arial" w:cs="Arial"/>
              <w:noProof/>
              <w:sz w:val="22"/>
              <w:szCs w:val="22"/>
            </w:rPr>
          </w:pPr>
          <w:r w:rsidRPr="001F4A78">
            <w:rPr>
              <w:rFonts w:ascii="Arial" w:hAnsi="Arial" w:cs="Arial"/>
              <w:sz w:val="22"/>
              <w:szCs w:val="22"/>
            </w:rPr>
            <w:fldChar w:fldCharType="begin"/>
          </w:r>
          <w:r w:rsidRPr="001F4A78">
            <w:rPr>
              <w:rFonts w:ascii="Arial" w:hAnsi="Arial" w:cs="Arial"/>
              <w:sz w:val="22"/>
              <w:szCs w:val="22"/>
            </w:rPr>
            <w:instrText xml:space="preserve"> TOC \o "1-3" \h \z \u </w:instrText>
          </w:r>
          <w:r w:rsidRPr="001F4A78">
            <w:rPr>
              <w:rFonts w:ascii="Arial" w:hAnsi="Arial" w:cs="Arial"/>
              <w:sz w:val="22"/>
              <w:szCs w:val="22"/>
            </w:rPr>
            <w:fldChar w:fldCharType="separate"/>
          </w:r>
          <w:hyperlink w:anchor="_Toc237874817" w:history="1">
            <w:r w:rsidRPr="001F4A78">
              <w:rPr>
                <w:rStyle w:val="Hyperlink"/>
                <w:rFonts w:ascii="Arial" w:hAnsi="Arial" w:cs="Arial"/>
                <w:noProof/>
                <w:sz w:val="22"/>
                <w:szCs w:val="22"/>
                <w:lang w:val="en-US"/>
              </w:rPr>
              <w:t>1.</w:t>
            </w:r>
            <w:r w:rsidRPr="001F4A78">
              <w:rPr>
                <w:rFonts w:ascii="Arial" w:hAnsi="Arial" w:cs="Arial"/>
                <w:noProof/>
                <w:sz w:val="22"/>
                <w:szCs w:val="22"/>
              </w:rPr>
              <w:tab/>
            </w:r>
            <w:r w:rsidRPr="001F4A78">
              <w:rPr>
                <w:rStyle w:val="Hyperlink"/>
                <w:rFonts w:ascii="Arial" w:hAnsi="Arial" w:cs="Arial"/>
                <w:noProof/>
                <w:sz w:val="22"/>
                <w:szCs w:val="22"/>
                <w:lang w:val="en-US"/>
              </w:rPr>
              <w:t>TASK 1: Professional CV</w:t>
            </w:r>
            <w:r w:rsidRPr="001F4A78">
              <w:rPr>
                <w:rFonts w:ascii="Arial" w:hAnsi="Arial" w:cs="Arial"/>
                <w:noProof/>
                <w:webHidden/>
                <w:sz w:val="22"/>
                <w:szCs w:val="22"/>
              </w:rPr>
              <w:tab/>
            </w:r>
            <w:r w:rsidRPr="001F4A78">
              <w:rPr>
                <w:rFonts w:ascii="Arial" w:hAnsi="Arial" w:cs="Arial"/>
                <w:noProof/>
                <w:webHidden/>
                <w:sz w:val="22"/>
                <w:szCs w:val="22"/>
              </w:rPr>
              <w:fldChar w:fldCharType="begin"/>
            </w:r>
            <w:r w:rsidRPr="001F4A78">
              <w:rPr>
                <w:rFonts w:ascii="Arial" w:hAnsi="Arial" w:cs="Arial"/>
                <w:noProof/>
                <w:webHidden/>
                <w:sz w:val="22"/>
                <w:szCs w:val="22"/>
              </w:rPr>
              <w:instrText xml:space="preserve"> PAGEREF _Toc237874817 \h </w:instrText>
            </w:r>
            <w:r w:rsidRPr="001F4A78">
              <w:rPr>
                <w:rFonts w:ascii="Arial" w:hAnsi="Arial" w:cs="Arial"/>
                <w:noProof/>
                <w:webHidden/>
                <w:sz w:val="22"/>
                <w:szCs w:val="22"/>
              </w:rPr>
            </w:r>
            <w:r w:rsidRPr="001F4A78">
              <w:rPr>
                <w:rFonts w:ascii="Arial" w:hAnsi="Arial" w:cs="Arial"/>
                <w:noProof/>
                <w:webHidden/>
                <w:sz w:val="22"/>
                <w:szCs w:val="22"/>
              </w:rPr>
              <w:fldChar w:fldCharType="separate"/>
            </w:r>
            <w:r w:rsidRPr="001F4A78">
              <w:rPr>
                <w:rFonts w:ascii="Arial" w:hAnsi="Arial" w:cs="Arial"/>
                <w:noProof/>
                <w:webHidden/>
                <w:sz w:val="22"/>
                <w:szCs w:val="22"/>
              </w:rPr>
              <w:t>3</w:t>
            </w:r>
            <w:r w:rsidRPr="001F4A78">
              <w:rPr>
                <w:rFonts w:ascii="Arial" w:hAnsi="Arial" w:cs="Arial"/>
                <w:noProof/>
                <w:webHidden/>
                <w:sz w:val="22"/>
                <w:szCs w:val="22"/>
              </w:rPr>
              <w:fldChar w:fldCharType="end"/>
            </w:r>
          </w:hyperlink>
        </w:p>
        <w:p w14:paraId="5CF43EFB" w14:textId="6E67A568" w:rsidR="001F4A78" w:rsidRPr="001F4A78" w:rsidRDefault="001F4A78" w:rsidP="001F4A78">
          <w:pPr>
            <w:pStyle w:val="TOC1"/>
            <w:tabs>
              <w:tab w:val="left" w:pos="480"/>
              <w:tab w:val="right" w:leader="dot" w:pos="9350"/>
            </w:tabs>
            <w:spacing w:line="360" w:lineRule="auto"/>
            <w:rPr>
              <w:rFonts w:ascii="Arial" w:hAnsi="Arial" w:cs="Arial"/>
              <w:noProof/>
              <w:sz w:val="22"/>
              <w:szCs w:val="22"/>
            </w:rPr>
          </w:pPr>
          <w:hyperlink w:anchor="_Toc237874818" w:history="1">
            <w:r w:rsidRPr="001F4A78">
              <w:rPr>
                <w:rStyle w:val="Hyperlink"/>
                <w:rFonts w:ascii="Arial" w:hAnsi="Arial" w:cs="Arial"/>
                <w:noProof/>
                <w:sz w:val="22"/>
                <w:szCs w:val="22"/>
                <w:lang w:val="en-US"/>
              </w:rPr>
              <w:t>2.</w:t>
            </w:r>
            <w:r w:rsidRPr="001F4A78">
              <w:rPr>
                <w:rFonts w:ascii="Arial" w:hAnsi="Arial" w:cs="Arial"/>
                <w:noProof/>
                <w:sz w:val="22"/>
                <w:szCs w:val="22"/>
              </w:rPr>
              <w:tab/>
            </w:r>
            <w:r w:rsidRPr="001F4A78">
              <w:rPr>
                <w:rStyle w:val="Hyperlink"/>
                <w:rFonts w:ascii="Arial" w:hAnsi="Arial" w:cs="Arial"/>
                <w:noProof/>
                <w:sz w:val="22"/>
                <w:szCs w:val="22"/>
                <w:lang w:val="en-US"/>
              </w:rPr>
              <w:t>TASK 2: Personal Statement for Bank Support Worker Position</w:t>
            </w:r>
            <w:r w:rsidRPr="001F4A78">
              <w:rPr>
                <w:rFonts w:ascii="Arial" w:hAnsi="Arial" w:cs="Arial"/>
                <w:noProof/>
                <w:webHidden/>
                <w:sz w:val="22"/>
                <w:szCs w:val="22"/>
              </w:rPr>
              <w:tab/>
            </w:r>
            <w:r w:rsidRPr="001F4A78">
              <w:rPr>
                <w:rFonts w:ascii="Arial" w:hAnsi="Arial" w:cs="Arial"/>
                <w:noProof/>
                <w:webHidden/>
                <w:sz w:val="22"/>
                <w:szCs w:val="22"/>
              </w:rPr>
              <w:fldChar w:fldCharType="begin"/>
            </w:r>
            <w:r w:rsidRPr="001F4A78">
              <w:rPr>
                <w:rFonts w:ascii="Arial" w:hAnsi="Arial" w:cs="Arial"/>
                <w:noProof/>
                <w:webHidden/>
                <w:sz w:val="22"/>
                <w:szCs w:val="22"/>
              </w:rPr>
              <w:instrText xml:space="preserve"> PAGEREF _Toc237874818 \h </w:instrText>
            </w:r>
            <w:r w:rsidRPr="001F4A78">
              <w:rPr>
                <w:rFonts w:ascii="Arial" w:hAnsi="Arial" w:cs="Arial"/>
                <w:noProof/>
                <w:webHidden/>
                <w:sz w:val="22"/>
                <w:szCs w:val="22"/>
              </w:rPr>
            </w:r>
            <w:r w:rsidRPr="001F4A78">
              <w:rPr>
                <w:rFonts w:ascii="Arial" w:hAnsi="Arial" w:cs="Arial"/>
                <w:noProof/>
                <w:webHidden/>
                <w:sz w:val="22"/>
                <w:szCs w:val="22"/>
              </w:rPr>
              <w:fldChar w:fldCharType="separate"/>
            </w:r>
            <w:r w:rsidRPr="001F4A78">
              <w:rPr>
                <w:rFonts w:ascii="Arial" w:hAnsi="Arial" w:cs="Arial"/>
                <w:noProof/>
                <w:webHidden/>
                <w:sz w:val="22"/>
                <w:szCs w:val="22"/>
              </w:rPr>
              <w:t>5</w:t>
            </w:r>
            <w:r w:rsidRPr="001F4A78">
              <w:rPr>
                <w:rFonts w:ascii="Arial" w:hAnsi="Arial" w:cs="Arial"/>
                <w:noProof/>
                <w:webHidden/>
                <w:sz w:val="22"/>
                <w:szCs w:val="22"/>
              </w:rPr>
              <w:fldChar w:fldCharType="end"/>
            </w:r>
          </w:hyperlink>
        </w:p>
        <w:p w14:paraId="21211620" w14:textId="7E85EA17" w:rsidR="001F4A78" w:rsidRPr="001F4A78" w:rsidRDefault="001F4A78" w:rsidP="001F4A78">
          <w:pPr>
            <w:pStyle w:val="TOC1"/>
            <w:tabs>
              <w:tab w:val="left" w:pos="480"/>
              <w:tab w:val="right" w:leader="dot" w:pos="9350"/>
            </w:tabs>
            <w:spacing w:line="360" w:lineRule="auto"/>
            <w:rPr>
              <w:rFonts w:ascii="Arial" w:hAnsi="Arial" w:cs="Arial"/>
              <w:noProof/>
              <w:sz w:val="22"/>
              <w:szCs w:val="22"/>
            </w:rPr>
          </w:pPr>
          <w:hyperlink w:anchor="_Toc237874819" w:history="1">
            <w:r w:rsidRPr="001F4A78">
              <w:rPr>
                <w:rStyle w:val="Hyperlink"/>
                <w:rFonts w:ascii="Arial" w:hAnsi="Arial" w:cs="Arial"/>
                <w:noProof/>
                <w:sz w:val="22"/>
                <w:szCs w:val="22"/>
                <w:lang w:val="en-US"/>
              </w:rPr>
              <w:t>3.</w:t>
            </w:r>
            <w:r w:rsidRPr="001F4A78">
              <w:rPr>
                <w:rFonts w:ascii="Arial" w:hAnsi="Arial" w:cs="Arial"/>
                <w:noProof/>
                <w:sz w:val="22"/>
                <w:szCs w:val="22"/>
              </w:rPr>
              <w:tab/>
            </w:r>
            <w:r w:rsidRPr="001F4A78">
              <w:rPr>
                <w:rStyle w:val="Hyperlink"/>
                <w:rFonts w:ascii="Arial" w:hAnsi="Arial" w:cs="Arial"/>
                <w:noProof/>
                <w:sz w:val="22"/>
                <w:szCs w:val="22"/>
                <w:lang w:val="en-US"/>
              </w:rPr>
              <w:t>TASK 3: Personal SWOT Analysis and Two-Year Personal Development Plan (PDP) for a Bank Support Worker Role</w:t>
            </w:r>
            <w:r w:rsidRPr="001F4A78">
              <w:rPr>
                <w:rFonts w:ascii="Arial" w:hAnsi="Arial" w:cs="Arial"/>
                <w:noProof/>
                <w:webHidden/>
                <w:sz w:val="22"/>
                <w:szCs w:val="22"/>
              </w:rPr>
              <w:tab/>
            </w:r>
            <w:r w:rsidRPr="001F4A78">
              <w:rPr>
                <w:rFonts w:ascii="Arial" w:hAnsi="Arial" w:cs="Arial"/>
                <w:noProof/>
                <w:webHidden/>
                <w:sz w:val="22"/>
                <w:szCs w:val="22"/>
              </w:rPr>
              <w:fldChar w:fldCharType="begin"/>
            </w:r>
            <w:r w:rsidRPr="001F4A78">
              <w:rPr>
                <w:rFonts w:ascii="Arial" w:hAnsi="Arial" w:cs="Arial"/>
                <w:noProof/>
                <w:webHidden/>
                <w:sz w:val="22"/>
                <w:szCs w:val="22"/>
              </w:rPr>
              <w:instrText xml:space="preserve"> PAGEREF _Toc237874819 \h </w:instrText>
            </w:r>
            <w:r w:rsidRPr="001F4A78">
              <w:rPr>
                <w:rFonts w:ascii="Arial" w:hAnsi="Arial" w:cs="Arial"/>
                <w:noProof/>
                <w:webHidden/>
                <w:sz w:val="22"/>
                <w:szCs w:val="22"/>
              </w:rPr>
            </w:r>
            <w:r w:rsidRPr="001F4A78">
              <w:rPr>
                <w:rFonts w:ascii="Arial" w:hAnsi="Arial" w:cs="Arial"/>
                <w:noProof/>
                <w:webHidden/>
                <w:sz w:val="22"/>
                <w:szCs w:val="22"/>
              </w:rPr>
              <w:fldChar w:fldCharType="separate"/>
            </w:r>
            <w:r w:rsidRPr="001F4A78">
              <w:rPr>
                <w:rFonts w:ascii="Arial" w:hAnsi="Arial" w:cs="Arial"/>
                <w:noProof/>
                <w:webHidden/>
                <w:sz w:val="22"/>
                <w:szCs w:val="22"/>
              </w:rPr>
              <w:t>7</w:t>
            </w:r>
            <w:r w:rsidRPr="001F4A78">
              <w:rPr>
                <w:rFonts w:ascii="Arial" w:hAnsi="Arial" w:cs="Arial"/>
                <w:noProof/>
                <w:webHidden/>
                <w:sz w:val="22"/>
                <w:szCs w:val="22"/>
              </w:rPr>
              <w:fldChar w:fldCharType="end"/>
            </w:r>
          </w:hyperlink>
        </w:p>
        <w:p w14:paraId="0D5A9588" w14:textId="28762BBC" w:rsidR="001F4A78" w:rsidRPr="001F4A78" w:rsidRDefault="001F4A78" w:rsidP="001F4A78">
          <w:pPr>
            <w:pStyle w:val="TOC2"/>
            <w:tabs>
              <w:tab w:val="right" w:leader="dot" w:pos="9350"/>
            </w:tabs>
            <w:spacing w:line="360" w:lineRule="auto"/>
            <w:rPr>
              <w:rFonts w:ascii="Arial" w:hAnsi="Arial" w:cs="Arial"/>
              <w:noProof/>
              <w:sz w:val="22"/>
              <w:szCs w:val="22"/>
            </w:rPr>
          </w:pPr>
          <w:hyperlink w:anchor="_Toc237874820" w:history="1">
            <w:r w:rsidRPr="001F4A78">
              <w:rPr>
                <w:rStyle w:val="Hyperlink"/>
                <w:rFonts w:ascii="Arial" w:hAnsi="Arial" w:cs="Arial"/>
                <w:noProof/>
                <w:sz w:val="22"/>
                <w:szCs w:val="22"/>
                <w:lang w:val="en-US"/>
              </w:rPr>
              <w:t>a) SWOT Analysis</w:t>
            </w:r>
            <w:r w:rsidRPr="001F4A78">
              <w:rPr>
                <w:rFonts w:ascii="Arial" w:hAnsi="Arial" w:cs="Arial"/>
                <w:noProof/>
                <w:webHidden/>
                <w:sz w:val="22"/>
                <w:szCs w:val="22"/>
              </w:rPr>
              <w:tab/>
            </w:r>
            <w:r w:rsidRPr="001F4A78">
              <w:rPr>
                <w:rFonts w:ascii="Arial" w:hAnsi="Arial" w:cs="Arial"/>
                <w:noProof/>
                <w:webHidden/>
                <w:sz w:val="22"/>
                <w:szCs w:val="22"/>
              </w:rPr>
              <w:fldChar w:fldCharType="begin"/>
            </w:r>
            <w:r w:rsidRPr="001F4A78">
              <w:rPr>
                <w:rFonts w:ascii="Arial" w:hAnsi="Arial" w:cs="Arial"/>
                <w:noProof/>
                <w:webHidden/>
                <w:sz w:val="22"/>
                <w:szCs w:val="22"/>
              </w:rPr>
              <w:instrText xml:space="preserve"> PAGEREF _Toc237874820 \h </w:instrText>
            </w:r>
            <w:r w:rsidRPr="001F4A78">
              <w:rPr>
                <w:rFonts w:ascii="Arial" w:hAnsi="Arial" w:cs="Arial"/>
                <w:noProof/>
                <w:webHidden/>
                <w:sz w:val="22"/>
                <w:szCs w:val="22"/>
              </w:rPr>
            </w:r>
            <w:r w:rsidRPr="001F4A78">
              <w:rPr>
                <w:rFonts w:ascii="Arial" w:hAnsi="Arial" w:cs="Arial"/>
                <w:noProof/>
                <w:webHidden/>
                <w:sz w:val="22"/>
                <w:szCs w:val="22"/>
              </w:rPr>
              <w:fldChar w:fldCharType="separate"/>
            </w:r>
            <w:r w:rsidRPr="001F4A78">
              <w:rPr>
                <w:rFonts w:ascii="Arial" w:hAnsi="Arial" w:cs="Arial"/>
                <w:noProof/>
                <w:webHidden/>
                <w:sz w:val="22"/>
                <w:szCs w:val="22"/>
              </w:rPr>
              <w:t>7</w:t>
            </w:r>
            <w:r w:rsidRPr="001F4A78">
              <w:rPr>
                <w:rFonts w:ascii="Arial" w:hAnsi="Arial" w:cs="Arial"/>
                <w:noProof/>
                <w:webHidden/>
                <w:sz w:val="22"/>
                <w:szCs w:val="22"/>
              </w:rPr>
              <w:fldChar w:fldCharType="end"/>
            </w:r>
          </w:hyperlink>
        </w:p>
        <w:p w14:paraId="672735F4" w14:textId="24C91F64" w:rsidR="001F4A78" w:rsidRPr="001F4A78" w:rsidRDefault="001F4A78" w:rsidP="001F4A78">
          <w:pPr>
            <w:pStyle w:val="TOC2"/>
            <w:tabs>
              <w:tab w:val="right" w:leader="dot" w:pos="9350"/>
            </w:tabs>
            <w:spacing w:line="360" w:lineRule="auto"/>
            <w:rPr>
              <w:rFonts w:ascii="Arial" w:hAnsi="Arial" w:cs="Arial"/>
              <w:noProof/>
              <w:sz w:val="22"/>
              <w:szCs w:val="22"/>
            </w:rPr>
          </w:pPr>
          <w:hyperlink w:anchor="_Toc237874821" w:history="1">
            <w:r w:rsidRPr="001F4A78">
              <w:rPr>
                <w:rStyle w:val="Hyperlink"/>
                <w:rFonts w:ascii="Arial" w:hAnsi="Arial" w:cs="Arial"/>
                <w:noProof/>
                <w:sz w:val="22"/>
                <w:szCs w:val="22"/>
                <w:lang w:val="en-US"/>
              </w:rPr>
              <w:t>b) Personal Development Plan (PDP)</w:t>
            </w:r>
            <w:r w:rsidRPr="001F4A78">
              <w:rPr>
                <w:rFonts w:ascii="Arial" w:hAnsi="Arial" w:cs="Arial"/>
                <w:noProof/>
                <w:webHidden/>
                <w:sz w:val="22"/>
                <w:szCs w:val="22"/>
              </w:rPr>
              <w:tab/>
            </w:r>
            <w:r w:rsidRPr="001F4A78">
              <w:rPr>
                <w:rFonts w:ascii="Arial" w:hAnsi="Arial" w:cs="Arial"/>
                <w:noProof/>
                <w:webHidden/>
                <w:sz w:val="22"/>
                <w:szCs w:val="22"/>
              </w:rPr>
              <w:fldChar w:fldCharType="begin"/>
            </w:r>
            <w:r w:rsidRPr="001F4A78">
              <w:rPr>
                <w:rFonts w:ascii="Arial" w:hAnsi="Arial" w:cs="Arial"/>
                <w:noProof/>
                <w:webHidden/>
                <w:sz w:val="22"/>
                <w:szCs w:val="22"/>
              </w:rPr>
              <w:instrText xml:space="preserve"> PAGEREF _Toc237874821 \h </w:instrText>
            </w:r>
            <w:r w:rsidRPr="001F4A78">
              <w:rPr>
                <w:rFonts w:ascii="Arial" w:hAnsi="Arial" w:cs="Arial"/>
                <w:noProof/>
                <w:webHidden/>
                <w:sz w:val="22"/>
                <w:szCs w:val="22"/>
              </w:rPr>
            </w:r>
            <w:r w:rsidRPr="001F4A78">
              <w:rPr>
                <w:rFonts w:ascii="Arial" w:hAnsi="Arial" w:cs="Arial"/>
                <w:noProof/>
                <w:webHidden/>
                <w:sz w:val="22"/>
                <w:szCs w:val="22"/>
              </w:rPr>
              <w:fldChar w:fldCharType="separate"/>
            </w:r>
            <w:r w:rsidRPr="001F4A78">
              <w:rPr>
                <w:rFonts w:ascii="Arial" w:hAnsi="Arial" w:cs="Arial"/>
                <w:noProof/>
                <w:webHidden/>
                <w:sz w:val="22"/>
                <w:szCs w:val="22"/>
              </w:rPr>
              <w:t>8</w:t>
            </w:r>
            <w:r w:rsidRPr="001F4A78">
              <w:rPr>
                <w:rFonts w:ascii="Arial" w:hAnsi="Arial" w:cs="Arial"/>
                <w:noProof/>
                <w:webHidden/>
                <w:sz w:val="22"/>
                <w:szCs w:val="22"/>
              </w:rPr>
              <w:fldChar w:fldCharType="end"/>
            </w:r>
          </w:hyperlink>
        </w:p>
        <w:p w14:paraId="664DD0A4" w14:textId="143C1E3F" w:rsidR="001F4A78" w:rsidRPr="001F4A78" w:rsidRDefault="001F4A78" w:rsidP="001F4A78">
          <w:pPr>
            <w:pStyle w:val="TOC1"/>
            <w:tabs>
              <w:tab w:val="left" w:pos="480"/>
              <w:tab w:val="right" w:leader="dot" w:pos="9350"/>
            </w:tabs>
            <w:spacing w:line="360" w:lineRule="auto"/>
            <w:rPr>
              <w:rFonts w:ascii="Arial" w:hAnsi="Arial" w:cs="Arial"/>
              <w:noProof/>
              <w:sz w:val="22"/>
              <w:szCs w:val="22"/>
            </w:rPr>
          </w:pPr>
          <w:hyperlink w:anchor="_Toc237874822" w:history="1">
            <w:r w:rsidRPr="001F4A78">
              <w:rPr>
                <w:rStyle w:val="Hyperlink"/>
                <w:rFonts w:ascii="Arial" w:hAnsi="Arial" w:cs="Arial"/>
                <w:noProof/>
                <w:sz w:val="22"/>
                <w:szCs w:val="22"/>
                <w:lang w:val="en-US"/>
              </w:rPr>
              <w:t>4.</w:t>
            </w:r>
            <w:r w:rsidRPr="001F4A78">
              <w:rPr>
                <w:rFonts w:ascii="Arial" w:hAnsi="Arial" w:cs="Arial"/>
                <w:noProof/>
                <w:sz w:val="22"/>
                <w:szCs w:val="22"/>
              </w:rPr>
              <w:tab/>
            </w:r>
            <w:r w:rsidRPr="001F4A78">
              <w:rPr>
                <w:rStyle w:val="Hyperlink"/>
                <w:rFonts w:ascii="Arial" w:hAnsi="Arial" w:cs="Arial"/>
                <w:noProof/>
                <w:sz w:val="22"/>
                <w:szCs w:val="22"/>
                <w:lang w:val="en-US"/>
              </w:rPr>
              <w:t>TASK 4: Critical Reflection on LCHS4009 Component 1 Presentation Using Gibbs’ Reflective Cycle</w:t>
            </w:r>
            <w:r w:rsidRPr="001F4A78">
              <w:rPr>
                <w:rFonts w:ascii="Arial" w:hAnsi="Arial" w:cs="Arial"/>
                <w:noProof/>
                <w:webHidden/>
                <w:sz w:val="22"/>
                <w:szCs w:val="22"/>
              </w:rPr>
              <w:tab/>
            </w:r>
            <w:r w:rsidRPr="001F4A78">
              <w:rPr>
                <w:rFonts w:ascii="Arial" w:hAnsi="Arial" w:cs="Arial"/>
                <w:noProof/>
                <w:webHidden/>
                <w:sz w:val="22"/>
                <w:szCs w:val="22"/>
              </w:rPr>
              <w:fldChar w:fldCharType="begin"/>
            </w:r>
            <w:r w:rsidRPr="001F4A78">
              <w:rPr>
                <w:rFonts w:ascii="Arial" w:hAnsi="Arial" w:cs="Arial"/>
                <w:noProof/>
                <w:webHidden/>
                <w:sz w:val="22"/>
                <w:szCs w:val="22"/>
              </w:rPr>
              <w:instrText xml:space="preserve"> PAGEREF _Toc237874822 \h </w:instrText>
            </w:r>
            <w:r w:rsidRPr="001F4A78">
              <w:rPr>
                <w:rFonts w:ascii="Arial" w:hAnsi="Arial" w:cs="Arial"/>
                <w:noProof/>
                <w:webHidden/>
                <w:sz w:val="22"/>
                <w:szCs w:val="22"/>
              </w:rPr>
            </w:r>
            <w:r w:rsidRPr="001F4A78">
              <w:rPr>
                <w:rFonts w:ascii="Arial" w:hAnsi="Arial" w:cs="Arial"/>
                <w:noProof/>
                <w:webHidden/>
                <w:sz w:val="22"/>
                <w:szCs w:val="22"/>
              </w:rPr>
              <w:fldChar w:fldCharType="separate"/>
            </w:r>
            <w:r w:rsidRPr="001F4A78">
              <w:rPr>
                <w:rFonts w:ascii="Arial" w:hAnsi="Arial" w:cs="Arial"/>
                <w:noProof/>
                <w:webHidden/>
                <w:sz w:val="22"/>
                <w:szCs w:val="22"/>
              </w:rPr>
              <w:t>9</w:t>
            </w:r>
            <w:r w:rsidRPr="001F4A78">
              <w:rPr>
                <w:rFonts w:ascii="Arial" w:hAnsi="Arial" w:cs="Arial"/>
                <w:noProof/>
                <w:webHidden/>
                <w:sz w:val="22"/>
                <w:szCs w:val="22"/>
              </w:rPr>
              <w:fldChar w:fldCharType="end"/>
            </w:r>
          </w:hyperlink>
        </w:p>
        <w:p w14:paraId="524A1F36" w14:textId="626FE81C" w:rsidR="001F4A78" w:rsidRPr="001F4A78" w:rsidRDefault="001F4A78" w:rsidP="001F4A78">
          <w:pPr>
            <w:pStyle w:val="TOC1"/>
            <w:tabs>
              <w:tab w:val="left" w:pos="480"/>
              <w:tab w:val="right" w:leader="dot" w:pos="9350"/>
            </w:tabs>
            <w:spacing w:line="360" w:lineRule="auto"/>
            <w:rPr>
              <w:rFonts w:ascii="Arial" w:hAnsi="Arial" w:cs="Arial"/>
              <w:noProof/>
              <w:sz w:val="22"/>
              <w:szCs w:val="22"/>
            </w:rPr>
          </w:pPr>
          <w:hyperlink w:anchor="_Toc237874823" w:history="1">
            <w:r w:rsidRPr="001F4A78">
              <w:rPr>
                <w:rStyle w:val="Hyperlink"/>
                <w:rFonts w:ascii="Arial" w:hAnsi="Arial" w:cs="Arial"/>
                <w:noProof/>
                <w:sz w:val="22"/>
                <w:szCs w:val="22"/>
                <w:lang w:val="en-US"/>
              </w:rPr>
              <w:t>5.</w:t>
            </w:r>
            <w:r w:rsidRPr="001F4A78">
              <w:rPr>
                <w:rFonts w:ascii="Arial" w:hAnsi="Arial" w:cs="Arial"/>
                <w:noProof/>
                <w:sz w:val="22"/>
                <w:szCs w:val="22"/>
              </w:rPr>
              <w:tab/>
            </w:r>
            <w:r w:rsidRPr="001F4A78">
              <w:rPr>
                <w:rStyle w:val="Hyperlink"/>
                <w:rFonts w:ascii="Arial" w:hAnsi="Arial" w:cs="Arial"/>
                <w:noProof/>
                <w:sz w:val="22"/>
                <w:szCs w:val="22"/>
                <w:lang w:val="en-US"/>
              </w:rPr>
              <w:t>References</w:t>
            </w:r>
            <w:r w:rsidRPr="001F4A78">
              <w:rPr>
                <w:rFonts w:ascii="Arial" w:hAnsi="Arial" w:cs="Arial"/>
                <w:noProof/>
                <w:webHidden/>
                <w:sz w:val="22"/>
                <w:szCs w:val="22"/>
              </w:rPr>
              <w:tab/>
            </w:r>
            <w:r w:rsidRPr="001F4A78">
              <w:rPr>
                <w:rFonts w:ascii="Arial" w:hAnsi="Arial" w:cs="Arial"/>
                <w:noProof/>
                <w:webHidden/>
                <w:sz w:val="22"/>
                <w:szCs w:val="22"/>
              </w:rPr>
              <w:fldChar w:fldCharType="begin"/>
            </w:r>
            <w:r w:rsidRPr="001F4A78">
              <w:rPr>
                <w:rFonts w:ascii="Arial" w:hAnsi="Arial" w:cs="Arial"/>
                <w:noProof/>
                <w:webHidden/>
                <w:sz w:val="22"/>
                <w:szCs w:val="22"/>
              </w:rPr>
              <w:instrText xml:space="preserve"> PAGEREF _Toc237874823 \h </w:instrText>
            </w:r>
            <w:r w:rsidRPr="001F4A78">
              <w:rPr>
                <w:rFonts w:ascii="Arial" w:hAnsi="Arial" w:cs="Arial"/>
                <w:noProof/>
                <w:webHidden/>
                <w:sz w:val="22"/>
                <w:szCs w:val="22"/>
              </w:rPr>
            </w:r>
            <w:r w:rsidRPr="001F4A78">
              <w:rPr>
                <w:rFonts w:ascii="Arial" w:hAnsi="Arial" w:cs="Arial"/>
                <w:noProof/>
                <w:webHidden/>
                <w:sz w:val="22"/>
                <w:szCs w:val="22"/>
              </w:rPr>
              <w:fldChar w:fldCharType="separate"/>
            </w:r>
            <w:r w:rsidRPr="001F4A78">
              <w:rPr>
                <w:rFonts w:ascii="Arial" w:hAnsi="Arial" w:cs="Arial"/>
                <w:noProof/>
                <w:webHidden/>
                <w:sz w:val="22"/>
                <w:szCs w:val="22"/>
              </w:rPr>
              <w:t>11</w:t>
            </w:r>
            <w:r w:rsidRPr="001F4A78">
              <w:rPr>
                <w:rFonts w:ascii="Arial" w:hAnsi="Arial" w:cs="Arial"/>
                <w:noProof/>
                <w:webHidden/>
                <w:sz w:val="22"/>
                <w:szCs w:val="22"/>
              </w:rPr>
              <w:fldChar w:fldCharType="end"/>
            </w:r>
          </w:hyperlink>
        </w:p>
        <w:p w14:paraId="3A062F11" w14:textId="7A2874D4" w:rsidR="001F4A78" w:rsidRPr="001F4A78" w:rsidRDefault="001F4A78" w:rsidP="001F4A78">
          <w:pPr>
            <w:spacing w:line="360" w:lineRule="auto"/>
            <w:rPr>
              <w:rFonts w:ascii="Arial" w:hAnsi="Arial" w:cs="Arial"/>
              <w:sz w:val="22"/>
              <w:szCs w:val="22"/>
            </w:rPr>
          </w:pPr>
          <w:r w:rsidRPr="001F4A78">
            <w:rPr>
              <w:rFonts w:ascii="Arial" w:hAnsi="Arial" w:cs="Arial"/>
              <w:b/>
              <w:bCs/>
              <w:noProof/>
              <w:sz w:val="22"/>
              <w:szCs w:val="22"/>
            </w:rPr>
            <w:fldChar w:fldCharType="end"/>
          </w:r>
        </w:p>
      </w:sdtContent>
    </w:sdt>
    <w:p w14:paraId="2438F0E2" w14:textId="77777777" w:rsidR="00D7517D" w:rsidRPr="00CD3B88" w:rsidRDefault="00D7517D" w:rsidP="00D7517D">
      <w:pPr>
        <w:spacing w:line="360" w:lineRule="auto"/>
        <w:rPr>
          <w:rFonts w:ascii="Arial" w:hAnsi="Arial" w:cs="Arial"/>
          <w:sz w:val="22"/>
          <w:szCs w:val="22"/>
          <w:lang w:val="en-US"/>
        </w:rPr>
      </w:pPr>
    </w:p>
    <w:p w14:paraId="71C2568B" w14:textId="77777777" w:rsidR="00D7517D" w:rsidRPr="00CD3B88" w:rsidRDefault="00D7517D" w:rsidP="00D7517D">
      <w:pPr>
        <w:spacing w:line="360" w:lineRule="auto"/>
        <w:rPr>
          <w:rFonts w:ascii="Arial" w:hAnsi="Arial" w:cs="Arial"/>
          <w:sz w:val="22"/>
          <w:szCs w:val="22"/>
          <w:lang w:val="en-US"/>
        </w:rPr>
      </w:pPr>
    </w:p>
    <w:p w14:paraId="6E316F0C" w14:textId="77777777" w:rsidR="00D7517D" w:rsidRPr="00CD3B88" w:rsidRDefault="00D7517D" w:rsidP="00D7517D">
      <w:pPr>
        <w:spacing w:line="360" w:lineRule="auto"/>
        <w:rPr>
          <w:rFonts w:ascii="Arial" w:hAnsi="Arial" w:cs="Arial"/>
          <w:sz w:val="22"/>
          <w:szCs w:val="22"/>
          <w:lang w:val="en-US"/>
        </w:rPr>
      </w:pPr>
    </w:p>
    <w:p w14:paraId="77204289" w14:textId="77777777" w:rsidR="00D7517D" w:rsidRPr="00CD3B88" w:rsidRDefault="00D7517D" w:rsidP="00D7517D">
      <w:pPr>
        <w:spacing w:line="360" w:lineRule="auto"/>
        <w:rPr>
          <w:rFonts w:ascii="Arial" w:hAnsi="Arial" w:cs="Arial"/>
          <w:sz w:val="22"/>
          <w:szCs w:val="22"/>
          <w:lang w:val="en-US"/>
        </w:rPr>
      </w:pPr>
    </w:p>
    <w:p w14:paraId="06C0077C" w14:textId="77777777" w:rsidR="00D7517D" w:rsidRPr="00CD3B88" w:rsidRDefault="00D7517D" w:rsidP="00D7517D">
      <w:pPr>
        <w:spacing w:line="360" w:lineRule="auto"/>
        <w:rPr>
          <w:rFonts w:ascii="Arial" w:hAnsi="Arial" w:cs="Arial"/>
          <w:sz w:val="22"/>
          <w:szCs w:val="22"/>
          <w:lang w:val="en-US"/>
        </w:rPr>
      </w:pPr>
    </w:p>
    <w:p w14:paraId="6560AA60" w14:textId="77777777" w:rsidR="00D7517D" w:rsidRPr="00CD3B88" w:rsidRDefault="00D7517D" w:rsidP="00D7517D">
      <w:pPr>
        <w:spacing w:line="360" w:lineRule="auto"/>
        <w:rPr>
          <w:rFonts w:ascii="Arial" w:hAnsi="Arial" w:cs="Arial"/>
          <w:sz w:val="22"/>
          <w:szCs w:val="22"/>
          <w:lang w:val="en-US"/>
        </w:rPr>
      </w:pPr>
    </w:p>
    <w:p w14:paraId="4E5641E1" w14:textId="77777777" w:rsidR="00D7517D" w:rsidRPr="00CD3B88" w:rsidRDefault="00D7517D" w:rsidP="00D7517D">
      <w:pPr>
        <w:spacing w:line="360" w:lineRule="auto"/>
        <w:rPr>
          <w:rFonts w:ascii="Arial" w:hAnsi="Arial" w:cs="Arial"/>
          <w:sz w:val="22"/>
          <w:szCs w:val="22"/>
          <w:lang w:val="en-US"/>
        </w:rPr>
      </w:pPr>
    </w:p>
    <w:p w14:paraId="164932E9" w14:textId="77777777" w:rsidR="00D7517D" w:rsidRPr="00CD3B88" w:rsidRDefault="00D7517D" w:rsidP="00D7517D">
      <w:pPr>
        <w:spacing w:line="360" w:lineRule="auto"/>
        <w:rPr>
          <w:rFonts w:ascii="Arial" w:hAnsi="Arial" w:cs="Arial"/>
          <w:sz w:val="22"/>
          <w:szCs w:val="22"/>
          <w:lang w:val="en-US"/>
        </w:rPr>
      </w:pPr>
    </w:p>
    <w:p w14:paraId="65F76AA1" w14:textId="77777777" w:rsidR="00D7517D" w:rsidRPr="00CD3B88" w:rsidRDefault="00D7517D" w:rsidP="00D7517D">
      <w:pPr>
        <w:spacing w:line="360" w:lineRule="auto"/>
        <w:rPr>
          <w:rFonts w:ascii="Arial" w:hAnsi="Arial" w:cs="Arial"/>
          <w:sz w:val="22"/>
          <w:szCs w:val="22"/>
          <w:lang w:val="en-US"/>
        </w:rPr>
      </w:pPr>
    </w:p>
    <w:p w14:paraId="43DD8C0A" w14:textId="77777777" w:rsidR="00D7517D" w:rsidRPr="00CD3B88" w:rsidRDefault="00D7517D" w:rsidP="00D7517D">
      <w:pPr>
        <w:spacing w:line="360" w:lineRule="auto"/>
        <w:rPr>
          <w:rFonts w:ascii="Arial" w:hAnsi="Arial" w:cs="Arial"/>
          <w:sz w:val="22"/>
          <w:szCs w:val="22"/>
          <w:lang w:val="en-US"/>
        </w:rPr>
      </w:pPr>
    </w:p>
    <w:p w14:paraId="5F1F0603" w14:textId="77777777" w:rsidR="00D7517D" w:rsidRPr="00CD3B88" w:rsidRDefault="00D7517D" w:rsidP="00D7517D">
      <w:pPr>
        <w:spacing w:line="360" w:lineRule="auto"/>
        <w:rPr>
          <w:rFonts w:ascii="Arial" w:hAnsi="Arial" w:cs="Arial"/>
          <w:sz w:val="22"/>
          <w:szCs w:val="22"/>
          <w:lang w:val="en-US"/>
        </w:rPr>
      </w:pPr>
    </w:p>
    <w:p w14:paraId="7EA2D7C5" w14:textId="77777777" w:rsidR="00D7517D" w:rsidRDefault="00D7517D" w:rsidP="00D7517D">
      <w:pPr>
        <w:spacing w:line="360" w:lineRule="auto"/>
        <w:rPr>
          <w:rFonts w:ascii="Arial" w:hAnsi="Arial" w:cs="Arial"/>
          <w:sz w:val="22"/>
          <w:szCs w:val="22"/>
          <w:lang w:val="en-US"/>
        </w:rPr>
      </w:pPr>
    </w:p>
    <w:p w14:paraId="6795522A" w14:textId="77777777" w:rsidR="001F4A78" w:rsidRPr="00CD3B88" w:rsidRDefault="001F4A78" w:rsidP="00D7517D">
      <w:pPr>
        <w:spacing w:line="360" w:lineRule="auto"/>
        <w:rPr>
          <w:rFonts w:ascii="Arial" w:hAnsi="Arial" w:cs="Arial"/>
          <w:sz w:val="22"/>
          <w:szCs w:val="22"/>
          <w:lang w:val="en-US"/>
        </w:rPr>
      </w:pPr>
    </w:p>
    <w:p w14:paraId="4317B0B9" w14:textId="2FECA2B0" w:rsidR="00D7517D" w:rsidRPr="00CD3B88" w:rsidRDefault="00AF4119" w:rsidP="00E5201E">
      <w:pPr>
        <w:pStyle w:val="Heading1"/>
        <w:numPr>
          <w:ilvl w:val="0"/>
          <w:numId w:val="29"/>
        </w:numPr>
        <w:rPr>
          <w:b w:val="0"/>
          <w:lang w:val="en-US"/>
        </w:rPr>
      </w:pPr>
      <w:bookmarkStart w:id="0" w:name="_Toc237874817"/>
      <w:r w:rsidRPr="00CD3B88">
        <w:rPr>
          <w:lang w:val="en-US"/>
        </w:rPr>
        <w:lastRenderedPageBreak/>
        <w:t>TASK 1</w:t>
      </w:r>
      <w:r w:rsidR="00347934" w:rsidRPr="00CD3B88">
        <w:rPr>
          <w:lang w:val="en-US"/>
        </w:rPr>
        <w:t>: Professional CV</w:t>
      </w:r>
      <w:bookmarkEnd w:id="0"/>
    </w:p>
    <w:p w14:paraId="4D0173AC" w14:textId="77777777" w:rsidR="00A23B35" w:rsidRPr="00CD3B88" w:rsidRDefault="00A23B35" w:rsidP="009B5B38">
      <w:pPr>
        <w:spacing w:line="240" w:lineRule="auto"/>
        <w:jc w:val="center"/>
        <w:rPr>
          <w:rFonts w:ascii="Arial" w:hAnsi="Arial" w:cs="Arial"/>
          <w:b/>
          <w:bCs/>
          <w:sz w:val="22"/>
          <w:szCs w:val="22"/>
          <w:lang w:val="en-US"/>
        </w:rPr>
      </w:pPr>
      <w:r w:rsidRPr="00CD3B88">
        <w:rPr>
          <w:rFonts w:ascii="Arial" w:hAnsi="Arial" w:cs="Arial"/>
          <w:b/>
          <w:bCs/>
          <w:sz w:val="22"/>
          <w:szCs w:val="22"/>
          <w:lang w:val="en-US"/>
        </w:rPr>
        <w:t>AJIBOLA MOSES OWOOLAPO</w:t>
      </w:r>
    </w:p>
    <w:p w14:paraId="4BBF7988" w14:textId="63148B68" w:rsidR="00A23B35" w:rsidRPr="00CD3B88" w:rsidRDefault="00A23B35" w:rsidP="009B5B38">
      <w:pPr>
        <w:spacing w:line="240" w:lineRule="auto"/>
        <w:jc w:val="center"/>
        <w:rPr>
          <w:rFonts w:ascii="Arial" w:hAnsi="Arial" w:cs="Arial"/>
          <w:sz w:val="22"/>
          <w:szCs w:val="22"/>
          <w:lang w:val="fr-FR"/>
        </w:rPr>
      </w:pPr>
      <w:r w:rsidRPr="00CD3B88">
        <w:rPr>
          <w:rFonts w:ascii="Arial" w:hAnsi="Arial" w:cs="Arial"/>
          <w:sz w:val="22"/>
          <w:szCs w:val="22"/>
          <w:lang w:val="fr-FR"/>
        </w:rPr>
        <w:t>London, SE26 5EX</w:t>
      </w:r>
      <w:r w:rsidR="00AF4119" w:rsidRPr="00CD3B88">
        <w:rPr>
          <w:rFonts w:ascii="Arial" w:hAnsi="Arial" w:cs="Arial"/>
          <w:sz w:val="22"/>
          <w:szCs w:val="22"/>
          <w:lang w:val="fr-FR"/>
        </w:rPr>
        <w:t xml:space="preserve"> | </w:t>
      </w:r>
      <w:r w:rsidRPr="00CD3B88">
        <w:rPr>
          <w:rFonts w:ascii="Arial" w:hAnsi="Arial" w:cs="Arial"/>
          <w:sz w:val="22"/>
          <w:szCs w:val="22"/>
          <w:lang w:val="fr-FR"/>
        </w:rPr>
        <w:t>Mobile: 07378 610976 | Telephone: 0203 583 3858</w:t>
      </w:r>
      <w:r w:rsidR="00AF4119" w:rsidRPr="00CD3B88">
        <w:rPr>
          <w:rFonts w:ascii="Arial" w:hAnsi="Arial" w:cs="Arial"/>
          <w:sz w:val="22"/>
          <w:szCs w:val="22"/>
          <w:lang w:val="fr-FR"/>
        </w:rPr>
        <w:t xml:space="preserve"> | </w:t>
      </w:r>
      <w:r w:rsidRPr="00CD3B88">
        <w:rPr>
          <w:rFonts w:ascii="Arial" w:hAnsi="Arial" w:cs="Arial"/>
          <w:sz w:val="22"/>
          <w:szCs w:val="22"/>
          <w:lang w:val="fr-FR"/>
        </w:rPr>
        <w:t>Email:</w:t>
      </w:r>
      <w:r w:rsidR="00AF4119" w:rsidRPr="00CD3B88">
        <w:rPr>
          <w:rFonts w:ascii="Arial" w:hAnsi="Arial" w:cs="Arial"/>
          <w:sz w:val="22"/>
          <w:szCs w:val="22"/>
          <w:lang w:val="fr-FR"/>
        </w:rPr>
        <w:t xml:space="preserve"> </w:t>
      </w:r>
      <w:hyperlink r:id="rId8" w:history="1">
        <w:r w:rsidR="00AF4119" w:rsidRPr="00CD3B88">
          <w:rPr>
            <w:rStyle w:val="Hyperlink"/>
            <w:rFonts w:ascii="Arial" w:hAnsi="Arial" w:cs="Arial"/>
            <w:sz w:val="22"/>
            <w:szCs w:val="22"/>
            <w:lang w:val="fr-FR"/>
          </w:rPr>
          <w:t>owoolapoa@yahoo.com</w:t>
        </w:r>
      </w:hyperlink>
    </w:p>
    <w:p w14:paraId="0BA62D67" w14:textId="77777777" w:rsidR="00A23B35" w:rsidRPr="00CD3B88" w:rsidRDefault="00A23B35" w:rsidP="00CD3B88">
      <w:pPr>
        <w:pBdr>
          <w:bottom w:val="single" w:sz="4" w:space="1" w:color="auto"/>
        </w:pBdr>
        <w:spacing w:line="360" w:lineRule="auto"/>
        <w:rPr>
          <w:rFonts w:ascii="Arial" w:hAnsi="Arial" w:cs="Arial"/>
          <w:b/>
          <w:bCs/>
          <w:sz w:val="22"/>
          <w:szCs w:val="22"/>
          <w:lang w:val="en-US"/>
        </w:rPr>
      </w:pPr>
      <w:r w:rsidRPr="00CD3B88">
        <w:rPr>
          <w:rFonts w:ascii="Arial" w:hAnsi="Arial" w:cs="Arial"/>
          <w:b/>
          <w:bCs/>
          <w:sz w:val="22"/>
          <w:szCs w:val="22"/>
          <w:lang w:val="en-US"/>
        </w:rPr>
        <w:t>PROFESSIONAL PROFILE</w:t>
      </w:r>
    </w:p>
    <w:p w14:paraId="6B9F159E" w14:textId="77777777" w:rsidR="00923ECD" w:rsidRPr="00CD3B88" w:rsidRDefault="00A23B35" w:rsidP="00CD3B88">
      <w:pPr>
        <w:spacing w:line="360" w:lineRule="auto"/>
        <w:jc w:val="both"/>
        <w:rPr>
          <w:rFonts w:ascii="Arial" w:hAnsi="Arial" w:cs="Arial"/>
          <w:b/>
          <w:bCs/>
          <w:sz w:val="22"/>
          <w:szCs w:val="22"/>
          <w:lang w:val="en-US"/>
        </w:rPr>
      </w:pPr>
      <w:r w:rsidRPr="00CD3B88">
        <w:rPr>
          <w:rFonts w:ascii="Arial" w:hAnsi="Arial" w:cs="Arial"/>
          <w:sz w:val="22"/>
          <w:szCs w:val="22"/>
          <w:lang w:val="en-US"/>
        </w:rPr>
        <w:t xml:space="preserve">Compassionate, dependable and respectful </w:t>
      </w:r>
      <w:proofErr w:type="gramStart"/>
      <w:r w:rsidRPr="00CD3B88">
        <w:rPr>
          <w:rFonts w:ascii="Arial" w:hAnsi="Arial" w:cs="Arial"/>
          <w:sz w:val="22"/>
          <w:szCs w:val="22"/>
          <w:lang w:val="en-US"/>
        </w:rPr>
        <w:t>professional</w:t>
      </w:r>
      <w:proofErr w:type="gramEnd"/>
      <w:r w:rsidRPr="00CD3B88">
        <w:rPr>
          <w:rFonts w:ascii="Arial" w:hAnsi="Arial" w:cs="Arial"/>
          <w:sz w:val="22"/>
          <w:szCs w:val="22"/>
          <w:lang w:val="en-US"/>
        </w:rPr>
        <w:t xml:space="preserve"> with interest in </w:t>
      </w:r>
      <w:r w:rsidR="00665A37" w:rsidRPr="00CD3B88">
        <w:rPr>
          <w:rFonts w:ascii="Arial" w:hAnsi="Arial" w:cs="Arial"/>
          <w:sz w:val="22"/>
          <w:szCs w:val="22"/>
          <w:lang w:val="en-US"/>
        </w:rPr>
        <w:t xml:space="preserve">a </w:t>
      </w:r>
      <w:r w:rsidRPr="00CD3B88">
        <w:rPr>
          <w:rFonts w:ascii="Arial" w:hAnsi="Arial" w:cs="Arial"/>
          <w:sz w:val="22"/>
          <w:szCs w:val="22"/>
          <w:lang w:val="en-US"/>
        </w:rPr>
        <w:t>Bank Support Worker role in health and social care. Possesses experience of assisting others, managing staff members, communicating with various people and working in a professional manner. Good capability to deal with people courteously, with respect and dignity</w:t>
      </w:r>
      <w:r w:rsidR="00665A37" w:rsidRPr="00CD3B88">
        <w:rPr>
          <w:rFonts w:ascii="Arial" w:hAnsi="Arial" w:cs="Arial"/>
          <w:sz w:val="22"/>
          <w:szCs w:val="22"/>
          <w:lang w:val="en-US"/>
        </w:rPr>
        <w:t>,</w:t>
      </w:r>
      <w:r w:rsidRPr="00CD3B88">
        <w:rPr>
          <w:rFonts w:ascii="Arial" w:hAnsi="Arial" w:cs="Arial"/>
          <w:sz w:val="22"/>
          <w:szCs w:val="22"/>
          <w:lang w:val="en-US"/>
        </w:rPr>
        <w:t xml:space="preserve"> along with being cool, </w:t>
      </w:r>
      <w:proofErr w:type="spellStart"/>
      <w:r w:rsidR="00665A37" w:rsidRPr="00CD3B88">
        <w:rPr>
          <w:rFonts w:ascii="Arial" w:hAnsi="Arial" w:cs="Arial"/>
          <w:sz w:val="22"/>
          <w:szCs w:val="22"/>
          <w:lang w:val="en-US"/>
        </w:rPr>
        <w:t>organised</w:t>
      </w:r>
      <w:proofErr w:type="spellEnd"/>
      <w:r w:rsidRPr="00CD3B88">
        <w:rPr>
          <w:rFonts w:ascii="Arial" w:hAnsi="Arial" w:cs="Arial"/>
          <w:sz w:val="22"/>
          <w:szCs w:val="22"/>
          <w:lang w:val="en-US"/>
        </w:rPr>
        <w:t xml:space="preserve"> and reliable. Has the ability to work effectively on own and with other people</w:t>
      </w:r>
      <w:r w:rsidR="00665A37" w:rsidRPr="00CD3B88">
        <w:rPr>
          <w:rFonts w:ascii="Arial" w:hAnsi="Arial" w:cs="Arial"/>
          <w:sz w:val="22"/>
          <w:szCs w:val="22"/>
          <w:lang w:val="en-US"/>
        </w:rPr>
        <w:t>,</w:t>
      </w:r>
      <w:r w:rsidRPr="00CD3B88">
        <w:rPr>
          <w:rFonts w:ascii="Arial" w:hAnsi="Arial" w:cs="Arial"/>
          <w:sz w:val="22"/>
          <w:szCs w:val="22"/>
          <w:lang w:val="en-US"/>
        </w:rPr>
        <w:t xml:space="preserve"> along with good communication and reporting skills. </w:t>
      </w:r>
    </w:p>
    <w:p w14:paraId="76021936" w14:textId="451C596A" w:rsidR="00BE6CC9" w:rsidRPr="00CD3B88" w:rsidRDefault="00BE6CC9" w:rsidP="00CD3B88">
      <w:pPr>
        <w:pBdr>
          <w:bottom w:val="single" w:sz="4" w:space="1" w:color="auto"/>
        </w:pBdr>
        <w:spacing w:line="360" w:lineRule="auto"/>
        <w:jc w:val="both"/>
        <w:rPr>
          <w:rFonts w:ascii="Arial" w:hAnsi="Arial" w:cs="Arial"/>
          <w:b/>
          <w:bCs/>
          <w:sz w:val="22"/>
          <w:szCs w:val="22"/>
          <w:lang w:val="en-US"/>
        </w:rPr>
      </w:pPr>
      <w:r w:rsidRPr="00CD3B88">
        <w:rPr>
          <w:rFonts w:ascii="Arial" w:hAnsi="Arial" w:cs="Arial"/>
          <w:b/>
          <w:bCs/>
          <w:sz w:val="22"/>
          <w:szCs w:val="22"/>
          <w:lang w:val="en-US"/>
        </w:rPr>
        <w:t>KEY SKILLS</w:t>
      </w:r>
    </w:p>
    <w:p w14:paraId="009C2D93" w14:textId="77777777" w:rsidR="00DA6073" w:rsidRPr="00CD3B88" w:rsidRDefault="00DA6073" w:rsidP="00CD3B88">
      <w:pPr>
        <w:numPr>
          <w:ilvl w:val="0"/>
          <w:numId w:val="22"/>
        </w:numPr>
        <w:spacing w:line="360" w:lineRule="auto"/>
        <w:jc w:val="both"/>
        <w:rPr>
          <w:rFonts w:ascii="Arial" w:hAnsi="Arial" w:cs="Arial"/>
          <w:sz w:val="22"/>
          <w:szCs w:val="22"/>
          <w:lang w:val="en-US"/>
        </w:rPr>
        <w:sectPr w:rsidR="00DA6073" w:rsidRPr="00CD3B88" w:rsidSect="00BE6CC9">
          <w:footerReference w:type="default" r:id="rId9"/>
          <w:pgSz w:w="12240" w:h="15840"/>
          <w:pgMar w:top="1440" w:right="1440" w:bottom="1440" w:left="1440" w:header="708" w:footer="708" w:gutter="0"/>
          <w:cols w:space="708"/>
          <w:docGrid w:linePitch="360"/>
        </w:sectPr>
      </w:pPr>
    </w:p>
    <w:p w14:paraId="498E2CD2" w14:textId="77777777" w:rsidR="00BE6CC9" w:rsidRPr="00CD3B88" w:rsidRDefault="00BE6CC9" w:rsidP="00CD3B88">
      <w:pPr>
        <w:numPr>
          <w:ilvl w:val="0"/>
          <w:numId w:val="22"/>
        </w:numPr>
        <w:spacing w:line="360" w:lineRule="auto"/>
        <w:jc w:val="both"/>
        <w:rPr>
          <w:rFonts w:ascii="Arial" w:hAnsi="Arial" w:cs="Arial"/>
          <w:sz w:val="22"/>
          <w:szCs w:val="22"/>
          <w:lang w:val="en-US"/>
        </w:rPr>
      </w:pPr>
      <w:r w:rsidRPr="00CD3B88">
        <w:rPr>
          <w:rFonts w:ascii="Arial" w:hAnsi="Arial" w:cs="Arial"/>
          <w:sz w:val="22"/>
          <w:szCs w:val="22"/>
          <w:lang w:val="en-US"/>
        </w:rPr>
        <w:t>Person-</w:t>
      </w:r>
      <w:proofErr w:type="spellStart"/>
      <w:r w:rsidRPr="00CD3B88">
        <w:rPr>
          <w:rFonts w:ascii="Arial" w:hAnsi="Arial" w:cs="Arial"/>
          <w:sz w:val="22"/>
          <w:szCs w:val="22"/>
          <w:lang w:val="en-US"/>
        </w:rPr>
        <w:t>centred</w:t>
      </w:r>
      <w:proofErr w:type="spellEnd"/>
      <w:r w:rsidRPr="00CD3B88">
        <w:rPr>
          <w:rFonts w:ascii="Arial" w:hAnsi="Arial" w:cs="Arial"/>
          <w:sz w:val="22"/>
          <w:szCs w:val="22"/>
          <w:lang w:val="en-US"/>
        </w:rPr>
        <w:t xml:space="preserve"> approach and dignity</w:t>
      </w:r>
    </w:p>
    <w:p w14:paraId="6E5A4609" w14:textId="77777777" w:rsidR="00BE6CC9" w:rsidRPr="00CD3B88" w:rsidRDefault="00BE6CC9" w:rsidP="00CD3B88">
      <w:pPr>
        <w:numPr>
          <w:ilvl w:val="0"/>
          <w:numId w:val="22"/>
        </w:numPr>
        <w:spacing w:line="360" w:lineRule="auto"/>
        <w:jc w:val="both"/>
        <w:rPr>
          <w:rFonts w:ascii="Arial" w:hAnsi="Arial" w:cs="Arial"/>
          <w:sz w:val="22"/>
          <w:szCs w:val="22"/>
          <w:lang w:val="en-US"/>
        </w:rPr>
      </w:pPr>
      <w:r w:rsidRPr="00CD3B88">
        <w:rPr>
          <w:rFonts w:ascii="Arial" w:hAnsi="Arial" w:cs="Arial"/>
          <w:sz w:val="22"/>
          <w:szCs w:val="22"/>
          <w:lang w:val="en-US"/>
        </w:rPr>
        <w:t>Communication and interpersonal skills</w:t>
      </w:r>
    </w:p>
    <w:p w14:paraId="183DA7A1" w14:textId="77777777" w:rsidR="00BE6CC9" w:rsidRPr="00CD3B88" w:rsidRDefault="00BE6CC9" w:rsidP="00CD3B88">
      <w:pPr>
        <w:numPr>
          <w:ilvl w:val="0"/>
          <w:numId w:val="22"/>
        </w:numPr>
        <w:spacing w:line="360" w:lineRule="auto"/>
        <w:jc w:val="both"/>
        <w:rPr>
          <w:rFonts w:ascii="Arial" w:hAnsi="Arial" w:cs="Arial"/>
          <w:sz w:val="22"/>
          <w:szCs w:val="22"/>
          <w:lang w:val="en-US"/>
        </w:rPr>
      </w:pPr>
      <w:r w:rsidRPr="00CD3B88">
        <w:rPr>
          <w:rFonts w:ascii="Arial" w:hAnsi="Arial" w:cs="Arial"/>
          <w:sz w:val="22"/>
          <w:szCs w:val="22"/>
          <w:lang w:val="en-US"/>
        </w:rPr>
        <w:t>Teamwork and staff support</w:t>
      </w:r>
    </w:p>
    <w:p w14:paraId="105495BF" w14:textId="77777777" w:rsidR="00BE6CC9" w:rsidRPr="00CD3B88" w:rsidRDefault="00BE6CC9" w:rsidP="00CD3B88">
      <w:pPr>
        <w:numPr>
          <w:ilvl w:val="0"/>
          <w:numId w:val="22"/>
        </w:numPr>
        <w:spacing w:line="360" w:lineRule="auto"/>
        <w:jc w:val="both"/>
        <w:rPr>
          <w:rFonts w:ascii="Arial" w:hAnsi="Arial" w:cs="Arial"/>
          <w:sz w:val="22"/>
          <w:szCs w:val="22"/>
          <w:lang w:val="en-US"/>
        </w:rPr>
      </w:pPr>
      <w:r w:rsidRPr="00CD3B88">
        <w:rPr>
          <w:rFonts w:ascii="Arial" w:hAnsi="Arial" w:cs="Arial"/>
          <w:sz w:val="22"/>
          <w:szCs w:val="22"/>
          <w:lang w:val="en-US"/>
        </w:rPr>
        <w:t>Equality and diversity awareness</w:t>
      </w:r>
    </w:p>
    <w:p w14:paraId="18017417" w14:textId="77777777" w:rsidR="00BE6CC9" w:rsidRPr="00CD3B88" w:rsidRDefault="00BE6CC9" w:rsidP="00CD3B88">
      <w:pPr>
        <w:numPr>
          <w:ilvl w:val="0"/>
          <w:numId w:val="22"/>
        </w:numPr>
        <w:spacing w:line="360" w:lineRule="auto"/>
        <w:jc w:val="both"/>
        <w:rPr>
          <w:rFonts w:ascii="Arial" w:hAnsi="Arial" w:cs="Arial"/>
          <w:sz w:val="22"/>
          <w:szCs w:val="22"/>
          <w:lang w:val="en-US"/>
        </w:rPr>
      </w:pPr>
      <w:r w:rsidRPr="00CD3B88">
        <w:rPr>
          <w:rFonts w:ascii="Arial" w:hAnsi="Arial" w:cs="Arial"/>
          <w:sz w:val="22"/>
          <w:szCs w:val="22"/>
          <w:lang w:val="en-US"/>
        </w:rPr>
        <w:t>Safety and incident reporting</w:t>
      </w:r>
    </w:p>
    <w:p w14:paraId="028D11DC" w14:textId="77777777" w:rsidR="00DA6073" w:rsidRPr="00CD3B88" w:rsidRDefault="00BE6CC9" w:rsidP="00CD3B88">
      <w:pPr>
        <w:numPr>
          <w:ilvl w:val="0"/>
          <w:numId w:val="22"/>
        </w:numPr>
        <w:spacing w:line="360" w:lineRule="auto"/>
        <w:jc w:val="both"/>
        <w:rPr>
          <w:rFonts w:ascii="Arial" w:hAnsi="Arial" w:cs="Arial"/>
          <w:sz w:val="22"/>
          <w:szCs w:val="22"/>
          <w:lang w:val="en-US"/>
        </w:rPr>
        <w:sectPr w:rsidR="00DA6073" w:rsidRPr="00CD3B88" w:rsidSect="00DA6073">
          <w:type w:val="continuous"/>
          <w:pgSz w:w="12240" w:h="15840"/>
          <w:pgMar w:top="1440" w:right="1440" w:bottom="1440" w:left="1440" w:header="708" w:footer="708" w:gutter="0"/>
          <w:cols w:num="2" w:space="708"/>
          <w:docGrid w:linePitch="360"/>
        </w:sectPr>
      </w:pPr>
      <w:proofErr w:type="spellStart"/>
      <w:r w:rsidRPr="00CD3B88">
        <w:rPr>
          <w:rFonts w:ascii="Arial" w:hAnsi="Arial" w:cs="Arial"/>
          <w:sz w:val="22"/>
          <w:szCs w:val="22"/>
          <w:lang w:val="en-US"/>
        </w:rPr>
        <w:t>Organisation</w:t>
      </w:r>
      <w:proofErr w:type="spellEnd"/>
      <w:r w:rsidRPr="00CD3B88">
        <w:rPr>
          <w:rFonts w:ascii="Arial" w:hAnsi="Arial" w:cs="Arial"/>
          <w:sz w:val="22"/>
          <w:szCs w:val="22"/>
          <w:lang w:val="en-US"/>
        </w:rPr>
        <w:t xml:space="preserve"> and flexible shift working</w:t>
      </w:r>
    </w:p>
    <w:p w14:paraId="4F38EC11" w14:textId="77777777" w:rsidR="00BE6CC9" w:rsidRPr="00CD3B88" w:rsidRDefault="00BE6CC9" w:rsidP="00CD3B88">
      <w:pPr>
        <w:pBdr>
          <w:bottom w:val="single" w:sz="4" w:space="1" w:color="auto"/>
        </w:pBdr>
        <w:spacing w:line="360" w:lineRule="auto"/>
        <w:jc w:val="both"/>
        <w:rPr>
          <w:rFonts w:ascii="Arial" w:hAnsi="Arial" w:cs="Arial"/>
          <w:b/>
          <w:bCs/>
          <w:sz w:val="22"/>
          <w:szCs w:val="22"/>
          <w:lang w:val="en-US"/>
        </w:rPr>
      </w:pPr>
      <w:r w:rsidRPr="00CD3B88">
        <w:rPr>
          <w:rFonts w:ascii="Arial" w:hAnsi="Arial" w:cs="Arial"/>
          <w:b/>
          <w:bCs/>
          <w:sz w:val="22"/>
          <w:szCs w:val="22"/>
          <w:lang w:val="en-US"/>
        </w:rPr>
        <w:t>EMPLOYMENT EXPERIENCE</w:t>
      </w:r>
    </w:p>
    <w:p w14:paraId="55C51786" w14:textId="661D96CD" w:rsidR="00BE6CC9" w:rsidRPr="00CD3B88" w:rsidRDefault="00BE6CC9" w:rsidP="00CD3B88">
      <w:pPr>
        <w:spacing w:line="360" w:lineRule="auto"/>
        <w:jc w:val="both"/>
        <w:rPr>
          <w:rFonts w:ascii="Arial" w:hAnsi="Arial" w:cs="Arial"/>
          <w:sz w:val="22"/>
          <w:szCs w:val="22"/>
          <w:lang w:val="en-US"/>
        </w:rPr>
      </w:pPr>
      <w:r w:rsidRPr="00CD3B88">
        <w:rPr>
          <w:rFonts w:ascii="Arial" w:hAnsi="Arial" w:cs="Arial"/>
          <w:b/>
          <w:bCs/>
          <w:sz w:val="22"/>
          <w:szCs w:val="22"/>
          <w:lang w:val="en-US"/>
        </w:rPr>
        <w:t>Loading Bay Operator – Blue Arrow, Canary Wharf</w:t>
      </w:r>
      <w:r w:rsidR="00DA6073" w:rsidRPr="00CD3B88">
        <w:rPr>
          <w:rFonts w:ascii="Arial" w:hAnsi="Arial" w:cs="Arial"/>
          <w:b/>
          <w:bCs/>
          <w:sz w:val="22"/>
          <w:szCs w:val="22"/>
          <w:lang w:val="en-US"/>
        </w:rPr>
        <w:t xml:space="preserve">                         Aug 2019 – Present</w:t>
      </w:r>
    </w:p>
    <w:p w14:paraId="5E334D52" w14:textId="77777777" w:rsidR="00BE6CC9" w:rsidRPr="00CD3B88" w:rsidRDefault="00BE6CC9" w:rsidP="00CD3B88">
      <w:pPr>
        <w:numPr>
          <w:ilvl w:val="0"/>
          <w:numId w:val="23"/>
        </w:numPr>
        <w:spacing w:line="360" w:lineRule="auto"/>
        <w:jc w:val="both"/>
        <w:rPr>
          <w:rFonts w:ascii="Arial" w:hAnsi="Arial" w:cs="Arial"/>
          <w:sz w:val="22"/>
          <w:szCs w:val="22"/>
          <w:lang w:val="en-US"/>
        </w:rPr>
      </w:pPr>
      <w:r w:rsidRPr="00CD3B88">
        <w:rPr>
          <w:rFonts w:ascii="Arial" w:hAnsi="Arial" w:cs="Arial"/>
          <w:sz w:val="22"/>
          <w:szCs w:val="22"/>
          <w:lang w:val="en-US"/>
        </w:rPr>
        <w:t>Work effectively within a busy team while following safety procedures.</w:t>
      </w:r>
    </w:p>
    <w:p w14:paraId="712A294A" w14:textId="77777777" w:rsidR="00BE6CC9" w:rsidRPr="00CD3B88" w:rsidRDefault="00BE6CC9" w:rsidP="00CD3B88">
      <w:pPr>
        <w:numPr>
          <w:ilvl w:val="0"/>
          <w:numId w:val="23"/>
        </w:numPr>
        <w:spacing w:line="360" w:lineRule="auto"/>
        <w:jc w:val="both"/>
        <w:rPr>
          <w:rFonts w:ascii="Arial" w:hAnsi="Arial" w:cs="Arial"/>
          <w:sz w:val="22"/>
          <w:szCs w:val="22"/>
          <w:lang w:val="en-US"/>
        </w:rPr>
      </w:pPr>
      <w:r w:rsidRPr="00CD3B88">
        <w:rPr>
          <w:rFonts w:ascii="Arial" w:hAnsi="Arial" w:cs="Arial"/>
          <w:sz w:val="22"/>
          <w:szCs w:val="22"/>
          <w:lang w:val="en-US"/>
        </w:rPr>
        <w:t>Communicate professionally with colleagues and visitors.</w:t>
      </w:r>
    </w:p>
    <w:p w14:paraId="797EE84D" w14:textId="77777777" w:rsidR="00BE6CC9" w:rsidRPr="00CD3B88" w:rsidRDefault="00BE6CC9" w:rsidP="00CD3B88">
      <w:pPr>
        <w:numPr>
          <w:ilvl w:val="0"/>
          <w:numId w:val="23"/>
        </w:numPr>
        <w:spacing w:line="360" w:lineRule="auto"/>
        <w:jc w:val="both"/>
        <w:rPr>
          <w:rFonts w:ascii="Arial" w:hAnsi="Arial" w:cs="Arial"/>
          <w:sz w:val="22"/>
          <w:szCs w:val="22"/>
          <w:lang w:val="en-US"/>
        </w:rPr>
      </w:pPr>
      <w:r w:rsidRPr="00CD3B88">
        <w:rPr>
          <w:rFonts w:ascii="Arial" w:hAnsi="Arial" w:cs="Arial"/>
          <w:sz w:val="22"/>
          <w:szCs w:val="22"/>
          <w:lang w:val="en-US"/>
        </w:rPr>
        <w:t xml:space="preserve">Demonstrate reliability, </w:t>
      </w:r>
      <w:proofErr w:type="spellStart"/>
      <w:r w:rsidRPr="00CD3B88">
        <w:rPr>
          <w:rFonts w:ascii="Arial" w:hAnsi="Arial" w:cs="Arial"/>
          <w:sz w:val="22"/>
          <w:szCs w:val="22"/>
          <w:lang w:val="en-US"/>
        </w:rPr>
        <w:t>organisation</w:t>
      </w:r>
      <w:proofErr w:type="spellEnd"/>
      <w:r w:rsidRPr="00CD3B88">
        <w:rPr>
          <w:rFonts w:ascii="Arial" w:hAnsi="Arial" w:cs="Arial"/>
          <w:sz w:val="22"/>
          <w:szCs w:val="22"/>
          <w:lang w:val="en-US"/>
        </w:rPr>
        <w:t xml:space="preserve"> and flexibility.</w:t>
      </w:r>
    </w:p>
    <w:p w14:paraId="14A2CBE2" w14:textId="49AE03A7" w:rsidR="00BE6CC9" w:rsidRPr="00CD3B88" w:rsidRDefault="00BE6CC9" w:rsidP="00CD3B88">
      <w:pPr>
        <w:spacing w:line="360" w:lineRule="auto"/>
        <w:jc w:val="both"/>
        <w:rPr>
          <w:rFonts w:ascii="Arial" w:hAnsi="Arial" w:cs="Arial"/>
          <w:sz w:val="22"/>
          <w:szCs w:val="22"/>
          <w:lang w:val="en-US"/>
        </w:rPr>
      </w:pPr>
      <w:r w:rsidRPr="00CD3B88">
        <w:rPr>
          <w:rFonts w:ascii="Arial" w:hAnsi="Arial" w:cs="Arial"/>
          <w:b/>
          <w:bCs/>
          <w:sz w:val="22"/>
          <w:szCs w:val="22"/>
          <w:lang w:val="en-US"/>
        </w:rPr>
        <w:t>Night Operations Manager – Mandarin Hotel, London</w:t>
      </w:r>
      <w:r w:rsidR="004B0DE9" w:rsidRPr="00CD3B88">
        <w:rPr>
          <w:rFonts w:ascii="Arial" w:hAnsi="Arial" w:cs="Arial"/>
          <w:b/>
          <w:bCs/>
          <w:sz w:val="22"/>
          <w:szCs w:val="22"/>
          <w:lang w:val="en-US"/>
        </w:rPr>
        <w:t xml:space="preserve">                   Nov 2018 – Jul 2019</w:t>
      </w:r>
    </w:p>
    <w:p w14:paraId="4051EC43" w14:textId="77777777" w:rsidR="00BE6CC9" w:rsidRPr="00CD3B88" w:rsidRDefault="00BE6CC9" w:rsidP="00CD3B88">
      <w:pPr>
        <w:numPr>
          <w:ilvl w:val="0"/>
          <w:numId w:val="24"/>
        </w:numPr>
        <w:spacing w:line="360" w:lineRule="auto"/>
        <w:jc w:val="both"/>
        <w:rPr>
          <w:rFonts w:ascii="Arial" w:hAnsi="Arial" w:cs="Arial"/>
          <w:sz w:val="22"/>
          <w:szCs w:val="22"/>
          <w:lang w:val="en-US"/>
        </w:rPr>
      </w:pPr>
      <w:r w:rsidRPr="00CD3B88">
        <w:rPr>
          <w:rFonts w:ascii="Arial" w:hAnsi="Arial" w:cs="Arial"/>
          <w:sz w:val="22"/>
          <w:szCs w:val="22"/>
          <w:lang w:val="en-US"/>
        </w:rPr>
        <w:t>Supervised staff and coordinated night operations.</w:t>
      </w:r>
    </w:p>
    <w:p w14:paraId="21E19757" w14:textId="77777777" w:rsidR="00BE6CC9" w:rsidRPr="00CD3B88" w:rsidRDefault="00BE6CC9" w:rsidP="00CD3B88">
      <w:pPr>
        <w:numPr>
          <w:ilvl w:val="0"/>
          <w:numId w:val="24"/>
        </w:numPr>
        <w:spacing w:line="360" w:lineRule="auto"/>
        <w:jc w:val="both"/>
        <w:rPr>
          <w:rFonts w:ascii="Arial" w:hAnsi="Arial" w:cs="Arial"/>
          <w:sz w:val="22"/>
          <w:szCs w:val="22"/>
          <w:lang w:val="en-US"/>
        </w:rPr>
      </w:pPr>
      <w:r w:rsidRPr="00CD3B88">
        <w:rPr>
          <w:rFonts w:ascii="Arial" w:hAnsi="Arial" w:cs="Arial"/>
          <w:sz w:val="22"/>
          <w:szCs w:val="22"/>
          <w:lang w:val="en-US"/>
        </w:rPr>
        <w:t>Delegated duties, prepared reports and communicated with departments.</w:t>
      </w:r>
    </w:p>
    <w:p w14:paraId="6677A5A4" w14:textId="77777777" w:rsidR="00BE6CC9" w:rsidRPr="00CD3B88" w:rsidRDefault="00BE6CC9" w:rsidP="00CD3B88">
      <w:pPr>
        <w:numPr>
          <w:ilvl w:val="0"/>
          <w:numId w:val="24"/>
        </w:numPr>
        <w:spacing w:line="360" w:lineRule="auto"/>
        <w:jc w:val="both"/>
        <w:rPr>
          <w:rFonts w:ascii="Arial" w:hAnsi="Arial" w:cs="Arial"/>
          <w:sz w:val="22"/>
          <w:szCs w:val="22"/>
          <w:lang w:val="en-US"/>
        </w:rPr>
      </w:pPr>
      <w:r w:rsidRPr="00CD3B88">
        <w:rPr>
          <w:rFonts w:ascii="Arial" w:hAnsi="Arial" w:cs="Arial"/>
          <w:sz w:val="22"/>
          <w:szCs w:val="22"/>
          <w:lang w:val="en-US"/>
        </w:rPr>
        <w:t>Trained and supported new employees.</w:t>
      </w:r>
    </w:p>
    <w:p w14:paraId="171A77E5" w14:textId="5FB9996A" w:rsidR="00BE6CC9" w:rsidRPr="00CD3B88" w:rsidRDefault="00BE6CC9" w:rsidP="00CD3B88">
      <w:pPr>
        <w:spacing w:line="360" w:lineRule="auto"/>
        <w:jc w:val="both"/>
        <w:rPr>
          <w:rFonts w:ascii="Arial" w:hAnsi="Arial" w:cs="Arial"/>
          <w:b/>
          <w:bCs/>
          <w:sz w:val="22"/>
          <w:szCs w:val="22"/>
          <w:lang w:val="en-US"/>
        </w:rPr>
      </w:pPr>
      <w:r w:rsidRPr="00CD3B88">
        <w:rPr>
          <w:rFonts w:ascii="Arial" w:hAnsi="Arial" w:cs="Arial"/>
          <w:b/>
          <w:bCs/>
          <w:sz w:val="22"/>
          <w:szCs w:val="22"/>
          <w:lang w:val="en-US"/>
        </w:rPr>
        <w:t>Site Operations Manager – ACT Ltd, London</w:t>
      </w:r>
      <w:r w:rsidR="0001498A" w:rsidRPr="00CD3B88">
        <w:rPr>
          <w:rFonts w:ascii="Arial" w:hAnsi="Arial" w:cs="Arial"/>
          <w:b/>
          <w:bCs/>
          <w:sz w:val="22"/>
          <w:szCs w:val="22"/>
          <w:lang w:val="en-US"/>
        </w:rPr>
        <w:t xml:space="preserve">                                 Jan 2017 – Oct 2018</w:t>
      </w:r>
    </w:p>
    <w:p w14:paraId="6F9750B5" w14:textId="77777777" w:rsidR="00BE6CC9" w:rsidRPr="00CD3B88" w:rsidRDefault="00BE6CC9" w:rsidP="00CD3B88">
      <w:pPr>
        <w:numPr>
          <w:ilvl w:val="0"/>
          <w:numId w:val="25"/>
        </w:numPr>
        <w:spacing w:line="360" w:lineRule="auto"/>
        <w:jc w:val="both"/>
        <w:rPr>
          <w:rFonts w:ascii="Arial" w:hAnsi="Arial" w:cs="Arial"/>
          <w:sz w:val="22"/>
          <w:szCs w:val="22"/>
          <w:lang w:val="en-US"/>
        </w:rPr>
      </w:pPr>
      <w:r w:rsidRPr="00CD3B88">
        <w:rPr>
          <w:rFonts w:ascii="Arial" w:hAnsi="Arial" w:cs="Arial"/>
          <w:sz w:val="22"/>
          <w:szCs w:val="22"/>
          <w:lang w:val="en-US"/>
        </w:rPr>
        <w:t>Managed staff schedules, workloads and daily operations.</w:t>
      </w:r>
    </w:p>
    <w:p w14:paraId="1B0030B5" w14:textId="77777777" w:rsidR="00BE6CC9" w:rsidRPr="00CD3B88" w:rsidRDefault="00BE6CC9" w:rsidP="00CD3B88">
      <w:pPr>
        <w:numPr>
          <w:ilvl w:val="0"/>
          <w:numId w:val="25"/>
        </w:numPr>
        <w:spacing w:line="360" w:lineRule="auto"/>
        <w:jc w:val="both"/>
        <w:rPr>
          <w:rFonts w:ascii="Arial" w:hAnsi="Arial" w:cs="Arial"/>
          <w:sz w:val="22"/>
          <w:szCs w:val="22"/>
          <w:lang w:val="en-US"/>
        </w:rPr>
      </w:pPr>
      <w:r w:rsidRPr="00CD3B88">
        <w:rPr>
          <w:rFonts w:ascii="Arial" w:hAnsi="Arial" w:cs="Arial"/>
          <w:sz w:val="22"/>
          <w:szCs w:val="22"/>
          <w:lang w:val="en-US"/>
        </w:rPr>
        <w:lastRenderedPageBreak/>
        <w:t>Supervised and trained employees while maintaining service standards.</w:t>
      </w:r>
    </w:p>
    <w:p w14:paraId="71595A74" w14:textId="77777777" w:rsidR="00BE6CC9" w:rsidRPr="00CD3B88" w:rsidRDefault="00BE6CC9" w:rsidP="00CD3B88">
      <w:pPr>
        <w:numPr>
          <w:ilvl w:val="0"/>
          <w:numId w:val="25"/>
        </w:numPr>
        <w:spacing w:line="360" w:lineRule="auto"/>
        <w:jc w:val="both"/>
        <w:rPr>
          <w:rFonts w:ascii="Arial" w:hAnsi="Arial" w:cs="Arial"/>
          <w:sz w:val="22"/>
          <w:szCs w:val="22"/>
          <w:lang w:val="en-US"/>
        </w:rPr>
      </w:pPr>
      <w:r w:rsidRPr="00CD3B88">
        <w:rPr>
          <w:rFonts w:ascii="Arial" w:hAnsi="Arial" w:cs="Arial"/>
          <w:sz w:val="22"/>
          <w:szCs w:val="22"/>
          <w:lang w:val="en-US"/>
        </w:rPr>
        <w:t>Communicated effectively with clients and other departments.</w:t>
      </w:r>
    </w:p>
    <w:p w14:paraId="0BF01805" w14:textId="77777777" w:rsidR="00BE6CC9" w:rsidRPr="00CD3B88" w:rsidRDefault="00BE6CC9" w:rsidP="00CD3B88">
      <w:pPr>
        <w:pBdr>
          <w:bottom w:val="single" w:sz="4" w:space="1" w:color="auto"/>
        </w:pBdr>
        <w:spacing w:line="360" w:lineRule="auto"/>
        <w:jc w:val="both"/>
        <w:rPr>
          <w:rFonts w:ascii="Arial" w:hAnsi="Arial" w:cs="Arial"/>
          <w:b/>
          <w:bCs/>
          <w:sz w:val="22"/>
          <w:szCs w:val="22"/>
          <w:lang w:val="en-US"/>
        </w:rPr>
      </w:pPr>
      <w:r w:rsidRPr="00CD3B88">
        <w:rPr>
          <w:rFonts w:ascii="Arial" w:hAnsi="Arial" w:cs="Arial"/>
          <w:b/>
          <w:bCs/>
          <w:sz w:val="22"/>
          <w:szCs w:val="22"/>
          <w:lang w:val="en-US"/>
        </w:rPr>
        <w:t>EARLIER EMPLOYMENT</w:t>
      </w:r>
    </w:p>
    <w:p w14:paraId="14D61F4E" w14:textId="77777777" w:rsidR="00BE6CC9" w:rsidRPr="00CD3B88" w:rsidRDefault="00BE6CC9" w:rsidP="00CD3B88">
      <w:pPr>
        <w:spacing w:line="360" w:lineRule="auto"/>
        <w:rPr>
          <w:rFonts w:ascii="Arial" w:hAnsi="Arial" w:cs="Arial"/>
          <w:sz w:val="22"/>
          <w:szCs w:val="22"/>
          <w:lang w:val="en-US"/>
        </w:rPr>
      </w:pPr>
      <w:r w:rsidRPr="00CD3B88">
        <w:rPr>
          <w:rFonts w:ascii="Arial" w:hAnsi="Arial" w:cs="Arial"/>
          <w:b/>
          <w:bCs/>
          <w:sz w:val="22"/>
          <w:szCs w:val="22"/>
          <w:lang w:val="en-US"/>
        </w:rPr>
        <w:t>Night Site Manager – Savoy Hotel</w:t>
      </w:r>
      <w:r w:rsidRPr="00CD3B88">
        <w:rPr>
          <w:rFonts w:ascii="Arial" w:hAnsi="Arial" w:cs="Arial"/>
          <w:sz w:val="22"/>
          <w:szCs w:val="22"/>
          <w:lang w:val="en-US"/>
        </w:rPr>
        <w:t xml:space="preserve"> | Jun 2016 – Dec 2016</w:t>
      </w:r>
      <w:r w:rsidRPr="00CD3B88">
        <w:rPr>
          <w:rFonts w:ascii="Arial" w:hAnsi="Arial" w:cs="Arial"/>
          <w:sz w:val="22"/>
          <w:szCs w:val="22"/>
          <w:lang w:val="en-US"/>
        </w:rPr>
        <w:br/>
        <w:t>Supervised night staff, allocated duties and maintained workplace standards.</w:t>
      </w:r>
    </w:p>
    <w:p w14:paraId="757BC29B" w14:textId="77777777" w:rsidR="00BE6CC9" w:rsidRPr="00CD3B88" w:rsidRDefault="00BE6CC9" w:rsidP="00CD3B88">
      <w:pPr>
        <w:spacing w:line="360" w:lineRule="auto"/>
        <w:rPr>
          <w:rFonts w:ascii="Arial" w:hAnsi="Arial" w:cs="Arial"/>
          <w:sz w:val="22"/>
          <w:szCs w:val="22"/>
          <w:lang w:val="en-US"/>
        </w:rPr>
      </w:pPr>
      <w:r w:rsidRPr="00CD3B88">
        <w:rPr>
          <w:rFonts w:ascii="Arial" w:hAnsi="Arial" w:cs="Arial"/>
          <w:b/>
          <w:bCs/>
          <w:sz w:val="22"/>
          <w:szCs w:val="22"/>
          <w:lang w:val="en-US"/>
        </w:rPr>
        <w:t xml:space="preserve">Supervisor – </w:t>
      </w:r>
      <w:proofErr w:type="spellStart"/>
      <w:r w:rsidRPr="00CD3B88">
        <w:rPr>
          <w:rFonts w:ascii="Arial" w:hAnsi="Arial" w:cs="Arial"/>
          <w:b/>
          <w:bCs/>
          <w:sz w:val="22"/>
          <w:szCs w:val="22"/>
          <w:lang w:val="en-US"/>
        </w:rPr>
        <w:t>Oblix</w:t>
      </w:r>
      <w:proofErr w:type="spellEnd"/>
      <w:r w:rsidRPr="00CD3B88">
        <w:rPr>
          <w:rFonts w:ascii="Arial" w:hAnsi="Arial" w:cs="Arial"/>
          <w:b/>
          <w:bCs/>
          <w:sz w:val="22"/>
          <w:szCs w:val="22"/>
          <w:lang w:val="en-US"/>
        </w:rPr>
        <w:t xml:space="preserve"> Restaurant</w:t>
      </w:r>
      <w:r w:rsidRPr="00CD3B88">
        <w:rPr>
          <w:rFonts w:ascii="Arial" w:hAnsi="Arial" w:cs="Arial"/>
          <w:sz w:val="22"/>
          <w:szCs w:val="22"/>
          <w:lang w:val="en-US"/>
        </w:rPr>
        <w:t xml:space="preserve"> | Jun 2015 – Jun 2016</w:t>
      </w:r>
      <w:r w:rsidRPr="00CD3B88">
        <w:rPr>
          <w:rFonts w:ascii="Arial" w:hAnsi="Arial" w:cs="Arial"/>
          <w:sz w:val="22"/>
          <w:szCs w:val="22"/>
          <w:lang w:val="en-US"/>
        </w:rPr>
        <w:br/>
        <w:t>Supervised staff, coordinated duties and supported team members.</w:t>
      </w:r>
    </w:p>
    <w:p w14:paraId="27E5BB42" w14:textId="77777777" w:rsidR="00BE6CC9" w:rsidRPr="00CD3B88" w:rsidRDefault="00BE6CC9" w:rsidP="00CD3B88">
      <w:pPr>
        <w:spacing w:line="360" w:lineRule="auto"/>
        <w:rPr>
          <w:rFonts w:ascii="Arial" w:hAnsi="Arial" w:cs="Arial"/>
          <w:sz w:val="22"/>
          <w:szCs w:val="22"/>
          <w:lang w:val="en-US"/>
        </w:rPr>
      </w:pPr>
      <w:r w:rsidRPr="00CD3B88">
        <w:rPr>
          <w:rFonts w:ascii="Arial" w:hAnsi="Arial" w:cs="Arial"/>
          <w:b/>
          <w:bCs/>
          <w:sz w:val="22"/>
          <w:szCs w:val="22"/>
          <w:lang w:val="en-US"/>
        </w:rPr>
        <w:t>Night Cleaner – Savoy Hotel</w:t>
      </w:r>
      <w:r w:rsidRPr="00CD3B88">
        <w:rPr>
          <w:rFonts w:ascii="Arial" w:hAnsi="Arial" w:cs="Arial"/>
          <w:sz w:val="22"/>
          <w:szCs w:val="22"/>
          <w:lang w:val="en-US"/>
        </w:rPr>
        <w:t xml:space="preserve"> | Jul 2013 – May 2015</w:t>
      </w:r>
      <w:r w:rsidRPr="00CD3B88">
        <w:rPr>
          <w:rFonts w:ascii="Arial" w:hAnsi="Arial" w:cs="Arial"/>
          <w:sz w:val="22"/>
          <w:szCs w:val="22"/>
          <w:lang w:val="en-US"/>
        </w:rPr>
        <w:br/>
        <w:t>Worked independently and within a team while maintaining high standards.</w:t>
      </w:r>
    </w:p>
    <w:p w14:paraId="334D8BB3" w14:textId="77777777" w:rsidR="00BE6CC9" w:rsidRPr="00CD3B88" w:rsidRDefault="00BE6CC9" w:rsidP="00CD3B88">
      <w:pPr>
        <w:spacing w:line="360" w:lineRule="auto"/>
        <w:rPr>
          <w:rFonts w:ascii="Arial" w:hAnsi="Arial" w:cs="Arial"/>
          <w:sz w:val="22"/>
          <w:szCs w:val="22"/>
          <w:lang w:val="en-US"/>
        </w:rPr>
      </w:pPr>
      <w:r w:rsidRPr="00CD3B88">
        <w:rPr>
          <w:rFonts w:ascii="Arial" w:hAnsi="Arial" w:cs="Arial"/>
          <w:b/>
          <w:bCs/>
          <w:sz w:val="22"/>
          <w:szCs w:val="22"/>
          <w:lang w:val="en-US"/>
        </w:rPr>
        <w:t>Parking Security Supervisor – Marshalling Parking Security</w:t>
      </w:r>
      <w:r w:rsidRPr="00CD3B88">
        <w:rPr>
          <w:rFonts w:ascii="Arial" w:hAnsi="Arial" w:cs="Arial"/>
          <w:sz w:val="22"/>
          <w:szCs w:val="22"/>
          <w:lang w:val="en-US"/>
        </w:rPr>
        <w:t xml:space="preserve"> | Jul 2011 – Sep 2014</w:t>
      </w:r>
      <w:r w:rsidRPr="00CD3B88">
        <w:rPr>
          <w:rFonts w:ascii="Arial" w:hAnsi="Arial" w:cs="Arial"/>
          <w:sz w:val="22"/>
          <w:szCs w:val="22"/>
          <w:lang w:val="en-US"/>
        </w:rPr>
        <w:br/>
        <w:t>Responded to enquiries, monitored safety and reported incidents and faults.</w:t>
      </w:r>
    </w:p>
    <w:p w14:paraId="40F518C3" w14:textId="77777777" w:rsidR="00BE6CC9" w:rsidRPr="00CD3B88" w:rsidRDefault="00BE6CC9" w:rsidP="00CD3B88">
      <w:pPr>
        <w:pBdr>
          <w:bottom w:val="single" w:sz="4" w:space="1" w:color="auto"/>
        </w:pBdr>
        <w:spacing w:line="360" w:lineRule="auto"/>
        <w:jc w:val="both"/>
        <w:rPr>
          <w:rFonts w:ascii="Arial" w:hAnsi="Arial" w:cs="Arial"/>
          <w:b/>
          <w:bCs/>
          <w:sz w:val="22"/>
          <w:szCs w:val="22"/>
          <w:lang w:val="en-US"/>
        </w:rPr>
      </w:pPr>
      <w:r w:rsidRPr="00CD3B88">
        <w:rPr>
          <w:rFonts w:ascii="Arial" w:hAnsi="Arial" w:cs="Arial"/>
          <w:b/>
          <w:bCs/>
          <w:sz w:val="22"/>
          <w:szCs w:val="22"/>
          <w:lang w:val="en-US"/>
        </w:rPr>
        <w:t>EDUCATION</w:t>
      </w:r>
    </w:p>
    <w:p w14:paraId="15C3B64D" w14:textId="77777777" w:rsidR="00BE6CC9" w:rsidRPr="00CD3B88" w:rsidRDefault="00BE6CC9" w:rsidP="00CD3B88">
      <w:pPr>
        <w:spacing w:line="360" w:lineRule="auto"/>
        <w:jc w:val="both"/>
        <w:rPr>
          <w:rFonts w:ascii="Arial" w:hAnsi="Arial" w:cs="Arial"/>
          <w:sz w:val="22"/>
          <w:szCs w:val="22"/>
          <w:lang w:val="en-US"/>
        </w:rPr>
      </w:pPr>
      <w:r w:rsidRPr="00CD3B88">
        <w:rPr>
          <w:rFonts w:ascii="Arial" w:hAnsi="Arial" w:cs="Arial"/>
          <w:sz w:val="22"/>
          <w:szCs w:val="22"/>
          <w:lang w:val="en-US"/>
        </w:rPr>
        <w:t xml:space="preserve">SC/GCE Ordinary Level – </w:t>
      </w:r>
      <w:proofErr w:type="spellStart"/>
      <w:r w:rsidRPr="00CD3B88">
        <w:rPr>
          <w:rFonts w:ascii="Arial" w:hAnsi="Arial" w:cs="Arial"/>
          <w:sz w:val="22"/>
          <w:szCs w:val="22"/>
          <w:lang w:val="en-US"/>
        </w:rPr>
        <w:t>Iwoye</w:t>
      </w:r>
      <w:proofErr w:type="spellEnd"/>
      <w:r w:rsidRPr="00CD3B88">
        <w:rPr>
          <w:rFonts w:ascii="Arial" w:hAnsi="Arial" w:cs="Arial"/>
          <w:sz w:val="22"/>
          <w:szCs w:val="22"/>
          <w:lang w:val="en-US"/>
        </w:rPr>
        <w:t xml:space="preserve"> </w:t>
      </w:r>
      <w:proofErr w:type="spellStart"/>
      <w:r w:rsidRPr="00CD3B88">
        <w:rPr>
          <w:rFonts w:ascii="Arial" w:hAnsi="Arial" w:cs="Arial"/>
          <w:sz w:val="22"/>
          <w:szCs w:val="22"/>
          <w:lang w:val="en-US"/>
        </w:rPr>
        <w:t>Ijesa</w:t>
      </w:r>
      <w:proofErr w:type="spellEnd"/>
      <w:r w:rsidRPr="00CD3B88">
        <w:rPr>
          <w:rFonts w:ascii="Arial" w:hAnsi="Arial" w:cs="Arial"/>
          <w:sz w:val="22"/>
          <w:szCs w:val="22"/>
          <w:lang w:val="en-US"/>
        </w:rPr>
        <w:t xml:space="preserve"> Grammar School, Nigeria | 1987–1992</w:t>
      </w:r>
    </w:p>
    <w:p w14:paraId="10356A10" w14:textId="77777777" w:rsidR="00BE6CC9" w:rsidRPr="00CD3B88" w:rsidRDefault="00BE6CC9" w:rsidP="00CD3B88">
      <w:pPr>
        <w:pBdr>
          <w:bottom w:val="single" w:sz="4" w:space="1" w:color="auto"/>
        </w:pBdr>
        <w:spacing w:line="360" w:lineRule="auto"/>
        <w:jc w:val="both"/>
        <w:rPr>
          <w:rFonts w:ascii="Arial" w:hAnsi="Arial" w:cs="Arial"/>
          <w:b/>
          <w:bCs/>
          <w:sz w:val="22"/>
          <w:szCs w:val="22"/>
          <w:lang w:val="en-US"/>
        </w:rPr>
      </w:pPr>
      <w:r w:rsidRPr="00CD3B88">
        <w:rPr>
          <w:rFonts w:ascii="Arial" w:hAnsi="Arial" w:cs="Arial"/>
          <w:b/>
          <w:bCs/>
          <w:sz w:val="22"/>
          <w:szCs w:val="22"/>
          <w:lang w:val="en-US"/>
        </w:rPr>
        <w:t>TRAINING &amp; CERTIFICATES</w:t>
      </w:r>
    </w:p>
    <w:p w14:paraId="6C32A33A" w14:textId="77777777" w:rsidR="00BE6CC9" w:rsidRPr="00CD3B88" w:rsidRDefault="00BE6CC9" w:rsidP="00CD3B88">
      <w:pPr>
        <w:numPr>
          <w:ilvl w:val="0"/>
          <w:numId w:val="26"/>
        </w:numPr>
        <w:spacing w:line="360" w:lineRule="auto"/>
        <w:jc w:val="both"/>
        <w:rPr>
          <w:rFonts w:ascii="Arial" w:hAnsi="Arial" w:cs="Arial"/>
          <w:sz w:val="22"/>
          <w:szCs w:val="22"/>
          <w:lang w:val="en-US"/>
        </w:rPr>
      </w:pPr>
      <w:r w:rsidRPr="00CD3B88">
        <w:rPr>
          <w:rFonts w:ascii="Arial" w:hAnsi="Arial" w:cs="Arial"/>
          <w:sz w:val="22"/>
          <w:szCs w:val="22"/>
          <w:lang w:val="en-US"/>
        </w:rPr>
        <w:t>QA Level 2 Award in Emergency First Aid at Work – 2016</w:t>
      </w:r>
    </w:p>
    <w:p w14:paraId="6DACE9D8" w14:textId="77777777" w:rsidR="00BE6CC9" w:rsidRPr="00CD3B88" w:rsidRDefault="00BE6CC9" w:rsidP="00CD3B88">
      <w:pPr>
        <w:numPr>
          <w:ilvl w:val="0"/>
          <w:numId w:val="26"/>
        </w:numPr>
        <w:spacing w:line="360" w:lineRule="auto"/>
        <w:jc w:val="both"/>
        <w:rPr>
          <w:rFonts w:ascii="Arial" w:hAnsi="Arial" w:cs="Arial"/>
          <w:sz w:val="22"/>
          <w:szCs w:val="22"/>
          <w:lang w:val="en-US"/>
        </w:rPr>
      </w:pPr>
      <w:r w:rsidRPr="00CD3B88">
        <w:rPr>
          <w:rFonts w:ascii="Arial" w:hAnsi="Arial" w:cs="Arial"/>
          <w:sz w:val="22"/>
          <w:szCs w:val="22"/>
          <w:lang w:val="en-US"/>
        </w:rPr>
        <w:t>ACT Clean London Certificate of Completion – 2016</w:t>
      </w:r>
    </w:p>
    <w:p w14:paraId="1D93F463" w14:textId="77777777" w:rsidR="00BE6CC9" w:rsidRPr="00CD3B88" w:rsidRDefault="00BE6CC9" w:rsidP="00CD3B88">
      <w:pPr>
        <w:numPr>
          <w:ilvl w:val="0"/>
          <w:numId w:val="26"/>
        </w:numPr>
        <w:spacing w:line="360" w:lineRule="auto"/>
        <w:jc w:val="both"/>
        <w:rPr>
          <w:rFonts w:ascii="Arial" w:hAnsi="Arial" w:cs="Arial"/>
          <w:sz w:val="22"/>
          <w:szCs w:val="22"/>
          <w:lang w:val="en-US"/>
        </w:rPr>
      </w:pPr>
      <w:r w:rsidRPr="00CD3B88">
        <w:rPr>
          <w:rFonts w:ascii="Arial" w:hAnsi="Arial" w:cs="Arial"/>
          <w:sz w:val="22"/>
          <w:szCs w:val="22"/>
          <w:lang w:val="en-US"/>
        </w:rPr>
        <w:t>Signa Training – 2015</w:t>
      </w:r>
    </w:p>
    <w:p w14:paraId="5013499D" w14:textId="77777777" w:rsidR="00BE6CC9" w:rsidRPr="00CD3B88" w:rsidRDefault="00BE6CC9" w:rsidP="00CD3B88">
      <w:pPr>
        <w:numPr>
          <w:ilvl w:val="0"/>
          <w:numId w:val="26"/>
        </w:numPr>
        <w:spacing w:line="360" w:lineRule="auto"/>
        <w:jc w:val="both"/>
        <w:rPr>
          <w:rFonts w:ascii="Arial" w:hAnsi="Arial" w:cs="Arial"/>
          <w:sz w:val="22"/>
          <w:szCs w:val="22"/>
          <w:lang w:val="en-US"/>
        </w:rPr>
      </w:pPr>
      <w:r w:rsidRPr="00CD3B88">
        <w:rPr>
          <w:rFonts w:ascii="Arial" w:hAnsi="Arial" w:cs="Arial"/>
          <w:sz w:val="22"/>
          <w:szCs w:val="22"/>
          <w:lang w:val="en-US"/>
        </w:rPr>
        <w:t xml:space="preserve">Door Supervisor/CCTV Training – </w:t>
      </w:r>
      <w:proofErr w:type="spellStart"/>
      <w:r w:rsidRPr="00CD3B88">
        <w:rPr>
          <w:rFonts w:ascii="Arial" w:hAnsi="Arial" w:cs="Arial"/>
          <w:sz w:val="22"/>
          <w:szCs w:val="22"/>
          <w:lang w:val="en-US"/>
        </w:rPr>
        <w:t>Hurak</w:t>
      </w:r>
      <w:proofErr w:type="spellEnd"/>
      <w:r w:rsidRPr="00CD3B88">
        <w:rPr>
          <w:rFonts w:ascii="Arial" w:hAnsi="Arial" w:cs="Arial"/>
          <w:sz w:val="22"/>
          <w:szCs w:val="22"/>
          <w:lang w:val="en-US"/>
        </w:rPr>
        <w:t xml:space="preserve"> Limited, 2015</w:t>
      </w:r>
    </w:p>
    <w:p w14:paraId="0EFBE919" w14:textId="77777777" w:rsidR="00BE6CC9" w:rsidRPr="00CD3B88" w:rsidRDefault="00BE6CC9" w:rsidP="00CD3B88">
      <w:pPr>
        <w:pBdr>
          <w:bottom w:val="single" w:sz="4" w:space="1" w:color="auto"/>
        </w:pBdr>
        <w:spacing w:line="360" w:lineRule="auto"/>
        <w:jc w:val="both"/>
        <w:rPr>
          <w:rFonts w:ascii="Arial" w:hAnsi="Arial" w:cs="Arial"/>
          <w:b/>
          <w:bCs/>
          <w:sz w:val="22"/>
          <w:szCs w:val="22"/>
          <w:lang w:val="en-US"/>
        </w:rPr>
      </w:pPr>
      <w:r w:rsidRPr="00CD3B88">
        <w:rPr>
          <w:rFonts w:ascii="Arial" w:hAnsi="Arial" w:cs="Arial"/>
          <w:b/>
          <w:bCs/>
          <w:sz w:val="22"/>
          <w:szCs w:val="22"/>
          <w:lang w:val="en-US"/>
        </w:rPr>
        <w:t>KEY ACHIEVEMENTS</w:t>
      </w:r>
    </w:p>
    <w:p w14:paraId="712A2E7C" w14:textId="77777777" w:rsidR="00BE6CC9" w:rsidRPr="00CD3B88" w:rsidRDefault="00BE6CC9" w:rsidP="00CD3B88">
      <w:pPr>
        <w:numPr>
          <w:ilvl w:val="0"/>
          <w:numId w:val="27"/>
        </w:numPr>
        <w:spacing w:line="360" w:lineRule="auto"/>
        <w:jc w:val="both"/>
        <w:rPr>
          <w:rFonts w:ascii="Arial" w:hAnsi="Arial" w:cs="Arial"/>
          <w:sz w:val="22"/>
          <w:szCs w:val="22"/>
          <w:lang w:val="en-US"/>
        </w:rPr>
      </w:pPr>
      <w:r w:rsidRPr="00CD3B88">
        <w:rPr>
          <w:rFonts w:ascii="Arial" w:hAnsi="Arial" w:cs="Arial"/>
          <w:sz w:val="22"/>
          <w:szCs w:val="22"/>
          <w:lang w:val="en-US"/>
        </w:rPr>
        <w:t>Progressed from operational roles to Supervisor, Site Manager and Operations Manager.</w:t>
      </w:r>
    </w:p>
    <w:p w14:paraId="7A46330B" w14:textId="77777777" w:rsidR="00BE6CC9" w:rsidRPr="00CD3B88" w:rsidRDefault="00BE6CC9" w:rsidP="00CD3B88">
      <w:pPr>
        <w:numPr>
          <w:ilvl w:val="0"/>
          <w:numId w:val="27"/>
        </w:numPr>
        <w:spacing w:line="360" w:lineRule="auto"/>
        <w:jc w:val="both"/>
        <w:rPr>
          <w:rFonts w:ascii="Arial" w:hAnsi="Arial" w:cs="Arial"/>
          <w:sz w:val="22"/>
          <w:szCs w:val="22"/>
          <w:lang w:val="en-US"/>
        </w:rPr>
      </w:pPr>
      <w:r w:rsidRPr="00CD3B88">
        <w:rPr>
          <w:rFonts w:ascii="Arial" w:hAnsi="Arial" w:cs="Arial"/>
          <w:sz w:val="22"/>
          <w:szCs w:val="22"/>
          <w:lang w:val="en-US"/>
        </w:rPr>
        <w:t>Trusted with staff supervision, training, scheduling and professional reporting.</w:t>
      </w:r>
    </w:p>
    <w:p w14:paraId="722131B1" w14:textId="77777777" w:rsidR="00BE6CC9" w:rsidRPr="00CD3B88" w:rsidRDefault="00BE6CC9" w:rsidP="00CD3B88">
      <w:pPr>
        <w:pBdr>
          <w:bottom w:val="single" w:sz="4" w:space="1" w:color="auto"/>
        </w:pBdr>
        <w:spacing w:line="360" w:lineRule="auto"/>
        <w:jc w:val="both"/>
        <w:rPr>
          <w:rFonts w:ascii="Arial" w:hAnsi="Arial" w:cs="Arial"/>
          <w:b/>
          <w:bCs/>
          <w:sz w:val="22"/>
          <w:szCs w:val="22"/>
          <w:lang w:val="en-US"/>
        </w:rPr>
      </w:pPr>
      <w:r w:rsidRPr="00CD3B88">
        <w:rPr>
          <w:rFonts w:ascii="Arial" w:hAnsi="Arial" w:cs="Arial"/>
          <w:b/>
          <w:bCs/>
          <w:sz w:val="22"/>
          <w:szCs w:val="22"/>
          <w:lang w:val="en-US"/>
        </w:rPr>
        <w:t>INTERESTS &amp; HOBBIES</w:t>
      </w:r>
    </w:p>
    <w:p w14:paraId="7E7C4783" w14:textId="77777777" w:rsidR="00BE6CC9" w:rsidRPr="00CD3B88" w:rsidRDefault="00BE6CC9" w:rsidP="00CD3B88">
      <w:pPr>
        <w:spacing w:line="240" w:lineRule="auto"/>
        <w:jc w:val="both"/>
        <w:rPr>
          <w:rFonts w:ascii="Arial" w:hAnsi="Arial" w:cs="Arial"/>
          <w:sz w:val="22"/>
          <w:szCs w:val="22"/>
          <w:lang w:val="en-US"/>
        </w:rPr>
      </w:pPr>
      <w:r w:rsidRPr="00CD3B88">
        <w:rPr>
          <w:rFonts w:ascii="Arial" w:hAnsi="Arial" w:cs="Arial"/>
          <w:sz w:val="22"/>
          <w:szCs w:val="22"/>
          <w:lang w:val="en-US"/>
        </w:rPr>
        <w:t>Reading and personal development | Keeping active | Travelling and learning about different cultures</w:t>
      </w:r>
    </w:p>
    <w:p w14:paraId="42ADA23F" w14:textId="0499FF5E" w:rsidR="00356B60" w:rsidRPr="00CD3B88" w:rsidRDefault="00356B60" w:rsidP="00CD3B88">
      <w:pPr>
        <w:pBdr>
          <w:bottom w:val="single" w:sz="4" w:space="1" w:color="auto"/>
        </w:pBdr>
        <w:spacing w:line="360" w:lineRule="auto"/>
        <w:jc w:val="both"/>
        <w:rPr>
          <w:rFonts w:ascii="Arial" w:hAnsi="Arial" w:cs="Arial"/>
          <w:b/>
          <w:bCs/>
          <w:sz w:val="22"/>
          <w:szCs w:val="22"/>
          <w:lang w:val="en-US"/>
        </w:rPr>
      </w:pPr>
      <w:r w:rsidRPr="00CD3B88">
        <w:rPr>
          <w:rFonts w:ascii="Arial" w:hAnsi="Arial" w:cs="Arial"/>
          <w:b/>
          <w:bCs/>
          <w:sz w:val="22"/>
          <w:szCs w:val="22"/>
          <w:lang w:val="en-US"/>
        </w:rPr>
        <w:t>REFERENCES</w:t>
      </w:r>
    </w:p>
    <w:p w14:paraId="7F492C1E" w14:textId="50C29A4E" w:rsidR="00356B60" w:rsidRPr="00CD3B88" w:rsidRDefault="00356B60" w:rsidP="00CD3B88">
      <w:pPr>
        <w:spacing w:line="360" w:lineRule="auto"/>
        <w:jc w:val="both"/>
        <w:rPr>
          <w:rFonts w:ascii="Arial" w:hAnsi="Arial" w:cs="Arial"/>
          <w:sz w:val="22"/>
          <w:szCs w:val="22"/>
          <w:lang w:val="en-US"/>
        </w:rPr>
      </w:pPr>
      <w:r w:rsidRPr="00CD3B88">
        <w:rPr>
          <w:rFonts w:ascii="Arial" w:hAnsi="Arial" w:cs="Arial"/>
          <w:sz w:val="22"/>
          <w:szCs w:val="22"/>
          <w:lang w:val="en-US"/>
        </w:rPr>
        <w:t>Available upon request</w:t>
      </w:r>
      <w:r w:rsidR="00CD3B88">
        <w:rPr>
          <w:rFonts w:ascii="Arial" w:hAnsi="Arial" w:cs="Arial"/>
          <w:sz w:val="22"/>
          <w:szCs w:val="22"/>
          <w:lang w:val="en-US"/>
        </w:rPr>
        <w:t>.</w:t>
      </w:r>
    </w:p>
    <w:p w14:paraId="718F5248" w14:textId="1B2801B9" w:rsidR="0056490A" w:rsidRPr="00CD3B88" w:rsidRDefault="00F22ADB" w:rsidP="00F20FA4">
      <w:pPr>
        <w:pStyle w:val="Heading1"/>
        <w:numPr>
          <w:ilvl w:val="0"/>
          <w:numId w:val="29"/>
        </w:numPr>
        <w:rPr>
          <w:lang w:val="en-US"/>
        </w:rPr>
      </w:pPr>
      <w:bookmarkStart w:id="1" w:name="_Toc237874818"/>
      <w:r w:rsidRPr="00CD3B88">
        <w:rPr>
          <w:lang w:val="en-US"/>
        </w:rPr>
        <w:lastRenderedPageBreak/>
        <w:t>TASK</w:t>
      </w:r>
      <w:r w:rsidR="00890AEB" w:rsidRPr="00CD3B88">
        <w:rPr>
          <w:lang w:val="en-US"/>
        </w:rPr>
        <w:t xml:space="preserve"> 2:</w:t>
      </w:r>
      <w:r w:rsidR="00897FCD" w:rsidRPr="00CD3B88">
        <w:rPr>
          <w:lang w:val="en-US"/>
        </w:rPr>
        <w:t xml:space="preserve"> </w:t>
      </w:r>
      <w:r w:rsidR="0056490A" w:rsidRPr="00CD3B88">
        <w:rPr>
          <w:lang w:val="en-US"/>
        </w:rPr>
        <w:t>Personal Statement for Bank Support Worker Position</w:t>
      </w:r>
      <w:bookmarkEnd w:id="1"/>
    </w:p>
    <w:p w14:paraId="7ADCF8B8" w14:textId="40C331F1" w:rsidR="00667870" w:rsidRPr="00CD3B88" w:rsidRDefault="00667870" w:rsidP="001A1586">
      <w:pPr>
        <w:spacing w:line="360" w:lineRule="auto"/>
        <w:jc w:val="both"/>
        <w:rPr>
          <w:rFonts w:ascii="Arial" w:hAnsi="Arial" w:cs="Arial"/>
          <w:sz w:val="22"/>
          <w:szCs w:val="22"/>
          <w:lang w:val="en-US"/>
        </w:rPr>
      </w:pPr>
      <w:r w:rsidRPr="00CD3B88">
        <w:rPr>
          <w:rFonts w:ascii="Arial" w:hAnsi="Arial" w:cs="Arial"/>
          <w:sz w:val="22"/>
          <w:szCs w:val="22"/>
          <w:lang w:val="en-US"/>
        </w:rPr>
        <w:t>I am applying for the position of Bank Support Worker as I wish to progress with my career in health and social care and would like to take up this opportunity</w:t>
      </w:r>
      <w:r w:rsidR="00890AEB" w:rsidRPr="00CD3B88">
        <w:rPr>
          <w:rFonts w:ascii="Arial" w:hAnsi="Arial" w:cs="Arial"/>
          <w:sz w:val="22"/>
          <w:szCs w:val="22"/>
          <w:lang w:val="en-US"/>
        </w:rPr>
        <w:t>,</w:t>
      </w:r>
      <w:r w:rsidRPr="00CD3B88">
        <w:rPr>
          <w:rFonts w:ascii="Arial" w:hAnsi="Arial" w:cs="Arial"/>
          <w:sz w:val="22"/>
          <w:szCs w:val="22"/>
          <w:lang w:val="en-US"/>
        </w:rPr>
        <w:t xml:space="preserve"> as I have had a lot of experience </w:t>
      </w:r>
      <w:r w:rsidR="00890AEB" w:rsidRPr="00CD3B88">
        <w:rPr>
          <w:rFonts w:ascii="Arial" w:hAnsi="Arial" w:cs="Arial"/>
          <w:sz w:val="22"/>
          <w:szCs w:val="22"/>
          <w:lang w:val="en-US"/>
        </w:rPr>
        <w:t>in</w:t>
      </w:r>
      <w:r w:rsidRPr="00CD3B88">
        <w:rPr>
          <w:rFonts w:ascii="Arial" w:hAnsi="Arial" w:cs="Arial"/>
          <w:sz w:val="22"/>
          <w:szCs w:val="22"/>
          <w:lang w:val="en-US"/>
        </w:rPr>
        <w:t xml:space="preserve"> supervision, working with people in challenging situations, communication, etc. My </w:t>
      </w:r>
      <w:r w:rsidR="001A1586" w:rsidRPr="00CD3B88">
        <w:rPr>
          <w:rFonts w:ascii="Arial" w:hAnsi="Arial" w:cs="Arial"/>
          <w:sz w:val="22"/>
          <w:szCs w:val="22"/>
          <w:lang w:val="en-US"/>
        </w:rPr>
        <w:t>short-term</w:t>
      </w:r>
      <w:r w:rsidRPr="00CD3B88">
        <w:rPr>
          <w:rFonts w:ascii="Arial" w:hAnsi="Arial" w:cs="Arial"/>
          <w:sz w:val="22"/>
          <w:szCs w:val="22"/>
          <w:lang w:val="en-US"/>
        </w:rPr>
        <w:t xml:space="preserve"> career goal is to have </w:t>
      </w:r>
      <w:r w:rsidR="001A1586" w:rsidRPr="00CD3B88">
        <w:rPr>
          <w:rFonts w:ascii="Arial" w:hAnsi="Arial" w:cs="Arial"/>
          <w:sz w:val="22"/>
          <w:szCs w:val="22"/>
          <w:lang w:val="en-US"/>
        </w:rPr>
        <w:t>first-hand</w:t>
      </w:r>
      <w:r w:rsidRPr="00CD3B88">
        <w:rPr>
          <w:rFonts w:ascii="Arial" w:hAnsi="Arial" w:cs="Arial"/>
          <w:sz w:val="22"/>
          <w:szCs w:val="22"/>
          <w:lang w:val="en-US"/>
        </w:rPr>
        <w:t xml:space="preserve"> experience of providing support for people in a care environment, build my knowledge of </w:t>
      </w:r>
      <w:r w:rsidR="001A1586" w:rsidRPr="00CD3B88">
        <w:rPr>
          <w:rFonts w:ascii="Arial" w:hAnsi="Arial" w:cs="Arial"/>
          <w:sz w:val="22"/>
          <w:szCs w:val="22"/>
          <w:lang w:val="en-US"/>
        </w:rPr>
        <w:t>person-</w:t>
      </w:r>
      <w:proofErr w:type="spellStart"/>
      <w:r w:rsidR="001A1586" w:rsidRPr="00CD3B88">
        <w:rPr>
          <w:rFonts w:ascii="Arial" w:hAnsi="Arial" w:cs="Arial"/>
          <w:sz w:val="22"/>
          <w:szCs w:val="22"/>
          <w:lang w:val="en-US"/>
        </w:rPr>
        <w:t>centred</w:t>
      </w:r>
      <w:proofErr w:type="spellEnd"/>
      <w:r w:rsidRPr="00CD3B88">
        <w:rPr>
          <w:rFonts w:ascii="Arial" w:hAnsi="Arial" w:cs="Arial"/>
          <w:sz w:val="22"/>
          <w:szCs w:val="22"/>
          <w:lang w:val="en-US"/>
        </w:rPr>
        <w:t xml:space="preserve"> practice and advance my career within care by further training and experience within the sector.</w:t>
      </w:r>
    </w:p>
    <w:p w14:paraId="1DA5862E" w14:textId="6C274686" w:rsidR="00667870" w:rsidRPr="00CD3B88" w:rsidRDefault="00667870" w:rsidP="001A1586">
      <w:pPr>
        <w:spacing w:line="360" w:lineRule="auto"/>
        <w:jc w:val="both"/>
        <w:rPr>
          <w:rFonts w:ascii="Arial" w:hAnsi="Arial" w:cs="Arial"/>
          <w:sz w:val="22"/>
          <w:szCs w:val="22"/>
          <w:lang w:val="en-US"/>
        </w:rPr>
      </w:pPr>
      <w:r w:rsidRPr="00CD3B88">
        <w:rPr>
          <w:rFonts w:ascii="Arial" w:hAnsi="Arial" w:cs="Arial"/>
          <w:sz w:val="22"/>
          <w:szCs w:val="22"/>
          <w:lang w:val="en-US"/>
        </w:rPr>
        <w:t>I have had a wide range of experiences in my career, which have enabled me to learn many transferable skills that are useful in the support role. I currently work for Wood Wharf, Canary Wharf as a Loading Bay Operator</w:t>
      </w:r>
      <w:r w:rsidR="001A1586" w:rsidRPr="00CD3B88">
        <w:rPr>
          <w:rFonts w:ascii="Arial" w:hAnsi="Arial" w:cs="Arial"/>
          <w:sz w:val="22"/>
          <w:szCs w:val="22"/>
          <w:lang w:val="en-US"/>
        </w:rPr>
        <w:t>,</w:t>
      </w:r>
      <w:r w:rsidRPr="00CD3B88">
        <w:rPr>
          <w:rFonts w:ascii="Arial" w:hAnsi="Arial" w:cs="Arial"/>
          <w:sz w:val="22"/>
          <w:szCs w:val="22"/>
          <w:lang w:val="en-US"/>
        </w:rPr>
        <w:t xml:space="preserve"> where I have a structured role and need to be reliable, professional and consistent in following procedures. Prior to this, I worked in </w:t>
      </w:r>
      <w:proofErr w:type="gramStart"/>
      <w:r w:rsidRPr="00CD3B88">
        <w:rPr>
          <w:rFonts w:ascii="Arial" w:hAnsi="Arial" w:cs="Arial"/>
          <w:sz w:val="22"/>
          <w:szCs w:val="22"/>
          <w:lang w:val="en-US"/>
        </w:rPr>
        <w:t>a number of</w:t>
      </w:r>
      <w:proofErr w:type="gramEnd"/>
      <w:r w:rsidRPr="00CD3B88">
        <w:rPr>
          <w:rFonts w:ascii="Arial" w:hAnsi="Arial" w:cs="Arial"/>
          <w:sz w:val="22"/>
          <w:szCs w:val="22"/>
          <w:lang w:val="en-US"/>
        </w:rPr>
        <w:t xml:space="preserve"> supervisory and management roles such as Night Operations Manager at Mandarin Hotel, Site Operations Manager at ACT Ltd, Night Site Manager at the Savoy Hotel and Supervisor at </w:t>
      </w:r>
      <w:proofErr w:type="spellStart"/>
      <w:r w:rsidRPr="00CD3B88">
        <w:rPr>
          <w:rFonts w:ascii="Arial" w:hAnsi="Arial" w:cs="Arial"/>
          <w:sz w:val="22"/>
          <w:szCs w:val="22"/>
          <w:lang w:val="en-US"/>
        </w:rPr>
        <w:t>Oblix</w:t>
      </w:r>
      <w:proofErr w:type="spellEnd"/>
      <w:r w:rsidRPr="00CD3B88">
        <w:rPr>
          <w:rFonts w:ascii="Arial" w:hAnsi="Arial" w:cs="Arial"/>
          <w:sz w:val="22"/>
          <w:szCs w:val="22"/>
          <w:lang w:val="en-US"/>
        </w:rPr>
        <w:t xml:space="preserve"> Restaurant. In these roles</w:t>
      </w:r>
      <w:r w:rsidR="001A1586" w:rsidRPr="00CD3B88">
        <w:rPr>
          <w:rFonts w:ascii="Arial" w:hAnsi="Arial" w:cs="Arial"/>
          <w:sz w:val="22"/>
          <w:szCs w:val="22"/>
          <w:lang w:val="en-US"/>
        </w:rPr>
        <w:t>,</w:t>
      </w:r>
      <w:r w:rsidRPr="00CD3B88">
        <w:rPr>
          <w:rFonts w:ascii="Arial" w:hAnsi="Arial" w:cs="Arial"/>
          <w:sz w:val="22"/>
          <w:szCs w:val="22"/>
          <w:lang w:val="en-US"/>
        </w:rPr>
        <w:t xml:space="preserve"> I was responsible for overseeing staff, delegating work, scheduling events, communicating with other departments, inducting new staff and reporting to clients. It enhanced my skills in managing workloads and being responsible, as well as communicating effectively with individuals at various levels.</w:t>
      </w:r>
    </w:p>
    <w:p w14:paraId="50F97657" w14:textId="47B513C4" w:rsidR="00667870" w:rsidRPr="00CD3B88" w:rsidRDefault="00667870" w:rsidP="001A1586">
      <w:pPr>
        <w:spacing w:line="360" w:lineRule="auto"/>
        <w:jc w:val="both"/>
        <w:rPr>
          <w:rFonts w:ascii="Arial" w:hAnsi="Arial" w:cs="Arial"/>
          <w:sz w:val="22"/>
          <w:szCs w:val="22"/>
          <w:lang w:val="en-US"/>
        </w:rPr>
      </w:pPr>
      <w:r w:rsidRPr="00CD3B88">
        <w:rPr>
          <w:rFonts w:ascii="Arial" w:hAnsi="Arial" w:cs="Arial"/>
          <w:sz w:val="22"/>
          <w:szCs w:val="22"/>
          <w:lang w:val="en-US"/>
        </w:rPr>
        <w:t>I also have experience as a Parking Security Supervisor</w:t>
      </w:r>
      <w:r w:rsidR="001A1586" w:rsidRPr="00CD3B88">
        <w:rPr>
          <w:rFonts w:ascii="Arial" w:hAnsi="Arial" w:cs="Arial"/>
          <w:sz w:val="22"/>
          <w:szCs w:val="22"/>
          <w:lang w:val="en-US"/>
        </w:rPr>
        <w:t>.</w:t>
      </w:r>
      <w:r w:rsidRPr="00CD3B88">
        <w:rPr>
          <w:rFonts w:ascii="Arial" w:hAnsi="Arial" w:cs="Arial"/>
          <w:sz w:val="22"/>
          <w:szCs w:val="22"/>
          <w:lang w:val="en-US"/>
        </w:rPr>
        <w:t xml:space="preserve"> I would handle customer enquiries and complaints, report incidents and follow company policies and procedures. This experience has helped build my self-assurance in managing challenging situations and responding to complaints and concerns in a sensible manner. I feel that these skills are relevant to any position within a Bank Support Worker as it entails the ability to communicate, observe, be patient, and make responsible decisions.</w:t>
      </w:r>
    </w:p>
    <w:p w14:paraId="13C8D462" w14:textId="19D8D3E8" w:rsidR="00667870" w:rsidRPr="00CD3B88" w:rsidRDefault="00667870" w:rsidP="00C82349">
      <w:pPr>
        <w:spacing w:line="360" w:lineRule="auto"/>
        <w:jc w:val="both"/>
        <w:rPr>
          <w:rFonts w:ascii="Arial" w:hAnsi="Arial" w:cs="Arial"/>
          <w:sz w:val="22"/>
          <w:szCs w:val="22"/>
          <w:lang w:val="en-US"/>
        </w:rPr>
      </w:pPr>
      <w:r w:rsidRPr="00CD3B88">
        <w:rPr>
          <w:rFonts w:ascii="Arial" w:hAnsi="Arial" w:cs="Arial"/>
          <w:sz w:val="22"/>
          <w:szCs w:val="22"/>
          <w:lang w:val="en-US"/>
        </w:rPr>
        <w:t xml:space="preserve">I am </w:t>
      </w:r>
      <w:r w:rsidR="001A1586" w:rsidRPr="00CD3B88">
        <w:rPr>
          <w:rFonts w:ascii="Arial" w:hAnsi="Arial" w:cs="Arial"/>
          <w:sz w:val="22"/>
          <w:szCs w:val="22"/>
          <w:lang w:val="en-US"/>
        </w:rPr>
        <w:t>in</w:t>
      </w:r>
      <w:r w:rsidRPr="00CD3B88">
        <w:rPr>
          <w:rFonts w:ascii="Arial" w:hAnsi="Arial" w:cs="Arial"/>
          <w:sz w:val="22"/>
          <w:szCs w:val="22"/>
          <w:lang w:val="en-US"/>
        </w:rPr>
        <w:t xml:space="preserve"> the education system: SC/GCE Ordinary Level and have gained professional skills through training. I have a QA Level 2 Award in Emergency First Aid at Work </w:t>
      </w:r>
      <w:proofErr w:type="gramStart"/>
      <w:r w:rsidRPr="00CD3B88">
        <w:rPr>
          <w:rFonts w:ascii="Arial" w:hAnsi="Arial" w:cs="Arial"/>
          <w:sz w:val="22"/>
          <w:szCs w:val="22"/>
          <w:lang w:val="en-US"/>
        </w:rPr>
        <w:t>and also</w:t>
      </w:r>
      <w:proofErr w:type="gramEnd"/>
      <w:r w:rsidRPr="00CD3B88">
        <w:rPr>
          <w:rFonts w:ascii="Arial" w:hAnsi="Arial" w:cs="Arial"/>
          <w:sz w:val="22"/>
          <w:szCs w:val="22"/>
          <w:lang w:val="en-US"/>
        </w:rPr>
        <w:t xml:space="preserve"> Door Supervisor/CCTV Training, ACT Clean training and Signa Training. First-aid qualification has been of special relevance as it has provided me with an insight into how to react in an emergency.</w:t>
      </w:r>
    </w:p>
    <w:p w14:paraId="00E99948" w14:textId="34AB6A1A" w:rsidR="00667870" w:rsidRPr="00CD3B88" w:rsidRDefault="00667870" w:rsidP="00BF514D">
      <w:pPr>
        <w:spacing w:line="360" w:lineRule="auto"/>
        <w:jc w:val="both"/>
        <w:rPr>
          <w:rFonts w:ascii="Arial" w:hAnsi="Arial" w:cs="Arial"/>
          <w:sz w:val="22"/>
          <w:szCs w:val="22"/>
          <w:lang w:val="en-US"/>
        </w:rPr>
      </w:pPr>
      <w:r w:rsidRPr="00CD3B88">
        <w:rPr>
          <w:rFonts w:ascii="Arial" w:hAnsi="Arial" w:cs="Arial"/>
          <w:sz w:val="22"/>
          <w:szCs w:val="22"/>
          <w:lang w:val="en-US"/>
        </w:rPr>
        <w:t xml:space="preserve">I have the personal strength of being honest, trustworthy, respectful, flexible and culturally aware. I can work independently with little supervision, and I can work on a team as well. I </w:t>
      </w:r>
      <w:proofErr w:type="spellStart"/>
      <w:r w:rsidRPr="00CD3B88">
        <w:rPr>
          <w:rFonts w:ascii="Arial" w:hAnsi="Arial" w:cs="Arial"/>
          <w:sz w:val="22"/>
          <w:szCs w:val="22"/>
          <w:lang w:val="en-US"/>
        </w:rPr>
        <w:t>recognise</w:t>
      </w:r>
      <w:proofErr w:type="spellEnd"/>
      <w:r w:rsidRPr="00CD3B88">
        <w:rPr>
          <w:rFonts w:ascii="Arial" w:hAnsi="Arial" w:cs="Arial"/>
          <w:sz w:val="22"/>
          <w:szCs w:val="22"/>
          <w:lang w:val="en-US"/>
        </w:rPr>
        <w:t xml:space="preserve"> the significance of treating others with </w:t>
      </w:r>
      <w:r w:rsidR="006A3D30">
        <w:rPr>
          <w:rFonts w:ascii="Arial" w:hAnsi="Arial" w:cs="Arial"/>
          <w:sz w:val="22"/>
          <w:szCs w:val="22"/>
          <w:lang w:val="en-US"/>
        </w:rPr>
        <w:t>warmth</w:t>
      </w:r>
      <w:r w:rsidRPr="00CD3B88">
        <w:rPr>
          <w:rFonts w:ascii="Arial" w:hAnsi="Arial" w:cs="Arial"/>
          <w:sz w:val="22"/>
          <w:szCs w:val="22"/>
          <w:lang w:val="en-US"/>
        </w:rPr>
        <w:t xml:space="preserve">, </w:t>
      </w:r>
      <w:r w:rsidR="006A3D30">
        <w:rPr>
          <w:rFonts w:ascii="Arial" w:hAnsi="Arial" w:cs="Arial"/>
          <w:sz w:val="22"/>
          <w:szCs w:val="22"/>
          <w:lang w:val="en-US"/>
        </w:rPr>
        <w:t>kindness</w:t>
      </w:r>
      <w:r w:rsidRPr="00CD3B88">
        <w:rPr>
          <w:rFonts w:ascii="Arial" w:hAnsi="Arial" w:cs="Arial"/>
          <w:sz w:val="22"/>
          <w:szCs w:val="22"/>
          <w:lang w:val="en-US"/>
        </w:rPr>
        <w:t>, dignity and respect – these are important when supporting vulnerable persons.</w:t>
      </w:r>
    </w:p>
    <w:p w14:paraId="24C5BA7C" w14:textId="75921C55" w:rsidR="00AF2AA9" w:rsidRPr="00CD3B88" w:rsidRDefault="00667870" w:rsidP="00667870">
      <w:pPr>
        <w:spacing w:line="360" w:lineRule="auto"/>
        <w:jc w:val="both"/>
        <w:rPr>
          <w:rFonts w:ascii="Arial" w:hAnsi="Arial" w:cs="Arial"/>
          <w:sz w:val="22"/>
          <w:szCs w:val="22"/>
          <w:lang w:val="en-US"/>
        </w:rPr>
      </w:pPr>
      <w:r w:rsidRPr="00CD3B88">
        <w:rPr>
          <w:rFonts w:ascii="Arial" w:hAnsi="Arial" w:cs="Arial"/>
          <w:sz w:val="22"/>
          <w:szCs w:val="22"/>
          <w:lang w:val="en-US"/>
        </w:rPr>
        <w:lastRenderedPageBreak/>
        <w:t xml:space="preserve">I will arrive </w:t>
      </w:r>
      <w:r w:rsidR="003E018E">
        <w:rPr>
          <w:rFonts w:ascii="Arial" w:hAnsi="Arial" w:cs="Arial"/>
          <w:sz w:val="22"/>
          <w:szCs w:val="22"/>
          <w:lang w:val="en-US"/>
        </w:rPr>
        <w:t>reliably</w:t>
      </w:r>
      <w:r w:rsidRPr="00CD3B88">
        <w:rPr>
          <w:rFonts w:ascii="Arial" w:hAnsi="Arial" w:cs="Arial"/>
          <w:sz w:val="22"/>
          <w:szCs w:val="22"/>
          <w:lang w:val="en-US"/>
        </w:rPr>
        <w:t>, mature, with a good work ethic, flexible shifts, and a great deal of experience of responsibility to an employer. I have experience working at night and with flexible work schedules and would be reliable to work night shifts at the bank. I agree to take on the mandatory training as required by experienced colleagues and to learn from them. Most importantly, I am driven to share and transfer my current skills to health and social care and build up specialist knowledge for the provision of safe, respectful, person-</w:t>
      </w:r>
      <w:proofErr w:type="spellStart"/>
      <w:r w:rsidRPr="00CD3B88">
        <w:rPr>
          <w:rFonts w:ascii="Arial" w:hAnsi="Arial" w:cs="Arial"/>
          <w:sz w:val="22"/>
          <w:szCs w:val="22"/>
          <w:lang w:val="en-US"/>
        </w:rPr>
        <w:t>centred</w:t>
      </w:r>
      <w:proofErr w:type="spellEnd"/>
      <w:r w:rsidRPr="00CD3B88">
        <w:rPr>
          <w:rFonts w:ascii="Arial" w:hAnsi="Arial" w:cs="Arial"/>
          <w:sz w:val="22"/>
          <w:szCs w:val="22"/>
          <w:lang w:val="en-US"/>
        </w:rPr>
        <w:t xml:space="preserve"> care.</w:t>
      </w:r>
    </w:p>
    <w:p w14:paraId="35FE2FD5" w14:textId="77777777" w:rsidR="00BA6FAC" w:rsidRPr="00CD3B88" w:rsidRDefault="00BA6FAC" w:rsidP="00667870">
      <w:pPr>
        <w:spacing w:line="360" w:lineRule="auto"/>
        <w:jc w:val="both"/>
        <w:rPr>
          <w:rFonts w:ascii="Arial" w:hAnsi="Arial" w:cs="Arial"/>
          <w:sz w:val="22"/>
          <w:szCs w:val="22"/>
          <w:lang w:val="en-US"/>
        </w:rPr>
      </w:pPr>
    </w:p>
    <w:p w14:paraId="3E41497D" w14:textId="77777777" w:rsidR="00BA6FAC" w:rsidRPr="00CD3B88" w:rsidRDefault="00BA6FAC" w:rsidP="00667870">
      <w:pPr>
        <w:spacing w:line="360" w:lineRule="auto"/>
        <w:jc w:val="both"/>
        <w:rPr>
          <w:rFonts w:ascii="Arial" w:hAnsi="Arial" w:cs="Arial"/>
          <w:sz w:val="22"/>
          <w:szCs w:val="22"/>
          <w:lang w:val="en-US"/>
        </w:rPr>
      </w:pPr>
    </w:p>
    <w:p w14:paraId="32280BAA" w14:textId="77777777" w:rsidR="00BA6FAC" w:rsidRPr="00CD3B88" w:rsidRDefault="00BA6FAC" w:rsidP="00667870">
      <w:pPr>
        <w:spacing w:line="360" w:lineRule="auto"/>
        <w:jc w:val="both"/>
        <w:rPr>
          <w:rFonts w:ascii="Arial" w:hAnsi="Arial" w:cs="Arial"/>
          <w:sz w:val="22"/>
          <w:szCs w:val="22"/>
          <w:lang w:val="en-US"/>
        </w:rPr>
      </w:pPr>
    </w:p>
    <w:p w14:paraId="4AFDB6C7" w14:textId="77777777" w:rsidR="00BA6FAC" w:rsidRPr="00CD3B88" w:rsidRDefault="00BA6FAC" w:rsidP="00667870">
      <w:pPr>
        <w:spacing w:line="360" w:lineRule="auto"/>
        <w:jc w:val="both"/>
        <w:rPr>
          <w:rFonts w:ascii="Arial" w:hAnsi="Arial" w:cs="Arial"/>
          <w:sz w:val="22"/>
          <w:szCs w:val="22"/>
          <w:lang w:val="en-US"/>
        </w:rPr>
      </w:pPr>
    </w:p>
    <w:p w14:paraId="48871937" w14:textId="77777777" w:rsidR="00BA6FAC" w:rsidRPr="00CD3B88" w:rsidRDefault="00BA6FAC" w:rsidP="00667870">
      <w:pPr>
        <w:spacing w:line="360" w:lineRule="auto"/>
        <w:jc w:val="both"/>
        <w:rPr>
          <w:rFonts w:ascii="Arial" w:hAnsi="Arial" w:cs="Arial"/>
          <w:sz w:val="22"/>
          <w:szCs w:val="22"/>
          <w:lang w:val="en-US"/>
        </w:rPr>
      </w:pPr>
    </w:p>
    <w:p w14:paraId="6976E095" w14:textId="77777777" w:rsidR="00BA6FAC" w:rsidRPr="00CD3B88" w:rsidRDefault="00BA6FAC" w:rsidP="00667870">
      <w:pPr>
        <w:spacing w:line="360" w:lineRule="auto"/>
        <w:jc w:val="both"/>
        <w:rPr>
          <w:rFonts w:ascii="Arial" w:hAnsi="Arial" w:cs="Arial"/>
          <w:sz w:val="22"/>
          <w:szCs w:val="22"/>
          <w:lang w:val="en-US"/>
        </w:rPr>
      </w:pPr>
    </w:p>
    <w:p w14:paraId="65BB7975" w14:textId="77777777" w:rsidR="00BA6FAC" w:rsidRPr="00CD3B88" w:rsidRDefault="00BA6FAC" w:rsidP="00667870">
      <w:pPr>
        <w:spacing w:line="360" w:lineRule="auto"/>
        <w:jc w:val="both"/>
        <w:rPr>
          <w:rFonts w:ascii="Arial" w:hAnsi="Arial" w:cs="Arial"/>
          <w:sz w:val="22"/>
          <w:szCs w:val="22"/>
          <w:lang w:val="en-US"/>
        </w:rPr>
      </w:pPr>
    </w:p>
    <w:p w14:paraId="0CC29CC2" w14:textId="77777777" w:rsidR="00BA6FAC" w:rsidRPr="00CD3B88" w:rsidRDefault="00BA6FAC" w:rsidP="00667870">
      <w:pPr>
        <w:spacing w:line="360" w:lineRule="auto"/>
        <w:jc w:val="both"/>
        <w:rPr>
          <w:rFonts w:ascii="Arial" w:hAnsi="Arial" w:cs="Arial"/>
          <w:sz w:val="22"/>
          <w:szCs w:val="22"/>
          <w:lang w:val="en-US"/>
        </w:rPr>
      </w:pPr>
    </w:p>
    <w:p w14:paraId="4221747C" w14:textId="77777777" w:rsidR="00BA6FAC" w:rsidRPr="00CD3B88" w:rsidRDefault="00BA6FAC" w:rsidP="00667870">
      <w:pPr>
        <w:spacing w:line="360" w:lineRule="auto"/>
        <w:jc w:val="both"/>
        <w:rPr>
          <w:rFonts w:ascii="Arial" w:hAnsi="Arial" w:cs="Arial"/>
          <w:sz w:val="22"/>
          <w:szCs w:val="22"/>
          <w:lang w:val="en-US"/>
        </w:rPr>
      </w:pPr>
    </w:p>
    <w:p w14:paraId="4C798D41" w14:textId="77777777" w:rsidR="00BA6FAC" w:rsidRPr="00CD3B88" w:rsidRDefault="00BA6FAC" w:rsidP="00667870">
      <w:pPr>
        <w:spacing w:line="360" w:lineRule="auto"/>
        <w:jc w:val="both"/>
        <w:rPr>
          <w:rFonts w:ascii="Arial" w:hAnsi="Arial" w:cs="Arial"/>
          <w:sz w:val="22"/>
          <w:szCs w:val="22"/>
          <w:lang w:val="en-US"/>
        </w:rPr>
      </w:pPr>
    </w:p>
    <w:p w14:paraId="4A062FA3" w14:textId="77777777" w:rsidR="00BA6FAC" w:rsidRDefault="00BA6FAC" w:rsidP="00667870">
      <w:pPr>
        <w:spacing w:line="360" w:lineRule="auto"/>
        <w:jc w:val="both"/>
        <w:rPr>
          <w:rFonts w:ascii="Arial" w:hAnsi="Arial" w:cs="Arial"/>
          <w:sz w:val="22"/>
          <w:szCs w:val="22"/>
          <w:lang w:val="en-US"/>
        </w:rPr>
      </w:pPr>
    </w:p>
    <w:p w14:paraId="5AD4A8FF" w14:textId="77777777" w:rsidR="00AD53E5" w:rsidRDefault="00AD53E5" w:rsidP="00667870">
      <w:pPr>
        <w:spacing w:line="360" w:lineRule="auto"/>
        <w:jc w:val="both"/>
        <w:rPr>
          <w:rFonts w:ascii="Arial" w:hAnsi="Arial" w:cs="Arial"/>
          <w:sz w:val="22"/>
          <w:szCs w:val="22"/>
          <w:lang w:val="en-US"/>
        </w:rPr>
      </w:pPr>
    </w:p>
    <w:p w14:paraId="39F1F328" w14:textId="77777777" w:rsidR="00AD53E5" w:rsidRDefault="00AD53E5" w:rsidP="00667870">
      <w:pPr>
        <w:spacing w:line="360" w:lineRule="auto"/>
        <w:jc w:val="both"/>
        <w:rPr>
          <w:rFonts w:ascii="Arial" w:hAnsi="Arial" w:cs="Arial"/>
          <w:sz w:val="22"/>
          <w:szCs w:val="22"/>
          <w:lang w:val="en-US"/>
        </w:rPr>
      </w:pPr>
    </w:p>
    <w:p w14:paraId="29203429" w14:textId="77777777" w:rsidR="00AD53E5" w:rsidRDefault="00AD53E5" w:rsidP="00667870">
      <w:pPr>
        <w:spacing w:line="360" w:lineRule="auto"/>
        <w:jc w:val="both"/>
        <w:rPr>
          <w:rFonts w:ascii="Arial" w:hAnsi="Arial" w:cs="Arial"/>
          <w:sz w:val="22"/>
          <w:szCs w:val="22"/>
          <w:lang w:val="en-US"/>
        </w:rPr>
      </w:pPr>
    </w:p>
    <w:p w14:paraId="1C53DBCB" w14:textId="77777777" w:rsidR="00AD53E5" w:rsidRDefault="00AD53E5" w:rsidP="00667870">
      <w:pPr>
        <w:spacing w:line="360" w:lineRule="auto"/>
        <w:jc w:val="both"/>
        <w:rPr>
          <w:rFonts w:ascii="Arial" w:hAnsi="Arial" w:cs="Arial"/>
          <w:sz w:val="22"/>
          <w:szCs w:val="22"/>
          <w:lang w:val="en-US"/>
        </w:rPr>
      </w:pPr>
    </w:p>
    <w:p w14:paraId="7026C11A" w14:textId="77777777" w:rsidR="00AD53E5" w:rsidRDefault="00AD53E5" w:rsidP="00667870">
      <w:pPr>
        <w:spacing w:line="360" w:lineRule="auto"/>
        <w:jc w:val="both"/>
        <w:rPr>
          <w:rFonts w:ascii="Arial" w:hAnsi="Arial" w:cs="Arial"/>
          <w:sz w:val="22"/>
          <w:szCs w:val="22"/>
          <w:lang w:val="en-US"/>
        </w:rPr>
      </w:pPr>
    </w:p>
    <w:p w14:paraId="1C8A881F" w14:textId="77777777" w:rsidR="00AD53E5" w:rsidRDefault="00AD53E5" w:rsidP="00667870">
      <w:pPr>
        <w:spacing w:line="360" w:lineRule="auto"/>
        <w:jc w:val="both"/>
        <w:rPr>
          <w:rFonts w:ascii="Arial" w:hAnsi="Arial" w:cs="Arial"/>
          <w:sz w:val="22"/>
          <w:szCs w:val="22"/>
          <w:lang w:val="en-US"/>
        </w:rPr>
      </w:pPr>
    </w:p>
    <w:p w14:paraId="2AD282E9" w14:textId="77777777" w:rsidR="00AD53E5" w:rsidRPr="00CD3B88" w:rsidRDefault="00AD53E5" w:rsidP="00667870">
      <w:pPr>
        <w:spacing w:line="360" w:lineRule="auto"/>
        <w:jc w:val="both"/>
        <w:rPr>
          <w:rFonts w:ascii="Arial" w:hAnsi="Arial" w:cs="Arial"/>
          <w:sz w:val="22"/>
          <w:szCs w:val="22"/>
          <w:lang w:val="en-US"/>
        </w:rPr>
      </w:pPr>
    </w:p>
    <w:p w14:paraId="420A8D3D" w14:textId="77777777" w:rsidR="00BA6FAC" w:rsidRPr="00CD3B88" w:rsidRDefault="00BA6FAC" w:rsidP="00667870">
      <w:pPr>
        <w:spacing w:line="360" w:lineRule="auto"/>
        <w:jc w:val="both"/>
        <w:rPr>
          <w:rFonts w:ascii="Arial" w:hAnsi="Arial" w:cs="Arial"/>
          <w:sz w:val="22"/>
          <w:szCs w:val="22"/>
          <w:lang w:val="en-US"/>
        </w:rPr>
      </w:pPr>
    </w:p>
    <w:p w14:paraId="0DAF8635" w14:textId="076CFF62" w:rsidR="00BA6FAC" w:rsidRDefault="00881555" w:rsidP="00FD707E">
      <w:pPr>
        <w:pStyle w:val="Heading1"/>
        <w:numPr>
          <w:ilvl w:val="0"/>
          <w:numId w:val="29"/>
        </w:numPr>
        <w:rPr>
          <w:lang w:val="en-US"/>
        </w:rPr>
      </w:pPr>
      <w:bookmarkStart w:id="2" w:name="_Toc237874819"/>
      <w:r w:rsidRPr="002B00E7">
        <w:rPr>
          <w:lang w:val="en-US"/>
        </w:rPr>
        <w:lastRenderedPageBreak/>
        <w:t xml:space="preserve">TASK 3: </w:t>
      </w:r>
      <w:r w:rsidR="00E41E5E" w:rsidRPr="002B00E7">
        <w:rPr>
          <w:lang w:val="en-US"/>
        </w:rPr>
        <w:t>Personal SWOT Analysis and Two-Year Personal Development Plan (PDP) for a Bank Support Worker Role</w:t>
      </w:r>
      <w:bookmarkEnd w:id="2"/>
    </w:p>
    <w:p w14:paraId="4E0ACF87" w14:textId="4BC95CDA" w:rsidR="00881555" w:rsidRPr="00CD3B88" w:rsidRDefault="00881555" w:rsidP="003B73B5">
      <w:pPr>
        <w:pStyle w:val="Heading2"/>
        <w:rPr>
          <w:lang w:val="en-US"/>
        </w:rPr>
      </w:pPr>
      <w:bookmarkStart w:id="3" w:name="_Toc237874820"/>
      <w:r w:rsidRPr="00CD3B88">
        <w:rPr>
          <w:lang w:val="en-US"/>
        </w:rPr>
        <w:t>a) SWOT Analysis</w:t>
      </w:r>
      <w:bookmarkEnd w:id="3"/>
    </w:p>
    <w:p w14:paraId="6522B8FC" w14:textId="68919BAA" w:rsidR="00881555" w:rsidRPr="00D25D8A" w:rsidRDefault="00881555" w:rsidP="00EA556B">
      <w:pPr>
        <w:spacing w:line="360" w:lineRule="auto"/>
        <w:jc w:val="both"/>
        <w:rPr>
          <w:rFonts w:ascii="Arial" w:hAnsi="Arial" w:cs="Arial"/>
          <w:b/>
          <w:bCs/>
          <w:sz w:val="22"/>
          <w:szCs w:val="22"/>
          <w:lang w:val="en-US"/>
        </w:rPr>
      </w:pPr>
      <w:r w:rsidRPr="00D25D8A">
        <w:rPr>
          <w:rFonts w:ascii="Arial" w:hAnsi="Arial" w:cs="Arial"/>
          <w:b/>
          <w:bCs/>
          <w:sz w:val="22"/>
          <w:szCs w:val="22"/>
          <w:lang w:val="en-US"/>
        </w:rPr>
        <w:t>Strengths</w:t>
      </w:r>
    </w:p>
    <w:p w14:paraId="001F92B0" w14:textId="3C6AD0B8" w:rsidR="00881555" w:rsidRPr="00CD3B88" w:rsidRDefault="00881555" w:rsidP="00881555">
      <w:pPr>
        <w:spacing w:line="360" w:lineRule="auto"/>
        <w:jc w:val="both"/>
        <w:rPr>
          <w:rFonts w:ascii="Arial" w:hAnsi="Arial" w:cs="Arial"/>
          <w:sz w:val="22"/>
          <w:szCs w:val="22"/>
          <w:lang w:val="en-US"/>
        </w:rPr>
      </w:pPr>
      <w:r w:rsidRPr="00CD3B88">
        <w:rPr>
          <w:rFonts w:ascii="Arial" w:hAnsi="Arial" w:cs="Arial"/>
          <w:sz w:val="22"/>
          <w:szCs w:val="22"/>
          <w:lang w:val="en-US"/>
        </w:rPr>
        <w:t xml:space="preserve">My biggest strength is the ability to work in a responsible, people-centric and supervisory capacity. I have been employed as a Night Operations Manager, Site Operations Manager, Night Site Manager and Supervisor, delegated tasks, coordinated staff, trained new members of staff, prepared reports and communicated with other departments. Such experiences are evidence of leadership, </w:t>
      </w:r>
      <w:proofErr w:type="spellStart"/>
      <w:r w:rsidRPr="00CD3B88">
        <w:rPr>
          <w:rFonts w:ascii="Arial" w:hAnsi="Arial" w:cs="Arial"/>
          <w:sz w:val="22"/>
          <w:szCs w:val="22"/>
          <w:lang w:val="en-US"/>
        </w:rPr>
        <w:t>organisation</w:t>
      </w:r>
      <w:proofErr w:type="spellEnd"/>
      <w:r w:rsidRPr="00CD3B88">
        <w:rPr>
          <w:rFonts w:ascii="Arial" w:hAnsi="Arial" w:cs="Arial"/>
          <w:sz w:val="22"/>
          <w:szCs w:val="22"/>
          <w:lang w:val="en-US"/>
        </w:rPr>
        <w:t xml:space="preserve"> and accountability</w:t>
      </w:r>
      <w:r w:rsidR="000C0132">
        <w:rPr>
          <w:rFonts w:ascii="Arial" w:hAnsi="Arial" w:cs="Arial"/>
          <w:sz w:val="22"/>
          <w:szCs w:val="22"/>
          <w:lang w:val="en-US"/>
        </w:rPr>
        <w:t xml:space="preserve"> </w:t>
      </w:r>
      <w:r w:rsidR="000C0132" w:rsidRPr="000C0132">
        <w:rPr>
          <w:rFonts w:ascii="Arial" w:hAnsi="Arial" w:cs="Arial"/>
          <w:sz w:val="22"/>
          <w:szCs w:val="22"/>
          <w:lang w:val="en-US"/>
        </w:rPr>
        <w:t>(Heim et al., 2025)</w:t>
      </w:r>
      <w:r w:rsidRPr="00CD3B88">
        <w:rPr>
          <w:rFonts w:ascii="Arial" w:hAnsi="Arial" w:cs="Arial"/>
          <w:sz w:val="22"/>
          <w:szCs w:val="22"/>
          <w:lang w:val="en-US"/>
        </w:rPr>
        <w:t xml:space="preserve">. I also have a QA Level 2 Award in Emergency First Aid at Work. My CV reads: I am honest, trustworthy, culturally aware, flexible and able to treat people warmly, kindly, with dignity and respect. These attributes are useful when assisting a person who might </w:t>
      </w:r>
      <w:proofErr w:type="gramStart"/>
      <w:r w:rsidRPr="00CD3B88">
        <w:rPr>
          <w:rFonts w:ascii="Arial" w:hAnsi="Arial" w:cs="Arial"/>
          <w:sz w:val="22"/>
          <w:szCs w:val="22"/>
          <w:lang w:val="en-US"/>
        </w:rPr>
        <w:t>be in need of</w:t>
      </w:r>
      <w:proofErr w:type="gramEnd"/>
      <w:r w:rsidRPr="00CD3B88">
        <w:rPr>
          <w:rFonts w:ascii="Arial" w:hAnsi="Arial" w:cs="Arial"/>
          <w:sz w:val="22"/>
          <w:szCs w:val="22"/>
          <w:lang w:val="en-US"/>
        </w:rPr>
        <w:t xml:space="preserve"> help or reassurance</w:t>
      </w:r>
      <w:r w:rsidR="00703A33">
        <w:rPr>
          <w:rFonts w:ascii="Arial" w:hAnsi="Arial" w:cs="Arial"/>
          <w:sz w:val="22"/>
          <w:szCs w:val="22"/>
          <w:lang w:val="en-US"/>
        </w:rPr>
        <w:t xml:space="preserve"> </w:t>
      </w:r>
      <w:r w:rsidR="00703A33" w:rsidRPr="00703A33">
        <w:rPr>
          <w:rFonts w:ascii="Arial" w:hAnsi="Arial" w:cs="Arial"/>
          <w:sz w:val="22"/>
          <w:szCs w:val="22"/>
          <w:lang w:val="en-US"/>
        </w:rPr>
        <w:t>(</w:t>
      </w:r>
      <w:proofErr w:type="spellStart"/>
      <w:r w:rsidR="00703A33" w:rsidRPr="00703A33">
        <w:rPr>
          <w:rFonts w:ascii="Arial" w:hAnsi="Arial" w:cs="Arial"/>
          <w:sz w:val="22"/>
          <w:szCs w:val="22"/>
          <w:lang w:val="en-US"/>
        </w:rPr>
        <w:t>Akyirem</w:t>
      </w:r>
      <w:proofErr w:type="spellEnd"/>
      <w:r w:rsidR="00703A33" w:rsidRPr="00703A33">
        <w:rPr>
          <w:rFonts w:ascii="Arial" w:hAnsi="Arial" w:cs="Arial"/>
          <w:sz w:val="22"/>
          <w:szCs w:val="22"/>
          <w:lang w:val="en-US"/>
        </w:rPr>
        <w:t xml:space="preserve"> et al., 2022)</w:t>
      </w:r>
      <w:r w:rsidRPr="00CD3B88">
        <w:rPr>
          <w:rFonts w:ascii="Arial" w:hAnsi="Arial" w:cs="Arial"/>
          <w:sz w:val="22"/>
          <w:szCs w:val="22"/>
          <w:lang w:val="en-US"/>
        </w:rPr>
        <w:t>.</w:t>
      </w:r>
    </w:p>
    <w:p w14:paraId="58A76C33" w14:textId="1EFAA11E" w:rsidR="00881555" w:rsidRPr="00FE6AA6" w:rsidRDefault="00881555" w:rsidP="00EA556B">
      <w:pPr>
        <w:spacing w:line="360" w:lineRule="auto"/>
        <w:jc w:val="both"/>
        <w:rPr>
          <w:rFonts w:ascii="Arial" w:hAnsi="Arial" w:cs="Arial"/>
          <w:b/>
          <w:bCs/>
          <w:sz w:val="22"/>
          <w:szCs w:val="22"/>
          <w:lang w:val="en-US"/>
        </w:rPr>
      </w:pPr>
      <w:r w:rsidRPr="00FE6AA6">
        <w:rPr>
          <w:rFonts w:ascii="Arial" w:hAnsi="Arial" w:cs="Arial"/>
          <w:b/>
          <w:bCs/>
          <w:sz w:val="22"/>
          <w:szCs w:val="22"/>
          <w:lang w:val="en-US"/>
        </w:rPr>
        <w:t>Weaknesses</w:t>
      </w:r>
    </w:p>
    <w:p w14:paraId="29EED1F8" w14:textId="268B80E6" w:rsidR="00881555" w:rsidRPr="00CD3B88" w:rsidRDefault="00881555" w:rsidP="00881555">
      <w:pPr>
        <w:spacing w:line="360" w:lineRule="auto"/>
        <w:jc w:val="both"/>
        <w:rPr>
          <w:rFonts w:ascii="Arial" w:hAnsi="Arial" w:cs="Arial"/>
          <w:sz w:val="22"/>
          <w:szCs w:val="22"/>
          <w:lang w:val="en-US"/>
        </w:rPr>
      </w:pPr>
      <w:r w:rsidRPr="00CD3B88">
        <w:rPr>
          <w:rFonts w:ascii="Arial" w:hAnsi="Arial" w:cs="Arial"/>
          <w:sz w:val="22"/>
          <w:szCs w:val="22"/>
          <w:lang w:val="en-US"/>
        </w:rPr>
        <w:t xml:space="preserve">I have a main disadvantage in that my CV shows no direct experience of work in health or social care. As a result, my evidence of </w:t>
      </w:r>
      <w:r w:rsidR="004652F1">
        <w:rPr>
          <w:rFonts w:ascii="Arial" w:hAnsi="Arial" w:cs="Arial"/>
          <w:sz w:val="22"/>
          <w:szCs w:val="22"/>
          <w:lang w:val="en-US"/>
        </w:rPr>
        <w:t>person-</w:t>
      </w:r>
      <w:proofErr w:type="spellStart"/>
      <w:r w:rsidR="004652F1">
        <w:rPr>
          <w:rFonts w:ascii="Arial" w:hAnsi="Arial" w:cs="Arial"/>
          <w:sz w:val="22"/>
          <w:szCs w:val="22"/>
          <w:lang w:val="en-US"/>
        </w:rPr>
        <w:t>centred</w:t>
      </w:r>
      <w:proofErr w:type="spellEnd"/>
      <w:r w:rsidRPr="00CD3B88">
        <w:rPr>
          <w:rFonts w:ascii="Arial" w:hAnsi="Arial" w:cs="Arial"/>
          <w:sz w:val="22"/>
          <w:szCs w:val="22"/>
          <w:lang w:val="en-US"/>
        </w:rPr>
        <w:t xml:space="preserve"> support, safeguarding practice, care documentation and working with service users with specific needs is limited. Most of the skills I have are not </w:t>
      </w:r>
      <w:r w:rsidR="004652F1">
        <w:rPr>
          <w:rFonts w:ascii="Arial" w:hAnsi="Arial" w:cs="Arial"/>
          <w:sz w:val="22"/>
          <w:szCs w:val="22"/>
          <w:lang w:val="en-US"/>
        </w:rPr>
        <w:t>care-specific;</w:t>
      </w:r>
      <w:r w:rsidRPr="00CD3B88">
        <w:rPr>
          <w:rFonts w:ascii="Arial" w:hAnsi="Arial" w:cs="Arial"/>
          <w:sz w:val="22"/>
          <w:szCs w:val="22"/>
          <w:lang w:val="en-US"/>
        </w:rPr>
        <w:t xml:space="preserve"> they are operational, security and first-aid related. Need to build professional boundaries, confidentiality and risk reporting in </w:t>
      </w:r>
      <w:r w:rsidR="004652F1">
        <w:rPr>
          <w:rFonts w:ascii="Arial" w:hAnsi="Arial" w:cs="Arial"/>
          <w:sz w:val="22"/>
          <w:szCs w:val="22"/>
          <w:lang w:val="en-US"/>
        </w:rPr>
        <w:t xml:space="preserve">a </w:t>
      </w:r>
      <w:r w:rsidRPr="00CD3B88">
        <w:rPr>
          <w:rFonts w:ascii="Arial" w:hAnsi="Arial" w:cs="Arial"/>
          <w:sz w:val="22"/>
          <w:szCs w:val="22"/>
          <w:lang w:val="en-US"/>
        </w:rPr>
        <w:t>care setting.</w:t>
      </w:r>
    </w:p>
    <w:p w14:paraId="3BD0FF4F" w14:textId="5399D74D" w:rsidR="00881555" w:rsidRPr="00FE6AA6" w:rsidRDefault="00881555" w:rsidP="00EA556B">
      <w:pPr>
        <w:spacing w:line="360" w:lineRule="auto"/>
        <w:jc w:val="both"/>
        <w:rPr>
          <w:rFonts w:ascii="Arial" w:hAnsi="Arial" w:cs="Arial"/>
          <w:b/>
          <w:bCs/>
          <w:sz w:val="22"/>
          <w:szCs w:val="22"/>
          <w:lang w:val="en-US"/>
        </w:rPr>
      </w:pPr>
      <w:r w:rsidRPr="00FE6AA6">
        <w:rPr>
          <w:rFonts w:ascii="Arial" w:hAnsi="Arial" w:cs="Arial"/>
          <w:b/>
          <w:bCs/>
          <w:sz w:val="22"/>
          <w:szCs w:val="22"/>
          <w:lang w:val="en-US"/>
        </w:rPr>
        <w:t>Opportunities</w:t>
      </w:r>
    </w:p>
    <w:p w14:paraId="5BDF48AC" w14:textId="5850E476" w:rsidR="00881555" w:rsidRPr="00CD3B88" w:rsidRDefault="00881555" w:rsidP="00881555">
      <w:pPr>
        <w:spacing w:line="360" w:lineRule="auto"/>
        <w:jc w:val="both"/>
        <w:rPr>
          <w:rFonts w:ascii="Arial" w:hAnsi="Arial" w:cs="Arial"/>
          <w:sz w:val="22"/>
          <w:szCs w:val="22"/>
          <w:lang w:val="en-US"/>
        </w:rPr>
      </w:pPr>
      <w:r w:rsidRPr="00CD3B88">
        <w:rPr>
          <w:rFonts w:ascii="Arial" w:hAnsi="Arial" w:cs="Arial"/>
          <w:sz w:val="22"/>
          <w:szCs w:val="22"/>
          <w:lang w:val="en-US"/>
        </w:rPr>
        <w:t>I would be able to apply my transferable skills for a Bank Support Worker position where I would gain experience from staff and provide direct care. Flexible bank shifts would bring me into contact with other service users, teams and circumstances</w:t>
      </w:r>
      <w:r w:rsidR="00C12041">
        <w:rPr>
          <w:rFonts w:ascii="Arial" w:hAnsi="Arial" w:cs="Arial"/>
          <w:sz w:val="22"/>
          <w:szCs w:val="22"/>
          <w:lang w:val="en-US"/>
        </w:rPr>
        <w:t xml:space="preserve"> </w:t>
      </w:r>
      <w:r w:rsidR="00C12041" w:rsidRPr="00C12041">
        <w:rPr>
          <w:rFonts w:ascii="Arial" w:hAnsi="Arial" w:cs="Arial"/>
          <w:sz w:val="22"/>
          <w:szCs w:val="22"/>
          <w:lang w:val="en-US"/>
        </w:rPr>
        <w:t>(</w:t>
      </w:r>
      <w:proofErr w:type="spellStart"/>
      <w:r w:rsidR="00C12041" w:rsidRPr="00C12041">
        <w:rPr>
          <w:rFonts w:ascii="Arial" w:hAnsi="Arial" w:cs="Arial"/>
          <w:sz w:val="22"/>
          <w:szCs w:val="22"/>
          <w:lang w:val="en-US"/>
        </w:rPr>
        <w:t>Boccoli</w:t>
      </w:r>
      <w:proofErr w:type="spellEnd"/>
      <w:r w:rsidR="00C12041" w:rsidRPr="00C12041">
        <w:rPr>
          <w:rFonts w:ascii="Arial" w:hAnsi="Arial" w:cs="Arial"/>
          <w:sz w:val="22"/>
          <w:szCs w:val="22"/>
          <w:lang w:val="en-US"/>
        </w:rPr>
        <w:t xml:space="preserve"> et al., 2024)</w:t>
      </w:r>
      <w:r w:rsidRPr="00CD3B88">
        <w:rPr>
          <w:rFonts w:ascii="Arial" w:hAnsi="Arial" w:cs="Arial"/>
          <w:sz w:val="22"/>
          <w:szCs w:val="22"/>
          <w:lang w:val="en-US"/>
        </w:rPr>
        <w:t>. Employer-based training and supervised practice may provide evidence for future permanent or advanced levels of support over a 2-year period.</w:t>
      </w:r>
    </w:p>
    <w:p w14:paraId="0F523FE6" w14:textId="16CC5627" w:rsidR="00881555" w:rsidRPr="00FE6AA6" w:rsidRDefault="00881555" w:rsidP="00EA556B">
      <w:pPr>
        <w:spacing w:line="360" w:lineRule="auto"/>
        <w:jc w:val="both"/>
        <w:rPr>
          <w:rFonts w:ascii="Arial" w:hAnsi="Arial" w:cs="Arial"/>
          <w:b/>
          <w:bCs/>
          <w:sz w:val="22"/>
          <w:szCs w:val="22"/>
          <w:lang w:val="en-US"/>
        </w:rPr>
      </w:pPr>
      <w:r w:rsidRPr="00FE6AA6">
        <w:rPr>
          <w:rFonts w:ascii="Arial" w:hAnsi="Arial" w:cs="Arial"/>
          <w:b/>
          <w:bCs/>
          <w:sz w:val="22"/>
          <w:szCs w:val="22"/>
          <w:lang w:val="en-US"/>
        </w:rPr>
        <w:t>Threats</w:t>
      </w:r>
    </w:p>
    <w:p w14:paraId="616A0BDB" w14:textId="751FB03A" w:rsidR="00881555" w:rsidRPr="00CD3B88" w:rsidRDefault="00881555" w:rsidP="00881555">
      <w:pPr>
        <w:spacing w:line="360" w:lineRule="auto"/>
        <w:jc w:val="both"/>
        <w:rPr>
          <w:rFonts w:ascii="Arial" w:hAnsi="Arial" w:cs="Arial"/>
          <w:sz w:val="22"/>
          <w:szCs w:val="22"/>
          <w:lang w:val="en-US"/>
        </w:rPr>
      </w:pPr>
      <w:r w:rsidRPr="00CD3B88">
        <w:rPr>
          <w:rFonts w:ascii="Arial" w:hAnsi="Arial" w:cs="Arial"/>
          <w:sz w:val="22"/>
          <w:szCs w:val="22"/>
          <w:lang w:val="en-US"/>
        </w:rPr>
        <w:t xml:space="preserve">Previous care experience or </w:t>
      </w:r>
      <w:proofErr w:type="spellStart"/>
      <w:r w:rsidRPr="00CD3B88">
        <w:rPr>
          <w:rFonts w:ascii="Arial" w:hAnsi="Arial" w:cs="Arial"/>
          <w:sz w:val="22"/>
          <w:szCs w:val="22"/>
          <w:lang w:val="en-US"/>
        </w:rPr>
        <w:t>recognised</w:t>
      </w:r>
      <w:proofErr w:type="spellEnd"/>
      <w:r w:rsidRPr="00CD3B88">
        <w:rPr>
          <w:rFonts w:ascii="Arial" w:hAnsi="Arial" w:cs="Arial"/>
          <w:sz w:val="22"/>
          <w:szCs w:val="22"/>
          <w:lang w:val="en-US"/>
        </w:rPr>
        <w:t xml:space="preserve"> care training for applicants may be more competitive</w:t>
      </w:r>
      <w:r w:rsidR="00BD116C">
        <w:rPr>
          <w:rFonts w:ascii="Arial" w:hAnsi="Arial" w:cs="Arial"/>
          <w:sz w:val="22"/>
          <w:szCs w:val="22"/>
          <w:lang w:val="en-US"/>
        </w:rPr>
        <w:t xml:space="preserve"> </w:t>
      </w:r>
      <w:r w:rsidR="00BD116C" w:rsidRPr="00BD116C">
        <w:rPr>
          <w:rFonts w:ascii="Arial" w:hAnsi="Arial" w:cs="Arial"/>
          <w:sz w:val="22"/>
          <w:szCs w:val="22"/>
          <w:lang w:val="en-US"/>
        </w:rPr>
        <w:t>(Field-Richards et al., 2022)</w:t>
      </w:r>
      <w:r w:rsidRPr="00CD3B88">
        <w:rPr>
          <w:rFonts w:ascii="Arial" w:hAnsi="Arial" w:cs="Arial"/>
          <w:sz w:val="22"/>
          <w:szCs w:val="22"/>
          <w:lang w:val="en-US"/>
        </w:rPr>
        <w:t>. Bank work can also include unpredictable changes, unexpected team dynamics and evolving needs of the service user</w:t>
      </w:r>
      <w:r w:rsidR="00425582">
        <w:rPr>
          <w:rFonts w:ascii="Arial" w:hAnsi="Arial" w:cs="Arial"/>
          <w:sz w:val="22"/>
          <w:szCs w:val="22"/>
          <w:lang w:val="en-US"/>
        </w:rPr>
        <w:t xml:space="preserve"> </w:t>
      </w:r>
      <w:r w:rsidR="00425582" w:rsidRPr="00425582">
        <w:rPr>
          <w:rFonts w:ascii="Arial" w:hAnsi="Arial" w:cs="Arial"/>
          <w:sz w:val="22"/>
          <w:szCs w:val="22"/>
          <w:lang w:val="en-US"/>
        </w:rPr>
        <w:t>(De Paula Pereira et al., 2024)</w:t>
      </w:r>
      <w:r w:rsidRPr="00CD3B88">
        <w:rPr>
          <w:rFonts w:ascii="Arial" w:hAnsi="Arial" w:cs="Arial"/>
          <w:sz w:val="22"/>
          <w:szCs w:val="22"/>
          <w:lang w:val="en-US"/>
        </w:rPr>
        <w:t>. Progression may be slower if I do not complete training in a timely fashion or gather evidence of progression.</w:t>
      </w:r>
    </w:p>
    <w:p w14:paraId="3C55BE54" w14:textId="77777777" w:rsidR="00881555" w:rsidRPr="00CD3B88" w:rsidRDefault="00881555" w:rsidP="00881555">
      <w:pPr>
        <w:spacing w:line="360" w:lineRule="auto"/>
        <w:jc w:val="both"/>
        <w:rPr>
          <w:rFonts w:ascii="Arial" w:hAnsi="Arial" w:cs="Arial"/>
          <w:sz w:val="22"/>
          <w:szCs w:val="22"/>
          <w:lang w:val="en-US"/>
        </w:rPr>
      </w:pPr>
    </w:p>
    <w:p w14:paraId="2928ABE1" w14:textId="0842D65E" w:rsidR="00881555" w:rsidRPr="00CD3B88" w:rsidRDefault="00961E87" w:rsidP="00961E87">
      <w:pPr>
        <w:pStyle w:val="Heading2"/>
        <w:rPr>
          <w:lang w:val="en-US"/>
        </w:rPr>
      </w:pPr>
      <w:bookmarkStart w:id="4" w:name="_Toc237874821"/>
      <w:r>
        <w:rPr>
          <w:lang w:val="en-US"/>
        </w:rPr>
        <w:t xml:space="preserve">b) </w:t>
      </w:r>
      <w:r w:rsidR="00881555" w:rsidRPr="00CD3B88">
        <w:rPr>
          <w:lang w:val="en-US"/>
        </w:rPr>
        <w:t>Personal Development Plan (PDP)</w:t>
      </w:r>
      <w:bookmarkEnd w:id="4"/>
    </w:p>
    <w:p w14:paraId="4CB33E20" w14:textId="146204CC" w:rsidR="00881555" w:rsidRPr="00CD3B88" w:rsidRDefault="00BF514D" w:rsidP="00D9608A">
      <w:pPr>
        <w:pStyle w:val="ListParagraph"/>
        <w:numPr>
          <w:ilvl w:val="0"/>
          <w:numId w:val="28"/>
        </w:numPr>
        <w:spacing w:line="360" w:lineRule="auto"/>
        <w:jc w:val="both"/>
        <w:rPr>
          <w:rFonts w:ascii="Arial" w:hAnsi="Arial" w:cs="Arial"/>
          <w:b/>
          <w:bCs/>
          <w:sz w:val="22"/>
          <w:szCs w:val="22"/>
          <w:lang w:val="en-US"/>
        </w:rPr>
      </w:pPr>
      <w:r w:rsidRPr="00CD3B88">
        <w:rPr>
          <w:rFonts w:ascii="Arial" w:hAnsi="Arial" w:cs="Arial"/>
          <w:b/>
          <w:bCs/>
          <w:sz w:val="22"/>
          <w:szCs w:val="22"/>
          <w:lang w:val="en-US"/>
        </w:rPr>
        <w:t>Goal 1 – Build care-specific competence by February 2027</w:t>
      </w:r>
    </w:p>
    <w:p w14:paraId="1363228D" w14:textId="5C9EC88F" w:rsidR="00881555" w:rsidRPr="00CD3B88" w:rsidRDefault="00881555" w:rsidP="00881555">
      <w:pPr>
        <w:spacing w:line="360" w:lineRule="auto"/>
        <w:jc w:val="both"/>
        <w:rPr>
          <w:rFonts w:ascii="Arial" w:hAnsi="Arial" w:cs="Arial"/>
          <w:sz w:val="22"/>
          <w:szCs w:val="22"/>
          <w:lang w:val="en-US"/>
        </w:rPr>
      </w:pPr>
      <w:r w:rsidRPr="00CD3B88">
        <w:rPr>
          <w:rFonts w:ascii="Arial" w:hAnsi="Arial" w:cs="Arial"/>
          <w:sz w:val="22"/>
          <w:szCs w:val="22"/>
          <w:lang w:val="en-US"/>
        </w:rPr>
        <w:t>In the first 6 months</w:t>
      </w:r>
      <w:r w:rsidR="00BF514D" w:rsidRPr="00CD3B88">
        <w:rPr>
          <w:rFonts w:ascii="Arial" w:hAnsi="Arial" w:cs="Arial"/>
          <w:sz w:val="22"/>
          <w:szCs w:val="22"/>
          <w:lang w:val="en-US"/>
        </w:rPr>
        <w:t>,</w:t>
      </w:r>
      <w:r w:rsidRPr="00CD3B88">
        <w:rPr>
          <w:rFonts w:ascii="Arial" w:hAnsi="Arial" w:cs="Arial"/>
          <w:sz w:val="22"/>
          <w:szCs w:val="22"/>
          <w:lang w:val="en-US"/>
        </w:rPr>
        <w:t xml:space="preserve"> I will undertake all induction training and care training required by the employer</w:t>
      </w:r>
      <w:r w:rsidR="00BF514D" w:rsidRPr="00CD3B88">
        <w:rPr>
          <w:rFonts w:ascii="Arial" w:hAnsi="Arial" w:cs="Arial"/>
          <w:sz w:val="22"/>
          <w:szCs w:val="22"/>
          <w:lang w:val="en-US"/>
        </w:rPr>
        <w:t>,</w:t>
      </w:r>
      <w:r w:rsidRPr="00CD3B88">
        <w:rPr>
          <w:rFonts w:ascii="Arial" w:hAnsi="Arial" w:cs="Arial"/>
          <w:sz w:val="22"/>
          <w:szCs w:val="22"/>
          <w:lang w:val="en-US"/>
        </w:rPr>
        <w:t xml:space="preserve"> including safeguarding, infection prevention, moving and handling, confidentiality, </w:t>
      </w:r>
      <w:r w:rsidR="00D9608A" w:rsidRPr="00CD3B88">
        <w:rPr>
          <w:rFonts w:ascii="Arial" w:hAnsi="Arial" w:cs="Arial"/>
          <w:sz w:val="22"/>
          <w:szCs w:val="22"/>
          <w:lang w:val="en-US"/>
        </w:rPr>
        <w:t>person-</w:t>
      </w:r>
      <w:proofErr w:type="spellStart"/>
      <w:r w:rsidR="00D9608A" w:rsidRPr="00CD3B88">
        <w:rPr>
          <w:rFonts w:ascii="Arial" w:hAnsi="Arial" w:cs="Arial"/>
          <w:sz w:val="22"/>
          <w:szCs w:val="22"/>
          <w:lang w:val="en-US"/>
        </w:rPr>
        <w:t>centred</w:t>
      </w:r>
      <w:proofErr w:type="spellEnd"/>
      <w:r w:rsidRPr="00CD3B88">
        <w:rPr>
          <w:rFonts w:ascii="Arial" w:hAnsi="Arial" w:cs="Arial"/>
          <w:sz w:val="22"/>
          <w:szCs w:val="22"/>
          <w:lang w:val="en-US"/>
        </w:rPr>
        <w:t xml:space="preserve"> support and medication awareness (if required). Progress will be monitored using certificates, Training records and notes on how learning is being applied during shifts </w:t>
      </w:r>
      <w:proofErr w:type="gramStart"/>
      <w:r w:rsidRPr="00CD3B88">
        <w:rPr>
          <w:rFonts w:ascii="Arial" w:hAnsi="Arial" w:cs="Arial"/>
          <w:sz w:val="22"/>
          <w:szCs w:val="22"/>
          <w:lang w:val="en-US"/>
        </w:rPr>
        <w:t>on a monthly basis</w:t>
      </w:r>
      <w:proofErr w:type="gramEnd"/>
      <w:r w:rsidRPr="00CD3B88">
        <w:rPr>
          <w:rFonts w:ascii="Arial" w:hAnsi="Arial" w:cs="Arial"/>
          <w:sz w:val="22"/>
          <w:szCs w:val="22"/>
          <w:lang w:val="en-US"/>
        </w:rPr>
        <w:t xml:space="preserve">. Successful completion of required training and </w:t>
      </w:r>
      <w:r w:rsidR="00D9608A" w:rsidRPr="00CD3B88">
        <w:rPr>
          <w:rFonts w:ascii="Arial" w:hAnsi="Arial" w:cs="Arial"/>
          <w:sz w:val="22"/>
          <w:szCs w:val="22"/>
          <w:lang w:val="en-US"/>
        </w:rPr>
        <w:t>positive</w:t>
      </w:r>
      <w:r w:rsidRPr="00CD3B88">
        <w:rPr>
          <w:rFonts w:ascii="Arial" w:hAnsi="Arial" w:cs="Arial"/>
          <w:sz w:val="22"/>
          <w:szCs w:val="22"/>
          <w:lang w:val="en-US"/>
        </w:rPr>
        <w:t xml:space="preserve"> feedback from the supervisor will be considered successful.</w:t>
      </w:r>
    </w:p>
    <w:p w14:paraId="0FADC4CC" w14:textId="4B09CF62" w:rsidR="00881555" w:rsidRPr="00CD3B88" w:rsidRDefault="00D9608A" w:rsidP="00027F5C">
      <w:pPr>
        <w:pStyle w:val="ListParagraph"/>
        <w:numPr>
          <w:ilvl w:val="0"/>
          <w:numId w:val="28"/>
        </w:numPr>
        <w:spacing w:line="360" w:lineRule="auto"/>
        <w:jc w:val="both"/>
        <w:rPr>
          <w:rFonts w:ascii="Arial" w:hAnsi="Arial" w:cs="Arial"/>
          <w:b/>
          <w:bCs/>
          <w:sz w:val="22"/>
          <w:szCs w:val="22"/>
          <w:lang w:val="en-US"/>
        </w:rPr>
      </w:pPr>
      <w:r w:rsidRPr="00CD3B88">
        <w:rPr>
          <w:rFonts w:ascii="Arial" w:hAnsi="Arial" w:cs="Arial"/>
          <w:b/>
          <w:bCs/>
          <w:sz w:val="22"/>
          <w:szCs w:val="22"/>
          <w:lang w:val="en-US"/>
        </w:rPr>
        <w:t>Goal 2 – Develop confident direct-support practice by August 2027</w:t>
      </w:r>
    </w:p>
    <w:p w14:paraId="18638EF1" w14:textId="70F57998" w:rsidR="00881555" w:rsidRPr="00CD3B88" w:rsidRDefault="00881555" w:rsidP="00881555">
      <w:pPr>
        <w:spacing w:line="360" w:lineRule="auto"/>
        <w:jc w:val="both"/>
        <w:rPr>
          <w:rFonts w:ascii="Arial" w:hAnsi="Arial" w:cs="Arial"/>
          <w:sz w:val="22"/>
          <w:szCs w:val="22"/>
          <w:lang w:val="en-US"/>
        </w:rPr>
      </w:pPr>
      <w:r w:rsidRPr="00CD3B88">
        <w:rPr>
          <w:rFonts w:ascii="Arial" w:hAnsi="Arial" w:cs="Arial"/>
          <w:sz w:val="22"/>
          <w:szCs w:val="22"/>
          <w:lang w:val="en-US"/>
        </w:rPr>
        <w:t>In the first year</w:t>
      </w:r>
      <w:r w:rsidR="00D9608A" w:rsidRPr="00CD3B88">
        <w:rPr>
          <w:rFonts w:ascii="Arial" w:hAnsi="Arial" w:cs="Arial"/>
          <w:sz w:val="22"/>
          <w:szCs w:val="22"/>
          <w:lang w:val="en-US"/>
        </w:rPr>
        <w:t>,</w:t>
      </w:r>
      <w:r w:rsidRPr="00CD3B88">
        <w:rPr>
          <w:rFonts w:ascii="Arial" w:hAnsi="Arial" w:cs="Arial"/>
          <w:sz w:val="22"/>
          <w:szCs w:val="22"/>
          <w:lang w:val="en-US"/>
        </w:rPr>
        <w:t xml:space="preserve"> I will look to actively communicate and support service users in an appropriate manner, observe changes, adhere to support plans and provide accurate information. I will make short reflections after </w:t>
      </w:r>
      <w:r w:rsidR="00300873" w:rsidRPr="00CD3B88">
        <w:rPr>
          <w:rFonts w:ascii="Arial" w:hAnsi="Arial" w:cs="Arial"/>
          <w:sz w:val="22"/>
          <w:szCs w:val="22"/>
          <w:lang w:val="en-US"/>
        </w:rPr>
        <w:t>selecting</w:t>
      </w:r>
      <w:r w:rsidRPr="00CD3B88">
        <w:rPr>
          <w:rFonts w:ascii="Arial" w:hAnsi="Arial" w:cs="Arial"/>
          <w:sz w:val="22"/>
          <w:szCs w:val="22"/>
          <w:lang w:val="en-US"/>
        </w:rPr>
        <w:t xml:space="preserve"> shifts, where I will identify what was done well and one improvement point. I will have these reflections discussed with a supervisor every 3 months</w:t>
      </w:r>
      <w:r w:rsidR="00027F5C" w:rsidRPr="00CD3B88">
        <w:rPr>
          <w:rFonts w:ascii="Arial" w:hAnsi="Arial" w:cs="Arial"/>
          <w:sz w:val="22"/>
          <w:szCs w:val="22"/>
          <w:lang w:val="en-US"/>
        </w:rPr>
        <w:t>,</w:t>
      </w:r>
      <w:r w:rsidRPr="00CD3B88">
        <w:rPr>
          <w:rFonts w:ascii="Arial" w:hAnsi="Arial" w:cs="Arial"/>
          <w:sz w:val="22"/>
          <w:szCs w:val="22"/>
          <w:lang w:val="en-US"/>
        </w:rPr>
        <w:t xml:space="preserve"> and feedback will be compared to identify gaps that are recurring.</w:t>
      </w:r>
    </w:p>
    <w:p w14:paraId="71B31551" w14:textId="148CD632" w:rsidR="00881555" w:rsidRPr="00CD3B88" w:rsidRDefault="00027F5C" w:rsidP="00027F5C">
      <w:pPr>
        <w:pStyle w:val="ListParagraph"/>
        <w:numPr>
          <w:ilvl w:val="0"/>
          <w:numId w:val="28"/>
        </w:numPr>
        <w:spacing w:line="360" w:lineRule="auto"/>
        <w:jc w:val="both"/>
        <w:rPr>
          <w:rFonts w:ascii="Arial" w:hAnsi="Arial" w:cs="Arial"/>
          <w:b/>
          <w:bCs/>
          <w:sz w:val="22"/>
          <w:szCs w:val="22"/>
          <w:lang w:val="en-US"/>
        </w:rPr>
      </w:pPr>
      <w:r w:rsidRPr="00CD3B88">
        <w:rPr>
          <w:rFonts w:ascii="Arial" w:hAnsi="Arial" w:cs="Arial"/>
          <w:b/>
          <w:bCs/>
          <w:sz w:val="22"/>
          <w:szCs w:val="22"/>
          <w:lang w:val="en-US"/>
        </w:rPr>
        <w:t>Goal 3 – Prepare for progression by August 2028</w:t>
      </w:r>
    </w:p>
    <w:p w14:paraId="5C3D68C0" w14:textId="7A0205D1" w:rsidR="00881555" w:rsidRPr="00CD3B88" w:rsidRDefault="00881555" w:rsidP="00881555">
      <w:pPr>
        <w:spacing w:line="360" w:lineRule="auto"/>
        <w:jc w:val="both"/>
        <w:rPr>
          <w:rFonts w:ascii="Arial" w:hAnsi="Arial" w:cs="Arial"/>
          <w:sz w:val="22"/>
          <w:szCs w:val="22"/>
          <w:lang w:val="en-US"/>
        </w:rPr>
      </w:pPr>
      <w:r w:rsidRPr="00CD3B88">
        <w:rPr>
          <w:rFonts w:ascii="Arial" w:hAnsi="Arial" w:cs="Arial"/>
          <w:sz w:val="22"/>
          <w:szCs w:val="22"/>
          <w:lang w:val="en-US"/>
        </w:rPr>
        <w:t>In Year 2</w:t>
      </w:r>
      <w:r w:rsidR="00027F5C" w:rsidRPr="00CD3B88">
        <w:rPr>
          <w:rFonts w:ascii="Arial" w:hAnsi="Arial" w:cs="Arial"/>
          <w:sz w:val="22"/>
          <w:szCs w:val="22"/>
          <w:lang w:val="en-US"/>
        </w:rPr>
        <w:t>,</w:t>
      </w:r>
      <w:r w:rsidRPr="00CD3B88">
        <w:rPr>
          <w:rFonts w:ascii="Arial" w:hAnsi="Arial" w:cs="Arial"/>
          <w:sz w:val="22"/>
          <w:szCs w:val="22"/>
          <w:lang w:val="en-US"/>
        </w:rPr>
        <w:t xml:space="preserve"> I will work towards being a reliable bank staff member </w:t>
      </w:r>
      <w:r w:rsidR="00027F5C" w:rsidRPr="00CD3B88">
        <w:rPr>
          <w:rFonts w:ascii="Arial" w:hAnsi="Arial" w:cs="Arial"/>
          <w:sz w:val="22"/>
          <w:szCs w:val="22"/>
          <w:lang w:val="en-US"/>
        </w:rPr>
        <w:t>who</w:t>
      </w:r>
      <w:r w:rsidRPr="00CD3B88">
        <w:rPr>
          <w:rFonts w:ascii="Arial" w:hAnsi="Arial" w:cs="Arial"/>
          <w:sz w:val="22"/>
          <w:szCs w:val="22"/>
          <w:lang w:val="en-US"/>
        </w:rPr>
        <w:t xml:space="preserve"> can adjust to changes of shifts and teams with confidence. I will keep my CV up to date every six months, to record training, duties and positive feedback. I will assess my readiness to apply for a permanent Support Worker or other higher responsibility care job position by August 2028 based on the following: supervisor feedback; attendance; training completed; successful examples of effective practice.</w:t>
      </w:r>
    </w:p>
    <w:p w14:paraId="55B3F86C" w14:textId="77777777" w:rsidR="00961E87" w:rsidRDefault="00961E87" w:rsidP="00934AEB">
      <w:pPr>
        <w:spacing w:line="360" w:lineRule="auto"/>
        <w:jc w:val="both"/>
        <w:rPr>
          <w:rFonts w:ascii="Arial" w:hAnsi="Arial" w:cs="Arial"/>
          <w:sz w:val="22"/>
          <w:szCs w:val="22"/>
          <w:lang w:val="en-US"/>
        </w:rPr>
      </w:pPr>
    </w:p>
    <w:p w14:paraId="77869E69" w14:textId="77777777" w:rsidR="00961E87" w:rsidRDefault="00961E87" w:rsidP="00934AEB">
      <w:pPr>
        <w:spacing w:line="360" w:lineRule="auto"/>
        <w:jc w:val="both"/>
        <w:rPr>
          <w:rFonts w:ascii="Arial" w:hAnsi="Arial" w:cs="Arial"/>
          <w:sz w:val="22"/>
          <w:szCs w:val="22"/>
          <w:lang w:val="en-US"/>
        </w:rPr>
      </w:pPr>
    </w:p>
    <w:p w14:paraId="5271E89E" w14:textId="77777777" w:rsidR="00961E87" w:rsidRDefault="00961E87" w:rsidP="00934AEB">
      <w:pPr>
        <w:spacing w:line="360" w:lineRule="auto"/>
        <w:jc w:val="both"/>
        <w:rPr>
          <w:rFonts w:ascii="Arial" w:hAnsi="Arial" w:cs="Arial"/>
          <w:sz w:val="22"/>
          <w:szCs w:val="22"/>
          <w:lang w:val="en-US"/>
        </w:rPr>
      </w:pPr>
    </w:p>
    <w:p w14:paraId="502793CF" w14:textId="77777777" w:rsidR="00961E87" w:rsidRDefault="00961E87" w:rsidP="00934AEB">
      <w:pPr>
        <w:spacing w:line="360" w:lineRule="auto"/>
        <w:jc w:val="both"/>
        <w:rPr>
          <w:rFonts w:ascii="Arial" w:hAnsi="Arial" w:cs="Arial"/>
          <w:sz w:val="22"/>
          <w:szCs w:val="22"/>
          <w:lang w:val="en-US"/>
        </w:rPr>
      </w:pPr>
    </w:p>
    <w:p w14:paraId="4F58CED3" w14:textId="77777777" w:rsidR="00961E87" w:rsidRDefault="00961E87" w:rsidP="00934AEB">
      <w:pPr>
        <w:spacing w:line="360" w:lineRule="auto"/>
        <w:jc w:val="both"/>
        <w:rPr>
          <w:rFonts w:ascii="Arial" w:hAnsi="Arial" w:cs="Arial"/>
          <w:sz w:val="22"/>
          <w:szCs w:val="22"/>
          <w:lang w:val="en-US"/>
        </w:rPr>
      </w:pPr>
    </w:p>
    <w:p w14:paraId="2234D177" w14:textId="77777777" w:rsidR="00961E87" w:rsidRDefault="00961E87" w:rsidP="00934AEB">
      <w:pPr>
        <w:spacing w:line="360" w:lineRule="auto"/>
        <w:jc w:val="both"/>
        <w:rPr>
          <w:rFonts w:ascii="Arial" w:hAnsi="Arial" w:cs="Arial"/>
          <w:sz w:val="22"/>
          <w:szCs w:val="22"/>
          <w:lang w:val="en-US"/>
        </w:rPr>
      </w:pPr>
    </w:p>
    <w:p w14:paraId="49EEC77D" w14:textId="77777777" w:rsidR="00961E87" w:rsidRDefault="00961E87" w:rsidP="00934AEB">
      <w:pPr>
        <w:spacing w:line="360" w:lineRule="auto"/>
        <w:jc w:val="both"/>
        <w:rPr>
          <w:rFonts w:ascii="Arial" w:hAnsi="Arial" w:cs="Arial"/>
          <w:sz w:val="22"/>
          <w:szCs w:val="22"/>
          <w:lang w:val="en-US"/>
        </w:rPr>
      </w:pPr>
    </w:p>
    <w:p w14:paraId="475787BC" w14:textId="6C591F1E" w:rsidR="00BF514D" w:rsidRPr="00CD3B88" w:rsidRDefault="00027F5C" w:rsidP="00E51295">
      <w:pPr>
        <w:pStyle w:val="Heading1"/>
        <w:numPr>
          <w:ilvl w:val="0"/>
          <w:numId w:val="29"/>
        </w:numPr>
        <w:spacing w:line="360" w:lineRule="auto"/>
        <w:jc w:val="both"/>
        <w:rPr>
          <w:lang w:val="en-US"/>
        </w:rPr>
      </w:pPr>
      <w:bookmarkStart w:id="5" w:name="_Toc237874822"/>
      <w:r w:rsidRPr="00CD3B88">
        <w:rPr>
          <w:lang w:val="en-US"/>
        </w:rPr>
        <w:lastRenderedPageBreak/>
        <w:t xml:space="preserve">TASK 4: </w:t>
      </w:r>
      <w:r w:rsidR="00BF514D" w:rsidRPr="00CD3B88">
        <w:rPr>
          <w:lang w:val="en-US"/>
        </w:rPr>
        <w:t>Critical Reflection on LCHS4009 Component 1 Presentation Using Gibbs’ Reflective Cycle</w:t>
      </w:r>
      <w:bookmarkEnd w:id="5"/>
    </w:p>
    <w:p w14:paraId="2D7F21B1" w14:textId="5257727F" w:rsidR="004530C5" w:rsidRPr="00961E87" w:rsidRDefault="004530C5" w:rsidP="00300873">
      <w:pPr>
        <w:spacing w:line="360" w:lineRule="auto"/>
        <w:jc w:val="both"/>
        <w:rPr>
          <w:rFonts w:ascii="Arial" w:hAnsi="Arial" w:cs="Arial"/>
          <w:b/>
          <w:bCs/>
          <w:sz w:val="22"/>
          <w:szCs w:val="22"/>
          <w:lang w:val="en-US"/>
        </w:rPr>
      </w:pPr>
      <w:r w:rsidRPr="00961E87">
        <w:rPr>
          <w:rFonts w:ascii="Arial" w:hAnsi="Arial" w:cs="Arial"/>
          <w:b/>
          <w:bCs/>
          <w:sz w:val="22"/>
          <w:szCs w:val="22"/>
          <w:lang w:val="en-US"/>
        </w:rPr>
        <w:t>Description</w:t>
      </w:r>
    </w:p>
    <w:p w14:paraId="013C5101" w14:textId="6CC3CB78" w:rsidR="004530C5" w:rsidRPr="00CD3B88" w:rsidRDefault="004530C5" w:rsidP="00300873">
      <w:pPr>
        <w:spacing w:line="360" w:lineRule="auto"/>
        <w:jc w:val="both"/>
        <w:rPr>
          <w:rFonts w:ascii="Arial" w:hAnsi="Arial" w:cs="Arial"/>
          <w:sz w:val="22"/>
          <w:szCs w:val="22"/>
          <w:lang w:val="en-US"/>
        </w:rPr>
      </w:pPr>
      <w:r w:rsidRPr="00CD3B88">
        <w:rPr>
          <w:rFonts w:ascii="Arial" w:hAnsi="Arial" w:cs="Arial"/>
          <w:sz w:val="22"/>
          <w:szCs w:val="22"/>
          <w:lang w:val="en-US"/>
        </w:rPr>
        <w:t>In Component 1, I presented information about ambulance service in England, the development of the service, the role that it plays now and the pressures on the service</w:t>
      </w:r>
      <w:r w:rsidR="009F6C5C">
        <w:rPr>
          <w:rFonts w:ascii="Arial" w:hAnsi="Arial" w:cs="Arial"/>
          <w:sz w:val="22"/>
          <w:szCs w:val="22"/>
          <w:lang w:val="en-US"/>
        </w:rPr>
        <w:t>,</w:t>
      </w:r>
      <w:r w:rsidRPr="00CD3B88">
        <w:rPr>
          <w:rFonts w:ascii="Arial" w:hAnsi="Arial" w:cs="Arial"/>
          <w:sz w:val="22"/>
          <w:szCs w:val="22"/>
          <w:lang w:val="en-US"/>
        </w:rPr>
        <w:t xml:space="preserve"> along with the handover time to hospital. In my presentation, I explained the way the ambulance services went from being primarily </w:t>
      </w:r>
      <w:r w:rsidR="00BF514D" w:rsidRPr="00CD3B88">
        <w:rPr>
          <w:rFonts w:ascii="Arial" w:hAnsi="Arial" w:cs="Arial"/>
          <w:sz w:val="22"/>
          <w:szCs w:val="22"/>
          <w:lang w:val="en-US"/>
        </w:rPr>
        <w:t xml:space="preserve">a </w:t>
      </w:r>
      <w:r w:rsidRPr="00CD3B88">
        <w:rPr>
          <w:rFonts w:ascii="Arial" w:hAnsi="Arial" w:cs="Arial"/>
          <w:sz w:val="22"/>
          <w:szCs w:val="22"/>
          <w:lang w:val="en-US"/>
        </w:rPr>
        <w:t xml:space="preserve">transport service to </w:t>
      </w:r>
      <w:r w:rsidR="00BF514D" w:rsidRPr="00CD3B88">
        <w:rPr>
          <w:rFonts w:ascii="Arial" w:hAnsi="Arial" w:cs="Arial"/>
          <w:sz w:val="22"/>
          <w:szCs w:val="22"/>
          <w:lang w:val="en-US"/>
        </w:rPr>
        <w:t xml:space="preserve">a </w:t>
      </w:r>
      <w:r w:rsidRPr="00CD3B88">
        <w:rPr>
          <w:rFonts w:ascii="Arial" w:hAnsi="Arial" w:cs="Arial"/>
          <w:sz w:val="22"/>
          <w:szCs w:val="22"/>
          <w:lang w:val="en-US"/>
        </w:rPr>
        <w:t xml:space="preserve">mobile clinical service where paramedics </w:t>
      </w:r>
      <w:r w:rsidR="00BF514D" w:rsidRPr="00CD3B88">
        <w:rPr>
          <w:rFonts w:ascii="Arial" w:hAnsi="Arial" w:cs="Arial"/>
          <w:sz w:val="22"/>
          <w:szCs w:val="22"/>
          <w:lang w:val="en-US"/>
        </w:rPr>
        <w:t>evaluate</w:t>
      </w:r>
      <w:r w:rsidRPr="00CD3B88">
        <w:rPr>
          <w:rFonts w:ascii="Arial" w:hAnsi="Arial" w:cs="Arial"/>
          <w:sz w:val="22"/>
          <w:szCs w:val="22"/>
          <w:lang w:val="en-US"/>
        </w:rPr>
        <w:t xml:space="preserve"> and </w:t>
      </w:r>
      <w:r w:rsidR="00BF514D" w:rsidRPr="00CD3B88">
        <w:rPr>
          <w:rFonts w:ascii="Arial" w:hAnsi="Arial" w:cs="Arial"/>
          <w:sz w:val="22"/>
          <w:szCs w:val="22"/>
          <w:lang w:val="en-US"/>
        </w:rPr>
        <w:t xml:space="preserve">provide </w:t>
      </w:r>
      <w:r w:rsidR="00906233" w:rsidRPr="00CD3B88">
        <w:rPr>
          <w:rFonts w:ascii="Arial" w:hAnsi="Arial" w:cs="Arial"/>
          <w:sz w:val="22"/>
          <w:szCs w:val="22"/>
          <w:lang w:val="en-US"/>
        </w:rPr>
        <w:t>treatment and</w:t>
      </w:r>
      <w:r w:rsidRPr="00CD3B88">
        <w:rPr>
          <w:rFonts w:ascii="Arial" w:hAnsi="Arial" w:cs="Arial"/>
          <w:sz w:val="22"/>
          <w:szCs w:val="22"/>
          <w:lang w:val="en-US"/>
        </w:rPr>
        <w:t xml:space="preserve"> </w:t>
      </w:r>
      <w:r w:rsidR="00BF514D" w:rsidRPr="00CD3B88">
        <w:rPr>
          <w:rFonts w:ascii="Arial" w:hAnsi="Arial" w:cs="Arial"/>
          <w:sz w:val="22"/>
          <w:szCs w:val="22"/>
          <w:lang w:val="en-US"/>
        </w:rPr>
        <w:t>make decisions</w:t>
      </w:r>
      <w:r w:rsidRPr="00CD3B88">
        <w:rPr>
          <w:rFonts w:ascii="Arial" w:hAnsi="Arial" w:cs="Arial"/>
          <w:sz w:val="22"/>
          <w:szCs w:val="22"/>
          <w:lang w:val="en-US"/>
        </w:rPr>
        <w:t xml:space="preserve"> about onward care. In addition</w:t>
      </w:r>
      <w:r w:rsidR="00BF514D" w:rsidRPr="00CD3B88">
        <w:rPr>
          <w:rFonts w:ascii="Arial" w:hAnsi="Arial" w:cs="Arial"/>
          <w:sz w:val="22"/>
          <w:szCs w:val="22"/>
          <w:lang w:val="en-US"/>
        </w:rPr>
        <w:t>,</w:t>
      </w:r>
      <w:r w:rsidRPr="00CD3B88">
        <w:rPr>
          <w:rFonts w:ascii="Arial" w:hAnsi="Arial" w:cs="Arial"/>
          <w:sz w:val="22"/>
          <w:szCs w:val="22"/>
          <w:lang w:val="en-US"/>
        </w:rPr>
        <w:t xml:space="preserve"> I spoke about the Category 1-4 response system and how these delays can be attributed to other pressures that are being felt across </w:t>
      </w:r>
      <w:r w:rsidR="00906233" w:rsidRPr="00CD3B88">
        <w:rPr>
          <w:rFonts w:ascii="Arial" w:hAnsi="Arial" w:cs="Arial"/>
          <w:sz w:val="22"/>
          <w:szCs w:val="22"/>
          <w:lang w:val="en-US"/>
        </w:rPr>
        <w:t>emergencies</w:t>
      </w:r>
      <w:r w:rsidRPr="00CD3B88">
        <w:rPr>
          <w:rFonts w:ascii="Arial" w:hAnsi="Arial" w:cs="Arial"/>
          <w:sz w:val="22"/>
          <w:szCs w:val="22"/>
          <w:lang w:val="en-US"/>
        </w:rPr>
        <w:t xml:space="preserve"> and hospital services.</w:t>
      </w:r>
    </w:p>
    <w:p w14:paraId="638077F4" w14:textId="1D8801B3" w:rsidR="004530C5" w:rsidRPr="00961E87" w:rsidRDefault="004530C5" w:rsidP="00300873">
      <w:pPr>
        <w:spacing w:line="360" w:lineRule="auto"/>
        <w:jc w:val="both"/>
        <w:rPr>
          <w:rFonts w:ascii="Arial" w:hAnsi="Arial" w:cs="Arial"/>
          <w:b/>
          <w:bCs/>
          <w:sz w:val="22"/>
          <w:szCs w:val="22"/>
          <w:lang w:val="en-US"/>
        </w:rPr>
      </w:pPr>
      <w:r w:rsidRPr="00961E87">
        <w:rPr>
          <w:rFonts w:ascii="Arial" w:hAnsi="Arial" w:cs="Arial"/>
          <w:b/>
          <w:bCs/>
          <w:sz w:val="22"/>
          <w:szCs w:val="22"/>
          <w:lang w:val="en-US"/>
        </w:rPr>
        <w:t>Feelings</w:t>
      </w:r>
    </w:p>
    <w:p w14:paraId="5286B07E" w14:textId="1050D20B" w:rsidR="004530C5" w:rsidRPr="00CD3B88" w:rsidRDefault="004530C5" w:rsidP="00300873">
      <w:pPr>
        <w:spacing w:line="360" w:lineRule="auto"/>
        <w:jc w:val="both"/>
        <w:rPr>
          <w:rFonts w:ascii="Arial" w:hAnsi="Arial" w:cs="Arial"/>
          <w:sz w:val="22"/>
          <w:szCs w:val="22"/>
          <w:lang w:val="en-US"/>
        </w:rPr>
      </w:pPr>
      <w:r w:rsidRPr="00CD3B88">
        <w:rPr>
          <w:rFonts w:ascii="Arial" w:hAnsi="Arial" w:cs="Arial"/>
          <w:sz w:val="22"/>
          <w:szCs w:val="22"/>
          <w:lang w:val="en-US"/>
        </w:rPr>
        <w:t>I knew what to look at and what the problems were</w:t>
      </w:r>
      <w:r w:rsidR="009F6C5C">
        <w:rPr>
          <w:rFonts w:ascii="Arial" w:hAnsi="Arial" w:cs="Arial"/>
          <w:sz w:val="22"/>
          <w:szCs w:val="22"/>
          <w:lang w:val="en-US"/>
        </w:rPr>
        <w:t>,</w:t>
      </w:r>
      <w:r w:rsidRPr="00CD3B88">
        <w:rPr>
          <w:rFonts w:ascii="Arial" w:hAnsi="Arial" w:cs="Arial"/>
          <w:sz w:val="22"/>
          <w:szCs w:val="22"/>
          <w:lang w:val="en-US"/>
        </w:rPr>
        <w:t xml:space="preserve"> and I was confident before I </w:t>
      </w:r>
      <w:r w:rsidR="009F6C5C">
        <w:rPr>
          <w:rFonts w:ascii="Arial" w:hAnsi="Arial" w:cs="Arial"/>
          <w:sz w:val="22"/>
          <w:szCs w:val="22"/>
          <w:lang w:val="en-US"/>
        </w:rPr>
        <w:t>gave</w:t>
      </w:r>
      <w:r w:rsidRPr="00CD3B88">
        <w:rPr>
          <w:rFonts w:ascii="Arial" w:hAnsi="Arial" w:cs="Arial"/>
          <w:sz w:val="22"/>
          <w:szCs w:val="22"/>
          <w:lang w:val="en-US"/>
        </w:rPr>
        <w:t xml:space="preserve"> a presentation. But I also wanted to be able to recall what I wanted to talk about and to be able to comment on the poster without reading from it. </w:t>
      </w:r>
      <w:proofErr w:type="gramStart"/>
      <w:r w:rsidRPr="00CD3B88">
        <w:rPr>
          <w:rFonts w:ascii="Arial" w:hAnsi="Arial" w:cs="Arial"/>
          <w:sz w:val="22"/>
          <w:szCs w:val="22"/>
          <w:lang w:val="en-US"/>
        </w:rPr>
        <w:t>In the course of</w:t>
      </w:r>
      <w:proofErr w:type="gramEnd"/>
      <w:r w:rsidRPr="00CD3B88">
        <w:rPr>
          <w:rFonts w:ascii="Arial" w:hAnsi="Arial" w:cs="Arial"/>
          <w:sz w:val="22"/>
          <w:szCs w:val="22"/>
          <w:lang w:val="en-US"/>
        </w:rPr>
        <w:t xml:space="preserve"> the presentation, I had an opportunity to </w:t>
      </w:r>
      <w:proofErr w:type="spellStart"/>
      <w:r w:rsidR="009F6C5C">
        <w:rPr>
          <w:rFonts w:ascii="Arial" w:hAnsi="Arial" w:cs="Arial"/>
          <w:sz w:val="22"/>
          <w:szCs w:val="22"/>
          <w:lang w:val="en-US"/>
        </w:rPr>
        <w:t>realise</w:t>
      </w:r>
      <w:proofErr w:type="spellEnd"/>
      <w:r w:rsidRPr="00CD3B88">
        <w:rPr>
          <w:rFonts w:ascii="Arial" w:hAnsi="Arial" w:cs="Arial"/>
          <w:sz w:val="22"/>
          <w:szCs w:val="22"/>
          <w:lang w:val="en-US"/>
        </w:rPr>
        <w:t xml:space="preserve"> that the information on the poster could be overwhelming and lead to confusion in deciding where to focus most of the attention. Then, I felt I knew more than I could say.</w:t>
      </w:r>
    </w:p>
    <w:p w14:paraId="31499CCF" w14:textId="1E25D9C7" w:rsidR="004530C5" w:rsidRPr="00FA74EB" w:rsidRDefault="004530C5" w:rsidP="00300873">
      <w:pPr>
        <w:spacing w:line="360" w:lineRule="auto"/>
        <w:jc w:val="both"/>
        <w:rPr>
          <w:rFonts w:ascii="Arial" w:hAnsi="Arial" w:cs="Arial"/>
          <w:b/>
          <w:bCs/>
          <w:sz w:val="22"/>
          <w:szCs w:val="22"/>
          <w:lang w:val="en-US"/>
        </w:rPr>
      </w:pPr>
      <w:r w:rsidRPr="00FA74EB">
        <w:rPr>
          <w:rFonts w:ascii="Arial" w:hAnsi="Arial" w:cs="Arial"/>
          <w:b/>
          <w:bCs/>
          <w:sz w:val="22"/>
          <w:szCs w:val="22"/>
          <w:lang w:val="en-US"/>
        </w:rPr>
        <w:t>Evaluation</w:t>
      </w:r>
    </w:p>
    <w:p w14:paraId="7011905B" w14:textId="6298CA57" w:rsidR="004530C5" w:rsidRPr="00CD3B88" w:rsidRDefault="004530C5" w:rsidP="00300873">
      <w:pPr>
        <w:spacing w:line="360" w:lineRule="auto"/>
        <w:jc w:val="both"/>
        <w:rPr>
          <w:rFonts w:ascii="Arial" w:hAnsi="Arial" w:cs="Arial"/>
          <w:sz w:val="22"/>
          <w:szCs w:val="22"/>
          <w:lang w:val="en-US"/>
        </w:rPr>
      </w:pPr>
      <w:r w:rsidRPr="00CD3B88">
        <w:rPr>
          <w:rFonts w:ascii="Arial" w:hAnsi="Arial" w:cs="Arial"/>
          <w:sz w:val="22"/>
          <w:szCs w:val="22"/>
          <w:lang w:val="en-US"/>
        </w:rPr>
        <w:t xml:space="preserve">One aspect of my work that I thought was good was the choice of issues, as opposed to using a general description of ambulance services. For instance, a connection between response time delays and patient risk was identified, </w:t>
      </w:r>
      <w:proofErr w:type="gramStart"/>
      <w:r w:rsidRPr="00CD3B88">
        <w:rPr>
          <w:rFonts w:ascii="Arial" w:hAnsi="Arial" w:cs="Arial"/>
          <w:sz w:val="22"/>
          <w:szCs w:val="22"/>
          <w:lang w:val="en-US"/>
        </w:rPr>
        <w:t>and also</w:t>
      </w:r>
      <w:proofErr w:type="gramEnd"/>
      <w:r w:rsidRPr="00CD3B88">
        <w:rPr>
          <w:rFonts w:ascii="Arial" w:hAnsi="Arial" w:cs="Arial"/>
          <w:sz w:val="22"/>
          <w:szCs w:val="22"/>
          <w:lang w:val="en-US"/>
        </w:rPr>
        <w:t xml:space="preserve"> how hospital handover delays can impact on the </w:t>
      </w:r>
      <w:r w:rsidR="007F5EF5">
        <w:rPr>
          <w:rFonts w:ascii="Arial" w:hAnsi="Arial" w:cs="Arial"/>
          <w:sz w:val="22"/>
          <w:szCs w:val="22"/>
          <w:lang w:val="en-US"/>
        </w:rPr>
        <w:t>crews' ability</w:t>
      </w:r>
      <w:r w:rsidRPr="00CD3B88">
        <w:rPr>
          <w:rFonts w:ascii="Arial" w:hAnsi="Arial" w:cs="Arial"/>
          <w:sz w:val="22"/>
          <w:szCs w:val="22"/>
          <w:lang w:val="en-US"/>
        </w:rPr>
        <w:t xml:space="preserve"> to attend to new 999 calls</w:t>
      </w:r>
      <w:r w:rsidR="004A2BF9">
        <w:rPr>
          <w:rFonts w:ascii="Arial" w:hAnsi="Arial" w:cs="Arial"/>
          <w:sz w:val="22"/>
          <w:szCs w:val="22"/>
          <w:lang w:val="en-US"/>
        </w:rPr>
        <w:t xml:space="preserve"> </w:t>
      </w:r>
      <w:r w:rsidR="004A2BF9" w:rsidRPr="004A2BF9">
        <w:rPr>
          <w:rFonts w:ascii="Arial" w:hAnsi="Arial" w:cs="Arial"/>
          <w:sz w:val="22"/>
          <w:szCs w:val="22"/>
          <w:lang w:val="en-US"/>
        </w:rPr>
        <w:t>(Gomes et al., 2026)</w:t>
      </w:r>
      <w:r w:rsidRPr="00CD3B88">
        <w:rPr>
          <w:rFonts w:ascii="Arial" w:hAnsi="Arial" w:cs="Arial"/>
          <w:sz w:val="22"/>
          <w:szCs w:val="22"/>
          <w:lang w:val="en-US"/>
        </w:rPr>
        <w:t xml:space="preserve">. I have also </w:t>
      </w:r>
      <w:r w:rsidR="00030DC6" w:rsidRPr="00CD3B88">
        <w:rPr>
          <w:rFonts w:ascii="Arial" w:hAnsi="Arial" w:cs="Arial"/>
          <w:sz w:val="22"/>
          <w:szCs w:val="22"/>
          <w:lang w:val="en-US"/>
        </w:rPr>
        <w:t>been employed in</w:t>
      </w:r>
      <w:r w:rsidRPr="00CD3B88">
        <w:rPr>
          <w:rFonts w:ascii="Arial" w:hAnsi="Arial" w:cs="Arial"/>
          <w:sz w:val="22"/>
          <w:szCs w:val="22"/>
          <w:lang w:val="en-US"/>
        </w:rPr>
        <w:t xml:space="preserve"> research in the development and running of ambulance care. However, there were </w:t>
      </w:r>
      <w:r w:rsidR="008955B9">
        <w:rPr>
          <w:rFonts w:ascii="Arial" w:hAnsi="Arial" w:cs="Arial"/>
          <w:sz w:val="22"/>
          <w:szCs w:val="22"/>
          <w:lang w:val="en-US"/>
        </w:rPr>
        <w:t xml:space="preserve">a </w:t>
      </w:r>
      <w:r w:rsidRPr="00CD3B88">
        <w:rPr>
          <w:rFonts w:ascii="Arial" w:hAnsi="Arial" w:cs="Arial"/>
          <w:sz w:val="22"/>
          <w:szCs w:val="22"/>
          <w:lang w:val="en-US"/>
        </w:rPr>
        <w:t xml:space="preserve">few small blocks of text and dense paragraphs on the poster. I had to be careful </w:t>
      </w:r>
      <w:r w:rsidR="008955B9">
        <w:rPr>
          <w:rFonts w:ascii="Arial" w:hAnsi="Arial" w:cs="Arial"/>
          <w:sz w:val="22"/>
          <w:szCs w:val="22"/>
          <w:lang w:val="en-US"/>
        </w:rPr>
        <w:t>not to</w:t>
      </w:r>
      <w:r w:rsidRPr="00CD3B88">
        <w:rPr>
          <w:rFonts w:ascii="Arial" w:hAnsi="Arial" w:cs="Arial"/>
          <w:sz w:val="22"/>
          <w:szCs w:val="22"/>
          <w:lang w:val="en-US"/>
        </w:rPr>
        <w:t xml:space="preserve"> rely on </w:t>
      </w:r>
      <w:r w:rsidR="00030DC6" w:rsidRPr="00CD3B88">
        <w:rPr>
          <w:rFonts w:ascii="Arial" w:hAnsi="Arial" w:cs="Arial"/>
          <w:sz w:val="22"/>
          <w:szCs w:val="22"/>
          <w:lang w:val="en-US"/>
        </w:rPr>
        <w:t>written</w:t>
      </w:r>
      <w:r w:rsidRPr="00CD3B88">
        <w:rPr>
          <w:rFonts w:ascii="Arial" w:hAnsi="Arial" w:cs="Arial"/>
          <w:sz w:val="22"/>
          <w:szCs w:val="22"/>
          <w:lang w:val="en-US"/>
        </w:rPr>
        <w:t xml:space="preserve"> information because I didn't want to rely on </w:t>
      </w:r>
      <w:r w:rsidR="0043618D" w:rsidRPr="00CD3B88">
        <w:rPr>
          <w:rFonts w:ascii="Arial" w:hAnsi="Arial" w:cs="Arial"/>
          <w:sz w:val="22"/>
          <w:szCs w:val="22"/>
          <w:lang w:val="en-US"/>
        </w:rPr>
        <w:t>visual</w:t>
      </w:r>
      <w:r w:rsidRPr="00CD3B88">
        <w:rPr>
          <w:rFonts w:ascii="Arial" w:hAnsi="Arial" w:cs="Arial"/>
          <w:sz w:val="22"/>
          <w:szCs w:val="22"/>
          <w:lang w:val="en-US"/>
        </w:rPr>
        <w:t xml:space="preserve"> information </w:t>
      </w:r>
      <w:proofErr w:type="gramStart"/>
      <w:r w:rsidRPr="00CD3B88">
        <w:rPr>
          <w:rFonts w:ascii="Arial" w:hAnsi="Arial" w:cs="Arial"/>
          <w:sz w:val="22"/>
          <w:szCs w:val="22"/>
          <w:lang w:val="en-US"/>
        </w:rPr>
        <w:t>as a way to</w:t>
      </w:r>
      <w:proofErr w:type="gramEnd"/>
      <w:r w:rsidRPr="00CD3B88">
        <w:rPr>
          <w:rFonts w:ascii="Arial" w:hAnsi="Arial" w:cs="Arial"/>
          <w:sz w:val="22"/>
          <w:szCs w:val="22"/>
          <w:lang w:val="en-US"/>
        </w:rPr>
        <w:t xml:space="preserve"> come up with a solid explanation.</w:t>
      </w:r>
    </w:p>
    <w:p w14:paraId="368FE123" w14:textId="2D2842A1" w:rsidR="004530C5" w:rsidRPr="00B1130D" w:rsidRDefault="004530C5" w:rsidP="00300873">
      <w:pPr>
        <w:spacing w:line="360" w:lineRule="auto"/>
        <w:jc w:val="both"/>
        <w:rPr>
          <w:rFonts w:ascii="Arial" w:hAnsi="Arial" w:cs="Arial"/>
          <w:b/>
          <w:bCs/>
          <w:sz w:val="22"/>
          <w:szCs w:val="22"/>
          <w:lang w:val="en-US"/>
        </w:rPr>
      </w:pPr>
      <w:r w:rsidRPr="00B1130D">
        <w:rPr>
          <w:rFonts w:ascii="Arial" w:hAnsi="Arial" w:cs="Arial"/>
          <w:b/>
          <w:bCs/>
          <w:sz w:val="22"/>
          <w:szCs w:val="22"/>
          <w:lang w:val="en-US"/>
        </w:rPr>
        <w:t>Analysis</w:t>
      </w:r>
    </w:p>
    <w:p w14:paraId="48BCDCD2" w14:textId="7D7B0DDB" w:rsidR="004530C5" w:rsidRPr="00CD3B88" w:rsidRDefault="004530C5" w:rsidP="00300873">
      <w:pPr>
        <w:spacing w:line="360" w:lineRule="auto"/>
        <w:jc w:val="both"/>
        <w:rPr>
          <w:rFonts w:ascii="Arial" w:hAnsi="Arial" w:cs="Arial"/>
          <w:sz w:val="22"/>
          <w:szCs w:val="22"/>
          <w:lang w:val="en-US"/>
        </w:rPr>
      </w:pPr>
      <w:r w:rsidRPr="00CD3B88">
        <w:rPr>
          <w:rFonts w:ascii="Arial" w:hAnsi="Arial" w:cs="Arial"/>
          <w:sz w:val="22"/>
          <w:szCs w:val="22"/>
          <w:lang w:val="en-US"/>
        </w:rPr>
        <w:t xml:space="preserve">So far, I have been given an insight </w:t>
      </w:r>
      <w:r w:rsidR="00BF514D" w:rsidRPr="00CD3B88">
        <w:rPr>
          <w:rFonts w:ascii="Arial" w:hAnsi="Arial" w:cs="Arial"/>
          <w:sz w:val="22"/>
          <w:szCs w:val="22"/>
          <w:lang w:val="en-US"/>
        </w:rPr>
        <w:t>that</w:t>
      </w:r>
      <w:r w:rsidRPr="00CD3B88">
        <w:rPr>
          <w:rFonts w:ascii="Arial" w:hAnsi="Arial" w:cs="Arial"/>
          <w:sz w:val="22"/>
          <w:szCs w:val="22"/>
          <w:lang w:val="en-US"/>
        </w:rPr>
        <w:t xml:space="preserve"> knowledge of a topic does not guarantee a good presentation using Gibbs' model. There </w:t>
      </w:r>
      <w:r w:rsidR="00030DC6">
        <w:rPr>
          <w:rFonts w:ascii="Arial" w:hAnsi="Arial" w:cs="Arial"/>
          <w:sz w:val="22"/>
          <w:szCs w:val="22"/>
          <w:lang w:val="en-US"/>
        </w:rPr>
        <w:t>was</w:t>
      </w:r>
      <w:r w:rsidRPr="00CD3B88">
        <w:rPr>
          <w:rFonts w:ascii="Arial" w:hAnsi="Arial" w:cs="Arial"/>
          <w:sz w:val="22"/>
          <w:szCs w:val="22"/>
          <w:lang w:val="en-US"/>
        </w:rPr>
        <w:t xml:space="preserve"> a lot of detail</w:t>
      </w:r>
      <w:r w:rsidR="00BF514D" w:rsidRPr="00CD3B88">
        <w:rPr>
          <w:rFonts w:ascii="Arial" w:hAnsi="Arial" w:cs="Arial"/>
          <w:sz w:val="22"/>
          <w:szCs w:val="22"/>
          <w:lang w:val="en-US"/>
        </w:rPr>
        <w:t>,</w:t>
      </w:r>
      <w:r w:rsidRPr="00CD3B88">
        <w:rPr>
          <w:rFonts w:ascii="Arial" w:hAnsi="Arial" w:cs="Arial"/>
          <w:sz w:val="22"/>
          <w:szCs w:val="22"/>
          <w:lang w:val="en-US"/>
        </w:rPr>
        <w:t xml:space="preserve"> but there was a need to </w:t>
      </w:r>
      <w:proofErr w:type="spellStart"/>
      <w:r w:rsidR="0043618D" w:rsidRPr="00CD3B88">
        <w:rPr>
          <w:rFonts w:ascii="Arial" w:hAnsi="Arial" w:cs="Arial"/>
          <w:sz w:val="22"/>
          <w:szCs w:val="22"/>
          <w:lang w:val="en-US"/>
        </w:rPr>
        <w:t>prioritise</w:t>
      </w:r>
      <w:proofErr w:type="spellEnd"/>
      <w:r w:rsidRPr="00CD3B88">
        <w:rPr>
          <w:rFonts w:ascii="Arial" w:hAnsi="Arial" w:cs="Arial"/>
          <w:sz w:val="22"/>
          <w:szCs w:val="22"/>
          <w:lang w:val="en-US"/>
        </w:rPr>
        <w:t xml:space="preserve"> effective communication. I covered the historical development, triage and the roles of the paramedic, response times and handover delays, but I'm not sure that the amount of information </w:t>
      </w:r>
      <w:r w:rsidRPr="00CD3B88">
        <w:rPr>
          <w:rFonts w:ascii="Arial" w:hAnsi="Arial" w:cs="Arial"/>
          <w:sz w:val="22"/>
          <w:szCs w:val="22"/>
          <w:lang w:val="en-US"/>
        </w:rPr>
        <w:lastRenderedPageBreak/>
        <w:t xml:space="preserve">will engage the audience. I should have turned more of what I wrote into "points" (bullet points), figures and diagrams, and then talked about the details. This would have shown </w:t>
      </w:r>
      <w:r w:rsidR="00926645" w:rsidRPr="00CD3B88">
        <w:rPr>
          <w:rFonts w:ascii="Arial" w:hAnsi="Arial" w:cs="Arial"/>
          <w:sz w:val="22"/>
          <w:szCs w:val="22"/>
          <w:lang w:val="en-US"/>
        </w:rPr>
        <w:t>understanding and</w:t>
      </w:r>
      <w:r w:rsidRPr="00CD3B88">
        <w:rPr>
          <w:rFonts w:ascii="Arial" w:hAnsi="Arial" w:cs="Arial"/>
          <w:sz w:val="22"/>
          <w:szCs w:val="22"/>
          <w:lang w:val="en-US"/>
        </w:rPr>
        <w:t xml:space="preserve"> not simply relying on a script. I also wanted to establish better transitions between sections to make the link between the numbers of ambulances </w:t>
      </w:r>
      <w:proofErr w:type="gramStart"/>
      <w:r w:rsidR="00926645" w:rsidRPr="00CD3B88">
        <w:rPr>
          <w:rFonts w:ascii="Arial" w:hAnsi="Arial" w:cs="Arial"/>
          <w:sz w:val="22"/>
          <w:szCs w:val="22"/>
          <w:lang w:val="en-US"/>
        </w:rPr>
        <w:t>needed</w:t>
      </w:r>
      <w:r w:rsidR="00926645">
        <w:rPr>
          <w:rFonts w:ascii="Arial" w:hAnsi="Arial" w:cs="Arial"/>
          <w:sz w:val="22"/>
          <w:szCs w:val="22"/>
          <w:lang w:val="en-US"/>
        </w:rPr>
        <w:t>,</w:t>
      </w:r>
      <w:proofErr w:type="gramEnd"/>
      <w:r w:rsidRPr="00CD3B88">
        <w:rPr>
          <w:rFonts w:ascii="Arial" w:hAnsi="Arial" w:cs="Arial"/>
          <w:sz w:val="22"/>
          <w:szCs w:val="22"/>
          <w:lang w:val="en-US"/>
        </w:rPr>
        <w:t xml:space="preserve"> the response times and the capacity of hospitals more obvious.</w:t>
      </w:r>
    </w:p>
    <w:p w14:paraId="34A8BB0B" w14:textId="2F5AD2BA" w:rsidR="004530C5" w:rsidRPr="00300873" w:rsidRDefault="004530C5" w:rsidP="00300873">
      <w:pPr>
        <w:spacing w:line="360" w:lineRule="auto"/>
        <w:jc w:val="both"/>
        <w:rPr>
          <w:rFonts w:ascii="Arial" w:hAnsi="Arial" w:cs="Arial"/>
          <w:b/>
          <w:bCs/>
          <w:sz w:val="22"/>
          <w:szCs w:val="22"/>
          <w:lang w:val="en-US"/>
        </w:rPr>
      </w:pPr>
      <w:r w:rsidRPr="00300873">
        <w:rPr>
          <w:rFonts w:ascii="Arial" w:hAnsi="Arial" w:cs="Arial"/>
          <w:b/>
          <w:bCs/>
          <w:sz w:val="22"/>
          <w:szCs w:val="22"/>
          <w:lang w:val="en-US"/>
        </w:rPr>
        <w:t>Conclusion</w:t>
      </w:r>
    </w:p>
    <w:p w14:paraId="481C646B" w14:textId="1AA3FF11" w:rsidR="004530C5" w:rsidRPr="00CD3B88" w:rsidRDefault="004530C5" w:rsidP="00300873">
      <w:pPr>
        <w:spacing w:line="360" w:lineRule="auto"/>
        <w:jc w:val="both"/>
        <w:rPr>
          <w:rFonts w:ascii="Arial" w:hAnsi="Arial" w:cs="Arial"/>
          <w:sz w:val="22"/>
          <w:szCs w:val="22"/>
          <w:lang w:val="en-US"/>
        </w:rPr>
      </w:pPr>
      <w:r w:rsidRPr="00CD3B88">
        <w:rPr>
          <w:rFonts w:ascii="Arial" w:hAnsi="Arial" w:cs="Arial"/>
          <w:sz w:val="22"/>
          <w:szCs w:val="22"/>
          <w:lang w:val="en-US"/>
        </w:rPr>
        <w:t xml:space="preserve">Assessment overall showed that I can research a health and social care topic, determine operational challenges and describe the impact of operational challenges on the care of patients. My areas for development are mainly presentation skills, not content. Support the presentation of ideas more carefully, </w:t>
      </w:r>
      <w:proofErr w:type="spellStart"/>
      <w:r w:rsidR="00BF514D" w:rsidRPr="00CD3B88">
        <w:rPr>
          <w:rFonts w:ascii="Arial" w:hAnsi="Arial" w:cs="Arial"/>
          <w:sz w:val="22"/>
          <w:szCs w:val="22"/>
          <w:lang w:val="en-US"/>
        </w:rPr>
        <w:t>utilise</w:t>
      </w:r>
      <w:proofErr w:type="spellEnd"/>
      <w:r w:rsidRPr="00CD3B88">
        <w:rPr>
          <w:rFonts w:ascii="Arial" w:hAnsi="Arial" w:cs="Arial"/>
          <w:sz w:val="22"/>
          <w:szCs w:val="22"/>
          <w:lang w:val="en-US"/>
        </w:rPr>
        <w:t xml:space="preserve"> visuals more effectively and deliver a more independent speech from the poster.</w:t>
      </w:r>
    </w:p>
    <w:p w14:paraId="0D450999" w14:textId="566E35C0" w:rsidR="004530C5" w:rsidRPr="00300873" w:rsidRDefault="004530C5" w:rsidP="00300873">
      <w:pPr>
        <w:spacing w:line="360" w:lineRule="auto"/>
        <w:jc w:val="both"/>
        <w:rPr>
          <w:rFonts w:ascii="Arial" w:hAnsi="Arial" w:cs="Arial"/>
          <w:b/>
          <w:bCs/>
          <w:sz w:val="22"/>
          <w:szCs w:val="22"/>
          <w:lang w:val="en-US"/>
        </w:rPr>
      </w:pPr>
      <w:r w:rsidRPr="00300873">
        <w:rPr>
          <w:rFonts w:ascii="Arial" w:hAnsi="Arial" w:cs="Arial"/>
          <w:b/>
          <w:bCs/>
          <w:sz w:val="22"/>
          <w:szCs w:val="22"/>
          <w:lang w:val="en-US"/>
        </w:rPr>
        <w:t>Action Plan</w:t>
      </w:r>
    </w:p>
    <w:p w14:paraId="4BEE2C31" w14:textId="78A4ECE8" w:rsidR="004530C5" w:rsidRDefault="004530C5" w:rsidP="00300873">
      <w:pPr>
        <w:spacing w:line="360" w:lineRule="auto"/>
        <w:jc w:val="both"/>
        <w:rPr>
          <w:rFonts w:ascii="Arial" w:hAnsi="Arial" w:cs="Arial"/>
          <w:sz w:val="22"/>
          <w:szCs w:val="22"/>
          <w:lang w:val="en-US"/>
        </w:rPr>
      </w:pPr>
      <w:r w:rsidRPr="00CD3B88">
        <w:rPr>
          <w:rFonts w:ascii="Arial" w:hAnsi="Arial" w:cs="Arial"/>
          <w:sz w:val="22"/>
          <w:szCs w:val="22"/>
          <w:lang w:val="en-US"/>
        </w:rPr>
        <w:t xml:space="preserve">I will practice </w:t>
      </w:r>
      <w:r w:rsidR="00BF514D" w:rsidRPr="00CD3B88">
        <w:rPr>
          <w:rFonts w:ascii="Arial" w:hAnsi="Arial" w:cs="Arial"/>
          <w:sz w:val="22"/>
          <w:szCs w:val="22"/>
          <w:lang w:val="en-US"/>
        </w:rPr>
        <w:t>at least 3 times</w:t>
      </w:r>
      <w:r w:rsidRPr="00CD3B88">
        <w:rPr>
          <w:rFonts w:ascii="Arial" w:hAnsi="Arial" w:cs="Arial"/>
          <w:sz w:val="22"/>
          <w:szCs w:val="22"/>
          <w:lang w:val="en-US"/>
        </w:rPr>
        <w:t xml:space="preserve"> and </w:t>
      </w:r>
      <w:proofErr w:type="gramStart"/>
      <w:r w:rsidR="00C87805">
        <w:rPr>
          <w:rFonts w:ascii="Arial" w:hAnsi="Arial" w:cs="Arial"/>
          <w:sz w:val="22"/>
          <w:szCs w:val="22"/>
          <w:lang w:val="en-US"/>
        </w:rPr>
        <w:t>time</w:t>
      </w:r>
      <w:proofErr w:type="gramEnd"/>
      <w:r w:rsidRPr="00CD3B88">
        <w:rPr>
          <w:rFonts w:ascii="Arial" w:hAnsi="Arial" w:cs="Arial"/>
          <w:sz w:val="22"/>
          <w:szCs w:val="22"/>
          <w:lang w:val="en-US"/>
        </w:rPr>
        <w:t xml:space="preserve"> my </w:t>
      </w:r>
      <w:r w:rsidR="00C87805">
        <w:rPr>
          <w:rFonts w:ascii="Arial" w:hAnsi="Arial" w:cs="Arial"/>
          <w:sz w:val="22"/>
          <w:szCs w:val="22"/>
          <w:lang w:val="en-US"/>
        </w:rPr>
        <w:t>practice</w:t>
      </w:r>
      <w:r w:rsidRPr="00CD3B88">
        <w:rPr>
          <w:rFonts w:ascii="Arial" w:hAnsi="Arial" w:cs="Arial"/>
          <w:sz w:val="22"/>
          <w:szCs w:val="22"/>
          <w:lang w:val="en-US"/>
        </w:rPr>
        <w:t xml:space="preserve"> for future assessments. I will condense the text on slides or posters before giving a presentation and have short speaking outlines and practice giving the outline without reading sentences. One rehearsal will also be recorded</w:t>
      </w:r>
      <w:r w:rsidR="00BF514D" w:rsidRPr="00CD3B88">
        <w:rPr>
          <w:rFonts w:ascii="Arial" w:hAnsi="Arial" w:cs="Arial"/>
          <w:sz w:val="22"/>
          <w:szCs w:val="22"/>
          <w:lang w:val="en-US"/>
        </w:rPr>
        <w:t>,</w:t>
      </w:r>
      <w:r w:rsidRPr="00CD3B88">
        <w:rPr>
          <w:rFonts w:ascii="Arial" w:hAnsi="Arial" w:cs="Arial"/>
          <w:sz w:val="22"/>
          <w:szCs w:val="22"/>
          <w:lang w:val="en-US"/>
        </w:rPr>
        <w:t xml:space="preserve"> with which to check my pace, clarity, eye contact and confidence. Once I have made future presentations, I will record the lecturer's feedback after making the presentation</w:t>
      </w:r>
      <w:r w:rsidR="00BF514D" w:rsidRPr="00CD3B88">
        <w:rPr>
          <w:rFonts w:ascii="Arial" w:hAnsi="Arial" w:cs="Arial"/>
          <w:sz w:val="22"/>
          <w:szCs w:val="22"/>
          <w:lang w:val="en-US"/>
        </w:rPr>
        <w:t>,</w:t>
      </w:r>
      <w:r w:rsidRPr="00CD3B88">
        <w:rPr>
          <w:rFonts w:ascii="Arial" w:hAnsi="Arial" w:cs="Arial"/>
          <w:sz w:val="22"/>
          <w:szCs w:val="22"/>
          <w:lang w:val="en-US"/>
        </w:rPr>
        <w:t xml:space="preserve"> and this will be one measurable improvement target for the next assessment.</w:t>
      </w:r>
    </w:p>
    <w:p w14:paraId="037EFF7C" w14:textId="77777777" w:rsidR="00AB3EBB" w:rsidRDefault="00AB3EBB" w:rsidP="00300873">
      <w:pPr>
        <w:spacing w:line="360" w:lineRule="auto"/>
        <w:jc w:val="both"/>
        <w:rPr>
          <w:rFonts w:ascii="Arial" w:hAnsi="Arial" w:cs="Arial"/>
          <w:sz w:val="22"/>
          <w:szCs w:val="22"/>
          <w:lang w:val="en-US"/>
        </w:rPr>
      </w:pPr>
    </w:p>
    <w:p w14:paraId="5939071B" w14:textId="77777777" w:rsidR="00AB3EBB" w:rsidRDefault="00AB3EBB" w:rsidP="00300873">
      <w:pPr>
        <w:spacing w:line="360" w:lineRule="auto"/>
        <w:jc w:val="both"/>
        <w:rPr>
          <w:rFonts w:ascii="Arial" w:hAnsi="Arial" w:cs="Arial"/>
          <w:sz w:val="22"/>
          <w:szCs w:val="22"/>
          <w:lang w:val="en-US"/>
        </w:rPr>
      </w:pPr>
    </w:p>
    <w:p w14:paraId="535DC04B" w14:textId="77777777" w:rsidR="00AB3EBB" w:rsidRDefault="00AB3EBB" w:rsidP="00300873">
      <w:pPr>
        <w:spacing w:line="360" w:lineRule="auto"/>
        <w:jc w:val="both"/>
        <w:rPr>
          <w:rFonts w:ascii="Arial" w:hAnsi="Arial" w:cs="Arial"/>
          <w:sz w:val="22"/>
          <w:szCs w:val="22"/>
          <w:lang w:val="en-US"/>
        </w:rPr>
      </w:pPr>
    </w:p>
    <w:p w14:paraId="75001159" w14:textId="77777777" w:rsidR="00AB3EBB" w:rsidRDefault="00AB3EBB" w:rsidP="00300873">
      <w:pPr>
        <w:spacing w:line="360" w:lineRule="auto"/>
        <w:jc w:val="both"/>
        <w:rPr>
          <w:rFonts w:ascii="Arial" w:hAnsi="Arial" w:cs="Arial"/>
          <w:sz w:val="22"/>
          <w:szCs w:val="22"/>
          <w:lang w:val="en-US"/>
        </w:rPr>
      </w:pPr>
    </w:p>
    <w:p w14:paraId="7139DCBE" w14:textId="77777777" w:rsidR="00AB3EBB" w:rsidRDefault="00AB3EBB" w:rsidP="00300873">
      <w:pPr>
        <w:spacing w:line="360" w:lineRule="auto"/>
        <w:jc w:val="both"/>
        <w:rPr>
          <w:rFonts w:ascii="Arial" w:hAnsi="Arial" w:cs="Arial"/>
          <w:sz w:val="22"/>
          <w:szCs w:val="22"/>
          <w:lang w:val="en-US"/>
        </w:rPr>
      </w:pPr>
    </w:p>
    <w:p w14:paraId="626F19D2" w14:textId="77777777" w:rsidR="00AB3EBB" w:rsidRDefault="00AB3EBB" w:rsidP="00300873">
      <w:pPr>
        <w:spacing w:line="360" w:lineRule="auto"/>
        <w:jc w:val="both"/>
        <w:rPr>
          <w:rFonts w:ascii="Arial" w:hAnsi="Arial" w:cs="Arial"/>
          <w:sz w:val="22"/>
          <w:szCs w:val="22"/>
          <w:lang w:val="en-US"/>
        </w:rPr>
      </w:pPr>
    </w:p>
    <w:p w14:paraId="043DCC35" w14:textId="77777777" w:rsidR="00AB3EBB" w:rsidRDefault="00AB3EBB" w:rsidP="00300873">
      <w:pPr>
        <w:spacing w:line="360" w:lineRule="auto"/>
        <w:jc w:val="both"/>
        <w:rPr>
          <w:rFonts w:ascii="Arial" w:hAnsi="Arial" w:cs="Arial"/>
          <w:sz w:val="22"/>
          <w:szCs w:val="22"/>
          <w:lang w:val="en-US"/>
        </w:rPr>
      </w:pPr>
    </w:p>
    <w:p w14:paraId="29D3FB19" w14:textId="77777777" w:rsidR="00AB3EBB" w:rsidRDefault="00AB3EBB" w:rsidP="00300873">
      <w:pPr>
        <w:spacing w:line="360" w:lineRule="auto"/>
        <w:jc w:val="both"/>
        <w:rPr>
          <w:rFonts w:ascii="Arial" w:hAnsi="Arial" w:cs="Arial"/>
          <w:sz w:val="22"/>
          <w:szCs w:val="22"/>
          <w:lang w:val="en-US"/>
        </w:rPr>
      </w:pPr>
    </w:p>
    <w:p w14:paraId="02E2A1C8" w14:textId="77777777" w:rsidR="00AB3EBB" w:rsidRDefault="00AB3EBB" w:rsidP="00300873">
      <w:pPr>
        <w:spacing w:line="360" w:lineRule="auto"/>
        <w:jc w:val="both"/>
        <w:rPr>
          <w:rFonts w:ascii="Arial" w:hAnsi="Arial" w:cs="Arial"/>
          <w:sz w:val="22"/>
          <w:szCs w:val="22"/>
          <w:lang w:val="en-US"/>
        </w:rPr>
      </w:pPr>
    </w:p>
    <w:p w14:paraId="038BA7A8" w14:textId="77777777" w:rsidR="00AB3EBB" w:rsidRDefault="00AB3EBB" w:rsidP="00300873">
      <w:pPr>
        <w:spacing w:line="360" w:lineRule="auto"/>
        <w:jc w:val="both"/>
        <w:rPr>
          <w:rFonts w:ascii="Arial" w:hAnsi="Arial" w:cs="Arial"/>
          <w:sz w:val="22"/>
          <w:szCs w:val="22"/>
          <w:lang w:val="en-US"/>
        </w:rPr>
      </w:pPr>
    </w:p>
    <w:p w14:paraId="15BFED1F" w14:textId="09EFDE0B" w:rsidR="00AB3EBB" w:rsidRDefault="00AB3EBB" w:rsidP="00D670E6">
      <w:pPr>
        <w:pStyle w:val="Heading1"/>
        <w:numPr>
          <w:ilvl w:val="0"/>
          <w:numId w:val="29"/>
        </w:numPr>
        <w:rPr>
          <w:lang w:val="en-US"/>
        </w:rPr>
      </w:pPr>
      <w:bookmarkStart w:id="6" w:name="_Toc237874823"/>
      <w:r>
        <w:rPr>
          <w:lang w:val="en-US"/>
        </w:rPr>
        <w:lastRenderedPageBreak/>
        <w:t>References</w:t>
      </w:r>
      <w:bookmarkEnd w:id="6"/>
    </w:p>
    <w:p w14:paraId="072BBBE5" w14:textId="77777777" w:rsidR="004D6482" w:rsidRPr="0011209F" w:rsidRDefault="004D6482" w:rsidP="004D6482">
      <w:pPr>
        <w:spacing w:line="360" w:lineRule="auto"/>
        <w:jc w:val="both"/>
        <w:rPr>
          <w:rFonts w:ascii="Arial" w:hAnsi="Arial" w:cs="Arial"/>
          <w:sz w:val="22"/>
          <w:szCs w:val="22"/>
          <w:lang w:val="en-US"/>
        </w:rPr>
      </w:pPr>
      <w:proofErr w:type="spellStart"/>
      <w:r w:rsidRPr="0011209F">
        <w:rPr>
          <w:rFonts w:ascii="Arial" w:hAnsi="Arial" w:cs="Arial"/>
          <w:sz w:val="22"/>
          <w:szCs w:val="22"/>
          <w:lang w:val="en-US"/>
        </w:rPr>
        <w:t>Akyirem</w:t>
      </w:r>
      <w:proofErr w:type="spellEnd"/>
      <w:r w:rsidRPr="0011209F">
        <w:rPr>
          <w:rFonts w:ascii="Arial" w:hAnsi="Arial" w:cs="Arial"/>
          <w:sz w:val="22"/>
          <w:szCs w:val="22"/>
          <w:lang w:val="en-US"/>
        </w:rPr>
        <w:t xml:space="preserve">, S., Salifu, Y., Bayuo, J., Duodu, P. A., Bossman, I. F., &amp; </w:t>
      </w:r>
      <w:proofErr w:type="spellStart"/>
      <w:r w:rsidRPr="0011209F">
        <w:rPr>
          <w:rFonts w:ascii="Arial" w:hAnsi="Arial" w:cs="Arial"/>
          <w:sz w:val="22"/>
          <w:szCs w:val="22"/>
          <w:lang w:val="en-US"/>
        </w:rPr>
        <w:t>Abboah</w:t>
      </w:r>
      <w:proofErr w:type="spellEnd"/>
      <w:r w:rsidRPr="0011209F">
        <w:rPr>
          <w:rFonts w:ascii="Cambria Math" w:hAnsi="Cambria Math" w:cs="Cambria Math"/>
          <w:sz w:val="22"/>
          <w:szCs w:val="22"/>
          <w:lang w:val="en-US"/>
        </w:rPr>
        <w:t>‐</w:t>
      </w:r>
      <w:r w:rsidRPr="0011209F">
        <w:rPr>
          <w:rFonts w:ascii="Arial" w:hAnsi="Arial" w:cs="Arial"/>
          <w:sz w:val="22"/>
          <w:szCs w:val="22"/>
          <w:lang w:val="en-US"/>
        </w:rPr>
        <w:t xml:space="preserve">Offei, M. (2022). An integrative review of the use of the concept of reassurance in clinical practice. </w:t>
      </w:r>
      <w:r w:rsidRPr="0011209F">
        <w:rPr>
          <w:rFonts w:ascii="Arial" w:hAnsi="Arial" w:cs="Arial"/>
          <w:i/>
          <w:iCs/>
          <w:sz w:val="22"/>
          <w:szCs w:val="22"/>
          <w:lang w:val="en-US"/>
        </w:rPr>
        <w:t>Nursing Open</w:t>
      </w:r>
      <w:r w:rsidRPr="0011209F">
        <w:rPr>
          <w:rFonts w:ascii="Arial" w:hAnsi="Arial" w:cs="Arial"/>
          <w:sz w:val="22"/>
          <w:szCs w:val="22"/>
          <w:lang w:val="en-US"/>
        </w:rPr>
        <w:t xml:space="preserve">, </w:t>
      </w:r>
      <w:r w:rsidRPr="0011209F">
        <w:rPr>
          <w:rFonts w:ascii="Arial" w:hAnsi="Arial" w:cs="Arial"/>
          <w:i/>
          <w:iCs/>
          <w:sz w:val="22"/>
          <w:szCs w:val="22"/>
          <w:lang w:val="en-US"/>
        </w:rPr>
        <w:t>9</w:t>
      </w:r>
      <w:r w:rsidRPr="0011209F">
        <w:rPr>
          <w:rFonts w:ascii="Arial" w:hAnsi="Arial" w:cs="Arial"/>
          <w:sz w:val="22"/>
          <w:szCs w:val="22"/>
          <w:lang w:val="en-US"/>
        </w:rPr>
        <w:t xml:space="preserve">(3), 1515–1535. </w:t>
      </w:r>
      <w:hyperlink r:id="rId10" w:history="1">
        <w:r w:rsidRPr="0011209F">
          <w:rPr>
            <w:rStyle w:val="Hyperlink"/>
            <w:rFonts w:ascii="Arial" w:hAnsi="Arial" w:cs="Arial"/>
            <w:sz w:val="22"/>
            <w:szCs w:val="22"/>
            <w:lang w:val="en-US"/>
          </w:rPr>
          <w:t>https://doi.org/10.1002/nop2.1102</w:t>
        </w:r>
      </w:hyperlink>
    </w:p>
    <w:p w14:paraId="33D3F265" w14:textId="77777777" w:rsidR="004D6482" w:rsidRPr="0011209F" w:rsidRDefault="004D6482" w:rsidP="004D6482">
      <w:pPr>
        <w:spacing w:line="360" w:lineRule="auto"/>
        <w:jc w:val="both"/>
        <w:rPr>
          <w:rFonts w:ascii="Arial" w:hAnsi="Arial" w:cs="Arial"/>
          <w:sz w:val="22"/>
          <w:szCs w:val="22"/>
          <w:lang w:val="en-US"/>
        </w:rPr>
      </w:pPr>
      <w:proofErr w:type="spellStart"/>
      <w:r w:rsidRPr="0011209F">
        <w:rPr>
          <w:rFonts w:ascii="Arial" w:hAnsi="Arial" w:cs="Arial"/>
          <w:sz w:val="22"/>
          <w:szCs w:val="22"/>
          <w:lang w:val="en-US"/>
        </w:rPr>
        <w:t>Boccoli</w:t>
      </w:r>
      <w:proofErr w:type="spellEnd"/>
      <w:r w:rsidRPr="0011209F">
        <w:rPr>
          <w:rFonts w:ascii="Arial" w:hAnsi="Arial" w:cs="Arial"/>
          <w:sz w:val="22"/>
          <w:szCs w:val="22"/>
          <w:lang w:val="en-US"/>
        </w:rPr>
        <w:t xml:space="preserve">, G., Tims, M., Gastaldi, L., &amp; Corso, M. (2024). The psychological experience of flexibility in the workplace: How psychological job control and boundary control profiles relate to the wellbeing of flexible workers. </w:t>
      </w:r>
      <w:r w:rsidRPr="0011209F">
        <w:rPr>
          <w:rFonts w:ascii="Arial" w:hAnsi="Arial" w:cs="Arial"/>
          <w:i/>
          <w:iCs/>
          <w:sz w:val="22"/>
          <w:szCs w:val="22"/>
          <w:lang w:val="en-US"/>
        </w:rPr>
        <w:t>Journal of Vocational Behavior</w:t>
      </w:r>
      <w:r w:rsidRPr="0011209F">
        <w:rPr>
          <w:rFonts w:ascii="Arial" w:hAnsi="Arial" w:cs="Arial"/>
          <w:sz w:val="22"/>
          <w:szCs w:val="22"/>
          <w:lang w:val="en-US"/>
        </w:rPr>
        <w:t xml:space="preserve">, </w:t>
      </w:r>
      <w:r w:rsidRPr="0011209F">
        <w:rPr>
          <w:rFonts w:ascii="Arial" w:hAnsi="Arial" w:cs="Arial"/>
          <w:i/>
          <w:iCs/>
          <w:sz w:val="22"/>
          <w:szCs w:val="22"/>
          <w:lang w:val="en-US"/>
        </w:rPr>
        <w:t>155</w:t>
      </w:r>
      <w:r w:rsidRPr="0011209F">
        <w:rPr>
          <w:rFonts w:ascii="Arial" w:hAnsi="Arial" w:cs="Arial"/>
          <w:sz w:val="22"/>
          <w:szCs w:val="22"/>
          <w:lang w:val="en-US"/>
        </w:rPr>
        <w:t xml:space="preserve">, 104059. </w:t>
      </w:r>
      <w:hyperlink r:id="rId11" w:history="1">
        <w:r w:rsidRPr="0011209F">
          <w:rPr>
            <w:rStyle w:val="Hyperlink"/>
            <w:rFonts w:ascii="Arial" w:hAnsi="Arial" w:cs="Arial"/>
            <w:sz w:val="22"/>
            <w:szCs w:val="22"/>
            <w:lang w:val="en-US"/>
          </w:rPr>
          <w:t>https://doi.org/10.1016/j.jvb.2024.104059</w:t>
        </w:r>
      </w:hyperlink>
    </w:p>
    <w:p w14:paraId="6506DAFD" w14:textId="77777777" w:rsidR="004D6482" w:rsidRPr="0011209F" w:rsidRDefault="004D6482" w:rsidP="004D6482">
      <w:pPr>
        <w:spacing w:line="360" w:lineRule="auto"/>
        <w:jc w:val="both"/>
        <w:rPr>
          <w:rFonts w:ascii="Arial" w:hAnsi="Arial" w:cs="Arial"/>
          <w:sz w:val="22"/>
          <w:szCs w:val="22"/>
          <w:lang w:val="en-US"/>
        </w:rPr>
      </w:pPr>
      <w:r w:rsidRPr="0011209F">
        <w:rPr>
          <w:rFonts w:ascii="Arial" w:hAnsi="Arial" w:cs="Arial"/>
          <w:sz w:val="22"/>
          <w:szCs w:val="22"/>
          <w:lang w:val="en-US"/>
        </w:rPr>
        <w:t xml:space="preserve">De Paula Pereira, G., De Medeiros, J. F., Kolling, C., Ribeiro, J. L. D., Morea, D., &amp; </w:t>
      </w:r>
      <w:proofErr w:type="spellStart"/>
      <w:r w:rsidRPr="0011209F">
        <w:rPr>
          <w:rFonts w:ascii="Arial" w:hAnsi="Arial" w:cs="Arial"/>
          <w:sz w:val="22"/>
          <w:szCs w:val="22"/>
          <w:lang w:val="en-US"/>
        </w:rPr>
        <w:t>Iazzolino</w:t>
      </w:r>
      <w:proofErr w:type="spellEnd"/>
      <w:r w:rsidRPr="0011209F">
        <w:rPr>
          <w:rFonts w:ascii="Arial" w:hAnsi="Arial" w:cs="Arial"/>
          <w:sz w:val="22"/>
          <w:szCs w:val="22"/>
          <w:lang w:val="en-US"/>
        </w:rPr>
        <w:t xml:space="preserve">, G. (2024). Using dynamic capabilities to cope with digital transformation and boost innovation in traditional banks. </w:t>
      </w:r>
      <w:r w:rsidRPr="0011209F">
        <w:rPr>
          <w:rFonts w:ascii="Arial" w:hAnsi="Arial" w:cs="Arial"/>
          <w:i/>
          <w:iCs/>
          <w:sz w:val="22"/>
          <w:szCs w:val="22"/>
          <w:lang w:val="en-US"/>
        </w:rPr>
        <w:t>Business Horizons</w:t>
      </w:r>
      <w:r w:rsidRPr="0011209F">
        <w:rPr>
          <w:rFonts w:ascii="Arial" w:hAnsi="Arial" w:cs="Arial"/>
          <w:sz w:val="22"/>
          <w:szCs w:val="22"/>
          <w:lang w:val="en-US"/>
        </w:rPr>
        <w:t xml:space="preserve">, </w:t>
      </w:r>
      <w:r w:rsidRPr="0011209F">
        <w:rPr>
          <w:rFonts w:ascii="Arial" w:hAnsi="Arial" w:cs="Arial"/>
          <w:i/>
          <w:iCs/>
          <w:sz w:val="22"/>
          <w:szCs w:val="22"/>
          <w:lang w:val="en-US"/>
        </w:rPr>
        <w:t>67</w:t>
      </w:r>
      <w:r w:rsidRPr="0011209F">
        <w:rPr>
          <w:rFonts w:ascii="Arial" w:hAnsi="Arial" w:cs="Arial"/>
          <w:sz w:val="22"/>
          <w:szCs w:val="22"/>
          <w:lang w:val="en-US"/>
        </w:rPr>
        <w:t xml:space="preserve">(4), 317–330. </w:t>
      </w:r>
      <w:hyperlink r:id="rId12" w:history="1">
        <w:r w:rsidRPr="0011209F">
          <w:rPr>
            <w:rStyle w:val="Hyperlink"/>
            <w:rFonts w:ascii="Arial" w:hAnsi="Arial" w:cs="Arial"/>
            <w:sz w:val="22"/>
            <w:szCs w:val="22"/>
            <w:lang w:val="en-US"/>
          </w:rPr>
          <w:t>https://doi.org/10.1016/j.bushor.2024.03.006</w:t>
        </w:r>
      </w:hyperlink>
    </w:p>
    <w:p w14:paraId="530C14FE" w14:textId="77777777" w:rsidR="004D6482" w:rsidRPr="0011209F" w:rsidRDefault="004D6482" w:rsidP="004D6482">
      <w:pPr>
        <w:spacing w:line="360" w:lineRule="auto"/>
        <w:jc w:val="both"/>
        <w:rPr>
          <w:rFonts w:ascii="Arial" w:hAnsi="Arial" w:cs="Arial"/>
          <w:sz w:val="22"/>
          <w:szCs w:val="22"/>
          <w:lang w:val="en-US"/>
        </w:rPr>
      </w:pPr>
      <w:r w:rsidRPr="0011209F">
        <w:rPr>
          <w:rFonts w:ascii="Arial" w:hAnsi="Arial" w:cs="Arial"/>
          <w:sz w:val="22"/>
          <w:szCs w:val="22"/>
          <w:lang w:val="en-US"/>
        </w:rPr>
        <w:t xml:space="preserve">Field-Richards, S. E., Aubeeluck, A., Callaghan, P., Keeley, P., Redsell, S. A., Spiby, H., Stacey, G., &amp; </w:t>
      </w:r>
      <w:proofErr w:type="spellStart"/>
      <w:r w:rsidRPr="0011209F">
        <w:rPr>
          <w:rFonts w:ascii="Arial" w:hAnsi="Arial" w:cs="Arial"/>
          <w:sz w:val="22"/>
          <w:szCs w:val="22"/>
          <w:lang w:val="en-US"/>
        </w:rPr>
        <w:t>Lymn</w:t>
      </w:r>
      <w:proofErr w:type="spellEnd"/>
      <w:r w:rsidRPr="0011209F">
        <w:rPr>
          <w:rFonts w:ascii="Arial" w:hAnsi="Arial" w:cs="Arial"/>
          <w:sz w:val="22"/>
          <w:szCs w:val="22"/>
          <w:lang w:val="en-US"/>
        </w:rPr>
        <w:t xml:space="preserve">, J. S. (2022). The impact of care experience prior to commencing pre-registration nurse education and training: A scoping review. </w:t>
      </w:r>
      <w:r w:rsidRPr="0011209F">
        <w:rPr>
          <w:rFonts w:ascii="Arial" w:hAnsi="Arial" w:cs="Arial"/>
          <w:i/>
          <w:iCs/>
          <w:sz w:val="22"/>
          <w:szCs w:val="22"/>
          <w:lang w:val="en-US"/>
        </w:rPr>
        <w:t>Nurse Education Today</w:t>
      </w:r>
      <w:r w:rsidRPr="0011209F">
        <w:rPr>
          <w:rFonts w:ascii="Arial" w:hAnsi="Arial" w:cs="Arial"/>
          <w:sz w:val="22"/>
          <w:szCs w:val="22"/>
          <w:lang w:val="en-US"/>
        </w:rPr>
        <w:t xml:space="preserve">, </w:t>
      </w:r>
      <w:r w:rsidRPr="0011209F">
        <w:rPr>
          <w:rFonts w:ascii="Arial" w:hAnsi="Arial" w:cs="Arial"/>
          <w:i/>
          <w:iCs/>
          <w:sz w:val="22"/>
          <w:szCs w:val="22"/>
          <w:lang w:val="en-US"/>
        </w:rPr>
        <w:t>120</w:t>
      </w:r>
      <w:r w:rsidRPr="0011209F">
        <w:rPr>
          <w:rFonts w:ascii="Arial" w:hAnsi="Arial" w:cs="Arial"/>
          <w:sz w:val="22"/>
          <w:szCs w:val="22"/>
          <w:lang w:val="en-US"/>
        </w:rPr>
        <w:t xml:space="preserve">, 105625. </w:t>
      </w:r>
      <w:hyperlink r:id="rId13" w:history="1">
        <w:r w:rsidRPr="0011209F">
          <w:rPr>
            <w:rStyle w:val="Hyperlink"/>
            <w:rFonts w:ascii="Arial" w:hAnsi="Arial" w:cs="Arial"/>
            <w:sz w:val="22"/>
            <w:szCs w:val="22"/>
            <w:lang w:val="en-US"/>
          </w:rPr>
          <w:t>https://doi.org/10.1016/j.nedt.2022.105625</w:t>
        </w:r>
      </w:hyperlink>
    </w:p>
    <w:p w14:paraId="118E427F" w14:textId="77777777" w:rsidR="004D6482" w:rsidRPr="0011209F" w:rsidRDefault="004D6482" w:rsidP="004D6482">
      <w:pPr>
        <w:spacing w:line="360" w:lineRule="auto"/>
        <w:jc w:val="both"/>
        <w:rPr>
          <w:rFonts w:ascii="Arial" w:hAnsi="Arial" w:cs="Arial"/>
          <w:sz w:val="22"/>
          <w:szCs w:val="22"/>
          <w:lang w:val="en-US"/>
        </w:rPr>
      </w:pPr>
      <w:r w:rsidRPr="0011209F">
        <w:rPr>
          <w:rFonts w:ascii="Arial" w:hAnsi="Arial" w:cs="Arial"/>
          <w:sz w:val="22"/>
          <w:szCs w:val="22"/>
          <w:lang w:val="en-US"/>
        </w:rPr>
        <w:t xml:space="preserve">Gomes, B. S., McFadzean, I. J., Driscoll, T., Kingston, M., Jones, M., Joseph-Williams, N., Goodacre, S., Gwyn, S., Khanom, A., </w:t>
      </w:r>
      <w:proofErr w:type="spellStart"/>
      <w:r w:rsidRPr="0011209F">
        <w:rPr>
          <w:rFonts w:ascii="Arial" w:hAnsi="Arial" w:cs="Arial"/>
          <w:sz w:val="22"/>
          <w:szCs w:val="22"/>
          <w:lang w:val="en-US"/>
        </w:rPr>
        <w:t>Pillin</w:t>
      </w:r>
      <w:proofErr w:type="spellEnd"/>
      <w:r w:rsidRPr="0011209F">
        <w:rPr>
          <w:rFonts w:ascii="Arial" w:hAnsi="Arial" w:cs="Arial"/>
          <w:sz w:val="22"/>
          <w:szCs w:val="22"/>
          <w:lang w:val="en-US"/>
        </w:rPr>
        <w:t xml:space="preserve">, H., Snooks, H., Carson-Stevens, A., &amp; Fitzsimmons, D. (2026). How are handover delays from ambulances to emergency departments being addressed in the United Kingdom? A nationwide survey of ambulance services and emergency departments. </w:t>
      </w:r>
      <w:r w:rsidRPr="0011209F">
        <w:rPr>
          <w:rFonts w:ascii="Arial" w:hAnsi="Arial" w:cs="Arial"/>
          <w:i/>
          <w:iCs/>
          <w:sz w:val="22"/>
          <w:szCs w:val="22"/>
          <w:lang w:val="en-US"/>
        </w:rPr>
        <w:t>BMC Emergency Medicine</w:t>
      </w:r>
      <w:r w:rsidRPr="0011209F">
        <w:rPr>
          <w:rFonts w:ascii="Arial" w:hAnsi="Arial" w:cs="Arial"/>
          <w:sz w:val="22"/>
          <w:szCs w:val="22"/>
          <w:lang w:val="en-US"/>
        </w:rPr>
        <w:t xml:space="preserve">, </w:t>
      </w:r>
      <w:r w:rsidRPr="0011209F">
        <w:rPr>
          <w:rFonts w:ascii="Arial" w:hAnsi="Arial" w:cs="Arial"/>
          <w:i/>
          <w:iCs/>
          <w:sz w:val="22"/>
          <w:szCs w:val="22"/>
          <w:lang w:val="en-US"/>
        </w:rPr>
        <w:t>26</w:t>
      </w:r>
      <w:r w:rsidRPr="0011209F">
        <w:rPr>
          <w:rFonts w:ascii="Arial" w:hAnsi="Arial" w:cs="Arial"/>
          <w:sz w:val="22"/>
          <w:szCs w:val="22"/>
          <w:lang w:val="en-US"/>
        </w:rPr>
        <w:t xml:space="preserve">(1). </w:t>
      </w:r>
      <w:hyperlink r:id="rId14" w:history="1">
        <w:r w:rsidRPr="0011209F">
          <w:rPr>
            <w:rStyle w:val="Hyperlink"/>
            <w:rFonts w:ascii="Arial" w:hAnsi="Arial" w:cs="Arial"/>
            <w:sz w:val="22"/>
            <w:szCs w:val="22"/>
            <w:lang w:val="en-US"/>
          </w:rPr>
          <w:t>https://doi.org/10.1186/s12873-026-01532-9</w:t>
        </w:r>
      </w:hyperlink>
    </w:p>
    <w:p w14:paraId="1999BD08" w14:textId="77777777" w:rsidR="004D6482" w:rsidRPr="0011209F" w:rsidRDefault="004D6482" w:rsidP="004D6482">
      <w:pPr>
        <w:spacing w:line="360" w:lineRule="auto"/>
        <w:jc w:val="both"/>
        <w:rPr>
          <w:rFonts w:ascii="Arial" w:hAnsi="Arial" w:cs="Arial"/>
          <w:sz w:val="22"/>
          <w:szCs w:val="22"/>
          <w:lang w:val="en-US"/>
        </w:rPr>
      </w:pPr>
      <w:r w:rsidRPr="0011209F">
        <w:rPr>
          <w:rFonts w:ascii="Arial" w:hAnsi="Arial" w:cs="Arial"/>
          <w:sz w:val="22"/>
          <w:szCs w:val="22"/>
          <w:lang w:val="en-US"/>
        </w:rPr>
        <w:t xml:space="preserve">Heim, I., Laker, B., &amp; </w:t>
      </w:r>
      <w:proofErr w:type="spellStart"/>
      <w:r w:rsidRPr="0011209F">
        <w:rPr>
          <w:rFonts w:ascii="Arial" w:hAnsi="Arial" w:cs="Arial"/>
          <w:sz w:val="22"/>
          <w:szCs w:val="22"/>
          <w:lang w:val="en-US"/>
        </w:rPr>
        <w:t>Tabaeifard</w:t>
      </w:r>
      <w:proofErr w:type="spellEnd"/>
      <w:r w:rsidRPr="0011209F">
        <w:rPr>
          <w:rFonts w:ascii="Arial" w:hAnsi="Arial" w:cs="Arial"/>
          <w:sz w:val="22"/>
          <w:szCs w:val="22"/>
          <w:lang w:val="en-US"/>
        </w:rPr>
        <w:t xml:space="preserve">, S. J. (2025). Responsible leadership: A systematic literature review, theoretical framework, and future research directions. </w:t>
      </w:r>
      <w:r w:rsidRPr="0011209F">
        <w:rPr>
          <w:rFonts w:ascii="Arial" w:hAnsi="Arial" w:cs="Arial"/>
          <w:i/>
          <w:iCs/>
          <w:sz w:val="22"/>
          <w:szCs w:val="22"/>
          <w:lang w:val="en-US"/>
        </w:rPr>
        <w:t>Journal of Business Research</w:t>
      </w:r>
      <w:r w:rsidRPr="0011209F">
        <w:rPr>
          <w:rFonts w:ascii="Arial" w:hAnsi="Arial" w:cs="Arial"/>
          <w:sz w:val="22"/>
          <w:szCs w:val="22"/>
          <w:lang w:val="en-US"/>
        </w:rPr>
        <w:t xml:space="preserve">, </w:t>
      </w:r>
      <w:r w:rsidRPr="0011209F">
        <w:rPr>
          <w:rFonts w:ascii="Arial" w:hAnsi="Arial" w:cs="Arial"/>
          <w:i/>
          <w:iCs/>
          <w:sz w:val="22"/>
          <w:szCs w:val="22"/>
          <w:lang w:val="en-US"/>
        </w:rPr>
        <w:t>203</w:t>
      </w:r>
      <w:r w:rsidRPr="0011209F">
        <w:rPr>
          <w:rFonts w:ascii="Arial" w:hAnsi="Arial" w:cs="Arial"/>
          <w:sz w:val="22"/>
          <w:szCs w:val="22"/>
          <w:lang w:val="en-US"/>
        </w:rPr>
        <w:t xml:space="preserve">, 115801. </w:t>
      </w:r>
      <w:hyperlink r:id="rId15" w:history="1">
        <w:r w:rsidRPr="0011209F">
          <w:rPr>
            <w:rStyle w:val="Hyperlink"/>
            <w:rFonts w:ascii="Arial" w:hAnsi="Arial" w:cs="Arial"/>
            <w:sz w:val="22"/>
            <w:szCs w:val="22"/>
            <w:lang w:val="en-US"/>
          </w:rPr>
          <w:t>https://doi.org/10.1016/j.jbusres.2025.115801</w:t>
        </w:r>
      </w:hyperlink>
    </w:p>
    <w:p w14:paraId="7D9F9338" w14:textId="77777777" w:rsidR="00AB3EBB" w:rsidRPr="00CD3B88" w:rsidRDefault="00AB3EBB" w:rsidP="00300873">
      <w:pPr>
        <w:spacing w:line="360" w:lineRule="auto"/>
        <w:jc w:val="both"/>
        <w:rPr>
          <w:rFonts w:ascii="Arial" w:hAnsi="Arial" w:cs="Arial"/>
          <w:sz w:val="22"/>
          <w:szCs w:val="22"/>
          <w:lang w:val="en-US"/>
        </w:rPr>
      </w:pPr>
    </w:p>
    <w:sectPr w:rsidR="00AB3EBB" w:rsidRPr="00CD3B88" w:rsidSect="00DA607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CD564" w14:textId="77777777" w:rsidR="00126D41" w:rsidRDefault="00126D41" w:rsidP="00CD3B88">
      <w:pPr>
        <w:spacing w:after="0" w:line="240" w:lineRule="auto"/>
      </w:pPr>
      <w:r>
        <w:separator/>
      </w:r>
    </w:p>
  </w:endnote>
  <w:endnote w:type="continuationSeparator" w:id="0">
    <w:p w14:paraId="44BEC0E1" w14:textId="77777777" w:rsidR="00126D41" w:rsidRDefault="00126D41" w:rsidP="00CD3B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1748610"/>
      <w:docPartObj>
        <w:docPartGallery w:val="Page Numbers (Bottom of Page)"/>
        <w:docPartUnique/>
      </w:docPartObj>
    </w:sdtPr>
    <w:sdtEndPr>
      <w:rPr>
        <w:noProof/>
      </w:rPr>
    </w:sdtEndPr>
    <w:sdtContent>
      <w:p w14:paraId="767E4316" w14:textId="3C484034" w:rsidR="00CD3B88" w:rsidRDefault="00CD3B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5DD56A" w14:textId="77777777" w:rsidR="00CD3B88" w:rsidRDefault="00CD3B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5573A" w14:textId="77777777" w:rsidR="00126D41" w:rsidRDefault="00126D41" w:rsidP="00CD3B88">
      <w:pPr>
        <w:spacing w:after="0" w:line="240" w:lineRule="auto"/>
      </w:pPr>
      <w:r>
        <w:separator/>
      </w:r>
    </w:p>
  </w:footnote>
  <w:footnote w:type="continuationSeparator" w:id="0">
    <w:p w14:paraId="0E4474D2" w14:textId="77777777" w:rsidR="00126D41" w:rsidRDefault="00126D41" w:rsidP="00CD3B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97545"/>
    <w:multiLevelType w:val="multilevel"/>
    <w:tmpl w:val="86166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A2F2F"/>
    <w:multiLevelType w:val="multilevel"/>
    <w:tmpl w:val="86166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997353"/>
    <w:multiLevelType w:val="multilevel"/>
    <w:tmpl w:val="0FF22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6536C8"/>
    <w:multiLevelType w:val="multilevel"/>
    <w:tmpl w:val="8EB2C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A76E30"/>
    <w:multiLevelType w:val="multilevel"/>
    <w:tmpl w:val="C8341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5C1EFB"/>
    <w:multiLevelType w:val="multilevel"/>
    <w:tmpl w:val="86166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833897"/>
    <w:multiLevelType w:val="multilevel"/>
    <w:tmpl w:val="89C0E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DF1880"/>
    <w:multiLevelType w:val="multilevel"/>
    <w:tmpl w:val="57829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AA18BD"/>
    <w:multiLevelType w:val="multilevel"/>
    <w:tmpl w:val="6786D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A34A93"/>
    <w:multiLevelType w:val="hybridMultilevel"/>
    <w:tmpl w:val="9AC862C2"/>
    <w:lvl w:ilvl="0" w:tplc="0610FF66">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9D039AD"/>
    <w:multiLevelType w:val="multilevel"/>
    <w:tmpl w:val="C2EA3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632CB2"/>
    <w:multiLevelType w:val="multilevel"/>
    <w:tmpl w:val="B518F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8A4961"/>
    <w:multiLevelType w:val="multilevel"/>
    <w:tmpl w:val="86166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173F72"/>
    <w:multiLevelType w:val="hybridMultilevel"/>
    <w:tmpl w:val="10D86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0567216"/>
    <w:multiLevelType w:val="multilevel"/>
    <w:tmpl w:val="10EC8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68B0AF2"/>
    <w:multiLevelType w:val="multilevel"/>
    <w:tmpl w:val="86166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596084"/>
    <w:multiLevelType w:val="multilevel"/>
    <w:tmpl w:val="EF264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3270BE"/>
    <w:multiLevelType w:val="multilevel"/>
    <w:tmpl w:val="86166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485153"/>
    <w:multiLevelType w:val="multilevel"/>
    <w:tmpl w:val="3238D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E245857"/>
    <w:multiLevelType w:val="multilevel"/>
    <w:tmpl w:val="86166D4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5E510F14"/>
    <w:multiLevelType w:val="multilevel"/>
    <w:tmpl w:val="3D207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8D5405"/>
    <w:multiLevelType w:val="multilevel"/>
    <w:tmpl w:val="F058D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9B05307"/>
    <w:multiLevelType w:val="multilevel"/>
    <w:tmpl w:val="E2940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D466128"/>
    <w:multiLevelType w:val="multilevel"/>
    <w:tmpl w:val="E8B87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AE64F3"/>
    <w:multiLevelType w:val="multilevel"/>
    <w:tmpl w:val="FD101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55C2986"/>
    <w:multiLevelType w:val="multilevel"/>
    <w:tmpl w:val="676AB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8121E5"/>
    <w:multiLevelType w:val="multilevel"/>
    <w:tmpl w:val="23249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4B5CE4"/>
    <w:multiLevelType w:val="multilevel"/>
    <w:tmpl w:val="E7C06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D3742B"/>
    <w:multiLevelType w:val="multilevel"/>
    <w:tmpl w:val="A8623B9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457646886">
    <w:abstractNumId w:val="26"/>
  </w:num>
  <w:num w:numId="2" w16cid:durableId="1139759295">
    <w:abstractNumId w:val="7"/>
  </w:num>
  <w:num w:numId="3" w16cid:durableId="1950164186">
    <w:abstractNumId w:val="23"/>
  </w:num>
  <w:num w:numId="4" w16cid:durableId="899898567">
    <w:abstractNumId w:val="2"/>
  </w:num>
  <w:num w:numId="5" w16cid:durableId="881214185">
    <w:abstractNumId w:val="27"/>
  </w:num>
  <w:num w:numId="6" w16cid:durableId="447087899">
    <w:abstractNumId w:val="8"/>
  </w:num>
  <w:num w:numId="7" w16cid:durableId="1977106952">
    <w:abstractNumId w:val="6"/>
  </w:num>
  <w:num w:numId="8" w16cid:durableId="1970208889">
    <w:abstractNumId w:val="25"/>
  </w:num>
  <w:num w:numId="9" w16cid:durableId="800268917">
    <w:abstractNumId w:val="16"/>
  </w:num>
  <w:num w:numId="10" w16cid:durableId="574318717">
    <w:abstractNumId w:val="10"/>
  </w:num>
  <w:num w:numId="11" w16cid:durableId="1695420132">
    <w:abstractNumId w:val="28"/>
  </w:num>
  <w:num w:numId="12" w16cid:durableId="2010592054">
    <w:abstractNumId w:val="21"/>
  </w:num>
  <w:num w:numId="13" w16cid:durableId="1596019248">
    <w:abstractNumId w:val="24"/>
  </w:num>
  <w:num w:numId="14" w16cid:durableId="1133445913">
    <w:abstractNumId w:val="14"/>
  </w:num>
  <w:num w:numId="15" w16cid:durableId="1459106938">
    <w:abstractNumId w:val="5"/>
  </w:num>
  <w:num w:numId="16" w16cid:durableId="187837783">
    <w:abstractNumId w:val="20"/>
  </w:num>
  <w:num w:numId="17" w16cid:durableId="1956937281">
    <w:abstractNumId w:val="11"/>
  </w:num>
  <w:num w:numId="18" w16cid:durableId="365328018">
    <w:abstractNumId w:val="18"/>
  </w:num>
  <w:num w:numId="19" w16cid:durableId="556629977">
    <w:abstractNumId w:val="3"/>
  </w:num>
  <w:num w:numId="20" w16cid:durableId="998117757">
    <w:abstractNumId w:val="22"/>
  </w:num>
  <w:num w:numId="21" w16cid:durableId="47653730">
    <w:abstractNumId w:val="4"/>
  </w:num>
  <w:num w:numId="22" w16cid:durableId="1268661848">
    <w:abstractNumId w:val="19"/>
  </w:num>
  <w:num w:numId="23" w16cid:durableId="714623672">
    <w:abstractNumId w:val="0"/>
  </w:num>
  <w:num w:numId="24" w16cid:durableId="1089346426">
    <w:abstractNumId w:val="12"/>
  </w:num>
  <w:num w:numId="25" w16cid:durableId="598877779">
    <w:abstractNumId w:val="15"/>
  </w:num>
  <w:num w:numId="26" w16cid:durableId="1686519647">
    <w:abstractNumId w:val="1"/>
  </w:num>
  <w:num w:numId="27" w16cid:durableId="100808279">
    <w:abstractNumId w:val="17"/>
  </w:num>
  <w:num w:numId="28" w16cid:durableId="799492442">
    <w:abstractNumId w:val="13"/>
  </w:num>
  <w:num w:numId="29" w16cid:durableId="17713883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17D"/>
    <w:rsid w:val="0001498A"/>
    <w:rsid w:val="000172D8"/>
    <w:rsid w:val="00027F5C"/>
    <w:rsid w:val="00030DC6"/>
    <w:rsid w:val="000B0202"/>
    <w:rsid w:val="000B32E1"/>
    <w:rsid w:val="000C0132"/>
    <w:rsid w:val="000D6085"/>
    <w:rsid w:val="000F7F29"/>
    <w:rsid w:val="000F7FCE"/>
    <w:rsid w:val="00126D41"/>
    <w:rsid w:val="001A1586"/>
    <w:rsid w:val="001B403F"/>
    <w:rsid w:val="001F4A78"/>
    <w:rsid w:val="00205EF0"/>
    <w:rsid w:val="00211413"/>
    <w:rsid w:val="00212687"/>
    <w:rsid w:val="002338CE"/>
    <w:rsid w:val="0023508B"/>
    <w:rsid w:val="002B00E7"/>
    <w:rsid w:val="002B3220"/>
    <w:rsid w:val="00300873"/>
    <w:rsid w:val="00311C5F"/>
    <w:rsid w:val="00320D85"/>
    <w:rsid w:val="00345AC9"/>
    <w:rsid w:val="00347934"/>
    <w:rsid w:val="00356B60"/>
    <w:rsid w:val="003B73B5"/>
    <w:rsid w:val="003C6548"/>
    <w:rsid w:val="003E018E"/>
    <w:rsid w:val="0041214C"/>
    <w:rsid w:val="00425582"/>
    <w:rsid w:val="00431E59"/>
    <w:rsid w:val="0043618D"/>
    <w:rsid w:val="004530C5"/>
    <w:rsid w:val="004652F1"/>
    <w:rsid w:val="004928E9"/>
    <w:rsid w:val="004A2BF9"/>
    <w:rsid w:val="004B0DE9"/>
    <w:rsid w:val="004C715A"/>
    <w:rsid w:val="004D6482"/>
    <w:rsid w:val="0056490A"/>
    <w:rsid w:val="00605AAD"/>
    <w:rsid w:val="00612E12"/>
    <w:rsid w:val="00665A37"/>
    <w:rsid w:val="00667870"/>
    <w:rsid w:val="006A3D30"/>
    <w:rsid w:val="006B20EA"/>
    <w:rsid w:val="00703A33"/>
    <w:rsid w:val="007F5EF5"/>
    <w:rsid w:val="008154BC"/>
    <w:rsid w:val="00881555"/>
    <w:rsid w:val="00890AEB"/>
    <w:rsid w:val="008955B9"/>
    <w:rsid w:val="00897FCD"/>
    <w:rsid w:val="008E6260"/>
    <w:rsid w:val="00906233"/>
    <w:rsid w:val="00923ECD"/>
    <w:rsid w:val="00926645"/>
    <w:rsid w:val="00934AEB"/>
    <w:rsid w:val="00956506"/>
    <w:rsid w:val="00961E87"/>
    <w:rsid w:val="00965759"/>
    <w:rsid w:val="009744BA"/>
    <w:rsid w:val="009B5B38"/>
    <w:rsid w:val="009F6C5C"/>
    <w:rsid w:val="00A23B35"/>
    <w:rsid w:val="00AB3EBB"/>
    <w:rsid w:val="00AD53E5"/>
    <w:rsid w:val="00AD6331"/>
    <w:rsid w:val="00AF2AA9"/>
    <w:rsid w:val="00AF4119"/>
    <w:rsid w:val="00B1130D"/>
    <w:rsid w:val="00BA6FAC"/>
    <w:rsid w:val="00BB2A75"/>
    <w:rsid w:val="00BD116C"/>
    <w:rsid w:val="00BE6CC9"/>
    <w:rsid w:val="00BF514D"/>
    <w:rsid w:val="00C12041"/>
    <w:rsid w:val="00C36F58"/>
    <w:rsid w:val="00C63A92"/>
    <w:rsid w:val="00C77BC0"/>
    <w:rsid w:val="00C82349"/>
    <w:rsid w:val="00C87805"/>
    <w:rsid w:val="00CB7DE7"/>
    <w:rsid w:val="00CD3B88"/>
    <w:rsid w:val="00CD6008"/>
    <w:rsid w:val="00CF7271"/>
    <w:rsid w:val="00D25D8A"/>
    <w:rsid w:val="00D670E6"/>
    <w:rsid w:val="00D7517D"/>
    <w:rsid w:val="00D9608A"/>
    <w:rsid w:val="00DA6073"/>
    <w:rsid w:val="00DE5AC6"/>
    <w:rsid w:val="00E01D6D"/>
    <w:rsid w:val="00E020B5"/>
    <w:rsid w:val="00E16320"/>
    <w:rsid w:val="00E41E5E"/>
    <w:rsid w:val="00E51295"/>
    <w:rsid w:val="00E5201E"/>
    <w:rsid w:val="00E74805"/>
    <w:rsid w:val="00EA556B"/>
    <w:rsid w:val="00EB1D44"/>
    <w:rsid w:val="00EC6A4F"/>
    <w:rsid w:val="00ED3C53"/>
    <w:rsid w:val="00EE718A"/>
    <w:rsid w:val="00F02B49"/>
    <w:rsid w:val="00F20FA4"/>
    <w:rsid w:val="00F21624"/>
    <w:rsid w:val="00F22ADB"/>
    <w:rsid w:val="00F61802"/>
    <w:rsid w:val="00F66E96"/>
    <w:rsid w:val="00FA74EB"/>
    <w:rsid w:val="00FD707E"/>
    <w:rsid w:val="00FE6AA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A2D43"/>
  <w15:chartTrackingRefBased/>
  <w15:docId w15:val="{EFF5614F-E749-4BB6-B30F-4AAFA743F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82349"/>
    <w:pPr>
      <w:keepNext/>
      <w:keepLines/>
      <w:spacing w:before="360" w:after="80" w:line="480" w:lineRule="auto"/>
      <w:outlineLvl w:val="0"/>
    </w:pPr>
    <w:rPr>
      <w:rFonts w:ascii="Arial" w:eastAsiaTheme="majorEastAsia" w:hAnsi="Arial" w:cstheme="majorBidi"/>
      <w:b/>
      <w:color w:val="000000" w:themeColor="text1"/>
      <w:sz w:val="22"/>
      <w:szCs w:val="40"/>
    </w:rPr>
  </w:style>
  <w:style w:type="paragraph" w:styleId="Heading2">
    <w:name w:val="heading 2"/>
    <w:basedOn w:val="Normal"/>
    <w:next w:val="Normal"/>
    <w:link w:val="Heading2Char"/>
    <w:uiPriority w:val="9"/>
    <w:unhideWhenUsed/>
    <w:qFormat/>
    <w:rsid w:val="003B73B5"/>
    <w:pPr>
      <w:keepNext/>
      <w:keepLines/>
      <w:spacing w:before="160" w:after="80"/>
      <w:outlineLvl w:val="1"/>
    </w:pPr>
    <w:rPr>
      <w:rFonts w:ascii="Arial" w:eastAsiaTheme="majorEastAsia" w:hAnsi="Arial" w:cstheme="majorBidi"/>
      <w:b/>
      <w:color w:val="000000" w:themeColor="text1"/>
      <w:sz w:val="22"/>
      <w:szCs w:val="32"/>
    </w:rPr>
  </w:style>
  <w:style w:type="paragraph" w:styleId="Heading3">
    <w:name w:val="heading 3"/>
    <w:basedOn w:val="Normal"/>
    <w:next w:val="Normal"/>
    <w:link w:val="Heading3Char"/>
    <w:uiPriority w:val="9"/>
    <w:semiHidden/>
    <w:unhideWhenUsed/>
    <w:qFormat/>
    <w:rsid w:val="00D751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51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51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51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51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51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51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2349"/>
    <w:rPr>
      <w:rFonts w:ascii="Arial" w:eastAsiaTheme="majorEastAsia" w:hAnsi="Arial" w:cstheme="majorBidi"/>
      <w:b/>
      <w:color w:val="000000" w:themeColor="text1"/>
      <w:sz w:val="22"/>
      <w:szCs w:val="40"/>
      <w:lang w:val="en-GB"/>
    </w:rPr>
  </w:style>
  <w:style w:type="character" w:customStyle="1" w:styleId="Heading2Char">
    <w:name w:val="Heading 2 Char"/>
    <w:basedOn w:val="DefaultParagraphFont"/>
    <w:link w:val="Heading2"/>
    <w:uiPriority w:val="9"/>
    <w:rsid w:val="003B73B5"/>
    <w:rPr>
      <w:rFonts w:ascii="Arial" w:eastAsiaTheme="majorEastAsia" w:hAnsi="Arial" w:cstheme="majorBidi"/>
      <w:b/>
      <w:color w:val="000000" w:themeColor="text1"/>
      <w:sz w:val="22"/>
      <w:szCs w:val="32"/>
      <w:lang w:val="en-GB"/>
    </w:rPr>
  </w:style>
  <w:style w:type="character" w:customStyle="1" w:styleId="Heading3Char">
    <w:name w:val="Heading 3 Char"/>
    <w:basedOn w:val="DefaultParagraphFont"/>
    <w:link w:val="Heading3"/>
    <w:uiPriority w:val="9"/>
    <w:semiHidden/>
    <w:rsid w:val="00D7517D"/>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7517D"/>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7517D"/>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7517D"/>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7517D"/>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7517D"/>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7517D"/>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751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517D"/>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751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517D"/>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7517D"/>
    <w:pPr>
      <w:spacing w:before="160"/>
      <w:jc w:val="center"/>
    </w:pPr>
    <w:rPr>
      <w:i/>
      <w:iCs/>
      <w:color w:val="404040" w:themeColor="text1" w:themeTint="BF"/>
    </w:rPr>
  </w:style>
  <w:style w:type="character" w:customStyle="1" w:styleId="QuoteChar">
    <w:name w:val="Quote Char"/>
    <w:basedOn w:val="DefaultParagraphFont"/>
    <w:link w:val="Quote"/>
    <w:uiPriority w:val="29"/>
    <w:rsid w:val="00D7517D"/>
    <w:rPr>
      <w:i/>
      <w:iCs/>
      <w:color w:val="404040" w:themeColor="text1" w:themeTint="BF"/>
      <w:lang w:val="en-GB"/>
    </w:rPr>
  </w:style>
  <w:style w:type="paragraph" w:styleId="ListParagraph">
    <w:name w:val="List Paragraph"/>
    <w:basedOn w:val="Normal"/>
    <w:uiPriority w:val="34"/>
    <w:qFormat/>
    <w:rsid w:val="00D7517D"/>
    <w:pPr>
      <w:ind w:left="720"/>
      <w:contextualSpacing/>
    </w:pPr>
  </w:style>
  <w:style w:type="character" w:styleId="IntenseEmphasis">
    <w:name w:val="Intense Emphasis"/>
    <w:basedOn w:val="DefaultParagraphFont"/>
    <w:uiPriority w:val="21"/>
    <w:qFormat/>
    <w:rsid w:val="00D7517D"/>
    <w:rPr>
      <w:i/>
      <w:iCs/>
      <w:color w:val="0F4761" w:themeColor="accent1" w:themeShade="BF"/>
    </w:rPr>
  </w:style>
  <w:style w:type="paragraph" w:styleId="IntenseQuote">
    <w:name w:val="Intense Quote"/>
    <w:basedOn w:val="Normal"/>
    <w:next w:val="Normal"/>
    <w:link w:val="IntenseQuoteChar"/>
    <w:uiPriority w:val="30"/>
    <w:qFormat/>
    <w:rsid w:val="00D751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517D"/>
    <w:rPr>
      <w:i/>
      <w:iCs/>
      <w:color w:val="0F4761" w:themeColor="accent1" w:themeShade="BF"/>
      <w:lang w:val="en-GB"/>
    </w:rPr>
  </w:style>
  <w:style w:type="character" w:styleId="IntenseReference">
    <w:name w:val="Intense Reference"/>
    <w:basedOn w:val="DefaultParagraphFont"/>
    <w:uiPriority w:val="32"/>
    <w:qFormat/>
    <w:rsid w:val="00D7517D"/>
    <w:rPr>
      <w:b/>
      <w:bCs/>
      <w:smallCaps/>
      <w:color w:val="0F4761" w:themeColor="accent1" w:themeShade="BF"/>
      <w:spacing w:val="5"/>
    </w:rPr>
  </w:style>
  <w:style w:type="character" w:styleId="Hyperlink">
    <w:name w:val="Hyperlink"/>
    <w:basedOn w:val="DefaultParagraphFont"/>
    <w:uiPriority w:val="99"/>
    <w:unhideWhenUsed/>
    <w:rsid w:val="00D7517D"/>
    <w:rPr>
      <w:color w:val="467886" w:themeColor="hyperlink"/>
      <w:u w:val="single"/>
    </w:rPr>
  </w:style>
  <w:style w:type="character" w:styleId="UnresolvedMention">
    <w:name w:val="Unresolved Mention"/>
    <w:basedOn w:val="DefaultParagraphFont"/>
    <w:uiPriority w:val="99"/>
    <w:semiHidden/>
    <w:unhideWhenUsed/>
    <w:rsid w:val="00D7517D"/>
    <w:rPr>
      <w:color w:val="605E5C"/>
      <w:shd w:val="clear" w:color="auto" w:fill="E1DFDD"/>
    </w:rPr>
  </w:style>
  <w:style w:type="paragraph" w:styleId="Header">
    <w:name w:val="header"/>
    <w:basedOn w:val="Normal"/>
    <w:link w:val="HeaderChar"/>
    <w:uiPriority w:val="99"/>
    <w:unhideWhenUsed/>
    <w:rsid w:val="00CD3B8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B88"/>
    <w:rPr>
      <w:lang w:val="en-GB"/>
    </w:rPr>
  </w:style>
  <w:style w:type="paragraph" w:styleId="Footer">
    <w:name w:val="footer"/>
    <w:basedOn w:val="Normal"/>
    <w:link w:val="FooterChar"/>
    <w:uiPriority w:val="99"/>
    <w:unhideWhenUsed/>
    <w:rsid w:val="00CD3B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B88"/>
    <w:rPr>
      <w:lang w:val="en-GB"/>
    </w:rPr>
  </w:style>
  <w:style w:type="paragraph" w:styleId="TOCHeading">
    <w:name w:val="TOC Heading"/>
    <w:basedOn w:val="Heading1"/>
    <w:next w:val="Normal"/>
    <w:uiPriority w:val="39"/>
    <w:unhideWhenUsed/>
    <w:qFormat/>
    <w:rsid w:val="001F4A78"/>
    <w:pPr>
      <w:spacing w:before="240" w:after="0" w:line="259" w:lineRule="auto"/>
      <w:outlineLvl w:val="9"/>
    </w:pPr>
    <w:rPr>
      <w:rFonts w:asciiTheme="majorHAnsi" w:hAnsiTheme="majorHAnsi"/>
      <w:b w:val="0"/>
      <w:color w:val="0F4761" w:themeColor="accent1" w:themeShade="BF"/>
      <w:kern w:val="0"/>
      <w:sz w:val="32"/>
      <w:szCs w:val="32"/>
      <w:lang w:val="en-US" w:eastAsia="en-US"/>
      <w14:ligatures w14:val="none"/>
    </w:rPr>
  </w:style>
  <w:style w:type="paragraph" w:styleId="TOC1">
    <w:name w:val="toc 1"/>
    <w:basedOn w:val="Normal"/>
    <w:next w:val="Normal"/>
    <w:autoRedefine/>
    <w:uiPriority w:val="39"/>
    <w:unhideWhenUsed/>
    <w:rsid w:val="001F4A78"/>
    <w:pPr>
      <w:spacing w:after="100"/>
    </w:pPr>
  </w:style>
  <w:style w:type="paragraph" w:styleId="TOC2">
    <w:name w:val="toc 2"/>
    <w:basedOn w:val="Normal"/>
    <w:next w:val="Normal"/>
    <w:autoRedefine/>
    <w:uiPriority w:val="39"/>
    <w:unhideWhenUsed/>
    <w:rsid w:val="001F4A7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owoolapoa@yahoo.com" TargetMode="External"/><Relationship Id="rId13" Type="http://schemas.openxmlformats.org/officeDocument/2006/relationships/hyperlink" Target="https://doi.org/10.1016/j.nedt.2022.105625"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bushor.2024.03.00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vb.2024.104059" TargetMode="External"/><Relationship Id="rId5" Type="http://schemas.openxmlformats.org/officeDocument/2006/relationships/webSettings" Target="webSettings.xml"/><Relationship Id="rId15" Type="http://schemas.openxmlformats.org/officeDocument/2006/relationships/hyperlink" Target="https://doi.org/10.1016/j.jbusres.2025.115801" TargetMode="External"/><Relationship Id="rId10" Type="http://schemas.openxmlformats.org/officeDocument/2006/relationships/hyperlink" Target="https://doi.org/10.1002/nop2.1102"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186/s12873-026-0153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28876-4E30-4F8E-A972-D5FC6850E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2525</Words>
  <Characters>14395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fayis</dc:creator>
  <cp:keywords/>
  <dc:description/>
  <cp:lastModifiedBy>Ajibola Owoolapo</cp:lastModifiedBy>
  <cp:revision>2</cp:revision>
  <dcterms:created xsi:type="dcterms:W3CDTF">2026-08-20T20:56:00Z</dcterms:created>
  <dcterms:modified xsi:type="dcterms:W3CDTF">2026-08-20T20:56:00Z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d99bfd67-2ac8-4be5-a854-1d41440a9dfe</vt:lpwstr>
  </property>
</Properties>
</file>