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F2EDD" w14:textId="768232F1" w:rsidR="0042256F" w:rsidRDefault="00ED5031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Student Name…………………………………</w:t>
      </w:r>
      <w:r w:rsidR="000661FE">
        <w:rPr>
          <w:b/>
          <w:bCs/>
          <w:sz w:val="28"/>
          <w:szCs w:val="28"/>
          <w:lang w:val="en-US"/>
        </w:rPr>
        <w:t>…...</w:t>
      </w:r>
      <w:r>
        <w:rPr>
          <w:b/>
          <w:bCs/>
          <w:sz w:val="28"/>
          <w:szCs w:val="28"/>
          <w:lang w:val="en-US"/>
        </w:rPr>
        <w:t>Guile Danielle Virginie Fohe</w:t>
      </w:r>
    </w:p>
    <w:p w14:paraId="7E6CDE8D" w14:textId="3088F248" w:rsidR="00ED5031" w:rsidRDefault="00ED5031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Student Number…………………………………</w:t>
      </w:r>
      <w:r w:rsidR="000661FE">
        <w:rPr>
          <w:b/>
          <w:bCs/>
          <w:sz w:val="28"/>
          <w:szCs w:val="28"/>
          <w:lang w:val="en-US"/>
        </w:rPr>
        <w:t>.2128226</w:t>
      </w:r>
    </w:p>
    <w:p w14:paraId="10C36E61" w14:textId="429F7E57" w:rsidR="000661FE" w:rsidRDefault="000661FE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Module Title………………………………………………Introduction to Public Health</w:t>
      </w:r>
    </w:p>
    <w:p w14:paraId="7BBE9ECD" w14:textId="13C9EF3A" w:rsidR="000661FE" w:rsidRDefault="000661FE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Module code…………………………………………………LCHS4004</w:t>
      </w:r>
    </w:p>
    <w:p w14:paraId="44EB4E06" w14:textId="040FD5A2" w:rsidR="000661FE" w:rsidRDefault="000661FE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Lecturer…………………………………………………………. Dr Fahad Khan</w:t>
      </w:r>
    </w:p>
    <w:p w14:paraId="6CD1E2F9" w14:textId="4C1A1850" w:rsidR="000661FE" w:rsidRDefault="000661FE" w:rsidP="001A76CF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Assignment Title…………………………………………Major Health Issue</w:t>
      </w:r>
    </w:p>
    <w:p w14:paraId="20238AB5" w14:textId="0E8D0CD6" w:rsidR="001A76CF" w:rsidRDefault="001A76CF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br w:type="page"/>
      </w:r>
    </w:p>
    <w:p w14:paraId="5432215E" w14:textId="5AC7921B" w:rsidR="001A76CF" w:rsidRDefault="001A76CF" w:rsidP="001A76CF">
      <w:pPr>
        <w:pStyle w:val="Heading1"/>
        <w:rPr>
          <w:lang w:val="en-US"/>
        </w:rPr>
      </w:pPr>
      <w:r>
        <w:rPr>
          <w:lang w:val="en-US"/>
        </w:rPr>
        <w:lastRenderedPageBreak/>
        <w:t>Contents Page</w:t>
      </w:r>
    </w:p>
    <w:p w14:paraId="353CF03F" w14:textId="7DD983F0" w:rsidR="001A76CF" w:rsidRDefault="001A76CF" w:rsidP="001A76CF">
      <w:pPr>
        <w:rPr>
          <w:lang w:val="en-US"/>
        </w:rPr>
      </w:pPr>
    </w:p>
    <w:p w14:paraId="094FA7F5" w14:textId="77777777" w:rsidR="00D47D5B" w:rsidRDefault="000355D9" w:rsidP="000355D9">
      <w:pPr>
        <w:pStyle w:val="Heading1"/>
        <w:rPr>
          <w:lang w:val="en-US"/>
        </w:rPr>
      </w:pPr>
      <w:r>
        <w:rPr>
          <w:lang w:val="en-US"/>
        </w:rPr>
        <w:t>1.Introduction……………………………………………………………3</w:t>
      </w:r>
    </w:p>
    <w:p w14:paraId="10E80D27" w14:textId="39E10FF5" w:rsidR="000355D9" w:rsidRDefault="000355D9" w:rsidP="000355D9">
      <w:pPr>
        <w:pStyle w:val="Heading1"/>
        <w:rPr>
          <w:lang w:val="en-US"/>
        </w:rPr>
      </w:pPr>
      <w:r>
        <w:rPr>
          <w:lang w:val="en-US"/>
        </w:rPr>
        <w:t>2.Public Health Measures………………………………………</w:t>
      </w:r>
      <w:r w:rsidR="005B0C2F">
        <w:rPr>
          <w:lang w:val="en-US"/>
        </w:rPr>
        <w:t>…...</w:t>
      </w:r>
      <w:r>
        <w:rPr>
          <w:lang w:val="en-US"/>
        </w:rPr>
        <w:t>3</w:t>
      </w:r>
      <w:r w:rsidR="009D7AE1">
        <w:rPr>
          <w:lang w:val="en-US"/>
        </w:rPr>
        <w:t>-</w:t>
      </w:r>
      <w:r w:rsidR="00CD7267">
        <w:rPr>
          <w:lang w:val="en-US"/>
        </w:rPr>
        <w:t>5</w:t>
      </w:r>
    </w:p>
    <w:p w14:paraId="7000E374" w14:textId="2D631356" w:rsidR="005B0C2F" w:rsidRDefault="005B0C2F" w:rsidP="005B0C2F">
      <w:pPr>
        <w:pStyle w:val="Heading2"/>
        <w:rPr>
          <w:lang w:val="en-US"/>
        </w:rPr>
      </w:pPr>
      <w:r>
        <w:rPr>
          <w:lang w:val="en-US"/>
        </w:rPr>
        <w:t>2.1. The key determinants/risk factors of Hepatitis B</w:t>
      </w:r>
      <w:r w:rsidR="00D47D5B">
        <w:rPr>
          <w:lang w:val="en-US"/>
        </w:rPr>
        <w:t>………………………………………</w:t>
      </w:r>
      <w:r w:rsidR="00CD7267">
        <w:rPr>
          <w:lang w:val="en-US"/>
        </w:rPr>
        <w:t>5</w:t>
      </w:r>
    </w:p>
    <w:p w14:paraId="27BB6114" w14:textId="158C0ECD" w:rsidR="005B0C2F" w:rsidRDefault="005B0C2F" w:rsidP="005B0C2F">
      <w:pPr>
        <w:pStyle w:val="Heading2"/>
        <w:rPr>
          <w:lang w:val="en-US"/>
        </w:rPr>
      </w:pPr>
      <w:r>
        <w:rPr>
          <w:lang w:val="en-US"/>
        </w:rPr>
        <w:t>2.2. Short</w:t>
      </w:r>
      <w:r w:rsidR="00D47D5B">
        <w:rPr>
          <w:lang w:val="en-US"/>
        </w:rPr>
        <w:t>-</w:t>
      </w:r>
      <w:r>
        <w:rPr>
          <w:lang w:val="en-US"/>
        </w:rPr>
        <w:t xml:space="preserve"> term public health consequences of Hepatitis B in a health and social care setting</w:t>
      </w:r>
      <w:r w:rsidR="00D47D5B">
        <w:rPr>
          <w:lang w:val="en-US"/>
        </w:rPr>
        <w:t>………………………………………………………………………………………………….</w:t>
      </w:r>
      <w:r w:rsidR="008D03AF">
        <w:rPr>
          <w:lang w:val="en-US"/>
        </w:rPr>
        <w:t>6</w:t>
      </w:r>
    </w:p>
    <w:p w14:paraId="57BD54DD" w14:textId="530CDFD0" w:rsidR="005B0C2F" w:rsidRDefault="005B0C2F" w:rsidP="00D47D5B">
      <w:pPr>
        <w:pStyle w:val="Heading2"/>
        <w:rPr>
          <w:lang w:val="en-US"/>
        </w:rPr>
      </w:pPr>
      <w:r>
        <w:rPr>
          <w:lang w:val="en-US"/>
        </w:rPr>
        <w:t>2.</w:t>
      </w:r>
      <w:r w:rsidR="00D47D5B">
        <w:rPr>
          <w:lang w:val="en-US"/>
        </w:rPr>
        <w:t>3. Long</w:t>
      </w:r>
      <w:r>
        <w:rPr>
          <w:lang w:val="en-US"/>
        </w:rPr>
        <w:t xml:space="preserve"> </w:t>
      </w:r>
      <w:r w:rsidR="00D47D5B">
        <w:rPr>
          <w:lang w:val="en-US"/>
        </w:rPr>
        <w:t>-</w:t>
      </w:r>
      <w:r>
        <w:rPr>
          <w:lang w:val="en-US"/>
        </w:rPr>
        <w:t>term</w:t>
      </w:r>
      <w:r w:rsidR="00D47D5B">
        <w:rPr>
          <w:lang w:val="en-US"/>
        </w:rPr>
        <w:t xml:space="preserve"> public health consequences of Hepatitis B in a health and social care setting…………………………………………………………………………………………………</w:t>
      </w:r>
      <w:r w:rsidR="00CD7267">
        <w:rPr>
          <w:lang w:val="en-US"/>
        </w:rPr>
        <w:t>6</w:t>
      </w:r>
    </w:p>
    <w:p w14:paraId="08296DD0" w14:textId="1C08E3E7" w:rsidR="00D47D5B" w:rsidRDefault="00D47D5B" w:rsidP="00D47D5B">
      <w:pPr>
        <w:pStyle w:val="Heading1"/>
        <w:rPr>
          <w:lang w:val="en-US"/>
        </w:rPr>
      </w:pPr>
      <w:r>
        <w:rPr>
          <w:lang w:val="en-US"/>
        </w:rPr>
        <w:t>3.Conclusion……………………………………………………………………...</w:t>
      </w:r>
      <w:r w:rsidR="00CD7267">
        <w:rPr>
          <w:lang w:val="en-US"/>
        </w:rPr>
        <w:t>6</w:t>
      </w:r>
    </w:p>
    <w:p w14:paraId="150039CB" w14:textId="72CF263F" w:rsidR="00D47D5B" w:rsidRPr="00D47D5B" w:rsidRDefault="00D47D5B" w:rsidP="00D47D5B">
      <w:pPr>
        <w:pStyle w:val="Heading1"/>
        <w:rPr>
          <w:lang w:val="en-US"/>
        </w:rPr>
      </w:pPr>
      <w:r>
        <w:rPr>
          <w:lang w:val="en-US"/>
        </w:rPr>
        <w:t>4.References…………………………………………………………………………………</w:t>
      </w:r>
      <w:r w:rsidR="00CD7267">
        <w:rPr>
          <w:lang w:val="en-US"/>
        </w:rPr>
        <w:t>7</w:t>
      </w:r>
    </w:p>
    <w:p w14:paraId="2296F6FA" w14:textId="77777777" w:rsidR="00D47D5B" w:rsidRPr="00D47D5B" w:rsidRDefault="00D47D5B" w:rsidP="00D47D5B">
      <w:pPr>
        <w:rPr>
          <w:lang w:val="en-US"/>
        </w:rPr>
      </w:pPr>
    </w:p>
    <w:p w14:paraId="3C7FD61C" w14:textId="77777777" w:rsidR="00D47D5B" w:rsidRPr="00D47D5B" w:rsidRDefault="00D47D5B" w:rsidP="00D47D5B">
      <w:pPr>
        <w:rPr>
          <w:lang w:val="en-US"/>
        </w:rPr>
      </w:pPr>
    </w:p>
    <w:p w14:paraId="70106812" w14:textId="40757D70" w:rsidR="000355D9" w:rsidRDefault="000355D9" w:rsidP="000355D9">
      <w:pPr>
        <w:rPr>
          <w:lang w:val="en-US"/>
        </w:rPr>
      </w:pPr>
    </w:p>
    <w:p w14:paraId="765A181D" w14:textId="77777777" w:rsidR="000355D9" w:rsidRPr="000355D9" w:rsidRDefault="000355D9" w:rsidP="000355D9">
      <w:pPr>
        <w:rPr>
          <w:lang w:val="en-US"/>
        </w:rPr>
      </w:pPr>
    </w:p>
    <w:p w14:paraId="2B1B5374" w14:textId="77777777" w:rsidR="001A76CF" w:rsidRPr="001A76CF" w:rsidRDefault="001A76CF" w:rsidP="001A76CF">
      <w:pPr>
        <w:rPr>
          <w:lang w:val="en-US"/>
        </w:rPr>
      </w:pPr>
    </w:p>
    <w:p w14:paraId="6260A8F6" w14:textId="673A7ACD" w:rsidR="000661FE" w:rsidRDefault="000661FE">
      <w:pPr>
        <w:rPr>
          <w:b/>
          <w:bCs/>
          <w:sz w:val="28"/>
          <w:szCs w:val="28"/>
          <w:lang w:val="en-US"/>
        </w:rPr>
      </w:pPr>
    </w:p>
    <w:p w14:paraId="4C0AAA4A" w14:textId="28F26640" w:rsidR="00635F03" w:rsidRDefault="00D47D5B" w:rsidP="00635F03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br w:type="page"/>
      </w:r>
    </w:p>
    <w:p w14:paraId="7C97A748" w14:textId="67FF1268" w:rsidR="00E27A84" w:rsidRDefault="004F6DD9" w:rsidP="00635F03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lastRenderedPageBreak/>
        <w:t xml:space="preserve">                             HEPATITIS B </w:t>
      </w:r>
    </w:p>
    <w:p w14:paraId="1789E080" w14:textId="77777777" w:rsidR="004F6DD9" w:rsidRDefault="004F6DD9" w:rsidP="00635F03">
      <w:pPr>
        <w:rPr>
          <w:b/>
          <w:bCs/>
          <w:sz w:val="28"/>
          <w:szCs w:val="28"/>
          <w:lang w:val="en-US"/>
        </w:rPr>
      </w:pPr>
    </w:p>
    <w:p w14:paraId="1604AE8C" w14:textId="4DEA2D9E" w:rsidR="004F6DD9" w:rsidRDefault="00D95315" w:rsidP="00635F03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1.</w:t>
      </w:r>
      <w:r w:rsidR="00B05C3F">
        <w:rPr>
          <w:b/>
          <w:bCs/>
          <w:sz w:val="28"/>
          <w:szCs w:val="28"/>
          <w:lang w:val="en-US"/>
        </w:rPr>
        <w:t>Introduction</w:t>
      </w:r>
    </w:p>
    <w:p w14:paraId="6F575EE2" w14:textId="4ED197EA" w:rsidR="00882EE7" w:rsidRDefault="00D17CEB" w:rsidP="00635F03">
      <w:pPr>
        <w:rPr>
          <w:lang w:val="en-US"/>
        </w:rPr>
      </w:pPr>
      <w:r>
        <w:rPr>
          <w:lang w:val="en-US"/>
        </w:rPr>
        <w:t xml:space="preserve">Hepatitis B </w:t>
      </w:r>
      <w:r w:rsidR="00FF2F2D">
        <w:rPr>
          <w:lang w:val="en-US"/>
        </w:rPr>
        <w:t xml:space="preserve">is a viral and life-threatening </w:t>
      </w:r>
      <w:r w:rsidR="007C46DF">
        <w:rPr>
          <w:lang w:val="en-US"/>
        </w:rPr>
        <w:t xml:space="preserve">infection </w:t>
      </w:r>
      <w:r w:rsidR="00CF3778">
        <w:rPr>
          <w:lang w:val="en-US"/>
        </w:rPr>
        <w:t>that attacks the live</w:t>
      </w:r>
      <w:r w:rsidR="00745091">
        <w:rPr>
          <w:lang w:val="en-US"/>
        </w:rPr>
        <w:t xml:space="preserve">r and can cause both acute and chronic </w:t>
      </w:r>
      <w:r w:rsidR="00E35D44">
        <w:rPr>
          <w:lang w:val="en-US"/>
        </w:rPr>
        <w:t xml:space="preserve">disease. It is </w:t>
      </w:r>
      <w:r w:rsidR="006C6D5C">
        <w:rPr>
          <w:lang w:val="en-US"/>
        </w:rPr>
        <w:t xml:space="preserve">a vaccine-preventable liver infection caused </w:t>
      </w:r>
      <w:r w:rsidR="00E777BC">
        <w:rPr>
          <w:lang w:val="en-US"/>
        </w:rPr>
        <w:t xml:space="preserve">by Hepatitis B </w:t>
      </w:r>
      <w:r w:rsidR="00CD1AFF">
        <w:rPr>
          <w:lang w:val="en-US"/>
        </w:rPr>
        <w:t>virus (</w:t>
      </w:r>
      <w:r w:rsidR="00E777BC">
        <w:rPr>
          <w:lang w:val="en-US"/>
        </w:rPr>
        <w:t>HBV</w:t>
      </w:r>
      <w:r w:rsidR="00CD64D2">
        <w:rPr>
          <w:lang w:val="en-US"/>
        </w:rPr>
        <w:t>). The</w:t>
      </w:r>
      <w:r w:rsidR="0020530D">
        <w:rPr>
          <w:lang w:val="en-US"/>
        </w:rPr>
        <w:t xml:space="preserve"> virus is most often transmitted </w:t>
      </w:r>
      <w:r w:rsidR="00B046FE">
        <w:rPr>
          <w:lang w:val="en-US"/>
        </w:rPr>
        <w:t xml:space="preserve">from mother to </w:t>
      </w:r>
      <w:r w:rsidR="001F453F">
        <w:rPr>
          <w:lang w:val="en-US"/>
        </w:rPr>
        <w:t xml:space="preserve">child during </w:t>
      </w:r>
      <w:r w:rsidR="00AE26DC">
        <w:rPr>
          <w:lang w:val="en-US"/>
        </w:rPr>
        <w:t xml:space="preserve">birth </w:t>
      </w:r>
      <w:r w:rsidR="008A1811">
        <w:rPr>
          <w:lang w:val="en-US"/>
        </w:rPr>
        <w:t xml:space="preserve">and </w:t>
      </w:r>
      <w:r w:rsidR="00D02BEE">
        <w:rPr>
          <w:lang w:val="en-US"/>
        </w:rPr>
        <w:t>delivery, through</w:t>
      </w:r>
      <w:r w:rsidR="008A1811">
        <w:rPr>
          <w:lang w:val="en-US"/>
        </w:rPr>
        <w:t xml:space="preserve"> contact </w:t>
      </w:r>
      <w:r w:rsidR="00EC15FE">
        <w:rPr>
          <w:lang w:val="en-US"/>
        </w:rPr>
        <w:t>with blood or other body fluid</w:t>
      </w:r>
      <w:r w:rsidR="00A47D62">
        <w:rPr>
          <w:lang w:val="en-US"/>
        </w:rPr>
        <w:t>s during unprotected</w:t>
      </w:r>
      <w:r w:rsidR="00DE7951">
        <w:rPr>
          <w:lang w:val="en-US"/>
        </w:rPr>
        <w:t xml:space="preserve"> sex with an infected </w:t>
      </w:r>
      <w:r w:rsidR="00EE6E70">
        <w:rPr>
          <w:lang w:val="en-US"/>
        </w:rPr>
        <w:t>partner,</w:t>
      </w:r>
      <w:r w:rsidR="00DE7951">
        <w:rPr>
          <w:lang w:val="en-US"/>
        </w:rPr>
        <w:t xml:space="preserve"> unsafe </w:t>
      </w:r>
      <w:r w:rsidR="00E96142">
        <w:rPr>
          <w:lang w:val="en-US"/>
        </w:rPr>
        <w:t>injections</w:t>
      </w:r>
      <w:r w:rsidR="00D02BEE">
        <w:rPr>
          <w:lang w:val="en-US"/>
        </w:rPr>
        <w:t xml:space="preserve"> or exposure to sharp or pointed </w:t>
      </w:r>
      <w:r w:rsidR="00EE6E70">
        <w:rPr>
          <w:lang w:val="en-US"/>
        </w:rPr>
        <w:t>instruments. The</w:t>
      </w:r>
      <w:r w:rsidR="005F2AC3">
        <w:rPr>
          <w:lang w:val="en-US"/>
        </w:rPr>
        <w:t xml:space="preserve"> World </w:t>
      </w:r>
      <w:r w:rsidR="00CB5F02">
        <w:rPr>
          <w:lang w:val="en-US"/>
        </w:rPr>
        <w:t>Health</w:t>
      </w:r>
      <w:r w:rsidR="005F2AC3">
        <w:rPr>
          <w:lang w:val="en-US"/>
        </w:rPr>
        <w:t xml:space="preserve"> </w:t>
      </w:r>
      <w:r w:rsidR="00B749CC">
        <w:rPr>
          <w:lang w:val="en-US"/>
        </w:rPr>
        <w:t xml:space="preserve">Organization (WHO)estimates </w:t>
      </w:r>
      <w:r w:rsidR="00726439">
        <w:rPr>
          <w:lang w:val="en-US"/>
        </w:rPr>
        <w:t xml:space="preserve">that 296 </w:t>
      </w:r>
      <w:r w:rsidR="00EE6E70">
        <w:rPr>
          <w:lang w:val="en-US"/>
        </w:rPr>
        <w:t>million</w:t>
      </w:r>
      <w:r w:rsidR="00726439">
        <w:rPr>
          <w:lang w:val="en-US"/>
        </w:rPr>
        <w:t xml:space="preserve"> </w:t>
      </w:r>
      <w:r w:rsidR="00A804E6">
        <w:rPr>
          <w:lang w:val="en-US"/>
        </w:rPr>
        <w:t xml:space="preserve">people were living with chronic Hepatitis B </w:t>
      </w:r>
      <w:r w:rsidR="000C50DD">
        <w:rPr>
          <w:lang w:val="en-US"/>
        </w:rPr>
        <w:t xml:space="preserve">in 2019 and counts 1.5 million new infections </w:t>
      </w:r>
      <w:r w:rsidR="00CB5F02">
        <w:rPr>
          <w:lang w:val="en-US"/>
        </w:rPr>
        <w:t xml:space="preserve">each </w:t>
      </w:r>
      <w:r w:rsidR="00711E5B">
        <w:rPr>
          <w:lang w:val="en-US"/>
        </w:rPr>
        <w:t xml:space="preserve">year. </w:t>
      </w:r>
      <w:r w:rsidR="000F1E79">
        <w:rPr>
          <w:lang w:val="en-US"/>
        </w:rPr>
        <w:t xml:space="preserve">In 2019, Hepatitis B caused </w:t>
      </w:r>
      <w:r w:rsidR="00196D3E">
        <w:rPr>
          <w:lang w:val="en-US"/>
        </w:rPr>
        <w:t xml:space="preserve">approximately 820,000 </w:t>
      </w:r>
      <w:r w:rsidR="00EE6E70">
        <w:rPr>
          <w:lang w:val="en-US"/>
        </w:rPr>
        <w:t>deaths,</w:t>
      </w:r>
      <w:r w:rsidR="00196D3E">
        <w:rPr>
          <w:lang w:val="en-US"/>
        </w:rPr>
        <w:t xml:space="preserve"> mainly </w:t>
      </w:r>
      <w:r w:rsidR="00EE6E70">
        <w:rPr>
          <w:lang w:val="en-US"/>
        </w:rPr>
        <w:t xml:space="preserve">from cirrhosis or </w:t>
      </w:r>
      <w:r w:rsidR="004E6127">
        <w:rPr>
          <w:lang w:val="en-US"/>
        </w:rPr>
        <w:t>hepatocellular carci</w:t>
      </w:r>
      <w:r w:rsidR="003F55B6">
        <w:rPr>
          <w:lang w:val="en-US"/>
        </w:rPr>
        <w:t>noma (</w:t>
      </w:r>
      <w:r w:rsidR="00B119C0">
        <w:rPr>
          <w:lang w:val="en-US"/>
        </w:rPr>
        <w:t>i.e.,</w:t>
      </w:r>
      <w:r w:rsidR="003F55B6">
        <w:rPr>
          <w:lang w:val="en-US"/>
        </w:rPr>
        <w:t xml:space="preserve"> primary liver cancer</w:t>
      </w:r>
      <w:r w:rsidR="003217B8">
        <w:rPr>
          <w:lang w:val="en-US"/>
        </w:rPr>
        <w:t>). This</w:t>
      </w:r>
      <w:r w:rsidR="00913828">
        <w:rPr>
          <w:lang w:val="en-US"/>
        </w:rPr>
        <w:t xml:space="preserve"> is a major public health </w:t>
      </w:r>
      <w:r w:rsidR="003217B8">
        <w:rPr>
          <w:lang w:val="en-US"/>
        </w:rPr>
        <w:t xml:space="preserve">problem. According </w:t>
      </w:r>
      <w:r w:rsidR="005F591C">
        <w:rPr>
          <w:lang w:val="en-US"/>
        </w:rPr>
        <w:t xml:space="preserve">to </w:t>
      </w:r>
      <w:r w:rsidR="00D355B8">
        <w:rPr>
          <w:lang w:val="en-US"/>
        </w:rPr>
        <w:t>WHO,</w:t>
      </w:r>
      <w:r w:rsidR="005F591C">
        <w:rPr>
          <w:lang w:val="en-US"/>
        </w:rPr>
        <w:t xml:space="preserve"> </w:t>
      </w:r>
      <w:r w:rsidR="00BC0328">
        <w:rPr>
          <w:lang w:val="en-US"/>
        </w:rPr>
        <w:t xml:space="preserve">there </w:t>
      </w:r>
      <w:r w:rsidR="0067351C">
        <w:rPr>
          <w:lang w:val="en-US"/>
        </w:rPr>
        <w:t>are 60</w:t>
      </w:r>
      <w:r w:rsidR="00BC0328">
        <w:rPr>
          <w:lang w:val="en-US"/>
        </w:rPr>
        <w:t xml:space="preserve"> million people infected in </w:t>
      </w:r>
      <w:r w:rsidR="0067351C">
        <w:rPr>
          <w:lang w:val="en-US"/>
        </w:rPr>
        <w:t>the Eastern</w:t>
      </w:r>
      <w:r w:rsidR="00BC0328">
        <w:rPr>
          <w:lang w:val="en-US"/>
        </w:rPr>
        <w:t xml:space="preserve"> </w:t>
      </w:r>
      <w:r w:rsidR="00D13AAB">
        <w:rPr>
          <w:lang w:val="en-US"/>
        </w:rPr>
        <w:t>Mediterranean</w:t>
      </w:r>
      <w:r w:rsidR="00EC16F6">
        <w:rPr>
          <w:lang w:val="en-US"/>
        </w:rPr>
        <w:t xml:space="preserve"> </w:t>
      </w:r>
      <w:r w:rsidR="0067351C">
        <w:rPr>
          <w:lang w:val="en-US"/>
        </w:rPr>
        <w:t>region ,</w:t>
      </w:r>
      <w:r w:rsidR="005A5739">
        <w:rPr>
          <w:lang w:val="en-US"/>
        </w:rPr>
        <w:t xml:space="preserve">18 million in the </w:t>
      </w:r>
      <w:r w:rsidR="0067351C">
        <w:rPr>
          <w:lang w:val="en-US"/>
        </w:rPr>
        <w:t>Southeast</w:t>
      </w:r>
      <w:r w:rsidR="005A5739">
        <w:rPr>
          <w:lang w:val="en-US"/>
        </w:rPr>
        <w:t xml:space="preserve"> Asia</w:t>
      </w:r>
      <w:r w:rsidR="00965032">
        <w:rPr>
          <w:lang w:val="en-US"/>
        </w:rPr>
        <w:t xml:space="preserve"> region ,14 million </w:t>
      </w:r>
      <w:r w:rsidR="00A14FB7">
        <w:rPr>
          <w:lang w:val="en-US"/>
        </w:rPr>
        <w:t xml:space="preserve">in the European region </w:t>
      </w:r>
      <w:r w:rsidR="004F5CFC">
        <w:rPr>
          <w:lang w:val="en-US"/>
        </w:rPr>
        <w:t xml:space="preserve">and 5 million in the region of the </w:t>
      </w:r>
      <w:r w:rsidR="00D355B8">
        <w:rPr>
          <w:lang w:val="en-US"/>
        </w:rPr>
        <w:t xml:space="preserve">Americas. There is </w:t>
      </w:r>
      <w:r w:rsidR="00601D18">
        <w:rPr>
          <w:lang w:val="en-US"/>
        </w:rPr>
        <w:t>a safe and effective vaccine</w:t>
      </w:r>
      <w:r w:rsidR="00C01B26">
        <w:rPr>
          <w:lang w:val="en-US"/>
        </w:rPr>
        <w:t xml:space="preserve">, providing 98% protection </w:t>
      </w:r>
      <w:r w:rsidR="00651F97">
        <w:rPr>
          <w:lang w:val="en-US"/>
        </w:rPr>
        <w:t xml:space="preserve">against the </w:t>
      </w:r>
      <w:r w:rsidR="00D84677">
        <w:rPr>
          <w:lang w:val="en-US"/>
        </w:rPr>
        <w:t>disease. Preventing</w:t>
      </w:r>
      <w:r w:rsidR="00651F97">
        <w:rPr>
          <w:lang w:val="en-US"/>
        </w:rPr>
        <w:t xml:space="preserve"> </w:t>
      </w:r>
      <w:r w:rsidR="00D84677">
        <w:rPr>
          <w:lang w:val="en-US"/>
        </w:rPr>
        <w:t>Hepatitis B</w:t>
      </w:r>
      <w:r w:rsidR="007E0361">
        <w:rPr>
          <w:lang w:val="en-US"/>
        </w:rPr>
        <w:t xml:space="preserve"> to avoid complications like ch</w:t>
      </w:r>
      <w:r w:rsidR="00902B31">
        <w:rPr>
          <w:lang w:val="en-US"/>
        </w:rPr>
        <w:t xml:space="preserve">ronic form or liver cancer. </w:t>
      </w:r>
      <w:r w:rsidR="00B11C2D">
        <w:rPr>
          <w:lang w:val="en-US"/>
        </w:rPr>
        <w:t xml:space="preserve">In the </w:t>
      </w:r>
      <w:r w:rsidR="00034A1B">
        <w:rPr>
          <w:lang w:val="en-US"/>
        </w:rPr>
        <w:t>UK, the</w:t>
      </w:r>
      <w:r w:rsidR="00EA3885">
        <w:rPr>
          <w:lang w:val="en-US"/>
        </w:rPr>
        <w:t xml:space="preserve"> prevalence of chronic hepatitis B is estimated </w:t>
      </w:r>
      <w:r w:rsidR="00651092">
        <w:rPr>
          <w:lang w:val="en-US"/>
        </w:rPr>
        <w:t>to be 0,3%</w:t>
      </w:r>
      <w:r w:rsidR="00EA1C82">
        <w:rPr>
          <w:lang w:val="en-US"/>
        </w:rPr>
        <w:t xml:space="preserve"> of approximately 180,000 people </w:t>
      </w:r>
      <w:r w:rsidR="0029315B">
        <w:rPr>
          <w:lang w:val="en-US"/>
        </w:rPr>
        <w:t xml:space="preserve">which is very </w:t>
      </w:r>
      <w:r w:rsidR="003B44A1">
        <w:rPr>
          <w:lang w:val="en-US"/>
        </w:rPr>
        <w:t xml:space="preserve">low. </w:t>
      </w:r>
      <w:r w:rsidR="00034A1B">
        <w:rPr>
          <w:lang w:val="en-US"/>
        </w:rPr>
        <w:t>“</w:t>
      </w:r>
      <w:r w:rsidR="003B44A1">
        <w:rPr>
          <w:lang w:val="en-US"/>
        </w:rPr>
        <w:t xml:space="preserve">The incidence </w:t>
      </w:r>
      <w:r w:rsidR="00CD060D">
        <w:rPr>
          <w:lang w:val="en-US"/>
        </w:rPr>
        <w:t xml:space="preserve">of Hepatitis B </w:t>
      </w:r>
      <w:r w:rsidR="00AA7C4F">
        <w:rPr>
          <w:lang w:val="en-US"/>
        </w:rPr>
        <w:t>virus (</w:t>
      </w:r>
      <w:r w:rsidR="00C83E6F">
        <w:rPr>
          <w:lang w:val="en-US"/>
        </w:rPr>
        <w:t xml:space="preserve">HBV)infection in the UK </w:t>
      </w:r>
      <w:r w:rsidR="00606D4C">
        <w:rPr>
          <w:lang w:val="en-US"/>
        </w:rPr>
        <w:t xml:space="preserve">is low. </w:t>
      </w:r>
      <w:r w:rsidR="003629A2">
        <w:rPr>
          <w:lang w:val="en-US"/>
        </w:rPr>
        <w:t>Since the infection can have serious sequelae</w:t>
      </w:r>
      <w:r w:rsidR="00AA7C4F">
        <w:rPr>
          <w:lang w:val="en-US"/>
        </w:rPr>
        <w:t xml:space="preserve">, there is a continuing need to examine </w:t>
      </w:r>
      <w:r w:rsidR="0055242E">
        <w:rPr>
          <w:lang w:val="en-US"/>
        </w:rPr>
        <w:t xml:space="preserve">its epidemiology </w:t>
      </w:r>
      <w:r w:rsidR="000462EC">
        <w:rPr>
          <w:lang w:val="en-US"/>
        </w:rPr>
        <w:t>to</w:t>
      </w:r>
      <w:r w:rsidR="0055242E">
        <w:rPr>
          <w:lang w:val="en-US"/>
        </w:rPr>
        <w:t xml:space="preserve"> inform control measures </w:t>
      </w:r>
      <w:r w:rsidR="002977F0">
        <w:rPr>
          <w:lang w:val="en-US"/>
        </w:rPr>
        <w:t>“. (</w:t>
      </w:r>
      <w:r w:rsidR="00C45EA4">
        <w:rPr>
          <w:lang w:val="en-US"/>
        </w:rPr>
        <w:t xml:space="preserve">Hahne </w:t>
      </w:r>
      <w:r w:rsidR="002977F0">
        <w:rPr>
          <w:lang w:val="en-US"/>
        </w:rPr>
        <w:t>et al</w:t>
      </w:r>
      <w:r w:rsidR="00127C7C">
        <w:rPr>
          <w:lang w:val="en-US"/>
        </w:rPr>
        <w:t>.</w:t>
      </w:r>
      <w:r w:rsidR="006D3CC1">
        <w:rPr>
          <w:lang w:val="en-US"/>
        </w:rPr>
        <w:t>2004)</w:t>
      </w:r>
      <w:r w:rsidR="002C784F">
        <w:rPr>
          <w:lang w:val="en-US"/>
        </w:rPr>
        <w:t xml:space="preserve">                                        </w:t>
      </w:r>
      <w:r w:rsidR="001C3DD1">
        <w:rPr>
          <w:lang w:val="en-US"/>
        </w:rPr>
        <w:t>What are the public health measures</w:t>
      </w:r>
      <w:r w:rsidR="007C3021">
        <w:rPr>
          <w:lang w:val="en-US"/>
        </w:rPr>
        <w:t xml:space="preserve"> to</w:t>
      </w:r>
      <w:r w:rsidR="002D3FE3">
        <w:rPr>
          <w:lang w:val="en-US"/>
        </w:rPr>
        <w:t xml:space="preserve"> control </w:t>
      </w:r>
      <w:r w:rsidR="007C3021">
        <w:rPr>
          <w:lang w:val="en-US"/>
        </w:rPr>
        <w:t>He</w:t>
      </w:r>
      <w:r w:rsidR="005930AA">
        <w:rPr>
          <w:lang w:val="en-US"/>
        </w:rPr>
        <w:t>patitis B</w:t>
      </w:r>
      <w:r w:rsidR="002D3FE3">
        <w:rPr>
          <w:lang w:val="en-US"/>
        </w:rPr>
        <w:t xml:space="preserve"> for </w:t>
      </w:r>
      <w:r w:rsidR="006D3CC1">
        <w:rPr>
          <w:lang w:val="en-US"/>
        </w:rPr>
        <w:t>spreading? What</w:t>
      </w:r>
      <w:r w:rsidR="002D3FE3">
        <w:rPr>
          <w:lang w:val="en-US"/>
        </w:rPr>
        <w:t xml:space="preserve"> are the risk </w:t>
      </w:r>
      <w:r w:rsidR="00C47F51">
        <w:rPr>
          <w:lang w:val="en-US"/>
        </w:rPr>
        <w:t>factors? What</w:t>
      </w:r>
      <w:r w:rsidR="0039204F">
        <w:rPr>
          <w:lang w:val="en-US"/>
        </w:rPr>
        <w:t xml:space="preserve"> are the </w:t>
      </w:r>
      <w:r w:rsidR="0049477F">
        <w:rPr>
          <w:lang w:val="en-US"/>
        </w:rPr>
        <w:t>short- and long-term</w:t>
      </w:r>
      <w:r w:rsidR="00C47F51">
        <w:rPr>
          <w:lang w:val="en-US"/>
        </w:rPr>
        <w:t xml:space="preserve"> public health </w:t>
      </w:r>
      <w:r w:rsidR="0049477F">
        <w:rPr>
          <w:lang w:val="en-US"/>
        </w:rPr>
        <w:t>consequences?</w:t>
      </w:r>
    </w:p>
    <w:p w14:paraId="308D65BC" w14:textId="77777777" w:rsidR="006D47AE" w:rsidRDefault="006D47AE" w:rsidP="00635F03">
      <w:pPr>
        <w:rPr>
          <w:lang w:val="en-US"/>
        </w:rPr>
      </w:pPr>
    </w:p>
    <w:p w14:paraId="6C0E1B6C" w14:textId="4717EE62" w:rsidR="006D47AE" w:rsidRDefault="006D47AE" w:rsidP="00635F03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2.</w:t>
      </w:r>
      <w:r w:rsidR="009367AE">
        <w:rPr>
          <w:b/>
          <w:bCs/>
          <w:sz w:val="28"/>
          <w:szCs w:val="28"/>
          <w:lang w:val="en-US"/>
        </w:rPr>
        <w:t>Public Health Measures</w:t>
      </w:r>
    </w:p>
    <w:p w14:paraId="4553B18E" w14:textId="77777777" w:rsidR="00215B4B" w:rsidRDefault="000D4F73" w:rsidP="00635F03">
      <w:pPr>
        <w:rPr>
          <w:lang w:val="en-US"/>
        </w:rPr>
      </w:pPr>
      <w:r>
        <w:rPr>
          <w:lang w:val="en-US"/>
        </w:rPr>
        <w:t xml:space="preserve">Hepatitis B is a virus </w:t>
      </w:r>
      <w:r w:rsidR="0090354A">
        <w:rPr>
          <w:lang w:val="en-US"/>
        </w:rPr>
        <w:t xml:space="preserve">that replicates in the liver </w:t>
      </w:r>
      <w:r w:rsidR="00C26882">
        <w:rPr>
          <w:lang w:val="en-US"/>
        </w:rPr>
        <w:t xml:space="preserve">and </w:t>
      </w:r>
      <w:r w:rsidR="00702877">
        <w:rPr>
          <w:lang w:val="en-US"/>
        </w:rPr>
        <w:t>is present</w:t>
      </w:r>
      <w:r w:rsidR="00C26882">
        <w:rPr>
          <w:lang w:val="en-US"/>
        </w:rPr>
        <w:t xml:space="preserve"> </w:t>
      </w:r>
      <w:r w:rsidR="00721158">
        <w:rPr>
          <w:lang w:val="en-US"/>
        </w:rPr>
        <w:t xml:space="preserve">at very high levels in </w:t>
      </w:r>
      <w:r w:rsidR="00543BB7">
        <w:rPr>
          <w:lang w:val="en-US"/>
        </w:rPr>
        <w:t>the blood</w:t>
      </w:r>
      <w:r w:rsidR="00721158">
        <w:rPr>
          <w:lang w:val="en-US"/>
        </w:rPr>
        <w:t xml:space="preserve"> </w:t>
      </w:r>
      <w:r w:rsidR="00710160">
        <w:rPr>
          <w:lang w:val="en-US"/>
        </w:rPr>
        <w:t xml:space="preserve">of the </w:t>
      </w:r>
      <w:r w:rsidR="00721158">
        <w:rPr>
          <w:lang w:val="en-US"/>
        </w:rPr>
        <w:t>infected person</w:t>
      </w:r>
      <w:r w:rsidR="00A95714">
        <w:rPr>
          <w:lang w:val="en-US"/>
        </w:rPr>
        <w:t xml:space="preserve">. The Hepatitis B virus (HBV) causes </w:t>
      </w:r>
      <w:r w:rsidR="008E6863">
        <w:rPr>
          <w:lang w:val="en-US"/>
        </w:rPr>
        <w:t xml:space="preserve">hepatitis which is the inflammation of the liver </w:t>
      </w:r>
      <w:r w:rsidR="00B92C3F">
        <w:rPr>
          <w:lang w:val="en-US"/>
        </w:rPr>
        <w:t xml:space="preserve">and can cause long term liver </w:t>
      </w:r>
      <w:r w:rsidR="00F27796">
        <w:rPr>
          <w:lang w:val="en-US"/>
        </w:rPr>
        <w:t>damage. It</w:t>
      </w:r>
      <w:r w:rsidR="00595AF1">
        <w:rPr>
          <w:lang w:val="en-US"/>
        </w:rPr>
        <w:t xml:space="preserve"> is a vaccine preventable </w:t>
      </w:r>
      <w:r w:rsidR="00F27796">
        <w:rPr>
          <w:lang w:val="en-US"/>
        </w:rPr>
        <w:t xml:space="preserve">disease. The virus is transmitted </w:t>
      </w:r>
      <w:r w:rsidR="0035686A">
        <w:rPr>
          <w:lang w:val="en-US"/>
        </w:rPr>
        <w:t xml:space="preserve">by contact </w:t>
      </w:r>
      <w:r w:rsidR="001059CB">
        <w:rPr>
          <w:lang w:val="en-US"/>
        </w:rPr>
        <w:t xml:space="preserve">with infected blood or body fluids </w:t>
      </w:r>
      <w:r w:rsidR="00C43A18">
        <w:rPr>
          <w:lang w:val="en-US"/>
        </w:rPr>
        <w:t xml:space="preserve">contaminated by </w:t>
      </w:r>
      <w:r w:rsidR="00C86291">
        <w:rPr>
          <w:lang w:val="en-US"/>
        </w:rPr>
        <w:t>blood.</w:t>
      </w:r>
      <w:r w:rsidR="00C43A18">
        <w:rPr>
          <w:lang w:val="en-US"/>
        </w:rPr>
        <w:t xml:space="preserve"> It can be sp</w:t>
      </w:r>
      <w:r w:rsidR="00C86291">
        <w:rPr>
          <w:lang w:val="en-US"/>
        </w:rPr>
        <w:t>read by:</w:t>
      </w:r>
      <w:r w:rsidR="008A0018">
        <w:rPr>
          <w:lang w:val="en-US"/>
        </w:rPr>
        <w:t xml:space="preserve">                                                       </w:t>
      </w:r>
      <w:r w:rsidR="00616871">
        <w:rPr>
          <w:lang w:val="en-US"/>
        </w:rPr>
        <w:t xml:space="preserve">-Sharing or use of contaminated equipment </w:t>
      </w:r>
      <w:r w:rsidR="008064DE">
        <w:rPr>
          <w:lang w:val="en-US"/>
        </w:rPr>
        <w:t>,</w:t>
      </w:r>
      <w:r w:rsidR="00F31576">
        <w:rPr>
          <w:lang w:val="en-US"/>
        </w:rPr>
        <w:t>from an infectious mother to her</w:t>
      </w:r>
      <w:r w:rsidR="00820E0F">
        <w:rPr>
          <w:lang w:val="en-US"/>
        </w:rPr>
        <w:t xml:space="preserve"> unborn </w:t>
      </w:r>
      <w:r w:rsidR="00F31576">
        <w:rPr>
          <w:lang w:val="en-US"/>
        </w:rPr>
        <w:t xml:space="preserve"> baby </w:t>
      </w:r>
      <w:r w:rsidR="00820E0F">
        <w:rPr>
          <w:lang w:val="en-US"/>
        </w:rPr>
        <w:t>,</w:t>
      </w:r>
      <w:r w:rsidR="00DD6DA0">
        <w:rPr>
          <w:lang w:val="en-US"/>
        </w:rPr>
        <w:t>by unprotected sexual contact , bet</w:t>
      </w:r>
      <w:r w:rsidR="00027720">
        <w:rPr>
          <w:lang w:val="en-US"/>
        </w:rPr>
        <w:t xml:space="preserve">ween individuals via a contact with an infected person </w:t>
      </w:r>
      <w:r w:rsidR="00EA6C19">
        <w:rPr>
          <w:lang w:val="en-US"/>
        </w:rPr>
        <w:t>, by infected blood transfusion</w:t>
      </w:r>
      <w:r w:rsidR="00923FBC">
        <w:rPr>
          <w:lang w:val="en-US"/>
        </w:rPr>
        <w:t>, by needle stick or other sharps injuries</w:t>
      </w:r>
      <w:r w:rsidR="006D69D1">
        <w:rPr>
          <w:lang w:val="en-US"/>
        </w:rPr>
        <w:t xml:space="preserve"> sustained by hospital personnel, also </w:t>
      </w:r>
      <w:r w:rsidR="006E61FD">
        <w:rPr>
          <w:lang w:val="en-US"/>
        </w:rPr>
        <w:t>by tattooing and body piercing</w:t>
      </w:r>
      <w:r w:rsidR="00A7712A">
        <w:rPr>
          <w:lang w:val="en-US"/>
        </w:rPr>
        <w:t xml:space="preserve"> .                                                                                                                                        </w:t>
      </w:r>
      <w:r w:rsidR="005323F0">
        <w:rPr>
          <w:lang w:val="en-US"/>
        </w:rPr>
        <w:t xml:space="preserve">                      </w:t>
      </w:r>
      <w:r w:rsidR="00DD15C4">
        <w:rPr>
          <w:lang w:val="en-US"/>
        </w:rPr>
        <w:t xml:space="preserve"> “Hepatitis B </w:t>
      </w:r>
      <w:r w:rsidR="00F02FE8">
        <w:rPr>
          <w:lang w:val="en-US"/>
        </w:rPr>
        <w:t>virus (</w:t>
      </w:r>
      <w:r w:rsidR="00EC70B9">
        <w:rPr>
          <w:lang w:val="en-US"/>
        </w:rPr>
        <w:t xml:space="preserve">HBV) continues to represent a major </w:t>
      </w:r>
      <w:r w:rsidR="00D9496D">
        <w:rPr>
          <w:lang w:val="en-US"/>
        </w:rPr>
        <w:t xml:space="preserve">health problem and can lead to acute liver </w:t>
      </w:r>
      <w:r w:rsidR="00401610">
        <w:rPr>
          <w:lang w:val="en-US"/>
        </w:rPr>
        <w:t xml:space="preserve">failure, acute </w:t>
      </w:r>
      <w:r w:rsidR="00B92423">
        <w:rPr>
          <w:lang w:val="en-US"/>
        </w:rPr>
        <w:t>hepatitis, chronic</w:t>
      </w:r>
      <w:r w:rsidR="002639F8">
        <w:rPr>
          <w:lang w:val="en-US"/>
        </w:rPr>
        <w:t xml:space="preserve"> </w:t>
      </w:r>
      <w:r w:rsidR="00B92423">
        <w:rPr>
          <w:lang w:val="en-US"/>
        </w:rPr>
        <w:t xml:space="preserve">carriership, chronic hepatitis </w:t>
      </w:r>
      <w:r w:rsidR="00D0713E">
        <w:rPr>
          <w:lang w:val="en-US"/>
        </w:rPr>
        <w:t>of HBV</w:t>
      </w:r>
      <w:r w:rsidR="004E446D">
        <w:rPr>
          <w:lang w:val="en-US"/>
        </w:rPr>
        <w:t xml:space="preserve">, liver </w:t>
      </w:r>
      <w:r w:rsidR="00054A11">
        <w:rPr>
          <w:lang w:val="en-US"/>
        </w:rPr>
        <w:t>cirrhosis, liver</w:t>
      </w:r>
      <w:r w:rsidR="004E446D">
        <w:rPr>
          <w:lang w:val="en-US"/>
        </w:rPr>
        <w:t xml:space="preserve"> </w:t>
      </w:r>
      <w:r w:rsidR="006D0754">
        <w:rPr>
          <w:lang w:val="en-US"/>
        </w:rPr>
        <w:t>cancer, liver</w:t>
      </w:r>
      <w:r w:rsidR="00054A11">
        <w:rPr>
          <w:lang w:val="en-US"/>
        </w:rPr>
        <w:t xml:space="preserve"> transplantation an</w:t>
      </w:r>
      <w:r w:rsidR="00577FAB">
        <w:rPr>
          <w:lang w:val="en-US"/>
        </w:rPr>
        <w:t>d death</w:t>
      </w:r>
      <w:r w:rsidR="0091220B">
        <w:rPr>
          <w:lang w:val="en-US"/>
        </w:rPr>
        <w:t>”. (</w:t>
      </w:r>
      <w:r w:rsidR="00334DEC">
        <w:rPr>
          <w:lang w:val="en-US"/>
        </w:rPr>
        <w:t>Meireles</w:t>
      </w:r>
      <w:r w:rsidR="00F02FE8">
        <w:rPr>
          <w:lang w:val="en-US"/>
        </w:rPr>
        <w:t xml:space="preserve"> et al</w:t>
      </w:r>
      <w:r w:rsidR="006D0754">
        <w:rPr>
          <w:lang w:val="en-US"/>
        </w:rPr>
        <w:t>.,</w:t>
      </w:r>
      <w:r w:rsidR="00F02FE8">
        <w:rPr>
          <w:lang w:val="en-US"/>
        </w:rPr>
        <w:t xml:space="preserve"> 2015)</w:t>
      </w:r>
      <w:r w:rsidR="00334DEC">
        <w:rPr>
          <w:lang w:val="en-US"/>
        </w:rPr>
        <w:t xml:space="preserve"> </w:t>
      </w:r>
      <w:r w:rsidR="00A7712A">
        <w:rPr>
          <w:lang w:val="en-US"/>
        </w:rPr>
        <w:t xml:space="preserve"> </w:t>
      </w:r>
    </w:p>
    <w:p w14:paraId="5BAA2701" w14:textId="77777777" w:rsidR="003B281D" w:rsidRDefault="00FF352A" w:rsidP="00635F03">
      <w:pPr>
        <w:rPr>
          <w:lang w:val="en-US"/>
        </w:rPr>
      </w:pPr>
      <w:r>
        <w:rPr>
          <w:lang w:val="en-US"/>
        </w:rPr>
        <w:t xml:space="preserve">The incubation period </w:t>
      </w:r>
      <w:r w:rsidR="007B13F1">
        <w:rPr>
          <w:lang w:val="en-US"/>
        </w:rPr>
        <w:t xml:space="preserve">from infection to the appearance of symptoms </w:t>
      </w:r>
      <w:r w:rsidR="007E56F1">
        <w:rPr>
          <w:lang w:val="en-US"/>
        </w:rPr>
        <w:t xml:space="preserve">is around 12 </w:t>
      </w:r>
      <w:r w:rsidR="001F0162">
        <w:rPr>
          <w:lang w:val="en-US"/>
        </w:rPr>
        <w:t>weeks. Hepatitis B diagnosis</w:t>
      </w:r>
      <w:r w:rsidR="00B1094A">
        <w:rPr>
          <w:lang w:val="en-US"/>
        </w:rPr>
        <w:t xml:space="preserve"> is based upon the presence </w:t>
      </w:r>
      <w:r w:rsidR="00005EAC">
        <w:rPr>
          <w:lang w:val="en-US"/>
        </w:rPr>
        <w:t>of serological markers in plasma</w:t>
      </w:r>
      <w:r w:rsidR="00F26162">
        <w:rPr>
          <w:lang w:val="en-US"/>
        </w:rPr>
        <w:t xml:space="preserve"> which indicate if the disease </w:t>
      </w:r>
      <w:r w:rsidR="00E63055">
        <w:rPr>
          <w:lang w:val="en-US"/>
        </w:rPr>
        <w:t>is acute or chronic</w:t>
      </w:r>
      <w:r w:rsidR="00CD480F">
        <w:rPr>
          <w:lang w:val="en-US"/>
        </w:rPr>
        <w:t xml:space="preserve"> or </w:t>
      </w:r>
      <w:r w:rsidR="00A57BB7">
        <w:rPr>
          <w:lang w:val="en-US"/>
        </w:rPr>
        <w:t xml:space="preserve">if the patient is immune or </w:t>
      </w:r>
      <w:r w:rsidR="00BB0E42">
        <w:rPr>
          <w:lang w:val="en-US"/>
        </w:rPr>
        <w:t xml:space="preserve">prone to </w:t>
      </w:r>
      <w:r w:rsidR="00A30A9D">
        <w:rPr>
          <w:lang w:val="en-US"/>
        </w:rPr>
        <w:t>infection. Once</w:t>
      </w:r>
      <w:r w:rsidR="006B1AD2">
        <w:rPr>
          <w:lang w:val="en-US"/>
        </w:rPr>
        <w:t xml:space="preserve"> a case</w:t>
      </w:r>
      <w:r w:rsidR="00A30A9D">
        <w:rPr>
          <w:lang w:val="en-US"/>
        </w:rPr>
        <w:t xml:space="preserve"> is </w:t>
      </w:r>
      <w:r w:rsidR="00C634EB">
        <w:rPr>
          <w:lang w:val="en-US"/>
        </w:rPr>
        <w:t>confirmed, public</w:t>
      </w:r>
      <w:r w:rsidR="002D2B37">
        <w:rPr>
          <w:lang w:val="en-US"/>
        </w:rPr>
        <w:t xml:space="preserve"> health actions </w:t>
      </w:r>
      <w:r w:rsidR="00C634EB">
        <w:rPr>
          <w:lang w:val="en-US"/>
        </w:rPr>
        <w:t>should be</w:t>
      </w:r>
      <w:r w:rsidR="002D2B37">
        <w:rPr>
          <w:lang w:val="en-US"/>
        </w:rPr>
        <w:t xml:space="preserve"> taken to </w:t>
      </w:r>
      <w:r w:rsidR="00345F5B">
        <w:rPr>
          <w:lang w:val="en-US"/>
        </w:rPr>
        <w:t xml:space="preserve">control and prevent further </w:t>
      </w:r>
      <w:r w:rsidR="00413CD0">
        <w:rPr>
          <w:lang w:val="en-US"/>
        </w:rPr>
        <w:t xml:space="preserve">cases. A risk assessment is </w:t>
      </w:r>
      <w:r w:rsidR="00667AEB">
        <w:rPr>
          <w:lang w:val="en-US"/>
        </w:rPr>
        <w:t xml:space="preserve">completed </w:t>
      </w:r>
      <w:r w:rsidR="00730E05">
        <w:rPr>
          <w:lang w:val="en-US"/>
        </w:rPr>
        <w:t xml:space="preserve">to give a clearer </w:t>
      </w:r>
      <w:r w:rsidR="00F4050A">
        <w:rPr>
          <w:lang w:val="en-US"/>
        </w:rPr>
        <w:t xml:space="preserve">picture as to where it will be </w:t>
      </w:r>
      <w:r w:rsidR="001A2FC5">
        <w:rPr>
          <w:lang w:val="en-US"/>
        </w:rPr>
        <w:t xml:space="preserve">important to focus public health </w:t>
      </w:r>
      <w:r w:rsidR="00CE3381">
        <w:rPr>
          <w:lang w:val="en-US"/>
        </w:rPr>
        <w:t xml:space="preserve">efforts. The case </w:t>
      </w:r>
      <w:r w:rsidR="00EA32BD">
        <w:rPr>
          <w:lang w:val="en-US"/>
        </w:rPr>
        <w:t xml:space="preserve">should be counselled on the mode of transmission </w:t>
      </w:r>
      <w:r w:rsidR="00E830F4">
        <w:rPr>
          <w:lang w:val="en-US"/>
        </w:rPr>
        <w:t xml:space="preserve">and </w:t>
      </w:r>
      <w:r w:rsidR="003D66B3">
        <w:rPr>
          <w:lang w:val="en-US"/>
        </w:rPr>
        <w:t>preventive methods</w:t>
      </w:r>
      <w:r w:rsidR="00E830F4">
        <w:rPr>
          <w:lang w:val="en-US"/>
        </w:rPr>
        <w:t xml:space="preserve"> to </w:t>
      </w:r>
      <w:r w:rsidR="00456DE4">
        <w:rPr>
          <w:lang w:val="en-US"/>
        </w:rPr>
        <w:t>limit onward transmis</w:t>
      </w:r>
      <w:r w:rsidR="00FF11A0">
        <w:rPr>
          <w:lang w:val="en-US"/>
        </w:rPr>
        <w:t xml:space="preserve">sion by health protection </w:t>
      </w:r>
      <w:r w:rsidR="003D66B3">
        <w:rPr>
          <w:lang w:val="en-US"/>
        </w:rPr>
        <w:t>team. Information</w:t>
      </w:r>
      <w:r w:rsidR="00DF0ACE">
        <w:rPr>
          <w:lang w:val="en-US"/>
        </w:rPr>
        <w:t xml:space="preserve"> about protected sex, sharing needles, </w:t>
      </w:r>
      <w:r w:rsidR="00E93043">
        <w:rPr>
          <w:lang w:val="en-US"/>
        </w:rPr>
        <w:t xml:space="preserve">drug use </w:t>
      </w:r>
      <w:r w:rsidR="00C51A91">
        <w:rPr>
          <w:lang w:val="en-US"/>
        </w:rPr>
        <w:t>injections, household hygiene</w:t>
      </w:r>
      <w:r w:rsidR="00C311E5">
        <w:rPr>
          <w:lang w:val="en-US"/>
        </w:rPr>
        <w:t xml:space="preserve"> </w:t>
      </w:r>
      <w:r w:rsidR="00827A46">
        <w:rPr>
          <w:lang w:val="en-US"/>
        </w:rPr>
        <w:t xml:space="preserve">like sharing razors, toothbrushes, towels </w:t>
      </w:r>
      <w:r w:rsidR="00355B8D">
        <w:rPr>
          <w:lang w:val="en-US"/>
        </w:rPr>
        <w:t xml:space="preserve">should be </w:t>
      </w:r>
      <w:r w:rsidR="00AE245A">
        <w:rPr>
          <w:lang w:val="en-US"/>
        </w:rPr>
        <w:t xml:space="preserve">documented. Identify close </w:t>
      </w:r>
      <w:r w:rsidR="003D12DA">
        <w:rPr>
          <w:lang w:val="en-US"/>
        </w:rPr>
        <w:t xml:space="preserve">contacts. All </w:t>
      </w:r>
      <w:r w:rsidR="00D94F1F">
        <w:rPr>
          <w:lang w:val="en-US"/>
        </w:rPr>
        <w:t>adults’</w:t>
      </w:r>
      <w:r w:rsidR="003D12DA">
        <w:rPr>
          <w:lang w:val="en-US"/>
        </w:rPr>
        <w:t xml:space="preserve"> </w:t>
      </w:r>
      <w:r w:rsidR="002F415E">
        <w:rPr>
          <w:lang w:val="en-US"/>
        </w:rPr>
        <w:t>cases must</w:t>
      </w:r>
      <w:r w:rsidR="00D33AEB">
        <w:rPr>
          <w:lang w:val="en-US"/>
        </w:rPr>
        <w:t xml:space="preserve"> be signposted</w:t>
      </w:r>
      <w:r w:rsidR="006A55F4">
        <w:rPr>
          <w:lang w:val="en-US"/>
        </w:rPr>
        <w:t xml:space="preserve"> to </w:t>
      </w:r>
      <w:r w:rsidR="00D94F1F">
        <w:rPr>
          <w:lang w:val="en-US"/>
        </w:rPr>
        <w:t>clinic for</w:t>
      </w:r>
      <w:r w:rsidR="006A55F4">
        <w:rPr>
          <w:lang w:val="en-US"/>
        </w:rPr>
        <w:t xml:space="preserve"> a full sexual health screen</w:t>
      </w:r>
      <w:r w:rsidR="001F2616">
        <w:rPr>
          <w:lang w:val="en-US"/>
        </w:rPr>
        <w:t>.</w:t>
      </w:r>
      <w:r w:rsidR="007E056A">
        <w:rPr>
          <w:lang w:val="en-US"/>
        </w:rPr>
        <w:t xml:space="preserve">GP </w:t>
      </w:r>
      <w:r w:rsidR="00BC102F">
        <w:rPr>
          <w:lang w:val="en-US"/>
        </w:rPr>
        <w:t>has to</w:t>
      </w:r>
      <w:r w:rsidR="00FD001C">
        <w:rPr>
          <w:lang w:val="en-US"/>
        </w:rPr>
        <w:t xml:space="preserve"> be informed of the diagnosis and be aware </w:t>
      </w:r>
      <w:r w:rsidR="009E6A5B">
        <w:rPr>
          <w:lang w:val="en-US"/>
        </w:rPr>
        <w:t>that the dis</w:t>
      </w:r>
      <w:r w:rsidR="00AE26EF">
        <w:rPr>
          <w:lang w:val="en-US"/>
        </w:rPr>
        <w:t xml:space="preserve">ease </w:t>
      </w:r>
      <w:r w:rsidR="00D94F1F">
        <w:rPr>
          <w:lang w:val="en-US"/>
        </w:rPr>
        <w:t>may be</w:t>
      </w:r>
      <w:r w:rsidR="009053F8">
        <w:rPr>
          <w:lang w:val="en-US"/>
        </w:rPr>
        <w:t xml:space="preserve"> susceptible to </w:t>
      </w:r>
      <w:r w:rsidR="009053F8">
        <w:rPr>
          <w:lang w:val="en-US"/>
        </w:rPr>
        <w:lastRenderedPageBreak/>
        <w:t xml:space="preserve">progress </w:t>
      </w:r>
      <w:r w:rsidR="00530D3C">
        <w:rPr>
          <w:lang w:val="en-US"/>
        </w:rPr>
        <w:t xml:space="preserve">to chronic hepatitis </w:t>
      </w:r>
      <w:r w:rsidR="00900CA1">
        <w:rPr>
          <w:lang w:val="en-US"/>
        </w:rPr>
        <w:t>B.</w:t>
      </w:r>
      <w:r w:rsidR="000F5E4C">
        <w:rPr>
          <w:lang w:val="en-US"/>
        </w:rPr>
        <w:t xml:space="preserve"> </w:t>
      </w:r>
      <w:r w:rsidR="003503D3">
        <w:rPr>
          <w:lang w:val="en-US"/>
        </w:rPr>
        <w:t xml:space="preserve">If </w:t>
      </w:r>
      <w:r w:rsidR="000F5E4C">
        <w:rPr>
          <w:lang w:val="en-US"/>
        </w:rPr>
        <w:t xml:space="preserve">the case </w:t>
      </w:r>
      <w:r w:rsidR="00965DD1">
        <w:rPr>
          <w:lang w:val="en-US"/>
        </w:rPr>
        <w:t xml:space="preserve">is pregnant or newly </w:t>
      </w:r>
      <w:r w:rsidR="008344CB">
        <w:rPr>
          <w:lang w:val="en-US"/>
        </w:rPr>
        <w:t>delivered liaise</w:t>
      </w:r>
      <w:r w:rsidR="00C2799A">
        <w:rPr>
          <w:lang w:val="en-US"/>
        </w:rPr>
        <w:t xml:space="preserve"> with </w:t>
      </w:r>
      <w:r w:rsidR="00E82BD4">
        <w:rPr>
          <w:lang w:val="en-US"/>
        </w:rPr>
        <w:t xml:space="preserve">local midwifery for follow </w:t>
      </w:r>
      <w:r w:rsidR="008344CB">
        <w:rPr>
          <w:lang w:val="en-US"/>
        </w:rPr>
        <w:t xml:space="preserve">up.” Infants </w:t>
      </w:r>
      <w:r w:rsidR="00CF4B3E">
        <w:rPr>
          <w:lang w:val="en-US"/>
        </w:rPr>
        <w:t xml:space="preserve">who are born to hepatitis B surface </w:t>
      </w:r>
      <w:r w:rsidR="0098036B">
        <w:rPr>
          <w:lang w:val="en-US"/>
        </w:rPr>
        <w:t>antigen (</w:t>
      </w:r>
      <w:r w:rsidR="002E231F">
        <w:rPr>
          <w:lang w:val="en-US"/>
        </w:rPr>
        <w:t xml:space="preserve">HbsAg)-positive </w:t>
      </w:r>
      <w:r w:rsidR="00F064FC">
        <w:rPr>
          <w:lang w:val="en-US"/>
        </w:rPr>
        <w:t>women</w:t>
      </w:r>
      <w:r w:rsidR="00A7712A">
        <w:rPr>
          <w:lang w:val="en-US"/>
        </w:rPr>
        <w:t xml:space="preserve"> </w:t>
      </w:r>
      <w:r w:rsidR="00F064FC">
        <w:rPr>
          <w:lang w:val="en-US"/>
        </w:rPr>
        <w:t xml:space="preserve">are at high risk for contracting </w:t>
      </w:r>
      <w:r w:rsidR="003147E0">
        <w:rPr>
          <w:lang w:val="en-US"/>
        </w:rPr>
        <w:t xml:space="preserve">perinatal hepatitis B </w:t>
      </w:r>
      <w:r w:rsidR="0098036B">
        <w:rPr>
          <w:lang w:val="en-US"/>
        </w:rPr>
        <w:t>virus (</w:t>
      </w:r>
      <w:r w:rsidR="003147E0">
        <w:rPr>
          <w:lang w:val="en-US"/>
        </w:rPr>
        <w:t>HBV)</w:t>
      </w:r>
      <w:r w:rsidR="0098036B">
        <w:rPr>
          <w:lang w:val="en-US"/>
        </w:rPr>
        <w:t>infection. When</w:t>
      </w:r>
      <w:r w:rsidR="007A49B0">
        <w:rPr>
          <w:lang w:val="en-US"/>
        </w:rPr>
        <w:t xml:space="preserve"> </w:t>
      </w:r>
      <w:r w:rsidR="0098036B">
        <w:rPr>
          <w:lang w:val="en-US"/>
        </w:rPr>
        <w:t xml:space="preserve">maternal </w:t>
      </w:r>
      <w:r w:rsidR="00816BE8">
        <w:rPr>
          <w:lang w:val="en-US"/>
        </w:rPr>
        <w:t xml:space="preserve">status is </w:t>
      </w:r>
      <w:r w:rsidR="00E60DB7">
        <w:rPr>
          <w:lang w:val="en-US"/>
        </w:rPr>
        <w:t>known, postexposure prophylaxis (PEP)</w:t>
      </w:r>
      <w:r w:rsidR="00DA56E7">
        <w:rPr>
          <w:lang w:val="en-US"/>
        </w:rPr>
        <w:t xml:space="preserve">consisting of a birth dose </w:t>
      </w:r>
      <w:r w:rsidR="000010F5">
        <w:rPr>
          <w:lang w:val="en-US"/>
        </w:rPr>
        <w:t>of (HBV)vaccine</w:t>
      </w:r>
      <w:r w:rsidR="00410318">
        <w:rPr>
          <w:lang w:val="en-US"/>
        </w:rPr>
        <w:t xml:space="preserve"> and Hepatitis B</w:t>
      </w:r>
      <w:r w:rsidR="00EC4C74">
        <w:rPr>
          <w:lang w:val="en-US"/>
        </w:rPr>
        <w:t xml:space="preserve"> Immune </w:t>
      </w:r>
      <w:r w:rsidR="006667CF">
        <w:rPr>
          <w:lang w:val="en-US"/>
        </w:rPr>
        <w:t xml:space="preserve">Globulin may be administered </w:t>
      </w:r>
      <w:r w:rsidR="0030263F">
        <w:rPr>
          <w:lang w:val="en-US"/>
        </w:rPr>
        <w:t xml:space="preserve">within 12 hours of birth to provide </w:t>
      </w:r>
      <w:r w:rsidR="005E09E0">
        <w:rPr>
          <w:lang w:val="en-US"/>
        </w:rPr>
        <w:t>90% protection</w:t>
      </w:r>
      <w:r w:rsidR="00554959">
        <w:rPr>
          <w:lang w:val="en-US"/>
        </w:rPr>
        <w:t>”. (</w:t>
      </w:r>
      <w:r w:rsidR="00AE47E3">
        <w:rPr>
          <w:lang w:val="en-US"/>
        </w:rPr>
        <w:t>Libbus</w:t>
      </w:r>
      <w:r w:rsidR="00DD5D50">
        <w:rPr>
          <w:lang w:val="en-US"/>
        </w:rPr>
        <w:t xml:space="preserve"> and </w:t>
      </w:r>
      <w:r w:rsidR="000D3E42">
        <w:rPr>
          <w:lang w:val="en-US"/>
        </w:rPr>
        <w:t xml:space="preserve">Phillips </w:t>
      </w:r>
      <w:r w:rsidR="00554959">
        <w:rPr>
          <w:lang w:val="en-US"/>
        </w:rPr>
        <w:t>,</w:t>
      </w:r>
      <w:r w:rsidR="000D3E42">
        <w:rPr>
          <w:lang w:val="en-US"/>
        </w:rPr>
        <w:t>2009</w:t>
      </w:r>
      <w:r w:rsidR="00554959">
        <w:rPr>
          <w:lang w:val="en-US"/>
        </w:rPr>
        <w:t>)</w:t>
      </w:r>
      <w:r w:rsidR="00E86EE0">
        <w:rPr>
          <w:lang w:val="en-US"/>
        </w:rPr>
        <w:t>.</w:t>
      </w:r>
      <w:r w:rsidR="00094D30">
        <w:rPr>
          <w:lang w:val="en-US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1B0813">
        <w:rPr>
          <w:lang w:val="en-US"/>
        </w:rPr>
        <w:t>“</w:t>
      </w:r>
      <w:r w:rsidR="00885E7D">
        <w:rPr>
          <w:lang w:val="en-US"/>
        </w:rPr>
        <w:t xml:space="preserve">All cases contacts should be </w:t>
      </w:r>
      <w:r w:rsidR="007A6E33">
        <w:rPr>
          <w:lang w:val="en-US"/>
        </w:rPr>
        <w:t>immunized</w:t>
      </w:r>
      <w:r w:rsidR="00885E7D">
        <w:rPr>
          <w:lang w:val="en-US"/>
        </w:rPr>
        <w:t xml:space="preserve"> </w:t>
      </w:r>
      <w:r w:rsidR="007A6E33">
        <w:rPr>
          <w:lang w:val="en-US"/>
        </w:rPr>
        <w:t>against</w:t>
      </w:r>
      <w:r w:rsidR="00A7712A">
        <w:rPr>
          <w:lang w:val="en-US"/>
        </w:rPr>
        <w:t xml:space="preserve"> </w:t>
      </w:r>
      <w:r w:rsidR="007A6E33">
        <w:rPr>
          <w:lang w:val="en-US"/>
        </w:rPr>
        <w:t>Hepatitis B</w:t>
      </w:r>
      <w:r w:rsidR="00A91061">
        <w:rPr>
          <w:lang w:val="en-US"/>
        </w:rPr>
        <w:t xml:space="preserve"> as soon as </w:t>
      </w:r>
      <w:r w:rsidR="007178EE">
        <w:rPr>
          <w:lang w:val="en-US"/>
        </w:rPr>
        <w:t xml:space="preserve">possible. Vaccination </w:t>
      </w:r>
      <w:r w:rsidR="008B67DE">
        <w:rPr>
          <w:lang w:val="en-US"/>
        </w:rPr>
        <w:t xml:space="preserve">is </w:t>
      </w:r>
      <w:r w:rsidR="00034504">
        <w:rPr>
          <w:lang w:val="en-US"/>
        </w:rPr>
        <w:t xml:space="preserve">effective in stimulating the production of antibodies </w:t>
      </w:r>
      <w:r w:rsidR="000C76E5">
        <w:rPr>
          <w:lang w:val="en-US"/>
        </w:rPr>
        <w:t>against the virus and preventing the infection if administered</w:t>
      </w:r>
      <w:r w:rsidR="00BF748D">
        <w:rPr>
          <w:lang w:val="en-US"/>
        </w:rPr>
        <w:t xml:space="preserve"> shortly after exposure.</w:t>
      </w:r>
      <w:r w:rsidR="004A3C0B">
        <w:rPr>
          <w:lang w:val="en-US"/>
        </w:rPr>
        <w:t xml:space="preserve">                                                                                                                                       </w:t>
      </w:r>
      <w:r w:rsidR="00983F3B">
        <w:rPr>
          <w:lang w:val="en-US"/>
        </w:rPr>
        <w:t xml:space="preserve">         </w:t>
      </w:r>
      <w:r w:rsidR="00BC5D2A">
        <w:rPr>
          <w:lang w:val="en-US"/>
        </w:rPr>
        <w:t xml:space="preserve"> Any sexual partner of </w:t>
      </w:r>
      <w:r w:rsidR="00E60696">
        <w:rPr>
          <w:lang w:val="en-US"/>
        </w:rPr>
        <w:t xml:space="preserve">individual with acute hepatitis B should be offered </w:t>
      </w:r>
      <w:r w:rsidR="006B45C0">
        <w:rPr>
          <w:lang w:val="en-US"/>
        </w:rPr>
        <w:t xml:space="preserve">post exposure prophylaxis </w:t>
      </w:r>
      <w:r w:rsidR="000E08D9">
        <w:rPr>
          <w:lang w:val="en-US"/>
        </w:rPr>
        <w:t xml:space="preserve">with the </w:t>
      </w:r>
      <w:r w:rsidR="0016084D">
        <w:rPr>
          <w:lang w:val="en-US"/>
        </w:rPr>
        <w:t>vaccine.</w:t>
      </w:r>
      <w:r w:rsidR="000F55AB">
        <w:rPr>
          <w:lang w:val="en-US"/>
        </w:rPr>
        <w:t xml:space="preserve">                                                                                                                                                                            </w:t>
      </w:r>
      <w:r w:rsidR="0016084D">
        <w:rPr>
          <w:lang w:val="en-US"/>
        </w:rPr>
        <w:t xml:space="preserve">       The </w:t>
      </w:r>
      <w:r w:rsidR="00FC71D4">
        <w:rPr>
          <w:lang w:val="en-US"/>
        </w:rPr>
        <w:t xml:space="preserve">hepatitis vaccine </w:t>
      </w:r>
      <w:r w:rsidR="00DD2C5B">
        <w:rPr>
          <w:lang w:val="en-US"/>
        </w:rPr>
        <w:t>is a part of the routine childhood immunization program since</w:t>
      </w:r>
      <w:r w:rsidR="00694125">
        <w:rPr>
          <w:lang w:val="en-US"/>
        </w:rPr>
        <w:t xml:space="preserve"> 2017</w:t>
      </w:r>
      <w:r w:rsidR="002F43A5">
        <w:rPr>
          <w:lang w:val="en-US"/>
        </w:rPr>
        <w:t>.The main group</w:t>
      </w:r>
      <w:r w:rsidR="00857654">
        <w:rPr>
          <w:lang w:val="en-US"/>
        </w:rPr>
        <w:t>s who should be offered pre-exposure vaccination are:</w:t>
      </w:r>
      <w:r w:rsidR="00E72C3A">
        <w:rPr>
          <w:lang w:val="en-US"/>
        </w:rPr>
        <w:t xml:space="preserve">                                                                                                  </w:t>
      </w:r>
      <w:r w:rsidR="009E7084">
        <w:rPr>
          <w:lang w:val="en-US"/>
        </w:rPr>
        <w:t xml:space="preserve"> .people</w:t>
      </w:r>
      <w:r w:rsidR="004F2F4B">
        <w:rPr>
          <w:lang w:val="en-US"/>
        </w:rPr>
        <w:t xml:space="preserve"> who inject drugs</w:t>
      </w:r>
      <w:r w:rsidR="009E7084">
        <w:rPr>
          <w:lang w:val="en-US"/>
        </w:rPr>
        <w:t xml:space="preserve">                                                                                                                                                                      .</w:t>
      </w:r>
      <w:r w:rsidR="00347DB6">
        <w:rPr>
          <w:lang w:val="en-US"/>
        </w:rPr>
        <w:t>individuals who change s</w:t>
      </w:r>
      <w:r w:rsidR="00AC359D">
        <w:rPr>
          <w:lang w:val="en-US"/>
        </w:rPr>
        <w:t xml:space="preserve">exual partners frequently , male and </w:t>
      </w:r>
      <w:r w:rsidR="00987547">
        <w:rPr>
          <w:lang w:val="en-US"/>
        </w:rPr>
        <w:t xml:space="preserve">female sex </w:t>
      </w:r>
      <w:r w:rsidR="00AC359D">
        <w:rPr>
          <w:lang w:val="en-US"/>
        </w:rPr>
        <w:t xml:space="preserve">workers </w:t>
      </w:r>
      <w:r w:rsidR="00987547">
        <w:rPr>
          <w:lang w:val="en-US"/>
        </w:rPr>
        <w:t>and men who have sex with men</w:t>
      </w:r>
      <w:r w:rsidR="008C6382">
        <w:rPr>
          <w:lang w:val="en-US"/>
        </w:rPr>
        <w:t xml:space="preserve">                                                                                                                                                                                  </w:t>
      </w:r>
      <w:r w:rsidR="00D63F0D">
        <w:rPr>
          <w:lang w:val="en-US"/>
        </w:rPr>
        <w:t>.close family contact</w:t>
      </w:r>
      <w:r w:rsidR="0004666F">
        <w:rPr>
          <w:lang w:val="en-US"/>
        </w:rPr>
        <w:t xml:space="preserve">s of an individual with chronic hepatitis B </w:t>
      </w:r>
      <w:r w:rsidR="00EA1629">
        <w:rPr>
          <w:lang w:val="en-US"/>
        </w:rPr>
        <w:t>infection                                                                                  .</w:t>
      </w:r>
      <w:r w:rsidR="00BD2AFD">
        <w:rPr>
          <w:lang w:val="en-US"/>
        </w:rPr>
        <w:t xml:space="preserve">family adopting children from countries with </w:t>
      </w:r>
      <w:r w:rsidR="0045055C">
        <w:rPr>
          <w:lang w:val="en-US"/>
        </w:rPr>
        <w:t xml:space="preserve">high </w:t>
      </w:r>
      <w:r w:rsidR="00B60C10">
        <w:rPr>
          <w:lang w:val="en-US"/>
        </w:rPr>
        <w:t xml:space="preserve">or intermediate prevalence of hepatitis B                                             </w:t>
      </w:r>
      <w:r w:rsidR="00D74EC9">
        <w:rPr>
          <w:lang w:val="en-US"/>
        </w:rPr>
        <w:t xml:space="preserve">.patients with chronic liver disease                                                                                                                                                         </w:t>
      </w:r>
      <w:r w:rsidR="0083293E">
        <w:rPr>
          <w:lang w:val="en-US"/>
        </w:rPr>
        <w:t>.inmates of custodial institutions</w:t>
      </w:r>
      <w:r w:rsidR="00BD257E">
        <w:rPr>
          <w:lang w:val="en-US"/>
        </w:rPr>
        <w:t xml:space="preserve">                                                                                                                                                       .individuals in res</w:t>
      </w:r>
      <w:r w:rsidR="002104C2">
        <w:rPr>
          <w:lang w:val="en-US"/>
        </w:rPr>
        <w:t xml:space="preserve">idential accommodation for those with learning difficulties </w:t>
      </w:r>
      <w:r w:rsidR="006520B3">
        <w:rPr>
          <w:lang w:val="en-US"/>
        </w:rPr>
        <w:t>and staff                                                         .</w:t>
      </w:r>
      <w:r w:rsidR="00BD14EA">
        <w:rPr>
          <w:lang w:val="en-US"/>
        </w:rPr>
        <w:t>travellers</w:t>
      </w:r>
      <w:r w:rsidR="006520B3">
        <w:rPr>
          <w:lang w:val="en-US"/>
        </w:rPr>
        <w:t xml:space="preserve"> to are</w:t>
      </w:r>
      <w:r w:rsidR="00BD14EA">
        <w:rPr>
          <w:lang w:val="en-US"/>
        </w:rPr>
        <w:t>as</w:t>
      </w:r>
      <w:r w:rsidR="0047771B">
        <w:rPr>
          <w:lang w:val="en-US"/>
        </w:rPr>
        <w:t xml:space="preserve"> of high or intermediate prevalence </w:t>
      </w:r>
      <w:r w:rsidR="00DD0E71">
        <w:rPr>
          <w:lang w:val="en-US"/>
        </w:rPr>
        <w:t xml:space="preserve">who may be </w:t>
      </w:r>
      <w:r w:rsidR="00257536">
        <w:rPr>
          <w:lang w:val="en-US"/>
        </w:rPr>
        <w:t xml:space="preserve">at risk whilst abroad      </w:t>
      </w:r>
      <w:r w:rsidR="002E2F12">
        <w:rPr>
          <w:lang w:val="en-US"/>
        </w:rPr>
        <w:t xml:space="preserve">                                               </w:t>
      </w:r>
      <w:r w:rsidR="001518FB">
        <w:rPr>
          <w:lang w:val="en-US"/>
        </w:rPr>
        <w:t xml:space="preserve">.those with occupational risk healthcare workers </w:t>
      </w:r>
      <w:r w:rsidR="00772E3D">
        <w:rPr>
          <w:lang w:val="en-US"/>
        </w:rPr>
        <w:t xml:space="preserve">, laboratory staff and other potentially high </w:t>
      </w:r>
      <w:r w:rsidR="00F90D23">
        <w:rPr>
          <w:lang w:val="en-US"/>
        </w:rPr>
        <w:t xml:space="preserve">-risk occupations such as morticians </w:t>
      </w:r>
      <w:r w:rsidR="00762478">
        <w:rPr>
          <w:lang w:val="en-US"/>
        </w:rPr>
        <w:t>and embalmers and prison staff</w:t>
      </w:r>
      <w:r w:rsidR="009D11C1">
        <w:rPr>
          <w:lang w:val="en-US"/>
        </w:rPr>
        <w:t xml:space="preserve">                                                                                              A</w:t>
      </w:r>
      <w:r w:rsidR="00EE4308">
        <w:rPr>
          <w:lang w:val="en-US"/>
        </w:rPr>
        <w:t xml:space="preserve">lthough immunization in high risk </w:t>
      </w:r>
      <w:r w:rsidR="00A744A6">
        <w:rPr>
          <w:lang w:val="en-US"/>
        </w:rPr>
        <w:t>groups is evidence -based to protect individual</w:t>
      </w:r>
      <w:r w:rsidR="00303A1C">
        <w:rPr>
          <w:lang w:val="en-US"/>
        </w:rPr>
        <w:t xml:space="preserve">s from the transmission of hepatitis </w:t>
      </w:r>
      <w:r w:rsidR="00200E74">
        <w:rPr>
          <w:lang w:val="en-US"/>
        </w:rPr>
        <w:t>B, universal</w:t>
      </w:r>
      <w:r w:rsidR="00766263">
        <w:rPr>
          <w:lang w:val="en-US"/>
        </w:rPr>
        <w:t xml:space="preserve"> </w:t>
      </w:r>
      <w:r w:rsidR="00200E74">
        <w:rPr>
          <w:lang w:val="en-US"/>
        </w:rPr>
        <w:t xml:space="preserve">precautions </w:t>
      </w:r>
      <w:r w:rsidR="00EA3E86">
        <w:rPr>
          <w:lang w:val="en-US"/>
        </w:rPr>
        <w:t xml:space="preserve">remain of the upmost importance and should not be </w:t>
      </w:r>
      <w:r w:rsidR="00073633">
        <w:rPr>
          <w:lang w:val="en-US"/>
        </w:rPr>
        <w:t>neglected”.</w:t>
      </w:r>
      <w:r w:rsidR="007C697E">
        <w:rPr>
          <w:lang w:val="en-US"/>
        </w:rPr>
        <w:t>(</w:t>
      </w:r>
      <w:r w:rsidR="002C7058">
        <w:rPr>
          <w:lang w:val="en-US"/>
        </w:rPr>
        <w:t>Interim guidance on the public health management</w:t>
      </w:r>
      <w:r w:rsidR="00A23671">
        <w:rPr>
          <w:lang w:val="en-US"/>
        </w:rPr>
        <w:t xml:space="preserve"> and control of acute hepatitis B, 2019)</w:t>
      </w:r>
      <w:r w:rsidR="00EF5F64">
        <w:rPr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7223E0">
        <w:rPr>
          <w:lang w:val="en-US"/>
        </w:rPr>
        <w:t>Vacc</w:t>
      </w:r>
      <w:r w:rsidR="0087789B">
        <w:rPr>
          <w:lang w:val="en-US"/>
        </w:rPr>
        <w:t xml:space="preserve">ination is the best way to prevent </w:t>
      </w:r>
      <w:r w:rsidR="00416DAA">
        <w:rPr>
          <w:lang w:val="en-US"/>
        </w:rPr>
        <w:t xml:space="preserve">hepatitis B. In the </w:t>
      </w:r>
      <w:r w:rsidR="0067408C">
        <w:rPr>
          <w:lang w:val="en-US"/>
        </w:rPr>
        <w:t>UK,</w:t>
      </w:r>
      <w:r w:rsidR="00017302">
        <w:rPr>
          <w:lang w:val="en-US"/>
        </w:rPr>
        <w:t xml:space="preserve"> the hepatitis B </w:t>
      </w:r>
      <w:r w:rsidR="004F143F">
        <w:rPr>
          <w:lang w:val="en-US"/>
        </w:rPr>
        <w:t>vaccine is given to babies as part of the 6-in-1</w:t>
      </w:r>
      <w:r w:rsidR="005D1DAA">
        <w:rPr>
          <w:lang w:val="en-US"/>
        </w:rPr>
        <w:t xml:space="preserve"> </w:t>
      </w:r>
      <w:r w:rsidR="0067408C">
        <w:rPr>
          <w:lang w:val="en-US"/>
        </w:rPr>
        <w:t xml:space="preserve">vaccine. Babies born </w:t>
      </w:r>
      <w:r w:rsidR="001C48C7">
        <w:rPr>
          <w:lang w:val="en-US"/>
        </w:rPr>
        <w:t xml:space="preserve">to mothers with hepatitis B are given additional </w:t>
      </w:r>
      <w:r w:rsidR="0059041F">
        <w:rPr>
          <w:lang w:val="en-US"/>
        </w:rPr>
        <w:t xml:space="preserve">vaccinations at birth ,4 weeks and 1 </w:t>
      </w:r>
      <w:r w:rsidR="00FB7F81">
        <w:rPr>
          <w:lang w:val="en-US"/>
        </w:rPr>
        <w:t>year, to reduce the risk of them getting the infection.</w:t>
      </w:r>
      <w:r w:rsidR="00125CF3">
        <w:rPr>
          <w:lang w:val="en-US"/>
        </w:rPr>
        <w:t xml:space="preserve">                                                  </w:t>
      </w:r>
      <w:r w:rsidR="00E77BB7">
        <w:rPr>
          <w:lang w:val="en-US"/>
        </w:rPr>
        <w:t>“Despite the existence of effective prevention and treatme</w:t>
      </w:r>
      <w:r w:rsidR="00BF6DBC">
        <w:rPr>
          <w:lang w:val="en-US"/>
        </w:rPr>
        <w:t xml:space="preserve">nt </w:t>
      </w:r>
      <w:r w:rsidR="00AE2993">
        <w:rPr>
          <w:lang w:val="en-US"/>
        </w:rPr>
        <w:t>interventions,</w:t>
      </w:r>
      <w:r w:rsidR="00BF6DBC">
        <w:rPr>
          <w:lang w:val="en-US"/>
        </w:rPr>
        <w:t xml:space="preserve"> hepatitis B virus (HBV)</w:t>
      </w:r>
      <w:r w:rsidR="00862644">
        <w:rPr>
          <w:lang w:val="en-US"/>
        </w:rPr>
        <w:t xml:space="preserve"> infection continues to cause nearly 1 million deaths each </w:t>
      </w:r>
      <w:r w:rsidR="00AE2993">
        <w:rPr>
          <w:lang w:val="en-US"/>
        </w:rPr>
        <w:t xml:space="preserve">year. </w:t>
      </w:r>
      <w:r w:rsidR="00590BC5">
        <w:rPr>
          <w:lang w:val="en-US"/>
        </w:rPr>
        <w:t>WHO aspires</w:t>
      </w:r>
      <w:r w:rsidR="00AE2993">
        <w:rPr>
          <w:lang w:val="en-US"/>
        </w:rPr>
        <w:t xml:space="preserve"> </w:t>
      </w:r>
      <w:r w:rsidR="0074296E">
        <w:rPr>
          <w:lang w:val="en-US"/>
        </w:rPr>
        <w:t xml:space="preserve">to global control and elimination of HBV </w:t>
      </w:r>
      <w:r w:rsidR="00590BC5">
        <w:rPr>
          <w:lang w:val="en-US"/>
        </w:rPr>
        <w:t>infection. We</w:t>
      </w:r>
      <w:r w:rsidR="009548CE">
        <w:rPr>
          <w:lang w:val="en-US"/>
        </w:rPr>
        <w:t xml:space="preserve"> aimed to evaluate the potenti</w:t>
      </w:r>
      <w:r w:rsidR="00FE0BB3">
        <w:rPr>
          <w:lang w:val="en-US"/>
        </w:rPr>
        <w:t xml:space="preserve">al impact </w:t>
      </w:r>
      <w:r w:rsidR="003A02CE">
        <w:rPr>
          <w:lang w:val="en-US"/>
        </w:rPr>
        <w:t xml:space="preserve">of public health interventions </w:t>
      </w:r>
      <w:r w:rsidR="00AE7588">
        <w:rPr>
          <w:lang w:val="en-US"/>
        </w:rPr>
        <w:t xml:space="preserve">against </w:t>
      </w:r>
      <w:r w:rsidR="00590BC5">
        <w:rPr>
          <w:lang w:val="en-US"/>
        </w:rPr>
        <w:t>HBV,</w:t>
      </w:r>
      <w:r w:rsidR="00AE7588">
        <w:rPr>
          <w:lang w:val="en-US"/>
        </w:rPr>
        <w:t xml:space="preserve"> propose targets for reducing </w:t>
      </w:r>
      <w:r w:rsidR="005A49A1">
        <w:rPr>
          <w:lang w:val="en-US"/>
        </w:rPr>
        <w:t xml:space="preserve">incidence and </w:t>
      </w:r>
      <w:r w:rsidR="00590BC5">
        <w:rPr>
          <w:lang w:val="en-US"/>
        </w:rPr>
        <w:t>mortality,</w:t>
      </w:r>
      <w:r w:rsidR="005A49A1">
        <w:rPr>
          <w:lang w:val="en-US"/>
        </w:rPr>
        <w:t xml:space="preserve"> and identify the key develop</w:t>
      </w:r>
      <w:r w:rsidR="008101BB">
        <w:rPr>
          <w:lang w:val="en-US"/>
        </w:rPr>
        <w:t xml:space="preserve">ments required to achieve </w:t>
      </w:r>
      <w:r w:rsidR="00590BC5">
        <w:rPr>
          <w:lang w:val="en-US"/>
        </w:rPr>
        <w:t>them. We</w:t>
      </w:r>
      <w:r w:rsidR="008101BB">
        <w:rPr>
          <w:lang w:val="en-US"/>
        </w:rPr>
        <w:t xml:space="preserve"> developed </w:t>
      </w:r>
      <w:r w:rsidR="00E55855">
        <w:rPr>
          <w:lang w:val="en-US"/>
        </w:rPr>
        <w:t>a stimulation</w:t>
      </w:r>
      <w:r w:rsidR="00B01AB2">
        <w:rPr>
          <w:lang w:val="en-US"/>
        </w:rPr>
        <w:t xml:space="preserve"> </w:t>
      </w:r>
      <w:r w:rsidR="00814769">
        <w:rPr>
          <w:lang w:val="en-US"/>
        </w:rPr>
        <w:t xml:space="preserve">model of global HBV </w:t>
      </w:r>
      <w:r w:rsidR="00E55855">
        <w:rPr>
          <w:lang w:val="en-US"/>
        </w:rPr>
        <w:t>epidemic,</w:t>
      </w:r>
      <w:r w:rsidR="00E418CB">
        <w:rPr>
          <w:lang w:val="en-US"/>
        </w:rPr>
        <w:t xml:space="preserve"> incorporating data on the natural history of HBV </w:t>
      </w:r>
      <w:r w:rsidR="00B77FB2">
        <w:rPr>
          <w:lang w:val="en-US"/>
        </w:rPr>
        <w:t xml:space="preserve">prevalence, mortality, vaccine coverage, </w:t>
      </w:r>
      <w:r w:rsidR="00EC1DF4">
        <w:rPr>
          <w:lang w:val="en-US"/>
        </w:rPr>
        <w:t xml:space="preserve">treatment dynamics, and </w:t>
      </w:r>
      <w:r w:rsidR="00E55855">
        <w:rPr>
          <w:lang w:val="en-US"/>
        </w:rPr>
        <w:t>demographics. We estimate</w:t>
      </w:r>
      <w:r w:rsidR="00F17AC3">
        <w:rPr>
          <w:lang w:val="en-US"/>
        </w:rPr>
        <w:t xml:space="preserve"> the impact of current </w:t>
      </w:r>
      <w:r w:rsidR="008D5A31">
        <w:rPr>
          <w:lang w:val="en-US"/>
        </w:rPr>
        <w:t xml:space="preserve">interventions for prevention of infection </w:t>
      </w:r>
      <w:r w:rsidR="005116BD">
        <w:rPr>
          <w:lang w:val="en-US"/>
        </w:rPr>
        <w:t>and introducing wide-scale population screening and treatment</w:t>
      </w:r>
      <w:r w:rsidR="00483F94">
        <w:rPr>
          <w:lang w:val="en-US"/>
        </w:rPr>
        <w:t xml:space="preserve"> interventions on the worldwide epidemic</w:t>
      </w:r>
      <w:r w:rsidR="00084A3A">
        <w:rPr>
          <w:lang w:val="en-US"/>
        </w:rPr>
        <w:t>.</w:t>
      </w:r>
      <w:r w:rsidR="00305D64">
        <w:rPr>
          <w:lang w:val="en-US"/>
        </w:rPr>
        <w:t xml:space="preserve">                                                                                                                                                                             Vaccinations </w:t>
      </w:r>
      <w:r w:rsidR="00D41BF8">
        <w:rPr>
          <w:lang w:val="en-US"/>
        </w:rPr>
        <w:t>of infants and neonates is already driving a large</w:t>
      </w:r>
      <w:r w:rsidR="00E86F3F">
        <w:rPr>
          <w:lang w:val="en-US"/>
        </w:rPr>
        <w:t xml:space="preserve"> decrease in new infections; vaccination has </w:t>
      </w:r>
      <w:r w:rsidR="002911E6">
        <w:rPr>
          <w:lang w:val="en-US"/>
        </w:rPr>
        <w:t xml:space="preserve">already prevented 210 million </w:t>
      </w:r>
      <w:r w:rsidR="00565E77">
        <w:rPr>
          <w:lang w:val="en-US"/>
        </w:rPr>
        <w:t>new chronic infection</w:t>
      </w:r>
      <w:r w:rsidR="00237768">
        <w:rPr>
          <w:lang w:val="en-US"/>
        </w:rPr>
        <w:t xml:space="preserve">s by 2015 and will have averted 1.1 million </w:t>
      </w:r>
      <w:r w:rsidR="001C241C">
        <w:rPr>
          <w:lang w:val="en-US"/>
        </w:rPr>
        <w:t xml:space="preserve">deaths by 2030.However , without </w:t>
      </w:r>
      <w:r w:rsidR="00A05D36">
        <w:rPr>
          <w:lang w:val="en-US"/>
        </w:rPr>
        <w:t xml:space="preserve">scale-up of existing interventions </w:t>
      </w:r>
      <w:r w:rsidR="0094789D">
        <w:rPr>
          <w:lang w:val="en-US"/>
        </w:rPr>
        <w:t xml:space="preserve">,our model showed that there will be a cumulative </w:t>
      </w:r>
      <w:r w:rsidR="00A233E6">
        <w:rPr>
          <w:lang w:val="en-US"/>
        </w:rPr>
        <w:t>63 million new cases of chronic infection and 17 million HBV-related deaths between</w:t>
      </w:r>
      <w:r w:rsidR="00B15C0C">
        <w:rPr>
          <w:lang w:val="en-US"/>
        </w:rPr>
        <w:t xml:space="preserve"> 2015 and 2030 because of ongoing transmission in some </w:t>
      </w:r>
      <w:r w:rsidR="004569D0">
        <w:rPr>
          <w:lang w:val="en-US"/>
        </w:rPr>
        <w:t xml:space="preserve">regions and poor access to treatment </w:t>
      </w:r>
      <w:r w:rsidR="007A0746">
        <w:rPr>
          <w:lang w:val="en-US"/>
        </w:rPr>
        <w:t xml:space="preserve">for people already infected .A target </w:t>
      </w:r>
      <w:r w:rsidR="00B159D8">
        <w:rPr>
          <w:lang w:val="en-US"/>
        </w:rPr>
        <w:t xml:space="preserve">of a 90% reduction in new chronic infections </w:t>
      </w:r>
      <w:r w:rsidR="00BA3DD4">
        <w:rPr>
          <w:lang w:val="en-US"/>
        </w:rPr>
        <w:t xml:space="preserve">and 65% reduction in mortality could be achieved by scaling up the </w:t>
      </w:r>
      <w:r w:rsidR="00342917">
        <w:rPr>
          <w:lang w:val="en-US"/>
        </w:rPr>
        <w:t>coverage of infant vaccination (to 90%</w:t>
      </w:r>
      <w:r w:rsidR="00626878">
        <w:rPr>
          <w:lang w:val="en-US"/>
        </w:rPr>
        <w:t>of infants), birth-dose vaccination</w:t>
      </w:r>
      <w:r w:rsidR="003F506F">
        <w:rPr>
          <w:lang w:val="en-US"/>
        </w:rPr>
        <w:t xml:space="preserve">(to  80% of </w:t>
      </w:r>
      <w:r w:rsidR="00AD55F9">
        <w:rPr>
          <w:lang w:val="en-US"/>
        </w:rPr>
        <w:t xml:space="preserve">neonates </w:t>
      </w:r>
      <w:r w:rsidR="00506C44">
        <w:rPr>
          <w:lang w:val="en-US"/>
        </w:rPr>
        <w:t>)</w:t>
      </w:r>
      <w:r w:rsidR="00780D43">
        <w:rPr>
          <w:lang w:val="en-US"/>
        </w:rPr>
        <w:t>,use of peripartum antivirals</w:t>
      </w:r>
      <w:r w:rsidR="002A33E3">
        <w:rPr>
          <w:lang w:val="en-US"/>
        </w:rPr>
        <w:t xml:space="preserve">(to 80% of </w:t>
      </w:r>
      <w:r w:rsidR="002A33E3">
        <w:rPr>
          <w:lang w:val="en-US"/>
        </w:rPr>
        <w:lastRenderedPageBreak/>
        <w:t xml:space="preserve">hepatitis </w:t>
      </w:r>
      <w:r w:rsidR="00962881">
        <w:rPr>
          <w:lang w:val="en-US"/>
        </w:rPr>
        <w:t>B</w:t>
      </w:r>
      <w:r w:rsidR="00B7597F">
        <w:rPr>
          <w:lang w:val="en-US"/>
        </w:rPr>
        <w:t xml:space="preserve"> e antigen-positive </w:t>
      </w:r>
      <w:r w:rsidR="00027ADB">
        <w:rPr>
          <w:lang w:val="en-US"/>
        </w:rPr>
        <w:t>mothers )</w:t>
      </w:r>
      <w:r w:rsidR="00711EDD">
        <w:rPr>
          <w:lang w:val="en-US"/>
        </w:rPr>
        <w:t xml:space="preserve">,and populations -wide </w:t>
      </w:r>
      <w:r w:rsidR="001E012E">
        <w:rPr>
          <w:lang w:val="en-US"/>
        </w:rPr>
        <w:t xml:space="preserve">testing </w:t>
      </w:r>
      <w:r w:rsidR="005B6FD3">
        <w:rPr>
          <w:lang w:val="en-US"/>
        </w:rPr>
        <w:t>and treatment (to 80% of eligible people)</w:t>
      </w:r>
      <w:r w:rsidR="00C54880">
        <w:rPr>
          <w:lang w:val="en-US"/>
        </w:rPr>
        <w:t xml:space="preserve">.These interventions would avert 7.3 million deaths </w:t>
      </w:r>
      <w:r w:rsidR="00EC4999">
        <w:rPr>
          <w:lang w:val="en-US"/>
        </w:rPr>
        <w:t xml:space="preserve">between 2015 and 2030 , including 1.5 million </w:t>
      </w:r>
      <w:r w:rsidR="009C6B66">
        <w:rPr>
          <w:lang w:val="en-US"/>
        </w:rPr>
        <w:t>cases of cancer deaths. An elimination</w:t>
      </w:r>
      <w:r w:rsidR="00E71F02">
        <w:rPr>
          <w:lang w:val="en-US"/>
        </w:rPr>
        <w:t xml:space="preserve"> threshold for incidence of new chronic infections would </w:t>
      </w:r>
      <w:r w:rsidR="00750529">
        <w:rPr>
          <w:lang w:val="en-US"/>
        </w:rPr>
        <w:t xml:space="preserve">be reached by 2090 worldwide. The annual </w:t>
      </w:r>
      <w:r w:rsidR="00304B97">
        <w:rPr>
          <w:lang w:val="en-US"/>
        </w:rPr>
        <w:t>cost would pea</w:t>
      </w:r>
      <w:r w:rsidR="00CF69FD">
        <w:rPr>
          <w:lang w:val="en-US"/>
        </w:rPr>
        <w:t xml:space="preserve">k at US $7.5 </w:t>
      </w:r>
      <w:r w:rsidR="00830B1E">
        <w:rPr>
          <w:lang w:val="en-US"/>
        </w:rPr>
        <w:t xml:space="preserve">billion </w:t>
      </w:r>
      <w:r w:rsidR="00291F23">
        <w:rPr>
          <w:lang w:val="en-US"/>
        </w:rPr>
        <w:t>worldwide (</w:t>
      </w:r>
      <w:r w:rsidR="00CA35E8">
        <w:rPr>
          <w:lang w:val="en-US"/>
        </w:rPr>
        <w:t>$3.4 billion in low-income and lower -middle-income</w:t>
      </w:r>
      <w:r w:rsidR="00511B7F">
        <w:rPr>
          <w:lang w:val="en-US"/>
        </w:rPr>
        <w:t xml:space="preserve"> countries</w:t>
      </w:r>
      <w:r w:rsidR="00291F23">
        <w:rPr>
          <w:lang w:val="en-US"/>
        </w:rPr>
        <w:t>) but</w:t>
      </w:r>
      <w:r w:rsidR="00511B7F">
        <w:rPr>
          <w:lang w:val="en-US"/>
        </w:rPr>
        <w:t xml:space="preserve"> decrease </w:t>
      </w:r>
      <w:r w:rsidR="00291F23">
        <w:rPr>
          <w:lang w:val="en-US"/>
        </w:rPr>
        <w:t>rapidly and</w:t>
      </w:r>
      <w:r w:rsidR="00A40627">
        <w:rPr>
          <w:lang w:val="en-US"/>
        </w:rPr>
        <w:t xml:space="preserve"> this would be accelerated </w:t>
      </w:r>
      <w:r w:rsidR="00544E25">
        <w:rPr>
          <w:lang w:val="en-US"/>
        </w:rPr>
        <w:t xml:space="preserve">if a cure is developed.                                                                                                                    Scale up of vaccination </w:t>
      </w:r>
      <w:r w:rsidR="00291F23">
        <w:rPr>
          <w:lang w:val="en-US"/>
        </w:rPr>
        <w:t xml:space="preserve">coverage </w:t>
      </w:r>
      <w:r w:rsidR="00B54B38">
        <w:rPr>
          <w:lang w:val="en-US"/>
        </w:rPr>
        <w:t xml:space="preserve">innovations in scalable </w:t>
      </w:r>
      <w:r w:rsidR="004956F6">
        <w:rPr>
          <w:lang w:val="en-US"/>
        </w:rPr>
        <w:t xml:space="preserve">options for prevention of mother-to-child </w:t>
      </w:r>
      <w:r w:rsidR="00047195">
        <w:rPr>
          <w:lang w:val="en-US"/>
        </w:rPr>
        <w:t>transmission,</w:t>
      </w:r>
      <w:r w:rsidR="00B601B2">
        <w:rPr>
          <w:lang w:val="en-US"/>
        </w:rPr>
        <w:t xml:space="preserve"> and ambitious population-wide testing and treatment </w:t>
      </w:r>
      <w:r w:rsidR="00C107BB">
        <w:rPr>
          <w:lang w:val="en-US"/>
        </w:rPr>
        <w:t xml:space="preserve">are needed to </w:t>
      </w:r>
      <w:r w:rsidR="00047195">
        <w:rPr>
          <w:lang w:val="en-US"/>
        </w:rPr>
        <w:t>eliminate HBV</w:t>
      </w:r>
      <w:r w:rsidR="00C107BB">
        <w:rPr>
          <w:lang w:val="en-US"/>
        </w:rPr>
        <w:t xml:space="preserve"> as a major public health </w:t>
      </w:r>
      <w:r w:rsidR="00047195">
        <w:rPr>
          <w:lang w:val="en-US"/>
        </w:rPr>
        <w:t xml:space="preserve">threat. Achievement of these </w:t>
      </w:r>
      <w:r w:rsidR="005E609C">
        <w:rPr>
          <w:lang w:val="en-US"/>
        </w:rPr>
        <w:t>targets could make a major contribution</w:t>
      </w:r>
      <w:r w:rsidR="00A20911">
        <w:rPr>
          <w:lang w:val="en-US"/>
        </w:rPr>
        <w:t xml:space="preserve"> to one of the Sustainable Development Goals of </w:t>
      </w:r>
      <w:r w:rsidR="00C52AF2">
        <w:rPr>
          <w:lang w:val="en-US"/>
        </w:rPr>
        <w:t>combating hepatitis</w:t>
      </w:r>
      <w:r w:rsidR="00A16FBC">
        <w:rPr>
          <w:lang w:val="en-US"/>
        </w:rPr>
        <w:t>”. (</w:t>
      </w:r>
      <w:r w:rsidR="0082616B">
        <w:rPr>
          <w:lang w:val="en-US"/>
        </w:rPr>
        <w:t>Nayagam et al</w:t>
      </w:r>
      <w:r w:rsidR="00257536">
        <w:rPr>
          <w:lang w:val="en-US"/>
        </w:rPr>
        <w:t xml:space="preserve"> </w:t>
      </w:r>
      <w:r w:rsidR="005538BC">
        <w:rPr>
          <w:lang w:val="en-US"/>
        </w:rPr>
        <w:t>,2016)</w:t>
      </w:r>
    </w:p>
    <w:p w14:paraId="03A62AF6" w14:textId="77777777" w:rsidR="001323F0" w:rsidRDefault="001323F0" w:rsidP="00635F03">
      <w:pPr>
        <w:rPr>
          <w:sz w:val="18"/>
          <w:szCs w:val="18"/>
        </w:rPr>
      </w:pPr>
    </w:p>
    <w:p w14:paraId="5BA472A7" w14:textId="77777777" w:rsidR="00EA7A04" w:rsidRDefault="0053032A" w:rsidP="00635F03">
      <w:pPr>
        <w:rPr>
          <w:lang w:val="en-US"/>
        </w:rPr>
      </w:pPr>
      <w:r>
        <w:rPr>
          <w:lang w:val="en-US"/>
        </w:rPr>
        <w:t xml:space="preserve">Diagram of </w:t>
      </w:r>
      <w:r w:rsidR="006E0D08">
        <w:rPr>
          <w:lang w:val="en-US"/>
        </w:rPr>
        <w:t>hepatitis B infection</w:t>
      </w:r>
    </w:p>
    <w:p w14:paraId="05A5DE25" w14:textId="77777777" w:rsidR="00EA7A04" w:rsidRDefault="00EA7A04" w:rsidP="00635F03">
      <w:pPr>
        <w:rPr>
          <w:lang w:val="en-US"/>
        </w:rPr>
      </w:pPr>
    </w:p>
    <w:p w14:paraId="2EF75C95" w14:textId="77777777" w:rsidR="00EA7A04" w:rsidRDefault="00EA7A04" w:rsidP="00635F03">
      <w:pPr>
        <w:rPr>
          <w:lang w:val="en-US"/>
        </w:rPr>
      </w:pPr>
    </w:p>
    <w:p w14:paraId="1297D21D" w14:textId="776FEBF2" w:rsidR="002E09A7" w:rsidRDefault="003B281D" w:rsidP="00635F03">
      <w:pPr>
        <w:rPr>
          <w:lang w:val="en-US"/>
        </w:rPr>
      </w:pPr>
      <w:r>
        <w:rPr>
          <w:noProof/>
          <w:lang w:val="en-US"/>
        </w:rPr>
        <mc:AlternateContent>
          <mc:Choice Requires="wpg">
            <w:drawing>
              <wp:inline distT="0" distB="0" distL="0" distR="0" wp14:anchorId="530C3B26" wp14:editId="7E607BF4">
                <wp:extent cx="3901440" cy="2745105"/>
                <wp:effectExtent l="0" t="0" r="381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01440" cy="2745105"/>
                          <a:chOff x="0" y="0"/>
                          <a:chExt cx="3901440" cy="274510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1440" cy="24015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2401570"/>
                            <a:ext cx="390144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B385694" w14:textId="76FBCB07" w:rsidR="003B281D" w:rsidRPr="003B281D" w:rsidRDefault="003B281D" w:rsidP="003B281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0C3B26" id="Group 3" o:spid="_x0000_s1026" style="width:307.2pt;height:216.15pt;mso-position-horizontal-relative:char;mso-position-vertical-relative:line" coordsize="39014,2745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VrXb6RwMAAOAHAAAOAAAAZHJzL2Uyb0RvYy54bWycVU1v2zgQvRfY&#10;/0Dw3sh27GYrxCm8ySYoELTGJoueaYqyiEokl6Qtpb++byjJ+XCw3c3B8pAcDt+8eUOef+qamu2V&#10;D9qaJZ+eTDhTRtpCm+2S/31//f53zkIUphC1NWrJH1Tgny5+e3feulzNbGXrQnmGICbkrVvyKkaX&#10;Z1mQlWpEOLFOGSyW1jciYui3WeFFi+hNnc0mkw9Za33hvJUqBMxe9Yv8IsUvSyXj17IMKrJ6yYEt&#10;pq9P3w19s4tzkW+9cJWWAwzxBhSN0AaHHkJdiSjYzuujUI2W3gZbxhNpm8yWpZYq5YBsppMX2dx4&#10;u3Mpl23ebt2BJlD7gqc3h5Vf9jfe3bm1BxOt24KLNKJcutI39A+UrEuUPRwoU11kEpOnHyfT+RzM&#10;SqzNzuaL6WTRkyorMH+0T1Z//mJnNh6cPYPjtMzxGziAdcTBr7WCXXHnFR+CNP8pRiP89517j3I5&#10;EfVG1zo+JOmhMATK7Ndarn0/AJ1rz3SBVuDMiAaKxyodyqZEC20gn36HoIxurfwemLGXlTBbtQoO&#10;mqXt8M6eu6fhs+M2tXbXuq6pSmQPiUHfL/TxCje99q6s3DXKxL6ZvKqRozWh0i5w5nPVbBSS8Z8L&#10;5CPRyBEZOa9N7IscoldRVnR+CRx/ATvhFvlhIYF+xEkZBajtbfqaT6aLs9S0B5WAQx/ijbINIwNY&#10;gQGlEbnY34YBzegyUNoDSMiAh3SPyyeM7GF0xN//6q+7SjgFCBT2URCzURD31Dt/2I7NiMPBiTqQ&#10;xQ7TQ+1p/l+Jmj2SIfJX2/F0fro4Td34VrZQR1vrYpQY0XhZe7YXuE3bSkeVVPrCqzbEvrG0qxcD&#10;zaCbx4TIit2mG7Lf2OIByXuL4uEiCU5eaxx0K0JcC4/bGJN4YeJXfMratktuB4uzyvofr82TP4qI&#10;Vc5a3O5LHv7ZCWr9+rNBeT/2l1ZMg/nibIYz/NOVzdMVs2suLVJGDwBdMsk/1qNZett8w0O0olOx&#10;JIzE2UseR/My9m8OHjKpVqvk1N8ot+bO4R6aJskSwffdN+HdIOaIwn6xo6CONN37Et3BrXYRlCfB&#10;E8E9qwPvEHey0jMC69k79XScvB4f5oufAAAA//8DAFBLAwQKAAAAAAAAACEAVq9yDKPsAACj7AAA&#10;FAAAAGRycy9tZWRpYS9pbWFnZTEuanBn/9j/4AAQSkZJRgABAQEBLAEsAAD/2wBDAAYEBQYFBAYG&#10;BQYHBwYIChAKCgkJChQODwwQFxQYGBcUFhYaHSUfGhsjHBYWICwgIyYnKSopGR8tMC0oMCUoKSj/&#10;2wBDAQcHBwoIChMKChMoGhYaKCgoKCgoKCgoKCgoKCgoKCgoKCgoKCgoKCgoKCgoKCgoKCgoKCgo&#10;KCgoKCgoKCgoKCj/wAARCAMUBQADASIAAhEBAxEB/8QAHQABAAIDAQEBAQAAAAAAAAAAAAYHBAUI&#10;AwECCf/EAFgQAAEDAwICBAYMCwYFAwMDBQABAgMEBQYHERIhEzFBUQg1YXFzsRQVFiIyNjhUgZSy&#10;0RdCUlNydYWRk6HBGCMzVXSSJDdWYvA0Q+ElwtImRIJFY4Pi8f/EABsBAQADAQEBAQAAAAAAAAAA&#10;AAACBAYDAQUH/8QAOREBAAECAwMJBgYDAAMBAAAAAAECAwQRcQUyMxIVFiExNFFTkRNBVJLR4RQX&#10;UoGhsQYiYQdywfD/2gAMAwEAAhEDEQA/AOqQAAAAAAAAAAAAAAAAAAAAAAAAAAAAAAAAAAAAAAAC&#10;GVufUVJVzU76aoV0TlaqoibKTNShcg8eV3pVPg7ex97BW6KrM9svt7FwVrF1103Y7IWD+Eah+aVP&#10;7k+8fhGofmlT+5PvKuBmekeN8Y9Gh5hwf6Z9Vo/hGofmlT+5PvH4RqH5pU/uT7yrgOkeN8Y9DmHB&#10;/pn1Wj+Eah+aVP7k+8fhGofmlT+5PvKuA6R47xj0OYcH+mfVfNhusd4tzKuFjmMcqoiO6+SmxIvp&#10;v8Vqf9J3rUlBusFdqvYei5X2zESxmMt02r9dunsiZAAWlZDtTr3d8axquvVqZTTMo4llfDNy4kTr&#10;2XzGr0gyu+ZvjlLfa6Kkpaadyo2GNVcuydu+yGbrd/yryX/Rv9SkE8HHKrFbNKLVT191o6edqu3j&#10;klRFTn3AS7WPLbzg+OT323w0lVTQua10Mqq13PtRdlPfT+9ZJlGJUl5qEoKV1ZGkkUTN3o1F6t12&#10;Qg/hJZTY7npTc6egutHUTuczaOOVFVfoJ5of/wAqsb/0jPUgECxDU3McqzK947QW20x1FqVekllm&#10;ciPTi2Tb3pu8u1ByrAaaGuyqwUlTaHPRstVb51c6LfvarU9ZWOkF/tlg1yzya7VTaaORVaxXNVd1&#10;417kJtrjqRjVxwWvsNrq2V92ubPY9PA1iou69u6ptyAuPHrzR5BZaS6WyVJaSqjSSN3kU2JVelNv&#10;qNNdF4lyBVWWkifVSsReLgRdlRm5+KXIM7rcV91VuitNTTT03smG27uR3AqbonHt8LbrTcC1zQZ7&#10;kUWKYjc71PsqUkKva1fxndiGVi1fNc8et9bVsSOonhbJIxPxXKnNPoK6z7hznPaHC+DpLTRs9nXN&#10;yL71V58Ea+fZQJZpTlzc3we3XrhayaZvDMxq8mvTrQlxzh4OdXLiGd5Rp/XuVEilWek4upURee3n&#10;3T9x0ZPMyCCSaVyNjjar3OXsRE3VQP2CscWyq+Z/FX3DHZqa32unqHU9O6VnG+dW9bl5Lsm/dzML&#10;BNSL9kOVVtgqLJTR1VrmSKvkbNyai9TmovWgFtgdhTuT6oXeyatUGMz26F1BNE6VHQ7vll96vC1E&#10;6k57cwLiBQeXam5/hdbT3bJMcpGY1NKjHpDJxSQtVeSuXv2+gsjLtQbZYMPpr6zeqSt4W0cMfwpn&#10;u6kT+oE0BVORXjUSwWaTIJYLTWU8TElntsXEj2M7eF23NU85m0OrVmr9L6nMqRr1hgbwvp3Ls5ki&#10;rwo1fpXr7gLJI1qK/ImYlWuw5sL7yiJ0SS9Xl28pEqq759RY26/xpZ66F8LahKRnEixscm/J23vl&#10;RFNnqlmF0xPAH3620dPUyMjY57ZnKiN4k6027gJLh77wuNULsnbAy7dGi1CQr71HGda7jTXSmdUU&#10;UiSRJI6PiTvauy/zQq7Mcgyav0Nivtpmo6WrmoEqKmRyLu1FTmjERNt+faYng3+6N+BWiaolt77S&#10;5j3IiK7p1crl5ry26/KBLLXLm66n3BlfHSJiKQp7Hc34fFt39+5PCqMb1BvNx1lueJV9HS09LRQd&#10;JxRuVzn7pui8+o1Ge6hZbiOfWizVkFtS0XWZI4a93F7xN+aKm3Wm6fvAu4EU1EvlXjuHVNzonQvq&#10;4UbwMenKVyqiI1PPuamty+62mzWOkrqenmym77JFSsdwxx8t3K5e5qIoFggpvL80yzT5Ke7ZE613&#10;OwyTNjqFpd2yU/Eu26JsnEhblvrIbhQwVdM7jhmYkjHd6Km4GQAAAAAAAAAAAAAAAAAAAAAAAAAA&#10;AAAAAAAAAAAAAAAAAAAAAAAAAAAAAAAAAAAAAAAAAAAAAAAAAAAAAAAAAAAAAAAAAAAAAAAAAAAA&#10;AAAAAAAAAAAAAAAAAAAAAAAAAAAAAAAAAAAAAAAAAAAAAAAAAAAAAAAKUJkCp7eV3NP8VS+zDfbK&#10;J71c+lhVyruqq3rPkbX2ZVtCimmmrLKX1dl7QpwNVVVVOeagN070G6d6F/e1VD80g/2D2qofmkH+&#10;w+D0UueZHo+10lt+XPqoHdO9Bunehf3tVQ/NIP8AYPaqh+aQf7B0UueZHodJbflz6qB3TvQbp3oX&#10;97VUPzSD/YPaqh+aQf7B0UueZHo86S2/Ln1aTTf4rU/6TvWpKDzghjgjRkLGsYnY1NkPQ12Fs+ws&#10;02pnPKIhmMTdi9equRGWc5gAO7gg+t3/ACryX/Rv9SkN8GqxWmt0ltM1Xa6CeVVdu+WnY5y8+9UJ&#10;5qTj90ynHa2zW+rpqSGsiWKSWWNXqiL17JunYazSbDrvguP01jqK+lrqOFyq2RsSsciL2dagRPwm&#10;bHaaLSa5zUdroaeZHs2fFTsa5PpRCZ6H/wDKrG/9Iz1IeGruGXXO8fmslLX01DRyua58j4le5duz&#10;rQ98Dx3IcVxWmsz66hrEpI+jhlSFWck6t04gKc0MpKar12z9tVTwztTmiSsRyJ79e8ubULBrBfcY&#10;roai30kErInPiqIo0jfE5E5ORybKQXGNJsrxrLrvkNryW3JV3NVWZktE5zUTfdET35I79hmZZNbp&#10;Lfecsp6eil97K230ixvkb2pxK5dgK38F7IKzJsUySxZRO+rtVLwxMlndvs126K1XL19SHld7Fnei&#10;yzXDGqv26w+N3E+il986KNV6u/8AdyLgpdOLZZ9PavGMd/4NJ4+Faheb1fui8bl7V5GrqsUzatsD&#10;sdrb7bprfJD0ElZ7GXp3M6l5cW26p2gSLGM0tl40+iymFOgt/sd0728k4OHfiT96KVxgmO59U0dX&#10;kFvvFronXqd1W6OppnOka3qaiqnZsm/0kjyPTWtkwCiw/F7lDbbZE1rZXyxLI+REXdU5KnJV6/OW&#10;Bj9PV0lqgp690LpomozeFvC1URNk5Acw6qW3JsF1DxnN75XUdWqzNp5pKSFY026tnb9fLf8AcdRO&#10;6C7WhyMfxU1XAqI5O1rm9f7lIXrJg9bqBjqWWnraejgWRJXSyRK9yKnVtzTbrMXDLDcsCwWpt2T3&#10;yGttVJTvRtS2NY5GMVF5bqq7+QCMaNLW4PBe7JLQ1Fxtkda99HW0bFka9F62LtvzRd03N/pRhtbQ&#10;ZXlGW3iBKaqvUyLFTK7d0UaJy3VO1SH4tp3n9JZ4343nL6K1zudPTUs8CPVjHqrk3XfrXff6TbUj&#10;tSsNuFvqr/eKK+W2oqmU0sKR8MicS9befWBdpQOS/Ktxr/RP+wpfqLu3fbY5x1Eoam4eE1j0NBWv&#10;oar2G50c7E34VRu+yp2ovUoFn68wwzaT5E2oa1zUplcnF+UnV/M5/wA0SutmFaOPuLnNpIXcUqqm&#10;3C7iTbf6C97piGR5ayKgy+5UXtNHK2SSCiiVjqrhXdEcquXZu6c0N/nmD2rMsVdY7hGscDUToXx8&#10;nQuTqVvmA3VzRkthq90RzHUz/KipwnNHg0Y9T3rC8zt162bZq2qSBrVXb33YrfKilrW/E84isK47&#10;VZDRPt6R9Ala2nVKhY+rb4W3Ft27GxqdN6aj06ZiuN1L7cjHseyqVOJ6Pa5HK9erdVVAKhrafUTR&#10;f+9bUpkOFwv/ALyN6bvij36ufPq+gnut92pr7oJXXOh/9LVQMkj5dSLvyNrd8XzLILRNYbzeLats&#10;mYkU9RDTqk0rO1E3cqIqp2mTnmAz3vAmYlZKqCgoEibEr5I1eqNTuRFQDQVPyX0/Uzf6G18HD/k/&#10;Yf0HfaNlYsNrY9PX4nfKuCpp0pfYjJoI1Yqt25KqKq8zT6WafX/EaKKhuV/bWW6iV/sOnii4N1Xf&#10;ZXruu/X1cgIljHyrsm/0bPsISnwk8YfkOm9TPSM3r7Y5KuFU+Fs3m5E8/I+WnTq+UOqVdmbrrRPf&#10;WMSKSlSBU2aibcncXWWpPC2op3wzNRzHtVrkXqVFQCksLyRNSYsKp0kSVlHF7NuTevhlYiNa1fPx&#10;Kv0Gv1f9h/h4wtmRK9tomppImubI6NEevV75qovWWDpHpzS6fU12jgkbK+tqnSo5E24Y/wAVv0bq&#10;ZGrGnVu1EsbKOtkfT1cDukpqpnwo3fcB5XDS/DKiikS4UEktKicTkmq5XN2TnvzdsS6wRUUFnpIr&#10;U3hoWMRsKbquzU85TmK6TZhE+KjyfOaqtsUKoi0UTeHpmp1I53NdvIXfBEyCFkUTUbGxqNaidiIB&#10;+wAAAAAAAAAAAAAAAAAAAAAAAAAAAAAAAAAAAMO8XCntVrqq+sekdNTxukkcvYiIBXmpOq1FhuaY&#10;7Y5lYqV8n/EuVecLF5NX6VUs5rkc1HNVFReaKnafzV1HyypzDNbhe53ORZpVWJu/wGIvvUTzHafg&#10;3ZwmY6fUzKiRHXG3IlNOirzVET3rvpRALYAAA0mW11yttoqa21wU8608TpXxyqqK5Gpvsi7+Q3Zq&#10;8q+LF4/0c32FAq3T7U7Ks6tctxs2NUq0sMqwvSSpRrlcib8t1N/iWqVJdMqmxi+0E1lv7ObaedyO&#10;bMnexyclIV4H8sbdP7mjntRfbB/JV/7UI1qDIzM/CRxyHF39PJbOBauoi5tj4XKqoq+QDqEFJZPq&#10;ve7Jq7SYo+207qaViPbwKr5Jd0XhRO43uJZjlkFRkU2oFmhtdsoI+nhqIlVWub18O/4y/u5gWgCs&#10;o77m9/sa3uwwW2gpnsWWmo6xivlnZ2KrkVOHfs5L1mdptnjs/wASqau3xx0d3pnup5oZfftjlb+7&#10;dAJ+Cn9KdQ7/AJNmt8sGQQ0NHUWpeF8UbV4pOe26Kq9XV+8lmW3y80mV2O02V1I/2c5zpklYqrFG&#10;1FVX8l702+kCaArG65xd7jqNPh2MRU0NRRwJNV1tUxXsaqpyRrUVN/PuY9kzu+W3U6LDMtjo5paq&#10;n6elrKRqsRydytVV5/SB6a+5fkGGYo242JtKjXTshe+VFVzeLfmidXYWBjNVLW47bKqodxTTU0cj&#10;3bbbuVqKpVXhYf8AKxP9dD/UmTcjpcW0ztlzrUV7WUkDI4m/Cke5Go1qedVQCagqzIb5qBbMelyF&#10;tPaOhgjWeW1qirIkaJuqdJvtxbeQ3Nszv2/04TJ8fpmTOWB0iwSv4eBzU5tVQJ0CksH1DzXOcIWv&#10;sFqofbLppGulnVWwsai8mon4y/ShudFNSK7Mpbza7/SRUt6tUyxTNh+C7ZdlVO7mBagK8qcwud+y&#10;qvsWHR0yJbkRKyvqUV8bHqnJjWoqbrzTfmYGL51fINR5sMyujifVOh9kU1dSxq2ORnlaqrt+8C0g&#10;Qe/ZdVT5OuM4wyCW6Rx9NVTz84qZi9W6fjOXu3TqI/TZ9escz+hxjNWUcsdzarqKvpGqxqqn4rmq&#10;q7fvAtgAqrXXUG9af2qmrbbQUs1PNKkKyyv3Vir/ANvb+8C1QVTQZhnFbmdnbFjkfuUrW86pVXpG&#10;ptvxu/JTuQ+Uud3rLszvNixBtLRwWr3k9ZWxLJxyb7bNaipy8u4FrmLU19NTVdNTTStbPUKqRMXr&#10;dt17fvQrnTrUC53XL79iWRU1Oy8WtEektPyjmaqcuS77fvKzuFwzWfwkaaidVW99XBQyPponNXoY&#10;2L18t+buXWB04CJZHlEuL41RT3WOOpvFS9tPFTwe9bLM7sTr2Tkq/QQ7OMtzXBrU3ILpFarhaY3N&#10;SqpadqskhRV23R6qvFsq9wFvA1eMXukyOwUV2t7ldTVcaSM36070+heRtAAAAAAAAAAAAAAAAAAA&#10;AAAAAAAAAAAAAAAAAAAAAAAAAAAAAAAAAAAAAAAAAAAAAAAAAAAAAAB5LUQoqos0aKnYrkPUoLIH&#10;O9vK/wB87/GXtL+AwX4uqY5WWSnjMV+GiJyzzXx7Jg/PRf70HsmD89F/vQ534nflv/3Did+W/wD3&#10;H0+YY/X/AB91Dnef0fz9nRHsmD89F/vQeyYPz0X+9Dnfid+W/wD3Did+W/8A3DmGP1/x9znef0fz&#10;9nRHsmD89F/vQeyYPz0X+9Dnfid+W/8A3Did+W//AHDmGP1/x93vO8/o/n7OjGPa9vExyOTvRdz6&#10;RXTVVXFafdVX3zuvzqSo+Fft+yuVW888pyfWtV+0oivxAAcnRp8gyW049H0t5q20kO26yPaqtTzq&#10;iGPYMwsWQqntLXsrWKvDxxNdw7926oaXXBqO0qyRHIip7DevPzKR/wAF1qN0ftOyIm7nqu3au4E8&#10;yHLrHji73yvZRM5JxyNdw7926IeVtzSxXSkdVW2uSqpm/wDuxscrfUQXwpkRdILnuiLs9ipv2Eh0&#10;NY1mlONoxqNRaRi8k257IB7t1Swt0z4m3+mdKxdnMax6uavlRGmfbc8xi5VTKajvNK+d/wAFjlVi&#10;r5uJEKK0HpoZdds/bLDG9qbqiOai7e/Un3hFYzZajTW7XGakghr6KPpqepYxGPa9OpEd1/QBbqLu&#10;m6ArLweL5cbzpPbK2+SOdMxHMSWReb429TlX+pun6mYtHJKklwe2GPfeoWCToVVOvaTbhX94EzPG&#10;tqoaKkmqaqRscETVe97upqJ1qfm31kFwooaukf0kEzUex6fjIvUpW2ulXU3C0UuI2idGXS9vWJdl&#10;5shT4bl8nNALFs9ypLxbKa4W6Zs9JUMR8cjepyL2mPlFjo8lsNbaLk1zqSqZwPRq7L9BTXgm36aX&#10;GbljNxeqVtnqFYjH/CRi78vo2/mXyBTtHp7nlihZRWDOeK3R+9iZWU3G+NidTUXfnsS3G8NrYayC&#10;vym9S3qugXihRWdHDE7vRm68/KZldndjpaieFs8tR7HdwzvpoXytiXt3VqKm/kMu1Zfj92kgjt93&#10;op5Zv8ONsqca+Th69wN8u+y7dZUt40/v9bqpQ5lFV0LHUcaxMplRV4mqm3N23WW0RubNsfhySGwv&#10;uMXtrLuqQIi7oiIqqqr1ImyASGDpOhZ06NSTb3yNXdNz9kLpdT8RqckbYobxEtxcvC1itcjXr3I5&#10;U2VfMpKrncKS10UlXXzx09PGm7nvXZEAygQ+3ajY1XXeO2srnw1cv+E2pgfCkv6KuREUk10uNJaq&#10;GWsuFRHT00abvkkXZEAygRBuomOtnijqqx9G2Zf7mSqhfEyTzOciIbumyG0VVDUVlPcqSWlp9+ll&#10;ZK1Ws27135AbQEEk1WxKLhfJXzNpnLslS6llSHf9Ph2+kzc4zu04rjLrvNK6oZJEr6dsDFkSVdt0&#10;5tRdk8qgS7chtBqNYK7PKrEaeaVbvTtVz0VmzOXWiL380IxoXqFTZNjNJ7YVUjrxVSTSujWJ/Cxv&#10;G5UTi24eTdu0kVpvmFVeez01sdRSZM6NyzPih/vOFvXu7b+oE3BEKzUfF6K9+09TcVjuau4Ep1hf&#10;xuXyJtzN/dbxRWq1uuFfI6Kka3ic/gcvCneqIm4GwBqIcjtcthS8pVtZbXN40mkRWIqdnJdl59ne&#10;aa36j41W3aO2trnw1Uy7QpUwPhSX9FXIiKBMAAAAAAAAAAAAAAAAAAAAAAAAAAAAAAAAAAAOePC9&#10;zlLRjMONUUu1XcffT8K82xJ2L5+f7joc5z1G8H+75vltbeq3IYWrM7aOPo1VI2J1N6vOBxwW74NG&#10;c+5DP4IKqTht1y2p5d15NcvwXfv2QsP+yjWf9Qwfw1+4/UfgqV0b2vZkcLXtVFRUjXdFT6AOsGqi&#10;oiou6L2n00+IUNwtmO0VFd6qOrrKeNI3TMTZHonJF8+2xuABq8q+LF4/0c32FNoaXLKK53Gz1VFa&#10;paaF1RC+J0kyKvCjk23RETygc/8Agw4fZsiwK5SXOmV8qVz2cbXK1dtk5bl9Yth1gxVkiWG2U9G6&#10;T/Eexvvn+de0hujGnt407t9Tbn3GkrqOebp1XhVr2qqIi7cvIWku+y7dYHOGVoi+F3Yt0/8A2rPs&#10;qWH4R3slNHsg9hpu/gZxbdfDxt3NTetMr/cNVqTNWXSginpkaxlPwOVqsRFTZV237S1rhb4brapq&#10;G5RMlhqIljlYnUqKmy7AVTpjjWPZVg9puNDc7yrHQNjextaqcDmpsqbdnNCYYDiOOYhU3Kjx1JGy&#10;yObJUtfJx++Xfb6SpotD8pxe+KmA5XLQ2apfxTRSqqrH5k6l85dmF43FjNpSmSpnraqR3SVFXO7i&#10;kmevWqr/AEApTU9F071xseYRJwWy7J7FrlTkiL3r5+v6CxdP1nyLKbzlNSm9GirQ23uWFq++en6T&#10;m7/SZ+sGEx55hlRaV4G1HG2SF7uprkX7lUkmOWmGx2GgtlM1GxUsLIm7J3JtuBXldkkl61JuOPYZ&#10;FSU1ypYWrcrrJGjnMavUxrfxl86psQG62qS1eE1i0VRX1VfO+j43zTu3VV4l6k7E8hLMg0xyKh1L&#10;myrBbzT0DrgiNrYqhnG3ZE23RNl3Pl70nvdTqBYclo8gVaunjVlZPMzicv6DepO3kB98K/8A5Vp/&#10;rof6mg14kdDpBhUj3ObRMqaR1S5q7K1iNTnuT7VnBLpm+Nw2Snr6empWSMlWWRFdI5W79fLbtNtP&#10;hrL3gHuZyboJ4ugbB0kKKnwUTZyb9S7oigaqgwHHb9Z46iC53eqoauLflXK5r2qnNFMmhsFkxnT2&#10;9WvG+JKKFkvEjn8ez+FN03/cVnYNF82x25e1llzWenxl26rsq9KzfsanUi+YuCrxmakw51isMkMa&#10;OhdE6apVXOVVTm9evdfOBBPBO/5Sw/6yf1oRPQLi/DTqR0e3H0kvD5+kLL0mwq74Fi0llWsoquNJ&#10;HyxSbOaqOd2Ly6jUaeaaXnE84vWQPuVFUpdnudPEjFTg3dxe9XYCM+DHdG+6HOrZXSIl0W5yTqxV&#10;5q3fbl+4vWrloaeupnTpG2qmXoolVPfL5E8hTmpmi9ZcMnflOC3Z1nvb/wDFaiq1ki9+6d/cS/Tn&#10;BrnZ5W3PLL3PebzwcDFcqpFAi9fAnevf5AKkxSmpLp4Qua2y/VlXS1Mz1dTJBOsXG1F6vL1lqXDT&#10;PFKavoLtc5rhNUUkrfY76iqV3C5V5In0mu1d0ggzGuhvlkrX2nJKdPeVMaqiSbdSO25/SfvTfT/I&#10;qSpprjnuQS3aqp9+gpWqvQxu6uJfyl27wLXKG8L74h23/Xx+svkrDWbT+7ahUNNb4a+ko6KGVJkV&#10;Wq57nJ1b8gLDtatbaqVV2RqQtXzcirLRkj80y+927B/Y1toqWRGXG6NjRZZpE5cLE/8Au3LMsNLW&#10;wWaCmuz4JahkaRufCio1ybbb8yorfpNkeL55XV+FX6Khs1zcr6uKaNHvYqrv7xFTbzKBoNL6L2u8&#10;JXLqX2RPUrHTM3lnfxPcvCnNVM2b5XtP+qXetTeWvSa72nVKsyG331WUNZA1lQsjeOaR22yoir1b&#10;+TqMnPdNb1W6i2vLcSukNDXxwpS1Czs406PvRNl3XmBo/CVnZT3vBpK+WWG1JXL08kbuFWqqbIqL&#10;2dak1rNLccvNudFWVd1rKGZEcrX1quY9OtFM/LNPqHK8I9z97qJqlyIjkq3f4iSJ+On3FaYppFm9&#10;DO+1XPNapMaj2bGyB69K9n5O/wCKnZyAuLB7barPjlNb8fVy22nVzI+J3Ft75d+fn3N8YtroKe2W&#10;+Cio2cEELEYxPJ5e9TKAAAAAAAAAAAAAAAAAAAAAAAAAAAAAAAAAAAAAAAAAAAAAAAAAAAAAAAAA&#10;AAAAAAAAAAAAAAAAFA5B48r/AEyl/EBuGnjauuqKj2wc3pXq/h4Or+Z9bZOKtYeuqbk5Zw+dtGxc&#10;vU0xRGarwWR+DNv+ZO/h/wDyPwZt/wAyd/D/APk+5zrhf1fxL5XN+I/T/MK3BZH4M2/5k7+H/wDI&#10;/Bm3/Mnfw/8A5HOuF/V/EnN+I/T/ADCtwWR+DNv+ZO/h/wDyPwZt/wAyd/D/APk851wv6v4k5vxH&#10;6f5hvNNPirT/AKTvWpKjV41aUstqjo0lWXgVV4lTbfdTaGVxVdNy9VXT2TMtBh6ZotU01dsQAA4O&#10;yD63f8q8l/0b/UpWHg/WLJK3S+1zWzJ5KGmVXcMCQMcjeferSxdc62JmnV7oWpJLWVNM6OKGNvE5&#10;yryTkaDwaKtlJpzb7TWslprhC9zXQzMVrvOnkAi/hCWPJKLTC4zXTJ5K6mRzeKBYGNR30o0s/Q//&#10;AJVY3/pGepCL+E5UJV6c1tpo45am4TPZwQwsVzu3mvkNnotfaKm00tFNWLJS1NHTpHNFMxWuaqcl&#10;5AU/pRaKu764Z3HRXmstTmKrlfTNYqv9+vJeJFJpq7pjklfYXVMWS1l6ho/799trUaxk6N58O8aN&#10;Uh2lV6bjOrWX3m62+5st9eqtp5W0yuR2z1UtfJtTm1ljqqfFbHd7nc5mLFGxKZWsaqptu5exANPp&#10;pl9LqZpddrNY6ZlnuVLTexlgjXZrFVOSt8i7KhHMW1Bt9lx+HAtUbI+1dHD7EbUSRbwTIibI7fbr&#10;7dzZaU4DdtLtPL9d5m9NkFWxs3saNN+DZfgJ3qu6mdqHk2P5tgFXbay11jr5NCiRULqb+/jm7NvJ&#10;v29wFt41DR0eO0MVBUMmoYoWpFKjkVFYicl38xTmM5RbqzP7zltxorxUKirQ25YKGSWNIW9bkcib&#10;bqqqn0Hx1TdMA0FobDVx1NRkFRTOhbFE1XuhR6ruq/oov8i19P4KGmxC2U1sXip4YWs5psvFtuu/&#10;l3VQOdI7/TYn4RNPeKGCupLNf06OdKqmdAnGvWqI5E357fvOmsmZVy45c2W1dqx1NIkKp+XwrsU/&#10;4VtrZccQoHUUUs14pqpstOyFnE5U579XZ1Ep03zWsv2AK+ShlgyGkpXI6lnareN7W8lTyKqJ+8DR&#10;+DPWQRaeTUFe9kd1pamVK+OXZHo5XKu7t/IvWpq/B4ssXumzO5RUVMtpdXf8BP0SKu6fCVjturq6&#10;iM49n9mgoXy5Vhd1lu75XuqqiKJyte7iVOtNt0ROX0Fm6fat4re7hT2OhpKu1Tv5QRVFP0THr3NX&#10;vAtNeo51zO10lZ4UeP080SJFLRuWRGe849mL1qh0Uq7Iqr1HPOS1bV8JWyXVsU7rbS07oZalsarG&#10;1ytXluB6+E/bKG1WjFqy3UdPTVMFyZ0b4o0YqdXahkapX2ur9R8IxqijgmcsSVskNTv0Urtk4eLn&#10;z2VF5eU+eFBL7aWOw09timq5o61s7mQsVytZy5qfnWjHLperVjWY4Ux1RdbLwuWJqe+e1ETlt3pz&#10;5eUDO1MwvNc7s9LRzQWShnppmzQ1UPFxxqnYi78jW67Ul/pMIwxbo/2TT0VbAt2fEi8Lkbtu53/b&#10;uZ2Nav33LYmWq2YjXQXeROimnlXaGBepXqu38ja6w1txxfC7NSRUc93olnZFcHN5ySMTr5eVUQD8&#10;eEHUWm6aPVKROp6hahsa0LG7Oc9yqnCjETt6uoyVwykrtEqa05BNHZuKlZJWzwNbFsqc/fcu7r3I&#10;dS6pYVap4pFwq7U0sa+83pXO4F8iLyMzVnIE1O0crZcJWollp6hjqqkVismRreaorQPXN7zFcdIb&#10;rbcXs0lRY6ai4PZ1UxI2KibJuxqoiu86H3DHeyvBg6SoRJJGW6ZrXOTdURN0Q858zfmWklwtGP4/&#10;cW1bKDopmyxdHHGqbboi/jLy6j7pRHXXbQGossVuqoZ2UU0SOmZw9I9d9kanb5wN94MEMS6OWR6x&#10;MV/94nFwpv8ADd2kJwuKOHwt8hbFGxjfYz12amyfBQ3Xg3ZDNRYbRYzNaK+Kst7pUrJZo1ZFEnEq&#10;78XavkNDitQsXhO3i8y09Sy11ET4o6p0SpG52yJ1gbbwnrRPaZrDntpib7NtFQiTKic1Yvavm22+&#10;kluQ5LHmGH47SWpzekyJ0fEiL/hxonHJv9DVb9JOcwscGTYxcbRU/wCFWQrGq93cv7ymPBoxO7Wm&#10;quaX3iWK0Sy0FCj27bor93PTzqn8wGrFzrU1UwzELTHTvoooenSmqOUT3t3RnFttvtwpyNnqXhea&#10;53Zqehmp7HRTU0zZoaqLi441b2Iu/I/HhD4Te66us+Y4m1ZrvZlRfY7U3WRiO4uXf5j8Y1q/fssi&#10;ZabbiNdBeXokcs0q7QwL2vVduryAXFjsVdDY6GK7PY+vZE1szo/gq5E5qhsTEtFGtBbaelWR0ixM&#10;Rqvd1uXvMsAAAAAAAAAAAAAAAAAAAAAAAAAAAAAAAAAAAAAAAAAAAAAAAAAAAAAAAAAAAAAAAAAA&#10;AAAAAAAAAAAAAAAAAAAAAAAAAAAAAAAAAAAAAAAAAAAAAAAAAAAAAAAAAAAAAAAAAAAAAAAAAAAA&#10;AAAAAAAAAAAAAAAAAAAAAAAAAAAAAPjmo7rRF86BGNReTUT6D6APitavWiL9B8RjU/FT9x+gB+ej&#10;Z+S39wRjU6kRPMh+gAVN027D89Gzffhbv37H6AHxWtd1oi+dD6iIibIiIAB8c1HdaIvnQi+pNBeK&#10;/C7nTYxJHDdJGIkau5I5N04m7+VN0+klIAoa1aySWShprZesIvcFbAxIXNp4EkYqom26L5SW2p9b&#10;qDV2uvq7I+0WmhnSqj9lNRJ5pG9XJPgt+nmWZsAB+eBv5KfuP0APisavW1P3BERE2RE2PoA/LWNa&#10;u7Woi+RCqNWKrJrHlVnyCgti3mx0jHMmo4l/vGPX/wBxE7eXL6S2QBTFBrVHcpkpqLCsgkqXLwo1&#10;1M1reLyqq9ROcJsVTS1lyvV1hhguNzVqvgh5tiY34LVXtXmu6ku2AH5axrU2RqInkQ+tajU2aiIn&#10;kPoA+Ixqb7NRN+vkfOjb+Sn7j9AAERE6kRAAC8z8tY1q7taiL5EP0AAAAAAAAAAAAAAAAAAAAAAA&#10;AAAAAAAAAAAAAAAAAAAAAAAAAAAAAAAAAAAAAAAAAAAAAAAAAAAAAAAAAAAAAAAAAAAAAAAAAAAA&#10;AAAAAAAAAAAAAAAAAAAAAAAAAAAAAAABqctvUOO43cbtUKnR0kLpOfaqJyT6V2Awc0zWx4fSMmvV&#10;W2OSTlFAxOKWVe5rU5qeWM368XxYamSxyW6gem6LUyJ0ip2Lw9afScm6UZG3I9S7pmWWwV9y9hMW&#10;eGnp4ll4F57e935I1NjqnT3UbHs8p5nWGpcs0HKWCVvBIzzp3AfM91At+J1NBb+ifXXm4P6OlooV&#10;RHPXvVexDVU2p0dBl1LjWXW51nuVW3ip3rKkkUvkRydSlD1t3kvfhfUaSSccdJW+xo033REa1xl+&#10;GjM+kyvFamBVbNFA57XJ1oqPRUA6iyS+UGOWWpul2nbBR07eJ719Sd6lcs1bqH457qW45Ve5ZHbL&#10;VLK3pOHf/E4OvhKm8JnK56/SzDYGSbe2EbZ59l+FwsT+qE6gan9kfbb/APpD1/moF02K70V9tNNc&#10;rXO2ejqGI+N7e1FIVV6kezcqrMexK2uvFfRN46p6SpHFFz+DxL1uKk8GHKZabSDKI5Jd0tfFJGir&#10;8Hjav9UQxfAzqJKy7ZRVVDlfNMrXvcvWqqqKoF46faj2vMaquoImSUd3oXqypopvhNVF23Re1PKT&#10;g4ssd4lsvhVzPherGVFctO9N9kcj0ROf7zsi5XKjtkKS3CphpolXhR0ruFNwMsGi91+Pf5zQfxkP&#10;1DldhmlZHFd6J8j1RrWpKiqq9wG7AAAAAAAAAAAAAAAAAAAAAAAAAAAAAAAAAAAAAAAAAAAAAAAA&#10;AAAAAAAAAAAAAAAAAAAAAAAAAAAAAAAAAAAAAAAAAAAAAAAAAAAAAAAAAAAAAAAAAAAAAAAAAAAA&#10;AAAAAAAAAAAAAAAAAAAAAAAAAAAAAAAAAAAABpqnKLHTTvhqLrRxysXZzHSoiop5+6/Hv85oP4yA&#10;b0GJbbnRXOJ0tvqoamNq8KuidxIimWBVOresFPgFOm9nr6qWTdsUixqyFXd3Eqcze6M5TW5lgtHe&#10;rk2NtRUOcvDGmyNTfkhWnhnfEO1/6z+iEs8GD/k/Z/O/1gSXVzMnYNhdVdoIWz1iKkdPC7dUe9ez&#10;lz6kU5z/ALS+bf8ATdF/Dk+8l/hLZdkVoyqzR43QSTJQRunle6BZI1c7q3TyJuQ/CvCSmhq4qfMb&#10;FQywqqNdPTwoxzE71au+/wDIDp3Ty6XS9YfbbjfqeKmr6mPpHxRIqNairy6/JsSGV7Y43PeuzWoq&#10;qvkMSy3Gju1qpa+2ytlo540fE5vUqKZNTC2op5Ynpu17VavmUCkZdR8hvOP37LsedSMs9mmdGykl&#10;aqrVNauznKvZ5Nti0sByany/E7de6VqsZVRo5WL+I7tb9ClMUGH5Bi2n+V4XSWietkr53rQ1Mf8A&#10;hOY9d93r+KqbdRLsYtFXhWCWTCbfI198qWOWSRvVA1V3kf8ARzRPKqAS6G8V14yv2NaVa200KqlX&#10;UdfSybco2ebluvnQlZAafLcaxOOaywPmndbI0fWPgj40h35q+RezfdVXzk1ttfS3OggraCZk9LO1&#10;HxyMXdHJ3oBkgAAAAAAAAAAAAAAAFdeEJDUVGkGRMpP8ToWqvLfkjkVf5FinhXUkNdRz0tVGkkEz&#10;FjexepWqmyoBzH4FLYn27ImuRqyK9m6L18OyEc0wZLZPCkuVutTVbSumlZJG3q4FRFVfo3LCx7TL&#10;KdLszuFywaKlutork4XUc8nRuj57pz6uSkw0q00ksN+umV5C6KXI7m9XObF8CBq/itXtXvAointj&#10;7T4X0UcjVa2W4umZv2tcjtlNn4bDVkyTGY2IqvdTvRETtVXly6qacz3q/WrLMbWKPI7W9HNbKuzK&#10;hqfiuXv7jRy6eX3UDOrbkOfUtNb6K2N2p6CF/SK92++7l6tt+YFU+Ejj01u00wKodG7+5p0hkX8l&#10;Vbxc/pUs6JUTwR0/U7/WpaOoGH2/NcVqrHcW8MMrf7t7U5xuTqVPMVPBhefxYP8Ag9dBb3WhUWD2&#10;26Rd0gVerg6+L6AIX4NOPS1ukWbP4Hf8c3o41/K4Gqq/0PXwKmOjrckjeite1GIqL2KiodG4Rilv&#10;w/GKSyWxn/DQN2VXdcjl63L5VK29wt/wLN7pfsDoqa40V1aqz0M0nRrFJvvxNXu8gFF0VvfdPCp6&#10;KJqu6O5JMu3YjNlX1HR2vmB3PUDFKe22aanhnZUJKrpnK1Nk8yKY2lGl8mP3+45XkMkU2RXBznK2&#10;L4FO1fxW967cty2AOL/7LuZf5la/4r//AMSubfYKvFtXLdZa+VklRS3CJj3RuVWqvGnVuf0WU4Rz&#10;z5Sb/wBaRfaQDu4AAAAAAAAAAAAAAAAAAAAAAAAAAAAAAAAAAAAAAAAAAAAAAAAAAAAAAAAAAAAA&#10;AAAAAAAAAAAAAAAAAAAAAAAAAAAAAAAAAAAAAAAAAAAAAAAAAAAAAAAAAAAAAAAAAAAAAAAAAAAA&#10;AAAAAAAAAAAAAAAAAAAACgKB/PzOLFV5PrldLNQSsjnq61Y2OkcqNReXXsTP+y9mX+ZWv+K//wDE&#10;wbd8qn9p/cdvIBVugGAXTT7Gau33manmmlnWRroXK5NvpRC0gAOe/DO+Idr/ANZ/RCWeDB/yfs/n&#10;f6z31Q0uqdRYYKa7X+ano4HrIyGCFvNe9VVN+o3OmOE1GC2eK0Q3V9bbolVWJLE1rk37N0AlNTcb&#10;bHXNoqmqpW1Ujd2wve1HOTzKVPrppHjuQ4xcLpT00VvulHC+dJ4Wo3j4UVVR3eZeqeitDm+QRX6m&#10;u1ZbLtG1GpLEu6Lt1eb6Dc2bALituiocoyetvFIzZFhViRo9E7HOTm5PIvWBg+DXSV1JpBZGXHiR&#10;7ke9jXdbWK5VQtE86eGOngjhgY2OKNqNYxqbI1E5IiHoBrMivNLYbXNXVrtmM5Naibue5epqJ2qp&#10;p8StVWnsq93RqJd65u6MX/8Abx/ix+rfyob6utdJX1NLPVRdI+lf0kW68mu79u8zQOddHnPisWqT&#10;b45ra72ZULKky7LwcHLr7NiYeDClamldKlcjkZ7Ik9j8X5rflt5N9yb3fCrDdq2WrrKBizzNRkzm&#10;KrOmb3P2+EnnN9SU0NHTR09LEyGCNqNZGxNmtTuRAPUAAAAAAAAAAAAAAAAAAAAAAAAAAAAAAABT&#10;hDPPlJv/AFrF9pDu9ThDPPlJv/WsX2kA7vAAAAAAAAAAAAAAAAAAAAAAAAAAAAAAAAAAAAAAAAAA&#10;AAAAAAAAAAAAAAAAAAAAAAAAAAAAAAAAAAAAAAAAAAAAAAAAAAAAAAAAAAAAAAAAAAAAAAAAAAAA&#10;AAAAAAAAAAAAAAAAAAAAAAAAAAAAAAAAAAAAAAAAoCgcQ275VP7T+47eQ4ht3yqf2n9x28gAAAAA&#10;AAAAAAAAAMW6V9PbLfUVtY/gp4GK97tt9kQyiK6qKqac5GqLsqUUip+4CURSNlja9i7tciKnmP1u&#10;necDUOvOf0VHDTRXJr44m8LXPi3VUTvU9l8IPUJOuvi/gr94Hee6d5iVFxpqevpaOV+1RUo5Ym7d&#10;fDtv60OGP7QWoXz+L+Cv3k/8H7ULI851cokyOq6ZlNRTrE1GcKIqom6/yA6zAK+1byLIbDDam4pD&#10;SVdfWVHQNpZt938lVVTbqRETddwLBBSepGqV005w5vt/Jb6jKav/AAKel34Ik263b8+XMrbS/UjV&#10;m7pV3/2M262GmdxVDHMZHuic1Ri8lVUQDrUGux2709+sdFdKPf2PVxJKzfrRFNiAAAAAAAAAAAAA&#10;AAAAAABThDPPlJv/AFrF9pDu9ThDPPlJv/WsX2kA7vAAAAAAAAAAAAAAAAAAAAAAAAAAAAAAAAAA&#10;AAAAAAAAAAAAAAAAAAAAAAAAAAAAAAAAAAAAAAAAAAAAAAAAAAAAAAAAAAAAAAAAAAAAAAAAAAAA&#10;AAAAAAAAAAAAAAAAAAAAAAAAAAAAAAAAAAAAAAAAAAAAAAAAoCgcQ275VP7T+47eQ4ht3yqf2n9x&#10;28gAAAAAAAAAAAAAANRl1qffMZuVsje1j6uB0SOd1Jv3m3AEUt2n2LUdDBTtsFt2iYjd1gau5X2u&#10;OO45j1ktN7bZqKOmoLhHJUJHAicca+9VF8nvt/oLsNFnGOU2W4rcbLWLtFVxqzi/Jd1ov0KiAR22&#10;0enVyoI6ylpsfdBI1HoqpGi7L3opErDcMYrtcLfRYjT0TWW+gndUzUjERrnP2RG7p17bfzOcL9oX&#10;nlpu8lDS2ySrgV6tinhkTgenevPl9J0j4OektRp9RVdfenRuu9YiNVjF3SJidm/fz5gXUVrq7De7&#10;bNasoxyg9s6m2OektHz4nxuaqbtTvRVQmmR5HaMbpGVN9r4aGne7gSSVdkVe4qnUDWWz0lyxtmO5&#10;Fbpaeet4K5UdxcEXCvNe7nsBzdUY9mureoctRV26rikqJUSSSWNzY6aNOzn1bJ2HRWc5LadNcDbh&#10;2PwTTXPoEgTooVc2NXfCkeqeonDNU8AjVeDJrU1VXnwvRN/5EWz3WTFLRSQXG1XW03ThlRs9IxEd&#10;LIxe1q9mwFg6dUVNbsHstJQzJPTw0zGtlRNuPl17EjNdjl0pL1Y6G5W3/wBHVRNli5be9XyGxAAA&#10;AAAAAAAAAAAAAAAAApwhnnyk3/rWL7SHd6nCGefKTf8ArWL7SAd3gAAAAAAAAAAAAAAAAAAAAAAA&#10;AAAAAAAAAAAedRPFTxrJPIyNidbnLsh6EW1J+K0/6TfWhwxV6bFmq7EZ5RMu+GsxfvU2pnLOYhu/&#10;be3fPab+Ig9t7d89pv4iFB/+dY/86zJdK6/Lj1ajo1b8yfRfntvbvntN/EQe29u+e038RCg//Osf&#10;+dY6V1+XHqdGrfmT6L89t7d89pv4iD23t3z2m/iIUH/51j/zrHSuvy49To1b8yfRfntvbvntN/EQ&#10;e29u+e038RCg/wDzrH/nWOldflx6nRq35k+i/Pbe3fPab+Ig9t7d89pv4iFB/wDnWP8AzrHSuvy4&#10;9To1b8yfRfntvbvntN/EQe29u+e038RCg/8AzrH/AJ1jpXX5cep0at+ZPovz23t3z2m/iIPbe3fP&#10;ab+IhQf/AJ1j/wA6x0rr8uPU6NW/Mn0X57b2757TfxEP0y6UD3oxlZTucq7IiSJupQP/AJ1mwx/x&#10;3Q+mb2+Una/yiuuuKfZx1z4oXP8AHLdFM1cuer/i+gAbFkwAAAAAAAAAAAAAAAAAAAAAAAAAAAAA&#10;AAAAAAAAAAAAAAAAAAAAAAAAAAAAAAAAAAAAAAAAAAAAAAAAAAAAAAAAAAAAAAAAAAAKAoHENu+V&#10;T+0/uO3kOIbd8qn9p/cdvIAAAAAAAAAAAAAADVZXdvaLG7ldEj6X2JC6bg3+Ft2G1I/qBQVF0wm9&#10;UNExZKmopXxxtTtVUAgtL4QWn8tNHJJdZI3uaiqx0Lt2r3Hr+H7T3/OXfwXFS0/goTyQRvnydkcr&#10;mormpS78K93wjVZL4L1ztdDLV0F6hrWQtWSSNYuBytTmu3Nd12A6P071AtueTXWSycUlBRytibM5&#10;FbxqrUVeX0k1KZ8GDGbdYcPqp7Td/bKCtn6R28XRuhciIiscm680VC5gMS622iu1FJSXKmiqqaRN&#10;nRyt4kU5D1n0AqLbkVHUYg3e23CZIljfuqUz171T8X1HY5pstyS04rZ5LlfquOlo2fjO5qq9yJ1q&#10;oHH39l/N9/8A1Vp/jO//ABM6y+C3k8tfEl2uNugo+JOkdE5z3bduyKiFvTeEpgjJFayWrkan4yQq&#10;m/8AIxLl4TGINoKhaBKt9WjF6Jqx7IruwC5sYs1Nj1goLTRb+x6OJsTN+tUROs2Zo8Huk96xC0XK&#10;rRqVFVTMlfw9W6obwAAAAAAAAAAAAAAAAAAACnCGefKTf+tYvtId3qcIZ58pN/61i+0gHd4AAAAA&#10;AAAAAAAAAAAAAAAAAAAAAAAAAAAAAEW1J+K0/wCk31oSkimpnxVqP0m+tCFeFnGUzh4nLl9Weqdv&#10;ExhKovzGfJ68tFQHzc/APnflvd+Ij5Z+r6XTy35M+v2fvcbn4A/Le78RHyz9Tp5b8mfX7P3uNz8A&#10;flvd+Ij5Z+p08t+TPr9n73G5+APy3u/ER8s/U6eW/Jn1+z97jc/AH5b3fiI+WfqdPLfkz6/Z+9xu&#10;fgD8t7vxEfLP1OnlvyZ9fs/e43PwB+W934iPln6nTy35M+v2fvc2GPr/APW6H0zfWawz8f8AHlB6&#10;ZvrPaf8Ax3ctTFz28dXXuz7v3Rq/zm3ciaPYz19Xb4/sv8AH03zAAAAAAAAAAAAAAAAAAAAAAAAA&#10;AAAAAAAAAAAAAAAAAAAAAAAAAAAAAAAAAAAAAAAAAAAAAAAAAAAAAAAAAAAAAAAAAAAAAAAAKAoH&#10;ENu+VT+0/uO3kOIbd8qn9p/cdvIAAAAAAAAAAAAAAADX5FdYLHY666Va7QUkLpX+ZEAznvbG3ie5&#10;Gt71XZCJ6lWu4ZPg90tuN3JtLcJ49o5Wv8vNu6dW6bp9JxVl2pGb6j5A9lDNXpGrl6KioFciNb2b&#10;8PX51GPUeqVruk3tS2+NqqNWukiR7nI3dN03avJd0A6i8HDT2+YDYrjFf6iN0tVP0jYY3K5G8kTd&#10;V712LhK+0WzaozLFeO6076W9Ub+grYXsVio9O3Ze9NlLBAFC+FhjdZfbJYZI5XR22Gta2reibpE1&#10;3LpF8ibl9FB+FtUXlMcs1FYX1PS1lS6KSGBN1lbwOXZUA0VN4LVhngjliyGskY9qOa9iNVrkVOtO&#10;XUY158F60UVqq6mC/wBS2WKNXtWZGoxFT8rl1FNUDtU7fSRUtH7fw08ScLI2ouzU7j8XWq1OlttQ&#10;y6PvrqFWL0ySIvDw9u/kA7l00hWnwCwQq9kiso428Ua7tXZOtFJKRXSn/lvje3zGP1EqAAAAAAAA&#10;AAAAAAAAAAAApwhnnyk3/rWL7SHd6nCGefKTf+tYvtIB3eAAAAAAAAAAAAAAAAAAAAAAAAAAAAAA&#10;AAAABFNTPirUfpN9aErIpqZ8Vaj9JvrQtYHvFGsK+K4NekqcABuGUAAAAAAAAAAAAAAAADPx/wAe&#10;UHpm+swDPx/x5Qemb6yF3cq0lO3vxqv8AGAbAAAAAAAAAAAAAAAAAAAAAAAAAAAAAAAAAAAAAAAA&#10;AAAAAAAAAAAAAAAAAAAAAAAAAAAAAAAAAAAAAAAAAAAAAAAAAAAAAAAAACgKBxDbvlU/tP7jt5Di&#10;G3fKp/af3HbyAAAAAAAAAAAAAAA0OeWP3S4fd7Ojka6sp3RNcvYqpyN8AKM8GTHKXFLVcLVdaRlL&#10;lEdQ5ZkkRON8X4rmL2t8qEb1A1bl031ZyOlhta1765tO9Pf7bKkaJtsdGT26jnrYayanjdVQ7pHK&#10;qe+bv18yD5pWaeY3dXX3JPauK67IqSybOldsmyIieYDD0WhvN0bdcryKibbqm7vasVI1FbwRtRER&#10;XIvauxZ5Xekmo0Goa3mpt0CxW2jqEggVybOenCi7qnZ1liADCuFPQJJHXVzYWupd3Nml2To902Vd&#10;16uszSlfCPor9k0FkxPHJFifcpXOneruFvA1FXZy926IBPZNQcQierH3+3o5OtOkNHl2qmG22zul&#10;kuNHXQPe2KWKN3EvA7kq7duxy1kPg/5HYFonXKut8VPUzJB06qvBG5fg8S9iKvI97l4Pl7ss9ufe&#10;7pbqa31U7YFqUVVaxzvg7+cDtiwLQLZaJbN0ftcsTVg6P4PBty2M802HWOLG8Xtlnp5HSxUcDYmv&#10;cvN2ydZuQAAAAAAAAAAAAAAAAAAAKcIZ58pN/wCtYvtId3qcIZ58pN/61i+0gHd4AAAAAAAAAAAA&#10;AAAAAAAAAAAAAAAAAAAAAAEU1M+KtR+k31oSsimpnxVqP0m+tC1ge8Uawr4rg16SpwAG4ZQAAAAA&#10;AAAAAAAAAAAM/H/HlB6ZvrMAz8f8eUHpm+shd3KtJTt78ar/AAAYBsAAAAAAAAAAAAAAAAAAAAAA&#10;AAAAAAAAAAAAAAAAAAAAAAAAAAAAAAAAAAAAAAAAAAAAAAAAAAAAAAAAAAAAAAAAAAAAAAAAAAAK&#10;AoHENu+VT+0/uO3kOIbd8qn9p/cdvIAAAAAAAAAAAAAADW5HcZbTY62up6OWtlgjV7aeLbikVOxD&#10;ZADirUrXzN7jVSW6ho5bBG5eHo2sXpneZ2yL+4j+FaNZtn1albcY5qSmkXifWVyrxO8ydar5ztXJ&#10;sOsWStRbtboZZmruydG8MjF7FRyc0NJJbcvx9i+01bBeqRicqau95KidzXp1/wD8lA0ehGndVpxD&#10;erbNMtVTzTtliqOHh4veoipt50UtcgWm2VXfJLnf4rzbpLYtDO2FlNJsrkThRVXdOSoqqpPQBA9X&#10;LffHWeG74i1j73bXOliiem6StVqtVv8APdPKhPDAv13obDaam5XSdlPR07eN73L1IBzlo1RZvnFu&#10;yy1Z3HWNtlXEqRPq4uFYp9+Ss5dnIpjObTqNSXCPFrut2rIaeXalYjVe2TZfeuaqdZel48Kaw0tQ&#10;+O1WaqrIkdskj3pHxeXbZST6ea94rmV2gt9RBJbrjKu0SToitcvcju8CxdOae40uDWOC9b+2MdKx&#10;s/F18W3b5SRhF3TkAAAAAAAAAAAAAAAAAAAAKcIZ58pN/wCtYvtId3qcIZ58pN/61i+0gHd4AAAA&#10;AAAAAAAAAAAAAAAAAAAAAAAAAAAAAAEU1M+KtR+k31oSsimpnxVqP0m+tC1ge8Uawr4rg16SpwAG&#10;4ZQAAAAAAAAAAAAAAAAM/H/HlB6ZvrMAz8f8eUHpm+shd3KtJTt78ar/AAAYBsAAAAAAAAAAAAAA&#10;AAAAAAAAAAAAAAAAAAAAAAAAAAAAAAAAAAAAAAAAAAAAAAAAAAAAAAAAAAAAAAAAAAAAAAAAAAAA&#10;AAAAAAAKAoHENu+VT+0/uO3kOIbd8qn9p/cdvIAAAAAAAAAAAAAADFutwprVbqmvrpEipadiySPX&#10;8VqdamUafMbJFkeL3O0Tu4I6yB0Su7t06wK1xfwg8Ov+RNtTJKilWV3BDPO3hY9f6Eo1G1RxvAJq&#10;OG/VEjZqrmxkTFeqN7XLt2HPOD6E2Oqt11gyC++wsho6l0bOjmbwMRPgO8qLt5CbwYZj2oVDRUuc&#10;17WXzH3ew5JoZ2olTH1scu/XuiIoF7Y9crbe7bDdrPLFPTVTUe2ZiJ77z+VOo2ZV2kTrRbb9kuP4&#10;05HWmhkjcxGu4mscrG7tav8APzqWiAKI8KW23C+UmMWiGoWmt1bXpFUS89mqqLtxeTz9pe5QHhf3&#10;i42zErVDbZXM9lVXBI1rEcrkRqqm3cqKiLugH6oPBgw6KmY2sqbhUzInvpEfwIq+ZDW5d4N+M26x&#10;1dfZbhXUNXSxrMx73q9N06vMULTaq6jU1PHDFeLhwRtRreKPddk8qpzPOu1P1BroUiqrpXSRI5Hc&#10;KxclVO/lzTyAdzaZTV8+AWGS8cfs91IzpVfvuq7du/aSCirKetjfJSytlYx7o3K3sc1dlT6FOAF1&#10;a1H4VT23rkTbblCif0OtfBrqZqzSW21NXI6SommmfI93W5yvXdVAtEAAAAAAAAAAAAAAAAAAFOEM&#10;8+Um/wDWsX2kO71OEM8+Um/9axfaQDu8AAAAAAAAAAAAAAAAAAAAAAAAAAAAAAAAAACKamfFWo/S&#10;b60JWRTUz4q1H6TfWhawPeKNYV8Vwa9JU4ADcMoAAAAAAAAAAAAAAAAGfj/jyg9M31mAZ+P+PKD0&#10;zfWQu7lWkp29+NV/gAwDYAAAAAAAAAAAAAAAAAAAAAAAAAAAAAAAAAAAAAAAAAAAAAAAAAAAAAAA&#10;AAAAAAAAAAAAAAAAAAAAAAAAAAAAAAAAAAAAAAAAAAUBQOIbd8qn9p/cdvIcQ275VP7T+47eQAAA&#10;AAAAAAAAAAAEe1Dp7lV4TeoLE9WXOSle2Bzevi27CQmsye7NsWP3C6SRrIykhdMrE61RAOErJoxn&#10;mSUS3GCjcqPe5jumk4X8SLz3RTZReDvqA+RGrSQsRetzpuSHUdHrXp/LTMlS+QRLInErXRuRUVev&#10;fl1nt+GjAP8AqGn/ANrvuA8dB9N3adYq+lq5mz3Kqk6aoezm1F22RqfuLLK6/DTgP/UNP/td9xk2&#10;DVLG8jyijsuP1ja6aaKSV7mIqJGjduvfv3AkN5yuw2Wvp6K63ajpKuo/woppUa53mRTWZxWYpbpL&#10;bccsqaOFsT19jOqVTgVytXfZF5Ly3Ko1n0Ou+bagQXy3XOKOnc1jJGyqvFFwr1t7zO8IHT+7ZZYM&#10;Ux6yqk08Emz55l2aiNjVOJy+UCW/hE0x/wA2sH7ozHr9TNM6WinnZcLJO6NiuSKNsauf5E8pzz/Z&#10;ezT5za/4y/cY9w8GjNKGinqukt03QsV/RxyqrnbdicusDr/GmWi/WCgukVppIo6yFszY3QsVWoqd&#10;S8jY2Kz0VjonUlthSGnWV8vAnUjnKqrt9Kmp0yhlp9PsfhnjdHLHRxtcxybK1UTqUkwAAAAAAAAA&#10;AAAAAAAAAAFOEM8+Um/9axfaQ7vU4Qzz5Sb/ANaxfaQDu8AADUZHfYLFTRTVMb3te7gRGeY25BtW&#10;PFFJ6b+ilHaV+vD4Wu7b7Yhc2fZov4mi3X2S/X4Rbd83qB+EW3fN6gqwGK6SY3xj0a/mHB+E+q0/&#10;wi275vUD8Itu+b1BVgHSTG+MehzDg/CfVaf4Rbd83qB+EW3fN6gqwDpJjfGPQ5hwfhPqtP8ACLbv&#10;m9QPwi275vUFWAdJMb4x6HMOD8J9Vp/hFt3zeoH4Rbd83qCrAOkmN8Y9DmHB+E+q0/wi275vUD8I&#10;tu+b1BVgHSTG+MehzDg/CfVaf4Rbd83qB+EW3fN6gqwDpJjfGPQ5hwfhPqtP8Itu+b1BsLFmNHeL&#10;g2kghmY9yKu7uopwlGm/xoh/QcWsDt7F3sRRbrmMpmI7FbGbFwtqxXcpic4ifeuIAG5Y0AAAAACK&#10;amfFWo/Sb60JWRTUz4q1H6TfWhawPeKNYV8Vwa9JU4ADcMoAAAAAAAAAAAAAAAAGfj/jyg9M31mA&#10;Z+P+PKD0zfWQu7lWkp29+NV/gAwDYAAAAAAAAAAAAAAAAAAAAAAAAAAAAAAAAAAAAAAAAAAAAAAA&#10;AAAAAAAAAAAAAAAAAAAAAAAAAAAAAACI5zmDcfqLbbaKFKq9XOToqWn32RO97v8AtT+hpsky6+4S&#10;6krMmgo6qyTStimqaRqsdSq7qVzVVd2+VCE6wzy2HXHCL/cFc2zIxaVZdvexvcq9a/ShJ/CJuluT&#10;SW9NfVQOfNEnQojkXid2bAWnDKyaJksTkdG9Ec1ydSopGtRsxo8Ixma61rHSuRUjhhauyySKuyIe&#10;GkUtRPpnjclYn9+6ijV3PyGBrbhbs4wapt8EzYKyFyVFPI5dmo9vf/MDX33KMusOJJk1ZTWyopGR&#10;tqJ6KNHNkjjVN12eq7KqJ5CcYzfqTIscorzblV9LVRJKxO3zHNtr1AuGYWCDTu+zUtnuTv8AhKmt&#10;qF97NEnvf7vvcu2x0nitko8cx6htFtTakpIkjZv2p3gV63VGvfq3RYdJZHUbJGLI+aZ/Er29itRN&#10;tvpJBqvnsGB2GCrdB7JrKuZtNTQcXDxvd3r3IVrkXysrN/oE9Rv/AAj8NuOS2K0Vtnhkqai1VjKl&#10;1PHzdIxF58Kd4G2o87uVqzaz4/lMVIvtvTdNS1FMitRj+2NyKq7+csC73KmtNunrq2RI4IWq5ylK&#10;3S21Wc6oYdX0FLUw22ywJLVVEreBGyJ/7ad695NqmoTLLu+aeSOPFbXJxve5dkqZm89/0G/z5gSr&#10;GKu4V1qZVXWnbTTTKr2Qp1sYvwUd5e82xorJldjvNStNbLhDNMjeJrEXZXN70360N6AAAAKAoHEN&#10;u+VT+0/uO3kOIbd8qn9p/cdvIAAAAAAAAAAAAAACO6iUc9xwa+UdHG6WonpHxxsb1uVU5ISIxbrX&#10;wWu3VNdWPSOnp41kkcvYiJzA5Gg8FW+ywRyS36hikcm7mLCq8K92+5+/7KN6/wCoqD+A77zXZ/4R&#10;+S3e6yQYk1LfQNVUjVGcUz/Kvd5jUY/rlqVbatH1Ek1wjjVFlingVeX0dQEo/so3v/qKg/gO+8n+&#10;iWhVy09zVL1WXelq4kgfD0ccStXd3bvuWlpdnFFn2Lw3WjYsMqL0dRA7rikTrT+pLwBW+umobtPc&#10;UZV0cLZ7nVSdDTRuTdN9t1VU8iIpZBUuu6zWRLNljLUy701qld7JpXt4to3IqcaJ3oqoBg+Dnn2V&#10;5tTXJcpoUjjgVFhqUi6NHqq827eTvJRqvldVg8VsvrntfaPZDaashcnNGvXk9F7058irmeFLjNPS&#10;cNNj1exUT3rGqxrdynNUtWL/AKsVlJZqOj9j0TpU6Kki986V/Yrl7wO7bfVwV9FBVUkjZKeZiPje&#10;3qci9SnuRnTS01NiwKxWyuVVqqalZHJuu+zkTmhJgAAAAAAeEFZTVE0sUFRFJLEu0jGPRVYvlROo&#10;hurmYSYnitbNbounuqwPfDEn4qIiqr18idfl2Kc8DWvqbnU5dW1srpaieSOR73LuqqvEB0zPNHBE&#10;6SeRkcbetz3IiJ9KnjR19JWtV1HVQVDU61ikR6J+45x1NyybKderDhHTSNskM7Uqoo3K3pn7Kqo7&#10;brRNuowddrm7SvU3GrnjG1DTVEW9VSxe9ikajkRd2py32A6lMP20oPZXsb2bS+yOroulbx/u33Kh&#10;8ITUibHNMaOrssqRVt4a1sMiLzY1Wo5yp5dlItDjVCvg0Lf1a9b6tI6u9sONen6RFXnx9e3Lq3A6&#10;TMasr6OhRq1tVBTo7qWWRGb/ALyq9AtQpco0wfcLtIj662tdHUPX8dGpujl8q7ED0QuTNVM+ye75&#10;LGlbTwp0dHTS++iiYq8tmry327QOloZY5o2yQvbIx3NHNVFRfpP2cs6TZlVYzrjd8NkqJZLJUVD2&#10;08cr1d0Ltt0Ru/UnZsdTAFOEM8+Um/8AWsX2kO71OEM8+Um/9axfaQDu8AACCatLtaKPb89/RSdk&#10;E1b8UUfpv6KWcHYt371Nq7TFVM9sT2OGJu12bU3Lc5VR2TCreJRxKfAaLmDZnw9Hyw+Nz1tDz6vW&#10;X3iUcSnwDmDZnw9Hywc9bQ8+r1l94lHEp8A5g2Z8PR8sHPW0PPq9ZfeJRxKfAOYNmfD0fLBz1tDz&#10;6vWX3iUcSnwDmDZnw9Hywc9bQ8+r1l94lHEp8A5g2Z8PR8sHPW0PPq9ZfeJRxKfAOYNmfD0fLBz1&#10;tDz6vWX3iUlGmyquVw+jcRYlGmvxrh9G444jYmzrVqq5bsUxVEdUxEdTrZ2vjrlymiu9VMTPXGcr&#10;mABmn2wAAAAAIpqZ8Vaj9JvrQlZFNTPirUfpN9aFrA94o1hXxXBr0lTgANwygAAAAAAAAAAAAAAA&#10;AZ+P+PKD0zfWYBn4/wCPKD0zfWQu7lWkp29+NV/gAwDYAAAAAAAAAAAAAAAAAAAAAAAAAAAAAAAA&#10;AAAAAAAAAAAAAAAAAAAAAAAAAAAAAAAAAAAAAAAAAAAAADBvVot97oX0d2o4Kylf8KKZiOav7znv&#10;UDHaPK8st2CYbb4IbTTyNmu1bAzkxEXkzi707k7y/rzaPbTZj6uphh4eFzIX8HF9Kc0+g/djstvs&#10;dGlLa6ZkEW/EvCnN697l61XyqB8Sa24/QUlNLPBSQNRsEKSPRqLy5Im5WHhM3a42/D7dBQOfHSV1&#10;fFT1krF24YlXmm/Yi9X0k8zXCrNmUVCy+QPlbRzpPFwvVuzk8xtbxZ6C82qW3XOmjqaOVvC6N6bo&#10;qff5QKp1r07sd80zWtZGylq7PQ9NSVMfJeFrN+FV7UX+pJtB7jcrrpXYqq88a1ToduN/wntRdkVT&#10;KTTm1vpWUNVU3CptkeyMpJKhys2TqavPdyeRSYQ00VPSMpqdjYoWN4GNYmyNTyAUJkXysrN/oE9R&#10;0CnUQWXTCwy5Gy/y+zXXhnJtStS/dE7tt9ticRs4I2s3VeFETde0CJZpWz1VTTY7an8NXW86iRnX&#10;BB+M7yKvNE8pBfCShnsujLqOysWOlbNFDLwcto1Xnv5+0ta2WWloK+trY0c+qq3I6SR67rsibI1O&#10;5PIZF3ttJd7dPQ3GBk9LO1WSRvTdFQChNUFkt2Q6Uy2ZjWVfH0bEj5KrFa3dOXYdDIRCy6f2a13S&#10;luHDPVVFGxYqRaiRXpTsXsbuvXy6+sl4AAAAoCgcQ275VP7T+47eQ4ht3yqf2n9x28gAAAY9dW0t&#10;BA6etqIqeFqbq+V6NRP3mPYrzb79QNrbTUsqqVyq1sjN9lVOs528MKyx0mOUFyjq61ZpahYnxrO5&#10;Y3N6/gb7fyLB8F//AJP2fzv9YFn3GvpbbRyVVfUR09PGm7pJHbIhobLneN3msSloLpE6d3NjJGuj&#10;V6d7eJE3+goLwp8nnqc5xzFGPclEkkc1TGi8pFc5OFF706zZ+GDBHasWxmutzW01XSVaMhljThcx&#10;EYqoiKnZyA6RBDdIMjflendlu0zuKeWHhkXvc1eFV/kTIAAABGNTbTPfMBv1to1d7IqaR7I+FdlV&#10;duok5jXOup7Zb562tkSOmgYr5Hqm/CidoHPfgo4NZoccqrpcaKOW/MqnwyNnZu+BGry2RerfvNjf&#10;NTMd0+1Pyunv8cyrVNp3xtijRybJGiL1ltUtvsb7s2+UMsUdRMz374pURsydiuRF2VfL1kayLS/C&#10;cjyqS/3qnZV1z0ai8U6oz3qbJ71F2A1GhFY3IKrIslobY612q4VDUp4Vbw9JwtRFk2712LeNTY6y&#10;0qs1ss7oESg2jfFCmzY90RUTly6lNsB+XSMY5rXPajndSKvWeNa6mWB0dasXQyJwq2XbZyd3M511&#10;004zzJNR6K5Y9VOdb0axI9pVYlOqLzVUMzwl7BfrxjWIWa19NWXd03C9YlVFerY14nL5OSgZ+U+D&#10;/gN7rJqqmq5bdLK7iVlPM3gRV69kVFN7g2muC6bJPdaaVk9RFGrnVNTI17mInXsickOYfwK6mf5b&#10;V/x1MW56Q6iW+31FXWW2s9jQsV8n96rvep18gO97Rcaa7Wymr6F6vpahiSRuVNt2r1GWRXSr/lxj&#10;n+hj9RKgAAAGvyC701is9Tca56NggbxLuu269SJ9K7J9JsDQZ3i9JmOMVdkuEksdNU8PE6JdnJsq&#10;Ly/cBVeXOopNPMuvVxuVNJeblQv2hSZF6CPhXhjanftzXyqpBvAnqoIfdFDJNG2WRYuBjnbK74XU&#10;hsNQfB8x2wYXeLpS3C6ST0tM+VjXy7tVUTfmmxFPA/xGlu1/rb1UyVEdTa3MdExq7Ndxb9advUBh&#10;Wh0z/C9ValvDJ7aycvJsuxu/Dd8f43/pZPtG81Lxp2JeENjuXvarbRW1CdNIico5NlReLu33Mfwi&#10;7W7UHVbFrFY3JVOZEvsh8fNkbFciqqqnkAhvhBvqV0607bO3aP2Hvv5eH7ti4Yfkj/sd/rU9vCM0&#10;7kvellJFaoukqrGxro2NTm9jWojv5Iqkfp8ioH+Ci6kWdG1jaJ1H0H/udIqrs3h6+0CG+Di+rbpN&#10;qH0Dd0SJvB5V2dubTwJv/U5F+jH/AELL8HzAJMe0rfR3WNGVd1a6SZipza1ybNRfKm5CfB6taae6&#10;jZZjt5kbTO4Ulp5JF4Wyxo5NlRV8gFZSLKnhSs6FN3e2zN/Num505rtn9fp5i0F0tlLBUyvnSJWT&#10;IqpsvmVCndJsVflWvl8yljXOs9DUvVkrk2SSTqTh79l5nUlbRU1dEkdZBFOxF3RsjUcm4HIP9qjJ&#10;v8ktv7n/AP5FYUWRT5XrBb7zVwxwz1Vwie5jN9kXiTq3P6Ae52z/AOWUX8FDiLNYYoPCPWOCNkcb&#10;bpFs1qbInvkA7yAAAgmrfiij9N/RSdkE1b8UUfpv6KXtm96o1VMdwKlWAA2jLgAAAAAAAAAAAAAA&#10;ABKNNfjXD6NxFyUaa/GuH0bitje716S74XjUawuYAGGawAAAAACKamfFWo/Sb60JWRTUz4q1H6Tf&#10;WhawPeKNYV8Vwa9JU4ADcMoAAAAAAAAAAAAAAAAGfj/jyg9M31mAZ+P+PKD0zfWQu7lWkp29+NV/&#10;gAwDYAAAAAAAAAAAAAAAAAAAAAAAAAAAAAAAAAAAAAAAAAAAAAAAAAAAAAAAAAAAAAAAAAAAAAAA&#10;AAAAAAAAAB8e5rGK56o1qJuqr2IfSp/CSzf3Hae1LaZ/DcLjvTQ7LzRFT3y/u3A/Gner1Hlmo2QY&#10;8j42RUz9qJ2/OVG8n+fmiltn8wMcvdXYb/R3aikc2pppmyou/wALZd1RfOf0lwy/QZNi9tvFK5Fj&#10;qoUf5l7U/eBugAAAAAAAAAACgKB/PzNcgnxfXa53mkiZNPSVyyNY/fZV5dexPf7VGTf5Jbf3P/8A&#10;yNJSwxz+FIsc8bZI3XLZWuTdF6jsz3O2f/LKP+CgEH0H1BuGomN1VxudLBTSRT9EjYUVEVPpVSzT&#10;HoqGloY1jo6eKBirurY2o1FUyAOe/DP+Idr/ANZ/RCV+DB/yetHnf6yEeFrcG3yxW2z2enqq2rZO&#10;sr+hiVWsROXNe/kS7wY6xkOnFDaamOanuFO57XwzMVq9+6eQCjvCKgmi8IagfMu7JPYys825Y/hq&#10;/Eeyf67/AOxxuPCQ08qr6+15RZIFnr7U9rpoG/CliRUXl3qm38yN6vVT9aKbH7DilJVOmjmSeslm&#10;jVjKZNlRUcvfzAnfgswSw6O2lZd9nvkc1F7uNS3TT4fYoMaxm3Wil/wqSFI9+9e1fpXc3AAAACK6&#10;qc9OMjROv2FJ6iVEc1HqpKLBL7Uw8PSQ0j3t4k3TdEA4SpME1InpopaW039YHt3Zw9Iibdmx+a7C&#10;tSKGklqqq2ZBHBE3ie9Vk2aneW9ReFbVQUkUU+NRSSsajXObUcKKqdqJw8j0l8LCWSN7PcrGvEip&#10;s6q3T6U4QJh4IFtulHid1qbrDO1KypSWKWVVXpG8KJuir19Wx0Ac/eCPfLherPkUlQzgolrnSwsT&#10;4Mau2VWt8nM6BAwbvdqC0QNmudVDSxOXhR8rtk385WWoWptttl4xhLRcLXUtqa3oaiRXNcsUatXd&#10;UXs85Z14tVBeaJ9JdKOCrpnpssczEcn8+0421r0LrLHlNLJisHS2q5TdHEzf/Aev4rlXs7lA6y93&#10;OLpy9vbd/HaRbPtVLFj9vhrYq233Gh40jqYI5UdLwr2tTt+k5f8A7OGoHzCl+sM+8zbP4NObVNfF&#10;HcI6SjplcnHKszX8KdvJFA7Qx6soK+yUVVaFYtvmia+Do02bwqnLZDYGpxOyQ45jlutFKquho4Ww&#10;tcvWuydZtgAAAAADyqqaGrp5IKqJksMicL2PTdHJ3KhiWqy2y0dJ7V0FNSdJtx9DGjOLbv2NgAMa&#10;40FJcqV9NX08VTTv5Ojlajmr9CmJZMetFiY5tnttLRI74XQxo3f9xtAAVEVNlNH7kce9tEuPtNQe&#10;zkXfp+hbxb9+/ebwAETZORqr3jtnvqM9uLbSVvB8Hpo0dw+bc2oA8KGipqCmZT0UEUEDE2bHG1Gt&#10;T6D3AAKcIZ58pN/61i+0h3epwhnnyk3/AK1i+0gHd4AAEE1b8UUfpv6KTsgmrfiij9N/RS9s3vVG&#10;qpjuBUqwAG0ZcAAAAAAAAAAAAAAAAJRpr8a4fRuIuSjTX41w+jcVsb3evSXfC8ajWFzAAwzWAAAA&#10;AARTUz4q1H6TfWhKyKamfFWo/Sb60LWB7xRrCviuDXpKnAAbhlAAAAAAAAAAAAAAAAAz8f8AHlB6&#10;ZvrMAz8f8eUHpm+shd3KtJTt78ar/ABgGwAAAAAAAAAAAAAAAAAAAAAAAAAAAAAAAAAAAAAAAAAA&#10;AAAAAAAAAAAAAAAAAAAAAAAAAAAAAAAAAAAAAAfmR7Y43PeuzWoqqvkOD/CLyytznOJfYVNVutVD&#10;vBT/AN07Zy/jO6u1TvJURUVFTdF7DC9qbd8xpf4LfuA/mJ7WV/zKp/hO+46m8D/LaqBtXid0inY3&#10;nUUjpGORP+5u6p5v3nSvtTbvmNL/AAW/cfuG3UUEiSQ0lPG9OpzY2oqfTsBlAAAAAAAAAAAFAUDi&#10;G3fKp/af3HbyHENu+VT+0/uO3kAAAD5wt7k/cEaidSIfQAPjWNb1NRPMh9AAAAAAANRl9pffcYud&#10;rjkbG+rgdCj3dSbp1m3MW619Pa7bU11Y/gp6eNZJHdzUTmBT1N4NmBMp421FNWyyonv3+yXJxL37&#10;GRB4OWnsUqP9gVb9ux1S5UOftUNeskyi9PgxqonttqavBFFF/iSeVVTn9CGrxnO9VbFUxVFOt8qY&#10;WqjnR1FO+Rr07t1RQO48Zx+14zao7dZKOKkpGdTGJtuveveptSG6VZzTZ7jEdxhidT1Ubuiqqd3J&#10;YpE60/qTIAUh4UuT5JjWNWx+NOWFJ6lGSTtYjnNXZeFE3Rdt12LvKU8KXLXYziNFE630lfT10/RS&#10;x1Dd9kRFVFTuVFROYE/0rqb9WYLap8sY1t3fHxS7dqfiqvl22JYcNY/4SGYWejZSKyjqqeJOGLpm&#10;Kr2tTqRV357JyM6u8JzLaujmp20lBC6VqsSRrV3bv2pzA7XBGtNKiaqwCwT1MjpZpKONz3uXdXKq&#10;daklAAAAAAAAAAAAAAAAAAAApwhnnyk3/rWL7SHd6nCGefKTf+tYvtIB3eAABBNW/FFH6b+ik7IJ&#10;q34oo/Tf0UvbN71RqqY7gVKsABtGXAAAAAAAAAAAAAAAACUaa/GuH0biLko01+NcPo3FbG93r0l3&#10;wvGo1hcwAMM1gAAAAAEU1M+KtR+k31oSsimpnxVqP0m+tC1ge8Uawr4rg16SpwAG4ZQAAAAAAAAA&#10;AAAAAAAM/H/HlB6ZvrMAz8f8eUHpm+shd3KtJTt78ar/AAAYBsAAAAAAAAAHziTvT944k70/eMzJ&#10;9B84k70/eOJO9P3jMyfQfOJO9P3jiTvT94zMn0HziTvT944k70/eMzJ9B84k70/eOJO9P3jMyfQf&#10;OJO9P3jiTvT94zMn0HziTvT944k70/eMzJ9B84k70/eOJO9P3jMyfQAAAAAAAAAAAAAAAAAAAAAA&#10;AAAAAAAAAAAAAAAAAAAAAAAAAAAAAAAAAAAAAAAAAAAACgKBxDbvlU/tP7jt5DiG3fKp/af3HbyA&#10;AAAAAAAAAAAAAAjepNnnv+CXy10jlbUVVK+Nmy7c9uRJABzn4KWC2enx2sudzoY5L9HVyU8rahm7&#10;oOFerZercnGtGqdu0ygoo5bW6tqatFWONmzGo1OtVXb+Rscly7BsCvNVV3G4U9HcqtE6aKNd3Sbd&#10;Sq1O0jFbnWkupb6WjvM9JUStf/ctrG8Covci+UD9+DzdqvK5MgymS3x22jr52shgjTZruFqIr/Kv&#10;Lbcucw7PQ0NttsFJaoYoKKNu0TIk2aieQzABGcvwu05bU2598gbVU9FIsjaeRqOY9yoqc0+kkxU/&#10;hDZ9csLxmmix6J0l4uMnQw8LONWJsqq5G9q8gJH+CzB/+l7V9Xb9xhXjS3Afa+WKew2qkSZOibMk&#10;LWq1y9Wy95yBUZ5qotQ1Jqu9tllVeFvsdzeJU69k2Mavvepl/wChtda+9zdPIixxPhc3icnUqcuw&#10;DvjG7THYrDQWuCR0kVJC2Fr3daonapsiP6fQXSmwuzQ393FdGUzG1Cqu68e3PdSQAAAAAAAAAAAA&#10;AAAAAAAAU4Qzz5Sb/wBaxfaQ7vU4Qzz5Sb/1rF9pAO7wAAIJq34oo/Tf0UnZBNW/FFH6b+il7Zve&#10;qNVTHcCpVgANoy4AAAAAAAAAAAAAAAASjTX41w+jcRclGmvxrh9G4rY3u9eku+F41GsLmABhmsAA&#10;AAAAimpnxVqP0m+tCVkU1M+KtR+k31oWsD3ijWFfFcGvSVOAA3DKAAAAAAAAAAAAAAAABn4/48oP&#10;TN9ZgGfj/jyg9M31kLu5VpKdvfjVf4AMA2AAAAAAHhcFVtBUq1VRUjcqKnmU9zHuXi6q9E/1KeVR&#10;MxMQlTMRMTKinXSv4l/42p61/wDcU+e2lw+fVP8AEUwVf75eXavrHF5DFT/i+3c+FV80fVsOkWx/&#10;Mj0n6M720uHz6p/iKPbS4fPqn+Ipg8XkHF5Dzovt3yqvmj6nSLY/mR6T9Gd7aXD59U/xFHtpcPn1&#10;T/EUweLyDi8g6L7d8qr5o+p0i2P5kek/Rne2lw+fVP8AEUe2lw+fVP8AEUweLyDi8g6L7d8qr5o+&#10;p0i2P5kek/Rne2lw+fVP8RR7aXD59U/xFMHi8g4vIOi+3fKq+aPqdItj+ZHpP0Z3tpcPn1T/ABFH&#10;tpcPn1T/ABFMHi8g4vIOi+3fKq+aPqdItj+ZHpP0Z3tpcPn1T/EUe2lw+fVP8RTB4vIOLyDovt3y&#10;qvmj6nSLY/mR6T9Gd7aXD59U/wARQl0r90/42p6/zimDxeQcfNOXah7H+L7dz4VXzR9TpFsfzI9J&#10;+joS3KrrfSq5VVViaqqvbyQyDGtni2k9Cz7KGSbSmJpiIntY+qYmZmAAEkQAAAAAAAAAAAAAAAAA&#10;AAAAAAAAAAAAAAAAAAAAAAAAAAAAAAAAAAAAAAAAAAAACgKBxDbvlU/tP7jt5DiG3fKp/af3HbyA&#10;AAAAAAAAAAAAAAjWpV4msGB3y6U2/T0tK+SNUTfZ23Ikph3m3U93tVVb6xvHTVMbopG96KgHBWm2&#10;mmSasXeor3zuZSdIq1FfUKrlVy9id6k+tHg3Q3DJb7akyCZq23okSToU9+r2cXPny2L40oxes08j&#10;mxpYlqrU+Z9RS1rdkVEd1skTv8vUVhqpjmpdXqrc5sGSpprfVNhR8zZGsY5UYib8+4CxNC0vFkgu&#10;2I5DVJV1FolRIJ0VV4oXIit3825axBNI8JqMPscvttWvuF6rX9NWVL3K7d22yIir2IiITsAVnq5V&#10;UmOV9ky25UklVQ2172TdGzjWNHNVEdt51RPpLMPCvpKevo5aWthZNTStVr43pu1ydygc827UOLV+&#10;3XSDHbbJbr9ZVSuoXrs5JeFfgrsnLi22VPKV5nfhA19zttvpKeyNtt7t9UyaSo35I9i80ROtEXtO&#10;lLJQ4Fp86obbVtdrfO7+92kRHL3IpgV+mmn2X3pt7dQ0dXUq7iesMicMi97kTrAl+DXt2R4jabvJ&#10;EsT6ynbM5iptsqobw8qWnhpaeOCmjbFDG1GsY1NkaidiHqAAAAAAAAAAAAAAAAAAABThDPPlJv8A&#10;1rF9pDu9ThDPPlJv/WsX2kA7vAAAgmrfiij9N/RSdkE1b8UUfpv6KXtm96o1VMdwKlWAA2jLgAAA&#10;AAAAAAAAAAAABKNNfjXD6NxFyUaa/GuH0bitje716S74XjUawuYAGGawAAAAACKamfFWo/Sb60JW&#10;RTUz4q1H6TfWhawPeKNYV8Vwa9JU4ADcMoAAAAAAAAAAAAAAAAGfj/jyg9M31mAZ+P8Ajyg9M31k&#10;Lu5VpKdvfjVf4AMA2AAAAAAGPcvF1V6J/qUyDHuXi6q9E/1KSo3oRq7Jc8r1r519YC9a+dfWD9AY&#10;4AAAAAAAAAAAAAAAAHd50A7vOgHQtr8WUnoWfZQyTGtfiyk9Cz7KGSfn9e9LY07sAAIpAAAAAAAA&#10;AAAAAAAAAAAAAAAAAAAAAAAAAAAAAAAAAAAAAAAAAAAAAAAAAAAAAAFAUDiG3fKp/af3HbyHENu+&#10;VT+0/uO3kAAAAAAAAAAAAAAAAAA1l7v1qscHTXevpqOPvleiGusuc4xe5ejtV8oamTfbhZJz/mBJ&#10;AE5gAUv4TGW3qx49b7TjCSNud3n9jtfHycidzV7FUugpLwob5RY/YrFcJ6eZ9fBXJLRyRqmzXoiq&#10;qO37FTdPpAo2Dwcs/ubfZdbJSRzy++clRMrn7+VUReZnUOlOp2mcnt9Z54pW0v8AeSxU0yqj2p1o&#10;rV23Qm9N4V1r6CP2Tjlb0/CnHwSN4d+3bfsMLIfCgtlztFRRU9ir4HTt6N0iyN3a1etU8oHRWDXz&#10;3S4jabwsfRrWU7ZVZ+SqpzQ3py7Z/Cdx60Wqmt9DjVwbT00aRxtWVnJEQubRPIJ8pwSG81CvR1XU&#10;zyNa5d1Y3jXZv0JyAngAAAAAAAAAAAAAAAAAAKcIZ58pN/61i+0h3epwhnnyk3/rWL7SAd3gAAQT&#10;VvxRR+m/opOyCat+KKP039FL2ze9UaqmO4FSrAAbRlwAAAAAAAAAAAAAAAAlGmvxrh9G4i5KNNfj&#10;XD6NxWxvd69Jd8LxqNYXMADDNYAAAAABFNTPirUfpN9aErIpqZ8Vaj9JvrQtYHvFGsK+K4NekqcA&#10;BuGUAAAAAAAAAAAAAAAADPx/x5Qemb6zAM/H/HlB6ZvrIXdyrSU7e/Gq/wAAGAbAAAAAADHuXi6q&#10;9E/1KZBj3LxdVeif6lJUb0I1dkueV6186+sBetfOvrB+gMcAAAAAAAAAAAAAAAADu86Ad3nQDoW1&#10;+LKT0LPsoZJjWvxZSehZ9lDJPz+velsad2AAEUgAAAAAAAAAAAAAAAAAAAAAAAAAAAAAAAAAAAAA&#10;AAAAAAAAAAAAAAAAAAAAAAAACgKBxDbvlU/tP7jt5DiG3fKp/af3HbyAAAAAAAAAAAAAAA0uZ3n3&#10;P4tc7qjUe6lgdI1q/jO25Ibo0+Y2f3QYvc7VxIxauB0bXL+KqpyUDl256H6iag1Ht3k13o4amf3z&#10;YJnuXomr1IiIion0GG3wXMrpntmpb5bWzMXia5rntVF8/Celw1p1G03lSw5HbKaompveMnqGuTpG&#10;p1Kjk5KeMfhR5ZUSNhp7HbXyvXZrWcblVfIm4F86IXLII6CvxzMXJJeLQ9rOmR3F0sSoitdv29e3&#10;0FnlYaG2y/La6/IsvRWXm8SpKsSt26GNERGt27Orcs8AQDVTTmk1DdaKa6SvZb6SZ0sjY12c9eFU&#10;REX6Te5Nm2O4xV0tNfbrTUc9Uu0TJHc3Egje2SNr43I5jk3RU6lQCk/7NGC91w/jJ9w/s0YL3XH+&#10;Mn3F3ACkF8GjBdl2S4J//mT7ixNMcUTCsTisbJeligmlWJy9fA5yq1F8uykrAAAAAAAAAAAAAAAA&#10;AAAAFOEM8+Um/wDWsX2kO71OEM8+Um/9axfaQDu8AACCat+KKP039FJ2QTVvxRR+m/ope2b3qjVU&#10;x3AqVYADaMuAAAAAAAAAAAAAAAAEo01+NcPo3EXJRpr8a4fRuK2N7vXpLvheNRrC5gAYZrAAAAAA&#10;IpqZ8Vaj9JvrQlZFNTPirUfpN9aFrA94o1hXxXBr0lTgANwygAAAAAAAAAAAAAAAAZ+P+PKD0zfW&#10;YBn4/wCPKD0zfWQu7lWkp29+NV/gAwDYAAAAAAY9y8XVXon+pTIMe5eLqr0T/UpKjehGrslzyvWv&#10;nX1gL1r519YP0BjgAAAAAAAAAAAAAAAAd3nQDu86AdC2vxZSehZ9lDJMa1+LKT0LPsoZJ+f170tj&#10;TuwAAikAAAAAAAAAAAAAAAAAAAAAAAAAAAAAAAAAAAAAAAAAAAAAAAAAAAAAAAAAAAAAAUBQOIbd&#10;8qn9p/cdvIcQ275VP7T+47eQAAAAAAAAAAAAAAGFe7lDZ7TV3Cq4ugpo1kfwpuuyGaRXVT/lxkf+&#10;ik9QGyuNrs2RUUa3GjpKyF7Uc3pWo7kvlMK0YXi9mkSS22aggei7o5I0VUX6Th2gxzVF1FC6gob9&#10;7FVu8XA5UTh7NuZkJjWrW6bUOQb/AKX/AMgdt4rl1vyOsu9NQpI19sqPY0vGmyK7ZF5eTmSQ/nVY&#10;LPqJLV1/tJTXd1RDPtVdC7m2TZPhc+vqOldAMtzaG6pjuodJVsdPG59FU1SbOdw/Caq9vWgET1ls&#10;uJ3DVq5TZ/kNVaujigWjjjhV7ZGc9+adXYSi/wCu+NWhuNUOKXiGWhjmbBWLJC5VZAjdt+adfJOo&#10;sHVvSmzakUcKXB0lNXU+6RVUSJxIi9i96HN+X+DlcLHcLPBSXB9bHX1XQOfHA5egbsq8Ttk6uQHQ&#10;H4fNOt1/+vs/gv8AuMS7+EBgkVrqpKC9Nlq2xqsUaQv987sTmmxVn9lCq/6jg/gqYt18Fm4UVtqa&#10;mmvsM80TFeyJIl9+qdgHT+D3Oe9YhaLlWcPsiqpmSv4U2TdUN4RnTOCWl0/sEFTG+KaOjja9j02V&#10;qonUqEmAAAAAAAAAAAAAAAAAAAApwhnnyk3/AK1i+0h3epwhnnyk3/rWL7SAd3gAAQTVvxRR+m/o&#10;pOyCat+KKP039FL2ze9UaqmO4FSrAAbRlwAAAAAAAAAAAAAAAAlGmvxrh9G4i5KNNfjXD6NxWxvd&#10;69Jd8LxqNYXMADDNYAAAAABFNTPirUfpN9aErIpqZ8Vaj9JvrQtYHvFGsK+K4NekqcABuGUAAAAA&#10;AAAAAAAAAAADPx/x5Qemb6zAM/H/AB5Qemb6yF3cq0lO3vxqv8AGAbAAAAAADHuXi6q9E/1KZBj3&#10;LxdVeif6lJUb0I1dkueV6186+sBetfOvrB+gMcAAAAAAAAAAAAAAAADu86Ad3nQDoW1+LKT0LPso&#10;ZJjWvxZSehZ9lDJPz+velsad2AAEUgAAAAAAAAAAAAAAAAAAAAAAAAAAAAAAAAAAAAAAAAAAAAAA&#10;AAAAAAAAAAAAAAACgKBxDbvlU/tP7jt5DiG3fKp/af3HbyAAAAAAAAAAAAAAAx7jRQXGhnpKuNJK&#10;eZqsexe1DIAH5jjbHG1jE2a1NkTyH62AAjiY3T2mgvb8dhbTXC4I+VX78lmVuyOX+RRWh2F5+uo0&#10;l3zmWuWjoUlSJtVPxo57u1qbrsnJDpgADVZPfrdjVlqLreKhsFHTt4nPd6k8ptSptZ6O23rIMVs2&#10;SzLDYqid75Pf8DZJEa7hYq93aBWN/wDCsY2rkZY7FxwNXZstRJsrk79uwlumPhGWbKbpFa71SLaq&#10;uZ3DFIr+KN692/YSlmkWmfCm1lta+XjQj2e6U6Z0WL19WlPR22SGJz454ZUa5rk6vOBeTVRURU6g&#10;RLSWqqq3TfHaiv4lqZKNivc5d1Xl1qS0AAAAAAAAAAAAAAAAAAACnCGefKTf+tYvtId3qcIZ58pN&#10;/wCtYvtIB3eAABBNW/FFH6b+ik7IJq34oo/Tf0UvbN71RqqY7gVKsABtGXAAAAAAAAAAAAAAAACU&#10;aa/GuH0biLko01+NcPo3FbG93r0l3wvGo1hcwAMM1gAAAAAEU1M+KtR+k31oSsimpnxVqP0m+tC1&#10;ge8Uawr4rg16SpwAG4ZQAAAAAAAAAAAAAAAAM/H/AB5Qemb6zAM/H/HlB6ZvrIXdyrSU7e/Gq/wA&#10;YBsAAAAAAMe5eLqr0T/UpkGPcvF1V6J/qUlRvQjV2S55XrXzr6wF6186+sH6AxwAAAAAAAAAAAAA&#10;AAAO7zoB3edAOhbX4spPQs+yhkmNa/FlJ6Fn2UMk/P696Wxp3YAARSAAAAAAAAAAAAAAAAAAAAAA&#10;AAAAAAAAAAAAAAAAAAAAAAAAAAAAAAAAAAAAAAAAKAoHENu+VT+0/uO3kOIbd8qn9p/cdvIAAAAA&#10;AAAAAAAAACO6i1k9vwW+1dHIsVRBSPkjenW1UTkpIiOajpTrgl9Ssc9tMtK/pFYm7kbtz2A5fpvC&#10;ovkVPHHPZqKSVrdnP4lTiXv6z1/tV3j/ACOj/wBy/eWVacN0YltlK9kVola6NFR8snvneVfKetZg&#10;ujU1JNGkdnh4mKnSMkRHM5daeUCsP7Vd4/yOj/3L95MdHNZ7vqNqTRW6ppoaKjhpppHsiXfpHbJt&#10;v5jx0RxHT/M7bdKeewUFRUWuqfTJUNb/AI8aL71/n22LjxfTbFMWuiXGxWano6xGKzpI058K9aAT&#10;AiOp+DW/P8YltNxVY3b8cEzeuJ6dSoS4AcPX3QfUi1VUkVv46+nauzJIKjh3Ts5KqEq048HjIK+6&#10;QVWeVKxW+FyPWk6VXvkVOxexE+k63AHjR00NHSxU9NG2OGJqMYxqbI1E6kPYAAAAAAAAAAAAAAAA&#10;AAAACnCGefKTf+tYvtId3qcIZ58pN/61i+0gHd4AAEE1b8UUfpv6KTsgmrfiij9N/RS9s3vVGqpj&#10;uBUqwAG0ZcAAAAAAAAAAAAAAAAJRpr8a4fRuIuSjTX41w+jcVsb3evSXfC8ajWFzAAwzWAAAAAAR&#10;TUz4q1H6TfWhKyKamfFWo/Sb60LWB7xRrCviuDXpKnAAbhlAAAAAAAAAAAAAAAAAz8f8eUHpm+sw&#10;DPx/x5Qemb6yF3cq0lO3vxqv8AGAbAAAAAADHuXi6q9E/wBSmQY9y8XVXon+pSVG9CNXZLnletfO&#10;vrAXrXzr6wfoDHAAAAAAAAAAAAAAAAA7vOgHd50A6Ftfiyk9Cz7KGSY1r8WUnoWfZQyT8/r3pbGn&#10;dgABFIAAAAAAAAAAAAAAAAAAAAAAAAAAAAAAAAAAAAAAAAAAAAAAAAAAAAAAAAAAAAAAoCgcQ275&#10;VP7T+47eQ4ht3yqf2n9x28gAAAAAAAAAAAAAAIzqbDJUafZBDAx0kslHI1rWpuqqqdSEmDtkReLb&#10;bt3A4ap/Btziop45lbRR8beLgfIu7d+xeR7w+DLm75Ea6W3Rov4zpF2T+Re+oHhCYrilwloKZst2&#10;q4uT0plTgavdxdS/QR/HvCjxutqI4rra62ga52yy7o9rU71ROYE+0P0zi03xyWlknbU3Cqf0lRK1&#10;Pe77bI1vk5FkmJabjSXa3QV1unZUUk7UfHIxd0chlgCudZtUKTTS00lTNRSVtRVScEcTX8PJOaqq&#10;7eQsYpfwoIsYnxGjjyeeSmmWfejmZHxoj0RVVHJunvVTdALF09yulzXE6G+UUb4oqlq7xv62Kiqi&#10;p/IkZztg3hDYPbLDS22elqKBaWNI+GCJFjdt2t5p19f0m7r/AAk8Ijop30clZLUNYqxsWFERzuxO&#10;sC7gafDrrJfMWtd0mjbHJV07ZnMavJFVOo3AAAAADCvd0pbLaqq43CRI6WnYsj3eROxPKBmg5Wyz&#10;wisppal1Ta8YdT2hHe8mqWO3kb2KvLluXHovqfR6lWSWojg9i19MqNqKfi3Ru/UqL2ooFjArXUjU&#10;n2gyG1YvZII6vIrm5GxskdsyFv5TvuNPWanXPDM3tuO51DSuiuTd6e4U3vUR2+3C5vZz5b7gXECO&#10;Z5l9uwvGKm93R/8AcRJ71reuRy9SJ5ytY9RMwkwb3d+11vbZERZvYHEvSrCi7cXHt1+TYC7QaLDM&#10;ot+W41SXq1yb0s7OLZeti9rV8qEBp9RLpmOY3SxYK2kZBa0X2RXVXvke/fbga1PL27gW2Cr9MdUm&#10;ZNf7ljV4pmUV/t7la9jH8TJkT8Zvr2LQAKcIZ58pN/61i+0h3epwhnnyk3/rWL7SAd3gAAQTVvxR&#10;R+m/opOyCat+KKP039FL2ze9UaqmO4FSrAAbRlwAAAAAAAAAAAAAAAAlGmvxrh9G4i5KNNfjXD6N&#10;xWxvd69Jd8LxqNYXMADDNYAAAAABFNTPirUfpN9aErIpqZ8Vaj9JvrQtYHvFGsK+K4NekqcABuGU&#10;AAAAAAAAAAAAAAAADPx/x5Qemb6zAM/H/HlB6ZvrIXdyrSU7e/Gq/wAAGAbAAAAAADHuXi6q9E/1&#10;KZBj3LxdVeif6lJUb0I1dkueV6186+sBetfOvrB+gMcAAAAAAAAAAAAAAAADu86Ad3nQDoW1+LKT&#10;0LPsoZJjWvxZSehZ9lDJPz+velsad2AAEUgAAAAAAAAAAAAAAAAAAAAAAAAAAAAAAAAAAAAAAAAA&#10;AAAAAAAAAAAAAAAAAAAACgKBxDbvlU/tP7jt5DiG3fKp/af3HbyAAAA3G6d5zrrTnefxZe+g0+pJ&#10;5qGjYkdRJHFxosq89t9+5UNVpjkWsF7zW3Ul+jnpLXx8dRJJT8KKxOtN9+tQOnwE6gAAAAAACJ6r&#10;1NXSacZFPbt/ZUdHIrFRdlRdutCVucjU3cqJ2c1PxUwRVNPJDOxskUjVa5rk3RUXsA4t0C0Sgz6g&#10;lv2Q1c0duSVY2RRLs+Vydaqq77IWHZ9FsFnzHJ7ZWxSR09F0CQKsyIqcUaKv8y3MKw6XCq2ejskj&#10;HY7UPdMlNIvvqd6rz4V7Wr3ctirdVtDb5nGo9VeYLrBQ22ZkbF2cqv8AetRF5dX8wJboZRU+P3DJ&#10;Mcs9fJcLLQVDVgle7i6NXNRVj3Tu33LcIrpxhlswXHo7RalV+y8c0r19/K9etykqAFS6+ae12osN&#10;itlJIlPBFUOlmnXmjE4VROXn2LaIHq5mlViNkhbZqGS4Xuuf0NHTMart3bKquVE7ERFAo7+yi/8A&#10;6jT+EeFw8Fargop5aS+tmqGMV0cax7I5e7c3Oll71Ln1XtbM6fVQUFW2ZWQvYjGKqMVduSdhaOqu&#10;S1enzafJendUWp87Kero37ckcvw416907gJRp3Q1Ftwax0VdEsVTBSMjkYq/Bcic0JEYdnuNPd7X&#10;S3Cifx01TGksbtutqpyMwAAABh3S20l1pfY9fC2aDia9WO6lVF3TdPOhmACOagU1FNg17ir4onUj&#10;aOVXNeicKbNXZfoKQ8DnGJ6C13q+zxOjp66RIqdV5cTWqvNPJz/kSfUXNLFlN1nxFb9RUFrheiXW&#10;pkmaxXp+ZZuvPfqVfKTXF8txV9Zb8bxeqpqpGwKrW0jkcyFjUT4Sp1bgc2pcXXXwwIXvk6RsNwWB&#10;i9zWtdshsfDYe6LJMYkjXheyne5FTsVHmHPaH2TwvqRJI1ZHVVy1MfLkrXNcZvhpxPqcpxaniaqy&#10;SQOY1O9VeiIBi+EnkM1w0wwODpd/ZEDZpUT8bZiJz+lCyoURPBH/AGO/1qV/4TGKzW/S/C6lsf8A&#10;6GJsE6onweJif1Un0Tk/sj8uf/0h6fzUCFeDJkElHpHmbFl2ShasjEX8Xjau6+o++BW90tdkkkjl&#10;c96Mc5V7VVUMnwZMXlq9IMrkfHslzR0ce6fC4Gr/AFVDw8DGCSlumT007VZNErWPavYqKiKBDqC4&#10;vtnhVrLG/g6S49Cu3aj0RNv5nYuRZFasbo21V7rYqOnc7gR8m+yr3HIFltMl58KuVkTFckFetQ5d&#10;uSIxEX+h0vrFp83UXHYbW+tWjSOZJeNG777dgHr+FjB/+o6L96/ccf5RcaS6+EKytt07KillucTm&#10;SM6nJxIWr/ZRg/6hk/hJ9xSvucbietNFZWTrUNpLjExJFTbi98gH9DgAAIJq34oo/Tf0UnZBNW/F&#10;FH6b+il7ZveqNVTHcCpVgANoy4AAAAAAAAAAAAAAAASjTX41w+jcRclGmvxrh9G4rY3u9eku+F41&#10;GsLmABhmsAAAAAAimpnxVqP0m+tCVkU1M+KtR+k31oWsD3ijWFfFcGvSVOAA3DKAB+XvaxjnvcjW&#10;NRVVy9SJ3gfoERqtQLLSztZOlYyFzuFKhYXJGq+RduaErhlZNEyWJ6PjenE1yLyVDnbvW7kzFE55&#10;J1266OuqMn7AMS53GktlP09dOyGNV4UVety9yJ2qTmYpjOUIiZnKGWDEoqz2WnE2nnjjVN0dKnDv&#10;9HWZMj2xRvkkcjWMRXOcvUiCKomM4JiYnJ+garHb5R5BRPqrer1hbIsW7k23VP6GLVZVbqd9Vsk0&#10;sNI5GVE0TN2RKvYvec5v24pivPqlP2VefJy62/B5wSsnhjlhej45Go5rk6lRTxfWxNuEdGnE6d7V&#10;eqN6mN71850mqIjNDKWUZ+P+PKD0zfWYBn4/48oPTN9ZG7uVaSnb341X+ADANgAAAAABj3LxdVei&#10;f6lMgx7l4uqvRP8AUpKjehGrslzyvWvnX1gL1r519YP0BjgAAAqKnWioa+701XWQNp6SpWka9f7y&#10;ZqbvRO5u/b5SFTUtzxXK7PHSXGruFDcZFikhqF4lbttuqfvK92/Nud3q8dXW3aiv39axQDUZMlfL&#10;bXUtpXgrKheBsq/BiTtcv0Haurk0zU50xypybjhd+S79x8VFTrRU85WVZimTUdHPUzZa9I4Y1kcv&#10;C7qRNzd4uy9wYZCr6h1TdKt3EySXmkTV5Iq+bbf6SrRiq5q5NVEx1Z+53qsUxTnTXE+qZ8K9y/uP&#10;hWuR4zkFso5rrbMiq6irhTpJI5dka5E69k6jJrMzqn6ZRXqFqR10ypBvtyR2+yu9Z5+NimZi5TMT&#10;EZ6w9/DTVETROec5LB2VOxQV3f6qfGYscr6aonkWqkZHVNkerklRyIqrsvUvPsJzcq+Kgo1qJEc/&#10;fZGRt+E9y9TU8p1t4iKuVFXVMf8A1zrtTTlMdebLHd50NfZ6eoihfNXPV1VO7je1F97H3NTzGw7v&#10;Oh3pnlRnMZOcxlOToW1+LKT0LPsoZJjWvxZSehZ9lDJMBXvS2FO7AACKQAAAAAAAAAAAAAAAAAAA&#10;AAAAAAAAAAAAAAAAAAAAAAAAAAAAAAAAAAAAAAAAAABQFA4XdcKS1+E1LW3CdkFLFceJ8j+pqcjq&#10;/wDCxg//AFHRfvX7jjzKceblWv8AcLM+dYG1dcsayIm/D1Fsf2UYP+oZP4SfcB0djmR2nJKV9TZK&#10;6KsgY7gc+PfZF7jPrpXwUU80bFkfHG57WJ1uVE3RCDaN6dt05sNRbWVq1iSzdLxq3bbyE7qqiKlp&#10;paioe2OGJqve9y7I1ETdVA4cutbqzY7ncrjSw3mjpZ6l9RwMarmpuvLdqeTYtfQPXapyC7R47mKt&#10;bcZV4KepRqMR7vyHJ2KXVimcY1l3Sx2K601W9iq10SO99y614V5qnlKc1W07oZdZMMq8cgZT11TO&#10;stYyFNkaxiovSKidXWv7gOigfGps1EPoAAAAABWfhFXKqs+ltfcLfM6GrppoZI3p2Kj0U5bTwjdQ&#10;kRP/AKhSfVW/cdp5njlPlNmS21qp7GWeKWRqpuj0Y5HcK+RdtiL55jmM47h11usGOW10lJTukaiU&#10;rV6k6+oDlRfCN1CTruFJ9Vb9w/tHahf5hSfVm/cdN4Xa9NKuwU0lE2xVfG3jfJIkfGrl690Xq8xs&#10;7rZNNYqGf2fTY9FArFR6qsbV2257L1gQvwWsqu2Y0GRXW/VHT1jqprN0bwtaiMbyRE6i9ik/BqvN&#10;DV0+SW20xxLbqGtc2mnZGjVkjXbbiVOtU7+7YuwAVZret4scVry/H6RtdUWh7unp3Iq8ULkVFVNu&#10;1Ny0z8yNa5jkkRFYqc0Xq2A48u/hIsr8jsV1dj0jH2zpd41nT36vZw93LYheoupuTavXOitEFL0V&#10;M6VEhooEVyucvUrl7VOlcvwjSOquD3XdlqpauR3vlilRiq7y7EswDCsKsTfZWKUNB0ipt7IjVHv2&#10;84G004ss2PYNZLTVO4qikpWRyLvv75E5kkAAAAAaPM7fdbrYKiisVwjt1XMnB7JfGr+Bq9eybpzN&#10;4AOVJ/BTqp5nyzZUx8j3K5znU6qqqvWvWWRohos3TW6XCumubK+WpjbGzhi4OBE337V69y4wBANR&#10;tOYMoulsvdBUJQZBbH8dPUq3iaqfkuTtQ1LtMarJMzoMlzmtp6uWgbtTUdNGrImrvvuu6qq8+Zao&#10;A0uYY1b8sx2rs12j46Sobsu3W1exU8qFaw6X5DFh64Ul+plxpferJ0C+yOiVece++307FyADU4tj&#10;9BjNhpLRaouio6ZiMai9a+VfKpBXac12P5lccjwitpqWS5N2q6SqjV8auVd+Nuypsu5aAArvTfTK&#10;kxO7XG+VlStffrg5XT1Kt4WtRV+CxOxCxAACnCGefKTf+tYvtId3qcIZ58pN/wCtYvtIB3eAABBN&#10;W/FFH6b+ik7IJq34oo/Tf0UvbN71RqqY7gVKsABtGXD45yNarnKjWom6qvUiH0/L2te1WuRFavJU&#10;XtAiF1zqG3q6V1puMlvauy1jY9medO9CT2yvprpQQ1lFIklPM3ia40ub3agt+P1dNVTwskqIlhii&#10;cvWqpsn0IZOF2yK0YzQ0kErZmtZxLI1d0cq9exUt13PbTRNWcZekrFdNHs4qiMpz9W7I/lmVUOMx&#10;wLWslkfMq8LIk3XbvJAVhk1dmFpvlZcobZDU2xVREYreNUYnqPcXem1RnT/WeTzD24uVZT/eWaU4&#10;nl9Jk088dFS1UaQtRXPlbsnPs8553vM6a31UtPSUNZcZYeUq07d2sXuVe8yMJySjyW1LU0sbYJmL&#10;wzQp1scbujpYqKnSGmYjGIqr51XrVTyj2ly3E0VxOfvy/wDj2vkUVzFVP7Z//WoxTKLfktPI+gc9&#10;ssS7SQyJs5h5T5VT+ya6K300talA3iqXxrsjO9E718hocctyfhRyCqokRlKyLo5OHk1ZHf8A/DWY&#10;U1bI7Mqa5u6KZVfI3j/HaqKiKnf1oVoxN3KmKurrmJnT6u02LeczHhE5arJtVwp7rb4K2ifx08ze&#10;Jq/0XynyormRV1PSMYsk8u7lRPxGJ+MpEdPHOsWAxT3Fr2q97nxxKnvnbr71qJ5f6kls9O6nidVX&#10;BzG11UqOkVzkThTsYnkT+patXqrlFPumYzn/APf9V7luKKqvCOqG1JRpr8a4fRuIuSjTX41w+jce&#10;43u9ekvcLxqNYXMADDNYAAAAABFNTPirUfpN9aErIpqZ8Vaj9JvrQtYHvFGsK+K4NekqcABuGUDy&#10;qIY6iF0UzeKN3Jyd56gTGfVJ2IxnbrcuNVFvqHUzZahnQ00TtkXjXk3bu25G1xygda7DQUMknSPg&#10;iRrnd69f9TV5hilrvduqn1FM1tW2Nzo528nI5E5HlphUVNRhlGtY5z5GOdG1zutzUXkUqc6cTlVH&#10;bHV+yzOU2Oqff1pTI9scb3vXZjEVyr5EK0sN7or5equ+3mdjaOlesVDAvvkTvft3/eT3IWSPsNxZ&#10;Fuki07uEjWkEEEeDUb442I9zn9Iu3NV37Ty/yq71NuOzKZLWVNqqv39UJVbLlR3Sm9kW+pjqId9u&#10;Ji77L3L3GsvsqV61FsiVejjiWSqcnYm3Jm/evMiFrbPZtScggtcSvhdSrOkDepX8O6cvKpkUl/vF&#10;HaZoX4pcHSSNc6aZXp75y9ar9GxznFcqnk1xl2xOUTPZ9U/w/Jqzo/5l2e80ba92C1bYeUizSozz&#10;7cjUYpxUmnmVQXFyMq2SOSVr+viXf1mRopcqpLZ7BS2zLTOne5avf3jV7tixam1W6edamppIHSpz&#10;V7293avmOOGte2sUVUz2RMerrfuezu101R2zE+jRYZPLatP7bJckcsrYves/Gduq8LU8q8jdWajk&#10;hbJVVmy11SqOlX8lOxieRP6mLboku1wS5TtX2LA5WUbOzlyWTbv60T6CIWmqkySPKa6qmlR9Kqsp&#10;Ua7ZIeHtTyneLnsoojLPq6v2jrlxmjlzVPZ4/vPYssz8f8eUHpm+sguml8qL/i8dTWqjqiN6xPd+&#10;Vt1KTrH/AB5Qemb6y17SLtnl09kw48ibd3kT2xK/wAYRrgAAAAAMe5eLqr0T/UpkGPcvF1V6J/qU&#10;lRvQjV2S55XrXzr6wF6186+sH6AxwAAPy/i4HcCIrtuSL1bldXi9XayZnQ1N/o6Z9um/uKeWFd+h&#10;VetfP1EuveSW+yVdNBcFmj6f4MjWbsb517DTZOyDKpLbb6B3TwsqG1E8zUXhYxOzn2qUcXVFcZW6&#10;v9omOr6rNiOTOdcf6z70yBqMnvkOP25tXPDLM10jYkZGm68zaRPSWJkjd+F7Ucm6bLzLkV0zVNPv&#10;hXmmYjle5Hs4kdLb6a1xf4tymbBy/I33ev7tyQxRthiZEzkxjUYnmRNiOxJ7Y51NKu6wWyBI28uX&#10;SP6/5KhssivFPY7XLW1KOcjU2YxiKqvd2IcKKoia7tXZ2ftH3daqZyptx2/X7MLMquZttdb6CLpr&#10;hXJ0Ucafit7Xr5E/qeEuI00mFR4/x8LWMTaVE6pE58X7yN2vUGzQOfU1dPc5a6b/ABH+xuTU/Jbz&#10;6kJljF69vqGStjp5IKZXqyJJE2c5E61VOw4W7lnEVznOczGWXhDrXRds0x1ZRE55/wDWnrMcrbs6&#10;zxXeSnjpLYqPVY13WZWpsir3JyQzpK2CV0t7r39Ha6FF9j7/AIy9sn8tk8xk3aV1fWstNO5eFU4q&#10;t7fxI/yfO7q+kxM+tUtyw2tobexekRiLHG3t4ew9qo5MVVURnl/Mx2ejyKuVNMV9Wf8AET9XjHmM&#10;baWgrqujfT22uk6OGdX7qir1K5NuSKSrtTzoVHd0dc8Axqz0jXPuCTRtfDwrxM4d91XuLZhYscMU&#10;arxKxrWqvfsSwl6u5MxVOcZR6z2w8v26aIiY8Z/h0Ta/FlJ6Fn2UMkxrX4spPQs+yhkmMr3paind&#10;gABFIAAAAAY7q2ma5WuniRU60Vx89n0vziL/AHIUZkbl9vq9P/7y9pruJe/+ZznBbYnrpw8TH/vD&#10;rGK2VHVVfnP/ANZdCez6X5xF/uQez6X5xF/uQ574l7/5jiXv/mPwO2vh4+eHv4rZHnz8kuhPZ9L8&#10;4i/3IPZ9L84i/wByHPfEvf8AzHEvf/MfgdtfDx88H4rZHnz8kuhPZ9L84i/3IPZ9L84i/wByHPfE&#10;vf8AzHEvf/MfgdtfDx88H4rZHnz8kuhPZ9L84i/3IPZ9L84i/wByHPfEvf8AzHEvf/MfgdtfDx88&#10;H4rZHnz8kuhPZ9L84i/3IPZ9L84i/wByHPfEvf8AzHEvf/MfgdtfDx88H4rZHnz8kuhPZ9L84i/3&#10;IPZ9L84i/wByHPfEvf8AzHEvf/MfgdtfDx88H4rZHnz8kuhPZ9L84i/3IPZ9L84i/wByHPfEvf8A&#10;zPnE7/xR+B218PHzwfitkefPyS6MjkZKxHxuRzV6lRd0P0RzT1d8SoVXud9pSRnSKa6f9bkZVR2x&#10;/wBcpmiqc7c50+6f+AADwAAAAAAAAAAAAAAAAAAAAAAAAAAAAAAoCgcQ275VP7T+47eQ4ht3yqf2&#10;n9x28gA8a2lhraSalqWJJBMxY3sXqc1U2VD2AFIweDtj9uv7bpYbtd7VIjuJG08qJw+ROXV5yz8e&#10;xaiss8lUkk9XXyNRj6upcjpHNTs3RERE8yG/AAAAAAAAAAxLtb6e62yqoKxnHTVEaxSN72qnMyzV&#10;ZXeoccxy43eqRVho4XTORO3ZOoDkjOvBxyi0V8smI1Hs+3OcqtZ0nBIzyKnb5yN2jQbUS7zMjqaN&#10;1LCq7OfVTKiInfsvWWThvhPy12VRU2QWyCmtVQ/gSSN+7od+pV5cywNbtamaeVdpp6C3suMlYzp1&#10;csnC1I9+xdl3VQJXo7p3Sac4ulugl6eqld0tTPttxv27E7kJ4R3AcsoczxmkvFuVUZM338a/Cjf2&#10;tUkQApXwnMmvdrx+22XGOlbcLxP7HR8a7ORvPki9iqfrVjXaj09ytbJUWaorHpCybpY5GtT33Zsp&#10;UWe+EHasop7c+OwVdPX26qbVU0rpWq1HJyVF8ioqoBqoPBnzitjSoqqm3xTSe+c2WRznIvlVEXmb&#10;mw6b6m6Sze3lsnhrKKn9/U0kEqq2SNOvdq7b8vpJIzwr7dwN48arOPZOLaZu2/aedV4ScWSwrZbV&#10;Y30lZX/8NHPVTN6ONXct3bAdG4teYcgx633amRUhrIWzNRetN06jaGjwiytx3E7VaWPSRKSBsavb&#10;1OXbmpvAAAAAAAAAAAAAAAAAAAAKcIZ58pN/61i+0h3epwhnnyk3/rWL7SAd3gAAQTVvxRR+m/op&#10;OyCat+KKP039FL2ze9UaqmO4FSrAAbRlwAxbnSez7fUUvSyQ9Mzh6SNdnN8qHkzMR1EdvWxb7Ybd&#10;e6SWnuFLE/jaqdIrU42+VFI3pDHPDjM8MrldBFVSMgVe1ibdXkM+gxy5RW1bdWX2aej24eTNpFb3&#10;cWxIaSkho6JlLSsSKFjeBqN7P/kqU25ruxdmnk5R6rFVfJtzbzz63uiovUqL2cl3Hm578uXaaPFb&#10;AthpKmBa2er6aRZOKVd1bv2J+81tDidfQ1FS2lyGrbRzuVzonIjnN37EVU5HX2lzKJ5Hb29fYhyK&#10;M5jlPxjtsjo8/v01C1GUbomJI1vwUl61RPWb6618sciUdvaklfInLf4MKflO+4ybbQQ26jSnpEVE&#10;TdVc5d3Od+Uq9qkHrdNnVddUVcmQ3Fs07uJ6sdw7+TkcKqbtq3ybdOeczn19mbpFVFyrOucsv5TK&#10;00FLZ6RlPHIivkcrnyOVOKV69aqZVTTU0ypJVQQSLHzR0jEXh+lSKYxgzLHdW10l1rK5zGqjGTu3&#10;Rqr2+ck11o3V1GtMkqxMeqcap1q3fmn0na1yvZ/7UZeEdrnXyeX1VZ/9YNvat2r23CVqpSQqrKRi&#10;9q9SyL6k8yEVsr/dBm2Tx3RnSRUkaRQRO6o0XfdUTv8AKWExjY42sjajWNRGtROxE6jQ1mPL7b1V&#10;xttV7EqKuLop0Vu6OT8pPLzOV2xVlTMdfXnP/epO3cj/AGjs6ur/AJ1tXpRc6m441I2se6V1NO6F&#10;sjl3VzU6ufkLc01+NcPo3EFx6z01itUVBR7rGzdVc7re5etVJ1pr8a4fRuIXKKreCqpr7YpdLdVN&#10;eKiqnszXMADGtOAAAAABFNTPirUfpN9aErIpqZ8Vaj9JvrQtYHvFGsK+K4NekqcABuGUDCvNNVVd&#10;tmhoKpaSpcicEyJvw8zNB5VTyoykicpzRyG3X6poFo7pcaVGObwSSU7FR729vWnLl2m3hoWUtrSi&#10;oP8Ah2MjVkaonwPKZgOdFmmlOq5MtPi9ur7bbFp7rXrXzq5V6RexF7OZi2+yVVlqKr2mkgWjqH9L&#10;7Hn3RInr1q1UTq8hIj45zW7cTkTddk3XY89jRERHg99pVMz/ANamy2ZtBVVdbPIk9wq1RZZdtkRE&#10;6mt8iG0qGLLBLHvtxsVu/dufsE6bdNNPJjsQqqmqc5R7B8eXGbM6hWoSfildJxIm3X2Gzu1JLXQM&#10;p2SpHA9398qfCc38lPP2+QzgeU2aaaPZx2JVXKqquXPa/MbWxMayNqNYxERrU6kROoij8XqKSS7t&#10;tFRDFT3NP71siLvEvarduv6SWgXLNNyIz9xRcqo7Grxuy0uP2mKgot1jZu5XO63OXrUkeP8Ajyg9&#10;M31mAZ+P+PKD0zfWeV0xRammnsiHtNU1XIme3Nf4AME14AAAAAGPcvF1V6J/qUyDHuXi6q9E/wBS&#10;kqN6EauyXPK9a+dfWAvWvnX1g/QGOAAB+JI2St4ZWMe3ucm6H1jGxtRsbWsanY1NkP0BlGeY/Lmt&#10;emzmo5O5U3Q/QMa41kNuoJ6yqdwwwsV7l8h5MxTGckRM9UPdrGtVyta1Fcu6qibb+c+qiL1oi+dN&#10;zwt9XDX0MFXTO4oZmI9q+RTIETExnHYTnE5S/PC38hn+0+om3UiJ5j6D3KIH5axrVcrWtRXc1VE5&#10;r5z9AAfhsbGyOkbGxJHdbkbsq+dT9d3nQ+ju86CIyHQtr8WUnoWfZQyTGtfiyk9Cz7KGSfn9e9LY&#10;07sAAIpAAAAACgsj8f3D0ymuNjkfj+4emU1xvrPDp0hj7m/OoADogAAAAAAAAAAAAAA7AOwC69PP&#10;ijQ+Z32lJGRzTz4o0Pmd9pSRmFxnHr1n+2sw3Bp0j+gAFd3AAAAAAAAAAAAAAAAAAAAAAAAAAAAA&#10;AKAoHENu+VT+0/uO3kOIbd8qn9p/cdvIAAAAAAAAAAAAAADV5RR0Vwx640l1c1tBNA5kznLsiNVO&#10;am0I/qBZJckwy8WinlWKaspnxMfvtsqpyA5UxOHRu0Wy7WjJKxK2p6dyRV7I37ujX4PDsnJU7SRY&#10;/nWmFTa6e15lVx3RLPLwW+rlgernw9bUXl2JsiopG8a8GC/3S2JUXG6U9tqUe5jqeSNXKmy9e6cl&#10;RTbx+CfcONOkyWk4e3hhduBbWimR2vI7/lM+MU6Q2JssaR8LOBrn8DUVUb2ci3CHaWYJQafYvHaa&#10;B6yuVyyTTOTZZHr2kxAqvM9GLHm2Y1l6yN00iPhjhhjidw8KNRd1Xl5jVf2bcC/MV38ZPuLpK81p&#10;1LptNseirH0/susqH9HBBxcKKu26qq9icgIz/ZtwL8xXfxk+4+t8G/A2qjmw1yKnNFSZOX8inJvC&#10;myV0irFaqBjOxqqq7fTsYlf4TmV1dFPTx0lFA+VqsSVic279qAdkWO2xWi00lvp5JZIaeNI2Oldx&#10;OVE717TOI1ppUTVeAWCoqpXyzy0cb3yPXdXKqdaklAAAAAAAAAAAAAAAAAAAApwhnnyk3/rWL7SH&#10;d6nCGefKTf8ArWL7SAd3gAAQTVvxRR+m/opOyCat+KKP039FL2ze9UaqmO4FSrAAbRlwAAAAANJd&#10;cjpLbf7Zap/8at4tnb8mbdW/nNxNKyGF8srkbGxqucq9iIcwZfkk95yqa5xvVqMkToOfwWtX3vqP&#10;nbRxv4WmMu2Z/j3rmCwv4iqc+yHUQI7geQNyTHYKxdkqG/3czU7HJ2/T1kiL1u5TcoiunslVromi&#10;qaau2AAE0QAACUaa/GuH0biLko01+NcPo3FbG93r0l3wvGo1hcwAMM1gAAAAAEU1M+KtR+k31oSs&#10;impnxVqP0m+tC1ge8Uawr4rg16SpwAG4ZQAAAAACndasolp7jRWuhkVjqZzaiVWr+N1ohal6uMNp&#10;tVVX1DkSOBiu59q9ifvOVLzcZrrdKmuqXKss71evk37D4u2cV7O3Fqmeuf6fT2ZY5dc1z2Q6hxK8&#10;Mv2P0dwYqcUjNnp3OTkvqNwUfobkXsW4TWapftFU+/i3XqenZ9JeBewGJ/EWYq9/vVMXY9jdmn3e&#10;4ABcVwAADPx/x5Qemb6zAM/H/HlB6ZvrIXdyrSU7e/Gq/wAAGAbAAAAAADHuXi6q9E/1KZBj3Lxd&#10;Veif6lJUb0I1dkueV6186+sBetfOvrB+gMcAAAAABTuueSPY6GxUr1RqoklRsvX3NLWu9fDa7ZU1&#10;1S5GxQMV679vchypfbnNeLtVV1QqrJM9Xc+xOxD422cT7O37Kntq/p9PZljl3PaT2R/a4dC8gWpo&#10;KizVDt3wf3kO/wCSvWnrUtY5RxO8y2G/UlwiVf7p/v0T8Zq9afuOqKOpirKSGpgcjopWI9qp3KS2&#10;Pifa2vZz20/0jtKx7O5y47J/t7AA+u+cAAAO7zoB3edAOhbX4spPQs+yhkmNa/FlJ6Fn2UMk/P69&#10;6Wxp3YAARSAAAAAFBZH4/uHplNcbHI/H9w9MprjfWeHTpDH3N+dQAHRABFLrV5DdJ5Y8Z9i01NC7&#10;gdU1KL/eO7UancneYGH5Tc5cgqMeyWCOO5RtV8ckabNkRCt+LoiuKZievqifc7ewqmmaomOr3e9O&#10;gD45Ua1VcqIiJuqr2IWXF9BCbTk9XcdQai2NakdujgVzEVOb12+Eba/3qSmulvtFBwez61VXiem6&#10;RMTrcqdqlenFUVUzXHZE5fu6zYqiqKZ8M0gBFb7cbjjTYa2qnbXWxZEjnRWcMke/U5O9D5fMgl90&#10;VqslskayStYsr6hW8XAzbdNk71E4mmnOKu3q6tewizVPXHZ9ErBFrFfKn3VXHH7i9s0sDUlhnRvC&#10;r2qm+yp3obe8XB1IyOClj6WuqF4YWdif9zvIhKm/TVTNfh1fu8qtVRVyWyHYedO17II2yydJIiIj&#10;n7bcS956dh2jrc116efFGh8zvtKSMjmnnxRofM77SkjMLjOPXrP9tZhuDTpH9AAK7uAAAAAAIJl2&#10;X1tnvDqWniidGjEdu7rNL+EO5fN6c+Ne27hLFybdcznH/H1rWxcVeoi5TEZT/wBWqCqvwh3L5vTj&#10;8Idy+b05z6R4Lxn0dOYMZ4R6rVBVX4Q7l83px+EO5fN6cdI8F4z6HMGM8I9Vqgqr8Idy+b04/CHc&#10;vm9OOkeC8Z9DmDGeEeq1QVV+EO5fN6cfhDuXzenHSPBeM+hzBjPCPVaoKq/CHcvm9OPwh3L5vTjp&#10;HgvGfQ5gxnhHqtUFVfhDuXzenH4Q7l83px0jwXjPocwYzwj1WqCqvwh3L5vTj8Idy+b046R4Lxn0&#10;OYMZ4R6rVBGsIvtRfaOolqWMY6N/CnD5iSn18PfoxFuLtvsl8u/Yrw9ybdfbAFAU7OLiG3fKp/af&#10;3HbyHENu+VT+0/uO3kAAAAAAAAAAAAAAB5VlTDR0stRUyNjhiar3vcuyNROtT1NHnNkdkeI3a0Rz&#10;LC+sp3QtkRfgqqAU1d/ChxekrpYaK31tZExyt6VPeI7buTYwv7VVh/yOu/iJ9xoMD8G6hrqGeHKJ&#10;q+lusEio9I0To3t7FYu/NCUf2W8W/wAxuH7wMzRTXKmzDIK+z3dyU80kqvoHPXbiZ+QvlQvlF3OS&#10;tOdBbbdrzkLaupuVH7WV3Q0sjU4Vc1ERUdv51OmcRstVYrWlHV3WqufCvvJanm9G9yr2gbwqPwic&#10;NjySw265PayRloqW1M8TnI3pYd/ftRV8nP6C3CgfC2Ze6ux2C22mR7KeurUgl4XcKK5d0ajl7gNn&#10;QLotUUUEzIMea17EVGyRtRycupeXWYuSQ6Me0NfsyxMXoXbOp2N6RF/7dk6ypG+C5lStRXXK3Ncq&#10;c058jwuHgyZXR0M9THW0NQ+JivSJm/E/bsTygdZaapAmA2FKR0jqf2Izo1kREcrduW+xJSNaaU81&#10;JgFgp6qJ8U8VHGx7HpsrVROpUJKAAAAAAAAAAAAAAAAAAABThDPPlJv/AFrF9pDu9ThDPPlJv/Ws&#10;X2kA7vAAAgmrfiij9N/RSdkE1b8UUfpv6KXtm96o1VMdwKlWAA2jLgAAAACuNaMjZbbF7VwSKlXW&#10;fCRF+DH/APPIoE6nu+IWO8Vrqu5UKT1DkRFcr3JyT6TB/B5i3+VM/iO+8+Fjdm4jFXZrzjL3PrYT&#10;HWcPb5OU5+9VWi+QJa8hWhqH7U1anBzXkj+z+iHQJFY8AxiKRkkdsa17FRzXJI7dFTt6yUomyIid&#10;ibF7Z+Hu4a37O5MT4KmMvW79fLojLxfQAX1QAAAlGmvxrh9G4i5KNNfjXD6NxWxvd69Jd8LxqNYX&#10;MADDNYAAAAABFNTPirUfpN9aErIpqZ8Vaj9JvrQtYHvFGsK+K4NekqcABuGUAAAAAEI1Rsl5yG3U&#10;1BaGs6Hi45lc/h3VOpPWVj+CfJPzUH8RDoQbHz8Rsy1iK5uVzOa5Zx1yzTyKMslBUGmOU0NbDVU7&#10;IGywvR7V6ROtF3L5pXSupolqGIyZWpxtRd9ndp6bH064XBUYXPkTPW54jFV4jLl+4ABbVwAADPx/&#10;x5Qemb6zAM/H/HlB6ZvrIXdyrSU7e/Gq/wAAGAbAAAAAADHuXi6q9E/1KZBj3LxdVeif6lJUb0I1&#10;dkueV6186+sBetfOvrB+gMcAAAAANZkFlpL/AG9aKvWX2OrkcqRuVu+3eRb8FOMfman+Kv3k8Bwu&#10;YWzdnlV0xMutF+5bjKiqYhA/wU4x+Zqf4q/eSqwWemsVvbRUKyrTtVVakjlcrfInkNkBbwtm1PKo&#10;piJK79y5GVdUyAA7uQAAA7vOgHd50A6Ftfiyk9Cz7KGSY1r8WUnoWfZQyT8/r3pbGndgABFIAAAA&#10;AUFkfj+4emU1xscj8f3D0ymuN9Z4dOkMfc351AAdEHxGonJqInkRCF2qibdNQ66+MTelpIkpIn9k&#10;j+e6p5t0PTJcvtNPWranXKOByp/xEzffcDe1qbfjL/I9rVluPuWlttll9kSOVGRwxMVPOqqUbl61&#10;cuRTNUZUz/KzRbuUUzMRPXH8JWai8SOq54rXTKvSS7PnVv8A7cad/n6vpPZ96t8d8jtDqhPZ72dI&#10;2LbrTzmoqsTfLc6utp71cKZ9S5HPbHw7cupOadR2u1TXGVvr8etzt0xE519Xg0VsjRms9wYxqo1t&#10;IiI1E6kRnI+Zmkln1As1+mY91v4Ogle1FVI+fWv7zTUVjnfqnXUSXmubI2nRy1KcPSO971Ly2LY6&#10;FjaJI6lWyxNZs90qIqLt2r2FGxbm9RXT2ZVTP7xK1dri3VTPbnTEfwhOqN4oJcIrI4Klkz5la1nR&#10;7qirv39R4wWSsjnxS/RROnfS0jYqmJuyOVqt2RU37j811sXML1TRUcLIMZo38bnsYjUqXp+Tt1p5&#10;SxGojURGJwoibIidiE6LM4i5Vcq7OrL9pzzRquRZoiint68/36skLtlvliyu7ZRc41paZYkjhjeq&#10;K/hRNlVdu/sQ2MdbBbI33a9ydDPWORkMe3E5rPxWNRO3t+kyEcl8uO7VR9spH9fZNKnrRvrQiepL&#10;JmZhilTIv/AtnRqr2NdunX/IVz7Gia6Ovr/mZ65eUx7WuKaurq/iI7E3tt3pLhPNBE58dVDsskEq&#10;cL2ovUu3cbHsIFwyy6zvkp91jiokSoVOrzL5Sedhcw92q5E8r3Tlq4XaIomMvfGa7NPPijQ+Z32l&#10;JGRzTz4o0Pmd9pSRmMxnHr1n+2nw3Bp0j+gAFd3AAAAAFPalqnunf6NpFd0JPqZ8apPRNIpsVa/8&#10;CoxtX4mb8xy+vLk+P7rdH+Z1YSmLEWYnk9Wefh+z03Qboeew2I/lvR8RPy/dLp5X5EfN9npug3Q8&#10;9hsPy3o+In5fudPK/Ij5vs9N0G6HnsNh+W9HxE/L9zp5X5EfN9npug3Q89hsPy3o+In5fudPK/Ij&#10;5vs9N0G6HnsNh+W9HxE/L9zp5X5EfN9npug3Q89hsPy3o+In5fudPK/Ij5vs9N0G6HnsNh+W9HxE&#10;/L9zp5X5EfN9lqaTLva6z039EJ2QHSPxZW+m/ohPi1RgI2dTGFirlcn39ircxs4+qcTMZcr3AUBS&#10;SDiG3fKp/af3HbyHENu+VT+0/uO3kAAAAAAAAAAAAAABHtQq6otmEXuto3rHUU9K+SNydiohITU5&#10;baXX3Gbna2SJE6rgdCj1TdG7p1gc4UnhVwMpYm1WPyunRqI9WSJsq+Tme39q2i/6eqP4ifeTmm8H&#10;PAo6eNk1FPNK1qI6RZnJxL38lPX+ztp//ls38d33gfrRrU1+b2/Jb/WRupbfRybMh61YxrEVV8/W&#10;fnTTXWzZzl01ip6KppZtnOgfJsqSI3r6l5Ep03w/Fcbtdxo8WYx1LNKralnSLInGibKi7+ROo/eJ&#10;aYYpil7qbtZLWyCtm33erldwovWjd15ATUorwssmrsfxC3xUMUEiVlTwP6ViuVuyK5HN2XkqKiKX&#10;qaLI8ctF7q7fUXmGOf2G9XxMl24OJUVN1RevkoHGNH4ROf0tJDAktLKkTUZxyQKrnbdqrv1n5uHh&#10;C57XUM9LJLSxMmYrFfHCrXNRe1F35Kdme5zGf8ttn+xpg3vGcQktFYyvoLbHSrE5JXI1qbN7V3A9&#10;9L5Hy6eY9JK9z5HUUauc5d1Vdu0lBp8Oht9Pi1ris0qy25kDW071XdXM25KbgAAAAAAAAAAAAAAA&#10;AAAACnCGefKTf+tYvtId3qcIZ58pN/61i+0gHd4AAEE1b8UUfpv6KTsgmrfiij9N/RS9s3vVGqpj&#10;uBUqwAG0ZcAAAAAAAAAAAAAAAAJRpr8a4fRuIuSjTX41w+jcVsb3evSXfC8ajWFzAAwzWAAAAAAR&#10;TUz4q1H6TfWhKyKamfFWo/Sb60LWB7xRrCviuDXpKnAAbhlAAAAAAAAAAAAAAAAAz8f8eUHpm+sw&#10;DPx/x5Qemb6yF3cq0lO3vxqv8AGAbAAAAAADHuXi6q9E/wBSmQY9y8XVXon+pSVG9CNXZLnletfO&#10;vrAXrXzr6wfoDHAAAAAAAAAAAAAAAAA7vOgHd50A6Ftfiyk9Cz7KGSY1r8WUnoWfZQyT8/r3pbGn&#10;dgABFIAAAAAUFkfj+4emU1xscj8f3D0ymuN9Z4dOkMfc351AAdEGlkxaxSSOfJaqVz3Lu5ytVVVf&#10;3ntQWC02+oSeit9PBMibI9jeaG0Bzizbic4pj0Tm5XMZTMsN9son3NlxdTRrXMZwNm298idxmAwL&#10;7corRZ6uvnciMhjVyb9q9ifv2JTybcTV2e9GM6piHq230jLg+ubTxpWPbwum298qdwrKGnrNkqWL&#10;I3bbhVVRF85B9Isqkv1DWU1bJxVcMiyN3XmrHL/QsI42Llu/biumOqXS7RXarmmrth+Io2RRtjiY&#10;1kbU2a1qbIiH17UexzHc2uRUXzKfoFjL3OTxpKaGkp2QU0bY4mfBa3sPlbSU9bAsNXCyaJfxXIe4&#10;POTGWWXUZznmw7fbaS3pJ7DgbGsi7vd1ud51MzsA7BTTFMZQTMzOcrr08+KND5nfaUkZHNPPijQ+&#10;Z32lJGYbGcevWf7azDcGnSP6AAV3cAAAAAU3qZ8a5PRNIqSrUz41yeiaRU3OC7vRpDJ4rjV6gALL&#10;gAAAAAAAAAAAAAAAAtHSPxZW+m/ohPSBaR+LK3039EJ6YvaXeq2owPd6QKApRW3ENu+VT+0/uO3k&#10;OIbd8qn9p/cdvIAAAAAAAAAAAAAADR5vfFxvErreEiWZaOndMjE/GVE6jeGLdWUkltqWXFI1o3MV&#10;JUk+Dw9u4HC1brRqbeKiSqorhVwwucuzKWH3jfInJTw/Cnqtv42u38FPuO0sJxGhxShlorW/itj3&#10;rLDC9qL0W/Xs7tQknQRfm2f7UA4c0c1XyPFMmrprlTVdyt9bNx1zEYquY/8ALTbt8h2fiuR27J7W&#10;yvtMyyQryVHN4XMXuVOxSO6f4jBjl4yaT2ZFVSXCs9lLGjERYd2oiNX9xOGMazkxrW+ZNgP0UP4V&#10;dNfbha8fosYWrdXzVbveUz1arkRjl57dhfBWmtmo0Gm9vttwmtfs988yxN2VEVnvVXdFXzAcoe4L&#10;Vv5pe/rX/wDsa274rqPRyU1JdorsxK13RRtmqF4Hr+Sq77fvLo/tXwf9NTfxkIhqj4QPu1xZ9npb&#10;K+kmfKyRszpN1YqLyVu3UoHWOnNHPb8FsVJWRLFUQ0kbJGL1tcic0JERnTSqr63ArFU3drm18lIx&#10;0yO6+LbtJMAAAAAAAAAAAAAAAAAAABThDPPlJv8A1rF9pDu9ThDPPlJv/WsX2kA7vAAAgmrfiij9&#10;N/RSdkE1b8UUfpv6KXtm96o1VMdwKlWAA2jLgAAAAAAAAAAAAAAABKNNfjXD6NxFyUaa/GuH0bit&#10;je716S74XjUawuYAGGawAAAAACKamfFWo/Sb60JWRTUz4q1H6TfWhawPeKNYV8Vwa9JU4ADcMoAA&#10;AAAAAAAAAAAAAAGfj/jyg9M31mAZ+P8Ajyg9M31kLu5VpKdvfjVf4AMA2AAAAAAGPcvF1V6J/qUy&#10;DHuXi6q9E/1KSo3oRq7Jc8r1r519YC9a+dfWD9AY4AAAAAAAAAAAAAAAAHd50A7vOgHQtr8WUnoW&#10;fZQyTGtfiyk9Cz7KGSfn9e9LY07sAAIpAAAAACgsj8f3D0ymuNjkfj+4emU1xvrPDp0hj7m/OoAD&#10;ogAAAUrrflCTTMsVI5eGJUfUOTqV3Y36C4blUSUlvqJ4YnzSxsVWRsTdXL2IhzdcsWye4V9RV1Fp&#10;q1lmesjl6NetV3PkbXu1xbi1bievt0fR2bbomv2lc9jBwm/Px3IaaubusSLwytT8Zi9Z1FR1MVZS&#10;w1NO5HwytR7FTtRTmL3FZF/lFX/DUunSVbpT2F1tvFHPTupl/unSNVEc1ez6P6lTY9y5bqm1XE5T&#10;/axtOiiuIuUzGcJ0ADRPjAAADsA7ALr08+KND5nfaUkZHNPPijQ+Z32lJGYXGcevWf7azDcGnSP6&#10;AAV3cAAAAAU3qZ8a5PRNIqSrUz41yeiaRU3OC7vRpDJ4rjV6gALLgAAAAAAAAAAAAAAAAtHSPxZW&#10;+m/ohPSBaR+LK3039EJ6YvaXeq2owPd6QKApRW3ENu+VT+0/uO3kOIbd8qn9p/cdvIAAAAAAAAAA&#10;AAAACK6qf8uMj26/YUnqJUanLGxvxu4tnpPZkXQu46fjRnSJtzTdeoDg+jyTVOOliZSVOSLTtbsz&#10;Zkqpt2cz290+rPznJv4cp1npfqNJmrGrb8WrKG0RIrfZc8jUYm3Y1O36CPZn4RWKY3fZbZDT1Fyf&#10;C7gllg2RjFTrRFXr+gDU+DPJk8uKZXW3eOsfepJlWF1c1yOe5I04fhdm6Gu0IvGplZqTXw5Oysda&#10;tn9P7JYrWMdv73g/+C8sDzC0ZtYo7rYpukgcvC9qps6N35Lk7yRgfEe1XOajkVzetN+ohOpGntBn&#10;0lqivLnLQUcrpnwt5LIqtVETf6SI3m65lRaw3uDE7XT3GhdR07p0qJVjax+zttlRF5rz5bG49vNT&#10;v+lbL9ff/wDgBg/2fMA/yp/8Q2dh0UwWy10VZS2SJ9RE7iY6VVdwr37Fd55rxkGE1LKW72SzSVbu&#10;uCmrnPcz9L3nI1+I+ERk+XXeK22LDIamoevPapdwsTvcvDyQDptrUa1GtREROSIh9MW1OrH2+ndc&#10;44o6xWIsrInK5jXdqIqom5lAAAAAAAAAAAAAAAAAAAAU4Qzz5Sb/ANaxfaQ7vU4Qzz5Sb/1rF9pA&#10;O7wAAIJq34oo/Tf0UnZBNW/FFH6b+il7ZveqNVTHcCpVgANoy4AAAAAAAAAAAAAAAASjTX41w+jc&#10;RclGmvxrh9G4rY3u9eku+F41GsLmABhmsAAAAAAimpnxVqP0m+tCVkU1M+KtR+k31oWsD3ijWFfF&#10;cGvSVOAA3DKAAAAAAAAAAAAAAAABn4/48oPTN9ZgGfj/AI8oPTN9ZC7uVaSnb341X+ADANgAAAAA&#10;Bj3LxdVeif6lMgx7l4uqvRP9SkqN6EauyXPK9a+dfWAvWvnX1g/QGOAAAAAAAAAAAAAAAAB3edAO&#10;7zoB0La/FlJ6Fn2UMkxrX4spPQs+yhkn5/XvS2NO7AACKQAAAAAoLI/H9w9MprjY5H4/uHplNcb6&#10;zw6dIY+5vzqAA6IAAADde9f3gAN171/eAAAAAAAAOwDsAuvTz4o0Pmd9pSRkc08+KND5nfaUkZhc&#10;Zx69Z/trMNwadI/oABXdwAAAABTepnxrk9E0ipKtTPjXJ6JpFTc4Lu9GkMniuNXqAAsuAAAAAAAA&#10;AAAAAAAAC0dI/Flb6b+iE9IFpH4srfTf0Qnpi9pd6rajA93pAoClFbcQ275VP7T+47eQ4ht3yqf2&#10;n9x28gAAAAAAAAAAAAAAIxqbFUz4DfY6Li6d1K/hRqc170Qk4VEVFReaKBzBqVrXj9q0ypLNgcjW&#10;1lTAkKsYnCtI3b33EnY4g/g36cUF5lmy7LZGR2eifvGk67NmenW5VXrRPWdHZFopg9/u63GttDWV&#10;DncT+hdwNev/AHJ2kqlw7HprPS2qa0Uclvpk2igdGitb9AEN0dqLdeLxk98sCRxWmepSGKONNker&#10;Goiv27N9v3FomqsOOWfH2SssltpqFki7vSBiNRy+U2oGOylp4KioqmxsZLKidK/q4kbvtv5t1OeN&#10;edfKWzw1Nhw+Vs9ycixy1jF3ZB3o1e13lI/4Weo9+t2QJitrqFo6HoGSyyRLs+Ti35KvYnmIjodo&#10;ZW5o+G85H0lLZN+JrV5SVHm7k8oEH090+yTUy/KtMyZ0L38VRXz7q1OfNeJfhL5EO59NsBs+BWKK&#10;gtMDel4U6epVvv5Xd6r3eQ31is9vsNsht9ppYqWkiTZscabJ/wDKi/3SGy2asuNSrUhponSOVV2T&#10;ZANgDV4tdkv2O266tiWJtXC2ZGKu/Dv2G0AAAAAAAAAAAAAAAAAAAApwhnnyk3/rWL7SHd6nCGef&#10;KTf+tYvtIB3eAABBNW/FFH6b+ik7IJq34oo/Tf0UvbN71RqqY7gVKsABtGXAAAAAAAAAAAAAAAAC&#10;Uaa/GuH0biLko01+NcPo3FbG93r0l3wvGo1hcwAMM1gAAAAAEU1M+KtR+k31oSsimpnxVqP0m+tC&#10;1ge8Uawr4rg16SpwAG4ZQAAAAAAAAAAAAAAAAM/H/HlB6ZvrMAz8f8eUHpm+shd3KtJTt78ar/AB&#10;gGwAAAAAAx7l4uqvRP8AUpkGPcvF1V6J/qUlRvQjV2S55XrXzr6wF6186+sH6AxwAAAAAAAAAAAA&#10;AAAAO7zoB3edAOhbX4spPQs+yhkmNa/FlJ6Fn2UMk/P696Wxp3YAARSAAAAAFBZH4/uHplNcbHI/&#10;H9w9MprjfWeHTpDH3N+dQAHRAAAAAAAAAAAAAAB2AdgF16efFGh8zvtKSMjmnnxRofM77SkjMLjO&#10;PXrP9tZhuDTpH9AAK7uAAAAAKb1M+NcnomkVJVqZ8a5PRNIqbnBd3o0hk8Vxq9QAFlwAAAAAAAAA&#10;AAAAAAAWjpH4srfTf0QnpAtI/Flb6b+iE9MXtLvVbUYHu9IFAUorbiG3fKp/af3HbyHENu+VT+0/&#10;uO3kAAAAAAAAAAAAAAABoc8uM9pw28XCkfwVFNTPlY7bfZUQDfAp63eELgMtBTvqbpNFOrE42Ogd&#10;u13anUZP9oLTz/OJPq7/ALgLYBU/9oLTz/OJPq7/ALj0xzVuy5lntrs+LVsk8PQTTVXFErU5InD1&#10;p5wMLKdILdm+p1xvWSxyvoI6WGGnjauyPdsvEqr5OX7zYxaJYtFG1kT7mxjU2a1tWqIieRC0ABWX&#10;4FsZ/PXb6441OVaGWCsx+uhop7r7KdGvRb1SuRXdm6dqFxgCPae0NRbMIslDWxrHU09KyORi9ioh&#10;IQAAAAAAAAAAAAAAAAAAAAKcIZ58pN/61i+0h3epwhnnyk3/AK1i+0gHd4AAEE1b8UUfpv6KTsgm&#10;rfiij9N/RS9s3vVGqpjuBUqwAG0ZcAAAAAAAAAAAAAAAAJRpr8a4fRuIuSjTX41w+jcVsb3evSXf&#10;C8ajWFzAAwzWAAAAAARTUz4q1H6TfWhKyKamfFWo/Sb60LWB7xRrCviuDXpKnAAbhlAAAAAAAAAA&#10;AAAAAAAz8f8AHlB6ZvrMAz8f8eUHpm+shd3KtJTt78ar/ABgGwAAAAAAx7l4uqvRP9SmQY9y8XVX&#10;on+pSVG9CNXZLnletfOvrAXrXzr6wfoDHAAAAAAAAAAAAAAAAA7vOgHd50A6Ftfiyk9Cz7KGSY1r&#10;8WUnoWfZQyT8/r3pbGndgABFIAAAAAUFkfj+4emU1xscj8f3D0ymuN9Z4dOkMfc351AAdEAAAAAA&#10;AAAAAAAAHYB2AXXp58UaHzO+0pIyOaefFGh8zvtKSMwuM49es/21mG4NOkf0AAru4AAAAApvUz41&#10;yeiaRUlWpnxrk9E0ipucF3ejSGTxXGr1AAWXAAAAAAAAAAAAAAAABaOkfiyt9N/RCekC0j8WVvpv&#10;6IT0xe0u9VtRge70gUBSituIbd8qn9p/cdvIcQ275VP7T+47eQAAAAAAAAAAAAAAEV1UTfTnI0Tr&#10;WikT+RKjQ55ROuOGXqjjRXPmpZGoide+wHIln8GjKLna6atdW0MPTsSRI3LurUXvMbJvB0yGwWeS&#10;4VVxoXRMfGxUb17vejU9ZP8ASTwiLXacaitGZNqm1lEnRMnjYjukanVxbr1mr1k1nTP6alxrA4ql&#10;yyv6WaSRiIruD36I3Zf+3f6ANOzwXMmexrkudv2VEVCX6MaW3PTbVu2Ldaqnn9m0dQjEh7OFG77/&#10;ALzcYV4SWOxY7TU+Tx1cF2p2dFMkcaOa5W8t05+Q/Gl2fyam64PuVNTyQ2m2UMkcDXde7+tzvKu3&#10;V5AOiwAAAAAAAAAAAAAAAAAAAAAA0OQ5dY8ekZFdrjBBO/m2JXbvVO/h69vKBvgYNnu1BeaRKq11&#10;kFXAvLjhejk37uRnAFOEM8+Um/8AWsX2kO71OEM8+Um/9axfaQDu8AACCat+KKP039FJ2QTVvxRR&#10;+m/ope2b3qjVUx3AqVYADaMuAAAAAABGa3NrNRX5LPPJMlar2s4UjVU3Xq5kLl2i3Gdc5JUUVV9V&#10;MZpMAvJdgTRAAAAAAlGmvxrh9G4i5KNNfjXD6NxWxvd69Jd8LxqNYXMADDNYAAAAABFNTPirUfpN&#10;9aErIpqZ8Vaj9JvrQtYHvFGsK+K4NekqcABuGUAAAAAAAjmTZjaMbqYoLpJKySVvG1GMV3IhcuU2&#10;6eVXOUJUUVVzlTGcpGDwoqmOto4amBVWKZiPYqpsuynuTiYmM4RmMuqQAAAAAM/H/HlB6ZvrMAz8&#10;f8eUHpm+shd3KtJTt78ar/ABgGwAAAAAAx7l4uqvRP8AUpkGPcvF1V6J/qUlRvQjV2S55XrXzr6w&#10;F6186+sH6AxwAAAAAAGoyXIaDHKOOpuj3sikfwNVjVcu+25GuuminlVTlD2mmapypjrbcGtsF5o7&#10;9bm11uc91O5ytRXN2XdPIbI9pqiuIqpnOCqmaZyntAAevAAAB3edAO7zoB0La/FlJ6Fn2UMkxrX4&#10;spPQs+yhkn5/XvS2NO7AACKQAAAAAoLI/H9w9MprjY5H4/uHplNcb6zw6dIY+5vzqAA6IAAAAGFe&#10;LlT2i2z11a5zaeFEV6tTdevbqPKqopjOewiJmcoZoNNjOSW7Jaaae1PkfHE7gdxtVvM3J5RXTXTy&#10;qZzh7VTNE5VRlIACTwAAAdgHYBdennxRofM77SkjI5p58UaHzO+0pIzC4zj16z/bWYbg06R/QACu&#10;7gAAAACm9TPjXJ6JpFSVamfGuT0TSKm5wXd6NIZPFcavUABZcAAAAD8TSNiifI/4LGq5fMibqOwf&#10;sEcxzMbRkNbLSWySV00bVc5HsVqbEjIW7lFyOVROcJV0VUTlVGUgAJogAAAAC0dI/Flb6b+iE9IF&#10;pH4srfTf0Qnpi9pd6rajA93pAoClFbcQ275VP7T+47eQ4ht3yqf2n9x28gAAAAQ3JNQ7PZr22yRJ&#10;PcL05vElHRsWR7U693bfB5d5mYfmtoyl9VBQSPjrqR3BU0k7VZLEvlavPbygSYAAAAAAAAKm6Ki9&#10;SgAcx6v+DjPer/Pd8Pnp4EqXcctJJ71EcvWrduzyEk0K0JjwisdeMhlhrLtwq2Fse6siRU2Xr612&#10;5F8ADmzOfBjprxkk9wsd1bQ0tRIsksEjN+BV6+H/AOS2dKdNLPpzapKa18c1TPss9TJ8KTbs8iE6&#10;AAAAAAAAAAAAAAAAAAAAAABh3isbb7VV1j1RGwROk5+RNzm3wX7k/MM3y2/XdqVNTLsjFlTiRjFc&#10;mzU36kL31NZNJgN+ZTLtKtI/hU548Cb/ANTkX6Mf9AMbTbJZsX8JC72SB6stVwqXxug396jlTdFR&#10;Ozmp1ucNPjll8KViQKqOS7MVdu5FTc6S8IS/5Lj2I09ViCSrXOqEY5I4ukXh8wFpqqHCOefKUf8A&#10;rSL7SGy/ClrH+arPqSkBuNPm1wyhcgqrXXuuaypP0iUyonEi7ouwH9GtxuhxH+FLWP8ANVn1JR+F&#10;LWP81WfUlA7c3Qgmrfiij9N/RTl78KWsf5qs+pKYN2z3Vm6wsiraesexruJE9hqnMs4S9Fm9Tcq7&#10;IcMTbm7aqop7ZW4Cj/dBqV8xrfqij3QalfMa36opoOe7HhL4vNV7xheAKP8AdBqV8xrfqij3Qalf&#10;Ma36oo57seEnNV7xheAKP90GpXzGt+qKPdBqV8xrfqijnux4Sc1XvGF4dxQeWf8AORv+oi/oZnug&#10;1K+Y1v1RSOVltzGsviXee017q5HI/j9jrtunVyKWO2laxFNMUxPVOa3hMDcs1TNWXXGTpR3wl858&#10;KPXINSlX/wBFW/VFHug1K+Y1v1RS7z3Y8JVOar3jC8AUf7oNSvmNb9UUe6DUr5jW/VFHPdjwk5qv&#10;eMLwBR/ug1K+Y1v1RR7oNSvmNb9UUc92PCTmq94wvAlGmvxrh9G45n90GpXzGt+qKZVty7VG21aV&#10;FJSVjZUTZF9iKpxxG17N21VRETnMOtnZt2i5TVMx1S703QbocR/hS1j/ADVZ9SUfhS1j/NVn1JTO&#10;PuO3N0G6HEf4UtY/zVZ9SUfhS1j/ADVZ9SUDtzdBuhxH+FLWP81WfUlH4UtY/wA1WfUlA7c3Qimp&#10;i/8A6UqP0m+tDk78KWsf5qs+pKYty1D1cuVI6mq4Kx8TlRVT2GqHbD3ItXaa57Ilyv0Tct1UR74W&#10;wCj/AHQalfMa36oo90GpXzGt+qKaPnux4S+HzVe8YXgCj/dBqV8xrfqij3QalfMa36oo57seEnNV&#10;7xheAKP90GpXzGt+qKPdBqV8xrfqijnux4Sc1XvGF3lHa/8Aj22f6dfWfr3QalfMa36opH8joczy&#10;Koimutqr5ZIm8DVSnVNkKeP2naxNmbdMTmtYPAXLN2K6ssl9Yn8WLV/p2eo2xRNHd9RaOkhpoKCt&#10;bFE1GMT2KvJEPb3QalfMa36opat7Zs00xTMT1K9ey701TOcLwBR/ug1K+Y1v1RR7oNSvmNb9UUlz&#10;3Y8JR5qveMLwBR/ug1K+Y1v1RR7oNSvmNb9UUc92PCTmq94wvAz8f8eUHpm+soD3QalfMa36op6U&#10;+S6m088c0VFWo9i8TV9iL1ka9tWaqZiIlKjZl6KonOHfW6DdDiP8KWsf5qs+pKPwpax/mqz6kpmH&#10;33bm6DdDiP8AClrH+arPqSj8KWsf5qs+pKB25ug3Q4j/AApax/mqz6ko/ClrH+arPqSgduboY1yX&#10;/wCnVXon+pTiz8KWsf5qs+pKfmTU/WKSNzHxVitcitX/AINepT2mcpiXkxnGS0F6186+sFH+6DUr&#10;5jW/VFHug1K+Y1v1RTUc92PCWf5qveMLwBR/ug1K+Y1v1RR7oNSvmNb9UUc92PCTmq94wvAFH+6D&#10;Ur5jW/VFHug1K+Y1v1RRz3Y8JOar3jC8Cste/ixQ/wCq/wDtUjnug1K+Y1v1RTU5EudZDSR010tt&#10;dLFG/jaiUypz22K+L2tavWardMTnLvh9nXbV2muZjKFmaM/EWn9K4nRz/YqnPrHb20Vut1dHTtVX&#10;I1aVV5qbD3QalfMa36opLDbXs2rVNExOcQjf2bduXKqomOuV4Ao/3QalfMa36oo90GpXzGt+qKdu&#10;e7HhLlzVe8YXgCj/AHQalfMa36oo90GpXzGt+qKOe7HhJzVe8YXgfO7zoUh7oNSvmNb9UUe6DUr5&#10;lW/VFHPdjwk5qveMO9LWqe1tJ6Fn2UMrdDiCLU7WGKNkbIaxGtRGonsNepD9/hS1j/NVn1JTL1Tn&#10;My0FMZRk7c3QbocR/hS1j/NVn1JR+FLWP81WfUlPHrtzdBuhxH+FLWP81WfUlH4UtY/zVZ9SUDtz&#10;dBucR/hS1j/NVn1JR+FLWP8ANVn1JQLfyPx/cPTKa4pOpybU2pqJJpaOtWSReJy+xF6zz90GpXzG&#10;t+qKae3tqzTTETE9T4Fey7s1TMTC8AUf7oNSvmNb9UUe6DUr5jW/VFJc92PCUear3jC8AUf7oNSv&#10;mNb9UUe6DUr5jW/VFHPdjwk5qveMLwItqf8AES6/oN+0hXHug1K+Y1v1RTDu1fqDdbfNRVtvrn08&#10;qbPalKqb89zne2xZuW6qIieuJdLWzLtFcVTMdUpRoB4iuf8AqE+yhahzvjjc5x2nlgtVsroo5Xcb&#10;kWmVd1Nx7oNSvmNb9UU5YPatqxZpt1ROcJ4nZ927dmumYyleAKP90GpXzGt+qKPdBqV8xrfqilnn&#10;ux4S4c1XvGF4Ao/3QalfMa36oo90GpXzGt+qKOe7HhJzVe8YXgfOwpD3QalfMa36oo90GpXzGt+q&#10;KOe7HhJzVe8Ydt6eL/8ApGh8zvtKSPdDhq36jau0FJHTU0FY2JnwU9hqZP4UtY/zVZ9SUzd+uLl2&#10;quPfMy+7Zomi3TTPuh25ug3Q4j/ClrH+arPqSj8KWsf5qs+pKcnR25ug3Q4j/ClrH+arPqSj8KWs&#10;f5qs+pKB25ug3Q4j/ClrH+arPqSj8KWsf5qs+pKBfGpnxqk9E0ipTNzy/VG5VS1FXSVj5VTh39iK&#10;nIxfdBqV8xrfqimjw+17Nq1TRMTnEPh39m3blyquJjrleAKP90GpXzGt+qKPdBqV8xrfqinbnux4&#10;S5c1XvGF4Ao/3QalfMa36oo90GpXzGt+qKOe7HhJzVe8YXgY1y8W1noJPsqUx7oNSvmNb9UU/Et8&#10;1IlifG+hrVa9qtVPYq9Spsp5VtqxMTGUvY2Xeie2H3Qz42XH0LvWpeJzhj9DmdgrJaq2Wqvjmkbw&#10;uVadV3QkHug1K+Y1v1RSpgNp2sPa5FUTms4vAXL1zl05ZLwBR/ug1K+Y1v1RR7oNSvmNb9UUuc92&#10;PCVXmq94wvAFH+6DUr5jW/VFHug1K+Y1v1RRz3Y8JOar3jC8AUf7oNSvmNb9UUe6DUr5jW/VFHPd&#10;jwk5qveMOwNI/Flb6b+iE+3Q4UtOe6sWqJ8dFTVjGPdxKnsNV5mf+FLWP81WfUlM/i70X71Vynsl&#10;9rDW5tWooq7YdubofFU4k/ClrH+arPqSj8KWsf5qr+pKVnd+bd8qn9p/cdvbn86o25zHl3ulZbK7&#10;226Xpul9jLtxeYnP4UtY/wA1WfUlA7cMS8VXsG01tWiIvQQPl2X/ALWqv9Cs/B4yDJshxesqMvSV&#10;KxlQrGJJF0a8PmJ9mlM6rxG808aqj5KOVqbde/AoHLfguXOe+6w5FdKx6yTzRPfxO5qiK5dkT6OR&#10;kXq/TY54WzX07lZFWTR087U5I5ruXM1Hgcxuh1EvET90cylVq796OU89SaSSv8KelpoUcr31kPwe&#10;wDtBF3QHxibMRO5D6AAAAAAAAAAAAAAAAAAAAAAAAAAAAAAAAAAAHlWQMqqSankTdkrFY7zKmxzh&#10;pNa00iz/ACSgyFslPbKtOloqtI3Oje3i3Ru6JyXbsOlDyqaaCpYjaiGOVqLuiSMRyb/SBzbpDgtb&#10;etZLvnFXSy09pbNItJ07Fa6ZVTZHIi80TtOlz41qNajWoiInJETsPoAAAAAAAAAAAAAAAAAAAAAA&#10;AAAAAAAAAAAAAAAAAAAAAAAAAAAAAAAAAAAAAAAAAAAAAAAAAAAAAAAAAAAAAAAAAAAAAAAAAAAA&#10;AAAAAAAAAAAAAAAAAAAAAAAAAAAAAAAAAAAAAAAAAAAAAAAAAAAAAAAAAAAAAAAAAAAAPjmo5qo5&#10;EVF5Kin0Ac9WzB7npjqzcsjt9tmuWPXBruNKbZZIHO3Xbh7U3XsNrg2BV941buOoF9oloYHe9oaS&#10;VUWReXw3bdXmLwAAAAAAAAAAAAAAAAAAAAAAAAAAAAAAAAAAAAAAAAAAAAAAAAAAAAAAAAAAAAYN&#10;6utFZbfLW3KdkFNEm7nu9SeUq6n8ITB5Lz7X1E9bSOV3D0tRBwM+ld+oinhIZhWYrn+FVM8b5bLB&#10;I6eWLbdsjk2TdfKiKuxudVdP7Hq9hsd+xdYFuvR9JTzs2TpU2/w37dv9QLpoK2muFJHVUU8c9PIn&#10;EySN26OQyDlzwRrvd7ZfL5h95ZNGlM3pWQy9cTt9lTzKdRgAAAAAAAAAAAAAAAAAAAAAAAAAAB51&#10;E0dPA+ad7Y4mIrnOcuyIhz3qZrrT0eSW62W2eqt9sR6SVNx9jK/pGovwY03TdF7yUeFPc6+16XSS&#10;25Xpx1UbZlb+b5qqL5N0Q1duuWF60aYtguT6WCvpoOF7XuRklNIjfhN8m/d2AW/jF9t+SWWmudoq&#10;W1NHO3dsjf5ovcptSk/B/p48B0rqKjI6uOlolqpZGSzLsixovCionl23+ksTDc9xvMulTHrpDVvi&#10;+Gxu6ORO/ZQJQAAAAAAAAAAAAAAAAAAAAAAAADwrqunoKSWqrJmQU8TVc+R67I1E7SO4Nndhzamq&#10;JrDWJN7HkWORi8nJt27d3lAlJUWouuuP4ZlFHZpGPq5HP4auSNeVOnf5V8h5a76vfg/hp6a20r6m&#10;4SPRXudGvRRs7UV3VxL2Iai+YziGumB+2dgjhprw1quY9uzXxSdaskROtFUC7rTcqS726Cut07J6&#10;WdqPjkYu6KimWcVaPag3bSPLpsYzFs0VqWTgex/PoHdj2/8AavWdi2K80N9oW1lrnSopnLs2RGqi&#10;L5t0A2AAAAAAAAAAAAAAAAAAAAAAAAAAAFZ6tatWfBrbNHHURVN5cvRxU6LyY5fxnr2InWSvUG5z&#10;2bCrzcKRFWenpnvZt179W/8AMpbRa7YjqZgLscvkEEl5RrlqUmROkkcq/wCK13avaBcunuS02UYz&#10;SV0Fwo66bgRJ30vwGydqbdhJTnfwc8Qr8Lz/ADW3PmWS1U/AyN++7XKuzk+lGqm5eNFk1lrrnJbq&#10;S6Uk1bH8KFkiK5ANuAAAAAAAAAAAAAAAAAAAAAAAAAABGM/ziyYJZ0uF/qFjjc7hjjYnE+R3ciGb&#10;mGQ02MWGpudXHNM2Jq8MULFc97uxERDmnA9RLRqpqElHqDR0jYmxSxUMUqe94nO5Iu/4yN3TcC/9&#10;O9Rsez6ifPYapXSR/wCJBKnDIzyqncTE4d1OwjING8yZfMYknZaXycdPPGqqjE61jf5P6HTGkWq9&#10;nz61U7YpFivDW7VFLwr71U63IvVsoFlAAAAAAAAAAAAAAAAAAAAAAAAAAAAAAAAAAAAAAAAAAAAA&#10;AAAAAAAAAAAAAAAAAAAAAAAAAAAAAAAQK2an2KW7X22XOdlvrbS5yysmciI+NOp7e/dOwCdTTRwo&#10;1ZZGMRyo1Fcu26r1J5zmvwgs11CxbIrbdKOlWjx+nl95wuRyTL2pLt1b9h6eECzMcrxiiyLFah/u&#10;egVJ2U8LHMnXZeUq96cuXk5n70g1OtepuPS4XnjY3XGRnRNdJySoT+j0AkjavGvCD06dS9K2muca&#10;I9Y906SnlROvbtaVzp7jWrGlN9fRW61NvFnmdziSZqRu/wC5u67tX9xC7ximUaRarNTEOnrW8TOi&#10;WNiuR7H9Ucm3m/kdo4xNdaizU81+ggpq97eJ8MK7tZ5N+0CL4Li1VHkVxy2/00FNerhG2FaeFeJs&#10;UbepFXtd5SegAAAAAAAAAAAAAAAAAAAAAAAHx2/CvD19hQOPZBqg7W2ppLxSvixhjnq9Vj2gZEiL&#10;wuR/f1doF+yPbHG58jkaxqbqqrsiIUHrJmOb11RWR6aoyS3WyJstXVwq2RZFXf3re/bbs7ydZ/R3&#10;HP8AEKiDC8hpaeCVr43yxe/6VU3RWcXYnYc4aN55XaR5ZW4xmVLJHQzy8MrnIvFE7q4072qBYOkO&#10;slBn9LJiWocNP7KqG9G2R7dmVHeip1I4/GpumONaaWePJMfsU9c+GqY6eF0z3I2Lt5b80326zS68&#10;6P0raFc4wF7Ui5VE0ULt0XdeUka+fsLk0Wfld2wimfnkVOqSwo2OJzP7x7Ox0m/LdU7NgOfGz5L4&#10;Q2WxUcTFteL0PDxRs5Mib5u1y9ncW1gmntgx7VKkXDGVDI7bSviucyvc5kj3bcLefLi5KqonVuht&#10;KbT7K7Xml4mx+70Ntx+4ua5zI4E6SJEaiKjOzfl1qhZuOWSksFsZRULVRiKrnvcu7pHL1ucvaqgb&#10;MAAAAAAAAAAAAAAAAAAAAAAAGnynHbfk9rfb7vG+WkfvxRtkVqO8+3WceZriuSaDZrHfMdlkls8r&#10;/wC7kX4Lm7/4ciepToLVHUi5W+x3RMKtFVdKimRY5KyJvFFA7tX/ALlT+RGdG8sxzU/DqnD7wyrn&#10;rGRq6dta5HPl333e1URNtl/cBJ8PyXF9b8HqKOup4unVu1VSO+HE/wDLav8AU54vdhzDQXNfZ1md&#10;PUWeR+7ZGoqxzM/JkROpfKfrNMSyPQbNob5j0ss1ne7aOVU3RW9scnlOptO8pi1DxiKvqrLJT0sj&#10;U97VMRWvd28KKnNPKBV+M2Wg10vTcoyKxTUNDRsjiga9dlnei8Tt+9vPY6Co6aGjpYqeliZFBE1G&#10;sYxNkanciH2ngipoWxU8TIomps1jGo1E+hD0AAAAAAAAAAAAAAAAAAAAAAAAAFdauZtdccpaWhxS&#10;2rdL7WK/o4k5tja1E4nL+9CZ5Cty9qahLIkK3BU2iWb4DV718xxxaM4yjS3VqqmzuKesWVzulRV5&#10;cLtvfxr1bcv5AWHphr2683efGdRqSGkmmVYUlVvC3iXkrHovUZ+Q+D9YLOtxySyXK6Ur6eKSoip6&#10;V+2yo1VRGuRd9jWaz6Y27UOyNznAJY5ax7OlljjXlOic1XyPQ2ng1ZlmORWxLTeLX01to0WFbhOi&#10;tXZOXAqL8JU6vWBW971VrsjsdswzTa31tPV1bUSslc7eaWT8b32++3eqkksWismGvxm5Puk7swnr&#10;o3dDGvvUZv7/AHXtROW6+UnORaf3bFtRrdf9Nsftj4ZInsqmyyq3Z7lXd3Ne5ewsXF8drI6916yW&#10;ojqr09vA1Ik2ipmfkMT1qoErbvwpv17H0AAAAAAAAAAAAAAAAAAAAAAAESz7NqTEqRE9j1FwucrV&#10;WChpWK+STbrXZOpPKpJ5KqCOojp3zRtnlRVZGrkRztuvZO0oLKsjzLHtdlZb7Alxoa9kULJ3ROXo&#10;4kVd+Fycm9a7/QBm6beEFasov7rNf6H2nq3uVkKyr71y/ku36lNF4QWiLa5smT4VAkFxh/vJ6WFO&#10;HpNufGzbqcnWRHVfTx2W3DKcsxNscU9rrOimpol241ZvxSJ5d9iV+Dlq3kWS1dJjN0on1rod1kr1&#10;TbgiRq7I7y77IB+NEdS6zNrJPhuT2ee51TGLCs6s3bw9X97v1Kn7+RcumOnlnwC0OpbXC1aiVyvm&#10;qFT3z136t+5O42WI4hasXWvfbIEbPXTuqJ5Nub3KvqJEAAAAAAAAAAAAAAAAAAAAAAAAAAAAAAAA&#10;AAAAAAAAAAAAAAAAAAAAAAAAAAAAAAAAAAAAAAAAAAMevraa30zqitnighb1vkcjUT94Hu5UTbdU&#10;Tc4p8IDC8noMzuuZx0L22xKpvC9Oa+96nOT8ndCyfCWqtQKRtHe7FO2PH6OVJG+w3q5+/Y9//b+8&#10;k+jmrdn1NtL7Peooorv0XBPTybcFQm2yq37gM7QfVGh1Ax1tNUpDBeKViMnpk2RHt7HNTuIHrPoS&#10;+63d1+09kip7kkqLPStfwIjvymqnUvkNJmuhmTYvmcV80wld0Tnq9sSP4XQL2t8rS+dKrHfLXZZ6&#10;nLamOovldL01R0SbMZyREaifQBrdGsMu+P2mety+uW45BXcCzPevF0aNReFqL5N15lkgAAAAAAAA&#10;AAAAAAAAAAAAAAAA+Pc1jVc5URqJuqr2AfJHtjY58jkaxqbqqrsiIQC+Mg1Px65UFlu89LQI90Dq&#10;qm/95yb7oi9yLyUrHUzwgLfbcsjtMVvlrbFHuysfwbdOvc3frTr85maO6t4LTyXK3U9U20UUtT01&#10;JBMzgRvFzcibbonNQKZxnJ8o0HziotNyjkltjpd5YX78MrN/8Rncux0BqfiGOawYEy+2qaFK2OFZ&#10;KerZtv1fAeSbUTFMU1Lx5Y6yopJHo1Vp6yKRquicvUqfcQPwc9Lbxi8VRW3q41TaV8qrBb2vVI3I&#10;i8pHp3r3Aeng1YLkdqxxZsorqhKCbnT2uRd2tT8p2/qL7RERERE2RAiIicgAAAAAAAAAAAAAAAAA&#10;AAAAAAAAMG7ufLaa9tG5HVHQSJHwruqO4V2/mVpqXnUVwrPcXiV5gp8mq5Wwufv/AILFRVcqKnam&#10;38yg7xNnmhWbRVVXXVFytdQ7dz3uV0dQ3tRd+pwG00K1bdiF9rcXzNUht8tTIvTyt5wyK5d+Lvaq&#10;+ssvCMasNNq9eczsE8MePMo/fzNXaFZnb8fCvciI1fpN/YbfgGqltZkVJabbVXB7Pf8ASxp0jJNu&#10;p6eftOe7/VahXyS36bOoUtlIlS6BFYzo2TJxboqqnWiIvlAuDJtYcBy2+txGvfJPbJpGtdWIidE5&#10;6Lyb5t+0vWjghpqWKGljZHBG1GsYxNkROzY58bpJjmNYvT4xBSw3LKri9iuqnN3dAiKiq9PyWp1e&#10;Xc6DooEpqSGBrlckbEYir1rsgHsAAAAAAAAAAAAAAAAAAAAAH4mlZDG6SV7WMam6ucuyIfshurmK&#10;VeaYNXWW31vsOom2Vsm6oi7firt2KBLqeeKoibLBIySN3NHMXdFIhn95ucctLYcafDHeq9rnJNNz&#10;bTxJ1ybdq77Iid6lW41lFq0Hxq341k91dcrnNOr3x0y8TaZi9q79hudS9Pq7UPIMdyjEMgZTQRxo&#10;18rHr76NVR27du3yKBT1wz/UjSfP+iy2tnudFI7iVkq7smj3+EzuUvzJscxTWzCaarZKxyubxU9V&#10;GqccL9ubV/qhXOSV2J5rnOVY9l1xjbFb6COGkq5eTmvYm73N8u++6dpodD9Ms0pLzC+O4yUuJTSN&#10;qVex/wD6hGqvCiN7FXtA9vB+xfOrDm16sLKnobDSyLHVue1XMevZ0fPkqpudS2y30tspG01DAyCF&#10;vNGMTZN+1T2ggjgR3RMa1Xu4nbJtuvep6AAAAAAAAAAAAAAAAAAAAAAAA8aaqp6pHrTTRSox3A7g&#10;cjuFe5du0D2NVe7/AGuzPpYrnX09LLVv6KBJXbcb+5D2r7xbbfKyKurqWnkeuzWyyo1V+hSi/CG0&#10;huOWU78hslwqaq406cTaR7/eKzuj7l9YEO8IzHs0x7JKPNqS7z1kETk4XQtVraTnybtuvvV7/KW7&#10;olqpQaiWRkdS+GC/wN4ZoN03dy+G3yFT6G6vNVjsH1GTeNyLTxTVSfR0cm/8lNJPpNdmasTzaZVa&#10;R2+mqmotUyTdKVV5qm6daAe1NhGo9DqZdrDQLXwWO51nS1NS3/Cki4t+JV/l9J1tbLTQ2xm1FSww&#10;rwo1XMYiK5ETZN1Fko5qG2QQVdXJWVDG/wB5O9Nle7tXbsM4AAAAAAAAAAAAAAAAAAAAAAAAAAAA&#10;AAAAAAAAAAAAAAAAAAAAAAAAAAAAAAAAAAAAAAAAAAAAARnOMwocToWyTxzVdbNyp6KmYr5Zl8iJ&#10;2eXqNpf6+ooKBX0NI+rq3rwQxJyRXbcuJexPKccXLUfM8E1nqLnl9O18y/3clMqbsSFerol7OW3N&#10;AJZePCVyazZEkF2xRlHSovOGbjbKrO9N+W/8iV6wY/e9XsFobzidzatt6Lp47f8ABWVe3de9NuSK&#10;fdbZMa1J0hivlr4J650sbKNzUTpUlc5E6NU6y0NI8akxLT6z2iodxVEMKLIv/cvNU/mBQWgerbaZ&#10;q4Ln6K1qb08MtSnV2dHJv/JVI1q1pXcMKz2gr8BdPOtQ72VDDBzfB75E7Pxd128xdWtOhlBnU6XS&#10;0TR229J8OTh95Kn/AHInb5TbaNaY1eFrNW368S3a6yRJA17lVWxRoqLwt38yATPBkvy49TPyp1P7&#10;ZvYiyMhT3rOXV5+8kAAAAAAAAAAAAAAAAAAAAAAAAAAHnUzxU0Ek9RI2OKNque9y7I1E61VSn8o1&#10;9xiy1S09XQXSalevClQtMrYpE7duJE3TzGw8JiprqXSS6TW1yte18fGqfkcSbp5jV6f3rGNaNOUt&#10;tzpYEqoYkhnp9kR8SonJ7O3YCT2VMC1Ox9ZqKkt1wpVbwOasLWyReTq3aUzm/g/YwmWxUFtuMloi&#10;qKR00KSu42rIjkTh58+rc0GF2S9aPa9W6zdK+W13R6xtenwZo15ou35SbJ+86eveIUl8ym23e5L0&#10;jbc1eghTdE41/GXv7eQFO6CaJ1NgqpbpktVLKkUy+xKVkjmxqiLykc3t360RTopE26gibJsgAAAA&#10;AAAAAAAAAAAAAAAAAAAPKqqIqSnknqJGxwxtVz3uXZERO0r7BdW7Dl9/rrXS9JTyRO2p3ze9bVNT&#10;rcz7gLGNTXXK2VLZaBbpTRVEiLHwtnakiKvcm++5ANfMz9y1sstK+Z9PT3StbT1M8fJ0cPLj2Xs5&#10;bkA1Y0MpKuxpftP6iqjro2dN0Xshzknbtvu1VXfi+kCFa46OXLCri3KsQmrJqRr+klVHq6aB/Xxb&#10;9aoveWFp1nli1nwubFcvSKK7ti2VXbJ0m3VIxV6nd6ecwvBg1KrshfV4dlLlqqiCJXQvmTdzmIuz&#10;mO36+tDbu8H62P1WdeoFkpLI1EmWnifw8cq9aIqc0b1gRLRzRfIrNnlfM66VFJYaaXgSWB6tWsb1&#10;om3d3r+4unVPTyXNVs0tHequ01VskV8csK8132Rfp5E+giZDCyKJvCxiI1qdyIfsCL4Rh1Ji1NIq&#10;VNTcLhN/j11W7jlk8m/YnkTkSgAAAAAAAAAAAAAAAAAAAAAAAETzLL47FX2m2wQvmrrlUNp4/er0&#10;ce/4zndSeY1+rOU3nH7FMzF7RU3K7PiVzOjYrmRJ+UvevkOUG6w5fZqN1sya3dLJ7JbVJLUxuZM1&#10;6LvyXu+gDpHV/Riz5xapZqSNlJfWI58dSn/uOX8V69qeoovR3Ua6aS5LNiWZwyx21ZeFePdVp3b/&#10;AAm97V8hbWKeErh90bFHdG1Vrndsm0jeNu/6SG0zzDMX1ikttRQ1FPOlJM1aisp13V0e2/R7p19n&#10;mAiGV6H2LUXMnZFYL7B7XVDmvq44ffIq7JvwqnLdU6zoa2UUNut9PR0zeGGCNI2J5EQ8LDZqCw2y&#10;G32mlipqWJqNayNu37+9TYAAAAAAAAAAAAAAAAAAAAAAAAAaTMKO73CyT0tgrYaGrlRW+yJGq7gR&#10;e1E7zkLEcryXQ7UKrt2Usmnt1XJxVG6qqSIv/usXvOqNTNQLRp9YluF3ernuXhhp2fDld3J95Gbx&#10;asY1209iqoVRHuaqwzbf3lNJ+Sv3AU5lGmFz1SsVbnlqvD6utnmfJTUS8mtiTqa1ex3kNt4Pmssl&#10;FOzDs4kfDURO6KnqZ1VFRU/Efv1eRSu8UyfJtB86mtN3bJNbFftLAqrwPZvykj7lLZ1N03smrL7N&#10;f8LqIIq2qc1aqRiom0apvxOTscnJAJNqzoZZs/ucd2oatLdcFROlfE1FbKnYq+Xyk60wwehwHGI7&#10;TQyPndxLJNO9PfSPXbdV/chm4Ji1NiGPQWylmqKhWInHNPIr3vd38/USEAAAAAAAAAAAAAAAAAAA&#10;AAAAAAAAAAAAAAAAAAAAAAAAAAAAAAAAAAAAAAAAAAAAAAAAAAAAAAAABX+r+mdr1EsL6epa2G5R&#10;Iq01Uic2O7l70UsAAcA2Ktvui2oUEV+oFlhgk4lhk3VkjV5dIzs326lO28ZzOx5FYKW7W+uidTVG&#10;zURXe+a78lU7yOa5YTasvwqtbcIkSsp43PpZmt3e1+3JqeRV5EZ8HrSJmGWdtxvjUlvM68aMVd2w&#10;J2IifleUC7OsAAAAAAAAAAAAAAAAAAAAAAAAGHcbpQ23ofZ9VDT9M9I4+kejeJy9iGRNNFDC6aaR&#10;kcTU4nPcuyInfuB6OVGoqquyIUhqTftQL/QV9TpwkMVtoXujdIjt56lzV2dwJ2Ii7+ctW33+z39l&#10;RT2q50tTIjVa5IpEVW7ptvsULY8SyfSmPNMhud147MyCVaSnZKqo573e9cqL1Km4GDpPrHHlUdTh&#10;WprWdLVI6nbUSJw8aryVj+53cppbhojnGCZWl508qmVVOx/FEiP2fwr+K5vahrc7wi15XhOMX7Ep&#10;oZckrG8E1LE5EfPJuqudt2KiqvNewvfwfLPl9vxuWbOZ5nVcnDHDBK7idFG3q38vNf3Ae2N49f8A&#10;KLzZr/nlDSUNRamq6mp4HcSrI7bd7l7Orq8paIAAAAAAAAAAAAAAAAAAAAAAAPCuq6egpJamslZD&#10;BE1XPe9dkaiHuVTq/RXeryTF+n2kxBtW32wiZvurt/eq9O1gFTata4x1GYW62ut1Q/Fo3tkqWSIs&#10;bqxvYqf9vb5TojG5sayyw0FxtMNJUUWzXwq1iIsap2cupUI1rRpdb9QscVkccUF2p270lQibbf8A&#10;avkU5T09zXI9Gczlt10imbRJLwVlG/qcn5bPL5QOrNf8Blz7B5KShVPbGld09Mjupy9rfpTkUFo7&#10;q3etO7iuNZzT1i2uN3RtWRiq+mXyd7TrLFshtuUWSnulnqGT0kzeJFRebV7UVOxUPe5WW2XRWuuF&#10;BS1St5tWWNHbAU9gmN2u9ax1eb4zEsdmWlWN0iN4WzzuVFVWp9HP6C8UPxDFHBE2OFjWRtTZGtTZ&#10;EQ/YAAAAAAAAAAAAAAAAAAAAAAAAAg2YZpUUtXV2bFKH22yGGDpXwI7hZCipyVy9/NOXaTJKymWo&#10;WnSohWdOuPjTi/d1nHl5y+86WeEDebndIZ322tmVJW7LtJC5d2q1erdOX7gJXofqpNSZrW47mlHV&#10;w325VKrJUTP3RJOprEZt71NkRE5qdBZXjdsv1nqqa4UVPMj43IivjRVRdu8qKvpMd1Pz7FckxhUe&#10;luf7IuFUsasRrWpu1jlXrdv/ACMvPPCCxWy3eSzQsq7ivNlRNR7bR9+y781AhNk0cw/PrLa6qwsm&#10;oqiF7Y7g9i7M3Tfiaidq/SdJ45Y7fjtop7ZaKZlPSQNRrWNT+a96mLhL7RLi9umx1rG2uWJHw8Kb&#10;cl7/ACm8AAAAAAAAAAAAAAAAAAAAAAABjU1dTVcs8VPK2R0K8MnDzRq92/eBHvdrbpc5jxeick9e&#10;kLp59l5RNRUTbyrz6hqPmtvwbHJ7pceN7kRUihYm7pHdiebymjzO20VhyLGb3SQR06NrFpp3sbsq&#10;skRVVVXztQn1ZRU1dA+Grgjmie1WOa9u6Ki9aAUNjV3wzwgLDUU16pGUt/iareHj9/Em/JzF7U7+&#10;RUFJU5T4PWerDO19TZah3NOfR1Ee/Wnc5DN1o0yvOmeUe6fDFnjtbpOkY6n34qZ3a1dvxSW0ea0e&#10;u1pseKV1tqEuSSdJW1LGpwRNbtu9F8vd5ALDyulxTXDCUitM9PNcVYksD+qSnXdN+L7icab4Pa8D&#10;x6G2Wpm7tkWaZ3wpX9qr9x+9PsJtGD2GG22eBjdmp0s3D7+V3e5SUAAAAAAAAAAAAAAAAAAAAAAA&#10;AAAAAAAAAAAAAAAAAAAAAAAAAAAAAAAAAAAAAAAAAAAAAAAAAAAAAAAAAAfHsa9NnIipvvzQ+gAA&#10;AAAAAAAAAAAAAAAAAAAAAx66tp6GFJauVsUauRvE7q3Vdk/mYGWX2mxuwVd0rP8ACgbvwp1ucq7I&#10;iedVQg1fhd5zy0J7rb1U0NNUI2RtBbtmJH2tRzlRVVycupUTcCEeEhpfkmURtvlnuc9W+j3c238m&#10;tY1OfEzbrd/Mr7CdSqzObPbtPMpq56aWarZBJWI7hdJEi7LG5e86mxSgrcftXsK73VtdFCqNgqJt&#10;myKzsR69Sr5dih/CE0WWrdLluEx8FcxelqKaHlx7c+Nm3b5AIJqLpxkOi99hyfE6yWS1Mk5SN+FG&#10;n5MidqKXfiuZWDWzTmvtNfO2irJYkjq4VciKx26bPbv1pvsQTR7Wi35LapMR1I6FrnR9C2pn5NmT&#10;q4X9ziT6UaGW7H8tr7/LJLJRrIq2+n412Riruiu26/Iige2jWg7MDyaS819yZXyRo5tI1jVRGIqb&#10;cS79uxegRNk5AAAAAAAAAAAAAAAAAAAAAAAAAAfmSNkrFZI1r2LyVrk3RT9ABtsm3YVprLpRatRL&#10;W572tp7zCxegqmpzXua7vQss/E0aSwvjdvwvarV2XZdlA5Q8GzBMxgudzbNcp7fj0UzoJ42Lv7Je&#10;1dl4O5OXwkOsIo2xRNjZvwtTZN13PG30VPb6SOmpI2xws6mp/NTIAAAAAAAAAAAAAAAAAAAAAAAA&#10;AFb6paqWPC1W3T1jW3eeFzoWInEjHfi8W3VuvqJbdMrsFqqEp7leaClmX8SWdrV/cqlI626I0uX0&#10;LshxCbpbsqK96Ol4m1KeRexfMBXOo2nuY4ZT0WdWy91dwleiT1cqPXiicvPq7WFu6TajY1qzb4Lb&#10;k1BRSZBAzd0M8LXJJt+MzdP5FeaHatOtzn4JqKxUp+dNHLUp/h9nRyb9ncplpoNI7VeGrxO4yUuO&#10;/wDqHVMLucS7842O7ev9wGFrHFn+NXO+Waw06U2L3OaNzJaaJrGtRzWs4d0+DzTYl+C6ZWXTfF2V&#10;N5pae8ZTdGdHDA9qPRXOT4LUXsTfm4tzMsJo8nwt2O1FTVQwe8VszH/3iOau6Lv5zHwfT6gxdWTy&#10;1lZdbgxvA2qrX8bmN7mp1J6wNngGPpjGI2208SOdTxIjlTq37dvISEAAAAAAAAAAAAAAAAAAAAAA&#10;AguqtwyuGyTUmDWz2Vc5Y1Xp3va1sKd6brzcckUmWap6YTTNqm1tPDLKssqVMPSRvcvWvEqKn8zv&#10;Ex62ipa6FYa2nhqIl62SsRyfzA49rfCPkv8AjNRbMhszUqHcLoqild8F7XIqKqKvn6jqbT/LLdmO&#10;NUtztdSydHMakqN5LG/bm1U7OZAdSNBcWyW11LrTRRWy7Kiuini3Rqu7nJ1bFAaP02omD6nTY7Zq&#10;NfZLl2qoKhF6Dg/OKqdncvaB27PDFUQvinjZJE9NnMem6OTuVDW2TG7NYnSus9so6J0q7vWCJrFd&#10;59kMmz09TTUTW11R7IqV989+2ybr2IncZoAAAAAAAAAAAAAAAAAAAAAAAAAAAAAAAAAAAAAAAAAA&#10;AAAAAAAAAAAAAAAAAAAAAAAAAAAAAAAAAAAAAAAAAAAAAAAAAAAAAAAAAAAAAAAAAQXWvHarJ9Ob&#10;rQW3i9nIxJYETte1d0Q5QqNc9S7fSJaZ3NgmgakSvdTKkqbcuvfrO6TVXe30SxyVklshq6iNvE1O&#10;jar3bdiKvaBwfTWPU7UGV1SkN4rkdzWWRytaW1oJc8ywnPqbD8xjqWUNwic6BlQvEiOTqVq9y9pd&#10;tJqvhisdHLdGUlTGvBJSSxOSSNyfi8KJ6jHtdIuZZvQZM+kkgtdrieyidM3hfO9+279utGpsm2/P&#10;rAwKbRyxO1Pq8rqaKBGbNdBTt+Csn40jk7y1URETZE2QAAAAAAAAAAAAAAAAAAAAAAAAAAAAAAAA&#10;AAAAAAAAAAAAAAAAAAAAAAAHxzkY1XOVEROaqp8ke2NjnyORrGpurnLsiIcz+ERq9XR2yOixanmW&#10;0yyLHPcuFUZLt1xsXu8oFkSax2hmaraUpql9rT+7ddGRqsKS7/B37vKbrWLJpsZ00u95tzv79kTU&#10;ie3ntxKibp9Cmp0UzvHs5xOGnttPT0k9NGkU9v2TZnmTtapMssxykyHE66xTNSOmqIViRGpyZ+Sq&#10;J5FRAKZZpthmqOm1PXWJWNvL4Uc6ta9Vk6fbdySf/wAtystFcuv2mWo3uSyl8zLfPL0L4pVVUjev&#10;wXtXuU11ljznQbMXOfQVFVaZH8L0jRXRVDPyk26nbd5b1zorVrZf8aulqt1XSJb5OlraqeHo14U2&#10;VIk/KXfcDfaq6M2zOcrs1ybClPs/eumjXhWWNOpNu/y+ctezWyks1tp6C3QthpYGoxjE7EMxjeFq&#10;InYmx9AAAAAAAAAAAAAAAAAAAAAAAAAAAAAACpui7LspqbPYqa21NVVorpq2qdxS1EnNzk7G79yd&#10;iG2AAAAAAAAAAAAAAAAAAAAAAAAAAAAAAAAAAAAAAAAAAAAAAAAAAAAAAAAAAAAAAAAAAAAAAAAA&#10;AAAAAAAAAAAAAAAAAAAAAAAAAAAAAAAAAAAAAAAAEOrNPbJU57T5W6mi9nsiWJ6OjRWv7nLv+Mnf&#10;5CYomybAAAAAAAAAAAAAAAAAAAAAAAAAAAAAAAAAAAAAAAAAAAAAAAAAAAAAAAAAAQDW203684PU&#10;0uOTKyRVRaiJvJ80SfCY1exVTcy5sWsOXac09mlpGttktO1rGNZwrE5E23ROxUXcmh8YxrG8LGo1&#10;O5E2A4AyzHMm0RzuCqpJZGxsfxU1U3fgmZ+S76OxTr7R7U62ai2Js1O5sNzhaiVNIq82r3p3tJPl&#10;2MWvLLNNbL1SsqKeRFT3yc2L3ovYpythOjN+tWstbbrRdp6W2UCJJJXw8ldG5N0j7ldsoHX0scFV&#10;G5kjY5o99la5Ecn7j9wwxwRpHCxsbE6mtTZE+gx7XQQ22ijpqfi4GJ1uXdXL2qq96mWAAAAAAAAA&#10;AAAAAAAAAAAAAAAAAAAAAAAAAAAAAAAAAAAAAAAAAAAAAAAAAAAAAAAAAAAAAAAAAAAAAAAAAAAA&#10;AAAAAAAAAAAAAAAAAAAAAAAAAAAAAAAAAAAAAAAAAAAAAAAAAAAAAAAAAAAAAAAAAAAAAAAAAAAA&#10;AAAAAAAAAAAAAAAAAAAAAAAAAAAAAAAAAAAAAAAAAAAAAAAAMeko6ekWX2PE1iyOV71RObnL2qAB&#10;kAAAAAAAAAAAAAAAAAAAAAAAAAAAAAAAAAAAAAAAAAAAAAAAAAAAAAAAAAAAAAAAAAAAAAAAAAAA&#10;AAAAAAAAAAAAA//ZUEsDBBQABgAIAAAAIQBFxLUw3QAAAAUBAAAPAAAAZHJzL2Rvd25yZXYueG1s&#10;TI9BS8NAEIXvgv9hGcGb3aSJRdJsSinqqQi2gvQ2zU6T0OxsyG6T9N+7eqmXgcd7vPdNvppMKwbq&#10;XWNZQTyLQBCXVjdcKfjavz29gHAeWWNrmRRcycGquL/LMdN25E8adr4SoYRdhgpq77tMSlfWZNDN&#10;bEccvJPtDfog+0rqHsdQblo5j6KFNNhwWKixo01N5Xl3MQreRxzXSfw6bM+nzfWwf/743sak1OPD&#10;tF6C8DT5Wxh+8QM6FIHpaC+snWgVhEf83w3eIk5TEEcFaTJPQBa5/E9f/AAAAP//AwBQSwMEFAAG&#10;AAgAAAAhAJ2P0N33AAAA2gEAABkAAABkcnMvX3JlbHMvZTJvRG9jLnhtbC5yZWxzrJHBSgMxEIbv&#10;gu8Q5u7OblmsSrO9qNCDF6kPEJPZ3bSbSUiitG9vVilYKHjxFJLh//6PzGp9cJP4pJisZwlNVYMg&#10;1t5YHiS8bZ9v7kCkrNioyTNJOFKCdXd9tXqlSeUSSqMNSRQKJwljzuEBMemRnEqVD8Rl0vvoVC7X&#10;OGBQeq8GwkVd32L8zYDujCk2RkLcmAWI7TGU5r/Zvu+tpkevPxxxvlCBYyHFyfK+QFUcKP9gU3F+&#10;d7tZtypnpb1D7TnPlCW2SHXT3rfLU+jFm+LzdMgUWU2Al8Wb/xS3rnzaqV+CI2MVfj821S4MswOe&#10;baT7AgAA//8DAFBLAQItABQABgAIAAAAIQDa9j37DQEAABQCAAATAAAAAAAAAAAAAAAAAAAAAABb&#10;Q29udGVudF9UeXBlc10ueG1sUEsBAi0AFAAGAAgAAAAhADj9If/WAAAAlAEAAAsAAAAAAAAAAAAA&#10;AAAAPgEAAF9yZWxzLy5yZWxzUEsBAi0AFAAGAAgAAAAhABWtdvpHAwAA4AcAAA4AAAAAAAAAAAAA&#10;AAAAPQIAAGRycy9lMm9Eb2MueG1sUEsBAi0ACgAAAAAAAAAhAFavcgyj7AAAo+wAABQAAAAAAAAA&#10;AAAAAAAAsAUAAGRycy9tZWRpYS9pbWFnZTEuanBnUEsBAi0AFAAGAAgAAAAhAEXEtTDdAAAABQEA&#10;AA8AAAAAAAAAAAAAAAAAhfIAAGRycy9kb3ducmV2LnhtbFBLAQItABQABgAIAAAAIQCdj9Dd9wAA&#10;ANoBAAAZAAAAAAAAAAAAAAAAAI/zAABkcnMvX3JlbHMvZTJvRG9jLnhtbC5yZWxzUEsFBgAAAAAG&#10;AAYAfAEAAL30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9014;height:24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3WiwQAAANoAAAAPAAAAZHJzL2Rvd25yZXYueG1sRE9Na8JA&#10;EL0X/A/LCN7qRsFS0mxExIKhUG2Ueh2yYxLMzqbZbYz/3hUKPQ2P9znJcjCN6KlztWUFs2kEgriw&#10;uuZSwfHw/vwKwnlkjY1lUnAjB8t09JRgrO2Vv6jPfSlCCLsYFVTet7GUrqjIoJvaljhwZ9sZ9AF2&#10;pdQdXkO4aeQ8il6kwZpDQ4UtrSsqLvmvUbDZr/hjv/3m3fzznNPtlGU/s4VSk/GwegPhafD/4j/3&#10;Vof58HjlcWV6BwAA//8DAFBLAQItABQABgAIAAAAIQDb4fbL7gAAAIUBAAATAAAAAAAAAAAAAAAA&#10;AAAAAABbQ29udGVudF9UeXBlc10ueG1sUEsBAi0AFAAGAAgAAAAhAFr0LFu/AAAAFQEAAAsAAAAA&#10;AAAAAAAAAAAAHwEAAF9yZWxzLy5yZWxzUEsBAi0AFAAGAAgAAAAhABQbdaLBAAAA2gAAAA8AAAAA&#10;AAAAAAAAAAAABwIAAGRycy9kb3ducmV2LnhtbFBLBQYAAAAAAwADALcAAAD1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24015;width:39014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kl1wAAAANoAAAAPAAAAZHJzL2Rvd25yZXYueG1sRI/NisIw&#10;FIX3gu8QruBOUwVlqEYRQRBxoY4Ll5fm2tQ2N7WJWt9+MiC4PJyfjzNftrYST2p84VjBaJiAIM6c&#10;LjhXcP7dDH5A+ICssXJMCt7kYbnoduaYavfiIz1PIRdxhH2KCkwIdSqlzwxZ9ENXE0fv6hqLIcom&#10;l7rBVxy3lRwnyVRaLDgSDNa0NpSVp4eNkL3PHkd3v432pbyYcoqTg9kp1e+1qxmIQG34hj/trVYw&#10;hv8r8QbIxR8AAAD//wMAUEsBAi0AFAAGAAgAAAAhANvh9svuAAAAhQEAABMAAAAAAAAAAAAAAAAA&#10;AAAAAFtDb250ZW50X1R5cGVzXS54bWxQSwECLQAUAAYACAAAACEAWvQsW78AAAAVAQAACwAAAAAA&#10;AAAAAAAAAAAfAQAAX3JlbHMvLnJlbHNQSwECLQAUAAYACAAAACEABn5JdcAAAADaAAAADwAAAAAA&#10;AAAAAAAAAAAHAgAAZHJzL2Rvd25yZXYueG1sUEsFBgAAAAADAAMAtwAAAPQCAAAAAA==&#10;" stroked="f">
                  <v:textbox style="mso-fit-shape-to-text:t">
                    <w:txbxContent>
                      <w:p w14:paraId="2B385694" w14:textId="76FBCB07" w:rsidR="003B281D" w:rsidRPr="003B281D" w:rsidRDefault="003B281D" w:rsidP="003B281D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257536">
        <w:rPr>
          <w:lang w:val="en-US"/>
        </w:rPr>
        <w:t xml:space="preserve">                                  </w:t>
      </w:r>
    </w:p>
    <w:p w14:paraId="49A8F25F" w14:textId="77777777" w:rsidR="009E7084" w:rsidRDefault="009E7084" w:rsidP="00635F03">
      <w:pPr>
        <w:rPr>
          <w:lang w:val="en-US"/>
        </w:rPr>
      </w:pPr>
    </w:p>
    <w:p w14:paraId="70119499" w14:textId="2F532F65" w:rsidR="0067285B" w:rsidRDefault="00911930" w:rsidP="00635F03">
      <w:pPr>
        <w:rPr>
          <w:b/>
          <w:bCs/>
          <w:lang w:val="en-US"/>
        </w:rPr>
      </w:pPr>
      <w:r>
        <w:rPr>
          <w:b/>
          <w:bCs/>
          <w:lang w:val="en-US"/>
        </w:rPr>
        <w:t>2.</w:t>
      </w:r>
      <w:r w:rsidR="00F2253F">
        <w:rPr>
          <w:b/>
          <w:bCs/>
          <w:lang w:val="en-US"/>
        </w:rPr>
        <w:t>1. Key</w:t>
      </w:r>
      <w:r w:rsidR="0065390C">
        <w:rPr>
          <w:b/>
          <w:bCs/>
          <w:lang w:val="en-US"/>
        </w:rPr>
        <w:t xml:space="preserve"> determinant</w:t>
      </w:r>
      <w:r w:rsidR="0067285B">
        <w:rPr>
          <w:b/>
          <w:bCs/>
          <w:lang w:val="en-US"/>
        </w:rPr>
        <w:t>/Risk factors of Hepatitis B</w:t>
      </w:r>
    </w:p>
    <w:p w14:paraId="3F3AFA7F" w14:textId="5C69CB0B" w:rsidR="00D52654" w:rsidRDefault="00F2253F" w:rsidP="00635F03">
      <w:pPr>
        <w:rPr>
          <w:lang w:val="en-US"/>
        </w:rPr>
      </w:pPr>
      <w:r>
        <w:rPr>
          <w:lang w:val="en-US"/>
        </w:rPr>
        <w:t>He</w:t>
      </w:r>
      <w:r w:rsidR="00EE6D88">
        <w:rPr>
          <w:lang w:val="en-US"/>
        </w:rPr>
        <w:t xml:space="preserve">patitis B is an infection of the liver caused by a </w:t>
      </w:r>
      <w:r w:rsidR="005C76AF">
        <w:rPr>
          <w:lang w:val="en-US"/>
        </w:rPr>
        <w:t xml:space="preserve">virus. It is spread in blood and bodily </w:t>
      </w:r>
      <w:r w:rsidR="00B50361">
        <w:rPr>
          <w:lang w:val="en-US"/>
        </w:rPr>
        <w:t>fluids. It</w:t>
      </w:r>
      <w:r w:rsidR="00126D86">
        <w:rPr>
          <w:lang w:val="en-US"/>
        </w:rPr>
        <w:t xml:space="preserve"> can be </w:t>
      </w:r>
      <w:r w:rsidR="00A40D8F">
        <w:rPr>
          <w:lang w:val="en-US"/>
        </w:rPr>
        <w:t xml:space="preserve">spread by having sex without protection </w:t>
      </w:r>
      <w:r w:rsidR="00710783">
        <w:rPr>
          <w:lang w:val="en-US"/>
        </w:rPr>
        <w:t xml:space="preserve">and sharing needles, by birth from mother to her </w:t>
      </w:r>
      <w:r w:rsidR="00B50361">
        <w:rPr>
          <w:lang w:val="en-US"/>
        </w:rPr>
        <w:t>baby,</w:t>
      </w:r>
      <w:r w:rsidR="00DF2880">
        <w:rPr>
          <w:lang w:val="en-US"/>
        </w:rPr>
        <w:t xml:space="preserve"> sharing items such as </w:t>
      </w:r>
      <w:r w:rsidR="00B50361">
        <w:rPr>
          <w:lang w:val="en-US"/>
        </w:rPr>
        <w:t>toothbrushes,</w:t>
      </w:r>
      <w:r w:rsidR="00DF2880">
        <w:rPr>
          <w:lang w:val="en-US"/>
        </w:rPr>
        <w:t xml:space="preserve"> razors </w:t>
      </w:r>
      <w:r w:rsidR="00DB474D">
        <w:rPr>
          <w:lang w:val="en-US"/>
        </w:rPr>
        <w:t xml:space="preserve">or medical equipment with an infected </w:t>
      </w:r>
      <w:r w:rsidR="00FA7999">
        <w:rPr>
          <w:lang w:val="en-US"/>
        </w:rPr>
        <w:t>person.</w:t>
      </w:r>
      <w:r w:rsidR="000B1792">
        <w:rPr>
          <w:lang w:val="en-US"/>
        </w:rPr>
        <w:t>”</w:t>
      </w:r>
      <w:r w:rsidR="00FA7999">
        <w:rPr>
          <w:lang w:val="en-US"/>
        </w:rPr>
        <w:t xml:space="preserve"> The risk</w:t>
      </w:r>
      <w:r w:rsidR="000B1792">
        <w:rPr>
          <w:lang w:val="en-US"/>
        </w:rPr>
        <w:t>s</w:t>
      </w:r>
      <w:r w:rsidR="00FA7999">
        <w:rPr>
          <w:lang w:val="en-US"/>
        </w:rPr>
        <w:t xml:space="preserve"> of</w:t>
      </w:r>
      <w:r w:rsidR="009B679F">
        <w:rPr>
          <w:lang w:val="en-US"/>
        </w:rPr>
        <w:t xml:space="preserve"> hepatitis B</w:t>
      </w:r>
      <w:r w:rsidR="004438A1">
        <w:rPr>
          <w:lang w:val="en-US"/>
        </w:rPr>
        <w:t xml:space="preserve"> </w:t>
      </w:r>
      <w:r w:rsidR="000F120A">
        <w:rPr>
          <w:lang w:val="en-US"/>
        </w:rPr>
        <w:t>increase</w:t>
      </w:r>
      <w:r w:rsidR="009402FD">
        <w:rPr>
          <w:lang w:val="en-US"/>
        </w:rPr>
        <w:t xml:space="preserve"> if you</w:t>
      </w:r>
      <w:r w:rsidR="000B1792">
        <w:rPr>
          <w:lang w:val="en-US"/>
        </w:rPr>
        <w:t>:</w:t>
      </w:r>
      <w:r w:rsidR="004438A1">
        <w:rPr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.</w:t>
      </w:r>
      <w:r w:rsidR="000B1792">
        <w:rPr>
          <w:lang w:val="en-US"/>
        </w:rPr>
        <w:t xml:space="preserve">travel to countries with </w:t>
      </w:r>
      <w:r w:rsidR="00DA7D70">
        <w:rPr>
          <w:lang w:val="en-US"/>
        </w:rPr>
        <w:t xml:space="preserve">high infection rates of HBV such as Asia </w:t>
      </w:r>
      <w:r w:rsidR="00FF157F">
        <w:rPr>
          <w:lang w:val="en-US"/>
        </w:rPr>
        <w:t>, Pacific Islands , Africa and Eastern Europe.</w:t>
      </w:r>
      <w:r w:rsidR="000F120A">
        <w:rPr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D52654">
        <w:rPr>
          <w:lang w:val="en-US"/>
        </w:rPr>
        <w:t>. have</w:t>
      </w:r>
      <w:r w:rsidR="00510952">
        <w:rPr>
          <w:lang w:val="en-US"/>
        </w:rPr>
        <w:t xml:space="preserve"> a job that exposes you to huma</w:t>
      </w:r>
      <w:r w:rsidR="00E51D17">
        <w:rPr>
          <w:lang w:val="en-US"/>
        </w:rPr>
        <w:t xml:space="preserve">n </w:t>
      </w:r>
      <w:r w:rsidR="00D52654">
        <w:rPr>
          <w:lang w:val="en-US"/>
        </w:rPr>
        <w:t>blood.                                                                                                                              .</w:t>
      </w:r>
      <w:r w:rsidR="00D34C77">
        <w:rPr>
          <w:lang w:val="en-US"/>
        </w:rPr>
        <w:t>men who have sex with other men.                                                                                                                                                      .</w:t>
      </w:r>
      <w:r w:rsidR="00AA60A3">
        <w:rPr>
          <w:lang w:val="en-US"/>
        </w:rPr>
        <w:t xml:space="preserve">have unprotected sex with multiples sex partners or </w:t>
      </w:r>
      <w:r w:rsidR="007E4615">
        <w:rPr>
          <w:lang w:val="en-US"/>
        </w:rPr>
        <w:t>with someone who is infected with HBV</w:t>
      </w:r>
      <w:r w:rsidR="00817F02">
        <w:rPr>
          <w:lang w:val="en-US"/>
        </w:rPr>
        <w:t>”.</w:t>
      </w:r>
      <w:r w:rsidR="009A3B89">
        <w:rPr>
          <w:lang w:val="en-US"/>
        </w:rPr>
        <w:t>(Mayo Clinic</w:t>
      </w:r>
      <w:r w:rsidR="00F863A5">
        <w:rPr>
          <w:lang w:val="en-US"/>
        </w:rPr>
        <w:t>,2022)</w:t>
      </w:r>
      <w:r w:rsidR="00F8604D">
        <w:rPr>
          <w:lang w:val="en-US"/>
        </w:rPr>
        <w:t>.A</w:t>
      </w:r>
      <w:r w:rsidR="007E0B59">
        <w:rPr>
          <w:lang w:val="en-US"/>
        </w:rPr>
        <w:t>ccording to Thomas ‘et AL’</w:t>
      </w:r>
      <w:r w:rsidR="00CC2C4E">
        <w:rPr>
          <w:lang w:val="en-US"/>
        </w:rPr>
        <w:t xml:space="preserve">(1993),healthcare personnel are at increased risk </w:t>
      </w:r>
      <w:r w:rsidR="00CE232E">
        <w:rPr>
          <w:lang w:val="en-US"/>
        </w:rPr>
        <w:t>of occupational acquisition of hepatitis B</w:t>
      </w:r>
      <w:r w:rsidR="001732EE">
        <w:rPr>
          <w:lang w:val="en-US"/>
        </w:rPr>
        <w:t xml:space="preserve"> virus(HBV)infection.</w:t>
      </w:r>
    </w:p>
    <w:p w14:paraId="2BE348D3" w14:textId="77777777" w:rsidR="000848DA" w:rsidRDefault="000848DA" w:rsidP="00635F03">
      <w:pPr>
        <w:rPr>
          <w:lang w:val="en-US"/>
        </w:rPr>
      </w:pPr>
    </w:p>
    <w:p w14:paraId="0A31FBCC" w14:textId="50E9F07E" w:rsidR="000848DA" w:rsidRDefault="002D48D1" w:rsidP="00635F03">
      <w:pPr>
        <w:rPr>
          <w:b/>
          <w:bCs/>
          <w:lang w:val="en-US"/>
        </w:rPr>
      </w:pPr>
      <w:r>
        <w:rPr>
          <w:b/>
          <w:bCs/>
          <w:lang w:val="en-US"/>
        </w:rPr>
        <w:lastRenderedPageBreak/>
        <w:t xml:space="preserve">2.2.Short term public health consequences </w:t>
      </w:r>
      <w:r w:rsidR="00825AFF">
        <w:rPr>
          <w:b/>
          <w:bCs/>
          <w:lang w:val="en-US"/>
        </w:rPr>
        <w:t>of hepatitis B</w:t>
      </w:r>
    </w:p>
    <w:p w14:paraId="79E310D9" w14:textId="2375747E" w:rsidR="00825AFF" w:rsidRDefault="00825AFF" w:rsidP="00635F03">
      <w:pPr>
        <w:rPr>
          <w:lang w:val="en-US"/>
        </w:rPr>
      </w:pPr>
      <w:r>
        <w:rPr>
          <w:lang w:val="en-US"/>
        </w:rPr>
        <w:t xml:space="preserve">There is </w:t>
      </w:r>
      <w:r w:rsidR="00233518">
        <w:rPr>
          <w:lang w:val="en-US"/>
        </w:rPr>
        <w:t>no specific treatment for acute hepatitis B</w:t>
      </w:r>
      <w:r w:rsidR="007D606C">
        <w:rPr>
          <w:lang w:val="en-US"/>
        </w:rPr>
        <w:t>(short term).Care is aimed  at maintai</w:t>
      </w:r>
      <w:r w:rsidR="00B16698">
        <w:rPr>
          <w:lang w:val="en-US"/>
        </w:rPr>
        <w:t xml:space="preserve">ning comfort and adequate nutritional balance, including </w:t>
      </w:r>
      <w:r w:rsidR="008C6BE9">
        <w:rPr>
          <w:lang w:val="en-US"/>
        </w:rPr>
        <w:t xml:space="preserve">replacement of fluids lost from vomiting and </w:t>
      </w:r>
      <w:r w:rsidR="00AB7AD2">
        <w:rPr>
          <w:lang w:val="en-US"/>
        </w:rPr>
        <w:t>diarrhea. Avoiding un</w:t>
      </w:r>
      <w:r w:rsidR="00F33659">
        <w:rPr>
          <w:lang w:val="en-US"/>
        </w:rPr>
        <w:t>necessary medications</w:t>
      </w:r>
      <w:r w:rsidR="00495C06">
        <w:rPr>
          <w:lang w:val="en-US"/>
        </w:rPr>
        <w:t>.</w:t>
      </w:r>
    </w:p>
    <w:p w14:paraId="42DF5783" w14:textId="77777777" w:rsidR="00495C06" w:rsidRDefault="00495C06" w:rsidP="00635F03">
      <w:pPr>
        <w:rPr>
          <w:lang w:val="en-US"/>
        </w:rPr>
      </w:pPr>
    </w:p>
    <w:p w14:paraId="1640C5F2" w14:textId="6F2040EF" w:rsidR="00495C06" w:rsidRDefault="008F2E20" w:rsidP="00635F03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2.3 Long term public health consequences </w:t>
      </w:r>
      <w:r w:rsidR="00C21002">
        <w:rPr>
          <w:b/>
          <w:bCs/>
          <w:lang w:val="en-US"/>
        </w:rPr>
        <w:t>of hepatitis B</w:t>
      </w:r>
    </w:p>
    <w:p w14:paraId="09599731" w14:textId="0B10E20A" w:rsidR="00C21002" w:rsidRDefault="00C21002" w:rsidP="00635F03">
      <w:pPr>
        <w:rPr>
          <w:lang w:val="en-US"/>
        </w:rPr>
      </w:pPr>
      <w:r>
        <w:rPr>
          <w:lang w:val="en-US"/>
        </w:rPr>
        <w:t xml:space="preserve">Chronic </w:t>
      </w:r>
      <w:r w:rsidR="00DB276A">
        <w:rPr>
          <w:lang w:val="en-US"/>
        </w:rPr>
        <w:t xml:space="preserve">hepatitis B infection can be treated with medicines </w:t>
      </w:r>
      <w:r w:rsidR="00BD730B">
        <w:rPr>
          <w:lang w:val="en-US"/>
        </w:rPr>
        <w:t xml:space="preserve">, including oral antiviral agents. The treatment can reduce </w:t>
      </w:r>
      <w:r w:rsidR="001A698B">
        <w:rPr>
          <w:lang w:val="en-US"/>
        </w:rPr>
        <w:t xml:space="preserve">the progression of cirrhosis , lower the incidence </w:t>
      </w:r>
      <w:r w:rsidR="00463758">
        <w:rPr>
          <w:lang w:val="en-US"/>
        </w:rPr>
        <w:t>of liver cancer and improve long term survival</w:t>
      </w:r>
      <w:r w:rsidR="00E753B8">
        <w:rPr>
          <w:lang w:val="en-US"/>
        </w:rPr>
        <w:t>.</w:t>
      </w:r>
    </w:p>
    <w:p w14:paraId="5145AD11" w14:textId="77777777" w:rsidR="00E753B8" w:rsidRDefault="00E753B8" w:rsidP="00635F03">
      <w:pPr>
        <w:rPr>
          <w:lang w:val="en-US"/>
        </w:rPr>
      </w:pPr>
    </w:p>
    <w:p w14:paraId="0B8AD5E3" w14:textId="67B16753" w:rsidR="00E753B8" w:rsidRDefault="00E753B8" w:rsidP="00635F03">
      <w:pPr>
        <w:rPr>
          <w:b/>
          <w:bCs/>
          <w:lang w:val="en-US"/>
        </w:rPr>
      </w:pPr>
      <w:r>
        <w:rPr>
          <w:b/>
          <w:bCs/>
          <w:lang w:val="en-US"/>
        </w:rPr>
        <w:t>3.Conclusion</w:t>
      </w:r>
    </w:p>
    <w:p w14:paraId="728CEEEC" w14:textId="74800D76" w:rsidR="00E753B8" w:rsidRDefault="005E4A63" w:rsidP="00635F03">
      <w:pPr>
        <w:rPr>
          <w:lang w:val="en-US"/>
        </w:rPr>
      </w:pPr>
      <w:r>
        <w:rPr>
          <w:lang w:val="en-US"/>
        </w:rPr>
        <w:t>“</w:t>
      </w:r>
      <w:r w:rsidR="004C53CE">
        <w:rPr>
          <w:lang w:val="en-US"/>
        </w:rPr>
        <w:t>Hepatitis B is a leading cause of</w:t>
      </w:r>
      <w:r w:rsidR="002A1806">
        <w:rPr>
          <w:lang w:val="en-US"/>
        </w:rPr>
        <w:t xml:space="preserve"> death in the world and the first cause of hepatic cirrhosis</w:t>
      </w:r>
      <w:r w:rsidR="00813C9D">
        <w:rPr>
          <w:lang w:val="en-US"/>
        </w:rPr>
        <w:t xml:space="preserve"> and HCC</w:t>
      </w:r>
      <w:r w:rsidR="006430DA">
        <w:rPr>
          <w:lang w:val="en-US"/>
        </w:rPr>
        <w:t>.   The chronic form of</w:t>
      </w:r>
      <w:r w:rsidR="00DB5635">
        <w:rPr>
          <w:lang w:val="en-US"/>
        </w:rPr>
        <w:t xml:space="preserve"> hepatitis B infection is </w:t>
      </w:r>
      <w:r w:rsidR="00D9540B">
        <w:rPr>
          <w:lang w:val="en-US"/>
        </w:rPr>
        <w:t xml:space="preserve">a significant public health problem. The history of chronic hepatitis </w:t>
      </w:r>
      <w:r w:rsidR="00890188">
        <w:rPr>
          <w:lang w:val="en-US"/>
        </w:rPr>
        <w:t xml:space="preserve">B infection is determined by the extended level </w:t>
      </w:r>
      <w:r w:rsidR="00062FBC">
        <w:rPr>
          <w:lang w:val="en-US"/>
        </w:rPr>
        <w:t>of HBV replication , as reflected in circulatin</w:t>
      </w:r>
      <w:r w:rsidR="00351560">
        <w:rPr>
          <w:lang w:val="en-US"/>
        </w:rPr>
        <w:t xml:space="preserve">g levels of HBV DNA serum. Some </w:t>
      </w:r>
      <w:r w:rsidR="009A3DD1">
        <w:rPr>
          <w:lang w:val="en-US"/>
        </w:rPr>
        <w:t>evidence</w:t>
      </w:r>
      <w:r w:rsidR="00351560">
        <w:rPr>
          <w:lang w:val="en-US"/>
        </w:rPr>
        <w:t xml:space="preserve"> indi</w:t>
      </w:r>
      <w:r w:rsidR="0027487B">
        <w:rPr>
          <w:lang w:val="en-US"/>
        </w:rPr>
        <w:t xml:space="preserve">cates that control of hepatitis B replication with antiviral </w:t>
      </w:r>
      <w:r w:rsidR="008C04DA">
        <w:rPr>
          <w:lang w:val="en-US"/>
        </w:rPr>
        <w:t xml:space="preserve">therapy lower the incidence of complications .People </w:t>
      </w:r>
      <w:r w:rsidR="00DD38B7">
        <w:rPr>
          <w:lang w:val="en-US"/>
        </w:rPr>
        <w:t>with chronic hepatitis B require to be monitored for viral activit</w:t>
      </w:r>
      <w:r w:rsidR="00D82CD1">
        <w:rPr>
          <w:lang w:val="en-US"/>
        </w:rPr>
        <w:t xml:space="preserve">y , viral load reduction , drug resistance and the progression of the </w:t>
      </w:r>
      <w:r w:rsidR="009A3DD1">
        <w:rPr>
          <w:lang w:val="en-US"/>
        </w:rPr>
        <w:t xml:space="preserve">disease. A better understanding </w:t>
      </w:r>
      <w:r w:rsidR="000D1141">
        <w:rPr>
          <w:lang w:val="en-US"/>
        </w:rPr>
        <w:t xml:space="preserve">of viral , host and environmental factors that influence disease progression </w:t>
      </w:r>
      <w:r w:rsidR="00D9704F">
        <w:rPr>
          <w:lang w:val="en-US"/>
        </w:rPr>
        <w:t xml:space="preserve">will improve efficiently the management </w:t>
      </w:r>
      <w:r w:rsidR="002F3D76">
        <w:rPr>
          <w:lang w:val="en-US"/>
        </w:rPr>
        <w:t xml:space="preserve">of patients with chronic HBV infection. The best prevention against hepatitis B is through </w:t>
      </w:r>
      <w:r w:rsidR="00610FF2">
        <w:rPr>
          <w:lang w:val="en-US"/>
        </w:rPr>
        <w:t xml:space="preserve">global vaccination programs and routinely applied neonatal </w:t>
      </w:r>
      <w:r w:rsidR="00974D12">
        <w:rPr>
          <w:lang w:val="en-US"/>
        </w:rPr>
        <w:t>and primary adulthood prophylaxis should be pursued</w:t>
      </w:r>
      <w:r w:rsidR="00256E1A">
        <w:rPr>
          <w:lang w:val="en-US"/>
        </w:rPr>
        <w:t>”</w:t>
      </w:r>
      <w:r w:rsidR="00B427B4">
        <w:rPr>
          <w:lang w:val="en-US"/>
        </w:rPr>
        <w:t>.(Rustgi</w:t>
      </w:r>
      <w:r w:rsidR="00A35CDE">
        <w:rPr>
          <w:lang w:val="en-US"/>
        </w:rPr>
        <w:t xml:space="preserve"> et al</w:t>
      </w:r>
      <w:r w:rsidR="00082863">
        <w:rPr>
          <w:lang w:val="en-US"/>
        </w:rPr>
        <w:t>.,</w:t>
      </w:r>
      <w:r w:rsidR="00CC6FA4">
        <w:rPr>
          <w:lang w:val="en-US"/>
        </w:rPr>
        <w:t>2010).</w:t>
      </w:r>
    </w:p>
    <w:p w14:paraId="3666C254" w14:textId="4F7BC8D0" w:rsidR="00CC6FA4" w:rsidRDefault="00925E8E" w:rsidP="00635F03">
      <w:pPr>
        <w:rPr>
          <w:lang w:val="en-US"/>
        </w:rPr>
      </w:pPr>
      <w:r>
        <w:rPr>
          <w:lang w:val="en-US"/>
        </w:rPr>
        <w:t>“In conclusion, altho</w:t>
      </w:r>
      <w:r w:rsidR="002C366C">
        <w:rPr>
          <w:lang w:val="en-US"/>
        </w:rPr>
        <w:t xml:space="preserve">ugh we are  still some </w:t>
      </w:r>
      <w:r w:rsidR="00C9417D">
        <w:rPr>
          <w:lang w:val="en-US"/>
        </w:rPr>
        <w:t>ways</w:t>
      </w:r>
      <w:r w:rsidR="002C366C">
        <w:rPr>
          <w:lang w:val="en-US"/>
        </w:rPr>
        <w:t xml:space="preserve"> from eradicating or curing </w:t>
      </w:r>
      <w:r w:rsidR="007C4704">
        <w:rPr>
          <w:lang w:val="en-US"/>
        </w:rPr>
        <w:t xml:space="preserve">chronic hepatitis B, the advent of </w:t>
      </w:r>
      <w:r w:rsidR="00473958">
        <w:rPr>
          <w:lang w:val="en-US"/>
        </w:rPr>
        <w:t>lamivudine  allo</w:t>
      </w:r>
      <w:r w:rsidR="000C3557">
        <w:rPr>
          <w:lang w:val="en-US"/>
        </w:rPr>
        <w:t>ws</w:t>
      </w:r>
      <w:r w:rsidR="00473958">
        <w:rPr>
          <w:lang w:val="en-US"/>
        </w:rPr>
        <w:t xml:space="preserve"> new population to benefit</w:t>
      </w:r>
      <w:r w:rsidR="00D33040">
        <w:rPr>
          <w:lang w:val="en-US"/>
        </w:rPr>
        <w:t xml:space="preserve"> from therapy and helps to address </w:t>
      </w:r>
      <w:r w:rsidR="00A64CED">
        <w:rPr>
          <w:lang w:val="en-US"/>
        </w:rPr>
        <w:t>the global public health problem of hepatitis B”</w:t>
      </w:r>
      <w:r w:rsidR="00C9417D">
        <w:rPr>
          <w:lang w:val="en-US"/>
        </w:rPr>
        <w:t>.(Maddrey</w:t>
      </w:r>
      <w:r w:rsidR="00BF0249">
        <w:rPr>
          <w:lang w:val="en-US"/>
        </w:rPr>
        <w:t>,</w:t>
      </w:r>
      <w:r w:rsidR="00C9417D">
        <w:rPr>
          <w:lang w:val="en-US"/>
        </w:rPr>
        <w:t xml:space="preserve"> 2001)</w:t>
      </w:r>
      <w:r w:rsidR="00BF0249">
        <w:rPr>
          <w:lang w:val="en-US"/>
        </w:rPr>
        <w:t>.</w:t>
      </w:r>
    </w:p>
    <w:p w14:paraId="072E68E5" w14:textId="4428D11E" w:rsidR="00BF0249" w:rsidRPr="004C53CE" w:rsidRDefault="00BF0249" w:rsidP="00635F03">
      <w:pPr>
        <w:rPr>
          <w:lang w:val="en-US"/>
        </w:rPr>
      </w:pPr>
      <w:r>
        <w:rPr>
          <w:lang w:val="en-US"/>
        </w:rPr>
        <w:t xml:space="preserve">There is no cure </w:t>
      </w:r>
      <w:r w:rsidR="000939BD">
        <w:rPr>
          <w:lang w:val="en-US"/>
        </w:rPr>
        <w:t>for hepatitis B and the infected persons require management for the rest of their lives.</w:t>
      </w:r>
    </w:p>
    <w:p w14:paraId="3824C329" w14:textId="77777777" w:rsidR="00533FDE" w:rsidRDefault="00533FDE" w:rsidP="00635F03">
      <w:pPr>
        <w:rPr>
          <w:lang w:val="en-US"/>
        </w:rPr>
      </w:pPr>
    </w:p>
    <w:p w14:paraId="3B6F4BD8" w14:textId="484CA3F6" w:rsidR="00F2253F" w:rsidRPr="00F2253F" w:rsidRDefault="00046E65" w:rsidP="00635F03">
      <w:pPr>
        <w:rPr>
          <w:lang w:val="en-US"/>
        </w:rPr>
      </w:pPr>
      <w:r>
        <w:rPr>
          <w:lang w:val="en-US"/>
        </w:rPr>
        <w:t xml:space="preserve">                                                </w:t>
      </w:r>
      <w:r w:rsidR="000F120A">
        <w:rPr>
          <w:lang w:val="en-US"/>
        </w:rPr>
        <w:t xml:space="preserve">                                                                                                                                                              </w:t>
      </w:r>
    </w:p>
    <w:p w14:paraId="192B0DAD" w14:textId="5AE72209" w:rsidR="001823C8" w:rsidRPr="000D4F73" w:rsidRDefault="0016084D" w:rsidP="00635F03">
      <w:pPr>
        <w:rPr>
          <w:lang w:val="en-US"/>
        </w:rPr>
      </w:pPr>
      <w:r>
        <w:rPr>
          <w:lang w:val="en-US"/>
        </w:rPr>
        <w:t xml:space="preserve"> </w:t>
      </w:r>
      <w:r w:rsidR="00A7712A">
        <w:rPr>
          <w:lang w:val="en-US"/>
        </w:rPr>
        <w:t xml:space="preserve">                                 </w:t>
      </w:r>
      <w:r w:rsidR="005323F0">
        <w:rPr>
          <w:lang w:val="en-US"/>
        </w:rPr>
        <w:t xml:space="preserve">    </w:t>
      </w:r>
    </w:p>
    <w:p w14:paraId="08FF38DE" w14:textId="77777777" w:rsidR="00D95315" w:rsidRDefault="00D95315" w:rsidP="00635F03">
      <w:pPr>
        <w:rPr>
          <w:lang w:val="en-US"/>
        </w:rPr>
      </w:pPr>
    </w:p>
    <w:p w14:paraId="11E27237" w14:textId="77777777" w:rsidR="00D95315" w:rsidRDefault="00D95315" w:rsidP="00635F03">
      <w:pPr>
        <w:rPr>
          <w:lang w:val="en-US"/>
        </w:rPr>
      </w:pPr>
    </w:p>
    <w:p w14:paraId="5E2DC019" w14:textId="77777777" w:rsidR="00B26EB8" w:rsidRDefault="00B26EB8" w:rsidP="00635F03">
      <w:pPr>
        <w:rPr>
          <w:lang w:val="en-US"/>
        </w:rPr>
      </w:pPr>
    </w:p>
    <w:p w14:paraId="5FFA4154" w14:textId="77777777" w:rsidR="00B26EB8" w:rsidRDefault="00B26EB8" w:rsidP="00635F03">
      <w:pPr>
        <w:rPr>
          <w:lang w:val="en-US"/>
        </w:rPr>
      </w:pPr>
    </w:p>
    <w:p w14:paraId="385BC2F1" w14:textId="77777777" w:rsidR="0049477F" w:rsidRDefault="0049477F" w:rsidP="00635F03">
      <w:pPr>
        <w:rPr>
          <w:lang w:val="en-US"/>
        </w:rPr>
      </w:pPr>
    </w:p>
    <w:p w14:paraId="7F4B4980" w14:textId="3316AFB6" w:rsidR="00BF40E4" w:rsidRPr="00B05C3F" w:rsidRDefault="00BF40E4" w:rsidP="00635F03">
      <w:pPr>
        <w:rPr>
          <w:lang w:val="en-US"/>
        </w:rPr>
      </w:pPr>
    </w:p>
    <w:p w14:paraId="13CB5DB9" w14:textId="77777777" w:rsidR="004F6DD9" w:rsidRPr="00635F03" w:rsidRDefault="004F6DD9" w:rsidP="00635F03">
      <w:pPr>
        <w:rPr>
          <w:b/>
          <w:bCs/>
          <w:sz w:val="28"/>
          <w:szCs w:val="28"/>
          <w:lang w:val="en-US"/>
        </w:rPr>
      </w:pPr>
    </w:p>
    <w:p w14:paraId="6EE1C26F" w14:textId="1F21C8CF" w:rsidR="00635F03" w:rsidRDefault="00E772DD" w:rsidP="00635F03">
      <w:pPr>
        <w:rPr>
          <w:b/>
          <w:bCs/>
          <w:lang w:val="en-US"/>
        </w:rPr>
      </w:pPr>
      <w:r>
        <w:rPr>
          <w:b/>
          <w:bCs/>
          <w:lang w:val="en-US"/>
        </w:rPr>
        <w:lastRenderedPageBreak/>
        <w:t>4.Refrences</w:t>
      </w:r>
    </w:p>
    <w:p w14:paraId="1410414B" w14:textId="3EC2AA49" w:rsidR="00E772DD" w:rsidRDefault="004C03EF" w:rsidP="00635F03">
      <w:pPr>
        <w:rPr>
          <w:lang w:val="en-US"/>
        </w:rPr>
      </w:pPr>
      <w:r>
        <w:rPr>
          <w:lang w:val="en-US"/>
        </w:rPr>
        <w:t>.</w:t>
      </w:r>
      <w:r w:rsidR="00F03046">
        <w:rPr>
          <w:lang w:val="en-US"/>
        </w:rPr>
        <w:t>EA SL(European association for the study of the liver)</w:t>
      </w:r>
    </w:p>
    <w:p w14:paraId="1775BACC" w14:textId="3D9DA053" w:rsidR="00BA6135" w:rsidRDefault="00BA6135" w:rsidP="00635F03">
      <w:pPr>
        <w:rPr>
          <w:lang w:val="en-US"/>
        </w:rPr>
      </w:pPr>
      <w:r>
        <w:rPr>
          <w:lang w:val="en-US"/>
        </w:rPr>
        <w:t xml:space="preserve">EASL clinical practice </w:t>
      </w:r>
      <w:r w:rsidR="006B3E0D">
        <w:rPr>
          <w:lang w:val="en-US"/>
        </w:rPr>
        <w:t xml:space="preserve">guidelines: Management of chronic hepatitis  B virus infection </w:t>
      </w:r>
      <w:r w:rsidR="00821A08">
        <w:rPr>
          <w:lang w:val="en-US"/>
        </w:rPr>
        <w:t>,Journal of hepatology 2012,57(1):167</w:t>
      </w:r>
      <w:r w:rsidR="005258A1">
        <w:rPr>
          <w:lang w:val="en-US"/>
        </w:rPr>
        <w:t>-185</w:t>
      </w:r>
    </w:p>
    <w:p w14:paraId="0C9A05CA" w14:textId="252080FD" w:rsidR="006B50AF" w:rsidRDefault="005258A1" w:rsidP="00635F03">
      <w:pPr>
        <w:rPr>
          <w:lang w:val="en-US"/>
        </w:rPr>
      </w:pPr>
      <w:r>
        <w:rPr>
          <w:lang w:val="en-US"/>
        </w:rPr>
        <w:t>.D</w:t>
      </w:r>
      <w:r w:rsidR="001A0C04">
        <w:rPr>
          <w:lang w:val="en-US"/>
        </w:rPr>
        <w:t>a</w:t>
      </w:r>
      <w:r>
        <w:rPr>
          <w:lang w:val="en-US"/>
        </w:rPr>
        <w:t xml:space="preserve">vid L </w:t>
      </w:r>
      <w:r w:rsidR="001A0C04">
        <w:rPr>
          <w:lang w:val="en-US"/>
        </w:rPr>
        <w:t>Thomas, Stephanie H Factor, Gabor</w:t>
      </w:r>
      <w:r w:rsidR="00B50340">
        <w:rPr>
          <w:lang w:val="en-US"/>
        </w:rPr>
        <w:t xml:space="preserve"> D </w:t>
      </w:r>
      <w:r w:rsidR="00CA4AC1">
        <w:rPr>
          <w:lang w:val="en-US"/>
        </w:rPr>
        <w:t>Kelen, Antonio</w:t>
      </w:r>
      <w:r w:rsidR="00B50340">
        <w:rPr>
          <w:lang w:val="en-US"/>
        </w:rPr>
        <w:t xml:space="preserve"> S Washington, Eric</w:t>
      </w:r>
      <w:r w:rsidR="00CA4AC1">
        <w:rPr>
          <w:lang w:val="en-US"/>
        </w:rPr>
        <w:t xml:space="preserve"> T</w:t>
      </w:r>
      <w:r w:rsidR="006B50AF">
        <w:rPr>
          <w:lang w:val="en-US"/>
        </w:rPr>
        <w:t xml:space="preserve">aylor, Thomas C </w:t>
      </w:r>
      <w:r w:rsidR="00381225">
        <w:rPr>
          <w:lang w:val="en-US"/>
        </w:rPr>
        <w:t>Quinn; archives</w:t>
      </w:r>
      <w:r w:rsidR="00FB0E88">
        <w:rPr>
          <w:lang w:val="en-US"/>
        </w:rPr>
        <w:t xml:space="preserve"> of internal medicine 193(14),1705</w:t>
      </w:r>
      <w:r w:rsidR="00381225">
        <w:rPr>
          <w:lang w:val="en-US"/>
        </w:rPr>
        <w:t>-1712,1993</w:t>
      </w:r>
    </w:p>
    <w:p w14:paraId="6B012C98" w14:textId="235D76BF" w:rsidR="008C11F1" w:rsidRDefault="008C11F1" w:rsidP="00635F03">
      <w:pPr>
        <w:rPr>
          <w:lang w:val="en-US"/>
        </w:rPr>
      </w:pPr>
      <w:r>
        <w:rPr>
          <w:lang w:val="en-US"/>
        </w:rPr>
        <w:t>.Martha Kay Libbus, Lynelle M Phillips, Public health nursing 26(4),353-361,2009</w:t>
      </w:r>
    </w:p>
    <w:p w14:paraId="74A40560" w14:textId="11531F07" w:rsidR="00381225" w:rsidRDefault="00381225" w:rsidP="00635F03">
      <w:pPr>
        <w:rPr>
          <w:lang w:val="en-US"/>
        </w:rPr>
      </w:pPr>
      <w:r>
        <w:rPr>
          <w:lang w:val="en-US"/>
        </w:rPr>
        <w:t>.</w:t>
      </w:r>
      <w:r w:rsidR="00255FF9">
        <w:rPr>
          <w:lang w:val="en-US"/>
        </w:rPr>
        <w:t xml:space="preserve"> </w:t>
      </w:r>
      <w:r w:rsidR="007D0DAA">
        <w:rPr>
          <w:lang w:val="en-US"/>
        </w:rPr>
        <w:t>Maddrey</w:t>
      </w:r>
      <w:r w:rsidR="001E2015">
        <w:rPr>
          <w:lang w:val="en-US"/>
        </w:rPr>
        <w:t>,</w:t>
      </w:r>
      <w:r w:rsidR="008C11F1">
        <w:rPr>
          <w:lang w:val="en-US"/>
        </w:rPr>
        <w:t xml:space="preserve"> W C</w:t>
      </w:r>
      <w:r w:rsidR="007D0DAA">
        <w:rPr>
          <w:lang w:val="en-US"/>
        </w:rPr>
        <w:t>,</w:t>
      </w:r>
      <w:r w:rsidR="001E2015">
        <w:rPr>
          <w:lang w:val="en-US"/>
        </w:rPr>
        <w:t xml:space="preserve">(2001) </w:t>
      </w:r>
      <w:r w:rsidR="00E11BC8">
        <w:rPr>
          <w:lang w:val="en-US"/>
        </w:rPr>
        <w:t>47(1-2),51-55</w:t>
      </w:r>
    </w:p>
    <w:p w14:paraId="25678233" w14:textId="08DFFCD9" w:rsidR="00255FF9" w:rsidRDefault="00AB143B" w:rsidP="00635F03">
      <w:pPr>
        <w:rPr>
          <w:lang w:val="en-US"/>
        </w:rPr>
      </w:pPr>
      <w:r>
        <w:rPr>
          <w:lang w:val="en-US"/>
        </w:rPr>
        <w:t>.</w:t>
      </w:r>
      <w:r w:rsidR="00A91C68">
        <w:rPr>
          <w:lang w:val="en-US"/>
        </w:rPr>
        <w:t>Susan Hahne, Mary Rams</w:t>
      </w:r>
      <w:r w:rsidR="00C51444">
        <w:rPr>
          <w:lang w:val="en-US"/>
        </w:rPr>
        <w:t>ay, journal of clinical virology29(4)211-220, 2004</w:t>
      </w:r>
    </w:p>
    <w:p w14:paraId="0B48AAA8" w14:textId="4943EA35" w:rsidR="00C51444" w:rsidRDefault="00C51444" w:rsidP="00635F03">
      <w:pPr>
        <w:rPr>
          <w:lang w:val="en-US"/>
        </w:rPr>
      </w:pPr>
      <w:r>
        <w:rPr>
          <w:lang w:val="en-US"/>
        </w:rPr>
        <w:t>.</w:t>
      </w:r>
      <w:r w:rsidR="004656A1">
        <w:rPr>
          <w:lang w:val="en-US"/>
        </w:rPr>
        <w:t>https://www.who.int/news</w:t>
      </w:r>
      <w:r w:rsidR="00135E30">
        <w:rPr>
          <w:lang w:val="en-US"/>
        </w:rPr>
        <w:t>-room/fact-sheets/detail/hepatitis-b</w:t>
      </w:r>
    </w:p>
    <w:p w14:paraId="4AB4C248" w14:textId="1E544A47" w:rsidR="00135E30" w:rsidRDefault="00CF6C22" w:rsidP="00635F03">
      <w:pPr>
        <w:rPr>
          <w:lang w:val="en-US"/>
        </w:rPr>
      </w:pPr>
      <w:r>
        <w:rPr>
          <w:lang w:val="en-US"/>
        </w:rPr>
        <w:t>.https;//www.mayoclinic.org/diseases</w:t>
      </w:r>
      <w:r w:rsidR="00566F3F">
        <w:rPr>
          <w:lang w:val="en-US"/>
        </w:rPr>
        <w:t>-conditions/hepatitis-b/symptoms-causes/sy</w:t>
      </w:r>
      <w:r w:rsidR="00F73A1E">
        <w:rPr>
          <w:lang w:val="en-US"/>
        </w:rPr>
        <w:t>c-20366102</w:t>
      </w:r>
    </w:p>
    <w:p w14:paraId="22B2560B" w14:textId="53A13EB9" w:rsidR="008C11F1" w:rsidRDefault="008C11F1" w:rsidP="00635F03">
      <w:pPr>
        <w:rPr>
          <w:lang w:val="en-US"/>
        </w:rPr>
      </w:pPr>
      <w:r>
        <w:rPr>
          <w:lang w:val="en-US"/>
        </w:rPr>
        <w:t>.https://doi.org/10.1016/S1473-3099(16)30204-3</w:t>
      </w:r>
    </w:p>
    <w:p w14:paraId="6BF02808" w14:textId="61F96E13" w:rsidR="008C11F1" w:rsidRDefault="008C11F1" w:rsidP="00635F03">
      <w:pPr>
        <w:rPr>
          <w:lang w:val="en-US"/>
        </w:rPr>
      </w:pPr>
      <w:r>
        <w:rPr>
          <w:lang w:val="en-US"/>
        </w:rPr>
        <w:t>.https://www.gov.uk/guidance/hepatitis-b-clinical-and-public-health-management</w:t>
      </w:r>
    </w:p>
    <w:p w14:paraId="599E3C80" w14:textId="5DBC8AAA" w:rsidR="008C11F1" w:rsidRDefault="008C11F1" w:rsidP="00635F03">
      <w:pPr>
        <w:rPr>
          <w:lang w:val="en-US"/>
        </w:rPr>
      </w:pPr>
      <w:r>
        <w:rPr>
          <w:lang w:val="en-US"/>
        </w:rPr>
        <w:t>.</w:t>
      </w:r>
    </w:p>
    <w:p w14:paraId="2E571C02" w14:textId="5EDA3A4A" w:rsidR="00DE6BDB" w:rsidRPr="004C03EF" w:rsidRDefault="00DE6BDB" w:rsidP="00635F03">
      <w:pPr>
        <w:rPr>
          <w:lang w:val="en-US"/>
        </w:rPr>
      </w:pPr>
      <w:r>
        <w:rPr>
          <w:lang w:val="en-US"/>
        </w:rPr>
        <w:t>.</w:t>
      </w:r>
    </w:p>
    <w:sectPr w:rsidR="00DE6BDB" w:rsidRPr="004C03EF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3EEBD" w14:textId="77777777" w:rsidR="00935637" w:rsidRDefault="00935637" w:rsidP="000C11B9">
      <w:pPr>
        <w:spacing w:after="0" w:line="240" w:lineRule="auto"/>
      </w:pPr>
      <w:r>
        <w:separator/>
      </w:r>
    </w:p>
  </w:endnote>
  <w:endnote w:type="continuationSeparator" w:id="0">
    <w:p w14:paraId="045FFE93" w14:textId="77777777" w:rsidR="00935637" w:rsidRDefault="00935637" w:rsidP="000C1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992157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6E2610" w14:textId="06100555" w:rsidR="000C11B9" w:rsidRDefault="000C11B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8E898E" w14:textId="77777777" w:rsidR="000C11B9" w:rsidRDefault="000C11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86007" w14:textId="77777777" w:rsidR="00935637" w:rsidRDefault="00935637" w:rsidP="000C11B9">
      <w:pPr>
        <w:spacing w:after="0" w:line="240" w:lineRule="auto"/>
      </w:pPr>
      <w:r>
        <w:separator/>
      </w:r>
    </w:p>
  </w:footnote>
  <w:footnote w:type="continuationSeparator" w:id="0">
    <w:p w14:paraId="04BA576D" w14:textId="77777777" w:rsidR="00935637" w:rsidRDefault="00935637" w:rsidP="000C11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031"/>
    <w:rsid w:val="000010F5"/>
    <w:rsid w:val="00005EAC"/>
    <w:rsid w:val="00017302"/>
    <w:rsid w:val="00027720"/>
    <w:rsid w:val="00027ADB"/>
    <w:rsid w:val="00034504"/>
    <w:rsid w:val="00034A1B"/>
    <w:rsid w:val="000355D9"/>
    <w:rsid w:val="00043249"/>
    <w:rsid w:val="000462EC"/>
    <w:rsid w:val="0004666F"/>
    <w:rsid w:val="00046E65"/>
    <w:rsid w:val="00047195"/>
    <w:rsid w:val="00054A11"/>
    <w:rsid w:val="00062FBC"/>
    <w:rsid w:val="000661FE"/>
    <w:rsid w:val="00073633"/>
    <w:rsid w:val="000744C5"/>
    <w:rsid w:val="00082863"/>
    <w:rsid w:val="000848DA"/>
    <w:rsid w:val="00084A3A"/>
    <w:rsid w:val="000939BD"/>
    <w:rsid w:val="00094D30"/>
    <w:rsid w:val="000B1792"/>
    <w:rsid w:val="000C11B9"/>
    <w:rsid w:val="000C3557"/>
    <w:rsid w:val="000C50DD"/>
    <w:rsid w:val="000C76E5"/>
    <w:rsid w:val="000D1141"/>
    <w:rsid w:val="000D3E42"/>
    <w:rsid w:val="000D4F73"/>
    <w:rsid w:val="000E08D9"/>
    <w:rsid w:val="000F120A"/>
    <w:rsid w:val="000F1E79"/>
    <w:rsid w:val="000F55AB"/>
    <w:rsid w:val="000F5E4C"/>
    <w:rsid w:val="001059CB"/>
    <w:rsid w:val="00125CF3"/>
    <w:rsid w:val="00126D86"/>
    <w:rsid w:val="00127C7C"/>
    <w:rsid w:val="001323F0"/>
    <w:rsid w:val="00135E30"/>
    <w:rsid w:val="0014179F"/>
    <w:rsid w:val="001518FB"/>
    <w:rsid w:val="0016084D"/>
    <w:rsid w:val="001732EE"/>
    <w:rsid w:val="001823C8"/>
    <w:rsid w:val="00196D3E"/>
    <w:rsid w:val="001A0C04"/>
    <w:rsid w:val="001A2FC5"/>
    <w:rsid w:val="001A698B"/>
    <w:rsid w:val="001A76CF"/>
    <w:rsid w:val="001B0813"/>
    <w:rsid w:val="001C1B16"/>
    <w:rsid w:val="001C241C"/>
    <w:rsid w:val="001C3DD1"/>
    <w:rsid w:val="001C48C7"/>
    <w:rsid w:val="001D23E0"/>
    <w:rsid w:val="001E012E"/>
    <w:rsid w:val="001E2015"/>
    <w:rsid w:val="001F0162"/>
    <w:rsid w:val="001F2616"/>
    <w:rsid w:val="001F453F"/>
    <w:rsid w:val="00200E74"/>
    <w:rsid w:val="0020530D"/>
    <w:rsid w:val="002104C2"/>
    <w:rsid w:val="00215B4B"/>
    <w:rsid w:val="00233518"/>
    <w:rsid w:val="00237768"/>
    <w:rsid w:val="00255FF9"/>
    <w:rsid w:val="00256E1A"/>
    <w:rsid w:val="00257536"/>
    <w:rsid w:val="002639F8"/>
    <w:rsid w:val="0027487B"/>
    <w:rsid w:val="002911E6"/>
    <w:rsid w:val="00291F23"/>
    <w:rsid w:val="0029315B"/>
    <w:rsid w:val="002977F0"/>
    <w:rsid w:val="002A1806"/>
    <w:rsid w:val="002A2777"/>
    <w:rsid w:val="002A33E3"/>
    <w:rsid w:val="002C366C"/>
    <w:rsid w:val="002C7058"/>
    <w:rsid w:val="002C784F"/>
    <w:rsid w:val="002D2B37"/>
    <w:rsid w:val="002D3FE3"/>
    <w:rsid w:val="002D48D1"/>
    <w:rsid w:val="002E09A7"/>
    <w:rsid w:val="002E231F"/>
    <w:rsid w:val="002E2F12"/>
    <w:rsid w:val="002F3D76"/>
    <w:rsid w:val="002F415E"/>
    <w:rsid w:val="002F43A5"/>
    <w:rsid w:val="0030263F"/>
    <w:rsid w:val="00303A1C"/>
    <w:rsid w:val="00304B97"/>
    <w:rsid w:val="00305D64"/>
    <w:rsid w:val="003147E0"/>
    <w:rsid w:val="003217B8"/>
    <w:rsid w:val="00334DEC"/>
    <w:rsid w:val="00342917"/>
    <w:rsid w:val="00345F5B"/>
    <w:rsid w:val="00347DB6"/>
    <w:rsid w:val="003503D3"/>
    <w:rsid w:val="00351560"/>
    <w:rsid w:val="00355B8D"/>
    <w:rsid w:val="0035686A"/>
    <w:rsid w:val="003629A2"/>
    <w:rsid w:val="00381225"/>
    <w:rsid w:val="0039204F"/>
    <w:rsid w:val="003A02CE"/>
    <w:rsid w:val="003B281D"/>
    <w:rsid w:val="003B44A1"/>
    <w:rsid w:val="003D12DA"/>
    <w:rsid w:val="003D66B3"/>
    <w:rsid w:val="003F506F"/>
    <w:rsid w:val="003F55B6"/>
    <w:rsid w:val="00401610"/>
    <w:rsid w:val="00410318"/>
    <w:rsid w:val="00413CD0"/>
    <w:rsid w:val="00416DAA"/>
    <w:rsid w:val="0042256F"/>
    <w:rsid w:val="004438A1"/>
    <w:rsid w:val="0045055C"/>
    <w:rsid w:val="004569D0"/>
    <w:rsid w:val="00456DE4"/>
    <w:rsid w:val="00463758"/>
    <w:rsid w:val="004656A1"/>
    <w:rsid w:val="00473958"/>
    <w:rsid w:val="0047771B"/>
    <w:rsid w:val="00483F94"/>
    <w:rsid w:val="0049477F"/>
    <w:rsid w:val="004956F6"/>
    <w:rsid w:val="00495C06"/>
    <w:rsid w:val="004A3C0B"/>
    <w:rsid w:val="004C03EF"/>
    <w:rsid w:val="004C53CE"/>
    <w:rsid w:val="004E446D"/>
    <w:rsid w:val="004E6127"/>
    <w:rsid w:val="004F143F"/>
    <w:rsid w:val="004F2F4B"/>
    <w:rsid w:val="004F5CFC"/>
    <w:rsid w:val="004F6DD9"/>
    <w:rsid w:val="00504205"/>
    <w:rsid w:val="00506C44"/>
    <w:rsid w:val="00510952"/>
    <w:rsid w:val="005116BD"/>
    <w:rsid w:val="00511B7F"/>
    <w:rsid w:val="005258A1"/>
    <w:rsid w:val="0053032A"/>
    <w:rsid w:val="00530D3C"/>
    <w:rsid w:val="005323F0"/>
    <w:rsid w:val="00533FDE"/>
    <w:rsid w:val="00543BB7"/>
    <w:rsid w:val="00544E25"/>
    <w:rsid w:val="0055242E"/>
    <w:rsid w:val="005538BC"/>
    <w:rsid w:val="00554959"/>
    <w:rsid w:val="00565E77"/>
    <w:rsid w:val="00566F3F"/>
    <w:rsid w:val="00577FAB"/>
    <w:rsid w:val="0058281E"/>
    <w:rsid w:val="0059041F"/>
    <w:rsid w:val="00590BC5"/>
    <w:rsid w:val="005930AA"/>
    <w:rsid w:val="00595AF1"/>
    <w:rsid w:val="005A49A1"/>
    <w:rsid w:val="005A5739"/>
    <w:rsid w:val="005B0C2F"/>
    <w:rsid w:val="005B6FD3"/>
    <w:rsid w:val="005C1F1A"/>
    <w:rsid w:val="005C76AF"/>
    <w:rsid w:val="005D1DAA"/>
    <w:rsid w:val="005D70E0"/>
    <w:rsid w:val="005E09E0"/>
    <w:rsid w:val="005E4A63"/>
    <w:rsid w:val="005E609C"/>
    <w:rsid w:val="005F2AC3"/>
    <w:rsid w:val="005F591C"/>
    <w:rsid w:val="00601D18"/>
    <w:rsid w:val="00606D4C"/>
    <w:rsid w:val="00610FF2"/>
    <w:rsid w:val="00616871"/>
    <w:rsid w:val="00626878"/>
    <w:rsid w:val="00635F03"/>
    <w:rsid w:val="006430DA"/>
    <w:rsid w:val="00651092"/>
    <w:rsid w:val="00651F97"/>
    <w:rsid w:val="006520B3"/>
    <w:rsid w:val="0065390C"/>
    <w:rsid w:val="006667CF"/>
    <w:rsid w:val="00667AEB"/>
    <w:rsid w:val="0067285B"/>
    <w:rsid w:val="0067351C"/>
    <w:rsid w:val="0067408C"/>
    <w:rsid w:val="00674807"/>
    <w:rsid w:val="00694125"/>
    <w:rsid w:val="006A55F4"/>
    <w:rsid w:val="006B1AD2"/>
    <w:rsid w:val="006B3E0D"/>
    <w:rsid w:val="006B45C0"/>
    <w:rsid w:val="006B50AF"/>
    <w:rsid w:val="006C6D5C"/>
    <w:rsid w:val="006D0754"/>
    <w:rsid w:val="006D3CC1"/>
    <w:rsid w:val="006D47AE"/>
    <w:rsid w:val="006D69D1"/>
    <w:rsid w:val="006E0D08"/>
    <w:rsid w:val="006E61FD"/>
    <w:rsid w:val="00702877"/>
    <w:rsid w:val="00710160"/>
    <w:rsid w:val="00710783"/>
    <w:rsid w:val="00711E5B"/>
    <w:rsid w:val="00711EDD"/>
    <w:rsid w:val="007178EE"/>
    <w:rsid w:val="00721158"/>
    <w:rsid w:val="007223E0"/>
    <w:rsid w:val="00726439"/>
    <w:rsid w:val="00730E05"/>
    <w:rsid w:val="0074296E"/>
    <w:rsid w:val="00745091"/>
    <w:rsid w:val="00750529"/>
    <w:rsid w:val="00762478"/>
    <w:rsid w:val="00766263"/>
    <w:rsid w:val="00772E3D"/>
    <w:rsid w:val="00780D43"/>
    <w:rsid w:val="007A0746"/>
    <w:rsid w:val="007A49B0"/>
    <w:rsid w:val="007A6E33"/>
    <w:rsid w:val="007B13F1"/>
    <w:rsid w:val="007C3021"/>
    <w:rsid w:val="007C46DF"/>
    <w:rsid w:val="007C4704"/>
    <w:rsid w:val="007C697E"/>
    <w:rsid w:val="007D0DAA"/>
    <w:rsid w:val="007D606C"/>
    <w:rsid w:val="007E01FB"/>
    <w:rsid w:val="007E0361"/>
    <w:rsid w:val="007E056A"/>
    <w:rsid w:val="007E0B59"/>
    <w:rsid w:val="007E4615"/>
    <w:rsid w:val="007E56F1"/>
    <w:rsid w:val="007F6A24"/>
    <w:rsid w:val="008040D7"/>
    <w:rsid w:val="008064DE"/>
    <w:rsid w:val="008101BB"/>
    <w:rsid w:val="00813C9D"/>
    <w:rsid w:val="00814769"/>
    <w:rsid w:val="00816BE8"/>
    <w:rsid w:val="00817F02"/>
    <w:rsid w:val="00820E0F"/>
    <w:rsid w:val="00821A08"/>
    <w:rsid w:val="00825AFF"/>
    <w:rsid w:val="0082616B"/>
    <w:rsid w:val="00827A46"/>
    <w:rsid w:val="00830B1E"/>
    <w:rsid w:val="0083293E"/>
    <w:rsid w:val="008344CB"/>
    <w:rsid w:val="00857654"/>
    <w:rsid w:val="00862644"/>
    <w:rsid w:val="0087789B"/>
    <w:rsid w:val="00882EE7"/>
    <w:rsid w:val="00885E7D"/>
    <w:rsid w:val="00890188"/>
    <w:rsid w:val="008A0018"/>
    <w:rsid w:val="008A1811"/>
    <w:rsid w:val="008B67DE"/>
    <w:rsid w:val="008C04DA"/>
    <w:rsid w:val="008C11F1"/>
    <w:rsid w:val="008C6382"/>
    <w:rsid w:val="008C6BE9"/>
    <w:rsid w:val="008D03AF"/>
    <w:rsid w:val="008D5A31"/>
    <w:rsid w:val="008E6863"/>
    <w:rsid w:val="008F2E20"/>
    <w:rsid w:val="00900CA1"/>
    <w:rsid w:val="00902B31"/>
    <w:rsid w:val="0090354A"/>
    <w:rsid w:val="009053F8"/>
    <w:rsid w:val="00911930"/>
    <w:rsid w:val="0091220B"/>
    <w:rsid w:val="00913828"/>
    <w:rsid w:val="00923FBC"/>
    <w:rsid w:val="00925E8E"/>
    <w:rsid w:val="00935637"/>
    <w:rsid w:val="009367AE"/>
    <w:rsid w:val="009402FD"/>
    <w:rsid w:val="0094789D"/>
    <w:rsid w:val="009548CE"/>
    <w:rsid w:val="00960050"/>
    <w:rsid w:val="00962881"/>
    <w:rsid w:val="00965032"/>
    <w:rsid w:val="00965DD1"/>
    <w:rsid w:val="00974D12"/>
    <w:rsid w:val="0098036B"/>
    <w:rsid w:val="00983F3B"/>
    <w:rsid w:val="00987547"/>
    <w:rsid w:val="009A24EF"/>
    <w:rsid w:val="009A3B89"/>
    <w:rsid w:val="009A3DD1"/>
    <w:rsid w:val="009A70D8"/>
    <w:rsid w:val="009B679F"/>
    <w:rsid w:val="009C6B66"/>
    <w:rsid w:val="009D11C1"/>
    <w:rsid w:val="009D7AE1"/>
    <w:rsid w:val="009E6A5B"/>
    <w:rsid w:val="009E7084"/>
    <w:rsid w:val="00A05D36"/>
    <w:rsid w:val="00A14FB7"/>
    <w:rsid w:val="00A16FBC"/>
    <w:rsid w:val="00A20911"/>
    <w:rsid w:val="00A233E6"/>
    <w:rsid w:val="00A23671"/>
    <w:rsid w:val="00A30A9D"/>
    <w:rsid w:val="00A35CDE"/>
    <w:rsid w:val="00A40627"/>
    <w:rsid w:val="00A40D8F"/>
    <w:rsid w:val="00A47D62"/>
    <w:rsid w:val="00A57BB7"/>
    <w:rsid w:val="00A64CED"/>
    <w:rsid w:val="00A744A6"/>
    <w:rsid w:val="00A7712A"/>
    <w:rsid w:val="00A804E6"/>
    <w:rsid w:val="00A91061"/>
    <w:rsid w:val="00A91C68"/>
    <w:rsid w:val="00A95714"/>
    <w:rsid w:val="00A97AEF"/>
    <w:rsid w:val="00AA1150"/>
    <w:rsid w:val="00AA60A3"/>
    <w:rsid w:val="00AA7C4F"/>
    <w:rsid w:val="00AB143B"/>
    <w:rsid w:val="00AB7AD2"/>
    <w:rsid w:val="00AC359D"/>
    <w:rsid w:val="00AD55F9"/>
    <w:rsid w:val="00AE245A"/>
    <w:rsid w:val="00AE26DC"/>
    <w:rsid w:val="00AE26EF"/>
    <w:rsid w:val="00AE2993"/>
    <w:rsid w:val="00AE47E3"/>
    <w:rsid w:val="00AE7588"/>
    <w:rsid w:val="00B01AB2"/>
    <w:rsid w:val="00B046FE"/>
    <w:rsid w:val="00B05C3F"/>
    <w:rsid w:val="00B1094A"/>
    <w:rsid w:val="00B119C0"/>
    <w:rsid w:val="00B11C2D"/>
    <w:rsid w:val="00B159D8"/>
    <w:rsid w:val="00B15C0C"/>
    <w:rsid w:val="00B16698"/>
    <w:rsid w:val="00B26EB8"/>
    <w:rsid w:val="00B427B4"/>
    <w:rsid w:val="00B50340"/>
    <w:rsid w:val="00B50361"/>
    <w:rsid w:val="00B51E7F"/>
    <w:rsid w:val="00B54B38"/>
    <w:rsid w:val="00B601B2"/>
    <w:rsid w:val="00B60C10"/>
    <w:rsid w:val="00B749CC"/>
    <w:rsid w:val="00B74C91"/>
    <w:rsid w:val="00B7597F"/>
    <w:rsid w:val="00B77FB2"/>
    <w:rsid w:val="00B92423"/>
    <w:rsid w:val="00B92C3F"/>
    <w:rsid w:val="00BA1B1E"/>
    <w:rsid w:val="00BA3DD4"/>
    <w:rsid w:val="00BA6135"/>
    <w:rsid w:val="00BB0E42"/>
    <w:rsid w:val="00BB793A"/>
    <w:rsid w:val="00BC0328"/>
    <w:rsid w:val="00BC102F"/>
    <w:rsid w:val="00BC5D2A"/>
    <w:rsid w:val="00BD14EA"/>
    <w:rsid w:val="00BD257E"/>
    <w:rsid w:val="00BD2AFD"/>
    <w:rsid w:val="00BD730B"/>
    <w:rsid w:val="00BF0249"/>
    <w:rsid w:val="00BF40E4"/>
    <w:rsid w:val="00BF6DBC"/>
    <w:rsid w:val="00BF748D"/>
    <w:rsid w:val="00C01B26"/>
    <w:rsid w:val="00C107BB"/>
    <w:rsid w:val="00C21002"/>
    <w:rsid w:val="00C26882"/>
    <w:rsid w:val="00C2799A"/>
    <w:rsid w:val="00C311E5"/>
    <w:rsid w:val="00C43A18"/>
    <w:rsid w:val="00C45EA4"/>
    <w:rsid w:val="00C47F51"/>
    <w:rsid w:val="00C50579"/>
    <w:rsid w:val="00C51444"/>
    <w:rsid w:val="00C51A91"/>
    <w:rsid w:val="00C52AF2"/>
    <w:rsid w:val="00C54880"/>
    <w:rsid w:val="00C634EB"/>
    <w:rsid w:val="00C83E6F"/>
    <w:rsid w:val="00C86291"/>
    <w:rsid w:val="00C9417D"/>
    <w:rsid w:val="00CA35E8"/>
    <w:rsid w:val="00CA4AC1"/>
    <w:rsid w:val="00CB5F02"/>
    <w:rsid w:val="00CC2C4E"/>
    <w:rsid w:val="00CC6FA4"/>
    <w:rsid w:val="00CD060D"/>
    <w:rsid w:val="00CD1AFF"/>
    <w:rsid w:val="00CD480F"/>
    <w:rsid w:val="00CD64D2"/>
    <w:rsid w:val="00CD7267"/>
    <w:rsid w:val="00CE232E"/>
    <w:rsid w:val="00CE3381"/>
    <w:rsid w:val="00CE7432"/>
    <w:rsid w:val="00CF3778"/>
    <w:rsid w:val="00CF4B3E"/>
    <w:rsid w:val="00CF69FD"/>
    <w:rsid w:val="00CF6C22"/>
    <w:rsid w:val="00D02BEE"/>
    <w:rsid w:val="00D0713E"/>
    <w:rsid w:val="00D12901"/>
    <w:rsid w:val="00D13AAB"/>
    <w:rsid w:val="00D17CEB"/>
    <w:rsid w:val="00D271FE"/>
    <w:rsid w:val="00D33040"/>
    <w:rsid w:val="00D33AEB"/>
    <w:rsid w:val="00D34C77"/>
    <w:rsid w:val="00D355B8"/>
    <w:rsid w:val="00D41BF8"/>
    <w:rsid w:val="00D47D5B"/>
    <w:rsid w:val="00D52654"/>
    <w:rsid w:val="00D63F0D"/>
    <w:rsid w:val="00D7100C"/>
    <w:rsid w:val="00D74EC9"/>
    <w:rsid w:val="00D82CD1"/>
    <w:rsid w:val="00D84677"/>
    <w:rsid w:val="00D9496D"/>
    <w:rsid w:val="00D94F1F"/>
    <w:rsid w:val="00D95315"/>
    <w:rsid w:val="00D9540B"/>
    <w:rsid w:val="00D9704F"/>
    <w:rsid w:val="00DA56E7"/>
    <w:rsid w:val="00DA7D70"/>
    <w:rsid w:val="00DB276A"/>
    <w:rsid w:val="00DB474D"/>
    <w:rsid w:val="00DB5635"/>
    <w:rsid w:val="00DD0E71"/>
    <w:rsid w:val="00DD15C4"/>
    <w:rsid w:val="00DD2C5B"/>
    <w:rsid w:val="00DD38B7"/>
    <w:rsid w:val="00DD5D50"/>
    <w:rsid w:val="00DD6DA0"/>
    <w:rsid w:val="00DE6BDB"/>
    <w:rsid w:val="00DE7951"/>
    <w:rsid w:val="00DF0ACE"/>
    <w:rsid w:val="00DF2880"/>
    <w:rsid w:val="00DF5CB9"/>
    <w:rsid w:val="00E11BC8"/>
    <w:rsid w:val="00E27A84"/>
    <w:rsid w:val="00E35D44"/>
    <w:rsid w:val="00E418CB"/>
    <w:rsid w:val="00E51D17"/>
    <w:rsid w:val="00E55855"/>
    <w:rsid w:val="00E60696"/>
    <w:rsid w:val="00E60DB7"/>
    <w:rsid w:val="00E63055"/>
    <w:rsid w:val="00E71F02"/>
    <w:rsid w:val="00E72C3A"/>
    <w:rsid w:val="00E753B8"/>
    <w:rsid w:val="00E772DD"/>
    <w:rsid w:val="00E777BC"/>
    <w:rsid w:val="00E77BB7"/>
    <w:rsid w:val="00E82BD4"/>
    <w:rsid w:val="00E830F4"/>
    <w:rsid w:val="00E86EE0"/>
    <w:rsid w:val="00E86F3F"/>
    <w:rsid w:val="00E93043"/>
    <w:rsid w:val="00E96142"/>
    <w:rsid w:val="00EA1629"/>
    <w:rsid w:val="00EA1C82"/>
    <w:rsid w:val="00EA32BD"/>
    <w:rsid w:val="00EA3885"/>
    <w:rsid w:val="00EA3E86"/>
    <w:rsid w:val="00EA6C19"/>
    <w:rsid w:val="00EA7A04"/>
    <w:rsid w:val="00EC15FE"/>
    <w:rsid w:val="00EC16F6"/>
    <w:rsid w:val="00EC1DF4"/>
    <w:rsid w:val="00EC4999"/>
    <w:rsid w:val="00EC4C74"/>
    <w:rsid w:val="00EC70B9"/>
    <w:rsid w:val="00ED5031"/>
    <w:rsid w:val="00EE25B7"/>
    <w:rsid w:val="00EE4308"/>
    <w:rsid w:val="00EE6D88"/>
    <w:rsid w:val="00EE6E70"/>
    <w:rsid w:val="00EF5F64"/>
    <w:rsid w:val="00F02FE8"/>
    <w:rsid w:val="00F03046"/>
    <w:rsid w:val="00F064FC"/>
    <w:rsid w:val="00F17AC3"/>
    <w:rsid w:val="00F2253F"/>
    <w:rsid w:val="00F26162"/>
    <w:rsid w:val="00F27796"/>
    <w:rsid w:val="00F31576"/>
    <w:rsid w:val="00F33659"/>
    <w:rsid w:val="00F4050A"/>
    <w:rsid w:val="00F73A1E"/>
    <w:rsid w:val="00F8604D"/>
    <w:rsid w:val="00F863A5"/>
    <w:rsid w:val="00F90D23"/>
    <w:rsid w:val="00FA7999"/>
    <w:rsid w:val="00FB0E88"/>
    <w:rsid w:val="00FB7F81"/>
    <w:rsid w:val="00FC71D4"/>
    <w:rsid w:val="00FD001C"/>
    <w:rsid w:val="00FE0BB3"/>
    <w:rsid w:val="00FF11A0"/>
    <w:rsid w:val="00FF157F"/>
    <w:rsid w:val="00FF1BA6"/>
    <w:rsid w:val="00FF2F2D"/>
    <w:rsid w:val="00FF3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C2290"/>
  <w15:chartTrackingRefBased/>
  <w15:docId w15:val="{36E4CC63-C98C-44CC-AFE5-FAF64E8F4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76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76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76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76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D47D5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7D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0C11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11B9"/>
  </w:style>
  <w:style w:type="paragraph" w:styleId="Footer">
    <w:name w:val="footer"/>
    <w:basedOn w:val="Normal"/>
    <w:link w:val="FooterChar"/>
    <w:uiPriority w:val="99"/>
    <w:unhideWhenUsed/>
    <w:rsid w:val="000C11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11B9"/>
  </w:style>
  <w:style w:type="character" w:styleId="Hyperlink">
    <w:name w:val="Hyperlink"/>
    <w:basedOn w:val="DefaultParagraphFont"/>
    <w:uiPriority w:val="99"/>
    <w:unhideWhenUsed/>
    <w:rsid w:val="003B28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28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bmjopen.bmj.com/content/7/4/e01494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2432</Words>
  <Characters>13863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fohe</dc:creator>
  <cp:keywords/>
  <dc:description/>
  <cp:lastModifiedBy>danielle fohe</cp:lastModifiedBy>
  <cp:revision>3</cp:revision>
  <dcterms:created xsi:type="dcterms:W3CDTF">2022-11-23T09:31:00Z</dcterms:created>
  <dcterms:modified xsi:type="dcterms:W3CDTF">2022-11-23T09:46:00Z</dcterms:modified>
</cp:coreProperties>
</file>