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36E18" w14:textId="77777777" w:rsidR="00052330" w:rsidRPr="0042350A" w:rsidRDefault="00052330" w:rsidP="00052330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8"/>
          <w:szCs w:val="24"/>
          <w:lang w:eastAsia="en-GB"/>
        </w:rPr>
      </w:pPr>
      <w:r w:rsidRPr="0042350A">
        <w:rPr>
          <w:rFonts w:ascii="Arial" w:eastAsia="Times New Roman" w:hAnsi="Arial" w:cs="Arial"/>
          <w:b/>
          <w:bCs/>
          <w:sz w:val="28"/>
          <w:szCs w:val="24"/>
          <w:lang w:eastAsia="en-GB"/>
        </w:rPr>
        <w:t>REFERENCING EXERCISE</w:t>
      </w:r>
    </w:p>
    <w:p w14:paraId="3F036663" w14:textId="77777777" w:rsidR="00052330" w:rsidRPr="0042350A" w:rsidRDefault="00052330" w:rsidP="00052330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4"/>
          <w:lang w:eastAsia="en-GB"/>
        </w:rPr>
      </w:pPr>
    </w:p>
    <w:p w14:paraId="007BAB60" w14:textId="77777777" w:rsidR="00052330" w:rsidRPr="0042350A" w:rsidRDefault="00052330" w:rsidP="00052330">
      <w:pPr>
        <w:spacing w:after="0" w:line="240" w:lineRule="auto"/>
        <w:outlineLvl w:val="1"/>
        <w:rPr>
          <w:rFonts w:ascii="Arial" w:eastAsia="Times New Roman" w:hAnsi="Arial" w:cs="Arial"/>
          <w:b/>
          <w:bCs/>
          <w:sz w:val="28"/>
          <w:szCs w:val="24"/>
          <w:lang w:eastAsia="en-GB"/>
        </w:rPr>
      </w:pPr>
      <w:r w:rsidRPr="0042350A">
        <w:rPr>
          <w:rFonts w:ascii="Arial" w:eastAsia="Times New Roman" w:hAnsi="Arial" w:cs="Arial"/>
          <w:b/>
          <w:bCs/>
          <w:sz w:val="28"/>
          <w:szCs w:val="24"/>
          <w:lang w:eastAsia="en-GB"/>
        </w:rPr>
        <w:t>Exercise 1</w:t>
      </w:r>
    </w:p>
    <w:p w14:paraId="236A3953" w14:textId="77777777" w:rsidR="00052330" w:rsidRPr="0042350A" w:rsidRDefault="00052330" w:rsidP="0005233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42350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Six publications of various formats are described below. </w:t>
      </w:r>
    </w:p>
    <w:p w14:paraId="3D25E884" w14:textId="77777777" w:rsidR="00052330" w:rsidRPr="0042350A" w:rsidRDefault="00052330" w:rsidP="0005233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42350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Try expressing the reference details for each in the Harvard style and putting them into alphabetical order in a reference list. </w:t>
      </w:r>
    </w:p>
    <w:p w14:paraId="7255DA3E" w14:textId="77777777" w:rsidR="00052330" w:rsidRPr="0042350A" w:rsidRDefault="00052330" w:rsidP="0005233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62A26D37" w14:textId="77777777" w:rsidR="00052330" w:rsidRPr="0042350A" w:rsidRDefault="00052330" w:rsidP="00052330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4"/>
          <w:lang w:eastAsia="en-GB"/>
        </w:rPr>
      </w:pPr>
      <w:r w:rsidRPr="0042350A">
        <w:rPr>
          <w:rFonts w:ascii="Arial" w:eastAsia="Times New Roman" w:hAnsi="Arial" w:cs="Arial"/>
          <w:sz w:val="28"/>
          <w:szCs w:val="24"/>
          <w:lang w:eastAsia="en-GB"/>
        </w:rPr>
        <w:t xml:space="preserve">A book with the title: 'Occupational health and safety', published in Sydney in 2004 by McGraw-Hill, with authors M. Stewart and F. Heyes. This is the second edition. </w:t>
      </w:r>
    </w:p>
    <w:p w14:paraId="0C44B804" w14:textId="77777777" w:rsidR="00052330" w:rsidRPr="0042350A" w:rsidRDefault="00052330" w:rsidP="00052330">
      <w:pPr>
        <w:pStyle w:val="ListParagraph"/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4"/>
          <w:lang w:eastAsia="en-GB"/>
        </w:rPr>
      </w:pPr>
    </w:p>
    <w:p w14:paraId="43542D8C" w14:textId="77777777" w:rsidR="00052330" w:rsidRPr="0042350A" w:rsidRDefault="00052330" w:rsidP="00052330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4"/>
          <w:lang w:eastAsia="en-GB"/>
        </w:rPr>
      </w:pPr>
      <w:r w:rsidRPr="0042350A">
        <w:rPr>
          <w:rFonts w:ascii="Arial" w:eastAsia="Times New Roman" w:hAnsi="Arial" w:cs="Arial"/>
          <w:sz w:val="28"/>
          <w:szCs w:val="24"/>
          <w:lang w:eastAsia="en-GB"/>
        </w:rPr>
        <w:t xml:space="preserve">A book with the title: 'Internal control and corporate governance', with authors K. Adams, R. Grose, D. Leeson and H. Hamilton, published in Frenchs Forest, NSW by Pearson Education Australia in 2003. </w:t>
      </w:r>
    </w:p>
    <w:p w14:paraId="771DEB90" w14:textId="77777777" w:rsidR="00052330" w:rsidRPr="004B6A2D" w:rsidRDefault="00052330" w:rsidP="004B6A2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4"/>
          <w:lang w:eastAsia="en-GB"/>
        </w:rPr>
      </w:pPr>
    </w:p>
    <w:p w14:paraId="3EC6F79A" w14:textId="036B1E19" w:rsidR="00D812A8" w:rsidRDefault="00052330" w:rsidP="002230F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4"/>
          <w:lang w:eastAsia="en-GB"/>
        </w:rPr>
      </w:pPr>
      <w:r w:rsidRPr="0042350A">
        <w:rPr>
          <w:rFonts w:ascii="Arial" w:eastAsia="Times New Roman" w:hAnsi="Arial" w:cs="Arial"/>
          <w:sz w:val="28"/>
          <w:szCs w:val="24"/>
          <w:lang w:eastAsia="en-GB"/>
        </w:rPr>
        <w:t>An article by J. R. Savery and T. M. Duffy, called 'Problem based learning: an instructional model and its constructivist framework', published on pages 31 to 38</w:t>
      </w:r>
      <w:r w:rsidRPr="0042350A">
        <w:rPr>
          <w:rFonts w:ascii="Arial" w:eastAsia="Times New Roman" w:hAnsi="Arial" w:cs="Arial"/>
          <w:i/>
          <w:iCs/>
          <w:sz w:val="28"/>
          <w:szCs w:val="24"/>
          <w:lang w:eastAsia="en-GB"/>
        </w:rPr>
        <w:t xml:space="preserve"> </w:t>
      </w:r>
      <w:r w:rsidRPr="0042350A">
        <w:rPr>
          <w:rFonts w:ascii="Arial" w:eastAsia="Times New Roman" w:hAnsi="Arial" w:cs="Arial"/>
          <w:sz w:val="28"/>
          <w:szCs w:val="24"/>
          <w:lang w:eastAsia="en-GB"/>
        </w:rPr>
        <w:t xml:space="preserve">in the journal 'Educational Technology', volume 35, number 5, in 1995. </w:t>
      </w:r>
    </w:p>
    <w:p w14:paraId="533097DE" w14:textId="77777777" w:rsidR="002230FB" w:rsidRPr="002230FB" w:rsidRDefault="002230FB" w:rsidP="002230FB">
      <w:pPr>
        <w:pStyle w:val="ListParagraph"/>
        <w:rPr>
          <w:rFonts w:ascii="Arial" w:eastAsia="Times New Roman" w:hAnsi="Arial" w:cs="Arial"/>
          <w:sz w:val="28"/>
          <w:szCs w:val="24"/>
          <w:lang w:eastAsia="en-GB"/>
        </w:rPr>
      </w:pPr>
    </w:p>
    <w:p w14:paraId="06E67C06" w14:textId="77777777" w:rsidR="002230FB" w:rsidRPr="002230FB" w:rsidRDefault="002230FB" w:rsidP="002230FB">
      <w:pPr>
        <w:pStyle w:val="ListParagraph"/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4"/>
          <w:lang w:eastAsia="en-GB"/>
        </w:rPr>
      </w:pPr>
    </w:p>
    <w:p w14:paraId="7C074AA1" w14:textId="280144BB" w:rsidR="00D812A8" w:rsidRPr="00A54328" w:rsidRDefault="00D812A8" w:rsidP="00052330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8"/>
          <w:szCs w:val="24"/>
          <w:lang w:eastAsia="en-GB"/>
        </w:rPr>
        <w:t xml:space="preserve">An online article written </w:t>
      </w:r>
      <w:r w:rsidRPr="00D812A8">
        <w:rPr>
          <w:rFonts w:ascii="Arial" w:eastAsia="Times New Roman" w:hAnsi="Arial" w:cs="Arial"/>
          <w:color w:val="000000"/>
          <w:sz w:val="28"/>
          <w:szCs w:val="24"/>
          <w:lang w:eastAsia="en-GB"/>
        </w:rPr>
        <w:t xml:space="preserve">by Amber Rolfe </w:t>
      </w:r>
      <w:r>
        <w:rPr>
          <w:rFonts w:ascii="Arial" w:eastAsia="Times New Roman" w:hAnsi="Arial" w:cs="Arial"/>
          <w:color w:val="000000"/>
          <w:sz w:val="28"/>
          <w:szCs w:val="24"/>
          <w:lang w:eastAsia="en-GB"/>
        </w:rPr>
        <w:t xml:space="preserve">in </w:t>
      </w:r>
      <w:r w:rsidRPr="00D812A8">
        <w:rPr>
          <w:rFonts w:ascii="Arial" w:eastAsia="Times New Roman" w:hAnsi="Arial" w:cs="Arial"/>
          <w:color w:val="000000"/>
          <w:sz w:val="28"/>
          <w:szCs w:val="24"/>
          <w:lang w:eastAsia="en-GB"/>
        </w:rPr>
        <w:t>2021</w:t>
      </w:r>
      <w:r>
        <w:rPr>
          <w:rFonts w:ascii="Arial" w:eastAsia="Times New Roman" w:hAnsi="Arial" w:cs="Arial"/>
          <w:color w:val="000000"/>
          <w:sz w:val="28"/>
          <w:szCs w:val="24"/>
          <w:lang w:eastAsia="en-GB"/>
        </w:rPr>
        <w:t>with the title</w:t>
      </w:r>
      <w:r w:rsidRPr="00D812A8">
        <w:rPr>
          <w:rFonts w:ascii="Arial" w:eastAsia="Times New Roman" w:hAnsi="Arial" w:cs="Arial"/>
          <w:color w:val="000000"/>
          <w:sz w:val="28"/>
          <w:szCs w:val="24"/>
          <w:lang w:eastAsia="en-GB"/>
        </w:rPr>
        <w:t xml:space="preserve"> ‘How to: Write a CV’. </w:t>
      </w:r>
      <w:r>
        <w:rPr>
          <w:rFonts w:ascii="Arial" w:eastAsia="Times New Roman" w:hAnsi="Arial" w:cs="Arial"/>
          <w:color w:val="000000"/>
          <w:sz w:val="28"/>
          <w:szCs w:val="24"/>
          <w:lang w:eastAsia="en-GB"/>
        </w:rPr>
        <w:t>The link to the article is:</w:t>
      </w:r>
      <w:r w:rsidRPr="00D812A8">
        <w:rPr>
          <w:rFonts w:ascii="Arial" w:eastAsia="Times New Roman" w:hAnsi="Arial" w:cs="Arial"/>
          <w:color w:val="000000"/>
          <w:sz w:val="28"/>
          <w:szCs w:val="24"/>
          <w:lang w:eastAsia="en-GB"/>
        </w:rPr>
        <w:t xml:space="preserve"> </w:t>
      </w:r>
      <w:hyperlink r:id="rId5" w:history="1">
        <w:r w:rsidRPr="00DB27BA">
          <w:rPr>
            <w:rStyle w:val="Hyperlink"/>
            <w:rFonts w:ascii="Arial" w:eastAsia="Times New Roman" w:hAnsi="Arial" w:cs="Arial"/>
            <w:sz w:val="28"/>
            <w:szCs w:val="24"/>
            <w:lang w:eastAsia="en-GB"/>
          </w:rPr>
          <w:t>https://www.reed.co.uk/career-advice/how-to-write-a-cv/</w:t>
        </w:r>
      </w:hyperlink>
      <w:r>
        <w:rPr>
          <w:rFonts w:ascii="Arial" w:eastAsia="Times New Roman" w:hAnsi="Arial" w:cs="Arial"/>
          <w:color w:val="000000"/>
          <w:sz w:val="28"/>
          <w:szCs w:val="24"/>
          <w:lang w:eastAsia="en-GB"/>
        </w:rPr>
        <w:t xml:space="preserve"> </w:t>
      </w:r>
    </w:p>
    <w:p w14:paraId="00D428DF" w14:textId="77777777" w:rsidR="00052330" w:rsidRPr="00A54328" w:rsidRDefault="00052330" w:rsidP="00052330">
      <w:pPr>
        <w:pStyle w:val="ListParagraph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8"/>
          <w:szCs w:val="24"/>
          <w:lang w:eastAsia="en-GB"/>
        </w:rPr>
      </w:pPr>
    </w:p>
    <w:p w14:paraId="73DA364C" w14:textId="7E335BD8" w:rsidR="00052330" w:rsidRDefault="00052330" w:rsidP="00052330">
      <w:pPr>
        <w:rPr>
          <w:rFonts w:ascii="Arial" w:hAnsi="Arial" w:cs="Arial"/>
        </w:rPr>
      </w:pPr>
    </w:p>
    <w:p w14:paraId="0C36A7D5" w14:textId="77777777" w:rsidR="00052330" w:rsidRDefault="00052330" w:rsidP="00052330">
      <w:pPr>
        <w:rPr>
          <w:rFonts w:ascii="Arial" w:hAnsi="Arial" w:cs="Arial"/>
        </w:rPr>
      </w:pPr>
    </w:p>
    <w:p w14:paraId="27D13ADF" w14:textId="77777777" w:rsidR="00052330" w:rsidRPr="00F2634B" w:rsidRDefault="00052330" w:rsidP="00052330">
      <w:pPr>
        <w:rPr>
          <w:rFonts w:ascii="Arial" w:hAnsi="Arial" w:cs="Arial"/>
        </w:rPr>
      </w:pPr>
    </w:p>
    <w:p w14:paraId="656FE5DB" w14:textId="77777777" w:rsidR="00052330" w:rsidRDefault="00052330"/>
    <w:sectPr w:rsidR="00052330" w:rsidSect="0005233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C91A89"/>
    <w:multiLevelType w:val="hybridMultilevel"/>
    <w:tmpl w:val="7794CC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435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330"/>
    <w:rsid w:val="00052330"/>
    <w:rsid w:val="002230FB"/>
    <w:rsid w:val="004B6A2D"/>
    <w:rsid w:val="00625996"/>
    <w:rsid w:val="00D8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35383"/>
  <w15:chartTrackingRefBased/>
  <w15:docId w15:val="{DDE7E30F-778D-497D-9DD7-A8424DD2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33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3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12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12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eed.co.uk/career-advice/how-to-write-a-c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Lizeta Demetriou</cp:lastModifiedBy>
  <cp:revision>2</cp:revision>
  <dcterms:created xsi:type="dcterms:W3CDTF">2023-10-31T08:52:00Z</dcterms:created>
  <dcterms:modified xsi:type="dcterms:W3CDTF">2023-10-31T08:52:00Z</dcterms:modified>
</cp:coreProperties>
</file>