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4F6A3B" w14:textId="77777777" w:rsidR="002D5B3F" w:rsidRDefault="00790442" w:rsidP="00790442">
      <w:pPr>
        <w:pStyle w:val="Header"/>
        <w:tabs>
          <w:tab w:val="clear" w:pos="4153"/>
          <w:tab w:val="clear" w:pos="8306"/>
        </w:tabs>
      </w:pPr>
      <w:r>
        <w:rPr>
          <w:noProof/>
        </w:rPr>
        <w:drawing>
          <wp:inline distT="0" distB="0" distL="0" distR="0" wp14:anchorId="4388F707" wp14:editId="7879AD38">
            <wp:extent cx="2066925" cy="826770"/>
            <wp:effectExtent l="0" t="0" r="9525"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67280" cy="826912"/>
                    </a:xfrm>
                    <a:prstGeom prst="rect">
                      <a:avLst/>
                    </a:prstGeom>
                    <a:noFill/>
                    <a:ln>
                      <a:noFill/>
                    </a:ln>
                  </pic:spPr>
                </pic:pic>
              </a:graphicData>
            </a:graphic>
          </wp:inline>
        </w:drawing>
      </w:r>
      <w:r>
        <w:rPr>
          <w:noProof/>
        </w:rPr>
        <w:t xml:space="preserve"> </w:t>
      </w:r>
      <w:r w:rsidR="00533CE4">
        <w:rPr>
          <w:noProof/>
        </w:rPr>
        <mc:AlternateContent>
          <mc:Choice Requires="wps">
            <w:drawing>
              <wp:anchor distT="0" distB="0" distL="114300" distR="114300" simplePos="0" relativeHeight="251657728" behindDoc="0" locked="0" layoutInCell="1" allowOverlap="1" wp14:anchorId="6EF729D6" wp14:editId="1B0CF78C">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7B54FB0C"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p>
                          <w:p w14:paraId="062FE2D7"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73CAC64" wp14:editId="2DAE4FC5">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F729D6"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14:paraId="7B54FB0C"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p>
                    <w:p w14:paraId="062FE2D7" w14:textId="77777777" w:rsidR="00682F34" w:rsidRDefault="00682F3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73CAC64" wp14:editId="2DAE4FC5">
                            <wp:extent cx="638175" cy="43116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srcRect/>
                                    <a:stretch>
                                      <a:fillRect/>
                                    </a:stretch>
                                  </pic:blipFill>
                                  <pic:spPr bwMode="auto">
                                    <a:xfrm>
                                      <a:off x="0" y="0"/>
                                      <a:ext cx="638175" cy="431165"/>
                                    </a:xfrm>
                                    <a:prstGeom prst="rect">
                                      <a:avLst/>
                                    </a:prstGeom>
                                    <a:noFill/>
                                    <a:ln w="9525">
                                      <a:noFill/>
                                      <a:miter lim="800000"/>
                                      <a:headEnd/>
                                      <a:tailEnd/>
                                    </a:ln>
                                  </pic:spPr>
                                </pic:pic>
                              </a:graphicData>
                            </a:graphic>
                          </wp:inline>
                        </w:drawing>
                      </w:r>
                    </w:p>
                  </w:txbxContent>
                </v:textbox>
              </v:shape>
            </w:pict>
          </mc:Fallback>
        </mc:AlternateConten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14:paraId="507FB3CA" w14:textId="77777777" w:rsidTr="00A55876">
        <w:tc>
          <w:tcPr>
            <w:tcW w:w="10670" w:type="dxa"/>
            <w:shd w:val="clear" w:color="auto" w:fill="C0C0C0"/>
          </w:tcPr>
          <w:p w14:paraId="2FAB0F88" w14:textId="77777777" w:rsidR="003A3CE5" w:rsidRPr="00955867" w:rsidRDefault="003F3C79" w:rsidP="00955867">
            <w:pPr>
              <w:pStyle w:val="Heading4"/>
              <w:rPr>
                <w:rFonts w:ascii="Calibri" w:hAnsi="Calibri"/>
                <w:b/>
              </w:rPr>
            </w:pPr>
            <w:r>
              <w:rPr>
                <w:rFonts w:ascii="Calibri" w:hAnsi="Calibri"/>
                <w:b/>
              </w:rPr>
              <w:t xml:space="preserve">BA </w:t>
            </w:r>
            <w:r w:rsidR="003A3CE5" w:rsidRPr="00C1361B">
              <w:rPr>
                <w:rFonts w:ascii="Calibri" w:hAnsi="Calibri"/>
                <w:b/>
              </w:rPr>
              <w:t xml:space="preserve">ASSIGNMENT </w:t>
            </w:r>
            <w:r w:rsidR="003B663C">
              <w:rPr>
                <w:rFonts w:ascii="Calibri" w:hAnsi="Calibri"/>
                <w:b/>
              </w:rPr>
              <w:t xml:space="preserve">PORTFOLIO </w:t>
            </w:r>
            <w:r w:rsidR="003A3CE5" w:rsidRPr="00C1361B">
              <w:rPr>
                <w:rFonts w:ascii="Calibri" w:hAnsi="Calibri"/>
                <w:b/>
              </w:rPr>
              <w:t>SPECIFICATION</w:t>
            </w:r>
          </w:p>
        </w:tc>
      </w:tr>
    </w:tbl>
    <w:p w14:paraId="4E212EFD" w14:textId="77777777" w:rsidR="003A3CE5" w:rsidRPr="00821E0A" w:rsidRDefault="003A3CE5" w:rsidP="002D5B3F">
      <w:pPr>
        <w:jc w:val="center"/>
        <w:rPr>
          <w:b/>
          <w:i/>
          <w:sz w:val="18"/>
          <w:szCs w:val="18"/>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727"/>
        <w:gridCol w:w="237"/>
        <w:gridCol w:w="2343"/>
        <w:gridCol w:w="2381"/>
      </w:tblGrid>
      <w:tr w:rsidR="003B3F9D" w:rsidRPr="00C1361B" w14:paraId="1498C7D5" w14:textId="77777777" w:rsidTr="00747582">
        <w:trPr>
          <w:trHeight w:val="418"/>
        </w:trPr>
        <w:tc>
          <w:tcPr>
            <w:tcW w:w="1910" w:type="dxa"/>
            <w:shd w:val="pct15" w:color="auto" w:fill="auto"/>
          </w:tcPr>
          <w:p w14:paraId="6A147B3F"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gridSpan w:val="2"/>
          </w:tcPr>
          <w:p w14:paraId="2EC909D6" w14:textId="77777777" w:rsidR="003B3F9D" w:rsidRPr="00C1361B" w:rsidRDefault="00FC2D4F"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343" w:type="dxa"/>
            <w:shd w:val="clear" w:color="auto" w:fill="D9D9D9"/>
          </w:tcPr>
          <w:p w14:paraId="718B2A6F" w14:textId="77777777"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381" w:type="dxa"/>
          </w:tcPr>
          <w:p w14:paraId="02E7E069" w14:textId="77777777" w:rsidR="003B3F9D" w:rsidRPr="00C1361B" w:rsidRDefault="003B3F9D" w:rsidP="001E57C1">
            <w:pPr>
              <w:spacing w:before="120" w:after="120"/>
              <w:jc w:val="both"/>
              <w:rPr>
                <w:rFonts w:ascii="Calibri" w:hAnsi="Calibri" w:cs="Arial"/>
                <w:b/>
                <w:sz w:val="22"/>
                <w:szCs w:val="22"/>
              </w:rPr>
            </w:pPr>
          </w:p>
        </w:tc>
      </w:tr>
      <w:tr w:rsidR="00DB116D" w:rsidRPr="00C1361B" w14:paraId="5FDC64EA" w14:textId="77777777" w:rsidTr="005D37A7">
        <w:tc>
          <w:tcPr>
            <w:tcW w:w="1910" w:type="dxa"/>
            <w:shd w:val="pct15" w:color="auto" w:fill="auto"/>
          </w:tcPr>
          <w:p w14:paraId="4436E5E3" w14:textId="77777777"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4"/>
          </w:tcPr>
          <w:p w14:paraId="091E0617" w14:textId="77777777" w:rsidR="00DB116D" w:rsidRPr="00C1361B" w:rsidRDefault="005D37A7" w:rsidP="003B663C">
            <w:pPr>
              <w:spacing w:before="120" w:after="120"/>
              <w:jc w:val="both"/>
              <w:rPr>
                <w:rFonts w:ascii="Calibri" w:hAnsi="Calibri" w:cs="Arial"/>
                <w:b/>
                <w:sz w:val="22"/>
                <w:szCs w:val="22"/>
                <w:u w:val="single"/>
              </w:rPr>
            </w:pPr>
            <w:r>
              <w:rPr>
                <w:rFonts w:ascii="Arial" w:hAnsi="Arial" w:cs="Arial"/>
                <w:b/>
              </w:rPr>
              <w:t>BA</w:t>
            </w:r>
            <w:r w:rsidR="002E6568">
              <w:rPr>
                <w:rFonts w:ascii="Arial" w:hAnsi="Arial" w:cs="Arial"/>
                <w:b/>
              </w:rPr>
              <w:t xml:space="preserve"> </w:t>
            </w:r>
            <w:r w:rsidR="003B098A">
              <w:rPr>
                <w:rFonts w:ascii="Arial" w:hAnsi="Arial" w:cs="Arial"/>
                <w:b/>
              </w:rPr>
              <w:t xml:space="preserve">International </w:t>
            </w:r>
            <w:r w:rsidR="003F3C79">
              <w:rPr>
                <w:rFonts w:ascii="Arial" w:hAnsi="Arial" w:cs="Arial"/>
                <w:b/>
              </w:rPr>
              <w:t>Sport</w:t>
            </w:r>
            <w:r w:rsidR="009062D5">
              <w:rPr>
                <w:rFonts w:ascii="Arial" w:hAnsi="Arial" w:cs="Arial"/>
                <w:b/>
              </w:rPr>
              <w:t>s</w:t>
            </w:r>
            <w:r w:rsidR="003F3C79">
              <w:rPr>
                <w:rFonts w:ascii="Arial" w:hAnsi="Arial" w:cs="Arial"/>
                <w:b/>
              </w:rPr>
              <w:t xml:space="preserve"> Management</w:t>
            </w:r>
          </w:p>
        </w:tc>
      </w:tr>
      <w:tr w:rsidR="005D37A7" w:rsidRPr="00C1361B" w14:paraId="74BF93DD" w14:textId="77777777" w:rsidTr="00747582">
        <w:tc>
          <w:tcPr>
            <w:tcW w:w="1910" w:type="dxa"/>
            <w:shd w:val="pct15" w:color="auto" w:fill="auto"/>
          </w:tcPr>
          <w:p w14:paraId="25184691"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727" w:type="dxa"/>
            <w:shd w:val="clear" w:color="auto" w:fill="auto"/>
          </w:tcPr>
          <w:p w14:paraId="2F57EF2F" w14:textId="77777777" w:rsidR="005D37A7" w:rsidRPr="00C1361B" w:rsidRDefault="003B098A" w:rsidP="00E51AAC">
            <w:pPr>
              <w:spacing w:before="120" w:after="120"/>
              <w:jc w:val="both"/>
              <w:rPr>
                <w:rFonts w:ascii="Calibri" w:hAnsi="Calibri" w:cs="Arial"/>
                <w:b/>
                <w:sz w:val="22"/>
                <w:szCs w:val="22"/>
              </w:rPr>
            </w:pPr>
            <w:r>
              <w:rPr>
                <w:rFonts w:ascii="Calibri" w:hAnsi="Calibri" w:cs="Arial"/>
                <w:b/>
                <w:sz w:val="22"/>
                <w:szCs w:val="22"/>
              </w:rPr>
              <w:t xml:space="preserve">The International Sports Market </w:t>
            </w:r>
          </w:p>
        </w:tc>
        <w:tc>
          <w:tcPr>
            <w:tcW w:w="2580" w:type="dxa"/>
            <w:gridSpan w:val="2"/>
            <w:shd w:val="clear" w:color="auto" w:fill="D9D9D9"/>
          </w:tcPr>
          <w:p w14:paraId="5B7FB4FD"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381" w:type="dxa"/>
            <w:shd w:val="clear" w:color="auto" w:fill="auto"/>
          </w:tcPr>
          <w:p w14:paraId="4D4F42B9" w14:textId="77777777" w:rsidR="005D37A7" w:rsidRPr="00C1361B" w:rsidRDefault="003B663C" w:rsidP="00842186">
            <w:pPr>
              <w:spacing w:before="120" w:after="120"/>
              <w:jc w:val="both"/>
              <w:rPr>
                <w:rFonts w:ascii="Calibri" w:hAnsi="Calibri" w:cs="Arial"/>
                <w:b/>
                <w:sz w:val="22"/>
                <w:szCs w:val="22"/>
              </w:rPr>
            </w:pPr>
            <w:r>
              <w:rPr>
                <w:rFonts w:ascii="Calibri" w:hAnsi="Calibri" w:cs="Arial"/>
                <w:b/>
                <w:sz w:val="22"/>
                <w:szCs w:val="22"/>
              </w:rPr>
              <w:t>6</w:t>
            </w:r>
          </w:p>
        </w:tc>
      </w:tr>
      <w:tr w:rsidR="005D37A7" w:rsidRPr="00C1361B" w14:paraId="56AB040B" w14:textId="77777777" w:rsidTr="00747582">
        <w:tc>
          <w:tcPr>
            <w:tcW w:w="1910" w:type="dxa"/>
            <w:shd w:val="pct15" w:color="auto" w:fill="auto"/>
          </w:tcPr>
          <w:p w14:paraId="74986B42"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727" w:type="dxa"/>
          </w:tcPr>
          <w:p w14:paraId="1657CB6D" w14:textId="77777777" w:rsidR="005D37A7" w:rsidRPr="00C1361B" w:rsidRDefault="003B098A" w:rsidP="00842186">
            <w:pPr>
              <w:spacing w:before="120" w:after="120"/>
              <w:jc w:val="both"/>
              <w:rPr>
                <w:rFonts w:ascii="Calibri" w:hAnsi="Calibri" w:cs="Arial"/>
                <w:b/>
                <w:sz w:val="22"/>
                <w:szCs w:val="22"/>
              </w:rPr>
            </w:pPr>
            <w:r>
              <w:rPr>
                <w:rFonts w:ascii="Calibri" w:hAnsi="Calibri" w:cs="Arial"/>
                <w:b/>
                <w:sz w:val="22"/>
                <w:szCs w:val="22"/>
              </w:rPr>
              <w:t>M6X02095</w:t>
            </w:r>
          </w:p>
        </w:tc>
        <w:tc>
          <w:tcPr>
            <w:tcW w:w="2580" w:type="dxa"/>
            <w:gridSpan w:val="2"/>
            <w:shd w:val="clear" w:color="auto" w:fill="D9D9D9"/>
          </w:tcPr>
          <w:p w14:paraId="4123BF3B" w14:textId="77777777" w:rsidR="005D37A7" w:rsidRPr="00C1361B" w:rsidRDefault="005D37A7"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14:paraId="136C21D6" w14:textId="77777777" w:rsidR="005D37A7" w:rsidRPr="00C1361B" w:rsidRDefault="005D37A7" w:rsidP="001E57C1">
            <w:pPr>
              <w:rPr>
                <w:rFonts w:ascii="Calibri" w:hAnsi="Calibri" w:cs="Arial"/>
                <w:b/>
                <w:sz w:val="22"/>
                <w:szCs w:val="22"/>
              </w:rPr>
            </w:pPr>
            <w:r w:rsidRPr="00C1361B">
              <w:rPr>
                <w:rFonts w:ascii="Calibri" w:hAnsi="Calibri" w:cs="Arial"/>
                <w:b/>
                <w:sz w:val="22"/>
                <w:szCs w:val="22"/>
              </w:rPr>
              <w:t>Module Assessment (%):</w:t>
            </w:r>
          </w:p>
        </w:tc>
        <w:tc>
          <w:tcPr>
            <w:tcW w:w="2381" w:type="dxa"/>
          </w:tcPr>
          <w:p w14:paraId="365ADBB2" w14:textId="77777777" w:rsidR="005D37A7" w:rsidRPr="00C1361B" w:rsidRDefault="003B663C" w:rsidP="00842186">
            <w:pPr>
              <w:spacing w:before="120" w:after="120"/>
              <w:jc w:val="both"/>
              <w:rPr>
                <w:rFonts w:ascii="Calibri" w:hAnsi="Calibri" w:cs="Arial"/>
                <w:b/>
                <w:sz w:val="22"/>
                <w:szCs w:val="22"/>
              </w:rPr>
            </w:pPr>
            <w:r>
              <w:rPr>
                <w:rFonts w:ascii="Calibri" w:hAnsi="Calibri" w:cs="Arial"/>
                <w:b/>
                <w:sz w:val="22"/>
                <w:szCs w:val="22"/>
              </w:rPr>
              <w:t>10</w:t>
            </w:r>
            <w:r w:rsidR="006F2E4A">
              <w:rPr>
                <w:rFonts w:ascii="Calibri" w:hAnsi="Calibri" w:cs="Arial"/>
                <w:b/>
                <w:sz w:val="22"/>
                <w:szCs w:val="22"/>
              </w:rPr>
              <w:t>0%</w:t>
            </w:r>
          </w:p>
        </w:tc>
      </w:tr>
      <w:tr w:rsidR="005D37A7" w:rsidRPr="00C1361B" w14:paraId="3724B461" w14:textId="77777777" w:rsidTr="00747582">
        <w:tc>
          <w:tcPr>
            <w:tcW w:w="1910" w:type="dxa"/>
            <w:shd w:val="pct15" w:color="auto" w:fill="auto"/>
          </w:tcPr>
          <w:p w14:paraId="79C705AA"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727" w:type="dxa"/>
          </w:tcPr>
          <w:p w14:paraId="63314BA2" w14:textId="29776C58" w:rsidR="005D37A7" w:rsidRPr="00C1361B" w:rsidRDefault="00446A1C" w:rsidP="00842186">
            <w:pPr>
              <w:spacing w:before="120" w:after="120"/>
              <w:jc w:val="both"/>
              <w:rPr>
                <w:rFonts w:ascii="Calibri" w:hAnsi="Calibri" w:cs="Arial"/>
                <w:b/>
                <w:sz w:val="22"/>
                <w:szCs w:val="22"/>
              </w:rPr>
            </w:pPr>
            <w:r>
              <w:rPr>
                <w:rFonts w:ascii="Calibri" w:hAnsi="Calibri" w:cs="Arial"/>
                <w:b/>
                <w:sz w:val="22"/>
                <w:szCs w:val="22"/>
              </w:rPr>
              <w:t>Mark Napieralla</w:t>
            </w:r>
            <w:bookmarkStart w:id="0" w:name="_GoBack"/>
            <w:bookmarkEnd w:id="0"/>
          </w:p>
        </w:tc>
        <w:tc>
          <w:tcPr>
            <w:tcW w:w="2580" w:type="dxa"/>
            <w:gridSpan w:val="2"/>
            <w:shd w:val="clear" w:color="auto" w:fill="D9D9D9"/>
          </w:tcPr>
          <w:p w14:paraId="752F6FDF"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381" w:type="dxa"/>
          </w:tcPr>
          <w:p w14:paraId="37E3BF0A" w14:textId="77777777" w:rsidR="005D37A7" w:rsidRPr="00C1361B" w:rsidRDefault="00CA401F" w:rsidP="00842186">
            <w:pPr>
              <w:spacing w:before="120" w:after="120"/>
              <w:jc w:val="both"/>
              <w:rPr>
                <w:rFonts w:ascii="Calibri" w:hAnsi="Calibri" w:cs="Arial"/>
                <w:b/>
                <w:sz w:val="22"/>
                <w:szCs w:val="22"/>
              </w:rPr>
            </w:pPr>
            <w:r>
              <w:rPr>
                <w:rFonts w:ascii="Calibri" w:hAnsi="Calibri" w:cs="Arial"/>
                <w:b/>
                <w:sz w:val="22"/>
                <w:szCs w:val="22"/>
              </w:rPr>
              <w:t xml:space="preserve">Matthew James </w:t>
            </w:r>
          </w:p>
        </w:tc>
      </w:tr>
      <w:tr w:rsidR="005D37A7" w:rsidRPr="00C1361B" w14:paraId="2CE11321" w14:textId="77777777" w:rsidTr="00747582">
        <w:tc>
          <w:tcPr>
            <w:tcW w:w="1910" w:type="dxa"/>
            <w:shd w:val="pct15" w:color="auto" w:fill="auto"/>
          </w:tcPr>
          <w:p w14:paraId="1628CD99"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727" w:type="dxa"/>
          </w:tcPr>
          <w:p w14:paraId="366430B0" w14:textId="77777777" w:rsidR="005D37A7" w:rsidRPr="00747582" w:rsidRDefault="002D3A80" w:rsidP="00A43C63">
            <w:pPr>
              <w:spacing w:before="120" w:after="120"/>
              <w:rPr>
                <w:rFonts w:ascii="Calibri" w:hAnsi="Calibri" w:cs="Arial"/>
                <w:b/>
                <w:sz w:val="22"/>
                <w:szCs w:val="22"/>
              </w:rPr>
            </w:pPr>
            <w:r>
              <w:rPr>
                <w:rFonts w:ascii="Calibri" w:hAnsi="Calibri" w:cs="Arial"/>
                <w:b/>
                <w:sz w:val="22"/>
                <w:szCs w:val="22"/>
              </w:rPr>
              <w:t xml:space="preserve">Professional Team Sport – US Vs UK Model </w:t>
            </w:r>
          </w:p>
        </w:tc>
        <w:tc>
          <w:tcPr>
            <w:tcW w:w="2580" w:type="dxa"/>
            <w:gridSpan w:val="2"/>
            <w:shd w:val="pct15" w:color="auto" w:fill="auto"/>
          </w:tcPr>
          <w:p w14:paraId="3CAC9C11"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381" w:type="dxa"/>
          </w:tcPr>
          <w:p w14:paraId="44EC00A2" w14:textId="77777777" w:rsidR="005D37A7" w:rsidRPr="00C1361B" w:rsidRDefault="006F2E4A" w:rsidP="00B11479">
            <w:pPr>
              <w:spacing w:before="120" w:after="120"/>
              <w:jc w:val="both"/>
              <w:rPr>
                <w:rFonts w:ascii="Calibri" w:hAnsi="Calibri" w:cs="Arial"/>
                <w:b/>
                <w:sz w:val="22"/>
                <w:szCs w:val="22"/>
              </w:rPr>
            </w:pPr>
            <w:r>
              <w:rPr>
                <w:rFonts w:ascii="Calibri" w:hAnsi="Calibri" w:cs="Arial"/>
                <w:b/>
                <w:sz w:val="22"/>
                <w:szCs w:val="22"/>
              </w:rPr>
              <w:t xml:space="preserve">1 of </w:t>
            </w:r>
            <w:r w:rsidR="003B663C">
              <w:rPr>
                <w:rFonts w:ascii="Calibri" w:hAnsi="Calibri" w:cs="Arial"/>
                <w:b/>
                <w:sz w:val="22"/>
                <w:szCs w:val="22"/>
              </w:rPr>
              <w:t>1</w:t>
            </w:r>
          </w:p>
        </w:tc>
      </w:tr>
      <w:tr w:rsidR="005D37A7" w:rsidRPr="00C1361B" w14:paraId="36C9E6CE" w14:textId="77777777" w:rsidTr="00747582">
        <w:tc>
          <w:tcPr>
            <w:tcW w:w="1910" w:type="dxa"/>
            <w:shd w:val="pct15" w:color="auto" w:fill="auto"/>
          </w:tcPr>
          <w:p w14:paraId="51A7AF61" w14:textId="77777777" w:rsidR="005D37A7" w:rsidRPr="00C1361B" w:rsidRDefault="005D37A7"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727" w:type="dxa"/>
            <w:shd w:val="clear" w:color="auto" w:fill="auto"/>
          </w:tcPr>
          <w:p w14:paraId="290006A3" w14:textId="77777777" w:rsidR="005D37A7" w:rsidRPr="00C1361B" w:rsidRDefault="006F2E4A" w:rsidP="00B11479">
            <w:pPr>
              <w:spacing w:before="120" w:after="120"/>
              <w:jc w:val="both"/>
              <w:rPr>
                <w:rFonts w:ascii="Calibri" w:hAnsi="Calibri" w:cs="Arial"/>
                <w:b/>
                <w:sz w:val="22"/>
                <w:szCs w:val="22"/>
              </w:rPr>
            </w:pPr>
            <w:r>
              <w:rPr>
                <w:rFonts w:ascii="Calibri" w:hAnsi="Calibri" w:cs="Arial"/>
                <w:b/>
                <w:sz w:val="22"/>
                <w:szCs w:val="22"/>
              </w:rPr>
              <w:t>Refer to Assessment Calendar</w:t>
            </w:r>
          </w:p>
        </w:tc>
        <w:tc>
          <w:tcPr>
            <w:tcW w:w="2580" w:type="dxa"/>
            <w:gridSpan w:val="2"/>
            <w:shd w:val="pct15" w:color="auto" w:fill="auto"/>
          </w:tcPr>
          <w:p w14:paraId="010B725C" w14:textId="77777777" w:rsidR="005D37A7" w:rsidRPr="00C1361B" w:rsidRDefault="005D37A7"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381" w:type="dxa"/>
          </w:tcPr>
          <w:p w14:paraId="2F2EF06A" w14:textId="77777777" w:rsidR="005D37A7" w:rsidRPr="00C1361B" w:rsidRDefault="00F4651D" w:rsidP="00F4651D">
            <w:pPr>
              <w:spacing w:before="120" w:after="120"/>
              <w:jc w:val="center"/>
              <w:rPr>
                <w:rFonts w:ascii="Calibri" w:hAnsi="Calibri" w:cs="Arial"/>
                <w:b/>
                <w:sz w:val="22"/>
                <w:szCs w:val="22"/>
              </w:rPr>
            </w:pPr>
            <w:r>
              <w:rPr>
                <w:rFonts w:ascii="Calibri" w:hAnsi="Calibri" w:cs="Arial"/>
                <w:b/>
                <w:sz w:val="22"/>
                <w:szCs w:val="22"/>
              </w:rPr>
              <w:t>Refer to Assessment Calendar</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14:paraId="4D4740C4" w14:textId="77777777">
        <w:trPr>
          <w:trHeight w:val="421"/>
        </w:trPr>
        <w:tc>
          <w:tcPr>
            <w:tcW w:w="1809" w:type="dxa"/>
            <w:tcBorders>
              <w:top w:val="single" w:sz="6" w:space="0" w:color="auto"/>
            </w:tcBorders>
            <w:shd w:val="clear" w:color="auto" w:fill="D9D9D9"/>
          </w:tcPr>
          <w:p w14:paraId="7AA83912"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2A273F5" w14:textId="77777777" w:rsidR="00FB5CF8" w:rsidRPr="008F78C2" w:rsidRDefault="00FB5CF8" w:rsidP="0095038A">
            <w:pPr>
              <w:pStyle w:val="BodyText2"/>
              <w:jc w:val="both"/>
              <w:rPr>
                <w:rFonts w:ascii="Calibri" w:hAnsi="Calibri" w:cs="Arial"/>
                <w:sz w:val="18"/>
                <w:szCs w:val="18"/>
              </w:rPr>
            </w:pPr>
            <w:r w:rsidRPr="008F78C2">
              <w:rPr>
                <w:rFonts w:ascii="Calibri" w:hAnsi="Calibri" w:cs="Arial"/>
                <w:sz w:val="18"/>
                <w:szCs w:val="18"/>
              </w:rPr>
              <w:t xml:space="preserve">In the main body of your submission you must give credit to authors on whose research your work is based. Append to your submission a reference list </w:t>
            </w:r>
            <w:r w:rsidR="009062D5">
              <w:rPr>
                <w:rFonts w:ascii="Calibri" w:hAnsi="Calibri" w:cs="Arial"/>
                <w:sz w:val="18"/>
                <w:szCs w:val="18"/>
              </w:rPr>
              <w:t xml:space="preserve">and or bibliography </w:t>
            </w:r>
            <w:r w:rsidRPr="008F78C2">
              <w:rPr>
                <w:rFonts w:ascii="Calibri" w:hAnsi="Calibri" w:cs="Arial"/>
                <w:sz w:val="18"/>
                <w:szCs w:val="18"/>
              </w:rPr>
              <w:t>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2E6568">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p>
        </w:tc>
      </w:tr>
      <w:tr w:rsidR="00FB5CF8" w:rsidRPr="00C1361B" w14:paraId="1967D065" w14:textId="77777777">
        <w:trPr>
          <w:trHeight w:val="421"/>
        </w:trPr>
        <w:tc>
          <w:tcPr>
            <w:tcW w:w="1809" w:type="dxa"/>
            <w:tcBorders>
              <w:top w:val="single" w:sz="6" w:space="0" w:color="auto"/>
            </w:tcBorders>
            <w:shd w:val="clear" w:color="auto" w:fill="D9D9D9"/>
          </w:tcPr>
          <w:p w14:paraId="418C72F9" w14:textId="77777777"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14:paraId="44239725" w14:textId="77777777"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14:paraId="246A345E" w14:textId="77777777" w:rsidR="00FB5CF8" w:rsidRPr="00C1361B" w:rsidRDefault="00FB5CF8" w:rsidP="0095038A">
            <w:pPr>
              <w:jc w:val="both"/>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14:paraId="61F276B7" w14:textId="77777777" w:rsidTr="00BA1176">
        <w:trPr>
          <w:trHeight w:val="666"/>
        </w:trPr>
        <w:tc>
          <w:tcPr>
            <w:tcW w:w="1809" w:type="dxa"/>
            <w:tcBorders>
              <w:top w:val="single" w:sz="6" w:space="0" w:color="auto"/>
            </w:tcBorders>
            <w:shd w:val="clear" w:color="auto" w:fill="D9D9D9"/>
          </w:tcPr>
          <w:p w14:paraId="3EB268CA" w14:textId="77777777"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D6AECC4" w14:textId="77777777" w:rsidR="00FB5CF8" w:rsidRPr="006716C7" w:rsidRDefault="009062D5" w:rsidP="0028204E">
            <w:pPr>
              <w:jc w:val="center"/>
              <w:rPr>
                <w:rFonts w:ascii="Calibri" w:hAnsi="Calibri" w:cs="Arial"/>
                <w:b/>
                <w:i/>
              </w:rPr>
            </w:pPr>
            <w:r>
              <w:rPr>
                <w:rFonts w:ascii="Calibri" w:hAnsi="Calibri" w:cs="Arial"/>
                <w:b/>
                <w:i/>
                <w:sz w:val="16"/>
              </w:rPr>
              <w:t xml:space="preserve">Sign for paper copies </w:t>
            </w:r>
            <w:r w:rsidR="0095038A">
              <w:rPr>
                <w:rFonts w:ascii="Calibri" w:hAnsi="Calibri" w:cs="Arial"/>
                <w:b/>
                <w:i/>
                <w:sz w:val="16"/>
              </w:rPr>
              <w:t xml:space="preserve">or </w:t>
            </w:r>
            <w:r>
              <w:rPr>
                <w:rFonts w:ascii="Calibri" w:hAnsi="Calibri" w:cs="Arial"/>
                <w:b/>
                <w:i/>
                <w:sz w:val="16"/>
              </w:rPr>
              <w:t xml:space="preserve"> </w:t>
            </w:r>
            <w:r w:rsidRPr="009062D5">
              <w:rPr>
                <w:rFonts w:ascii="Calibri" w:hAnsi="Calibri" w:cs="Arial"/>
                <w:b/>
                <w:i/>
                <w:sz w:val="16"/>
              </w:rPr>
              <w:t xml:space="preserve">electronic stamp for turnitin upload will deem this is your submission </w:t>
            </w:r>
          </w:p>
        </w:tc>
        <w:tc>
          <w:tcPr>
            <w:tcW w:w="1134" w:type="dxa"/>
            <w:tcBorders>
              <w:top w:val="single" w:sz="6" w:space="0" w:color="auto"/>
            </w:tcBorders>
            <w:shd w:val="clear" w:color="auto" w:fill="D9D9D9"/>
          </w:tcPr>
          <w:p w14:paraId="6A09FDCE" w14:textId="77777777"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1C5AC98A" w14:textId="77777777"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14:paraId="029854F6" w14:textId="77777777" w:rsidTr="00BA1176">
        <w:trPr>
          <w:trHeight w:val="715"/>
        </w:trPr>
        <w:tc>
          <w:tcPr>
            <w:tcW w:w="9464" w:type="dxa"/>
            <w:vMerge w:val="restart"/>
            <w:shd w:val="pct15" w:color="auto" w:fill="auto"/>
          </w:tcPr>
          <w:p w14:paraId="2DC1448A" w14:textId="77777777" w:rsidR="00533CE4" w:rsidRDefault="00BA1176" w:rsidP="009062D5">
            <w:pPr>
              <w:spacing w:before="120" w:after="120"/>
              <w:jc w:val="both"/>
              <w:rPr>
                <w:rFonts w:ascii="Calibri" w:hAnsi="Calibri" w:cs="Arial"/>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009062D5">
              <w:rPr>
                <w:rFonts w:ascii="Calibri" w:hAnsi="Calibri" w:cs="Arial"/>
                <w:sz w:val="18"/>
                <w:szCs w:val="18"/>
              </w:rPr>
              <w:t xml:space="preserve"> </w:t>
            </w:r>
            <w:r w:rsidRPr="00BA1176">
              <w:rPr>
                <w:rFonts w:ascii="Calibri" w:hAnsi="Calibri" w:cs="Arial"/>
                <w:sz w:val="18"/>
                <w:szCs w:val="18"/>
              </w:rPr>
              <w:t xml:space="preserve">tick to indicate if an electronic version of the assignment must be submitted to Turnitin.  </w:t>
            </w:r>
          </w:p>
          <w:p w14:paraId="6A6F37D9" w14:textId="77777777" w:rsidR="009062D5" w:rsidRDefault="00BA1176" w:rsidP="009062D5">
            <w:pPr>
              <w:spacing w:before="120" w:after="120"/>
              <w:jc w:val="both"/>
              <w:rPr>
                <w:rFonts w:ascii="Calibri" w:hAnsi="Calibri" w:cs="Arial"/>
                <w:sz w:val="18"/>
                <w:szCs w:val="18"/>
              </w:rPr>
            </w:pPr>
            <w:r w:rsidRPr="00BA1176">
              <w:rPr>
                <w:rFonts w:ascii="Calibri" w:hAnsi="Calibri" w:cs="Arial"/>
                <w:sz w:val="18"/>
                <w:szCs w:val="18"/>
              </w:rPr>
              <w:t xml:space="preserve">Note: the Turnitin version is the primary submission and acts as a receipt for the student.  </w:t>
            </w:r>
          </w:p>
          <w:p w14:paraId="47BE783E" w14:textId="77777777" w:rsidR="0095038A" w:rsidRDefault="00BA1176" w:rsidP="0095038A">
            <w:pPr>
              <w:spacing w:before="120" w:after="120"/>
              <w:jc w:val="both"/>
              <w:rPr>
                <w:rFonts w:ascii="Calibri" w:hAnsi="Calibri" w:cs="Arial"/>
                <w:sz w:val="18"/>
                <w:szCs w:val="18"/>
              </w:rPr>
            </w:pPr>
            <w:r w:rsidRPr="00BA1176">
              <w:rPr>
                <w:rFonts w:ascii="Calibri" w:hAnsi="Calibri" w:cs="Arial"/>
                <w:b/>
                <w:sz w:val="18"/>
                <w:szCs w:val="18"/>
              </w:rPr>
              <w:t>Late submission</w:t>
            </w:r>
            <w:r w:rsidR="0095038A">
              <w:rPr>
                <w:rFonts w:ascii="Calibri" w:hAnsi="Calibri" w:cs="Arial"/>
                <w:b/>
                <w:sz w:val="18"/>
                <w:szCs w:val="18"/>
              </w:rPr>
              <w:t>:</w:t>
            </w:r>
            <w:r w:rsidRPr="00BA1176">
              <w:rPr>
                <w:rFonts w:ascii="Calibri" w:hAnsi="Calibri" w:cs="Arial"/>
                <w:b/>
                <w:sz w:val="18"/>
                <w:szCs w:val="18"/>
              </w:rPr>
              <w:t xml:space="preserve">  </w:t>
            </w:r>
            <w:r w:rsidRPr="00BA1176">
              <w:rPr>
                <w:rFonts w:ascii="Calibri" w:hAnsi="Calibri" w:cs="Arial"/>
                <w:sz w:val="18"/>
                <w:szCs w:val="18"/>
              </w:rPr>
              <w:t>Penaltie</w:t>
            </w:r>
            <w:r w:rsidR="0095038A">
              <w:rPr>
                <w:rFonts w:ascii="Calibri" w:hAnsi="Calibri" w:cs="Arial"/>
                <w:sz w:val="18"/>
                <w:szCs w:val="18"/>
              </w:rPr>
              <w:t xml:space="preserve">s for late </w:t>
            </w:r>
            <w:r w:rsidR="00B56D69">
              <w:rPr>
                <w:rFonts w:ascii="Calibri" w:hAnsi="Calibri" w:cs="Arial"/>
                <w:sz w:val="18"/>
                <w:szCs w:val="18"/>
              </w:rPr>
              <w:t>submission: Up to 1</w:t>
            </w:r>
            <w:r w:rsidRPr="00BA1176">
              <w:rPr>
                <w:rFonts w:ascii="Calibri" w:hAnsi="Calibri" w:cs="Arial"/>
                <w:sz w:val="18"/>
                <w:szCs w:val="18"/>
              </w:rPr>
              <w:t xml:space="preserve"> week</w:t>
            </w:r>
            <w:r w:rsidR="0095038A">
              <w:rPr>
                <w:rFonts w:ascii="Calibri" w:hAnsi="Calibri" w:cs="Arial"/>
                <w:sz w:val="18"/>
                <w:szCs w:val="18"/>
              </w:rPr>
              <w:t xml:space="preserve"> late, maximum mark of 40%. </w:t>
            </w:r>
            <w:r w:rsidR="00B56D69">
              <w:rPr>
                <w:rFonts w:ascii="Calibri" w:hAnsi="Calibri" w:cs="Arial"/>
                <w:sz w:val="18"/>
                <w:szCs w:val="18"/>
              </w:rPr>
              <w:t>Post 1 week late = 0%.</w:t>
            </w:r>
            <w:r w:rsidR="0095038A">
              <w:rPr>
                <w:rFonts w:ascii="Calibri" w:hAnsi="Calibri" w:cs="Arial"/>
                <w:sz w:val="18"/>
                <w:szCs w:val="18"/>
              </w:rPr>
              <w:t xml:space="preserve"> </w:t>
            </w:r>
          </w:p>
          <w:p w14:paraId="7117B863" w14:textId="77777777" w:rsidR="0095038A" w:rsidRDefault="0095038A" w:rsidP="0095038A">
            <w:pPr>
              <w:spacing w:before="120" w:after="120"/>
              <w:jc w:val="both"/>
              <w:rPr>
                <w:rFonts w:ascii="Calibri" w:hAnsi="Calibri" w:cs="Arial"/>
                <w:sz w:val="18"/>
                <w:szCs w:val="18"/>
              </w:rPr>
            </w:pPr>
            <w:r w:rsidRPr="0095038A">
              <w:rPr>
                <w:rFonts w:ascii="Calibri" w:hAnsi="Calibri" w:cs="Arial"/>
                <w:b/>
                <w:sz w:val="18"/>
                <w:szCs w:val="18"/>
              </w:rPr>
              <w:t>Extensions:</w:t>
            </w:r>
            <w:r>
              <w:rPr>
                <w:rFonts w:ascii="Calibri" w:hAnsi="Calibri" w:cs="Arial"/>
                <w:sz w:val="18"/>
                <w:szCs w:val="18"/>
              </w:rPr>
              <w:t xml:space="preserve"> </w:t>
            </w:r>
            <w:r w:rsidR="00BA1176" w:rsidRPr="00BA1176">
              <w:rPr>
                <w:rFonts w:ascii="Calibri" w:hAnsi="Calibri" w:cs="Arial"/>
                <w:sz w:val="18"/>
                <w:szCs w:val="18"/>
              </w:rPr>
              <w:t>Year Tut</w:t>
            </w:r>
            <w:r>
              <w:rPr>
                <w:rFonts w:ascii="Calibri" w:hAnsi="Calibri" w:cs="Arial"/>
                <w:sz w:val="18"/>
                <w:szCs w:val="18"/>
              </w:rPr>
              <w:t>ors and or</w:t>
            </w:r>
            <w:r w:rsidR="00BA1176" w:rsidRPr="00BA1176">
              <w:rPr>
                <w:rFonts w:ascii="Calibri" w:hAnsi="Calibri" w:cs="Arial"/>
                <w:sz w:val="18"/>
                <w:szCs w:val="18"/>
              </w:rPr>
              <w:t xml:space="preserve"> Programme Director </w:t>
            </w:r>
            <w:r>
              <w:rPr>
                <w:rFonts w:ascii="Calibri" w:hAnsi="Calibri" w:cs="Arial"/>
                <w:sz w:val="18"/>
                <w:szCs w:val="18"/>
              </w:rPr>
              <w:t>are unable to give extensions to students</w:t>
            </w:r>
            <w:r w:rsidR="00BA1176" w:rsidRPr="00BA1176">
              <w:rPr>
                <w:rFonts w:ascii="Calibri" w:hAnsi="Calibri" w:cs="Arial"/>
                <w:sz w:val="18"/>
                <w:szCs w:val="18"/>
              </w:rPr>
              <w:t>.</w:t>
            </w:r>
            <w:r>
              <w:rPr>
                <w:rFonts w:ascii="Calibri" w:hAnsi="Calibri" w:cs="Arial"/>
                <w:sz w:val="18"/>
                <w:szCs w:val="18"/>
              </w:rPr>
              <w:t xml:space="preserve"> All request for extensions must be submitted to the extenuating circumstances panel - </w:t>
            </w:r>
            <w:hyperlink r:id="rId10" w:history="1">
              <w:r w:rsidRPr="00DB381A">
                <w:rPr>
                  <w:rStyle w:val="Hyperlink"/>
                  <w:rFonts w:ascii="Calibri" w:hAnsi="Calibri" w:cs="Arial"/>
                  <w:sz w:val="18"/>
                  <w:szCs w:val="18"/>
                </w:rPr>
                <w:t>http://www.uwtsd.ac.uk/academic-office/appendices-and-forms/</w:t>
              </w:r>
            </w:hyperlink>
            <w:r>
              <w:rPr>
                <w:rFonts w:ascii="Calibri" w:hAnsi="Calibri" w:cs="Arial"/>
                <w:sz w:val="18"/>
                <w:szCs w:val="18"/>
              </w:rPr>
              <w:t xml:space="preserve"> </w:t>
            </w:r>
          </w:p>
          <w:p w14:paraId="3609B450" w14:textId="77777777" w:rsidR="0095038A" w:rsidRPr="00533CE4" w:rsidRDefault="0095038A" w:rsidP="00533CE4">
            <w:pPr>
              <w:ind w:left="90"/>
              <w:jc w:val="center"/>
              <w:rPr>
                <w:rFonts w:asciiTheme="minorHAnsi" w:hAnsiTheme="minorHAnsi" w:cs="Arial"/>
                <w:color w:val="0000FF"/>
                <w:sz w:val="18"/>
                <w:szCs w:val="18"/>
                <w:u w:val="single"/>
              </w:rPr>
            </w:pPr>
            <w:r w:rsidRPr="00533CE4">
              <w:rPr>
                <w:rFonts w:asciiTheme="minorHAnsi" w:hAnsiTheme="minorHAnsi" w:cs="Arial"/>
                <w:sz w:val="18"/>
                <w:szCs w:val="18"/>
              </w:rPr>
              <w:t>All communication during this pr</w:t>
            </w:r>
            <w:r w:rsidR="00533CE4" w:rsidRPr="00533CE4">
              <w:rPr>
                <w:rFonts w:asciiTheme="minorHAnsi" w:hAnsiTheme="minorHAnsi" w:cs="Arial"/>
                <w:sz w:val="18"/>
                <w:szCs w:val="18"/>
              </w:rPr>
              <w:t>ocess must be addressed to the A</w:t>
            </w:r>
            <w:r w:rsidRPr="00533CE4">
              <w:rPr>
                <w:rFonts w:asciiTheme="minorHAnsi" w:hAnsiTheme="minorHAnsi" w:cs="Arial"/>
                <w:sz w:val="18"/>
                <w:szCs w:val="18"/>
              </w:rPr>
              <w:t xml:space="preserve">cademic </w:t>
            </w:r>
            <w:r w:rsidR="00533CE4" w:rsidRPr="00533CE4">
              <w:rPr>
                <w:rFonts w:asciiTheme="minorHAnsi" w:hAnsiTheme="minorHAnsi" w:cs="Arial"/>
                <w:sz w:val="18"/>
                <w:szCs w:val="18"/>
              </w:rPr>
              <w:t>O</w:t>
            </w:r>
            <w:r w:rsidRPr="00533CE4">
              <w:rPr>
                <w:rFonts w:asciiTheme="minorHAnsi" w:hAnsiTheme="minorHAnsi" w:cs="Arial"/>
                <w:sz w:val="18"/>
                <w:szCs w:val="18"/>
              </w:rPr>
              <w:t>ffice</w:t>
            </w:r>
            <w:r w:rsidR="00533CE4" w:rsidRPr="00533CE4">
              <w:rPr>
                <w:rFonts w:asciiTheme="minorHAnsi" w:hAnsiTheme="minorHAnsi" w:cs="Arial"/>
                <w:sz w:val="18"/>
                <w:szCs w:val="18"/>
              </w:rPr>
              <w:t xml:space="preserve">, (Ref: Extenuating Circumstances), University of Wales: Trinity Saint David, Mount Pleasant, Swansea, SA1 6ED </w:t>
            </w:r>
            <w:r w:rsidRPr="00533CE4">
              <w:rPr>
                <w:rFonts w:asciiTheme="minorHAnsi" w:hAnsiTheme="minorHAnsi" w:cs="Arial"/>
                <w:sz w:val="18"/>
                <w:szCs w:val="18"/>
              </w:rPr>
              <w:t xml:space="preserve"> - </w:t>
            </w:r>
            <w:hyperlink r:id="rId11" w:history="1">
              <w:r w:rsidRPr="00533CE4">
                <w:rPr>
                  <w:rStyle w:val="Hyperlink"/>
                  <w:rFonts w:asciiTheme="minorHAnsi" w:hAnsiTheme="minorHAnsi" w:cs="Arial"/>
                  <w:sz w:val="18"/>
                  <w:szCs w:val="18"/>
                </w:rPr>
                <w:t>aocases@sm.uwtsd.ac.uk</w:t>
              </w:r>
            </w:hyperlink>
          </w:p>
        </w:tc>
        <w:tc>
          <w:tcPr>
            <w:tcW w:w="567" w:type="dxa"/>
            <w:shd w:val="pct15" w:color="auto" w:fill="auto"/>
          </w:tcPr>
          <w:p w14:paraId="2D572EC4"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14:paraId="04A9D68B" w14:textId="77777777" w:rsidR="00BA1176" w:rsidRPr="00BF30FF" w:rsidRDefault="00821E0A" w:rsidP="00B81AD3">
            <w:pPr>
              <w:spacing w:before="120" w:after="120"/>
              <w:jc w:val="both"/>
              <w:rPr>
                <w:rFonts w:ascii="Calibri" w:hAnsi="Calibri" w:cs="Calibri"/>
                <w:b/>
              </w:rPr>
            </w:pPr>
            <w:r>
              <w:rPr>
                <w:rFonts w:ascii="Lucida Sans Unicode" w:hAnsi="Lucida Sans Unicode" w:cs="Lucida Sans Unicode"/>
                <w:b/>
              </w:rPr>
              <w:t>√</w:t>
            </w:r>
          </w:p>
        </w:tc>
      </w:tr>
      <w:tr w:rsidR="00BA1176" w:rsidRPr="00BF30FF" w14:paraId="47875814" w14:textId="77777777" w:rsidTr="002021B7">
        <w:trPr>
          <w:trHeight w:val="606"/>
        </w:trPr>
        <w:tc>
          <w:tcPr>
            <w:tcW w:w="9464" w:type="dxa"/>
            <w:vMerge/>
            <w:shd w:val="pct15" w:color="auto" w:fill="auto"/>
          </w:tcPr>
          <w:p w14:paraId="29001944" w14:textId="77777777" w:rsidR="00BA1176" w:rsidRPr="00BF30FF" w:rsidRDefault="00BA1176" w:rsidP="00B81AD3">
            <w:pPr>
              <w:spacing w:before="120" w:after="120"/>
              <w:jc w:val="both"/>
              <w:rPr>
                <w:rFonts w:ascii="Calibri" w:hAnsi="Calibri" w:cs="Calibri"/>
                <w:b/>
              </w:rPr>
            </w:pPr>
          </w:p>
        </w:tc>
        <w:tc>
          <w:tcPr>
            <w:tcW w:w="567" w:type="dxa"/>
            <w:shd w:val="pct15" w:color="auto" w:fill="auto"/>
          </w:tcPr>
          <w:p w14:paraId="03D60C84" w14:textId="77777777"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14:paraId="45AAE105" w14:textId="77777777" w:rsidR="00BA1176" w:rsidRPr="00BF30FF" w:rsidRDefault="00BA1176" w:rsidP="00B81AD3">
            <w:pPr>
              <w:spacing w:before="120" w:after="120"/>
              <w:jc w:val="both"/>
              <w:rPr>
                <w:rFonts w:ascii="Calibri" w:hAnsi="Calibri" w:cs="Calibri"/>
                <w:b/>
              </w:rPr>
            </w:pPr>
          </w:p>
        </w:tc>
      </w:tr>
    </w:tbl>
    <w:p w14:paraId="2E4ADA3F" w14:textId="77777777" w:rsidR="0028204E" w:rsidRPr="002021B7" w:rsidRDefault="0028204E" w:rsidP="00DB116D">
      <w:pPr>
        <w:rPr>
          <w:sz w:val="18"/>
          <w:szCs w:val="18"/>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70"/>
        <w:gridCol w:w="5478"/>
      </w:tblGrid>
      <w:tr w:rsidR="003A3CE5" w:rsidRPr="00C1361B" w14:paraId="671185C2" w14:textId="77777777" w:rsidTr="002021B7">
        <w:tc>
          <w:tcPr>
            <w:tcW w:w="5070" w:type="dxa"/>
            <w:shd w:val="pct10" w:color="auto" w:fill="auto"/>
          </w:tcPr>
          <w:p w14:paraId="08A37AB5" w14:textId="77777777"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14:paraId="02A720BD" w14:textId="77777777"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478" w:type="dxa"/>
            <w:shd w:val="pct10" w:color="auto" w:fill="auto"/>
          </w:tcPr>
          <w:p w14:paraId="609FA1DD" w14:textId="77777777" w:rsidR="003A3CE5" w:rsidRPr="00C1361B" w:rsidRDefault="003A3CE5" w:rsidP="002E6568">
            <w:pPr>
              <w:rPr>
                <w:rFonts w:ascii="Calibri" w:hAnsi="Calibri" w:cs="Arial"/>
                <w:sz w:val="22"/>
                <w:szCs w:val="22"/>
              </w:rPr>
            </w:pPr>
            <w:r w:rsidRPr="00C1361B">
              <w:rPr>
                <w:rFonts w:ascii="Calibri" w:hAnsi="Calibri" w:cs="Arial"/>
                <w:b/>
                <w:sz w:val="22"/>
                <w:szCs w:val="22"/>
              </w:rPr>
              <w:t>Assessment Criteria</w:t>
            </w:r>
            <w:r w:rsidR="002E6568">
              <w:rPr>
                <w:rFonts w:ascii="Calibri" w:hAnsi="Calibri" w:cs="Arial"/>
                <w:b/>
                <w:sz w:val="22"/>
                <w:szCs w:val="22"/>
              </w:rPr>
              <w:t xml:space="preserve"> t</w:t>
            </w:r>
            <w:r w:rsidRPr="00C1361B">
              <w:rPr>
                <w:rFonts w:ascii="Calibri" w:hAnsi="Calibri" w:cs="Arial"/>
                <w:b/>
                <w:sz w:val="22"/>
                <w:szCs w:val="22"/>
              </w:rPr>
              <w:t>o achieve each outcome a student must demonstrate the ability to:</w:t>
            </w:r>
          </w:p>
        </w:tc>
      </w:tr>
      <w:tr w:rsidR="005D37A7" w:rsidRPr="00C1361B" w14:paraId="33B3BFFD" w14:textId="77777777" w:rsidTr="002021B7">
        <w:tc>
          <w:tcPr>
            <w:tcW w:w="5070" w:type="dxa"/>
          </w:tcPr>
          <w:p w14:paraId="26455897" w14:textId="77777777" w:rsidR="003B098A" w:rsidRPr="003B098A" w:rsidRDefault="003B098A" w:rsidP="003B098A">
            <w:pPr>
              <w:spacing w:line="276" w:lineRule="auto"/>
              <w:rPr>
                <w:rFonts w:ascii="Arial" w:hAnsi="Arial" w:cs="Arial"/>
              </w:rPr>
            </w:pPr>
            <w:r w:rsidRPr="003B098A">
              <w:rPr>
                <w:rFonts w:ascii="Arial" w:hAnsi="Arial" w:cs="Arial"/>
              </w:rPr>
              <w:t>Evaluate and analyze contemporary global issues in the world of professional and elite sport which include participation, lifestyle alterations, commercialization, global event structures, international league system and the globalized sector.</w:t>
            </w:r>
          </w:p>
          <w:p w14:paraId="4D646F06" w14:textId="77777777" w:rsidR="005D37A7" w:rsidRPr="00955867" w:rsidRDefault="005D37A7" w:rsidP="006208BC">
            <w:pPr>
              <w:jc w:val="both"/>
              <w:rPr>
                <w:rFonts w:ascii="Arial" w:hAnsi="Arial" w:cs="Arial"/>
                <w:sz w:val="18"/>
              </w:rPr>
            </w:pPr>
          </w:p>
        </w:tc>
        <w:tc>
          <w:tcPr>
            <w:tcW w:w="5478" w:type="dxa"/>
          </w:tcPr>
          <w:p w14:paraId="21040EAD" w14:textId="77777777" w:rsidR="0095038A" w:rsidRPr="00955867" w:rsidRDefault="003B098A" w:rsidP="00B76410">
            <w:pPr>
              <w:jc w:val="both"/>
              <w:rPr>
                <w:rFonts w:ascii="Arial" w:hAnsi="Arial" w:cs="Arial"/>
                <w:sz w:val="18"/>
              </w:rPr>
            </w:pPr>
            <w:r>
              <w:rPr>
                <w:rFonts w:ascii="Arial" w:hAnsi="Arial" w:cs="Arial"/>
                <w:sz w:val="22"/>
                <w:szCs w:val="22"/>
              </w:rPr>
              <w:t>Students will show</w:t>
            </w:r>
            <w:r w:rsidRPr="00BD66A7">
              <w:rPr>
                <w:rFonts w:ascii="Arial" w:hAnsi="Arial" w:cs="Arial"/>
                <w:sz w:val="22"/>
                <w:szCs w:val="22"/>
              </w:rPr>
              <w:t xml:space="preserve"> understand</w:t>
            </w:r>
            <w:r>
              <w:rPr>
                <w:rFonts w:ascii="Arial" w:hAnsi="Arial" w:cs="Arial"/>
                <w:sz w:val="22"/>
                <w:szCs w:val="22"/>
              </w:rPr>
              <w:t>ing of</w:t>
            </w:r>
            <w:r w:rsidRPr="00BD66A7">
              <w:rPr>
                <w:rFonts w:ascii="Arial" w:hAnsi="Arial" w:cs="Arial"/>
                <w:sz w:val="22"/>
                <w:szCs w:val="22"/>
              </w:rPr>
              <w:t xml:space="preserve"> the wider international business and economic environment where elite sports teams, athletes and franchises operate.</w:t>
            </w:r>
          </w:p>
        </w:tc>
      </w:tr>
    </w:tbl>
    <w:p w14:paraId="11D92F25" w14:textId="77777777" w:rsidR="003F3C79" w:rsidRPr="00F4651D" w:rsidRDefault="0028204E" w:rsidP="0028204E">
      <w:pPr>
        <w:numPr>
          <w:ilvl w:val="0"/>
          <w:numId w:val="3"/>
        </w:numPr>
        <w:rPr>
          <w:rFonts w:ascii="Calibri" w:hAnsi="Calibri" w:cs="Calibri"/>
          <w:b/>
          <w:color w:val="FF0000"/>
          <w:sz w:val="22"/>
        </w:rPr>
      </w:pPr>
      <w:r w:rsidRPr="00F4651D">
        <w:rPr>
          <w:rFonts w:ascii="Calibri" w:hAnsi="Calibri" w:cs="Calibri"/>
          <w:b/>
          <w:color w:val="FF0000"/>
          <w:sz w:val="22"/>
        </w:rPr>
        <w:t xml:space="preserve">DO NOT </w:t>
      </w:r>
      <w:r w:rsidR="003F3C79" w:rsidRPr="00F4651D">
        <w:rPr>
          <w:rFonts w:ascii="Calibri" w:hAnsi="Calibri" w:cs="Calibri"/>
          <w:b/>
          <w:color w:val="FF0000"/>
          <w:sz w:val="22"/>
        </w:rPr>
        <w:t xml:space="preserve">upload this template </w:t>
      </w:r>
      <w:r w:rsidRPr="00F4651D">
        <w:rPr>
          <w:rFonts w:ascii="Calibri" w:hAnsi="Calibri" w:cs="Calibri"/>
          <w:b/>
          <w:color w:val="FF0000"/>
          <w:sz w:val="22"/>
        </w:rPr>
        <w:t xml:space="preserve">to Turnitin or it will </w:t>
      </w:r>
      <w:r w:rsidR="00CC241A" w:rsidRPr="00F4651D">
        <w:rPr>
          <w:rFonts w:ascii="Calibri" w:hAnsi="Calibri" w:cs="Calibri"/>
          <w:b/>
          <w:color w:val="FF0000"/>
          <w:sz w:val="22"/>
        </w:rPr>
        <w:t>match</w:t>
      </w:r>
      <w:r w:rsidRPr="00F4651D">
        <w:rPr>
          <w:rFonts w:ascii="Calibri" w:hAnsi="Calibri" w:cs="Calibri"/>
          <w:b/>
          <w:color w:val="FF0000"/>
          <w:sz w:val="22"/>
        </w:rPr>
        <w:t xml:space="preserve"> many similarities</w:t>
      </w:r>
      <w:r w:rsidR="006716C7" w:rsidRPr="00F4651D">
        <w:rPr>
          <w:rFonts w:ascii="Calibri" w:hAnsi="Calibri" w:cs="Calibri"/>
          <w:b/>
          <w:color w:val="FF0000"/>
          <w:sz w:val="22"/>
        </w:rPr>
        <w:t xml:space="preserve"> with other students’ submissions</w:t>
      </w:r>
      <w:r w:rsidRPr="00F4651D">
        <w:rPr>
          <w:rFonts w:ascii="Calibri" w:hAnsi="Calibri" w:cs="Calibri"/>
          <w:b/>
          <w:color w:val="FF0000"/>
          <w:sz w:val="22"/>
        </w:rPr>
        <w:t>.</w:t>
      </w:r>
    </w:p>
    <w:p w14:paraId="53F256F0" w14:textId="77777777" w:rsidR="003F3C79" w:rsidRDefault="003F3C79">
      <w:pPr>
        <w:rPr>
          <w:rFonts w:ascii="Calibri" w:hAnsi="Calibri" w:cs="Calibri"/>
          <w:b/>
        </w:rPr>
      </w:pPr>
      <w:r>
        <w:rPr>
          <w:rFonts w:ascii="Calibri" w:hAnsi="Calibri" w:cs="Calibri"/>
          <w:b/>
        </w:rPr>
        <w:br w:type="page"/>
      </w:r>
    </w:p>
    <w:p w14:paraId="12FE0D62" w14:textId="77777777" w:rsidR="00BA1176" w:rsidRDefault="00BA1176" w:rsidP="003F3C79">
      <w:pPr>
        <w:ind w:left="360"/>
        <w:rPr>
          <w:rFonts w:ascii="Calibri" w:hAnsi="Calibri" w:cs="Calibr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969E2" w:rsidRPr="00EE6F25" w14:paraId="2F926AC7" w14:textId="77777777" w:rsidTr="00320C4C">
        <w:tc>
          <w:tcPr>
            <w:tcW w:w="9922" w:type="dxa"/>
            <w:shd w:val="clear" w:color="auto" w:fill="C0C0C0"/>
          </w:tcPr>
          <w:p w14:paraId="37541410" w14:textId="77777777"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14:paraId="1F171A47" w14:textId="77777777" w:rsidR="005969E2" w:rsidRDefault="005969E2" w:rsidP="005969E2">
      <w:pPr>
        <w:jc w:val="both"/>
        <w:rPr>
          <w:sz w:val="22"/>
          <w:szCs w:val="22"/>
        </w:rPr>
      </w:pPr>
    </w:p>
    <w:p w14:paraId="5457E24B" w14:textId="77777777" w:rsidR="003B098A" w:rsidRPr="003B098A" w:rsidRDefault="003B098A" w:rsidP="003B098A">
      <w:pPr>
        <w:jc w:val="both"/>
        <w:rPr>
          <w:sz w:val="24"/>
        </w:rPr>
      </w:pPr>
      <w:r>
        <w:rPr>
          <w:sz w:val="24"/>
        </w:rPr>
        <w:t xml:space="preserve">Students are to work </w:t>
      </w:r>
      <w:r w:rsidRPr="003B098A">
        <w:rPr>
          <w:sz w:val="24"/>
        </w:rPr>
        <w:t xml:space="preserve">as an individual to critically evaluate a range of key emerging themes in the internationalization of sport and the significance of global sport on the wider environment from an elite sports team, athlete or facility perspective. </w:t>
      </w:r>
    </w:p>
    <w:p w14:paraId="4A91428B" w14:textId="77777777" w:rsidR="00E43C25" w:rsidRPr="00E43C25" w:rsidRDefault="00E43C25" w:rsidP="00E43C25">
      <w:pPr>
        <w:rPr>
          <w:sz w:val="24"/>
          <w:szCs w:val="24"/>
        </w:rPr>
      </w:pPr>
    </w:p>
    <w:p w14:paraId="41B2AC88" w14:textId="77777777" w:rsidR="00923A88" w:rsidRDefault="00923A88" w:rsidP="006F2E4A">
      <w:pPr>
        <w:jc w:val="both"/>
        <w:rPr>
          <w:sz w:val="24"/>
          <w:szCs w:val="24"/>
        </w:rPr>
      </w:pPr>
    </w:p>
    <w:p w14:paraId="7E91B5AB" w14:textId="77777777" w:rsidR="00FD274F" w:rsidRDefault="00FD274F" w:rsidP="006F2E4A">
      <w:pPr>
        <w:jc w:val="both"/>
        <w:rPr>
          <w:sz w:val="24"/>
          <w:szCs w:val="24"/>
        </w:rPr>
      </w:pPr>
    </w:p>
    <w:p w14:paraId="36F36046" w14:textId="77777777" w:rsidR="00FD274F" w:rsidRDefault="000D63AC" w:rsidP="006F2E4A">
      <w:pPr>
        <w:jc w:val="both"/>
        <w:rPr>
          <w:sz w:val="24"/>
          <w:szCs w:val="24"/>
        </w:rPr>
      </w:pPr>
      <w:r>
        <w:rPr>
          <w:sz w:val="24"/>
          <w:szCs w:val="24"/>
        </w:rPr>
        <w:t>Assessment component = 10</w:t>
      </w:r>
      <w:r w:rsidR="00FD274F">
        <w:rPr>
          <w:sz w:val="24"/>
          <w:szCs w:val="24"/>
        </w:rPr>
        <w:t>0% of overall module</w:t>
      </w:r>
    </w:p>
    <w:p w14:paraId="31C140B6" w14:textId="77777777" w:rsidR="00FD274F" w:rsidRDefault="00FD274F" w:rsidP="006F2E4A">
      <w:pPr>
        <w:jc w:val="both"/>
        <w:rPr>
          <w:sz w:val="24"/>
          <w:szCs w:val="24"/>
        </w:rPr>
      </w:pPr>
    </w:p>
    <w:p w14:paraId="5DDC5371" w14:textId="77777777" w:rsidR="00923A88" w:rsidRDefault="00923A88" w:rsidP="006F2E4A">
      <w:pPr>
        <w:jc w:val="both"/>
        <w:rPr>
          <w:sz w:val="24"/>
          <w:szCs w:val="24"/>
        </w:rPr>
      </w:pPr>
    </w:p>
    <w:p w14:paraId="687A0145" w14:textId="77777777" w:rsidR="00FD274F" w:rsidRDefault="001D0ED9" w:rsidP="006F2E4A">
      <w:pPr>
        <w:jc w:val="both"/>
        <w:rPr>
          <w:sz w:val="24"/>
          <w:szCs w:val="24"/>
        </w:rPr>
      </w:pPr>
      <w:r w:rsidRPr="003B5F00">
        <w:rPr>
          <w:b/>
          <w:sz w:val="24"/>
          <w:szCs w:val="24"/>
          <w:u w:val="single"/>
        </w:rPr>
        <w:t xml:space="preserve">TASK </w:t>
      </w:r>
      <w:r w:rsidR="002F1342">
        <w:rPr>
          <w:b/>
          <w:sz w:val="24"/>
          <w:szCs w:val="24"/>
          <w:u w:val="single"/>
        </w:rPr>
        <w:t>A</w:t>
      </w:r>
      <w:r w:rsidR="002F1342">
        <w:rPr>
          <w:b/>
          <w:sz w:val="24"/>
          <w:szCs w:val="24"/>
        </w:rPr>
        <w:t xml:space="preserve"> </w:t>
      </w:r>
      <w:r>
        <w:rPr>
          <w:sz w:val="24"/>
          <w:szCs w:val="24"/>
        </w:rPr>
        <w:t>(</w:t>
      </w:r>
      <w:r w:rsidR="00C12A08">
        <w:rPr>
          <w:sz w:val="24"/>
          <w:szCs w:val="24"/>
        </w:rPr>
        <w:t>5000</w:t>
      </w:r>
      <w:r>
        <w:rPr>
          <w:sz w:val="24"/>
          <w:szCs w:val="24"/>
        </w:rPr>
        <w:t xml:space="preserve"> maximum) </w:t>
      </w:r>
    </w:p>
    <w:p w14:paraId="2B8FB17F" w14:textId="77777777" w:rsidR="00FD274F" w:rsidRDefault="00FD274F" w:rsidP="006F2E4A">
      <w:pPr>
        <w:jc w:val="both"/>
        <w:rPr>
          <w:sz w:val="24"/>
          <w:szCs w:val="24"/>
        </w:rPr>
      </w:pPr>
    </w:p>
    <w:p w14:paraId="42993186" w14:textId="77777777" w:rsidR="00EF726B" w:rsidRDefault="00C12A08" w:rsidP="00923A88">
      <w:pPr>
        <w:jc w:val="both"/>
        <w:rPr>
          <w:sz w:val="24"/>
          <w:szCs w:val="24"/>
        </w:rPr>
      </w:pPr>
      <w:r>
        <w:rPr>
          <w:sz w:val="24"/>
          <w:szCs w:val="24"/>
        </w:rPr>
        <w:t>Stu</w:t>
      </w:r>
      <w:r w:rsidR="003B098A">
        <w:rPr>
          <w:sz w:val="24"/>
          <w:szCs w:val="24"/>
        </w:rPr>
        <w:t xml:space="preserve">dents will submit an individual report – </w:t>
      </w:r>
      <w:r w:rsidR="00475E28">
        <w:rPr>
          <w:sz w:val="24"/>
          <w:szCs w:val="24"/>
        </w:rPr>
        <w:t>critically evaluate</w:t>
      </w:r>
      <w:r w:rsidR="00EF726B">
        <w:rPr>
          <w:sz w:val="24"/>
          <w:szCs w:val="24"/>
        </w:rPr>
        <w:t>:</w:t>
      </w:r>
      <w:r w:rsidR="00475E28">
        <w:rPr>
          <w:sz w:val="24"/>
          <w:szCs w:val="24"/>
        </w:rPr>
        <w:t xml:space="preserve"> </w:t>
      </w:r>
      <w:r w:rsidR="00EF726B">
        <w:rPr>
          <w:sz w:val="24"/>
          <w:szCs w:val="24"/>
        </w:rPr>
        <w:t>Professional team sport, h</w:t>
      </w:r>
      <w:r w:rsidR="00A752FE" w:rsidRPr="00472D84">
        <w:rPr>
          <w:sz w:val="24"/>
          <w:szCs w:val="24"/>
        </w:rPr>
        <w:t xml:space="preserve">ow different is the US to the UK model, and are they getting closer?  </w:t>
      </w:r>
    </w:p>
    <w:p w14:paraId="0A0DBA19" w14:textId="77777777" w:rsidR="00EF726B" w:rsidRDefault="00EF726B" w:rsidP="00923A88">
      <w:pPr>
        <w:jc w:val="both"/>
        <w:rPr>
          <w:sz w:val="24"/>
          <w:szCs w:val="24"/>
        </w:rPr>
      </w:pPr>
    </w:p>
    <w:p w14:paraId="4BA91172" w14:textId="77777777" w:rsidR="00EF726B" w:rsidRDefault="00EF726B" w:rsidP="00923A88">
      <w:pPr>
        <w:jc w:val="both"/>
        <w:rPr>
          <w:sz w:val="24"/>
          <w:szCs w:val="24"/>
        </w:rPr>
      </w:pPr>
      <w:r>
        <w:rPr>
          <w:sz w:val="24"/>
          <w:szCs w:val="24"/>
        </w:rPr>
        <w:t xml:space="preserve">NOTE: </w:t>
      </w:r>
      <w:r w:rsidR="00A752FE" w:rsidRPr="00472D84">
        <w:rPr>
          <w:sz w:val="24"/>
          <w:szCs w:val="24"/>
        </w:rPr>
        <w:t xml:space="preserve">Traditionally we have thought of the English model as being characterised by ‘utility maximisation’ (winning on the pitch) and the American by ‘profit maximisation’.  </w:t>
      </w:r>
    </w:p>
    <w:p w14:paraId="300F1D61" w14:textId="77777777" w:rsidR="00EF726B" w:rsidRDefault="00EF726B" w:rsidP="00923A88">
      <w:pPr>
        <w:jc w:val="both"/>
        <w:rPr>
          <w:sz w:val="24"/>
          <w:szCs w:val="24"/>
        </w:rPr>
      </w:pPr>
    </w:p>
    <w:p w14:paraId="4EE6D958" w14:textId="77777777" w:rsidR="00C12A08" w:rsidRDefault="00EF726B" w:rsidP="00923A88">
      <w:pPr>
        <w:jc w:val="both"/>
        <w:rPr>
          <w:sz w:val="24"/>
          <w:szCs w:val="24"/>
        </w:rPr>
      </w:pPr>
      <w:r>
        <w:rPr>
          <w:sz w:val="24"/>
          <w:szCs w:val="24"/>
        </w:rPr>
        <w:t xml:space="preserve">Consider the following key emerging themes: </w:t>
      </w:r>
    </w:p>
    <w:p w14:paraId="092CED46" w14:textId="77777777" w:rsidR="00EF726B" w:rsidRDefault="00EF726B" w:rsidP="00923A88">
      <w:pPr>
        <w:jc w:val="both"/>
        <w:rPr>
          <w:sz w:val="24"/>
          <w:szCs w:val="24"/>
        </w:rPr>
      </w:pPr>
    </w:p>
    <w:p w14:paraId="1B9743EA" w14:textId="77777777" w:rsidR="00EF726B" w:rsidRDefault="00EF726B" w:rsidP="00EF726B">
      <w:pPr>
        <w:pStyle w:val="ListParagraph"/>
        <w:numPr>
          <w:ilvl w:val="0"/>
          <w:numId w:val="20"/>
        </w:numPr>
        <w:jc w:val="both"/>
        <w:rPr>
          <w:sz w:val="24"/>
          <w:szCs w:val="24"/>
        </w:rPr>
      </w:pPr>
      <w:r>
        <w:rPr>
          <w:sz w:val="24"/>
          <w:szCs w:val="24"/>
        </w:rPr>
        <w:t>Club ownership</w:t>
      </w:r>
    </w:p>
    <w:p w14:paraId="1515254D" w14:textId="77777777" w:rsidR="00EF726B" w:rsidRDefault="00EF726B" w:rsidP="00EF726B">
      <w:pPr>
        <w:pStyle w:val="ListParagraph"/>
        <w:numPr>
          <w:ilvl w:val="0"/>
          <w:numId w:val="20"/>
        </w:numPr>
        <w:jc w:val="both"/>
        <w:rPr>
          <w:sz w:val="24"/>
          <w:szCs w:val="24"/>
        </w:rPr>
      </w:pPr>
      <w:r>
        <w:rPr>
          <w:sz w:val="24"/>
          <w:szCs w:val="24"/>
        </w:rPr>
        <w:t xml:space="preserve">League Structure </w:t>
      </w:r>
    </w:p>
    <w:p w14:paraId="6744C4C6" w14:textId="77777777" w:rsidR="00EF726B" w:rsidRDefault="00EF726B" w:rsidP="00EF726B">
      <w:pPr>
        <w:pStyle w:val="ListParagraph"/>
        <w:numPr>
          <w:ilvl w:val="0"/>
          <w:numId w:val="20"/>
        </w:numPr>
        <w:jc w:val="both"/>
        <w:rPr>
          <w:sz w:val="24"/>
          <w:szCs w:val="24"/>
        </w:rPr>
      </w:pPr>
      <w:r>
        <w:rPr>
          <w:sz w:val="24"/>
          <w:szCs w:val="24"/>
        </w:rPr>
        <w:t xml:space="preserve">Merchandising and sponsorship </w:t>
      </w:r>
    </w:p>
    <w:p w14:paraId="543DDCE9" w14:textId="77777777" w:rsidR="007D415E" w:rsidRDefault="00EF726B" w:rsidP="00EF726B">
      <w:pPr>
        <w:pStyle w:val="ListParagraph"/>
        <w:numPr>
          <w:ilvl w:val="0"/>
          <w:numId w:val="20"/>
        </w:numPr>
        <w:jc w:val="both"/>
        <w:rPr>
          <w:sz w:val="24"/>
          <w:szCs w:val="24"/>
        </w:rPr>
      </w:pPr>
      <w:r>
        <w:rPr>
          <w:sz w:val="24"/>
          <w:szCs w:val="24"/>
        </w:rPr>
        <w:t xml:space="preserve">TV Broadcasting rights </w:t>
      </w:r>
    </w:p>
    <w:p w14:paraId="6450AF95" w14:textId="77777777" w:rsidR="007D415E" w:rsidRDefault="007D415E" w:rsidP="00EF726B">
      <w:pPr>
        <w:pStyle w:val="ListParagraph"/>
        <w:numPr>
          <w:ilvl w:val="0"/>
          <w:numId w:val="20"/>
        </w:numPr>
        <w:jc w:val="both"/>
        <w:rPr>
          <w:sz w:val="24"/>
          <w:szCs w:val="24"/>
        </w:rPr>
      </w:pPr>
      <w:r>
        <w:rPr>
          <w:sz w:val="24"/>
          <w:szCs w:val="24"/>
        </w:rPr>
        <w:t xml:space="preserve">Globalisation </w:t>
      </w:r>
    </w:p>
    <w:p w14:paraId="066CD846" w14:textId="77777777" w:rsidR="00EF726B" w:rsidRPr="00EF726B" w:rsidRDefault="007D415E" w:rsidP="00EF726B">
      <w:pPr>
        <w:pStyle w:val="ListParagraph"/>
        <w:numPr>
          <w:ilvl w:val="0"/>
          <w:numId w:val="20"/>
        </w:numPr>
        <w:jc w:val="both"/>
        <w:rPr>
          <w:sz w:val="24"/>
          <w:szCs w:val="24"/>
        </w:rPr>
      </w:pPr>
      <w:r>
        <w:rPr>
          <w:sz w:val="24"/>
          <w:szCs w:val="24"/>
        </w:rPr>
        <w:t xml:space="preserve">Stadiums </w:t>
      </w:r>
      <w:r w:rsidR="00EF726B">
        <w:rPr>
          <w:sz w:val="24"/>
          <w:szCs w:val="24"/>
        </w:rPr>
        <w:t xml:space="preserve"> </w:t>
      </w:r>
    </w:p>
    <w:p w14:paraId="18B1B38C" w14:textId="77777777" w:rsidR="00682F34" w:rsidRDefault="00682F34">
      <w:pPr>
        <w:rPr>
          <w:sz w:val="24"/>
          <w:szCs w:val="24"/>
        </w:rPr>
      </w:pPr>
    </w:p>
    <w:p w14:paraId="7441CB96" w14:textId="77777777" w:rsidR="00923A88" w:rsidRDefault="00923A88">
      <w:pPr>
        <w:rPr>
          <w:sz w:val="24"/>
          <w:szCs w:val="24"/>
        </w:rPr>
      </w:pPr>
    </w:p>
    <w:p w14:paraId="1B2C2F82" w14:textId="77777777" w:rsidR="00923A88" w:rsidRDefault="00923A88">
      <w:pPr>
        <w:rPr>
          <w:sz w:val="24"/>
          <w:szCs w:val="24"/>
        </w:rPr>
      </w:pPr>
    </w:p>
    <w:p w14:paraId="09274501" w14:textId="77777777" w:rsidR="00923A88" w:rsidRDefault="00923A88">
      <w:pPr>
        <w:rPr>
          <w:sz w:val="24"/>
          <w:szCs w:val="24"/>
        </w:rPr>
      </w:pPr>
    </w:p>
    <w:p w14:paraId="428EE25F" w14:textId="77777777" w:rsidR="00923A88" w:rsidRDefault="00923A88">
      <w:pPr>
        <w:rPr>
          <w:sz w:val="24"/>
          <w:szCs w:val="24"/>
        </w:rPr>
      </w:pPr>
    </w:p>
    <w:p w14:paraId="7E8F3A63" w14:textId="77777777" w:rsidR="00923A88" w:rsidRDefault="00923A88">
      <w:pPr>
        <w:rPr>
          <w:sz w:val="24"/>
          <w:szCs w:val="24"/>
        </w:rPr>
      </w:pPr>
    </w:p>
    <w:p w14:paraId="57BFED09" w14:textId="77777777" w:rsidR="0018712F" w:rsidRDefault="003B5F00" w:rsidP="0018712F">
      <w:pPr>
        <w:jc w:val="center"/>
        <w:rPr>
          <w:sz w:val="24"/>
          <w:szCs w:val="24"/>
          <w:u w:val="single"/>
        </w:rPr>
      </w:pPr>
      <w:r w:rsidRPr="005C27B6">
        <w:rPr>
          <w:sz w:val="24"/>
          <w:szCs w:val="24"/>
          <w:u w:val="single"/>
        </w:rPr>
        <w:t xml:space="preserve">Report format required with a structured contents page </w:t>
      </w:r>
    </w:p>
    <w:p w14:paraId="78F562E2" w14:textId="77777777" w:rsidR="0018712F" w:rsidRDefault="0018712F" w:rsidP="0018712F">
      <w:pPr>
        <w:jc w:val="center"/>
        <w:rPr>
          <w:sz w:val="24"/>
          <w:szCs w:val="24"/>
          <w:u w:val="single"/>
        </w:rPr>
      </w:pPr>
      <w:r>
        <w:rPr>
          <w:sz w:val="24"/>
          <w:szCs w:val="24"/>
          <w:u w:val="single"/>
        </w:rPr>
        <w:t>a</w:t>
      </w:r>
      <w:r w:rsidRPr="005C27B6">
        <w:rPr>
          <w:sz w:val="24"/>
          <w:szCs w:val="24"/>
          <w:u w:val="single"/>
        </w:rPr>
        <w:t>nd</w:t>
      </w:r>
      <w:r w:rsidR="003B5F00" w:rsidRPr="005C27B6">
        <w:rPr>
          <w:sz w:val="24"/>
          <w:szCs w:val="24"/>
          <w:u w:val="single"/>
        </w:rPr>
        <w:t xml:space="preserve"> </w:t>
      </w:r>
    </w:p>
    <w:p w14:paraId="78DF7887" w14:textId="77777777" w:rsidR="00FD274F" w:rsidRPr="005C27B6" w:rsidRDefault="0018712F" w:rsidP="0018712F">
      <w:pPr>
        <w:jc w:val="center"/>
        <w:rPr>
          <w:sz w:val="24"/>
          <w:szCs w:val="24"/>
          <w:u w:val="single"/>
        </w:rPr>
      </w:pPr>
      <w:r w:rsidRPr="005C27B6">
        <w:rPr>
          <w:sz w:val="24"/>
          <w:szCs w:val="24"/>
          <w:u w:val="single"/>
        </w:rPr>
        <w:t>A</w:t>
      </w:r>
      <w:r w:rsidR="003B5F00" w:rsidRPr="005C27B6">
        <w:rPr>
          <w:sz w:val="24"/>
          <w:szCs w:val="24"/>
          <w:u w:val="single"/>
        </w:rPr>
        <w:t xml:space="preserve"> range of references</w:t>
      </w:r>
      <w:r>
        <w:rPr>
          <w:sz w:val="24"/>
          <w:szCs w:val="24"/>
          <w:u w:val="single"/>
        </w:rPr>
        <w:t xml:space="preserve"> </w:t>
      </w:r>
      <w:r w:rsidR="003B5F00" w:rsidRPr="005C27B6">
        <w:rPr>
          <w:sz w:val="24"/>
          <w:szCs w:val="24"/>
          <w:u w:val="single"/>
        </w:rPr>
        <w:t xml:space="preserve">from a variety of </w:t>
      </w:r>
      <w:r w:rsidR="00667CF6">
        <w:rPr>
          <w:sz w:val="24"/>
          <w:szCs w:val="24"/>
          <w:u w:val="single"/>
        </w:rPr>
        <w:t xml:space="preserve">credible </w:t>
      </w:r>
      <w:r w:rsidR="003B5F00" w:rsidRPr="005C27B6">
        <w:rPr>
          <w:sz w:val="24"/>
          <w:szCs w:val="24"/>
          <w:u w:val="single"/>
        </w:rPr>
        <w:t>sources.</w:t>
      </w:r>
      <w:r w:rsidR="006208BC">
        <w:rPr>
          <w:sz w:val="24"/>
          <w:szCs w:val="24"/>
          <w:u w:val="single"/>
        </w:rPr>
        <w:t xml:space="preserve"> </w:t>
      </w:r>
      <w:r w:rsidR="003B5F00" w:rsidRPr="005C27B6">
        <w:rPr>
          <w:sz w:val="24"/>
          <w:szCs w:val="24"/>
          <w:u w:val="single"/>
        </w:rPr>
        <w:t xml:space="preserve">  </w:t>
      </w:r>
      <w:r w:rsidR="00FD274F" w:rsidRPr="005C27B6">
        <w:rPr>
          <w:sz w:val="24"/>
          <w:szCs w:val="24"/>
          <w:u w:val="single"/>
        </w:rPr>
        <w:br w:type="page"/>
      </w:r>
    </w:p>
    <w:p w14:paraId="301FB9C5" w14:textId="77777777" w:rsidR="00981658" w:rsidRDefault="00981658" w:rsidP="00981658">
      <w:pPr>
        <w:jc w:val="both"/>
        <w:rPr>
          <w:rFonts w:ascii="Arial" w:hAnsi="Arial" w:cs="Arial"/>
          <w:b/>
          <w:sz w:val="22"/>
          <w:szCs w:val="22"/>
        </w:rPr>
      </w:pPr>
      <w:r w:rsidRPr="001B727B">
        <w:rPr>
          <w:rFonts w:ascii="Arial" w:hAnsi="Arial" w:cs="Arial"/>
          <w:b/>
          <w:sz w:val="22"/>
          <w:szCs w:val="22"/>
        </w:rPr>
        <w:lastRenderedPageBreak/>
        <w:t>NOTE: The guidance offered below is linked to the five common assessment criteria overleaf.</w:t>
      </w:r>
    </w:p>
    <w:p w14:paraId="4C26959B" w14:textId="77777777" w:rsidR="00740DC2" w:rsidRPr="001B727B" w:rsidRDefault="00740DC2" w:rsidP="00981658">
      <w:pPr>
        <w:jc w:val="both"/>
        <w:rPr>
          <w:rFonts w:ascii="Arial" w:hAnsi="Arial" w:cs="Arial"/>
          <w:b/>
          <w:sz w:val="22"/>
          <w:szCs w:val="22"/>
        </w:rPr>
      </w:pPr>
    </w:p>
    <w:p w14:paraId="7F462961" w14:textId="77777777" w:rsidR="00981658" w:rsidRPr="001B727B" w:rsidRDefault="00981658" w:rsidP="00981658">
      <w:pPr>
        <w:rPr>
          <w:rFonts w:ascii="Arial" w:hAnsi="Arial" w:cs="Arial"/>
          <w:b/>
          <w:sz w:val="22"/>
          <w:szCs w:val="22"/>
        </w:rPr>
      </w:pPr>
    </w:p>
    <w:p w14:paraId="41AE78C8"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14:paraId="5D5C64F3" w14:textId="77777777" w:rsidR="00981658" w:rsidRPr="001E2007" w:rsidRDefault="00981658" w:rsidP="0098165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C99A561" w14:textId="77777777" w:rsidR="00981658" w:rsidRPr="001E2007" w:rsidRDefault="00981658" w:rsidP="00981658">
      <w:pPr>
        <w:jc w:val="both"/>
        <w:rPr>
          <w:rFonts w:ascii="Calibri" w:hAnsi="Calibri" w:cs="Calibri"/>
          <w:sz w:val="22"/>
          <w:szCs w:val="22"/>
        </w:rPr>
      </w:pPr>
    </w:p>
    <w:p w14:paraId="6D6A51AD" w14:textId="77777777" w:rsidR="005E0249" w:rsidRPr="00DC37F0" w:rsidRDefault="005E0249" w:rsidP="005E0249">
      <w:pPr>
        <w:jc w:val="both"/>
        <w:rPr>
          <w:rFonts w:asciiTheme="minorHAnsi" w:hAnsiTheme="minorHAnsi" w:cs="Calibri"/>
          <w:sz w:val="22"/>
          <w:szCs w:val="22"/>
        </w:rPr>
      </w:pPr>
      <w:r w:rsidRPr="005C370C">
        <w:rPr>
          <w:rFonts w:ascii="Calibri" w:hAnsi="Calibri" w:cs="Calibri"/>
          <w:i/>
          <w:sz w:val="22"/>
          <w:szCs w:val="22"/>
        </w:rPr>
        <w:t>Specific to this assignment</w:t>
      </w:r>
      <w:r w:rsidR="00DC37F0">
        <w:rPr>
          <w:rFonts w:ascii="Calibri" w:hAnsi="Calibri" w:cs="Calibri"/>
          <w:sz w:val="22"/>
          <w:szCs w:val="22"/>
        </w:rPr>
        <w:t xml:space="preserve">: </w:t>
      </w:r>
      <w:r w:rsidR="00506FCC">
        <w:rPr>
          <w:rFonts w:ascii="Calibri" w:hAnsi="Calibri" w:cs="Calibri"/>
          <w:sz w:val="22"/>
          <w:szCs w:val="22"/>
        </w:rPr>
        <w:t xml:space="preserve">research the key emerging themes using a range of relevant and credible sources. </w:t>
      </w:r>
    </w:p>
    <w:p w14:paraId="22CC5914" w14:textId="77777777" w:rsidR="00981658" w:rsidRPr="001E2007" w:rsidRDefault="00981658" w:rsidP="00981658">
      <w:pPr>
        <w:jc w:val="both"/>
        <w:rPr>
          <w:rFonts w:ascii="Calibri" w:hAnsi="Calibri" w:cs="Calibri"/>
          <w:sz w:val="22"/>
          <w:szCs w:val="22"/>
        </w:rPr>
      </w:pPr>
    </w:p>
    <w:p w14:paraId="1482183B"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14:paraId="5DE8393E" w14:textId="77777777" w:rsidR="00981658" w:rsidRPr="001E2007" w:rsidRDefault="00981658" w:rsidP="0098165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30E8E700" w14:textId="77777777" w:rsidR="00981658" w:rsidRDefault="00981658" w:rsidP="00981658">
      <w:pPr>
        <w:jc w:val="both"/>
        <w:rPr>
          <w:rFonts w:ascii="Calibri" w:hAnsi="Calibri" w:cs="Calibri"/>
          <w:sz w:val="22"/>
          <w:szCs w:val="22"/>
        </w:rPr>
      </w:pPr>
    </w:p>
    <w:p w14:paraId="71F2BEEB" w14:textId="77777777" w:rsidR="00446E0B" w:rsidRPr="00BB7379" w:rsidRDefault="00446E0B" w:rsidP="00446E0B">
      <w:pPr>
        <w:jc w:val="both"/>
        <w:rPr>
          <w:rFonts w:ascii="Calibri" w:hAnsi="Calibri" w:cs="Calibri"/>
          <w:sz w:val="22"/>
          <w:szCs w:val="22"/>
        </w:rPr>
      </w:pPr>
      <w:r w:rsidRPr="00BB7379">
        <w:rPr>
          <w:rFonts w:ascii="Calibri" w:hAnsi="Calibri" w:cs="Calibri"/>
          <w:i/>
          <w:sz w:val="22"/>
          <w:szCs w:val="22"/>
        </w:rPr>
        <w:t>Specific to this assignment</w:t>
      </w:r>
      <w:r w:rsidRPr="00BB7379">
        <w:rPr>
          <w:rFonts w:ascii="Calibri" w:hAnsi="Calibri" w:cs="Calibri"/>
          <w:sz w:val="22"/>
          <w:szCs w:val="22"/>
        </w:rPr>
        <w:t>:</w:t>
      </w:r>
      <w:r w:rsidR="00DC37F0">
        <w:rPr>
          <w:rFonts w:ascii="Calibri" w:hAnsi="Calibri" w:cs="Calibri"/>
          <w:sz w:val="22"/>
          <w:szCs w:val="22"/>
        </w:rPr>
        <w:t xml:space="preserve"> </w:t>
      </w:r>
      <w:r w:rsidR="00506FCC">
        <w:rPr>
          <w:rFonts w:ascii="Calibri" w:hAnsi="Calibri" w:cs="Calibri"/>
          <w:sz w:val="22"/>
          <w:szCs w:val="22"/>
        </w:rPr>
        <w:t xml:space="preserve">show clear understanding of the key emerging themes from the US and UK. </w:t>
      </w:r>
    </w:p>
    <w:p w14:paraId="089327FF" w14:textId="77777777" w:rsidR="00981658" w:rsidRDefault="00981658" w:rsidP="00981658">
      <w:pPr>
        <w:rPr>
          <w:rFonts w:ascii="Calibri" w:hAnsi="Calibri" w:cs="Arial"/>
        </w:rPr>
      </w:pPr>
    </w:p>
    <w:p w14:paraId="10722766" w14:textId="77777777" w:rsidR="00C96474" w:rsidRPr="00F87295" w:rsidRDefault="00C96474" w:rsidP="00981658">
      <w:pPr>
        <w:rPr>
          <w:rFonts w:ascii="Calibri" w:hAnsi="Calibri" w:cs="Arial"/>
        </w:rPr>
      </w:pPr>
    </w:p>
    <w:p w14:paraId="065E2BA8"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Analysis</w:t>
      </w:r>
    </w:p>
    <w:p w14:paraId="65BD76F7" w14:textId="77777777" w:rsidR="00981658" w:rsidRDefault="00981658" w:rsidP="0098165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w:t>
      </w:r>
      <w:r w:rsidR="00787EE9">
        <w:rPr>
          <w:rFonts w:ascii="Calibri" w:hAnsi="Calibri" w:cs="Calibri"/>
          <w:sz w:val="22"/>
          <w:szCs w:val="22"/>
        </w:rPr>
        <w:t>?</w:t>
      </w:r>
      <w:r w:rsidRPr="001E2007">
        <w:rPr>
          <w:rFonts w:ascii="Calibri" w:hAnsi="Calibri" w:cs="Calibri"/>
          <w:sz w:val="22"/>
          <w:szCs w:val="22"/>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w:t>
      </w:r>
      <w:r w:rsidR="00787EE9">
        <w:rPr>
          <w:rFonts w:ascii="Calibri" w:hAnsi="Calibri" w:cs="Calibri"/>
          <w:sz w:val="22"/>
          <w:szCs w:val="22"/>
        </w:rPr>
        <w:t xml:space="preserve"> </w:t>
      </w:r>
      <w:r w:rsidRPr="001E2007">
        <w:rPr>
          <w:rFonts w:ascii="Calibri" w:hAnsi="Calibri" w:cs="Calibri"/>
          <w:sz w:val="22"/>
          <w:szCs w:val="22"/>
        </w:rPr>
        <w:t xml:space="preserve">relevant, alternative solutions and recommendations </w:t>
      </w:r>
      <w:r w:rsidR="00FE2A69">
        <w:rPr>
          <w:rFonts w:ascii="Calibri" w:hAnsi="Calibri" w:cs="Calibri"/>
          <w:sz w:val="22"/>
          <w:szCs w:val="22"/>
        </w:rPr>
        <w:t>must</w:t>
      </w:r>
      <w:r w:rsidR="00201934" w:rsidRPr="00201934">
        <w:rPr>
          <w:rFonts w:ascii="Calibri" w:hAnsi="Calibri" w:cs="Calibri"/>
          <w:b/>
          <w:sz w:val="22"/>
          <w:szCs w:val="22"/>
        </w:rPr>
        <w:t xml:space="preserve"> </w:t>
      </w:r>
      <w:r w:rsidRPr="001E2007">
        <w:rPr>
          <w:rFonts w:ascii="Calibri" w:hAnsi="Calibri" w:cs="Calibri"/>
          <w:sz w:val="22"/>
          <w:szCs w:val="22"/>
        </w:rPr>
        <w:t>be proposed.</w:t>
      </w:r>
    </w:p>
    <w:p w14:paraId="3089BEA5" w14:textId="77777777" w:rsidR="00981658" w:rsidRDefault="00981658" w:rsidP="00981658">
      <w:pPr>
        <w:jc w:val="both"/>
        <w:rPr>
          <w:rFonts w:ascii="Calibri" w:hAnsi="Calibri" w:cs="Calibri"/>
          <w:sz w:val="22"/>
          <w:szCs w:val="22"/>
        </w:rPr>
      </w:pPr>
    </w:p>
    <w:p w14:paraId="2F637C69" w14:textId="77777777" w:rsidR="00907A52" w:rsidRDefault="00907A52" w:rsidP="00446E0B">
      <w:pPr>
        <w:jc w:val="both"/>
        <w:rPr>
          <w:rFonts w:ascii="Calibri" w:hAnsi="Calibri" w:cs="Calibri"/>
          <w:i/>
          <w:sz w:val="22"/>
          <w:szCs w:val="22"/>
        </w:rPr>
      </w:pPr>
    </w:p>
    <w:p w14:paraId="16A89207" w14:textId="77777777" w:rsidR="00446E0B" w:rsidRPr="005C024E" w:rsidRDefault="00446E0B" w:rsidP="00446E0B">
      <w:pPr>
        <w:jc w:val="both"/>
        <w:rPr>
          <w:rFonts w:ascii="Calibri" w:hAnsi="Calibri" w:cs="Arial"/>
          <w:sz w:val="16"/>
          <w:szCs w:val="16"/>
        </w:rPr>
      </w:pPr>
      <w:r w:rsidRPr="001E7C94">
        <w:rPr>
          <w:rFonts w:ascii="Calibri" w:hAnsi="Calibri" w:cs="Calibri"/>
          <w:i/>
          <w:sz w:val="22"/>
          <w:szCs w:val="22"/>
        </w:rPr>
        <w:t>Specific to this assignment</w:t>
      </w:r>
      <w:r w:rsidRPr="001E7C94">
        <w:rPr>
          <w:rFonts w:ascii="Calibri" w:hAnsi="Calibri" w:cs="Calibri"/>
          <w:sz w:val="22"/>
          <w:szCs w:val="22"/>
        </w:rPr>
        <w:t>:</w:t>
      </w:r>
      <w:r w:rsidR="00D81023">
        <w:rPr>
          <w:rFonts w:ascii="Calibri" w:hAnsi="Calibri" w:cs="Calibri"/>
          <w:sz w:val="22"/>
          <w:szCs w:val="22"/>
        </w:rPr>
        <w:t xml:space="preserve"> </w:t>
      </w:r>
      <w:r w:rsidR="00763868">
        <w:rPr>
          <w:rFonts w:ascii="Calibri" w:hAnsi="Calibri" w:cs="Calibri"/>
          <w:sz w:val="22"/>
          <w:szCs w:val="22"/>
        </w:rPr>
        <w:t xml:space="preserve">critically evaluate the key emerging themes </w:t>
      </w:r>
      <w:r w:rsidR="00506FCC">
        <w:rPr>
          <w:rFonts w:ascii="Calibri" w:hAnsi="Calibri" w:cs="Calibri"/>
          <w:sz w:val="22"/>
          <w:szCs w:val="22"/>
        </w:rPr>
        <w:t xml:space="preserve">club ownership, league structure,… and the significance (importance) of global sports team.   </w:t>
      </w:r>
    </w:p>
    <w:p w14:paraId="5BF6CDC4" w14:textId="77777777" w:rsidR="00981658" w:rsidRPr="001E7C94" w:rsidRDefault="00981658" w:rsidP="00981658">
      <w:pPr>
        <w:rPr>
          <w:rFonts w:ascii="Calibri" w:hAnsi="Calibri" w:cs="Arial"/>
          <w:sz w:val="22"/>
          <w:szCs w:val="22"/>
        </w:rPr>
      </w:pPr>
    </w:p>
    <w:p w14:paraId="2640AD06"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14:paraId="1A3A8A56" w14:textId="77777777" w:rsidR="00981658" w:rsidRDefault="00981658" w:rsidP="00981658">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52D9BFD6" w14:textId="77777777" w:rsidR="005A2441" w:rsidRDefault="005A2441" w:rsidP="00981658">
      <w:pPr>
        <w:jc w:val="both"/>
        <w:rPr>
          <w:rFonts w:ascii="Calibri" w:hAnsi="Calibri" w:cs="Calibri"/>
          <w:sz w:val="22"/>
          <w:szCs w:val="22"/>
        </w:rPr>
      </w:pPr>
    </w:p>
    <w:p w14:paraId="06A1503C" w14:textId="77777777" w:rsidR="006C3BE0" w:rsidRPr="00BB7379" w:rsidRDefault="006C3BE0" w:rsidP="006C3BE0">
      <w:pPr>
        <w:jc w:val="both"/>
        <w:rPr>
          <w:rFonts w:ascii="Calibri" w:hAnsi="Calibri" w:cs="Calibri"/>
          <w:sz w:val="22"/>
          <w:szCs w:val="22"/>
        </w:rPr>
      </w:pPr>
      <w:r w:rsidRPr="00BB7379">
        <w:rPr>
          <w:rFonts w:ascii="Calibri" w:hAnsi="Calibri" w:cs="Calibri"/>
          <w:i/>
          <w:sz w:val="22"/>
          <w:szCs w:val="22"/>
        </w:rPr>
        <w:t>Specific to this assignment</w:t>
      </w:r>
      <w:r w:rsidRPr="00BB7379">
        <w:rPr>
          <w:rFonts w:ascii="Calibri" w:hAnsi="Calibri" w:cs="Calibri"/>
          <w:sz w:val="22"/>
          <w:szCs w:val="22"/>
        </w:rPr>
        <w:t>:</w:t>
      </w:r>
      <w:r>
        <w:rPr>
          <w:rFonts w:ascii="Calibri" w:hAnsi="Calibri" w:cs="Calibri"/>
          <w:sz w:val="22"/>
          <w:szCs w:val="22"/>
        </w:rPr>
        <w:t xml:space="preserve"> Link key </w:t>
      </w:r>
      <w:r w:rsidR="00763868">
        <w:rPr>
          <w:rFonts w:ascii="Calibri" w:hAnsi="Calibri" w:cs="Calibri"/>
          <w:sz w:val="22"/>
          <w:szCs w:val="22"/>
        </w:rPr>
        <w:t xml:space="preserve">emerging </w:t>
      </w:r>
      <w:r>
        <w:rPr>
          <w:rFonts w:ascii="Calibri" w:hAnsi="Calibri" w:cs="Calibri"/>
          <w:sz w:val="22"/>
          <w:szCs w:val="22"/>
        </w:rPr>
        <w:t xml:space="preserve">themes to relevant examples </w:t>
      </w:r>
      <w:r w:rsidR="00763868">
        <w:rPr>
          <w:rFonts w:ascii="Calibri" w:hAnsi="Calibri" w:cs="Calibri"/>
          <w:sz w:val="22"/>
          <w:szCs w:val="22"/>
        </w:rPr>
        <w:t xml:space="preserve">within the US and UK sporting landscapes </w:t>
      </w:r>
    </w:p>
    <w:p w14:paraId="758FB8F4" w14:textId="77777777" w:rsidR="00981658" w:rsidRDefault="00981658" w:rsidP="00981658">
      <w:pPr>
        <w:jc w:val="both"/>
        <w:rPr>
          <w:rFonts w:ascii="Calibri" w:hAnsi="Calibri" w:cs="Calibri"/>
          <w:sz w:val="22"/>
          <w:szCs w:val="22"/>
        </w:rPr>
      </w:pPr>
    </w:p>
    <w:p w14:paraId="25B75A75" w14:textId="77777777" w:rsidR="00981658" w:rsidRDefault="00981658" w:rsidP="00981658">
      <w:pPr>
        <w:jc w:val="both"/>
        <w:rPr>
          <w:rFonts w:ascii="Calibri" w:hAnsi="Calibri" w:cs="Calibri"/>
          <w:sz w:val="22"/>
          <w:szCs w:val="22"/>
        </w:rPr>
      </w:pPr>
    </w:p>
    <w:p w14:paraId="0616110D" w14:textId="77777777" w:rsidR="00533CE4" w:rsidRDefault="00533CE4" w:rsidP="00981658">
      <w:pPr>
        <w:jc w:val="both"/>
        <w:rPr>
          <w:rFonts w:ascii="Calibri" w:hAnsi="Calibri" w:cs="Calibri"/>
          <w:sz w:val="22"/>
          <w:szCs w:val="22"/>
        </w:rPr>
      </w:pPr>
    </w:p>
    <w:p w14:paraId="1798CB55" w14:textId="77777777" w:rsidR="00763868" w:rsidRDefault="00763868" w:rsidP="00981658">
      <w:pPr>
        <w:jc w:val="both"/>
        <w:rPr>
          <w:rFonts w:ascii="Calibri" w:hAnsi="Calibri" w:cs="Calibri"/>
          <w:sz w:val="22"/>
          <w:szCs w:val="22"/>
        </w:rPr>
      </w:pPr>
    </w:p>
    <w:p w14:paraId="5BBD4AC7" w14:textId="77777777" w:rsidR="00763868" w:rsidRDefault="00763868" w:rsidP="00981658">
      <w:pPr>
        <w:jc w:val="both"/>
        <w:rPr>
          <w:rFonts w:ascii="Calibri" w:hAnsi="Calibri" w:cs="Calibri"/>
          <w:sz w:val="22"/>
          <w:szCs w:val="22"/>
        </w:rPr>
      </w:pPr>
    </w:p>
    <w:p w14:paraId="07EA9867" w14:textId="77777777" w:rsidR="00533CE4" w:rsidRDefault="00533CE4" w:rsidP="00981658">
      <w:pPr>
        <w:jc w:val="both"/>
        <w:rPr>
          <w:rFonts w:ascii="Calibri" w:hAnsi="Calibri" w:cs="Calibri"/>
          <w:sz w:val="22"/>
          <w:szCs w:val="22"/>
        </w:rPr>
      </w:pPr>
    </w:p>
    <w:p w14:paraId="4DE54E4E" w14:textId="77777777" w:rsidR="00533CE4" w:rsidRPr="001E2007" w:rsidRDefault="00533CE4" w:rsidP="00981658">
      <w:pPr>
        <w:jc w:val="both"/>
        <w:rPr>
          <w:rFonts w:ascii="Calibri" w:hAnsi="Calibri" w:cs="Calibri"/>
          <w:sz w:val="22"/>
          <w:szCs w:val="22"/>
        </w:rPr>
      </w:pPr>
    </w:p>
    <w:p w14:paraId="70F9EA96" w14:textId="77777777" w:rsidR="00981658" w:rsidRPr="001E2007" w:rsidRDefault="00981658" w:rsidP="00981658">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14:paraId="3EA97E0B" w14:textId="77777777" w:rsidR="00981658" w:rsidRDefault="00981658" w:rsidP="00981658">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Work should be coherent and well-structured in presentation and organisation.</w:t>
      </w:r>
    </w:p>
    <w:p w14:paraId="07554816" w14:textId="77777777" w:rsidR="00981658" w:rsidRDefault="00981658" w:rsidP="00981658">
      <w:pPr>
        <w:jc w:val="both"/>
        <w:rPr>
          <w:rFonts w:ascii="Calibri" w:hAnsi="Calibri" w:cs="Calibri"/>
          <w:sz w:val="22"/>
          <w:szCs w:val="22"/>
        </w:rPr>
      </w:pPr>
    </w:p>
    <w:p w14:paraId="6DBB3088" w14:textId="77777777" w:rsidR="00446E0B" w:rsidRDefault="00446E0B" w:rsidP="00446E0B">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r w:rsidR="006C3BE0">
        <w:rPr>
          <w:rFonts w:ascii="Calibri" w:hAnsi="Calibri" w:cs="Calibri"/>
          <w:sz w:val="22"/>
          <w:szCs w:val="22"/>
        </w:rPr>
        <w:t xml:space="preserve"> Report format with a variety of credible </w:t>
      </w:r>
      <w:r w:rsidR="00271FB0">
        <w:rPr>
          <w:rFonts w:ascii="Calibri" w:hAnsi="Calibri" w:cs="Calibri"/>
          <w:sz w:val="22"/>
          <w:szCs w:val="22"/>
        </w:rPr>
        <w:t>sources which is well structure</w:t>
      </w:r>
      <w:r w:rsidR="00763868">
        <w:rPr>
          <w:rFonts w:ascii="Calibri" w:hAnsi="Calibri" w:cs="Calibri"/>
          <w:sz w:val="22"/>
          <w:szCs w:val="22"/>
        </w:rPr>
        <w:t xml:space="preserve">d and professionally presented – use font, times new roman, size 12, 1.5 line spacing. </w:t>
      </w:r>
    </w:p>
    <w:p w14:paraId="4141C89E" w14:textId="77777777" w:rsidR="00446E0B" w:rsidRPr="005C024E" w:rsidRDefault="00446E0B" w:rsidP="00446E0B">
      <w:pPr>
        <w:jc w:val="both"/>
        <w:rPr>
          <w:rFonts w:ascii="Calibri" w:hAnsi="Calibri" w:cs="Arial"/>
          <w:color w:val="FF0000"/>
          <w:sz w:val="16"/>
          <w:szCs w:val="16"/>
        </w:rPr>
      </w:pPr>
    </w:p>
    <w:p w14:paraId="13BA2EF1" w14:textId="77777777" w:rsidR="00981658" w:rsidRPr="00FE5653" w:rsidRDefault="00981658" w:rsidP="00981658">
      <w:pPr>
        <w:jc w:val="both"/>
        <w:rPr>
          <w:rFonts w:ascii="Calibri" w:hAnsi="Calibri" w:cs="Calibri"/>
          <w:b/>
          <w:sz w:val="22"/>
          <w:szCs w:val="22"/>
        </w:rPr>
      </w:pPr>
    </w:p>
    <w:p w14:paraId="68A78959" w14:textId="77777777" w:rsidR="00D22D9C" w:rsidRPr="001E2007" w:rsidRDefault="00D22D9C" w:rsidP="00D22D9C">
      <w:pPr>
        <w:jc w:val="both"/>
        <w:rPr>
          <w:rFonts w:ascii="Calibri" w:hAnsi="Calibri" w:cs="Calibri"/>
          <w:b/>
          <w:sz w:val="22"/>
          <w:szCs w:val="22"/>
        </w:rPr>
      </w:pPr>
      <w:r w:rsidRPr="001E2007">
        <w:rPr>
          <w:rFonts w:ascii="Calibri" w:hAnsi="Calibri" w:cs="Calibri"/>
          <w:b/>
          <w:sz w:val="22"/>
          <w:szCs w:val="22"/>
        </w:rPr>
        <w:t>Essential Resources:</w:t>
      </w:r>
    </w:p>
    <w:p w14:paraId="7E4D0534" w14:textId="77777777" w:rsidR="00D22D9C" w:rsidRDefault="00D22D9C" w:rsidP="00D22D9C">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14:paraId="6BCD8EFA" w14:textId="77777777" w:rsidR="00440980" w:rsidRDefault="00D25AE0" w:rsidP="00D22D9C">
      <w:pPr>
        <w:numPr>
          <w:ilvl w:val="0"/>
          <w:numId w:val="7"/>
        </w:numPr>
        <w:jc w:val="both"/>
        <w:rPr>
          <w:rFonts w:ascii="Calibri" w:hAnsi="Calibri" w:cs="Calibri"/>
          <w:sz w:val="22"/>
          <w:szCs w:val="22"/>
        </w:rPr>
      </w:pPr>
      <w:r>
        <w:rPr>
          <w:rFonts w:ascii="Calibri" w:hAnsi="Calibri" w:cs="Calibri"/>
          <w:sz w:val="22"/>
          <w:szCs w:val="22"/>
        </w:rPr>
        <w:t>Textbooks, journals and websites.</w:t>
      </w:r>
    </w:p>
    <w:p w14:paraId="47F30D06" w14:textId="77777777" w:rsidR="00533CE4" w:rsidRDefault="00533CE4" w:rsidP="00D22D9C">
      <w:pPr>
        <w:numPr>
          <w:ilvl w:val="0"/>
          <w:numId w:val="7"/>
        </w:numPr>
        <w:jc w:val="both"/>
        <w:rPr>
          <w:rFonts w:ascii="Calibri" w:hAnsi="Calibri" w:cs="Calibri"/>
          <w:sz w:val="22"/>
          <w:szCs w:val="22"/>
        </w:rPr>
      </w:pPr>
      <w:r>
        <w:rPr>
          <w:rFonts w:ascii="Calibri" w:hAnsi="Calibri" w:cs="Calibri"/>
          <w:sz w:val="22"/>
          <w:szCs w:val="22"/>
        </w:rPr>
        <w:t>University library resources</w:t>
      </w:r>
    </w:p>
    <w:p w14:paraId="524770ED" w14:textId="77777777" w:rsidR="00533CE4" w:rsidRDefault="00533CE4" w:rsidP="00D22D9C">
      <w:pPr>
        <w:numPr>
          <w:ilvl w:val="0"/>
          <w:numId w:val="7"/>
        </w:numPr>
        <w:jc w:val="both"/>
        <w:rPr>
          <w:rFonts w:ascii="Calibri" w:hAnsi="Calibri" w:cs="Calibri"/>
          <w:sz w:val="22"/>
          <w:szCs w:val="22"/>
        </w:rPr>
      </w:pPr>
      <w:r>
        <w:rPr>
          <w:rFonts w:ascii="Calibri" w:hAnsi="Calibri" w:cs="Calibri"/>
          <w:sz w:val="22"/>
          <w:szCs w:val="22"/>
        </w:rPr>
        <w:t>Online journals and professional websites</w:t>
      </w:r>
    </w:p>
    <w:p w14:paraId="19C41475" w14:textId="77777777" w:rsidR="00533CE4" w:rsidRPr="001E2007" w:rsidRDefault="00533CE4" w:rsidP="00533CE4">
      <w:pPr>
        <w:ind w:left="360"/>
        <w:jc w:val="both"/>
        <w:rPr>
          <w:rFonts w:ascii="Calibri" w:hAnsi="Calibri" w:cs="Calibri"/>
          <w:sz w:val="22"/>
          <w:szCs w:val="22"/>
        </w:rPr>
      </w:pPr>
    </w:p>
    <w:p w14:paraId="1251969C" w14:textId="77777777" w:rsidR="00440980" w:rsidRDefault="00440980"/>
    <w:p w14:paraId="5F0BAACC" w14:textId="77777777"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01A870BE" w14:textId="77777777" w:rsidTr="00681208">
        <w:trPr>
          <w:jc w:val="center"/>
        </w:trPr>
        <w:tc>
          <w:tcPr>
            <w:tcW w:w="10670" w:type="dxa"/>
            <w:shd w:val="clear" w:color="auto" w:fill="BFBFBF"/>
          </w:tcPr>
          <w:p w14:paraId="5DA442ED" w14:textId="77777777"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14:paraId="35F9D90E" w14:textId="77777777" w:rsidR="00A03BB8" w:rsidRDefault="00A03BB8" w:rsidP="004B6C14"/>
    <w:p w14:paraId="4D08B21F"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1A631DE" w14:textId="77777777" w:rsidR="00F61A20" w:rsidRDefault="00F61A20" w:rsidP="00A03BB8">
      <w:pPr>
        <w:rPr>
          <w:rFonts w:ascii="Calibri" w:hAnsi="Calibri"/>
          <w:b/>
          <w:sz w:val="22"/>
          <w:szCs w:val="22"/>
        </w:rPr>
        <w:sectPr w:rsidR="00F61A20" w:rsidSect="002021B7">
          <w:footerReference w:type="default" r:id="rId12"/>
          <w:pgSz w:w="11894" w:h="16834"/>
          <w:pgMar w:top="426" w:right="720" w:bottom="426" w:left="720" w:header="706" w:footer="454" w:gutter="0"/>
          <w:paperSrc w:first="1" w:other="1"/>
          <w:cols w:space="720"/>
          <w:docGrid w:linePitch="272"/>
        </w:sectPr>
      </w:pPr>
    </w:p>
    <w:p w14:paraId="3FD3ECFD"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096FFDDC"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037697F"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28D700D5"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47C118"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6AC7AE20"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7D932AF7"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86A9AB1"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14:paraId="1CBD53DE"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6471DC7"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4E22A1" w14:textId="77777777" w:rsidR="003223E0" w:rsidRPr="00F61A20" w:rsidRDefault="003223E0" w:rsidP="00F61A20">
            <w:pPr>
              <w:jc w:val="center"/>
              <w:rPr>
                <w:rFonts w:ascii="Calibri" w:hAnsi="Calibri"/>
                <w:sz w:val="32"/>
              </w:rPr>
            </w:pPr>
          </w:p>
        </w:tc>
      </w:tr>
      <w:tr w:rsidR="003223E0" w:rsidRPr="00C0545E" w14:paraId="60B75AFF"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E43394" w14:textId="77777777" w:rsidR="003223E0" w:rsidRDefault="003223E0" w:rsidP="00F61A20">
            <w:pPr>
              <w:spacing w:after="120"/>
              <w:rPr>
                <w:rFonts w:ascii="Calibri" w:hAnsi="Calibri"/>
                <w:sz w:val="14"/>
                <w:szCs w:val="14"/>
              </w:rPr>
            </w:pPr>
          </w:p>
          <w:p w14:paraId="7A9B7354" w14:textId="77777777" w:rsidR="003223E0" w:rsidRDefault="003223E0" w:rsidP="00F61A20">
            <w:pPr>
              <w:spacing w:after="120"/>
              <w:rPr>
                <w:rFonts w:ascii="Calibri" w:hAnsi="Calibri"/>
                <w:sz w:val="14"/>
                <w:szCs w:val="14"/>
              </w:rPr>
            </w:pPr>
          </w:p>
          <w:p w14:paraId="38A4510E" w14:textId="77777777" w:rsidR="003223E0" w:rsidRDefault="003223E0" w:rsidP="00F61A20">
            <w:pPr>
              <w:spacing w:after="120"/>
              <w:rPr>
                <w:rFonts w:ascii="Calibri" w:hAnsi="Calibri"/>
                <w:sz w:val="14"/>
                <w:szCs w:val="14"/>
              </w:rPr>
            </w:pPr>
          </w:p>
          <w:p w14:paraId="12C66386" w14:textId="77777777" w:rsidR="003223E0" w:rsidRDefault="003223E0" w:rsidP="00F61A20">
            <w:pPr>
              <w:spacing w:after="120"/>
              <w:rPr>
                <w:rFonts w:ascii="Calibri" w:hAnsi="Calibri"/>
                <w:sz w:val="14"/>
                <w:szCs w:val="14"/>
              </w:rPr>
            </w:pPr>
          </w:p>
          <w:p w14:paraId="5FE4D28F" w14:textId="77777777" w:rsidR="003223E0" w:rsidRDefault="003223E0" w:rsidP="00F61A20">
            <w:pPr>
              <w:spacing w:after="120"/>
              <w:rPr>
                <w:rFonts w:ascii="Calibri" w:hAnsi="Calibri"/>
                <w:sz w:val="14"/>
                <w:szCs w:val="14"/>
              </w:rPr>
            </w:pPr>
          </w:p>
          <w:p w14:paraId="686EB1B5"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79A44CF5" w14:textId="77777777" w:rsidR="003223E0" w:rsidRPr="00981658" w:rsidRDefault="00506FCC" w:rsidP="00C0545E">
            <w:pPr>
              <w:jc w:val="center"/>
              <w:rPr>
                <w:rFonts w:ascii="Calibri" w:hAnsi="Calibri"/>
                <w:sz w:val="24"/>
                <w:szCs w:val="24"/>
              </w:rPr>
            </w:pPr>
            <w:r>
              <w:rPr>
                <w:rFonts w:ascii="Calibri" w:hAnsi="Calibri"/>
                <w:sz w:val="24"/>
                <w:szCs w:val="24"/>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F295BE6" w14:textId="77777777" w:rsidR="003223E0" w:rsidRPr="00C0545E" w:rsidRDefault="003223E0" w:rsidP="00F61A20">
            <w:pPr>
              <w:jc w:val="center"/>
              <w:rPr>
                <w:rFonts w:ascii="Calibri" w:hAnsi="Calibri"/>
                <w:color w:val="FF0000"/>
                <w:sz w:val="32"/>
              </w:rPr>
            </w:pPr>
          </w:p>
        </w:tc>
      </w:tr>
      <w:tr w:rsidR="003223E0" w:rsidRPr="00CC0370" w14:paraId="37B8F175" w14:textId="77777777" w:rsidTr="00F31C04">
        <w:trPr>
          <w:trHeight w:val="451"/>
        </w:trPr>
        <w:tc>
          <w:tcPr>
            <w:tcW w:w="4435" w:type="pct"/>
            <w:vMerge/>
            <w:tcBorders>
              <w:left w:val="single" w:sz="4" w:space="0" w:color="auto"/>
              <w:bottom w:val="single" w:sz="4" w:space="0" w:color="auto"/>
              <w:right w:val="single" w:sz="4" w:space="0" w:color="auto"/>
            </w:tcBorders>
          </w:tcPr>
          <w:p w14:paraId="752ADDAC"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887050D"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3ED9770D" w14:textId="77777777" w:rsidR="003223E0" w:rsidRPr="00F61A20" w:rsidRDefault="003223E0" w:rsidP="00F61A20">
            <w:pPr>
              <w:jc w:val="center"/>
              <w:rPr>
                <w:rFonts w:ascii="Calibri" w:hAnsi="Calibri"/>
                <w:sz w:val="32"/>
              </w:rPr>
            </w:pPr>
          </w:p>
        </w:tc>
      </w:tr>
      <w:tr w:rsidR="003223E0" w:rsidRPr="00CC0370" w14:paraId="1B3E9BE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4D13F723"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11FCC732"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29727599"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163D69" w14:textId="77777777" w:rsidR="003223E0" w:rsidRPr="00F61A20" w:rsidRDefault="003223E0" w:rsidP="005E285E">
            <w:pPr>
              <w:jc w:val="center"/>
              <w:rPr>
                <w:rFonts w:ascii="Calibri" w:hAnsi="Calibri"/>
                <w:sz w:val="32"/>
              </w:rPr>
            </w:pPr>
          </w:p>
        </w:tc>
      </w:tr>
      <w:tr w:rsidR="003223E0" w:rsidRPr="00CC0370" w14:paraId="43C207A3" w14:textId="77777777" w:rsidTr="00F31C04">
        <w:trPr>
          <w:trHeight w:val="450"/>
        </w:trPr>
        <w:tc>
          <w:tcPr>
            <w:tcW w:w="4435" w:type="pct"/>
            <w:vMerge w:val="restart"/>
            <w:tcBorders>
              <w:top w:val="single" w:sz="4" w:space="0" w:color="auto"/>
              <w:left w:val="single" w:sz="4" w:space="0" w:color="auto"/>
              <w:right w:val="single" w:sz="4" w:space="0" w:color="auto"/>
            </w:tcBorders>
          </w:tcPr>
          <w:p w14:paraId="4BF057BE" w14:textId="77777777" w:rsidR="003223E0" w:rsidRDefault="003223E0" w:rsidP="00F61A20">
            <w:pPr>
              <w:spacing w:after="120"/>
              <w:rPr>
                <w:rFonts w:ascii="Calibri" w:hAnsi="Calibri"/>
                <w:sz w:val="14"/>
                <w:szCs w:val="14"/>
              </w:rPr>
            </w:pPr>
          </w:p>
          <w:p w14:paraId="5E62F7E7" w14:textId="77777777" w:rsidR="003223E0" w:rsidRDefault="003223E0" w:rsidP="00F61A20">
            <w:pPr>
              <w:spacing w:after="120"/>
              <w:rPr>
                <w:rFonts w:ascii="Calibri" w:hAnsi="Calibri"/>
                <w:sz w:val="14"/>
                <w:szCs w:val="14"/>
              </w:rPr>
            </w:pPr>
          </w:p>
          <w:p w14:paraId="15CD37A1" w14:textId="77777777" w:rsidR="003223E0" w:rsidRDefault="003223E0" w:rsidP="00F61A20">
            <w:pPr>
              <w:spacing w:after="120"/>
              <w:rPr>
                <w:rFonts w:ascii="Calibri" w:hAnsi="Calibri"/>
                <w:sz w:val="14"/>
                <w:szCs w:val="14"/>
              </w:rPr>
            </w:pPr>
          </w:p>
          <w:p w14:paraId="7CDBE5BD" w14:textId="77777777" w:rsidR="003223E0" w:rsidRDefault="003223E0" w:rsidP="00F61A20">
            <w:pPr>
              <w:spacing w:after="120"/>
              <w:rPr>
                <w:rFonts w:ascii="Calibri" w:hAnsi="Calibri"/>
                <w:sz w:val="14"/>
                <w:szCs w:val="14"/>
              </w:rPr>
            </w:pPr>
          </w:p>
          <w:p w14:paraId="1B098417" w14:textId="77777777" w:rsidR="003223E0" w:rsidRDefault="003223E0" w:rsidP="00F61A20">
            <w:pPr>
              <w:spacing w:after="120"/>
              <w:rPr>
                <w:rFonts w:ascii="Calibri" w:hAnsi="Calibri"/>
                <w:sz w:val="14"/>
                <w:szCs w:val="14"/>
              </w:rPr>
            </w:pPr>
          </w:p>
          <w:p w14:paraId="571D26B8"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4633BCF" w14:textId="77777777" w:rsidR="003223E0" w:rsidRPr="00981658" w:rsidRDefault="00506FCC" w:rsidP="00981658">
            <w:pPr>
              <w:jc w:val="center"/>
              <w:rPr>
                <w:rFonts w:ascii="Calibri" w:hAnsi="Calibri"/>
                <w:sz w:val="24"/>
                <w:szCs w:val="24"/>
              </w:rPr>
            </w:pPr>
            <w:r>
              <w:rPr>
                <w:rFonts w:ascii="Calibri" w:hAnsi="Calibri"/>
                <w:sz w:val="24"/>
                <w:szCs w:val="24"/>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DFA3B4E" w14:textId="77777777" w:rsidR="003223E0" w:rsidRPr="00F61A20" w:rsidRDefault="003223E0" w:rsidP="00F61A20">
            <w:pPr>
              <w:jc w:val="center"/>
              <w:rPr>
                <w:rFonts w:ascii="Calibri" w:hAnsi="Calibri"/>
                <w:sz w:val="32"/>
              </w:rPr>
            </w:pPr>
          </w:p>
        </w:tc>
      </w:tr>
      <w:tr w:rsidR="003223E0" w:rsidRPr="00CC0370" w14:paraId="705435A6" w14:textId="77777777" w:rsidTr="00F31C04">
        <w:trPr>
          <w:trHeight w:val="451"/>
        </w:trPr>
        <w:tc>
          <w:tcPr>
            <w:tcW w:w="4435" w:type="pct"/>
            <w:vMerge/>
            <w:tcBorders>
              <w:left w:val="single" w:sz="4" w:space="0" w:color="auto"/>
              <w:bottom w:val="single" w:sz="4" w:space="0" w:color="auto"/>
              <w:right w:val="single" w:sz="4" w:space="0" w:color="auto"/>
            </w:tcBorders>
          </w:tcPr>
          <w:p w14:paraId="05ABCC10"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AC03F1B"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2C41B89D" w14:textId="77777777" w:rsidR="003223E0" w:rsidRPr="00F61A20" w:rsidRDefault="003223E0" w:rsidP="00F61A20">
            <w:pPr>
              <w:jc w:val="center"/>
              <w:rPr>
                <w:rFonts w:ascii="Calibri" w:hAnsi="Calibri"/>
                <w:sz w:val="32"/>
              </w:rPr>
            </w:pPr>
          </w:p>
        </w:tc>
      </w:tr>
      <w:tr w:rsidR="003223E0" w:rsidRPr="00CC0370" w14:paraId="177DEF5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699B209B"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7F3ECB86"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712BF21"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53B1AC0" w14:textId="77777777" w:rsidR="003223E0" w:rsidRPr="00F61A20" w:rsidRDefault="003223E0" w:rsidP="005E285E">
            <w:pPr>
              <w:jc w:val="center"/>
              <w:rPr>
                <w:rFonts w:ascii="Calibri" w:hAnsi="Calibri"/>
                <w:sz w:val="32"/>
              </w:rPr>
            </w:pPr>
          </w:p>
        </w:tc>
      </w:tr>
      <w:tr w:rsidR="003223E0" w:rsidRPr="00CC0370" w14:paraId="1CBD3CE2" w14:textId="77777777" w:rsidTr="00F31C04">
        <w:trPr>
          <w:trHeight w:val="450"/>
        </w:trPr>
        <w:tc>
          <w:tcPr>
            <w:tcW w:w="4435" w:type="pct"/>
            <w:vMerge w:val="restart"/>
            <w:tcBorders>
              <w:top w:val="single" w:sz="4" w:space="0" w:color="auto"/>
              <w:left w:val="single" w:sz="4" w:space="0" w:color="auto"/>
              <w:right w:val="single" w:sz="4" w:space="0" w:color="auto"/>
            </w:tcBorders>
          </w:tcPr>
          <w:p w14:paraId="5553FAA1" w14:textId="77777777" w:rsidR="003223E0" w:rsidRDefault="003223E0" w:rsidP="00F61A20">
            <w:pPr>
              <w:spacing w:after="120"/>
              <w:rPr>
                <w:rFonts w:ascii="Calibri" w:hAnsi="Calibri"/>
                <w:sz w:val="14"/>
                <w:szCs w:val="14"/>
              </w:rPr>
            </w:pPr>
          </w:p>
          <w:p w14:paraId="11C2CF67" w14:textId="77777777" w:rsidR="003223E0" w:rsidRDefault="003223E0" w:rsidP="00F61A20">
            <w:pPr>
              <w:spacing w:after="120"/>
              <w:rPr>
                <w:rFonts w:ascii="Calibri" w:hAnsi="Calibri"/>
                <w:sz w:val="14"/>
                <w:szCs w:val="14"/>
              </w:rPr>
            </w:pPr>
          </w:p>
          <w:p w14:paraId="799B5EE2" w14:textId="77777777" w:rsidR="003223E0" w:rsidRDefault="003223E0" w:rsidP="00F61A20">
            <w:pPr>
              <w:spacing w:after="120"/>
              <w:rPr>
                <w:rFonts w:ascii="Calibri" w:hAnsi="Calibri"/>
                <w:sz w:val="14"/>
                <w:szCs w:val="14"/>
              </w:rPr>
            </w:pPr>
          </w:p>
          <w:p w14:paraId="5893F458" w14:textId="77777777" w:rsidR="003223E0" w:rsidRDefault="003223E0" w:rsidP="00F61A20">
            <w:pPr>
              <w:spacing w:after="120"/>
              <w:rPr>
                <w:rFonts w:ascii="Calibri" w:hAnsi="Calibri"/>
                <w:sz w:val="14"/>
                <w:szCs w:val="14"/>
              </w:rPr>
            </w:pPr>
          </w:p>
          <w:p w14:paraId="3F11B1B4" w14:textId="77777777" w:rsidR="003223E0" w:rsidRDefault="003223E0" w:rsidP="00F61A20">
            <w:pPr>
              <w:spacing w:after="120"/>
              <w:rPr>
                <w:rFonts w:ascii="Calibri" w:hAnsi="Calibri"/>
                <w:sz w:val="14"/>
                <w:szCs w:val="14"/>
              </w:rPr>
            </w:pPr>
          </w:p>
          <w:p w14:paraId="24DB2926"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6C659B8" w14:textId="77777777" w:rsidR="003223E0" w:rsidRPr="00981658" w:rsidRDefault="00494AB3" w:rsidP="00F61A20">
            <w:pPr>
              <w:jc w:val="center"/>
              <w:rPr>
                <w:rFonts w:ascii="Calibri" w:hAnsi="Calibri"/>
                <w:sz w:val="24"/>
                <w:szCs w:val="24"/>
              </w:rPr>
            </w:pPr>
            <w:r>
              <w:rPr>
                <w:rFonts w:ascii="Calibri" w:hAnsi="Calibri"/>
                <w:sz w:val="24"/>
                <w:szCs w:val="24"/>
              </w:rPr>
              <w:t>3</w:t>
            </w:r>
            <w:r w:rsidR="00506FCC">
              <w:rPr>
                <w:rFonts w:ascii="Calibri" w:hAnsi="Calibri"/>
                <w:sz w:val="24"/>
                <w:szCs w:val="24"/>
              </w:rPr>
              <w:t>5</w:t>
            </w:r>
          </w:p>
        </w:tc>
        <w:tc>
          <w:tcPr>
            <w:tcW w:w="283" w:type="pct"/>
            <w:vMerge w:val="restart"/>
            <w:tcBorders>
              <w:top w:val="single" w:sz="4" w:space="0" w:color="auto"/>
              <w:left w:val="single" w:sz="4" w:space="0" w:color="auto"/>
              <w:bottom w:val="single" w:sz="4" w:space="0" w:color="auto"/>
              <w:right w:val="single" w:sz="4" w:space="0" w:color="auto"/>
            </w:tcBorders>
          </w:tcPr>
          <w:p w14:paraId="026CA331" w14:textId="77777777" w:rsidR="003223E0" w:rsidRPr="00F61A20" w:rsidRDefault="003223E0" w:rsidP="00F61A20">
            <w:pPr>
              <w:jc w:val="center"/>
              <w:rPr>
                <w:rFonts w:ascii="Calibri" w:hAnsi="Calibri"/>
                <w:sz w:val="32"/>
              </w:rPr>
            </w:pPr>
          </w:p>
        </w:tc>
      </w:tr>
      <w:tr w:rsidR="003223E0" w:rsidRPr="00CC0370" w14:paraId="3216659B" w14:textId="77777777" w:rsidTr="00F31C04">
        <w:trPr>
          <w:trHeight w:val="451"/>
        </w:trPr>
        <w:tc>
          <w:tcPr>
            <w:tcW w:w="4435" w:type="pct"/>
            <w:vMerge/>
            <w:tcBorders>
              <w:left w:val="single" w:sz="4" w:space="0" w:color="auto"/>
              <w:bottom w:val="single" w:sz="4" w:space="0" w:color="auto"/>
              <w:right w:val="single" w:sz="4" w:space="0" w:color="auto"/>
            </w:tcBorders>
          </w:tcPr>
          <w:p w14:paraId="22D578C8"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287507E"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4C27E8AF" w14:textId="77777777" w:rsidR="003223E0" w:rsidRPr="00F61A20" w:rsidRDefault="003223E0" w:rsidP="00F61A20">
            <w:pPr>
              <w:jc w:val="center"/>
              <w:rPr>
                <w:rFonts w:ascii="Calibri" w:hAnsi="Calibri"/>
                <w:sz w:val="32"/>
              </w:rPr>
            </w:pPr>
          </w:p>
        </w:tc>
      </w:tr>
      <w:tr w:rsidR="003223E0" w:rsidRPr="00CC0370" w14:paraId="298FF96A"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2044B198"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065DD63C"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8F0703F"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0F006C" w14:textId="77777777" w:rsidR="003223E0" w:rsidRPr="00F61A20" w:rsidRDefault="003223E0" w:rsidP="005E285E">
            <w:pPr>
              <w:jc w:val="center"/>
              <w:rPr>
                <w:rFonts w:ascii="Calibri" w:hAnsi="Calibri"/>
                <w:sz w:val="32"/>
              </w:rPr>
            </w:pPr>
          </w:p>
        </w:tc>
      </w:tr>
      <w:tr w:rsidR="003223E0" w:rsidRPr="00CC0370" w14:paraId="6F949AA5"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3602A9B" w14:textId="77777777" w:rsidR="003223E0" w:rsidRDefault="003223E0" w:rsidP="00F61A20">
            <w:pPr>
              <w:spacing w:after="120"/>
              <w:rPr>
                <w:rFonts w:ascii="Calibri" w:hAnsi="Calibri"/>
                <w:sz w:val="14"/>
                <w:szCs w:val="14"/>
              </w:rPr>
            </w:pPr>
          </w:p>
          <w:p w14:paraId="6B4F40A4" w14:textId="77777777" w:rsidR="003223E0" w:rsidRDefault="003223E0" w:rsidP="00F61A20">
            <w:pPr>
              <w:spacing w:after="120"/>
              <w:rPr>
                <w:rFonts w:ascii="Calibri" w:hAnsi="Calibri"/>
                <w:sz w:val="14"/>
                <w:szCs w:val="14"/>
              </w:rPr>
            </w:pPr>
          </w:p>
          <w:p w14:paraId="5A6FC697" w14:textId="77777777" w:rsidR="003223E0" w:rsidRDefault="003223E0" w:rsidP="00F61A20">
            <w:pPr>
              <w:spacing w:after="120"/>
              <w:rPr>
                <w:rFonts w:ascii="Calibri" w:hAnsi="Calibri"/>
                <w:sz w:val="14"/>
                <w:szCs w:val="14"/>
              </w:rPr>
            </w:pPr>
          </w:p>
          <w:p w14:paraId="0D22882B" w14:textId="77777777" w:rsidR="003223E0" w:rsidRDefault="003223E0" w:rsidP="00F61A20">
            <w:pPr>
              <w:spacing w:after="120"/>
              <w:rPr>
                <w:rFonts w:ascii="Calibri" w:hAnsi="Calibri"/>
                <w:sz w:val="14"/>
                <w:szCs w:val="14"/>
              </w:rPr>
            </w:pPr>
          </w:p>
          <w:p w14:paraId="00CE9006" w14:textId="77777777" w:rsidR="003223E0" w:rsidRDefault="003223E0" w:rsidP="00F61A20">
            <w:pPr>
              <w:spacing w:after="120"/>
              <w:rPr>
                <w:rFonts w:ascii="Calibri" w:hAnsi="Calibri"/>
                <w:sz w:val="14"/>
                <w:szCs w:val="14"/>
              </w:rPr>
            </w:pPr>
          </w:p>
          <w:p w14:paraId="0F77E4B7"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058DEC3E" w14:textId="77777777" w:rsidR="003223E0" w:rsidRPr="00981658" w:rsidRDefault="00506FCC" w:rsidP="00F61A20">
            <w:pPr>
              <w:jc w:val="center"/>
              <w:rPr>
                <w:rFonts w:ascii="Calibri" w:hAnsi="Calibri"/>
                <w:sz w:val="32"/>
              </w:rPr>
            </w:pPr>
            <w:r>
              <w:rPr>
                <w:rFonts w:ascii="Calibri" w:hAnsi="Calibri"/>
                <w:sz w:val="24"/>
                <w:szCs w:val="24"/>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0ACC880" w14:textId="77777777" w:rsidR="003223E0" w:rsidRPr="00F61A20" w:rsidRDefault="003223E0" w:rsidP="00F61A20">
            <w:pPr>
              <w:jc w:val="center"/>
              <w:rPr>
                <w:rFonts w:ascii="Calibri" w:hAnsi="Calibri"/>
                <w:sz w:val="32"/>
              </w:rPr>
            </w:pPr>
          </w:p>
        </w:tc>
      </w:tr>
      <w:tr w:rsidR="003223E0" w:rsidRPr="00CC0370" w14:paraId="1091583D" w14:textId="77777777" w:rsidTr="00F31C04">
        <w:trPr>
          <w:trHeight w:val="450"/>
        </w:trPr>
        <w:tc>
          <w:tcPr>
            <w:tcW w:w="4435" w:type="pct"/>
            <w:vMerge/>
            <w:tcBorders>
              <w:left w:val="single" w:sz="4" w:space="0" w:color="auto"/>
              <w:bottom w:val="single" w:sz="4" w:space="0" w:color="auto"/>
              <w:right w:val="single" w:sz="4" w:space="0" w:color="auto"/>
            </w:tcBorders>
          </w:tcPr>
          <w:p w14:paraId="32FDA0B8"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470B7CF3"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EC54268" w14:textId="77777777" w:rsidR="003223E0" w:rsidRPr="00F61A20" w:rsidRDefault="003223E0" w:rsidP="00F61A20">
            <w:pPr>
              <w:jc w:val="center"/>
              <w:rPr>
                <w:rFonts w:ascii="Calibri" w:hAnsi="Calibri"/>
                <w:sz w:val="32"/>
              </w:rPr>
            </w:pPr>
          </w:p>
        </w:tc>
      </w:tr>
      <w:tr w:rsidR="003223E0" w:rsidRPr="00CC0370" w14:paraId="09F0DEEA"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32F2E870"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14:paraId="2BCBE715"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86CD4AA"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22754E7" w14:textId="77777777" w:rsidR="003223E0" w:rsidRPr="00F61A20" w:rsidRDefault="003223E0" w:rsidP="005E285E">
            <w:pPr>
              <w:jc w:val="center"/>
              <w:rPr>
                <w:rFonts w:ascii="Calibri" w:hAnsi="Calibri"/>
                <w:sz w:val="32"/>
              </w:rPr>
            </w:pPr>
          </w:p>
        </w:tc>
      </w:tr>
      <w:tr w:rsidR="003223E0" w:rsidRPr="00CC0370" w14:paraId="6A59D1AC" w14:textId="77777777" w:rsidTr="00F31C04">
        <w:trPr>
          <w:trHeight w:val="451"/>
        </w:trPr>
        <w:tc>
          <w:tcPr>
            <w:tcW w:w="4435" w:type="pct"/>
            <w:vMerge w:val="restart"/>
            <w:tcBorders>
              <w:top w:val="single" w:sz="4" w:space="0" w:color="auto"/>
              <w:left w:val="single" w:sz="4" w:space="0" w:color="auto"/>
              <w:right w:val="single" w:sz="4" w:space="0" w:color="auto"/>
            </w:tcBorders>
          </w:tcPr>
          <w:p w14:paraId="78A464F0" w14:textId="77777777" w:rsidR="003223E0" w:rsidRDefault="003223E0" w:rsidP="00F61A20">
            <w:pPr>
              <w:spacing w:after="120"/>
              <w:rPr>
                <w:rFonts w:ascii="Calibri" w:hAnsi="Calibri"/>
                <w:sz w:val="14"/>
                <w:szCs w:val="14"/>
              </w:rPr>
            </w:pPr>
          </w:p>
          <w:p w14:paraId="55C1324A" w14:textId="77777777" w:rsidR="003223E0" w:rsidRDefault="003223E0" w:rsidP="00F61A20">
            <w:pPr>
              <w:spacing w:after="120"/>
              <w:rPr>
                <w:rFonts w:ascii="Calibri" w:hAnsi="Calibri"/>
                <w:sz w:val="14"/>
                <w:szCs w:val="14"/>
              </w:rPr>
            </w:pPr>
          </w:p>
          <w:p w14:paraId="6FB31852" w14:textId="77777777" w:rsidR="003223E0" w:rsidRDefault="003223E0" w:rsidP="00F61A20">
            <w:pPr>
              <w:spacing w:after="120"/>
              <w:rPr>
                <w:rFonts w:ascii="Calibri" w:hAnsi="Calibri"/>
                <w:sz w:val="14"/>
                <w:szCs w:val="14"/>
              </w:rPr>
            </w:pPr>
          </w:p>
          <w:p w14:paraId="44B90104" w14:textId="77777777" w:rsidR="003223E0" w:rsidRDefault="003223E0" w:rsidP="00F61A20">
            <w:pPr>
              <w:spacing w:after="120"/>
              <w:rPr>
                <w:rFonts w:ascii="Calibri" w:hAnsi="Calibri"/>
                <w:sz w:val="14"/>
                <w:szCs w:val="14"/>
              </w:rPr>
            </w:pPr>
          </w:p>
          <w:p w14:paraId="0868E0C8"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3A840278" w14:textId="77777777" w:rsidR="003223E0" w:rsidRPr="00981658" w:rsidRDefault="003F3C79" w:rsidP="00F61A20">
            <w:pPr>
              <w:jc w:val="center"/>
              <w:rPr>
                <w:rFonts w:ascii="Calibri" w:hAnsi="Calibri"/>
                <w:sz w:val="24"/>
                <w:szCs w:val="24"/>
              </w:rPr>
            </w:pPr>
            <w:r>
              <w:rPr>
                <w:rFonts w:ascii="Calibri" w:hAnsi="Calibri"/>
                <w:sz w:val="24"/>
                <w:szCs w:val="24"/>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55F76B4" w14:textId="77777777" w:rsidR="003223E0" w:rsidRPr="00F61A20" w:rsidRDefault="003223E0" w:rsidP="00F61A20">
            <w:pPr>
              <w:jc w:val="center"/>
              <w:rPr>
                <w:rFonts w:ascii="Calibri" w:hAnsi="Calibri"/>
                <w:sz w:val="32"/>
              </w:rPr>
            </w:pPr>
          </w:p>
        </w:tc>
      </w:tr>
      <w:tr w:rsidR="003223E0" w:rsidRPr="00CC0370" w14:paraId="0CC903B8" w14:textId="77777777" w:rsidTr="00F31C04">
        <w:trPr>
          <w:trHeight w:val="450"/>
        </w:trPr>
        <w:tc>
          <w:tcPr>
            <w:tcW w:w="4435" w:type="pct"/>
            <w:vMerge/>
            <w:tcBorders>
              <w:left w:val="single" w:sz="4" w:space="0" w:color="auto"/>
              <w:bottom w:val="single" w:sz="4" w:space="0" w:color="auto"/>
              <w:right w:val="single" w:sz="4" w:space="0" w:color="auto"/>
            </w:tcBorders>
          </w:tcPr>
          <w:p w14:paraId="12CD9E1C"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5375DDA"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6818718C" w14:textId="77777777" w:rsidR="003223E0" w:rsidRPr="00F61A20" w:rsidRDefault="003223E0" w:rsidP="00F61A20">
            <w:pPr>
              <w:jc w:val="center"/>
              <w:rPr>
                <w:rFonts w:ascii="Calibri" w:hAnsi="Calibri"/>
                <w:sz w:val="32"/>
              </w:rPr>
            </w:pPr>
          </w:p>
        </w:tc>
      </w:tr>
    </w:tbl>
    <w:p w14:paraId="16A066FD" w14:textId="77777777" w:rsidR="00F61A20" w:rsidRDefault="00F61A20" w:rsidP="00F61A20">
      <w:pPr>
        <w:ind w:left="284" w:right="531"/>
        <w:rPr>
          <w:rFonts w:ascii="Calibri" w:hAnsi="Calibri"/>
          <w:b/>
          <w:sz w:val="16"/>
          <w:szCs w:val="16"/>
        </w:rPr>
      </w:pPr>
    </w:p>
    <w:p w14:paraId="229BB3C8" w14:textId="77777777" w:rsidR="00035355" w:rsidRDefault="00035355" w:rsidP="00F61A20">
      <w:pPr>
        <w:ind w:left="284" w:right="531"/>
        <w:rPr>
          <w:rFonts w:ascii="Calibri" w:hAnsi="Calibri"/>
          <w:b/>
          <w:sz w:val="16"/>
          <w:szCs w:val="16"/>
        </w:rPr>
      </w:pPr>
    </w:p>
    <w:p w14:paraId="4A4CB827" w14:textId="77777777" w:rsidR="00035355" w:rsidRDefault="00035355" w:rsidP="00F61A20">
      <w:pPr>
        <w:ind w:left="284" w:right="531"/>
        <w:rPr>
          <w:rFonts w:ascii="Calibri" w:hAnsi="Calibri"/>
          <w:b/>
          <w:sz w:val="16"/>
          <w:szCs w:val="16"/>
        </w:rPr>
      </w:pPr>
    </w:p>
    <w:p w14:paraId="7C41885B" w14:textId="77777777" w:rsidR="00035355" w:rsidRDefault="00035355" w:rsidP="00F61A20">
      <w:pPr>
        <w:ind w:left="284" w:right="531"/>
        <w:rPr>
          <w:rFonts w:ascii="Calibri" w:hAnsi="Calibri"/>
          <w:b/>
          <w:sz w:val="16"/>
          <w:szCs w:val="16"/>
        </w:rPr>
      </w:pPr>
    </w:p>
    <w:p w14:paraId="7919033E" w14:textId="77777777" w:rsidR="00035355" w:rsidRDefault="00035355" w:rsidP="00F61A20">
      <w:pPr>
        <w:ind w:left="284" w:right="531"/>
        <w:rPr>
          <w:rFonts w:ascii="Calibri" w:hAnsi="Calibri"/>
          <w:b/>
          <w:sz w:val="16"/>
          <w:szCs w:val="16"/>
        </w:rPr>
      </w:pPr>
    </w:p>
    <w:p w14:paraId="4F9E48D9" w14:textId="77777777" w:rsidR="00035355" w:rsidRDefault="00035355" w:rsidP="00F61A20">
      <w:pPr>
        <w:ind w:left="284" w:right="531"/>
        <w:rPr>
          <w:rFonts w:ascii="Calibri" w:hAnsi="Calibri"/>
          <w:b/>
          <w:sz w:val="16"/>
          <w:szCs w:val="16"/>
        </w:rPr>
      </w:pPr>
    </w:p>
    <w:p w14:paraId="065D9942" w14:textId="77777777" w:rsidR="00035355" w:rsidRDefault="00035355" w:rsidP="00F61A20">
      <w:pPr>
        <w:ind w:left="284" w:right="531"/>
        <w:rPr>
          <w:rFonts w:ascii="Calibri" w:hAnsi="Calibri"/>
          <w:b/>
          <w:sz w:val="16"/>
          <w:szCs w:val="16"/>
        </w:rPr>
      </w:pPr>
    </w:p>
    <w:p w14:paraId="4FCD2615" w14:textId="77777777" w:rsidR="00035355" w:rsidRPr="00EB4F96" w:rsidRDefault="00035355" w:rsidP="00F61A20">
      <w:pPr>
        <w:ind w:left="284" w:right="531"/>
        <w:rPr>
          <w:rFonts w:ascii="Calibri" w:hAnsi="Calibri"/>
          <w:b/>
          <w:sz w:val="16"/>
          <w:szCs w:val="16"/>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14:paraId="48E8EF3F" w14:textId="77777777" w:rsidTr="006F60E0">
        <w:tc>
          <w:tcPr>
            <w:tcW w:w="10348" w:type="dxa"/>
            <w:shd w:val="clear" w:color="auto" w:fill="D9D9D9"/>
            <w:vAlign w:val="center"/>
          </w:tcPr>
          <w:p w14:paraId="0C3ADACF" w14:textId="77777777"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14:paraId="2B2F18A2" w14:textId="77777777"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9154C7" w14:paraId="33E1F82B" w14:textId="77777777" w:rsidTr="000A492A">
        <w:tc>
          <w:tcPr>
            <w:tcW w:w="821" w:type="pct"/>
            <w:tcBorders>
              <w:top w:val="single" w:sz="4" w:space="0" w:color="auto"/>
              <w:left w:val="single" w:sz="4" w:space="0" w:color="auto"/>
              <w:right w:val="single" w:sz="4" w:space="0" w:color="auto"/>
            </w:tcBorders>
            <w:shd w:val="clear" w:color="auto" w:fill="BFBFBF"/>
            <w:vAlign w:val="center"/>
          </w:tcPr>
          <w:p w14:paraId="48D0C309" w14:textId="77777777"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BD7155A"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555AD272"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8483476"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114C90"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3B304E9"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5D014E5"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3ABE5C26" w14:textId="77777777"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14:paraId="4657CF92" w14:textId="77777777" w:rsidTr="009D3EA4">
        <w:tc>
          <w:tcPr>
            <w:tcW w:w="821" w:type="pct"/>
            <w:tcBorders>
              <w:left w:val="single" w:sz="4" w:space="0" w:color="auto"/>
              <w:bottom w:val="single" w:sz="4" w:space="0" w:color="auto"/>
              <w:right w:val="single" w:sz="4" w:space="0" w:color="auto"/>
            </w:tcBorders>
            <w:shd w:val="clear" w:color="auto" w:fill="BFBFBF"/>
            <w:vAlign w:val="center"/>
          </w:tcPr>
          <w:p w14:paraId="7EFA65B4" w14:textId="77777777"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71CB3A8"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53252B3E"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53F8C2FD"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095D391B"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58648870"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3D32368"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760203C7" w14:textId="77777777"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14:paraId="442BF6E9" w14:textId="77777777" w:rsidTr="006F60E0">
        <w:trPr>
          <w:trHeight w:val="2229"/>
        </w:trPr>
        <w:tc>
          <w:tcPr>
            <w:tcW w:w="821" w:type="pct"/>
            <w:tcBorders>
              <w:top w:val="single" w:sz="4" w:space="0" w:color="auto"/>
              <w:left w:val="single" w:sz="4" w:space="0" w:color="auto"/>
              <w:bottom w:val="single" w:sz="4" w:space="0" w:color="auto"/>
              <w:right w:val="single" w:sz="4" w:space="0" w:color="auto"/>
            </w:tcBorders>
          </w:tcPr>
          <w:p w14:paraId="31C2EBA2"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14:paraId="1DD6664B" w14:textId="77777777" w:rsidR="00EB4F96" w:rsidRPr="00EB4F96" w:rsidRDefault="00EB4F96" w:rsidP="0068120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451F06D0"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14:paraId="525542E9" w14:textId="77777777"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14:paraId="2BF4CD52"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6975931C" w14:textId="77777777"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5E998E95"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43FFDC2B" w14:textId="77777777"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49AE48FE" w14:textId="77777777" w:rsidR="00EB4F96" w:rsidRPr="00EB4F96"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E331D47" w14:textId="77777777" w:rsidR="00EB4F96" w:rsidRPr="00EB4F96"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49F700F0" w14:textId="77777777"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23EBD05B" w14:textId="77777777" w:rsidR="00EB4F96" w:rsidRPr="00EB4F96" w:rsidRDefault="00EB4F96" w:rsidP="0068120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28A4EC61" w14:textId="77777777" w:rsidR="00EB4F96" w:rsidRPr="00EB4F96"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5A0D1D5A" w14:textId="77777777" w:rsidR="00EB4F96" w:rsidRPr="00EB4F96" w:rsidRDefault="00EB4F96" w:rsidP="0068120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14:paraId="66BD7EF1" w14:textId="77777777" w:rsidTr="006F60E0">
        <w:tc>
          <w:tcPr>
            <w:tcW w:w="821" w:type="pct"/>
            <w:tcBorders>
              <w:top w:val="single" w:sz="4" w:space="0" w:color="auto"/>
              <w:left w:val="single" w:sz="4" w:space="0" w:color="auto"/>
              <w:bottom w:val="single" w:sz="4" w:space="0" w:color="auto"/>
              <w:right w:val="single" w:sz="4" w:space="0" w:color="auto"/>
            </w:tcBorders>
          </w:tcPr>
          <w:p w14:paraId="65AC3417" w14:textId="77777777"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14:paraId="1A574254" w14:textId="77777777" w:rsidR="00EB4F96" w:rsidRPr="00EB4F96" w:rsidRDefault="00EB4F96" w:rsidP="0068120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098608B" w14:textId="77777777"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0BC67AD" w14:textId="77777777"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6E20DA6"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49325CD1" w14:textId="77777777"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C1F8AA7" w14:textId="77777777"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51170282" w14:textId="77777777" w:rsidR="00EB4F96" w:rsidRPr="00EB4F96" w:rsidRDefault="00EB4F96" w:rsidP="00EB4F96">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7AC806E5" w14:textId="77777777" w:rsidR="00EB4F96" w:rsidRPr="00EB4F96" w:rsidRDefault="00EB4F96" w:rsidP="00EB4F96">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4F96" w:rsidRPr="009154C7" w14:paraId="4AE9EAE7" w14:textId="77777777" w:rsidTr="006F60E0">
        <w:tc>
          <w:tcPr>
            <w:tcW w:w="821" w:type="pct"/>
            <w:tcBorders>
              <w:top w:val="single" w:sz="4" w:space="0" w:color="auto"/>
              <w:left w:val="single" w:sz="4" w:space="0" w:color="auto"/>
              <w:bottom w:val="single" w:sz="4" w:space="0" w:color="auto"/>
              <w:right w:val="single" w:sz="4" w:space="0" w:color="auto"/>
            </w:tcBorders>
          </w:tcPr>
          <w:p w14:paraId="0EBBD838" w14:textId="77777777" w:rsidR="00EB4F96" w:rsidRPr="00EB4F96" w:rsidRDefault="00EB4F96" w:rsidP="00681208">
            <w:pPr>
              <w:rPr>
                <w:rFonts w:ascii="Calibri" w:hAnsi="Calibri"/>
                <w:b/>
                <w:sz w:val="16"/>
                <w:szCs w:val="16"/>
              </w:rPr>
            </w:pPr>
            <w:r w:rsidRPr="00EB4F96">
              <w:rPr>
                <w:rFonts w:ascii="Calibri" w:hAnsi="Calibri"/>
                <w:b/>
                <w:sz w:val="16"/>
                <w:szCs w:val="16"/>
              </w:rPr>
              <w:t>3.  Analysis</w:t>
            </w:r>
          </w:p>
          <w:p w14:paraId="576288B3" w14:textId="77777777" w:rsidR="00EB4F96" w:rsidRPr="00EB4F96" w:rsidRDefault="00EB4F96" w:rsidP="0068120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7A23293E" w14:textId="77777777"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31F23725" w14:textId="77777777"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343A5797"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3D3F0AD5" w14:textId="77777777"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14:paraId="368F5217" w14:textId="77777777"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334D057D" w14:textId="77777777" w:rsidR="00EB4F96" w:rsidRPr="00EB4F96" w:rsidRDefault="00EB4F96" w:rsidP="0068120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2CD84AAD" w14:textId="77777777"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00B5A685" w14:textId="77777777"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3C1DD5C" w14:textId="77777777" w:rsidR="00EB4F96" w:rsidRPr="00EB4F96" w:rsidRDefault="00EB4F96" w:rsidP="0068120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4F55F03C" w14:textId="77777777" w:rsidR="00EB4F96" w:rsidRPr="00EB4F96" w:rsidRDefault="00EB4F96" w:rsidP="00681208">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2EEDFC9F" w14:textId="77777777" w:rsidR="00EB4F96" w:rsidRPr="00EB4F96" w:rsidRDefault="00EB4F96" w:rsidP="0068120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7B013CE5"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98A14EC" w14:textId="77777777" w:rsidR="00EB4F96" w:rsidRPr="00EB4F96" w:rsidRDefault="00EB4F96" w:rsidP="00681208">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151AC21" w14:textId="77777777" w:rsidR="00EB4F96" w:rsidRPr="00EB4F96" w:rsidRDefault="00EB4F96" w:rsidP="0068120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75453458" w14:textId="77777777" w:rsidR="00EB4F96" w:rsidRPr="00EB4F96" w:rsidRDefault="00EB4F96" w:rsidP="00681208">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7AF6034F" w14:textId="77777777" w:rsidR="00EB4F96" w:rsidRPr="00EB4F96" w:rsidRDefault="00EB4F96" w:rsidP="00681208">
            <w:pPr>
              <w:rPr>
                <w:rFonts w:ascii="Calibri" w:hAnsi="Calibri"/>
                <w:sz w:val="12"/>
                <w:szCs w:val="16"/>
              </w:rPr>
            </w:pPr>
            <w:r w:rsidRPr="00EB4F96">
              <w:rPr>
                <w:rFonts w:ascii="Calibri" w:hAnsi="Calibri"/>
                <w:sz w:val="12"/>
                <w:szCs w:val="16"/>
              </w:rPr>
              <w:t>Highly persuasive conclusions</w:t>
            </w:r>
          </w:p>
        </w:tc>
      </w:tr>
      <w:tr w:rsidR="00EB4F96" w:rsidRPr="009154C7" w14:paraId="202EDC78" w14:textId="77777777" w:rsidTr="006F60E0">
        <w:trPr>
          <w:trHeight w:val="2942"/>
        </w:trPr>
        <w:tc>
          <w:tcPr>
            <w:tcW w:w="821" w:type="pct"/>
            <w:tcBorders>
              <w:top w:val="single" w:sz="4" w:space="0" w:color="auto"/>
              <w:left w:val="single" w:sz="4" w:space="0" w:color="auto"/>
              <w:bottom w:val="single" w:sz="4" w:space="0" w:color="auto"/>
              <w:right w:val="single" w:sz="4" w:space="0" w:color="auto"/>
            </w:tcBorders>
          </w:tcPr>
          <w:p w14:paraId="0AE58DD7" w14:textId="77777777"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14:paraId="237F367E" w14:textId="77777777" w:rsidR="00EB4F96" w:rsidRPr="00EB4F96" w:rsidRDefault="00EB4F96" w:rsidP="0068120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25A3AE4" w14:textId="77777777"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14:paraId="3A9222BB" w14:textId="77777777" w:rsidR="00EB4F96" w:rsidRPr="00EB4F96" w:rsidRDefault="00EB4F96" w:rsidP="00681208">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34B3AF9" w14:textId="77777777"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48223088" w14:textId="77777777" w:rsidR="00EB4F96" w:rsidRPr="00EB4F96" w:rsidRDefault="00EB4F96" w:rsidP="00681208">
            <w:pPr>
              <w:rPr>
                <w:rFonts w:ascii="Calibri" w:hAnsi="Calibri"/>
                <w:sz w:val="12"/>
                <w:szCs w:val="16"/>
              </w:rPr>
            </w:pPr>
          </w:p>
          <w:p w14:paraId="62ACB595" w14:textId="77777777" w:rsidR="00EB4F96" w:rsidRPr="00EB4F96" w:rsidRDefault="00EB4F96" w:rsidP="0068120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6BF0FB7" w14:textId="77777777" w:rsidR="00EB4F96" w:rsidRPr="00EB4F96" w:rsidRDefault="00EB4F96" w:rsidP="00681208">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14:paraId="3ACA9940" w14:textId="77777777" w:rsidR="00EB4F96" w:rsidRPr="00EB4F96" w:rsidRDefault="00EB4F96" w:rsidP="00681208">
            <w:pPr>
              <w:rPr>
                <w:rFonts w:ascii="Calibri" w:hAnsi="Calibri"/>
                <w:sz w:val="12"/>
                <w:szCs w:val="16"/>
              </w:rPr>
            </w:pPr>
            <w:r w:rsidRPr="00EB4F96">
              <w:rPr>
                <w:rFonts w:ascii="Calibri" w:hAnsi="Calibri"/>
                <w:sz w:val="12"/>
                <w:szCs w:val="16"/>
              </w:rPr>
              <w:t>Basic appreciation of the context of the application.</w:t>
            </w:r>
          </w:p>
          <w:p w14:paraId="096607D1"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2A468F0E" w14:textId="77777777"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6FEAD36A" w14:textId="77777777"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EBD86B7" w14:textId="77777777" w:rsidR="00EB4F96" w:rsidRPr="00EB4F96" w:rsidRDefault="00EB4F96" w:rsidP="0068120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67E5E209" w14:textId="77777777"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14:paraId="791D5F03" w14:textId="77777777"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76D2FDEF" w14:textId="77777777" w:rsidR="00EB4F96" w:rsidRPr="00EB4F96" w:rsidRDefault="00EB4F96" w:rsidP="00681208">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7649FCE" w14:textId="77777777"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14:paraId="0A535D8F" w14:textId="77777777"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3B38E182" w14:textId="77777777" w:rsidR="00EB4F96" w:rsidRPr="00EB4F96" w:rsidRDefault="00EB4F96" w:rsidP="0068120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03018AA" w14:textId="77777777" w:rsidR="00EB4F96" w:rsidRPr="00EB4F96"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4F96" w:rsidRPr="009154C7" w14:paraId="79F34D4F" w14:textId="77777777" w:rsidTr="006F60E0">
        <w:tc>
          <w:tcPr>
            <w:tcW w:w="821" w:type="pct"/>
            <w:tcBorders>
              <w:top w:val="single" w:sz="4" w:space="0" w:color="auto"/>
              <w:left w:val="single" w:sz="4" w:space="0" w:color="auto"/>
              <w:bottom w:val="single" w:sz="4" w:space="0" w:color="auto"/>
              <w:right w:val="single" w:sz="4" w:space="0" w:color="auto"/>
            </w:tcBorders>
          </w:tcPr>
          <w:p w14:paraId="40CCAF9A" w14:textId="77777777"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14:paraId="07796FC8" w14:textId="77777777" w:rsidR="00EB4F96" w:rsidRPr="00EB4F96" w:rsidRDefault="00EB4F96" w:rsidP="00681208">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58C1EE0C" w14:textId="77777777"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14:paraId="22D62A83" w14:textId="77777777"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14:paraId="0D29A980" w14:textId="77777777"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2585909" w14:textId="77777777"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14:paraId="625C7753" w14:textId="77777777"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14:paraId="105A88D1" w14:textId="77777777"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7C3F6F59"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289F96BB"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0D663EE8" w14:textId="77777777"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2687FBE3" w14:textId="77777777"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14:paraId="49D6F062"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55D0ACED" w14:textId="77777777"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4186EB52" w14:textId="77777777"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14:paraId="6FFE7FDA"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117BD0F3" w14:textId="77777777"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560BAC67" w14:textId="77777777"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14:paraId="18E1D91E" w14:textId="77777777" w:rsidR="00EB4F96" w:rsidRPr="00EB4F96" w:rsidRDefault="00EB4F96" w:rsidP="0068120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2B530461" w14:textId="77777777"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ADBC4B9" w14:textId="77777777"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14:paraId="4C16AB9F" w14:textId="77777777" w:rsidR="00EB4F96" w:rsidRPr="00EB4F96" w:rsidRDefault="00EB4F96" w:rsidP="0068120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CC2D85E" w14:textId="77777777"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05E9D4A0" w14:textId="77777777" w:rsidR="003F3C79" w:rsidRDefault="003F3C79" w:rsidP="00393EB6">
      <w:pPr>
        <w:jc w:val="both"/>
      </w:pPr>
    </w:p>
    <w:p w14:paraId="768EBA97" w14:textId="77777777" w:rsidR="003F3C79" w:rsidRDefault="003F3C79">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14:paraId="79E453D0" w14:textId="77777777" w:rsidTr="00A03BB8">
        <w:trPr>
          <w:trHeight w:val="75"/>
        </w:trPr>
        <w:tc>
          <w:tcPr>
            <w:tcW w:w="10598" w:type="dxa"/>
            <w:gridSpan w:val="4"/>
            <w:shd w:val="clear" w:color="auto" w:fill="D9D9D9"/>
          </w:tcPr>
          <w:p w14:paraId="5C992319" w14:textId="77777777"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14:paraId="5A317A07" w14:textId="77777777" w:rsidTr="00A03BB8">
        <w:tc>
          <w:tcPr>
            <w:tcW w:w="1809" w:type="dxa"/>
            <w:shd w:val="clear" w:color="auto" w:fill="D9D9D9"/>
          </w:tcPr>
          <w:p w14:paraId="47705BAE"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14:paraId="3C7A0BA3"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311D357F"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14:paraId="489A1557" w14:textId="77777777" w:rsidR="00A03BB8" w:rsidRPr="00BF30FF" w:rsidRDefault="00A03BB8" w:rsidP="00B81AD3">
            <w:pPr>
              <w:spacing w:before="120" w:after="120"/>
              <w:jc w:val="both"/>
              <w:rPr>
                <w:rFonts w:ascii="Calibri" w:hAnsi="Calibri" w:cs="Calibri"/>
                <w:b/>
              </w:rPr>
            </w:pPr>
          </w:p>
        </w:tc>
      </w:tr>
      <w:tr w:rsidR="00A03BB8" w:rsidRPr="00971172" w14:paraId="626CF68C" w14:textId="77777777" w:rsidTr="00A03BB8">
        <w:tc>
          <w:tcPr>
            <w:tcW w:w="1809" w:type="dxa"/>
            <w:shd w:val="clear" w:color="auto" w:fill="D9D9D9"/>
          </w:tcPr>
          <w:p w14:paraId="37234D10"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14:paraId="60503594" w14:textId="77777777" w:rsidR="00A03BB8" w:rsidRPr="00BF30FF" w:rsidRDefault="00A03BB8" w:rsidP="00B81AD3">
            <w:pPr>
              <w:spacing w:before="120" w:after="120"/>
              <w:jc w:val="both"/>
              <w:rPr>
                <w:rFonts w:ascii="Calibri" w:hAnsi="Calibri" w:cs="Calibri"/>
                <w:b/>
              </w:rPr>
            </w:pPr>
          </w:p>
        </w:tc>
        <w:tc>
          <w:tcPr>
            <w:tcW w:w="1842" w:type="dxa"/>
            <w:shd w:val="clear" w:color="auto" w:fill="D9D9D9"/>
          </w:tcPr>
          <w:p w14:paraId="002455A5" w14:textId="77777777"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14:paraId="0CF65D7B" w14:textId="77777777" w:rsidR="00A03BB8" w:rsidRPr="00CE0319" w:rsidRDefault="00A03BB8" w:rsidP="00B81AD3">
            <w:pPr>
              <w:spacing w:before="120" w:after="120"/>
              <w:jc w:val="both"/>
              <w:rPr>
                <w:rFonts w:ascii="Calibri" w:hAnsi="Calibri" w:cs="Calibri"/>
                <w:b/>
              </w:rPr>
            </w:pPr>
          </w:p>
        </w:tc>
      </w:tr>
      <w:tr w:rsidR="00A03BB8" w:rsidRPr="00971172" w14:paraId="3526040B" w14:textId="77777777" w:rsidTr="00A03BB8">
        <w:tc>
          <w:tcPr>
            <w:tcW w:w="1809" w:type="dxa"/>
            <w:tcBorders>
              <w:bottom w:val="single" w:sz="8" w:space="0" w:color="000000"/>
            </w:tcBorders>
            <w:shd w:val="clear" w:color="auto" w:fill="D9D9D9"/>
          </w:tcPr>
          <w:p w14:paraId="093B504A" w14:textId="77777777"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14:paraId="4383DF9B" w14:textId="77777777" w:rsidR="00A03BB8" w:rsidRPr="00971172" w:rsidRDefault="00A03BB8" w:rsidP="00B81AD3"/>
        </w:tc>
      </w:tr>
    </w:tbl>
    <w:p w14:paraId="0E75DF75" w14:textId="77777777" w:rsidR="00F31C04" w:rsidRDefault="00F31C04" w:rsidP="00F31C04">
      <w:pPr>
        <w:pStyle w:val="BodyText1"/>
        <w:tabs>
          <w:tab w:val="clear" w:pos="720"/>
          <w:tab w:val="clear" w:pos="1440"/>
        </w:tabs>
        <w:jc w:val="both"/>
        <w:rPr>
          <w:rFonts w:ascii="Calibri" w:hAnsi="Calibri"/>
          <w:sz w:val="20"/>
        </w:rPr>
      </w:pPr>
    </w:p>
    <w:p w14:paraId="5B0A4D97" w14:textId="77777777" w:rsidR="009D3EA4" w:rsidRPr="00FA68F8" w:rsidRDefault="00F31C04" w:rsidP="009D3EA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9D3EA4" w:rsidRPr="00FA68F8">
        <w:rPr>
          <w:rFonts w:ascii="Calibri" w:hAnsi="Calibri"/>
          <w:sz w:val="22"/>
          <w:szCs w:val="22"/>
        </w:rPr>
        <w:t xml:space="preserve">Using these criteria, tick </w:t>
      </w:r>
      <w:r w:rsidR="009D3EA4">
        <w:rPr>
          <w:rFonts w:ascii="Calibri" w:hAnsi="Calibri"/>
          <w:sz w:val="22"/>
          <w:szCs w:val="22"/>
        </w:rPr>
        <w:t xml:space="preserve">the box that best indicates </w:t>
      </w:r>
      <w:r w:rsidR="009D3EA4" w:rsidRPr="00FA68F8">
        <w:rPr>
          <w:rFonts w:ascii="Calibri" w:hAnsi="Calibri"/>
          <w:sz w:val="22"/>
          <w:szCs w:val="22"/>
        </w:rPr>
        <w:t xml:space="preserve">the level of achievement you feel you have achieved with regard to each of them. </w:t>
      </w:r>
    </w:p>
    <w:p w14:paraId="354F7BA3" w14:textId="77777777" w:rsidR="00F31C04" w:rsidRDefault="00F31C04" w:rsidP="00F31C04">
      <w:pPr>
        <w:rPr>
          <w:rFonts w:ascii="Calibri" w:hAnsi="Calibri"/>
          <w:b/>
          <w:sz w:val="22"/>
          <w:szCs w:val="22"/>
        </w:rPr>
      </w:pPr>
    </w:p>
    <w:p w14:paraId="4546F7A1" w14:textId="77777777" w:rsidR="00FA68F8" w:rsidRDefault="00FA68F8" w:rsidP="00F31C04">
      <w:pPr>
        <w:rPr>
          <w:rFonts w:ascii="Calibri" w:hAnsi="Calibri"/>
          <w:b/>
          <w:sz w:val="22"/>
          <w:szCs w:val="22"/>
        </w:rPr>
        <w:sectPr w:rsidR="00FA68F8" w:rsidSect="00F31C04">
          <w:footerReference w:type="default" r:id="rId13"/>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266B32" w14:paraId="5B978E21" w14:textId="77777777"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14:paraId="4E96A60B" w14:textId="77777777" w:rsidR="005E72F8" w:rsidRPr="00F61A20" w:rsidRDefault="005E72F8" w:rsidP="005E285E">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046CC393" w14:textId="77777777" w:rsidR="005E72F8" w:rsidRPr="00F61A20" w:rsidRDefault="005E72F8" w:rsidP="005E285E">
            <w:pPr>
              <w:rPr>
                <w:rFonts w:ascii="Calibri" w:hAnsi="Calibri"/>
                <w:b/>
                <w:sz w:val="22"/>
              </w:rPr>
            </w:pPr>
            <w:r w:rsidRPr="00F61A20">
              <w:rPr>
                <w:rFonts w:ascii="Calibri" w:hAnsi="Calibri"/>
                <w:b/>
                <w:sz w:val="22"/>
              </w:rPr>
              <w:t>Level of Achievement</w:t>
            </w:r>
          </w:p>
        </w:tc>
      </w:tr>
      <w:tr w:rsidR="009D3EA4" w:rsidRPr="00CC0370" w14:paraId="177F895B" w14:textId="77777777"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14:paraId="60347CE0" w14:textId="77777777" w:rsidR="009D3EA4" w:rsidRPr="00F61A20" w:rsidRDefault="009D3EA4"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58A78500" w14:textId="77777777" w:rsidR="009D3EA4" w:rsidRDefault="009D3EA4" w:rsidP="009D3EA4">
            <w:pPr>
              <w:jc w:val="center"/>
              <w:rPr>
                <w:rFonts w:ascii="Calibri" w:hAnsi="Calibri"/>
                <w:b/>
                <w:sz w:val="18"/>
              </w:rPr>
            </w:pPr>
          </w:p>
          <w:p w14:paraId="2DA632DC" w14:textId="77777777" w:rsidR="009D3EA4" w:rsidRPr="009D3EA4" w:rsidRDefault="009D3EA4" w:rsidP="009D3EA4">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BF9DDF0" w14:textId="77777777" w:rsidR="009D3EA4" w:rsidRDefault="009D3EA4" w:rsidP="009D3EA4">
            <w:pPr>
              <w:jc w:val="center"/>
              <w:rPr>
                <w:rFonts w:ascii="Calibri" w:hAnsi="Calibri"/>
                <w:b/>
                <w:sz w:val="18"/>
              </w:rPr>
            </w:pPr>
          </w:p>
          <w:p w14:paraId="1BC42CFC" w14:textId="77777777" w:rsidR="009D3EA4" w:rsidRPr="00F61A20" w:rsidRDefault="009D3EA4" w:rsidP="009D3EA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4FFE8F7F" w14:textId="77777777" w:rsidR="009D3EA4" w:rsidRDefault="009D3EA4" w:rsidP="009D3EA4">
            <w:pPr>
              <w:jc w:val="center"/>
              <w:rPr>
                <w:rFonts w:ascii="Calibri" w:hAnsi="Calibri"/>
                <w:b/>
                <w:sz w:val="18"/>
              </w:rPr>
            </w:pPr>
          </w:p>
          <w:p w14:paraId="73D3CDB4" w14:textId="77777777" w:rsidR="009D3EA4" w:rsidRPr="00F61A20" w:rsidRDefault="009D3EA4" w:rsidP="009D3EA4">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1F87790A" w14:textId="77777777" w:rsidR="009D3EA4" w:rsidRDefault="009D3EA4" w:rsidP="009D3EA4">
            <w:pPr>
              <w:jc w:val="center"/>
              <w:rPr>
                <w:rFonts w:ascii="Calibri" w:hAnsi="Calibri"/>
                <w:b/>
                <w:sz w:val="18"/>
              </w:rPr>
            </w:pPr>
          </w:p>
          <w:p w14:paraId="2B3B37D8" w14:textId="77777777" w:rsidR="009D3EA4" w:rsidRPr="00F61A20" w:rsidRDefault="009D3EA4" w:rsidP="009D3EA4">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19DA30B0" w14:textId="77777777" w:rsidR="009D3EA4" w:rsidRDefault="009D3EA4" w:rsidP="009D3EA4">
            <w:pPr>
              <w:jc w:val="center"/>
              <w:rPr>
                <w:rFonts w:ascii="Calibri" w:hAnsi="Calibri"/>
                <w:b/>
                <w:sz w:val="18"/>
              </w:rPr>
            </w:pPr>
          </w:p>
          <w:p w14:paraId="628A93E5"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7958AEBA" w14:textId="77777777" w:rsidR="009D3EA4" w:rsidRDefault="009D3EA4" w:rsidP="009D3EA4">
            <w:pPr>
              <w:jc w:val="center"/>
              <w:rPr>
                <w:rFonts w:ascii="Calibri" w:hAnsi="Calibri"/>
                <w:b/>
                <w:sz w:val="18"/>
              </w:rPr>
            </w:pPr>
          </w:p>
          <w:p w14:paraId="5A33FD0C" w14:textId="77777777" w:rsidR="009D3EA4" w:rsidRPr="00F61A20" w:rsidRDefault="009D3EA4" w:rsidP="009D3EA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5E72F8" w:rsidRPr="00CC0370" w14:paraId="5FE63B7F" w14:textId="77777777" w:rsidTr="005E72F8">
        <w:trPr>
          <w:trHeight w:val="450"/>
        </w:trPr>
        <w:tc>
          <w:tcPr>
            <w:tcW w:w="1055" w:type="pct"/>
            <w:tcBorders>
              <w:top w:val="single" w:sz="4" w:space="0" w:color="auto"/>
              <w:left w:val="single" w:sz="4" w:space="0" w:color="auto"/>
              <w:right w:val="single" w:sz="4" w:space="0" w:color="auto"/>
            </w:tcBorders>
            <w:shd w:val="clear" w:color="auto" w:fill="BFBFBF"/>
          </w:tcPr>
          <w:p w14:paraId="12C5334A" w14:textId="77777777"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324D5F72"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5D536FC7"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64F41D8D"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041E9885"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24CDE82E"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0A50F997"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5F83D744" w14:textId="77777777"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14:paraId="280D40CE" w14:textId="77777777" w:rsidTr="005E72F8">
        <w:trPr>
          <w:trHeight w:val="450"/>
        </w:trPr>
        <w:tc>
          <w:tcPr>
            <w:tcW w:w="1055" w:type="pct"/>
            <w:vMerge w:val="restart"/>
            <w:tcBorders>
              <w:top w:val="single" w:sz="4" w:space="0" w:color="auto"/>
              <w:left w:val="single" w:sz="4" w:space="0" w:color="auto"/>
              <w:right w:val="single" w:sz="4" w:space="0" w:color="auto"/>
            </w:tcBorders>
          </w:tcPr>
          <w:p w14:paraId="1E855147" w14:textId="77777777"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p>
          <w:p w14:paraId="7B8BD7F9"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3EE95ABA"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194A615F"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5863E25"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1A0AF9F8"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3224617B"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38BC82FA"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32F97BC0"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31371015" w14:textId="77777777" w:rsidTr="005E72F8">
        <w:trPr>
          <w:trHeight w:val="451"/>
        </w:trPr>
        <w:tc>
          <w:tcPr>
            <w:tcW w:w="1055" w:type="pct"/>
            <w:vMerge/>
            <w:tcBorders>
              <w:left w:val="single" w:sz="4" w:space="0" w:color="auto"/>
              <w:bottom w:val="single" w:sz="4" w:space="0" w:color="auto"/>
              <w:right w:val="single" w:sz="4" w:space="0" w:color="auto"/>
            </w:tcBorders>
          </w:tcPr>
          <w:p w14:paraId="1F7BE053"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6E59A08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F71173D"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0956D15"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F86841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686287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3CA58F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4C47E88"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370C443D" w14:textId="77777777" w:rsidTr="005E72F8">
        <w:trPr>
          <w:trHeight w:val="450"/>
        </w:trPr>
        <w:tc>
          <w:tcPr>
            <w:tcW w:w="1055" w:type="pct"/>
            <w:vMerge w:val="restart"/>
            <w:tcBorders>
              <w:top w:val="single" w:sz="4" w:space="0" w:color="auto"/>
              <w:left w:val="single" w:sz="4" w:space="0" w:color="auto"/>
              <w:right w:val="single" w:sz="4" w:space="0" w:color="auto"/>
            </w:tcBorders>
          </w:tcPr>
          <w:p w14:paraId="2870C607" w14:textId="77777777"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14:paraId="0969D090"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3B72EBDF"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42CF8F65"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2FBCF72D"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7F6338E2"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1C8A3781"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7D801E03"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304350C3" w14:textId="77777777" w:rsidTr="005E72F8">
        <w:trPr>
          <w:trHeight w:val="451"/>
        </w:trPr>
        <w:tc>
          <w:tcPr>
            <w:tcW w:w="1055" w:type="pct"/>
            <w:vMerge/>
            <w:tcBorders>
              <w:left w:val="single" w:sz="4" w:space="0" w:color="auto"/>
              <w:bottom w:val="single" w:sz="4" w:space="0" w:color="auto"/>
              <w:right w:val="single" w:sz="4" w:space="0" w:color="auto"/>
            </w:tcBorders>
          </w:tcPr>
          <w:p w14:paraId="6CA2A868"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7238C3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9C75D0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20485B6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2E6C540"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A29EB6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538053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12CD711"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74FB0C10" w14:textId="77777777" w:rsidTr="005E72F8">
        <w:trPr>
          <w:trHeight w:val="450"/>
        </w:trPr>
        <w:tc>
          <w:tcPr>
            <w:tcW w:w="1055" w:type="pct"/>
            <w:vMerge w:val="restart"/>
            <w:tcBorders>
              <w:top w:val="single" w:sz="4" w:space="0" w:color="auto"/>
              <w:left w:val="single" w:sz="4" w:space="0" w:color="auto"/>
              <w:right w:val="single" w:sz="4" w:space="0" w:color="auto"/>
            </w:tcBorders>
          </w:tcPr>
          <w:p w14:paraId="217E1B6A" w14:textId="77777777"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7DEE76ED" w14:textId="77777777"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0555A3F"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2573F396"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6C548D04"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02B2D642"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21D24293"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1A50B568"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254C2383"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531B6210" w14:textId="77777777" w:rsidTr="005E72F8">
        <w:trPr>
          <w:trHeight w:val="451"/>
        </w:trPr>
        <w:tc>
          <w:tcPr>
            <w:tcW w:w="1055" w:type="pct"/>
            <w:vMerge/>
            <w:tcBorders>
              <w:left w:val="single" w:sz="4" w:space="0" w:color="auto"/>
              <w:bottom w:val="single" w:sz="4" w:space="0" w:color="auto"/>
              <w:right w:val="single" w:sz="4" w:space="0" w:color="auto"/>
            </w:tcBorders>
          </w:tcPr>
          <w:p w14:paraId="5E0AB9D9"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5C88935F"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E8A7FA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2250D35C"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1C93D3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03E948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BD45981"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C7A83B5"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07E2F85F" w14:textId="77777777" w:rsidTr="005E72F8">
        <w:trPr>
          <w:trHeight w:val="451"/>
        </w:trPr>
        <w:tc>
          <w:tcPr>
            <w:tcW w:w="1055" w:type="pct"/>
            <w:vMerge w:val="restart"/>
            <w:tcBorders>
              <w:top w:val="single" w:sz="4" w:space="0" w:color="auto"/>
              <w:left w:val="single" w:sz="4" w:space="0" w:color="auto"/>
              <w:right w:val="single" w:sz="4" w:space="0" w:color="auto"/>
            </w:tcBorders>
          </w:tcPr>
          <w:p w14:paraId="5C8DD933" w14:textId="77777777"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48D26E1E"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4BD740A7"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1BD812A6"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4B5024D3"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5CA1872C"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3BCB78A1"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07DF8392"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24C72BAB"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016921FE" w14:textId="77777777" w:rsidTr="005E72F8">
        <w:trPr>
          <w:trHeight w:val="450"/>
        </w:trPr>
        <w:tc>
          <w:tcPr>
            <w:tcW w:w="1055" w:type="pct"/>
            <w:vMerge/>
            <w:tcBorders>
              <w:left w:val="single" w:sz="4" w:space="0" w:color="auto"/>
              <w:bottom w:val="single" w:sz="4" w:space="0" w:color="auto"/>
              <w:right w:val="single" w:sz="4" w:space="0" w:color="auto"/>
            </w:tcBorders>
          </w:tcPr>
          <w:p w14:paraId="295EFF4C"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3C74D59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932A03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5638B405"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85F0872"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0D3D514"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9A24E0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2988D15"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14:paraId="7B1DD156" w14:textId="77777777" w:rsidTr="005E72F8">
        <w:trPr>
          <w:trHeight w:val="451"/>
        </w:trPr>
        <w:tc>
          <w:tcPr>
            <w:tcW w:w="1055" w:type="pct"/>
            <w:vMerge w:val="restart"/>
            <w:tcBorders>
              <w:top w:val="single" w:sz="4" w:space="0" w:color="auto"/>
              <w:left w:val="single" w:sz="4" w:space="0" w:color="auto"/>
              <w:right w:val="single" w:sz="4" w:space="0" w:color="auto"/>
            </w:tcBorders>
          </w:tcPr>
          <w:p w14:paraId="3949CC10" w14:textId="77777777"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p>
          <w:p w14:paraId="5F2663E5" w14:textId="77777777"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14:paraId="5ED32494" w14:textId="77777777"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14:paraId="652F1A2E" w14:textId="77777777"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14:paraId="5B0C3D70" w14:textId="77777777"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14:paraId="7F9DCCA6" w14:textId="77777777"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14:paraId="63C0E9C6" w14:textId="77777777"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14:paraId="7AD5394D" w14:textId="77777777"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14:paraId="61044026" w14:textId="77777777"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14:paraId="70CBCA38" w14:textId="77777777" w:rsidTr="005E72F8">
        <w:trPr>
          <w:trHeight w:val="450"/>
        </w:trPr>
        <w:tc>
          <w:tcPr>
            <w:tcW w:w="1055" w:type="pct"/>
            <w:vMerge/>
            <w:tcBorders>
              <w:left w:val="single" w:sz="4" w:space="0" w:color="auto"/>
              <w:bottom w:val="single" w:sz="4" w:space="0" w:color="auto"/>
              <w:right w:val="single" w:sz="4" w:space="0" w:color="auto"/>
            </w:tcBorders>
          </w:tcPr>
          <w:p w14:paraId="41F4C0C9" w14:textId="77777777"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14:paraId="6594B243"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1487ACFA"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403B73B"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D99260F"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755B5D6"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E2DA8E9" w14:textId="77777777"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78B5C822" w14:textId="77777777"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14:paraId="5519A893" w14:textId="77777777" w:rsidR="00F31C04" w:rsidRDefault="00F31C04"/>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14:paraId="1F38951F" w14:textId="77777777" w:rsidTr="005E285E">
        <w:trPr>
          <w:trHeight w:val="75"/>
        </w:trPr>
        <w:tc>
          <w:tcPr>
            <w:tcW w:w="5299" w:type="dxa"/>
            <w:shd w:val="clear" w:color="auto" w:fill="D9D9D9"/>
          </w:tcPr>
          <w:p w14:paraId="5464EE56" w14:textId="77777777"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3F183867" w14:textId="77777777"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14:paraId="1D05F8AF" w14:textId="77777777" w:rsidTr="005E285E">
        <w:trPr>
          <w:trHeight w:val="555"/>
        </w:trPr>
        <w:tc>
          <w:tcPr>
            <w:tcW w:w="5299" w:type="dxa"/>
            <w:tcBorders>
              <w:bottom w:val="single" w:sz="8" w:space="0" w:color="000000"/>
            </w:tcBorders>
          </w:tcPr>
          <w:p w14:paraId="58BD8799" w14:textId="77777777" w:rsidR="005E72F8" w:rsidRPr="00CE0319" w:rsidRDefault="005E72F8" w:rsidP="00B81AD3">
            <w:pPr>
              <w:pStyle w:val="BulletedList"/>
              <w:numPr>
                <w:ilvl w:val="0"/>
                <w:numId w:val="0"/>
              </w:numPr>
              <w:ind w:left="432"/>
              <w:rPr>
                <w:rFonts w:ascii="Calibri" w:hAnsi="Calibri"/>
                <w:sz w:val="20"/>
                <w:szCs w:val="20"/>
              </w:rPr>
            </w:pPr>
          </w:p>
          <w:p w14:paraId="7A07E167" w14:textId="77777777" w:rsidR="005E72F8" w:rsidRPr="00CE0319" w:rsidRDefault="005E72F8" w:rsidP="00B81AD3">
            <w:pPr>
              <w:pStyle w:val="BulletedList"/>
              <w:numPr>
                <w:ilvl w:val="0"/>
                <w:numId w:val="0"/>
              </w:numPr>
              <w:ind w:left="432"/>
              <w:rPr>
                <w:rFonts w:ascii="Calibri" w:hAnsi="Calibri"/>
                <w:sz w:val="20"/>
                <w:szCs w:val="20"/>
              </w:rPr>
            </w:pPr>
          </w:p>
          <w:p w14:paraId="1B5F310B" w14:textId="77777777" w:rsidR="005E72F8" w:rsidRDefault="005E72F8" w:rsidP="00B81AD3">
            <w:pPr>
              <w:pStyle w:val="BulletedList"/>
              <w:numPr>
                <w:ilvl w:val="0"/>
                <w:numId w:val="0"/>
              </w:numPr>
              <w:ind w:left="432"/>
              <w:rPr>
                <w:rFonts w:ascii="Calibri" w:hAnsi="Calibri"/>
                <w:sz w:val="20"/>
                <w:szCs w:val="20"/>
              </w:rPr>
            </w:pPr>
          </w:p>
          <w:p w14:paraId="2DE939F4" w14:textId="77777777"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67612001" w14:textId="77777777" w:rsidR="005E72F8" w:rsidRPr="00CE0319" w:rsidRDefault="005E72F8" w:rsidP="00B81AD3">
            <w:pPr>
              <w:pStyle w:val="BulletedList"/>
              <w:numPr>
                <w:ilvl w:val="0"/>
                <w:numId w:val="0"/>
              </w:numPr>
              <w:rPr>
                <w:rFonts w:ascii="Calibri" w:hAnsi="Calibri"/>
                <w:sz w:val="20"/>
                <w:szCs w:val="20"/>
              </w:rPr>
            </w:pPr>
          </w:p>
          <w:p w14:paraId="1415A274" w14:textId="77777777" w:rsidR="005E72F8" w:rsidRPr="00CE0319" w:rsidRDefault="005E72F8" w:rsidP="00B81AD3">
            <w:pPr>
              <w:pStyle w:val="BulletedList"/>
              <w:numPr>
                <w:ilvl w:val="0"/>
                <w:numId w:val="0"/>
              </w:numPr>
              <w:ind w:left="432"/>
              <w:rPr>
                <w:rFonts w:ascii="Calibri" w:hAnsi="Calibri"/>
                <w:sz w:val="20"/>
                <w:szCs w:val="20"/>
              </w:rPr>
            </w:pPr>
          </w:p>
        </w:tc>
      </w:tr>
    </w:tbl>
    <w:p w14:paraId="0922226D" w14:textId="77777777"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14:paraId="544316B8" w14:textId="77777777" w:rsidTr="00A03BB8">
        <w:trPr>
          <w:trHeight w:val="586"/>
        </w:trPr>
        <w:tc>
          <w:tcPr>
            <w:tcW w:w="2204" w:type="dxa"/>
            <w:shd w:val="clear" w:color="auto" w:fill="D9D9D9"/>
          </w:tcPr>
          <w:p w14:paraId="7D8F62B2"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0CA423A" w14:textId="77777777" w:rsidR="00A03BB8" w:rsidRPr="00CE0319" w:rsidRDefault="00A03BB8" w:rsidP="00B81AD3">
            <w:pPr>
              <w:spacing w:before="120" w:after="120"/>
              <w:jc w:val="both"/>
              <w:rPr>
                <w:rFonts w:ascii="Calibri" w:hAnsi="Calibri" w:cs="Calibri"/>
                <w:b/>
              </w:rPr>
            </w:pPr>
          </w:p>
        </w:tc>
        <w:tc>
          <w:tcPr>
            <w:tcW w:w="1047" w:type="dxa"/>
            <w:shd w:val="clear" w:color="auto" w:fill="D9D9D9"/>
          </w:tcPr>
          <w:p w14:paraId="6A5B4C69" w14:textId="77777777"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14:paraId="4B8F51D4" w14:textId="77777777" w:rsidR="00A03BB8" w:rsidRPr="00CE0319" w:rsidRDefault="00A03BB8" w:rsidP="00B81AD3">
            <w:pPr>
              <w:spacing w:before="120" w:after="120"/>
              <w:jc w:val="both"/>
              <w:rPr>
                <w:rFonts w:ascii="Calibri" w:hAnsi="Calibri" w:cs="Calibri"/>
                <w:b/>
              </w:rPr>
            </w:pPr>
          </w:p>
        </w:tc>
      </w:tr>
      <w:tr w:rsidR="00A03BB8" w:rsidRPr="00971172" w14:paraId="16D015FF" w14:textId="77777777" w:rsidTr="00A03BB8">
        <w:trPr>
          <w:trHeight w:val="288"/>
        </w:trPr>
        <w:tc>
          <w:tcPr>
            <w:tcW w:w="2204" w:type="dxa"/>
            <w:tcBorders>
              <w:bottom w:val="single" w:sz="8" w:space="0" w:color="000000"/>
            </w:tcBorders>
            <w:shd w:val="clear" w:color="auto" w:fill="D9D9D9"/>
          </w:tcPr>
          <w:p w14:paraId="2CCB6F7B" w14:textId="77777777"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138084F9" w14:textId="77777777" w:rsidR="00A03BB8" w:rsidRDefault="00A03BB8" w:rsidP="00B81AD3">
            <w:pPr>
              <w:spacing w:before="120" w:after="120"/>
              <w:jc w:val="both"/>
              <w:rPr>
                <w:rFonts w:ascii="Calibri" w:hAnsi="Calibri" w:cs="Calibri"/>
                <w:b/>
              </w:rPr>
            </w:pPr>
          </w:p>
          <w:p w14:paraId="4479FC47" w14:textId="77777777" w:rsidR="00A03BB8" w:rsidRPr="00CE0319" w:rsidRDefault="00A03BB8" w:rsidP="00B81AD3">
            <w:pPr>
              <w:spacing w:before="120" w:after="120"/>
              <w:jc w:val="both"/>
              <w:rPr>
                <w:rFonts w:ascii="Calibri" w:hAnsi="Calibri" w:cs="Calibri"/>
                <w:b/>
              </w:rPr>
            </w:pPr>
          </w:p>
        </w:tc>
      </w:tr>
    </w:tbl>
    <w:p w14:paraId="47E8A82F" w14:textId="77777777" w:rsidR="00C36D9A" w:rsidRDefault="00C36D9A" w:rsidP="00393EB6">
      <w:pPr>
        <w:jc w:val="both"/>
      </w:pPr>
    </w:p>
    <w:sectPr w:rsidR="00C36D9A"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DC9C0A" w14:textId="77777777" w:rsidR="00C5752D" w:rsidRDefault="00C5752D">
      <w:r>
        <w:separator/>
      </w:r>
    </w:p>
  </w:endnote>
  <w:endnote w:type="continuationSeparator" w:id="0">
    <w:p w14:paraId="1E1B6B8B" w14:textId="77777777" w:rsidR="00C5752D" w:rsidRDefault="00C575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A65ABE" w14:textId="77777777" w:rsidR="00682F34" w:rsidRDefault="00682F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A0ECC">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A0ECC">
      <w:rPr>
        <w:b/>
        <w:noProof/>
      </w:rPr>
      <w:t>7</w:t>
    </w:r>
    <w:r>
      <w:rPr>
        <w:b/>
        <w:sz w:val="24"/>
        <w:szCs w:val="24"/>
      </w:rPr>
      <w:fldChar w:fldCharType="end"/>
    </w:r>
  </w:p>
  <w:p w14:paraId="7CF3DB0D" w14:textId="77777777" w:rsidR="00682F34" w:rsidRDefault="00682F3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6BB868" w14:textId="77777777" w:rsidR="00682F34" w:rsidRDefault="00682F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A0ECC">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A0ECC">
      <w:rPr>
        <w:b/>
        <w:noProof/>
      </w:rPr>
      <w:t>7</w:t>
    </w:r>
    <w:r>
      <w:rPr>
        <w:b/>
        <w:sz w:val="24"/>
        <w:szCs w:val="24"/>
      </w:rPr>
      <w:fldChar w:fldCharType="end"/>
    </w:r>
  </w:p>
  <w:p w14:paraId="188E2AC7" w14:textId="77777777" w:rsidR="00682F34" w:rsidRDefault="00682F34">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26EBCF" w14:textId="77777777" w:rsidR="00682F34" w:rsidRDefault="00682F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14:paraId="7F313BA3" w14:textId="77777777" w:rsidR="00682F34" w:rsidRDefault="00682F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0D2E55" w14:textId="77777777" w:rsidR="00C5752D" w:rsidRDefault="00C5752D">
      <w:r>
        <w:separator/>
      </w:r>
    </w:p>
  </w:footnote>
  <w:footnote w:type="continuationSeparator" w:id="0">
    <w:p w14:paraId="5FC5BD0A" w14:textId="77777777" w:rsidR="00C5752D" w:rsidRDefault="00C575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06635"/>
    <w:multiLevelType w:val="hybridMultilevel"/>
    <w:tmpl w:val="7280FB58"/>
    <w:lvl w:ilvl="0" w:tplc="08090001">
      <w:start w:val="1"/>
      <w:numFmt w:val="bullet"/>
      <w:lvlText w:val=""/>
      <w:lvlJc w:val="left"/>
      <w:pPr>
        <w:ind w:left="329" w:hanging="360"/>
      </w:pPr>
      <w:rPr>
        <w:rFonts w:ascii="Symbol" w:hAnsi="Symbol" w:hint="default"/>
      </w:rPr>
    </w:lvl>
    <w:lvl w:ilvl="1" w:tplc="08090003" w:tentative="1">
      <w:start w:val="1"/>
      <w:numFmt w:val="bullet"/>
      <w:lvlText w:val="o"/>
      <w:lvlJc w:val="left"/>
      <w:pPr>
        <w:ind w:left="1049" w:hanging="360"/>
      </w:pPr>
      <w:rPr>
        <w:rFonts w:ascii="Courier New" w:hAnsi="Courier New" w:cs="Courier New" w:hint="default"/>
      </w:rPr>
    </w:lvl>
    <w:lvl w:ilvl="2" w:tplc="08090005" w:tentative="1">
      <w:start w:val="1"/>
      <w:numFmt w:val="bullet"/>
      <w:lvlText w:val=""/>
      <w:lvlJc w:val="left"/>
      <w:pPr>
        <w:ind w:left="1769" w:hanging="360"/>
      </w:pPr>
      <w:rPr>
        <w:rFonts w:ascii="Wingdings" w:hAnsi="Wingdings" w:hint="default"/>
      </w:rPr>
    </w:lvl>
    <w:lvl w:ilvl="3" w:tplc="08090001" w:tentative="1">
      <w:start w:val="1"/>
      <w:numFmt w:val="bullet"/>
      <w:lvlText w:val=""/>
      <w:lvlJc w:val="left"/>
      <w:pPr>
        <w:ind w:left="2489" w:hanging="360"/>
      </w:pPr>
      <w:rPr>
        <w:rFonts w:ascii="Symbol" w:hAnsi="Symbol" w:hint="default"/>
      </w:rPr>
    </w:lvl>
    <w:lvl w:ilvl="4" w:tplc="08090003" w:tentative="1">
      <w:start w:val="1"/>
      <w:numFmt w:val="bullet"/>
      <w:lvlText w:val="o"/>
      <w:lvlJc w:val="left"/>
      <w:pPr>
        <w:ind w:left="3209" w:hanging="360"/>
      </w:pPr>
      <w:rPr>
        <w:rFonts w:ascii="Courier New" w:hAnsi="Courier New" w:cs="Courier New" w:hint="default"/>
      </w:rPr>
    </w:lvl>
    <w:lvl w:ilvl="5" w:tplc="08090005" w:tentative="1">
      <w:start w:val="1"/>
      <w:numFmt w:val="bullet"/>
      <w:lvlText w:val=""/>
      <w:lvlJc w:val="left"/>
      <w:pPr>
        <w:ind w:left="3929" w:hanging="360"/>
      </w:pPr>
      <w:rPr>
        <w:rFonts w:ascii="Wingdings" w:hAnsi="Wingdings" w:hint="default"/>
      </w:rPr>
    </w:lvl>
    <w:lvl w:ilvl="6" w:tplc="08090001" w:tentative="1">
      <w:start w:val="1"/>
      <w:numFmt w:val="bullet"/>
      <w:lvlText w:val=""/>
      <w:lvlJc w:val="left"/>
      <w:pPr>
        <w:ind w:left="4649" w:hanging="360"/>
      </w:pPr>
      <w:rPr>
        <w:rFonts w:ascii="Symbol" w:hAnsi="Symbol" w:hint="default"/>
      </w:rPr>
    </w:lvl>
    <w:lvl w:ilvl="7" w:tplc="08090003" w:tentative="1">
      <w:start w:val="1"/>
      <w:numFmt w:val="bullet"/>
      <w:lvlText w:val="o"/>
      <w:lvlJc w:val="left"/>
      <w:pPr>
        <w:ind w:left="5369" w:hanging="360"/>
      </w:pPr>
      <w:rPr>
        <w:rFonts w:ascii="Courier New" w:hAnsi="Courier New" w:cs="Courier New" w:hint="default"/>
      </w:rPr>
    </w:lvl>
    <w:lvl w:ilvl="8" w:tplc="08090005" w:tentative="1">
      <w:start w:val="1"/>
      <w:numFmt w:val="bullet"/>
      <w:lvlText w:val=""/>
      <w:lvlJc w:val="left"/>
      <w:pPr>
        <w:ind w:left="6089" w:hanging="360"/>
      </w:pPr>
      <w:rPr>
        <w:rFonts w:ascii="Wingdings" w:hAnsi="Wingdings" w:hint="default"/>
      </w:rPr>
    </w:lvl>
  </w:abstractNum>
  <w:abstractNum w:abstractNumId="1" w15:restartNumberingAfterBreak="0">
    <w:nsid w:val="09C0363A"/>
    <w:multiLevelType w:val="hybridMultilevel"/>
    <w:tmpl w:val="05422F92"/>
    <w:lvl w:ilvl="0" w:tplc="54467070">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6327F61"/>
    <w:multiLevelType w:val="hybridMultilevel"/>
    <w:tmpl w:val="B55E8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4B210D"/>
    <w:multiLevelType w:val="hybridMultilevel"/>
    <w:tmpl w:val="86305D90"/>
    <w:lvl w:ilvl="0" w:tplc="ADA8B1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5E21A5"/>
    <w:multiLevelType w:val="hybridMultilevel"/>
    <w:tmpl w:val="F75C1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EE720A"/>
    <w:multiLevelType w:val="hybridMultilevel"/>
    <w:tmpl w:val="525AA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5D7559"/>
    <w:multiLevelType w:val="hybridMultilevel"/>
    <w:tmpl w:val="A91C04DC"/>
    <w:lvl w:ilvl="0" w:tplc="4A3A243E">
      <w:start w:val="1"/>
      <w:numFmt w:val="lowerRoman"/>
      <w:lvlText w:val="%1)"/>
      <w:lvlJc w:val="left"/>
      <w:pPr>
        <w:ind w:left="1004" w:hanging="72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2" w15:restartNumberingAfterBreak="0">
    <w:nsid w:val="3CD4514A"/>
    <w:multiLevelType w:val="hybridMultilevel"/>
    <w:tmpl w:val="DA3CA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8810D9"/>
    <w:multiLevelType w:val="hybridMultilevel"/>
    <w:tmpl w:val="F3106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1E7976"/>
    <w:multiLevelType w:val="hybridMultilevel"/>
    <w:tmpl w:val="CD12B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18A61BF"/>
    <w:multiLevelType w:val="hybridMultilevel"/>
    <w:tmpl w:val="6A141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A8E2985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8"/>
  </w:num>
  <w:num w:numId="4">
    <w:abstractNumId w:val="15"/>
  </w:num>
  <w:num w:numId="5">
    <w:abstractNumId w:val="6"/>
  </w:num>
  <w:num w:numId="6">
    <w:abstractNumId w:val="17"/>
  </w:num>
  <w:num w:numId="7">
    <w:abstractNumId w:val="3"/>
  </w:num>
  <w:num w:numId="8">
    <w:abstractNumId w:val="8"/>
  </w:num>
  <w:num w:numId="9">
    <w:abstractNumId w:val="5"/>
  </w:num>
  <w:num w:numId="10">
    <w:abstractNumId w:val="12"/>
  </w:num>
  <w:num w:numId="11">
    <w:abstractNumId w:val="4"/>
  </w:num>
  <w:num w:numId="12">
    <w:abstractNumId w:val="14"/>
  </w:num>
  <w:num w:numId="13">
    <w:abstractNumId w:val="0"/>
  </w:num>
  <w:num w:numId="14">
    <w:abstractNumId w:val="13"/>
  </w:num>
  <w:num w:numId="15">
    <w:abstractNumId w:val="1"/>
  </w:num>
  <w:num w:numId="16">
    <w:abstractNumId w:val="11"/>
  </w:num>
  <w:num w:numId="17">
    <w:abstractNumId w:val="16"/>
  </w:num>
  <w:num w:numId="18">
    <w:abstractNumId w:val="9"/>
  </w:num>
  <w:num w:numId="19">
    <w:abstractNumId w:val="19"/>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B34"/>
    <w:rsid w:val="00023716"/>
    <w:rsid w:val="00035355"/>
    <w:rsid w:val="00054C9B"/>
    <w:rsid w:val="000579B9"/>
    <w:rsid w:val="000717B6"/>
    <w:rsid w:val="00072658"/>
    <w:rsid w:val="00081372"/>
    <w:rsid w:val="00093979"/>
    <w:rsid w:val="000971FC"/>
    <w:rsid w:val="000A2A3A"/>
    <w:rsid w:val="000A492A"/>
    <w:rsid w:val="000A7D46"/>
    <w:rsid w:val="000B30FE"/>
    <w:rsid w:val="000D3A6D"/>
    <w:rsid w:val="000D63AC"/>
    <w:rsid w:val="000E413A"/>
    <w:rsid w:val="000F5AA3"/>
    <w:rsid w:val="000F64F2"/>
    <w:rsid w:val="00100396"/>
    <w:rsid w:val="00100B5C"/>
    <w:rsid w:val="001106E9"/>
    <w:rsid w:val="00114EAE"/>
    <w:rsid w:val="00134F77"/>
    <w:rsid w:val="0014102A"/>
    <w:rsid w:val="001475F2"/>
    <w:rsid w:val="0015445B"/>
    <w:rsid w:val="00154487"/>
    <w:rsid w:val="00156C23"/>
    <w:rsid w:val="001616D0"/>
    <w:rsid w:val="0018712F"/>
    <w:rsid w:val="00187299"/>
    <w:rsid w:val="001A0ECC"/>
    <w:rsid w:val="001B5F45"/>
    <w:rsid w:val="001D0ED9"/>
    <w:rsid w:val="001E1050"/>
    <w:rsid w:val="001E1E1F"/>
    <w:rsid w:val="001E2007"/>
    <w:rsid w:val="001E483F"/>
    <w:rsid w:val="001E57C1"/>
    <w:rsid w:val="001E7C94"/>
    <w:rsid w:val="001F07EF"/>
    <w:rsid w:val="001F6D7A"/>
    <w:rsid w:val="00201934"/>
    <w:rsid w:val="002021B7"/>
    <w:rsid w:val="0021054E"/>
    <w:rsid w:val="00235F71"/>
    <w:rsid w:val="002444CA"/>
    <w:rsid w:val="00250DA4"/>
    <w:rsid w:val="00254A9F"/>
    <w:rsid w:val="0025781C"/>
    <w:rsid w:val="00260D42"/>
    <w:rsid w:val="00260DE6"/>
    <w:rsid w:val="00271FB0"/>
    <w:rsid w:val="00273FEE"/>
    <w:rsid w:val="00274015"/>
    <w:rsid w:val="0028204E"/>
    <w:rsid w:val="0028591B"/>
    <w:rsid w:val="00291690"/>
    <w:rsid w:val="00291841"/>
    <w:rsid w:val="002A4E07"/>
    <w:rsid w:val="002C449B"/>
    <w:rsid w:val="002C6040"/>
    <w:rsid w:val="002D3A80"/>
    <w:rsid w:val="002D5B3F"/>
    <w:rsid w:val="002E272E"/>
    <w:rsid w:val="002E322E"/>
    <w:rsid w:val="002E6568"/>
    <w:rsid w:val="002E7AAD"/>
    <w:rsid w:val="002F1342"/>
    <w:rsid w:val="002F352A"/>
    <w:rsid w:val="002F5778"/>
    <w:rsid w:val="0031237B"/>
    <w:rsid w:val="00320C4C"/>
    <w:rsid w:val="003223E0"/>
    <w:rsid w:val="003447F2"/>
    <w:rsid w:val="00352C4A"/>
    <w:rsid w:val="00362560"/>
    <w:rsid w:val="0037262F"/>
    <w:rsid w:val="003732FD"/>
    <w:rsid w:val="003753B2"/>
    <w:rsid w:val="00376559"/>
    <w:rsid w:val="0038048E"/>
    <w:rsid w:val="00384D73"/>
    <w:rsid w:val="0039200F"/>
    <w:rsid w:val="00393EB6"/>
    <w:rsid w:val="003A3CE5"/>
    <w:rsid w:val="003A4692"/>
    <w:rsid w:val="003B098A"/>
    <w:rsid w:val="003B2FCF"/>
    <w:rsid w:val="003B366F"/>
    <w:rsid w:val="003B3F9D"/>
    <w:rsid w:val="003B5F00"/>
    <w:rsid w:val="003B663C"/>
    <w:rsid w:val="003E5751"/>
    <w:rsid w:val="003F3C79"/>
    <w:rsid w:val="0040019A"/>
    <w:rsid w:val="004036C5"/>
    <w:rsid w:val="00404C50"/>
    <w:rsid w:val="00423934"/>
    <w:rsid w:val="00424072"/>
    <w:rsid w:val="00426010"/>
    <w:rsid w:val="00426244"/>
    <w:rsid w:val="00440980"/>
    <w:rsid w:val="0044598E"/>
    <w:rsid w:val="00446A1C"/>
    <w:rsid w:val="00446E0B"/>
    <w:rsid w:val="00475E28"/>
    <w:rsid w:val="00482150"/>
    <w:rsid w:val="004874DE"/>
    <w:rsid w:val="00493BD1"/>
    <w:rsid w:val="00494AB3"/>
    <w:rsid w:val="004A1D24"/>
    <w:rsid w:val="004B06C9"/>
    <w:rsid w:val="004B35C2"/>
    <w:rsid w:val="004B5334"/>
    <w:rsid w:val="004B6C14"/>
    <w:rsid w:val="004B7602"/>
    <w:rsid w:val="0050249F"/>
    <w:rsid w:val="00506FCC"/>
    <w:rsid w:val="00524566"/>
    <w:rsid w:val="00530BEF"/>
    <w:rsid w:val="00533CE4"/>
    <w:rsid w:val="0054165C"/>
    <w:rsid w:val="00561F00"/>
    <w:rsid w:val="00562DEC"/>
    <w:rsid w:val="00576AB4"/>
    <w:rsid w:val="00577917"/>
    <w:rsid w:val="00587D8F"/>
    <w:rsid w:val="00590667"/>
    <w:rsid w:val="005927E2"/>
    <w:rsid w:val="00594A0D"/>
    <w:rsid w:val="005969E2"/>
    <w:rsid w:val="005A03BD"/>
    <w:rsid w:val="005A1689"/>
    <w:rsid w:val="005A2441"/>
    <w:rsid w:val="005A7B04"/>
    <w:rsid w:val="005B2E91"/>
    <w:rsid w:val="005B61CD"/>
    <w:rsid w:val="005C13F3"/>
    <w:rsid w:val="005C27B6"/>
    <w:rsid w:val="005D0D40"/>
    <w:rsid w:val="005D1D58"/>
    <w:rsid w:val="005D37A7"/>
    <w:rsid w:val="005D432C"/>
    <w:rsid w:val="005E0249"/>
    <w:rsid w:val="005E285E"/>
    <w:rsid w:val="005E72F8"/>
    <w:rsid w:val="005F214D"/>
    <w:rsid w:val="005F58A9"/>
    <w:rsid w:val="00610E08"/>
    <w:rsid w:val="006140BF"/>
    <w:rsid w:val="00620787"/>
    <w:rsid w:val="006208BC"/>
    <w:rsid w:val="006231AA"/>
    <w:rsid w:val="00632434"/>
    <w:rsid w:val="0063478F"/>
    <w:rsid w:val="00635866"/>
    <w:rsid w:val="00644256"/>
    <w:rsid w:val="00655CD9"/>
    <w:rsid w:val="00657413"/>
    <w:rsid w:val="00661D6F"/>
    <w:rsid w:val="0066725E"/>
    <w:rsid w:val="00667CF6"/>
    <w:rsid w:val="006716C7"/>
    <w:rsid w:val="00681208"/>
    <w:rsid w:val="00682F34"/>
    <w:rsid w:val="0069128F"/>
    <w:rsid w:val="006934D4"/>
    <w:rsid w:val="006A2050"/>
    <w:rsid w:val="006A6DC3"/>
    <w:rsid w:val="006B47DF"/>
    <w:rsid w:val="006C3BE0"/>
    <w:rsid w:val="006C4E2A"/>
    <w:rsid w:val="006D49ED"/>
    <w:rsid w:val="006D55CE"/>
    <w:rsid w:val="006D637A"/>
    <w:rsid w:val="006E28E4"/>
    <w:rsid w:val="006E647F"/>
    <w:rsid w:val="006F2E4A"/>
    <w:rsid w:val="006F45BF"/>
    <w:rsid w:val="006F60E0"/>
    <w:rsid w:val="006F648C"/>
    <w:rsid w:val="00702F71"/>
    <w:rsid w:val="00704D08"/>
    <w:rsid w:val="00730997"/>
    <w:rsid w:val="007357CB"/>
    <w:rsid w:val="007366DF"/>
    <w:rsid w:val="00736A8D"/>
    <w:rsid w:val="00737097"/>
    <w:rsid w:val="00740DC2"/>
    <w:rsid w:val="00741E0A"/>
    <w:rsid w:val="00747582"/>
    <w:rsid w:val="00757839"/>
    <w:rsid w:val="00763868"/>
    <w:rsid w:val="0076412A"/>
    <w:rsid w:val="00770C81"/>
    <w:rsid w:val="0077190C"/>
    <w:rsid w:val="00787EE9"/>
    <w:rsid w:val="00790442"/>
    <w:rsid w:val="007911E9"/>
    <w:rsid w:val="00796465"/>
    <w:rsid w:val="007B4666"/>
    <w:rsid w:val="007C682C"/>
    <w:rsid w:val="007D22A4"/>
    <w:rsid w:val="007D2385"/>
    <w:rsid w:val="007D415E"/>
    <w:rsid w:val="007E569C"/>
    <w:rsid w:val="007E56E7"/>
    <w:rsid w:val="007F1BFC"/>
    <w:rsid w:val="007F214F"/>
    <w:rsid w:val="00800069"/>
    <w:rsid w:val="00821E0A"/>
    <w:rsid w:val="008310A0"/>
    <w:rsid w:val="00832773"/>
    <w:rsid w:val="00840570"/>
    <w:rsid w:val="00842186"/>
    <w:rsid w:val="00842E7F"/>
    <w:rsid w:val="008432BA"/>
    <w:rsid w:val="00852933"/>
    <w:rsid w:val="00865B46"/>
    <w:rsid w:val="00872B64"/>
    <w:rsid w:val="008814F2"/>
    <w:rsid w:val="00896134"/>
    <w:rsid w:val="008A617E"/>
    <w:rsid w:val="008A62BC"/>
    <w:rsid w:val="008B43E7"/>
    <w:rsid w:val="008D5456"/>
    <w:rsid w:val="008D763F"/>
    <w:rsid w:val="008F036F"/>
    <w:rsid w:val="008F47E0"/>
    <w:rsid w:val="008F78C2"/>
    <w:rsid w:val="0090382D"/>
    <w:rsid w:val="009062D5"/>
    <w:rsid w:val="00907A52"/>
    <w:rsid w:val="00911394"/>
    <w:rsid w:val="00917E98"/>
    <w:rsid w:val="00923A88"/>
    <w:rsid w:val="00923EF2"/>
    <w:rsid w:val="00926D25"/>
    <w:rsid w:val="00926E9D"/>
    <w:rsid w:val="00932C6E"/>
    <w:rsid w:val="00933F10"/>
    <w:rsid w:val="00942D6D"/>
    <w:rsid w:val="009433C5"/>
    <w:rsid w:val="0095038A"/>
    <w:rsid w:val="00955867"/>
    <w:rsid w:val="00965881"/>
    <w:rsid w:val="00981658"/>
    <w:rsid w:val="009871FF"/>
    <w:rsid w:val="009A272D"/>
    <w:rsid w:val="009A273B"/>
    <w:rsid w:val="009B2B69"/>
    <w:rsid w:val="009C44A0"/>
    <w:rsid w:val="009C6EDC"/>
    <w:rsid w:val="009C73DF"/>
    <w:rsid w:val="009D3EA4"/>
    <w:rsid w:val="009D7D59"/>
    <w:rsid w:val="009E4BC1"/>
    <w:rsid w:val="009F392D"/>
    <w:rsid w:val="00A03BB8"/>
    <w:rsid w:val="00A04D4B"/>
    <w:rsid w:val="00A12968"/>
    <w:rsid w:val="00A4036F"/>
    <w:rsid w:val="00A43C63"/>
    <w:rsid w:val="00A4641C"/>
    <w:rsid w:val="00A55876"/>
    <w:rsid w:val="00A657FE"/>
    <w:rsid w:val="00A752FE"/>
    <w:rsid w:val="00A81C13"/>
    <w:rsid w:val="00AB6FE7"/>
    <w:rsid w:val="00AB7AD7"/>
    <w:rsid w:val="00AC30F2"/>
    <w:rsid w:val="00AC6621"/>
    <w:rsid w:val="00AC6F46"/>
    <w:rsid w:val="00AD2430"/>
    <w:rsid w:val="00AD4196"/>
    <w:rsid w:val="00AE4EFF"/>
    <w:rsid w:val="00AF0E34"/>
    <w:rsid w:val="00AF271D"/>
    <w:rsid w:val="00AF56C2"/>
    <w:rsid w:val="00B004E6"/>
    <w:rsid w:val="00B0744D"/>
    <w:rsid w:val="00B11479"/>
    <w:rsid w:val="00B40716"/>
    <w:rsid w:val="00B50C19"/>
    <w:rsid w:val="00B54AE2"/>
    <w:rsid w:val="00B562EE"/>
    <w:rsid w:val="00B56D69"/>
    <w:rsid w:val="00B76410"/>
    <w:rsid w:val="00B81AD3"/>
    <w:rsid w:val="00B829D8"/>
    <w:rsid w:val="00B84B5B"/>
    <w:rsid w:val="00B84F56"/>
    <w:rsid w:val="00B93B01"/>
    <w:rsid w:val="00BA1176"/>
    <w:rsid w:val="00BB7650"/>
    <w:rsid w:val="00BD65D8"/>
    <w:rsid w:val="00BD7438"/>
    <w:rsid w:val="00BE0B01"/>
    <w:rsid w:val="00BE29E1"/>
    <w:rsid w:val="00BE3C11"/>
    <w:rsid w:val="00BE79C7"/>
    <w:rsid w:val="00BF3CB5"/>
    <w:rsid w:val="00C0545E"/>
    <w:rsid w:val="00C1285B"/>
    <w:rsid w:val="00C12A08"/>
    <w:rsid w:val="00C1361B"/>
    <w:rsid w:val="00C14DE0"/>
    <w:rsid w:val="00C170AC"/>
    <w:rsid w:val="00C24990"/>
    <w:rsid w:val="00C36D9A"/>
    <w:rsid w:val="00C42967"/>
    <w:rsid w:val="00C44A72"/>
    <w:rsid w:val="00C45127"/>
    <w:rsid w:val="00C46545"/>
    <w:rsid w:val="00C465C8"/>
    <w:rsid w:val="00C5468C"/>
    <w:rsid w:val="00C5752D"/>
    <w:rsid w:val="00C705F9"/>
    <w:rsid w:val="00C72CA6"/>
    <w:rsid w:val="00C7556F"/>
    <w:rsid w:val="00C80F0F"/>
    <w:rsid w:val="00C8667A"/>
    <w:rsid w:val="00C9266F"/>
    <w:rsid w:val="00C93BCB"/>
    <w:rsid w:val="00C96474"/>
    <w:rsid w:val="00CA401F"/>
    <w:rsid w:val="00CB3647"/>
    <w:rsid w:val="00CC241A"/>
    <w:rsid w:val="00CE4035"/>
    <w:rsid w:val="00CE65AB"/>
    <w:rsid w:val="00CF4266"/>
    <w:rsid w:val="00D15076"/>
    <w:rsid w:val="00D223E9"/>
    <w:rsid w:val="00D22D9C"/>
    <w:rsid w:val="00D233C4"/>
    <w:rsid w:val="00D241F1"/>
    <w:rsid w:val="00D25AE0"/>
    <w:rsid w:val="00D275CB"/>
    <w:rsid w:val="00D3155C"/>
    <w:rsid w:val="00D4685E"/>
    <w:rsid w:val="00D739B0"/>
    <w:rsid w:val="00D81023"/>
    <w:rsid w:val="00D94008"/>
    <w:rsid w:val="00DA1E89"/>
    <w:rsid w:val="00DB116D"/>
    <w:rsid w:val="00DC37F0"/>
    <w:rsid w:val="00DD17CC"/>
    <w:rsid w:val="00DD545B"/>
    <w:rsid w:val="00DF7FD1"/>
    <w:rsid w:val="00E01316"/>
    <w:rsid w:val="00E13687"/>
    <w:rsid w:val="00E230E0"/>
    <w:rsid w:val="00E43C25"/>
    <w:rsid w:val="00E51AAC"/>
    <w:rsid w:val="00E578ED"/>
    <w:rsid w:val="00E66CC0"/>
    <w:rsid w:val="00E728A9"/>
    <w:rsid w:val="00E8354A"/>
    <w:rsid w:val="00E943B7"/>
    <w:rsid w:val="00EA0F4E"/>
    <w:rsid w:val="00EA295B"/>
    <w:rsid w:val="00EB4F96"/>
    <w:rsid w:val="00ED4448"/>
    <w:rsid w:val="00EE3132"/>
    <w:rsid w:val="00EE3D9D"/>
    <w:rsid w:val="00EE6F25"/>
    <w:rsid w:val="00EF726B"/>
    <w:rsid w:val="00F02126"/>
    <w:rsid w:val="00F03D85"/>
    <w:rsid w:val="00F249F1"/>
    <w:rsid w:val="00F25B9D"/>
    <w:rsid w:val="00F2664E"/>
    <w:rsid w:val="00F31163"/>
    <w:rsid w:val="00F31C04"/>
    <w:rsid w:val="00F4651D"/>
    <w:rsid w:val="00F56561"/>
    <w:rsid w:val="00F61A20"/>
    <w:rsid w:val="00F8381F"/>
    <w:rsid w:val="00FA04CD"/>
    <w:rsid w:val="00FA68F8"/>
    <w:rsid w:val="00FB1DC0"/>
    <w:rsid w:val="00FB4521"/>
    <w:rsid w:val="00FB4F84"/>
    <w:rsid w:val="00FB5CF8"/>
    <w:rsid w:val="00FB785A"/>
    <w:rsid w:val="00FC2D4F"/>
    <w:rsid w:val="00FC3694"/>
    <w:rsid w:val="00FC3792"/>
    <w:rsid w:val="00FD0E2B"/>
    <w:rsid w:val="00FD1071"/>
    <w:rsid w:val="00FD20C1"/>
    <w:rsid w:val="00FD274F"/>
    <w:rsid w:val="00FE2A69"/>
    <w:rsid w:val="00FE433C"/>
    <w:rsid w:val="00FE577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A49322"/>
  <w15:docId w15:val="{0B8618AC-E157-4B5B-B893-291336FFC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8432BA"/>
  </w:style>
  <w:style w:type="paragraph" w:styleId="Heading1">
    <w:name w:val="heading 1"/>
    <w:basedOn w:val="Normal"/>
    <w:next w:val="Normal"/>
    <w:qFormat/>
    <w:rsid w:val="008432B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432BA"/>
    <w:pPr>
      <w:keepNext/>
      <w:jc w:val="both"/>
      <w:outlineLvl w:val="1"/>
    </w:pPr>
    <w:rPr>
      <w:b/>
      <w:sz w:val="24"/>
    </w:rPr>
  </w:style>
  <w:style w:type="paragraph" w:styleId="Heading3">
    <w:name w:val="heading 3"/>
    <w:basedOn w:val="Normal"/>
    <w:next w:val="Normal"/>
    <w:qFormat/>
    <w:rsid w:val="008432BA"/>
    <w:pPr>
      <w:keepNext/>
      <w:jc w:val="center"/>
      <w:outlineLvl w:val="2"/>
    </w:pPr>
    <w:rPr>
      <w:b/>
      <w:sz w:val="24"/>
    </w:rPr>
  </w:style>
  <w:style w:type="paragraph" w:styleId="Heading4">
    <w:name w:val="heading 4"/>
    <w:basedOn w:val="Normal"/>
    <w:next w:val="Normal"/>
    <w:qFormat/>
    <w:rsid w:val="008432BA"/>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8432BA"/>
    <w:pPr>
      <w:tabs>
        <w:tab w:val="center" w:pos="4153"/>
        <w:tab w:val="right" w:pos="8306"/>
      </w:tabs>
    </w:pPr>
  </w:style>
  <w:style w:type="paragraph" w:styleId="Footer">
    <w:name w:val="footer"/>
    <w:basedOn w:val="Normal"/>
    <w:link w:val="FooterChar"/>
    <w:uiPriority w:val="99"/>
    <w:rsid w:val="008432BA"/>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CommentReference">
    <w:name w:val="annotation reference"/>
    <w:basedOn w:val="DefaultParagraphFont"/>
    <w:rsid w:val="003447F2"/>
    <w:rPr>
      <w:sz w:val="16"/>
      <w:szCs w:val="16"/>
    </w:rPr>
  </w:style>
  <w:style w:type="paragraph" w:styleId="CommentText">
    <w:name w:val="annotation text"/>
    <w:basedOn w:val="Normal"/>
    <w:link w:val="CommentTextChar"/>
    <w:rsid w:val="003447F2"/>
  </w:style>
  <w:style w:type="character" w:customStyle="1" w:styleId="CommentTextChar">
    <w:name w:val="Comment Text Char"/>
    <w:basedOn w:val="DefaultParagraphFont"/>
    <w:link w:val="CommentText"/>
    <w:rsid w:val="003447F2"/>
  </w:style>
  <w:style w:type="paragraph" w:styleId="CommentSubject">
    <w:name w:val="annotation subject"/>
    <w:basedOn w:val="CommentText"/>
    <w:next w:val="CommentText"/>
    <w:link w:val="CommentSubjectChar"/>
    <w:rsid w:val="003447F2"/>
    <w:rPr>
      <w:b/>
      <w:bCs/>
    </w:rPr>
  </w:style>
  <w:style w:type="character" w:customStyle="1" w:styleId="CommentSubjectChar">
    <w:name w:val="Comment Subject Char"/>
    <w:basedOn w:val="CommentTextChar"/>
    <w:link w:val="CommentSubject"/>
    <w:rsid w:val="003447F2"/>
    <w:rPr>
      <w:b/>
      <w:bCs/>
    </w:rPr>
  </w:style>
  <w:style w:type="paragraph" w:styleId="Revision">
    <w:name w:val="Revision"/>
    <w:hidden/>
    <w:uiPriority w:val="99"/>
    <w:semiHidden/>
    <w:rsid w:val="00657413"/>
  </w:style>
  <w:style w:type="character" w:customStyle="1" w:styleId="instancename">
    <w:name w:val="instancename"/>
    <w:basedOn w:val="DefaultParagraphFont"/>
    <w:rsid w:val="00655C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507970">
      <w:bodyDiv w:val="1"/>
      <w:marLeft w:val="0"/>
      <w:marRight w:val="0"/>
      <w:marTop w:val="0"/>
      <w:marBottom w:val="0"/>
      <w:divBdr>
        <w:top w:val="none" w:sz="0" w:space="0" w:color="auto"/>
        <w:left w:val="none" w:sz="0" w:space="0" w:color="auto"/>
        <w:bottom w:val="none" w:sz="0" w:space="0" w:color="auto"/>
        <w:right w:val="none" w:sz="0" w:space="0" w:color="auto"/>
      </w:divBdr>
    </w:div>
    <w:div w:id="688217269">
      <w:bodyDiv w:val="1"/>
      <w:marLeft w:val="0"/>
      <w:marRight w:val="0"/>
      <w:marTop w:val="0"/>
      <w:marBottom w:val="0"/>
      <w:divBdr>
        <w:top w:val="none" w:sz="0" w:space="0" w:color="auto"/>
        <w:left w:val="none" w:sz="0" w:space="0" w:color="auto"/>
        <w:bottom w:val="none" w:sz="0" w:space="0" w:color="auto"/>
        <w:right w:val="none" w:sz="0" w:space="0" w:color="auto"/>
      </w:divBdr>
      <w:divsChild>
        <w:div w:id="1005128514">
          <w:marLeft w:val="0"/>
          <w:marRight w:val="0"/>
          <w:marTop w:val="0"/>
          <w:marBottom w:val="0"/>
          <w:divBdr>
            <w:top w:val="none" w:sz="0" w:space="0" w:color="auto"/>
            <w:left w:val="none" w:sz="0" w:space="0" w:color="auto"/>
            <w:bottom w:val="none" w:sz="0" w:space="0" w:color="auto"/>
            <w:right w:val="none" w:sz="0" w:space="0" w:color="auto"/>
          </w:divBdr>
        </w:div>
        <w:div w:id="1542207894">
          <w:marLeft w:val="0"/>
          <w:marRight w:val="0"/>
          <w:marTop w:val="0"/>
          <w:marBottom w:val="0"/>
          <w:divBdr>
            <w:top w:val="none" w:sz="0" w:space="0" w:color="auto"/>
            <w:left w:val="none" w:sz="0" w:space="0" w:color="auto"/>
            <w:bottom w:val="none" w:sz="0" w:space="0" w:color="auto"/>
            <w:right w:val="none" w:sz="0" w:space="0" w:color="auto"/>
          </w:divBdr>
        </w:div>
        <w:div w:id="1355108846">
          <w:marLeft w:val="0"/>
          <w:marRight w:val="0"/>
          <w:marTop w:val="0"/>
          <w:marBottom w:val="0"/>
          <w:divBdr>
            <w:top w:val="none" w:sz="0" w:space="0" w:color="auto"/>
            <w:left w:val="none" w:sz="0" w:space="0" w:color="auto"/>
            <w:bottom w:val="none" w:sz="0" w:space="0" w:color="auto"/>
            <w:right w:val="none" w:sz="0" w:space="0" w:color="auto"/>
          </w:divBdr>
        </w:div>
      </w:divsChild>
    </w:div>
    <w:div w:id="1437796057">
      <w:bodyDiv w:val="1"/>
      <w:marLeft w:val="0"/>
      <w:marRight w:val="0"/>
      <w:marTop w:val="0"/>
      <w:marBottom w:val="0"/>
      <w:divBdr>
        <w:top w:val="none" w:sz="0" w:space="0" w:color="auto"/>
        <w:left w:val="none" w:sz="0" w:space="0" w:color="auto"/>
        <w:bottom w:val="none" w:sz="0" w:space="0" w:color="auto"/>
        <w:right w:val="none" w:sz="0" w:space="0" w:color="auto"/>
      </w:divBdr>
    </w:div>
    <w:div w:id="1937130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aocases@sm.uwtsd.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uwtsd.ac.uk/academic-office/appendices-and-forms/" TargetMode="Externa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7</Pages>
  <Words>2844</Words>
  <Characters>16217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19023</CharactersWithSpaces>
  <SharedDoc>false</SharedDoc>
  <HLinks>
    <vt:vector size="6" baseType="variant">
      <vt:variant>
        <vt:i4>6029399</vt:i4>
      </vt:variant>
      <vt:variant>
        <vt:i4>12</vt:i4>
      </vt:variant>
      <vt:variant>
        <vt:i4>0</vt:i4>
      </vt:variant>
      <vt:variant>
        <vt:i4>5</vt:i4>
      </vt:variant>
      <vt:variant>
        <vt:lpwstr>http://www.smu.ac.uk/academicskills/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Heffernan, Maria</dc:creator>
  <cp:lastModifiedBy>Mark Napieralla</cp:lastModifiedBy>
  <cp:revision>3</cp:revision>
  <cp:lastPrinted>2015-09-21T17:32:00Z</cp:lastPrinted>
  <dcterms:created xsi:type="dcterms:W3CDTF">2019-01-14T11:15:00Z</dcterms:created>
  <dcterms:modified xsi:type="dcterms:W3CDTF">2019-03-15T13:49:00Z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