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3D1CEF" w14:textId="77777777" w:rsidR="00D2187B" w:rsidRPr="00E222A4" w:rsidRDefault="00D2187B" w:rsidP="00D2187B">
      <w:pPr>
        <w:spacing w:after="160" w:line="259" w:lineRule="auto"/>
        <w:jc w:val="center"/>
        <w:rPr>
          <w:rFonts w:ascii="Arial" w:hAnsi="Arial" w:cs="Arial"/>
          <w:b/>
          <w:i/>
          <w:sz w:val="24"/>
          <w:szCs w:val="24"/>
        </w:rPr>
      </w:pPr>
    </w:p>
    <w:p w14:paraId="1171E107" w14:textId="44F238C1" w:rsidR="00F73B35" w:rsidRPr="00E222A4" w:rsidRDefault="00082BA2" w:rsidP="000A10AA">
      <w:pPr>
        <w:spacing w:after="160" w:line="259" w:lineRule="auto"/>
        <w:jc w:val="center"/>
        <w:rPr>
          <w:rFonts w:ascii="Arial" w:hAnsi="Arial" w:cs="Arial"/>
          <w:b/>
          <w:caps/>
          <w:sz w:val="40"/>
          <w:szCs w:val="24"/>
        </w:rPr>
      </w:pPr>
      <w:r w:rsidRPr="00E222A4">
        <w:rPr>
          <w:rFonts w:ascii="Arial" w:hAnsi="Arial" w:cs="Arial"/>
          <w:b/>
          <w:i/>
          <w:sz w:val="40"/>
          <w:szCs w:val="24"/>
        </w:rPr>
        <w:t>Entrepreneur</w:t>
      </w:r>
      <w:r w:rsidR="00A277E7" w:rsidRPr="00E222A4">
        <w:rPr>
          <w:rFonts w:ascii="Arial" w:hAnsi="Arial" w:cs="Arial"/>
          <w:b/>
          <w:i/>
          <w:sz w:val="40"/>
          <w:szCs w:val="24"/>
        </w:rPr>
        <w:t>ship</w:t>
      </w:r>
      <w:r w:rsidRPr="00E222A4">
        <w:rPr>
          <w:rFonts w:ascii="Arial" w:hAnsi="Arial" w:cs="Arial"/>
          <w:b/>
          <w:i/>
          <w:sz w:val="40"/>
          <w:szCs w:val="24"/>
        </w:rPr>
        <w:t xml:space="preserve"> </w:t>
      </w:r>
    </w:p>
    <w:p w14:paraId="58D27D51" w14:textId="77777777" w:rsidR="00D2187B" w:rsidRPr="00E222A4" w:rsidRDefault="00D2187B">
      <w:pPr>
        <w:spacing w:after="160" w:line="259" w:lineRule="auto"/>
        <w:rPr>
          <w:rFonts w:ascii="Arial" w:hAnsi="Arial" w:cs="Arial"/>
          <w:b/>
          <w:caps/>
          <w:sz w:val="24"/>
          <w:szCs w:val="24"/>
        </w:rPr>
      </w:pPr>
    </w:p>
    <w:p w14:paraId="1E1E79F9" w14:textId="6A676F96" w:rsidR="00D2187B" w:rsidRPr="00E222A4" w:rsidRDefault="009D1EED" w:rsidP="00D2187B">
      <w:pPr>
        <w:spacing w:after="160" w:line="259" w:lineRule="auto"/>
        <w:jc w:val="center"/>
        <w:rPr>
          <w:rFonts w:ascii="Arial" w:hAnsi="Arial" w:cs="Arial"/>
          <w:b/>
          <w:caps/>
          <w:sz w:val="24"/>
          <w:szCs w:val="24"/>
        </w:rPr>
      </w:pPr>
      <w:r w:rsidRPr="00E222A4">
        <w:rPr>
          <w:rFonts w:ascii="Arial" w:hAnsi="Arial" w:cs="Arial"/>
          <w:noProof/>
          <w:sz w:val="24"/>
          <w:szCs w:val="24"/>
        </w:rPr>
        <w:drawing>
          <wp:inline distT="0" distB="0" distL="0" distR="0" wp14:anchorId="22A46623" wp14:editId="23010E72">
            <wp:extent cx="4267200" cy="5692445"/>
            <wp:effectExtent l="0" t="0" r="0" b="3810"/>
            <wp:docPr id="2" name="Picture 2" descr="http://therebelsociety.com/wp-content/uploads/2015/10/GaryVaynerchukBWFinal_1_of_1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therebelsociety.com/wp-content/uploads/2015/10/GaryVaynerchukBWFinal_1_of_1_2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68534" cy="5694224"/>
                    </a:xfrm>
                    <a:prstGeom prst="rect">
                      <a:avLst/>
                    </a:prstGeom>
                    <a:noFill/>
                    <a:ln>
                      <a:noFill/>
                    </a:ln>
                  </pic:spPr>
                </pic:pic>
              </a:graphicData>
            </a:graphic>
          </wp:inline>
        </w:drawing>
      </w:r>
    </w:p>
    <w:p w14:paraId="123A0E5E" w14:textId="77777777" w:rsidR="00D2187B" w:rsidRPr="00E222A4" w:rsidRDefault="00D2187B">
      <w:pPr>
        <w:spacing w:after="160" w:line="259" w:lineRule="auto"/>
        <w:rPr>
          <w:rFonts w:ascii="Arial" w:hAnsi="Arial" w:cs="Arial"/>
          <w:b/>
          <w:caps/>
          <w:sz w:val="24"/>
          <w:szCs w:val="24"/>
        </w:rPr>
      </w:pPr>
    </w:p>
    <w:p w14:paraId="5845D582" w14:textId="10B03EB1" w:rsidR="00D2187B" w:rsidRPr="00E222A4" w:rsidRDefault="00082BA2" w:rsidP="002A1AD3">
      <w:pPr>
        <w:spacing w:after="160" w:line="259" w:lineRule="auto"/>
        <w:jc w:val="center"/>
        <w:rPr>
          <w:rFonts w:ascii="Arial" w:hAnsi="Arial" w:cs="Arial"/>
          <w:b/>
          <w:sz w:val="24"/>
          <w:szCs w:val="24"/>
        </w:rPr>
      </w:pPr>
      <w:r w:rsidRPr="00E222A4">
        <w:rPr>
          <w:rFonts w:ascii="Arial" w:hAnsi="Arial" w:cs="Arial"/>
          <w:b/>
          <w:sz w:val="24"/>
          <w:szCs w:val="24"/>
        </w:rPr>
        <w:t>January</w:t>
      </w:r>
      <w:r w:rsidR="000A10AA" w:rsidRPr="00E222A4">
        <w:rPr>
          <w:rFonts w:ascii="Arial" w:hAnsi="Arial" w:cs="Arial"/>
          <w:b/>
          <w:sz w:val="24"/>
          <w:szCs w:val="24"/>
        </w:rPr>
        <w:t xml:space="preserve"> 201</w:t>
      </w:r>
      <w:r w:rsidRPr="00E222A4">
        <w:rPr>
          <w:rFonts w:ascii="Arial" w:hAnsi="Arial" w:cs="Arial"/>
          <w:b/>
          <w:sz w:val="24"/>
          <w:szCs w:val="24"/>
        </w:rPr>
        <w:t>9</w:t>
      </w:r>
    </w:p>
    <w:p w14:paraId="0A1CC042" w14:textId="77777777" w:rsidR="00D2187B" w:rsidRPr="00E222A4" w:rsidRDefault="00D2187B">
      <w:pPr>
        <w:spacing w:after="160" w:line="259" w:lineRule="auto"/>
        <w:rPr>
          <w:rFonts w:ascii="Arial" w:hAnsi="Arial" w:cs="Arial"/>
          <w:b/>
          <w:caps/>
          <w:sz w:val="24"/>
          <w:szCs w:val="24"/>
        </w:rPr>
      </w:pPr>
    </w:p>
    <w:p w14:paraId="0C086A43" w14:textId="29AEC8D7" w:rsidR="00D2187B" w:rsidRPr="00E222A4" w:rsidRDefault="000A10AA">
      <w:pPr>
        <w:spacing w:after="160" w:line="259" w:lineRule="auto"/>
        <w:rPr>
          <w:rFonts w:ascii="Arial" w:hAnsi="Arial" w:cs="Arial"/>
          <w:b/>
          <w:caps/>
          <w:sz w:val="24"/>
          <w:szCs w:val="24"/>
        </w:rPr>
      </w:pPr>
      <w:r w:rsidRPr="00E222A4">
        <w:rPr>
          <w:rFonts w:ascii="Arial" w:hAnsi="Arial" w:cs="Arial"/>
          <w:b/>
          <w:caps/>
          <w:sz w:val="24"/>
          <w:szCs w:val="24"/>
        </w:rPr>
        <w:t>MODULE NAME:</w:t>
      </w:r>
      <w:r w:rsidRPr="00E222A4">
        <w:rPr>
          <w:rFonts w:ascii="Arial" w:hAnsi="Arial" w:cs="Arial"/>
          <w:b/>
          <w:caps/>
          <w:sz w:val="24"/>
          <w:szCs w:val="24"/>
        </w:rPr>
        <w:tab/>
      </w:r>
      <w:r w:rsidRPr="00E222A4">
        <w:rPr>
          <w:rFonts w:ascii="Arial" w:hAnsi="Arial" w:cs="Arial"/>
          <w:b/>
          <w:caps/>
          <w:sz w:val="24"/>
          <w:szCs w:val="24"/>
        </w:rPr>
        <w:tab/>
      </w:r>
      <w:r w:rsidR="00DE1991" w:rsidRPr="00E222A4">
        <w:rPr>
          <w:rFonts w:ascii="Arial" w:hAnsi="Arial" w:cs="Arial"/>
          <w:b/>
          <w:caps/>
          <w:sz w:val="24"/>
          <w:szCs w:val="24"/>
        </w:rPr>
        <w:t xml:space="preserve">Entrepenuership </w:t>
      </w:r>
    </w:p>
    <w:p w14:paraId="1387AD83" w14:textId="7BD22361" w:rsidR="00D2187B" w:rsidRPr="00E222A4" w:rsidRDefault="00D2187B">
      <w:pPr>
        <w:spacing w:after="160" w:line="259" w:lineRule="auto"/>
        <w:rPr>
          <w:rFonts w:ascii="Arial" w:hAnsi="Arial" w:cs="Arial"/>
          <w:b/>
          <w:caps/>
          <w:sz w:val="24"/>
          <w:szCs w:val="24"/>
        </w:rPr>
      </w:pPr>
      <w:r w:rsidRPr="00E222A4">
        <w:rPr>
          <w:rFonts w:ascii="Arial" w:hAnsi="Arial" w:cs="Arial"/>
          <w:b/>
          <w:caps/>
          <w:sz w:val="24"/>
          <w:szCs w:val="24"/>
        </w:rPr>
        <w:t>Name:</w:t>
      </w:r>
      <w:r w:rsidRPr="00E222A4">
        <w:rPr>
          <w:rFonts w:ascii="Arial" w:hAnsi="Arial" w:cs="Arial"/>
          <w:b/>
          <w:caps/>
          <w:sz w:val="24"/>
          <w:szCs w:val="24"/>
        </w:rPr>
        <w:tab/>
      </w:r>
      <w:r w:rsidRPr="00E222A4">
        <w:rPr>
          <w:rFonts w:ascii="Arial" w:hAnsi="Arial" w:cs="Arial"/>
          <w:b/>
          <w:caps/>
          <w:sz w:val="24"/>
          <w:szCs w:val="24"/>
        </w:rPr>
        <w:tab/>
      </w:r>
      <w:r w:rsidRPr="00E222A4">
        <w:rPr>
          <w:rFonts w:ascii="Arial" w:hAnsi="Arial" w:cs="Arial"/>
          <w:b/>
          <w:caps/>
          <w:sz w:val="24"/>
          <w:szCs w:val="24"/>
        </w:rPr>
        <w:tab/>
      </w:r>
      <w:r w:rsidRPr="00E222A4">
        <w:rPr>
          <w:rFonts w:ascii="Arial" w:hAnsi="Arial" w:cs="Arial"/>
          <w:b/>
          <w:caps/>
          <w:sz w:val="24"/>
          <w:szCs w:val="24"/>
        </w:rPr>
        <w:tab/>
      </w:r>
      <w:r w:rsidR="00A23A71" w:rsidRPr="00E222A4">
        <w:rPr>
          <w:rFonts w:ascii="Arial" w:hAnsi="Arial" w:cs="Arial"/>
          <w:b/>
          <w:caps/>
          <w:sz w:val="24"/>
          <w:szCs w:val="24"/>
        </w:rPr>
        <w:t>ryan price</w:t>
      </w:r>
    </w:p>
    <w:p w14:paraId="571833C2" w14:textId="4137CD5B" w:rsidR="001D1483" w:rsidRPr="00E222A4" w:rsidRDefault="00D2187B">
      <w:pPr>
        <w:spacing w:after="160" w:line="259" w:lineRule="auto"/>
        <w:rPr>
          <w:rFonts w:ascii="Arial" w:hAnsi="Arial" w:cs="Arial"/>
          <w:b/>
          <w:caps/>
          <w:sz w:val="24"/>
          <w:szCs w:val="24"/>
        </w:rPr>
      </w:pPr>
      <w:r w:rsidRPr="00E222A4">
        <w:rPr>
          <w:rFonts w:ascii="Arial" w:hAnsi="Arial" w:cs="Arial"/>
          <w:b/>
          <w:caps/>
          <w:sz w:val="24"/>
          <w:szCs w:val="24"/>
        </w:rPr>
        <w:t>Student Number:</w:t>
      </w:r>
      <w:r w:rsidRPr="00E222A4">
        <w:rPr>
          <w:rFonts w:ascii="Arial" w:hAnsi="Arial" w:cs="Arial"/>
          <w:b/>
          <w:caps/>
          <w:sz w:val="24"/>
          <w:szCs w:val="24"/>
        </w:rPr>
        <w:tab/>
      </w:r>
      <w:r w:rsidRPr="00E222A4">
        <w:rPr>
          <w:rFonts w:ascii="Arial" w:hAnsi="Arial" w:cs="Arial"/>
          <w:b/>
          <w:caps/>
          <w:sz w:val="24"/>
          <w:szCs w:val="24"/>
        </w:rPr>
        <w:tab/>
      </w:r>
      <w:r w:rsidR="00A23A71" w:rsidRPr="00E222A4">
        <w:rPr>
          <w:rFonts w:ascii="Arial" w:hAnsi="Arial" w:cs="Arial"/>
          <w:b/>
          <w:caps/>
          <w:sz w:val="24"/>
          <w:szCs w:val="24"/>
        </w:rPr>
        <w:t>P152137</w:t>
      </w:r>
    </w:p>
    <w:p w14:paraId="56868A05" w14:textId="77777777" w:rsidR="001D1483" w:rsidRPr="00E222A4" w:rsidRDefault="001D1483">
      <w:pPr>
        <w:autoSpaceDE/>
        <w:autoSpaceDN/>
        <w:adjustRightInd/>
        <w:spacing w:after="160" w:line="259" w:lineRule="auto"/>
        <w:rPr>
          <w:rFonts w:ascii="Arial" w:hAnsi="Arial" w:cs="Arial"/>
          <w:b/>
          <w:caps/>
          <w:sz w:val="24"/>
          <w:szCs w:val="24"/>
        </w:rPr>
      </w:pPr>
      <w:r w:rsidRPr="00E222A4">
        <w:rPr>
          <w:rFonts w:ascii="Arial" w:hAnsi="Arial" w:cs="Arial"/>
          <w:b/>
          <w:caps/>
          <w:sz w:val="24"/>
          <w:szCs w:val="24"/>
        </w:rPr>
        <w:br w:type="page"/>
      </w:r>
    </w:p>
    <w:p w14:paraId="0E172DEF" w14:textId="77777777" w:rsidR="00E05928" w:rsidRPr="00E222A4" w:rsidRDefault="00E05928" w:rsidP="00273161">
      <w:pPr>
        <w:tabs>
          <w:tab w:val="left" w:pos="4007"/>
        </w:tabs>
        <w:jc w:val="center"/>
        <w:rPr>
          <w:rFonts w:ascii="Arial" w:hAnsi="Arial" w:cs="Arial"/>
          <w:b/>
          <w:caps/>
          <w:sz w:val="24"/>
          <w:szCs w:val="24"/>
        </w:rPr>
        <w:sectPr w:rsidR="00E05928" w:rsidRPr="00E222A4"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E222A4" w:rsidRDefault="009B20F4" w:rsidP="00277E0A">
      <w:pPr>
        <w:tabs>
          <w:tab w:val="left" w:pos="4007"/>
        </w:tabs>
        <w:jc w:val="center"/>
        <w:rPr>
          <w:rFonts w:ascii="Arial" w:hAnsi="Arial" w:cs="Arial"/>
          <w:b/>
          <w:caps/>
          <w:sz w:val="24"/>
          <w:szCs w:val="24"/>
        </w:rPr>
      </w:pPr>
      <w:r w:rsidRPr="00E222A4">
        <w:rPr>
          <w:rFonts w:ascii="Arial" w:hAnsi="Arial" w:cs="Arial"/>
          <w:b/>
          <w:caps/>
          <w:sz w:val="24"/>
          <w:szCs w:val="24"/>
        </w:rPr>
        <w:lastRenderedPageBreak/>
        <w:t>Table of Contents</w:t>
      </w:r>
    </w:p>
    <w:p w14:paraId="5B0DDBF1" w14:textId="6F8AA778" w:rsidR="009B20F4" w:rsidRPr="00E222A4" w:rsidRDefault="009B20F4" w:rsidP="00277E0A">
      <w:pPr>
        <w:spacing w:line="480" w:lineRule="auto"/>
        <w:jc w:val="both"/>
        <w:rPr>
          <w:rFonts w:ascii="Arial" w:hAnsi="Arial" w:cs="Arial"/>
          <w:b/>
          <w:caps/>
          <w:sz w:val="24"/>
          <w:szCs w:val="24"/>
        </w:rPr>
      </w:pPr>
    </w:p>
    <w:p w14:paraId="75E38FB7" w14:textId="6A77BA51" w:rsidR="005A5AA3" w:rsidRPr="00E222A4" w:rsidRDefault="008B0864">
      <w:pPr>
        <w:pStyle w:val="TOC1"/>
        <w:tabs>
          <w:tab w:val="left" w:pos="440"/>
          <w:tab w:val="right" w:leader="dot" w:pos="9016"/>
        </w:tabs>
        <w:rPr>
          <w:rFonts w:ascii="Arial" w:eastAsiaTheme="minorEastAsia" w:hAnsi="Arial" w:cs="Arial"/>
          <w:b w:val="0"/>
          <w:bCs w:val="0"/>
          <w:caps w:val="0"/>
          <w:noProof/>
          <w:color w:val="auto"/>
          <w:sz w:val="24"/>
          <w:szCs w:val="24"/>
          <w:lang w:eastAsia="en-GB"/>
        </w:rPr>
      </w:pPr>
      <w:r w:rsidRPr="00E222A4">
        <w:rPr>
          <w:rStyle w:val="Hyperlink"/>
          <w:rFonts w:ascii="Arial" w:hAnsi="Arial" w:cs="Arial"/>
          <w:bCs w:val="0"/>
          <w:caps w:val="0"/>
          <w:smallCaps/>
          <w:noProof/>
          <w:color w:val="auto"/>
          <w:sz w:val="24"/>
          <w:szCs w:val="24"/>
        </w:rPr>
        <w:fldChar w:fldCharType="begin"/>
      </w:r>
      <w:r w:rsidRPr="00E222A4">
        <w:rPr>
          <w:rStyle w:val="Hyperlink"/>
          <w:rFonts w:ascii="Arial" w:hAnsi="Arial" w:cs="Arial"/>
          <w:bCs w:val="0"/>
          <w:caps w:val="0"/>
          <w:smallCaps/>
          <w:noProof/>
          <w:color w:val="auto"/>
          <w:sz w:val="24"/>
          <w:szCs w:val="24"/>
        </w:rPr>
        <w:instrText xml:space="preserve"> TOC \o "1-3" \u </w:instrText>
      </w:r>
      <w:r w:rsidRPr="00E222A4">
        <w:rPr>
          <w:rStyle w:val="Hyperlink"/>
          <w:rFonts w:ascii="Arial" w:hAnsi="Arial" w:cs="Arial"/>
          <w:bCs w:val="0"/>
          <w:caps w:val="0"/>
          <w:smallCaps/>
          <w:noProof/>
          <w:color w:val="auto"/>
          <w:sz w:val="24"/>
          <w:szCs w:val="24"/>
        </w:rPr>
        <w:fldChar w:fldCharType="separate"/>
      </w:r>
      <w:r w:rsidR="005A5AA3" w:rsidRPr="00E222A4">
        <w:rPr>
          <w:rFonts w:ascii="Arial" w:eastAsia="Times New Roman" w:hAnsi="Arial" w:cs="Arial"/>
          <w:noProof/>
          <w:color w:val="auto"/>
          <w:sz w:val="24"/>
          <w:szCs w:val="24"/>
        </w:rPr>
        <w:t>1.</w:t>
      </w:r>
      <w:r w:rsidR="005A5AA3" w:rsidRPr="00E222A4">
        <w:rPr>
          <w:rFonts w:ascii="Arial" w:eastAsiaTheme="minorEastAsia" w:hAnsi="Arial" w:cs="Arial"/>
          <w:b w:val="0"/>
          <w:bCs w:val="0"/>
          <w:caps w:val="0"/>
          <w:noProof/>
          <w:color w:val="auto"/>
          <w:sz w:val="24"/>
          <w:szCs w:val="24"/>
          <w:lang w:eastAsia="en-GB"/>
        </w:rPr>
        <w:tab/>
      </w:r>
      <w:r w:rsidR="005A5AA3" w:rsidRPr="00E222A4">
        <w:rPr>
          <w:rFonts w:ascii="Arial" w:eastAsia="Times New Roman" w:hAnsi="Arial" w:cs="Arial"/>
          <w:noProof/>
          <w:color w:val="auto"/>
          <w:sz w:val="24"/>
          <w:szCs w:val="24"/>
        </w:rPr>
        <w:t>Executive summary</w:t>
      </w:r>
      <w:r w:rsidR="005A5AA3" w:rsidRPr="00E222A4">
        <w:rPr>
          <w:rFonts w:ascii="Arial" w:hAnsi="Arial" w:cs="Arial"/>
          <w:noProof/>
          <w:color w:val="auto"/>
          <w:sz w:val="24"/>
          <w:szCs w:val="24"/>
        </w:rPr>
        <w:tab/>
      </w:r>
      <w:r w:rsidR="005A5AA3" w:rsidRPr="00E222A4">
        <w:rPr>
          <w:rFonts w:ascii="Arial" w:hAnsi="Arial" w:cs="Arial"/>
          <w:noProof/>
          <w:color w:val="auto"/>
          <w:sz w:val="24"/>
          <w:szCs w:val="24"/>
        </w:rPr>
        <w:fldChar w:fldCharType="begin"/>
      </w:r>
      <w:r w:rsidR="005A5AA3" w:rsidRPr="00E222A4">
        <w:rPr>
          <w:rFonts w:ascii="Arial" w:hAnsi="Arial" w:cs="Arial"/>
          <w:noProof/>
          <w:color w:val="auto"/>
          <w:sz w:val="24"/>
          <w:szCs w:val="24"/>
        </w:rPr>
        <w:instrText xml:space="preserve"> PAGEREF _Toc535239919 \h </w:instrText>
      </w:r>
      <w:r w:rsidR="005A5AA3" w:rsidRPr="00E222A4">
        <w:rPr>
          <w:rFonts w:ascii="Arial" w:hAnsi="Arial" w:cs="Arial"/>
          <w:noProof/>
          <w:color w:val="auto"/>
          <w:sz w:val="24"/>
          <w:szCs w:val="24"/>
        </w:rPr>
      </w:r>
      <w:r w:rsidR="005A5AA3" w:rsidRPr="00E222A4">
        <w:rPr>
          <w:rFonts w:ascii="Arial" w:hAnsi="Arial" w:cs="Arial"/>
          <w:noProof/>
          <w:color w:val="auto"/>
          <w:sz w:val="24"/>
          <w:szCs w:val="24"/>
        </w:rPr>
        <w:fldChar w:fldCharType="separate"/>
      </w:r>
      <w:r w:rsidR="005A5AA3" w:rsidRPr="00E222A4">
        <w:rPr>
          <w:rFonts w:ascii="Arial" w:hAnsi="Arial" w:cs="Arial"/>
          <w:noProof/>
          <w:color w:val="auto"/>
          <w:sz w:val="24"/>
          <w:szCs w:val="24"/>
        </w:rPr>
        <w:t>1</w:t>
      </w:r>
      <w:r w:rsidR="005A5AA3" w:rsidRPr="00E222A4">
        <w:rPr>
          <w:rFonts w:ascii="Arial" w:hAnsi="Arial" w:cs="Arial"/>
          <w:noProof/>
          <w:color w:val="auto"/>
          <w:sz w:val="24"/>
          <w:szCs w:val="24"/>
        </w:rPr>
        <w:fldChar w:fldCharType="end"/>
      </w:r>
    </w:p>
    <w:p w14:paraId="360D5485" w14:textId="65E110FD" w:rsidR="005A5AA3" w:rsidRPr="00E222A4" w:rsidRDefault="005A5AA3">
      <w:pPr>
        <w:pStyle w:val="TOC1"/>
        <w:tabs>
          <w:tab w:val="left" w:pos="440"/>
          <w:tab w:val="right" w:leader="dot" w:pos="9016"/>
        </w:tabs>
        <w:rPr>
          <w:rFonts w:ascii="Arial" w:eastAsiaTheme="minorEastAsia" w:hAnsi="Arial" w:cs="Arial"/>
          <w:b w:val="0"/>
          <w:bCs w:val="0"/>
          <w:caps w:val="0"/>
          <w:noProof/>
          <w:color w:val="auto"/>
          <w:sz w:val="24"/>
          <w:szCs w:val="24"/>
          <w:lang w:eastAsia="en-GB"/>
        </w:rPr>
      </w:pPr>
      <w:r w:rsidRPr="00E222A4">
        <w:rPr>
          <w:rFonts w:ascii="Arial" w:eastAsia="Times New Roman" w:hAnsi="Arial" w:cs="Arial"/>
          <w:noProof/>
          <w:color w:val="auto"/>
          <w:sz w:val="24"/>
          <w:szCs w:val="24"/>
        </w:rPr>
        <w:t>2.</w:t>
      </w:r>
      <w:r w:rsidRPr="00E222A4">
        <w:rPr>
          <w:rFonts w:ascii="Arial" w:eastAsiaTheme="minorEastAsia" w:hAnsi="Arial" w:cs="Arial"/>
          <w:b w:val="0"/>
          <w:bCs w:val="0"/>
          <w:caps w:val="0"/>
          <w:noProof/>
          <w:color w:val="auto"/>
          <w:sz w:val="24"/>
          <w:szCs w:val="24"/>
          <w:lang w:eastAsia="en-GB"/>
        </w:rPr>
        <w:tab/>
      </w:r>
      <w:r w:rsidRPr="00E222A4">
        <w:rPr>
          <w:rFonts w:ascii="Arial" w:eastAsia="Times New Roman" w:hAnsi="Arial" w:cs="Arial"/>
          <w:noProof/>
          <w:color w:val="auto"/>
          <w:sz w:val="24"/>
          <w:szCs w:val="24"/>
        </w:rPr>
        <w:t>Introduction</w:t>
      </w:r>
      <w:r w:rsidRPr="00E222A4">
        <w:rPr>
          <w:rFonts w:ascii="Arial" w:hAnsi="Arial" w:cs="Arial"/>
          <w:noProof/>
          <w:color w:val="auto"/>
          <w:sz w:val="24"/>
          <w:szCs w:val="24"/>
        </w:rPr>
        <w:tab/>
      </w:r>
      <w:r w:rsidRPr="00E222A4">
        <w:rPr>
          <w:rFonts w:ascii="Arial" w:hAnsi="Arial" w:cs="Arial"/>
          <w:noProof/>
          <w:color w:val="auto"/>
          <w:sz w:val="24"/>
          <w:szCs w:val="24"/>
        </w:rPr>
        <w:fldChar w:fldCharType="begin"/>
      </w:r>
      <w:r w:rsidRPr="00E222A4">
        <w:rPr>
          <w:rFonts w:ascii="Arial" w:hAnsi="Arial" w:cs="Arial"/>
          <w:noProof/>
          <w:color w:val="auto"/>
          <w:sz w:val="24"/>
          <w:szCs w:val="24"/>
        </w:rPr>
        <w:instrText xml:space="preserve"> PAGEREF _Toc535239920 \h </w:instrText>
      </w:r>
      <w:r w:rsidRPr="00E222A4">
        <w:rPr>
          <w:rFonts w:ascii="Arial" w:hAnsi="Arial" w:cs="Arial"/>
          <w:noProof/>
          <w:color w:val="auto"/>
          <w:sz w:val="24"/>
          <w:szCs w:val="24"/>
        </w:rPr>
      </w:r>
      <w:r w:rsidRPr="00E222A4">
        <w:rPr>
          <w:rFonts w:ascii="Arial" w:hAnsi="Arial" w:cs="Arial"/>
          <w:noProof/>
          <w:color w:val="auto"/>
          <w:sz w:val="24"/>
          <w:szCs w:val="24"/>
        </w:rPr>
        <w:fldChar w:fldCharType="separate"/>
      </w:r>
      <w:r w:rsidRPr="00E222A4">
        <w:rPr>
          <w:rFonts w:ascii="Arial" w:hAnsi="Arial" w:cs="Arial"/>
          <w:noProof/>
          <w:color w:val="auto"/>
          <w:sz w:val="24"/>
          <w:szCs w:val="24"/>
        </w:rPr>
        <w:t>2</w:t>
      </w:r>
      <w:r w:rsidRPr="00E222A4">
        <w:rPr>
          <w:rFonts w:ascii="Arial" w:hAnsi="Arial" w:cs="Arial"/>
          <w:noProof/>
          <w:color w:val="auto"/>
          <w:sz w:val="24"/>
          <w:szCs w:val="24"/>
        </w:rPr>
        <w:fldChar w:fldCharType="end"/>
      </w:r>
    </w:p>
    <w:p w14:paraId="387041AB" w14:textId="3B79F614" w:rsidR="005A5AA3" w:rsidRPr="00E222A4" w:rsidRDefault="005A5AA3">
      <w:pPr>
        <w:pStyle w:val="TOC2"/>
        <w:rPr>
          <w:rFonts w:ascii="Arial" w:eastAsiaTheme="minorEastAsia" w:hAnsi="Arial" w:cs="Arial"/>
          <w:smallCaps w:val="0"/>
          <w:noProof/>
          <w:sz w:val="24"/>
          <w:szCs w:val="24"/>
          <w:lang w:eastAsia="en-GB"/>
        </w:rPr>
      </w:pPr>
      <w:r w:rsidRPr="00E222A4">
        <w:rPr>
          <w:rFonts w:ascii="Arial" w:eastAsia="Times New Roman" w:hAnsi="Arial" w:cs="Arial"/>
          <w:bCs/>
          <w:iCs/>
          <w:noProof/>
          <w:sz w:val="24"/>
          <w:szCs w:val="24"/>
        </w:rPr>
        <w:t>2.1</w:t>
      </w:r>
      <w:r w:rsidRPr="00E222A4">
        <w:rPr>
          <w:rFonts w:ascii="Arial" w:eastAsiaTheme="minorEastAsia" w:hAnsi="Arial" w:cs="Arial"/>
          <w:smallCaps w:val="0"/>
          <w:noProof/>
          <w:sz w:val="24"/>
          <w:szCs w:val="24"/>
          <w:lang w:eastAsia="en-GB"/>
        </w:rPr>
        <w:tab/>
      </w:r>
      <w:r w:rsidRPr="00E222A4">
        <w:rPr>
          <w:rFonts w:ascii="Arial" w:eastAsia="Times New Roman" w:hAnsi="Arial" w:cs="Arial"/>
          <w:bCs/>
          <w:iCs/>
          <w:noProof/>
          <w:sz w:val="24"/>
          <w:szCs w:val="24"/>
        </w:rPr>
        <w:t>Report Remit</w:t>
      </w:r>
      <w:r w:rsidRPr="00E222A4">
        <w:rPr>
          <w:rFonts w:ascii="Arial" w:hAnsi="Arial" w:cs="Arial"/>
          <w:noProof/>
          <w:sz w:val="24"/>
          <w:szCs w:val="24"/>
        </w:rPr>
        <w:tab/>
      </w:r>
      <w:r w:rsidRPr="00E222A4">
        <w:rPr>
          <w:rFonts w:ascii="Arial" w:hAnsi="Arial" w:cs="Arial"/>
          <w:noProof/>
          <w:sz w:val="24"/>
          <w:szCs w:val="24"/>
        </w:rPr>
        <w:fldChar w:fldCharType="begin"/>
      </w:r>
      <w:r w:rsidRPr="00E222A4">
        <w:rPr>
          <w:rFonts w:ascii="Arial" w:hAnsi="Arial" w:cs="Arial"/>
          <w:noProof/>
          <w:sz w:val="24"/>
          <w:szCs w:val="24"/>
        </w:rPr>
        <w:instrText xml:space="preserve"> PAGEREF _Toc535239921 \h </w:instrText>
      </w:r>
      <w:r w:rsidRPr="00E222A4">
        <w:rPr>
          <w:rFonts w:ascii="Arial" w:hAnsi="Arial" w:cs="Arial"/>
          <w:noProof/>
          <w:sz w:val="24"/>
          <w:szCs w:val="24"/>
        </w:rPr>
      </w:r>
      <w:r w:rsidRPr="00E222A4">
        <w:rPr>
          <w:rFonts w:ascii="Arial" w:hAnsi="Arial" w:cs="Arial"/>
          <w:noProof/>
          <w:sz w:val="24"/>
          <w:szCs w:val="24"/>
        </w:rPr>
        <w:fldChar w:fldCharType="separate"/>
      </w:r>
      <w:r w:rsidRPr="00E222A4">
        <w:rPr>
          <w:rFonts w:ascii="Arial" w:hAnsi="Arial" w:cs="Arial"/>
          <w:noProof/>
          <w:sz w:val="24"/>
          <w:szCs w:val="24"/>
        </w:rPr>
        <w:t>2</w:t>
      </w:r>
      <w:r w:rsidRPr="00E222A4">
        <w:rPr>
          <w:rFonts w:ascii="Arial" w:hAnsi="Arial" w:cs="Arial"/>
          <w:noProof/>
          <w:sz w:val="24"/>
          <w:szCs w:val="24"/>
        </w:rPr>
        <w:fldChar w:fldCharType="end"/>
      </w:r>
    </w:p>
    <w:p w14:paraId="4593FE4F" w14:textId="50F2C837" w:rsidR="005A5AA3" w:rsidRPr="00E222A4" w:rsidRDefault="005A5AA3">
      <w:pPr>
        <w:pStyle w:val="TOC2"/>
        <w:rPr>
          <w:rFonts w:ascii="Arial" w:eastAsiaTheme="minorEastAsia" w:hAnsi="Arial" w:cs="Arial"/>
          <w:smallCaps w:val="0"/>
          <w:noProof/>
          <w:sz w:val="24"/>
          <w:szCs w:val="24"/>
          <w:lang w:eastAsia="en-GB"/>
        </w:rPr>
      </w:pPr>
      <w:r w:rsidRPr="00E222A4">
        <w:rPr>
          <w:rFonts w:ascii="Arial" w:eastAsia="Times New Roman" w:hAnsi="Arial" w:cs="Arial"/>
          <w:bCs/>
          <w:iCs/>
          <w:noProof/>
          <w:sz w:val="24"/>
          <w:szCs w:val="24"/>
        </w:rPr>
        <w:t>2.2</w:t>
      </w:r>
      <w:r w:rsidRPr="00E222A4">
        <w:rPr>
          <w:rFonts w:ascii="Arial" w:eastAsiaTheme="minorEastAsia" w:hAnsi="Arial" w:cs="Arial"/>
          <w:smallCaps w:val="0"/>
          <w:noProof/>
          <w:sz w:val="24"/>
          <w:szCs w:val="24"/>
          <w:lang w:eastAsia="en-GB"/>
        </w:rPr>
        <w:tab/>
      </w:r>
      <w:r w:rsidRPr="00E222A4">
        <w:rPr>
          <w:rFonts w:ascii="Arial" w:eastAsia="Times New Roman" w:hAnsi="Arial" w:cs="Arial"/>
          <w:bCs/>
          <w:iCs/>
          <w:noProof/>
          <w:sz w:val="24"/>
          <w:szCs w:val="24"/>
        </w:rPr>
        <w:t>What is Entrepenuership?</w:t>
      </w:r>
      <w:r w:rsidRPr="00E222A4">
        <w:rPr>
          <w:rFonts w:ascii="Arial" w:hAnsi="Arial" w:cs="Arial"/>
          <w:noProof/>
          <w:sz w:val="24"/>
          <w:szCs w:val="24"/>
        </w:rPr>
        <w:tab/>
      </w:r>
      <w:r w:rsidRPr="00E222A4">
        <w:rPr>
          <w:rFonts w:ascii="Arial" w:hAnsi="Arial" w:cs="Arial"/>
          <w:noProof/>
          <w:sz w:val="24"/>
          <w:szCs w:val="24"/>
        </w:rPr>
        <w:fldChar w:fldCharType="begin"/>
      </w:r>
      <w:r w:rsidRPr="00E222A4">
        <w:rPr>
          <w:rFonts w:ascii="Arial" w:hAnsi="Arial" w:cs="Arial"/>
          <w:noProof/>
          <w:sz w:val="24"/>
          <w:szCs w:val="24"/>
        </w:rPr>
        <w:instrText xml:space="preserve"> PAGEREF _Toc535239922 \h </w:instrText>
      </w:r>
      <w:r w:rsidRPr="00E222A4">
        <w:rPr>
          <w:rFonts w:ascii="Arial" w:hAnsi="Arial" w:cs="Arial"/>
          <w:noProof/>
          <w:sz w:val="24"/>
          <w:szCs w:val="24"/>
        </w:rPr>
      </w:r>
      <w:r w:rsidRPr="00E222A4">
        <w:rPr>
          <w:rFonts w:ascii="Arial" w:hAnsi="Arial" w:cs="Arial"/>
          <w:noProof/>
          <w:sz w:val="24"/>
          <w:szCs w:val="24"/>
        </w:rPr>
        <w:fldChar w:fldCharType="separate"/>
      </w:r>
      <w:r w:rsidRPr="00E222A4">
        <w:rPr>
          <w:rFonts w:ascii="Arial" w:hAnsi="Arial" w:cs="Arial"/>
          <w:noProof/>
          <w:sz w:val="24"/>
          <w:szCs w:val="24"/>
        </w:rPr>
        <w:t>2</w:t>
      </w:r>
      <w:r w:rsidRPr="00E222A4">
        <w:rPr>
          <w:rFonts w:ascii="Arial" w:hAnsi="Arial" w:cs="Arial"/>
          <w:noProof/>
          <w:sz w:val="24"/>
          <w:szCs w:val="24"/>
        </w:rPr>
        <w:fldChar w:fldCharType="end"/>
      </w:r>
    </w:p>
    <w:p w14:paraId="598FF796" w14:textId="7D653E68" w:rsidR="005A5AA3" w:rsidRPr="00E222A4" w:rsidRDefault="005A5AA3">
      <w:pPr>
        <w:pStyle w:val="TOC2"/>
        <w:rPr>
          <w:rFonts w:ascii="Arial" w:eastAsiaTheme="minorEastAsia" w:hAnsi="Arial" w:cs="Arial"/>
          <w:smallCaps w:val="0"/>
          <w:noProof/>
          <w:sz w:val="24"/>
          <w:szCs w:val="24"/>
          <w:lang w:eastAsia="en-GB"/>
        </w:rPr>
      </w:pPr>
      <w:r w:rsidRPr="00E222A4">
        <w:rPr>
          <w:rFonts w:ascii="Arial" w:eastAsia="Times New Roman" w:hAnsi="Arial" w:cs="Arial"/>
          <w:bCs/>
          <w:iCs/>
          <w:noProof/>
          <w:sz w:val="24"/>
          <w:szCs w:val="24"/>
        </w:rPr>
        <w:t>2.3</w:t>
      </w:r>
      <w:r w:rsidRPr="00E222A4">
        <w:rPr>
          <w:rFonts w:ascii="Arial" w:eastAsiaTheme="minorEastAsia" w:hAnsi="Arial" w:cs="Arial"/>
          <w:smallCaps w:val="0"/>
          <w:noProof/>
          <w:sz w:val="24"/>
          <w:szCs w:val="24"/>
          <w:lang w:eastAsia="en-GB"/>
        </w:rPr>
        <w:tab/>
      </w:r>
      <w:r w:rsidRPr="00E222A4">
        <w:rPr>
          <w:rFonts w:ascii="Arial" w:eastAsia="Times New Roman" w:hAnsi="Arial" w:cs="Arial"/>
          <w:bCs/>
          <w:iCs/>
          <w:noProof/>
          <w:sz w:val="24"/>
          <w:szCs w:val="24"/>
        </w:rPr>
        <w:t>Gary Vaynerchuk</w:t>
      </w:r>
      <w:r w:rsidRPr="00E222A4">
        <w:rPr>
          <w:rFonts w:ascii="Arial" w:hAnsi="Arial" w:cs="Arial"/>
          <w:noProof/>
          <w:sz w:val="24"/>
          <w:szCs w:val="24"/>
        </w:rPr>
        <w:tab/>
      </w:r>
      <w:r w:rsidRPr="00E222A4">
        <w:rPr>
          <w:rFonts w:ascii="Arial" w:hAnsi="Arial" w:cs="Arial"/>
          <w:noProof/>
          <w:sz w:val="24"/>
          <w:szCs w:val="24"/>
        </w:rPr>
        <w:fldChar w:fldCharType="begin"/>
      </w:r>
      <w:r w:rsidRPr="00E222A4">
        <w:rPr>
          <w:rFonts w:ascii="Arial" w:hAnsi="Arial" w:cs="Arial"/>
          <w:noProof/>
          <w:sz w:val="24"/>
          <w:szCs w:val="24"/>
        </w:rPr>
        <w:instrText xml:space="preserve"> PAGEREF _Toc535239923 \h </w:instrText>
      </w:r>
      <w:r w:rsidRPr="00E222A4">
        <w:rPr>
          <w:rFonts w:ascii="Arial" w:hAnsi="Arial" w:cs="Arial"/>
          <w:noProof/>
          <w:sz w:val="24"/>
          <w:szCs w:val="24"/>
        </w:rPr>
      </w:r>
      <w:r w:rsidRPr="00E222A4">
        <w:rPr>
          <w:rFonts w:ascii="Arial" w:hAnsi="Arial" w:cs="Arial"/>
          <w:noProof/>
          <w:sz w:val="24"/>
          <w:szCs w:val="24"/>
        </w:rPr>
        <w:fldChar w:fldCharType="separate"/>
      </w:r>
      <w:r w:rsidRPr="00E222A4">
        <w:rPr>
          <w:rFonts w:ascii="Arial" w:hAnsi="Arial" w:cs="Arial"/>
          <w:noProof/>
          <w:sz w:val="24"/>
          <w:szCs w:val="24"/>
        </w:rPr>
        <w:t>4</w:t>
      </w:r>
      <w:r w:rsidRPr="00E222A4">
        <w:rPr>
          <w:rFonts w:ascii="Arial" w:hAnsi="Arial" w:cs="Arial"/>
          <w:noProof/>
          <w:sz w:val="24"/>
          <w:szCs w:val="24"/>
        </w:rPr>
        <w:fldChar w:fldCharType="end"/>
      </w:r>
    </w:p>
    <w:p w14:paraId="031A1C00" w14:textId="366236B6" w:rsidR="005A5AA3" w:rsidRPr="00E222A4" w:rsidRDefault="005A5AA3">
      <w:pPr>
        <w:pStyle w:val="TOC2"/>
        <w:rPr>
          <w:rFonts w:ascii="Arial" w:eastAsiaTheme="minorEastAsia" w:hAnsi="Arial" w:cs="Arial"/>
          <w:smallCaps w:val="0"/>
          <w:noProof/>
          <w:sz w:val="24"/>
          <w:szCs w:val="24"/>
          <w:lang w:eastAsia="en-GB"/>
        </w:rPr>
      </w:pPr>
      <w:r w:rsidRPr="00E222A4">
        <w:rPr>
          <w:rFonts w:ascii="Arial" w:eastAsia="Times New Roman" w:hAnsi="Arial" w:cs="Arial"/>
          <w:bCs/>
          <w:iCs/>
          <w:noProof/>
          <w:sz w:val="24"/>
          <w:szCs w:val="24"/>
        </w:rPr>
        <w:t>2.4</w:t>
      </w:r>
      <w:r w:rsidRPr="00E222A4">
        <w:rPr>
          <w:rFonts w:ascii="Arial" w:eastAsiaTheme="minorEastAsia" w:hAnsi="Arial" w:cs="Arial"/>
          <w:smallCaps w:val="0"/>
          <w:noProof/>
          <w:sz w:val="24"/>
          <w:szCs w:val="24"/>
          <w:lang w:eastAsia="en-GB"/>
        </w:rPr>
        <w:tab/>
      </w:r>
      <w:r w:rsidRPr="00E222A4">
        <w:rPr>
          <w:rFonts w:ascii="Arial" w:eastAsia="Times New Roman" w:hAnsi="Arial" w:cs="Arial"/>
          <w:bCs/>
          <w:iCs/>
          <w:noProof/>
          <w:sz w:val="24"/>
          <w:szCs w:val="24"/>
        </w:rPr>
        <w:t>What Motivates Entrepreneurs Like Gary Vaynerchuk</w:t>
      </w:r>
      <w:r w:rsidRPr="00E222A4">
        <w:rPr>
          <w:rFonts w:ascii="Arial" w:hAnsi="Arial" w:cs="Arial"/>
          <w:noProof/>
          <w:sz w:val="24"/>
          <w:szCs w:val="24"/>
        </w:rPr>
        <w:tab/>
      </w:r>
      <w:r w:rsidRPr="00E222A4">
        <w:rPr>
          <w:rFonts w:ascii="Arial" w:hAnsi="Arial" w:cs="Arial"/>
          <w:noProof/>
          <w:sz w:val="24"/>
          <w:szCs w:val="24"/>
        </w:rPr>
        <w:fldChar w:fldCharType="begin"/>
      </w:r>
      <w:r w:rsidRPr="00E222A4">
        <w:rPr>
          <w:rFonts w:ascii="Arial" w:hAnsi="Arial" w:cs="Arial"/>
          <w:noProof/>
          <w:sz w:val="24"/>
          <w:szCs w:val="24"/>
        </w:rPr>
        <w:instrText xml:space="preserve"> PAGEREF _Toc535239924 \h </w:instrText>
      </w:r>
      <w:r w:rsidRPr="00E222A4">
        <w:rPr>
          <w:rFonts w:ascii="Arial" w:hAnsi="Arial" w:cs="Arial"/>
          <w:noProof/>
          <w:sz w:val="24"/>
          <w:szCs w:val="24"/>
        </w:rPr>
      </w:r>
      <w:r w:rsidRPr="00E222A4">
        <w:rPr>
          <w:rFonts w:ascii="Arial" w:hAnsi="Arial" w:cs="Arial"/>
          <w:noProof/>
          <w:sz w:val="24"/>
          <w:szCs w:val="24"/>
        </w:rPr>
        <w:fldChar w:fldCharType="separate"/>
      </w:r>
      <w:r w:rsidRPr="00E222A4">
        <w:rPr>
          <w:rFonts w:ascii="Arial" w:hAnsi="Arial" w:cs="Arial"/>
          <w:noProof/>
          <w:sz w:val="24"/>
          <w:szCs w:val="24"/>
        </w:rPr>
        <w:t>5</w:t>
      </w:r>
      <w:r w:rsidRPr="00E222A4">
        <w:rPr>
          <w:rFonts w:ascii="Arial" w:hAnsi="Arial" w:cs="Arial"/>
          <w:noProof/>
          <w:sz w:val="24"/>
          <w:szCs w:val="24"/>
        </w:rPr>
        <w:fldChar w:fldCharType="end"/>
      </w:r>
    </w:p>
    <w:p w14:paraId="1BB0CBB2" w14:textId="21907063" w:rsidR="005A5AA3" w:rsidRPr="00E222A4" w:rsidRDefault="005A5AA3">
      <w:pPr>
        <w:pStyle w:val="TOC2"/>
        <w:rPr>
          <w:rFonts w:ascii="Arial" w:eastAsiaTheme="minorEastAsia" w:hAnsi="Arial" w:cs="Arial"/>
          <w:smallCaps w:val="0"/>
          <w:noProof/>
          <w:sz w:val="24"/>
          <w:szCs w:val="24"/>
          <w:lang w:eastAsia="en-GB"/>
        </w:rPr>
      </w:pPr>
      <w:r w:rsidRPr="00E222A4">
        <w:rPr>
          <w:rFonts w:ascii="Arial" w:eastAsia="Times New Roman" w:hAnsi="Arial" w:cs="Arial"/>
          <w:bCs/>
          <w:iCs/>
          <w:noProof/>
          <w:sz w:val="24"/>
          <w:szCs w:val="24"/>
        </w:rPr>
        <w:t>2.5</w:t>
      </w:r>
      <w:r w:rsidRPr="00E222A4">
        <w:rPr>
          <w:rFonts w:ascii="Arial" w:eastAsiaTheme="minorEastAsia" w:hAnsi="Arial" w:cs="Arial"/>
          <w:smallCaps w:val="0"/>
          <w:noProof/>
          <w:sz w:val="24"/>
          <w:szCs w:val="24"/>
          <w:lang w:eastAsia="en-GB"/>
        </w:rPr>
        <w:tab/>
      </w:r>
      <w:r w:rsidRPr="00E222A4">
        <w:rPr>
          <w:rFonts w:ascii="Arial" w:eastAsia="Times New Roman" w:hAnsi="Arial" w:cs="Arial"/>
          <w:bCs/>
          <w:iCs/>
          <w:noProof/>
          <w:sz w:val="24"/>
          <w:szCs w:val="24"/>
        </w:rPr>
        <w:t>Conclusion</w:t>
      </w:r>
      <w:r w:rsidRPr="00E222A4">
        <w:rPr>
          <w:rFonts w:ascii="Arial" w:hAnsi="Arial" w:cs="Arial"/>
          <w:noProof/>
          <w:sz w:val="24"/>
          <w:szCs w:val="24"/>
        </w:rPr>
        <w:tab/>
      </w:r>
      <w:r w:rsidRPr="00E222A4">
        <w:rPr>
          <w:rFonts w:ascii="Arial" w:hAnsi="Arial" w:cs="Arial"/>
          <w:noProof/>
          <w:sz w:val="24"/>
          <w:szCs w:val="24"/>
        </w:rPr>
        <w:fldChar w:fldCharType="begin"/>
      </w:r>
      <w:r w:rsidRPr="00E222A4">
        <w:rPr>
          <w:rFonts w:ascii="Arial" w:hAnsi="Arial" w:cs="Arial"/>
          <w:noProof/>
          <w:sz w:val="24"/>
          <w:szCs w:val="24"/>
        </w:rPr>
        <w:instrText xml:space="preserve"> PAGEREF _Toc535239925 \h </w:instrText>
      </w:r>
      <w:r w:rsidRPr="00E222A4">
        <w:rPr>
          <w:rFonts w:ascii="Arial" w:hAnsi="Arial" w:cs="Arial"/>
          <w:noProof/>
          <w:sz w:val="24"/>
          <w:szCs w:val="24"/>
        </w:rPr>
      </w:r>
      <w:r w:rsidRPr="00E222A4">
        <w:rPr>
          <w:rFonts w:ascii="Arial" w:hAnsi="Arial" w:cs="Arial"/>
          <w:noProof/>
          <w:sz w:val="24"/>
          <w:szCs w:val="24"/>
        </w:rPr>
        <w:fldChar w:fldCharType="separate"/>
      </w:r>
      <w:r w:rsidRPr="00E222A4">
        <w:rPr>
          <w:rFonts w:ascii="Arial" w:hAnsi="Arial" w:cs="Arial"/>
          <w:noProof/>
          <w:sz w:val="24"/>
          <w:szCs w:val="24"/>
        </w:rPr>
        <w:t>5</w:t>
      </w:r>
      <w:r w:rsidRPr="00E222A4">
        <w:rPr>
          <w:rFonts w:ascii="Arial" w:hAnsi="Arial" w:cs="Arial"/>
          <w:noProof/>
          <w:sz w:val="24"/>
          <w:szCs w:val="24"/>
        </w:rPr>
        <w:fldChar w:fldCharType="end"/>
      </w:r>
    </w:p>
    <w:p w14:paraId="68833F22" w14:textId="0416A058" w:rsidR="005A5AA3" w:rsidRPr="00E222A4" w:rsidRDefault="005A5AA3">
      <w:pPr>
        <w:pStyle w:val="TOC1"/>
        <w:tabs>
          <w:tab w:val="left" w:pos="440"/>
          <w:tab w:val="right" w:leader="dot" w:pos="9016"/>
        </w:tabs>
        <w:rPr>
          <w:rFonts w:ascii="Arial" w:eastAsiaTheme="minorEastAsia" w:hAnsi="Arial" w:cs="Arial"/>
          <w:b w:val="0"/>
          <w:bCs w:val="0"/>
          <w:caps w:val="0"/>
          <w:noProof/>
          <w:color w:val="auto"/>
          <w:sz w:val="24"/>
          <w:szCs w:val="24"/>
          <w:lang w:eastAsia="en-GB"/>
        </w:rPr>
      </w:pPr>
      <w:r w:rsidRPr="00E222A4">
        <w:rPr>
          <w:rFonts w:ascii="Arial" w:eastAsia="Times New Roman" w:hAnsi="Arial" w:cs="Arial"/>
          <w:noProof/>
          <w:color w:val="auto"/>
          <w:sz w:val="24"/>
          <w:szCs w:val="24"/>
        </w:rPr>
        <w:t>3.</w:t>
      </w:r>
      <w:r w:rsidRPr="00E222A4">
        <w:rPr>
          <w:rFonts w:ascii="Arial" w:eastAsiaTheme="minorEastAsia" w:hAnsi="Arial" w:cs="Arial"/>
          <w:b w:val="0"/>
          <w:bCs w:val="0"/>
          <w:caps w:val="0"/>
          <w:noProof/>
          <w:color w:val="auto"/>
          <w:sz w:val="24"/>
          <w:szCs w:val="24"/>
          <w:lang w:eastAsia="en-GB"/>
        </w:rPr>
        <w:tab/>
      </w:r>
      <w:r w:rsidRPr="00E222A4">
        <w:rPr>
          <w:rFonts w:ascii="Arial" w:eastAsia="Times New Roman" w:hAnsi="Arial" w:cs="Arial"/>
          <w:noProof/>
          <w:color w:val="auto"/>
          <w:sz w:val="24"/>
          <w:szCs w:val="24"/>
        </w:rPr>
        <w:t>References</w:t>
      </w:r>
      <w:r w:rsidRPr="00E222A4">
        <w:rPr>
          <w:rFonts w:ascii="Arial" w:hAnsi="Arial" w:cs="Arial"/>
          <w:noProof/>
          <w:color w:val="auto"/>
          <w:sz w:val="24"/>
          <w:szCs w:val="24"/>
        </w:rPr>
        <w:tab/>
      </w:r>
      <w:r w:rsidRPr="00E222A4">
        <w:rPr>
          <w:rFonts w:ascii="Arial" w:hAnsi="Arial" w:cs="Arial"/>
          <w:noProof/>
          <w:color w:val="auto"/>
          <w:sz w:val="24"/>
          <w:szCs w:val="24"/>
        </w:rPr>
        <w:fldChar w:fldCharType="begin"/>
      </w:r>
      <w:r w:rsidRPr="00E222A4">
        <w:rPr>
          <w:rFonts w:ascii="Arial" w:hAnsi="Arial" w:cs="Arial"/>
          <w:noProof/>
          <w:color w:val="auto"/>
          <w:sz w:val="24"/>
          <w:szCs w:val="24"/>
        </w:rPr>
        <w:instrText xml:space="preserve"> PAGEREF _Toc535239926 \h </w:instrText>
      </w:r>
      <w:r w:rsidRPr="00E222A4">
        <w:rPr>
          <w:rFonts w:ascii="Arial" w:hAnsi="Arial" w:cs="Arial"/>
          <w:noProof/>
          <w:color w:val="auto"/>
          <w:sz w:val="24"/>
          <w:szCs w:val="24"/>
        </w:rPr>
      </w:r>
      <w:r w:rsidRPr="00E222A4">
        <w:rPr>
          <w:rFonts w:ascii="Arial" w:hAnsi="Arial" w:cs="Arial"/>
          <w:noProof/>
          <w:color w:val="auto"/>
          <w:sz w:val="24"/>
          <w:szCs w:val="24"/>
        </w:rPr>
        <w:fldChar w:fldCharType="separate"/>
      </w:r>
      <w:r w:rsidRPr="00E222A4">
        <w:rPr>
          <w:rFonts w:ascii="Arial" w:hAnsi="Arial" w:cs="Arial"/>
          <w:noProof/>
          <w:color w:val="auto"/>
          <w:sz w:val="24"/>
          <w:szCs w:val="24"/>
        </w:rPr>
        <w:t>7</w:t>
      </w:r>
      <w:r w:rsidRPr="00E222A4">
        <w:rPr>
          <w:rFonts w:ascii="Arial" w:hAnsi="Arial" w:cs="Arial"/>
          <w:noProof/>
          <w:color w:val="auto"/>
          <w:sz w:val="24"/>
          <w:szCs w:val="24"/>
        </w:rPr>
        <w:fldChar w:fldCharType="end"/>
      </w:r>
    </w:p>
    <w:p w14:paraId="4759A750" w14:textId="19B2A7FF" w:rsidR="009B20F4" w:rsidRPr="00E222A4" w:rsidRDefault="008B0864" w:rsidP="008B0864">
      <w:pPr>
        <w:pStyle w:val="TableofFigures"/>
        <w:tabs>
          <w:tab w:val="right" w:leader="dot" w:pos="9016"/>
        </w:tabs>
        <w:spacing w:line="480" w:lineRule="auto"/>
        <w:rPr>
          <w:rFonts w:ascii="Arial" w:hAnsi="Arial" w:cs="Arial"/>
          <w:sz w:val="24"/>
          <w:szCs w:val="24"/>
        </w:rPr>
      </w:pPr>
      <w:r w:rsidRPr="00E222A4">
        <w:rPr>
          <w:rStyle w:val="Hyperlink"/>
          <w:rFonts w:ascii="Arial" w:hAnsi="Arial" w:cs="Arial"/>
          <w:bCs/>
          <w:caps/>
          <w:smallCaps w:val="0"/>
          <w:noProof/>
          <w:color w:val="auto"/>
          <w:sz w:val="24"/>
          <w:szCs w:val="24"/>
        </w:rPr>
        <w:fldChar w:fldCharType="end"/>
      </w:r>
    </w:p>
    <w:p w14:paraId="55748FB0" w14:textId="35003B93" w:rsidR="008B0864" w:rsidRPr="00E222A4" w:rsidRDefault="008B0864">
      <w:pPr>
        <w:autoSpaceDE/>
        <w:autoSpaceDN/>
        <w:adjustRightInd/>
        <w:spacing w:after="160" w:line="259" w:lineRule="auto"/>
        <w:rPr>
          <w:rFonts w:ascii="Arial" w:hAnsi="Arial" w:cs="Arial"/>
          <w:b/>
          <w:caps/>
          <w:sz w:val="24"/>
          <w:szCs w:val="24"/>
        </w:rPr>
      </w:pPr>
      <w:r w:rsidRPr="00E222A4">
        <w:rPr>
          <w:rFonts w:ascii="Arial" w:hAnsi="Arial" w:cs="Arial"/>
          <w:b/>
          <w:caps/>
          <w:sz w:val="24"/>
          <w:szCs w:val="24"/>
        </w:rPr>
        <w:br w:type="page"/>
      </w:r>
    </w:p>
    <w:p w14:paraId="3F3FA863" w14:textId="77777777" w:rsidR="0007275A" w:rsidRPr="00E222A4" w:rsidRDefault="0007275A" w:rsidP="009B20F4">
      <w:pPr>
        <w:pStyle w:val="Heading1"/>
        <w:keepNext/>
        <w:numPr>
          <w:ilvl w:val="0"/>
          <w:numId w:val="1"/>
        </w:numPr>
        <w:tabs>
          <w:tab w:val="num" w:pos="0"/>
          <w:tab w:val="num" w:pos="851"/>
        </w:tabs>
        <w:spacing w:after="0" w:line="480" w:lineRule="auto"/>
        <w:ind w:left="851" w:hanging="851"/>
        <w:contextualSpacing w:val="0"/>
        <w:rPr>
          <w:rFonts w:ascii="Arial" w:eastAsia="Times New Roman" w:hAnsi="Arial" w:cs="Arial"/>
          <w:bCs/>
          <w:sz w:val="24"/>
          <w:szCs w:val="24"/>
        </w:rPr>
        <w:sectPr w:rsidR="0007275A" w:rsidRPr="00E222A4" w:rsidSect="00E05928">
          <w:footerReference w:type="first" r:id="rId12"/>
          <w:pgSz w:w="11906" w:h="16838"/>
          <w:pgMar w:top="1440" w:right="1440" w:bottom="1440" w:left="1440" w:header="708" w:footer="708" w:gutter="0"/>
          <w:cols w:space="708"/>
          <w:titlePg/>
          <w:docGrid w:linePitch="360"/>
        </w:sectPr>
      </w:pPr>
      <w:bookmarkStart w:id="0" w:name="_Toc419303684"/>
    </w:p>
    <w:p w14:paraId="0505675B" w14:textId="5B1AC1DC" w:rsidR="00A502A4" w:rsidRPr="001B6BCF" w:rsidRDefault="003C0D4D" w:rsidP="001B6BCF">
      <w:pPr>
        <w:pStyle w:val="Heading1"/>
        <w:keepNext/>
        <w:numPr>
          <w:ilvl w:val="0"/>
          <w:numId w:val="1"/>
        </w:numPr>
        <w:tabs>
          <w:tab w:val="num" w:pos="0"/>
          <w:tab w:val="num" w:pos="851"/>
        </w:tabs>
        <w:spacing w:after="0" w:line="480" w:lineRule="auto"/>
        <w:ind w:left="851" w:hanging="851"/>
        <w:contextualSpacing w:val="0"/>
        <w:rPr>
          <w:rFonts w:ascii="Arial" w:eastAsia="Times New Roman" w:hAnsi="Arial" w:cs="Arial"/>
          <w:bCs/>
          <w:sz w:val="24"/>
          <w:szCs w:val="24"/>
        </w:rPr>
      </w:pPr>
      <w:bookmarkStart w:id="1" w:name="_Toc535239919"/>
      <w:r w:rsidRPr="00E222A4">
        <w:rPr>
          <w:rFonts w:ascii="Arial" w:eastAsia="Times New Roman" w:hAnsi="Arial" w:cs="Arial"/>
          <w:bCs/>
          <w:sz w:val="24"/>
          <w:szCs w:val="24"/>
        </w:rPr>
        <w:lastRenderedPageBreak/>
        <w:t>Executive summary</w:t>
      </w:r>
      <w:bookmarkEnd w:id="1"/>
    </w:p>
    <w:p w14:paraId="72DAD2E4" w14:textId="39669E3C" w:rsidR="001D151A" w:rsidRDefault="00C02CE6" w:rsidP="00401F1C">
      <w:pPr>
        <w:jc w:val="both"/>
        <w:rPr>
          <w:rFonts w:ascii="Arial" w:hAnsi="Arial" w:cs="Arial"/>
          <w:sz w:val="24"/>
          <w:szCs w:val="24"/>
        </w:rPr>
      </w:pPr>
      <w:r>
        <w:rPr>
          <w:rFonts w:ascii="Arial" w:hAnsi="Arial" w:cs="Arial"/>
          <w:sz w:val="24"/>
          <w:szCs w:val="24"/>
        </w:rPr>
        <w:t>The purpose of this report is to discuss the relevant definitions of the term ‘entrepreneurship’</w:t>
      </w:r>
      <w:r w:rsidR="00307294">
        <w:rPr>
          <w:rFonts w:ascii="Arial" w:hAnsi="Arial" w:cs="Arial"/>
          <w:sz w:val="24"/>
          <w:szCs w:val="24"/>
        </w:rPr>
        <w:t xml:space="preserve">. </w:t>
      </w:r>
      <w:r w:rsidR="0027398C">
        <w:rPr>
          <w:rFonts w:ascii="Arial" w:hAnsi="Arial" w:cs="Arial"/>
          <w:sz w:val="24"/>
          <w:szCs w:val="24"/>
        </w:rPr>
        <w:t>Entrepreneurship definitions usually vary from the business creation to the skills related to entrepreneurship. Two definitions used in the report are ‘</w:t>
      </w:r>
      <w:r w:rsidR="0027398C" w:rsidRPr="00E222A4">
        <w:rPr>
          <w:rFonts w:ascii="Arial" w:hAnsi="Arial" w:cs="Arial"/>
          <w:sz w:val="24"/>
          <w:szCs w:val="24"/>
        </w:rPr>
        <w:t>the pursuit of opportunity beyond resources controlled’</w:t>
      </w:r>
      <w:r w:rsidR="006C38B8">
        <w:rPr>
          <w:rFonts w:ascii="Arial" w:hAnsi="Arial" w:cs="Arial"/>
          <w:sz w:val="24"/>
          <w:szCs w:val="24"/>
        </w:rPr>
        <w:t xml:space="preserve"> and ‘</w:t>
      </w:r>
      <w:r w:rsidR="006C38B8" w:rsidRPr="00E222A4">
        <w:rPr>
          <w:rFonts w:ascii="Arial" w:hAnsi="Arial" w:cs="Arial"/>
          <w:sz w:val="24"/>
          <w:szCs w:val="24"/>
        </w:rPr>
        <w:t xml:space="preserve">the ability of an individual, possessing a range of essential skills and attributes, to make a unique, innovative and creative contribution in the world of work, whether in </w:t>
      </w:r>
      <w:r w:rsidR="006C38B8" w:rsidRPr="00E222A4">
        <w:rPr>
          <w:rFonts w:ascii="Arial" w:hAnsi="Arial" w:cs="Arial"/>
          <w:i/>
          <w:iCs/>
          <w:sz w:val="24"/>
          <w:szCs w:val="24"/>
        </w:rPr>
        <w:t xml:space="preserve">employment </w:t>
      </w:r>
      <w:r w:rsidR="006C38B8" w:rsidRPr="00E222A4">
        <w:rPr>
          <w:rFonts w:ascii="Arial" w:hAnsi="Arial" w:cs="Arial"/>
          <w:sz w:val="24"/>
          <w:szCs w:val="24"/>
        </w:rPr>
        <w:t>or self-employment’</w:t>
      </w:r>
      <w:r w:rsidR="006C38B8">
        <w:rPr>
          <w:rFonts w:ascii="Arial" w:hAnsi="Arial" w:cs="Arial"/>
          <w:sz w:val="24"/>
          <w:szCs w:val="24"/>
        </w:rPr>
        <w:t>.</w:t>
      </w:r>
    </w:p>
    <w:p w14:paraId="30D1292F" w14:textId="2435A550" w:rsidR="006C38B8" w:rsidRDefault="004A3C3F" w:rsidP="00401F1C">
      <w:pPr>
        <w:jc w:val="both"/>
        <w:rPr>
          <w:rFonts w:ascii="Arial" w:hAnsi="Arial" w:cs="Arial"/>
          <w:sz w:val="24"/>
          <w:szCs w:val="24"/>
        </w:rPr>
      </w:pPr>
      <w:r>
        <w:rPr>
          <w:rFonts w:ascii="Arial" w:hAnsi="Arial" w:cs="Arial"/>
          <w:sz w:val="24"/>
          <w:szCs w:val="24"/>
        </w:rPr>
        <w:t xml:space="preserve">Then continues onto discuss how Gary </w:t>
      </w:r>
      <w:proofErr w:type="spellStart"/>
      <w:r>
        <w:rPr>
          <w:rFonts w:ascii="Arial" w:hAnsi="Arial" w:cs="Arial"/>
          <w:sz w:val="24"/>
          <w:szCs w:val="24"/>
        </w:rPr>
        <w:t>Vaynerchuk</w:t>
      </w:r>
      <w:proofErr w:type="spellEnd"/>
      <w:r>
        <w:rPr>
          <w:rFonts w:ascii="Arial" w:hAnsi="Arial" w:cs="Arial"/>
          <w:sz w:val="24"/>
          <w:szCs w:val="24"/>
        </w:rPr>
        <w:t xml:space="preserve"> qualifies as an entrepreneur in comparison to the </w:t>
      </w:r>
      <w:r w:rsidR="00F70E43">
        <w:rPr>
          <w:rFonts w:ascii="Arial" w:hAnsi="Arial" w:cs="Arial"/>
          <w:sz w:val="24"/>
          <w:szCs w:val="24"/>
        </w:rPr>
        <w:t xml:space="preserve">current definitions. Summarising that Gary </w:t>
      </w:r>
      <w:proofErr w:type="spellStart"/>
      <w:r w:rsidR="00F70E43">
        <w:rPr>
          <w:rFonts w:ascii="Arial" w:hAnsi="Arial" w:cs="Arial"/>
          <w:sz w:val="24"/>
          <w:szCs w:val="24"/>
        </w:rPr>
        <w:t>Vaynerchuk</w:t>
      </w:r>
      <w:proofErr w:type="spellEnd"/>
      <w:r w:rsidR="00F70E43">
        <w:rPr>
          <w:rFonts w:ascii="Arial" w:hAnsi="Arial" w:cs="Arial"/>
          <w:sz w:val="24"/>
          <w:szCs w:val="24"/>
        </w:rPr>
        <w:t xml:space="preserve"> is a born and bred entrepreneur in comparison to every definition.</w:t>
      </w:r>
    </w:p>
    <w:p w14:paraId="3913BFCF" w14:textId="294271A5" w:rsidR="00122F34" w:rsidRDefault="00234752" w:rsidP="00401F1C">
      <w:pPr>
        <w:jc w:val="both"/>
        <w:rPr>
          <w:rFonts w:ascii="Arial" w:hAnsi="Arial" w:cs="Arial"/>
          <w:sz w:val="24"/>
          <w:szCs w:val="24"/>
        </w:rPr>
      </w:pPr>
      <w:r>
        <w:rPr>
          <w:rFonts w:ascii="Arial" w:hAnsi="Arial" w:cs="Arial"/>
          <w:sz w:val="24"/>
          <w:szCs w:val="24"/>
        </w:rPr>
        <w:t>Section two then discusses entrepreneurial motivation theories</w:t>
      </w:r>
      <w:r w:rsidR="00DC757A">
        <w:rPr>
          <w:rFonts w:ascii="Arial" w:hAnsi="Arial" w:cs="Arial"/>
          <w:sz w:val="24"/>
          <w:szCs w:val="24"/>
        </w:rPr>
        <w:t xml:space="preserve"> in form of;</w:t>
      </w:r>
    </w:p>
    <w:p w14:paraId="750E8F3F" w14:textId="4C098674" w:rsidR="00DC757A" w:rsidRPr="00DC757A" w:rsidRDefault="00DC757A" w:rsidP="00DC757A">
      <w:pPr>
        <w:pStyle w:val="ListParagraph"/>
        <w:numPr>
          <w:ilvl w:val="0"/>
          <w:numId w:val="33"/>
        </w:numPr>
        <w:jc w:val="both"/>
        <w:rPr>
          <w:rFonts w:ascii="Arial" w:hAnsi="Arial" w:cs="Arial"/>
          <w:sz w:val="24"/>
          <w:szCs w:val="24"/>
        </w:rPr>
      </w:pPr>
      <w:r w:rsidRPr="00DC757A">
        <w:rPr>
          <w:rFonts w:ascii="Arial" w:hAnsi="Arial" w:cs="Arial"/>
          <w:sz w:val="24"/>
          <w:szCs w:val="24"/>
        </w:rPr>
        <w:t>Economic</w:t>
      </w:r>
    </w:p>
    <w:p w14:paraId="2477FC57" w14:textId="128D4F37" w:rsidR="00DC757A" w:rsidRPr="00DC757A" w:rsidRDefault="00DC757A" w:rsidP="00DC757A">
      <w:pPr>
        <w:pStyle w:val="ListParagraph"/>
        <w:numPr>
          <w:ilvl w:val="0"/>
          <w:numId w:val="33"/>
        </w:numPr>
        <w:jc w:val="both"/>
        <w:rPr>
          <w:rFonts w:ascii="Arial" w:hAnsi="Arial" w:cs="Arial"/>
          <w:sz w:val="24"/>
          <w:szCs w:val="24"/>
        </w:rPr>
      </w:pPr>
      <w:r w:rsidRPr="00DC757A">
        <w:rPr>
          <w:rFonts w:ascii="Arial" w:hAnsi="Arial" w:cs="Arial"/>
          <w:sz w:val="24"/>
          <w:szCs w:val="24"/>
        </w:rPr>
        <w:t>Psychological</w:t>
      </w:r>
    </w:p>
    <w:p w14:paraId="5224B2EB" w14:textId="702D41A1" w:rsidR="00DC757A" w:rsidRPr="00DC757A" w:rsidRDefault="00DC757A" w:rsidP="00DC757A">
      <w:pPr>
        <w:pStyle w:val="ListParagraph"/>
        <w:numPr>
          <w:ilvl w:val="0"/>
          <w:numId w:val="33"/>
        </w:numPr>
        <w:jc w:val="both"/>
        <w:rPr>
          <w:rFonts w:ascii="Arial" w:hAnsi="Arial" w:cs="Arial"/>
          <w:sz w:val="24"/>
          <w:szCs w:val="24"/>
        </w:rPr>
      </w:pPr>
      <w:r w:rsidRPr="00DC757A">
        <w:rPr>
          <w:rFonts w:ascii="Arial" w:hAnsi="Arial" w:cs="Arial"/>
          <w:sz w:val="24"/>
          <w:szCs w:val="24"/>
        </w:rPr>
        <w:t>Social</w:t>
      </w:r>
    </w:p>
    <w:p w14:paraId="4C36F896" w14:textId="757BFEAA" w:rsidR="00F70E43" w:rsidRPr="00401F1C" w:rsidRDefault="00DC757A" w:rsidP="00401F1C">
      <w:pPr>
        <w:jc w:val="both"/>
        <w:rPr>
          <w:rFonts w:ascii="Arial" w:hAnsi="Arial" w:cs="Arial"/>
          <w:sz w:val="24"/>
          <w:szCs w:val="24"/>
        </w:rPr>
      </w:pPr>
      <w:r>
        <w:rPr>
          <w:rFonts w:ascii="Arial" w:hAnsi="Arial" w:cs="Arial"/>
          <w:sz w:val="24"/>
          <w:szCs w:val="24"/>
        </w:rPr>
        <w:t xml:space="preserve">And links these theories to what motivates Gary </w:t>
      </w:r>
      <w:proofErr w:type="spellStart"/>
      <w:r>
        <w:rPr>
          <w:rFonts w:ascii="Arial" w:hAnsi="Arial" w:cs="Arial"/>
          <w:sz w:val="24"/>
          <w:szCs w:val="24"/>
        </w:rPr>
        <w:t>Vaynerchuk</w:t>
      </w:r>
      <w:proofErr w:type="spellEnd"/>
      <w:r>
        <w:rPr>
          <w:rFonts w:ascii="Arial" w:hAnsi="Arial" w:cs="Arial"/>
          <w:sz w:val="24"/>
          <w:szCs w:val="24"/>
        </w:rPr>
        <w:t>.</w:t>
      </w:r>
    </w:p>
    <w:p w14:paraId="077670EC" w14:textId="77777777" w:rsidR="00401F1C" w:rsidRPr="00401F1C" w:rsidRDefault="00401F1C" w:rsidP="00401F1C">
      <w:pPr>
        <w:jc w:val="both"/>
        <w:rPr>
          <w:rFonts w:ascii="Arial" w:hAnsi="Arial" w:cs="Arial"/>
          <w:sz w:val="24"/>
          <w:szCs w:val="24"/>
        </w:rPr>
      </w:pPr>
    </w:p>
    <w:p w14:paraId="1E0A0F4F" w14:textId="0E0C4317" w:rsidR="00401F1C" w:rsidRPr="00401F1C" w:rsidRDefault="00401F1C" w:rsidP="00401F1C">
      <w:pPr>
        <w:pStyle w:val="NormalIndent"/>
        <w:spacing w:line="480" w:lineRule="auto"/>
        <w:ind w:left="0"/>
        <w:rPr>
          <w:rFonts w:ascii="Arial" w:hAnsi="Arial" w:cs="Arial"/>
          <w:b/>
          <w:color w:val="FF0000"/>
          <w:sz w:val="24"/>
        </w:rPr>
        <w:sectPr w:rsidR="00401F1C" w:rsidRPr="00401F1C" w:rsidSect="00273161">
          <w:headerReference w:type="default" r:id="rId13"/>
          <w:footerReference w:type="default" r:id="rId14"/>
          <w:headerReference w:type="first" r:id="rId15"/>
          <w:footerReference w:type="first" r:id="rId16"/>
          <w:pgSz w:w="11906" w:h="16838"/>
          <w:pgMar w:top="1440" w:right="1440" w:bottom="1440" w:left="1440" w:header="708" w:footer="708" w:gutter="0"/>
          <w:pgNumType w:start="1"/>
          <w:cols w:space="708"/>
          <w:titlePg/>
          <w:docGrid w:linePitch="360"/>
        </w:sectPr>
      </w:pPr>
    </w:p>
    <w:p w14:paraId="2A0F7008" w14:textId="62AD66B3" w:rsidR="00704FEC" w:rsidRPr="00E222A4" w:rsidRDefault="009B20F4" w:rsidP="0012462D">
      <w:pPr>
        <w:pStyle w:val="Heading1"/>
        <w:keepNext/>
        <w:numPr>
          <w:ilvl w:val="0"/>
          <w:numId w:val="1"/>
        </w:numPr>
        <w:tabs>
          <w:tab w:val="num" w:pos="0"/>
          <w:tab w:val="num" w:pos="851"/>
        </w:tabs>
        <w:spacing w:after="0" w:line="480" w:lineRule="auto"/>
        <w:ind w:left="851" w:hanging="851"/>
        <w:contextualSpacing w:val="0"/>
        <w:rPr>
          <w:rFonts w:ascii="Arial" w:eastAsia="Times New Roman" w:hAnsi="Arial" w:cs="Arial"/>
          <w:bCs/>
          <w:sz w:val="24"/>
          <w:szCs w:val="24"/>
        </w:rPr>
      </w:pPr>
      <w:bookmarkStart w:id="2" w:name="_Toc535239920"/>
      <w:r w:rsidRPr="00E222A4">
        <w:rPr>
          <w:rFonts w:ascii="Arial" w:eastAsia="Times New Roman" w:hAnsi="Arial" w:cs="Arial"/>
          <w:bCs/>
          <w:sz w:val="24"/>
          <w:szCs w:val="24"/>
        </w:rPr>
        <w:lastRenderedPageBreak/>
        <w:t>Introduction</w:t>
      </w:r>
      <w:bookmarkEnd w:id="0"/>
      <w:bookmarkEnd w:id="2"/>
    </w:p>
    <w:p w14:paraId="1C92A9FF" w14:textId="77777777" w:rsidR="00704FEC" w:rsidRPr="00E222A4" w:rsidRDefault="00704FEC" w:rsidP="009B20F4">
      <w:pPr>
        <w:pStyle w:val="NormalIndent"/>
        <w:spacing w:line="480" w:lineRule="auto"/>
        <w:rPr>
          <w:rFonts w:ascii="Arial" w:hAnsi="Arial" w:cs="Arial"/>
          <w:sz w:val="24"/>
        </w:rPr>
      </w:pPr>
    </w:p>
    <w:p w14:paraId="6D3E8763" w14:textId="6BAF12FB" w:rsidR="0012462D" w:rsidRPr="00E222A4" w:rsidRDefault="00704FEC" w:rsidP="00AA3688">
      <w:pPr>
        <w:pStyle w:val="Heading2"/>
        <w:keepNext/>
        <w:numPr>
          <w:ilvl w:val="1"/>
          <w:numId w:val="1"/>
        </w:numPr>
        <w:tabs>
          <w:tab w:val="num" w:pos="0"/>
          <w:tab w:val="left" w:pos="851"/>
        </w:tabs>
        <w:spacing w:before="120" w:after="120" w:line="480" w:lineRule="auto"/>
        <w:ind w:left="0" w:firstLine="0"/>
        <w:contextualSpacing w:val="0"/>
        <w:rPr>
          <w:rFonts w:ascii="Arial" w:eastAsia="Times New Roman" w:hAnsi="Arial" w:cs="Arial"/>
          <w:bCs/>
          <w:iCs/>
          <w:sz w:val="24"/>
          <w:szCs w:val="24"/>
        </w:rPr>
      </w:pPr>
      <w:bookmarkStart w:id="3" w:name="_Toc535239921"/>
      <w:r w:rsidRPr="00E222A4">
        <w:rPr>
          <w:rFonts w:ascii="Arial" w:eastAsia="Times New Roman" w:hAnsi="Arial" w:cs="Arial"/>
          <w:bCs/>
          <w:iCs/>
          <w:sz w:val="24"/>
          <w:szCs w:val="24"/>
        </w:rPr>
        <w:t>Report Remit</w:t>
      </w:r>
      <w:bookmarkEnd w:id="3"/>
    </w:p>
    <w:p w14:paraId="32492B6F" w14:textId="26DD8F47" w:rsidR="005346E4" w:rsidRPr="00E222A4" w:rsidRDefault="00F71961" w:rsidP="00AA3688">
      <w:pPr>
        <w:jc w:val="both"/>
        <w:rPr>
          <w:rFonts w:ascii="Arial" w:hAnsi="Arial" w:cs="Arial"/>
          <w:sz w:val="24"/>
          <w:szCs w:val="24"/>
        </w:rPr>
      </w:pPr>
      <w:r w:rsidRPr="00E222A4">
        <w:rPr>
          <w:rFonts w:ascii="Arial" w:hAnsi="Arial" w:cs="Arial"/>
          <w:sz w:val="24"/>
          <w:szCs w:val="24"/>
        </w:rPr>
        <w:t>Th</w:t>
      </w:r>
      <w:r w:rsidR="002C5A4D" w:rsidRPr="00E222A4">
        <w:rPr>
          <w:rFonts w:ascii="Arial" w:hAnsi="Arial" w:cs="Arial"/>
          <w:sz w:val="24"/>
          <w:szCs w:val="24"/>
        </w:rPr>
        <w:t xml:space="preserve">is aim of </w:t>
      </w:r>
      <w:r w:rsidR="00DB0BC6" w:rsidRPr="00E222A4">
        <w:rPr>
          <w:rFonts w:ascii="Arial" w:hAnsi="Arial" w:cs="Arial"/>
          <w:sz w:val="24"/>
          <w:szCs w:val="24"/>
        </w:rPr>
        <w:t>this</w:t>
      </w:r>
      <w:r w:rsidR="002C5A4D" w:rsidRPr="00E222A4">
        <w:rPr>
          <w:rFonts w:ascii="Arial" w:hAnsi="Arial" w:cs="Arial"/>
          <w:sz w:val="24"/>
          <w:szCs w:val="24"/>
        </w:rPr>
        <w:t xml:space="preserve"> report is to educate the audience on what defines an </w:t>
      </w:r>
      <w:r w:rsidR="00F437F3" w:rsidRPr="00E222A4">
        <w:rPr>
          <w:rFonts w:ascii="Arial" w:hAnsi="Arial" w:cs="Arial"/>
          <w:sz w:val="24"/>
          <w:szCs w:val="24"/>
        </w:rPr>
        <w:t xml:space="preserve">entrepreneur and the motivates </w:t>
      </w:r>
      <w:r w:rsidR="00DB0BC6" w:rsidRPr="00E222A4">
        <w:rPr>
          <w:rFonts w:ascii="Arial" w:hAnsi="Arial" w:cs="Arial"/>
          <w:sz w:val="24"/>
          <w:szCs w:val="24"/>
        </w:rPr>
        <w:t>entrepreneurs</w:t>
      </w:r>
      <w:r w:rsidR="002C5A4D" w:rsidRPr="00E222A4">
        <w:rPr>
          <w:rFonts w:ascii="Arial" w:hAnsi="Arial" w:cs="Arial"/>
          <w:sz w:val="24"/>
          <w:szCs w:val="24"/>
        </w:rPr>
        <w:t xml:space="preserve"> </w:t>
      </w:r>
      <w:r w:rsidR="004935A4" w:rsidRPr="00E222A4">
        <w:rPr>
          <w:rFonts w:ascii="Arial" w:hAnsi="Arial" w:cs="Arial"/>
          <w:sz w:val="24"/>
          <w:szCs w:val="24"/>
        </w:rPr>
        <w:t xml:space="preserve">using up to date literature and </w:t>
      </w:r>
      <w:r w:rsidR="00DB0BC6" w:rsidRPr="00E222A4">
        <w:rPr>
          <w:rFonts w:ascii="Arial" w:hAnsi="Arial" w:cs="Arial"/>
          <w:sz w:val="24"/>
          <w:szCs w:val="24"/>
        </w:rPr>
        <w:t>up to date examples of an entrepreneur.</w:t>
      </w:r>
    </w:p>
    <w:p w14:paraId="4955B460" w14:textId="77777777" w:rsidR="00E222A4" w:rsidRPr="00E222A4" w:rsidRDefault="00E222A4" w:rsidP="00AA3688">
      <w:pPr>
        <w:rPr>
          <w:rFonts w:ascii="Arial" w:hAnsi="Arial" w:cs="Arial"/>
          <w:sz w:val="24"/>
          <w:szCs w:val="24"/>
        </w:rPr>
      </w:pPr>
    </w:p>
    <w:p w14:paraId="3C141180" w14:textId="52702FF8" w:rsidR="009B20F4" w:rsidRPr="00E222A4" w:rsidRDefault="00653AD8" w:rsidP="00AA3688">
      <w:pPr>
        <w:pStyle w:val="Heading2"/>
        <w:keepNext/>
        <w:numPr>
          <w:ilvl w:val="1"/>
          <w:numId w:val="1"/>
        </w:numPr>
        <w:tabs>
          <w:tab w:val="num" w:pos="0"/>
          <w:tab w:val="left" w:pos="851"/>
        </w:tabs>
        <w:spacing w:before="120" w:after="120" w:line="480" w:lineRule="auto"/>
        <w:ind w:left="0" w:firstLine="0"/>
        <w:contextualSpacing w:val="0"/>
        <w:rPr>
          <w:rFonts w:ascii="Arial" w:eastAsia="Times New Roman" w:hAnsi="Arial" w:cs="Arial"/>
          <w:bCs/>
          <w:iCs/>
          <w:sz w:val="24"/>
          <w:szCs w:val="24"/>
        </w:rPr>
      </w:pPr>
      <w:bookmarkStart w:id="4" w:name="_Toc535239922"/>
      <w:r w:rsidRPr="00E222A4">
        <w:rPr>
          <w:rFonts w:ascii="Arial" w:eastAsia="Times New Roman" w:hAnsi="Arial" w:cs="Arial"/>
          <w:bCs/>
          <w:iCs/>
          <w:sz w:val="24"/>
          <w:szCs w:val="24"/>
        </w:rPr>
        <w:t>What is Entrep</w:t>
      </w:r>
      <w:r w:rsidR="00BC1149" w:rsidRPr="00E222A4">
        <w:rPr>
          <w:rFonts w:ascii="Arial" w:eastAsia="Times New Roman" w:hAnsi="Arial" w:cs="Arial"/>
          <w:bCs/>
          <w:iCs/>
          <w:sz w:val="24"/>
          <w:szCs w:val="24"/>
        </w:rPr>
        <w:t>r</w:t>
      </w:r>
      <w:r w:rsidRPr="00E222A4">
        <w:rPr>
          <w:rFonts w:ascii="Arial" w:eastAsia="Times New Roman" w:hAnsi="Arial" w:cs="Arial"/>
          <w:bCs/>
          <w:iCs/>
          <w:sz w:val="24"/>
          <w:szCs w:val="24"/>
        </w:rPr>
        <w:t>en</w:t>
      </w:r>
      <w:r w:rsidR="00252655" w:rsidRPr="00E222A4">
        <w:rPr>
          <w:rFonts w:ascii="Arial" w:eastAsia="Times New Roman" w:hAnsi="Arial" w:cs="Arial"/>
          <w:bCs/>
          <w:iCs/>
          <w:sz w:val="24"/>
          <w:szCs w:val="24"/>
        </w:rPr>
        <w:t>eu</w:t>
      </w:r>
      <w:r w:rsidRPr="00E222A4">
        <w:rPr>
          <w:rFonts w:ascii="Arial" w:eastAsia="Times New Roman" w:hAnsi="Arial" w:cs="Arial"/>
          <w:bCs/>
          <w:iCs/>
          <w:sz w:val="24"/>
          <w:szCs w:val="24"/>
        </w:rPr>
        <w:t>rship?</w:t>
      </w:r>
      <w:bookmarkEnd w:id="4"/>
    </w:p>
    <w:p w14:paraId="2BB2B7EA" w14:textId="77777777" w:rsidR="00A147D3" w:rsidRPr="00E222A4" w:rsidRDefault="001E7244" w:rsidP="00AA3688">
      <w:pPr>
        <w:rPr>
          <w:rFonts w:ascii="Arial" w:hAnsi="Arial" w:cs="Arial"/>
          <w:sz w:val="24"/>
          <w:szCs w:val="24"/>
        </w:rPr>
      </w:pPr>
      <w:r w:rsidRPr="00E222A4">
        <w:rPr>
          <w:rFonts w:ascii="Arial" w:hAnsi="Arial" w:cs="Arial"/>
          <w:sz w:val="24"/>
          <w:szCs w:val="24"/>
        </w:rPr>
        <w:t xml:space="preserve">Entrepreneurship </w:t>
      </w:r>
      <w:r w:rsidR="00040860" w:rsidRPr="00E222A4">
        <w:rPr>
          <w:rFonts w:ascii="Arial" w:hAnsi="Arial" w:cs="Arial"/>
          <w:sz w:val="24"/>
          <w:szCs w:val="24"/>
        </w:rPr>
        <w:t xml:space="preserve">has been </w:t>
      </w:r>
      <w:r w:rsidRPr="00E222A4">
        <w:rPr>
          <w:rFonts w:ascii="Arial" w:hAnsi="Arial" w:cs="Arial"/>
          <w:sz w:val="24"/>
          <w:szCs w:val="24"/>
        </w:rPr>
        <w:t>defined</w:t>
      </w:r>
      <w:r w:rsidR="00040860" w:rsidRPr="00E222A4">
        <w:rPr>
          <w:rFonts w:ascii="Arial" w:hAnsi="Arial" w:cs="Arial"/>
          <w:sz w:val="24"/>
          <w:szCs w:val="24"/>
        </w:rPr>
        <w:t xml:space="preserve"> </w:t>
      </w:r>
      <w:r w:rsidR="000342A5" w:rsidRPr="00E222A4">
        <w:rPr>
          <w:rFonts w:ascii="Arial" w:hAnsi="Arial" w:cs="Arial"/>
          <w:sz w:val="24"/>
          <w:szCs w:val="24"/>
        </w:rPr>
        <w:t>differently by many different people however, Professor Howard Stevenson</w:t>
      </w:r>
      <w:r w:rsidR="00E57190" w:rsidRPr="00E222A4">
        <w:rPr>
          <w:rFonts w:ascii="Arial" w:hAnsi="Arial" w:cs="Arial"/>
          <w:sz w:val="24"/>
          <w:szCs w:val="24"/>
        </w:rPr>
        <w:t xml:space="preserve"> </w:t>
      </w:r>
      <w:r w:rsidR="008F77B7" w:rsidRPr="00E222A4">
        <w:rPr>
          <w:rFonts w:ascii="Arial" w:hAnsi="Arial" w:cs="Arial"/>
          <w:sz w:val="24"/>
          <w:szCs w:val="24"/>
        </w:rPr>
        <w:t xml:space="preserve">head of Harvard Business School </w:t>
      </w:r>
      <w:r w:rsidR="00E57190" w:rsidRPr="00E222A4">
        <w:rPr>
          <w:rFonts w:ascii="Arial" w:hAnsi="Arial" w:cs="Arial"/>
          <w:sz w:val="24"/>
          <w:szCs w:val="24"/>
        </w:rPr>
        <w:t>defines it as</w:t>
      </w:r>
      <w:r w:rsidRPr="00E222A4">
        <w:rPr>
          <w:rFonts w:ascii="Arial" w:hAnsi="Arial" w:cs="Arial"/>
          <w:sz w:val="24"/>
          <w:szCs w:val="24"/>
        </w:rPr>
        <w:t xml:space="preserve"> </w:t>
      </w:r>
      <w:r w:rsidR="00040860" w:rsidRPr="00E222A4">
        <w:rPr>
          <w:rFonts w:ascii="Arial" w:hAnsi="Arial" w:cs="Arial"/>
          <w:sz w:val="24"/>
          <w:szCs w:val="24"/>
        </w:rPr>
        <w:t>‘the pursuit of opportunity beyond resources controlled’</w:t>
      </w:r>
      <w:r w:rsidR="00E57190" w:rsidRPr="00E222A4">
        <w:rPr>
          <w:rFonts w:ascii="Arial" w:hAnsi="Arial" w:cs="Arial"/>
          <w:sz w:val="24"/>
          <w:szCs w:val="24"/>
        </w:rPr>
        <w:t xml:space="preserve">. </w:t>
      </w:r>
      <w:r w:rsidR="00ED2D08" w:rsidRPr="00E222A4">
        <w:rPr>
          <w:rFonts w:ascii="Arial" w:hAnsi="Arial" w:cs="Arial"/>
          <w:sz w:val="24"/>
          <w:szCs w:val="24"/>
        </w:rPr>
        <w:t>T</w:t>
      </w:r>
      <w:r w:rsidR="00E6110D" w:rsidRPr="00E222A4">
        <w:rPr>
          <w:rFonts w:ascii="Arial" w:hAnsi="Arial" w:cs="Arial"/>
          <w:sz w:val="24"/>
          <w:szCs w:val="24"/>
        </w:rPr>
        <w:t xml:space="preserve">o make further sense of this </w:t>
      </w:r>
      <w:r w:rsidR="008803AE" w:rsidRPr="00E222A4">
        <w:rPr>
          <w:rFonts w:ascii="Arial" w:hAnsi="Arial" w:cs="Arial"/>
          <w:sz w:val="24"/>
          <w:szCs w:val="24"/>
        </w:rPr>
        <w:t xml:space="preserve">definition it is easier to dissect it. The key words being pursuit, </w:t>
      </w:r>
      <w:r w:rsidR="00A61E9A" w:rsidRPr="00E222A4">
        <w:rPr>
          <w:rFonts w:ascii="Arial" w:hAnsi="Arial" w:cs="Arial"/>
          <w:sz w:val="24"/>
          <w:szCs w:val="24"/>
        </w:rPr>
        <w:t xml:space="preserve">opportunity and ‘beyond resources controlled’. </w:t>
      </w:r>
      <w:r w:rsidR="009B37D5" w:rsidRPr="00E222A4">
        <w:rPr>
          <w:rFonts w:ascii="Arial" w:hAnsi="Arial" w:cs="Arial"/>
          <w:sz w:val="24"/>
          <w:szCs w:val="24"/>
        </w:rPr>
        <w:t>Entrepreneurs</w:t>
      </w:r>
      <w:r w:rsidR="00A21253" w:rsidRPr="00E222A4">
        <w:rPr>
          <w:rFonts w:ascii="Arial" w:hAnsi="Arial" w:cs="Arial"/>
          <w:sz w:val="24"/>
          <w:szCs w:val="24"/>
        </w:rPr>
        <w:t xml:space="preserve"> usually have a singular focus (pursuit) on an idea they have (opportunity) and </w:t>
      </w:r>
      <w:r w:rsidR="00E04489" w:rsidRPr="00E222A4">
        <w:rPr>
          <w:rFonts w:ascii="Arial" w:hAnsi="Arial" w:cs="Arial"/>
          <w:sz w:val="24"/>
          <w:szCs w:val="24"/>
        </w:rPr>
        <w:t>usually do not have the resources whether it be the finances, the knowledge or</w:t>
      </w:r>
      <w:r w:rsidR="009B37D5" w:rsidRPr="00E222A4">
        <w:rPr>
          <w:rFonts w:ascii="Arial" w:hAnsi="Arial" w:cs="Arial"/>
          <w:sz w:val="24"/>
          <w:szCs w:val="24"/>
        </w:rPr>
        <w:t xml:space="preserve"> technology (beyond resources controlled).</w:t>
      </w:r>
    </w:p>
    <w:p w14:paraId="0FE8FF51" w14:textId="473DDF77" w:rsidR="009B37D5" w:rsidRPr="00E222A4" w:rsidRDefault="00CE123A" w:rsidP="00AA3688">
      <w:pPr>
        <w:rPr>
          <w:rFonts w:ascii="Arial" w:hAnsi="Arial" w:cs="Arial"/>
          <w:sz w:val="24"/>
          <w:szCs w:val="24"/>
        </w:rPr>
      </w:pPr>
      <w:r w:rsidRPr="00E222A4">
        <w:rPr>
          <w:rFonts w:ascii="Arial" w:hAnsi="Arial" w:cs="Arial"/>
          <w:sz w:val="24"/>
          <w:szCs w:val="24"/>
        </w:rPr>
        <w:t xml:space="preserve">This example can be put into context when considering many famous </w:t>
      </w:r>
      <w:r w:rsidR="004E767D" w:rsidRPr="00E222A4">
        <w:rPr>
          <w:rFonts w:ascii="Arial" w:hAnsi="Arial" w:cs="Arial"/>
          <w:sz w:val="24"/>
          <w:szCs w:val="24"/>
        </w:rPr>
        <w:t>entrepreneurs</w:t>
      </w:r>
      <w:r w:rsidRPr="00E222A4">
        <w:rPr>
          <w:rFonts w:ascii="Arial" w:hAnsi="Arial" w:cs="Arial"/>
          <w:sz w:val="24"/>
          <w:szCs w:val="24"/>
        </w:rPr>
        <w:t>. F</w:t>
      </w:r>
      <w:r w:rsidR="005773D9" w:rsidRPr="00E222A4">
        <w:rPr>
          <w:rFonts w:ascii="Arial" w:hAnsi="Arial" w:cs="Arial"/>
          <w:sz w:val="24"/>
          <w:szCs w:val="24"/>
        </w:rPr>
        <w:t>or example</w:t>
      </w:r>
      <w:r w:rsidRPr="00E222A4">
        <w:rPr>
          <w:rFonts w:ascii="Arial" w:hAnsi="Arial" w:cs="Arial"/>
          <w:sz w:val="24"/>
          <w:szCs w:val="24"/>
        </w:rPr>
        <w:t xml:space="preserve">, Steve Jobs </w:t>
      </w:r>
      <w:r w:rsidR="00433F9D" w:rsidRPr="00E222A4">
        <w:rPr>
          <w:rFonts w:ascii="Arial" w:hAnsi="Arial" w:cs="Arial"/>
          <w:sz w:val="24"/>
          <w:szCs w:val="24"/>
        </w:rPr>
        <w:t>–</w:t>
      </w:r>
      <w:r w:rsidRPr="00E222A4">
        <w:rPr>
          <w:rFonts w:ascii="Arial" w:hAnsi="Arial" w:cs="Arial"/>
          <w:sz w:val="24"/>
          <w:szCs w:val="24"/>
        </w:rPr>
        <w:t xml:space="preserve"> </w:t>
      </w:r>
      <w:r w:rsidR="00433F9D" w:rsidRPr="00E222A4">
        <w:rPr>
          <w:rFonts w:ascii="Arial" w:hAnsi="Arial" w:cs="Arial"/>
          <w:sz w:val="24"/>
          <w:szCs w:val="24"/>
        </w:rPr>
        <w:t xml:space="preserve">He had the dream </w:t>
      </w:r>
      <w:r w:rsidR="00951B15" w:rsidRPr="00E222A4">
        <w:rPr>
          <w:rFonts w:ascii="Arial" w:hAnsi="Arial" w:cs="Arial"/>
          <w:sz w:val="24"/>
          <w:szCs w:val="24"/>
        </w:rPr>
        <w:t>to get a computer in the hands of everyday</w:t>
      </w:r>
      <w:r w:rsidR="00B848E4" w:rsidRPr="00E222A4">
        <w:rPr>
          <w:rFonts w:ascii="Arial" w:hAnsi="Arial" w:cs="Arial"/>
          <w:sz w:val="24"/>
          <w:szCs w:val="24"/>
        </w:rPr>
        <w:t xml:space="preserve"> pe</w:t>
      </w:r>
      <w:r w:rsidR="00951B15" w:rsidRPr="00E222A4">
        <w:rPr>
          <w:rFonts w:ascii="Arial" w:hAnsi="Arial" w:cs="Arial"/>
          <w:sz w:val="24"/>
          <w:szCs w:val="24"/>
        </w:rPr>
        <w:t>ople</w:t>
      </w:r>
      <w:r w:rsidR="004E767D" w:rsidRPr="00E222A4">
        <w:rPr>
          <w:rFonts w:ascii="Arial" w:hAnsi="Arial" w:cs="Arial"/>
          <w:sz w:val="24"/>
          <w:szCs w:val="24"/>
        </w:rPr>
        <w:t>,</w:t>
      </w:r>
      <w:r w:rsidR="00B848E4" w:rsidRPr="00E222A4">
        <w:rPr>
          <w:rFonts w:ascii="Arial" w:hAnsi="Arial" w:cs="Arial"/>
          <w:sz w:val="24"/>
          <w:szCs w:val="24"/>
        </w:rPr>
        <w:t xml:space="preserve"> </w:t>
      </w:r>
      <w:r w:rsidR="005773D9" w:rsidRPr="00E222A4">
        <w:rPr>
          <w:rFonts w:ascii="Arial" w:hAnsi="Arial" w:cs="Arial"/>
          <w:sz w:val="24"/>
          <w:szCs w:val="24"/>
        </w:rPr>
        <w:t xml:space="preserve">when pursuing this </w:t>
      </w:r>
      <w:r w:rsidR="00F5390E" w:rsidRPr="00E222A4">
        <w:rPr>
          <w:rFonts w:ascii="Arial" w:hAnsi="Arial" w:cs="Arial"/>
          <w:sz w:val="24"/>
          <w:szCs w:val="24"/>
        </w:rPr>
        <w:t>dream,</w:t>
      </w:r>
      <w:r w:rsidR="005773D9" w:rsidRPr="00E222A4">
        <w:rPr>
          <w:rFonts w:ascii="Arial" w:hAnsi="Arial" w:cs="Arial"/>
          <w:sz w:val="24"/>
          <w:szCs w:val="24"/>
        </w:rPr>
        <w:t xml:space="preserve"> he knew he didn’t have the </w:t>
      </w:r>
      <w:r w:rsidR="00F4137A" w:rsidRPr="00E222A4">
        <w:rPr>
          <w:rFonts w:ascii="Arial" w:hAnsi="Arial" w:cs="Arial"/>
          <w:sz w:val="24"/>
          <w:szCs w:val="24"/>
        </w:rPr>
        <w:t xml:space="preserve">knowledge capable to build these </w:t>
      </w:r>
      <w:r w:rsidR="00951B15" w:rsidRPr="00E222A4">
        <w:rPr>
          <w:rFonts w:ascii="Arial" w:hAnsi="Arial" w:cs="Arial"/>
          <w:sz w:val="24"/>
          <w:szCs w:val="24"/>
        </w:rPr>
        <w:t>computer</w:t>
      </w:r>
      <w:r w:rsidR="00F4137A" w:rsidRPr="00E222A4">
        <w:rPr>
          <w:rFonts w:ascii="Arial" w:hAnsi="Arial" w:cs="Arial"/>
          <w:sz w:val="24"/>
          <w:szCs w:val="24"/>
        </w:rPr>
        <w:t xml:space="preserve">s. </w:t>
      </w:r>
      <w:r w:rsidR="00951B15" w:rsidRPr="00E222A4">
        <w:rPr>
          <w:rFonts w:ascii="Arial" w:hAnsi="Arial" w:cs="Arial"/>
          <w:sz w:val="24"/>
          <w:szCs w:val="24"/>
        </w:rPr>
        <w:t>T</w:t>
      </w:r>
      <w:r w:rsidR="00F4137A" w:rsidRPr="00E222A4">
        <w:rPr>
          <w:rFonts w:ascii="Arial" w:hAnsi="Arial" w:cs="Arial"/>
          <w:sz w:val="24"/>
          <w:szCs w:val="24"/>
        </w:rPr>
        <w:t xml:space="preserve">his is where he used his entrepreneurial mindset and essentially used his ‘friend’ Steve Wozniak </w:t>
      </w:r>
      <w:r w:rsidR="004E767D" w:rsidRPr="00E222A4">
        <w:rPr>
          <w:rFonts w:ascii="Arial" w:hAnsi="Arial" w:cs="Arial"/>
          <w:sz w:val="24"/>
          <w:szCs w:val="24"/>
        </w:rPr>
        <w:t xml:space="preserve">to build the </w:t>
      </w:r>
      <w:r w:rsidR="00951B15" w:rsidRPr="00E222A4">
        <w:rPr>
          <w:rFonts w:ascii="Arial" w:hAnsi="Arial" w:cs="Arial"/>
          <w:sz w:val="24"/>
          <w:szCs w:val="24"/>
        </w:rPr>
        <w:t>computers</w:t>
      </w:r>
      <w:r w:rsidR="004E767D" w:rsidRPr="00E222A4">
        <w:rPr>
          <w:rFonts w:ascii="Arial" w:hAnsi="Arial" w:cs="Arial"/>
          <w:sz w:val="24"/>
          <w:szCs w:val="24"/>
        </w:rPr>
        <w:t xml:space="preserve"> for him.</w:t>
      </w:r>
      <w:r w:rsidR="00C7057A" w:rsidRPr="00E222A4">
        <w:rPr>
          <w:rFonts w:ascii="Arial" w:hAnsi="Arial" w:cs="Arial"/>
          <w:sz w:val="24"/>
          <w:szCs w:val="24"/>
        </w:rPr>
        <w:t xml:space="preserve"> </w:t>
      </w:r>
    </w:p>
    <w:p w14:paraId="4B1BA33F" w14:textId="44BC9577" w:rsidR="00855971" w:rsidRPr="00E222A4" w:rsidRDefault="00C7057A" w:rsidP="00AA3688">
      <w:pPr>
        <w:rPr>
          <w:rFonts w:ascii="Arial" w:hAnsi="Arial" w:cs="Arial"/>
          <w:sz w:val="24"/>
          <w:szCs w:val="24"/>
        </w:rPr>
      </w:pPr>
      <w:r w:rsidRPr="00E222A4">
        <w:rPr>
          <w:rFonts w:ascii="Arial" w:hAnsi="Arial" w:cs="Arial"/>
          <w:sz w:val="24"/>
          <w:szCs w:val="24"/>
        </w:rPr>
        <w:t xml:space="preserve">This is just one example of </w:t>
      </w:r>
      <w:r w:rsidR="00304A16" w:rsidRPr="00E222A4">
        <w:rPr>
          <w:rFonts w:ascii="Arial" w:hAnsi="Arial" w:cs="Arial"/>
          <w:sz w:val="24"/>
          <w:szCs w:val="24"/>
        </w:rPr>
        <w:t>entrepreneurs</w:t>
      </w:r>
      <w:r w:rsidRPr="00E222A4">
        <w:rPr>
          <w:rFonts w:ascii="Arial" w:hAnsi="Arial" w:cs="Arial"/>
          <w:sz w:val="24"/>
          <w:szCs w:val="24"/>
        </w:rPr>
        <w:t xml:space="preserve"> </w:t>
      </w:r>
      <w:r w:rsidR="00304A16" w:rsidRPr="00E222A4">
        <w:rPr>
          <w:rFonts w:ascii="Arial" w:hAnsi="Arial" w:cs="Arial"/>
          <w:sz w:val="24"/>
          <w:szCs w:val="24"/>
        </w:rPr>
        <w:t>going beyond the controlled resources to pursue an opportunity.</w:t>
      </w:r>
      <w:r w:rsidR="00600A0E" w:rsidRPr="00E222A4">
        <w:rPr>
          <w:rFonts w:ascii="Arial" w:hAnsi="Arial" w:cs="Arial"/>
          <w:sz w:val="24"/>
          <w:szCs w:val="24"/>
        </w:rPr>
        <w:t xml:space="preserve"> </w:t>
      </w:r>
      <w:r w:rsidR="00EA183C" w:rsidRPr="00E222A4">
        <w:rPr>
          <w:rFonts w:ascii="Arial" w:hAnsi="Arial" w:cs="Arial"/>
          <w:sz w:val="24"/>
          <w:szCs w:val="24"/>
        </w:rPr>
        <w:t xml:space="preserve">This theme continues in the stories of other </w:t>
      </w:r>
      <w:r w:rsidR="00E62557" w:rsidRPr="00E222A4">
        <w:rPr>
          <w:rFonts w:ascii="Arial" w:hAnsi="Arial" w:cs="Arial"/>
          <w:sz w:val="24"/>
          <w:szCs w:val="24"/>
        </w:rPr>
        <w:t>mammoth</w:t>
      </w:r>
      <w:r w:rsidR="00EA183C" w:rsidRPr="00E222A4">
        <w:rPr>
          <w:rFonts w:ascii="Arial" w:hAnsi="Arial" w:cs="Arial"/>
          <w:sz w:val="24"/>
          <w:szCs w:val="24"/>
        </w:rPr>
        <w:t xml:space="preserve"> companies such as Facebook</w:t>
      </w:r>
      <w:r w:rsidR="001C6733" w:rsidRPr="00E222A4">
        <w:rPr>
          <w:rFonts w:ascii="Arial" w:hAnsi="Arial" w:cs="Arial"/>
          <w:sz w:val="24"/>
          <w:szCs w:val="24"/>
        </w:rPr>
        <w:t>,</w:t>
      </w:r>
      <w:r w:rsidR="00EA183C" w:rsidRPr="00E222A4">
        <w:rPr>
          <w:rFonts w:ascii="Arial" w:hAnsi="Arial" w:cs="Arial"/>
          <w:sz w:val="24"/>
          <w:szCs w:val="24"/>
        </w:rPr>
        <w:t xml:space="preserve"> McDonalds</w:t>
      </w:r>
      <w:r w:rsidR="001C6733" w:rsidRPr="00E222A4">
        <w:rPr>
          <w:rFonts w:ascii="Arial" w:hAnsi="Arial" w:cs="Arial"/>
          <w:sz w:val="24"/>
          <w:szCs w:val="24"/>
        </w:rPr>
        <w:t xml:space="preserve"> and Amazon.</w:t>
      </w:r>
    </w:p>
    <w:p w14:paraId="69F42943" w14:textId="58C6C30D" w:rsidR="009B20F4" w:rsidRPr="00E222A4" w:rsidRDefault="00BA3400" w:rsidP="00AA3688">
      <w:pPr>
        <w:rPr>
          <w:rFonts w:ascii="Arial" w:hAnsi="Arial" w:cs="Arial"/>
          <w:sz w:val="24"/>
          <w:szCs w:val="24"/>
        </w:rPr>
      </w:pPr>
      <w:r w:rsidRPr="00E222A4">
        <w:rPr>
          <w:rFonts w:ascii="Arial" w:hAnsi="Arial" w:cs="Arial"/>
          <w:sz w:val="24"/>
          <w:szCs w:val="24"/>
        </w:rPr>
        <w:t xml:space="preserve">Entrepreneurship </w:t>
      </w:r>
      <w:r w:rsidR="00B35125" w:rsidRPr="00E222A4">
        <w:rPr>
          <w:rFonts w:ascii="Arial" w:hAnsi="Arial" w:cs="Arial"/>
          <w:sz w:val="24"/>
          <w:szCs w:val="24"/>
        </w:rPr>
        <w:t>being</w:t>
      </w:r>
      <w:r w:rsidR="000C02FF" w:rsidRPr="00E222A4">
        <w:rPr>
          <w:rFonts w:ascii="Arial" w:hAnsi="Arial" w:cs="Arial"/>
          <w:sz w:val="24"/>
          <w:szCs w:val="24"/>
        </w:rPr>
        <w:t xml:space="preserve"> such a broad </w:t>
      </w:r>
      <w:r w:rsidR="00B35125" w:rsidRPr="00E222A4">
        <w:rPr>
          <w:rFonts w:ascii="Arial" w:hAnsi="Arial" w:cs="Arial"/>
          <w:sz w:val="24"/>
          <w:szCs w:val="24"/>
        </w:rPr>
        <w:t xml:space="preserve">subject </w:t>
      </w:r>
      <w:r w:rsidR="000C02FF" w:rsidRPr="00E222A4">
        <w:rPr>
          <w:rFonts w:ascii="Arial" w:hAnsi="Arial" w:cs="Arial"/>
          <w:sz w:val="24"/>
          <w:szCs w:val="24"/>
        </w:rPr>
        <w:t>has</w:t>
      </w:r>
      <w:r w:rsidR="00B35125" w:rsidRPr="00E222A4">
        <w:rPr>
          <w:rFonts w:ascii="Arial" w:hAnsi="Arial" w:cs="Arial"/>
          <w:sz w:val="24"/>
          <w:szCs w:val="24"/>
        </w:rPr>
        <w:t xml:space="preserve"> many different definitions and</w:t>
      </w:r>
      <w:r w:rsidR="004041C9" w:rsidRPr="00E222A4">
        <w:rPr>
          <w:rFonts w:ascii="Arial" w:hAnsi="Arial" w:cs="Arial"/>
          <w:sz w:val="24"/>
          <w:szCs w:val="24"/>
        </w:rPr>
        <w:t xml:space="preserve"> these</w:t>
      </w:r>
      <w:r w:rsidR="00B35125" w:rsidRPr="00E222A4">
        <w:rPr>
          <w:rFonts w:ascii="Arial" w:hAnsi="Arial" w:cs="Arial"/>
          <w:sz w:val="24"/>
          <w:szCs w:val="24"/>
        </w:rPr>
        <w:t xml:space="preserve"> some</w:t>
      </w:r>
      <w:r w:rsidR="004041C9" w:rsidRPr="00E222A4">
        <w:rPr>
          <w:rFonts w:ascii="Arial" w:hAnsi="Arial" w:cs="Arial"/>
          <w:sz w:val="24"/>
          <w:szCs w:val="24"/>
        </w:rPr>
        <w:t xml:space="preserve">times </w:t>
      </w:r>
      <w:r w:rsidR="00B35125" w:rsidRPr="00E222A4">
        <w:rPr>
          <w:rFonts w:ascii="Arial" w:hAnsi="Arial" w:cs="Arial"/>
          <w:sz w:val="24"/>
          <w:szCs w:val="24"/>
        </w:rPr>
        <w:t xml:space="preserve">contrast. </w:t>
      </w:r>
      <w:r w:rsidR="00692D66" w:rsidRPr="00E222A4">
        <w:rPr>
          <w:rFonts w:ascii="Arial" w:hAnsi="Arial" w:cs="Arial"/>
          <w:sz w:val="24"/>
          <w:szCs w:val="24"/>
        </w:rPr>
        <w:t xml:space="preserve">For example, Global </w:t>
      </w:r>
      <w:r w:rsidR="00BC1149" w:rsidRPr="00E222A4">
        <w:rPr>
          <w:rFonts w:ascii="Arial" w:hAnsi="Arial" w:cs="Arial"/>
          <w:sz w:val="24"/>
          <w:szCs w:val="24"/>
        </w:rPr>
        <w:t>Entrepreneurship</w:t>
      </w:r>
      <w:r w:rsidR="00692D66" w:rsidRPr="00E222A4">
        <w:rPr>
          <w:rFonts w:ascii="Arial" w:hAnsi="Arial" w:cs="Arial"/>
          <w:sz w:val="24"/>
          <w:szCs w:val="24"/>
        </w:rPr>
        <w:t xml:space="preserve"> Monitor defines entrepreneurship as ‘</w:t>
      </w:r>
      <w:r w:rsidR="0004791A" w:rsidRPr="00E222A4">
        <w:rPr>
          <w:rFonts w:ascii="Arial" w:hAnsi="Arial" w:cs="Arial"/>
          <w:i/>
          <w:iCs/>
          <w:sz w:val="24"/>
          <w:szCs w:val="24"/>
        </w:rPr>
        <w:t xml:space="preserve">any attempt </w:t>
      </w:r>
      <w:r w:rsidR="0004791A" w:rsidRPr="00E222A4">
        <w:rPr>
          <w:rFonts w:ascii="Arial" w:hAnsi="Arial" w:cs="Arial"/>
          <w:sz w:val="24"/>
          <w:szCs w:val="24"/>
        </w:rPr>
        <w:t>to create a new business enterprise or to expand an existing business by an individual, a team of individuals or an established business’. However, the concept of entrepreneurship has been moving away from the act of venture creation or growth</w:t>
      </w:r>
      <w:r w:rsidR="00B758FA" w:rsidRPr="00E222A4">
        <w:rPr>
          <w:rFonts w:ascii="Arial" w:hAnsi="Arial" w:cs="Arial"/>
          <w:sz w:val="24"/>
          <w:szCs w:val="24"/>
        </w:rPr>
        <w:t xml:space="preserve"> </w:t>
      </w:r>
      <w:r w:rsidR="00803ABF" w:rsidRPr="00E222A4">
        <w:rPr>
          <w:rFonts w:ascii="Arial" w:hAnsi="Arial" w:cs="Arial"/>
          <w:sz w:val="24"/>
          <w:szCs w:val="24"/>
        </w:rPr>
        <w:t xml:space="preserve">Northern Ireland government’s Entrepreneurship and Education Action Plan (2003) defined entrepreneurship as: ‘the ability of an individual, possessing a range of essential skills and attributes, to make a unique, innovative and creative contribution in the world of work, whether in </w:t>
      </w:r>
      <w:r w:rsidR="00803ABF" w:rsidRPr="00E222A4">
        <w:rPr>
          <w:rFonts w:ascii="Arial" w:hAnsi="Arial" w:cs="Arial"/>
          <w:i/>
          <w:iCs/>
          <w:sz w:val="24"/>
          <w:szCs w:val="24"/>
        </w:rPr>
        <w:t xml:space="preserve">employment </w:t>
      </w:r>
      <w:r w:rsidR="00803ABF" w:rsidRPr="00E222A4">
        <w:rPr>
          <w:rFonts w:ascii="Arial" w:hAnsi="Arial" w:cs="Arial"/>
          <w:sz w:val="24"/>
          <w:szCs w:val="24"/>
        </w:rPr>
        <w:t>or self-employment’.</w:t>
      </w:r>
      <w:r w:rsidR="00B758FA" w:rsidRPr="00E222A4">
        <w:rPr>
          <w:rFonts w:ascii="Arial" w:hAnsi="Arial" w:cs="Arial"/>
          <w:sz w:val="24"/>
          <w:szCs w:val="24"/>
        </w:rPr>
        <w:t xml:space="preserve"> This </w:t>
      </w:r>
      <w:r w:rsidR="002C14BF" w:rsidRPr="00E222A4">
        <w:rPr>
          <w:rFonts w:ascii="Arial" w:hAnsi="Arial" w:cs="Arial"/>
          <w:sz w:val="24"/>
          <w:szCs w:val="24"/>
        </w:rPr>
        <w:t>definition focuses on the skills associated with entrepreneurship rather than the execution of a business or venture.</w:t>
      </w:r>
      <w:r w:rsidR="00855971" w:rsidRPr="00E222A4">
        <w:rPr>
          <w:rFonts w:ascii="Arial" w:hAnsi="Arial" w:cs="Arial"/>
          <w:sz w:val="24"/>
          <w:szCs w:val="24"/>
        </w:rPr>
        <w:t xml:space="preserve"> </w:t>
      </w:r>
      <w:r w:rsidR="00141325" w:rsidRPr="00E222A4">
        <w:rPr>
          <w:rFonts w:ascii="Arial" w:hAnsi="Arial" w:cs="Arial"/>
          <w:sz w:val="24"/>
          <w:szCs w:val="24"/>
        </w:rPr>
        <w:t>The variety of definitions shows just how complex of a topic entrepreneurship is and that one definition doesn’t fully cover the full spectrum of the topic.</w:t>
      </w:r>
    </w:p>
    <w:p w14:paraId="79E17374" w14:textId="66F8EFC7" w:rsidR="009C105F" w:rsidRPr="00E222A4" w:rsidRDefault="00FE27D7" w:rsidP="00AA3688">
      <w:pPr>
        <w:pStyle w:val="Heading2"/>
        <w:keepNext/>
        <w:numPr>
          <w:ilvl w:val="1"/>
          <w:numId w:val="1"/>
        </w:numPr>
        <w:tabs>
          <w:tab w:val="num" w:pos="0"/>
          <w:tab w:val="left" w:pos="851"/>
        </w:tabs>
        <w:spacing w:before="120" w:after="120" w:line="480" w:lineRule="auto"/>
        <w:ind w:left="0" w:firstLine="0"/>
        <w:contextualSpacing w:val="0"/>
        <w:rPr>
          <w:rFonts w:ascii="Arial" w:eastAsia="Times New Roman" w:hAnsi="Arial" w:cs="Arial"/>
          <w:bCs/>
          <w:iCs/>
          <w:sz w:val="24"/>
          <w:szCs w:val="24"/>
        </w:rPr>
      </w:pPr>
      <w:r w:rsidRPr="00E222A4">
        <w:rPr>
          <w:rFonts w:ascii="Arial" w:eastAsia="Times New Roman" w:hAnsi="Arial" w:cs="Arial"/>
          <w:bCs/>
          <w:iCs/>
          <w:sz w:val="24"/>
          <w:szCs w:val="24"/>
        </w:rPr>
        <w:lastRenderedPageBreak/>
        <w:t xml:space="preserve"> </w:t>
      </w:r>
      <w:bookmarkStart w:id="5" w:name="_Toc535239923"/>
      <w:r w:rsidR="00BD6DC0" w:rsidRPr="00E222A4">
        <w:rPr>
          <w:rFonts w:ascii="Arial" w:eastAsia="Times New Roman" w:hAnsi="Arial" w:cs="Arial"/>
          <w:bCs/>
          <w:iCs/>
          <w:sz w:val="24"/>
          <w:szCs w:val="24"/>
        </w:rPr>
        <w:t>G</w:t>
      </w:r>
      <w:r w:rsidR="00653AD8" w:rsidRPr="00E222A4">
        <w:rPr>
          <w:rFonts w:ascii="Arial" w:eastAsia="Times New Roman" w:hAnsi="Arial" w:cs="Arial"/>
          <w:bCs/>
          <w:iCs/>
          <w:sz w:val="24"/>
          <w:szCs w:val="24"/>
        </w:rPr>
        <w:t xml:space="preserve">ary </w:t>
      </w:r>
      <w:r w:rsidR="00BD6DC0" w:rsidRPr="00E222A4">
        <w:rPr>
          <w:rFonts w:ascii="Arial" w:eastAsia="Times New Roman" w:hAnsi="Arial" w:cs="Arial"/>
          <w:bCs/>
          <w:iCs/>
          <w:sz w:val="24"/>
          <w:szCs w:val="24"/>
        </w:rPr>
        <w:t>V</w:t>
      </w:r>
      <w:r w:rsidR="00653AD8" w:rsidRPr="00E222A4">
        <w:rPr>
          <w:rFonts w:ascii="Arial" w:eastAsia="Times New Roman" w:hAnsi="Arial" w:cs="Arial"/>
          <w:bCs/>
          <w:iCs/>
          <w:sz w:val="24"/>
          <w:szCs w:val="24"/>
        </w:rPr>
        <w:t>aynerchuk</w:t>
      </w:r>
      <w:bookmarkEnd w:id="5"/>
    </w:p>
    <w:p w14:paraId="5FAE4F04" w14:textId="28EEC427" w:rsidR="00660FAE" w:rsidRPr="00E222A4" w:rsidRDefault="00A46EFD" w:rsidP="00AA3688">
      <w:pPr>
        <w:spacing w:before="120" w:after="120"/>
        <w:jc w:val="both"/>
        <w:rPr>
          <w:rFonts w:ascii="Arial" w:eastAsia="Times New Roman" w:hAnsi="Arial" w:cs="Arial"/>
          <w:sz w:val="24"/>
          <w:szCs w:val="24"/>
        </w:rPr>
      </w:pPr>
      <w:r w:rsidRPr="00E222A4">
        <w:rPr>
          <w:rFonts w:ascii="Arial" w:eastAsia="Times New Roman" w:hAnsi="Arial" w:cs="Arial"/>
          <w:sz w:val="24"/>
          <w:szCs w:val="24"/>
        </w:rPr>
        <w:t xml:space="preserve">Gary </w:t>
      </w:r>
      <w:proofErr w:type="spellStart"/>
      <w:r w:rsidRPr="00E222A4">
        <w:rPr>
          <w:rFonts w:ascii="Arial" w:eastAsia="Times New Roman" w:hAnsi="Arial" w:cs="Arial"/>
          <w:sz w:val="24"/>
          <w:szCs w:val="24"/>
        </w:rPr>
        <w:t>Vaynerchuk</w:t>
      </w:r>
      <w:proofErr w:type="spellEnd"/>
      <w:r w:rsidRPr="00E222A4">
        <w:rPr>
          <w:rFonts w:ascii="Arial" w:eastAsia="Times New Roman" w:hAnsi="Arial" w:cs="Arial"/>
          <w:sz w:val="24"/>
          <w:szCs w:val="24"/>
        </w:rPr>
        <w:t xml:space="preserve"> was born in Belarus and migrated to the US in 1978. He often refers to himself as a ‘purebred entrepreneur’ having started a successful lemonade franchise at the age of 7, this </w:t>
      </w:r>
      <w:r w:rsidR="00660FAE" w:rsidRPr="00E222A4">
        <w:rPr>
          <w:rFonts w:ascii="Arial" w:eastAsia="Times New Roman" w:hAnsi="Arial" w:cs="Arial"/>
          <w:sz w:val="24"/>
          <w:szCs w:val="24"/>
        </w:rPr>
        <w:t>developed</w:t>
      </w:r>
      <w:r w:rsidRPr="00E222A4">
        <w:rPr>
          <w:rFonts w:ascii="Arial" w:eastAsia="Times New Roman" w:hAnsi="Arial" w:cs="Arial"/>
          <w:sz w:val="24"/>
          <w:szCs w:val="24"/>
        </w:rPr>
        <w:t xml:space="preserve"> into him selling tens of thousands of dollars’ worth of baseball cards and toys throughout high school.</w:t>
      </w:r>
      <w:r w:rsidR="00660FAE" w:rsidRPr="00E222A4">
        <w:rPr>
          <w:rFonts w:ascii="Arial" w:eastAsia="Times New Roman" w:hAnsi="Arial" w:cs="Arial"/>
          <w:sz w:val="24"/>
          <w:szCs w:val="24"/>
        </w:rPr>
        <w:t xml:space="preserve"> </w:t>
      </w:r>
    </w:p>
    <w:p w14:paraId="6AE7D8BE" w14:textId="72629565" w:rsidR="00660FAE" w:rsidRPr="00E222A4" w:rsidRDefault="00660FAE" w:rsidP="00AA3688">
      <w:pPr>
        <w:spacing w:before="120" w:after="120"/>
        <w:jc w:val="both"/>
        <w:rPr>
          <w:rFonts w:ascii="Arial" w:eastAsia="Times New Roman" w:hAnsi="Arial" w:cs="Arial"/>
          <w:sz w:val="24"/>
          <w:szCs w:val="24"/>
        </w:rPr>
      </w:pPr>
      <w:r w:rsidRPr="00E222A4">
        <w:rPr>
          <w:rFonts w:ascii="Arial" w:eastAsia="Times New Roman" w:hAnsi="Arial" w:cs="Arial"/>
          <w:sz w:val="24"/>
          <w:szCs w:val="24"/>
        </w:rPr>
        <w:t>Gary’s first big break came when he identified the internet as a land-grab opportunity. In the late 90’s Gary transitioned his fathers $3M company ‘Shoppers Discount Liquors’ into a $60M company named Wine Library. Gary showed his determination and work ethic during his time at Wine Library where he made a YouTube ‘episode’ every day for almost 5 years for ‘</w:t>
      </w:r>
      <w:proofErr w:type="spellStart"/>
      <w:r w:rsidRPr="00E222A4">
        <w:rPr>
          <w:rFonts w:ascii="Arial" w:eastAsia="Times New Roman" w:hAnsi="Arial" w:cs="Arial"/>
          <w:sz w:val="24"/>
          <w:szCs w:val="24"/>
        </w:rPr>
        <w:t>WineLibraryTV</w:t>
      </w:r>
      <w:proofErr w:type="spellEnd"/>
      <w:r w:rsidRPr="00E222A4">
        <w:rPr>
          <w:rFonts w:ascii="Arial" w:eastAsia="Times New Roman" w:hAnsi="Arial" w:cs="Arial"/>
          <w:sz w:val="24"/>
          <w:szCs w:val="24"/>
        </w:rPr>
        <w:t>’.</w:t>
      </w:r>
    </w:p>
    <w:p w14:paraId="4B0A4ADD" w14:textId="277B8916" w:rsidR="00660FAE" w:rsidRPr="00E222A4" w:rsidRDefault="00660FAE" w:rsidP="00AA3688">
      <w:pPr>
        <w:spacing w:before="120" w:after="120"/>
        <w:jc w:val="both"/>
        <w:rPr>
          <w:rFonts w:ascii="Arial" w:eastAsia="Times New Roman" w:hAnsi="Arial" w:cs="Arial"/>
          <w:sz w:val="24"/>
          <w:szCs w:val="24"/>
        </w:rPr>
      </w:pPr>
      <w:r w:rsidRPr="00E222A4">
        <w:rPr>
          <w:rFonts w:ascii="Arial" w:eastAsia="Times New Roman" w:hAnsi="Arial" w:cs="Arial"/>
          <w:sz w:val="24"/>
          <w:szCs w:val="24"/>
        </w:rPr>
        <w:t xml:space="preserve">After his success with the family business he ventured on his own path becoming the voice of entrepreneurship online. </w:t>
      </w:r>
      <w:r w:rsidR="00C2405D" w:rsidRPr="00E222A4">
        <w:rPr>
          <w:rFonts w:ascii="Arial" w:eastAsia="Times New Roman" w:hAnsi="Arial" w:cs="Arial"/>
          <w:sz w:val="24"/>
          <w:szCs w:val="24"/>
        </w:rPr>
        <w:t xml:space="preserve">Whilst on this path he gave a keynote speech at ‘Web 2.0’ in 2008 in New York City which would eventually change his career. This speech solidified the $1M, 10-book deal with HarperCollins which resulted in his first book ‘Crush It!’. </w:t>
      </w:r>
      <w:r w:rsidR="00C20E3F" w:rsidRPr="00E222A4">
        <w:rPr>
          <w:rFonts w:ascii="Arial" w:eastAsia="Times New Roman" w:hAnsi="Arial" w:cs="Arial"/>
          <w:sz w:val="24"/>
          <w:szCs w:val="24"/>
        </w:rPr>
        <w:t>t</w:t>
      </w:r>
      <w:r w:rsidR="00C2405D" w:rsidRPr="00E222A4">
        <w:rPr>
          <w:rFonts w:ascii="Arial" w:eastAsia="Times New Roman" w:hAnsi="Arial" w:cs="Arial"/>
          <w:sz w:val="24"/>
          <w:szCs w:val="24"/>
        </w:rPr>
        <w:t>he recent success allowed Gary to invest in notable companies such as, Facebook, Twitter, Tumblr, Uber, Snapchat and Venmo.</w:t>
      </w:r>
    </w:p>
    <w:p w14:paraId="6C1BB77C" w14:textId="15112D33" w:rsidR="00C2405D" w:rsidRPr="00E222A4" w:rsidRDefault="00C2405D" w:rsidP="00AA3688">
      <w:pPr>
        <w:spacing w:before="120" w:after="120"/>
        <w:jc w:val="both"/>
        <w:rPr>
          <w:rFonts w:ascii="Arial" w:eastAsia="Times New Roman" w:hAnsi="Arial" w:cs="Arial"/>
          <w:sz w:val="24"/>
          <w:szCs w:val="24"/>
        </w:rPr>
      </w:pPr>
      <w:r w:rsidRPr="00E222A4">
        <w:rPr>
          <w:rFonts w:ascii="Arial" w:eastAsia="Times New Roman" w:hAnsi="Arial" w:cs="Arial"/>
          <w:sz w:val="24"/>
          <w:szCs w:val="24"/>
        </w:rPr>
        <w:t xml:space="preserve">Gary then went on to co-found </w:t>
      </w:r>
      <w:proofErr w:type="spellStart"/>
      <w:r w:rsidRPr="00E222A4">
        <w:rPr>
          <w:rFonts w:ascii="Arial" w:eastAsia="Times New Roman" w:hAnsi="Arial" w:cs="Arial"/>
          <w:sz w:val="24"/>
          <w:szCs w:val="24"/>
        </w:rPr>
        <w:t>VaynerMedia</w:t>
      </w:r>
      <w:proofErr w:type="spellEnd"/>
      <w:r w:rsidRPr="00E222A4">
        <w:rPr>
          <w:rFonts w:ascii="Arial" w:eastAsia="Times New Roman" w:hAnsi="Arial" w:cs="Arial"/>
          <w:sz w:val="24"/>
          <w:szCs w:val="24"/>
        </w:rPr>
        <w:t xml:space="preserve"> in 2009 with his younger brother. He never raised any </w:t>
      </w:r>
      <w:r w:rsidR="00775C48" w:rsidRPr="00E222A4">
        <w:rPr>
          <w:rFonts w:ascii="Arial" w:eastAsia="Times New Roman" w:hAnsi="Arial" w:cs="Arial"/>
          <w:sz w:val="24"/>
          <w:szCs w:val="24"/>
        </w:rPr>
        <w:t>start-up</w:t>
      </w:r>
      <w:r w:rsidRPr="00E222A4">
        <w:rPr>
          <w:rFonts w:ascii="Arial" w:eastAsia="Times New Roman" w:hAnsi="Arial" w:cs="Arial"/>
          <w:sz w:val="24"/>
          <w:szCs w:val="24"/>
        </w:rPr>
        <w:t xml:space="preserve"> capital and began this business in a conference room at Buddy Media. Over the course of nine years, </w:t>
      </w:r>
      <w:proofErr w:type="spellStart"/>
      <w:r w:rsidRPr="00E222A4">
        <w:rPr>
          <w:rFonts w:ascii="Arial" w:eastAsia="Times New Roman" w:hAnsi="Arial" w:cs="Arial"/>
          <w:sz w:val="24"/>
          <w:szCs w:val="24"/>
        </w:rPr>
        <w:t>VaynerMedia</w:t>
      </w:r>
      <w:proofErr w:type="spellEnd"/>
      <w:r w:rsidRPr="00E222A4">
        <w:rPr>
          <w:rFonts w:ascii="Arial" w:eastAsia="Times New Roman" w:hAnsi="Arial" w:cs="Arial"/>
          <w:sz w:val="24"/>
          <w:szCs w:val="24"/>
        </w:rPr>
        <w:t xml:space="preserve"> has grown to 800 employees, servicing clients such as PepsiCo, GE and, Johnson and Johnson.</w:t>
      </w:r>
      <w:r w:rsidR="00ED5D69" w:rsidRPr="00E222A4">
        <w:rPr>
          <w:rFonts w:ascii="Arial" w:eastAsia="Times New Roman" w:hAnsi="Arial" w:cs="Arial"/>
          <w:sz w:val="24"/>
          <w:szCs w:val="24"/>
        </w:rPr>
        <w:t xml:space="preserve"> </w:t>
      </w:r>
      <w:proofErr w:type="spellStart"/>
      <w:r w:rsidR="00ED5D69" w:rsidRPr="00E222A4">
        <w:rPr>
          <w:rFonts w:ascii="Arial" w:eastAsia="Times New Roman" w:hAnsi="Arial" w:cs="Arial"/>
          <w:sz w:val="24"/>
          <w:szCs w:val="24"/>
        </w:rPr>
        <w:t>VaynerMedia</w:t>
      </w:r>
      <w:proofErr w:type="spellEnd"/>
      <w:r w:rsidR="00ED5D69" w:rsidRPr="00E222A4">
        <w:rPr>
          <w:rFonts w:ascii="Arial" w:eastAsia="Times New Roman" w:hAnsi="Arial" w:cs="Arial"/>
          <w:sz w:val="24"/>
          <w:szCs w:val="24"/>
        </w:rPr>
        <w:t xml:space="preserve"> has now gone onto </w:t>
      </w:r>
      <w:r w:rsidR="00775C48" w:rsidRPr="00E222A4">
        <w:rPr>
          <w:rFonts w:ascii="Arial" w:eastAsia="Times New Roman" w:hAnsi="Arial" w:cs="Arial"/>
          <w:sz w:val="24"/>
          <w:szCs w:val="24"/>
        </w:rPr>
        <w:t>acquire</w:t>
      </w:r>
      <w:r w:rsidR="00ED5D69" w:rsidRPr="00E222A4">
        <w:rPr>
          <w:rFonts w:ascii="Arial" w:eastAsia="Times New Roman" w:hAnsi="Arial" w:cs="Arial"/>
          <w:sz w:val="24"/>
          <w:szCs w:val="24"/>
        </w:rPr>
        <w:t xml:space="preserve"> companies such as, women’s magazine </w:t>
      </w:r>
      <w:proofErr w:type="spellStart"/>
      <w:r w:rsidR="00ED5D69" w:rsidRPr="00E222A4">
        <w:rPr>
          <w:rFonts w:ascii="Arial" w:eastAsia="Times New Roman" w:hAnsi="Arial" w:cs="Arial"/>
          <w:sz w:val="24"/>
          <w:szCs w:val="24"/>
        </w:rPr>
        <w:t>PureWow</w:t>
      </w:r>
      <w:proofErr w:type="spellEnd"/>
      <w:r w:rsidR="00ED5D69" w:rsidRPr="00E222A4">
        <w:rPr>
          <w:rFonts w:ascii="Arial" w:eastAsia="Times New Roman" w:hAnsi="Arial" w:cs="Arial"/>
          <w:sz w:val="24"/>
          <w:szCs w:val="24"/>
        </w:rPr>
        <w:t xml:space="preserve"> and men’s lifestyle brand ONE37pm.</w:t>
      </w:r>
    </w:p>
    <w:p w14:paraId="0D30FC9F" w14:textId="6C270358" w:rsidR="00ED5D69" w:rsidRPr="00E222A4" w:rsidRDefault="00ED5D69" w:rsidP="00AA3688">
      <w:pPr>
        <w:spacing w:before="120" w:after="120"/>
        <w:jc w:val="both"/>
        <w:rPr>
          <w:rFonts w:ascii="Arial" w:eastAsia="Times New Roman" w:hAnsi="Arial" w:cs="Arial"/>
          <w:sz w:val="24"/>
          <w:szCs w:val="24"/>
        </w:rPr>
      </w:pPr>
      <w:r w:rsidRPr="00E222A4">
        <w:rPr>
          <w:rFonts w:ascii="Arial" w:eastAsia="Times New Roman" w:hAnsi="Arial" w:cs="Arial"/>
          <w:sz w:val="24"/>
          <w:szCs w:val="24"/>
        </w:rPr>
        <w:t xml:space="preserve">Since this, Gary has written four more New York Times bestselling business books and become a prolific public speaker sought after by the biggest speaking events. </w:t>
      </w:r>
    </w:p>
    <w:p w14:paraId="2FB82FB8" w14:textId="4946E510" w:rsidR="00ED5D69" w:rsidRPr="00E222A4" w:rsidRDefault="00ED5D69" w:rsidP="00AA3688">
      <w:pPr>
        <w:spacing w:before="120" w:after="120"/>
        <w:jc w:val="both"/>
        <w:rPr>
          <w:rFonts w:ascii="Arial" w:eastAsia="Times New Roman" w:hAnsi="Arial" w:cs="Arial"/>
          <w:sz w:val="24"/>
          <w:szCs w:val="24"/>
        </w:rPr>
      </w:pPr>
      <w:r w:rsidRPr="00E222A4">
        <w:rPr>
          <w:rFonts w:ascii="Arial" w:eastAsia="Times New Roman" w:hAnsi="Arial" w:cs="Arial"/>
          <w:sz w:val="24"/>
          <w:szCs w:val="24"/>
        </w:rPr>
        <w:t>To the average person, this is enough achievement but for Gary, he still has the life ambition to on the New York Jets.</w:t>
      </w:r>
    </w:p>
    <w:p w14:paraId="37A11A26" w14:textId="0CD28421" w:rsidR="00C20E3F" w:rsidRPr="00E222A4" w:rsidRDefault="00C20E3F" w:rsidP="00AA3688">
      <w:pPr>
        <w:spacing w:before="120" w:after="120"/>
        <w:jc w:val="both"/>
        <w:rPr>
          <w:rFonts w:ascii="Arial" w:eastAsia="Times New Roman" w:hAnsi="Arial" w:cs="Arial"/>
          <w:sz w:val="24"/>
          <w:szCs w:val="24"/>
        </w:rPr>
      </w:pPr>
      <w:r w:rsidRPr="00E222A4">
        <w:rPr>
          <w:rFonts w:ascii="Arial" w:eastAsia="Times New Roman" w:hAnsi="Arial" w:cs="Arial"/>
          <w:sz w:val="24"/>
          <w:szCs w:val="24"/>
        </w:rPr>
        <w:t xml:space="preserve">I believe that Gary </w:t>
      </w:r>
      <w:proofErr w:type="spellStart"/>
      <w:r w:rsidRPr="00E222A4">
        <w:rPr>
          <w:rFonts w:ascii="Arial" w:eastAsia="Times New Roman" w:hAnsi="Arial" w:cs="Arial"/>
          <w:sz w:val="24"/>
          <w:szCs w:val="24"/>
        </w:rPr>
        <w:t>Vaynerchuk</w:t>
      </w:r>
      <w:proofErr w:type="spellEnd"/>
      <w:r w:rsidRPr="00E222A4">
        <w:rPr>
          <w:rFonts w:ascii="Arial" w:eastAsia="Times New Roman" w:hAnsi="Arial" w:cs="Arial"/>
          <w:sz w:val="24"/>
          <w:szCs w:val="24"/>
        </w:rPr>
        <w:t xml:space="preserve"> is as he says himself a ‘purebred entrepreneur’. </w:t>
      </w:r>
      <w:r w:rsidR="009A578B" w:rsidRPr="00E222A4">
        <w:rPr>
          <w:rFonts w:ascii="Arial" w:eastAsia="Times New Roman" w:hAnsi="Arial" w:cs="Arial"/>
          <w:sz w:val="24"/>
          <w:szCs w:val="24"/>
        </w:rPr>
        <w:t xml:space="preserve"> </w:t>
      </w:r>
      <w:proofErr w:type="spellStart"/>
      <w:r w:rsidR="005D5120" w:rsidRPr="00E222A4">
        <w:rPr>
          <w:rFonts w:ascii="Arial" w:eastAsia="Times New Roman" w:hAnsi="Arial" w:cs="Arial"/>
          <w:sz w:val="24"/>
          <w:szCs w:val="24"/>
        </w:rPr>
        <w:t>Vaynerchuk</w:t>
      </w:r>
      <w:proofErr w:type="spellEnd"/>
      <w:r w:rsidR="005D5120" w:rsidRPr="00E222A4">
        <w:rPr>
          <w:rFonts w:ascii="Arial" w:eastAsia="Times New Roman" w:hAnsi="Arial" w:cs="Arial"/>
          <w:sz w:val="24"/>
          <w:szCs w:val="24"/>
        </w:rPr>
        <w:t xml:space="preserve"> covers</w:t>
      </w:r>
      <w:r w:rsidR="00092366" w:rsidRPr="00E222A4">
        <w:rPr>
          <w:rFonts w:ascii="Arial" w:eastAsia="Times New Roman" w:hAnsi="Arial" w:cs="Arial"/>
          <w:sz w:val="24"/>
          <w:szCs w:val="24"/>
        </w:rPr>
        <w:t xml:space="preserve"> all bases when it comes to defining an </w:t>
      </w:r>
      <w:r w:rsidR="00C231B7" w:rsidRPr="00E222A4">
        <w:rPr>
          <w:rFonts w:ascii="Arial" w:eastAsia="Times New Roman" w:hAnsi="Arial" w:cs="Arial"/>
          <w:sz w:val="24"/>
          <w:szCs w:val="24"/>
        </w:rPr>
        <w:t>entrepreneur.</w:t>
      </w:r>
    </w:p>
    <w:p w14:paraId="1F762264" w14:textId="65AC9880" w:rsidR="005D5120" w:rsidRPr="00E222A4" w:rsidRDefault="005D5120" w:rsidP="00AA3688">
      <w:pPr>
        <w:spacing w:before="120" w:after="120"/>
        <w:jc w:val="both"/>
        <w:rPr>
          <w:rFonts w:ascii="Arial" w:eastAsia="Times New Roman" w:hAnsi="Arial" w:cs="Arial"/>
          <w:sz w:val="24"/>
          <w:szCs w:val="24"/>
        </w:rPr>
      </w:pPr>
      <w:r w:rsidRPr="00E222A4">
        <w:rPr>
          <w:rFonts w:ascii="Arial" w:eastAsia="Times New Roman" w:hAnsi="Arial" w:cs="Arial"/>
          <w:sz w:val="24"/>
          <w:szCs w:val="24"/>
        </w:rPr>
        <w:t xml:space="preserve">When looking at the Global Entrepreneurship Monitor’s definition </w:t>
      </w:r>
      <w:r w:rsidR="00C800D5" w:rsidRPr="00E222A4">
        <w:rPr>
          <w:rFonts w:ascii="Arial" w:eastAsia="Times New Roman" w:hAnsi="Arial" w:cs="Arial"/>
          <w:sz w:val="24"/>
          <w:szCs w:val="24"/>
        </w:rPr>
        <w:t xml:space="preserve">you can see that </w:t>
      </w:r>
      <w:proofErr w:type="spellStart"/>
      <w:r w:rsidR="00C800D5" w:rsidRPr="00E222A4">
        <w:rPr>
          <w:rFonts w:ascii="Arial" w:eastAsia="Times New Roman" w:hAnsi="Arial" w:cs="Arial"/>
          <w:sz w:val="24"/>
          <w:szCs w:val="24"/>
        </w:rPr>
        <w:t>Vaynerchuk</w:t>
      </w:r>
      <w:proofErr w:type="spellEnd"/>
      <w:r w:rsidR="00C800D5" w:rsidRPr="00E222A4">
        <w:rPr>
          <w:rFonts w:ascii="Arial" w:eastAsia="Times New Roman" w:hAnsi="Arial" w:cs="Arial"/>
          <w:sz w:val="24"/>
          <w:szCs w:val="24"/>
        </w:rPr>
        <w:t xml:space="preserve"> qualifies as an entrepreneur. </w:t>
      </w:r>
      <w:r w:rsidR="004D6633" w:rsidRPr="00E222A4">
        <w:rPr>
          <w:rFonts w:ascii="Arial" w:eastAsia="Times New Roman" w:hAnsi="Arial" w:cs="Arial"/>
          <w:sz w:val="24"/>
          <w:szCs w:val="24"/>
        </w:rPr>
        <w:t>Firstly</w:t>
      </w:r>
      <w:r w:rsidR="00C800D5" w:rsidRPr="00E222A4">
        <w:rPr>
          <w:rFonts w:ascii="Arial" w:eastAsia="Times New Roman" w:hAnsi="Arial" w:cs="Arial"/>
          <w:sz w:val="24"/>
          <w:szCs w:val="24"/>
        </w:rPr>
        <w:t xml:space="preserve">, </w:t>
      </w:r>
      <w:r w:rsidR="004D6633" w:rsidRPr="00E222A4">
        <w:rPr>
          <w:rFonts w:ascii="Arial" w:eastAsia="Times New Roman" w:hAnsi="Arial" w:cs="Arial"/>
          <w:sz w:val="24"/>
          <w:szCs w:val="24"/>
        </w:rPr>
        <w:t>he’s</w:t>
      </w:r>
      <w:r w:rsidR="00C800D5" w:rsidRPr="00E222A4">
        <w:rPr>
          <w:rFonts w:ascii="Arial" w:eastAsia="Times New Roman" w:hAnsi="Arial" w:cs="Arial"/>
          <w:sz w:val="24"/>
          <w:szCs w:val="24"/>
        </w:rPr>
        <w:t xml:space="preserve"> expanded an existing business</w:t>
      </w:r>
      <w:r w:rsidR="00340D7B" w:rsidRPr="00E222A4">
        <w:rPr>
          <w:rFonts w:ascii="Arial" w:eastAsia="Times New Roman" w:hAnsi="Arial" w:cs="Arial"/>
          <w:sz w:val="24"/>
          <w:szCs w:val="24"/>
        </w:rPr>
        <w:t xml:space="preserve"> (</w:t>
      </w:r>
      <w:proofErr w:type="spellStart"/>
      <w:r w:rsidR="00340D7B" w:rsidRPr="00E222A4">
        <w:rPr>
          <w:rFonts w:ascii="Arial" w:eastAsia="Times New Roman" w:hAnsi="Arial" w:cs="Arial"/>
          <w:sz w:val="24"/>
          <w:szCs w:val="24"/>
        </w:rPr>
        <w:t>WineLibrary</w:t>
      </w:r>
      <w:proofErr w:type="spellEnd"/>
      <w:r w:rsidR="00340D7B" w:rsidRPr="00E222A4">
        <w:rPr>
          <w:rFonts w:ascii="Arial" w:eastAsia="Times New Roman" w:hAnsi="Arial" w:cs="Arial"/>
          <w:sz w:val="24"/>
          <w:szCs w:val="24"/>
        </w:rPr>
        <w:t xml:space="preserve">), and </w:t>
      </w:r>
      <w:r w:rsidR="004D6633" w:rsidRPr="00E222A4">
        <w:rPr>
          <w:rFonts w:ascii="Arial" w:eastAsia="Times New Roman" w:hAnsi="Arial" w:cs="Arial"/>
          <w:sz w:val="24"/>
          <w:szCs w:val="24"/>
        </w:rPr>
        <w:t>he’s</w:t>
      </w:r>
      <w:r w:rsidR="00340D7B" w:rsidRPr="00E222A4">
        <w:rPr>
          <w:rFonts w:ascii="Arial" w:eastAsia="Times New Roman" w:hAnsi="Arial" w:cs="Arial"/>
          <w:sz w:val="24"/>
          <w:szCs w:val="24"/>
        </w:rPr>
        <w:t xml:space="preserve"> also created a new business in the form of </w:t>
      </w:r>
      <w:proofErr w:type="spellStart"/>
      <w:r w:rsidR="00340D7B" w:rsidRPr="00E222A4">
        <w:rPr>
          <w:rFonts w:ascii="Arial" w:eastAsia="Times New Roman" w:hAnsi="Arial" w:cs="Arial"/>
          <w:sz w:val="24"/>
          <w:szCs w:val="24"/>
        </w:rPr>
        <w:t>VaynerMedia</w:t>
      </w:r>
      <w:proofErr w:type="spellEnd"/>
      <w:r w:rsidR="00340D7B" w:rsidRPr="00E222A4">
        <w:rPr>
          <w:rFonts w:ascii="Arial" w:eastAsia="Times New Roman" w:hAnsi="Arial" w:cs="Arial"/>
          <w:sz w:val="24"/>
          <w:szCs w:val="24"/>
        </w:rPr>
        <w:t>.</w:t>
      </w:r>
    </w:p>
    <w:p w14:paraId="24049A86" w14:textId="1597F754" w:rsidR="009C105F" w:rsidRPr="00E222A4" w:rsidRDefault="001D1C1C" w:rsidP="00AA3688">
      <w:pPr>
        <w:spacing w:before="120" w:after="120"/>
        <w:jc w:val="both"/>
        <w:rPr>
          <w:rFonts w:ascii="Arial" w:eastAsia="Times New Roman" w:hAnsi="Arial" w:cs="Arial"/>
          <w:sz w:val="24"/>
          <w:szCs w:val="24"/>
        </w:rPr>
      </w:pPr>
      <w:r w:rsidRPr="00E222A4">
        <w:rPr>
          <w:rFonts w:ascii="Arial" w:eastAsia="Times New Roman" w:hAnsi="Arial" w:cs="Arial"/>
          <w:sz w:val="24"/>
          <w:szCs w:val="24"/>
        </w:rPr>
        <w:t xml:space="preserve">He also covers the definition </w:t>
      </w:r>
      <w:r w:rsidR="00B22907" w:rsidRPr="00E222A4">
        <w:rPr>
          <w:rFonts w:ascii="Arial" w:eastAsia="Times New Roman" w:hAnsi="Arial" w:cs="Arial"/>
          <w:sz w:val="24"/>
          <w:szCs w:val="24"/>
        </w:rPr>
        <w:t xml:space="preserve">mentioned by Northern Ireland government’s Entrepreneurship and Education Action Plan (2003). This definition is more concentrated on the skills associated with entrepreneurship. </w:t>
      </w:r>
      <w:r w:rsidR="00E16351" w:rsidRPr="00E222A4">
        <w:rPr>
          <w:rFonts w:ascii="Arial" w:eastAsia="Times New Roman" w:hAnsi="Arial" w:cs="Arial"/>
          <w:sz w:val="24"/>
          <w:szCs w:val="24"/>
        </w:rPr>
        <w:t>Gary has a very particular mindset when it comes to strengths and weaknesses he has quoted on</w:t>
      </w:r>
      <w:r w:rsidR="00E46406" w:rsidRPr="00E222A4">
        <w:rPr>
          <w:rFonts w:ascii="Arial" w:eastAsia="Times New Roman" w:hAnsi="Arial" w:cs="Arial"/>
          <w:sz w:val="24"/>
          <w:szCs w:val="24"/>
        </w:rPr>
        <w:t xml:space="preserve"> a podcast </w:t>
      </w:r>
      <w:r w:rsidR="007E2D1F" w:rsidRPr="00E222A4">
        <w:rPr>
          <w:rFonts w:ascii="Arial" w:eastAsia="Times New Roman" w:hAnsi="Arial" w:cs="Arial"/>
          <w:sz w:val="24"/>
          <w:szCs w:val="24"/>
        </w:rPr>
        <w:t>that he ‘believes in doubling down on your strengths’</w:t>
      </w:r>
      <w:r w:rsidR="00E16351" w:rsidRPr="00E222A4">
        <w:rPr>
          <w:rFonts w:ascii="Arial" w:eastAsia="Times New Roman" w:hAnsi="Arial" w:cs="Arial"/>
          <w:sz w:val="24"/>
          <w:szCs w:val="24"/>
        </w:rPr>
        <w:t xml:space="preserve"> </w:t>
      </w:r>
      <w:sdt>
        <w:sdtPr>
          <w:rPr>
            <w:rFonts w:ascii="Arial" w:eastAsia="Times New Roman" w:hAnsi="Arial" w:cs="Arial"/>
            <w:sz w:val="24"/>
            <w:szCs w:val="24"/>
          </w:rPr>
          <w:id w:val="-623230140"/>
          <w:citation/>
        </w:sdtPr>
        <w:sdtEndPr/>
        <w:sdtContent>
          <w:r w:rsidR="00E46406" w:rsidRPr="00E222A4">
            <w:rPr>
              <w:rFonts w:ascii="Arial" w:eastAsia="Times New Roman" w:hAnsi="Arial" w:cs="Arial"/>
              <w:sz w:val="24"/>
              <w:szCs w:val="24"/>
            </w:rPr>
            <w:fldChar w:fldCharType="begin"/>
          </w:r>
          <w:r w:rsidR="00E46406" w:rsidRPr="00E222A4">
            <w:rPr>
              <w:rFonts w:ascii="Arial" w:eastAsia="Times New Roman" w:hAnsi="Arial" w:cs="Arial"/>
              <w:sz w:val="24"/>
              <w:szCs w:val="24"/>
            </w:rPr>
            <w:instrText xml:space="preserve"> CITATION Joe17 \l 2057 </w:instrText>
          </w:r>
          <w:r w:rsidR="00E46406" w:rsidRPr="00E222A4">
            <w:rPr>
              <w:rFonts w:ascii="Arial" w:eastAsia="Times New Roman" w:hAnsi="Arial" w:cs="Arial"/>
              <w:sz w:val="24"/>
              <w:szCs w:val="24"/>
            </w:rPr>
            <w:fldChar w:fldCharType="separate"/>
          </w:r>
          <w:r w:rsidR="006F19BD" w:rsidRPr="00E222A4">
            <w:rPr>
              <w:rFonts w:ascii="Arial" w:eastAsia="Times New Roman" w:hAnsi="Arial" w:cs="Arial"/>
              <w:noProof/>
              <w:sz w:val="24"/>
              <w:szCs w:val="24"/>
            </w:rPr>
            <w:t>(Rogan, 2017)</w:t>
          </w:r>
          <w:r w:rsidR="00E46406" w:rsidRPr="00E222A4">
            <w:rPr>
              <w:rFonts w:ascii="Arial" w:eastAsia="Times New Roman" w:hAnsi="Arial" w:cs="Arial"/>
              <w:sz w:val="24"/>
              <w:szCs w:val="24"/>
            </w:rPr>
            <w:fldChar w:fldCharType="end"/>
          </w:r>
        </w:sdtContent>
      </w:sdt>
      <w:r w:rsidR="007E2D1F" w:rsidRPr="00E222A4">
        <w:rPr>
          <w:rFonts w:ascii="Arial" w:eastAsia="Times New Roman" w:hAnsi="Arial" w:cs="Arial"/>
          <w:sz w:val="24"/>
          <w:szCs w:val="24"/>
        </w:rPr>
        <w:t xml:space="preserve">. </w:t>
      </w:r>
      <w:r w:rsidR="00244F0C" w:rsidRPr="00E222A4">
        <w:rPr>
          <w:rFonts w:ascii="Arial" w:eastAsia="Times New Roman" w:hAnsi="Arial" w:cs="Arial"/>
          <w:sz w:val="24"/>
          <w:szCs w:val="24"/>
        </w:rPr>
        <w:t xml:space="preserve">This shows </w:t>
      </w:r>
      <w:proofErr w:type="spellStart"/>
      <w:r w:rsidR="00244F0C" w:rsidRPr="00E222A4">
        <w:rPr>
          <w:rFonts w:ascii="Arial" w:eastAsia="Times New Roman" w:hAnsi="Arial" w:cs="Arial"/>
          <w:sz w:val="24"/>
          <w:szCs w:val="24"/>
        </w:rPr>
        <w:t>Vaynerchuk’s</w:t>
      </w:r>
      <w:proofErr w:type="spellEnd"/>
      <w:r w:rsidR="00244F0C" w:rsidRPr="00E222A4">
        <w:rPr>
          <w:rFonts w:ascii="Arial" w:eastAsia="Times New Roman" w:hAnsi="Arial" w:cs="Arial"/>
          <w:sz w:val="24"/>
          <w:szCs w:val="24"/>
        </w:rPr>
        <w:t xml:space="preserve"> </w:t>
      </w:r>
      <w:r w:rsidR="002F7D88" w:rsidRPr="00E222A4">
        <w:rPr>
          <w:rFonts w:ascii="Arial" w:eastAsia="Times New Roman" w:hAnsi="Arial" w:cs="Arial"/>
          <w:sz w:val="24"/>
          <w:szCs w:val="24"/>
        </w:rPr>
        <w:t>Values and Beliefs are different to many others</w:t>
      </w:r>
      <w:r w:rsidR="005A493B" w:rsidRPr="00E222A4">
        <w:rPr>
          <w:rFonts w:ascii="Arial" w:eastAsia="Times New Roman" w:hAnsi="Arial" w:cs="Arial"/>
          <w:sz w:val="24"/>
          <w:szCs w:val="24"/>
        </w:rPr>
        <w:t>,</w:t>
      </w:r>
      <w:r w:rsidR="002F7D88" w:rsidRPr="00E222A4">
        <w:rPr>
          <w:rFonts w:ascii="Arial" w:eastAsia="Times New Roman" w:hAnsi="Arial" w:cs="Arial"/>
          <w:sz w:val="24"/>
          <w:szCs w:val="24"/>
        </w:rPr>
        <w:t xml:space="preserve"> whereas many people believe on working on their weaknesses. </w:t>
      </w:r>
      <w:r w:rsidR="0058210D" w:rsidRPr="00E222A4">
        <w:rPr>
          <w:rFonts w:ascii="Arial" w:eastAsia="Times New Roman" w:hAnsi="Arial" w:cs="Arial"/>
          <w:sz w:val="24"/>
          <w:szCs w:val="24"/>
        </w:rPr>
        <w:t xml:space="preserve">Gary also has </w:t>
      </w:r>
      <w:r w:rsidR="00041DA1" w:rsidRPr="00E222A4">
        <w:rPr>
          <w:rFonts w:ascii="Arial" w:eastAsia="Times New Roman" w:hAnsi="Arial" w:cs="Arial"/>
          <w:sz w:val="24"/>
          <w:szCs w:val="24"/>
        </w:rPr>
        <w:t>a unique</w:t>
      </w:r>
      <w:r w:rsidR="0058210D" w:rsidRPr="00E222A4">
        <w:rPr>
          <w:rFonts w:ascii="Arial" w:eastAsia="Times New Roman" w:hAnsi="Arial" w:cs="Arial"/>
          <w:sz w:val="24"/>
          <w:szCs w:val="24"/>
        </w:rPr>
        <w:t xml:space="preserve"> way of communicating, he’s very straight to the point and a </w:t>
      </w:r>
      <w:r w:rsidR="007031CE" w:rsidRPr="00E222A4">
        <w:rPr>
          <w:rFonts w:ascii="Arial" w:eastAsia="Times New Roman" w:hAnsi="Arial" w:cs="Arial"/>
          <w:sz w:val="24"/>
          <w:szCs w:val="24"/>
        </w:rPr>
        <w:t>no-nonsense</w:t>
      </w:r>
      <w:r w:rsidR="0058210D" w:rsidRPr="00E222A4">
        <w:rPr>
          <w:rFonts w:ascii="Arial" w:eastAsia="Times New Roman" w:hAnsi="Arial" w:cs="Arial"/>
          <w:sz w:val="24"/>
          <w:szCs w:val="24"/>
        </w:rPr>
        <w:t xml:space="preserve"> talker and this </w:t>
      </w:r>
      <w:r w:rsidR="00414D32" w:rsidRPr="00E222A4">
        <w:rPr>
          <w:rFonts w:ascii="Arial" w:eastAsia="Times New Roman" w:hAnsi="Arial" w:cs="Arial"/>
          <w:sz w:val="24"/>
          <w:szCs w:val="24"/>
        </w:rPr>
        <w:lastRenderedPageBreak/>
        <w:t>unique way of communicating his message has allowed him to create a fanbase of over 12m Instagram followers.</w:t>
      </w:r>
      <w:r w:rsidR="00097A4D" w:rsidRPr="00E222A4">
        <w:rPr>
          <w:rFonts w:ascii="Arial" w:eastAsia="Times New Roman" w:hAnsi="Arial" w:cs="Arial"/>
          <w:sz w:val="24"/>
          <w:szCs w:val="24"/>
        </w:rPr>
        <w:t xml:space="preserve"> Gary attributes his success to his </w:t>
      </w:r>
      <w:r w:rsidR="00041DA1" w:rsidRPr="00E222A4">
        <w:rPr>
          <w:rFonts w:ascii="Arial" w:eastAsia="Times New Roman" w:hAnsi="Arial" w:cs="Arial"/>
          <w:sz w:val="24"/>
          <w:szCs w:val="24"/>
        </w:rPr>
        <w:t xml:space="preserve">maniacal work ethic he has said numerous times throughout his career that throughout his twenties he missed out on so many friendships. Relationships, parties because all he wanted to do was work every single day, </w:t>
      </w:r>
      <w:r w:rsidR="007356BC" w:rsidRPr="00E222A4">
        <w:rPr>
          <w:rFonts w:ascii="Arial" w:eastAsia="Times New Roman" w:hAnsi="Arial" w:cs="Arial"/>
          <w:sz w:val="24"/>
          <w:szCs w:val="24"/>
        </w:rPr>
        <w:t>none of which he regrets.</w:t>
      </w:r>
    </w:p>
    <w:p w14:paraId="649CA794" w14:textId="5D926283" w:rsidR="00AA3688" w:rsidRPr="00E222A4" w:rsidRDefault="00AA3688" w:rsidP="00AA3688">
      <w:pPr>
        <w:spacing w:before="120" w:after="120"/>
        <w:jc w:val="both"/>
        <w:rPr>
          <w:rFonts w:ascii="Arial" w:eastAsia="Times New Roman" w:hAnsi="Arial" w:cs="Arial"/>
          <w:sz w:val="24"/>
          <w:szCs w:val="24"/>
        </w:rPr>
      </w:pPr>
    </w:p>
    <w:p w14:paraId="3F3CC27F" w14:textId="77777777" w:rsidR="00E06E84" w:rsidRPr="00E222A4" w:rsidRDefault="00E06E84" w:rsidP="00AA3688">
      <w:pPr>
        <w:pStyle w:val="NormalIndent"/>
        <w:spacing w:before="120" w:after="120" w:line="480" w:lineRule="auto"/>
        <w:ind w:left="0"/>
        <w:rPr>
          <w:rFonts w:ascii="Arial" w:hAnsi="Arial" w:cs="Arial"/>
          <w:sz w:val="24"/>
        </w:rPr>
      </w:pPr>
    </w:p>
    <w:p w14:paraId="35907DA8" w14:textId="276F9D05" w:rsidR="00963D72" w:rsidRPr="00E222A4" w:rsidRDefault="00C2405D" w:rsidP="00AA3688">
      <w:pPr>
        <w:pStyle w:val="Heading2"/>
        <w:keepNext/>
        <w:numPr>
          <w:ilvl w:val="1"/>
          <w:numId w:val="1"/>
        </w:numPr>
        <w:tabs>
          <w:tab w:val="num" w:pos="0"/>
          <w:tab w:val="left" w:pos="851"/>
        </w:tabs>
        <w:spacing w:before="120" w:after="120" w:line="480" w:lineRule="auto"/>
        <w:ind w:left="0" w:firstLine="0"/>
        <w:contextualSpacing w:val="0"/>
        <w:jc w:val="both"/>
        <w:rPr>
          <w:rFonts w:ascii="Arial" w:eastAsia="Times New Roman" w:hAnsi="Arial" w:cs="Arial"/>
          <w:bCs/>
          <w:iCs/>
          <w:sz w:val="24"/>
          <w:szCs w:val="24"/>
        </w:rPr>
      </w:pPr>
      <w:bookmarkStart w:id="6" w:name="_Toc535239924"/>
      <w:r w:rsidRPr="00E222A4">
        <w:rPr>
          <w:rFonts w:ascii="Arial" w:eastAsia="Times New Roman" w:hAnsi="Arial" w:cs="Arial"/>
          <w:bCs/>
          <w:iCs/>
          <w:sz w:val="24"/>
          <w:szCs w:val="24"/>
        </w:rPr>
        <w:t>What Motivates</w:t>
      </w:r>
      <w:r w:rsidR="009D1EED" w:rsidRPr="00E222A4">
        <w:rPr>
          <w:rFonts w:ascii="Arial" w:eastAsia="Times New Roman" w:hAnsi="Arial" w:cs="Arial"/>
          <w:bCs/>
          <w:iCs/>
          <w:sz w:val="24"/>
          <w:szCs w:val="24"/>
        </w:rPr>
        <w:t xml:space="preserve"> Entrepreneurs </w:t>
      </w:r>
      <w:r w:rsidR="005D5120" w:rsidRPr="00E222A4">
        <w:rPr>
          <w:rFonts w:ascii="Arial" w:eastAsia="Times New Roman" w:hAnsi="Arial" w:cs="Arial"/>
          <w:bCs/>
          <w:iCs/>
          <w:sz w:val="24"/>
          <w:szCs w:val="24"/>
        </w:rPr>
        <w:t>Like</w:t>
      </w:r>
      <w:r w:rsidRPr="00E222A4">
        <w:rPr>
          <w:rFonts w:ascii="Arial" w:eastAsia="Times New Roman" w:hAnsi="Arial" w:cs="Arial"/>
          <w:bCs/>
          <w:iCs/>
          <w:sz w:val="24"/>
          <w:szCs w:val="24"/>
        </w:rPr>
        <w:t xml:space="preserve"> Gary Vaynerchuk</w:t>
      </w:r>
      <w:bookmarkEnd w:id="6"/>
    </w:p>
    <w:p w14:paraId="2E89A9A9" w14:textId="63312CFB" w:rsidR="00A8126D" w:rsidRPr="00E222A4" w:rsidRDefault="007B5BA9" w:rsidP="00AA3688">
      <w:pPr>
        <w:spacing w:before="120" w:after="120"/>
        <w:jc w:val="both"/>
        <w:rPr>
          <w:rFonts w:ascii="Arial" w:hAnsi="Arial" w:cs="Arial"/>
          <w:sz w:val="24"/>
          <w:szCs w:val="24"/>
        </w:rPr>
      </w:pPr>
      <w:r w:rsidRPr="00E222A4">
        <w:rPr>
          <w:rFonts w:ascii="Arial" w:hAnsi="Arial" w:cs="Arial"/>
          <w:sz w:val="24"/>
          <w:szCs w:val="24"/>
        </w:rPr>
        <w:t>‘Motivation refers to reasons that underlie behaviour that is characterized by willingness and volition. Intrinsic motivation is animated by personal enjoyment, interest, or pleasure, whereas extrinsic motivation is governed by reinforcement contingencies. Motivation involves a</w:t>
      </w:r>
      <w:r w:rsidR="001B6BCF">
        <w:rPr>
          <w:rFonts w:ascii="Arial" w:hAnsi="Arial" w:cs="Arial"/>
          <w:sz w:val="24"/>
          <w:szCs w:val="24"/>
        </w:rPr>
        <w:t xml:space="preserve"> </w:t>
      </w:r>
      <w:r w:rsidRPr="00E222A4">
        <w:rPr>
          <w:rFonts w:ascii="Arial" w:hAnsi="Arial" w:cs="Arial"/>
          <w:sz w:val="24"/>
          <w:szCs w:val="24"/>
        </w:rPr>
        <w:t>constellation of closely related beliefs, perceptions, values, interests, and actions. Motivation within individuals tends to vary across subject areas, and this domain specificity increases with age.’</w:t>
      </w:r>
      <w:sdt>
        <w:sdtPr>
          <w:rPr>
            <w:rFonts w:ascii="Arial" w:hAnsi="Arial" w:cs="Arial"/>
            <w:sz w:val="24"/>
            <w:szCs w:val="24"/>
          </w:rPr>
          <w:id w:val="-1365899432"/>
          <w:citation/>
        </w:sdtPr>
        <w:sdtEndPr/>
        <w:sdtContent>
          <w:r w:rsidR="00454C3C" w:rsidRPr="00E222A4">
            <w:rPr>
              <w:rFonts w:ascii="Arial" w:hAnsi="Arial" w:cs="Arial"/>
              <w:sz w:val="24"/>
              <w:szCs w:val="24"/>
            </w:rPr>
            <w:fldChar w:fldCharType="begin"/>
          </w:r>
          <w:r w:rsidR="00454C3C" w:rsidRPr="00E222A4">
            <w:rPr>
              <w:rFonts w:ascii="Arial" w:hAnsi="Arial" w:cs="Arial"/>
              <w:sz w:val="24"/>
              <w:szCs w:val="24"/>
            </w:rPr>
            <w:instrText xml:space="preserve"> CITATION Lai11 \l 2057 </w:instrText>
          </w:r>
          <w:r w:rsidR="00454C3C" w:rsidRPr="00E222A4">
            <w:rPr>
              <w:rFonts w:ascii="Arial" w:hAnsi="Arial" w:cs="Arial"/>
              <w:sz w:val="24"/>
              <w:szCs w:val="24"/>
            </w:rPr>
            <w:fldChar w:fldCharType="separate"/>
          </w:r>
          <w:r w:rsidR="006F19BD" w:rsidRPr="00E222A4">
            <w:rPr>
              <w:rFonts w:ascii="Arial" w:hAnsi="Arial" w:cs="Arial"/>
              <w:noProof/>
              <w:sz w:val="24"/>
              <w:szCs w:val="24"/>
            </w:rPr>
            <w:t xml:space="preserve"> (Lai, 2011)</w:t>
          </w:r>
          <w:r w:rsidR="00454C3C" w:rsidRPr="00E222A4">
            <w:rPr>
              <w:rFonts w:ascii="Arial" w:hAnsi="Arial" w:cs="Arial"/>
              <w:sz w:val="24"/>
              <w:szCs w:val="24"/>
            </w:rPr>
            <w:fldChar w:fldCharType="end"/>
          </w:r>
        </w:sdtContent>
      </w:sdt>
    </w:p>
    <w:p w14:paraId="7F5F9BB5" w14:textId="07DC887E" w:rsidR="00454C3C" w:rsidRPr="00E222A4" w:rsidRDefault="00BC2AA6" w:rsidP="00AA3688">
      <w:pPr>
        <w:spacing w:before="120" w:after="120"/>
        <w:jc w:val="both"/>
        <w:rPr>
          <w:rFonts w:ascii="Arial" w:hAnsi="Arial" w:cs="Arial"/>
          <w:sz w:val="24"/>
          <w:szCs w:val="24"/>
        </w:rPr>
      </w:pPr>
      <w:r w:rsidRPr="00E222A4">
        <w:rPr>
          <w:rFonts w:ascii="Arial" w:hAnsi="Arial" w:cs="Arial"/>
          <w:sz w:val="24"/>
          <w:szCs w:val="24"/>
        </w:rPr>
        <w:t xml:space="preserve">The nature of entrepreneurs is that they are traditionally highly motivated individuals. But </w:t>
      </w:r>
      <w:r w:rsidR="00264134" w:rsidRPr="00E222A4">
        <w:rPr>
          <w:rFonts w:ascii="Arial" w:hAnsi="Arial" w:cs="Arial"/>
          <w:sz w:val="24"/>
          <w:szCs w:val="24"/>
        </w:rPr>
        <w:t>where they get their motivation from varies from entrepreneur.</w:t>
      </w:r>
    </w:p>
    <w:p w14:paraId="326D0844" w14:textId="16FDEB01" w:rsidR="001C685D" w:rsidRPr="00E222A4" w:rsidRDefault="000836A6" w:rsidP="00AA3688">
      <w:pPr>
        <w:spacing w:before="120" w:after="120"/>
        <w:jc w:val="both"/>
        <w:rPr>
          <w:rFonts w:ascii="Arial" w:hAnsi="Arial" w:cs="Arial"/>
          <w:sz w:val="24"/>
          <w:szCs w:val="24"/>
        </w:rPr>
      </w:pPr>
      <w:r w:rsidRPr="00E222A4">
        <w:rPr>
          <w:rFonts w:ascii="Arial" w:hAnsi="Arial" w:cs="Arial"/>
          <w:sz w:val="24"/>
          <w:szCs w:val="24"/>
        </w:rPr>
        <w:t>Motivation can be split into three main categories;</w:t>
      </w:r>
    </w:p>
    <w:p w14:paraId="262D39AA" w14:textId="77F55B18" w:rsidR="000836A6" w:rsidRPr="00E222A4" w:rsidRDefault="000836A6" w:rsidP="00C0266B">
      <w:pPr>
        <w:pStyle w:val="ListParagraph"/>
        <w:numPr>
          <w:ilvl w:val="0"/>
          <w:numId w:val="32"/>
        </w:numPr>
        <w:spacing w:before="120" w:after="120"/>
        <w:jc w:val="both"/>
        <w:rPr>
          <w:rFonts w:ascii="Arial" w:hAnsi="Arial" w:cs="Arial"/>
          <w:sz w:val="24"/>
          <w:szCs w:val="24"/>
        </w:rPr>
      </w:pPr>
      <w:r w:rsidRPr="00E222A4">
        <w:rPr>
          <w:rFonts w:ascii="Arial" w:hAnsi="Arial" w:cs="Arial"/>
          <w:sz w:val="24"/>
          <w:szCs w:val="24"/>
        </w:rPr>
        <w:t>Economic</w:t>
      </w:r>
    </w:p>
    <w:p w14:paraId="482A9116" w14:textId="2DD19F0F" w:rsidR="000836A6" w:rsidRPr="00E222A4" w:rsidRDefault="000836A6" w:rsidP="00C0266B">
      <w:pPr>
        <w:pStyle w:val="ListParagraph"/>
        <w:numPr>
          <w:ilvl w:val="0"/>
          <w:numId w:val="32"/>
        </w:numPr>
        <w:spacing w:before="120" w:after="120"/>
        <w:jc w:val="both"/>
        <w:rPr>
          <w:rFonts w:ascii="Arial" w:hAnsi="Arial" w:cs="Arial"/>
          <w:sz w:val="24"/>
          <w:szCs w:val="24"/>
        </w:rPr>
      </w:pPr>
      <w:r w:rsidRPr="00E222A4">
        <w:rPr>
          <w:rFonts w:ascii="Arial" w:hAnsi="Arial" w:cs="Arial"/>
          <w:sz w:val="24"/>
          <w:szCs w:val="24"/>
        </w:rPr>
        <w:t>Psychologica</w:t>
      </w:r>
      <w:r w:rsidR="00880C61" w:rsidRPr="00E222A4">
        <w:rPr>
          <w:rFonts w:ascii="Arial" w:hAnsi="Arial" w:cs="Arial"/>
          <w:sz w:val="24"/>
          <w:szCs w:val="24"/>
        </w:rPr>
        <w:t>l</w:t>
      </w:r>
    </w:p>
    <w:p w14:paraId="498AD4D0" w14:textId="786124B3" w:rsidR="000836A6" w:rsidRPr="00E222A4" w:rsidRDefault="000836A6" w:rsidP="00C0266B">
      <w:pPr>
        <w:pStyle w:val="ListParagraph"/>
        <w:numPr>
          <w:ilvl w:val="0"/>
          <w:numId w:val="32"/>
        </w:numPr>
        <w:spacing w:before="120" w:after="120"/>
        <w:jc w:val="both"/>
        <w:rPr>
          <w:rFonts w:ascii="Arial" w:hAnsi="Arial" w:cs="Arial"/>
          <w:sz w:val="24"/>
          <w:szCs w:val="24"/>
        </w:rPr>
      </w:pPr>
      <w:r w:rsidRPr="00E222A4">
        <w:rPr>
          <w:rFonts w:ascii="Arial" w:hAnsi="Arial" w:cs="Arial"/>
          <w:sz w:val="24"/>
          <w:szCs w:val="24"/>
        </w:rPr>
        <w:t xml:space="preserve">Social Behaviour </w:t>
      </w:r>
    </w:p>
    <w:p w14:paraId="71244656" w14:textId="2D65F9A4" w:rsidR="001D072F" w:rsidRPr="00E222A4" w:rsidRDefault="005423C2" w:rsidP="00AA3688">
      <w:pPr>
        <w:spacing w:before="120" w:after="120"/>
        <w:jc w:val="both"/>
        <w:rPr>
          <w:rFonts w:ascii="Arial" w:hAnsi="Arial" w:cs="Arial"/>
          <w:sz w:val="24"/>
          <w:szCs w:val="24"/>
        </w:rPr>
      </w:pPr>
      <w:r w:rsidRPr="00E222A4">
        <w:rPr>
          <w:rFonts w:ascii="Arial" w:hAnsi="Arial" w:cs="Arial"/>
          <w:sz w:val="24"/>
          <w:szCs w:val="24"/>
        </w:rPr>
        <w:t xml:space="preserve">Economic motivation </w:t>
      </w:r>
      <w:r w:rsidR="00711293" w:rsidRPr="00E222A4">
        <w:rPr>
          <w:rFonts w:ascii="Arial" w:hAnsi="Arial" w:cs="Arial"/>
          <w:sz w:val="24"/>
          <w:szCs w:val="24"/>
        </w:rPr>
        <w:t>refers to any motivation that derives from economic conditions and the opportunities they create.</w:t>
      </w:r>
    </w:p>
    <w:p w14:paraId="21F26AA4" w14:textId="68D39CF1" w:rsidR="00E37EB0" w:rsidRPr="00E222A4" w:rsidRDefault="00475B75" w:rsidP="00AA3688">
      <w:pPr>
        <w:spacing w:before="120" w:after="120"/>
        <w:jc w:val="both"/>
        <w:rPr>
          <w:rFonts w:ascii="Arial" w:hAnsi="Arial" w:cs="Arial"/>
          <w:sz w:val="24"/>
          <w:szCs w:val="24"/>
        </w:rPr>
      </w:pPr>
      <w:r w:rsidRPr="00E222A4">
        <w:rPr>
          <w:rFonts w:ascii="Arial" w:hAnsi="Arial" w:cs="Arial"/>
          <w:sz w:val="24"/>
          <w:szCs w:val="24"/>
        </w:rPr>
        <w:t xml:space="preserve">First of the economic theories is by Professor Israel </w:t>
      </w:r>
      <w:proofErr w:type="spellStart"/>
      <w:r w:rsidRPr="00E222A4">
        <w:rPr>
          <w:rFonts w:ascii="Arial" w:hAnsi="Arial" w:cs="Arial"/>
          <w:sz w:val="24"/>
          <w:szCs w:val="24"/>
        </w:rPr>
        <w:t>Kirzner</w:t>
      </w:r>
      <w:proofErr w:type="spellEnd"/>
      <w:r w:rsidR="009B5762" w:rsidRPr="00E222A4">
        <w:rPr>
          <w:rFonts w:ascii="Arial" w:hAnsi="Arial" w:cs="Arial"/>
          <w:sz w:val="24"/>
          <w:szCs w:val="24"/>
        </w:rPr>
        <w:t>. His</w:t>
      </w:r>
      <w:r w:rsidRPr="00E222A4">
        <w:rPr>
          <w:rFonts w:ascii="Arial" w:hAnsi="Arial" w:cs="Arial"/>
          <w:sz w:val="24"/>
          <w:szCs w:val="24"/>
        </w:rPr>
        <w:t xml:space="preserve"> theory of entrepreneurship uses the methods of Austrian Economics to explain the function of the man who perceives and pursues economic opportunities in the face of uncertainty. The entrepreneur, in seeking his own profit, is essential to correcting mistakes in the structure of prices and remedying the sheer ignorance and error exhibited by some economic actors. His profits derive from the services he performs in detecting and eliminating arbitrage opportunities, thereby allowing supply and demand for a given good to meet</w:t>
      </w:r>
      <w:r w:rsidR="009B5762" w:rsidRPr="00E222A4">
        <w:rPr>
          <w:rFonts w:ascii="Arial" w:hAnsi="Arial" w:cs="Arial"/>
          <w:sz w:val="24"/>
          <w:szCs w:val="24"/>
        </w:rPr>
        <w:t xml:space="preserve"> </w:t>
      </w:r>
      <w:sdt>
        <w:sdtPr>
          <w:rPr>
            <w:rFonts w:ascii="Arial" w:hAnsi="Arial" w:cs="Arial"/>
            <w:sz w:val="24"/>
            <w:szCs w:val="24"/>
          </w:rPr>
          <w:id w:val="-1345313789"/>
          <w:citation/>
        </w:sdtPr>
        <w:sdtEndPr/>
        <w:sdtContent>
          <w:r w:rsidR="009B5762" w:rsidRPr="00E222A4">
            <w:rPr>
              <w:rFonts w:ascii="Arial" w:hAnsi="Arial" w:cs="Arial"/>
              <w:sz w:val="24"/>
              <w:szCs w:val="24"/>
            </w:rPr>
            <w:fldChar w:fldCharType="begin"/>
          </w:r>
          <w:r w:rsidR="009B5762" w:rsidRPr="00E222A4">
            <w:rPr>
              <w:rFonts w:ascii="Arial" w:hAnsi="Arial" w:cs="Arial"/>
              <w:sz w:val="24"/>
              <w:szCs w:val="24"/>
            </w:rPr>
            <w:instrText xml:space="preserve"> CITATION Sto05 \l 2057 </w:instrText>
          </w:r>
          <w:r w:rsidR="009B5762" w:rsidRPr="00E222A4">
            <w:rPr>
              <w:rFonts w:ascii="Arial" w:hAnsi="Arial" w:cs="Arial"/>
              <w:sz w:val="24"/>
              <w:szCs w:val="24"/>
            </w:rPr>
            <w:fldChar w:fldCharType="separate"/>
          </w:r>
          <w:r w:rsidR="006F19BD" w:rsidRPr="00E222A4">
            <w:rPr>
              <w:rFonts w:ascii="Arial" w:hAnsi="Arial" w:cs="Arial"/>
              <w:noProof/>
              <w:sz w:val="24"/>
              <w:szCs w:val="24"/>
            </w:rPr>
            <w:t>(Stolyarov, 2005)</w:t>
          </w:r>
          <w:r w:rsidR="009B5762" w:rsidRPr="00E222A4">
            <w:rPr>
              <w:rFonts w:ascii="Arial" w:hAnsi="Arial" w:cs="Arial"/>
              <w:sz w:val="24"/>
              <w:szCs w:val="24"/>
            </w:rPr>
            <w:fldChar w:fldCharType="end"/>
          </w:r>
        </w:sdtContent>
      </w:sdt>
      <w:r w:rsidR="007B375A" w:rsidRPr="00E222A4">
        <w:rPr>
          <w:rFonts w:ascii="Arial" w:hAnsi="Arial" w:cs="Arial"/>
          <w:sz w:val="24"/>
          <w:szCs w:val="24"/>
        </w:rPr>
        <w:t>.</w:t>
      </w:r>
      <w:r w:rsidR="001165A6" w:rsidRPr="00E222A4">
        <w:rPr>
          <w:rFonts w:ascii="Arial" w:hAnsi="Arial" w:cs="Arial"/>
          <w:sz w:val="24"/>
          <w:szCs w:val="24"/>
        </w:rPr>
        <w:t xml:space="preserve"> </w:t>
      </w:r>
      <w:r w:rsidR="005B0474" w:rsidRPr="00E222A4">
        <w:rPr>
          <w:rFonts w:ascii="Arial" w:hAnsi="Arial" w:cs="Arial"/>
          <w:sz w:val="24"/>
          <w:szCs w:val="24"/>
        </w:rPr>
        <w:t>The second</w:t>
      </w:r>
      <w:r w:rsidR="00E37EB0" w:rsidRPr="00E222A4">
        <w:rPr>
          <w:rFonts w:ascii="Arial" w:hAnsi="Arial" w:cs="Arial"/>
          <w:sz w:val="24"/>
          <w:szCs w:val="24"/>
        </w:rPr>
        <w:t xml:space="preserve"> theory of economic motivation is </w:t>
      </w:r>
      <w:r w:rsidR="001D7A59" w:rsidRPr="00E222A4">
        <w:rPr>
          <w:rFonts w:ascii="Arial" w:hAnsi="Arial" w:cs="Arial"/>
          <w:sz w:val="24"/>
          <w:szCs w:val="24"/>
        </w:rPr>
        <w:t>Knights theory of profit.</w:t>
      </w:r>
      <w:r w:rsidR="003642CB" w:rsidRPr="00E222A4">
        <w:rPr>
          <w:rFonts w:ascii="Arial" w:hAnsi="Arial" w:cs="Arial"/>
          <w:sz w:val="24"/>
          <w:szCs w:val="24"/>
        </w:rPr>
        <w:t xml:space="preserve"> </w:t>
      </w:r>
      <w:sdt>
        <w:sdtPr>
          <w:rPr>
            <w:rFonts w:ascii="Arial" w:hAnsi="Arial" w:cs="Arial"/>
            <w:sz w:val="24"/>
            <w:szCs w:val="24"/>
          </w:rPr>
          <w:id w:val="1794940899"/>
          <w:citation/>
        </w:sdtPr>
        <w:sdtEndPr/>
        <w:sdtContent>
          <w:r w:rsidR="00E6121A" w:rsidRPr="00E222A4">
            <w:rPr>
              <w:rFonts w:ascii="Arial" w:hAnsi="Arial" w:cs="Arial"/>
              <w:sz w:val="24"/>
              <w:szCs w:val="24"/>
            </w:rPr>
            <w:fldChar w:fldCharType="begin"/>
          </w:r>
          <w:r w:rsidR="00E6121A" w:rsidRPr="00E222A4">
            <w:rPr>
              <w:rFonts w:ascii="Arial" w:hAnsi="Arial" w:cs="Arial"/>
              <w:sz w:val="24"/>
              <w:szCs w:val="24"/>
            </w:rPr>
            <w:instrText xml:space="preserve"> CITATION Fra64 \l 2057 </w:instrText>
          </w:r>
          <w:r w:rsidR="00E6121A" w:rsidRPr="00E222A4">
            <w:rPr>
              <w:rFonts w:ascii="Arial" w:hAnsi="Arial" w:cs="Arial"/>
              <w:sz w:val="24"/>
              <w:szCs w:val="24"/>
            </w:rPr>
            <w:fldChar w:fldCharType="separate"/>
          </w:r>
          <w:r w:rsidR="006F19BD" w:rsidRPr="00E222A4">
            <w:rPr>
              <w:rFonts w:ascii="Arial" w:hAnsi="Arial" w:cs="Arial"/>
              <w:noProof/>
              <w:sz w:val="24"/>
              <w:szCs w:val="24"/>
            </w:rPr>
            <w:t>(Frank H. Knight, 1964)</w:t>
          </w:r>
          <w:r w:rsidR="00E6121A" w:rsidRPr="00E222A4">
            <w:rPr>
              <w:rFonts w:ascii="Arial" w:hAnsi="Arial" w:cs="Arial"/>
              <w:sz w:val="24"/>
              <w:szCs w:val="24"/>
            </w:rPr>
            <w:fldChar w:fldCharType="end"/>
          </w:r>
        </w:sdtContent>
      </w:sdt>
      <w:r w:rsidR="00EF4382" w:rsidRPr="00E222A4">
        <w:rPr>
          <w:rFonts w:ascii="Arial" w:hAnsi="Arial" w:cs="Arial"/>
          <w:sz w:val="24"/>
          <w:szCs w:val="24"/>
        </w:rPr>
        <w:t xml:space="preserve"> </w:t>
      </w:r>
      <w:r w:rsidR="00DA2A38" w:rsidRPr="00E222A4">
        <w:rPr>
          <w:rFonts w:ascii="Arial" w:hAnsi="Arial" w:cs="Arial"/>
          <w:sz w:val="24"/>
          <w:szCs w:val="24"/>
        </w:rPr>
        <w:t>believed that profit was the reward for uncertainty-bearing, not risk bearing.</w:t>
      </w:r>
      <w:r w:rsidR="00037871" w:rsidRPr="00E222A4">
        <w:rPr>
          <w:rFonts w:ascii="Arial" w:hAnsi="Arial" w:cs="Arial"/>
          <w:sz w:val="24"/>
          <w:szCs w:val="24"/>
        </w:rPr>
        <w:t xml:space="preserve"> S</w:t>
      </w:r>
      <w:r w:rsidR="007B5A87" w:rsidRPr="00E222A4">
        <w:rPr>
          <w:rFonts w:ascii="Arial" w:hAnsi="Arial" w:cs="Arial"/>
          <w:sz w:val="24"/>
          <w:szCs w:val="24"/>
        </w:rPr>
        <w:t xml:space="preserve">imply, </w:t>
      </w:r>
      <w:r w:rsidR="003741C7" w:rsidRPr="00E222A4">
        <w:rPr>
          <w:rFonts w:ascii="Arial" w:hAnsi="Arial" w:cs="Arial"/>
          <w:sz w:val="24"/>
          <w:szCs w:val="24"/>
        </w:rPr>
        <w:t>profit is the residual return to the entrepreneur for bearing uncertainty in business.</w:t>
      </w:r>
    </w:p>
    <w:p w14:paraId="2F9E87BA" w14:textId="77777777" w:rsidR="00015919" w:rsidRPr="00E222A4" w:rsidRDefault="00015919" w:rsidP="00AA3688">
      <w:pPr>
        <w:tabs>
          <w:tab w:val="left" w:pos="6480"/>
        </w:tabs>
        <w:spacing w:before="120" w:after="120"/>
        <w:jc w:val="both"/>
        <w:rPr>
          <w:rFonts w:ascii="Arial" w:hAnsi="Arial" w:cs="Arial"/>
          <w:sz w:val="24"/>
          <w:szCs w:val="24"/>
        </w:rPr>
      </w:pPr>
      <w:proofErr w:type="spellStart"/>
      <w:r w:rsidRPr="00E222A4">
        <w:rPr>
          <w:rFonts w:ascii="Arial" w:hAnsi="Arial" w:cs="Arial"/>
          <w:sz w:val="24"/>
          <w:szCs w:val="24"/>
        </w:rPr>
        <w:t>Vaynerchuk</w:t>
      </w:r>
      <w:proofErr w:type="spellEnd"/>
      <w:r w:rsidRPr="00E222A4">
        <w:rPr>
          <w:rFonts w:ascii="Arial" w:hAnsi="Arial" w:cs="Arial"/>
          <w:sz w:val="24"/>
          <w:szCs w:val="24"/>
        </w:rPr>
        <w:t xml:space="preserve"> advises that other entrepreneurs should not let money be their motivation and quotes that he ‘doesn’t do it for the economic benefits’. Although </w:t>
      </w:r>
      <w:proofErr w:type="spellStart"/>
      <w:r w:rsidRPr="00E222A4">
        <w:rPr>
          <w:rFonts w:ascii="Arial" w:hAnsi="Arial" w:cs="Arial"/>
          <w:sz w:val="24"/>
          <w:szCs w:val="24"/>
        </w:rPr>
        <w:t>Vaynerchuk</w:t>
      </w:r>
      <w:proofErr w:type="spellEnd"/>
      <w:r w:rsidRPr="00E222A4">
        <w:rPr>
          <w:rFonts w:ascii="Arial" w:hAnsi="Arial" w:cs="Arial"/>
          <w:sz w:val="24"/>
          <w:szCs w:val="24"/>
        </w:rPr>
        <w:t xml:space="preserve"> doesn’t do it for economic benefits but he still receives large amounts of economic benefits when investments </w:t>
      </w:r>
      <w:proofErr w:type="spellStart"/>
      <w:r w:rsidRPr="00E222A4">
        <w:rPr>
          <w:rFonts w:ascii="Arial" w:hAnsi="Arial" w:cs="Arial"/>
          <w:sz w:val="24"/>
          <w:szCs w:val="24"/>
        </w:rPr>
        <w:t>apppreciate</w:t>
      </w:r>
      <w:proofErr w:type="spellEnd"/>
      <w:r w:rsidRPr="00E222A4">
        <w:rPr>
          <w:rFonts w:ascii="Arial" w:hAnsi="Arial" w:cs="Arial"/>
          <w:sz w:val="24"/>
          <w:szCs w:val="24"/>
        </w:rPr>
        <w:t xml:space="preserve"> which could be compared to Knights theory that profit is the reward of entrepreneurs embracing uncertainty. </w:t>
      </w:r>
      <w:proofErr w:type="spellStart"/>
      <w:r w:rsidRPr="00E222A4">
        <w:rPr>
          <w:rFonts w:ascii="Arial" w:hAnsi="Arial" w:cs="Arial"/>
          <w:sz w:val="24"/>
          <w:szCs w:val="24"/>
        </w:rPr>
        <w:t>Vaynerchuk</w:t>
      </w:r>
      <w:proofErr w:type="spellEnd"/>
      <w:r w:rsidRPr="00E222A4">
        <w:rPr>
          <w:rFonts w:ascii="Arial" w:hAnsi="Arial" w:cs="Arial"/>
          <w:sz w:val="24"/>
          <w:szCs w:val="24"/>
        </w:rPr>
        <w:t xml:space="preserve"> is also a </w:t>
      </w:r>
      <w:r w:rsidRPr="00E222A4">
        <w:rPr>
          <w:rFonts w:ascii="Arial" w:hAnsi="Arial" w:cs="Arial"/>
          <w:sz w:val="24"/>
          <w:szCs w:val="24"/>
        </w:rPr>
        <w:lastRenderedPageBreak/>
        <w:t xml:space="preserve">massive opportunist, he prides himself on this ability to ‘stay ahead of the curve’ for example, Gary has been speaking about ‘Apple pay’ since 2011 this could be linked to </w:t>
      </w:r>
      <w:proofErr w:type="spellStart"/>
      <w:r w:rsidRPr="00E222A4">
        <w:rPr>
          <w:rFonts w:ascii="Arial" w:hAnsi="Arial" w:cs="Arial"/>
          <w:sz w:val="24"/>
          <w:szCs w:val="24"/>
        </w:rPr>
        <w:t>Kirzner’s</w:t>
      </w:r>
      <w:proofErr w:type="spellEnd"/>
      <w:r w:rsidRPr="00E222A4">
        <w:rPr>
          <w:rFonts w:ascii="Arial" w:hAnsi="Arial" w:cs="Arial"/>
          <w:sz w:val="24"/>
          <w:szCs w:val="24"/>
        </w:rPr>
        <w:t xml:space="preserve"> opportunity recognition theory.</w:t>
      </w:r>
    </w:p>
    <w:p w14:paraId="651B1A94" w14:textId="163D9C96" w:rsidR="005B0474" w:rsidRPr="00E222A4" w:rsidRDefault="001165A6" w:rsidP="00AA3688">
      <w:pPr>
        <w:tabs>
          <w:tab w:val="left" w:pos="6480"/>
        </w:tabs>
        <w:spacing w:before="120" w:after="120"/>
        <w:jc w:val="both"/>
        <w:rPr>
          <w:rFonts w:ascii="Arial" w:hAnsi="Arial" w:cs="Arial"/>
          <w:sz w:val="24"/>
          <w:szCs w:val="24"/>
        </w:rPr>
      </w:pPr>
      <w:r w:rsidRPr="00E222A4">
        <w:rPr>
          <w:rFonts w:ascii="Arial" w:hAnsi="Arial" w:cs="Arial"/>
          <w:sz w:val="24"/>
          <w:szCs w:val="24"/>
        </w:rPr>
        <w:t xml:space="preserve">Psychological </w:t>
      </w:r>
      <w:r w:rsidR="006B0875" w:rsidRPr="00E222A4">
        <w:rPr>
          <w:rFonts w:ascii="Arial" w:hAnsi="Arial" w:cs="Arial"/>
          <w:sz w:val="24"/>
          <w:szCs w:val="24"/>
        </w:rPr>
        <w:t xml:space="preserve">theories of entrepreneurship </w:t>
      </w:r>
      <w:r w:rsidR="00E15CA6" w:rsidRPr="00E222A4">
        <w:rPr>
          <w:rFonts w:ascii="Arial" w:hAnsi="Arial" w:cs="Arial"/>
          <w:sz w:val="24"/>
          <w:szCs w:val="24"/>
        </w:rPr>
        <w:t>focus</w:t>
      </w:r>
      <w:r w:rsidR="006B0875" w:rsidRPr="00E222A4">
        <w:rPr>
          <w:rFonts w:ascii="Arial" w:hAnsi="Arial" w:cs="Arial"/>
          <w:sz w:val="24"/>
          <w:szCs w:val="24"/>
        </w:rPr>
        <w:t xml:space="preserve"> on the individual and the mental or </w:t>
      </w:r>
      <w:r w:rsidR="00E15CA6" w:rsidRPr="00E222A4">
        <w:rPr>
          <w:rFonts w:ascii="Arial" w:hAnsi="Arial" w:cs="Arial"/>
          <w:sz w:val="24"/>
          <w:szCs w:val="24"/>
        </w:rPr>
        <w:t>emotional</w:t>
      </w:r>
      <w:r w:rsidR="006B0875" w:rsidRPr="00E222A4">
        <w:rPr>
          <w:rFonts w:ascii="Arial" w:hAnsi="Arial" w:cs="Arial"/>
          <w:sz w:val="24"/>
          <w:szCs w:val="24"/>
        </w:rPr>
        <w:t xml:space="preserve"> elements that drive entrepreneurial individuals.</w:t>
      </w:r>
    </w:p>
    <w:p w14:paraId="6B2F063E" w14:textId="49A3EA4C" w:rsidR="00600BDD" w:rsidRPr="00E222A4" w:rsidRDefault="002B711C" w:rsidP="00AA3688">
      <w:pPr>
        <w:tabs>
          <w:tab w:val="left" w:pos="6480"/>
        </w:tabs>
        <w:spacing w:before="120" w:after="120"/>
        <w:jc w:val="both"/>
        <w:rPr>
          <w:rFonts w:ascii="Arial" w:hAnsi="Arial" w:cs="Arial"/>
          <w:sz w:val="24"/>
          <w:szCs w:val="24"/>
        </w:rPr>
      </w:pPr>
      <w:r w:rsidRPr="00E222A4">
        <w:rPr>
          <w:rFonts w:ascii="Arial" w:hAnsi="Arial" w:cs="Arial"/>
          <w:sz w:val="24"/>
          <w:szCs w:val="24"/>
        </w:rPr>
        <w:t>There are many theories covering t</w:t>
      </w:r>
      <w:r w:rsidR="00E865D6" w:rsidRPr="00E222A4">
        <w:rPr>
          <w:rFonts w:ascii="Arial" w:hAnsi="Arial" w:cs="Arial"/>
          <w:sz w:val="24"/>
          <w:szCs w:val="24"/>
        </w:rPr>
        <w:t xml:space="preserve">hat come under ‘psychological’ </w:t>
      </w:r>
      <w:r w:rsidR="00A90B34" w:rsidRPr="00E222A4">
        <w:rPr>
          <w:rFonts w:ascii="Arial" w:hAnsi="Arial" w:cs="Arial"/>
          <w:sz w:val="24"/>
          <w:szCs w:val="24"/>
        </w:rPr>
        <w:t>we will start with McClelland (1961) suggested that</w:t>
      </w:r>
      <w:r w:rsidR="00ED71DA" w:rsidRPr="00E222A4">
        <w:rPr>
          <w:rFonts w:ascii="Arial" w:hAnsi="Arial" w:cs="Arial"/>
          <w:sz w:val="24"/>
          <w:szCs w:val="24"/>
        </w:rPr>
        <w:t xml:space="preserve"> </w:t>
      </w:r>
      <w:r w:rsidR="00AA3688" w:rsidRPr="00E222A4">
        <w:rPr>
          <w:rFonts w:ascii="Arial" w:hAnsi="Arial" w:cs="Arial"/>
          <w:sz w:val="24"/>
          <w:szCs w:val="24"/>
        </w:rPr>
        <w:t>an individual’s</w:t>
      </w:r>
      <w:r w:rsidR="001B758F" w:rsidRPr="00E222A4">
        <w:rPr>
          <w:rFonts w:ascii="Arial" w:hAnsi="Arial" w:cs="Arial"/>
          <w:sz w:val="24"/>
          <w:szCs w:val="24"/>
        </w:rPr>
        <w:t xml:space="preserve"> needs</w:t>
      </w:r>
      <w:r w:rsidR="003F15DF" w:rsidRPr="00E222A4">
        <w:rPr>
          <w:rFonts w:ascii="Arial" w:hAnsi="Arial" w:cs="Arial"/>
          <w:sz w:val="24"/>
          <w:szCs w:val="24"/>
        </w:rPr>
        <w:t xml:space="preserve"> are moulded over years of life experiences. These needs can be classified into three sections ‘</w:t>
      </w:r>
      <w:r w:rsidR="008A310E" w:rsidRPr="00E222A4">
        <w:rPr>
          <w:rFonts w:ascii="Arial" w:hAnsi="Arial" w:cs="Arial"/>
          <w:sz w:val="24"/>
          <w:szCs w:val="24"/>
        </w:rPr>
        <w:t xml:space="preserve">achievement, affiliation, or power’. McClelland believed that a </w:t>
      </w:r>
      <w:r w:rsidR="004C79D5" w:rsidRPr="00E222A4">
        <w:rPr>
          <w:rFonts w:ascii="Arial" w:hAnsi="Arial" w:cs="Arial"/>
          <w:sz w:val="24"/>
          <w:szCs w:val="24"/>
        </w:rPr>
        <w:t>person’s</w:t>
      </w:r>
      <w:r w:rsidR="008A310E" w:rsidRPr="00E222A4">
        <w:rPr>
          <w:rFonts w:ascii="Arial" w:hAnsi="Arial" w:cs="Arial"/>
          <w:sz w:val="24"/>
          <w:szCs w:val="24"/>
        </w:rPr>
        <w:t xml:space="preserve"> motivation can be closely linked to </w:t>
      </w:r>
      <w:r w:rsidR="001B758F" w:rsidRPr="00E222A4">
        <w:rPr>
          <w:rFonts w:ascii="Arial" w:hAnsi="Arial" w:cs="Arial"/>
          <w:sz w:val="24"/>
          <w:szCs w:val="24"/>
        </w:rPr>
        <w:t>these three needs.</w:t>
      </w:r>
      <w:r w:rsidR="00D8793C" w:rsidRPr="00E222A4">
        <w:rPr>
          <w:rFonts w:ascii="Arial" w:hAnsi="Arial" w:cs="Arial"/>
          <w:sz w:val="24"/>
          <w:szCs w:val="24"/>
        </w:rPr>
        <w:t xml:space="preserve"> </w:t>
      </w:r>
      <w:r w:rsidR="00600BDD" w:rsidRPr="00E222A4">
        <w:rPr>
          <w:rFonts w:ascii="Arial" w:hAnsi="Arial" w:cs="Arial"/>
          <w:sz w:val="24"/>
          <w:szCs w:val="24"/>
        </w:rPr>
        <w:t xml:space="preserve">A second psychological theory of motivation </w:t>
      </w:r>
      <w:r w:rsidR="004C79D5" w:rsidRPr="00E222A4">
        <w:rPr>
          <w:rFonts w:ascii="Arial" w:hAnsi="Arial" w:cs="Arial"/>
          <w:sz w:val="24"/>
          <w:szCs w:val="24"/>
        </w:rPr>
        <w:t xml:space="preserve">is, </w:t>
      </w:r>
      <w:r w:rsidR="00F2436F" w:rsidRPr="00E222A4">
        <w:rPr>
          <w:rFonts w:ascii="Arial" w:hAnsi="Arial" w:cs="Arial"/>
          <w:sz w:val="24"/>
          <w:szCs w:val="24"/>
        </w:rPr>
        <w:t xml:space="preserve">Vroom’s expectancy theory. </w:t>
      </w:r>
      <w:r w:rsidR="00B157AD" w:rsidRPr="00E222A4">
        <w:rPr>
          <w:rFonts w:ascii="Arial" w:hAnsi="Arial" w:cs="Arial"/>
          <w:sz w:val="24"/>
          <w:szCs w:val="24"/>
        </w:rPr>
        <w:t xml:space="preserve">It is a cognitive process theory of motivation. Vroom’s theory is </w:t>
      </w:r>
      <w:r w:rsidR="009C212B" w:rsidRPr="00E222A4">
        <w:rPr>
          <w:rFonts w:ascii="Arial" w:hAnsi="Arial" w:cs="Arial"/>
          <w:sz w:val="24"/>
          <w:szCs w:val="24"/>
        </w:rPr>
        <w:t xml:space="preserve">developed on the principle that people will be motivated </w:t>
      </w:r>
      <w:r w:rsidR="005F6608" w:rsidRPr="00E222A4">
        <w:rPr>
          <w:rFonts w:ascii="Arial" w:hAnsi="Arial" w:cs="Arial"/>
          <w:sz w:val="24"/>
          <w:szCs w:val="24"/>
        </w:rPr>
        <w:t xml:space="preserve">to perform at heightened levels when they believe there are relationships between </w:t>
      </w:r>
      <w:r w:rsidR="00FA2C7A" w:rsidRPr="00E222A4">
        <w:rPr>
          <w:rFonts w:ascii="Arial" w:hAnsi="Arial" w:cs="Arial"/>
          <w:sz w:val="24"/>
          <w:szCs w:val="24"/>
        </w:rPr>
        <w:t xml:space="preserve">the effort exerted, performance achieved and the rewards they receive. </w:t>
      </w:r>
    </w:p>
    <w:p w14:paraId="55323CEA" w14:textId="6B55E876" w:rsidR="00600BDD" w:rsidRPr="00E222A4" w:rsidRDefault="0036179B" w:rsidP="00AA3688">
      <w:pPr>
        <w:tabs>
          <w:tab w:val="left" w:pos="6480"/>
        </w:tabs>
        <w:spacing w:before="120" w:after="120"/>
        <w:jc w:val="both"/>
        <w:rPr>
          <w:rFonts w:ascii="Arial" w:hAnsi="Arial" w:cs="Arial"/>
          <w:sz w:val="24"/>
          <w:szCs w:val="24"/>
        </w:rPr>
      </w:pPr>
      <w:r w:rsidRPr="00E222A4">
        <w:rPr>
          <w:rFonts w:ascii="Arial" w:hAnsi="Arial" w:cs="Arial"/>
          <w:b/>
          <w:bCs/>
          <w:noProof/>
          <w:color w:val="FF0000"/>
          <w:sz w:val="24"/>
          <w:szCs w:val="24"/>
          <w:bdr w:val="none" w:sz="0" w:space="0" w:color="auto" w:frame="1"/>
        </w:rPr>
        <w:drawing>
          <wp:inline distT="0" distB="0" distL="0" distR="0" wp14:anchorId="21FBE8FD" wp14:editId="6070C87A">
            <wp:extent cx="2837815" cy="1560830"/>
            <wp:effectExtent l="0" t="0" r="635" b="1270"/>
            <wp:docPr id="3" name="Picture 3" descr="Vroom's Expectancy Model of Motivation">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room's Expectancy Model of Motivation">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37815" cy="1560830"/>
                    </a:xfrm>
                    <a:prstGeom prst="rect">
                      <a:avLst/>
                    </a:prstGeom>
                    <a:noFill/>
                    <a:ln>
                      <a:noFill/>
                    </a:ln>
                  </pic:spPr>
                </pic:pic>
              </a:graphicData>
            </a:graphic>
          </wp:inline>
        </w:drawing>
      </w:r>
    </w:p>
    <w:p w14:paraId="54C1051B" w14:textId="416066C6" w:rsidR="004D18DA" w:rsidRPr="00E222A4" w:rsidRDefault="00F74C72" w:rsidP="00AA3688">
      <w:pPr>
        <w:tabs>
          <w:tab w:val="left" w:pos="6480"/>
        </w:tabs>
        <w:spacing w:before="120" w:after="120"/>
        <w:jc w:val="both"/>
        <w:rPr>
          <w:rFonts w:ascii="Arial" w:hAnsi="Arial" w:cs="Arial"/>
          <w:sz w:val="24"/>
          <w:szCs w:val="24"/>
        </w:rPr>
      </w:pPr>
      <w:r w:rsidRPr="00E222A4">
        <w:rPr>
          <w:rFonts w:ascii="Arial" w:hAnsi="Arial" w:cs="Arial"/>
          <w:sz w:val="24"/>
          <w:szCs w:val="24"/>
        </w:rPr>
        <w:t>This diagram shows the link between effort, performance and reward.</w:t>
      </w:r>
    </w:p>
    <w:p w14:paraId="2CBCE7A2" w14:textId="71849052" w:rsidR="00F469A7" w:rsidRPr="00E222A4" w:rsidRDefault="00015919" w:rsidP="00AA3688">
      <w:pPr>
        <w:tabs>
          <w:tab w:val="left" w:pos="6480"/>
        </w:tabs>
        <w:spacing w:before="120" w:after="120"/>
        <w:jc w:val="both"/>
        <w:rPr>
          <w:rFonts w:ascii="Arial" w:hAnsi="Arial" w:cs="Arial"/>
          <w:sz w:val="24"/>
          <w:szCs w:val="24"/>
        </w:rPr>
      </w:pPr>
      <w:r w:rsidRPr="00E222A4">
        <w:rPr>
          <w:rFonts w:ascii="Arial" w:hAnsi="Arial" w:cs="Arial"/>
          <w:sz w:val="24"/>
          <w:szCs w:val="24"/>
        </w:rPr>
        <w:t xml:space="preserve">Gary </w:t>
      </w:r>
      <w:proofErr w:type="spellStart"/>
      <w:r w:rsidRPr="00E222A4">
        <w:rPr>
          <w:rFonts w:ascii="Arial" w:hAnsi="Arial" w:cs="Arial"/>
          <w:sz w:val="24"/>
          <w:szCs w:val="24"/>
        </w:rPr>
        <w:t>Vaynerchuk’s</w:t>
      </w:r>
      <w:proofErr w:type="spellEnd"/>
      <w:r w:rsidRPr="00E222A4">
        <w:rPr>
          <w:rFonts w:ascii="Arial" w:hAnsi="Arial" w:cs="Arial"/>
          <w:sz w:val="24"/>
          <w:szCs w:val="24"/>
        </w:rPr>
        <w:t xml:space="preserve"> primary source of motivation comes from psychological theories, to link with McClelland’s theory Gary has a massive need for achievement, even with all his success he is still motivated by his own sense of achievement. </w:t>
      </w:r>
      <w:proofErr w:type="spellStart"/>
      <w:r w:rsidRPr="00E222A4">
        <w:rPr>
          <w:rFonts w:ascii="Arial" w:hAnsi="Arial" w:cs="Arial"/>
          <w:sz w:val="24"/>
          <w:szCs w:val="24"/>
        </w:rPr>
        <w:t>Vaynerchuk</w:t>
      </w:r>
      <w:proofErr w:type="spellEnd"/>
      <w:r w:rsidRPr="00E222A4">
        <w:rPr>
          <w:rFonts w:ascii="Arial" w:hAnsi="Arial" w:cs="Arial"/>
          <w:sz w:val="24"/>
          <w:szCs w:val="24"/>
        </w:rPr>
        <w:t xml:space="preserve"> does have a strong need for affiliation, during an interview he quoted that ‘whilst on the court he prefers to hear the boo’s rather than the cheers’ by this he means that whilst working he prefers the naysayers and the critics and therefore to me suggests he has a very low need for affiliation.</w:t>
      </w:r>
      <w:r w:rsidR="004443A6" w:rsidRPr="00E222A4">
        <w:rPr>
          <w:rFonts w:ascii="Arial" w:hAnsi="Arial" w:cs="Arial"/>
          <w:sz w:val="24"/>
          <w:szCs w:val="24"/>
        </w:rPr>
        <w:t xml:space="preserve"> </w:t>
      </w:r>
      <w:proofErr w:type="spellStart"/>
      <w:r w:rsidR="004443A6" w:rsidRPr="00E222A4">
        <w:rPr>
          <w:rFonts w:ascii="Arial" w:hAnsi="Arial" w:cs="Arial"/>
          <w:sz w:val="24"/>
          <w:szCs w:val="24"/>
        </w:rPr>
        <w:t>Vaynerchuk</w:t>
      </w:r>
      <w:proofErr w:type="spellEnd"/>
      <w:r w:rsidR="004443A6" w:rsidRPr="00E222A4">
        <w:rPr>
          <w:rFonts w:ascii="Arial" w:hAnsi="Arial" w:cs="Arial"/>
          <w:sz w:val="24"/>
          <w:szCs w:val="24"/>
        </w:rPr>
        <w:t xml:space="preserve"> has a massive need for institutional power, this is evident through his efforts with </w:t>
      </w:r>
      <w:proofErr w:type="spellStart"/>
      <w:r w:rsidR="004443A6" w:rsidRPr="00E222A4">
        <w:rPr>
          <w:rFonts w:ascii="Arial" w:hAnsi="Arial" w:cs="Arial"/>
          <w:sz w:val="24"/>
          <w:szCs w:val="24"/>
        </w:rPr>
        <w:t>VaynerMedia</w:t>
      </w:r>
      <w:proofErr w:type="spellEnd"/>
      <w:r w:rsidR="004443A6" w:rsidRPr="00E222A4">
        <w:rPr>
          <w:rFonts w:ascii="Arial" w:hAnsi="Arial" w:cs="Arial"/>
          <w:sz w:val="24"/>
          <w:szCs w:val="24"/>
        </w:rPr>
        <w:t xml:space="preserve"> and his advice to other entrepreneurs. Where he suggests outsourcing work to those with degrees which in turn is ‘organize the efforts of others to further the goals of the organization’ which is in the description of the third need (Power) by McClelland.</w:t>
      </w:r>
    </w:p>
    <w:p w14:paraId="05A17E46" w14:textId="4CDB9369" w:rsidR="00F469A7" w:rsidRPr="00E222A4" w:rsidRDefault="00F469A7" w:rsidP="00AA3688">
      <w:pPr>
        <w:tabs>
          <w:tab w:val="left" w:pos="6480"/>
        </w:tabs>
        <w:spacing w:before="120" w:after="120"/>
        <w:jc w:val="both"/>
        <w:rPr>
          <w:rFonts w:ascii="Arial" w:hAnsi="Arial" w:cs="Arial"/>
          <w:sz w:val="24"/>
          <w:szCs w:val="24"/>
        </w:rPr>
      </w:pPr>
      <w:r w:rsidRPr="00E222A4">
        <w:rPr>
          <w:rFonts w:ascii="Arial" w:hAnsi="Arial" w:cs="Arial"/>
          <w:sz w:val="24"/>
          <w:szCs w:val="24"/>
        </w:rPr>
        <w:t xml:space="preserve">Gary has a life long dream of owning the New York Jets at this current time in life he claims that everything he does is with the end goal in mind of accomplishing this feat. Therefore, I believe </w:t>
      </w:r>
      <w:proofErr w:type="spellStart"/>
      <w:r w:rsidRPr="00E222A4">
        <w:rPr>
          <w:rFonts w:ascii="Arial" w:hAnsi="Arial" w:cs="Arial"/>
          <w:sz w:val="24"/>
          <w:szCs w:val="24"/>
        </w:rPr>
        <w:t>Vaynerchuk</w:t>
      </w:r>
      <w:proofErr w:type="spellEnd"/>
      <w:r w:rsidRPr="00E222A4">
        <w:rPr>
          <w:rFonts w:ascii="Arial" w:hAnsi="Arial" w:cs="Arial"/>
          <w:sz w:val="24"/>
          <w:szCs w:val="24"/>
        </w:rPr>
        <w:t xml:space="preserve"> has an emotional drive with this goal of his that motivates him to carry out his day to day tasks in hope of achieving his </w:t>
      </w:r>
      <w:r w:rsidR="00F9620C" w:rsidRPr="00E222A4">
        <w:rPr>
          <w:rFonts w:ascii="Arial" w:hAnsi="Arial" w:cs="Arial"/>
          <w:sz w:val="24"/>
          <w:szCs w:val="24"/>
        </w:rPr>
        <w:t>lifelong dream</w:t>
      </w:r>
      <w:r w:rsidRPr="00E222A4">
        <w:rPr>
          <w:rFonts w:ascii="Arial" w:hAnsi="Arial" w:cs="Arial"/>
          <w:sz w:val="24"/>
          <w:szCs w:val="24"/>
        </w:rPr>
        <w:t>.</w:t>
      </w:r>
    </w:p>
    <w:p w14:paraId="3CA10C27" w14:textId="550EB465" w:rsidR="004D18DA" w:rsidRPr="00E222A4" w:rsidRDefault="00BC59DD" w:rsidP="00AA3688">
      <w:pPr>
        <w:tabs>
          <w:tab w:val="left" w:pos="6480"/>
        </w:tabs>
        <w:spacing w:before="120" w:after="120"/>
        <w:jc w:val="both"/>
        <w:rPr>
          <w:rFonts w:ascii="Arial" w:hAnsi="Arial" w:cs="Arial"/>
          <w:sz w:val="24"/>
          <w:szCs w:val="24"/>
        </w:rPr>
      </w:pPr>
      <w:r w:rsidRPr="00E222A4">
        <w:rPr>
          <w:rFonts w:ascii="Arial" w:hAnsi="Arial" w:cs="Arial"/>
          <w:sz w:val="24"/>
          <w:szCs w:val="24"/>
        </w:rPr>
        <w:t xml:space="preserve">The sociological theory </w:t>
      </w:r>
      <w:r w:rsidR="00F74C72" w:rsidRPr="00E222A4">
        <w:rPr>
          <w:rFonts w:ascii="Arial" w:hAnsi="Arial" w:cs="Arial"/>
          <w:sz w:val="24"/>
          <w:szCs w:val="24"/>
        </w:rPr>
        <w:t>centres</w:t>
      </w:r>
      <w:r w:rsidRPr="00E222A4">
        <w:rPr>
          <w:rFonts w:ascii="Arial" w:hAnsi="Arial" w:cs="Arial"/>
          <w:sz w:val="24"/>
          <w:szCs w:val="24"/>
        </w:rPr>
        <w:t xml:space="preserve"> its explanation for entrepreneurship on the various social contexts</w:t>
      </w:r>
      <w:r w:rsidR="00935DF8" w:rsidRPr="00E222A4">
        <w:rPr>
          <w:rFonts w:ascii="Arial" w:hAnsi="Arial" w:cs="Arial"/>
          <w:sz w:val="24"/>
          <w:szCs w:val="24"/>
        </w:rPr>
        <w:t xml:space="preserve"> that enable</w:t>
      </w:r>
      <w:r w:rsidR="00F74C72" w:rsidRPr="00E222A4">
        <w:rPr>
          <w:rFonts w:ascii="Arial" w:hAnsi="Arial" w:cs="Arial"/>
          <w:sz w:val="24"/>
          <w:szCs w:val="24"/>
        </w:rPr>
        <w:t xml:space="preserve"> the opportunities leverage.</w:t>
      </w:r>
    </w:p>
    <w:p w14:paraId="73E8905C" w14:textId="11AC3FA3" w:rsidR="00897CE4" w:rsidRPr="00E222A4" w:rsidRDefault="0061505F" w:rsidP="00AA3688">
      <w:pPr>
        <w:tabs>
          <w:tab w:val="left" w:pos="6480"/>
        </w:tabs>
        <w:spacing w:before="120" w:after="120"/>
        <w:jc w:val="both"/>
        <w:rPr>
          <w:rFonts w:ascii="Arial" w:hAnsi="Arial" w:cs="Arial"/>
          <w:sz w:val="24"/>
          <w:szCs w:val="24"/>
        </w:rPr>
      </w:pPr>
      <w:r w:rsidRPr="00E222A4">
        <w:rPr>
          <w:rFonts w:ascii="Arial" w:hAnsi="Arial" w:cs="Arial"/>
          <w:sz w:val="24"/>
          <w:szCs w:val="24"/>
        </w:rPr>
        <w:lastRenderedPageBreak/>
        <w:t>An example of a social behaviour approach would be the family background that the entrepreneur came from</w:t>
      </w:r>
      <w:r w:rsidR="00717EC9" w:rsidRPr="00E222A4">
        <w:rPr>
          <w:rFonts w:ascii="Arial" w:hAnsi="Arial" w:cs="Arial"/>
          <w:sz w:val="24"/>
          <w:szCs w:val="24"/>
        </w:rPr>
        <w:t xml:space="preserve"> the book ‘Family Background and Motivation’ by Vivek Wadhwa found that ‘most founders came from middle-class or upper-lower-class backgrounds, are well-educated and married with children. The strongest motivation for starting a company was to "build wealth". Other popular motivators included capitalizing on a business idea; the appeal of a start-up culture; a desire to own a company; and a lack of interest in working for someone else.’</w:t>
      </w:r>
      <w:sdt>
        <w:sdtPr>
          <w:rPr>
            <w:rFonts w:ascii="Arial" w:hAnsi="Arial" w:cs="Arial"/>
            <w:sz w:val="24"/>
            <w:szCs w:val="24"/>
          </w:rPr>
          <w:id w:val="1835958186"/>
          <w:citation/>
        </w:sdtPr>
        <w:sdtEndPr/>
        <w:sdtContent>
          <w:r w:rsidR="00717EC9" w:rsidRPr="00E222A4">
            <w:rPr>
              <w:rFonts w:ascii="Arial" w:hAnsi="Arial" w:cs="Arial"/>
              <w:sz w:val="24"/>
              <w:szCs w:val="24"/>
            </w:rPr>
            <w:fldChar w:fldCharType="begin"/>
          </w:r>
          <w:r w:rsidR="00717EC9" w:rsidRPr="00E222A4">
            <w:rPr>
              <w:rFonts w:ascii="Arial" w:hAnsi="Arial" w:cs="Arial"/>
              <w:sz w:val="24"/>
              <w:szCs w:val="24"/>
            </w:rPr>
            <w:instrText xml:space="preserve"> CITATION Wad09 \l 2057 </w:instrText>
          </w:r>
          <w:r w:rsidR="00717EC9" w:rsidRPr="00E222A4">
            <w:rPr>
              <w:rFonts w:ascii="Arial" w:hAnsi="Arial" w:cs="Arial"/>
              <w:sz w:val="24"/>
              <w:szCs w:val="24"/>
            </w:rPr>
            <w:fldChar w:fldCharType="separate"/>
          </w:r>
          <w:r w:rsidR="006F19BD" w:rsidRPr="00E222A4">
            <w:rPr>
              <w:rFonts w:ascii="Arial" w:hAnsi="Arial" w:cs="Arial"/>
              <w:noProof/>
              <w:sz w:val="24"/>
              <w:szCs w:val="24"/>
            </w:rPr>
            <w:t xml:space="preserve"> (Wadhwa, 2009)</w:t>
          </w:r>
          <w:r w:rsidR="00717EC9" w:rsidRPr="00E222A4">
            <w:rPr>
              <w:rFonts w:ascii="Arial" w:hAnsi="Arial" w:cs="Arial"/>
              <w:sz w:val="24"/>
              <w:szCs w:val="24"/>
            </w:rPr>
            <w:fldChar w:fldCharType="end"/>
          </w:r>
        </w:sdtContent>
      </w:sdt>
      <w:r w:rsidR="00717EC9" w:rsidRPr="00E222A4">
        <w:rPr>
          <w:rFonts w:ascii="Arial" w:hAnsi="Arial" w:cs="Arial"/>
          <w:sz w:val="24"/>
          <w:szCs w:val="24"/>
        </w:rPr>
        <w:t>. Another major social theory is the Ethnic minority enterprise.</w:t>
      </w:r>
      <w:r w:rsidR="00121053" w:rsidRPr="00E222A4">
        <w:rPr>
          <w:rFonts w:ascii="Arial" w:hAnsi="Arial" w:cs="Arial"/>
          <w:sz w:val="24"/>
          <w:szCs w:val="24"/>
        </w:rPr>
        <w:t xml:space="preserve"> Research suggests that being part of a minority ethnicity </w:t>
      </w:r>
      <w:r w:rsidR="00573F74" w:rsidRPr="00E222A4">
        <w:rPr>
          <w:rFonts w:ascii="Arial" w:hAnsi="Arial" w:cs="Arial"/>
          <w:sz w:val="24"/>
          <w:szCs w:val="24"/>
        </w:rPr>
        <w:t xml:space="preserve">suggests that you will more likely seek entrepreneurial opportunities. For example.  </w:t>
      </w:r>
      <w:sdt>
        <w:sdtPr>
          <w:rPr>
            <w:rFonts w:ascii="Arial" w:hAnsi="Arial" w:cs="Arial"/>
            <w:sz w:val="24"/>
            <w:szCs w:val="24"/>
          </w:rPr>
          <w:id w:val="-1869369122"/>
          <w:citation/>
        </w:sdtPr>
        <w:sdtEndPr/>
        <w:sdtContent>
          <w:r w:rsidR="00573F74" w:rsidRPr="00E222A4">
            <w:rPr>
              <w:rFonts w:ascii="Arial" w:hAnsi="Arial" w:cs="Arial"/>
              <w:sz w:val="24"/>
              <w:szCs w:val="24"/>
            </w:rPr>
            <w:fldChar w:fldCharType="begin"/>
          </w:r>
          <w:r w:rsidR="00573F74" w:rsidRPr="00E222A4">
            <w:rPr>
              <w:rFonts w:ascii="Arial" w:hAnsi="Arial" w:cs="Arial"/>
              <w:sz w:val="24"/>
              <w:szCs w:val="24"/>
            </w:rPr>
            <w:instrText xml:space="preserve">CITATION alG96 \l 2057 </w:instrText>
          </w:r>
          <w:r w:rsidR="00573F74" w:rsidRPr="00E222A4">
            <w:rPr>
              <w:rFonts w:ascii="Arial" w:hAnsi="Arial" w:cs="Arial"/>
              <w:sz w:val="24"/>
              <w:szCs w:val="24"/>
            </w:rPr>
            <w:fldChar w:fldCharType="separate"/>
          </w:r>
          <w:r w:rsidR="006F19BD" w:rsidRPr="00E222A4">
            <w:rPr>
              <w:rFonts w:ascii="Arial" w:hAnsi="Arial" w:cs="Arial"/>
              <w:noProof/>
              <w:sz w:val="24"/>
              <w:szCs w:val="24"/>
            </w:rPr>
            <w:t>(Giles A. Barret, 1996)</w:t>
          </w:r>
          <w:r w:rsidR="00573F74" w:rsidRPr="00E222A4">
            <w:rPr>
              <w:rFonts w:ascii="Arial" w:hAnsi="Arial" w:cs="Arial"/>
              <w:sz w:val="24"/>
              <w:szCs w:val="24"/>
            </w:rPr>
            <w:fldChar w:fldCharType="end"/>
          </w:r>
        </w:sdtContent>
      </w:sdt>
      <w:r w:rsidR="00573F74" w:rsidRPr="00E222A4">
        <w:rPr>
          <w:rFonts w:ascii="Arial" w:hAnsi="Arial" w:cs="Arial"/>
          <w:sz w:val="24"/>
          <w:szCs w:val="24"/>
        </w:rPr>
        <w:t xml:space="preserve"> researched the increasing prominence of the ethnic minority self-employment.</w:t>
      </w:r>
      <w:r w:rsidR="00897CE4" w:rsidRPr="00E222A4">
        <w:rPr>
          <w:rFonts w:ascii="Arial" w:hAnsi="Arial" w:cs="Arial"/>
          <w:sz w:val="24"/>
          <w:szCs w:val="24"/>
        </w:rPr>
        <w:t xml:space="preserve"> His findings suggest that over recent years there has been a shift away from employment and into self-employment and this trend has been most obvious on certain migrant groups.</w:t>
      </w:r>
    </w:p>
    <w:p w14:paraId="42FA17D5" w14:textId="77777777" w:rsidR="00845B2F" w:rsidRPr="00E222A4" w:rsidRDefault="00F6270A" w:rsidP="00AA3688">
      <w:pPr>
        <w:tabs>
          <w:tab w:val="left" w:pos="6480"/>
        </w:tabs>
        <w:spacing w:before="120" w:after="120"/>
        <w:jc w:val="both"/>
        <w:rPr>
          <w:rFonts w:ascii="Arial" w:hAnsi="Arial" w:cs="Arial"/>
          <w:sz w:val="24"/>
          <w:szCs w:val="24"/>
        </w:rPr>
      </w:pPr>
      <w:r w:rsidRPr="00E222A4">
        <w:rPr>
          <w:rFonts w:ascii="Arial" w:hAnsi="Arial" w:cs="Arial"/>
          <w:sz w:val="24"/>
          <w:szCs w:val="24"/>
        </w:rPr>
        <w:t>In an episode of ‘#</w:t>
      </w:r>
      <w:proofErr w:type="spellStart"/>
      <w:r w:rsidRPr="00E222A4">
        <w:rPr>
          <w:rFonts w:ascii="Arial" w:hAnsi="Arial" w:cs="Arial"/>
          <w:sz w:val="24"/>
          <w:szCs w:val="24"/>
        </w:rPr>
        <w:t>AskGaryVee</w:t>
      </w:r>
      <w:proofErr w:type="spellEnd"/>
      <w:r w:rsidRPr="00E222A4">
        <w:rPr>
          <w:rFonts w:ascii="Arial" w:hAnsi="Arial" w:cs="Arial"/>
          <w:sz w:val="24"/>
          <w:szCs w:val="24"/>
        </w:rPr>
        <w:t xml:space="preserve">’ </w:t>
      </w:r>
      <w:proofErr w:type="spellStart"/>
      <w:r w:rsidRPr="00E222A4">
        <w:rPr>
          <w:rFonts w:ascii="Arial" w:hAnsi="Arial" w:cs="Arial"/>
          <w:sz w:val="24"/>
          <w:szCs w:val="24"/>
        </w:rPr>
        <w:t>Vaynerchuk</w:t>
      </w:r>
      <w:proofErr w:type="spellEnd"/>
      <w:r w:rsidRPr="00E222A4">
        <w:rPr>
          <w:rFonts w:ascii="Arial" w:hAnsi="Arial" w:cs="Arial"/>
          <w:sz w:val="24"/>
          <w:szCs w:val="24"/>
        </w:rPr>
        <w:t xml:space="preserve"> was asked how he stays focused and his reply was</w:t>
      </w:r>
      <w:r w:rsidR="00845B2F" w:rsidRPr="00E222A4">
        <w:rPr>
          <w:rFonts w:ascii="Arial" w:hAnsi="Arial" w:cs="Arial"/>
          <w:sz w:val="24"/>
          <w:szCs w:val="24"/>
        </w:rPr>
        <w:t>;</w:t>
      </w:r>
    </w:p>
    <w:p w14:paraId="32262B13" w14:textId="4D59F6E1" w:rsidR="00845B2F" w:rsidRPr="00E222A4" w:rsidRDefault="00F6270A" w:rsidP="00AA3688">
      <w:pPr>
        <w:tabs>
          <w:tab w:val="left" w:pos="6480"/>
        </w:tabs>
        <w:spacing w:before="120" w:after="120"/>
        <w:jc w:val="both"/>
        <w:rPr>
          <w:rFonts w:ascii="Arial" w:hAnsi="Arial" w:cs="Arial"/>
          <w:sz w:val="24"/>
          <w:szCs w:val="24"/>
        </w:rPr>
      </w:pPr>
      <w:r w:rsidRPr="00E222A4">
        <w:rPr>
          <w:rFonts w:ascii="Arial" w:hAnsi="Arial" w:cs="Arial"/>
          <w:i/>
          <w:sz w:val="24"/>
          <w:szCs w:val="24"/>
        </w:rPr>
        <w:t xml:space="preserve"> ‘</w:t>
      </w:r>
      <w:r w:rsidR="00845B2F" w:rsidRPr="00E222A4">
        <w:rPr>
          <w:rFonts w:ascii="Arial" w:hAnsi="Arial" w:cs="Arial"/>
          <w:i/>
          <w:sz w:val="24"/>
          <w:szCs w:val="24"/>
        </w:rPr>
        <w:t>I’m</w:t>
      </w:r>
      <w:r w:rsidRPr="00E222A4">
        <w:rPr>
          <w:rFonts w:ascii="Arial" w:hAnsi="Arial" w:cs="Arial"/>
          <w:i/>
          <w:sz w:val="24"/>
          <w:szCs w:val="24"/>
        </w:rPr>
        <w:t xml:space="preserve"> </w:t>
      </w:r>
      <w:r w:rsidR="00845B2F" w:rsidRPr="00E222A4">
        <w:rPr>
          <w:rFonts w:ascii="Arial" w:hAnsi="Arial" w:cs="Arial"/>
          <w:i/>
          <w:sz w:val="24"/>
          <w:szCs w:val="24"/>
        </w:rPr>
        <w:t>completely, utterly</w:t>
      </w:r>
      <w:r w:rsidRPr="00E222A4">
        <w:rPr>
          <w:rFonts w:ascii="Arial" w:hAnsi="Arial" w:cs="Arial"/>
          <w:i/>
          <w:sz w:val="24"/>
          <w:szCs w:val="24"/>
        </w:rPr>
        <w:t>, 100% driven by gratitude. I am extremely a</w:t>
      </w:r>
      <w:r w:rsidR="00845B2F" w:rsidRPr="00E222A4">
        <w:rPr>
          <w:rFonts w:ascii="Arial" w:hAnsi="Arial" w:cs="Arial"/>
          <w:i/>
          <w:sz w:val="24"/>
          <w:szCs w:val="24"/>
        </w:rPr>
        <w:t>w</w:t>
      </w:r>
      <w:r w:rsidRPr="00E222A4">
        <w:rPr>
          <w:rFonts w:ascii="Arial" w:hAnsi="Arial" w:cs="Arial"/>
          <w:i/>
          <w:sz w:val="24"/>
          <w:szCs w:val="24"/>
        </w:rPr>
        <w:t xml:space="preserve">are of where I was born. I was born in the most communist country—at its height—and I was the most capitalistic kid ever born. I had no chance of leaving the </w:t>
      </w:r>
      <w:r w:rsidR="00845B2F" w:rsidRPr="00E222A4">
        <w:rPr>
          <w:rFonts w:ascii="Arial" w:hAnsi="Arial" w:cs="Arial"/>
          <w:i/>
          <w:sz w:val="24"/>
          <w:szCs w:val="24"/>
        </w:rPr>
        <w:t>Soviet Union</w:t>
      </w:r>
      <w:r w:rsidRPr="00E222A4">
        <w:rPr>
          <w:rFonts w:ascii="Arial" w:hAnsi="Arial" w:cs="Arial"/>
          <w:i/>
          <w:sz w:val="24"/>
          <w:szCs w:val="24"/>
        </w:rPr>
        <w:t xml:space="preserve"> nobody did, in all those years. Nobody left Russia, guys. What happened was, there was this singular little moment, where Russia had a food problem because they made a lot of bad decisions—overall, they did—and they traded Russian born Jews, to America to </w:t>
      </w:r>
      <w:r w:rsidR="00845B2F" w:rsidRPr="00E222A4">
        <w:rPr>
          <w:rFonts w:ascii="Arial" w:hAnsi="Arial" w:cs="Arial"/>
          <w:i/>
          <w:sz w:val="24"/>
          <w:szCs w:val="24"/>
        </w:rPr>
        <w:t>Israel</w:t>
      </w:r>
      <w:r w:rsidRPr="00E222A4">
        <w:rPr>
          <w:rFonts w:ascii="Arial" w:hAnsi="Arial" w:cs="Arial"/>
          <w:i/>
          <w:sz w:val="24"/>
          <w:szCs w:val="24"/>
        </w:rPr>
        <w:t xml:space="preserve">—they made a pact- where America traded wheat for Jews. I was traded for wheat and was able to get out of the Soviet Union in 1978. </w:t>
      </w:r>
      <w:r w:rsidR="00845B2F" w:rsidRPr="00E222A4">
        <w:rPr>
          <w:rFonts w:ascii="Arial" w:hAnsi="Arial" w:cs="Arial"/>
          <w:i/>
          <w:sz w:val="24"/>
          <w:szCs w:val="24"/>
        </w:rPr>
        <w:t>So,</w:t>
      </w:r>
      <w:r w:rsidRPr="00E222A4">
        <w:rPr>
          <w:rFonts w:ascii="Arial" w:hAnsi="Arial" w:cs="Arial"/>
          <w:i/>
          <w:sz w:val="24"/>
          <w:szCs w:val="24"/>
        </w:rPr>
        <w:t xml:space="preserve"> </w:t>
      </w:r>
      <w:r w:rsidR="00845B2F" w:rsidRPr="00E222A4">
        <w:rPr>
          <w:rFonts w:ascii="Arial" w:hAnsi="Arial" w:cs="Arial"/>
          <w:i/>
          <w:sz w:val="24"/>
          <w:szCs w:val="24"/>
        </w:rPr>
        <w:t>I’m</w:t>
      </w:r>
      <w:r w:rsidRPr="00E222A4">
        <w:rPr>
          <w:rFonts w:ascii="Arial" w:hAnsi="Arial" w:cs="Arial"/>
          <w:i/>
          <w:sz w:val="24"/>
          <w:szCs w:val="24"/>
        </w:rPr>
        <w:t xml:space="preserve"> very grateful for the fact I have incredible parents, </w:t>
      </w:r>
      <w:r w:rsidR="00845B2F" w:rsidRPr="00E222A4">
        <w:rPr>
          <w:rFonts w:ascii="Arial" w:hAnsi="Arial" w:cs="Arial"/>
          <w:i/>
          <w:sz w:val="24"/>
          <w:szCs w:val="24"/>
        </w:rPr>
        <w:t>I’ve</w:t>
      </w:r>
      <w:r w:rsidRPr="00E222A4">
        <w:rPr>
          <w:rFonts w:ascii="Arial" w:hAnsi="Arial" w:cs="Arial"/>
          <w:i/>
          <w:sz w:val="24"/>
          <w:szCs w:val="24"/>
        </w:rPr>
        <w:t xml:space="preserve"> got very fortunate DNA- I suck at 99% of things in the world. I just happen to be good at one of the things that really matters, which is how to make money. I mean it, I really, really struggle in almost everything, but </w:t>
      </w:r>
      <w:r w:rsidR="00845B2F" w:rsidRPr="00E222A4">
        <w:rPr>
          <w:rFonts w:ascii="Arial" w:hAnsi="Arial" w:cs="Arial"/>
          <w:i/>
          <w:sz w:val="24"/>
          <w:szCs w:val="24"/>
        </w:rPr>
        <w:t>I’m</w:t>
      </w:r>
      <w:r w:rsidRPr="00E222A4">
        <w:rPr>
          <w:rFonts w:ascii="Arial" w:hAnsi="Arial" w:cs="Arial"/>
          <w:i/>
          <w:sz w:val="24"/>
          <w:szCs w:val="24"/>
        </w:rPr>
        <w:t xml:space="preserve"> a good businessman, </w:t>
      </w:r>
      <w:r w:rsidR="00845B2F" w:rsidRPr="00E222A4">
        <w:rPr>
          <w:rFonts w:ascii="Arial" w:hAnsi="Arial" w:cs="Arial"/>
          <w:i/>
          <w:sz w:val="24"/>
          <w:szCs w:val="24"/>
        </w:rPr>
        <w:t>I’m</w:t>
      </w:r>
      <w:r w:rsidRPr="00E222A4">
        <w:rPr>
          <w:rFonts w:ascii="Arial" w:hAnsi="Arial" w:cs="Arial"/>
          <w:i/>
          <w:sz w:val="24"/>
          <w:szCs w:val="24"/>
        </w:rPr>
        <w:t xml:space="preserve"> an entrepreneur. And so, </w:t>
      </w:r>
      <w:r w:rsidR="00845B2F" w:rsidRPr="00E222A4">
        <w:rPr>
          <w:rFonts w:ascii="Arial" w:hAnsi="Arial" w:cs="Arial"/>
          <w:i/>
          <w:sz w:val="24"/>
          <w:szCs w:val="24"/>
        </w:rPr>
        <w:t>I’m</w:t>
      </w:r>
      <w:r w:rsidRPr="00E222A4">
        <w:rPr>
          <w:rFonts w:ascii="Arial" w:hAnsi="Arial" w:cs="Arial"/>
          <w:i/>
          <w:sz w:val="24"/>
          <w:szCs w:val="24"/>
        </w:rPr>
        <w:t xml:space="preserve"> just driven by gratitude. </w:t>
      </w:r>
      <w:r w:rsidR="00845B2F" w:rsidRPr="00E222A4">
        <w:rPr>
          <w:rFonts w:ascii="Arial" w:hAnsi="Arial" w:cs="Arial"/>
          <w:i/>
          <w:sz w:val="24"/>
          <w:szCs w:val="24"/>
        </w:rPr>
        <w:t>I’m</w:t>
      </w:r>
      <w:r w:rsidRPr="00E222A4">
        <w:rPr>
          <w:rFonts w:ascii="Arial" w:hAnsi="Arial" w:cs="Arial"/>
          <w:i/>
          <w:sz w:val="24"/>
          <w:szCs w:val="24"/>
        </w:rPr>
        <w:t xml:space="preserve"> super aware that we have one life. And </w:t>
      </w:r>
      <w:r w:rsidR="00845B2F" w:rsidRPr="00E222A4">
        <w:rPr>
          <w:rFonts w:ascii="Arial" w:hAnsi="Arial" w:cs="Arial"/>
          <w:i/>
          <w:sz w:val="24"/>
          <w:szCs w:val="24"/>
        </w:rPr>
        <w:t>I’m</w:t>
      </w:r>
      <w:r w:rsidRPr="00E222A4">
        <w:rPr>
          <w:rFonts w:ascii="Arial" w:hAnsi="Arial" w:cs="Arial"/>
          <w:i/>
          <w:sz w:val="24"/>
          <w:szCs w:val="24"/>
        </w:rPr>
        <w:t xml:space="preserve"> super aware that I was gifted with something that matters, I can communicate, that I can impact others, while benefiting myself. </w:t>
      </w:r>
      <w:r w:rsidR="00845B2F" w:rsidRPr="00E222A4">
        <w:rPr>
          <w:rFonts w:ascii="Arial" w:hAnsi="Arial" w:cs="Arial"/>
          <w:i/>
          <w:sz w:val="24"/>
          <w:szCs w:val="24"/>
        </w:rPr>
        <w:t>I’m</w:t>
      </w:r>
      <w:r w:rsidRPr="00E222A4">
        <w:rPr>
          <w:rFonts w:ascii="Arial" w:hAnsi="Arial" w:cs="Arial"/>
          <w:i/>
          <w:sz w:val="24"/>
          <w:szCs w:val="24"/>
        </w:rPr>
        <w:t xml:space="preserve"> super grateful. It keeps me vey-laser focused.</w:t>
      </w:r>
      <w:r w:rsidR="00845B2F" w:rsidRPr="00E222A4">
        <w:rPr>
          <w:rFonts w:ascii="Arial" w:hAnsi="Arial" w:cs="Arial"/>
          <w:sz w:val="24"/>
          <w:szCs w:val="24"/>
        </w:rPr>
        <w:t xml:space="preserve">’ </w:t>
      </w:r>
      <w:sdt>
        <w:sdtPr>
          <w:rPr>
            <w:rFonts w:ascii="Arial" w:hAnsi="Arial" w:cs="Arial"/>
            <w:sz w:val="24"/>
            <w:szCs w:val="24"/>
          </w:rPr>
          <w:id w:val="1964686597"/>
          <w:citation/>
        </w:sdtPr>
        <w:sdtEndPr/>
        <w:sdtContent>
          <w:r w:rsidR="00845B2F" w:rsidRPr="00E222A4">
            <w:rPr>
              <w:rFonts w:ascii="Arial" w:hAnsi="Arial" w:cs="Arial"/>
              <w:sz w:val="24"/>
              <w:szCs w:val="24"/>
            </w:rPr>
            <w:fldChar w:fldCharType="begin"/>
          </w:r>
          <w:r w:rsidR="00845B2F" w:rsidRPr="00E222A4">
            <w:rPr>
              <w:rFonts w:ascii="Arial" w:hAnsi="Arial" w:cs="Arial"/>
              <w:sz w:val="24"/>
              <w:szCs w:val="24"/>
            </w:rPr>
            <w:instrText xml:space="preserve"> CITATION Vay16 \l 2057 </w:instrText>
          </w:r>
          <w:r w:rsidR="00845B2F" w:rsidRPr="00E222A4">
            <w:rPr>
              <w:rFonts w:ascii="Arial" w:hAnsi="Arial" w:cs="Arial"/>
              <w:sz w:val="24"/>
              <w:szCs w:val="24"/>
            </w:rPr>
            <w:fldChar w:fldCharType="separate"/>
          </w:r>
          <w:r w:rsidR="006F19BD" w:rsidRPr="00E222A4">
            <w:rPr>
              <w:rFonts w:ascii="Arial" w:hAnsi="Arial" w:cs="Arial"/>
              <w:noProof/>
              <w:sz w:val="24"/>
              <w:szCs w:val="24"/>
            </w:rPr>
            <w:t>(Vaynerchuk, 2016)</w:t>
          </w:r>
          <w:r w:rsidR="00845B2F" w:rsidRPr="00E222A4">
            <w:rPr>
              <w:rFonts w:ascii="Arial" w:hAnsi="Arial" w:cs="Arial"/>
              <w:sz w:val="24"/>
              <w:szCs w:val="24"/>
            </w:rPr>
            <w:fldChar w:fldCharType="end"/>
          </w:r>
        </w:sdtContent>
      </w:sdt>
    </w:p>
    <w:p w14:paraId="282612E4" w14:textId="6588AEF2" w:rsidR="00F469A7" w:rsidRPr="00E222A4" w:rsidRDefault="00845B2F" w:rsidP="00AA3688">
      <w:pPr>
        <w:tabs>
          <w:tab w:val="left" w:pos="6480"/>
        </w:tabs>
        <w:spacing w:before="120" w:after="120"/>
        <w:jc w:val="both"/>
        <w:rPr>
          <w:rFonts w:ascii="Arial" w:hAnsi="Arial" w:cs="Arial"/>
          <w:sz w:val="24"/>
          <w:szCs w:val="24"/>
        </w:rPr>
      </w:pPr>
      <w:r w:rsidRPr="00E222A4">
        <w:rPr>
          <w:rFonts w:ascii="Arial" w:hAnsi="Arial" w:cs="Arial"/>
          <w:sz w:val="24"/>
          <w:szCs w:val="24"/>
        </w:rPr>
        <w:t xml:space="preserve">This story by </w:t>
      </w:r>
      <w:proofErr w:type="spellStart"/>
      <w:r w:rsidRPr="00E222A4">
        <w:rPr>
          <w:rFonts w:ascii="Arial" w:hAnsi="Arial" w:cs="Arial"/>
          <w:sz w:val="24"/>
          <w:szCs w:val="24"/>
        </w:rPr>
        <w:t>Vaynerchuk</w:t>
      </w:r>
      <w:proofErr w:type="spellEnd"/>
      <w:r w:rsidRPr="00E222A4">
        <w:rPr>
          <w:rFonts w:ascii="Arial" w:hAnsi="Arial" w:cs="Arial"/>
          <w:sz w:val="24"/>
          <w:szCs w:val="24"/>
        </w:rPr>
        <w:t xml:space="preserve"> links in with social theories </w:t>
      </w:r>
      <w:r w:rsidR="00F9620C" w:rsidRPr="00E222A4">
        <w:rPr>
          <w:rFonts w:ascii="Arial" w:hAnsi="Arial" w:cs="Arial"/>
          <w:sz w:val="24"/>
          <w:szCs w:val="24"/>
        </w:rPr>
        <w:t>previously</w:t>
      </w:r>
      <w:r w:rsidRPr="00E222A4">
        <w:rPr>
          <w:rFonts w:ascii="Arial" w:hAnsi="Arial" w:cs="Arial"/>
          <w:sz w:val="24"/>
          <w:szCs w:val="24"/>
        </w:rPr>
        <w:t xml:space="preserve"> discussed</w:t>
      </w:r>
      <w:r w:rsidR="00F9620C" w:rsidRPr="00E222A4">
        <w:rPr>
          <w:rFonts w:ascii="Arial" w:hAnsi="Arial" w:cs="Arial"/>
          <w:sz w:val="24"/>
          <w:szCs w:val="24"/>
        </w:rPr>
        <w:t>.</w:t>
      </w:r>
    </w:p>
    <w:p w14:paraId="5D7DAE78" w14:textId="65D33C7C" w:rsidR="00074A34" w:rsidRPr="00E222A4" w:rsidRDefault="0050254E" w:rsidP="00AA3688">
      <w:pPr>
        <w:tabs>
          <w:tab w:val="left" w:pos="6480"/>
        </w:tabs>
        <w:spacing w:before="120" w:after="120"/>
        <w:jc w:val="both"/>
        <w:rPr>
          <w:rFonts w:ascii="Arial" w:hAnsi="Arial" w:cs="Arial"/>
          <w:sz w:val="24"/>
          <w:szCs w:val="24"/>
        </w:rPr>
      </w:pPr>
      <w:r w:rsidRPr="00E222A4">
        <w:rPr>
          <w:rFonts w:ascii="Arial" w:hAnsi="Arial" w:cs="Arial"/>
          <w:sz w:val="24"/>
          <w:szCs w:val="24"/>
        </w:rPr>
        <w:t xml:space="preserve">Some </w:t>
      </w:r>
      <w:r w:rsidR="00780C88" w:rsidRPr="00E222A4">
        <w:rPr>
          <w:rFonts w:ascii="Arial" w:hAnsi="Arial" w:cs="Arial"/>
          <w:sz w:val="24"/>
          <w:szCs w:val="24"/>
        </w:rPr>
        <w:t>theor</w:t>
      </w:r>
      <w:r w:rsidRPr="00E222A4">
        <w:rPr>
          <w:rFonts w:ascii="Arial" w:hAnsi="Arial" w:cs="Arial"/>
          <w:sz w:val="24"/>
          <w:szCs w:val="24"/>
        </w:rPr>
        <w:t>ies</w:t>
      </w:r>
      <w:r w:rsidR="00780C88" w:rsidRPr="00E222A4">
        <w:rPr>
          <w:rFonts w:ascii="Arial" w:hAnsi="Arial" w:cs="Arial"/>
          <w:sz w:val="24"/>
          <w:szCs w:val="24"/>
        </w:rPr>
        <w:t xml:space="preserve"> of motivation</w:t>
      </w:r>
      <w:r w:rsidR="00942F3B" w:rsidRPr="00E222A4">
        <w:rPr>
          <w:rFonts w:ascii="Arial" w:hAnsi="Arial" w:cs="Arial"/>
          <w:sz w:val="24"/>
          <w:szCs w:val="24"/>
        </w:rPr>
        <w:t xml:space="preserve"> combine the categories, good example</w:t>
      </w:r>
      <w:r w:rsidR="00780C88" w:rsidRPr="00E222A4">
        <w:rPr>
          <w:rFonts w:ascii="Arial" w:hAnsi="Arial" w:cs="Arial"/>
          <w:sz w:val="24"/>
          <w:szCs w:val="24"/>
        </w:rPr>
        <w:t xml:space="preserve"> of </w:t>
      </w:r>
      <w:r w:rsidR="00942F3B" w:rsidRPr="00E222A4">
        <w:rPr>
          <w:rFonts w:ascii="Arial" w:hAnsi="Arial" w:cs="Arial"/>
          <w:sz w:val="24"/>
          <w:szCs w:val="24"/>
        </w:rPr>
        <w:t xml:space="preserve">this is </w:t>
      </w:r>
      <w:r w:rsidR="00942A72" w:rsidRPr="00E222A4">
        <w:rPr>
          <w:rFonts w:ascii="Arial" w:hAnsi="Arial" w:cs="Arial"/>
          <w:sz w:val="24"/>
          <w:szCs w:val="24"/>
        </w:rPr>
        <w:t>Maslow’s</w:t>
      </w:r>
      <w:r w:rsidR="00780C88" w:rsidRPr="00E222A4">
        <w:rPr>
          <w:rFonts w:ascii="Arial" w:hAnsi="Arial" w:cs="Arial"/>
          <w:sz w:val="24"/>
          <w:szCs w:val="24"/>
        </w:rPr>
        <w:t xml:space="preserve"> </w:t>
      </w:r>
      <w:r w:rsidR="00942A72" w:rsidRPr="00E222A4">
        <w:rPr>
          <w:rFonts w:ascii="Arial" w:hAnsi="Arial" w:cs="Arial"/>
          <w:sz w:val="24"/>
          <w:szCs w:val="24"/>
        </w:rPr>
        <w:t xml:space="preserve">need hierarchy. This popular hierarchy </w:t>
      </w:r>
      <w:r w:rsidR="00A60715" w:rsidRPr="00E222A4">
        <w:rPr>
          <w:rFonts w:ascii="Arial" w:hAnsi="Arial" w:cs="Arial"/>
          <w:sz w:val="24"/>
          <w:szCs w:val="24"/>
        </w:rPr>
        <w:t xml:space="preserve">is based on the human needs and once each level of need is met the persons motivation lies in the next </w:t>
      </w:r>
      <w:r w:rsidR="00995FD3" w:rsidRPr="00E222A4">
        <w:rPr>
          <w:rFonts w:ascii="Arial" w:hAnsi="Arial" w:cs="Arial"/>
          <w:sz w:val="24"/>
          <w:szCs w:val="24"/>
        </w:rPr>
        <w:t xml:space="preserve">step of the hierarchy. </w:t>
      </w:r>
      <w:r w:rsidR="00942A72" w:rsidRPr="00E222A4">
        <w:rPr>
          <w:rFonts w:ascii="Arial" w:hAnsi="Arial" w:cs="Arial"/>
          <w:sz w:val="24"/>
          <w:szCs w:val="24"/>
        </w:rPr>
        <w:t xml:space="preserve"> </w:t>
      </w:r>
      <w:r w:rsidR="00BB6C82" w:rsidRPr="00E222A4">
        <w:rPr>
          <w:rFonts w:ascii="Arial" w:hAnsi="Arial" w:cs="Arial"/>
          <w:sz w:val="24"/>
          <w:szCs w:val="24"/>
        </w:rPr>
        <w:t xml:space="preserve">Maslow understood the complexity of motivation and made the hierarchy </w:t>
      </w:r>
      <w:r w:rsidR="001E6D35" w:rsidRPr="00E222A4">
        <w:rPr>
          <w:rFonts w:ascii="Arial" w:hAnsi="Arial" w:cs="Arial"/>
          <w:sz w:val="24"/>
          <w:szCs w:val="24"/>
        </w:rPr>
        <w:t>varied in the sources of motivation. For example, Maslow suggests that one must fulfil physiolo</w:t>
      </w:r>
      <w:r w:rsidR="002007FE" w:rsidRPr="00E222A4">
        <w:rPr>
          <w:rFonts w:ascii="Arial" w:hAnsi="Arial" w:cs="Arial"/>
          <w:sz w:val="24"/>
          <w:szCs w:val="24"/>
        </w:rPr>
        <w:t xml:space="preserve">gical needs </w:t>
      </w:r>
      <w:r w:rsidR="004D18DA" w:rsidRPr="00E222A4">
        <w:rPr>
          <w:rFonts w:ascii="Arial" w:hAnsi="Arial" w:cs="Arial"/>
          <w:sz w:val="24"/>
          <w:szCs w:val="24"/>
        </w:rPr>
        <w:t>first</w:t>
      </w:r>
      <w:r w:rsidR="002007FE" w:rsidRPr="00E222A4">
        <w:rPr>
          <w:rFonts w:ascii="Arial" w:hAnsi="Arial" w:cs="Arial"/>
          <w:sz w:val="24"/>
          <w:szCs w:val="24"/>
        </w:rPr>
        <w:t xml:space="preserve"> then move onto needs such as safety needs, social needs, esteem needs and lastly </w:t>
      </w:r>
      <w:r w:rsidR="004D18DA" w:rsidRPr="00E222A4">
        <w:rPr>
          <w:rFonts w:ascii="Arial" w:hAnsi="Arial" w:cs="Arial"/>
          <w:sz w:val="24"/>
          <w:szCs w:val="24"/>
        </w:rPr>
        <w:t>self-actualisation</w:t>
      </w:r>
      <w:r w:rsidR="00C2787F" w:rsidRPr="00E222A4">
        <w:rPr>
          <w:rFonts w:ascii="Arial" w:hAnsi="Arial" w:cs="Arial"/>
          <w:sz w:val="24"/>
          <w:szCs w:val="24"/>
        </w:rPr>
        <w:t xml:space="preserve"> thus a combination of social and psychological motivation</w:t>
      </w:r>
      <w:r w:rsidR="004D18DA" w:rsidRPr="00E222A4">
        <w:rPr>
          <w:rFonts w:ascii="Arial" w:hAnsi="Arial" w:cs="Arial"/>
          <w:sz w:val="24"/>
          <w:szCs w:val="24"/>
        </w:rPr>
        <w:t xml:space="preserve">. </w:t>
      </w:r>
    </w:p>
    <w:p w14:paraId="7958EB1B" w14:textId="0BFF4A48" w:rsidR="00AA3688" w:rsidRPr="00E222A4" w:rsidRDefault="00F9620C" w:rsidP="00AA3688">
      <w:pPr>
        <w:tabs>
          <w:tab w:val="left" w:pos="6480"/>
        </w:tabs>
        <w:spacing w:before="120" w:after="120"/>
        <w:jc w:val="both"/>
        <w:rPr>
          <w:rFonts w:ascii="Arial" w:hAnsi="Arial" w:cs="Arial"/>
          <w:sz w:val="24"/>
          <w:szCs w:val="24"/>
        </w:rPr>
      </w:pPr>
      <w:proofErr w:type="spellStart"/>
      <w:r w:rsidRPr="00E222A4">
        <w:rPr>
          <w:rFonts w:ascii="Arial" w:hAnsi="Arial" w:cs="Arial"/>
          <w:sz w:val="24"/>
          <w:szCs w:val="24"/>
        </w:rPr>
        <w:t>Vaynerchuk’s</w:t>
      </w:r>
      <w:proofErr w:type="spellEnd"/>
      <w:r w:rsidRPr="00E222A4">
        <w:rPr>
          <w:rFonts w:ascii="Arial" w:hAnsi="Arial" w:cs="Arial"/>
          <w:sz w:val="24"/>
          <w:szCs w:val="24"/>
        </w:rPr>
        <w:t xml:space="preserve"> golden rule is to be self-aware which is Maslow’s top tier on the motivational hierarchy. He expresses his deep self-awareness throughout his career and especially on his social media presence even in the story previously discussed he openly admits that he ‘sucks’ at 99% of things which would be very difficult for </w:t>
      </w:r>
      <w:r w:rsidRPr="00E222A4">
        <w:rPr>
          <w:rFonts w:ascii="Arial" w:hAnsi="Arial" w:cs="Arial"/>
          <w:sz w:val="24"/>
          <w:szCs w:val="24"/>
        </w:rPr>
        <w:lastRenderedPageBreak/>
        <w:t xml:space="preserve">someone to do without being self-aware. Going from this evidence Gary </w:t>
      </w:r>
      <w:proofErr w:type="spellStart"/>
      <w:r w:rsidRPr="00E222A4">
        <w:rPr>
          <w:rFonts w:ascii="Arial" w:hAnsi="Arial" w:cs="Arial"/>
          <w:sz w:val="24"/>
          <w:szCs w:val="24"/>
        </w:rPr>
        <w:t>Vaynerchuk</w:t>
      </w:r>
      <w:proofErr w:type="spellEnd"/>
      <w:r w:rsidRPr="00E222A4">
        <w:rPr>
          <w:rFonts w:ascii="Arial" w:hAnsi="Arial" w:cs="Arial"/>
          <w:sz w:val="24"/>
          <w:szCs w:val="24"/>
        </w:rPr>
        <w:t xml:space="preserve"> would be at the top of Maslow’s Hierarchy.</w:t>
      </w:r>
    </w:p>
    <w:p w14:paraId="5BD15717" w14:textId="77777777" w:rsidR="00AA3688" w:rsidRPr="00E222A4" w:rsidRDefault="00AA3688" w:rsidP="00AA3688">
      <w:pPr>
        <w:tabs>
          <w:tab w:val="left" w:pos="6480"/>
        </w:tabs>
        <w:spacing w:before="120" w:after="120"/>
        <w:jc w:val="both"/>
        <w:rPr>
          <w:rFonts w:ascii="Arial" w:hAnsi="Arial" w:cs="Arial"/>
          <w:sz w:val="24"/>
          <w:szCs w:val="24"/>
        </w:rPr>
      </w:pPr>
    </w:p>
    <w:p w14:paraId="38F7A91A" w14:textId="4EFFC8FB" w:rsidR="006A168F" w:rsidRPr="00E222A4" w:rsidRDefault="006A168F" w:rsidP="00AA3688">
      <w:pPr>
        <w:pStyle w:val="Heading2"/>
        <w:keepNext/>
        <w:numPr>
          <w:ilvl w:val="1"/>
          <w:numId w:val="1"/>
        </w:numPr>
        <w:tabs>
          <w:tab w:val="num" w:pos="0"/>
          <w:tab w:val="left" w:pos="851"/>
        </w:tabs>
        <w:spacing w:before="120" w:after="120" w:line="480" w:lineRule="auto"/>
        <w:ind w:left="0" w:firstLine="0"/>
        <w:contextualSpacing w:val="0"/>
        <w:jc w:val="both"/>
        <w:rPr>
          <w:rFonts w:ascii="Arial" w:eastAsia="Times New Roman" w:hAnsi="Arial" w:cs="Arial"/>
          <w:bCs/>
          <w:iCs/>
          <w:sz w:val="24"/>
          <w:szCs w:val="24"/>
        </w:rPr>
      </w:pPr>
      <w:bookmarkStart w:id="7" w:name="_Toc535239925"/>
      <w:r w:rsidRPr="00E222A4">
        <w:rPr>
          <w:rFonts w:ascii="Arial" w:eastAsia="Times New Roman" w:hAnsi="Arial" w:cs="Arial"/>
          <w:bCs/>
          <w:iCs/>
          <w:sz w:val="24"/>
          <w:szCs w:val="24"/>
        </w:rPr>
        <w:t>Conclusion</w:t>
      </w:r>
      <w:bookmarkEnd w:id="7"/>
    </w:p>
    <w:p w14:paraId="45CE1BA7" w14:textId="5C54FF3D" w:rsidR="00775C48" w:rsidRPr="00E222A4" w:rsidRDefault="00247198" w:rsidP="00775C48">
      <w:pPr>
        <w:rPr>
          <w:rFonts w:ascii="Arial" w:hAnsi="Arial" w:cs="Arial"/>
          <w:sz w:val="24"/>
          <w:szCs w:val="24"/>
        </w:rPr>
      </w:pPr>
      <w:r w:rsidRPr="00E222A4">
        <w:rPr>
          <w:rFonts w:ascii="Arial" w:hAnsi="Arial" w:cs="Arial"/>
          <w:sz w:val="24"/>
          <w:szCs w:val="24"/>
        </w:rPr>
        <w:t xml:space="preserve">As </w:t>
      </w:r>
      <w:r w:rsidR="001F22CD" w:rsidRPr="00E222A4">
        <w:rPr>
          <w:rFonts w:ascii="Arial" w:hAnsi="Arial" w:cs="Arial"/>
          <w:sz w:val="24"/>
          <w:szCs w:val="24"/>
        </w:rPr>
        <w:t xml:space="preserve">shown, the term ‘entrepreneurship’ is still a grey area and will continue to be so for some time longer. </w:t>
      </w:r>
      <w:r w:rsidR="00C22CAD" w:rsidRPr="00E222A4">
        <w:rPr>
          <w:rFonts w:ascii="Arial" w:hAnsi="Arial" w:cs="Arial"/>
          <w:sz w:val="24"/>
          <w:szCs w:val="24"/>
        </w:rPr>
        <w:t xml:space="preserve">The definition by </w:t>
      </w:r>
      <w:r w:rsidR="00C22CAD" w:rsidRPr="00E222A4">
        <w:rPr>
          <w:rFonts w:ascii="Arial" w:hAnsi="Arial" w:cs="Arial"/>
          <w:sz w:val="24"/>
          <w:szCs w:val="24"/>
        </w:rPr>
        <w:t>Professor Howard Stevenson head of Harvard Business School</w:t>
      </w:r>
      <w:r w:rsidR="00C22CAD" w:rsidRPr="00E222A4">
        <w:rPr>
          <w:rFonts w:ascii="Arial" w:hAnsi="Arial" w:cs="Arial"/>
          <w:sz w:val="24"/>
          <w:szCs w:val="24"/>
        </w:rPr>
        <w:t xml:space="preserve">- </w:t>
      </w:r>
      <w:r w:rsidR="00C22CAD" w:rsidRPr="00E222A4">
        <w:rPr>
          <w:rFonts w:ascii="Arial" w:hAnsi="Arial" w:cs="Arial"/>
          <w:sz w:val="24"/>
          <w:szCs w:val="24"/>
        </w:rPr>
        <w:t>‘the pursuit of opportunity beyond resources controlled’</w:t>
      </w:r>
      <w:r w:rsidR="00C22CAD" w:rsidRPr="00E222A4">
        <w:rPr>
          <w:rFonts w:ascii="Arial" w:hAnsi="Arial" w:cs="Arial"/>
          <w:sz w:val="24"/>
          <w:szCs w:val="24"/>
        </w:rPr>
        <w:t xml:space="preserve"> seems to sum up the </w:t>
      </w:r>
      <w:r w:rsidR="000F2D09" w:rsidRPr="00E222A4">
        <w:rPr>
          <w:rFonts w:ascii="Arial" w:hAnsi="Arial" w:cs="Arial"/>
          <w:sz w:val="24"/>
          <w:szCs w:val="24"/>
        </w:rPr>
        <w:t xml:space="preserve">whole concept of entrepreneurship. </w:t>
      </w:r>
      <w:r w:rsidR="00913281" w:rsidRPr="00E222A4">
        <w:rPr>
          <w:rFonts w:ascii="Arial" w:hAnsi="Arial" w:cs="Arial"/>
          <w:sz w:val="24"/>
          <w:szCs w:val="24"/>
        </w:rPr>
        <w:t xml:space="preserve">I believe that Gary </w:t>
      </w:r>
      <w:proofErr w:type="spellStart"/>
      <w:r w:rsidR="00913281" w:rsidRPr="00E222A4">
        <w:rPr>
          <w:rFonts w:ascii="Arial" w:hAnsi="Arial" w:cs="Arial"/>
          <w:sz w:val="24"/>
          <w:szCs w:val="24"/>
        </w:rPr>
        <w:t>Vaynerchuk</w:t>
      </w:r>
      <w:proofErr w:type="spellEnd"/>
      <w:r w:rsidR="00913281" w:rsidRPr="00E222A4">
        <w:rPr>
          <w:rFonts w:ascii="Arial" w:hAnsi="Arial" w:cs="Arial"/>
          <w:sz w:val="24"/>
          <w:szCs w:val="24"/>
        </w:rPr>
        <w:t xml:space="preserve"> was a born entrepreneur </w:t>
      </w:r>
      <w:r w:rsidR="009B5376" w:rsidRPr="00E222A4">
        <w:rPr>
          <w:rFonts w:ascii="Arial" w:hAnsi="Arial" w:cs="Arial"/>
          <w:sz w:val="24"/>
          <w:szCs w:val="24"/>
        </w:rPr>
        <w:t>and uses his social background as his motivation for success.</w:t>
      </w:r>
    </w:p>
    <w:p w14:paraId="58A0E768" w14:textId="713625F0" w:rsidR="006A168F" w:rsidRPr="00E222A4" w:rsidRDefault="006A168F" w:rsidP="00AA3688">
      <w:pPr>
        <w:pStyle w:val="NormalIndent"/>
        <w:spacing w:before="120" w:after="120" w:line="480" w:lineRule="auto"/>
        <w:ind w:left="0"/>
        <w:rPr>
          <w:rFonts w:ascii="Arial" w:hAnsi="Arial" w:cs="Arial"/>
          <w:b/>
          <w:color w:val="FF0000"/>
          <w:sz w:val="24"/>
        </w:rPr>
      </w:pPr>
    </w:p>
    <w:p w14:paraId="44B6BF62" w14:textId="3AFEC7CA" w:rsidR="00846CC3" w:rsidRPr="00E222A4" w:rsidRDefault="00846CC3" w:rsidP="00AA3688">
      <w:pPr>
        <w:pStyle w:val="NormalIndent"/>
        <w:spacing w:before="120" w:after="120" w:line="480" w:lineRule="auto"/>
        <w:ind w:left="0"/>
        <w:rPr>
          <w:rFonts w:ascii="Arial" w:hAnsi="Arial" w:cs="Arial"/>
          <w:b/>
          <w:color w:val="FF0000"/>
          <w:sz w:val="24"/>
        </w:rPr>
      </w:pPr>
    </w:p>
    <w:p w14:paraId="5B4353F7" w14:textId="40F924CA" w:rsidR="00963D72" w:rsidRPr="00E222A4" w:rsidRDefault="00963D72" w:rsidP="00AA3688">
      <w:pPr>
        <w:pStyle w:val="NormalIndent"/>
        <w:spacing w:before="120" w:after="120" w:line="480" w:lineRule="auto"/>
        <w:ind w:left="0"/>
        <w:rPr>
          <w:rFonts w:ascii="Arial" w:hAnsi="Arial" w:cs="Arial"/>
          <w:b/>
          <w:color w:val="FF0000"/>
          <w:sz w:val="24"/>
        </w:rPr>
      </w:pPr>
    </w:p>
    <w:p w14:paraId="595C445A" w14:textId="307C16D2" w:rsidR="00AA3688" w:rsidRPr="00E222A4" w:rsidRDefault="00AA3688" w:rsidP="00AA3688">
      <w:pPr>
        <w:pStyle w:val="NormalIndent"/>
        <w:spacing w:before="120" w:after="120" w:line="480" w:lineRule="auto"/>
        <w:ind w:left="0"/>
        <w:rPr>
          <w:rFonts w:ascii="Arial" w:hAnsi="Arial" w:cs="Arial"/>
          <w:b/>
          <w:color w:val="FF0000"/>
          <w:sz w:val="24"/>
        </w:rPr>
      </w:pPr>
    </w:p>
    <w:p w14:paraId="23845287" w14:textId="064EAE1F" w:rsidR="00606CE9" w:rsidRDefault="00606CE9" w:rsidP="00AA3688">
      <w:pPr>
        <w:pStyle w:val="NormalIndent"/>
        <w:spacing w:before="120" w:after="120" w:line="480" w:lineRule="auto"/>
        <w:ind w:left="0"/>
        <w:rPr>
          <w:rFonts w:ascii="Arial" w:hAnsi="Arial" w:cs="Arial"/>
          <w:b/>
          <w:color w:val="FF0000"/>
          <w:sz w:val="24"/>
        </w:rPr>
      </w:pPr>
    </w:p>
    <w:p w14:paraId="137A80F4" w14:textId="5DB1D220" w:rsidR="00E222A4" w:rsidRDefault="00E222A4" w:rsidP="00AA3688">
      <w:pPr>
        <w:pStyle w:val="NormalIndent"/>
        <w:spacing w:before="120" w:after="120" w:line="480" w:lineRule="auto"/>
        <w:ind w:left="0"/>
        <w:rPr>
          <w:rFonts w:ascii="Arial" w:hAnsi="Arial" w:cs="Arial"/>
          <w:b/>
          <w:color w:val="FF0000"/>
          <w:sz w:val="24"/>
        </w:rPr>
      </w:pPr>
    </w:p>
    <w:p w14:paraId="09D70C64" w14:textId="1A0307FC" w:rsidR="00E222A4" w:rsidRDefault="00E222A4" w:rsidP="00AA3688">
      <w:pPr>
        <w:pStyle w:val="NormalIndent"/>
        <w:spacing w:before="120" w:after="120" w:line="480" w:lineRule="auto"/>
        <w:ind w:left="0"/>
        <w:rPr>
          <w:rFonts w:ascii="Arial" w:hAnsi="Arial" w:cs="Arial"/>
          <w:b/>
          <w:color w:val="FF0000"/>
          <w:sz w:val="24"/>
        </w:rPr>
      </w:pPr>
    </w:p>
    <w:p w14:paraId="0156161C" w14:textId="709792B7" w:rsidR="00E222A4" w:rsidRDefault="00E222A4" w:rsidP="00AA3688">
      <w:pPr>
        <w:pStyle w:val="NormalIndent"/>
        <w:spacing w:before="120" w:after="120" w:line="480" w:lineRule="auto"/>
        <w:ind w:left="0"/>
        <w:rPr>
          <w:rFonts w:ascii="Arial" w:hAnsi="Arial" w:cs="Arial"/>
          <w:b/>
          <w:color w:val="FF0000"/>
          <w:sz w:val="24"/>
        </w:rPr>
      </w:pPr>
    </w:p>
    <w:p w14:paraId="01E46827" w14:textId="327C4269" w:rsidR="001B6BCF" w:rsidRDefault="001B6BCF" w:rsidP="00AA3688">
      <w:pPr>
        <w:pStyle w:val="NormalIndent"/>
        <w:spacing w:before="120" w:after="120" w:line="480" w:lineRule="auto"/>
        <w:ind w:left="0"/>
        <w:rPr>
          <w:rFonts w:ascii="Arial" w:hAnsi="Arial" w:cs="Arial"/>
          <w:b/>
          <w:color w:val="FF0000"/>
          <w:sz w:val="24"/>
        </w:rPr>
      </w:pPr>
    </w:p>
    <w:p w14:paraId="640C905C" w14:textId="5C35B2C5" w:rsidR="001B6BCF" w:rsidRDefault="001B6BCF" w:rsidP="00AA3688">
      <w:pPr>
        <w:pStyle w:val="NormalIndent"/>
        <w:spacing w:before="120" w:after="120" w:line="480" w:lineRule="auto"/>
        <w:ind w:left="0"/>
        <w:rPr>
          <w:rFonts w:ascii="Arial" w:hAnsi="Arial" w:cs="Arial"/>
          <w:b/>
          <w:color w:val="FF0000"/>
          <w:sz w:val="24"/>
        </w:rPr>
      </w:pPr>
    </w:p>
    <w:p w14:paraId="131822BC" w14:textId="1FF940BE" w:rsidR="00681A36" w:rsidRDefault="00681A36" w:rsidP="00AA3688">
      <w:pPr>
        <w:pStyle w:val="NormalIndent"/>
        <w:spacing w:before="120" w:after="120" w:line="480" w:lineRule="auto"/>
        <w:ind w:left="0"/>
        <w:rPr>
          <w:rFonts w:ascii="Arial" w:hAnsi="Arial" w:cs="Arial"/>
          <w:b/>
          <w:color w:val="FF0000"/>
          <w:sz w:val="24"/>
        </w:rPr>
      </w:pPr>
    </w:p>
    <w:p w14:paraId="38358693" w14:textId="77777777" w:rsidR="00681A36" w:rsidRDefault="00681A36" w:rsidP="00AA3688">
      <w:pPr>
        <w:pStyle w:val="NormalIndent"/>
        <w:spacing w:before="120" w:after="120" w:line="480" w:lineRule="auto"/>
        <w:ind w:left="0"/>
        <w:rPr>
          <w:rFonts w:ascii="Arial" w:hAnsi="Arial" w:cs="Arial"/>
          <w:b/>
          <w:color w:val="FF0000"/>
          <w:sz w:val="24"/>
        </w:rPr>
      </w:pPr>
      <w:bookmarkStart w:id="8" w:name="_GoBack"/>
      <w:bookmarkEnd w:id="8"/>
    </w:p>
    <w:p w14:paraId="740B6C48" w14:textId="77777777" w:rsidR="00E222A4" w:rsidRPr="00E222A4" w:rsidRDefault="00E222A4" w:rsidP="00AA3688">
      <w:pPr>
        <w:pStyle w:val="NormalIndent"/>
        <w:spacing w:before="120" w:after="120" w:line="480" w:lineRule="auto"/>
        <w:ind w:left="0"/>
        <w:rPr>
          <w:rFonts w:ascii="Arial" w:hAnsi="Arial" w:cs="Arial"/>
          <w:b/>
          <w:color w:val="FF0000"/>
          <w:sz w:val="24"/>
        </w:rPr>
      </w:pPr>
    </w:p>
    <w:p w14:paraId="20F879D5" w14:textId="77777777" w:rsidR="00963D72" w:rsidRPr="00E222A4" w:rsidRDefault="00963D72" w:rsidP="00AA3688">
      <w:pPr>
        <w:pStyle w:val="NormalIndent"/>
        <w:spacing w:before="120" w:after="120" w:line="480" w:lineRule="auto"/>
        <w:ind w:left="0"/>
        <w:rPr>
          <w:rFonts w:ascii="Arial" w:hAnsi="Arial" w:cs="Arial"/>
          <w:b/>
          <w:color w:val="FF0000"/>
          <w:sz w:val="24"/>
        </w:rPr>
      </w:pPr>
    </w:p>
    <w:p w14:paraId="6BBD8D67" w14:textId="77777777" w:rsidR="009B20F4" w:rsidRPr="00E222A4" w:rsidRDefault="009B20F4" w:rsidP="00AA3688">
      <w:pPr>
        <w:pStyle w:val="Heading1"/>
        <w:keepNext/>
        <w:numPr>
          <w:ilvl w:val="0"/>
          <w:numId w:val="1"/>
        </w:numPr>
        <w:tabs>
          <w:tab w:val="num" w:pos="0"/>
          <w:tab w:val="num" w:pos="851"/>
        </w:tabs>
        <w:spacing w:before="120" w:after="120" w:line="480" w:lineRule="auto"/>
        <w:ind w:left="0" w:hanging="851"/>
        <w:contextualSpacing w:val="0"/>
        <w:rPr>
          <w:rFonts w:ascii="Arial" w:eastAsia="Times New Roman" w:hAnsi="Arial" w:cs="Arial"/>
          <w:bCs/>
          <w:sz w:val="24"/>
          <w:szCs w:val="24"/>
        </w:rPr>
      </w:pPr>
      <w:bookmarkStart w:id="9" w:name="_Toc305165507"/>
      <w:bookmarkStart w:id="10" w:name="_Toc535239926"/>
      <w:r w:rsidRPr="00E222A4">
        <w:rPr>
          <w:rFonts w:ascii="Arial" w:eastAsia="Times New Roman" w:hAnsi="Arial" w:cs="Arial"/>
          <w:bCs/>
          <w:sz w:val="24"/>
          <w:szCs w:val="24"/>
        </w:rPr>
        <w:lastRenderedPageBreak/>
        <w:t>References</w:t>
      </w:r>
      <w:bookmarkEnd w:id="9"/>
      <w:bookmarkEnd w:id="10"/>
    </w:p>
    <w:p w14:paraId="61E4DC42" w14:textId="2A855325" w:rsidR="006A740F" w:rsidRPr="00E222A4" w:rsidRDefault="006A740F" w:rsidP="00AA3688">
      <w:pPr>
        <w:pStyle w:val="Style1"/>
        <w:spacing w:before="120" w:after="120" w:line="480" w:lineRule="auto"/>
        <w:ind w:left="0"/>
        <w:rPr>
          <w:rFonts w:ascii="Arial" w:hAnsi="Arial" w:cs="Arial"/>
          <w:sz w:val="24"/>
        </w:rPr>
      </w:pPr>
    </w:p>
    <w:sdt>
      <w:sdtPr>
        <w:rPr>
          <w:rFonts w:ascii="Arial" w:hAnsi="Arial" w:cs="Arial"/>
          <w:b/>
          <w:caps/>
          <w:sz w:val="24"/>
          <w:szCs w:val="24"/>
        </w:rPr>
        <w:id w:val="-1991709795"/>
        <w:docPartObj>
          <w:docPartGallery w:val="Bibliographies"/>
          <w:docPartUnique/>
        </w:docPartObj>
      </w:sdtPr>
      <w:sdtEndPr>
        <w:rPr>
          <w:rFonts w:ascii="Calibri" w:hAnsi="Calibri" w:cs="Calibri"/>
          <w:b w:val="0"/>
          <w:caps w:val="0"/>
          <w:sz w:val="22"/>
          <w:szCs w:val="22"/>
        </w:rPr>
      </w:sdtEndPr>
      <w:sdtContent>
        <w:sdt>
          <w:sdtPr>
            <w:rPr>
              <w:rFonts w:ascii="Arial" w:hAnsi="Arial" w:cs="Arial"/>
              <w:b/>
              <w:caps/>
              <w:sz w:val="24"/>
              <w:szCs w:val="24"/>
            </w:rPr>
            <w:id w:val="-573587230"/>
            <w:bibliography/>
          </w:sdtPr>
          <w:sdtEndPr>
            <w:rPr>
              <w:rFonts w:ascii="Calibri" w:hAnsi="Calibri" w:cs="Calibri"/>
              <w:b w:val="0"/>
              <w:caps w:val="0"/>
              <w:sz w:val="22"/>
              <w:szCs w:val="22"/>
            </w:rPr>
          </w:sdtEndPr>
          <w:sdtContent>
            <w:p w14:paraId="2D7FF2A6" w14:textId="77777777" w:rsidR="006F19BD" w:rsidRPr="00E222A4" w:rsidRDefault="00F9620C" w:rsidP="006F19BD">
              <w:pPr>
                <w:pStyle w:val="Bibliography"/>
                <w:rPr>
                  <w:rFonts w:ascii="Arial" w:hAnsi="Arial" w:cs="Arial"/>
                  <w:noProof/>
                  <w:sz w:val="24"/>
                  <w:szCs w:val="24"/>
                </w:rPr>
              </w:pPr>
              <w:r w:rsidRPr="00E222A4">
                <w:rPr>
                  <w:rFonts w:ascii="Arial" w:hAnsi="Arial" w:cs="Arial"/>
                  <w:caps/>
                  <w:sz w:val="24"/>
                  <w:szCs w:val="24"/>
                </w:rPr>
                <w:fldChar w:fldCharType="begin"/>
              </w:r>
              <w:r w:rsidRPr="00E222A4">
                <w:rPr>
                  <w:rFonts w:ascii="Arial" w:hAnsi="Arial" w:cs="Arial"/>
                  <w:sz w:val="24"/>
                  <w:szCs w:val="24"/>
                </w:rPr>
                <w:instrText xml:space="preserve"> BIBLIOGRAPHY </w:instrText>
              </w:r>
              <w:r w:rsidRPr="00E222A4">
                <w:rPr>
                  <w:rFonts w:ascii="Arial" w:hAnsi="Arial" w:cs="Arial"/>
                  <w:caps/>
                  <w:sz w:val="24"/>
                  <w:szCs w:val="24"/>
                </w:rPr>
                <w:fldChar w:fldCharType="separate"/>
              </w:r>
              <w:r w:rsidR="006F19BD" w:rsidRPr="00E222A4">
                <w:rPr>
                  <w:rFonts w:ascii="Arial" w:hAnsi="Arial" w:cs="Arial"/>
                  <w:noProof/>
                  <w:sz w:val="24"/>
                  <w:szCs w:val="24"/>
                </w:rPr>
                <w:t xml:space="preserve">Barringer, B. R., 2018. </w:t>
              </w:r>
              <w:r w:rsidR="006F19BD" w:rsidRPr="00E222A4">
                <w:rPr>
                  <w:rFonts w:ascii="Arial" w:hAnsi="Arial" w:cs="Arial"/>
                  <w:i/>
                  <w:iCs/>
                  <w:noProof/>
                  <w:sz w:val="24"/>
                  <w:szCs w:val="24"/>
                </w:rPr>
                <w:t xml:space="preserve">Entrepreneurship: Successfully Launching New Ventures. </w:t>
              </w:r>
              <w:r w:rsidR="006F19BD" w:rsidRPr="00E222A4">
                <w:rPr>
                  <w:rFonts w:ascii="Arial" w:hAnsi="Arial" w:cs="Arial"/>
                  <w:noProof/>
                  <w:sz w:val="24"/>
                  <w:szCs w:val="24"/>
                </w:rPr>
                <w:t>s.l.:Pearson.</w:t>
              </w:r>
            </w:p>
            <w:p w14:paraId="208C8B0C" w14:textId="77777777" w:rsidR="006F19BD" w:rsidRPr="00E222A4" w:rsidRDefault="006F19BD" w:rsidP="006F19BD">
              <w:pPr>
                <w:pStyle w:val="Bibliography"/>
                <w:rPr>
                  <w:rFonts w:ascii="Arial" w:hAnsi="Arial" w:cs="Arial"/>
                  <w:noProof/>
                  <w:sz w:val="24"/>
                  <w:szCs w:val="24"/>
                </w:rPr>
              </w:pPr>
              <w:r w:rsidRPr="00E222A4">
                <w:rPr>
                  <w:rFonts w:ascii="Arial" w:hAnsi="Arial" w:cs="Arial"/>
                  <w:noProof/>
                  <w:sz w:val="24"/>
                  <w:szCs w:val="24"/>
                </w:rPr>
                <w:t xml:space="preserve">Frank H. Knight, P., 1964. </w:t>
              </w:r>
              <w:r w:rsidRPr="00E222A4">
                <w:rPr>
                  <w:rFonts w:ascii="Arial" w:hAnsi="Arial" w:cs="Arial"/>
                  <w:i/>
                  <w:iCs/>
                  <w:noProof/>
                  <w:sz w:val="24"/>
                  <w:szCs w:val="24"/>
                </w:rPr>
                <w:t xml:space="preserve">Risk, Uncertainty and Profit. </w:t>
              </w:r>
              <w:r w:rsidRPr="00E222A4">
                <w:rPr>
                  <w:rFonts w:ascii="Arial" w:hAnsi="Arial" w:cs="Arial"/>
                  <w:noProof/>
                  <w:sz w:val="24"/>
                  <w:szCs w:val="24"/>
                </w:rPr>
                <w:t>Iowa: Augustus M. Kelley.</w:t>
              </w:r>
            </w:p>
            <w:p w14:paraId="4ABEFC70" w14:textId="77777777" w:rsidR="006F19BD" w:rsidRPr="00E222A4" w:rsidRDefault="006F19BD" w:rsidP="006F19BD">
              <w:pPr>
                <w:pStyle w:val="Bibliography"/>
                <w:rPr>
                  <w:rFonts w:ascii="Arial" w:hAnsi="Arial" w:cs="Arial"/>
                  <w:noProof/>
                  <w:sz w:val="24"/>
                  <w:szCs w:val="24"/>
                </w:rPr>
              </w:pPr>
              <w:r w:rsidRPr="00E222A4">
                <w:rPr>
                  <w:rFonts w:ascii="Arial" w:hAnsi="Arial" w:cs="Arial"/>
                  <w:noProof/>
                  <w:sz w:val="24"/>
                  <w:szCs w:val="24"/>
                </w:rPr>
                <w:t xml:space="preserve">Giles A. Barret, T. P. J. D. M., 1996. Ethnic Minority Business. </w:t>
              </w:r>
              <w:r w:rsidRPr="00E222A4">
                <w:rPr>
                  <w:rFonts w:ascii="Arial" w:hAnsi="Arial" w:cs="Arial"/>
                  <w:i/>
                  <w:iCs/>
                  <w:noProof/>
                  <w:sz w:val="24"/>
                  <w:szCs w:val="24"/>
                </w:rPr>
                <w:t xml:space="preserve">Urban Studies, </w:t>
              </w:r>
              <w:r w:rsidRPr="00E222A4">
                <w:rPr>
                  <w:rFonts w:ascii="Arial" w:hAnsi="Arial" w:cs="Arial"/>
                  <w:noProof/>
                  <w:sz w:val="24"/>
                  <w:szCs w:val="24"/>
                </w:rPr>
                <w:t>Volume 33, pp. 4-5.</w:t>
              </w:r>
            </w:p>
            <w:p w14:paraId="1BE72D8E" w14:textId="77777777" w:rsidR="006F19BD" w:rsidRPr="00E222A4" w:rsidRDefault="006F19BD" w:rsidP="006F19BD">
              <w:pPr>
                <w:pStyle w:val="Bibliography"/>
                <w:rPr>
                  <w:rFonts w:ascii="Arial" w:hAnsi="Arial" w:cs="Arial"/>
                  <w:noProof/>
                  <w:sz w:val="24"/>
                  <w:szCs w:val="24"/>
                </w:rPr>
              </w:pPr>
              <w:r w:rsidRPr="00E222A4">
                <w:rPr>
                  <w:rFonts w:ascii="Arial" w:hAnsi="Arial" w:cs="Arial"/>
                  <w:noProof/>
                  <w:sz w:val="24"/>
                  <w:szCs w:val="24"/>
                </w:rPr>
                <w:t xml:space="preserve">Lai, E. R., 2011. Motivation: A literature Review. </w:t>
              </w:r>
              <w:r w:rsidRPr="00E222A4">
                <w:rPr>
                  <w:rFonts w:ascii="Arial" w:hAnsi="Arial" w:cs="Arial"/>
                  <w:i/>
                  <w:iCs/>
                  <w:noProof/>
                  <w:sz w:val="24"/>
                  <w:szCs w:val="24"/>
                </w:rPr>
                <w:t xml:space="preserve">Always Learning, </w:t>
              </w:r>
              <w:r w:rsidRPr="00E222A4">
                <w:rPr>
                  <w:rFonts w:ascii="Arial" w:hAnsi="Arial" w:cs="Arial"/>
                  <w:noProof/>
                  <w:sz w:val="24"/>
                  <w:szCs w:val="24"/>
                </w:rPr>
                <w:t>p. 3.</w:t>
              </w:r>
            </w:p>
            <w:p w14:paraId="0ECB6466" w14:textId="77777777" w:rsidR="006F19BD" w:rsidRPr="00E222A4" w:rsidRDefault="006F19BD" w:rsidP="006F19BD">
              <w:pPr>
                <w:pStyle w:val="Bibliography"/>
                <w:rPr>
                  <w:rFonts w:ascii="Arial" w:hAnsi="Arial" w:cs="Arial"/>
                  <w:noProof/>
                  <w:sz w:val="24"/>
                  <w:szCs w:val="24"/>
                </w:rPr>
              </w:pPr>
              <w:r w:rsidRPr="00E222A4">
                <w:rPr>
                  <w:rFonts w:ascii="Arial" w:hAnsi="Arial" w:cs="Arial"/>
                  <w:noProof/>
                  <w:sz w:val="24"/>
                  <w:szCs w:val="24"/>
                </w:rPr>
                <w:t xml:space="preserve">Rogan, J., 2017. </w:t>
              </w:r>
              <w:r w:rsidRPr="00E222A4">
                <w:rPr>
                  <w:rFonts w:ascii="Arial" w:hAnsi="Arial" w:cs="Arial"/>
                  <w:i/>
                  <w:iCs/>
                  <w:noProof/>
                  <w:sz w:val="24"/>
                  <w:szCs w:val="24"/>
                </w:rPr>
                <w:t xml:space="preserve">Joe Rogan Experience #910 - Gary Vaynerchuk. </w:t>
              </w:r>
              <w:r w:rsidRPr="00E222A4">
                <w:rPr>
                  <w:rFonts w:ascii="Arial" w:hAnsi="Arial" w:cs="Arial"/>
                  <w:noProof/>
                  <w:sz w:val="24"/>
                  <w:szCs w:val="24"/>
                </w:rPr>
                <w:t>[Sound Recording] (PowerfulJRE).</w:t>
              </w:r>
            </w:p>
            <w:p w14:paraId="2BD75F4B" w14:textId="77777777" w:rsidR="006F19BD" w:rsidRPr="00E222A4" w:rsidRDefault="006F19BD" w:rsidP="006F19BD">
              <w:pPr>
                <w:pStyle w:val="Bibliography"/>
                <w:rPr>
                  <w:rFonts w:ascii="Arial" w:hAnsi="Arial" w:cs="Arial"/>
                  <w:noProof/>
                  <w:sz w:val="24"/>
                  <w:szCs w:val="24"/>
                </w:rPr>
              </w:pPr>
              <w:r w:rsidRPr="00E222A4">
                <w:rPr>
                  <w:rFonts w:ascii="Arial" w:hAnsi="Arial" w:cs="Arial"/>
                  <w:noProof/>
                  <w:sz w:val="24"/>
                  <w:szCs w:val="24"/>
                </w:rPr>
                <w:t xml:space="preserve">Stolyarov, G., 2005. Austrian Economics. </w:t>
              </w:r>
              <w:r w:rsidRPr="00E222A4">
                <w:rPr>
                  <w:rFonts w:ascii="Arial" w:hAnsi="Arial" w:cs="Arial"/>
                  <w:i/>
                  <w:iCs/>
                  <w:noProof/>
                  <w:sz w:val="24"/>
                  <w:szCs w:val="24"/>
                </w:rPr>
                <w:t xml:space="preserve">Le Quebecois Libre, </w:t>
              </w:r>
              <w:r w:rsidRPr="00E222A4">
                <w:rPr>
                  <w:rFonts w:ascii="Arial" w:hAnsi="Arial" w:cs="Arial"/>
                  <w:noProof/>
                  <w:sz w:val="24"/>
                  <w:szCs w:val="24"/>
                </w:rPr>
                <w:t>p. 1.</w:t>
              </w:r>
            </w:p>
            <w:p w14:paraId="006F899B" w14:textId="77777777" w:rsidR="006F19BD" w:rsidRPr="00E222A4" w:rsidRDefault="006F19BD" w:rsidP="006F19BD">
              <w:pPr>
                <w:pStyle w:val="Bibliography"/>
                <w:rPr>
                  <w:rFonts w:ascii="Arial" w:hAnsi="Arial" w:cs="Arial"/>
                  <w:noProof/>
                  <w:sz w:val="24"/>
                  <w:szCs w:val="24"/>
                </w:rPr>
              </w:pPr>
              <w:r w:rsidRPr="00E222A4">
                <w:rPr>
                  <w:rFonts w:ascii="Arial" w:hAnsi="Arial" w:cs="Arial"/>
                  <w:noProof/>
                  <w:sz w:val="24"/>
                  <w:szCs w:val="24"/>
                </w:rPr>
                <w:t xml:space="preserve">Vaynerchuk, G., 2011. </w:t>
              </w:r>
              <w:r w:rsidRPr="00E222A4">
                <w:rPr>
                  <w:rFonts w:ascii="Arial" w:hAnsi="Arial" w:cs="Arial"/>
                  <w:i/>
                  <w:iCs/>
                  <w:noProof/>
                  <w:sz w:val="24"/>
                  <w:szCs w:val="24"/>
                </w:rPr>
                <w:t xml:space="preserve">The Thank you Economy. </w:t>
              </w:r>
              <w:r w:rsidRPr="00E222A4">
                <w:rPr>
                  <w:rFonts w:ascii="Arial" w:hAnsi="Arial" w:cs="Arial"/>
                  <w:noProof/>
                  <w:sz w:val="24"/>
                  <w:szCs w:val="24"/>
                </w:rPr>
                <w:t>s.l.:s.n.</w:t>
              </w:r>
            </w:p>
            <w:p w14:paraId="51FEAC1D" w14:textId="77777777" w:rsidR="006F19BD" w:rsidRPr="00E222A4" w:rsidRDefault="006F19BD" w:rsidP="006F19BD">
              <w:pPr>
                <w:pStyle w:val="Bibliography"/>
                <w:rPr>
                  <w:rFonts w:ascii="Arial" w:hAnsi="Arial" w:cs="Arial"/>
                  <w:noProof/>
                  <w:sz w:val="24"/>
                  <w:szCs w:val="24"/>
                </w:rPr>
              </w:pPr>
              <w:r w:rsidRPr="00E222A4">
                <w:rPr>
                  <w:rFonts w:ascii="Arial" w:hAnsi="Arial" w:cs="Arial"/>
                  <w:noProof/>
                  <w:sz w:val="24"/>
                  <w:szCs w:val="24"/>
                </w:rPr>
                <w:t xml:space="preserve">Vaynerchuk, G., 2016. </w:t>
              </w:r>
              <w:r w:rsidRPr="00E222A4">
                <w:rPr>
                  <w:rFonts w:ascii="Arial" w:hAnsi="Arial" w:cs="Arial"/>
                  <w:i/>
                  <w:iCs/>
                  <w:noProof/>
                  <w:sz w:val="24"/>
                  <w:szCs w:val="24"/>
                </w:rPr>
                <w:t xml:space="preserve">AskGaryVee </w:t>
              </w:r>
              <w:r w:rsidRPr="00E222A4">
                <w:rPr>
                  <w:rFonts w:ascii="Arial" w:hAnsi="Arial" w:cs="Arial"/>
                  <w:noProof/>
                  <w:sz w:val="24"/>
                  <w:szCs w:val="24"/>
                </w:rPr>
                <w:t>[Interview] (11 07 2016).</w:t>
              </w:r>
            </w:p>
            <w:p w14:paraId="321DC634" w14:textId="77777777" w:rsidR="006F19BD" w:rsidRPr="00E222A4" w:rsidRDefault="006F19BD" w:rsidP="006F19BD">
              <w:pPr>
                <w:pStyle w:val="Bibliography"/>
                <w:rPr>
                  <w:rFonts w:ascii="Arial" w:hAnsi="Arial" w:cs="Arial"/>
                  <w:noProof/>
                  <w:sz w:val="24"/>
                  <w:szCs w:val="24"/>
                </w:rPr>
              </w:pPr>
              <w:r w:rsidRPr="00E222A4">
                <w:rPr>
                  <w:rFonts w:ascii="Arial" w:hAnsi="Arial" w:cs="Arial"/>
                  <w:noProof/>
                  <w:sz w:val="24"/>
                  <w:szCs w:val="24"/>
                </w:rPr>
                <w:t xml:space="preserve">Vaynerchuk, G., 2018. </w:t>
              </w:r>
              <w:r w:rsidRPr="00E222A4">
                <w:rPr>
                  <w:rFonts w:ascii="Arial" w:hAnsi="Arial" w:cs="Arial"/>
                  <w:i/>
                  <w:iCs/>
                  <w:noProof/>
                  <w:sz w:val="24"/>
                  <w:szCs w:val="24"/>
                </w:rPr>
                <w:t xml:space="preserve">Crushing It!. </w:t>
              </w:r>
              <w:r w:rsidRPr="00E222A4">
                <w:rPr>
                  <w:rFonts w:ascii="Arial" w:hAnsi="Arial" w:cs="Arial"/>
                  <w:noProof/>
                  <w:sz w:val="24"/>
                  <w:szCs w:val="24"/>
                </w:rPr>
                <w:t>s.l.:s.n.</w:t>
              </w:r>
            </w:p>
            <w:p w14:paraId="3B498CE3" w14:textId="77777777" w:rsidR="006F19BD" w:rsidRPr="00E222A4" w:rsidRDefault="006F19BD" w:rsidP="006F19BD">
              <w:pPr>
                <w:pStyle w:val="Bibliography"/>
                <w:rPr>
                  <w:rFonts w:ascii="Arial" w:hAnsi="Arial" w:cs="Arial"/>
                  <w:noProof/>
                  <w:sz w:val="24"/>
                  <w:szCs w:val="24"/>
                </w:rPr>
              </w:pPr>
              <w:r w:rsidRPr="00E222A4">
                <w:rPr>
                  <w:rFonts w:ascii="Arial" w:hAnsi="Arial" w:cs="Arial"/>
                  <w:noProof/>
                  <w:sz w:val="24"/>
                  <w:szCs w:val="24"/>
                </w:rPr>
                <w:t xml:space="preserve">Vaynerchuk, G., 2018. </w:t>
              </w:r>
              <w:r w:rsidRPr="00E222A4">
                <w:rPr>
                  <w:rFonts w:ascii="Arial" w:hAnsi="Arial" w:cs="Arial"/>
                  <w:i/>
                  <w:iCs/>
                  <w:noProof/>
                  <w:sz w:val="24"/>
                  <w:szCs w:val="24"/>
                </w:rPr>
                <w:t xml:space="preserve">Gary Vaynerchuk. </w:t>
              </w:r>
              <w:r w:rsidRPr="00E222A4">
                <w:rPr>
                  <w:rFonts w:ascii="Arial" w:hAnsi="Arial" w:cs="Arial"/>
                  <w:noProof/>
                  <w:sz w:val="24"/>
                  <w:szCs w:val="24"/>
                </w:rPr>
                <w:t xml:space="preserve">[Online] </w:t>
              </w:r>
              <w:r w:rsidRPr="00E222A4">
                <w:rPr>
                  <w:rFonts w:ascii="Arial" w:hAnsi="Arial" w:cs="Arial"/>
                  <w:noProof/>
                  <w:sz w:val="24"/>
                  <w:szCs w:val="24"/>
                </w:rPr>
                <w:br/>
                <w:t xml:space="preserve">Available at: </w:t>
              </w:r>
              <w:r w:rsidRPr="00E222A4">
                <w:rPr>
                  <w:rFonts w:ascii="Arial" w:hAnsi="Arial" w:cs="Arial"/>
                  <w:noProof/>
                  <w:sz w:val="24"/>
                  <w:szCs w:val="24"/>
                  <w:u w:val="single"/>
                </w:rPr>
                <w:t>https://www.garyvaynerchuk.com/biography/</w:t>
              </w:r>
              <w:r w:rsidRPr="00E222A4">
                <w:rPr>
                  <w:rFonts w:ascii="Arial" w:hAnsi="Arial" w:cs="Arial"/>
                  <w:noProof/>
                  <w:sz w:val="24"/>
                  <w:szCs w:val="24"/>
                </w:rPr>
                <w:br/>
                <w:t>[Accessed 30 12 18].</w:t>
              </w:r>
            </w:p>
            <w:p w14:paraId="0FAEABB2" w14:textId="77777777" w:rsidR="006F19BD" w:rsidRPr="00E222A4" w:rsidRDefault="006F19BD" w:rsidP="006F19BD">
              <w:pPr>
                <w:pStyle w:val="Bibliography"/>
                <w:rPr>
                  <w:rFonts w:ascii="Arial" w:hAnsi="Arial" w:cs="Arial"/>
                  <w:noProof/>
                  <w:sz w:val="24"/>
                  <w:szCs w:val="24"/>
                </w:rPr>
              </w:pPr>
              <w:r w:rsidRPr="00E222A4">
                <w:rPr>
                  <w:rFonts w:ascii="Arial" w:hAnsi="Arial" w:cs="Arial"/>
                  <w:noProof/>
                  <w:sz w:val="24"/>
                  <w:szCs w:val="24"/>
                </w:rPr>
                <w:t xml:space="preserve">Wadhwa, V., 2009. </w:t>
              </w:r>
              <w:r w:rsidRPr="00E222A4">
                <w:rPr>
                  <w:rFonts w:ascii="Arial" w:hAnsi="Arial" w:cs="Arial"/>
                  <w:i/>
                  <w:iCs/>
                  <w:noProof/>
                  <w:sz w:val="24"/>
                  <w:szCs w:val="24"/>
                </w:rPr>
                <w:t xml:space="preserve">Anatomy of an Entrepreneur: Family Background and Motivation. </w:t>
              </w:r>
              <w:r w:rsidRPr="00E222A4">
                <w:rPr>
                  <w:rFonts w:ascii="Arial" w:hAnsi="Arial" w:cs="Arial"/>
                  <w:noProof/>
                  <w:sz w:val="24"/>
                  <w:szCs w:val="24"/>
                </w:rPr>
                <w:t>s.l.:Kauffman Foundation Small Research Projects Research.</w:t>
              </w:r>
            </w:p>
            <w:p w14:paraId="3AFD8D3A" w14:textId="77777777" w:rsidR="006F19BD" w:rsidRPr="00E222A4" w:rsidRDefault="006F19BD" w:rsidP="006F19BD">
              <w:pPr>
                <w:pStyle w:val="Bibliography"/>
                <w:rPr>
                  <w:rFonts w:ascii="Arial" w:hAnsi="Arial" w:cs="Arial"/>
                  <w:noProof/>
                  <w:sz w:val="24"/>
                  <w:szCs w:val="24"/>
                </w:rPr>
              </w:pPr>
              <w:r w:rsidRPr="00E222A4">
                <w:rPr>
                  <w:rFonts w:ascii="Arial" w:hAnsi="Arial" w:cs="Arial"/>
                  <w:noProof/>
                  <w:sz w:val="24"/>
                  <w:szCs w:val="24"/>
                </w:rPr>
                <w:t xml:space="preserve">Williams, S., 2013. </w:t>
              </w:r>
              <w:r w:rsidRPr="00E222A4">
                <w:rPr>
                  <w:rFonts w:ascii="Arial" w:hAnsi="Arial" w:cs="Arial"/>
                  <w:i/>
                  <w:iCs/>
                  <w:noProof/>
                  <w:sz w:val="24"/>
                  <w:szCs w:val="24"/>
                </w:rPr>
                <w:t xml:space="preserve">The Financial Times Guide to Business Start Up 2013: The most comprehensive annually updated guide for entrepreneurs (The FT Guides). </w:t>
              </w:r>
              <w:r w:rsidRPr="00E222A4">
                <w:rPr>
                  <w:rFonts w:ascii="Arial" w:hAnsi="Arial" w:cs="Arial"/>
                  <w:noProof/>
                  <w:sz w:val="24"/>
                  <w:szCs w:val="24"/>
                </w:rPr>
                <w:t>s.l.:Pearson.</w:t>
              </w:r>
            </w:p>
            <w:p w14:paraId="4A07B749" w14:textId="439D642E" w:rsidR="00F9620C" w:rsidRDefault="00F9620C" w:rsidP="006F19BD">
              <w:pPr>
                <w:spacing w:before="120" w:after="120"/>
              </w:pPr>
              <w:r w:rsidRPr="00E222A4">
                <w:rPr>
                  <w:rFonts w:ascii="Arial" w:hAnsi="Arial" w:cs="Arial"/>
                  <w:b/>
                  <w:bCs/>
                  <w:noProof/>
                  <w:sz w:val="24"/>
                  <w:szCs w:val="24"/>
                </w:rPr>
                <w:fldChar w:fldCharType="end"/>
              </w:r>
            </w:p>
          </w:sdtContent>
        </w:sdt>
      </w:sdtContent>
    </w:sdt>
    <w:p w14:paraId="79BA53A8" w14:textId="3BB0E29B" w:rsidR="00FD6C15" w:rsidRDefault="00FD6C15" w:rsidP="00AA3688">
      <w:pPr>
        <w:pStyle w:val="Style1"/>
        <w:spacing w:before="120" w:after="120" w:line="480" w:lineRule="auto"/>
        <w:ind w:left="0"/>
        <w:rPr>
          <w:rFonts w:cs="Arial"/>
          <w:color w:val="222222"/>
          <w:szCs w:val="18"/>
          <w:lang w:eastAsia="en-GB"/>
        </w:rPr>
      </w:pPr>
    </w:p>
    <w:sectPr w:rsidR="00FD6C15" w:rsidSect="00BD2D16">
      <w:headerReference w:type="default" r:id="rId19"/>
      <w:headerReference w:type="first" r:id="rId20"/>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0A51EF" w14:textId="77777777" w:rsidR="00C84333" w:rsidRDefault="00C84333" w:rsidP="009B20F4">
      <w:pPr>
        <w:spacing w:after="0" w:line="240" w:lineRule="auto"/>
      </w:pPr>
      <w:r>
        <w:separator/>
      </w:r>
    </w:p>
  </w:endnote>
  <w:endnote w:type="continuationSeparator" w:id="0">
    <w:p w14:paraId="78933B86" w14:textId="77777777" w:rsidR="00C84333" w:rsidRDefault="00C84333"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897CE4" w:rsidRDefault="00C84333">
        <w:pPr>
          <w:pStyle w:val="Footer"/>
          <w:jc w:val="center"/>
        </w:pPr>
      </w:p>
    </w:sdtContent>
  </w:sdt>
  <w:p w14:paraId="0829C6EF" w14:textId="77777777" w:rsidR="00897CE4" w:rsidRDefault="00897C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897CE4" w:rsidRDefault="00897CE4">
    <w:pPr>
      <w:pStyle w:val="Footer"/>
      <w:jc w:val="center"/>
    </w:pPr>
  </w:p>
  <w:p w14:paraId="2EB1AFE0" w14:textId="77777777" w:rsidR="00897CE4" w:rsidRDefault="00897C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9399826"/>
      <w:docPartObj>
        <w:docPartGallery w:val="Page Numbers (Bottom of Page)"/>
        <w:docPartUnique/>
      </w:docPartObj>
    </w:sdtPr>
    <w:sdtEndPr>
      <w:rPr>
        <w:noProof/>
      </w:rPr>
    </w:sdtEndPr>
    <w:sdtContent>
      <w:p w14:paraId="0F6B7989" w14:textId="65380458" w:rsidR="00897CE4" w:rsidRDefault="00C84333">
        <w:pPr>
          <w:pStyle w:val="Footer"/>
          <w:jc w:val="center"/>
        </w:pPr>
      </w:p>
    </w:sdtContent>
  </w:sdt>
  <w:p w14:paraId="174ECA47" w14:textId="77777777" w:rsidR="00897CE4" w:rsidRDefault="00897CE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3037338"/>
      <w:docPartObj>
        <w:docPartGallery w:val="Page Numbers (Bottom of Page)"/>
        <w:docPartUnique/>
      </w:docPartObj>
    </w:sdtPr>
    <w:sdtEndPr>
      <w:rPr>
        <w:noProof/>
      </w:rPr>
    </w:sdtEndPr>
    <w:sdtContent>
      <w:p w14:paraId="75A15F7F" w14:textId="41183C62" w:rsidR="00897CE4" w:rsidRDefault="00897CE4">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4AD9795B" w14:textId="77777777" w:rsidR="00897CE4" w:rsidRDefault="00897CE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8408080"/>
      <w:docPartObj>
        <w:docPartGallery w:val="Page Numbers (Bottom of Page)"/>
        <w:docPartUnique/>
      </w:docPartObj>
    </w:sdtPr>
    <w:sdtEndPr>
      <w:rPr>
        <w:noProof/>
      </w:rPr>
    </w:sdtEndPr>
    <w:sdtContent>
      <w:p w14:paraId="78E92EB1" w14:textId="504030C8" w:rsidR="00897CE4" w:rsidRDefault="00897CE4">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24B130E4" w14:textId="77777777" w:rsidR="00897CE4" w:rsidRDefault="00897C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BD7C84" w14:textId="77777777" w:rsidR="00C84333" w:rsidRDefault="00C84333" w:rsidP="009B20F4">
      <w:pPr>
        <w:spacing w:after="0" w:line="240" w:lineRule="auto"/>
      </w:pPr>
      <w:r>
        <w:separator/>
      </w:r>
    </w:p>
  </w:footnote>
  <w:footnote w:type="continuationSeparator" w:id="0">
    <w:p w14:paraId="1BFF04C7" w14:textId="77777777" w:rsidR="00C84333" w:rsidRDefault="00C84333"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897CE4" w:rsidRDefault="00897CE4"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897CE4" w:rsidRPr="00586DC0" w:rsidRDefault="00897CE4" w:rsidP="0007275A">
    <w:pPr>
      <w:pStyle w:val="Header"/>
      <w:pBdr>
        <w:bottom w:val="single" w:sz="4" w:space="1" w:color="auto"/>
      </w:pBdr>
      <w:jc w:val="center"/>
      <w:rPr>
        <w:b/>
        <w:caps/>
        <w:szCs w:val="18"/>
      </w:rPr>
    </w:pPr>
  </w:p>
  <w:p w14:paraId="3B93F63C" w14:textId="77777777" w:rsidR="00897CE4" w:rsidRPr="0007275A" w:rsidRDefault="00897CE4"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DA80" w14:textId="77777777" w:rsidR="00897CE4" w:rsidRDefault="00897CE4"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897CE4" w:rsidRPr="00586DC0" w:rsidRDefault="00897CE4" w:rsidP="0007275A">
    <w:pPr>
      <w:pStyle w:val="Header"/>
      <w:pBdr>
        <w:bottom w:val="single" w:sz="4" w:space="1" w:color="auto"/>
      </w:pBdr>
      <w:jc w:val="center"/>
      <w:rPr>
        <w:b/>
        <w:caps/>
        <w:szCs w:val="18"/>
      </w:rPr>
    </w:pPr>
  </w:p>
  <w:p w14:paraId="73B0C1B5" w14:textId="77777777" w:rsidR="00897CE4" w:rsidRPr="0007275A" w:rsidRDefault="00897CE4"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BC620" w14:textId="77777777" w:rsidR="00897CE4" w:rsidRPr="00586DC0" w:rsidRDefault="00897CE4" w:rsidP="0007275A">
    <w:pPr>
      <w:pStyle w:val="Header"/>
      <w:pBdr>
        <w:bottom w:val="single" w:sz="4" w:space="1" w:color="auto"/>
      </w:pBdr>
      <w:jc w:val="center"/>
      <w:rPr>
        <w:b/>
        <w:caps/>
        <w:szCs w:val="18"/>
      </w:rPr>
    </w:pPr>
  </w:p>
  <w:p w14:paraId="71FC9410" w14:textId="77777777" w:rsidR="00897CE4" w:rsidRDefault="00897CE4"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88366" w14:textId="77777777" w:rsidR="00897CE4" w:rsidRDefault="00897CE4" w:rsidP="00C3584F">
    <w:pPr>
      <w:pStyle w:val="Header"/>
      <w:pBdr>
        <w:bottom w:val="single" w:sz="4" w:space="1" w:color="auto"/>
      </w:pBdr>
      <w:jc w:val="center"/>
      <w:rPr>
        <w:rFonts w:ascii="Verdana" w:hAnsi="Verdana"/>
        <w:b/>
        <w:caps/>
        <w:sz w:val="18"/>
        <w:szCs w:val="18"/>
      </w:rPr>
    </w:pPr>
  </w:p>
  <w:p w14:paraId="1F459FD2" w14:textId="77777777" w:rsidR="00897CE4" w:rsidRPr="0007275A" w:rsidRDefault="00897CE4"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DC626" w14:textId="77777777" w:rsidR="00D42624" w:rsidRPr="00586DC0" w:rsidRDefault="00D42624" w:rsidP="0007275A">
    <w:pPr>
      <w:pStyle w:val="Header"/>
      <w:pBdr>
        <w:bottom w:val="single" w:sz="4" w:space="1" w:color="auto"/>
      </w:pBdr>
      <w:jc w:val="center"/>
      <w:rPr>
        <w:b/>
        <w:caps/>
        <w:szCs w:val="18"/>
      </w:rPr>
    </w:pPr>
  </w:p>
  <w:p w14:paraId="5A87713E" w14:textId="77777777" w:rsidR="00897CE4" w:rsidRDefault="00897CE4"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3B71CE"/>
    <w:multiLevelType w:val="hybridMultilevel"/>
    <w:tmpl w:val="98EE6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2ADC7438"/>
    <w:multiLevelType w:val="hybridMultilevel"/>
    <w:tmpl w:val="CE1224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1C97A0D"/>
    <w:multiLevelType w:val="hybridMultilevel"/>
    <w:tmpl w:val="4AB20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7B419E8"/>
    <w:multiLevelType w:val="hybridMultilevel"/>
    <w:tmpl w:val="1D4E9C10"/>
    <w:lvl w:ilvl="0" w:tplc="9C7EF990">
      <w:start w:val="1"/>
      <w:numFmt w:val="bullet"/>
      <w:lvlText w:val="•"/>
      <w:lvlJc w:val="left"/>
      <w:pPr>
        <w:tabs>
          <w:tab w:val="num" w:pos="720"/>
        </w:tabs>
        <w:ind w:left="720" w:hanging="360"/>
      </w:pPr>
      <w:rPr>
        <w:rFonts w:ascii="Arial" w:hAnsi="Arial" w:hint="default"/>
      </w:rPr>
    </w:lvl>
    <w:lvl w:ilvl="1" w:tplc="C7F21B72" w:tentative="1">
      <w:start w:val="1"/>
      <w:numFmt w:val="bullet"/>
      <w:lvlText w:val="•"/>
      <w:lvlJc w:val="left"/>
      <w:pPr>
        <w:tabs>
          <w:tab w:val="num" w:pos="1440"/>
        </w:tabs>
        <w:ind w:left="1440" w:hanging="360"/>
      </w:pPr>
      <w:rPr>
        <w:rFonts w:ascii="Arial" w:hAnsi="Arial" w:hint="default"/>
      </w:rPr>
    </w:lvl>
    <w:lvl w:ilvl="2" w:tplc="617401CE" w:tentative="1">
      <w:start w:val="1"/>
      <w:numFmt w:val="bullet"/>
      <w:lvlText w:val="•"/>
      <w:lvlJc w:val="left"/>
      <w:pPr>
        <w:tabs>
          <w:tab w:val="num" w:pos="2160"/>
        </w:tabs>
        <w:ind w:left="2160" w:hanging="360"/>
      </w:pPr>
      <w:rPr>
        <w:rFonts w:ascii="Arial" w:hAnsi="Arial" w:hint="default"/>
      </w:rPr>
    </w:lvl>
    <w:lvl w:ilvl="3" w:tplc="944C9836" w:tentative="1">
      <w:start w:val="1"/>
      <w:numFmt w:val="bullet"/>
      <w:lvlText w:val="•"/>
      <w:lvlJc w:val="left"/>
      <w:pPr>
        <w:tabs>
          <w:tab w:val="num" w:pos="2880"/>
        </w:tabs>
        <w:ind w:left="2880" w:hanging="360"/>
      </w:pPr>
      <w:rPr>
        <w:rFonts w:ascii="Arial" w:hAnsi="Arial" w:hint="default"/>
      </w:rPr>
    </w:lvl>
    <w:lvl w:ilvl="4" w:tplc="D200EE76" w:tentative="1">
      <w:start w:val="1"/>
      <w:numFmt w:val="bullet"/>
      <w:lvlText w:val="•"/>
      <w:lvlJc w:val="left"/>
      <w:pPr>
        <w:tabs>
          <w:tab w:val="num" w:pos="3600"/>
        </w:tabs>
        <w:ind w:left="3600" w:hanging="360"/>
      </w:pPr>
      <w:rPr>
        <w:rFonts w:ascii="Arial" w:hAnsi="Arial" w:hint="default"/>
      </w:rPr>
    </w:lvl>
    <w:lvl w:ilvl="5" w:tplc="E222B808" w:tentative="1">
      <w:start w:val="1"/>
      <w:numFmt w:val="bullet"/>
      <w:lvlText w:val="•"/>
      <w:lvlJc w:val="left"/>
      <w:pPr>
        <w:tabs>
          <w:tab w:val="num" w:pos="4320"/>
        </w:tabs>
        <w:ind w:left="4320" w:hanging="360"/>
      </w:pPr>
      <w:rPr>
        <w:rFonts w:ascii="Arial" w:hAnsi="Arial" w:hint="default"/>
      </w:rPr>
    </w:lvl>
    <w:lvl w:ilvl="6" w:tplc="AAB8C43C" w:tentative="1">
      <w:start w:val="1"/>
      <w:numFmt w:val="bullet"/>
      <w:lvlText w:val="•"/>
      <w:lvlJc w:val="left"/>
      <w:pPr>
        <w:tabs>
          <w:tab w:val="num" w:pos="5040"/>
        </w:tabs>
        <w:ind w:left="5040" w:hanging="360"/>
      </w:pPr>
      <w:rPr>
        <w:rFonts w:ascii="Arial" w:hAnsi="Arial" w:hint="default"/>
      </w:rPr>
    </w:lvl>
    <w:lvl w:ilvl="7" w:tplc="AB84693C" w:tentative="1">
      <w:start w:val="1"/>
      <w:numFmt w:val="bullet"/>
      <w:lvlText w:val="•"/>
      <w:lvlJc w:val="left"/>
      <w:pPr>
        <w:tabs>
          <w:tab w:val="num" w:pos="5760"/>
        </w:tabs>
        <w:ind w:left="5760" w:hanging="360"/>
      </w:pPr>
      <w:rPr>
        <w:rFonts w:ascii="Arial" w:hAnsi="Arial" w:hint="default"/>
      </w:rPr>
    </w:lvl>
    <w:lvl w:ilvl="8" w:tplc="B1DCB8E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53360897"/>
    <w:multiLevelType w:val="multilevel"/>
    <w:tmpl w:val="0ECE6E06"/>
    <w:lvl w:ilvl="0">
      <w:start w:val="1"/>
      <w:numFmt w:val="decimal"/>
      <w:lvlText w:val="%1."/>
      <w:lvlJc w:val="left"/>
      <w:pPr>
        <w:ind w:left="36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2"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4"/>
  </w:num>
  <w:num w:numId="2">
    <w:abstractNumId w:val="17"/>
  </w:num>
  <w:num w:numId="3">
    <w:abstractNumId w:val="5"/>
  </w:num>
  <w:num w:numId="4">
    <w:abstractNumId w:val="4"/>
  </w:num>
  <w:num w:numId="5">
    <w:abstractNumId w:val="1"/>
  </w:num>
  <w:num w:numId="6">
    <w:abstractNumId w:val="20"/>
  </w:num>
  <w:num w:numId="7">
    <w:abstractNumId w:val="26"/>
  </w:num>
  <w:num w:numId="8">
    <w:abstractNumId w:val="32"/>
  </w:num>
  <w:num w:numId="9">
    <w:abstractNumId w:val="11"/>
  </w:num>
  <w:num w:numId="10">
    <w:abstractNumId w:val="12"/>
  </w:num>
  <w:num w:numId="11">
    <w:abstractNumId w:val="8"/>
  </w:num>
  <w:num w:numId="12">
    <w:abstractNumId w:val="31"/>
  </w:num>
  <w:num w:numId="13">
    <w:abstractNumId w:val="29"/>
  </w:num>
  <w:num w:numId="14">
    <w:abstractNumId w:val="0"/>
  </w:num>
  <w:num w:numId="15">
    <w:abstractNumId w:val="6"/>
  </w:num>
  <w:num w:numId="16">
    <w:abstractNumId w:val="10"/>
  </w:num>
  <w:num w:numId="17">
    <w:abstractNumId w:val="2"/>
  </w:num>
  <w:num w:numId="18">
    <w:abstractNumId w:val="13"/>
  </w:num>
  <w:num w:numId="19">
    <w:abstractNumId w:val="9"/>
  </w:num>
  <w:num w:numId="20">
    <w:abstractNumId w:val="18"/>
  </w:num>
  <w:num w:numId="21">
    <w:abstractNumId w:val="14"/>
  </w:num>
  <w:num w:numId="22">
    <w:abstractNumId w:val="22"/>
  </w:num>
  <w:num w:numId="23">
    <w:abstractNumId w:val="25"/>
  </w:num>
  <w:num w:numId="24">
    <w:abstractNumId w:val="30"/>
  </w:num>
  <w:num w:numId="25">
    <w:abstractNumId w:val="28"/>
  </w:num>
  <w:num w:numId="26">
    <w:abstractNumId w:val="16"/>
  </w:num>
  <w:num w:numId="27">
    <w:abstractNumId w:val="27"/>
  </w:num>
  <w:num w:numId="28">
    <w:abstractNumId w:val="3"/>
  </w:num>
  <w:num w:numId="29">
    <w:abstractNumId w:val="23"/>
  </w:num>
  <w:num w:numId="30">
    <w:abstractNumId w:val="21"/>
  </w:num>
  <w:num w:numId="31">
    <w:abstractNumId w:val="19"/>
  </w:num>
  <w:num w:numId="32">
    <w:abstractNumId w:val="15"/>
  </w:num>
  <w:num w:numId="33">
    <w:abstractNumId w:val="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919"/>
    <w:rsid w:val="00015A6B"/>
    <w:rsid w:val="000177F9"/>
    <w:rsid w:val="00020BFF"/>
    <w:rsid w:val="00021717"/>
    <w:rsid w:val="00022027"/>
    <w:rsid w:val="00026F66"/>
    <w:rsid w:val="00031624"/>
    <w:rsid w:val="00032CA9"/>
    <w:rsid w:val="00032DE6"/>
    <w:rsid w:val="00032FA0"/>
    <w:rsid w:val="00033DB5"/>
    <w:rsid w:val="000342A5"/>
    <w:rsid w:val="00034902"/>
    <w:rsid w:val="000367C0"/>
    <w:rsid w:val="0003689B"/>
    <w:rsid w:val="00036F81"/>
    <w:rsid w:val="000376CD"/>
    <w:rsid w:val="00037871"/>
    <w:rsid w:val="00040075"/>
    <w:rsid w:val="000407F6"/>
    <w:rsid w:val="00040860"/>
    <w:rsid w:val="00041595"/>
    <w:rsid w:val="00041A3C"/>
    <w:rsid w:val="00041A61"/>
    <w:rsid w:val="00041DA1"/>
    <w:rsid w:val="0004237C"/>
    <w:rsid w:val="00042B70"/>
    <w:rsid w:val="0004308C"/>
    <w:rsid w:val="00045610"/>
    <w:rsid w:val="00045E79"/>
    <w:rsid w:val="000473F7"/>
    <w:rsid w:val="0004791A"/>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2F8"/>
    <w:rsid w:val="000736F6"/>
    <w:rsid w:val="00073D22"/>
    <w:rsid w:val="00074367"/>
    <w:rsid w:val="000744AC"/>
    <w:rsid w:val="00074A34"/>
    <w:rsid w:val="000754DA"/>
    <w:rsid w:val="0007559E"/>
    <w:rsid w:val="00075912"/>
    <w:rsid w:val="00075DC1"/>
    <w:rsid w:val="00076AE9"/>
    <w:rsid w:val="00077BE7"/>
    <w:rsid w:val="00077E8D"/>
    <w:rsid w:val="00077FAC"/>
    <w:rsid w:val="00080ACD"/>
    <w:rsid w:val="00081286"/>
    <w:rsid w:val="000828C9"/>
    <w:rsid w:val="00082BA2"/>
    <w:rsid w:val="00082F76"/>
    <w:rsid w:val="000830DD"/>
    <w:rsid w:val="000836A6"/>
    <w:rsid w:val="00083975"/>
    <w:rsid w:val="00083C36"/>
    <w:rsid w:val="00083EFF"/>
    <w:rsid w:val="0008403A"/>
    <w:rsid w:val="00084D3F"/>
    <w:rsid w:val="000865CB"/>
    <w:rsid w:val="00086F4F"/>
    <w:rsid w:val="0008723D"/>
    <w:rsid w:val="00087AA1"/>
    <w:rsid w:val="00087E2E"/>
    <w:rsid w:val="00087EF2"/>
    <w:rsid w:val="00092366"/>
    <w:rsid w:val="00096525"/>
    <w:rsid w:val="00096FF7"/>
    <w:rsid w:val="00097009"/>
    <w:rsid w:val="000973B6"/>
    <w:rsid w:val="00097A4D"/>
    <w:rsid w:val="00097B54"/>
    <w:rsid w:val="00097D8A"/>
    <w:rsid w:val="000A0486"/>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3FFF"/>
    <w:rsid w:val="000B5102"/>
    <w:rsid w:val="000B5888"/>
    <w:rsid w:val="000B5D7D"/>
    <w:rsid w:val="000B5EE1"/>
    <w:rsid w:val="000B6291"/>
    <w:rsid w:val="000B6619"/>
    <w:rsid w:val="000C02FF"/>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3E3B"/>
    <w:rsid w:val="000E4125"/>
    <w:rsid w:val="000E44A9"/>
    <w:rsid w:val="000E54AB"/>
    <w:rsid w:val="000E5E63"/>
    <w:rsid w:val="000E6D13"/>
    <w:rsid w:val="000E7E49"/>
    <w:rsid w:val="000F07DC"/>
    <w:rsid w:val="000F0886"/>
    <w:rsid w:val="000F146E"/>
    <w:rsid w:val="000F2BB0"/>
    <w:rsid w:val="000F2D09"/>
    <w:rsid w:val="000F36C6"/>
    <w:rsid w:val="000F379C"/>
    <w:rsid w:val="000F440F"/>
    <w:rsid w:val="000F478B"/>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A6"/>
    <w:rsid w:val="001165FA"/>
    <w:rsid w:val="00116831"/>
    <w:rsid w:val="001171B8"/>
    <w:rsid w:val="00117923"/>
    <w:rsid w:val="00120DF1"/>
    <w:rsid w:val="00121053"/>
    <w:rsid w:val="00121146"/>
    <w:rsid w:val="00122F34"/>
    <w:rsid w:val="00124246"/>
    <w:rsid w:val="0012462D"/>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5B42"/>
    <w:rsid w:val="00136E7C"/>
    <w:rsid w:val="00140C15"/>
    <w:rsid w:val="0014132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21CB"/>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04CF"/>
    <w:rsid w:val="001A1112"/>
    <w:rsid w:val="001A14ED"/>
    <w:rsid w:val="001A1A2D"/>
    <w:rsid w:val="001A1DC5"/>
    <w:rsid w:val="001A24CF"/>
    <w:rsid w:val="001A2761"/>
    <w:rsid w:val="001A27A4"/>
    <w:rsid w:val="001A3578"/>
    <w:rsid w:val="001A37B1"/>
    <w:rsid w:val="001A3DCC"/>
    <w:rsid w:val="001A3E9A"/>
    <w:rsid w:val="001A3F75"/>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B6BCF"/>
    <w:rsid w:val="001B758F"/>
    <w:rsid w:val="001C0803"/>
    <w:rsid w:val="001C117A"/>
    <w:rsid w:val="001C2541"/>
    <w:rsid w:val="001C303D"/>
    <w:rsid w:val="001C3355"/>
    <w:rsid w:val="001C4277"/>
    <w:rsid w:val="001C4781"/>
    <w:rsid w:val="001C515E"/>
    <w:rsid w:val="001C53C4"/>
    <w:rsid w:val="001C546F"/>
    <w:rsid w:val="001C5A6B"/>
    <w:rsid w:val="001C5E87"/>
    <w:rsid w:val="001C6059"/>
    <w:rsid w:val="001C6733"/>
    <w:rsid w:val="001C685D"/>
    <w:rsid w:val="001C7853"/>
    <w:rsid w:val="001C7FB0"/>
    <w:rsid w:val="001D072F"/>
    <w:rsid w:val="001D089A"/>
    <w:rsid w:val="001D1483"/>
    <w:rsid w:val="001D151A"/>
    <w:rsid w:val="001D1C1C"/>
    <w:rsid w:val="001D1E00"/>
    <w:rsid w:val="001D212D"/>
    <w:rsid w:val="001D32FA"/>
    <w:rsid w:val="001D35D9"/>
    <w:rsid w:val="001D3AF4"/>
    <w:rsid w:val="001D4A09"/>
    <w:rsid w:val="001D4E9D"/>
    <w:rsid w:val="001D7A59"/>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E6D35"/>
    <w:rsid w:val="001E7244"/>
    <w:rsid w:val="001F09C8"/>
    <w:rsid w:val="001F145C"/>
    <w:rsid w:val="001F22CD"/>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7FE"/>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278F9"/>
    <w:rsid w:val="00230586"/>
    <w:rsid w:val="0023086D"/>
    <w:rsid w:val="00230B11"/>
    <w:rsid w:val="00230F53"/>
    <w:rsid w:val="0023110C"/>
    <w:rsid w:val="0023198A"/>
    <w:rsid w:val="00232305"/>
    <w:rsid w:val="002343B4"/>
    <w:rsid w:val="00234752"/>
    <w:rsid w:val="0023482B"/>
    <w:rsid w:val="00235F13"/>
    <w:rsid w:val="002364AB"/>
    <w:rsid w:val="00236C44"/>
    <w:rsid w:val="00236DD4"/>
    <w:rsid w:val="0023706F"/>
    <w:rsid w:val="0023738E"/>
    <w:rsid w:val="00237737"/>
    <w:rsid w:val="00237B47"/>
    <w:rsid w:val="00237BEF"/>
    <w:rsid w:val="00241B21"/>
    <w:rsid w:val="00244F0C"/>
    <w:rsid w:val="00245485"/>
    <w:rsid w:val="002456A5"/>
    <w:rsid w:val="00246F1D"/>
    <w:rsid w:val="00246F67"/>
    <w:rsid w:val="00247198"/>
    <w:rsid w:val="0025077F"/>
    <w:rsid w:val="00250B19"/>
    <w:rsid w:val="00251254"/>
    <w:rsid w:val="002512DB"/>
    <w:rsid w:val="002525A0"/>
    <w:rsid w:val="00252655"/>
    <w:rsid w:val="00252C43"/>
    <w:rsid w:val="00253142"/>
    <w:rsid w:val="00254D07"/>
    <w:rsid w:val="002554DD"/>
    <w:rsid w:val="002563EF"/>
    <w:rsid w:val="002565F8"/>
    <w:rsid w:val="00257C1D"/>
    <w:rsid w:val="00261FBC"/>
    <w:rsid w:val="0026211E"/>
    <w:rsid w:val="0026351A"/>
    <w:rsid w:val="00264134"/>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98C"/>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0F1A"/>
    <w:rsid w:val="002A13DB"/>
    <w:rsid w:val="002A1410"/>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11C"/>
    <w:rsid w:val="002B7B0F"/>
    <w:rsid w:val="002C14BF"/>
    <w:rsid w:val="002C1F9E"/>
    <w:rsid w:val="002C3816"/>
    <w:rsid w:val="002C3B51"/>
    <w:rsid w:val="002C3F99"/>
    <w:rsid w:val="002C4D0B"/>
    <w:rsid w:val="002C515D"/>
    <w:rsid w:val="002C58B7"/>
    <w:rsid w:val="002C594F"/>
    <w:rsid w:val="002C5A4D"/>
    <w:rsid w:val="002C651F"/>
    <w:rsid w:val="002C6734"/>
    <w:rsid w:val="002C705A"/>
    <w:rsid w:val="002D16DE"/>
    <w:rsid w:val="002D1D29"/>
    <w:rsid w:val="002D1EBD"/>
    <w:rsid w:val="002D1F17"/>
    <w:rsid w:val="002D2F2C"/>
    <w:rsid w:val="002D31FF"/>
    <w:rsid w:val="002D3AA4"/>
    <w:rsid w:val="002D3EB8"/>
    <w:rsid w:val="002D421E"/>
    <w:rsid w:val="002D432F"/>
    <w:rsid w:val="002D4E46"/>
    <w:rsid w:val="002D51DE"/>
    <w:rsid w:val="002D718F"/>
    <w:rsid w:val="002D753E"/>
    <w:rsid w:val="002D7C3D"/>
    <w:rsid w:val="002E1492"/>
    <w:rsid w:val="002E1C2B"/>
    <w:rsid w:val="002E2384"/>
    <w:rsid w:val="002E43C3"/>
    <w:rsid w:val="002E51F3"/>
    <w:rsid w:val="002E5865"/>
    <w:rsid w:val="002E6760"/>
    <w:rsid w:val="002E71CD"/>
    <w:rsid w:val="002E7BD7"/>
    <w:rsid w:val="002F00D4"/>
    <w:rsid w:val="002F0764"/>
    <w:rsid w:val="002F10AD"/>
    <w:rsid w:val="002F1A28"/>
    <w:rsid w:val="002F1E21"/>
    <w:rsid w:val="002F21AC"/>
    <w:rsid w:val="002F29E4"/>
    <w:rsid w:val="002F44D4"/>
    <w:rsid w:val="002F4DE3"/>
    <w:rsid w:val="002F5573"/>
    <w:rsid w:val="002F5724"/>
    <w:rsid w:val="002F7321"/>
    <w:rsid w:val="002F7D88"/>
    <w:rsid w:val="003005CA"/>
    <w:rsid w:val="0030127A"/>
    <w:rsid w:val="00302CD2"/>
    <w:rsid w:val="00303505"/>
    <w:rsid w:val="0030413E"/>
    <w:rsid w:val="00304151"/>
    <w:rsid w:val="0030422D"/>
    <w:rsid w:val="003049E6"/>
    <w:rsid w:val="00304A16"/>
    <w:rsid w:val="003054B5"/>
    <w:rsid w:val="0030627C"/>
    <w:rsid w:val="00306756"/>
    <w:rsid w:val="00307294"/>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30FE"/>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2C48"/>
    <w:rsid w:val="00333480"/>
    <w:rsid w:val="00337936"/>
    <w:rsid w:val="003400C2"/>
    <w:rsid w:val="00340D7B"/>
    <w:rsid w:val="00341B09"/>
    <w:rsid w:val="00341BB3"/>
    <w:rsid w:val="00342052"/>
    <w:rsid w:val="00343DF1"/>
    <w:rsid w:val="003442F2"/>
    <w:rsid w:val="0034537A"/>
    <w:rsid w:val="0034569F"/>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79B"/>
    <w:rsid w:val="00361EFB"/>
    <w:rsid w:val="0036216A"/>
    <w:rsid w:val="00362512"/>
    <w:rsid w:val="00362ACA"/>
    <w:rsid w:val="00363693"/>
    <w:rsid w:val="00363AB0"/>
    <w:rsid w:val="00363C31"/>
    <w:rsid w:val="00363F55"/>
    <w:rsid w:val="003642CB"/>
    <w:rsid w:val="00365141"/>
    <w:rsid w:val="00365584"/>
    <w:rsid w:val="0036698A"/>
    <w:rsid w:val="00366F06"/>
    <w:rsid w:val="00370670"/>
    <w:rsid w:val="00371521"/>
    <w:rsid w:val="00373425"/>
    <w:rsid w:val="00373539"/>
    <w:rsid w:val="003741C7"/>
    <w:rsid w:val="00374769"/>
    <w:rsid w:val="00374856"/>
    <w:rsid w:val="00374AA2"/>
    <w:rsid w:val="003772B5"/>
    <w:rsid w:val="003810B0"/>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D4D"/>
    <w:rsid w:val="003C0F42"/>
    <w:rsid w:val="003C15D1"/>
    <w:rsid w:val="003C1714"/>
    <w:rsid w:val="003C1889"/>
    <w:rsid w:val="003C2799"/>
    <w:rsid w:val="003C3FF7"/>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E7A66"/>
    <w:rsid w:val="003F0DC0"/>
    <w:rsid w:val="003F15DF"/>
    <w:rsid w:val="003F1754"/>
    <w:rsid w:val="003F1D03"/>
    <w:rsid w:val="003F1D61"/>
    <w:rsid w:val="003F33CA"/>
    <w:rsid w:val="003F3404"/>
    <w:rsid w:val="003F399B"/>
    <w:rsid w:val="003F3C9D"/>
    <w:rsid w:val="003F4DB9"/>
    <w:rsid w:val="003F5BE0"/>
    <w:rsid w:val="003F63A2"/>
    <w:rsid w:val="003F6487"/>
    <w:rsid w:val="0040024B"/>
    <w:rsid w:val="0040151C"/>
    <w:rsid w:val="004018E1"/>
    <w:rsid w:val="00401F1C"/>
    <w:rsid w:val="0040215E"/>
    <w:rsid w:val="00403445"/>
    <w:rsid w:val="004041C9"/>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4D32"/>
    <w:rsid w:val="004153D0"/>
    <w:rsid w:val="00415456"/>
    <w:rsid w:val="00415EB3"/>
    <w:rsid w:val="004162BB"/>
    <w:rsid w:val="00416C5C"/>
    <w:rsid w:val="00416E7D"/>
    <w:rsid w:val="00420576"/>
    <w:rsid w:val="004234D4"/>
    <w:rsid w:val="0042375B"/>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3F9D"/>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3A6"/>
    <w:rsid w:val="004449A5"/>
    <w:rsid w:val="0044679E"/>
    <w:rsid w:val="0045129D"/>
    <w:rsid w:val="0045141A"/>
    <w:rsid w:val="00452044"/>
    <w:rsid w:val="00452372"/>
    <w:rsid w:val="004530F7"/>
    <w:rsid w:val="0045350E"/>
    <w:rsid w:val="004545F6"/>
    <w:rsid w:val="00454C3C"/>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75"/>
    <w:rsid w:val="00475BBC"/>
    <w:rsid w:val="00475F1C"/>
    <w:rsid w:val="00476960"/>
    <w:rsid w:val="00477D7D"/>
    <w:rsid w:val="004809E3"/>
    <w:rsid w:val="00481F14"/>
    <w:rsid w:val="004822A7"/>
    <w:rsid w:val="00483245"/>
    <w:rsid w:val="0048473C"/>
    <w:rsid w:val="00484F17"/>
    <w:rsid w:val="00485626"/>
    <w:rsid w:val="004864DE"/>
    <w:rsid w:val="0048792E"/>
    <w:rsid w:val="004935A4"/>
    <w:rsid w:val="00493996"/>
    <w:rsid w:val="004940EB"/>
    <w:rsid w:val="004953C3"/>
    <w:rsid w:val="00496ACA"/>
    <w:rsid w:val="00496EEB"/>
    <w:rsid w:val="00497089"/>
    <w:rsid w:val="004975BF"/>
    <w:rsid w:val="004A072A"/>
    <w:rsid w:val="004A0858"/>
    <w:rsid w:val="004A1602"/>
    <w:rsid w:val="004A1796"/>
    <w:rsid w:val="004A27BB"/>
    <w:rsid w:val="004A307D"/>
    <w:rsid w:val="004A39D5"/>
    <w:rsid w:val="004A3C3F"/>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9D5"/>
    <w:rsid w:val="004C7ACE"/>
    <w:rsid w:val="004D02CA"/>
    <w:rsid w:val="004D1472"/>
    <w:rsid w:val="004D18DA"/>
    <w:rsid w:val="004D4FF1"/>
    <w:rsid w:val="004D522D"/>
    <w:rsid w:val="004D5B64"/>
    <w:rsid w:val="004D5C78"/>
    <w:rsid w:val="004D63B5"/>
    <w:rsid w:val="004D6518"/>
    <w:rsid w:val="004D6633"/>
    <w:rsid w:val="004D6778"/>
    <w:rsid w:val="004D77F5"/>
    <w:rsid w:val="004E0842"/>
    <w:rsid w:val="004E221E"/>
    <w:rsid w:val="004E26E7"/>
    <w:rsid w:val="004E282D"/>
    <w:rsid w:val="004E3DB3"/>
    <w:rsid w:val="004E514A"/>
    <w:rsid w:val="004E5A5C"/>
    <w:rsid w:val="004E5AE5"/>
    <w:rsid w:val="004E65D4"/>
    <w:rsid w:val="004E6641"/>
    <w:rsid w:val="004E7145"/>
    <w:rsid w:val="004E767D"/>
    <w:rsid w:val="004E7DCE"/>
    <w:rsid w:val="004E7E8F"/>
    <w:rsid w:val="004F006D"/>
    <w:rsid w:val="004F150F"/>
    <w:rsid w:val="004F28CE"/>
    <w:rsid w:val="004F2BCB"/>
    <w:rsid w:val="004F3330"/>
    <w:rsid w:val="004F41C4"/>
    <w:rsid w:val="004F4D05"/>
    <w:rsid w:val="004F552A"/>
    <w:rsid w:val="004F78D5"/>
    <w:rsid w:val="004F7F59"/>
    <w:rsid w:val="004F7FA9"/>
    <w:rsid w:val="00501857"/>
    <w:rsid w:val="00501E37"/>
    <w:rsid w:val="0050254E"/>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23C2"/>
    <w:rsid w:val="0054313F"/>
    <w:rsid w:val="005442C2"/>
    <w:rsid w:val="00544F30"/>
    <w:rsid w:val="005450DB"/>
    <w:rsid w:val="005463D4"/>
    <w:rsid w:val="0054679D"/>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025F"/>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0A"/>
    <w:rsid w:val="005705DA"/>
    <w:rsid w:val="005712B7"/>
    <w:rsid w:val="0057133D"/>
    <w:rsid w:val="00572703"/>
    <w:rsid w:val="005730B8"/>
    <w:rsid w:val="005732A8"/>
    <w:rsid w:val="0057378E"/>
    <w:rsid w:val="00573F74"/>
    <w:rsid w:val="00574ED6"/>
    <w:rsid w:val="00574F3B"/>
    <w:rsid w:val="00575DFC"/>
    <w:rsid w:val="005773D9"/>
    <w:rsid w:val="00577915"/>
    <w:rsid w:val="00580EC4"/>
    <w:rsid w:val="00581033"/>
    <w:rsid w:val="00581532"/>
    <w:rsid w:val="00581CC9"/>
    <w:rsid w:val="00581FD1"/>
    <w:rsid w:val="0058210D"/>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493B"/>
    <w:rsid w:val="005A5AA3"/>
    <w:rsid w:val="005A5FB9"/>
    <w:rsid w:val="005A69C0"/>
    <w:rsid w:val="005A748B"/>
    <w:rsid w:val="005A753C"/>
    <w:rsid w:val="005A7D89"/>
    <w:rsid w:val="005B0474"/>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0D3F"/>
    <w:rsid w:val="005C1F2D"/>
    <w:rsid w:val="005C21FA"/>
    <w:rsid w:val="005C2886"/>
    <w:rsid w:val="005C2DDD"/>
    <w:rsid w:val="005C33D2"/>
    <w:rsid w:val="005C4002"/>
    <w:rsid w:val="005C40B7"/>
    <w:rsid w:val="005C4181"/>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5120"/>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608"/>
    <w:rsid w:val="005F6991"/>
    <w:rsid w:val="005F7B4B"/>
    <w:rsid w:val="006003C6"/>
    <w:rsid w:val="00600A0E"/>
    <w:rsid w:val="00600BDD"/>
    <w:rsid w:val="0060151F"/>
    <w:rsid w:val="00603389"/>
    <w:rsid w:val="0060383A"/>
    <w:rsid w:val="0060397A"/>
    <w:rsid w:val="00603DA8"/>
    <w:rsid w:val="00603FB3"/>
    <w:rsid w:val="006045C2"/>
    <w:rsid w:val="0060604D"/>
    <w:rsid w:val="0060653B"/>
    <w:rsid w:val="00606CE9"/>
    <w:rsid w:val="00606E64"/>
    <w:rsid w:val="00606EB1"/>
    <w:rsid w:val="0060754D"/>
    <w:rsid w:val="00607BF0"/>
    <w:rsid w:val="00611377"/>
    <w:rsid w:val="00611412"/>
    <w:rsid w:val="00611A76"/>
    <w:rsid w:val="00612077"/>
    <w:rsid w:val="00612F0E"/>
    <w:rsid w:val="0061327C"/>
    <w:rsid w:val="00613825"/>
    <w:rsid w:val="00614764"/>
    <w:rsid w:val="0061505F"/>
    <w:rsid w:val="006151C8"/>
    <w:rsid w:val="00620683"/>
    <w:rsid w:val="00620A3A"/>
    <w:rsid w:val="00620FFB"/>
    <w:rsid w:val="00621257"/>
    <w:rsid w:val="0062278C"/>
    <w:rsid w:val="00622DB4"/>
    <w:rsid w:val="00623D16"/>
    <w:rsid w:val="0062499C"/>
    <w:rsid w:val="006251D3"/>
    <w:rsid w:val="00625D81"/>
    <w:rsid w:val="00626182"/>
    <w:rsid w:val="0063059B"/>
    <w:rsid w:val="0063331C"/>
    <w:rsid w:val="00633873"/>
    <w:rsid w:val="00633EEB"/>
    <w:rsid w:val="006353C6"/>
    <w:rsid w:val="00636DE6"/>
    <w:rsid w:val="00640C95"/>
    <w:rsid w:val="00640DD6"/>
    <w:rsid w:val="00641224"/>
    <w:rsid w:val="00641993"/>
    <w:rsid w:val="00642783"/>
    <w:rsid w:val="00644F70"/>
    <w:rsid w:val="0064595D"/>
    <w:rsid w:val="00645E32"/>
    <w:rsid w:val="006475EE"/>
    <w:rsid w:val="00651C8F"/>
    <w:rsid w:val="00652186"/>
    <w:rsid w:val="00652B8B"/>
    <w:rsid w:val="00652E96"/>
    <w:rsid w:val="00653AD8"/>
    <w:rsid w:val="00655FB3"/>
    <w:rsid w:val="00656AAC"/>
    <w:rsid w:val="00657832"/>
    <w:rsid w:val="00657A75"/>
    <w:rsid w:val="006608B5"/>
    <w:rsid w:val="00660FAE"/>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A36"/>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2D66"/>
    <w:rsid w:val="006932D1"/>
    <w:rsid w:val="006934C3"/>
    <w:rsid w:val="006944F6"/>
    <w:rsid w:val="0069453B"/>
    <w:rsid w:val="006A0199"/>
    <w:rsid w:val="006A03BE"/>
    <w:rsid w:val="006A07AC"/>
    <w:rsid w:val="006A0C3E"/>
    <w:rsid w:val="006A168F"/>
    <w:rsid w:val="006A1962"/>
    <w:rsid w:val="006A1ACC"/>
    <w:rsid w:val="006A1B9A"/>
    <w:rsid w:val="006A238F"/>
    <w:rsid w:val="006A344F"/>
    <w:rsid w:val="006A3538"/>
    <w:rsid w:val="006A4D87"/>
    <w:rsid w:val="006A4D97"/>
    <w:rsid w:val="006A54AD"/>
    <w:rsid w:val="006A6C3B"/>
    <w:rsid w:val="006A7025"/>
    <w:rsid w:val="006A740F"/>
    <w:rsid w:val="006A7494"/>
    <w:rsid w:val="006A78DB"/>
    <w:rsid w:val="006A7D19"/>
    <w:rsid w:val="006B0329"/>
    <w:rsid w:val="006B04F6"/>
    <w:rsid w:val="006B0875"/>
    <w:rsid w:val="006B0AD6"/>
    <w:rsid w:val="006B0CD9"/>
    <w:rsid w:val="006B1872"/>
    <w:rsid w:val="006B18F2"/>
    <w:rsid w:val="006B4274"/>
    <w:rsid w:val="006B4B06"/>
    <w:rsid w:val="006B5816"/>
    <w:rsid w:val="006B62E3"/>
    <w:rsid w:val="006B7B6E"/>
    <w:rsid w:val="006C06B0"/>
    <w:rsid w:val="006C18B8"/>
    <w:rsid w:val="006C33C7"/>
    <w:rsid w:val="006C38B8"/>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311"/>
    <w:rsid w:val="006E14A1"/>
    <w:rsid w:val="006E1ADF"/>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19BD"/>
    <w:rsid w:val="006F24D7"/>
    <w:rsid w:val="006F44F8"/>
    <w:rsid w:val="006F4739"/>
    <w:rsid w:val="006F475E"/>
    <w:rsid w:val="006F635F"/>
    <w:rsid w:val="006F6391"/>
    <w:rsid w:val="006F68D5"/>
    <w:rsid w:val="006F7521"/>
    <w:rsid w:val="006F77EA"/>
    <w:rsid w:val="0070049D"/>
    <w:rsid w:val="00700985"/>
    <w:rsid w:val="007031CE"/>
    <w:rsid w:val="007031E4"/>
    <w:rsid w:val="007037B7"/>
    <w:rsid w:val="007038B9"/>
    <w:rsid w:val="00704FEC"/>
    <w:rsid w:val="007050F9"/>
    <w:rsid w:val="0070667E"/>
    <w:rsid w:val="00707935"/>
    <w:rsid w:val="00710819"/>
    <w:rsid w:val="00711293"/>
    <w:rsid w:val="007112EC"/>
    <w:rsid w:val="00711511"/>
    <w:rsid w:val="00712D66"/>
    <w:rsid w:val="00713F66"/>
    <w:rsid w:val="007158AC"/>
    <w:rsid w:val="00717690"/>
    <w:rsid w:val="00717EC9"/>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56BC"/>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7A2"/>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5C48"/>
    <w:rsid w:val="00776790"/>
    <w:rsid w:val="00776EA5"/>
    <w:rsid w:val="007775BA"/>
    <w:rsid w:val="007779EE"/>
    <w:rsid w:val="00780465"/>
    <w:rsid w:val="007805B1"/>
    <w:rsid w:val="00780B24"/>
    <w:rsid w:val="00780B6F"/>
    <w:rsid w:val="00780BA1"/>
    <w:rsid w:val="00780C88"/>
    <w:rsid w:val="00781DB1"/>
    <w:rsid w:val="007822BA"/>
    <w:rsid w:val="007822E9"/>
    <w:rsid w:val="00782AEE"/>
    <w:rsid w:val="00783264"/>
    <w:rsid w:val="00783F7F"/>
    <w:rsid w:val="00784C7B"/>
    <w:rsid w:val="00784D9C"/>
    <w:rsid w:val="00785B20"/>
    <w:rsid w:val="00787785"/>
    <w:rsid w:val="00787EED"/>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375A"/>
    <w:rsid w:val="007B37C2"/>
    <w:rsid w:val="007B420E"/>
    <w:rsid w:val="007B5511"/>
    <w:rsid w:val="007B5633"/>
    <w:rsid w:val="007B5A87"/>
    <w:rsid w:val="007B5BA9"/>
    <w:rsid w:val="007B633B"/>
    <w:rsid w:val="007B6F11"/>
    <w:rsid w:val="007C06F3"/>
    <w:rsid w:val="007C1323"/>
    <w:rsid w:val="007C3209"/>
    <w:rsid w:val="007C3D64"/>
    <w:rsid w:val="007D0143"/>
    <w:rsid w:val="007D10AE"/>
    <w:rsid w:val="007D1EAC"/>
    <w:rsid w:val="007D2B6E"/>
    <w:rsid w:val="007D4BD2"/>
    <w:rsid w:val="007D4C49"/>
    <w:rsid w:val="007D4C6D"/>
    <w:rsid w:val="007D4FA9"/>
    <w:rsid w:val="007D6561"/>
    <w:rsid w:val="007D715F"/>
    <w:rsid w:val="007D7B04"/>
    <w:rsid w:val="007E0B44"/>
    <w:rsid w:val="007E1BE5"/>
    <w:rsid w:val="007E1F59"/>
    <w:rsid w:val="007E2C44"/>
    <w:rsid w:val="007E2D1F"/>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ABF"/>
    <w:rsid w:val="00803EC9"/>
    <w:rsid w:val="0080478B"/>
    <w:rsid w:val="00806ADD"/>
    <w:rsid w:val="0080740E"/>
    <w:rsid w:val="00807F9B"/>
    <w:rsid w:val="0081080B"/>
    <w:rsid w:val="00813BC6"/>
    <w:rsid w:val="00814D10"/>
    <w:rsid w:val="00815CAA"/>
    <w:rsid w:val="0081614A"/>
    <w:rsid w:val="008163D0"/>
    <w:rsid w:val="00816671"/>
    <w:rsid w:val="00816D23"/>
    <w:rsid w:val="0081730C"/>
    <w:rsid w:val="00817E59"/>
    <w:rsid w:val="00822435"/>
    <w:rsid w:val="008226A5"/>
    <w:rsid w:val="008227F7"/>
    <w:rsid w:val="00822E53"/>
    <w:rsid w:val="00823D3F"/>
    <w:rsid w:val="008252FE"/>
    <w:rsid w:val="00825C03"/>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5B2F"/>
    <w:rsid w:val="00846CC3"/>
    <w:rsid w:val="00846DBD"/>
    <w:rsid w:val="00847445"/>
    <w:rsid w:val="00847F38"/>
    <w:rsid w:val="008505FD"/>
    <w:rsid w:val="0085079B"/>
    <w:rsid w:val="00851C25"/>
    <w:rsid w:val="00851D29"/>
    <w:rsid w:val="00851EFC"/>
    <w:rsid w:val="00852185"/>
    <w:rsid w:val="00852C96"/>
    <w:rsid w:val="008537D1"/>
    <w:rsid w:val="00854566"/>
    <w:rsid w:val="00855971"/>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3AE"/>
    <w:rsid w:val="00880C61"/>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8EA"/>
    <w:rsid w:val="008949F5"/>
    <w:rsid w:val="00894ADB"/>
    <w:rsid w:val="008958CB"/>
    <w:rsid w:val="00895BE9"/>
    <w:rsid w:val="00895DDB"/>
    <w:rsid w:val="008963F5"/>
    <w:rsid w:val="00896579"/>
    <w:rsid w:val="00897CE4"/>
    <w:rsid w:val="008A17AC"/>
    <w:rsid w:val="008A1B68"/>
    <w:rsid w:val="008A1F22"/>
    <w:rsid w:val="008A21DF"/>
    <w:rsid w:val="008A223F"/>
    <w:rsid w:val="008A225F"/>
    <w:rsid w:val="008A310E"/>
    <w:rsid w:val="008A3116"/>
    <w:rsid w:val="008A32E2"/>
    <w:rsid w:val="008A4FED"/>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C0F"/>
    <w:rsid w:val="008C2D6E"/>
    <w:rsid w:val="008C34A1"/>
    <w:rsid w:val="008C3768"/>
    <w:rsid w:val="008C3A0A"/>
    <w:rsid w:val="008C5555"/>
    <w:rsid w:val="008C5F38"/>
    <w:rsid w:val="008C6CED"/>
    <w:rsid w:val="008C6DCE"/>
    <w:rsid w:val="008C6E84"/>
    <w:rsid w:val="008C793B"/>
    <w:rsid w:val="008D0241"/>
    <w:rsid w:val="008D0F5F"/>
    <w:rsid w:val="008D1CA8"/>
    <w:rsid w:val="008D2EF5"/>
    <w:rsid w:val="008D48CC"/>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7B7"/>
    <w:rsid w:val="008F7A88"/>
    <w:rsid w:val="009006D5"/>
    <w:rsid w:val="009009B3"/>
    <w:rsid w:val="00900FD1"/>
    <w:rsid w:val="00900FD9"/>
    <w:rsid w:val="00901B86"/>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3281"/>
    <w:rsid w:val="0091457B"/>
    <w:rsid w:val="009157D0"/>
    <w:rsid w:val="009158FA"/>
    <w:rsid w:val="00916127"/>
    <w:rsid w:val="00917811"/>
    <w:rsid w:val="00917AD4"/>
    <w:rsid w:val="009224B5"/>
    <w:rsid w:val="00922B8A"/>
    <w:rsid w:val="0092373B"/>
    <w:rsid w:val="00923815"/>
    <w:rsid w:val="00923DCD"/>
    <w:rsid w:val="0092456A"/>
    <w:rsid w:val="00925492"/>
    <w:rsid w:val="009266B2"/>
    <w:rsid w:val="00926747"/>
    <w:rsid w:val="0093011B"/>
    <w:rsid w:val="009311C7"/>
    <w:rsid w:val="009328C2"/>
    <w:rsid w:val="0093366A"/>
    <w:rsid w:val="00934CC9"/>
    <w:rsid w:val="00934DB3"/>
    <w:rsid w:val="00935DF8"/>
    <w:rsid w:val="00935E03"/>
    <w:rsid w:val="009365F6"/>
    <w:rsid w:val="00936A85"/>
    <w:rsid w:val="00936C45"/>
    <w:rsid w:val="00937481"/>
    <w:rsid w:val="009374CC"/>
    <w:rsid w:val="009379F8"/>
    <w:rsid w:val="00940D44"/>
    <w:rsid w:val="00941885"/>
    <w:rsid w:val="00941DDD"/>
    <w:rsid w:val="00942A72"/>
    <w:rsid w:val="00942D7B"/>
    <w:rsid w:val="00942F3B"/>
    <w:rsid w:val="00943193"/>
    <w:rsid w:val="00943DE9"/>
    <w:rsid w:val="00944684"/>
    <w:rsid w:val="00944EB1"/>
    <w:rsid w:val="00945018"/>
    <w:rsid w:val="009458AD"/>
    <w:rsid w:val="00945A7C"/>
    <w:rsid w:val="00951090"/>
    <w:rsid w:val="009519E9"/>
    <w:rsid w:val="00951B15"/>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3D72"/>
    <w:rsid w:val="00964598"/>
    <w:rsid w:val="009665F5"/>
    <w:rsid w:val="00966AB0"/>
    <w:rsid w:val="00967C8F"/>
    <w:rsid w:val="009710C8"/>
    <w:rsid w:val="00971DBC"/>
    <w:rsid w:val="0097234B"/>
    <w:rsid w:val="00972573"/>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15"/>
    <w:rsid w:val="00994A44"/>
    <w:rsid w:val="0099502E"/>
    <w:rsid w:val="00995FD3"/>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221"/>
    <w:rsid w:val="009A3DA4"/>
    <w:rsid w:val="009A4D56"/>
    <w:rsid w:val="009A572E"/>
    <w:rsid w:val="009A578B"/>
    <w:rsid w:val="009A586F"/>
    <w:rsid w:val="009A6054"/>
    <w:rsid w:val="009A788C"/>
    <w:rsid w:val="009A79F5"/>
    <w:rsid w:val="009A7E64"/>
    <w:rsid w:val="009B11F7"/>
    <w:rsid w:val="009B1FEE"/>
    <w:rsid w:val="009B20F4"/>
    <w:rsid w:val="009B216F"/>
    <w:rsid w:val="009B30E9"/>
    <w:rsid w:val="009B3553"/>
    <w:rsid w:val="009B37A9"/>
    <w:rsid w:val="009B37D5"/>
    <w:rsid w:val="009B43C8"/>
    <w:rsid w:val="009B495E"/>
    <w:rsid w:val="009B5376"/>
    <w:rsid w:val="009B5762"/>
    <w:rsid w:val="009B57C5"/>
    <w:rsid w:val="009B5D8F"/>
    <w:rsid w:val="009B6738"/>
    <w:rsid w:val="009B6739"/>
    <w:rsid w:val="009B6D10"/>
    <w:rsid w:val="009B717E"/>
    <w:rsid w:val="009B7AFF"/>
    <w:rsid w:val="009B7B48"/>
    <w:rsid w:val="009C0020"/>
    <w:rsid w:val="009C105F"/>
    <w:rsid w:val="009C2126"/>
    <w:rsid w:val="009C212B"/>
    <w:rsid w:val="009C2E8A"/>
    <w:rsid w:val="009C3BDC"/>
    <w:rsid w:val="009C4231"/>
    <w:rsid w:val="009C4719"/>
    <w:rsid w:val="009C59AB"/>
    <w:rsid w:val="009C5B24"/>
    <w:rsid w:val="009C605E"/>
    <w:rsid w:val="009D1EED"/>
    <w:rsid w:val="009D2635"/>
    <w:rsid w:val="009D2D26"/>
    <w:rsid w:val="009D2EEC"/>
    <w:rsid w:val="009D46F6"/>
    <w:rsid w:val="009D6933"/>
    <w:rsid w:val="009D695B"/>
    <w:rsid w:val="009D6982"/>
    <w:rsid w:val="009D7C68"/>
    <w:rsid w:val="009E08EF"/>
    <w:rsid w:val="009E0B06"/>
    <w:rsid w:val="009E4F67"/>
    <w:rsid w:val="009E4F9C"/>
    <w:rsid w:val="009E656E"/>
    <w:rsid w:val="009F0BB5"/>
    <w:rsid w:val="009F3140"/>
    <w:rsid w:val="009F32E1"/>
    <w:rsid w:val="009F3498"/>
    <w:rsid w:val="009F3A4D"/>
    <w:rsid w:val="009F3BE5"/>
    <w:rsid w:val="009F481A"/>
    <w:rsid w:val="009F5491"/>
    <w:rsid w:val="009F5761"/>
    <w:rsid w:val="009F5ED3"/>
    <w:rsid w:val="009F685C"/>
    <w:rsid w:val="009F6BA4"/>
    <w:rsid w:val="009F6BE4"/>
    <w:rsid w:val="009F6E51"/>
    <w:rsid w:val="009F714D"/>
    <w:rsid w:val="00A0031D"/>
    <w:rsid w:val="00A02558"/>
    <w:rsid w:val="00A04A32"/>
    <w:rsid w:val="00A05F86"/>
    <w:rsid w:val="00A060C4"/>
    <w:rsid w:val="00A06596"/>
    <w:rsid w:val="00A06CA9"/>
    <w:rsid w:val="00A06D59"/>
    <w:rsid w:val="00A07200"/>
    <w:rsid w:val="00A10347"/>
    <w:rsid w:val="00A113B3"/>
    <w:rsid w:val="00A11590"/>
    <w:rsid w:val="00A127A5"/>
    <w:rsid w:val="00A12E2D"/>
    <w:rsid w:val="00A141EC"/>
    <w:rsid w:val="00A147D3"/>
    <w:rsid w:val="00A14E11"/>
    <w:rsid w:val="00A1565F"/>
    <w:rsid w:val="00A16BC4"/>
    <w:rsid w:val="00A16E4F"/>
    <w:rsid w:val="00A17882"/>
    <w:rsid w:val="00A17AF8"/>
    <w:rsid w:val="00A20E35"/>
    <w:rsid w:val="00A21188"/>
    <w:rsid w:val="00A21253"/>
    <w:rsid w:val="00A21C31"/>
    <w:rsid w:val="00A21EA8"/>
    <w:rsid w:val="00A227C9"/>
    <w:rsid w:val="00A239E0"/>
    <w:rsid w:val="00A23A71"/>
    <w:rsid w:val="00A249E3"/>
    <w:rsid w:val="00A24DC3"/>
    <w:rsid w:val="00A2596D"/>
    <w:rsid w:val="00A26333"/>
    <w:rsid w:val="00A264B5"/>
    <w:rsid w:val="00A26AE9"/>
    <w:rsid w:val="00A27517"/>
    <w:rsid w:val="00A2752C"/>
    <w:rsid w:val="00A277E7"/>
    <w:rsid w:val="00A2797E"/>
    <w:rsid w:val="00A279B0"/>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82"/>
    <w:rsid w:val="00A4519C"/>
    <w:rsid w:val="00A4648A"/>
    <w:rsid w:val="00A4654E"/>
    <w:rsid w:val="00A466CD"/>
    <w:rsid w:val="00A46EF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0715"/>
    <w:rsid w:val="00A61E9A"/>
    <w:rsid w:val="00A628A5"/>
    <w:rsid w:val="00A642D0"/>
    <w:rsid w:val="00A648FD"/>
    <w:rsid w:val="00A674F4"/>
    <w:rsid w:val="00A67AF0"/>
    <w:rsid w:val="00A706C2"/>
    <w:rsid w:val="00A70720"/>
    <w:rsid w:val="00A70A4D"/>
    <w:rsid w:val="00A71A1D"/>
    <w:rsid w:val="00A7275E"/>
    <w:rsid w:val="00A72A8E"/>
    <w:rsid w:val="00A7369C"/>
    <w:rsid w:val="00A73922"/>
    <w:rsid w:val="00A73BAB"/>
    <w:rsid w:val="00A74988"/>
    <w:rsid w:val="00A75E57"/>
    <w:rsid w:val="00A775AE"/>
    <w:rsid w:val="00A80D26"/>
    <w:rsid w:val="00A8126D"/>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B34"/>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654"/>
    <w:rsid w:val="00AA3688"/>
    <w:rsid w:val="00AA3B84"/>
    <w:rsid w:val="00AA5E2C"/>
    <w:rsid w:val="00AA6621"/>
    <w:rsid w:val="00AA76A3"/>
    <w:rsid w:val="00AB08A6"/>
    <w:rsid w:val="00AB090B"/>
    <w:rsid w:val="00AB271C"/>
    <w:rsid w:val="00AB2805"/>
    <w:rsid w:val="00AB2807"/>
    <w:rsid w:val="00AB30C5"/>
    <w:rsid w:val="00AB3952"/>
    <w:rsid w:val="00AB5736"/>
    <w:rsid w:val="00AB76DA"/>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273"/>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389"/>
    <w:rsid w:val="00AF768C"/>
    <w:rsid w:val="00AF794E"/>
    <w:rsid w:val="00AF7CF7"/>
    <w:rsid w:val="00B02212"/>
    <w:rsid w:val="00B02482"/>
    <w:rsid w:val="00B02533"/>
    <w:rsid w:val="00B03142"/>
    <w:rsid w:val="00B04479"/>
    <w:rsid w:val="00B04FE1"/>
    <w:rsid w:val="00B05A65"/>
    <w:rsid w:val="00B05D80"/>
    <w:rsid w:val="00B05E01"/>
    <w:rsid w:val="00B068B4"/>
    <w:rsid w:val="00B06D17"/>
    <w:rsid w:val="00B1140E"/>
    <w:rsid w:val="00B116F4"/>
    <w:rsid w:val="00B12CA7"/>
    <w:rsid w:val="00B144F8"/>
    <w:rsid w:val="00B14F85"/>
    <w:rsid w:val="00B157AD"/>
    <w:rsid w:val="00B16E29"/>
    <w:rsid w:val="00B20BEB"/>
    <w:rsid w:val="00B21072"/>
    <w:rsid w:val="00B21B64"/>
    <w:rsid w:val="00B22356"/>
    <w:rsid w:val="00B22907"/>
    <w:rsid w:val="00B2324E"/>
    <w:rsid w:val="00B23C02"/>
    <w:rsid w:val="00B24964"/>
    <w:rsid w:val="00B2499A"/>
    <w:rsid w:val="00B25459"/>
    <w:rsid w:val="00B261DA"/>
    <w:rsid w:val="00B26569"/>
    <w:rsid w:val="00B26E75"/>
    <w:rsid w:val="00B273E6"/>
    <w:rsid w:val="00B3080B"/>
    <w:rsid w:val="00B31B6B"/>
    <w:rsid w:val="00B32D2C"/>
    <w:rsid w:val="00B33B8F"/>
    <w:rsid w:val="00B35125"/>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3D03"/>
    <w:rsid w:val="00B645D4"/>
    <w:rsid w:val="00B64A20"/>
    <w:rsid w:val="00B656C1"/>
    <w:rsid w:val="00B658B7"/>
    <w:rsid w:val="00B678A8"/>
    <w:rsid w:val="00B708E6"/>
    <w:rsid w:val="00B70F6B"/>
    <w:rsid w:val="00B722E2"/>
    <w:rsid w:val="00B758FA"/>
    <w:rsid w:val="00B76A7D"/>
    <w:rsid w:val="00B77015"/>
    <w:rsid w:val="00B8021C"/>
    <w:rsid w:val="00B80D27"/>
    <w:rsid w:val="00B815FE"/>
    <w:rsid w:val="00B8236B"/>
    <w:rsid w:val="00B848E4"/>
    <w:rsid w:val="00B86163"/>
    <w:rsid w:val="00B86C53"/>
    <w:rsid w:val="00B87D1B"/>
    <w:rsid w:val="00B90998"/>
    <w:rsid w:val="00B90C59"/>
    <w:rsid w:val="00B91395"/>
    <w:rsid w:val="00B93851"/>
    <w:rsid w:val="00B948C2"/>
    <w:rsid w:val="00B96E54"/>
    <w:rsid w:val="00BA12AC"/>
    <w:rsid w:val="00BA1E88"/>
    <w:rsid w:val="00BA2A93"/>
    <w:rsid w:val="00BA3400"/>
    <w:rsid w:val="00BA3E21"/>
    <w:rsid w:val="00BA4947"/>
    <w:rsid w:val="00BA4AB4"/>
    <w:rsid w:val="00BA72D4"/>
    <w:rsid w:val="00BA79D9"/>
    <w:rsid w:val="00BB0495"/>
    <w:rsid w:val="00BB0655"/>
    <w:rsid w:val="00BB22BB"/>
    <w:rsid w:val="00BB386C"/>
    <w:rsid w:val="00BB42C2"/>
    <w:rsid w:val="00BB4E3D"/>
    <w:rsid w:val="00BB5D1D"/>
    <w:rsid w:val="00BB6844"/>
    <w:rsid w:val="00BB6C82"/>
    <w:rsid w:val="00BB797C"/>
    <w:rsid w:val="00BC056E"/>
    <w:rsid w:val="00BC0FD7"/>
    <w:rsid w:val="00BC1149"/>
    <w:rsid w:val="00BC2847"/>
    <w:rsid w:val="00BC2AA6"/>
    <w:rsid w:val="00BC35F5"/>
    <w:rsid w:val="00BC46BB"/>
    <w:rsid w:val="00BC4FD7"/>
    <w:rsid w:val="00BC575B"/>
    <w:rsid w:val="00BC59DD"/>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6DC0"/>
    <w:rsid w:val="00BD7A38"/>
    <w:rsid w:val="00BE1973"/>
    <w:rsid w:val="00BE28D7"/>
    <w:rsid w:val="00BE2DBC"/>
    <w:rsid w:val="00BE2E34"/>
    <w:rsid w:val="00BE3EC5"/>
    <w:rsid w:val="00BE4115"/>
    <w:rsid w:val="00BE45B9"/>
    <w:rsid w:val="00BE545D"/>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66B"/>
    <w:rsid w:val="00C02CE6"/>
    <w:rsid w:val="00C02D4D"/>
    <w:rsid w:val="00C03BC8"/>
    <w:rsid w:val="00C04515"/>
    <w:rsid w:val="00C0470A"/>
    <w:rsid w:val="00C04A4E"/>
    <w:rsid w:val="00C05D7A"/>
    <w:rsid w:val="00C06238"/>
    <w:rsid w:val="00C06671"/>
    <w:rsid w:val="00C066DF"/>
    <w:rsid w:val="00C07401"/>
    <w:rsid w:val="00C07BF8"/>
    <w:rsid w:val="00C07C47"/>
    <w:rsid w:val="00C1077C"/>
    <w:rsid w:val="00C10D56"/>
    <w:rsid w:val="00C1334A"/>
    <w:rsid w:val="00C13A41"/>
    <w:rsid w:val="00C13AAA"/>
    <w:rsid w:val="00C13EB4"/>
    <w:rsid w:val="00C146CC"/>
    <w:rsid w:val="00C15344"/>
    <w:rsid w:val="00C15770"/>
    <w:rsid w:val="00C20E3F"/>
    <w:rsid w:val="00C211EC"/>
    <w:rsid w:val="00C22CAD"/>
    <w:rsid w:val="00C231B7"/>
    <w:rsid w:val="00C23629"/>
    <w:rsid w:val="00C23792"/>
    <w:rsid w:val="00C2405D"/>
    <w:rsid w:val="00C24216"/>
    <w:rsid w:val="00C252E5"/>
    <w:rsid w:val="00C259B1"/>
    <w:rsid w:val="00C25DBA"/>
    <w:rsid w:val="00C26BB3"/>
    <w:rsid w:val="00C273D5"/>
    <w:rsid w:val="00C2787F"/>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753"/>
    <w:rsid w:val="00C61961"/>
    <w:rsid w:val="00C61EBB"/>
    <w:rsid w:val="00C63063"/>
    <w:rsid w:val="00C634F1"/>
    <w:rsid w:val="00C63A9F"/>
    <w:rsid w:val="00C64961"/>
    <w:rsid w:val="00C64DED"/>
    <w:rsid w:val="00C66417"/>
    <w:rsid w:val="00C66997"/>
    <w:rsid w:val="00C67294"/>
    <w:rsid w:val="00C673CD"/>
    <w:rsid w:val="00C67E00"/>
    <w:rsid w:val="00C7057A"/>
    <w:rsid w:val="00C70F64"/>
    <w:rsid w:val="00C70FF8"/>
    <w:rsid w:val="00C71997"/>
    <w:rsid w:val="00C719F9"/>
    <w:rsid w:val="00C71CBD"/>
    <w:rsid w:val="00C71E89"/>
    <w:rsid w:val="00C72ED7"/>
    <w:rsid w:val="00C73318"/>
    <w:rsid w:val="00C7424B"/>
    <w:rsid w:val="00C7551F"/>
    <w:rsid w:val="00C75A4C"/>
    <w:rsid w:val="00C7724B"/>
    <w:rsid w:val="00C779B7"/>
    <w:rsid w:val="00C77A91"/>
    <w:rsid w:val="00C77B4D"/>
    <w:rsid w:val="00C800D5"/>
    <w:rsid w:val="00C803CB"/>
    <w:rsid w:val="00C80BA2"/>
    <w:rsid w:val="00C8228A"/>
    <w:rsid w:val="00C82BBC"/>
    <w:rsid w:val="00C84333"/>
    <w:rsid w:val="00C85334"/>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639"/>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719"/>
    <w:rsid w:val="00CD1F3A"/>
    <w:rsid w:val="00CD2014"/>
    <w:rsid w:val="00CD3064"/>
    <w:rsid w:val="00CD3D70"/>
    <w:rsid w:val="00CD3EAB"/>
    <w:rsid w:val="00CD4097"/>
    <w:rsid w:val="00CD42B4"/>
    <w:rsid w:val="00CD588A"/>
    <w:rsid w:val="00CD5972"/>
    <w:rsid w:val="00CD5CC4"/>
    <w:rsid w:val="00CD6384"/>
    <w:rsid w:val="00CD7085"/>
    <w:rsid w:val="00CE123A"/>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9C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4CB8"/>
    <w:rsid w:val="00D05504"/>
    <w:rsid w:val="00D0574D"/>
    <w:rsid w:val="00D05F37"/>
    <w:rsid w:val="00D06950"/>
    <w:rsid w:val="00D069C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624"/>
    <w:rsid w:val="00D42EBB"/>
    <w:rsid w:val="00D4361C"/>
    <w:rsid w:val="00D43BDE"/>
    <w:rsid w:val="00D44DC0"/>
    <w:rsid w:val="00D459FF"/>
    <w:rsid w:val="00D45CFE"/>
    <w:rsid w:val="00D4606F"/>
    <w:rsid w:val="00D475A0"/>
    <w:rsid w:val="00D47CF2"/>
    <w:rsid w:val="00D47D19"/>
    <w:rsid w:val="00D514C5"/>
    <w:rsid w:val="00D5188F"/>
    <w:rsid w:val="00D53E77"/>
    <w:rsid w:val="00D54268"/>
    <w:rsid w:val="00D544D1"/>
    <w:rsid w:val="00D55288"/>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8793C"/>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1233"/>
    <w:rsid w:val="00DA2A38"/>
    <w:rsid w:val="00DA3E1A"/>
    <w:rsid w:val="00DA4CDB"/>
    <w:rsid w:val="00DA6300"/>
    <w:rsid w:val="00DA6947"/>
    <w:rsid w:val="00DA6F4D"/>
    <w:rsid w:val="00DA7D49"/>
    <w:rsid w:val="00DB067A"/>
    <w:rsid w:val="00DB08C8"/>
    <w:rsid w:val="00DB0BC6"/>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57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91"/>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448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5CA6"/>
    <w:rsid w:val="00E160A4"/>
    <w:rsid w:val="00E16351"/>
    <w:rsid w:val="00E1680A"/>
    <w:rsid w:val="00E16C8C"/>
    <w:rsid w:val="00E21031"/>
    <w:rsid w:val="00E21724"/>
    <w:rsid w:val="00E21AFC"/>
    <w:rsid w:val="00E222A4"/>
    <w:rsid w:val="00E223E2"/>
    <w:rsid w:val="00E2277A"/>
    <w:rsid w:val="00E2314B"/>
    <w:rsid w:val="00E233DC"/>
    <w:rsid w:val="00E23C30"/>
    <w:rsid w:val="00E2442D"/>
    <w:rsid w:val="00E24BDE"/>
    <w:rsid w:val="00E24CE4"/>
    <w:rsid w:val="00E24D92"/>
    <w:rsid w:val="00E25DB2"/>
    <w:rsid w:val="00E26141"/>
    <w:rsid w:val="00E2620B"/>
    <w:rsid w:val="00E27D8A"/>
    <w:rsid w:val="00E30787"/>
    <w:rsid w:val="00E32CE4"/>
    <w:rsid w:val="00E3366A"/>
    <w:rsid w:val="00E34172"/>
    <w:rsid w:val="00E3516C"/>
    <w:rsid w:val="00E371C5"/>
    <w:rsid w:val="00E37DFC"/>
    <w:rsid w:val="00E37EB0"/>
    <w:rsid w:val="00E4049C"/>
    <w:rsid w:val="00E40688"/>
    <w:rsid w:val="00E40CAD"/>
    <w:rsid w:val="00E41A4B"/>
    <w:rsid w:val="00E41BF8"/>
    <w:rsid w:val="00E41E88"/>
    <w:rsid w:val="00E4231B"/>
    <w:rsid w:val="00E426FF"/>
    <w:rsid w:val="00E42768"/>
    <w:rsid w:val="00E46406"/>
    <w:rsid w:val="00E47151"/>
    <w:rsid w:val="00E47227"/>
    <w:rsid w:val="00E47790"/>
    <w:rsid w:val="00E50E43"/>
    <w:rsid w:val="00E51033"/>
    <w:rsid w:val="00E517BF"/>
    <w:rsid w:val="00E52260"/>
    <w:rsid w:val="00E537B9"/>
    <w:rsid w:val="00E551C4"/>
    <w:rsid w:val="00E57190"/>
    <w:rsid w:val="00E57A11"/>
    <w:rsid w:val="00E57F20"/>
    <w:rsid w:val="00E6019A"/>
    <w:rsid w:val="00E6110D"/>
    <w:rsid w:val="00E611A3"/>
    <w:rsid w:val="00E6121A"/>
    <w:rsid w:val="00E61853"/>
    <w:rsid w:val="00E623F4"/>
    <w:rsid w:val="00E62557"/>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865D6"/>
    <w:rsid w:val="00E90DF7"/>
    <w:rsid w:val="00E90E4D"/>
    <w:rsid w:val="00E913EC"/>
    <w:rsid w:val="00E94701"/>
    <w:rsid w:val="00E949D6"/>
    <w:rsid w:val="00E955BC"/>
    <w:rsid w:val="00E96583"/>
    <w:rsid w:val="00E96786"/>
    <w:rsid w:val="00E96E39"/>
    <w:rsid w:val="00E978CC"/>
    <w:rsid w:val="00E97AEA"/>
    <w:rsid w:val="00E97D49"/>
    <w:rsid w:val="00EA183C"/>
    <w:rsid w:val="00EA27FC"/>
    <w:rsid w:val="00EA36C8"/>
    <w:rsid w:val="00EA452B"/>
    <w:rsid w:val="00EA4D20"/>
    <w:rsid w:val="00EA50CD"/>
    <w:rsid w:val="00EA56BD"/>
    <w:rsid w:val="00EA5CF6"/>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2D08"/>
    <w:rsid w:val="00ED322F"/>
    <w:rsid w:val="00ED32C1"/>
    <w:rsid w:val="00ED35FE"/>
    <w:rsid w:val="00ED375F"/>
    <w:rsid w:val="00ED38CF"/>
    <w:rsid w:val="00ED42C9"/>
    <w:rsid w:val="00ED489F"/>
    <w:rsid w:val="00ED5327"/>
    <w:rsid w:val="00ED5991"/>
    <w:rsid w:val="00ED5D69"/>
    <w:rsid w:val="00ED5FC7"/>
    <w:rsid w:val="00ED6B1E"/>
    <w:rsid w:val="00ED6B40"/>
    <w:rsid w:val="00ED71DA"/>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382"/>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0E01"/>
    <w:rsid w:val="00F211AE"/>
    <w:rsid w:val="00F22005"/>
    <w:rsid w:val="00F228B7"/>
    <w:rsid w:val="00F22A9C"/>
    <w:rsid w:val="00F23BDE"/>
    <w:rsid w:val="00F2436F"/>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37A"/>
    <w:rsid w:val="00F4169D"/>
    <w:rsid w:val="00F4234A"/>
    <w:rsid w:val="00F42C02"/>
    <w:rsid w:val="00F431BA"/>
    <w:rsid w:val="00F437F3"/>
    <w:rsid w:val="00F4391B"/>
    <w:rsid w:val="00F44780"/>
    <w:rsid w:val="00F44940"/>
    <w:rsid w:val="00F44CF2"/>
    <w:rsid w:val="00F4532C"/>
    <w:rsid w:val="00F45B9D"/>
    <w:rsid w:val="00F469A7"/>
    <w:rsid w:val="00F506D3"/>
    <w:rsid w:val="00F50925"/>
    <w:rsid w:val="00F5169C"/>
    <w:rsid w:val="00F52519"/>
    <w:rsid w:val="00F53066"/>
    <w:rsid w:val="00F53385"/>
    <w:rsid w:val="00F534E8"/>
    <w:rsid w:val="00F5390E"/>
    <w:rsid w:val="00F54182"/>
    <w:rsid w:val="00F557AD"/>
    <w:rsid w:val="00F55D4C"/>
    <w:rsid w:val="00F55FE8"/>
    <w:rsid w:val="00F5653C"/>
    <w:rsid w:val="00F613A6"/>
    <w:rsid w:val="00F61914"/>
    <w:rsid w:val="00F6270A"/>
    <w:rsid w:val="00F63097"/>
    <w:rsid w:val="00F630B5"/>
    <w:rsid w:val="00F6443B"/>
    <w:rsid w:val="00F6671E"/>
    <w:rsid w:val="00F6795E"/>
    <w:rsid w:val="00F67C1D"/>
    <w:rsid w:val="00F704B1"/>
    <w:rsid w:val="00F70BB1"/>
    <w:rsid w:val="00F70E43"/>
    <w:rsid w:val="00F7147F"/>
    <w:rsid w:val="00F71961"/>
    <w:rsid w:val="00F71F94"/>
    <w:rsid w:val="00F71FA5"/>
    <w:rsid w:val="00F73317"/>
    <w:rsid w:val="00F73934"/>
    <w:rsid w:val="00F73B35"/>
    <w:rsid w:val="00F74C72"/>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20C"/>
    <w:rsid w:val="00F96C8A"/>
    <w:rsid w:val="00FA0104"/>
    <w:rsid w:val="00FA2C7A"/>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B7E6D"/>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CAE"/>
    <w:rsid w:val="00FD7F9A"/>
    <w:rsid w:val="00FE149E"/>
    <w:rsid w:val="00FE1EEC"/>
    <w:rsid w:val="00FE241E"/>
    <w:rsid w:val="00FE27D7"/>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styleId="UnresolvedMention">
    <w:name w:val="Unresolved Mention"/>
    <w:basedOn w:val="DefaultParagraphFont"/>
    <w:uiPriority w:val="99"/>
    <w:semiHidden/>
    <w:unhideWhenUsed/>
    <w:rsid w:val="00E168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64062">
      <w:bodyDiv w:val="1"/>
      <w:marLeft w:val="0"/>
      <w:marRight w:val="0"/>
      <w:marTop w:val="0"/>
      <w:marBottom w:val="0"/>
      <w:divBdr>
        <w:top w:val="none" w:sz="0" w:space="0" w:color="auto"/>
        <w:left w:val="none" w:sz="0" w:space="0" w:color="auto"/>
        <w:bottom w:val="none" w:sz="0" w:space="0" w:color="auto"/>
        <w:right w:val="none" w:sz="0" w:space="0" w:color="auto"/>
      </w:divBdr>
    </w:div>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60907365">
      <w:bodyDiv w:val="1"/>
      <w:marLeft w:val="0"/>
      <w:marRight w:val="0"/>
      <w:marTop w:val="0"/>
      <w:marBottom w:val="0"/>
      <w:divBdr>
        <w:top w:val="none" w:sz="0" w:space="0" w:color="auto"/>
        <w:left w:val="none" w:sz="0" w:space="0" w:color="auto"/>
        <w:bottom w:val="none" w:sz="0" w:space="0" w:color="auto"/>
        <w:right w:val="none" w:sz="0" w:space="0" w:color="auto"/>
      </w:divBdr>
    </w:div>
    <w:div w:id="66466942">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77791245">
      <w:bodyDiv w:val="1"/>
      <w:marLeft w:val="0"/>
      <w:marRight w:val="0"/>
      <w:marTop w:val="0"/>
      <w:marBottom w:val="0"/>
      <w:divBdr>
        <w:top w:val="none" w:sz="0" w:space="0" w:color="auto"/>
        <w:left w:val="none" w:sz="0" w:space="0" w:color="auto"/>
        <w:bottom w:val="none" w:sz="0" w:space="0" w:color="auto"/>
        <w:right w:val="none" w:sz="0" w:space="0" w:color="auto"/>
      </w:divBdr>
    </w:div>
    <w:div w:id="144929612">
      <w:bodyDiv w:val="1"/>
      <w:marLeft w:val="0"/>
      <w:marRight w:val="0"/>
      <w:marTop w:val="0"/>
      <w:marBottom w:val="0"/>
      <w:divBdr>
        <w:top w:val="none" w:sz="0" w:space="0" w:color="auto"/>
        <w:left w:val="none" w:sz="0" w:space="0" w:color="auto"/>
        <w:bottom w:val="none" w:sz="0" w:space="0" w:color="auto"/>
        <w:right w:val="none" w:sz="0" w:space="0" w:color="auto"/>
      </w:divBdr>
    </w:div>
    <w:div w:id="200434809">
      <w:bodyDiv w:val="1"/>
      <w:marLeft w:val="0"/>
      <w:marRight w:val="0"/>
      <w:marTop w:val="0"/>
      <w:marBottom w:val="0"/>
      <w:divBdr>
        <w:top w:val="none" w:sz="0" w:space="0" w:color="auto"/>
        <w:left w:val="none" w:sz="0" w:space="0" w:color="auto"/>
        <w:bottom w:val="none" w:sz="0" w:space="0" w:color="auto"/>
        <w:right w:val="none" w:sz="0" w:space="0" w:color="auto"/>
      </w:divBdr>
    </w:div>
    <w:div w:id="214196984">
      <w:bodyDiv w:val="1"/>
      <w:marLeft w:val="0"/>
      <w:marRight w:val="0"/>
      <w:marTop w:val="0"/>
      <w:marBottom w:val="0"/>
      <w:divBdr>
        <w:top w:val="none" w:sz="0" w:space="0" w:color="auto"/>
        <w:left w:val="none" w:sz="0" w:space="0" w:color="auto"/>
        <w:bottom w:val="none" w:sz="0" w:space="0" w:color="auto"/>
        <w:right w:val="none" w:sz="0" w:space="0" w:color="auto"/>
      </w:divBdr>
    </w:div>
    <w:div w:id="223565324">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71279444">
      <w:bodyDiv w:val="1"/>
      <w:marLeft w:val="0"/>
      <w:marRight w:val="0"/>
      <w:marTop w:val="0"/>
      <w:marBottom w:val="0"/>
      <w:divBdr>
        <w:top w:val="none" w:sz="0" w:space="0" w:color="auto"/>
        <w:left w:val="none" w:sz="0" w:space="0" w:color="auto"/>
        <w:bottom w:val="none" w:sz="0" w:space="0" w:color="auto"/>
        <w:right w:val="none" w:sz="0" w:space="0" w:color="auto"/>
      </w:divBdr>
    </w:div>
    <w:div w:id="284315237">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06397131">
      <w:bodyDiv w:val="1"/>
      <w:marLeft w:val="0"/>
      <w:marRight w:val="0"/>
      <w:marTop w:val="0"/>
      <w:marBottom w:val="0"/>
      <w:divBdr>
        <w:top w:val="none" w:sz="0" w:space="0" w:color="auto"/>
        <w:left w:val="none" w:sz="0" w:space="0" w:color="auto"/>
        <w:bottom w:val="none" w:sz="0" w:space="0" w:color="auto"/>
        <w:right w:val="none" w:sz="0" w:space="0" w:color="auto"/>
      </w:divBdr>
    </w:div>
    <w:div w:id="317003506">
      <w:bodyDiv w:val="1"/>
      <w:marLeft w:val="0"/>
      <w:marRight w:val="0"/>
      <w:marTop w:val="0"/>
      <w:marBottom w:val="0"/>
      <w:divBdr>
        <w:top w:val="none" w:sz="0" w:space="0" w:color="auto"/>
        <w:left w:val="none" w:sz="0" w:space="0" w:color="auto"/>
        <w:bottom w:val="none" w:sz="0" w:space="0" w:color="auto"/>
        <w:right w:val="none" w:sz="0" w:space="0" w:color="auto"/>
      </w:divBdr>
    </w:div>
    <w:div w:id="359085181">
      <w:bodyDiv w:val="1"/>
      <w:marLeft w:val="0"/>
      <w:marRight w:val="0"/>
      <w:marTop w:val="0"/>
      <w:marBottom w:val="0"/>
      <w:divBdr>
        <w:top w:val="none" w:sz="0" w:space="0" w:color="auto"/>
        <w:left w:val="none" w:sz="0" w:space="0" w:color="auto"/>
        <w:bottom w:val="none" w:sz="0" w:space="0" w:color="auto"/>
        <w:right w:val="none" w:sz="0" w:space="0" w:color="auto"/>
      </w:divBdr>
    </w:div>
    <w:div w:id="381557782">
      <w:bodyDiv w:val="1"/>
      <w:marLeft w:val="0"/>
      <w:marRight w:val="0"/>
      <w:marTop w:val="0"/>
      <w:marBottom w:val="0"/>
      <w:divBdr>
        <w:top w:val="none" w:sz="0" w:space="0" w:color="auto"/>
        <w:left w:val="none" w:sz="0" w:space="0" w:color="auto"/>
        <w:bottom w:val="none" w:sz="0" w:space="0" w:color="auto"/>
        <w:right w:val="none" w:sz="0" w:space="0" w:color="auto"/>
      </w:divBdr>
    </w:div>
    <w:div w:id="407772641">
      <w:bodyDiv w:val="1"/>
      <w:marLeft w:val="0"/>
      <w:marRight w:val="0"/>
      <w:marTop w:val="0"/>
      <w:marBottom w:val="0"/>
      <w:divBdr>
        <w:top w:val="none" w:sz="0" w:space="0" w:color="auto"/>
        <w:left w:val="none" w:sz="0" w:space="0" w:color="auto"/>
        <w:bottom w:val="none" w:sz="0" w:space="0" w:color="auto"/>
        <w:right w:val="none" w:sz="0" w:space="0" w:color="auto"/>
      </w:divBdr>
    </w:div>
    <w:div w:id="409427934">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49892581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36311376">
      <w:bodyDiv w:val="1"/>
      <w:marLeft w:val="0"/>
      <w:marRight w:val="0"/>
      <w:marTop w:val="0"/>
      <w:marBottom w:val="0"/>
      <w:divBdr>
        <w:top w:val="none" w:sz="0" w:space="0" w:color="auto"/>
        <w:left w:val="none" w:sz="0" w:space="0" w:color="auto"/>
        <w:bottom w:val="none" w:sz="0" w:space="0" w:color="auto"/>
        <w:right w:val="none" w:sz="0" w:space="0" w:color="auto"/>
      </w:divBdr>
    </w:div>
    <w:div w:id="547885065">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553587726">
      <w:bodyDiv w:val="1"/>
      <w:marLeft w:val="0"/>
      <w:marRight w:val="0"/>
      <w:marTop w:val="0"/>
      <w:marBottom w:val="0"/>
      <w:divBdr>
        <w:top w:val="none" w:sz="0" w:space="0" w:color="auto"/>
        <w:left w:val="none" w:sz="0" w:space="0" w:color="auto"/>
        <w:bottom w:val="none" w:sz="0" w:space="0" w:color="auto"/>
        <w:right w:val="none" w:sz="0" w:space="0" w:color="auto"/>
      </w:divBdr>
    </w:div>
    <w:div w:id="604311560">
      <w:bodyDiv w:val="1"/>
      <w:marLeft w:val="0"/>
      <w:marRight w:val="0"/>
      <w:marTop w:val="0"/>
      <w:marBottom w:val="0"/>
      <w:divBdr>
        <w:top w:val="none" w:sz="0" w:space="0" w:color="auto"/>
        <w:left w:val="none" w:sz="0" w:space="0" w:color="auto"/>
        <w:bottom w:val="none" w:sz="0" w:space="0" w:color="auto"/>
        <w:right w:val="none" w:sz="0" w:space="0" w:color="auto"/>
      </w:divBdr>
    </w:div>
    <w:div w:id="621762558">
      <w:bodyDiv w:val="1"/>
      <w:marLeft w:val="0"/>
      <w:marRight w:val="0"/>
      <w:marTop w:val="0"/>
      <w:marBottom w:val="0"/>
      <w:divBdr>
        <w:top w:val="none" w:sz="0" w:space="0" w:color="auto"/>
        <w:left w:val="none" w:sz="0" w:space="0" w:color="auto"/>
        <w:bottom w:val="none" w:sz="0" w:space="0" w:color="auto"/>
        <w:right w:val="none" w:sz="0" w:space="0" w:color="auto"/>
      </w:divBdr>
    </w:div>
    <w:div w:id="63210263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661927312">
      <w:bodyDiv w:val="1"/>
      <w:marLeft w:val="0"/>
      <w:marRight w:val="0"/>
      <w:marTop w:val="0"/>
      <w:marBottom w:val="0"/>
      <w:divBdr>
        <w:top w:val="none" w:sz="0" w:space="0" w:color="auto"/>
        <w:left w:val="none" w:sz="0" w:space="0" w:color="auto"/>
        <w:bottom w:val="none" w:sz="0" w:space="0" w:color="auto"/>
        <w:right w:val="none" w:sz="0" w:space="0" w:color="auto"/>
      </w:divBdr>
    </w:div>
    <w:div w:id="705833497">
      <w:bodyDiv w:val="1"/>
      <w:marLeft w:val="0"/>
      <w:marRight w:val="0"/>
      <w:marTop w:val="0"/>
      <w:marBottom w:val="0"/>
      <w:divBdr>
        <w:top w:val="none" w:sz="0" w:space="0" w:color="auto"/>
        <w:left w:val="none" w:sz="0" w:space="0" w:color="auto"/>
        <w:bottom w:val="none" w:sz="0" w:space="0" w:color="auto"/>
        <w:right w:val="none" w:sz="0" w:space="0" w:color="auto"/>
      </w:divBdr>
    </w:div>
    <w:div w:id="709383426">
      <w:bodyDiv w:val="1"/>
      <w:marLeft w:val="0"/>
      <w:marRight w:val="0"/>
      <w:marTop w:val="0"/>
      <w:marBottom w:val="0"/>
      <w:divBdr>
        <w:top w:val="none" w:sz="0" w:space="0" w:color="auto"/>
        <w:left w:val="none" w:sz="0" w:space="0" w:color="auto"/>
        <w:bottom w:val="none" w:sz="0" w:space="0" w:color="auto"/>
        <w:right w:val="none" w:sz="0" w:space="0" w:color="auto"/>
      </w:divBdr>
    </w:div>
    <w:div w:id="748962150">
      <w:bodyDiv w:val="1"/>
      <w:marLeft w:val="0"/>
      <w:marRight w:val="0"/>
      <w:marTop w:val="0"/>
      <w:marBottom w:val="0"/>
      <w:divBdr>
        <w:top w:val="none" w:sz="0" w:space="0" w:color="auto"/>
        <w:left w:val="none" w:sz="0" w:space="0" w:color="auto"/>
        <w:bottom w:val="none" w:sz="0" w:space="0" w:color="auto"/>
        <w:right w:val="none" w:sz="0" w:space="0" w:color="auto"/>
      </w:divBdr>
    </w:div>
    <w:div w:id="778985407">
      <w:bodyDiv w:val="1"/>
      <w:marLeft w:val="0"/>
      <w:marRight w:val="0"/>
      <w:marTop w:val="0"/>
      <w:marBottom w:val="0"/>
      <w:divBdr>
        <w:top w:val="none" w:sz="0" w:space="0" w:color="auto"/>
        <w:left w:val="none" w:sz="0" w:space="0" w:color="auto"/>
        <w:bottom w:val="none" w:sz="0" w:space="0" w:color="auto"/>
        <w:right w:val="none" w:sz="0" w:space="0" w:color="auto"/>
      </w:divBdr>
    </w:div>
    <w:div w:id="807821617">
      <w:bodyDiv w:val="1"/>
      <w:marLeft w:val="0"/>
      <w:marRight w:val="0"/>
      <w:marTop w:val="0"/>
      <w:marBottom w:val="0"/>
      <w:divBdr>
        <w:top w:val="none" w:sz="0" w:space="0" w:color="auto"/>
        <w:left w:val="none" w:sz="0" w:space="0" w:color="auto"/>
        <w:bottom w:val="none" w:sz="0" w:space="0" w:color="auto"/>
        <w:right w:val="none" w:sz="0" w:space="0" w:color="auto"/>
      </w:divBdr>
    </w:div>
    <w:div w:id="821505334">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868563025">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998769542">
      <w:bodyDiv w:val="1"/>
      <w:marLeft w:val="0"/>
      <w:marRight w:val="0"/>
      <w:marTop w:val="0"/>
      <w:marBottom w:val="0"/>
      <w:divBdr>
        <w:top w:val="none" w:sz="0" w:space="0" w:color="auto"/>
        <w:left w:val="none" w:sz="0" w:space="0" w:color="auto"/>
        <w:bottom w:val="none" w:sz="0" w:space="0" w:color="auto"/>
        <w:right w:val="none" w:sz="0" w:space="0" w:color="auto"/>
      </w:divBdr>
    </w:div>
    <w:div w:id="1008172076">
      <w:bodyDiv w:val="1"/>
      <w:marLeft w:val="0"/>
      <w:marRight w:val="0"/>
      <w:marTop w:val="0"/>
      <w:marBottom w:val="0"/>
      <w:divBdr>
        <w:top w:val="none" w:sz="0" w:space="0" w:color="auto"/>
        <w:left w:val="none" w:sz="0" w:space="0" w:color="auto"/>
        <w:bottom w:val="none" w:sz="0" w:space="0" w:color="auto"/>
        <w:right w:val="none" w:sz="0" w:space="0" w:color="auto"/>
      </w:divBdr>
    </w:div>
    <w:div w:id="1008214584">
      <w:bodyDiv w:val="1"/>
      <w:marLeft w:val="0"/>
      <w:marRight w:val="0"/>
      <w:marTop w:val="0"/>
      <w:marBottom w:val="0"/>
      <w:divBdr>
        <w:top w:val="none" w:sz="0" w:space="0" w:color="auto"/>
        <w:left w:val="none" w:sz="0" w:space="0" w:color="auto"/>
        <w:bottom w:val="none" w:sz="0" w:space="0" w:color="auto"/>
        <w:right w:val="none" w:sz="0" w:space="0" w:color="auto"/>
      </w:divBdr>
    </w:div>
    <w:div w:id="1035039492">
      <w:bodyDiv w:val="1"/>
      <w:marLeft w:val="0"/>
      <w:marRight w:val="0"/>
      <w:marTop w:val="0"/>
      <w:marBottom w:val="0"/>
      <w:divBdr>
        <w:top w:val="none" w:sz="0" w:space="0" w:color="auto"/>
        <w:left w:val="none" w:sz="0" w:space="0" w:color="auto"/>
        <w:bottom w:val="none" w:sz="0" w:space="0" w:color="auto"/>
        <w:right w:val="none" w:sz="0" w:space="0" w:color="auto"/>
      </w:divBdr>
    </w:div>
    <w:div w:id="1038045774">
      <w:bodyDiv w:val="1"/>
      <w:marLeft w:val="0"/>
      <w:marRight w:val="0"/>
      <w:marTop w:val="0"/>
      <w:marBottom w:val="0"/>
      <w:divBdr>
        <w:top w:val="none" w:sz="0" w:space="0" w:color="auto"/>
        <w:left w:val="none" w:sz="0" w:space="0" w:color="auto"/>
        <w:bottom w:val="none" w:sz="0" w:space="0" w:color="auto"/>
        <w:right w:val="none" w:sz="0" w:space="0" w:color="auto"/>
      </w:divBdr>
    </w:div>
    <w:div w:id="1046758452">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55590800">
      <w:bodyDiv w:val="1"/>
      <w:marLeft w:val="0"/>
      <w:marRight w:val="0"/>
      <w:marTop w:val="0"/>
      <w:marBottom w:val="0"/>
      <w:divBdr>
        <w:top w:val="none" w:sz="0" w:space="0" w:color="auto"/>
        <w:left w:val="none" w:sz="0" w:space="0" w:color="auto"/>
        <w:bottom w:val="none" w:sz="0" w:space="0" w:color="auto"/>
        <w:right w:val="none" w:sz="0" w:space="0" w:color="auto"/>
      </w:divBdr>
    </w:div>
    <w:div w:id="1084911677">
      <w:bodyDiv w:val="1"/>
      <w:marLeft w:val="0"/>
      <w:marRight w:val="0"/>
      <w:marTop w:val="0"/>
      <w:marBottom w:val="0"/>
      <w:divBdr>
        <w:top w:val="none" w:sz="0" w:space="0" w:color="auto"/>
        <w:left w:val="none" w:sz="0" w:space="0" w:color="auto"/>
        <w:bottom w:val="none" w:sz="0" w:space="0" w:color="auto"/>
        <w:right w:val="none" w:sz="0" w:space="0" w:color="auto"/>
      </w:divBdr>
    </w:div>
    <w:div w:id="1088429863">
      <w:bodyDiv w:val="1"/>
      <w:marLeft w:val="0"/>
      <w:marRight w:val="0"/>
      <w:marTop w:val="0"/>
      <w:marBottom w:val="0"/>
      <w:divBdr>
        <w:top w:val="none" w:sz="0" w:space="0" w:color="auto"/>
        <w:left w:val="none" w:sz="0" w:space="0" w:color="auto"/>
        <w:bottom w:val="none" w:sz="0" w:space="0" w:color="auto"/>
        <w:right w:val="none" w:sz="0" w:space="0" w:color="auto"/>
      </w:divBdr>
      <w:divsChild>
        <w:div w:id="2003310508">
          <w:marLeft w:val="547"/>
          <w:marRight w:val="0"/>
          <w:marTop w:val="106"/>
          <w:marBottom w:val="0"/>
          <w:divBdr>
            <w:top w:val="none" w:sz="0" w:space="0" w:color="auto"/>
            <w:left w:val="none" w:sz="0" w:space="0" w:color="auto"/>
            <w:bottom w:val="none" w:sz="0" w:space="0" w:color="auto"/>
            <w:right w:val="none" w:sz="0" w:space="0" w:color="auto"/>
          </w:divBdr>
        </w:div>
      </w:divsChild>
    </w:div>
    <w:div w:id="1095243742">
      <w:bodyDiv w:val="1"/>
      <w:marLeft w:val="0"/>
      <w:marRight w:val="0"/>
      <w:marTop w:val="0"/>
      <w:marBottom w:val="0"/>
      <w:divBdr>
        <w:top w:val="none" w:sz="0" w:space="0" w:color="auto"/>
        <w:left w:val="none" w:sz="0" w:space="0" w:color="auto"/>
        <w:bottom w:val="none" w:sz="0" w:space="0" w:color="auto"/>
        <w:right w:val="none" w:sz="0" w:space="0" w:color="auto"/>
      </w:divBdr>
    </w:div>
    <w:div w:id="1110590020">
      <w:bodyDiv w:val="1"/>
      <w:marLeft w:val="0"/>
      <w:marRight w:val="0"/>
      <w:marTop w:val="0"/>
      <w:marBottom w:val="0"/>
      <w:divBdr>
        <w:top w:val="none" w:sz="0" w:space="0" w:color="auto"/>
        <w:left w:val="none" w:sz="0" w:space="0" w:color="auto"/>
        <w:bottom w:val="none" w:sz="0" w:space="0" w:color="auto"/>
        <w:right w:val="none" w:sz="0" w:space="0" w:color="auto"/>
      </w:divBdr>
    </w:div>
    <w:div w:id="1134907728">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74957284">
      <w:bodyDiv w:val="1"/>
      <w:marLeft w:val="0"/>
      <w:marRight w:val="0"/>
      <w:marTop w:val="0"/>
      <w:marBottom w:val="0"/>
      <w:divBdr>
        <w:top w:val="none" w:sz="0" w:space="0" w:color="auto"/>
        <w:left w:val="none" w:sz="0" w:space="0" w:color="auto"/>
        <w:bottom w:val="none" w:sz="0" w:space="0" w:color="auto"/>
        <w:right w:val="none" w:sz="0" w:space="0" w:color="auto"/>
      </w:divBdr>
    </w:div>
    <w:div w:id="1200125568">
      <w:bodyDiv w:val="1"/>
      <w:marLeft w:val="0"/>
      <w:marRight w:val="0"/>
      <w:marTop w:val="0"/>
      <w:marBottom w:val="0"/>
      <w:divBdr>
        <w:top w:val="none" w:sz="0" w:space="0" w:color="auto"/>
        <w:left w:val="none" w:sz="0" w:space="0" w:color="auto"/>
        <w:bottom w:val="none" w:sz="0" w:space="0" w:color="auto"/>
        <w:right w:val="none" w:sz="0" w:space="0" w:color="auto"/>
      </w:divBdr>
    </w:div>
    <w:div w:id="1223173542">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63413795">
      <w:bodyDiv w:val="1"/>
      <w:marLeft w:val="0"/>
      <w:marRight w:val="0"/>
      <w:marTop w:val="0"/>
      <w:marBottom w:val="0"/>
      <w:divBdr>
        <w:top w:val="none" w:sz="0" w:space="0" w:color="auto"/>
        <w:left w:val="none" w:sz="0" w:space="0" w:color="auto"/>
        <w:bottom w:val="none" w:sz="0" w:space="0" w:color="auto"/>
        <w:right w:val="none" w:sz="0" w:space="0" w:color="auto"/>
      </w:divBdr>
    </w:div>
    <w:div w:id="1274437049">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10134502">
      <w:bodyDiv w:val="1"/>
      <w:marLeft w:val="0"/>
      <w:marRight w:val="0"/>
      <w:marTop w:val="0"/>
      <w:marBottom w:val="0"/>
      <w:divBdr>
        <w:top w:val="none" w:sz="0" w:space="0" w:color="auto"/>
        <w:left w:val="none" w:sz="0" w:space="0" w:color="auto"/>
        <w:bottom w:val="none" w:sz="0" w:space="0" w:color="auto"/>
        <w:right w:val="none" w:sz="0" w:space="0" w:color="auto"/>
      </w:divBdr>
    </w:div>
    <w:div w:id="1341197106">
      <w:bodyDiv w:val="1"/>
      <w:marLeft w:val="0"/>
      <w:marRight w:val="0"/>
      <w:marTop w:val="0"/>
      <w:marBottom w:val="0"/>
      <w:divBdr>
        <w:top w:val="none" w:sz="0" w:space="0" w:color="auto"/>
        <w:left w:val="none" w:sz="0" w:space="0" w:color="auto"/>
        <w:bottom w:val="none" w:sz="0" w:space="0" w:color="auto"/>
        <w:right w:val="none" w:sz="0" w:space="0" w:color="auto"/>
      </w:divBdr>
    </w:div>
    <w:div w:id="1384645982">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04908437">
      <w:bodyDiv w:val="1"/>
      <w:marLeft w:val="0"/>
      <w:marRight w:val="0"/>
      <w:marTop w:val="0"/>
      <w:marBottom w:val="0"/>
      <w:divBdr>
        <w:top w:val="none" w:sz="0" w:space="0" w:color="auto"/>
        <w:left w:val="none" w:sz="0" w:space="0" w:color="auto"/>
        <w:bottom w:val="none" w:sz="0" w:space="0" w:color="auto"/>
        <w:right w:val="none" w:sz="0" w:space="0" w:color="auto"/>
      </w:divBdr>
    </w:div>
    <w:div w:id="1431705781">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13104309">
      <w:bodyDiv w:val="1"/>
      <w:marLeft w:val="0"/>
      <w:marRight w:val="0"/>
      <w:marTop w:val="0"/>
      <w:marBottom w:val="0"/>
      <w:divBdr>
        <w:top w:val="none" w:sz="0" w:space="0" w:color="auto"/>
        <w:left w:val="none" w:sz="0" w:space="0" w:color="auto"/>
        <w:bottom w:val="none" w:sz="0" w:space="0" w:color="auto"/>
        <w:right w:val="none" w:sz="0" w:space="0" w:color="auto"/>
      </w:divBdr>
    </w:div>
    <w:div w:id="1518883526">
      <w:bodyDiv w:val="1"/>
      <w:marLeft w:val="0"/>
      <w:marRight w:val="0"/>
      <w:marTop w:val="0"/>
      <w:marBottom w:val="0"/>
      <w:divBdr>
        <w:top w:val="none" w:sz="0" w:space="0" w:color="auto"/>
        <w:left w:val="none" w:sz="0" w:space="0" w:color="auto"/>
        <w:bottom w:val="none" w:sz="0" w:space="0" w:color="auto"/>
        <w:right w:val="none" w:sz="0" w:space="0" w:color="auto"/>
      </w:divBdr>
    </w:div>
    <w:div w:id="156024179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81214054">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22613157">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677685853">
      <w:bodyDiv w:val="1"/>
      <w:marLeft w:val="0"/>
      <w:marRight w:val="0"/>
      <w:marTop w:val="0"/>
      <w:marBottom w:val="0"/>
      <w:divBdr>
        <w:top w:val="none" w:sz="0" w:space="0" w:color="auto"/>
        <w:left w:val="none" w:sz="0" w:space="0" w:color="auto"/>
        <w:bottom w:val="none" w:sz="0" w:space="0" w:color="auto"/>
        <w:right w:val="none" w:sz="0" w:space="0" w:color="auto"/>
      </w:divBdr>
    </w:div>
    <w:div w:id="1679653490">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24913358">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55199574">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835342318">
      <w:bodyDiv w:val="1"/>
      <w:marLeft w:val="0"/>
      <w:marRight w:val="0"/>
      <w:marTop w:val="0"/>
      <w:marBottom w:val="0"/>
      <w:divBdr>
        <w:top w:val="none" w:sz="0" w:space="0" w:color="auto"/>
        <w:left w:val="none" w:sz="0" w:space="0" w:color="auto"/>
        <w:bottom w:val="none" w:sz="0" w:space="0" w:color="auto"/>
        <w:right w:val="none" w:sz="0" w:space="0" w:color="auto"/>
      </w:divBdr>
    </w:div>
    <w:div w:id="1847358277">
      <w:bodyDiv w:val="1"/>
      <w:marLeft w:val="0"/>
      <w:marRight w:val="0"/>
      <w:marTop w:val="0"/>
      <w:marBottom w:val="0"/>
      <w:divBdr>
        <w:top w:val="none" w:sz="0" w:space="0" w:color="auto"/>
        <w:left w:val="none" w:sz="0" w:space="0" w:color="auto"/>
        <w:bottom w:val="none" w:sz="0" w:space="0" w:color="auto"/>
        <w:right w:val="none" w:sz="0" w:space="0" w:color="auto"/>
      </w:divBdr>
    </w:div>
    <w:div w:id="1850874977">
      <w:bodyDiv w:val="1"/>
      <w:marLeft w:val="0"/>
      <w:marRight w:val="0"/>
      <w:marTop w:val="0"/>
      <w:marBottom w:val="0"/>
      <w:divBdr>
        <w:top w:val="none" w:sz="0" w:space="0" w:color="auto"/>
        <w:left w:val="none" w:sz="0" w:space="0" w:color="auto"/>
        <w:bottom w:val="none" w:sz="0" w:space="0" w:color="auto"/>
        <w:right w:val="none" w:sz="0" w:space="0" w:color="auto"/>
      </w:divBdr>
    </w:div>
    <w:div w:id="1855341115">
      <w:bodyDiv w:val="1"/>
      <w:marLeft w:val="0"/>
      <w:marRight w:val="0"/>
      <w:marTop w:val="0"/>
      <w:marBottom w:val="0"/>
      <w:divBdr>
        <w:top w:val="none" w:sz="0" w:space="0" w:color="auto"/>
        <w:left w:val="none" w:sz="0" w:space="0" w:color="auto"/>
        <w:bottom w:val="none" w:sz="0" w:space="0" w:color="auto"/>
        <w:right w:val="none" w:sz="0" w:space="0" w:color="auto"/>
      </w:divBdr>
    </w:div>
    <w:div w:id="1888294749">
      <w:bodyDiv w:val="1"/>
      <w:marLeft w:val="0"/>
      <w:marRight w:val="0"/>
      <w:marTop w:val="0"/>
      <w:marBottom w:val="0"/>
      <w:divBdr>
        <w:top w:val="none" w:sz="0" w:space="0" w:color="auto"/>
        <w:left w:val="none" w:sz="0" w:space="0" w:color="auto"/>
        <w:bottom w:val="none" w:sz="0" w:space="0" w:color="auto"/>
        <w:right w:val="none" w:sz="0" w:space="0" w:color="auto"/>
      </w:divBdr>
    </w:div>
    <w:div w:id="1914779849">
      <w:bodyDiv w:val="1"/>
      <w:marLeft w:val="0"/>
      <w:marRight w:val="0"/>
      <w:marTop w:val="0"/>
      <w:marBottom w:val="0"/>
      <w:divBdr>
        <w:top w:val="none" w:sz="0" w:space="0" w:color="auto"/>
        <w:left w:val="none" w:sz="0" w:space="0" w:color="auto"/>
        <w:bottom w:val="none" w:sz="0" w:space="0" w:color="auto"/>
        <w:right w:val="none" w:sz="0" w:space="0" w:color="auto"/>
      </w:divBdr>
    </w:div>
    <w:div w:id="1924409199">
      <w:bodyDiv w:val="1"/>
      <w:marLeft w:val="0"/>
      <w:marRight w:val="0"/>
      <w:marTop w:val="0"/>
      <w:marBottom w:val="0"/>
      <w:divBdr>
        <w:top w:val="none" w:sz="0" w:space="0" w:color="auto"/>
        <w:left w:val="none" w:sz="0" w:space="0" w:color="auto"/>
        <w:bottom w:val="none" w:sz="0" w:space="0" w:color="auto"/>
        <w:right w:val="none" w:sz="0" w:space="0" w:color="auto"/>
      </w:divBdr>
    </w:div>
    <w:div w:id="1930768443">
      <w:bodyDiv w:val="1"/>
      <w:marLeft w:val="0"/>
      <w:marRight w:val="0"/>
      <w:marTop w:val="0"/>
      <w:marBottom w:val="0"/>
      <w:divBdr>
        <w:top w:val="none" w:sz="0" w:space="0" w:color="auto"/>
        <w:left w:val="none" w:sz="0" w:space="0" w:color="auto"/>
        <w:bottom w:val="none" w:sz="0" w:space="0" w:color="auto"/>
        <w:right w:val="none" w:sz="0" w:space="0" w:color="auto"/>
      </w:divBdr>
    </w:div>
    <w:div w:id="1962683792">
      <w:bodyDiv w:val="1"/>
      <w:marLeft w:val="0"/>
      <w:marRight w:val="0"/>
      <w:marTop w:val="0"/>
      <w:marBottom w:val="0"/>
      <w:divBdr>
        <w:top w:val="none" w:sz="0" w:space="0" w:color="auto"/>
        <w:left w:val="none" w:sz="0" w:space="0" w:color="auto"/>
        <w:bottom w:val="none" w:sz="0" w:space="0" w:color="auto"/>
        <w:right w:val="none" w:sz="0" w:space="0" w:color="auto"/>
      </w:divBdr>
    </w:div>
    <w:div w:id="1980377605">
      <w:bodyDiv w:val="1"/>
      <w:marLeft w:val="0"/>
      <w:marRight w:val="0"/>
      <w:marTop w:val="0"/>
      <w:marBottom w:val="0"/>
      <w:divBdr>
        <w:top w:val="none" w:sz="0" w:space="0" w:color="auto"/>
        <w:left w:val="none" w:sz="0" w:space="0" w:color="auto"/>
        <w:bottom w:val="none" w:sz="0" w:space="0" w:color="auto"/>
        <w:right w:val="none" w:sz="0" w:space="0" w:color="auto"/>
      </w:divBdr>
    </w:div>
    <w:div w:id="2039501730">
      <w:bodyDiv w:val="1"/>
      <w:marLeft w:val="0"/>
      <w:marRight w:val="0"/>
      <w:marTop w:val="0"/>
      <w:marBottom w:val="0"/>
      <w:divBdr>
        <w:top w:val="none" w:sz="0" w:space="0" w:color="auto"/>
        <w:left w:val="none" w:sz="0" w:space="0" w:color="auto"/>
        <w:bottom w:val="none" w:sz="0" w:space="0" w:color="auto"/>
        <w:right w:val="none" w:sz="0" w:space="0" w:color="auto"/>
      </w:divBdr>
    </w:div>
    <w:div w:id="2068646264">
      <w:bodyDiv w:val="1"/>
      <w:marLeft w:val="0"/>
      <w:marRight w:val="0"/>
      <w:marTop w:val="0"/>
      <w:marBottom w:val="0"/>
      <w:divBdr>
        <w:top w:val="none" w:sz="0" w:space="0" w:color="auto"/>
        <w:left w:val="none" w:sz="0" w:space="0" w:color="auto"/>
        <w:bottom w:val="none" w:sz="0" w:space="0" w:color="auto"/>
        <w:right w:val="none" w:sz="0" w:space="0" w:color="auto"/>
      </w:divBdr>
    </w:div>
    <w:div w:id="2112846743">
      <w:bodyDiv w:val="1"/>
      <w:marLeft w:val="0"/>
      <w:marRight w:val="0"/>
      <w:marTop w:val="0"/>
      <w:marBottom w:val="0"/>
      <w:divBdr>
        <w:top w:val="none" w:sz="0" w:space="0" w:color="auto"/>
        <w:left w:val="none" w:sz="0" w:space="0" w:color="auto"/>
        <w:bottom w:val="none" w:sz="0" w:space="0" w:color="auto"/>
        <w:right w:val="none" w:sz="0" w:space="0" w:color="auto"/>
      </w:divBdr>
    </w:div>
    <w:div w:id="2125492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cdn.yourarticlelibrary.com/wp-content/uploads/2014/04/clip_image00841.jpg" TargetMode="Externa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Gar18</b:Tag>
    <b:SourceType>InternetSite</b:SourceType>
    <b:Guid>{66624B3A-55CD-48BE-8DF6-85C0CE2F5648}</b:Guid>
    <b:Title>Gary Vaynerchuk</b:Title>
    <b:YearAccessed>18</b:YearAccessed>
    <b:MonthAccessed>12</b:MonthAccessed>
    <b:DayAccessed>30</b:DayAccessed>
    <b:URL>https://www.garyvaynerchuk.com/biography/</b:URL>
    <b:Author>
      <b:Author>
        <b:NameList>
          <b:Person>
            <b:Last>Vaynerchuk</b:Last>
            <b:First>Gary</b:First>
          </b:Person>
        </b:NameList>
      </b:Author>
    </b:Author>
    <b:Year>2018</b:Year>
    <b:RefOrder>8</b:RefOrder>
  </b:Source>
  <b:Source>
    <b:Tag>Joe17</b:Tag>
    <b:SourceType>SoundRecording</b:SourceType>
    <b:Guid>{27305F9E-5012-4F94-9C9D-9C6B8605F6F3}</b:Guid>
    <b:Title>Joe Rogan Experience #910 - Gary Vaynerchuk</b:Title>
    <b:Year>2017</b:Year>
    <b:Author>
      <b:Composer>
        <b:NameList>
          <b:Person>
            <b:Last>Rogan</b:Last>
            <b:First>Joe</b:First>
          </b:Person>
        </b:NameList>
      </b:Composer>
    </b:Author>
    <b:ProductionCompany>PowerfulJRE</b:ProductionCompany>
    <b:RefOrder>1</b:RefOrder>
  </b:Source>
  <b:Source>
    <b:Tag>Lai11</b:Tag>
    <b:SourceType>JournalArticle</b:SourceType>
    <b:Guid>{A4493ED4-A332-4CEC-AABD-AB2F6E16BFD1}</b:Guid>
    <b:Author>
      <b:Author>
        <b:NameList>
          <b:Person>
            <b:Last>Lai</b:Last>
            <b:First>Emily</b:First>
            <b:Middle>R.</b:Middle>
          </b:Person>
        </b:NameList>
      </b:Author>
    </b:Author>
    <b:Title>Motivation: A literature Review</b:Title>
    <b:JournalName>Always Learning</b:JournalName>
    <b:Year>2011</b:Year>
    <b:Pages>3</b:Pages>
    <b:YearAccessed>2019</b:YearAccessed>
    <b:MonthAccessed>01</b:MonthAccessed>
    <b:DayAccessed>14</b:DayAccessed>
    <b:RefOrder>2</b:RefOrder>
  </b:Source>
  <b:Source>
    <b:Tag>Sto05</b:Tag>
    <b:SourceType>JournalArticle</b:SourceType>
    <b:Guid>{8D16409D-9334-423A-81DA-2C9BA8D0E31C}</b:Guid>
    <b:Author>
      <b:Author>
        <b:NameList>
          <b:Person>
            <b:Last>Stolyarov</b:Last>
            <b:First>Gennady</b:First>
          </b:Person>
        </b:NameList>
      </b:Author>
    </b:Author>
    <b:Title>Austrian Economics</b:Title>
    <b:JournalName>Le Quebecois Libre</b:JournalName>
    <b:Year>2005</b:Year>
    <b:Pages>1</b:Pages>
    <b:YearAccessed>2019</b:YearAccessed>
    <b:MonthAccessed>01</b:MonthAccessed>
    <b:DayAccessed>14</b:DayAccessed>
    <b:URL>http://www.quebecoislibre.org/05/051215-2.htm</b:URL>
    <b:RefOrder>3</b:RefOrder>
  </b:Source>
  <b:Source>
    <b:Tag>Fra64</b:Tag>
    <b:SourceType>Book</b:SourceType>
    <b:Guid>{F3EC30DF-2597-43C2-9F23-EA0573D66216}</b:Guid>
    <b:Title>Risk, Uncertainty and Profit</b:Title>
    <b:Year>1964</b:Year>
    <b:Author>
      <b:Author>
        <b:NameList>
          <b:Person>
            <b:Last>Frank H. Knight</b:Last>
            <b:First>Ph.D.</b:First>
          </b:Person>
        </b:NameList>
      </b:Author>
    </b:Author>
    <b:City>Iowa</b:City>
    <b:Publisher>Augustus M. Kelley</b:Publisher>
    <b:YearAccessed>2019</b:YearAccessed>
    <b:MonthAccessed>01</b:MonthAccessed>
    <b:DayAccessed>14</b:DayAccessed>
    <b:RefOrder>4</b:RefOrder>
  </b:Source>
  <b:Source>
    <b:Tag>Wad09</b:Tag>
    <b:SourceType>Book</b:SourceType>
    <b:Guid>{7F5F0C20-FB3A-4963-ACC3-147E6B4A8E20}</b:Guid>
    <b:Author>
      <b:Author>
        <b:NameList>
          <b:Person>
            <b:Last>Wadhwa</b:Last>
            <b:First>Vivek</b:First>
          </b:Person>
        </b:NameList>
      </b:Author>
    </b:Author>
    <b:Title>Anatomy of an Entrepreneur: Family Background and Motivation</b:Title>
    <b:Year>2009</b:Year>
    <b:Publisher>Kauffman Foundation Small Research Projects Research</b:Publisher>
    <b:YearAccessed>2019</b:YearAccessed>
    <b:MonthAccessed>01</b:MonthAccessed>
    <b:DayAccessed>14</b:DayAccessed>
    <b:URL>https://papers.ssrn.com/sol3/papers.cfm?abstract_id=1431263</b:URL>
    <b:RefOrder>5</b:RefOrder>
  </b:Source>
  <b:Source>
    <b:Tag>alG96</b:Tag>
    <b:SourceType>JournalArticle</b:SourceType>
    <b:Guid>{4D2E8027-33FF-49EC-9349-C61B9D35753E}</b:Guid>
    <b:Title>Ethnic Minority Business</b:Title>
    <b:Year>1996</b:Year>
    <b:Author>
      <b:Author>
        <b:NameList>
          <b:Person>
            <b:Last>Giles A. Barret</b:Last>
            <b:First>Trevor</b:First>
            <b:Middle>P. Jones, David McEvoy</b:Middle>
          </b:Person>
        </b:NameList>
      </b:Author>
    </b:Author>
    <b:JournalName>Urban Studies</b:JournalName>
    <b:Pages>4-5</b:Pages>
    <b:Volume>33</b:Volume>
    <b:YearAccessed>2019</b:YearAccessed>
    <b:MonthAccessed>01</b:MonthAccessed>
    <b:DayAccessed>14</b:DayAccessed>
    <b:URL>https://journals.sagepub.com/doi/abs/10.1080/00420989650011825</b:URL>
    <b:RefOrder>6</b:RefOrder>
  </b:Source>
  <b:Source>
    <b:Tag>Vay16</b:Tag>
    <b:SourceType>Interview</b:SourceType>
    <b:Guid>{1F076B36-5769-4385-84AA-D23F3FC62534}</b:Guid>
    <b:Title>AskGaryVee</b:Title>
    <b:Year>2016</b:Year>
    <b:Author>
      <b:Interviewee>
        <b:NameList>
          <b:Person>
            <b:Last>Vaynerchuk</b:Last>
            <b:First>Gary</b:First>
          </b:Person>
        </b:NameList>
      </b:Interviewee>
    </b:Author>
    <b:Month>07</b:Month>
    <b:Day>11</b:Day>
    <b:YearAccessed>2019</b:YearAccessed>
    <b:MonthAccessed>01</b:MonthAccessed>
    <b:DayAccessed>14</b:DayAccessed>
    <b:URL>https://www.youtube.com/watch?time_continue=5&amp;v=QvRfK49YGs0</b:URL>
    <b:RefOrder>7</b:RefOrder>
  </b:Source>
  <b:Source>
    <b:Tag>Bar18</b:Tag>
    <b:SourceType>Book</b:SourceType>
    <b:Guid>{448F5707-7FCA-4D2F-8758-1ABF051629B1}</b:Guid>
    <b:Title>Entrepreneurship: Successfully Launching New Ventures</b:Title>
    <b:Year>2018</b:Year>
    <b:Author>
      <b:Author>
        <b:NameList>
          <b:Person>
            <b:Last>Barringer</b:Last>
            <b:First>Bruce</b:First>
            <b:Middle>R.</b:Middle>
          </b:Person>
        </b:NameList>
      </b:Author>
    </b:Author>
    <b:Publisher>Pearson</b:Publisher>
    <b:YearAccessed>2018</b:YearAccessed>
    <b:MonthAccessed>12</b:MonthAccessed>
    <b:DayAccessed>18</b:DayAccessed>
    <b:RefOrder>9</b:RefOrder>
  </b:Source>
  <b:Source>
    <b:Tag>Wil13</b:Tag>
    <b:SourceType>Book</b:SourceType>
    <b:Guid>{8D12F471-50A6-4CCB-B5B8-FA00E61D0895}</b:Guid>
    <b:Author>
      <b:Author>
        <b:NameList>
          <b:Person>
            <b:Last>Williams</b:Last>
            <b:First>Sara</b:First>
          </b:Person>
        </b:NameList>
      </b:Author>
    </b:Author>
    <b:Title>The Financial Times Guide to Business Start Up 2013: The most comprehensive annually updated guide for entrepreneurs (The FT Guides)</b:Title>
    <b:Year>2013</b:Year>
    <b:Publisher>Pearson</b:Publisher>
    <b:YearAccessed>2018</b:YearAccessed>
    <b:MonthAccessed>12</b:MonthAccessed>
    <b:DayAccessed>12</b:DayAccessed>
    <b:RefOrder>10</b:RefOrder>
  </b:Source>
  <b:Source>
    <b:Tag>Vay18</b:Tag>
    <b:SourceType>Book</b:SourceType>
    <b:Guid>{302295DA-39C2-4AD2-8B75-33B441307C9A}</b:Guid>
    <b:Author>
      <b:Author>
        <b:NameList>
          <b:Person>
            <b:Last>Vaynerchuk</b:Last>
            <b:First>Gary</b:First>
          </b:Person>
        </b:NameList>
      </b:Author>
    </b:Author>
    <b:Title>Crushing It!</b:Title>
    <b:Year>2018</b:Year>
    <b:YearAccessed>2018</b:YearAccessed>
    <b:MonthAccessed>12</b:MonthAccessed>
    <b:DayAccessed>25</b:DayAccessed>
    <b:RefOrder>11</b:RefOrder>
  </b:Source>
  <b:Source>
    <b:Tag>Vay11</b:Tag>
    <b:SourceType>Book</b:SourceType>
    <b:Guid>{05A4AA5C-902D-40E7-9467-F552F3DD3E9A}</b:Guid>
    <b:Author>
      <b:Author>
        <b:NameList>
          <b:Person>
            <b:Last>Vaynerchuk</b:Last>
            <b:First>Gary</b:First>
          </b:Person>
        </b:NameList>
      </b:Author>
    </b:Author>
    <b:Title>The Thank you Economy</b:Title>
    <b:Year>2011</b:Year>
    <b:YearAccessed>2018</b:YearAccessed>
    <b:MonthAccessed>12</b:MonthAccessed>
    <b:DayAccessed>03</b:DayAccessed>
    <b:RefOrder>12</b:RefOrder>
  </b:Source>
</b:Sources>
</file>

<file path=customXml/itemProps1.xml><?xml version="1.0" encoding="utf-8"?>
<ds:datastoreItem xmlns:ds="http://schemas.openxmlformats.org/officeDocument/2006/customXml" ds:itemID="{E6CAA5BC-1822-46E7-9F2D-5B9E4341E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906</TotalTime>
  <Pages>10</Pages>
  <Words>2584</Words>
  <Characters>14734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ryan price</cp:lastModifiedBy>
  <cp:revision>241</cp:revision>
  <cp:lastPrinted>2017-10-18T08:13:00Z</cp:lastPrinted>
  <dcterms:created xsi:type="dcterms:W3CDTF">2018-12-10T18:16:00Z</dcterms:created>
  <dcterms:modified xsi:type="dcterms:W3CDTF">2019-01-15T12:52:00Z</dcterms:modified>
</cp:coreProperties>
</file>