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eastAsia="zh-CN"/>
          <w14:ligatures w14:val="standardContextual"/>
        </w:rPr>
        <w:id w:val="1456682347"/>
        <w:docPartObj>
          <w:docPartGallery w:val="Cover Pages"/>
          <w:docPartUnique/>
        </w:docPartObj>
      </w:sdtPr>
      <w:sdtEndPr>
        <w:rPr>
          <w:color w:val="auto"/>
        </w:rPr>
      </w:sdtEndPr>
      <w:sdtContent>
        <w:p w14:paraId="57A49847" w14:textId="0C0EB607" w:rsidR="00634ABC" w:rsidRDefault="00634ABC">
          <w:pPr>
            <w:pStyle w:val="NoSpacing"/>
            <w:spacing w:before="1540" w:after="240"/>
            <w:jc w:val="center"/>
            <w:rPr>
              <w:color w:val="156082" w:themeColor="accent1"/>
            </w:rPr>
          </w:pPr>
          <w:r>
            <w:rPr>
              <w:noProof/>
              <w:color w:val="156082" w:themeColor="accent1"/>
            </w:rPr>
            <w:drawing>
              <wp:inline distT="0" distB="0" distL="0" distR="0" wp14:anchorId="4472B1B3" wp14:editId="0AF958C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323AEE5D48D24E929E7690BED422660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072B94D" w14:textId="05861E85" w:rsidR="00634ABC" w:rsidRDefault="0081313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6B2513">
                <w:rPr>
                  <w:rFonts w:asciiTheme="majorHAnsi" w:eastAsiaTheme="majorEastAsia" w:hAnsiTheme="majorHAnsi" w:cstheme="majorBidi"/>
                  <w:caps/>
                  <w:color w:val="000000" w:themeColor="text1"/>
                  <w:sz w:val="72"/>
                  <w:szCs w:val="72"/>
                </w:rPr>
                <w:t>analysing and problem solving</w:t>
              </w:r>
            </w:p>
          </w:sdtContent>
        </w:sdt>
        <w:sdt>
          <w:sdtPr>
            <w:rPr>
              <w:color w:val="000000" w:themeColor="text1"/>
              <w:sz w:val="28"/>
              <w:szCs w:val="28"/>
            </w:rPr>
            <w:alias w:val="Subtitle"/>
            <w:tag w:val=""/>
            <w:id w:val="328029620"/>
            <w:placeholder>
              <w:docPart w:val="32018BB6893B44C4AD55FCABF14B5915"/>
            </w:placeholder>
            <w:dataBinding w:prefixMappings="xmlns:ns0='http://purl.org/dc/elements/1.1/' xmlns:ns1='http://schemas.openxmlformats.org/package/2006/metadata/core-properties' " w:xpath="/ns1:coreProperties[1]/ns0:subject[1]" w:storeItemID="{6C3C8BC8-F283-45AE-878A-BAB7291924A1}"/>
            <w:text/>
          </w:sdtPr>
          <w:sdtEndPr/>
          <w:sdtContent>
            <w:p w14:paraId="2C3BB330" w14:textId="1C011D36" w:rsidR="00634ABC" w:rsidRDefault="00813134">
              <w:pPr>
                <w:pStyle w:val="NoSpacing"/>
                <w:jc w:val="center"/>
                <w:rPr>
                  <w:color w:val="156082" w:themeColor="accent1"/>
                  <w:sz w:val="28"/>
                  <w:szCs w:val="28"/>
                </w:rPr>
              </w:pPr>
              <w:r w:rsidRPr="006B2513">
                <w:rPr>
                  <w:color w:val="000000" w:themeColor="text1"/>
                  <w:sz w:val="28"/>
                  <w:szCs w:val="28"/>
                </w:rPr>
                <w:t>Written Assignment</w:t>
              </w:r>
            </w:p>
          </w:sdtContent>
        </w:sdt>
        <w:p w14:paraId="095607B7" w14:textId="77777777" w:rsidR="00634ABC" w:rsidRDefault="00634AB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69FE265" wp14:editId="4EBD2CB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BD86D70" w14:textId="7C44F4A7" w:rsidR="00634ABC" w:rsidRDefault="00813134">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8EB1C21" w14:textId="30516EB2" w:rsidR="00634ABC" w:rsidRDefault="003106F9">
                                <w:pPr>
                                  <w:pStyle w:val="NoSpacing"/>
                                  <w:jc w:val="center"/>
                                  <w:rPr>
                                    <w:color w:val="156082" w:themeColor="accen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13134" w:rsidRPr="006B2513">
                                      <w:rPr>
                                        <w:caps/>
                                        <w:color w:val="000000" w:themeColor="text1"/>
                                      </w:rPr>
                                      <w:t>Mubeen Ahmed</w:t>
                                    </w:r>
                                  </w:sdtContent>
                                </w:sdt>
                              </w:p>
                              <w:p w14:paraId="4EA311E7" w14:textId="690C25BA" w:rsidR="00634ABC" w:rsidRDefault="003106F9">
                                <w:pPr>
                                  <w:pStyle w:val="NoSpacing"/>
                                  <w:jc w:val="center"/>
                                  <w:rPr>
                                    <w:color w:val="156082" w:themeColor="accen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13134" w:rsidRPr="006B2513">
                                      <w:rPr>
                                        <w:color w:val="000000" w:themeColor="text1"/>
                                      </w:rPr>
                                      <w:t>2518097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9FE265"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BD86D70" w14:textId="7C44F4A7" w:rsidR="00634ABC" w:rsidRDefault="00813134">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8EB1C21" w14:textId="30516EB2" w:rsidR="00634ABC" w:rsidRDefault="003106F9">
                          <w:pPr>
                            <w:pStyle w:val="NoSpacing"/>
                            <w:jc w:val="center"/>
                            <w:rPr>
                              <w:color w:val="156082" w:themeColor="accen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13134" w:rsidRPr="006B2513">
                                <w:rPr>
                                  <w:caps/>
                                  <w:color w:val="000000" w:themeColor="text1"/>
                                </w:rPr>
                                <w:t>Mubeen Ahmed</w:t>
                              </w:r>
                            </w:sdtContent>
                          </w:sdt>
                        </w:p>
                        <w:p w14:paraId="4EA311E7" w14:textId="690C25BA" w:rsidR="00634ABC" w:rsidRDefault="003106F9">
                          <w:pPr>
                            <w:pStyle w:val="NoSpacing"/>
                            <w:jc w:val="center"/>
                            <w:rPr>
                              <w:color w:val="156082" w:themeColor="accen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13134" w:rsidRPr="006B2513">
                                <w:rPr>
                                  <w:color w:val="000000" w:themeColor="text1"/>
                                </w:rPr>
                                <w:t>2518097</w:t>
                              </w:r>
                            </w:sdtContent>
                          </w:sdt>
                        </w:p>
                      </w:txbxContent>
                    </v:textbox>
                    <w10:wrap anchorx="margin" anchory="page"/>
                  </v:shape>
                </w:pict>
              </mc:Fallback>
            </mc:AlternateContent>
          </w:r>
          <w:r>
            <w:rPr>
              <w:noProof/>
              <w:color w:val="156082" w:themeColor="accent1"/>
            </w:rPr>
            <w:drawing>
              <wp:inline distT="0" distB="0" distL="0" distR="0" wp14:anchorId="4A690ACC" wp14:editId="167E56A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2AA01E" w14:textId="21AEB1C1" w:rsidR="00634ABC" w:rsidRDefault="00634ABC">
          <w:r>
            <w:br w:type="page"/>
          </w:r>
        </w:p>
      </w:sdtContent>
    </w:sdt>
    <w:sdt>
      <w:sdtPr>
        <w:rPr>
          <w:color w:val="000000" w:themeColor="text1"/>
        </w:rPr>
        <w:id w:val="1180082531"/>
        <w:docPartObj>
          <w:docPartGallery w:val="Table of Contents"/>
          <w:docPartUnique/>
        </w:docPartObj>
      </w:sdtPr>
      <w:sdtEndPr>
        <w:rPr>
          <w:b/>
          <w:bCs/>
        </w:rPr>
      </w:sdtEndPr>
      <w:sdtContent>
        <w:p w14:paraId="7B180734" w14:textId="77777777" w:rsidR="00976925" w:rsidRPr="00976925" w:rsidRDefault="00976925" w:rsidP="00976925">
          <w:pPr>
            <w:pStyle w:val="TOCHeading"/>
            <w:rPr>
              <w:b/>
              <w:bCs/>
              <w:color w:val="000000" w:themeColor="text1"/>
            </w:rPr>
          </w:pPr>
          <w:r w:rsidRPr="00976925">
            <w:rPr>
              <w:b/>
              <w:bCs/>
              <w:color w:val="000000" w:themeColor="text1"/>
            </w:rPr>
            <w:t>Table of Contents</w:t>
          </w:r>
        </w:p>
        <w:p w14:paraId="63D94502" w14:textId="77777777" w:rsidR="00976925" w:rsidRPr="00976925" w:rsidRDefault="00976925" w:rsidP="00976925">
          <w:pPr>
            <w:pStyle w:val="TOCHeading"/>
            <w:numPr>
              <w:ilvl w:val="0"/>
              <w:numId w:val="1"/>
            </w:numPr>
            <w:rPr>
              <w:color w:val="000000" w:themeColor="text1"/>
            </w:rPr>
          </w:pPr>
          <w:r w:rsidRPr="00976925">
            <w:rPr>
              <w:b/>
              <w:bCs/>
              <w:color w:val="000000" w:themeColor="text1"/>
            </w:rPr>
            <w:t>Introduction</w:t>
          </w:r>
          <w:r w:rsidRPr="00976925">
            <w:rPr>
              <w:color w:val="000000" w:themeColor="text1"/>
            </w:rPr>
            <w:t xml:space="preserve"> ........................................................................ 1 </w:t>
          </w:r>
        </w:p>
        <w:p w14:paraId="213945F4" w14:textId="77777777" w:rsidR="00976925" w:rsidRPr="00976925" w:rsidRDefault="00976925" w:rsidP="00976925">
          <w:pPr>
            <w:pStyle w:val="TOCHeading"/>
            <w:numPr>
              <w:ilvl w:val="0"/>
              <w:numId w:val="1"/>
            </w:numPr>
            <w:rPr>
              <w:color w:val="000000" w:themeColor="text1"/>
            </w:rPr>
          </w:pPr>
          <w:r w:rsidRPr="00976925">
            <w:rPr>
              <w:b/>
              <w:bCs/>
              <w:color w:val="000000" w:themeColor="text1"/>
            </w:rPr>
            <w:t>Problem Deconstruction</w:t>
          </w:r>
          <w:r w:rsidRPr="00976925">
            <w:rPr>
              <w:color w:val="000000" w:themeColor="text1"/>
            </w:rPr>
            <w:t xml:space="preserve"> .................................................... 2</w:t>
          </w:r>
          <w:r w:rsidRPr="00976925">
            <w:rPr>
              <w:color w:val="000000" w:themeColor="text1"/>
            </w:rPr>
            <w:br/>
            <w:t>    2.1 Problem Analysis .......................................................... 2</w:t>
          </w:r>
          <w:r w:rsidRPr="00976925">
            <w:rPr>
              <w:color w:val="000000" w:themeColor="text1"/>
            </w:rPr>
            <w:br/>
            <w:t>    2.2 Decomposition ............................................................... 3</w:t>
          </w:r>
          <w:r w:rsidRPr="00976925">
            <w:rPr>
              <w:color w:val="000000" w:themeColor="text1"/>
            </w:rPr>
            <w:br/>
            <w:t>    2.3 Variables and Constraints .............................................. 3</w:t>
          </w:r>
          <w:r w:rsidRPr="00976925">
            <w:rPr>
              <w:color w:val="000000" w:themeColor="text1"/>
            </w:rPr>
            <w:br/>
            <w:t xml:space="preserve">    2.4 Requirement Prioritisation Using the MoSCoW Technique .... 4 </w:t>
          </w:r>
        </w:p>
        <w:p w14:paraId="2D3D6E85" w14:textId="77777777" w:rsidR="00976925" w:rsidRPr="00976925" w:rsidRDefault="00976925" w:rsidP="00976925">
          <w:pPr>
            <w:pStyle w:val="TOCHeading"/>
            <w:numPr>
              <w:ilvl w:val="0"/>
              <w:numId w:val="1"/>
            </w:numPr>
            <w:rPr>
              <w:color w:val="000000" w:themeColor="text1"/>
            </w:rPr>
          </w:pPr>
          <w:r w:rsidRPr="00976925">
            <w:rPr>
              <w:b/>
              <w:bCs/>
              <w:color w:val="000000" w:themeColor="text1"/>
            </w:rPr>
            <w:t>Proposed Solution</w:t>
          </w:r>
          <w:r w:rsidRPr="00976925">
            <w:rPr>
              <w:color w:val="000000" w:themeColor="text1"/>
            </w:rPr>
            <w:t xml:space="preserve"> ............................................................. 5</w:t>
          </w:r>
          <w:r w:rsidRPr="00976925">
            <w:rPr>
              <w:color w:val="000000" w:themeColor="text1"/>
            </w:rPr>
            <w:br/>
            <w:t>    3.1 Proposed Solution .......................................................... 5</w:t>
          </w:r>
          <w:r w:rsidRPr="00976925">
            <w:rPr>
              <w:color w:val="000000" w:themeColor="text1"/>
            </w:rPr>
            <w:br/>
            <w:t>    3.2 Flowchart ........................................................................ 6</w:t>
          </w:r>
          <w:r w:rsidRPr="00976925">
            <w:rPr>
              <w:color w:val="000000" w:themeColor="text1"/>
            </w:rPr>
            <w:br/>
            <w:t>    3.3 Explanation of the Flowchart ........................................... 6</w:t>
          </w:r>
          <w:r w:rsidRPr="00976925">
            <w:rPr>
              <w:color w:val="000000" w:themeColor="text1"/>
            </w:rPr>
            <w:br/>
            <w:t>    3.4 Decision Points and Assumptions .................................... 7</w:t>
          </w:r>
          <w:r w:rsidRPr="00976925">
            <w:rPr>
              <w:color w:val="000000" w:themeColor="text1"/>
            </w:rPr>
            <w:br/>
            <w:t xml:space="preserve">    3.5 How the Solution Meets the Requirements ....................... 8 </w:t>
          </w:r>
        </w:p>
        <w:p w14:paraId="28C5A5BB" w14:textId="77777777" w:rsidR="00976925" w:rsidRPr="00976925" w:rsidRDefault="00976925" w:rsidP="00976925">
          <w:pPr>
            <w:pStyle w:val="TOCHeading"/>
            <w:numPr>
              <w:ilvl w:val="0"/>
              <w:numId w:val="1"/>
            </w:numPr>
            <w:rPr>
              <w:color w:val="000000" w:themeColor="text1"/>
            </w:rPr>
          </w:pPr>
          <w:r w:rsidRPr="00976925">
            <w:rPr>
              <w:b/>
              <w:bCs/>
              <w:color w:val="000000" w:themeColor="text1"/>
            </w:rPr>
            <w:t>Reflection and Justification</w:t>
          </w:r>
          <w:r w:rsidRPr="00976925">
            <w:rPr>
              <w:color w:val="000000" w:themeColor="text1"/>
            </w:rPr>
            <w:t xml:space="preserve"> .............................................. 9 </w:t>
          </w:r>
        </w:p>
        <w:p w14:paraId="4173C05D" w14:textId="77777777" w:rsidR="00976925" w:rsidRPr="00976925" w:rsidRDefault="00976925" w:rsidP="00976925">
          <w:pPr>
            <w:pStyle w:val="TOCHeading"/>
            <w:numPr>
              <w:ilvl w:val="0"/>
              <w:numId w:val="1"/>
            </w:numPr>
            <w:rPr>
              <w:color w:val="000000" w:themeColor="text1"/>
            </w:rPr>
          </w:pPr>
          <w:r w:rsidRPr="00976925">
            <w:rPr>
              <w:b/>
              <w:bCs/>
              <w:color w:val="000000" w:themeColor="text1"/>
            </w:rPr>
            <w:t>Conclusion</w:t>
          </w:r>
          <w:r w:rsidRPr="00976925">
            <w:rPr>
              <w:color w:val="000000" w:themeColor="text1"/>
            </w:rPr>
            <w:t xml:space="preserve"> ........................................................................ 10 </w:t>
          </w:r>
        </w:p>
        <w:p w14:paraId="10A789ED" w14:textId="77777777" w:rsidR="00976925" w:rsidRPr="00976925" w:rsidRDefault="00976925" w:rsidP="00976925">
          <w:pPr>
            <w:pStyle w:val="TOCHeading"/>
            <w:numPr>
              <w:ilvl w:val="0"/>
              <w:numId w:val="1"/>
            </w:numPr>
            <w:rPr>
              <w:color w:val="000000" w:themeColor="text1"/>
            </w:rPr>
          </w:pPr>
          <w:r w:rsidRPr="00976925">
            <w:rPr>
              <w:b/>
              <w:bCs/>
              <w:color w:val="000000" w:themeColor="text1"/>
            </w:rPr>
            <w:t>References</w:t>
          </w:r>
          <w:r w:rsidRPr="00976925">
            <w:rPr>
              <w:color w:val="000000" w:themeColor="text1"/>
            </w:rPr>
            <w:t xml:space="preserve"> ........................................................................ 11</w:t>
          </w:r>
        </w:p>
        <w:p w14:paraId="53815CDE" w14:textId="06631049" w:rsidR="00813134" w:rsidRPr="00976925" w:rsidRDefault="003106F9" w:rsidP="00976925">
          <w:pPr>
            <w:pStyle w:val="TOCHeading"/>
            <w:rPr>
              <w:color w:val="000000" w:themeColor="text1"/>
            </w:rPr>
          </w:pPr>
        </w:p>
      </w:sdtContent>
    </w:sdt>
    <w:p w14:paraId="392CB518" w14:textId="77777777" w:rsidR="00976925" w:rsidRDefault="00976925" w:rsidP="004654CA">
      <w:pPr>
        <w:pStyle w:val="Heading1"/>
        <w:rPr>
          <w:b/>
          <w:bCs/>
          <w:color w:val="000000" w:themeColor="text1"/>
        </w:rPr>
      </w:pPr>
      <w:bookmarkStart w:id="0" w:name="_Toc233792539"/>
    </w:p>
    <w:p w14:paraId="51B46744" w14:textId="77777777" w:rsidR="00976925" w:rsidRDefault="00976925" w:rsidP="004654CA">
      <w:pPr>
        <w:pStyle w:val="Heading1"/>
        <w:rPr>
          <w:b/>
          <w:bCs/>
          <w:color w:val="000000" w:themeColor="text1"/>
        </w:rPr>
      </w:pPr>
    </w:p>
    <w:p w14:paraId="10B17B63" w14:textId="77777777" w:rsidR="00976925" w:rsidRDefault="00976925" w:rsidP="004654CA">
      <w:pPr>
        <w:pStyle w:val="Heading1"/>
        <w:rPr>
          <w:b/>
          <w:bCs/>
          <w:color w:val="000000" w:themeColor="text1"/>
        </w:rPr>
      </w:pPr>
    </w:p>
    <w:p w14:paraId="71C8624A" w14:textId="77777777" w:rsidR="00976925" w:rsidRDefault="00976925" w:rsidP="004654CA">
      <w:pPr>
        <w:pStyle w:val="Heading1"/>
        <w:rPr>
          <w:b/>
          <w:bCs/>
          <w:color w:val="000000" w:themeColor="text1"/>
        </w:rPr>
      </w:pPr>
    </w:p>
    <w:p w14:paraId="07934470" w14:textId="77777777" w:rsidR="00976925" w:rsidRDefault="00976925" w:rsidP="004654CA">
      <w:pPr>
        <w:pStyle w:val="Heading1"/>
        <w:rPr>
          <w:b/>
          <w:bCs/>
          <w:color w:val="000000" w:themeColor="text1"/>
        </w:rPr>
      </w:pPr>
    </w:p>
    <w:p w14:paraId="3B1DC8B6" w14:textId="5538D3EB" w:rsidR="00813134" w:rsidRDefault="00EC7F60" w:rsidP="004654CA">
      <w:pPr>
        <w:pStyle w:val="Heading1"/>
        <w:rPr>
          <w:b/>
          <w:bCs/>
          <w:color w:val="000000" w:themeColor="text1"/>
        </w:rPr>
      </w:pPr>
      <w:r>
        <w:rPr>
          <w:b/>
          <w:bCs/>
          <w:color w:val="000000" w:themeColor="text1"/>
        </w:rPr>
        <w:lastRenderedPageBreak/>
        <w:t>1.</w:t>
      </w:r>
      <w:r w:rsidR="004654CA" w:rsidRPr="004654CA">
        <w:rPr>
          <w:b/>
          <w:bCs/>
          <w:color w:val="000000" w:themeColor="text1"/>
        </w:rPr>
        <w:t>INTRODUCTION</w:t>
      </w:r>
      <w:bookmarkEnd w:id="0"/>
    </w:p>
    <w:p w14:paraId="7C9FAF34" w14:textId="28CA2968" w:rsidR="008741BC" w:rsidRPr="008741BC" w:rsidRDefault="008741BC" w:rsidP="008741BC">
      <w:r w:rsidRPr="008741BC">
        <w:t>Group projects are important in computing courses. They help students learn to work talk to each other and solve problems. It can be hard to find a time that works for everyone to meet. This is because group members have classes, part-time jobs and personal things they need to do. These scheduling issues can cause meetings to be missed, some people to do work than others and delays in finishing project tasks on time.</w:t>
      </w:r>
    </w:p>
    <w:p w14:paraId="15115867" w14:textId="1FD3F506" w:rsidR="008741BC" w:rsidRDefault="008741BC" w:rsidP="008741BC">
      <w:r w:rsidRPr="008741BC">
        <w:t>Computational thinking is a way to solve problems like this. It involves breaking down problems into parts focusing on the main things finding patterns and thinking in a logical way</w:t>
      </w:r>
      <w:r>
        <w:t xml:space="preserve"> [1]</w:t>
      </w:r>
      <w:r w:rsidRPr="008741BC">
        <w:t>. These techniques can be used to look at scheduling problems and come up with a solution that finds good meeting times and reduces conflicts. The MoSCoW prioritisation technique is also useful. It helps identify the important needs of a system when designing it.</w:t>
      </w:r>
      <w:r>
        <w:t>[2]</w:t>
      </w:r>
    </w:p>
    <w:p w14:paraId="311CB569" w14:textId="77777777" w:rsidR="00322771" w:rsidRDefault="00322771" w:rsidP="008741BC"/>
    <w:p w14:paraId="32118620" w14:textId="2D194758" w:rsidR="00984EAA" w:rsidRDefault="003620F6" w:rsidP="004249ED">
      <w:pPr>
        <w:pStyle w:val="Heading1"/>
        <w:rPr>
          <w:b/>
          <w:bCs/>
          <w:color w:val="000000" w:themeColor="text1"/>
        </w:rPr>
      </w:pPr>
      <w:bookmarkStart w:id="1" w:name="_Toc233792540"/>
      <w:r>
        <w:rPr>
          <w:b/>
          <w:bCs/>
          <w:noProof/>
          <w:color w:val="000000" w:themeColor="text1"/>
        </w:rPr>
        <w:drawing>
          <wp:inline distT="0" distB="0" distL="0" distR="0" wp14:anchorId="3DD2B7BC" wp14:editId="7B137F4B">
            <wp:extent cx="3800475" cy="2538983"/>
            <wp:effectExtent l="0" t="0" r="0" b="0"/>
            <wp:docPr id="555230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230076" name="Picture 555230076"/>
                    <pic:cNvPicPr/>
                  </pic:nvPicPr>
                  <pic:blipFill>
                    <a:blip r:embed="rId11">
                      <a:extLst>
                        <a:ext uri="{28A0092B-C50C-407E-A947-70E740481C1C}">
                          <a14:useLocalDpi xmlns:a14="http://schemas.microsoft.com/office/drawing/2010/main" val="0"/>
                        </a:ext>
                      </a:extLst>
                    </a:blip>
                    <a:stretch>
                      <a:fillRect/>
                    </a:stretch>
                  </pic:blipFill>
                  <pic:spPr>
                    <a:xfrm>
                      <a:off x="0" y="0"/>
                      <a:ext cx="3803713" cy="2541146"/>
                    </a:xfrm>
                    <a:prstGeom prst="rect">
                      <a:avLst/>
                    </a:prstGeom>
                  </pic:spPr>
                </pic:pic>
              </a:graphicData>
            </a:graphic>
          </wp:inline>
        </w:drawing>
      </w:r>
      <w:bookmarkEnd w:id="1"/>
    </w:p>
    <w:p w14:paraId="4979451C" w14:textId="7877903A" w:rsidR="00984EAA" w:rsidRPr="007F55E8" w:rsidRDefault="003620F6" w:rsidP="004249ED">
      <w:pPr>
        <w:pStyle w:val="Heading1"/>
        <w:rPr>
          <w:b/>
          <w:bCs/>
          <w:color w:val="000000" w:themeColor="text1"/>
          <w:sz w:val="20"/>
          <w:szCs w:val="20"/>
        </w:rPr>
      </w:pPr>
      <w:bookmarkStart w:id="2" w:name="_Toc233792541"/>
      <w:r w:rsidRPr="00286D27">
        <w:rPr>
          <w:b/>
          <w:bCs/>
          <w:i/>
          <w:iCs/>
          <w:color w:val="000000" w:themeColor="text1"/>
          <w:sz w:val="20"/>
          <w:szCs w:val="20"/>
        </w:rPr>
        <w:t xml:space="preserve">Figure </w:t>
      </w:r>
      <w:r w:rsidR="00286D27" w:rsidRPr="00286D27">
        <w:rPr>
          <w:b/>
          <w:bCs/>
          <w:i/>
          <w:iCs/>
          <w:color w:val="000000" w:themeColor="text1"/>
          <w:sz w:val="20"/>
          <w:szCs w:val="20"/>
        </w:rPr>
        <w:t>1</w:t>
      </w:r>
      <w:r w:rsidRPr="007F55E8">
        <w:rPr>
          <w:b/>
          <w:bCs/>
          <w:color w:val="000000" w:themeColor="text1"/>
          <w:sz w:val="20"/>
          <w:szCs w:val="20"/>
        </w:rPr>
        <w:t>. Computational Thinking Process. Adapted from the concept introduced by Wing [1].</w:t>
      </w:r>
      <w:bookmarkEnd w:id="2"/>
    </w:p>
    <w:p w14:paraId="295D22B7" w14:textId="77777777" w:rsidR="00984EAA" w:rsidRDefault="00984EAA" w:rsidP="004249ED">
      <w:pPr>
        <w:pStyle w:val="Heading1"/>
        <w:rPr>
          <w:b/>
          <w:bCs/>
          <w:color w:val="000000" w:themeColor="text1"/>
        </w:rPr>
      </w:pPr>
    </w:p>
    <w:p w14:paraId="09D763D0" w14:textId="77777777" w:rsidR="00984EAA" w:rsidRDefault="00984EAA" w:rsidP="004249ED">
      <w:pPr>
        <w:pStyle w:val="Heading1"/>
        <w:rPr>
          <w:b/>
          <w:bCs/>
          <w:color w:val="000000" w:themeColor="text1"/>
        </w:rPr>
      </w:pPr>
    </w:p>
    <w:p w14:paraId="5046723B" w14:textId="77777777" w:rsidR="00984EAA" w:rsidRDefault="00984EAA" w:rsidP="004249ED">
      <w:pPr>
        <w:pStyle w:val="Heading1"/>
        <w:rPr>
          <w:b/>
          <w:bCs/>
          <w:color w:val="000000" w:themeColor="text1"/>
        </w:rPr>
      </w:pPr>
    </w:p>
    <w:p w14:paraId="7A701C4F" w14:textId="77777777" w:rsidR="00984EAA" w:rsidRPr="00984EAA" w:rsidRDefault="00984EAA" w:rsidP="00984EAA"/>
    <w:p w14:paraId="6641C7DA" w14:textId="17D13762" w:rsidR="004249ED" w:rsidRPr="004249ED" w:rsidRDefault="004249ED" w:rsidP="004249ED">
      <w:pPr>
        <w:pStyle w:val="Heading1"/>
        <w:rPr>
          <w:b/>
          <w:bCs/>
          <w:color w:val="000000" w:themeColor="text1"/>
        </w:rPr>
      </w:pPr>
      <w:bookmarkStart w:id="3" w:name="_Toc233792542"/>
      <w:r w:rsidRPr="004249ED">
        <w:rPr>
          <w:b/>
          <w:bCs/>
          <w:color w:val="000000" w:themeColor="text1"/>
        </w:rPr>
        <w:lastRenderedPageBreak/>
        <w:t>2. Problem Deconstruction</w:t>
      </w:r>
      <w:bookmarkEnd w:id="3"/>
    </w:p>
    <w:p w14:paraId="049CD0A3" w14:textId="77777777" w:rsidR="004249ED" w:rsidRPr="004249ED" w:rsidRDefault="004249ED" w:rsidP="004249ED">
      <w:pPr>
        <w:pStyle w:val="Heading2"/>
        <w:rPr>
          <w:b/>
          <w:bCs/>
          <w:color w:val="000000" w:themeColor="text1"/>
        </w:rPr>
      </w:pPr>
      <w:bookmarkStart w:id="4" w:name="_Toc233792543"/>
      <w:r w:rsidRPr="004249ED">
        <w:rPr>
          <w:b/>
          <w:bCs/>
          <w:color w:val="000000" w:themeColor="text1"/>
        </w:rPr>
        <w:t>2.1 Problem Analysis</w:t>
      </w:r>
      <w:bookmarkEnd w:id="4"/>
    </w:p>
    <w:p w14:paraId="6E26ECA6" w14:textId="77777777" w:rsidR="002B3E12" w:rsidRDefault="002B3E12" w:rsidP="002B3E12">
      <w:r>
        <w:t>The problem illustrated by the case study is the struggle that students face in organizing group meetings for their projects. While group work is an essential component in computing studies, finding a meeting time that will fit all members can be difficult since students are likely to have varying lecture times, employment, and other engagements. As such, this may lead to postponement of meetings or having fewer members attending the meeting, causing ineffective communication and uneven division of tasks within a set deadline each week.</w:t>
      </w:r>
    </w:p>
    <w:p w14:paraId="66519B4E" w14:textId="77777777" w:rsidR="002B3E12" w:rsidRDefault="002B3E12" w:rsidP="002B3E12"/>
    <w:p w14:paraId="7B0C7F30" w14:textId="5CFFFDB2" w:rsidR="00F64B93" w:rsidRDefault="002B3E12" w:rsidP="002B3E12">
      <w:r>
        <w:t>From a computational thinking standpoint, this is essentially a scheduling optimization problem where the objective is to find a time that would fit the availability of all members and ensure that the meeting is done before the deadline of the project. Scheduling problems involve considering various factors before an efficient solution can be provided [3].</w:t>
      </w:r>
    </w:p>
    <w:p w14:paraId="4C8D1F8B" w14:textId="73E6A92F" w:rsidR="00322771" w:rsidRDefault="00322771" w:rsidP="002B3E12"/>
    <w:p w14:paraId="4882F7EC" w14:textId="77777777" w:rsidR="00F64B93" w:rsidRDefault="00F64B93" w:rsidP="002B3E12"/>
    <w:p w14:paraId="6D755F11" w14:textId="77777777" w:rsidR="00F64B93" w:rsidRDefault="00F64B93" w:rsidP="002B3E12"/>
    <w:p w14:paraId="058549A9" w14:textId="67530C80" w:rsidR="00322771" w:rsidRPr="002B3E12" w:rsidRDefault="002B3E12" w:rsidP="002B3E12">
      <w:pPr>
        <w:pStyle w:val="Heading2"/>
        <w:rPr>
          <w:b/>
          <w:bCs/>
          <w:color w:val="000000" w:themeColor="text1"/>
        </w:rPr>
      </w:pPr>
      <w:bookmarkStart w:id="5" w:name="_Toc233792544"/>
      <w:r w:rsidRPr="002B3E12">
        <w:rPr>
          <w:b/>
          <w:bCs/>
          <w:color w:val="000000" w:themeColor="text1"/>
        </w:rPr>
        <w:t>2.2 Decomposition</w:t>
      </w:r>
      <w:bookmarkEnd w:id="5"/>
    </w:p>
    <w:p w14:paraId="04BC981A" w14:textId="77777777" w:rsidR="00F64B93" w:rsidRDefault="00F64B93" w:rsidP="00F64B93">
      <w:r>
        <w:t>One of the approaches to analysing the described problem from the point of view of computational thinking includes decomposition. Decomposition implies the division of a big and complex task into smaller ones which can be solved individually and then used as the base for a solution of a bigger one [1].</w:t>
      </w:r>
    </w:p>
    <w:p w14:paraId="5223C442" w14:textId="77777777" w:rsidR="00F64B93" w:rsidRDefault="00F64B93" w:rsidP="00F64B93"/>
    <w:p w14:paraId="15E43FB4" w14:textId="68C32AF9" w:rsidR="00322771" w:rsidRDefault="00F64B93" w:rsidP="008741BC">
      <w:r>
        <w:t xml:space="preserve">In case of this problem, it is possible to divide the task of scheduling into several smaller tasks. The first task is gathering information about the availability of students, including lecture timetables, work schedule and other personal matters. Then, these schedules need to be matched to see the periods of their availability. </w:t>
      </w:r>
    </w:p>
    <w:p w14:paraId="1C8928C0" w14:textId="77777777" w:rsidR="009E7EE8" w:rsidRDefault="009E7EE8" w:rsidP="0065052F">
      <w:pPr>
        <w:pStyle w:val="Heading2"/>
        <w:rPr>
          <w:b/>
          <w:bCs/>
          <w:color w:val="000000" w:themeColor="text1"/>
        </w:rPr>
      </w:pPr>
      <w:bookmarkStart w:id="6" w:name="_Toc233792545"/>
    </w:p>
    <w:p w14:paraId="37114731" w14:textId="77777777" w:rsidR="009E7EE8" w:rsidRDefault="009E7EE8" w:rsidP="009E7EE8"/>
    <w:p w14:paraId="64531890" w14:textId="77777777" w:rsidR="009E7EE8" w:rsidRPr="009E7EE8" w:rsidRDefault="009E7EE8" w:rsidP="009E7EE8"/>
    <w:p w14:paraId="0FB86ABF" w14:textId="2254713E" w:rsidR="00322771" w:rsidRDefault="0065052F" w:rsidP="0065052F">
      <w:pPr>
        <w:pStyle w:val="Heading2"/>
        <w:rPr>
          <w:b/>
          <w:bCs/>
          <w:color w:val="000000" w:themeColor="text1"/>
        </w:rPr>
      </w:pPr>
      <w:r w:rsidRPr="0065052F">
        <w:rPr>
          <w:b/>
          <w:bCs/>
          <w:color w:val="000000" w:themeColor="text1"/>
        </w:rPr>
        <w:lastRenderedPageBreak/>
        <w:t>2.3 Variables and Constraints</w:t>
      </w:r>
      <w:bookmarkEnd w:id="6"/>
    </w:p>
    <w:p w14:paraId="627060ED" w14:textId="77777777" w:rsidR="001050E3" w:rsidRDefault="001050E3" w:rsidP="001050E3">
      <w:r>
        <w:t>There are various factors that affect the scheduling process. These factors include the schedule of classes, the work schedule, personal engagements, the availability of the meeting time, the meeting length, and the deadline for the weekly project. Each of these factors affects the suitability of a specific meeting time for all the group members.</w:t>
      </w:r>
    </w:p>
    <w:p w14:paraId="0C434270" w14:textId="77777777" w:rsidR="001050E3" w:rsidRDefault="001050E3" w:rsidP="001050E3"/>
    <w:p w14:paraId="1018AFCB" w14:textId="62E23EE0" w:rsidR="0065052F" w:rsidRDefault="001050E3" w:rsidP="001050E3">
      <w:r>
        <w:t xml:space="preserve">The solution must also consider various constraints. The meetings cannot be scheduled when the students are attending classes, at work, or are personally engaged. Also, all the group members must be able to attend the meeting, and the chosen meeting time must be before the weekly deadline. </w:t>
      </w:r>
    </w:p>
    <w:p w14:paraId="20AB81A7" w14:textId="77777777" w:rsidR="001050E3" w:rsidRDefault="001050E3" w:rsidP="001050E3"/>
    <w:p w14:paraId="172282C7" w14:textId="3A40E538" w:rsidR="001050E3" w:rsidRDefault="00C53084" w:rsidP="001050E3">
      <w:r>
        <w:rPr>
          <w:noProof/>
        </w:rPr>
        <w:drawing>
          <wp:inline distT="0" distB="0" distL="0" distR="0" wp14:anchorId="66A65C26" wp14:editId="4DA7F855">
            <wp:extent cx="2981325" cy="2236159"/>
            <wp:effectExtent l="0" t="0" r="0" b="0"/>
            <wp:docPr id="16862260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226089" name="Picture 168622608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83401" cy="2237716"/>
                    </a:xfrm>
                    <a:prstGeom prst="rect">
                      <a:avLst/>
                    </a:prstGeom>
                  </pic:spPr>
                </pic:pic>
              </a:graphicData>
            </a:graphic>
          </wp:inline>
        </w:drawing>
      </w:r>
    </w:p>
    <w:p w14:paraId="6782FC60" w14:textId="0B746A90" w:rsidR="00C53084" w:rsidRDefault="00C53084" w:rsidP="001050E3">
      <w:r w:rsidRPr="00C53084">
        <w:t xml:space="preserve">Figure </w:t>
      </w:r>
      <w:r>
        <w:t>2</w:t>
      </w:r>
      <w:r w:rsidRPr="00C53084">
        <w:t>: Example of scheduling constraints showing limited shared availability due to classes, work, and personal commitments.</w:t>
      </w:r>
    </w:p>
    <w:p w14:paraId="6CF3A8A6" w14:textId="77777777" w:rsidR="001050E3" w:rsidRDefault="001050E3" w:rsidP="001050E3"/>
    <w:p w14:paraId="6337F0DC" w14:textId="77777777" w:rsidR="00BE642B" w:rsidRDefault="00BE642B" w:rsidP="00B67F54">
      <w:pPr>
        <w:pStyle w:val="Heading2"/>
        <w:rPr>
          <w:b/>
          <w:bCs/>
          <w:color w:val="000000" w:themeColor="text1"/>
        </w:rPr>
      </w:pPr>
    </w:p>
    <w:p w14:paraId="104E69B2" w14:textId="77777777" w:rsidR="00BE642B" w:rsidRDefault="00BE642B" w:rsidP="00B67F54">
      <w:pPr>
        <w:pStyle w:val="Heading2"/>
        <w:rPr>
          <w:b/>
          <w:bCs/>
          <w:color w:val="000000" w:themeColor="text1"/>
        </w:rPr>
      </w:pPr>
    </w:p>
    <w:p w14:paraId="5C645D54" w14:textId="77777777" w:rsidR="00BE642B" w:rsidRDefault="00BE642B" w:rsidP="00B67F54">
      <w:pPr>
        <w:pStyle w:val="Heading2"/>
        <w:rPr>
          <w:b/>
          <w:bCs/>
          <w:color w:val="000000" w:themeColor="text1"/>
        </w:rPr>
      </w:pPr>
    </w:p>
    <w:p w14:paraId="44C3B7D0" w14:textId="77777777" w:rsidR="00BE642B" w:rsidRDefault="00BE642B" w:rsidP="00B67F54">
      <w:pPr>
        <w:pStyle w:val="Heading2"/>
        <w:rPr>
          <w:b/>
          <w:bCs/>
          <w:color w:val="000000" w:themeColor="text1"/>
        </w:rPr>
      </w:pPr>
    </w:p>
    <w:p w14:paraId="2423BDF2" w14:textId="0C28C260" w:rsidR="00BE642B" w:rsidRDefault="00BE642B">
      <w:pPr>
        <w:rPr>
          <w:rFonts w:asciiTheme="majorHAnsi" w:eastAsiaTheme="majorEastAsia" w:hAnsiTheme="majorHAnsi" w:cstheme="majorBidi"/>
          <w:b/>
          <w:bCs/>
          <w:color w:val="000000" w:themeColor="text1"/>
          <w:sz w:val="32"/>
          <w:szCs w:val="32"/>
        </w:rPr>
      </w:pPr>
    </w:p>
    <w:p w14:paraId="59E77E19" w14:textId="55CFE8D3" w:rsidR="001050E3" w:rsidRPr="00B67F54" w:rsidRDefault="00B67F54" w:rsidP="00B67F54">
      <w:pPr>
        <w:pStyle w:val="Heading2"/>
        <w:rPr>
          <w:b/>
          <w:bCs/>
          <w:color w:val="000000" w:themeColor="text1"/>
        </w:rPr>
      </w:pPr>
      <w:bookmarkStart w:id="7" w:name="_Toc233792546"/>
      <w:r w:rsidRPr="00B67F54">
        <w:rPr>
          <w:b/>
          <w:bCs/>
          <w:color w:val="000000" w:themeColor="text1"/>
        </w:rPr>
        <w:lastRenderedPageBreak/>
        <w:t>2.4 Requirement Prioritisation Using the MoSCoW Technique</w:t>
      </w:r>
      <w:bookmarkEnd w:id="7"/>
    </w:p>
    <w:p w14:paraId="229F217E" w14:textId="77777777" w:rsidR="00B67F54" w:rsidRDefault="00B67F54" w:rsidP="00B67F54">
      <w:r>
        <w:t>To determine which system requirements are the most critical, the MoSCoW prioritization method is used. MoSCoW divides requirements into four categories, namely: Must Have, Should Have, Could Have, and Won't Have [4].</w:t>
      </w:r>
    </w:p>
    <w:p w14:paraId="4DD4AFD8" w14:textId="77777777" w:rsidR="00B67F54" w:rsidRDefault="00B67F54" w:rsidP="00B67F54"/>
    <w:p w14:paraId="736ADFD6" w14:textId="77777777" w:rsidR="00B67F54" w:rsidRDefault="00B67F54" w:rsidP="00B67F54">
      <w:r>
        <w:t>The system should be able to find the time when all members of the group can have a meeting, find a way to prevent clashes in their timetables, and set up the meetings before the deadline in one week. This is the must-have criteria since the system cannot fulfill its purpose without these requirements.</w:t>
      </w:r>
    </w:p>
    <w:p w14:paraId="661A03EF" w14:textId="77777777" w:rsidR="00B67F54" w:rsidRDefault="00B67F54" w:rsidP="00B67F54"/>
    <w:p w14:paraId="0F15D6F2" w14:textId="77777777" w:rsidR="00B67F54" w:rsidRDefault="00B67F54" w:rsidP="00B67F54">
      <w:r>
        <w:t>Optional features such as notifications about the meetings, finding alternative times for meetings, or connecting to online calendars are useful but do not belong to the must-have category. The more complex functions that can be added later to the system are the use of artificial intelligence to predict availability in the future and tracking people's attendance at the meetings.</w:t>
      </w:r>
    </w:p>
    <w:p w14:paraId="53E3C3B3" w14:textId="77777777" w:rsidR="00B67F54" w:rsidRDefault="00B67F54" w:rsidP="00B67F54"/>
    <w:p w14:paraId="394F9DC3" w14:textId="5C5E9D60" w:rsidR="00322771" w:rsidRDefault="00A91DE6" w:rsidP="008741BC">
      <w:r>
        <w:rPr>
          <w:noProof/>
        </w:rPr>
        <w:drawing>
          <wp:inline distT="0" distB="0" distL="0" distR="0" wp14:anchorId="34C8421E" wp14:editId="15802C03">
            <wp:extent cx="3703070" cy="2066925"/>
            <wp:effectExtent l="0" t="0" r="0" b="0"/>
            <wp:docPr id="9970985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098567" name="Picture 99709856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05742" cy="2068417"/>
                    </a:xfrm>
                    <a:prstGeom prst="rect">
                      <a:avLst/>
                    </a:prstGeom>
                  </pic:spPr>
                </pic:pic>
              </a:graphicData>
            </a:graphic>
          </wp:inline>
        </w:drawing>
      </w:r>
    </w:p>
    <w:p w14:paraId="6528EE32" w14:textId="43889AA8" w:rsidR="00691D5F" w:rsidRDefault="004A0FE5" w:rsidP="008741BC">
      <w:r w:rsidRPr="004A0FE5">
        <w:t xml:space="preserve">Figure </w:t>
      </w:r>
      <w:r w:rsidR="00C53084">
        <w:t>3</w:t>
      </w:r>
      <w:r w:rsidRPr="004A0FE5">
        <w:t>. MoSCoW Prioritisation Technique (adapted from Clegg and Barker [4]).</w:t>
      </w:r>
    </w:p>
    <w:p w14:paraId="09ABA586" w14:textId="6CEAE438" w:rsidR="00BE642B" w:rsidRDefault="00BE642B" w:rsidP="00097DB6">
      <w:pPr>
        <w:pStyle w:val="Heading1"/>
        <w:rPr>
          <w:b/>
          <w:bCs/>
          <w:color w:val="000000" w:themeColor="text1"/>
        </w:rPr>
      </w:pPr>
    </w:p>
    <w:p w14:paraId="415A8D05" w14:textId="77777777" w:rsidR="00BE642B" w:rsidRDefault="00BE642B" w:rsidP="00097DB6">
      <w:pPr>
        <w:pStyle w:val="Heading1"/>
        <w:rPr>
          <w:b/>
          <w:bCs/>
          <w:color w:val="000000" w:themeColor="text1"/>
        </w:rPr>
      </w:pPr>
    </w:p>
    <w:p w14:paraId="44DDE4EE" w14:textId="77777777" w:rsidR="00BE642B" w:rsidRPr="00BE642B" w:rsidRDefault="00BE642B" w:rsidP="00BE642B"/>
    <w:p w14:paraId="61DE5FD4" w14:textId="6BD54A7D" w:rsidR="00097DB6" w:rsidRPr="00097DB6" w:rsidRDefault="00097DB6" w:rsidP="00097DB6">
      <w:pPr>
        <w:pStyle w:val="Heading1"/>
        <w:rPr>
          <w:b/>
          <w:bCs/>
          <w:color w:val="000000" w:themeColor="text1"/>
        </w:rPr>
      </w:pPr>
      <w:bookmarkStart w:id="8" w:name="_Toc233792547"/>
      <w:r w:rsidRPr="00097DB6">
        <w:rPr>
          <w:b/>
          <w:bCs/>
          <w:color w:val="000000" w:themeColor="text1"/>
        </w:rPr>
        <w:lastRenderedPageBreak/>
        <w:t>3. Proposed Solution</w:t>
      </w:r>
      <w:bookmarkEnd w:id="8"/>
    </w:p>
    <w:p w14:paraId="2B0F3736" w14:textId="77777777" w:rsidR="00097DB6" w:rsidRDefault="00097DB6" w:rsidP="00097DB6">
      <w:pPr>
        <w:pStyle w:val="Heading2"/>
        <w:rPr>
          <w:b/>
          <w:bCs/>
          <w:color w:val="000000" w:themeColor="text1"/>
        </w:rPr>
      </w:pPr>
      <w:bookmarkStart w:id="9" w:name="_Toc233792548"/>
      <w:r w:rsidRPr="00097DB6">
        <w:rPr>
          <w:b/>
          <w:bCs/>
          <w:color w:val="000000" w:themeColor="text1"/>
        </w:rPr>
        <w:t>3.1 Proposed Solution</w:t>
      </w:r>
      <w:bookmarkEnd w:id="9"/>
    </w:p>
    <w:p w14:paraId="6E8A0DBB" w14:textId="02B92FC5" w:rsidR="00690408" w:rsidRDefault="00690408" w:rsidP="00690408">
      <w:r>
        <w:t xml:space="preserve">In order to solve scheduling problems faced by students, a scheduling algorithm is suggested with the application of computational thinking. It involves finding out the availability of all members of the group, comparing their timetables, identifying common spare time and arranging for a meeting before the project deadline of each week. </w:t>
      </w:r>
    </w:p>
    <w:p w14:paraId="1EF7515F" w14:textId="006054AA" w:rsidR="00322771" w:rsidRDefault="00690408" w:rsidP="008741BC">
      <w:r>
        <w:t>The process of scheduling starts with collection of timetables of all students in the group, including their lectures and work schedule, as well as their own free time</w:t>
      </w:r>
      <w:r w:rsidR="0020409A">
        <w:t xml:space="preserve">. </w:t>
      </w:r>
      <w:r>
        <w:t>In case several time periods are available, then the first available time period is chosen, which gives extra time for completing the project.</w:t>
      </w:r>
    </w:p>
    <w:p w14:paraId="0D999738" w14:textId="0A9CB97B" w:rsidR="000400B8" w:rsidRDefault="000400B8" w:rsidP="000400B8">
      <w:r>
        <w:t xml:space="preserve">However, in cases where no time slot is available, the system keeps on searching until the right one is found. Students can also change their availability so that the whole search can be carried out once more. </w:t>
      </w:r>
    </w:p>
    <w:p w14:paraId="4C3447C4" w14:textId="584B0567" w:rsidR="00322771" w:rsidRDefault="000400B8" w:rsidP="000400B8">
      <w:r>
        <w:t>In this case, the problem-solving process follows the rules of algorithmic thinking whereby the solution is arrived at by following a process consisting of input, process, decision, and output [3]. The process also follows systems thinking whereby the availability of the members of the group affects the scheduling process, which needs to take into consideration all the factors [5].</w:t>
      </w:r>
    </w:p>
    <w:p w14:paraId="6BA3850E" w14:textId="4F176923" w:rsidR="000400B8" w:rsidRDefault="000E7738" w:rsidP="000400B8">
      <w:r>
        <w:rPr>
          <w:noProof/>
        </w:rPr>
        <w:drawing>
          <wp:inline distT="0" distB="0" distL="0" distR="0" wp14:anchorId="50293619" wp14:editId="43667BCB">
            <wp:extent cx="2819400" cy="1497162"/>
            <wp:effectExtent l="0" t="0" r="0" b="8255"/>
            <wp:docPr id="18362441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244187" name="Picture 183624418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33300" cy="1504543"/>
                    </a:xfrm>
                    <a:prstGeom prst="rect">
                      <a:avLst/>
                    </a:prstGeom>
                  </pic:spPr>
                </pic:pic>
              </a:graphicData>
            </a:graphic>
          </wp:inline>
        </w:drawing>
      </w:r>
    </w:p>
    <w:p w14:paraId="2B8BD5DB" w14:textId="639E8BA1" w:rsidR="000E7738" w:rsidRDefault="00E44647" w:rsidP="000400B8">
      <w:r w:rsidRPr="00E44647">
        <w:t xml:space="preserve">Figure </w:t>
      </w:r>
      <w:r w:rsidR="00C53084">
        <w:t>4</w:t>
      </w:r>
      <w:r w:rsidRPr="00E44647">
        <w:t>. Conceptual illustration of identifying overlapping availability for meeting scheduling.</w:t>
      </w:r>
    </w:p>
    <w:p w14:paraId="250F485C" w14:textId="77777777" w:rsidR="000400B8" w:rsidRDefault="000400B8" w:rsidP="000400B8"/>
    <w:p w14:paraId="7C4F525C" w14:textId="77777777" w:rsidR="000400B8" w:rsidRDefault="000400B8" w:rsidP="000400B8"/>
    <w:p w14:paraId="0251C8CC" w14:textId="77777777" w:rsidR="000E7738" w:rsidRPr="000E7738" w:rsidRDefault="000E7738" w:rsidP="000E7738"/>
    <w:p w14:paraId="5E10EF0A" w14:textId="251B1EBE" w:rsidR="000400B8" w:rsidRDefault="00640509" w:rsidP="00640509">
      <w:pPr>
        <w:pStyle w:val="Heading2"/>
        <w:rPr>
          <w:b/>
          <w:bCs/>
          <w:color w:val="000000" w:themeColor="text1"/>
        </w:rPr>
      </w:pPr>
      <w:bookmarkStart w:id="10" w:name="_Toc233792549"/>
      <w:r w:rsidRPr="00640509">
        <w:rPr>
          <w:b/>
          <w:bCs/>
          <w:color w:val="000000" w:themeColor="text1"/>
        </w:rPr>
        <w:lastRenderedPageBreak/>
        <w:t>3.2 Flowchart</w:t>
      </w:r>
      <w:bookmarkEnd w:id="10"/>
    </w:p>
    <w:p w14:paraId="278DC66D" w14:textId="3020C010" w:rsidR="00322771" w:rsidRDefault="00092330" w:rsidP="008741BC">
      <w:r>
        <w:rPr>
          <w:noProof/>
        </w:rPr>
        <w:drawing>
          <wp:inline distT="0" distB="0" distL="0" distR="0" wp14:anchorId="7374E0DA" wp14:editId="1E0C2C45">
            <wp:extent cx="5731510" cy="6828790"/>
            <wp:effectExtent l="0" t="0" r="2540" b="0"/>
            <wp:docPr id="1006387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38791" name="Picture 100638791"/>
                    <pic:cNvPicPr/>
                  </pic:nvPicPr>
                  <pic:blipFill>
                    <a:blip r:embed="rId15">
                      <a:extLst>
                        <a:ext uri="{28A0092B-C50C-407E-A947-70E740481C1C}">
                          <a14:useLocalDpi xmlns:a14="http://schemas.microsoft.com/office/drawing/2010/main" val="0"/>
                        </a:ext>
                      </a:extLst>
                    </a:blip>
                    <a:stretch>
                      <a:fillRect/>
                    </a:stretch>
                  </pic:blipFill>
                  <pic:spPr>
                    <a:xfrm>
                      <a:off x="0" y="0"/>
                      <a:ext cx="5731510" cy="6828790"/>
                    </a:xfrm>
                    <a:prstGeom prst="rect">
                      <a:avLst/>
                    </a:prstGeom>
                  </pic:spPr>
                </pic:pic>
              </a:graphicData>
            </a:graphic>
          </wp:inline>
        </w:drawing>
      </w:r>
    </w:p>
    <w:p w14:paraId="4C4C004D" w14:textId="70703E26" w:rsidR="00414888" w:rsidRDefault="00414888" w:rsidP="00E45FD5">
      <w:pPr>
        <w:pStyle w:val="Heading2"/>
        <w:rPr>
          <w:color w:val="000000" w:themeColor="text1"/>
          <w:sz w:val="24"/>
          <w:szCs w:val="24"/>
        </w:rPr>
      </w:pPr>
      <w:bookmarkStart w:id="11" w:name="_Toc233792550"/>
      <w:r w:rsidRPr="00414888">
        <w:rPr>
          <w:i/>
          <w:iCs/>
          <w:color w:val="000000" w:themeColor="text1"/>
          <w:sz w:val="24"/>
          <w:szCs w:val="24"/>
        </w:rPr>
        <w:t xml:space="preserve">Figure </w:t>
      </w:r>
      <w:r w:rsidR="00C53084">
        <w:rPr>
          <w:i/>
          <w:iCs/>
          <w:color w:val="000000" w:themeColor="text1"/>
          <w:sz w:val="24"/>
          <w:szCs w:val="24"/>
        </w:rPr>
        <w:t>5</w:t>
      </w:r>
      <w:r w:rsidRPr="00414888">
        <w:rPr>
          <w:color w:val="000000" w:themeColor="text1"/>
          <w:sz w:val="24"/>
          <w:szCs w:val="24"/>
        </w:rPr>
        <w:t>. Flowchart of the Proposed Group Meeting Scheduling Process (Author's own work).</w:t>
      </w:r>
      <w:bookmarkEnd w:id="11"/>
    </w:p>
    <w:p w14:paraId="60765C41" w14:textId="77777777" w:rsidR="00414888" w:rsidRDefault="00414888" w:rsidP="00414888"/>
    <w:p w14:paraId="11A55326" w14:textId="77777777" w:rsidR="00414888" w:rsidRPr="00414888" w:rsidRDefault="00414888" w:rsidP="00414888"/>
    <w:p w14:paraId="619000A9" w14:textId="16295FC7" w:rsidR="00E45FD5" w:rsidRDefault="00E45FD5" w:rsidP="00E45FD5">
      <w:pPr>
        <w:pStyle w:val="Heading2"/>
        <w:rPr>
          <w:b/>
          <w:bCs/>
          <w:color w:val="000000" w:themeColor="text1"/>
        </w:rPr>
      </w:pPr>
      <w:bookmarkStart w:id="12" w:name="_Toc233792551"/>
      <w:r w:rsidRPr="00E45FD5">
        <w:rPr>
          <w:b/>
          <w:bCs/>
          <w:color w:val="000000" w:themeColor="text1"/>
        </w:rPr>
        <w:lastRenderedPageBreak/>
        <w:t>3.3 Explanation of the Flowchart</w:t>
      </w:r>
      <w:bookmarkEnd w:id="12"/>
    </w:p>
    <w:p w14:paraId="22C29670" w14:textId="77777777" w:rsidR="009F64BE" w:rsidRDefault="009F64BE" w:rsidP="009F64BE">
      <w:r>
        <w:t>The scheduling process starts once the deadline for the project is entered in the system. Setting the deadline in the beginning is important as all suggested meetings will be evaluated in accordance with time limitations of the project.</w:t>
      </w:r>
    </w:p>
    <w:p w14:paraId="1E11F898" w14:textId="77777777" w:rsidR="009F64BE" w:rsidRDefault="009F64BE" w:rsidP="009F64BE"/>
    <w:p w14:paraId="327A91A6" w14:textId="5A65636F" w:rsidR="009F64BE" w:rsidRDefault="009F64BE" w:rsidP="009F64BE">
      <w:r>
        <w:t xml:space="preserve">The second step implies gathering the schedule and the availability of each group member. Such information may include the schedule of lectures and working hours when students cannot participate in meetings. </w:t>
      </w:r>
    </w:p>
    <w:p w14:paraId="056FE91B" w14:textId="77777777" w:rsidR="00422933" w:rsidRDefault="00422933" w:rsidP="009F64BE"/>
    <w:p w14:paraId="2C0EC820" w14:textId="77777777" w:rsidR="009F64BE" w:rsidRDefault="009F64BE" w:rsidP="009F64BE">
      <w:r>
        <w:t>The first step involves determining if the free time between the group members has been determined. In case no common free time is established, the alternative free times are sought and compared to find an appropriate one.</w:t>
      </w:r>
    </w:p>
    <w:p w14:paraId="4E203197" w14:textId="77777777" w:rsidR="009F64BE" w:rsidRDefault="009F64BE" w:rsidP="009F64BE"/>
    <w:p w14:paraId="441B5003" w14:textId="3B323918" w:rsidR="009F64BE" w:rsidRDefault="009F64BE" w:rsidP="009F64BE">
      <w:r>
        <w:t>In case there is a common free time available for the meeting, the second step involves determining if the proposed time for meeting will be before the deadline of the week's project. In case the proposed time for the meeting satisfies the deadline condition, then it becomes official and shared with all the group members.</w:t>
      </w:r>
    </w:p>
    <w:p w14:paraId="66D95AFB" w14:textId="77777777" w:rsidR="009F64BE" w:rsidRDefault="009F64BE" w:rsidP="009F64BE"/>
    <w:p w14:paraId="1A3276F0" w14:textId="51F92965" w:rsidR="009F64BE" w:rsidRDefault="009F64BE" w:rsidP="009F64BE">
      <w:r>
        <w:t xml:space="preserve">This ensures that the scheduling conflicts are minimized as the proposed times will satisfy both the availability of the group members and the deadlines of the project. Using a </w:t>
      </w:r>
      <w:r w:rsidR="001269DF">
        <w:t>decision-making</w:t>
      </w:r>
      <w:r>
        <w:t xml:space="preserve"> process ensures accuracy [3].</w:t>
      </w:r>
    </w:p>
    <w:p w14:paraId="7C54CC7D" w14:textId="77777777" w:rsidR="00B442EB" w:rsidRDefault="00B442EB" w:rsidP="009F64BE"/>
    <w:p w14:paraId="18E270AE" w14:textId="77777777" w:rsidR="00B442EB" w:rsidRDefault="00B442EB" w:rsidP="009F64BE"/>
    <w:p w14:paraId="0382086D" w14:textId="77777777" w:rsidR="00B442EB" w:rsidRDefault="00B442EB" w:rsidP="009F64BE"/>
    <w:p w14:paraId="7F78FA79" w14:textId="77777777" w:rsidR="00B442EB" w:rsidRDefault="00B442EB" w:rsidP="009F64BE"/>
    <w:p w14:paraId="7FF146BD" w14:textId="77777777" w:rsidR="00B442EB" w:rsidRDefault="00B442EB" w:rsidP="009F64BE"/>
    <w:p w14:paraId="72C875F1" w14:textId="77777777" w:rsidR="0020409A" w:rsidRDefault="0020409A" w:rsidP="00A10C49">
      <w:pPr>
        <w:pStyle w:val="Heading2"/>
        <w:rPr>
          <w:b/>
          <w:bCs/>
          <w:color w:val="000000" w:themeColor="text1"/>
        </w:rPr>
      </w:pPr>
      <w:bookmarkStart w:id="13" w:name="_Toc233792552"/>
    </w:p>
    <w:p w14:paraId="138FF2A3" w14:textId="77777777" w:rsidR="0020409A" w:rsidRDefault="0020409A" w:rsidP="0020409A"/>
    <w:p w14:paraId="2913830E" w14:textId="77777777" w:rsidR="00422933" w:rsidRDefault="00422933" w:rsidP="00A10C49">
      <w:pPr>
        <w:pStyle w:val="Heading2"/>
        <w:rPr>
          <w:b/>
          <w:bCs/>
          <w:color w:val="000000" w:themeColor="text1"/>
        </w:rPr>
      </w:pPr>
    </w:p>
    <w:p w14:paraId="50E0E703" w14:textId="77777777" w:rsidR="00422933" w:rsidRPr="00422933" w:rsidRDefault="00422933" w:rsidP="00422933"/>
    <w:p w14:paraId="160F6C87" w14:textId="0757970A" w:rsidR="00B442EB" w:rsidRPr="00A10C49" w:rsidRDefault="00B442EB" w:rsidP="00A10C49">
      <w:pPr>
        <w:pStyle w:val="Heading2"/>
        <w:rPr>
          <w:b/>
          <w:bCs/>
          <w:color w:val="000000" w:themeColor="text1"/>
        </w:rPr>
      </w:pPr>
      <w:r w:rsidRPr="00A10C49">
        <w:rPr>
          <w:b/>
          <w:bCs/>
          <w:color w:val="000000" w:themeColor="text1"/>
        </w:rPr>
        <w:lastRenderedPageBreak/>
        <w:t>3</w:t>
      </w:r>
      <w:r w:rsidR="00422933">
        <w:rPr>
          <w:b/>
          <w:bCs/>
          <w:color w:val="000000" w:themeColor="text1"/>
        </w:rPr>
        <w:t>.</w:t>
      </w:r>
      <w:r w:rsidRPr="00A10C49">
        <w:rPr>
          <w:b/>
          <w:bCs/>
          <w:color w:val="000000" w:themeColor="text1"/>
        </w:rPr>
        <w:t>4 Decision Points and Assumptions</w:t>
      </w:r>
      <w:bookmarkEnd w:id="13"/>
    </w:p>
    <w:p w14:paraId="68C32D37" w14:textId="77777777" w:rsidR="00B442EB" w:rsidRDefault="00B442EB" w:rsidP="00B442EB"/>
    <w:p w14:paraId="22AA7D56" w14:textId="77777777" w:rsidR="00B442EB" w:rsidRDefault="00B442EB" w:rsidP="00B442EB">
      <w:r>
        <w:t>The suggested solution involves two decision points that would help determine whether a proper meeting could be organized. The first decision point will check whether there is a period of mutual availability for all members of the group. In case there is no such period of availability, then the program will continue looking for a suitable time slot among other available options.</w:t>
      </w:r>
    </w:p>
    <w:p w14:paraId="51E212F6" w14:textId="77777777" w:rsidR="00A10C49" w:rsidRDefault="00A10C49" w:rsidP="00B442EB"/>
    <w:p w14:paraId="17D40CC0" w14:textId="50298C2B" w:rsidR="00B442EB" w:rsidRDefault="00B442EB" w:rsidP="00B442EB">
      <w:r>
        <w:t>The second decision point will make sure that the chosen meeting time does not happen later than the deadline for the week's project. This will ensure that meetings are organized earlier than deadlines and allow the students to finish their task on time.</w:t>
      </w:r>
    </w:p>
    <w:p w14:paraId="4DD876B2" w14:textId="77777777" w:rsidR="00A10C49" w:rsidRDefault="00A10C49" w:rsidP="00B442EB"/>
    <w:p w14:paraId="4E965A37" w14:textId="5FB3863C" w:rsidR="00CC6CF6" w:rsidRDefault="00CC6CF6" w:rsidP="00CC6CF6">
      <w:r>
        <w:t>Some assumptions have been made when coming up with this solution. First, it is assumed that each student will provide an updated timetable including the lecture hours, work hours, and personal availability</w:t>
      </w:r>
      <w:r w:rsidR="0020409A">
        <w:t>.</w:t>
      </w:r>
      <w:r>
        <w:t xml:space="preserve"> Lastly, it is assumed that all the members are willing to attend the meeting after agreeing on a date. Assumptions made make the scheduling process easier by enabling the proposed system to concentrate on coming up with the best suitable meeting date.</w:t>
      </w:r>
    </w:p>
    <w:p w14:paraId="790FD0F0" w14:textId="7D270672" w:rsidR="00CC6CF6" w:rsidRDefault="00CA7FEA" w:rsidP="00CC6CF6">
      <w:r>
        <w:rPr>
          <w:noProof/>
        </w:rPr>
        <w:drawing>
          <wp:inline distT="0" distB="0" distL="0" distR="0" wp14:anchorId="5D2F2DBC" wp14:editId="1E3841F6">
            <wp:extent cx="2047875" cy="1651038"/>
            <wp:effectExtent l="0" t="0" r="0" b="6350"/>
            <wp:docPr id="16754574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457408" name="Picture 1675457408"/>
                    <pic:cNvPicPr/>
                  </pic:nvPicPr>
                  <pic:blipFill>
                    <a:blip r:embed="rId16">
                      <a:extLst>
                        <a:ext uri="{28A0092B-C50C-407E-A947-70E740481C1C}">
                          <a14:useLocalDpi xmlns:a14="http://schemas.microsoft.com/office/drawing/2010/main" val="0"/>
                        </a:ext>
                      </a:extLst>
                    </a:blip>
                    <a:stretch>
                      <a:fillRect/>
                    </a:stretch>
                  </pic:blipFill>
                  <pic:spPr>
                    <a:xfrm>
                      <a:off x="0" y="0"/>
                      <a:ext cx="2057323" cy="1658655"/>
                    </a:xfrm>
                    <a:prstGeom prst="rect">
                      <a:avLst/>
                    </a:prstGeom>
                  </pic:spPr>
                </pic:pic>
              </a:graphicData>
            </a:graphic>
          </wp:inline>
        </w:drawing>
      </w:r>
    </w:p>
    <w:p w14:paraId="73DC29C9" w14:textId="30161B35" w:rsidR="00870D04" w:rsidRDefault="00870D04" w:rsidP="00CC6CF6">
      <w:r w:rsidRPr="00870D04">
        <w:rPr>
          <w:i/>
          <w:iCs/>
          <w:color w:val="000000" w:themeColor="text1"/>
        </w:rPr>
        <w:t xml:space="preserve">Figure </w:t>
      </w:r>
      <w:r w:rsidR="00C53084">
        <w:rPr>
          <w:i/>
          <w:iCs/>
          <w:color w:val="000000" w:themeColor="text1"/>
        </w:rPr>
        <w:t>6</w:t>
      </w:r>
      <w:r w:rsidRPr="00870D04">
        <w:t>. Decision-making process used during the meeting scheduling algorithm.</w:t>
      </w:r>
    </w:p>
    <w:p w14:paraId="68FA64D3" w14:textId="77777777" w:rsidR="00A10C49" w:rsidRDefault="00A10C49" w:rsidP="00CC6CF6"/>
    <w:p w14:paraId="7CFEBBD7" w14:textId="77777777" w:rsidR="00A10C49" w:rsidRDefault="00A10C49" w:rsidP="00CC6CF6"/>
    <w:p w14:paraId="6AA0AAF6" w14:textId="77777777" w:rsidR="00A10C49" w:rsidRDefault="00A10C49" w:rsidP="00CC6CF6"/>
    <w:p w14:paraId="4EE5DAAE" w14:textId="77777777" w:rsidR="00422933" w:rsidRDefault="00422933" w:rsidP="00A10C49">
      <w:pPr>
        <w:pStyle w:val="Heading2"/>
        <w:rPr>
          <w:b/>
          <w:bCs/>
          <w:color w:val="000000" w:themeColor="text1"/>
        </w:rPr>
      </w:pPr>
      <w:bookmarkStart w:id="14" w:name="_Toc233792553"/>
    </w:p>
    <w:p w14:paraId="3296D103" w14:textId="77777777" w:rsidR="00422933" w:rsidRDefault="00422933" w:rsidP="00422933"/>
    <w:p w14:paraId="686BAC7A" w14:textId="77777777" w:rsidR="00422933" w:rsidRPr="00422933" w:rsidRDefault="00422933" w:rsidP="00422933"/>
    <w:p w14:paraId="6ECF710F" w14:textId="5F0B4869" w:rsidR="00CC6CF6" w:rsidRPr="00A10C49" w:rsidRDefault="00CC6CF6" w:rsidP="00A10C49">
      <w:pPr>
        <w:pStyle w:val="Heading2"/>
        <w:rPr>
          <w:b/>
          <w:bCs/>
          <w:color w:val="000000" w:themeColor="text1"/>
        </w:rPr>
      </w:pPr>
      <w:r w:rsidRPr="00A10C49">
        <w:rPr>
          <w:b/>
          <w:bCs/>
          <w:color w:val="000000" w:themeColor="text1"/>
        </w:rPr>
        <w:lastRenderedPageBreak/>
        <w:t>3.5 How the Solution Meets the Requirements</w:t>
      </w:r>
      <w:bookmarkEnd w:id="14"/>
    </w:p>
    <w:p w14:paraId="27313F9E" w14:textId="77777777" w:rsidR="00CC6CF6" w:rsidRDefault="00CC6CF6" w:rsidP="00CC6CF6"/>
    <w:p w14:paraId="63ECACC2" w14:textId="27624AEB" w:rsidR="00CC6CF6" w:rsidRDefault="00CC6CF6" w:rsidP="00CC6CF6">
      <w:r>
        <w:t>The proposed solution addresses the three objectives in the problem scenario. First, the solution is able to determine suitable meeting dates through comparison of availability of all group members then selecting a convenient date for them.</w:t>
      </w:r>
    </w:p>
    <w:p w14:paraId="29767BDB" w14:textId="77777777" w:rsidR="00A10C49" w:rsidRDefault="00A10C49" w:rsidP="00A10C49">
      <w:r>
        <w:t>Secondly, the number of timetable conflicts is kept at a minimum because the algorithm takes into account time periods which are not occupied by lectures, work or personal obligations. If there is a conflict, then the system tries to find a different time period to schedule a meeting that all members of the team can attend. This is how decision-making with the help of algorithms works as all actions are based on prearranged criteria [3].</w:t>
      </w:r>
    </w:p>
    <w:p w14:paraId="417A4F4F" w14:textId="77777777" w:rsidR="00A10C49" w:rsidRDefault="00A10C49" w:rsidP="00A10C49"/>
    <w:p w14:paraId="0C415FDF" w14:textId="77777777" w:rsidR="00A10C49" w:rsidRDefault="00A10C49" w:rsidP="00A10C49">
      <w:r>
        <w:t>Finally, the proposed solution guarantees that the meeting will take place before the deadline on the project for the week as all proposed meetings are being checked on compatibility with the deadline and only after this is happening. Thus, team members will be able to talk about progress, allocate tasks and solve problems related to the project before it is too late.</w:t>
      </w:r>
    </w:p>
    <w:p w14:paraId="43079D24" w14:textId="77777777" w:rsidR="00A10C49" w:rsidRDefault="00A10C49" w:rsidP="00A10C49"/>
    <w:p w14:paraId="3E25F192" w14:textId="16245196" w:rsidR="00A10C49" w:rsidRPr="00E45FD5" w:rsidRDefault="00A10C49" w:rsidP="00A10C49">
      <w:r>
        <w:t>Thus, the scheduling process that is being proposed can be seen as a very rational solution to the problem. The solution involves the application of computational thinking techniques and makes decisions in a certain order.</w:t>
      </w:r>
    </w:p>
    <w:p w14:paraId="37BB2236" w14:textId="77777777" w:rsidR="00322771" w:rsidRDefault="00322771" w:rsidP="008741BC"/>
    <w:p w14:paraId="56A70C3E" w14:textId="77777777" w:rsidR="00322771" w:rsidRDefault="00322771" w:rsidP="008741BC"/>
    <w:p w14:paraId="0DEC712A" w14:textId="77777777" w:rsidR="00322771" w:rsidRDefault="00322771" w:rsidP="008741BC"/>
    <w:p w14:paraId="126FDEF8" w14:textId="77777777" w:rsidR="00322771" w:rsidRDefault="00322771" w:rsidP="008741BC"/>
    <w:p w14:paraId="162B0551" w14:textId="77777777" w:rsidR="00322771" w:rsidRDefault="00322771" w:rsidP="008741BC"/>
    <w:p w14:paraId="0A5F8459" w14:textId="77777777" w:rsidR="00322771" w:rsidRDefault="00322771" w:rsidP="008741BC"/>
    <w:p w14:paraId="7A9E094E" w14:textId="77777777" w:rsidR="007347E2" w:rsidRDefault="007347E2" w:rsidP="002031B5">
      <w:pPr>
        <w:pStyle w:val="Heading1"/>
        <w:rPr>
          <w:b/>
          <w:bCs/>
          <w:color w:val="000000" w:themeColor="text1"/>
        </w:rPr>
      </w:pPr>
    </w:p>
    <w:p w14:paraId="4109ED32" w14:textId="77777777" w:rsidR="007347E2" w:rsidRDefault="007347E2" w:rsidP="007347E2"/>
    <w:p w14:paraId="2BBA88BD" w14:textId="77777777" w:rsidR="006347FF" w:rsidRDefault="006347FF" w:rsidP="007347E2"/>
    <w:p w14:paraId="19E41F64" w14:textId="77777777" w:rsidR="006347FF" w:rsidRDefault="006347FF" w:rsidP="007347E2"/>
    <w:p w14:paraId="3D4E6108" w14:textId="77777777" w:rsidR="00B93283" w:rsidRPr="00B93283" w:rsidRDefault="00B93283" w:rsidP="00B93283">
      <w:pPr>
        <w:pStyle w:val="Heading2"/>
        <w:rPr>
          <w:b/>
          <w:bCs/>
          <w:color w:val="000000" w:themeColor="text1"/>
        </w:rPr>
      </w:pPr>
      <w:bookmarkStart w:id="15" w:name="_Toc233792554"/>
      <w:r w:rsidRPr="00B93283">
        <w:rPr>
          <w:b/>
          <w:bCs/>
          <w:color w:val="000000" w:themeColor="text1"/>
        </w:rPr>
        <w:lastRenderedPageBreak/>
        <w:t>4. Reflection and Justification</w:t>
      </w:r>
      <w:bookmarkEnd w:id="15"/>
    </w:p>
    <w:p w14:paraId="02ED3418" w14:textId="77777777" w:rsidR="00B93283" w:rsidRDefault="00B93283" w:rsidP="00B93283"/>
    <w:p w14:paraId="1498EC71" w14:textId="2C8A41D1" w:rsidR="00B93283" w:rsidRDefault="00B93283" w:rsidP="00B93283">
      <w:r>
        <w:t>The suggested solution has been developed through the use of various computational thinking techniques in order to solve the problem and create an appropriate scheduling process. One of the techniques used is decomposition, when the whole process of scheduling has been divided into small steps, such as gathering students' availability, comparison of schedules, verification of conflict, and verification of a good timing for a meeting. Such decomposition has made the problem-solving process much easier and helped to develop a rational solution [1].</w:t>
      </w:r>
    </w:p>
    <w:p w14:paraId="7EDB612B" w14:textId="77777777" w:rsidR="006703C7" w:rsidRDefault="006703C7" w:rsidP="00B93283"/>
    <w:p w14:paraId="03F8B34B" w14:textId="6701F8E6" w:rsidR="00B93283" w:rsidRDefault="00B93283" w:rsidP="00B93283">
      <w:r>
        <w:t>Another one is abstraction. Instead of taking into consideration every single detail about the life of each participant, only those details, which are relevant to the scheduling process have been considered. Relevant details include class schedules, working hours, free time and deadlines for the projects [6].</w:t>
      </w:r>
    </w:p>
    <w:p w14:paraId="100C2C22" w14:textId="77777777" w:rsidR="006703C7" w:rsidRDefault="006703C7" w:rsidP="00B93283"/>
    <w:p w14:paraId="7047B99A" w14:textId="7702F34C" w:rsidR="006347FF" w:rsidRDefault="00B93283" w:rsidP="00B93283">
      <w:r>
        <w:t>Finally, algorithmic thinking has been applied in the creation of an algorithmic process that has to be followed in order to schedule students' meetings. The process includes collection of student availability, comparison of schedules, verification of conflicts, verification that meetings take place prior to the deadline, and final verification of the meeting.</w:t>
      </w:r>
    </w:p>
    <w:p w14:paraId="24890E29" w14:textId="77777777" w:rsidR="006703C7" w:rsidRDefault="006703C7" w:rsidP="00B93283"/>
    <w:p w14:paraId="302B4DBD" w14:textId="0795BFD9" w:rsidR="00506D9E" w:rsidRDefault="00506D9E" w:rsidP="00506D9E">
      <w:r>
        <w:t>In the solution, there is a pattern identification whereby all student groups go through the same scheduling difficulties. Though all timetables for the students may differ, the scheduling process will apply to everyone since all timetables have intervals when the time is free or busy. This way of recognising the patterns makes it possible to use the same algorithm even if the number of students varies.</w:t>
      </w:r>
    </w:p>
    <w:p w14:paraId="18075C11" w14:textId="77777777" w:rsidR="006703C7" w:rsidRDefault="006703C7" w:rsidP="00506D9E"/>
    <w:p w14:paraId="7B8D0CCA" w14:textId="08520F40" w:rsidR="00200528" w:rsidRDefault="00506D9E" w:rsidP="00506D9E">
      <w:r>
        <w:t>The selected method is appropriate because it solves the problems stated under the objectives. The first objective was to determine the best time for the meeting, while the other one was reducing the timetable conflict and meeting arrangements before the project deadline. The MoSCoW technique used in the system development prioritised the critical needs of the system and the optional features.</w:t>
      </w:r>
    </w:p>
    <w:p w14:paraId="415503A1" w14:textId="77777777" w:rsidR="006703C7" w:rsidRDefault="006703C7" w:rsidP="00506D9E"/>
    <w:p w14:paraId="3D6D19CA" w14:textId="77777777" w:rsidR="006703C7" w:rsidRDefault="006703C7" w:rsidP="00506D9E"/>
    <w:p w14:paraId="19D6FA24" w14:textId="7578FC1F" w:rsidR="00506D9E" w:rsidRDefault="00506D9E" w:rsidP="00506D9E">
      <w:r>
        <w:lastRenderedPageBreak/>
        <w:t xml:space="preserve">Although the proposed solution has numerous strengths, it is not without flaws. First, the solution requires accurate and timely updates from each group member on their availability. Second, the solution operates under the assumption that there is an overlapping period that will work for all members of the group. </w:t>
      </w:r>
    </w:p>
    <w:p w14:paraId="2DE3A818" w14:textId="3365A465" w:rsidR="00506D9E" w:rsidRDefault="00506D9E" w:rsidP="00506D9E">
      <w:r>
        <w:t>There is a possibility that the group will not have any overlapping availability, especially when assessments come around</w:t>
      </w:r>
      <w:r w:rsidR="00F172B0">
        <w:t>.</w:t>
      </w:r>
    </w:p>
    <w:p w14:paraId="0D1022BF" w14:textId="11B45D30" w:rsidR="00506D9E" w:rsidRDefault="00506D9E" w:rsidP="00506D9E">
      <w:r>
        <w:t>In conclusion, the presented solution shows the power of using the computational thinking process in order to develop an effective solution for practical problems. Through the application of decomposition, abstraction, pattern recognition and algorithms, the solution becomes clear.</w:t>
      </w:r>
    </w:p>
    <w:p w14:paraId="7F6E7552" w14:textId="0106C9D0" w:rsidR="00200528" w:rsidRDefault="00697412" w:rsidP="007347E2">
      <w:r>
        <w:rPr>
          <w:noProof/>
        </w:rPr>
        <w:drawing>
          <wp:inline distT="0" distB="0" distL="0" distR="0" wp14:anchorId="7C78F425" wp14:editId="69A393B5">
            <wp:extent cx="2514600" cy="2178336"/>
            <wp:effectExtent l="0" t="0" r="0" b="0"/>
            <wp:docPr id="963825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82592" name="Picture 9638259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20490" cy="2183439"/>
                    </a:xfrm>
                    <a:prstGeom prst="rect">
                      <a:avLst/>
                    </a:prstGeom>
                  </pic:spPr>
                </pic:pic>
              </a:graphicData>
            </a:graphic>
          </wp:inline>
        </w:drawing>
      </w:r>
    </w:p>
    <w:p w14:paraId="047B4BCC" w14:textId="3F890236" w:rsidR="00D117F6" w:rsidRDefault="00D117F6" w:rsidP="007347E2">
      <w:r w:rsidRPr="00D117F6">
        <w:t xml:space="preserve">Figure </w:t>
      </w:r>
      <w:r w:rsidR="00C53084">
        <w:t>7</w:t>
      </w:r>
      <w:r w:rsidRPr="00D117F6">
        <w:t>. Systems thinking and iterative problem-solving process.</w:t>
      </w:r>
    </w:p>
    <w:p w14:paraId="3509E4A1" w14:textId="77777777" w:rsidR="00DC6DF0" w:rsidRDefault="00DC6DF0" w:rsidP="007347E2"/>
    <w:p w14:paraId="7E698FF9" w14:textId="77777777" w:rsidR="00DC6DF0" w:rsidRDefault="00DC6DF0" w:rsidP="007347E2"/>
    <w:p w14:paraId="56BE452D" w14:textId="77777777" w:rsidR="00DC6DF0" w:rsidRDefault="00DC6DF0" w:rsidP="007347E2"/>
    <w:p w14:paraId="68F209CA" w14:textId="77777777" w:rsidR="00DC6DF0" w:rsidRDefault="00DC6DF0" w:rsidP="007347E2"/>
    <w:p w14:paraId="303DF6E7" w14:textId="77777777" w:rsidR="00DC6DF0" w:rsidRDefault="00DC6DF0" w:rsidP="007347E2"/>
    <w:p w14:paraId="5B3C0938" w14:textId="77777777" w:rsidR="0020409A" w:rsidRDefault="0020409A" w:rsidP="009172C3">
      <w:pPr>
        <w:pStyle w:val="Heading1"/>
        <w:rPr>
          <w:b/>
          <w:bCs/>
          <w:color w:val="000000" w:themeColor="text1"/>
        </w:rPr>
      </w:pPr>
      <w:bookmarkStart w:id="16" w:name="_Toc233792555"/>
    </w:p>
    <w:p w14:paraId="519285EF" w14:textId="77777777" w:rsidR="0020409A" w:rsidRPr="0020409A" w:rsidRDefault="0020409A" w:rsidP="0020409A"/>
    <w:p w14:paraId="373C9397" w14:textId="77777777" w:rsidR="00910618" w:rsidRDefault="00910618" w:rsidP="009172C3">
      <w:pPr>
        <w:pStyle w:val="Heading1"/>
        <w:rPr>
          <w:b/>
          <w:bCs/>
          <w:color w:val="000000" w:themeColor="text1"/>
        </w:rPr>
      </w:pPr>
    </w:p>
    <w:p w14:paraId="7356F818" w14:textId="77777777" w:rsidR="00910618" w:rsidRDefault="00910618" w:rsidP="00910618"/>
    <w:p w14:paraId="73FBA5D5" w14:textId="77777777" w:rsidR="00910618" w:rsidRDefault="00910618" w:rsidP="009172C3">
      <w:pPr>
        <w:pStyle w:val="Heading1"/>
        <w:rPr>
          <w:b/>
          <w:bCs/>
          <w:color w:val="000000" w:themeColor="text1"/>
        </w:rPr>
      </w:pPr>
    </w:p>
    <w:p w14:paraId="1AD05EF5" w14:textId="77777777" w:rsidR="00910618" w:rsidRPr="00910618" w:rsidRDefault="00910618" w:rsidP="00910618"/>
    <w:p w14:paraId="70E16BAF" w14:textId="4A7E8D32" w:rsidR="00AE4091" w:rsidRPr="009172C3" w:rsidRDefault="00AE4091" w:rsidP="009172C3">
      <w:pPr>
        <w:pStyle w:val="Heading1"/>
        <w:rPr>
          <w:b/>
          <w:bCs/>
          <w:color w:val="000000" w:themeColor="text1"/>
        </w:rPr>
      </w:pPr>
      <w:r w:rsidRPr="009172C3">
        <w:rPr>
          <w:b/>
          <w:bCs/>
          <w:color w:val="000000" w:themeColor="text1"/>
        </w:rPr>
        <w:t>5. Conclusion</w:t>
      </w:r>
      <w:bookmarkEnd w:id="16"/>
    </w:p>
    <w:p w14:paraId="12ED1123" w14:textId="77777777" w:rsidR="00AE4091" w:rsidRDefault="00AE4091" w:rsidP="00AE4091"/>
    <w:p w14:paraId="2BB7293C" w14:textId="77777777" w:rsidR="00AE4091" w:rsidRDefault="00AE4091" w:rsidP="00AE4091">
      <w:r>
        <w:t>In this report, the problems faced by students in scheduling meetings of their groups to work on project assignments have been addressed considering the issue of conflicting class schedules, part time job commitments and personal engagements. Using the computational thinking approaches like decomposition, abstraction, pattern recognition and algorithmic thinking, the problem has been logically structured and an appropriate solution has been designed.</w:t>
      </w:r>
    </w:p>
    <w:p w14:paraId="2CB59B25" w14:textId="77777777" w:rsidR="00AE4091" w:rsidRDefault="00AE4091" w:rsidP="00AE4091"/>
    <w:p w14:paraId="4E0DA4B2" w14:textId="77777777" w:rsidR="00AE4091" w:rsidRDefault="00AE4091" w:rsidP="00AE4091">
      <w:r>
        <w:t xml:space="preserve">The solution presented here follows a logical way to match the availability of group members, minimize the conflicts in schedule and arrange the meeting before the deadline of the weekly project. The application of MoSCoW prioritization technique also made it possible to determine the essential system requirements. </w:t>
      </w:r>
    </w:p>
    <w:p w14:paraId="7C741AB9" w14:textId="77777777" w:rsidR="00AE4091" w:rsidRDefault="00AE4091" w:rsidP="00AE4091"/>
    <w:p w14:paraId="17311C98" w14:textId="77777777" w:rsidR="00200528" w:rsidRDefault="00200528" w:rsidP="007347E2"/>
    <w:p w14:paraId="19B785EE" w14:textId="7E1C3433" w:rsidR="00200528" w:rsidRDefault="00444BD6" w:rsidP="007347E2">
      <w:r>
        <w:rPr>
          <w:noProof/>
        </w:rPr>
        <w:drawing>
          <wp:inline distT="0" distB="0" distL="0" distR="0" wp14:anchorId="1B0B7BD8" wp14:editId="0026C015">
            <wp:extent cx="3162300" cy="2218445"/>
            <wp:effectExtent l="0" t="0" r="0" b="0"/>
            <wp:docPr id="5438369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836937" name="Picture 54383693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65944" cy="2221001"/>
                    </a:xfrm>
                    <a:prstGeom prst="rect">
                      <a:avLst/>
                    </a:prstGeom>
                  </pic:spPr>
                </pic:pic>
              </a:graphicData>
            </a:graphic>
          </wp:inline>
        </w:drawing>
      </w:r>
    </w:p>
    <w:p w14:paraId="1354994D" w14:textId="77777777" w:rsidR="00200528" w:rsidRDefault="00200528" w:rsidP="007347E2"/>
    <w:p w14:paraId="577A9F01" w14:textId="096F7609" w:rsidR="00200528" w:rsidRDefault="00444BD6" w:rsidP="007347E2">
      <w:r w:rsidRPr="00444BD6">
        <w:t xml:space="preserve">Figure </w:t>
      </w:r>
      <w:r>
        <w:t>8</w:t>
      </w:r>
      <w:r w:rsidRPr="00444BD6">
        <w:t>: Computational thinking and structured problem-solving approach used to design an effective scheduling solution.</w:t>
      </w:r>
    </w:p>
    <w:p w14:paraId="3868662B" w14:textId="77777777" w:rsidR="00200528" w:rsidRDefault="00200528" w:rsidP="007347E2"/>
    <w:p w14:paraId="4729A2C9" w14:textId="77777777" w:rsidR="00200528" w:rsidRDefault="00200528" w:rsidP="007347E2"/>
    <w:p w14:paraId="7ED13017" w14:textId="77777777" w:rsidR="00200528" w:rsidRDefault="00200528" w:rsidP="007347E2"/>
    <w:p w14:paraId="345F393C" w14:textId="4F4AB0ED" w:rsidR="002031B5" w:rsidRPr="002031B5" w:rsidRDefault="007347E2" w:rsidP="002031B5">
      <w:pPr>
        <w:pStyle w:val="Heading1"/>
        <w:rPr>
          <w:b/>
          <w:bCs/>
          <w:color w:val="000000" w:themeColor="text1"/>
        </w:rPr>
      </w:pPr>
      <w:bookmarkStart w:id="17" w:name="_Toc233792556"/>
      <w:r>
        <w:rPr>
          <w:b/>
          <w:bCs/>
          <w:color w:val="000000" w:themeColor="text1"/>
        </w:rPr>
        <w:t>R</w:t>
      </w:r>
      <w:r w:rsidR="002031B5" w:rsidRPr="002031B5">
        <w:rPr>
          <w:b/>
          <w:bCs/>
          <w:color w:val="000000" w:themeColor="text1"/>
        </w:rPr>
        <w:t>EF</w:t>
      </w:r>
      <w:r>
        <w:rPr>
          <w:b/>
          <w:bCs/>
          <w:color w:val="000000" w:themeColor="text1"/>
        </w:rPr>
        <w:t>E</w:t>
      </w:r>
      <w:r w:rsidR="002031B5" w:rsidRPr="002031B5">
        <w:rPr>
          <w:b/>
          <w:bCs/>
          <w:color w:val="000000" w:themeColor="text1"/>
        </w:rPr>
        <w:t>RENCES</w:t>
      </w:r>
      <w:bookmarkEnd w:id="17"/>
    </w:p>
    <w:p w14:paraId="39E61876" w14:textId="77777777" w:rsidR="00406036" w:rsidRDefault="00406036" w:rsidP="00406036">
      <w:r>
        <w:t>[1] J. M. Wing, "Computational Thinking," Communications of the ACM, vol. 49, no. 3, pp. 33–35, Mar. 2006, doi: 10.1145/1118178.1118215.</w:t>
      </w:r>
    </w:p>
    <w:p w14:paraId="4B4526EE" w14:textId="77777777" w:rsidR="00406036" w:rsidRDefault="00406036" w:rsidP="00406036"/>
    <w:p w14:paraId="0059DF44" w14:textId="36F35DEA" w:rsidR="004654CA" w:rsidRDefault="00406036" w:rsidP="00406036">
      <w:r>
        <w:t>[2] C. Larman, Agile and Iterative Development: A Manager's Guide. Boston, MA, USA: Addison-Wesley, 2004.</w:t>
      </w:r>
    </w:p>
    <w:p w14:paraId="5A06E93E" w14:textId="77777777" w:rsidR="00C80A8D" w:rsidRDefault="00C80A8D" w:rsidP="00406036"/>
    <w:p w14:paraId="195D6C7E" w14:textId="77777777" w:rsidR="00C80A8D" w:rsidRDefault="00C80A8D" w:rsidP="00C80A8D">
      <w:r>
        <w:t>[3] T. H. Cormen, C. E. Leiserson, R. L. Rivest and C. Stein, Introduction to Algorithms, 4th ed. Cambridge, MA, USA: MIT Press, 2022.</w:t>
      </w:r>
    </w:p>
    <w:p w14:paraId="3017DFDD" w14:textId="77777777" w:rsidR="00C80A8D" w:rsidRDefault="00C80A8D" w:rsidP="00C80A8D"/>
    <w:p w14:paraId="5EFDA347" w14:textId="1EF3DCB5" w:rsidR="00C80A8D" w:rsidRDefault="00C80A8D" w:rsidP="00C80A8D">
      <w:r>
        <w:t>[4] D. Clegg and R. Barker, Case Method Fast-Track: A RAD Approach. Wokingham, UK: Addison-Wesley, 1994.</w:t>
      </w:r>
    </w:p>
    <w:p w14:paraId="678BBEB6" w14:textId="77777777" w:rsidR="000F11A4" w:rsidRDefault="000F11A4" w:rsidP="00C80A8D"/>
    <w:p w14:paraId="2C452129" w14:textId="40CEED02" w:rsidR="000F11A4" w:rsidRDefault="000F11A4" w:rsidP="00C80A8D">
      <w:r w:rsidRPr="000F11A4">
        <w:t>[5] P. M. Senge, The Fifth Discipline: The Art and Practice of the Learning Organization, Revised ed. New York, NY, USA: Doubleday, 2006.</w:t>
      </w:r>
    </w:p>
    <w:p w14:paraId="16D72515" w14:textId="77777777" w:rsidR="00A4075F" w:rsidRDefault="00A4075F" w:rsidP="00C80A8D"/>
    <w:p w14:paraId="2A9BFB9A" w14:textId="62B0E8CF" w:rsidR="00A4075F" w:rsidRPr="004654CA" w:rsidRDefault="00A4075F" w:rsidP="00C80A8D">
      <w:r w:rsidRPr="00A4075F">
        <w:t>[6] P. J. Denning and M. Tedre, Computational Thinking. Cambridge, MA, USA: MIT Press, 2019.</w:t>
      </w:r>
    </w:p>
    <w:sectPr w:rsidR="00A4075F" w:rsidRPr="004654CA" w:rsidSect="00634AB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BDEA8" w14:textId="77777777" w:rsidR="003106F9" w:rsidRDefault="003106F9" w:rsidP="00EC7F60">
      <w:pPr>
        <w:spacing w:after="0" w:line="240" w:lineRule="auto"/>
      </w:pPr>
      <w:r>
        <w:separator/>
      </w:r>
    </w:p>
  </w:endnote>
  <w:endnote w:type="continuationSeparator" w:id="0">
    <w:p w14:paraId="53DFB47D" w14:textId="77777777" w:rsidR="003106F9" w:rsidRDefault="003106F9" w:rsidP="00EC7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0C041" w14:textId="77777777" w:rsidR="003106F9" w:rsidRDefault="003106F9" w:rsidP="00EC7F60">
      <w:pPr>
        <w:spacing w:after="0" w:line="240" w:lineRule="auto"/>
      </w:pPr>
      <w:r>
        <w:separator/>
      </w:r>
    </w:p>
  </w:footnote>
  <w:footnote w:type="continuationSeparator" w:id="0">
    <w:p w14:paraId="738AEEE2" w14:textId="77777777" w:rsidR="003106F9" w:rsidRDefault="003106F9" w:rsidP="00EC7F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1C5CF0"/>
    <w:multiLevelType w:val="multilevel"/>
    <w:tmpl w:val="70A4D6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1789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FE5"/>
    <w:rsid w:val="00026EDE"/>
    <w:rsid w:val="000400B8"/>
    <w:rsid w:val="00092330"/>
    <w:rsid w:val="00097DB6"/>
    <w:rsid w:val="000E7738"/>
    <w:rsid w:val="000F11A4"/>
    <w:rsid w:val="001050E3"/>
    <w:rsid w:val="001269DF"/>
    <w:rsid w:val="00200528"/>
    <w:rsid w:val="002031B5"/>
    <w:rsid w:val="0020409A"/>
    <w:rsid w:val="00286D27"/>
    <w:rsid w:val="002B3E12"/>
    <w:rsid w:val="003106F9"/>
    <w:rsid w:val="00322771"/>
    <w:rsid w:val="003620F6"/>
    <w:rsid w:val="003728CD"/>
    <w:rsid w:val="003A0CCA"/>
    <w:rsid w:val="00406036"/>
    <w:rsid w:val="00414888"/>
    <w:rsid w:val="00422933"/>
    <w:rsid w:val="004249ED"/>
    <w:rsid w:val="00444BD6"/>
    <w:rsid w:val="004654CA"/>
    <w:rsid w:val="004A0FE5"/>
    <w:rsid w:val="00506D9E"/>
    <w:rsid w:val="005C1FE5"/>
    <w:rsid w:val="0062208C"/>
    <w:rsid w:val="006347FF"/>
    <w:rsid w:val="00634ABC"/>
    <w:rsid w:val="00640509"/>
    <w:rsid w:val="0065052F"/>
    <w:rsid w:val="006703C7"/>
    <w:rsid w:val="006754E6"/>
    <w:rsid w:val="006836A6"/>
    <w:rsid w:val="00690408"/>
    <w:rsid w:val="00691D5F"/>
    <w:rsid w:val="00697412"/>
    <w:rsid w:val="006B2513"/>
    <w:rsid w:val="007347E2"/>
    <w:rsid w:val="007F55E8"/>
    <w:rsid w:val="00813134"/>
    <w:rsid w:val="00870D04"/>
    <w:rsid w:val="008741BC"/>
    <w:rsid w:val="00910618"/>
    <w:rsid w:val="009172C3"/>
    <w:rsid w:val="00976925"/>
    <w:rsid w:val="00984EAA"/>
    <w:rsid w:val="009E7EE8"/>
    <w:rsid w:val="009F64BE"/>
    <w:rsid w:val="00A10C49"/>
    <w:rsid w:val="00A4075F"/>
    <w:rsid w:val="00A91DE6"/>
    <w:rsid w:val="00AE4091"/>
    <w:rsid w:val="00B442EB"/>
    <w:rsid w:val="00B67F54"/>
    <w:rsid w:val="00B93283"/>
    <w:rsid w:val="00BE26C3"/>
    <w:rsid w:val="00BE642B"/>
    <w:rsid w:val="00C35FE8"/>
    <w:rsid w:val="00C53084"/>
    <w:rsid w:val="00C80A8D"/>
    <w:rsid w:val="00C91CEE"/>
    <w:rsid w:val="00CA7FEA"/>
    <w:rsid w:val="00CC6CF6"/>
    <w:rsid w:val="00D117F6"/>
    <w:rsid w:val="00DC6DF0"/>
    <w:rsid w:val="00E44647"/>
    <w:rsid w:val="00E45FD5"/>
    <w:rsid w:val="00EC7F60"/>
    <w:rsid w:val="00F172B0"/>
    <w:rsid w:val="00F64B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8D44E"/>
  <w15:chartTrackingRefBased/>
  <w15:docId w15:val="{9BE9F099-ACB4-4C9A-BAAE-FC22521BF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F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1F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1F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1F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1F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1F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1F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1F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1F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F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1F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1F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1F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1F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1F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1F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1F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1FE5"/>
    <w:rPr>
      <w:rFonts w:eastAsiaTheme="majorEastAsia" w:cstheme="majorBidi"/>
      <w:color w:val="272727" w:themeColor="text1" w:themeTint="D8"/>
    </w:rPr>
  </w:style>
  <w:style w:type="paragraph" w:styleId="Title">
    <w:name w:val="Title"/>
    <w:basedOn w:val="Normal"/>
    <w:next w:val="Normal"/>
    <w:link w:val="TitleChar"/>
    <w:uiPriority w:val="10"/>
    <w:qFormat/>
    <w:rsid w:val="005C1F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F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1F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1F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1FE5"/>
    <w:pPr>
      <w:spacing w:before="160"/>
      <w:jc w:val="center"/>
    </w:pPr>
    <w:rPr>
      <w:i/>
      <w:iCs/>
      <w:color w:val="404040" w:themeColor="text1" w:themeTint="BF"/>
    </w:rPr>
  </w:style>
  <w:style w:type="character" w:customStyle="1" w:styleId="QuoteChar">
    <w:name w:val="Quote Char"/>
    <w:basedOn w:val="DefaultParagraphFont"/>
    <w:link w:val="Quote"/>
    <w:uiPriority w:val="29"/>
    <w:rsid w:val="005C1FE5"/>
    <w:rPr>
      <w:i/>
      <w:iCs/>
      <w:color w:val="404040" w:themeColor="text1" w:themeTint="BF"/>
    </w:rPr>
  </w:style>
  <w:style w:type="paragraph" w:styleId="ListParagraph">
    <w:name w:val="List Paragraph"/>
    <w:basedOn w:val="Normal"/>
    <w:uiPriority w:val="34"/>
    <w:qFormat/>
    <w:rsid w:val="005C1FE5"/>
    <w:pPr>
      <w:ind w:left="720"/>
      <w:contextualSpacing/>
    </w:pPr>
  </w:style>
  <w:style w:type="character" w:styleId="IntenseEmphasis">
    <w:name w:val="Intense Emphasis"/>
    <w:basedOn w:val="DefaultParagraphFont"/>
    <w:uiPriority w:val="21"/>
    <w:qFormat/>
    <w:rsid w:val="005C1FE5"/>
    <w:rPr>
      <w:i/>
      <w:iCs/>
      <w:color w:val="0F4761" w:themeColor="accent1" w:themeShade="BF"/>
    </w:rPr>
  </w:style>
  <w:style w:type="paragraph" w:styleId="IntenseQuote">
    <w:name w:val="Intense Quote"/>
    <w:basedOn w:val="Normal"/>
    <w:next w:val="Normal"/>
    <w:link w:val="IntenseQuoteChar"/>
    <w:uiPriority w:val="30"/>
    <w:qFormat/>
    <w:rsid w:val="005C1F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1FE5"/>
    <w:rPr>
      <w:i/>
      <w:iCs/>
      <w:color w:val="0F4761" w:themeColor="accent1" w:themeShade="BF"/>
    </w:rPr>
  </w:style>
  <w:style w:type="character" w:styleId="IntenseReference">
    <w:name w:val="Intense Reference"/>
    <w:basedOn w:val="DefaultParagraphFont"/>
    <w:uiPriority w:val="32"/>
    <w:qFormat/>
    <w:rsid w:val="005C1FE5"/>
    <w:rPr>
      <w:b/>
      <w:bCs/>
      <w:smallCaps/>
      <w:color w:val="0F4761" w:themeColor="accent1" w:themeShade="BF"/>
      <w:spacing w:val="5"/>
    </w:rPr>
  </w:style>
  <w:style w:type="paragraph" w:styleId="NoSpacing">
    <w:name w:val="No Spacing"/>
    <w:link w:val="NoSpacingChar"/>
    <w:uiPriority w:val="1"/>
    <w:qFormat/>
    <w:rsid w:val="00634ABC"/>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34ABC"/>
    <w:rPr>
      <w:kern w:val="0"/>
      <w:sz w:val="22"/>
      <w:szCs w:val="22"/>
      <w:lang w:val="en-US" w:eastAsia="en-US"/>
      <w14:ligatures w14:val="none"/>
    </w:rPr>
  </w:style>
  <w:style w:type="paragraph" w:styleId="TOCHeading">
    <w:name w:val="TOC Heading"/>
    <w:basedOn w:val="Heading1"/>
    <w:next w:val="Normal"/>
    <w:uiPriority w:val="39"/>
    <w:unhideWhenUsed/>
    <w:qFormat/>
    <w:rsid w:val="0081313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728CD"/>
    <w:pPr>
      <w:spacing w:after="100"/>
    </w:pPr>
  </w:style>
  <w:style w:type="paragraph" w:styleId="TOC2">
    <w:name w:val="toc 2"/>
    <w:basedOn w:val="Normal"/>
    <w:next w:val="Normal"/>
    <w:autoRedefine/>
    <w:uiPriority w:val="39"/>
    <w:unhideWhenUsed/>
    <w:rsid w:val="003728CD"/>
    <w:pPr>
      <w:spacing w:after="100"/>
      <w:ind w:left="240"/>
    </w:pPr>
  </w:style>
  <w:style w:type="character" w:styleId="Hyperlink">
    <w:name w:val="Hyperlink"/>
    <w:basedOn w:val="DefaultParagraphFont"/>
    <w:uiPriority w:val="99"/>
    <w:unhideWhenUsed/>
    <w:rsid w:val="003728CD"/>
    <w:rPr>
      <w:color w:val="467886" w:themeColor="hyperlink"/>
      <w:u w:val="single"/>
    </w:rPr>
  </w:style>
  <w:style w:type="paragraph" w:styleId="Header">
    <w:name w:val="header"/>
    <w:basedOn w:val="Normal"/>
    <w:link w:val="HeaderChar"/>
    <w:uiPriority w:val="99"/>
    <w:unhideWhenUsed/>
    <w:rsid w:val="00EC7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F60"/>
  </w:style>
  <w:style w:type="paragraph" w:styleId="Footer">
    <w:name w:val="footer"/>
    <w:basedOn w:val="Normal"/>
    <w:link w:val="FooterChar"/>
    <w:uiPriority w:val="99"/>
    <w:unhideWhenUsed/>
    <w:rsid w:val="00EC7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F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fif"/><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fif"/><Relationship Id="rId17" Type="http://schemas.openxmlformats.org/officeDocument/2006/relationships/image" Target="media/image9.jfif"/><Relationship Id="rId2" Type="http://schemas.openxmlformats.org/officeDocument/2006/relationships/customXml" Target="../customXml/item2.xml"/><Relationship Id="rId16" Type="http://schemas.openxmlformats.org/officeDocument/2006/relationships/image" Target="media/image8.jfif"/><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fif"/><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f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23AEE5D48D24E929E7690BED422660D"/>
        <w:category>
          <w:name w:val="General"/>
          <w:gallery w:val="placeholder"/>
        </w:category>
        <w:types>
          <w:type w:val="bbPlcHdr"/>
        </w:types>
        <w:behaviors>
          <w:behavior w:val="content"/>
        </w:behaviors>
        <w:guid w:val="{BC180A8D-39B0-4B60-8D64-21FCD41E33FE}"/>
      </w:docPartPr>
      <w:docPartBody>
        <w:p w:rsidR="00981893" w:rsidRDefault="00981893" w:rsidP="00981893">
          <w:pPr>
            <w:pStyle w:val="323AEE5D48D24E929E7690BED422660D"/>
          </w:pPr>
          <w:r>
            <w:rPr>
              <w:rFonts w:asciiTheme="majorHAnsi" w:eastAsiaTheme="majorEastAsia" w:hAnsiTheme="majorHAnsi" w:cstheme="majorBidi"/>
              <w:caps/>
              <w:color w:val="156082" w:themeColor="accent1"/>
              <w:sz w:val="80"/>
              <w:szCs w:val="80"/>
            </w:rPr>
            <w:t>[Document title]</w:t>
          </w:r>
        </w:p>
      </w:docPartBody>
    </w:docPart>
    <w:docPart>
      <w:docPartPr>
        <w:name w:val="32018BB6893B44C4AD55FCABF14B5915"/>
        <w:category>
          <w:name w:val="General"/>
          <w:gallery w:val="placeholder"/>
        </w:category>
        <w:types>
          <w:type w:val="bbPlcHdr"/>
        </w:types>
        <w:behaviors>
          <w:behavior w:val="content"/>
        </w:behaviors>
        <w:guid w:val="{05BAEC03-3E2E-4065-84AA-5737F2D26D39}"/>
      </w:docPartPr>
      <w:docPartBody>
        <w:p w:rsidR="00981893" w:rsidRDefault="00981893" w:rsidP="00981893">
          <w:pPr>
            <w:pStyle w:val="32018BB6893B44C4AD55FCABF14B591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893"/>
    <w:rsid w:val="006836A6"/>
    <w:rsid w:val="00963814"/>
    <w:rsid w:val="00981893"/>
    <w:rsid w:val="00BE26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3AEE5D48D24E929E7690BED422660D">
    <w:name w:val="323AEE5D48D24E929E7690BED422660D"/>
    <w:rsid w:val="00981893"/>
  </w:style>
  <w:style w:type="paragraph" w:customStyle="1" w:styleId="32018BB6893B44C4AD55FCABF14B5915">
    <w:name w:val="32018BB6893B44C4AD55FCABF14B5915"/>
    <w:rsid w:val="009818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2518097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A53468-05C1-45DF-B286-34EA80245A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15</Pages>
  <Words>2333</Words>
  <Characters>13300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analysing and problem solving</vt:lpstr>
    </vt:vector>
  </TitlesOfParts>
  <Company>Mubeen Ahmed</Company>
  <LinksUpToDate>false</LinksUpToDate>
  <CharactersWithSpaces>15602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problem solving</dc:title>
  <dc:subject>Written Assignment</dc:subject>
  <dc:creator>Mubeen Ahmed (2518097)</dc:creator>
  <cp:keywords/>
  <dc:description/>
  <cp:lastModifiedBy>Mubeen Ahmed (2518097)</cp:lastModifiedBy>
  <cp:revision>71</cp:revision>
  <dcterms:created xsi:type="dcterms:W3CDTF">2026-07-01T07:59:00Z</dcterms:created>
  <dcterms:modified xsi:type="dcterms:W3CDTF">2026-07-08T08:15:00Z</dcterms:modified>
</cp:coreProperties>
</file>