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B0AF1" w14:textId="77777777" w:rsidR="001D034E" w:rsidRPr="00DB19C0" w:rsidRDefault="001D034E">
      <w:pPr>
        <w:rPr>
          <w:rFonts w:asciiTheme="majorHAnsi" w:hAnsiTheme="majorHAnsi" w:cstheme="majorHAnsi"/>
          <w:color w:val="000000"/>
          <w:sz w:val="36"/>
          <w:szCs w:val="36"/>
          <w:shd w:val="clear" w:color="auto" w:fill="FFFFFF"/>
        </w:rPr>
      </w:pPr>
    </w:p>
    <w:p w14:paraId="237F175D" w14:textId="608D435D" w:rsidR="001D034E" w:rsidRPr="00DB19C0" w:rsidRDefault="00B539A7">
      <w:pPr>
        <w:rPr>
          <w:rFonts w:asciiTheme="majorHAnsi" w:hAnsiTheme="majorHAnsi" w:cstheme="majorHAnsi"/>
          <w:b/>
          <w:bCs/>
          <w:i/>
          <w:iCs/>
          <w:color w:val="000000"/>
          <w:sz w:val="36"/>
          <w:szCs w:val="36"/>
          <w:u w:val="single"/>
          <w:shd w:val="clear" w:color="auto" w:fill="FFFFFF"/>
        </w:rPr>
      </w:pPr>
      <w:r w:rsidRPr="00DB19C0">
        <w:rPr>
          <w:rFonts w:asciiTheme="majorHAnsi" w:hAnsiTheme="majorHAnsi" w:cstheme="majorHAnsi"/>
          <w:b/>
          <w:bCs/>
          <w:i/>
          <w:iCs/>
          <w:color w:val="000000"/>
          <w:sz w:val="36"/>
          <w:szCs w:val="36"/>
          <w:u w:val="single"/>
          <w:shd w:val="clear" w:color="auto" w:fill="FFFFFF"/>
        </w:rPr>
        <w:t>What does ‘gender’ mean? Using Butler’s ideas of performativity alongside ethno</w:t>
      </w:r>
      <w:r w:rsidR="00C359AD" w:rsidRPr="00DB19C0">
        <w:rPr>
          <w:rFonts w:asciiTheme="majorHAnsi" w:hAnsiTheme="majorHAnsi" w:cstheme="majorHAnsi"/>
          <w:b/>
          <w:bCs/>
          <w:i/>
          <w:iCs/>
          <w:color w:val="000000"/>
          <w:sz w:val="36"/>
          <w:szCs w:val="36"/>
          <w:u w:val="single"/>
          <w:shd w:val="clear" w:color="auto" w:fill="FFFFFF"/>
        </w:rPr>
        <w:t>graphic examples, illustrate how gender is differently enacted around the world</w:t>
      </w:r>
      <w:r w:rsidR="000364D6" w:rsidRPr="00DB19C0">
        <w:rPr>
          <w:rFonts w:asciiTheme="majorHAnsi" w:hAnsiTheme="majorHAnsi" w:cstheme="majorHAnsi"/>
          <w:b/>
          <w:bCs/>
          <w:i/>
          <w:iCs/>
          <w:color w:val="000000"/>
          <w:sz w:val="36"/>
          <w:szCs w:val="36"/>
          <w:u w:val="single"/>
          <w:shd w:val="clear" w:color="auto" w:fill="FFFFFF"/>
        </w:rPr>
        <w:t>.</w:t>
      </w:r>
    </w:p>
    <w:p w14:paraId="6E315090" w14:textId="77777777" w:rsidR="00DB19C0" w:rsidRPr="00DB19C0" w:rsidRDefault="00DB19C0">
      <w:pPr>
        <w:rPr>
          <w:rFonts w:asciiTheme="majorHAnsi" w:hAnsiTheme="majorHAnsi" w:cstheme="majorHAnsi"/>
          <w:b/>
          <w:bCs/>
          <w:i/>
          <w:iCs/>
          <w:color w:val="000000"/>
          <w:sz w:val="36"/>
          <w:szCs w:val="36"/>
          <w:u w:val="single"/>
          <w:shd w:val="clear" w:color="auto" w:fill="FFFFFF"/>
        </w:rPr>
      </w:pPr>
    </w:p>
    <w:p w14:paraId="27A262B4" w14:textId="40DC7D47" w:rsidR="00CE22C8" w:rsidRPr="00DB19C0" w:rsidRDefault="00CE22C8">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 xml:space="preserve">By </w:t>
      </w:r>
      <w:r w:rsidR="00195C1B" w:rsidRPr="00DB19C0">
        <w:rPr>
          <w:rFonts w:asciiTheme="majorHAnsi" w:hAnsiTheme="majorHAnsi" w:cstheme="majorHAnsi"/>
          <w:color w:val="000000"/>
          <w:sz w:val="36"/>
          <w:szCs w:val="36"/>
          <w:shd w:val="clear" w:color="auto" w:fill="FFFFFF"/>
        </w:rPr>
        <w:t>visiting</w:t>
      </w:r>
      <w:r w:rsidRPr="00DB19C0">
        <w:rPr>
          <w:rFonts w:asciiTheme="majorHAnsi" w:hAnsiTheme="majorHAnsi" w:cstheme="majorHAnsi"/>
          <w:color w:val="000000"/>
          <w:sz w:val="36"/>
          <w:szCs w:val="36"/>
          <w:shd w:val="clear" w:color="auto" w:fill="FFFFFF"/>
        </w:rPr>
        <w:t xml:space="preserve"> Butlers ideas of performativity and using it</w:t>
      </w:r>
      <w:r w:rsidR="00195C1B" w:rsidRPr="00DB19C0">
        <w:rPr>
          <w:rFonts w:asciiTheme="majorHAnsi" w:hAnsiTheme="majorHAnsi" w:cstheme="majorHAnsi"/>
          <w:color w:val="000000"/>
          <w:sz w:val="36"/>
          <w:szCs w:val="36"/>
          <w:shd w:val="clear" w:color="auto" w:fill="FFFFFF"/>
        </w:rPr>
        <w:t xml:space="preserve"> </w:t>
      </w:r>
      <w:r w:rsidRPr="00DB19C0">
        <w:rPr>
          <w:rFonts w:asciiTheme="majorHAnsi" w:hAnsiTheme="majorHAnsi" w:cstheme="majorHAnsi"/>
          <w:color w:val="000000"/>
          <w:sz w:val="36"/>
          <w:szCs w:val="36"/>
          <w:shd w:val="clear" w:color="auto" w:fill="FFFFFF"/>
        </w:rPr>
        <w:t>as a springboard to</w:t>
      </w:r>
      <w:r w:rsidR="005C0385" w:rsidRPr="00DB19C0">
        <w:rPr>
          <w:rFonts w:asciiTheme="majorHAnsi" w:hAnsiTheme="majorHAnsi" w:cstheme="majorHAnsi"/>
          <w:color w:val="000000"/>
          <w:sz w:val="36"/>
          <w:szCs w:val="36"/>
          <w:shd w:val="clear" w:color="auto" w:fill="FFFFFF"/>
        </w:rPr>
        <w:t xml:space="preserve"> </w:t>
      </w:r>
      <w:r w:rsidR="00195C1B" w:rsidRPr="00DB19C0">
        <w:rPr>
          <w:rFonts w:asciiTheme="majorHAnsi" w:hAnsiTheme="majorHAnsi" w:cstheme="majorHAnsi"/>
          <w:color w:val="000000"/>
          <w:sz w:val="36"/>
          <w:szCs w:val="36"/>
          <w:shd w:val="clear" w:color="auto" w:fill="FFFFFF"/>
        </w:rPr>
        <w:t xml:space="preserve">explore </w:t>
      </w:r>
      <w:r w:rsidR="005C0385" w:rsidRPr="00DB19C0">
        <w:rPr>
          <w:rFonts w:asciiTheme="majorHAnsi" w:hAnsiTheme="majorHAnsi" w:cstheme="majorHAnsi"/>
          <w:color w:val="000000"/>
          <w:sz w:val="36"/>
          <w:szCs w:val="36"/>
          <w:shd w:val="clear" w:color="auto" w:fill="FFFFFF"/>
        </w:rPr>
        <w:t xml:space="preserve">how gender is enacted </w:t>
      </w:r>
      <w:r w:rsidR="00EC5433" w:rsidRPr="00DB19C0">
        <w:rPr>
          <w:rFonts w:asciiTheme="majorHAnsi" w:hAnsiTheme="majorHAnsi" w:cstheme="majorHAnsi"/>
          <w:color w:val="000000"/>
          <w:sz w:val="36"/>
          <w:szCs w:val="36"/>
          <w:shd w:val="clear" w:color="auto" w:fill="FFFFFF"/>
        </w:rPr>
        <w:t>around the</w:t>
      </w:r>
      <w:r w:rsidR="005C0385" w:rsidRPr="00DB19C0">
        <w:rPr>
          <w:rFonts w:asciiTheme="majorHAnsi" w:hAnsiTheme="majorHAnsi" w:cstheme="majorHAnsi"/>
          <w:color w:val="000000"/>
          <w:sz w:val="36"/>
          <w:szCs w:val="36"/>
          <w:shd w:val="clear" w:color="auto" w:fill="FFFFFF"/>
        </w:rPr>
        <w:t xml:space="preserve"> world, I set out to </w:t>
      </w:r>
      <w:r w:rsidR="00355F8B" w:rsidRPr="00DB19C0">
        <w:rPr>
          <w:rFonts w:asciiTheme="majorHAnsi" w:hAnsiTheme="majorHAnsi" w:cstheme="majorHAnsi"/>
          <w:color w:val="000000"/>
          <w:sz w:val="36"/>
          <w:szCs w:val="36"/>
          <w:shd w:val="clear" w:color="auto" w:fill="FFFFFF"/>
        </w:rPr>
        <w:t>challenge</w:t>
      </w:r>
      <w:r w:rsidR="00F801D6" w:rsidRPr="00DB19C0">
        <w:rPr>
          <w:rFonts w:asciiTheme="majorHAnsi" w:hAnsiTheme="majorHAnsi" w:cstheme="majorHAnsi"/>
          <w:color w:val="000000"/>
          <w:sz w:val="36"/>
          <w:szCs w:val="36"/>
          <w:shd w:val="clear" w:color="auto" w:fill="FFFFFF"/>
        </w:rPr>
        <w:t xml:space="preserve"> though</w:t>
      </w:r>
      <w:r w:rsidR="00FF33AE" w:rsidRPr="00DB19C0">
        <w:rPr>
          <w:rFonts w:asciiTheme="majorHAnsi" w:hAnsiTheme="majorHAnsi" w:cstheme="majorHAnsi"/>
          <w:color w:val="000000"/>
          <w:sz w:val="36"/>
          <w:szCs w:val="36"/>
          <w:shd w:val="clear" w:color="auto" w:fill="FFFFFF"/>
        </w:rPr>
        <w:t>t</w:t>
      </w:r>
      <w:r w:rsidR="00F801D6" w:rsidRPr="00DB19C0">
        <w:rPr>
          <w:rFonts w:asciiTheme="majorHAnsi" w:hAnsiTheme="majorHAnsi" w:cstheme="majorHAnsi"/>
          <w:color w:val="000000"/>
          <w:sz w:val="36"/>
          <w:szCs w:val="36"/>
          <w:shd w:val="clear" w:color="auto" w:fill="FFFFFF"/>
        </w:rPr>
        <w:t xml:space="preserve"> processes and </w:t>
      </w:r>
      <w:r w:rsidR="00355F8B" w:rsidRPr="00DB19C0">
        <w:rPr>
          <w:rFonts w:asciiTheme="majorHAnsi" w:hAnsiTheme="majorHAnsi" w:cstheme="majorHAnsi"/>
          <w:color w:val="000000"/>
          <w:sz w:val="36"/>
          <w:szCs w:val="36"/>
          <w:shd w:val="clear" w:color="auto" w:fill="FFFFFF"/>
        </w:rPr>
        <w:t>open questions</w:t>
      </w:r>
      <w:r w:rsidR="00363D7A" w:rsidRPr="00DB19C0">
        <w:rPr>
          <w:rFonts w:asciiTheme="majorHAnsi" w:hAnsiTheme="majorHAnsi" w:cstheme="majorHAnsi"/>
          <w:color w:val="000000"/>
          <w:sz w:val="36"/>
          <w:szCs w:val="36"/>
          <w:shd w:val="clear" w:color="auto" w:fill="FFFFFF"/>
        </w:rPr>
        <w:t xml:space="preserve"> surrounding </w:t>
      </w:r>
      <w:r w:rsidR="00E70FF6" w:rsidRPr="00DB19C0">
        <w:rPr>
          <w:rFonts w:asciiTheme="majorHAnsi" w:hAnsiTheme="majorHAnsi" w:cstheme="majorHAnsi"/>
          <w:color w:val="000000"/>
          <w:sz w:val="36"/>
          <w:szCs w:val="36"/>
          <w:shd w:val="clear" w:color="auto" w:fill="FFFFFF"/>
        </w:rPr>
        <w:t>gender</w:t>
      </w:r>
      <w:r w:rsidR="004640A8" w:rsidRPr="00DB19C0">
        <w:rPr>
          <w:rFonts w:asciiTheme="majorHAnsi" w:hAnsiTheme="majorHAnsi" w:cstheme="majorHAnsi"/>
          <w:color w:val="000000"/>
          <w:sz w:val="36"/>
          <w:szCs w:val="36"/>
          <w:shd w:val="clear" w:color="auto" w:fill="FFFFFF"/>
        </w:rPr>
        <w:t xml:space="preserve">, </w:t>
      </w:r>
      <w:r w:rsidR="00F801D6" w:rsidRPr="00DB19C0">
        <w:rPr>
          <w:rFonts w:asciiTheme="majorHAnsi" w:hAnsiTheme="majorHAnsi" w:cstheme="majorHAnsi"/>
          <w:color w:val="000000"/>
          <w:sz w:val="36"/>
          <w:szCs w:val="36"/>
          <w:shd w:val="clear" w:color="auto" w:fill="FFFFFF"/>
        </w:rPr>
        <w:t xml:space="preserve">what we expect </w:t>
      </w:r>
      <w:r w:rsidR="00363D7A" w:rsidRPr="00DB19C0">
        <w:rPr>
          <w:rFonts w:asciiTheme="majorHAnsi" w:hAnsiTheme="majorHAnsi" w:cstheme="majorHAnsi"/>
          <w:color w:val="000000"/>
          <w:sz w:val="36"/>
          <w:szCs w:val="36"/>
          <w:shd w:val="clear" w:color="auto" w:fill="FFFFFF"/>
        </w:rPr>
        <w:t>gender</w:t>
      </w:r>
      <w:r w:rsidR="00F801D6" w:rsidRPr="00DB19C0">
        <w:rPr>
          <w:rFonts w:asciiTheme="majorHAnsi" w:hAnsiTheme="majorHAnsi" w:cstheme="majorHAnsi"/>
          <w:color w:val="000000"/>
          <w:sz w:val="36"/>
          <w:szCs w:val="36"/>
          <w:shd w:val="clear" w:color="auto" w:fill="FFFFFF"/>
        </w:rPr>
        <w:t xml:space="preserve"> look like</w:t>
      </w:r>
      <w:r w:rsidR="004640A8" w:rsidRPr="00DB19C0">
        <w:rPr>
          <w:rFonts w:asciiTheme="majorHAnsi" w:hAnsiTheme="majorHAnsi" w:cstheme="majorHAnsi"/>
          <w:color w:val="000000"/>
          <w:sz w:val="36"/>
          <w:szCs w:val="36"/>
          <w:shd w:val="clear" w:color="auto" w:fill="FFFFFF"/>
        </w:rPr>
        <w:t>, and</w:t>
      </w:r>
      <w:r w:rsidR="00EC57D2" w:rsidRPr="00DB19C0">
        <w:rPr>
          <w:rFonts w:asciiTheme="majorHAnsi" w:hAnsiTheme="majorHAnsi" w:cstheme="majorHAnsi"/>
          <w:color w:val="000000"/>
          <w:sz w:val="36"/>
          <w:szCs w:val="36"/>
          <w:shd w:val="clear" w:color="auto" w:fill="FFFFFF"/>
        </w:rPr>
        <w:t xml:space="preserve"> how that d</w:t>
      </w:r>
      <w:r w:rsidR="00734E2B" w:rsidRPr="00DB19C0">
        <w:rPr>
          <w:rFonts w:asciiTheme="majorHAnsi" w:hAnsiTheme="majorHAnsi" w:cstheme="majorHAnsi"/>
          <w:color w:val="000000"/>
          <w:sz w:val="36"/>
          <w:szCs w:val="36"/>
          <w:shd w:val="clear" w:color="auto" w:fill="FFFFFF"/>
        </w:rPr>
        <w:t>i</w:t>
      </w:r>
      <w:r w:rsidR="00EC57D2" w:rsidRPr="00DB19C0">
        <w:rPr>
          <w:rFonts w:asciiTheme="majorHAnsi" w:hAnsiTheme="majorHAnsi" w:cstheme="majorHAnsi"/>
          <w:color w:val="000000"/>
          <w:sz w:val="36"/>
          <w:szCs w:val="36"/>
          <w:shd w:val="clear" w:color="auto" w:fill="FFFFFF"/>
        </w:rPr>
        <w:t>ff</w:t>
      </w:r>
      <w:r w:rsidR="00734E2B" w:rsidRPr="00DB19C0">
        <w:rPr>
          <w:rFonts w:asciiTheme="majorHAnsi" w:hAnsiTheme="majorHAnsi" w:cstheme="majorHAnsi"/>
          <w:color w:val="000000"/>
          <w:sz w:val="36"/>
          <w:szCs w:val="36"/>
          <w:shd w:val="clear" w:color="auto" w:fill="FFFFFF"/>
        </w:rPr>
        <w:t>er</w:t>
      </w:r>
      <w:r w:rsidR="00EC57D2" w:rsidRPr="00DB19C0">
        <w:rPr>
          <w:rFonts w:asciiTheme="majorHAnsi" w:hAnsiTheme="majorHAnsi" w:cstheme="majorHAnsi"/>
          <w:color w:val="000000"/>
          <w:sz w:val="36"/>
          <w:szCs w:val="36"/>
          <w:shd w:val="clear" w:color="auto" w:fill="FFFFFF"/>
        </w:rPr>
        <w:t xml:space="preserve">s </w:t>
      </w:r>
      <w:r w:rsidR="00A646CC" w:rsidRPr="00DB19C0">
        <w:rPr>
          <w:rFonts w:asciiTheme="majorHAnsi" w:hAnsiTheme="majorHAnsi" w:cstheme="majorHAnsi"/>
          <w:color w:val="000000"/>
          <w:sz w:val="36"/>
          <w:szCs w:val="36"/>
          <w:shd w:val="clear" w:color="auto" w:fill="FFFFFF"/>
        </w:rPr>
        <w:t>in</w:t>
      </w:r>
      <w:r w:rsidR="00EC57D2" w:rsidRPr="00DB19C0">
        <w:rPr>
          <w:rFonts w:asciiTheme="majorHAnsi" w:hAnsiTheme="majorHAnsi" w:cstheme="majorHAnsi"/>
          <w:color w:val="000000"/>
          <w:sz w:val="36"/>
          <w:szCs w:val="36"/>
          <w:shd w:val="clear" w:color="auto" w:fill="FFFFFF"/>
        </w:rPr>
        <w:t xml:space="preserve"> other cultural practices</w:t>
      </w:r>
      <w:r w:rsidR="00F801D6" w:rsidRPr="00DB19C0">
        <w:rPr>
          <w:rFonts w:asciiTheme="majorHAnsi" w:hAnsiTheme="majorHAnsi" w:cstheme="majorHAnsi"/>
          <w:color w:val="000000"/>
          <w:sz w:val="36"/>
          <w:szCs w:val="36"/>
          <w:shd w:val="clear" w:color="auto" w:fill="FFFFFF"/>
        </w:rPr>
        <w:t xml:space="preserve">. </w:t>
      </w:r>
      <w:r w:rsidR="00EC57D2" w:rsidRPr="00DB19C0">
        <w:rPr>
          <w:rFonts w:asciiTheme="majorHAnsi" w:hAnsiTheme="majorHAnsi" w:cstheme="majorHAnsi"/>
          <w:color w:val="000000"/>
          <w:sz w:val="36"/>
          <w:szCs w:val="36"/>
          <w:shd w:val="clear" w:color="auto" w:fill="FFFFFF"/>
        </w:rPr>
        <w:t>By</w:t>
      </w:r>
      <w:r w:rsidR="00734E2B" w:rsidRPr="00DB19C0">
        <w:rPr>
          <w:rFonts w:asciiTheme="majorHAnsi" w:hAnsiTheme="majorHAnsi" w:cstheme="majorHAnsi"/>
          <w:color w:val="000000"/>
          <w:sz w:val="36"/>
          <w:szCs w:val="36"/>
          <w:shd w:val="clear" w:color="auto" w:fill="FFFFFF"/>
        </w:rPr>
        <w:t xml:space="preserve"> stepping outside</w:t>
      </w:r>
      <w:r w:rsidR="005963C0" w:rsidRPr="00DB19C0">
        <w:rPr>
          <w:rFonts w:asciiTheme="majorHAnsi" w:hAnsiTheme="majorHAnsi" w:cstheme="majorHAnsi"/>
          <w:color w:val="000000"/>
          <w:sz w:val="36"/>
          <w:szCs w:val="36"/>
          <w:shd w:val="clear" w:color="auto" w:fill="FFFFFF"/>
        </w:rPr>
        <w:t xml:space="preserve"> our</w:t>
      </w:r>
      <w:r w:rsidR="006654AA" w:rsidRPr="00DB19C0">
        <w:rPr>
          <w:rFonts w:asciiTheme="majorHAnsi" w:hAnsiTheme="majorHAnsi" w:cstheme="majorHAnsi"/>
          <w:color w:val="000000"/>
          <w:sz w:val="36"/>
          <w:szCs w:val="36"/>
          <w:shd w:val="clear" w:color="auto" w:fill="FFFFFF"/>
        </w:rPr>
        <w:t xml:space="preserve"> </w:t>
      </w:r>
      <w:r w:rsidR="00145BBA" w:rsidRPr="00DB19C0">
        <w:rPr>
          <w:rFonts w:asciiTheme="majorHAnsi" w:hAnsiTheme="majorHAnsi" w:cstheme="majorHAnsi"/>
          <w:color w:val="000000"/>
          <w:sz w:val="36"/>
          <w:szCs w:val="36"/>
          <w:shd w:val="clear" w:color="auto" w:fill="FFFFFF"/>
        </w:rPr>
        <w:t>hetero</w:t>
      </w:r>
      <w:r w:rsidR="006654AA" w:rsidRPr="00DB19C0">
        <w:rPr>
          <w:rFonts w:asciiTheme="majorHAnsi" w:hAnsiTheme="majorHAnsi" w:cstheme="majorHAnsi"/>
          <w:color w:val="000000"/>
          <w:sz w:val="36"/>
          <w:szCs w:val="36"/>
          <w:shd w:val="clear" w:color="auto" w:fill="FFFFFF"/>
        </w:rPr>
        <w:t>normative</w:t>
      </w:r>
      <w:r w:rsidR="005963C0" w:rsidRPr="00DB19C0">
        <w:rPr>
          <w:rFonts w:asciiTheme="majorHAnsi" w:hAnsiTheme="majorHAnsi" w:cstheme="majorHAnsi"/>
          <w:color w:val="000000"/>
          <w:sz w:val="36"/>
          <w:szCs w:val="36"/>
          <w:shd w:val="clear" w:color="auto" w:fill="FFFFFF"/>
        </w:rPr>
        <w:t xml:space="preserve"> Euro-American gender </w:t>
      </w:r>
      <w:r w:rsidR="00145BBA" w:rsidRPr="00DB19C0">
        <w:rPr>
          <w:rFonts w:asciiTheme="majorHAnsi" w:hAnsiTheme="majorHAnsi" w:cstheme="majorHAnsi"/>
          <w:color w:val="000000"/>
          <w:sz w:val="36"/>
          <w:szCs w:val="36"/>
          <w:shd w:val="clear" w:color="auto" w:fill="FFFFFF"/>
        </w:rPr>
        <w:t>viewpoint</w:t>
      </w:r>
      <w:r w:rsidR="005963C0" w:rsidRPr="00DB19C0">
        <w:rPr>
          <w:rFonts w:asciiTheme="majorHAnsi" w:hAnsiTheme="majorHAnsi" w:cstheme="majorHAnsi"/>
          <w:color w:val="000000"/>
          <w:sz w:val="36"/>
          <w:szCs w:val="36"/>
          <w:shd w:val="clear" w:color="auto" w:fill="FFFFFF"/>
        </w:rPr>
        <w:t>,</w:t>
      </w:r>
      <w:r w:rsidR="006654AA" w:rsidRPr="00DB19C0">
        <w:rPr>
          <w:rFonts w:asciiTheme="majorHAnsi" w:hAnsiTheme="majorHAnsi" w:cstheme="majorHAnsi"/>
          <w:color w:val="000000"/>
          <w:sz w:val="36"/>
          <w:szCs w:val="36"/>
          <w:shd w:val="clear" w:color="auto" w:fill="FFFFFF"/>
        </w:rPr>
        <w:t xml:space="preserve"> </w:t>
      </w:r>
      <w:r w:rsidR="00EC6B7F" w:rsidRPr="00DB19C0">
        <w:rPr>
          <w:rFonts w:asciiTheme="majorHAnsi" w:hAnsiTheme="majorHAnsi" w:cstheme="majorHAnsi"/>
          <w:color w:val="000000"/>
          <w:sz w:val="36"/>
          <w:szCs w:val="36"/>
          <w:shd w:val="clear" w:color="auto" w:fill="FFFFFF"/>
        </w:rPr>
        <w:t xml:space="preserve">and considering </w:t>
      </w:r>
      <w:r w:rsidR="007326F5" w:rsidRPr="00DB19C0">
        <w:rPr>
          <w:rFonts w:asciiTheme="majorHAnsi" w:hAnsiTheme="majorHAnsi" w:cstheme="majorHAnsi"/>
          <w:color w:val="000000"/>
          <w:sz w:val="36"/>
          <w:szCs w:val="36"/>
          <w:shd w:val="clear" w:color="auto" w:fill="FFFFFF"/>
        </w:rPr>
        <w:t>cultural takes and forms of gender,</w:t>
      </w:r>
      <w:r w:rsidR="005171EE">
        <w:rPr>
          <w:rFonts w:asciiTheme="majorHAnsi" w:hAnsiTheme="majorHAnsi" w:cstheme="majorHAnsi"/>
          <w:color w:val="000000"/>
          <w:sz w:val="36"/>
          <w:szCs w:val="36"/>
          <w:shd w:val="clear" w:color="auto" w:fill="FFFFFF"/>
        </w:rPr>
        <w:t xml:space="preserve"> </w:t>
      </w:r>
      <w:r w:rsidR="005963C0" w:rsidRPr="00DB19C0">
        <w:rPr>
          <w:rFonts w:asciiTheme="majorHAnsi" w:hAnsiTheme="majorHAnsi" w:cstheme="majorHAnsi"/>
          <w:color w:val="000000"/>
          <w:sz w:val="36"/>
          <w:szCs w:val="36"/>
          <w:shd w:val="clear" w:color="auto" w:fill="FFFFFF"/>
        </w:rPr>
        <w:t xml:space="preserve">I hope to </w:t>
      </w:r>
      <w:r w:rsidR="00A7117E" w:rsidRPr="00DB19C0">
        <w:rPr>
          <w:rFonts w:asciiTheme="majorHAnsi" w:hAnsiTheme="majorHAnsi" w:cstheme="majorHAnsi"/>
          <w:color w:val="000000"/>
          <w:sz w:val="36"/>
          <w:szCs w:val="36"/>
          <w:shd w:val="clear" w:color="auto" w:fill="FFFFFF"/>
        </w:rPr>
        <w:t>uncover</w:t>
      </w:r>
      <w:r w:rsidR="00145BBA" w:rsidRPr="00DB19C0">
        <w:rPr>
          <w:rFonts w:asciiTheme="majorHAnsi" w:hAnsiTheme="majorHAnsi" w:cstheme="majorHAnsi"/>
          <w:color w:val="000000"/>
          <w:sz w:val="36"/>
          <w:szCs w:val="36"/>
          <w:shd w:val="clear" w:color="auto" w:fill="FFFFFF"/>
        </w:rPr>
        <w:t xml:space="preserve"> a diverse </w:t>
      </w:r>
      <w:r w:rsidR="00A7117E" w:rsidRPr="00DB19C0">
        <w:rPr>
          <w:rFonts w:asciiTheme="majorHAnsi" w:hAnsiTheme="majorHAnsi" w:cstheme="majorHAnsi"/>
          <w:color w:val="000000"/>
          <w:sz w:val="36"/>
          <w:szCs w:val="36"/>
          <w:shd w:val="clear" w:color="auto" w:fill="FFFFFF"/>
        </w:rPr>
        <w:t xml:space="preserve">spectrum of </w:t>
      </w:r>
      <w:r w:rsidR="007326F5" w:rsidRPr="00DB19C0">
        <w:rPr>
          <w:rFonts w:asciiTheme="majorHAnsi" w:hAnsiTheme="majorHAnsi" w:cstheme="majorHAnsi"/>
          <w:color w:val="000000"/>
          <w:sz w:val="36"/>
          <w:szCs w:val="36"/>
          <w:shd w:val="clear" w:color="auto" w:fill="FFFFFF"/>
        </w:rPr>
        <w:t xml:space="preserve">how the world views </w:t>
      </w:r>
      <w:r w:rsidR="00A7117E" w:rsidRPr="00DB19C0">
        <w:rPr>
          <w:rFonts w:asciiTheme="majorHAnsi" w:hAnsiTheme="majorHAnsi" w:cstheme="majorHAnsi"/>
          <w:color w:val="000000"/>
          <w:sz w:val="36"/>
          <w:szCs w:val="36"/>
          <w:shd w:val="clear" w:color="auto" w:fill="FFFFFF"/>
        </w:rPr>
        <w:t>gender</w:t>
      </w:r>
      <w:r w:rsidR="007326F5" w:rsidRPr="00DB19C0">
        <w:rPr>
          <w:rFonts w:asciiTheme="majorHAnsi" w:hAnsiTheme="majorHAnsi" w:cstheme="majorHAnsi"/>
          <w:color w:val="000000"/>
          <w:sz w:val="36"/>
          <w:szCs w:val="36"/>
          <w:shd w:val="clear" w:color="auto" w:fill="FFFFFF"/>
        </w:rPr>
        <w:t>.</w:t>
      </w:r>
      <w:r w:rsidR="00A7117E" w:rsidRPr="00DB19C0">
        <w:rPr>
          <w:rFonts w:asciiTheme="majorHAnsi" w:hAnsiTheme="majorHAnsi" w:cstheme="majorHAnsi"/>
          <w:color w:val="000000"/>
          <w:sz w:val="36"/>
          <w:szCs w:val="36"/>
          <w:shd w:val="clear" w:color="auto" w:fill="FFFFFF"/>
        </w:rPr>
        <w:t xml:space="preserve"> </w:t>
      </w:r>
      <w:r w:rsidR="007326F5" w:rsidRPr="00DB19C0">
        <w:rPr>
          <w:rFonts w:asciiTheme="majorHAnsi" w:hAnsiTheme="majorHAnsi" w:cstheme="majorHAnsi"/>
          <w:color w:val="000000"/>
          <w:sz w:val="36"/>
          <w:szCs w:val="36"/>
          <w:shd w:val="clear" w:color="auto" w:fill="FFFFFF"/>
        </w:rPr>
        <w:t>N</w:t>
      </w:r>
      <w:r w:rsidR="00A7117E" w:rsidRPr="00DB19C0">
        <w:rPr>
          <w:rFonts w:asciiTheme="majorHAnsi" w:hAnsiTheme="majorHAnsi" w:cstheme="majorHAnsi"/>
          <w:color w:val="000000"/>
          <w:sz w:val="36"/>
          <w:szCs w:val="36"/>
          <w:shd w:val="clear" w:color="auto" w:fill="FFFFFF"/>
        </w:rPr>
        <w:t xml:space="preserve">ot only challenging </w:t>
      </w:r>
      <w:r w:rsidR="008D0F56" w:rsidRPr="00DB19C0">
        <w:rPr>
          <w:rFonts w:asciiTheme="majorHAnsi" w:hAnsiTheme="majorHAnsi" w:cstheme="majorHAnsi"/>
          <w:color w:val="000000"/>
          <w:sz w:val="36"/>
          <w:szCs w:val="36"/>
          <w:shd w:val="clear" w:color="auto" w:fill="FFFFFF"/>
        </w:rPr>
        <w:t xml:space="preserve">normative </w:t>
      </w:r>
      <w:r w:rsidR="00B3740F" w:rsidRPr="00DB19C0">
        <w:rPr>
          <w:rFonts w:asciiTheme="majorHAnsi" w:hAnsiTheme="majorHAnsi" w:cstheme="majorHAnsi"/>
          <w:color w:val="000000"/>
          <w:sz w:val="36"/>
          <w:szCs w:val="36"/>
          <w:shd w:val="clear" w:color="auto" w:fill="FFFFFF"/>
        </w:rPr>
        <w:t xml:space="preserve">binary </w:t>
      </w:r>
      <w:r w:rsidR="00A7117E" w:rsidRPr="00DB19C0">
        <w:rPr>
          <w:rFonts w:asciiTheme="majorHAnsi" w:hAnsiTheme="majorHAnsi" w:cstheme="majorHAnsi"/>
          <w:color w:val="000000"/>
          <w:sz w:val="36"/>
          <w:szCs w:val="36"/>
          <w:shd w:val="clear" w:color="auto" w:fill="FFFFFF"/>
        </w:rPr>
        <w:t>gender structure but also</w:t>
      </w:r>
      <w:r w:rsidR="00902883" w:rsidRPr="00DB19C0">
        <w:rPr>
          <w:rFonts w:asciiTheme="majorHAnsi" w:hAnsiTheme="majorHAnsi" w:cstheme="majorHAnsi"/>
          <w:color w:val="000000"/>
          <w:sz w:val="36"/>
          <w:szCs w:val="36"/>
          <w:shd w:val="clear" w:color="auto" w:fill="FFFFFF"/>
        </w:rPr>
        <w:t xml:space="preserve"> provoking thoughts about how we could</w:t>
      </w:r>
      <w:r w:rsidR="004640A8" w:rsidRPr="00DB19C0">
        <w:rPr>
          <w:rFonts w:asciiTheme="majorHAnsi" w:hAnsiTheme="majorHAnsi" w:cstheme="majorHAnsi"/>
          <w:color w:val="000000"/>
          <w:sz w:val="36"/>
          <w:szCs w:val="36"/>
          <w:shd w:val="clear" w:color="auto" w:fill="FFFFFF"/>
        </w:rPr>
        <w:t xml:space="preserve"> better</w:t>
      </w:r>
      <w:r w:rsidR="00902883" w:rsidRPr="00DB19C0">
        <w:rPr>
          <w:rFonts w:asciiTheme="majorHAnsi" w:hAnsiTheme="majorHAnsi" w:cstheme="majorHAnsi"/>
          <w:color w:val="000000"/>
          <w:sz w:val="36"/>
          <w:szCs w:val="36"/>
          <w:shd w:val="clear" w:color="auto" w:fill="FFFFFF"/>
        </w:rPr>
        <w:t xml:space="preserve"> </w:t>
      </w:r>
      <w:r w:rsidR="003163AF" w:rsidRPr="00DB19C0">
        <w:rPr>
          <w:rFonts w:asciiTheme="majorHAnsi" w:hAnsiTheme="majorHAnsi" w:cstheme="majorHAnsi"/>
          <w:color w:val="000000"/>
          <w:sz w:val="36"/>
          <w:szCs w:val="36"/>
          <w:shd w:val="clear" w:color="auto" w:fill="FFFFFF"/>
        </w:rPr>
        <w:t>serve</w:t>
      </w:r>
      <w:r w:rsidR="00A0276B" w:rsidRPr="00DB19C0">
        <w:rPr>
          <w:rFonts w:asciiTheme="majorHAnsi" w:hAnsiTheme="majorHAnsi" w:cstheme="majorHAnsi"/>
          <w:color w:val="000000"/>
          <w:sz w:val="36"/>
          <w:szCs w:val="36"/>
          <w:shd w:val="clear" w:color="auto" w:fill="FFFFFF"/>
        </w:rPr>
        <w:t xml:space="preserve"> </w:t>
      </w:r>
      <w:r w:rsidR="00125755">
        <w:rPr>
          <w:rFonts w:asciiTheme="majorHAnsi" w:hAnsiTheme="majorHAnsi" w:cstheme="majorHAnsi"/>
          <w:color w:val="000000"/>
          <w:sz w:val="36"/>
          <w:szCs w:val="36"/>
          <w:shd w:val="clear" w:color="auto" w:fill="FFFFFF"/>
        </w:rPr>
        <w:t xml:space="preserve">and expand existing </w:t>
      </w:r>
      <w:r w:rsidR="004640A8" w:rsidRPr="00DB19C0">
        <w:rPr>
          <w:rFonts w:asciiTheme="majorHAnsi" w:hAnsiTheme="majorHAnsi" w:cstheme="majorHAnsi"/>
          <w:color w:val="000000"/>
          <w:sz w:val="36"/>
          <w:szCs w:val="36"/>
          <w:shd w:val="clear" w:color="auto" w:fill="FFFFFF"/>
        </w:rPr>
        <w:t xml:space="preserve">gender </w:t>
      </w:r>
      <w:r w:rsidR="006966F3" w:rsidRPr="00DB19C0">
        <w:rPr>
          <w:rFonts w:asciiTheme="majorHAnsi" w:hAnsiTheme="majorHAnsi" w:cstheme="majorHAnsi"/>
          <w:color w:val="000000"/>
          <w:sz w:val="36"/>
          <w:szCs w:val="36"/>
          <w:shd w:val="clear" w:color="auto" w:fill="FFFFFF"/>
        </w:rPr>
        <w:t>attitu</w:t>
      </w:r>
      <w:r w:rsidR="00125755">
        <w:rPr>
          <w:rFonts w:asciiTheme="majorHAnsi" w:hAnsiTheme="majorHAnsi" w:cstheme="majorHAnsi"/>
          <w:color w:val="000000"/>
          <w:sz w:val="36"/>
          <w:szCs w:val="36"/>
          <w:shd w:val="clear" w:color="auto" w:fill="FFFFFF"/>
        </w:rPr>
        <w:t>des.</w:t>
      </w:r>
    </w:p>
    <w:p w14:paraId="4374CFC3" w14:textId="77777777" w:rsidR="00030819" w:rsidRPr="00DB19C0" w:rsidRDefault="00030819">
      <w:pPr>
        <w:rPr>
          <w:rFonts w:asciiTheme="majorHAnsi" w:hAnsiTheme="majorHAnsi" w:cstheme="majorHAnsi"/>
          <w:b/>
          <w:bCs/>
          <w:i/>
          <w:iCs/>
          <w:color w:val="000000"/>
          <w:sz w:val="36"/>
          <w:szCs w:val="36"/>
          <w:u w:val="single"/>
          <w:shd w:val="clear" w:color="auto" w:fill="FFFFFF"/>
        </w:rPr>
      </w:pPr>
    </w:p>
    <w:p w14:paraId="7AC34C0F" w14:textId="7749914C" w:rsidR="000364D6" w:rsidRPr="00DB19C0" w:rsidRDefault="00030819">
      <w:pPr>
        <w:rPr>
          <w:rFonts w:asciiTheme="majorHAnsi" w:hAnsiTheme="majorHAnsi" w:cstheme="majorHAnsi"/>
          <w:b/>
          <w:bCs/>
          <w:i/>
          <w:iCs/>
          <w:color w:val="000000"/>
          <w:sz w:val="36"/>
          <w:szCs w:val="36"/>
          <w:u w:val="single"/>
          <w:shd w:val="clear" w:color="auto" w:fill="FFFFFF"/>
        </w:rPr>
      </w:pPr>
      <w:r w:rsidRPr="00DB19C0">
        <w:rPr>
          <w:rFonts w:asciiTheme="majorHAnsi" w:hAnsiTheme="majorHAnsi" w:cstheme="majorHAnsi"/>
          <w:b/>
          <w:bCs/>
          <w:i/>
          <w:iCs/>
          <w:color w:val="000000"/>
          <w:sz w:val="36"/>
          <w:szCs w:val="36"/>
          <w:u w:val="single"/>
          <w:shd w:val="clear" w:color="auto" w:fill="FFFFFF"/>
        </w:rPr>
        <w:t>Defin</w:t>
      </w:r>
      <w:r w:rsidR="000E4410" w:rsidRPr="00DB19C0">
        <w:rPr>
          <w:rFonts w:asciiTheme="majorHAnsi" w:hAnsiTheme="majorHAnsi" w:cstheme="majorHAnsi"/>
          <w:b/>
          <w:bCs/>
          <w:i/>
          <w:iCs/>
          <w:color w:val="000000"/>
          <w:sz w:val="36"/>
          <w:szCs w:val="36"/>
          <w:u w:val="single"/>
          <w:shd w:val="clear" w:color="auto" w:fill="FFFFFF"/>
        </w:rPr>
        <w:t>ing</w:t>
      </w:r>
      <w:r w:rsidRPr="00DB19C0">
        <w:rPr>
          <w:rFonts w:asciiTheme="majorHAnsi" w:hAnsiTheme="majorHAnsi" w:cstheme="majorHAnsi"/>
          <w:b/>
          <w:bCs/>
          <w:i/>
          <w:iCs/>
          <w:color w:val="000000"/>
          <w:sz w:val="36"/>
          <w:szCs w:val="36"/>
          <w:u w:val="single"/>
          <w:shd w:val="clear" w:color="auto" w:fill="FFFFFF"/>
        </w:rPr>
        <w:t xml:space="preserve"> gender</w:t>
      </w:r>
    </w:p>
    <w:p w14:paraId="1AE97D96" w14:textId="77777777" w:rsidR="00046CE6" w:rsidRPr="00DB19C0" w:rsidRDefault="00796DAF">
      <w:pPr>
        <w:rPr>
          <w:rFonts w:asciiTheme="majorHAnsi" w:hAnsiTheme="majorHAnsi" w:cstheme="majorHAnsi"/>
          <w:sz w:val="36"/>
          <w:szCs w:val="36"/>
          <w:bdr w:val="none" w:sz="0" w:space="0" w:color="auto" w:frame="1"/>
          <w:shd w:val="clear" w:color="auto" w:fill="FFFFFF"/>
        </w:rPr>
      </w:pPr>
      <w:r w:rsidRPr="00DB19C0">
        <w:rPr>
          <w:rFonts w:asciiTheme="majorHAnsi" w:hAnsiTheme="majorHAnsi" w:cstheme="majorHAnsi"/>
          <w:sz w:val="36"/>
          <w:szCs w:val="36"/>
          <w:bdr w:val="none" w:sz="0" w:space="0" w:color="auto" w:frame="1"/>
          <w:shd w:val="clear" w:color="auto" w:fill="FFFFFF"/>
        </w:rPr>
        <w:t xml:space="preserve">Collins English Dictionary defines </w:t>
      </w:r>
    </w:p>
    <w:p w14:paraId="2E072375" w14:textId="17C0963F" w:rsidR="00FE2BEB" w:rsidRPr="001231B6" w:rsidRDefault="007B6C5E" w:rsidP="001231B6">
      <w:pPr>
        <w:ind w:left="720"/>
        <w:rPr>
          <w:rFonts w:asciiTheme="majorHAnsi" w:hAnsiTheme="majorHAnsi" w:cstheme="majorHAnsi"/>
          <w:color w:val="000000"/>
          <w:sz w:val="36"/>
          <w:szCs w:val="36"/>
          <w:shd w:val="clear" w:color="auto" w:fill="FFFFFF"/>
        </w:rPr>
      </w:pPr>
      <w:r w:rsidRPr="00DB19C0">
        <w:rPr>
          <w:rFonts w:asciiTheme="majorHAnsi" w:hAnsiTheme="majorHAnsi" w:cstheme="majorHAnsi"/>
          <w:sz w:val="36"/>
          <w:szCs w:val="36"/>
          <w:bdr w:val="none" w:sz="0" w:space="0" w:color="auto" w:frame="1"/>
          <w:shd w:val="clear" w:color="auto" w:fill="FFFFFF"/>
        </w:rPr>
        <w:t xml:space="preserve">‘Gender </w:t>
      </w:r>
      <w:r w:rsidR="00814707" w:rsidRPr="00DB19C0">
        <w:rPr>
          <w:rFonts w:asciiTheme="majorHAnsi" w:hAnsiTheme="majorHAnsi" w:cstheme="majorHAnsi"/>
          <w:color w:val="000000"/>
          <w:sz w:val="36"/>
          <w:szCs w:val="36"/>
          <w:shd w:val="clear" w:color="auto" w:fill="FFFFFF"/>
        </w:rPr>
        <w:t xml:space="preserve">is the state of being male or female </w:t>
      </w:r>
      <w:r w:rsidR="008F0F4F" w:rsidRPr="00DB19C0">
        <w:rPr>
          <w:rFonts w:asciiTheme="majorHAnsi" w:hAnsiTheme="majorHAnsi" w:cstheme="majorHAnsi"/>
          <w:color w:val="000000"/>
          <w:sz w:val="36"/>
          <w:szCs w:val="36"/>
          <w:shd w:val="clear" w:color="auto" w:fill="FFFFFF"/>
        </w:rPr>
        <w:t>in relation t</w:t>
      </w:r>
      <w:r w:rsidR="00814707" w:rsidRPr="00DB19C0">
        <w:rPr>
          <w:rFonts w:asciiTheme="majorHAnsi" w:hAnsiTheme="majorHAnsi" w:cstheme="majorHAnsi"/>
          <w:color w:val="000000"/>
          <w:sz w:val="36"/>
          <w:szCs w:val="36"/>
          <w:shd w:val="clear" w:color="auto" w:fill="FFFFFF"/>
        </w:rPr>
        <w:t>o the </w:t>
      </w:r>
      <w:r w:rsidR="008F0F4F" w:rsidRPr="00DB19C0">
        <w:rPr>
          <w:rFonts w:asciiTheme="majorHAnsi" w:hAnsiTheme="majorHAnsi" w:cstheme="majorHAnsi"/>
          <w:sz w:val="36"/>
          <w:szCs w:val="36"/>
        </w:rPr>
        <w:t xml:space="preserve">social and cultural roles </w:t>
      </w:r>
      <w:r w:rsidR="00814707" w:rsidRPr="00DB19C0">
        <w:rPr>
          <w:rFonts w:asciiTheme="majorHAnsi" w:hAnsiTheme="majorHAnsi" w:cstheme="majorHAnsi"/>
          <w:color w:val="000000"/>
          <w:sz w:val="36"/>
          <w:szCs w:val="36"/>
          <w:shd w:val="clear" w:color="auto" w:fill="FFFFFF"/>
        </w:rPr>
        <w:t xml:space="preserve">that </w:t>
      </w:r>
      <w:r w:rsidR="008F0F4F" w:rsidRPr="00DB19C0">
        <w:rPr>
          <w:rFonts w:asciiTheme="majorHAnsi" w:hAnsiTheme="majorHAnsi" w:cstheme="majorHAnsi"/>
          <w:color w:val="000000"/>
          <w:sz w:val="36"/>
          <w:szCs w:val="36"/>
          <w:shd w:val="clear" w:color="auto" w:fill="FFFFFF"/>
        </w:rPr>
        <w:t>are considered appro</w:t>
      </w:r>
      <w:r w:rsidRPr="00DB19C0">
        <w:rPr>
          <w:rFonts w:asciiTheme="majorHAnsi" w:hAnsiTheme="majorHAnsi" w:cstheme="majorHAnsi"/>
          <w:color w:val="000000"/>
          <w:sz w:val="36"/>
          <w:szCs w:val="36"/>
          <w:shd w:val="clear" w:color="auto" w:fill="FFFFFF"/>
        </w:rPr>
        <w:t xml:space="preserve">priate </w:t>
      </w:r>
      <w:r w:rsidR="00814707" w:rsidRPr="00DB19C0">
        <w:rPr>
          <w:rFonts w:asciiTheme="majorHAnsi" w:hAnsiTheme="majorHAnsi" w:cstheme="majorHAnsi"/>
          <w:color w:val="000000"/>
          <w:sz w:val="36"/>
          <w:szCs w:val="36"/>
          <w:shd w:val="clear" w:color="auto" w:fill="FFFFFF"/>
        </w:rPr>
        <w:t>for </w:t>
      </w:r>
      <w:r w:rsidRPr="00DB19C0">
        <w:rPr>
          <w:rFonts w:asciiTheme="majorHAnsi" w:hAnsiTheme="majorHAnsi" w:cstheme="majorHAnsi"/>
          <w:sz w:val="36"/>
          <w:szCs w:val="36"/>
        </w:rPr>
        <w:t>men</w:t>
      </w:r>
      <w:r w:rsidR="00814707" w:rsidRPr="00DB19C0">
        <w:rPr>
          <w:rFonts w:asciiTheme="majorHAnsi" w:hAnsiTheme="majorHAnsi" w:cstheme="majorHAnsi"/>
          <w:color w:val="000000"/>
          <w:sz w:val="36"/>
          <w:szCs w:val="36"/>
          <w:shd w:val="clear" w:color="auto" w:fill="FFFFFF"/>
        </w:rPr>
        <w:t> a</w:t>
      </w:r>
      <w:r w:rsidRPr="00DB19C0">
        <w:rPr>
          <w:rFonts w:asciiTheme="majorHAnsi" w:hAnsiTheme="majorHAnsi" w:cstheme="majorHAnsi"/>
          <w:color w:val="000000"/>
          <w:sz w:val="36"/>
          <w:szCs w:val="36"/>
          <w:shd w:val="clear" w:color="auto" w:fill="FFFFFF"/>
        </w:rPr>
        <w:t>nd women.</w:t>
      </w:r>
      <w:r w:rsidR="00200CB1">
        <w:rPr>
          <w:rFonts w:asciiTheme="majorHAnsi" w:hAnsiTheme="majorHAnsi" w:cstheme="majorHAnsi"/>
          <w:color w:val="000000"/>
          <w:sz w:val="36"/>
          <w:szCs w:val="36"/>
          <w:shd w:val="clear" w:color="auto" w:fill="FFFFFF"/>
        </w:rPr>
        <w:t xml:space="preserve">’ </w:t>
      </w:r>
      <w:r w:rsidR="001231B6">
        <w:rPr>
          <w:rFonts w:asciiTheme="majorHAnsi" w:hAnsiTheme="majorHAnsi" w:cstheme="majorHAnsi"/>
          <w:color w:val="000000"/>
          <w:sz w:val="36"/>
          <w:szCs w:val="36"/>
          <w:shd w:val="clear" w:color="auto" w:fill="FFFFFF"/>
        </w:rPr>
        <w:t>(</w:t>
      </w:r>
      <w:r w:rsidR="00200CB1">
        <w:rPr>
          <w:rFonts w:asciiTheme="majorHAnsi" w:hAnsiTheme="majorHAnsi" w:cstheme="majorHAnsi"/>
          <w:color w:val="000000"/>
          <w:sz w:val="36"/>
          <w:szCs w:val="36"/>
          <w:shd w:val="clear" w:color="auto" w:fill="FFFFFF"/>
        </w:rPr>
        <w:t>2020, Collins</w:t>
      </w:r>
      <w:r w:rsidR="001231B6">
        <w:rPr>
          <w:rFonts w:asciiTheme="majorHAnsi" w:hAnsiTheme="majorHAnsi" w:cstheme="majorHAnsi"/>
          <w:color w:val="000000"/>
          <w:sz w:val="36"/>
          <w:szCs w:val="36"/>
          <w:shd w:val="clear" w:color="auto" w:fill="FFFFFF"/>
        </w:rPr>
        <w:t xml:space="preserve"> Dictionary)</w:t>
      </w:r>
    </w:p>
    <w:p w14:paraId="3B1D4AAD" w14:textId="6DC6A58A" w:rsidR="0068541D" w:rsidRPr="00DB19C0" w:rsidRDefault="0068541D">
      <w:pPr>
        <w:rPr>
          <w:rFonts w:asciiTheme="majorHAnsi" w:hAnsiTheme="majorHAnsi" w:cstheme="majorHAnsi"/>
          <w:sz w:val="36"/>
          <w:szCs w:val="36"/>
        </w:rPr>
      </w:pPr>
    </w:p>
    <w:p w14:paraId="3393BB12" w14:textId="77777777" w:rsidR="008F0EC5" w:rsidRPr="00DB19C0" w:rsidRDefault="0068541D">
      <w:pPr>
        <w:rPr>
          <w:rFonts w:asciiTheme="majorHAnsi" w:hAnsiTheme="majorHAnsi" w:cstheme="majorHAnsi"/>
          <w:sz w:val="36"/>
          <w:szCs w:val="36"/>
        </w:rPr>
      </w:pPr>
      <w:r w:rsidRPr="00DB19C0">
        <w:rPr>
          <w:rFonts w:asciiTheme="majorHAnsi" w:hAnsiTheme="majorHAnsi" w:cstheme="majorHAnsi"/>
          <w:sz w:val="36"/>
          <w:szCs w:val="36"/>
        </w:rPr>
        <w:t xml:space="preserve">The </w:t>
      </w:r>
      <w:r w:rsidR="00F0602B" w:rsidRPr="00DB19C0">
        <w:rPr>
          <w:rFonts w:asciiTheme="majorHAnsi" w:hAnsiTheme="majorHAnsi" w:cstheme="majorHAnsi"/>
          <w:sz w:val="36"/>
          <w:szCs w:val="36"/>
        </w:rPr>
        <w:t>O</w:t>
      </w:r>
      <w:r w:rsidR="004D273D" w:rsidRPr="00DB19C0">
        <w:rPr>
          <w:rFonts w:asciiTheme="majorHAnsi" w:hAnsiTheme="majorHAnsi" w:cstheme="majorHAnsi"/>
          <w:sz w:val="36"/>
          <w:szCs w:val="36"/>
        </w:rPr>
        <w:t xml:space="preserve">nline </w:t>
      </w:r>
      <w:r w:rsidR="00F0602B" w:rsidRPr="00DB19C0">
        <w:rPr>
          <w:rFonts w:asciiTheme="majorHAnsi" w:hAnsiTheme="majorHAnsi" w:cstheme="majorHAnsi"/>
          <w:sz w:val="36"/>
          <w:szCs w:val="36"/>
        </w:rPr>
        <w:t>Etymology</w:t>
      </w:r>
      <w:r w:rsidR="004D273D" w:rsidRPr="00DB19C0">
        <w:rPr>
          <w:rFonts w:asciiTheme="majorHAnsi" w:hAnsiTheme="majorHAnsi" w:cstheme="majorHAnsi"/>
          <w:sz w:val="36"/>
          <w:szCs w:val="36"/>
        </w:rPr>
        <w:t xml:space="preserve"> </w:t>
      </w:r>
      <w:r w:rsidR="00F0602B" w:rsidRPr="00DB19C0">
        <w:rPr>
          <w:rFonts w:asciiTheme="majorHAnsi" w:hAnsiTheme="majorHAnsi" w:cstheme="majorHAnsi"/>
          <w:sz w:val="36"/>
          <w:szCs w:val="36"/>
        </w:rPr>
        <w:t>D</w:t>
      </w:r>
      <w:r w:rsidR="004D273D" w:rsidRPr="00DB19C0">
        <w:rPr>
          <w:rFonts w:asciiTheme="majorHAnsi" w:hAnsiTheme="majorHAnsi" w:cstheme="majorHAnsi"/>
          <w:sz w:val="36"/>
          <w:szCs w:val="36"/>
        </w:rPr>
        <w:t xml:space="preserve">ictionary </w:t>
      </w:r>
      <w:r w:rsidR="00E24D5A" w:rsidRPr="00DB19C0">
        <w:rPr>
          <w:rFonts w:asciiTheme="majorHAnsi" w:hAnsiTheme="majorHAnsi" w:cstheme="majorHAnsi"/>
          <w:sz w:val="36"/>
          <w:szCs w:val="36"/>
        </w:rPr>
        <w:t>states the or</w:t>
      </w:r>
      <w:r w:rsidR="008F0EC5" w:rsidRPr="00DB19C0">
        <w:rPr>
          <w:rFonts w:asciiTheme="majorHAnsi" w:hAnsiTheme="majorHAnsi" w:cstheme="majorHAnsi"/>
          <w:sz w:val="36"/>
          <w:szCs w:val="36"/>
        </w:rPr>
        <w:t>i</w:t>
      </w:r>
      <w:r w:rsidR="00E24D5A" w:rsidRPr="00DB19C0">
        <w:rPr>
          <w:rFonts w:asciiTheme="majorHAnsi" w:hAnsiTheme="majorHAnsi" w:cstheme="majorHAnsi"/>
          <w:sz w:val="36"/>
          <w:szCs w:val="36"/>
        </w:rPr>
        <w:t>gins and base meaning of gender</w:t>
      </w:r>
      <w:r w:rsidR="000C7CFF" w:rsidRPr="00DB19C0">
        <w:rPr>
          <w:rFonts w:asciiTheme="majorHAnsi" w:hAnsiTheme="majorHAnsi" w:cstheme="majorHAnsi"/>
          <w:sz w:val="36"/>
          <w:szCs w:val="36"/>
        </w:rPr>
        <w:t xml:space="preserve"> as</w:t>
      </w:r>
      <w:r w:rsidR="00E24D5A" w:rsidRPr="00DB19C0">
        <w:rPr>
          <w:rFonts w:asciiTheme="majorHAnsi" w:hAnsiTheme="majorHAnsi" w:cstheme="majorHAnsi"/>
          <w:sz w:val="36"/>
          <w:szCs w:val="36"/>
        </w:rPr>
        <w:t xml:space="preserve"> </w:t>
      </w:r>
    </w:p>
    <w:p w14:paraId="5D127617" w14:textId="4EAD1EB5" w:rsidR="000C4B31" w:rsidRPr="00DB19C0" w:rsidRDefault="000C7CFF" w:rsidP="00796DAF">
      <w:pPr>
        <w:ind w:left="720"/>
        <w:rPr>
          <w:rFonts w:asciiTheme="majorHAnsi" w:hAnsiTheme="majorHAnsi" w:cstheme="majorHAnsi"/>
          <w:sz w:val="36"/>
          <w:szCs w:val="36"/>
          <w:lang w:eastAsia="en-GB"/>
        </w:rPr>
      </w:pPr>
      <w:r w:rsidRPr="00DB19C0">
        <w:rPr>
          <w:rFonts w:asciiTheme="majorHAnsi" w:hAnsiTheme="majorHAnsi" w:cstheme="majorHAnsi"/>
          <w:sz w:val="36"/>
          <w:szCs w:val="36"/>
          <w:lang w:eastAsia="en-GB"/>
        </w:rPr>
        <w:lastRenderedPageBreak/>
        <w:t>‘</w:t>
      </w:r>
      <w:r w:rsidR="000C4B31" w:rsidRPr="00DB19C0">
        <w:rPr>
          <w:rFonts w:asciiTheme="majorHAnsi" w:hAnsiTheme="majorHAnsi" w:cstheme="majorHAnsi"/>
          <w:sz w:val="36"/>
          <w:szCs w:val="36"/>
          <w:lang w:eastAsia="en-GB"/>
        </w:rPr>
        <w:t>gender (n.)</w:t>
      </w:r>
      <w:r w:rsidRPr="00DB19C0">
        <w:rPr>
          <w:rFonts w:asciiTheme="majorHAnsi" w:hAnsiTheme="majorHAnsi" w:cstheme="majorHAnsi"/>
          <w:sz w:val="36"/>
          <w:szCs w:val="36"/>
          <w:lang w:eastAsia="en-GB"/>
        </w:rPr>
        <w:t xml:space="preserve"> </w:t>
      </w:r>
      <w:r w:rsidR="000C4B31" w:rsidRPr="00DB19C0">
        <w:rPr>
          <w:rFonts w:asciiTheme="majorHAnsi" w:hAnsiTheme="majorHAnsi" w:cstheme="majorHAnsi"/>
          <w:sz w:val="36"/>
          <w:szCs w:val="36"/>
          <w:lang w:eastAsia="en-GB"/>
        </w:rPr>
        <w:t>c. 1300, "kind, sort, class, a class or kind of persons or things sharing certain traits," from Old French </w:t>
      </w:r>
      <w:proofErr w:type="spellStart"/>
      <w:r w:rsidR="000C4B31" w:rsidRPr="00DB19C0">
        <w:rPr>
          <w:rFonts w:asciiTheme="majorHAnsi" w:hAnsiTheme="majorHAnsi" w:cstheme="majorHAnsi"/>
          <w:i/>
          <w:iCs/>
          <w:sz w:val="36"/>
          <w:szCs w:val="36"/>
          <w:lang w:eastAsia="en-GB"/>
        </w:rPr>
        <w:t>gendre</w:t>
      </w:r>
      <w:proofErr w:type="spellEnd"/>
      <w:r w:rsidR="000C4B31" w:rsidRPr="00DB19C0">
        <w:rPr>
          <w:rFonts w:asciiTheme="majorHAnsi" w:hAnsiTheme="majorHAnsi" w:cstheme="majorHAnsi"/>
          <w:sz w:val="36"/>
          <w:szCs w:val="36"/>
          <w:lang w:eastAsia="en-GB"/>
        </w:rPr>
        <w:t>, </w:t>
      </w:r>
      <w:r w:rsidR="000C4B31" w:rsidRPr="00DB19C0">
        <w:rPr>
          <w:rFonts w:asciiTheme="majorHAnsi" w:hAnsiTheme="majorHAnsi" w:cstheme="majorHAnsi"/>
          <w:i/>
          <w:iCs/>
          <w:sz w:val="36"/>
          <w:szCs w:val="36"/>
          <w:lang w:eastAsia="en-GB"/>
        </w:rPr>
        <w:t>genre</w:t>
      </w:r>
      <w:r w:rsidR="000C4B31" w:rsidRPr="00DB19C0">
        <w:rPr>
          <w:rFonts w:asciiTheme="majorHAnsi" w:hAnsiTheme="majorHAnsi" w:cstheme="majorHAnsi"/>
          <w:sz w:val="36"/>
          <w:szCs w:val="36"/>
          <w:lang w:eastAsia="en-GB"/>
        </w:rPr>
        <w:t xml:space="preserve"> "kind, species; character; gender" </w:t>
      </w:r>
      <w:r w:rsidRPr="00DB19C0">
        <w:rPr>
          <w:rFonts w:asciiTheme="majorHAnsi" w:hAnsiTheme="majorHAnsi" w:cstheme="majorHAnsi"/>
          <w:sz w:val="36"/>
          <w:szCs w:val="36"/>
          <w:lang w:eastAsia="en-GB"/>
        </w:rPr>
        <w:t>‘</w:t>
      </w:r>
    </w:p>
    <w:p w14:paraId="5DF9A42A" w14:textId="4C182032" w:rsidR="008F0EC5" w:rsidRPr="00DB19C0" w:rsidRDefault="001231B6" w:rsidP="008F0EC5">
      <w:pPr>
        <w:rPr>
          <w:rFonts w:asciiTheme="majorHAnsi" w:hAnsiTheme="majorHAnsi" w:cstheme="majorHAnsi"/>
          <w:sz w:val="36"/>
          <w:szCs w:val="36"/>
        </w:rPr>
      </w:pPr>
      <w:r>
        <w:rPr>
          <w:rFonts w:asciiTheme="majorHAnsi" w:hAnsiTheme="majorHAnsi" w:cstheme="majorHAnsi"/>
          <w:sz w:val="36"/>
          <w:szCs w:val="36"/>
        </w:rPr>
        <w:t>…</w:t>
      </w:r>
      <w:r w:rsidR="008F0EC5" w:rsidRPr="00DB19C0">
        <w:rPr>
          <w:rFonts w:asciiTheme="majorHAnsi" w:hAnsiTheme="majorHAnsi" w:cstheme="majorHAnsi"/>
          <w:sz w:val="36"/>
          <w:szCs w:val="36"/>
        </w:rPr>
        <w:t>pointing out its relation to genre. Rooted in the simplicity of ‘kind’, ‘type’ or ‘sort’</w:t>
      </w:r>
      <w:r w:rsidR="008C6D6F">
        <w:rPr>
          <w:rFonts w:asciiTheme="majorHAnsi" w:hAnsiTheme="majorHAnsi" w:cstheme="majorHAnsi"/>
          <w:sz w:val="36"/>
          <w:szCs w:val="36"/>
        </w:rPr>
        <w:t xml:space="preserve">. </w:t>
      </w:r>
    </w:p>
    <w:p w14:paraId="0FE77820" w14:textId="6F15B313" w:rsidR="009A58E9" w:rsidRPr="00DB19C0" w:rsidRDefault="009A58E9">
      <w:pPr>
        <w:rPr>
          <w:rFonts w:asciiTheme="majorHAnsi" w:hAnsiTheme="majorHAnsi" w:cstheme="majorHAnsi"/>
          <w:sz w:val="36"/>
          <w:szCs w:val="36"/>
          <w:lang w:eastAsia="en-GB"/>
        </w:rPr>
      </w:pPr>
    </w:p>
    <w:p w14:paraId="492382CE" w14:textId="0D57E11A" w:rsidR="002F29F9" w:rsidRDefault="002F29F9" w:rsidP="002F29F9">
      <w:pPr>
        <w:rPr>
          <w:rFonts w:asciiTheme="majorHAnsi" w:hAnsiTheme="majorHAnsi" w:cstheme="majorHAnsi"/>
          <w:b/>
          <w:bCs/>
          <w:i/>
          <w:iCs/>
          <w:color w:val="000000"/>
          <w:sz w:val="36"/>
          <w:szCs w:val="36"/>
          <w:u w:val="single"/>
          <w:shd w:val="clear" w:color="auto" w:fill="FFFFFF"/>
        </w:rPr>
      </w:pPr>
      <w:r w:rsidRPr="00DB19C0">
        <w:rPr>
          <w:rFonts w:asciiTheme="majorHAnsi" w:hAnsiTheme="majorHAnsi" w:cstheme="majorHAnsi"/>
          <w:b/>
          <w:bCs/>
          <w:i/>
          <w:iCs/>
          <w:color w:val="000000"/>
          <w:sz w:val="36"/>
          <w:szCs w:val="36"/>
          <w:u w:val="single"/>
          <w:shd w:val="clear" w:color="auto" w:fill="FFFFFF"/>
        </w:rPr>
        <w:t>Butler’s ideas of performativity. What is it?</w:t>
      </w:r>
    </w:p>
    <w:p w14:paraId="5508E257" w14:textId="718199D3" w:rsidR="00CE6279" w:rsidRPr="00DB19C0" w:rsidRDefault="00CE6279" w:rsidP="00CE6279">
      <w:pPr>
        <w:rPr>
          <w:rFonts w:asciiTheme="majorHAnsi" w:eastAsia="Times New Roman" w:hAnsiTheme="majorHAnsi" w:cstheme="majorHAnsi"/>
          <w:color w:val="000000"/>
          <w:sz w:val="36"/>
          <w:szCs w:val="36"/>
          <w:lang w:eastAsia="en-GB"/>
        </w:rPr>
      </w:pPr>
      <w:r w:rsidRPr="00DB19C0">
        <w:rPr>
          <w:rFonts w:asciiTheme="majorHAnsi" w:eastAsia="Times New Roman" w:hAnsiTheme="majorHAnsi" w:cstheme="majorHAnsi"/>
          <w:color w:val="000000"/>
          <w:sz w:val="36"/>
          <w:szCs w:val="36"/>
          <w:lang w:eastAsia="en-GB"/>
        </w:rPr>
        <w:t>French existentialist, Simone de Beauvoir</w:t>
      </w:r>
      <w:r w:rsidR="00833FAD" w:rsidRPr="00DB19C0">
        <w:rPr>
          <w:rFonts w:asciiTheme="majorHAnsi" w:eastAsia="Times New Roman" w:hAnsiTheme="majorHAnsi" w:cstheme="majorHAnsi"/>
          <w:color w:val="000000"/>
          <w:sz w:val="36"/>
          <w:szCs w:val="36"/>
          <w:lang w:eastAsia="en-GB"/>
        </w:rPr>
        <w:t>,</w:t>
      </w:r>
      <w:r w:rsidR="002D352E" w:rsidRPr="00DB19C0">
        <w:rPr>
          <w:rFonts w:asciiTheme="majorHAnsi" w:eastAsia="Times New Roman" w:hAnsiTheme="majorHAnsi" w:cstheme="majorHAnsi"/>
          <w:color w:val="000000"/>
          <w:sz w:val="36"/>
          <w:szCs w:val="36"/>
          <w:lang w:eastAsia="en-GB"/>
        </w:rPr>
        <w:t xml:space="preserve"> commented</w:t>
      </w:r>
      <w:r w:rsidRPr="00DB19C0">
        <w:rPr>
          <w:rFonts w:asciiTheme="majorHAnsi" w:eastAsia="Times New Roman" w:hAnsiTheme="majorHAnsi" w:cstheme="majorHAnsi"/>
          <w:color w:val="000000"/>
          <w:sz w:val="36"/>
          <w:szCs w:val="36"/>
          <w:lang w:eastAsia="en-GB"/>
        </w:rPr>
        <w:t xml:space="preserve"> on gender being a constantly unfolding performance,</w:t>
      </w:r>
      <w:r w:rsidR="002D352E" w:rsidRPr="00DB19C0">
        <w:rPr>
          <w:rFonts w:asciiTheme="majorHAnsi" w:eastAsia="Times New Roman" w:hAnsiTheme="majorHAnsi" w:cstheme="majorHAnsi"/>
          <w:color w:val="000000"/>
          <w:sz w:val="36"/>
          <w:szCs w:val="36"/>
          <w:lang w:eastAsia="en-GB"/>
        </w:rPr>
        <w:t xml:space="preserve"> and</w:t>
      </w:r>
      <w:r w:rsidRPr="00DB19C0">
        <w:rPr>
          <w:rFonts w:asciiTheme="majorHAnsi" w:eastAsia="Times New Roman" w:hAnsiTheme="majorHAnsi" w:cstheme="majorHAnsi"/>
          <w:color w:val="000000"/>
          <w:sz w:val="36"/>
          <w:szCs w:val="36"/>
          <w:lang w:eastAsia="en-GB"/>
        </w:rPr>
        <w:t xml:space="preserve"> was famously quoted as saying,</w:t>
      </w:r>
    </w:p>
    <w:p w14:paraId="3C98C970" w14:textId="084B018B" w:rsidR="00763428" w:rsidRPr="00DB19C0" w:rsidRDefault="00CE6279">
      <w:pPr>
        <w:rPr>
          <w:rFonts w:asciiTheme="majorHAnsi" w:eastAsia="Times New Roman" w:hAnsiTheme="majorHAnsi" w:cstheme="majorHAnsi"/>
          <w:color w:val="000000" w:themeColor="text1"/>
          <w:sz w:val="36"/>
          <w:szCs w:val="36"/>
          <w:lang w:eastAsia="en-GB"/>
        </w:rPr>
      </w:pPr>
      <w:r w:rsidRPr="00DB19C0">
        <w:rPr>
          <w:rFonts w:asciiTheme="majorHAnsi" w:eastAsia="Times New Roman" w:hAnsiTheme="majorHAnsi" w:cstheme="majorHAnsi"/>
          <w:color w:val="000000"/>
          <w:sz w:val="36"/>
          <w:szCs w:val="36"/>
          <w:lang w:eastAsia="en-GB"/>
        </w:rPr>
        <w:t xml:space="preserve">‘One is not born, but, rather, </w:t>
      </w:r>
      <w:r w:rsidRPr="00DB19C0">
        <w:rPr>
          <w:rFonts w:asciiTheme="majorHAnsi" w:eastAsia="Times New Roman" w:hAnsiTheme="majorHAnsi" w:cstheme="majorHAnsi"/>
          <w:i/>
          <w:iCs/>
          <w:color w:val="000000"/>
          <w:sz w:val="36"/>
          <w:szCs w:val="36"/>
          <w:lang w:eastAsia="en-GB"/>
        </w:rPr>
        <w:t>becomes</w:t>
      </w:r>
      <w:r w:rsidRPr="00DB19C0">
        <w:rPr>
          <w:rFonts w:asciiTheme="majorHAnsi" w:eastAsia="Times New Roman" w:hAnsiTheme="majorHAnsi" w:cstheme="majorHAnsi"/>
          <w:color w:val="000000"/>
          <w:sz w:val="36"/>
          <w:szCs w:val="36"/>
          <w:lang w:eastAsia="en-GB"/>
        </w:rPr>
        <w:t xml:space="preserve"> a woman…’ suggesting that one comes from a collection of behaviours into which we are socialized</w:t>
      </w:r>
      <w:r w:rsidRPr="00DB19C0">
        <w:rPr>
          <w:rFonts w:asciiTheme="majorHAnsi" w:eastAsia="Times New Roman" w:hAnsiTheme="majorHAnsi" w:cstheme="majorHAnsi"/>
          <w:color w:val="000000" w:themeColor="text1"/>
          <w:sz w:val="36"/>
          <w:szCs w:val="36"/>
          <w:lang w:eastAsia="en-GB"/>
        </w:rPr>
        <w:t>.</w:t>
      </w:r>
      <w:r w:rsidR="00D757AA" w:rsidRPr="00DB19C0">
        <w:rPr>
          <w:rFonts w:asciiTheme="majorHAnsi" w:eastAsia="Times New Roman" w:hAnsiTheme="majorHAnsi" w:cstheme="majorHAnsi"/>
          <w:color w:val="000000" w:themeColor="text1"/>
          <w:sz w:val="36"/>
          <w:szCs w:val="36"/>
          <w:lang w:eastAsia="en-GB"/>
        </w:rPr>
        <w:t xml:space="preserve"> ‘No biological, </w:t>
      </w:r>
      <w:r w:rsidR="00A7270E" w:rsidRPr="00DB19C0">
        <w:rPr>
          <w:rFonts w:asciiTheme="majorHAnsi" w:eastAsia="Times New Roman" w:hAnsiTheme="majorHAnsi" w:cstheme="majorHAnsi"/>
          <w:color w:val="000000" w:themeColor="text1"/>
          <w:sz w:val="36"/>
          <w:szCs w:val="36"/>
          <w:lang w:eastAsia="en-GB"/>
        </w:rPr>
        <w:t>psycho-logical, economical fate determines the figure that the human female presents in society</w:t>
      </w:r>
      <w:r w:rsidR="00BE5DFD" w:rsidRPr="00DB19C0">
        <w:rPr>
          <w:rFonts w:asciiTheme="majorHAnsi" w:eastAsia="Times New Roman" w:hAnsiTheme="majorHAnsi" w:cstheme="majorHAnsi"/>
          <w:color w:val="000000" w:themeColor="text1"/>
          <w:sz w:val="36"/>
          <w:szCs w:val="36"/>
          <w:lang w:eastAsia="en-GB"/>
        </w:rPr>
        <w:t xml:space="preserve">; it is civilisation </w:t>
      </w:r>
      <w:proofErr w:type="gramStart"/>
      <w:r w:rsidR="00BE5DFD" w:rsidRPr="00DB19C0">
        <w:rPr>
          <w:rFonts w:asciiTheme="majorHAnsi" w:eastAsia="Times New Roman" w:hAnsiTheme="majorHAnsi" w:cstheme="majorHAnsi"/>
          <w:color w:val="000000" w:themeColor="text1"/>
          <w:sz w:val="36"/>
          <w:szCs w:val="36"/>
          <w:lang w:eastAsia="en-GB"/>
        </w:rPr>
        <w:t>as a whole that</w:t>
      </w:r>
      <w:proofErr w:type="gramEnd"/>
      <w:r w:rsidR="00BE5DFD" w:rsidRPr="00DB19C0">
        <w:rPr>
          <w:rFonts w:asciiTheme="majorHAnsi" w:eastAsia="Times New Roman" w:hAnsiTheme="majorHAnsi" w:cstheme="majorHAnsi"/>
          <w:color w:val="000000" w:themeColor="text1"/>
          <w:sz w:val="36"/>
          <w:szCs w:val="36"/>
          <w:lang w:eastAsia="en-GB"/>
        </w:rPr>
        <w:t xml:space="preserve"> produces this creature’ (</w:t>
      </w:r>
      <w:r w:rsidR="00895765" w:rsidRPr="00DB19C0">
        <w:rPr>
          <w:rFonts w:asciiTheme="majorHAnsi" w:eastAsia="Times New Roman" w:hAnsiTheme="majorHAnsi" w:cstheme="majorHAnsi"/>
          <w:color w:val="000000"/>
          <w:sz w:val="36"/>
          <w:szCs w:val="36"/>
          <w:lang w:eastAsia="en-GB"/>
        </w:rPr>
        <w:t>Beauvoir</w:t>
      </w:r>
      <w:r w:rsidR="00C327B0" w:rsidRPr="00DB19C0">
        <w:rPr>
          <w:rFonts w:asciiTheme="majorHAnsi" w:eastAsia="Times New Roman" w:hAnsiTheme="majorHAnsi" w:cstheme="majorHAnsi"/>
          <w:color w:val="000000"/>
          <w:sz w:val="36"/>
          <w:szCs w:val="36"/>
          <w:lang w:eastAsia="en-GB"/>
        </w:rPr>
        <w:t>. S,</w:t>
      </w:r>
      <w:r w:rsidR="00895765" w:rsidRPr="00DB19C0">
        <w:rPr>
          <w:rFonts w:asciiTheme="majorHAnsi" w:eastAsia="Times New Roman" w:hAnsiTheme="majorHAnsi" w:cstheme="majorHAnsi"/>
          <w:color w:val="000000" w:themeColor="text1"/>
          <w:sz w:val="36"/>
          <w:szCs w:val="36"/>
          <w:lang w:eastAsia="en-GB"/>
        </w:rPr>
        <w:t xml:space="preserve"> </w:t>
      </w:r>
      <w:r w:rsidR="00BE5DFD" w:rsidRPr="00DB19C0">
        <w:rPr>
          <w:rFonts w:asciiTheme="majorHAnsi" w:eastAsia="Times New Roman" w:hAnsiTheme="majorHAnsi" w:cstheme="majorHAnsi"/>
          <w:color w:val="000000" w:themeColor="text1"/>
          <w:sz w:val="36"/>
          <w:szCs w:val="36"/>
          <w:lang w:eastAsia="en-GB"/>
        </w:rPr>
        <w:t xml:space="preserve">1952, </w:t>
      </w:r>
      <w:r w:rsidR="00C327B0" w:rsidRPr="00DB19C0">
        <w:rPr>
          <w:rFonts w:asciiTheme="majorHAnsi" w:eastAsia="Times New Roman" w:hAnsiTheme="majorHAnsi" w:cstheme="majorHAnsi"/>
          <w:color w:val="000000" w:themeColor="text1"/>
          <w:sz w:val="36"/>
          <w:szCs w:val="36"/>
          <w:lang w:eastAsia="en-GB"/>
        </w:rPr>
        <w:t>pp</w:t>
      </w:r>
      <w:r w:rsidR="00BE5DFD" w:rsidRPr="00DB19C0">
        <w:rPr>
          <w:rFonts w:asciiTheme="majorHAnsi" w:eastAsia="Times New Roman" w:hAnsiTheme="majorHAnsi" w:cstheme="majorHAnsi"/>
          <w:color w:val="000000" w:themeColor="text1"/>
          <w:sz w:val="36"/>
          <w:szCs w:val="36"/>
          <w:lang w:eastAsia="en-GB"/>
        </w:rPr>
        <w:t>201)</w:t>
      </w:r>
    </w:p>
    <w:p w14:paraId="78713B1A" w14:textId="77777777" w:rsidR="00CB76B8" w:rsidRPr="00DB19C0" w:rsidRDefault="00CE6279">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 xml:space="preserve">Borrowing from </w:t>
      </w:r>
      <w:r w:rsidR="00EF02D3" w:rsidRPr="00DB19C0">
        <w:rPr>
          <w:rFonts w:asciiTheme="majorHAnsi" w:hAnsiTheme="majorHAnsi" w:cstheme="majorHAnsi"/>
          <w:color w:val="000000"/>
          <w:sz w:val="36"/>
          <w:szCs w:val="36"/>
          <w:shd w:val="clear" w:color="auto" w:fill="FFFFFF"/>
        </w:rPr>
        <w:t xml:space="preserve">Beauvoir, </w:t>
      </w:r>
      <w:r w:rsidR="00AB46D9" w:rsidRPr="00DB19C0">
        <w:rPr>
          <w:rFonts w:asciiTheme="majorHAnsi" w:hAnsiTheme="majorHAnsi" w:cstheme="majorHAnsi"/>
          <w:color w:val="000000"/>
          <w:sz w:val="36"/>
          <w:szCs w:val="36"/>
          <w:shd w:val="clear" w:color="auto" w:fill="FFFFFF"/>
        </w:rPr>
        <w:t>Butler def</w:t>
      </w:r>
      <w:r w:rsidR="00F53965" w:rsidRPr="00DB19C0">
        <w:rPr>
          <w:rFonts w:asciiTheme="majorHAnsi" w:hAnsiTheme="majorHAnsi" w:cstheme="majorHAnsi"/>
          <w:color w:val="000000"/>
          <w:sz w:val="36"/>
          <w:szCs w:val="36"/>
          <w:shd w:val="clear" w:color="auto" w:fill="FFFFFF"/>
        </w:rPr>
        <w:t>in</w:t>
      </w:r>
      <w:r w:rsidR="00AB46D9" w:rsidRPr="00DB19C0">
        <w:rPr>
          <w:rFonts w:asciiTheme="majorHAnsi" w:hAnsiTheme="majorHAnsi" w:cstheme="majorHAnsi"/>
          <w:color w:val="000000"/>
          <w:sz w:val="36"/>
          <w:szCs w:val="36"/>
          <w:shd w:val="clear" w:color="auto" w:fill="FFFFFF"/>
        </w:rPr>
        <w:t>es</w:t>
      </w:r>
      <w:r w:rsidR="00F53965" w:rsidRPr="00DB19C0">
        <w:rPr>
          <w:rFonts w:asciiTheme="majorHAnsi" w:hAnsiTheme="majorHAnsi" w:cstheme="majorHAnsi"/>
          <w:color w:val="000000"/>
          <w:sz w:val="36"/>
          <w:szCs w:val="36"/>
          <w:shd w:val="clear" w:color="auto" w:fill="FFFFFF"/>
        </w:rPr>
        <w:t xml:space="preserve"> gender as </w:t>
      </w:r>
      <w:r w:rsidR="002B0FDA" w:rsidRPr="00DB19C0">
        <w:rPr>
          <w:rFonts w:asciiTheme="majorHAnsi" w:hAnsiTheme="majorHAnsi" w:cstheme="majorHAnsi"/>
          <w:color w:val="000000"/>
          <w:sz w:val="36"/>
          <w:szCs w:val="36"/>
          <w:shd w:val="clear" w:color="auto" w:fill="FFFFFF"/>
        </w:rPr>
        <w:t>"an identity instituted through a </w:t>
      </w:r>
      <w:r w:rsidR="002B0FDA" w:rsidRPr="00DB19C0">
        <w:rPr>
          <w:rFonts w:asciiTheme="majorHAnsi" w:hAnsiTheme="majorHAnsi" w:cstheme="majorHAnsi"/>
          <w:i/>
          <w:iCs/>
          <w:color w:val="000000"/>
          <w:sz w:val="36"/>
          <w:szCs w:val="36"/>
          <w:shd w:val="clear" w:color="auto" w:fill="FFFFFF"/>
        </w:rPr>
        <w:t>stylized repetition of acts</w:t>
      </w:r>
      <w:r w:rsidR="002B0FDA" w:rsidRPr="00DB19C0">
        <w:rPr>
          <w:rFonts w:asciiTheme="majorHAnsi" w:hAnsiTheme="majorHAnsi" w:cstheme="majorHAnsi"/>
          <w:color w:val="000000"/>
          <w:sz w:val="36"/>
          <w:szCs w:val="36"/>
          <w:shd w:val="clear" w:color="auto" w:fill="FFFFFF"/>
        </w:rPr>
        <w:t>"</w:t>
      </w:r>
      <w:r w:rsidR="004E49D0" w:rsidRPr="00DB19C0">
        <w:rPr>
          <w:rFonts w:asciiTheme="majorHAnsi" w:hAnsiTheme="majorHAnsi" w:cstheme="majorHAnsi"/>
          <w:sz w:val="36"/>
          <w:szCs w:val="36"/>
        </w:rPr>
        <w:t xml:space="preserve"> (</w:t>
      </w:r>
      <w:r w:rsidR="00C7474F" w:rsidRPr="00DB19C0">
        <w:rPr>
          <w:rFonts w:asciiTheme="majorHAnsi" w:hAnsiTheme="majorHAnsi" w:cstheme="majorHAnsi"/>
          <w:sz w:val="36"/>
          <w:szCs w:val="36"/>
        </w:rPr>
        <w:t>Butler.</w:t>
      </w:r>
      <w:r w:rsidR="00545B7A" w:rsidRPr="00DB19C0">
        <w:rPr>
          <w:rFonts w:asciiTheme="majorHAnsi" w:hAnsiTheme="majorHAnsi" w:cstheme="majorHAnsi"/>
          <w:sz w:val="36"/>
          <w:szCs w:val="36"/>
        </w:rPr>
        <w:t xml:space="preserve"> J, </w:t>
      </w:r>
      <w:r w:rsidR="004E49D0" w:rsidRPr="00DB19C0">
        <w:rPr>
          <w:rFonts w:asciiTheme="majorHAnsi" w:hAnsiTheme="majorHAnsi" w:cstheme="majorHAnsi"/>
          <w:sz w:val="36"/>
          <w:szCs w:val="36"/>
        </w:rPr>
        <w:t>1988</w:t>
      </w:r>
      <w:r w:rsidR="00C7474F" w:rsidRPr="00DB19C0">
        <w:rPr>
          <w:rFonts w:asciiTheme="majorHAnsi" w:hAnsiTheme="majorHAnsi" w:cstheme="majorHAnsi"/>
          <w:sz w:val="36"/>
          <w:szCs w:val="36"/>
        </w:rPr>
        <w:t>,</w:t>
      </w:r>
      <w:r w:rsidR="004E49D0" w:rsidRPr="00DB19C0">
        <w:rPr>
          <w:rFonts w:asciiTheme="majorHAnsi" w:hAnsiTheme="majorHAnsi" w:cstheme="majorHAnsi"/>
          <w:sz w:val="36"/>
          <w:szCs w:val="36"/>
        </w:rPr>
        <w:t xml:space="preserve"> </w:t>
      </w:r>
      <w:r w:rsidR="00545B7A" w:rsidRPr="00DB19C0">
        <w:rPr>
          <w:rFonts w:asciiTheme="majorHAnsi" w:hAnsiTheme="majorHAnsi" w:cstheme="majorHAnsi"/>
          <w:sz w:val="36"/>
          <w:szCs w:val="36"/>
        </w:rPr>
        <w:t>pp</w:t>
      </w:r>
      <w:r w:rsidR="004E49D0" w:rsidRPr="00DB19C0">
        <w:rPr>
          <w:rFonts w:asciiTheme="majorHAnsi" w:hAnsiTheme="majorHAnsi" w:cstheme="majorHAnsi"/>
          <w:sz w:val="36"/>
          <w:szCs w:val="36"/>
        </w:rPr>
        <w:t>519</w:t>
      </w:r>
      <w:r w:rsidR="0045399E" w:rsidRPr="00DB19C0">
        <w:rPr>
          <w:rFonts w:asciiTheme="majorHAnsi" w:hAnsiTheme="majorHAnsi" w:cstheme="majorHAnsi"/>
          <w:sz w:val="36"/>
          <w:szCs w:val="36"/>
        </w:rPr>
        <w:t>)</w:t>
      </w:r>
      <w:r w:rsidR="00CA3BA3" w:rsidRPr="00DB19C0">
        <w:rPr>
          <w:rFonts w:asciiTheme="majorHAnsi" w:hAnsiTheme="majorHAnsi" w:cstheme="majorHAnsi"/>
          <w:color w:val="000000"/>
          <w:sz w:val="36"/>
          <w:szCs w:val="36"/>
          <w:shd w:val="clear" w:color="auto" w:fill="FFFFFF"/>
        </w:rPr>
        <w:t xml:space="preserve"> </w:t>
      </w:r>
    </w:p>
    <w:p w14:paraId="5F3B41E8" w14:textId="29437ED8" w:rsidR="0040096B" w:rsidRPr="00EB028C" w:rsidRDefault="004934D5" w:rsidP="0040096B">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 xml:space="preserve">Suggesting </w:t>
      </w:r>
      <w:r w:rsidR="00161D15" w:rsidRPr="00DB19C0">
        <w:rPr>
          <w:rFonts w:asciiTheme="majorHAnsi" w:hAnsiTheme="majorHAnsi" w:cstheme="majorHAnsi"/>
          <w:color w:val="000000"/>
          <w:sz w:val="36"/>
          <w:szCs w:val="36"/>
          <w:shd w:val="clear" w:color="auto" w:fill="FFFFFF"/>
        </w:rPr>
        <w:t>we conform to an</w:t>
      </w:r>
      <w:r w:rsidR="00A36D3F" w:rsidRPr="00DB19C0">
        <w:rPr>
          <w:rFonts w:asciiTheme="majorHAnsi" w:hAnsiTheme="majorHAnsi" w:cstheme="majorHAnsi"/>
          <w:color w:val="000000"/>
          <w:sz w:val="36"/>
          <w:szCs w:val="36"/>
          <w:shd w:val="clear" w:color="auto" w:fill="FFFFFF"/>
        </w:rPr>
        <w:t xml:space="preserve"> </w:t>
      </w:r>
      <w:r w:rsidR="009F2DDF" w:rsidRPr="00DB19C0">
        <w:rPr>
          <w:rFonts w:asciiTheme="majorHAnsi" w:hAnsiTheme="majorHAnsi" w:cstheme="majorHAnsi"/>
          <w:color w:val="000000"/>
          <w:sz w:val="36"/>
          <w:szCs w:val="36"/>
          <w:shd w:val="clear" w:color="auto" w:fill="FFFFFF"/>
        </w:rPr>
        <w:t>imitation</w:t>
      </w:r>
      <w:r w:rsidR="00A36D3F" w:rsidRPr="00DB19C0">
        <w:rPr>
          <w:rFonts w:asciiTheme="majorHAnsi" w:hAnsiTheme="majorHAnsi" w:cstheme="majorHAnsi"/>
          <w:color w:val="000000"/>
          <w:sz w:val="36"/>
          <w:szCs w:val="36"/>
          <w:shd w:val="clear" w:color="auto" w:fill="FFFFFF"/>
        </w:rPr>
        <w:t xml:space="preserve"> or miming of the dominant</w:t>
      </w:r>
      <w:r w:rsidR="009F2DDF" w:rsidRPr="00DB19C0">
        <w:rPr>
          <w:rFonts w:asciiTheme="majorHAnsi" w:hAnsiTheme="majorHAnsi" w:cstheme="majorHAnsi"/>
          <w:color w:val="000000"/>
          <w:sz w:val="36"/>
          <w:szCs w:val="36"/>
          <w:shd w:val="clear" w:color="auto" w:fill="FFFFFF"/>
        </w:rPr>
        <w:t xml:space="preserve"> conventions of gender</w:t>
      </w:r>
      <w:r w:rsidR="00C9613E">
        <w:rPr>
          <w:rFonts w:asciiTheme="majorHAnsi" w:hAnsiTheme="majorHAnsi" w:cstheme="majorHAnsi"/>
          <w:color w:val="000000"/>
          <w:sz w:val="36"/>
          <w:szCs w:val="36"/>
          <w:shd w:val="clear" w:color="auto" w:fill="FFFFFF"/>
        </w:rPr>
        <w:t xml:space="preserve">, </w:t>
      </w:r>
      <w:r w:rsidR="00161D15" w:rsidRPr="00DB19C0">
        <w:rPr>
          <w:rFonts w:asciiTheme="majorHAnsi" w:hAnsiTheme="majorHAnsi" w:cstheme="majorHAnsi"/>
          <w:color w:val="000000"/>
          <w:sz w:val="36"/>
          <w:szCs w:val="36"/>
          <w:shd w:val="clear" w:color="auto" w:fill="FFFFFF"/>
        </w:rPr>
        <w:t xml:space="preserve">Butler </w:t>
      </w:r>
      <w:r w:rsidR="00840832" w:rsidRPr="00DB19C0">
        <w:rPr>
          <w:rFonts w:asciiTheme="majorHAnsi" w:hAnsiTheme="majorHAnsi" w:cstheme="majorHAnsi"/>
          <w:color w:val="000000"/>
          <w:sz w:val="36"/>
          <w:szCs w:val="36"/>
          <w:shd w:val="clear" w:color="auto" w:fill="FFFFFF"/>
        </w:rPr>
        <w:t>goes on to</w:t>
      </w:r>
      <w:r w:rsidR="009F2DDF" w:rsidRPr="00DB19C0">
        <w:rPr>
          <w:rFonts w:asciiTheme="majorHAnsi" w:hAnsiTheme="majorHAnsi" w:cstheme="majorHAnsi"/>
          <w:color w:val="000000"/>
          <w:sz w:val="36"/>
          <w:szCs w:val="36"/>
          <w:shd w:val="clear" w:color="auto" w:fill="FFFFFF"/>
        </w:rPr>
        <w:t xml:space="preserve"> say that ‘</w:t>
      </w:r>
      <w:r w:rsidR="00C2125A" w:rsidRPr="00DB19C0">
        <w:rPr>
          <w:rFonts w:asciiTheme="majorHAnsi" w:hAnsiTheme="majorHAnsi" w:cstheme="majorHAnsi"/>
          <w:color w:val="000000"/>
          <w:sz w:val="36"/>
          <w:szCs w:val="36"/>
          <w:shd w:val="clear" w:color="auto" w:fill="FFFFFF"/>
        </w:rPr>
        <w:t>the act that one does, the act that one performs</w:t>
      </w:r>
      <w:r w:rsidR="00F23A02" w:rsidRPr="00DB19C0">
        <w:rPr>
          <w:rFonts w:asciiTheme="majorHAnsi" w:hAnsiTheme="majorHAnsi" w:cstheme="majorHAnsi"/>
          <w:color w:val="000000"/>
          <w:sz w:val="36"/>
          <w:szCs w:val="36"/>
          <w:shd w:val="clear" w:color="auto" w:fill="FFFFFF"/>
        </w:rPr>
        <w:t xml:space="preserve"> is, in a sense, an act that’s been</w:t>
      </w:r>
      <w:r w:rsidR="001A3E75" w:rsidRPr="00DB19C0">
        <w:rPr>
          <w:rFonts w:asciiTheme="majorHAnsi" w:hAnsiTheme="majorHAnsi" w:cstheme="majorHAnsi"/>
          <w:color w:val="000000"/>
          <w:sz w:val="36"/>
          <w:szCs w:val="36"/>
          <w:shd w:val="clear" w:color="auto" w:fill="FFFFFF"/>
        </w:rPr>
        <w:t xml:space="preserve"> going on before one arrived on the scene’ </w:t>
      </w:r>
      <w:r w:rsidR="00CD746C" w:rsidRPr="00DB19C0">
        <w:rPr>
          <w:rFonts w:asciiTheme="majorHAnsi" w:hAnsiTheme="majorHAnsi" w:cstheme="majorHAnsi"/>
          <w:color w:val="000000"/>
          <w:sz w:val="36"/>
          <w:szCs w:val="36"/>
          <w:shd w:val="clear" w:color="auto" w:fill="FFFFFF"/>
        </w:rPr>
        <w:t xml:space="preserve">(Butler. J, 1990) </w:t>
      </w:r>
      <w:r w:rsidR="008B6EDA" w:rsidRPr="00DB19C0">
        <w:rPr>
          <w:rFonts w:asciiTheme="majorHAnsi" w:hAnsiTheme="majorHAnsi" w:cstheme="majorHAnsi"/>
          <w:color w:val="000000"/>
          <w:sz w:val="36"/>
          <w:szCs w:val="36"/>
          <w:shd w:val="clear" w:color="auto" w:fill="FFFFFF"/>
        </w:rPr>
        <w:t>Outlining</w:t>
      </w:r>
      <w:r w:rsidR="001A3E75" w:rsidRPr="00DB19C0">
        <w:rPr>
          <w:rFonts w:asciiTheme="majorHAnsi" w:hAnsiTheme="majorHAnsi" w:cstheme="majorHAnsi"/>
          <w:color w:val="000000"/>
          <w:sz w:val="36"/>
          <w:szCs w:val="36"/>
          <w:shd w:val="clear" w:color="auto" w:fill="FFFFFF"/>
        </w:rPr>
        <w:t xml:space="preserve"> that </w:t>
      </w:r>
      <w:r w:rsidR="0011024B" w:rsidRPr="00DB19C0">
        <w:rPr>
          <w:rFonts w:asciiTheme="majorHAnsi" w:hAnsiTheme="majorHAnsi" w:cstheme="majorHAnsi"/>
          <w:color w:val="000000"/>
          <w:sz w:val="36"/>
          <w:szCs w:val="36"/>
          <w:shd w:val="clear" w:color="auto" w:fill="FFFFFF"/>
        </w:rPr>
        <w:t xml:space="preserve">often </w:t>
      </w:r>
      <w:r w:rsidR="009711F4" w:rsidRPr="00DB19C0">
        <w:rPr>
          <w:rFonts w:asciiTheme="majorHAnsi" w:hAnsiTheme="majorHAnsi" w:cstheme="majorHAnsi"/>
          <w:color w:val="000000"/>
          <w:sz w:val="36"/>
          <w:szCs w:val="36"/>
          <w:shd w:val="clear" w:color="auto" w:fill="FFFFFF"/>
        </w:rPr>
        <w:t xml:space="preserve">without intention or conscious action, gender is an expectation of how one will behave according to ones </w:t>
      </w:r>
      <w:r w:rsidR="00C31C2C" w:rsidRPr="00DB19C0">
        <w:rPr>
          <w:rFonts w:asciiTheme="majorHAnsi" w:hAnsiTheme="majorHAnsi" w:cstheme="majorHAnsi"/>
          <w:color w:val="000000"/>
          <w:sz w:val="36"/>
          <w:szCs w:val="36"/>
          <w:shd w:val="clear" w:color="auto" w:fill="FFFFFF"/>
        </w:rPr>
        <w:t xml:space="preserve">being born into a </w:t>
      </w:r>
      <w:r w:rsidR="009711F4" w:rsidRPr="00DB19C0">
        <w:rPr>
          <w:rFonts w:asciiTheme="majorHAnsi" w:hAnsiTheme="majorHAnsi" w:cstheme="majorHAnsi"/>
          <w:color w:val="000000"/>
          <w:sz w:val="36"/>
          <w:szCs w:val="36"/>
          <w:shd w:val="clear" w:color="auto" w:fill="FFFFFF"/>
        </w:rPr>
        <w:t xml:space="preserve">biological sex. Society outlines what is expected </w:t>
      </w:r>
      <w:r w:rsidR="009A00E6" w:rsidRPr="00DB19C0">
        <w:rPr>
          <w:rFonts w:asciiTheme="majorHAnsi" w:hAnsiTheme="majorHAnsi" w:cstheme="majorHAnsi"/>
          <w:color w:val="000000"/>
          <w:sz w:val="36"/>
          <w:szCs w:val="36"/>
          <w:shd w:val="clear" w:color="auto" w:fill="FFFFFF"/>
        </w:rPr>
        <w:t xml:space="preserve">to be feminine or masculine, </w:t>
      </w:r>
      <w:r w:rsidR="009A00E6" w:rsidRPr="00DB19C0">
        <w:rPr>
          <w:rFonts w:asciiTheme="majorHAnsi" w:hAnsiTheme="majorHAnsi" w:cstheme="majorHAnsi"/>
          <w:color w:val="000000"/>
          <w:sz w:val="36"/>
          <w:szCs w:val="36"/>
          <w:shd w:val="clear" w:color="auto" w:fill="FFFFFF"/>
        </w:rPr>
        <w:lastRenderedPageBreak/>
        <w:t xml:space="preserve">we often unconsciously adhere to this sociative norm by way of </w:t>
      </w:r>
      <w:r w:rsidR="00226B58" w:rsidRPr="00DB19C0">
        <w:rPr>
          <w:rFonts w:asciiTheme="majorHAnsi" w:hAnsiTheme="majorHAnsi" w:cstheme="majorHAnsi"/>
          <w:color w:val="000000"/>
          <w:sz w:val="36"/>
          <w:szCs w:val="36"/>
          <w:shd w:val="clear" w:color="auto" w:fill="FFFFFF"/>
        </w:rPr>
        <w:t>modelling and perpetuating the normative social structure expected of us</w:t>
      </w:r>
      <w:r w:rsidR="00A216BC" w:rsidRPr="00DB19C0">
        <w:rPr>
          <w:rFonts w:asciiTheme="majorHAnsi" w:hAnsiTheme="majorHAnsi" w:cstheme="majorHAnsi"/>
          <w:color w:val="000000"/>
          <w:sz w:val="36"/>
          <w:szCs w:val="36"/>
          <w:shd w:val="clear" w:color="auto" w:fill="FFFFFF"/>
        </w:rPr>
        <w:t>.</w:t>
      </w:r>
      <w:r w:rsidR="00EB028C">
        <w:rPr>
          <w:rFonts w:asciiTheme="majorHAnsi" w:hAnsiTheme="majorHAnsi" w:cstheme="majorHAnsi"/>
          <w:color w:val="000000"/>
          <w:sz w:val="36"/>
          <w:szCs w:val="36"/>
          <w:shd w:val="clear" w:color="auto" w:fill="FFFFFF"/>
        </w:rPr>
        <w:t xml:space="preserve"> </w:t>
      </w:r>
      <w:r w:rsidR="0040096B" w:rsidRPr="00DB19C0">
        <w:rPr>
          <w:rFonts w:asciiTheme="majorHAnsi" w:eastAsia="Times New Roman" w:hAnsiTheme="majorHAnsi" w:cstheme="majorHAnsi"/>
          <w:color w:val="000000"/>
          <w:sz w:val="36"/>
          <w:szCs w:val="36"/>
          <w:lang w:eastAsia="en-GB"/>
        </w:rPr>
        <w:t>Performed through a stylised repetition of acts, gender is a series of gestures movements and enactments, performed mundanely and unthinkingly. In other words, the way you act is the way you are.</w:t>
      </w:r>
    </w:p>
    <w:p w14:paraId="081DAF4A" w14:textId="77777777" w:rsidR="00EB028C" w:rsidRDefault="00EB028C" w:rsidP="004737A3">
      <w:pPr>
        <w:rPr>
          <w:rFonts w:asciiTheme="majorHAnsi" w:hAnsiTheme="majorHAnsi" w:cstheme="majorHAnsi"/>
          <w:color w:val="000000"/>
          <w:sz w:val="36"/>
          <w:szCs w:val="36"/>
          <w:shd w:val="clear" w:color="auto" w:fill="FFFFFF"/>
        </w:rPr>
      </w:pPr>
    </w:p>
    <w:p w14:paraId="453F36B3" w14:textId="37D882C6" w:rsidR="004737A3" w:rsidRPr="00DB19C0" w:rsidRDefault="004737A3" w:rsidP="004737A3">
      <w:pPr>
        <w:rPr>
          <w:rFonts w:asciiTheme="majorHAnsi" w:hAnsiTheme="majorHAnsi" w:cstheme="majorHAnsi"/>
          <w:sz w:val="36"/>
          <w:szCs w:val="36"/>
        </w:rPr>
      </w:pPr>
      <w:r w:rsidRPr="00DB19C0">
        <w:rPr>
          <w:rFonts w:asciiTheme="majorHAnsi" w:hAnsiTheme="majorHAnsi" w:cstheme="majorHAnsi"/>
          <w:sz w:val="36"/>
          <w:szCs w:val="36"/>
        </w:rPr>
        <w:t>Butler was inspired by Austin’s description of performative</w:t>
      </w:r>
      <w:r w:rsidR="00420D01" w:rsidRPr="00DB19C0">
        <w:rPr>
          <w:rFonts w:asciiTheme="majorHAnsi" w:hAnsiTheme="majorHAnsi" w:cstheme="majorHAnsi"/>
          <w:sz w:val="36"/>
          <w:szCs w:val="36"/>
        </w:rPr>
        <w:t xml:space="preserve"> and went</w:t>
      </w:r>
      <w:r w:rsidR="00F93DD9" w:rsidRPr="00DB19C0">
        <w:rPr>
          <w:rFonts w:asciiTheme="majorHAnsi" w:hAnsiTheme="majorHAnsi" w:cstheme="majorHAnsi"/>
          <w:sz w:val="36"/>
          <w:szCs w:val="36"/>
        </w:rPr>
        <w:t xml:space="preserve"> on to </w:t>
      </w:r>
      <w:r w:rsidR="002B0352" w:rsidRPr="00DB19C0">
        <w:rPr>
          <w:rFonts w:asciiTheme="majorHAnsi" w:hAnsiTheme="majorHAnsi" w:cstheme="majorHAnsi"/>
          <w:sz w:val="36"/>
          <w:szCs w:val="36"/>
        </w:rPr>
        <w:t>expand</w:t>
      </w:r>
      <w:r w:rsidR="00EF71E8" w:rsidRPr="00DB19C0">
        <w:rPr>
          <w:rFonts w:asciiTheme="majorHAnsi" w:hAnsiTheme="majorHAnsi" w:cstheme="majorHAnsi"/>
          <w:sz w:val="36"/>
          <w:szCs w:val="36"/>
        </w:rPr>
        <w:t>,</w:t>
      </w:r>
    </w:p>
    <w:p w14:paraId="25225476" w14:textId="3A0BBFF3" w:rsidR="004737A3" w:rsidRPr="00DB19C0" w:rsidRDefault="004737A3" w:rsidP="004737A3">
      <w:pPr>
        <w:rPr>
          <w:rFonts w:asciiTheme="majorHAnsi" w:hAnsiTheme="majorHAnsi" w:cstheme="majorHAnsi"/>
          <w:sz w:val="36"/>
          <w:szCs w:val="36"/>
        </w:rPr>
      </w:pPr>
      <w:r w:rsidRPr="00DB19C0">
        <w:rPr>
          <w:rFonts w:asciiTheme="majorHAnsi" w:hAnsiTheme="majorHAnsi" w:cstheme="majorHAnsi"/>
          <w:sz w:val="36"/>
          <w:szCs w:val="36"/>
        </w:rPr>
        <w:t xml:space="preserve">“The Derridean notion of iterability, formulated in response to the theorization of speech acts by John Searle and J.L. Austin, also implies that every act is itself a recitation” (Butler 2011, </w:t>
      </w:r>
      <w:r w:rsidR="00EF71E8" w:rsidRPr="00DB19C0">
        <w:rPr>
          <w:rFonts w:asciiTheme="majorHAnsi" w:hAnsiTheme="majorHAnsi" w:cstheme="majorHAnsi"/>
          <w:sz w:val="36"/>
          <w:szCs w:val="36"/>
        </w:rPr>
        <w:t>pp</w:t>
      </w:r>
      <w:r w:rsidRPr="00DB19C0">
        <w:rPr>
          <w:rFonts w:asciiTheme="majorHAnsi" w:hAnsiTheme="majorHAnsi" w:cstheme="majorHAnsi"/>
          <w:sz w:val="36"/>
          <w:szCs w:val="36"/>
        </w:rPr>
        <w:t>187)</w:t>
      </w:r>
    </w:p>
    <w:p w14:paraId="7B5FAFDB" w14:textId="0DB44863" w:rsidR="00F93DD9" w:rsidRPr="00DB19C0" w:rsidRDefault="00F93DD9" w:rsidP="004737A3">
      <w:pPr>
        <w:rPr>
          <w:rFonts w:asciiTheme="majorHAnsi" w:hAnsiTheme="majorHAnsi" w:cstheme="majorHAnsi"/>
          <w:sz w:val="36"/>
          <w:szCs w:val="36"/>
        </w:rPr>
      </w:pPr>
      <w:r w:rsidRPr="00DB19C0">
        <w:rPr>
          <w:rFonts w:asciiTheme="majorHAnsi" w:hAnsiTheme="majorHAnsi" w:cstheme="majorHAnsi"/>
          <w:sz w:val="36"/>
          <w:szCs w:val="36"/>
        </w:rPr>
        <w:t>Showing her ideas on performativity had indeed been shared before her.</w:t>
      </w:r>
    </w:p>
    <w:p w14:paraId="2F63006E" w14:textId="04145188" w:rsidR="00EE7A70" w:rsidRDefault="00EE7A70" w:rsidP="002D352E">
      <w:pPr>
        <w:rPr>
          <w:rFonts w:asciiTheme="majorHAnsi" w:eastAsia="Times New Roman" w:hAnsiTheme="majorHAnsi" w:cstheme="majorHAnsi"/>
          <w:color w:val="000000"/>
          <w:sz w:val="36"/>
          <w:szCs w:val="36"/>
          <w:lang w:eastAsia="en-GB"/>
        </w:rPr>
      </w:pPr>
    </w:p>
    <w:p w14:paraId="1A889285" w14:textId="77777777" w:rsidR="00EE7A70" w:rsidRPr="00DB19C0" w:rsidRDefault="00EE7A70" w:rsidP="002D352E">
      <w:pPr>
        <w:rPr>
          <w:rFonts w:asciiTheme="majorHAnsi" w:eastAsia="Times New Roman" w:hAnsiTheme="majorHAnsi" w:cstheme="majorHAnsi"/>
          <w:color w:val="000000"/>
          <w:sz w:val="36"/>
          <w:szCs w:val="36"/>
          <w:lang w:eastAsia="en-GB"/>
        </w:rPr>
      </w:pPr>
    </w:p>
    <w:p w14:paraId="31B0818B" w14:textId="3721E529" w:rsidR="002D352E" w:rsidRPr="00DB19C0" w:rsidRDefault="008E0425" w:rsidP="002D352E">
      <w:pPr>
        <w:rPr>
          <w:rFonts w:asciiTheme="majorHAnsi" w:eastAsia="Times New Roman" w:hAnsiTheme="majorHAnsi" w:cstheme="majorHAnsi"/>
          <w:color w:val="000000"/>
          <w:sz w:val="36"/>
          <w:szCs w:val="36"/>
          <w:lang w:eastAsia="en-GB"/>
        </w:rPr>
      </w:pPr>
      <w:r w:rsidRPr="00DB19C0">
        <w:rPr>
          <w:rFonts w:asciiTheme="majorHAnsi" w:eastAsia="Times New Roman" w:hAnsiTheme="majorHAnsi" w:cstheme="majorHAnsi"/>
          <w:color w:val="000000"/>
          <w:sz w:val="36"/>
          <w:szCs w:val="36"/>
          <w:lang w:eastAsia="en-GB"/>
        </w:rPr>
        <w:t>With f</w:t>
      </w:r>
      <w:r w:rsidR="002D352E" w:rsidRPr="00DB19C0">
        <w:rPr>
          <w:rFonts w:asciiTheme="majorHAnsi" w:eastAsia="Times New Roman" w:hAnsiTheme="majorHAnsi" w:cstheme="majorHAnsi"/>
          <w:color w:val="000000"/>
          <w:sz w:val="36"/>
          <w:szCs w:val="36"/>
          <w:lang w:eastAsia="en-GB"/>
        </w:rPr>
        <w:t xml:space="preserve">amily </w:t>
      </w:r>
      <w:r w:rsidRPr="00DB19C0">
        <w:rPr>
          <w:rFonts w:asciiTheme="majorHAnsi" w:eastAsia="Times New Roman" w:hAnsiTheme="majorHAnsi" w:cstheme="majorHAnsi"/>
          <w:color w:val="000000"/>
          <w:sz w:val="36"/>
          <w:szCs w:val="36"/>
          <w:lang w:eastAsia="en-GB"/>
        </w:rPr>
        <w:t>as the</w:t>
      </w:r>
      <w:r w:rsidR="002D352E" w:rsidRPr="00DB19C0">
        <w:rPr>
          <w:rFonts w:asciiTheme="majorHAnsi" w:eastAsia="Times New Roman" w:hAnsiTheme="majorHAnsi" w:cstheme="majorHAnsi"/>
          <w:color w:val="000000"/>
          <w:sz w:val="36"/>
          <w:szCs w:val="36"/>
          <w:lang w:eastAsia="en-GB"/>
        </w:rPr>
        <w:t xml:space="preserve"> first agent of socialisation</w:t>
      </w:r>
      <w:r w:rsidRPr="00DB19C0">
        <w:rPr>
          <w:rFonts w:asciiTheme="majorHAnsi" w:eastAsia="Times New Roman" w:hAnsiTheme="majorHAnsi" w:cstheme="majorHAnsi"/>
          <w:color w:val="000000"/>
          <w:sz w:val="36"/>
          <w:szCs w:val="36"/>
          <w:lang w:eastAsia="en-GB"/>
        </w:rPr>
        <w:t>, e</w:t>
      </w:r>
      <w:r w:rsidR="002D352E" w:rsidRPr="00DB19C0">
        <w:rPr>
          <w:rFonts w:asciiTheme="majorHAnsi" w:eastAsia="Times New Roman" w:hAnsiTheme="majorHAnsi" w:cstheme="majorHAnsi"/>
          <w:color w:val="000000"/>
          <w:sz w:val="36"/>
          <w:szCs w:val="36"/>
          <w:lang w:eastAsia="en-GB"/>
        </w:rPr>
        <w:t>vidence suggests that parents socialise sons and daughters differently. Perhaps oblivious and unconscious that they are preparing them for a world of prescribed performative gender roles and inevitable gender bias.</w:t>
      </w:r>
    </w:p>
    <w:p w14:paraId="5B668C15" w14:textId="4C8ECF48" w:rsidR="002D352E" w:rsidRPr="00DB19C0" w:rsidRDefault="002D352E" w:rsidP="002D352E">
      <w:pPr>
        <w:rPr>
          <w:rFonts w:asciiTheme="majorHAnsi" w:eastAsia="Times New Roman" w:hAnsiTheme="majorHAnsi" w:cstheme="majorHAnsi"/>
          <w:color w:val="000000"/>
          <w:sz w:val="36"/>
          <w:szCs w:val="36"/>
          <w:lang w:eastAsia="en-GB"/>
        </w:rPr>
      </w:pPr>
      <w:r w:rsidRPr="00DB19C0">
        <w:rPr>
          <w:rFonts w:asciiTheme="majorHAnsi" w:eastAsia="Times New Roman" w:hAnsiTheme="majorHAnsi" w:cstheme="majorHAnsi"/>
          <w:color w:val="000000"/>
          <w:sz w:val="36"/>
          <w:szCs w:val="36"/>
          <w:lang w:eastAsia="en-GB"/>
        </w:rPr>
        <w:t xml:space="preserve">Girls </w:t>
      </w:r>
      <w:r w:rsidR="002C7468" w:rsidRPr="00DB19C0">
        <w:rPr>
          <w:rFonts w:asciiTheme="majorHAnsi" w:eastAsia="Times New Roman" w:hAnsiTheme="majorHAnsi" w:cstheme="majorHAnsi"/>
          <w:color w:val="000000"/>
          <w:sz w:val="36"/>
          <w:szCs w:val="36"/>
          <w:lang w:eastAsia="en-GB"/>
        </w:rPr>
        <w:t xml:space="preserve">often </w:t>
      </w:r>
      <w:r w:rsidR="00073D80" w:rsidRPr="00DB19C0">
        <w:rPr>
          <w:rFonts w:asciiTheme="majorHAnsi" w:eastAsia="Times New Roman" w:hAnsiTheme="majorHAnsi" w:cstheme="majorHAnsi"/>
          <w:color w:val="000000"/>
          <w:sz w:val="36"/>
          <w:szCs w:val="36"/>
          <w:lang w:eastAsia="en-GB"/>
        </w:rPr>
        <w:t>encouraged</w:t>
      </w:r>
      <w:r w:rsidRPr="00DB19C0">
        <w:rPr>
          <w:rFonts w:asciiTheme="majorHAnsi" w:eastAsia="Times New Roman" w:hAnsiTheme="majorHAnsi" w:cstheme="majorHAnsi"/>
          <w:color w:val="000000"/>
          <w:sz w:val="36"/>
          <w:szCs w:val="36"/>
          <w:lang w:eastAsia="en-GB"/>
        </w:rPr>
        <w:t xml:space="preserve"> to nurture, be generally obedient and partake in domestic duties, whereas boys are generally allowed more freedom, rough and tumble and often excused from domestic or responsible, caring duties. This is seen in our </w:t>
      </w:r>
      <w:r w:rsidRPr="00DB19C0">
        <w:rPr>
          <w:rFonts w:asciiTheme="majorHAnsi" w:eastAsia="Times New Roman" w:hAnsiTheme="majorHAnsi" w:cstheme="majorHAnsi"/>
          <w:color w:val="000000"/>
          <w:sz w:val="36"/>
          <w:szCs w:val="36"/>
          <w:lang w:eastAsia="en-GB"/>
        </w:rPr>
        <w:lastRenderedPageBreak/>
        <w:t xml:space="preserve">language, </w:t>
      </w:r>
      <w:r w:rsidR="000670DB" w:rsidRPr="00DB19C0">
        <w:rPr>
          <w:rFonts w:asciiTheme="majorHAnsi" w:eastAsia="Times New Roman" w:hAnsiTheme="majorHAnsi" w:cstheme="majorHAnsi"/>
          <w:color w:val="000000"/>
          <w:sz w:val="36"/>
          <w:szCs w:val="36"/>
          <w:lang w:eastAsia="en-GB"/>
        </w:rPr>
        <w:t>the</w:t>
      </w:r>
      <w:r w:rsidRPr="00DB19C0">
        <w:rPr>
          <w:rFonts w:asciiTheme="majorHAnsi" w:eastAsia="Times New Roman" w:hAnsiTheme="majorHAnsi" w:cstheme="majorHAnsi"/>
          <w:color w:val="000000"/>
          <w:sz w:val="36"/>
          <w:szCs w:val="36"/>
          <w:lang w:eastAsia="en-GB"/>
        </w:rPr>
        <w:t xml:space="preserve"> way we dress, how we conduct ourselves and how society in turn treat us. </w:t>
      </w:r>
    </w:p>
    <w:p w14:paraId="0818F2A0" w14:textId="267D89AD" w:rsidR="002D352E" w:rsidRPr="00DB19C0" w:rsidRDefault="002D352E" w:rsidP="002D352E">
      <w:pPr>
        <w:rPr>
          <w:rFonts w:asciiTheme="majorHAnsi" w:eastAsia="Times New Roman" w:hAnsiTheme="majorHAnsi" w:cstheme="majorHAnsi"/>
          <w:color w:val="000000"/>
          <w:sz w:val="36"/>
          <w:szCs w:val="36"/>
          <w:lang w:eastAsia="en-GB"/>
        </w:rPr>
      </w:pPr>
      <w:r w:rsidRPr="00DB19C0">
        <w:rPr>
          <w:rFonts w:asciiTheme="majorHAnsi" w:eastAsia="Times New Roman" w:hAnsiTheme="majorHAnsi" w:cstheme="majorHAnsi"/>
          <w:color w:val="000000"/>
          <w:sz w:val="36"/>
          <w:szCs w:val="36"/>
          <w:lang w:eastAsia="en-GB"/>
        </w:rPr>
        <w:t xml:space="preserve">The subtleties and traditions that gender prescriptions comprise of might be initially seen in commonly used phrases. Such as dismissing bad behaviour with, ‘boys will be boys’ or ‘Big boys don’t cry’ affirming to boys not to show emotion. Or, reminding females to be mild and subservient, saying, ‘girls should be sugar and spice and all things nice’. </w:t>
      </w:r>
      <w:proofErr w:type="gramStart"/>
      <w:r w:rsidRPr="00DB19C0">
        <w:rPr>
          <w:rFonts w:asciiTheme="majorHAnsi" w:eastAsia="Times New Roman" w:hAnsiTheme="majorHAnsi" w:cstheme="majorHAnsi"/>
          <w:color w:val="000000"/>
          <w:sz w:val="36"/>
          <w:szCs w:val="36"/>
          <w:lang w:eastAsia="en-GB"/>
        </w:rPr>
        <w:t>Or,</w:t>
      </w:r>
      <w:proofErr w:type="gramEnd"/>
      <w:r w:rsidRPr="00DB19C0">
        <w:rPr>
          <w:rFonts w:asciiTheme="majorHAnsi" w:eastAsia="Times New Roman" w:hAnsiTheme="majorHAnsi" w:cstheme="majorHAnsi"/>
          <w:color w:val="000000"/>
          <w:sz w:val="36"/>
          <w:szCs w:val="36"/>
          <w:lang w:eastAsia="en-GB"/>
        </w:rPr>
        <w:t xml:space="preserve"> perhaps saying to the eldest boy when the father leaves for work ‘Look after your mother while I’m gone, you’re man of the house till I get back’ This particular one has a two directional impact, firstly placing males solidly in a patriarchal role and secondly placing the feminine role as weak and unable to conduct herself or function without the presence</w:t>
      </w:r>
      <w:r w:rsidR="006E5115">
        <w:rPr>
          <w:rFonts w:asciiTheme="majorHAnsi" w:eastAsia="Times New Roman" w:hAnsiTheme="majorHAnsi" w:cstheme="majorHAnsi"/>
          <w:color w:val="000000"/>
          <w:sz w:val="36"/>
          <w:szCs w:val="36"/>
          <w:lang w:eastAsia="en-GB"/>
        </w:rPr>
        <w:t xml:space="preserve"> or assistance</w:t>
      </w:r>
      <w:r w:rsidRPr="00DB19C0">
        <w:rPr>
          <w:rFonts w:asciiTheme="majorHAnsi" w:eastAsia="Times New Roman" w:hAnsiTheme="majorHAnsi" w:cstheme="majorHAnsi"/>
          <w:color w:val="000000"/>
          <w:sz w:val="36"/>
          <w:szCs w:val="36"/>
          <w:lang w:eastAsia="en-GB"/>
        </w:rPr>
        <w:t xml:space="preserve"> of a male. </w:t>
      </w:r>
    </w:p>
    <w:p w14:paraId="4020944E" w14:textId="7A45F2CF" w:rsidR="002D352E" w:rsidRDefault="002D352E" w:rsidP="002D352E">
      <w:pPr>
        <w:rPr>
          <w:rFonts w:asciiTheme="majorHAnsi" w:eastAsia="Times New Roman" w:hAnsiTheme="majorHAnsi" w:cstheme="majorHAnsi"/>
          <w:color w:val="000000"/>
          <w:sz w:val="36"/>
          <w:szCs w:val="36"/>
          <w:lang w:eastAsia="en-GB"/>
        </w:rPr>
      </w:pPr>
      <w:r w:rsidRPr="00DB19C0">
        <w:rPr>
          <w:rFonts w:asciiTheme="majorHAnsi" w:eastAsia="Times New Roman" w:hAnsiTheme="majorHAnsi" w:cstheme="majorHAnsi"/>
          <w:color w:val="000000"/>
          <w:sz w:val="36"/>
          <w:szCs w:val="36"/>
          <w:lang w:eastAsia="en-GB"/>
        </w:rPr>
        <w:t>But it</w:t>
      </w:r>
      <w:r w:rsidR="00B05BC1">
        <w:rPr>
          <w:rFonts w:asciiTheme="majorHAnsi" w:eastAsia="Times New Roman" w:hAnsiTheme="majorHAnsi" w:cstheme="majorHAnsi"/>
          <w:color w:val="000000"/>
          <w:sz w:val="36"/>
          <w:szCs w:val="36"/>
          <w:lang w:eastAsia="en-GB"/>
        </w:rPr>
        <w:t xml:space="preserve"> is </w:t>
      </w:r>
      <w:r w:rsidRPr="00DB19C0">
        <w:rPr>
          <w:rFonts w:asciiTheme="majorHAnsi" w:eastAsia="Times New Roman" w:hAnsiTheme="majorHAnsi" w:cstheme="majorHAnsi"/>
          <w:color w:val="000000"/>
          <w:sz w:val="36"/>
          <w:szCs w:val="36"/>
          <w:lang w:eastAsia="en-GB"/>
        </w:rPr>
        <w:t>not just words. Unspoken actions, the way we dress, how we are told to handle emotions and how society behave towards us, all act as gender performative confirmations, and teach children from the off that there</w:t>
      </w:r>
      <w:r w:rsidR="00F21899" w:rsidRPr="00DB19C0">
        <w:rPr>
          <w:rFonts w:asciiTheme="majorHAnsi" w:eastAsia="Times New Roman" w:hAnsiTheme="majorHAnsi" w:cstheme="majorHAnsi"/>
          <w:color w:val="000000"/>
          <w:sz w:val="36"/>
          <w:szCs w:val="36"/>
          <w:lang w:eastAsia="en-GB"/>
        </w:rPr>
        <w:t xml:space="preserve"> is </w:t>
      </w:r>
      <w:r w:rsidRPr="00DB19C0">
        <w:rPr>
          <w:rFonts w:asciiTheme="majorHAnsi" w:eastAsia="Times New Roman" w:hAnsiTheme="majorHAnsi" w:cstheme="majorHAnsi"/>
          <w:color w:val="000000"/>
          <w:sz w:val="36"/>
          <w:szCs w:val="36"/>
          <w:lang w:eastAsia="en-GB"/>
        </w:rPr>
        <w:t xml:space="preserve">an expectation for them to behave and indeed perform a certain way. Rehearsed from childhood, by the time we reach adolescence, we already have a strong idea of what roles we need to perform to show our gender. </w:t>
      </w:r>
    </w:p>
    <w:p w14:paraId="17114DBA" w14:textId="77777777" w:rsidR="0067555E" w:rsidRPr="00EB2A6D" w:rsidRDefault="0067555E" w:rsidP="0067555E">
      <w:pPr>
        <w:pStyle w:val="Heading1"/>
        <w:rPr>
          <w:rFonts w:ascii="Georgia" w:eastAsia="Times New Roman" w:hAnsi="Georgia" w:cs="Times New Roman"/>
          <w:b/>
          <w:bCs/>
          <w:color w:val="000000"/>
          <w:kern w:val="36"/>
          <w:sz w:val="48"/>
          <w:szCs w:val="48"/>
          <w:lang w:eastAsia="en-GB"/>
        </w:rPr>
      </w:pPr>
      <w:r w:rsidRPr="00DB19C0">
        <w:rPr>
          <w:rFonts w:cstheme="majorHAnsi"/>
          <w:color w:val="000000"/>
          <w:sz w:val="36"/>
          <w:szCs w:val="36"/>
          <w:shd w:val="clear" w:color="auto" w:fill="FFFFFF"/>
        </w:rPr>
        <w:t>‘We are embodied individuals, propagating particular ways of doing gender, often unthinkingly’</w:t>
      </w:r>
      <w:r>
        <w:rPr>
          <w:rFonts w:cstheme="majorHAnsi"/>
          <w:color w:val="000000"/>
          <w:sz w:val="36"/>
          <w:szCs w:val="36"/>
          <w:shd w:val="clear" w:color="auto" w:fill="FFFFFF"/>
        </w:rPr>
        <w:t xml:space="preserve"> (</w:t>
      </w:r>
      <w:proofErr w:type="spellStart"/>
      <w:r>
        <w:rPr>
          <w:rFonts w:cstheme="majorHAnsi"/>
          <w:color w:val="000000"/>
          <w:sz w:val="36"/>
          <w:szCs w:val="36"/>
          <w:shd w:val="clear" w:color="auto" w:fill="FFFFFF"/>
        </w:rPr>
        <w:t>Fraker</w:t>
      </w:r>
      <w:proofErr w:type="spellEnd"/>
      <w:r>
        <w:rPr>
          <w:rFonts w:cstheme="majorHAnsi"/>
          <w:color w:val="000000"/>
          <w:sz w:val="36"/>
          <w:szCs w:val="36"/>
          <w:shd w:val="clear" w:color="auto" w:fill="FFFFFF"/>
        </w:rPr>
        <w:t>. W, 2018)</w:t>
      </w:r>
    </w:p>
    <w:p w14:paraId="7B3E22EE" w14:textId="77777777" w:rsidR="0067555E" w:rsidRPr="00DB19C0" w:rsidRDefault="0067555E" w:rsidP="002D352E">
      <w:pPr>
        <w:rPr>
          <w:rFonts w:asciiTheme="majorHAnsi" w:eastAsia="Times New Roman" w:hAnsiTheme="majorHAnsi" w:cstheme="majorHAnsi"/>
          <w:color w:val="000000"/>
          <w:sz w:val="36"/>
          <w:szCs w:val="36"/>
          <w:lang w:eastAsia="en-GB"/>
        </w:rPr>
      </w:pPr>
    </w:p>
    <w:p w14:paraId="3D27CD80" w14:textId="77777777" w:rsidR="00D94F19" w:rsidRPr="00DB19C0" w:rsidRDefault="00D94F19" w:rsidP="002D352E">
      <w:pPr>
        <w:rPr>
          <w:rFonts w:asciiTheme="majorHAnsi" w:eastAsia="Times New Roman" w:hAnsiTheme="majorHAnsi" w:cstheme="majorHAnsi"/>
          <w:color w:val="000000"/>
          <w:sz w:val="36"/>
          <w:szCs w:val="36"/>
          <w:lang w:eastAsia="en-GB"/>
        </w:rPr>
      </w:pPr>
    </w:p>
    <w:p w14:paraId="1F1EE311" w14:textId="77777777" w:rsidR="00F57EAF" w:rsidRDefault="00F57EAF" w:rsidP="00CC51A7">
      <w:pPr>
        <w:rPr>
          <w:rFonts w:asciiTheme="majorHAnsi" w:hAnsiTheme="majorHAnsi" w:cstheme="majorHAnsi"/>
          <w:b/>
          <w:bCs/>
          <w:i/>
          <w:iCs/>
          <w:color w:val="000000"/>
          <w:sz w:val="36"/>
          <w:szCs w:val="36"/>
          <w:u w:val="single"/>
          <w:shd w:val="clear" w:color="auto" w:fill="FFFFFF"/>
        </w:rPr>
      </w:pPr>
    </w:p>
    <w:p w14:paraId="1377D59A" w14:textId="50927EFF" w:rsidR="00CC51A7" w:rsidRPr="00DB19C0" w:rsidRDefault="00CC51A7" w:rsidP="00CC51A7">
      <w:pPr>
        <w:rPr>
          <w:rFonts w:asciiTheme="majorHAnsi" w:hAnsiTheme="majorHAnsi" w:cstheme="majorHAnsi"/>
          <w:b/>
          <w:bCs/>
          <w:i/>
          <w:iCs/>
          <w:color w:val="000000"/>
          <w:sz w:val="36"/>
          <w:szCs w:val="36"/>
          <w:u w:val="single"/>
          <w:shd w:val="clear" w:color="auto" w:fill="FFFFFF"/>
        </w:rPr>
      </w:pPr>
      <w:r w:rsidRPr="00DB19C0">
        <w:rPr>
          <w:rFonts w:asciiTheme="majorHAnsi" w:hAnsiTheme="majorHAnsi" w:cstheme="majorHAnsi"/>
          <w:b/>
          <w:bCs/>
          <w:i/>
          <w:iCs/>
          <w:color w:val="000000"/>
          <w:sz w:val="36"/>
          <w:szCs w:val="36"/>
          <w:u w:val="single"/>
          <w:shd w:val="clear" w:color="auto" w:fill="FFFFFF"/>
        </w:rPr>
        <w:t>Ethnographic Examples</w:t>
      </w:r>
      <w:r w:rsidR="0091305F" w:rsidRPr="00DB19C0">
        <w:rPr>
          <w:rFonts w:asciiTheme="majorHAnsi" w:hAnsiTheme="majorHAnsi" w:cstheme="majorHAnsi"/>
          <w:b/>
          <w:bCs/>
          <w:i/>
          <w:iCs/>
          <w:color w:val="000000"/>
          <w:sz w:val="36"/>
          <w:szCs w:val="36"/>
          <w:u w:val="single"/>
          <w:shd w:val="clear" w:color="auto" w:fill="FFFFFF"/>
        </w:rPr>
        <w:t xml:space="preserve"> of Gender</w:t>
      </w:r>
    </w:p>
    <w:p w14:paraId="44351BDD" w14:textId="0F6D36C8" w:rsidR="002C4ABA" w:rsidRPr="00435EC4" w:rsidRDefault="00102489" w:rsidP="002C4ABA">
      <w:pPr>
        <w:pStyle w:val="NormalWeb"/>
        <w:shd w:val="clear" w:color="auto" w:fill="FFFFFF"/>
        <w:spacing w:before="0" w:beforeAutospacing="0" w:after="195" w:afterAutospacing="0"/>
        <w:rPr>
          <w:rFonts w:asciiTheme="majorHAnsi" w:hAnsiTheme="majorHAnsi" w:cstheme="majorHAnsi"/>
          <w:sz w:val="36"/>
          <w:szCs w:val="36"/>
        </w:rPr>
      </w:pPr>
      <w:r w:rsidRPr="00435EC4">
        <w:rPr>
          <w:rFonts w:asciiTheme="majorHAnsi" w:hAnsiTheme="majorHAnsi" w:cstheme="majorHAnsi"/>
          <w:sz w:val="36"/>
          <w:szCs w:val="36"/>
        </w:rPr>
        <w:t>Gender performativity around the world</w:t>
      </w:r>
      <w:r w:rsidR="00BE09ED" w:rsidRPr="00435EC4">
        <w:rPr>
          <w:rFonts w:asciiTheme="majorHAnsi" w:hAnsiTheme="majorHAnsi" w:cstheme="majorHAnsi"/>
          <w:sz w:val="36"/>
          <w:szCs w:val="36"/>
        </w:rPr>
        <w:t xml:space="preserve"> shows a vast spectrum of difference and similarities alike.</w:t>
      </w:r>
      <w:r w:rsidR="002716C2" w:rsidRPr="00435EC4">
        <w:rPr>
          <w:rFonts w:asciiTheme="majorHAnsi" w:hAnsiTheme="majorHAnsi" w:cstheme="majorHAnsi"/>
          <w:sz w:val="36"/>
          <w:szCs w:val="36"/>
        </w:rPr>
        <w:t xml:space="preserve"> Convention and</w:t>
      </w:r>
      <w:r w:rsidR="005C789E" w:rsidRPr="00435EC4">
        <w:rPr>
          <w:rFonts w:asciiTheme="majorHAnsi" w:hAnsiTheme="majorHAnsi" w:cstheme="majorHAnsi"/>
          <w:sz w:val="36"/>
          <w:szCs w:val="36"/>
        </w:rPr>
        <w:t xml:space="preserve"> the</w:t>
      </w:r>
      <w:r w:rsidR="002716C2" w:rsidRPr="00435EC4">
        <w:rPr>
          <w:rFonts w:asciiTheme="majorHAnsi" w:hAnsiTheme="majorHAnsi" w:cstheme="majorHAnsi"/>
          <w:sz w:val="36"/>
          <w:szCs w:val="36"/>
        </w:rPr>
        <w:t xml:space="preserve"> challenging gender roles </w:t>
      </w:r>
      <w:r w:rsidR="00475EDE" w:rsidRPr="00435EC4">
        <w:rPr>
          <w:rFonts w:asciiTheme="majorHAnsi" w:hAnsiTheme="majorHAnsi" w:cstheme="majorHAnsi"/>
          <w:sz w:val="36"/>
          <w:szCs w:val="36"/>
        </w:rPr>
        <w:t xml:space="preserve">alike, </w:t>
      </w:r>
      <w:r w:rsidR="002716C2" w:rsidRPr="00435EC4">
        <w:rPr>
          <w:rFonts w:asciiTheme="majorHAnsi" w:hAnsiTheme="majorHAnsi" w:cstheme="majorHAnsi"/>
          <w:sz w:val="36"/>
          <w:szCs w:val="36"/>
        </w:rPr>
        <w:t>seems universal across the glob</w:t>
      </w:r>
      <w:r w:rsidR="00FC1927" w:rsidRPr="00435EC4">
        <w:rPr>
          <w:rFonts w:asciiTheme="majorHAnsi" w:hAnsiTheme="majorHAnsi" w:cstheme="majorHAnsi"/>
          <w:sz w:val="36"/>
          <w:szCs w:val="36"/>
        </w:rPr>
        <w:t>e</w:t>
      </w:r>
      <w:r w:rsidR="000E3584" w:rsidRPr="00435EC4">
        <w:rPr>
          <w:rFonts w:asciiTheme="majorHAnsi" w:hAnsiTheme="majorHAnsi" w:cstheme="majorHAnsi"/>
          <w:sz w:val="36"/>
          <w:szCs w:val="36"/>
        </w:rPr>
        <w:t>.</w:t>
      </w:r>
      <w:r w:rsidR="00FC1927" w:rsidRPr="00435EC4">
        <w:rPr>
          <w:rFonts w:asciiTheme="majorHAnsi" w:hAnsiTheme="majorHAnsi" w:cstheme="majorHAnsi"/>
          <w:sz w:val="36"/>
          <w:szCs w:val="36"/>
        </w:rPr>
        <w:t xml:space="preserve"> </w:t>
      </w:r>
      <w:r w:rsidR="000E3584" w:rsidRPr="00435EC4">
        <w:rPr>
          <w:rFonts w:asciiTheme="majorHAnsi" w:hAnsiTheme="majorHAnsi" w:cstheme="majorHAnsi"/>
          <w:sz w:val="36"/>
          <w:szCs w:val="36"/>
        </w:rPr>
        <w:t>I</w:t>
      </w:r>
      <w:r w:rsidR="00FC1927" w:rsidRPr="00435EC4">
        <w:rPr>
          <w:rFonts w:asciiTheme="majorHAnsi" w:hAnsiTheme="majorHAnsi" w:cstheme="majorHAnsi"/>
          <w:sz w:val="36"/>
          <w:szCs w:val="36"/>
        </w:rPr>
        <w:t xml:space="preserve">n just a handful of </w:t>
      </w:r>
      <w:r w:rsidR="000E3584" w:rsidRPr="00435EC4">
        <w:rPr>
          <w:rFonts w:asciiTheme="majorHAnsi" w:hAnsiTheme="majorHAnsi" w:cstheme="majorHAnsi"/>
          <w:sz w:val="36"/>
          <w:szCs w:val="36"/>
        </w:rPr>
        <w:t xml:space="preserve">ethnographic </w:t>
      </w:r>
      <w:r w:rsidR="00FC1927" w:rsidRPr="00435EC4">
        <w:rPr>
          <w:rFonts w:asciiTheme="majorHAnsi" w:hAnsiTheme="majorHAnsi" w:cstheme="majorHAnsi"/>
          <w:sz w:val="36"/>
          <w:szCs w:val="36"/>
        </w:rPr>
        <w:t>examples</w:t>
      </w:r>
      <w:r w:rsidR="000E3584" w:rsidRPr="00435EC4">
        <w:rPr>
          <w:rFonts w:asciiTheme="majorHAnsi" w:hAnsiTheme="majorHAnsi" w:cstheme="majorHAnsi"/>
          <w:sz w:val="36"/>
          <w:szCs w:val="36"/>
        </w:rPr>
        <w:t>,</w:t>
      </w:r>
      <w:r w:rsidR="00F239D6" w:rsidRPr="00435EC4">
        <w:rPr>
          <w:rFonts w:asciiTheme="majorHAnsi" w:hAnsiTheme="majorHAnsi" w:cstheme="majorHAnsi"/>
          <w:sz w:val="36"/>
          <w:szCs w:val="36"/>
        </w:rPr>
        <w:t xml:space="preserve"> gender </w:t>
      </w:r>
      <w:r w:rsidR="00AC7E2C" w:rsidRPr="00435EC4">
        <w:rPr>
          <w:rFonts w:asciiTheme="majorHAnsi" w:hAnsiTheme="majorHAnsi" w:cstheme="majorHAnsi"/>
          <w:sz w:val="36"/>
          <w:szCs w:val="36"/>
        </w:rPr>
        <w:t>performance</w:t>
      </w:r>
      <w:r w:rsidR="00D96274" w:rsidRPr="00435EC4">
        <w:rPr>
          <w:rFonts w:asciiTheme="majorHAnsi" w:hAnsiTheme="majorHAnsi" w:cstheme="majorHAnsi"/>
          <w:sz w:val="36"/>
          <w:szCs w:val="36"/>
        </w:rPr>
        <w:t xml:space="preserve"> and gender normative </w:t>
      </w:r>
      <w:r w:rsidR="0041747D" w:rsidRPr="00435EC4">
        <w:rPr>
          <w:rFonts w:asciiTheme="majorHAnsi" w:hAnsiTheme="majorHAnsi" w:cstheme="majorHAnsi"/>
          <w:sz w:val="36"/>
          <w:szCs w:val="36"/>
        </w:rPr>
        <w:t>roles</w:t>
      </w:r>
      <w:r w:rsidR="00AC7E2C" w:rsidRPr="00435EC4">
        <w:rPr>
          <w:rFonts w:asciiTheme="majorHAnsi" w:hAnsiTheme="majorHAnsi" w:cstheme="majorHAnsi"/>
          <w:sz w:val="36"/>
          <w:szCs w:val="36"/>
        </w:rPr>
        <w:t xml:space="preserve"> </w:t>
      </w:r>
      <w:r w:rsidR="000E3584" w:rsidRPr="00435EC4">
        <w:rPr>
          <w:rFonts w:asciiTheme="majorHAnsi" w:hAnsiTheme="majorHAnsi" w:cstheme="majorHAnsi"/>
          <w:sz w:val="36"/>
          <w:szCs w:val="36"/>
        </w:rPr>
        <w:t>can be clearly</w:t>
      </w:r>
      <w:r w:rsidR="00C669AC" w:rsidRPr="00435EC4">
        <w:rPr>
          <w:rFonts w:asciiTheme="majorHAnsi" w:hAnsiTheme="majorHAnsi" w:cstheme="majorHAnsi"/>
          <w:sz w:val="36"/>
          <w:szCs w:val="36"/>
        </w:rPr>
        <w:t xml:space="preserve"> seen to vary widely yet still car</w:t>
      </w:r>
      <w:r w:rsidR="00C87546" w:rsidRPr="00435EC4">
        <w:rPr>
          <w:rFonts w:asciiTheme="majorHAnsi" w:hAnsiTheme="majorHAnsi" w:cstheme="majorHAnsi"/>
          <w:sz w:val="36"/>
          <w:szCs w:val="36"/>
        </w:rPr>
        <w:t>r</w:t>
      </w:r>
      <w:r w:rsidR="00C669AC" w:rsidRPr="00435EC4">
        <w:rPr>
          <w:rFonts w:asciiTheme="majorHAnsi" w:hAnsiTheme="majorHAnsi" w:cstheme="majorHAnsi"/>
          <w:sz w:val="36"/>
          <w:szCs w:val="36"/>
        </w:rPr>
        <w:t xml:space="preserve">y the same themes, there is an expected performativity, and </w:t>
      </w:r>
      <w:r w:rsidR="00BF460B" w:rsidRPr="00435EC4">
        <w:rPr>
          <w:rFonts w:asciiTheme="majorHAnsi" w:hAnsiTheme="majorHAnsi" w:cstheme="majorHAnsi"/>
          <w:sz w:val="36"/>
          <w:szCs w:val="36"/>
        </w:rPr>
        <w:t>outside the</w:t>
      </w:r>
      <w:r w:rsidR="00C87546" w:rsidRPr="00435EC4">
        <w:rPr>
          <w:rFonts w:asciiTheme="majorHAnsi" w:hAnsiTheme="majorHAnsi" w:cstheme="majorHAnsi"/>
          <w:sz w:val="36"/>
          <w:szCs w:val="36"/>
        </w:rPr>
        <w:t>se expected perimeters</w:t>
      </w:r>
      <w:r w:rsidR="00BF460B" w:rsidRPr="00435EC4">
        <w:rPr>
          <w:rFonts w:asciiTheme="majorHAnsi" w:hAnsiTheme="majorHAnsi" w:cstheme="majorHAnsi"/>
          <w:sz w:val="36"/>
          <w:szCs w:val="36"/>
        </w:rPr>
        <w:t xml:space="preserve"> there are always groups who </w:t>
      </w:r>
      <w:r w:rsidR="00C87546" w:rsidRPr="00435EC4">
        <w:rPr>
          <w:rFonts w:asciiTheme="majorHAnsi" w:hAnsiTheme="majorHAnsi" w:cstheme="majorHAnsi"/>
          <w:sz w:val="36"/>
          <w:szCs w:val="36"/>
        </w:rPr>
        <w:t>challenge</w:t>
      </w:r>
      <w:r w:rsidR="00BF460B" w:rsidRPr="00435EC4">
        <w:rPr>
          <w:rFonts w:asciiTheme="majorHAnsi" w:hAnsiTheme="majorHAnsi" w:cstheme="majorHAnsi"/>
          <w:sz w:val="36"/>
          <w:szCs w:val="36"/>
        </w:rPr>
        <w:t xml:space="preserve"> this and step outside the gender norms. </w:t>
      </w:r>
    </w:p>
    <w:p w14:paraId="38E2E6C0" w14:textId="1D280ED0" w:rsidR="00D16FD1" w:rsidRPr="00DB19C0" w:rsidRDefault="00332003" w:rsidP="00873B7A">
      <w:pPr>
        <w:pStyle w:val="NormalWeb"/>
        <w:shd w:val="clear" w:color="auto" w:fill="FFFFFF"/>
        <w:spacing w:before="0" w:beforeAutospacing="0" w:after="195" w:afterAutospacing="0"/>
        <w:rPr>
          <w:rFonts w:asciiTheme="majorHAnsi" w:hAnsiTheme="majorHAnsi" w:cstheme="majorHAnsi"/>
          <w:color w:val="666666"/>
          <w:sz w:val="36"/>
          <w:szCs w:val="36"/>
        </w:rPr>
      </w:pPr>
      <w:r w:rsidRPr="00435EC4">
        <w:rPr>
          <w:rFonts w:asciiTheme="majorHAnsi" w:hAnsiTheme="majorHAnsi" w:cstheme="majorHAnsi"/>
          <w:sz w:val="36"/>
          <w:szCs w:val="36"/>
        </w:rPr>
        <w:t>Convention, similarities, differences and</w:t>
      </w:r>
      <w:r w:rsidR="00BC06C4" w:rsidRPr="00435EC4">
        <w:rPr>
          <w:rFonts w:asciiTheme="majorHAnsi" w:hAnsiTheme="majorHAnsi" w:cstheme="majorHAnsi"/>
          <w:sz w:val="36"/>
          <w:szCs w:val="36"/>
        </w:rPr>
        <w:t xml:space="preserve"> the</w:t>
      </w:r>
      <w:r w:rsidR="00153966" w:rsidRPr="00435EC4">
        <w:rPr>
          <w:rFonts w:asciiTheme="majorHAnsi" w:hAnsiTheme="majorHAnsi" w:cstheme="majorHAnsi"/>
          <w:sz w:val="36"/>
          <w:szCs w:val="36"/>
        </w:rPr>
        <w:t xml:space="preserve"> </w:t>
      </w:r>
      <w:r w:rsidR="00F91433" w:rsidRPr="00435EC4">
        <w:rPr>
          <w:rFonts w:asciiTheme="majorHAnsi" w:hAnsiTheme="majorHAnsi" w:cstheme="majorHAnsi"/>
          <w:sz w:val="36"/>
          <w:szCs w:val="36"/>
        </w:rPr>
        <w:t xml:space="preserve">challenging </w:t>
      </w:r>
      <w:r w:rsidR="00F91433" w:rsidRPr="00DB19C0">
        <w:rPr>
          <w:rFonts w:asciiTheme="majorHAnsi" w:hAnsiTheme="majorHAnsi" w:cstheme="majorHAnsi"/>
          <w:sz w:val="36"/>
          <w:szCs w:val="36"/>
        </w:rPr>
        <w:t>of normative g</w:t>
      </w:r>
      <w:r w:rsidR="00A20010" w:rsidRPr="00DB19C0">
        <w:rPr>
          <w:rFonts w:asciiTheme="majorHAnsi" w:hAnsiTheme="majorHAnsi" w:cstheme="majorHAnsi"/>
          <w:sz w:val="36"/>
          <w:szCs w:val="36"/>
        </w:rPr>
        <w:t>ender roles can be seen c</w:t>
      </w:r>
      <w:r w:rsidR="00A15799" w:rsidRPr="00DB19C0">
        <w:rPr>
          <w:rFonts w:asciiTheme="majorHAnsi" w:hAnsiTheme="majorHAnsi" w:cstheme="majorHAnsi"/>
          <w:sz w:val="36"/>
          <w:szCs w:val="36"/>
        </w:rPr>
        <w:t>learly in t</w:t>
      </w:r>
      <w:r w:rsidR="00A20010" w:rsidRPr="00DB19C0">
        <w:rPr>
          <w:rFonts w:asciiTheme="majorHAnsi" w:hAnsiTheme="majorHAnsi" w:cstheme="majorHAnsi"/>
          <w:sz w:val="36"/>
          <w:szCs w:val="36"/>
        </w:rPr>
        <w:t>he example</w:t>
      </w:r>
      <w:r w:rsidR="00655FCD" w:rsidRPr="00DB19C0">
        <w:rPr>
          <w:rFonts w:asciiTheme="majorHAnsi" w:hAnsiTheme="majorHAnsi" w:cstheme="majorHAnsi"/>
          <w:sz w:val="36"/>
          <w:szCs w:val="36"/>
        </w:rPr>
        <w:t>s around the world.</w:t>
      </w:r>
      <w:r w:rsidR="00A20010" w:rsidRPr="00DB19C0">
        <w:rPr>
          <w:rFonts w:asciiTheme="majorHAnsi" w:hAnsiTheme="majorHAnsi" w:cstheme="majorHAnsi"/>
          <w:sz w:val="36"/>
          <w:szCs w:val="36"/>
        </w:rPr>
        <w:t xml:space="preserve"> </w:t>
      </w:r>
    </w:p>
    <w:p w14:paraId="4B86C316" w14:textId="2685844B" w:rsidR="00B820AD" w:rsidRPr="00DB19C0" w:rsidRDefault="00463B84" w:rsidP="00873B7A">
      <w:pPr>
        <w:pStyle w:val="NormalWeb"/>
        <w:shd w:val="clear" w:color="auto" w:fill="FFFFFF"/>
        <w:spacing w:before="0" w:beforeAutospacing="0" w:after="195" w:afterAutospacing="0"/>
        <w:rPr>
          <w:rFonts w:asciiTheme="majorHAnsi" w:hAnsiTheme="majorHAnsi" w:cstheme="majorHAnsi"/>
          <w:sz w:val="36"/>
          <w:szCs w:val="36"/>
          <w:shd w:val="clear" w:color="auto" w:fill="F5F5F5"/>
        </w:rPr>
      </w:pPr>
      <w:r w:rsidRPr="00DB19C0">
        <w:rPr>
          <w:rFonts w:asciiTheme="majorHAnsi" w:hAnsiTheme="majorHAnsi" w:cstheme="majorHAnsi"/>
          <w:sz w:val="36"/>
          <w:szCs w:val="36"/>
        </w:rPr>
        <w:t xml:space="preserve">In the </w:t>
      </w:r>
      <w:r w:rsidR="00F170F9" w:rsidRPr="00DB19C0">
        <w:rPr>
          <w:rFonts w:asciiTheme="majorHAnsi" w:hAnsiTheme="majorHAnsi" w:cstheme="majorHAnsi"/>
          <w:sz w:val="36"/>
          <w:szCs w:val="36"/>
        </w:rPr>
        <w:t>Blackfoot Confederacy in northern Montana and Southern Alberta, Canada</w:t>
      </w:r>
      <w:r w:rsidR="00D16FD1" w:rsidRPr="00DB19C0">
        <w:rPr>
          <w:rFonts w:asciiTheme="majorHAnsi" w:hAnsiTheme="majorHAnsi" w:cstheme="majorHAnsi"/>
          <w:sz w:val="36"/>
          <w:szCs w:val="36"/>
        </w:rPr>
        <w:t>, a third gender in re</w:t>
      </w:r>
      <w:r w:rsidR="00551D1F" w:rsidRPr="00DB19C0">
        <w:rPr>
          <w:rFonts w:asciiTheme="majorHAnsi" w:hAnsiTheme="majorHAnsi" w:cstheme="majorHAnsi"/>
          <w:sz w:val="36"/>
          <w:szCs w:val="36"/>
        </w:rPr>
        <w:t>cognised.</w:t>
      </w:r>
      <w:r w:rsidRPr="00DB19C0">
        <w:rPr>
          <w:rFonts w:asciiTheme="majorHAnsi" w:hAnsiTheme="majorHAnsi" w:cstheme="majorHAnsi"/>
          <w:sz w:val="36"/>
          <w:szCs w:val="36"/>
        </w:rPr>
        <w:t xml:space="preserve"> </w:t>
      </w:r>
      <w:r w:rsidR="00AB5DDD" w:rsidRPr="00DB19C0">
        <w:rPr>
          <w:rFonts w:asciiTheme="majorHAnsi" w:hAnsiTheme="majorHAnsi" w:cstheme="majorHAnsi"/>
          <w:sz w:val="36"/>
          <w:szCs w:val="36"/>
        </w:rPr>
        <w:t>Piegan Indian women introduc</w:t>
      </w:r>
      <w:r w:rsidR="00FA42A1" w:rsidRPr="00DB19C0">
        <w:rPr>
          <w:rFonts w:asciiTheme="majorHAnsi" w:hAnsiTheme="majorHAnsi" w:cstheme="majorHAnsi"/>
          <w:sz w:val="36"/>
          <w:szCs w:val="36"/>
        </w:rPr>
        <w:t>e</w:t>
      </w:r>
      <w:r w:rsidR="00AB5DDD" w:rsidRPr="00DB19C0">
        <w:rPr>
          <w:rFonts w:asciiTheme="majorHAnsi" w:hAnsiTheme="majorHAnsi" w:cstheme="majorHAnsi"/>
          <w:sz w:val="36"/>
          <w:szCs w:val="36"/>
        </w:rPr>
        <w:t xml:space="preserve"> a unique type of female personality known as the </w:t>
      </w:r>
      <w:r w:rsidR="00153966" w:rsidRPr="00DB19C0">
        <w:rPr>
          <w:rFonts w:asciiTheme="majorHAnsi" w:hAnsiTheme="majorHAnsi" w:cstheme="majorHAnsi"/>
          <w:sz w:val="36"/>
          <w:szCs w:val="36"/>
        </w:rPr>
        <w:t>‘</w:t>
      </w:r>
      <w:r w:rsidR="00AB5DDD" w:rsidRPr="00DB19C0">
        <w:rPr>
          <w:rFonts w:asciiTheme="majorHAnsi" w:hAnsiTheme="majorHAnsi" w:cstheme="majorHAnsi"/>
          <w:sz w:val="36"/>
          <w:szCs w:val="36"/>
        </w:rPr>
        <w:t>man</w:t>
      </w:r>
      <w:r w:rsidR="00F62769" w:rsidRPr="00DB19C0">
        <w:rPr>
          <w:rFonts w:asciiTheme="majorHAnsi" w:hAnsiTheme="majorHAnsi" w:cstheme="majorHAnsi"/>
          <w:sz w:val="36"/>
          <w:szCs w:val="36"/>
        </w:rPr>
        <w:t>ly-hearted woman</w:t>
      </w:r>
      <w:r w:rsidR="00A20010" w:rsidRPr="00DB19C0">
        <w:rPr>
          <w:rFonts w:asciiTheme="majorHAnsi" w:hAnsiTheme="majorHAnsi" w:cstheme="majorHAnsi"/>
          <w:sz w:val="36"/>
          <w:szCs w:val="36"/>
        </w:rPr>
        <w:t>…</w:t>
      </w:r>
      <w:r w:rsidR="00B44D7F" w:rsidRPr="00DB19C0">
        <w:rPr>
          <w:rFonts w:asciiTheme="majorHAnsi" w:hAnsiTheme="majorHAnsi" w:cstheme="majorHAnsi"/>
          <w:sz w:val="36"/>
          <w:szCs w:val="36"/>
        </w:rPr>
        <w:t>The term is applied to a small group of women who do not behave in the</w:t>
      </w:r>
      <w:r w:rsidR="000151FD">
        <w:rPr>
          <w:rFonts w:asciiTheme="majorHAnsi" w:hAnsiTheme="majorHAnsi" w:cstheme="majorHAnsi"/>
          <w:sz w:val="36"/>
          <w:szCs w:val="36"/>
        </w:rPr>
        <w:t xml:space="preserve"> </w:t>
      </w:r>
      <w:r w:rsidR="00B44D7F" w:rsidRPr="00DB19C0">
        <w:rPr>
          <w:rFonts w:asciiTheme="majorHAnsi" w:hAnsiTheme="majorHAnsi" w:cstheme="majorHAnsi"/>
          <w:sz w:val="36"/>
          <w:szCs w:val="36"/>
        </w:rPr>
        <w:t>restricted manner of the women of this tribe, but who have a freedom and independence more like women in our own culture</w:t>
      </w:r>
      <w:r w:rsidR="00153966" w:rsidRPr="00DB19C0">
        <w:rPr>
          <w:rFonts w:asciiTheme="majorHAnsi" w:hAnsiTheme="majorHAnsi" w:cstheme="majorHAnsi"/>
          <w:sz w:val="36"/>
          <w:szCs w:val="36"/>
        </w:rPr>
        <w:t>’</w:t>
      </w:r>
      <w:r w:rsidR="00BA1014" w:rsidRPr="00DB19C0">
        <w:rPr>
          <w:rFonts w:asciiTheme="majorHAnsi" w:hAnsiTheme="majorHAnsi" w:cstheme="majorHAnsi"/>
          <w:sz w:val="36"/>
          <w:szCs w:val="36"/>
        </w:rPr>
        <w:t xml:space="preserve"> (Lewis, 1941, pp</w:t>
      </w:r>
      <w:r w:rsidR="006579B0" w:rsidRPr="00DB19C0">
        <w:rPr>
          <w:rFonts w:asciiTheme="majorHAnsi" w:hAnsiTheme="majorHAnsi" w:cstheme="majorHAnsi"/>
          <w:sz w:val="36"/>
          <w:szCs w:val="36"/>
        </w:rPr>
        <w:t>173)</w:t>
      </w:r>
      <w:r w:rsidR="00A20010" w:rsidRPr="00DB19C0">
        <w:rPr>
          <w:rFonts w:asciiTheme="majorHAnsi" w:hAnsiTheme="majorHAnsi" w:cstheme="majorHAnsi"/>
          <w:sz w:val="36"/>
          <w:szCs w:val="36"/>
        </w:rPr>
        <w:t xml:space="preserve"> </w:t>
      </w:r>
      <w:r w:rsidR="00A15799" w:rsidRPr="00DB19C0">
        <w:rPr>
          <w:rFonts w:asciiTheme="majorHAnsi" w:hAnsiTheme="majorHAnsi" w:cstheme="majorHAnsi"/>
          <w:sz w:val="36"/>
          <w:szCs w:val="36"/>
        </w:rPr>
        <w:t xml:space="preserve">The </w:t>
      </w:r>
      <w:r w:rsidR="00FF7926" w:rsidRPr="00DB19C0">
        <w:rPr>
          <w:rFonts w:asciiTheme="majorHAnsi" w:hAnsiTheme="majorHAnsi" w:cstheme="majorHAnsi"/>
          <w:sz w:val="36"/>
          <w:szCs w:val="36"/>
        </w:rPr>
        <w:t xml:space="preserve">women </w:t>
      </w:r>
      <w:r w:rsidR="007414EB" w:rsidRPr="00DB19C0">
        <w:rPr>
          <w:rFonts w:asciiTheme="majorHAnsi" w:hAnsiTheme="majorHAnsi" w:cstheme="majorHAnsi"/>
          <w:sz w:val="36"/>
          <w:szCs w:val="36"/>
        </w:rPr>
        <w:t>refer to their husband</w:t>
      </w:r>
      <w:r w:rsidR="00AE4A7C" w:rsidRPr="00DB19C0">
        <w:rPr>
          <w:rFonts w:asciiTheme="majorHAnsi" w:hAnsiTheme="majorHAnsi" w:cstheme="majorHAnsi"/>
          <w:sz w:val="36"/>
          <w:szCs w:val="36"/>
        </w:rPr>
        <w:t>’</w:t>
      </w:r>
      <w:r w:rsidR="007414EB" w:rsidRPr="00DB19C0">
        <w:rPr>
          <w:rFonts w:asciiTheme="majorHAnsi" w:hAnsiTheme="majorHAnsi" w:cstheme="majorHAnsi"/>
          <w:sz w:val="36"/>
          <w:szCs w:val="36"/>
        </w:rPr>
        <w:t xml:space="preserve">s </w:t>
      </w:r>
      <w:r w:rsidR="00FF7926" w:rsidRPr="00DB19C0">
        <w:rPr>
          <w:rFonts w:asciiTheme="majorHAnsi" w:hAnsiTheme="majorHAnsi" w:cstheme="majorHAnsi"/>
          <w:sz w:val="36"/>
          <w:szCs w:val="36"/>
        </w:rPr>
        <w:t xml:space="preserve">land and </w:t>
      </w:r>
      <w:r w:rsidR="007414EB" w:rsidRPr="00DB19C0">
        <w:rPr>
          <w:rFonts w:asciiTheme="majorHAnsi" w:hAnsiTheme="majorHAnsi" w:cstheme="majorHAnsi"/>
          <w:sz w:val="36"/>
          <w:szCs w:val="36"/>
        </w:rPr>
        <w:t xml:space="preserve">horses at ‘theirs’ </w:t>
      </w:r>
      <w:r w:rsidR="00FF7926" w:rsidRPr="00DB19C0">
        <w:rPr>
          <w:rFonts w:asciiTheme="majorHAnsi" w:hAnsiTheme="majorHAnsi" w:cstheme="majorHAnsi"/>
          <w:sz w:val="36"/>
          <w:szCs w:val="36"/>
        </w:rPr>
        <w:t>directly challeng</w:t>
      </w:r>
      <w:r w:rsidR="006E05AF" w:rsidRPr="00DB19C0">
        <w:rPr>
          <w:rFonts w:asciiTheme="majorHAnsi" w:hAnsiTheme="majorHAnsi" w:cstheme="majorHAnsi"/>
          <w:sz w:val="36"/>
          <w:szCs w:val="36"/>
        </w:rPr>
        <w:t>ing</w:t>
      </w:r>
      <w:r w:rsidR="00FF7926" w:rsidRPr="00DB19C0">
        <w:rPr>
          <w:rFonts w:asciiTheme="majorHAnsi" w:hAnsiTheme="majorHAnsi" w:cstheme="majorHAnsi"/>
          <w:sz w:val="36"/>
          <w:szCs w:val="36"/>
        </w:rPr>
        <w:t xml:space="preserve"> the prescribed gender norms of their culture.</w:t>
      </w:r>
      <w:r w:rsidR="0085043C" w:rsidRPr="00DB19C0">
        <w:rPr>
          <w:rFonts w:asciiTheme="majorHAnsi" w:hAnsiTheme="majorHAnsi" w:cstheme="majorHAnsi"/>
          <w:sz w:val="36"/>
          <w:szCs w:val="36"/>
        </w:rPr>
        <w:t xml:space="preserve"> In</w:t>
      </w:r>
      <w:r w:rsidR="00743748" w:rsidRPr="00DB19C0">
        <w:rPr>
          <w:rFonts w:asciiTheme="majorHAnsi" w:hAnsiTheme="majorHAnsi" w:cstheme="majorHAnsi"/>
          <w:sz w:val="36"/>
          <w:szCs w:val="36"/>
        </w:rPr>
        <w:t xml:space="preserve"> </w:t>
      </w:r>
      <w:r w:rsidR="0085043C" w:rsidRPr="00DB19C0">
        <w:rPr>
          <w:rFonts w:asciiTheme="majorHAnsi" w:hAnsiTheme="majorHAnsi" w:cstheme="majorHAnsi"/>
          <w:sz w:val="36"/>
          <w:szCs w:val="36"/>
        </w:rPr>
        <w:t>stark comparison to their passive subserv</w:t>
      </w:r>
      <w:r w:rsidR="00743748" w:rsidRPr="00DB19C0">
        <w:rPr>
          <w:rFonts w:asciiTheme="majorHAnsi" w:hAnsiTheme="majorHAnsi" w:cstheme="majorHAnsi"/>
          <w:sz w:val="36"/>
          <w:szCs w:val="36"/>
        </w:rPr>
        <w:t>ient counterparts, the ideal w</w:t>
      </w:r>
      <w:r w:rsidR="009C5344" w:rsidRPr="00DB19C0">
        <w:rPr>
          <w:rFonts w:asciiTheme="majorHAnsi" w:hAnsiTheme="majorHAnsi" w:cstheme="majorHAnsi"/>
          <w:sz w:val="36"/>
          <w:szCs w:val="36"/>
        </w:rPr>
        <w:t>ife</w:t>
      </w:r>
      <w:r w:rsidR="00743748" w:rsidRPr="00DB19C0">
        <w:rPr>
          <w:rFonts w:asciiTheme="majorHAnsi" w:hAnsiTheme="majorHAnsi" w:cstheme="majorHAnsi"/>
          <w:sz w:val="36"/>
          <w:szCs w:val="36"/>
        </w:rPr>
        <w:t xml:space="preserve"> being p</w:t>
      </w:r>
      <w:r w:rsidR="0085043C" w:rsidRPr="00DB19C0">
        <w:rPr>
          <w:rFonts w:asciiTheme="majorHAnsi" w:hAnsiTheme="majorHAnsi" w:cstheme="majorHAnsi"/>
          <w:sz w:val="36"/>
          <w:szCs w:val="36"/>
        </w:rPr>
        <w:t>assive</w:t>
      </w:r>
      <w:r w:rsidR="00743748" w:rsidRPr="00DB19C0">
        <w:rPr>
          <w:rFonts w:asciiTheme="majorHAnsi" w:hAnsiTheme="majorHAnsi" w:cstheme="majorHAnsi"/>
          <w:sz w:val="36"/>
          <w:szCs w:val="36"/>
        </w:rPr>
        <w:t>, homemakers and</w:t>
      </w:r>
      <w:r w:rsidR="0085043C" w:rsidRPr="00DB19C0">
        <w:rPr>
          <w:rFonts w:asciiTheme="majorHAnsi" w:hAnsiTheme="majorHAnsi" w:cstheme="majorHAnsi"/>
          <w:sz w:val="36"/>
          <w:szCs w:val="36"/>
        </w:rPr>
        <w:t xml:space="preserve"> sexually pleasing to their husbands</w:t>
      </w:r>
      <w:r w:rsidR="00743748" w:rsidRPr="00DB19C0">
        <w:rPr>
          <w:rFonts w:asciiTheme="majorHAnsi" w:hAnsiTheme="majorHAnsi" w:cstheme="majorHAnsi"/>
          <w:sz w:val="36"/>
          <w:szCs w:val="36"/>
        </w:rPr>
        <w:t>, Manly hearted women,</w:t>
      </w:r>
      <w:r w:rsidR="00F24CA0" w:rsidRPr="00DB19C0">
        <w:rPr>
          <w:rFonts w:asciiTheme="majorHAnsi" w:hAnsiTheme="majorHAnsi" w:cstheme="majorHAnsi"/>
          <w:sz w:val="36"/>
          <w:szCs w:val="36"/>
        </w:rPr>
        <w:t xml:space="preserve"> </w:t>
      </w:r>
      <w:proofErr w:type="gramStart"/>
      <w:r w:rsidR="009C5344" w:rsidRPr="00DB19C0">
        <w:rPr>
          <w:rFonts w:asciiTheme="majorHAnsi" w:hAnsiTheme="majorHAnsi" w:cstheme="majorHAnsi"/>
          <w:sz w:val="36"/>
          <w:szCs w:val="36"/>
        </w:rPr>
        <w:t>are seen as</w:t>
      </w:r>
      <w:proofErr w:type="gramEnd"/>
      <w:r w:rsidR="009C5344" w:rsidRPr="00DB19C0">
        <w:rPr>
          <w:rFonts w:asciiTheme="majorHAnsi" w:hAnsiTheme="majorHAnsi" w:cstheme="majorHAnsi"/>
          <w:sz w:val="36"/>
          <w:szCs w:val="36"/>
        </w:rPr>
        <w:t xml:space="preserve"> a</w:t>
      </w:r>
      <w:r w:rsidR="0021779A" w:rsidRPr="00DB19C0">
        <w:rPr>
          <w:rFonts w:asciiTheme="majorHAnsi" w:hAnsiTheme="majorHAnsi" w:cstheme="majorHAnsi"/>
          <w:sz w:val="36"/>
          <w:szCs w:val="36"/>
        </w:rPr>
        <w:t>n almost equal</w:t>
      </w:r>
      <w:r w:rsidR="006E05AF" w:rsidRPr="00DB19C0">
        <w:rPr>
          <w:rFonts w:asciiTheme="majorHAnsi" w:hAnsiTheme="majorHAnsi" w:cstheme="majorHAnsi"/>
          <w:sz w:val="36"/>
          <w:szCs w:val="36"/>
        </w:rPr>
        <w:t xml:space="preserve"> to their male</w:t>
      </w:r>
      <w:r w:rsidR="00B83B84" w:rsidRPr="00DB19C0">
        <w:rPr>
          <w:rFonts w:asciiTheme="majorHAnsi" w:hAnsiTheme="majorHAnsi" w:cstheme="majorHAnsi"/>
          <w:sz w:val="36"/>
          <w:szCs w:val="36"/>
        </w:rPr>
        <w:t xml:space="preserve"> tribesmen</w:t>
      </w:r>
      <w:r w:rsidR="0021779A" w:rsidRPr="00DB19C0">
        <w:rPr>
          <w:rFonts w:asciiTheme="majorHAnsi" w:hAnsiTheme="majorHAnsi" w:cstheme="majorHAnsi"/>
          <w:sz w:val="36"/>
          <w:szCs w:val="36"/>
        </w:rPr>
        <w:t xml:space="preserve">. Manly hearted women show their strength in their ability to </w:t>
      </w:r>
      <w:r w:rsidR="00B83B84" w:rsidRPr="00DB19C0">
        <w:rPr>
          <w:rFonts w:asciiTheme="majorHAnsi" w:hAnsiTheme="majorHAnsi" w:cstheme="majorHAnsi"/>
          <w:sz w:val="36"/>
          <w:szCs w:val="36"/>
        </w:rPr>
        <w:t>proficiently</w:t>
      </w:r>
      <w:r w:rsidR="005053D5" w:rsidRPr="00DB19C0">
        <w:rPr>
          <w:rFonts w:asciiTheme="majorHAnsi" w:hAnsiTheme="majorHAnsi" w:cstheme="majorHAnsi"/>
          <w:sz w:val="36"/>
          <w:szCs w:val="36"/>
        </w:rPr>
        <w:t xml:space="preserve"> undertake both masculine and </w:t>
      </w:r>
      <w:r w:rsidR="005053D5" w:rsidRPr="00DB19C0">
        <w:rPr>
          <w:rFonts w:asciiTheme="majorHAnsi" w:hAnsiTheme="majorHAnsi" w:cstheme="majorHAnsi"/>
          <w:sz w:val="36"/>
          <w:szCs w:val="36"/>
        </w:rPr>
        <w:lastRenderedPageBreak/>
        <w:t>feminine</w:t>
      </w:r>
      <w:r w:rsidR="0021779A" w:rsidRPr="00DB19C0">
        <w:rPr>
          <w:rFonts w:asciiTheme="majorHAnsi" w:hAnsiTheme="majorHAnsi" w:cstheme="majorHAnsi"/>
          <w:sz w:val="36"/>
          <w:szCs w:val="36"/>
        </w:rPr>
        <w:t xml:space="preserve"> manual tasks</w:t>
      </w:r>
      <w:r w:rsidR="009A3255" w:rsidRPr="00DB19C0">
        <w:rPr>
          <w:rFonts w:asciiTheme="majorHAnsi" w:hAnsiTheme="majorHAnsi" w:cstheme="majorHAnsi"/>
          <w:sz w:val="36"/>
          <w:szCs w:val="36"/>
        </w:rPr>
        <w:t>.</w:t>
      </w:r>
      <w:r w:rsidR="0021779A" w:rsidRPr="00DB19C0">
        <w:rPr>
          <w:rFonts w:asciiTheme="majorHAnsi" w:hAnsiTheme="majorHAnsi" w:cstheme="majorHAnsi"/>
          <w:sz w:val="36"/>
          <w:szCs w:val="36"/>
        </w:rPr>
        <w:t xml:space="preserve"> </w:t>
      </w:r>
      <w:r w:rsidR="009A3255" w:rsidRPr="00DB19C0">
        <w:rPr>
          <w:rFonts w:asciiTheme="majorHAnsi" w:hAnsiTheme="majorHAnsi" w:cstheme="majorHAnsi"/>
          <w:sz w:val="36"/>
          <w:szCs w:val="36"/>
        </w:rPr>
        <w:t>S</w:t>
      </w:r>
      <w:r w:rsidR="0021779A" w:rsidRPr="00DB19C0">
        <w:rPr>
          <w:rFonts w:asciiTheme="majorHAnsi" w:hAnsiTheme="majorHAnsi" w:cstheme="majorHAnsi"/>
          <w:sz w:val="36"/>
          <w:szCs w:val="36"/>
        </w:rPr>
        <w:t>uch as</w:t>
      </w:r>
      <w:r w:rsidR="005053D5" w:rsidRPr="00DB19C0">
        <w:rPr>
          <w:rFonts w:asciiTheme="majorHAnsi" w:hAnsiTheme="majorHAnsi" w:cstheme="majorHAnsi"/>
          <w:sz w:val="36"/>
          <w:szCs w:val="36"/>
        </w:rPr>
        <w:t xml:space="preserve"> tanning hide and </w:t>
      </w:r>
      <w:r w:rsidR="00B96B53" w:rsidRPr="00DB19C0">
        <w:rPr>
          <w:rFonts w:asciiTheme="majorHAnsi" w:hAnsiTheme="majorHAnsi" w:cstheme="majorHAnsi"/>
          <w:sz w:val="36"/>
          <w:szCs w:val="36"/>
        </w:rPr>
        <w:t xml:space="preserve">beading garments </w:t>
      </w:r>
      <w:r w:rsidR="0021779A" w:rsidRPr="00DB19C0">
        <w:rPr>
          <w:rFonts w:asciiTheme="majorHAnsi" w:hAnsiTheme="majorHAnsi" w:cstheme="majorHAnsi"/>
          <w:sz w:val="36"/>
          <w:szCs w:val="36"/>
        </w:rPr>
        <w:t xml:space="preserve">quicker than </w:t>
      </w:r>
      <w:r w:rsidR="00B96B53" w:rsidRPr="00DB19C0">
        <w:rPr>
          <w:rFonts w:asciiTheme="majorHAnsi" w:hAnsiTheme="majorHAnsi" w:cstheme="majorHAnsi"/>
          <w:sz w:val="36"/>
          <w:szCs w:val="36"/>
        </w:rPr>
        <w:t>others</w:t>
      </w:r>
      <w:r w:rsidR="00EE5AB0" w:rsidRPr="00DB19C0">
        <w:rPr>
          <w:rFonts w:asciiTheme="majorHAnsi" w:hAnsiTheme="majorHAnsi" w:cstheme="majorHAnsi"/>
          <w:sz w:val="36"/>
          <w:szCs w:val="36"/>
        </w:rPr>
        <w:t>.</w:t>
      </w:r>
      <w:r w:rsidR="0021779A" w:rsidRPr="00DB19C0">
        <w:rPr>
          <w:rFonts w:asciiTheme="majorHAnsi" w:hAnsiTheme="majorHAnsi" w:cstheme="majorHAnsi"/>
          <w:sz w:val="36"/>
          <w:szCs w:val="36"/>
        </w:rPr>
        <w:t xml:space="preserve"> </w:t>
      </w:r>
      <w:r w:rsidR="00EE5AB0" w:rsidRPr="00DB19C0">
        <w:rPr>
          <w:rFonts w:asciiTheme="majorHAnsi" w:hAnsiTheme="majorHAnsi" w:cstheme="majorHAnsi"/>
          <w:sz w:val="36"/>
          <w:szCs w:val="36"/>
        </w:rPr>
        <w:t>D</w:t>
      </w:r>
      <w:r w:rsidR="0021779A" w:rsidRPr="00DB19C0">
        <w:rPr>
          <w:rFonts w:asciiTheme="majorHAnsi" w:hAnsiTheme="majorHAnsi" w:cstheme="majorHAnsi"/>
          <w:sz w:val="36"/>
          <w:szCs w:val="36"/>
        </w:rPr>
        <w:t xml:space="preserve">isplaying their </w:t>
      </w:r>
      <w:r w:rsidR="006F3C4F" w:rsidRPr="00DB19C0">
        <w:rPr>
          <w:rFonts w:asciiTheme="majorHAnsi" w:hAnsiTheme="majorHAnsi" w:cstheme="majorHAnsi"/>
          <w:sz w:val="36"/>
          <w:szCs w:val="36"/>
        </w:rPr>
        <w:t xml:space="preserve">physical strength </w:t>
      </w:r>
      <w:r w:rsidR="00EE5AB0" w:rsidRPr="00DB19C0">
        <w:rPr>
          <w:rFonts w:asciiTheme="majorHAnsi" w:hAnsiTheme="majorHAnsi" w:cstheme="majorHAnsi"/>
          <w:sz w:val="36"/>
          <w:szCs w:val="36"/>
        </w:rPr>
        <w:t xml:space="preserve">raises their social value </w:t>
      </w:r>
      <w:r w:rsidR="006F3C4F" w:rsidRPr="00DB19C0">
        <w:rPr>
          <w:rFonts w:asciiTheme="majorHAnsi" w:hAnsiTheme="majorHAnsi" w:cstheme="majorHAnsi"/>
          <w:sz w:val="36"/>
          <w:szCs w:val="36"/>
        </w:rPr>
        <w:t xml:space="preserve">as </w:t>
      </w:r>
      <w:r w:rsidR="00EE5AB0" w:rsidRPr="00DB19C0">
        <w:rPr>
          <w:rFonts w:asciiTheme="majorHAnsi" w:hAnsiTheme="majorHAnsi" w:cstheme="majorHAnsi"/>
          <w:sz w:val="36"/>
          <w:szCs w:val="36"/>
        </w:rPr>
        <w:t xml:space="preserve">wives, but also the value of their work </w:t>
      </w:r>
      <w:r w:rsidR="00280FD7" w:rsidRPr="00DB19C0">
        <w:rPr>
          <w:rFonts w:asciiTheme="majorHAnsi" w:hAnsiTheme="majorHAnsi" w:cstheme="majorHAnsi"/>
          <w:sz w:val="36"/>
          <w:szCs w:val="36"/>
        </w:rPr>
        <w:t xml:space="preserve">can be valued in financial benefit, </w:t>
      </w:r>
      <w:r w:rsidR="006F3C4F" w:rsidRPr="00DB19C0">
        <w:rPr>
          <w:rFonts w:asciiTheme="majorHAnsi" w:hAnsiTheme="majorHAnsi" w:cstheme="majorHAnsi"/>
          <w:sz w:val="36"/>
          <w:szCs w:val="36"/>
        </w:rPr>
        <w:t>as they</w:t>
      </w:r>
      <w:r w:rsidR="00085B91" w:rsidRPr="00DB19C0">
        <w:rPr>
          <w:rFonts w:asciiTheme="majorHAnsi" w:hAnsiTheme="majorHAnsi" w:cstheme="majorHAnsi"/>
          <w:sz w:val="36"/>
          <w:szCs w:val="36"/>
        </w:rPr>
        <w:t xml:space="preserve"> </w:t>
      </w:r>
      <w:r w:rsidR="006F3C4F" w:rsidRPr="00DB19C0">
        <w:rPr>
          <w:rFonts w:asciiTheme="majorHAnsi" w:hAnsiTheme="majorHAnsi" w:cstheme="majorHAnsi"/>
          <w:sz w:val="36"/>
          <w:szCs w:val="36"/>
        </w:rPr>
        <w:t>can be seen to make</w:t>
      </w:r>
      <w:r w:rsidR="00280FD7" w:rsidRPr="00DB19C0">
        <w:rPr>
          <w:rFonts w:asciiTheme="majorHAnsi" w:hAnsiTheme="majorHAnsi" w:cstheme="majorHAnsi"/>
          <w:sz w:val="36"/>
          <w:szCs w:val="36"/>
        </w:rPr>
        <w:t xml:space="preserve"> items more quickly which</w:t>
      </w:r>
      <w:r w:rsidR="00432520" w:rsidRPr="00DB19C0">
        <w:rPr>
          <w:rFonts w:asciiTheme="majorHAnsi" w:hAnsiTheme="majorHAnsi" w:cstheme="majorHAnsi"/>
          <w:sz w:val="36"/>
          <w:szCs w:val="36"/>
        </w:rPr>
        <w:t xml:space="preserve"> translates to more</w:t>
      </w:r>
      <w:r w:rsidR="006F3C4F" w:rsidRPr="00DB19C0">
        <w:rPr>
          <w:rFonts w:asciiTheme="majorHAnsi" w:hAnsiTheme="majorHAnsi" w:cstheme="majorHAnsi"/>
          <w:sz w:val="36"/>
          <w:szCs w:val="36"/>
        </w:rPr>
        <w:t xml:space="preserve"> money </w:t>
      </w:r>
      <w:r w:rsidR="00432520" w:rsidRPr="00DB19C0">
        <w:rPr>
          <w:rFonts w:asciiTheme="majorHAnsi" w:hAnsiTheme="majorHAnsi" w:cstheme="majorHAnsi"/>
          <w:sz w:val="36"/>
          <w:szCs w:val="36"/>
        </w:rPr>
        <w:t xml:space="preserve">being made. </w:t>
      </w:r>
      <w:r w:rsidR="00437FDC" w:rsidRPr="00DB19C0">
        <w:rPr>
          <w:rFonts w:asciiTheme="majorHAnsi" w:hAnsiTheme="majorHAnsi" w:cstheme="majorHAnsi"/>
          <w:sz w:val="36"/>
          <w:szCs w:val="36"/>
        </w:rPr>
        <w:t>Having m</w:t>
      </w:r>
      <w:r w:rsidR="00432520" w:rsidRPr="00DB19C0">
        <w:rPr>
          <w:rFonts w:asciiTheme="majorHAnsi" w:hAnsiTheme="majorHAnsi" w:cstheme="majorHAnsi"/>
          <w:sz w:val="36"/>
          <w:szCs w:val="36"/>
        </w:rPr>
        <w:t>oney</w:t>
      </w:r>
      <w:r w:rsidR="00437FDC" w:rsidRPr="00DB19C0">
        <w:rPr>
          <w:rFonts w:asciiTheme="majorHAnsi" w:hAnsiTheme="majorHAnsi" w:cstheme="majorHAnsi"/>
          <w:sz w:val="36"/>
          <w:szCs w:val="36"/>
        </w:rPr>
        <w:t>,</w:t>
      </w:r>
      <w:r w:rsidR="00432520" w:rsidRPr="00DB19C0">
        <w:rPr>
          <w:rFonts w:asciiTheme="majorHAnsi" w:hAnsiTheme="majorHAnsi" w:cstheme="majorHAnsi"/>
          <w:sz w:val="36"/>
          <w:szCs w:val="36"/>
        </w:rPr>
        <w:t xml:space="preserve"> in P</w:t>
      </w:r>
      <w:r w:rsidR="00437FDC" w:rsidRPr="00DB19C0">
        <w:rPr>
          <w:rFonts w:asciiTheme="majorHAnsi" w:hAnsiTheme="majorHAnsi" w:cstheme="majorHAnsi"/>
          <w:sz w:val="36"/>
          <w:szCs w:val="36"/>
        </w:rPr>
        <w:t>ie</w:t>
      </w:r>
      <w:r w:rsidR="00432520" w:rsidRPr="00DB19C0">
        <w:rPr>
          <w:rFonts w:asciiTheme="majorHAnsi" w:hAnsiTheme="majorHAnsi" w:cstheme="majorHAnsi"/>
          <w:sz w:val="36"/>
          <w:szCs w:val="36"/>
        </w:rPr>
        <w:t xml:space="preserve">gan society </w:t>
      </w:r>
      <w:r w:rsidR="00437FDC" w:rsidRPr="00DB19C0">
        <w:rPr>
          <w:rFonts w:asciiTheme="majorHAnsi" w:hAnsiTheme="majorHAnsi" w:cstheme="majorHAnsi"/>
          <w:sz w:val="36"/>
          <w:szCs w:val="36"/>
        </w:rPr>
        <w:t xml:space="preserve">directly effects your social status, and for this reason </w:t>
      </w:r>
      <w:proofErr w:type="gramStart"/>
      <w:r w:rsidR="00437FDC" w:rsidRPr="00DB19C0">
        <w:rPr>
          <w:rFonts w:asciiTheme="majorHAnsi" w:hAnsiTheme="majorHAnsi" w:cstheme="majorHAnsi"/>
          <w:sz w:val="36"/>
          <w:szCs w:val="36"/>
        </w:rPr>
        <w:t>manly-hearted</w:t>
      </w:r>
      <w:proofErr w:type="gramEnd"/>
      <w:r w:rsidR="00437FDC" w:rsidRPr="00DB19C0">
        <w:rPr>
          <w:rFonts w:asciiTheme="majorHAnsi" w:hAnsiTheme="majorHAnsi" w:cstheme="majorHAnsi"/>
          <w:sz w:val="36"/>
          <w:szCs w:val="36"/>
        </w:rPr>
        <w:t xml:space="preserve"> are regarded as valuable by their husbands.</w:t>
      </w:r>
    </w:p>
    <w:p w14:paraId="67C2759D" w14:textId="57F9F447" w:rsidR="00B44D7F" w:rsidRPr="00DB19C0" w:rsidRDefault="003F4869" w:rsidP="00873B7A">
      <w:pPr>
        <w:pStyle w:val="NormalWeb"/>
        <w:shd w:val="clear" w:color="auto" w:fill="FFFFFF"/>
        <w:spacing w:before="0" w:beforeAutospacing="0" w:after="195" w:afterAutospacing="0"/>
        <w:rPr>
          <w:rFonts w:asciiTheme="majorHAnsi" w:hAnsiTheme="majorHAnsi" w:cstheme="majorHAnsi"/>
          <w:sz w:val="36"/>
          <w:szCs w:val="36"/>
        </w:rPr>
      </w:pPr>
      <w:r w:rsidRPr="00DB19C0">
        <w:rPr>
          <w:rFonts w:asciiTheme="majorHAnsi" w:hAnsiTheme="majorHAnsi" w:cstheme="majorHAnsi"/>
          <w:sz w:val="36"/>
          <w:szCs w:val="36"/>
        </w:rPr>
        <w:t>‘</w:t>
      </w:r>
      <w:r w:rsidR="00B820AD" w:rsidRPr="00DB19C0">
        <w:rPr>
          <w:rFonts w:asciiTheme="majorHAnsi" w:hAnsiTheme="majorHAnsi" w:cstheme="majorHAnsi"/>
          <w:sz w:val="36"/>
          <w:szCs w:val="36"/>
        </w:rPr>
        <w:t>I</w:t>
      </w:r>
      <w:r w:rsidR="0083676D" w:rsidRPr="00DB19C0">
        <w:rPr>
          <w:rFonts w:asciiTheme="majorHAnsi" w:hAnsiTheme="majorHAnsi" w:cstheme="majorHAnsi"/>
          <w:sz w:val="36"/>
          <w:szCs w:val="36"/>
        </w:rPr>
        <w:t>t takes most women six days to tan a hide which a manly- hearted woman can do in f</w:t>
      </w:r>
      <w:r w:rsidR="00B820AD" w:rsidRPr="00DB19C0">
        <w:rPr>
          <w:rFonts w:asciiTheme="majorHAnsi" w:hAnsiTheme="majorHAnsi" w:cstheme="majorHAnsi"/>
          <w:sz w:val="36"/>
          <w:szCs w:val="36"/>
        </w:rPr>
        <w:t xml:space="preserve">our or five. </w:t>
      </w:r>
      <w:r w:rsidR="003D7716" w:rsidRPr="00DB19C0">
        <w:rPr>
          <w:rFonts w:asciiTheme="majorHAnsi" w:hAnsiTheme="majorHAnsi" w:cstheme="majorHAnsi"/>
          <w:sz w:val="36"/>
          <w:szCs w:val="36"/>
        </w:rPr>
        <w:t>A manly-hearted woman can bead a dress or a man's suit in a week of hard work, while it takes most women a m</w:t>
      </w:r>
      <w:r w:rsidRPr="00DB19C0">
        <w:rPr>
          <w:rFonts w:asciiTheme="majorHAnsi" w:hAnsiTheme="majorHAnsi" w:cstheme="majorHAnsi"/>
          <w:sz w:val="36"/>
          <w:szCs w:val="36"/>
        </w:rPr>
        <w:t>onth</w:t>
      </w:r>
      <w:proofErr w:type="gramStart"/>
      <w:r w:rsidRPr="00DB19C0">
        <w:rPr>
          <w:rFonts w:asciiTheme="majorHAnsi" w:hAnsiTheme="majorHAnsi" w:cstheme="majorHAnsi"/>
          <w:sz w:val="36"/>
          <w:szCs w:val="36"/>
        </w:rPr>
        <w:t>’</w:t>
      </w:r>
      <w:r w:rsidR="001F6D9C" w:rsidRPr="00DB19C0">
        <w:rPr>
          <w:rFonts w:asciiTheme="majorHAnsi" w:hAnsiTheme="majorHAnsi" w:cstheme="majorHAnsi"/>
          <w:sz w:val="36"/>
          <w:szCs w:val="36"/>
        </w:rPr>
        <w:t>(</w:t>
      </w:r>
      <w:proofErr w:type="gramEnd"/>
      <w:r w:rsidR="001F6D9C" w:rsidRPr="00DB19C0">
        <w:rPr>
          <w:rFonts w:asciiTheme="majorHAnsi" w:hAnsiTheme="majorHAnsi" w:cstheme="majorHAnsi"/>
          <w:sz w:val="36"/>
          <w:szCs w:val="36"/>
        </w:rPr>
        <w:t>Lewis</w:t>
      </w:r>
      <w:r w:rsidR="003B1C43" w:rsidRPr="00DB19C0">
        <w:rPr>
          <w:rFonts w:asciiTheme="majorHAnsi" w:hAnsiTheme="majorHAnsi" w:cstheme="majorHAnsi"/>
          <w:sz w:val="36"/>
          <w:szCs w:val="36"/>
        </w:rPr>
        <w:t>, 1941, pp</w:t>
      </w:r>
      <w:r w:rsidR="001F6D9C" w:rsidRPr="00DB19C0">
        <w:rPr>
          <w:rFonts w:asciiTheme="majorHAnsi" w:hAnsiTheme="majorHAnsi" w:cstheme="majorHAnsi"/>
          <w:sz w:val="36"/>
          <w:szCs w:val="36"/>
        </w:rPr>
        <w:t>178</w:t>
      </w:r>
      <w:r w:rsidR="003B1C43" w:rsidRPr="00DB19C0">
        <w:rPr>
          <w:rFonts w:asciiTheme="majorHAnsi" w:hAnsiTheme="majorHAnsi" w:cstheme="majorHAnsi"/>
          <w:sz w:val="36"/>
          <w:szCs w:val="36"/>
        </w:rPr>
        <w:t>)</w:t>
      </w:r>
    </w:p>
    <w:p w14:paraId="2B1D2A1A" w14:textId="18E4E6EA" w:rsidR="00500147" w:rsidRPr="00DB19C0" w:rsidRDefault="00500147" w:rsidP="00873B7A">
      <w:pPr>
        <w:pStyle w:val="NormalWeb"/>
        <w:shd w:val="clear" w:color="auto" w:fill="FFFFFF"/>
        <w:spacing w:before="0" w:beforeAutospacing="0" w:after="195" w:afterAutospacing="0"/>
        <w:rPr>
          <w:rFonts w:asciiTheme="majorHAnsi" w:hAnsiTheme="majorHAnsi" w:cstheme="majorHAnsi"/>
          <w:sz w:val="36"/>
          <w:szCs w:val="36"/>
        </w:rPr>
      </w:pPr>
    </w:p>
    <w:p w14:paraId="3858F874" w14:textId="77777777" w:rsidR="008254EC" w:rsidRDefault="00500147" w:rsidP="008254EC">
      <w:pPr>
        <w:rPr>
          <w:rFonts w:asciiTheme="majorHAnsi" w:hAnsiTheme="majorHAnsi" w:cstheme="majorHAnsi"/>
          <w:sz w:val="36"/>
          <w:szCs w:val="36"/>
        </w:rPr>
      </w:pPr>
      <w:r w:rsidRPr="00DB19C0">
        <w:rPr>
          <w:rFonts w:asciiTheme="majorHAnsi" w:hAnsiTheme="majorHAnsi" w:cstheme="majorHAnsi"/>
          <w:sz w:val="36"/>
          <w:szCs w:val="36"/>
        </w:rPr>
        <w:t xml:space="preserve">A third gender is also recognised in </w:t>
      </w:r>
      <w:proofErr w:type="spellStart"/>
      <w:r w:rsidRPr="00DB19C0">
        <w:rPr>
          <w:rFonts w:asciiTheme="majorHAnsi" w:hAnsiTheme="majorHAnsi" w:cstheme="majorHAnsi"/>
          <w:sz w:val="36"/>
          <w:szCs w:val="36"/>
        </w:rPr>
        <w:t>Mexio</w:t>
      </w:r>
      <w:proofErr w:type="spellEnd"/>
      <w:r w:rsidRPr="00DB19C0">
        <w:rPr>
          <w:rFonts w:asciiTheme="majorHAnsi" w:hAnsiTheme="majorHAnsi" w:cstheme="majorHAnsi"/>
          <w:sz w:val="36"/>
          <w:szCs w:val="36"/>
        </w:rPr>
        <w:t xml:space="preserve">, </w:t>
      </w:r>
      <w:bookmarkStart w:id="0" w:name="_Hlk58855001"/>
      <w:r w:rsidRPr="00DB19C0">
        <w:rPr>
          <w:rFonts w:asciiTheme="majorHAnsi" w:hAnsiTheme="majorHAnsi" w:cstheme="majorHAnsi"/>
          <w:sz w:val="36"/>
          <w:szCs w:val="36"/>
        </w:rPr>
        <w:t xml:space="preserve">In the Mexican state of </w:t>
      </w:r>
      <w:proofErr w:type="spellStart"/>
      <w:r w:rsidRPr="00DB19C0">
        <w:rPr>
          <w:rFonts w:asciiTheme="majorHAnsi" w:hAnsiTheme="majorHAnsi" w:cstheme="majorHAnsi"/>
          <w:sz w:val="36"/>
          <w:szCs w:val="36"/>
        </w:rPr>
        <w:t>Oxica</w:t>
      </w:r>
      <w:proofErr w:type="spellEnd"/>
      <w:r w:rsidRPr="00DB19C0">
        <w:rPr>
          <w:rFonts w:asciiTheme="majorHAnsi" w:hAnsiTheme="majorHAnsi" w:cstheme="majorHAnsi"/>
          <w:sz w:val="36"/>
          <w:szCs w:val="36"/>
        </w:rPr>
        <w:t>, indigenous communities accept a third gender, known as ‘</w:t>
      </w:r>
      <w:proofErr w:type="spellStart"/>
      <w:r w:rsidRPr="00DB19C0">
        <w:rPr>
          <w:rFonts w:asciiTheme="majorHAnsi" w:hAnsiTheme="majorHAnsi" w:cstheme="majorHAnsi"/>
          <w:sz w:val="36"/>
          <w:szCs w:val="36"/>
        </w:rPr>
        <w:t>muxes</w:t>
      </w:r>
      <w:proofErr w:type="spellEnd"/>
      <w:r w:rsidRPr="00DB19C0">
        <w:rPr>
          <w:rFonts w:asciiTheme="majorHAnsi" w:hAnsiTheme="majorHAnsi" w:cstheme="majorHAnsi"/>
          <w:sz w:val="36"/>
          <w:szCs w:val="36"/>
        </w:rPr>
        <w:t xml:space="preserve">’. </w:t>
      </w:r>
      <w:proofErr w:type="spellStart"/>
      <w:r w:rsidRPr="00DB19C0">
        <w:rPr>
          <w:rFonts w:asciiTheme="majorHAnsi" w:hAnsiTheme="majorHAnsi" w:cstheme="majorHAnsi"/>
          <w:sz w:val="36"/>
          <w:szCs w:val="36"/>
        </w:rPr>
        <w:t>Muxes</w:t>
      </w:r>
      <w:proofErr w:type="spellEnd"/>
      <w:r w:rsidRPr="00DB19C0">
        <w:rPr>
          <w:rFonts w:asciiTheme="majorHAnsi" w:hAnsiTheme="majorHAnsi" w:cstheme="majorHAnsi"/>
          <w:sz w:val="36"/>
          <w:szCs w:val="36"/>
        </w:rPr>
        <w:t xml:space="preserve"> are said to combine elements of both genders thought to be rooted in ancient culture to the </w:t>
      </w:r>
      <w:proofErr w:type="gramStart"/>
      <w:r w:rsidRPr="00DB19C0">
        <w:rPr>
          <w:rFonts w:asciiTheme="majorHAnsi" w:hAnsiTheme="majorHAnsi" w:cstheme="majorHAnsi"/>
          <w:sz w:val="36"/>
          <w:szCs w:val="36"/>
        </w:rPr>
        <w:t>cross dressing</w:t>
      </w:r>
      <w:proofErr w:type="gramEnd"/>
      <w:r w:rsidRPr="00DB19C0">
        <w:rPr>
          <w:rFonts w:asciiTheme="majorHAnsi" w:hAnsiTheme="majorHAnsi" w:cstheme="majorHAnsi"/>
          <w:sz w:val="36"/>
          <w:szCs w:val="36"/>
        </w:rPr>
        <w:t xml:space="preserve"> priests and hermaphrodite gods of the Aztec and Mayan civilisations. Locals accept and respect the </w:t>
      </w:r>
      <w:proofErr w:type="spellStart"/>
      <w:r w:rsidRPr="00DB19C0">
        <w:rPr>
          <w:rFonts w:asciiTheme="majorHAnsi" w:hAnsiTheme="majorHAnsi" w:cstheme="majorHAnsi"/>
          <w:sz w:val="36"/>
          <w:szCs w:val="36"/>
        </w:rPr>
        <w:t>Muxes</w:t>
      </w:r>
      <w:proofErr w:type="spellEnd"/>
      <w:r w:rsidRPr="00DB19C0">
        <w:rPr>
          <w:rFonts w:asciiTheme="majorHAnsi" w:hAnsiTheme="majorHAnsi" w:cstheme="majorHAnsi"/>
          <w:sz w:val="36"/>
          <w:szCs w:val="36"/>
        </w:rPr>
        <w:t>, as there is believed to be a historical blueprint</w:t>
      </w:r>
      <w:r w:rsidR="00660C55" w:rsidRPr="00DB19C0">
        <w:rPr>
          <w:rFonts w:asciiTheme="majorHAnsi" w:hAnsiTheme="majorHAnsi" w:cstheme="majorHAnsi"/>
          <w:sz w:val="36"/>
          <w:szCs w:val="36"/>
        </w:rPr>
        <w:t xml:space="preserve"> for this gender variation</w:t>
      </w:r>
      <w:r w:rsidR="004A32CE" w:rsidRPr="00DB19C0">
        <w:rPr>
          <w:rFonts w:asciiTheme="majorHAnsi" w:hAnsiTheme="majorHAnsi" w:cstheme="majorHAnsi"/>
          <w:sz w:val="36"/>
          <w:szCs w:val="36"/>
        </w:rPr>
        <w:t xml:space="preserve">. </w:t>
      </w:r>
      <w:proofErr w:type="spellStart"/>
      <w:r w:rsidR="004A32CE" w:rsidRPr="00DB19C0">
        <w:rPr>
          <w:rFonts w:asciiTheme="majorHAnsi" w:hAnsiTheme="majorHAnsi" w:cstheme="majorHAnsi"/>
          <w:sz w:val="36"/>
          <w:szCs w:val="36"/>
        </w:rPr>
        <w:t>Muxes</w:t>
      </w:r>
      <w:proofErr w:type="spellEnd"/>
      <w:r w:rsidR="004A32CE" w:rsidRPr="00DB19C0">
        <w:rPr>
          <w:rFonts w:asciiTheme="majorHAnsi" w:hAnsiTheme="majorHAnsi" w:cstheme="majorHAnsi"/>
          <w:sz w:val="36"/>
          <w:szCs w:val="36"/>
        </w:rPr>
        <w:t xml:space="preserve"> are men w</w:t>
      </w:r>
      <w:r w:rsidR="007948CF" w:rsidRPr="00DB19C0">
        <w:rPr>
          <w:rFonts w:asciiTheme="majorHAnsi" w:hAnsiTheme="majorHAnsi" w:cstheme="majorHAnsi"/>
          <w:sz w:val="36"/>
          <w:szCs w:val="36"/>
        </w:rPr>
        <w:t>ho</w:t>
      </w:r>
      <w:r w:rsidR="004A32CE" w:rsidRPr="00DB19C0">
        <w:rPr>
          <w:rFonts w:asciiTheme="majorHAnsi" w:hAnsiTheme="majorHAnsi" w:cstheme="majorHAnsi"/>
          <w:sz w:val="36"/>
          <w:szCs w:val="36"/>
        </w:rPr>
        <w:t xml:space="preserve"> dress a</w:t>
      </w:r>
      <w:r w:rsidR="007948CF" w:rsidRPr="00DB19C0">
        <w:rPr>
          <w:rFonts w:asciiTheme="majorHAnsi" w:hAnsiTheme="majorHAnsi" w:cstheme="majorHAnsi"/>
          <w:sz w:val="36"/>
          <w:szCs w:val="36"/>
        </w:rPr>
        <w:t xml:space="preserve">s </w:t>
      </w:r>
      <w:r w:rsidR="00C76F53" w:rsidRPr="00DB19C0">
        <w:rPr>
          <w:rFonts w:asciiTheme="majorHAnsi" w:hAnsiTheme="majorHAnsi" w:cstheme="majorHAnsi"/>
          <w:sz w:val="36"/>
          <w:szCs w:val="36"/>
        </w:rPr>
        <w:t>women</w:t>
      </w:r>
      <w:r w:rsidR="007948CF" w:rsidRPr="00DB19C0">
        <w:rPr>
          <w:rFonts w:asciiTheme="majorHAnsi" w:hAnsiTheme="majorHAnsi" w:cstheme="majorHAnsi"/>
          <w:sz w:val="36"/>
          <w:szCs w:val="36"/>
        </w:rPr>
        <w:t>, or wear make</w:t>
      </w:r>
      <w:r w:rsidR="00F23A0C" w:rsidRPr="00DB19C0">
        <w:rPr>
          <w:rFonts w:asciiTheme="majorHAnsi" w:hAnsiTheme="majorHAnsi" w:cstheme="majorHAnsi"/>
          <w:sz w:val="36"/>
          <w:szCs w:val="36"/>
        </w:rPr>
        <w:t>-</w:t>
      </w:r>
      <w:r w:rsidR="007948CF" w:rsidRPr="00DB19C0">
        <w:rPr>
          <w:rFonts w:asciiTheme="majorHAnsi" w:hAnsiTheme="majorHAnsi" w:cstheme="majorHAnsi"/>
          <w:sz w:val="36"/>
          <w:szCs w:val="36"/>
        </w:rPr>
        <w:t>up as men</w:t>
      </w:r>
      <w:r w:rsidR="00F23A0C" w:rsidRPr="00DB19C0">
        <w:rPr>
          <w:rFonts w:asciiTheme="majorHAnsi" w:hAnsiTheme="majorHAnsi" w:cstheme="majorHAnsi"/>
          <w:sz w:val="36"/>
          <w:szCs w:val="36"/>
        </w:rPr>
        <w:t>,</w:t>
      </w:r>
      <w:r w:rsidR="00B55145" w:rsidRPr="00DB19C0">
        <w:rPr>
          <w:rFonts w:asciiTheme="majorHAnsi" w:hAnsiTheme="majorHAnsi" w:cstheme="majorHAnsi"/>
          <w:sz w:val="36"/>
          <w:szCs w:val="36"/>
        </w:rPr>
        <w:t xml:space="preserve"> adopting ‘feminine’ social roles such as embroidery. </w:t>
      </w:r>
    </w:p>
    <w:p w14:paraId="5F538749" w14:textId="4D5E5E6A" w:rsidR="00F23A0C" w:rsidRPr="008254EC" w:rsidRDefault="00EA4558" w:rsidP="008254EC">
      <w:pPr>
        <w:ind w:left="720"/>
        <w:rPr>
          <w:rFonts w:asciiTheme="majorHAnsi" w:hAnsiTheme="majorHAnsi" w:cstheme="majorHAnsi"/>
          <w:sz w:val="36"/>
          <w:szCs w:val="36"/>
        </w:rPr>
      </w:pPr>
      <w:r w:rsidRPr="00DB19C0">
        <w:rPr>
          <w:rFonts w:asciiTheme="majorHAnsi" w:hAnsiTheme="majorHAnsi" w:cstheme="majorHAnsi"/>
          <w:sz w:val="36"/>
          <w:szCs w:val="36"/>
        </w:rPr>
        <w:t>‘[</w:t>
      </w:r>
      <w:proofErr w:type="spellStart"/>
      <w:r w:rsidRPr="00DB19C0">
        <w:rPr>
          <w:rFonts w:asciiTheme="majorHAnsi" w:hAnsiTheme="majorHAnsi" w:cstheme="majorHAnsi"/>
          <w:color w:val="000000"/>
          <w:sz w:val="36"/>
          <w:szCs w:val="36"/>
          <w:shd w:val="clear" w:color="auto" w:fill="FFFFFF"/>
        </w:rPr>
        <w:t>Muxes</w:t>
      </w:r>
      <w:proofErr w:type="spellEnd"/>
      <w:r w:rsidRPr="00DB19C0">
        <w:rPr>
          <w:rFonts w:asciiTheme="majorHAnsi" w:hAnsiTheme="majorHAnsi" w:cstheme="majorHAnsi"/>
          <w:color w:val="000000"/>
          <w:sz w:val="36"/>
          <w:szCs w:val="36"/>
          <w:shd w:val="clear" w:color="auto" w:fill="FFFFFF"/>
        </w:rPr>
        <w:t>]…</w:t>
      </w:r>
      <w:r w:rsidR="002313F5" w:rsidRPr="00DB19C0">
        <w:rPr>
          <w:rFonts w:asciiTheme="majorHAnsi" w:hAnsiTheme="majorHAnsi" w:cstheme="majorHAnsi"/>
          <w:color w:val="000000"/>
          <w:sz w:val="36"/>
          <w:szCs w:val="36"/>
          <w:shd w:val="clear" w:color="auto" w:fill="FFFFFF"/>
        </w:rPr>
        <w:t>don't consider themselves cross-dressers or transgender. Instead, they are treated as “the third gender,” and they identify neither as men nor as women</w:t>
      </w:r>
      <w:r w:rsidRPr="00DB19C0">
        <w:rPr>
          <w:rFonts w:asciiTheme="majorHAnsi" w:hAnsiTheme="majorHAnsi" w:cstheme="majorHAnsi"/>
          <w:color w:val="000000"/>
          <w:sz w:val="36"/>
          <w:szCs w:val="36"/>
          <w:shd w:val="clear" w:color="auto" w:fill="FFFFFF"/>
        </w:rPr>
        <w:t>’</w:t>
      </w:r>
      <w:r w:rsidR="002313F5" w:rsidRPr="00DB19C0">
        <w:rPr>
          <w:rFonts w:asciiTheme="majorHAnsi" w:hAnsiTheme="majorHAnsi" w:cstheme="majorHAnsi"/>
          <w:color w:val="000000"/>
          <w:sz w:val="36"/>
          <w:szCs w:val="36"/>
          <w:shd w:val="clear" w:color="auto" w:fill="FFFFFF"/>
        </w:rPr>
        <w:t>.</w:t>
      </w:r>
      <w:r w:rsidR="000F1B35" w:rsidRPr="00DB19C0">
        <w:rPr>
          <w:rFonts w:asciiTheme="majorHAnsi" w:hAnsiTheme="majorHAnsi" w:cstheme="majorHAnsi"/>
          <w:color w:val="000000"/>
          <w:sz w:val="36"/>
          <w:szCs w:val="36"/>
          <w:shd w:val="clear" w:color="auto" w:fill="FFFFFF"/>
        </w:rPr>
        <w:t xml:space="preserve"> (</w:t>
      </w:r>
      <w:proofErr w:type="spellStart"/>
      <w:r w:rsidR="000F1B35" w:rsidRPr="00DB19C0">
        <w:rPr>
          <w:rFonts w:asciiTheme="majorHAnsi" w:hAnsiTheme="majorHAnsi" w:cstheme="majorHAnsi"/>
          <w:color w:val="000000"/>
          <w:sz w:val="36"/>
          <w:szCs w:val="36"/>
          <w:shd w:val="clear" w:color="auto" w:fill="FFFFFF"/>
        </w:rPr>
        <w:t>Cobello</w:t>
      </w:r>
      <w:proofErr w:type="spellEnd"/>
      <w:r w:rsidR="000F1B35" w:rsidRPr="00DB19C0">
        <w:rPr>
          <w:rFonts w:asciiTheme="majorHAnsi" w:hAnsiTheme="majorHAnsi" w:cstheme="majorHAnsi"/>
          <w:color w:val="000000"/>
          <w:sz w:val="36"/>
          <w:szCs w:val="36"/>
          <w:shd w:val="clear" w:color="auto" w:fill="FFFFFF"/>
        </w:rPr>
        <w:t>, 2016)</w:t>
      </w:r>
    </w:p>
    <w:p w14:paraId="099E2807" w14:textId="5A3C7981" w:rsidR="00B26CF2" w:rsidRPr="00DB19C0" w:rsidRDefault="00B26CF2" w:rsidP="00B26CF2">
      <w:pPr>
        <w:rPr>
          <w:rFonts w:asciiTheme="majorHAnsi" w:hAnsiTheme="majorHAnsi" w:cstheme="majorHAnsi"/>
          <w:color w:val="000000"/>
          <w:sz w:val="36"/>
          <w:szCs w:val="36"/>
          <w:shd w:val="clear" w:color="auto" w:fill="FFFFFF"/>
        </w:rPr>
      </w:pPr>
    </w:p>
    <w:p w14:paraId="01ECC888" w14:textId="15C7CD50" w:rsidR="00B26CF2" w:rsidRPr="00DB19C0" w:rsidRDefault="00920990" w:rsidP="00B26CF2">
      <w:pPr>
        <w:rPr>
          <w:rStyle w:val="eop"/>
          <w:rFonts w:asciiTheme="majorHAnsi" w:hAnsiTheme="majorHAnsi" w:cstheme="majorHAnsi"/>
          <w:sz w:val="36"/>
          <w:szCs w:val="36"/>
          <w:lang w:val="en-US"/>
        </w:rPr>
      </w:pPr>
      <w:r w:rsidRPr="00DB19C0">
        <w:rPr>
          <w:rFonts w:asciiTheme="majorHAnsi" w:hAnsiTheme="majorHAnsi" w:cstheme="majorHAnsi"/>
          <w:color w:val="000000"/>
          <w:sz w:val="36"/>
          <w:szCs w:val="36"/>
          <w:shd w:val="clear" w:color="auto" w:fill="FFFFFF"/>
        </w:rPr>
        <w:t xml:space="preserve">Across </w:t>
      </w:r>
      <w:r w:rsidR="00AE4A7C" w:rsidRPr="00DB19C0">
        <w:rPr>
          <w:rFonts w:asciiTheme="majorHAnsi" w:hAnsiTheme="majorHAnsi" w:cstheme="majorHAnsi"/>
          <w:color w:val="000000"/>
          <w:sz w:val="36"/>
          <w:szCs w:val="36"/>
          <w:shd w:val="clear" w:color="auto" w:fill="FFFFFF"/>
        </w:rPr>
        <w:t>the glob</w:t>
      </w:r>
      <w:r w:rsidRPr="00DB19C0">
        <w:rPr>
          <w:rFonts w:asciiTheme="majorHAnsi" w:hAnsiTheme="majorHAnsi" w:cstheme="majorHAnsi"/>
          <w:color w:val="000000"/>
          <w:sz w:val="36"/>
          <w:szCs w:val="36"/>
          <w:shd w:val="clear" w:color="auto" w:fill="FFFFFF"/>
        </w:rPr>
        <w:t>e,</w:t>
      </w:r>
      <w:r w:rsidR="00AE4A7C" w:rsidRPr="00DB19C0">
        <w:rPr>
          <w:rFonts w:asciiTheme="majorHAnsi" w:hAnsiTheme="majorHAnsi" w:cstheme="majorHAnsi"/>
          <w:color w:val="000000"/>
          <w:sz w:val="36"/>
          <w:szCs w:val="36"/>
          <w:shd w:val="clear" w:color="auto" w:fill="FFFFFF"/>
        </w:rPr>
        <w:t xml:space="preserve"> there are </w:t>
      </w:r>
      <w:r w:rsidR="006F6A75" w:rsidRPr="00DB19C0">
        <w:rPr>
          <w:rFonts w:asciiTheme="majorHAnsi" w:hAnsiTheme="majorHAnsi" w:cstheme="majorHAnsi"/>
          <w:color w:val="000000"/>
          <w:sz w:val="36"/>
          <w:szCs w:val="36"/>
          <w:shd w:val="clear" w:color="auto" w:fill="FFFFFF"/>
        </w:rPr>
        <w:t xml:space="preserve">examples of </w:t>
      </w:r>
      <w:r w:rsidR="00B26CF2" w:rsidRPr="00DB19C0">
        <w:rPr>
          <w:rFonts w:asciiTheme="majorHAnsi" w:hAnsiTheme="majorHAnsi" w:cstheme="majorHAnsi"/>
          <w:color w:val="000000"/>
          <w:sz w:val="36"/>
          <w:szCs w:val="36"/>
          <w:shd w:val="clear" w:color="auto" w:fill="FFFFFF"/>
        </w:rPr>
        <w:t>Gender</w:t>
      </w:r>
      <w:r w:rsidR="006F6A75" w:rsidRPr="00DB19C0">
        <w:rPr>
          <w:rFonts w:asciiTheme="majorHAnsi" w:hAnsiTheme="majorHAnsi" w:cstheme="majorHAnsi"/>
          <w:color w:val="000000"/>
          <w:sz w:val="36"/>
          <w:szCs w:val="36"/>
          <w:shd w:val="clear" w:color="auto" w:fill="FFFFFF"/>
        </w:rPr>
        <w:t xml:space="preserve"> norms being challenged</w:t>
      </w:r>
      <w:r w:rsidRPr="00DB19C0">
        <w:rPr>
          <w:rFonts w:asciiTheme="majorHAnsi" w:hAnsiTheme="majorHAnsi" w:cstheme="majorHAnsi"/>
          <w:color w:val="000000"/>
          <w:sz w:val="36"/>
          <w:szCs w:val="36"/>
          <w:shd w:val="clear" w:color="auto" w:fill="FFFFFF"/>
        </w:rPr>
        <w:t>,</w:t>
      </w:r>
      <w:r w:rsidR="006F6A75" w:rsidRPr="00DB19C0">
        <w:rPr>
          <w:rFonts w:asciiTheme="majorHAnsi" w:hAnsiTheme="majorHAnsi" w:cstheme="majorHAnsi"/>
          <w:color w:val="000000"/>
          <w:sz w:val="36"/>
          <w:szCs w:val="36"/>
          <w:shd w:val="clear" w:color="auto" w:fill="FFFFFF"/>
        </w:rPr>
        <w:t xml:space="preserve"> suggesting a universal similarity that gender</w:t>
      </w:r>
      <w:r w:rsidR="00B26CF2" w:rsidRPr="00DB19C0">
        <w:rPr>
          <w:rFonts w:asciiTheme="majorHAnsi" w:hAnsiTheme="majorHAnsi" w:cstheme="majorHAnsi"/>
          <w:color w:val="000000"/>
          <w:sz w:val="36"/>
          <w:szCs w:val="36"/>
          <w:shd w:val="clear" w:color="auto" w:fill="FFFFFF"/>
        </w:rPr>
        <w:t xml:space="preserve"> is clear</w:t>
      </w:r>
      <w:r w:rsidR="009A1E15">
        <w:rPr>
          <w:rFonts w:asciiTheme="majorHAnsi" w:hAnsiTheme="majorHAnsi" w:cstheme="majorHAnsi"/>
          <w:color w:val="000000"/>
          <w:sz w:val="36"/>
          <w:szCs w:val="36"/>
          <w:shd w:val="clear" w:color="auto" w:fill="FFFFFF"/>
        </w:rPr>
        <w:t>ly mutable</w:t>
      </w:r>
      <w:r w:rsidR="00B26CF2" w:rsidRPr="00DB19C0">
        <w:rPr>
          <w:rFonts w:asciiTheme="majorHAnsi" w:hAnsiTheme="majorHAnsi" w:cstheme="majorHAnsi"/>
          <w:color w:val="000000"/>
          <w:sz w:val="36"/>
          <w:szCs w:val="36"/>
          <w:shd w:val="clear" w:color="auto" w:fill="FFFFFF"/>
        </w:rPr>
        <w:t xml:space="preserve"> not fixed. </w:t>
      </w:r>
      <w:r w:rsidR="00735C14" w:rsidRPr="00DB19C0">
        <w:rPr>
          <w:rFonts w:asciiTheme="majorHAnsi" w:hAnsiTheme="majorHAnsi" w:cstheme="majorHAnsi"/>
          <w:color w:val="000000"/>
          <w:sz w:val="36"/>
          <w:szCs w:val="36"/>
          <w:shd w:val="clear" w:color="auto" w:fill="FFFFFF"/>
        </w:rPr>
        <w:t>In almost every culture, examples can be found to support the idea that gender</w:t>
      </w:r>
      <w:r w:rsidR="00B26CF2" w:rsidRPr="00DB19C0">
        <w:rPr>
          <w:rFonts w:asciiTheme="majorHAnsi" w:hAnsiTheme="majorHAnsi" w:cstheme="majorHAnsi"/>
          <w:color w:val="000000"/>
          <w:sz w:val="36"/>
          <w:szCs w:val="36"/>
          <w:shd w:val="clear" w:color="auto" w:fill="FFFFFF"/>
        </w:rPr>
        <w:t xml:space="preserve"> needs to be worked at, it is not a singular act, but a series of ‘maintaining’ acts</w:t>
      </w:r>
      <w:r w:rsidR="00B26CF2" w:rsidRPr="00DB19C0">
        <w:rPr>
          <w:rFonts w:asciiTheme="majorHAnsi" w:hAnsiTheme="majorHAnsi" w:cstheme="majorHAnsi"/>
          <w:sz w:val="36"/>
          <w:szCs w:val="36"/>
          <w:shd w:val="clear" w:color="auto" w:fill="FFFFFF"/>
        </w:rPr>
        <w:t>…</w:t>
      </w:r>
      <w:r w:rsidR="00B26CF2" w:rsidRPr="00DB19C0">
        <w:rPr>
          <w:rStyle w:val="normaltextrun"/>
          <w:rFonts w:asciiTheme="majorHAnsi" w:hAnsiTheme="majorHAnsi" w:cstheme="majorHAnsi"/>
          <w:position w:val="2"/>
          <w:sz w:val="36"/>
          <w:szCs w:val="36"/>
          <w:lang w:val="en-US"/>
        </w:rPr>
        <w:t xml:space="preserve"> I could be argued that The </w:t>
      </w:r>
      <w:proofErr w:type="spellStart"/>
      <w:r w:rsidR="00B26CF2" w:rsidRPr="00DB19C0">
        <w:rPr>
          <w:rStyle w:val="spellingerror"/>
          <w:rFonts w:asciiTheme="majorHAnsi" w:hAnsiTheme="majorHAnsi" w:cstheme="majorHAnsi"/>
          <w:position w:val="2"/>
          <w:sz w:val="36"/>
          <w:szCs w:val="36"/>
          <w:lang w:val="en-US"/>
        </w:rPr>
        <w:t>Etoro</w:t>
      </w:r>
      <w:proofErr w:type="spellEnd"/>
      <w:r w:rsidR="00B26CF2" w:rsidRPr="00DB19C0">
        <w:rPr>
          <w:rStyle w:val="normaltextrun"/>
          <w:rFonts w:asciiTheme="majorHAnsi" w:hAnsiTheme="majorHAnsi" w:cstheme="majorHAnsi"/>
          <w:position w:val="2"/>
          <w:sz w:val="36"/>
          <w:szCs w:val="36"/>
          <w:lang w:val="en-US"/>
        </w:rPr>
        <w:t>/</w:t>
      </w:r>
      <w:proofErr w:type="spellStart"/>
      <w:r w:rsidR="00B26CF2" w:rsidRPr="00DB19C0">
        <w:rPr>
          <w:rStyle w:val="spellingerror"/>
          <w:rFonts w:asciiTheme="majorHAnsi" w:hAnsiTheme="majorHAnsi" w:cstheme="majorHAnsi"/>
          <w:position w:val="2"/>
          <w:sz w:val="36"/>
          <w:szCs w:val="36"/>
          <w:lang w:val="en-US"/>
        </w:rPr>
        <w:t>Sambia</w:t>
      </w:r>
      <w:proofErr w:type="spellEnd"/>
      <w:r w:rsidR="00B26CF2" w:rsidRPr="00DB19C0">
        <w:rPr>
          <w:rStyle w:val="normaltextrun"/>
          <w:rFonts w:asciiTheme="majorHAnsi" w:hAnsiTheme="majorHAnsi" w:cstheme="majorHAnsi"/>
          <w:position w:val="2"/>
          <w:sz w:val="36"/>
          <w:szCs w:val="36"/>
          <w:lang w:val="en-US"/>
        </w:rPr>
        <w:t> in </w:t>
      </w:r>
      <w:r w:rsidR="005575D5" w:rsidRPr="00DB19C0">
        <w:rPr>
          <w:rStyle w:val="spellingerror"/>
          <w:rFonts w:asciiTheme="majorHAnsi" w:hAnsiTheme="majorHAnsi" w:cstheme="majorHAnsi"/>
          <w:position w:val="2"/>
          <w:sz w:val="36"/>
          <w:szCs w:val="36"/>
          <w:lang w:val="en-US"/>
        </w:rPr>
        <w:t>Papua</w:t>
      </w:r>
      <w:r w:rsidR="00B26CF2" w:rsidRPr="00DB19C0">
        <w:rPr>
          <w:rStyle w:val="normaltextrun"/>
          <w:rFonts w:asciiTheme="majorHAnsi" w:hAnsiTheme="majorHAnsi" w:cstheme="majorHAnsi"/>
          <w:position w:val="2"/>
          <w:sz w:val="36"/>
          <w:szCs w:val="36"/>
          <w:lang w:val="en-US"/>
        </w:rPr>
        <w:t> New Guinea</w:t>
      </w:r>
      <w:r w:rsidR="00B26CF2" w:rsidRPr="00DB19C0">
        <w:rPr>
          <w:rStyle w:val="eop"/>
          <w:rFonts w:asciiTheme="majorHAnsi" w:hAnsiTheme="majorHAnsi" w:cstheme="majorHAnsi"/>
          <w:sz w:val="36"/>
          <w:szCs w:val="36"/>
          <w:lang w:val="en-US"/>
        </w:rPr>
        <w:t>​ display this need well. To work at masculinity, to maintain it</w:t>
      </w:r>
      <w:r w:rsidR="003E78DB" w:rsidRPr="00DB19C0">
        <w:rPr>
          <w:rStyle w:val="eop"/>
          <w:rFonts w:asciiTheme="majorHAnsi" w:hAnsiTheme="majorHAnsi" w:cstheme="majorHAnsi"/>
          <w:sz w:val="36"/>
          <w:szCs w:val="36"/>
          <w:lang w:val="en-US"/>
        </w:rPr>
        <w:t>,</w:t>
      </w:r>
      <w:r w:rsidR="00735C14" w:rsidRPr="00DB19C0">
        <w:rPr>
          <w:rStyle w:val="eop"/>
          <w:rFonts w:asciiTheme="majorHAnsi" w:hAnsiTheme="majorHAnsi" w:cstheme="majorHAnsi"/>
          <w:sz w:val="36"/>
          <w:szCs w:val="36"/>
          <w:lang w:val="en-US"/>
        </w:rPr>
        <w:t xml:space="preserve"> the </w:t>
      </w:r>
      <w:proofErr w:type="spellStart"/>
      <w:r w:rsidR="00735C14" w:rsidRPr="00DB19C0">
        <w:rPr>
          <w:rStyle w:val="eop"/>
          <w:rFonts w:asciiTheme="majorHAnsi" w:hAnsiTheme="majorHAnsi" w:cstheme="majorHAnsi"/>
          <w:sz w:val="36"/>
          <w:szCs w:val="36"/>
          <w:lang w:val="en-US"/>
        </w:rPr>
        <w:t>Etoro</w:t>
      </w:r>
      <w:proofErr w:type="spellEnd"/>
      <w:r w:rsidR="00735C14" w:rsidRPr="00DB19C0">
        <w:rPr>
          <w:rStyle w:val="eop"/>
          <w:rFonts w:asciiTheme="majorHAnsi" w:hAnsiTheme="majorHAnsi" w:cstheme="majorHAnsi"/>
          <w:sz w:val="36"/>
          <w:szCs w:val="36"/>
          <w:lang w:val="en-US"/>
        </w:rPr>
        <w:t xml:space="preserve"> </w:t>
      </w:r>
      <w:r w:rsidR="005575D5" w:rsidRPr="00DB19C0">
        <w:rPr>
          <w:rStyle w:val="eop"/>
          <w:rFonts w:asciiTheme="majorHAnsi" w:hAnsiTheme="majorHAnsi" w:cstheme="majorHAnsi"/>
          <w:sz w:val="36"/>
          <w:szCs w:val="36"/>
          <w:lang w:val="en-US"/>
        </w:rPr>
        <w:t xml:space="preserve">enact </w:t>
      </w:r>
      <w:proofErr w:type="gramStart"/>
      <w:r w:rsidR="005575D5" w:rsidRPr="00DB19C0">
        <w:rPr>
          <w:rStyle w:val="eop"/>
          <w:rFonts w:asciiTheme="majorHAnsi" w:hAnsiTheme="majorHAnsi" w:cstheme="majorHAnsi"/>
          <w:sz w:val="36"/>
          <w:szCs w:val="36"/>
          <w:lang w:val="en-US"/>
        </w:rPr>
        <w:t>a very clear</w:t>
      </w:r>
      <w:proofErr w:type="gramEnd"/>
      <w:r w:rsidR="005575D5" w:rsidRPr="00DB19C0">
        <w:rPr>
          <w:rStyle w:val="eop"/>
          <w:rFonts w:asciiTheme="majorHAnsi" w:hAnsiTheme="majorHAnsi" w:cstheme="majorHAnsi"/>
          <w:sz w:val="36"/>
          <w:szCs w:val="36"/>
          <w:lang w:val="en-US"/>
        </w:rPr>
        <w:t xml:space="preserve"> initiation </w:t>
      </w:r>
      <w:r w:rsidR="003E78DB" w:rsidRPr="00DB19C0">
        <w:rPr>
          <w:rStyle w:val="eop"/>
          <w:rFonts w:asciiTheme="majorHAnsi" w:hAnsiTheme="majorHAnsi" w:cstheme="majorHAnsi"/>
          <w:sz w:val="36"/>
          <w:szCs w:val="36"/>
          <w:lang w:val="en-US"/>
        </w:rPr>
        <w:t xml:space="preserve">or </w:t>
      </w:r>
      <w:r w:rsidR="005575D5" w:rsidRPr="00DB19C0">
        <w:rPr>
          <w:rStyle w:val="eop"/>
          <w:rFonts w:asciiTheme="majorHAnsi" w:hAnsiTheme="majorHAnsi" w:cstheme="majorHAnsi"/>
          <w:sz w:val="36"/>
          <w:szCs w:val="36"/>
          <w:lang w:val="en-US"/>
        </w:rPr>
        <w:t>rites of passage for males in particular</w:t>
      </w:r>
      <w:r w:rsidR="003E78DB" w:rsidRPr="00DB19C0">
        <w:rPr>
          <w:rStyle w:val="eop"/>
          <w:rFonts w:asciiTheme="majorHAnsi" w:hAnsiTheme="majorHAnsi" w:cstheme="majorHAnsi"/>
          <w:sz w:val="36"/>
          <w:szCs w:val="36"/>
          <w:lang w:val="en-US"/>
        </w:rPr>
        <w:t xml:space="preserve"> to enter ‘Manhood’</w:t>
      </w:r>
      <w:r w:rsidR="00B26CF2" w:rsidRPr="00DB19C0">
        <w:rPr>
          <w:rStyle w:val="eop"/>
          <w:rFonts w:asciiTheme="majorHAnsi" w:hAnsiTheme="majorHAnsi" w:cstheme="majorHAnsi"/>
          <w:sz w:val="36"/>
          <w:szCs w:val="36"/>
          <w:lang w:val="en-US"/>
        </w:rPr>
        <w:t xml:space="preserve">. The </w:t>
      </w:r>
      <w:proofErr w:type="spellStart"/>
      <w:r w:rsidR="00B26CF2" w:rsidRPr="00DB19C0">
        <w:rPr>
          <w:rStyle w:val="eop"/>
          <w:rFonts w:asciiTheme="majorHAnsi" w:hAnsiTheme="majorHAnsi" w:cstheme="majorHAnsi"/>
          <w:sz w:val="36"/>
          <w:szCs w:val="36"/>
          <w:lang w:val="en-US"/>
        </w:rPr>
        <w:t>Etoro</w:t>
      </w:r>
      <w:proofErr w:type="spellEnd"/>
      <w:r w:rsidR="00B26CF2" w:rsidRPr="00DB19C0">
        <w:rPr>
          <w:rFonts w:asciiTheme="majorHAnsi" w:hAnsiTheme="majorHAnsi" w:cstheme="majorHAnsi"/>
          <w:sz w:val="36"/>
          <w:szCs w:val="36"/>
          <w:lang w:val="en-US"/>
        </w:rPr>
        <w:t xml:space="preserve"> believe that </w:t>
      </w:r>
      <w:r w:rsidR="00B26CF2" w:rsidRPr="00DB19C0">
        <w:rPr>
          <w:rStyle w:val="normaltextrun"/>
          <w:rFonts w:asciiTheme="majorHAnsi" w:hAnsiTheme="majorHAnsi" w:cstheme="majorHAnsi"/>
          <w:position w:val="2"/>
          <w:sz w:val="36"/>
          <w:szCs w:val="36"/>
          <w:lang w:val="en-US"/>
        </w:rPr>
        <w:t>girls attain womanhood ‘naturally’ via menstruation.</w:t>
      </w:r>
      <w:r w:rsidR="00B26CF2" w:rsidRPr="00DB19C0">
        <w:rPr>
          <w:rFonts w:asciiTheme="majorHAnsi" w:hAnsiTheme="majorHAnsi" w:cstheme="majorHAnsi"/>
          <w:sz w:val="36"/>
          <w:szCs w:val="36"/>
          <w:lang w:val="en-US"/>
        </w:rPr>
        <w:t xml:space="preserve"> </w:t>
      </w:r>
      <w:r w:rsidR="00B26CF2" w:rsidRPr="00DB19C0">
        <w:rPr>
          <w:rStyle w:val="normaltextrun"/>
          <w:rFonts w:asciiTheme="majorHAnsi" w:hAnsiTheme="majorHAnsi" w:cstheme="majorHAnsi"/>
          <w:position w:val="2"/>
          <w:sz w:val="36"/>
          <w:szCs w:val="36"/>
          <w:lang w:val="en-US"/>
        </w:rPr>
        <w:t>But, for boys, manhood </w:t>
      </w:r>
      <w:r w:rsidR="00B26CF2" w:rsidRPr="00DB19C0">
        <w:rPr>
          <w:rStyle w:val="advancedproofingissue"/>
          <w:rFonts w:asciiTheme="majorHAnsi" w:hAnsiTheme="majorHAnsi" w:cstheme="majorHAnsi"/>
          <w:position w:val="2"/>
          <w:sz w:val="36"/>
          <w:szCs w:val="36"/>
          <w:lang w:val="en-US"/>
        </w:rPr>
        <w:t>has to</w:t>
      </w:r>
      <w:r w:rsidR="00B26CF2" w:rsidRPr="00DB19C0">
        <w:rPr>
          <w:rStyle w:val="normaltextrun"/>
          <w:rFonts w:asciiTheme="majorHAnsi" w:hAnsiTheme="majorHAnsi" w:cstheme="majorHAnsi"/>
          <w:position w:val="2"/>
          <w:sz w:val="36"/>
          <w:szCs w:val="36"/>
          <w:lang w:val="en-US"/>
        </w:rPr>
        <w:t xml:space="preserve"> be acquired through regular </w:t>
      </w:r>
      <w:proofErr w:type="gramStart"/>
      <w:r w:rsidR="00B26CF2" w:rsidRPr="00DB19C0">
        <w:rPr>
          <w:rStyle w:val="normaltextrun"/>
          <w:rFonts w:asciiTheme="majorHAnsi" w:hAnsiTheme="majorHAnsi" w:cstheme="majorHAnsi"/>
          <w:position w:val="2"/>
          <w:sz w:val="36"/>
          <w:szCs w:val="36"/>
          <w:lang w:val="en-US"/>
        </w:rPr>
        <w:t>culturally-validated</w:t>
      </w:r>
      <w:proofErr w:type="gramEnd"/>
      <w:r w:rsidR="00B26CF2" w:rsidRPr="00DB19C0">
        <w:rPr>
          <w:rStyle w:val="normaltextrun"/>
          <w:rFonts w:asciiTheme="majorHAnsi" w:hAnsiTheme="majorHAnsi" w:cstheme="majorHAnsi"/>
          <w:position w:val="2"/>
          <w:sz w:val="36"/>
          <w:szCs w:val="36"/>
          <w:lang w:val="en-US"/>
        </w:rPr>
        <w:t xml:space="preserve"> ‘homosexual’ acts</w:t>
      </w:r>
      <w:r w:rsidR="00B26CF2" w:rsidRPr="00DB19C0">
        <w:rPr>
          <w:rStyle w:val="eop"/>
          <w:rFonts w:asciiTheme="majorHAnsi" w:hAnsiTheme="majorHAnsi" w:cstheme="majorHAnsi"/>
          <w:sz w:val="36"/>
          <w:szCs w:val="36"/>
          <w:lang w:val="en-US"/>
        </w:rPr>
        <w:t>​</w:t>
      </w:r>
      <w:r w:rsidR="00CA5994">
        <w:rPr>
          <w:rStyle w:val="eop"/>
          <w:rFonts w:asciiTheme="majorHAnsi" w:hAnsiTheme="majorHAnsi" w:cstheme="majorHAnsi"/>
          <w:sz w:val="36"/>
          <w:szCs w:val="36"/>
          <w:lang w:val="en-US"/>
        </w:rPr>
        <w:t>.</w:t>
      </w:r>
      <w:r w:rsidR="00B26CF2" w:rsidRPr="00DB19C0">
        <w:rPr>
          <w:rStyle w:val="eop"/>
          <w:rFonts w:asciiTheme="majorHAnsi" w:hAnsiTheme="majorHAnsi" w:cstheme="majorHAnsi"/>
          <w:sz w:val="36"/>
          <w:szCs w:val="36"/>
          <w:lang w:val="en-US"/>
        </w:rPr>
        <w:t xml:space="preserve"> </w:t>
      </w:r>
    </w:p>
    <w:p w14:paraId="73D5CAAA" w14:textId="77777777" w:rsidR="00B26CF2" w:rsidRPr="0096056D" w:rsidRDefault="00B26CF2" w:rsidP="00B26CF2">
      <w:pPr>
        <w:ind w:left="720"/>
        <w:rPr>
          <w:rFonts w:asciiTheme="majorHAnsi" w:hAnsiTheme="majorHAnsi" w:cstheme="majorHAnsi"/>
          <w:sz w:val="36"/>
          <w:szCs w:val="36"/>
          <w:shd w:val="clear" w:color="auto" w:fill="FFFFFF"/>
        </w:rPr>
      </w:pPr>
      <w:r w:rsidRPr="0096056D">
        <w:rPr>
          <w:rStyle w:val="eop"/>
          <w:rFonts w:asciiTheme="majorHAnsi" w:hAnsiTheme="majorHAnsi" w:cstheme="majorHAnsi"/>
          <w:sz w:val="36"/>
          <w:szCs w:val="36"/>
          <w:lang w:val="en-US"/>
        </w:rPr>
        <w:t>‘</w:t>
      </w:r>
      <w:r w:rsidRPr="0096056D">
        <w:rPr>
          <w:rFonts w:asciiTheme="majorHAnsi" w:hAnsiTheme="majorHAnsi" w:cstheme="majorHAnsi"/>
          <w:sz w:val="36"/>
          <w:szCs w:val="36"/>
          <w:shd w:val="clear" w:color="auto" w:fill="FFFFFF"/>
        </w:rPr>
        <w:t xml:space="preserve">The people of the </w:t>
      </w:r>
      <w:proofErr w:type="spellStart"/>
      <w:r w:rsidRPr="0096056D">
        <w:rPr>
          <w:rFonts w:asciiTheme="majorHAnsi" w:hAnsiTheme="majorHAnsi" w:cstheme="majorHAnsi"/>
          <w:sz w:val="36"/>
          <w:szCs w:val="36"/>
          <w:shd w:val="clear" w:color="auto" w:fill="FFFFFF"/>
        </w:rPr>
        <w:t>Etoro</w:t>
      </w:r>
      <w:proofErr w:type="spellEnd"/>
      <w:r w:rsidRPr="0096056D">
        <w:rPr>
          <w:rFonts w:asciiTheme="majorHAnsi" w:hAnsiTheme="majorHAnsi" w:cstheme="majorHAnsi"/>
          <w:sz w:val="36"/>
          <w:szCs w:val="36"/>
          <w:shd w:val="clear" w:color="auto" w:fill="FFFFFF"/>
        </w:rPr>
        <w:t xml:space="preserve"> tribe believe that all of the life force comes from semen. They believe that this force must be passed on to the young boys of the tribe so they can continue to grow strong and fight for their tribe</w:t>
      </w:r>
      <w:proofErr w:type="gramStart"/>
      <w:r w:rsidRPr="0096056D">
        <w:rPr>
          <w:rFonts w:asciiTheme="majorHAnsi" w:hAnsiTheme="majorHAnsi" w:cstheme="majorHAnsi"/>
          <w:sz w:val="36"/>
          <w:szCs w:val="36"/>
          <w:shd w:val="clear" w:color="auto" w:fill="FFFFFF"/>
        </w:rPr>
        <w:t>…[</w:t>
      </w:r>
      <w:proofErr w:type="gramEnd"/>
      <w:r w:rsidRPr="0096056D">
        <w:rPr>
          <w:rFonts w:asciiTheme="majorHAnsi" w:hAnsiTheme="majorHAnsi" w:cstheme="majorHAnsi"/>
          <w:sz w:val="36"/>
          <w:szCs w:val="36"/>
          <w:shd w:val="clear" w:color="auto" w:fill="FFFFFF"/>
        </w:rPr>
        <w:t xml:space="preserve">believing that]… homosexuality will delay death and that heterosexuality will make death come sooner. This is the main reason why they believe that all boys should be </w:t>
      </w:r>
      <w:proofErr w:type="gramStart"/>
      <w:r w:rsidRPr="0096056D">
        <w:rPr>
          <w:rFonts w:asciiTheme="majorHAnsi" w:hAnsiTheme="majorHAnsi" w:cstheme="majorHAnsi"/>
          <w:sz w:val="36"/>
          <w:szCs w:val="36"/>
          <w:shd w:val="clear" w:color="auto" w:fill="FFFFFF"/>
        </w:rPr>
        <w:t>homosexual</w:t>
      </w:r>
      <w:proofErr w:type="gramEnd"/>
      <w:r w:rsidRPr="0096056D">
        <w:rPr>
          <w:rFonts w:asciiTheme="majorHAnsi" w:hAnsiTheme="majorHAnsi" w:cstheme="majorHAnsi"/>
          <w:sz w:val="36"/>
          <w:szCs w:val="36"/>
          <w:shd w:val="clear" w:color="auto" w:fill="FFFFFF"/>
        </w:rPr>
        <w:t xml:space="preserve"> and that heterosexuality should only be used to reproduce’</w:t>
      </w:r>
      <w:r w:rsidRPr="0096056D">
        <w:rPr>
          <w:rFonts w:asciiTheme="majorHAnsi" w:hAnsiTheme="majorHAnsi" w:cstheme="majorHAnsi"/>
          <w:sz w:val="36"/>
          <w:szCs w:val="36"/>
          <w:shd w:val="clear" w:color="auto" w:fill="FFFFFF"/>
        </w:rPr>
        <w:tab/>
      </w:r>
      <w:r w:rsidRPr="0096056D">
        <w:rPr>
          <w:rFonts w:asciiTheme="majorHAnsi" w:hAnsiTheme="majorHAnsi" w:cstheme="majorHAnsi"/>
          <w:sz w:val="36"/>
          <w:szCs w:val="36"/>
          <w:shd w:val="clear" w:color="auto" w:fill="FFFFFF"/>
        </w:rPr>
        <w:tab/>
      </w:r>
      <w:r w:rsidRPr="0096056D">
        <w:rPr>
          <w:rFonts w:asciiTheme="majorHAnsi" w:hAnsiTheme="majorHAnsi" w:cstheme="majorHAnsi"/>
          <w:sz w:val="36"/>
          <w:szCs w:val="36"/>
          <w:shd w:val="clear" w:color="auto" w:fill="FFFFFF"/>
        </w:rPr>
        <w:tab/>
      </w:r>
      <w:r w:rsidRPr="0096056D">
        <w:rPr>
          <w:rFonts w:asciiTheme="majorHAnsi" w:hAnsiTheme="majorHAnsi" w:cstheme="majorHAnsi"/>
          <w:sz w:val="36"/>
          <w:szCs w:val="36"/>
          <w:shd w:val="clear" w:color="auto" w:fill="FFFFFF"/>
        </w:rPr>
        <w:tab/>
        <w:t>(</w:t>
      </w:r>
      <w:proofErr w:type="spellStart"/>
      <w:r w:rsidRPr="0096056D">
        <w:rPr>
          <w:rFonts w:asciiTheme="majorHAnsi" w:hAnsiTheme="majorHAnsi" w:cstheme="majorHAnsi"/>
          <w:sz w:val="36"/>
          <w:szCs w:val="36"/>
          <w:shd w:val="clear" w:color="auto" w:fill="FFFFFF"/>
        </w:rPr>
        <w:t>Bellani</w:t>
      </w:r>
      <w:proofErr w:type="spellEnd"/>
      <w:r w:rsidRPr="0096056D">
        <w:rPr>
          <w:rFonts w:asciiTheme="majorHAnsi" w:hAnsiTheme="majorHAnsi" w:cstheme="majorHAnsi"/>
          <w:sz w:val="36"/>
          <w:szCs w:val="36"/>
          <w:shd w:val="clear" w:color="auto" w:fill="FFFFFF"/>
        </w:rPr>
        <w:t>. A &amp; Moreno. A. L, 2016)</w:t>
      </w:r>
    </w:p>
    <w:p w14:paraId="6BCCE3FA" w14:textId="77777777" w:rsidR="00B26CF2" w:rsidRPr="0096056D" w:rsidRDefault="00B26CF2" w:rsidP="00B26CF2">
      <w:pPr>
        <w:pStyle w:val="paragraph"/>
        <w:spacing w:before="0" w:beforeAutospacing="0" w:after="0" w:afterAutospacing="0"/>
        <w:textAlignment w:val="baseline"/>
        <w:rPr>
          <w:rFonts w:asciiTheme="majorHAnsi" w:hAnsiTheme="majorHAnsi" w:cstheme="majorHAnsi"/>
          <w:sz w:val="36"/>
          <w:szCs w:val="36"/>
          <w:shd w:val="clear" w:color="auto" w:fill="FFFFFF"/>
        </w:rPr>
      </w:pPr>
      <w:r w:rsidRPr="0096056D">
        <w:rPr>
          <w:rFonts w:asciiTheme="majorHAnsi" w:hAnsiTheme="majorHAnsi" w:cstheme="majorHAnsi"/>
          <w:sz w:val="36"/>
          <w:szCs w:val="36"/>
          <w:shd w:val="clear" w:color="auto" w:fill="FFFFFF"/>
        </w:rPr>
        <w:t xml:space="preserve">This drinking of the semen goes on for 10 years, giving ‘life force’ to the boys and turning them into men. </w:t>
      </w:r>
    </w:p>
    <w:p w14:paraId="2E52E748" w14:textId="0D4C44FD" w:rsidR="00B26CF2" w:rsidRPr="00B74872" w:rsidRDefault="00B26CF2" w:rsidP="00B26CF2">
      <w:pPr>
        <w:pStyle w:val="paragraph"/>
        <w:spacing w:before="0" w:beforeAutospacing="0" w:after="0" w:afterAutospacing="0"/>
        <w:textAlignment w:val="baseline"/>
        <w:rPr>
          <w:rFonts w:asciiTheme="majorHAnsi" w:hAnsiTheme="majorHAnsi" w:cstheme="majorHAnsi"/>
          <w:sz w:val="36"/>
          <w:szCs w:val="36"/>
          <w:shd w:val="clear" w:color="auto" w:fill="FFFFFF"/>
        </w:rPr>
      </w:pPr>
      <w:r w:rsidRPr="00B74872">
        <w:rPr>
          <w:rFonts w:asciiTheme="majorHAnsi" w:hAnsiTheme="majorHAnsi" w:cstheme="majorHAnsi"/>
          <w:sz w:val="36"/>
          <w:szCs w:val="36"/>
          <w:shd w:val="clear" w:color="auto" w:fill="FFFFFF"/>
        </w:rPr>
        <w:t xml:space="preserve">In stark contrast to Euro-American culture, homosexuality in the </w:t>
      </w:r>
      <w:proofErr w:type="spellStart"/>
      <w:r w:rsidRPr="00B74872">
        <w:rPr>
          <w:rFonts w:asciiTheme="majorHAnsi" w:hAnsiTheme="majorHAnsi" w:cstheme="majorHAnsi"/>
          <w:sz w:val="36"/>
          <w:szCs w:val="36"/>
          <w:shd w:val="clear" w:color="auto" w:fill="FFFFFF"/>
        </w:rPr>
        <w:t>Etero</w:t>
      </w:r>
      <w:proofErr w:type="spellEnd"/>
      <w:r w:rsidRPr="00B74872">
        <w:rPr>
          <w:rFonts w:asciiTheme="majorHAnsi" w:hAnsiTheme="majorHAnsi" w:cstheme="majorHAnsi"/>
          <w:sz w:val="36"/>
          <w:szCs w:val="36"/>
          <w:shd w:val="clear" w:color="auto" w:fill="FFFFFF"/>
        </w:rPr>
        <w:t xml:space="preserve"> is the normative version of what it means to be </w:t>
      </w:r>
      <w:r w:rsidRPr="00B74872">
        <w:rPr>
          <w:rFonts w:asciiTheme="majorHAnsi" w:hAnsiTheme="majorHAnsi" w:cstheme="majorHAnsi"/>
          <w:sz w:val="36"/>
          <w:szCs w:val="36"/>
          <w:shd w:val="clear" w:color="auto" w:fill="FFFFFF"/>
        </w:rPr>
        <w:lastRenderedPageBreak/>
        <w:t>masculine. Viewing heterosexuality as solely for reproductive purposes, whilst homosexuality makes you ‘a man’</w:t>
      </w:r>
    </w:p>
    <w:p w14:paraId="4CE8D76C" w14:textId="2940ABD1" w:rsidR="00CA5994" w:rsidRDefault="00CA5994" w:rsidP="00B26CF2">
      <w:pPr>
        <w:pStyle w:val="paragraph"/>
        <w:spacing w:before="0" w:beforeAutospacing="0" w:after="0" w:afterAutospacing="0"/>
        <w:textAlignment w:val="baseline"/>
        <w:rPr>
          <w:rFonts w:asciiTheme="majorHAnsi" w:hAnsiTheme="majorHAnsi" w:cstheme="majorHAnsi"/>
          <w:color w:val="656565"/>
          <w:sz w:val="36"/>
          <w:szCs w:val="36"/>
          <w:shd w:val="clear" w:color="auto" w:fill="FFFFFF"/>
        </w:rPr>
      </w:pPr>
    </w:p>
    <w:p w14:paraId="77EDAE04" w14:textId="77777777" w:rsidR="00CA5994" w:rsidRDefault="00CA5994" w:rsidP="00B26CF2">
      <w:pPr>
        <w:pStyle w:val="paragraph"/>
        <w:spacing w:before="0" w:beforeAutospacing="0" w:after="0" w:afterAutospacing="0"/>
        <w:textAlignment w:val="baseline"/>
        <w:rPr>
          <w:rFonts w:asciiTheme="majorHAnsi" w:hAnsiTheme="majorHAnsi" w:cstheme="majorHAnsi"/>
          <w:color w:val="656565"/>
          <w:sz w:val="36"/>
          <w:szCs w:val="36"/>
          <w:shd w:val="clear" w:color="auto" w:fill="FFFFFF"/>
        </w:rPr>
      </w:pPr>
    </w:p>
    <w:p w14:paraId="510D7816" w14:textId="389E337B" w:rsidR="00BF0793" w:rsidRPr="00DB19C0" w:rsidRDefault="00BF0793" w:rsidP="00BF0793">
      <w:pPr>
        <w:pStyle w:val="paragraph"/>
        <w:spacing w:before="0" w:beforeAutospacing="0" w:after="0" w:afterAutospacing="0"/>
        <w:textAlignment w:val="baseline"/>
        <w:rPr>
          <w:rFonts w:asciiTheme="majorHAnsi" w:hAnsiTheme="majorHAnsi" w:cstheme="majorHAnsi"/>
          <w:color w:val="656565"/>
          <w:sz w:val="36"/>
          <w:szCs w:val="36"/>
          <w:shd w:val="clear" w:color="auto" w:fill="FFFFFF"/>
        </w:rPr>
      </w:pPr>
    </w:p>
    <w:p w14:paraId="38659088" w14:textId="57A6F9E6" w:rsidR="007578A9" w:rsidRPr="00DB19C0" w:rsidRDefault="00FB3F92" w:rsidP="00EA0BDB">
      <w:pPr>
        <w:rPr>
          <w:rFonts w:asciiTheme="majorHAnsi" w:hAnsiTheme="majorHAnsi" w:cstheme="majorHAnsi"/>
          <w:sz w:val="36"/>
          <w:szCs w:val="36"/>
        </w:rPr>
      </w:pPr>
      <w:r>
        <w:rPr>
          <w:rFonts w:asciiTheme="majorHAnsi" w:hAnsiTheme="majorHAnsi" w:cstheme="majorHAnsi"/>
          <w:sz w:val="36"/>
          <w:szCs w:val="36"/>
        </w:rPr>
        <w:t>Again, i</w:t>
      </w:r>
      <w:r w:rsidR="00F56724" w:rsidRPr="00DB19C0">
        <w:rPr>
          <w:rFonts w:asciiTheme="majorHAnsi" w:hAnsiTheme="majorHAnsi" w:cstheme="majorHAnsi"/>
          <w:sz w:val="36"/>
          <w:szCs w:val="36"/>
        </w:rPr>
        <w:t>n</w:t>
      </w:r>
      <w:r w:rsidR="00DB6F98" w:rsidRPr="00DB19C0">
        <w:rPr>
          <w:rFonts w:asciiTheme="majorHAnsi" w:hAnsiTheme="majorHAnsi" w:cstheme="majorHAnsi"/>
          <w:sz w:val="36"/>
          <w:szCs w:val="36"/>
        </w:rPr>
        <w:t xml:space="preserve"> contrast to our ideas of </w:t>
      </w:r>
      <w:r w:rsidR="008B5CA4" w:rsidRPr="00DB19C0">
        <w:rPr>
          <w:rFonts w:asciiTheme="majorHAnsi" w:hAnsiTheme="majorHAnsi" w:cstheme="majorHAnsi"/>
          <w:sz w:val="36"/>
          <w:szCs w:val="36"/>
        </w:rPr>
        <w:t>Euro-American</w:t>
      </w:r>
      <w:r w:rsidR="001B1ECA" w:rsidRPr="00DB19C0">
        <w:rPr>
          <w:rFonts w:asciiTheme="majorHAnsi" w:hAnsiTheme="majorHAnsi" w:cstheme="majorHAnsi"/>
          <w:sz w:val="36"/>
          <w:szCs w:val="36"/>
        </w:rPr>
        <w:t xml:space="preserve"> </w:t>
      </w:r>
      <w:r w:rsidR="00DB6F98" w:rsidRPr="00DB19C0">
        <w:rPr>
          <w:rFonts w:asciiTheme="majorHAnsi" w:hAnsiTheme="majorHAnsi" w:cstheme="majorHAnsi"/>
          <w:sz w:val="36"/>
          <w:szCs w:val="36"/>
        </w:rPr>
        <w:t>masculinity</w:t>
      </w:r>
      <w:r w:rsidR="001B1ECA" w:rsidRPr="00DB19C0">
        <w:rPr>
          <w:rFonts w:asciiTheme="majorHAnsi" w:hAnsiTheme="majorHAnsi" w:cstheme="majorHAnsi"/>
          <w:sz w:val="36"/>
          <w:szCs w:val="36"/>
        </w:rPr>
        <w:t>, in</w:t>
      </w:r>
      <w:r w:rsidR="00F56724" w:rsidRPr="00DB19C0">
        <w:rPr>
          <w:rFonts w:asciiTheme="majorHAnsi" w:hAnsiTheme="majorHAnsi" w:cstheme="majorHAnsi"/>
          <w:sz w:val="36"/>
          <w:szCs w:val="36"/>
        </w:rPr>
        <w:t xml:space="preserve"> </w:t>
      </w:r>
      <w:r w:rsidR="007578A9" w:rsidRPr="00DB19C0">
        <w:rPr>
          <w:rFonts w:asciiTheme="majorHAnsi" w:hAnsiTheme="majorHAnsi" w:cstheme="majorHAnsi"/>
          <w:sz w:val="36"/>
          <w:szCs w:val="36"/>
        </w:rPr>
        <w:t>India</w:t>
      </w:r>
      <w:r w:rsidR="00F56724" w:rsidRPr="00DB19C0">
        <w:rPr>
          <w:rFonts w:asciiTheme="majorHAnsi" w:hAnsiTheme="majorHAnsi" w:cstheme="majorHAnsi"/>
          <w:sz w:val="36"/>
          <w:szCs w:val="36"/>
        </w:rPr>
        <w:t xml:space="preserve"> it is commonplace for heterosexual</w:t>
      </w:r>
      <w:r w:rsidR="007578A9" w:rsidRPr="00DB19C0">
        <w:rPr>
          <w:rFonts w:asciiTheme="majorHAnsi" w:hAnsiTheme="majorHAnsi" w:cstheme="majorHAnsi"/>
          <w:sz w:val="36"/>
          <w:szCs w:val="36"/>
        </w:rPr>
        <w:t xml:space="preserve"> men </w:t>
      </w:r>
      <w:r w:rsidR="00F56724" w:rsidRPr="00DB19C0">
        <w:rPr>
          <w:rFonts w:asciiTheme="majorHAnsi" w:hAnsiTheme="majorHAnsi" w:cstheme="majorHAnsi"/>
          <w:sz w:val="36"/>
          <w:szCs w:val="36"/>
        </w:rPr>
        <w:t xml:space="preserve">to </w:t>
      </w:r>
      <w:r w:rsidR="007578A9" w:rsidRPr="00DB19C0">
        <w:rPr>
          <w:rFonts w:asciiTheme="majorHAnsi" w:hAnsiTheme="majorHAnsi" w:cstheme="majorHAnsi"/>
          <w:sz w:val="36"/>
          <w:szCs w:val="36"/>
        </w:rPr>
        <w:t>hold</w:t>
      </w:r>
      <w:r w:rsidR="00F56724" w:rsidRPr="00DB19C0">
        <w:rPr>
          <w:rFonts w:asciiTheme="majorHAnsi" w:hAnsiTheme="majorHAnsi" w:cstheme="majorHAnsi"/>
          <w:sz w:val="36"/>
          <w:szCs w:val="36"/>
        </w:rPr>
        <w:t xml:space="preserve"> </w:t>
      </w:r>
      <w:r w:rsidR="007578A9" w:rsidRPr="00DB19C0">
        <w:rPr>
          <w:rFonts w:asciiTheme="majorHAnsi" w:hAnsiTheme="majorHAnsi" w:cstheme="majorHAnsi"/>
          <w:sz w:val="36"/>
          <w:szCs w:val="36"/>
        </w:rPr>
        <w:t>hands</w:t>
      </w:r>
      <w:r w:rsidR="00DB6F98" w:rsidRPr="00DB19C0">
        <w:rPr>
          <w:rFonts w:asciiTheme="majorHAnsi" w:hAnsiTheme="majorHAnsi" w:cstheme="majorHAnsi"/>
          <w:sz w:val="36"/>
          <w:szCs w:val="36"/>
        </w:rPr>
        <w:t xml:space="preserve"> whilst walking in public</w:t>
      </w:r>
      <w:r w:rsidR="00513DDA" w:rsidRPr="00DB19C0">
        <w:rPr>
          <w:rFonts w:asciiTheme="majorHAnsi" w:hAnsiTheme="majorHAnsi" w:cstheme="majorHAnsi"/>
          <w:sz w:val="36"/>
          <w:szCs w:val="36"/>
        </w:rPr>
        <w:t xml:space="preserve">. It is seen </w:t>
      </w:r>
      <w:r w:rsidR="00DB6F98" w:rsidRPr="00DB19C0">
        <w:rPr>
          <w:rFonts w:asciiTheme="majorHAnsi" w:hAnsiTheme="majorHAnsi" w:cstheme="majorHAnsi"/>
          <w:sz w:val="36"/>
          <w:szCs w:val="36"/>
        </w:rPr>
        <w:t>as a sign of friendship.</w:t>
      </w:r>
    </w:p>
    <w:p w14:paraId="21DF415B" w14:textId="051AB40E" w:rsidR="008154EC" w:rsidRPr="00DB19C0" w:rsidRDefault="00513DDA" w:rsidP="008154EC">
      <w:pPr>
        <w:rPr>
          <w:rFonts w:asciiTheme="majorHAnsi" w:hAnsiTheme="majorHAnsi" w:cstheme="majorHAnsi"/>
          <w:sz w:val="36"/>
          <w:szCs w:val="36"/>
          <w:lang w:eastAsia="en-GB"/>
        </w:rPr>
      </w:pPr>
      <w:r w:rsidRPr="00DB19C0">
        <w:rPr>
          <w:rFonts w:asciiTheme="majorHAnsi" w:hAnsiTheme="majorHAnsi" w:cstheme="majorHAnsi"/>
          <w:sz w:val="36"/>
          <w:szCs w:val="36"/>
        </w:rPr>
        <w:tab/>
      </w:r>
      <w:proofErr w:type="spellStart"/>
      <w:r w:rsidR="008154EC" w:rsidRPr="00DB19C0">
        <w:rPr>
          <w:rFonts w:asciiTheme="majorHAnsi" w:hAnsiTheme="majorHAnsi" w:cstheme="majorHAnsi"/>
          <w:sz w:val="36"/>
          <w:szCs w:val="36"/>
          <w:lang w:eastAsia="en-GB"/>
        </w:rPr>
        <w:t>Reneysh</w:t>
      </w:r>
      <w:proofErr w:type="spellEnd"/>
      <w:r w:rsidR="008154EC" w:rsidRPr="00DB19C0">
        <w:rPr>
          <w:rFonts w:asciiTheme="majorHAnsi" w:hAnsiTheme="majorHAnsi" w:cstheme="majorHAnsi"/>
          <w:sz w:val="36"/>
          <w:szCs w:val="36"/>
          <w:lang w:eastAsia="en-GB"/>
        </w:rPr>
        <w:t xml:space="preserve"> </w:t>
      </w:r>
      <w:proofErr w:type="spellStart"/>
      <w:r w:rsidR="008154EC" w:rsidRPr="00DB19C0">
        <w:rPr>
          <w:rFonts w:asciiTheme="majorHAnsi" w:hAnsiTheme="majorHAnsi" w:cstheme="majorHAnsi"/>
          <w:sz w:val="36"/>
          <w:szCs w:val="36"/>
          <w:lang w:eastAsia="en-GB"/>
        </w:rPr>
        <w:t>Vittal</w:t>
      </w:r>
      <w:proofErr w:type="spellEnd"/>
      <w:r w:rsidR="008154EC" w:rsidRPr="00DB19C0">
        <w:rPr>
          <w:rFonts w:asciiTheme="majorHAnsi" w:hAnsiTheme="majorHAnsi" w:cstheme="majorHAnsi"/>
          <w:sz w:val="36"/>
          <w:szCs w:val="36"/>
          <w:lang w:eastAsia="en-GB"/>
        </w:rPr>
        <w:t xml:space="preserve"> writes for </w:t>
      </w:r>
      <w:r w:rsidR="008154EC" w:rsidRPr="00DB19C0">
        <w:rPr>
          <w:rFonts w:asciiTheme="majorHAnsi" w:hAnsiTheme="majorHAnsi" w:cstheme="majorHAnsi"/>
          <w:i/>
          <w:iCs/>
          <w:sz w:val="36"/>
          <w:szCs w:val="36"/>
          <w:lang w:eastAsia="en-GB"/>
        </w:rPr>
        <w:t>The Good Men Project,</w:t>
      </w:r>
    </w:p>
    <w:p w14:paraId="56C1AB3B" w14:textId="56F54861" w:rsidR="00513DDA" w:rsidRPr="00DB19C0" w:rsidRDefault="00513DDA" w:rsidP="00EA0BDB">
      <w:pPr>
        <w:rPr>
          <w:rFonts w:asciiTheme="majorHAnsi" w:hAnsiTheme="majorHAnsi" w:cstheme="majorHAnsi"/>
          <w:sz w:val="36"/>
          <w:szCs w:val="36"/>
        </w:rPr>
      </w:pPr>
      <w:r w:rsidRPr="00DB19C0">
        <w:rPr>
          <w:rFonts w:asciiTheme="majorHAnsi" w:hAnsiTheme="majorHAnsi" w:cstheme="majorHAnsi"/>
          <w:sz w:val="36"/>
          <w:szCs w:val="36"/>
        </w:rPr>
        <w:t xml:space="preserve">‘…this is not an expression of </w:t>
      </w:r>
      <w:r w:rsidR="002B6327" w:rsidRPr="00DB19C0">
        <w:rPr>
          <w:rFonts w:asciiTheme="majorHAnsi" w:hAnsiTheme="majorHAnsi" w:cstheme="majorHAnsi"/>
          <w:sz w:val="36"/>
          <w:szCs w:val="36"/>
        </w:rPr>
        <w:t xml:space="preserve">sexuality. It is one of camaraderie. A sign of </w:t>
      </w:r>
      <w:r w:rsidR="00362D0D" w:rsidRPr="00DB19C0">
        <w:rPr>
          <w:rFonts w:asciiTheme="majorHAnsi" w:hAnsiTheme="majorHAnsi" w:cstheme="majorHAnsi"/>
          <w:sz w:val="36"/>
          <w:szCs w:val="36"/>
        </w:rPr>
        <w:t>brotherhood and support’</w:t>
      </w:r>
    </w:p>
    <w:p w14:paraId="26471806" w14:textId="723AF762" w:rsidR="002C03D9" w:rsidRPr="00DB19C0" w:rsidRDefault="009267DD" w:rsidP="002C03D9">
      <w:pPr>
        <w:rPr>
          <w:rFonts w:asciiTheme="majorHAnsi" w:hAnsiTheme="majorHAnsi" w:cstheme="majorHAnsi"/>
          <w:color w:val="242424"/>
          <w:sz w:val="36"/>
          <w:szCs w:val="36"/>
          <w:shd w:val="clear" w:color="auto" w:fill="FFFFFF"/>
        </w:rPr>
      </w:pPr>
      <w:r w:rsidRPr="00DB19C0">
        <w:rPr>
          <w:rFonts w:asciiTheme="majorHAnsi" w:hAnsiTheme="majorHAnsi" w:cstheme="majorHAnsi"/>
          <w:sz w:val="36"/>
          <w:szCs w:val="36"/>
        </w:rPr>
        <w:t xml:space="preserve">Describing </w:t>
      </w:r>
      <w:r w:rsidR="002505AE" w:rsidRPr="00DB19C0">
        <w:rPr>
          <w:rFonts w:asciiTheme="majorHAnsi" w:hAnsiTheme="majorHAnsi" w:cstheme="majorHAnsi"/>
          <w:sz w:val="36"/>
          <w:szCs w:val="36"/>
        </w:rPr>
        <w:t>India</w:t>
      </w:r>
      <w:r w:rsidRPr="00DB19C0">
        <w:rPr>
          <w:rFonts w:asciiTheme="majorHAnsi" w:hAnsiTheme="majorHAnsi" w:cstheme="majorHAnsi"/>
          <w:sz w:val="36"/>
          <w:szCs w:val="36"/>
        </w:rPr>
        <w:t xml:space="preserve"> as a ‘sexually repressed country’</w:t>
      </w:r>
      <w:r w:rsidR="0052594E" w:rsidRPr="00DB19C0">
        <w:rPr>
          <w:rFonts w:asciiTheme="majorHAnsi" w:hAnsiTheme="majorHAnsi" w:cstheme="majorHAnsi"/>
          <w:sz w:val="36"/>
          <w:szCs w:val="36"/>
        </w:rPr>
        <w:t xml:space="preserve"> </w:t>
      </w:r>
      <w:proofErr w:type="spellStart"/>
      <w:r w:rsidR="0052594E" w:rsidRPr="00DB19C0">
        <w:rPr>
          <w:rFonts w:asciiTheme="majorHAnsi" w:hAnsiTheme="majorHAnsi" w:cstheme="majorHAnsi"/>
          <w:sz w:val="36"/>
          <w:szCs w:val="36"/>
        </w:rPr>
        <w:t>Vittal</w:t>
      </w:r>
      <w:proofErr w:type="spellEnd"/>
      <w:r w:rsidR="0052594E" w:rsidRPr="00DB19C0">
        <w:rPr>
          <w:rFonts w:asciiTheme="majorHAnsi" w:hAnsiTheme="majorHAnsi" w:cstheme="majorHAnsi"/>
          <w:sz w:val="36"/>
          <w:szCs w:val="36"/>
        </w:rPr>
        <w:t xml:space="preserve"> </w:t>
      </w:r>
      <w:r w:rsidRPr="00DB19C0">
        <w:rPr>
          <w:rFonts w:asciiTheme="majorHAnsi" w:hAnsiTheme="majorHAnsi" w:cstheme="majorHAnsi"/>
          <w:sz w:val="36"/>
          <w:szCs w:val="36"/>
        </w:rPr>
        <w:t>explains that ‘</w:t>
      </w:r>
      <w:r w:rsidRPr="00DB19C0">
        <w:rPr>
          <w:rFonts w:asciiTheme="majorHAnsi" w:hAnsiTheme="majorHAnsi" w:cstheme="majorHAnsi"/>
          <w:color w:val="242424"/>
          <w:sz w:val="36"/>
          <w:szCs w:val="36"/>
          <w:shd w:val="clear" w:color="auto" w:fill="FFFFFF"/>
        </w:rPr>
        <w:t xml:space="preserve">Many of these men will never know the touch of a woman until their wedding nights. These signs of affection they share with each other, seemingly tide them over.’ </w:t>
      </w:r>
      <w:r w:rsidR="002C48A6" w:rsidRPr="00DB19C0">
        <w:rPr>
          <w:rFonts w:asciiTheme="majorHAnsi" w:hAnsiTheme="majorHAnsi" w:cstheme="majorHAnsi"/>
          <w:color w:val="242424"/>
          <w:sz w:val="36"/>
          <w:szCs w:val="36"/>
          <w:shd w:val="clear" w:color="auto" w:fill="FFFFFF"/>
        </w:rPr>
        <w:t>(</w:t>
      </w:r>
      <w:proofErr w:type="spellStart"/>
      <w:r w:rsidR="002C48A6" w:rsidRPr="00DB19C0">
        <w:rPr>
          <w:rFonts w:asciiTheme="majorHAnsi" w:hAnsiTheme="majorHAnsi" w:cstheme="majorHAnsi"/>
          <w:sz w:val="36"/>
          <w:szCs w:val="36"/>
          <w:lang w:eastAsia="en-GB"/>
        </w:rPr>
        <w:t>Vittal</w:t>
      </w:r>
      <w:proofErr w:type="spellEnd"/>
      <w:r w:rsidR="002C48A6" w:rsidRPr="00DB19C0">
        <w:rPr>
          <w:rFonts w:asciiTheme="majorHAnsi" w:hAnsiTheme="majorHAnsi" w:cstheme="majorHAnsi"/>
          <w:sz w:val="36"/>
          <w:szCs w:val="36"/>
          <w:lang w:eastAsia="en-GB"/>
        </w:rPr>
        <w:t xml:space="preserve">. R, 2016) </w:t>
      </w:r>
    </w:p>
    <w:p w14:paraId="5F8CBB57" w14:textId="64177045" w:rsidR="00362D0D" w:rsidRPr="00DB19C0" w:rsidRDefault="002C48A6" w:rsidP="00EA0BDB">
      <w:pPr>
        <w:rPr>
          <w:rFonts w:asciiTheme="majorHAnsi" w:hAnsiTheme="majorHAnsi" w:cstheme="majorHAnsi"/>
          <w:sz w:val="36"/>
          <w:szCs w:val="36"/>
        </w:rPr>
      </w:pPr>
      <w:r>
        <w:rPr>
          <w:rFonts w:asciiTheme="majorHAnsi" w:hAnsiTheme="majorHAnsi" w:cstheme="majorHAnsi"/>
          <w:sz w:val="36"/>
          <w:szCs w:val="36"/>
        </w:rPr>
        <w:t>Th</w:t>
      </w:r>
      <w:r w:rsidR="008F0CFA">
        <w:rPr>
          <w:rFonts w:asciiTheme="majorHAnsi" w:hAnsiTheme="majorHAnsi" w:cstheme="majorHAnsi"/>
          <w:sz w:val="36"/>
          <w:szCs w:val="36"/>
        </w:rPr>
        <w:t xml:space="preserve">e </w:t>
      </w:r>
      <w:r w:rsidR="00362D0D" w:rsidRPr="00DB19C0">
        <w:rPr>
          <w:rFonts w:asciiTheme="majorHAnsi" w:hAnsiTheme="majorHAnsi" w:cstheme="majorHAnsi"/>
          <w:sz w:val="36"/>
          <w:szCs w:val="36"/>
        </w:rPr>
        <w:t xml:space="preserve">act </w:t>
      </w:r>
      <w:r w:rsidR="0052594E" w:rsidRPr="00DB19C0">
        <w:rPr>
          <w:rFonts w:asciiTheme="majorHAnsi" w:hAnsiTheme="majorHAnsi" w:cstheme="majorHAnsi"/>
          <w:sz w:val="36"/>
          <w:szCs w:val="36"/>
        </w:rPr>
        <w:t xml:space="preserve">of men hand holding, </w:t>
      </w:r>
      <w:r w:rsidR="00362D0D" w:rsidRPr="00DB19C0">
        <w:rPr>
          <w:rFonts w:asciiTheme="majorHAnsi" w:hAnsiTheme="majorHAnsi" w:cstheme="majorHAnsi"/>
          <w:sz w:val="36"/>
          <w:szCs w:val="36"/>
        </w:rPr>
        <w:t xml:space="preserve">in </w:t>
      </w:r>
      <w:r w:rsidR="00E0589D" w:rsidRPr="00DB19C0">
        <w:rPr>
          <w:rFonts w:asciiTheme="majorHAnsi" w:hAnsiTheme="majorHAnsi" w:cstheme="majorHAnsi"/>
          <w:sz w:val="36"/>
          <w:szCs w:val="36"/>
        </w:rPr>
        <w:t>E</w:t>
      </w:r>
      <w:r w:rsidR="00362D0D" w:rsidRPr="00DB19C0">
        <w:rPr>
          <w:rFonts w:asciiTheme="majorHAnsi" w:hAnsiTheme="majorHAnsi" w:cstheme="majorHAnsi"/>
          <w:sz w:val="36"/>
          <w:szCs w:val="36"/>
        </w:rPr>
        <w:t>uro</w:t>
      </w:r>
      <w:r w:rsidR="00E0589D" w:rsidRPr="00DB19C0">
        <w:rPr>
          <w:rFonts w:asciiTheme="majorHAnsi" w:hAnsiTheme="majorHAnsi" w:cstheme="majorHAnsi"/>
          <w:sz w:val="36"/>
          <w:szCs w:val="36"/>
        </w:rPr>
        <w:t>-A</w:t>
      </w:r>
      <w:r w:rsidR="00362D0D" w:rsidRPr="00DB19C0">
        <w:rPr>
          <w:rFonts w:asciiTheme="majorHAnsi" w:hAnsiTheme="majorHAnsi" w:cstheme="majorHAnsi"/>
          <w:sz w:val="36"/>
          <w:szCs w:val="36"/>
        </w:rPr>
        <w:t>merica</w:t>
      </w:r>
      <w:r w:rsidR="00E0589D" w:rsidRPr="00DB19C0">
        <w:rPr>
          <w:rFonts w:asciiTheme="majorHAnsi" w:hAnsiTheme="majorHAnsi" w:cstheme="majorHAnsi"/>
          <w:sz w:val="36"/>
          <w:szCs w:val="36"/>
        </w:rPr>
        <w:t>n</w:t>
      </w:r>
      <w:r w:rsidR="00362D0D" w:rsidRPr="00DB19C0">
        <w:rPr>
          <w:rFonts w:asciiTheme="majorHAnsi" w:hAnsiTheme="majorHAnsi" w:cstheme="majorHAnsi"/>
          <w:sz w:val="36"/>
          <w:szCs w:val="36"/>
        </w:rPr>
        <w:t xml:space="preserve"> </w:t>
      </w:r>
      <w:r w:rsidR="00B14746" w:rsidRPr="00DB19C0">
        <w:rPr>
          <w:rFonts w:asciiTheme="majorHAnsi" w:hAnsiTheme="majorHAnsi" w:cstheme="majorHAnsi"/>
          <w:sz w:val="36"/>
          <w:szCs w:val="36"/>
        </w:rPr>
        <w:t>culture</w:t>
      </w:r>
      <w:r w:rsidR="008F0CFA">
        <w:rPr>
          <w:rFonts w:asciiTheme="majorHAnsi" w:hAnsiTheme="majorHAnsi" w:cstheme="majorHAnsi"/>
          <w:sz w:val="36"/>
          <w:szCs w:val="36"/>
        </w:rPr>
        <w:t xml:space="preserve">, </w:t>
      </w:r>
      <w:r w:rsidR="00362D0D" w:rsidRPr="00DB19C0">
        <w:rPr>
          <w:rFonts w:asciiTheme="majorHAnsi" w:hAnsiTheme="majorHAnsi" w:cstheme="majorHAnsi"/>
          <w:sz w:val="36"/>
          <w:szCs w:val="36"/>
        </w:rPr>
        <w:t xml:space="preserve">would </w:t>
      </w:r>
      <w:proofErr w:type="gramStart"/>
      <w:r w:rsidR="00362D0D" w:rsidRPr="00DB19C0">
        <w:rPr>
          <w:rFonts w:asciiTheme="majorHAnsi" w:hAnsiTheme="majorHAnsi" w:cstheme="majorHAnsi"/>
          <w:sz w:val="36"/>
          <w:szCs w:val="36"/>
        </w:rPr>
        <w:t>be seen as</w:t>
      </w:r>
      <w:proofErr w:type="gramEnd"/>
      <w:r w:rsidR="00362D0D" w:rsidRPr="00DB19C0">
        <w:rPr>
          <w:rFonts w:asciiTheme="majorHAnsi" w:hAnsiTheme="majorHAnsi" w:cstheme="majorHAnsi"/>
          <w:sz w:val="36"/>
          <w:szCs w:val="36"/>
        </w:rPr>
        <w:t xml:space="preserve"> feminine</w:t>
      </w:r>
      <w:r w:rsidR="0052594E" w:rsidRPr="00DB19C0">
        <w:rPr>
          <w:rFonts w:asciiTheme="majorHAnsi" w:hAnsiTheme="majorHAnsi" w:cstheme="majorHAnsi"/>
          <w:sz w:val="36"/>
          <w:szCs w:val="36"/>
        </w:rPr>
        <w:t xml:space="preserve"> and unmasculine,</w:t>
      </w:r>
      <w:r w:rsidR="00362D0D" w:rsidRPr="00DB19C0">
        <w:rPr>
          <w:rFonts w:asciiTheme="majorHAnsi" w:hAnsiTheme="majorHAnsi" w:cstheme="majorHAnsi"/>
          <w:sz w:val="36"/>
          <w:szCs w:val="36"/>
        </w:rPr>
        <w:t xml:space="preserve"> yet in India this act is firmly seen as a </w:t>
      </w:r>
      <w:r w:rsidR="00E0589D" w:rsidRPr="00DB19C0">
        <w:rPr>
          <w:rFonts w:asciiTheme="majorHAnsi" w:hAnsiTheme="majorHAnsi" w:cstheme="majorHAnsi"/>
          <w:sz w:val="36"/>
          <w:szCs w:val="36"/>
        </w:rPr>
        <w:t>performative</w:t>
      </w:r>
      <w:r w:rsidR="00362D0D" w:rsidRPr="00DB19C0">
        <w:rPr>
          <w:rFonts w:asciiTheme="majorHAnsi" w:hAnsiTheme="majorHAnsi" w:cstheme="majorHAnsi"/>
          <w:sz w:val="36"/>
          <w:szCs w:val="36"/>
        </w:rPr>
        <w:t xml:space="preserve"> </w:t>
      </w:r>
      <w:r w:rsidR="002A4E9C" w:rsidRPr="00DB19C0">
        <w:rPr>
          <w:rFonts w:asciiTheme="majorHAnsi" w:hAnsiTheme="majorHAnsi" w:cstheme="majorHAnsi"/>
          <w:sz w:val="36"/>
          <w:szCs w:val="36"/>
        </w:rPr>
        <w:t xml:space="preserve">masculine act, </w:t>
      </w:r>
      <w:r w:rsidR="00E0589D" w:rsidRPr="00DB19C0">
        <w:rPr>
          <w:rFonts w:asciiTheme="majorHAnsi" w:hAnsiTheme="majorHAnsi" w:cstheme="majorHAnsi"/>
          <w:sz w:val="36"/>
          <w:szCs w:val="36"/>
        </w:rPr>
        <w:t>confirmative</w:t>
      </w:r>
      <w:r w:rsidR="002A4E9C" w:rsidRPr="00DB19C0">
        <w:rPr>
          <w:rFonts w:asciiTheme="majorHAnsi" w:hAnsiTheme="majorHAnsi" w:cstheme="majorHAnsi"/>
          <w:sz w:val="36"/>
          <w:szCs w:val="36"/>
        </w:rPr>
        <w:t xml:space="preserve"> of heteronormative </w:t>
      </w:r>
      <w:r w:rsidR="00E0589D" w:rsidRPr="00DB19C0">
        <w:rPr>
          <w:rFonts w:asciiTheme="majorHAnsi" w:hAnsiTheme="majorHAnsi" w:cstheme="majorHAnsi"/>
          <w:sz w:val="36"/>
          <w:szCs w:val="36"/>
        </w:rPr>
        <w:t>brotherhood</w:t>
      </w:r>
      <w:r w:rsidR="002A4E9C" w:rsidRPr="00DB19C0">
        <w:rPr>
          <w:rFonts w:asciiTheme="majorHAnsi" w:hAnsiTheme="majorHAnsi" w:cstheme="majorHAnsi"/>
          <w:sz w:val="36"/>
          <w:szCs w:val="36"/>
        </w:rPr>
        <w:t>.</w:t>
      </w:r>
    </w:p>
    <w:p w14:paraId="1DC668C3" w14:textId="77777777" w:rsidR="00AC01E6" w:rsidRDefault="00AC01E6" w:rsidP="00D631CB">
      <w:pPr>
        <w:rPr>
          <w:rFonts w:asciiTheme="majorHAnsi" w:hAnsiTheme="majorHAnsi" w:cstheme="majorHAnsi"/>
          <w:sz w:val="36"/>
          <w:szCs w:val="36"/>
        </w:rPr>
      </w:pPr>
    </w:p>
    <w:p w14:paraId="259ADCB8" w14:textId="77777777" w:rsidR="00AC01E6" w:rsidRDefault="00AC01E6" w:rsidP="00D631CB">
      <w:pPr>
        <w:rPr>
          <w:rFonts w:asciiTheme="majorHAnsi" w:hAnsiTheme="majorHAnsi" w:cstheme="majorHAnsi"/>
          <w:sz w:val="36"/>
          <w:szCs w:val="36"/>
        </w:rPr>
      </w:pPr>
    </w:p>
    <w:p w14:paraId="518467A4" w14:textId="5FADB237" w:rsidR="00D631CB" w:rsidRPr="00DB19C0" w:rsidRDefault="00D631CB" w:rsidP="00D631CB">
      <w:pPr>
        <w:rPr>
          <w:rFonts w:asciiTheme="majorHAnsi" w:hAnsiTheme="majorHAnsi" w:cstheme="majorHAnsi"/>
          <w:b/>
          <w:bCs/>
          <w:i/>
          <w:iCs/>
          <w:color w:val="000000"/>
          <w:sz w:val="36"/>
          <w:szCs w:val="36"/>
          <w:u w:val="single"/>
          <w:shd w:val="clear" w:color="auto" w:fill="FFFFFF"/>
        </w:rPr>
      </w:pPr>
      <w:r w:rsidRPr="00DB19C0">
        <w:rPr>
          <w:rFonts w:asciiTheme="majorHAnsi" w:hAnsiTheme="majorHAnsi" w:cstheme="majorHAnsi"/>
          <w:b/>
          <w:bCs/>
          <w:i/>
          <w:iCs/>
          <w:color w:val="000000"/>
          <w:sz w:val="36"/>
          <w:szCs w:val="36"/>
          <w:u w:val="single"/>
          <w:shd w:val="clear" w:color="auto" w:fill="FFFFFF"/>
        </w:rPr>
        <w:t>Gender trouble. Recognising responsibilities raising children. Gender divide impacting mental health.</w:t>
      </w:r>
    </w:p>
    <w:p w14:paraId="6BCAD2D8" w14:textId="77777777" w:rsidR="00671B7A" w:rsidRDefault="002A4E9C" w:rsidP="00EA0BDB">
      <w:pPr>
        <w:rPr>
          <w:rFonts w:asciiTheme="majorHAnsi" w:hAnsiTheme="majorHAnsi" w:cstheme="majorHAnsi"/>
          <w:sz w:val="36"/>
          <w:szCs w:val="36"/>
        </w:rPr>
      </w:pPr>
      <w:r w:rsidRPr="00DB19C0">
        <w:rPr>
          <w:rFonts w:asciiTheme="majorHAnsi" w:hAnsiTheme="majorHAnsi" w:cstheme="majorHAnsi"/>
          <w:sz w:val="36"/>
          <w:szCs w:val="36"/>
        </w:rPr>
        <w:t xml:space="preserve">It is confronting and </w:t>
      </w:r>
      <w:r w:rsidR="00924EA3" w:rsidRPr="00DB19C0">
        <w:rPr>
          <w:rFonts w:asciiTheme="majorHAnsi" w:hAnsiTheme="majorHAnsi" w:cstheme="majorHAnsi"/>
          <w:sz w:val="36"/>
          <w:szCs w:val="36"/>
        </w:rPr>
        <w:t>equally</w:t>
      </w:r>
      <w:r w:rsidRPr="00DB19C0">
        <w:rPr>
          <w:rFonts w:asciiTheme="majorHAnsi" w:hAnsiTheme="majorHAnsi" w:cstheme="majorHAnsi"/>
          <w:sz w:val="36"/>
          <w:szCs w:val="36"/>
        </w:rPr>
        <w:t xml:space="preserve"> refreshing to find that what is considered masculine by one culture </w:t>
      </w:r>
      <w:r w:rsidR="00924EA3" w:rsidRPr="00DB19C0">
        <w:rPr>
          <w:rFonts w:asciiTheme="majorHAnsi" w:hAnsiTheme="majorHAnsi" w:cstheme="majorHAnsi"/>
          <w:sz w:val="36"/>
          <w:szCs w:val="36"/>
        </w:rPr>
        <w:t xml:space="preserve">could </w:t>
      </w:r>
      <w:proofErr w:type="gramStart"/>
      <w:r w:rsidR="00924EA3" w:rsidRPr="00DB19C0">
        <w:rPr>
          <w:rFonts w:asciiTheme="majorHAnsi" w:hAnsiTheme="majorHAnsi" w:cstheme="majorHAnsi"/>
          <w:sz w:val="36"/>
          <w:szCs w:val="36"/>
        </w:rPr>
        <w:t xml:space="preserve">be </w:t>
      </w:r>
      <w:r w:rsidRPr="00DB19C0">
        <w:rPr>
          <w:rFonts w:asciiTheme="majorHAnsi" w:hAnsiTheme="majorHAnsi" w:cstheme="majorHAnsi"/>
          <w:sz w:val="36"/>
          <w:szCs w:val="36"/>
        </w:rPr>
        <w:t>seen as</w:t>
      </w:r>
      <w:proofErr w:type="gramEnd"/>
      <w:r w:rsidRPr="00DB19C0">
        <w:rPr>
          <w:rFonts w:asciiTheme="majorHAnsi" w:hAnsiTheme="majorHAnsi" w:cstheme="majorHAnsi"/>
          <w:sz w:val="36"/>
          <w:szCs w:val="36"/>
        </w:rPr>
        <w:t xml:space="preserve"> feminine by another. </w:t>
      </w:r>
      <w:r w:rsidR="00F2203F" w:rsidRPr="00DB19C0">
        <w:rPr>
          <w:rFonts w:asciiTheme="majorHAnsi" w:hAnsiTheme="majorHAnsi" w:cstheme="majorHAnsi"/>
          <w:sz w:val="36"/>
          <w:szCs w:val="36"/>
        </w:rPr>
        <w:t>Suggesting to me that gender is</w:t>
      </w:r>
      <w:r w:rsidR="00040F7F" w:rsidRPr="00DB19C0">
        <w:rPr>
          <w:rFonts w:asciiTheme="majorHAnsi" w:hAnsiTheme="majorHAnsi" w:cstheme="majorHAnsi"/>
          <w:sz w:val="36"/>
          <w:szCs w:val="36"/>
        </w:rPr>
        <w:t xml:space="preserve"> </w:t>
      </w:r>
      <w:r w:rsidR="00040F7F" w:rsidRPr="00DB19C0">
        <w:rPr>
          <w:rFonts w:asciiTheme="majorHAnsi" w:hAnsiTheme="majorHAnsi" w:cstheme="majorHAnsi"/>
          <w:sz w:val="36"/>
          <w:szCs w:val="36"/>
        </w:rPr>
        <w:lastRenderedPageBreak/>
        <w:t>undeniably,</w:t>
      </w:r>
      <w:r w:rsidR="00F2203F" w:rsidRPr="00DB19C0">
        <w:rPr>
          <w:rFonts w:asciiTheme="majorHAnsi" w:hAnsiTheme="majorHAnsi" w:cstheme="majorHAnsi"/>
          <w:sz w:val="36"/>
          <w:szCs w:val="36"/>
        </w:rPr>
        <w:t xml:space="preserve"> </w:t>
      </w:r>
      <w:r w:rsidR="00924EA3" w:rsidRPr="00DB19C0">
        <w:rPr>
          <w:rFonts w:asciiTheme="majorHAnsi" w:hAnsiTheme="majorHAnsi" w:cstheme="majorHAnsi"/>
          <w:sz w:val="36"/>
          <w:szCs w:val="36"/>
        </w:rPr>
        <w:t xml:space="preserve">universally </w:t>
      </w:r>
      <w:r w:rsidR="00F2203F" w:rsidRPr="00DB19C0">
        <w:rPr>
          <w:rFonts w:asciiTheme="majorHAnsi" w:hAnsiTheme="majorHAnsi" w:cstheme="majorHAnsi"/>
          <w:sz w:val="36"/>
          <w:szCs w:val="36"/>
        </w:rPr>
        <w:t>fluid</w:t>
      </w:r>
      <w:r w:rsidR="002E75C9" w:rsidRPr="00DB19C0">
        <w:rPr>
          <w:rFonts w:asciiTheme="majorHAnsi" w:hAnsiTheme="majorHAnsi" w:cstheme="majorHAnsi"/>
          <w:sz w:val="36"/>
          <w:szCs w:val="36"/>
        </w:rPr>
        <w:t>. It suggests</w:t>
      </w:r>
      <w:r w:rsidR="002A6EB0" w:rsidRPr="00DB19C0">
        <w:rPr>
          <w:rFonts w:asciiTheme="majorHAnsi" w:hAnsiTheme="majorHAnsi" w:cstheme="majorHAnsi"/>
          <w:sz w:val="36"/>
          <w:szCs w:val="36"/>
        </w:rPr>
        <w:t>,</w:t>
      </w:r>
      <w:r w:rsidR="002E75C9" w:rsidRPr="00DB19C0">
        <w:rPr>
          <w:rFonts w:asciiTheme="majorHAnsi" w:hAnsiTheme="majorHAnsi" w:cstheme="majorHAnsi"/>
          <w:sz w:val="36"/>
          <w:szCs w:val="36"/>
        </w:rPr>
        <w:t xml:space="preserve"> although we </w:t>
      </w:r>
      <w:r w:rsidR="006B2393" w:rsidRPr="00DB19C0">
        <w:rPr>
          <w:rFonts w:asciiTheme="majorHAnsi" w:hAnsiTheme="majorHAnsi" w:cstheme="majorHAnsi"/>
          <w:sz w:val="36"/>
          <w:szCs w:val="36"/>
        </w:rPr>
        <w:t>fight</w:t>
      </w:r>
      <w:r w:rsidR="002E75C9" w:rsidRPr="00DB19C0">
        <w:rPr>
          <w:rFonts w:asciiTheme="majorHAnsi" w:hAnsiTheme="majorHAnsi" w:cstheme="majorHAnsi"/>
          <w:sz w:val="36"/>
          <w:szCs w:val="36"/>
        </w:rPr>
        <w:t xml:space="preserve"> this with ou</w:t>
      </w:r>
      <w:r w:rsidR="00040F7F" w:rsidRPr="00DB19C0">
        <w:rPr>
          <w:rFonts w:asciiTheme="majorHAnsi" w:hAnsiTheme="majorHAnsi" w:cstheme="majorHAnsi"/>
          <w:sz w:val="36"/>
          <w:szCs w:val="36"/>
        </w:rPr>
        <w:t xml:space="preserve">r </w:t>
      </w:r>
      <w:r w:rsidR="002E75C9" w:rsidRPr="00DB19C0">
        <w:rPr>
          <w:rFonts w:asciiTheme="majorHAnsi" w:hAnsiTheme="majorHAnsi" w:cstheme="majorHAnsi"/>
          <w:sz w:val="36"/>
          <w:szCs w:val="36"/>
        </w:rPr>
        <w:t>prescribed</w:t>
      </w:r>
      <w:r w:rsidR="00040F7F" w:rsidRPr="00DB19C0">
        <w:rPr>
          <w:rFonts w:asciiTheme="majorHAnsi" w:hAnsiTheme="majorHAnsi" w:cstheme="majorHAnsi"/>
          <w:sz w:val="36"/>
          <w:szCs w:val="36"/>
        </w:rPr>
        <w:t xml:space="preserve"> heteronormative</w:t>
      </w:r>
      <w:r w:rsidR="002E75C9" w:rsidRPr="00DB19C0">
        <w:rPr>
          <w:rFonts w:asciiTheme="majorHAnsi" w:hAnsiTheme="majorHAnsi" w:cstheme="majorHAnsi"/>
          <w:sz w:val="36"/>
          <w:szCs w:val="36"/>
        </w:rPr>
        <w:t xml:space="preserve"> gender roles, gender is </w:t>
      </w:r>
      <w:r w:rsidR="00040F7F" w:rsidRPr="00DB19C0">
        <w:rPr>
          <w:rFonts w:asciiTheme="majorHAnsi" w:hAnsiTheme="majorHAnsi" w:cstheme="majorHAnsi"/>
          <w:sz w:val="36"/>
          <w:szCs w:val="36"/>
        </w:rPr>
        <w:t xml:space="preserve">indisputably </w:t>
      </w:r>
      <w:proofErr w:type="gramStart"/>
      <w:r w:rsidR="00F2203F" w:rsidRPr="00DB19C0">
        <w:rPr>
          <w:rFonts w:asciiTheme="majorHAnsi" w:hAnsiTheme="majorHAnsi" w:cstheme="majorHAnsi"/>
          <w:sz w:val="36"/>
          <w:szCs w:val="36"/>
        </w:rPr>
        <w:t>non binary</w:t>
      </w:r>
      <w:proofErr w:type="gramEnd"/>
      <w:r w:rsidR="00F2203F" w:rsidRPr="00DB19C0">
        <w:rPr>
          <w:rFonts w:asciiTheme="majorHAnsi" w:hAnsiTheme="majorHAnsi" w:cstheme="majorHAnsi"/>
          <w:sz w:val="36"/>
          <w:szCs w:val="36"/>
        </w:rPr>
        <w:t xml:space="preserve"> and mutable, with no</w:t>
      </w:r>
      <w:r w:rsidR="00B404EC">
        <w:rPr>
          <w:rFonts w:asciiTheme="majorHAnsi" w:hAnsiTheme="majorHAnsi" w:cstheme="majorHAnsi"/>
          <w:sz w:val="36"/>
          <w:szCs w:val="36"/>
        </w:rPr>
        <w:t>,</w:t>
      </w:r>
      <w:r w:rsidR="00F2203F" w:rsidRPr="00DB19C0">
        <w:rPr>
          <w:rFonts w:asciiTheme="majorHAnsi" w:hAnsiTheme="majorHAnsi" w:cstheme="majorHAnsi"/>
          <w:sz w:val="36"/>
          <w:szCs w:val="36"/>
        </w:rPr>
        <w:t xml:space="preserve"> one</w:t>
      </w:r>
      <w:r w:rsidR="00B404EC">
        <w:rPr>
          <w:rFonts w:asciiTheme="majorHAnsi" w:hAnsiTheme="majorHAnsi" w:cstheme="majorHAnsi"/>
          <w:sz w:val="36"/>
          <w:szCs w:val="36"/>
        </w:rPr>
        <w:t>,</w:t>
      </w:r>
      <w:r w:rsidR="00F2203F" w:rsidRPr="00DB19C0">
        <w:rPr>
          <w:rFonts w:asciiTheme="majorHAnsi" w:hAnsiTheme="majorHAnsi" w:cstheme="majorHAnsi"/>
          <w:sz w:val="36"/>
          <w:szCs w:val="36"/>
        </w:rPr>
        <w:t xml:space="preserve"> clear</w:t>
      </w:r>
      <w:r w:rsidR="002A6EB0" w:rsidRPr="00DB19C0">
        <w:rPr>
          <w:rFonts w:asciiTheme="majorHAnsi" w:hAnsiTheme="majorHAnsi" w:cstheme="majorHAnsi"/>
          <w:sz w:val="36"/>
          <w:szCs w:val="36"/>
        </w:rPr>
        <w:t xml:space="preserve"> universal</w:t>
      </w:r>
      <w:r w:rsidR="00F2203F" w:rsidRPr="00DB19C0">
        <w:rPr>
          <w:rFonts w:asciiTheme="majorHAnsi" w:hAnsiTheme="majorHAnsi" w:cstheme="majorHAnsi"/>
          <w:sz w:val="36"/>
          <w:szCs w:val="36"/>
        </w:rPr>
        <w:t xml:space="preserve"> masculine or feminine role</w:t>
      </w:r>
      <w:r w:rsidR="0077098E" w:rsidRPr="00DB19C0">
        <w:rPr>
          <w:rFonts w:asciiTheme="majorHAnsi" w:hAnsiTheme="majorHAnsi" w:cstheme="majorHAnsi"/>
          <w:sz w:val="36"/>
          <w:szCs w:val="36"/>
        </w:rPr>
        <w:t xml:space="preserve"> around the world. </w:t>
      </w:r>
    </w:p>
    <w:p w14:paraId="01CF145A" w14:textId="46DC218E" w:rsidR="00671B7A" w:rsidRPr="00DB19C0" w:rsidRDefault="00671B7A" w:rsidP="00671B7A">
      <w:pPr>
        <w:rPr>
          <w:rFonts w:asciiTheme="majorHAnsi" w:hAnsiTheme="majorHAnsi" w:cstheme="majorHAnsi"/>
          <w:sz w:val="36"/>
          <w:szCs w:val="36"/>
        </w:rPr>
      </w:pPr>
      <w:r>
        <w:rPr>
          <w:rFonts w:asciiTheme="majorHAnsi" w:hAnsiTheme="majorHAnsi" w:cstheme="majorHAnsi"/>
          <w:sz w:val="36"/>
          <w:szCs w:val="36"/>
        </w:rPr>
        <w:t>Considering</w:t>
      </w:r>
      <w:r w:rsidRPr="00DB19C0">
        <w:rPr>
          <w:rFonts w:asciiTheme="majorHAnsi" w:hAnsiTheme="majorHAnsi" w:cstheme="majorHAnsi"/>
          <w:sz w:val="36"/>
          <w:szCs w:val="36"/>
        </w:rPr>
        <w:t xml:space="preserve"> </w:t>
      </w:r>
      <w:proofErr w:type="spellStart"/>
      <w:r w:rsidRPr="00DB19C0">
        <w:rPr>
          <w:rFonts w:asciiTheme="majorHAnsi" w:hAnsiTheme="majorHAnsi" w:cstheme="majorHAnsi"/>
          <w:sz w:val="36"/>
          <w:szCs w:val="36"/>
        </w:rPr>
        <w:t>Bulter’s</w:t>
      </w:r>
      <w:proofErr w:type="spellEnd"/>
      <w:r w:rsidRPr="00DB19C0">
        <w:rPr>
          <w:rFonts w:asciiTheme="majorHAnsi" w:hAnsiTheme="majorHAnsi" w:cstheme="majorHAnsi"/>
          <w:sz w:val="36"/>
          <w:szCs w:val="36"/>
        </w:rPr>
        <w:t xml:space="preserve"> ideas of per</w:t>
      </w:r>
      <w:r>
        <w:rPr>
          <w:rFonts w:asciiTheme="majorHAnsi" w:hAnsiTheme="majorHAnsi" w:cstheme="majorHAnsi"/>
          <w:sz w:val="36"/>
          <w:szCs w:val="36"/>
        </w:rPr>
        <w:t>formativit</w:t>
      </w:r>
      <w:r w:rsidRPr="00DB19C0">
        <w:rPr>
          <w:rFonts w:asciiTheme="majorHAnsi" w:hAnsiTheme="majorHAnsi" w:cstheme="majorHAnsi"/>
          <w:sz w:val="36"/>
          <w:szCs w:val="36"/>
        </w:rPr>
        <w:t>y</w:t>
      </w:r>
      <w:r>
        <w:rPr>
          <w:rFonts w:asciiTheme="majorHAnsi" w:hAnsiTheme="majorHAnsi" w:cstheme="majorHAnsi"/>
          <w:sz w:val="36"/>
          <w:szCs w:val="36"/>
        </w:rPr>
        <w:t>, with the idea these acts</w:t>
      </w:r>
      <w:r w:rsidRPr="00DB19C0">
        <w:rPr>
          <w:rFonts w:asciiTheme="majorHAnsi" w:hAnsiTheme="majorHAnsi" w:cstheme="majorHAnsi"/>
          <w:sz w:val="36"/>
          <w:szCs w:val="36"/>
        </w:rPr>
        <w:t xml:space="preserve"> prescribed by us, by one’s society</w:t>
      </w:r>
      <w:r>
        <w:rPr>
          <w:rFonts w:asciiTheme="majorHAnsi" w:hAnsiTheme="majorHAnsi" w:cstheme="majorHAnsi"/>
          <w:sz w:val="36"/>
          <w:szCs w:val="36"/>
        </w:rPr>
        <w:t>,</w:t>
      </w:r>
      <w:r w:rsidRPr="00DB19C0">
        <w:rPr>
          <w:rFonts w:asciiTheme="majorHAnsi" w:hAnsiTheme="majorHAnsi" w:cstheme="majorHAnsi"/>
          <w:sz w:val="36"/>
          <w:szCs w:val="36"/>
        </w:rPr>
        <w:t xml:space="preserve"> </w:t>
      </w:r>
      <w:r>
        <w:rPr>
          <w:rFonts w:asciiTheme="majorHAnsi" w:hAnsiTheme="majorHAnsi" w:cstheme="majorHAnsi"/>
          <w:sz w:val="36"/>
          <w:szCs w:val="36"/>
        </w:rPr>
        <w:t>means</w:t>
      </w:r>
      <w:r w:rsidRPr="00DB19C0">
        <w:rPr>
          <w:rFonts w:asciiTheme="majorHAnsi" w:hAnsiTheme="majorHAnsi" w:cstheme="majorHAnsi"/>
          <w:sz w:val="36"/>
          <w:szCs w:val="36"/>
        </w:rPr>
        <w:t xml:space="preserve"> </w:t>
      </w:r>
      <w:r>
        <w:rPr>
          <w:rFonts w:asciiTheme="majorHAnsi" w:hAnsiTheme="majorHAnsi" w:cstheme="majorHAnsi"/>
          <w:sz w:val="36"/>
          <w:szCs w:val="36"/>
        </w:rPr>
        <w:t>in theory we could choose to</w:t>
      </w:r>
      <w:r w:rsidRPr="00DB19C0">
        <w:rPr>
          <w:rFonts w:asciiTheme="majorHAnsi" w:hAnsiTheme="majorHAnsi" w:cstheme="majorHAnsi"/>
          <w:sz w:val="36"/>
          <w:szCs w:val="36"/>
        </w:rPr>
        <w:t xml:space="preserve"> construct </w:t>
      </w:r>
      <w:r>
        <w:rPr>
          <w:rFonts w:asciiTheme="majorHAnsi" w:hAnsiTheme="majorHAnsi" w:cstheme="majorHAnsi"/>
          <w:sz w:val="36"/>
          <w:szCs w:val="36"/>
        </w:rPr>
        <w:t>these norms different</w:t>
      </w:r>
      <w:r w:rsidR="00F57659">
        <w:rPr>
          <w:rFonts w:asciiTheme="majorHAnsi" w:hAnsiTheme="majorHAnsi" w:cstheme="majorHAnsi"/>
          <w:sz w:val="36"/>
          <w:szCs w:val="36"/>
        </w:rPr>
        <w:t>ly</w:t>
      </w:r>
      <w:r w:rsidR="00AC01E6">
        <w:rPr>
          <w:rFonts w:asciiTheme="majorHAnsi" w:hAnsiTheme="majorHAnsi" w:cstheme="majorHAnsi"/>
          <w:sz w:val="36"/>
          <w:szCs w:val="36"/>
        </w:rPr>
        <w:t>, perhaps to serve us better</w:t>
      </w:r>
      <w:r w:rsidR="00F57659">
        <w:rPr>
          <w:rFonts w:asciiTheme="majorHAnsi" w:hAnsiTheme="majorHAnsi" w:cstheme="majorHAnsi"/>
          <w:sz w:val="36"/>
          <w:szCs w:val="36"/>
        </w:rPr>
        <w:t xml:space="preserve">. The </w:t>
      </w:r>
      <w:r w:rsidR="00F75C40">
        <w:rPr>
          <w:rFonts w:asciiTheme="majorHAnsi" w:hAnsiTheme="majorHAnsi" w:cstheme="majorHAnsi"/>
          <w:sz w:val="36"/>
          <w:szCs w:val="36"/>
        </w:rPr>
        <w:t xml:space="preserve">potential freedom we have </w:t>
      </w:r>
      <w:r w:rsidR="007B189D">
        <w:rPr>
          <w:rFonts w:asciiTheme="majorHAnsi" w:hAnsiTheme="majorHAnsi" w:cstheme="majorHAnsi"/>
          <w:sz w:val="36"/>
          <w:szCs w:val="36"/>
        </w:rPr>
        <w:t xml:space="preserve">in changing binary stigmas </w:t>
      </w:r>
      <w:r w:rsidRPr="00DB19C0">
        <w:rPr>
          <w:rFonts w:asciiTheme="majorHAnsi" w:hAnsiTheme="majorHAnsi" w:cstheme="majorHAnsi"/>
          <w:sz w:val="36"/>
          <w:szCs w:val="36"/>
        </w:rPr>
        <w:t xml:space="preserve">perhaps gives way to the irrefutable and highly likely possibility that gender is a spectrum, sliding all the way from one point to another with variants </w:t>
      </w:r>
      <w:r w:rsidR="00BA4A40" w:rsidRPr="00DB19C0">
        <w:rPr>
          <w:rFonts w:asciiTheme="majorHAnsi" w:hAnsiTheme="majorHAnsi" w:cstheme="majorHAnsi"/>
          <w:sz w:val="36"/>
          <w:szCs w:val="36"/>
        </w:rPr>
        <w:t>avai</w:t>
      </w:r>
      <w:r w:rsidR="00BA4A40">
        <w:rPr>
          <w:rFonts w:asciiTheme="majorHAnsi" w:hAnsiTheme="majorHAnsi" w:cstheme="majorHAnsi"/>
          <w:sz w:val="36"/>
          <w:szCs w:val="36"/>
        </w:rPr>
        <w:t>l</w:t>
      </w:r>
      <w:r w:rsidR="00BA4A40" w:rsidRPr="00DB19C0">
        <w:rPr>
          <w:rFonts w:asciiTheme="majorHAnsi" w:hAnsiTheme="majorHAnsi" w:cstheme="majorHAnsi"/>
          <w:sz w:val="36"/>
          <w:szCs w:val="36"/>
        </w:rPr>
        <w:t>able</w:t>
      </w:r>
      <w:r w:rsidRPr="00DB19C0">
        <w:rPr>
          <w:rFonts w:asciiTheme="majorHAnsi" w:hAnsiTheme="majorHAnsi" w:cstheme="majorHAnsi"/>
          <w:sz w:val="36"/>
          <w:szCs w:val="36"/>
        </w:rPr>
        <w:t xml:space="preserve"> </w:t>
      </w:r>
      <w:r w:rsidR="00BA4A40">
        <w:rPr>
          <w:rFonts w:asciiTheme="majorHAnsi" w:hAnsiTheme="majorHAnsi" w:cstheme="majorHAnsi"/>
          <w:sz w:val="36"/>
          <w:szCs w:val="36"/>
        </w:rPr>
        <w:t>for all,</w:t>
      </w:r>
      <w:r w:rsidRPr="00DB19C0">
        <w:rPr>
          <w:rFonts w:asciiTheme="majorHAnsi" w:hAnsiTheme="majorHAnsi" w:cstheme="majorHAnsi"/>
          <w:sz w:val="36"/>
          <w:szCs w:val="36"/>
        </w:rPr>
        <w:t xml:space="preserve"> to be allowed to act as they feel and not how society prescribes.</w:t>
      </w:r>
    </w:p>
    <w:p w14:paraId="437FC493" w14:textId="77777777" w:rsidR="00671B7A" w:rsidRDefault="00671B7A" w:rsidP="00EA0BDB">
      <w:pPr>
        <w:rPr>
          <w:rFonts w:asciiTheme="majorHAnsi" w:hAnsiTheme="majorHAnsi" w:cstheme="majorHAnsi"/>
          <w:sz w:val="36"/>
          <w:szCs w:val="36"/>
        </w:rPr>
      </w:pPr>
    </w:p>
    <w:p w14:paraId="4484A2F6" w14:textId="1B22EABC" w:rsidR="002448A6" w:rsidRPr="00086D84" w:rsidRDefault="00AB7CFF">
      <w:pPr>
        <w:rPr>
          <w:rFonts w:asciiTheme="majorHAnsi" w:hAnsiTheme="majorHAnsi" w:cstheme="majorHAnsi"/>
          <w:sz w:val="36"/>
          <w:szCs w:val="36"/>
        </w:rPr>
      </w:pPr>
      <w:r w:rsidRPr="00DB19C0">
        <w:rPr>
          <w:rFonts w:asciiTheme="majorHAnsi" w:hAnsiTheme="majorHAnsi" w:cstheme="majorHAnsi"/>
          <w:sz w:val="36"/>
          <w:szCs w:val="36"/>
        </w:rPr>
        <w:t xml:space="preserve">I feel </w:t>
      </w:r>
      <w:r w:rsidR="00785E4B" w:rsidRPr="00DB19C0">
        <w:rPr>
          <w:rFonts w:asciiTheme="majorHAnsi" w:hAnsiTheme="majorHAnsi" w:cstheme="majorHAnsi"/>
          <w:sz w:val="36"/>
          <w:szCs w:val="36"/>
        </w:rPr>
        <w:t xml:space="preserve">a strong call to </w:t>
      </w:r>
      <w:r w:rsidR="006D13A6" w:rsidRPr="00DB19C0">
        <w:rPr>
          <w:rFonts w:asciiTheme="majorHAnsi" w:hAnsiTheme="majorHAnsi" w:cstheme="majorHAnsi"/>
          <w:sz w:val="36"/>
          <w:szCs w:val="36"/>
        </w:rPr>
        <w:t>acknowledge</w:t>
      </w:r>
      <w:r w:rsidR="007F4619" w:rsidRPr="00DB19C0">
        <w:rPr>
          <w:rFonts w:asciiTheme="majorHAnsi" w:hAnsiTheme="majorHAnsi" w:cstheme="majorHAnsi"/>
          <w:sz w:val="36"/>
          <w:szCs w:val="36"/>
        </w:rPr>
        <w:t xml:space="preserve"> </w:t>
      </w:r>
      <w:r w:rsidR="008B3BEB" w:rsidRPr="00DB19C0">
        <w:rPr>
          <w:rFonts w:asciiTheme="majorHAnsi" w:hAnsiTheme="majorHAnsi" w:cstheme="majorHAnsi"/>
          <w:sz w:val="36"/>
          <w:szCs w:val="36"/>
        </w:rPr>
        <w:t>responsibility</w:t>
      </w:r>
      <w:r w:rsidR="007F4619" w:rsidRPr="00DB19C0">
        <w:rPr>
          <w:rFonts w:asciiTheme="majorHAnsi" w:hAnsiTheme="majorHAnsi" w:cstheme="majorHAnsi"/>
          <w:sz w:val="36"/>
          <w:szCs w:val="36"/>
        </w:rPr>
        <w:t xml:space="preserve"> to bring future </w:t>
      </w:r>
      <w:r w:rsidR="008B3BEB" w:rsidRPr="00DB19C0">
        <w:rPr>
          <w:rFonts w:asciiTheme="majorHAnsi" w:hAnsiTheme="majorHAnsi" w:cstheme="majorHAnsi"/>
          <w:sz w:val="36"/>
          <w:szCs w:val="36"/>
        </w:rPr>
        <w:t>generations</w:t>
      </w:r>
      <w:r w:rsidR="007F4619" w:rsidRPr="00DB19C0">
        <w:rPr>
          <w:rFonts w:asciiTheme="majorHAnsi" w:hAnsiTheme="majorHAnsi" w:cstheme="majorHAnsi"/>
          <w:sz w:val="36"/>
          <w:szCs w:val="36"/>
        </w:rPr>
        <w:t xml:space="preserve"> up </w:t>
      </w:r>
      <w:r w:rsidRPr="00DB19C0">
        <w:rPr>
          <w:rFonts w:asciiTheme="majorHAnsi" w:hAnsiTheme="majorHAnsi" w:cstheme="majorHAnsi"/>
          <w:sz w:val="36"/>
          <w:szCs w:val="36"/>
        </w:rPr>
        <w:t>to be less aware of binary code and more aware of who they are and who they can be.</w:t>
      </w:r>
      <w:r w:rsidR="00C40FA5" w:rsidRPr="00DB19C0">
        <w:rPr>
          <w:rFonts w:asciiTheme="majorHAnsi" w:hAnsiTheme="majorHAnsi" w:cstheme="majorHAnsi"/>
          <w:sz w:val="36"/>
          <w:szCs w:val="36"/>
        </w:rPr>
        <w:t xml:space="preserve"> Before being tainted by prescribed gender expectations, e</w:t>
      </w:r>
      <w:r w:rsidR="005F7EE5">
        <w:rPr>
          <w:rFonts w:asciiTheme="majorHAnsi" w:hAnsiTheme="majorHAnsi" w:cstheme="majorHAnsi"/>
          <w:sz w:val="36"/>
          <w:szCs w:val="36"/>
        </w:rPr>
        <w:t>v</w:t>
      </w:r>
      <w:r w:rsidR="00C40FA5" w:rsidRPr="00DB19C0">
        <w:rPr>
          <w:rFonts w:asciiTheme="majorHAnsi" w:hAnsiTheme="majorHAnsi" w:cstheme="majorHAnsi"/>
          <w:sz w:val="36"/>
          <w:szCs w:val="36"/>
        </w:rPr>
        <w:t xml:space="preserve">ery human should have </w:t>
      </w:r>
      <w:r w:rsidR="005F7EE5">
        <w:rPr>
          <w:rFonts w:asciiTheme="majorHAnsi" w:hAnsiTheme="majorHAnsi" w:cstheme="majorHAnsi"/>
          <w:sz w:val="36"/>
          <w:szCs w:val="36"/>
        </w:rPr>
        <w:t>t</w:t>
      </w:r>
      <w:r w:rsidR="00C40FA5" w:rsidRPr="00DB19C0">
        <w:rPr>
          <w:rFonts w:asciiTheme="majorHAnsi" w:hAnsiTheme="majorHAnsi" w:cstheme="majorHAnsi"/>
          <w:sz w:val="36"/>
          <w:szCs w:val="36"/>
        </w:rPr>
        <w:t xml:space="preserve">he right to </w:t>
      </w:r>
      <w:r w:rsidR="006D13A6" w:rsidRPr="00DB19C0">
        <w:rPr>
          <w:rFonts w:asciiTheme="majorHAnsi" w:hAnsiTheme="majorHAnsi" w:cstheme="majorHAnsi"/>
          <w:sz w:val="36"/>
          <w:szCs w:val="36"/>
        </w:rPr>
        <w:t>discover</w:t>
      </w:r>
      <w:r w:rsidR="00C40FA5" w:rsidRPr="00DB19C0">
        <w:rPr>
          <w:rFonts w:asciiTheme="majorHAnsi" w:hAnsiTheme="majorHAnsi" w:cstheme="majorHAnsi"/>
          <w:sz w:val="36"/>
          <w:szCs w:val="36"/>
        </w:rPr>
        <w:t xml:space="preserve"> who they are</w:t>
      </w:r>
      <w:r w:rsidR="006D13A6" w:rsidRPr="00DB19C0">
        <w:rPr>
          <w:rFonts w:asciiTheme="majorHAnsi" w:hAnsiTheme="majorHAnsi" w:cstheme="majorHAnsi"/>
          <w:sz w:val="36"/>
          <w:szCs w:val="36"/>
        </w:rPr>
        <w:t>.</w:t>
      </w:r>
      <w:r w:rsidRPr="00DB19C0">
        <w:rPr>
          <w:rFonts w:asciiTheme="majorHAnsi" w:hAnsiTheme="majorHAnsi" w:cstheme="majorHAnsi"/>
          <w:sz w:val="36"/>
          <w:szCs w:val="36"/>
        </w:rPr>
        <w:t xml:space="preserve"> T</w:t>
      </w:r>
      <w:r w:rsidR="006D13A6" w:rsidRPr="00DB19C0">
        <w:rPr>
          <w:rFonts w:asciiTheme="majorHAnsi" w:hAnsiTheme="majorHAnsi" w:cstheme="majorHAnsi"/>
          <w:sz w:val="36"/>
          <w:szCs w:val="36"/>
        </w:rPr>
        <w:t>he notion of the abolition of all</w:t>
      </w:r>
      <w:r w:rsidR="00C6635A" w:rsidRPr="00DB19C0">
        <w:rPr>
          <w:rFonts w:asciiTheme="majorHAnsi" w:hAnsiTheme="majorHAnsi" w:cstheme="majorHAnsi"/>
          <w:sz w:val="36"/>
          <w:szCs w:val="36"/>
        </w:rPr>
        <w:t xml:space="preserve"> gender bias, that</w:t>
      </w:r>
      <w:r w:rsidRPr="00DB19C0">
        <w:rPr>
          <w:rFonts w:asciiTheme="majorHAnsi" w:hAnsiTheme="majorHAnsi" w:cstheme="majorHAnsi"/>
          <w:sz w:val="36"/>
          <w:szCs w:val="36"/>
        </w:rPr>
        <w:t xml:space="preserve"> no </w:t>
      </w:r>
      <w:r w:rsidR="002B1EB8" w:rsidRPr="00DB19C0">
        <w:rPr>
          <w:rFonts w:asciiTheme="majorHAnsi" w:hAnsiTheme="majorHAnsi" w:cstheme="majorHAnsi"/>
          <w:sz w:val="36"/>
          <w:szCs w:val="36"/>
        </w:rPr>
        <w:t xml:space="preserve">codes or societal </w:t>
      </w:r>
      <w:r w:rsidR="008B3BEB" w:rsidRPr="00DB19C0">
        <w:rPr>
          <w:rFonts w:asciiTheme="majorHAnsi" w:hAnsiTheme="majorHAnsi" w:cstheme="majorHAnsi"/>
          <w:sz w:val="36"/>
          <w:szCs w:val="36"/>
        </w:rPr>
        <w:t>gender</w:t>
      </w:r>
      <w:r w:rsidR="002B1EB8" w:rsidRPr="00DB19C0">
        <w:rPr>
          <w:rFonts w:asciiTheme="majorHAnsi" w:hAnsiTheme="majorHAnsi" w:cstheme="majorHAnsi"/>
          <w:sz w:val="36"/>
          <w:szCs w:val="36"/>
        </w:rPr>
        <w:t xml:space="preserve"> pressures exist</w:t>
      </w:r>
      <w:r w:rsidR="00551F3E">
        <w:rPr>
          <w:rFonts w:asciiTheme="majorHAnsi" w:hAnsiTheme="majorHAnsi" w:cstheme="majorHAnsi"/>
          <w:sz w:val="36"/>
          <w:szCs w:val="36"/>
        </w:rPr>
        <w:t xml:space="preserve">, </w:t>
      </w:r>
      <w:r w:rsidR="002B1EB8" w:rsidRPr="00DB19C0">
        <w:rPr>
          <w:rFonts w:asciiTheme="majorHAnsi" w:hAnsiTheme="majorHAnsi" w:cstheme="majorHAnsi"/>
          <w:sz w:val="36"/>
          <w:szCs w:val="36"/>
        </w:rPr>
        <w:t>would be</w:t>
      </w:r>
      <w:r w:rsidR="00551F3E">
        <w:rPr>
          <w:rFonts w:asciiTheme="majorHAnsi" w:hAnsiTheme="majorHAnsi" w:cstheme="majorHAnsi"/>
          <w:sz w:val="36"/>
          <w:szCs w:val="36"/>
        </w:rPr>
        <w:t xml:space="preserve"> </w:t>
      </w:r>
      <w:r w:rsidR="00AD27BE">
        <w:rPr>
          <w:rFonts w:asciiTheme="majorHAnsi" w:hAnsiTheme="majorHAnsi" w:cstheme="majorHAnsi"/>
          <w:sz w:val="36"/>
          <w:szCs w:val="36"/>
        </w:rPr>
        <w:t>perhaps</w:t>
      </w:r>
      <w:r w:rsidR="002B1EB8" w:rsidRPr="00DB19C0">
        <w:rPr>
          <w:rFonts w:asciiTheme="majorHAnsi" w:hAnsiTheme="majorHAnsi" w:cstheme="majorHAnsi"/>
          <w:sz w:val="36"/>
          <w:szCs w:val="36"/>
        </w:rPr>
        <w:t xml:space="preserve"> </w:t>
      </w:r>
      <w:r w:rsidR="008B3BEB" w:rsidRPr="00DB19C0">
        <w:rPr>
          <w:rFonts w:asciiTheme="majorHAnsi" w:hAnsiTheme="majorHAnsi" w:cstheme="majorHAnsi"/>
          <w:sz w:val="36"/>
          <w:szCs w:val="36"/>
        </w:rPr>
        <w:t>utopian</w:t>
      </w:r>
      <w:r w:rsidR="00C6635A" w:rsidRPr="00DB19C0">
        <w:rPr>
          <w:rFonts w:asciiTheme="majorHAnsi" w:hAnsiTheme="majorHAnsi" w:cstheme="majorHAnsi"/>
          <w:sz w:val="36"/>
          <w:szCs w:val="36"/>
        </w:rPr>
        <w:t>,</w:t>
      </w:r>
      <w:r w:rsidR="002B1EB8" w:rsidRPr="00DB19C0">
        <w:rPr>
          <w:rFonts w:asciiTheme="majorHAnsi" w:hAnsiTheme="majorHAnsi" w:cstheme="majorHAnsi"/>
          <w:sz w:val="36"/>
          <w:szCs w:val="36"/>
        </w:rPr>
        <w:t xml:space="preserve"> </w:t>
      </w:r>
      <w:r w:rsidR="00C6635A" w:rsidRPr="00DB19C0">
        <w:rPr>
          <w:rFonts w:asciiTheme="majorHAnsi" w:hAnsiTheme="majorHAnsi" w:cstheme="majorHAnsi"/>
          <w:sz w:val="36"/>
          <w:szCs w:val="36"/>
        </w:rPr>
        <w:t xml:space="preserve">and </w:t>
      </w:r>
      <w:r w:rsidR="008B0B7F" w:rsidRPr="00DB19C0">
        <w:rPr>
          <w:rFonts w:asciiTheme="majorHAnsi" w:hAnsiTheme="majorHAnsi" w:cstheme="majorHAnsi"/>
          <w:sz w:val="36"/>
          <w:szCs w:val="36"/>
        </w:rPr>
        <w:t>may be</w:t>
      </w:r>
      <w:r w:rsidR="002B1EB8" w:rsidRPr="00DB19C0">
        <w:rPr>
          <w:rFonts w:asciiTheme="majorHAnsi" w:hAnsiTheme="majorHAnsi" w:cstheme="majorHAnsi"/>
          <w:sz w:val="36"/>
          <w:szCs w:val="36"/>
        </w:rPr>
        <w:t xml:space="preserve"> out of </w:t>
      </w:r>
      <w:r w:rsidR="00C6635A" w:rsidRPr="00DB19C0">
        <w:rPr>
          <w:rFonts w:asciiTheme="majorHAnsi" w:hAnsiTheme="majorHAnsi" w:cstheme="majorHAnsi"/>
          <w:sz w:val="36"/>
          <w:szCs w:val="36"/>
        </w:rPr>
        <w:t>reach</w:t>
      </w:r>
      <w:r w:rsidR="00077274" w:rsidRPr="00DB19C0">
        <w:rPr>
          <w:rFonts w:asciiTheme="majorHAnsi" w:hAnsiTheme="majorHAnsi" w:cstheme="majorHAnsi"/>
          <w:sz w:val="36"/>
          <w:szCs w:val="36"/>
        </w:rPr>
        <w:t>.</w:t>
      </w:r>
      <w:r w:rsidR="002B1EB8" w:rsidRPr="00DB19C0">
        <w:rPr>
          <w:rFonts w:asciiTheme="majorHAnsi" w:hAnsiTheme="majorHAnsi" w:cstheme="majorHAnsi"/>
          <w:sz w:val="36"/>
          <w:szCs w:val="36"/>
        </w:rPr>
        <w:t xml:space="preserve"> </w:t>
      </w:r>
      <w:r w:rsidR="00077274" w:rsidRPr="00DB19C0">
        <w:rPr>
          <w:rFonts w:asciiTheme="majorHAnsi" w:hAnsiTheme="majorHAnsi" w:cstheme="majorHAnsi"/>
          <w:sz w:val="36"/>
          <w:szCs w:val="36"/>
        </w:rPr>
        <w:t>B</w:t>
      </w:r>
      <w:r w:rsidR="002B1EB8" w:rsidRPr="00DB19C0">
        <w:rPr>
          <w:rFonts w:asciiTheme="majorHAnsi" w:hAnsiTheme="majorHAnsi" w:cstheme="majorHAnsi"/>
          <w:sz w:val="36"/>
          <w:szCs w:val="36"/>
        </w:rPr>
        <w:t xml:space="preserve">ut to suggest </w:t>
      </w:r>
      <w:r w:rsidR="008B0B7F" w:rsidRPr="00DB19C0">
        <w:rPr>
          <w:rFonts w:asciiTheme="majorHAnsi" w:hAnsiTheme="majorHAnsi" w:cstheme="majorHAnsi"/>
          <w:sz w:val="36"/>
          <w:szCs w:val="36"/>
        </w:rPr>
        <w:t xml:space="preserve">an awareness around allowing a </w:t>
      </w:r>
      <w:r w:rsidR="008A586A" w:rsidRPr="00DB19C0">
        <w:rPr>
          <w:rFonts w:asciiTheme="majorHAnsi" w:hAnsiTheme="majorHAnsi" w:cstheme="majorHAnsi"/>
          <w:sz w:val="36"/>
          <w:szCs w:val="36"/>
        </w:rPr>
        <w:t xml:space="preserve">new </w:t>
      </w:r>
      <w:r w:rsidR="008B0B7F" w:rsidRPr="00DB19C0">
        <w:rPr>
          <w:rFonts w:asciiTheme="majorHAnsi" w:hAnsiTheme="majorHAnsi" w:cstheme="majorHAnsi"/>
          <w:sz w:val="36"/>
          <w:szCs w:val="36"/>
        </w:rPr>
        <w:t xml:space="preserve">human to form </w:t>
      </w:r>
      <w:r w:rsidR="003F473F" w:rsidRPr="00DB19C0">
        <w:rPr>
          <w:rFonts w:asciiTheme="majorHAnsi" w:hAnsiTheme="majorHAnsi" w:cstheme="majorHAnsi"/>
          <w:sz w:val="36"/>
          <w:szCs w:val="36"/>
        </w:rPr>
        <w:t>outside</w:t>
      </w:r>
      <w:r w:rsidR="008B0B7F" w:rsidRPr="00DB19C0">
        <w:rPr>
          <w:rFonts w:asciiTheme="majorHAnsi" w:hAnsiTheme="majorHAnsi" w:cstheme="majorHAnsi"/>
          <w:sz w:val="36"/>
          <w:szCs w:val="36"/>
        </w:rPr>
        <w:t xml:space="preserve"> of the </w:t>
      </w:r>
      <w:r w:rsidR="003F473F" w:rsidRPr="00DB19C0">
        <w:rPr>
          <w:rFonts w:asciiTheme="majorHAnsi" w:hAnsiTheme="majorHAnsi" w:cstheme="majorHAnsi"/>
          <w:sz w:val="36"/>
          <w:szCs w:val="36"/>
        </w:rPr>
        <w:t>normative</w:t>
      </w:r>
      <w:r w:rsidR="008B0B7F" w:rsidRPr="00DB19C0">
        <w:rPr>
          <w:rFonts w:asciiTheme="majorHAnsi" w:hAnsiTheme="majorHAnsi" w:cstheme="majorHAnsi"/>
          <w:sz w:val="36"/>
          <w:szCs w:val="36"/>
        </w:rPr>
        <w:t xml:space="preserve"> prescribed gender structures </w:t>
      </w:r>
      <w:r w:rsidR="008A586A" w:rsidRPr="00DB19C0">
        <w:rPr>
          <w:rFonts w:asciiTheme="majorHAnsi" w:hAnsiTheme="majorHAnsi" w:cstheme="majorHAnsi"/>
          <w:sz w:val="36"/>
          <w:szCs w:val="36"/>
        </w:rPr>
        <w:t xml:space="preserve">would allow one to truly explore who they are without prejudice or </w:t>
      </w:r>
      <w:r w:rsidR="00962A1F" w:rsidRPr="00DB19C0">
        <w:rPr>
          <w:rFonts w:asciiTheme="majorHAnsi" w:hAnsiTheme="majorHAnsi" w:cstheme="majorHAnsi"/>
          <w:sz w:val="36"/>
          <w:szCs w:val="36"/>
        </w:rPr>
        <w:t xml:space="preserve">social </w:t>
      </w:r>
      <w:r w:rsidR="003F473F" w:rsidRPr="00DB19C0">
        <w:rPr>
          <w:rFonts w:asciiTheme="majorHAnsi" w:hAnsiTheme="majorHAnsi" w:cstheme="majorHAnsi"/>
          <w:sz w:val="36"/>
          <w:szCs w:val="36"/>
        </w:rPr>
        <w:t>performative</w:t>
      </w:r>
      <w:r w:rsidR="00962A1F" w:rsidRPr="00DB19C0">
        <w:rPr>
          <w:rFonts w:asciiTheme="majorHAnsi" w:hAnsiTheme="majorHAnsi" w:cstheme="majorHAnsi"/>
          <w:sz w:val="36"/>
          <w:szCs w:val="36"/>
        </w:rPr>
        <w:t xml:space="preserve"> restraints</w:t>
      </w:r>
      <w:r w:rsidR="00077274" w:rsidRPr="00DB19C0">
        <w:rPr>
          <w:rFonts w:asciiTheme="majorHAnsi" w:hAnsiTheme="majorHAnsi" w:cstheme="majorHAnsi"/>
          <w:sz w:val="36"/>
          <w:szCs w:val="36"/>
        </w:rPr>
        <w:t xml:space="preserve">. </w:t>
      </w:r>
      <w:r w:rsidR="00F86491">
        <w:rPr>
          <w:rFonts w:asciiTheme="majorHAnsi" w:hAnsiTheme="majorHAnsi" w:cstheme="majorHAnsi"/>
          <w:sz w:val="36"/>
          <w:szCs w:val="36"/>
        </w:rPr>
        <w:t>This</w:t>
      </w:r>
      <w:r w:rsidR="00077274" w:rsidRPr="00DB19C0">
        <w:rPr>
          <w:rFonts w:asciiTheme="majorHAnsi" w:hAnsiTheme="majorHAnsi" w:cstheme="majorHAnsi"/>
          <w:sz w:val="36"/>
          <w:szCs w:val="36"/>
        </w:rPr>
        <w:t xml:space="preserve"> seems like a lo</w:t>
      </w:r>
      <w:r w:rsidR="0036019C">
        <w:rPr>
          <w:rFonts w:asciiTheme="majorHAnsi" w:hAnsiTheme="majorHAnsi" w:cstheme="majorHAnsi"/>
          <w:sz w:val="36"/>
          <w:szCs w:val="36"/>
        </w:rPr>
        <w:t>g</w:t>
      </w:r>
      <w:r w:rsidR="00077274" w:rsidRPr="00DB19C0">
        <w:rPr>
          <w:rFonts w:asciiTheme="majorHAnsi" w:hAnsiTheme="majorHAnsi" w:cstheme="majorHAnsi"/>
          <w:sz w:val="36"/>
          <w:szCs w:val="36"/>
        </w:rPr>
        <w:t xml:space="preserve">ical prescription for heathier adults and </w:t>
      </w:r>
      <w:r w:rsidR="00E60233" w:rsidRPr="00DB19C0">
        <w:rPr>
          <w:rFonts w:asciiTheme="majorHAnsi" w:hAnsiTheme="majorHAnsi" w:cstheme="majorHAnsi"/>
          <w:sz w:val="36"/>
          <w:szCs w:val="36"/>
        </w:rPr>
        <w:t>adolescents</w:t>
      </w:r>
      <w:r w:rsidR="00DF160E" w:rsidRPr="00DB19C0">
        <w:rPr>
          <w:rFonts w:asciiTheme="majorHAnsi" w:hAnsiTheme="majorHAnsi" w:cstheme="majorHAnsi"/>
          <w:sz w:val="36"/>
          <w:szCs w:val="36"/>
        </w:rPr>
        <w:t xml:space="preserve"> to emerge from childhood with a strong sense of self</w:t>
      </w:r>
      <w:r w:rsidR="003844D9" w:rsidRPr="00DB19C0">
        <w:rPr>
          <w:rFonts w:asciiTheme="majorHAnsi" w:hAnsiTheme="majorHAnsi" w:cstheme="majorHAnsi"/>
          <w:sz w:val="36"/>
          <w:szCs w:val="36"/>
        </w:rPr>
        <w:t xml:space="preserve">, and to allow the </w:t>
      </w:r>
      <w:r w:rsidR="00E60233" w:rsidRPr="00DB19C0">
        <w:rPr>
          <w:rFonts w:asciiTheme="majorHAnsi" w:hAnsiTheme="majorHAnsi" w:cstheme="majorHAnsi"/>
          <w:sz w:val="36"/>
          <w:szCs w:val="36"/>
        </w:rPr>
        <w:t>fundamental</w:t>
      </w:r>
      <w:r w:rsidR="003844D9" w:rsidRPr="00DB19C0">
        <w:rPr>
          <w:rFonts w:asciiTheme="majorHAnsi" w:hAnsiTheme="majorHAnsi" w:cstheme="majorHAnsi"/>
          <w:sz w:val="36"/>
          <w:szCs w:val="36"/>
        </w:rPr>
        <w:t xml:space="preserve"> soul </w:t>
      </w:r>
      <w:r w:rsidR="003844D9" w:rsidRPr="00DB19C0">
        <w:rPr>
          <w:rFonts w:asciiTheme="majorHAnsi" w:hAnsiTheme="majorHAnsi" w:cstheme="majorHAnsi"/>
          <w:sz w:val="36"/>
          <w:szCs w:val="36"/>
        </w:rPr>
        <w:lastRenderedPageBreak/>
        <w:t xml:space="preserve">searching and gender exploration to occur in </w:t>
      </w:r>
      <w:r w:rsidR="00E60233" w:rsidRPr="00DB19C0">
        <w:rPr>
          <w:rFonts w:asciiTheme="majorHAnsi" w:hAnsiTheme="majorHAnsi" w:cstheme="majorHAnsi"/>
          <w:sz w:val="36"/>
          <w:szCs w:val="36"/>
        </w:rPr>
        <w:t>infancy</w:t>
      </w:r>
      <w:r w:rsidR="003844D9" w:rsidRPr="00DB19C0">
        <w:rPr>
          <w:rFonts w:asciiTheme="majorHAnsi" w:hAnsiTheme="majorHAnsi" w:cstheme="majorHAnsi"/>
          <w:sz w:val="36"/>
          <w:szCs w:val="36"/>
        </w:rPr>
        <w:t xml:space="preserve"> to allow for a healthy solid adulthood with </w:t>
      </w:r>
      <w:proofErr w:type="spellStart"/>
      <w:r w:rsidR="003844D9" w:rsidRPr="00DB19C0">
        <w:rPr>
          <w:rFonts w:asciiTheme="majorHAnsi" w:hAnsiTheme="majorHAnsi" w:cstheme="majorHAnsi"/>
          <w:sz w:val="36"/>
          <w:szCs w:val="36"/>
        </w:rPr>
        <w:t>self assurance</w:t>
      </w:r>
      <w:proofErr w:type="spellEnd"/>
      <w:r w:rsidR="003844D9" w:rsidRPr="00DB19C0">
        <w:rPr>
          <w:rFonts w:asciiTheme="majorHAnsi" w:hAnsiTheme="majorHAnsi" w:cstheme="majorHAnsi"/>
          <w:sz w:val="36"/>
          <w:szCs w:val="36"/>
        </w:rPr>
        <w:t xml:space="preserve"> and acceptance</w:t>
      </w:r>
      <w:bookmarkEnd w:id="0"/>
      <w:r w:rsidR="00086D84">
        <w:rPr>
          <w:rFonts w:asciiTheme="majorHAnsi" w:hAnsiTheme="majorHAnsi" w:cstheme="majorHAnsi"/>
          <w:sz w:val="36"/>
          <w:szCs w:val="36"/>
        </w:rPr>
        <w:t>.</w:t>
      </w:r>
    </w:p>
    <w:p w14:paraId="73B2286C" w14:textId="137387BB" w:rsidR="002448A6" w:rsidRPr="00C144D8" w:rsidRDefault="002448A6">
      <w:pPr>
        <w:rPr>
          <w:rFonts w:asciiTheme="majorHAnsi" w:hAnsiTheme="majorHAnsi" w:cstheme="majorHAnsi"/>
          <w:color w:val="000000"/>
          <w:sz w:val="36"/>
          <w:szCs w:val="36"/>
          <w:shd w:val="clear" w:color="auto" w:fill="FFFFFF"/>
        </w:rPr>
      </w:pPr>
      <w:r w:rsidRPr="00C144D8">
        <w:rPr>
          <w:rFonts w:asciiTheme="majorHAnsi" w:hAnsiTheme="majorHAnsi" w:cstheme="majorHAnsi"/>
          <w:color w:val="000000"/>
          <w:sz w:val="36"/>
          <w:szCs w:val="36"/>
          <w:shd w:val="clear" w:color="auto" w:fill="FFFFFF"/>
        </w:rPr>
        <w:t xml:space="preserve">I </w:t>
      </w:r>
      <w:r w:rsidR="00424FD8" w:rsidRPr="00C144D8">
        <w:rPr>
          <w:rFonts w:asciiTheme="majorHAnsi" w:hAnsiTheme="majorHAnsi" w:cstheme="majorHAnsi"/>
          <w:color w:val="000000"/>
          <w:sz w:val="36"/>
          <w:szCs w:val="36"/>
          <w:shd w:val="clear" w:color="auto" w:fill="FFFFFF"/>
        </w:rPr>
        <w:t>felt drawn to explore how gender norms and growing up within t</w:t>
      </w:r>
      <w:r w:rsidR="00EE21A7">
        <w:rPr>
          <w:rFonts w:asciiTheme="majorHAnsi" w:hAnsiTheme="majorHAnsi" w:cstheme="majorHAnsi"/>
          <w:color w:val="000000"/>
          <w:sz w:val="36"/>
          <w:szCs w:val="36"/>
          <w:shd w:val="clear" w:color="auto" w:fill="FFFFFF"/>
        </w:rPr>
        <w:t>heir rigidity, can</w:t>
      </w:r>
      <w:r w:rsidR="00424FD8" w:rsidRPr="00C144D8">
        <w:rPr>
          <w:rFonts w:asciiTheme="majorHAnsi" w:hAnsiTheme="majorHAnsi" w:cstheme="majorHAnsi"/>
          <w:color w:val="000000"/>
          <w:sz w:val="36"/>
          <w:szCs w:val="36"/>
          <w:shd w:val="clear" w:color="auto" w:fill="FFFFFF"/>
        </w:rPr>
        <w:t xml:space="preserve"> </w:t>
      </w:r>
      <w:proofErr w:type="spellStart"/>
      <w:proofErr w:type="gramStart"/>
      <w:r w:rsidR="00FB65CE">
        <w:rPr>
          <w:rFonts w:asciiTheme="majorHAnsi" w:hAnsiTheme="majorHAnsi" w:cstheme="majorHAnsi"/>
          <w:color w:val="000000"/>
          <w:sz w:val="36"/>
          <w:szCs w:val="36"/>
          <w:shd w:val="clear" w:color="auto" w:fill="FFFFFF"/>
        </w:rPr>
        <w:t>e</w:t>
      </w:r>
      <w:r w:rsidR="003C6624">
        <w:rPr>
          <w:rFonts w:asciiTheme="majorHAnsi" w:hAnsiTheme="majorHAnsi" w:cstheme="majorHAnsi"/>
          <w:color w:val="000000"/>
          <w:sz w:val="36"/>
          <w:szCs w:val="36"/>
          <w:shd w:val="clear" w:color="auto" w:fill="FFFFFF"/>
        </w:rPr>
        <w:t>ffect</w:t>
      </w:r>
      <w:proofErr w:type="gramEnd"/>
      <w:r w:rsidR="003C6624">
        <w:rPr>
          <w:rFonts w:asciiTheme="majorHAnsi" w:hAnsiTheme="majorHAnsi" w:cstheme="majorHAnsi"/>
          <w:color w:val="000000"/>
          <w:sz w:val="36"/>
          <w:szCs w:val="36"/>
          <w:shd w:val="clear" w:color="auto" w:fill="FFFFFF"/>
        </w:rPr>
        <w:t xml:space="preserve"> us</w:t>
      </w:r>
      <w:proofErr w:type="spellEnd"/>
      <w:r w:rsidR="003C6624">
        <w:rPr>
          <w:rFonts w:asciiTheme="majorHAnsi" w:hAnsiTheme="majorHAnsi" w:cstheme="majorHAnsi"/>
          <w:color w:val="000000"/>
          <w:sz w:val="36"/>
          <w:szCs w:val="36"/>
          <w:shd w:val="clear" w:color="auto" w:fill="FFFFFF"/>
        </w:rPr>
        <w:t xml:space="preserve"> </w:t>
      </w:r>
      <w:r w:rsidR="00424FD8" w:rsidRPr="00C144D8">
        <w:rPr>
          <w:rFonts w:asciiTheme="majorHAnsi" w:hAnsiTheme="majorHAnsi" w:cstheme="majorHAnsi"/>
          <w:color w:val="000000"/>
          <w:sz w:val="36"/>
          <w:szCs w:val="36"/>
          <w:shd w:val="clear" w:color="auto" w:fill="FFFFFF"/>
        </w:rPr>
        <w:t>as humans later in life.</w:t>
      </w:r>
      <w:r w:rsidR="00EE21A7">
        <w:rPr>
          <w:rFonts w:asciiTheme="majorHAnsi" w:hAnsiTheme="majorHAnsi" w:cstheme="majorHAnsi"/>
          <w:color w:val="000000"/>
          <w:sz w:val="36"/>
          <w:szCs w:val="36"/>
          <w:shd w:val="clear" w:color="auto" w:fill="FFFFFF"/>
        </w:rPr>
        <w:t xml:space="preserve"> And </w:t>
      </w:r>
      <w:proofErr w:type="gramStart"/>
      <w:r w:rsidR="00EE21A7">
        <w:rPr>
          <w:rFonts w:asciiTheme="majorHAnsi" w:hAnsiTheme="majorHAnsi" w:cstheme="majorHAnsi"/>
          <w:color w:val="000000"/>
          <w:sz w:val="36"/>
          <w:szCs w:val="36"/>
          <w:shd w:val="clear" w:color="auto" w:fill="FFFFFF"/>
        </w:rPr>
        <w:t xml:space="preserve">in </w:t>
      </w:r>
      <w:r w:rsidR="00EF30EC">
        <w:rPr>
          <w:rFonts w:asciiTheme="majorHAnsi" w:hAnsiTheme="majorHAnsi" w:cstheme="majorHAnsi"/>
          <w:color w:val="000000"/>
          <w:sz w:val="36"/>
          <w:szCs w:val="36"/>
          <w:shd w:val="clear" w:color="auto" w:fill="FFFFFF"/>
        </w:rPr>
        <w:t>particular</w:t>
      </w:r>
      <w:r w:rsidR="00EE21A7">
        <w:rPr>
          <w:rFonts w:asciiTheme="majorHAnsi" w:hAnsiTheme="majorHAnsi" w:cstheme="majorHAnsi"/>
          <w:color w:val="000000"/>
          <w:sz w:val="36"/>
          <w:szCs w:val="36"/>
          <w:shd w:val="clear" w:color="auto" w:fill="FFFFFF"/>
        </w:rPr>
        <w:t xml:space="preserve"> effect</w:t>
      </w:r>
      <w:proofErr w:type="gramEnd"/>
      <w:r w:rsidR="00EE21A7">
        <w:rPr>
          <w:rFonts w:asciiTheme="majorHAnsi" w:hAnsiTheme="majorHAnsi" w:cstheme="majorHAnsi"/>
          <w:color w:val="000000"/>
          <w:sz w:val="36"/>
          <w:szCs w:val="36"/>
          <w:shd w:val="clear" w:color="auto" w:fill="FFFFFF"/>
        </w:rPr>
        <w:t xml:space="preserve"> our mental health</w:t>
      </w:r>
      <w:r w:rsidR="00165912">
        <w:rPr>
          <w:rFonts w:asciiTheme="majorHAnsi" w:hAnsiTheme="majorHAnsi" w:cstheme="majorHAnsi"/>
          <w:color w:val="000000"/>
          <w:sz w:val="36"/>
          <w:szCs w:val="36"/>
          <w:shd w:val="clear" w:color="auto" w:fill="FFFFFF"/>
        </w:rPr>
        <w:t>.</w:t>
      </w:r>
      <w:r w:rsidR="00424FD8" w:rsidRPr="00C144D8">
        <w:rPr>
          <w:rFonts w:asciiTheme="majorHAnsi" w:hAnsiTheme="majorHAnsi" w:cstheme="majorHAnsi"/>
          <w:color w:val="000000"/>
          <w:sz w:val="36"/>
          <w:szCs w:val="36"/>
          <w:shd w:val="clear" w:color="auto" w:fill="FFFFFF"/>
        </w:rPr>
        <w:t xml:space="preserve"> I wanted to </w:t>
      </w:r>
      <w:r w:rsidR="00FB3D24" w:rsidRPr="00C144D8">
        <w:rPr>
          <w:rFonts w:asciiTheme="majorHAnsi" w:hAnsiTheme="majorHAnsi" w:cstheme="majorHAnsi"/>
          <w:color w:val="000000"/>
          <w:sz w:val="36"/>
          <w:szCs w:val="36"/>
          <w:shd w:val="clear" w:color="auto" w:fill="FFFFFF"/>
        </w:rPr>
        <w:t>see how behaving and performing</w:t>
      </w:r>
      <w:r w:rsidR="0034069C">
        <w:rPr>
          <w:rFonts w:asciiTheme="majorHAnsi" w:hAnsiTheme="majorHAnsi" w:cstheme="majorHAnsi"/>
          <w:color w:val="000000"/>
          <w:sz w:val="36"/>
          <w:szCs w:val="36"/>
          <w:shd w:val="clear" w:color="auto" w:fill="FFFFFF"/>
        </w:rPr>
        <w:t xml:space="preserve"> gender in a normative way</w:t>
      </w:r>
      <w:r w:rsidR="00E93499">
        <w:rPr>
          <w:rFonts w:asciiTheme="majorHAnsi" w:hAnsiTheme="majorHAnsi" w:cstheme="majorHAnsi"/>
          <w:color w:val="000000"/>
          <w:sz w:val="36"/>
          <w:szCs w:val="36"/>
          <w:shd w:val="clear" w:color="auto" w:fill="FFFFFF"/>
        </w:rPr>
        <w:t>,</w:t>
      </w:r>
      <w:r w:rsidR="00FB3D24" w:rsidRPr="00C144D8">
        <w:rPr>
          <w:rFonts w:asciiTheme="majorHAnsi" w:hAnsiTheme="majorHAnsi" w:cstheme="majorHAnsi"/>
          <w:color w:val="000000"/>
          <w:sz w:val="36"/>
          <w:szCs w:val="36"/>
          <w:shd w:val="clear" w:color="auto" w:fill="FFFFFF"/>
        </w:rPr>
        <w:t xml:space="preserve"> with ou</w:t>
      </w:r>
      <w:r w:rsidR="0034069C">
        <w:rPr>
          <w:rFonts w:asciiTheme="majorHAnsi" w:hAnsiTheme="majorHAnsi" w:cstheme="majorHAnsi"/>
          <w:color w:val="000000"/>
          <w:sz w:val="36"/>
          <w:szCs w:val="36"/>
          <w:shd w:val="clear" w:color="auto" w:fill="FFFFFF"/>
        </w:rPr>
        <w:t>r</w:t>
      </w:r>
      <w:r w:rsidR="00FB3D24" w:rsidRPr="00C144D8">
        <w:rPr>
          <w:rFonts w:asciiTheme="majorHAnsi" w:hAnsiTheme="majorHAnsi" w:cstheme="majorHAnsi"/>
          <w:color w:val="000000"/>
          <w:sz w:val="36"/>
          <w:szCs w:val="36"/>
          <w:shd w:val="clear" w:color="auto" w:fill="FFFFFF"/>
        </w:rPr>
        <w:t xml:space="preserve"> children</w:t>
      </w:r>
      <w:r w:rsidR="00E93499">
        <w:rPr>
          <w:rFonts w:asciiTheme="majorHAnsi" w:hAnsiTheme="majorHAnsi" w:cstheme="majorHAnsi"/>
          <w:color w:val="000000"/>
          <w:sz w:val="36"/>
          <w:szCs w:val="36"/>
          <w:shd w:val="clear" w:color="auto" w:fill="FFFFFF"/>
        </w:rPr>
        <w:t>,</w:t>
      </w:r>
      <w:r w:rsidR="00FB3D24" w:rsidRPr="00C144D8">
        <w:rPr>
          <w:rFonts w:asciiTheme="majorHAnsi" w:hAnsiTheme="majorHAnsi" w:cstheme="majorHAnsi"/>
          <w:color w:val="000000"/>
          <w:sz w:val="36"/>
          <w:szCs w:val="36"/>
          <w:shd w:val="clear" w:color="auto" w:fill="FFFFFF"/>
        </w:rPr>
        <w:t xml:space="preserve"> based on their biological sex, impacts their </w:t>
      </w:r>
      <w:r w:rsidR="00C173B6" w:rsidRPr="00C144D8">
        <w:rPr>
          <w:rFonts w:asciiTheme="majorHAnsi" w:hAnsiTheme="majorHAnsi" w:cstheme="majorHAnsi"/>
          <w:color w:val="000000"/>
          <w:sz w:val="36"/>
          <w:szCs w:val="36"/>
          <w:shd w:val="clear" w:color="auto" w:fill="FFFFFF"/>
        </w:rPr>
        <w:t>adult life</w:t>
      </w:r>
      <w:r w:rsidR="00E93499">
        <w:rPr>
          <w:rFonts w:asciiTheme="majorHAnsi" w:hAnsiTheme="majorHAnsi" w:cstheme="majorHAnsi"/>
          <w:color w:val="000000"/>
          <w:sz w:val="36"/>
          <w:szCs w:val="36"/>
          <w:shd w:val="clear" w:color="auto" w:fill="FFFFFF"/>
        </w:rPr>
        <w:t>.</w:t>
      </w:r>
    </w:p>
    <w:p w14:paraId="02BB0F90" w14:textId="5D50C3B4" w:rsidR="00EF0D3D" w:rsidRPr="00DB19C0" w:rsidRDefault="00EF0D3D">
      <w:pPr>
        <w:rPr>
          <w:rFonts w:asciiTheme="majorHAnsi" w:hAnsiTheme="majorHAnsi" w:cstheme="majorHAnsi"/>
          <w:color w:val="000000"/>
          <w:sz w:val="36"/>
          <w:szCs w:val="36"/>
          <w:shd w:val="clear" w:color="auto" w:fill="FFFFFF"/>
        </w:rPr>
      </w:pPr>
    </w:p>
    <w:p w14:paraId="78570568" w14:textId="28245F86" w:rsidR="006672CB" w:rsidRDefault="00C173B6">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Th</w:t>
      </w:r>
      <w:r w:rsidR="006C01AA">
        <w:rPr>
          <w:rFonts w:asciiTheme="majorHAnsi" w:hAnsiTheme="majorHAnsi" w:cstheme="majorHAnsi"/>
          <w:color w:val="000000"/>
          <w:sz w:val="36"/>
          <w:szCs w:val="36"/>
          <w:shd w:val="clear" w:color="auto" w:fill="FFFFFF"/>
        </w:rPr>
        <w:t>e</w:t>
      </w:r>
      <w:r w:rsidRPr="00DB19C0">
        <w:rPr>
          <w:rFonts w:asciiTheme="majorHAnsi" w:hAnsiTheme="majorHAnsi" w:cstheme="majorHAnsi"/>
          <w:color w:val="000000"/>
          <w:sz w:val="36"/>
          <w:szCs w:val="36"/>
          <w:shd w:val="clear" w:color="auto" w:fill="FFFFFF"/>
        </w:rPr>
        <w:t xml:space="preserve"> </w:t>
      </w:r>
      <w:r w:rsidR="00EF0D3D" w:rsidRPr="00DB19C0">
        <w:rPr>
          <w:rFonts w:asciiTheme="majorHAnsi" w:hAnsiTheme="majorHAnsi" w:cstheme="majorHAnsi"/>
          <w:color w:val="000000"/>
          <w:sz w:val="36"/>
          <w:szCs w:val="36"/>
          <w:shd w:val="clear" w:color="auto" w:fill="FFFFFF"/>
        </w:rPr>
        <w:t>research</w:t>
      </w:r>
      <w:r w:rsidR="006C01AA">
        <w:rPr>
          <w:rFonts w:asciiTheme="majorHAnsi" w:hAnsiTheme="majorHAnsi" w:cstheme="majorHAnsi"/>
          <w:color w:val="000000"/>
          <w:sz w:val="36"/>
          <w:szCs w:val="36"/>
          <w:shd w:val="clear" w:color="auto" w:fill="FFFFFF"/>
        </w:rPr>
        <w:t xml:space="preserve"> papers I read</w:t>
      </w:r>
      <w:r w:rsidR="00EF0D3D" w:rsidRPr="00DB19C0">
        <w:rPr>
          <w:rFonts w:asciiTheme="majorHAnsi" w:hAnsiTheme="majorHAnsi" w:cstheme="majorHAnsi"/>
          <w:color w:val="000000"/>
          <w:sz w:val="36"/>
          <w:szCs w:val="36"/>
          <w:shd w:val="clear" w:color="auto" w:fill="FFFFFF"/>
        </w:rPr>
        <w:t xml:space="preserve"> show</w:t>
      </w:r>
      <w:r w:rsidR="006C01AA">
        <w:rPr>
          <w:rFonts w:asciiTheme="majorHAnsi" w:hAnsiTheme="majorHAnsi" w:cstheme="majorHAnsi"/>
          <w:color w:val="000000"/>
          <w:sz w:val="36"/>
          <w:szCs w:val="36"/>
          <w:shd w:val="clear" w:color="auto" w:fill="FFFFFF"/>
        </w:rPr>
        <w:t>ed</w:t>
      </w:r>
      <w:r w:rsidRPr="00DB19C0">
        <w:rPr>
          <w:rFonts w:asciiTheme="majorHAnsi" w:hAnsiTheme="majorHAnsi" w:cstheme="majorHAnsi"/>
          <w:color w:val="000000"/>
          <w:sz w:val="36"/>
          <w:szCs w:val="36"/>
          <w:shd w:val="clear" w:color="auto" w:fill="FFFFFF"/>
        </w:rPr>
        <w:t xml:space="preserve"> t</w:t>
      </w:r>
      <w:r w:rsidR="00EF0D3D" w:rsidRPr="00DB19C0">
        <w:rPr>
          <w:rFonts w:asciiTheme="majorHAnsi" w:hAnsiTheme="majorHAnsi" w:cstheme="majorHAnsi"/>
          <w:color w:val="000000"/>
          <w:sz w:val="36"/>
          <w:szCs w:val="36"/>
          <w:shd w:val="clear" w:color="auto" w:fill="FFFFFF"/>
        </w:rPr>
        <w:t xml:space="preserve">hat gender normative </w:t>
      </w:r>
      <w:r w:rsidR="00EF0004" w:rsidRPr="00DB19C0">
        <w:rPr>
          <w:rFonts w:asciiTheme="majorHAnsi" w:hAnsiTheme="majorHAnsi" w:cstheme="majorHAnsi"/>
          <w:color w:val="000000"/>
          <w:sz w:val="36"/>
          <w:szCs w:val="36"/>
          <w:shd w:val="clear" w:color="auto" w:fill="FFFFFF"/>
        </w:rPr>
        <w:t>frameworks</w:t>
      </w:r>
      <w:r w:rsidR="00EF0D3D" w:rsidRPr="00DB19C0">
        <w:rPr>
          <w:rFonts w:asciiTheme="majorHAnsi" w:hAnsiTheme="majorHAnsi" w:cstheme="majorHAnsi"/>
          <w:color w:val="000000"/>
          <w:sz w:val="36"/>
          <w:szCs w:val="36"/>
          <w:shd w:val="clear" w:color="auto" w:fill="FFFFFF"/>
        </w:rPr>
        <w:t xml:space="preserve"> can have a</w:t>
      </w:r>
      <w:r w:rsidR="00AE34FE" w:rsidRPr="00DB19C0">
        <w:rPr>
          <w:rFonts w:asciiTheme="majorHAnsi" w:hAnsiTheme="majorHAnsi" w:cstheme="majorHAnsi"/>
          <w:color w:val="000000"/>
          <w:sz w:val="36"/>
          <w:szCs w:val="36"/>
          <w:shd w:val="clear" w:color="auto" w:fill="FFFFFF"/>
        </w:rPr>
        <w:t xml:space="preserve"> distinctive</w:t>
      </w:r>
      <w:r w:rsidR="00EF0D3D" w:rsidRPr="00DB19C0">
        <w:rPr>
          <w:rFonts w:asciiTheme="majorHAnsi" w:hAnsiTheme="majorHAnsi" w:cstheme="majorHAnsi"/>
          <w:color w:val="000000"/>
          <w:sz w:val="36"/>
          <w:szCs w:val="36"/>
          <w:shd w:val="clear" w:color="auto" w:fill="FFFFFF"/>
        </w:rPr>
        <w:t xml:space="preserve"> impact</w:t>
      </w:r>
      <w:r w:rsidR="00165912">
        <w:rPr>
          <w:rFonts w:asciiTheme="majorHAnsi" w:hAnsiTheme="majorHAnsi" w:cstheme="majorHAnsi"/>
          <w:color w:val="000000"/>
          <w:sz w:val="36"/>
          <w:szCs w:val="36"/>
          <w:shd w:val="clear" w:color="auto" w:fill="FFFFFF"/>
        </w:rPr>
        <w:t xml:space="preserve"> on</w:t>
      </w:r>
      <w:r w:rsidR="00EF0D3D" w:rsidRPr="00DB19C0">
        <w:rPr>
          <w:rFonts w:asciiTheme="majorHAnsi" w:hAnsiTheme="majorHAnsi" w:cstheme="majorHAnsi"/>
          <w:color w:val="000000"/>
          <w:sz w:val="36"/>
          <w:szCs w:val="36"/>
          <w:shd w:val="clear" w:color="auto" w:fill="FFFFFF"/>
        </w:rPr>
        <w:t xml:space="preserve"> </w:t>
      </w:r>
      <w:r w:rsidR="002124E8">
        <w:rPr>
          <w:rFonts w:asciiTheme="majorHAnsi" w:hAnsiTheme="majorHAnsi" w:cstheme="majorHAnsi"/>
          <w:color w:val="000000"/>
          <w:sz w:val="36"/>
          <w:szCs w:val="36"/>
          <w:shd w:val="clear" w:color="auto" w:fill="FFFFFF"/>
        </w:rPr>
        <w:t>how we approach issues in later life.</w:t>
      </w:r>
      <w:r w:rsidR="00165912">
        <w:rPr>
          <w:rFonts w:asciiTheme="majorHAnsi" w:hAnsiTheme="majorHAnsi" w:cstheme="majorHAnsi"/>
          <w:color w:val="000000"/>
          <w:sz w:val="36"/>
          <w:szCs w:val="36"/>
          <w:shd w:val="clear" w:color="auto" w:fill="FFFFFF"/>
        </w:rPr>
        <w:t xml:space="preserve"> </w:t>
      </w:r>
    </w:p>
    <w:p w14:paraId="0C56DB72" w14:textId="27E0DBA5" w:rsidR="008F0692" w:rsidRPr="00DB19C0" w:rsidRDefault="00F33BA2">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 xml:space="preserve">The impact </w:t>
      </w:r>
      <w:r w:rsidR="00AF3F0C" w:rsidRPr="00DB19C0">
        <w:rPr>
          <w:rFonts w:asciiTheme="majorHAnsi" w:hAnsiTheme="majorHAnsi" w:cstheme="majorHAnsi"/>
          <w:color w:val="000000"/>
          <w:sz w:val="36"/>
          <w:szCs w:val="36"/>
          <w:shd w:val="clear" w:color="auto" w:fill="FFFFFF"/>
        </w:rPr>
        <w:t xml:space="preserve">that ridged normative </w:t>
      </w:r>
      <w:r w:rsidRPr="00DB19C0">
        <w:rPr>
          <w:rFonts w:asciiTheme="majorHAnsi" w:hAnsiTheme="majorHAnsi" w:cstheme="majorHAnsi"/>
          <w:color w:val="000000"/>
          <w:sz w:val="36"/>
          <w:szCs w:val="36"/>
          <w:shd w:val="clear" w:color="auto" w:fill="FFFFFF"/>
        </w:rPr>
        <w:t xml:space="preserve">gender </w:t>
      </w:r>
      <w:r w:rsidR="00AF3F0C" w:rsidRPr="00DB19C0">
        <w:rPr>
          <w:rFonts w:asciiTheme="majorHAnsi" w:hAnsiTheme="majorHAnsi" w:cstheme="majorHAnsi"/>
          <w:color w:val="000000"/>
          <w:sz w:val="36"/>
          <w:szCs w:val="36"/>
          <w:shd w:val="clear" w:color="auto" w:fill="FFFFFF"/>
        </w:rPr>
        <w:t xml:space="preserve">expectations </w:t>
      </w:r>
      <w:r w:rsidRPr="00DB19C0">
        <w:rPr>
          <w:rFonts w:asciiTheme="majorHAnsi" w:hAnsiTheme="majorHAnsi" w:cstheme="majorHAnsi"/>
          <w:color w:val="000000"/>
          <w:sz w:val="36"/>
          <w:szCs w:val="36"/>
          <w:shd w:val="clear" w:color="auto" w:fill="FFFFFF"/>
        </w:rPr>
        <w:t xml:space="preserve">can have on </w:t>
      </w:r>
      <w:r w:rsidR="003131D2" w:rsidRPr="00DB19C0">
        <w:rPr>
          <w:rFonts w:asciiTheme="majorHAnsi" w:hAnsiTheme="majorHAnsi" w:cstheme="majorHAnsi"/>
          <w:color w:val="000000"/>
          <w:sz w:val="36"/>
          <w:szCs w:val="36"/>
          <w:shd w:val="clear" w:color="auto" w:fill="FFFFFF"/>
        </w:rPr>
        <w:t xml:space="preserve">mental </w:t>
      </w:r>
      <w:r w:rsidR="009666F6" w:rsidRPr="00DB19C0">
        <w:rPr>
          <w:rFonts w:asciiTheme="majorHAnsi" w:hAnsiTheme="majorHAnsi" w:cstheme="majorHAnsi"/>
          <w:color w:val="000000"/>
          <w:sz w:val="36"/>
          <w:szCs w:val="36"/>
          <w:shd w:val="clear" w:color="auto" w:fill="FFFFFF"/>
        </w:rPr>
        <w:t>health</w:t>
      </w:r>
      <w:r w:rsidR="00454CE1" w:rsidRPr="00DB19C0">
        <w:rPr>
          <w:rFonts w:asciiTheme="majorHAnsi" w:hAnsiTheme="majorHAnsi" w:cstheme="majorHAnsi"/>
          <w:color w:val="000000"/>
          <w:sz w:val="36"/>
          <w:szCs w:val="36"/>
          <w:shd w:val="clear" w:color="auto" w:fill="FFFFFF"/>
        </w:rPr>
        <w:t xml:space="preserve"> in men</w:t>
      </w:r>
      <w:r w:rsidR="00151EB6" w:rsidRPr="00DB19C0">
        <w:rPr>
          <w:rFonts w:asciiTheme="majorHAnsi" w:hAnsiTheme="majorHAnsi" w:cstheme="majorHAnsi"/>
          <w:color w:val="000000"/>
          <w:sz w:val="36"/>
          <w:szCs w:val="36"/>
          <w:shd w:val="clear" w:color="auto" w:fill="FFFFFF"/>
        </w:rPr>
        <w:t xml:space="preserve"> </w:t>
      </w:r>
      <w:r w:rsidR="003131D2" w:rsidRPr="00DB19C0">
        <w:rPr>
          <w:rFonts w:asciiTheme="majorHAnsi" w:hAnsiTheme="majorHAnsi" w:cstheme="majorHAnsi"/>
          <w:color w:val="000000"/>
          <w:sz w:val="36"/>
          <w:szCs w:val="36"/>
          <w:shd w:val="clear" w:color="auto" w:fill="FFFFFF"/>
        </w:rPr>
        <w:t>is</w:t>
      </w:r>
      <w:r w:rsidRPr="00DB19C0">
        <w:rPr>
          <w:rFonts w:asciiTheme="majorHAnsi" w:hAnsiTheme="majorHAnsi" w:cstheme="majorHAnsi"/>
          <w:color w:val="000000"/>
          <w:sz w:val="36"/>
          <w:szCs w:val="36"/>
          <w:shd w:val="clear" w:color="auto" w:fill="FFFFFF"/>
        </w:rPr>
        <w:t xml:space="preserve"> </w:t>
      </w:r>
      <w:r w:rsidR="003131D2" w:rsidRPr="00DB19C0">
        <w:rPr>
          <w:rFonts w:asciiTheme="majorHAnsi" w:hAnsiTheme="majorHAnsi" w:cstheme="majorHAnsi"/>
          <w:color w:val="000000"/>
          <w:sz w:val="36"/>
          <w:szCs w:val="36"/>
          <w:shd w:val="clear" w:color="auto" w:fill="FFFFFF"/>
        </w:rPr>
        <w:t>outlined</w:t>
      </w:r>
      <w:r w:rsidRPr="00DB19C0">
        <w:rPr>
          <w:rFonts w:asciiTheme="majorHAnsi" w:hAnsiTheme="majorHAnsi" w:cstheme="majorHAnsi"/>
          <w:color w:val="000000"/>
          <w:sz w:val="36"/>
          <w:szCs w:val="36"/>
          <w:shd w:val="clear" w:color="auto" w:fill="FFFFFF"/>
        </w:rPr>
        <w:t xml:space="preserve"> in an articl</w:t>
      </w:r>
      <w:r w:rsidR="00C03442" w:rsidRPr="00DB19C0">
        <w:rPr>
          <w:rFonts w:asciiTheme="majorHAnsi" w:hAnsiTheme="majorHAnsi" w:cstheme="majorHAnsi"/>
          <w:color w:val="000000"/>
          <w:sz w:val="36"/>
          <w:szCs w:val="36"/>
          <w:shd w:val="clear" w:color="auto" w:fill="FFFFFF"/>
        </w:rPr>
        <w:t>e in the Am</w:t>
      </w:r>
      <w:r w:rsidR="008E0F79" w:rsidRPr="00DB19C0">
        <w:rPr>
          <w:rFonts w:asciiTheme="majorHAnsi" w:hAnsiTheme="majorHAnsi" w:cstheme="majorHAnsi"/>
          <w:color w:val="000000"/>
          <w:sz w:val="36"/>
          <w:szCs w:val="36"/>
          <w:shd w:val="clear" w:color="auto" w:fill="FFFFFF"/>
        </w:rPr>
        <w:t>e</w:t>
      </w:r>
      <w:r w:rsidR="00C03442" w:rsidRPr="00DB19C0">
        <w:rPr>
          <w:rFonts w:asciiTheme="majorHAnsi" w:hAnsiTheme="majorHAnsi" w:cstheme="majorHAnsi"/>
          <w:color w:val="000000"/>
          <w:sz w:val="36"/>
          <w:szCs w:val="36"/>
          <w:shd w:val="clear" w:color="auto" w:fill="FFFFFF"/>
        </w:rPr>
        <w:t>rican Men</w:t>
      </w:r>
      <w:r w:rsidR="008E0F79" w:rsidRPr="00DB19C0">
        <w:rPr>
          <w:rFonts w:asciiTheme="majorHAnsi" w:hAnsiTheme="majorHAnsi" w:cstheme="majorHAnsi"/>
          <w:color w:val="000000"/>
          <w:sz w:val="36"/>
          <w:szCs w:val="36"/>
          <w:shd w:val="clear" w:color="auto" w:fill="FFFFFF"/>
        </w:rPr>
        <w:t>’</w:t>
      </w:r>
      <w:r w:rsidR="00C03442" w:rsidRPr="00DB19C0">
        <w:rPr>
          <w:rFonts w:asciiTheme="majorHAnsi" w:hAnsiTheme="majorHAnsi" w:cstheme="majorHAnsi"/>
          <w:color w:val="000000"/>
          <w:sz w:val="36"/>
          <w:szCs w:val="36"/>
          <w:shd w:val="clear" w:color="auto" w:fill="FFFFFF"/>
        </w:rPr>
        <w:t>s Journal of Health, showing just how much gender can impact</w:t>
      </w:r>
      <w:r w:rsidR="008E0F79" w:rsidRPr="00DB19C0">
        <w:rPr>
          <w:rFonts w:asciiTheme="majorHAnsi" w:hAnsiTheme="majorHAnsi" w:cstheme="majorHAnsi"/>
          <w:color w:val="000000"/>
          <w:sz w:val="36"/>
          <w:szCs w:val="36"/>
          <w:shd w:val="clear" w:color="auto" w:fill="FFFFFF"/>
        </w:rPr>
        <w:t xml:space="preserve"> one</w:t>
      </w:r>
      <w:r w:rsidR="00FE1056" w:rsidRPr="00DB19C0">
        <w:rPr>
          <w:rFonts w:asciiTheme="majorHAnsi" w:hAnsiTheme="majorHAnsi" w:cstheme="majorHAnsi"/>
          <w:color w:val="000000"/>
          <w:sz w:val="36"/>
          <w:szCs w:val="36"/>
          <w:shd w:val="clear" w:color="auto" w:fill="FFFFFF"/>
        </w:rPr>
        <w:t>’</w:t>
      </w:r>
      <w:r w:rsidR="008E0F79" w:rsidRPr="00DB19C0">
        <w:rPr>
          <w:rFonts w:asciiTheme="majorHAnsi" w:hAnsiTheme="majorHAnsi" w:cstheme="majorHAnsi"/>
          <w:color w:val="000000"/>
          <w:sz w:val="36"/>
          <w:szCs w:val="36"/>
          <w:shd w:val="clear" w:color="auto" w:fill="FFFFFF"/>
        </w:rPr>
        <w:t>s ability to seek help</w:t>
      </w:r>
      <w:r w:rsidR="009666F6" w:rsidRPr="00DB19C0">
        <w:rPr>
          <w:rFonts w:asciiTheme="majorHAnsi" w:hAnsiTheme="majorHAnsi" w:cstheme="majorHAnsi"/>
          <w:color w:val="000000"/>
          <w:sz w:val="36"/>
          <w:szCs w:val="36"/>
          <w:shd w:val="clear" w:color="auto" w:fill="FFFFFF"/>
        </w:rPr>
        <w:t>.</w:t>
      </w:r>
    </w:p>
    <w:p w14:paraId="22EBF6D1" w14:textId="6540FCE5" w:rsidR="008F0692" w:rsidRPr="00DB19C0" w:rsidRDefault="008F0692" w:rsidP="009B4FEE">
      <w:pPr>
        <w:ind w:left="720"/>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‘The issue of men’s mental health</w:t>
      </w:r>
      <w:r w:rsidR="00522031" w:rsidRPr="00DB19C0">
        <w:rPr>
          <w:rFonts w:asciiTheme="majorHAnsi" w:hAnsiTheme="majorHAnsi" w:cstheme="majorHAnsi"/>
          <w:color w:val="000000"/>
          <w:sz w:val="36"/>
          <w:szCs w:val="36"/>
          <w:shd w:val="clear" w:color="auto" w:fill="FFFFFF"/>
        </w:rPr>
        <w:t xml:space="preserve"> and social support has drawn attention from </w:t>
      </w:r>
      <w:r w:rsidR="00C80ABD" w:rsidRPr="00DB19C0">
        <w:rPr>
          <w:rFonts w:asciiTheme="majorHAnsi" w:hAnsiTheme="majorHAnsi" w:cstheme="majorHAnsi"/>
          <w:color w:val="000000"/>
          <w:sz w:val="36"/>
          <w:szCs w:val="36"/>
          <w:shd w:val="clear" w:color="auto" w:fill="FFFFFF"/>
        </w:rPr>
        <w:t>researchers</w:t>
      </w:r>
      <w:r w:rsidR="00522031" w:rsidRPr="00DB19C0">
        <w:rPr>
          <w:rFonts w:asciiTheme="majorHAnsi" w:hAnsiTheme="majorHAnsi" w:cstheme="majorHAnsi"/>
          <w:color w:val="000000"/>
          <w:sz w:val="36"/>
          <w:szCs w:val="36"/>
          <w:shd w:val="clear" w:color="auto" w:fill="FFFFFF"/>
        </w:rPr>
        <w:t xml:space="preserve"> who draw on social theories of gender</w:t>
      </w:r>
      <w:r w:rsidR="00265C5D" w:rsidRPr="00DB19C0">
        <w:rPr>
          <w:rFonts w:asciiTheme="majorHAnsi" w:hAnsiTheme="majorHAnsi" w:cstheme="majorHAnsi"/>
          <w:color w:val="000000"/>
          <w:sz w:val="36"/>
          <w:szCs w:val="36"/>
          <w:shd w:val="clear" w:color="auto" w:fill="FFFFFF"/>
        </w:rPr>
        <w:t xml:space="preserve">, where gender </w:t>
      </w:r>
      <w:proofErr w:type="gramStart"/>
      <w:r w:rsidR="00265C5D" w:rsidRPr="00DB19C0">
        <w:rPr>
          <w:rFonts w:asciiTheme="majorHAnsi" w:hAnsiTheme="majorHAnsi" w:cstheme="majorHAnsi"/>
          <w:color w:val="000000"/>
          <w:sz w:val="36"/>
          <w:szCs w:val="36"/>
          <w:shd w:val="clear" w:color="auto" w:fill="FFFFFF"/>
        </w:rPr>
        <w:t>is considered to be</w:t>
      </w:r>
      <w:proofErr w:type="gramEnd"/>
      <w:r w:rsidR="00265C5D" w:rsidRPr="00DB19C0">
        <w:rPr>
          <w:rFonts w:asciiTheme="majorHAnsi" w:hAnsiTheme="majorHAnsi" w:cstheme="majorHAnsi"/>
          <w:color w:val="000000"/>
          <w:sz w:val="36"/>
          <w:szCs w:val="36"/>
          <w:shd w:val="clear" w:color="auto" w:fill="FFFFFF"/>
        </w:rPr>
        <w:t xml:space="preserve"> socially constructed</w:t>
      </w:r>
      <w:r w:rsidR="00C80ABD" w:rsidRPr="00DB19C0">
        <w:rPr>
          <w:rFonts w:asciiTheme="majorHAnsi" w:hAnsiTheme="majorHAnsi" w:cstheme="majorHAnsi"/>
          <w:color w:val="000000"/>
          <w:sz w:val="36"/>
          <w:szCs w:val="36"/>
          <w:shd w:val="clear" w:color="auto" w:fill="FFFFFF"/>
        </w:rPr>
        <w:t xml:space="preserve"> as opposed to biologically </w:t>
      </w:r>
      <w:r w:rsidR="009B4FEE" w:rsidRPr="00DB19C0">
        <w:rPr>
          <w:rFonts w:asciiTheme="majorHAnsi" w:hAnsiTheme="majorHAnsi" w:cstheme="majorHAnsi"/>
          <w:color w:val="000000"/>
          <w:sz w:val="36"/>
          <w:szCs w:val="36"/>
          <w:shd w:val="clear" w:color="auto" w:fill="FFFFFF"/>
        </w:rPr>
        <w:t>determined’.</w:t>
      </w:r>
    </w:p>
    <w:p w14:paraId="7A5C774C" w14:textId="77777777" w:rsidR="00E8354B" w:rsidRPr="00DB19C0" w:rsidRDefault="003B39D4" w:rsidP="003B39D4">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 xml:space="preserve">Acknowledging that </w:t>
      </w:r>
    </w:p>
    <w:p w14:paraId="351F091C" w14:textId="0932BBD4" w:rsidR="003B39D4" w:rsidRPr="00DB19C0" w:rsidRDefault="003B39D4" w:rsidP="00E8354B">
      <w:pPr>
        <w:ind w:left="720"/>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w:t>
      </w:r>
      <w:r w:rsidR="00B13B8F" w:rsidRPr="00DB19C0">
        <w:rPr>
          <w:rFonts w:asciiTheme="majorHAnsi" w:hAnsiTheme="majorHAnsi" w:cstheme="majorHAnsi"/>
          <w:color w:val="000000"/>
          <w:sz w:val="36"/>
          <w:szCs w:val="36"/>
          <w:shd w:val="clear" w:color="auto" w:fill="FFFFFF"/>
        </w:rPr>
        <w:t xml:space="preserve">…Interplay between </w:t>
      </w:r>
      <w:r w:rsidR="00E8354B" w:rsidRPr="00DB19C0">
        <w:rPr>
          <w:rFonts w:asciiTheme="majorHAnsi" w:hAnsiTheme="majorHAnsi" w:cstheme="majorHAnsi"/>
          <w:color w:val="000000"/>
          <w:sz w:val="36"/>
          <w:szCs w:val="36"/>
          <w:shd w:val="clear" w:color="auto" w:fill="FFFFFF"/>
        </w:rPr>
        <w:t>masculinity</w:t>
      </w:r>
      <w:r w:rsidR="00B13B8F" w:rsidRPr="00DB19C0">
        <w:rPr>
          <w:rFonts w:asciiTheme="majorHAnsi" w:hAnsiTheme="majorHAnsi" w:cstheme="majorHAnsi"/>
          <w:color w:val="000000"/>
          <w:sz w:val="36"/>
          <w:szCs w:val="36"/>
          <w:shd w:val="clear" w:color="auto" w:fill="FFFFFF"/>
        </w:rPr>
        <w:t xml:space="preserve"> and men’s social connections can impact men’s mental health…</w:t>
      </w:r>
      <w:r w:rsidR="00752913" w:rsidRPr="00DB19C0">
        <w:rPr>
          <w:rFonts w:asciiTheme="majorHAnsi" w:hAnsiTheme="majorHAnsi" w:cstheme="majorHAnsi"/>
          <w:color w:val="000000"/>
          <w:sz w:val="36"/>
          <w:szCs w:val="36"/>
          <w:shd w:val="clear" w:color="auto" w:fill="FFFFFF"/>
        </w:rPr>
        <w:t>[maintaining</w:t>
      </w:r>
      <w:r w:rsidR="00B24ED9" w:rsidRPr="00DB19C0">
        <w:rPr>
          <w:rFonts w:asciiTheme="majorHAnsi" w:hAnsiTheme="majorHAnsi" w:cstheme="majorHAnsi"/>
          <w:color w:val="000000"/>
          <w:sz w:val="36"/>
          <w:szCs w:val="36"/>
          <w:shd w:val="clear" w:color="auto" w:fill="FFFFFF"/>
        </w:rPr>
        <w:t>]</w:t>
      </w:r>
      <w:r w:rsidR="00752913" w:rsidRPr="00DB19C0">
        <w:rPr>
          <w:rFonts w:asciiTheme="majorHAnsi" w:hAnsiTheme="majorHAnsi" w:cstheme="majorHAnsi"/>
          <w:color w:val="000000"/>
          <w:sz w:val="36"/>
          <w:szCs w:val="36"/>
          <w:shd w:val="clear" w:color="auto" w:fill="FFFFFF"/>
        </w:rPr>
        <w:t>…a desire to be independent</w:t>
      </w:r>
      <w:r w:rsidR="00103402" w:rsidRPr="00DB19C0">
        <w:rPr>
          <w:rFonts w:asciiTheme="majorHAnsi" w:hAnsiTheme="majorHAnsi" w:cstheme="majorHAnsi"/>
          <w:color w:val="000000"/>
          <w:sz w:val="36"/>
          <w:szCs w:val="36"/>
          <w:shd w:val="clear" w:color="auto" w:fill="FFFFFF"/>
        </w:rPr>
        <w:t xml:space="preserve">, rejecting the need for social support’ </w:t>
      </w:r>
      <w:r w:rsidR="00E8354B" w:rsidRPr="00DB19C0">
        <w:rPr>
          <w:rFonts w:asciiTheme="majorHAnsi" w:hAnsiTheme="majorHAnsi" w:cstheme="majorHAnsi"/>
          <w:color w:val="000000"/>
          <w:sz w:val="36"/>
          <w:szCs w:val="36"/>
          <w:shd w:val="clear" w:color="auto" w:fill="FFFFFF"/>
        </w:rPr>
        <w:t>(</w:t>
      </w:r>
      <w:r w:rsidR="00103402" w:rsidRPr="00DB19C0">
        <w:rPr>
          <w:rFonts w:asciiTheme="majorHAnsi" w:hAnsiTheme="majorHAnsi" w:cstheme="majorHAnsi"/>
          <w:color w:val="000000"/>
          <w:sz w:val="36"/>
          <w:szCs w:val="36"/>
          <w:shd w:val="clear" w:color="auto" w:fill="FFFFFF"/>
        </w:rPr>
        <w:t>Makenzie, Collings</w:t>
      </w:r>
      <w:r w:rsidR="00E8354B" w:rsidRPr="00DB19C0">
        <w:rPr>
          <w:rFonts w:asciiTheme="majorHAnsi" w:hAnsiTheme="majorHAnsi" w:cstheme="majorHAnsi"/>
          <w:color w:val="000000"/>
          <w:sz w:val="36"/>
          <w:szCs w:val="36"/>
          <w:shd w:val="clear" w:color="auto" w:fill="FFFFFF"/>
        </w:rPr>
        <w:t>, Jenkin, River 2018)</w:t>
      </w:r>
    </w:p>
    <w:p w14:paraId="183DB8B9" w14:textId="77777777" w:rsidR="008F0692" w:rsidRPr="00DB19C0" w:rsidRDefault="008F0692">
      <w:pPr>
        <w:rPr>
          <w:rFonts w:asciiTheme="majorHAnsi" w:hAnsiTheme="majorHAnsi" w:cstheme="majorHAnsi"/>
          <w:color w:val="000000"/>
          <w:sz w:val="36"/>
          <w:szCs w:val="36"/>
          <w:shd w:val="clear" w:color="auto" w:fill="FFFFFF"/>
        </w:rPr>
      </w:pPr>
    </w:p>
    <w:p w14:paraId="65A60CF3" w14:textId="77777777" w:rsidR="002D0814" w:rsidRPr="00DB19C0" w:rsidRDefault="00E8354B" w:rsidP="002D0814">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In an article</w:t>
      </w:r>
      <w:r w:rsidR="00C53AA0" w:rsidRPr="00DB19C0">
        <w:rPr>
          <w:rFonts w:asciiTheme="majorHAnsi" w:hAnsiTheme="majorHAnsi" w:cstheme="majorHAnsi"/>
          <w:color w:val="000000"/>
          <w:sz w:val="36"/>
          <w:szCs w:val="36"/>
          <w:shd w:val="clear" w:color="auto" w:fill="FFFFFF"/>
        </w:rPr>
        <w:t xml:space="preserve"> On Gender Differences</w:t>
      </w:r>
      <w:r w:rsidRPr="00DB19C0">
        <w:rPr>
          <w:rFonts w:asciiTheme="majorHAnsi" w:hAnsiTheme="majorHAnsi" w:cstheme="majorHAnsi"/>
          <w:color w:val="000000"/>
          <w:sz w:val="36"/>
          <w:szCs w:val="36"/>
          <w:shd w:val="clear" w:color="auto" w:fill="FFFFFF"/>
        </w:rPr>
        <w:t xml:space="preserve"> by</w:t>
      </w:r>
      <w:r w:rsidR="00A719F1" w:rsidRPr="00DB19C0">
        <w:rPr>
          <w:rFonts w:asciiTheme="majorHAnsi" w:hAnsiTheme="majorHAnsi" w:cstheme="majorHAnsi"/>
          <w:color w:val="000000"/>
          <w:sz w:val="36"/>
          <w:szCs w:val="36"/>
          <w:shd w:val="clear" w:color="auto" w:fill="FFFFFF"/>
        </w:rPr>
        <w:t xml:space="preserve"> Professor</w:t>
      </w:r>
      <w:r w:rsidRPr="00DB19C0">
        <w:rPr>
          <w:rFonts w:asciiTheme="majorHAnsi" w:hAnsiTheme="majorHAnsi" w:cstheme="majorHAnsi"/>
          <w:color w:val="000000"/>
          <w:sz w:val="36"/>
          <w:szCs w:val="36"/>
          <w:shd w:val="clear" w:color="auto" w:fill="FFFFFF"/>
        </w:rPr>
        <w:t xml:space="preserve"> </w:t>
      </w:r>
      <w:proofErr w:type="spellStart"/>
      <w:r w:rsidR="003131D2" w:rsidRPr="00DB19C0">
        <w:rPr>
          <w:rFonts w:asciiTheme="majorHAnsi" w:hAnsiTheme="majorHAnsi" w:cstheme="majorHAnsi"/>
          <w:color w:val="000000"/>
          <w:sz w:val="36"/>
          <w:szCs w:val="36"/>
          <w:shd w:val="clear" w:color="auto" w:fill="FFFFFF"/>
        </w:rPr>
        <w:t>Issac</w:t>
      </w:r>
      <w:proofErr w:type="spellEnd"/>
      <w:r w:rsidR="003131D2" w:rsidRPr="00DB19C0">
        <w:rPr>
          <w:rFonts w:asciiTheme="majorHAnsi" w:hAnsiTheme="majorHAnsi" w:cstheme="majorHAnsi"/>
          <w:color w:val="000000"/>
          <w:sz w:val="36"/>
          <w:szCs w:val="36"/>
          <w:shd w:val="clear" w:color="auto" w:fill="FFFFFF"/>
        </w:rPr>
        <w:t xml:space="preserve"> Burt</w:t>
      </w:r>
      <w:r w:rsidR="00A719F1" w:rsidRPr="00DB19C0">
        <w:rPr>
          <w:rFonts w:asciiTheme="majorHAnsi" w:hAnsiTheme="majorHAnsi" w:cstheme="majorHAnsi"/>
          <w:color w:val="000000"/>
          <w:sz w:val="36"/>
          <w:szCs w:val="36"/>
          <w:shd w:val="clear" w:color="auto" w:fill="FFFFFF"/>
        </w:rPr>
        <w:t xml:space="preserve"> at Florida International University</w:t>
      </w:r>
      <w:r w:rsidR="002D0814" w:rsidRPr="00DB19C0">
        <w:rPr>
          <w:rFonts w:asciiTheme="majorHAnsi" w:hAnsiTheme="majorHAnsi" w:cstheme="majorHAnsi"/>
          <w:color w:val="000000"/>
          <w:sz w:val="36"/>
          <w:szCs w:val="36"/>
          <w:shd w:val="clear" w:color="auto" w:fill="FFFFFF"/>
        </w:rPr>
        <w:t xml:space="preserve">. </w:t>
      </w:r>
      <w:r w:rsidR="00AC3AB0" w:rsidRPr="00DB19C0">
        <w:rPr>
          <w:rFonts w:asciiTheme="majorHAnsi" w:hAnsiTheme="majorHAnsi" w:cstheme="majorHAnsi"/>
          <w:color w:val="000000"/>
          <w:sz w:val="36"/>
          <w:szCs w:val="36"/>
          <w:shd w:val="clear" w:color="auto" w:fill="FFFFFF"/>
        </w:rPr>
        <w:t xml:space="preserve">Females were found to </w:t>
      </w:r>
      <w:r w:rsidR="00EF5845" w:rsidRPr="00DB19C0">
        <w:rPr>
          <w:rFonts w:asciiTheme="majorHAnsi" w:hAnsiTheme="majorHAnsi" w:cstheme="majorHAnsi"/>
          <w:color w:val="000000"/>
          <w:sz w:val="36"/>
          <w:szCs w:val="36"/>
          <w:shd w:val="clear" w:color="auto" w:fill="FFFFFF"/>
        </w:rPr>
        <w:t xml:space="preserve">experience anger </w:t>
      </w:r>
      <w:r w:rsidR="00B15E5B" w:rsidRPr="00DB19C0">
        <w:rPr>
          <w:rFonts w:asciiTheme="majorHAnsi" w:hAnsiTheme="majorHAnsi" w:cstheme="majorHAnsi"/>
          <w:color w:val="000000"/>
          <w:sz w:val="36"/>
          <w:szCs w:val="36"/>
          <w:shd w:val="clear" w:color="auto" w:fill="FFFFFF"/>
        </w:rPr>
        <w:t>sometimes at a rate paralleling or surpassing males</w:t>
      </w:r>
      <w:r w:rsidR="00252579" w:rsidRPr="00DB19C0">
        <w:rPr>
          <w:rFonts w:asciiTheme="majorHAnsi" w:hAnsiTheme="majorHAnsi" w:cstheme="majorHAnsi"/>
          <w:color w:val="000000"/>
          <w:sz w:val="36"/>
          <w:szCs w:val="36"/>
          <w:shd w:val="clear" w:color="auto" w:fill="FFFFFF"/>
        </w:rPr>
        <w:t>.</w:t>
      </w:r>
    </w:p>
    <w:p w14:paraId="1F3B2619" w14:textId="167151FA" w:rsidR="00AC3AB0" w:rsidRDefault="00252579" w:rsidP="002D0814">
      <w:pPr>
        <w:ind w:left="720"/>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t>‘However, due to societal stigma and cultural biases, many females</w:t>
      </w:r>
      <w:r w:rsidR="002D729C" w:rsidRPr="00DB19C0">
        <w:rPr>
          <w:rFonts w:asciiTheme="majorHAnsi" w:hAnsiTheme="majorHAnsi" w:cstheme="majorHAnsi"/>
          <w:color w:val="000000"/>
          <w:sz w:val="36"/>
          <w:szCs w:val="36"/>
          <w:shd w:val="clear" w:color="auto" w:fill="FFFFFF"/>
        </w:rPr>
        <w:t xml:space="preserve"> do not receive anger management services’</w:t>
      </w:r>
      <w:r w:rsidR="00404F0C" w:rsidRPr="00DB19C0">
        <w:rPr>
          <w:rFonts w:asciiTheme="majorHAnsi" w:hAnsiTheme="majorHAnsi" w:cstheme="majorHAnsi"/>
          <w:color w:val="000000"/>
          <w:sz w:val="36"/>
          <w:szCs w:val="36"/>
          <w:shd w:val="clear" w:color="auto" w:fill="FFFFFF"/>
        </w:rPr>
        <w:t xml:space="preserve"> (Burt,</w:t>
      </w:r>
      <w:r w:rsidR="005C5A27" w:rsidRPr="00DB19C0">
        <w:rPr>
          <w:rFonts w:asciiTheme="majorHAnsi" w:hAnsiTheme="majorHAnsi" w:cstheme="majorHAnsi"/>
          <w:color w:val="000000"/>
          <w:sz w:val="36"/>
          <w:szCs w:val="36"/>
          <w:shd w:val="clear" w:color="auto" w:fill="FFFFFF"/>
        </w:rPr>
        <w:t xml:space="preserve"> 2010)</w:t>
      </w:r>
    </w:p>
    <w:p w14:paraId="1462A370" w14:textId="2724BB55" w:rsidR="000F21B8" w:rsidRDefault="000F21B8" w:rsidP="002D0814">
      <w:pPr>
        <w:ind w:left="720"/>
        <w:rPr>
          <w:rFonts w:asciiTheme="majorHAnsi" w:hAnsiTheme="majorHAnsi" w:cstheme="majorHAnsi"/>
          <w:color w:val="000000"/>
          <w:sz w:val="36"/>
          <w:szCs w:val="36"/>
          <w:shd w:val="clear" w:color="auto" w:fill="FFFFFF"/>
        </w:rPr>
      </w:pPr>
    </w:p>
    <w:p w14:paraId="473375D5" w14:textId="07E1FE1F" w:rsidR="000F21B8" w:rsidRDefault="000F21B8" w:rsidP="00E94272">
      <w:pPr>
        <w:rPr>
          <w:rFonts w:asciiTheme="majorHAnsi" w:hAnsiTheme="majorHAnsi" w:cstheme="majorHAnsi"/>
          <w:color w:val="000000"/>
          <w:sz w:val="36"/>
          <w:szCs w:val="36"/>
          <w:shd w:val="clear" w:color="auto" w:fill="FFFFFF"/>
        </w:rPr>
      </w:pPr>
      <w:r>
        <w:rPr>
          <w:rFonts w:asciiTheme="majorHAnsi" w:hAnsiTheme="majorHAnsi" w:cstheme="majorHAnsi"/>
          <w:color w:val="000000"/>
          <w:sz w:val="36"/>
          <w:szCs w:val="36"/>
          <w:shd w:val="clear" w:color="auto" w:fill="FFFFFF"/>
        </w:rPr>
        <w:t xml:space="preserve">The </w:t>
      </w:r>
      <w:r w:rsidR="00E94272">
        <w:rPr>
          <w:rFonts w:asciiTheme="majorHAnsi" w:hAnsiTheme="majorHAnsi" w:cstheme="majorHAnsi"/>
          <w:color w:val="000000"/>
          <w:sz w:val="36"/>
          <w:szCs w:val="36"/>
          <w:shd w:val="clear" w:color="auto" w:fill="FFFFFF"/>
        </w:rPr>
        <w:t xml:space="preserve">gender </w:t>
      </w:r>
      <w:r w:rsidRPr="00DB19C0">
        <w:rPr>
          <w:rFonts w:asciiTheme="majorHAnsi" w:hAnsiTheme="majorHAnsi" w:cstheme="majorHAnsi"/>
          <w:color w:val="000000"/>
          <w:sz w:val="36"/>
          <w:szCs w:val="36"/>
          <w:shd w:val="clear" w:color="auto" w:fill="FFFFFF"/>
        </w:rPr>
        <w:t>divide</w:t>
      </w:r>
      <w:r w:rsidR="006D628D">
        <w:rPr>
          <w:rFonts w:asciiTheme="majorHAnsi" w:hAnsiTheme="majorHAnsi" w:cstheme="majorHAnsi"/>
          <w:color w:val="000000"/>
          <w:sz w:val="36"/>
          <w:szCs w:val="36"/>
          <w:shd w:val="clear" w:color="auto" w:fill="FFFFFF"/>
        </w:rPr>
        <w:t>, that</w:t>
      </w:r>
      <w:r w:rsidR="00E94272">
        <w:rPr>
          <w:rFonts w:asciiTheme="majorHAnsi" w:hAnsiTheme="majorHAnsi" w:cstheme="majorHAnsi"/>
          <w:color w:val="000000"/>
          <w:sz w:val="36"/>
          <w:szCs w:val="36"/>
          <w:shd w:val="clear" w:color="auto" w:fill="FFFFFF"/>
        </w:rPr>
        <w:t xml:space="preserve"> we </w:t>
      </w:r>
      <w:r w:rsidR="00D152E0">
        <w:rPr>
          <w:rFonts w:asciiTheme="majorHAnsi" w:hAnsiTheme="majorHAnsi" w:cstheme="majorHAnsi"/>
          <w:color w:val="000000"/>
          <w:sz w:val="36"/>
          <w:szCs w:val="36"/>
          <w:shd w:val="clear" w:color="auto" w:fill="FFFFFF"/>
        </w:rPr>
        <w:t xml:space="preserve">often </w:t>
      </w:r>
      <w:r w:rsidR="00E94272">
        <w:rPr>
          <w:rFonts w:asciiTheme="majorHAnsi" w:hAnsiTheme="majorHAnsi" w:cstheme="majorHAnsi"/>
          <w:color w:val="000000"/>
          <w:sz w:val="36"/>
          <w:szCs w:val="36"/>
          <w:shd w:val="clear" w:color="auto" w:fill="FFFFFF"/>
        </w:rPr>
        <w:t xml:space="preserve">perpetuate </w:t>
      </w:r>
      <w:r w:rsidR="00D152E0">
        <w:rPr>
          <w:rFonts w:asciiTheme="majorHAnsi" w:hAnsiTheme="majorHAnsi" w:cstheme="majorHAnsi"/>
          <w:color w:val="000000"/>
          <w:sz w:val="36"/>
          <w:szCs w:val="36"/>
          <w:shd w:val="clear" w:color="auto" w:fill="FFFFFF"/>
        </w:rPr>
        <w:t xml:space="preserve">within our </w:t>
      </w:r>
      <w:r w:rsidR="006D628D">
        <w:rPr>
          <w:rFonts w:asciiTheme="majorHAnsi" w:hAnsiTheme="majorHAnsi" w:cstheme="majorHAnsi"/>
          <w:color w:val="000000"/>
          <w:sz w:val="36"/>
          <w:szCs w:val="36"/>
          <w:shd w:val="clear" w:color="auto" w:fill="FFFFFF"/>
        </w:rPr>
        <w:t>unconscious</w:t>
      </w:r>
      <w:r w:rsidR="00E94272">
        <w:rPr>
          <w:rFonts w:asciiTheme="majorHAnsi" w:hAnsiTheme="majorHAnsi" w:cstheme="majorHAnsi"/>
          <w:color w:val="000000"/>
          <w:sz w:val="36"/>
          <w:szCs w:val="36"/>
          <w:shd w:val="clear" w:color="auto" w:fill="FFFFFF"/>
        </w:rPr>
        <w:t xml:space="preserve"> </w:t>
      </w:r>
      <w:r w:rsidR="006D628D">
        <w:rPr>
          <w:rFonts w:asciiTheme="majorHAnsi" w:hAnsiTheme="majorHAnsi" w:cstheme="majorHAnsi"/>
          <w:color w:val="000000"/>
          <w:sz w:val="36"/>
          <w:szCs w:val="36"/>
          <w:shd w:val="clear" w:color="auto" w:fill="FFFFFF"/>
        </w:rPr>
        <w:t xml:space="preserve">performativity, </w:t>
      </w:r>
      <w:r w:rsidRPr="00DB19C0">
        <w:rPr>
          <w:rFonts w:asciiTheme="majorHAnsi" w:hAnsiTheme="majorHAnsi" w:cstheme="majorHAnsi"/>
          <w:color w:val="000000"/>
          <w:sz w:val="36"/>
          <w:szCs w:val="36"/>
          <w:shd w:val="clear" w:color="auto" w:fill="FFFFFF"/>
        </w:rPr>
        <w:t>clear</w:t>
      </w:r>
      <w:r w:rsidR="00D152E0">
        <w:rPr>
          <w:rFonts w:asciiTheme="majorHAnsi" w:hAnsiTheme="majorHAnsi" w:cstheme="majorHAnsi"/>
          <w:color w:val="000000"/>
          <w:sz w:val="36"/>
          <w:szCs w:val="36"/>
          <w:shd w:val="clear" w:color="auto" w:fill="FFFFFF"/>
        </w:rPr>
        <w:t>ly has an impact</w:t>
      </w:r>
      <w:r w:rsidR="006B4A76">
        <w:rPr>
          <w:rFonts w:asciiTheme="majorHAnsi" w:hAnsiTheme="majorHAnsi" w:cstheme="majorHAnsi"/>
          <w:color w:val="000000"/>
          <w:sz w:val="36"/>
          <w:szCs w:val="36"/>
          <w:shd w:val="clear" w:color="auto" w:fill="FFFFFF"/>
        </w:rPr>
        <w:t xml:space="preserve"> on us throughout lives</w:t>
      </w:r>
      <w:r>
        <w:rPr>
          <w:rFonts w:asciiTheme="majorHAnsi" w:hAnsiTheme="majorHAnsi" w:cstheme="majorHAnsi"/>
          <w:color w:val="000000"/>
          <w:sz w:val="36"/>
          <w:szCs w:val="36"/>
          <w:shd w:val="clear" w:color="auto" w:fill="FFFFFF"/>
        </w:rPr>
        <w:t xml:space="preserve">. </w:t>
      </w:r>
      <w:r w:rsidR="006B4A76">
        <w:rPr>
          <w:rFonts w:asciiTheme="majorHAnsi" w:hAnsiTheme="majorHAnsi" w:cstheme="majorHAnsi"/>
          <w:color w:val="000000"/>
          <w:sz w:val="36"/>
          <w:szCs w:val="36"/>
          <w:shd w:val="clear" w:color="auto" w:fill="FFFFFF"/>
        </w:rPr>
        <w:t xml:space="preserve">Seeking help </w:t>
      </w:r>
      <w:r w:rsidR="006B4A76" w:rsidRPr="00DB19C0">
        <w:rPr>
          <w:rFonts w:asciiTheme="majorHAnsi" w:hAnsiTheme="majorHAnsi" w:cstheme="majorHAnsi"/>
          <w:color w:val="000000"/>
          <w:sz w:val="36"/>
          <w:szCs w:val="36"/>
          <w:shd w:val="clear" w:color="auto" w:fill="FFFFFF"/>
        </w:rPr>
        <w:t>within our</w:t>
      </w:r>
      <w:r w:rsidR="00341A3F">
        <w:rPr>
          <w:rFonts w:asciiTheme="majorHAnsi" w:hAnsiTheme="majorHAnsi" w:cstheme="majorHAnsi"/>
          <w:color w:val="000000"/>
          <w:sz w:val="36"/>
          <w:szCs w:val="36"/>
          <w:shd w:val="clear" w:color="auto" w:fill="FFFFFF"/>
        </w:rPr>
        <w:t xml:space="preserve"> amassed</w:t>
      </w:r>
      <w:r w:rsidR="006B4A76" w:rsidRPr="00DB19C0">
        <w:rPr>
          <w:rFonts w:asciiTheme="majorHAnsi" w:hAnsiTheme="majorHAnsi" w:cstheme="majorHAnsi"/>
          <w:color w:val="000000"/>
          <w:sz w:val="36"/>
          <w:szCs w:val="36"/>
          <w:shd w:val="clear" w:color="auto" w:fill="FFFFFF"/>
        </w:rPr>
        <w:t xml:space="preserve"> prescribed gender roles</w:t>
      </w:r>
      <w:r w:rsidR="00341A3F">
        <w:rPr>
          <w:rFonts w:asciiTheme="majorHAnsi" w:hAnsiTheme="majorHAnsi" w:cstheme="majorHAnsi"/>
          <w:color w:val="000000"/>
          <w:sz w:val="36"/>
          <w:szCs w:val="36"/>
          <w:shd w:val="clear" w:color="auto" w:fill="FFFFFF"/>
        </w:rPr>
        <w:t xml:space="preserve"> </w:t>
      </w:r>
      <w:r w:rsidR="00E85552">
        <w:rPr>
          <w:rFonts w:asciiTheme="majorHAnsi" w:hAnsiTheme="majorHAnsi" w:cstheme="majorHAnsi"/>
          <w:color w:val="000000"/>
          <w:sz w:val="36"/>
          <w:szCs w:val="36"/>
          <w:shd w:val="clear" w:color="auto" w:fill="FFFFFF"/>
        </w:rPr>
        <w:t>creates</w:t>
      </w:r>
      <w:r w:rsidR="00341A3F">
        <w:rPr>
          <w:rFonts w:asciiTheme="majorHAnsi" w:hAnsiTheme="majorHAnsi" w:cstheme="majorHAnsi"/>
          <w:color w:val="000000"/>
          <w:sz w:val="36"/>
          <w:szCs w:val="36"/>
          <w:shd w:val="clear" w:color="auto" w:fill="FFFFFF"/>
        </w:rPr>
        <w:t xml:space="preserve"> problematic</w:t>
      </w:r>
      <w:r w:rsidR="00E85552">
        <w:rPr>
          <w:rFonts w:asciiTheme="majorHAnsi" w:hAnsiTheme="majorHAnsi" w:cstheme="majorHAnsi"/>
          <w:color w:val="000000"/>
          <w:sz w:val="36"/>
          <w:szCs w:val="36"/>
          <w:shd w:val="clear" w:color="auto" w:fill="FFFFFF"/>
        </w:rPr>
        <w:t xml:space="preserve"> and complex</w:t>
      </w:r>
      <w:r w:rsidR="00341A3F">
        <w:rPr>
          <w:rFonts w:asciiTheme="majorHAnsi" w:hAnsiTheme="majorHAnsi" w:cstheme="majorHAnsi"/>
          <w:color w:val="000000"/>
          <w:sz w:val="36"/>
          <w:szCs w:val="36"/>
          <w:shd w:val="clear" w:color="auto" w:fill="FFFFFF"/>
        </w:rPr>
        <w:t xml:space="preserve"> </w:t>
      </w:r>
      <w:r w:rsidR="00E85552">
        <w:rPr>
          <w:rFonts w:asciiTheme="majorHAnsi" w:hAnsiTheme="majorHAnsi" w:cstheme="majorHAnsi"/>
          <w:color w:val="000000"/>
          <w:sz w:val="36"/>
          <w:szCs w:val="36"/>
          <w:shd w:val="clear" w:color="auto" w:fill="FFFFFF"/>
        </w:rPr>
        <w:t xml:space="preserve">issues </w:t>
      </w:r>
      <w:r w:rsidR="00341A3F">
        <w:rPr>
          <w:rFonts w:asciiTheme="majorHAnsi" w:hAnsiTheme="majorHAnsi" w:cstheme="majorHAnsi"/>
          <w:color w:val="000000"/>
          <w:sz w:val="36"/>
          <w:szCs w:val="36"/>
          <w:shd w:val="clear" w:color="auto" w:fill="FFFFFF"/>
        </w:rPr>
        <w:t>for many</w:t>
      </w:r>
      <w:r w:rsidR="00D51D93">
        <w:rPr>
          <w:rFonts w:asciiTheme="majorHAnsi" w:hAnsiTheme="majorHAnsi" w:cstheme="majorHAnsi"/>
          <w:color w:val="000000"/>
          <w:sz w:val="36"/>
          <w:szCs w:val="36"/>
          <w:shd w:val="clear" w:color="auto" w:fill="FFFFFF"/>
        </w:rPr>
        <w:t>. P</w:t>
      </w:r>
      <w:r w:rsidR="00E50F57">
        <w:rPr>
          <w:rFonts w:asciiTheme="majorHAnsi" w:hAnsiTheme="majorHAnsi" w:cstheme="majorHAnsi"/>
          <w:color w:val="000000"/>
          <w:sz w:val="36"/>
          <w:szCs w:val="36"/>
          <w:shd w:val="clear" w:color="auto" w:fill="FFFFFF"/>
        </w:rPr>
        <w:t xml:space="preserve">erhaps </w:t>
      </w:r>
      <w:r w:rsidR="00224AE7">
        <w:rPr>
          <w:rFonts w:asciiTheme="majorHAnsi" w:hAnsiTheme="majorHAnsi" w:cstheme="majorHAnsi"/>
          <w:color w:val="000000"/>
          <w:sz w:val="36"/>
          <w:szCs w:val="36"/>
          <w:shd w:val="clear" w:color="auto" w:fill="FFFFFF"/>
        </w:rPr>
        <w:t>gender normative</w:t>
      </w:r>
      <w:r w:rsidR="00E50F57">
        <w:rPr>
          <w:rFonts w:asciiTheme="majorHAnsi" w:hAnsiTheme="majorHAnsi" w:cstheme="majorHAnsi"/>
          <w:color w:val="000000"/>
          <w:sz w:val="36"/>
          <w:szCs w:val="36"/>
          <w:shd w:val="clear" w:color="auto" w:fill="FFFFFF"/>
        </w:rPr>
        <w:t xml:space="preserve"> roles </w:t>
      </w:r>
      <w:r w:rsidR="00EE6235">
        <w:rPr>
          <w:rFonts w:asciiTheme="majorHAnsi" w:hAnsiTheme="majorHAnsi" w:cstheme="majorHAnsi"/>
          <w:color w:val="000000"/>
          <w:sz w:val="36"/>
          <w:szCs w:val="36"/>
          <w:shd w:val="clear" w:color="auto" w:fill="FFFFFF"/>
        </w:rPr>
        <w:t>perpetuate</w:t>
      </w:r>
      <w:r w:rsidR="00224AE7">
        <w:rPr>
          <w:rFonts w:asciiTheme="majorHAnsi" w:hAnsiTheme="majorHAnsi" w:cstheme="majorHAnsi"/>
          <w:color w:val="000000"/>
          <w:sz w:val="36"/>
          <w:szCs w:val="36"/>
          <w:shd w:val="clear" w:color="auto" w:fill="FFFFFF"/>
        </w:rPr>
        <w:t xml:space="preserve"> the </w:t>
      </w:r>
      <w:r w:rsidR="00B12682">
        <w:rPr>
          <w:rFonts w:asciiTheme="majorHAnsi" w:hAnsiTheme="majorHAnsi" w:cstheme="majorHAnsi"/>
          <w:color w:val="000000"/>
          <w:sz w:val="36"/>
          <w:szCs w:val="36"/>
          <w:shd w:val="clear" w:color="auto" w:fill="FFFFFF"/>
        </w:rPr>
        <w:t xml:space="preserve">issue in the first place, but for sure the </w:t>
      </w:r>
      <w:r w:rsidR="00D51D93">
        <w:rPr>
          <w:rFonts w:asciiTheme="majorHAnsi" w:hAnsiTheme="majorHAnsi" w:cstheme="majorHAnsi"/>
          <w:color w:val="000000"/>
          <w:sz w:val="36"/>
          <w:szCs w:val="36"/>
          <w:shd w:val="clear" w:color="auto" w:fill="FFFFFF"/>
        </w:rPr>
        <w:t xml:space="preserve">gender roles </w:t>
      </w:r>
      <w:r w:rsidR="00B12682">
        <w:rPr>
          <w:rFonts w:asciiTheme="majorHAnsi" w:hAnsiTheme="majorHAnsi" w:cstheme="majorHAnsi"/>
          <w:color w:val="000000"/>
          <w:sz w:val="36"/>
          <w:szCs w:val="36"/>
          <w:shd w:val="clear" w:color="auto" w:fill="FFFFFF"/>
        </w:rPr>
        <w:t>we</w:t>
      </w:r>
      <w:r w:rsidR="00EE6235">
        <w:rPr>
          <w:rFonts w:asciiTheme="majorHAnsi" w:hAnsiTheme="majorHAnsi" w:cstheme="majorHAnsi"/>
          <w:color w:val="000000"/>
          <w:sz w:val="36"/>
          <w:szCs w:val="36"/>
          <w:shd w:val="clear" w:color="auto" w:fill="FFFFFF"/>
        </w:rPr>
        <w:t xml:space="preserve"> prescribe to often</w:t>
      </w:r>
      <w:r w:rsidR="00CB7909">
        <w:rPr>
          <w:rFonts w:asciiTheme="majorHAnsi" w:hAnsiTheme="majorHAnsi" w:cstheme="majorHAnsi"/>
          <w:color w:val="000000"/>
          <w:sz w:val="36"/>
          <w:szCs w:val="36"/>
          <w:shd w:val="clear" w:color="auto" w:fill="FFFFFF"/>
        </w:rPr>
        <w:t xml:space="preserve"> stop</w:t>
      </w:r>
      <w:r w:rsidR="00EE6235">
        <w:rPr>
          <w:rFonts w:asciiTheme="majorHAnsi" w:hAnsiTheme="majorHAnsi" w:cstheme="majorHAnsi"/>
          <w:color w:val="000000"/>
          <w:sz w:val="36"/>
          <w:szCs w:val="36"/>
          <w:shd w:val="clear" w:color="auto" w:fill="FFFFFF"/>
        </w:rPr>
        <w:t>s</w:t>
      </w:r>
      <w:r w:rsidR="00CB7909">
        <w:rPr>
          <w:rFonts w:asciiTheme="majorHAnsi" w:hAnsiTheme="majorHAnsi" w:cstheme="majorHAnsi"/>
          <w:color w:val="000000"/>
          <w:sz w:val="36"/>
          <w:szCs w:val="36"/>
          <w:shd w:val="clear" w:color="auto" w:fill="FFFFFF"/>
        </w:rPr>
        <w:t xml:space="preserve"> us from being able to seek the help we need</w:t>
      </w:r>
      <w:r w:rsidR="00341A3F">
        <w:rPr>
          <w:rFonts w:asciiTheme="majorHAnsi" w:hAnsiTheme="majorHAnsi" w:cstheme="majorHAnsi"/>
          <w:color w:val="000000"/>
          <w:sz w:val="36"/>
          <w:szCs w:val="36"/>
          <w:shd w:val="clear" w:color="auto" w:fill="FFFFFF"/>
        </w:rPr>
        <w:t>.</w:t>
      </w:r>
      <w:r w:rsidR="006B4A76" w:rsidRPr="00DB19C0">
        <w:rPr>
          <w:rFonts w:asciiTheme="majorHAnsi" w:hAnsiTheme="majorHAnsi" w:cstheme="majorHAnsi"/>
          <w:color w:val="000000"/>
          <w:sz w:val="36"/>
          <w:szCs w:val="36"/>
          <w:shd w:val="clear" w:color="auto" w:fill="FFFFFF"/>
        </w:rPr>
        <w:t xml:space="preserve"> </w:t>
      </w:r>
      <w:r w:rsidRPr="00DB19C0">
        <w:rPr>
          <w:rFonts w:asciiTheme="majorHAnsi" w:hAnsiTheme="majorHAnsi" w:cstheme="majorHAnsi"/>
          <w:color w:val="000000"/>
          <w:sz w:val="36"/>
          <w:szCs w:val="36"/>
          <w:shd w:val="clear" w:color="auto" w:fill="FFFFFF"/>
        </w:rPr>
        <w:t>Making gender performance and indeed binary gender norms an important area to address.</w:t>
      </w:r>
    </w:p>
    <w:p w14:paraId="21754408" w14:textId="77777777" w:rsidR="0067361D" w:rsidRDefault="0067361D" w:rsidP="00454CE1">
      <w:pPr>
        <w:rPr>
          <w:rFonts w:asciiTheme="majorHAnsi" w:hAnsiTheme="majorHAnsi" w:cstheme="majorHAnsi"/>
          <w:color w:val="000000"/>
          <w:sz w:val="36"/>
          <w:szCs w:val="36"/>
          <w:shd w:val="clear" w:color="auto" w:fill="FFFFFF"/>
        </w:rPr>
      </w:pPr>
    </w:p>
    <w:p w14:paraId="711E83A7" w14:textId="77777777" w:rsidR="00451353" w:rsidRDefault="00451353" w:rsidP="00454CE1">
      <w:pPr>
        <w:rPr>
          <w:rFonts w:asciiTheme="majorHAnsi" w:hAnsiTheme="majorHAnsi" w:cstheme="majorHAnsi"/>
          <w:b/>
          <w:bCs/>
          <w:color w:val="000000"/>
          <w:sz w:val="36"/>
          <w:szCs w:val="36"/>
          <w:u w:val="single"/>
          <w:shd w:val="clear" w:color="auto" w:fill="FFFFFF"/>
        </w:rPr>
      </w:pPr>
    </w:p>
    <w:p w14:paraId="136E8201" w14:textId="08B3B474" w:rsidR="0067555E" w:rsidRDefault="0067555E" w:rsidP="00454CE1">
      <w:pPr>
        <w:rPr>
          <w:rFonts w:asciiTheme="majorHAnsi" w:hAnsiTheme="majorHAnsi" w:cstheme="majorHAnsi"/>
          <w:b/>
          <w:bCs/>
          <w:color w:val="000000"/>
          <w:sz w:val="36"/>
          <w:szCs w:val="36"/>
          <w:u w:val="single"/>
          <w:shd w:val="clear" w:color="auto" w:fill="FFFFFF"/>
        </w:rPr>
      </w:pPr>
      <w:r w:rsidRPr="0067555E">
        <w:rPr>
          <w:rFonts w:asciiTheme="majorHAnsi" w:hAnsiTheme="majorHAnsi" w:cstheme="majorHAnsi"/>
          <w:b/>
          <w:bCs/>
          <w:color w:val="000000"/>
          <w:sz w:val="36"/>
          <w:szCs w:val="36"/>
          <w:u w:val="single"/>
          <w:shd w:val="clear" w:color="auto" w:fill="FFFFFF"/>
        </w:rPr>
        <w:t xml:space="preserve">Conclusion </w:t>
      </w:r>
    </w:p>
    <w:p w14:paraId="46683094" w14:textId="0A856E09" w:rsidR="00486EAC" w:rsidRPr="00DB19C0" w:rsidRDefault="00486EAC" w:rsidP="001D5DF1">
      <w:pPr>
        <w:shd w:val="clear" w:color="auto" w:fill="FFFFFF"/>
        <w:spacing w:before="240" w:after="240" w:line="240" w:lineRule="auto"/>
        <w:ind w:firstLine="720"/>
        <w:rPr>
          <w:rFonts w:asciiTheme="majorHAnsi" w:eastAsia="Times New Roman" w:hAnsiTheme="majorHAnsi" w:cstheme="majorHAnsi"/>
          <w:color w:val="000000"/>
          <w:sz w:val="36"/>
          <w:szCs w:val="36"/>
          <w:lang w:eastAsia="en-GB"/>
        </w:rPr>
      </w:pPr>
      <w:r>
        <w:rPr>
          <w:rFonts w:asciiTheme="majorHAnsi" w:eastAsia="Times New Roman" w:hAnsiTheme="majorHAnsi" w:cstheme="majorHAnsi"/>
          <w:color w:val="000000"/>
          <w:sz w:val="36"/>
          <w:szCs w:val="36"/>
          <w:lang w:eastAsia="en-GB"/>
        </w:rPr>
        <w:t>‘</w:t>
      </w:r>
      <w:r w:rsidRPr="00DB19C0">
        <w:rPr>
          <w:rFonts w:asciiTheme="majorHAnsi" w:eastAsia="Times New Roman" w:hAnsiTheme="majorHAnsi" w:cstheme="majorHAnsi"/>
          <w:color w:val="000000"/>
          <w:sz w:val="36"/>
          <w:szCs w:val="36"/>
          <w:lang w:eastAsia="en-GB"/>
        </w:rPr>
        <w:t>Butler insisted that gender resides in repeated words and actions, words and actions that both shape and are shaped by the bodies of real, flesh-and-blood human beings. And crucially, such repetitions are rarely performed freely</w:t>
      </w:r>
      <w:r>
        <w:rPr>
          <w:rFonts w:asciiTheme="majorHAnsi" w:eastAsia="Times New Roman" w:hAnsiTheme="majorHAnsi" w:cstheme="majorHAnsi"/>
          <w:color w:val="000000"/>
          <w:sz w:val="36"/>
          <w:szCs w:val="36"/>
          <w:lang w:eastAsia="en-GB"/>
        </w:rPr>
        <w:t>’</w:t>
      </w:r>
      <w:r w:rsidR="001D5DF1">
        <w:rPr>
          <w:rFonts w:asciiTheme="majorHAnsi" w:eastAsia="Times New Roman" w:hAnsiTheme="majorHAnsi" w:cstheme="majorHAnsi"/>
          <w:color w:val="000000"/>
          <w:sz w:val="36"/>
          <w:szCs w:val="36"/>
          <w:lang w:eastAsia="en-GB"/>
        </w:rPr>
        <w:t xml:space="preserve"> (</w:t>
      </w:r>
      <w:proofErr w:type="spellStart"/>
      <w:r w:rsidR="001D5DF1">
        <w:rPr>
          <w:rFonts w:asciiTheme="majorHAnsi" w:eastAsia="Times New Roman" w:hAnsiTheme="majorHAnsi" w:cstheme="majorHAnsi"/>
          <w:color w:val="000000"/>
          <w:sz w:val="36"/>
          <w:szCs w:val="36"/>
          <w:lang w:eastAsia="en-GB"/>
        </w:rPr>
        <w:t>F</w:t>
      </w:r>
      <w:r w:rsidRPr="00486EAC">
        <w:rPr>
          <w:rFonts w:asciiTheme="majorHAnsi" w:hAnsiTheme="majorHAnsi" w:cstheme="majorHAnsi"/>
          <w:color w:val="000000"/>
          <w:sz w:val="36"/>
          <w:szCs w:val="36"/>
          <w:shd w:val="clear" w:color="auto" w:fill="FFFFFF"/>
        </w:rPr>
        <w:t>raker</w:t>
      </w:r>
      <w:proofErr w:type="spellEnd"/>
      <w:r w:rsidRPr="00486EAC">
        <w:rPr>
          <w:rFonts w:asciiTheme="majorHAnsi" w:hAnsiTheme="majorHAnsi" w:cstheme="majorHAnsi"/>
          <w:color w:val="000000"/>
          <w:sz w:val="36"/>
          <w:szCs w:val="36"/>
          <w:shd w:val="clear" w:color="auto" w:fill="FFFFFF"/>
        </w:rPr>
        <w:t>. W</w:t>
      </w:r>
      <w:r>
        <w:rPr>
          <w:rFonts w:asciiTheme="majorHAnsi" w:hAnsiTheme="majorHAnsi" w:cstheme="majorHAnsi"/>
          <w:color w:val="000000"/>
          <w:sz w:val="36"/>
          <w:szCs w:val="36"/>
          <w:shd w:val="clear" w:color="auto" w:fill="FFFFFF"/>
        </w:rPr>
        <w:t>, 2018)</w:t>
      </w:r>
    </w:p>
    <w:p w14:paraId="151961B0" w14:textId="7D1155BB" w:rsidR="0067361D" w:rsidRDefault="00454CE1" w:rsidP="00454CE1">
      <w:pPr>
        <w:rPr>
          <w:rFonts w:asciiTheme="majorHAnsi" w:hAnsiTheme="majorHAnsi" w:cstheme="majorHAnsi"/>
          <w:color w:val="000000"/>
          <w:sz w:val="36"/>
          <w:szCs w:val="36"/>
          <w:shd w:val="clear" w:color="auto" w:fill="FFFFFF"/>
        </w:rPr>
      </w:pPr>
      <w:r w:rsidRPr="00DB19C0">
        <w:rPr>
          <w:rFonts w:asciiTheme="majorHAnsi" w:hAnsiTheme="majorHAnsi" w:cstheme="majorHAnsi"/>
          <w:color w:val="000000"/>
          <w:sz w:val="36"/>
          <w:szCs w:val="36"/>
          <w:shd w:val="clear" w:color="auto" w:fill="FFFFFF"/>
        </w:rPr>
        <w:lastRenderedPageBreak/>
        <w:t xml:space="preserve">Arising from the clear impact </w:t>
      </w:r>
      <w:r w:rsidR="001C1245">
        <w:rPr>
          <w:rFonts w:asciiTheme="majorHAnsi" w:hAnsiTheme="majorHAnsi" w:cstheme="majorHAnsi"/>
          <w:color w:val="000000"/>
          <w:sz w:val="36"/>
          <w:szCs w:val="36"/>
          <w:shd w:val="clear" w:color="auto" w:fill="FFFFFF"/>
        </w:rPr>
        <w:t xml:space="preserve">of </w:t>
      </w:r>
      <w:r w:rsidR="000947B8">
        <w:rPr>
          <w:rFonts w:asciiTheme="majorHAnsi" w:hAnsiTheme="majorHAnsi" w:cstheme="majorHAnsi"/>
          <w:color w:val="000000"/>
          <w:sz w:val="36"/>
          <w:szCs w:val="36"/>
          <w:shd w:val="clear" w:color="auto" w:fill="FFFFFF"/>
        </w:rPr>
        <w:t>rigid</w:t>
      </w:r>
      <w:r w:rsidR="008D36A8">
        <w:rPr>
          <w:rFonts w:asciiTheme="majorHAnsi" w:hAnsiTheme="majorHAnsi" w:cstheme="majorHAnsi"/>
          <w:color w:val="000000"/>
          <w:sz w:val="36"/>
          <w:szCs w:val="36"/>
          <w:shd w:val="clear" w:color="auto" w:fill="FFFFFF"/>
        </w:rPr>
        <w:t xml:space="preserve"> </w:t>
      </w:r>
      <w:r w:rsidRPr="00DB19C0">
        <w:rPr>
          <w:rFonts w:asciiTheme="majorHAnsi" w:hAnsiTheme="majorHAnsi" w:cstheme="majorHAnsi"/>
          <w:color w:val="000000"/>
          <w:sz w:val="36"/>
          <w:szCs w:val="36"/>
          <w:shd w:val="clear" w:color="auto" w:fill="FFFFFF"/>
        </w:rPr>
        <w:t xml:space="preserve">gender </w:t>
      </w:r>
      <w:r w:rsidR="009E5B4F" w:rsidRPr="00DB19C0">
        <w:rPr>
          <w:rFonts w:asciiTheme="majorHAnsi" w:hAnsiTheme="majorHAnsi" w:cstheme="majorHAnsi"/>
          <w:color w:val="000000"/>
          <w:sz w:val="36"/>
          <w:szCs w:val="36"/>
          <w:shd w:val="clear" w:color="auto" w:fill="FFFFFF"/>
        </w:rPr>
        <w:t>normative</w:t>
      </w:r>
      <w:r w:rsidR="008D36A8">
        <w:rPr>
          <w:rFonts w:asciiTheme="majorHAnsi" w:hAnsiTheme="majorHAnsi" w:cstheme="majorHAnsi"/>
          <w:color w:val="000000"/>
          <w:sz w:val="36"/>
          <w:szCs w:val="36"/>
          <w:shd w:val="clear" w:color="auto" w:fill="FFFFFF"/>
        </w:rPr>
        <w:t xml:space="preserve"> roles</w:t>
      </w:r>
      <w:r w:rsidR="009E5B4F" w:rsidRPr="00DB19C0">
        <w:rPr>
          <w:rFonts w:asciiTheme="majorHAnsi" w:hAnsiTheme="majorHAnsi" w:cstheme="majorHAnsi"/>
          <w:color w:val="000000"/>
          <w:sz w:val="36"/>
          <w:szCs w:val="36"/>
          <w:shd w:val="clear" w:color="auto" w:fill="FFFFFF"/>
        </w:rPr>
        <w:t xml:space="preserve">, </w:t>
      </w:r>
      <w:r w:rsidR="00E6644C">
        <w:rPr>
          <w:rFonts w:asciiTheme="majorHAnsi" w:hAnsiTheme="majorHAnsi" w:cstheme="majorHAnsi"/>
          <w:color w:val="000000"/>
          <w:sz w:val="36"/>
          <w:szCs w:val="36"/>
          <w:shd w:val="clear" w:color="auto" w:fill="FFFFFF"/>
        </w:rPr>
        <w:t xml:space="preserve">and how </w:t>
      </w:r>
      <w:r w:rsidR="00B5683F">
        <w:rPr>
          <w:rFonts w:asciiTheme="majorHAnsi" w:hAnsiTheme="majorHAnsi" w:cstheme="majorHAnsi"/>
          <w:color w:val="000000"/>
          <w:sz w:val="36"/>
          <w:szCs w:val="36"/>
          <w:shd w:val="clear" w:color="auto" w:fill="FFFFFF"/>
        </w:rPr>
        <w:t>their</w:t>
      </w:r>
      <w:r w:rsidR="00E6644C">
        <w:rPr>
          <w:rFonts w:asciiTheme="majorHAnsi" w:hAnsiTheme="majorHAnsi" w:cstheme="majorHAnsi"/>
          <w:color w:val="000000"/>
          <w:sz w:val="36"/>
          <w:szCs w:val="36"/>
          <w:shd w:val="clear" w:color="auto" w:fill="FFFFFF"/>
        </w:rPr>
        <w:t xml:space="preserve"> </w:t>
      </w:r>
      <w:r w:rsidR="00E6644C" w:rsidRPr="00DB19C0">
        <w:rPr>
          <w:rFonts w:asciiTheme="majorHAnsi" w:hAnsiTheme="majorHAnsi" w:cstheme="majorHAnsi"/>
          <w:color w:val="000000"/>
          <w:sz w:val="36"/>
          <w:szCs w:val="36"/>
          <w:shd w:val="clear" w:color="auto" w:fill="FFFFFF"/>
        </w:rPr>
        <w:t>roles can constrain and shape humans negatively</w:t>
      </w:r>
      <w:r w:rsidR="00E6644C">
        <w:rPr>
          <w:rFonts w:asciiTheme="majorHAnsi" w:hAnsiTheme="majorHAnsi" w:cstheme="majorHAnsi"/>
          <w:color w:val="000000"/>
          <w:sz w:val="36"/>
          <w:szCs w:val="36"/>
          <w:shd w:val="clear" w:color="auto" w:fill="FFFFFF"/>
        </w:rPr>
        <w:t>.</w:t>
      </w:r>
      <w:r w:rsidR="00E6644C" w:rsidRPr="00DB19C0">
        <w:rPr>
          <w:rFonts w:asciiTheme="majorHAnsi" w:hAnsiTheme="majorHAnsi" w:cstheme="majorHAnsi"/>
          <w:color w:val="000000"/>
          <w:sz w:val="36"/>
          <w:szCs w:val="36"/>
          <w:shd w:val="clear" w:color="auto" w:fill="FFFFFF"/>
        </w:rPr>
        <w:t xml:space="preserve"> </w:t>
      </w:r>
      <w:r w:rsidR="009E5B4F" w:rsidRPr="00DB19C0">
        <w:rPr>
          <w:rFonts w:asciiTheme="majorHAnsi" w:hAnsiTheme="majorHAnsi" w:cstheme="majorHAnsi"/>
          <w:color w:val="000000"/>
          <w:sz w:val="36"/>
          <w:szCs w:val="36"/>
          <w:shd w:val="clear" w:color="auto" w:fill="FFFFFF"/>
        </w:rPr>
        <w:t xml:space="preserve">I feel </w:t>
      </w:r>
      <w:r w:rsidR="00950FD1" w:rsidRPr="00DB19C0">
        <w:rPr>
          <w:rFonts w:asciiTheme="majorHAnsi" w:hAnsiTheme="majorHAnsi" w:cstheme="majorHAnsi"/>
          <w:color w:val="000000"/>
          <w:sz w:val="36"/>
          <w:szCs w:val="36"/>
          <w:shd w:val="clear" w:color="auto" w:fill="FFFFFF"/>
        </w:rPr>
        <w:t>it</w:t>
      </w:r>
      <w:r w:rsidR="00E6644C">
        <w:rPr>
          <w:rFonts w:asciiTheme="majorHAnsi" w:hAnsiTheme="majorHAnsi" w:cstheme="majorHAnsi"/>
          <w:color w:val="000000"/>
          <w:sz w:val="36"/>
          <w:szCs w:val="36"/>
          <w:shd w:val="clear" w:color="auto" w:fill="FFFFFF"/>
        </w:rPr>
        <w:t xml:space="preserve"> is</w:t>
      </w:r>
      <w:r w:rsidR="009E5B4F" w:rsidRPr="00DB19C0">
        <w:rPr>
          <w:rFonts w:asciiTheme="majorHAnsi" w:hAnsiTheme="majorHAnsi" w:cstheme="majorHAnsi"/>
          <w:color w:val="000000"/>
          <w:sz w:val="36"/>
          <w:szCs w:val="36"/>
          <w:shd w:val="clear" w:color="auto" w:fill="FFFFFF"/>
        </w:rPr>
        <w:t xml:space="preserve"> important to consider the </w:t>
      </w:r>
      <w:r w:rsidR="003D2BB5" w:rsidRPr="00DB19C0">
        <w:rPr>
          <w:rFonts w:asciiTheme="majorHAnsi" w:hAnsiTheme="majorHAnsi" w:cstheme="majorHAnsi"/>
          <w:color w:val="000000"/>
          <w:sz w:val="36"/>
          <w:szCs w:val="36"/>
          <w:shd w:val="clear" w:color="auto" w:fill="FFFFFF"/>
        </w:rPr>
        <w:t>responsibility we have</w:t>
      </w:r>
      <w:r w:rsidR="00050118">
        <w:rPr>
          <w:rFonts w:asciiTheme="majorHAnsi" w:hAnsiTheme="majorHAnsi" w:cstheme="majorHAnsi"/>
          <w:color w:val="000000"/>
          <w:sz w:val="36"/>
          <w:szCs w:val="36"/>
          <w:shd w:val="clear" w:color="auto" w:fill="FFFFFF"/>
        </w:rPr>
        <w:t xml:space="preserve">, </w:t>
      </w:r>
      <w:r w:rsidR="003D2BB5" w:rsidRPr="00DB19C0">
        <w:rPr>
          <w:rFonts w:asciiTheme="majorHAnsi" w:hAnsiTheme="majorHAnsi" w:cstheme="majorHAnsi"/>
          <w:color w:val="000000"/>
          <w:sz w:val="36"/>
          <w:szCs w:val="36"/>
          <w:shd w:val="clear" w:color="auto" w:fill="FFFFFF"/>
        </w:rPr>
        <w:t xml:space="preserve">to </w:t>
      </w:r>
      <w:r w:rsidR="00C91D53">
        <w:rPr>
          <w:rFonts w:asciiTheme="majorHAnsi" w:hAnsiTheme="majorHAnsi" w:cstheme="majorHAnsi"/>
          <w:color w:val="000000"/>
          <w:sz w:val="36"/>
          <w:szCs w:val="36"/>
          <w:shd w:val="clear" w:color="auto" w:fill="FFFFFF"/>
        </w:rPr>
        <w:t>challeng</w:t>
      </w:r>
      <w:r w:rsidR="00915407">
        <w:rPr>
          <w:rFonts w:asciiTheme="majorHAnsi" w:hAnsiTheme="majorHAnsi" w:cstheme="majorHAnsi"/>
          <w:color w:val="000000"/>
          <w:sz w:val="36"/>
          <w:szCs w:val="36"/>
          <w:shd w:val="clear" w:color="auto" w:fill="FFFFFF"/>
        </w:rPr>
        <w:t xml:space="preserve">e </w:t>
      </w:r>
      <w:r w:rsidR="00C91D53">
        <w:rPr>
          <w:rFonts w:asciiTheme="majorHAnsi" w:hAnsiTheme="majorHAnsi" w:cstheme="majorHAnsi"/>
          <w:color w:val="000000"/>
          <w:sz w:val="36"/>
          <w:szCs w:val="36"/>
          <w:shd w:val="clear" w:color="auto" w:fill="FFFFFF"/>
        </w:rPr>
        <w:t xml:space="preserve">this </w:t>
      </w:r>
      <w:r w:rsidR="00915407">
        <w:rPr>
          <w:rFonts w:asciiTheme="majorHAnsi" w:hAnsiTheme="majorHAnsi" w:cstheme="majorHAnsi"/>
          <w:color w:val="000000"/>
          <w:sz w:val="36"/>
          <w:szCs w:val="36"/>
          <w:shd w:val="clear" w:color="auto" w:fill="FFFFFF"/>
        </w:rPr>
        <w:t xml:space="preserve">gender </w:t>
      </w:r>
      <w:r w:rsidR="00C91D53">
        <w:rPr>
          <w:rFonts w:asciiTheme="majorHAnsi" w:hAnsiTheme="majorHAnsi" w:cstheme="majorHAnsi"/>
          <w:color w:val="000000"/>
          <w:sz w:val="36"/>
          <w:szCs w:val="36"/>
          <w:shd w:val="clear" w:color="auto" w:fill="FFFFFF"/>
        </w:rPr>
        <w:t xml:space="preserve">rigidity </w:t>
      </w:r>
      <w:r w:rsidR="00915407">
        <w:rPr>
          <w:rFonts w:asciiTheme="majorHAnsi" w:hAnsiTheme="majorHAnsi" w:cstheme="majorHAnsi"/>
          <w:color w:val="000000"/>
          <w:sz w:val="36"/>
          <w:szCs w:val="36"/>
          <w:shd w:val="clear" w:color="auto" w:fill="FFFFFF"/>
        </w:rPr>
        <w:t xml:space="preserve">from a </w:t>
      </w:r>
      <w:r w:rsidR="003D2BB5" w:rsidRPr="00DB19C0">
        <w:rPr>
          <w:rFonts w:asciiTheme="majorHAnsi" w:hAnsiTheme="majorHAnsi" w:cstheme="majorHAnsi"/>
          <w:color w:val="000000"/>
          <w:sz w:val="36"/>
          <w:szCs w:val="36"/>
          <w:shd w:val="clear" w:color="auto" w:fill="FFFFFF"/>
        </w:rPr>
        <w:t>young</w:t>
      </w:r>
      <w:r w:rsidR="00915407">
        <w:rPr>
          <w:rFonts w:asciiTheme="majorHAnsi" w:hAnsiTheme="majorHAnsi" w:cstheme="majorHAnsi"/>
          <w:color w:val="000000"/>
          <w:sz w:val="36"/>
          <w:szCs w:val="36"/>
          <w:shd w:val="clear" w:color="auto" w:fill="FFFFFF"/>
        </w:rPr>
        <w:t xml:space="preserve"> age</w:t>
      </w:r>
      <w:r w:rsidR="002C440F">
        <w:rPr>
          <w:rFonts w:asciiTheme="majorHAnsi" w:hAnsiTheme="majorHAnsi" w:cstheme="majorHAnsi"/>
          <w:color w:val="000000"/>
          <w:sz w:val="36"/>
          <w:szCs w:val="36"/>
          <w:shd w:val="clear" w:color="auto" w:fill="FFFFFF"/>
        </w:rPr>
        <w:t>. Perhaps</w:t>
      </w:r>
      <w:r w:rsidR="003D2BB5" w:rsidRPr="00DB19C0">
        <w:rPr>
          <w:rFonts w:asciiTheme="majorHAnsi" w:hAnsiTheme="majorHAnsi" w:cstheme="majorHAnsi"/>
          <w:color w:val="000000"/>
          <w:sz w:val="36"/>
          <w:szCs w:val="36"/>
          <w:shd w:val="clear" w:color="auto" w:fill="FFFFFF"/>
        </w:rPr>
        <w:t xml:space="preserve"> </w:t>
      </w:r>
      <w:r w:rsidR="009830A8" w:rsidRPr="00DB19C0">
        <w:rPr>
          <w:rFonts w:asciiTheme="majorHAnsi" w:hAnsiTheme="majorHAnsi" w:cstheme="majorHAnsi"/>
          <w:color w:val="000000"/>
          <w:sz w:val="36"/>
          <w:szCs w:val="36"/>
          <w:shd w:val="clear" w:color="auto" w:fill="FFFFFF"/>
        </w:rPr>
        <w:t xml:space="preserve">give children a </w:t>
      </w:r>
      <w:r w:rsidR="00950FD1" w:rsidRPr="00DB19C0">
        <w:rPr>
          <w:rFonts w:asciiTheme="majorHAnsi" w:hAnsiTheme="majorHAnsi" w:cstheme="majorHAnsi"/>
          <w:color w:val="000000"/>
          <w:sz w:val="36"/>
          <w:szCs w:val="36"/>
          <w:shd w:val="clear" w:color="auto" w:fill="FFFFFF"/>
        </w:rPr>
        <w:t>chance</w:t>
      </w:r>
      <w:r w:rsidR="009830A8" w:rsidRPr="00DB19C0">
        <w:rPr>
          <w:rFonts w:asciiTheme="majorHAnsi" w:hAnsiTheme="majorHAnsi" w:cstheme="majorHAnsi"/>
          <w:color w:val="000000"/>
          <w:sz w:val="36"/>
          <w:szCs w:val="36"/>
          <w:shd w:val="clear" w:color="auto" w:fill="FFFFFF"/>
        </w:rPr>
        <w:t xml:space="preserve"> to expletive the world through both</w:t>
      </w:r>
      <w:r w:rsidR="002C440F">
        <w:rPr>
          <w:rFonts w:asciiTheme="majorHAnsi" w:hAnsiTheme="majorHAnsi" w:cstheme="majorHAnsi"/>
          <w:color w:val="000000"/>
          <w:sz w:val="36"/>
          <w:szCs w:val="36"/>
          <w:shd w:val="clear" w:color="auto" w:fill="FFFFFF"/>
        </w:rPr>
        <w:t xml:space="preserve">, </w:t>
      </w:r>
      <w:proofErr w:type="gramStart"/>
      <w:r w:rsidR="002C440F">
        <w:rPr>
          <w:rFonts w:asciiTheme="majorHAnsi" w:hAnsiTheme="majorHAnsi" w:cstheme="majorHAnsi"/>
          <w:color w:val="000000"/>
          <w:sz w:val="36"/>
          <w:szCs w:val="36"/>
          <w:shd w:val="clear" w:color="auto" w:fill="FFFFFF"/>
        </w:rPr>
        <w:t>or</w:t>
      </w:r>
      <w:proofErr w:type="gramEnd"/>
      <w:r w:rsidR="002C440F">
        <w:rPr>
          <w:rFonts w:asciiTheme="majorHAnsi" w:hAnsiTheme="majorHAnsi" w:cstheme="majorHAnsi"/>
          <w:color w:val="000000"/>
          <w:sz w:val="36"/>
          <w:szCs w:val="36"/>
          <w:shd w:val="clear" w:color="auto" w:fill="FFFFFF"/>
        </w:rPr>
        <w:t xml:space="preserve"> all,</w:t>
      </w:r>
      <w:r w:rsidR="009830A8" w:rsidRPr="00DB19C0">
        <w:rPr>
          <w:rFonts w:asciiTheme="majorHAnsi" w:hAnsiTheme="majorHAnsi" w:cstheme="majorHAnsi"/>
          <w:color w:val="000000"/>
          <w:sz w:val="36"/>
          <w:szCs w:val="36"/>
          <w:shd w:val="clear" w:color="auto" w:fill="FFFFFF"/>
        </w:rPr>
        <w:t xml:space="preserve"> </w:t>
      </w:r>
      <w:r w:rsidR="00950FD1" w:rsidRPr="00DB19C0">
        <w:rPr>
          <w:rFonts w:asciiTheme="majorHAnsi" w:hAnsiTheme="majorHAnsi" w:cstheme="majorHAnsi"/>
          <w:color w:val="000000"/>
          <w:sz w:val="36"/>
          <w:szCs w:val="36"/>
          <w:shd w:val="clear" w:color="auto" w:fill="FFFFFF"/>
        </w:rPr>
        <w:t>lenses</w:t>
      </w:r>
      <w:r w:rsidR="002C440F">
        <w:rPr>
          <w:rFonts w:asciiTheme="majorHAnsi" w:hAnsiTheme="majorHAnsi" w:cstheme="majorHAnsi"/>
          <w:color w:val="000000"/>
          <w:sz w:val="36"/>
          <w:szCs w:val="36"/>
          <w:shd w:val="clear" w:color="auto" w:fill="FFFFFF"/>
        </w:rPr>
        <w:t>.</w:t>
      </w:r>
      <w:r w:rsidR="009830A8" w:rsidRPr="00DB19C0">
        <w:rPr>
          <w:rFonts w:asciiTheme="majorHAnsi" w:hAnsiTheme="majorHAnsi" w:cstheme="majorHAnsi"/>
          <w:color w:val="000000"/>
          <w:sz w:val="36"/>
          <w:szCs w:val="36"/>
          <w:shd w:val="clear" w:color="auto" w:fill="FFFFFF"/>
        </w:rPr>
        <w:t xml:space="preserve"> </w:t>
      </w:r>
      <w:r w:rsidR="00A06297">
        <w:rPr>
          <w:rFonts w:asciiTheme="majorHAnsi" w:hAnsiTheme="majorHAnsi" w:cstheme="majorHAnsi"/>
          <w:color w:val="000000"/>
          <w:sz w:val="36"/>
          <w:szCs w:val="36"/>
          <w:shd w:val="clear" w:color="auto" w:fill="FFFFFF"/>
        </w:rPr>
        <w:t>Free from</w:t>
      </w:r>
      <w:r w:rsidR="00272C60">
        <w:rPr>
          <w:rFonts w:asciiTheme="majorHAnsi" w:hAnsiTheme="majorHAnsi" w:cstheme="majorHAnsi"/>
          <w:color w:val="000000"/>
          <w:sz w:val="36"/>
          <w:szCs w:val="36"/>
          <w:shd w:val="clear" w:color="auto" w:fill="FFFFFF"/>
        </w:rPr>
        <w:t xml:space="preserve"> the constraints of</w:t>
      </w:r>
      <w:r w:rsidR="009830A8" w:rsidRPr="00DB19C0">
        <w:rPr>
          <w:rFonts w:asciiTheme="majorHAnsi" w:hAnsiTheme="majorHAnsi" w:cstheme="majorHAnsi"/>
          <w:color w:val="000000"/>
          <w:sz w:val="36"/>
          <w:szCs w:val="36"/>
          <w:shd w:val="clear" w:color="auto" w:fill="FFFFFF"/>
        </w:rPr>
        <w:t xml:space="preserve"> gender normative frameworks</w:t>
      </w:r>
      <w:r w:rsidR="00306979" w:rsidRPr="00DB19C0">
        <w:rPr>
          <w:rFonts w:asciiTheme="majorHAnsi" w:hAnsiTheme="majorHAnsi" w:cstheme="majorHAnsi"/>
          <w:color w:val="000000"/>
          <w:sz w:val="36"/>
          <w:szCs w:val="36"/>
          <w:shd w:val="clear" w:color="auto" w:fill="FFFFFF"/>
        </w:rPr>
        <w:t>. To discover their place on the gender spectrum</w:t>
      </w:r>
      <w:r w:rsidR="00272C60">
        <w:rPr>
          <w:rFonts w:asciiTheme="majorHAnsi" w:hAnsiTheme="majorHAnsi" w:cstheme="majorHAnsi"/>
          <w:color w:val="000000"/>
          <w:sz w:val="36"/>
          <w:szCs w:val="36"/>
          <w:shd w:val="clear" w:color="auto" w:fill="FFFFFF"/>
        </w:rPr>
        <w:t xml:space="preserve">, </w:t>
      </w:r>
      <w:r w:rsidR="00306979" w:rsidRPr="00DB19C0">
        <w:rPr>
          <w:rFonts w:asciiTheme="majorHAnsi" w:hAnsiTheme="majorHAnsi" w:cstheme="majorHAnsi"/>
          <w:color w:val="000000"/>
          <w:sz w:val="36"/>
          <w:szCs w:val="36"/>
          <w:shd w:val="clear" w:color="auto" w:fill="FFFFFF"/>
        </w:rPr>
        <w:t>without the need to be guided by societies expectations</w:t>
      </w:r>
      <w:r w:rsidR="00272C60">
        <w:rPr>
          <w:rFonts w:asciiTheme="majorHAnsi" w:hAnsiTheme="majorHAnsi" w:cstheme="majorHAnsi"/>
          <w:color w:val="000000"/>
          <w:sz w:val="36"/>
          <w:szCs w:val="36"/>
          <w:shd w:val="clear" w:color="auto" w:fill="FFFFFF"/>
        </w:rPr>
        <w:t>,</w:t>
      </w:r>
      <w:r w:rsidR="00306979" w:rsidRPr="00DB19C0">
        <w:rPr>
          <w:rFonts w:asciiTheme="majorHAnsi" w:hAnsiTheme="majorHAnsi" w:cstheme="majorHAnsi"/>
          <w:color w:val="000000"/>
          <w:sz w:val="36"/>
          <w:szCs w:val="36"/>
          <w:shd w:val="clear" w:color="auto" w:fill="FFFFFF"/>
        </w:rPr>
        <w:t xml:space="preserve"> ridged construct or social expectation. To detach shame from stepping out of one g</w:t>
      </w:r>
      <w:r w:rsidR="00950FD1" w:rsidRPr="00DB19C0">
        <w:rPr>
          <w:rFonts w:asciiTheme="majorHAnsi" w:hAnsiTheme="majorHAnsi" w:cstheme="majorHAnsi"/>
          <w:color w:val="000000"/>
          <w:sz w:val="36"/>
          <w:szCs w:val="36"/>
          <w:shd w:val="clear" w:color="auto" w:fill="FFFFFF"/>
        </w:rPr>
        <w:t>e</w:t>
      </w:r>
      <w:r w:rsidR="00306979" w:rsidRPr="00DB19C0">
        <w:rPr>
          <w:rFonts w:asciiTheme="majorHAnsi" w:hAnsiTheme="majorHAnsi" w:cstheme="majorHAnsi"/>
          <w:color w:val="000000"/>
          <w:sz w:val="36"/>
          <w:szCs w:val="36"/>
          <w:shd w:val="clear" w:color="auto" w:fill="FFFFFF"/>
        </w:rPr>
        <w:t>nder role and into another seamlessly</w:t>
      </w:r>
      <w:r w:rsidR="00A9214F">
        <w:rPr>
          <w:rFonts w:asciiTheme="majorHAnsi" w:hAnsiTheme="majorHAnsi" w:cstheme="majorHAnsi"/>
          <w:color w:val="000000"/>
          <w:sz w:val="36"/>
          <w:szCs w:val="36"/>
          <w:shd w:val="clear" w:color="auto" w:fill="FFFFFF"/>
        </w:rPr>
        <w:t>,</w:t>
      </w:r>
      <w:r w:rsidR="00306979" w:rsidRPr="00DB19C0">
        <w:rPr>
          <w:rFonts w:asciiTheme="majorHAnsi" w:hAnsiTheme="majorHAnsi" w:cstheme="majorHAnsi"/>
          <w:color w:val="000000"/>
          <w:sz w:val="36"/>
          <w:szCs w:val="36"/>
          <w:shd w:val="clear" w:color="auto" w:fill="FFFFFF"/>
        </w:rPr>
        <w:t xml:space="preserve"> as one human. To be allowed both masculine and feminine attributes without</w:t>
      </w:r>
      <w:r w:rsidR="002A4085" w:rsidRPr="00DB19C0">
        <w:rPr>
          <w:rFonts w:asciiTheme="majorHAnsi" w:hAnsiTheme="majorHAnsi" w:cstheme="majorHAnsi"/>
          <w:color w:val="000000"/>
          <w:sz w:val="36"/>
          <w:szCs w:val="36"/>
          <w:shd w:val="clear" w:color="auto" w:fill="FFFFFF"/>
        </w:rPr>
        <w:t xml:space="preserve"> the need to explain or justify. Just to find one</w:t>
      </w:r>
      <w:r w:rsidR="00A9214F">
        <w:rPr>
          <w:rFonts w:asciiTheme="majorHAnsi" w:hAnsiTheme="majorHAnsi" w:cstheme="majorHAnsi"/>
          <w:color w:val="000000"/>
          <w:sz w:val="36"/>
          <w:szCs w:val="36"/>
          <w:shd w:val="clear" w:color="auto" w:fill="FFFFFF"/>
        </w:rPr>
        <w:t>’</w:t>
      </w:r>
      <w:r w:rsidR="002A4085" w:rsidRPr="00DB19C0">
        <w:rPr>
          <w:rFonts w:asciiTheme="majorHAnsi" w:hAnsiTheme="majorHAnsi" w:cstheme="majorHAnsi"/>
          <w:color w:val="000000"/>
          <w:sz w:val="36"/>
          <w:szCs w:val="36"/>
          <w:shd w:val="clear" w:color="auto" w:fill="FFFFFF"/>
        </w:rPr>
        <w:t xml:space="preserve">s place, where they should be. Without external </w:t>
      </w:r>
      <w:r w:rsidR="00A9214F">
        <w:rPr>
          <w:rFonts w:asciiTheme="majorHAnsi" w:hAnsiTheme="majorHAnsi" w:cstheme="majorHAnsi"/>
          <w:color w:val="000000"/>
          <w:sz w:val="36"/>
          <w:szCs w:val="36"/>
          <w:shd w:val="clear" w:color="auto" w:fill="FFFFFF"/>
        </w:rPr>
        <w:t>shaping</w:t>
      </w:r>
      <w:r w:rsidR="007873B4">
        <w:rPr>
          <w:rFonts w:asciiTheme="majorHAnsi" w:hAnsiTheme="majorHAnsi" w:cstheme="majorHAnsi"/>
          <w:color w:val="000000"/>
          <w:sz w:val="36"/>
          <w:szCs w:val="36"/>
          <w:shd w:val="clear" w:color="auto" w:fill="FFFFFF"/>
        </w:rPr>
        <w:t xml:space="preserve">, by </w:t>
      </w:r>
      <w:r w:rsidR="002A4085" w:rsidRPr="00DB19C0">
        <w:rPr>
          <w:rFonts w:asciiTheme="majorHAnsi" w:hAnsiTheme="majorHAnsi" w:cstheme="majorHAnsi"/>
          <w:color w:val="000000"/>
          <w:sz w:val="36"/>
          <w:szCs w:val="36"/>
          <w:shd w:val="clear" w:color="auto" w:fill="FFFFFF"/>
        </w:rPr>
        <w:t>judgment or expectation.</w:t>
      </w:r>
    </w:p>
    <w:p w14:paraId="73D86B16" w14:textId="77777777" w:rsidR="0067361D" w:rsidRDefault="0067361D" w:rsidP="00454CE1">
      <w:pPr>
        <w:rPr>
          <w:rFonts w:asciiTheme="majorHAnsi" w:hAnsiTheme="majorHAnsi" w:cstheme="majorHAnsi"/>
          <w:color w:val="000000"/>
          <w:sz w:val="36"/>
          <w:szCs w:val="36"/>
          <w:shd w:val="clear" w:color="auto" w:fill="FFFFFF"/>
        </w:rPr>
      </w:pPr>
    </w:p>
    <w:p w14:paraId="0A9A16CF" w14:textId="7A33C794" w:rsidR="003B18AB" w:rsidRDefault="0067361D" w:rsidP="00454CE1">
      <w:pPr>
        <w:rPr>
          <w:rFonts w:asciiTheme="majorHAnsi" w:hAnsiTheme="majorHAnsi" w:cstheme="majorHAnsi"/>
          <w:color w:val="000000"/>
          <w:sz w:val="36"/>
          <w:szCs w:val="36"/>
          <w:shd w:val="clear" w:color="auto" w:fill="FFFFFF"/>
        </w:rPr>
      </w:pPr>
      <w:r>
        <w:rPr>
          <w:rFonts w:asciiTheme="majorHAnsi" w:hAnsiTheme="majorHAnsi" w:cstheme="majorHAnsi"/>
          <w:color w:val="000000"/>
          <w:sz w:val="36"/>
          <w:szCs w:val="36"/>
          <w:shd w:val="clear" w:color="auto" w:fill="FFFFFF"/>
        </w:rPr>
        <w:t xml:space="preserve">We can see </w:t>
      </w:r>
      <w:r w:rsidR="00B3778C">
        <w:rPr>
          <w:rFonts w:asciiTheme="majorHAnsi" w:hAnsiTheme="majorHAnsi" w:cstheme="majorHAnsi"/>
          <w:color w:val="000000"/>
          <w:sz w:val="36"/>
          <w:szCs w:val="36"/>
          <w:shd w:val="clear" w:color="auto" w:fill="FFFFFF"/>
        </w:rPr>
        <w:t>from around the world that gender normative roles differ, meaning that there is no</w:t>
      </w:r>
      <w:r w:rsidR="00F32B9C">
        <w:rPr>
          <w:rFonts w:asciiTheme="majorHAnsi" w:hAnsiTheme="majorHAnsi" w:cstheme="majorHAnsi"/>
          <w:color w:val="000000"/>
          <w:sz w:val="36"/>
          <w:szCs w:val="36"/>
          <w:shd w:val="clear" w:color="auto" w:fill="FFFFFF"/>
        </w:rPr>
        <w:t>,</w:t>
      </w:r>
      <w:r w:rsidR="009C26A6">
        <w:rPr>
          <w:rFonts w:asciiTheme="majorHAnsi" w:hAnsiTheme="majorHAnsi" w:cstheme="majorHAnsi"/>
          <w:color w:val="000000"/>
          <w:sz w:val="36"/>
          <w:szCs w:val="36"/>
          <w:shd w:val="clear" w:color="auto" w:fill="FFFFFF"/>
        </w:rPr>
        <w:t xml:space="preserve"> one</w:t>
      </w:r>
      <w:r w:rsidR="00184081">
        <w:rPr>
          <w:rFonts w:asciiTheme="majorHAnsi" w:hAnsiTheme="majorHAnsi" w:cstheme="majorHAnsi"/>
          <w:color w:val="000000"/>
          <w:sz w:val="36"/>
          <w:szCs w:val="36"/>
          <w:shd w:val="clear" w:color="auto" w:fill="FFFFFF"/>
        </w:rPr>
        <w:t>,</w:t>
      </w:r>
      <w:r w:rsidR="00B3778C">
        <w:rPr>
          <w:rFonts w:asciiTheme="majorHAnsi" w:hAnsiTheme="majorHAnsi" w:cstheme="majorHAnsi"/>
          <w:color w:val="000000"/>
          <w:sz w:val="36"/>
          <w:szCs w:val="36"/>
          <w:shd w:val="clear" w:color="auto" w:fill="FFFFFF"/>
        </w:rPr>
        <w:t xml:space="preserve"> exact mascu</w:t>
      </w:r>
      <w:r w:rsidR="009C26A6">
        <w:rPr>
          <w:rFonts w:asciiTheme="majorHAnsi" w:hAnsiTheme="majorHAnsi" w:cstheme="majorHAnsi"/>
          <w:color w:val="000000"/>
          <w:sz w:val="36"/>
          <w:szCs w:val="36"/>
          <w:shd w:val="clear" w:color="auto" w:fill="FFFFFF"/>
        </w:rPr>
        <w:t>lin</w:t>
      </w:r>
      <w:r w:rsidR="00B3778C">
        <w:rPr>
          <w:rFonts w:asciiTheme="majorHAnsi" w:hAnsiTheme="majorHAnsi" w:cstheme="majorHAnsi"/>
          <w:color w:val="000000"/>
          <w:sz w:val="36"/>
          <w:szCs w:val="36"/>
          <w:shd w:val="clear" w:color="auto" w:fill="FFFFFF"/>
        </w:rPr>
        <w:t>e or feminine way to behave</w:t>
      </w:r>
      <w:r w:rsidR="00184081">
        <w:rPr>
          <w:rFonts w:asciiTheme="majorHAnsi" w:hAnsiTheme="majorHAnsi" w:cstheme="majorHAnsi"/>
          <w:color w:val="000000"/>
          <w:sz w:val="36"/>
          <w:szCs w:val="36"/>
          <w:shd w:val="clear" w:color="auto" w:fill="FFFFFF"/>
        </w:rPr>
        <w:t>.</w:t>
      </w:r>
      <w:r w:rsidR="009C26A6">
        <w:rPr>
          <w:rFonts w:asciiTheme="majorHAnsi" w:hAnsiTheme="majorHAnsi" w:cstheme="majorHAnsi"/>
          <w:color w:val="000000"/>
          <w:sz w:val="36"/>
          <w:szCs w:val="36"/>
          <w:shd w:val="clear" w:color="auto" w:fill="FFFFFF"/>
        </w:rPr>
        <w:t xml:space="preserve"> </w:t>
      </w:r>
      <w:r w:rsidR="00184081">
        <w:rPr>
          <w:rFonts w:asciiTheme="majorHAnsi" w:hAnsiTheme="majorHAnsi" w:cstheme="majorHAnsi"/>
          <w:color w:val="000000"/>
          <w:sz w:val="36"/>
          <w:szCs w:val="36"/>
          <w:shd w:val="clear" w:color="auto" w:fill="FFFFFF"/>
        </w:rPr>
        <w:t>F</w:t>
      </w:r>
      <w:r w:rsidR="009C26A6">
        <w:rPr>
          <w:rFonts w:asciiTheme="majorHAnsi" w:hAnsiTheme="majorHAnsi" w:cstheme="majorHAnsi"/>
          <w:color w:val="000000"/>
          <w:sz w:val="36"/>
          <w:szCs w:val="36"/>
          <w:shd w:val="clear" w:color="auto" w:fill="FFFFFF"/>
        </w:rPr>
        <w:t>or some</w:t>
      </w:r>
      <w:r w:rsidR="00184081">
        <w:rPr>
          <w:rFonts w:asciiTheme="majorHAnsi" w:hAnsiTheme="majorHAnsi" w:cstheme="majorHAnsi"/>
          <w:color w:val="000000"/>
          <w:sz w:val="36"/>
          <w:szCs w:val="36"/>
          <w:shd w:val="clear" w:color="auto" w:fill="FFFFFF"/>
        </w:rPr>
        <w:t>,</w:t>
      </w:r>
      <w:r w:rsidR="009C26A6">
        <w:rPr>
          <w:rFonts w:asciiTheme="majorHAnsi" w:hAnsiTheme="majorHAnsi" w:cstheme="majorHAnsi"/>
          <w:color w:val="000000"/>
          <w:sz w:val="36"/>
          <w:szCs w:val="36"/>
          <w:shd w:val="clear" w:color="auto" w:fill="FFFFFF"/>
        </w:rPr>
        <w:t xml:space="preserve"> </w:t>
      </w:r>
      <w:r w:rsidR="00BC794B">
        <w:rPr>
          <w:rFonts w:asciiTheme="majorHAnsi" w:hAnsiTheme="majorHAnsi" w:cstheme="majorHAnsi"/>
          <w:color w:val="000000"/>
          <w:sz w:val="36"/>
          <w:szCs w:val="36"/>
          <w:shd w:val="clear" w:color="auto" w:fill="FFFFFF"/>
        </w:rPr>
        <w:t>affection between men</w:t>
      </w:r>
      <w:r w:rsidR="007729E9">
        <w:rPr>
          <w:rFonts w:asciiTheme="majorHAnsi" w:hAnsiTheme="majorHAnsi" w:cstheme="majorHAnsi"/>
          <w:color w:val="000000"/>
          <w:sz w:val="36"/>
          <w:szCs w:val="36"/>
          <w:shd w:val="clear" w:color="auto" w:fill="FFFFFF"/>
        </w:rPr>
        <w:t>,</w:t>
      </w:r>
      <w:r w:rsidR="00BC794B">
        <w:rPr>
          <w:rFonts w:asciiTheme="majorHAnsi" w:hAnsiTheme="majorHAnsi" w:cstheme="majorHAnsi"/>
          <w:color w:val="000000"/>
          <w:sz w:val="36"/>
          <w:szCs w:val="36"/>
          <w:shd w:val="clear" w:color="auto" w:fill="FFFFFF"/>
        </w:rPr>
        <w:t xml:space="preserve"> o</w:t>
      </w:r>
      <w:r w:rsidR="007729E9">
        <w:rPr>
          <w:rFonts w:asciiTheme="majorHAnsi" w:hAnsiTheme="majorHAnsi" w:cstheme="majorHAnsi"/>
          <w:color w:val="000000"/>
          <w:sz w:val="36"/>
          <w:szCs w:val="36"/>
          <w:shd w:val="clear" w:color="auto" w:fill="FFFFFF"/>
        </w:rPr>
        <w:t>r</w:t>
      </w:r>
      <w:r w:rsidR="00BC794B">
        <w:rPr>
          <w:rFonts w:asciiTheme="majorHAnsi" w:hAnsiTheme="majorHAnsi" w:cstheme="majorHAnsi"/>
          <w:color w:val="000000"/>
          <w:sz w:val="36"/>
          <w:szCs w:val="36"/>
          <w:shd w:val="clear" w:color="auto" w:fill="FFFFFF"/>
        </w:rPr>
        <w:t xml:space="preserve"> </w:t>
      </w:r>
      <w:r w:rsidR="0074296F">
        <w:rPr>
          <w:rFonts w:asciiTheme="majorHAnsi" w:hAnsiTheme="majorHAnsi" w:cstheme="majorHAnsi"/>
          <w:color w:val="000000"/>
          <w:sz w:val="36"/>
          <w:szCs w:val="36"/>
          <w:shd w:val="clear" w:color="auto" w:fill="FFFFFF"/>
        </w:rPr>
        <w:t>in fact</w:t>
      </w:r>
      <w:r w:rsidR="00BC794B">
        <w:rPr>
          <w:rFonts w:asciiTheme="majorHAnsi" w:hAnsiTheme="majorHAnsi" w:cstheme="majorHAnsi"/>
          <w:color w:val="000000"/>
          <w:sz w:val="36"/>
          <w:szCs w:val="36"/>
          <w:shd w:val="clear" w:color="auto" w:fill="FFFFFF"/>
        </w:rPr>
        <w:t xml:space="preserve"> homosexual acts</w:t>
      </w:r>
      <w:r w:rsidR="00223448">
        <w:rPr>
          <w:rFonts w:asciiTheme="majorHAnsi" w:hAnsiTheme="majorHAnsi" w:cstheme="majorHAnsi"/>
          <w:color w:val="000000"/>
          <w:sz w:val="36"/>
          <w:szCs w:val="36"/>
          <w:shd w:val="clear" w:color="auto" w:fill="FFFFFF"/>
        </w:rPr>
        <w:t>,</w:t>
      </w:r>
      <w:r w:rsidR="00BC794B">
        <w:rPr>
          <w:rFonts w:asciiTheme="majorHAnsi" w:hAnsiTheme="majorHAnsi" w:cstheme="majorHAnsi"/>
          <w:color w:val="000000"/>
          <w:sz w:val="36"/>
          <w:szCs w:val="36"/>
          <w:shd w:val="clear" w:color="auto" w:fill="FFFFFF"/>
        </w:rPr>
        <w:t xml:space="preserve"> </w:t>
      </w:r>
      <w:proofErr w:type="gramStart"/>
      <w:r w:rsidR="00BC794B">
        <w:rPr>
          <w:rFonts w:asciiTheme="majorHAnsi" w:hAnsiTheme="majorHAnsi" w:cstheme="majorHAnsi"/>
          <w:color w:val="000000"/>
          <w:sz w:val="36"/>
          <w:szCs w:val="36"/>
          <w:shd w:val="clear" w:color="auto" w:fill="FFFFFF"/>
        </w:rPr>
        <w:t>can be seen as</w:t>
      </w:r>
      <w:proofErr w:type="gramEnd"/>
      <w:r w:rsidR="00BC794B">
        <w:rPr>
          <w:rFonts w:asciiTheme="majorHAnsi" w:hAnsiTheme="majorHAnsi" w:cstheme="majorHAnsi"/>
          <w:color w:val="000000"/>
          <w:sz w:val="36"/>
          <w:szCs w:val="36"/>
          <w:shd w:val="clear" w:color="auto" w:fill="FFFFFF"/>
        </w:rPr>
        <w:t xml:space="preserve"> the height of masculinity, whereas in some cultures this would be seen as </w:t>
      </w:r>
      <w:r w:rsidR="00AD53C2">
        <w:rPr>
          <w:rFonts w:asciiTheme="majorHAnsi" w:hAnsiTheme="majorHAnsi" w:cstheme="majorHAnsi"/>
          <w:color w:val="000000"/>
          <w:sz w:val="36"/>
          <w:szCs w:val="36"/>
          <w:shd w:val="clear" w:color="auto" w:fill="FFFFFF"/>
        </w:rPr>
        <w:t>emasculating</w:t>
      </w:r>
      <w:r w:rsidR="003A141E">
        <w:rPr>
          <w:rFonts w:asciiTheme="majorHAnsi" w:hAnsiTheme="majorHAnsi" w:cstheme="majorHAnsi"/>
          <w:color w:val="000000"/>
          <w:sz w:val="36"/>
          <w:szCs w:val="36"/>
          <w:shd w:val="clear" w:color="auto" w:fill="FFFFFF"/>
        </w:rPr>
        <w:t>. It therefore</w:t>
      </w:r>
      <w:r w:rsidR="00B3778C">
        <w:rPr>
          <w:rFonts w:asciiTheme="majorHAnsi" w:hAnsiTheme="majorHAnsi" w:cstheme="majorHAnsi"/>
          <w:color w:val="000000"/>
          <w:sz w:val="36"/>
          <w:szCs w:val="36"/>
          <w:shd w:val="clear" w:color="auto" w:fill="FFFFFF"/>
        </w:rPr>
        <w:t xml:space="preserve"> </w:t>
      </w:r>
      <w:r w:rsidR="003A141E">
        <w:rPr>
          <w:rFonts w:asciiTheme="majorHAnsi" w:hAnsiTheme="majorHAnsi" w:cstheme="majorHAnsi"/>
          <w:color w:val="000000"/>
          <w:sz w:val="36"/>
          <w:szCs w:val="36"/>
          <w:shd w:val="clear" w:color="auto" w:fill="FFFFFF"/>
        </w:rPr>
        <w:t xml:space="preserve">feels </w:t>
      </w:r>
      <w:r w:rsidR="00B3778C">
        <w:rPr>
          <w:rFonts w:asciiTheme="majorHAnsi" w:hAnsiTheme="majorHAnsi" w:cstheme="majorHAnsi"/>
          <w:color w:val="000000"/>
          <w:sz w:val="36"/>
          <w:szCs w:val="36"/>
          <w:shd w:val="clear" w:color="auto" w:fill="FFFFFF"/>
        </w:rPr>
        <w:t>arbitrary</w:t>
      </w:r>
      <w:r w:rsidR="009C26A6">
        <w:rPr>
          <w:rFonts w:asciiTheme="majorHAnsi" w:hAnsiTheme="majorHAnsi" w:cstheme="majorHAnsi"/>
          <w:color w:val="000000"/>
          <w:sz w:val="36"/>
          <w:szCs w:val="36"/>
          <w:shd w:val="clear" w:color="auto" w:fill="FFFFFF"/>
        </w:rPr>
        <w:t xml:space="preserve"> to argue that one act should make you more masculine than another.</w:t>
      </w:r>
      <w:r w:rsidR="008E696F">
        <w:rPr>
          <w:rFonts w:asciiTheme="majorHAnsi" w:hAnsiTheme="majorHAnsi" w:cstheme="majorHAnsi"/>
          <w:color w:val="000000"/>
          <w:sz w:val="36"/>
          <w:szCs w:val="36"/>
          <w:shd w:val="clear" w:color="auto" w:fill="FFFFFF"/>
        </w:rPr>
        <w:t xml:space="preserve"> Or indeed</w:t>
      </w:r>
      <w:r w:rsidR="003672B4">
        <w:rPr>
          <w:rFonts w:asciiTheme="majorHAnsi" w:hAnsiTheme="majorHAnsi" w:cstheme="majorHAnsi"/>
          <w:color w:val="000000"/>
          <w:sz w:val="36"/>
          <w:szCs w:val="36"/>
          <w:shd w:val="clear" w:color="auto" w:fill="FFFFFF"/>
        </w:rPr>
        <w:t xml:space="preserve"> </w:t>
      </w:r>
      <w:r w:rsidR="00F77BC2">
        <w:rPr>
          <w:rFonts w:asciiTheme="majorHAnsi" w:hAnsiTheme="majorHAnsi" w:cstheme="majorHAnsi"/>
          <w:color w:val="000000"/>
          <w:sz w:val="36"/>
          <w:szCs w:val="36"/>
          <w:shd w:val="clear" w:color="auto" w:fill="FFFFFF"/>
        </w:rPr>
        <w:t xml:space="preserve">likewise </w:t>
      </w:r>
      <w:r w:rsidR="003672B4">
        <w:rPr>
          <w:rFonts w:asciiTheme="majorHAnsi" w:hAnsiTheme="majorHAnsi" w:cstheme="majorHAnsi"/>
          <w:color w:val="000000"/>
          <w:sz w:val="36"/>
          <w:szCs w:val="36"/>
          <w:shd w:val="clear" w:color="auto" w:fill="FFFFFF"/>
        </w:rPr>
        <w:t>in the case of</w:t>
      </w:r>
      <w:r w:rsidR="008E696F">
        <w:rPr>
          <w:rFonts w:asciiTheme="majorHAnsi" w:hAnsiTheme="majorHAnsi" w:cstheme="majorHAnsi"/>
          <w:color w:val="000000"/>
          <w:sz w:val="36"/>
          <w:szCs w:val="36"/>
          <w:shd w:val="clear" w:color="auto" w:fill="FFFFFF"/>
        </w:rPr>
        <w:t xml:space="preserve"> </w:t>
      </w:r>
      <w:r w:rsidR="00E8621D">
        <w:rPr>
          <w:rFonts w:asciiTheme="majorHAnsi" w:hAnsiTheme="majorHAnsi" w:cstheme="majorHAnsi"/>
          <w:color w:val="000000"/>
          <w:sz w:val="36"/>
          <w:szCs w:val="36"/>
          <w:shd w:val="clear" w:color="auto" w:fill="FFFFFF"/>
        </w:rPr>
        <w:t>femininity</w:t>
      </w:r>
      <w:r w:rsidR="00AE0404">
        <w:rPr>
          <w:rFonts w:asciiTheme="majorHAnsi" w:hAnsiTheme="majorHAnsi" w:cstheme="majorHAnsi"/>
          <w:color w:val="000000"/>
          <w:sz w:val="36"/>
          <w:szCs w:val="36"/>
          <w:shd w:val="clear" w:color="auto" w:fill="FFFFFF"/>
        </w:rPr>
        <w:t>.</w:t>
      </w:r>
    </w:p>
    <w:p w14:paraId="4F3EBE64" w14:textId="160A530C" w:rsidR="00454CE1" w:rsidRPr="00DB19C0" w:rsidRDefault="00F1096C" w:rsidP="00454CE1">
      <w:pPr>
        <w:rPr>
          <w:rFonts w:asciiTheme="majorHAnsi" w:hAnsiTheme="majorHAnsi" w:cstheme="majorHAnsi"/>
          <w:color w:val="000000"/>
          <w:sz w:val="36"/>
          <w:szCs w:val="36"/>
          <w:shd w:val="clear" w:color="auto" w:fill="FFFFFF"/>
        </w:rPr>
      </w:pPr>
      <w:r>
        <w:rPr>
          <w:rFonts w:asciiTheme="majorHAnsi" w:hAnsiTheme="majorHAnsi" w:cstheme="majorHAnsi"/>
          <w:color w:val="000000"/>
          <w:sz w:val="36"/>
          <w:szCs w:val="36"/>
          <w:shd w:val="clear" w:color="auto" w:fill="FFFFFF"/>
        </w:rPr>
        <w:t xml:space="preserve">It is </w:t>
      </w:r>
      <w:r w:rsidR="0074296F">
        <w:rPr>
          <w:rFonts w:asciiTheme="majorHAnsi" w:hAnsiTheme="majorHAnsi" w:cstheme="majorHAnsi"/>
          <w:color w:val="000000"/>
          <w:sz w:val="36"/>
          <w:szCs w:val="36"/>
          <w:shd w:val="clear" w:color="auto" w:fill="FFFFFF"/>
        </w:rPr>
        <w:t>clear</w:t>
      </w:r>
      <w:r w:rsidR="00F77BC2">
        <w:rPr>
          <w:rFonts w:asciiTheme="majorHAnsi" w:hAnsiTheme="majorHAnsi" w:cstheme="majorHAnsi"/>
          <w:color w:val="000000"/>
          <w:sz w:val="36"/>
          <w:szCs w:val="36"/>
          <w:shd w:val="clear" w:color="auto" w:fill="FFFFFF"/>
        </w:rPr>
        <w:t>,</w:t>
      </w:r>
      <w:r>
        <w:rPr>
          <w:rFonts w:asciiTheme="majorHAnsi" w:hAnsiTheme="majorHAnsi" w:cstheme="majorHAnsi"/>
          <w:color w:val="000000"/>
          <w:sz w:val="36"/>
          <w:szCs w:val="36"/>
          <w:shd w:val="clear" w:color="auto" w:fill="FFFFFF"/>
        </w:rPr>
        <w:t xml:space="preserve"> that human</w:t>
      </w:r>
      <w:r w:rsidR="0074296F">
        <w:rPr>
          <w:rFonts w:asciiTheme="majorHAnsi" w:hAnsiTheme="majorHAnsi" w:cstheme="majorHAnsi"/>
          <w:color w:val="000000"/>
          <w:sz w:val="36"/>
          <w:szCs w:val="36"/>
          <w:shd w:val="clear" w:color="auto" w:fill="FFFFFF"/>
        </w:rPr>
        <w:t xml:space="preserve"> gender</w:t>
      </w:r>
      <w:r>
        <w:rPr>
          <w:rFonts w:asciiTheme="majorHAnsi" w:hAnsiTheme="majorHAnsi" w:cstheme="majorHAnsi"/>
          <w:color w:val="000000"/>
          <w:sz w:val="36"/>
          <w:szCs w:val="36"/>
          <w:shd w:val="clear" w:color="auto" w:fill="FFFFFF"/>
        </w:rPr>
        <w:t xml:space="preserve"> span</w:t>
      </w:r>
      <w:r w:rsidR="0074296F">
        <w:rPr>
          <w:rFonts w:asciiTheme="majorHAnsi" w:hAnsiTheme="majorHAnsi" w:cstheme="majorHAnsi"/>
          <w:color w:val="000000"/>
          <w:sz w:val="36"/>
          <w:szCs w:val="36"/>
          <w:shd w:val="clear" w:color="auto" w:fill="FFFFFF"/>
        </w:rPr>
        <w:t>s</w:t>
      </w:r>
      <w:r>
        <w:rPr>
          <w:rFonts w:asciiTheme="majorHAnsi" w:hAnsiTheme="majorHAnsi" w:cstheme="majorHAnsi"/>
          <w:color w:val="000000"/>
          <w:sz w:val="36"/>
          <w:szCs w:val="36"/>
          <w:shd w:val="clear" w:color="auto" w:fill="FFFFFF"/>
        </w:rPr>
        <w:t xml:space="preserve"> a</w:t>
      </w:r>
      <w:r w:rsidR="0074296F">
        <w:rPr>
          <w:rFonts w:asciiTheme="majorHAnsi" w:hAnsiTheme="majorHAnsi" w:cstheme="majorHAnsi"/>
          <w:color w:val="000000"/>
          <w:sz w:val="36"/>
          <w:szCs w:val="36"/>
          <w:shd w:val="clear" w:color="auto" w:fill="FFFFFF"/>
        </w:rPr>
        <w:t xml:space="preserve"> much </w:t>
      </w:r>
      <w:r w:rsidR="00804609">
        <w:rPr>
          <w:rFonts w:asciiTheme="majorHAnsi" w:hAnsiTheme="majorHAnsi" w:cstheme="majorHAnsi"/>
          <w:color w:val="000000"/>
          <w:sz w:val="36"/>
          <w:szCs w:val="36"/>
          <w:shd w:val="clear" w:color="auto" w:fill="FFFFFF"/>
        </w:rPr>
        <w:t>vaster</w:t>
      </w:r>
      <w:r w:rsidR="0074296F">
        <w:rPr>
          <w:rFonts w:asciiTheme="majorHAnsi" w:hAnsiTheme="majorHAnsi" w:cstheme="majorHAnsi"/>
          <w:color w:val="000000"/>
          <w:sz w:val="36"/>
          <w:szCs w:val="36"/>
          <w:shd w:val="clear" w:color="auto" w:fill="FFFFFF"/>
        </w:rPr>
        <w:t xml:space="preserve"> spectrum than we </w:t>
      </w:r>
      <w:r w:rsidR="00464136">
        <w:rPr>
          <w:rFonts w:asciiTheme="majorHAnsi" w:hAnsiTheme="majorHAnsi" w:cstheme="majorHAnsi"/>
          <w:color w:val="000000"/>
          <w:sz w:val="36"/>
          <w:szCs w:val="36"/>
          <w:shd w:val="clear" w:color="auto" w:fill="FFFFFF"/>
        </w:rPr>
        <w:t xml:space="preserve">often </w:t>
      </w:r>
      <w:r w:rsidR="0074296F">
        <w:rPr>
          <w:rFonts w:asciiTheme="majorHAnsi" w:hAnsiTheme="majorHAnsi" w:cstheme="majorHAnsi"/>
          <w:color w:val="000000"/>
          <w:sz w:val="36"/>
          <w:szCs w:val="36"/>
          <w:shd w:val="clear" w:color="auto" w:fill="FFFFFF"/>
        </w:rPr>
        <w:t>allow ourselves to</w:t>
      </w:r>
      <w:r w:rsidR="00464136">
        <w:rPr>
          <w:rFonts w:asciiTheme="majorHAnsi" w:hAnsiTheme="majorHAnsi" w:cstheme="majorHAnsi"/>
          <w:color w:val="000000"/>
          <w:sz w:val="36"/>
          <w:szCs w:val="36"/>
          <w:shd w:val="clear" w:color="auto" w:fill="FFFFFF"/>
        </w:rPr>
        <w:t xml:space="preserve"> </w:t>
      </w:r>
      <w:r w:rsidR="00D65C99">
        <w:rPr>
          <w:rFonts w:asciiTheme="majorHAnsi" w:hAnsiTheme="majorHAnsi" w:cstheme="majorHAnsi"/>
          <w:color w:val="000000"/>
          <w:sz w:val="36"/>
          <w:szCs w:val="36"/>
          <w:shd w:val="clear" w:color="auto" w:fill="FFFFFF"/>
        </w:rPr>
        <w:t>recognise</w:t>
      </w:r>
      <w:r w:rsidR="00464136">
        <w:rPr>
          <w:rFonts w:asciiTheme="majorHAnsi" w:hAnsiTheme="majorHAnsi" w:cstheme="majorHAnsi"/>
          <w:color w:val="000000"/>
          <w:sz w:val="36"/>
          <w:szCs w:val="36"/>
          <w:shd w:val="clear" w:color="auto" w:fill="FFFFFF"/>
        </w:rPr>
        <w:t>.</w:t>
      </w:r>
      <w:r>
        <w:rPr>
          <w:rFonts w:asciiTheme="majorHAnsi" w:hAnsiTheme="majorHAnsi" w:cstheme="majorHAnsi"/>
          <w:color w:val="000000"/>
          <w:sz w:val="36"/>
          <w:szCs w:val="36"/>
          <w:shd w:val="clear" w:color="auto" w:fill="FFFFFF"/>
        </w:rPr>
        <w:t xml:space="preserve"> </w:t>
      </w:r>
      <w:r w:rsidR="00464136">
        <w:rPr>
          <w:rFonts w:asciiTheme="majorHAnsi" w:hAnsiTheme="majorHAnsi" w:cstheme="majorHAnsi"/>
          <w:color w:val="000000"/>
          <w:sz w:val="36"/>
          <w:szCs w:val="36"/>
          <w:shd w:val="clear" w:color="auto" w:fill="FFFFFF"/>
        </w:rPr>
        <w:t xml:space="preserve">We </w:t>
      </w:r>
      <w:r w:rsidR="003B18AB">
        <w:rPr>
          <w:rFonts w:asciiTheme="majorHAnsi" w:hAnsiTheme="majorHAnsi" w:cstheme="majorHAnsi"/>
          <w:color w:val="000000"/>
          <w:sz w:val="36"/>
          <w:szCs w:val="36"/>
          <w:shd w:val="clear" w:color="auto" w:fill="FFFFFF"/>
        </w:rPr>
        <w:t>‘perform’</w:t>
      </w:r>
      <w:r>
        <w:rPr>
          <w:rFonts w:asciiTheme="majorHAnsi" w:hAnsiTheme="majorHAnsi" w:cstheme="majorHAnsi"/>
          <w:color w:val="000000"/>
          <w:sz w:val="36"/>
          <w:szCs w:val="36"/>
          <w:shd w:val="clear" w:color="auto" w:fill="FFFFFF"/>
        </w:rPr>
        <w:t xml:space="preserve"> </w:t>
      </w:r>
      <w:r w:rsidR="00C03127">
        <w:rPr>
          <w:rFonts w:asciiTheme="majorHAnsi" w:hAnsiTheme="majorHAnsi" w:cstheme="majorHAnsi"/>
          <w:color w:val="000000"/>
          <w:sz w:val="36"/>
          <w:szCs w:val="36"/>
          <w:shd w:val="clear" w:color="auto" w:fill="FFFFFF"/>
        </w:rPr>
        <w:t>anywhere within those two vast points of reference</w:t>
      </w:r>
      <w:r w:rsidR="00464136">
        <w:rPr>
          <w:rFonts w:asciiTheme="majorHAnsi" w:hAnsiTheme="majorHAnsi" w:cstheme="majorHAnsi"/>
          <w:color w:val="000000"/>
          <w:sz w:val="36"/>
          <w:szCs w:val="36"/>
          <w:shd w:val="clear" w:color="auto" w:fill="FFFFFF"/>
        </w:rPr>
        <w:t xml:space="preserve"> of masculine and </w:t>
      </w:r>
      <w:r w:rsidR="00D60DF6">
        <w:rPr>
          <w:rFonts w:asciiTheme="majorHAnsi" w:hAnsiTheme="majorHAnsi" w:cstheme="majorHAnsi"/>
          <w:color w:val="000000"/>
          <w:sz w:val="36"/>
          <w:szCs w:val="36"/>
          <w:shd w:val="clear" w:color="auto" w:fill="FFFFFF"/>
        </w:rPr>
        <w:t xml:space="preserve">feminine, we dance within the huge spaces </w:t>
      </w:r>
      <w:r w:rsidR="00A112DE">
        <w:rPr>
          <w:rFonts w:asciiTheme="majorHAnsi" w:hAnsiTheme="majorHAnsi" w:cstheme="majorHAnsi"/>
          <w:color w:val="000000"/>
          <w:sz w:val="36"/>
          <w:szCs w:val="36"/>
          <w:shd w:val="clear" w:color="auto" w:fill="FFFFFF"/>
        </w:rPr>
        <w:t>in-between</w:t>
      </w:r>
      <w:r w:rsidR="00C03127">
        <w:rPr>
          <w:rFonts w:asciiTheme="majorHAnsi" w:hAnsiTheme="majorHAnsi" w:cstheme="majorHAnsi"/>
          <w:color w:val="000000"/>
          <w:sz w:val="36"/>
          <w:szCs w:val="36"/>
          <w:shd w:val="clear" w:color="auto" w:fill="FFFFFF"/>
        </w:rPr>
        <w:t xml:space="preserve"> </w:t>
      </w:r>
      <w:r w:rsidR="00511B3C">
        <w:rPr>
          <w:rFonts w:asciiTheme="majorHAnsi" w:hAnsiTheme="majorHAnsi" w:cstheme="majorHAnsi"/>
          <w:color w:val="000000"/>
          <w:sz w:val="36"/>
          <w:szCs w:val="36"/>
          <w:shd w:val="clear" w:color="auto" w:fill="FFFFFF"/>
        </w:rPr>
        <w:t>the</w:t>
      </w:r>
      <w:r w:rsidR="00C03127">
        <w:rPr>
          <w:rFonts w:asciiTheme="majorHAnsi" w:hAnsiTheme="majorHAnsi" w:cstheme="majorHAnsi"/>
          <w:color w:val="000000"/>
          <w:sz w:val="36"/>
          <w:szCs w:val="36"/>
          <w:shd w:val="clear" w:color="auto" w:fill="FFFFFF"/>
        </w:rPr>
        <w:t xml:space="preserve"> </w:t>
      </w:r>
      <w:r w:rsidR="007247B5">
        <w:rPr>
          <w:rFonts w:asciiTheme="majorHAnsi" w:hAnsiTheme="majorHAnsi" w:cstheme="majorHAnsi"/>
          <w:color w:val="000000"/>
          <w:sz w:val="36"/>
          <w:szCs w:val="36"/>
          <w:shd w:val="clear" w:color="auto" w:fill="FFFFFF"/>
        </w:rPr>
        <w:t xml:space="preserve">binary </w:t>
      </w:r>
      <w:r w:rsidR="00AE0404">
        <w:rPr>
          <w:rFonts w:asciiTheme="majorHAnsi" w:hAnsiTheme="majorHAnsi" w:cstheme="majorHAnsi"/>
          <w:color w:val="000000"/>
          <w:sz w:val="36"/>
          <w:szCs w:val="36"/>
          <w:shd w:val="clear" w:color="auto" w:fill="FFFFFF"/>
        </w:rPr>
        <w:t>normativity</w:t>
      </w:r>
      <w:r w:rsidR="0074296F">
        <w:rPr>
          <w:rFonts w:asciiTheme="majorHAnsi" w:hAnsiTheme="majorHAnsi" w:cstheme="majorHAnsi"/>
          <w:color w:val="000000"/>
          <w:sz w:val="36"/>
          <w:szCs w:val="36"/>
          <w:shd w:val="clear" w:color="auto" w:fill="FFFFFF"/>
        </w:rPr>
        <w:t xml:space="preserve"> </w:t>
      </w:r>
      <w:r w:rsidR="00F24365">
        <w:rPr>
          <w:rFonts w:asciiTheme="majorHAnsi" w:hAnsiTheme="majorHAnsi" w:cstheme="majorHAnsi"/>
          <w:color w:val="000000"/>
          <w:sz w:val="36"/>
          <w:szCs w:val="36"/>
          <w:shd w:val="clear" w:color="auto" w:fill="FFFFFF"/>
        </w:rPr>
        <w:t xml:space="preserve">that </w:t>
      </w:r>
      <w:r w:rsidR="00511B3C">
        <w:rPr>
          <w:rFonts w:asciiTheme="majorHAnsi" w:hAnsiTheme="majorHAnsi" w:cstheme="majorHAnsi"/>
          <w:color w:val="000000"/>
          <w:sz w:val="36"/>
          <w:szCs w:val="36"/>
          <w:shd w:val="clear" w:color="auto" w:fill="FFFFFF"/>
        </w:rPr>
        <w:t xml:space="preserve">we </w:t>
      </w:r>
      <w:r w:rsidR="00C03127">
        <w:rPr>
          <w:rFonts w:asciiTheme="majorHAnsi" w:hAnsiTheme="majorHAnsi" w:cstheme="majorHAnsi"/>
          <w:color w:val="000000"/>
          <w:sz w:val="36"/>
          <w:szCs w:val="36"/>
          <w:shd w:val="clear" w:color="auto" w:fill="FFFFFF"/>
        </w:rPr>
        <w:t xml:space="preserve">assume we must </w:t>
      </w:r>
      <w:r w:rsidR="00C03127">
        <w:rPr>
          <w:rFonts w:asciiTheme="majorHAnsi" w:hAnsiTheme="majorHAnsi" w:cstheme="majorHAnsi"/>
          <w:color w:val="000000"/>
          <w:sz w:val="36"/>
          <w:szCs w:val="36"/>
          <w:shd w:val="clear" w:color="auto" w:fill="FFFFFF"/>
        </w:rPr>
        <w:lastRenderedPageBreak/>
        <w:t xml:space="preserve">neatly fit. </w:t>
      </w:r>
      <w:r w:rsidR="00950FD1" w:rsidRPr="00DB19C0">
        <w:rPr>
          <w:rFonts w:asciiTheme="majorHAnsi" w:hAnsiTheme="majorHAnsi" w:cstheme="majorHAnsi"/>
          <w:color w:val="000000"/>
          <w:sz w:val="36"/>
          <w:szCs w:val="36"/>
          <w:shd w:val="clear" w:color="auto" w:fill="FFFFFF"/>
        </w:rPr>
        <w:t>Abolishing</w:t>
      </w:r>
      <w:r w:rsidR="00951E6D" w:rsidRPr="00DB19C0">
        <w:rPr>
          <w:rFonts w:asciiTheme="majorHAnsi" w:hAnsiTheme="majorHAnsi" w:cstheme="majorHAnsi"/>
          <w:color w:val="000000"/>
          <w:sz w:val="36"/>
          <w:szCs w:val="36"/>
          <w:shd w:val="clear" w:color="auto" w:fill="FFFFFF"/>
        </w:rPr>
        <w:t xml:space="preserve"> gender </w:t>
      </w:r>
      <w:r w:rsidR="00950FD1" w:rsidRPr="00DB19C0">
        <w:rPr>
          <w:rFonts w:asciiTheme="majorHAnsi" w:hAnsiTheme="majorHAnsi" w:cstheme="majorHAnsi"/>
          <w:color w:val="000000"/>
          <w:sz w:val="36"/>
          <w:szCs w:val="36"/>
          <w:shd w:val="clear" w:color="auto" w:fill="FFFFFF"/>
        </w:rPr>
        <w:t>framework</w:t>
      </w:r>
      <w:r w:rsidR="00951E6D" w:rsidRPr="00DB19C0">
        <w:rPr>
          <w:rFonts w:asciiTheme="majorHAnsi" w:hAnsiTheme="majorHAnsi" w:cstheme="majorHAnsi"/>
          <w:color w:val="000000"/>
          <w:sz w:val="36"/>
          <w:szCs w:val="36"/>
          <w:shd w:val="clear" w:color="auto" w:fill="FFFFFF"/>
        </w:rPr>
        <w:t>, may with it</w:t>
      </w:r>
      <w:r w:rsidR="0037194B">
        <w:rPr>
          <w:rFonts w:asciiTheme="majorHAnsi" w:hAnsiTheme="majorHAnsi" w:cstheme="majorHAnsi"/>
          <w:color w:val="000000"/>
          <w:sz w:val="36"/>
          <w:szCs w:val="36"/>
          <w:shd w:val="clear" w:color="auto" w:fill="FFFFFF"/>
        </w:rPr>
        <w:t>,</w:t>
      </w:r>
      <w:r w:rsidR="00951E6D" w:rsidRPr="00DB19C0">
        <w:rPr>
          <w:rFonts w:asciiTheme="majorHAnsi" w:hAnsiTheme="majorHAnsi" w:cstheme="majorHAnsi"/>
          <w:color w:val="000000"/>
          <w:sz w:val="36"/>
          <w:szCs w:val="36"/>
          <w:shd w:val="clear" w:color="auto" w:fill="FFFFFF"/>
        </w:rPr>
        <w:t xml:space="preserve"> abolish the gender related issues that </w:t>
      </w:r>
      <w:r w:rsidR="00950FD1" w:rsidRPr="00DB19C0">
        <w:rPr>
          <w:rFonts w:asciiTheme="majorHAnsi" w:hAnsiTheme="majorHAnsi" w:cstheme="majorHAnsi"/>
          <w:color w:val="000000"/>
          <w:sz w:val="36"/>
          <w:szCs w:val="36"/>
          <w:shd w:val="clear" w:color="auto" w:fill="FFFFFF"/>
        </w:rPr>
        <w:t>rigid</w:t>
      </w:r>
      <w:r w:rsidR="004B5BA1" w:rsidRPr="00DB19C0">
        <w:rPr>
          <w:rFonts w:asciiTheme="majorHAnsi" w:hAnsiTheme="majorHAnsi" w:cstheme="majorHAnsi"/>
          <w:color w:val="000000"/>
          <w:sz w:val="36"/>
          <w:szCs w:val="36"/>
          <w:shd w:val="clear" w:color="auto" w:fill="FFFFFF"/>
        </w:rPr>
        <w:t xml:space="preserve"> </w:t>
      </w:r>
      <w:r w:rsidR="00F201DA">
        <w:rPr>
          <w:rFonts w:asciiTheme="majorHAnsi" w:hAnsiTheme="majorHAnsi" w:cstheme="majorHAnsi"/>
          <w:color w:val="000000"/>
          <w:sz w:val="36"/>
          <w:szCs w:val="36"/>
          <w:shd w:val="clear" w:color="auto" w:fill="FFFFFF"/>
        </w:rPr>
        <w:t>binary/</w:t>
      </w:r>
      <w:r w:rsidR="00950FD1" w:rsidRPr="00DB19C0">
        <w:rPr>
          <w:rFonts w:asciiTheme="majorHAnsi" w:hAnsiTheme="majorHAnsi" w:cstheme="majorHAnsi"/>
          <w:color w:val="000000"/>
          <w:sz w:val="36"/>
          <w:szCs w:val="36"/>
          <w:shd w:val="clear" w:color="auto" w:fill="FFFFFF"/>
        </w:rPr>
        <w:t xml:space="preserve">two identity </w:t>
      </w:r>
      <w:r w:rsidR="004B5BA1" w:rsidRPr="00DB19C0">
        <w:rPr>
          <w:rFonts w:asciiTheme="majorHAnsi" w:hAnsiTheme="majorHAnsi" w:cstheme="majorHAnsi"/>
          <w:color w:val="000000"/>
          <w:sz w:val="36"/>
          <w:szCs w:val="36"/>
          <w:shd w:val="clear" w:color="auto" w:fill="FFFFFF"/>
        </w:rPr>
        <w:t>structure brings</w:t>
      </w:r>
      <w:r w:rsidR="00950FD1" w:rsidRPr="00DB19C0">
        <w:rPr>
          <w:rFonts w:asciiTheme="majorHAnsi" w:hAnsiTheme="majorHAnsi" w:cstheme="majorHAnsi"/>
          <w:color w:val="000000"/>
          <w:sz w:val="36"/>
          <w:szCs w:val="36"/>
          <w:shd w:val="clear" w:color="auto" w:fill="FFFFFF"/>
        </w:rPr>
        <w:t>.</w:t>
      </w:r>
      <w:r w:rsidR="004B5BA1" w:rsidRPr="00DB19C0">
        <w:rPr>
          <w:rFonts w:asciiTheme="majorHAnsi" w:hAnsiTheme="majorHAnsi" w:cstheme="majorHAnsi"/>
          <w:color w:val="000000"/>
          <w:sz w:val="36"/>
          <w:szCs w:val="36"/>
          <w:shd w:val="clear" w:color="auto" w:fill="FFFFFF"/>
        </w:rPr>
        <w:t xml:space="preserve"> </w:t>
      </w:r>
      <w:r w:rsidR="00950FD1" w:rsidRPr="00DB19C0">
        <w:rPr>
          <w:rFonts w:asciiTheme="majorHAnsi" w:hAnsiTheme="majorHAnsi" w:cstheme="majorHAnsi"/>
          <w:color w:val="000000"/>
          <w:sz w:val="36"/>
          <w:szCs w:val="36"/>
          <w:shd w:val="clear" w:color="auto" w:fill="FFFFFF"/>
        </w:rPr>
        <w:t>A</w:t>
      </w:r>
      <w:r w:rsidR="004B5BA1" w:rsidRPr="00DB19C0">
        <w:rPr>
          <w:rFonts w:asciiTheme="majorHAnsi" w:hAnsiTheme="majorHAnsi" w:cstheme="majorHAnsi"/>
          <w:color w:val="000000"/>
          <w:sz w:val="36"/>
          <w:szCs w:val="36"/>
          <w:shd w:val="clear" w:color="auto" w:fill="FFFFFF"/>
        </w:rPr>
        <w:t xml:space="preserve"> world where a </w:t>
      </w:r>
      <w:r w:rsidR="002A1E91" w:rsidRPr="00DB19C0">
        <w:rPr>
          <w:rFonts w:asciiTheme="majorHAnsi" w:hAnsiTheme="majorHAnsi" w:cstheme="majorHAnsi"/>
          <w:color w:val="000000"/>
          <w:sz w:val="36"/>
          <w:szCs w:val="36"/>
          <w:shd w:val="clear" w:color="auto" w:fill="FFFFFF"/>
        </w:rPr>
        <w:t>male</w:t>
      </w:r>
      <w:r w:rsidR="004B5BA1" w:rsidRPr="00DB19C0">
        <w:rPr>
          <w:rFonts w:asciiTheme="majorHAnsi" w:hAnsiTheme="majorHAnsi" w:cstheme="majorHAnsi"/>
          <w:color w:val="000000"/>
          <w:sz w:val="36"/>
          <w:szCs w:val="36"/>
          <w:shd w:val="clear" w:color="auto" w:fill="FFFFFF"/>
        </w:rPr>
        <w:t xml:space="preserve"> seeking help, showing emotions or perhaps dressing </w:t>
      </w:r>
      <w:r w:rsidR="002A1E91" w:rsidRPr="00DB19C0">
        <w:rPr>
          <w:rFonts w:asciiTheme="majorHAnsi" w:hAnsiTheme="majorHAnsi" w:cstheme="majorHAnsi"/>
          <w:color w:val="000000"/>
          <w:sz w:val="36"/>
          <w:szCs w:val="36"/>
          <w:shd w:val="clear" w:color="auto" w:fill="FFFFFF"/>
        </w:rPr>
        <w:t>femininely</w:t>
      </w:r>
      <w:r w:rsidR="004B5BA1" w:rsidRPr="00DB19C0">
        <w:rPr>
          <w:rFonts w:asciiTheme="majorHAnsi" w:hAnsiTheme="majorHAnsi" w:cstheme="majorHAnsi"/>
          <w:color w:val="000000"/>
          <w:sz w:val="36"/>
          <w:szCs w:val="36"/>
          <w:shd w:val="clear" w:color="auto" w:fill="FFFFFF"/>
        </w:rPr>
        <w:t xml:space="preserve"> is normative, or </w:t>
      </w:r>
      <w:r w:rsidR="007C0F01" w:rsidRPr="00DB19C0">
        <w:rPr>
          <w:rFonts w:asciiTheme="majorHAnsi" w:hAnsiTheme="majorHAnsi" w:cstheme="majorHAnsi"/>
          <w:color w:val="000000"/>
          <w:sz w:val="36"/>
          <w:szCs w:val="36"/>
          <w:shd w:val="clear" w:color="auto" w:fill="FFFFFF"/>
        </w:rPr>
        <w:t>female</w:t>
      </w:r>
      <w:r w:rsidR="00951E6D" w:rsidRPr="00DB19C0">
        <w:rPr>
          <w:rFonts w:asciiTheme="majorHAnsi" w:hAnsiTheme="majorHAnsi" w:cstheme="majorHAnsi"/>
          <w:color w:val="000000"/>
          <w:sz w:val="36"/>
          <w:szCs w:val="36"/>
          <w:shd w:val="clear" w:color="auto" w:fill="FFFFFF"/>
        </w:rPr>
        <w:t xml:space="preserve"> </w:t>
      </w:r>
      <w:r w:rsidR="007C0F01" w:rsidRPr="00DB19C0">
        <w:rPr>
          <w:rFonts w:asciiTheme="majorHAnsi" w:hAnsiTheme="majorHAnsi" w:cstheme="majorHAnsi"/>
          <w:color w:val="000000"/>
          <w:sz w:val="36"/>
          <w:szCs w:val="36"/>
          <w:shd w:val="clear" w:color="auto" w:fill="FFFFFF"/>
        </w:rPr>
        <w:t xml:space="preserve">aggression </w:t>
      </w:r>
      <w:r w:rsidR="00C74F3D" w:rsidRPr="00DB19C0">
        <w:rPr>
          <w:rFonts w:asciiTheme="majorHAnsi" w:hAnsiTheme="majorHAnsi" w:cstheme="majorHAnsi"/>
          <w:color w:val="000000"/>
          <w:sz w:val="36"/>
          <w:szCs w:val="36"/>
          <w:shd w:val="clear" w:color="auto" w:fill="FFFFFF"/>
        </w:rPr>
        <w:t>can be</w:t>
      </w:r>
      <w:r w:rsidR="005D7831">
        <w:rPr>
          <w:rFonts w:asciiTheme="majorHAnsi" w:hAnsiTheme="majorHAnsi" w:cstheme="majorHAnsi"/>
          <w:color w:val="000000"/>
          <w:sz w:val="36"/>
          <w:szCs w:val="36"/>
          <w:shd w:val="clear" w:color="auto" w:fill="FFFFFF"/>
        </w:rPr>
        <w:t xml:space="preserve"> openly</w:t>
      </w:r>
      <w:r w:rsidR="007C0F01" w:rsidRPr="00DB19C0">
        <w:rPr>
          <w:rFonts w:asciiTheme="majorHAnsi" w:hAnsiTheme="majorHAnsi" w:cstheme="majorHAnsi"/>
          <w:color w:val="000000"/>
          <w:sz w:val="36"/>
          <w:szCs w:val="36"/>
          <w:shd w:val="clear" w:color="auto" w:fill="FFFFFF"/>
        </w:rPr>
        <w:t xml:space="preserve"> acknowledged</w:t>
      </w:r>
      <w:r w:rsidR="002A1E91" w:rsidRPr="00DB19C0">
        <w:rPr>
          <w:rFonts w:asciiTheme="majorHAnsi" w:hAnsiTheme="majorHAnsi" w:cstheme="majorHAnsi"/>
          <w:color w:val="000000"/>
          <w:sz w:val="36"/>
          <w:szCs w:val="36"/>
          <w:shd w:val="clear" w:color="auto" w:fill="FFFFFF"/>
        </w:rPr>
        <w:t>, and dressing or behaving like a ‘tom boy’ is not</w:t>
      </w:r>
      <w:r w:rsidR="007C0F01" w:rsidRPr="00DB19C0">
        <w:rPr>
          <w:rFonts w:asciiTheme="majorHAnsi" w:hAnsiTheme="majorHAnsi" w:cstheme="majorHAnsi"/>
          <w:color w:val="000000"/>
          <w:sz w:val="36"/>
          <w:szCs w:val="36"/>
          <w:shd w:val="clear" w:color="auto" w:fill="FFFFFF"/>
        </w:rPr>
        <w:t>.</w:t>
      </w:r>
    </w:p>
    <w:p w14:paraId="0C383FE2" w14:textId="77777777" w:rsidR="001428E7" w:rsidRPr="00DB19C0" w:rsidRDefault="001428E7">
      <w:pPr>
        <w:rPr>
          <w:rFonts w:asciiTheme="majorHAnsi" w:hAnsiTheme="majorHAnsi" w:cstheme="majorHAnsi"/>
          <w:color w:val="000000"/>
          <w:sz w:val="36"/>
          <w:szCs w:val="36"/>
          <w:shd w:val="clear" w:color="auto" w:fill="FFFFFF"/>
        </w:rPr>
      </w:pPr>
    </w:p>
    <w:p w14:paraId="1C3B38CB" w14:textId="142D6FA8" w:rsidR="00B412F1" w:rsidRPr="00DB19C0" w:rsidRDefault="00B412F1">
      <w:pPr>
        <w:rPr>
          <w:rFonts w:asciiTheme="majorHAnsi" w:hAnsiTheme="majorHAnsi" w:cstheme="majorHAnsi"/>
          <w:b/>
          <w:bCs/>
          <w:i/>
          <w:iCs/>
          <w:color w:val="000000"/>
          <w:sz w:val="36"/>
          <w:szCs w:val="36"/>
          <w:u w:val="single"/>
          <w:shd w:val="clear" w:color="auto" w:fill="FFFFFF"/>
        </w:rPr>
      </w:pPr>
    </w:p>
    <w:p w14:paraId="22F27424" w14:textId="66197D47" w:rsidR="0062237D" w:rsidRPr="00F60112" w:rsidRDefault="0062237D">
      <w:pPr>
        <w:rPr>
          <w:rFonts w:eastAsia="Times New Roman" w:cstheme="minorHAnsi"/>
          <w:color w:val="000000"/>
          <w:sz w:val="24"/>
          <w:szCs w:val="24"/>
          <w:lang w:eastAsia="en-GB"/>
        </w:rPr>
      </w:pPr>
    </w:p>
    <w:p w14:paraId="452B66DA" w14:textId="2D158240" w:rsidR="00D4333C" w:rsidRPr="00F60112" w:rsidRDefault="00D4333C">
      <w:pPr>
        <w:rPr>
          <w:rFonts w:eastAsia="Times New Roman" w:cstheme="minorHAnsi"/>
          <w:b/>
          <w:bCs/>
          <w:color w:val="000000"/>
          <w:sz w:val="24"/>
          <w:szCs w:val="24"/>
          <w:lang w:eastAsia="en-GB"/>
        </w:rPr>
      </w:pPr>
    </w:p>
    <w:p w14:paraId="2BC76E23" w14:textId="77777777" w:rsidR="00F30F09" w:rsidRDefault="00F30F09">
      <w:pPr>
        <w:rPr>
          <w:lang w:eastAsia="en-GB"/>
        </w:rPr>
      </w:pPr>
    </w:p>
    <w:p w14:paraId="4C4FC36F" w14:textId="77777777" w:rsidR="00F30F09" w:rsidRDefault="00F30F09">
      <w:pPr>
        <w:rPr>
          <w:lang w:eastAsia="en-GB"/>
        </w:rPr>
      </w:pPr>
    </w:p>
    <w:p w14:paraId="1E5294BF" w14:textId="77777777" w:rsidR="00F30F09" w:rsidRDefault="00F30F09">
      <w:pPr>
        <w:rPr>
          <w:lang w:eastAsia="en-GB"/>
        </w:rPr>
      </w:pPr>
    </w:p>
    <w:p w14:paraId="4D31F10F" w14:textId="77777777" w:rsidR="00F30F09" w:rsidRDefault="00F30F09">
      <w:pPr>
        <w:rPr>
          <w:lang w:eastAsia="en-GB"/>
        </w:rPr>
      </w:pPr>
    </w:p>
    <w:p w14:paraId="7AAED10C" w14:textId="77777777" w:rsidR="00F30F09" w:rsidRDefault="00F30F09">
      <w:pPr>
        <w:rPr>
          <w:lang w:eastAsia="en-GB"/>
        </w:rPr>
      </w:pPr>
    </w:p>
    <w:p w14:paraId="736825EB" w14:textId="77777777" w:rsidR="00F30F09" w:rsidRDefault="00F30F09">
      <w:pPr>
        <w:rPr>
          <w:lang w:eastAsia="en-GB"/>
        </w:rPr>
      </w:pPr>
    </w:p>
    <w:p w14:paraId="4003746C" w14:textId="77777777" w:rsidR="00F30F09" w:rsidRDefault="00F30F09">
      <w:pPr>
        <w:rPr>
          <w:lang w:eastAsia="en-GB"/>
        </w:rPr>
      </w:pPr>
    </w:p>
    <w:p w14:paraId="1DAE1633" w14:textId="77777777" w:rsidR="00F30F09" w:rsidRDefault="00F30F09">
      <w:pPr>
        <w:rPr>
          <w:lang w:eastAsia="en-GB"/>
        </w:rPr>
      </w:pPr>
    </w:p>
    <w:p w14:paraId="370ED7C6" w14:textId="77777777" w:rsidR="00F30F09" w:rsidRDefault="00F30F09">
      <w:pPr>
        <w:rPr>
          <w:lang w:eastAsia="en-GB"/>
        </w:rPr>
      </w:pPr>
    </w:p>
    <w:p w14:paraId="60E20111" w14:textId="77777777" w:rsidR="00F30F09" w:rsidRDefault="00F30F09">
      <w:pPr>
        <w:rPr>
          <w:lang w:eastAsia="en-GB"/>
        </w:rPr>
      </w:pPr>
    </w:p>
    <w:p w14:paraId="64D97809" w14:textId="77777777" w:rsidR="00F30F09" w:rsidRDefault="00F30F09">
      <w:pPr>
        <w:rPr>
          <w:lang w:eastAsia="en-GB"/>
        </w:rPr>
      </w:pPr>
    </w:p>
    <w:p w14:paraId="52A39A7E" w14:textId="77777777" w:rsidR="00F30F09" w:rsidRDefault="00F30F09">
      <w:pPr>
        <w:rPr>
          <w:lang w:eastAsia="en-GB"/>
        </w:rPr>
      </w:pPr>
    </w:p>
    <w:p w14:paraId="3F4AD269" w14:textId="77777777" w:rsidR="00F30F09" w:rsidRDefault="00F30F09">
      <w:pPr>
        <w:rPr>
          <w:lang w:eastAsia="en-GB"/>
        </w:rPr>
      </w:pPr>
    </w:p>
    <w:p w14:paraId="4F7018BC" w14:textId="77777777" w:rsidR="00F30F09" w:rsidRDefault="00F30F09">
      <w:pPr>
        <w:rPr>
          <w:lang w:eastAsia="en-GB"/>
        </w:rPr>
      </w:pPr>
    </w:p>
    <w:p w14:paraId="1AFF3AB7" w14:textId="77777777" w:rsidR="00F30F09" w:rsidRDefault="00F30F09">
      <w:pPr>
        <w:rPr>
          <w:lang w:eastAsia="en-GB"/>
        </w:rPr>
      </w:pPr>
    </w:p>
    <w:p w14:paraId="539555AD" w14:textId="77777777" w:rsidR="00F30F09" w:rsidRDefault="00F30F09">
      <w:pPr>
        <w:rPr>
          <w:lang w:eastAsia="en-GB"/>
        </w:rPr>
      </w:pPr>
    </w:p>
    <w:p w14:paraId="04909D64" w14:textId="77777777" w:rsidR="00F30F09" w:rsidRDefault="00F30F09">
      <w:pPr>
        <w:rPr>
          <w:lang w:eastAsia="en-GB"/>
        </w:rPr>
      </w:pPr>
    </w:p>
    <w:p w14:paraId="0A8C20D3" w14:textId="77777777" w:rsidR="00F30F09" w:rsidRDefault="00F30F09">
      <w:pPr>
        <w:rPr>
          <w:lang w:eastAsia="en-GB"/>
        </w:rPr>
      </w:pPr>
    </w:p>
    <w:p w14:paraId="2B0AE181" w14:textId="77777777" w:rsidR="00F30F09" w:rsidRDefault="00F30F09">
      <w:pPr>
        <w:rPr>
          <w:lang w:eastAsia="en-GB"/>
        </w:rPr>
      </w:pPr>
    </w:p>
    <w:p w14:paraId="073DD1FB" w14:textId="3CD3F92C" w:rsidR="00D4333C" w:rsidRPr="006F09B4" w:rsidRDefault="00F96672">
      <w:pPr>
        <w:rPr>
          <w:rFonts w:cstheme="minorHAnsi"/>
          <w:b/>
          <w:bCs/>
          <w:sz w:val="52"/>
          <w:szCs w:val="52"/>
          <w:u w:val="single"/>
        </w:rPr>
      </w:pPr>
      <w:r w:rsidRPr="006F09B4">
        <w:rPr>
          <w:rFonts w:cstheme="minorHAnsi"/>
          <w:b/>
          <w:bCs/>
          <w:sz w:val="52"/>
          <w:szCs w:val="52"/>
          <w:u w:val="single"/>
        </w:rPr>
        <w:lastRenderedPageBreak/>
        <w:t>Referen</w:t>
      </w:r>
      <w:r w:rsidR="006F09B4" w:rsidRPr="006F09B4">
        <w:rPr>
          <w:rFonts w:cstheme="minorHAnsi"/>
          <w:b/>
          <w:bCs/>
          <w:sz w:val="52"/>
          <w:szCs w:val="52"/>
          <w:u w:val="single"/>
        </w:rPr>
        <w:t>ce List</w:t>
      </w:r>
    </w:p>
    <w:p w14:paraId="60C00BFD" w14:textId="13BCAFB8" w:rsidR="00282CFE" w:rsidRDefault="008C5CBC" w:rsidP="00282CFE">
      <w:pPr>
        <w:spacing w:line="270" w:lineRule="atLeast"/>
        <w:rPr>
          <w:rFonts w:asciiTheme="majorHAnsi" w:hAnsiTheme="majorHAnsi" w:cstheme="majorHAnsi"/>
          <w:color w:val="333333"/>
          <w:sz w:val="32"/>
          <w:szCs w:val="32"/>
          <w:shd w:val="clear" w:color="auto" w:fill="FFFFFF"/>
        </w:rPr>
      </w:pPr>
      <w:r w:rsidRPr="00AB73C1">
        <w:rPr>
          <w:rFonts w:asciiTheme="majorHAnsi" w:hAnsiTheme="majorHAnsi" w:cstheme="majorHAnsi"/>
          <w:sz w:val="32"/>
          <w:szCs w:val="32"/>
        </w:rPr>
        <w:t>B</w:t>
      </w:r>
      <w:r w:rsidR="00282CFE" w:rsidRPr="00AB73C1">
        <w:rPr>
          <w:rFonts w:asciiTheme="majorHAnsi" w:hAnsiTheme="majorHAnsi" w:cstheme="majorHAnsi"/>
          <w:sz w:val="32"/>
          <w:szCs w:val="32"/>
        </w:rPr>
        <w:t>ea</w:t>
      </w:r>
      <w:r w:rsidRPr="00AB73C1">
        <w:rPr>
          <w:rFonts w:asciiTheme="majorHAnsi" w:hAnsiTheme="majorHAnsi" w:cstheme="majorHAnsi"/>
          <w:sz w:val="32"/>
          <w:szCs w:val="32"/>
        </w:rPr>
        <w:t>u</w:t>
      </w:r>
      <w:r w:rsidR="00282CFE" w:rsidRPr="00AB73C1">
        <w:rPr>
          <w:rFonts w:asciiTheme="majorHAnsi" w:hAnsiTheme="majorHAnsi" w:cstheme="majorHAnsi"/>
          <w:sz w:val="32"/>
          <w:szCs w:val="32"/>
        </w:rPr>
        <w:t xml:space="preserve">voir. S, </w:t>
      </w:r>
      <w:hyperlink r:id="rId5" w:history="1">
        <w:r w:rsidR="00282CFE" w:rsidRPr="00AB73C1">
          <w:rPr>
            <w:rStyle w:val="Hyperlink"/>
            <w:rFonts w:asciiTheme="majorHAnsi" w:hAnsiTheme="majorHAnsi" w:cstheme="majorHAnsi"/>
            <w:i/>
            <w:iCs/>
            <w:color w:val="333333"/>
            <w:sz w:val="32"/>
            <w:szCs w:val="32"/>
            <w:u w:val="none"/>
          </w:rPr>
          <w:t>The Marquis de Sade: An Essay by Simone de Beauvoir</w:t>
        </w:r>
      </w:hyperlink>
      <w:r w:rsidR="001E791B" w:rsidRPr="00AB73C1">
        <w:rPr>
          <w:rFonts w:asciiTheme="majorHAnsi" w:hAnsiTheme="majorHAnsi" w:cstheme="majorHAnsi"/>
          <w:color w:val="181818"/>
          <w:sz w:val="32"/>
          <w:szCs w:val="32"/>
        </w:rPr>
        <w:t>,</w:t>
      </w:r>
      <w:r w:rsidR="00C05AE7" w:rsidRPr="00AB73C1">
        <w:rPr>
          <w:rFonts w:asciiTheme="majorHAnsi" w:hAnsiTheme="majorHAnsi" w:cstheme="majorHAnsi"/>
          <w:color w:val="181818"/>
          <w:sz w:val="32"/>
          <w:szCs w:val="32"/>
        </w:rPr>
        <w:t xml:space="preserve"> </w:t>
      </w:r>
      <w:r w:rsidR="00C05AE7" w:rsidRPr="00AB73C1">
        <w:rPr>
          <w:rFonts w:asciiTheme="majorHAnsi" w:hAnsiTheme="majorHAnsi" w:cstheme="majorHAnsi"/>
          <w:color w:val="333333"/>
          <w:sz w:val="32"/>
          <w:szCs w:val="32"/>
          <w:shd w:val="clear" w:color="auto" w:fill="FFFFFF"/>
        </w:rPr>
        <w:t>New English Library</w:t>
      </w:r>
    </w:p>
    <w:p w14:paraId="48ADF02C" w14:textId="53E3A904" w:rsidR="00300BE3" w:rsidRDefault="00300BE3" w:rsidP="00282CFE">
      <w:pPr>
        <w:spacing w:line="270" w:lineRule="atLeast"/>
        <w:rPr>
          <w:rFonts w:asciiTheme="majorHAnsi" w:hAnsiTheme="majorHAnsi" w:cstheme="majorHAnsi"/>
          <w:color w:val="333333"/>
          <w:sz w:val="32"/>
          <w:szCs w:val="32"/>
          <w:shd w:val="clear" w:color="auto" w:fill="FFFFFF"/>
        </w:rPr>
      </w:pPr>
    </w:p>
    <w:p w14:paraId="1B781463" w14:textId="77777777" w:rsidR="00300BE3" w:rsidRPr="00AB73C1" w:rsidRDefault="00300BE3" w:rsidP="00300BE3">
      <w:pPr>
        <w:rPr>
          <w:rFonts w:asciiTheme="majorHAnsi" w:hAnsiTheme="majorHAnsi" w:cstheme="majorHAnsi"/>
          <w:sz w:val="32"/>
          <w:szCs w:val="32"/>
          <w:shd w:val="clear" w:color="auto" w:fill="FFFFFF"/>
        </w:rPr>
      </w:pPr>
      <w:proofErr w:type="spellStart"/>
      <w:r w:rsidRPr="00AB73C1">
        <w:rPr>
          <w:rFonts w:asciiTheme="majorHAnsi" w:hAnsiTheme="majorHAnsi" w:cstheme="majorHAnsi"/>
          <w:sz w:val="32"/>
          <w:szCs w:val="32"/>
          <w:shd w:val="clear" w:color="auto" w:fill="FFFFFF"/>
        </w:rPr>
        <w:t>Bellani</w:t>
      </w:r>
      <w:proofErr w:type="spellEnd"/>
      <w:r w:rsidRPr="00AB73C1">
        <w:rPr>
          <w:rFonts w:asciiTheme="majorHAnsi" w:hAnsiTheme="majorHAnsi" w:cstheme="majorHAnsi"/>
          <w:sz w:val="32"/>
          <w:szCs w:val="32"/>
          <w:shd w:val="clear" w:color="auto" w:fill="FFFFFF"/>
        </w:rPr>
        <w:t xml:space="preserve">. A &amp; Moreno. A. L, 2016, </w:t>
      </w:r>
      <w:r w:rsidRPr="00AB73C1">
        <w:rPr>
          <w:rFonts w:asciiTheme="majorHAnsi" w:hAnsiTheme="majorHAnsi" w:cstheme="majorHAnsi"/>
          <w:i/>
          <w:iCs/>
          <w:sz w:val="32"/>
          <w:szCs w:val="32"/>
          <w:shd w:val="clear" w:color="auto" w:fill="FFFFFF"/>
        </w:rPr>
        <w:t>From Boy to Man (</w:t>
      </w:r>
      <w:proofErr w:type="spellStart"/>
      <w:r w:rsidRPr="00AB73C1">
        <w:rPr>
          <w:rFonts w:asciiTheme="majorHAnsi" w:hAnsiTheme="majorHAnsi" w:cstheme="majorHAnsi"/>
          <w:i/>
          <w:iCs/>
          <w:sz w:val="32"/>
          <w:szCs w:val="32"/>
          <w:shd w:val="clear" w:color="auto" w:fill="FFFFFF"/>
        </w:rPr>
        <w:t>Etoro</w:t>
      </w:r>
      <w:proofErr w:type="spellEnd"/>
      <w:r w:rsidRPr="00AB73C1">
        <w:rPr>
          <w:rFonts w:asciiTheme="majorHAnsi" w:hAnsiTheme="majorHAnsi" w:cstheme="majorHAnsi"/>
          <w:i/>
          <w:iCs/>
          <w:sz w:val="32"/>
          <w:szCs w:val="32"/>
          <w:shd w:val="clear" w:color="auto" w:fill="FFFFFF"/>
        </w:rPr>
        <w:t xml:space="preserve"> Tribe Rites of Passage Ritual)</w:t>
      </w:r>
      <w:r w:rsidRPr="00AB73C1">
        <w:rPr>
          <w:rFonts w:asciiTheme="majorHAnsi" w:hAnsiTheme="majorHAnsi" w:cstheme="majorHAnsi"/>
          <w:sz w:val="32"/>
          <w:szCs w:val="32"/>
          <w:shd w:val="clear" w:color="auto" w:fill="FFFFFF"/>
        </w:rPr>
        <w:t xml:space="preserve"> </w:t>
      </w:r>
      <w:proofErr w:type="spellStart"/>
      <w:r w:rsidRPr="00AB73C1">
        <w:rPr>
          <w:rFonts w:asciiTheme="majorHAnsi" w:hAnsiTheme="majorHAnsi" w:cstheme="majorHAnsi"/>
          <w:sz w:val="32"/>
          <w:szCs w:val="32"/>
          <w:shd w:val="clear" w:color="auto" w:fill="FFFFFF"/>
        </w:rPr>
        <w:t>Wordpress</w:t>
      </w:r>
      <w:proofErr w:type="spellEnd"/>
      <w:r w:rsidRPr="00AB73C1">
        <w:rPr>
          <w:rFonts w:asciiTheme="majorHAnsi" w:hAnsiTheme="majorHAnsi" w:cstheme="majorHAnsi"/>
          <w:sz w:val="32"/>
          <w:szCs w:val="32"/>
          <w:shd w:val="clear" w:color="auto" w:fill="FFFFFF"/>
        </w:rPr>
        <w:t xml:space="preserve">. </w:t>
      </w:r>
    </w:p>
    <w:p w14:paraId="5FD7E0E8" w14:textId="32EEBEB7" w:rsidR="00300BE3" w:rsidRPr="00300BE3" w:rsidRDefault="00300BE3" w:rsidP="00300BE3">
      <w:pPr>
        <w:rPr>
          <w:rFonts w:asciiTheme="majorHAnsi" w:hAnsiTheme="majorHAnsi" w:cstheme="majorHAnsi"/>
          <w:sz w:val="32"/>
          <w:szCs w:val="32"/>
          <w:shd w:val="clear" w:color="auto" w:fill="FFFFFF"/>
        </w:rPr>
      </w:pPr>
      <w:r w:rsidRPr="00AB73C1">
        <w:rPr>
          <w:rFonts w:asciiTheme="majorHAnsi" w:hAnsiTheme="majorHAnsi" w:cstheme="majorHAnsi"/>
          <w:sz w:val="32"/>
          <w:szCs w:val="32"/>
          <w:shd w:val="clear" w:color="auto" w:fill="FFFFFF"/>
        </w:rPr>
        <w:t>https://asianduckling.wordpress.com/2016/06/10/from-boy-to-man-etoro-tribe-rites-of-passage-ritual/</w:t>
      </w:r>
    </w:p>
    <w:p w14:paraId="58BD51DE" w14:textId="27BBE29C" w:rsidR="00350577" w:rsidRDefault="00350577">
      <w:pPr>
        <w:rPr>
          <w:rFonts w:asciiTheme="majorHAnsi" w:hAnsiTheme="majorHAnsi" w:cstheme="majorHAnsi"/>
          <w:sz w:val="32"/>
          <w:szCs w:val="32"/>
        </w:rPr>
      </w:pPr>
    </w:p>
    <w:p w14:paraId="36E36080" w14:textId="77777777" w:rsidR="00300BE3" w:rsidRPr="00AB73C1" w:rsidRDefault="00300BE3" w:rsidP="00300BE3">
      <w:pPr>
        <w:rPr>
          <w:rFonts w:asciiTheme="majorHAnsi" w:hAnsiTheme="majorHAnsi" w:cstheme="majorHAnsi"/>
          <w:sz w:val="32"/>
          <w:szCs w:val="32"/>
        </w:rPr>
      </w:pPr>
      <w:r w:rsidRPr="00AB73C1">
        <w:rPr>
          <w:rFonts w:asciiTheme="majorHAnsi" w:hAnsiTheme="majorHAnsi" w:cstheme="majorHAnsi"/>
          <w:sz w:val="32"/>
          <w:szCs w:val="32"/>
        </w:rPr>
        <w:t xml:space="preserve">Burt. I, 2010, </w:t>
      </w:r>
      <w:r w:rsidRPr="00AB73C1">
        <w:rPr>
          <w:rFonts w:asciiTheme="majorHAnsi" w:hAnsiTheme="majorHAnsi" w:cstheme="majorHAnsi"/>
          <w:i/>
          <w:iCs/>
          <w:sz w:val="32"/>
          <w:szCs w:val="32"/>
        </w:rPr>
        <w:t xml:space="preserve">Identifying Gender Differences in Male and Female Anger Among an Adolescent Population, </w:t>
      </w:r>
      <w:hyperlink r:id="rId6" w:history="1">
        <w:r w:rsidRPr="00AB73C1">
          <w:rPr>
            <w:rStyle w:val="Hyperlink"/>
            <w:rFonts w:asciiTheme="majorHAnsi" w:hAnsiTheme="majorHAnsi" w:cstheme="majorHAnsi"/>
            <w:sz w:val="32"/>
            <w:szCs w:val="32"/>
          </w:rPr>
          <w:t>https://tpcjournal.nbcc.org/identifying-gender-differences-in-male-and-female-anger-among-an-adolescent-population/</w:t>
        </w:r>
      </w:hyperlink>
    </w:p>
    <w:p w14:paraId="6DF150FD" w14:textId="77777777" w:rsidR="00300BE3" w:rsidRPr="00AB73C1" w:rsidRDefault="00300BE3">
      <w:pPr>
        <w:rPr>
          <w:rFonts w:asciiTheme="majorHAnsi" w:hAnsiTheme="majorHAnsi" w:cstheme="majorHAnsi"/>
          <w:sz w:val="32"/>
          <w:szCs w:val="32"/>
        </w:rPr>
      </w:pPr>
    </w:p>
    <w:p w14:paraId="36978B9F" w14:textId="7D249CC3" w:rsidR="00350577" w:rsidRPr="00AB73C1" w:rsidRDefault="00350577">
      <w:pPr>
        <w:rPr>
          <w:rFonts w:asciiTheme="majorHAnsi" w:hAnsiTheme="majorHAnsi" w:cstheme="majorHAnsi"/>
          <w:sz w:val="32"/>
          <w:szCs w:val="32"/>
        </w:rPr>
      </w:pPr>
      <w:r w:rsidRPr="00AB73C1">
        <w:rPr>
          <w:rFonts w:asciiTheme="majorHAnsi" w:hAnsiTheme="majorHAnsi" w:cstheme="majorHAnsi"/>
          <w:sz w:val="32"/>
          <w:szCs w:val="32"/>
        </w:rPr>
        <w:t>Butler, Judith. 1988. "</w:t>
      </w:r>
      <w:r w:rsidRPr="00AB73C1">
        <w:rPr>
          <w:rFonts w:asciiTheme="majorHAnsi" w:hAnsiTheme="majorHAnsi" w:cstheme="majorHAnsi"/>
          <w:i/>
          <w:iCs/>
          <w:sz w:val="32"/>
          <w:szCs w:val="32"/>
        </w:rPr>
        <w:t>Performative Acts and Gender Constitution: An Essay in Phenomenology and Feminist Theory</w:t>
      </w:r>
      <w:r w:rsidRPr="00AB73C1">
        <w:rPr>
          <w:rFonts w:asciiTheme="majorHAnsi" w:hAnsiTheme="majorHAnsi" w:cstheme="majorHAnsi"/>
          <w:sz w:val="32"/>
          <w:szCs w:val="32"/>
        </w:rPr>
        <w:t>."</w:t>
      </w:r>
    </w:p>
    <w:p w14:paraId="009ED011" w14:textId="67A0CCF4" w:rsidR="0008104D" w:rsidRPr="00AB73C1" w:rsidRDefault="0008104D">
      <w:pPr>
        <w:rPr>
          <w:rFonts w:asciiTheme="majorHAnsi" w:hAnsiTheme="majorHAnsi" w:cstheme="majorHAnsi"/>
          <w:sz w:val="32"/>
          <w:szCs w:val="32"/>
        </w:rPr>
      </w:pPr>
    </w:p>
    <w:p w14:paraId="1EE39000" w14:textId="373BC624" w:rsidR="0008104D" w:rsidRPr="00AB73C1" w:rsidRDefault="0050373A">
      <w:pPr>
        <w:rPr>
          <w:rFonts w:asciiTheme="majorHAnsi" w:hAnsiTheme="majorHAnsi" w:cstheme="majorHAnsi"/>
          <w:sz w:val="32"/>
          <w:szCs w:val="32"/>
        </w:rPr>
      </w:pPr>
      <w:r w:rsidRPr="00AB73C1">
        <w:rPr>
          <w:rFonts w:asciiTheme="majorHAnsi" w:hAnsiTheme="majorHAnsi" w:cstheme="majorHAnsi"/>
          <w:sz w:val="32"/>
          <w:szCs w:val="32"/>
        </w:rPr>
        <w:t>Butler. J,</w:t>
      </w:r>
      <w:r w:rsidR="00E51D67" w:rsidRPr="00AB73C1">
        <w:rPr>
          <w:rFonts w:asciiTheme="majorHAnsi" w:hAnsiTheme="majorHAnsi" w:cstheme="majorHAnsi"/>
          <w:sz w:val="32"/>
          <w:szCs w:val="32"/>
        </w:rPr>
        <w:t xml:space="preserve"> 1990,</w:t>
      </w:r>
      <w:r w:rsidRPr="00AB73C1">
        <w:rPr>
          <w:rFonts w:asciiTheme="majorHAnsi" w:hAnsiTheme="majorHAnsi" w:cstheme="majorHAnsi"/>
          <w:sz w:val="32"/>
          <w:szCs w:val="32"/>
        </w:rPr>
        <w:t xml:space="preserve"> </w:t>
      </w:r>
      <w:r w:rsidR="0008104D" w:rsidRPr="00AB73C1">
        <w:rPr>
          <w:rFonts w:asciiTheme="majorHAnsi" w:hAnsiTheme="majorHAnsi" w:cstheme="majorHAnsi"/>
          <w:i/>
          <w:iCs/>
          <w:sz w:val="32"/>
          <w:szCs w:val="32"/>
        </w:rPr>
        <w:t>Gender Trouble</w:t>
      </w:r>
      <w:r w:rsidRPr="00AB73C1">
        <w:rPr>
          <w:rFonts w:asciiTheme="majorHAnsi" w:hAnsiTheme="majorHAnsi" w:cstheme="majorHAnsi"/>
          <w:i/>
          <w:iCs/>
          <w:sz w:val="32"/>
          <w:szCs w:val="32"/>
        </w:rPr>
        <w:t>,</w:t>
      </w:r>
      <w:r w:rsidR="00E51D67" w:rsidRPr="00AB73C1">
        <w:rPr>
          <w:rFonts w:asciiTheme="majorHAnsi" w:hAnsiTheme="majorHAnsi" w:cstheme="majorHAnsi"/>
          <w:i/>
          <w:iCs/>
          <w:sz w:val="32"/>
          <w:szCs w:val="32"/>
        </w:rPr>
        <w:t xml:space="preserve"> </w:t>
      </w:r>
      <w:r w:rsidR="00E51D67" w:rsidRPr="00AB73C1">
        <w:rPr>
          <w:rFonts w:asciiTheme="majorHAnsi" w:hAnsiTheme="majorHAnsi" w:cstheme="majorHAnsi"/>
          <w:sz w:val="32"/>
          <w:szCs w:val="32"/>
        </w:rPr>
        <w:t>Routl</w:t>
      </w:r>
      <w:r w:rsidR="00D369A0" w:rsidRPr="00AB73C1">
        <w:rPr>
          <w:rFonts w:asciiTheme="majorHAnsi" w:hAnsiTheme="majorHAnsi" w:cstheme="majorHAnsi"/>
          <w:sz w:val="32"/>
          <w:szCs w:val="32"/>
        </w:rPr>
        <w:t>edge</w:t>
      </w:r>
      <w:r w:rsidR="00C27265" w:rsidRPr="00AB73C1">
        <w:rPr>
          <w:rFonts w:asciiTheme="majorHAnsi" w:hAnsiTheme="majorHAnsi" w:cstheme="majorHAnsi"/>
          <w:sz w:val="32"/>
          <w:szCs w:val="32"/>
        </w:rPr>
        <w:t xml:space="preserve"> Classics</w:t>
      </w:r>
      <w:r w:rsidR="00D6413D" w:rsidRPr="00AB73C1">
        <w:rPr>
          <w:rFonts w:asciiTheme="majorHAnsi" w:hAnsiTheme="majorHAnsi" w:cstheme="majorHAnsi"/>
          <w:sz w:val="32"/>
          <w:szCs w:val="32"/>
        </w:rPr>
        <w:t>,</w:t>
      </w:r>
      <w:r w:rsidR="00C27265" w:rsidRPr="00AB73C1">
        <w:rPr>
          <w:rFonts w:asciiTheme="majorHAnsi" w:hAnsiTheme="majorHAnsi" w:cstheme="majorHAnsi"/>
          <w:sz w:val="32"/>
          <w:szCs w:val="32"/>
        </w:rPr>
        <w:t xml:space="preserve"> Abingdon,</w:t>
      </w:r>
      <w:r w:rsidR="00D6413D" w:rsidRPr="00AB73C1">
        <w:rPr>
          <w:rFonts w:asciiTheme="majorHAnsi" w:hAnsiTheme="majorHAnsi" w:cstheme="majorHAnsi"/>
          <w:sz w:val="32"/>
          <w:szCs w:val="32"/>
        </w:rPr>
        <w:t xml:space="preserve"> Ox</w:t>
      </w:r>
      <w:r w:rsidR="00C27265" w:rsidRPr="00AB73C1">
        <w:rPr>
          <w:rFonts w:asciiTheme="majorHAnsi" w:hAnsiTheme="majorHAnsi" w:cstheme="majorHAnsi"/>
          <w:sz w:val="32"/>
          <w:szCs w:val="32"/>
        </w:rPr>
        <w:t>on</w:t>
      </w:r>
      <w:r w:rsidR="009B29B5" w:rsidRPr="00AB73C1">
        <w:rPr>
          <w:rFonts w:asciiTheme="majorHAnsi" w:hAnsiTheme="majorHAnsi" w:cstheme="majorHAnsi"/>
          <w:sz w:val="32"/>
          <w:szCs w:val="32"/>
        </w:rPr>
        <w:t>.</w:t>
      </w:r>
    </w:p>
    <w:p w14:paraId="59BA76EF" w14:textId="61718464" w:rsidR="004E6E91" w:rsidRPr="00AB73C1" w:rsidRDefault="004E6E91">
      <w:pPr>
        <w:rPr>
          <w:rFonts w:asciiTheme="majorHAnsi" w:hAnsiTheme="majorHAnsi" w:cstheme="majorHAnsi"/>
          <w:sz w:val="32"/>
          <w:szCs w:val="32"/>
        </w:rPr>
      </w:pPr>
    </w:p>
    <w:p w14:paraId="6506C895" w14:textId="6D2C01D9" w:rsidR="004E6E91" w:rsidRPr="00AB73C1" w:rsidRDefault="00C27265" w:rsidP="004E6E91">
      <w:pPr>
        <w:rPr>
          <w:rFonts w:asciiTheme="majorHAnsi" w:hAnsiTheme="majorHAnsi" w:cstheme="majorHAnsi"/>
          <w:sz w:val="32"/>
          <w:szCs w:val="32"/>
        </w:rPr>
      </w:pPr>
      <w:r w:rsidRPr="00AB73C1">
        <w:rPr>
          <w:rFonts w:asciiTheme="majorHAnsi" w:hAnsiTheme="majorHAnsi" w:cstheme="majorHAnsi"/>
          <w:sz w:val="32"/>
          <w:szCs w:val="32"/>
        </w:rPr>
        <w:t xml:space="preserve">Butler. J, </w:t>
      </w:r>
      <w:r w:rsidR="00EF1066" w:rsidRPr="00AB73C1">
        <w:rPr>
          <w:rFonts w:asciiTheme="majorHAnsi" w:hAnsiTheme="majorHAnsi" w:cstheme="majorHAnsi"/>
          <w:sz w:val="32"/>
          <w:szCs w:val="32"/>
        </w:rPr>
        <w:t xml:space="preserve">2011 [1993]. </w:t>
      </w:r>
      <w:r w:rsidR="00EF1066" w:rsidRPr="00AB73C1">
        <w:rPr>
          <w:rFonts w:asciiTheme="majorHAnsi" w:hAnsiTheme="majorHAnsi" w:cstheme="majorHAnsi"/>
          <w:i/>
          <w:iCs/>
          <w:sz w:val="32"/>
          <w:szCs w:val="32"/>
        </w:rPr>
        <w:t>Bodies That Matter: On the Discursive Limits of “Sex.”</w:t>
      </w:r>
      <w:r w:rsidR="00EF1066" w:rsidRPr="00AB73C1">
        <w:rPr>
          <w:rFonts w:asciiTheme="majorHAnsi" w:hAnsiTheme="majorHAnsi" w:cstheme="majorHAnsi"/>
          <w:sz w:val="32"/>
          <w:szCs w:val="32"/>
        </w:rPr>
        <w:t xml:space="preserve"> Routledge Classics. Abingdon, Oxon</w:t>
      </w:r>
      <w:r w:rsidR="00BB0E83" w:rsidRPr="00AB73C1">
        <w:rPr>
          <w:rFonts w:asciiTheme="majorHAnsi" w:hAnsiTheme="majorHAnsi" w:cstheme="majorHAnsi"/>
          <w:sz w:val="32"/>
          <w:szCs w:val="32"/>
        </w:rPr>
        <w:t>.</w:t>
      </w:r>
    </w:p>
    <w:p w14:paraId="566A302F" w14:textId="77777777" w:rsidR="00B24DAA" w:rsidRPr="00AB73C1" w:rsidRDefault="00B24DAA" w:rsidP="00C82FAF">
      <w:pPr>
        <w:rPr>
          <w:rFonts w:asciiTheme="majorHAnsi" w:hAnsiTheme="majorHAnsi" w:cstheme="majorHAnsi"/>
          <w:sz w:val="32"/>
          <w:szCs w:val="32"/>
        </w:rPr>
      </w:pPr>
    </w:p>
    <w:p w14:paraId="73CAA5BE" w14:textId="6E9FEF94" w:rsidR="00C82FAF" w:rsidRPr="00AB73C1" w:rsidRDefault="00FF79EB" w:rsidP="00FF79EB">
      <w:pPr>
        <w:rPr>
          <w:rFonts w:asciiTheme="majorHAnsi" w:hAnsiTheme="majorHAnsi" w:cstheme="majorHAnsi"/>
          <w:sz w:val="32"/>
          <w:szCs w:val="32"/>
          <w:lang w:eastAsia="en-GB"/>
        </w:rPr>
      </w:pPr>
      <w:proofErr w:type="spellStart"/>
      <w:r w:rsidRPr="00AB73C1">
        <w:rPr>
          <w:rFonts w:asciiTheme="majorHAnsi" w:hAnsiTheme="majorHAnsi" w:cstheme="majorHAnsi"/>
          <w:sz w:val="32"/>
          <w:szCs w:val="32"/>
        </w:rPr>
        <w:t>Cobelo</w:t>
      </w:r>
      <w:proofErr w:type="spellEnd"/>
      <w:r w:rsidR="00275746" w:rsidRPr="00AB73C1">
        <w:rPr>
          <w:rFonts w:asciiTheme="majorHAnsi" w:hAnsiTheme="majorHAnsi" w:cstheme="majorHAnsi"/>
          <w:sz w:val="32"/>
          <w:szCs w:val="32"/>
        </w:rPr>
        <w:t>. L,</w:t>
      </w:r>
      <w:r w:rsidRPr="00AB73C1">
        <w:rPr>
          <w:rFonts w:asciiTheme="majorHAnsi" w:hAnsiTheme="majorHAnsi" w:cstheme="majorHAnsi"/>
          <w:sz w:val="32"/>
          <w:szCs w:val="32"/>
        </w:rPr>
        <w:t xml:space="preserve"> 2015, </w:t>
      </w:r>
      <w:r w:rsidR="00C82FAF" w:rsidRPr="00AB73C1">
        <w:rPr>
          <w:rFonts w:asciiTheme="majorHAnsi" w:hAnsiTheme="majorHAnsi" w:cstheme="majorHAnsi"/>
          <w:i/>
          <w:iCs/>
          <w:sz w:val="32"/>
          <w:szCs w:val="32"/>
          <w:lang w:eastAsia="en-GB"/>
        </w:rPr>
        <w:t xml:space="preserve">Cooking with </w:t>
      </w:r>
      <w:proofErr w:type="spellStart"/>
      <w:r w:rsidR="00C82FAF" w:rsidRPr="00AB73C1">
        <w:rPr>
          <w:rFonts w:asciiTheme="majorHAnsi" w:hAnsiTheme="majorHAnsi" w:cstheme="majorHAnsi"/>
          <w:i/>
          <w:iCs/>
          <w:sz w:val="32"/>
          <w:szCs w:val="32"/>
          <w:lang w:eastAsia="en-GB"/>
        </w:rPr>
        <w:t>Muxes</w:t>
      </w:r>
      <w:proofErr w:type="spellEnd"/>
      <w:r w:rsidR="00C82FAF" w:rsidRPr="00AB73C1">
        <w:rPr>
          <w:rFonts w:asciiTheme="majorHAnsi" w:hAnsiTheme="majorHAnsi" w:cstheme="majorHAnsi"/>
          <w:i/>
          <w:iCs/>
          <w:sz w:val="32"/>
          <w:szCs w:val="32"/>
          <w:lang w:eastAsia="en-GB"/>
        </w:rPr>
        <w:t>, Mexico's Third Gender</w:t>
      </w:r>
      <w:r w:rsidRPr="00AB73C1">
        <w:rPr>
          <w:rFonts w:asciiTheme="majorHAnsi" w:hAnsiTheme="majorHAnsi" w:cstheme="majorHAnsi"/>
          <w:sz w:val="32"/>
          <w:szCs w:val="32"/>
          <w:lang w:eastAsia="en-GB"/>
        </w:rPr>
        <w:t xml:space="preserve">, </w:t>
      </w:r>
      <w:r w:rsidR="00C82FAF" w:rsidRPr="00AB73C1">
        <w:rPr>
          <w:rFonts w:asciiTheme="majorHAnsi" w:hAnsiTheme="majorHAnsi" w:cstheme="majorHAnsi"/>
          <w:sz w:val="32"/>
          <w:szCs w:val="32"/>
          <w:lang w:eastAsia="en-GB"/>
        </w:rPr>
        <w:t xml:space="preserve">Food </w:t>
      </w:r>
      <w:proofErr w:type="gramStart"/>
      <w:r w:rsidR="00C82FAF" w:rsidRPr="00AB73C1">
        <w:rPr>
          <w:rFonts w:asciiTheme="majorHAnsi" w:hAnsiTheme="majorHAnsi" w:cstheme="majorHAnsi"/>
          <w:sz w:val="32"/>
          <w:szCs w:val="32"/>
          <w:lang w:eastAsia="en-GB"/>
        </w:rPr>
        <w:t>By</w:t>
      </w:r>
      <w:proofErr w:type="gramEnd"/>
      <w:r w:rsidR="00C82FAF" w:rsidRPr="00AB73C1">
        <w:rPr>
          <w:rFonts w:asciiTheme="majorHAnsi" w:hAnsiTheme="majorHAnsi" w:cstheme="majorHAnsi"/>
          <w:sz w:val="32"/>
          <w:szCs w:val="32"/>
          <w:lang w:eastAsia="en-GB"/>
        </w:rPr>
        <w:t xml:space="preserve"> Vice</w:t>
      </w:r>
      <w:r w:rsidR="0086188B" w:rsidRPr="00AB73C1">
        <w:rPr>
          <w:rFonts w:asciiTheme="majorHAnsi" w:hAnsiTheme="majorHAnsi" w:cstheme="majorHAnsi"/>
          <w:sz w:val="32"/>
          <w:szCs w:val="32"/>
          <w:lang w:eastAsia="en-GB"/>
        </w:rPr>
        <w:t xml:space="preserve">, </w:t>
      </w:r>
      <w:hyperlink r:id="rId7" w:history="1">
        <w:r w:rsidR="00B838B2" w:rsidRPr="00AB73C1">
          <w:rPr>
            <w:rStyle w:val="Hyperlink"/>
            <w:rFonts w:asciiTheme="majorHAnsi" w:hAnsiTheme="majorHAnsi" w:cstheme="majorHAnsi"/>
            <w:sz w:val="32"/>
            <w:szCs w:val="32"/>
            <w:lang w:eastAsia="en-GB"/>
          </w:rPr>
          <w:t>https://www.vice.com/en/article/bmp3zv/cooking-with-muxes-mexicos-third-gender</w:t>
        </w:r>
      </w:hyperlink>
    </w:p>
    <w:p w14:paraId="42AF84EE" w14:textId="08B6F13D" w:rsidR="00B838B2" w:rsidRPr="00AB73C1" w:rsidRDefault="00B838B2" w:rsidP="00FF79EB">
      <w:pPr>
        <w:rPr>
          <w:rFonts w:asciiTheme="majorHAnsi" w:hAnsiTheme="majorHAnsi" w:cstheme="majorHAnsi"/>
          <w:sz w:val="32"/>
          <w:szCs w:val="32"/>
          <w:lang w:eastAsia="en-GB"/>
        </w:rPr>
      </w:pPr>
    </w:p>
    <w:p w14:paraId="48F50E88" w14:textId="373FE99E" w:rsidR="006937A6" w:rsidRPr="00AB73C1" w:rsidRDefault="008542FC" w:rsidP="00FF79EB">
      <w:pPr>
        <w:rPr>
          <w:rFonts w:asciiTheme="majorHAnsi" w:hAnsiTheme="majorHAnsi" w:cstheme="majorHAnsi"/>
          <w:sz w:val="32"/>
          <w:szCs w:val="32"/>
        </w:rPr>
      </w:pPr>
      <w:r w:rsidRPr="00AB73C1">
        <w:rPr>
          <w:rFonts w:asciiTheme="majorHAnsi" w:hAnsiTheme="majorHAnsi" w:cstheme="majorHAnsi"/>
          <w:sz w:val="32"/>
          <w:szCs w:val="32"/>
        </w:rPr>
        <w:lastRenderedPageBreak/>
        <w:t>2020</w:t>
      </w:r>
      <w:r w:rsidRPr="00AB73C1">
        <w:rPr>
          <w:rFonts w:asciiTheme="majorHAnsi" w:hAnsiTheme="majorHAnsi" w:cstheme="majorHAnsi"/>
          <w:i/>
          <w:iCs/>
          <w:sz w:val="32"/>
          <w:szCs w:val="32"/>
        </w:rPr>
        <w:t xml:space="preserve">, </w:t>
      </w:r>
      <w:r w:rsidR="00B838B2" w:rsidRPr="00AB73C1">
        <w:rPr>
          <w:rFonts w:asciiTheme="majorHAnsi" w:hAnsiTheme="majorHAnsi" w:cstheme="majorHAnsi"/>
          <w:i/>
          <w:iCs/>
          <w:sz w:val="32"/>
          <w:szCs w:val="32"/>
        </w:rPr>
        <w:t>Co</w:t>
      </w:r>
      <w:r w:rsidR="00995CD5" w:rsidRPr="00AB73C1">
        <w:rPr>
          <w:rFonts w:asciiTheme="majorHAnsi" w:hAnsiTheme="majorHAnsi" w:cstheme="majorHAnsi"/>
          <w:i/>
          <w:iCs/>
          <w:sz w:val="32"/>
          <w:szCs w:val="32"/>
        </w:rPr>
        <w:t>llins Online Dictionary</w:t>
      </w:r>
      <w:r w:rsidR="009A610A" w:rsidRPr="00AB73C1">
        <w:rPr>
          <w:rFonts w:asciiTheme="majorHAnsi" w:hAnsiTheme="majorHAnsi" w:cstheme="majorHAnsi"/>
          <w:i/>
          <w:iCs/>
          <w:sz w:val="32"/>
          <w:szCs w:val="32"/>
        </w:rPr>
        <w:t>,</w:t>
      </w:r>
      <w:r w:rsidR="00995CD5" w:rsidRPr="00AB73C1">
        <w:rPr>
          <w:rFonts w:asciiTheme="majorHAnsi" w:hAnsiTheme="majorHAnsi" w:cstheme="majorHAnsi"/>
          <w:sz w:val="32"/>
          <w:szCs w:val="32"/>
        </w:rPr>
        <w:t xml:space="preserve"> HarperCollins</w:t>
      </w:r>
      <w:r w:rsidR="009A610A" w:rsidRPr="00AB73C1">
        <w:rPr>
          <w:rFonts w:asciiTheme="majorHAnsi" w:hAnsiTheme="majorHAnsi" w:cstheme="majorHAnsi"/>
          <w:sz w:val="32"/>
          <w:szCs w:val="32"/>
        </w:rPr>
        <w:t xml:space="preserve"> Publishing</w:t>
      </w:r>
      <w:r w:rsidR="006937A6" w:rsidRPr="00AB73C1">
        <w:rPr>
          <w:rFonts w:asciiTheme="majorHAnsi" w:hAnsiTheme="majorHAnsi" w:cstheme="majorHAnsi"/>
          <w:sz w:val="32"/>
          <w:szCs w:val="32"/>
        </w:rPr>
        <w:t>, Glasgow.</w:t>
      </w:r>
    </w:p>
    <w:p w14:paraId="6D5156FF" w14:textId="67BE8C85" w:rsidR="00B838B2" w:rsidRPr="00AB73C1" w:rsidRDefault="009A610A" w:rsidP="00FF79EB">
      <w:pPr>
        <w:rPr>
          <w:rFonts w:asciiTheme="majorHAnsi" w:hAnsiTheme="majorHAnsi" w:cstheme="majorHAnsi"/>
          <w:sz w:val="32"/>
          <w:szCs w:val="32"/>
        </w:rPr>
      </w:pPr>
      <w:r w:rsidRPr="00AB73C1">
        <w:rPr>
          <w:rFonts w:asciiTheme="majorHAnsi" w:hAnsiTheme="majorHAnsi" w:cstheme="majorHAnsi"/>
          <w:sz w:val="32"/>
          <w:szCs w:val="32"/>
        </w:rPr>
        <w:t xml:space="preserve"> </w:t>
      </w:r>
      <w:hyperlink r:id="rId8" w:history="1">
        <w:r w:rsidR="00B838B2" w:rsidRPr="00AB73C1">
          <w:rPr>
            <w:rFonts w:asciiTheme="majorHAnsi" w:hAnsiTheme="majorHAnsi" w:cstheme="majorHAnsi"/>
            <w:color w:val="0000FF"/>
            <w:sz w:val="32"/>
            <w:szCs w:val="32"/>
            <w:u w:val="single"/>
          </w:rPr>
          <w:t>Gender definition and meaning | Collins English Dictionary (collinsdictionary.com)</w:t>
        </w:r>
      </w:hyperlink>
    </w:p>
    <w:p w14:paraId="1421AC1A" w14:textId="6AD4167E" w:rsidR="00864A76" w:rsidRPr="00AB73C1" w:rsidRDefault="00864A76" w:rsidP="00FF79EB">
      <w:pPr>
        <w:rPr>
          <w:rFonts w:asciiTheme="majorHAnsi" w:hAnsiTheme="majorHAnsi" w:cstheme="majorHAnsi"/>
          <w:sz w:val="32"/>
          <w:szCs w:val="32"/>
        </w:rPr>
      </w:pPr>
    </w:p>
    <w:p w14:paraId="539DBC0A" w14:textId="77777777" w:rsidR="00385969" w:rsidRPr="00AB73C1" w:rsidRDefault="00385969" w:rsidP="00385969">
      <w:pPr>
        <w:rPr>
          <w:rFonts w:asciiTheme="majorHAnsi" w:hAnsiTheme="majorHAnsi" w:cstheme="majorHAnsi"/>
          <w:sz w:val="32"/>
          <w:szCs w:val="32"/>
          <w:lang w:eastAsia="en-GB"/>
        </w:rPr>
      </w:pPr>
      <w:proofErr w:type="spellStart"/>
      <w:r w:rsidRPr="00AB73C1">
        <w:rPr>
          <w:rFonts w:asciiTheme="majorHAnsi" w:hAnsiTheme="majorHAnsi" w:cstheme="majorHAnsi"/>
          <w:sz w:val="32"/>
          <w:szCs w:val="32"/>
          <w:shd w:val="clear" w:color="auto" w:fill="FFFFFF"/>
        </w:rPr>
        <w:t>Fraker</w:t>
      </w:r>
      <w:proofErr w:type="spellEnd"/>
      <w:r w:rsidRPr="00AB73C1">
        <w:rPr>
          <w:rFonts w:asciiTheme="majorHAnsi" w:hAnsiTheme="majorHAnsi" w:cstheme="majorHAnsi"/>
          <w:sz w:val="32"/>
          <w:szCs w:val="32"/>
          <w:shd w:val="clear" w:color="auto" w:fill="FFFFFF"/>
        </w:rPr>
        <w:t xml:space="preserve">. W, 2018 </w:t>
      </w:r>
      <w:r w:rsidRPr="00AB73C1">
        <w:rPr>
          <w:rFonts w:asciiTheme="majorHAnsi" w:hAnsiTheme="majorHAnsi" w:cstheme="majorHAnsi"/>
          <w:i/>
          <w:iCs/>
          <w:sz w:val="32"/>
          <w:szCs w:val="32"/>
          <w:lang w:eastAsia="en-GB"/>
        </w:rPr>
        <w:t>Gender is dead, long live gender: just what is ‘performativity</w:t>
      </w:r>
      <w:proofErr w:type="gramStart"/>
      <w:r w:rsidRPr="00AB73C1">
        <w:rPr>
          <w:rFonts w:asciiTheme="majorHAnsi" w:hAnsiTheme="majorHAnsi" w:cstheme="majorHAnsi"/>
          <w:i/>
          <w:iCs/>
          <w:sz w:val="32"/>
          <w:szCs w:val="32"/>
          <w:lang w:eastAsia="en-GB"/>
        </w:rPr>
        <w:t>’?,</w:t>
      </w:r>
      <w:proofErr w:type="gramEnd"/>
      <w:r w:rsidRPr="00AB73C1">
        <w:rPr>
          <w:rFonts w:asciiTheme="majorHAnsi" w:hAnsiTheme="majorHAnsi" w:cstheme="majorHAnsi"/>
          <w:sz w:val="32"/>
          <w:szCs w:val="32"/>
          <w:lang w:eastAsia="en-GB"/>
        </w:rPr>
        <w:t xml:space="preserve"> Aeon Online.</w:t>
      </w:r>
    </w:p>
    <w:p w14:paraId="6543B38E" w14:textId="77777777" w:rsidR="00385969" w:rsidRPr="00AB73C1" w:rsidRDefault="00385969" w:rsidP="00385969">
      <w:pPr>
        <w:rPr>
          <w:rFonts w:asciiTheme="majorHAnsi" w:hAnsiTheme="majorHAnsi" w:cstheme="majorHAnsi"/>
          <w:sz w:val="32"/>
          <w:szCs w:val="32"/>
        </w:rPr>
      </w:pPr>
      <w:r w:rsidRPr="00AB73C1">
        <w:rPr>
          <w:rFonts w:asciiTheme="majorHAnsi" w:hAnsiTheme="majorHAnsi" w:cstheme="majorHAnsi"/>
          <w:sz w:val="32"/>
          <w:szCs w:val="32"/>
        </w:rPr>
        <w:t>https://aeon.co/ideas/gender-is-dead-long-live-gender-just-what-is-performativity</w:t>
      </w:r>
    </w:p>
    <w:p w14:paraId="3AEB0D63" w14:textId="666D746A" w:rsidR="00EB3AB5" w:rsidRDefault="00EB3AB5" w:rsidP="001E4863">
      <w:pPr>
        <w:shd w:val="clear" w:color="auto" w:fill="FFFFFF"/>
        <w:spacing w:before="60" w:after="0" w:line="240" w:lineRule="auto"/>
        <w:outlineLvl w:val="0"/>
        <w:rPr>
          <w:rFonts w:asciiTheme="majorHAnsi" w:eastAsia="Times New Roman" w:hAnsiTheme="majorHAnsi" w:cstheme="majorHAnsi"/>
          <w:caps/>
          <w:color w:val="111111"/>
          <w:spacing w:val="24"/>
          <w:sz w:val="32"/>
          <w:szCs w:val="32"/>
          <w:lang w:eastAsia="en-GB"/>
        </w:rPr>
      </w:pPr>
    </w:p>
    <w:p w14:paraId="18F42713" w14:textId="0AAAF936" w:rsidR="00EB3AB5" w:rsidRDefault="00EB3AB5" w:rsidP="00EB3AB5">
      <w:pPr>
        <w:rPr>
          <w:rFonts w:asciiTheme="majorHAnsi" w:hAnsiTheme="majorHAnsi" w:cstheme="majorHAnsi"/>
          <w:sz w:val="32"/>
          <w:szCs w:val="32"/>
        </w:rPr>
      </w:pPr>
      <w:r w:rsidRPr="00AB73C1">
        <w:rPr>
          <w:rFonts w:asciiTheme="majorHAnsi" w:hAnsiTheme="majorHAnsi" w:cstheme="majorHAnsi"/>
          <w:sz w:val="32"/>
          <w:szCs w:val="32"/>
        </w:rPr>
        <w:t xml:space="preserve">Lewis. O, 1941, </w:t>
      </w:r>
      <w:r w:rsidRPr="00AB73C1">
        <w:rPr>
          <w:rFonts w:asciiTheme="majorHAnsi" w:hAnsiTheme="majorHAnsi" w:cstheme="majorHAnsi"/>
          <w:i/>
          <w:iCs/>
          <w:sz w:val="32"/>
          <w:szCs w:val="32"/>
        </w:rPr>
        <w:t>Manly-Hearted Women among the North Piegan</w:t>
      </w:r>
      <w:r w:rsidRPr="00AB73C1">
        <w:rPr>
          <w:rFonts w:asciiTheme="majorHAnsi" w:hAnsiTheme="majorHAnsi" w:cstheme="majorHAnsi"/>
          <w:sz w:val="32"/>
          <w:szCs w:val="32"/>
        </w:rPr>
        <w:t>, Wiley on behalf of the American Anthropological Association.</w:t>
      </w:r>
    </w:p>
    <w:p w14:paraId="5C273F31" w14:textId="68B02BF1" w:rsidR="00125EE3" w:rsidRDefault="00125EE3" w:rsidP="00EB3AB5">
      <w:pPr>
        <w:rPr>
          <w:rFonts w:asciiTheme="majorHAnsi" w:hAnsiTheme="majorHAnsi" w:cstheme="majorHAnsi"/>
          <w:sz w:val="32"/>
          <w:szCs w:val="32"/>
        </w:rPr>
      </w:pPr>
    </w:p>
    <w:p w14:paraId="269F31DE" w14:textId="77777777" w:rsidR="00125EE3" w:rsidRDefault="00125EE3" w:rsidP="00125EE3">
      <w:pPr>
        <w:shd w:val="clear" w:color="auto" w:fill="FFFFFF"/>
        <w:spacing w:before="60" w:after="0" w:line="240" w:lineRule="auto"/>
        <w:outlineLvl w:val="0"/>
        <w:rPr>
          <w:rFonts w:asciiTheme="majorHAnsi" w:eastAsia="Times New Roman" w:hAnsiTheme="majorHAnsi" w:cstheme="majorHAnsi"/>
          <w:caps/>
          <w:color w:val="111111"/>
          <w:spacing w:val="24"/>
          <w:sz w:val="32"/>
          <w:szCs w:val="32"/>
          <w:lang w:eastAsia="en-GB"/>
        </w:rPr>
      </w:pPr>
      <w:proofErr w:type="spellStart"/>
      <w:r w:rsidRPr="00AB73C1">
        <w:rPr>
          <w:rFonts w:asciiTheme="majorHAnsi" w:eastAsia="Times New Roman" w:hAnsiTheme="majorHAnsi" w:cstheme="majorHAnsi"/>
          <w:color w:val="111111"/>
          <w:spacing w:val="-15"/>
          <w:kern w:val="36"/>
          <w:sz w:val="32"/>
          <w:szCs w:val="32"/>
          <w:lang w:eastAsia="en-GB"/>
        </w:rPr>
        <w:t>Mambrol</w:t>
      </w:r>
      <w:proofErr w:type="spellEnd"/>
      <w:r w:rsidRPr="00AB73C1">
        <w:rPr>
          <w:rFonts w:asciiTheme="majorHAnsi" w:eastAsia="Times New Roman" w:hAnsiTheme="majorHAnsi" w:cstheme="majorHAnsi"/>
          <w:color w:val="111111"/>
          <w:spacing w:val="-15"/>
          <w:kern w:val="36"/>
          <w:sz w:val="32"/>
          <w:szCs w:val="32"/>
          <w:lang w:eastAsia="en-GB"/>
        </w:rPr>
        <w:t xml:space="preserve">, N, (2016) </w:t>
      </w:r>
      <w:r w:rsidRPr="009803E3">
        <w:rPr>
          <w:rFonts w:asciiTheme="majorHAnsi" w:eastAsia="Times New Roman" w:hAnsiTheme="majorHAnsi" w:cstheme="majorHAnsi"/>
          <w:i/>
          <w:iCs/>
          <w:color w:val="111111"/>
          <w:spacing w:val="-15"/>
          <w:kern w:val="36"/>
          <w:sz w:val="32"/>
          <w:szCs w:val="32"/>
          <w:lang w:eastAsia="en-GB"/>
        </w:rPr>
        <w:t>Judith Butler’s Concept of Perfor</w:t>
      </w:r>
      <w:r w:rsidRPr="00AB73C1">
        <w:rPr>
          <w:rFonts w:asciiTheme="majorHAnsi" w:eastAsia="Times New Roman" w:hAnsiTheme="majorHAnsi" w:cstheme="majorHAnsi"/>
          <w:i/>
          <w:iCs/>
          <w:color w:val="111111"/>
          <w:spacing w:val="-15"/>
          <w:kern w:val="36"/>
          <w:sz w:val="32"/>
          <w:szCs w:val="32"/>
          <w:lang w:eastAsia="en-GB"/>
        </w:rPr>
        <w:t>mativity</w:t>
      </w:r>
      <w:r w:rsidRPr="00AB73C1">
        <w:rPr>
          <w:rFonts w:asciiTheme="majorHAnsi" w:eastAsia="Times New Roman" w:hAnsiTheme="majorHAnsi" w:cstheme="majorHAnsi"/>
          <w:caps/>
          <w:color w:val="111111"/>
          <w:spacing w:val="24"/>
          <w:sz w:val="32"/>
          <w:szCs w:val="32"/>
          <w:lang w:eastAsia="en-GB"/>
        </w:rPr>
        <w:t xml:space="preserve"> </w:t>
      </w:r>
    </w:p>
    <w:p w14:paraId="4992A108" w14:textId="77777777" w:rsidR="00125EE3" w:rsidRPr="00AB73C1" w:rsidRDefault="00125EE3" w:rsidP="00EB3AB5">
      <w:pPr>
        <w:rPr>
          <w:rFonts w:asciiTheme="majorHAnsi" w:hAnsiTheme="majorHAnsi" w:cstheme="majorHAnsi"/>
          <w:sz w:val="32"/>
          <w:szCs w:val="32"/>
        </w:rPr>
      </w:pPr>
    </w:p>
    <w:p w14:paraId="607B1EFF" w14:textId="0CE59942" w:rsidR="00043C85" w:rsidRPr="00AB73C1" w:rsidRDefault="007E59AD">
      <w:pPr>
        <w:rPr>
          <w:rFonts w:asciiTheme="majorHAnsi" w:hAnsiTheme="majorHAnsi" w:cstheme="majorHAnsi"/>
          <w:i/>
          <w:iCs/>
          <w:sz w:val="32"/>
          <w:szCs w:val="32"/>
        </w:rPr>
      </w:pPr>
      <w:proofErr w:type="spellStart"/>
      <w:r w:rsidRPr="00AB73C1">
        <w:rPr>
          <w:rFonts w:asciiTheme="majorHAnsi" w:hAnsiTheme="majorHAnsi" w:cstheme="majorHAnsi"/>
          <w:sz w:val="32"/>
          <w:szCs w:val="32"/>
          <w:lang w:eastAsia="en-GB"/>
        </w:rPr>
        <w:t>Vittal</w:t>
      </w:r>
      <w:proofErr w:type="spellEnd"/>
      <w:r w:rsidRPr="00AB73C1">
        <w:rPr>
          <w:rFonts w:asciiTheme="majorHAnsi" w:hAnsiTheme="majorHAnsi" w:cstheme="majorHAnsi"/>
          <w:sz w:val="32"/>
          <w:szCs w:val="32"/>
          <w:lang w:eastAsia="en-GB"/>
        </w:rPr>
        <w:t xml:space="preserve">. R, 2016, </w:t>
      </w:r>
      <w:r w:rsidR="001C6DC5" w:rsidRPr="00AB73C1">
        <w:rPr>
          <w:rFonts w:asciiTheme="majorHAnsi" w:hAnsiTheme="majorHAnsi" w:cstheme="majorHAnsi"/>
          <w:i/>
          <w:iCs/>
          <w:sz w:val="32"/>
          <w:szCs w:val="32"/>
        </w:rPr>
        <w:t>The Good Men Project</w:t>
      </w:r>
      <w:r w:rsidRPr="00AB73C1">
        <w:rPr>
          <w:rFonts w:asciiTheme="majorHAnsi" w:hAnsiTheme="majorHAnsi" w:cstheme="majorHAnsi"/>
          <w:i/>
          <w:iCs/>
          <w:sz w:val="32"/>
          <w:szCs w:val="32"/>
        </w:rPr>
        <w:t xml:space="preserve"> </w:t>
      </w:r>
      <w:r w:rsidR="001C6DC5" w:rsidRPr="00AB73C1">
        <w:rPr>
          <w:rFonts w:asciiTheme="majorHAnsi" w:hAnsiTheme="majorHAnsi" w:cstheme="majorHAnsi"/>
          <w:i/>
          <w:iCs/>
          <w:sz w:val="32"/>
          <w:szCs w:val="32"/>
        </w:rPr>
        <w:t xml:space="preserve"> </w:t>
      </w:r>
      <w:hyperlink r:id="rId9" w:history="1">
        <w:r w:rsidR="00043C85" w:rsidRPr="00AB73C1">
          <w:rPr>
            <w:rFonts w:asciiTheme="majorHAnsi" w:hAnsiTheme="majorHAnsi" w:cstheme="majorHAnsi"/>
            <w:color w:val="0000FF"/>
            <w:sz w:val="32"/>
            <w:szCs w:val="32"/>
            <w:u w:val="single"/>
          </w:rPr>
          <w:t>When You Come From a Culture That Does Not See Men Holding Hands as Gay, but You, In Fact Are - The Good Men Project</w:t>
        </w:r>
      </w:hyperlink>
    </w:p>
    <w:p w14:paraId="0BACDFA3" w14:textId="0038C804" w:rsidR="00F96672" w:rsidRPr="00AB73C1" w:rsidRDefault="00F96672">
      <w:pPr>
        <w:rPr>
          <w:rFonts w:asciiTheme="majorHAnsi" w:hAnsiTheme="majorHAnsi" w:cstheme="majorHAnsi"/>
          <w:sz w:val="32"/>
          <w:szCs w:val="32"/>
        </w:rPr>
      </w:pPr>
    </w:p>
    <w:p w14:paraId="1D5DF575" w14:textId="5BEF3F4E" w:rsidR="00F96672" w:rsidRPr="00AB73C1" w:rsidRDefault="00E023BB">
      <w:pPr>
        <w:rPr>
          <w:rFonts w:asciiTheme="majorHAnsi" w:hAnsiTheme="majorHAnsi" w:cstheme="majorHAnsi"/>
          <w:sz w:val="32"/>
          <w:szCs w:val="32"/>
        </w:rPr>
      </w:pPr>
      <w:hyperlink r:id="rId10" w:history="1">
        <w:r w:rsidR="00F96672" w:rsidRPr="00AB73C1">
          <w:rPr>
            <w:rFonts w:asciiTheme="majorHAnsi" w:hAnsiTheme="majorHAnsi" w:cstheme="majorHAnsi"/>
            <w:color w:val="0000FF"/>
            <w:sz w:val="32"/>
            <w:szCs w:val="32"/>
            <w:u w:val="single"/>
          </w:rPr>
          <w:t>Pink v blue - are children born with gender preferences? | News | theguardian.com</w:t>
        </w:r>
      </w:hyperlink>
    </w:p>
    <w:p w14:paraId="68DB9CF2" w14:textId="77777777" w:rsidR="00587996" w:rsidRPr="00AB73C1" w:rsidRDefault="00587996">
      <w:pPr>
        <w:rPr>
          <w:rFonts w:asciiTheme="majorHAnsi" w:hAnsiTheme="majorHAnsi" w:cstheme="majorHAnsi"/>
          <w:sz w:val="32"/>
          <w:szCs w:val="32"/>
        </w:rPr>
      </w:pPr>
    </w:p>
    <w:p w14:paraId="6DE8A491" w14:textId="4A2AD935" w:rsidR="002A6A22" w:rsidRPr="00D4333C" w:rsidRDefault="002A6A22">
      <w:pPr>
        <w:rPr>
          <w:rFonts w:cstheme="minorHAnsi"/>
        </w:rPr>
      </w:pPr>
      <w:r w:rsidRPr="00AB73C1">
        <w:rPr>
          <w:rFonts w:asciiTheme="majorHAnsi" w:hAnsiTheme="majorHAnsi" w:cstheme="majorHAnsi"/>
          <w:sz w:val="32"/>
          <w:szCs w:val="32"/>
        </w:rPr>
        <w:t>https://literariness.org/2016/10/10/judith-butlers-concept-of-performativity/#:~:text=Performativity%20of%20gender%20is%20a%</w:t>
      </w:r>
      <w:r w:rsidRPr="00AB73C1">
        <w:rPr>
          <w:rFonts w:asciiTheme="majorHAnsi" w:hAnsiTheme="majorHAnsi" w:cstheme="majorHAnsi"/>
          <w:sz w:val="36"/>
          <w:szCs w:val="36"/>
        </w:rPr>
        <w:t>20stylized%20repetition%20of,arrived%20on%20the%20scene%E2%80%9D%20%28%20Gender%20Trouble%20%29.</w:t>
      </w:r>
    </w:p>
    <w:sectPr w:rsidR="002A6A22" w:rsidRPr="00D43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266081"/>
    <w:multiLevelType w:val="multilevel"/>
    <w:tmpl w:val="1DD6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3C"/>
    <w:rsid w:val="0001146A"/>
    <w:rsid w:val="00011C73"/>
    <w:rsid w:val="000151FD"/>
    <w:rsid w:val="00030819"/>
    <w:rsid w:val="00033159"/>
    <w:rsid w:val="0003543E"/>
    <w:rsid w:val="000364D6"/>
    <w:rsid w:val="00040F7F"/>
    <w:rsid w:val="00043C85"/>
    <w:rsid w:val="00043DBB"/>
    <w:rsid w:val="00046CE6"/>
    <w:rsid w:val="00047D2E"/>
    <w:rsid w:val="00050118"/>
    <w:rsid w:val="00062160"/>
    <w:rsid w:val="0006443D"/>
    <w:rsid w:val="000670DB"/>
    <w:rsid w:val="00073D80"/>
    <w:rsid w:val="00077274"/>
    <w:rsid w:val="0008104D"/>
    <w:rsid w:val="00085B91"/>
    <w:rsid w:val="00086D84"/>
    <w:rsid w:val="0009178E"/>
    <w:rsid w:val="000947B8"/>
    <w:rsid w:val="000956EE"/>
    <w:rsid w:val="000A22BF"/>
    <w:rsid w:val="000A2EAD"/>
    <w:rsid w:val="000B18A0"/>
    <w:rsid w:val="000C4B31"/>
    <w:rsid w:val="000C5464"/>
    <w:rsid w:val="000C7CFF"/>
    <w:rsid w:val="000D0903"/>
    <w:rsid w:val="000D0D3C"/>
    <w:rsid w:val="000D2647"/>
    <w:rsid w:val="000D5AA3"/>
    <w:rsid w:val="000E3584"/>
    <w:rsid w:val="000E4410"/>
    <w:rsid w:val="000F1B35"/>
    <w:rsid w:val="000F21B8"/>
    <w:rsid w:val="00102489"/>
    <w:rsid w:val="00103402"/>
    <w:rsid w:val="001034DA"/>
    <w:rsid w:val="001047FD"/>
    <w:rsid w:val="0011024B"/>
    <w:rsid w:val="00110347"/>
    <w:rsid w:val="001225BE"/>
    <w:rsid w:val="001231B6"/>
    <w:rsid w:val="00125755"/>
    <w:rsid w:val="00125EE3"/>
    <w:rsid w:val="001428E7"/>
    <w:rsid w:val="00145810"/>
    <w:rsid w:val="00145BBA"/>
    <w:rsid w:val="00151EB6"/>
    <w:rsid w:val="00153966"/>
    <w:rsid w:val="00161D15"/>
    <w:rsid w:val="0016552F"/>
    <w:rsid w:val="00165912"/>
    <w:rsid w:val="001751E0"/>
    <w:rsid w:val="00184081"/>
    <w:rsid w:val="0018592E"/>
    <w:rsid w:val="00195C1B"/>
    <w:rsid w:val="001A3E75"/>
    <w:rsid w:val="001B1ECA"/>
    <w:rsid w:val="001B3419"/>
    <w:rsid w:val="001C1245"/>
    <w:rsid w:val="001C26CD"/>
    <w:rsid w:val="001C6DC5"/>
    <w:rsid w:val="001D034E"/>
    <w:rsid w:val="001D277E"/>
    <w:rsid w:val="001D27A3"/>
    <w:rsid w:val="001D5DF1"/>
    <w:rsid w:val="001E0A38"/>
    <w:rsid w:val="001E4863"/>
    <w:rsid w:val="001E791B"/>
    <w:rsid w:val="001F6D9C"/>
    <w:rsid w:val="00200CB1"/>
    <w:rsid w:val="002124E8"/>
    <w:rsid w:val="00214284"/>
    <w:rsid w:val="0021779A"/>
    <w:rsid w:val="00221C5E"/>
    <w:rsid w:val="00223448"/>
    <w:rsid w:val="00224AE7"/>
    <w:rsid w:val="00226B58"/>
    <w:rsid w:val="002313F5"/>
    <w:rsid w:val="0024244C"/>
    <w:rsid w:val="00244567"/>
    <w:rsid w:val="002448A6"/>
    <w:rsid w:val="0024524C"/>
    <w:rsid w:val="002505AE"/>
    <w:rsid w:val="00252579"/>
    <w:rsid w:val="002525DA"/>
    <w:rsid w:val="002647A2"/>
    <w:rsid w:val="00265C5D"/>
    <w:rsid w:val="002716C2"/>
    <w:rsid w:val="00272BC5"/>
    <w:rsid w:val="00272C60"/>
    <w:rsid w:val="00275746"/>
    <w:rsid w:val="00280999"/>
    <w:rsid w:val="00280FD7"/>
    <w:rsid w:val="00282A15"/>
    <w:rsid w:val="00282CFE"/>
    <w:rsid w:val="00286A3A"/>
    <w:rsid w:val="00290640"/>
    <w:rsid w:val="002A11BE"/>
    <w:rsid w:val="002A1E91"/>
    <w:rsid w:val="002A4085"/>
    <w:rsid w:val="002A4E9C"/>
    <w:rsid w:val="002A6A22"/>
    <w:rsid w:val="002A6EB0"/>
    <w:rsid w:val="002B0352"/>
    <w:rsid w:val="002B0FDA"/>
    <w:rsid w:val="002B1EB8"/>
    <w:rsid w:val="002B6327"/>
    <w:rsid w:val="002C03D9"/>
    <w:rsid w:val="002C440F"/>
    <w:rsid w:val="002C48A6"/>
    <w:rsid w:val="002C4ABA"/>
    <w:rsid w:val="002C7468"/>
    <w:rsid w:val="002C7DBA"/>
    <w:rsid w:val="002D0814"/>
    <w:rsid w:val="002D352E"/>
    <w:rsid w:val="002D729C"/>
    <w:rsid w:val="002E6204"/>
    <w:rsid w:val="002E75C9"/>
    <w:rsid w:val="002F0A6C"/>
    <w:rsid w:val="002F29F9"/>
    <w:rsid w:val="00300BE3"/>
    <w:rsid w:val="00306979"/>
    <w:rsid w:val="003131D2"/>
    <w:rsid w:val="003161B7"/>
    <w:rsid w:val="003163AF"/>
    <w:rsid w:val="00332003"/>
    <w:rsid w:val="003340F1"/>
    <w:rsid w:val="00334D6F"/>
    <w:rsid w:val="0034055E"/>
    <w:rsid w:val="0034069C"/>
    <w:rsid w:val="00341A3F"/>
    <w:rsid w:val="00350577"/>
    <w:rsid w:val="00350B9C"/>
    <w:rsid w:val="00354543"/>
    <w:rsid w:val="00355F8B"/>
    <w:rsid w:val="0036019C"/>
    <w:rsid w:val="00362D0D"/>
    <w:rsid w:val="00363D7A"/>
    <w:rsid w:val="003670E1"/>
    <w:rsid w:val="003672B4"/>
    <w:rsid w:val="0037194B"/>
    <w:rsid w:val="00375A1F"/>
    <w:rsid w:val="00381FD8"/>
    <w:rsid w:val="003844D9"/>
    <w:rsid w:val="00385969"/>
    <w:rsid w:val="00385BBC"/>
    <w:rsid w:val="00387D04"/>
    <w:rsid w:val="0039695D"/>
    <w:rsid w:val="003A141E"/>
    <w:rsid w:val="003A3AAB"/>
    <w:rsid w:val="003B18AB"/>
    <w:rsid w:val="003B1C43"/>
    <w:rsid w:val="003B39D4"/>
    <w:rsid w:val="003C6624"/>
    <w:rsid w:val="003D2BB5"/>
    <w:rsid w:val="003D7716"/>
    <w:rsid w:val="003E78DB"/>
    <w:rsid w:val="003E7BA0"/>
    <w:rsid w:val="003F1289"/>
    <w:rsid w:val="003F350A"/>
    <w:rsid w:val="003F473F"/>
    <w:rsid w:val="003F4869"/>
    <w:rsid w:val="0040096B"/>
    <w:rsid w:val="00401CD5"/>
    <w:rsid w:val="00404F0C"/>
    <w:rsid w:val="0041747D"/>
    <w:rsid w:val="004204D3"/>
    <w:rsid w:val="00420D01"/>
    <w:rsid w:val="00424FD8"/>
    <w:rsid w:val="00430400"/>
    <w:rsid w:val="00431A96"/>
    <w:rsid w:val="00432520"/>
    <w:rsid w:val="00435EC4"/>
    <w:rsid w:val="00437FDC"/>
    <w:rsid w:val="00445ECA"/>
    <w:rsid w:val="0044735E"/>
    <w:rsid w:val="00451353"/>
    <w:rsid w:val="00451E2A"/>
    <w:rsid w:val="0045399E"/>
    <w:rsid w:val="00454CE1"/>
    <w:rsid w:val="00454F74"/>
    <w:rsid w:val="00457B9D"/>
    <w:rsid w:val="00463B84"/>
    <w:rsid w:val="004640A8"/>
    <w:rsid w:val="00464136"/>
    <w:rsid w:val="00467351"/>
    <w:rsid w:val="00471AC1"/>
    <w:rsid w:val="004737A3"/>
    <w:rsid w:val="00475EDE"/>
    <w:rsid w:val="004809BD"/>
    <w:rsid w:val="00486EAC"/>
    <w:rsid w:val="004934D5"/>
    <w:rsid w:val="004A32CE"/>
    <w:rsid w:val="004B23DF"/>
    <w:rsid w:val="004B5BA1"/>
    <w:rsid w:val="004C1042"/>
    <w:rsid w:val="004C7E16"/>
    <w:rsid w:val="004D0EBB"/>
    <w:rsid w:val="004D273D"/>
    <w:rsid w:val="004D3EBE"/>
    <w:rsid w:val="004D6577"/>
    <w:rsid w:val="004E49D0"/>
    <w:rsid w:val="004E5ADE"/>
    <w:rsid w:val="004E6E91"/>
    <w:rsid w:val="004F148D"/>
    <w:rsid w:val="00500147"/>
    <w:rsid w:val="0050373A"/>
    <w:rsid w:val="005053D5"/>
    <w:rsid w:val="00511B3C"/>
    <w:rsid w:val="00513DDA"/>
    <w:rsid w:val="005171EE"/>
    <w:rsid w:val="00517B7F"/>
    <w:rsid w:val="00522031"/>
    <w:rsid w:val="00524337"/>
    <w:rsid w:val="0052594E"/>
    <w:rsid w:val="00527DA1"/>
    <w:rsid w:val="00545B7A"/>
    <w:rsid w:val="00547159"/>
    <w:rsid w:val="00551D1F"/>
    <w:rsid w:val="00551F3E"/>
    <w:rsid w:val="0055297A"/>
    <w:rsid w:val="00555D3A"/>
    <w:rsid w:val="005575D5"/>
    <w:rsid w:val="00563039"/>
    <w:rsid w:val="00565BC2"/>
    <w:rsid w:val="00582037"/>
    <w:rsid w:val="00582B87"/>
    <w:rsid w:val="0058786E"/>
    <w:rsid w:val="00587996"/>
    <w:rsid w:val="00590A9B"/>
    <w:rsid w:val="005963C0"/>
    <w:rsid w:val="00596850"/>
    <w:rsid w:val="005A16C4"/>
    <w:rsid w:val="005A32A5"/>
    <w:rsid w:val="005A6C3D"/>
    <w:rsid w:val="005B0071"/>
    <w:rsid w:val="005B6D39"/>
    <w:rsid w:val="005B6DFD"/>
    <w:rsid w:val="005C0385"/>
    <w:rsid w:val="005C13B6"/>
    <w:rsid w:val="005C42C6"/>
    <w:rsid w:val="005C5A27"/>
    <w:rsid w:val="005C789E"/>
    <w:rsid w:val="005D6C30"/>
    <w:rsid w:val="005D7831"/>
    <w:rsid w:val="005F7EE5"/>
    <w:rsid w:val="0062237D"/>
    <w:rsid w:val="0062443D"/>
    <w:rsid w:val="006338D9"/>
    <w:rsid w:val="00646AD1"/>
    <w:rsid w:val="00647DCB"/>
    <w:rsid w:val="006546D0"/>
    <w:rsid w:val="00655FCD"/>
    <w:rsid w:val="006579B0"/>
    <w:rsid w:val="00660C55"/>
    <w:rsid w:val="00662FA8"/>
    <w:rsid w:val="006654AA"/>
    <w:rsid w:val="006672CB"/>
    <w:rsid w:val="00671B7A"/>
    <w:rsid w:val="0067361D"/>
    <w:rsid w:val="0067555E"/>
    <w:rsid w:val="0068541D"/>
    <w:rsid w:val="006937A6"/>
    <w:rsid w:val="006966F3"/>
    <w:rsid w:val="006A0A0F"/>
    <w:rsid w:val="006A74FC"/>
    <w:rsid w:val="006B2393"/>
    <w:rsid w:val="006B4A76"/>
    <w:rsid w:val="006B6F2B"/>
    <w:rsid w:val="006C01AA"/>
    <w:rsid w:val="006D13A6"/>
    <w:rsid w:val="006D2235"/>
    <w:rsid w:val="006D628D"/>
    <w:rsid w:val="006E05AF"/>
    <w:rsid w:val="006E5115"/>
    <w:rsid w:val="006F09B4"/>
    <w:rsid w:val="006F3C4F"/>
    <w:rsid w:val="006F6A75"/>
    <w:rsid w:val="00701B93"/>
    <w:rsid w:val="00715B6E"/>
    <w:rsid w:val="00720F1F"/>
    <w:rsid w:val="007247B5"/>
    <w:rsid w:val="007272AB"/>
    <w:rsid w:val="007326F5"/>
    <w:rsid w:val="00734E2B"/>
    <w:rsid w:val="00735C14"/>
    <w:rsid w:val="007414EB"/>
    <w:rsid w:val="007425A4"/>
    <w:rsid w:val="0074296F"/>
    <w:rsid w:val="00743748"/>
    <w:rsid w:val="00752913"/>
    <w:rsid w:val="007578A9"/>
    <w:rsid w:val="00763428"/>
    <w:rsid w:val="00765C5D"/>
    <w:rsid w:val="0077098E"/>
    <w:rsid w:val="007729E9"/>
    <w:rsid w:val="00775D48"/>
    <w:rsid w:val="00781224"/>
    <w:rsid w:val="00785E4B"/>
    <w:rsid w:val="00786633"/>
    <w:rsid w:val="007873B4"/>
    <w:rsid w:val="007923E0"/>
    <w:rsid w:val="007948CF"/>
    <w:rsid w:val="00796DAF"/>
    <w:rsid w:val="007A0E97"/>
    <w:rsid w:val="007A4888"/>
    <w:rsid w:val="007A555B"/>
    <w:rsid w:val="007A5AA4"/>
    <w:rsid w:val="007B189D"/>
    <w:rsid w:val="007B49BC"/>
    <w:rsid w:val="007B6C5E"/>
    <w:rsid w:val="007C0F01"/>
    <w:rsid w:val="007C1E4A"/>
    <w:rsid w:val="007D06B4"/>
    <w:rsid w:val="007E59AD"/>
    <w:rsid w:val="007E7EB0"/>
    <w:rsid w:val="007F4619"/>
    <w:rsid w:val="00804609"/>
    <w:rsid w:val="00807307"/>
    <w:rsid w:val="00814707"/>
    <w:rsid w:val="008154EC"/>
    <w:rsid w:val="008169E0"/>
    <w:rsid w:val="008254EC"/>
    <w:rsid w:val="00827F0B"/>
    <w:rsid w:val="00833FAD"/>
    <w:rsid w:val="008344AC"/>
    <w:rsid w:val="0083676D"/>
    <w:rsid w:val="00840731"/>
    <w:rsid w:val="00840832"/>
    <w:rsid w:val="0085043C"/>
    <w:rsid w:val="00853B2C"/>
    <w:rsid w:val="008542FC"/>
    <w:rsid w:val="0086188B"/>
    <w:rsid w:val="00864A76"/>
    <w:rsid w:val="00867C80"/>
    <w:rsid w:val="00872BED"/>
    <w:rsid w:val="00873B7A"/>
    <w:rsid w:val="0088209D"/>
    <w:rsid w:val="0088491D"/>
    <w:rsid w:val="0088718B"/>
    <w:rsid w:val="00891FFA"/>
    <w:rsid w:val="00895765"/>
    <w:rsid w:val="008A0BCA"/>
    <w:rsid w:val="008A586A"/>
    <w:rsid w:val="008B0B7F"/>
    <w:rsid w:val="008B116A"/>
    <w:rsid w:val="008B3BEB"/>
    <w:rsid w:val="008B5CA4"/>
    <w:rsid w:val="008B6EDA"/>
    <w:rsid w:val="008C5CBC"/>
    <w:rsid w:val="008C6D6F"/>
    <w:rsid w:val="008D0EC5"/>
    <w:rsid w:val="008D0F56"/>
    <w:rsid w:val="008D36A8"/>
    <w:rsid w:val="008D5F8C"/>
    <w:rsid w:val="008E0425"/>
    <w:rsid w:val="008E0F79"/>
    <w:rsid w:val="008E25DA"/>
    <w:rsid w:val="008E696F"/>
    <w:rsid w:val="008F0692"/>
    <w:rsid w:val="008F0CFA"/>
    <w:rsid w:val="008F0EC5"/>
    <w:rsid w:val="008F0F4F"/>
    <w:rsid w:val="0090212D"/>
    <w:rsid w:val="00902883"/>
    <w:rsid w:val="00903A0D"/>
    <w:rsid w:val="00907017"/>
    <w:rsid w:val="00912456"/>
    <w:rsid w:val="0091305F"/>
    <w:rsid w:val="009141CD"/>
    <w:rsid w:val="00915407"/>
    <w:rsid w:val="00920990"/>
    <w:rsid w:val="00924EA3"/>
    <w:rsid w:val="009267DD"/>
    <w:rsid w:val="0094366F"/>
    <w:rsid w:val="00950FD1"/>
    <w:rsid w:val="00951E6D"/>
    <w:rsid w:val="00954B9A"/>
    <w:rsid w:val="0096056D"/>
    <w:rsid w:val="00962A1F"/>
    <w:rsid w:val="00963374"/>
    <w:rsid w:val="009666F6"/>
    <w:rsid w:val="00966A8C"/>
    <w:rsid w:val="00966C28"/>
    <w:rsid w:val="009711F4"/>
    <w:rsid w:val="00974859"/>
    <w:rsid w:val="009803E3"/>
    <w:rsid w:val="00980462"/>
    <w:rsid w:val="00980B43"/>
    <w:rsid w:val="009830A8"/>
    <w:rsid w:val="0098686A"/>
    <w:rsid w:val="00995CD5"/>
    <w:rsid w:val="009A00E6"/>
    <w:rsid w:val="009A1E15"/>
    <w:rsid w:val="009A3255"/>
    <w:rsid w:val="009A58E9"/>
    <w:rsid w:val="009A610A"/>
    <w:rsid w:val="009B29B5"/>
    <w:rsid w:val="009B4749"/>
    <w:rsid w:val="009B4FEE"/>
    <w:rsid w:val="009C26A6"/>
    <w:rsid w:val="009C5344"/>
    <w:rsid w:val="009C6D59"/>
    <w:rsid w:val="009C79F6"/>
    <w:rsid w:val="009C7ABC"/>
    <w:rsid w:val="009D2ED7"/>
    <w:rsid w:val="009E121E"/>
    <w:rsid w:val="009E575E"/>
    <w:rsid w:val="009E5B4F"/>
    <w:rsid w:val="009F2DDF"/>
    <w:rsid w:val="00A0276B"/>
    <w:rsid w:val="00A0612B"/>
    <w:rsid w:val="00A06297"/>
    <w:rsid w:val="00A07219"/>
    <w:rsid w:val="00A112DE"/>
    <w:rsid w:val="00A12495"/>
    <w:rsid w:val="00A15799"/>
    <w:rsid w:val="00A20010"/>
    <w:rsid w:val="00A216BC"/>
    <w:rsid w:val="00A22ADC"/>
    <w:rsid w:val="00A240A8"/>
    <w:rsid w:val="00A31677"/>
    <w:rsid w:val="00A32512"/>
    <w:rsid w:val="00A36D3F"/>
    <w:rsid w:val="00A4390A"/>
    <w:rsid w:val="00A57D64"/>
    <w:rsid w:val="00A62C7D"/>
    <w:rsid w:val="00A646CC"/>
    <w:rsid w:val="00A7117E"/>
    <w:rsid w:val="00A719F1"/>
    <w:rsid w:val="00A7270E"/>
    <w:rsid w:val="00A9214F"/>
    <w:rsid w:val="00A960E4"/>
    <w:rsid w:val="00AA13D2"/>
    <w:rsid w:val="00AA3A84"/>
    <w:rsid w:val="00AB46D9"/>
    <w:rsid w:val="00AB5DDD"/>
    <w:rsid w:val="00AB73C1"/>
    <w:rsid w:val="00AB791C"/>
    <w:rsid w:val="00AB7CFF"/>
    <w:rsid w:val="00AC01E6"/>
    <w:rsid w:val="00AC3AB0"/>
    <w:rsid w:val="00AC7304"/>
    <w:rsid w:val="00AC7E2C"/>
    <w:rsid w:val="00AD04DE"/>
    <w:rsid w:val="00AD0FE5"/>
    <w:rsid w:val="00AD27BE"/>
    <w:rsid w:val="00AD353D"/>
    <w:rsid w:val="00AD53C2"/>
    <w:rsid w:val="00AE0404"/>
    <w:rsid w:val="00AE34FE"/>
    <w:rsid w:val="00AE4A7C"/>
    <w:rsid w:val="00AE4C52"/>
    <w:rsid w:val="00AF3F0C"/>
    <w:rsid w:val="00AF7AA5"/>
    <w:rsid w:val="00B05BC1"/>
    <w:rsid w:val="00B12682"/>
    <w:rsid w:val="00B13B8F"/>
    <w:rsid w:val="00B14746"/>
    <w:rsid w:val="00B15E5B"/>
    <w:rsid w:val="00B22BC7"/>
    <w:rsid w:val="00B24DAA"/>
    <w:rsid w:val="00B24ED9"/>
    <w:rsid w:val="00B264F5"/>
    <w:rsid w:val="00B26CF2"/>
    <w:rsid w:val="00B33C15"/>
    <w:rsid w:val="00B3740F"/>
    <w:rsid w:val="00B3778C"/>
    <w:rsid w:val="00B404EC"/>
    <w:rsid w:val="00B412F1"/>
    <w:rsid w:val="00B44D7F"/>
    <w:rsid w:val="00B539A7"/>
    <w:rsid w:val="00B55145"/>
    <w:rsid w:val="00B5683F"/>
    <w:rsid w:val="00B63912"/>
    <w:rsid w:val="00B641FC"/>
    <w:rsid w:val="00B74872"/>
    <w:rsid w:val="00B820AD"/>
    <w:rsid w:val="00B838B2"/>
    <w:rsid w:val="00B83B84"/>
    <w:rsid w:val="00B862A4"/>
    <w:rsid w:val="00B96B53"/>
    <w:rsid w:val="00BA1014"/>
    <w:rsid w:val="00BA244A"/>
    <w:rsid w:val="00BA46B9"/>
    <w:rsid w:val="00BA4A40"/>
    <w:rsid w:val="00BB0E83"/>
    <w:rsid w:val="00BB2A24"/>
    <w:rsid w:val="00BC06BE"/>
    <w:rsid w:val="00BC06C4"/>
    <w:rsid w:val="00BC3437"/>
    <w:rsid w:val="00BC794B"/>
    <w:rsid w:val="00BD2F2E"/>
    <w:rsid w:val="00BE09ED"/>
    <w:rsid w:val="00BE5DFD"/>
    <w:rsid w:val="00BE6EEC"/>
    <w:rsid w:val="00BF0793"/>
    <w:rsid w:val="00BF1C44"/>
    <w:rsid w:val="00BF460B"/>
    <w:rsid w:val="00BF7737"/>
    <w:rsid w:val="00C03127"/>
    <w:rsid w:val="00C03442"/>
    <w:rsid w:val="00C05AE7"/>
    <w:rsid w:val="00C144D8"/>
    <w:rsid w:val="00C173B6"/>
    <w:rsid w:val="00C2125A"/>
    <w:rsid w:val="00C21590"/>
    <w:rsid w:val="00C24111"/>
    <w:rsid w:val="00C27265"/>
    <w:rsid w:val="00C27BDA"/>
    <w:rsid w:val="00C31C2C"/>
    <w:rsid w:val="00C327B0"/>
    <w:rsid w:val="00C32B22"/>
    <w:rsid w:val="00C359AD"/>
    <w:rsid w:val="00C40FA5"/>
    <w:rsid w:val="00C44B99"/>
    <w:rsid w:val="00C53AA0"/>
    <w:rsid w:val="00C60167"/>
    <w:rsid w:val="00C6635A"/>
    <w:rsid w:val="00C669AC"/>
    <w:rsid w:val="00C71B5D"/>
    <w:rsid w:val="00C7474F"/>
    <w:rsid w:val="00C74F3D"/>
    <w:rsid w:val="00C76F53"/>
    <w:rsid w:val="00C80ABD"/>
    <w:rsid w:val="00C82FAF"/>
    <w:rsid w:val="00C87546"/>
    <w:rsid w:val="00C90A7E"/>
    <w:rsid w:val="00C91D53"/>
    <w:rsid w:val="00C92D55"/>
    <w:rsid w:val="00C94FCA"/>
    <w:rsid w:val="00C95F05"/>
    <w:rsid w:val="00C9613E"/>
    <w:rsid w:val="00CA3BA3"/>
    <w:rsid w:val="00CA5994"/>
    <w:rsid w:val="00CA76A1"/>
    <w:rsid w:val="00CB76B8"/>
    <w:rsid w:val="00CB7909"/>
    <w:rsid w:val="00CC51A7"/>
    <w:rsid w:val="00CD746C"/>
    <w:rsid w:val="00CE22C8"/>
    <w:rsid w:val="00CE4AA7"/>
    <w:rsid w:val="00CE6279"/>
    <w:rsid w:val="00CF198D"/>
    <w:rsid w:val="00D06082"/>
    <w:rsid w:val="00D1029E"/>
    <w:rsid w:val="00D12F23"/>
    <w:rsid w:val="00D152E0"/>
    <w:rsid w:val="00D16FD1"/>
    <w:rsid w:val="00D20051"/>
    <w:rsid w:val="00D216CC"/>
    <w:rsid w:val="00D369A0"/>
    <w:rsid w:val="00D4333C"/>
    <w:rsid w:val="00D51D93"/>
    <w:rsid w:val="00D55D9A"/>
    <w:rsid w:val="00D56A02"/>
    <w:rsid w:val="00D575E4"/>
    <w:rsid w:val="00D60DF6"/>
    <w:rsid w:val="00D61A94"/>
    <w:rsid w:val="00D631CB"/>
    <w:rsid w:val="00D6413D"/>
    <w:rsid w:val="00D65C99"/>
    <w:rsid w:val="00D757AA"/>
    <w:rsid w:val="00D94F19"/>
    <w:rsid w:val="00D96274"/>
    <w:rsid w:val="00D97832"/>
    <w:rsid w:val="00DA22AF"/>
    <w:rsid w:val="00DA65DE"/>
    <w:rsid w:val="00DB19C0"/>
    <w:rsid w:val="00DB404A"/>
    <w:rsid w:val="00DB6F98"/>
    <w:rsid w:val="00DC68E9"/>
    <w:rsid w:val="00DE0933"/>
    <w:rsid w:val="00DE0DC5"/>
    <w:rsid w:val="00DE427C"/>
    <w:rsid w:val="00DF160E"/>
    <w:rsid w:val="00E023BB"/>
    <w:rsid w:val="00E0589D"/>
    <w:rsid w:val="00E058D1"/>
    <w:rsid w:val="00E24D5A"/>
    <w:rsid w:val="00E25B02"/>
    <w:rsid w:val="00E33976"/>
    <w:rsid w:val="00E35024"/>
    <w:rsid w:val="00E50F57"/>
    <w:rsid w:val="00E51D67"/>
    <w:rsid w:val="00E54A60"/>
    <w:rsid w:val="00E57779"/>
    <w:rsid w:val="00E60233"/>
    <w:rsid w:val="00E627B8"/>
    <w:rsid w:val="00E6644C"/>
    <w:rsid w:val="00E70FF6"/>
    <w:rsid w:val="00E720E0"/>
    <w:rsid w:val="00E8354B"/>
    <w:rsid w:val="00E85552"/>
    <w:rsid w:val="00E8621D"/>
    <w:rsid w:val="00E92EA4"/>
    <w:rsid w:val="00E93499"/>
    <w:rsid w:val="00E94272"/>
    <w:rsid w:val="00EA0BDB"/>
    <w:rsid w:val="00EA4558"/>
    <w:rsid w:val="00EB028C"/>
    <w:rsid w:val="00EB270B"/>
    <w:rsid w:val="00EB2A6D"/>
    <w:rsid w:val="00EB30BF"/>
    <w:rsid w:val="00EB3AB5"/>
    <w:rsid w:val="00EC28F5"/>
    <w:rsid w:val="00EC5433"/>
    <w:rsid w:val="00EC57D2"/>
    <w:rsid w:val="00EC5FC1"/>
    <w:rsid w:val="00EC6B7F"/>
    <w:rsid w:val="00EE21A7"/>
    <w:rsid w:val="00EE590D"/>
    <w:rsid w:val="00EE5AB0"/>
    <w:rsid w:val="00EE6235"/>
    <w:rsid w:val="00EE7A70"/>
    <w:rsid w:val="00EF0004"/>
    <w:rsid w:val="00EF02D3"/>
    <w:rsid w:val="00EF0D3D"/>
    <w:rsid w:val="00EF1066"/>
    <w:rsid w:val="00EF30EC"/>
    <w:rsid w:val="00EF5845"/>
    <w:rsid w:val="00EF5F50"/>
    <w:rsid w:val="00EF6B3C"/>
    <w:rsid w:val="00EF71E8"/>
    <w:rsid w:val="00F01F22"/>
    <w:rsid w:val="00F03DA5"/>
    <w:rsid w:val="00F0602B"/>
    <w:rsid w:val="00F1096C"/>
    <w:rsid w:val="00F14827"/>
    <w:rsid w:val="00F170F9"/>
    <w:rsid w:val="00F201DA"/>
    <w:rsid w:val="00F21899"/>
    <w:rsid w:val="00F2203F"/>
    <w:rsid w:val="00F239D6"/>
    <w:rsid w:val="00F23A02"/>
    <w:rsid w:val="00F23A0C"/>
    <w:rsid w:val="00F24365"/>
    <w:rsid w:val="00F24CA0"/>
    <w:rsid w:val="00F30F09"/>
    <w:rsid w:val="00F32B9C"/>
    <w:rsid w:val="00F33BA2"/>
    <w:rsid w:val="00F34FAB"/>
    <w:rsid w:val="00F35FBA"/>
    <w:rsid w:val="00F378C0"/>
    <w:rsid w:val="00F40814"/>
    <w:rsid w:val="00F42BCE"/>
    <w:rsid w:val="00F4544D"/>
    <w:rsid w:val="00F5375D"/>
    <w:rsid w:val="00F53965"/>
    <w:rsid w:val="00F56724"/>
    <w:rsid w:val="00F57659"/>
    <w:rsid w:val="00F57EAF"/>
    <w:rsid w:val="00F60112"/>
    <w:rsid w:val="00F6039C"/>
    <w:rsid w:val="00F62769"/>
    <w:rsid w:val="00F64728"/>
    <w:rsid w:val="00F70A85"/>
    <w:rsid w:val="00F751FB"/>
    <w:rsid w:val="00F75C40"/>
    <w:rsid w:val="00F7669A"/>
    <w:rsid w:val="00F77BC2"/>
    <w:rsid w:val="00F801D6"/>
    <w:rsid w:val="00F81B03"/>
    <w:rsid w:val="00F86491"/>
    <w:rsid w:val="00F91433"/>
    <w:rsid w:val="00F93DD9"/>
    <w:rsid w:val="00F96672"/>
    <w:rsid w:val="00FA14DB"/>
    <w:rsid w:val="00FA42A1"/>
    <w:rsid w:val="00FB0589"/>
    <w:rsid w:val="00FB2E71"/>
    <w:rsid w:val="00FB3D24"/>
    <w:rsid w:val="00FB3F92"/>
    <w:rsid w:val="00FB65CE"/>
    <w:rsid w:val="00FB6C57"/>
    <w:rsid w:val="00FB7613"/>
    <w:rsid w:val="00FC1927"/>
    <w:rsid w:val="00FC19A3"/>
    <w:rsid w:val="00FC216A"/>
    <w:rsid w:val="00FC5E6A"/>
    <w:rsid w:val="00FC6EF9"/>
    <w:rsid w:val="00FE1056"/>
    <w:rsid w:val="00FE2BEB"/>
    <w:rsid w:val="00FE7145"/>
    <w:rsid w:val="00FF33AE"/>
    <w:rsid w:val="00FF7926"/>
    <w:rsid w:val="00FF7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3201"/>
  <w15:chartTrackingRefBased/>
  <w15:docId w15:val="{4E81CC73-CE9C-406C-A17A-4A759F4E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A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154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33C"/>
    <w:rPr>
      <w:color w:val="0000FF"/>
      <w:u w:val="single"/>
    </w:rPr>
  </w:style>
  <w:style w:type="character" w:customStyle="1" w:styleId="normaltextrun">
    <w:name w:val="normaltextrun"/>
    <w:basedOn w:val="DefaultParagraphFont"/>
    <w:rsid w:val="00D4333C"/>
  </w:style>
  <w:style w:type="character" w:customStyle="1" w:styleId="scxp137862000">
    <w:name w:val="scxp137862000"/>
    <w:basedOn w:val="DefaultParagraphFont"/>
    <w:rsid w:val="00D4333C"/>
  </w:style>
  <w:style w:type="paragraph" w:styleId="NormalWeb">
    <w:name w:val="Normal (Web)"/>
    <w:basedOn w:val="Normal"/>
    <w:uiPriority w:val="99"/>
    <w:unhideWhenUsed/>
    <w:rsid w:val="00873B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19F1"/>
    <w:rPr>
      <w:b/>
      <w:bCs/>
    </w:rPr>
  </w:style>
  <w:style w:type="character" w:styleId="UnresolvedMention">
    <w:name w:val="Unresolved Mention"/>
    <w:basedOn w:val="DefaultParagraphFont"/>
    <w:uiPriority w:val="99"/>
    <w:semiHidden/>
    <w:unhideWhenUsed/>
    <w:rsid w:val="003B1C43"/>
    <w:rPr>
      <w:color w:val="605E5C"/>
      <w:shd w:val="clear" w:color="auto" w:fill="E1DFDD"/>
    </w:rPr>
  </w:style>
  <w:style w:type="paragraph" w:customStyle="1" w:styleId="paragraph">
    <w:name w:val="paragraph"/>
    <w:basedOn w:val="Normal"/>
    <w:rsid w:val="00834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8344AC"/>
  </w:style>
  <w:style w:type="character" w:customStyle="1" w:styleId="eop">
    <w:name w:val="eop"/>
    <w:basedOn w:val="DefaultParagraphFont"/>
    <w:rsid w:val="008344AC"/>
  </w:style>
  <w:style w:type="character" w:customStyle="1" w:styleId="advancedproofingissue">
    <w:name w:val="advancedproofingissue"/>
    <w:basedOn w:val="DefaultParagraphFont"/>
    <w:rsid w:val="008344AC"/>
  </w:style>
  <w:style w:type="character" w:customStyle="1" w:styleId="Heading2Char">
    <w:name w:val="Heading 2 Char"/>
    <w:basedOn w:val="DefaultParagraphFont"/>
    <w:link w:val="Heading2"/>
    <w:uiPriority w:val="9"/>
    <w:semiHidden/>
    <w:rsid w:val="008154E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B2A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823301">
      <w:bodyDiv w:val="1"/>
      <w:marLeft w:val="0"/>
      <w:marRight w:val="0"/>
      <w:marTop w:val="0"/>
      <w:marBottom w:val="0"/>
      <w:divBdr>
        <w:top w:val="none" w:sz="0" w:space="0" w:color="auto"/>
        <w:left w:val="none" w:sz="0" w:space="0" w:color="auto"/>
        <w:bottom w:val="none" w:sz="0" w:space="0" w:color="auto"/>
        <w:right w:val="none" w:sz="0" w:space="0" w:color="auto"/>
      </w:divBdr>
      <w:divsChild>
        <w:div w:id="571433474">
          <w:marLeft w:val="0"/>
          <w:marRight w:val="0"/>
          <w:marTop w:val="0"/>
          <w:marBottom w:val="0"/>
          <w:divBdr>
            <w:top w:val="none" w:sz="0" w:space="0" w:color="auto"/>
            <w:left w:val="none" w:sz="0" w:space="0" w:color="auto"/>
            <w:bottom w:val="none" w:sz="0" w:space="0" w:color="auto"/>
            <w:right w:val="none" w:sz="0" w:space="0" w:color="auto"/>
          </w:divBdr>
          <w:divsChild>
            <w:div w:id="310597936">
              <w:marLeft w:val="0"/>
              <w:marRight w:val="0"/>
              <w:marTop w:val="0"/>
              <w:marBottom w:val="0"/>
              <w:divBdr>
                <w:top w:val="none" w:sz="0" w:space="0" w:color="auto"/>
                <w:left w:val="none" w:sz="0" w:space="0" w:color="auto"/>
                <w:bottom w:val="none" w:sz="0" w:space="0" w:color="auto"/>
                <w:right w:val="none" w:sz="0" w:space="0" w:color="auto"/>
              </w:divBdr>
              <w:divsChild>
                <w:div w:id="18026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996674">
      <w:bodyDiv w:val="1"/>
      <w:marLeft w:val="0"/>
      <w:marRight w:val="0"/>
      <w:marTop w:val="0"/>
      <w:marBottom w:val="0"/>
      <w:divBdr>
        <w:top w:val="none" w:sz="0" w:space="0" w:color="auto"/>
        <w:left w:val="none" w:sz="0" w:space="0" w:color="auto"/>
        <w:bottom w:val="none" w:sz="0" w:space="0" w:color="auto"/>
        <w:right w:val="none" w:sz="0" w:space="0" w:color="auto"/>
      </w:divBdr>
    </w:div>
    <w:div w:id="640812815">
      <w:bodyDiv w:val="1"/>
      <w:marLeft w:val="0"/>
      <w:marRight w:val="0"/>
      <w:marTop w:val="0"/>
      <w:marBottom w:val="0"/>
      <w:divBdr>
        <w:top w:val="none" w:sz="0" w:space="0" w:color="auto"/>
        <w:left w:val="none" w:sz="0" w:space="0" w:color="auto"/>
        <w:bottom w:val="none" w:sz="0" w:space="0" w:color="auto"/>
        <w:right w:val="none" w:sz="0" w:space="0" w:color="auto"/>
      </w:divBdr>
    </w:div>
    <w:div w:id="780803940">
      <w:bodyDiv w:val="1"/>
      <w:marLeft w:val="0"/>
      <w:marRight w:val="0"/>
      <w:marTop w:val="0"/>
      <w:marBottom w:val="0"/>
      <w:divBdr>
        <w:top w:val="none" w:sz="0" w:space="0" w:color="auto"/>
        <w:left w:val="none" w:sz="0" w:space="0" w:color="auto"/>
        <w:bottom w:val="none" w:sz="0" w:space="0" w:color="auto"/>
        <w:right w:val="none" w:sz="0" w:space="0" w:color="auto"/>
      </w:divBdr>
    </w:div>
    <w:div w:id="794761769">
      <w:bodyDiv w:val="1"/>
      <w:marLeft w:val="0"/>
      <w:marRight w:val="0"/>
      <w:marTop w:val="0"/>
      <w:marBottom w:val="0"/>
      <w:divBdr>
        <w:top w:val="none" w:sz="0" w:space="0" w:color="auto"/>
        <w:left w:val="none" w:sz="0" w:space="0" w:color="auto"/>
        <w:bottom w:val="none" w:sz="0" w:space="0" w:color="auto"/>
        <w:right w:val="none" w:sz="0" w:space="0" w:color="auto"/>
      </w:divBdr>
    </w:div>
    <w:div w:id="1287659114">
      <w:bodyDiv w:val="1"/>
      <w:marLeft w:val="0"/>
      <w:marRight w:val="0"/>
      <w:marTop w:val="0"/>
      <w:marBottom w:val="0"/>
      <w:divBdr>
        <w:top w:val="none" w:sz="0" w:space="0" w:color="auto"/>
        <w:left w:val="none" w:sz="0" w:space="0" w:color="auto"/>
        <w:bottom w:val="none" w:sz="0" w:space="0" w:color="auto"/>
        <w:right w:val="none" w:sz="0" w:space="0" w:color="auto"/>
      </w:divBdr>
    </w:div>
    <w:div w:id="1289315041">
      <w:bodyDiv w:val="1"/>
      <w:marLeft w:val="0"/>
      <w:marRight w:val="0"/>
      <w:marTop w:val="0"/>
      <w:marBottom w:val="0"/>
      <w:divBdr>
        <w:top w:val="none" w:sz="0" w:space="0" w:color="auto"/>
        <w:left w:val="none" w:sz="0" w:space="0" w:color="auto"/>
        <w:bottom w:val="none" w:sz="0" w:space="0" w:color="auto"/>
        <w:right w:val="none" w:sz="0" w:space="0" w:color="auto"/>
      </w:divBdr>
    </w:div>
    <w:div w:id="1351419336">
      <w:bodyDiv w:val="1"/>
      <w:marLeft w:val="0"/>
      <w:marRight w:val="0"/>
      <w:marTop w:val="0"/>
      <w:marBottom w:val="0"/>
      <w:divBdr>
        <w:top w:val="none" w:sz="0" w:space="0" w:color="auto"/>
        <w:left w:val="none" w:sz="0" w:space="0" w:color="auto"/>
        <w:bottom w:val="none" w:sz="0" w:space="0" w:color="auto"/>
        <w:right w:val="none" w:sz="0" w:space="0" w:color="auto"/>
      </w:divBdr>
    </w:div>
    <w:div w:id="1447386054">
      <w:bodyDiv w:val="1"/>
      <w:marLeft w:val="0"/>
      <w:marRight w:val="0"/>
      <w:marTop w:val="0"/>
      <w:marBottom w:val="0"/>
      <w:divBdr>
        <w:top w:val="none" w:sz="0" w:space="0" w:color="auto"/>
        <w:left w:val="none" w:sz="0" w:space="0" w:color="auto"/>
        <w:bottom w:val="none" w:sz="0" w:space="0" w:color="auto"/>
        <w:right w:val="none" w:sz="0" w:space="0" w:color="auto"/>
      </w:divBdr>
    </w:div>
    <w:div w:id="1638680797">
      <w:bodyDiv w:val="1"/>
      <w:marLeft w:val="0"/>
      <w:marRight w:val="0"/>
      <w:marTop w:val="0"/>
      <w:marBottom w:val="0"/>
      <w:divBdr>
        <w:top w:val="none" w:sz="0" w:space="0" w:color="auto"/>
        <w:left w:val="none" w:sz="0" w:space="0" w:color="auto"/>
        <w:bottom w:val="none" w:sz="0" w:space="0" w:color="auto"/>
        <w:right w:val="none" w:sz="0" w:space="0" w:color="auto"/>
      </w:divBdr>
      <w:divsChild>
        <w:div w:id="1123957750">
          <w:blockQuote w:val="1"/>
          <w:marLeft w:val="0"/>
          <w:marRight w:val="600"/>
          <w:marTop w:val="0"/>
          <w:marBottom w:val="150"/>
          <w:divBdr>
            <w:top w:val="none" w:sz="0" w:space="0" w:color="auto"/>
            <w:left w:val="none" w:sz="0" w:space="0" w:color="auto"/>
            <w:bottom w:val="none" w:sz="0" w:space="0" w:color="auto"/>
            <w:right w:val="none" w:sz="0" w:space="0" w:color="auto"/>
          </w:divBdr>
        </w:div>
      </w:divsChild>
    </w:div>
    <w:div w:id="1751737242">
      <w:bodyDiv w:val="1"/>
      <w:marLeft w:val="0"/>
      <w:marRight w:val="0"/>
      <w:marTop w:val="0"/>
      <w:marBottom w:val="0"/>
      <w:divBdr>
        <w:top w:val="none" w:sz="0" w:space="0" w:color="auto"/>
        <w:left w:val="none" w:sz="0" w:space="0" w:color="auto"/>
        <w:bottom w:val="none" w:sz="0" w:space="0" w:color="auto"/>
        <w:right w:val="none" w:sz="0" w:space="0" w:color="auto"/>
      </w:divBdr>
    </w:div>
    <w:div w:id="18079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gender" TargetMode="External"/><Relationship Id="rId3" Type="http://schemas.openxmlformats.org/officeDocument/2006/relationships/settings" Target="settings.xml"/><Relationship Id="rId7" Type="http://schemas.openxmlformats.org/officeDocument/2006/relationships/hyperlink" Target="https://www.vice.com/en/article/bmp3zv/cooking-with-muxes-mexicos-third-gen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pcjournal.nbcc.org/identifying-gender-differences-in-male-and-female-anger-among-an-adolescent-population/" TargetMode="External"/><Relationship Id="rId11" Type="http://schemas.openxmlformats.org/officeDocument/2006/relationships/fontTable" Target="fontTable.xml"/><Relationship Id="rId5" Type="http://schemas.openxmlformats.org/officeDocument/2006/relationships/hyperlink" Target="https://www.goodreads.com/book/show/141422.The_Marquis_de_Sade" TargetMode="External"/><Relationship Id="rId10" Type="http://schemas.openxmlformats.org/officeDocument/2006/relationships/hyperlink" Target="https://www.theguardian.com/politics/reality-check-with-polly-curtis/2011/dec/13/women-children" TargetMode="External"/><Relationship Id="rId4" Type="http://schemas.openxmlformats.org/officeDocument/2006/relationships/webSettings" Target="webSettings.xml"/><Relationship Id="rId9" Type="http://schemas.openxmlformats.org/officeDocument/2006/relationships/hyperlink" Target="https://goodmenproject.com/gender-sexuality/come-culture-not-see-men-holding-hands-gay-f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2963</Words>
  <Characters>16063</Characters>
  <Application>Microsoft Office Word</Application>
  <DocSecurity>0</DocSecurity>
  <Lines>422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Whiting</dc:creator>
  <cp:keywords/>
  <dc:description/>
  <cp:lastModifiedBy>Emily Whiting</cp:lastModifiedBy>
  <cp:revision>2</cp:revision>
  <dcterms:created xsi:type="dcterms:W3CDTF">2020-12-21T01:02:00Z</dcterms:created>
  <dcterms:modified xsi:type="dcterms:W3CDTF">2020-12-21T01:02:00Z</dcterms:modified>
</cp:coreProperties>
</file>