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A28C0CD" w:rsidR="006A543A" w:rsidRPr="00C2152E" w:rsidRDefault="008D44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James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48ED3F6" w:rsidR="008D4402" w:rsidRPr="008D4402" w:rsidRDefault="008D4402" w:rsidP="00711A55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8D4402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Securing Software Defined-Networks: ​DDoS Detection and Mitigation using OpenFlow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36156AD9" w:rsidR="006A543A" w:rsidRPr="00C2152E" w:rsidRDefault="006011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970BB3D" w:rsidR="006A543A" w:rsidRPr="00C2152E" w:rsidRDefault="006011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1BEBBD39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011C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433449AC" w14:textId="77777777" w:rsidR="009C295D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DD3E530" w:rsidR="009C295D" w:rsidRPr="00C2152E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9C295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6431DD9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011C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41DCA8B" w:rsidR="006363DD" w:rsidRPr="006363DD" w:rsidRDefault="006011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5C3FDE2" w:rsidR="006363DD" w:rsidRPr="006363DD" w:rsidRDefault="006011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8F39A53" w:rsidR="006363DD" w:rsidRPr="006363DD" w:rsidRDefault="00356C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6AEF8058" w:rsidR="006363DD" w:rsidRPr="006363DD" w:rsidRDefault="006011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295EC9C3" w:rsidR="00435DD7" w:rsidRPr="006363DD" w:rsidRDefault="006011C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F1DD4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4EB22BD4" w:rsidR="006363DD" w:rsidRPr="006363DD" w:rsidRDefault="002D36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04DB30D1" w:rsidR="006363DD" w:rsidRPr="008D4A65" w:rsidRDefault="00C750C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2D36C8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61E2B850" w14:textId="77777777" w:rsidR="00CB5712" w:rsidRDefault="008D4402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Choice – selecting SDN as your project. </w:t>
            </w:r>
          </w:p>
          <w:p w14:paraId="5EB57DB1" w14:textId="77777777" w:rsidR="00356CDF" w:rsidRDefault="00356CDF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278EA8B2" w14:textId="08F94AC1" w:rsidR="00CB5712" w:rsidRDefault="00CB5712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Compare the existing methods? How many methods are you going to evaluate? What are those methods?</w:t>
            </w:r>
          </w:p>
          <w:p w14:paraId="6F5F451E" w14:textId="77777777" w:rsidR="00356CDF" w:rsidRDefault="00356CDF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30854273" w14:textId="73A3D640" w:rsidR="00CB5712" w:rsidRDefault="00CB5712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Algorithms: As you are not clear with implementing those algorithms, could add this in your LR Search Criteria</w:t>
            </w:r>
          </w:p>
          <w:p w14:paraId="1CF90870" w14:textId="77777777" w:rsidR="00CB5712" w:rsidRDefault="00CB5712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02B96C53" w14:textId="0D86C450" w:rsidR="00CB5712" w:rsidRDefault="006011C8" w:rsidP="00CB571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Well Attempted with Systematic Literature Review. Need to re-consider your query for Systematic Literature Review </w:t>
            </w:r>
            <w:r w:rsidR="00CB5712">
              <w:rPr>
                <w:rFonts w:asciiTheme="minorHAnsi" w:hAnsiTheme="minorHAnsi"/>
                <w:color w:val="000000" w:themeColor="text1"/>
              </w:rPr>
              <w:t>AND/OR: AND MININET, Network Programmability, Control Plane and DDoS (or) Data Plane and DDoS (or) Application Plane and DDoS</w:t>
            </w:r>
            <w:r w:rsidR="00356CDF">
              <w:rPr>
                <w:rFonts w:asciiTheme="minorHAnsi" w:hAnsiTheme="minorHAnsi"/>
                <w:color w:val="000000" w:themeColor="text1"/>
              </w:rPr>
              <w:t>, Data Generation</w:t>
            </w:r>
            <w:r w:rsidR="00CB5712">
              <w:rPr>
                <w:rFonts w:asciiTheme="minorHAnsi" w:hAnsiTheme="minorHAnsi"/>
                <w:color w:val="000000" w:themeColor="text1"/>
              </w:rPr>
              <w:t xml:space="preserve"> ETC. Need to focus on </w:t>
            </w:r>
            <w:r w:rsidR="00CB5712">
              <w:rPr>
                <w:rFonts w:asciiTheme="minorHAnsi" w:hAnsiTheme="minorHAnsi"/>
                <w:color w:val="000000" w:themeColor="text1"/>
              </w:rPr>
              <w:t>datasets/ packet generation and tools/ simulators.</w:t>
            </w:r>
          </w:p>
          <w:p w14:paraId="7977169D" w14:textId="1E7D5763" w:rsidR="00CB5712" w:rsidRDefault="00CB5712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6916BDA5" w14:textId="153CF6D4" w:rsidR="00F450E7" w:rsidRDefault="006011C8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summaries and critical appraisals could have added value to your work.</w:t>
            </w:r>
            <w:r w:rsidR="00C750CE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5F7EA2DB" w14:textId="77777777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09711178" w14:textId="77777777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27F4B850" w14:textId="2D4DCA75" w:rsidR="00C750CE" w:rsidRDefault="00C750CE" w:rsidP="006011C8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55A3B" w14:textId="77777777" w:rsidR="004D55BF" w:rsidRDefault="004D55BF" w:rsidP="007D1FA6">
      <w:r>
        <w:separator/>
      </w:r>
    </w:p>
  </w:endnote>
  <w:endnote w:type="continuationSeparator" w:id="0">
    <w:p w14:paraId="6B272A5F" w14:textId="77777777" w:rsidR="004D55BF" w:rsidRDefault="004D55B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D2E05" w14:textId="77777777" w:rsidR="004D55BF" w:rsidRDefault="004D55BF" w:rsidP="007D1FA6">
      <w:r>
        <w:separator/>
      </w:r>
    </w:p>
  </w:footnote>
  <w:footnote w:type="continuationSeparator" w:id="0">
    <w:p w14:paraId="71AE9192" w14:textId="77777777" w:rsidR="004D55BF" w:rsidRDefault="004D55B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2D36C8"/>
    <w:rsid w:val="00356CDF"/>
    <w:rsid w:val="003C6876"/>
    <w:rsid w:val="003F049D"/>
    <w:rsid w:val="003F1DD4"/>
    <w:rsid w:val="003F4877"/>
    <w:rsid w:val="004019C8"/>
    <w:rsid w:val="00435DD7"/>
    <w:rsid w:val="004D55BF"/>
    <w:rsid w:val="004E34E6"/>
    <w:rsid w:val="00562EC3"/>
    <w:rsid w:val="005A54B0"/>
    <w:rsid w:val="005F6EA2"/>
    <w:rsid w:val="006011C8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7D57B6"/>
    <w:rsid w:val="00806D6C"/>
    <w:rsid w:val="008147E6"/>
    <w:rsid w:val="008452E4"/>
    <w:rsid w:val="008669E7"/>
    <w:rsid w:val="00866E85"/>
    <w:rsid w:val="008B05C1"/>
    <w:rsid w:val="008C47AA"/>
    <w:rsid w:val="008D4402"/>
    <w:rsid w:val="008D4A65"/>
    <w:rsid w:val="00912A0E"/>
    <w:rsid w:val="009C295D"/>
    <w:rsid w:val="009F37CB"/>
    <w:rsid w:val="00A151E5"/>
    <w:rsid w:val="00A736BA"/>
    <w:rsid w:val="00AB34FE"/>
    <w:rsid w:val="00AC6617"/>
    <w:rsid w:val="00B36CD2"/>
    <w:rsid w:val="00B40285"/>
    <w:rsid w:val="00B71768"/>
    <w:rsid w:val="00BC1053"/>
    <w:rsid w:val="00BD7FFC"/>
    <w:rsid w:val="00C423F9"/>
    <w:rsid w:val="00C60A27"/>
    <w:rsid w:val="00C750CE"/>
    <w:rsid w:val="00C9419F"/>
    <w:rsid w:val="00CA2382"/>
    <w:rsid w:val="00CB5712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3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3</cp:revision>
  <cp:lastPrinted>2013-09-25T13:21:00Z</cp:lastPrinted>
  <dcterms:created xsi:type="dcterms:W3CDTF">2025-01-16T13:33:00Z</dcterms:created>
  <dcterms:modified xsi:type="dcterms:W3CDTF">2025-01-16T14:01:00Z</dcterms:modified>
</cp:coreProperties>
</file>