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FF6CA" w14:textId="245E8AC9" w:rsidR="007F7DA2" w:rsidRPr="0020084B" w:rsidRDefault="007F7DA2" w:rsidP="00497E14">
      <w:pPr>
        <w:pStyle w:val="paragraph"/>
        <w:spacing w:before="0" w:beforeAutospacing="0" w:after="0" w:afterAutospacing="0"/>
        <w:ind w:left="105" w:right="195"/>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Student Name</w:t>
      </w:r>
      <w:r w:rsidRPr="0020084B">
        <w:rPr>
          <w:rStyle w:val="normaltextrun"/>
          <w:rFonts w:ascii="Arial" w:hAnsi="Arial" w:cs="Arial"/>
          <w:sz w:val="22"/>
          <w:szCs w:val="22"/>
          <w:lang w:val="en-US"/>
        </w:rPr>
        <w:tab/>
      </w:r>
      <w:r w:rsidRPr="0020084B">
        <w:rPr>
          <w:rStyle w:val="normaltextrun"/>
          <w:rFonts w:ascii="Arial" w:hAnsi="Arial" w:cs="Arial"/>
          <w:sz w:val="22"/>
          <w:szCs w:val="22"/>
          <w:lang w:val="en-US"/>
        </w:rPr>
        <w:tab/>
        <w:t>Salena Wallace</w:t>
      </w:r>
    </w:p>
    <w:p w14:paraId="288B748E" w14:textId="5347E5C0" w:rsidR="007F7DA2" w:rsidRPr="0020084B" w:rsidRDefault="007F7DA2" w:rsidP="00497E14">
      <w:pPr>
        <w:pStyle w:val="paragraph"/>
        <w:spacing w:before="0" w:beforeAutospacing="0" w:after="0" w:afterAutospacing="0"/>
        <w:ind w:left="105" w:right="195"/>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Student Number</w:t>
      </w:r>
      <w:r w:rsidRPr="0020084B">
        <w:rPr>
          <w:rStyle w:val="normaltextrun"/>
          <w:rFonts w:ascii="Arial" w:hAnsi="Arial" w:cs="Arial"/>
          <w:sz w:val="22"/>
          <w:szCs w:val="22"/>
          <w:lang w:val="en-US"/>
        </w:rPr>
        <w:tab/>
      </w:r>
      <w:r w:rsidRPr="0020084B">
        <w:rPr>
          <w:rStyle w:val="normaltextrun"/>
          <w:rFonts w:ascii="Arial" w:hAnsi="Arial" w:cs="Arial"/>
          <w:sz w:val="22"/>
          <w:szCs w:val="22"/>
          <w:lang w:val="en-US"/>
        </w:rPr>
        <w:tab/>
        <w:t>1919087</w:t>
      </w:r>
    </w:p>
    <w:p w14:paraId="7C767EF6" w14:textId="6597F860" w:rsidR="007F7DA2" w:rsidRPr="0020084B" w:rsidRDefault="007F7DA2" w:rsidP="007F7DA2">
      <w:pPr>
        <w:pStyle w:val="paragraph"/>
        <w:spacing w:before="0" w:beforeAutospacing="0" w:after="0" w:afterAutospacing="0"/>
        <w:ind w:left="2875" w:right="195" w:hanging="2770"/>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Module</w:t>
      </w:r>
      <w:r w:rsidRPr="0020084B">
        <w:rPr>
          <w:rStyle w:val="normaltextrun"/>
          <w:rFonts w:ascii="Arial" w:hAnsi="Arial" w:cs="Arial"/>
          <w:sz w:val="22"/>
          <w:szCs w:val="22"/>
          <w:lang w:val="en-US"/>
        </w:rPr>
        <w:tab/>
      </w:r>
      <w:r w:rsidRPr="0020084B">
        <w:rPr>
          <w:rStyle w:val="normaltextrun"/>
          <w:rFonts w:ascii="Arial" w:hAnsi="Arial" w:cs="Arial"/>
          <w:sz w:val="22"/>
          <w:szCs w:val="22"/>
          <w:lang w:val="en-US"/>
        </w:rPr>
        <w:tab/>
        <w:t>Change Makers: Building your personal Brand for Sustainable Employment</w:t>
      </w:r>
    </w:p>
    <w:p w14:paraId="018C120C" w14:textId="4038E724" w:rsidR="007F7DA2" w:rsidRPr="0020084B" w:rsidRDefault="007F7DA2" w:rsidP="007F7DA2">
      <w:pPr>
        <w:pStyle w:val="paragraph"/>
        <w:spacing w:before="0" w:beforeAutospacing="0" w:after="0" w:afterAutospacing="0"/>
        <w:ind w:left="2875" w:right="195" w:hanging="2770"/>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Module Code</w:t>
      </w:r>
      <w:r w:rsidRPr="0020084B">
        <w:rPr>
          <w:rStyle w:val="normaltextrun"/>
          <w:rFonts w:ascii="Arial" w:hAnsi="Arial" w:cs="Arial"/>
          <w:sz w:val="22"/>
          <w:szCs w:val="22"/>
          <w:lang w:val="en-US"/>
        </w:rPr>
        <w:tab/>
        <w:t>BMHP5015 BIRM</w:t>
      </w:r>
    </w:p>
    <w:p w14:paraId="6AFE336A" w14:textId="011318FB" w:rsidR="007F7DA2" w:rsidRPr="0020084B" w:rsidRDefault="008F37A1" w:rsidP="007F7DA2">
      <w:pPr>
        <w:pStyle w:val="paragraph"/>
        <w:spacing w:before="0" w:beforeAutospacing="0" w:after="0" w:afterAutospacing="0"/>
        <w:ind w:left="2875" w:right="195" w:hanging="2770"/>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Lecturer</w:t>
      </w:r>
      <w:r w:rsidR="007F7DA2" w:rsidRPr="0020084B">
        <w:rPr>
          <w:rStyle w:val="normaltextrun"/>
          <w:rFonts w:ascii="Arial" w:hAnsi="Arial" w:cs="Arial"/>
          <w:sz w:val="22"/>
          <w:szCs w:val="22"/>
          <w:lang w:val="en-US"/>
        </w:rPr>
        <w:tab/>
        <w:t xml:space="preserve">Kennedy </w:t>
      </w:r>
      <w:proofErr w:type="spellStart"/>
      <w:r w:rsidR="007F7DA2" w:rsidRPr="0020084B">
        <w:rPr>
          <w:rStyle w:val="normaltextrun"/>
          <w:rFonts w:ascii="Arial" w:hAnsi="Arial" w:cs="Arial"/>
          <w:sz w:val="22"/>
          <w:szCs w:val="22"/>
          <w:lang w:val="en-US"/>
        </w:rPr>
        <w:t>Obohwemu</w:t>
      </w:r>
      <w:proofErr w:type="spellEnd"/>
    </w:p>
    <w:p w14:paraId="46BF6409" w14:textId="77777777" w:rsidR="007F7DA2" w:rsidRPr="0020084B" w:rsidRDefault="007F7DA2" w:rsidP="007F7DA2">
      <w:pPr>
        <w:pStyle w:val="paragraph"/>
        <w:spacing w:before="0" w:beforeAutospacing="0" w:after="0" w:afterAutospacing="0"/>
        <w:ind w:left="2875" w:right="195" w:hanging="2770"/>
        <w:textAlignment w:val="baseline"/>
        <w:rPr>
          <w:rStyle w:val="normaltextrun"/>
          <w:rFonts w:ascii="Arial" w:hAnsi="Arial" w:cs="Arial"/>
          <w:sz w:val="22"/>
          <w:szCs w:val="22"/>
          <w:lang w:val="en-US"/>
        </w:rPr>
      </w:pPr>
    </w:p>
    <w:p w14:paraId="000FB094" w14:textId="77777777" w:rsidR="007F7DA2" w:rsidRPr="0020084B" w:rsidRDefault="007F7DA2">
      <w:pPr>
        <w:rPr>
          <w:rStyle w:val="normaltextrun"/>
          <w:rFonts w:ascii="Arial" w:eastAsia="Times New Roman" w:hAnsi="Arial" w:cs="Arial"/>
          <w:b/>
          <w:bCs/>
          <w:lang w:val="en-US" w:eastAsia="en-GB"/>
        </w:rPr>
      </w:pPr>
      <w:r w:rsidRPr="0020084B">
        <w:rPr>
          <w:rStyle w:val="normaltextrun"/>
          <w:rFonts w:ascii="Arial" w:hAnsi="Arial" w:cs="Arial"/>
          <w:b/>
          <w:bCs/>
          <w:lang w:val="en-US"/>
        </w:rPr>
        <w:br w:type="page"/>
      </w:r>
    </w:p>
    <w:p w14:paraId="05F3E7A2" w14:textId="700B6431" w:rsidR="00497E14" w:rsidRPr="0020084B" w:rsidRDefault="00497E14" w:rsidP="00497E14">
      <w:pPr>
        <w:pStyle w:val="paragraph"/>
        <w:spacing w:before="0" w:beforeAutospacing="0" w:after="0" w:afterAutospacing="0"/>
        <w:ind w:left="105" w:right="195"/>
        <w:textAlignment w:val="baseline"/>
        <w:rPr>
          <w:rFonts w:ascii="Arial" w:hAnsi="Arial" w:cs="Arial"/>
          <w:sz w:val="22"/>
          <w:szCs w:val="22"/>
        </w:rPr>
      </w:pPr>
      <w:r w:rsidRPr="0020084B">
        <w:rPr>
          <w:rStyle w:val="normaltextrun"/>
          <w:rFonts w:ascii="Arial" w:hAnsi="Arial" w:cs="Arial"/>
          <w:b/>
          <w:bCs/>
          <w:sz w:val="22"/>
          <w:szCs w:val="22"/>
          <w:lang w:val="en-US"/>
        </w:rPr>
        <w:lastRenderedPageBreak/>
        <w:t>UNIT 1 – Brand You</w:t>
      </w:r>
      <w:r w:rsidRPr="0020084B">
        <w:rPr>
          <w:rStyle w:val="eop"/>
          <w:rFonts w:ascii="Arial" w:hAnsi="Arial" w:cs="Arial"/>
          <w:sz w:val="22"/>
          <w:szCs w:val="22"/>
        </w:rPr>
        <w:t> </w:t>
      </w:r>
    </w:p>
    <w:p w14:paraId="7909F12A" w14:textId="77777777" w:rsidR="00497E14" w:rsidRPr="0020084B" w:rsidRDefault="00497E14" w:rsidP="00497E14">
      <w:pPr>
        <w:pStyle w:val="paragraph"/>
        <w:spacing w:before="0" w:beforeAutospacing="0" w:after="0" w:afterAutospacing="0"/>
        <w:ind w:left="105" w:right="195"/>
        <w:textAlignment w:val="baseline"/>
        <w:rPr>
          <w:rFonts w:ascii="Arial" w:hAnsi="Arial" w:cs="Arial"/>
          <w:sz w:val="22"/>
          <w:szCs w:val="22"/>
        </w:rPr>
      </w:pPr>
      <w:r w:rsidRPr="0020084B">
        <w:rPr>
          <w:rStyle w:val="eop"/>
          <w:rFonts w:ascii="Arial" w:hAnsi="Arial" w:cs="Arial"/>
          <w:sz w:val="22"/>
          <w:szCs w:val="22"/>
        </w:rPr>
        <w:t> </w:t>
      </w:r>
    </w:p>
    <w:p w14:paraId="0D75C4C2" w14:textId="7747690E" w:rsidR="00497E14" w:rsidRPr="0020084B" w:rsidRDefault="00497E14" w:rsidP="00497E14">
      <w:pPr>
        <w:pStyle w:val="paragraph"/>
        <w:spacing w:before="0" w:beforeAutospacing="0" w:after="0" w:afterAutospacing="0"/>
        <w:ind w:left="105" w:right="195"/>
        <w:textAlignment w:val="baseline"/>
        <w:rPr>
          <w:rStyle w:val="eop"/>
          <w:rFonts w:ascii="Arial" w:hAnsi="Arial" w:cs="Arial"/>
          <w:sz w:val="22"/>
          <w:szCs w:val="22"/>
        </w:rPr>
      </w:pPr>
      <w:r w:rsidRPr="0020084B">
        <w:rPr>
          <w:rStyle w:val="normaltextrun"/>
          <w:rFonts w:ascii="Arial" w:hAnsi="Arial" w:cs="Arial"/>
          <w:sz w:val="22"/>
          <w:szCs w:val="22"/>
          <w:lang w:val="en-US"/>
        </w:rPr>
        <w:t>This unit explores four topics</w:t>
      </w:r>
      <w:r w:rsidRPr="0020084B">
        <w:rPr>
          <w:rStyle w:val="eop"/>
          <w:rFonts w:ascii="Arial" w:hAnsi="Arial" w:cs="Arial"/>
          <w:sz w:val="22"/>
          <w:szCs w:val="22"/>
        </w:rPr>
        <w:t> </w:t>
      </w:r>
    </w:p>
    <w:p w14:paraId="1A205F5F" w14:textId="1B73A3CB" w:rsidR="005A401A" w:rsidRPr="0020084B" w:rsidRDefault="005A401A" w:rsidP="00497E14">
      <w:pPr>
        <w:pStyle w:val="paragraph"/>
        <w:spacing w:before="0" w:beforeAutospacing="0" w:after="0" w:afterAutospacing="0"/>
        <w:ind w:left="105" w:right="195"/>
        <w:textAlignment w:val="baseline"/>
        <w:rPr>
          <w:rStyle w:val="eop"/>
          <w:rFonts w:ascii="Arial" w:hAnsi="Arial" w:cs="Arial"/>
          <w:sz w:val="22"/>
          <w:szCs w:val="22"/>
        </w:rPr>
      </w:pPr>
    </w:p>
    <w:p w14:paraId="7A6F2AE5" w14:textId="2C7FD948" w:rsidR="005A401A" w:rsidRPr="0020084B" w:rsidRDefault="005A401A" w:rsidP="005A401A">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Topic 1 Ambition is Critical</w:t>
      </w:r>
    </w:p>
    <w:p w14:paraId="2F5822E5" w14:textId="32E978B9" w:rsidR="005A401A" w:rsidRPr="0020084B" w:rsidRDefault="005A401A" w:rsidP="005A401A">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Topic 2 what Drives you</w:t>
      </w:r>
    </w:p>
    <w:p w14:paraId="598BAAD0" w14:textId="10165B6A" w:rsidR="005A401A" w:rsidRPr="0020084B" w:rsidRDefault="005A401A" w:rsidP="005A401A">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 xml:space="preserve">Topic 3 </w:t>
      </w:r>
      <w:r w:rsidR="002B517E" w:rsidRPr="0020084B">
        <w:rPr>
          <w:rStyle w:val="eop"/>
          <w:rFonts w:ascii="Arial" w:hAnsi="Arial" w:cs="Arial"/>
          <w:sz w:val="22"/>
          <w:szCs w:val="22"/>
        </w:rPr>
        <w:t>The Boundaryless Career</w:t>
      </w:r>
    </w:p>
    <w:p w14:paraId="3AA2E6E4" w14:textId="4ABD254E" w:rsidR="002B517E" w:rsidRPr="0020084B" w:rsidRDefault="002B517E" w:rsidP="005A401A">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Topic 4 Boundaryless Skills</w:t>
      </w:r>
    </w:p>
    <w:p w14:paraId="07D0A20E" w14:textId="5D2614B5" w:rsidR="002B517E" w:rsidRPr="0020084B" w:rsidRDefault="002B517E" w:rsidP="005A401A">
      <w:pPr>
        <w:pStyle w:val="paragraph"/>
        <w:spacing w:before="0" w:beforeAutospacing="0" w:after="0" w:afterAutospacing="0"/>
        <w:ind w:left="105" w:right="195"/>
        <w:textAlignment w:val="baseline"/>
        <w:rPr>
          <w:rStyle w:val="eop"/>
          <w:rFonts w:ascii="Arial" w:hAnsi="Arial" w:cs="Arial"/>
          <w:sz w:val="22"/>
          <w:szCs w:val="22"/>
        </w:rPr>
      </w:pPr>
    </w:p>
    <w:p w14:paraId="78E85460" w14:textId="2EB2DB1E" w:rsidR="002B517E" w:rsidRPr="0020084B" w:rsidRDefault="002B517E" w:rsidP="002B517E">
      <w:pPr>
        <w:pStyle w:val="paragraph"/>
        <w:numPr>
          <w:ilvl w:val="0"/>
          <w:numId w:val="2"/>
        </w:numPr>
        <w:spacing w:before="0" w:beforeAutospacing="0" w:after="0" w:afterAutospacing="0"/>
        <w:ind w:left="1185" w:firstLine="0"/>
        <w:textAlignment w:val="baseline"/>
        <w:rPr>
          <w:rStyle w:val="eop"/>
          <w:rFonts w:ascii="Arial" w:hAnsi="Arial" w:cs="Arial"/>
          <w:sz w:val="22"/>
          <w:szCs w:val="22"/>
        </w:rPr>
      </w:pPr>
      <w:r w:rsidRPr="0020084B">
        <w:rPr>
          <w:rStyle w:val="eop"/>
          <w:rFonts w:ascii="Arial" w:hAnsi="Arial" w:cs="Arial"/>
          <w:sz w:val="22"/>
          <w:szCs w:val="22"/>
        </w:rPr>
        <w:t>The topics give an insight on progress.</w:t>
      </w:r>
      <w:r w:rsidR="00C4182E" w:rsidRPr="0020084B">
        <w:rPr>
          <w:rStyle w:val="eop"/>
          <w:rFonts w:ascii="Arial" w:hAnsi="Arial" w:cs="Arial"/>
          <w:sz w:val="22"/>
          <w:szCs w:val="22"/>
        </w:rPr>
        <w:t xml:space="preserve"> </w:t>
      </w:r>
      <w:r w:rsidRPr="0020084B">
        <w:rPr>
          <w:rStyle w:val="normaltextrun"/>
          <w:rFonts w:ascii="Arial" w:hAnsi="Arial" w:cs="Arial"/>
          <w:sz w:val="22"/>
          <w:szCs w:val="22"/>
          <w:lang w:val="en-US"/>
        </w:rPr>
        <w:t xml:space="preserve">Thinking about our </w:t>
      </w:r>
      <w:r w:rsidRPr="0020084B">
        <w:rPr>
          <w:rStyle w:val="normaltextrun"/>
          <w:rFonts w:ascii="Arial" w:hAnsi="Arial" w:cs="Arial"/>
          <w:sz w:val="22"/>
          <w:szCs w:val="22"/>
          <w:lang w:val="en-US"/>
        </w:rPr>
        <w:t xml:space="preserve">purpose in life </w:t>
      </w:r>
      <w:r w:rsidRPr="0020084B">
        <w:rPr>
          <w:rStyle w:val="normaltextrun"/>
          <w:rFonts w:ascii="Arial" w:hAnsi="Arial" w:cs="Arial"/>
          <w:sz w:val="22"/>
          <w:szCs w:val="22"/>
          <w:lang w:val="en-US"/>
        </w:rPr>
        <w:t xml:space="preserve">and how we can be better with knowledge. </w:t>
      </w:r>
      <w:r w:rsidR="00C4182E" w:rsidRPr="0020084B">
        <w:rPr>
          <w:rStyle w:val="normaltextrun"/>
          <w:rFonts w:ascii="Arial" w:hAnsi="Arial" w:cs="Arial"/>
          <w:sz w:val="22"/>
          <w:szCs w:val="22"/>
          <w:lang w:val="en-US"/>
        </w:rPr>
        <w:t xml:space="preserve">The </w:t>
      </w:r>
      <w:r w:rsidRPr="0020084B">
        <w:rPr>
          <w:rStyle w:val="normaltextrun"/>
          <w:rFonts w:ascii="Arial" w:hAnsi="Arial" w:cs="Arial"/>
          <w:sz w:val="22"/>
          <w:szCs w:val="22"/>
          <w:lang w:val="en-US"/>
        </w:rPr>
        <w:t xml:space="preserve">understanding </w:t>
      </w:r>
      <w:r w:rsidR="00C4182E" w:rsidRPr="0020084B">
        <w:rPr>
          <w:rStyle w:val="normaltextrun"/>
          <w:rFonts w:ascii="Arial" w:hAnsi="Arial" w:cs="Arial"/>
          <w:sz w:val="22"/>
          <w:szCs w:val="22"/>
          <w:lang w:val="en-US"/>
        </w:rPr>
        <w:t xml:space="preserve">of </w:t>
      </w:r>
      <w:r w:rsidRPr="0020084B">
        <w:rPr>
          <w:rStyle w:val="normaltextrun"/>
          <w:rFonts w:ascii="Arial" w:hAnsi="Arial" w:cs="Arial"/>
          <w:sz w:val="22"/>
          <w:szCs w:val="22"/>
          <w:lang w:val="en-US"/>
        </w:rPr>
        <w:t>how</w:t>
      </w:r>
      <w:r w:rsidRPr="0020084B">
        <w:rPr>
          <w:rStyle w:val="eop"/>
          <w:rFonts w:ascii="Arial" w:hAnsi="Arial" w:cs="Arial"/>
          <w:sz w:val="22"/>
          <w:szCs w:val="22"/>
          <w:lang w:val="en-US"/>
        </w:rPr>
        <w:t xml:space="preserve"> </w:t>
      </w:r>
      <w:r w:rsidRPr="0020084B">
        <w:rPr>
          <w:rStyle w:val="normaltextrun"/>
          <w:rFonts w:ascii="Arial" w:hAnsi="Arial" w:cs="Arial"/>
          <w:sz w:val="22"/>
          <w:szCs w:val="22"/>
          <w:lang w:val="en-US"/>
        </w:rPr>
        <w:t xml:space="preserve">unlocking human potential through career opportunities </w:t>
      </w:r>
      <w:r w:rsidRPr="0020084B">
        <w:rPr>
          <w:rStyle w:val="normaltextrun"/>
          <w:rFonts w:ascii="Arial" w:hAnsi="Arial" w:cs="Arial"/>
          <w:sz w:val="22"/>
          <w:szCs w:val="22"/>
          <w:lang w:val="en-US"/>
        </w:rPr>
        <w:t xml:space="preserve">will benefit the </w:t>
      </w:r>
      <w:r w:rsidRPr="0020084B">
        <w:rPr>
          <w:rStyle w:val="normaltextrun"/>
          <w:rFonts w:ascii="Arial" w:hAnsi="Arial" w:cs="Arial"/>
          <w:sz w:val="22"/>
          <w:szCs w:val="22"/>
          <w:lang w:val="en-US"/>
        </w:rPr>
        <w:t>mind through growing</w:t>
      </w:r>
      <w:r w:rsidRPr="0020084B">
        <w:rPr>
          <w:rStyle w:val="eop"/>
          <w:rFonts w:ascii="Arial" w:hAnsi="Arial" w:cs="Arial"/>
          <w:sz w:val="22"/>
          <w:szCs w:val="22"/>
          <w:lang w:val="en-US"/>
        </w:rPr>
        <w:t xml:space="preserve">. It proves that </w:t>
      </w:r>
      <w:r w:rsidRPr="0020084B">
        <w:rPr>
          <w:rStyle w:val="normaltextrun"/>
          <w:rFonts w:ascii="Arial" w:hAnsi="Arial" w:cs="Arial"/>
          <w:color w:val="373A3C"/>
          <w:sz w:val="22"/>
          <w:szCs w:val="22"/>
          <w:shd w:val="clear" w:color="auto" w:fill="FBF7F5"/>
          <w:lang w:val="en-US"/>
        </w:rPr>
        <w:t xml:space="preserve">skills </w:t>
      </w:r>
      <w:r w:rsidRPr="0020084B">
        <w:rPr>
          <w:rStyle w:val="normaltextrun"/>
          <w:rFonts w:ascii="Arial" w:hAnsi="Arial" w:cs="Arial"/>
          <w:color w:val="373A3C"/>
          <w:sz w:val="22"/>
          <w:szCs w:val="22"/>
          <w:shd w:val="clear" w:color="auto" w:fill="FBF7F5"/>
          <w:lang w:val="en-US"/>
        </w:rPr>
        <w:t>bring</w:t>
      </w:r>
      <w:r w:rsidRPr="0020084B">
        <w:rPr>
          <w:rStyle w:val="normaltextrun"/>
          <w:rFonts w:ascii="Arial" w:hAnsi="Arial" w:cs="Arial"/>
          <w:color w:val="373A3C"/>
          <w:sz w:val="22"/>
          <w:szCs w:val="22"/>
          <w:shd w:val="clear" w:color="auto" w:fill="FBF7F5"/>
          <w:lang w:val="en-US"/>
        </w:rPr>
        <w:t xml:space="preserve"> many opportunities through many different </w:t>
      </w:r>
      <w:r w:rsidRPr="0020084B">
        <w:rPr>
          <w:rStyle w:val="normaltextrun"/>
          <w:rFonts w:ascii="Arial" w:hAnsi="Arial" w:cs="Arial"/>
          <w:color w:val="373A3C"/>
          <w:sz w:val="22"/>
          <w:szCs w:val="22"/>
          <w:shd w:val="clear" w:color="auto" w:fill="FBF7F5"/>
          <w:lang w:val="en-US"/>
        </w:rPr>
        <w:t xml:space="preserve">organizations as well as the understanding of </w:t>
      </w:r>
      <w:r w:rsidRPr="0020084B">
        <w:rPr>
          <w:rStyle w:val="normaltextrun"/>
          <w:rFonts w:ascii="Arial" w:hAnsi="Arial" w:cs="Arial"/>
          <w:sz w:val="22"/>
          <w:szCs w:val="22"/>
          <w:lang w:val="en-US"/>
        </w:rPr>
        <w:t>e</w:t>
      </w:r>
      <w:r w:rsidRPr="0020084B">
        <w:rPr>
          <w:rStyle w:val="normaltextrun"/>
          <w:rFonts w:ascii="Arial" w:hAnsi="Arial" w:cs="Arial"/>
          <w:sz w:val="22"/>
          <w:szCs w:val="22"/>
          <w:lang w:val="en-US"/>
        </w:rPr>
        <w:t>motional intelligence, monitoring and how to act on emotions. </w:t>
      </w:r>
      <w:r w:rsidRPr="0020084B">
        <w:rPr>
          <w:rStyle w:val="eop"/>
          <w:rFonts w:ascii="Arial" w:hAnsi="Arial" w:cs="Arial"/>
          <w:sz w:val="22"/>
          <w:szCs w:val="22"/>
        </w:rPr>
        <w:t> </w:t>
      </w:r>
    </w:p>
    <w:p w14:paraId="71ECF4B9" w14:textId="1E8CEC29" w:rsidR="00BC11EA" w:rsidRPr="0020084B" w:rsidRDefault="00BC11EA" w:rsidP="002B517E">
      <w:pPr>
        <w:pStyle w:val="paragraph"/>
        <w:numPr>
          <w:ilvl w:val="0"/>
          <w:numId w:val="2"/>
        </w:numPr>
        <w:spacing w:before="0" w:beforeAutospacing="0" w:after="0" w:afterAutospacing="0"/>
        <w:ind w:left="1185" w:firstLine="0"/>
        <w:textAlignment w:val="baseline"/>
        <w:rPr>
          <w:rFonts w:ascii="Arial" w:hAnsi="Arial" w:cs="Arial"/>
          <w:sz w:val="22"/>
          <w:szCs w:val="22"/>
        </w:rPr>
      </w:pPr>
      <w:r w:rsidRPr="0020084B">
        <w:rPr>
          <w:rFonts w:ascii="Arial" w:hAnsi="Arial" w:cs="Arial"/>
          <w:sz w:val="22"/>
          <w:szCs w:val="22"/>
        </w:rPr>
        <w:t xml:space="preserve">For more than a decade, the boundaryless career model may well have dominated the career opportunities and leadership. This has offered great tools and concepts for research groups and also an </w:t>
      </w:r>
      <w:r w:rsidRPr="0020084B">
        <w:rPr>
          <w:rFonts w:ascii="Arial" w:hAnsi="Arial" w:cs="Arial"/>
          <w:sz w:val="22"/>
          <w:szCs w:val="22"/>
        </w:rPr>
        <w:t>encouraging belief system</w:t>
      </w:r>
      <w:r w:rsidRPr="0020084B">
        <w:rPr>
          <w:rFonts w:ascii="Arial" w:hAnsi="Arial" w:cs="Arial"/>
          <w:sz w:val="22"/>
          <w:szCs w:val="22"/>
        </w:rPr>
        <w:t xml:space="preserve"> for those interested in a career further than the confines of a specific organisation. It really has sparked a lot of study in a number of countries.</w:t>
      </w:r>
      <w:sdt>
        <w:sdtPr>
          <w:rPr>
            <w:rFonts w:ascii="Arial" w:hAnsi="Arial" w:cs="Arial"/>
            <w:sz w:val="22"/>
            <w:szCs w:val="22"/>
          </w:rPr>
          <w:id w:val="2127042584"/>
          <w:citation/>
        </w:sdtPr>
        <w:sdtContent>
          <w:r w:rsidRPr="0020084B">
            <w:rPr>
              <w:rFonts w:ascii="Arial" w:hAnsi="Arial" w:cs="Arial"/>
              <w:sz w:val="22"/>
              <w:szCs w:val="22"/>
            </w:rPr>
            <w:fldChar w:fldCharType="begin"/>
          </w:r>
          <w:r w:rsidRPr="0020084B">
            <w:rPr>
              <w:rFonts w:ascii="Arial" w:hAnsi="Arial" w:cs="Arial"/>
              <w:sz w:val="22"/>
              <w:szCs w:val="22"/>
            </w:rPr>
            <w:instrText xml:space="preserve"> CITATION Ger09 \l 2057 </w:instrText>
          </w:r>
          <w:r w:rsidRPr="0020084B">
            <w:rPr>
              <w:rFonts w:ascii="Arial" w:hAnsi="Arial" w:cs="Arial"/>
              <w:sz w:val="22"/>
              <w:szCs w:val="22"/>
            </w:rPr>
            <w:fldChar w:fldCharType="separate"/>
          </w:r>
          <w:r w:rsidRPr="0020084B">
            <w:rPr>
              <w:rFonts w:ascii="Arial" w:hAnsi="Arial" w:cs="Arial"/>
              <w:noProof/>
              <w:sz w:val="22"/>
              <w:szCs w:val="22"/>
            </w:rPr>
            <w:t xml:space="preserve"> (Fertig, 2009)</w:t>
          </w:r>
          <w:r w:rsidRPr="0020084B">
            <w:rPr>
              <w:rFonts w:ascii="Arial" w:hAnsi="Arial" w:cs="Arial"/>
              <w:sz w:val="22"/>
              <w:szCs w:val="22"/>
            </w:rPr>
            <w:fldChar w:fldCharType="end"/>
          </w:r>
        </w:sdtContent>
      </w:sdt>
    </w:p>
    <w:p w14:paraId="6E6A0E1C" w14:textId="77777777" w:rsidR="005A401A" w:rsidRPr="0020084B" w:rsidRDefault="005A401A" w:rsidP="002B517E">
      <w:pPr>
        <w:pStyle w:val="paragraph"/>
        <w:spacing w:before="0" w:beforeAutospacing="0" w:after="0" w:afterAutospacing="0"/>
        <w:ind w:left="1185"/>
        <w:textAlignment w:val="baseline"/>
        <w:rPr>
          <w:rStyle w:val="eop"/>
          <w:rFonts w:ascii="Arial" w:hAnsi="Arial" w:cs="Arial"/>
          <w:sz w:val="22"/>
          <w:szCs w:val="22"/>
        </w:rPr>
      </w:pPr>
    </w:p>
    <w:p w14:paraId="4B0D7CB4" w14:textId="77777777" w:rsidR="00132DCE" w:rsidRPr="0020084B" w:rsidRDefault="002B517E" w:rsidP="002B517E">
      <w:pPr>
        <w:pStyle w:val="paragraph"/>
        <w:spacing w:before="0" w:beforeAutospacing="0" w:after="0" w:afterAutospacing="0"/>
        <w:textAlignment w:val="baseline"/>
        <w:rPr>
          <w:rStyle w:val="normaltextrun"/>
          <w:rFonts w:ascii="Arial" w:hAnsi="Arial" w:cs="Arial"/>
          <w:color w:val="1F4E79"/>
          <w:sz w:val="22"/>
          <w:szCs w:val="22"/>
          <w:lang w:val="en-US"/>
        </w:rPr>
      </w:pPr>
      <w:r w:rsidRPr="0020084B">
        <w:rPr>
          <w:rStyle w:val="normaltextrun"/>
          <w:rFonts w:ascii="Arial" w:hAnsi="Arial" w:cs="Arial"/>
          <w:color w:val="1F4E79"/>
          <w:sz w:val="22"/>
          <w:szCs w:val="22"/>
          <w:lang w:val="en-US"/>
        </w:rPr>
        <w:t>Topic 1</w:t>
      </w:r>
      <w:r w:rsidR="00497E14" w:rsidRPr="0020084B">
        <w:rPr>
          <w:rStyle w:val="normaltextrun"/>
          <w:rFonts w:ascii="Arial" w:hAnsi="Arial" w:cs="Arial"/>
          <w:color w:val="1F4E79"/>
          <w:sz w:val="22"/>
          <w:szCs w:val="22"/>
          <w:lang w:val="en-US"/>
        </w:rPr>
        <w:t xml:space="preserve"> Ambition is Critical </w:t>
      </w:r>
    </w:p>
    <w:p w14:paraId="7A09FA8C" w14:textId="4B71B3EE" w:rsidR="00497E14" w:rsidRPr="0020084B" w:rsidRDefault="00132DCE" w:rsidP="002B517E">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This topic high lights the right way</w:t>
      </w:r>
      <w:r w:rsidR="00497E14" w:rsidRPr="0020084B">
        <w:rPr>
          <w:rStyle w:val="normaltextrun"/>
          <w:rFonts w:ascii="Arial" w:hAnsi="Arial" w:cs="Arial"/>
          <w:sz w:val="22"/>
          <w:szCs w:val="22"/>
          <w:lang w:val="en-US"/>
        </w:rPr>
        <w:t xml:space="preserve"> on achieving our goals and how critical ambition can be through the different aspects of our lives. Individuals with high performances seem to be more visual and ambitious. Setting goals beyond the target despite obstacles is ambitious. </w:t>
      </w:r>
      <w:r w:rsidR="00497E14" w:rsidRPr="0020084B">
        <w:rPr>
          <w:rStyle w:val="eop"/>
          <w:rFonts w:ascii="Arial" w:hAnsi="Arial" w:cs="Arial"/>
          <w:sz w:val="22"/>
          <w:szCs w:val="22"/>
        </w:rPr>
        <w:t> </w:t>
      </w:r>
    </w:p>
    <w:p w14:paraId="6BDDD647" w14:textId="77777777" w:rsidR="00497E14" w:rsidRPr="0020084B" w:rsidRDefault="00497E14" w:rsidP="002B517E">
      <w:pPr>
        <w:pStyle w:val="paragraph"/>
        <w:spacing w:before="0" w:beforeAutospacing="0" w:after="0" w:afterAutospacing="0"/>
        <w:textAlignment w:val="baseline"/>
        <w:rPr>
          <w:rStyle w:val="eop"/>
          <w:rFonts w:ascii="Arial" w:hAnsi="Arial" w:cs="Arial"/>
          <w:sz w:val="22"/>
          <w:szCs w:val="22"/>
        </w:rPr>
      </w:pPr>
      <w:r w:rsidRPr="0020084B">
        <w:rPr>
          <w:rStyle w:val="normaltextrun"/>
          <w:rFonts w:ascii="Arial" w:hAnsi="Arial" w:cs="Arial"/>
          <w:sz w:val="22"/>
          <w:szCs w:val="22"/>
          <w:lang w:val="en-US"/>
        </w:rPr>
        <w:t>Ambition brings positivity to achieve successful for professional and in your personal lives. The desire to set boundaries and strategies, shows your abilities to excessively transform showing your full potential</w:t>
      </w:r>
      <w:r w:rsidRPr="0020084B">
        <w:rPr>
          <w:rStyle w:val="contentcontrolboundarysink"/>
          <w:rFonts w:ascii="Arial" w:hAnsi="Arial" w:cs="Arial"/>
          <w:sz w:val="22"/>
          <w:szCs w:val="22"/>
          <w:lang w:val="en-US"/>
        </w:rPr>
        <w:t>​</w:t>
      </w:r>
      <w:r w:rsidRPr="0020084B">
        <w:rPr>
          <w:rStyle w:val="normaltextrun"/>
          <w:rFonts w:ascii="Arial" w:hAnsi="Arial" w:cs="Arial"/>
          <w:color w:val="000000"/>
          <w:sz w:val="22"/>
          <w:szCs w:val="22"/>
          <w:shd w:val="clear" w:color="auto" w:fill="E1E3E6"/>
        </w:rPr>
        <w:t xml:space="preserve"> (</w:t>
      </w:r>
      <w:proofErr w:type="spellStart"/>
      <w:r w:rsidRPr="0020084B">
        <w:rPr>
          <w:rStyle w:val="normaltextrun"/>
          <w:rFonts w:ascii="Arial" w:hAnsi="Arial" w:cs="Arial"/>
          <w:color w:val="000000"/>
          <w:sz w:val="22"/>
          <w:szCs w:val="22"/>
          <w:shd w:val="clear" w:color="auto" w:fill="E1E3E6"/>
        </w:rPr>
        <w:t>Hotmart</w:t>
      </w:r>
      <w:proofErr w:type="spellEnd"/>
      <w:r w:rsidRPr="0020084B">
        <w:rPr>
          <w:rStyle w:val="normaltextrun"/>
          <w:rFonts w:ascii="Arial" w:hAnsi="Arial" w:cs="Arial"/>
          <w:color w:val="000000"/>
          <w:sz w:val="22"/>
          <w:szCs w:val="22"/>
          <w:shd w:val="clear" w:color="auto" w:fill="E1E3E6"/>
        </w:rPr>
        <w:t>, 2022)</w:t>
      </w:r>
      <w:r w:rsidRPr="0020084B">
        <w:rPr>
          <w:rStyle w:val="contentcontrolboundarysink"/>
          <w:rFonts w:ascii="Arial" w:hAnsi="Arial" w:cs="Arial"/>
          <w:sz w:val="22"/>
          <w:szCs w:val="22"/>
          <w:lang w:val="en-US"/>
        </w:rPr>
        <w:t>​</w:t>
      </w:r>
      <w:r w:rsidRPr="0020084B">
        <w:rPr>
          <w:rStyle w:val="eop"/>
          <w:rFonts w:ascii="Arial" w:hAnsi="Arial" w:cs="Arial"/>
          <w:sz w:val="22"/>
          <w:szCs w:val="22"/>
        </w:rPr>
        <w:t> </w:t>
      </w:r>
    </w:p>
    <w:p w14:paraId="442475E8" w14:textId="77777777" w:rsidR="005A401A" w:rsidRPr="0020084B" w:rsidRDefault="005A401A" w:rsidP="00497E14">
      <w:pPr>
        <w:pStyle w:val="paragraph"/>
        <w:spacing w:before="0" w:beforeAutospacing="0" w:after="0" w:afterAutospacing="0"/>
        <w:ind w:left="465"/>
        <w:textAlignment w:val="baseline"/>
        <w:rPr>
          <w:rFonts w:ascii="Arial" w:hAnsi="Arial" w:cs="Arial"/>
          <w:sz w:val="22"/>
          <w:szCs w:val="22"/>
        </w:rPr>
      </w:pPr>
    </w:p>
    <w:p w14:paraId="3C10AD72"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eop"/>
          <w:rFonts w:ascii="Arial" w:hAnsi="Arial" w:cs="Arial"/>
          <w:color w:val="1F4E79"/>
          <w:sz w:val="22"/>
          <w:szCs w:val="22"/>
        </w:rPr>
        <w:t> </w:t>
      </w:r>
    </w:p>
    <w:p w14:paraId="7AC8325D" w14:textId="2105537C"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color w:val="1F4E79"/>
          <w:sz w:val="22"/>
          <w:szCs w:val="22"/>
          <w:lang w:val="en-US"/>
        </w:rPr>
        <w:t>How the Topic had the greatest impact on my personal employability skills</w:t>
      </w:r>
      <w:r w:rsidRPr="0020084B">
        <w:rPr>
          <w:rStyle w:val="eop"/>
          <w:rFonts w:ascii="Arial" w:hAnsi="Arial" w:cs="Arial"/>
          <w:color w:val="1F4E79"/>
          <w:sz w:val="22"/>
          <w:szCs w:val="22"/>
        </w:rPr>
        <w:t> </w:t>
      </w:r>
    </w:p>
    <w:p w14:paraId="6D410EE5"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Understanding the level of freedom and choices we possess through being ambitious, made an impact on the knowledge I learnt on my personal employability skills</w:t>
      </w:r>
      <w:r w:rsidRPr="0020084B">
        <w:rPr>
          <w:rStyle w:val="eop"/>
          <w:rFonts w:ascii="Arial" w:hAnsi="Arial" w:cs="Arial"/>
          <w:sz w:val="22"/>
          <w:szCs w:val="22"/>
        </w:rPr>
        <w:t> </w:t>
      </w:r>
    </w:p>
    <w:p w14:paraId="73E563CB"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Those who are ambitious have higher levels of attainment and those that are less ambitious easily get distracted and are less successful</w:t>
      </w:r>
      <w:r w:rsidRPr="0020084B">
        <w:rPr>
          <w:rStyle w:val="eop"/>
          <w:rFonts w:ascii="Arial" w:hAnsi="Arial" w:cs="Arial"/>
          <w:sz w:val="22"/>
          <w:szCs w:val="22"/>
        </w:rPr>
        <w:t> </w:t>
      </w:r>
    </w:p>
    <w:p w14:paraId="23C8E6BF" w14:textId="77777777" w:rsidR="00132DCE" w:rsidRPr="0020084B" w:rsidRDefault="00132DCE" w:rsidP="00497E14">
      <w:pPr>
        <w:pStyle w:val="paragraph"/>
        <w:spacing w:before="0" w:beforeAutospacing="0" w:after="0" w:afterAutospacing="0"/>
        <w:textAlignment w:val="baseline"/>
        <w:rPr>
          <w:rStyle w:val="eop"/>
          <w:rFonts w:ascii="Arial" w:hAnsi="Arial" w:cs="Arial"/>
          <w:sz w:val="22"/>
          <w:szCs w:val="22"/>
        </w:rPr>
      </w:pPr>
    </w:p>
    <w:p w14:paraId="2272515F" w14:textId="2C87C560"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color w:val="1F4E79"/>
          <w:sz w:val="22"/>
          <w:szCs w:val="22"/>
          <w:lang w:val="en-US"/>
        </w:rPr>
        <w:t>How the Topic could</w:t>
      </w:r>
      <w:r w:rsidR="00C4182E" w:rsidRPr="0020084B">
        <w:rPr>
          <w:rStyle w:val="normaltextrun"/>
          <w:rFonts w:ascii="Arial" w:hAnsi="Arial" w:cs="Arial"/>
          <w:color w:val="1F4E79"/>
          <w:sz w:val="22"/>
          <w:szCs w:val="22"/>
          <w:lang w:val="en-US"/>
        </w:rPr>
        <w:t xml:space="preserve"> apply </w:t>
      </w:r>
      <w:r w:rsidRPr="0020084B">
        <w:rPr>
          <w:rStyle w:val="normaltextrun"/>
          <w:rFonts w:ascii="Arial" w:hAnsi="Arial" w:cs="Arial"/>
          <w:color w:val="1F4E79"/>
          <w:sz w:val="22"/>
          <w:szCs w:val="22"/>
          <w:lang w:val="en-US"/>
        </w:rPr>
        <w:t>to my personal employability development</w:t>
      </w:r>
      <w:r w:rsidRPr="0020084B">
        <w:rPr>
          <w:rStyle w:val="eop"/>
          <w:rFonts w:ascii="Arial" w:hAnsi="Arial" w:cs="Arial"/>
          <w:color w:val="1F4E79"/>
          <w:sz w:val="22"/>
          <w:szCs w:val="22"/>
        </w:rPr>
        <w:t> </w:t>
      </w:r>
    </w:p>
    <w:p w14:paraId="16A8689B" w14:textId="2D92508F"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 xml:space="preserve">The </w:t>
      </w:r>
      <w:r w:rsidR="00C4182E" w:rsidRPr="0020084B">
        <w:rPr>
          <w:rStyle w:val="normaltextrun"/>
          <w:rFonts w:ascii="Arial" w:hAnsi="Arial" w:cs="Arial"/>
          <w:sz w:val="22"/>
          <w:szCs w:val="22"/>
          <w:lang w:val="en-US"/>
        </w:rPr>
        <w:t>t</w:t>
      </w:r>
      <w:r w:rsidRPr="0020084B">
        <w:rPr>
          <w:rStyle w:val="normaltextrun"/>
          <w:rFonts w:ascii="Arial" w:hAnsi="Arial" w:cs="Arial"/>
          <w:sz w:val="22"/>
          <w:szCs w:val="22"/>
          <w:lang w:val="en-US"/>
        </w:rPr>
        <w:t>opic explores the levels of success and opportunities available through setting goals. </w:t>
      </w:r>
      <w:r w:rsidRPr="0020084B">
        <w:rPr>
          <w:rStyle w:val="eop"/>
          <w:rFonts w:ascii="Arial" w:hAnsi="Arial" w:cs="Arial"/>
          <w:sz w:val="22"/>
          <w:szCs w:val="22"/>
        </w:rPr>
        <w:t> </w:t>
      </w:r>
    </w:p>
    <w:p w14:paraId="55C1B389"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Having career ambitions is a form of control for many. </w:t>
      </w:r>
      <w:r w:rsidRPr="0020084B">
        <w:rPr>
          <w:rStyle w:val="eop"/>
          <w:rFonts w:ascii="Arial" w:hAnsi="Arial" w:cs="Arial"/>
          <w:sz w:val="22"/>
          <w:szCs w:val="22"/>
        </w:rPr>
        <w:t> </w:t>
      </w:r>
    </w:p>
    <w:p w14:paraId="03117593"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Students like myself realize through SWOT the strength, weakness, opportunities and threats challenging your ambitiousness resulting to internal weakness.</w:t>
      </w:r>
      <w:r w:rsidRPr="0020084B">
        <w:rPr>
          <w:rStyle w:val="contentcontrolboundarysink"/>
          <w:rFonts w:ascii="Arial" w:hAnsi="Arial" w:cs="Arial"/>
          <w:sz w:val="22"/>
          <w:szCs w:val="22"/>
          <w:lang w:val="en-US"/>
        </w:rPr>
        <w:t>​</w:t>
      </w:r>
      <w:r w:rsidRPr="0020084B">
        <w:rPr>
          <w:rStyle w:val="normaltextrun"/>
          <w:rFonts w:ascii="Arial" w:hAnsi="Arial" w:cs="Arial"/>
          <w:color w:val="000000"/>
          <w:sz w:val="22"/>
          <w:szCs w:val="22"/>
          <w:shd w:val="clear" w:color="auto" w:fill="E1E3E6"/>
        </w:rPr>
        <w:t xml:space="preserve"> (Maja </w:t>
      </w:r>
      <w:proofErr w:type="spellStart"/>
      <w:r w:rsidRPr="0020084B">
        <w:rPr>
          <w:rStyle w:val="normaltextrun"/>
          <w:rFonts w:ascii="Arial" w:hAnsi="Arial" w:cs="Arial"/>
          <w:color w:val="000000"/>
          <w:sz w:val="22"/>
          <w:szCs w:val="22"/>
          <w:shd w:val="clear" w:color="auto" w:fill="E1E3E6"/>
        </w:rPr>
        <w:t>Ćurić</w:t>
      </w:r>
      <w:proofErr w:type="spellEnd"/>
      <w:r w:rsidRPr="0020084B">
        <w:rPr>
          <w:rStyle w:val="normaltextrun"/>
          <w:rFonts w:ascii="Arial" w:hAnsi="Arial" w:cs="Arial"/>
          <w:color w:val="000000"/>
          <w:sz w:val="22"/>
          <w:szCs w:val="22"/>
          <w:shd w:val="clear" w:color="auto" w:fill="E1E3E6"/>
        </w:rPr>
        <w:t xml:space="preserve"> </w:t>
      </w:r>
      <w:proofErr w:type="spellStart"/>
      <w:r w:rsidRPr="0020084B">
        <w:rPr>
          <w:rStyle w:val="normaltextrun"/>
          <w:rFonts w:ascii="Arial" w:hAnsi="Arial" w:cs="Arial"/>
          <w:color w:val="000000"/>
          <w:sz w:val="22"/>
          <w:szCs w:val="22"/>
          <w:shd w:val="clear" w:color="auto" w:fill="E1E3E6"/>
        </w:rPr>
        <w:t>Dražić</w:t>
      </w:r>
      <w:proofErr w:type="spellEnd"/>
      <w:r w:rsidRPr="0020084B">
        <w:rPr>
          <w:rStyle w:val="normaltextrun"/>
          <w:rFonts w:ascii="Arial" w:hAnsi="Arial" w:cs="Arial"/>
          <w:color w:val="000000"/>
          <w:sz w:val="22"/>
          <w:szCs w:val="22"/>
          <w:shd w:val="clear" w:color="auto" w:fill="E1E3E6"/>
        </w:rPr>
        <w:t>, 2018)</w:t>
      </w:r>
      <w:r w:rsidRPr="0020084B">
        <w:rPr>
          <w:rStyle w:val="contentcontrolboundarysink"/>
          <w:rFonts w:ascii="Arial" w:hAnsi="Arial" w:cs="Arial"/>
          <w:sz w:val="22"/>
          <w:szCs w:val="22"/>
          <w:lang w:val="en-US"/>
        </w:rPr>
        <w:t>​</w:t>
      </w:r>
      <w:r w:rsidRPr="0020084B">
        <w:rPr>
          <w:rStyle w:val="eop"/>
          <w:rFonts w:ascii="Arial" w:hAnsi="Arial" w:cs="Arial"/>
          <w:sz w:val="22"/>
          <w:szCs w:val="22"/>
        </w:rPr>
        <w:t> </w:t>
      </w:r>
    </w:p>
    <w:p w14:paraId="4FD843F8"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The University of Wales Trinity Saint David have provided the resources, support along with various methods that leads to further progression</w:t>
      </w:r>
      <w:r w:rsidRPr="0020084B">
        <w:rPr>
          <w:rStyle w:val="eop"/>
          <w:rFonts w:ascii="Arial" w:hAnsi="Arial" w:cs="Arial"/>
          <w:sz w:val="22"/>
          <w:szCs w:val="22"/>
        </w:rPr>
        <w:t> </w:t>
      </w:r>
    </w:p>
    <w:p w14:paraId="426470BB" w14:textId="490F646A" w:rsidR="00497E14" w:rsidRPr="0020084B" w:rsidRDefault="00497E14" w:rsidP="00497E14">
      <w:pPr>
        <w:pStyle w:val="paragraph"/>
        <w:spacing w:before="0" w:beforeAutospacing="0" w:after="0" w:afterAutospacing="0"/>
        <w:ind w:right="195"/>
        <w:textAlignment w:val="baseline"/>
        <w:rPr>
          <w:rFonts w:ascii="Arial" w:hAnsi="Arial" w:cs="Arial"/>
          <w:sz w:val="22"/>
          <w:szCs w:val="22"/>
        </w:rPr>
      </w:pPr>
      <w:r w:rsidRPr="0020084B">
        <w:rPr>
          <w:rStyle w:val="normaltextrun"/>
          <w:rFonts w:ascii="Arial" w:hAnsi="Arial" w:cs="Arial"/>
          <w:sz w:val="22"/>
          <w:szCs w:val="22"/>
          <w:lang w:val="en-US"/>
        </w:rPr>
        <w:t>Only through the choices and our actions, can we create who we are and what life means is a quote by Jean-Paul Sartre. I can relate. To take action and be in control we make choices</w:t>
      </w:r>
      <w:r w:rsidRPr="0020084B">
        <w:rPr>
          <w:rStyle w:val="eop"/>
          <w:rFonts w:ascii="Arial" w:hAnsi="Arial" w:cs="Arial"/>
          <w:sz w:val="22"/>
          <w:szCs w:val="22"/>
        </w:rPr>
        <w:t> </w:t>
      </w:r>
    </w:p>
    <w:p w14:paraId="22457D31"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eop"/>
          <w:rFonts w:ascii="Arial" w:hAnsi="Arial" w:cs="Arial"/>
          <w:sz w:val="22"/>
          <w:szCs w:val="22"/>
        </w:rPr>
        <w:t> </w:t>
      </w:r>
    </w:p>
    <w:p w14:paraId="0FCBE774" w14:textId="77777777" w:rsidR="00497E14" w:rsidRPr="0020084B" w:rsidRDefault="00497E14" w:rsidP="00497E14">
      <w:pPr>
        <w:pStyle w:val="paragraph"/>
        <w:spacing w:before="0" w:beforeAutospacing="0" w:after="0" w:afterAutospacing="0"/>
        <w:textAlignment w:val="baseline"/>
        <w:rPr>
          <w:rStyle w:val="normaltextrun"/>
          <w:rFonts w:ascii="Arial" w:hAnsi="Arial" w:cs="Arial"/>
          <w:sz w:val="22"/>
          <w:szCs w:val="22"/>
          <w:lang w:val="en-US"/>
        </w:rPr>
      </w:pPr>
      <w:r w:rsidRPr="0020084B">
        <w:rPr>
          <w:rStyle w:val="normaltextrun"/>
          <w:rFonts w:ascii="Arial" w:hAnsi="Arial" w:cs="Arial"/>
          <w:sz w:val="22"/>
          <w:szCs w:val="22"/>
          <w:lang w:val="en-US"/>
        </w:rPr>
        <w:t xml:space="preserve">Things I do to introduce flow. </w:t>
      </w:r>
    </w:p>
    <w:p w14:paraId="5EE090AC" w14:textId="6E8C19EF"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normaltextrun"/>
          <w:rFonts w:ascii="Arial" w:hAnsi="Arial" w:cs="Arial"/>
          <w:sz w:val="22"/>
          <w:szCs w:val="22"/>
          <w:lang w:val="en-US"/>
        </w:rPr>
        <w:t>A good feeling of purpose </w:t>
      </w:r>
      <w:r w:rsidRPr="0020084B">
        <w:rPr>
          <w:rStyle w:val="eop"/>
          <w:rFonts w:ascii="Arial" w:hAnsi="Arial" w:cs="Arial"/>
          <w:sz w:val="22"/>
          <w:szCs w:val="22"/>
        </w:rPr>
        <w:t> </w:t>
      </w:r>
    </w:p>
    <w:p w14:paraId="681B0873" w14:textId="77777777" w:rsidR="00497E14" w:rsidRPr="0020084B" w:rsidRDefault="00497E14" w:rsidP="00497E14">
      <w:pPr>
        <w:pStyle w:val="paragraph"/>
        <w:shd w:val="clear" w:color="auto" w:fill="FFFFFF"/>
        <w:spacing w:before="0" w:beforeAutospacing="0" w:after="0" w:afterAutospacing="0"/>
        <w:textAlignment w:val="baseline"/>
        <w:rPr>
          <w:rFonts w:ascii="Arial" w:hAnsi="Arial" w:cs="Arial"/>
          <w:sz w:val="22"/>
          <w:szCs w:val="22"/>
        </w:rPr>
      </w:pPr>
      <w:r w:rsidRPr="0020084B">
        <w:rPr>
          <w:rStyle w:val="normaltextrun"/>
          <w:rFonts w:ascii="Arial" w:hAnsi="Arial" w:cs="Arial"/>
          <w:color w:val="111111"/>
          <w:sz w:val="22"/>
          <w:szCs w:val="22"/>
        </w:rPr>
        <w:t>Have a clear purpose of the freedom, advantages and choices accessible</w:t>
      </w:r>
      <w:r w:rsidRPr="0020084B">
        <w:rPr>
          <w:rStyle w:val="eop"/>
          <w:rFonts w:ascii="Arial" w:hAnsi="Arial" w:cs="Arial"/>
          <w:color w:val="111111"/>
          <w:sz w:val="22"/>
          <w:szCs w:val="22"/>
        </w:rPr>
        <w:t> </w:t>
      </w:r>
    </w:p>
    <w:p w14:paraId="7020082E" w14:textId="77777777" w:rsidR="00497E14" w:rsidRPr="0020084B" w:rsidRDefault="00497E14" w:rsidP="00497E14">
      <w:pPr>
        <w:pStyle w:val="paragraph"/>
        <w:shd w:val="clear" w:color="auto" w:fill="FFFFFF"/>
        <w:spacing w:before="0" w:beforeAutospacing="0" w:after="0" w:afterAutospacing="0"/>
        <w:textAlignment w:val="baseline"/>
        <w:rPr>
          <w:rFonts w:ascii="Arial" w:hAnsi="Arial" w:cs="Arial"/>
          <w:sz w:val="22"/>
          <w:szCs w:val="22"/>
        </w:rPr>
      </w:pPr>
      <w:r w:rsidRPr="0020084B">
        <w:rPr>
          <w:rStyle w:val="normaltextrun"/>
          <w:rFonts w:ascii="Arial" w:hAnsi="Arial" w:cs="Arial"/>
          <w:color w:val="111111"/>
          <w:sz w:val="22"/>
          <w:szCs w:val="22"/>
        </w:rPr>
        <w:t>Time Management, Daily targets to study</w:t>
      </w:r>
      <w:r w:rsidRPr="0020084B">
        <w:rPr>
          <w:rStyle w:val="eop"/>
          <w:rFonts w:ascii="Arial" w:hAnsi="Arial" w:cs="Arial"/>
          <w:color w:val="111111"/>
          <w:sz w:val="22"/>
          <w:szCs w:val="22"/>
        </w:rPr>
        <w:t> </w:t>
      </w:r>
    </w:p>
    <w:p w14:paraId="17E6B5D7" w14:textId="77777777" w:rsidR="00497E14" w:rsidRPr="0020084B" w:rsidRDefault="00497E14" w:rsidP="00497E14">
      <w:pPr>
        <w:pStyle w:val="paragraph"/>
        <w:shd w:val="clear" w:color="auto" w:fill="FFFFFF"/>
        <w:spacing w:before="0" w:beforeAutospacing="0" w:after="0" w:afterAutospacing="0"/>
        <w:textAlignment w:val="baseline"/>
        <w:rPr>
          <w:rFonts w:ascii="Arial" w:hAnsi="Arial" w:cs="Arial"/>
          <w:sz w:val="22"/>
          <w:szCs w:val="22"/>
        </w:rPr>
      </w:pPr>
      <w:r w:rsidRPr="0020084B">
        <w:rPr>
          <w:rStyle w:val="normaltextrun"/>
          <w:rFonts w:ascii="Arial" w:hAnsi="Arial" w:cs="Arial"/>
          <w:color w:val="111111"/>
          <w:sz w:val="22"/>
          <w:szCs w:val="22"/>
        </w:rPr>
        <w:t>Block Negativity</w:t>
      </w:r>
      <w:r w:rsidRPr="0020084B">
        <w:rPr>
          <w:rStyle w:val="eop"/>
          <w:rFonts w:ascii="Arial" w:hAnsi="Arial" w:cs="Arial"/>
          <w:color w:val="111111"/>
          <w:sz w:val="22"/>
          <w:szCs w:val="22"/>
        </w:rPr>
        <w:t> </w:t>
      </w:r>
    </w:p>
    <w:p w14:paraId="08DAA697" w14:textId="77777777" w:rsidR="00497E14" w:rsidRPr="0020084B" w:rsidRDefault="00497E14" w:rsidP="00497E14">
      <w:pPr>
        <w:pStyle w:val="paragraph"/>
        <w:shd w:val="clear" w:color="auto" w:fill="FFFFFF"/>
        <w:spacing w:before="0" w:beforeAutospacing="0" w:after="0" w:afterAutospacing="0"/>
        <w:textAlignment w:val="baseline"/>
        <w:rPr>
          <w:rFonts w:ascii="Arial" w:hAnsi="Arial" w:cs="Arial"/>
          <w:sz w:val="22"/>
          <w:szCs w:val="22"/>
        </w:rPr>
      </w:pPr>
      <w:r w:rsidRPr="0020084B">
        <w:rPr>
          <w:rStyle w:val="normaltextrun"/>
          <w:rFonts w:ascii="Arial" w:hAnsi="Arial" w:cs="Arial"/>
          <w:color w:val="111111"/>
          <w:sz w:val="22"/>
          <w:szCs w:val="22"/>
        </w:rPr>
        <w:t>Falling makes me stronger and even more determined to push forward </w:t>
      </w:r>
      <w:r w:rsidRPr="0020084B">
        <w:rPr>
          <w:rStyle w:val="eop"/>
          <w:rFonts w:ascii="Arial" w:hAnsi="Arial" w:cs="Arial"/>
          <w:color w:val="111111"/>
          <w:sz w:val="22"/>
          <w:szCs w:val="22"/>
        </w:rPr>
        <w:t> </w:t>
      </w:r>
    </w:p>
    <w:p w14:paraId="2B918A8D" w14:textId="77777777" w:rsidR="00C4182E" w:rsidRPr="0020084B" w:rsidRDefault="00C4182E" w:rsidP="00C4182E">
      <w:pPr>
        <w:pStyle w:val="paragraph"/>
        <w:shd w:val="clear" w:color="auto" w:fill="FFFFFF"/>
        <w:spacing w:before="0" w:beforeAutospacing="0" w:after="0" w:afterAutospacing="0"/>
        <w:textAlignment w:val="baseline"/>
        <w:rPr>
          <w:rStyle w:val="normaltextrun"/>
          <w:rFonts w:ascii="Arial" w:hAnsi="Arial" w:cs="Arial"/>
          <w:color w:val="111111"/>
          <w:sz w:val="22"/>
          <w:szCs w:val="22"/>
        </w:rPr>
      </w:pPr>
    </w:p>
    <w:p w14:paraId="41BC46C8" w14:textId="4278B3AB" w:rsidR="00497E14" w:rsidRPr="0020084B" w:rsidRDefault="00497E14" w:rsidP="00C4182E">
      <w:pPr>
        <w:pStyle w:val="paragraph"/>
        <w:shd w:val="clear" w:color="auto" w:fill="FFFFFF"/>
        <w:spacing w:before="0" w:beforeAutospacing="0" w:after="0" w:afterAutospacing="0"/>
        <w:textAlignment w:val="baseline"/>
        <w:rPr>
          <w:rStyle w:val="eop"/>
          <w:rFonts w:ascii="Arial" w:hAnsi="Arial" w:cs="Arial"/>
          <w:sz w:val="22"/>
          <w:szCs w:val="22"/>
        </w:rPr>
      </w:pPr>
      <w:r w:rsidRPr="0020084B">
        <w:rPr>
          <w:rStyle w:val="normaltextrun"/>
          <w:rFonts w:ascii="Arial" w:hAnsi="Arial" w:cs="Arial"/>
          <w:b/>
          <w:bCs/>
          <w:color w:val="1F4E79"/>
          <w:sz w:val="22"/>
          <w:szCs w:val="22"/>
          <w:lang w:val="en-US"/>
        </w:rPr>
        <w:lastRenderedPageBreak/>
        <w:t>UNIT 2</w:t>
      </w:r>
      <w:r w:rsidRPr="0020084B">
        <w:rPr>
          <w:rStyle w:val="eop"/>
          <w:rFonts w:ascii="Arial" w:hAnsi="Arial" w:cs="Arial"/>
          <w:color w:val="1F4E79"/>
          <w:sz w:val="22"/>
          <w:szCs w:val="22"/>
        </w:rPr>
        <w:t> </w:t>
      </w:r>
      <w:r w:rsidRPr="0020084B">
        <w:rPr>
          <w:rStyle w:val="eop"/>
          <w:rFonts w:ascii="Arial" w:hAnsi="Arial" w:cs="Arial"/>
          <w:color w:val="1F4E79"/>
          <w:sz w:val="22"/>
          <w:szCs w:val="22"/>
        </w:rPr>
        <w:t>it’s a small world</w:t>
      </w:r>
    </w:p>
    <w:p w14:paraId="20075E08" w14:textId="77777777" w:rsidR="00C4182E" w:rsidRPr="0020084B" w:rsidRDefault="00C4182E" w:rsidP="00C4182E">
      <w:pPr>
        <w:pStyle w:val="paragraph"/>
        <w:spacing w:before="0" w:beforeAutospacing="0" w:after="0" w:afterAutospacing="0"/>
        <w:ind w:right="195"/>
        <w:textAlignment w:val="baseline"/>
        <w:rPr>
          <w:rFonts w:ascii="Arial" w:hAnsi="Arial" w:cs="Arial"/>
          <w:sz w:val="22"/>
          <w:szCs w:val="22"/>
        </w:rPr>
      </w:pPr>
    </w:p>
    <w:p w14:paraId="612E8AA3" w14:textId="097D1E7D" w:rsidR="00132DCE" w:rsidRPr="0020084B" w:rsidRDefault="00497E14" w:rsidP="00C4182E">
      <w:pPr>
        <w:pStyle w:val="paragraph"/>
        <w:spacing w:before="0" w:beforeAutospacing="0" w:after="0" w:afterAutospacing="0"/>
        <w:ind w:right="195"/>
        <w:textAlignment w:val="baseline"/>
        <w:rPr>
          <w:rStyle w:val="eop"/>
          <w:rFonts w:ascii="Arial" w:hAnsi="Arial" w:cs="Arial"/>
          <w:sz w:val="22"/>
          <w:szCs w:val="22"/>
        </w:rPr>
      </w:pPr>
      <w:r w:rsidRPr="0020084B">
        <w:rPr>
          <w:rStyle w:val="normaltextrun"/>
          <w:rFonts w:ascii="Arial" w:hAnsi="Arial" w:cs="Arial"/>
          <w:sz w:val="22"/>
          <w:szCs w:val="22"/>
          <w:lang w:val="en-US"/>
        </w:rPr>
        <w:t>This unit explores four topics</w:t>
      </w:r>
      <w:r w:rsidRPr="0020084B">
        <w:rPr>
          <w:rStyle w:val="eop"/>
          <w:rFonts w:ascii="Arial" w:hAnsi="Arial" w:cs="Arial"/>
          <w:sz w:val="22"/>
          <w:szCs w:val="22"/>
        </w:rPr>
        <w:t> </w:t>
      </w:r>
    </w:p>
    <w:p w14:paraId="372D40C4" w14:textId="77777777" w:rsidR="00C4182E" w:rsidRPr="0020084B" w:rsidRDefault="00C4182E" w:rsidP="00C4182E">
      <w:pPr>
        <w:pStyle w:val="paragraph"/>
        <w:spacing w:before="0" w:beforeAutospacing="0" w:after="0" w:afterAutospacing="0"/>
        <w:ind w:right="195"/>
        <w:textAlignment w:val="baseline"/>
        <w:rPr>
          <w:rStyle w:val="eop"/>
          <w:rFonts w:ascii="Arial" w:hAnsi="Arial" w:cs="Arial"/>
          <w:sz w:val="22"/>
          <w:szCs w:val="22"/>
        </w:rPr>
      </w:pPr>
    </w:p>
    <w:p w14:paraId="3CA5B11C" w14:textId="55AF0A5C" w:rsidR="00073E21" w:rsidRPr="0020084B" w:rsidRDefault="00073E21" w:rsidP="00C4182E">
      <w:pPr>
        <w:pStyle w:val="paragraph"/>
        <w:spacing w:before="0" w:beforeAutospacing="0" w:after="0" w:afterAutospacing="0"/>
        <w:ind w:right="195"/>
        <w:textAlignment w:val="baseline"/>
        <w:rPr>
          <w:rStyle w:val="eop"/>
          <w:rFonts w:ascii="Arial" w:hAnsi="Arial" w:cs="Arial"/>
          <w:sz w:val="22"/>
          <w:szCs w:val="22"/>
        </w:rPr>
      </w:pPr>
      <w:r w:rsidRPr="0020084B">
        <w:rPr>
          <w:rStyle w:val="eop"/>
          <w:rFonts w:ascii="Arial" w:hAnsi="Arial" w:cs="Arial"/>
          <w:sz w:val="22"/>
          <w:szCs w:val="22"/>
        </w:rPr>
        <w:t>Topic 1 No one is an island</w:t>
      </w:r>
    </w:p>
    <w:p w14:paraId="1F2BC6FB" w14:textId="757BB091" w:rsidR="00073E21" w:rsidRPr="0020084B" w:rsidRDefault="00073E21" w:rsidP="00C4182E">
      <w:pPr>
        <w:pStyle w:val="paragraph"/>
        <w:spacing w:before="0" w:beforeAutospacing="0" w:after="0" w:afterAutospacing="0"/>
        <w:ind w:right="195"/>
        <w:textAlignment w:val="baseline"/>
        <w:rPr>
          <w:rStyle w:val="eop"/>
          <w:rFonts w:ascii="Arial" w:hAnsi="Arial" w:cs="Arial"/>
          <w:sz w:val="22"/>
          <w:szCs w:val="22"/>
        </w:rPr>
      </w:pPr>
      <w:r w:rsidRPr="0020084B">
        <w:rPr>
          <w:rStyle w:val="eop"/>
          <w:rFonts w:ascii="Arial" w:hAnsi="Arial" w:cs="Arial"/>
          <w:sz w:val="22"/>
          <w:szCs w:val="22"/>
        </w:rPr>
        <w:t>Topic 2 variety is a spice of life</w:t>
      </w:r>
    </w:p>
    <w:p w14:paraId="79A3F774" w14:textId="095B88BB" w:rsidR="00073E21" w:rsidRPr="0020084B" w:rsidRDefault="00073E21" w:rsidP="00C4182E">
      <w:pPr>
        <w:pStyle w:val="paragraph"/>
        <w:spacing w:before="0" w:beforeAutospacing="0" w:after="0" w:afterAutospacing="0"/>
        <w:ind w:right="195"/>
        <w:textAlignment w:val="baseline"/>
        <w:rPr>
          <w:rStyle w:val="eop"/>
          <w:rFonts w:ascii="Arial" w:hAnsi="Arial" w:cs="Arial"/>
          <w:sz w:val="22"/>
          <w:szCs w:val="22"/>
        </w:rPr>
      </w:pPr>
      <w:r w:rsidRPr="0020084B">
        <w:rPr>
          <w:rStyle w:val="eop"/>
          <w:rFonts w:ascii="Arial" w:hAnsi="Arial" w:cs="Arial"/>
          <w:sz w:val="22"/>
          <w:szCs w:val="22"/>
        </w:rPr>
        <w:t>Topic 3 Network Society</w:t>
      </w:r>
    </w:p>
    <w:p w14:paraId="6B21AE1B" w14:textId="75344A20" w:rsidR="00073E21" w:rsidRPr="0020084B" w:rsidRDefault="00073E21" w:rsidP="00C4182E">
      <w:pPr>
        <w:pStyle w:val="paragraph"/>
        <w:spacing w:before="0" w:beforeAutospacing="0" w:after="0" w:afterAutospacing="0"/>
        <w:ind w:right="195"/>
        <w:textAlignment w:val="baseline"/>
        <w:rPr>
          <w:rStyle w:val="eop"/>
          <w:rFonts w:ascii="Arial" w:hAnsi="Arial" w:cs="Arial"/>
          <w:sz w:val="22"/>
          <w:szCs w:val="22"/>
        </w:rPr>
      </w:pPr>
      <w:r w:rsidRPr="0020084B">
        <w:rPr>
          <w:rStyle w:val="eop"/>
          <w:rFonts w:ascii="Arial" w:hAnsi="Arial" w:cs="Arial"/>
          <w:sz w:val="22"/>
          <w:szCs w:val="22"/>
        </w:rPr>
        <w:t>Topic 4 Making Connections</w:t>
      </w:r>
    </w:p>
    <w:p w14:paraId="409EC27A" w14:textId="6723F034" w:rsidR="00073E21" w:rsidRPr="0020084B" w:rsidRDefault="00073E21" w:rsidP="009B1AF1">
      <w:pPr>
        <w:pStyle w:val="paragraph"/>
        <w:spacing w:before="0" w:beforeAutospacing="0" w:after="0" w:afterAutospacing="0"/>
        <w:ind w:right="195"/>
        <w:textAlignment w:val="baseline"/>
        <w:rPr>
          <w:rStyle w:val="eop"/>
          <w:rFonts w:ascii="Arial" w:hAnsi="Arial" w:cs="Arial"/>
          <w:sz w:val="22"/>
          <w:szCs w:val="22"/>
        </w:rPr>
      </w:pPr>
    </w:p>
    <w:p w14:paraId="2AC3970F" w14:textId="77777777" w:rsidR="00C4182E" w:rsidRPr="0020084B" w:rsidRDefault="009B1AF1" w:rsidP="00073E21">
      <w:pPr>
        <w:pStyle w:val="paragraph"/>
        <w:numPr>
          <w:ilvl w:val="0"/>
          <w:numId w:val="8"/>
        </w:numPr>
        <w:spacing w:before="0" w:beforeAutospacing="0" w:after="0" w:afterAutospacing="0"/>
        <w:ind w:right="195"/>
        <w:textAlignment w:val="baseline"/>
        <w:rPr>
          <w:rStyle w:val="eop"/>
          <w:rFonts w:ascii="Arial" w:hAnsi="Arial" w:cs="Arial"/>
          <w:sz w:val="22"/>
          <w:szCs w:val="22"/>
        </w:rPr>
      </w:pPr>
      <w:r w:rsidRPr="0020084B">
        <w:rPr>
          <w:rStyle w:val="eop"/>
          <w:rFonts w:ascii="Arial" w:hAnsi="Arial" w:cs="Arial"/>
          <w:sz w:val="22"/>
          <w:szCs w:val="22"/>
        </w:rPr>
        <w:t>The topics explore</w:t>
      </w:r>
      <w:r w:rsidR="00C4182E" w:rsidRPr="0020084B">
        <w:rPr>
          <w:rStyle w:val="eop"/>
          <w:rFonts w:ascii="Arial" w:hAnsi="Arial" w:cs="Arial"/>
          <w:sz w:val="22"/>
          <w:szCs w:val="22"/>
        </w:rPr>
        <w:t>s the ways in which</w:t>
      </w:r>
      <w:r w:rsidRPr="0020084B">
        <w:rPr>
          <w:rStyle w:val="eop"/>
          <w:rFonts w:ascii="Arial" w:hAnsi="Arial" w:cs="Arial"/>
          <w:sz w:val="22"/>
          <w:szCs w:val="22"/>
        </w:rPr>
        <w:t xml:space="preserve"> our opinions could really influence networking as well as how to recognise behaviours to prevent them, along with being knowledgeable of the diverse networks</w:t>
      </w:r>
      <w:r w:rsidR="00C4182E" w:rsidRPr="0020084B">
        <w:rPr>
          <w:rStyle w:val="eop"/>
          <w:rFonts w:ascii="Arial" w:hAnsi="Arial" w:cs="Arial"/>
          <w:sz w:val="22"/>
          <w:szCs w:val="22"/>
        </w:rPr>
        <w:t>.</w:t>
      </w:r>
    </w:p>
    <w:p w14:paraId="27A5DA42" w14:textId="1400304B" w:rsidR="009B1AF1" w:rsidRPr="0020084B" w:rsidRDefault="009B1AF1" w:rsidP="00C4182E">
      <w:pPr>
        <w:pStyle w:val="paragraph"/>
        <w:spacing w:before="0" w:beforeAutospacing="0" w:after="0" w:afterAutospacing="0"/>
        <w:ind w:left="1080" w:right="195"/>
        <w:textAlignment w:val="baseline"/>
        <w:rPr>
          <w:rStyle w:val="eop"/>
          <w:rFonts w:ascii="Arial" w:hAnsi="Arial" w:cs="Arial"/>
          <w:sz w:val="22"/>
          <w:szCs w:val="22"/>
        </w:rPr>
      </w:pPr>
      <w:r w:rsidRPr="0020084B">
        <w:rPr>
          <w:rStyle w:val="eop"/>
          <w:rFonts w:ascii="Arial" w:hAnsi="Arial" w:cs="Arial"/>
          <w:sz w:val="22"/>
          <w:szCs w:val="22"/>
        </w:rPr>
        <w:t xml:space="preserve">we usually prefer to crave the opportunity to interact with individuals who share comparable backgrounds, and this might be partly related to their points of view as well as cultural differences, </w:t>
      </w:r>
      <w:r w:rsidR="00C4182E" w:rsidRPr="0020084B">
        <w:rPr>
          <w:rStyle w:val="eop"/>
          <w:rFonts w:ascii="Arial" w:hAnsi="Arial" w:cs="Arial"/>
          <w:sz w:val="22"/>
          <w:szCs w:val="22"/>
        </w:rPr>
        <w:t xml:space="preserve">but </w:t>
      </w:r>
      <w:r w:rsidRPr="0020084B">
        <w:rPr>
          <w:rStyle w:val="eop"/>
          <w:rFonts w:ascii="Arial" w:hAnsi="Arial" w:cs="Arial"/>
          <w:sz w:val="22"/>
          <w:szCs w:val="22"/>
        </w:rPr>
        <w:t>thinking outside the box could really offer fresh insights through establishing relationships with individuals whose opinions, capabilities, and insights vary from your own. People who have a large contact base are much more than likely to come up with unique ideas and solutions.</w:t>
      </w:r>
    </w:p>
    <w:p w14:paraId="1878ED73" w14:textId="77777777" w:rsidR="00B870A1" w:rsidRPr="0020084B" w:rsidRDefault="00B870A1" w:rsidP="00B870A1">
      <w:pPr>
        <w:pStyle w:val="paragraph"/>
        <w:spacing w:before="0" w:beforeAutospacing="0" w:after="0" w:afterAutospacing="0"/>
        <w:ind w:left="1080" w:right="195"/>
        <w:textAlignment w:val="baseline"/>
        <w:rPr>
          <w:rStyle w:val="eop"/>
          <w:rFonts w:ascii="Arial" w:hAnsi="Arial" w:cs="Arial"/>
          <w:sz w:val="22"/>
          <w:szCs w:val="22"/>
        </w:rPr>
      </w:pPr>
    </w:p>
    <w:p w14:paraId="4A36C539" w14:textId="6F11D08A" w:rsidR="005C0325" w:rsidRPr="0020084B" w:rsidRDefault="00B870A1" w:rsidP="005C0325">
      <w:pPr>
        <w:pStyle w:val="paragraph"/>
        <w:numPr>
          <w:ilvl w:val="0"/>
          <w:numId w:val="8"/>
        </w:numPr>
        <w:spacing w:before="0" w:beforeAutospacing="0" w:after="0" w:afterAutospacing="0"/>
        <w:ind w:left="360"/>
        <w:textAlignment w:val="baseline"/>
        <w:rPr>
          <w:rStyle w:val="eop"/>
          <w:rFonts w:ascii="Arial" w:hAnsi="Arial" w:cs="Arial"/>
          <w:sz w:val="22"/>
          <w:szCs w:val="22"/>
        </w:rPr>
      </w:pPr>
      <w:r w:rsidRPr="0020084B">
        <w:rPr>
          <w:rStyle w:val="eop"/>
          <w:rFonts w:ascii="Arial" w:hAnsi="Arial" w:cs="Arial"/>
          <w:sz w:val="22"/>
          <w:szCs w:val="22"/>
        </w:rPr>
        <w:t xml:space="preserve">Castells (2004:3) describes a network </w:t>
      </w:r>
      <w:r w:rsidRPr="0020084B">
        <w:rPr>
          <w:rStyle w:val="eop"/>
          <w:rFonts w:ascii="Arial" w:hAnsi="Arial" w:cs="Arial"/>
          <w:sz w:val="22"/>
          <w:szCs w:val="22"/>
        </w:rPr>
        <w:t>society (</w:t>
      </w:r>
      <w:r w:rsidRPr="0020084B">
        <w:rPr>
          <w:rStyle w:val="eop"/>
          <w:rFonts w:ascii="Arial" w:hAnsi="Arial" w:cs="Arial"/>
          <w:sz w:val="22"/>
          <w:szCs w:val="22"/>
        </w:rPr>
        <w:t xml:space="preserve">2004:3), as a social structure made up of network systems </w:t>
      </w:r>
      <w:r w:rsidRPr="0020084B">
        <w:rPr>
          <w:rStyle w:val="eop"/>
          <w:rFonts w:ascii="Arial" w:hAnsi="Arial" w:cs="Arial"/>
          <w:sz w:val="22"/>
          <w:szCs w:val="22"/>
        </w:rPr>
        <w:t>fuelled</w:t>
      </w:r>
      <w:r w:rsidRPr="0020084B">
        <w:rPr>
          <w:rStyle w:val="eop"/>
          <w:rFonts w:ascii="Arial" w:hAnsi="Arial" w:cs="Arial"/>
          <w:sz w:val="22"/>
          <w:szCs w:val="22"/>
        </w:rPr>
        <w:t xml:space="preserve"> by memory, storage </w:t>
      </w:r>
      <w:r w:rsidRPr="0020084B">
        <w:rPr>
          <w:rStyle w:val="eop"/>
          <w:rFonts w:ascii="Arial" w:hAnsi="Arial" w:cs="Arial"/>
          <w:sz w:val="22"/>
          <w:szCs w:val="22"/>
        </w:rPr>
        <w:t xml:space="preserve">as well as </w:t>
      </w:r>
      <w:r w:rsidRPr="0020084B">
        <w:rPr>
          <w:rStyle w:val="eop"/>
          <w:rFonts w:ascii="Arial" w:hAnsi="Arial" w:cs="Arial"/>
          <w:sz w:val="22"/>
          <w:szCs w:val="22"/>
        </w:rPr>
        <w:t xml:space="preserve">methods of communication and information. The concept of a </w:t>
      </w:r>
      <w:r w:rsidRPr="0020084B">
        <w:rPr>
          <w:rStyle w:val="eop"/>
          <w:rFonts w:ascii="Arial" w:hAnsi="Arial" w:cs="Arial"/>
          <w:sz w:val="22"/>
          <w:szCs w:val="22"/>
        </w:rPr>
        <w:t>N</w:t>
      </w:r>
      <w:r w:rsidRPr="0020084B">
        <w:rPr>
          <w:rStyle w:val="eop"/>
          <w:rFonts w:ascii="Arial" w:hAnsi="Arial" w:cs="Arial"/>
          <w:sz w:val="22"/>
          <w:szCs w:val="22"/>
        </w:rPr>
        <w:t>etwork</w:t>
      </w:r>
      <w:r w:rsidRPr="0020084B">
        <w:rPr>
          <w:rStyle w:val="eop"/>
          <w:rFonts w:ascii="Arial" w:hAnsi="Arial" w:cs="Arial"/>
          <w:sz w:val="22"/>
          <w:szCs w:val="22"/>
        </w:rPr>
        <w:t xml:space="preserve"> Society</w:t>
      </w:r>
      <w:r w:rsidRPr="0020084B">
        <w:rPr>
          <w:rStyle w:val="eop"/>
          <w:rFonts w:ascii="Arial" w:hAnsi="Arial" w:cs="Arial"/>
          <w:sz w:val="22"/>
          <w:szCs w:val="22"/>
        </w:rPr>
        <w:t xml:space="preserve"> has been recognised as a software system composed of nodes that interact as well as work cooperatively with each other.</w:t>
      </w:r>
    </w:p>
    <w:p w14:paraId="00EFE3FE" w14:textId="2A8E8E2C" w:rsidR="005C0325" w:rsidRPr="0020084B" w:rsidRDefault="005C0325" w:rsidP="00C4182E">
      <w:pPr>
        <w:pStyle w:val="paragraph"/>
        <w:spacing w:after="0"/>
        <w:ind w:left="360"/>
        <w:textAlignment w:val="baseline"/>
        <w:rPr>
          <w:rStyle w:val="eop"/>
          <w:rFonts w:ascii="Arial" w:hAnsi="Arial" w:cs="Arial"/>
          <w:sz w:val="22"/>
          <w:szCs w:val="22"/>
        </w:rPr>
      </w:pPr>
      <w:r w:rsidRPr="0020084B">
        <w:rPr>
          <w:rStyle w:val="eop"/>
          <w:rFonts w:ascii="Arial" w:hAnsi="Arial" w:cs="Arial"/>
          <w:sz w:val="22"/>
          <w:szCs w:val="22"/>
        </w:rPr>
        <w:t>A</w:t>
      </w:r>
      <w:r w:rsidRPr="0020084B">
        <w:rPr>
          <w:rStyle w:val="eop"/>
          <w:rFonts w:ascii="Arial" w:hAnsi="Arial" w:cs="Arial"/>
          <w:sz w:val="22"/>
          <w:szCs w:val="22"/>
        </w:rPr>
        <w:t>s stated by Castells</w:t>
      </w:r>
      <w:r w:rsidRPr="0020084B">
        <w:rPr>
          <w:rStyle w:val="eop"/>
          <w:rFonts w:ascii="Arial" w:hAnsi="Arial" w:cs="Arial"/>
          <w:sz w:val="22"/>
          <w:szCs w:val="22"/>
        </w:rPr>
        <w:t>, t</w:t>
      </w:r>
      <w:r w:rsidRPr="0020084B">
        <w:rPr>
          <w:rStyle w:val="eop"/>
          <w:rFonts w:ascii="Arial" w:hAnsi="Arial" w:cs="Arial"/>
          <w:sz w:val="22"/>
          <w:szCs w:val="22"/>
        </w:rPr>
        <w:t>his same network society has gone beyond the widely praised knowledge of society.</w:t>
      </w:r>
    </w:p>
    <w:p w14:paraId="6A58DC7D" w14:textId="77777777" w:rsidR="00073E21" w:rsidRPr="0020084B" w:rsidRDefault="00073E21" w:rsidP="00132DCE">
      <w:pPr>
        <w:pStyle w:val="paragraph"/>
        <w:spacing w:before="0" w:beforeAutospacing="0" w:after="0" w:afterAutospacing="0"/>
        <w:ind w:left="105" w:right="195"/>
        <w:textAlignment w:val="baseline"/>
        <w:rPr>
          <w:rStyle w:val="eop"/>
          <w:rFonts w:ascii="Arial" w:hAnsi="Arial" w:cs="Arial"/>
          <w:sz w:val="22"/>
          <w:szCs w:val="22"/>
        </w:rPr>
      </w:pPr>
    </w:p>
    <w:p w14:paraId="654AE88D" w14:textId="3915DD6A" w:rsidR="00497E14" w:rsidRPr="0020084B" w:rsidRDefault="00132DCE" w:rsidP="00132DCE">
      <w:pPr>
        <w:pStyle w:val="paragraph"/>
        <w:spacing w:before="0" w:beforeAutospacing="0" w:after="0" w:afterAutospacing="0"/>
        <w:ind w:left="105" w:right="195"/>
        <w:textAlignment w:val="baseline"/>
        <w:rPr>
          <w:rStyle w:val="normaltextrun"/>
          <w:rFonts w:ascii="Arial" w:hAnsi="Arial" w:cs="Arial"/>
          <w:color w:val="1F4E79"/>
          <w:sz w:val="22"/>
          <w:szCs w:val="22"/>
          <w:lang w:val="en-US"/>
        </w:rPr>
      </w:pPr>
      <w:r w:rsidRPr="0020084B">
        <w:rPr>
          <w:rStyle w:val="normaltextrun"/>
          <w:rFonts w:ascii="Arial" w:hAnsi="Arial" w:cs="Arial"/>
          <w:color w:val="1F4E79"/>
          <w:sz w:val="22"/>
          <w:szCs w:val="22"/>
          <w:lang w:val="en-US"/>
        </w:rPr>
        <w:t xml:space="preserve">Topic 1 </w:t>
      </w:r>
      <w:r w:rsidR="00497E14" w:rsidRPr="0020084B">
        <w:rPr>
          <w:rStyle w:val="normaltextrun"/>
          <w:rFonts w:ascii="Arial" w:hAnsi="Arial" w:cs="Arial"/>
          <w:color w:val="1F4E79"/>
          <w:sz w:val="22"/>
          <w:szCs w:val="22"/>
          <w:lang w:val="en-US"/>
        </w:rPr>
        <w:t>N</w:t>
      </w:r>
      <w:r w:rsidR="0063662A" w:rsidRPr="0020084B">
        <w:rPr>
          <w:rStyle w:val="normaltextrun"/>
          <w:rFonts w:ascii="Arial" w:hAnsi="Arial" w:cs="Arial"/>
          <w:color w:val="1F4E79"/>
          <w:sz w:val="22"/>
          <w:szCs w:val="22"/>
          <w:lang w:val="en-US"/>
        </w:rPr>
        <w:t xml:space="preserve">etwork Society </w:t>
      </w:r>
    </w:p>
    <w:p w14:paraId="17DDB8D3" w14:textId="69D5343A" w:rsidR="00C54171" w:rsidRPr="0020084B" w:rsidRDefault="00497E14"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normaltextrun"/>
          <w:rFonts w:ascii="Arial" w:hAnsi="Arial" w:cs="Arial"/>
          <w:sz w:val="22"/>
          <w:szCs w:val="22"/>
          <w:lang w:val="en-US"/>
        </w:rPr>
        <w:t xml:space="preserve">Evaluating the critical understanding of networking and its concepts, benefit from building strong connections. There are </w:t>
      </w:r>
      <w:r w:rsidR="00C4182E" w:rsidRPr="0020084B">
        <w:rPr>
          <w:rStyle w:val="normaltextrun"/>
          <w:rFonts w:ascii="Arial" w:hAnsi="Arial" w:cs="Arial"/>
          <w:sz w:val="22"/>
          <w:szCs w:val="22"/>
          <w:lang w:val="en-US"/>
        </w:rPr>
        <w:t>t</w:t>
      </w:r>
      <w:r w:rsidRPr="0020084B">
        <w:rPr>
          <w:rStyle w:val="normaltextrun"/>
          <w:rFonts w:ascii="Arial" w:hAnsi="Arial" w:cs="Arial"/>
          <w:sz w:val="22"/>
          <w:szCs w:val="22"/>
          <w:lang w:val="en-US"/>
        </w:rPr>
        <w:t>wo elements to networking. Nodes and Edges. Edges are connections between the nodes and the nodes are considered as people and web pages. Strong and weak networks exist but valuable networking connections bring creation</w:t>
      </w:r>
      <w:r w:rsidRPr="0020084B">
        <w:rPr>
          <w:rStyle w:val="eop"/>
          <w:rFonts w:ascii="Arial" w:hAnsi="Arial" w:cs="Arial"/>
          <w:sz w:val="22"/>
          <w:szCs w:val="22"/>
        </w:rPr>
        <w:t> </w:t>
      </w:r>
    </w:p>
    <w:p w14:paraId="37647128" w14:textId="31EB5812" w:rsidR="004D6C6E" w:rsidRPr="0020084B" w:rsidRDefault="004D6C6E"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Transport networks, internet connectivity, and social media sites such as Facebook are readily available to us.</w:t>
      </w:r>
    </w:p>
    <w:p w14:paraId="190E7B6A" w14:textId="77777777" w:rsidR="009A465A" w:rsidRPr="0020084B" w:rsidRDefault="009A465A" w:rsidP="00C54171">
      <w:pPr>
        <w:pStyle w:val="paragraph"/>
        <w:spacing w:before="0" w:beforeAutospacing="0" w:after="0" w:afterAutospacing="0"/>
        <w:ind w:left="105" w:right="195"/>
        <w:textAlignment w:val="baseline"/>
        <w:rPr>
          <w:rStyle w:val="eop"/>
          <w:rFonts w:ascii="Arial" w:hAnsi="Arial" w:cs="Arial"/>
          <w:sz w:val="22"/>
          <w:szCs w:val="22"/>
        </w:rPr>
      </w:pPr>
    </w:p>
    <w:p w14:paraId="586CA05A" w14:textId="2A5CC049" w:rsidR="009A465A" w:rsidRPr="0020084B" w:rsidRDefault="009A465A"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Power comes in two forms and understanding how Coercion or Persuasion is knowledgeable information when networking</w:t>
      </w:r>
    </w:p>
    <w:p w14:paraId="6B072DC3" w14:textId="4633105F" w:rsidR="00C54171" w:rsidRPr="0020084B" w:rsidRDefault="009A465A"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Coercion is a way to persuade someone else through intimidation or command. Persuasion is a method used to try and convince through cooperative conversation.</w:t>
      </w:r>
    </w:p>
    <w:p w14:paraId="1B52B81B" w14:textId="77777777" w:rsidR="000420CF" w:rsidRPr="0020084B" w:rsidRDefault="000420CF" w:rsidP="00C54171">
      <w:pPr>
        <w:pStyle w:val="paragraph"/>
        <w:spacing w:before="0" w:beforeAutospacing="0" w:after="0" w:afterAutospacing="0"/>
        <w:ind w:left="105" w:right="195"/>
        <w:textAlignment w:val="baseline"/>
        <w:rPr>
          <w:rStyle w:val="eop"/>
          <w:rFonts w:ascii="Arial" w:hAnsi="Arial" w:cs="Arial"/>
          <w:sz w:val="22"/>
          <w:szCs w:val="22"/>
        </w:rPr>
      </w:pPr>
    </w:p>
    <w:p w14:paraId="753003B4" w14:textId="77777777" w:rsidR="00CD640D" w:rsidRPr="0020084B" w:rsidRDefault="000420CF" w:rsidP="00CD640D">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There are six</w:t>
      </w:r>
      <w:r w:rsidRPr="0020084B">
        <w:rPr>
          <w:rStyle w:val="eop"/>
          <w:rFonts w:ascii="Arial" w:hAnsi="Arial" w:cs="Arial"/>
          <w:sz w:val="22"/>
          <w:szCs w:val="22"/>
        </w:rPr>
        <w:t xml:space="preserve"> Persuasion principles created by psychologist Robert Cialdini.</w:t>
      </w:r>
    </w:p>
    <w:p w14:paraId="1688EB6C" w14:textId="77777777" w:rsidR="00CD640D" w:rsidRPr="0020084B" w:rsidRDefault="00CD640D" w:rsidP="00CD640D">
      <w:pPr>
        <w:pStyle w:val="paragraph"/>
        <w:spacing w:before="0" w:beforeAutospacing="0" w:after="0" w:afterAutospacing="0"/>
        <w:textAlignment w:val="baseline"/>
        <w:rPr>
          <w:rStyle w:val="eop"/>
          <w:rFonts w:ascii="Arial" w:hAnsi="Arial" w:cs="Arial"/>
          <w:sz w:val="22"/>
          <w:szCs w:val="22"/>
        </w:rPr>
      </w:pPr>
    </w:p>
    <w:p w14:paraId="1A7229B5" w14:textId="79CDCC27" w:rsidR="00CD640D" w:rsidRPr="0020084B" w:rsidRDefault="000420CF" w:rsidP="00CD640D">
      <w:pPr>
        <w:pStyle w:val="paragraph"/>
        <w:numPr>
          <w:ilvl w:val="0"/>
          <w:numId w:val="9"/>
        </w:numPr>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Reciprocity: Individuals feel compelled to repay those who have provided them with information and a good service</w:t>
      </w:r>
    </w:p>
    <w:p w14:paraId="5D736610" w14:textId="40F06F71" w:rsidR="00CD640D" w:rsidRPr="0020084B" w:rsidRDefault="000420CF" w:rsidP="00CD640D">
      <w:pPr>
        <w:pStyle w:val="paragraph"/>
        <w:numPr>
          <w:ilvl w:val="0"/>
          <w:numId w:val="9"/>
        </w:numPr>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 xml:space="preserve">Scarcity: </w:t>
      </w:r>
      <w:r w:rsidR="002E4AF2" w:rsidRPr="0020084B">
        <w:rPr>
          <w:rStyle w:val="eop"/>
          <w:rFonts w:ascii="Arial" w:hAnsi="Arial" w:cs="Arial"/>
          <w:sz w:val="22"/>
          <w:szCs w:val="22"/>
        </w:rPr>
        <w:t>S</w:t>
      </w:r>
      <w:r w:rsidRPr="0020084B">
        <w:rPr>
          <w:rStyle w:val="eop"/>
          <w:rFonts w:ascii="Arial" w:hAnsi="Arial" w:cs="Arial"/>
          <w:sz w:val="22"/>
          <w:szCs w:val="22"/>
        </w:rPr>
        <w:t>ome </w:t>
      </w:r>
      <w:r w:rsidR="002E4AF2" w:rsidRPr="0020084B">
        <w:rPr>
          <w:rStyle w:val="eop"/>
          <w:rFonts w:ascii="Arial" w:hAnsi="Arial" w:cs="Arial"/>
          <w:sz w:val="22"/>
          <w:szCs w:val="22"/>
        </w:rPr>
        <w:t>p</w:t>
      </w:r>
      <w:r w:rsidRPr="0020084B">
        <w:rPr>
          <w:rStyle w:val="eop"/>
          <w:rFonts w:ascii="Arial" w:hAnsi="Arial" w:cs="Arial"/>
          <w:sz w:val="22"/>
          <w:szCs w:val="22"/>
        </w:rPr>
        <w:t>eople desire products which they assume are hard to obtain.</w:t>
      </w:r>
    </w:p>
    <w:p w14:paraId="2C1459E4" w14:textId="62F00961" w:rsidR="00CD640D" w:rsidRPr="0020084B" w:rsidRDefault="000420CF" w:rsidP="00CD640D">
      <w:pPr>
        <w:pStyle w:val="paragraph"/>
        <w:numPr>
          <w:ilvl w:val="0"/>
          <w:numId w:val="9"/>
        </w:numPr>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Authority: Individuals are influenced by something like a development of intelligence on a specific topic</w:t>
      </w:r>
    </w:p>
    <w:p w14:paraId="3F004743" w14:textId="2DA4CB72" w:rsidR="000420CF" w:rsidRPr="0020084B" w:rsidRDefault="000420CF" w:rsidP="00CD640D">
      <w:pPr>
        <w:pStyle w:val="paragraph"/>
        <w:numPr>
          <w:ilvl w:val="0"/>
          <w:numId w:val="9"/>
        </w:numPr>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Consistency: Adults work hard to maintain stability throughout their values and actions</w:t>
      </w:r>
    </w:p>
    <w:p w14:paraId="3D323F52" w14:textId="585D9B6F" w:rsidR="008835C5" w:rsidRPr="0020084B" w:rsidRDefault="008835C5" w:rsidP="008835C5">
      <w:pPr>
        <w:pStyle w:val="paragraph"/>
        <w:numPr>
          <w:ilvl w:val="0"/>
          <w:numId w:val="9"/>
        </w:numPr>
        <w:spacing w:after="0"/>
        <w:textAlignment w:val="baseline"/>
        <w:rPr>
          <w:rStyle w:val="eop"/>
          <w:rFonts w:ascii="Arial" w:hAnsi="Arial" w:cs="Arial"/>
          <w:sz w:val="22"/>
          <w:szCs w:val="22"/>
        </w:rPr>
      </w:pPr>
      <w:r w:rsidRPr="0020084B">
        <w:rPr>
          <w:rStyle w:val="eop"/>
          <w:rFonts w:ascii="Arial" w:hAnsi="Arial" w:cs="Arial"/>
          <w:sz w:val="22"/>
          <w:szCs w:val="22"/>
        </w:rPr>
        <w:t>likability</w:t>
      </w:r>
      <w:r w:rsidRPr="0020084B">
        <w:rPr>
          <w:rStyle w:val="eop"/>
          <w:rFonts w:ascii="Arial" w:hAnsi="Arial" w:cs="Arial"/>
          <w:sz w:val="22"/>
          <w:szCs w:val="22"/>
        </w:rPr>
        <w:t xml:space="preserve">: </w:t>
      </w:r>
      <w:r w:rsidR="002E4AF2" w:rsidRPr="0020084B">
        <w:rPr>
          <w:rStyle w:val="eop"/>
          <w:rFonts w:ascii="Arial" w:hAnsi="Arial" w:cs="Arial"/>
          <w:sz w:val="22"/>
          <w:szCs w:val="22"/>
        </w:rPr>
        <w:t>S</w:t>
      </w:r>
      <w:r w:rsidRPr="0020084B">
        <w:rPr>
          <w:rStyle w:val="eop"/>
          <w:rFonts w:ascii="Arial" w:hAnsi="Arial" w:cs="Arial"/>
          <w:sz w:val="22"/>
          <w:szCs w:val="22"/>
        </w:rPr>
        <w:t>ome </w:t>
      </w:r>
      <w:r w:rsidR="002E4AF2" w:rsidRPr="0020084B">
        <w:rPr>
          <w:rStyle w:val="eop"/>
          <w:rFonts w:ascii="Arial" w:hAnsi="Arial" w:cs="Arial"/>
          <w:sz w:val="22"/>
          <w:szCs w:val="22"/>
        </w:rPr>
        <w:t>p</w:t>
      </w:r>
      <w:r w:rsidRPr="0020084B">
        <w:rPr>
          <w:rStyle w:val="eop"/>
          <w:rFonts w:ascii="Arial" w:hAnsi="Arial" w:cs="Arial"/>
          <w:sz w:val="22"/>
          <w:szCs w:val="22"/>
        </w:rPr>
        <w:t>eople are influenced by other people who are identical, comparable, as well as supportive to them</w:t>
      </w:r>
    </w:p>
    <w:p w14:paraId="10DF8A6B" w14:textId="2051576E" w:rsidR="008835C5" w:rsidRPr="0020084B" w:rsidRDefault="008835C5" w:rsidP="008835C5">
      <w:pPr>
        <w:pStyle w:val="paragraph"/>
        <w:numPr>
          <w:ilvl w:val="0"/>
          <w:numId w:val="9"/>
        </w:numPr>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lastRenderedPageBreak/>
        <w:t>Consensus: Individuals frequently make decisions which appear to be common by many their peers.</w:t>
      </w:r>
      <w:r w:rsidRPr="0020084B">
        <w:rPr>
          <w:rStyle w:val="eop"/>
          <w:rFonts w:ascii="Arial" w:hAnsi="Arial" w:cs="Arial"/>
          <w:sz w:val="22"/>
          <w:szCs w:val="22"/>
        </w:rPr>
        <w:t xml:space="preserve"> </w:t>
      </w:r>
      <w:sdt>
        <w:sdtPr>
          <w:rPr>
            <w:rStyle w:val="eop"/>
            <w:rFonts w:ascii="Arial" w:hAnsi="Arial" w:cs="Arial"/>
            <w:sz w:val="22"/>
            <w:szCs w:val="22"/>
          </w:rPr>
          <w:id w:val="-1805222437"/>
          <w:citation/>
        </w:sdtPr>
        <w:sdtContent>
          <w:r w:rsidRPr="0020084B">
            <w:rPr>
              <w:rStyle w:val="eop"/>
              <w:rFonts w:ascii="Arial" w:hAnsi="Arial" w:cs="Arial"/>
              <w:sz w:val="22"/>
              <w:szCs w:val="22"/>
            </w:rPr>
            <w:fldChar w:fldCharType="begin"/>
          </w:r>
          <w:r w:rsidRPr="0020084B">
            <w:rPr>
              <w:rStyle w:val="eop"/>
              <w:rFonts w:ascii="Arial" w:hAnsi="Arial" w:cs="Arial"/>
              <w:sz w:val="22"/>
              <w:szCs w:val="22"/>
            </w:rPr>
            <w:instrText xml:space="preserve"> CITATION psy23 \l 2057 </w:instrText>
          </w:r>
          <w:r w:rsidRPr="0020084B">
            <w:rPr>
              <w:rStyle w:val="eop"/>
              <w:rFonts w:ascii="Arial" w:hAnsi="Arial" w:cs="Arial"/>
              <w:sz w:val="22"/>
              <w:szCs w:val="22"/>
            </w:rPr>
            <w:fldChar w:fldCharType="separate"/>
          </w:r>
          <w:r w:rsidR="00BC11EA" w:rsidRPr="0020084B">
            <w:rPr>
              <w:rFonts w:ascii="Arial" w:hAnsi="Arial" w:cs="Arial"/>
              <w:noProof/>
              <w:sz w:val="22"/>
              <w:szCs w:val="22"/>
            </w:rPr>
            <w:t>(psychology today, 2023)</w:t>
          </w:r>
          <w:r w:rsidRPr="0020084B">
            <w:rPr>
              <w:rStyle w:val="eop"/>
              <w:rFonts w:ascii="Arial" w:hAnsi="Arial" w:cs="Arial"/>
              <w:sz w:val="22"/>
              <w:szCs w:val="22"/>
            </w:rPr>
            <w:fldChar w:fldCharType="end"/>
          </w:r>
        </w:sdtContent>
      </w:sdt>
    </w:p>
    <w:p w14:paraId="37B5B80B" w14:textId="77777777" w:rsidR="009A465A" w:rsidRPr="0020084B" w:rsidRDefault="009A465A" w:rsidP="00C54171">
      <w:pPr>
        <w:pStyle w:val="paragraph"/>
        <w:spacing w:before="0" w:beforeAutospacing="0" w:after="0" w:afterAutospacing="0"/>
        <w:ind w:left="105" w:right="195"/>
        <w:textAlignment w:val="baseline"/>
        <w:rPr>
          <w:rStyle w:val="eop"/>
          <w:rFonts w:ascii="Arial" w:hAnsi="Arial" w:cs="Arial"/>
          <w:sz w:val="22"/>
          <w:szCs w:val="22"/>
        </w:rPr>
      </w:pPr>
    </w:p>
    <w:p w14:paraId="7368E741" w14:textId="77777777" w:rsidR="00C54171" w:rsidRPr="0020084B" w:rsidRDefault="00C54171"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Analysis of social networks</w:t>
      </w:r>
    </w:p>
    <w:p w14:paraId="4FDA95E6" w14:textId="59F159C7" w:rsidR="00C54171" w:rsidRPr="0020084B" w:rsidRDefault="00C54171"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SNA has been the process of understanding the human networks as charts</w:t>
      </w:r>
      <w:r w:rsidR="002E4AF2" w:rsidRPr="0020084B">
        <w:rPr>
          <w:rStyle w:val="eop"/>
          <w:rFonts w:ascii="Arial" w:hAnsi="Arial" w:cs="Arial"/>
          <w:sz w:val="22"/>
          <w:szCs w:val="22"/>
        </w:rPr>
        <w:t xml:space="preserve">, </w:t>
      </w:r>
      <w:r w:rsidRPr="0020084B">
        <w:rPr>
          <w:rStyle w:val="eop"/>
          <w:rFonts w:ascii="Arial" w:hAnsi="Arial" w:cs="Arial"/>
          <w:sz w:val="22"/>
          <w:szCs w:val="22"/>
        </w:rPr>
        <w:t>and would then trying to explore these charts. Nodes represent the people in either a typical social network representation, and edges join two nodes to represent one or maybe more connections among them.</w:t>
      </w:r>
      <w:r w:rsidRPr="0020084B">
        <w:rPr>
          <w:rStyle w:val="eop"/>
          <w:rFonts w:ascii="Arial" w:hAnsi="Arial" w:cs="Arial"/>
          <w:sz w:val="22"/>
          <w:szCs w:val="22"/>
        </w:rPr>
        <w:t xml:space="preserve"> </w:t>
      </w:r>
    </w:p>
    <w:p w14:paraId="2FB12121" w14:textId="66A8C733" w:rsidR="005C0325" w:rsidRPr="0020084B" w:rsidRDefault="005C0325" w:rsidP="00C54171">
      <w:pPr>
        <w:pStyle w:val="paragraph"/>
        <w:spacing w:before="0" w:beforeAutospacing="0" w:after="0" w:afterAutospacing="0"/>
        <w:ind w:left="105" w:right="195"/>
        <w:textAlignment w:val="baseline"/>
        <w:rPr>
          <w:rStyle w:val="eop"/>
          <w:rFonts w:ascii="Arial" w:hAnsi="Arial" w:cs="Arial"/>
          <w:sz w:val="22"/>
          <w:szCs w:val="22"/>
        </w:rPr>
      </w:pPr>
      <w:r w:rsidRPr="0020084B">
        <w:rPr>
          <w:rStyle w:val="eop"/>
          <w:rFonts w:ascii="Arial" w:hAnsi="Arial" w:cs="Arial"/>
          <w:sz w:val="22"/>
          <w:szCs w:val="22"/>
        </w:rPr>
        <w:t>A network society describes a society as the main social frameworks and events that revolve round the electronically processed network systems.</w:t>
      </w:r>
      <w:sdt>
        <w:sdtPr>
          <w:rPr>
            <w:rStyle w:val="eop"/>
            <w:rFonts w:ascii="Arial" w:hAnsi="Arial" w:cs="Arial"/>
            <w:sz w:val="22"/>
            <w:szCs w:val="22"/>
          </w:rPr>
          <w:id w:val="-226606920"/>
          <w:citation/>
        </w:sdtPr>
        <w:sdtContent>
          <w:r w:rsidRPr="0020084B">
            <w:rPr>
              <w:rStyle w:val="eop"/>
              <w:rFonts w:ascii="Arial" w:hAnsi="Arial" w:cs="Arial"/>
              <w:sz w:val="22"/>
              <w:szCs w:val="22"/>
            </w:rPr>
            <w:fldChar w:fldCharType="begin"/>
          </w:r>
          <w:r w:rsidRPr="0020084B">
            <w:rPr>
              <w:rStyle w:val="eop"/>
              <w:rFonts w:ascii="Arial" w:hAnsi="Arial" w:cs="Arial"/>
              <w:sz w:val="22"/>
              <w:szCs w:val="22"/>
            </w:rPr>
            <w:instrText xml:space="preserve"> CITATION Liw23 \l 2057 </w:instrText>
          </w:r>
          <w:r w:rsidRPr="0020084B">
            <w:rPr>
              <w:rStyle w:val="eop"/>
              <w:rFonts w:ascii="Arial" w:hAnsi="Arial" w:cs="Arial"/>
              <w:sz w:val="22"/>
              <w:szCs w:val="22"/>
            </w:rPr>
            <w:fldChar w:fldCharType="separate"/>
          </w:r>
          <w:r w:rsidR="00BC11EA" w:rsidRPr="0020084B">
            <w:rPr>
              <w:rStyle w:val="eop"/>
              <w:rFonts w:ascii="Arial" w:hAnsi="Arial" w:cs="Arial"/>
              <w:noProof/>
              <w:sz w:val="22"/>
              <w:szCs w:val="22"/>
            </w:rPr>
            <w:t xml:space="preserve"> </w:t>
          </w:r>
          <w:r w:rsidR="00BC11EA" w:rsidRPr="0020084B">
            <w:rPr>
              <w:rFonts w:ascii="Arial" w:hAnsi="Arial" w:cs="Arial"/>
              <w:noProof/>
              <w:sz w:val="22"/>
              <w:szCs w:val="22"/>
            </w:rPr>
            <w:t>(Liwen Vaughan, 2023)</w:t>
          </w:r>
          <w:r w:rsidRPr="0020084B">
            <w:rPr>
              <w:rStyle w:val="eop"/>
              <w:rFonts w:ascii="Arial" w:hAnsi="Arial" w:cs="Arial"/>
              <w:sz w:val="22"/>
              <w:szCs w:val="22"/>
            </w:rPr>
            <w:fldChar w:fldCharType="end"/>
          </w:r>
        </w:sdtContent>
      </w:sdt>
    </w:p>
    <w:p w14:paraId="0284FF5D" w14:textId="77777777" w:rsidR="008356C2" w:rsidRPr="0020084B" w:rsidRDefault="008356C2" w:rsidP="00497E14">
      <w:pPr>
        <w:pStyle w:val="paragraph"/>
        <w:spacing w:before="0" w:beforeAutospacing="0" w:after="0" w:afterAutospacing="0"/>
        <w:ind w:left="105" w:right="195"/>
        <w:textAlignment w:val="baseline"/>
        <w:rPr>
          <w:rStyle w:val="eop"/>
          <w:rFonts w:ascii="Arial" w:hAnsi="Arial" w:cs="Arial"/>
          <w:sz w:val="22"/>
          <w:szCs w:val="22"/>
        </w:rPr>
      </w:pPr>
    </w:p>
    <w:p w14:paraId="4FE281FC" w14:textId="77777777" w:rsidR="008356C2" w:rsidRPr="0020084B" w:rsidRDefault="008356C2" w:rsidP="008356C2">
      <w:pPr>
        <w:pStyle w:val="paragraph"/>
        <w:spacing w:before="0" w:beforeAutospacing="0" w:after="0" w:afterAutospacing="0"/>
        <w:textAlignment w:val="baseline"/>
        <w:rPr>
          <w:rStyle w:val="eop"/>
          <w:rFonts w:ascii="Arial" w:hAnsi="Arial" w:cs="Arial"/>
          <w:color w:val="1F4E79"/>
          <w:sz w:val="22"/>
          <w:szCs w:val="22"/>
        </w:rPr>
      </w:pPr>
      <w:r w:rsidRPr="0020084B">
        <w:rPr>
          <w:rStyle w:val="normaltextrun"/>
          <w:rFonts w:ascii="Arial" w:hAnsi="Arial" w:cs="Arial"/>
          <w:color w:val="1F4E79"/>
          <w:sz w:val="22"/>
          <w:szCs w:val="22"/>
          <w:lang w:val="en-US"/>
        </w:rPr>
        <w:t>How the Topic had the greatest impact on my personal employability skills, </w:t>
      </w:r>
      <w:r w:rsidRPr="0020084B">
        <w:rPr>
          <w:rStyle w:val="eop"/>
          <w:rFonts w:ascii="Arial" w:hAnsi="Arial" w:cs="Arial"/>
          <w:color w:val="1F4E79"/>
          <w:sz w:val="22"/>
          <w:szCs w:val="22"/>
        </w:rPr>
        <w:t> </w:t>
      </w:r>
    </w:p>
    <w:p w14:paraId="0115C341" w14:textId="2C7AAD88" w:rsidR="00A54DDD" w:rsidRPr="0020084B" w:rsidRDefault="00A54DDD" w:rsidP="008356C2">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Developing your employment prospects is a critical component of becoming successful throughout society. This process requires reflection and networking</w:t>
      </w:r>
    </w:p>
    <w:p w14:paraId="4BD75A54" w14:textId="5C925752" w:rsidR="00975EE1" w:rsidRPr="0020084B" w:rsidRDefault="00513E42" w:rsidP="00975EE1">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 xml:space="preserve">everyone can enhance and improve </w:t>
      </w:r>
      <w:r w:rsidR="00C54171" w:rsidRPr="0020084B">
        <w:rPr>
          <w:rStyle w:val="eop"/>
          <w:rFonts w:ascii="Arial" w:hAnsi="Arial" w:cs="Arial"/>
          <w:sz w:val="22"/>
          <w:szCs w:val="22"/>
        </w:rPr>
        <w:t>their</w:t>
      </w:r>
      <w:r w:rsidRPr="0020084B">
        <w:rPr>
          <w:rStyle w:val="eop"/>
          <w:rFonts w:ascii="Arial" w:hAnsi="Arial" w:cs="Arial"/>
          <w:sz w:val="22"/>
          <w:szCs w:val="22"/>
        </w:rPr>
        <w:t xml:space="preserve"> career opportunities by utilising various elements of something like the Reflectors Toolkit. Focusing on experiences, identifying and achieving objectives, working to develop a reflective routine, as well as understanding </w:t>
      </w:r>
      <w:r w:rsidR="005D3D05" w:rsidRPr="0020084B">
        <w:rPr>
          <w:rStyle w:val="eop"/>
          <w:rFonts w:ascii="Arial" w:hAnsi="Arial" w:cs="Arial"/>
          <w:sz w:val="22"/>
          <w:szCs w:val="22"/>
        </w:rPr>
        <w:t>of yourself</w:t>
      </w:r>
      <w:r w:rsidRPr="0020084B">
        <w:rPr>
          <w:rStyle w:val="eop"/>
          <w:rFonts w:ascii="Arial" w:hAnsi="Arial" w:cs="Arial"/>
          <w:sz w:val="22"/>
          <w:szCs w:val="22"/>
        </w:rPr>
        <w:t xml:space="preserve"> through reflective thinking.  Improving these skills will help you succeed.</w:t>
      </w:r>
    </w:p>
    <w:p w14:paraId="085BE55D" w14:textId="777725DC" w:rsidR="00975EE1" w:rsidRPr="0020084B" w:rsidRDefault="00975EE1" w:rsidP="00975EE1">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 xml:space="preserve">Identify the skills necessary throughout the industry you would like to work, in and begin building them by establishing objectives and establishing </w:t>
      </w:r>
      <w:r w:rsidR="00C54171" w:rsidRPr="0020084B">
        <w:rPr>
          <w:rStyle w:val="eop"/>
          <w:rFonts w:ascii="Arial" w:hAnsi="Arial" w:cs="Arial"/>
          <w:sz w:val="22"/>
          <w:szCs w:val="22"/>
        </w:rPr>
        <w:t>goals. Consider</w:t>
      </w:r>
      <w:r w:rsidRPr="0020084B">
        <w:rPr>
          <w:rStyle w:val="eop"/>
          <w:rFonts w:ascii="Arial" w:hAnsi="Arial" w:cs="Arial"/>
          <w:sz w:val="22"/>
          <w:szCs w:val="22"/>
        </w:rPr>
        <w:t xml:space="preserve"> how you handle challenges but also ways to continue improving your strategy.</w:t>
      </w:r>
    </w:p>
    <w:p w14:paraId="3657FD29" w14:textId="4E5EE706" w:rsidR="00975EE1" w:rsidRPr="0020084B" w:rsidRDefault="00975EE1" w:rsidP="00975EE1">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Consider your recent experience and look for ways to broaden it.</w:t>
      </w:r>
      <w:r w:rsidR="00C54171" w:rsidRPr="0020084B">
        <w:rPr>
          <w:rStyle w:val="eop"/>
          <w:rFonts w:ascii="Arial" w:hAnsi="Arial" w:cs="Arial"/>
          <w:sz w:val="22"/>
          <w:szCs w:val="22"/>
        </w:rPr>
        <w:t xml:space="preserve"> </w:t>
      </w:r>
      <w:sdt>
        <w:sdtPr>
          <w:rPr>
            <w:rStyle w:val="eop"/>
            <w:rFonts w:ascii="Arial" w:hAnsi="Arial" w:cs="Arial"/>
            <w:sz w:val="22"/>
            <w:szCs w:val="22"/>
          </w:rPr>
          <w:id w:val="973791532"/>
          <w:citation/>
        </w:sdtPr>
        <w:sdtContent>
          <w:r w:rsidR="00C54171" w:rsidRPr="0020084B">
            <w:rPr>
              <w:rStyle w:val="eop"/>
              <w:rFonts w:ascii="Arial" w:hAnsi="Arial" w:cs="Arial"/>
              <w:sz w:val="22"/>
              <w:szCs w:val="22"/>
            </w:rPr>
            <w:fldChar w:fldCharType="begin"/>
          </w:r>
          <w:r w:rsidR="00C54171" w:rsidRPr="0020084B">
            <w:rPr>
              <w:rStyle w:val="eop"/>
              <w:rFonts w:ascii="Arial" w:hAnsi="Arial" w:cs="Arial"/>
              <w:sz w:val="22"/>
              <w:szCs w:val="22"/>
            </w:rPr>
            <w:instrText xml:space="preserve"> CITATION The232 \l 2057 </w:instrText>
          </w:r>
          <w:r w:rsidR="00C54171" w:rsidRPr="0020084B">
            <w:rPr>
              <w:rStyle w:val="eop"/>
              <w:rFonts w:ascii="Arial" w:hAnsi="Arial" w:cs="Arial"/>
              <w:sz w:val="22"/>
              <w:szCs w:val="22"/>
            </w:rPr>
            <w:fldChar w:fldCharType="separate"/>
          </w:r>
          <w:r w:rsidR="00BC11EA" w:rsidRPr="0020084B">
            <w:rPr>
              <w:rFonts w:ascii="Arial" w:hAnsi="Arial" w:cs="Arial"/>
              <w:noProof/>
              <w:sz w:val="22"/>
              <w:szCs w:val="22"/>
            </w:rPr>
            <w:t>(The University of Edinburgh , 2023)</w:t>
          </w:r>
          <w:r w:rsidR="00C54171" w:rsidRPr="0020084B">
            <w:rPr>
              <w:rStyle w:val="eop"/>
              <w:rFonts w:ascii="Arial" w:hAnsi="Arial" w:cs="Arial"/>
              <w:sz w:val="22"/>
              <w:szCs w:val="22"/>
            </w:rPr>
            <w:fldChar w:fldCharType="end"/>
          </w:r>
        </w:sdtContent>
      </w:sdt>
    </w:p>
    <w:p w14:paraId="2F4734AF" w14:textId="77777777" w:rsidR="005D3D05" w:rsidRPr="0020084B" w:rsidRDefault="005D3D05" w:rsidP="00975EE1">
      <w:pPr>
        <w:pStyle w:val="paragraph"/>
        <w:spacing w:before="0" w:beforeAutospacing="0" w:after="0" w:afterAutospacing="0"/>
        <w:textAlignment w:val="baseline"/>
        <w:rPr>
          <w:rStyle w:val="eop"/>
          <w:rFonts w:ascii="Arial" w:hAnsi="Arial" w:cs="Arial"/>
          <w:color w:val="1F4E79"/>
          <w:sz w:val="22"/>
          <w:szCs w:val="22"/>
        </w:rPr>
      </w:pPr>
    </w:p>
    <w:p w14:paraId="3A978D6D" w14:textId="0225798A" w:rsidR="008356C2" w:rsidRPr="0020084B" w:rsidRDefault="008356C2" w:rsidP="008356C2">
      <w:pPr>
        <w:pStyle w:val="paragraph"/>
        <w:spacing w:before="0" w:beforeAutospacing="0" w:after="0" w:afterAutospacing="0"/>
        <w:textAlignment w:val="baseline"/>
        <w:rPr>
          <w:rStyle w:val="eop"/>
          <w:rFonts w:ascii="Arial" w:hAnsi="Arial" w:cs="Arial"/>
          <w:color w:val="1F4E79"/>
          <w:sz w:val="22"/>
          <w:szCs w:val="22"/>
        </w:rPr>
      </w:pPr>
      <w:r w:rsidRPr="0020084B">
        <w:rPr>
          <w:rStyle w:val="normaltextrun"/>
          <w:rFonts w:ascii="Arial" w:hAnsi="Arial" w:cs="Arial"/>
          <w:color w:val="1F4E79"/>
          <w:sz w:val="22"/>
          <w:szCs w:val="22"/>
          <w:lang w:val="en-US"/>
        </w:rPr>
        <w:t>How the Topic could</w:t>
      </w:r>
      <w:r w:rsidR="002E4AF2" w:rsidRPr="0020084B">
        <w:rPr>
          <w:rStyle w:val="normaltextrun"/>
          <w:rFonts w:ascii="Arial" w:hAnsi="Arial" w:cs="Arial"/>
          <w:color w:val="1F4E79"/>
          <w:sz w:val="22"/>
          <w:szCs w:val="22"/>
          <w:lang w:val="en-US"/>
        </w:rPr>
        <w:t xml:space="preserve"> apply</w:t>
      </w:r>
      <w:r w:rsidRPr="0020084B">
        <w:rPr>
          <w:rStyle w:val="normaltextrun"/>
          <w:rFonts w:ascii="Arial" w:hAnsi="Arial" w:cs="Arial"/>
          <w:b/>
          <w:bCs/>
          <w:color w:val="1F4E79"/>
          <w:sz w:val="22"/>
          <w:szCs w:val="22"/>
          <w:lang w:val="en-US"/>
        </w:rPr>
        <w:t xml:space="preserve"> </w:t>
      </w:r>
      <w:r w:rsidRPr="0020084B">
        <w:rPr>
          <w:rStyle w:val="normaltextrun"/>
          <w:rFonts w:ascii="Arial" w:hAnsi="Arial" w:cs="Arial"/>
          <w:color w:val="1F4E79"/>
          <w:sz w:val="22"/>
          <w:szCs w:val="22"/>
          <w:lang w:val="en-US"/>
        </w:rPr>
        <w:t>to my personal employability development.</w:t>
      </w:r>
      <w:r w:rsidRPr="0020084B">
        <w:rPr>
          <w:rStyle w:val="eop"/>
          <w:rFonts w:ascii="Arial" w:hAnsi="Arial" w:cs="Arial"/>
          <w:color w:val="1F4E79"/>
          <w:sz w:val="22"/>
          <w:szCs w:val="22"/>
        </w:rPr>
        <w:t> </w:t>
      </w:r>
    </w:p>
    <w:p w14:paraId="50521B65" w14:textId="42AF729C" w:rsidR="005D3D05" w:rsidRPr="0020084B" w:rsidRDefault="005D3D05" w:rsidP="005D3D05">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Th</w:t>
      </w:r>
      <w:r w:rsidRPr="0020084B">
        <w:rPr>
          <w:rFonts w:ascii="Arial" w:hAnsi="Arial" w:cs="Arial"/>
          <w:sz w:val="22"/>
          <w:szCs w:val="22"/>
        </w:rPr>
        <w:t xml:space="preserve">e skills throughout this topic </w:t>
      </w:r>
      <w:r w:rsidR="002E4AF2" w:rsidRPr="0020084B">
        <w:rPr>
          <w:rFonts w:ascii="Arial" w:hAnsi="Arial" w:cs="Arial"/>
          <w:sz w:val="22"/>
          <w:szCs w:val="22"/>
        </w:rPr>
        <w:t>are</w:t>
      </w:r>
      <w:r w:rsidRPr="0020084B">
        <w:rPr>
          <w:rFonts w:ascii="Arial" w:hAnsi="Arial" w:cs="Arial"/>
          <w:sz w:val="22"/>
          <w:szCs w:val="22"/>
        </w:rPr>
        <w:t xml:space="preserve"> </w:t>
      </w:r>
      <w:r w:rsidRPr="0020084B">
        <w:rPr>
          <w:rFonts w:ascii="Arial" w:hAnsi="Arial" w:cs="Arial"/>
          <w:sz w:val="22"/>
          <w:szCs w:val="22"/>
        </w:rPr>
        <w:t>essential</w:t>
      </w:r>
      <w:r w:rsidRPr="0020084B">
        <w:rPr>
          <w:rFonts w:ascii="Arial" w:hAnsi="Arial" w:cs="Arial"/>
          <w:sz w:val="22"/>
          <w:szCs w:val="22"/>
        </w:rPr>
        <w:t xml:space="preserve"> to learn </w:t>
      </w:r>
      <w:r w:rsidRPr="0020084B">
        <w:rPr>
          <w:rFonts w:ascii="Arial" w:hAnsi="Arial" w:cs="Arial"/>
          <w:sz w:val="22"/>
          <w:szCs w:val="22"/>
        </w:rPr>
        <w:t xml:space="preserve">as </w:t>
      </w:r>
      <w:r w:rsidRPr="0020084B">
        <w:rPr>
          <w:rFonts w:ascii="Arial" w:hAnsi="Arial" w:cs="Arial"/>
          <w:sz w:val="22"/>
          <w:szCs w:val="22"/>
        </w:rPr>
        <w:t xml:space="preserve">it plays a vital part for your personal </w:t>
      </w:r>
      <w:r w:rsidRPr="0020084B">
        <w:rPr>
          <w:rFonts w:ascii="Arial" w:hAnsi="Arial" w:cs="Arial"/>
          <w:sz w:val="22"/>
          <w:szCs w:val="22"/>
        </w:rPr>
        <w:t>development Through</w:t>
      </w:r>
      <w:r w:rsidRPr="0020084B">
        <w:rPr>
          <w:rFonts w:ascii="Arial" w:hAnsi="Arial" w:cs="Arial"/>
          <w:sz w:val="22"/>
          <w:szCs w:val="22"/>
        </w:rPr>
        <w:t xml:space="preserve"> simply placing yourselves into situations and getting to know people on a regular basis, you would be successfully venturing out beyond your safety zone and working to develop extremely valuable social skills and confidence that you are able to keep with you no matter where you go. The further you stay </w:t>
      </w:r>
      <w:proofErr w:type="gramStart"/>
      <w:r w:rsidRPr="0020084B">
        <w:rPr>
          <w:rFonts w:ascii="Arial" w:hAnsi="Arial" w:cs="Arial"/>
          <w:sz w:val="22"/>
          <w:szCs w:val="22"/>
        </w:rPr>
        <w:t>connected</w:t>
      </w:r>
      <w:r w:rsidR="002E4AF2" w:rsidRPr="0020084B">
        <w:rPr>
          <w:rFonts w:ascii="Arial" w:hAnsi="Arial" w:cs="Arial"/>
          <w:sz w:val="22"/>
          <w:szCs w:val="22"/>
        </w:rPr>
        <w:t>,</w:t>
      </w:r>
      <w:proofErr w:type="gramEnd"/>
      <w:r w:rsidR="002E4AF2" w:rsidRPr="0020084B">
        <w:rPr>
          <w:rFonts w:ascii="Arial" w:hAnsi="Arial" w:cs="Arial"/>
          <w:sz w:val="22"/>
          <w:szCs w:val="22"/>
        </w:rPr>
        <w:t xml:space="preserve"> </w:t>
      </w:r>
      <w:r w:rsidRPr="0020084B">
        <w:rPr>
          <w:rFonts w:ascii="Arial" w:hAnsi="Arial" w:cs="Arial"/>
          <w:sz w:val="22"/>
          <w:szCs w:val="22"/>
        </w:rPr>
        <w:t>you'll continue to develop and discover how to form long-lasting relationships.</w:t>
      </w:r>
    </w:p>
    <w:p w14:paraId="4FC018CE" w14:textId="424E1F17" w:rsidR="005D3D05" w:rsidRPr="0020084B" w:rsidRDefault="005D3D05" w:rsidP="005D3D05">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Making connections helps to build a strong profile. Career progression is all about integrating research, development opportunities, and some other events in order to discover, benefit, and succeed in your professional life while also helping others.</w:t>
      </w:r>
      <w:r w:rsidRPr="0020084B">
        <w:rPr>
          <w:rFonts w:ascii="Arial" w:hAnsi="Arial" w:cs="Arial"/>
          <w:sz w:val="22"/>
          <w:szCs w:val="22"/>
        </w:rPr>
        <w:t xml:space="preserve"> </w:t>
      </w:r>
    </w:p>
    <w:p w14:paraId="39672955" w14:textId="77777777" w:rsidR="002E4AF2" w:rsidRPr="0020084B" w:rsidRDefault="003A3371" w:rsidP="002E4AF2">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Improve having a </w:t>
      </w:r>
      <w:r w:rsidR="002E4AF2" w:rsidRPr="0020084B">
        <w:rPr>
          <w:rFonts w:ascii="Arial" w:hAnsi="Arial" w:cs="Arial"/>
          <w:sz w:val="22"/>
          <w:szCs w:val="22"/>
        </w:rPr>
        <w:t>good career opportunity</w:t>
      </w:r>
      <w:r w:rsidRPr="0020084B">
        <w:rPr>
          <w:rFonts w:ascii="Arial" w:hAnsi="Arial" w:cs="Arial"/>
          <w:sz w:val="22"/>
          <w:szCs w:val="22"/>
        </w:rPr>
        <w:t xml:space="preserve"> by becoming inspired and allow access to learning, creating your talents and expertise, becoming much aware and insightful, or being capable of successfully understanding your abilities and knowledge toward others.</w:t>
      </w:r>
    </w:p>
    <w:p w14:paraId="7566706A" w14:textId="0EF6D64F" w:rsidR="003A3371" w:rsidRPr="0020084B" w:rsidRDefault="003A3371" w:rsidP="002E4AF2">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Employers want to hire graduates and students who could showcase </w:t>
      </w:r>
      <w:r w:rsidR="002E4AF2" w:rsidRPr="0020084B">
        <w:rPr>
          <w:rFonts w:ascii="Arial" w:hAnsi="Arial" w:cs="Arial"/>
          <w:sz w:val="22"/>
          <w:szCs w:val="22"/>
        </w:rPr>
        <w:t>their own</w:t>
      </w:r>
      <w:r w:rsidRPr="0020084B">
        <w:rPr>
          <w:rFonts w:ascii="Arial" w:hAnsi="Arial" w:cs="Arial"/>
          <w:sz w:val="22"/>
          <w:szCs w:val="22"/>
        </w:rPr>
        <w:t xml:space="preserve"> potential</w:t>
      </w:r>
    </w:p>
    <w:p w14:paraId="1A1BB807" w14:textId="77777777" w:rsidR="008356C2" w:rsidRPr="0020084B" w:rsidRDefault="008356C2" w:rsidP="008356C2">
      <w:pPr>
        <w:pStyle w:val="paragraph"/>
        <w:spacing w:before="0" w:beforeAutospacing="0" w:after="0" w:afterAutospacing="0"/>
        <w:textAlignment w:val="baseline"/>
        <w:rPr>
          <w:rFonts w:ascii="Arial" w:hAnsi="Arial" w:cs="Arial"/>
          <w:sz w:val="22"/>
          <w:szCs w:val="22"/>
        </w:rPr>
      </w:pPr>
    </w:p>
    <w:p w14:paraId="6CD37BE4"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541CBA46"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706161F8"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6A1C1458"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49CF1876"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40E32D58"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0EA84FB6"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1D37B378"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24B4CCCD"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70011D90"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7CB7FC4E" w14:textId="77777777" w:rsidR="00F41610" w:rsidRPr="0020084B" w:rsidRDefault="00F41610" w:rsidP="008356C2">
      <w:pPr>
        <w:pStyle w:val="paragraph"/>
        <w:spacing w:before="0" w:beforeAutospacing="0" w:after="0" w:afterAutospacing="0"/>
        <w:textAlignment w:val="baseline"/>
        <w:rPr>
          <w:rFonts w:ascii="Arial" w:hAnsi="Arial" w:cs="Arial"/>
          <w:sz w:val="22"/>
          <w:szCs w:val="22"/>
        </w:rPr>
      </w:pPr>
    </w:p>
    <w:p w14:paraId="540145E0" w14:textId="77777777" w:rsidR="008356C2" w:rsidRPr="0020084B" w:rsidRDefault="008356C2" w:rsidP="00497E14">
      <w:pPr>
        <w:pStyle w:val="paragraph"/>
        <w:spacing w:before="0" w:beforeAutospacing="0" w:after="0" w:afterAutospacing="0"/>
        <w:ind w:left="105" w:right="195"/>
        <w:textAlignment w:val="baseline"/>
        <w:rPr>
          <w:rFonts w:ascii="Arial" w:hAnsi="Arial" w:cs="Arial"/>
          <w:sz w:val="22"/>
          <w:szCs w:val="22"/>
        </w:rPr>
      </w:pPr>
    </w:p>
    <w:p w14:paraId="4B91B29C" w14:textId="77777777" w:rsidR="00497E14" w:rsidRPr="0020084B" w:rsidRDefault="00497E14" w:rsidP="00497E14">
      <w:pPr>
        <w:pStyle w:val="paragraph"/>
        <w:spacing w:before="0" w:beforeAutospacing="0" w:after="0" w:afterAutospacing="0"/>
        <w:ind w:left="825"/>
        <w:textAlignment w:val="baseline"/>
        <w:rPr>
          <w:rFonts w:ascii="Arial" w:hAnsi="Arial" w:cs="Arial"/>
          <w:sz w:val="22"/>
          <w:szCs w:val="22"/>
        </w:rPr>
      </w:pPr>
      <w:r w:rsidRPr="0020084B">
        <w:rPr>
          <w:rStyle w:val="eop"/>
          <w:rFonts w:ascii="Arial" w:hAnsi="Arial" w:cs="Arial"/>
          <w:sz w:val="22"/>
          <w:szCs w:val="22"/>
        </w:rPr>
        <w:t> </w:t>
      </w:r>
    </w:p>
    <w:p w14:paraId="2F7DDA3F" w14:textId="60CBA207" w:rsidR="00497E14" w:rsidRPr="0020084B" w:rsidRDefault="00497E14" w:rsidP="00073E21">
      <w:pPr>
        <w:pStyle w:val="paragraph"/>
        <w:spacing w:before="0" w:beforeAutospacing="0" w:after="0" w:afterAutospacing="0"/>
        <w:ind w:left="1185"/>
        <w:textAlignment w:val="baseline"/>
        <w:rPr>
          <w:rFonts w:ascii="Arial" w:hAnsi="Arial" w:cs="Arial"/>
          <w:sz w:val="22"/>
          <w:szCs w:val="22"/>
        </w:rPr>
      </w:pPr>
    </w:p>
    <w:tbl>
      <w:tblPr>
        <w:tblStyle w:val="TableGrid"/>
        <w:tblW w:w="0" w:type="auto"/>
        <w:tblInd w:w="1185" w:type="dxa"/>
        <w:tblLook w:val="04A0" w:firstRow="1" w:lastRow="0" w:firstColumn="1" w:lastColumn="0" w:noHBand="0" w:noVBand="1"/>
      </w:tblPr>
      <w:tblGrid>
        <w:gridCol w:w="1794"/>
        <w:gridCol w:w="1918"/>
        <w:gridCol w:w="2047"/>
        <w:gridCol w:w="2072"/>
      </w:tblGrid>
      <w:tr w:rsidR="0020084B" w:rsidRPr="0020084B" w14:paraId="79B4561C" w14:textId="77777777" w:rsidTr="005B6ADB">
        <w:tc>
          <w:tcPr>
            <w:tcW w:w="2254" w:type="dxa"/>
          </w:tcPr>
          <w:p w14:paraId="22F20502" w14:textId="77777777" w:rsidR="005B6ADB" w:rsidRPr="0020084B" w:rsidRDefault="005B6ADB" w:rsidP="00073E21">
            <w:pPr>
              <w:pStyle w:val="paragraph"/>
              <w:spacing w:before="0" w:beforeAutospacing="0" w:after="0" w:afterAutospacing="0"/>
              <w:textAlignment w:val="baseline"/>
              <w:rPr>
                <w:rFonts w:ascii="Arial" w:hAnsi="Arial" w:cs="Arial"/>
                <w:sz w:val="22"/>
                <w:szCs w:val="22"/>
              </w:rPr>
            </w:pPr>
          </w:p>
        </w:tc>
        <w:tc>
          <w:tcPr>
            <w:tcW w:w="2254" w:type="dxa"/>
          </w:tcPr>
          <w:p w14:paraId="39B6DEB1" w14:textId="4D2D7C09"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Skill</w:t>
            </w:r>
          </w:p>
        </w:tc>
        <w:tc>
          <w:tcPr>
            <w:tcW w:w="2254" w:type="dxa"/>
          </w:tcPr>
          <w:p w14:paraId="3789F249" w14:textId="6A4908EB"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Development Opportunities</w:t>
            </w:r>
          </w:p>
        </w:tc>
        <w:tc>
          <w:tcPr>
            <w:tcW w:w="2254" w:type="dxa"/>
          </w:tcPr>
          <w:p w14:paraId="4220A706" w14:textId="344FE38A"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Time Frame</w:t>
            </w:r>
            <w:r w:rsidR="001E3A68" w:rsidRPr="0020084B">
              <w:rPr>
                <w:rFonts w:ascii="Arial" w:hAnsi="Arial" w:cs="Arial"/>
                <w:sz w:val="22"/>
                <w:szCs w:val="22"/>
              </w:rPr>
              <w:t xml:space="preserve"> and availability </w:t>
            </w:r>
          </w:p>
        </w:tc>
      </w:tr>
      <w:tr w:rsidR="0020084B" w:rsidRPr="0020084B" w14:paraId="263A19F2" w14:textId="77777777" w:rsidTr="005B6ADB">
        <w:tc>
          <w:tcPr>
            <w:tcW w:w="2254" w:type="dxa"/>
          </w:tcPr>
          <w:p w14:paraId="16587493" w14:textId="2E0375CC"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lastRenderedPageBreak/>
              <w:t>1</w:t>
            </w:r>
            <w:r w:rsidRPr="0020084B">
              <w:rPr>
                <w:rFonts w:ascii="Arial" w:hAnsi="Arial" w:cs="Arial"/>
                <w:sz w:val="22"/>
                <w:szCs w:val="22"/>
                <w:vertAlign w:val="superscript"/>
              </w:rPr>
              <w:t>st</w:t>
            </w:r>
            <w:r w:rsidRPr="0020084B">
              <w:rPr>
                <w:rFonts w:ascii="Arial" w:hAnsi="Arial" w:cs="Arial"/>
                <w:sz w:val="22"/>
                <w:szCs w:val="22"/>
              </w:rPr>
              <w:t xml:space="preserve"> Priority</w:t>
            </w:r>
          </w:p>
        </w:tc>
        <w:tc>
          <w:tcPr>
            <w:tcW w:w="2254" w:type="dxa"/>
          </w:tcPr>
          <w:p w14:paraId="5A7CDD61" w14:textId="1774F499"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social skills</w:t>
            </w:r>
          </w:p>
        </w:tc>
        <w:tc>
          <w:tcPr>
            <w:tcW w:w="2254" w:type="dxa"/>
          </w:tcPr>
          <w:p w14:paraId="2AFF83BA" w14:textId="2FCD604E" w:rsidR="005B6ADB" w:rsidRPr="0020084B" w:rsidRDefault="001A29B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Enhance </w:t>
            </w:r>
            <w:r w:rsidR="005B6ADB" w:rsidRPr="0020084B">
              <w:rPr>
                <w:rFonts w:ascii="Arial" w:hAnsi="Arial" w:cs="Arial"/>
                <w:sz w:val="22"/>
                <w:szCs w:val="22"/>
              </w:rPr>
              <w:t>personal life and career</w:t>
            </w:r>
            <w:r w:rsidR="00F41610" w:rsidRPr="0020084B">
              <w:rPr>
                <w:rFonts w:ascii="Arial" w:hAnsi="Arial" w:cs="Arial"/>
                <w:sz w:val="22"/>
                <w:szCs w:val="22"/>
              </w:rPr>
              <w:t xml:space="preserve"> prospects.</w:t>
            </w:r>
          </w:p>
          <w:p w14:paraId="76B1C2DE" w14:textId="752EB889"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Interpersonal skills</w:t>
            </w:r>
            <w:r w:rsidR="00F41610" w:rsidRPr="0020084B">
              <w:rPr>
                <w:rFonts w:ascii="Arial" w:hAnsi="Arial" w:cs="Arial"/>
                <w:sz w:val="22"/>
                <w:szCs w:val="22"/>
              </w:rPr>
              <w:t>.</w:t>
            </w:r>
          </w:p>
          <w:p w14:paraId="2D685876" w14:textId="1C6A593B"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Listening skills</w:t>
            </w:r>
            <w:r w:rsidR="00F41610" w:rsidRPr="0020084B">
              <w:rPr>
                <w:rFonts w:ascii="Arial" w:hAnsi="Arial" w:cs="Arial"/>
                <w:sz w:val="22"/>
                <w:szCs w:val="22"/>
              </w:rPr>
              <w:t>.</w:t>
            </w:r>
          </w:p>
          <w:p w14:paraId="3A33B5B3" w14:textId="36EDF0D8"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Stronger relationships.</w:t>
            </w:r>
          </w:p>
          <w:p w14:paraId="495D3110" w14:textId="77777777"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Reduced stress.</w:t>
            </w:r>
          </w:p>
          <w:p w14:paraId="0345B200" w14:textId="5AA876D7" w:rsidR="001A29BB" w:rsidRPr="0020084B" w:rsidRDefault="001A29B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Help to improve my concentration, problem solving and memory development</w:t>
            </w:r>
          </w:p>
        </w:tc>
        <w:tc>
          <w:tcPr>
            <w:tcW w:w="2254" w:type="dxa"/>
          </w:tcPr>
          <w:p w14:paraId="406D7299" w14:textId="77777777" w:rsidR="005B6ADB" w:rsidRPr="0020084B" w:rsidRDefault="000239D1"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Look for training courses and courses available online</w:t>
            </w:r>
          </w:p>
          <w:p w14:paraId="3882451D" w14:textId="77777777" w:rsidR="000239D1" w:rsidRPr="0020084B" w:rsidRDefault="000239D1" w:rsidP="00073E21">
            <w:pPr>
              <w:pStyle w:val="paragraph"/>
              <w:spacing w:before="0" w:beforeAutospacing="0" w:after="0" w:afterAutospacing="0"/>
              <w:textAlignment w:val="baseline"/>
              <w:rPr>
                <w:rFonts w:ascii="Arial" w:hAnsi="Arial" w:cs="Arial"/>
                <w:sz w:val="22"/>
                <w:szCs w:val="22"/>
              </w:rPr>
            </w:pPr>
          </w:p>
          <w:p w14:paraId="222ADDE4" w14:textId="4CC1030D" w:rsidR="000239D1" w:rsidRPr="0020084B" w:rsidRDefault="000239D1"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Set goals and my availability</w:t>
            </w:r>
          </w:p>
          <w:p w14:paraId="61A0A3BD" w14:textId="77777777" w:rsidR="000239D1" w:rsidRPr="0020084B" w:rsidRDefault="000239D1" w:rsidP="00073E21">
            <w:pPr>
              <w:pStyle w:val="paragraph"/>
              <w:spacing w:before="0" w:beforeAutospacing="0" w:after="0" w:afterAutospacing="0"/>
              <w:textAlignment w:val="baseline"/>
              <w:rPr>
                <w:rFonts w:ascii="Arial" w:hAnsi="Arial" w:cs="Arial"/>
                <w:sz w:val="22"/>
                <w:szCs w:val="22"/>
              </w:rPr>
            </w:pPr>
          </w:p>
          <w:p w14:paraId="575EC05E" w14:textId="77777777" w:rsidR="00243F14" w:rsidRPr="0020084B" w:rsidRDefault="00243F14" w:rsidP="00243F14">
            <w:pPr>
              <w:pStyle w:val="paragraph"/>
              <w:spacing w:after="0"/>
              <w:textAlignment w:val="baseline"/>
              <w:rPr>
                <w:rFonts w:ascii="Arial" w:hAnsi="Arial" w:cs="Arial"/>
                <w:sz w:val="22"/>
                <w:szCs w:val="22"/>
              </w:rPr>
            </w:pPr>
            <w:r w:rsidRPr="0020084B">
              <w:rPr>
                <w:rFonts w:ascii="Arial" w:hAnsi="Arial" w:cs="Arial"/>
                <w:sz w:val="22"/>
                <w:szCs w:val="22"/>
              </w:rPr>
              <w:t>look for potential distractions and barriers</w:t>
            </w:r>
          </w:p>
          <w:p w14:paraId="5EEAC791" w14:textId="6906BB13" w:rsidR="00243F14" w:rsidRPr="0020084B" w:rsidRDefault="00243F14" w:rsidP="00243F14">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The children, not working so hard, not taking courses, and not appearing good enough</w:t>
            </w:r>
          </w:p>
          <w:p w14:paraId="23CA62B9" w14:textId="1FE9A661" w:rsidR="00243F14" w:rsidRPr="0020084B" w:rsidRDefault="00243F14" w:rsidP="00073E21">
            <w:pPr>
              <w:pStyle w:val="paragraph"/>
              <w:spacing w:before="0" w:beforeAutospacing="0" w:after="0" w:afterAutospacing="0"/>
              <w:textAlignment w:val="baseline"/>
              <w:rPr>
                <w:rFonts w:ascii="Arial" w:hAnsi="Arial" w:cs="Arial"/>
                <w:sz w:val="22"/>
                <w:szCs w:val="22"/>
              </w:rPr>
            </w:pPr>
          </w:p>
        </w:tc>
      </w:tr>
      <w:tr w:rsidR="0020084B" w:rsidRPr="0020084B" w14:paraId="797A1A40" w14:textId="77777777" w:rsidTr="005B6ADB">
        <w:tc>
          <w:tcPr>
            <w:tcW w:w="2254" w:type="dxa"/>
          </w:tcPr>
          <w:p w14:paraId="1E020F04" w14:textId="5C94C9DE"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2</w:t>
            </w:r>
            <w:r w:rsidRPr="0020084B">
              <w:rPr>
                <w:rFonts w:ascii="Arial" w:hAnsi="Arial" w:cs="Arial"/>
                <w:sz w:val="22"/>
                <w:szCs w:val="22"/>
                <w:vertAlign w:val="superscript"/>
              </w:rPr>
              <w:t>nd</w:t>
            </w:r>
            <w:r w:rsidRPr="0020084B">
              <w:rPr>
                <w:rFonts w:ascii="Arial" w:hAnsi="Arial" w:cs="Arial"/>
                <w:sz w:val="22"/>
                <w:szCs w:val="22"/>
              </w:rPr>
              <w:t xml:space="preserve"> Priority </w:t>
            </w:r>
          </w:p>
        </w:tc>
        <w:tc>
          <w:tcPr>
            <w:tcW w:w="2254" w:type="dxa"/>
          </w:tcPr>
          <w:p w14:paraId="5006C579" w14:textId="61D28128"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mental health</w:t>
            </w:r>
          </w:p>
        </w:tc>
        <w:tc>
          <w:tcPr>
            <w:tcW w:w="2254" w:type="dxa"/>
          </w:tcPr>
          <w:p w14:paraId="32CB9C19" w14:textId="28A9E5FD" w:rsidR="00F41610"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performance</w:t>
            </w:r>
            <w:r w:rsidR="001A29BB" w:rsidRPr="0020084B">
              <w:rPr>
                <w:rFonts w:ascii="Arial" w:hAnsi="Arial" w:cs="Arial"/>
                <w:sz w:val="22"/>
                <w:szCs w:val="22"/>
              </w:rPr>
              <w:t>.</w:t>
            </w:r>
          </w:p>
          <w:p w14:paraId="5F8430DD" w14:textId="18E8E6E4"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Keeps me healthy</w:t>
            </w:r>
            <w:r w:rsidR="001A29BB" w:rsidRPr="0020084B">
              <w:rPr>
                <w:rFonts w:ascii="Arial" w:hAnsi="Arial" w:cs="Arial"/>
                <w:sz w:val="22"/>
                <w:szCs w:val="22"/>
              </w:rPr>
              <w:t>.</w:t>
            </w:r>
          </w:p>
          <w:p w14:paraId="29424231" w14:textId="1BF2477A" w:rsidR="001A29BB" w:rsidRPr="0020084B" w:rsidRDefault="001A29B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wellbeing and a healthier mind</w:t>
            </w:r>
          </w:p>
          <w:p w14:paraId="5B88CD1E" w14:textId="0CDC0F01" w:rsidR="001E3A68" w:rsidRPr="0020084B" w:rsidRDefault="001E3A68" w:rsidP="001E3A68">
            <w:pPr>
              <w:pStyle w:val="paragraph"/>
              <w:spacing w:after="0"/>
              <w:textAlignment w:val="baseline"/>
              <w:rPr>
                <w:rFonts w:ascii="Arial" w:hAnsi="Arial" w:cs="Arial"/>
                <w:sz w:val="22"/>
                <w:szCs w:val="22"/>
              </w:rPr>
            </w:pPr>
            <w:r w:rsidRPr="0020084B">
              <w:rPr>
                <w:rFonts w:ascii="Arial" w:hAnsi="Arial" w:cs="Arial"/>
                <w:sz w:val="22"/>
                <w:szCs w:val="22"/>
              </w:rPr>
              <w:t xml:space="preserve">Engaging in regular </w:t>
            </w:r>
            <w:r w:rsidRPr="0020084B">
              <w:rPr>
                <w:rFonts w:ascii="Arial" w:hAnsi="Arial" w:cs="Arial"/>
                <w:sz w:val="22"/>
                <w:szCs w:val="22"/>
              </w:rPr>
              <w:t>exercise can</w:t>
            </w:r>
            <w:r w:rsidRPr="0020084B">
              <w:rPr>
                <w:rFonts w:ascii="Arial" w:hAnsi="Arial" w:cs="Arial"/>
                <w:sz w:val="22"/>
                <w:szCs w:val="22"/>
              </w:rPr>
              <w:t xml:space="preserve"> mean making you feel a lot better about yourself.</w:t>
            </w:r>
          </w:p>
          <w:p w14:paraId="2A31EA64" w14:textId="08A1FC4C" w:rsidR="001E3A68" w:rsidRPr="0020084B" w:rsidRDefault="001E3A68" w:rsidP="001E3A68">
            <w:pPr>
              <w:pStyle w:val="paragraph"/>
              <w:spacing w:after="0"/>
              <w:textAlignment w:val="baseline"/>
              <w:rPr>
                <w:rFonts w:ascii="Arial" w:hAnsi="Arial" w:cs="Arial"/>
                <w:sz w:val="22"/>
                <w:szCs w:val="22"/>
              </w:rPr>
            </w:pPr>
            <w:r w:rsidRPr="0020084B">
              <w:rPr>
                <w:rFonts w:ascii="Arial" w:hAnsi="Arial" w:cs="Arial"/>
                <w:sz w:val="22"/>
                <w:szCs w:val="22"/>
              </w:rPr>
              <w:t xml:space="preserve">Making connections with others and </w:t>
            </w:r>
            <w:r w:rsidR="00A17840" w:rsidRPr="0020084B">
              <w:rPr>
                <w:rFonts w:ascii="Arial" w:hAnsi="Arial" w:cs="Arial"/>
                <w:sz w:val="22"/>
                <w:szCs w:val="22"/>
              </w:rPr>
              <w:t>s</w:t>
            </w:r>
            <w:r w:rsidRPr="0020084B">
              <w:rPr>
                <w:rFonts w:ascii="Arial" w:hAnsi="Arial" w:cs="Arial"/>
                <w:sz w:val="22"/>
                <w:szCs w:val="22"/>
              </w:rPr>
              <w:t>pending time with individuals who have your passions and knowledge can be beneficial to my mental wellbeing.</w:t>
            </w:r>
          </w:p>
          <w:p w14:paraId="315161FD" w14:textId="57F9C6C8" w:rsidR="001E3A68" w:rsidRPr="0020084B" w:rsidRDefault="001E3A68" w:rsidP="001E3A68">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Understanding myself through mental health is an important part of maintaining your health and happiness.</w:t>
            </w:r>
          </w:p>
          <w:p w14:paraId="510D8C71" w14:textId="77777777" w:rsidR="00F41610" w:rsidRPr="0020084B" w:rsidRDefault="00F41610" w:rsidP="00073E21">
            <w:pPr>
              <w:pStyle w:val="paragraph"/>
              <w:spacing w:before="0" w:beforeAutospacing="0" w:after="0" w:afterAutospacing="0"/>
              <w:textAlignment w:val="baseline"/>
              <w:rPr>
                <w:rFonts w:ascii="Arial" w:hAnsi="Arial" w:cs="Arial"/>
                <w:sz w:val="22"/>
                <w:szCs w:val="22"/>
              </w:rPr>
            </w:pPr>
          </w:p>
          <w:p w14:paraId="1A63E933" w14:textId="13F11A2C" w:rsidR="001E3A68" w:rsidRPr="0020084B" w:rsidRDefault="001E3A68"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Reflection </w:t>
            </w:r>
          </w:p>
          <w:p w14:paraId="2ED29590" w14:textId="72C2B5F6" w:rsidR="00F41610" w:rsidRPr="0020084B" w:rsidRDefault="00F41610" w:rsidP="00073E21">
            <w:pPr>
              <w:pStyle w:val="paragraph"/>
              <w:spacing w:before="0" w:beforeAutospacing="0" w:after="0" w:afterAutospacing="0"/>
              <w:textAlignment w:val="baseline"/>
              <w:rPr>
                <w:rFonts w:ascii="Arial" w:hAnsi="Arial" w:cs="Arial"/>
                <w:sz w:val="22"/>
                <w:szCs w:val="22"/>
              </w:rPr>
            </w:pPr>
          </w:p>
        </w:tc>
        <w:tc>
          <w:tcPr>
            <w:tcW w:w="2254" w:type="dxa"/>
          </w:tcPr>
          <w:p w14:paraId="3B6F261A" w14:textId="7CFFDC09" w:rsidR="000239D1" w:rsidRPr="0020084B" w:rsidRDefault="000239D1" w:rsidP="000239D1">
            <w:pPr>
              <w:rPr>
                <w:rFonts w:ascii="Arial" w:hAnsi="Arial" w:cs="Arial"/>
                <w:lang w:eastAsia="en-GB"/>
              </w:rPr>
            </w:pPr>
            <w:r w:rsidRPr="0020084B">
              <w:rPr>
                <w:rFonts w:ascii="Arial" w:hAnsi="Arial" w:cs="Arial"/>
                <w:lang w:eastAsia="en-GB"/>
              </w:rPr>
              <w:lastRenderedPageBreak/>
              <w:t>Create a schedule for goals and time management</w:t>
            </w:r>
          </w:p>
          <w:p w14:paraId="024B6AEA" w14:textId="77777777" w:rsidR="000239D1" w:rsidRPr="0020084B" w:rsidRDefault="000239D1" w:rsidP="000239D1">
            <w:pPr>
              <w:rPr>
                <w:rFonts w:ascii="Arial" w:hAnsi="Arial" w:cs="Arial"/>
                <w:lang w:eastAsia="en-GB"/>
              </w:rPr>
            </w:pPr>
          </w:p>
          <w:p w14:paraId="1BD47320" w14:textId="77777777" w:rsidR="000239D1" w:rsidRPr="0020084B" w:rsidRDefault="000239D1" w:rsidP="000239D1">
            <w:pPr>
              <w:rPr>
                <w:rFonts w:ascii="Arial" w:hAnsi="Arial" w:cs="Arial"/>
                <w:lang w:eastAsia="en-GB"/>
              </w:rPr>
            </w:pPr>
            <w:r w:rsidRPr="0020084B">
              <w:rPr>
                <w:rFonts w:ascii="Arial" w:hAnsi="Arial" w:cs="Arial"/>
                <w:lang w:eastAsia="en-GB"/>
              </w:rPr>
              <w:t>Determine the academic achievement</w:t>
            </w:r>
          </w:p>
          <w:p w14:paraId="0DBB0E6A" w14:textId="77777777" w:rsidR="00243F14" w:rsidRPr="0020084B" w:rsidRDefault="00243F14" w:rsidP="000239D1">
            <w:pPr>
              <w:rPr>
                <w:rFonts w:ascii="Arial" w:hAnsi="Arial" w:cs="Arial"/>
                <w:lang w:eastAsia="en-GB"/>
              </w:rPr>
            </w:pPr>
          </w:p>
          <w:p w14:paraId="3AD77F55" w14:textId="77777777" w:rsidR="00243F14" w:rsidRPr="0020084B" w:rsidRDefault="00243F14" w:rsidP="000239D1">
            <w:pPr>
              <w:rPr>
                <w:rFonts w:ascii="Arial" w:hAnsi="Arial" w:cs="Arial"/>
                <w:lang w:eastAsia="en-GB"/>
              </w:rPr>
            </w:pPr>
            <w:r w:rsidRPr="0020084B">
              <w:rPr>
                <w:rFonts w:ascii="Arial" w:hAnsi="Arial" w:cs="Arial"/>
                <w:lang w:eastAsia="en-GB"/>
              </w:rPr>
              <w:t>T</w:t>
            </w:r>
            <w:r w:rsidRPr="0020084B">
              <w:rPr>
                <w:rFonts w:ascii="Arial" w:hAnsi="Arial" w:cs="Arial"/>
                <w:lang w:eastAsia="en-GB"/>
              </w:rPr>
              <w:t>ake part in tasks to achieve the desired results</w:t>
            </w:r>
          </w:p>
          <w:p w14:paraId="49DDA33C" w14:textId="77777777" w:rsidR="00243F14" w:rsidRPr="0020084B" w:rsidRDefault="00243F14" w:rsidP="000239D1">
            <w:pPr>
              <w:rPr>
                <w:rFonts w:ascii="Arial" w:hAnsi="Arial" w:cs="Arial"/>
                <w:lang w:eastAsia="en-GB"/>
              </w:rPr>
            </w:pPr>
          </w:p>
          <w:p w14:paraId="11916065" w14:textId="77777777" w:rsidR="00243F14" w:rsidRPr="0020084B" w:rsidRDefault="00243F14" w:rsidP="000239D1">
            <w:pPr>
              <w:rPr>
                <w:rFonts w:ascii="Arial" w:hAnsi="Arial" w:cs="Arial"/>
                <w:lang w:eastAsia="en-GB"/>
              </w:rPr>
            </w:pPr>
            <w:r w:rsidRPr="0020084B">
              <w:rPr>
                <w:rFonts w:ascii="Arial" w:hAnsi="Arial" w:cs="Arial"/>
                <w:lang w:eastAsia="en-GB"/>
              </w:rPr>
              <w:t>Be patient with myself</w:t>
            </w:r>
          </w:p>
          <w:p w14:paraId="58EC33C5" w14:textId="77777777" w:rsidR="00A17840" w:rsidRPr="0020084B" w:rsidRDefault="00A17840" w:rsidP="000239D1">
            <w:pPr>
              <w:rPr>
                <w:rFonts w:ascii="Arial" w:hAnsi="Arial" w:cs="Arial"/>
                <w:lang w:eastAsia="en-GB"/>
              </w:rPr>
            </w:pPr>
          </w:p>
          <w:p w14:paraId="01F9F8D1" w14:textId="77777777" w:rsidR="00A17840" w:rsidRPr="0020084B" w:rsidRDefault="00A17840" w:rsidP="00A17840">
            <w:pPr>
              <w:spacing w:after="0" w:line="240" w:lineRule="auto"/>
              <w:rPr>
                <w:rFonts w:ascii="Arial" w:hAnsi="Arial" w:cs="Arial"/>
                <w:lang w:eastAsia="en-GB"/>
              </w:rPr>
            </w:pPr>
            <w:r w:rsidRPr="0020084B">
              <w:rPr>
                <w:rFonts w:ascii="Arial" w:hAnsi="Arial" w:cs="Arial"/>
                <w:lang w:eastAsia="en-GB"/>
              </w:rPr>
              <w:t>enhance learning and development</w:t>
            </w:r>
          </w:p>
          <w:p w14:paraId="6DCB28DD" w14:textId="77777777" w:rsidR="00A17840" w:rsidRPr="0020084B" w:rsidRDefault="00A17840" w:rsidP="00A17840">
            <w:pPr>
              <w:spacing w:after="0" w:line="240" w:lineRule="auto"/>
              <w:rPr>
                <w:rFonts w:ascii="Arial" w:hAnsi="Arial" w:cs="Arial"/>
                <w:lang w:eastAsia="en-GB"/>
              </w:rPr>
            </w:pPr>
            <w:r w:rsidRPr="0020084B">
              <w:rPr>
                <w:rFonts w:ascii="Arial" w:hAnsi="Arial" w:cs="Arial"/>
                <w:lang w:eastAsia="en-GB"/>
              </w:rPr>
              <w:t>ensure consistency, enhance digital skills, and gain insights</w:t>
            </w:r>
          </w:p>
          <w:p w14:paraId="5FC090A6" w14:textId="25EB964F" w:rsidR="00A17840" w:rsidRPr="0020084B" w:rsidRDefault="00A17840" w:rsidP="00A17840">
            <w:pPr>
              <w:rPr>
                <w:rFonts w:ascii="Arial" w:hAnsi="Arial" w:cs="Arial"/>
                <w:lang w:eastAsia="en-GB"/>
              </w:rPr>
            </w:pPr>
            <w:r w:rsidRPr="0020084B">
              <w:rPr>
                <w:rFonts w:ascii="Arial" w:hAnsi="Arial" w:cs="Arial"/>
                <w:lang w:eastAsia="en-GB"/>
              </w:rPr>
              <w:t>improve comprehension and awareness</w:t>
            </w:r>
          </w:p>
        </w:tc>
      </w:tr>
      <w:tr w:rsidR="0020084B" w:rsidRPr="0020084B" w14:paraId="0E1F066D" w14:textId="77777777" w:rsidTr="005B6ADB">
        <w:tc>
          <w:tcPr>
            <w:tcW w:w="2254" w:type="dxa"/>
          </w:tcPr>
          <w:p w14:paraId="5C4E034F" w14:textId="769234C8"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3</w:t>
            </w:r>
            <w:r w:rsidRPr="0020084B">
              <w:rPr>
                <w:rFonts w:ascii="Arial" w:hAnsi="Arial" w:cs="Arial"/>
                <w:sz w:val="22"/>
                <w:szCs w:val="22"/>
                <w:vertAlign w:val="superscript"/>
              </w:rPr>
              <w:t>rd</w:t>
            </w:r>
            <w:r w:rsidRPr="0020084B">
              <w:rPr>
                <w:rFonts w:ascii="Arial" w:hAnsi="Arial" w:cs="Arial"/>
                <w:sz w:val="22"/>
                <w:szCs w:val="22"/>
              </w:rPr>
              <w:t xml:space="preserve"> Priority </w:t>
            </w:r>
          </w:p>
        </w:tc>
        <w:tc>
          <w:tcPr>
            <w:tcW w:w="2254" w:type="dxa"/>
          </w:tcPr>
          <w:p w14:paraId="37E1C37E" w14:textId="0A85F932"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knowledge</w:t>
            </w:r>
          </w:p>
        </w:tc>
        <w:tc>
          <w:tcPr>
            <w:tcW w:w="2254" w:type="dxa"/>
          </w:tcPr>
          <w:p w14:paraId="3BA0543F" w14:textId="77777777"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Learning new things will get my interest levels high and not get distracted easily.</w:t>
            </w:r>
          </w:p>
          <w:p w14:paraId="08432A57" w14:textId="39EE7359" w:rsidR="005B6ADB" w:rsidRPr="0020084B" w:rsidRDefault="005B6AD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engaging with others</w:t>
            </w:r>
            <w:r w:rsidR="001A29BB" w:rsidRPr="0020084B">
              <w:rPr>
                <w:rFonts w:ascii="Arial" w:hAnsi="Arial" w:cs="Arial"/>
                <w:sz w:val="22"/>
                <w:szCs w:val="22"/>
              </w:rPr>
              <w:t>.</w:t>
            </w:r>
          </w:p>
          <w:p w14:paraId="7A78AA52" w14:textId="0BCBF1DB"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confidence</w:t>
            </w:r>
            <w:r w:rsidR="001A29BB" w:rsidRPr="0020084B">
              <w:rPr>
                <w:rFonts w:ascii="Arial" w:hAnsi="Arial" w:cs="Arial"/>
                <w:sz w:val="22"/>
                <w:szCs w:val="22"/>
              </w:rPr>
              <w:t>.</w:t>
            </w:r>
          </w:p>
          <w:p w14:paraId="5E639FFC" w14:textId="77777777" w:rsidR="00F41610" w:rsidRPr="0020084B" w:rsidRDefault="00F41610"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Open doors</w:t>
            </w:r>
            <w:r w:rsidR="001A29BB" w:rsidRPr="0020084B">
              <w:rPr>
                <w:rFonts w:ascii="Arial" w:hAnsi="Arial" w:cs="Arial"/>
                <w:sz w:val="22"/>
                <w:szCs w:val="22"/>
              </w:rPr>
              <w:t>.</w:t>
            </w:r>
          </w:p>
          <w:p w14:paraId="5C43AF3A" w14:textId="0E8E298F" w:rsidR="001A29BB" w:rsidRPr="0020084B" w:rsidRDefault="001A29BB"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Improve my </w:t>
            </w:r>
            <w:r w:rsidR="001E3A68" w:rsidRPr="0020084B">
              <w:rPr>
                <w:rFonts w:ascii="Arial" w:hAnsi="Arial" w:cs="Arial"/>
                <w:sz w:val="22"/>
                <w:szCs w:val="22"/>
              </w:rPr>
              <w:t>self-esteem</w:t>
            </w:r>
            <w:r w:rsidRPr="0020084B">
              <w:rPr>
                <w:rFonts w:ascii="Arial" w:hAnsi="Arial" w:cs="Arial"/>
                <w:sz w:val="22"/>
                <w:szCs w:val="22"/>
              </w:rPr>
              <w:t>.</w:t>
            </w:r>
          </w:p>
          <w:p w14:paraId="7EFEE445" w14:textId="77777777" w:rsidR="001E3A68" w:rsidRPr="0020084B" w:rsidRDefault="001E3A68"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Improve learning and development</w:t>
            </w:r>
          </w:p>
          <w:p w14:paraId="56E6343A" w14:textId="77777777" w:rsidR="001E3A68" w:rsidRPr="0020084B" w:rsidRDefault="001E3A68"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Time management and priority goals</w:t>
            </w:r>
          </w:p>
          <w:p w14:paraId="6B1591C9" w14:textId="4EF49AEA" w:rsidR="001E3A68" w:rsidRPr="0020084B" w:rsidRDefault="001E3A68"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Learn about SMART objectives</w:t>
            </w:r>
          </w:p>
        </w:tc>
        <w:tc>
          <w:tcPr>
            <w:tcW w:w="2254" w:type="dxa"/>
          </w:tcPr>
          <w:p w14:paraId="592165A8" w14:textId="77777777" w:rsidR="005B6ADB" w:rsidRPr="0020084B" w:rsidRDefault="000239D1" w:rsidP="00073E21">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 xml:space="preserve">Link </w:t>
            </w:r>
            <w:r w:rsidRPr="0020084B">
              <w:rPr>
                <w:rFonts w:ascii="Arial" w:hAnsi="Arial" w:cs="Arial"/>
                <w:sz w:val="22"/>
                <w:szCs w:val="22"/>
              </w:rPr>
              <w:t>my goals</w:t>
            </w:r>
            <w:r w:rsidRPr="0020084B">
              <w:rPr>
                <w:rFonts w:ascii="Arial" w:hAnsi="Arial" w:cs="Arial"/>
                <w:sz w:val="22"/>
                <w:szCs w:val="22"/>
              </w:rPr>
              <w:t xml:space="preserve"> and the tasks that go along with those objectives in one place. Maintain my focus. Try saving time and improve transparency.</w:t>
            </w:r>
          </w:p>
          <w:p w14:paraId="1A21BDE5" w14:textId="77777777" w:rsidR="007F1516" w:rsidRPr="0020084B" w:rsidRDefault="007F1516" w:rsidP="00073E21">
            <w:pPr>
              <w:pStyle w:val="paragraph"/>
              <w:spacing w:before="0" w:beforeAutospacing="0" w:after="0" w:afterAutospacing="0"/>
              <w:textAlignment w:val="baseline"/>
              <w:rPr>
                <w:rFonts w:ascii="Arial" w:hAnsi="Arial" w:cs="Arial"/>
                <w:sz w:val="22"/>
                <w:szCs w:val="22"/>
              </w:rPr>
            </w:pPr>
          </w:p>
          <w:p w14:paraId="4CC22D47" w14:textId="5A016F37" w:rsidR="007F1516" w:rsidRPr="0020084B" w:rsidRDefault="0020084B" w:rsidP="007F1516">
            <w:pPr>
              <w:pStyle w:val="paragraph"/>
              <w:spacing w:after="0"/>
              <w:textAlignment w:val="baseline"/>
              <w:rPr>
                <w:rFonts w:ascii="Arial" w:hAnsi="Arial" w:cs="Arial"/>
                <w:sz w:val="22"/>
                <w:szCs w:val="22"/>
              </w:rPr>
            </w:pPr>
            <w:r>
              <w:rPr>
                <w:rFonts w:ascii="Arial" w:hAnsi="Arial" w:cs="Arial"/>
                <w:sz w:val="22"/>
                <w:szCs w:val="22"/>
              </w:rPr>
              <w:t>T</w:t>
            </w:r>
            <w:r w:rsidR="007F1516" w:rsidRPr="0020084B">
              <w:rPr>
                <w:rFonts w:ascii="Arial" w:hAnsi="Arial" w:cs="Arial"/>
                <w:sz w:val="22"/>
                <w:szCs w:val="22"/>
              </w:rPr>
              <w:t>alents and qualities that will support my life, becoming resourceful with a positive attitude finance and unexpected expenses will have an impact on my progress</w:t>
            </w:r>
          </w:p>
          <w:p w14:paraId="504FD98E" w14:textId="77777777" w:rsidR="007F1516" w:rsidRPr="0020084B" w:rsidRDefault="007F1516" w:rsidP="007F1516">
            <w:pPr>
              <w:pStyle w:val="paragraph"/>
              <w:spacing w:after="0"/>
              <w:textAlignment w:val="baseline"/>
              <w:rPr>
                <w:rFonts w:ascii="Arial" w:hAnsi="Arial" w:cs="Arial"/>
                <w:sz w:val="22"/>
                <w:szCs w:val="22"/>
              </w:rPr>
            </w:pPr>
            <w:r w:rsidRPr="0020084B">
              <w:rPr>
                <w:rFonts w:ascii="Arial" w:hAnsi="Arial" w:cs="Arial"/>
                <w:sz w:val="22"/>
                <w:szCs w:val="22"/>
              </w:rPr>
              <w:t>Inquire about funding </w:t>
            </w:r>
          </w:p>
          <w:p w14:paraId="2259F17B" w14:textId="20F92D71" w:rsidR="007F1516" w:rsidRPr="0020084B" w:rsidRDefault="0020084B" w:rsidP="007F1516">
            <w:pPr>
              <w:pStyle w:val="paragraph"/>
              <w:spacing w:after="0"/>
              <w:textAlignment w:val="baseline"/>
              <w:rPr>
                <w:rFonts w:ascii="Arial" w:hAnsi="Arial" w:cs="Arial"/>
                <w:sz w:val="22"/>
                <w:szCs w:val="22"/>
              </w:rPr>
            </w:pPr>
            <w:r>
              <w:rPr>
                <w:rFonts w:ascii="Arial" w:hAnsi="Arial" w:cs="Arial"/>
                <w:sz w:val="22"/>
                <w:szCs w:val="22"/>
              </w:rPr>
              <w:t>D</w:t>
            </w:r>
            <w:r w:rsidR="007F1516" w:rsidRPr="0020084B">
              <w:rPr>
                <w:rFonts w:ascii="Arial" w:hAnsi="Arial" w:cs="Arial"/>
                <w:sz w:val="22"/>
                <w:szCs w:val="22"/>
              </w:rPr>
              <w:t>ue to a lack of motivation and knowledge.</w:t>
            </w:r>
          </w:p>
          <w:p w14:paraId="3586C421" w14:textId="6F91CDCD" w:rsidR="007F1516" w:rsidRPr="0020084B" w:rsidRDefault="007F1516" w:rsidP="007F1516">
            <w:pPr>
              <w:pStyle w:val="paragraph"/>
              <w:spacing w:before="0" w:beforeAutospacing="0" w:after="0" w:afterAutospacing="0"/>
              <w:textAlignment w:val="baseline"/>
              <w:rPr>
                <w:rFonts w:ascii="Arial" w:hAnsi="Arial" w:cs="Arial"/>
                <w:sz w:val="22"/>
                <w:szCs w:val="22"/>
              </w:rPr>
            </w:pPr>
            <w:r w:rsidRPr="0020084B">
              <w:rPr>
                <w:rFonts w:ascii="Arial" w:hAnsi="Arial" w:cs="Arial"/>
                <w:sz w:val="22"/>
                <w:szCs w:val="22"/>
              </w:rPr>
              <w:t>how long will my personal goal last?</w:t>
            </w:r>
          </w:p>
        </w:tc>
      </w:tr>
    </w:tbl>
    <w:p w14:paraId="0A2A78FC" w14:textId="301B6B1B" w:rsidR="00497E14" w:rsidRPr="0020084B" w:rsidRDefault="00497E14" w:rsidP="00073E21">
      <w:pPr>
        <w:pStyle w:val="paragraph"/>
        <w:spacing w:before="0" w:beforeAutospacing="0" w:after="0" w:afterAutospacing="0"/>
        <w:ind w:left="1185"/>
        <w:textAlignment w:val="baseline"/>
        <w:rPr>
          <w:rFonts w:ascii="Arial" w:hAnsi="Arial" w:cs="Arial"/>
          <w:sz w:val="22"/>
          <w:szCs w:val="22"/>
        </w:rPr>
      </w:pPr>
    </w:p>
    <w:p w14:paraId="1A7003B6" w14:textId="5AA112D0" w:rsidR="00497E14" w:rsidRPr="0020084B" w:rsidRDefault="00497E14" w:rsidP="00073E21">
      <w:pPr>
        <w:pStyle w:val="paragraph"/>
        <w:spacing w:before="0" w:beforeAutospacing="0" w:after="0" w:afterAutospacing="0"/>
        <w:ind w:left="1185"/>
        <w:textAlignment w:val="baseline"/>
        <w:rPr>
          <w:rStyle w:val="eop"/>
          <w:rFonts w:ascii="Arial" w:hAnsi="Arial" w:cs="Arial"/>
          <w:sz w:val="22"/>
          <w:szCs w:val="22"/>
        </w:rPr>
      </w:pPr>
    </w:p>
    <w:p w14:paraId="740C09F3" w14:textId="12299C24" w:rsidR="00497E14" w:rsidRPr="0020084B" w:rsidRDefault="00504550" w:rsidP="00497E14">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my</w:t>
      </w:r>
      <w:r w:rsidRPr="0020084B">
        <w:rPr>
          <w:rStyle w:val="eop"/>
          <w:rFonts w:ascii="Arial" w:hAnsi="Arial" w:cs="Arial"/>
          <w:sz w:val="22"/>
          <w:szCs w:val="22"/>
        </w:rPr>
        <w:t xml:space="preserve"> personal development plan is a great tool that can assist me in improving my professional capabilities and skills. sticking to my goals can help me achieve </w:t>
      </w:r>
      <w:r w:rsidRPr="0020084B">
        <w:rPr>
          <w:rStyle w:val="eop"/>
          <w:rFonts w:ascii="Arial" w:hAnsi="Arial" w:cs="Arial"/>
          <w:sz w:val="22"/>
          <w:szCs w:val="22"/>
        </w:rPr>
        <w:t>better and</w:t>
      </w:r>
      <w:r w:rsidRPr="0020084B">
        <w:rPr>
          <w:rStyle w:val="eop"/>
          <w:rFonts w:ascii="Arial" w:hAnsi="Arial" w:cs="Arial"/>
          <w:sz w:val="22"/>
          <w:szCs w:val="22"/>
        </w:rPr>
        <w:t xml:space="preserve"> strengthen my overall job performance, which can help further development</w:t>
      </w:r>
    </w:p>
    <w:p w14:paraId="3005BBAE" w14:textId="77777777" w:rsidR="00B729C2" w:rsidRPr="0020084B" w:rsidRDefault="00B729C2" w:rsidP="00B729C2">
      <w:pPr>
        <w:pStyle w:val="paragraph"/>
        <w:spacing w:after="0"/>
        <w:textAlignment w:val="baseline"/>
        <w:rPr>
          <w:rStyle w:val="eop"/>
          <w:rFonts w:ascii="Arial" w:hAnsi="Arial" w:cs="Arial"/>
          <w:sz w:val="22"/>
          <w:szCs w:val="22"/>
        </w:rPr>
      </w:pPr>
      <w:r w:rsidRPr="0020084B">
        <w:rPr>
          <w:rStyle w:val="eop"/>
          <w:rFonts w:ascii="Arial" w:hAnsi="Arial" w:cs="Arial"/>
          <w:sz w:val="22"/>
          <w:szCs w:val="22"/>
        </w:rPr>
        <w:t>Keep improving my time management skills as well as contribute to the development of emotional intelligence whilst also maintaining a positive mindset</w:t>
      </w:r>
    </w:p>
    <w:p w14:paraId="66FDD6F4" w14:textId="77777777" w:rsidR="00B729C2" w:rsidRPr="0020084B" w:rsidRDefault="00B729C2" w:rsidP="00B729C2">
      <w:pPr>
        <w:pStyle w:val="paragraph"/>
        <w:spacing w:after="0"/>
        <w:textAlignment w:val="baseline"/>
        <w:rPr>
          <w:rStyle w:val="eop"/>
          <w:rFonts w:ascii="Arial" w:hAnsi="Arial" w:cs="Arial"/>
          <w:sz w:val="22"/>
          <w:szCs w:val="22"/>
        </w:rPr>
      </w:pPr>
      <w:r w:rsidRPr="0020084B">
        <w:rPr>
          <w:rStyle w:val="eop"/>
          <w:rFonts w:ascii="Arial" w:hAnsi="Arial" w:cs="Arial"/>
          <w:sz w:val="22"/>
          <w:szCs w:val="22"/>
        </w:rPr>
        <w:t>Gaining an additional skill may prove to be a beneficial step in my personal development because it can boost the possibilities of employment available to me</w:t>
      </w:r>
    </w:p>
    <w:p w14:paraId="0CF1421E" w14:textId="332C3931" w:rsidR="00B729C2" w:rsidRPr="0020084B" w:rsidRDefault="00B729C2" w:rsidP="00B729C2">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t>Developing a professional network to connect with others in my field and find exciting new employment possibilities. It can also assist me in achieving more, by allowing me to exchange ideas with others and end up receiving useful insights throughout </w:t>
      </w:r>
    </w:p>
    <w:p w14:paraId="1423B887" w14:textId="77777777" w:rsidR="0020084B" w:rsidRPr="0020084B" w:rsidRDefault="0020084B" w:rsidP="00B729C2">
      <w:pPr>
        <w:pStyle w:val="paragraph"/>
        <w:spacing w:before="0" w:beforeAutospacing="0" w:after="0" w:afterAutospacing="0"/>
        <w:textAlignment w:val="baseline"/>
        <w:rPr>
          <w:rStyle w:val="eop"/>
          <w:rFonts w:ascii="Arial" w:hAnsi="Arial" w:cs="Arial"/>
          <w:sz w:val="22"/>
          <w:szCs w:val="22"/>
        </w:rPr>
      </w:pPr>
    </w:p>
    <w:p w14:paraId="2DFDC44B" w14:textId="77777777" w:rsidR="0020084B" w:rsidRPr="0020084B" w:rsidRDefault="0020084B" w:rsidP="0020084B">
      <w:pPr>
        <w:pStyle w:val="paragraph"/>
        <w:spacing w:after="0"/>
        <w:textAlignment w:val="baseline"/>
        <w:rPr>
          <w:rStyle w:val="eop"/>
          <w:rFonts w:ascii="Arial" w:hAnsi="Arial" w:cs="Arial"/>
          <w:sz w:val="22"/>
          <w:szCs w:val="22"/>
        </w:rPr>
      </w:pPr>
      <w:r w:rsidRPr="0020084B">
        <w:rPr>
          <w:rStyle w:val="eop"/>
          <w:rFonts w:ascii="Arial" w:hAnsi="Arial" w:cs="Arial"/>
          <w:sz w:val="22"/>
          <w:szCs w:val="22"/>
        </w:rPr>
        <w:t>One of my weaknesses is public speaking, which I would like to improve.</w:t>
      </w:r>
    </w:p>
    <w:p w14:paraId="50688CD3" w14:textId="7B603C9F" w:rsidR="0020084B" w:rsidRPr="0020084B" w:rsidRDefault="0020084B" w:rsidP="0020084B">
      <w:pPr>
        <w:pStyle w:val="paragraph"/>
        <w:spacing w:before="0" w:beforeAutospacing="0" w:after="0" w:afterAutospacing="0"/>
        <w:textAlignment w:val="baseline"/>
        <w:rPr>
          <w:rStyle w:val="eop"/>
          <w:rFonts w:ascii="Arial" w:hAnsi="Arial" w:cs="Arial"/>
          <w:sz w:val="22"/>
          <w:szCs w:val="22"/>
        </w:rPr>
      </w:pPr>
      <w:r w:rsidRPr="0020084B">
        <w:rPr>
          <w:rStyle w:val="eop"/>
          <w:rFonts w:ascii="Arial" w:hAnsi="Arial" w:cs="Arial"/>
          <w:sz w:val="22"/>
          <w:szCs w:val="22"/>
        </w:rPr>
        <w:lastRenderedPageBreak/>
        <w:t>public speaking abilities could really assist me in achieving great presentations and pitching ideas to prospective clients.  learning how to use my words and speak with confidence and also improve verbal communication in the workplace</w:t>
      </w:r>
    </w:p>
    <w:p w14:paraId="06FB4979"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p>
    <w:p w14:paraId="564B1E61"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eop"/>
          <w:rFonts w:ascii="Arial" w:hAnsi="Arial" w:cs="Arial"/>
          <w:sz w:val="22"/>
          <w:szCs w:val="22"/>
        </w:rPr>
        <w:t> </w:t>
      </w:r>
    </w:p>
    <w:p w14:paraId="1AD95119" w14:textId="77777777" w:rsidR="00497E14" w:rsidRPr="0020084B" w:rsidRDefault="00497E14" w:rsidP="00497E14">
      <w:pPr>
        <w:pStyle w:val="paragraph"/>
        <w:spacing w:before="0" w:beforeAutospacing="0" w:after="0" w:afterAutospacing="0"/>
        <w:ind w:left="105" w:right="195"/>
        <w:textAlignment w:val="baseline"/>
        <w:rPr>
          <w:rFonts w:ascii="Arial" w:hAnsi="Arial" w:cs="Arial"/>
          <w:sz w:val="22"/>
          <w:szCs w:val="22"/>
        </w:rPr>
      </w:pPr>
      <w:r w:rsidRPr="0020084B">
        <w:rPr>
          <w:rStyle w:val="eop"/>
          <w:rFonts w:ascii="Arial" w:hAnsi="Arial" w:cs="Arial"/>
          <w:sz w:val="22"/>
          <w:szCs w:val="22"/>
        </w:rPr>
        <w:t> </w:t>
      </w:r>
    </w:p>
    <w:p w14:paraId="1E08E81A" w14:textId="77777777" w:rsidR="00497E14" w:rsidRPr="0020084B" w:rsidRDefault="00497E14" w:rsidP="00497E14">
      <w:pPr>
        <w:pStyle w:val="paragraph"/>
        <w:spacing w:before="0" w:beforeAutospacing="0" w:after="0" w:afterAutospacing="0"/>
        <w:ind w:left="105" w:right="195"/>
        <w:textAlignment w:val="baseline"/>
        <w:rPr>
          <w:rFonts w:ascii="Arial" w:hAnsi="Arial" w:cs="Arial"/>
          <w:sz w:val="22"/>
          <w:szCs w:val="22"/>
        </w:rPr>
      </w:pPr>
      <w:r w:rsidRPr="0020084B">
        <w:rPr>
          <w:rStyle w:val="eop"/>
          <w:rFonts w:ascii="Arial" w:hAnsi="Arial" w:cs="Arial"/>
          <w:color w:val="1F4E79"/>
          <w:sz w:val="22"/>
          <w:szCs w:val="22"/>
        </w:rPr>
        <w:t> </w:t>
      </w:r>
    </w:p>
    <w:p w14:paraId="0EE9D55B" w14:textId="52F7EF88" w:rsidR="00C54171" w:rsidRPr="0020084B" w:rsidRDefault="00497E14" w:rsidP="00497E14">
      <w:pPr>
        <w:pStyle w:val="paragraph"/>
        <w:spacing w:before="0" w:beforeAutospacing="0" w:after="0" w:afterAutospacing="0"/>
        <w:textAlignment w:val="baseline"/>
        <w:rPr>
          <w:rFonts w:ascii="Arial" w:hAnsi="Arial" w:cs="Arial"/>
          <w:color w:val="2F5496"/>
          <w:sz w:val="22"/>
          <w:szCs w:val="22"/>
        </w:rPr>
      </w:pPr>
      <w:r w:rsidRPr="0020084B">
        <w:rPr>
          <w:rStyle w:val="contentcontrolboundarysink"/>
          <w:rFonts w:ascii="Arial" w:hAnsi="Arial" w:cs="Arial"/>
          <w:color w:val="2F5496"/>
          <w:sz w:val="22"/>
          <w:szCs w:val="22"/>
          <w:lang w:val="en-US"/>
        </w:rPr>
        <w:t>​​</w:t>
      </w:r>
    </w:p>
    <w:sdt>
      <w:sdtPr>
        <w:rPr>
          <w:rFonts w:ascii="Arial" w:hAnsi="Arial" w:cs="Arial"/>
          <w:sz w:val="22"/>
          <w:szCs w:val="22"/>
        </w:rPr>
        <w:id w:val="-1743556062"/>
        <w:docPartObj>
          <w:docPartGallery w:val="Bibliographies"/>
          <w:docPartUnique/>
        </w:docPartObj>
      </w:sdtPr>
      <w:sdtEndPr>
        <w:rPr>
          <w:rFonts w:eastAsiaTheme="minorHAnsi"/>
          <w:color w:val="auto"/>
          <w:lang w:val="en-GB"/>
        </w:rPr>
      </w:sdtEndPr>
      <w:sdtContent>
        <w:p w14:paraId="3BAAB5F6" w14:textId="61C1348E" w:rsidR="00C54171" w:rsidRPr="0020084B" w:rsidRDefault="00C54171">
          <w:pPr>
            <w:pStyle w:val="Heading1"/>
            <w:rPr>
              <w:rFonts w:ascii="Arial" w:hAnsi="Arial" w:cs="Arial"/>
              <w:sz w:val="22"/>
              <w:szCs w:val="22"/>
            </w:rPr>
          </w:pPr>
          <w:r w:rsidRPr="0020084B">
            <w:rPr>
              <w:rFonts w:ascii="Arial" w:hAnsi="Arial" w:cs="Arial"/>
              <w:sz w:val="22"/>
              <w:szCs w:val="22"/>
            </w:rPr>
            <w:t>References</w:t>
          </w:r>
        </w:p>
        <w:sdt>
          <w:sdtPr>
            <w:rPr>
              <w:rFonts w:ascii="Arial" w:hAnsi="Arial" w:cs="Arial"/>
            </w:rPr>
            <w:id w:val="-573587230"/>
            <w:bibliography/>
          </w:sdtPr>
          <w:sdtContent>
            <w:p w14:paraId="69C7D79F" w14:textId="77777777" w:rsidR="00BC11EA" w:rsidRPr="0020084B" w:rsidRDefault="00C54171" w:rsidP="00BC11EA">
              <w:pPr>
                <w:pStyle w:val="Bibliography"/>
                <w:rPr>
                  <w:rFonts w:ascii="Arial" w:hAnsi="Arial" w:cs="Arial"/>
                  <w:noProof/>
                  <w:lang w:val="en-US"/>
                </w:rPr>
              </w:pPr>
              <w:r w:rsidRPr="0020084B">
                <w:rPr>
                  <w:rFonts w:ascii="Arial" w:hAnsi="Arial" w:cs="Arial"/>
                </w:rPr>
                <w:fldChar w:fldCharType="begin"/>
              </w:r>
              <w:r w:rsidRPr="0020084B">
                <w:rPr>
                  <w:rFonts w:ascii="Arial" w:hAnsi="Arial" w:cs="Arial"/>
                </w:rPr>
                <w:instrText xml:space="preserve"> BIBLIOGRAPHY </w:instrText>
              </w:r>
              <w:r w:rsidRPr="0020084B">
                <w:rPr>
                  <w:rFonts w:ascii="Arial" w:hAnsi="Arial" w:cs="Arial"/>
                </w:rPr>
                <w:fldChar w:fldCharType="separate"/>
              </w:r>
              <w:r w:rsidR="00BC11EA" w:rsidRPr="0020084B">
                <w:rPr>
                  <w:rFonts w:ascii="Arial" w:hAnsi="Arial" w:cs="Arial"/>
                  <w:noProof/>
                  <w:lang w:val="en-US"/>
                </w:rPr>
                <w:t xml:space="preserve">Fertig, G. Z. G. B. J., 2009. </w:t>
              </w:r>
              <w:r w:rsidR="00BC11EA" w:rsidRPr="0020084B">
                <w:rPr>
                  <w:rFonts w:ascii="Arial" w:hAnsi="Arial" w:cs="Arial"/>
                  <w:i/>
                  <w:iCs/>
                  <w:noProof/>
                  <w:lang w:val="en-US"/>
                </w:rPr>
                <w:t xml:space="preserve">Boundaryless careers and institutional resources. </w:t>
              </w:r>
              <w:r w:rsidR="00BC11EA" w:rsidRPr="0020084B">
                <w:rPr>
                  <w:rFonts w:ascii="Arial" w:hAnsi="Arial" w:cs="Arial"/>
                  <w:noProof/>
                  <w:lang w:val="en-US"/>
                </w:rPr>
                <w:t xml:space="preserve">[Online] </w:t>
              </w:r>
              <w:r w:rsidR="00BC11EA" w:rsidRPr="0020084B">
                <w:rPr>
                  <w:rFonts w:ascii="Arial" w:hAnsi="Arial" w:cs="Arial"/>
                  <w:noProof/>
                  <w:lang w:val="en-US"/>
                </w:rPr>
                <w:br/>
                <w:t xml:space="preserve">Available at: </w:t>
              </w:r>
              <w:r w:rsidR="00BC11EA" w:rsidRPr="0020084B">
                <w:rPr>
                  <w:rFonts w:ascii="Arial" w:hAnsi="Arial" w:cs="Arial"/>
                  <w:noProof/>
                  <w:u w:val="single"/>
                  <w:lang w:val="en-US"/>
                </w:rPr>
                <w:t>https://www.researchgate.net/publication/211396520_Boundaryless_careers_and_institutional_resources</w:t>
              </w:r>
              <w:r w:rsidR="00BC11EA" w:rsidRPr="0020084B">
                <w:rPr>
                  <w:rFonts w:ascii="Arial" w:hAnsi="Arial" w:cs="Arial"/>
                  <w:noProof/>
                  <w:lang w:val="en-US"/>
                </w:rPr>
                <w:br/>
                <w:t>[Accessed 04 april 2023].</w:t>
              </w:r>
            </w:p>
            <w:p w14:paraId="32A7D531" w14:textId="77777777" w:rsidR="00BC11EA" w:rsidRPr="0020084B" w:rsidRDefault="00BC11EA" w:rsidP="00BC11EA">
              <w:pPr>
                <w:pStyle w:val="Bibliography"/>
                <w:rPr>
                  <w:rFonts w:ascii="Arial" w:hAnsi="Arial" w:cs="Arial"/>
                  <w:noProof/>
                  <w:lang w:val="en-US"/>
                </w:rPr>
              </w:pPr>
              <w:r w:rsidRPr="0020084B">
                <w:rPr>
                  <w:rFonts w:ascii="Arial" w:hAnsi="Arial" w:cs="Arial"/>
                  <w:noProof/>
                  <w:lang w:val="en-US"/>
                </w:rPr>
                <w:t xml:space="preserve">Liwen Vaughan, 2023. </w:t>
              </w:r>
              <w:r w:rsidRPr="0020084B">
                <w:rPr>
                  <w:rFonts w:ascii="Arial" w:hAnsi="Arial" w:cs="Arial"/>
                  <w:i/>
                  <w:iCs/>
                  <w:noProof/>
                  <w:lang w:val="en-US"/>
                </w:rPr>
                <w:t xml:space="preserve">Social Network Analysis. </w:t>
              </w:r>
              <w:r w:rsidRPr="0020084B">
                <w:rPr>
                  <w:rFonts w:ascii="Arial" w:hAnsi="Arial" w:cs="Arial"/>
                  <w:noProof/>
                  <w:lang w:val="en-US"/>
                </w:rPr>
                <w:t xml:space="preserve">[Online] </w:t>
              </w:r>
              <w:r w:rsidRPr="0020084B">
                <w:rPr>
                  <w:rFonts w:ascii="Arial" w:hAnsi="Arial" w:cs="Arial"/>
                  <w:noProof/>
                  <w:lang w:val="en-US"/>
                </w:rPr>
                <w:br/>
                <w:t xml:space="preserve">Available at: </w:t>
              </w:r>
              <w:r w:rsidRPr="0020084B">
                <w:rPr>
                  <w:rFonts w:ascii="Arial" w:hAnsi="Arial" w:cs="Arial"/>
                  <w:noProof/>
                  <w:u w:val="single"/>
                  <w:lang w:val="en-US"/>
                </w:rPr>
                <w:t>https://www.sciencedirect.com/topics/social-sciences/social-network-analysis</w:t>
              </w:r>
              <w:r w:rsidRPr="0020084B">
                <w:rPr>
                  <w:rFonts w:ascii="Arial" w:hAnsi="Arial" w:cs="Arial"/>
                  <w:noProof/>
                  <w:lang w:val="en-US"/>
                </w:rPr>
                <w:br/>
                <w:t>[Accessed 05 april 2023].</w:t>
              </w:r>
            </w:p>
            <w:p w14:paraId="6BAA77E3" w14:textId="77777777" w:rsidR="00BC11EA" w:rsidRPr="0020084B" w:rsidRDefault="00BC11EA" w:rsidP="00BC11EA">
              <w:pPr>
                <w:pStyle w:val="Bibliography"/>
                <w:rPr>
                  <w:rFonts w:ascii="Arial" w:hAnsi="Arial" w:cs="Arial"/>
                  <w:noProof/>
                  <w:lang w:val="en-US"/>
                </w:rPr>
              </w:pPr>
              <w:r w:rsidRPr="0020084B">
                <w:rPr>
                  <w:rFonts w:ascii="Arial" w:hAnsi="Arial" w:cs="Arial"/>
                  <w:noProof/>
                  <w:lang w:val="en-US"/>
                </w:rPr>
                <w:t xml:space="preserve">psychology today, 2023. </w:t>
              </w:r>
              <w:r w:rsidRPr="0020084B">
                <w:rPr>
                  <w:rFonts w:ascii="Arial" w:hAnsi="Arial" w:cs="Arial"/>
                  <w:i/>
                  <w:iCs/>
                  <w:noProof/>
                  <w:lang w:val="en-US"/>
                </w:rPr>
                <w:t xml:space="preserve">Persuasion. </w:t>
              </w:r>
              <w:r w:rsidRPr="0020084B">
                <w:rPr>
                  <w:rFonts w:ascii="Arial" w:hAnsi="Arial" w:cs="Arial"/>
                  <w:noProof/>
                  <w:lang w:val="en-US"/>
                </w:rPr>
                <w:t xml:space="preserve">[Online] </w:t>
              </w:r>
              <w:r w:rsidRPr="0020084B">
                <w:rPr>
                  <w:rFonts w:ascii="Arial" w:hAnsi="Arial" w:cs="Arial"/>
                  <w:noProof/>
                  <w:lang w:val="en-US"/>
                </w:rPr>
                <w:br/>
                <w:t xml:space="preserve">Available at: </w:t>
              </w:r>
              <w:r w:rsidRPr="0020084B">
                <w:rPr>
                  <w:rFonts w:ascii="Arial" w:hAnsi="Arial" w:cs="Arial"/>
                  <w:noProof/>
                  <w:u w:val="single"/>
                  <w:lang w:val="en-US"/>
                </w:rPr>
                <w:t>https://www.psychologytoday.com/gb/basics/persuasion</w:t>
              </w:r>
              <w:r w:rsidRPr="0020084B">
                <w:rPr>
                  <w:rFonts w:ascii="Arial" w:hAnsi="Arial" w:cs="Arial"/>
                  <w:noProof/>
                  <w:lang w:val="en-US"/>
                </w:rPr>
                <w:br/>
                <w:t>[Accessed 05 april 2023].</w:t>
              </w:r>
            </w:p>
            <w:p w14:paraId="05C63D6C" w14:textId="77777777" w:rsidR="00BC11EA" w:rsidRPr="0020084B" w:rsidRDefault="00BC11EA" w:rsidP="00BC11EA">
              <w:pPr>
                <w:pStyle w:val="Bibliography"/>
                <w:rPr>
                  <w:rFonts w:ascii="Arial" w:hAnsi="Arial" w:cs="Arial"/>
                  <w:noProof/>
                  <w:lang w:val="en-US"/>
                </w:rPr>
              </w:pPr>
              <w:r w:rsidRPr="0020084B">
                <w:rPr>
                  <w:rFonts w:ascii="Arial" w:hAnsi="Arial" w:cs="Arial"/>
                  <w:noProof/>
                  <w:lang w:val="en-US"/>
                </w:rPr>
                <w:t xml:space="preserve">The University of Edinburgh , 2023. </w:t>
              </w:r>
              <w:r w:rsidRPr="0020084B">
                <w:rPr>
                  <w:rFonts w:ascii="Arial" w:hAnsi="Arial" w:cs="Arial"/>
                  <w:i/>
                  <w:iCs/>
                  <w:noProof/>
                  <w:lang w:val="en-US"/>
                </w:rPr>
                <w:t xml:space="preserve">REFLECTION TOOLKIT. </w:t>
              </w:r>
              <w:r w:rsidRPr="0020084B">
                <w:rPr>
                  <w:rFonts w:ascii="Arial" w:hAnsi="Arial" w:cs="Arial"/>
                  <w:noProof/>
                  <w:lang w:val="en-US"/>
                </w:rPr>
                <w:t xml:space="preserve">[Online] </w:t>
              </w:r>
              <w:r w:rsidRPr="0020084B">
                <w:rPr>
                  <w:rFonts w:ascii="Arial" w:hAnsi="Arial" w:cs="Arial"/>
                  <w:noProof/>
                  <w:lang w:val="en-US"/>
                </w:rPr>
                <w:br/>
                <w:t xml:space="preserve">Available at: </w:t>
              </w:r>
              <w:r w:rsidRPr="0020084B">
                <w:rPr>
                  <w:rFonts w:ascii="Arial" w:hAnsi="Arial" w:cs="Arial"/>
                  <w:noProof/>
                  <w:u w:val="single"/>
                  <w:lang w:val="en-US"/>
                </w:rPr>
                <w:t>https://www.ed.ac.uk/reflection/reflectors-toolkit/employability</w:t>
              </w:r>
              <w:r w:rsidRPr="0020084B">
                <w:rPr>
                  <w:rFonts w:ascii="Arial" w:hAnsi="Arial" w:cs="Arial"/>
                  <w:noProof/>
                  <w:lang w:val="en-US"/>
                </w:rPr>
                <w:br/>
                <w:t>[Accessed 06 april 2023].</w:t>
              </w:r>
            </w:p>
            <w:p w14:paraId="1F137729" w14:textId="208D2495" w:rsidR="00C54171" w:rsidRPr="0020084B" w:rsidRDefault="00C54171" w:rsidP="00BC11EA">
              <w:pPr>
                <w:rPr>
                  <w:rFonts w:ascii="Arial" w:hAnsi="Arial" w:cs="Arial"/>
                </w:rPr>
              </w:pPr>
              <w:r w:rsidRPr="0020084B">
                <w:rPr>
                  <w:rFonts w:ascii="Arial" w:hAnsi="Arial" w:cs="Arial"/>
                  <w:b/>
                  <w:bCs/>
                  <w:noProof/>
                </w:rPr>
                <w:fldChar w:fldCharType="end"/>
              </w:r>
            </w:p>
          </w:sdtContent>
        </w:sdt>
      </w:sdtContent>
    </w:sdt>
    <w:p w14:paraId="2F7BBBBA" w14:textId="77777777" w:rsidR="00497E14" w:rsidRPr="0020084B" w:rsidRDefault="00497E14" w:rsidP="00497E14">
      <w:pPr>
        <w:pStyle w:val="paragraph"/>
        <w:spacing w:before="0" w:beforeAutospacing="0" w:after="0" w:afterAutospacing="0"/>
        <w:textAlignment w:val="baseline"/>
        <w:rPr>
          <w:rFonts w:ascii="Arial" w:hAnsi="Arial" w:cs="Arial"/>
          <w:sz w:val="22"/>
          <w:szCs w:val="22"/>
        </w:rPr>
      </w:pPr>
      <w:r w:rsidRPr="0020084B">
        <w:rPr>
          <w:rStyle w:val="eop"/>
          <w:rFonts w:ascii="Arial" w:hAnsi="Arial" w:cs="Arial"/>
          <w:sz w:val="22"/>
          <w:szCs w:val="22"/>
        </w:rPr>
        <w:t> </w:t>
      </w:r>
    </w:p>
    <w:p w14:paraId="0CC32D45" w14:textId="77777777" w:rsidR="00FC50EB" w:rsidRPr="0020084B" w:rsidRDefault="00FC50EB">
      <w:pPr>
        <w:rPr>
          <w:rFonts w:ascii="Arial" w:hAnsi="Arial" w:cs="Arial"/>
        </w:rPr>
      </w:pPr>
    </w:p>
    <w:sectPr w:rsidR="00FC50EB" w:rsidRPr="002008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E3009"/>
    <w:multiLevelType w:val="multilevel"/>
    <w:tmpl w:val="23B4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613BBB"/>
    <w:multiLevelType w:val="multilevel"/>
    <w:tmpl w:val="7884C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537F67"/>
    <w:multiLevelType w:val="multilevel"/>
    <w:tmpl w:val="AD8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072704"/>
    <w:multiLevelType w:val="hybridMultilevel"/>
    <w:tmpl w:val="5010C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4973B4"/>
    <w:multiLevelType w:val="multilevel"/>
    <w:tmpl w:val="482C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FC45CE"/>
    <w:multiLevelType w:val="multilevel"/>
    <w:tmpl w:val="80386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9E0463"/>
    <w:multiLevelType w:val="multilevel"/>
    <w:tmpl w:val="DCFA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9658F1"/>
    <w:multiLevelType w:val="hybridMultilevel"/>
    <w:tmpl w:val="BAD282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47C077C"/>
    <w:multiLevelType w:val="hybridMultilevel"/>
    <w:tmpl w:val="83A4B4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54018082">
    <w:abstractNumId w:val="2"/>
  </w:num>
  <w:num w:numId="2" w16cid:durableId="827601526">
    <w:abstractNumId w:val="4"/>
  </w:num>
  <w:num w:numId="3" w16cid:durableId="88160122">
    <w:abstractNumId w:val="5"/>
  </w:num>
  <w:num w:numId="4" w16cid:durableId="1920559296">
    <w:abstractNumId w:val="0"/>
  </w:num>
  <w:num w:numId="5" w16cid:durableId="1284967604">
    <w:abstractNumId w:val="6"/>
  </w:num>
  <w:num w:numId="6" w16cid:durableId="169103542">
    <w:abstractNumId w:val="1"/>
  </w:num>
  <w:num w:numId="7" w16cid:durableId="1280454408">
    <w:abstractNumId w:val="8"/>
  </w:num>
  <w:num w:numId="8" w16cid:durableId="551499701">
    <w:abstractNumId w:val="7"/>
  </w:num>
  <w:num w:numId="9" w16cid:durableId="21058063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E14"/>
    <w:rsid w:val="000239D1"/>
    <w:rsid w:val="000420CF"/>
    <w:rsid w:val="0006499C"/>
    <w:rsid w:val="00073E21"/>
    <w:rsid w:val="00132DCE"/>
    <w:rsid w:val="001A29BB"/>
    <w:rsid w:val="001E3A68"/>
    <w:rsid w:val="0020084B"/>
    <w:rsid w:val="00243F14"/>
    <w:rsid w:val="002B517E"/>
    <w:rsid w:val="002E4AF2"/>
    <w:rsid w:val="003A3371"/>
    <w:rsid w:val="00497E14"/>
    <w:rsid w:val="004D6C6E"/>
    <w:rsid w:val="00504550"/>
    <w:rsid w:val="00513E42"/>
    <w:rsid w:val="005A401A"/>
    <w:rsid w:val="005B6ADB"/>
    <w:rsid w:val="005C0325"/>
    <w:rsid w:val="005D3D05"/>
    <w:rsid w:val="0063662A"/>
    <w:rsid w:val="006D062D"/>
    <w:rsid w:val="007F1516"/>
    <w:rsid w:val="007F7DA2"/>
    <w:rsid w:val="00834622"/>
    <w:rsid w:val="008356C2"/>
    <w:rsid w:val="008835C5"/>
    <w:rsid w:val="008F37A1"/>
    <w:rsid w:val="00975EE1"/>
    <w:rsid w:val="009A465A"/>
    <w:rsid w:val="009B1AF1"/>
    <w:rsid w:val="00A17840"/>
    <w:rsid w:val="00A54DDD"/>
    <w:rsid w:val="00AA2B72"/>
    <w:rsid w:val="00B33600"/>
    <w:rsid w:val="00B729C2"/>
    <w:rsid w:val="00B870A1"/>
    <w:rsid w:val="00BC11EA"/>
    <w:rsid w:val="00C4182E"/>
    <w:rsid w:val="00C54171"/>
    <w:rsid w:val="00CD640D"/>
    <w:rsid w:val="00D825F4"/>
    <w:rsid w:val="00DF1FC3"/>
    <w:rsid w:val="00F41610"/>
    <w:rsid w:val="00FB45BE"/>
    <w:rsid w:val="00FC5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00B02"/>
  <w15:chartTrackingRefBased/>
  <w15:docId w15:val="{099B11CE-835D-467D-AA12-6EEF646F8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1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97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7E14"/>
  </w:style>
  <w:style w:type="character" w:customStyle="1" w:styleId="eop">
    <w:name w:val="eop"/>
    <w:basedOn w:val="DefaultParagraphFont"/>
    <w:rsid w:val="00497E14"/>
  </w:style>
  <w:style w:type="character" w:customStyle="1" w:styleId="contentcontrolboundarysink">
    <w:name w:val="contentcontrolboundarysink"/>
    <w:basedOn w:val="DefaultParagraphFont"/>
    <w:rsid w:val="00497E14"/>
  </w:style>
  <w:style w:type="character" w:customStyle="1" w:styleId="scxw45474557">
    <w:name w:val="scxw45474557"/>
    <w:basedOn w:val="DefaultParagraphFont"/>
    <w:rsid w:val="00497E14"/>
  </w:style>
  <w:style w:type="character" w:customStyle="1" w:styleId="Heading1Char">
    <w:name w:val="Heading 1 Char"/>
    <w:basedOn w:val="DefaultParagraphFont"/>
    <w:link w:val="Heading1"/>
    <w:uiPriority w:val="9"/>
    <w:rsid w:val="00C541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54171"/>
  </w:style>
  <w:style w:type="paragraph" w:styleId="ListParagraph">
    <w:name w:val="List Paragraph"/>
    <w:basedOn w:val="Normal"/>
    <w:uiPriority w:val="34"/>
    <w:qFormat/>
    <w:rsid w:val="005C0325"/>
    <w:pPr>
      <w:ind w:left="720"/>
      <w:contextualSpacing/>
    </w:pPr>
  </w:style>
  <w:style w:type="table" w:styleId="TableGrid">
    <w:name w:val="Table Grid"/>
    <w:basedOn w:val="TableNormal"/>
    <w:uiPriority w:val="39"/>
    <w:rsid w:val="005B6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479540">
      <w:bodyDiv w:val="1"/>
      <w:marLeft w:val="0"/>
      <w:marRight w:val="0"/>
      <w:marTop w:val="0"/>
      <w:marBottom w:val="0"/>
      <w:divBdr>
        <w:top w:val="none" w:sz="0" w:space="0" w:color="auto"/>
        <w:left w:val="none" w:sz="0" w:space="0" w:color="auto"/>
        <w:bottom w:val="none" w:sz="0" w:space="0" w:color="auto"/>
        <w:right w:val="none" w:sz="0" w:space="0" w:color="auto"/>
      </w:divBdr>
    </w:div>
    <w:div w:id="241182017">
      <w:bodyDiv w:val="1"/>
      <w:marLeft w:val="0"/>
      <w:marRight w:val="0"/>
      <w:marTop w:val="0"/>
      <w:marBottom w:val="0"/>
      <w:divBdr>
        <w:top w:val="none" w:sz="0" w:space="0" w:color="auto"/>
        <w:left w:val="none" w:sz="0" w:space="0" w:color="auto"/>
        <w:bottom w:val="none" w:sz="0" w:space="0" w:color="auto"/>
        <w:right w:val="none" w:sz="0" w:space="0" w:color="auto"/>
      </w:divBdr>
    </w:div>
    <w:div w:id="328796629">
      <w:bodyDiv w:val="1"/>
      <w:marLeft w:val="0"/>
      <w:marRight w:val="0"/>
      <w:marTop w:val="0"/>
      <w:marBottom w:val="0"/>
      <w:divBdr>
        <w:top w:val="none" w:sz="0" w:space="0" w:color="auto"/>
        <w:left w:val="none" w:sz="0" w:space="0" w:color="auto"/>
        <w:bottom w:val="none" w:sz="0" w:space="0" w:color="auto"/>
        <w:right w:val="none" w:sz="0" w:space="0" w:color="auto"/>
      </w:divBdr>
    </w:div>
    <w:div w:id="501970982">
      <w:bodyDiv w:val="1"/>
      <w:marLeft w:val="0"/>
      <w:marRight w:val="0"/>
      <w:marTop w:val="0"/>
      <w:marBottom w:val="0"/>
      <w:divBdr>
        <w:top w:val="none" w:sz="0" w:space="0" w:color="auto"/>
        <w:left w:val="none" w:sz="0" w:space="0" w:color="auto"/>
        <w:bottom w:val="none" w:sz="0" w:space="0" w:color="auto"/>
        <w:right w:val="none" w:sz="0" w:space="0" w:color="auto"/>
      </w:divBdr>
    </w:div>
    <w:div w:id="601111872">
      <w:bodyDiv w:val="1"/>
      <w:marLeft w:val="0"/>
      <w:marRight w:val="0"/>
      <w:marTop w:val="0"/>
      <w:marBottom w:val="0"/>
      <w:divBdr>
        <w:top w:val="none" w:sz="0" w:space="0" w:color="auto"/>
        <w:left w:val="none" w:sz="0" w:space="0" w:color="auto"/>
        <w:bottom w:val="none" w:sz="0" w:space="0" w:color="auto"/>
        <w:right w:val="none" w:sz="0" w:space="0" w:color="auto"/>
      </w:divBdr>
    </w:div>
    <w:div w:id="771168988">
      <w:bodyDiv w:val="1"/>
      <w:marLeft w:val="0"/>
      <w:marRight w:val="0"/>
      <w:marTop w:val="0"/>
      <w:marBottom w:val="0"/>
      <w:divBdr>
        <w:top w:val="none" w:sz="0" w:space="0" w:color="auto"/>
        <w:left w:val="none" w:sz="0" w:space="0" w:color="auto"/>
        <w:bottom w:val="none" w:sz="0" w:space="0" w:color="auto"/>
        <w:right w:val="none" w:sz="0" w:space="0" w:color="auto"/>
      </w:divBdr>
    </w:div>
    <w:div w:id="1131635348">
      <w:bodyDiv w:val="1"/>
      <w:marLeft w:val="0"/>
      <w:marRight w:val="0"/>
      <w:marTop w:val="0"/>
      <w:marBottom w:val="0"/>
      <w:divBdr>
        <w:top w:val="none" w:sz="0" w:space="0" w:color="auto"/>
        <w:left w:val="none" w:sz="0" w:space="0" w:color="auto"/>
        <w:bottom w:val="none" w:sz="0" w:space="0" w:color="auto"/>
        <w:right w:val="none" w:sz="0" w:space="0" w:color="auto"/>
      </w:divBdr>
    </w:div>
    <w:div w:id="1193879879">
      <w:bodyDiv w:val="1"/>
      <w:marLeft w:val="0"/>
      <w:marRight w:val="0"/>
      <w:marTop w:val="0"/>
      <w:marBottom w:val="0"/>
      <w:divBdr>
        <w:top w:val="none" w:sz="0" w:space="0" w:color="auto"/>
        <w:left w:val="none" w:sz="0" w:space="0" w:color="auto"/>
        <w:bottom w:val="none" w:sz="0" w:space="0" w:color="auto"/>
        <w:right w:val="none" w:sz="0" w:space="0" w:color="auto"/>
      </w:divBdr>
      <w:divsChild>
        <w:div w:id="1993756339">
          <w:marLeft w:val="0"/>
          <w:marRight w:val="0"/>
          <w:marTop w:val="0"/>
          <w:marBottom w:val="0"/>
          <w:divBdr>
            <w:top w:val="none" w:sz="0" w:space="0" w:color="auto"/>
            <w:left w:val="none" w:sz="0" w:space="0" w:color="auto"/>
            <w:bottom w:val="none" w:sz="0" w:space="0" w:color="auto"/>
            <w:right w:val="none" w:sz="0" w:space="0" w:color="auto"/>
          </w:divBdr>
          <w:divsChild>
            <w:div w:id="190461195">
              <w:marLeft w:val="0"/>
              <w:marRight w:val="0"/>
              <w:marTop w:val="0"/>
              <w:marBottom w:val="0"/>
              <w:divBdr>
                <w:top w:val="none" w:sz="0" w:space="0" w:color="auto"/>
                <w:left w:val="none" w:sz="0" w:space="0" w:color="auto"/>
                <w:bottom w:val="none" w:sz="0" w:space="0" w:color="auto"/>
                <w:right w:val="none" w:sz="0" w:space="0" w:color="auto"/>
              </w:divBdr>
            </w:div>
            <w:div w:id="210921766">
              <w:marLeft w:val="0"/>
              <w:marRight w:val="0"/>
              <w:marTop w:val="0"/>
              <w:marBottom w:val="0"/>
              <w:divBdr>
                <w:top w:val="none" w:sz="0" w:space="0" w:color="auto"/>
                <w:left w:val="none" w:sz="0" w:space="0" w:color="auto"/>
                <w:bottom w:val="none" w:sz="0" w:space="0" w:color="auto"/>
                <w:right w:val="none" w:sz="0" w:space="0" w:color="auto"/>
              </w:divBdr>
            </w:div>
            <w:div w:id="2080013993">
              <w:marLeft w:val="0"/>
              <w:marRight w:val="0"/>
              <w:marTop w:val="0"/>
              <w:marBottom w:val="0"/>
              <w:divBdr>
                <w:top w:val="none" w:sz="0" w:space="0" w:color="auto"/>
                <w:left w:val="none" w:sz="0" w:space="0" w:color="auto"/>
                <w:bottom w:val="none" w:sz="0" w:space="0" w:color="auto"/>
                <w:right w:val="none" w:sz="0" w:space="0" w:color="auto"/>
              </w:divBdr>
            </w:div>
            <w:div w:id="1476528609">
              <w:marLeft w:val="0"/>
              <w:marRight w:val="0"/>
              <w:marTop w:val="0"/>
              <w:marBottom w:val="0"/>
              <w:divBdr>
                <w:top w:val="none" w:sz="0" w:space="0" w:color="auto"/>
                <w:left w:val="none" w:sz="0" w:space="0" w:color="auto"/>
                <w:bottom w:val="none" w:sz="0" w:space="0" w:color="auto"/>
                <w:right w:val="none" w:sz="0" w:space="0" w:color="auto"/>
              </w:divBdr>
            </w:div>
            <w:div w:id="74327579">
              <w:marLeft w:val="0"/>
              <w:marRight w:val="0"/>
              <w:marTop w:val="0"/>
              <w:marBottom w:val="0"/>
              <w:divBdr>
                <w:top w:val="none" w:sz="0" w:space="0" w:color="auto"/>
                <w:left w:val="none" w:sz="0" w:space="0" w:color="auto"/>
                <w:bottom w:val="none" w:sz="0" w:space="0" w:color="auto"/>
                <w:right w:val="none" w:sz="0" w:space="0" w:color="auto"/>
              </w:divBdr>
            </w:div>
          </w:divsChild>
        </w:div>
        <w:div w:id="1851676547">
          <w:marLeft w:val="0"/>
          <w:marRight w:val="0"/>
          <w:marTop w:val="0"/>
          <w:marBottom w:val="0"/>
          <w:divBdr>
            <w:top w:val="none" w:sz="0" w:space="0" w:color="auto"/>
            <w:left w:val="none" w:sz="0" w:space="0" w:color="auto"/>
            <w:bottom w:val="none" w:sz="0" w:space="0" w:color="auto"/>
            <w:right w:val="none" w:sz="0" w:space="0" w:color="auto"/>
          </w:divBdr>
          <w:divsChild>
            <w:div w:id="1209217553">
              <w:marLeft w:val="0"/>
              <w:marRight w:val="0"/>
              <w:marTop w:val="0"/>
              <w:marBottom w:val="0"/>
              <w:divBdr>
                <w:top w:val="none" w:sz="0" w:space="0" w:color="auto"/>
                <w:left w:val="none" w:sz="0" w:space="0" w:color="auto"/>
                <w:bottom w:val="none" w:sz="0" w:space="0" w:color="auto"/>
                <w:right w:val="none" w:sz="0" w:space="0" w:color="auto"/>
              </w:divBdr>
            </w:div>
            <w:div w:id="1467818066">
              <w:marLeft w:val="0"/>
              <w:marRight w:val="0"/>
              <w:marTop w:val="0"/>
              <w:marBottom w:val="0"/>
              <w:divBdr>
                <w:top w:val="none" w:sz="0" w:space="0" w:color="auto"/>
                <w:left w:val="none" w:sz="0" w:space="0" w:color="auto"/>
                <w:bottom w:val="none" w:sz="0" w:space="0" w:color="auto"/>
                <w:right w:val="none" w:sz="0" w:space="0" w:color="auto"/>
              </w:divBdr>
            </w:div>
            <w:div w:id="151414827">
              <w:marLeft w:val="0"/>
              <w:marRight w:val="0"/>
              <w:marTop w:val="0"/>
              <w:marBottom w:val="0"/>
              <w:divBdr>
                <w:top w:val="none" w:sz="0" w:space="0" w:color="auto"/>
                <w:left w:val="none" w:sz="0" w:space="0" w:color="auto"/>
                <w:bottom w:val="none" w:sz="0" w:space="0" w:color="auto"/>
                <w:right w:val="none" w:sz="0" w:space="0" w:color="auto"/>
              </w:divBdr>
            </w:div>
          </w:divsChild>
        </w:div>
        <w:div w:id="1288272921">
          <w:marLeft w:val="0"/>
          <w:marRight w:val="0"/>
          <w:marTop w:val="0"/>
          <w:marBottom w:val="0"/>
          <w:divBdr>
            <w:top w:val="none" w:sz="0" w:space="0" w:color="auto"/>
            <w:left w:val="none" w:sz="0" w:space="0" w:color="auto"/>
            <w:bottom w:val="none" w:sz="0" w:space="0" w:color="auto"/>
            <w:right w:val="none" w:sz="0" w:space="0" w:color="auto"/>
          </w:divBdr>
        </w:div>
        <w:div w:id="172841978">
          <w:marLeft w:val="0"/>
          <w:marRight w:val="0"/>
          <w:marTop w:val="0"/>
          <w:marBottom w:val="0"/>
          <w:divBdr>
            <w:top w:val="none" w:sz="0" w:space="0" w:color="auto"/>
            <w:left w:val="none" w:sz="0" w:space="0" w:color="auto"/>
            <w:bottom w:val="none" w:sz="0" w:space="0" w:color="auto"/>
            <w:right w:val="none" w:sz="0" w:space="0" w:color="auto"/>
          </w:divBdr>
        </w:div>
        <w:div w:id="506359593">
          <w:marLeft w:val="0"/>
          <w:marRight w:val="0"/>
          <w:marTop w:val="0"/>
          <w:marBottom w:val="0"/>
          <w:divBdr>
            <w:top w:val="none" w:sz="0" w:space="0" w:color="auto"/>
            <w:left w:val="none" w:sz="0" w:space="0" w:color="auto"/>
            <w:bottom w:val="none" w:sz="0" w:space="0" w:color="auto"/>
            <w:right w:val="none" w:sz="0" w:space="0" w:color="auto"/>
          </w:divBdr>
        </w:div>
        <w:div w:id="817038738">
          <w:marLeft w:val="0"/>
          <w:marRight w:val="0"/>
          <w:marTop w:val="0"/>
          <w:marBottom w:val="0"/>
          <w:divBdr>
            <w:top w:val="none" w:sz="0" w:space="0" w:color="auto"/>
            <w:left w:val="none" w:sz="0" w:space="0" w:color="auto"/>
            <w:bottom w:val="none" w:sz="0" w:space="0" w:color="auto"/>
            <w:right w:val="none" w:sz="0" w:space="0" w:color="auto"/>
          </w:divBdr>
        </w:div>
        <w:div w:id="685442335">
          <w:marLeft w:val="0"/>
          <w:marRight w:val="0"/>
          <w:marTop w:val="0"/>
          <w:marBottom w:val="0"/>
          <w:divBdr>
            <w:top w:val="none" w:sz="0" w:space="0" w:color="auto"/>
            <w:left w:val="none" w:sz="0" w:space="0" w:color="auto"/>
            <w:bottom w:val="none" w:sz="0" w:space="0" w:color="auto"/>
            <w:right w:val="none" w:sz="0" w:space="0" w:color="auto"/>
          </w:divBdr>
        </w:div>
        <w:div w:id="179440489">
          <w:marLeft w:val="0"/>
          <w:marRight w:val="0"/>
          <w:marTop w:val="0"/>
          <w:marBottom w:val="0"/>
          <w:divBdr>
            <w:top w:val="none" w:sz="0" w:space="0" w:color="auto"/>
            <w:left w:val="none" w:sz="0" w:space="0" w:color="auto"/>
            <w:bottom w:val="none" w:sz="0" w:space="0" w:color="auto"/>
            <w:right w:val="none" w:sz="0" w:space="0" w:color="auto"/>
          </w:divBdr>
        </w:div>
        <w:div w:id="1000737739">
          <w:marLeft w:val="0"/>
          <w:marRight w:val="0"/>
          <w:marTop w:val="0"/>
          <w:marBottom w:val="0"/>
          <w:divBdr>
            <w:top w:val="none" w:sz="0" w:space="0" w:color="auto"/>
            <w:left w:val="none" w:sz="0" w:space="0" w:color="auto"/>
            <w:bottom w:val="none" w:sz="0" w:space="0" w:color="auto"/>
            <w:right w:val="none" w:sz="0" w:space="0" w:color="auto"/>
          </w:divBdr>
        </w:div>
        <w:div w:id="1664040872">
          <w:marLeft w:val="0"/>
          <w:marRight w:val="0"/>
          <w:marTop w:val="0"/>
          <w:marBottom w:val="0"/>
          <w:divBdr>
            <w:top w:val="none" w:sz="0" w:space="0" w:color="auto"/>
            <w:left w:val="none" w:sz="0" w:space="0" w:color="auto"/>
            <w:bottom w:val="none" w:sz="0" w:space="0" w:color="auto"/>
            <w:right w:val="none" w:sz="0" w:space="0" w:color="auto"/>
          </w:divBdr>
        </w:div>
        <w:div w:id="709111398">
          <w:marLeft w:val="0"/>
          <w:marRight w:val="0"/>
          <w:marTop w:val="0"/>
          <w:marBottom w:val="0"/>
          <w:divBdr>
            <w:top w:val="none" w:sz="0" w:space="0" w:color="auto"/>
            <w:left w:val="none" w:sz="0" w:space="0" w:color="auto"/>
            <w:bottom w:val="none" w:sz="0" w:space="0" w:color="auto"/>
            <w:right w:val="none" w:sz="0" w:space="0" w:color="auto"/>
          </w:divBdr>
        </w:div>
        <w:div w:id="117644333">
          <w:marLeft w:val="0"/>
          <w:marRight w:val="0"/>
          <w:marTop w:val="0"/>
          <w:marBottom w:val="0"/>
          <w:divBdr>
            <w:top w:val="none" w:sz="0" w:space="0" w:color="auto"/>
            <w:left w:val="none" w:sz="0" w:space="0" w:color="auto"/>
            <w:bottom w:val="none" w:sz="0" w:space="0" w:color="auto"/>
            <w:right w:val="none" w:sz="0" w:space="0" w:color="auto"/>
          </w:divBdr>
        </w:div>
        <w:div w:id="1473332075">
          <w:marLeft w:val="0"/>
          <w:marRight w:val="0"/>
          <w:marTop w:val="0"/>
          <w:marBottom w:val="0"/>
          <w:divBdr>
            <w:top w:val="none" w:sz="0" w:space="0" w:color="auto"/>
            <w:left w:val="none" w:sz="0" w:space="0" w:color="auto"/>
            <w:bottom w:val="none" w:sz="0" w:space="0" w:color="auto"/>
            <w:right w:val="none" w:sz="0" w:space="0" w:color="auto"/>
          </w:divBdr>
          <w:divsChild>
            <w:div w:id="1926769268">
              <w:marLeft w:val="0"/>
              <w:marRight w:val="0"/>
              <w:marTop w:val="0"/>
              <w:marBottom w:val="0"/>
              <w:divBdr>
                <w:top w:val="none" w:sz="0" w:space="0" w:color="auto"/>
                <w:left w:val="none" w:sz="0" w:space="0" w:color="auto"/>
                <w:bottom w:val="none" w:sz="0" w:space="0" w:color="auto"/>
                <w:right w:val="none" w:sz="0" w:space="0" w:color="auto"/>
              </w:divBdr>
            </w:div>
            <w:div w:id="1075712623">
              <w:marLeft w:val="0"/>
              <w:marRight w:val="0"/>
              <w:marTop w:val="0"/>
              <w:marBottom w:val="0"/>
              <w:divBdr>
                <w:top w:val="none" w:sz="0" w:space="0" w:color="auto"/>
                <w:left w:val="none" w:sz="0" w:space="0" w:color="auto"/>
                <w:bottom w:val="none" w:sz="0" w:space="0" w:color="auto"/>
                <w:right w:val="none" w:sz="0" w:space="0" w:color="auto"/>
              </w:divBdr>
            </w:div>
            <w:div w:id="1043477177">
              <w:marLeft w:val="0"/>
              <w:marRight w:val="0"/>
              <w:marTop w:val="0"/>
              <w:marBottom w:val="0"/>
              <w:divBdr>
                <w:top w:val="none" w:sz="0" w:space="0" w:color="auto"/>
                <w:left w:val="none" w:sz="0" w:space="0" w:color="auto"/>
                <w:bottom w:val="none" w:sz="0" w:space="0" w:color="auto"/>
                <w:right w:val="none" w:sz="0" w:space="0" w:color="auto"/>
              </w:divBdr>
            </w:div>
            <w:div w:id="179394752">
              <w:marLeft w:val="0"/>
              <w:marRight w:val="0"/>
              <w:marTop w:val="0"/>
              <w:marBottom w:val="0"/>
              <w:divBdr>
                <w:top w:val="none" w:sz="0" w:space="0" w:color="auto"/>
                <w:left w:val="none" w:sz="0" w:space="0" w:color="auto"/>
                <w:bottom w:val="none" w:sz="0" w:space="0" w:color="auto"/>
                <w:right w:val="none" w:sz="0" w:space="0" w:color="auto"/>
              </w:divBdr>
            </w:div>
            <w:div w:id="1411543103">
              <w:marLeft w:val="0"/>
              <w:marRight w:val="0"/>
              <w:marTop w:val="0"/>
              <w:marBottom w:val="0"/>
              <w:divBdr>
                <w:top w:val="none" w:sz="0" w:space="0" w:color="auto"/>
                <w:left w:val="none" w:sz="0" w:space="0" w:color="auto"/>
                <w:bottom w:val="none" w:sz="0" w:space="0" w:color="auto"/>
                <w:right w:val="none" w:sz="0" w:space="0" w:color="auto"/>
              </w:divBdr>
            </w:div>
          </w:divsChild>
        </w:div>
        <w:div w:id="1556892830">
          <w:marLeft w:val="0"/>
          <w:marRight w:val="0"/>
          <w:marTop w:val="0"/>
          <w:marBottom w:val="0"/>
          <w:divBdr>
            <w:top w:val="none" w:sz="0" w:space="0" w:color="auto"/>
            <w:left w:val="none" w:sz="0" w:space="0" w:color="auto"/>
            <w:bottom w:val="none" w:sz="0" w:space="0" w:color="auto"/>
            <w:right w:val="none" w:sz="0" w:space="0" w:color="auto"/>
          </w:divBdr>
          <w:divsChild>
            <w:div w:id="583223776">
              <w:marLeft w:val="0"/>
              <w:marRight w:val="0"/>
              <w:marTop w:val="0"/>
              <w:marBottom w:val="0"/>
              <w:divBdr>
                <w:top w:val="none" w:sz="0" w:space="0" w:color="auto"/>
                <w:left w:val="none" w:sz="0" w:space="0" w:color="auto"/>
                <w:bottom w:val="none" w:sz="0" w:space="0" w:color="auto"/>
                <w:right w:val="none" w:sz="0" w:space="0" w:color="auto"/>
              </w:divBdr>
            </w:div>
            <w:div w:id="1079643614">
              <w:marLeft w:val="0"/>
              <w:marRight w:val="0"/>
              <w:marTop w:val="0"/>
              <w:marBottom w:val="0"/>
              <w:divBdr>
                <w:top w:val="none" w:sz="0" w:space="0" w:color="auto"/>
                <w:left w:val="none" w:sz="0" w:space="0" w:color="auto"/>
                <w:bottom w:val="none" w:sz="0" w:space="0" w:color="auto"/>
                <w:right w:val="none" w:sz="0" w:space="0" w:color="auto"/>
              </w:divBdr>
            </w:div>
            <w:div w:id="2095126115">
              <w:marLeft w:val="0"/>
              <w:marRight w:val="0"/>
              <w:marTop w:val="0"/>
              <w:marBottom w:val="0"/>
              <w:divBdr>
                <w:top w:val="none" w:sz="0" w:space="0" w:color="auto"/>
                <w:left w:val="none" w:sz="0" w:space="0" w:color="auto"/>
                <w:bottom w:val="none" w:sz="0" w:space="0" w:color="auto"/>
                <w:right w:val="none" w:sz="0" w:space="0" w:color="auto"/>
              </w:divBdr>
            </w:div>
          </w:divsChild>
        </w:div>
        <w:div w:id="1582180884">
          <w:marLeft w:val="0"/>
          <w:marRight w:val="0"/>
          <w:marTop w:val="0"/>
          <w:marBottom w:val="0"/>
          <w:divBdr>
            <w:top w:val="none" w:sz="0" w:space="0" w:color="auto"/>
            <w:left w:val="none" w:sz="0" w:space="0" w:color="auto"/>
            <w:bottom w:val="none" w:sz="0" w:space="0" w:color="auto"/>
            <w:right w:val="none" w:sz="0" w:space="0" w:color="auto"/>
          </w:divBdr>
        </w:div>
        <w:div w:id="1743678900">
          <w:marLeft w:val="0"/>
          <w:marRight w:val="0"/>
          <w:marTop w:val="0"/>
          <w:marBottom w:val="0"/>
          <w:divBdr>
            <w:top w:val="none" w:sz="0" w:space="0" w:color="auto"/>
            <w:left w:val="none" w:sz="0" w:space="0" w:color="auto"/>
            <w:bottom w:val="none" w:sz="0" w:space="0" w:color="auto"/>
            <w:right w:val="none" w:sz="0" w:space="0" w:color="auto"/>
          </w:divBdr>
        </w:div>
        <w:div w:id="1068529882">
          <w:marLeft w:val="0"/>
          <w:marRight w:val="0"/>
          <w:marTop w:val="0"/>
          <w:marBottom w:val="0"/>
          <w:divBdr>
            <w:top w:val="none" w:sz="0" w:space="0" w:color="auto"/>
            <w:left w:val="none" w:sz="0" w:space="0" w:color="auto"/>
            <w:bottom w:val="none" w:sz="0" w:space="0" w:color="auto"/>
            <w:right w:val="none" w:sz="0" w:space="0" w:color="auto"/>
          </w:divBdr>
        </w:div>
        <w:div w:id="1600718324">
          <w:marLeft w:val="0"/>
          <w:marRight w:val="0"/>
          <w:marTop w:val="0"/>
          <w:marBottom w:val="0"/>
          <w:divBdr>
            <w:top w:val="none" w:sz="0" w:space="0" w:color="auto"/>
            <w:left w:val="none" w:sz="0" w:space="0" w:color="auto"/>
            <w:bottom w:val="none" w:sz="0" w:space="0" w:color="auto"/>
            <w:right w:val="none" w:sz="0" w:space="0" w:color="auto"/>
          </w:divBdr>
        </w:div>
        <w:div w:id="1559439518">
          <w:marLeft w:val="0"/>
          <w:marRight w:val="0"/>
          <w:marTop w:val="0"/>
          <w:marBottom w:val="0"/>
          <w:divBdr>
            <w:top w:val="none" w:sz="0" w:space="0" w:color="auto"/>
            <w:left w:val="none" w:sz="0" w:space="0" w:color="auto"/>
            <w:bottom w:val="none" w:sz="0" w:space="0" w:color="auto"/>
            <w:right w:val="none" w:sz="0" w:space="0" w:color="auto"/>
          </w:divBdr>
        </w:div>
        <w:div w:id="204952716">
          <w:marLeft w:val="0"/>
          <w:marRight w:val="0"/>
          <w:marTop w:val="0"/>
          <w:marBottom w:val="0"/>
          <w:divBdr>
            <w:top w:val="none" w:sz="0" w:space="0" w:color="auto"/>
            <w:left w:val="none" w:sz="0" w:space="0" w:color="auto"/>
            <w:bottom w:val="none" w:sz="0" w:space="0" w:color="auto"/>
            <w:right w:val="none" w:sz="0" w:space="0" w:color="auto"/>
          </w:divBdr>
          <w:divsChild>
            <w:div w:id="1470826510">
              <w:marLeft w:val="0"/>
              <w:marRight w:val="0"/>
              <w:marTop w:val="0"/>
              <w:marBottom w:val="0"/>
              <w:divBdr>
                <w:top w:val="none" w:sz="0" w:space="0" w:color="auto"/>
                <w:left w:val="none" w:sz="0" w:space="0" w:color="auto"/>
                <w:bottom w:val="none" w:sz="0" w:space="0" w:color="auto"/>
                <w:right w:val="none" w:sz="0" w:space="0" w:color="auto"/>
              </w:divBdr>
            </w:div>
            <w:div w:id="2043051299">
              <w:marLeft w:val="0"/>
              <w:marRight w:val="0"/>
              <w:marTop w:val="0"/>
              <w:marBottom w:val="0"/>
              <w:divBdr>
                <w:top w:val="none" w:sz="0" w:space="0" w:color="auto"/>
                <w:left w:val="none" w:sz="0" w:space="0" w:color="auto"/>
                <w:bottom w:val="none" w:sz="0" w:space="0" w:color="auto"/>
                <w:right w:val="none" w:sz="0" w:space="0" w:color="auto"/>
              </w:divBdr>
            </w:div>
            <w:div w:id="1369263155">
              <w:marLeft w:val="0"/>
              <w:marRight w:val="0"/>
              <w:marTop w:val="0"/>
              <w:marBottom w:val="0"/>
              <w:divBdr>
                <w:top w:val="none" w:sz="0" w:space="0" w:color="auto"/>
                <w:left w:val="none" w:sz="0" w:space="0" w:color="auto"/>
                <w:bottom w:val="none" w:sz="0" w:space="0" w:color="auto"/>
                <w:right w:val="none" w:sz="0" w:space="0" w:color="auto"/>
              </w:divBdr>
            </w:div>
            <w:div w:id="939991433">
              <w:marLeft w:val="0"/>
              <w:marRight w:val="0"/>
              <w:marTop w:val="0"/>
              <w:marBottom w:val="0"/>
              <w:divBdr>
                <w:top w:val="none" w:sz="0" w:space="0" w:color="auto"/>
                <w:left w:val="none" w:sz="0" w:space="0" w:color="auto"/>
                <w:bottom w:val="none" w:sz="0" w:space="0" w:color="auto"/>
                <w:right w:val="none" w:sz="0" w:space="0" w:color="auto"/>
              </w:divBdr>
            </w:div>
          </w:divsChild>
        </w:div>
        <w:div w:id="481387343">
          <w:marLeft w:val="0"/>
          <w:marRight w:val="0"/>
          <w:marTop w:val="0"/>
          <w:marBottom w:val="0"/>
          <w:divBdr>
            <w:top w:val="none" w:sz="0" w:space="0" w:color="auto"/>
            <w:left w:val="none" w:sz="0" w:space="0" w:color="auto"/>
            <w:bottom w:val="none" w:sz="0" w:space="0" w:color="auto"/>
            <w:right w:val="none" w:sz="0" w:space="0" w:color="auto"/>
          </w:divBdr>
          <w:divsChild>
            <w:div w:id="1545560080">
              <w:marLeft w:val="0"/>
              <w:marRight w:val="0"/>
              <w:marTop w:val="0"/>
              <w:marBottom w:val="0"/>
              <w:divBdr>
                <w:top w:val="none" w:sz="0" w:space="0" w:color="auto"/>
                <w:left w:val="none" w:sz="0" w:space="0" w:color="auto"/>
                <w:bottom w:val="none" w:sz="0" w:space="0" w:color="auto"/>
                <w:right w:val="none" w:sz="0" w:space="0" w:color="auto"/>
              </w:divBdr>
            </w:div>
            <w:div w:id="2057776122">
              <w:marLeft w:val="0"/>
              <w:marRight w:val="0"/>
              <w:marTop w:val="0"/>
              <w:marBottom w:val="0"/>
              <w:divBdr>
                <w:top w:val="none" w:sz="0" w:space="0" w:color="auto"/>
                <w:left w:val="none" w:sz="0" w:space="0" w:color="auto"/>
                <w:bottom w:val="none" w:sz="0" w:space="0" w:color="auto"/>
                <w:right w:val="none" w:sz="0" w:space="0" w:color="auto"/>
              </w:divBdr>
            </w:div>
            <w:div w:id="617612703">
              <w:marLeft w:val="0"/>
              <w:marRight w:val="0"/>
              <w:marTop w:val="0"/>
              <w:marBottom w:val="0"/>
              <w:divBdr>
                <w:top w:val="none" w:sz="0" w:space="0" w:color="auto"/>
                <w:left w:val="none" w:sz="0" w:space="0" w:color="auto"/>
                <w:bottom w:val="none" w:sz="0" w:space="0" w:color="auto"/>
                <w:right w:val="none" w:sz="0" w:space="0" w:color="auto"/>
              </w:divBdr>
            </w:div>
            <w:div w:id="475610866">
              <w:marLeft w:val="0"/>
              <w:marRight w:val="0"/>
              <w:marTop w:val="0"/>
              <w:marBottom w:val="0"/>
              <w:divBdr>
                <w:top w:val="none" w:sz="0" w:space="0" w:color="auto"/>
                <w:left w:val="none" w:sz="0" w:space="0" w:color="auto"/>
                <w:bottom w:val="none" w:sz="0" w:space="0" w:color="auto"/>
                <w:right w:val="none" w:sz="0" w:space="0" w:color="auto"/>
              </w:divBdr>
            </w:div>
            <w:div w:id="1960455729">
              <w:marLeft w:val="0"/>
              <w:marRight w:val="0"/>
              <w:marTop w:val="0"/>
              <w:marBottom w:val="0"/>
              <w:divBdr>
                <w:top w:val="none" w:sz="0" w:space="0" w:color="auto"/>
                <w:left w:val="none" w:sz="0" w:space="0" w:color="auto"/>
                <w:bottom w:val="none" w:sz="0" w:space="0" w:color="auto"/>
                <w:right w:val="none" w:sz="0" w:space="0" w:color="auto"/>
              </w:divBdr>
            </w:div>
          </w:divsChild>
        </w:div>
        <w:div w:id="1852840320">
          <w:marLeft w:val="0"/>
          <w:marRight w:val="0"/>
          <w:marTop w:val="0"/>
          <w:marBottom w:val="0"/>
          <w:divBdr>
            <w:top w:val="none" w:sz="0" w:space="0" w:color="auto"/>
            <w:left w:val="none" w:sz="0" w:space="0" w:color="auto"/>
            <w:bottom w:val="none" w:sz="0" w:space="0" w:color="auto"/>
            <w:right w:val="none" w:sz="0" w:space="0" w:color="auto"/>
          </w:divBdr>
        </w:div>
        <w:div w:id="1550875721">
          <w:marLeft w:val="0"/>
          <w:marRight w:val="0"/>
          <w:marTop w:val="0"/>
          <w:marBottom w:val="0"/>
          <w:divBdr>
            <w:top w:val="none" w:sz="0" w:space="0" w:color="auto"/>
            <w:left w:val="none" w:sz="0" w:space="0" w:color="auto"/>
            <w:bottom w:val="none" w:sz="0" w:space="0" w:color="auto"/>
            <w:right w:val="none" w:sz="0" w:space="0" w:color="auto"/>
          </w:divBdr>
        </w:div>
        <w:div w:id="634943426">
          <w:marLeft w:val="0"/>
          <w:marRight w:val="0"/>
          <w:marTop w:val="0"/>
          <w:marBottom w:val="0"/>
          <w:divBdr>
            <w:top w:val="none" w:sz="0" w:space="0" w:color="auto"/>
            <w:left w:val="none" w:sz="0" w:space="0" w:color="auto"/>
            <w:bottom w:val="none" w:sz="0" w:space="0" w:color="auto"/>
            <w:right w:val="none" w:sz="0" w:space="0" w:color="auto"/>
          </w:divBdr>
        </w:div>
        <w:div w:id="1741174830">
          <w:marLeft w:val="0"/>
          <w:marRight w:val="0"/>
          <w:marTop w:val="0"/>
          <w:marBottom w:val="0"/>
          <w:divBdr>
            <w:top w:val="none" w:sz="0" w:space="0" w:color="auto"/>
            <w:left w:val="none" w:sz="0" w:space="0" w:color="auto"/>
            <w:bottom w:val="none" w:sz="0" w:space="0" w:color="auto"/>
            <w:right w:val="none" w:sz="0" w:space="0" w:color="auto"/>
          </w:divBdr>
        </w:div>
      </w:divsChild>
    </w:div>
    <w:div w:id="1256669543">
      <w:bodyDiv w:val="1"/>
      <w:marLeft w:val="0"/>
      <w:marRight w:val="0"/>
      <w:marTop w:val="0"/>
      <w:marBottom w:val="0"/>
      <w:divBdr>
        <w:top w:val="none" w:sz="0" w:space="0" w:color="auto"/>
        <w:left w:val="none" w:sz="0" w:space="0" w:color="auto"/>
        <w:bottom w:val="none" w:sz="0" w:space="0" w:color="auto"/>
        <w:right w:val="none" w:sz="0" w:space="0" w:color="auto"/>
      </w:divBdr>
    </w:div>
    <w:div w:id="1271625014">
      <w:bodyDiv w:val="1"/>
      <w:marLeft w:val="0"/>
      <w:marRight w:val="0"/>
      <w:marTop w:val="0"/>
      <w:marBottom w:val="0"/>
      <w:divBdr>
        <w:top w:val="none" w:sz="0" w:space="0" w:color="auto"/>
        <w:left w:val="none" w:sz="0" w:space="0" w:color="auto"/>
        <w:bottom w:val="none" w:sz="0" w:space="0" w:color="auto"/>
        <w:right w:val="none" w:sz="0" w:space="0" w:color="auto"/>
      </w:divBdr>
    </w:div>
    <w:div w:id="1320497573">
      <w:bodyDiv w:val="1"/>
      <w:marLeft w:val="0"/>
      <w:marRight w:val="0"/>
      <w:marTop w:val="0"/>
      <w:marBottom w:val="0"/>
      <w:divBdr>
        <w:top w:val="none" w:sz="0" w:space="0" w:color="auto"/>
        <w:left w:val="none" w:sz="0" w:space="0" w:color="auto"/>
        <w:bottom w:val="none" w:sz="0" w:space="0" w:color="auto"/>
        <w:right w:val="none" w:sz="0" w:space="0" w:color="auto"/>
      </w:divBdr>
    </w:div>
    <w:div w:id="1329746933">
      <w:bodyDiv w:val="1"/>
      <w:marLeft w:val="0"/>
      <w:marRight w:val="0"/>
      <w:marTop w:val="0"/>
      <w:marBottom w:val="0"/>
      <w:divBdr>
        <w:top w:val="none" w:sz="0" w:space="0" w:color="auto"/>
        <w:left w:val="none" w:sz="0" w:space="0" w:color="auto"/>
        <w:bottom w:val="none" w:sz="0" w:space="0" w:color="auto"/>
        <w:right w:val="none" w:sz="0" w:space="0" w:color="auto"/>
      </w:divBdr>
    </w:div>
    <w:div w:id="1428114994">
      <w:bodyDiv w:val="1"/>
      <w:marLeft w:val="0"/>
      <w:marRight w:val="0"/>
      <w:marTop w:val="0"/>
      <w:marBottom w:val="0"/>
      <w:divBdr>
        <w:top w:val="none" w:sz="0" w:space="0" w:color="auto"/>
        <w:left w:val="none" w:sz="0" w:space="0" w:color="auto"/>
        <w:bottom w:val="none" w:sz="0" w:space="0" w:color="auto"/>
        <w:right w:val="none" w:sz="0" w:space="0" w:color="auto"/>
      </w:divBdr>
    </w:div>
    <w:div w:id="1572349068">
      <w:bodyDiv w:val="1"/>
      <w:marLeft w:val="0"/>
      <w:marRight w:val="0"/>
      <w:marTop w:val="0"/>
      <w:marBottom w:val="0"/>
      <w:divBdr>
        <w:top w:val="none" w:sz="0" w:space="0" w:color="auto"/>
        <w:left w:val="none" w:sz="0" w:space="0" w:color="auto"/>
        <w:bottom w:val="none" w:sz="0" w:space="0" w:color="auto"/>
        <w:right w:val="none" w:sz="0" w:space="0" w:color="auto"/>
      </w:divBdr>
    </w:div>
    <w:div w:id="1695573455">
      <w:bodyDiv w:val="1"/>
      <w:marLeft w:val="0"/>
      <w:marRight w:val="0"/>
      <w:marTop w:val="0"/>
      <w:marBottom w:val="0"/>
      <w:divBdr>
        <w:top w:val="none" w:sz="0" w:space="0" w:color="auto"/>
        <w:left w:val="none" w:sz="0" w:space="0" w:color="auto"/>
        <w:bottom w:val="none" w:sz="0" w:space="0" w:color="auto"/>
        <w:right w:val="none" w:sz="0" w:space="0" w:color="auto"/>
      </w:divBdr>
    </w:div>
    <w:div w:id="1915700992">
      <w:bodyDiv w:val="1"/>
      <w:marLeft w:val="0"/>
      <w:marRight w:val="0"/>
      <w:marTop w:val="0"/>
      <w:marBottom w:val="0"/>
      <w:divBdr>
        <w:top w:val="none" w:sz="0" w:space="0" w:color="auto"/>
        <w:left w:val="none" w:sz="0" w:space="0" w:color="auto"/>
        <w:bottom w:val="none" w:sz="0" w:space="0" w:color="auto"/>
        <w:right w:val="none" w:sz="0" w:space="0" w:color="auto"/>
      </w:divBdr>
    </w:div>
    <w:div w:id="2009820845">
      <w:bodyDiv w:val="1"/>
      <w:marLeft w:val="0"/>
      <w:marRight w:val="0"/>
      <w:marTop w:val="0"/>
      <w:marBottom w:val="0"/>
      <w:divBdr>
        <w:top w:val="none" w:sz="0" w:space="0" w:color="auto"/>
        <w:left w:val="none" w:sz="0" w:space="0" w:color="auto"/>
        <w:bottom w:val="none" w:sz="0" w:space="0" w:color="auto"/>
        <w:right w:val="none" w:sz="0" w:space="0" w:color="auto"/>
      </w:divBdr>
    </w:div>
    <w:div w:id="20502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The232</b:Tag>
    <b:SourceType>InternetSite</b:SourceType>
    <b:Guid>{D03695B6-A5D2-4AC4-8291-7580345E6CB0}</b:Guid>
    <b:Author>
      <b:Author>
        <b:Corporate>The University of Edinburgh </b:Corporate>
      </b:Author>
    </b:Author>
    <b:Title>REFLECTION TOOLKIT</b:Title>
    <b:Year>2023</b:Year>
    <b:YearAccessed>2023</b:YearAccessed>
    <b:MonthAccessed>april</b:MonthAccessed>
    <b:DayAccessed>06</b:DayAccessed>
    <b:URL>https://www.ed.ac.uk/reflection/reflectors-toolkit/employability</b:URL>
    <b:RefOrder>4</b:RefOrder>
  </b:Source>
  <b:Source>
    <b:Tag>Liw23</b:Tag>
    <b:SourceType>InternetSite</b:SourceType>
    <b:Guid>{1D593A3B-C623-40D8-8C2B-39971B35B5B1}</b:Guid>
    <b:Author>
      <b:Author>
        <b:NameList>
          <b:Person>
            <b:Last>Liwen Vaughan</b:Last>
          </b:Person>
        </b:NameList>
      </b:Author>
    </b:Author>
    <b:Title>Social Network Analysis</b:Title>
    <b:Year>2023</b:Year>
    <b:YearAccessed>2023</b:YearAccessed>
    <b:MonthAccessed>april</b:MonthAccessed>
    <b:DayAccessed>05</b:DayAccessed>
    <b:URL>https://www.sciencedirect.com/topics/social-sciences/social-network-analysis</b:URL>
    <b:RefOrder>3</b:RefOrder>
  </b:Source>
  <b:Source>
    <b:Tag>psy23</b:Tag>
    <b:SourceType>InternetSite</b:SourceType>
    <b:Guid>{6CCD0650-F6D3-49F9-B897-295AE3721278}</b:Guid>
    <b:Author>
      <b:Author>
        <b:Corporate>psychology today</b:Corporate>
      </b:Author>
    </b:Author>
    <b:Title>Persuasion</b:Title>
    <b:Year>2023</b:Year>
    <b:YearAccessed>2023</b:YearAccessed>
    <b:MonthAccessed>april</b:MonthAccessed>
    <b:DayAccessed>05</b:DayAccessed>
    <b:URL>https://www.psychologytoday.com/gb/basics/persuasion</b:URL>
    <b:RefOrder>2</b:RefOrder>
  </b:Source>
  <b:Source>
    <b:Tag>Ger09</b:Tag>
    <b:SourceType>InternetSite</b:SourceType>
    <b:Guid>{4D96E63B-8F89-4466-B64E-8152F9F597D8}</b:Guid>
    <b:Author>
      <b:Author>
        <b:NameList>
          <b:Person>
            <b:Last>Fertig</b:Last>
            <b:First>Gerald</b:First>
            <b:Middle>Zeitz Gary Blau Jason</b:Middle>
          </b:Person>
        </b:NameList>
      </b:Author>
    </b:Author>
    <b:Title>Boundaryless careers and institutional resources</b:Title>
    <b:Year>2009</b:Year>
    <b:YearAccessed>2023</b:YearAccessed>
    <b:MonthAccessed>april</b:MonthAccessed>
    <b:DayAccessed>04</b:DayAccessed>
    <b:URL>https://www.researchgate.net/publication/211396520_Boundaryless_careers_and_institutional_resources</b:URL>
    <b:RefOrder>1</b:RefOrder>
  </b:Source>
</b:Sources>
</file>

<file path=customXml/itemProps1.xml><?xml version="1.0" encoding="utf-8"?>
<ds:datastoreItem xmlns:ds="http://schemas.openxmlformats.org/officeDocument/2006/customXml" ds:itemID="{1AFD2591-70E9-4616-B899-05252B8A2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 (1919087)</dc:creator>
  <cp:keywords/>
  <dc:description/>
  <cp:lastModifiedBy>Salena Wallace (1919087)</cp:lastModifiedBy>
  <cp:revision>2</cp:revision>
  <dcterms:created xsi:type="dcterms:W3CDTF">2023-04-07T14:03:00Z</dcterms:created>
  <dcterms:modified xsi:type="dcterms:W3CDTF">2023-04-07T14:03:00Z</dcterms:modified>
</cp:coreProperties>
</file>