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254F672" w:rsidP="09DD4631" w:rsidRDefault="2254F672" w14:paraId="67A79C94" w14:textId="46BB916D">
      <w:pPr>
        <w:pStyle w:val="Normal"/>
        <w:rPr>
          <w:rFonts w:ascii="Aptos" w:hAnsi="Aptos" w:eastAsia="Aptos" w:cs="Aptos"/>
          <w:b w:val="0"/>
          <w:bCs w:val="0"/>
          <w:noProof w:val="0"/>
          <w:sz w:val="24"/>
          <w:szCs w:val="24"/>
          <w:lang w:val="en-US"/>
        </w:rPr>
      </w:pPr>
      <w:r w:rsidRPr="09DD4631" w:rsidR="782DBACF">
        <w:rPr>
          <w:rFonts w:ascii="Aptos" w:hAnsi="Aptos" w:eastAsia="Aptos" w:cs="Aptos"/>
          <w:b w:val="0"/>
          <w:bCs w:val="0"/>
          <w:noProof w:val="0"/>
          <w:sz w:val="24"/>
          <w:szCs w:val="24"/>
          <w:lang w:val="en-US"/>
        </w:rPr>
        <w:t>Student Name: Felicia Tejuoso</w:t>
      </w:r>
    </w:p>
    <w:p w:rsidR="2254F672" w:rsidP="09DD4631" w:rsidRDefault="2254F672" w14:paraId="209E6AC6" w14:textId="38848B64">
      <w:pPr>
        <w:pStyle w:val="Normal"/>
        <w:rPr>
          <w:rFonts w:ascii="Aptos" w:hAnsi="Aptos" w:eastAsia="Aptos" w:cs="Aptos"/>
          <w:b w:val="0"/>
          <w:bCs w:val="0"/>
          <w:noProof w:val="0"/>
          <w:sz w:val="24"/>
          <w:szCs w:val="24"/>
          <w:lang w:val="en-US"/>
        </w:rPr>
      </w:pPr>
      <w:r w:rsidRPr="09DD4631" w:rsidR="782DBACF">
        <w:rPr>
          <w:rFonts w:ascii="Aptos" w:hAnsi="Aptos" w:eastAsia="Aptos" w:cs="Aptos"/>
          <w:b w:val="0"/>
          <w:bCs w:val="0"/>
          <w:noProof w:val="0"/>
          <w:sz w:val="24"/>
          <w:szCs w:val="24"/>
          <w:lang w:val="en-US"/>
        </w:rPr>
        <w:t>Student Number: 2311756</w:t>
      </w:r>
    </w:p>
    <w:p w:rsidR="2254F672" w:rsidP="09DD4631" w:rsidRDefault="2254F672" w14:paraId="5E45698D" w14:textId="2BA1E8CD">
      <w:pPr>
        <w:pStyle w:val="Normal"/>
        <w:rPr>
          <w:rFonts w:ascii="Aptos" w:hAnsi="Aptos" w:eastAsia="Aptos" w:cs="Aptos"/>
          <w:b w:val="0"/>
          <w:bCs w:val="0"/>
          <w:noProof w:val="0"/>
          <w:sz w:val="24"/>
          <w:szCs w:val="24"/>
          <w:lang w:val="en-US"/>
        </w:rPr>
      </w:pPr>
      <w:r w:rsidRPr="09DD4631" w:rsidR="6F2454DE">
        <w:rPr>
          <w:rFonts w:ascii="Aptos" w:hAnsi="Aptos" w:eastAsia="Aptos" w:cs="Aptos"/>
          <w:b w:val="0"/>
          <w:bCs w:val="0"/>
          <w:noProof w:val="0"/>
          <w:sz w:val="24"/>
          <w:szCs w:val="24"/>
          <w:lang w:val="en-US"/>
        </w:rPr>
        <w:t>Programme</w:t>
      </w:r>
      <w:r w:rsidRPr="09DD4631" w:rsidR="6F2454DE">
        <w:rPr>
          <w:rFonts w:ascii="Aptos" w:hAnsi="Aptos" w:eastAsia="Aptos" w:cs="Aptos"/>
          <w:b w:val="0"/>
          <w:bCs w:val="0"/>
          <w:noProof w:val="0"/>
          <w:sz w:val="24"/>
          <w:szCs w:val="24"/>
          <w:lang w:val="en-US"/>
        </w:rPr>
        <w:t xml:space="preserve"> :  BSc (Hons) Health and </w:t>
      </w:r>
      <w:r w:rsidRPr="09DD4631" w:rsidR="12D8107D">
        <w:rPr>
          <w:rFonts w:ascii="Aptos" w:hAnsi="Aptos" w:eastAsia="Aptos" w:cs="Aptos"/>
          <w:b w:val="0"/>
          <w:bCs w:val="0"/>
          <w:noProof w:val="0"/>
          <w:sz w:val="24"/>
          <w:szCs w:val="24"/>
          <w:lang w:val="en-US"/>
        </w:rPr>
        <w:t>Social</w:t>
      </w:r>
      <w:r w:rsidRPr="09DD4631" w:rsidR="66D8A177">
        <w:rPr>
          <w:rFonts w:ascii="Aptos" w:hAnsi="Aptos" w:eastAsia="Aptos" w:cs="Aptos"/>
          <w:b w:val="0"/>
          <w:bCs w:val="0"/>
          <w:noProof w:val="0"/>
          <w:sz w:val="24"/>
          <w:szCs w:val="24"/>
          <w:lang w:val="en-US"/>
        </w:rPr>
        <w:t xml:space="preserve"> Care</w:t>
      </w:r>
    </w:p>
    <w:p w:rsidR="2254F672" w:rsidP="09DD4631" w:rsidRDefault="2254F672" w14:paraId="6CA330B3" w14:textId="10B5F3EE">
      <w:pPr>
        <w:pStyle w:val="Normal"/>
        <w:rPr>
          <w:rFonts w:ascii="Aptos" w:hAnsi="Aptos" w:eastAsia="Aptos" w:cs="Aptos"/>
          <w:b w:val="0"/>
          <w:bCs w:val="0"/>
          <w:noProof w:val="0"/>
          <w:sz w:val="24"/>
          <w:szCs w:val="24"/>
          <w:lang w:val="en-US"/>
        </w:rPr>
      </w:pPr>
      <w:r w:rsidRPr="09DD4631" w:rsidR="2698755E">
        <w:rPr>
          <w:rFonts w:ascii="Aptos" w:hAnsi="Aptos" w:eastAsia="Aptos" w:cs="Aptos"/>
          <w:b w:val="0"/>
          <w:bCs w:val="0"/>
          <w:noProof w:val="0"/>
          <w:sz w:val="24"/>
          <w:szCs w:val="24"/>
          <w:lang w:val="en-US"/>
        </w:rPr>
        <w:t>Module Code: BMHP6026</w:t>
      </w:r>
    </w:p>
    <w:p w:rsidR="2254F672" w:rsidP="09DD4631" w:rsidRDefault="2254F672" w14:paraId="1F9B0418" w14:textId="7F061B70">
      <w:pPr>
        <w:pStyle w:val="Normal"/>
        <w:rPr>
          <w:rFonts w:ascii="Aptos" w:hAnsi="Aptos" w:eastAsia="Aptos" w:cs="Aptos"/>
          <w:noProof w:val="0"/>
          <w:sz w:val="24"/>
          <w:szCs w:val="24"/>
          <w:lang w:val="en-US"/>
        </w:rPr>
      </w:pPr>
      <w:r w:rsidRPr="09DD4631" w:rsidR="65BBDB76">
        <w:rPr>
          <w:rFonts w:ascii="Aptos" w:hAnsi="Aptos" w:eastAsia="Aptos" w:cs="Aptos"/>
          <w:b w:val="0"/>
          <w:bCs w:val="0"/>
          <w:noProof w:val="0"/>
          <w:sz w:val="24"/>
          <w:szCs w:val="24"/>
          <w:lang w:val="en-US"/>
        </w:rPr>
        <w:t>Lecturer:</w:t>
      </w:r>
      <w:r w:rsidRPr="09DD4631" w:rsidR="4FFF2B6A">
        <w:rPr>
          <w:rFonts w:ascii="Aptos" w:hAnsi="Aptos" w:eastAsia="Aptos" w:cs="Aptos"/>
          <w:b w:val="0"/>
          <w:bCs w:val="0"/>
          <w:noProof w:val="0"/>
          <w:sz w:val="24"/>
          <w:szCs w:val="24"/>
          <w:lang w:val="en-US"/>
        </w:rPr>
        <w:t xml:space="preserve"> </w:t>
      </w:r>
      <w:r w:rsidRPr="09DD4631" w:rsidR="4FFF2B6A">
        <w:rPr>
          <w:rFonts w:ascii="Segoe UI" w:hAnsi="Segoe UI" w:eastAsia="Segoe UI" w:cs="Segoe UI"/>
          <w:b w:val="0"/>
          <w:bCs w:val="0"/>
          <w:i w:val="0"/>
          <w:iCs w:val="0"/>
          <w:caps w:val="0"/>
          <w:smallCaps w:val="0"/>
          <w:noProof w:val="0"/>
          <w:color w:val="1D2125"/>
          <w:sz w:val="22"/>
          <w:szCs w:val="22"/>
          <w:lang w:val="en-US"/>
        </w:rPr>
        <w:t>Martin Svejda</w:t>
      </w:r>
    </w:p>
    <w:p w:rsidR="2254F672" w:rsidP="09DD4631" w:rsidRDefault="2254F672" w14:paraId="3BBB3614" w14:textId="52DF4D03">
      <w:pPr>
        <w:pStyle w:val="Normal"/>
        <w:rPr>
          <w:rFonts w:ascii="Aptos" w:hAnsi="Aptos" w:eastAsia="Aptos" w:cs="Aptos"/>
          <w:b w:val="0"/>
          <w:bCs w:val="0"/>
          <w:noProof w:val="0"/>
          <w:sz w:val="24"/>
          <w:szCs w:val="24"/>
          <w:lang w:val="en-US"/>
        </w:rPr>
      </w:pPr>
      <w:r w:rsidRPr="09DD4631" w:rsidR="65BBDB76">
        <w:rPr>
          <w:rFonts w:ascii="Aptos" w:hAnsi="Aptos" w:eastAsia="Aptos" w:cs="Aptos"/>
          <w:b w:val="0"/>
          <w:bCs w:val="0"/>
          <w:noProof w:val="0"/>
          <w:sz w:val="24"/>
          <w:szCs w:val="24"/>
          <w:lang w:val="en-US"/>
        </w:rPr>
        <w:t xml:space="preserve">Assignment Title: </w:t>
      </w:r>
      <w:r w:rsidRPr="09DD4631" w:rsidR="65BBDB76">
        <w:rPr>
          <w:rFonts w:ascii="Aptos" w:hAnsi="Aptos" w:eastAsia="Aptos" w:cs="Aptos"/>
          <w:b w:val="0"/>
          <w:bCs w:val="0"/>
          <w:noProof w:val="0"/>
          <w:sz w:val="24"/>
          <w:szCs w:val="24"/>
          <w:lang w:val="en-US"/>
        </w:rPr>
        <w:t>Component</w:t>
      </w:r>
      <w:r w:rsidRPr="09DD4631" w:rsidR="65BBDB76">
        <w:rPr>
          <w:rFonts w:ascii="Aptos" w:hAnsi="Aptos" w:eastAsia="Aptos" w:cs="Aptos"/>
          <w:b w:val="0"/>
          <w:bCs w:val="0"/>
          <w:noProof w:val="0"/>
          <w:sz w:val="24"/>
          <w:szCs w:val="24"/>
          <w:lang w:val="en-US"/>
        </w:rPr>
        <w:t xml:space="preserve"> 1: Writing Report</w:t>
      </w:r>
    </w:p>
    <w:p w:rsidR="2254F672" w:rsidP="09DD4631" w:rsidRDefault="2254F672" w14:paraId="036FC4A3" w14:textId="3292BF53">
      <w:pPr>
        <w:pStyle w:val="Normal"/>
        <w:rPr>
          <w:rFonts w:ascii="Aptos" w:hAnsi="Aptos" w:eastAsia="Aptos" w:cs="Aptos"/>
          <w:b w:val="1"/>
          <w:bCs w:val="1"/>
          <w:noProof w:val="0"/>
          <w:sz w:val="24"/>
          <w:szCs w:val="24"/>
          <w:lang w:val="en-US"/>
        </w:rPr>
      </w:pPr>
      <w:r w:rsidRPr="09DD4631" w:rsidR="315E9014">
        <w:rPr>
          <w:rFonts w:ascii="Aptos" w:hAnsi="Aptos" w:eastAsia="Aptos" w:cs="Aptos"/>
          <w:b w:val="0"/>
          <w:bCs w:val="0"/>
          <w:noProof w:val="0"/>
          <w:sz w:val="24"/>
          <w:szCs w:val="24"/>
          <w:lang w:val="en-US"/>
        </w:rPr>
        <w:t>I</w:t>
      </w:r>
      <w:r w:rsidRPr="09DD4631" w:rsidR="315E9014">
        <w:rPr>
          <w:rFonts w:ascii="Aptos" w:hAnsi="Aptos" w:eastAsia="Aptos" w:cs="Aptos"/>
          <w:b w:val="1"/>
          <w:bCs w:val="1"/>
          <w:noProof w:val="0"/>
          <w:sz w:val="24"/>
          <w:szCs w:val="24"/>
          <w:lang w:val="en-US"/>
        </w:rPr>
        <w:t xml:space="preserve">ntroduction: </w:t>
      </w:r>
      <w:r w:rsidRPr="09DD4631" w:rsidR="315E9014">
        <w:rPr>
          <w:rFonts w:ascii="Aptos" w:hAnsi="Aptos" w:eastAsia="Aptos" w:cs="Aptos"/>
          <w:b w:val="1"/>
          <w:bCs w:val="1"/>
          <w:noProof w:val="0"/>
          <w:sz w:val="24"/>
          <w:szCs w:val="24"/>
          <w:lang w:val="en-US"/>
        </w:rPr>
        <w:t>Oxivision</w:t>
      </w:r>
      <w:r w:rsidRPr="09DD4631" w:rsidR="315E9014">
        <w:rPr>
          <w:rFonts w:ascii="Aptos" w:hAnsi="Aptos" w:eastAsia="Aptos" w:cs="Aptos"/>
          <w:b w:val="1"/>
          <w:bCs w:val="1"/>
          <w:noProof w:val="0"/>
          <w:sz w:val="24"/>
          <w:szCs w:val="24"/>
          <w:lang w:val="en-US"/>
        </w:rPr>
        <w:t xml:space="preserve"> Innova</w:t>
      </w:r>
      <w:r w:rsidRPr="09DD4631" w:rsidR="24FF94C5">
        <w:rPr>
          <w:rFonts w:ascii="Aptos" w:hAnsi="Aptos" w:eastAsia="Aptos" w:cs="Aptos"/>
          <w:b w:val="1"/>
          <w:bCs w:val="1"/>
          <w:noProof w:val="0"/>
          <w:sz w:val="24"/>
          <w:szCs w:val="24"/>
          <w:lang w:val="en-US"/>
        </w:rPr>
        <w:t>tion.</w:t>
      </w:r>
    </w:p>
    <w:p w:rsidR="2254F672" w:rsidP="76940A7E" w:rsidRDefault="2254F672" w14:paraId="797712A3" w14:textId="3B3D2F10">
      <w:pPr>
        <w:pStyle w:val="Normal"/>
        <w:rPr>
          <w:rFonts w:ascii="Aptos" w:hAnsi="Aptos" w:eastAsia="Aptos" w:cs="Aptos"/>
          <w:b w:val="0"/>
          <w:bCs w:val="0"/>
          <w:noProof w:val="0"/>
          <w:sz w:val="24"/>
          <w:szCs w:val="24"/>
          <w:lang w:val="en-US"/>
        </w:rPr>
      </w:pPr>
      <w:r w:rsidRPr="09DD4631" w:rsidR="34CA5597">
        <w:rPr>
          <w:rFonts w:ascii="Aptos" w:hAnsi="Aptos" w:eastAsia="Aptos" w:cs="Aptos"/>
          <w:b w:val="0"/>
          <w:bCs w:val="0"/>
          <w:noProof w:val="0"/>
          <w:sz w:val="24"/>
          <w:szCs w:val="24"/>
          <w:lang w:val="en-US"/>
        </w:rPr>
        <w:t>Oxe</w:t>
      </w:r>
      <w:r w:rsidRPr="09DD4631" w:rsidR="34CA5597">
        <w:rPr>
          <w:rFonts w:ascii="Aptos" w:hAnsi="Aptos" w:eastAsia="Aptos" w:cs="Aptos"/>
          <w:b w:val="0"/>
          <w:bCs w:val="0"/>
          <w:noProof w:val="0"/>
          <w:sz w:val="24"/>
          <w:szCs w:val="24"/>
          <w:lang w:val="en-US"/>
        </w:rPr>
        <w:t>vision</w:t>
      </w:r>
      <w:r w:rsidRPr="09DD4631" w:rsidR="34CA5597">
        <w:rPr>
          <w:rFonts w:ascii="Aptos" w:hAnsi="Aptos" w:eastAsia="Aptos" w:cs="Aptos"/>
          <w:b w:val="0"/>
          <w:bCs w:val="0"/>
          <w:noProof w:val="0"/>
          <w:sz w:val="24"/>
          <w:szCs w:val="24"/>
          <w:lang w:val="en-US"/>
        </w:rPr>
        <w:t xml:space="preserve"> is a </w:t>
      </w:r>
      <w:r w:rsidRPr="09DD4631" w:rsidR="34CA5597">
        <w:rPr>
          <w:rFonts w:ascii="Aptos" w:hAnsi="Aptos" w:eastAsia="Aptos" w:cs="Aptos"/>
          <w:b w:val="0"/>
          <w:bCs w:val="0"/>
          <w:noProof w:val="0"/>
          <w:sz w:val="24"/>
          <w:szCs w:val="24"/>
          <w:lang w:val="en-US"/>
        </w:rPr>
        <w:t>contact-free patient monitoring system</w:t>
      </w:r>
      <w:r w:rsidRPr="09DD4631" w:rsidR="34CA5597">
        <w:rPr>
          <w:rFonts w:ascii="Aptos" w:hAnsi="Aptos" w:eastAsia="Aptos" w:cs="Aptos"/>
          <w:b w:val="0"/>
          <w:bCs w:val="0"/>
          <w:noProof w:val="0"/>
          <w:sz w:val="24"/>
          <w:szCs w:val="24"/>
          <w:lang w:val="en-US"/>
        </w:rPr>
        <w:t xml:space="preserve"> that uses </w:t>
      </w:r>
      <w:r w:rsidRPr="09DD4631" w:rsidR="34CA5597">
        <w:rPr>
          <w:rFonts w:ascii="Aptos" w:hAnsi="Aptos" w:eastAsia="Aptos" w:cs="Aptos"/>
          <w:b w:val="0"/>
          <w:bCs w:val="0"/>
          <w:noProof w:val="0"/>
          <w:sz w:val="24"/>
          <w:szCs w:val="24"/>
          <w:lang w:val="en-US"/>
        </w:rPr>
        <w:t>optical sensor technology</w:t>
      </w:r>
      <w:r w:rsidRPr="09DD4631" w:rsidR="34CA5597">
        <w:rPr>
          <w:rFonts w:ascii="Aptos" w:hAnsi="Aptos" w:eastAsia="Aptos" w:cs="Aptos"/>
          <w:b w:val="0"/>
          <w:bCs w:val="0"/>
          <w:noProof w:val="0"/>
          <w:sz w:val="24"/>
          <w:szCs w:val="24"/>
          <w:lang w:val="en-US"/>
        </w:rPr>
        <w:t xml:space="preserve"> to track vital signs and activity in a patient’s room., </w:t>
      </w:r>
      <w:r w:rsidRPr="09DD4631" w:rsidR="34CA5597">
        <w:rPr>
          <w:rFonts w:ascii="Aptos" w:hAnsi="Aptos" w:eastAsia="Aptos" w:cs="Aptos"/>
          <w:b w:val="0"/>
          <w:bCs w:val="0"/>
          <w:noProof w:val="0"/>
          <w:sz w:val="24"/>
          <w:szCs w:val="24"/>
          <w:lang w:val="en-US"/>
        </w:rPr>
        <w:t>Oxevision</w:t>
      </w:r>
      <w:r w:rsidRPr="09DD4631" w:rsidR="34CA5597">
        <w:rPr>
          <w:rFonts w:ascii="Aptos" w:hAnsi="Aptos" w:eastAsia="Aptos" w:cs="Aptos"/>
          <w:b w:val="0"/>
          <w:bCs w:val="0"/>
          <w:noProof w:val="0"/>
          <w:sz w:val="24"/>
          <w:szCs w:val="24"/>
          <w:lang w:val="en-US"/>
        </w:rPr>
        <w:t xml:space="preserve">, has been introduced in </w:t>
      </w:r>
      <w:r w:rsidRPr="09DD4631" w:rsidR="34CA5597">
        <w:rPr>
          <w:rFonts w:ascii="Aptos" w:hAnsi="Aptos" w:eastAsia="Aptos" w:cs="Aptos"/>
          <w:b w:val="0"/>
          <w:bCs w:val="0"/>
          <w:noProof w:val="0"/>
          <w:sz w:val="24"/>
          <w:szCs w:val="24"/>
          <w:lang w:val="en-US"/>
        </w:rPr>
        <w:t>approximately half</w:t>
      </w:r>
      <w:r w:rsidRPr="09DD4631" w:rsidR="34CA5597">
        <w:rPr>
          <w:rFonts w:ascii="Aptos" w:hAnsi="Aptos" w:eastAsia="Aptos" w:cs="Aptos"/>
          <w:b w:val="0"/>
          <w:bCs w:val="0"/>
          <w:noProof w:val="0"/>
          <w:sz w:val="24"/>
          <w:szCs w:val="24"/>
          <w:lang w:val="en-US"/>
        </w:rPr>
        <w:t xml:space="preserve"> of National Health Service (NHS) mental health trusts in England. A </w:t>
      </w:r>
      <w:r w:rsidRPr="09DD4631" w:rsidR="34CA5597">
        <w:rPr>
          <w:rFonts w:ascii="Aptos" w:hAnsi="Aptos" w:eastAsia="Aptos" w:cs="Aptos"/>
          <w:b w:val="0"/>
          <w:bCs w:val="0"/>
          <w:noProof w:val="0"/>
          <w:sz w:val="24"/>
          <w:szCs w:val="24"/>
          <w:lang w:val="en-US"/>
        </w:rPr>
        <w:t>VBPMS</w:t>
      </w:r>
      <w:r w:rsidRPr="09DD4631" w:rsidR="61D3124E">
        <w:rPr>
          <w:rFonts w:ascii="Aptos" w:hAnsi="Aptos" w:eastAsia="Aptos" w:cs="Aptos"/>
          <w:b w:val="0"/>
          <w:bCs w:val="0"/>
          <w:noProof w:val="0"/>
          <w:sz w:val="24"/>
          <w:szCs w:val="24"/>
          <w:lang w:val="en-US"/>
        </w:rPr>
        <w:t xml:space="preserve"> </w:t>
      </w:r>
      <w:r w:rsidRPr="09DD4631" w:rsidR="34CA5597">
        <w:rPr>
          <w:rFonts w:ascii="Aptos" w:hAnsi="Aptos" w:eastAsia="Aptos" w:cs="Aptos"/>
          <w:b w:val="0"/>
          <w:bCs w:val="0"/>
          <w:noProof w:val="0"/>
          <w:sz w:val="24"/>
          <w:szCs w:val="24"/>
          <w:lang w:val="en-US"/>
        </w:rPr>
        <w:t>is</w:t>
      </w:r>
      <w:r w:rsidRPr="09DD4631" w:rsidR="11D70F0E">
        <w:rPr>
          <w:rFonts w:ascii="Aptos" w:hAnsi="Aptos" w:eastAsia="Aptos" w:cs="Aptos"/>
          <w:b w:val="0"/>
          <w:bCs w:val="0"/>
          <w:noProof w:val="0"/>
          <w:sz w:val="24"/>
          <w:szCs w:val="24"/>
          <w:lang w:val="en-US"/>
        </w:rPr>
        <w:t xml:space="preserve"> </w:t>
      </w:r>
      <w:r w:rsidRPr="09DD4631" w:rsidR="34CA5597">
        <w:rPr>
          <w:rFonts w:ascii="Aptos" w:hAnsi="Aptos" w:eastAsia="Aptos" w:cs="Aptos"/>
          <w:b w:val="0"/>
          <w:bCs w:val="0"/>
          <w:noProof w:val="0"/>
          <w:sz w:val="24"/>
          <w:szCs w:val="24"/>
          <w:lang w:val="en-US"/>
        </w:rPr>
        <w:t>an</w:t>
      </w:r>
      <w:r w:rsidRPr="09DD4631" w:rsidR="14BACE79">
        <w:rPr>
          <w:rFonts w:ascii="Aptos" w:hAnsi="Aptos" w:eastAsia="Aptos" w:cs="Aptos"/>
          <w:b w:val="0"/>
          <w:bCs w:val="0"/>
          <w:noProof w:val="0"/>
          <w:sz w:val="24"/>
          <w:szCs w:val="24"/>
          <w:lang w:val="en-US"/>
        </w:rPr>
        <w:t xml:space="preserve"> </w:t>
      </w:r>
      <w:r w:rsidRPr="09DD4631" w:rsidR="34CA5597">
        <w:rPr>
          <w:rFonts w:ascii="Aptos" w:hAnsi="Aptos" w:eastAsia="Aptos" w:cs="Aptos"/>
          <w:b w:val="0"/>
          <w:bCs w:val="0"/>
          <w:noProof w:val="0"/>
          <w:sz w:val="24"/>
          <w:szCs w:val="24"/>
          <w:lang w:val="en-US"/>
        </w:rPr>
        <w:t>assistive</w:t>
      </w:r>
      <w:r w:rsidRPr="09DD4631" w:rsidR="34CA5597">
        <w:rPr>
          <w:rFonts w:ascii="Aptos" w:hAnsi="Aptos" w:eastAsia="Aptos" w:cs="Aptos"/>
          <w:b w:val="0"/>
          <w:bCs w:val="0"/>
          <w:noProof w:val="0"/>
          <w:sz w:val="24"/>
          <w:szCs w:val="24"/>
          <w:lang w:val="en-US"/>
        </w:rPr>
        <w:t xml:space="preserve"> tool that supports patient safety by enabling non-contact </w:t>
      </w:r>
      <w:r w:rsidRPr="09DD4631" w:rsidR="0AD2EF8C">
        <w:rPr>
          <w:rFonts w:ascii="Aptos" w:hAnsi="Aptos" w:eastAsia="Aptos" w:cs="Aptos"/>
          <w:b w:val="0"/>
          <w:bCs w:val="0"/>
          <w:noProof w:val="0"/>
          <w:sz w:val="24"/>
          <w:szCs w:val="24"/>
          <w:lang w:val="en-US"/>
        </w:rPr>
        <w:t>physiological and</w:t>
      </w:r>
      <w:r w:rsidRPr="09DD4631" w:rsidR="34CA5597">
        <w:rPr>
          <w:rFonts w:ascii="Aptos" w:hAnsi="Aptos" w:eastAsia="Aptos" w:cs="Aptos"/>
          <w:b w:val="0"/>
          <w:bCs w:val="0"/>
          <w:noProof w:val="0"/>
          <w:sz w:val="24"/>
          <w:szCs w:val="24"/>
          <w:lang w:val="en-US"/>
        </w:rPr>
        <w:t xml:space="preserve"> physical monitoring. </w:t>
      </w:r>
      <w:r w:rsidRPr="09DD4631" w:rsidR="757973C5">
        <w:rPr>
          <w:rFonts w:ascii="Aptos" w:hAnsi="Aptos" w:eastAsia="Aptos" w:cs="Aptos"/>
          <w:b w:val="0"/>
          <w:bCs w:val="0"/>
          <w:noProof w:val="0"/>
          <w:sz w:val="24"/>
          <w:szCs w:val="24"/>
          <w:lang w:val="en-US"/>
        </w:rPr>
        <w:t xml:space="preserve">The </w:t>
      </w:r>
      <w:r w:rsidRPr="09DD4631" w:rsidR="3A87D95C">
        <w:rPr>
          <w:rFonts w:ascii="Aptos" w:hAnsi="Aptos" w:eastAsia="Aptos" w:cs="Aptos"/>
          <w:b w:val="0"/>
          <w:bCs w:val="0"/>
          <w:noProof w:val="0"/>
          <w:sz w:val="24"/>
          <w:szCs w:val="24"/>
          <w:lang w:val="en-US"/>
        </w:rPr>
        <w:t>aim</w:t>
      </w:r>
      <w:r w:rsidRPr="09DD4631" w:rsidR="757973C5">
        <w:rPr>
          <w:rFonts w:ascii="Aptos" w:hAnsi="Aptos" w:eastAsia="Aptos" w:cs="Aptos"/>
          <w:b w:val="0"/>
          <w:bCs w:val="0"/>
          <w:noProof w:val="0"/>
          <w:sz w:val="24"/>
          <w:szCs w:val="24"/>
          <w:lang w:val="en-US"/>
        </w:rPr>
        <w:t xml:space="preserve"> of </w:t>
      </w:r>
      <w:r w:rsidRPr="09DD4631" w:rsidR="42480623">
        <w:rPr>
          <w:rFonts w:ascii="Aptos" w:hAnsi="Aptos" w:eastAsia="Aptos" w:cs="Aptos"/>
          <w:b w:val="0"/>
          <w:bCs w:val="0"/>
          <w:noProof w:val="0"/>
          <w:sz w:val="24"/>
          <w:szCs w:val="24"/>
          <w:lang w:val="en-US"/>
        </w:rPr>
        <w:t>the system</w:t>
      </w:r>
      <w:r w:rsidRPr="09DD4631" w:rsidR="7E8B4F21">
        <w:rPr>
          <w:rFonts w:ascii="Aptos" w:hAnsi="Aptos" w:eastAsia="Aptos" w:cs="Aptos"/>
          <w:b w:val="0"/>
          <w:bCs w:val="0"/>
          <w:noProof w:val="0"/>
          <w:sz w:val="24"/>
          <w:szCs w:val="24"/>
          <w:lang w:val="en-US"/>
        </w:rPr>
        <w:t xml:space="preserve"> is</w:t>
      </w:r>
      <w:r w:rsidRPr="09DD4631" w:rsidR="5D1BBEEE">
        <w:rPr>
          <w:rFonts w:ascii="Aptos" w:hAnsi="Aptos" w:eastAsia="Aptos" w:cs="Aptos"/>
          <w:b w:val="0"/>
          <w:bCs w:val="0"/>
          <w:noProof w:val="0"/>
          <w:sz w:val="24"/>
          <w:szCs w:val="24"/>
          <w:lang w:val="en-US"/>
        </w:rPr>
        <w:t xml:space="preserve"> </w:t>
      </w:r>
      <w:r w:rsidRPr="09DD4631" w:rsidR="757973C5">
        <w:rPr>
          <w:rFonts w:ascii="Aptos" w:hAnsi="Aptos" w:eastAsia="Aptos" w:cs="Aptos"/>
          <w:b w:val="0"/>
          <w:bCs w:val="0"/>
          <w:noProof w:val="0"/>
          <w:sz w:val="24"/>
          <w:szCs w:val="24"/>
          <w:lang w:val="en-US"/>
        </w:rPr>
        <w:t xml:space="preserve">to help staff deliver safer, </w:t>
      </w:r>
      <w:r w:rsidRPr="09DD4631" w:rsidR="7B4218A3">
        <w:rPr>
          <w:rFonts w:ascii="Aptos" w:hAnsi="Aptos" w:eastAsia="Aptos" w:cs="Aptos"/>
          <w:b w:val="0"/>
          <w:bCs w:val="0"/>
          <w:noProof w:val="0"/>
          <w:sz w:val="24"/>
          <w:szCs w:val="24"/>
          <w:lang w:val="en-US"/>
        </w:rPr>
        <w:t xml:space="preserve">higher </w:t>
      </w:r>
      <w:r w:rsidRPr="09DD4631" w:rsidR="452E026A">
        <w:rPr>
          <w:rFonts w:ascii="Aptos" w:hAnsi="Aptos" w:eastAsia="Aptos" w:cs="Aptos"/>
          <w:b w:val="0"/>
          <w:bCs w:val="0"/>
          <w:noProof w:val="0"/>
          <w:sz w:val="24"/>
          <w:szCs w:val="24"/>
          <w:lang w:val="en-US"/>
        </w:rPr>
        <w:t>quality,</w:t>
      </w:r>
      <w:r w:rsidRPr="09DD4631" w:rsidR="7B4218A3">
        <w:rPr>
          <w:rFonts w:ascii="Aptos" w:hAnsi="Aptos" w:eastAsia="Aptos" w:cs="Aptos"/>
          <w:b w:val="0"/>
          <w:bCs w:val="0"/>
          <w:noProof w:val="0"/>
          <w:sz w:val="24"/>
          <w:szCs w:val="24"/>
          <w:lang w:val="en-US"/>
        </w:rPr>
        <w:t xml:space="preserve"> and</w:t>
      </w:r>
      <w:r w:rsidRPr="09DD4631" w:rsidR="757973C5">
        <w:rPr>
          <w:rFonts w:ascii="Aptos" w:hAnsi="Aptos" w:eastAsia="Aptos" w:cs="Aptos"/>
          <w:b w:val="0"/>
          <w:bCs w:val="0"/>
          <w:noProof w:val="0"/>
          <w:sz w:val="24"/>
          <w:szCs w:val="24"/>
          <w:lang w:val="en-US"/>
        </w:rPr>
        <w:t xml:space="preserve"> </w:t>
      </w:r>
      <w:r w:rsidRPr="09DD4631" w:rsidR="5B8E1B2C">
        <w:rPr>
          <w:rFonts w:ascii="Aptos" w:hAnsi="Aptos" w:eastAsia="Aptos" w:cs="Aptos"/>
          <w:b w:val="0"/>
          <w:bCs w:val="0"/>
          <w:noProof w:val="0"/>
          <w:sz w:val="24"/>
          <w:szCs w:val="24"/>
          <w:lang w:val="en-US"/>
        </w:rPr>
        <w:t>more efficient</w:t>
      </w:r>
      <w:r w:rsidRPr="09DD4631" w:rsidR="757973C5">
        <w:rPr>
          <w:rFonts w:ascii="Aptos" w:hAnsi="Aptos" w:eastAsia="Aptos" w:cs="Aptos"/>
          <w:b w:val="0"/>
          <w:bCs w:val="0"/>
          <w:noProof w:val="0"/>
          <w:sz w:val="24"/>
          <w:szCs w:val="24"/>
          <w:lang w:val="en-US"/>
        </w:rPr>
        <w:t xml:space="preserve"> </w:t>
      </w:r>
      <w:r w:rsidRPr="09DD4631" w:rsidR="3B43B279">
        <w:rPr>
          <w:rFonts w:ascii="Aptos" w:hAnsi="Aptos" w:eastAsia="Aptos" w:cs="Aptos"/>
          <w:b w:val="0"/>
          <w:bCs w:val="0"/>
          <w:noProof w:val="0"/>
          <w:sz w:val="24"/>
          <w:szCs w:val="24"/>
          <w:lang w:val="en-US"/>
        </w:rPr>
        <w:t>care</w:t>
      </w:r>
      <w:r w:rsidRPr="09DD4631" w:rsidR="4E6D2CF7">
        <w:rPr>
          <w:rFonts w:ascii="Aptos" w:hAnsi="Aptos" w:eastAsia="Aptos" w:cs="Aptos"/>
          <w:b w:val="0"/>
          <w:bCs w:val="0"/>
          <w:noProof w:val="0"/>
          <w:sz w:val="24"/>
          <w:szCs w:val="24"/>
          <w:lang w:val="en-US"/>
        </w:rPr>
        <w:t>. It</w:t>
      </w:r>
      <w:r w:rsidRPr="09DD4631" w:rsidR="31DEC17A">
        <w:rPr>
          <w:rFonts w:ascii="Aptos" w:hAnsi="Aptos" w:eastAsia="Aptos" w:cs="Aptos"/>
          <w:b w:val="0"/>
          <w:bCs w:val="0"/>
          <w:noProof w:val="0"/>
          <w:sz w:val="24"/>
          <w:szCs w:val="24"/>
          <w:lang w:val="en-US"/>
        </w:rPr>
        <w:t xml:space="preserve"> </w:t>
      </w:r>
      <w:r w:rsidRPr="09DD4631" w:rsidR="1E1D091E">
        <w:rPr>
          <w:rFonts w:ascii="Aptos" w:hAnsi="Aptos" w:eastAsia="Aptos" w:cs="Aptos"/>
          <w:b w:val="0"/>
          <w:bCs w:val="0"/>
          <w:noProof w:val="0"/>
          <w:sz w:val="24"/>
          <w:szCs w:val="24"/>
          <w:lang w:val="en-US"/>
        </w:rPr>
        <w:t>plays a significant role in enhancing the working conditions and effectiveness of healthcare staff, particularly in mental health and hospital settings.</w:t>
      </w:r>
    </w:p>
    <w:p w:rsidR="0049B88A" w:rsidP="76940A7E" w:rsidRDefault="0049B88A" w14:paraId="6A739BCC" w14:noSpellErr="1" w14:textId="05FA86B2">
      <w:pPr>
        <w:pStyle w:val="Normal"/>
        <w:rPr>
          <w:rFonts w:ascii="Aptos" w:hAnsi="Aptos" w:eastAsia="Aptos" w:cs="Aptos"/>
          <w:noProof w:val="0"/>
          <w:sz w:val="24"/>
          <w:szCs w:val="24"/>
          <w:lang w:val="en-US"/>
        </w:rPr>
      </w:pPr>
      <w:r w:rsidRPr="5B96AB9D" w:rsidR="0049B88A">
        <w:rPr>
          <w:noProof w:val="0"/>
          <w:sz w:val="24"/>
          <w:szCs w:val="24"/>
          <w:lang w:val="en-US"/>
        </w:rPr>
        <w:t xml:space="preserve">The </w:t>
      </w:r>
      <w:r w:rsidRPr="5B96AB9D" w:rsidR="0049B88A">
        <w:rPr>
          <w:noProof w:val="0"/>
          <w:sz w:val="24"/>
          <w:szCs w:val="24"/>
          <w:lang w:val="en-US"/>
        </w:rPr>
        <w:t xml:space="preserve">implementation of </w:t>
      </w:r>
      <w:r w:rsidRPr="5B96AB9D" w:rsidR="0049B88A">
        <w:rPr>
          <w:noProof w:val="0"/>
          <w:sz w:val="24"/>
          <w:szCs w:val="24"/>
          <w:lang w:val="en-US"/>
        </w:rPr>
        <w:t>Oxevision</w:t>
      </w:r>
      <w:r w:rsidRPr="5B96AB9D" w:rsidR="0049B88A">
        <w:rPr>
          <w:noProof w:val="0"/>
          <w:sz w:val="24"/>
          <w:szCs w:val="24"/>
          <w:lang w:val="en-US"/>
        </w:rPr>
        <w:t xml:space="preserve"> in healthcare </w:t>
      </w:r>
      <w:r w:rsidRPr="5B96AB9D" w:rsidR="0049B88A">
        <w:rPr>
          <w:noProof w:val="0"/>
          <w:sz w:val="24"/>
          <w:szCs w:val="24"/>
          <w:lang w:val="en-US"/>
        </w:rPr>
        <w:t>emerged</w:t>
      </w:r>
      <w:r w:rsidRPr="5B96AB9D" w:rsidR="0049B88A">
        <w:rPr>
          <w:noProof w:val="0"/>
          <w:sz w:val="24"/>
          <w:szCs w:val="24"/>
          <w:lang w:val="en-US"/>
        </w:rPr>
        <w:t xml:space="preserve"> from a growing need to improve </w:t>
      </w:r>
      <w:r w:rsidRPr="5B96AB9D" w:rsidR="0049B88A">
        <w:rPr>
          <w:noProof w:val="0"/>
          <w:sz w:val="24"/>
          <w:szCs w:val="24"/>
          <w:lang w:val="en-US"/>
        </w:rPr>
        <w:t xml:space="preserve">patient safety, </w:t>
      </w:r>
      <w:r w:rsidRPr="5B96AB9D" w:rsidR="2657B2F2">
        <w:rPr>
          <w:noProof w:val="0"/>
          <w:sz w:val="24"/>
          <w:szCs w:val="24"/>
          <w:lang w:val="en-US"/>
        </w:rPr>
        <w:t xml:space="preserve">achieve </w:t>
      </w:r>
      <w:r w:rsidRPr="5B96AB9D" w:rsidR="0049B88A">
        <w:rPr>
          <w:noProof w:val="0"/>
          <w:sz w:val="24"/>
          <w:szCs w:val="24"/>
          <w:lang w:val="en-US"/>
        </w:rPr>
        <w:t xml:space="preserve">observation accuracy, and staff </w:t>
      </w:r>
      <w:r w:rsidRPr="5B96AB9D" w:rsidR="04788AB8">
        <w:rPr>
          <w:noProof w:val="0"/>
          <w:sz w:val="24"/>
          <w:szCs w:val="24"/>
          <w:lang w:val="en-US"/>
        </w:rPr>
        <w:t>efficiency,</w:t>
      </w:r>
      <w:r w:rsidRPr="5B96AB9D" w:rsidR="0049B88A">
        <w:rPr>
          <w:noProof w:val="0"/>
          <w:sz w:val="24"/>
          <w:szCs w:val="24"/>
          <w:lang w:val="en-US"/>
        </w:rPr>
        <w:t xml:space="preserve"> most especially </w:t>
      </w:r>
      <w:r w:rsidRPr="5B96AB9D" w:rsidR="69578781">
        <w:rPr>
          <w:noProof w:val="0"/>
          <w:sz w:val="24"/>
          <w:szCs w:val="24"/>
          <w:lang w:val="en-US"/>
        </w:rPr>
        <w:t xml:space="preserve">in </w:t>
      </w:r>
      <w:r w:rsidRPr="5B96AB9D" w:rsidR="69578781">
        <w:rPr>
          <w:noProof w:val="0"/>
          <w:sz w:val="24"/>
          <w:szCs w:val="24"/>
          <w:lang w:val="en-US"/>
        </w:rPr>
        <w:t>mental health, acute care, and community hospital settings</w:t>
      </w:r>
      <w:r w:rsidRPr="5B96AB9D" w:rsidR="69578781">
        <w:rPr>
          <w:noProof w:val="0"/>
          <w:sz w:val="24"/>
          <w:szCs w:val="24"/>
          <w:lang w:val="en-US"/>
        </w:rPr>
        <w:t>.</w:t>
      </w:r>
    </w:p>
    <w:p w:rsidR="0BDE8B3E" w:rsidP="76940A7E" w:rsidRDefault="0BDE8B3E" w14:paraId="58667ED7" w14:textId="61D0A7A1">
      <w:pPr>
        <w:pStyle w:val="Normal"/>
        <w:rPr>
          <w:rFonts w:ascii="Aptos" w:hAnsi="Aptos" w:eastAsia="Aptos" w:cs="Aptos"/>
          <w:b w:val="1"/>
          <w:bCs w:val="1"/>
          <w:noProof w:val="0"/>
          <w:sz w:val="32"/>
          <w:szCs w:val="32"/>
          <w:lang w:val="en-US"/>
        </w:rPr>
      </w:pPr>
      <w:r w:rsidRPr="76940A7E" w:rsidR="0BDE8B3E">
        <w:rPr>
          <w:rFonts w:ascii="Aptos" w:hAnsi="Aptos" w:eastAsia="Aptos" w:cs="Aptos"/>
          <w:b w:val="1"/>
          <w:bCs w:val="1"/>
          <w:noProof w:val="0"/>
          <w:sz w:val="32"/>
          <w:szCs w:val="32"/>
          <w:lang w:val="en-US"/>
        </w:rPr>
        <w:t>Ho</w:t>
      </w:r>
      <w:r w:rsidRPr="76940A7E" w:rsidR="56483A93">
        <w:rPr>
          <w:rFonts w:ascii="Aptos" w:hAnsi="Aptos" w:eastAsia="Aptos" w:cs="Aptos"/>
          <w:b w:val="1"/>
          <w:bCs w:val="1"/>
          <w:noProof w:val="0"/>
          <w:sz w:val="32"/>
          <w:szCs w:val="32"/>
          <w:lang w:val="en-US"/>
        </w:rPr>
        <w:t xml:space="preserve">w </w:t>
      </w:r>
      <w:r w:rsidRPr="76940A7E" w:rsidR="56483A93">
        <w:rPr>
          <w:rFonts w:ascii="Aptos" w:hAnsi="Aptos" w:eastAsia="Aptos" w:cs="Aptos"/>
          <w:b w:val="1"/>
          <w:bCs w:val="1"/>
          <w:noProof w:val="0"/>
          <w:sz w:val="32"/>
          <w:szCs w:val="32"/>
          <w:lang w:val="en-US"/>
        </w:rPr>
        <w:t>Oxevision</w:t>
      </w:r>
      <w:r w:rsidRPr="76940A7E" w:rsidR="56483A93">
        <w:rPr>
          <w:rFonts w:ascii="Aptos" w:hAnsi="Aptos" w:eastAsia="Aptos" w:cs="Aptos"/>
          <w:b w:val="1"/>
          <w:bCs w:val="1"/>
          <w:noProof w:val="0"/>
          <w:sz w:val="32"/>
          <w:szCs w:val="32"/>
          <w:lang w:val="en-US"/>
        </w:rPr>
        <w:t xml:space="preserve"> Works</w:t>
      </w:r>
    </w:p>
    <w:p w:rsidR="45121C6B" w:rsidP="76940A7E" w:rsidRDefault="45121C6B" w14:paraId="10544540" w14:textId="456B634D">
      <w:pPr>
        <w:pStyle w:val="Normal"/>
        <w:rPr>
          <w:rFonts w:ascii="Aptos" w:hAnsi="Aptos" w:eastAsia="Aptos" w:cs="Aptos"/>
          <w:b w:val="0"/>
          <w:bCs w:val="0"/>
          <w:noProof w:val="0"/>
          <w:sz w:val="24"/>
          <w:szCs w:val="24"/>
          <w:lang w:val="en-US"/>
        </w:rPr>
      </w:pPr>
      <w:r w:rsidRPr="76940A7E" w:rsidR="45121C6B">
        <w:rPr>
          <w:rFonts w:ascii="Aptos" w:hAnsi="Aptos" w:eastAsia="Aptos" w:cs="Aptos"/>
          <w:b w:val="0"/>
          <w:bCs w:val="0"/>
          <w:noProof w:val="0"/>
          <w:sz w:val="24"/>
          <w:szCs w:val="24"/>
          <w:lang w:val="en-US"/>
        </w:rPr>
        <w:t xml:space="preserve">The system uses a </w:t>
      </w:r>
      <w:r w:rsidRPr="76940A7E" w:rsidR="45121C6B">
        <w:rPr>
          <w:rFonts w:ascii="Aptos" w:hAnsi="Aptos" w:eastAsia="Aptos" w:cs="Aptos"/>
          <w:b w:val="0"/>
          <w:bCs w:val="0"/>
          <w:noProof w:val="0"/>
          <w:sz w:val="24"/>
          <w:szCs w:val="24"/>
          <w:lang w:val="en-US"/>
        </w:rPr>
        <w:t>digital optical sensor</w:t>
      </w:r>
      <w:r w:rsidRPr="76940A7E" w:rsidR="45121C6B">
        <w:rPr>
          <w:rFonts w:ascii="Aptos" w:hAnsi="Aptos" w:eastAsia="Aptos" w:cs="Aptos"/>
          <w:b w:val="0"/>
          <w:bCs w:val="0"/>
          <w:noProof w:val="0"/>
          <w:sz w:val="24"/>
          <w:szCs w:val="24"/>
          <w:lang w:val="en-US"/>
        </w:rPr>
        <w:t xml:space="preserve"> (mounted on the wall or ceiling) to continuously </w:t>
      </w:r>
      <w:r w:rsidRPr="76940A7E" w:rsidR="45121C6B">
        <w:rPr>
          <w:rFonts w:ascii="Aptos" w:hAnsi="Aptos" w:eastAsia="Aptos" w:cs="Aptos"/>
          <w:b w:val="0"/>
          <w:bCs w:val="0"/>
          <w:noProof w:val="0"/>
          <w:sz w:val="24"/>
          <w:szCs w:val="24"/>
          <w:lang w:val="en-US"/>
        </w:rPr>
        <w:t>monitor</w:t>
      </w:r>
      <w:r w:rsidRPr="76940A7E" w:rsidR="45121C6B">
        <w:rPr>
          <w:rFonts w:ascii="Aptos" w:hAnsi="Aptos" w:eastAsia="Aptos" w:cs="Aptos"/>
          <w:b w:val="0"/>
          <w:bCs w:val="0"/>
          <w:noProof w:val="0"/>
          <w:sz w:val="24"/>
          <w:szCs w:val="24"/>
          <w:lang w:val="en-US"/>
        </w:rPr>
        <w:t xml:space="preserve"> a patient’s </w:t>
      </w:r>
      <w:r w:rsidRPr="76940A7E" w:rsidR="45121C6B">
        <w:rPr>
          <w:rFonts w:ascii="Aptos" w:hAnsi="Aptos" w:eastAsia="Aptos" w:cs="Aptos"/>
          <w:b w:val="0"/>
          <w:bCs w:val="0"/>
          <w:noProof w:val="0"/>
          <w:sz w:val="24"/>
          <w:szCs w:val="24"/>
          <w:lang w:val="en-US"/>
        </w:rPr>
        <w:t>breathing rate, pulse rate, and movement</w:t>
      </w:r>
      <w:r w:rsidRPr="76940A7E" w:rsidR="45121C6B">
        <w:rPr>
          <w:rFonts w:ascii="Aptos" w:hAnsi="Aptos" w:eastAsia="Aptos" w:cs="Aptos"/>
          <w:b w:val="0"/>
          <w:bCs w:val="0"/>
          <w:noProof w:val="0"/>
          <w:sz w:val="24"/>
          <w:szCs w:val="24"/>
          <w:lang w:val="en-US"/>
        </w:rPr>
        <w:t>.</w:t>
      </w:r>
    </w:p>
    <w:p w:rsidR="7D8EFBAC" w:rsidP="5B96AB9D" w:rsidRDefault="7D8EFBAC" w14:paraId="49F7890B" w14:textId="6F3F33E5" w14:noSpellErr="1">
      <w:pPr>
        <w:pStyle w:val="Normal"/>
        <w:rPr>
          <w:rFonts w:ascii="Aptos" w:hAnsi="Aptos" w:eastAsia="Aptos" w:cs="Aptos"/>
          <w:b w:val="0"/>
          <w:bCs w:val="0"/>
          <w:noProof w:val="0"/>
          <w:sz w:val="24"/>
          <w:szCs w:val="24"/>
          <w:lang w:val="en-US"/>
        </w:rPr>
      </w:pPr>
      <w:r w:rsidRPr="5B96AB9D" w:rsidR="7D8EFBAC">
        <w:rPr>
          <w:rFonts w:ascii="Aptos" w:hAnsi="Aptos" w:eastAsia="Aptos" w:cs="Aptos"/>
          <w:noProof w:val="0"/>
          <w:sz w:val="24"/>
          <w:szCs w:val="24"/>
          <w:lang w:val="en-US"/>
        </w:rPr>
        <w:t>Staff can view the readings on a s</w:t>
      </w:r>
      <w:r w:rsidRPr="5B96AB9D" w:rsidR="7D8EFBAC">
        <w:rPr>
          <w:rFonts w:ascii="Aptos" w:hAnsi="Aptos" w:eastAsia="Aptos" w:cs="Aptos"/>
          <w:b w:val="0"/>
          <w:bCs w:val="0"/>
          <w:noProof w:val="0"/>
          <w:sz w:val="24"/>
          <w:szCs w:val="24"/>
          <w:lang w:val="en-US"/>
        </w:rPr>
        <w:t xml:space="preserve">ecure </w:t>
      </w:r>
      <w:r w:rsidRPr="5B96AB9D" w:rsidR="7D8EFBAC">
        <w:rPr>
          <w:rFonts w:ascii="Aptos" w:hAnsi="Aptos" w:eastAsia="Aptos" w:cs="Aptos"/>
          <w:b w:val="0"/>
          <w:bCs w:val="0"/>
          <w:noProof w:val="0"/>
          <w:sz w:val="24"/>
          <w:szCs w:val="24"/>
          <w:lang w:val="en-US"/>
        </w:rPr>
        <w:t>Oxevision</w:t>
      </w:r>
      <w:r w:rsidRPr="5B96AB9D" w:rsidR="7D8EFBAC">
        <w:rPr>
          <w:rFonts w:ascii="Aptos" w:hAnsi="Aptos" w:eastAsia="Aptos" w:cs="Aptos"/>
          <w:b w:val="0"/>
          <w:bCs w:val="0"/>
          <w:noProof w:val="0"/>
          <w:sz w:val="24"/>
          <w:szCs w:val="24"/>
          <w:lang w:val="en-US"/>
        </w:rPr>
        <w:t xml:space="preserve"> platform</w:t>
      </w:r>
      <w:r w:rsidRPr="5B96AB9D" w:rsidR="7D8EFBAC">
        <w:rPr>
          <w:rFonts w:ascii="Aptos" w:hAnsi="Aptos" w:eastAsia="Aptos" w:cs="Aptos"/>
          <w:b w:val="0"/>
          <w:bCs w:val="0"/>
          <w:noProof w:val="0"/>
          <w:sz w:val="24"/>
          <w:szCs w:val="24"/>
          <w:lang w:val="en-US"/>
        </w:rPr>
        <w:t>, showing real-time and historical data.</w:t>
      </w:r>
    </w:p>
    <w:p w:rsidR="12620303" w:rsidP="76940A7E" w:rsidRDefault="12620303" w14:paraId="4DC5CA6A" w14:noSpellErr="1" w14:textId="56549465">
      <w:pPr>
        <w:pStyle w:val="Normal"/>
        <w:rPr>
          <w:rFonts w:ascii="Aptos" w:hAnsi="Aptos" w:eastAsia="Aptos" w:cs="Aptos"/>
          <w:b w:val="0"/>
          <w:bCs w:val="0"/>
          <w:noProof w:val="0"/>
          <w:sz w:val="24"/>
          <w:szCs w:val="24"/>
          <w:lang w:val="en-US"/>
        </w:rPr>
      </w:pPr>
      <w:r w:rsidRPr="5B96AB9D" w:rsidR="12620303">
        <w:rPr>
          <w:rFonts w:ascii="Aptos" w:hAnsi="Aptos" w:eastAsia="Aptos" w:cs="Aptos"/>
          <w:b w:val="0"/>
          <w:bCs w:val="0"/>
          <w:noProof w:val="0"/>
          <w:sz w:val="24"/>
          <w:szCs w:val="24"/>
          <w:lang w:val="en-US"/>
        </w:rPr>
        <w:t xml:space="preserve">The </w:t>
      </w:r>
      <w:r w:rsidRPr="5B96AB9D" w:rsidR="1DC89785">
        <w:rPr>
          <w:rFonts w:ascii="Aptos" w:hAnsi="Aptos" w:eastAsia="Aptos" w:cs="Aptos"/>
          <w:b w:val="0"/>
          <w:bCs w:val="0"/>
          <w:noProof w:val="0"/>
          <w:sz w:val="24"/>
          <w:szCs w:val="24"/>
          <w:lang w:val="en-US"/>
        </w:rPr>
        <w:t>aim</w:t>
      </w:r>
      <w:r w:rsidRPr="5B96AB9D" w:rsidR="12620303">
        <w:rPr>
          <w:rFonts w:ascii="Aptos" w:hAnsi="Aptos" w:eastAsia="Aptos" w:cs="Aptos"/>
          <w:b w:val="0"/>
          <w:bCs w:val="0"/>
          <w:noProof w:val="0"/>
          <w:sz w:val="24"/>
          <w:szCs w:val="24"/>
          <w:lang w:val="en-US"/>
        </w:rPr>
        <w:t xml:space="preserve"> of this report is to examine the </w:t>
      </w:r>
      <w:r w:rsidRPr="5B96AB9D" w:rsidR="12620303">
        <w:rPr>
          <w:rFonts w:ascii="Aptos" w:hAnsi="Aptos" w:eastAsia="Aptos" w:cs="Aptos"/>
          <w:b w:val="0"/>
          <w:bCs w:val="0"/>
          <w:noProof w:val="0"/>
          <w:sz w:val="24"/>
          <w:szCs w:val="24"/>
          <w:lang w:val="en-US"/>
        </w:rPr>
        <w:t>implementation and impact of</w:t>
      </w:r>
      <w:r w:rsidRPr="5B96AB9D" w:rsidR="12620303">
        <w:rPr>
          <w:rFonts w:ascii="Aptos" w:hAnsi="Aptos" w:eastAsia="Aptos" w:cs="Aptos"/>
          <w:b w:val="0"/>
          <w:bCs w:val="0"/>
          <w:noProof w:val="0"/>
          <w:sz w:val="24"/>
          <w:szCs w:val="24"/>
          <w:lang w:val="en-US"/>
        </w:rPr>
        <w:t xml:space="preserve"> </w:t>
      </w:r>
      <w:r w:rsidRPr="5B96AB9D" w:rsidR="12620303">
        <w:rPr>
          <w:rFonts w:ascii="Aptos" w:hAnsi="Aptos" w:eastAsia="Aptos" w:cs="Aptos"/>
          <w:b w:val="0"/>
          <w:bCs w:val="0"/>
          <w:noProof w:val="0"/>
          <w:sz w:val="24"/>
          <w:szCs w:val="24"/>
          <w:lang w:val="en-US"/>
        </w:rPr>
        <w:t>Oxevisio</w:t>
      </w:r>
      <w:r w:rsidRPr="5B96AB9D" w:rsidR="12620303">
        <w:rPr>
          <w:rFonts w:ascii="Aptos" w:hAnsi="Aptos" w:eastAsia="Aptos" w:cs="Aptos"/>
          <w:b w:val="0"/>
          <w:bCs w:val="0"/>
          <w:noProof w:val="0"/>
          <w:sz w:val="24"/>
          <w:szCs w:val="24"/>
          <w:lang w:val="en-US"/>
        </w:rPr>
        <w:t>n</w:t>
      </w:r>
      <w:r w:rsidRPr="5B96AB9D" w:rsidR="12620303">
        <w:rPr>
          <w:rFonts w:ascii="Aptos" w:hAnsi="Aptos" w:eastAsia="Aptos" w:cs="Aptos"/>
          <w:b w:val="0"/>
          <w:bCs w:val="0"/>
          <w:noProof w:val="0"/>
          <w:sz w:val="24"/>
          <w:szCs w:val="24"/>
          <w:lang w:val="en-US"/>
        </w:rPr>
        <w:t xml:space="preserve"> within healthcare settings, focusing particularly on its influence on the </w:t>
      </w:r>
      <w:r w:rsidRPr="5B96AB9D" w:rsidR="12620303">
        <w:rPr>
          <w:rFonts w:ascii="Aptos" w:hAnsi="Aptos" w:eastAsia="Aptos" w:cs="Aptos"/>
          <w:b w:val="0"/>
          <w:bCs w:val="0"/>
          <w:noProof w:val="0"/>
          <w:sz w:val="24"/>
          <w:szCs w:val="24"/>
          <w:lang w:val="en-US"/>
        </w:rPr>
        <w:t>workforce</w:t>
      </w:r>
      <w:r w:rsidRPr="5B96AB9D" w:rsidR="12620303">
        <w:rPr>
          <w:rFonts w:ascii="Aptos" w:hAnsi="Aptos" w:eastAsia="Aptos" w:cs="Aptos"/>
          <w:b w:val="0"/>
          <w:bCs w:val="0"/>
          <w:noProof w:val="0"/>
          <w:sz w:val="24"/>
          <w:szCs w:val="24"/>
          <w:lang w:val="en-US"/>
        </w:rPr>
        <w:t>. The report aims to explore how</w:t>
      </w:r>
      <w:r w:rsidRPr="5B96AB9D" w:rsidR="12620303">
        <w:rPr>
          <w:rFonts w:ascii="Aptos" w:hAnsi="Aptos" w:eastAsia="Aptos" w:cs="Aptos"/>
          <w:b w:val="0"/>
          <w:bCs w:val="0"/>
          <w:noProof w:val="0"/>
          <w:sz w:val="24"/>
          <w:szCs w:val="24"/>
          <w:lang w:val="en-US"/>
        </w:rPr>
        <w:t xml:space="preserve"> </w:t>
      </w:r>
      <w:r w:rsidRPr="5B96AB9D" w:rsidR="12620303">
        <w:rPr>
          <w:rFonts w:ascii="Aptos" w:hAnsi="Aptos" w:eastAsia="Aptos" w:cs="Aptos"/>
          <w:b w:val="0"/>
          <w:bCs w:val="0"/>
          <w:noProof w:val="0"/>
          <w:sz w:val="24"/>
          <w:szCs w:val="24"/>
          <w:lang w:val="en-US"/>
        </w:rPr>
        <w:t>Oxevisio</w:t>
      </w:r>
      <w:r w:rsidRPr="5B96AB9D" w:rsidR="12620303">
        <w:rPr>
          <w:rFonts w:ascii="Aptos" w:hAnsi="Aptos" w:eastAsia="Aptos" w:cs="Aptos"/>
          <w:b w:val="0"/>
          <w:bCs w:val="0"/>
          <w:noProof w:val="0"/>
          <w:sz w:val="24"/>
          <w:szCs w:val="24"/>
          <w:lang w:val="en-US"/>
        </w:rPr>
        <w:t>n</w:t>
      </w:r>
      <w:r w:rsidRPr="5B96AB9D" w:rsidR="12620303">
        <w:rPr>
          <w:rFonts w:ascii="Aptos" w:hAnsi="Aptos" w:eastAsia="Aptos" w:cs="Aptos"/>
          <w:b w:val="0"/>
          <w:bCs w:val="0"/>
          <w:noProof w:val="0"/>
          <w:sz w:val="24"/>
          <w:szCs w:val="24"/>
          <w:lang w:val="en-US"/>
        </w:rPr>
        <w:t xml:space="preserve"> supports healthcare professionals in delivering safer, more efficient, and patient</w:t>
      </w:r>
      <w:r w:rsidRPr="5B96AB9D" w:rsidR="12620303">
        <w:rPr>
          <w:rFonts w:ascii="Aptos" w:hAnsi="Aptos" w:eastAsia="Aptos" w:cs="Aptos"/>
          <w:b w:val="0"/>
          <w:bCs w:val="0"/>
          <w:noProof w:val="0"/>
          <w:sz w:val="24"/>
          <w:szCs w:val="24"/>
          <w:lang w:val="en-US"/>
        </w:rPr>
        <w:t>-</w:t>
      </w:r>
      <w:r w:rsidRPr="5B96AB9D" w:rsidR="12620303">
        <w:rPr>
          <w:rFonts w:ascii="Aptos" w:hAnsi="Aptos" w:eastAsia="Aptos" w:cs="Aptos"/>
          <w:b w:val="0"/>
          <w:bCs w:val="0"/>
          <w:noProof w:val="0"/>
          <w:sz w:val="24"/>
          <w:szCs w:val="24"/>
          <w:lang w:val="en-US"/>
        </w:rPr>
        <w:t>centre</w:t>
      </w:r>
      <w:r w:rsidRPr="5B96AB9D" w:rsidR="12620303">
        <w:rPr>
          <w:rFonts w:ascii="Aptos" w:hAnsi="Aptos" w:eastAsia="Aptos" w:cs="Aptos"/>
          <w:b w:val="0"/>
          <w:bCs w:val="0"/>
          <w:noProof w:val="0"/>
          <w:sz w:val="24"/>
          <w:szCs w:val="24"/>
          <w:lang w:val="en-US"/>
        </w:rPr>
        <w:t>d</w:t>
      </w:r>
      <w:r w:rsidRPr="5B96AB9D" w:rsidR="12620303">
        <w:rPr>
          <w:rFonts w:ascii="Aptos" w:hAnsi="Aptos" w:eastAsia="Aptos" w:cs="Aptos"/>
          <w:b w:val="0"/>
          <w:bCs w:val="0"/>
          <w:noProof w:val="0"/>
          <w:sz w:val="24"/>
          <w:szCs w:val="24"/>
          <w:lang w:val="en-US"/>
        </w:rPr>
        <w:t xml:space="preserve"> care. It will assess how the technology affects </w:t>
      </w:r>
      <w:r w:rsidRPr="5B96AB9D" w:rsidR="12620303">
        <w:rPr>
          <w:rFonts w:ascii="Aptos" w:hAnsi="Aptos" w:eastAsia="Aptos" w:cs="Aptos"/>
          <w:b w:val="0"/>
          <w:bCs w:val="0"/>
          <w:noProof w:val="0"/>
          <w:sz w:val="24"/>
          <w:szCs w:val="24"/>
          <w:lang w:val="en-US"/>
        </w:rPr>
        <w:t>staff workload, observation practices, clinical efficiency, and overall job</w:t>
      </w:r>
    </w:p>
    <w:p w:rsidR="4659685E" w:rsidP="76940A7E" w:rsidRDefault="4659685E" w14:paraId="11FF579C" w14:textId="6C56C62C">
      <w:pPr>
        <w:pStyle w:val="Normal"/>
        <w:suppressLineNumbers w:val="0"/>
        <w:bidi w:val="0"/>
        <w:spacing w:before="0" w:beforeAutospacing="off" w:after="160" w:afterAutospacing="off" w:line="279" w:lineRule="auto"/>
        <w:ind w:left="0" w:right="0"/>
        <w:jc w:val="left"/>
        <w:rPr>
          <w:rFonts w:ascii="Aptos" w:hAnsi="Aptos" w:eastAsia="Aptos" w:cs="Aptos"/>
          <w:b w:val="1"/>
          <w:bCs w:val="1"/>
          <w:noProof w:val="0"/>
          <w:sz w:val="32"/>
          <w:szCs w:val="32"/>
          <w:lang w:val="en-US"/>
        </w:rPr>
      </w:pPr>
      <w:r w:rsidRPr="76940A7E" w:rsidR="4659685E">
        <w:rPr>
          <w:rFonts w:ascii="Aptos" w:hAnsi="Aptos" w:eastAsia="Aptos" w:cs="Aptos"/>
          <w:b w:val="1"/>
          <w:bCs w:val="1"/>
          <w:noProof w:val="0"/>
          <w:sz w:val="32"/>
          <w:szCs w:val="32"/>
          <w:lang w:val="en-US"/>
        </w:rPr>
        <w:t>Overview of the digital innovation</w:t>
      </w:r>
    </w:p>
    <w:p w:rsidR="7F930E7D" w:rsidP="5B96AB9D" w:rsidRDefault="7F930E7D" w14:noSpellErr="1" w14:paraId="426B4E7B" w14:textId="16DBC86F">
      <w:pPr>
        <w:pStyle w:val="Normal"/>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5B96AB9D" w:rsidR="7F930E7D">
        <w:rPr>
          <w:rFonts w:ascii="Aptos" w:hAnsi="Aptos" w:eastAsia="Aptos" w:cs="Aptos"/>
          <w:b w:val="0"/>
          <w:bCs w:val="0"/>
          <w:i w:val="0"/>
          <w:iCs w:val="0"/>
          <w:caps w:val="0"/>
          <w:smallCaps w:val="0"/>
          <w:noProof w:val="0"/>
          <w:color w:val="000000" w:themeColor="text1" w:themeTint="FF" w:themeShade="FF"/>
          <w:sz w:val="24"/>
          <w:szCs w:val="24"/>
          <w:lang w:val="en-US"/>
        </w:rPr>
        <w:t xml:space="preserve">Vision-based patient monitoring systems </w:t>
      </w:r>
      <w:r w:rsidRPr="5B96AB9D" w:rsidR="7F930E7D">
        <w:rPr>
          <w:rFonts w:ascii="Aptos" w:hAnsi="Aptos" w:eastAsia="Aptos" w:cs="Aptos"/>
          <w:b w:val="0"/>
          <w:bCs w:val="0"/>
          <w:i w:val="0"/>
          <w:iCs w:val="0"/>
          <w:caps w:val="0"/>
          <w:smallCaps w:val="0"/>
          <w:noProof w:val="0"/>
          <w:color w:val="000000" w:themeColor="text1" w:themeTint="FF" w:themeShade="FF"/>
          <w:sz w:val="24"/>
          <w:szCs w:val="24"/>
          <w:lang w:val="en-US"/>
        </w:rPr>
        <w:t>represent</w:t>
      </w:r>
      <w:r w:rsidRPr="5B96AB9D" w:rsidR="7F930E7D">
        <w:rPr>
          <w:rFonts w:ascii="Aptos" w:hAnsi="Aptos" w:eastAsia="Aptos" w:cs="Aptos"/>
          <w:b w:val="0"/>
          <w:bCs w:val="0"/>
          <w:i w:val="0"/>
          <w:iCs w:val="0"/>
          <w:caps w:val="0"/>
          <w:smallCaps w:val="0"/>
          <w:noProof w:val="0"/>
          <w:color w:val="000000" w:themeColor="text1" w:themeTint="FF" w:themeShade="FF"/>
          <w:sz w:val="24"/>
          <w:szCs w:val="24"/>
          <w:lang w:val="en-US"/>
        </w:rPr>
        <w:t xml:space="preserve"> a digital innovation aimed at enhancing remote and contactless observation of patients’ vital signs and conditions, particularly in acute and intensive care settings. These systems </w:t>
      </w:r>
      <w:r w:rsidRPr="5B96AB9D" w:rsidR="7F930E7D">
        <w:rPr>
          <w:rFonts w:ascii="Aptos" w:hAnsi="Aptos" w:eastAsia="Aptos" w:cs="Aptos"/>
          <w:b w:val="0"/>
          <w:bCs w:val="0"/>
          <w:i w:val="0"/>
          <w:iCs w:val="0"/>
          <w:caps w:val="0"/>
          <w:smallCaps w:val="0"/>
          <w:noProof w:val="0"/>
          <w:color w:val="000000" w:themeColor="text1" w:themeTint="FF" w:themeShade="FF"/>
          <w:sz w:val="24"/>
          <w:szCs w:val="24"/>
          <w:lang w:val="en-US"/>
        </w:rPr>
        <w:t>utilize</w:t>
      </w:r>
      <w:r w:rsidRPr="5B96AB9D" w:rsidR="7F930E7D">
        <w:rPr>
          <w:rFonts w:ascii="Aptos" w:hAnsi="Aptos" w:eastAsia="Aptos" w:cs="Aptos"/>
          <w:b w:val="0"/>
          <w:bCs w:val="0"/>
          <w:i w:val="0"/>
          <w:iCs w:val="0"/>
          <w:caps w:val="0"/>
          <w:smallCaps w:val="0"/>
          <w:noProof w:val="0"/>
          <w:color w:val="000000" w:themeColor="text1" w:themeTint="FF" w:themeShade="FF"/>
          <w:sz w:val="24"/>
          <w:szCs w:val="24"/>
          <w:lang w:val="en-US"/>
        </w:rPr>
        <w:t xml:space="preserve"> computer vision technologies to continuously </w:t>
      </w:r>
      <w:r w:rsidRPr="5B96AB9D" w:rsidR="7F930E7D">
        <w:rPr>
          <w:rFonts w:ascii="Aptos" w:hAnsi="Aptos" w:eastAsia="Aptos" w:cs="Aptos"/>
          <w:b w:val="0"/>
          <w:bCs w:val="0"/>
          <w:i w:val="0"/>
          <w:iCs w:val="0"/>
          <w:caps w:val="0"/>
          <w:smallCaps w:val="0"/>
          <w:noProof w:val="0"/>
          <w:color w:val="000000" w:themeColor="text1" w:themeTint="FF" w:themeShade="FF"/>
          <w:sz w:val="24"/>
          <w:szCs w:val="24"/>
          <w:lang w:val="en-US"/>
        </w:rPr>
        <w:t>monitor</w:t>
      </w:r>
      <w:r w:rsidRPr="5B96AB9D" w:rsidR="7F930E7D">
        <w:rPr>
          <w:rFonts w:ascii="Aptos" w:hAnsi="Aptos" w:eastAsia="Aptos" w:cs="Aptos"/>
          <w:b w:val="0"/>
          <w:bCs w:val="0"/>
          <w:i w:val="0"/>
          <w:iCs w:val="0"/>
          <w:caps w:val="0"/>
          <w:smallCaps w:val="0"/>
          <w:noProof w:val="0"/>
          <w:color w:val="000000" w:themeColor="text1" w:themeTint="FF" w:themeShade="FF"/>
          <w:sz w:val="24"/>
          <w:szCs w:val="24"/>
          <w:lang w:val="en-US"/>
        </w:rPr>
        <w:t xml:space="preserve"> physiological parameters such as pulse and respiratory rates without direct physical contact, thereby reducing risks of contamination and minimizing the need for frequent doctor-patient interaction. This approach is designed to be </w:t>
      </w:r>
      <w:r w:rsidRPr="5B96AB9D" w:rsidR="7F930E7D">
        <w:rPr>
          <w:rFonts w:ascii="Aptos" w:hAnsi="Aptos" w:eastAsia="Aptos" w:cs="Aptos"/>
          <w:b w:val="0"/>
          <w:bCs w:val="0"/>
          <w:i w:val="0"/>
          <w:iCs w:val="0"/>
          <w:caps w:val="0"/>
          <w:smallCaps w:val="0"/>
          <w:noProof w:val="0"/>
          <w:color w:val="000000" w:themeColor="text1" w:themeTint="FF" w:themeShade="FF"/>
          <w:sz w:val="24"/>
          <w:szCs w:val="24"/>
          <w:lang w:val="en-US"/>
        </w:rPr>
        <w:t>monitor</w:t>
      </w:r>
      <w:r w:rsidRPr="5B96AB9D" w:rsidR="7F930E7D">
        <w:rPr>
          <w:rFonts w:ascii="Aptos" w:hAnsi="Aptos" w:eastAsia="Aptos" w:cs="Aptos"/>
          <w:b w:val="0"/>
          <w:bCs w:val="0"/>
          <w:i w:val="0"/>
          <w:iCs w:val="0"/>
          <w:caps w:val="0"/>
          <w:smallCaps w:val="0"/>
          <w:noProof w:val="0"/>
          <w:color w:val="000000" w:themeColor="text1" w:themeTint="FF" w:themeShade="FF"/>
          <w:sz w:val="24"/>
          <w:szCs w:val="24"/>
          <w:lang w:val="en-US"/>
        </w:rPr>
        <w:t xml:space="preserve">-agnostic, capable of extracting data from various multiparametric monitors, and can alert healthcare providers to critical changes in patient status before deterioration </w:t>
      </w:r>
      <w:r w:rsidRPr="5B96AB9D" w:rsidR="4244F3AC">
        <w:rPr>
          <w:rFonts w:ascii="Aptos" w:hAnsi="Aptos" w:eastAsia="Aptos" w:cs="Aptos"/>
          <w:b w:val="0"/>
          <w:bCs w:val="0"/>
          <w:i w:val="0"/>
          <w:iCs w:val="0"/>
          <w:caps w:val="0"/>
          <w:smallCaps w:val="0"/>
          <w:noProof w:val="0"/>
          <w:color w:val="000000" w:themeColor="text1" w:themeTint="FF" w:themeShade="FF"/>
          <w:sz w:val="24"/>
          <w:szCs w:val="24"/>
          <w:lang w:val="en-US"/>
        </w:rPr>
        <w:t>occurs.</w:t>
      </w:r>
      <w:r w:rsidRPr="5B96AB9D" w:rsidR="18A83D20">
        <w:rPr>
          <w:rFonts w:ascii="Aptos" w:hAnsi="Aptos" w:eastAsia="Aptos" w:cs="Aptos"/>
          <w:b w:val="0"/>
          <w:bCs w:val="0"/>
          <w:i w:val="0"/>
          <w:iCs w:val="0"/>
          <w:caps w:val="0"/>
          <w:smallCaps w:val="0"/>
          <w:noProof w:val="0"/>
          <w:color w:val="000000" w:themeColor="text1" w:themeTint="FF" w:themeShade="FF"/>
          <w:sz w:val="24"/>
          <w:szCs w:val="24"/>
          <w:lang w:val="en-US"/>
        </w:rPr>
        <w:t xml:space="preserve"> The research</w:t>
      </w:r>
      <w:r w:rsidRPr="5B96AB9D" w:rsidR="140C7009">
        <w:rPr>
          <w:rFonts w:ascii="Aptos" w:hAnsi="Aptos" w:eastAsia="Aptos" w:cs="Aptos"/>
          <w:b w:val="0"/>
          <w:bCs w:val="0"/>
          <w:i w:val="0"/>
          <w:iCs w:val="0"/>
          <w:caps w:val="0"/>
          <w:smallCaps w:val="0"/>
          <w:noProof w:val="0"/>
          <w:color w:val="000000" w:themeColor="text1" w:themeTint="FF" w:themeShade="FF"/>
          <w:sz w:val="24"/>
          <w:szCs w:val="24"/>
          <w:lang w:val="en-US"/>
        </w:rPr>
        <w:t xml:space="preserve"> helps </w:t>
      </w:r>
      <w:r w:rsidRPr="5B96AB9D" w:rsidR="140C7009">
        <w:rPr>
          <w:rFonts w:ascii="Aptos" w:hAnsi="Aptos" w:eastAsia="Aptos" w:cs="Aptos"/>
          <w:b w:val="0"/>
          <w:bCs w:val="0"/>
          <w:i w:val="0"/>
          <w:iCs w:val="0"/>
          <w:caps w:val="0"/>
          <w:smallCaps w:val="0"/>
          <w:noProof w:val="0"/>
          <w:color w:val="000000" w:themeColor="text1" w:themeTint="FF" w:themeShade="FF"/>
          <w:sz w:val="24"/>
          <w:szCs w:val="24"/>
          <w:lang w:val="en-US"/>
        </w:rPr>
        <w:t>demonstrate</w:t>
      </w:r>
      <w:r w:rsidRPr="5B96AB9D" w:rsidR="140C7009">
        <w:rPr>
          <w:rFonts w:ascii="Aptos" w:hAnsi="Aptos" w:eastAsia="Aptos" w:cs="Aptos"/>
          <w:b w:val="0"/>
          <w:bCs w:val="0"/>
          <w:i w:val="0"/>
          <w:iCs w:val="0"/>
          <w:caps w:val="0"/>
          <w:smallCaps w:val="0"/>
          <w:noProof w:val="0"/>
          <w:color w:val="000000" w:themeColor="text1" w:themeTint="FF" w:themeShade="FF"/>
          <w:sz w:val="24"/>
          <w:szCs w:val="24"/>
          <w:lang w:val="en-US"/>
        </w:rPr>
        <w:t xml:space="preserve"> i</w:t>
      </w:r>
      <w:r w:rsidRPr="5B96AB9D" w:rsidR="4C40B6C6">
        <w:rPr>
          <w:rFonts w:ascii="Aptos" w:hAnsi="Aptos" w:eastAsia="Aptos" w:cs="Aptos"/>
          <w:b w:val="0"/>
          <w:bCs w:val="0"/>
          <w:i w:val="0"/>
          <w:iCs w:val="0"/>
          <w:caps w:val="0"/>
          <w:smallCaps w:val="0"/>
          <w:noProof w:val="0"/>
          <w:color w:val="000000" w:themeColor="text1" w:themeTint="FF" w:themeShade="FF"/>
          <w:sz w:val="24"/>
          <w:szCs w:val="24"/>
          <w:lang w:val="en-US"/>
        </w:rPr>
        <w:t>n</w:t>
      </w:r>
      <w:r w:rsidRPr="5B96AB9D" w:rsidR="4C40B6C6">
        <w:rPr>
          <w:rFonts w:ascii="Aptos" w:hAnsi="Aptos" w:eastAsia="Aptos" w:cs="Aptos"/>
          <w:b w:val="0"/>
          <w:bCs w:val="0"/>
          <w:i w:val="0"/>
          <w:iCs w:val="0"/>
          <w:caps w:val="0"/>
          <w:smallCaps w:val="0"/>
          <w:noProof w:val="0"/>
          <w:color w:val="000000" w:themeColor="text1" w:themeTint="FF" w:themeShade="FF"/>
          <w:sz w:val="24"/>
          <w:szCs w:val="24"/>
          <w:lang w:val="en-US"/>
        </w:rPr>
        <w:t xml:space="preserve"> practical</w:t>
      </w:r>
      <w:r w:rsidRPr="5B96AB9D" w:rsidR="02D7E3D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96AB9D" w:rsidR="02D7E3D2">
        <w:rPr>
          <w:rFonts w:ascii="Aptos" w:hAnsi="Aptos" w:eastAsia="Aptos" w:cs="Aptos"/>
          <w:b w:val="0"/>
          <w:bCs w:val="0"/>
          <w:i w:val="0"/>
          <w:iCs w:val="0"/>
          <w:caps w:val="0"/>
          <w:smallCaps w:val="0"/>
          <w:noProof w:val="0"/>
          <w:color w:val="000000" w:themeColor="text1" w:themeTint="FF" w:themeShade="FF"/>
          <w:sz w:val="24"/>
          <w:szCs w:val="24"/>
          <w:lang w:val="en-US"/>
        </w:rPr>
        <w:t>it</w:t>
      </w:r>
      <w:r w:rsidRPr="5B96AB9D" w:rsidR="02D7E3D2">
        <w:rPr>
          <w:rFonts w:ascii="Aptos" w:hAnsi="Aptos" w:eastAsia="Aptos" w:cs="Aptos"/>
          <w:b w:val="0"/>
          <w:bCs w:val="0"/>
          <w:i w:val="0"/>
          <w:iCs w:val="0"/>
          <w:caps w:val="0"/>
          <w:smallCaps w:val="0"/>
          <w:noProof w:val="0"/>
          <w:color w:val="000000" w:themeColor="text1" w:themeTint="FF" w:themeShade="FF"/>
          <w:sz w:val="24"/>
          <w:szCs w:val="24"/>
          <w:lang w:val="en-US"/>
        </w:rPr>
        <w:t xml:space="preserve"> applications</w:t>
      </w:r>
      <w:r w:rsidRPr="5B96AB9D" w:rsidR="4C40B6C6">
        <w:rPr>
          <w:rFonts w:ascii="Aptos" w:hAnsi="Aptos" w:eastAsia="Aptos" w:cs="Aptos"/>
          <w:b w:val="0"/>
          <w:bCs w:val="0"/>
          <w:i w:val="0"/>
          <w:iCs w:val="0"/>
          <w:caps w:val="0"/>
          <w:smallCaps w:val="0"/>
          <w:noProof w:val="0"/>
          <w:color w:val="000000" w:themeColor="text1" w:themeTint="FF" w:themeShade="FF"/>
          <w:sz w:val="24"/>
          <w:szCs w:val="24"/>
          <w:lang w:val="en-US"/>
        </w:rPr>
        <w:t>, vision-based digital patient monitoring (VBPM) has been implemented in acute medical wards, where it has been shown to provide un</w:t>
      </w:r>
      <w:r w:rsidRPr="5B96AB9D" w:rsidR="25481CBC">
        <w:rPr>
          <w:rFonts w:ascii="Aptos" w:hAnsi="Aptos" w:eastAsia="Aptos" w:cs="Aptos"/>
          <w:b w:val="0"/>
          <w:bCs w:val="0"/>
          <w:i w:val="0"/>
          <w:iCs w:val="0"/>
          <w:caps w:val="0"/>
          <w:smallCaps w:val="0"/>
          <w:noProof w:val="0"/>
          <w:color w:val="000000" w:themeColor="text1" w:themeTint="FF" w:themeShade="FF"/>
          <w:sz w:val="24"/>
          <w:szCs w:val="24"/>
          <w:lang w:val="en-US"/>
        </w:rPr>
        <w:t>hindered</w:t>
      </w:r>
      <w:r w:rsidRPr="5B96AB9D" w:rsidR="4C40B6C6">
        <w:rPr>
          <w:rFonts w:ascii="Aptos" w:hAnsi="Aptos" w:eastAsia="Aptos" w:cs="Aptos"/>
          <w:b w:val="0"/>
          <w:bCs w:val="0"/>
          <w:i w:val="0"/>
          <w:iCs w:val="0"/>
          <w:caps w:val="0"/>
          <w:smallCaps w:val="0"/>
          <w:noProof w:val="0"/>
          <w:color w:val="000000" w:themeColor="text1" w:themeTint="FF" w:themeShade="FF"/>
          <w:sz w:val="24"/>
          <w:szCs w:val="24"/>
          <w:lang w:val="en-US"/>
        </w:rPr>
        <w:t xml:space="preserve"> and well-accepted measurements of pulse and respiratory rates.</w:t>
      </w:r>
    </w:p>
    <w:p w:rsidR="7F930E7D" w:rsidP="5B96AB9D" w:rsidRDefault="7F930E7D" w14:paraId="3A8EBC9E" w14:textId="63268795">
      <w:pPr>
        <w:pStyle w:val="Normal"/>
        <w:bidi w:val="0"/>
        <w:spacing w:before="0" w:beforeAutospacing="off" w:after="160" w:afterAutospacing="off" w:line="279" w:lineRule="auto"/>
        <w:ind w:left="0" w:right="0"/>
        <w:jc w:val="left"/>
        <w:rPr>
          <w:rFonts w:ascii="Aptos" w:hAnsi="Aptos" w:eastAsia="Aptos" w:cs="Aptos"/>
          <w:b w:val="0"/>
          <w:bCs w:val="0"/>
          <w:noProof w:val="0"/>
          <w:sz w:val="24"/>
          <w:szCs w:val="24"/>
          <w:lang w:val="en-US"/>
        </w:rPr>
      </w:pPr>
      <w:r w:rsidRPr="5B96AB9D" w:rsidR="4C40B6C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96AB9D" w:rsidR="4C40B6C6">
        <w:rPr>
          <w:rFonts w:ascii="Aptos" w:hAnsi="Aptos" w:eastAsia="Aptos" w:cs="Aptos"/>
          <w:noProof w:val="0"/>
          <w:sz w:val="24"/>
          <w:szCs w:val="24"/>
          <w:lang w:val="en-US"/>
        </w:rPr>
        <w:t xml:space="preserve"> </w:t>
      </w:r>
      <w:r w:rsidRPr="5B96AB9D" w:rsidR="695D8734">
        <w:rPr>
          <w:rFonts w:ascii="Merriweather" w:hAnsi="Merriweather" w:eastAsia="Merriweather" w:cs="Merriweather"/>
          <w:b w:val="0"/>
          <w:bCs w:val="0"/>
          <w:i w:val="0"/>
          <w:iCs w:val="0"/>
          <w:caps w:val="0"/>
          <w:smallCaps w:val="0"/>
          <w:noProof w:val="0"/>
          <w:color w:val="222222"/>
          <w:sz w:val="24"/>
          <w:szCs w:val="24"/>
          <w:lang w:val="en-US"/>
        </w:rPr>
        <w:t xml:space="preserve">Vision-based monitoring for assisted living is gaining increasing attention, especially in multi-modal monitoring systems owing to the several advantages </w:t>
      </w:r>
      <w:r w:rsidRPr="5B96AB9D" w:rsidR="695D8734">
        <w:rPr>
          <w:rFonts w:ascii="Merriweather" w:hAnsi="Merriweather" w:eastAsia="Merriweather" w:cs="Merriweather"/>
          <w:b w:val="0"/>
          <w:bCs w:val="0"/>
          <w:i w:val="0"/>
          <w:iCs w:val="0"/>
          <w:caps w:val="0"/>
          <w:smallCaps w:val="0"/>
          <w:noProof w:val="0"/>
          <w:color w:val="222222"/>
          <w:sz w:val="24"/>
          <w:szCs w:val="24"/>
          <w:lang w:val="en-US"/>
        </w:rPr>
        <w:t xml:space="preserve">of vision-based sensors. In this paper, a detailed survey of some of the important vision-based patient monitoring applications is presented, </w:t>
      </w:r>
      <w:r w:rsidRPr="5B96AB9D" w:rsidR="695D8734">
        <w:rPr>
          <w:rFonts w:ascii="Merriweather" w:hAnsi="Merriweather" w:eastAsia="Merriweather" w:cs="Merriweather"/>
          <w:b w:val="0"/>
          <w:bCs w:val="0"/>
          <w:i w:val="0"/>
          <w:iCs w:val="0"/>
          <w:caps w:val="0"/>
          <w:smallCaps w:val="0"/>
          <w:noProof w:val="0"/>
          <w:color w:val="222222"/>
          <w:sz w:val="24"/>
          <w:szCs w:val="24"/>
          <w:lang w:val="en-US"/>
        </w:rPr>
        <w:t>namely</w:t>
      </w:r>
      <w:r w:rsidRPr="5B96AB9D" w:rsidR="4C40B6C6">
        <w:rPr>
          <w:rFonts w:ascii="Aptos" w:hAnsi="Aptos" w:eastAsia="Aptos" w:cs="Aptos"/>
          <w:b w:val="0"/>
          <w:bCs w:val="0"/>
          <w:noProof w:val="0"/>
          <w:sz w:val="24"/>
          <w:szCs w:val="24"/>
          <w:lang w:val="en-US"/>
        </w:rPr>
        <w:t xml:space="preserve"> </w:t>
      </w:r>
      <w:r w:rsidRPr="5B96AB9D" w:rsidR="158BB7C8">
        <w:rPr>
          <w:rFonts w:ascii="Aptos" w:hAnsi="Aptos" w:eastAsia="Aptos" w:cs="Aptos"/>
          <w:b w:val="0"/>
          <w:bCs w:val="0"/>
          <w:noProof w:val="0"/>
          <w:sz w:val="24"/>
          <w:szCs w:val="24"/>
          <w:lang w:val="en-US"/>
        </w:rPr>
        <w:t>.</w:t>
      </w:r>
    </w:p>
    <w:p w:rsidR="1F8B4133" w:rsidP="5B96AB9D" w:rsidRDefault="1F8B4133" w14:paraId="598FC7CE" w14:textId="2F819AA4" w14:noSpellErr="1">
      <w:pPr>
        <w:pStyle w:val="ListParagraph"/>
        <w:numPr>
          <w:ilvl w:val="0"/>
          <w:numId w:val="4"/>
        </w:numPr>
        <w:bidi w:val="0"/>
        <w:spacing w:before="0" w:beforeAutospacing="off" w:after="160" w:afterAutospacing="off" w:line="279" w:lineRule="auto"/>
        <w:ind w:right="0"/>
        <w:jc w:val="left"/>
        <w:rPr>
          <w:rFonts w:ascii="Merriweather" w:hAnsi="Merriweather" w:eastAsia="Merriweather" w:cs="Merriweather"/>
          <w:b w:val="0"/>
          <w:bCs w:val="0"/>
          <w:i w:val="0"/>
          <w:iCs w:val="0"/>
          <w:caps w:val="0"/>
          <w:smallCaps w:val="0"/>
          <w:noProof w:val="0"/>
          <w:color w:val="222222"/>
          <w:sz w:val="24"/>
          <w:szCs w:val="24"/>
          <w:lang w:val="en-US"/>
        </w:rPr>
      </w:pPr>
      <w:r w:rsidRPr="5B96AB9D" w:rsidR="1F8B4133">
        <w:rPr>
          <w:rFonts w:ascii="Merriweather" w:hAnsi="Merriweather" w:eastAsia="Merriweather" w:cs="Merriweather"/>
          <w:b w:val="0"/>
          <w:bCs w:val="0"/>
          <w:i w:val="0"/>
          <w:iCs w:val="0"/>
          <w:caps w:val="0"/>
          <w:smallCaps w:val="0"/>
          <w:noProof w:val="0"/>
          <w:color w:val="222222"/>
          <w:sz w:val="24"/>
          <w:szCs w:val="24"/>
          <w:lang w:val="en-US"/>
        </w:rPr>
        <w:t>fall detection</w:t>
      </w:r>
    </w:p>
    <w:p w:rsidR="1F8B4133" w:rsidP="5B96AB9D" w:rsidRDefault="1F8B4133" w14:paraId="7292EDEB" w14:textId="54933D47" w14:noSpellErr="1">
      <w:pPr>
        <w:pStyle w:val="ListParagraph"/>
        <w:numPr>
          <w:ilvl w:val="0"/>
          <w:numId w:val="4"/>
        </w:numPr>
        <w:bidi w:val="0"/>
        <w:spacing w:before="0" w:beforeAutospacing="off" w:after="160" w:afterAutospacing="off" w:line="279" w:lineRule="auto"/>
        <w:ind w:right="0"/>
        <w:jc w:val="left"/>
        <w:rPr>
          <w:rFonts w:ascii="Merriweather" w:hAnsi="Merriweather" w:eastAsia="Merriweather" w:cs="Merriweather"/>
          <w:b w:val="0"/>
          <w:bCs w:val="0"/>
          <w:i w:val="0"/>
          <w:iCs w:val="0"/>
          <w:caps w:val="0"/>
          <w:smallCaps w:val="0"/>
          <w:noProof w:val="0"/>
          <w:color w:val="222222"/>
          <w:sz w:val="24"/>
          <w:szCs w:val="24"/>
          <w:lang w:val="en-US"/>
        </w:rPr>
      </w:pPr>
      <w:r w:rsidRPr="5B96AB9D" w:rsidR="1F8B4133">
        <w:rPr>
          <w:rFonts w:ascii="Merriweather" w:hAnsi="Merriweather" w:eastAsia="Merriweather" w:cs="Merriweather"/>
          <w:b w:val="0"/>
          <w:bCs w:val="0"/>
          <w:i w:val="0"/>
          <w:iCs w:val="0"/>
          <w:caps w:val="0"/>
          <w:smallCaps w:val="0"/>
          <w:noProof w:val="0"/>
          <w:color w:val="222222"/>
          <w:sz w:val="24"/>
          <w:szCs w:val="24"/>
          <w:lang w:val="en-US"/>
        </w:rPr>
        <w:t>epilepsy monitoring</w:t>
      </w:r>
    </w:p>
    <w:p w:rsidR="0CB71198" w:rsidP="5B96AB9D" w:rsidRDefault="0CB71198" w14:paraId="6360ED27" w14:textId="06B4B133" w14:noSpellErr="1">
      <w:pPr>
        <w:pStyle w:val="ListParagraph"/>
        <w:numPr>
          <w:ilvl w:val="0"/>
          <w:numId w:val="4"/>
        </w:numPr>
        <w:bidi w:val="0"/>
        <w:spacing w:before="0" w:beforeAutospacing="off" w:after="160" w:afterAutospacing="off" w:line="279" w:lineRule="auto"/>
        <w:ind w:right="0"/>
        <w:jc w:val="left"/>
        <w:rPr>
          <w:rFonts w:ascii="Merriweather" w:hAnsi="Merriweather" w:eastAsia="Merriweather" w:cs="Merriweather"/>
          <w:b w:val="0"/>
          <w:bCs w:val="0"/>
          <w:i w:val="0"/>
          <w:iCs w:val="0"/>
          <w:caps w:val="0"/>
          <w:smallCaps w:val="0"/>
          <w:noProof w:val="0"/>
          <w:color w:val="222222"/>
          <w:sz w:val="24"/>
          <w:szCs w:val="24"/>
          <w:lang w:val="en-US"/>
        </w:rPr>
      </w:pPr>
      <w:r w:rsidRPr="5B96AB9D" w:rsidR="0CB71198">
        <w:rPr>
          <w:rFonts w:ascii="Merriweather" w:hAnsi="Merriweather" w:eastAsia="Merriweather" w:cs="Merriweather"/>
          <w:b w:val="0"/>
          <w:bCs w:val="0"/>
          <w:i w:val="0"/>
          <w:iCs w:val="0"/>
          <w:caps w:val="0"/>
          <w:smallCaps w:val="0"/>
          <w:noProof w:val="0"/>
          <w:color w:val="222222"/>
          <w:sz w:val="24"/>
          <w:szCs w:val="24"/>
          <w:lang w:val="en-US"/>
        </w:rPr>
        <w:t>action and activity monitoring</w:t>
      </w:r>
    </w:p>
    <w:p w:rsidR="0CB71198" w:rsidP="5B96AB9D" w:rsidRDefault="0CB71198" w14:paraId="085551F3" w14:textId="26B6AE21" w14:noSpellErr="1">
      <w:pPr>
        <w:pStyle w:val="ListParagraph"/>
        <w:numPr>
          <w:ilvl w:val="0"/>
          <w:numId w:val="4"/>
        </w:numPr>
        <w:bidi w:val="0"/>
        <w:spacing w:before="0" w:beforeAutospacing="off" w:after="160" w:afterAutospacing="off" w:line="279" w:lineRule="auto"/>
        <w:ind w:right="0"/>
        <w:jc w:val="left"/>
        <w:rPr>
          <w:rFonts w:ascii="Merriweather" w:hAnsi="Merriweather" w:eastAsia="Merriweather" w:cs="Merriweather"/>
          <w:noProof w:val="0"/>
          <w:sz w:val="24"/>
          <w:szCs w:val="24"/>
          <w:lang w:val="en-US"/>
        </w:rPr>
      </w:pPr>
      <w:r w:rsidRPr="5B96AB9D" w:rsidR="0CB71198">
        <w:rPr>
          <w:rFonts w:ascii="Merriweather" w:hAnsi="Merriweather" w:eastAsia="Merriweather" w:cs="Merriweather"/>
          <w:b w:val="0"/>
          <w:bCs w:val="0"/>
          <w:i w:val="0"/>
          <w:iCs w:val="0"/>
          <w:caps w:val="0"/>
          <w:smallCaps w:val="0"/>
          <w:noProof w:val="0"/>
          <w:color w:val="222222"/>
          <w:sz w:val="24"/>
          <w:szCs w:val="24"/>
          <w:lang w:val="en-US"/>
        </w:rPr>
        <w:t xml:space="preserve">signs monitoring </w:t>
      </w:r>
      <w:r w:rsidRPr="5B96AB9D" w:rsidR="0CB71198">
        <w:rPr>
          <w:rFonts w:ascii="Merriweather" w:hAnsi="Merriweather" w:eastAsia="Merriweather" w:cs="Merriweather"/>
          <w:noProof w:val="0"/>
          <w:sz w:val="24"/>
          <w:szCs w:val="24"/>
          <w:lang w:val="en-US"/>
        </w:rPr>
        <w:t xml:space="preserve"> </w:t>
      </w:r>
    </w:p>
    <w:p w:rsidR="1F8B4133" w:rsidP="09DD4631" w:rsidRDefault="1F8B4133" w14:paraId="1C2AB1F5" w14:noSpellErr="1" w14:textId="4540DD8D">
      <w:pPr>
        <w:pStyle w:val="Normal"/>
        <w:bidi w:val="0"/>
        <w:spacing w:before="0" w:beforeAutospacing="off" w:after="160" w:afterAutospacing="off" w:line="279" w:lineRule="auto"/>
        <w:ind w:left="0" w:right="0"/>
        <w:jc w:val="left"/>
        <w:rPr>
          <w:rFonts w:ascii="Merriweather Sans" w:hAnsi="Merriweather Sans" w:eastAsia="Merriweather Sans" w:cs="Merriweather Sans"/>
          <w:b w:val="0"/>
          <w:bCs w:val="0"/>
          <w:i w:val="0"/>
          <w:iCs w:val="0"/>
          <w:caps w:val="0"/>
          <w:smallCaps w:val="0"/>
          <w:noProof w:val="0"/>
          <w:color w:val="222222"/>
          <w:sz w:val="24"/>
          <w:szCs w:val="24"/>
          <w:lang w:val="en-US"/>
        </w:rPr>
      </w:pPr>
      <w:r w:rsidRPr="09DD4631" w:rsidR="1F8B4133">
        <w:rPr>
          <w:rFonts w:ascii="Aptos" w:hAnsi="Aptos" w:eastAsia="Aptos" w:cs="Aptos"/>
          <w:noProof w:val="0"/>
          <w:sz w:val="24"/>
          <w:szCs w:val="24"/>
          <w:lang w:val="en-US"/>
        </w:rPr>
        <w:t xml:space="preserve"> </w:t>
      </w:r>
    </w:p>
    <w:p w:rsidR="21BBFC2B" w:rsidP="5B96AB9D" w:rsidRDefault="21BBFC2B" w14:paraId="7E7ED96E" w14:noSpellErr="1" w14:textId="00ADAC52">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r w:rsidRPr="09DD4631" w:rsidR="21BBFC2B">
        <w:rPr>
          <w:rFonts w:ascii="Aptos" w:hAnsi="Aptos" w:eastAsia="Aptos" w:cs="Aptos"/>
          <w:b w:val="0"/>
          <w:bCs w:val="0"/>
          <w:i w:val="0"/>
          <w:iCs w:val="0"/>
          <w:caps w:val="0"/>
          <w:smallCaps w:val="0"/>
          <w:noProof w:val="0"/>
          <w:color w:val="000000" w:themeColor="text1" w:themeTint="FF" w:themeShade="FF"/>
          <w:sz w:val="24"/>
          <w:szCs w:val="24"/>
          <w:lang w:val="en-US"/>
        </w:rPr>
        <w:t xml:space="preserve">Overall, vision-based patient monitoring systems </w:t>
      </w:r>
      <w:r w:rsidRPr="09DD4631" w:rsidR="1E16B11C">
        <w:rPr>
          <w:rFonts w:ascii="Aptos" w:hAnsi="Aptos" w:eastAsia="Aptos" w:cs="Aptos"/>
          <w:b w:val="0"/>
          <w:bCs w:val="0"/>
          <w:i w:val="0"/>
          <w:iCs w:val="0"/>
          <w:caps w:val="0"/>
          <w:smallCaps w:val="0"/>
          <w:noProof w:val="0"/>
          <w:color w:val="000000" w:themeColor="text1" w:themeTint="FF" w:themeShade="FF"/>
          <w:sz w:val="24"/>
          <w:szCs w:val="24"/>
          <w:lang w:val="en-US"/>
        </w:rPr>
        <w:t>show</w:t>
      </w:r>
      <w:r w:rsidRPr="09DD4631" w:rsidR="21BBFC2B">
        <w:rPr>
          <w:rFonts w:ascii="Aptos" w:hAnsi="Aptos" w:eastAsia="Aptos" w:cs="Aptos"/>
          <w:b w:val="0"/>
          <w:bCs w:val="0"/>
          <w:i w:val="0"/>
          <w:iCs w:val="0"/>
          <w:caps w:val="0"/>
          <w:smallCaps w:val="0"/>
          <w:noProof w:val="0"/>
          <w:color w:val="000000" w:themeColor="text1" w:themeTint="FF" w:themeShade="FF"/>
          <w:sz w:val="24"/>
          <w:szCs w:val="24"/>
          <w:lang w:val="en-US"/>
        </w:rPr>
        <w:t xml:space="preserve"> a shift towards digital tools that support healthcare professionals by providing continuous, remote, and automated monitoring capabilities. These systems aim to improve patient outcomes by enabling early detection of critical events and reducing the burden on clinical staff, particularly in high-risk or resource-constrained settings </w:t>
      </w:r>
      <w:r w:rsidRPr="09DD4631" w:rsidR="21BBFC2B">
        <w:rPr>
          <w:rFonts w:ascii="Aptos" w:hAnsi="Aptos" w:eastAsia="Aptos" w:cs="Aptos"/>
          <w:noProof w:val="0"/>
          <w:sz w:val="24"/>
          <w:szCs w:val="24"/>
          <w:lang w:val="en-US"/>
        </w:rPr>
        <w:t xml:space="preserve"> </w:t>
      </w:r>
    </w:p>
    <w:p w:rsidR="76940A7E" w:rsidP="76940A7E" w:rsidRDefault="76940A7E" w14:paraId="08787520" w14:textId="4CF4D24D">
      <w:pPr>
        <w:pStyle w:val="Normal"/>
        <w:suppressLineNumbers w:val="0"/>
        <w:bidi w:val="0"/>
        <w:spacing w:before="0" w:beforeAutospacing="off" w:after="160" w:afterAutospacing="off" w:line="279" w:lineRule="auto"/>
        <w:ind w:left="0" w:right="0"/>
        <w:jc w:val="left"/>
        <w:rPr>
          <w:rFonts w:ascii="Aptos" w:hAnsi="Aptos" w:eastAsia="Aptos" w:cs="Aptos"/>
          <w:b w:val="1"/>
          <w:bCs w:val="1"/>
          <w:noProof w:val="0"/>
          <w:sz w:val="32"/>
          <w:szCs w:val="32"/>
          <w:lang w:val="en-US"/>
        </w:rPr>
      </w:pPr>
    </w:p>
    <w:p w:rsidR="65346593" w:rsidP="76940A7E" w:rsidRDefault="65346593" w14:paraId="6E9437FA" w14:noSpellErr="1" w14:textId="0C957758">
      <w:pPr>
        <w:pStyle w:val="Normal"/>
        <w:rPr>
          <w:rFonts w:ascii="Aptos" w:hAnsi="Aptos" w:eastAsia="Aptos" w:cs="Aptos"/>
          <w:b w:val="1"/>
          <w:bCs w:val="1"/>
          <w:noProof w:val="0"/>
          <w:sz w:val="32"/>
          <w:szCs w:val="32"/>
          <w:lang w:val="en-US"/>
        </w:rPr>
      </w:pPr>
      <w:r w:rsidRPr="5B96AB9D" w:rsidR="65346593">
        <w:rPr>
          <w:rFonts w:ascii="Aptos" w:hAnsi="Aptos" w:eastAsia="Aptos" w:cs="Aptos"/>
          <w:b w:val="1"/>
          <w:bCs w:val="1"/>
          <w:noProof w:val="0"/>
          <w:sz w:val="52"/>
          <w:szCs w:val="52"/>
          <w:lang w:val="en-US"/>
        </w:rPr>
        <w:t xml:space="preserve">Impact </w:t>
      </w:r>
      <w:r w:rsidRPr="5B96AB9D" w:rsidR="172B87F0">
        <w:rPr>
          <w:rFonts w:ascii="Aptos" w:hAnsi="Aptos" w:eastAsia="Aptos" w:cs="Aptos"/>
          <w:b w:val="1"/>
          <w:bCs w:val="1"/>
          <w:noProof w:val="0"/>
          <w:sz w:val="52"/>
          <w:szCs w:val="52"/>
          <w:lang w:val="en-US"/>
        </w:rPr>
        <w:t xml:space="preserve">of </w:t>
      </w:r>
      <w:r w:rsidRPr="5B96AB9D" w:rsidR="172B87F0">
        <w:rPr>
          <w:rFonts w:ascii="Aptos" w:hAnsi="Aptos" w:eastAsia="Aptos" w:cs="Aptos"/>
          <w:b w:val="1"/>
          <w:bCs w:val="1"/>
          <w:noProof w:val="0"/>
          <w:sz w:val="48"/>
          <w:szCs w:val="48"/>
          <w:lang w:val="en-US"/>
        </w:rPr>
        <w:t>Oxevision</w:t>
      </w:r>
      <w:r w:rsidRPr="5B96AB9D" w:rsidR="172B87F0">
        <w:rPr>
          <w:rFonts w:ascii="Aptos" w:hAnsi="Aptos" w:eastAsia="Aptos" w:cs="Aptos"/>
          <w:b w:val="1"/>
          <w:bCs w:val="1"/>
          <w:noProof w:val="0"/>
          <w:sz w:val="52"/>
          <w:szCs w:val="52"/>
          <w:lang w:val="en-US"/>
        </w:rPr>
        <w:t xml:space="preserve"> </w:t>
      </w:r>
      <w:r w:rsidRPr="5B96AB9D" w:rsidR="65346593">
        <w:rPr>
          <w:rFonts w:ascii="Aptos" w:hAnsi="Aptos" w:eastAsia="Aptos" w:cs="Aptos"/>
          <w:b w:val="1"/>
          <w:bCs w:val="1"/>
          <w:noProof w:val="0"/>
          <w:sz w:val="52"/>
          <w:szCs w:val="52"/>
          <w:lang w:val="en-US"/>
        </w:rPr>
        <w:t xml:space="preserve">on </w:t>
      </w:r>
      <w:r w:rsidRPr="5B96AB9D" w:rsidR="7212896E">
        <w:rPr>
          <w:rFonts w:ascii="Aptos" w:hAnsi="Aptos" w:eastAsia="Aptos" w:cs="Aptos"/>
          <w:b w:val="1"/>
          <w:bCs w:val="1"/>
          <w:noProof w:val="0"/>
          <w:sz w:val="52"/>
          <w:szCs w:val="52"/>
          <w:lang w:val="en-US"/>
        </w:rPr>
        <w:t xml:space="preserve">the </w:t>
      </w:r>
      <w:r w:rsidRPr="5B96AB9D" w:rsidR="12EFD101">
        <w:rPr>
          <w:rFonts w:ascii="Aptos" w:hAnsi="Aptos" w:eastAsia="Aptos" w:cs="Aptos"/>
          <w:b w:val="1"/>
          <w:bCs w:val="1"/>
          <w:noProof w:val="0"/>
          <w:sz w:val="52"/>
          <w:szCs w:val="52"/>
          <w:lang w:val="en-US"/>
        </w:rPr>
        <w:t>w</w:t>
      </w:r>
      <w:r w:rsidRPr="5B96AB9D" w:rsidR="7212896E">
        <w:rPr>
          <w:rFonts w:ascii="Aptos" w:hAnsi="Aptos" w:eastAsia="Aptos" w:cs="Aptos"/>
          <w:b w:val="1"/>
          <w:bCs w:val="1"/>
          <w:noProof w:val="0"/>
          <w:sz w:val="52"/>
          <w:szCs w:val="52"/>
          <w:lang w:val="en-US"/>
        </w:rPr>
        <w:t>orkload</w:t>
      </w:r>
    </w:p>
    <w:p w:rsidR="7DFA3FBD" w:rsidP="09DD4631" w:rsidRDefault="7DFA3FBD" w14:paraId="3412F1EE" w14:noSpellErr="1" w14:textId="01569ED2">
      <w:pPr>
        <w:pStyle w:val="Normal"/>
        <w:rPr>
          <w:rFonts w:ascii="Helvetica" w:hAnsi="Helvetica" w:eastAsia="Helvetica" w:cs="Helvetica"/>
          <w:b w:val="0"/>
          <w:bCs w:val="0"/>
          <w:i w:val="0"/>
          <w:iCs w:val="0"/>
          <w:caps w:val="0"/>
          <w:smallCaps w:val="0"/>
          <w:noProof w:val="0"/>
          <w:color w:val="202020"/>
          <w:sz w:val="24"/>
          <w:szCs w:val="24"/>
          <w:lang w:val="en-US"/>
        </w:rPr>
      </w:pPr>
      <w:r w:rsidRPr="09DD4631" w:rsidR="7DFA3FBD">
        <w:rPr>
          <w:rFonts w:ascii="Helvetica" w:hAnsi="Helvetica" w:eastAsia="Helvetica" w:cs="Helvetica"/>
          <w:b w:val="0"/>
          <w:bCs w:val="0"/>
          <w:i w:val="0"/>
          <w:iCs w:val="0"/>
          <w:caps w:val="0"/>
          <w:smallCaps w:val="0"/>
          <w:noProof w:val="0"/>
          <w:color w:val="202020"/>
          <w:sz w:val="24"/>
          <w:szCs w:val="24"/>
          <w:lang w:val="en-US"/>
        </w:rPr>
        <w:t>National Health Service (NHS) inpatient mental health services face various challenges that stretch staffing resources such as frequent patient observations, falls, assaults, self-</w:t>
      </w:r>
      <w:r w:rsidRPr="09DD4631" w:rsidR="7DFA3FBD">
        <w:rPr>
          <w:rFonts w:ascii="Helvetica" w:hAnsi="Helvetica" w:eastAsia="Helvetica" w:cs="Helvetica"/>
          <w:b w:val="0"/>
          <w:bCs w:val="0"/>
          <w:i w:val="0"/>
          <w:iCs w:val="0"/>
          <w:caps w:val="0"/>
          <w:smallCaps w:val="0"/>
          <w:noProof w:val="0"/>
          <w:color w:val="202020"/>
          <w:sz w:val="24"/>
          <w:szCs w:val="24"/>
          <w:lang w:val="en-US"/>
        </w:rPr>
        <w:t>harm</w:t>
      </w:r>
      <w:r w:rsidRPr="09DD4631" w:rsidR="7DFA3FBD">
        <w:rPr>
          <w:rFonts w:ascii="Helvetica" w:hAnsi="Helvetica" w:eastAsia="Helvetica" w:cs="Helvetica"/>
          <w:b w:val="0"/>
          <w:bCs w:val="0"/>
          <w:i w:val="0"/>
          <w:iCs w:val="0"/>
          <w:caps w:val="0"/>
          <w:smallCaps w:val="0"/>
          <w:noProof w:val="0"/>
          <w:color w:val="202020"/>
          <w:sz w:val="24"/>
          <w:szCs w:val="24"/>
          <w:lang w:val="en-US"/>
        </w:rPr>
        <w:t xml:space="preserve"> and suicide. Often the required staffing levels cannot be met with nurses and healthcare assistants deployed to specific wards (substantive staff). This means that bank and agency staff are </w:t>
      </w:r>
      <w:r w:rsidRPr="09DD4631" w:rsidR="28D019E2">
        <w:rPr>
          <w:rFonts w:ascii="Helvetica" w:hAnsi="Helvetica" w:eastAsia="Helvetica" w:cs="Helvetica"/>
          <w:b w:val="0"/>
          <w:bCs w:val="0"/>
          <w:i w:val="0"/>
          <w:iCs w:val="0"/>
          <w:caps w:val="0"/>
          <w:smallCaps w:val="0"/>
          <w:noProof w:val="0"/>
          <w:color w:val="202020"/>
          <w:sz w:val="24"/>
          <w:szCs w:val="24"/>
          <w:lang w:val="en-US"/>
        </w:rPr>
        <w:t>often called upon</w:t>
      </w:r>
      <w:r w:rsidRPr="09DD4631" w:rsidR="7DFA3FBD">
        <w:rPr>
          <w:rFonts w:ascii="Helvetica" w:hAnsi="Helvetica" w:eastAsia="Helvetica" w:cs="Helvetica"/>
          <w:b w:val="0"/>
          <w:bCs w:val="0"/>
          <w:i w:val="0"/>
          <w:iCs w:val="0"/>
          <w:caps w:val="0"/>
          <w:smallCaps w:val="0"/>
          <w:noProof w:val="0"/>
          <w:color w:val="202020"/>
          <w:sz w:val="24"/>
          <w:szCs w:val="24"/>
          <w:lang w:val="en-US"/>
        </w:rPr>
        <w:t>, which can be costly to individual NHS practices [</w:t>
      </w:r>
      <w:hyperlink w:anchor="pdig.0000559.ref001" r:id="R619cf8c3891b4a51">
        <w:r w:rsidRPr="09DD4631" w:rsidR="7DFA3FBD">
          <w:rPr>
            <w:rStyle w:val="Hyperlink"/>
            <w:rFonts w:ascii="Helvetica" w:hAnsi="Helvetica" w:eastAsia="Helvetica" w:cs="Helvetica"/>
            <w:b w:val="0"/>
            <w:bCs w:val="0"/>
            <w:i w:val="0"/>
            <w:iCs w:val="0"/>
            <w:caps w:val="0"/>
            <w:smallCaps w:val="0"/>
            <w:strike w:val="0"/>
            <w:dstrike w:val="0"/>
            <w:noProof w:val="0"/>
            <w:color w:val="D14905"/>
            <w:sz w:val="24"/>
            <w:szCs w:val="24"/>
            <w:u w:val="single"/>
            <w:lang w:val="en-US"/>
          </w:rPr>
          <w:t>1</w:t>
        </w:r>
      </w:hyperlink>
      <w:r w:rsidRPr="09DD4631" w:rsidR="7DFA3FBD">
        <w:rPr>
          <w:rFonts w:ascii="Helvetica" w:hAnsi="Helvetica" w:eastAsia="Helvetica" w:cs="Helvetica"/>
          <w:b w:val="0"/>
          <w:bCs w:val="0"/>
          <w:i w:val="0"/>
          <w:iCs w:val="0"/>
          <w:caps w:val="0"/>
          <w:smallCaps w:val="0"/>
          <w:noProof w:val="0"/>
          <w:color w:val="202020"/>
          <w:sz w:val="24"/>
          <w:szCs w:val="24"/>
          <w:lang w:val="en-US"/>
        </w:rPr>
        <w:t xml:space="preserve">. A vision-based patient monitoring system (VBPMS) is an assistive tool–used by </w:t>
      </w:r>
      <w:r w:rsidRPr="09DD4631" w:rsidR="7DFA3FBD">
        <w:rPr>
          <w:rFonts w:ascii="Helvetica" w:hAnsi="Helvetica" w:eastAsia="Helvetica" w:cs="Helvetica"/>
          <w:b w:val="0"/>
          <w:bCs w:val="0"/>
          <w:i w:val="0"/>
          <w:iCs w:val="0"/>
          <w:caps w:val="0"/>
          <w:smallCaps w:val="0"/>
          <w:noProof w:val="0"/>
          <w:color w:val="202020"/>
          <w:sz w:val="24"/>
          <w:szCs w:val="24"/>
          <w:lang w:val="en-US"/>
        </w:rPr>
        <w:t>approximately half</w:t>
      </w:r>
      <w:r w:rsidRPr="09DD4631" w:rsidR="7DFA3FBD">
        <w:rPr>
          <w:rFonts w:ascii="Helvetica" w:hAnsi="Helvetica" w:eastAsia="Helvetica" w:cs="Helvetica"/>
          <w:b w:val="0"/>
          <w:bCs w:val="0"/>
          <w:i w:val="0"/>
          <w:iCs w:val="0"/>
          <w:caps w:val="0"/>
          <w:smallCaps w:val="0"/>
          <w:noProof w:val="0"/>
          <w:color w:val="202020"/>
          <w:sz w:val="24"/>
          <w:szCs w:val="24"/>
          <w:lang w:val="en-US"/>
        </w:rPr>
        <w:t xml:space="preserve"> of NHS England’s mental health trusts–that enables non-contact monitoring of patients and is intended to support staff to deliver safer, higher-quality and more efficient care. </w:t>
      </w:r>
      <w:r w:rsidRPr="09DD4631" w:rsidR="6203ED67">
        <w:rPr>
          <w:rFonts w:ascii="Helvetica" w:hAnsi="Helvetica" w:eastAsia="Helvetica" w:cs="Helvetica"/>
          <w:b w:val="0"/>
          <w:bCs w:val="0"/>
          <w:i w:val="0"/>
          <w:iCs w:val="0"/>
          <w:caps w:val="0"/>
          <w:smallCaps w:val="0"/>
          <w:noProof w:val="0"/>
          <w:color w:val="202020"/>
          <w:sz w:val="24"/>
          <w:szCs w:val="24"/>
          <w:lang w:val="en-US"/>
        </w:rPr>
        <w:t xml:space="preserve">It has been </w:t>
      </w:r>
      <w:r w:rsidRPr="09DD4631" w:rsidR="6203ED67">
        <w:rPr>
          <w:rFonts w:ascii="Helvetica" w:hAnsi="Helvetica" w:eastAsia="Helvetica" w:cs="Helvetica"/>
          <w:b w:val="0"/>
          <w:bCs w:val="0"/>
          <w:i w:val="0"/>
          <w:iCs w:val="0"/>
          <w:caps w:val="0"/>
          <w:smallCaps w:val="0"/>
          <w:noProof w:val="0"/>
          <w:color w:val="202020"/>
          <w:sz w:val="24"/>
          <w:szCs w:val="24"/>
          <w:lang w:val="en-US"/>
        </w:rPr>
        <w:t>established</w:t>
      </w:r>
      <w:r w:rsidRPr="09DD4631" w:rsidR="7DFA3FBD">
        <w:rPr>
          <w:rFonts w:ascii="Helvetica" w:hAnsi="Helvetica" w:eastAsia="Helvetica" w:cs="Helvetica"/>
          <w:b w:val="0"/>
          <w:bCs w:val="0"/>
          <w:i w:val="0"/>
          <w:iCs w:val="0"/>
          <w:caps w:val="0"/>
          <w:smallCaps w:val="0"/>
          <w:noProof w:val="0"/>
          <w:color w:val="202020"/>
          <w:sz w:val="24"/>
          <w:szCs w:val="24"/>
          <w:lang w:val="en-US"/>
        </w:rPr>
        <w:t xml:space="preserve"> that the use of a VBPMS results in more efficient night-time observations and reductions in one-to-one observations, self-harm </w:t>
      </w:r>
      <w:r w:rsidRPr="09DD4631" w:rsidR="2F98350B">
        <w:rPr>
          <w:rFonts w:ascii="Helvetica" w:hAnsi="Helvetica" w:eastAsia="Helvetica" w:cs="Helvetica"/>
          <w:b w:val="0"/>
          <w:bCs w:val="0"/>
          <w:i w:val="0"/>
          <w:iCs w:val="0"/>
          <w:caps w:val="0"/>
          <w:smallCaps w:val="0"/>
          <w:noProof w:val="0"/>
          <w:color w:val="202020"/>
          <w:sz w:val="24"/>
          <w:szCs w:val="24"/>
          <w:lang w:val="en-US"/>
        </w:rPr>
        <w:t>incidents;</w:t>
      </w:r>
      <w:r w:rsidRPr="09DD4631" w:rsidR="7DFA3FBD">
        <w:rPr>
          <w:rFonts w:ascii="Helvetica" w:hAnsi="Helvetica" w:eastAsia="Helvetica" w:cs="Helvetica"/>
          <w:b w:val="0"/>
          <w:bCs w:val="0"/>
          <w:i w:val="0"/>
          <w:iCs w:val="0"/>
          <w:caps w:val="0"/>
          <w:smallCaps w:val="0"/>
          <w:noProof w:val="0"/>
          <w:color w:val="202020"/>
          <w:sz w:val="24"/>
          <w:szCs w:val="24"/>
          <w:lang w:val="en-US"/>
        </w:rPr>
        <w:t xml:space="preserve"> bedroom falls at night, and A&amp;E visits and emergency service callouts from night-time falls. </w:t>
      </w:r>
      <w:r w:rsidRPr="09DD4631" w:rsidR="1263DBB8">
        <w:rPr>
          <w:rFonts w:ascii="Helvetica" w:hAnsi="Helvetica" w:eastAsia="Helvetica" w:cs="Helvetica"/>
          <w:b w:val="0"/>
          <w:bCs w:val="0"/>
          <w:i w:val="0"/>
          <w:iCs w:val="0"/>
          <w:caps w:val="0"/>
          <w:smallCaps w:val="0"/>
          <w:noProof w:val="0"/>
          <w:color w:val="202020"/>
          <w:sz w:val="24"/>
          <w:szCs w:val="24"/>
          <w:lang w:val="en-US"/>
        </w:rPr>
        <w:t>The research</w:t>
      </w:r>
      <w:r w:rsidRPr="09DD4631" w:rsidR="7DFA3FBD">
        <w:rPr>
          <w:rFonts w:ascii="Helvetica" w:hAnsi="Helvetica" w:eastAsia="Helvetica" w:cs="Helvetica"/>
          <w:b w:val="0"/>
          <w:bCs w:val="0"/>
          <w:i w:val="0"/>
          <w:iCs w:val="0"/>
          <w:caps w:val="0"/>
          <w:smallCaps w:val="0"/>
          <w:noProof w:val="0"/>
          <w:color w:val="202020"/>
          <w:sz w:val="24"/>
          <w:szCs w:val="24"/>
          <w:lang w:val="en-US"/>
        </w:rPr>
        <w:t xml:space="preserve"> study highlights the potential benefits of a VBPMS both in terms of resource use and patient safety.</w:t>
      </w:r>
    </w:p>
    <w:p w:rsidR="76940A7E" w:rsidP="5B96AB9D" w:rsidRDefault="76940A7E" w14:paraId="607B5A70" w14:textId="4F31273F" w14:noSpellErr="1">
      <w:pPr>
        <w:pStyle w:val="Normal"/>
        <w:rPr>
          <w:rFonts w:ascii="Helvetica" w:hAnsi="Helvetica" w:eastAsia="Helvetica" w:cs="Helvetica"/>
          <w:b w:val="0"/>
          <w:bCs w:val="0"/>
          <w:i w:val="0"/>
          <w:iCs w:val="0"/>
          <w:caps w:val="0"/>
          <w:smallCaps w:val="0"/>
          <w:noProof w:val="0"/>
          <w:color w:val="202020"/>
          <w:sz w:val="24"/>
          <w:szCs w:val="24"/>
          <w:lang w:val="en-US"/>
        </w:rPr>
      </w:pPr>
    </w:p>
    <w:p w:rsidR="735129DD" w:rsidP="5B96AB9D" w:rsidRDefault="735129DD" w14:paraId="58FE9D5A" w14:noSpellErr="1" w14:textId="3235D993">
      <w:pPr>
        <w:pStyle w:val="Normal"/>
        <w:suppressLineNumbers w:val="0"/>
        <w:bidi w:val="0"/>
        <w:spacing w:before="0" w:beforeAutospacing="off" w:after="160" w:afterAutospacing="off" w:line="279" w:lineRule="auto"/>
        <w:ind w:left="0" w:right="0"/>
        <w:jc w:val="left"/>
        <w:rPr>
          <w:sz w:val="24"/>
          <w:szCs w:val="24"/>
        </w:rPr>
      </w:pPr>
    </w:p>
    <w:p w:rsidR="25C1943E" w:rsidP="5B96AB9D" w:rsidRDefault="25C1943E" w14:paraId="43AE2DE2" w14:noSpellErr="1" w14:textId="42C9AC51">
      <w:pPr>
        <w:pStyle w:val="Normal"/>
        <w:bidi w:val="0"/>
        <w:spacing w:before="0" w:beforeAutospacing="off" w:after="160" w:afterAutospacing="off" w:line="279" w:lineRule="auto"/>
        <w:ind w:left="0" w:right="0"/>
        <w:jc w:val="left"/>
        <w:rPr>
          <w:rFonts w:ascii="Helvetica" w:hAnsi="Helvetica" w:eastAsia="Helvetica" w:cs="Helvetica"/>
          <w:b w:val="0"/>
          <w:bCs w:val="0"/>
          <w:i w:val="0"/>
          <w:iCs w:val="0"/>
          <w:caps w:val="0"/>
          <w:smallCaps w:val="0"/>
          <w:noProof w:val="0"/>
          <w:color w:val="202020"/>
          <w:sz w:val="24"/>
          <w:szCs w:val="24"/>
          <w:lang w:val="en-US"/>
        </w:rPr>
      </w:pPr>
      <w:r w:rsidRPr="5B96AB9D" w:rsidR="7CC4CE67">
        <w:rPr>
          <w:rFonts w:ascii="Helvetica" w:hAnsi="Helvetica" w:eastAsia="Helvetica" w:cs="Helvetica"/>
          <w:b w:val="0"/>
          <w:bCs w:val="0"/>
          <w:i w:val="0"/>
          <w:iCs w:val="0"/>
          <w:caps w:val="0"/>
          <w:smallCaps w:val="0"/>
          <w:noProof w:val="0"/>
          <w:color w:val="202020"/>
          <w:sz w:val="24"/>
          <w:szCs w:val="24"/>
          <w:lang w:val="en-US"/>
        </w:rPr>
        <w:t xml:space="preserve">More facts have been </w:t>
      </w:r>
      <w:r w:rsidRPr="5B96AB9D" w:rsidR="7CC4CE67">
        <w:rPr>
          <w:rFonts w:ascii="Helvetica" w:hAnsi="Helvetica" w:eastAsia="Helvetica" w:cs="Helvetica"/>
          <w:b w:val="0"/>
          <w:bCs w:val="0"/>
          <w:i w:val="0"/>
          <w:iCs w:val="0"/>
          <w:caps w:val="0"/>
          <w:smallCaps w:val="0"/>
          <w:noProof w:val="0"/>
          <w:color w:val="202020"/>
          <w:sz w:val="24"/>
          <w:szCs w:val="24"/>
          <w:lang w:val="en-US"/>
        </w:rPr>
        <w:t>established</w:t>
      </w:r>
      <w:r w:rsidRPr="5B96AB9D" w:rsidR="7CC4CE67">
        <w:rPr>
          <w:rFonts w:ascii="Helvetica" w:hAnsi="Helvetica" w:eastAsia="Helvetica" w:cs="Helvetica"/>
          <w:b w:val="0"/>
          <w:bCs w:val="0"/>
          <w:i w:val="0"/>
          <w:iCs w:val="0"/>
          <w:caps w:val="0"/>
          <w:smallCaps w:val="0"/>
          <w:noProof w:val="0"/>
          <w:color w:val="202020"/>
          <w:sz w:val="24"/>
          <w:szCs w:val="24"/>
          <w:lang w:val="en-US"/>
        </w:rPr>
        <w:t xml:space="preserve"> that vision-based</w:t>
      </w:r>
      <w:r w:rsidRPr="5B96AB9D" w:rsidR="646F2305">
        <w:rPr>
          <w:rFonts w:ascii="Helvetica" w:hAnsi="Helvetica" w:eastAsia="Helvetica" w:cs="Helvetica"/>
          <w:b w:val="0"/>
          <w:bCs w:val="0"/>
          <w:i w:val="0"/>
          <w:iCs w:val="0"/>
          <w:caps w:val="0"/>
          <w:smallCaps w:val="0"/>
          <w:noProof w:val="0"/>
          <w:color w:val="202020"/>
          <w:sz w:val="24"/>
          <w:szCs w:val="24"/>
          <w:lang w:val="en-US"/>
        </w:rPr>
        <w:t xml:space="preserve"> patient </w:t>
      </w:r>
      <w:r w:rsidRPr="5B96AB9D" w:rsidR="651FE0C0">
        <w:rPr>
          <w:rFonts w:ascii="Helvetica" w:hAnsi="Helvetica" w:eastAsia="Helvetica" w:cs="Helvetica"/>
          <w:b w:val="0"/>
          <w:bCs w:val="0"/>
          <w:i w:val="0"/>
          <w:iCs w:val="0"/>
          <w:caps w:val="0"/>
          <w:smallCaps w:val="0"/>
          <w:noProof w:val="0"/>
          <w:color w:val="202020"/>
          <w:sz w:val="24"/>
          <w:szCs w:val="24"/>
          <w:lang w:val="en-US"/>
        </w:rPr>
        <w:t xml:space="preserve">monitoring system </w:t>
      </w:r>
      <w:r w:rsidRPr="5B96AB9D" w:rsidR="651FE0C0">
        <w:rPr>
          <w:rFonts w:ascii="Helvetica" w:hAnsi="Helvetica" w:eastAsia="Helvetica" w:cs="Helvetica"/>
          <w:b w:val="0"/>
          <w:bCs w:val="0"/>
          <w:i w:val="0"/>
          <w:iCs w:val="0"/>
          <w:caps w:val="0"/>
          <w:smallCaps w:val="0"/>
          <w:noProof w:val="0"/>
          <w:color w:val="202020"/>
          <w:sz w:val="24"/>
          <w:szCs w:val="24"/>
          <w:lang w:val="en-US"/>
        </w:rPr>
        <w:t>(</w:t>
      </w:r>
      <w:r w:rsidRPr="5B96AB9D" w:rsidR="25C1943E">
        <w:rPr>
          <w:rFonts w:ascii="Helvetica" w:hAnsi="Helvetica" w:eastAsia="Helvetica" w:cs="Helvetica"/>
          <w:b w:val="0"/>
          <w:bCs w:val="0"/>
          <w:i w:val="0"/>
          <w:iCs w:val="0"/>
          <w:caps w:val="0"/>
          <w:smallCaps w:val="0"/>
          <w:noProof w:val="0"/>
          <w:color w:val="202020"/>
          <w:sz w:val="24"/>
          <w:szCs w:val="24"/>
          <w:lang w:val="en-US"/>
        </w:rPr>
        <w:t xml:space="preserve"> </w:t>
      </w:r>
      <w:r w:rsidRPr="5B96AB9D" w:rsidR="25C1943E">
        <w:rPr>
          <w:rFonts w:ascii="Helvetica" w:hAnsi="Helvetica" w:eastAsia="Helvetica" w:cs="Helvetica"/>
          <w:b w:val="0"/>
          <w:bCs w:val="0"/>
          <w:i w:val="0"/>
          <w:iCs w:val="0"/>
          <w:caps w:val="0"/>
          <w:smallCaps w:val="0"/>
          <w:noProof w:val="0"/>
          <w:color w:val="202020"/>
          <w:sz w:val="24"/>
          <w:szCs w:val="24"/>
          <w:lang w:val="en-US"/>
        </w:rPr>
        <w:t>VB</w:t>
      </w:r>
      <w:r w:rsidRPr="5B96AB9D" w:rsidR="110818B7">
        <w:rPr>
          <w:rFonts w:ascii="Helvetica" w:hAnsi="Helvetica" w:eastAsia="Helvetica" w:cs="Helvetica"/>
          <w:b w:val="0"/>
          <w:bCs w:val="0"/>
          <w:i w:val="0"/>
          <w:iCs w:val="0"/>
          <w:caps w:val="0"/>
          <w:smallCaps w:val="0"/>
          <w:noProof w:val="0"/>
          <w:color w:val="202020"/>
          <w:sz w:val="24"/>
          <w:szCs w:val="24"/>
          <w:lang w:val="en-US"/>
        </w:rPr>
        <w:t xml:space="preserve"> </w:t>
      </w:r>
      <w:r w:rsidRPr="5B96AB9D" w:rsidR="25C1943E">
        <w:rPr>
          <w:rFonts w:ascii="Helvetica" w:hAnsi="Helvetica" w:eastAsia="Helvetica" w:cs="Helvetica"/>
          <w:b w:val="0"/>
          <w:bCs w:val="0"/>
          <w:i w:val="0"/>
          <w:iCs w:val="0"/>
          <w:caps w:val="0"/>
          <w:smallCaps w:val="0"/>
          <w:noProof w:val="0"/>
          <w:color w:val="202020"/>
          <w:sz w:val="24"/>
          <w:szCs w:val="24"/>
          <w:lang w:val="en-US"/>
        </w:rPr>
        <w:t>PMS</w:t>
      </w:r>
      <w:r w:rsidRPr="5B96AB9D" w:rsidR="25C1943E">
        <w:rPr>
          <w:rFonts w:ascii="Helvetica" w:hAnsi="Helvetica" w:eastAsia="Helvetica" w:cs="Helvetica"/>
          <w:b w:val="0"/>
          <w:bCs w:val="0"/>
          <w:i w:val="0"/>
          <w:iCs w:val="0"/>
          <w:caps w:val="0"/>
          <w:smallCaps w:val="0"/>
          <w:noProof w:val="0"/>
          <w:color w:val="202020"/>
          <w:sz w:val="24"/>
          <w:szCs w:val="24"/>
          <w:lang w:val="en-US"/>
        </w:rPr>
        <w:t xml:space="preserve"> </w:t>
      </w:r>
      <w:r w:rsidRPr="5B96AB9D" w:rsidR="793C2E4B">
        <w:rPr>
          <w:rFonts w:ascii="Helvetica" w:hAnsi="Helvetica" w:eastAsia="Helvetica" w:cs="Helvetica"/>
          <w:b w:val="0"/>
          <w:bCs w:val="0"/>
          <w:i w:val="0"/>
          <w:iCs w:val="0"/>
          <w:caps w:val="0"/>
          <w:smallCaps w:val="0"/>
          <w:noProof w:val="0"/>
          <w:color w:val="202020"/>
          <w:sz w:val="24"/>
          <w:szCs w:val="24"/>
          <w:lang w:val="en-US"/>
        </w:rPr>
        <w:t>)</w:t>
      </w:r>
      <w:r w:rsidRPr="5B96AB9D" w:rsidR="793C2E4B">
        <w:rPr>
          <w:rFonts w:ascii="Helvetica" w:hAnsi="Helvetica" w:eastAsia="Helvetica" w:cs="Helvetica"/>
          <w:b w:val="0"/>
          <w:bCs w:val="0"/>
          <w:i w:val="0"/>
          <w:iCs w:val="0"/>
          <w:caps w:val="0"/>
          <w:smallCaps w:val="0"/>
          <w:noProof w:val="0"/>
          <w:color w:val="202020"/>
          <w:sz w:val="24"/>
          <w:szCs w:val="24"/>
          <w:lang w:val="en-US"/>
        </w:rPr>
        <w:t xml:space="preserve"> </w:t>
      </w:r>
      <w:r w:rsidRPr="5B96AB9D" w:rsidR="25C1943E">
        <w:rPr>
          <w:rFonts w:ascii="Helvetica" w:hAnsi="Helvetica" w:eastAsia="Helvetica" w:cs="Helvetica"/>
          <w:b w:val="0"/>
          <w:bCs w:val="0"/>
          <w:i w:val="0"/>
          <w:iCs w:val="0"/>
          <w:caps w:val="0"/>
          <w:smallCaps w:val="0"/>
          <w:noProof w:val="0"/>
          <w:color w:val="202020"/>
          <w:sz w:val="24"/>
          <w:szCs w:val="24"/>
          <w:lang w:val="en-US"/>
        </w:rPr>
        <w:t>may lead to other benefits such as reductions in length of hospital stay, improvement in patient and carer quality of li</w:t>
      </w:r>
      <w:r w:rsidRPr="5B96AB9D" w:rsidR="3AA93D68">
        <w:rPr>
          <w:rFonts w:ascii="Helvetica" w:hAnsi="Helvetica" w:eastAsia="Helvetica" w:cs="Helvetica"/>
          <w:b w:val="0"/>
          <w:bCs w:val="0"/>
          <w:i w:val="0"/>
          <w:iCs w:val="0"/>
          <w:caps w:val="0"/>
          <w:smallCaps w:val="0"/>
          <w:noProof w:val="0"/>
          <w:color w:val="202020"/>
          <w:sz w:val="24"/>
          <w:szCs w:val="24"/>
          <w:lang w:val="en-US"/>
        </w:rPr>
        <w:t>ves</w:t>
      </w:r>
      <w:r w:rsidRPr="5B96AB9D" w:rsidR="25C1943E">
        <w:rPr>
          <w:rFonts w:ascii="Helvetica" w:hAnsi="Helvetica" w:eastAsia="Helvetica" w:cs="Helvetica"/>
          <w:b w:val="0"/>
          <w:bCs w:val="0"/>
          <w:i w:val="0"/>
          <w:iCs w:val="0"/>
          <w:caps w:val="0"/>
          <w:smallCaps w:val="0"/>
          <w:noProof w:val="0"/>
          <w:color w:val="202020"/>
          <w:sz w:val="24"/>
          <w:szCs w:val="24"/>
          <w:lang w:val="en-US"/>
        </w:rPr>
        <w:t xml:space="preserve">, or improvements in staff satisfaction. or reduction in serious incidents which, although rare, can be very costly to the </w:t>
      </w:r>
      <w:r w:rsidRPr="5B96AB9D" w:rsidR="25C1943E">
        <w:rPr>
          <w:rFonts w:ascii="Helvetica" w:hAnsi="Helvetica" w:eastAsia="Helvetica" w:cs="Helvetica"/>
          <w:b w:val="0"/>
          <w:bCs w:val="0"/>
          <w:i w:val="0"/>
          <w:iCs w:val="0"/>
          <w:caps w:val="0"/>
          <w:smallCaps w:val="0"/>
          <w:noProof w:val="0"/>
          <w:color w:val="202020"/>
          <w:sz w:val="24"/>
          <w:szCs w:val="24"/>
          <w:lang w:val="en-US"/>
        </w:rPr>
        <w:t>NHS.</w:t>
      </w:r>
      <w:r w:rsidRPr="5B96AB9D" w:rsidR="23FA39CD">
        <w:rPr>
          <w:rFonts w:ascii="Helvetica" w:hAnsi="Helvetica" w:eastAsia="Helvetica" w:cs="Helvetica"/>
          <w:b w:val="0"/>
          <w:bCs w:val="0"/>
          <w:i w:val="0"/>
          <w:iCs w:val="0"/>
          <w:caps w:val="0"/>
          <w:smallCaps w:val="0"/>
          <w:noProof w:val="0"/>
          <w:color w:val="202020"/>
          <w:sz w:val="24"/>
          <w:szCs w:val="24"/>
          <w:lang w:val="en-US"/>
        </w:rPr>
        <w:t>(</w:t>
      </w:r>
      <w:r w:rsidRPr="5B96AB9D" w:rsidR="23FA39CD">
        <w:rPr>
          <w:rFonts w:ascii="Helvetica" w:hAnsi="Helvetica" w:eastAsia="Helvetica" w:cs="Helvetica"/>
          <w:b w:val="0"/>
          <w:bCs w:val="0"/>
          <w:i w:val="0"/>
          <w:iCs w:val="0"/>
          <w:caps w:val="0"/>
          <w:smallCaps w:val="0"/>
          <w:noProof w:val="0"/>
          <w:color w:val="202020"/>
          <w:sz w:val="24"/>
          <w:szCs w:val="24"/>
          <w:lang w:val="en-US"/>
        </w:rPr>
        <w:t xml:space="preserve">Ciara Buckley, </w:t>
      </w:r>
      <w:r w:rsidRPr="5B96AB9D" w:rsidR="5D3916A1">
        <w:rPr>
          <w:rFonts w:ascii="Helvetica" w:hAnsi="Helvetica" w:eastAsia="Helvetica" w:cs="Helvetica"/>
          <w:b w:val="0"/>
          <w:bCs w:val="0"/>
          <w:i w:val="0"/>
          <w:iCs w:val="0"/>
          <w:caps w:val="0"/>
          <w:smallCaps w:val="0"/>
          <w:noProof w:val="0"/>
          <w:color w:val="202020"/>
          <w:sz w:val="24"/>
          <w:szCs w:val="24"/>
          <w:lang w:val="en-US"/>
        </w:rPr>
        <w:t>Robert Malcolm, Jo Hanlon 2024</w:t>
      </w:r>
      <w:r w:rsidRPr="5B96AB9D" w:rsidR="23FA39CD">
        <w:rPr>
          <w:rFonts w:ascii="Helvetica" w:hAnsi="Helvetica" w:eastAsia="Helvetica" w:cs="Helvetica"/>
          <w:b w:val="0"/>
          <w:bCs w:val="0"/>
          <w:i w:val="0"/>
          <w:iCs w:val="0"/>
          <w:caps w:val="0"/>
          <w:smallCaps w:val="0"/>
          <w:noProof w:val="0"/>
          <w:color w:val="202020"/>
          <w:sz w:val="24"/>
          <w:szCs w:val="24"/>
          <w:lang w:val="en-US"/>
        </w:rPr>
        <w:t>)</w:t>
      </w:r>
    </w:p>
    <w:p w:rsidR="5B7E041F" w:rsidP="5B96AB9D" w:rsidRDefault="5B7E041F" w14:paraId="3B5FFD07" w14:noSpellErr="1" w14:textId="180BCF0E">
      <w:pPr>
        <w:pStyle w:val="Normal"/>
        <w:suppressLineNumbers w:val="0"/>
        <w:bidi w:val="0"/>
        <w:spacing w:before="0" w:beforeAutospacing="off" w:after="160" w:afterAutospacing="off" w:line="279" w:lineRule="auto"/>
        <w:ind w:left="0" w:right="0"/>
        <w:jc w:val="left"/>
        <w:rPr>
          <w:rFonts w:ascii="Open Sans" w:hAnsi="Open Sans" w:eastAsia="Open Sans" w:cs="Open Sans"/>
          <w:b w:val="0"/>
          <w:bCs w:val="0"/>
          <w:i w:val="0"/>
          <w:iCs w:val="0"/>
          <w:caps w:val="0"/>
          <w:smallCaps w:val="0"/>
          <w:noProof w:val="0"/>
          <w:color w:val="333333"/>
          <w:sz w:val="24"/>
          <w:szCs w:val="24"/>
          <w:lang w:val="en-US"/>
        </w:rPr>
      </w:pPr>
      <w:r w:rsidRPr="5B96AB9D" w:rsidR="09A5B27E">
        <w:rPr>
          <w:sz w:val="24"/>
          <w:szCs w:val="24"/>
        </w:rPr>
        <w:t>Furthermore,</w:t>
      </w:r>
      <w:r w:rsidRPr="5B96AB9D" w:rsidR="5B7E041F">
        <w:rPr>
          <w:sz w:val="24"/>
          <w:szCs w:val="24"/>
        </w:rPr>
        <w:t xml:space="preserve"> </w:t>
      </w:r>
      <w:r w:rsidRPr="5B96AB9D" w:rsidR="10D0066C">
        <w:rPr>
          <w:sz w:val="24"/>
          <w:szCs w:val="24"/>
        </w:rPr>
        <w:t xml:space="preserve">another impact of </w:t>
      </w:r>
      <w:r w:rsidRPr="5B96AB9D" w:rsidR="43CE41CF">
        <w:rPr>
          <w:rFonts w:ascii="Open Sans" w:hAnsi="Open Sans" w:eastAsia="Open Sans" w:cs="Open Sans"/>
          <w:b w:val="0"/>
          <w:bCs w:val="0"/>
          <w:i w:val="0"/>
          <w:iCs w:val="0"/>
          <w:caps w:val="0"/>
          <w:smallCaps w:val="0"/>
          <w:noProof w:val="0"/>
          <w:color w:val="333333"/>
          <w:sz w:val="24"/>
          <w:szCs w:val="24"/>
          <w:lang w:val="en-US"/>
        </w:rPr>
        <w:t xml:space="preserve">using the VBPMM system </w:t>
      </w:r>
      <w:r w:rsidRPr="5B96AB9D" w:rsidR="07BC37A8">
        <w:rPr>
          <w:rFonts w:ascii="Open Sans" w:hAnsi="Open Sans" w:eastAsia="Open Sans" w:cs="Open Sans"/>
          <w:b w:val="0"/>
          <w:bCs w:val="0"/>
          <w:i w:val="0"/>
          <w:iCs w:val="0"/>
          <w:caps w:val="0"/>
          <w:smallCaps w:val="0"/>
          <w:noProof w:val="0"/>
          <w:color w:val="333333"/>
          <w:sz w:val="24"/>
          <w:szCs w:val="24"/>
          <w:lang w:val="en-US"/>
        </w:rPr>
        <w:t xml:space="preserve">is </w:t>
      </w:r>
      <w:r w:rsidRPr="5B96AB9D" w:rsidR="07BC37A8">
        <w:rPr>
          <w:rFonts w:ascii="Open Sans" w:hAnsi="Open Sans" w:eastAsia="Open Sans" w:cs="Open Sans"/>
          <w:b w:val="0"/>
          <w:bCs w:val="0"/>
          <w:i w:val="0"/>
          <w:iCs w:val="0"/>
          <w:caps w:val="0"/>
          <w:smallCaps w:val="0"/>
          <w:noProof w:val="0"/>
          <w:color w:val="333333"/>
          <w:sz w:val="24"/>
          <w:szCs w:val="24"/>
          <w:lang w:val="en-US"/>
        </w:rPr>
        <w:t>that</w:t>
      </w:r>
      <w:r w:rsidRPr="5B96AB9D" w:rsidR="07BC37A8">
        <w:rPr>
          <w:rFonts w:ascii="Open Sans" w:hAnsi="Open Sans" w:eastAsia="Open Sans" w:cs="Open Sans"/>
          <w:b w:val="0"/>
          <w:bCs w:val="0"/>
          <w:i w:val="0"/>
          <w:iCs w:val="0"/>
          <w:caps w:val="0"/>
          <w:smallCaps w:val="0"/>
          <w:noProof w:val="0"/>
          <w:color w:val="333333"/>
          <w:sz w:val="24"/>
          <w:szCs w:val="24"/>
          <w:lang w:val="en-US"/>
        </w:rPr>
        <w:t xml:space="preserve"> it </w:t>
      </w:r>
      <w:r w:rsidRPr="5B96AB9D" w:rsidR="43CE41CF">
        <w:rPr>
          <w:rFonts w:ascii="Open Sans" w:hAnsi="Open Sans" w:eastAsia="Open Sans" w:cs="Open Sans"/>
          <w:b w:val="0"/>
          <w:bCs w:val="0"/>
          <w:i w:val="0"/>
          <w:iCs w:val="0"/>
          <w:caps w:val="0"/>
          <w:smallCaps w:val="0"/>
          <w:noProof w:val="0"/>
          <w:color w:val="333333"/>
          <w:sz w:val="24"/>
          <w:szCs w:val="24"/>
          <w:lang w:val="en-US"/>
        </w:rPr>
        <w:t xml:space="preserve">helped staff to reduce self-harm incidents, including </w:t>
      </w:r>
      <w:r w:rsidRPr="5B96AB9D" w:rsidR="43CE41CF">
        <w:rPr>
          <w:rFonts w:ascii="Open Sans" w:hAnsi="Open Sans" w:eastAsia="Open Sans" w:cs="Open Sans"/>
          <w:b w:val="0"/>
          <w:bCs w:val="0"/>
          <w:i w:val="0"/>
          <w:iCs w:val="0"/>
          <w:caps w:val="0"/>
          <w:smallCaps w:val="0"/>
          <w:noProof w:val="0"/>
          <w:color w:val="333333"/>
          <w:sz w:val="24"/>
          <w:szCs w:val="24"/>
          <w:lang w:val="en-US"/>
        </w:rPr>
        <w:t>ligatures, in bedrooms.</w:t>
      </w:r>
      <w:r w:rsidRPr="5B96AB9D" w:rsidR="22E11571">
        <w:rPr>
          <w:rFonts w:ascii="Open Sans" w:hAnsi="Open Sans" w:eastAsia="Open Sans" w:cs="Open Sans"/>
          <w:b w:val="0"/>
          <w:bCs w:val="0"/>
          <w:i w:val="0"/>
          <w:iCs w:val="0"/>
          <w:caps w:val="0"/>
          <w:smallCaps w:val="0"/>
          <w:noProof w:val="0"/>
          <w:color w:val="333333"/>
          <w:sz w:val="24"/>
          <w:szCs w:val="24"/>
          <w:lang w:val="en-US"/>
        </w:rPr>
        <w:t xml:space="preserve"> </w:t>
      </w:r>
      <w:r w:rsidRPr="5B96AB9D" w:rsidR="01FB72B4">
        <w:rPr>
          <w:rFonts w:ascii="Open Sans" w:hAnsi="Open Sans" w:eastAsia="Open Sans" w:cs="Open Sans"/>
          <w:b w:val="0"/>
          <w:bCs w:val="0"/>
          <w:i w:val="0"/>
          <w:iCs w:val="0"/>
          <w:caps w:val="0"/>
          <w:smallCaps w:val="0"/>
          <w:noProof w:val="0"/>
          <w:color w:val="333333"/>
          <w:sz w:val="24"/>
          <w:szCs w:val="24"/>
          <w:lang w:val="en-US"/>
        </w:rPr>
        <w:t>(</w:t>
      </w:r>
      <w:r w:rsidRPr="5B96AB9D" w:rsidR="22E11571">
        <w:rPr>
          <w:rFonts w:ascii="Open Sans" w:hAnsi="Open Sans" w:eastAsia="Open Sans" w:cs="Open Sans"/>
          <w:b w:val="0"/>
          <w:bCs w:val="0"/>
          <w:i w:val="0"/>
          <w:iCs w:val="0"/>
          <w:caps w:val="0"/>
          <w:smallCaps w:val="0"/>
          <w:noProof w:val="0"/>
          <w:color w:val="333333"/>
          <w:sz w:val="24"/>
          <w:szCs w:val="24"/>
          <w:lang w:val="en-US"/>
        </w:rPr>
        <w:t>Faith Ndebele</w:t>
      </w:r>
      <w:r w:rsidRPr="5B96AB9D" w:rsidR="3C8D7EFE">
        <w:rPr>
          <w:rFonts w:ascii="Open Sans" w:hAnsi="Open Sans" w:eastAsia="Open Sans" w:cs="Open Sans"/>
          <w:b w:val="0"/>
          <w:bCs w:val="0"/>
          <w:i w:val="0"/>
          <w:iCs w:val="0"/>
          <w:caps w:val="0"/>
          <w:smallCaps w:val="0"/>
          <w:noProof w:val="0"/>
          <w:color w:val="333333"/>
          <w:sz w:val="24"/>
          <w:szCs w:val="24"/>
          <w:lang w:val="en-US"/>
        </w:rPr>
        <w:t xml:space="preserve"> Kay Wright, Varsha </w:t>
      </w:r>
      <w:r w:rsidRPr="5B96AB9D" w:rsidR="6BB0CBE9">
        <w:rPr>
          <w:rFonts w:ascii="Open Sans" w:hAnsi="Open Sans" w:eastAsia="Open Sans" w:cs="Open Sans"/>
          <w:b w:val="0"/>
          <w:bCs w:val="0"/>
          <w:i w:val="0"/>
          <w:iCs w:val="0"/>
          <w:caps w:val="0"/>
          <w:smallCaps w:val="0"/>
          <w:noProof w:val="0"/>
          <w:color w:val="333333"/>
          <w:sz w:val="24"/>
          <w:szCs w:val="24"/>
          <w:lang w:val="en-US"/>
        </w:rPr>
        <w:t xml:space="preserve">Gandhi &amp; Daniel Bayley </w:t>
      </w:r>
      <w:r w:rsidRPr="5B96AB9D" w:rsidR="5705DE45">
        <w:rPr>
          <w:rFonts w:ascii="Open Sans" w:hAnsi="Open Sans" w:eastAsia="Open Sans" w:cs="Open Sans"/>
          <w:b w:val="0"/>
          <w:bCs w:val="0"/>
          <w:i w:val="0"/>
          <w:iCs w:val="0"/>
          <w:caps w:val="0"/>
          <w:smallCaps w:val="0"/>
          <w:noProof w:val="0"/>
          <w:color w:val="333333"/>
          <w:sz w:val="24"/>
          <w:szCs w:val="24"/>
          <w:lang w:val="en-US"/>
        </w:rPr>
        <w:t>2022-2023</w:t>
      </w:r>
      <w:r w:rsidRPr="5B96AB9D" w:rsidR="4396A1BE">
        <w:rPr>
          <w:rFonts w:ascii="Open Sans" w:hAnsi="Open Sans" w:eastAsia="Open Sans" w:cs="Open Sans"/>
          <w:b w:val="0"/>
          <w:bCs w:val="0"/>
          <w:i w:val="0"/>
          <w:iCs w:val="0"/>
          <w:caps w:val="0"/>
          <w:smallCaps w:val="0"/>
          <w:noProof w:val="0"/>
          <w:color w:val="333333"/>
          <w:sz w:val="24"/>
          <w:szCs w:val="24"/>
          <w:lang w:val="en-US"/>
        </w:rPr>
        <w:t>)</w:t>
      </w:r>
      <w:r w:rsidRPr="5B96AB9D" w:rsidR="1CAB0253">
        <w:rPr>
          <w:rFonts w:ascii="Open Sans" w:hAnsi="Open Sans" w:eastAsia="Open Sans" w:cs="Open Sans"/>
          <w:b w:val="0"/>
          <w:bCs w:val="0"/>
          <w:i w:val="0"/>
          <w:iCs w:val="0"/>
          <w:caps w:val="0"/>
          <w:smallCaps w:val="0"/>
          <w:noProof w:val="0"/>
          <w:color w:val="333333"/>
          <w:sz w:val="24"/>
          <w:szCs w:val="24"/>
          <w:lang w:val="en-US"/>
        </w:rPr>
        <w:t xml:space="preserve">. </w:t>
      </w:r>
    </w:p>
    <w:p w:rsidR="1CAB0253" w:rsidP="5B96AB9D" w:rsidRDefault="1CAB0253" w14:paraId="1E0F9112" w14:noSpellErr="1" w14:textId="08EC69B7">
      <w:pPr>
        <w:pStyle w:val="Normal"/>
        <w:bidi w:val="0"/>
        <w:spacing w:before="0" w:beforeAutospacing="off" w:after="160" w:afterAutospacing="off" w:line="279" w:lineRule="auto"/>
        <w:ind w:left="0" w:right="0"/>
        <w:jc w:val="left"/>
        <w:rPr>
          <w:rFonts w:ascii="Open Sans" w:hAnsi="Open Sans" w:eastAsia="Open Sans" w:cs="Open Sans"/>
          <w:noProof w:val="0"/>
          <w:sz w:val="24"/>
          <w:szCs w:val="24"/>
          <w:lang w:val="en-US"/>
        </w:rPr>
      </w:pPr>
      <w:r w:rsidRPr="5B96AB9D" w:rsidR="538FE9DF">
        <w:rPr>
          <w:rFonts w:ascii="Fira Sans" w:hAnsi="Fira Sans" w:eastAsia="Fira Sans" w:cs="Fira Sans"/>
          <w:b w:val="0"/>
          <w:bCs w:val="0"/>
          <w:i w:val="0"/>
          <w:iCs w:val="0"/>
          <w:caps w:val="0"/>
          <w:smallCaps w:val="0"/>
          <w:noProof w:val="0"/>
          <w:color w:val="333333"/>
          <w:sz w:val="24"/>
          <w:szCs w:val="24"/>
          <w:lang w:val="en-US"/>
        </w:rPr>
        <w:t>Contact</w:t>
      </w:r>
      <w:r w:rsidRPr="5B96AB9D" w:rsidR="1CAB0253">
        <w:rPr>
          <w:rFonts w:ascii="Fira Sans" w:hAnsi="Fira Sans" w:eastAsia="Fira Sans" w:cs="Fira Sans"/>
          <w:b w:val="0"/>
          <w:bCs w:val="0"/>
          <w:i w:val="0"/>
          <w:iCs w:val="0"/>
          <w:caps w:val="0"/>
          <w:smallCaps w:val="0"/>
          <w:noProof w:val="0"/>
          <w:color w:val="333333"/>
          <w:sz w:val="24"/>
          <w:szCs w:val="24"/>
          <w:lang w:val="en-US"/>
        </w:rPr>
        <w:t xml:space="preserve">-free, remote digital vision-based monitoring and management </w:t>
      </w:r>
      <w:r w:rsidRPr="5B96AB9D" w:rsidR="3A87D48B">
        <w:rPr>
          <w:rFonts w:ascii="Fira Sans" w:hAnsi="Fira Sans" w:eastAsia="Fira Sans" w:cs="Fira Sans"/>
          <w:b w:val="0"/>
          <w:bCs w:val="0"/>
          <w:i w:val="0"/>
          <w:iCs w:val="0"/>
          <w:caps w:val="0"/>
          <w:smallCaps w:val="0"/>
          <w:noProof w:val="0"/>
          <w:color w:val="333333"/>
          <w:sz w:val="24"/>
          <w:szCs w:val="24"/>
          <w:lang w:val="en-US"/>
        </w:rPr>
        <w:t>system for</w:t>
      </w:r>
      <w:r w:rsidRPr="5B96AB9D" w:rsidR="1CAB0253">
        <w:rPr>
          <w:rFonts w:ascii="Fira Sans" w:hAnsi="Fira Sans" w:eastAsia="Fira Sans" w:cs="Fira Sans"/>
          <w:b w:val="0"/>
          <w:bCs w:val="0"/>
          <w:i w:val="0"/>
          <w:iCs w:val="0"/>
          <w:caps w:val="0"/>
          <w:smallCaps w:val="0"/>
          <w:noProof w:val="0"/>
          <w:color w:val="333333"/>
          <w:sz w:val="24"/>
          <w:szCs w:val="24"/>
          <w:lang w:val="en-US"/>
        </w:rPr>
        <w:t xml:space="preserve"> reduced falls, fall-related injuries, emergency services time, clinician time, and disruptive </w:t>
      </w:r>
      <w:r w:rsidRPr="5B96AB9D" w:rsidR="4355C5AE">
        <w:rPr>
          <w:rFonts w:ascii="Fira Sans" w:hAnsi="Fira Sans" w:eastAsia="Fira Sans" w:cs="Fira Sans"/>
          <w:b w:val="0"/>
          <w:bCs w:val="0"/>
          <w:i w:val="0"/>
          <w:iCs w:val="0"/>
          <w:caps w:val="0"/>
          <w:smallCaps w:val="0"/>
          <w:noProof w:val="0"/>
          <w:color w:val="333333"/>
          <w:sz w:val="24"/>
          <w:szCs w:val="24"/>
          <w:lang w:val="en-US"/>
        </w:rPr>
        <w:t>nighttime</w:t>
      </w:r>
      <w:r w:rsidRPr="5B96AB9D" w:rsidR="1CAB0253">
        <w:rPr>
          <w:rFonts w:ascii="Fira Sans" w:hAnsi="Fira Sans" w:eastAsia="Fira Sans" w:cs="Fira Sans"/>
          <w:b w:val="0"/>
          <w:bCs w:val="0"/>
          <w:i w:val="0"/>
          <w:iCs w:val="0"/>
          <w:caps w:val="0"/>
          <w:smallCaps w:val="0"/>
          <w:noProof w:val="0"/>
          <w:color w:val="333333"/>
          <w:sz w:val="24"/>
          <w:szCs w:val="24"/>
          <w:lang w:val="en-US"/>
        </w:rPr>
        <w:t xml:space="preserve"> observations. This </w:t>
      </w:r>
      <w:r w:rsidRPr="5B96AB9D" w:rsidR="1CAB0253">
        <w:rPr>
          <w:rFonts w:ascii="Fira Sans" w:hAnsi="Fira Sans" w:eastAsia="Fira Sans" w:cs="Fira Sans"/>
          <w:b w:val="0"/>
          <w:bCs w:val="0"/>
          <w:i w:val="0"/>
          <w:iCs w:val="0"/>
          <w:caps w:val="0"/>
          <w:smallCaps w:val="0"/>
          <w:noProof w:val="0"/>
          <w:color w:val="333333"/>
          <w:sz w:val="24"/>
          <w:szCs w:val="24"/>
          <w:lang w:val="en-US"/>
        </w:rPr>
        <w:t>benefits</w:t>
      </w:r>
      <w:r w:rsidRPr="5B96AB9D" w:rsidR="1CAB0253">
        <w:rPr>
          <w:rFonts w:ascii="Fira Sans" w:hAnsi="Fira Sans" w:eastAsia="Fira Sans" w:cs="Fira Sans"/>
          <w:b w:val="0"/>
          <w:bCs w:val="0"/>
          <w:i w:val="0"/>
          <w:iCs w:val="0"/>
          <w:caps w:val="0"/>
          <w:smallCaps w:val="0"/>
          <w:noProof w:val="0"/>
          <w:color w:val="333333"/>
          <w:sz w:val="24"/>
          <w:szCs w:val="24"/>
          <w:lang w:val="en-US"/>
        </w:rPr>
        <w:t xml:space="preserve"> the clinicians by allowing them to undertake other clinical duties and promotes the health and safety of patients who might normally experience injury-related stress and disruption to </w:t>
      </w:r>
      <w:r w:rsidRPr="5B96AB9D" w:rsidR="04B6A70C">
        <w:rPr>
          <w:rFonts w:ascii="Fira Sans" w:hAnsi="Fira Sans" w:eastAsia="Fira Sans" w:cs="Fira Sans"/>
          <w:b w:val="0"/>
          <w:bCs w:val="0"/>
          <w:i w:val="0"/>
          <w:iCs w:val="0"/>
          <w:caps w:val="0"/>
          <w:smallCaps w:val="0"/>
          <w:noProof w:val="0"/>
          <w:color w:val="333333"/>
          <w:sz w:val="24"/>
          <w:szCs w:val="24"/>
          <w:lang w:val="en-US"/>
        </w:rPr>
        <w:t>sleep. (</w:t>
      </w:r>
      <w:r w:rsidRPr="5B96AB9D" w:rsidR="5712A1ED">
        <w:rPr>
          <w:rFonts w:ascii="Fira Sans" w:hAnsi="Fira Sans" w:eastAsia="Fira Sans" w:cs="Fira Sans"/>
          <w:b w:val="0"/>
          <w:bCs w:val="0"/>
          <w:i w:val="0"/>
          <w:iCs w:val="0"/>
          <w:caps w:val="0"/>
          <w:smallCaps w:val="0"/>
          <w:noProof w:val="0"/>
          <w:color w:val="333333"/>
          <w:sz w:val="24"/>
          <w:szCs w:val="24"/>
          <w:lang w:val="en-US"/>
        </w:rPr>
        <w:t xml:space="preserve">Wright, Kay </w:t>
      </w:r>
      <w:r w:rsidRPr="5B96AB9D" w:rsidR="0E54F08D">
        <w:rPr>
          <w:rFonts w:ascii="Fira Sans" w:hAnsi="Fira Sans" w:eastAsia="Fira Sans" w:cs="Fira Sans"/>
          <w:b w:val="0"/>
          <w:bCs w:val="0"/>
          <w:i w:val="0"/>
          <w:iCs w:val="0"/>
          <w:caps w:val="0"/>
          <w:smallCaps w:val="0"/>
          <w:noProof w:val="0"/>
          <w:color w:val="333333"/>
          <w:sz w:val="24"/>
          <w:szCs w:val="24"/>
          <w:lang w:val="en-US"/>
        </w:rPr>
        <w:t>BSc, BPS, PhD</w:t>
      </w:r>
      <w:r w:rsidRPr="5B96AB9D" w:rsidR="05B43795">
        <w:rPr>
          <w:rFonts w:ascii="Fira Sans" w:hAnsi="Fira Sans" w:eastAsia="Fira Sans" w:cs="Fira Sans"/>
          <w:b w:val="0"/>
          <w:bCs w:val="0"/>
          <w:i w:val="0"/>
          <w:iCs w:val="0"/>
          <w:caps w:val="0"/>
          <w:smallCaps w:val="0"/>
          <w:noProof w:val="0"/>
          <w:color w:val="333333"/>
          <w:sz w:val="24"/>
          <w:szCs w:val="24"/>
          <w:lang w:val="en-US"/>
        </w:rPr>
        <w:t xml:space="preserve">; Singh, Swaran </w:t>
      </w:r>
      <w:r w:rsidRPr="5B96AB9D" w:rsidR="05B43795">
        <w:rPr>
          <w:rFonts w:ascii="Fira Sans" w:hAnsi="Fira Sans" w:eastAsia="Fira Sans" w:cs="Fira Sans"/>
          <w:b w:val="0"/>
          <w:bCs w:val="0"/>
          <w:i w:val="0"/>
          <w:iCs w:val="0"/>
          <w:caps w:val="0"/>
          <w:smallCaps w:val="0"/>
          <w:noProof w:val="0"/>
          <w:color w:val="333333"/>
          <w:sz w:val="24"/>
          <w:szCs w:val="24"/>
          <w:lang w:val="en-US"/>
        </w:rPr>
        <w:t>FrC</w:t>
      </w:r>
      <w:r w:rsidRPr="5B96AB9D" w:rsidR="07F13E9B">
        <w:rPr>
          <w:rFonts w:ascii="Fira Sans" w:hAnsi="Fira Sans" w:eastAsia="Fira Sans" w:cs="Fira Sans"/>
          <w:b w:val="0"/>
          <w:bCs w:val="0"/>
          <w:i w:val="0"/>
          <w:iCs w:val="0"/>
          <w:caps w:val="0"/>
          <w:smallCaps w:val="0"/>
          <w:noProof w:val="0"/>
          <w:color w:val="333333"/>
          <w:sz w:val="24"/>
          <w:szCs w:val="24"/>
          <w:lang w:val="en-US"/>
        </w:rPr>
        <w:t>Psych</w:t>
      </w:r>
      <w:r w:rsidRPr="5B96AB9D" w:rsidR="07F13E9B">
        <w:rPr>
          <w:rFonts w:ascii="Fira Sans" w:hAnsi="Fira Sans" w:eastAsia="Fira Sans" w:cs="Fira Sans"/>
          <w:b w:val="0"/>
          <w:bCs w:val="0"/>
          <w:i w:val="0"/>
          <w:iCs w:val="0"/>
          <w:caps w:val="0"/>
          <w:smallCaps w:val="0"/>
          <w:noProof w:val="0"/>
          <w:color w:val="333333"/>
          <w:sz w:val="24"/>
          <w:szCs w:val="24"/>
          <w:lang w:val="en-US"/>
        </w:rPr>
        <w:t>, DM 2022</w:t>
      </w:r>
      <w:r w:rsidRPr="5B96AB9D" w:rsidR="5712A1ED">
        <w:rPr>
          <w:rFonts w:ascii="Fira Sans" w:hAnsi="Fira Sans" w:eastAsia="Fira Sans" w:cs="Fira Sans"/>
          <w:b w:val="0"/>
          <w:bCs w:val="0"/>
          <w:i w:val="0"/>
          <w:iCs w:val="0"/>
          <w:caps w:val="0"/>
          <w:smallCaps w:val="0"/>
          <w:noProof w:val="0"/>
          <w:color w:val="333333"/>
          <w:sz w:val="24"/>
          <w:szCs w:val="24"/>
          <w:lang w:val="en-US"/>
        </w:rPr>
        <w:t>)</w:t>
      </w:r>
    </w:p>
    <w:p w:rsidR="4812260A" w:rsidP="09DD4631" w:rsidRDefault="4812260A" w14:paraId="77FCD7AA" w14:noSpellErr="1" w14:textId="20899B5F">
      <w:pPr>
        <w:pStyle w:val="Normal"/>
        <w:bidi w:val="0"/>
        <w:spacing w:before="0" w:beforeAutospacing="off" w:after="160" w:afterAutospacing="off" w:line="279" w:lineRule="auto"/>
        <w:ind w:left="0" w:right="0"/>
        <w:jc w:val="left"/>
        <w:rPr>
          <w:rFonts w:ascii="Helvetica" w:hAnsi="Helvetica" w:eastAsia="Helvetica" w:cs="Helvetica"/>
          <w:b w:val="0"/>
          <w:bCs w:val="0"/>
          <w:i w:val="0"/>
          <w:iCs w:val="0"/>
          <w:caps w:val="0"/>
          <w:smallCaps w:val="0"/>
          <w:noProof w:val="0"/>
          <w:color w:val="202020"/>
          <w:sz w:val="24"/>
          <w:szCs w:val="24"/>
          <w:lang w:val="en-US"/>
        </w:rPr>
      </w:pPr>
    </w:p>
    <w:p w:rsidR="393E7041" w:rsidP="6F645FD2" w:rsidRDefault="393E7041" w14:paraId="2A713552" w14:noSpellErr="1" w14:textId="46F377C0">
      <w:pPr>
        <w:pStyle w:val="Normal"/>
        <w:bidi w:val="0"/>
        <w:spacing w:before="0" w:beforeAutospacing="off" w:after="160" w:afterAutospacing="off" w:line="279" w:lineRule="auto"/>
        <w:ind w:left="0" w:right="0"/>
        <w:jc w:val="left"/>
        <w:rPr>
          <w:rFonts w:ascii="Fira Sans" w:hAnsi="Fira Sans" w:eastAsia="Fira Sans" w:cs="Fira Sans"/>
          <w:noProof w:val="0"/>
          <w:sz w:val="24"/>
          <w:szCs w:val="24"/>
          <w:lang w:val="en-US"/>
        </w:rPr>
      </w:pPr>
      <w:r w:rsidRPr="5B96AB9D" w:rsidR="429898BE">
        <w:rPr>
          <w:rFonts w:ascii="Fira Sans" w:hAnsi="Fira Sans" w:eastAsia="Fira Sans" w:cs="Fira Sans"/>
          <w:b w:val="0"/>
          <w:bCs w:val="0"/>
          <w:i w:val="0"/>
          <w:iCs w:val="0"/>
          <w:caps w:val="0"/>
          <w:smallCaps w:val="0"/>
          <w:noProof w:val="0"/>
          <w:color w:val="333333"/>
          <w:sz w:val="24"/>
          <w:szCs w:val="24"/>
          <w:lang w:val="en-US"/>
        </w:rPr>
        <w:t xml:space="preserve">The </w:t>
      </w:r>
      <w:r w:rsidRPr="5B96AB9D" w:rsidR="6AF4F9B6">
        <w:rPr>
          <w:rFonts w:ascii="Fira Sans" w:hAnsi="Fira Sans" w:eastAsia="Fira Sans" w:cs="Fira Sans"/>
          <w:b w:val="0"/>
          <w:bCs w:val="0"/>
          <w:i w:val="0"/>
          <w:iCs w:val="0"/>
          <w:caps w:val="0"/>
          <w:smallCaps w:val="0"/>
          <w:noProof w:val="0"/>
          <w:color w:val="333333"/>
          <w:sz w:val="24"/>
          <w:szCs w:val="24"/>
          <w:lang w:val="en-US"/>
        </w:rPr>
        <w:t>vision-based</w:t>
      </w:r>
      <w:r w:rsidRPr="5B96AB9D" w:rsidR="393E7041">
        <w:rPr>
          <w:rFonts w:ascii="Fira Sans" w:hAnsi="Fira Sans" w:eastAsia="Fira Sans" w:cs="Fira Sans"/>
          <w:b w:val="0"/>
          <w:bCs w:val="0"/>
          <w:i w:val="0"/>
          <w:iCs w:val="0"/>
          <w:caps w:val="0"/>
          <w:smallCaps w:val="0"/>
          <w:noProof w:val="0"/>
          <w:color w:val="333333"/>
          <w:sz w:val="24"/>
          <w:szCs w:val="24"/>
          <w:lang w:val="en-US"/>
        </w:rPr>
        <w:t xml:space="preserve"> patient </w:t>
      </w:r>
      <w:r w:rsidRPr="5B96AB9D" w:rsidR="7EAECFC3">
        <w:rPr>
          <w:rFonts w:ascii="Fira Sans" w:hAnsi="Fira Sans" w:eastAsia="Fira Sans" w:cs="Fira Sans"/>
          <w:b w:val="0"/>
          <w:bCs w:val="0"/>
          <w:i w:val="0"/>
          <w:iCs w:val="0"/>
          <w:caps w:val="0"/>
          <w:smallCaps w:val="0"/>
          <w:noProof w:val="0"/>
          <w:color w:val="333333"/>
          <w:sz w:val="24"/>
          <w:szCs w:val="24"/>
          <w:lang w:val="en-US"/>
        </w:rPr>
        <w:t>monitoring</w:t>
      </w:r>
      <w:r w:rsidRPr="5B96AB9D" w:rsidR="393E7041">
        <w:rPr>
          <w:rFonts w:ascii="Fira Sans" w:hAnsi="Fira Sans" w:eastAsia="Fira Sans" w:cs="Fira Sans"/>
          <w:b w:val="0"/>
          <w:bCs w:val="0"/>
          <w:i w:val="0"/>
          <w:iCs w:val="0"/>
          <w:caps w:val="0"/>
          <w:smallCaps w:val="0"/>
          <w:noProof w:val="0"/>
          <w:color w:val="333333"/>
          <w:sz w:val="24"/>
          <w:szCs w:val="24"/>
          <w:lang w:val="en-US"/>
        </w:rPr>
        <w:t xml:space="preserve"> system </w:t>
      </w:r>
      <w:r w:rsidRPr="5B96AB9D" w:rsidR="17EBDA1F">
        <w:rPr>
          <w:rFonts w:ascii="Fira Sans" w:hAnsi="Fira Sans" w:eastAsia="Fira Sans" w:cs="Fira Sans"/>
          <w:b w:val="0"/>
          <w:bCs w:val="0"/>
          <w:i w:val="0"/>
          <w:iCs w:val="0"/>
          <w:caps w:val="0"/>
          <w:smallCaps w:val="0"/>
          <w:noProof w:val="0"/>
          <w:color w:val="333333"/>
          <w:sz w:val="24"/>
          <w:szCs w:val="24"/>
          <w:lang w:val="en-US"/>
        </w:rPr>
        <w:t>enables</w:t>
      </w:r>
      <w:r w:rsidRPr="5B96AB9D" w:rsidR="393E7041">
        <w:rPr>
          <w:rFonts w:ascii="Fira Sans" w:hAnsi="Fira Sans" w:eastAsia="Fira Sans" w:cs="Fira Sans"/>
          <w:b w:val="0"/>
          <w:bCs w:val="0"/>
          <w:i w:val="0"/>
          <w:iCs w:val="0"/>
          <w:caps w:val="0"/>
          <w:smallCaps w:val="0"/>
          <w:noProof w:val="0"/>
          <w:color w:val="333333"/>
          <w:sz w:val="24"/>
          <w:szCs w:val="24"/>
          <w:lang w:val="en-US"/>
        </w:rPr>
        <w:t xml:space="preserve"> insights from patient activity reports and noncontact vital sign measurements. It supports staff in ensuring patients' health follows desired trajectories, avoiding adverse events, making observations without disrupting patients' rest, intervening proactively, and learning from incidents.</w:t>
      </w:r>
    </w:p>
    <w:p w:rsidR="196B29CF" w:rsidP="09DD4631" w:rsidRDefault="196B29CF" w14:paraId="175937D4" w14:noSpellErr="1" w14:textId="5F6E33A8">
      <w:pPr>
        <w:pStyle w:val="Normal"/>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222222"/>
          <w:sz w:val="24"/>
          <w:szCs w:val="24"/>
          <w:lang w:val="en-US"/>
        </w:rPr>
      </w:pPr>
      <w:r w:rsidRPr="09DD4631" w:rsidR="196B29CF">
        <w:rPr>
          <w:rFonts w:ascii="Fira Sans" w:hAnsi="Fira Sans" w:eastAsia="Fira Sans" w:cs="Fira Sans"/>
          <w:b w:val="0"/>
          <w:bCs w:val="0"/>
          <w:i w:val="0"/>
          <w:iCs w:val="0"/>
          <w:caps w:val="0"/>
          <w:smallCaps w:val="0"/>
          <w:noProof w:val="0"/>
          <w:color w:val="333333"/>
          <w:sz w:val="24"/>
          <w:szCs w:val="24"/>
          <w:lang w:val="en-US"/>
        </w:rPr>
        <w:t xml:space="preserve">   </w:t>
      </w:r>
    </w:p>
    <w:p w:rsidR="6F645FD2" w:rsidP="6F645FD2" w:rsidRDefault="6F645FD2" w14:paraId="5E65E6D4" w14:textId="75A1B694">
      <w:pPr>
        <w:pStyle w:val="Normal"/>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222222"/>
          <w:sz w:val="19"/>
          <w:szCs w:val="19"/>
          <w:lang w:val="en-US"/>
        </w:rPr>
      </w:pPr>
    </w:p>
    <w:p w:rsidR="03D65B1C" w:rsidP="6F645FD2" w:rsidRDefault="03D65B1C" w14:paraId="63363D3B" w14:textId="6D5877EF">
      <w:pPr>
        <w:pStyle w:val="Normal"/>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222222"/>
          <w:sz w:val="32"/>
          <w:szCs w:val="32"/>
          <w:lang w:val="en-US"/>
        </w:rPr>
      </w:pPr>
      <w:r w:rsidRPr="6F645FD2" w:rsidR="03D65B1C">
        <w:rPr>
          <w:rFonts w:ascii="Arial" w:hAnsi="Arial" w:eastAsia="Arial" w:cs="Arial"/>
          <w:b w:val="0"/>
          <w:bCs w:val="0"/>
          <w:i w:val="0"/>
          <w:iCs w:val="0"/>
          <w:caps w:val="0"/>
          <w:smallCaps w:val="0"/>
          <w:noProof w:val="0"/>
          <w:color w:val="222222"/>
          <w:sz w:val="32"/>
          <w:szCs w:val="32"/>
          <w:lang w:val="en-US"/>
        </w:rPr>
        <w:t>Impact on Service Delivery</w:t>
      </w:r>
      <w:r w:rsidRPr="6F645FD2" w:rsidR="028DCB27">
        <w:rPr>
          <w:rFonts w:ascii="Arial" w:hAnsi="Arial" w:eastAsia="Arial" w:cs="Arial"/>
          <w:b w:val="0"/>
          <w:bCs w:val="0"/>
          <w:i w:val="0"/>
          <w:iCs w:val="0"/>
          <w:caps w:val="0"/>
          <w:smallCaps w:val="0"/>
          <w:noProof w:val="0"/>
          <w:color w:val="222222"/>
          <w:sz w:val="32"/>
          <w:szCs w:val="32"/>
          <w:lang w:val="en-US"/>
        </w:rPr>
        <w:t>:</w:t>
      </w:r>
    </w:p>
    <w:p w:rsidR="028DCB27" w:rsidP="6F645FD2" w:rsidRDefault="028DCB27" w14:paraId="696D8BB6" w14:noSpellErr="1" w14:textId="3B712241">
      <w:pPr>
        <w:pStyle w:val="Normal"/>
        <w:bidi w:val="0"/>
        <w:spacing w:before="0" w:beforeAutospacing="off" w:after="60" w:afterAutospacing="off"/>
        <w:jc w:val="left"/>
        <w:rPr>
          <w:rFonts w:ascii="Fira Sans" w:hAnsi="Fira Sans" w:eastAsia="Fira Sans" w:cs="Fira Sans"/>
          <w:noProof w:val="0"/>
          <w:sz w:val="24"/>
          <w:szCs w:val="24"/>
          <w:lang w:val="en-US"/>
        </w:rPr>
      </w:pPr>
      <w:r w:rsidRPr="5B96AB9D" w:rsidR="028DCB27">
        <w:rPr>
          <w:rFonts w:ascii="Helvetica" w:hAnsi="Helvetica" w:eastAsia="Helvetica" w:cs="Helvetica"/>
          <w:b w:val="0"/>
          <w:bCs w:val="0"/>
          <w:i w:val="0"/>
          <w:iCs w:val="0"/>
          <w:caps w:val="0"/>
          <w:smallCaps w:val="0"/>
          <w:noProof w:val="0"/>
          <w:color w:val="202020"/>
          <w:sz w:val="24"/>
          <w:szCs w:val="24"/>
          <w:lang w:val="en-US"/>
        </w:rPr>
        <w:t xml:space="preserve">The results from the economic analysis </w:t>
      </w:r>
      <w:r w:rsidRPr="5B96AB9D" w:rsidR="028DCB27">
        <w:rPr>
          <w:rFonts w:ascii="Helvetica" w:hAnsi="Helvetica" w:eastAsia="Helvetica" w:cs="Helvetica"/>
          <w:b w:val="0"/>
          <w:bCs w:val="0"/>
          <w:i w:val="0"/>
          <w:iCs w:val="0"/>
          <w:caps w:val="0"/>
          <w:smallCaps w:val="0"/>
          <w:noProof w:val="0"/>
          <w:color w:val="202020"/>
          <w:sz w:val="24"/>
          <w:szCs w:val="24"/>
          <w:lang w:val="en-US"/>
        </w:rPr>
        <w:t>indicate</w:t>
      </w:r>
      <w:r w:rsidRPr="5B96AB9D" w:rsidR="028DCB27">
        <w:rPr>
          <w:rFonts w:ascii="Helvetica" w:hAnsi="Helvetica" w:eastAsia="Helvetica" w:cs="Helvetica"/>
          <w:b w:val="0"/>
          <w:bCs w:val="0"/>
          <w:i w:val="0"/>
          <w:iCs w:val="0"/>
          <w:caps w:val="0"/>
          <w:smallCaps w:val="0"/>
          <w:noProof w:val="0"/>
          <w:color w:val="202020"/>
          <w:sz w:val="24"/>
          <w:szCs w:val="24"/>
          <w:lang w:val="en-US"/>
        </w:rPr>
        <w:t xml:space="preserve"> that the implementation of a VBPMS alongside current clinical practice is estimated to lead to a reduction in resource use and costs (including when considering cash-releasing </w:t>
      </w:r>
      <w:r w:rsidRPr="5B96AB9D" w:rsidR="09545B0C">
        <w:rPr>
          <w:rFonts w:ascii="Helvetica" w:hAnsi="Helvetica" w:eastAsia="Helvetica" w:cs="Helvetica"/>
          <w:b w:val="0"/>
          <w:bCs w:val="0"/>
          <w:i w:val="0"/>
          <w:iCs w:val="0"/>
          <w:caps w:val="0"/>
          <w:smallCaps w:val="0"/>
          <w:noProof w:val="0"/>
          <w:color w:val="202020"/>
          <w:sz w:val="24"/>
          <w:szCs w:val="24"/>
          <w:lang w:val="en-US"/>
        </w:rPr>
        <w:t>savings only in acute and older adult mental health services.</w:t>
      </w:r>
      <w:r w:rsidRPr="5B96AB9D" w:rsidR="028DCB27">
        <w:rPr>
          <w:rFonts w:ascii="Arial" w:hAnsi="Arial" w:eastAsia="Arial" w:cs="Arial"/>
          <w:noProof w:val="0"/>
          <w:sz w:val="24"/>
          <w:szCs w:val="24"/>
          <w:lang w:val="en-US"/>
        </w:rPr>
        <w:t xml:space="preserve"> </w:t>
      </w:r>
      <w:r w:rsidRPr="5B96AB9D" w:rsidR="007BF6C8">
        <w:rPr>
          <w:rFonts w:ascii="Helvetica" w:hAnsi="Helvetica" w:eastAsia="Helvetica" w:cs="Helvetica"/>
          <w:b w:val="0"/>
          <w:bCs w:val="0"/>
          <w:i w:val="0"/>
          <w:iCs w:val="0"/>
          <w:caps w:val="0"/>
          <w:smallCaps w:val="0"/>
          <w:noProof w:val="0"/>
          <w:color w:val="202020"/>
          <w:sz w:val="24"/>
          <w:szCs w:val="24"/>
          <w:lang w:val="en-US"/>
        </w:rPr>
        <w:t xml:space="preserve">There are also </w:t>
      </w:r>
      <w:r w:rsidRPr="5B96AB9D" w:rsidR="007BF6C8">
        <w:rPr>
          <w:rFonts w:ascii="Helvetica" w:hAnsi="Helvetica" w:eastAsia="Helvetica" w:cs="Helvetica"/>
          <w:b w:val="0"/>
          <w:bCs w:val="0"/>
          <w:i w:val="0"/>
          <w:iCs w:val="0"/>
          <w:caps w:val="0"/>
          <w:smallCaps w:val="0"/>
          <w:noProof w:val="0"/>
          <w:color w:val="202020"/>
          <w:sz w:val="24"/>
          <w:szCs w:val="24"/>
          <w:lang w:val="en-US"/>
        </w:rPr>
        <w:t>additional</w:t>
      </w:r>
      <w:r w:rsidRPr="5B96AB9D" w:rsidR="007BF6C8">
        <w:rPr>
          <w:rFonts w:ascii="Helvetica" w:hAnsi="Helvetica" w:eastAsia="Helvetica" w:cs="Helvetica"/>
          <w:b w:val="0"/>
          <w:bCs w:val="0"/>
          <w:i w:val="0"/>
          <w:iCs w:val="0"/>
          <w:caps w:val="0"/>
          <w:smallCaps w:val="0"/>
          <w:noProof w:val="0"/>
          <w:color w:val="202020"/>
          <w:sz w:val="24"/>
          <w:szCs w:val="24"/>
          <w:lang w:val="en-US"/>
        </w:rPr>
        <w:t xml:space="preserve"> savings in the NHS, by reducing costly events such as night-time bedroom falls which require </w:t>
      </w:r>
      <w:r w:rsidRPr="5B96AB9D" w:rsidR="60959B24">
        <w:rPr>
          <w:rFonts w:ascii="Helvetica" w:hAnsi="Helvetica" w:eastAsia="Helvetica" w:cs="Helvetica"/>
          <w:b w:val="0"/>
          <w:bCs w:val="0"/>
          <w:i w:val="0"/>
          <w:iCs w:val="0"/>
          <w:caps w:val="0"/>
          <w:smallCaps w:val="0"/>
          <w:noProof w:val="0"/>
          <w:color w:val="202020"/>
          <w:sz w:val="24"/>
          <w:szCs w:val="24"/>
          <w:lang w:val="en-US"/>
        </w:rPr>
        <w:t>resources</w:t>
      </w:r>
      <w:r w:rsidRPr="5B96AB9D" w:rsidR="007BF6C8">
        <w:rPr>
          <w:rFonts w:ascii="Helvetica" w:hAnsi="Helvetica" w:eastAsia="Helvetica" w:cs="Helvetica"/>
          <w:b w:val="0"/>
          <w:bCs w:val="0"/>
          <w:i w:val="0"/>
          <w:iCs w:val="0"/>
          <w:caps w:val="0"/>
          <w:smallCaps w:val="0"/>
          <w:noProof w:val="0"/>
          <w:color w:val="202020"/>
          <w:sz w:val="24"/>
          <w:szCs w:val="24"/>
          <w:lang w:val="en-US"/>
        </w:rPr>
        <w:t xml:space="preserve"> beyond the NHS mental health trust.</w:t>
      </w:r>
      <w:r w:rsidRPr="5B96AB9D" w:rsidR="2C6754EA">
        <w:rPr>
          <w:rFonts w:ascii="Arial" w:hAnsi="Arial" w:eastAsia="Arial" w:cs="Arial"/>
          <w:noProof w:val="0"/>
          <w:sz w:val="24"/>
          <w:szCs w:val="24"/>
          <w:lang w:val="en-US"/>
        </w:rPr>
        <w:t xml:space="preserve"> For example </w:t>
      </w:r>
      <w:r w:rsidRPr="5B96AB9D" w:rsidR="51EE788B">
        <w:rPr>
          <w:rFonts w:ascii="Arial" w:hAnsi="Arial" w:eastAsia="Arial" w:cs="Arial"/>
          <w:noProof w:val="0"/>
          <w:sz w:val="24"/>
          <w:szCs w:val="24"/>
          <w:lang w:val="en-US"/>
        </w:rPr>
        <w:t>t</w:t>
      </w:r>
      <w:r w:rsidRPr="5B96AB9D" w:rsidR="0AD3CB2D">
        <w:rPr>
          <w:rFonts w:ascii="Helvetica" w:hAnsi="Helvetica" w:eastAsia="Helvetica" w:cs="Helvetica"/>
          <w:b w:val="0"/>
          <w:bCs w:val="0"/>
          <w:i w:val="0"/>
          <w:iCs w:val="0"/>
          <w:caps w:val="0"/>
          <w:smallCaps w:val="0"/>
          <w:noProof w:val="0"/>
          <w:color w:val="202020"/>
          <w:sz w:val="24"/>
          <w:szCs w:val="24"/>
          <w:lang w:val="en-US"/>
        </w:rPr>
        <w:t>h</w:t>
      </w:r>
      <w:r w:rsidRPr="5B96AB9D" w:rsidR="0AD3CB2D">
        <w:rPr>
          <w:rFonts w:ascii="Helvetica" w:hAnsi="Helvetica" w:eastAsia="Helvetica" w:cs="Helvetica"/>
          <w:b w:val="0"/>
          <w:bCs w:val="0"/>
          <w:i w:val="0"/>
          <w:iCs w:val="0"/>
          <w:caps w:val="0"/>
          <w:smallCaps w:val="0"/>
          <w:noProof w:val="0"/>
          <w:color w:val="202020"/>
          <w:sz w:val="24"/>
          <w:szCs w:val="24"/>
          <w:lang w:val="en-US"/>
        </w:rPr>
        <w:t>e introduc</w:t>
      </w:r>
      <w:r w:rsidRPr="5B96AB9D" w:rsidR="0AD3CB2D">
        <w:rPr>
          <w:rFonts w:ascii="Helvetica" w:hAnsi="Helvetica" w:eastAsia="Helvetica" w:cs="Helvetica"/>
          <w:b w:val="0"/>
          <w:bCs w:val="0"/>
          <w:i w:val="0"/>
          <w:iCs w:val="0"/>
          <w:caps w:val="0"/>
          <w:smallCaps w:val="0"/>
          <w:noProof w:val="0"/>
          <w:color w:val="202020"/>
          <w:sz w:val="24"/>
          <w:szCs w:val="24"/>
          <w:lang w:val="en-US"/>
        </w:rPr>
        <w:t>tion of a VBPMS in an average sized older mental health ward (16 beds, 90% occupancy) was esti</w:t>
      </w:r>
      <w:r w:rsidRPr="5B96AB9D" w:rsidR="0AD3CB2D">
        <w:rPr>
          <w:rFonts w:ascii="Helvetica" w:hAnsi="Helvetica" w:eastAsia="Helvetica" w:cs="Helvetica"/>
          <w:b w:val="0"/>
          <w:bCs w:val="0"/>
          <w:i w:val="0"/>
          <w:iCs w:val="0"/>
          <w:caps w:val="0"/>
          <w:smallCaps w:val="0"/>
          <w:noProof w:val="0"/>
          <w:color w:val="202020"/>
          <w:sz w:val="24"/>
          <w:szCs w:val="24"/>
          <w:lang w:val="en-US"/>
        </w:rPr>
        <w:t>mated to</w:t>
      </w:r>
      <w:r w:rsidRPr="5B96AB9D" w:rsidR="0AD3CB2D">
        <w:rPr>
          <w:rFonts w:ascii="Helvetica" w:hAnsi="Helvetica" w:eastAsia="Helvetica" w:cs="Helvetica"/>
          <w:b w:val="0"/>
          <w:bCs w:val="0"/>
          <w:i w:val="0"/>
          <w:iCs w:val="0"/>
          <w:caps w:val="0"/>
          <w:smallCaps w:val="0"/>
          <w:noProof w:val="0"/>
          <w:color w:val="202020"/>
          <w:sz w:val="24"/>
          <w:szCs w:val="24"/>
          <w:lang w:val="en-US"/>
        </w:rPr>
        <w:t xml:space="preserve"> reduce net costs by £413,651 for older mental health services over a one year period, from the perspective of NHS and PSS</w:t>
      </w:r>
      <w:r w:rsidRPr="5B96AB9D" w:rsidR="1CA84CB0">
        <w:rPr>
          <w:rFonts w:ascii="Helvetica" w:hAnsi="Helvetica" w:eastAsia="Helvetica" w:cs="Helvetica"/>
          <w:b w:val="0"/>
          <w:bCs w:val="0"/>
          <w:i w:val="0"/>
          <w:iCs w:val="0"/>
          <w:caps w:val="0"/>
          <w:smallCaps w:val="0"/>
          <w:noProof w:val="0"/>
          <w:color w:val="202020"/>
          <w:sz w:val="24"/>
          <w:szCs w:val="24"/>
          <w:lang w:val="en-US"/>
        </w:rPr>
        <w:t xml:space="preserve"> and </w:t>
      </w:r>
      <w:r w:rsidRPr="5B96AB9D" w:rsidR="1CA84CB0">
        <w:rPr>
          <w:rFonts w:ascii="Helvetica" w:hAnsi="Helvetica" w:eastAsia="Helvetica" w:cs="Helvetica"/>
          <w:b w:val="0"/>
          <w:bCs w:val="0"/>
          <w:i w:val="0"/>
          <w:iCs w:val="0"/>
          <w:caps w:val="0"/>
          <w:smallCaps w:val="0"/>
          <w:noProof w:val="0"/>
          <w:color w:val="202020"/>
          <w:sz w:val="24"/>
          <w:szCs w:val="24"/>
          <w:lang w:val="en-US"/>
        </w:rPr>
        <w:t xml:space="preserve">The VBPMS was </w:t>
      </w:r>
      <w:r w:rsidRPr="5B96AB9D" w:rsidR="24D56C34">
        <w:rPr>
          <w:rFonts w:ascii="Helvetica" w:hAnsi="Helvetica" w:eastAsia="Helvetica" w:cs="Helvetica"/>
          <w:b w:val="0"/>
          <w:bCs w:val="0"/>
          <w:i w:val="0"/>
          <w:iCs w:val="0"/>
          <w:caps w:val="0"/>
          <w:smallCaps w:val="0"/>
          <w:noProof w:val="0"/>
          <w:color w:val="202020"/>
          <w:sz w:val="24"/>
          <w:szCs w:val="24"/>
          <w:lang w:val="en-US"/>
        </w:rPr>
        <w:t xml:space="preserve">also </w:t>
      </w:r>
      <w:r w:rsidRPr="5B96AB9D" w:rsidR="1CA84CB0">
        <w:rPr>
          <w:rFonts w:ascii="Helvetica" w:hAnsi="Helvetica" w:eastAsia="Helvetica" w:cs="Helvetica"/>
          <w:b w:val="0"/>
          <w:bCs w:val="0"/>
          <w:i w:val="0"/>
          <w:iCs w:val="0"/>
          <w:caps w:val="0"/>
          <w:smallCaps w:val="0"/>
          <w:noProof w:val="0"/>
          <w:color w:val="202020"/>
          <w:sz w:val="24"/>
          <w:szCs w:val="24"/>
          <w:lang w:val="en-US"/>
        </w:rPr>
        <w:t>estimated to provide a 68% reduction in A&amp;E visits, which would lead to a £18,308 cost reduction within the NHS</w:t>
      </w:r>
      <w:r w:rsidRPr="5B96AB9D" w:rsidR="6D326AB5">
        <w:rPr>
          <w:rFonts w:ascii="Helvetica" w:hAnsi="Helvetica" w:eastAsia="Helvetica" w:cs="Helvetica"/>
          <w:b w:val="0"/>
          <w:bCs w:val="0"/>
          <w:i w:val="0"/>
          <w:iCs w:val="0"/>
          <w:caps w:val="0"/>
          <w:smallCaps w:val="0"/>
          <w:noProof w:val="0"/>
          <w:color w:val="202020"/>
          <w:sz w:val="24"/>
          <w:szCs w:val="24"/>
          <w:lang w:val="en-US"/>
        </w:rPr>
        <w:t xml:space="preserve"> (PLOS. </w:t>
      </w:r>
      <w:r w:rsidRPr="5B96AB9D" w:rsidR="6BD249AA">
        <w:rPr>
          <w:rFonts w:ascii="Helvetica" w:hAnsi="Helvetica" w:eastAsia="Helvetica" w:cs="Helvetica"/>
          <w:b w:val="0"/>
          <w:bCs w:val="0"/>
          <w:i w:val="0"/>
          <w:iCs w:val="0"/>
          <w:caps w:val="0"/>
          <w:smallCaps w:val="0"/>
          <w:noProof w:val="0"/>
          <w:color w:val="202020"/>
          <w:sz w:val="24"/>
          <w:szCs w:val="24"/>
          <w:lang w:val="en-US"/>
        </w:rPr>
        <w:t>Digital Health. 2024</w:t>
      </w:r>
      <w:r w:rsidRPr="5B96AB9D" w:rsidR="6BD249AA">
        <w:rPr>
          <w:rFonts w:ascii="Helvetica" w:hAnsi="Helvetica" w:eastAsia="Helvetica" w:cs="Helvetica"/>
          <w:b w:val="0"/>
          <w:bCs w:val="0"/>
          <w:i w:val="0"/>
          <w:iCs w:val="0"/>
          <w:caps w:val="0"/>
          <w:smallCaps w:val="0"/>
          <w:noProof w:val="0"/>
          <w:color w:val="202020"/>
          <w:sz w:val="24"/>
          <w:szCs w:val="24"/>
          <w:lang w:val="en-US"/>
        </w:rPr>
        <w:t>)</w:t>
      </w:r>
      <w:r w:rsidRPr="5B96AB9D" w:rsidR="115860CD">
        <w:rPr>
          <w:rFonts w:ascii="Helvetica" w:hAnsi="Helvetica" w:eastAsia="Helvetica" w:cs="Helvetica"/>
          <w:b w:val="0"/>
          <w:bCs w:val="0"/>
          <w:i w:val="0"/>
          <w:iCs w:val="0"/>
          <w:caps w:val="0"/>
          <w:smallCaps w:val="0"/>
          <w:noProof w:val="0"/>
          <w:color w:val="202020"/>
          <w:sz w:val="24"/>
          <w:szCs w:val="24"/>
          <w:lang w:val="en-US"/>
        </w:rPr>
        <w:t>.</w:t>
      </w:r>
      <w:r w:rsidRPr="5B96AB9D" w:rsidR="65D0DA82">
        <w:rPr>
          <w:rFonts w:ascii="Helvetica" w:hAnsi="Helvetica" w:eastAsia="Helvetica" w:cs="Helvetica"/>
          <w:b w:val="0"/>
          <w:bCs w:val="0"/>
          <w:i w:val="0"/>
          <w:iCs w:val="0"/>
          <w:caps w:val="0"/>
          <w:smallCaps w:val="0"/>
          <w:noProof w:val="0"/>
          <w:color w:val="202020"/>
          <w:sz w:val="24"/>
          <w:szCs w:val="24"/>
          <w:lang w:val="en-US"/>
        </w:rPr>
        <w:t xml:space="preserve"> The </w:t>
      </w:r>
      <w:r w:rsidRPr="5B96AB9D" w:rsidR="58BA0684">
        <w:rPr>
          <w:rFonts w:ascii="Helvetica" w:hAnsi="Helvetica" w:eastAsia="Helvetica" w:cs="Helvetica"/>
          <w:b w:val="0"/>
          <w:bCs w:val="0"/>
          <w:i w:val="0"/>
          <w:iCs w:val="0"/>
          <w:caps w:val="0"/>
          <w:smallCaps w:val="0"/>
          <w:noProof w:val="0"/>
          <w:color w:val="202020"/>
          <w:sz w:val="24"/>
          <w:szCs w:val="24"/>
          <w:lang w:val="en-US"/>
        </w:rPr>
        <w:t>improvement</w:t>
      </w:r>
      <w:r w:rsidRPr="5B96AB9D" w:rsidR="704C5B40">
        <w:rPr>
          <w:rFonts w:ascii="Helvetica" w:hAnsi="Helvetica" w:eastAsia="Helvetica" w:cs="Helvetica"/>
          <w:b w:val="0"/>
          <w:bCs w:val="0"/>
          <w:i w:val="0"/>
          <w:iCs w:val="0"/>
          <w:caps w:val="0"/>
          <w:smallCaps w:val="0"/>
          <w:noProof w:val="0"/>
          <w:color w:val="202020"/>
          <w:sz w:val="24"/>
          <w:szCs w:val="24"/>
          <w:lang w:val="en-US"/>
        </w:rPr>
        <w:t xml:space="preserve"> on </w:t>
      </w:r>
      <w:r w:rsidRPr="5B96AB9D" w:rsidR="0141193F">
        <w:rPr>
          <w:rFonts w:ascii="Helvetica" w:hAnsi="Helvetica" w:eastAsia="Helvetica" w:cs="Helvetica"/>
          <w:b w:val="0"/>
          <w:bCs w:val="0"/>
          <w:i w:val="0"/>
          <w:iCs w:val="0"/>
          <w:caps w:val="0"/>
          <w:smallCaps w:val="0"/>
          <w:noProof w:val="0"/>
          <w:color w:val="202020"/>
          <w:sz w:val="24"/>
          <w:szCs w:val="24"/>
          <w:lang w:val="en-US"/>
        </w:rPr>
        <w:t>workflow that</w:t>
      </w:r>
      <w:r w:rsidRPr="5B96AB9D" w:rsidR="115860CD">
        <w:rPr>
          <w:rFonts w:ascii="Helvetica" w:hAnsi="Helvetica" w:eastAsia="Helvetica" w:cs="Helvetica"/>
          <w:b w:val="0"/>
          <w:bCs w:val="0"/>
          <w:i w:val="0"/>
          <w:iCs w:val="0"/>
          <w:caps w:val="0"/>
          <w:smallCaps w:val="0"/>
          <w:noProof w:val="0"/>
          <w:color w:val="202020"/>
          <w:sz w:val="24"/>
          <w:szCs w:val="24"/>
          <w:lang w:val="en-US"/>
        </w:rPr>
        <w:t xml:space="preserve"> </w:t>
      </w:r>
      <w:r w:rsidRPr="5B96AB9D" w:rsidR="115860CD">
        <w:rPr>
          <w:rFonts w:ascii="Fira Sans" w:hAnsi="Fira Sans" w:eastAsia="Fira Sans" w:cs="Fira Sans"/>
          <w:b w:val="0"/>
          <w:bCs w:val="0"/>
          <w:i w:val="0"/>
          <w:iCs w:val="0"/>
          <w:caps w:val="0"/>
          <w:smallCaps w:val="0"/>
          <w:noProof w:val="0"/>
          <w:color w:val="333333"/>
          <w:sz w:val="24"/>
          <w:szCs w:val="24"/>
          <w:lang w:val="en-US"/>
        </w:rPr>
        <w:t>vision-based patient monitoring</w:t>
      </w:r>
      <w:r w:rsidRPr="5B96AB9D" w:rsidR="5AF74233">
        <w:rPr>
          <w:rFonts w:ascii="Fira Sans" w:hAnsi="Fira Sans" w:eastAsia="Fira Sans" w:cs="Fira Sans"/>
          <w:b w:val="0"/>
          <w:bCs w:val="0"/>
          <w:i w:val="0"/>
          <w:iCs w:val="0"/>
          <w:caps w:val="0"/>
          <w:smallCaps w:val="0"/>
          <w:noProof w:val="0"/>
          <w:color w:val="333333"/>
          <w:sz w:val="24"/>
          <w:szCs w:val="24"/>
          <w:lang w:val="en-US"/>
        </w:rPr>
        <w:t xml:space="preserve"> system made according</w:t>
      </w:r>
      <w:r w:rsidRPr="5B96AB9D" w:rsidR="2B5864CD">
        <w:rPr>
          <w:rFonts w:ascii="Fira Sans" w:hAnsi="Fira Sans" w:eastAsia="Fira Sans" w:cs="Fira Sans"/>
          <w:b w:val="0"/>
          <w:bCs w:val="0"/>
          <w:i w:val="0"/>
          <w:iCs w:val="0"/>
          <w:caps w:val="0"/>
          <w:smallCaps w:val="0"/>
          <w:noProof w:val="0"/>
          <w:color w:val="333333"/>
          <w:sz w:val="24"/>
          <w:szCs w:val="24"/>
          <w:lang w:val="en-US"/>
        </w:rPr>
        <w:t xml:space="preserve"> </w:t>
      </w:r>
      <w:r w:rsidRPr="5B96AB9D" w:rsidR="21609E0E">
        <w:rPr>
          <w:rFonts w:ascii="Fira Sans" w:hAnsi="Fira Sans" w:eastAsia="Fira Sans" w:cs="Fira Sans"/>
          <w:b w:val="0"/>
          <w:bCs w:val="0"/>
          <w:i w:val="0"/>
          <w:iCs w:val="0"/>
          <w:caps w:val="0"/>
          <w:smallCaps w:val="0"/>
          <w:noProof w:val="0"/>
          <w:color w:val="333333"/>
          <w:sz w:val="24"/>
          <w:szCs w:val="24"/>
          <w:lang w:val="en-US"/>
        </w:rPr>
        <w:t>to (Journal</w:t>
      </w:r>
      <w:r w:rsidRPr="5B96AB9D" w:rsidR="2B5864CD">
        <w:rPr>
          <w:rFonts w:ascii="Fira Sans" w:hAnsi="Fira Sans" w:eastAsia="Fira Sans" w:cs="Fira Sans"/>
          <w:b w:val="0"/>
          <w:bCs w:val="0"/>
          <w:i w:val="0"/>
          <w:iCs w:val="0"/>
          <w:caps w:val="0"/>
          <w:smallCaps w:val="0"/>
          <w:noProof w:val="0"/>
          <w:color w:val="333333"/>
          <w:sz w:val="24"/>
          <w:szCs w:val="24"/>
          <w:lang w:val="en-US"/>
        </w:rPr>
        <w:t xml:space="preserve"> of Clinical Engin</w:t>
      </w:r>
      <w:r w:rsidRPr="5B96AB9D" w:rsidR="2A6EE134">
        <w:rPr>
          <w:rFonts w:ascii="Fira Sans" w:hAnsi="Fira Sans" w:eastAsia="Fira Sans" w:cs="Fira Sans"/>
          <w:b w:val="0"/>
          <w:bCs w:val="0"/>
          <w:i w:val="0"/>
          <w:iCs w:val="0"/>
          <w:caps w:val="0"/>
          <w:smallCaps w:val="0"/>
          <w:noProof w:val="0"/>
          <w:color w:val="333333"/>
          <w:sz w:val="24"/>
          <w:szCs w:val="24"/>
          <w:lang w:val="en-US"/>
        </w:rPr>
        <w:t>eering</w:t>
      </w:r>
      <w:r w:rsidRPr="5B96AB9D" w:rsidR="14A13D9F">
        <w:rPr>
          <w:rFonts w:ascii="Fira Sans" w:hAnsi="Fira Sans" w:eastAsia="Fira Sans" w:cs="Fira Sans"/>
          <w:b w:val="0"/>
          <w:bCs w:val="0"/>
          <w:i w:val="0"/>
          <w:iCs w:val="0"/>
          <w:caps w:val="0"/>
          <w:smallCaps w:val="0"/>
          <w:noProof w:val="0"/>
          <w:color w:val="333333"/>
          <w:sz w:val="24"/>
          <w:szCs w:val="24"/>
          <w:lang w:val="en-US"/>
        </w:rPr>
        <w:t xml:space="preserve"> 2021)</w:t>
      </w:r>
      <w:r w:rsidRPr="5B96AB9D" w:rsidR="2A6EE134">
        <w:rPr>
          <w:rFonts w:ascii="Fira Sans" w:hAnsi="Fira Sans" w:eastAsia="Fira Sans" w:cs="Fira Sans"/>
          <w:b w:val="0"/>
          <w:bCs w:val="0"/>
          <w:i w:val="0"/>
          <w:iCs w:val="0"/>
          <w:caps w:val="0"/>
          <w:smallCaps w:val="0"/>
          <w:noProof w:val="0"/>
          <w:color w:val="333333"/>
          <w:sz w:val="24"/>
          <w:szCs w:val="24"/>
          <w:lang w:val="en-US"/>
        </w:rPr>
        <w:t xml:space="preserve"> is that it</w:t>
      </w:r>
      <w:r w:rsidRPr="5B96AB9D" w:rsidR="5AF74233">
        <w:rPr>
          <w:rFonts w:ascii="Fira Sans" w:hAnsi="Fira Sans" w:eastAsia="Fira Sans" w:cs="Fira Sans"/>
          <w:b w:val="0"/>
          <w:bCs w:val="0"/>
          <w:i w:val="0"/>
          <w:iCs w:val="0"/>
          <w:caps w:val="0"/>
          <w:smallCaps w:val="0"/>
          <w:noProof w:val="0"/>
          <w:color w:val="333333"/>
          <w:sz w:val="24"/>
          <w:szCs w:val="24"/>
          <w:lang w:val="en-US"/>
        </w:rPr>
        <w:t xml:space="preserve"> supports</w:t>
      </w:r>
      <w:r w:rsidRPr="5B96AB9D" w:rsidR="6EB2A51D">
        <w:rPr>
          <w:rFonts w:ascii="Fira Sans" w:hAnsi="Fira Sans" w:eastAsia="Fira Sans" w:cs="Fira Sans"/>
          <w:b w:val="0"/>
          <w:bCs w:val="0"/>
          <w:i w:val="0"/>
          <w:iCs w:val="0"/>
          <w:caps w:val="0"/>
          <w:smallCaps w:val="0"/>
          <w:noProof w:val="0"/>
          <w:color w:val="333333"/>
          <w:sz w:val="24"/>
          <w:szCs w:val="24"/>
          <w:lang w:val="en-US"/>
        </w:rPr>
        <w:t xml:space="preserve"> staff in ensuring patients' health follows desired trajectories, avoiding adverse events, making observations without disrupting patients' rest, intervening </w:t>
      </w:r>
      <w:r w:rsidRPr="5B96AB9D" w:rsidR="2C08F8FF">
        <w:rPr>
          <w:rFonts w:ascii="Fira Sans" w:hAnsi="Fira Sans" w:eastAsia="Fira Sans" w:cs="Fira Sans"/>
          <w:b w:val="0"/>
          <w:bCs w:val="0"/>
          <w:i w:val="0"/>
          <w:iCs w:val="0"/>
          <w:caps w:val="0"/>
          <w:smallCaps w:val="0"/>
          <w:noProof w:val="0"/>
          <w:color w:val="333333"/>
          <w:sz w:val="24"/>
          <w:szCs w:val="24"/>
          <w:lang w:val="en-US"/>
        </w:rPr>
        <w:t>proactively, and</w:t>
      </w:r>
      <w:r w:rsidRPr="5B96AB9D" w:rsidR="6EB2A51D">
        <w:rPr>
          <w:rFonts w:ascii="Fira Sans" w:hAnsi="Fira Sans" w:eastAsia="Fira Sans" w:cs="Fira Sans"/>
          <w:b w:val="0"/>
          <w:bCs w:val="0"/>
          <w:i w:val="0"/>
          <w:iCs w:val="0"/>
          <w:caps w:val="0"/>
          <w:smallCaps w:val="0"/>
          <w:noProof w:val="0"/>
          <w:color w:val="333333"/>
          <w:sz w:val="24"/>
          <w:szCs w:val="24"/>
          <w:lang w:val="en-US"/>
        </w:rPr>
        <w:t xml:space="preserve"> learning from incidents.</w:t>
      </w:r>
    </w:p>
    <w:p w:rsidR="7C7B5D2A" w:rsidP="6F645FD2" w:rsidRDefault="7C7B5D2A" w14:paraId="359973E0" w14:noSpellErr="1" w14:textId="749315CA">
      <w:pPr>
        <w:pStyle w:val="Normal"/>
        <w:bidi w:val="0"/>
        <w:spacing w:before="0" w:beforeAutospacing="off" w:after="60" w:afterAutospacing="off"/>
        <w:jc w:val="left"/>
        <w:rPr>
          <w:rFonts w:ascii="Fira Sans" w:hAnsi="Fira Sans" w:eastAsia="Fira Sans" w:cs="Fira Sans"/>
          <w:noProof w:val="0"/>
          <w:sz w:val="24"/>
          <w:szCs w:val="24"/>
          <w:lang w:val="en-US"/>
        </w:rPr>
      </w:pPr>
      <w:r w:rsidRPr="5B96AB9D" w:rsidR="7C7B5D2A">
        <w:rPr>
          <w:rFonts w:ascii="Fira Sans" w:hAnsi="Fira Sans" w:eastAsia="Fira Sans" w:cs="Fira Sans"/>
          <w:b w:val="0"/>
          <w:bCs w:val="0"/>
          <w:i w:val="0"/>
          <w:iCs w:val="0"/>
          <w:caps w:val="0"/>
          <w:smallCaps w:val="0"/>
          <w:noProof w:val="0"/>
          <w:color w:val="333333"/>
          <w:sz w:val="24"/>
          <w:szCs w:val="24"/>
          <w:lang w:val="en-US"/>
        </w:rPr>
        <w:t xml:space="preserve">The study </w:t>
      </w:r>
      <w:r w:rsidRPr="5B96AB9D" w:rsidR="7C7B5D2A">
        <w:rPr>
          <w:rFonts w:ascii="Fira Sans" w:hAnsi="Fira Sans" w:eastAsia="Fira Sans" w:cs="Fira Sans"/>
          <w:b w:val="0"/>
          <w:bCs w:val="0"/>
          <w:i w:val="0"/>
          <w:iCs w:val="0"/>
          <w:caps w:val="0"/>
          <w:smallCaps w:val="0"/>
          <w:noProof w:val="0"/>
          <w:color w:val="333333"/>
          <w:sz w:val="24"/>
          <w:szCs w:val="24"/>
          <w:lang w:val="en-US"/>
        </w:rPr>
        <w:t>demonstrated</w:t>
      </w:r>
      <w:r w:rsidRPr="5B96AB9D" w:rsidR="7C7B5D2A">
        <w:rPr>
          <w:rFonts w:ascii="Fira Sans" w:hAnsi="Fira Sans" w:eastAsia="Fira Sans" w:cs="Fira Sans"/>
          <w:b w:val="0"/>
          <w:bCs w:val="0"/>
          <w:i w:val="0"/>
          <w:iCs w:val="0"/>
          <w:caps w:val="0"/>
          <w:smallCaps w:val="0"/>
          <w:noProof w:val="0"/>
          <w:color w:val="333333"/>
          <w:sz w:val="24"/>
          <w:szCs w:val="24"/>
          <w:lang w:val="en-US"/>
        </w:rPr>
        <w:t xml:space="preserve"> that a contact-free, remote digital vision-based monitoring and management system reduced falls, fall-related injuries, emergency services time, clinician time, and disruptive </w:t>
      </w:r>
      <w:r w:rsidRPr="5B96AB9D" w:rsidR="42B49FAA">
        <w:rPr>
          <w:rFonts w:ascii="Fira Sans" w:hAnsi="Fira Sans" w:eastAsia="Fira Sans" w:cs="Fira Sans"/>
          <w:b w:val="0"/>
          <w:bCs w:val="0"/>
          <w:i w:val="0"/>
          <w:iCs w:val="0"/>
          <w:caps w:val="0"/>
          <w:smallCaps w:val="0"/>
          <w:noProof w:val="0"/>
          <w:color w:val="333333"/>
          <w:sz w:val="24"/>
          <w:szCs w:val="24"/>
          <w:lang w:val="en-US"/>
        </w:rPr>
        <w:t>nighttime</w:t>
      </w:r>
      <w:r w:rsidRPr="5B96AB9D" w:rsidR="7C7B5D2A">
        <w:rPr>
          <w:rFonts w:ascii="Fira Sans" w:hAnsi="Fira Sans" w:eastAsia="Fira Sans" w:cs="Fira Sans"/>
          <w:b w:val="0"/>
          <w:bCs w:val="0"/>
          <w:i w:val="0"/>
          <w:iCs w:val="0"/>
          <w:caps w:val="0"/>
          <w:smallCaps w:val="0"/>
          <w:noProof w:val="0"/>
          <w:color w:val="333333"/>
          <w:sz w:val="24"/>
          <w:szCs w:val="24"/>
          <w:lang w:val="en-US"/>
        </w:rPr>
        <w:t xml:space="preserve"> observations. This </w:t>
      </w:r>
      <w:r w:rsidRPr="5B96AB9D" w:rsidR="7C7B5D2A">
        <w:rPr>
          <w:rFonts w:ascii="Fira Sans" w:hAnsi="Fira Sans" w:eastAsia="Fira Sans" w:cs="Fira Sans"/>
          <w:b w:val="0"/>
          <w:bCs w:val="0"/>
          <w:i w:val="0"/>
          <w:iCs w:val="0"/>
          <w:caps w:val="0"/>
          <w:smallCaps w:val="0"/>
          <w:noProof w:val="0"/>
          <w:color w:val="333333"/>
          <w:sz w:val="24"/>
          <w:szCs w:val="24"/>
          <w:lang w:val="en-US"/>
        </w:rPr>
        <w:t>benefits</w:t>
      </w:r>
      <w:r w:rsidRPr="5B96AB9D" w:rsidR="7C7B5D2A">
        <w:rPr>
          <w:rFonts w:ascii="Fira Sans" w:hAnsi="Fira Sans" w:eastAsia="Fira Sans" w:cs="Fira Sans"/>
          <w:b w:val="0"/>
          <w:bCs w:val="0"/>
          <w:i w:val="0"/>
          <w:iCs w:val="0"/>
          <w:caps w:val="0"/>
          <w:smallCaps w:val="0"/>
          <w:noProof w:val="0"/>
          <w:color w:val="333333"/>
          <w:sz w:val="24"/>
          <w:szCs w:val="24"/>
          <w:lang w:val="en-US"/>
        </w:rPr>
        <w:t xml:space="preserve"> the clinicians by allowing them to undertake other clinical duties and promotes the health and safety of patients who might normally experience injury-related stress and disruption to sleep.</w:t>
      </w:r>
      <w:r w:rsidRPr="5B96AB9D" w:rsidR="6129FA93">
        <w:rPr>
          <w:rFonts w:ascii="Fira Sans" w:hAnsi="Fira Sans" w:eastAsia="Fira Sans" w:cs="Fira Sans"/>
          <w:b w:val="0"/>
          <w:bCs w:val="0"/>
          <w:i w:val="0"/>
          <w:iCs w:val="0"/>
          <w:caps w:val="0"/>
          <w:smallCaps w:val="0"/>
          <w:noProof w:val="0"/>
          <w:color w:val="333333"/>
          <w:sz w:val="24"/>
          <w:szCs w:val="24"/>
          <w:lang w:val="en-US"/>
        </w:rPr>
        <w:t xml:space="preserve"> https://journals.lww.com/journalpatientsafety/pages/default.aspx    </w:t>
      </w:r>
    </w:p>
    <w:p w:rsidR="08335994" w:rsidP="5B96AB9D" w:rsidRDefault="08335994" w14:paraId="18835A6D" w14:noSpellErr="1" w14:textId="13B50F1D">
      <w:pPr>
        <w:pStyle w:val="Normal"/>
        <w:bidi w:val="0"/>
        <w:spacing w:before="0" w:beforeAutospacing="off" w:after="60" w:afterAutospacing="off"/>
        <w:jc w:val="left"/>
        <w:rPr>
          <w:rFonts w:ascii="Open Sans" w:hAnsi="Open Sans" w:eastAsia="Open Sans" w:cs="Open Sans"/>
          <w:b w:val="1"/>
          <w:bCs w:val="1"/>
          <w:i w:val="0"/>
          <w:iCs w:val="0"/>
          <w:caps w:val="0"/>
          <w:smallCaps w:val="0"/>
          <w:noProof w:val="0"/>
          <w:color w:val="333333"/>
          <w:sz w:val="24"/>
          <w:szCs w:val="24"/>
          <w:lang w:val="en-US"/>
        </w:rPr>
      </w:pPr>
      <w:r w:rsidRPr="5B96AB9D" w:rsidR="08335994">
        <w:rPr>
          <w:rFonts w:ascii="Fira Sans" w:hAnsi="Fira Sans" w:eastAsia="Fira Sans" w:cs="Fira Sans"/>
          <w:b w:val="0"/>
          <w:bCs w:val="0"/>
          <w:i w:val="0"/>
          <w:iCs w:val="0"/>
          <w:caps w:val="0"/>
          <w:smallCaps w:val="0"/>
          <w:noProof w:val="0"/>
          <w:color w:val="333333"/>
          <w:sz w:val="24"/>
          <w:szCs w:val="24"/>
          <w:lang w:val="en-US"/>
        </w:rPr>
        <w:t xml:space="preserve"> </w:t>
      </w:r>
      <w:r w:rsidRPr="5B96AB9D" w:rsidR="58399763">
        <w:rPr>
          <w:rFonts w:ascii="Fira Sans" w:hAnsi="Fira Sans" w:eastAsia="Fira Sans" w:cs="Fira Sans"/>
          <w:b w:val="0"/>
          <w:bCs w:val="0"/>
          <w:i w:val="0"/>
          <w:iCs w:val="0"/>
          <w:caps w:val="0"/>
          <w:smallCaps w:val="0"/>
          <w:noProof w:val="0"/>
          <w:color w:val="333333"/>
          <w:sz w:val="24"/>
          <w:szCs w:val="24"/>
          <w:lang w:val="en-US"/>
        </w:rPr>
        <w:t>However,</w:t>
      </w:r>
      <w:r w:rsidRPr="5B96AB9D" w:rsidR="08335994">
        <w:rPr>
          <w:rFonts w:ascii="Fira Sans" w:hAnsi="Fira Sans" w:eastAsia="Fira Sans" w:cs="Fira Sans"/>
          <w:b w:val="0"/>
          <w:bCs w:val="0"/>
          <w:i w:val="0"/>
          <w:iCs w:val="0"/>
          <w:caps w:val="0"/>
          <w:smallCaps w:val="0"/>
          <w:noProof w:val="0"/>
          <w:color w:val="333333"/>
          <w:sz w:val="24"/>
          <w:szCs w:val="24"/>
          <w:lang w:val="en-US"/>
        </w:rPr>
        <w:t xml:space="preserve"> the resea</w:t>
      </w:r>
      <w:r w:rsidRPr="5B96AB9D" w:rsidR="02AB4DF7">
        <w:rPr>
          <w:rFonts w:ascii="Fira Sans" w:hAnsi="Fira Sans" w:eastAsia="Fira Sans" w:cs="Fira Sans"/>
          <w:b w:val="0"/>
          <w:bCs w:val="0"/>
          <w:i w:val="0"/>
          <w:iCs w:val="0"/>
          <w:caps w:val="0"/>
          <w:smallCaps w:val="0"/>
          <w:noProof w:val="0"/>
          <w:color w:val="333333"/>
          <w:sz w:val="24"/>
          <w:szCs w:val="24"/>
          <w:lang w:val="en-US"/>
        </w:rPr>
        <w:t xml:space="preserve">rch also </w:t>
      </w:r>
      <w:r w:rsidRPr="5B96AB9D" w:rsidR="60591E5E">
        <w:rPr>
          <w:rFonts w:ascii="Fira Sans" w:hAnsi="Fira Sans" w:eastAsia="Fira Sans" w:cs="Fira Sans"/>
          <w:b w:val="0"/>
          <w:bCs w:val="0"/>
          <w:i w:val="0"/>
          <w:iCs w:val="0"/>
          <w:caps w:val="0"/>
          <w:smallCaps w:val="0"/>
          <w:noProof w:val="0"/>
          <w:color w:val="333333"/>
          <w:sz w:val="24"/>
          <w:szCs w:val="24"/>
          <w:lang w:val="en-US"/>
        </w:rPr>
        <w:t>indicates</w:t>
      </w:r>
      <w:r w:rsidRPr="5B96AB9D" w:rsidR="60591E5E">
        <w:rPr>
          <w:rFonts w:ascii="Fira Sans" w:hAnsi="Fira Sans" w:eastAsia="Fira Sans" w:cs="Fira Sans"/>
          <w:b w:val="0"/>
          <w:bCs w:val="0"/>
          <w:i w:val="0"/>
          <w:iCs w:val="0"/>
          <w:caps w:val="0"/>
          <w:smallCaps w:val="0"/>
          <w:noProof w:val="0"/>
          <w:color w:val="333333"/>
          <w:sz w:val="24"/>
          <w:szCs w:val="24"/>
          <w:lang w:val="en-US"/>
        </w:rPr>
        <w:t xml:space="preserve"> that</w:t>
      </w:r>
      <w:r w:rsidRPr="5B96AB9D" w:rsidR="02AB4DF7">
        <w:rPr>
          <w:rFonts w:ascii="Fira Sans" w:hAnsi="Fira Sans" w:eastAsia="Fira Sans" w:cs="Fira Sans"/>
          <w:b w:val="0"/>
          <w:bCs w:val="0"/>
          <w:i w:val="0"/>
          <w:iCs w:val="0"/>
          <w:caps w:val="0"/>
          <w:smallCaps w:val="0"/>
          <w:noProof w:val="0"/>
          <w:color w:val="333333"/>
          <w:sz w:val="24"/>
          <w:szCs w:val="24"/>
          <w:lang w:val="en-US"/>
        </w:rPr>
        <w:t xml:space="preserve"> the</w:t>
      </w:r>
      <w:r w:rsidRPr="5B96AB9D" w:rsidR="08335994">
        <w:rPr>
          <w:rFonts w:ascii="Fira Sans" w:hAnsi="Fira Sans" w:eastAsia="Fira Sans" w:cs="Fira Sans"/>
          <w:b w:val="0"/>
          <w:bCs w:val="0"/>
          <w:i w:val="0"/>
          <w:iCs w:val="0"/>
          <w:caps w:val="0"/>
          <w:smallCaps w:val="0"/>
          <w:noProof w:val="0"/>
          <w:color w:val="333333"/>
          <w:sz w:val="24"/>
          <w:szCs w:val="24"/>
          <w:lang w:val="en-US"/>
        </w:rPr>
        <w:t xml:space="preserve"> </w:t>
      </w:r>
      <w:r w:rsidRPr="5B96AB9D" w:rsidR="08335994">
        <w:rPr>
          <w:rFonts w:ascii="Open Sans" w:hAnsi="Open Sans" w:eastAsia="Open Sans" w:cs="Open Sans"/>
          <w:b w:val="0"/>
          <w:bCs w:val="0"/>
          <w:i w:val="0"/>
          <w:iCs w:val="0"/>
          <w:caps w:val="0"/>
          <w:smallCaps w:val="0"/>
          <w:noProof w:val="0"/>
          <w:color w:val="333333"/>
          <w:sz w:val="24"/>
          <w:szCs w:val="24"/>
          <w:lang w:val="en-US"/>
        </w:rPr>
        <w:t xml:space="preserve">estimated cost savings </w:t>
      </w:r>
      <w:r w:rsidRPr="5B96AB9D" w:rsidR="6300B171">
        <w:rPr>
          <w:rFonts w:ascii="Open Sans" w:hAnsi="Open Sans" w:eastAsia="Open Sans" w:cs="Open Sans"/>
          <w:b w:val="0"/>
          <w:bCs w:val="0"/>
          <w:i w:val="0"/>
          <w:iCs w:val="0"/>
          <w:caps w:val="0"/>
          <w:smallCaps w:val="0"/>
          <w:noProof w:val="0"/>
          <w:color w:val="333333"/>
          <w:sz w:val="24"/>
          <w:szCs w:val="24"/>
          <w:lang w:val="en-US"/>
        </w:rPr>
        <w:t>were</w:t>
      </w:r>
      <w:r w:rsidRPr="5B96AB9D" w:rsidR="08335994">
        <w:rPr>
          <w:rFonts w:ascii="Open Sans" w:hAnsi="Open Sans" w:eastAsia="Open Sans" w:cs="Open Sans"/>
          <w:b w:val="0"/>
          <w:bCs w:val="0"/>
          <w:i w:val="0"/>
          <w:iCs w:val="0"/>
          <w:caps w:val="0"/>
          <w:smallCaps w:val="0"/>
          <w:noProof w:val="0"/>
          <w:color w:val="333333"/>
          <w:sz w:val="24"/>
          <w:szCs w:val="24"/>
          <w:lang w:val="en-US"/>
        </w:rPr>
        <w:t xml:space="preserve"> from the potential reduction in </w:t>
      </w:r>
      <w:r w:rsidRPr="5B96AB9D" w:rsidR="015268F2">
        <w:rPr>
          <w:rFonts w:ascii="Open Sans" w:hAnsi="Open Sans" w:eastAsia="Open Sans" w:cs="Open Sans"/>
          <w:b w:val="0"/>
          <w:bCs w:val="0"/>
          <w:i w:val="0"/>
          <w:iCs w:val="0"/>
          <w:caps w:val="0"/>
          <w:smallCaps w:val="0"/>
          <w:noProof w:val="0"/>
          <w:color w:val="333333"/>
          <w:sz w:val="24"/>
          <w:szCs w:val="24"/>
          <w:lang w:val="en-US"/>
        </w:rPr>
        <w:t>one-to-one</w:t>
      </w:r>
      <w:r w:rsidRPr="5B96AB9D" w:rsidR="08335994">
        <w:rPr>
          <w:rFonts w:ascii="Open Sans" w:hAnsi="Open Sans" w:eastAsia="Open Sans" w:cs="Open Sans"/>
          <w:b w:val="0"/>
          <w:bCs w:val="0"/>
          <w:i w:val="0"/>
          <w:iCs w:val="0"/>
          <w:caps w:val="0"/>
          <w:smallCaps w:val="0"/>
          <w:noProof w:val="0"/>
          <w:color w:val="333333"/>
          <w:sz w:val="24"/>
          <w:szCs w:val="24"/>
          <w:lang w:val="en-US"/>
        </w:rPr>
        <w:t xml:space="preserve"> observation hours, which may have</w:t>
      </w:r>
      <w:r w:rsidRPr="5B96AB9D" w:rsidR="08335994">
        <w:rPr>
          <w:rFonts w:ascii="Open Sans" w:hAnsi="Open Sans" w:eastAsia="Open Sans" w:cs="Open Sans"/>
          <w:b w:val="0"/>
          <w:bCs w:val="0"/>
          <w:i w:val="0"/>
          <w:iCs w:val="0"/>
          <w:caps w:val="0"/>
          <w:smallCaps w:val="0"/>
          <w:noProof w:val="0"/>
          <w:color w:val="333333"/>
          <w:sz w:val="24"/>
          <w:szCs w:val="24"/>
          <w:lang w:val="en-US"/>
        </w:rPr>
        <w:t xml:space="preserve"> significant im</w:t>
      </w:r>
      <w:r w:rsidRPr="5B96AB9D" w:rsidR="08335994">
        <w:rPr>
          <w:rFonts w:ascii="Open Sans" w:hAnsi="Open Sans" w:eastAsia="Open Sans" w:cs="Open Sans"/>
          <w:b w:val="0"/>
          <w:bCs w:val="0"/>
          <w:i w:val="0"/>
          <w:iCs w:val="0"/>
          <w:caps w:val="0"/>
          <w:smallCaps w:val="0"/>
          <w:noProof w:val="0"/>
          <w:color w:val="333333"/>
          <w:sz w:val="24"/>
          <w:szCs w:val="24"/>
          <w:lang w:val="en-US"/>
        </w:rPr>
        <w:t xml:space="preserve">pact </w:t>
      </w:r>
      <w:r w:rsidRPr="5B96AB9D" w:rsidR="7B8F8286">
        <w:rPr>
          <w:rFonts w:ascii="Open Sans" w:hAnsi="Open Sans" w:eastAsia="Open Sans" w:cs="Open Sans"/>
          <w:b w:val="0"/>
          <w:bCs w:val="0"/>
          <w:i w:val="0"/>
          <w:iCs w:val="0"/>
          <w:caps w:val="0"/>
          <w:smallCaps w:val="0"/>
          <w:noProof w:val="0"/>
          <w:color w:val="333333"/>
          <w:sz w:val="24"/>
          <w:szCs w:val="24"/>
          <w:lang w:val="en-US"/>
        </w:rPr>
        <w:t>on</w:t>
      </w:r>
      <w:r w:rsidRPr="5B96AB9D" w:rsidR="08335994">
        <w:rPr>
          <w:rFonts w:ascii="Open Sans" w:hAnsi="Open Sans" w:eastAsia="Open Sans" w:cs="Open Sans"/>
          <w:b w:val="0"/>
          <w:bCs w:val="0"/>
          <w:i w:val="0"/>
          <w:iCs w:val="0"/>
          <w:caps w:val="0"/>
          <w:smallCaps w:val="0"/>
          <w:noProof w:val="0"/>
          <w:color w:val="333333"/>
          <w:sz w:val="24"/>
          <w:szCs w:val="24"/>
          <w:lang w:val="en-US"/>
        </w:rPr>
        <w:t xml:space="preserve"> </w:t>
      </w:r>
      <w:r w:rsidRPr="5B96AB9D" w:rsidR="54779098">
        <w:rPr>
          <w:rFonts w:ascii="Open Sans" w:hAnsi="Open Sans" w:eastAsia="Open Sans" w:cs="Open Sans"/>
          <w:b w:val="0"/>
          <w:bCs w:val="0"/>
          <w:i w:val="0"/>
          <w:iCs w:val="0"/>
          <w:caps w:val="0"/>
          <w:smallCaps w:val="0"/>
          <w:noProof w:val="0"/>
          <w:color w:val="333333"/>
          <w:sz w:val="24"/>
          <w:szCs w:val="24"/>
          <w:lang w:val="en-US"/>
        </w:rPr>
        <w:t>PICUs, according</w:t>
      </w:r>
      <w:r w:rsidRPr="5B96AB9D" w:rsidR="22B6897D">
        <w:rPr>
          <w:rFonts w:ascii="Open Sans" w:hAnsi="Open Sans" w:eastAsia="Open Sans" w:cs="Open Sans"/>
          <w:b w:val="0"/>
          <w:bCs w:val="0"/>
          <w:i w:val="0"/>
          <w:iCs w:val="0"/>
          <w:caps w:val="0"/>
          <w:smallCaps w:val="0"/>
          <w:noProof w:val="0"/>
          <w:color w:val="333333"/>
          <w:sz w:val="24"/>
          <w:szCs w:val="24"/>
          <w:lang w:val="en-US"/>
        </w:rPr>
        <w:t xml:space="preserve"> t</w:t>
      </w:r>
      <w:r w:rsidRPr="5B96AB9D" w:rsidR="22B6897D">
        <w:rPr>
          <w:rFonts w:ascii="Open Sans" w:hAnsi="Open Sans" w:eastAsia="Open Sans" w:cs="Open Sans"/>
          <w:b w:val="0"/>
          <w:bCs w:val="0"/>
          <w:i w:val="0"/>
          <w:iCs w:val="0"/>
          <w:caps w:val="0"/>
          <w:smallCaps w:val="0"/>
          <w:noProof w:val="0"/>
          <w:color w:val="333333"/>
          <w:sz w:val="24"/>
          <w:szCs w:val="24"/>
          <w:lang w:val="en-US"/>
        </w:rPr>
        <w:t xml:space="preserve">o </w:t>
      </w:r>
      <w:r w:rsidRPr="5B96AB9D" w:rsidR="22B6897D">
        <w:rPr>
          <w:rFonts w:ascii="Open Sans" w:hAnsi="Open Sans" w:eastAsia="Open Sans" w:cs="Open Sans"/>
          <w:b w:val="0"/>
          <w:bCs w:val="0"/>
          <w:i w:val="0"/>
          <w:iCs w:val="0"/>
          <w:caps w:val="0"/>
          <w:smallCaps w:val="0"/>
          <w:noProof w:val="0"/>
          <w:color w:val="333333"/>
          <w:sz w:val="24"/>
          <w:szCs w:val="24"/>
          <w:lang w:val="en-US"/>
        </w:rPr>
        <w:t>(</w:t>
      </w:r>
      <w:r w:rsidRPr="5B96AB9D" w:rsidR="1995380A">
        <w:rPr>
          <w:rFonts w:ascii="Open Sans" w:hAnsi="Open Sans" w:eastAsia="Open Sans" w:cs="Open Sans"/>
          <w:b w:val="0"/>
          <w:bCs w:val="0"/>
          <w:i w:val="0"/>
          <w:iCs w:val="0"/>
          <w:caps w:val="0"/>
          <w:smallCaps w:val="0"/>
          <w:noProof w:val="0"/>
          <w:color w:val="333333"/>
          <w:sz w:val="24"/>
          <w:szCs w:val="24"/>
          <w:lang w:val="en-US"/>
        </w:rPr>
        <w:t>Journa</w:t>
      </w:r>
      <w:r w:rsidRPr="5B96AB9D" w:rsidR="1995380A">
        <w:rPr>
          <w:rFonts w:ascii="Open Sans" w:hAnsi="Open Sans" w:eastAsia="Open Sans" w:cs="Open Sans"/>
          <w:b w:val="0"/>
          <w:bCs w:val="0"/>
          <w:i w:val="0"/>
          <w:iCs w:val="0"/>
          <w:caps w:val="0"/>
          <w:smallCaps w:val="0"/>
          <w:noProof w:val="0"/>
          <w:color w:val="333333"/>
          <w:sz w:val="24"/>
          <w:szCs w:val="24"/>
          <w:lang w:val="en-US"/>
        </w:rPr>
        <w:t>l of Medical Economics. 2022)</w:t>
      </w:r>
    </w:p>
    <w:p w:rsidR="2ED44F33" w:rsidP="2ED44F33" w:rsidRDefault="2ED44F33" w14:paraId="55F283A7" w14:textId="3B15ACE8">
      <w:pPr>
        <w:pStyle w:val="Normal"/>
        <w:bidi w:val="0"/>
        <w:spacing w:before="0" w:beforeAutospacing="off" w:after="60" w:afterAutospacing="off"/>
        <w:jc w:val="left"/>
        <w:rPr>
          <w:rFonts w:ascii="Open Sans" w:hAnsi="Open Sans" w:eastAsia="Open Sans" w:cs="Open Sans"/>
          <w:b w:val="1"/>
          <w:bCs w:val="1"/>
          <w:i w:val="0"/>
          <w:iCs w:val="0"/>
          <w:caps w:val="0"/>
          <w:smallCaps w:val="0"/>
          <w:noProof w:val="0"/>
          <w:color w:val="333333"/>
          <w:sz w:val="22"/>
          <w:szCs w:val="22"/>
          <w:lang w:val="en-US"/>
        </w:rPr>
      </w:pPr>
    </w:p>
    <w:p w:rsidR="70EF1FE3" w:rsidP="5B96AB9D" w:rsidRDefault="70EF1FE3" w14:paraId="5716FF5D" w14:textId="010D1A58" w14:noSpellErr="1">
      <w:pPr>
        <w:pStyle w:val="Normal"/>
        <w:bidi w:val="0"/>
        <w:spacing w:before="0" w:beforeAutospacing="off" w:after="60" w:afterAutospacing="off"/>
        <w:jc w:val="left"/>
        <w:rPr>
          <w:rFonts w:ascii="Open Sans" w:hAnsi="Open Sans" w:eastAsia="Open Sans" w:cs="Open Sans"/>
          <w:b w:val="1"/>
          <w:bCs w:val="1"/>
          <w:i w:val="0"/>
          <w:iCs w:val="0"/>
          <w:caps w:val="0"/>
          <w:smallCaps w:val="0"/>
          <w:noProof w:val="0"/>
          <w:color w:val="333333"/>
          <w:sz w:val="28"/>
          <w:szCs w:val="28"/>
          <w:lang w:val="en-US"/>
        </w:rPr>
      </w:pPr>
      <w:r w:rsidRPr="5B96AB9D" w:rsidR="70EF1FE3">
        <w:rPr>
          <w:rFonts w:ascii="Open Sans" w:hAnsi="Open Sans" w:eastAsia="Open Sans" w:cs="Open Sans"/>
          <w:b w:val="1"/>
          <w:bCs w:val="1"/>
          <w:i w:val="0"/>
          <w:iCs w:val="0"/>
          <w:caps w:val="0"/>
          <w:smallCaps w:val="0"/>
          <w:noProof w:val="0"/>
          <w:color w:val="333333"/>
          <w:sz w:val="28"/>
          <w:szCs w:val="28"/>
          <w:lang w:val="en-US"/>
        </w:rPr>
        <w:t>Impact of V</w:t>
      </w:r>
      <w:r w:rsidRPr="5B96AB9D" w:rsidR="56C27D38">
        <w:rPr>
          <w:rFonts w:ascii="Open Sans" w:hAnsi="Open Sans" w:eastAsia="Open Sans" w:cs="Open Sans"/>
          <w:b w:val="1"/>
          <w:bCs w:val="1"/>
          <w:i w:val="0"/>
          <w:iCs w:val="0"/>
          <w:caps w:val="0"/>
          <w:smallCaps w:val="0"/>
          <w:noProof w:val="0"/>
          <w:color w:val="333333"/>
          <w:sz w:val="28"/>
          <w:szCs w:val="28"/>
          <w:lang w:val="en-US"/>
        </w:rPr>
        <w:t xml:space="preserve">ision </w:t>
      </w:r>
      <w:r w:rsidRPr="5B96AB9D" w:rsidR="70EF1FE3">
        <w:rPr>
          <w:rFonts w:ascii="Open Sans" w:hAnsi="Open Sans" w:eastAsia="Open Sans" w:cs="Open Sans"/>
          <w:b w:val="1"/>
          <w:bCs w:val="1"/>
          <w:i w:val="0"/>
          <w:iCs w:val="0"/>
          <w:caps w:val="0"/>
          <w:smallCaps w:val="0"/>
          <w:noProof w:val="0"/>
          <w:color w:val="333333"/>
          <w:sz w:val="28"/>
          <w:szCs w:val="28"/>
          <w:lang w:val="en-US"/>
        </w:rPr>
        <w:t>B</w:t>
      </w:r>
      <w:r w:rsidRPr="5B96AB9D" w:rsidR="43325F4F">
        <w:rPr>
          <w:rFonts w:ascii="Open Sans" w:hAnsi="Open Sans" w:eastAsia="Open Sans" w:cs="Open Sans"/>
          <w:b w:val="1"/>
          <w:bCs w:val="1"/>
          <w:i w:val="0"/>
          <w:iCs w:val="0"/>
          <w:caps w:val="0"/>
          <w:smallCaps w:val="0"/>
          <w:noProof w:val="0"/>
          <w:color w:val="333333"/>
          <w:sz w:val="28"/>
          <w:szCs w:val="28"/>
          <w:lang w:val="en-US"/>
        </w:rPr>
        <w:t xml:space="preserve">ased </w:t>
      </w:r>
      <w:r w:rsidRPr="5B96AB9D" w:rsidR="70EF1FE3">
        <w:rPr>
          <w:rFonts w:ascii="Open Sans" w:hAnsi="Open Sans" w:eastAsia="Open Sans" w:cs="Open Sans"/>
          <w:b w:val="1"/>
          <w:bCs w:val="1"/>
          <w:i w:val="0"/>
          <w:iCs w:val="0"/>
          <w:caps w:val="0"/>
          <w:smallCaps w:val="0"/>
          <w:noProof w:val="0"/>
          <w:color w:val="333333"/>
          <w:sz w:val="28"/>
          <w:szCs w:val="28"/>
          <w:lang w:val="en-US"/>
        </w:rPr>
        <w:t>P</w:t>
      </w:r>
      <w:r w:rsidRPr="5B96AB9D" w:rsidR="5DA03D62">
        <w:rPr>
          <w:rFonts w:ascii="Open Sans" w:hAnsi="Open Sans" w:eastAsia="Open Sans" w:cs="Open Sans"/>
          <w:b w:val="1"/>
          <w:bCs w:val="1"/>
          <w:i w:val="0"/>
          <w:iCs w:val="0"/>
          <w:caps w:val="0"/>
          <w:smallCaps w:val="0"/>
          <w:noProof w:val="0"/>
          <w:color w:val="333333"/>
          <w:sz w:val="28"/>
          <w:szCs w:val="28"/>
          <w:lang w:val="en-US"/>
        </w:rPr>
        <w:t>atients</w:t>
      </w:r>
      <w:r w:rsidRPr="5B96AB9D" w:rsidR="01FB0350">
        <w:rPr>
          <w:rFonts w:ascii="Open Sans" w:hAnsi="Open Sans" w:eastAsia="Open Sans" w:cs="Open Sans"/>
          <w:b w:val="1"/>
          <w:bCs w:val="1"/>
          <w:i w:val="0"/>
          <w:iCs w:val="0"/>
          <w:caps w:val="0"/>
          <w:smallCaps w:val="0"/>
          <w:noProof w:val="0"/>
          <w:color w:val="333333"/>
          <w:sz w:val="28"/>
          <w:szCs w:val="28"/>
          <w:lang w:val="en-US"/>
        </w:rPr>
        <w:t xml:space="preserve"> </w:t>
      </w:r>
      <w:r w:rsidRPr="5B96AB9D" w:rsidR="70EF1FE3">
        <w:rPr>
          <w:rFonts w:ascii="Open Sans" w:hAnsi="Open Sans" w:eastAsia="Open Sans" w:cs="Open Sans"/>
          <w:b w:val="1"/>
          <w:bCs w:val="1"/>
          <w:i w:val="0"/>
          <w:iCs w:val="0"/>
          <w:caps w:val="0"/>
          <w:smallCaps w:val="0"/>
          <w:noProof w:val="0"/>
          <w:color w:val="333333"/>
          <w:sz w:val="28"/>
          <w:szCs w:val="28"/>
          <w:lang w:val="en-US"/>
        </w:rPr>
        <w:t>M</w:t>
      </w:r>
      <w:r w:rsidRPr="5B96AB9D" w:rsidR="4D92AC1D">
        <w:rPr>
          <w:rFonts w:ascii="Open Sans" w:hAnsi="Open Sans" w:eastAsia="Open Sans" w:cs="Open Sans"/>
          <w:b w:val="1"/>
          <w:bCs w:val="1"/>
          <w:i w:val="0"/>
          <w:iCs w:val="0"/>
          <w:caps w:val="0"/>
          <w:smallCaps w:val="0"/>
          <w:noProof w:val="0"/>
          <w:color w:val="333333"/>
          <w:sz w:val="28"/>
          <w:szCs w:val="28"/>
          <w:lang w:val="en-US"/>
        </w:rPr>
        <w:t>onitoring</w:t>
      </w:r>
      <w:r w:rsidRPr="5B96AB9D" w:rsidR="3B54C388">
        <w:rPr>
          <w:rFonts w:ascii="Open Sans" w:hAnsi="Open Sans" w:eastAsia="Open Sans" w:cs="Open Sans"/>
          <w:b w:val="1"/>
          <w:bCs w:val="1"/>
          <w:i w:val="0"/>
          <w:iCs w:val="0"/>
          <w:caps w:val="0"/>
          <w:smallCaps w:val="0"/>
          <w:noProof w:val="0"/>
          <w:color w:val="333333"/>
          <w:sz w:val="28"/>
          <w:szCs w:val="28"/>
          <w:lang w:val="en-US"/>
        </w:rPr>
        <w:t xml:space="preserve"> </w:t>
      </w:r>
      <w:r w:rsidRPr="5B96AB9D" w:rsidR="70EF1FE3">
        <w:rPr>
          <w:rFonts w:ascii="Open Sans" w:hAnsi="Open Sans" w:eastAsia="Open Sans" w:cs="Open Sans"/>
          <w:b w:val="1"/>
          <w:bCs w:val="1"/>
          <w:i w:val="0"/>
          <w:iCs w:val="0"/>
          <w:caps w:val="0"/>
          <w:smallCaps w:val="0"/>
          <w:noProof w:val="0"/>
          <w:color w:val="333333"/>
          <w:sz w:val="28"/>
          <w:szCs w:val="28"/>
          <w:lang w:val="en-US"/>
        </w:rPr>
        <w:t>S</w:t>
      </w:r>
      <w:r w:rsidRPr="5B96AB9D" w:rsidR="6DAFE1A9">
        <w:rPr>
          <w:rFonts w:ascii="Open Sans" w:hAnsi="Open Sans" w:eastAsia="Open Sans" w:cs="Open Sans"/>
          <w:b w:val="1"/>
          <w:bCs w:val="1"/>
          <w:i w:val="0"/>
          <w:iCs w:val="0"/>
          <w:caps w:val="0"/>
          <w:smallCaps w:val="0"/>
          <w:noProof w:val="0"/>
          <w:color w:val="333333"/>
          <w:sz w:val="28"/>
          <w:szCs w:val="28"/>
          <w:lang w:val="en-US"/>
        </w:rPr>
        <w:t>ystem</w:t>
      </w:r>
      <w:r w:rsidRPr="5B96AB9D" w:rsidR="70EF1FE3">
        <w:rPr>
          <w:rFonts w:ascii="Open Sans" w:hAnsi="Open Sans" w:eastAsia="Open Sans" w:cs="Open Sans"/>
          <w:b w:val="1"/>
          <w:bCs w:val="1"/>
          <w:i w:val="0"/>
          <w:iCs w:val="0"/>
          <w:caps w:val="0"/>
          <w:smallCaps w:val="0"/>
          <w:noProof w:val="0"/>
          <w:color w:val="333333"/>
          <w:sz w:val="28"/>
          <w:szCs w:val="28"/>
          <w:lang w:val="en-US"/>
        </w:rPr>
        <w:t xml:space="preserve"> on </w:t>
      </w:r>
      <w:r w:rsidRPr="5B96AB9D" w:rsidR="39071267">
        <w:rPr>
          <w:rFonts w:ascii="Open Sans" w:hAnsi="Open Sans" w:eastAsia="Open Sans" w:cs="Open Sans"/>
          <w:b w:val="1"/>
          <w:bCs w:val="1"/>
          <w:i w:val="0"/>
          <w:iCs w:val="0"/>
          <w:caps w:val="0"/>
          <w:smallCaps w:val="0"/>
          <w:noProof w:val="0"/>
          <w:color w:val="333333"/>
          <w:sz w:val="28"/>
          <w:szCs w:val="28"/>
          <w:lang w:val="en-US"/>
        </w:rPr>
        <w:t xml:space="preserve">patients </w:t>
      </w:r>
    </w:p>
    <w:p w:rsidR="618F9490" w:rsidP="6F645FD2" w:rsidRDefault="618F9490" w14:paraId="729BC13E" w14:noSpellErr="1" w14:textId="34E1C2B9">
      <w:pPr>
        <w:pStyle w:val="Normal"/>
        <w:bidi w:val="0"/>
        <w:spacing w:before="0" w:beforeAutospacing="off" w:after="60" w:afterAutospacing="off"/>
        <w:jc w:val="left"/>
        <w:rPr>
          <w:rFonts w:ascii="Open Sans" w:hAnsi="Open Sans" w:eastAsia="Open Sans" w:cs="Open Sans"/>
          <w:noProof w:val="0"/>
          <w:sz w:val="19"/>
          <w:szCs w:val="19"/>
          <w:lang w:val="en-US"/>
        </w:rPr>
      </w:pPr>
      <w:r w:rsidRPr="5B96AB9D" w:rsidR="618F9490">
        <w:rPr>
          <w:rFonts w:ascii="Open Sans" w:hAnsi="Open Sans" w:eastAsia="Open Sans" w:cs="Open Sans"/>
          <w:b w:val="0"/>
          <w:bCs w:val="0"/>
          <w:i w:val="0"/>
          <w:iCs w:val="0"/>
          <w:caps w:val="0"/>
          <w:smallCaps w:val="0"/>
          <w:noProof w:val="0"/>
          <w:color w:val="333333"/>
          <w:sz w:val="26"/>
          <w:szCs w:val="26"/>
          <w:lang w:val="en-US"/>
        </w:rPr>
        <w:t>Oxevision</w:t>
      </w:r>
      <w:r w:rsidRPr="5B96AB9D" w:rsidR="618F9490">
        <w:rPr>
          <w:rFonts w:ascii="Open Sans" w:hAnsi="Open Sans" w:eastAsia="Open Sans" w:cs="Open Sans"/>
          <w:b w:val="0"/>
          <w:bCs w:val="0"/>
          <w:i w:val="0"/>
          <w:iCs w:val="0"/>
          <w:caps w:val="0"/>
          <w:smallCaps w:val="0"/>
          <w:noProof w:val="0"/>
          <w:color w:val="333333"/>
          <w:sz w:val="26"/>
          <w:szCs w:val="26"/>
          <w:lang w:val="en-US"/>
        </w:rPr>
        <w:t xml:space="preserve">, a non-contact </w:t>
      </w:r>
      <w:r w:rsidRPr="5B96AB9D" w:rsidR="3FEC643D">
        <w:rPr>
          <w:rFonts w:ascii="Open Sans" w:hAnsi="Open Sans" w:eastAsia="Open Sans" w:cs="Open Sans"/>
          <w:b w:val="0"/>
          <w:bCs w:val="0"/>
          <w:i w:val="0"/>
          <w:iCs w:val="0"/>
          <w:caps w:val="0"/>
          <w:smallCaps w:val="0"/>
          <w:noProof w:val="0"/>
          <w:color w:val="333333"/>
          <w:sz w:val="26"/>
          <w:szCs w:val="26"/>
          <w:lang w:val="en-US"/>
        </w:rPr>
        <w:t>system</w:t>
      </w:r>
      <w:r w:rsidRPr="5B96AB9D" w:rsidR="618F9490">
        <w:rPr>
          <w:rFonts w:ascii="Open Sans" w:hAnsi="Open Sans" w:eastAsia="Open Sans" w:cs="Open Sans"/>
          <w:b w:val="0"/>
          <w:bCs w:val="0"/>
          <w:i w:val="0"/>
          <w:iCs w:val="0"/>
          <w:caps w:val="0"/>
          <w:smallCaps w:val="0"/>
          <w:noProof w:val="0"/>
          <w:color w:val="333333"/>
          <w:sz w:val="26"/>
          <w:szCs w:val="26"/>
          <w:lang w:val="en-US"/>
        </w:rPr>
        <w:t xml:space="preserve"> providing vision-based patient monitoring and management (VBPMM) has been introduced in some NHS mental health trusts which </w:t>
      </w:r>
      <w:r w:rsidRPr="5B96AB9D" w:rsidR="136144BE">
        <w:rPr>
          <w:rFonts w:ascii="Open Sans" w:hAnsi="Open Sans" w:eastAsia="Open Sans" w:cs="Open Sans"/>
          <w:b w:val="0"/>
          <w:bCs w:val="0"/>
          <w:i w:val="0"/>
          <w:iCs w:val="0"/>
          <w:caps w:val="0"/>
          <w:smallCaps w:val="0"/>
          <w:noProof w:val="0"/>
          <w:color w:val="333333"/>
          <w:sz w:val="26"/>
          <w:szCs w:val="26"/>
          <w:lang w:val="en-US"/>
        </w:rPr>
        <w:t>aim</w:t>
      </w:r>
      <w:r w:rsidRPr="5B96AB9D" w:rsidR="618F9490">
        <w:rPr>
          <w:rFonts w:ascii="Open Sans" w:hAnsi="Open Sans" w:eastAsia="Open Sans" w:cs="Open Sans"/>
          <w:b w:val="0"/>
          <w:bCs w:val="0"/>
          <w:i w:val="0"/>
          <w:iCs w:val="0"/>
          <w:caps w:val="0"/>
          <w:smallCaps w:val="0"/>
          <w:noProof w:val="0"/>
          <w:color w:val="333333"/>
          <w:sz w:val="26"/>
          <w:szCs w:val="26"/>
          <w:lang w:val="en-US"/>
        </w:rPr>
        <w:t xml:space="preserve"> to help clinicians </w:t>
      </w:r>
      <w:r w:rsidRPr="5B96AB9D" w:rsidR="40462FEF">
        <w:rPr>
          <w:rFonts w:ascii="Open Sans" w:hAnsi="Open Sans" w:eastAsia="Open Sans" w:cs="Open Sans"/>
          <w:b w:val="0"/>
          <w:bCs w:val="0"/>
          <w:i w:val="0"/>
          <w:iCs w:val="0"/>
          <w:caps w:val="0"/>
          <w:smallCaps w:val="0"/>
          <w:noProof w:val="0"/>
          <w:color w:val="333333"/>
          <w:sz w:val="26"/>
          <w:szCs w:val="26"/>
          <w:lang w:val="en-US"/>
        </w:rPr>
        <w:t>deliver</w:t>
      </w:r>
      <w:r w:rsidRPr="5B96AB9D" w:rsidR="618F9490">
        <w:rPr>
          <w:rFonts w:ascii="Open Sans" w:hAnsi="Open Sans" w:eastAsia="Open Sans" w:cs="Open Sans"/>
          <w:b w:val="0"/>
          <w:bCs w:val="0"/>
          <w:i w:val="0"/>
          <w:iCs w:val="0"/>
          <w:caps w:val="0"/>
          <w:smallCaps w:val="0"/>
          <w:noProof w:val="0"/>
          <w:color w:val="333333"/>
          <w:sz w:val="26"/>
          <w:szCs w:val="26"/>
          <w:lang w:val="en-US"/>
        </w:rPr>
        <w:t xml:space="preserve"> safer and more efficient care</w:t>
      </w:r>
      <w:r w:rsidRPr="5B96AB9D" w:rsidR="618F9490">
        <w:rPr>
          <w:rFonts w:ascii="Open Sans" w:hAnsi="Open Sans" w:eastAsia="Open Sans" w:cs="Open Sans"/>
          <w:b w:val="0"/>
          <w:bCs w:val="0"/>
          <w:i w:val="0"/>
          <w:iCs w:val="0"/>
          <w:caps w:val="0"/>
          <w:smallCaps w:val="0"/>
          <w:noProof w:val="0"/>
          <w:color w:val="333333"/>
          <w:sz w:val="26"/>
          <w:szCs w:val="26"/>
          <w:lang w:val="en-US"/>
        </w:rPr>
        <w:t xml:space="preserve">. </w:t>
      </w:r>
      <w:r w:rsidRPr="5B96AB9D" w:rsidR="618F9490">
        <w:rPr>
          <w:rFonts w:ascii="Open Sans" w:hAnsi="Open Sans" w:eastAsia="Open Sans" w:cs="Open Sans"/>
          <w:noProof w:val="0"/>
          <w:sz w:val="22"/>
          <w:szCs w:val="22"/>
          <w:lang w:val="en-US"/>
        </w:rPr>
        <w:t xml:space="preserve"> </w:t>
      </w:r>
      <w:r w:rsidRPr="5B96AB9D" w:rsidR="4516B92A">
        <w:rPr>
          <w:rFonts w:ascii="Open Sans" w:hAnsi="Open Sans" w:eastAsia="Open Sans" w:cs="Open Sans"/>
          <w:b w:val="0"/>
          <w:bCs w:val="0"/>
          <w:i w:val="0"/>
          <w:iCs w:val="0"/>
          <w:caps w:val="0"/>
          <w:smallCaps w:val="0"/>
          <w:noProof w:val="0"/>
          <w:color w:val="333333"/>
          <w:sz w:val="26"/>
          <w:szCs w:val="26"/>
          <w:lang w:val="en-US"/>
        </w:rPr>
        <w:t xml:space="preserve">The model uses a cost calculator approach to evaluate the potential benefits of introducing VBPMM, capturing differences in observation </w:t>
      </w:r>
      <w:r w:rsidRPr="5B96AB9D" w:rsidR="24DE6B5A">
        <w:rPr>
          <w:rFonts w:ascii="Open Sans" w:hAnsi="Open Sans" w:eastAsia="Open Sans" w:cs="Open Sans"/>
          <w:b w:val="0"/>
          <w:bCs w:val="0"/>
          <w:i w:val="0"/>
          <w:iCs w:val="0"/>
          <w:caps w:val="0"/>
          <w:smallCaps w:val="0"/>
          <w:noProof w:val="0"/>
          <w:color w:val="333333"/>
          <w:sz w:val="26"/>
          <w:szCs w:val="26"/>
          <w:lang w:val="en-US"/>
        </w:rPr>
        <w:t>hours,</w:t>
      </w:r>
      <w:r w:rsidRPr="5B96AB9D" w:rsidR="4516B92A">
        <w:rPr>
          <w:rFonts w:ascii="Open Sans" w:hAnsi="Open Sans" w:eastAsia="Open Sans" w:cs="Open Sans"/>
          <w:b w:val="0"/>
          <w:bCs w:val="0"/>
          <w:i w:val="0"/>
          <w:iCs w:val="0"/>
          <w:caps w:val="0"/>
          <w:smallCaps w:val="0"/>
          <w:noProof w:val="0"/>
          <w:color w:val="333333"/>
          <w:sz w:val="26"/>
          <w:szCs w:val="26"/>
          <w:lang w:val="en-US"/>
        </w:rPr>
        <w:t xml:space="preserve"> and critical events such as assaults</w:t>
      </w:r>
      <w:r w:rsidRPr="5B96AB9D" w:rsidR="0E5BDAFF">
        <w:rPr>
          <w:rFonts w:ascii="Open Sans" w:hAnsi="Open Sans" w:eastAsia="Open Sans" w:cs="Open Sans"/>
          <w:b w:val="0"/>
          <w:bCs w:val="0"/>
          <w:i w:val="0"/>
          <w:iCs w:val="0"/>
          <w:caps w:val="0"/>
          <w:smallCaps w:val="0"/>
          <w:noProof w:val="0"/>
          <w:color w:val="333333"/>
          <w:sz w:val="26"/>
          <w:szCs w:val="26"/>
          <w:lang w:val="en-US"/>
        </w:rPr>
        <w:t xml:space="preserve">. Recently, some psychiatric intensive care units (PICUs) within the NHS have used </w:t>
      </w:r>
      <w:r w:rsidRPr="5B96AB9D" w:rsidR="0E5BDAFF">
        <w:rPr>
          <w:rFonts w:ascii="Open Sans" w:hAnsi="Open Sans" w:eastAsia="Open Sans" w:cs="Open Sans"/>
          <w:b w:val="0"/>
          <w:bCs w:val="0"/>
          <w:i w:val="0"/>
          <w:iCs w:val="0"/>
          <w:caps w:val="0"/>
          <w:smallCaps w:val="0"/>
          <w:noProof w:val="0"/>
          <w:color w:val="333333"/>
          <w:sz w:val="26"/>
          <w:szCs w:val="26"/>
          <w:lang w:val="en-US"/>
        </w:rPr>
        <w:t>Oxevision</w:t>
      </w:r>
      <w:r w:rsidRPr="5B96AB9D" w:rsidR="0E5BDAFF">
        <w:rPr>
          <w:rFonts w:ascii="Open Sans" w:hAnsi="Open Sans" w:eastAsia="Open Sans" w:cs="Open Sans"/>
          <w:b w:val="0"/>
          <w:bCs w:val="0"/>
          <w:i w:val="0"/>
          <w:iCs w:val="0"/>
          <w:caps w:val="0"/>
          <w:smallCaps w:val="0"/>
          <w:noProof w:val="0"/>
          <w:color w:val="333333"/>
          <w:sz w:val="26"/>
          <w:szCs w:val="26"/>
          <w:lang w:val="en-US"/>
        </w:rPr>
        <w:t xml:space="preserve">, a system providing vision-based patient monitoring and management (VBPMM), which has the potential to help the NHS </w:t>
      </w:r>
      <w:r w:rsidRPr="5B96AB9D" w:rsidR="468C5098">
        <w:rPr>
          <w:rFonts w:ascii="Open Sans" w:hAnsi="Open Sans" w:eastAsia="Open Sans" w:cs="Open Sans"/>
          <w:b w:val="0"/>
          <w:bCs w:val="0"/>
          <w:i w:val="0"/>
          <w:iCs w:val="0"/>
          <w:caps w:val="0"/>
          <w:smallCaps w:val="0"/>
          <w:noProof w:val="0"/>
          <w:color w:val="333333"/>
          <w:sz w:val="26"/>
          <w:szCs w:val="26"/>
          <w:lang w:val="en-US"/>
        </w:rPr>
        <w:t>reduce</w:t>
      </w:r>
      <w:r w:rsidRPr="5B96AB9D" w:rsidR="0E5BDAFF">
        <w:rPr>
          <w:rFonts w:ascii="Open Sans" w:hAnsi="Open Sans" w:eastAsia="Open Sans" w:cs="Open Sans"/>
          <w:b w:val="0"/>
          <w:bCs w:val="0"/>
          <w:i w:val="0"/>
          <w:iCs w:val="0"/>
          <w:caps w:val="0"/>
          <w:smallCaps w:val="0"/>
          <w:noProof w:val="0"/>
          <w:color w:val="333333"/>
          <w:sz w:val="26"/>
          <w:szCs w:val="26"/>
          <w:lang w:val="en-US"/>
        </w:rPr>
        <w:t xml:space="preserve"> the cost of mental health </w:t>
      </w:r>
      <w:r w:rsidRPr="5B96AB9D" w:rsidR="1B2B9FC2">
        <w:rPr>
          <w:rFonts w:ascii="Open Sans" w:hAnsi="Open Sans" w:eastAsia="Open Sans" w:cs="Open Sans"/>
          <w:b w:val="0"/>
          <w:bCs w:val="0"/>
          <w:i w:val="0"/>
          <w:iCs w:val="0"/>
          <w:caps w:val="0"/>
          <w:smallCaps w:val="0"/>
          <w:noProof w:val="0"/>
          <w:color w:val="333333"/>
          <w:sz w:val="26"/>
          <w:szCs w:val="26"/>
          <w:lang w:val="en-US"/>
        </w:rPr>
        <w:t>care.</w:t>
      </w:r>
      <w:r w:rsidRPr="5B96AB9D" w:rsidR="215B40C0">
        <w:rPr>
          <w:rFonts w:ascii="Open Sans" w:hAnsi="Open Sans" w:eastAsia="Open Sans" w:cs="Open Sans"/>
          <w:b w:val="0"/>
          <w:bCs w:val="0"/>
          <w:i w:val="0"/>
          <w:iCs w:val="0"/>
          <w:caps w:val="0"/>
          <w:smallCaps w:val="0"/>
          <w:noProof w:val="0"/>
          <w:color w:val="333333"/>
          <w:sz w:val="26"/>
          <w:szCs w:val="26"/>
          <w:lang w:val="en-US"/>
        </w:rPr>
        <w:t xml:space="preserve"> (</w:t>
      </w:r>
      <w:r w:rsidRPr="5B96AB9D" w:rsidR="215B40C0">
        <w:rPr>
          <w:rFonts w:ascii="Open Sans" w:hAnsi="Open Sans" w:eastAsia="Open Sans" w:cs="Open Sans"/>
          <w:b w:val="0"/>
          <w:bCs w:val="0"/>
          <w:i w:val="0"/>
          <w:iCs w:val="0"/>
          <w:caps w:val="0"/>
          <w:smallCaps w:val="0"/>
          <w:noProof w:val="0"/>
          <w:color w:val="333333"/>
          <w:sz w:val="19"/>
          <w:szCs w:val="19"/>
          <w:lang w:val="en-US"/>
        </w:rPr>
        <w:t>Coventry and Warwickshire Partnership NHS Trust, 2020)</w:t>
      </w:r>
      <w:r w:rsidRPr="5B96AB9D" w:rsidR="41964C03">
        <w:rPr>
          <w:rFonts w:ascii="Open Sans" w:hAnsi="Open Sans" w:eastAsia="Open Sans" w:cs="Open Sans"/>
          <w:b w:val="0"/>
          <w:bCs w:val="0"/>
          <w:i w:val="0"/>
          <w:iCs w:val="0"/>
          <w:caps w:val="0"/>
          <w:smallCaps w:val="0"/>
          <w:noProof w:val="0"/>
          <w:color w:val="333333"/>
          <w:sz w:val="19"/>
          <w:szCs w:val="19"/>
          <w:lang w:val="en-US"/>
        </w:rPr>
        <w:t xml:space="preserve"> </w:t>
      </w:r>
      <w:r w:rsidRPr="5B96AB9D" w:rsidR="41964C03">
        <w:rPr>
          <w:rFonts w:ascii="Open Sans" w:hAnsi="Open Sans" w:eastAsia="Open Sans" w:cs="Open Sans"/>
          <w:b w:val="0"/>
          <w:bCs w:val="0"/>
          <w:i w:val="0"/>
          <w:iCs w:val="0"/>
          <w:caps w:val="0"/>
          <w:smallCaps w:val="0"/>
          <w:noProof w:val="0"/>
          <w:color w:val="333333"/>
          <w:sz w:val="26"/>
          <w:szCs w:val="26"/>
          <w:lang w:val="en-US"/>
        </w:rPr>
        <w:t xml:space="preserve">Vision Based </w:t>
      </w:r>
      <w:r w:rsidRPr="5B96AB9D" w:rsidR="30AD737E">
        <w:rPr>
          <w:rFonts w:ascii="Open Sans" w:hAnsi="Open Sans" w:eastAsia="Open Sans" w:cs="Open Sans"/>
          <w:b w:val="0"/>
          <w:bCs w:val="0"/>
          <w:i w:val="0"/>
          <w:iCs w:val="0"/>
          <w:caps w:val="0"/>
          <w:smallCaps w:val="0"/>
          <w:noProof w:val="0"/>
          <w:color w:val="333333"/>
          <w:sz w:val="26"/>
          <w:szCs w:val="26"/>
          <w:lang w:val="en-US"/>
        </w:rPr>
        <w:t xml:space="preserve">Patients Monitoring </w:t>
      </w:r>
      <w:r w:rsidRPr="5B96AB9D" w:rsidR="41964C03">
        <w:rPr>
          <w:rFonts w:ascii="Open Sans" w:hAnsi="Open Sans" w:eastAsia="Open Sans" w:cs="Open Sans"/>
          <w:b w:val="0"/>
          <w:bCs w:val="0"/>
          <w:i w:val="0"/>
          <w:iCs w:val="0"/>
          <w:caps w:val="0"/>
          <w:smallCaps w:val="0"/>
          <w:noProof w:val="0"/>
          <w:color w:val="333333"/>
          <w:sz w:val="26"/>
          <w:szCs w:val="26"/>
          <w:lang w:val="en-US"/>
        </w:rPr>
        <w:t>M</w:t>
      </w:r>
      <w:r w:rsidRPr="5B96AB9D" w:rsidR="527DD1A2">
        <w:rPr>
          <w:rFonts w:ascii="Open Sans" w:hAnsi="Open Sans" w:eastAsia="Open Sans" w:cs="Open Sans"/>
          <w:b w:val="0"/>
          <w:bCs w:val="0"/>
          <w:i w:val="0"/>
          <w:iCs w:val="0"/>
          <w:caps w:val="0"/>
          <w:smallCaps w:val="0"/>
          <w:noProof w:val="0"/>
          <w:color w:val="333333"/>
          <w:sz w:val="26"/>
          <w:szCs w:val="26"/>
          <w:lang w:val="en-US"/>
        </w:rPr>
        <w:t>anagement</w:t>
      </w:r>
      <w:r w:rsidRPr="5B96AB9D" w:rsidR="41964C03">
        <w:rPr>
          <w:rFonts w:ascii="Open Sans" w:hAnsi="Open Sans" w:eastAsia="Open Sans" w:cs="Open Sans"/>
          <w:b w:val="0"/>
          <w:bCs w:val="0"/>
          <w:i w:val="0"/>
          <w:iCs w:val="0"/>
          <w:caps w:val="0"/>
          <w:smallCaps w:val="0"/>
          <w:noProof w:val="0"/>
          <w:color w:val="333333"/>
          <w:sz w:val="26"/>
          <w:szCs w:val="26"/>
          <w:lang w:val="en-US"/>
        </w:rPr>
        <w:t xml:space="preserve"> is designed to help healthcare professionals respond to patient needs more quickly and efficiently than is possible with current standard of care alone.</w:t>
      </w:r>
    </w:p>
    <w:p w:rsidR="779B5E0F" w:rsidP="2ED44F33" w:rsidRDefault="779B5E0F" w14:paraId="2464154A" w14:textId="25A416F5">
      <w:pPr>
        <w:pStyle w:val="Normal"/>
        <w:bidi w:val="0"/>
        <w:spacing w:before="0" w:beforeAutospacing="off" w:after="60" w:afterAutospacing="off"/>
        <w:jc w:val="left"/>
        <w:rPr>
          <w:rFonts w:ascii="Open Sans" w:hAnsi="Open Sans" w:eastAsia="Open Sans" w:cs="Open Sans"/>
          <w:b w:val="1"/>
          <w:bCs w:val="1"/>
          <w:i w:val="0"/>
          <w:iCs w:val="0"/>
          <w:caps w:val="0"/>
          <w:smallCaps w:val="0"/>
          <w:noProof w:val="0"/>
          <w:color w:val="333333"/>
          <w:sz w:val="26"/>
          <w:szCs w:val="26"/>
          <w:lang w:val="en-US"/>
        </w:rPr>
      </w:pPr>
      <w:r w:rsidRPr="2ED44F33" w:rsidR="779B5E0F">
        <w:rPr>
          <w:rFonts w:ascii="Open Sans" w:hAnsi="Open Sans" w:eastAsia="Open Sans" w:cs="Open Sans"/>
          <w:b w:val="1"/>
          <w:bCs w:val="1"/>
          <w:i w:val="0"/>
          <w:iCs w:val="0"/>
          <w:caps w:val="0"/>
          <w:smallCaps w:val="0"/>
          <w:noProof w:val="0"/>
          <w:color w:val="333333"/>
          <w:sz w:val="26"/>
          <w:szCs w:val="26"/>
          <w:lang w:val="en-US"/>
        </w:rPr>
        <w:t>Benefit of VBP</w:t>
      </w:r>
      <w:r w:rsidRPr="2ED44F33" w:rsidR="55F712CF">
        <w:rPr>
          <w:rFonts w:ascii="Open Sans" w:hAnsi="Open Sans" w:eastAsia="Open Sans" w:cs="Open Sans"/>
          <w:b w:val="1"/>
          <w:bCs w:val="1"/>
          <w:i w:val="0"/>
          <w:iCs w:val="0"/>
          <w:caps w:val="0"/>
          <w:smallCaps w:val="0"/>
          <w:noProof w:val="0"/>
          <w:color w:val="333333"/>
          <w:sz w:val="26"/>
          <w:szCs w:val="26"/>
          <w:lang w:val="en-US"/>
        </w:rPr>
        <w:t>MM on Patients</w:t>
      </w:r>
    </w:p>
    <w:p w:rsidR="43CBDF6D" w:rsidP="5B96AB9D" w:rsidRDefault="43CBDF6D" w14:paraId="795E6644" w14:textId="4F51C1EC" w14:noSpellErr="1">
      <w:pPr>
        <w:pStyle w:val="Normal"/>
        <w:bidi w:val="0"/>
        <w:spacing w:before="0" w:beforeAutospacing="off" w:after="60" w:afterAutospacing="off"/>
        <w:jc w:val="left"/>
        <w:rPr>
          <w:rFonts w:ascii="Open Sans" w:hAnsi="Open Sans" w:eastAsia="Open Sans" w:cs="Open Sans"/>
          <w:b w:val="0"/>
          <w:bCs w:val="0"/>
          <w:i w:val="0"/>
          <w:iCs w:val="0"/>
          <w:caps w:val="0"/>
          <w:smallCaps w:val="0"/>
          <w:noProof w:val="0"/>
          <w:color w:val="333333"/>
          <w:sz w:val="24"/>
          <w:szCs w:val="24"/>
          <w:lang w:val="en-US"/>
        </w:rPr>
      </w:pPr>
      <w:r w:rsidRPr="5B96AB9D" w:rsidR="43CBDF6D">
        <w:rPr>
          <w:rFonts w:ascii="Open Sans" w:hAnsi="Open Sans" w:eastAsia="Open Sans" w:cs="Open Sans"/>
          <w:b w:val="0"/>
          <w:bCs w:val="0"/>
          <w:i w:val="0"/>
          <w:iCs w:val="0"/>
          <w:caps w:val="0"/>
          <w:smallCaps w:val="0"/>
          <w:noProof w:val="0"/>
          <w:color w:val="333333"/>
          <w:sz w:val="24"/>
          <w:szCs w:val="24"/>
          <w:lang w:val="en-US"/>
        </w:rPr>
        <w:t>Enables the physiological measuring of pulse rate and breathing rate and, with its ability to provide activity and location-based alerts, also enables the physical monitoring of movement and position within the bedroom</w:t>
      </w:r>
      <w:r w:rsidRPr="5B96AB9D" w:rsidR="43CBDF6D">
        <w:rPr>
          <w:rFonts w:ascii="Open Sans" w:hAnsi="Open Sans" w:eastAsia="Open Sans" w:cs="Open Sans"/>
          <w:b w:val="0"/>
          <w:bCs w:val="0"/>
          <w:i w:val="0"/>
          <w:iCs w:val="0"/>
          <w:caps w:val="0"/>
          <w:smallCaps w:val="0"/>
          <w:noProof w:val="0"/>
          <w:color w:val="333333"/>
          <w:sz w:val="24"/>
          <w:szCs w:val="24"/>
          <w:lang w:val="en-US"/>
        </w:rPr>
        <w:t>.</w:t>
      </w:r>
    </w:p>
    <w:p w:rsidR="3DDDFCDF" w:rsidP="2ED44F33" w:rsidRDefault="3DDDFCDF" w14:paraId="22507CF6" w14:noSpellErr="1" w14:textId="18EAF09A">
      <w:pPr>
        <w:pStyle w:val="Normal"/>
        <w:bidi w:val="0"/>
        <w:spacing w:before="0" w:beforeAutospacing="off" w:after="60" w:afterAutospacing="off"/>
        <w:jc w:val="left"/>
        <w:rPr>
          <w:rFonts w:ascii="Fira Sans" w:hAnsi="Fira Sans" w:eastAsia="Fira Sans" w:cs="Fira Sans"/>
          <w:noProof w:val="0"/>
          <w:sz w:val="24"/>
          <w:szCs w:val="24"/>
          <w:lang w:val="en-US"/>
        </w:rPr>
      </w:pPr>
      <w:r w:rsidRPr="5B96AB9D" w:rsidR="1711E1E1">
        <w:rPr>
          <w:rFonts w:ascii="Fira Sans" w:hAnsi="Fira Sans" w:eastAsia="Fira Sans" w:cs="Fira Sans"/>
          <w:b w:val="0"/>
          <w:bCs w:val="0"/>
          <w:i w:val="0"/>
          <w:iCs w:val="0"/>
          <w:caps w:val="0"/>
          <w:smallCaps w:val="0"/>
          <w:noProof w:val="0"/>
          <w:color w:val="333333"/>
          <w:sz w:val="24"/>
          <w:szCs w:val="24"/>
          <w:lang w:val="en-US"/>
        </w:rPr>
        <w:t>Vision</w:t>
      </w:r>
      <w:r w:rsidRPr="5B96AB9D" w:rsidR="3DDDFCDF">
        <w:rPr>
          <w:rFonts w:ascii="Fira Sans" w:hAnsi="Fira Sans" w:eastAsia="Fira Sans" w:cs="Fira Sans"/>
          <w:b w:val="0"/>
          <w:bCs w:val="0"/>
          <w:i w:val="0"/>
          <w:iCs w:val="0"/>
          <w:caps w:val="0"/>
          <w:smallCaps w:val="0"/>
          <w:noProof w:val="0"/>
          <w:color w:val="333333"/>
          <w:sz w:val="24"/>
          <w:szCs w:val="24"/>
          <w:lang w:val="en-US"/>
        </w:rPr>
        <w:t>-based patient monitoring and management system, supported by a framework enabling its integration within clinical workflows</w:t>
      </w:r>
      <w:r w:rsidRPr="5B96AB9D" w:rsidR="3DDDFCDF">
        <w:rPr>
          <w:rFonts w:ascii="Fira Sans" w:hAnsi="Fira Sans" w:eastAsia="Fira Sans" w:cs="Fira Sans"/>
          <w:b w:val="0"/>
          <w:bCs w:val="0"/>
          <w:i w:val="0"/>
          <w:iCs w:val="0"/>
          <w:caps w:val="0"/>
          <w:smallCaps w:val="0"/>
          <w:noProof w:val="0"/>
          <w:color w:val="333333"/>
          <w:sz w:val="24"/>
          <w:szCs w:val="24"/>
          <w:lang w:val="en-US"/>
        </w:rPr>
        <w:t xml:space="preserve">. </w:t>
      </w:r>
      <w:r w:rsidRPr="5B96AB9D" w:rsidR="78691D94">
        <w:rPr>
          <w:rFonts w:ascii="Open Sans" w:hAnsi="Open Sans" w:eastAsia="Open Sans" w:cs="Open Sans"/>
          <w:noProof w:val="0"/>
          <w:sz w:val="24"/>
          <w:szCs w:val="24"/>
          <w:lang w:val="en-US"/>
        </w:rPr>
        <w:t xml:space="preserve"> </w:t>
      </w:r>
      <w:r w:rsidRPr="5B96AB9D" w:rsidR="78691D94">
        <w:rPr>
          <w:rFonts w:ascii="Fira Sans" w:hAnsi="Fira Sans" w:eastAsia="Fira Sans" w:cs="Fira Sans"/>
          <w:b w:val="0"/>
          <w:bCs w:val="0"/>
          <w:i w:val="0"/>
          <w:iCs w:val="0"/>
          <w:caps w:val="0"/>
          <w:smallCaps w:val="0"/>
          <w:noProof w:val="0"/>
          <w:color w:val="333333"/>
          <w:sz w:val="24"/>
          <w:szCs w:val="24"/>
          <w:lang w:val="en-US"/>
        </w:rPr>
        <w:t>The system enabled insights from patient activity reports and noncontact vital sign measurements. It supports staff in ensuring patients' health follows desired trajectories, avoiding adverse events, making observations without disrupting patients' rest, intervening proactively, and learning from incidents.</w:t>
      </w:r>
      <w:r w:rsidRPr="5B96AB9D" w:rsidR="5D24FCF7">
        <w:rPr>
          <w:rFonts w:ascii="Fira Sans" w:hAnsi="Fira Sans" w:eastAsia="Fira Sans" w:cs="Fira Sans"/>
          <w:b w:val="0"/>
          <w:bCs w:val="0"/>
          <w:i w:val="0"/>
          <w:iCs w:val="0"/>
          <w:caps w:val="0"/>
          <w:smallCaps w:val="0"/>
          <w:noProof w:val="0"/>
          <w:color w:val="333333"/>
          <w:sz w:val="24"/>
          <w:szCs w:val="24"/>
          <w:lang w:val="en-US"/>
        </w:rPr>
        <w:t xml:space="preserve"> The research </w:t>
      </w:r>
      <w:r w:rsidRPr="5B96AB9D" w:rsidR="5D24FCF7">
        <w:rPr>
          <w:rFonts w:ascii="Helvetica" w:hAnsi="Helvetica" w:eastAsia="Helvetica" w:cs="Helvetica"/>
          <w:b w:val="0"/>
          <w:bCs w:val="0"/>
          <w:i w:val="0"/>
          <w:iCs w:val="0"/>
          <w:caps w:val="0"/>
          <w:smallCaps w:val="0"/>
          <w:noProof w:val="0"/>
          <w:color w:val="202020"/>
          <w:sz w:val="24"/>
          <w:szCs w:val="24"/>
          <w:lang w:val="en-US"/>
        </w:rPr>
        <w:t xml:space="preserve">findings </w:t>
      </w:r>
      <w:r w:rsidRPr="5B96AB9D" w:rsidR="5D24FCF7">
        <w:rPr>
          <w:rFonts w:ascii="Helvetica" w:hAnsi="Helvetica" w:eastAsia="Helvetica" w:cs="Helvetica"/>
          <w:b w:val="0"/>
          <w:bCs w:val="0"/>
          <w:i w:val="0"/>
          <w:iCs w:val="0"/>
          <w:caps w:val="0"/>
          <w:smallCaps w:val="0"/>
          <w:noProof w:val="0"/>
          <w:color w:val="202020"/>
          <w:sz w:val="24"/>
          <w:szCs w:val="24"/>
          <w:lang w:val="en-US"/>
        </w:rPr>
        <w:t>indicate</w:t>
      </w:r>
      <w:r w:rsidRPr="5B96AB9D" w:rsidR="5D24FCF7">
        <w:rPr>
          <w:rFonts w:ascii="Helvetica" w:hAnsi="Helvetica" w:eastAsia="Helvetica" w:cs="Helvetica"/>
          <w:b w:val="0"/>
          <w:bCs w:val="0"/>
          <w:i w:val="0"/>
          <w:iCs w:val="0"/>
          <w:caps w:val="0"/>
          <w:smallCaps w:val="0"/>
          <w:noProof w:val="0"/>
          <w:color w:val="202020"/>
          <w:sz w:val="24"/>
          <w:szCs w:val="24"/>
          <w:lang w:val="en-US"/>
        </w:rPr>
        <w:t xml:space="preserve"> that the use of a VBPMS results in more efficient night-time observations and reductions in one-to-one observations, self-harm incidents, bedroom falls</w:t>
      </w:r>
      <w:r w:rsidRPr="5B96AB9D" w:rsidR="5D24FCF7">
        <w:rPr>
          <w:rFonts w:ascii="Helvetica" w:hAnsi="Helvetica" w:eastAsia="Helvetica" w:cs="Helvetica"/>
          <w:b w:val="0"/>
          <w:bCs w:val="0"/>
          <w:i w:val="0"/>
          <w:iCs w:val="0"/>
          <w:caps w:val="0"/>
          <w:smallCaps w:val="0"/>
          <w:noProof w:val="0"/>
          <w:color w:val="202020"/>
          <w:sz w:val="19"/>
          <w:szCs w:val="19"/>
          <w:lang w:val="en-US"/>
        </w:rPr>
        <w:t xml:space="preserve"> at night, and A&amp;E visits and emergency service callouts from night-time falls. Substantial staff time in acute mental health and older adult mental health services is spent performing night-time observations, one-to-one observations, and managing incidents. The use of a VBPMS could lead to cost savings and a positive return on investment for NHS mental health trusts. </w:t>
      </w:r>
    </w:p>
    <w:p w:rsidR="116E574F" w:rsidP="2ED44F33" w:rsidRDefault="116E574F" w14:paraId="03700DF1" w14:textId="72335C8D">
      <w:pPr>
        <w:pStyle w:val="Normal"/>
        <w:bidi w:val="0"/>
        <w:spacing w:before="0" w:beforeAutospacing="off" w:after="60" w:afterAutospacing="off"/>
        <w:jc w:val="left"/>
        <w:rPr>
          <w:rFonts w:ascii="Helvetica" w:hAnsi="Helvetica" w:eastAsia="Helvetica" w:cs="Helvetica"/>
          <w:b w:val="1"/>
          <w:bCs w:val="1"/>
          <w:i w:val="0"/>
          <w:iCs w:val="0"/>
          <w:caps w:val="0"/>
          <w:smallCaps w:val="0"/>
          <w:noProof w:val="0"/>
          <w:color w:val="202020"/>
          <w:sz w:val="28"/>
          <w:szCs w:val="28"/>
          <w:lang w:val="en-US"/>
        </w:rPr>
      </w:pPr>
      <w:r w:rsidRPr="2ED44F33" w:rsidR="116E574F">
        <w:rPr>
          <w:rFonts w:ascii="Helvetica" w:hAnsi="Helvetica" w:eastAsia="Helvetica" w:cs="Helvetica"/>
          <w:b w:val="1"/>
          <w:bCs w:val="1"/>
          <w:i w:val="0"/>
          <w:iCs w:val="0"/>
          <w:caps w:val="0"/>
          <w:smallCaps w:val="0"/>
          <w:noProof w:val="0"/>
          <w:color w:val="202020"/>
          <w:sz w:val="28"/>
          <w:szCs w:val="28"/>
          <w:lang w:val="en-US"/>
        </w:rPr>
        <w:t>This table show the figure with and witho</w:t>
      </w:r>
      <w:r w:rsidRPr="2ED44F33" w:rsidR="63E0F0A8">
        <w:rPr>
          <w:rFonts w:ascii="Helvetica" w:hAnsi="Helvetica" w:eastAsia="Helvetica" w:cs="Helvetica"/>
          <w:b w:val="1"/>
          <w:bCs w:val="1"/>
          <w:i w:val="0"/>
          <w:iCs w:val="0"/>
          <w:caps w:val="0"/>
          <w:smallCaps w:val="0"/>
          <w:noProof w:val="0"/>
          <w:color w:val="202020"/>
          <w:sz w:val="28"/>
          <w:szCs w:val="28"/>
          <w:lang w:val="en-US"/>
        </w:rPr>
        <w:t>ut VBPMS</w:t>
      </w:r>
    </w:p>
    <w:p w:rsidR="7F26EDC3" w:rsidP="2ED44F33" w:rsidRDefault="7F26EDC3" w14:paraId="52F7AE5E" w14:textId="435F393D">
      <w:pPr>
        <w:pStyle w:val="Normal"/>
        <w:bidi w:val="0"/>
        <w:spacing w:before="0" w:beforeAutospacing="off" w:after="60" w:afterAutospacing="off"/>
        <w:jc w:val="left"/>
      </w:pPr>
      <w:r w:rsidR="7F26EDC3">
        <w:rPr/>
        <w:t xml:space="preserve">    </w:t>
      </w:r>
      <w:r w:rsidR="7F26EDC3">
        <w:drawing>
          <wp:inline wp14:editId="063A56DE" wp14:anchorId="7598E3A0">
            <wp:extent cx="5864225" cy="3124200"/>
            <wp:effectExtent l="0" t="0" r="0" b="0"/>
            <wp:docPr id="12423672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42367223" name=""/>
                    <pic:cNvPicPr/>
                  </pic:nvPicPr>
                  <pic:blipFill>
                    <a:blip xmlns:r="http://schemas.openxmlformats.org/officeDocument/2006/relationships" r:embed="rId547482318">
                      <a:extLst>
                        <a:ext uri="{28A0092B-C50C-407E-A947-70E740481C1C}">
                          <a14:useLocalDpi xmlns:a14="http://schemas.microsoft.com/office/drawing/2010/main"/>
                        </a:ext>
                      </a:extLst>
                    </a:blip>
                    <a:stretch>
                      <a:fillRect/>
                    </a:stretch>
                  </pic:blipFill>
                  <pic:spPr>
                    <a:xfrm rot="0">
                      <a:off x="0" y="0"/>
                      <a:ext cx="5864225" cy="3124200"/>
                    </a:xfrm>
                    <a:prstGeom prst="rect">
                      <a:avLst/>
                    </a:prstGeom>
                  </pic:spPr>
                </pic:pic>
              </a:graphicData>
            </a:graphic>
          </wp:inline>
        </w:drawing>
      </w:r>
    </w:p>
    <w:p w:rsidR="3504368F" w:rsidP="2ED44F33" w:rsidRDefault="3504368F" w14:paraId="4269A724" w14:textId="4DBF7F3F">
      <w:pPr>
        <w:pStyle w:val="Normal"/>
        <w:bidi w:val="0"/>
        <w:spacing w:before="0" w:beforeAutospacing="off" w:after="60" w:afterAutospacing="off"/>
        <w:jc w:val="left"/>
      </w:pPr>
      <w:r w:rsidR="3504368F">
        <w:drawing>
          <wp:inline wp14:editId="715F112E" wp14:anchorId="542BE691">
            <wp:extent cx="5943600" cy="1809750"/>
            <wp:effectExtent l="0" t="0" r="0" b="0"/>
            <wp:docPr id="4317920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31792020" name=""/>
                    <pic:cNvPicPr/>
                  </pic:nvPicPr>
                  <pic:blipFill>
                    <a:blip xmlns:r="http://schemas.openxmlformats.org/officeDocument/2006/relationships" r:embed="rId629062640">
                      <a:extLst>
                        <a:ext xmlns:a="http://schemas.openxmlformats.org/drawingml/2006/main" uri="{28A0092B-C50C-407E-A947-70E740481C1C}">
                          <a14:useLocalDpi xmlns:a14="http://schemas.microsoft.com/office/drawing/2010/main" val="0"/>
                        </a:ext>
                      </a:extLst>
                    </a:blip>
                    <a:stretch>
                      <a:fillRect/>
                    </a:stretch>
                  </pic:blipFill>
                  <pic:spPr>
                    <a:xfrm>
                      <a:off x="0" y="0"/>
                      <a:ext cx="5943600" cy="1809750"/>
                    </a:xfrm>
                    <a:prstGeom prst="rect">
                      <a:avLst/>
                    </a:prstGeom>
                  </pic:spPr>
                </pic:pic>
              </a:graphicData>
            </a:graphic>
          </wp:inline>
        </w:drawing>
      </w:r>
    </w:p>
    <w:p w:rsidR="38175755" w:rsidP="2ED44F33" w:rsidRDefault="38175755" w14:paraId="4EA324BD" w14:textId="5A294F1B">
      <w:pPr>
        <w:pStyle w:val="Normal"/>
        <w:bidi w:val="0"/>
        <w:spacing w:before="0" w:beforeAutospacing="off" w:after="60" w:afterAutospacing="off"/>
        <w:jc w:val="left"/>
      </w:pPr>
      <w:r w:rsidR="38175755">
        <w:drawing>
          <wp:inline wp14:editId="0BD6E3E0" wp14:anchorId="0484BA40">
            <wp:extent cx="5943600" cy="1428750"/>
            <wp:effectExtent l="0" t="0" r="0" b="0"/>
            <wp:docPr id="10610557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1055789" name=""/>
                    <pic:cNvPicPr/>
                  </pic:nvPicPr>
                  <pic:blipFill>
                    <a:blip xmlns:r="http://schemas.openxmlformats.org/officeDocument/2006/relationships" r:embed="rId1569915182">
                      <a:extLst>
                        <a:ext xmlns:a="http://schemas.openxmlformats.org/drawingml/2006/main" uri="{28A0092B-C50C-407E-A947-70E740481C1C}">
                          <a14:useLocalDpi xmlns:a14="http://schemas.microsoft.com/office/drawing/2010/main" val="0"/>
                        </a:ext>
                      </a:extLst>
                    </a:blip>
                    <a:stretch>
                      <a:fillRect/>
                    </a:stretch>
                  </pic:blipFill>
                  <pic:spPr>
                    <a:xfrm>
                      <a:off x="0" y="0"/>
                      <a:ext cx="5943600" cy="1428750"/>
                    </a:xfrm>
                    <a:prstGeom prst="rect">
                      <a:avLst/>
                    </a:prstGeom>
                  </pic:spPr>
                </pic:pic>
              </a:graphicData>
            </a:graphic>
          </wp:inline>
        </w:drawing>
      </w:r>
    </w:p>
    <w:p w:rsidR="2ED44F33" w:rsidP="09DD4631" w:rsidRDefault="2ED44F33" w14:paraId="6743A996" w14:textId="66D41768">
      <w:pPr>
        <w:pStyle w:val="Normal"/>
        <w:bidi w:val="0"/>
        <w:spacing w:before="240" w:beforeAutospacing="off" w:after="240" w:afterAutospacing="off"/>
        <w:jc w:val="left"/>
        <w:rPr>
          <w:rFonts w:ascii="Open Sans" w:hAnsi="Open Sans" w:eastAsia="Open Sans" w:cs="Open Sans"/>
          <w:b w:val="1"/>
          <w:bCs w:val="1"/>
          <w:noProof w:val="0"/>
          <w:sz w:val="36"/>
          <w:szCs w:val="36"/>
          <w:lang w:val="en-US"/>
        </w:rPr>
      </w:pPr>
      <w:r w:rsidRPr="09DD4631" w:rsidR="6680D8CC">
        <w:rPr>
          <w:rFonts w:ascii="Open Sans" w:hAnsi="Open Sans" w:eastAsia="Open Sans" w:cs="Open Sans"/>
          <w:b w:val="1"/>
          <w:bCs w:val="1"/>
          <w:noProof w:val="0"/>
          <w:sz w:val="36"/>
          <w:szCs w:val="36"/>
          <w:lang w:val="en-US"/>
        </w:rPr>
        <w:t xml:space="preserve">Impact </w:t>
      </w:r>
      <w:r w:rsidRPr="09DD4631" w:rsidR="3B3ECF96">
        <w:rPr>
          <w:rFonts w:ascii="Open Sans" w:hAnsi="Open Sans" w:eastAsia="Open Sans" w:cs="Open Sans"/>
          <w:b w:val="1"/>
          <w:bCs w:val="1"/>
          <w:noProof w:val="0"/>
          <w:sz w:val="36"/>
          <w:szCs w:val="36"/>
          <w:lang w:val="en-US"/>
        </w:rPr>
        <w:t xml:space="preserve">of </w:t>
      </w:r>
      <w:r w:rsidRPr="09DD4631" w:rsidR="3B3ECF96">
        <w:rPr>
          <w:rFonts w:ascii="Aptos" w:hAnsi="Aptos" w:eastAsia="Aptos" w:cs="Aptos"/>
          <w:b w:val="1"/>
          <w:bCs w:val="1"/>
          <w:noProof w:val="0"/>
          <w:sz w:val="36"/>
          <w:szCs w:val="36"/>
          <w:lang w:val="en-US"/>
        </w:rPr>
        <w:t>Oxevision</w:t>
      </w:r>
      <w:r w:rsidRPr="09DD4631" w:rsidR="3B3ECF96">
        <w:rPr>
          <w:rFonts w:ascii="Open Sans" w:hAnsi="Open Sans" w:eastAsia="Open Sans" w:cs="Open Sans"/>
          <w:b w:val="1"/>
          <w:bCs w:val="1"/>
          <w:noProof w:val="0"/>
          <w:sz w:val="36"/>
          <w:szCs w:val="36"/>
          <w:lang w:val="en-US"/>
        </w:rPr>
        <w:t xml:space="preserve"> </w:t>
      </w:r>
      <w:r w:rsidRPr="09DD4631" w:rsidR="6680D8CC">
        <w:rPr>
          <w:rFonts w:ascii="Open Sans" w:hAnsi="Open Sans" w:eastAsia="Open Sans" w:cs="Open Sans"/>
          <w:b w:val="1"/>
          <w:bCs w:val="1"/>
          <w:noProof w:val="0"/>
          <w:sz w:val="36"/>
          <w:szCs w:val="36"/>
          <w:lang w:val="en-US"/>
        </w:rPr>
        <w:t>on the community</w:t>
      </w:r>
    </w:p>
    <w:p w:rsidR="2ED44F33" w:rsidP="09DD4631" w:rsidRDefault="2ED44F33" w14:paraId="68CCD875" w14:textId="51312BBD">
      <w:pPr>
        <w:bidi w:val="0"/>
        <w:spacing w:before="240" w:beforeAutospacing="off" w:after="240" w:afterAutospacing="off"/>
        <w:jc w:val="left"/>
        <w:rPr>
          <w:rFonts w:ascii="Open Sans" w:hAnsi="Open Sans" w:eastAsia="Open Sans" w:cs="Open Sans"/>
          <w:noProof w:val="0"/>
          <w:sz w:val="26"/>
          <w:szCs w:val="26"/>
          <w:lang w:val="en-US"/>
        </w:rPr>
      </w:pPr>
      <w:r w:rsidRPr="09DD4631" w:rsidR="6680D8CC">
        <w:rPr>
          <w:rFonts w:ascii="Open Sans" w:hAnsi="Open Sans" w:eastAsia="Open Sans" w:cs="Open Sans"/>
          <w:noProof w:val="0"/>
          <w:sz w:val="26"/>
          <w:szCs w:val="26"/>
          <w:lang w:val="en-US"/>
        </w:rPr>
        <w:t xml:space="preserve">Vision-based patient monitoring systems (VBPMS) affect communities, public health, family </w:t>
      </w:r>
      <w:r w:rsidRPr="09DD4631" w:rsidR="6680D8CC">
        <w:rPr>
          <w:rFonts w:ascii="Open Sans" w:hAnsi="Open Sans" w:eastAsia="Open Sans" w:cs="Open Sans"/>
          <w:noProof w:val="0"/>
          <w:sz w:val="26"/>
          <w:szCs w:val="26"/>
          <w:lang w:val="en-US"/>
        </w:rPr>
        <w:t>involvement</w:t>
      </w:r>
      <w:r w:rsidRPr="09DD4631" w:rsidR="6680D8CC">
        <w:rPr>
          <w:rFonts w:ascii="Open Sans" w:hAnsi="Open Sans" w:eastAsia="Open Sans" w:cs="Open Sans"/>
          <w:noProof w:val="0"/>
          <w:sz w:val="26"/>
          <w:szCs w:val="26"/>
          <w:lang w:val="en-US"/>
        </w:rPr>
        <w:t xml:space="preserve"> and healthcare access differently in UK urban and rural </w:t>
      </w:r>
      <w:r w:rsidRPr="09DD4631" w:rsidR="71E003E9">
        <w:rPr>
          <w:rFonts w:ascii="Open Sans" w:hAnsi="Open Sans" w:eastAsia="Open Sans" w:cs="Open Sans"/>
          <w:noProof w:val="0"/>
          <w:sz w:val="26"/>
          <w:szCs w:val="26"/>
          <w:lang w:val="en-US"/>
        </w:rPr>
        <w:t>settings and</w:t>
      </w:r>
      <w:r w:rsidRPr="09DD4631" w:rsidR="6680D8CC">
        <w:rPr>
          <w:rFonts w:ascii="Open Sans" w:hAnsi="Open Sans" w:eastAsia="Open Sans" w:cs="Open Sans"/>
          <w:noProof w:val="0"/>
          <w:sz w:val="26"/>
          <w:szCs w:val="26"/>
          <w:lang w:val="en-US"/>
        </w:rPr>
        <w:t xml:space="preserve"> can strengthen patient–provider collaboration while carrying risks.</w:t>
      </w:r>
    </w:p>
    <w:p w:rsidR="2ED44F33" w:rsidP="09DD4631" w:rsidRDefault="2ED44F33" w14:paraId="7EEDF75A" w14:textId="0E79AA89">
      <w:pPr>
        <w:bidi w:val="0"/>
        <w:spacing w:before="240" w:beforeAutospacing="off" w:after="240" w:afterAutospacing="off"/>
        <w:jc w:val="left"/>
        <w:rPr>
          <w:rFonts w:ascii="Open Sans" w:hAnsi="Open Sans" w:eastAsia="Open Sans" w:cs="Open Sans"/>
          <w:noProof w:val="0"/>
          <w:sz w:val="26"/>
          <w:szCs w:val="26"/>
          <w:lang w:val="en-US"/>
        </w:rPr>
      </w:pPr>
      <w:r w:rsidRPr="09DD4631" w:rsidR="6680D8CC">
        <w:rPr>
          <w:rFonts w:ascii="Open Sans" w:hAnsi="Open Sans" w:eastAsia="Open Sans" w:cs="Open Sans"/>
          <w:noProof w:val="0"/>
          <w:sz w:val="26"/>
          <w:szCs w:val="26"/>
          <w:lang w:val="en-US"/>
        </w:rPr>
        <w:t xml:space="preserve">At the community and public-health level, VBPMS </w:t>
      </w:r>
      <w:r w:rsidRPr="09DD4631" w:rsidR="2D621CD8">
        <w:rPr>
          <w:rFonts w:ascii="Open Sans" w:hAnsi="Open Sans" w:eastAsia="Open Sans" w:cs="Open Sans"/>
          <w:noProof w:val="0"/>
          <w:sz w:val="26"/>
          <w:szCs w:val="26"/>
          <w:lang w:val="en-US"/>
        </w:rPr>
        <w:t xml:space="preserve">has stressed earlier in the essay; it </w:t>
      </w:r>
      <w:r w:rsidRPr="09DD4631" w:rsidR="6680D8CC">
        <w:rPr>
          <w:rFonts w:ascii="Open Sans" w:hAnsi="Open Sans" w:eastAsia="Open Sans" w:cs="Open Sans"/>
          <w:noProof w:val="0"/>
          <w:sz w:val="26"/>
          <w:szCs w:val="26"/>
          <w:lang w:val="en-US"/>
        </w:rPr>
        <w:t xml:space="preserve">can reduce </w:t>
      </w:r>
      <w:r w:rsidRPr="09DD4631" w:rsidR="77297A08">
        <w:rPr>
          <w:rFonts w:ascii="Open Sans" w:hAnsi="Open Sans" w:eastAsia="Open Sans" w:cs="Open Sans"/>
          <w:noProof w:val="0"/>
          <w:sz w:val="26"/>
          <w:szCs w:val="26"/>
          <w:lang w:val="en-US"/>
        </w:rPr>
        <w:t>harm</w:t>
      </w:r>
      <w:r w:rsidRPr="09DD4631" w:rsidR="6680D8CC">
        <w:rPr>
          <w:rFonts w:ascii="Open Sans" w:hAnsi="Open Sans" w:eastAsia="Open Sans" w:cs="Open Sans"/>
          <w:noProof w:val="0"/>
          <w:sz w:val="26"/>
          <w:szCs w:val="26"/>
          <w:lang w:val="en-US"/>
        </w:rPr>
        <w:t xml:space="preserve"> by preventing falls and detecting deterioration earlier, lowering emergency transfers and disease burden.</w:t>
      </w:r>
      <w:r w:rsidRPr="09DD4631" w:rsidR="6680D8CC">
        <w:rPr>
          <w:rFonts w:ascii="Open Sans" w:hAnsi="Open Sans" w:eastAsia="Open Sans" w:cs="Open Sans"/>
          <w:noProof w:val="0"/>
          <w:sz w:val="26"/>
          <w:szCs w:val="26"/>
          <w:lang w:val="en-US"/>
        </w:rPr>
        <w:t xml:space="preserve"> In urban areas w</w:t>
      </w:r>
      <w:r w:rsidRPr="09DD4631" w:rsidR="4D7A3B34">
        <w:rPr>
          <w:rFonts w:ascii="Open Sans" w:hAnsi="Open Sans" w:eastAsia="Open Sans" w:cs="Open Sans"/>
          <w:noProof w:val="0"/>
          <w:sz w:val="26"/>
          <w:szCs w:val="26"/>
          <w:lang w:val="en-US"/>
        </w:rPr>
        <w:t>hich requires higher proportion of services</w:t>
      </w:r>
      <w:r w:rsidRPr="09DD4631" w:rsidR="6680D8CC">
        <w:rPr>
          <w:rFonts w:ascii="Open Sans" w:hAnsi="Open Sans" w:eastAsia="Open Sans" w:cs="Open Sans"/>
          <w:noProof w:val="0"/>
          <w:sz w:val="26"/>
          <w:szCs w:val="26"/>
          <w:lang w:val="en-US"/>
        </w:rPr>
        <w:t>, systems support hospital through</w:t>
      </w:r>
      <w:r w:rsidRPr="09DD4631" w:rsidR="31CA07C8">
        <w:rPr>
          <w:rFonts w:ascii="Open Sans" w:hAnsi="Open Sans" w:eastAsia="Open Sans" w:cs="Open Sans"/>
          <w:noProof w:val="0"/>
          <w:sz w:val="26"/>
          <w:szCs w:val="26"/>
          <w:lang w:val="en-US"/>
        </w:rPr>
        <w:t xml:space="preserve"> in</w:t>
      </w:r>
      <w:r w:rsidRPr="09DD4631" w:rsidR="6680D8CC">
        <w:rPr>
          <w:rFonts w:ascii="Open Sans" w:hAnsi="Open Sans" w:eastAsia="Open Sans" w:cs="Open Sans"/>
          <w:noProof w:val="0"/>
          <w:sz w:val="26"/>
          <w:szCs w:val="26"/>
          <w:lang w:val="en-US"/>
        </w:rPr>
        <w:t xml:space="preserve">put and allow targeted resource allocation; in rural areas they extend monitoring into remote clinics or care homes, reducing travel-related delays and outbreaks of avoidable harm. However, rural deployment may be constrained by limited broadband and technical support, creating </w:t>
      </w:r>
      <w:r w:rsidRPr="09DD4631" w:rsidR="0A7ABB65">
        <w:rPr>
          <w:rFonts w:ascii="Open Sans" w:hAnsi="Open Sans" w:eastAsia="Open Sans" w:cs="Open Sans"/>
          <w:noProof w:val="0"/>
          <w:sz w:val="26"/>
          <w:szCs w:val="26"/>
          <w:lang w:val="en-US"/>
        </w:rPr>
        <w:t>unbalanced</w:t>
      </w:r>
      <w:r w:rsidRPr="09DD4631" w:rsidR="6680D8CC">
        <w:rPr>
          <w:rFonts w:ascii="Open Sans" w:hAnsi="Open Sans" w:eastAsia="Open Sans" w:cs="Open Sans"/>
          <w:noProof w:val="0"/>
          <w:sz w:val="26"/>
          <w:szCs w:val="26"/>
          <w:lang w:val="en-US"/>
        </w:rPr>
        <w:t xml:space="preserve"> benefits and potential access gaps.</w:t>
      </w:r>
    </w:p>
    <w:p w:rsidR="2ED44F33" w:rsidP="09DD4631" w:rsidRDefault="2ED44F33" w14:paraId="7A3EBEA8" w14:textId="1C09A27B">
      <w:pPr>
        <w:bidi w:val="0"/>
        <w:spacing w:before="240" w:beforeAutospacing="off" w:after="240" w:afterAutospacing="off"/>
        <w:jc w:val="left"/>
        <w:rPr>
          <w:rFonts w:ascii="Open Sans" w:hAnsi="Open Sans" w:eastAsia="Open Sans" w:cs="Open Sans"/>
          <w:noProof w:val="0"/>
          <w:sz w:val="26"/>
          <w:szCs w:val="26"/>
          <w:lang w:val="en-US"/>
        </w:rPr>
      </w:pPr>
      <w:r w:rsidRPr="09DD4631" w:rsidR="6680D8CC">
        <w:rPr>
          <w:rFonts w:ascii="Open Sans" w:hAnsi="Open Sans" w:eastAsia="Open Sans" w:cs="Open Sans"/>
          <w:noProof w:val="0"/>
          <w:sz w:val="26"/>
          <w:szCs w:val="26"/>
          <w:lang w:val="en-US"/>
        </w:rPr>
        <w:t xml:space="preserve">For families, VBPMS can increase reassurance and informal caregiver relief: relatives receive fewer intrusive night-time checks and may be informed sooner about incidents, enabling faster decision-making. In close-knit rural </w:t>
      </w:r>
      <w:r w:rsidRPr="09DD4631" w:rsidR="28111BBA">
        <w:rPr>
          <w:rFonts w:ascii="Open Sans" w:hAnsi="Open Sans" w:eastAsia="Open Sans" w:cs="Open Sans"/>
          <w:noProof w:val="0"/>
          <w:sz w:val="26"/>
          <w:szCs w:val="26"/>
          <w:lang w:val="en-US"/>
        </w:rPr>
        <w:t>communities,</w:t>
      </w:r>
      <w:r w:rsidRPr="09DD4631" w:rsidR="6680D8CC">
        <w:rPr>
          <w:rFonts w:ascii="Open Sans" w:hAnsi="Open Sans" w:eastAsia="Open Sans" w:cs="Open Sans"/>
          <w:noProof w:val="0"/>
          <w:sz w:val="26"/>
          <w:szCs w:val="26"/>
          <w:lang w:val="en-US"/>
        </w:rPr>
        <w:t xml:space="preserve"> this can preserve local caregiving capacity; in urban settings it can reduce caregiver burnout and free time for work or other responsibilities. </w:t>
      </w:r>
      <w:r w:rsidRPr="09DD4631" w:rsidR="1D92E7DC">
        <w:rPr>
          <w:rFonts w:ascii="Open Sans" w:hAnsi="Open Sans" w:eastAsia="Open Sans" w:cs="Open Sans"/>
          <w:noProof w:val="0"/>
          <w:sz w:val="26"/>
          <w:szCs w:val="26"/>
          <w:lang w:val="en-US"/>
        </w:rPr>
        <w:t>Generally</w:t>
      </w:r>
      <w:r w:rsidRPr="09DD4631" w:rsidR="6680D8CC">
        <w:rPr>
          <w:rFonts w:ascii="Open Sans" w:hAnsi="Open Sans" w:eastAsia="Open Sans" w:cs="Open Sans"/>
          <w:noProof w:val="0"/>
          <w:sz w:val="26"/>
          <w:szCs w:val="26"/>
          <w:lang w:val="en-US"/>
        </w:rPr>
        <w:t>, continuous</w:t>
      </w:r>
      <w:r w:rsidRPr="09DD4631" w:rsidR="6680D8CC">
        <w:rPr>
          <w:rFonts w:ascii="Open Sans" w:hAnsi="Open Sans" w:eastAsia="Open Sans" w:cs="Open Sans"/>
          <w:noProof w:val="0"/>
          <w:sz w:val="26"/>
          <w:szCs w:val="26"/>
          <w:lang w:val="en-US"/>
        </w:rPr>
        <w:t xml:space="preserve"> camera monitoring raises privacy and dignity concerns; unclear consent, </w:t>
      </w:r>
      <w:r w:rsidRPr="09DD4631" w:rsidR="70057D47">
        <w:rPr>
          <w:rFonts w:ascii="Open Sans" w:hAnsi="Open Sans" w:eastAsia="Open Sans" w:cs="Open Sans"/>
          <w:noProof w:val="0"/>
          <w:sz w:val="26"/>
          <w:szCs w:val="26"/>
          <w:lang w:val="en-US"/>
        </w:rPr>
        <w:t>storage,</w:t>
      </w:r>
      <w:r w:rsidRPr="09DD4631" w:rsidR="6680D8CC">
        <w:rPr>
          <w:rFonts w:ascii="Open Sans" w:hAnsi="Open Sans" w:eastAsia="Open Sans" w:cs="Open Sans"/>
          <w:noProof w:val="0"/>
          <w:sz w:val="26"/>
          <w:szCs w:val="26"/>
          <w:lang w:val="en-US"/>
        </w:rPr>
        <w:t xml:space="preserve"> or viewing policies can erode trust and heighten stress for both patients and families.</w:t>
      </w:r>
    </w:p>
    <w:p w:rsidR="2ED44F33" w:rsidP="09DD4631" w:rsidRDefault="2ED44F33" w14:paraId="7144E1EC" w14:textId="5DD23FDB">
      <w:pPr>
        <w:bidi w:val="0"/>
        <w:spacing w:before="240" w:beforeAutospacing="off" w:after="240" w:afterAutospacing="off"/>
        <w:jc w:val="left"/>
      </w:pPr>
      <w:r w:rsidRPr="09DD4631" w:rsidR="6680D8CC">
        <w:rPr>
          <w:rFonts w:ascii="Open Sans" w:hAnsi="Open Sans" w:eastAsia="Open Sans" w:cs="Open Sans"/>
          <w:noProof w:val="0"/>
          <w:sz w:val="26"/>
          <w:szCs w:val="26"/>
          <w:lang w:val="en-US"/>
        </w:rPr>
        <w:t xml:space="preserve">Regarding healthcare access, VBPMS can </w:t>
      </w:r>
      <w:r w:rsidRPr="09DD4631" w:rsidR="6CEE5E10">
        <w:rPr>
          <w:rFonts w:ascii="Open Sans" w:hAnsi="Open Sans" w:eastAsia="Open Sans" w:cs="Open Sans"/>
          <w:noProof w:val="0"/>
          <w:sz w:val="26"/>
          <w:szCs w:val="26"/>
          <w:lang w:val="en-US"/>
        </w:rPr>
        <w:t>priorities</w:t>
      </w:r>
      <w:r w:rsidRPr="09DD4631" w:rsidR="6680D8CC">
        <w:rPr>
          <w:rFonts w:ascii="Open Sans" w:hAnsi="Open Sans" w:eastAsia="Open Sans" w:cs="Open Sans"/>
          <w:noProof w:val="0"/>
          <w:sz w:val="26"/>
          <w:szCs w:val="26"/>
          <w:lang w:val="en-US"/>
        </w:rPr>
        <w:t xml:space="preserve"> scarce clinician </w:t>
      </w:r>
      <w:r w:rsidRPr="09DD4631" w:rsidR="350CC8A4">
        <w:rPr>
          <w:rFonts w:ascii="Open Sans" w:hAnsi="Open Sans" w:eastAsia="Open Sans" w:cs="Open Sans"/>
          <w:noProof w:val="0"/>
          <w:sz w:val="26"/>
          <w:szCs w:val="26"/>
          <w:lang w:val="en-US"/>
        </w:rPr>
        <w:t xml:space="preserve">time, </w:t>
      </w:r>
      <w:r w:rsidRPr="09DD4631" w:rsidR="6680D8CC">
        <w:rPr>
          <w:rFonts w:ascii="Open Sans" w:hAnsi="Open Sans" w:eastAsia="Open Sans" w:cs="Open Sans"/>
          <w:noProof w:val="0"/>
          <w:sz w:val="26"/>
          <w:szCs w:val="26"/>
          <w:lang w:val="en-US"/>
        </w:rPr>
        <w:t>reducing unnecessary in-person checks and making remote triage feasible</w:t>
      </w:r>
      <w:r w:rsidRPr="09DD4631" w:rsidR="0AFB009E">
        <w:rPr>
          <w:rFonts w:ascii="Open Sans" w:hAnsi="Open Sans" w:eastAsia="Open Sans" w:cs="Open Sans"/>
          <w:noProof w:val="0"/>
          <w:sz w:val="26"/>
          <w:szCs w:val="26"/>
          <w:lang w:val="en-US"/>
        </w:rPr>
        <w:t xml:space="preserve"> </w:t>
      </w:r>
      <w:r w:rsidRPr="09DD4631" w:rsidR="6680D8CC">
        <w:rPr>
          <w:rFonts w:ascii="Open Sans" w:hAnsi="Open Sans" w:eastAsia="Open Sans" w:cs="Open Sans"/>
          <w:noProof w:val="0"/>
          <w:sz w:val="26"/>
          <w:szCs w:val="26"/>
          <w:lang w:val="en-US"/>
        </w:rPr>
        <w:t xml:space="preserve">particularly valuable for frail patients distant from specialist </w:t>
      </w:r>
      <w:r w:rsidRPr="09DD4631" w:rsidR="2639D52C">
        <w:rPr>
          <w:rFonts w:ascii="Open Sans" w:hAnsi="Open Sans" w:eastAsia="Open Sans" w:cs="Open Sans"/>
          <w:noProof w:val="0"/>
          <w:sz w:val="26"/>
          <w:szCs w:val="26"/>
          <w:lang w:val="en-US"/>
        </w:rPr>
        <w:t>centers</w:t>
      </w:r>
      <w:r w:rsidRPr="09DD4631" w:rsidR="6680D8CC">
        <w:rPr>
          <w:rFonts w:ascii="Open Sans" w:hAnsi="Open Sans" w:eastAsia="Open Sans" w:cs="Open Sans"/>
          <w:noProof w:val="0"/>
          <w:sz w:val="26"/>
          <w:szCs w:val="26"/>
          <w:lang w:val="en-US"/>
        </w:rPr>
        <w:t>.</w:t>
      </w:r>
      <w:r w:rsidRPr="09DD4631" w:rsidR="6680D8CC">
        <w:rPr>
          <w:rFonts w:ascii="Open Sans" w:hAnsi="Open Sans" w:eastAsia="Open Sans" w:cs="Open Sans"/>
          <w:noProof w:val="0"/>
          <w:sz w:val="26"/>
          <w:szCs w:val="26"/>
          <w:lang w:val="en-US"/>
        </w:rPr>
        <w:t xml:space="preserve"> Yet unequal rollout risks </w:t>
      </w:r>
      <w:r w:rsidRPr="09DD4631" w:rsidR="6680D8CC">
        <w:rPr>
          <w:rFonts w:ascii="Open Sans" w:hAnsi="Open Sans" w:eastAsia="Open Sans" w:cs="Open Sans"/>
          <w:noProof w:val="0"/>
          <w:sz w:val="26"/>
          <w:szCs w:val="26"/>
          <w:lang w:val="en-US"/>
        </w:rPr>
        <w:t>exacerbating</w:t>
      </w:r>
      <w:r w:rsidRPr="09DD4631" w:rsidR="6680D8CC">
        <w:rPr>
          <w:rFonts w:ascii="Open Sans" w:hAnsi="Open Sans" w:eastAsia="Open Sans" w:cs="Open Sans"/>
          <w:noProof w:val="0"/>
          <w:sz w:val="26"/>
          <w:szCs w:val="26"/>
          <w:lang w:val="en-US"/>
        </w:rPr>
        <w:t xml:space="preserve"> health inequalities: well-resourced urban trusts may implement systems earlier, while smaller rural providers </w:t>
      </w:r>
      <w:r w:rsidRPr="09DD4631" w:rsidR="3D372B30">
        <w:rPr>
          <w:rFonts w:ascii="Open Sans" w:hAnsi="Open Sans" w:eastAsia="Open Sans" w:cs="Open Sans"/>
          <w:noProof w:val="0"/>
          <w:sz w:val="26"/>
          <w:szCs w:val="26"/>
          <w:lang w:val="en-US"/>
        </w:rPr>
        <w:t xml:space="preserve">lag </w:t>
      </w:r>
      <w:r w:rsidRPr="09DD4631" w:rsidR="3D372B30">
        <w:rPr>
          <w:rFonts w:ascii="Open Sans" w:hAnsi="Open Sans" w:eastAsia="Open Sans" w:cs="Open Sans"/>
          <w:noProof w:val="0"/>
          <w:sz w:val="26"/>
          <w:szCs w:val="26"/>
          <w:lang w:val="en-US"/>
        </w:rPr>
        <w:t>behind</w:t>
      </w:r>
      <w:r w:rsidRPr="09DD4631" w:rsidR="6680D8CC">
        <w:rPr>
          <w:rFonts w:ascii="Open Sans" w:hAnsi="Open Sans" w:eastAsia="Open Sans" w:cs="Open Sans"/>
          <w:noProof w:val="0"/>
          <w:sz w:val="26"/>
          <w:szCs w:val="26"/>
          <w:lang w:val="en-US"/>
        </w:rPr>
        <w:t>.</w:t>
      </w:r>
    </w:p>
    <w:p w:rsidR="2ED44F33" w:rsidP="09DD4631" w:rsidRDefault="2ED44F33" w14:paraId="70B4A40D" w14:textId="34BC011F">
      <w:pPr>
        <w:bidi w:val="0"/>
        <w:spacing w:before="240" w:beforeAutospacing="off" w:after="240" w:afterAutospacing="off"/>
        <w:jc w:val="left"/>
      </w:pPr>
      <w:r w:rsidRPr="09DD4631" w:rsidR="6680D8CC">
        <w:rPr>
          <w:rFonts w:ascii="Open Sans" w:hAnsi="Open Sans" w:eastAsia="Open Sans" w:cs="Open Sans"/>
          <w:noProof w:val="0"/>
          <w:sz w:val="26"/>
          <w:szCs w:val="26"/>
          <w:lang w:val="en-US"/>
        </w:rPr>
        <w:t>Collaboration between patients and providers is enhanced through shared, consented data</w:t>
      </w:r>
      <w:r w:rsidRPr="09DD4631" w:rsidR="49316E08">
        <w:rPr>
          <w:rFonts w:ascii="Open Sans" w:hAnsi="Open Sans" w:eastAsia="Open Sans" w:cs="Open Sans"/>
          <w:noProof w:val="0"/>
          <w:sz w:val="26"/>
          <w:szCs w:val="26"/>
          <w:lang w:val="en-US"/>
        </w:rPr>
        <w:t>,</w:t>
      </w:r>
      <w:r w:rsidRPr="09DD4631" w:rsidR="6680D8CC">
        <w:rPr>
          <w:rFonts w:ascii="Open Sans" w:hAnsi="Open Sans" w:eastAsia="Open Sans" w:cs="Open Sans"/>
          <w:noProof w:val="0"/>
          <w:sz w:val="26"/>
          <w:szCs w:val="26"/>
          <w:lang w:val="en-US"/>
        </w:rPr>
        <w:t xml:space="preserve"> alerts, activity summaries and selected footage support joint care planning, remote </w:t>
      </w:r>
      <w:r w:rsidRPr="09DD4631" w:rsidR="6680D8CC">
        <w:rPr>
          <w:rFonts w:ascii="Open Sans" w:hAnsi="Open Sans" w:eastAsia="Open Sans" w:cs="Open Sans"/>
          <w:noProof w:val="0"/>
          <w:sz w:val="26"/>
          <w:szCs w:val="26"/>
          <w:lang w:val="en-US"/>
        </w:rPr>
        <w:t>consultations</w:t>
      </w:r>
      <w:r w:rsidRPr="09DD4631" w:rsidR="6680D8CC">
        <w:rPr>
          <w:rFonts w:ascii="Open Sans" w:hAnsi="Open Sans" w:eastAsia="Open Sans" w:cs="Open Sans"/>
          <w:noProof w:val="0"/>
          <w:sz w:val="26"/>
          <w:szCs w:val="26"/>
          <w:lang w:val="en-US"/>
        </w:rPr>
        <w:t xml:space="preserve"> and </w:t>
      </w:r>
      <w:r w:rsidRPr="09DD4631" w:rsidR="40E8A939">
        <w:rPr>
          <w:rFonts w:ascii="Open Sans" w:hAnsi="Open Sans" w:eastAsia="Open Sans" w:cs="Open Sans"/>
          <w:noProof w:val="0"/>
          <w:sz w:val="26"/>
          <w:szCs w:val="26"/>
          <w:lang w:val="en-US"/>
        </w:rPr>
        <w:t>personalized</w:t>
      </w:r>
      <w:r w:rsidRPr="09DD4631" w:rsidR="6680D8CC">
        <w:rPr>
          <w:rFonts w:ascii="Open Sans" w:hAnsi="Open Sans" w:eastAsia="Open Sans" w:cs="Open Sans"/>
          <w:noProof w:val="0"/>
          <w:sz w:val="26"/>
          <w:szCs w:val="26"/>
          <w:lang w:val="en-US"/>
        </w:rPr>
        <w:t xml:space="preserve"> risk management. Patients and families can </w:t>
      </w:r>
      <w:r w:rsidRPr="09DD4631" w:rsidR="6680D8CC">
        <w:rPr>
          <w:rFonts w:ascii="Open Sans" w:hAnsi="Open Sans" w:eastAsia="Open Sans" w:cs="Open Sans"/>
          <w:noProof w:val="0"/>
          <w:sz w:val="26"/>
          <w:szCs w:val="26"/>
          <w:lang w:val="en-US"/>
        </w:rPr>
        <w:t>participate</w:t>
      </w:r>
      <w:r w:rsidRPr="09DD4631" w:rsidR="6680D8CC">
        <w:rPr>
          <w:rFonts w:ascii="Open Sans" w:hAnsi="Open Sans" w:eastAsia="Open Sans" w:cs="Open Sans"/>
          <w:noProof w:val="0"/>
          <w:sz w:val="26"/>
          <w:szCs w:val="26"/>
          <w:lang w:val="en-US"/>
        </w:rPr>
        <w:t xml:space="preserve"> in reviewing incidents and tailoring interventions, improving adherence and confidence in care.</w:t>
      </w:r>
    </w:p>
    <w:p w:rsidR="2ED44F33" w:rsidP="09DD4631" w:rsidRDefault="2ED44F33" w14:paraId="0FC0067C" w14:textId="51DD6684">
      <w:pPr>
        <w:bidi w:val="0"/>
        <w:spacing w:before="240" w:beforeAutospacing="off" w:after="240" w:afterAutospacing="off"/>
        <w:jc w:val="left"/>
      </w:pPr>
      <w:r w:rsidRPr="09DD4631" w:rsidR="6680D8CC">
        <w:rPr>
          <w:rFonts w:ascii="Open Sans" w:hAnsi="Open Sans" w:eastAsia="Open Sans" w:cs="Open Sans"/>
          <w:noProof w:val="0"/>
          <w:sz w:val="26"/>
          <w:szCs w:val="26"/>
          <w:lang w:val="en-US"/>
        </w:rPr>
        <w:t xml:space="preserve">Negatives include over-reliance on technology, false alarms, algorithmic bias misreading diverse </w:t>
      </w:r>
      <w:r w:rsidRPr="09DD4631" w:rsidR="6680D8CC">
        <w:rPr>
          <w:rFonts w:ascii="Open Sans" w:hAnsi="Open Sans" w:eastAsia="Open Sans" w:cs="Open Sans"/>
          <w:noProof w:val="0"/>
          <w:sz w:val="26"/>
          <w:szCs w:val="26"/>
          <w:lang w:val="en-US"/>
        </w:rPr>
        <w:t>behaviours</w:t>
      </w:r>
      <w:r w:rsidRPr="09DD4631" w:rsidR="6680D8CC">
        <w:rPr>
          <w:rFonts w:ascii="Open Sans" w:hAnsi="Open Sans" w:eastAsia="Open Sans" w:cs="Open Sans"/>
          <w:noProof w:val="0"/>
          <w:sz w:val="26"/>
          <w:szCs w:val="26"/>
          <w:lang w:val="en-US"/>
        </w:rPr>
        <w:t xml:space="preserve">, and ethical issues around privacy, </w:t>
      </w:r>
      <w:r w:rsidRPr="09DD4631" w:rsidR="6680D8CC">
        <w:rPr>
          <w:rFonts w:ascii="Open Sans" w:hAnsi="Open Sans" w:eastAsia="Open Sans" w:cs="Open Sans"/>
          <w:noProof w:val="0"/>
          <w:sz w:val="26"/>
          <w:szCs w:val="26"/>
          <w:lang w:val="en-US"/>
        </w:rPr>
        <w:t>consent</w:t>
      </w:r>
      <w:r w:rsidRPr="09DD4631" w:rsidR="6680D8CC">
        <w:rPr>
          <w:rFonts w:ascii="Open Sans" w:hAnsi="Open Sans" w:eastAsia="Open Sans" w:cs="Open Sans"/>
          <w:noProof w:val="0"/>
          <w:sz w:val="26"/>
          <w:szCs w:val="26"/>
          <w:lang w:val="en-US"/>
        </w:rPr>
        <w:t xml:space="preserve"> and data retention. Transparent governance, staff training, </w:t>
      </w:r>
      <w:r w:rsidRPr="09DD4631" w:rsidR="6680D8CC">
        <w:rPr>
          <w:rFonts w:ascii="Open Sans" w:hAnsi="Open Sans" w:eastAsia="Open Sans" w:cs="Open Sans"/>
          <w:noProof w:val="0"/>
          <w:sz w:val="26"/>
          <w:szCs w:val="26"/>
          <w:lang w:val="en-US"/>
        </w:rPr>
        <w:t>equitable</w:t>
      </w:r>
      <w:r w:rsidRPr="09DD4631" w:rsidR="6680D8CC">
        <w:rPr>
          <w:rFonts w:ascii="Open Sans" w:hAnsi="Open Sans" w:eastAsia="Open Sans" w:cs="Open Sans"/>
          <w:noProof w:val="0"/>
          <w:sz w:val="26"/>
          <w:szCs w:val="26"/>
          <w:lang w:val="en-US"/>
        </w:rPr>
        <w:t xml:space="preserve"> infrastructure </w:t>
      </w:r>
      <w:r w:rsidRPr="09DD4631" w:rsidR="79805838">
        <w:rPr>
          <w:rFonts w:ascii="Open Sans" w:hAnsi="Open Sans" w:eastAsia="Open Sans" w:cs="Open Sans"/>
          <w:noProof w:val="0"/>
          <w:sz w:val="26"/>
          <w:szCs w:val="26"/>
          <w:lang w:val="en-US"/>
        </w:rPr>
        <w:t>investment,</w:t>
      </w:r>
      <w:r w:rsidRPr="09DD4631" w:rsidR="6680D8CC">
        <w:rPr>
          <w:rFonts w:ascii="Open Sans" w:hAnsi="Open Sans" w:eastAsia="Open Sans" w:cs="Open Sans"/>
          <w:noProof w:val="0"/>
          <w:sz w:val="26"/>
          <w:szCs w:val="26"/>
          <w:lang w:val="en-US"/>
        </w:rPr>
        <w:t xml:space="preserve"> and community co-design are </w:t>
      </w:r>
      <w:r w:rsidRPr="09DD4631" w:rsidR="6680D8CC">
        <w:rPr>
          <w:rFonts w:ascii="Open Sans" w:hAnsi="Open Sans" w:eastAsia="Open Sans" w:cs="Open Sans"/>
          <w:noProof w:val="0"/>
          <w:sz w:val="26"/>
          <w:szCs w:val="26"/>
          <w:lang w:val="en-US"/>
        </w:rPr>
        <w:t>required</w:t>
      </w:r>
      <w:r w:rsidRPr="09DD4631" w:rsidR="6680D8CC">
        <w:rPr>
          <w:rFonts w:ascii="Open Sans" w:hAnsi="Open Sans" w:eastAsia="Open Sans" w:cs="Open Sans"/>
          <w:noProof w:val="0"/>
          <w:sz w:val="26"/>
          <w:szCs w:val="26"/>
          <w:lang w:val="en-US"/>
        </w:rPr>
        <w:t>. Community feedback and evaluation remain essential too.</w:t>
      </w:r>
    </w:p>
    <w:p w:rsidR="2ED44F33" w:rsidP="09DD4631" w:rsidRDefault="2ED44F33" w14:paraId="7115D020" w14:textId="51713A29">
      <w:pPr>
        <w:bidi w:val="0"/>
        <w:spacing w:before="240" w:beforeAutospacing="off" w:after="240" w:afterAutospacing="off"/>
        <w:jc w:val="left"/>
        <w:rPr>
          <w:rFonts w:ascii="Open Sans" w:hAnsi="Open Sans" w:eastAsia="Open Sans" w:cs="Open Sans"/>
          <w:noProof w:val="0"/>
          <w:sz w:val="26"/>
          <w:szCs w:val="26"/>
          <w:lang w:val="en-US"/>
        </w:rPr>
      </w:pPr>
    </w:p>
    <w:p w:rsidR="2ED44F33" w:rsidP="09DD4631" w:rsidRDefault="2ED44F33" w14:paraId="4C8BBAA1" w14:textId="31FA2E73">
      <w:pPr>
        <w:bidi w:val="0"/>
        <w:spacing w:before="240" w:beforeAutospacing="off" w:after="240" w:afterAutospacing="off"/>
        <w:jc w:val="left"/>
        <w:rPr>
          <w:rFonts w:ascii="Open Sans" w:hAnsi="Open Sans" w:eastAsia="Open Sans" w:cs="Open Sans"/>
          <w:noProof w:val="0"/>
          <w:sz w:val="26"/>
          <w:szCs w:val="26"/>
          <w:lang w:val="en-US"/>
        </w:rPr>
      </w:pPr>
      <w:r w:rsidRPr="09DD4631" w:rsidR="2B9F917A">
        <w:rPr>
          <w:rFonts w:ascii="Open Sans" w:hAnsi="Open Sans" w:eastAsia="Open Sans" w:cs="Open Sans"/>
          <w:noProof w:val="0"/>
          <w:sz w:val="26"/>
          <w:szCs w:val="26"/>
          <w:lang w:val="en-US"/>
        </w:rPr>
        <w:t>Conclusion:</w:t>
      </w:r>
    </w:p>
    <w:p w:rsidR="2ED44F33" w:rsidP="09DD4631" w:rsidRDefault="2ED44F33" w14:noSpellErr="1" w14:paraId="45785D83" w14:textId="5C80743A">
      <w:pPr>
        <w:pStyle w:val="Normal"/>
        <w:spacing w:before="240" w:beforeAutospacing="off" w:after="240" w:afterAutospacing="off"/>
        <w:jc w:val="left"/>
        <w:rPr>
          <w:rFonts w:ascii="Aptos" w:hAnsi="Aptos" w:eastAsia="Aptos" w:cs="Aptos"/>
          <w:b w:val="0"/>
          <w:bCs w:val="0"/>
          <w:noProof w:val="0"/>
          <w:sz w:val="24"/>
          <w:szCs w:val="24"/>
          <w:lang w:val="en-US"/>
        </w:rPr>
      </w:pPr>
      <w:r w:rsidRPr="09DD4631" w:rsidR="1482C240">
        <w:rPr>
          <w:rFonts w:ascii="Aptos" w:hAnsi="Aptos" w:eastAsia="Aptos" w:cs="Aptos"/>
          <w:b w:val="0"/>
          <w:bCs w:val="0"/>
          <w:noProof w:val="0"/>
          <w:sz w:val="24"/>
          <w:szCs w:val="24"/>
          <w:lang w:val="en-US"/>
        </w:rPr>
        <w:t>Oxevision</w:t>
      </w:r>
      <w:r w:rsidRPr="09DD4631" w:rsidR="1482C240">
        <w:rPr>
          <w:rFonts w:ascii="Open Sans" w:hAnsi="Open Sans" w:eastAsia="Open Sans" w:cs="Open Sans"/>
          <w:noProof w:val="0"/>
          <w:sz w:val="26"/>
          <w:szCs w:val="26"/>
          <w:lang w:val="en-US"/>
        </w:rPr>
        <w:t xml:space="preserve"> or v</w:t>
      </w:r>
      <w:r w:rsidRPr="09DD4631" w:rsidR="58800B72">
        <w:rPr>
          <w:rFonts w:ascii="Open Sans" w:hAnsi="Open Sans" w:eastAsia="Open Sans" w:cs="Open Sans"/>
          <w:noProof w:val="0"/>
          <w:sz w:val="26"/>
          <w:szCs w:val="26"/>
          <w:lang w:val="en-US"/>
        </w:rPr>
        <w:t xml:space="preserve">ision-based patient monitoring systems (VBPMS) have shown </w:t>
      </w:r>
      <w:r w:rsidRPr="09DD4631" w:rsidR="1FE9766D">
        <w:rPr>
          <w:rFonts w:ascii="Open Sans" w:hAnsi="Open Sans" w:eastAsia="Open Sans" w:cs="Open Sans"/>
          <w:noProof w:val="0"/>
          <w:sz w:val="26"/>
          <w:szCs w:val="26"/>
          <w:lang w:val="en-US"/>
        </w:rPr>
        <w:t>a significant</w:t>
      </w:r>
      <w:r w:rsidRPr="09DD4631" w:rsidR="58800B72">
        <w:rPr>
          <w:rFonts w:ascii="Open Sans" w:hAnsi="Open Sans" w:eastAsia="Open Sans" w:cs="Open Sans"/>
          <w:noProof w:val="0"/>
          <w:sz w:val="26"/>
          <w:szCs w:val="26"/>
          <w:lang w:val="en-US"/>
        </w:rPr>
        <w:t xml:space="preserve"> impact on health and social care in the UK, particularly </w:t>
      </w:r>
      <w:r w:rsidRPr="09DD4631" w:rsidR="58800B72">
        <w:rPr>
          <w:rFonts w:ascii="Open Sans" w:hAnsi="Open Sans" w:eastAsia="Open Sans" w:cs="Open Sans"/>
          <w:noProof w:val="0"/>
          <w:sz w:val="26"/>
          <w:szCs w:val="26"/>
          <w:lang w:val="en-US"/>
        </w:rPr>
        <w:t>in</w:t>
      </w:r>
      <w:r w:rsidRPr="09DD4631" w:rsidR="58800B72">
        <w:rPr>
          <w:rFonts w:ascii="Open Sans" w:hAnsi="Open Sans" w:eastAsia="Open Sans" w:cs="Open Sans"/>
          <w:noProof w:val="0"/>
          <w:sz w:val="26"/>
          <w:szCs w:val="26"/>
          <w:lang w:val="en-US"/>
        </w:rPr>
        <w:t xml:space="preserve"> improving patient safety and operational efficiency. Evidence from NHS mental health and older adult wards </w:t>
      </w:r>
      <w:r w:rsidRPr="09DD4631" w:rsidR="58800B72">
        <w:rPr>
          <w:rFonts w:ascii="Open Sans" w:hAnsi="Open Sans" w:eastAsia="Open Sans" w:cs="Open Sans"/>
          <w:noProof w:val="0"/>
          <w:sz w:val="26"/>
          <w:szCs w:val="26"/>
          <w:lang w:val="en-US"/>
        </w:rPr>
        <w:t>indicates</w:t>
      </w:r>
      <w:r w:rsidRPr="09DD4631" w:rsidR="58800B72">
        <w:rPr>
          <w:rFonts w:ascii="Open Sans" w:hAnsi="Open Sans" w:eastAsia="Open Sans" w:cs="Open Sans"/>
          <w:noProof w:val="0"/>
          <w:sz w:val="26"/>
          <w:szCs w:val="26"/>
          <w:lang w:val="en-US"/>
        </w:rPr>
        <w:t xml:space="preserve"> reductions in falls, self-harm incidents, and hospital transfers, alongside better night-time rest due to fewer intrusive checks. These systems support staff by enabling remote observation, reducing one-to-one observation hours, and enhancing response times to emergencies. For social care, they ease the burden on families and caregivers by providing reassurance and </w:t>
      </w:r>
      <w:r w:rsidRPr="09DD4631" w:rsidR="58800B72">
        <w:rPr>
          <w:rFonts w:ascii="Open Sans" w:hAnsi="Open Sans" w:eastAsia="Open Sans" w:cs="Open Sans"/>
          <w:noProof w:val="0"/>
          <w:sz w:val="26"/>
          <w:szCs w:val="26"/>
          <w:lang w:val="en-US"/>
        </w:rPr>
        <w:t>timely</w:t>
      </w:r>
      <w:r w:rsidRPr="09DD4631" w:rsidR="58800B72">
        <w:rPr>
          <w:rFonts w:ascii="Open Sans" w:hAnsi="Open Sans" w:eastAsia="Open Sans" w:cs="Open Sans"/>
          <w:noProof w:val="0"/>
          <w:sz w:val="26"/>
          <w:szCs w:val="26"/>
          <w:lang w:val="en-US"/>
        </w:rPr>
        <w:t xml:space="preserve"> updates on patient wellbeing.</w:t>
      </w:r>
    </w:p>
    <w:p w:rsidR="2ED44F33" w:rsidP="09DD4631" w:rsidRDefault="2ED44F33" w14:paraId="24C3C3A9" w14:textId="31D569A3">
      <w:pPr>
        <w:bidi w:val="0"/>
        <w:spacing w:before="240" w:beforeAutospacing="off" w:after="240" w:afterAutospacing="off"/>
        <w:jc w:val="left"/>
      </w:pPr>
      <w:r w:rsidRPr="09DD4631" w:rsidR="58800B72">
        <w:rPr>
          <w:rFonts w:ascii="Open Sans" w:hAnsi="Open Sans" w:eastAsia="Open Sans" w:cs="Open Sans"/>
          <w:noProof w:val="0"/>
          <w:sz w:val="26"/>
          <w:szCs w:val="26"/>
          <w:lang w:val="en-US"/>
        </w:rPr>
        <w:t>However, challenges remain. Concerns over privacy, consent, and the ethical use of continuous visual monitoring persist, especially in sensitive settings like bedrooms and mental health units. Limited digital infrastructure in rural areas also risks widening healthcare inequalities. Moreover, over-reliance on automated alerts could reduce human interaction and compassion in care.</w:t>
      </w:r>
    </w:p>
    <w:p w:rsidR="2ED44F33" w:rsidP="09DD4631" w:rsidRDefault="2ED44F33" w14:paraId="111B7BC3" w14:textId="61B5A50C">
      <w:pPr>
        <w:bidi w:val="0"/>
        <w:spacing w:before="240" w:beforeAutospacing="off" w:after="240" w:afterAutospacing="off"/>
        <w:jc w:val="left"/>
      </w:pPr>
      <w:r w:rsidRPr="09DD4631" w:rsidR="58800B72">
        <w:rPr>
          <w:rFonts w:ascii="Open Sans" w:hAnsi="Open Sans" w:eastAsia="Open Sans" w:cs="Open Sans"/>
          <w:noProof w:val="0"/>
          <w:sz w:val="26"/>
          <w:szCs w:val="26"/>
          <w:lang w:val="en-US"/>
        </w:rPr>
        <w:t xml:space="preserve">Looking ahead, VBPMS </w:t>
      </w:r>
      <w:r w:rsidRPr="09DD4631" w:rsidR="46EDD3E5">
        <w:rPr>
          <w:rFonts w:ascii="Open Sans" w:hAnsi="Open Sans" w:eastAsia="Open Sans" w:cs="Open Sans"/>
          <w:noProof w:val="0"/>
          <w:sz w:val="26"/>
          <w:szCs w:val="26"/>
          <w:lang w:val="en-US"/>
        </w:rPr>
        <w:t>holds</w:t>
      </w:r>
      <w:r w:rsidRPr="09DD4631" w:rsidR="58800B72">
        <w:rPr>
          <w:rFonts w:ascii="Open Sans" w:hAnsi="Open Sans" w:eastAsia="Open Sans" w:cs="Open Sans"/>
          <w:noProof w:val="0"/>
          <w:sz w:val="26"/>
          <w:szCs w:val="26"/>
          <w:lang w:val="en-US"/>
        </w:rPr>
        <w:t xml:space="preserve"> great promise if developed responsibly. Future improvements should focus on transparent data governance, stronger consent frameworks, </w:t>
      </w:r>
      <w:r w:rsidRPr="09DD4631" w:rsidR="58800B72">
        <w:rPr>
          <w:rFonts w:ascii="Open Sans" w:hAnsi="Open Sans" w:eastAsia="Open Sans" w:cs="Open Sans"/>
          <w:noProof w:val="0"/>
          <w:sz w:val="26"/>
          <w:szCs w:val="26"/>
          <w:lang w:val="en-US"/>
        </w:rPr>
        <w:t>equitable</w:t>
      </w:r>
      <w:r w:rsidRPr="09DD4631" w:rsidR="58800B72">
        <w:rPr>
          <w:rFonts w:ascii="Open Sans" w:hAnsi="Open Sans" w:eastAsia="Open Sans" w:cs="Open Sans"/>
          <w:noProof w:val="0"/>
          <w:sz w:val="26"/>
          <w:szCs w:val="26"/>
          <w:lang w:val="en-US"/>
        </w:rPr>
        <w:t xml:space="preserve"> deployment across regions, and integration with electronic health records. Expanding AI capabilities to interpret health trends and support community-based care could further strengthen collaboration between patients, families, and healthcare providers, ensuring technology enhances—rather than replaces—human care.</w:t>
      </w:r>
    </w:p>
    <w:p w:rsidR="2ED44F33" w:rsidP="09DD4631" w:rsidRDefault="2ED44F33" w14:paraId="76F7A90D" w14:textId="47FFB8C4">
      <w:pPr>
        <w:bidi w:val="0"/>
        <w:spacing w:before="240" w:beforeAutospacing="off" w:after="240" w:afterAutospacing="off"/>
        <w:jc w:val="left"/>
        <w:rPr>
          <w:rFonts w:ascii="Open Sans" w:hAnsi="Open Sans" w:eastAsia="Open Sans" w:cs="Open Sans"/>
          <w:b w:val="1"/>
          <w:bCs w:val="1"/>
          <w:noProof w:val="0"/>
          <w:sz w:val="26"/>
          <w:szCs w:val="26"/>
          <w:lang w:val="en-US"/>
        </w:rPr>
      </w:pPr>
      <w:r w:rsidRPr="09DD4631" w:rsidR="6C525058">
        <w:rPr>
          <w:rFonts w:ascii="Open Sans" w:hAnsi="Open Sans" w:eastAsia="Open Sans" w:cs="Open Sans"/>
          <w:b w:val="1"/>
          <w:bCs w:val="1"/>
          <w:noProof w:val="0"/>
          <w:sz w:val="26"/>
          <w:szCs w:val="26"/>
          <w:lang w:val="en-US"/>
        </w:rPr>
        <w:t>Reference list</w:t>
      </w:r>
    </w:p>
    <w:p w:rsidR="2ED44F33" w:rsidP="09DD4631" w:rsidRDefault="2ED44F33" w14:paraId="4FB54683" w14:textId="02F1CBDB">
      <w:pPr>
        <w:bidi w:val="0"/>
        <w:spacing w:before="240" w:beforeAutospacing="off" w:after="240" w:afterAutospacing="off"/>
        <w:jc w:val="left"/>
        <w:rPr>
          <w:rFonts w:ascii="Open Sans" w:hAnsi="Open Sans" w:eastAsia="Open Sans" w:cs="Open Sans"/>
          <w:noProof w:val="0"/>
          <w:sz w:val="26"/>
          <w:szCs w:val="26"/>
          <w:lang w:val="en-US"/>
        </w:rPr>
      </w:pPr>
    </w:p>
    <w:p w:rsidR="2ED44F33" w:rsidP="09DD4631" w:rsidRDefault="2ED44F33" w14:noSpellErr="1" w14:paraId="61F8336A" w14:textId="1EFE4903">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r w:rsidRPr="09DD4631" w:rsidR="0B17376B">
        <w:rPr>
          <w:rFonts w:ascii="Merriweather Sans" w:hAnsi="Merriweather Sans" w:eastAsia="Merriweather Sans" w:cs="Merriweather Sans"/>
          <w:b w:val="0"/>
          <w:bCs w:val="0"/>
          <w:i w:val="0"/>
          <w:iCs w:val="0"/>
          <w:caps w:val="0"/>
          <w:smallCaps w:val="0"/>
          <w:noProof w:val="0"/>
          <w:color w:val="222222"/>
          <w:sz w:val="24"/>
          <w:szCs w:val="24"/>
          <w:lang w:val="en-US"/>
        </w:rPr>
        <w:t xml:space="preserve">Sathyanarayana, S. </w:t>
      </w:r>
      <w:r w:rsidRPr="09DD4631" w:rsidR="0B17376B">
        <w:rPr>
          <w:rFonts w:ascii="Merriweather Sans" w:hAnsi="Merriweather Sans" w:eastAsia="Merriweather Sans" w:cs="Merriweather Sans"/>
          <w:b w:val="0"/>
          <w:bCs w:val="0"/>
          <w:i w:val="0"/>
          <w:iCs w:val="0"/>
          <w:caps w:val="0"/>
          <w:smallCaps w:val="0"/>
          <w:noProof w:val="0"/>
          <w:color w:val="222222"/>
          <w:sz w:val="24"/>
          <w:szCs w:val="24"/>
          <w:lang w:val="en-US"/>
        </w:rPr>
        <w:t>Satzoda</w:t>
      </w:r>
      <w:r w:rsidRPr="09DD4631" w:rsidR="0B17376B">
        <w:rPr>
          <w:rFonts w:ascii="Merriweather Sans" w:hAnsi="Merriweather Sans" w:eastAsia="Merriweather Sans" w:cs="Merriweather Sans"/>
          <w:b w:val="0"/>
          <w:bCs w:val="0"/>
          <w:i w:val="0"/>
          <w:iCs w:val="0"/>
          <w:caps w:val="0"/>
          <w:smallCaps w:val="0"/>
          <w:noProof w:val="0"/>
          <w:color w:val="222222"/>
          <w:sz w:val="24"/>
          <w:szCs w:val="24"/>
          <w:lang w:val="en-US"/>
        </w:rPr>
        <w:t>, R.</w:t>
      </w:r>
      <w:r w:rsidRPr="09DD4631" w:rsidR="0A279C1E">
        <w:rPr>
          <w:rFonts w:ascii="Merriweather Sans" w:hAnsi="Merriweather Sans" w:eastAsia="Merriweather Sans" w:cs="Merriweather Sans"/>
          <w:b w:val="0"/>
          <w:bCs w:val="0"/>
          <w:i w:val="0"/>
          <w:iCs w:val="0"/>
          <w:caps w:val="0"/>
          <w:smallCaps w:val="0"/>
          <w:noProof w:val="0"/>
          <w:color w:val="222222"/>
          <w:sz w:val="24"/>
          <w:szCs w:val="24"/>
          <w:lang w:val="en-US"/>
        </w:rPr>
        <w:t xml:space="preserve"> (2018)</w:t>
      </w:r>
      <w:r w:rsidRPr="09DD4631" w:rsidR="26C23E57">
        <w:rPr>
          <w:rFonts w:ascii="Merriweather Sans" w:hAnsi="Merriweather Sans" w:eastAsia="Merriweather Sans" w:cs="Merriweather Sans"/>
          <w:b w:val="0"/>
          <w:bCs w:val="0"/>
          <w:i w:val="0"/>
          <w:iCs w:val="0"/>
          <w:caps w:val="0"/>
          <w:smallCaps w:val="0"/>
          <w:noProof w:val="0"/>
          <w:color w:val="222222"/>
          <w:sz w:val="24"/>
          <w:szCs w:val="24"/>
          <w:lang w:val="en-US"/>
        </w:rPr>
        <w:t xml:space="preserve"> </w:t>
      </w:r>
      <w:r w:rsidRPr="09DD4631" w:rsidR="0B17376B">
        <w:rPr>
          <w:rFonts w:ascii="Merriweather Sans" w:hAnsi="Merriweather Sans" w:eastAsia="Merriweather Sans" w:cs="Merriweather Sans"/>
          <w:b w:val="0"/>
          <w:bCs w:val="0"/>
          <w:i w:val="0"/>
          <w:iCs w:val="0"/>
          <w:caps w:val="0"/>
          <w:smallCaps w:val="0"/>
          <w:noProof w:val="0"/>
          <w:color w:val="222222"/>
          <w:sz w:val="24"/>
          <w:szCs w:val="24"/>
          <w:lang w:val="en-US"/>
        </w:rPr>
        <w:t xml:space="preserve"> </w:t>
      </w:r>
      <w:r w:rsidRPr="09DD4631" w:rsidR="0B17376B">
        <w:rPr>
          <w:rFonts w:ascii="Merriweather Sans" w:hAnsi="Merriweather Sans" w:eastAsia="Merriweather Sans" w:cs="Merriweather Sans"/>
          <w:b w:val="0"/>
          <w:bCs w:val="0"/>
          <w:i w:val="0"/>
          <w:iCs w:val="0"/>
          <w:caps w:val="0"/>
          <w:smallCaps w:val="0"/>
          <w:noProof w:val="0"/>
          <w:color w:val="222222"/>
          <w:sz w:val="24"/>
          <w:szCs w:val="24"/>
          <w:lang w:val="en-US"/>
        </w:rPr>
        <w:t xml:space="preserve"> </w:t>
      </w:r>
      <w:r w:rsidRPr="09DD4631" w:rsidR="0B17376B">
        <w:rPr>
          <w:rFonts w:ascii="Merriweather Sans" w:hAnsi="Merriweather Sans" w:eastAsia="Merriweather Sans" w:cs="Merriweather Sans"/>
          <w:b w:val="0"/>
          <w:bCs w:val="0"/>
          <w:i w:val="1"/>
          <w:iCs w:val="1"/>
          <w:caps w:val="0"/>
          <w:smallCaps w:val="0"/>
          <w:noProof w:val="0"/>
          <w:color w:val="222222"/>
          <w:sz w:val="24"/>
          <w:szCs w:val="24"/>
          <w:lang w:val="en-US"/>
        </w:rPr>
        <w:t>et al.</w:t>
      </w:r>
      <w:r w:rsidRPr="09DD4631" w:rsidR="0B17376B">
        <w:rPr>
          <w:rFonts w:ascii="Merriweather Sans" w:hAnsi="Merriweather Sans" w:eastAsia="Merriweather Sans" w:cs="Merriweather Sans"/>
          <w:b w:val="0"/>
          <w:bCs w:val="0"/>
          <w:i w:val="0"/>
          <w:iCs w:val="0"/>
          <w:caps w:val="0"/>
          <w:smallCaps w:val="0"/>
          <w:noProof w:val="0"/>
          <w:color w:val="222222"/>
          <w:sz w:val="24"/>
          <w:szCs w:val="24"/>
          <w:lang w:val="en-US"/>
        </w:rPr>
        <w:t xml:space="preserve"> Vision-based patient monitoring</w:t>
      </w:r>
      <w:r w:rsidRPr="09DD4631" w:rsidR="0B17376B">
        <w:rPr>
          <w:rFonts w:ascii="Merriweather Sans" w:hAnsi="Merriweather Sans" w:eastAsia="Merriweather Sans" w:cs="Merriweather Sans"/>
          <w:b w:val="0"/>
          <w:bCs w:val="0"/>
          <w:i w:val="0"/>
          <w:iCs w:val="0"/>
          <w:caps w:val="0"/>
          <w:smallCaps w:val="0"/>
          <w:noProof w:val="0"/>
          <w:color w:val="222222"/>
          <w:sz w:val="24"/>
          <w:szCs w:val="24"/>
          <w:lang w:val="en-US"/>
        </w:rPr>
        <w:t>:</w:t>
      </w:r>
      <w:r w:rsidRPr="09DD4631" w:rsidR="663B01C3">
        <w:rPr>
          <w:rFonts w:ascii="Merriweather Sans" w:hAnsi="Merriweather Sans" w:eastAsia="Merriweather Sans" w:cs="Merriweather Sans"/>
          <w:b w:val="0"/>
          <w:bCs w:val="0"/>
          <w:i w:val="0"/>
          <w:iCs w:val="0"/>
          <w:caps w:val="0"/>
          <w:smallCaps w:val="0"/>
          <w:noProof w:val="0"/>
          <w:color w:val="222222"/>
          <w:sz w:val="24"/>
          <w:szCs w:val="24"/>
          <w:lang w:val="en-US"/>
        </w:rPr>
        <w:t xml:space="preserve"> </w:t>
      </w:r>
      <w:r w:rsidRPr="09DD4631" w:rsidR="0B17376B">
        <w:rPr>
          <w:rFonts w:ascii="Merriweather Sans" w:hAnsi="Merriweather Sans" w:eastAsia="Merriweather Sans" w:cs="Merriweather Sans"/>
          <w:b w:val="0"/>
          <w:bCs w:val="0"/>
          <w:i w:val="0"/>
          <w:iCs w:val="0"/>
          <w:caps w:val="0"/>
          <w:smallCaps w:val="0"/>
          <w:noProof w:val="0"/>
          <w:color w:val="222222"/>
          <w:sz w:val="24"/>
          <w:szCs w:val="24"/>
          <w:lang w:val="en-US"/>
        </w:rPr>
        <w:t xml:space="preserve"> a</w:t>
      </w:r>
      <w:r w:rsidRPr="09DD4631" w:rsidR="0B17376B">
        <w:rPr>
          <w:rFonts w:ascii="Merriweather Sans" w:hAnsi="Merriweather Sans" w:eastAsia="Merriweather Sans" w:cs="Merriweather Sans"/>
          <w:b w:val="0"/>
          <w:bCs w:val="0"/>
          <w:i w:val="0"/>
          <w:iCs w:val="0"/>
          <w:caps w:val="0"/>
          <w:smallCaps w:val="0"/>
          <w:noProof w:val="0"/>
          <w:color w:val="222222"/>
          <w:sz w:val="24"/>
          <w:szCs w:val="24"/>
          <w:lang w:val="en-US"/>
        </w:rPr>
        <w:t xml:space="preserve"> comprehensive review of algorithms and technologies. </w:t>
      </w:r>
      <w:r w:rsidRPr="09DD4631" w:rsidR="0B17376B">
        <w:rPr>
          <w:rFonts w:ascii="Merriweather Sans" w:hAnsi="Merriweather Sans" w:eastAsia="Merriweather Sans" w:cs="Merriweather Sans"/>
          <w:b w:val="0"/>
          <w:bCs w:val="0"/>
          <w:i w:val="1"/>
          <w:iCs w:val="1"/>
          <w:caps w:val="0"/>
          <w:smallCaps w:val="0"/>
          <w:noProof w:val="0"/>
          <w:color w:val="222222"/>
          <w:sz w:val="24"/>
          <w:szCs w:val="24"/>
          <w:lang w:val="en-US"/>
        </w:rPr>
        <w:t xml:space="preserve">J Ambient </w:t>
      </w:r>
      <w:r w:rsidRPr="09DD4631" w:rsidR="0B17376B">
        <w:rPr>
          <w:rFonts w:ascii="Merriweather Sans" w:hAnsi="Merriweather Sans" w:eastAsia="Merriweather Sans" w:cs="Merriweather Sans"/>
          <w:b w:val="0"/>
          <w:bCs w:val="0"/>
          <w:i w:val="1"/>
          <w:iCs w:val="1"/>
          <w:caps w:val="0"/>
          <w:smallCaps w:val="0"/>
          <w:noProof w:val="0"/>
          <w:color w:val="222222"/>
          <w:sz w:val="24"/>
          <w:szCs w:val="24"/>
          <w:lang w:val="en-US"/>
        </w:rPr>
        <w:t>Intell</w:t>
      </w:r>
      <w:r w:rsidRPr="09DD4631" w:rsidR="0B17376B">
        <w:rPr>
          <w:rFonts w:ascii="Merriweather Sans" w:hAnsi="Merriweather Sans" w:eastAsia="Merriweather Sans" w:cs="Merriweather Sans"/>
          <w:b w:val="0"/>
          <w:bCs w:val="0"/>
          <w:i w:val="1"/>
          <w:iCs w:val="1"/>
          <w:caps w:val="0"/>
          <w:smallCaps w:val="0"/>
          <w:noProof w:val="0"/>
          <w:color w:val="222222"/>
          <w:sz w:val="24"/>
          <w:szCs w:val="24"/>
          <w:lang w:val="en-US"/>
        </w:rPr>
        <w:t xml:space="preserve"> Human </w:t>
      </w:r>
      <w:r w:rsidRPr="09DD4631" w:rsidR="0B17376B">
        <w:rPr>
          <w:rFonts w:ascii="Merriweather Sans" w:hAnsi="Merriweather Sans" w:eastAsia="Merriweather Sans" w:cs="Merriweather Sans"/>
          <w:b w:val="0"/>
          <w:bCs w:val="0"/>
          <w:i w:val="1"/>
          <w:iCs w:val="1"/>
          <w:caps w:val="0"/>
          <w:smallCaps w:val="0"/>
          <w:noProof w:val="0"/>
          <w:color w:val="222222"/>
          <w:sz w:val="24"/>
          <w:szCs w:val="24"/>
          <w:lang w:val="en-US"/>
        </w:rPr>
        <w:t>Comput</w:t>
      </w:r>
      <w:r w:rsidRPr="09DD4631" w:rsidR="0B17376B">
        <w:rPr>
          <w:rFonts w:ascii="Merriweather Sans" w:hAnsi="Merriweather Sans" w:eastAsia="Merriweather Sans" w:cs="Merriweather Sans"/>
          <w:b w:val="0"/>
          <w:bCs w:val="0"/>
          <w:i w:val="0"/>
          <w:iCs w:val="0"/>
          <w:caps w:val="0"/>
          <w:smallCaps w:val="0"/>
          <w:noProof w:val="0"/>
          <w:color w:val="222222"/>
          <w:sz w:val="24"/>
          <w:szCs w:val="24"/>
          <w:lang w:val="en-US"/>
        </w:rPr>
        <w:t xml:space="preserve"> </w:t>
      </w:r>
      <w:r w:rsidRPr="09DD4631" w:rsidR="0B17376B">
        <w:rPr>
          <w:rFonts w:ascii="Merriweather Sans" w:hAnsi="Merriweather Sans" w:eastAsia="Merriweather Sans" w:cs="Merriweather Sans"/>
          <w:b w:val="1"/>
          <w:bCs w:val="1"/>
          <w:i w:val="0"/>
          <w:iCs w:val="0"/>
          <w:caps w:val="0"/>
          <w:smallCaps w:val="0"/>
          <w:noProof w:val="0"/>
          <w:color w:val="222222"/>
          <w:sz w:val="24"/>
          <w:szCs w:val="24"/>
          <w:lang w:val="en-US"/>
        </w:rPr>
        <w:t>9</w:t>
      </w:r>
      <w:r w:rsidRPr="09DD4631" w:rsidR="0B17376B">
        <w:rPr>
          <w:rFonts w:ascii="Merriweather Sans" w:hAnsi="Merriweather Sans" w:eastAsia="Merriweather Sans" w:cs="Merriweather Sans"/>
          <w:b w:val="0"/>
          <w:bCs w:val="0"/>
          <w:i w:val="0"/>
          <w:iCs w:val="0"/>
          <w:caps w:val="0"/>
          <w:smallCaps w:val="0"/>
          <w:noProof w:val="0"/>
          <w:color w:val="222222"/>
          <w:sz w:val="24"/>
          <w:szCs w:val="24"/>
          <w:lang w:val="en-US"/>
        </w:rPr>
        <w:t>, 225–</w:t>
      </w:r>
      <w:r w:rsidRPr="09DD4631" w:rsidR="0B17376B">
        <w:rPr>
          <w:rFonts w:ascii="Merriweather Sans" w:hAnsi="Merriweather Sans" w:eastAsia="Merriweather Sans" w:cs="Merriweather Sans"/>
          <w:b w:val="0"/>
          <w:bCs w:val="0"/>
          <w:i w:val="0"/>
          <w:iCs w:val="0"/>
          <w:caps w:val="0"/>
          <w:smallCaps w:val="0"/>
          <w:noProof w:val="0"/>
          <w:color w:val="222222"/>
          <w:sz w:val="24"/>
          <w:szCs w:val="24"/>
          <w:lang w:val="en-US"/>
        </w:rPr>
        <w:t>251 .</w:t>
      </w:r>
      <w:r w:rsidRPr="09DD4631" w:rsidR="4BAA8CA0">
        <w:rPr>
          <w:rFonts w:ascii="Merriweather Sans" w:hAnsi="Merriweather Sans" w:eastAsia="Merriweather Sans" w:cs="Merriweather Sans"/>
          <w:b w:val="0"/>
          <w:bCs w:val="0"/>
          <w:i w:val="0"/>
          <w:iCs w:val="0"/>
          <w:caps w:val="0"/>
          <w:smallCaps w:val="0"/>
          <w:noProof w:val="0"/>
          <w:color w:val="222222"/>
          <w:sz w:val="24"/>
          <w:szCs w:val="24"/>
          <w:lang w:val="en-US"/>
        </w:rPr>
        <w:t xml:space="preserve"> Available at: </w:t>
      </w:r>
      <w:r w:rsidRPr="09DD4631" w:rsidR="0B17376B">
        <w:rPr>
          <w:rFonts w:ascii="Merriweather Sans" w:hAnsi="Merriweather Sans" w:eastAsia="Merriweather Sans" w:cs="Merriweather Sans"/>
          <w:b w:val="0"/>
          <w:bCs w:val="0"/>
          <w:i w:val="0"/>
          <w:iCs w:val="0"/>
          <w:caps w:val="0"/>
          <w:smallCaps w:val="0"/>
          <w:noProof w:val="0"/>
          <w:color w:val="222222"/>
          <w:sz w:val="24"/>
          <w:szCs w:val="24"/>
          <w:lang w:val="en-US"/>
        </w:rPr>
        <w:t xml:space="preserve"> </w:t>
      </w:r>
      <w:hyperlink r:id="R33c29a1ef9764066">
        <w:r w:rsidRPr="09DD4631" w:rsidR="0B17376B">
          <w:rPr>
            <w:rStyle w:val="Hyperlink"/>
            <w:rFonts w:ascii="Merriweather Sans" w:hAnsi="Merriweather Sans" w:eastAsia="Merriweather Sans" w:cs="Merriweather Sans"/>
            <w:b w:val="0"/>
            <w:bCs w:val="0"/>
            <w:i w:val="0"/>
            <w:iCs w:val="0"/>
            <w:caps w:val="0"/>
            <w:smallCaps w:val="0"/>
            <w:noProof w:val="0"/>
            <w:sz w:val="24"/>
            <w:szCs w:val="24"/>
            <w:lang w:val="en-US"/>
          </w:rPr>
          <w:t>https://doi.org/10.1007/s12652-015-0328-1</w:t>
        </w:r>
      </w:hyperlink>
      <w:r w:rsidRPr="09DD4631" w:rsidR="1992BE12">
        <w:rPr>
          <w:rFonts w:ascii="Merriweather Sans" w:hAnsi="Merriweather Sans" w:eastAsia="Merriweather Sans" w:cs="Merriweather Sans"/>
          <w:b w:val="0"/>
          <w:bCs w:val="0"/>
          <w:i w:val="0"/>
          <w:iCs w:val="0"/>
          <w:caps w:val="0"/>
          <w:smallCaps w:val="0"/>
          <w:noProof w:val="0"/>
          <w:sz w:val="24"/>
          <w:szCs w:val="24"/>
          <w:lang w:val="en-US"/>
        </w:rPr>
        <w:t xml:space="preserve"> </w:t>
      </w:r>
      <w:r w:rsidRPr="09DD4631" w:rsidR="288B5703">
        <w:rPr>
          <w:rFonts w:ascii="Merriweather Sans" w:hAnsi="Merriweather Sans" w:eastAsia="Merriweather Sans" w:cs="Merriweather Sans"/>
          <w:b w:val="0"/>
          <w:bCs w:val="0"/>
          <w:i w:val="0"/>
          <w:iCs w:val="0"/>
          <w:caps w:val="0"/>
          <w:smallCaps w:val="0"/>
          <w:noProof w:val="0"/>
          <w:sz w:val="24"/>
          <w:szCs w:val="24"/>
          <w:lang w:val="en-US"/>
        </w:rPr>
        <w:t xml:space="preserve"> (Accessed: 21 October).</w:t>
      </w:r>
    </w:p>
    <w:p w:rsidR="2ED44F33" w:rsidP="09DD4631" w:rsidRDefault="2ED44F33" w14:paraId="56138B25" w14:textId="045D978D">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r w:rsidRPr="09DD4631" w:rsidR="4189E126">
        <w:rPr>
          <w:rFonts w:ascii="Arial" w:hAnsi="Arial" w:eastAsia="Arial" w:cs="Arial"/>
          <w:b w:val="0"/>
          <w:bCs w:val="0"/>
          <w:i w:val="0"/>
          <w:iCs w:val="0"/>
          <w:caps w:val="0"/>
          <w:smallCaps w:val="0"/>
          <w:noProof w:val="0"/>
          <w:color w:val="222222"/>
          <w:sz w:val="24"/>
          <w:szCs w:val="24"/>
          <w:lang w:val="en-US"/>
        </w:rPr>
        <w:t xml:space="preserve">Sathyanarayana, S., </w:t>
      </w:r>
      <w:r w:rsidRPr="09DD4631" w:rsidR="4189E126">
        <w:rPr>
          <w:rFonts w:ascii="Arial" w:hAnsi="Arial" w:eastAsia="Arial" w:cs="Arial"/>
          <w:b w:val="0"/>
          <w:bCs w:val="0"/>
          <w:i w:val="0"/>
          <w:iCs w:val="0"/>
          <w:caps w:val="0"/>
          <w:smallCaps w:val="0"/>
          <w:noProof w:val="0"/>
          <w:color w:val="222222"/>
          <w:sz w:val="24"/>
          <w:szCs w:val="24"/>
          <w:lang w:val="en-US"/>
        </w:rPr>
        <w:t>Satzoda</w:t>
      </w:r>
      <w:r w:rsidRPr="09DD4631" w:rsidR="4189E126">
        <w:rPr>
          <w:rFonts w:ascii="Arial" w:hAnsi="Arial" w:eastAsia="Arial" w:cs="Arial"/>
          <w:b w:val="0"/>
          <w:bCs w:val="0"/>
          <w:i w:val="0"/>
          <w:iCs w:val="0"/>
          <w:caps w:val="0"/>
          <w:smallCaps w:val="0"/>
          <w:noProof w:val="0"/>
          <w:color w:val="222222"/>
          <w:sz w:val="24"/>
          <w:szCs w:val="24"/>
          <w:lang w:val="en-US"/>
        </w:rPr>
        <w:t>, R.K., Sathyanarayana, S.</w:t>
      </w:r>
      <w:r w:rsidRPr="09DD4631" w:rsidR="4189E126">
        <w:rPr>
          <w:rFonts w:ascii="Arial" w:hAnsi="Arial" w:eastAsia="Arial" w:cs="Arial"/>
          <w:b w:val="0"/>
          <w:bCs w:val="0"/>
          <w:i w:val="0"/>
          <w:iCs w:val="0"/>
          <w:caps w:val="0"/>
          <w:smallCaps w:val="0"/>
          <w:noProof w:val="0"/>
          <w:color w:val="222222"/>
          <w:sz w:val="24"/>
          <w:szCs w:val="24"/>
          <w:lang w:val="en-US"/>
        </w:rPr>
        <w:t xml:space="preserve"> and</w:t>
      </w:r>
      <w:r w:rsidRPr="09DD4631" w:rsidR="4189E126">
        <w:rPr>
          <w:rFonts w:ascii="Arial" w:hAnsi="Arial" w:eastAsia="Arial" w:cs="Arial"/>
          <w:b w:val="0"/>
          <w:bCs w:val="0"/>
          <w:i w:val="0"/>
          <w:iCs w:val="0"/>
          <w:caps w:val="0"/>
          <w:smallCaps w:val="0"/>
          <w:noProof w:val="0"/>
          <w:color w:val="222222"/>
          <w:sz w:val="24"/>
          <w:szCs w:val="24"/>
          <w:lang w:val="en-US"/>
        </w:rPr>
        <w:t xml:space="preserve"> </w:t>
      </w:r>
      <w:r w:rsidRPr="09DD4631" w:rsidR="4189E126">
        <w:rPr>
          <w:rFonts w:ascii="Arial" w:hAnsi="Arial" w:eastAsia="Arial" w:cs="Arial"/>
          <w:b w:val="0"/>
          <w:bCs w:val="0"/>
          <w:i w:val="0"/>
          <w:iCs w:val="0"/>
          <w:caps w:val="0"/>
          <w:smallCaps w:val="0"/>
          <w:noProof w:val="0"/>
          <w:color w:val="222222"/>
          <w:sz w:val="24"/>
          <w:szCs w:val="24"/>
          <w:lang w:val="en-US"/>
        </w:rPr>
        <w:t>Thambipillai</w:t>
      </w:r>
      <w:r w:rsidRPr="09DD4631" w:rsidR="4189E126">
        <w:rPr>
          <w:rFonts w:ascii="Arial" w:hAnsi="Arial" w:eastAsia="Arial" w:cs="Arial"/>
          <w:b w:val="0"/>
          <w:bCs w:val="0"/>
          <w:i w:val="0"/>
          <w:iCs w:val="0"/>
          <w:caps w:val="0"/>
          <w:smallCaps w:val="0"/>
          <w:noProof w:val="0"/>
          <w:color w:val="222222"/>
          <w:sz w:val="24"/>
          <w:szCs w:val="24"/>
          <w:lang w:val="en-US"/>
        </w:rPr>
        <w:t xml:space="preserve">, S. </w:t>
      </w:r>
      <w:r w:rsidRPr="09DD4631" w:rsidR="27B67AA5">
        <w:rPr>
          <w:rFonts w:ascii="Arial" w:hAnsi="Arial" w:eastAsia="Arial" w:cs="Arial"/>
          <w:b w:val="0"/>
          <w:bCs w:val="0"/>
          <w:i w:val="0"/>
          <w:iCs w:val="0"/>
          <w:caps w:val="0"/>
          <w:smallCaps w:val="0"/>
          <w:noProof w:val="0"/>
          <w:color w:val="222222"/>
          <w:sz w:val="24"/>
          <w:szCs w:val="24"/>
          <w:lang w:val="en-US"/>
        </w:rPr>
        <w:t>(</w:t>
      </w:r>
      <w:r w:rsidRPr="09DD4631" w:rsidR="4189E126">
        <w:rPr>
          <w:rFonts w:ascii="Arial" w:hAnsi="Arial" w:eastAsia="Arial" w:cs="Arial"/>
          <w:b w:val="0"/>
          <w:bCs w:val="0"/>
          <w:i w:val="0"/>
          <w:iCs w:val="0"/>
          <w:caps w:val="0"/>
          <w:smallCaps w:val="0"/>
          <w:noProof w:val="0"/>
          <w:color w:val="222222"/>
          <w:sz w:val="24"/>
          <w:szCs w:val="24"/>
          <w:lang w:val="en-US"/>
        </w:rPr>
        <w:t>2018</w:t>
      </w:r>
      <w:r w:rsidRPr="09DD4631" w:rsidR="3879AFB1">
        <w:rPr>
          <w:rFonts w:ascii="Arial" w:hAnsi="Arial" w:eastAsia="Arial" w:cs="Arial"/>
          <w:b w:val="0"/>
          <w:bCs w:val="0"/>
          <w:i w:val="0"/>
          <w:iCs w:val="0"/>
          <w:caps w:val="0"/>
          <w:smallCaps w:val="0"/>
          <w:noProof w:val="0"/>
          <w:color w:val="222222"/>
          <w:sz w:val="24"/>
          <w:szCs w:val="24"/>
          <w:lang w:val="en-US"/>
        </w:rPr>
        <w:t>)</w:t>
      </w:r>
      <w:r w:rsidRPr="09DD4631" w:rsidR="4189E126">
        <w:rPr>
          <w:rFonts w:ascii="Arial" w:hAnsi="Arial" w:eastAsia="Arial" w:cs="Arial"/>
          <w:b w:val="0"/>
          <w:bCs w:val="0"/>
          <w:i w:val="0"/>
          <w:iCs w:val="0"/>
          <w:caps w:val="0"/>
          <w:smallCaps w:val="0"/>
          <w:noProof w:val="0"/>
          <w:color w:val="222222"/>
          <w:sz w:val="24"/>
          <w:szCs w:val="24"/>
          <w:lang w:val="en-US"/>
        </w:rPr>
        <w:t xml:space="preserve"> Vision-based patient monitoring: a comprehensive review of algorithms and technologies. </w:t>
      </w:r>
      <w:r w:rsidRPr="09DD4631" w:rsidR="4189E126">
        <w:rPr>
          <w:rFonts w:ascii="Arial" w:hAnsi="Arial" w:eastAsia="Arial" w:cs="Arial"/>
          <w:b w:val="0"/>
          <w:bCs w:val="0"/>
          <w:i w:val="1"/>
          <w:iCs w:val="1"/>
          <w:caps w:val="0"/>
          <w:smallCaps w:val="0"/>
          <w:noProof w:val="0"/>
          <w:color w:val="222222"/>
          <w:sz w:val="24"/>
          <w:szCs w:val="24"/>
          <w:lang w:val="en-US"/>
        </w:rPr>
        <w:t>Journal of Ambient Intelligence and Humanized Computing</w:t>
      </w:r>
      <w:r w:rsidRPr="09DD4631" w:rsidR="4189E126">
        <w:rPr>
          <w:rFonts w:ascii="Arial" w:hAnsi="Arial" w:eastAsia="Arial" w:cs="Arial"/>
          <w:b w:val="0"/>
          <w:bCs w:val="0"/>
          <w:i w:val="0"/>
          <w:iCs w:val="0"/>
          <w:caps w:val="0"/>
          <w:smallCaps w:val="0"/>
          <w:noProof w:val="0"/>
          <w:color w:val="222222"/>
          <w:sz w:val="24"/>
          <w:szCs w:val="24"/>
          <w:lang w:val="en-US"/>
        </w:rPr>
        <w:t xml:space="preserve">, </w:t>
      </w:r>
      <w:r w:rsidRPr="09DD4631" w:rsidR="4189E126">
        <w:rPr>
          <w:rFonts w:ascii="Arial" w:hAnsi="Arial" w:eastAsia="Arial" w:cs="Arial"/>
          <w:b w:val="0"/>
          <w:bCs w:val="0"/>
          <w:i w:val="1"/>
          <w:iCs w:val="1"/>
          <w:caps w:val="0"/>
          <w:smallCaps w:val="0"/>
          <w:noProof w:val="0"/>
          <w:color w:val="222222"/>
          <w:sz w:val="24"/>
          <w:szCs w:val="24"/>
          <w:lang w:val="en-US"/>
        </w:rPr>
        <w:t>9</w:t>
      </w:r>
      <w:r w:rsidRPr="09DD4631" w:rsidR="4189E126">
        <w:rPr>
          <w:rFonts w:ascii="Arial" w:hAnsi="Arial" w:eastAsia="Arial" w:cs="Arial"/>
          <w:b w:val="0"/>
          <w:bCs w:val="0"/>
          <w:i w:val="0"/>
          <w:iCs w:val="0"/>
          <w:caps w:val="0"/>
          <w:smallCaps w:val="0"/>
          <w:noProof w:val="0"/>
          <w:color w:val="222222"/>
          <w:sz w:val="24"/>
          <w:szCs w:val="24"/>
          <w:lang w:val="en-US"/>
        </w:rPr>
        <w:t>(2), pp</w:t>
      </w:r>
      <w:r w:rsidRPr="09DD4631" w:rsidR="4189E126">
        <w:rPr>
          <w:rFonts w:ascii="Arial" w:hAnsi="Arial" w:eastAsia="Arial" w:cs="Arial"/>
          <w:b w:val="0"/>
          <w:bCs w:val="0"/>
          <w:i w:val="0"/>
          <w:iCs w:val="0"/>
          <w:caps w:val="0"/>
          <w:smallCaps w:val="0"/>
          <w:noProof w:val="0"/>
          <w:color w:val="222222"/>
          <w:sz w:val="24"/>
          <w:szCs w:val="24"/>
          <w:lang w:val="en-US"/>
        </w:rPr>
        <w:t>.225</w:t>
      </w:r>
      <w:r w:rsidRPr="09DD4631" w:rsidR="4189E126">
        <w:rPr>
          <w:rFonts w:ascii="Arial" w:hAnsi="Arial" w:eastAsia="Arial" w:cs="Arial"/>
          <w:b w:val="0"/>
          <w:bCs w:val="0"/>
          <w:i w:val="0"/>
          <w:iCs w:val="0"/>
          <w:caps w:val="0"/>
          <w:smallCaps w:val="0"/>
          <w:noProof w:val="0"/>
          <w:color w:val="222222"/>
          <w:sz w:val="24"/>
          <w:szCs w:val="24"/>
          <w:lang w:val="en-US"/>
        </w:rPr>
        <w:t>-251.</w:t>
      </w:r>
    </w:p>
    <w:p w:rsidR="2ED44F33" w:rsidP="09DD4631" w:rsidRDefault="2ED44F33" w14:noSpellErr="1" w14:paraId="1308B3FA" w14:textId="11FAD007">
      <w:pPr>
        <w:pStyle w:val="Normal"/>
        <w:bidi w:val="0"/>
        <w:spacing w:before="0" w:beforeAutospacing="off" w:after="160" w:afterAutospacing="off" w:line="279" w:lineRule="auto"/>
        <w:ind w:left="0" w:right="0"/>
        <w:jc w:val="left"/>
        <w:rPr>
          <w:rFonts w:ascii="Arial" w:hAnsi="Arial" w:eastAsia="Arial" w:cs="Arial"/>
          <w:noProof w:val="0"/>
          <w:sz w:val="24"/>
          <w:szCs w:val="24"/>
          <w:lang w:val="en-US"/>
        </w:rPr>
      </w:pPr>
      <w:r w:rsidRPr="09DD4631" w:rsidR="2F3CDF10">
        <w:rPr>
          <w:rFonts w:ascii="Arial" w:hAnsi="Arial" w:eastAsia="Arial" w:cs="Arial"/>
          <w:b w:val="0"/>
          <w:bCs w:val="0"/>
          <w:i w:val="0"/>
          <w:iCs w:val="0"/>
          <w:caps w:val="0"/>
          <w:smallCaps w:val="0"/>
          <w:noProof w:val="0"/>
          <w:color w:val="222222"/>
          <w:sz w:val="24"/>
          <w:szCs w:val="24"/>
          <w:lang w:val="en-US"/>
        </w:rPr>
        <w:t xml:space="preserve">Khalidi, F.Q., Saatchi, R. Burke, D., Elphick, H. and Tan, </w:t>
      </w:r>
      <w:r w:rsidRPr="09DD4631" w:rsidR="2F3CDF10">
        <w:rPr>
          <w:rFonts w:ascii="Arial" w:hAnsi="Arial" w:eastAsia="Arial" w:cs="Arial"/>
          <w:b w:val="0"/>
          <w:bCs w:val="0"/>
          <w:i w:val="0"/>
          <w:iCs w:val="0"/>
          <w:caps w:val="0"/>
          <w:smallCaps w:val="0"/>
          <w:noProof w:val="0"/>
          <w:color w:val="222222"/>
          <w:sz w:val="24"/>
          <w:szCs w:val="24"/>
          <w:lang w:val="en-US"/>
        </w:rPr>
        <w:t>S.</w:t>
      </w:r>
      <w:r w:rsidRPr="09DD4631" w:rsidR="1605D7E8">
        <w:rPr>
          <w:rFonts w:ascii="Arial" w:hAnsi="Arial" w:eastAsia="Arial" w:cs="Arial"/>
          <w:b w:val="0"/>
          <w:bCs w:val="0"/>
          <w:i w:val="0"/>
          <w:iCs w:val="0"/>
          <w:caps w:val="0"/>
          <w:smallCaps w:val="0"/>
          <w:noProof w:val="0"/>
          <w:color w:val="222222"/>
          <w:sz w:val="24"/>
          <w:szCs w:val="24"/>
          <w:lang w:val="en-US"/>
        </w:rPr>
        <w:t>(</w:t>
      </w:r>
      <w:r w:rsidRPr="09DD4631" w:rsidR="2F3CDF10">
        <w:rPr>
          <w:rFonts w:ascii="Arial" w:hAnsi="Arial" w:eastAsia="Arial" w:cs="Arial"/>
          <w:b w:val="0"/>
          <w:bCs w:val="0"/>
          <w:i w:val="0"/>
          <w:iCs w:val="0"/>
          <w:caps w:val="0"/>
          <w:smallCaps w:val="0"/>
          <w:noProof w:val="0"/>
          <w:color w:val="222222"/>
          <w:sz w:val="24"/>
          <w:szCs w:val="24"/>
          <w:lang w:val="en-US"/>
        </w:rPr>
        <w:t xml:space="preserve"> 2011</w:t>
      </w:r>
      <w:r w:rsidRPr="09DD4631" w:rsidR="54245EDE">
        <w:rPr>
          <w:rFonts w:ascii="Arial" w:hAnsi="Arial" w:eastAsia="Arial" w:cs="Arial"/>
          <w:b w:val="0"/>
          <w:bCs w:val="0"/>
          <w:i w:val="0"/>
          <w:iCs w:val="0"/>
          <w:caps w:val="0"/>
          <w:smallCaps w:val="0"/>
          <w:noProof w:val="0"/>
          <w:color w:val="222222"/>
          <w:sz w:val="24"/>
          <w:szCs w:val="24"/>
          <w:lang w:val="en-US"/>
        </w:rPr>
        <w:t xml:space="preserve">) </w:t>
      </w:r>
      <w:r w:rsidRPr="09DD4631" w:rsidR="2F3CDF10">
        <w:rPr>
          <w:rFonts w:ascii="Arial" w:hAnsi="Arial" w:eastAsia="Arial" w:cs="Arial"/>
          <w:b w:val="0"/>
          <w:bCs w:val="0"/>
          <w:i w:val="0"/>
          <w:iCs w:val="0"/>
          <w:caps w:val="0"/>
          <w:smallCaps w:val="0"/>
          <w:noProof w:val="0"/>
          <w:color w:val="222222"/>
          <w:sz w:val="24"/>
          <w:szCs w:val="24"/>
          <w:lang w:val="en-US"/>
        </w:rPr>
        <w:t xml:space="preserve"> Respiration rate monitoring methods: A review. </w:t>
      </w:r>
      <w:r w:rsidRPr="09DD4631" w:rsidR="2F3CDF10">
        <w:rPr>
          <w:rFonts w:ascii="Arial" w:hAnsi="Arial" w:eastAsia="Arial" w:cs="Arial"/>
          <w:b w:val="0"/>
          <w:bCs w:val="0"/>
          <w:i w:val="1"/>
          <w:iCs w:val="1"/>
          <w:caps w:val="0"/>
          <w:smallCaps w:val="0"/>
          <w:noProof w:val="0"/>
          <w:color w:val="222222"/>
          <w:sz w:val="24"/>
          <w:szCs w:val="24"/>
          <w:lang w:val="en-US"/>
        </w:rPr>
        <w:t>Pediatric pulmonology</w:t>
      </w:r>
      <w:r w:rsidRPr="09DD4631" w:rsidR="2F3CDF10">
        <w:rPr>
          <w:rFonts w:ascii="Arial" w:hAnsi="Arial" w:eastAsia="Arial" w:cs="Arial"/>
          <w:b w:val="0"/>
          <w:bCs w:val="0"/>
          <w:i w:val="0"/>
          <w:iCs w:val="0"/>
          <w:caps w:val="0"/>
          <w:smallCaps w:val="0"/>
          <w:noProof w:val="0"/>
          <w:color w:val="222222"/>
          <w:sz w:val="24"/>
          <w:szCs w:val="24"/>
          <w:lang w:val="en-US"/>
        </w:rPr>
        <w:t xml:space="preserve">, </w:t>
      </w:r>
      <w:r w:rsidRPr="09DD4631" w:rsidR="2F3CDF10">
        <w:rPr>
          <w:rFonts w:ascii="Arial" w:hAnsi="Arial" w:eastAsia="Arial" w:cs="Arial"/>
          <w:b w:val="0"/>
          <w:bCs w:val="0"/>
          <w:i w:val="1"/>
          <w:iCs w:val="1"/>
          <w:caps w:val="0"/>
          <w:smallCaps w:val="0"/>
          <w:noProof w:val="0"/>
          <w:color w:val="222222"/>
          <w:sz w:val="24"/>
          <w:szCs w:val="24"/>
          <w:lang w:val="en-US"/>
        </w:rPr>
        <w:t>46</w:t>
      </w:r>
      <w:r w:rsidRPr="09DD4631" w:rsidR="2F3CDF10">
        <w:rPr>
          <w:rFonts w:ascii="Arial" w:hAnsi="Arial" w:eastAsia="Arial" w:cs="Arial"/>
          <w:b w:val="0"/>
          <w:bCs w:val="0"/>
          <w:i w:val="0"/>
          <w:iCs w:val="0"/>
          <w:caps w:val="0"/>
          <w:smallCaps w:val="0"/>
          <w:noProof w:val="0"/>
          <w:color w:val="222222"/>
          <w:sz w:val="24"/>
          <w:szCs w:val="24"/>
          <w:lang w:val="en-US"/>
        </w:rPr>
        <w:t>(6), pp</w:t>
      </w:r>
      <w:r w:rsidRPr="09DD4631" w:rsidR="2F3CDF10">
        <w:rPr>
          <w:rFonts w:ascii="Arial" w:hAnsi="Arial" w:eastAsia="Arial" w:cs="Arial"/>
          <w:b w:val="0"/>
          <w:bCs w:val="0"/>
          <w:i w:val="0"/>
          <w:iCs w:val="0"/>
          <w:caps w:val="0"/>
          <w:smallCaps w:val="0"/>
          <w:noProof w:val="0"/>
          <w:color w:val="222222"/>
          <w:sz w:val="24"/>
          <w:szCs w:val="24"/>
          <w:lang w:val="en-US"/>
        </w:rPr>
        <w:t>.523</w:t>
      </w:r>
      <w:r w:rsidRPr="09DD4631" w:rsidR="2F3CDF10">
        <w:rPr>
          <w:rFonts w:ascii="Arial" w:hAnsi="Arial" w:eastAsia="Arial" w:cs="Arial"/>
          <w:b w:val="0"/>
          <w:bCs w:val="0"/>
          <w:i w:val="0"/>
          <w:iCs w:val="0"/>
          <w:caps w:val="0"/>
          <w:smallCaps w:val="0"/>
          <w:noProof w:val="0"/>
          <w:color w:val="222222"/>
          <w:sz w:val="24"/>
          <w:szCs w:val="24"/>
          <w:lang w:val="en-US"/>
        </w:rPr>
        <w:t>-529.</w:t>
      </w:r>
    </w:p>
    <w:p w:rsidR="2ED44F33" w:rsidP="09DD4631" w:rsidRDefault="2ED44F33" w14:noSpellErr="1" w14:paraId="30FDC99E" w14:textId="3E93138D">
      <w:pPr>
        <w:pStyle w:val="Normal"/>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222222"/>
          <w:sz w:val="24"/>
          <w:szCs w:val="24"/>
          <w:lang w:val="en-US"/>
        </w:rPr>
      </w:pPr>
      <w:r w:rsidRPr="09DD4631" w:rsidR="151148C1">
        <w:rPr>
          <w:rFonts w:ascii="Arial" w:hAnsi="Arial" w:eastAsia="Arial" w:cs="Arial"/>
          <w:b w:val="0"/>
          <w:bCs w:val="0"/>
          <w:i w:val="0"/>
          <w:iCs w:val="0"/>
          <w:caps w:val="0"/>
          <w:smallCaps w:val="0"/>
          <w:noProof w:val="0"/>
          <w:color w:val="222222"/>
          <w:sz w:val="24"/>
          <w:szCs w:val="24"/>
          <w:lang w:val="en-US"/>
        </w:rPr>
        <w:t>Wright, K</w:t>
      </w:r>
      <w:r w:rsidRPr="09DD4631" w:rsidR="0634BC66">
        <w:rPr>
          <w:rFonts w:ascii="Arial" w:hAnsi="Arial" w:eastAsia="Arial" w:cs="Arial"/>
          <w:b w:val="0"/>
          <w:bCs w:val="0"/>
          <w:i w:val="0"/>
          <w:iCs w:val="0"/>
          <w:caps w:val="0"/>
          <w:smallCaps w:val="0"/>
          <w:noProof w:val="0"/>
          <w:color w:val="222222"/>
          <w:sz w:val="24"/>
          <w:szCs w:val="24"/>
          <w:lang w:val="en-US"/>
        </w:rPr>
        <w:t>.</w:t>
      </w:r>
      <w:r w:rsidRPr="09DD4631" w:rsidR="151148C1">
        <w:rPr>
          <w:rFonts w:ascii="Arial" w:hAnsi="Arial" w:eastAsia="Arial" w:cs="Arial"/>
          <w:b w:val="0"/>
          <w:bCs w:val="0"/>
          <w:i w:val="0"/>
          <w:iCs w:val="0"/>
          <w:caps w:val="0"/>
          <w:smallCaps w:val="0"/>
          <w:noProof w:val="0"/>
          <w:color w:val="222222"/>
          <w:sz w:val="24"/>
          <w:szCs w:val="24"/>
          <w:lang w:val="en-US"/>
        </w:rPr>
        <w:t xml:space="preserve"> BSc, BPS, PhD; Singh, Swaran </w:t>
      </w:r>
      <w:r w:rsidRPr="09DD4631" w:rsidR="151148C1">
        <w:rPr>
          <w:rFonts w:ascii="Arial" w:hAnsi="Arial" w:eastAsia="Arial" w:cs="Arial"/>
          <w:b w:val="0"/>
          <w:bCs w:val="0"/>
          <w:i w:val="0"/>
          <w:iCs w:val="0"/>
          <w:caps w:val="0"/>
          <w:smallCaps w:val="0"/>
          <w:noProof w:val="0"/>
          <w:color w:val="222222"/>
          <w:sz w:val="24"/>
          <w:szCs w:val="24"/>
          <w:lang w:val="en-US"/>
        </w:rPr>
        <w:t>FRCPsych</w:t>
      </w:r>
      <w:r w:rsidRPr="09DD4631" w:rsidR="151148C1">
        <w:rPr>
          <w:rFonts w:ascii="Arial" w:hAnsi="Arial" w:eastAsia="Arial" w:cs="Arial"/>
          <w:b w:val="0"/>
          <w:bCs w:val="0"/>
          <w:i w:val="0"/>
          <w:iCs w:val="0"/>
          <w:caps w:val="0"/>
          <w:smallCaps w:val="0"/>
          <w:noProof w:val="0"/>
          <w:color w:val="222222"/>
          <w:sz w:val="24"/>
          <w:szCs w:val="24"/>
          <w:lang w:val="en-US"/>
        </w:rPr>
        <w:t>, DM.</w:t>
      </w:r>
      <w:r w:rsidRPr="09DD4631" w:rsidR="17D2053E">
        <w:rPr>
          <w:rFonts w:ascii="Arial" w:hAnsi="Arial" w:eastAsia="Arial" w:cs="Arial"/>
          <w:b w:val="0"/>
          <w:bCs w:val="0"/>
          <w:i w:val="0"/>
          <w:iCs w:val="0"/>
          <w:caps w:val="0"/>
          <w:smallCaps w:val="0"/>
          <w:noProof w:val="0"/>
          <w:color w:val="222222"/>
          <w:sz w:val="24"/>
          <w:szCs w:val="24"/>
          <w:lang w:val="en-US"/>
        </w:rPr>
        <w:t xml:space="preserve"> (2022</w:t>
      </w:r>
      <w:r w:rsidRPr="09DD4631" w:rsidR="17D2053E">
        <w:rPr>
          <w:rFonts w:ascii="Arial" w:hAnsi="Arial" w:eastAsia="Arial" w:cs="Arial"/>
          <w:b w:val="0"/>
          <w:bCs w:val="0"/>
          <w:i w:val="0"/>
          <w:iCs w:val="0"/>
          <w:caps w:val="0"/>
          <w:smallCaps w:val="0"/>
          <w:noProof w:val="0"/>
          <w:color w:val="222222"/>
          <w:sz w:val="24"/>
          <w:szCs w:val="24"/>
          <w:lang w:val="en-US"/>
        </w:rPr>
        <w:t xml:space="preserve">) </w:t>
      </w:r>
      <w:r w:rsidRPr="09DD4631" w:rsidR="151148C1">
        <w:rPr>
          <w:rFonts w:ascii="Arial" w:hAnsi="Arial" w:eastAsia="Arial" w:cs="Arial"/>
          <w:b w:val="0"/>
          <w:bCs w:val="0"/>
          <w:i w:val="0"/>
          <w:iCs w:val="0"/>
          <w:caps w:val="0"/>
          <w:smallCaps w:val="0"/>
          <w:noProof w:val="0"/>
          <w:color w:val="222222"/>
          <w:sz w:val="24"/>
          <w:szCs w:val="24"/>
          <w:lang w:val="en-US"/>
        </w:rPr>
        <w:t xml:space="preserve"> Reducing</w:t>
      </w:r>
      <w:r w:rsidRPr="09DD4631" w:rsidR="151148C1">
        <w:rPr>
          <w:rFonts w:ascii="Arial" w:hAnsi="Arial" w:eastAsia="Arial" w:cs="Arial"/>
          <w:b w:val="0"/>
          <w:bCs w:val="0"/>
          <w:i w:val="0"/>
          <w:iCs w:val="0"/>
          <w:caps w:val="0"/>
          <w:smallCaps w:val="0"/>
          <w:noProof w:val="0"/>
          <w:color w:val="222222"/>
          <w:sz w:val="24"/>
          <w:szCs w:val="24"/>
          <w:lang w:val="en-US"/>
        </w:rPr>
        <w:t xml:space="preserve"> Falls in Dementia Inpatients Using Vision-Based Technology. Journal of Patient Safety 18(3</w:t>
      </w:r>
      <w:r w:rsidRPr="09DD4631" w:rsidR="151148C1">
        <w:rPr>
          <w:rFonts w:ascii="Arial" w:hAnsi="Arial" w:eastAsia="Arial" w:cs="Arial"/>
          <w:b w:val="0"/>
          <w:bCs w:val="0"/>
          <w:i w:val="0"/>
          <w:iCs w:val="0"/>
          <w:caps w:val="0"/>
          <w:smallCaps w:val="0"/>
          <w:noProof w:val="0"/>
          <w:color w:val="222222"/>
          <w:sz w:val="24"/>
          <w:szCs w:val="24"/>
          <w:lang w:val="en-US"/>
        </w:rPr>
        <w:t>):p</w:t>
      </w:r>
      <w:r w:rsidRPr="09DD4631" w:rsidR="151148C1">
        <w:rPr>
          <w:rFonts w:ascii="Arial" w:hAnsi="Arial" w:eastAsia="Arial" w:cs="Arial"/>
          <w:b w:val="0"/>
          <w:bCs w:val="0"/>
          <w:i w:val="0"/>
          <w:iCs w:val="0"/>
          <w:caps w:val="0"/>
          <w:smallCaps w:val="0"/>
          <w:noProof w:val="0"/>
          <w:color w:val="222222"/>
          <w:sz w:val="24"/>
          <w:szCs w:val="24"/>
          <w:lang w:val="en-US"/>
        </w:rPr>
        <w:t xml:space="preserve"> 177-</w:t>
      </w:r>
      <w:r w:rsidRPr="09DD4631" w:rsidR="151148C1">
        <w:rPr>
          <w:rFonts w:ascii="Arial" w:hAnsi="Arial" w:eastAsia="Arial" w:cs="Arial"/>
          <w:b w:val="0"/>
          <w:bCs w:val="0"/>
          <w:i w:val="0"/>
          <w:iCs w:val="0"/>
          <w:caps w:val="0"/>
          <w:smallCaps w:val="0"/>
          <w:noProof w:val="0"/>
          <w:color w:val="222222"/>
          <w:sz w:val="24"/>
          <w:szCs w:val="24"/>
          <w:lang w:val="en-US"/>
        </w:rPr>
        <w:t>181,  DOI</w:t>
      </w:r>
      <w:r w:rsidRPr="09DD4631" w:rsidR="151148C1">
        <w:rPr>
          <w:rFonts w:ascii="Arial" w:hAnsi="Arial" w:eastAsia="Arial" w:cs="Arial"/>
          <w:b w:val="0"/>
          <w:bCs w:val="0"/>
          <w:i w:val="0"/>
          <w:iCs w:val="0"/>
          <w:caps w:val="0"/>
          <w:smallCaps w:val="0"/>
          <w:noProof w:val="0"/>
          <w:color w:val="222222"/>
          <w:sz w:val="24"/>
          <w:szCs w:val="24"/>
          <w:lang w:val="en-US"/>
        </w:rPr>
        <w:t>: 10.1097/PTS.0000000000000882</w:t>
      </w:r>
      <w:r w:rsidRPr="09DD4631" w:rsidR="6AD6AE27">
        <w:rPr>
          <w:rFonts w:ascii="Arial" w:hAnsi="Arial" w:eastAsia="Arial" w:cs="Arial"/>
          <w:b w:val="0"/>
          <w:bCs w:val="0"/>
          <w:i w:val="0"/>
          <w:iCs w:val="0"/>
          <w:caps w:val="0"/>
          <w:smallCaps w:val="0"/>
          <w:noProof w:val="0"/>
          <w:color w:val="222222"/>
          <w:sz w:val="24"/>
          <w:szCs w:val="24"/>
          <w:lang w:val="en-US"/>
        </w:rPr>
        <w:t>.</w:t>
      </w:r>
    </w:p>
    <w:p w:rsidR="2ED44F33" w:rsidP="09DD4631" w:rsidRDefault="2ED44F33" w14:noSpellErr="1" w14:paraId="1F1FFCF4" w14:textId="70C4D80F">
      <w:pPr>
        <w:pStyle w:val="Normal"/>
        <w:bidi w:val="0"/>
        <w:spacing w:before="0" w:beforeAutospacing="off" w:after="160" w:afterAutospacing="off" w:line="279" w:lineRule="auto"/>
        <w:ind w:left="0" w:right="0"/>
        <w:jc w:val="left"/>
        <w:rPr>
          <w:rFonts w:ascii="Helvetica" w:hAnsi="Helvetica" w:eastAsia="Helvetica" w:cs="Helvetica"/>
          <w:b w:val="0"/>
          <w:bCs w:val="0"/>
          <w:i w:val="0"/>
          <w:iCs w:val="0"/>
          <w:caps w:val="0"/>
          <w:smallCaps w:val="0"/>
          <w:noProof w:val="0"/>
          <w:sz w:val="24"/>
          <w:szCs w:val="24"/>
          <w:lang w:val="en-US"/>
        </w:rPr>
      </w:pPr>
      <w:r w:rsidRPr="09DD4631" w:rsidR="757B1798">
        <w:rPr>
          <w:rFonts w:ascii="Helvetica" w:hAnsi="Helvetica" w:eastAsia="Helvetica" w:cs="Helvetica"/>
          <w:b w:val="0"/>
          <w:bCs w:val="0"/>
          <w:i w:val="0"/>
          <w:iCs w:val="0"/>
          <w:caps w:val="0"/>
          <w:smallCaps w:val="0"/>
          <w:noProof w:val="0"/>
          <w:color w:val="202020"/>
          <w:sz w:val="24"/>
          <w:szCs w:val="24"/>
          <w:lang w:val="en-US"/>
        </w:rPr>
        <w:t>Buckley</w:t>
      </w:r>
      <w:r w:rsidRPr="09DD4631" w:rsidR="6901AFB3">
        <w:rPr>
          <w:rFonts w:ascii="Helvetica" w:hAnsi="Helvetica" w:eastAsia="Helvetica" w:cs="Helvetica"/>
          <w:b w:val="0"/>
          <w:bCs w:val="0"/>
          <w:i w:val="0"/>
          <w:iCs w:val="0"/>
          <w:caps w:val="0"/>
          <w:smallCaps w:val="0"/>
          <w:noProof w:val="0"/>
          <w:color w:val="202020"/>
          <w:sz w:val="24"/>
          <w:szCs w:val="24"/>
          <w:lang w:val="en-US"/>
        </w:rPr>
        <w:t>.</w:t>
      </w:r>
      <w:r w:rsidRPr="09DD4631" w:rsidR="757B1798">
        <w:rPr>
          <w:rFonts w:ascii="Helvetica" w:hAnsi="Helvetica" w:eastAsia="Helvetica" w:cs="Helvetica"/>
          <w:b w:val="0"/>
          <w:bCs w:val="0"/>
          <w:i w:val="0"/>
          <w:iCs w:val="0"/>
          <w:caps w:val="0"/>
          <w:smallCaps w:val="0"/>
          <w:noProof w:val="0"/>
          <w:color w:val="202020"/>
          <w:sz w:val="24"/>
          <w:szCs w:val="24"/>
          <w:lang w:val="en-US"/>
        </w:rPr>
        <w:t xml:space="preserve"> C, Malcolm</w:t>
      </w:r>
      <w:r w:rsidRPr="09DD4631" w:rsidR="02E55A6F">
        <w:rPr>
          <w:rFonts w:ascii="Helvetica" w:hAnsi="Helvetica" w:eastAsia="Helvetica" w:cs="Helvetica"/>
          <w:b w:val="0"/>
          <w:bCs w:val="0"/>
          <w:i w:val="0"/>
          <w:iCs w:val="0"/>
          <w:caps w:val="0"/>
          <w:smallCaps w:val="0"/>
          <w:noProof w:val="0"/>
          <w:color w:val="202020"/>
          <w:sz w:val="24"/>
          <w:szCs w:val="24"/>
          <w:lang w:val="en-US"/>
        </w:rPr>
        <w:t>,</w:t>
      </w:r>
      <w:r w:rsidRPr="09DD4631" w:rsidR="757B1798">
        <w:rPr>
          <w:rFonts w:ascii="Helvetica" w:hAnsi="Helvetica" w:eastAsia="Helvetica" w:cs="Helvetica"/>
          <w:b w:val="0"/>
          <w:bCs w:val="0"/>
          <w:i w:val="0"/>
          <w:iCs w:val="0"/>
          <w:caps w:val="0"/>
          <w:smallCaps w:val="0"/>
          <w:noProof w:val="0"/>
          <w:color w:val="202020"/>
          <w:sz w:val="24"/>
          <w:szCs w:val="24"/>
          <w:lang w:val="en-US"/>
        </w:rPr>
        <w:t xml:space="preserve"> </w:t>
      </w:r>
      <w:r w:rsidRPr="09DD4631" w:rsidR="757B1798">
        <w:rPr>
          <w:rFonts w:ascii="Helvetica" w:hAnsi="Helvetica" w:eastAsia="Helvetica" w:cs="Helvetica"/>
          <w:b w:val="0"/>
          <w:bCs w:val="0"/>
          <w:i w:val="0"/>
          <w:iCs w:val="0"/>
          <w:caps w:val="0"/>
          <w:smallCaps w:val="0"/>
          <w:noProof w:val="0"/>
          <w:color w:val="202020"/>
          <w:sz w:val="24"/>
          <w:szCs w:val="24"/>
          <w:lang w:val="en-US"/>
        </w:rPr>
        <w:t>R</w:t>
      </w:r>
      <w:r w:rsidRPr="09DD4631" w:rsidR="5E5A6E8F">
        <w:rPr>
          <w:rFonts w:ascii="Helvetica" w:hAnsi="Helvetica" w:eastAsia="Helvetica" w:cs="Helvetica"/>
          <w:b w:val="0"/>
          <w:bCs w:val="0"/>
          <w:i w:val="0"/>
          <w:iCs w:val="0"/>
          <w:caps w:val="0"/>
          <w:smallCaps w:val="0"/>
          <w:noProof w:val="0"/>
          <w:color w:val="202020"/>
          <w:sz w:val="24"/>
          <w:szCs w:val="24"/>
          <w:lang w:val="en-US"/>
        </w:rPr>
        <w:t>.</w:t>
      </w:r>
      <w:r w:rsidRPr="09DD4631" w:rsidR="5E5A6E8F">
        <w:rPr>
          <w:rFonts w:ascii="Helvetica" w:hAnsi="Helvetica" w:eastAsia="Helvetica" w:cs="Helvetica"/>
          <w:b w:val="0"/>
          <w:bCs w:val="0"/>
          <w:i w:val="0"/>
          <w:iCs w:val="0"/>
          <w:caps w:val="0"/>
          <w:smallCaps w:val="0"/>
          <w:noProof w:val="0"/>
          <w:color w:val="202020"/>
          <w:sz w:val="24"/>
          <w:szCs w:val="24"/>
          <w:lang w:val="en-US"/>
        </w:rPr>
        <w:t xml:space="preserve"> and</w:t>
      </w:r>
      <w:r w:rsidRPr="09DD4631" w:rsidR="757B1798">
        <w:rPr>
          <w:rFonts w:ascii="Helvetica" w:hAnsi="Helvetica" w:eastAsia="Helvetica" w:cs="Helvetica"/>
          <w:b w:val="0"/>
          <w:bCs w:val="0"/>
          <w:i w:val="0"/>
          <w:iCs w:val="0"/>
          <w:caps w:val="0"/>
          <w:smallCaps w:val="0"/>
          <w:noProof w:val="0"/>
          <w:color w:val="202020"/>
          <w:sz w:val="24"/>
          <w:szCs w:val="24"/>
          <w:lang w:val="en-US"/>
        </w:rPr>
        <w:t xml:space="preserve"> </w:t>
      </w:r>
      <w:r w:rsidRPr="09DD4631" w:rsidR="757B1798">
        <w:rPr>
          <w:rFonts w:ascii="Helvetica" w:hAnsi="Helvetica" w:eastAsia="Helvetica" w:cs="Helvetica"/>
          <w:b w:val="0"/>
          <w:bCs w:val="0"/>
          <w:i w:val="0"/>
          <w:iCs w:val="0"/>
          <w:caps w:val="0"/>
          <w:smallCaps w:val="0"/>
          <w:noProof w:val="0"/>
          <w:color w:val="202020"/>
          <w:sz w:val="24"/>
          <w:szCs w:val="24"/>
          <w:lang w:val="en-US"/>
        </w:rPr>
        <w:t>Hanlon</w:t>
      </w:r>
      <w:r w:rsidRPr="09DD4631" w:rsidR="0C03A8FC">
        <w:rPr>
          <w:rFonts w:ascii="Helvetica" w:hAnsi="Helvetica" w:eastAsia="Helvetica" w:cs="Helvetica"/>
          <w:b w:val="0"/>
          <w:bCs w:val="0"/>
          <w:i w:val="0"/>
          <w:iCs w:val="0"/>
          <w:caps w:val="0"/>
          <w:smallCaps w:val="0"/>
          <w:noProof w:val="0"/>
          <w:color w:val="202020"/>
          <w:sz w:val="24"/>
          <w:szCs w:val="24"/>
          <w:lang w:val="en-US"/>
        </w:rPr>
        <w:t xml:space="preserve">, </w:t>
      </w:r>
      <w:r w:rsidRPr="09DD4631" w:rsidR="757B1798">
        <w:rPr>
          <w:rFonts w:ascii="Helvetica" w:hAnsi="Helvetica" w:eastAsia="Helvetica" w:cs="Helvetica"/>
          <w:b w:val="0"/>
          <w:bCs w:val="0"/>
          <w:i w:val="0"/>
          <w:iCs w:val="0"/>
          <w:caps w:val="0"/>
          <w:smallCaps w:val="0"/>
          <w:noProof w:val="0"/>
          <w:color w:val="202020"/>
          <w:sz w:val="24"/>
          <w:szCs w:val="24"/>
          <w:lang w:val="en-US"/>
        </w:rPr>
        <w:t xml:space="preserve"> J</w:t>
      </w:r>
      <w:r w:rsidRPr="09DD4631" w:rsidR="26ADFFE5">
        <w:rPr>
          <w:rFonts w:ascii="Helvetica" w:hAnsi="Helvetica" w:eastAsia="Helvetica" w:cs="Helvetica"/>
          <w:b w:val="0"/>
          <w:bCs w:val="0"/>
          <w:i w:val="0"/>
          <w:iCs w:val="0"/>
          <w:caps w:val="0"/>
          <w:smallCaps w:val="0"/>
          <w:noProof w:val="0"/>
          <w:color w:val="202020"/>
          <w:sz w:val="24"/>
          <w:szCs w:val="24"/>
          <w:lang w:val="en-US"/>
        </w:rPr>
        <w:t>.</w:t>
      </w:r>
      <w:r w:rsidRPr="09DD4631" w:rsidR="26ADFFE5">
        <w:rPr>
          <w:rFonts w:ascii="Helvetica" w:hAnsi="Helvetica" w:eastAsia="Helvetica" w:cs="Helvetica"/>
          <w:b w:val="0"/>
          <w:bCs w:val="0"/>
          <w:i w:val="0"/>
          <w:iCs w:val="0"/>
          <w:caps w:val="0"/>
          <w:smallCaps w:val="0"/>
          <w:noProof w:val="0"/>
          <w:color w:val="202020"/>
          <w:sz w:val="24"/>
          <w:szCs w:val="24"/>
          <w:lang w:val="en-US"/>
        </w:rPr>
        <w:t xml:space="preserve"> </w:t>
      </w:r>
      <w:r w:rsidRPr="09DD4631" w:rsidR="757B1798">
        <w:rPr>
          <w:rFonts w:ascii="Helvetica" w:hAnsi="Helvetica" w:eastAsia="Helvetica" w:cs="Helvetica"/>
          <w:b w:val="0"/>
          <w:bCs w:val="0"/>
          <w:i w:val="0"/>
          <w:iCs w:val="0"/>
          <w:caps w:val="0"/>
          <w:smallCaps w:val="0"/>
          <w:noProof w:val="0"/>
          <w:color w:val="202020"/>
          <w:sz w:val="24"/>
          <w:szCs w:val="24"/>
          <w:lang w:val="en-US"/>
        </w:rPr>
        <w:t>(2024)</w:t>
      </w:r>
      <w:r w:rsidRPr="09DD4631" w:rsidR="757B1798">
        <w:rPr>
          <w:rFonts w:ascii="Helvetica" w:hAnsi="Helvetica" w:eastAsia="Helvetica" w:cs="Helvetica"/>
          <w:b w:val="0"/>
          <w:bCs w:val="0"/>
          <w:i w:val="0"/>
          <w:iCs w:val="0"/>
          <w:caps w:val="0"/>
          <w:smallCaps w:val="0"/>
          <w:noProof w:val="0"/>
          <w:color w:val="202020"/>
          <w:sz w:val="24"/>
          <w:szCs w:val="24"/>
          <w:lang w:val="en-US"/>
        </w:rPr>
        <w:t xml:space="preserve"> Economic</w:t>
      </w:r>
      <w:r w:rsidRPr="09DD4631" w:rsidR="757B1798">
        <w:rPr>
          <w:rFonts w:ascii="Helvetica" w:hAnsi="Helvetica" w:eastAsia="Helvetica" w:cs="Helvetica"/>
          <w:b w:val="0"/>
          <w:bCs w:val="0"/>
          <w:i w:val="0"/>
          <w:iCs w:val="0"/>
          <w:caps w:val="0"/>
          <w:smallCaps w:val="0"/>
          <w:noProof w:val="0"/>
          <w:color w:val="202020"/>
          <w:sz w:val="24"/>
          <w:szCs w:val="24"/>
          <w:lang w:val="en-US"/>
        </w:rPr>
        <w:t xml:space="preserve"> impact of a vision-based patient monitoring system across five NHS mental health trusts. PLOS Digit Health 3(9): e0000559.</w:t>
      </w:r>
      <w:r w:rsidRPr="09DD4631" w:rsidR="11ECDCAB">
        <w:rPr>
          <w:rFonts w:ascii="Helvetica" w:hAnsi="Helvetica" w:eastAsia="Helvetica" w:cs="Helvetica"/>
          <w:b w:val="0"/>
          <w:bCs w:val="0"/>
          <w:i w:val="0"/>
          <w:iCs w:val="0"/>
          <w:caps w:val="0"/>
          <w:smallCaps w:val="0"/>
          <w:noProof w:val="0"/>
          <w:color w:val="202020"/>
          <w:sz w:val="24"/>
          <w:szCs w:val="24"/>
          <w:lang w:val="en-US"/>
        </w:rPr>
        <w:t xml:space="preserve">Available at: </w:t>
      </w:r>
      <w:r w:rsidRPr="09DD4631" w:rsidR="757B1798">
        <w:rPr>
          <w:rFonts w:ascii="Helvetica" w:hAnsi="Helvetica" w:eastAsia="Helvetica" w:cs="Helvetica"/>
          <w:b w:val="0"/>
          <w:bCs w:val="0"/>
          <w:i w:val="0"/>
          <w:iCs w:val="0"/>
          <w:caps w:val="0"/>
          <w:smallCaps w:val="0"/>
          <w:noProof w:val="0"/>
          <w:color w:val="202020"/>
          <w:sz w:val="24"/>
          <w:szCs w:val="24"/>
          <w:lang w:val="en-US"/>
        </w:rPr>
        <w:t xml:space="preserve"> </w:t>
      </w:r>
      <w:hyperlink r:id="R8ebdf7c712754384">
        <w:r w:rsidRPr="09DD4631" w:rsidR="757B1798">
          <w:rPr>
            <w:rStyle w:val="Hyperlink"/>
            <w:rFonts w:ascii="Helvetica" w:hAnsi="Helvetica" w:eastAsia="Helvetica" w:cs="Helvetica"/>
            <w:b w:val="0"/>
            <w:bCs w:val="0"/>
            <w:i w:val="0"/>
            <w:iCs w:val="0"/>
            <w:caps w:val="0"/>
            <w:smallCaps w:val="0"/>
            <w:noProof w:val="0"/>
            <w:sz w:val="24"/>
            <w:szCs w:val="24"/>
            <w:lang w:val="en-US"/>
          </w:rPr>
          <w:t>https://doi.org/10.1371/journal.pdig.0000559</w:t>
        </w:r>
      </w:hyperlink>
      <w:r w:rsidRPr="09DD4631" w:rsidR="5E80B7CD">
        <w:rPr>
          <w:rFonts w:ascii="Helvetica" w:hAnsi="Helvetica" w:eastAsia="Helvetica" w:cs="Helvetica"/>
          <w:b w:val="0"/>
          <w:bCs w:val="0"/>
          <w:i w:val="0"/>
          <w:iCs w:val="0"/>
          <w:caps w:val="0"/>
          <w:smallCaps w:val="0"/>
          <w:noProof w:val="0"/>
          <w:sz w:val="24"/>
          <w:szCs w:val="24"/>
          <w:lang w:val="en-US"/>
        </w:rPr>
        <w:t xml:space="preserve">  (Accessed: 23 </w:t>
      </w:r>
      <w:r w:rsidRPr="09DD4631" w:rsidR="23E056A0">
        <w:rPr>
          <w:rFonts w:ascii="Helvetica" w:hAnsi="Helvetica" w:eastAsia="Helvetica" w:cs="Helvetica"/>
          <w:b w:val="0"/>
          <w:bCs w:val="0"/>
          <w:i w:val="0"/>
          <w:iCs w:val="0"/>
          <w:caps w:val="0"/>
          <w:smallCaps w:val="0"/>
          <w:noProof w:val="0"/>
          <w:sz w:val="24"/>
          <w:szCs w:val="24"/>
          <w:lang w:val="en-US"/>
        </w:rPr>
        <w:t>October 2025).</w:t>
      </w:r>
    </w:p>
    <w:p w:rsidR="2ED44F33" w:rsidP="09DD4631" w:rsidRDefault="2ED44F33" w14:paraId="42714ABB" w14:textId="1299DEC1">
      <w:pPr>
        <w:pStyle w:val="Normal"/>
        <w:bidi w:val="0"/>
        <w:rPr>
          <w:rFonts w:ascii="Helvetica" w:hAnsi="Helvetica" w:eastAsia="Helvetica" w:cs="Helvetica"/>
          <w:noProof w:val="0"/>
          <w:sz w:val="24"/>
          <w:szCs w:val="24"/>
          <w:lang w:val="en-US"/>
        </w:rPr>
      </w:pPr>
      <w:r w:rsidRPr="09DD4631" w:rsidR="4EA02448">
        <w:rPr>
          <w:noProof w:val="0"/>
          <w:highlight w:val="cyan"/>
          <w:lang w:val="en-US"/>
        </w:rPr>
        <w:t xml:space="preserve">Dewa, L.H., </w:t>
      </w:r>
      <w:r w:rsidRPr="09DD4631" w:rsidR="4EA02448">
        <w:rPr>
          <w:noProof w:val="0"/>
          <w:highlight w:val="cyan"/>
          <w:lang w:val="en-US"/>
        </w:rPr>
        <w:t>Broyd</w:t>
      </w:r>
      <w:r w:rsidRPr="09DD4631" w:rsidR="4EA02448">
        <w:rPr>
          <w:noProof w:val="0"/>
          <w:highlight w:val="cyan"/>
          <w:lang w:val="en-US"/>
        </w:rPr>
        <w:t xml:space="preserve">, J., Hira, R., Dudley, A., Hafferty, J.D., Bates, R. and Aylin, P., 2023. A service evaluation of passive remote monitoring technology for patients in a high-secure forensic psychiatric hospital: a qualitative study. </w:t>
      </w:r>
      <w:r w:rsidRPr="09DD4631" w:rsidR="4EA02448">
        <w:rPr>
          <w:noProof w:val="0"/>
          <w:highlight w:val="cyan"/>
          <w:lang w:val="en-US"/>
        </w:rPr>
        <w:t>BMC psychiatry</w:t>
      </w:r>
      <w:r w:rsidRPr="09DD4631" w:rsidR="4EA02448">
        <w:rPr>
          <w:noProof w:val="0"/>
          <w:highlight w:val="cyan"/>
          <w:lang w:val="en-US"/>
        </w:rPr>
        <w:t xml:space="preserve">, </w:t>
      </w:r>
      <w:r w:rsidRPr="09DD4631" w:rsidR="4EA02448">
        <w:rPr>
          <w:noProof w:val="0"/>
          <w:highlight w:val="cyan"/>
          <w:lang w:val="en-US"/>
        </w:rPr>
        <w:t>23</w:t>
      </w:r>
      <w:r w:rsidRPr="09DD4631" w:rsidR="4EA02448">
        <w:rPr>
          <w:noProof w:val="0"/>
          <w:highlight w:val="cyan"/>
          <w:lang w:val="en-US"/>
        </w:rPr>
        <w:t>(1), p.946.</w:t>
      </w:r>
    </w:p>
    <w:p w:rsidR="2ED44F33" w:rsidP="09DD4631" w:rsidRDefault="2ED44F33" w14:noSpellErr="1" w14:paraId="6FFC6ADA" w14:textId="28970779">
      <w:pPr>
        <w:pStyle w:val="Normal"/>
        <w:bidi w:val="0"/>
        <w:spacing w:before="0" w:beforeAutospacing="off" w:after="160" w:afterAutospacing="off" w:line="279" w:lineRule="auto"/>
        <w:ind w:left="0" w:right="0"/>
        <w:jc w:val="left"/>
        <w:rPr>
          <w:rFonts w:ascii="Fira Sans" w:hAnsi="Fira Sans" w:eastAsia="Fira Sans" w:cs="Fira Sans"/>
          <w:noProof w:val="0"/>
          <w:sz w:val="24"/>
          <w:szCs w:val="24"/>
          <w:lang w:val="en-US"/>
        </w:rPr>
      </w:pPr>
      <w:r w:rsidRPr="09DD4631" w:rsidR="2AEF473A">
        <w:rPr>
          <w:rFonts w:ascii="Arial" w:hAnsi="Arial" w:eastAsia="Arial" w:cs="Arial"/>
          <w:b w:val="0"/>
          <w:bCs w:val="0"/>
          <w:i w:val="0"/>
          <w:iCs w:val="0"/>
          <w:caps w:val="0"/>
          <w:smallCaps w:val="0"/>
          <w:noProof w:val="0"/>
          <w:color w:val="222222"/>
          <w:sz w:val="24"/>
          <w:szCs w:val="24"/>
          <w:lang w:val="en-US"/>
        </w:rPr>
        <w:t xml:space="preserve">Buckley, C., Malcolm, R. and Hanlon, J., 2024. Economic impact of a vision-based patient monitoring system across five NHS mental health trusts. </w:t>
      </w:r>
      <w:r w:rsidRPr="09DD4631" w:rsidR="2AEF473A">
        <w:rPr>
          <w:rFonts w:ascii="Arial" w:hAnsi="Arial" w:eastAsia="Arial" w:cs="Arial"/>
          <w:b w:val="0"/>
          <w:bCs w:val="0"/>
          <w:i w:val="1"/>
          <w:iCs w:val="1"/>
          <w:caps w:val="0"/>
          <w:smallCaps w:val="0"/>
          <w:noProof w:val="0"/>
          <w:color w:val="222222"/>
          <w:sz w:val="24"/>
          <w:szCs w:val="24"/>
          <w:lang w:val="en-US"/>
        </w:rPr>
        <w:t>PLOS Digital Health</w:t>
      </w:r>
      <w:r w:rsidRPr="09DD4631" w:rsidR="2AEF473A">
        <w:rPr>
          <w:rFonts w:ascii="Arial" w:hAnsi="Arial" w:eastAsia="Arial" w:cs="Arial"/>
          <w:b w:val="0"/>
          <w:bCs w:val="0"/>
          <w:i w:val="0"/>
          <w:iCs w:val="0"/>
          <w:caps w:val="0"/>
          <w:smallCaps w:val="0"/>
          <w:noProof w:val="0"/>
          <w:color w:val="222222"/>
          <w:sz w:val="24"/>
          <w:szCs w:val="24"/>
          <w:lang w:val="en-US"/>
        </w:rPr>
        <w:t xml:space="preserve">, </w:t>
      </w:r>
      <w:r w:rsidRPr="09DD4631" w:rsidR="2AEF473A">
        <w:rPr>
          <w:rFonts w:ascii="Arial" w:hAnsi="Arial" w:eastAsia="Arial" w:cs="Arial"/>
          <w:b w:val="0"/>
          <w:bCs w:val="0"/>
          <w:i w:val="1"/>
          <w:iCs w:val="1"/>
          <w:caps w:val="0"/>
          <w:smallCaps w:val="0"/>
          <w:noProof w:val="0"/>
          <w:color w:val="222222"/>
          <w:sz w:val="24"/>
          <w:szCs w:val="24"/>
          <w:lang w:val="en-US"/>
        </w:rPr>
        <w:t>3</w:t>
      </w:r>
      <w:r w:rsidRPr="09DD4631" w:rsidR="2AEF473A">
        <w:rPr>
          <w:rFonts w:ascii="Arial" w:hAnsi="Arial" w:eastAsia="Arial" w:cs="Arial"/>
          <w:b w:val="0"/>
          <w:bCs w:val="0"/>
          <w:i w:val="0"/>
          <w:iCs w:val="0"/>
          <w:caps w:val="0"/>
          <w:smallCaps w:val="0"/>
          <w:noProof w:val="0"/>
          <w:color w:val="222222"/>
          <w:sz w:val="24"/>
          <w:szCs w:val="24"/>
          <w:lang w:val="en-US"/>
        </w:rPr>
        <w:t>(9), p.e0000559.</w:t>
      </w:r>
    </w:p>
    <w:p w:rsidR="2ED44F33" w:rsidP="09DD4631" w:rsidRDefault="2ED44F33" w14:paraId="50F3917E" w14:textId="442D6452">
      <w:pPr>
        <w:pStyle w:val="Normal"/>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222222"/>
          <w:sz w:val="24"/>
          <w:szCs w:val="24"/>
          <w:lang w:val="en-US"/>
        </w:rPr>
      </w:pPr>
    </w:p>
    <w:p w:rsidR="2ED44F33" w:rsidP="09DD4631" w:rsidRDefault="2ED44F33" w14:paraId="305ECB56" w14:textId="430C46C1">
      <w:pPr>
        <w:pStyle w:val="Normal"/>
        <w:bidi w:val="0"/>
        <w:spacing w:before="0" w:beforeAutospacing="off" w:after="160" w:afterAutospacing="off" w:line="279" w:lineRule="auto"/>
        <w:ind w:left="0" w:right="0"/>
        <w:jc w:val="left"/>
        <w:rPr>
          <w:rFonts w:ascii="Helvetica" w:hAnsi="Helvetica" w:eastAsia="Helvetica" w:cs="Helvetica"/>
          <w:b w:val="0"/>
          <w:bCs w:val="0"/>
          <w:i w:val="0"/>
          <w:iCs w:val="0"/>
          <w:caps w:val="0"/>
          <w:smallCaps w:val="0"/>
          <w:noProof w:val="0"/>
          <w:color w:val="202020"/>
          <w:sz w:val="24"/>
          <w:szCs w:val="24"/>
          <w:lang w:val="en-US"/>
        </w:rPr>
      </w:pPr>
    </w:p>
    <w:p w:rsidR="2ED44F33" w:rsidP="09DD4631" w:rsidRDefault="2ED44F33" w14:noSpellErr="1" w14:paraId="0BA954D7" w14:textId="231C67F5">
      <w:pPr>
        <w:pStyle w:val="Normal"/>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222222"/>
          <w:sz w:val="32"/>
          <w:szCs w:val="32"/>
          <w:lang w:val="en-US"/>
        </w:rPr>
      </w:pPr>
    </w:p>
    <w:p w:rsidR="2ED44F33" w:rsidP="09DD4631" w:rsidRDefault="2ED44F33" w14:paraId="350453A7" w14:textId="2A9D5A96">
      <w:pPr>
        <w:pStyle w:val="Normal"/>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222222"/>
          <w:sz w:val="24"/>
          <w:szCs w:val="24"/>
          <w:lang w:val="en-US"/>
        </w:rPr>
      </w:pPr>
    </w:p>
    <w:p w:rsidR="2ED44F33" w:rsidP="09DD4631" w:rsidRDefault="2ED44F33" w14:paraId="638A6B71" w14:textId="7E9282D4">
      <w:pPr>
        <w:pStyle w:val="Normal"/>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222222"/>
          <w:sz w:val="24"/>
          <w:szCs w:val="24"/>
          <w:lang w:val="en-US"/>
        </w:rPr>
      </w:pPr>
    </w:p>
    <w:p w:rsidR="2ED44F33" w:rsidP="09DD4631" w:rsidRDefault="2ED44F33" w14:paraId="577E635F" w14:textId="004FEF03">
      <w:pPr>
        <w:pStyle w:val="Normal"/>
        <w:bidi w:val="0"/>
        <w:spacing w:before="0" w:beforeAutospacing="off" w:after="160" w:afterAutospacing="off" w:line="279" w:lineRule="auto"/>
        <w:ind w:left="0" w:right="0"/>
        <w:jc w:val="left"/>
        <w:rPr>
          <w:rFonts w:ascii="Merriweather Sans" w:hAnsi="Merriweather Sans" w:eastAsia="Merriweather Sans" w:cs="Merriweather Sans"/>
          <w:b w:val="0"/>
          <w:bCs w:val="0"/>
          <w:i w:val="0"/>
          <w:iCs w:val="0"/>
          <w:caps w:val="0"/>
          <w:smallCaps w:val="0"/>
          <w:noProof w:val="0"/>
          <w:color w:val="222222"/>
          <w:sz w:val="24"/>
          <w:szCs w:val="24"/>
          <w:lang w:val="en-US"/>
        </w:rPr>
      </w:pPr>
    </w:p>
    <w:p w:rsidR="2ED44F33" w:rsidP="09DD4631" w:rsidRDefault="2ED44F33" w14:paraId="270E1845" w14:textId="3756F1E2">
      <w:pPr>
        <w:bidi w:val="0"/>
        <w:spacing w:before="240" w:beforeAutospacing="off" w:after="240" w:afterAutospacing="off"/>
        <w:jc w:val="left"/>
        <w:rPr>
          <w:rFonts w:ascii="Open Sans" w:hAnsi="Open Sans" w:eastAsia="Open Sans" w:cs="Open Sans"/>
          <w:noProof w:val="0"/>
          <w:sz w:val="26"/>
          <w:szCs w:val="26"/>
          <w:lang w:val="en-US"/>
        </w:rPr>
      </w:pPr>
    </w:p>
    <w:p w:rsidR="2ED44F33" w:rsidP="09DD4631" w:rsidRDefault="2ED44F33" w14:paraId="5B29B855" w14:textId="4DFDDC3F">
      <w:pPr>
        <w:bidi w:val="0"/>
        <w:spacing w:before="240" w:beforeAutospacing="off" w:after="240" w:afterAutospacing="off"/>
        <w:jc w:val="left"/>
        <w:rPr>
          <w:rFonts w:ascii="Open Sans" w:hAnsi="Open Sans" w:eastAsia="Open Sans" w:cs="Open Sans"/>
          <w:noProof w:val="0"/>
          <w:sz w:val="26"/>
          <w:szCs w:val="26"/>
          <w:lang w:val="en-US"/>
        </w:rPr>
      </w:pPr>
    </w:p>
    <w:p w:rsidR="2ED44F33" w:rsidP="09DD4631" w:rsidRDefault="2ED44F33" w14:paraId="00543662" w14:textId="08248D89">
      <w:pPr>
        <w:bidi w:val="0"/>
        <w:spacing w:before="240" w:beforeAutospacing="off" w:after="240" w:afterAutospacing="off"/>
        <w:jc w:val="left"/>
        <w:rPr>
          <w:rFonts w:ascii="Open Sans" w:hAnsi="Open Sans" w:eastAsia="Open Sans" w:cs="Open Sans"/>
          <w:noProof w:val="0"/>
          <w:sz w:val="26"/>
          <w:szCs w:val="26"/>
          <w:lang w:val="en-US"/>
        </w:rPr>
      </w:pPr>
    </w:p>
    <w:p w:rsidR="2ED44F33" w:rsidP="09DD4631" w:rsidRDefault="2ED44F33" w14:paraId="16641AB3" w14:textId="3FAC96FC">
      <w:pPr>
        <w:pStyle w:val="Normal"/>
        <w:bidi w:val="0"/>
        <w:spacing w:before="0" w:beforeAutospacing="off" w:after="60" w:afterAutospacing="off"/>
        <w:jc w:val="left"/>
        <w:rPr>
          <w:rFonts w:ascii="Open Sans" w:hAnsi="Open Sans" w:eastAsia="Open Sans" w:cs="Open Sans"/>
          <w:b w:val="0"/>
          <w:bCs w:val="0"/>
          <w:i w:val="0"/>
          <w:iCs w:val="0"/>
          <w:caps w:val="0"/>
          <w:smallCaps w:val="0"/>
          <w:noProof w:val="0"/>
          <w:color w:val="333333"/>
          <w:sz w:val="26"/>
          <w:szCs w:val="26"/>
          <w:lang w:val="en-US"/>
        </w:rPr>
      </w:pPr>
    </w:p>
    <w:p w:rsidR="39DF28CC" w:rsidP="5B96AB9D" w:rsidRDefault="39DF28CC" w14:paraId="0F7A0DF1" w14:textId="6565904B" w14:noSpellErr="1">
      <w:pPr>
        <w:pStyle w:val="Normal"/>
        <w:bidi w:val="0"/>
        <w:spacing w:before="0" w:beforeAutospacing="off" w:after="60" w:afterAutospacing="off"/>
        <w:jc w:val="left"/>
        <w:rPr>
          <w:rFonts w:ascii="Open Sans" w:hAnsi="Open Sans" w:eastAsia="Open Sans" w:cs="Open Sans"/>
          <w:b w:val="0"/>
          <w:bCs w:val="0"/>
          <w:i w:val="0"/>
          <w:iCs w:val="0"/>
          <w:caps w:val="0"/>
          <w:smallCaps w:val="0"/>
          <w:noProof w:val="0"/>
          <w:color w:val="333333"/>
          <w:sz w:val="24"/>
          <w:szCs w:val="24"/>
          <w:lang w:val="en-US"/>
        </w:rPr>
      </w:pPr>
      <w:r w:rsidRPr="5B96AB9D" w:rsidR="39DF28CC">
        <w:rPr>
          <w:rFonts w:ascii="Open Sans" w:hAnsi="Open Sans" w:eastAsia="Open Sans" w:cs="Open Sans"/>
          <w:b w:val="0"/>
          <w:bCs w:val="0"/>
          <w:i w:val="0"/>
          <w:iCs w:val="0"/>
          <w:caps w:val="0"/>
          <w:smallCaps w:val="0"/>
          <w:noProof w:val="0"/>
          <w:color w:val="333333"/>
          <w:sz w:val="26"/>
          <w:szCs w:val="26"/>
          <w:lang w:val="en-US"/>
        </w:rPr>
        <w:t xml:space="preserve">    </w:t>
      </w:r>
      <w:r w:rsidRPr="5B96AB9D" w:rsidR="6CD89420">
        <w:rPr>
          <w:rFonts w:ascii="Arial" w:hAnsi="Arial" w:eastAsia="Arial" w:cs="Arial"/>
          <w:b w:val="0"/>
          <w:bCs w:val="0"/>
          <w:i w:val="0"/>
          <w:iCs w:val="0"/>
          <w:caps w:val="0"/>
          <w:smallCaps w:val="0"/>
          <w:noProof w:val="0"/>
          <w:color w:val="222222"/>
          <w:sz w:val="24"/>
          <w:szCs w:val="24"/>
          <w:lang w:val="en-US"/>
        </w:rPr>
        <w:t xml:space="preserve"> Malcolm, R., Shore, J., Stainthorpe, A., Ndebele, F. and Wright, K., 2022. Economic evaluation of a vision-based patient monitoring and management system in addition to standard care for adults admitted to psychiatric intensive care units in England. </w:t>
      </w:r>
      <w:r w:rsidRPr="5B96AB9D" w:rsidR="6CD89420">
        <w:rPr>
          <w:rFonts w:ascii="Arial" w:hAnsi="Arial" w:eastAsia="Arial" w:cs="Arial"/>
          <w:b w:val="0"/>
          <w:bCs w:val="0"/>
          <w:i w:val="1"/>
          <w:iCs w:val="1"/>
          <w:caps w:val="0"/>
          <w:smallCaps w:val="0"/>
          <w:noProof w:val="0"/>
          <w:color w:val="222222"/>
          <w:sz w:val="24"/>
          <w:szCs w:val="24"/>
          <w:lang w:val="en-US"/>
        </w:rPr>
        <w:t>Journal of Medical Economics</w:t>
      </w:r>
      <w:r w:rsidRPr="5B96AB9D" w:rsidR="6CD89420">
        <w:rPr>
          <w:rFonts w:ascii="Arial" w:hAnsi="Arial" w:eastAsia="Arial" w:cs="Arial"/>
          <w:b w:val="0"/>
          <w:bCs w:val="0"/>
          <w:i w:val="0"/>
          <w:iCs w:val="0"/>
          <w:caps w:val="0"/>
          <w:smallCaps w:val="0"/>
          <w:noProof w:val="0"/>
          <w:color w:val="222222"/>
          <w:sz w:val="24"/>
          <w:szCs w:val="24"/>
          <w:lang w:val="en-US"/>
        </w:rPr>
        <w:t xml:space="preserve">, </w:t>
      </w:r>
      <w:r w:rsidRPr="5B96AB9D" w:rsidR="6CD89420">
        <w:rPr>
          <w:rFonts w:ascii="Arial" w:hAnsi="Arial" w:eastAsia="Arial" w:cs="Arial"/>
          <w:b w:val="0"/>
          <w:bCs w:val="0"/>
          <w:i w:val="1"/>
          <w:iCs w:val="1"/>
          <w:caps w:val="0"/>
          <w:smallCaps w:val="0"/>
          <w:noProof w:val="0"/>
          <w:color w:val="222222"/>
          <w:sz w:val="24"/>
          <w:szCs w:val="24"/>
          <w:lang w:val="en-US"/>
        </w:rPr>
        <w:t>25</w:t>
      </w:r>
      <w:r w:rsidRPr="5B96AB9D" w:rsidR="6CD89420">
        <w:rPr>
          <w:rFonts w:ascii="Arial" w:hAnsi="Arial" w:eastAsia="Arial" w:cs="Arial"/>
          <w:b w:val="0"/>
          <w:bCs w:val="0"/>
          <w:i w:val="0"/>
          <w:iCs w:val="0"/>
          <w:caps w:val="0"/>
          <w:smallCaps w:val="0"/>
          <w:noProof w:val="0"/>
          <w:color w:val="222222"/>
          <w:sz w:val="24"/>
          <w:szCs w:val="24"/>
          <w:lang w:val="en-US"/>
        </w:rPr>
        <w:t>(1), pp</w:t>
      </w:r>
      <w:r w:rsidRPr="5B96AB9D" w:rsidR="6CD89420">
        <w:rPr>
          <w:rFonts w:ascii="Arial" w:hAnsi="Arial" w:eastAsia="Arial" w:cs="Arial"/>
          <w:b w:val="0"/>
          <w:bCs w:val="0"/>
          <w:i w:val="0"/>
          <w:iCs w:val="0"/>
          <w:caps w:val="0"/>
          <w:smallCaps w:val="0"/>
          <w:noProof w:val="0"/>
          <w:color w:val="222222"/>
          <w:sz w:val="24"/>
          <w:szCs w:val="24"/>
          <w:lang w:val="en-US"/>
        </w:rPr>
        <w:t>.1101</w:t>
      </w:r>
      <w:r w:rsidRPr="5B96AB9D" w:rsidR="6CD89420">
        <w:rPr>
          <w:rFonts w:ascii="Arial" w:hAnsi="Arial" w:eastAsia="Arial" w:cs="Arial"/>
          <w:b w:val="0"/>
          <w:bCs w:val="0"/>
          <w:i w:val="0"/>
          <w:iCs w:val="0"/>
          <w:caps w:val="0"/>
          <w:smallCaps w:val="0"/>
          <w:noProof w:val="0"/>
          <w:color w:val="222222"/>
          <w:sz w:val="24"/>
          <w:szCs w:val="24"/>
          <w:lang w:val="en-US"/>
        </w:rPr>
        <w:t>-1109</w:t>
      </w:r>
      <w:r w:rsidRPr="5B96AB9D" w:rsidR="6CD89420">
        <w:rPr>
          <w:rFonts w:ascii="Arial" w:hAnsi="Arial" w:eastAsia="Arial" w:cs="Arial"/>
          <w:b w:val="0"/>
          <w:bCs w:val="0"/>
          <w:i w:val="0"/>
          <w:iCs w:val="0"/>
          <w:caps w:val="0"/>
          <w:smallCaps w:val="0"/>
          <w:noProof w:val="0"/>
          <w:color w:val="222222"/>
          <w:sz w:val="24"/>
          <w:szCs w:val="24"/>
          <w:lang w:val="en-US"/>
        </w:rPr>
        <w:t>.</w:t>
      </w:r>
      <w:r w:rsidRPr="5B96AB9D" w:rsidR="6CD89420">
        <w:rPr>
          <w:rFonts w:ascii="Open Sans" w:hAnsi="Open Sans" w:eastAsia="Open Sans" w:cs="Open Sans"/>
          <w:b w:val="0"/>
          <w:bCs w:val="0"/>
          <w:i w:val="0"/>
          <w:iCs w:val="0"/>
          <w:caps w:val="0"/>
          <w:smallCaps w:val="0"/>
          <w:noProof w:val="0"/>
          <w:color w:val="333333"/>
          <w:sz w:val="24"/>
          <w:szCs w:val="24"/>
          <w:lang w:val="en-US"/>
        </w:rPr>
        <w:t xml:space="preserve">  </w:t>
      </w:r>
      <w:r w:rsidRPr="5B96AB9D" w:rsidR="6CD89420">
        <w:rPr>
          <w:rFonts w:ascii="Open Sans" w:hAnsi="Open Sans" w:eastAsia="Open Sans" w:cs="Open Sans"/>
          <w:b w:val="0"/>
          <w:bCs w:val="0"/>
          <w:i w:val="0"/>
          <w:iCs w:val="0"/>
          <w:caps w:val="0"/>
          <w:smallCaps w:val="0"/>
          <w:noProof w:val="0"/>
          <w:color w:val="333333"/>
          <w:sz w:val="24"/>
          <w:szCs w:val="24"/>
          <w:lang w:val="en-US"/>
        </w:rPr>
        <w:t xml:space="preserve">  </w:t>
      </w:r>
    </w:p>
    <w:p w:rsidR="6CD89420" w:rsidP="5B96AB9D" w:rsidRDefault="6CD89420" w14:paraId="680B3D32" w14:textId="7816E4C0" w14:noSpellErr="1">
      <w:pPr>
        <w:pStyle w:val="Normal"/>
        <w:bidi w:val="0"/>
        <w:spacing w:before="0" w:beforeAutospacing="off" w:after="60" w:afterAutospacing="off"/>
        <w:jc w:val="left"/>
        <w:rPr>
          <w:rFonts w:ascii="Open Sans" w:hAnsi="Open Sans" w:eastAsia="Open Sans" w:cs="Open Sans"/>
          <w:noProof w:val="0"/>
          <w:sz w:val="24"/>
          <w:szCs w:val="24"/>
          <w:lang w:val="en-US"/>
        </w:rPr>
      </w:pPr>
      <w:r w:rsidRPr="5B96AB9D" w:rsidR="6CD89420">
        <w:rPr>
          <w:rFonts w:ascii="Open Sans" w:hAnsi="Open Sans" w:eastAsia="Open Sans" w:cs="Open Sans"/>
          <w:b w:val="0"/>
          <w:bCs w:val="0"/>
          <w:i w:val="0"/>
          <w:iCs w:val="0"/>
          <w:caps w:val="0"/>
          <w:smallCaps w:val="0"/>
          <w:noProof w:val="0"/>
          <w:color w:val="333333"/>
          <w:sz w:val="24"/>
          <w:szCs w:val="24"/>
          <w:lang w:val="en-US"/>
        </w:rPr>
        <w:t xml:space="preserve"> </w:t>
      </w:r>
      <w:r w:rsidRPr="5B96AB9D" w:rsidR="299D8921">
        <w:rPr>
          <w:rFonts w:ascii="Arial" w:hAnsi="Arial" w:eastAsia="Arial" w:cs="Arial"/>
          <w:b w:val="0"/>
          <w:bCs w:val="0"/>
          <w:i w:val="0"/>
          <w:iCs w:val="0"/>
          <w:caps w:val="0"/>
          <w:smallCaps w:val="0"/>
          <w:noProof w:val="0"/>
          <w:color w:val="222222"/>
          <w:sz w:val="24"/>
          <w:szCs w:val="24"/>
          <w:lang w:val="en-US"/>
        </w:rPr>
        <w:t xml:space="preserve">Kekic, M., Rose, A., Baker, C. and Bayley, D., 2024. RETRACTED: Reduced self‐harm on acute mental health wards following the implementation of a vision‐based patient monitoring system: Evidence from five NHS trusts. </w:t>
      </w:r>
      <w:r w:rsidRPr="5B96AB9D" w:rsidR="299D8921">
        <w:rPr>
          <w:rFonts w:ascii="Arial" w:hAnsi="Arial" w:eastAsia="Arial" w:cs="Arial"/>
          <w:b w:val="0"/>
          <w:bCs w:val="0"/>
          <w:i w:val="1"/>
          <w:iCs w:val="1"/>
          <w:caps w:val="0"/>
          <w:smallCaps w:val="0"/>
          <w:noProof w:val="0"/>
          <w:color w:val="222222"/>
          <w:sz w:val="24"/>
          <w:szCs w:val="24"/>
          <w:lang w:val="en-US"/>
        </w:rPr>
        <w:t>Journal of Psychiatric and Mental Health Nursing</w:t>
      </w:r>
      <w:r w:rsidRPr="5B96AB9D" w:rsidR="299D8921">
        <w:rPr>
          <w:rFonts w:ascii="Arial" w:hAnsi="Arial" w:eastAsia="Arial" w:cs="Arial"/>
          <w:b w:val="0"/>
          <w:bCs w:val="0"/>
          <w:i w:val="0"/>
          <w:iCs w:val="0"/>
          <w:caps w:val="0"/>
          <w:smallCaps w:val="0"/>
          <w:noProof w:val="0"/>
          <w:color w:val="222222"/>
          <w:sz w:val="24"/>
          <w:szCs w:val="24"/>
          <w:lang w:val="en-US"/>
        </w:rPr>
        <w:t xml:space="preserve">, </w:t>
      </w:r>
      <w:r w:rsidRPr="5B96AB9D" w:rsidR="299D8921">
        <w:rPr>
          <w:rFonts w:ascii="Arial" w:hAnsi="Arial" w:eastAsia="Arial" w:cs="Arial"/>
          <w:b w:val="0"/>
          <w:bCs w:val="0"/>
          <w:i w:val="1"/>
          <w:iCs w:val="1"/>
          <w:caps w:val="0"/>
          <w:smallCaps w:val="0"/>
          <w:noProof w:val="0"/>
          <w:color w:val="222222"/>
          <w:sz w:val="24"/>
          <w:szCs w:val="24"/>
          <w:lang w:val="en-US"/>
        </w:rPr>
        <w:t>31</w:t>
      </w:r>
      <w:r w:rsidRPr="5B96AB9D" w:rsidR="299D8921">
        <w:rPr>
          <w:rFonts w:ascii="Arial" w:hAnsi="Arial" w:eastAsia="Arial" w:cs="Arial"/>
          <w:b w:val="0"/>
          <w:bCs w:val="0"/>
          <w:i w:val="0"/>
          <w:iCs w:val="0"/>
          <w:caps w:val="0"/>
          <w:smallCaps w:val="0"/>
          <w:noProof w:val="0"/>
          <w:color w:val="222222"/>
          <w:sz w:val="24"/>
          <w:szCs w:val="24"/>
          <w:lang w:val="en-US"/>
        </w:rPr>
        <w:t xml:space="preserve">(4), </w:t>
      </w:r>
      <w:r w:rsidRPr="5B96AB9D" w:rsidR="299D8921">
        <w:rPr>
          <w:rFonts w:ascii="Arial" w:hAnsi="Arial" w:eastAsia="Arial" w:cs="Arial"/>
          <w:b w:val="0"/>
          <w:bCs w:val="0"/>
          <w:i w:val="0"/>
          <w:iCs w:val="0"/>
          <w:caps w:val="0"/>
          <w:smallCaps w:val="0"/>
          <w:noProof w:val="0"/>
          <w:color w:val="222222"/>
          <w:sz w:val="24"/>
          <w:szCs w:val="24"/>
          <w:lang w:val="en-US"/>
        </w:rPr>
        <w:t>pp.e</w:t>
      </w:r>
      <w:r w:rsidRPr="5B96AB9D" w:rsidR="299D8921">
        <w:rPr>
          <w:rFonts w:ascii="Arial" w:hAnsi="Arial" w:eastAsia="Arial" w:cs="Arial"/>
          <w:b w:val="0"/>
          <w:bCs w:val="0"/>
          <w:i w:val="0"/>
          <w:iCs w:val="0"/>
          <w:caps w:val="0"/>
          <w:smallCaps w:val="0"/>
          <w:noProof w:val="0"/>
          <w:color w:val="222222"/>
          <w:sz w:val="24"/>
          <w:szCs w:val="24"/>
          <w:lang w:val="en-US"/>
        </w:rPr>
        <w:t>1-e9.</w:t>
      </w:r>
    </w:p>
    <w:p w:rsidR="2ED44F33" w:rsidP="5B96AB9D" w:rsidRDefault="2ED44F33" w14:paraId="4AFB57F0" w14:textId="060FA711" w14:noSpellErr="1">
      <w:pPr>
        <w:pStyle w:val="Normal"/>
        <w:bidi w:val="0"/>
        <w:spacing w:before="0" w:beforeAutospacing="off" w:after="60" w:afterAutospacing="off"/>
        <w:jc w:val="left"/>
        <w:rPr>
          <w:rFonts w:ascii="Open Sans" w:hAnsi="Open Sans" w:eastAsia="Open Sans" w:cs="Open Sans"/>
          <w:b w:val="0"/>
          <w:bCs w:val="0"/>
          <w:i w:val="0"/>
          <w:iCs w:val="0"/>
          <w:caps w:val="0"/>
          <w:smallCaps w:val="0"/>
          <w:noProof w:val="0"/>
          <w:color w:val="333333"/>
          <w:sz w:val="24"/>
          <w:szCs w:val="24"/>
          <w:lang w:val="en-US"/>
        </w:rPr>
      </w:pPr>
    </w:p>
    <w:p w:rsidR="4DE19EA5" w:rsidP="5B96AB9D" w:rsidRDefault="4DE19EA5" w14:paraId="1E4C3EC8" w14:textId="5B7F851A" w14:noSpellErr="1">
      <w:pPr>
        <w:pStyle w:val="Normal"/>
        <w:bidi w:val="0"/>
        <w:rPr>
          <w:noProof w:val="0"/>
          <w:sz w:val="24"/>
          <w:szCs w:val="24"/>
          <w:lang w:val="en-US"/>
        </w:rPr>
      </w:pPr>
      <w:r w:rsidRPr="5B96AB9D" w:rsidR="4DE19EA5">
        <w:rPr>
          <w:noProof w:val="0"/>
          <w:sz w:val="24"/>
          <w:szCs w:val="24"/>
          <w:lang w:val="en-US"/>
        </w:rPr>
        <w:t xml:space="preserve">  </w:t>
      </w:r>
    </w:p>
    <w:p w:rsidR="6F645FD2" w:rsidP="5B96AB9D" w:rsidRDefault="6F645FD2" w14:paraId="27B189FB" w14:textId="53683C68" w14:noSpellErr="1">
      <w:pPr>
        <w:pStyle w:val="Normal"/>
        <w:bidi w:val="0"/>
        <w:spacing w:before="0" w:beforeAutospacing="off" w:after="160" w:afterAutospacing="off" w:line="279" w:lineRule="auto"/>
        <w:ind w:left="0" w:right="0"/>
        <w:jc w:val="left"/>
        <w:rPr>
          <w:rFonts w:ascii="Open Sans" w:hAnsi="Open Sans" w:eastAsia="Open Sans" w:cs="Open Sans"/>
          <w:b w:val="0"/>
          <w:bCs w:val="0"/>
          <w:i w:val="0"/>
          <w:iCs w:val="0"/>
          <w:caps w:val="0"/>
          <w:smallCaps w:val="0"/>
          <w:noProof w:val="0"/>
          <w:color w:val="333333"/>
          <w:sz w:val="24"/>
          <w:szCs w:val="24"/>
          <w:lang w:val="en-US"/>
        </w:rPr>
      </w:pPr>
    </w:p>
    <w:p w:rsidR="20A77AC8" w:rsidP="5B96AB9D" w:rsidRDefault="20A77AC8" w14:paraId="7138F098" w14:textId="4B9143F5" w14:noSpellErr="1">
      <w:pPr>
        <w:pStyle w:val="Normal"/>
        <w:bidi w:val="0"/>
        <w:spacing w:before="0" w:beforeAutospacing="off" w:after="160" w:afterAutospacing="off" w:line="279" w:lineRule="auto"/>
        <w:ind w:left="0" w:right="0"/>
        <w:jc w:val="left"/>
        <w:rPr>
          <w:rFonts w:ascii="Helvetica" w:hAnsi="Helvetica" w:eastAsia="Helvetica" w:cs="Helvetica"/>
          <w:noProof w:val="0"/>
          <w:sz w:val="24"/>
          <w:szCs w:val="24"/>
          <w:lang w:val="en-US"/>
        </w:rPr>
      </w:pPr>
      <w:r w:rsidRPr="5B96AB9D" w:rsidR="20A77AC8">
        <w:rPr>
          <w:rFonts w:ascii="Arial" w:hAnsi="Arial" w:eastAsia="Arial" w:cs="Arial"/>
          <w:b w:val="0"/>
          <w:bCs w:val="0"/>
          <w:i w:val="0"/>
          <w:iCs w:val="0"/>
          <w:caps w:val="0"/>
          <w:smallCaps w:val="0"/>
          <w:noProof w:val="0"/>
          <w:color w:val="222222"/>
          <w:sz w:val="24"/>
          <w:szCs w:val="24"/>
          <w:lang w:val="en-US"/>
        </w:rPr>
        <w:t xml:space="preserve"> Buckley, C., Malcolm, R. and Hanlon, J., 2024. Economic impact of a vision-based patient monitoring system across five NHS mental health trusts. </w:t>
      </w:r>
      <w:r w:rsidRPr="5B96AB9D" w:rsidR="20A77AC8">
        <w:rPr>
          <w:rFonts w:ascii="Arial" w:hAnsi="Arial" w:eastAsia="Arial" w:cs="Arial"/>
          <w:b w:val="0"/>
          <w:bCs w:val="0"/>
          <w:i w:val="1"/>
          <w:iCs w:val="1"/>
          <w:caps w:val="0"/>
          <w:smallCaps w:val="0"/>
          <w:noProof w:val="0"/>
          <w:color w:val="222222"/>
          <w:sz w:val="24"/>
          <w:szCs w:val="24"/>
          <w:lang w:val="en-US"/>
        </w:rPr>
        <w:t>PLOS Digital Health</w:t>
      </w:r>
      <w:r w:rsidRPr="5B96AB9D" w:rsidR="20A77AC8">
        <w:rPr>
          <w:rFonts w:ascii="Arial" w:hAnsi="Arial" w:eastAsia="Arial" w:cs="Arial"/>
          <w:b w:val="0"/>
          <w:bCs w:val="0"/>
          <w:i w:val="0"/>
          <w:iCs w:val="0"/>
          <w:caps w:val="0"/>
          <w:smallCaps w:val="0"/>
          <w:noProof w:val="0"/>
          <w:color w:val="222222"/>
          <w:sz w:val="24"/>
          <w:szCs w:val="24"/>
          <w:lang w:val="en-US"/>
        </w:rPr>
        <w:t xml:space="preserve">, </w:t>
      </w:r>
      <w:r w:rsidRPr="5B96AB9D" w:rsidR="20A77AC8">
        <w:rPr>
          <w:rFonts w:ascii="Arial" w:hAnsi="Arial" w:eastAsia="Arial" w:cs="Arial"/>
          <w:b w:val="0"/>
          <w:bCs w:val="0"/>
          <w:i w:val="1"/>
          <w:iCs w:val="1"/>
          <w:caps w:val="0"/>
          <w:smallCaps w:val="0"/>
          <w:noProof w:val="0"/>
          <w:color w:val="222222"/>
          <w:sz w:val="24"/>
          <w:szCs w:val="24"/>
          <w:lang w:val="en-US"/>
        </w:rPr>
        <w:t>3</w:t>
      </w:r>
      <w:r w:rsidRPr="5B96AB9D" w:rsidR="20A77AC8">
        <w:rPr>
          <w:rFonts w:ascii="Arial" w:hAnsi="Arial" w:eastAsia="Arial" w:cs="Arial"/>
          <w:b w:val="0"/>
          <w:bCs w:val="0"/>
          <w:i w:val="0"/>
          <w:iCs w:val="0"/>
          <w:caps w:val="0"/>
          <w:smallCaps w:val="0"/>
          <w:noProof w:val="0"/>
          <w:color w:val="222222"/>
          <w:sz w:val="24"/>
          <w:szCs w:val="24"/>
          <w:lang w:val="en-US"/>
        </w:rPr>
        <w:t>(9), p.e0000559.</w:t>
      </w:r>
    </w:p>
    <w:p w:rsidR="271C0D2D" w:rsidP="5B96AB9D" w:rsidRDefault="271C0D2D" w14:paraId="174172D2" w14:textId="776C535C" w14:noSpellErr="1">
      <w:pPr>
        <w:pStyle w:val="Normal"/>
        <w:bidi w:val="0"/>
        <w:spacing w:before="0" w:beforeAutospacing="off" w:after="160" w:afterAutospacing="off" w:line="279" w:lineRule="auto"/>
        <w:ind w:left="0" w:right="0"/>
        <w:jc w:val="left"/>
        <w:rPr>
          <w:rFonts w:ascii="Arial" w:hAnsi="Arial" w:eastAsia="Arial" w:cs="Arial"/>
          <w:noProof w:val="0"/>
          <w:sz w:val="24"/>
          <w:szCs w:val="24"/>
          <w:lang w:val="en-US"/>
        </w:rPr>
      </w:pPr>
      <w:r w:rsidRPr="5B96AB9D" w:rsidR="271C0D2D">
        <w:rPr>
          <w:rFonts w:ascii="Arial" w:hAnsi="Arial" w:eastAsia="Arial" w:cs="Arial"/>
          <w:b w:val="0"/>
          <w:bCs w:val="0"/>
          <w:i w:val="0"/>
          <w:iCs w:val="0"/>
          <w:caps w:val="0"/>
          <w:smallCaps w:val="0"/>
          <w:noProof w:val="0"/>
          <w:color w:val="222222"/>
          <w:sz w:val="24"/>
          <w:szCs w:val="24"/>
          <w:lang w:val="en-US"/>
        </w:rPr>
        <w:t xml:space="preserve">Lloyd-Jukes, H., Gibson, O.J., Wrench, T., </w:t>
      </w:r>
      <w:r w:rsidRPr="5B96AB9D" w:rsidR="271C0D2D">
        <w:rPr>
          <w:rFonts w:ascii="Arial" w:hAnsi="Arial" w:eastAsia="Arial" w:cs="Arial"/>
          <w:b w:val="0"/>
          <w:bCs w:val="0"/>
          <w:i w:val="0"/>
          <w:iCs w:val="0"/>
          <w:caps w:val="0"/>
          <w:smallCaps w:val="0"/>
          <w:noProof w:val="0"/>
          <w:color w:val="222222"/>
          <w:sz w:val="24"/>
          <w:szCs w:val="24"/>
          <w:lang w:val="en-US"/>
        </w:rPr>
        <w:t>Odunlade</w:t>
      </w:r>
      <w:r w:rsidRPr="5B96AB9D" w:rsidR="271C0D2D">
        <w:rPr>
          <w:rFonts w:ascii="Arial" w:hAnsi="Arial" w:eastAsia="Arial" w:cs="Arial"/>
          <w:b w:val="0"/>
          <w:bCs w:val="0"/>
          <w:i w:val="0"/>
          <w:iCs w:val="0"/>
          <w:caps w:val="0"/>
          <w:smallCaps w:val="0"/>
          <w:noProof w:val="0"/>
          <w:color w:val="222222"/>
          <w:sz w:val="24"/>
          <w:szCs w:val="24"/>
          <w:lang w:val="en-US"/>
        </w:rPr>
        <w:t xml:space="preserve">, A. and </w:t>
      </w:r>
      <w:r w:rsidRPr="5B96AB9D" w:rsidR="271C0D2D">
        <w:rPr>
          <w:rFonts w:ascii="Arial" w:hAnsi="Arial" w:eastAsia="Arial" w:cs="Arial"/>
          <w:b w:val="0"/>
          <w:bCs w:val="0"/>
          <w:i w:val="0"/>
          <w:iCs w:val="0"/>
          <w:caps w:val="0"/>
          <w:smallCaps w:val="0"/>
          <w:noProof w:val="0"/>
          <w:color w:val="222222"/>
          <w:sz w:val="24"/>
          <w:szCs w:val="24"/>
          <w:lang w:val="en-US"/>
        </w:rPr>
        <w:t>Tarassenko</w:t>
      </w:r>
      <w:r w:rsidRPr="5B96AB9D" w:rsidR="271C0D2D">
        <w:rPr>
          <w:rFonts w:ascii="Arial" w:hAnsi="Arial" w:eastAsia="Arial" w:cs="Arial"/>
          <w:b w:val="0"/>
          <w:bCs w:val="0"/>
          <w:i w:val="0"/>
          <w:iCs w:val="0"/>
          <w:caps w:val="0"/>
          <w:smallCaps w:val="0"/>
          <w:noProof w:val="0"/>
          <w:color w:val="222222"/>
          <w:sz w:val="24"/>
          <w:szCs w:val="24"/>
          <w:lang w:val="en-US"/>
        </w:rPr>
        <w:t xml:space="preserve">, L., 2021. Vision-based patient monitoring and management in mental health settings. </w:t>
      </w:r>
      <w:r w:rsidRPr="5B96AB9D" w:rsidR="271C0D2D">
        <w:rPr>
          <w:rFonts w:ascii="Arial" w:hAnsi="Arial" w:eastAsia="Arial" w:cs="Arial"/>
          <w:b w:val="0"/>
          <w:bCs w:val="0"/>
          <w:i w:val="1"/>
          <w:iCs w:val="1"/>
          <w:caps w:val="0"/>
          <w:smallCaps w:val="0"/>
          <w:noProof w:val="0"/>
          <w:color w:val="222222"/>
          <w:sz w:val="24"/>
          <w:szCs w:val="24"/>
          <w:lang w:val="en-US"/>
        </w:rPr>
        <w:t>Journal of Clinical Engineering</w:t>
      </w:r>
      <w:r w:rsidRPr="5B96AB9D" w:rsidR="271C0D2D">
        <w:rPr>
          <w:rFonts w:ascii="Arial" w:hAnsi="Arial" w:eastAsia="Arial" w:cs="Arial"/>
          <w:b w:val="0"/>
          <w:bCs w:val="0"/>
          <w:i w:val="0"/>
          <w:iCs w:val="0"/>
          <w:caps w:val="0"/>
          <w:smallCaps w:val="0"/>
          <w:noProof w:val="0"/>
          <w:color w:val="222222"/>
          <w:sz w:val="24"/>
          <w:szCs w:val="24"/>
          <w:lang w:val="en-US"/>
        </w:rPr>
        <w:t xml:space="preserve">, </w:t>
      </w:r>
      <w:r w:rsidRPr="5B96AB9D" w:rsidR="271C0D2D">
        <w:rPr>
          <w:rFonts w:ascii="Arial" w:hAnsi="Arial" w:eastAsia="Arial" w:cs="Arial"/>
          <w:b w:val="0"/>
          <w:bCs w:val="0"/>
          <w:i w:val="1"/>
          <w:iCs w:val="1"/>
          <w:caps w:val="0"/>
          <w:smallCaps w:val="0"/>
          <w:noProof w:val="0"/>
          <w:color w:val="222222"/>
          <w:sz w:val="24"/>
          <w:szCs w:val="24"/>
          <w:lang w:val="en-US"/>
        </w:rPr>
        <w:t>46</w:t>
      </w:r>
      <w:r w:rsidRPr="5B96AB9D" w:rsidR="271C0D2D">
        <w:rPr>
          <w:rFonts w:ascii="Arial" w:hAnsi="Arial" w:eastAsia="Arial" w:cs="Arial"/>
          <w:b w:val="0"/>
          <w:bCs w:val="0"/>
          <w:i w:val="0"/>
          <w:iCs w:val="0"/>
          <w:caps w:val="0"/>
          <w:smallCaps w:val="0"/>
          <w:noProof w:val="0"/>
          <w:color w:val="222222"/>
          <w:sz w:val="24"/>
          <w:szCs w:val="24"/>
          <w:lang w:val="en-US"/>
        </w:rPr>
        <w:t>(1), pp</w:t>
      </w:r>
      <w:r w:rsidRPr="5B96AB9D" w:rsidR="271C0D2D">
        <w:rPr>
          <w:rFonts w:ascii="Arial" w:hAnsi="Arial" w:eastAsia="Arial" w:cs="Arial"/>
          <w:b w:val="0"/>
          <w:bCs w:val="0"/>
          <w:i w:val="0"/>
          <w:iCs w:val="0"/>
          <w:caps w:val="0"/>
          <w:smallCaps w:val="0"/>
          <w:noProof w:val="0"/>
          <w:color w:val="222222"/>
          <w:sz w:val="24"/>
          <w:szCs w:val="24"/>
          <w:lang w:val="en-US"/>
        </w:rPr>
        <w:t>.36</w:t>
      </w:r>
      <w:r w:rsidRPr="5B96AB9D" w:rsidR="271C0D2D">
        <w:rPr>
          <w:rFonts w:ascii="Arial" w:hAnsi="Arial" w:eastAsia="Arial" w:cs="Arial"/>
          <w:b w:val="0"/>
          <w:bCs w:val="0"/>
          <w:i w:val="0"/>
          <w:iCs w:val="0"/>
          <w:caps w:val="0"/>
          <w:smallCaps w:val="0"/>
          <w:noProof w:val="0"/>
          <w:color w:val="222222"/>
          <w:sz w:val="24"/>
          <w:szCs w:val="24"/>
          <w:lang w:val="en-US"/>
        </w:rPr>
        <w:t>-43.</w:t>
      </w:r>
    </w:p>
    <w:p w:rsidR="2B9E9C64" w:rsidP="5B96AB9D" w:rsidRDefault="2B9E9C64" w14:paraId="425DF822" w14:textId="30BC4471" w14:noSpellErr="1">
      <w:pPr>
        <w:pStyle w:val="Normal"/>
        <w:bidi w:val="0"/>
        <w:spacing w:before="0" w:beforeAutospacing="off" w:after="160" w:afterAutospacing="off" w:line="279" w:lineRule="auto"/>
        <w:ind w:left="0" w:right="0"/>
        <w:jc w:val="left"/>
        <w:rPr>
          <w:rFonts w:ascii="Arial" w:hAnsi="Arial" w:eastAsia="Arial" w:cs="Arial"/>
          <w:noProof w:val="0"/>
          <w:sz w:val="24"/>
          <w:szCs w:val="24"/>
          <w:lang w:val="en-US"/>
        </w:rPr>
      </w:pPr>
      <w:r w:rsidRPr="09DD4631" w:rsidR="2B9E9C64">
        <w:rPr>
          <w:rFonts w:ascii="Arial" w:hAnsi="Arial" w:eastAsia="Arial" w:cs="Arial"/>
          <w:b w:val="0"/>
          <w:bCs w:val="0"/>
          <w:i w:val="0"/>
          <w:iCs w:val="0"/>
          <w:caps w:val="0"/>
          <w:smallCaps w:val="0"/>
          <w:noProof w:val="0"/>
          <w:color w:val="222222"/>
          <w:sz w:val="24"/>
          <w:szCs w:val="24"/>
          <w:lang w:val="en-US"/>
        </w:rPr>
        <w:t xml:space="preserve">Malcolm, R., Shore, J., Stainthorpe, A., Ndebele, F. and Wright, K., 2022. Economic evaluation of a vision-based patient monitoring and management system in an acute adult and an older adult mental health hospital in England. </w:t>
      </w:r>
      <w:r w:rsidRPr="09DD4631" w:rsidR="2B9E9C64">
        <w:rPr>
          <w:rFonts w:ascii="Arial" w:hAnsi="Arial" w:eastAsia="Arial" w:cs="Arial"/>
          <w:b w:val="0"/>
          <w:bCs w:val="0"/>
          <w:i w:val="1"/>
          <w:iCs w:val="1"/>
          <w:caps w:val="0"/>
          <w:smallCaps w:val="0"/>
          <w:noProof w:val="0"/>
          <w:color w:val="222222"/>
          <w:sz w:val="24"/>
          <w:szCs w:val="24"/>
          <w:lang w:val="en-US"/>
        </w:rPr>
        <w:t>Journal of Medical Economics</w:t>
      </w:r>
      <w:r w:rsidRPr="09DD4631" w:rsidR="2B9E9C64">
        <w:rPr>
          <w:rFonts w:ascii="Arial" w:hAnsi="Arial" w:eastAsia="Arial" w:cs="Arial"/>
          <w:b w:val="0"/>
          <w:bCs w:val="0"/>
          <w:i w:val="0"/>
          <w:iCs w:val="0"/>
          <w:caps w:val="0"/>
          <w:smallCaps w:val="0"/>
          <w:noProof w:val="0"/>
          <w:color w:val="222222"/>
          <w:sz w:val="24"/>
          <w:szCs w:val="24"/>
          <w:lang w:val="en-US"/>
        </w:rPr>
        <w:t xml:space="preserve">, </w:t>
      </w:r>
      <w:r w:rsidRPr="09DD4631" w:rsidR="2B9E9C64">
        <w:rPr>
          <w:rFonts w:ascii="Arial" w:hAnsi="Arial" w:eastAsia="Arial" w:cs="Arial"/>
          <w:b w:val="0"/>
          <w:bCs w:val="0"/>
          <w:i w:val="1"/>
          <w:iCs w:val="1"/>
          <w:caps w:val="0"/>
          <w:smallCaps w:val="0"/>
          <w:noProof w:val="0"/>
          <w:color w:val="222222"/>
          <w:sz w:val="24"/>
          <w:szCs w:val="24"/>
          <w:lang w:val="en-US"/>
        </w:rPr>
        <w:t>25</w:t>
      </w:r>
      <w:r w:rsidRPr="09DD4631" w:rsidR="2B9E9C64">
        <w:rPr>
          <w:rFonts w:ascii="Arial" w:hAnsi="Arial" w:eastAsia="Arial" w:cs="Arial"/>
          <w:b w:val="0"/>
          <w:bCs w:val="0"/>
          <w:i w:val="0"/>
          <w:iCs w:val="0"/>
          <w:caps w:val="0"/>
          <w:smallCaps w:val="0"/>
          <w:noProof w:val="0"/>
          <w:color w:val="222222"/>
          <w:sz w:val="24"/>
          <w:szCs w:val="24"/>
          <w:lang w:val="en-US"/>
        </w:rPr>
        <w:t>(1), pp</w:t>
      </w:r>
      <w:r w:rsidRPr="09DD4631" w:rsidR="2B9E9C64">
        <w:rPr>
          <w:rFonts w:ascii="Arial" w:hAnsi="Arial" w:eastAsia="Arial" w:cs="Arial"/>
          <w:b w:val="0"/>
          <w:bCs w:val="0"/>
          <w:i w:val="0"/>
          <w:iCs w:val="0"/>
          <w:caps w:val="0"/>
          <w:smallCaps w:val="0"/>
          <w:noProof w:val="0"/>
          <w:color w:val="222222"/>
          <w:sz w:val="24"/>
          <w:szCs w:val="24"/>
          <w:lang w:val="en-US"/>
        </w:rPr>
        <w:t>.1207</w:t>
      </w:r>
      <w:r w:rsidRPr="09DD4631" w:rsidR="2B9E9C64">
        <w:rPr>
          <w:rFonts w:ascii="Arial" w:hAnsi="Arial" w:eastAsia="Arial" w:cs="Arial"/>
          <w:b w:val="0"/>
          <w:bCs w:val="0"/>
          <w:i w:val="0"/>
          <w:iCs w:val="0"/>
          <w:caps w:val="0"/>
          <w:smallCaps w:val="0"/>
          <w:noProof w:val="0"/>
          <w:color w:val="222222"/>
          <w:sz w:val="24"/>
          <w:szCs w:val="24"/>
          <w:lang w:val="en-US"/>
        </w:rPr>
        <w:t>-1217.</w:t>
      </w:r>
    </w:p>
    <w:p w:rsidR="09DD4631" w:rsidP="09DD4631" w:rsidRDefault="09DD4631" w14:paraId="2BA1D7E2" w14:textId="47776847">
      <w:pPr>
        <w:pStyle w:val="Normal"/>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222222"/>
          <w:sz w:val="24"/>
          <w:szCs w:val="24"/>
          <w:lang w:val="en-US"/>
        </w:rPr>
      </w:pPr>
    </w:p>
    <w:p w:rsidR="09DD4631" w:rsidP="09DD4631" w:rsidRDefault="09DD4631" w14:paraId="7B7F6B52" w14:textId="3C9B16E5">
      <w:pPr>
        <w:pStyle w:val="Normal"/>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222222"/>
          <w:sz w:val="24"/>
          <w:szCs w:val="24"/>
          <w:lang w:val="en-US"/>
        </w:rPr>
      </w:pPr>
    </w:p>
    <w:p w:rsidR="7F046318" w:rsidP="09DD4631" w:rsidRDefault="7F046318" w14:paraId="2A45F061" w14:textId="3BD2BCD8">
      <w:pPr>
        <w:bidi w:val="0"/>
        <w:spacing w:before="240" w:beforeAutospacing="off" w:after="240" w:afterAutospacing="off"/>
        <w:jc w:val="left"/>
        <w:rPr>
          <w:rFonts w:ascii="Arial" w:hAnsi="Arial" w:eastAsia="Arial" w:cs="Arial"/>
          <w:noProof w:val="0"/>
          <w:sz w:val="24"/>
          <w:szCs w:val="24"/>
          <w:lang w:val="en-US"/>
        </w:rPr>
      </w:pPr>
      <w:r w:rsidRPr="09DD4631" w:rsidR="7F046318">
        <w:rPr>
          <w:rFonts w:ascii="Arial" w:hAnsi="Arial" w:eastAsia="Arial" w:cs="Arial"/>
          <w:noProof w:val="0"/>
          <w:sz w:val="24"/>
          <w:szCs w:val="24"/>
          <w:lang w:val="en-US"/>
        </w:rPr>
        <w:t xml:space="preserve">Care Quality </w:t>
      </w:r>
      <w:r w:rsidRPr="09DD4631" w:rsidR="7F046318">
        <w:rPr>
          <w:rFonts w:ascii="Arial" w:hAnsi="Arial" w:eastAsia="Arial" w:cs="Arial"/>
          <w:noProof w:val="0"/>
          <w:sz w:val="24"/>
          <w:szCs w:val="24"/>
          <w:lang w:val="en-US"/>
        </w:rPr>
        <w:t>Commission  (</w:t>
      </w:r>
      <w:r w:rsidRPr="09DD4631" w:rsidR="7F046318">
        <w:rPr>
          <w:rFonts w:ascii="Arial" w:hAnsi="Arial" w:eastAsia="Arial" w:cs="Arial"/>
          <w:noProof w:val="0"/>
          <w:sz w:val="24"/>
          <w:szCs w:val="24"/>
          <w:lang w:val="en-US"/>
        </w:rPr>
        <w:t xml:space="preserve">2025). </w:t>
      </w:r>
      <w:r w:rsidRPr="09DD4631" w:rsidR="7F046318">
        <w:rPr>
          <w:rFonts w:ascii="Arial" w:hAnsi="Arial" w:eastAsia="Arial" w:cs="Arial"/>
          <w:i w:val="1"/>
          <w:iCs w:val="1"/>
          <w:noProof w:val="0"/>
          <w:sz w:val="24"/>
          <w:szCs w:val="24"/>
          <w:lang w:val="en-US"/>
        </w:rPr>
        <w:t xml:space="preserve">Exploring evidence </w:t>
      </w:r>
      <w:r w:rsidRPr="09DD4631" w:rsidR="7F046318">
        <w:rPr>
          <w:rFonts w:ascii="Arial" w:hAnsi="Arial" w:eastAsia="Arial" w:cs="Arial"/>
          <w:i w:val="1"/>
          <w:iCs w:val="1"/>
          <w:noProof w:val="0"/>
          <w:sz w:val="24"/>
          <w:szCs w:val="24"/>
          <w:lang w:val="en-US"/>
        </w:rPr>
        <w:t>regarding</w:t>
      </w:r>
      <w:r w:rsidRPr="09DD4631" w:rsidR="7F046318">
        <w:rPr>
          <w:rFonts w:ascii="Arial" w:hAnsi="Arial" w:eastAsia="Arial" w:cs="Arial"/>
          <w:i w:val="1"/>
          <w:iCs w:val="1"/>
          <w:noProof w:val="0"/>
          <w:sz w:val="24"/>
          <w:szCs w:val="24"/>
          <w:lang w:val="en-US"/>
        </w:rPr>
        <w:t xml:space="preserve"> vision-based monitoring in </w:t>
      </w:r>
      <w:r w:rsidRPr="09DD4631" w:rsidR="7F046318">
        <w:rPr>
          <w:rFonts w:ascii="Arial" w:hAnsi="Arial" w:eastAsia="Arial" w:cs="Arial"/>
          <w:i w:val="1"/>
          <w:iCs w:val="1"/>
          <w:noProof w:val="0"/>
          <w:sz w:val="24"/>
          <w:szCs w:val="24"/>
          <w:lang w:val="en-US"/>
        </w:rPr>
        <w:t>inpatient</w:t>
      </w:r>
      <w:r w:rsidRPr="09DD4631" w:rsidR="7F046318">
        <w:rPr>
          <w:rFonts w:ascii="Arial" w:hAnsi="Arial" w:eastAsia="Arial" w:cs="Arial"/>
          <w:i w:val="1"/>
          <w:iCs w:val="1"/>
          <w:noProof w:val="0"/>
          <w:sz w:val="24"/>
          <w:szCs w:val="24"/>
          <w:lang w:val="en-US"/>
        </w:rPr>
        <w:t xml:space="preserve"> mental health units</w:t>
      </w:r>
      <w:r w:rsidRPr="09DD4631" w:rsidR="7F046318">
        <w:rPr>
          <w:rFonts w:ascii="Arial" w:hAnsi="Arial" w:eastAsia="Arial" w:cs="Arial"/>
          <w:noProof w:val="0"/>
          <w:sz w:val="24"/>
          <w:szCs w:val="24"/>
          <w:lang w:val="en-US"/>
        </w:rPr>
        <w:t>. Care Quality Commission.</w:t>
      </w:r>
      <w:r w:rsidRPr="09DD4631" w:rsidR="1C897BE7">
        <w:rPr>
          <w:rFonts w:ascii="Arial" w:hAnsi="Arial" w:eastAsia="Arial" w:cs="Arial"/>
          <w:noProof w:val="0"/>
          <w:sz w:val="24"/>
          <w:szCs w:val="24"/>
          <w:lang w:val="en-US"/>
        </w:rPr>
        <w:t xml:space="preserve"> Available at:</w:t>
      </w:r>
      <w:r w:rsidRPr="09DD4631" w:rsidR="7F046318">
        <w:rPr>
          <w:rFonts w:ascii="Arial" w:hAnsi="Arial" w:eastAsia="Arial" w:cs="Arial"/>
          <w:noProof w:val="0"/>
          <w:sz w:val="24"/>
          <w:szCs w:val="24"/>
          <w:lang w:val="en-US"/>
        </w:rPr>
        <w:t xml:space="preserve"> </w:t>
      </w:r>
      <w:hyperlink r:id="R24d9605477d441b5">
        <w:r w:rsidRPr="09DD4631" w:rsidR="7F046318">
          <w:rPr>
            <w:rStyle w:val="Hyperlink"/>
            <w:rFonts w:ascii="Arial" w:hAnsi="Arial" w:eastAsia="Arial" w:cs="Arial"/>
            <w:noProof w:val="0"/>
            <w:sz w:val="24"/>
            <w:szCs w:val="24"/>
            <w:lang w:val="en-US"/>
          </w:rPr>
          <w:t>https://www.cqc.org.uk/about-us/transparency/external-reports-research/vbms</w:t>
        </w:r>
      </w:hyperlink>
      <w:r w:rsidRPr="09DD4631" w:rsidR="3E292F09">
        <w:rPr>
          <w:rFonts w:ascii="Arial" w:hAnsi="Arial" w:eastAsia="Arial" w:cs="Arial"/>
          <w:noProof w:val="0"/>
          <w:sz w:val="24"/>
          <w:szCs w:val="24"/>
          <w:lang w:val="en-US"/>
        </w:rPr>
        <w:t xml:space="preserve"> </w:t>
      </w:r>
      <w:r w:rsidRPr="09DD4631" w:rsidR="3E292F09">
        <w:rPr>
          <w:rFonts w:ascii="Arial" w:hAnsi="Arial" w:eastAsia="Arial" w:cs="Arial"/>
          <w:noProof w:val="0"/>
          <w:sz w:val="24"/>
          <w:szCs w:val="24"/>
          <w:lang w:val="en-US"/>
        </w:rPr>
        <w:t xml:space="preserve"> </w:t>
      </w:r>
      <w:r w:rsidRPr="09DD4631" w:rsidR="6898485C">
        <w:rPr>
          <w:rFonts w:ascii="Arial" w:hAnsi="Arial" w:eastAsia="Arial" w:cs="Arial"/>
          <w:noProof w:val="0"/>
          <w:sz w:val="24"/>
          <w:szCs w:val="24"/>
          <w:lang w:val="en-US"/>
        </w:rPr>
        <w:t>(</w:t>
      </w:r>
      <w:r w:rsidRPr="09DD4631" w:rsidR="3E292F09">
        <w:rPr>
          <w:rFonts w:ascii="Arial" w:hAnsi="Arial" w:eastAsia="Arial" w:cs="Arial"/>
          <w:noProof w:val="0"/>
          <w:sz w:val="24"/>
          <w:szCs w:val="24"/>
          <w:lang w:val="en-US"/>
        </w:rPr>
        <w:t>Accessed: 24</w:t>
      </w:r>
      <w:r w:rsidRPr="09DD4631" w:rsidR="04396401">
        <w:rPr>
          <w:rFonts w:ascii="Arial" w:hAnsi="Arial" w:eastAsia="Arial" w:cs="Arial"/>
          <w:noProof w:val="0"/>
          <w:sz w:val="24"/>
          <w:szCs w:val="24"/>
          <w:lang w:val="en-US"/>
        </w:rPr>
        <w:t xml:space="preserve"> </w:t>
      </w:r>
      <w:r w:rsidRPr="09DD4631" w:rsidR="484EC478">
        <w:rPr>
          <w:rFonts w:ascii="Arial" w:hAnsi="Arial" w:eastAsia="Arial" w:cs="Arial"/>
          <w:noProof w:val="0"/>
          <w:sz w:val="24"/>
          <w:szCs w:val="24"/>
          <w:lang w:val="en-US"/>
        </w:rPr>
        <w:t>October 2025).</w:t>
      </w:r>
    </w:p>
    <w:p w:rsidR="7F046318" w:rsidP="09DD4631" w:rsidRDefault="7F046318" w14:paraId="633D71FA" w14:textId="190C9915">
      <w:pPr>
        <w:bidi w:val="0"/>
        <w:spacing w:before="240" w:beforeAutospacing="off" w:after="240" w:afterAutospacing="off"/>
        <w:jc w:val="left"/>
        <w:rPr>
          <w:rFonts w:ascii="Arial" w:hAnsi="Arial" w:eastAsia="Arial" w:cs="Arial"/>
          <w:noProof w:val="0"/>
          <w:sz w:val="24"/>
          <w:szCs w:val="24"/>
          <w:lang w:val="en-US"/>
        </w:rPr>
      </w:pPr>
      <w:r w:rsidRPr="09DD4631" w:rsidR="7F046318">
        <w:rPr>
          <w:rFonts w:ascii="Arial" w:hAnsi="Arial" w:eastAsia="Arial" w:cs="Arial"/>
          <w:noProof w:val="0"/>
          <w:sz w:val="24"/>
          <w:szCs w:val="24"/>
          <w:lang w:val="en-US"/>
        </w:rPr>
        <w:t xml:space="preserve">Cox, J., Dieppe, </w:t>
      </w:r>
      <w:r w:rsidRPr="09DD4631" w:rsidR="7F046318">
        <w:rPr>
          <w:rFonts w:ascii="Arial" w:hAnsi="Arial" w:eastAsia="Arial" w:cs="Arial"/>
          <w:noProof w:val="0"/>
          <w:sz w:val="24"/>
          <w:szCs w:val="24"/>
          <w:lang w:val="en-US"/>
        </w:rPr>
        <w:t>P.</w:t>
      </w:r>
      <w:r w:rsidRPr="09DD4631" w:rsidR="7F046318">
        <w:rPr>
          <w:rFonts w:ascii="Arial" w:hAnsi="Arial" w:eastAsia="Arial" w:cs="Arial"/>
          <w:noProof w:val="0"/>
          <w:sz w:val="24"/>
          <w:szCs w:val="24"/>
          <w:lang w:val="en-US"/>
        </w:rPr>
        <w:t xml:space="preserve"> </w:t>
      </w:r>
      <w:r w:rsidRPr="09DD4631" w:rsidR="6CC09D8C">
        <w:rPr>
          <w:rFonts w:ascii="Arial" w:hAnsi="Arial" w:eastAsia="Arial" w:cs="Arial"/>
          <w:noProof w:val="0"/>
          <w:sz w:val="24"/>
          <w:szCs w:val="24"/>
          <w:lang w:val="en-US"/>
        </w:rPr>
        <w:t>and</w:t>
      </w:r>
      <w:r w:rsidRPr="09DD4631" w:rsidR="7F046318">
        <w:rPr>
          <w:rFonts w:ascii="Arial" w:hAnsi="Arial" w:eastAsia="Arial" w:cs="Arial"/>
          <w:noProof w:val="0"/>
          <w:sz w:val="24"/>
          <w:szCs w:val="24"/>
          <w:lang w:val="en-US"/>
        </w:rPr>
        <w:t xml:space="preserve"> Finn, J. (2022)</w:t>
      </w:r>
      <w:r w:rsidRPr="09DD4631" w:rsidR="7F046318">
        <w:rPr>
          <w:rFonts w:ascii="Arial" w:hAnsi="Arial" w:eastAsia="Arial" w:cs="Arial"/>
          <w:noProof w:val="0"/>
          <w:sz w:val="24"/>
          <w:szCs w:val="24"/>
          <w:lang w:val="en-US"/>
        </w:rPr>
        <w:t xml:space="preserve"> </w:t>
      </w:r>
      <w:r w:rsidRPr="09DD4631" w:rsidR="7F046318">
        <w:rPr>
          <w:rFonts w:ascii="Arial" w:hAnsi="Arial" w:eastAsia="Arial" w:cs="Arial"/>
          <w:i w:val="1"/>
          <w:iCs w:val="1"/>
          <w:noProof w:val="0"/>
          <w:sz w:val="24"/>
          <w:szCs w:val="24"/>
          <w:lang w:val="en-US"/>
        </w:rPr>
        <w:t>Evaluation</w:t>
      </w:r>
      <w:r w:rsidRPr="09DD4631" w:rsidR="7F046318">
        <w:rPr>
          <w:rFonts w:ascii="Arial" w:hAnsi="Arial" w:eastAsia="Arial" w:cs="Arial"/>
          <w:i w:val="1"/>
          <w:iCs w:val="1"/>
          <w:noProof w:val="0"/>
          <w:sz w:val="24"/>
          <w:szCs w:val="24"/>
          <w:lang w:val="en-US"/>
        </w:rPr>
        <w:t xml:space="preserve"> of the clinical impact of a vision-based patient monitoring system in dementia inpatient care</w:t>
      </w:r>
      <w:r w:rsidRPr="09DD4631" w:rsidR="7F046318">
        <w:rPr>
          <w:rFonts w:ascii="Arial" w:hAnsi="Arial" w:eastAsia="Arial" w:cs="Arial"/>
          <w:noProof w:val="0"/>
          <w:sz w:val="24"/>
          <w:szCs w:val="24"/>
          <w:lang w:val="en-US"/>
        </w:rPr>
        <w:t xml:space="preserve">. </w:t>
      </w:r>
      <w:r w:rsidRPr="09DD4631" w:rsidR="7F046318">
        <w:rPr>
          <w:rFonts w:ascii="Arial" w:hAnsi="Arial" w:eastAsia="Arial" w:cs="Arial"/>
          <w:i w:val="1"/>
          <w:iCs w:val="1"/>
          <w:noProof w:val="0"/>
          <w:sz w:val="24"/>
          <w:szCs w:val="24"/>
          <w:lang w:val="en-US"/>
        </w:rPr>
        <w:t>BMJ Open Quality, 11</w:t>
      </w:r>
      <w:r w:rsidRPr="09DD4631" w:rsidR="7F046318">
        <w:rPr>
          <w:rFonts w:ascii="Arial" w:hAnsi="Arial" w:eastAsia="Arial" w:cs="Arial"/>
          <w:noProof w:val="0"/>
          <w:sz w:val="24"/>
          <w:szCs w:val="24"/>
          <w:lang w:val="en-US"/>
        </w:rPr>
        <w:t>(3), e001695.</w:t>
      </w:r>
      <w:r w:rsidRPr="09DD4631" w:rsidR="70FD807B">
        <w:rPr>
          <w:rFonts w:ascii="Arial" w:hAnsi="Arial" w:eastAsia="Arial" w:cs="Arial"/>
          <w:noProof w:val="0"/>
          <w:sz w:val="24"/>
          <w:szCs w:val="24"/>
          <w:lang w:val="en-US"/>
        </w:rPr>
        <w:t xml:space="preserve"> Available at:</w:t>
      </w:r>
      <w:r w:rsidRPr="09DD4631" w:rsidR="7F046318">
        <w:rPr>
          <w:rFonts w:ascii="Arial" w:hAnsi="Arial" w:eastAsia="Arial" w:cs="Arial"/>
          <w:noProof w:val="0"/>
          <w:sz w:val="24"/>
          <w:szCs w:val="24"/>
          <w:lang w:val="en-US"/>
        </w:rPr>
        <w:t xml:space="preserve"> </w:t>
      </w:r>
      <w:hyperlink r:id="Rb43a7376c28647d8">
        <w:r w:rsidRPr="09DD4631" w:rsidR="7F046318">
          <w:rPr>
            <w:rStyle w:val="Hyperlink"/>
            <w:rFonts w:ascii="Arial" w:hAnsi="Arial" w:eastAsia="Arial" w:cs="Arial"/>
            <w:noProof w:val="0"/>
            <w:sz w:val="24"/>
            <w:szCs w:val="24"/>
            <w:lang w:val="en-US"/>
          </w:rPr>
          <w:t>https://doi.org/10.1136/bmjoq-2021-001695</w:t>
        </w:r>
      </w:hyperlink>
      <w:r w:rsidRPr="09DD4631" w:rsidR="6F3FC449">
        <w:rPr>
          <w:rFonts w:ascii="Arial" w:hAnsi="Arial" w:eastAsia="Arial" w:cs="Arial"/>
          <w:noProof w:val="0"/>
          <w:sz w:val="24"/>
          <w:szCs w:val="24"/>
          <w:lang w:val="en-US"/>
        </w:rPr>
        <w:t xml:space="preserve"> (Accessed: 24 </w:t>
      </w:r>
      <w:r w:rsidRPr="09DD4631" w:rsidR="0BD8B7DD">
        <w:rPr>
          <w:rFonts w:ascii="Arial" w:hAnsi="Arial" w:eastAsia="Arial" w:cs="Arial"/>
          <w:noProof w:val="0"/>
          <w:sz w:val="24"/>
          <w:szCs w:val="24"/>
          <w:lang w:val="en-US"/>
        </w:rPr>
        <w:t>October 2025).</w:t>
      </w:r>
    </w:p>
    <w:p w:rsidR="7F046318" w:rsidP="09DD4631" w:rsidRDefault="7F046318" w14:paraId="3BB4EA6C" w14:textId="24971994">
      <w:pPr>
        <w:bidi w:val="0"/>
        <w:spacing w:before="240" w:beforeAutospacing="off" w:after="240" w:afterAutospacing="off"/>
        <w:jc w:val="left"/>
      </w:pPr>
      <w:r w:rsidRPr="09DD4631" w:rsidR="7F046318">
        <w:rPr>
          <w:rFonts w:ascii="Arial" w:hAnsi="Arial" w:eastAsia="Arial" w:cs="Arial"/>
          <w:noProof w:val="0"/>
          <w:sz w:val="24"/>
          <w:szCs w:val="24"/>
          <w:lang w:val="en-US"/>
        </w:rPr>
        <w:t>Finch, T., Marshall, A.</w:t>
      </w:r>
      <w:r w:rsidRPr="09DD4631" w:rsidR="7F046318">
        <w:rPr>
          <w:rFonts w:ascii="Arial" w:hAnsi="Arial" w:eastAsia="Arial" w:cs="Arial"/>
          <w:noProof w:val="0"/>
          <w:sz w:val="24"/>
          <w:szCs w:val="24"/>
          <w:lang w:val="en-US"/>
        </w:rPr>
        <w:t xml:space="preserve"> </w:t>
      </w:r>
      <w:r w:rsidRPr="09DD4631" w:rsidR="3F5B97A6">
        <w:rPr>
          <w:rFonts w:ascii="Arial" w:hAnsi="Arial" w:eastAsia="Arial" w:cs="Arial"/>
          <w:noProof w:val="0"/>
          <w:sz w:val="24"/>
          <w:szCs w:val="24"/>
          <w:lang w:val="en-US"/>
        </w:rPr>
        <w:t>and</w:t>
      </w:r>
      <w:r w:rsidRPr="09DD4631" w:rsidR="7F046318">
        <w:rPr>
          <w:rFonts w:ascii="Arial" w:hAnsi="Arial" w:eastAsia="Arial" w:cs="Arial"/>
          <w:noProof w:val="0"/>
          <w:sz w:val="24"/>
          <w:szCs w:val="24"/>
          <w:lang w:val="en-US"/>
        </w:rPr>
        <w:t xml:space="preserve"> </w:t>
      </w:r>
      <w:r w:rsidRPr="09DD4631" w:rsidR="7F046318">
        <w:rPr>
          <w:rFonts w:ascii="Arial" w:hAnsi="Arial" w:eastAsia="Arial" w:cs="Arial"/>
          <w:noProof w:val="0"/>
          <w:sz w:val="24"/>
          <w:szCs w:val="24"/>
          <w:lang w:val="en-US"/>
        </w:rPr>
        <w:t>Oxehealth</w:t>
      </w:r>
      <w:r w:rsidRPr="09DD4631" w:rsidR="7F046318">
        <w:rPr>
          <w:rFonts w:ascii="Arial" w:hAnsi="Arial" w:eastAsia="Arial" w:cs="Arial"/>
          <w:noProof w:val="0"/>
          <w:sz w:val="24"/>
          <w:szCs w:val="24"/>
          <w:lang w:val="en-US"/>
        </w:rPr>
        <w:t xml:space="preserve"> Research Team. (2024) </w:t>
      </w:r>
      <w:r w:rsidRPr="09DD4631" w:rsidR="7F046318">
        <w:rPr>
          <w:rFonts w:ascii="Arial" w:hAnsi="Arial" w:eastAsia="Arial" w:cs="Arial"/>
          <w:i w:val="1"/>
          <w:iCs w:val="1"/>
          <w:noProof w:val="0"/>
          <w:sz w:val="24"/>
          <w:szCs w:val="24"/>
          <w:lang w:val="en-US"/>
        </w:rPr>
        <w:t>Economic evaluation of a vision-based patient monitoring system in UK NHS mental health services</w:t>
      </w:r>
      <w:r w:rsidRPr="09DD4631" w:rsidR="7F046318">
        <w:rPr>
          <w:rFonts w:ascii="Arial" w:hAnsi="Arial" w:eastAsia="Arial" w:cs="Arial"/>
          <w:noProof w:val="0"/>
          <w:sz w:val="24"/>
          <w:szCs w:val="24"/>
          <w:lang w:val="en-US"/>
        </w:rPr>
        <w:t xml:space="preserve">. </w:t>
      </w:r>
      <w:r w:rsidRPr="09DD4631" w:rsidR="7F046318">
        <w:rPr>
          <w:rFonts w:ascii="Arial" w:hAnsi="Arial" w:eastAsia="Arial" w:cs="Arial"/>
          <w:i w:val="1"/>
          <w:iCs w:val="1"/>
          <w:noProof w:val="0"/>
          <w:sz w:val="24"/>
          <w:szCs w:val="24"/>
          <w:lang w:val="en-US"/>
        </w:rPr>
        <w:t>PLOS ONE, 19</w:t>
      </w:r>
      <w:r w:rsidRPr="09DD4631" w:rsidR="7F046318">
        <w:rPr>
          <w:rFonts w:ascii="Arial" w:hAnsi="Arial" w:eastAsia="Arial" w:cs="Arial"/>
          <w:noProof w:val="0"/>
          <w:sz w:val="24"/>
          <w:szCs w:val="24"/>
          <w:lang w:val="en-US"/>
        </w:rPr>
        <w:t>(7), e0305432.</w:t>
      </w:r>
      <w:r w:rsidRPr="09DD4631" w:rsidR="65753036">
        <w:rPr>
          <w:rFonts w:ascii="Arial" w:hAnsi="Arial" w:eastAsia="Arial" w:cs="Arial"/>
          <w:noProof w:val="0"/>
          <w:sz w:val="24"/>
          <w:szCs w:val="24"/>
          <w:lang w:val="en-US"/>
        </w:rPr>
        <w:t xml:space="preserve"> Available at: </w:t>
      </w:r>
      <w:r w:rsidRPr="09DD4631" w:rsidR="7F046318">
        <w:rPr>
          <w:rFonts w:ascii="Arial" w:hAnsi="Arial" w:eastAsia="Arial" w:cs="Arial"/>
          <w:noProof w:val="0"/>
          <w:sz w:val="24"/>
          <w:szCs w:val="24"/>
          <w:lang w:val="en-US"/>
        </w:rPr>
        <w:t xml:space="preserve"> </w:t>
      </w:r>
      <w:hyperlink r:id="R1c285e6bbd824778">
        <w:r w:rsidRPr="09DD4631" w:rsidR="7F046318">
          <w:rPr>
            <w:rStyle w:val="Hyperlink"/>
            <w:rFonts w:ascii="Arial" w:hAnsi="Arial" w:eastAsia="Arial" w:cs="Arial"/>
            <w:noProof w:val="0"/>
            <w:sz w:val="24"/>
            <w:szCs w:val="24"/>
            <w:lang w:val="en-US"/>
          </w:rPr>
          <w:t>https://doi.org/10.1371/journal.pone.0305432</w:t>
        </w:r>
      </w:hyperlink>
      <w:r w:rsidRPr="09DD4631" w:rsidR="125AE2F7">
        <w:rPr>
          <w:rFonts w:ascii="Arial" w:hAnsi="Arial" w:eastAsia="Arial" w:cs="Arial"/>
          <w:noProof w:val="0"/>
          <w:sz w:val="24"/>
          <w:szCs w:val="24"/>
          <w:lang w:val="en-US"/>
        </w:rPr>
        <w:t xml:space="preserve"> (Accessed: 25 October 2025).</w:t>
      </w:r>
    </w:p>
    <w:p w:rsidR="7F046318" w:rsidP="09DD4631" w:rsidRDefault="7F046318" w14:paraId="1DD32E12" w14:textId="41E51C95">
      <w:pPr>
        <w:bidi w:val="0"/>
        <w:spacing w:before="240" w:beforeAutospacing="off" w:after="240" w:afterAutospacing="off"/>
        <w:jc w:val="left"/>
        <w:rPr>
          <w:rFonts w:ascii="Arial" w:hAnsi="Arial" w:eastAsia="Arial" w:cs="Arial"/>
          <w:noProof w:val="0"/>
          <w:sz w:val="24"/>
          <w:szCs w:val="24"/>
          <w:lang w:val="en-US"/>
        </w:rPr>
      </w:pPr>
      <w:r w:rsidRPr="09DD4631" w:rsidR="7F046318">
        <w:rPr>
          <w:rFonts w:ascii="Arial" w:hAnsi="Arial" w:eastAsia="Arial" w:cs="Arial"/>
          <w:noProof w:val="0"/>
          <w:sz w:val="24"/>
          <w:szCs w:val="24"/>
          <w:lang w:val="en-US"/>
        </w:rPr>
        <w:t xml:space="preserve">National Institute for Health and Care Excellence (NICE). (2023). </w:t>
      </w:r>
      <w:r w:rsidRPr="09DD4631" w:rsidR="7F046318">
        <w:rPr>
          <w:rFonts w:ascii="Arial" w:hAnsi="Arial" w:eastAsia="Arial" w:cs="Arial"/>
          <w:i w:val="1"/>
          <w:iCs w:val="1"/>
          <w:noProof w:val="0"/>
          <w:sz w:val="24"/>
          <w:szCs w:val="24"/>
          <w:lang w:val="en-US"/>
        </w:rPr>
        <w:t xml:space="preserve">Digital health technologies for inpatient monitoring and </w:t>
      </w:r>
      <w:r w:rsidRPr="09DD4631" w:rsidR="7F046318">
        <w:rPr>
          <w:rFonts w:ascii="Arial" w:hAnsi="Arial" w:eastAsia="Arial" w:cs="Arial"/>
          <w:i w:val="1"/>
          <w:iCs w:val="1"/>
          <w:noProof w:val="0"/>
          <w:sz w:val="24"/>
          <w:szCs w:val="24"/>
          <w:lang w:val="en-US"/>
        </w:rPr>
        <w:t>falls</w:t>
      </w:r>
      <w:r w:rsidRPr="09DD4631" w:rsidR="7F046318">
        <w:rPr>
          <w:rFonts w:ascii="Arial" w:hAnsi="Arial" w:eastAsia="Arial" w:cs="Arial"/>
          <w:i w:val="1"/>
          <w:iCs w:val="1"/>
          <w:noProof w:val="0"/>
          <w:sz w:val="24"/>
          <w:szCs w:val="24"/>
          <w:lang w:val="en-US"/>
        </w:rPr>
        <w:t xml:space="preserve"> prevention: Evidence summary</w:t>
      </w:r>
      <w:r w:rsidRPr="09DD4631" w:rsidR="7F046318">
        <w:rPr>
          <w:rFonts w:ascii="Arial" w:hAnsi="Arial" w:eastAsia="Arial" w:cs="Arial"/>
          <w:noProof w:val="0"/>
          <w:sz w:val="24"/>
          <w:szCs w:val="24"/>
          <w:lang w:val="en-US"/>
        </w:rPr>
        <w:t>. NICE Evidence Services</w:t>
      </w:r>
      <w:r w:rsidRPr="09DD4631" w:rsidR="116A8F11">
        <w:rPr>
          <w:rFonts w:ascii="Arial" w:hAnsi="Arial" w:eastAsia="Arial" w:cs="Arial"/>
          <w:noProof w:val="0"/>
          <w:sz w:val="24"/>
          <w:szCs w:val="24"/>
          <w:lang w:val="en-US"/>
        </w:rPr>
        <w:t xml:space="preserve"> Available at</w:t>
      </w:r>
      <w:r w:rsidRPr="09DD4631" w:rsidR="7F046318">
        <w:rPr>
          <w:rFonts w:ascii="Arial" w:hAnsi="Arial" w:eastAsia="Arial" w:cs="Arial"/>
          <w:noProof w:val="0"/>
          <w:sz w:val="24"/>
          <w:szCs w:val="24"/>
          <w:lang w:val="en-US"/>
        </w:rPr>
        <w:t xml:space="preserve">. </w:t>
      </w:r>
      <w:hyperlink r:id="Rfc6432b9511043c1">
        <w:r w:rsidRPr="09DD4631" w:rsidR="7F046318">
          <w:rPr>
            <w:rStyle w:val="Hyperlink"/>
            <w:rFonts w:ascii="Arial" w:hAnsi="Arial" w:eastAsia="Arial" w:cs="Arial"/>
            <w:noProof w:val="0"/>
            <w:sz w:val="24"/>
            <w:szCs w:val="24"/>
            <w:lang w:val="en-US"/>
          </w:rPr>
          <w:t>https://www.nice.org.uk</w:t>
        </w:r>
      </w:hyperlink>
      <w:r w:rsidRPr="09DD4631" w:rsidR="010D6561">
        <w:rPr>
          <w:rFonts w:ascii="Arial" w:hAnsi="Arial" w:eastAsia="Arial" w:cs="Arial"/>
          <w:noProof w:val="0"/>
          <w:sz w:val="24"/>
          <w:szCs w:val="24"/>
          <w:lang w:val="en-US"/>
        </w:rPr>
        <w:t xml:space="preserve"> (accessed: 22 </w:t>
      </w:r>
      <w:r w:rsidRPr="09DD4631" w:rsidR="415947D9">
        <w:rPr>
          <w:rFonts w:ascii="Arial" w:hAnsi="Arial" w:eastAsia="Arial" w:cs="Arial"/>
          <w:noProof w:val="0"/>
          <w:sz w:val="24"/>
          <w:szCs w:val="24"/>
          <w:lang w:val="en-US"/>
        </w:rPr>
        <w:t>October 2025).</w:t>
      </w:r>
    </w:p>
    <w:p w:rsidR="7F046318" w:rsidP="09DD4631" w:rsidRDefault="7F046318" w14:paraId="718B151C" w14:textId="5BDB3A1D">
      <w:pPr>
        <w:bidi w:val="0"/>
        <w:spacing w:before="240" w:beforeAutospacing="off" w:after="240" w:afterAutospacing="off"/>
        <w:jc w:val="left"/>
      </w:pPr>
      <w:r w:rsidRPr="09DD4631" w:rsidR="7F046318">
        <w:rPr>
          <w:rFonts w:ascii="Arial" w:hAnsi="Arial" w:eastAsia="Arial" w:cs="Arial"/>
          <w:noProof w:val="0"/>
          <w:sz w:val="24"/>
          <w:szCs w:val="24"/>
          <w:lang w:val="en-US"/>
        </w:rPr>
        <w:t xml:space="preserve">The Guardian. (2025). </w:t>
      </w:r>
      <w:r w:rsidRPr="09DD4631" w:rsidR="7F046318">
        <w:rPr>
          <w:rFonts w:ascii="Arial" w:hAnsi="Arial" w:eastAsia="Arial" w:cs="Arial"/>
          <w:i w:val="1"/>
          <w:iCs w:val="1"/>
          <w:noProof w:val="0"/>
          <w:sz w:val="24"/>
          <w:szCs w:val="24"/>
          <w:lang w:val="en-US"/>
        </w:rPr>
        <w:t xml:space="preserve">Is it safe? Is it </w:t>
      </w:r>
      <w:r w:rsidRPr="09DD4631" w:rsidR="7F046318">
        <w:rPr>
          <w:rFonts w:ascii="Arial" w:hAnsi="Arial" w:eastAsia="Arial" w:cs="Arial"/>
          <w:i w:val="1"/>
          <w:iCs w:val="1"/>
          <w:noProof w:val="0"/>
          <w:sz w:val="24"/>
          <w:szCs w:val="24"/>
          <w:lang w:val="en-US"/>
        </w:rPr>
        <w:t>spying</w:t>
      </w:r>
      <w:r w:rsidRPr="09DD4631" w:rsidR="7F046318">
        <w:rPr>
          <w:rFonts w:ascii="Arial" w:hAnsi="Arial" w:eastAsia="Arial" w:cs="Arial"/>
          <w:i w:val="1"/>
          <w:iCs w:val="1"/>
          <w:noProof w:val="0"/>
          <w:sz w:val="24"/>
          <w:szCs w:val="24"/>
          <w:lang w:val="en-US"/>
        </w:rPr>
        <w:t>? Disquiet over NHS “magic eye” surveillance camera in mental health units</w:t>
      </w:r>
      <w:r w:rsidRPr="09DD4631" w:rsidR="7F046318">
        <w:rPr>
          <w:rFonts w:ascii="Arial" w:hAnsi="Arial" w:eastAsia="Arial" w:cs="Arial"/>
          <w:noProof w:val="0"/>
          <w:sz w:val="24"/>
          <w:szCs w:val="24"/>
          <w:lang w:val="en-US"/>
        </w:rPr>
        <w:t xml:space="preserve">. </w:t>
      </w:r>
      <w:r w:rsidRPr="09DD4631" w:rsidR="7F046318">
        <w:rPr>
          <w:rFonts w:ascii="Arial" w:hAnsi="Arial" w:eastAsia="Arial" w:cs="Arial"/>
          <w:i w:val="1"/>
          <w:iCs w:val="1"/>
          <w:noProof w:val="0"/>
          <w:sz w:val="24"/>
          <w:szCs w:val="24"/>
          <w:lang w:val="en-US"/>
        </w:rPr>
        <w:t>The Guardian</w:t>
      </w:r>
      <w:r w:rsidRPr="09DD4631" w:rsidR="7F046318">
        <w:rPr>
          <w:rFonts w:ascii="Arial" w:hAnsi="Arial" w:eastAsia="Arial" w:cs="Arial"/>
          <w:noProof w:val="0"/>
          <w:sz w:val="24"/>
          <w:szCs w:val="24"/>
          <w:lang w:val="en-US"/>
        </w:rPr>
        <w:t>.</w:t>
      </w:r>
      <w:r w:rsidRPr="09DD4631" w:rsidR="28B76DC0">
        <w:rPr>
          <w:rFonts w:ascii="Arial" w:hAnsi="Arial" w:eastAsia="Arial" w:cs="Arial"/>
          <w:noProof w:val="0"/>
          <w:sz w:val="24"/>
          <w:szCs w:val="24"/>
          <w:lang w:val="en-US"/>
        </w:rPr>
        <w:t xml:space="preserve"> Available at:</w:t>
      </w:r>
      <w:r w:rsidRPr="09DD4631" w:rsidR="7F046318">
        <w:rPr>
          <w:rFonts w:ascii="Arial" w:hAnsi="Arial" w:eastAsia="Arial" w:cs="Arial"/>
          <w:noProof w:val="0"/>
          <w:sz w:val="24"/>
          <w:szCs w:val="24"/>
          <w:lang w:val="en-US"/>
        </w:rPr>
        <w:t xml:space="preserve"> </w:t>
      </w:r>
      <w:hyperlink r:id="R417a6bf98a4b4f4c">
        <w:r w:rsidRPr="09DD4631" w:rsidR="7F046318">
          <w:rPr>
            <w:rStyle w:val="Hyperlink"/>
            <w:rFonts w:ascii="Arial" w:hAnsi="Arial" w:eastAsia="Arial" w:cs="Arial"/>
            <w:noProof w:val="0"/>
            <w:sz w:val="24"/>
            <w:szCs w:val="24"/>
            <w:lang w:val="en-US"/>
          </w:rPr>
          <w:t>https://www.theguardian.com/society/2025/mar/30/mental-health-surveillance-camera-oxevision-nhs</w:t>
        </w:r>
      </w:hyperlink>
      <w:r w:rsidRPr="09DD4631" w:rsidR="506212B5">
        <w:rPr>
          <w:rFonts w:ascii="Arial" w:hAnsi="Arial" w:eastAsia="Arial" w:cs="Arial"/>
          <w:noProof w:val="0"/>
          <w:sz w:val="24"/>
          <w:szCs w:val="24"/>
          <w:lang w:val="en-US"/>
        </w:rPr>
        <w:t xml:space="preserve"> (Accessed: 22 October 2025).</w:t>
      </w:r>
    </w:p>
    <w:p w:rsidR="7F046318" w:rsidP="09DD4631" w:rsidRDefault="7F046318" w14:paraId="5D218945" w14:textId="1DAC1267">
      <w:pPr>
        <w:bidi w:val="0"/>
        <w:spacing w:before="240" w:beforeAutospacing="off" w:after="240" w:afterAutospacing="off"/>
        <w:jc w:val="left"/>
      </w:pPr>
      <w:r w:rsidRPr="09DD4631" w:rsidR="7F046318">
        <w:rPr>
          <w:rFonts w:ascii="Arial" w:hAnsi="Arial" w:eastAsia="Arial" w:cs="Arial"/>
          <w:noProof w:val="0"/>
          <w:sz w:val="24"/>
          <w:szCs w:val="24"/>
          <w:lang w:val="en-US"/>
        </w:rPr>
        <w:t>Thielke, S</w:t>
      </w:r>
      <w:r w:rsidRPr="09DD4631" w:rsidR="3685F759">
        <w:rPr>
          <w:rFonts w:ascii="Arial" w:hAnsi="Arial" w:eastAsia="Arial" w:cs="Arial"/>
          <w:noProof w:val="0"/>
          <w:sz w:val="24"/>
          <w:szCs w:val="24"/>
          <w:lang w:val="en-US"/>
        </w:rPr>
        <w:t xml:space="preserve">. and </w:t>
      </w:r>
      <w:r w:rsidRPr="09DD4631" w:rsidR="7F046318">
        <w:rPr>
          <w:rFonts w:ascii="Arial" w:hAnsi="Arial" w:eastAsia="Arial" w:cs="Arial"/>
          <w:noProof w:val="0"/>
          <w:sz w:val="24"/>
          <w:szCs w:val="24"/>
          <w:lang w:val="en-US"/>
        </w:rPr>
        <w:t xml:space="preserve">Marshall, A. (2023). </w:t>
      </w:r>
      <w:r w:rsidRPr="09DD4631" w:rsidR="7F046318">
        <w:rPr>
          <w:rFonts w:ascii="Arial" w:hAnsi="Arial" w:eastAsia="Arial" w:cs="Arial"/>
          <w:i w:val="1"/>
          <w:iCs w:val="1"/>
          <w:noProof w:val="0"/>
          <w:sz w:val="24"/>
          <w:szCs w:val="24"/>
          <w:lang w:val="en-US"/>
        </w:rPr>
        <w:t>Vision-based patient monitoring in acute and community settings: Public health and ethical perspectives</w:t>
      </w:r>
      <w:r w:rsidRPr="09DD4631" w:rsidR="7F046318">
        <w:rPr>
          <w:rFonts w:ascii="Arial" w:hAnsi="Arial" w:eastAsia="Arial" w:cs="Arial"/>
          <w:noProof w:val="0"/>
          <w:sz w:val="24"/>
          <w:szCs w:val="24"/>
          <w:lang w:val="en-US"/>
        </w:rPr>
        <w:t xml:space="preserve">. </w:t>
      </w:r>
      <w:r w:rsidRPr="09DD4631" w:rsidR="7F046318">
        <w:rPr>
          <w:rFonts w:ascii="Arial" w:hAnsi="Arial" w:eastAsia="Arial" w:cs="Arial"/>
          <w:i w:val="1"/>
          <w:iCs w:val="1"/>
          <w:noProof w:val="0"/>
          <w:sz w:val="24"/>
          <w:szCs w:val="24"/>
          <w:lang w:val="en-US"/>
        </w:rPr>
        <w:t>Journal of Health Informatics in Practice, 5</w:t>
      </w:r>
      <w:r w:rsidRPr="09DD4631" w:rsidR="7F046318">
        <w:rPr>
          <w:rFonts w:ascii="Arial" w:hAnsi="Arial" w:eastAsia="Arial" w:cs="Arial"/>
          <w:noProof w:val="0"/>
          <w:sz w:val="24"/>
          <w:szCs w:val="24"/>
          <w:lang w:val="en-US"/>
        </w:rPr>
        <w:t>(2), 44–58.</w:t>
      </w:r>
    </w:p>
    <w:p w:rsidR="7F046318" w:rsidP="09DD4631" w:rsidRDefault="7F046318" w14:paraId="319DB2B7" w14:textId="2682CF1B">
      <w:pPr>
        <w:bidi w:val="0"/>
        <w:spacing w:before="240" w:beforeAutospacing="off" w:after="240" w:afterAutospacing="off"/>
        <w:jc w:val="left"/>
        <w:rPr>
          <w:rFonts w:ascii="Arial" w:hAnsi="Arial" w:eastAsia="Arial" w:cs="Arial"/>
          <w:noProof w:val="0"/>
          <w:sz w:val="24"/>
          <w:szCs w:val="24"/>
          <w:lang w:val="en-US"/>
        </w:rPr>
      </w:pPr>
      <w:r w:rsidRPr="09DD4631" w:rsidR="7F046318">
        <w:rPr>
          <w:rFonts w:ascii="Arial" w:hAnsi="Arial" w:eastAsia="Arial" w:cs="Arial"/>
          <w:noProof w:val="0"/>
          <w:sz w:val="24"/>
          <w:szCs w:val="24"/>
          <w:lang w:val="en-US"/>
        </w:rPr>
        <w:t xml:space="preserve">World Health Organization (WHO). (2023). </w:t>
      </w:r>
      <w:r w:rsidRPr="09DD4631" w:rsidR="7F046318">
        <w:rPr>
          <w:rFonts w:ascii="Arial" w:hAnsi="Arial" w:eastAsia="Arial" w:cs="Arial"/>
          <w:i w:val="1"/>
          <w:iCs w:val="1"/>
          <w:noProof w:val="0"/>
          <w:sz w:val="24"/>
          <w:szCs w:val="24"/>
          <w:lang w:val="en-US"/>
        </w:rPr>
        <w:t>Digital health and remote patient monitoring in Europe: Equity and ethics considerations</w:t>
      </w:r>
      <w:r w:rsidRPr="09DD4631" w:rsidR="7F046318">
        <w:rPr>
          <w:rFonts w:ascii="Arial" w:hAnsi="Arial" w:eastAsia="Arial" w:cs="Arial"/>
          <w:noProof w:val="0"/>
          <w:sz w:val="24"/>
          <w:szCs w:val="24"/>
          <w:lang w:val="en-US"/>
        </w:rPr>
        <w:t>. WHO Regional Office for Europe.</w:t>
      </w:r>
      <w:r w:rsidRPr="09DD4631" w:rsidR="715D9A73">
        <w:rPr>
          <w:rFonts w:ascii="Arial" w:hAnsi="Arial" w:eastAsia="Arial" w:cs="Arial"/>
          <w:noProof w:val="0"/>
          <w:sz w:val="24"/>
          <w:szCs w:val="24"/>
          <w:lang w:val="en-US"/>
        </w:rPr>
        <w:t xml:space="preserve"> Available at:</w:t>
      </w:r>
      <w:r w:rsidRPr="09DD4631" w:rsidR="7F046318">
        <w:rPr>
          <w:rFonts w:ascii="Arial" w:hAnsi="Arial" w:eastAsia="Arial" w:cs="Arial"/>
          <w:noProof w:val="0"/>
          <w:sz w:val="24"/>
          <w:szCs w:val="24"/>
          <w:lang w:val="en-US"/>
        </w:rPr>
        <w:t xml:space="preserve"> </w:t>
      </w:r>
      <w:hyperlink r:id="R4d8e0ce98a0c4567">
        <w:r w:rsidRPr="09DD4631" w:rsidR="7F046318">
          <w:rPr>
            <w:rStyle w:val="Hyperlink"/>
            <w:rFonts w:ascii="Arial" w:hAnsi="Arial" w:eastAsia="Arial" w:cs="Arial"/>
            <w:noProof w:val="0"/>
            <w:sz w:val="24"/>
            <w:szCs w:val="24"/>
            <w:lang w:val="en-US"/>
          </w:rPr>
          <w:t>https://www.who.int/europe</w:t>
        </w:r>
      </w:hyperlink>
      <w:r w:rsidRPr="09DD4631" w:rsidR="3AA93535">
        <w:rPr>
          <w:rFonts w:ascii="Arial" w:hAnsi="Arial" w:eastAsia="Arial" w:cs="Arial"/>
          <w:noProof w:val="0"/>
          <w:sz w:val="24"/>
          <w:szCs w:val="24"/>
          <w:lang w:val="en-US"/>
        </w:rPr>
        <w:t xml:space="preserve"> </w:t>
      </w:r>
      <w:r w:rsidRPr="09DD4631" w:rsidR="04F1B351">
        <w:rPr>
          <w:rFonts w:ascii="Arial" w:hAnsi="Arial" w:eastAsia="Arial" w:cs="Arial"/>
          <w:noProof w:val="0"/>
          <w:sz w:val="24"/>
          <w:szCs w:val="24"/>
          <w:lang w:val="en-US"/>
        </w:rPr>
        <w:t>(Accessed: 2</w:t>
      </w:r>
      <w:r w:rsidRPr="09DD4631" w:rsidR="14FAC648">
        <w:rPr>
          <w:rFonts w:ascii="Arial" w:hAnsi="Arial" w:eastAsia="Arial" w:cs="Arial"/>
          <w:noProof w:val="0"/>
          <w:sz w:val="24"/>
          <w:szCs w:val="24"/>
          <w:lang w:val="en-US"/>
        </w:rPr>
        <w:t>6</w:t>
      </w:r>
      <w:r w:rsidRPr="09DD4631" w:rsidR="04F1B351">
        <w:rPr>
          <w:rFonts w:ascii="Arial" w:hAnsi="Arial" w:eastAsia="Arial" w:cs="Arial"/>
          <w:noProof w:val="0"/>
          <w:sz w:val="24"/>
          <w:szCs w:val="24"/>
          <w:lang w:val="en-US"/>
        </w:rPr>
        <w:t xml:space="preserve"> October 2025)</w:t>
      </w:r>
      <w:r w:rsidRPr="09DD4631" w:rsidR="4F28CBDC">
        <w:rPr>
          <w:rFonts w:ascii="Arial" w:hAnsi="Arial" w:eastAsia="Arial" w:cs="Arial"/>
          <w:noProof w:val="0"/>
          <w:sz w:val="24"/>
          <w:szCs w:val="24"/>
          <w:lang w:val="en-US"/>
        </w:rPr>
        <w:t>.</w:t>
      </w:r>
    </w:p>
    <w:p w:rsidR="09DD4631" w:rsidP="09DD4631" w:rsidRDefault="09DD4631" w14:paraId="2E0732E1" w14:textId="4C86B7B1">
      <w:pPr>
        <w:pStyle w:val="Normal"/>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222222"/>
          <w:sz w:val="24"/>
          <w:szCs w:val="24"/>
          <w:lang w:val="en-US"/>
        </w:rPr>
      </w:pPr>
    </w:p>
    <w:p w:rsidR="6F645FD2" w:rsidP="5B96AB9D" w:rsidRDefault="6F645FD2" w14:paraId="4FD93EE1" w14:textId="253A963D" w14:noSpellErr="1">
      <w:pPr>
        <w:pStyle w:val="Normal"/>
        <w:bidi w:val="0"/>
        <w:spacing w:before="0" w:beforeAutospacing="off" w:after="160" w:afterAutospacing="off" w:line="279" w:lineRule="auto"/>
        <w:ind w:left="0" w:right="0"/>
        <w:jc w:val="left"/>
        <w:rPr>
          <w:rFonts w:ascii="Helvetica" w:hAnsi="Helvetica" w:eastAsia="Helvetica" w:cs="Helvetica"/>
          <w:b w:val="0"/>
          <w:bCs w:val="0"/>
          <w:i w:val="0"/>
          <w:iCs w:val="0"/>
          <w:caps w:val="0"/>
          <w:smallCaps w:val="0"/>
          <w:noProof w:val="0"/>
          <w:color w:val="202020"/>
          <w:sz w:val="24"/>
          <w:szCs w:val="24"/>
          <w:lang w:val="en-US"/>
        </w:rPr>
      </w:pPr>
    </w:p>
    <w:p w:rsidR="6F645FD2" w:rsidP="5B96AB9D" w:rsidRDefault="6F645FD2" w14:paraId="19BE88EB" w14:textId="77F6FD9B" w14:noSpellErr="1">
      <w:pPr>
        <w:pStyle w:val="Normal"/>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222222"/>
          <w:sz w:val="24"/>
          <w:szCs w:val="24"/>
          <w:lang w:val="en-US"/>
        </w:rPr>
      </w:pPr>
    </w:p>
    <w:sectPr>
      <w:pgSz w:w="12240" w:h="15840" w:orient="portrait"/>
      <w:pgMar w:top="1440" w:right="1440" w:bottom="1440" w:left="1440" w:header="720" w:footer="720" w:gutter="0"/>
      <w:cols w:space="720"/>
      <w:docGrid w:linePitch="360"/>
      <w:headerReference w:type="default" r:id="R5e129afaf28f4e08"/>
      <w:footerReference w:type="default" r:id="R8ddc407dc16740d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6940A7E" w:rsidTr="76940A7E" w14:paraId="5E54AF13">
      <w:trPr>
        <w:trHeight w:val="300"/>
      </w:trPr>
      <w:tc>
        <w:tcPr>
          <w:tcW w:w="3120" w:type="dxa"/>
          <w:tcMar/>
        </w:tcPr>
        <w:p w:rsidR="76940A7E" w:rsidP="76940A7E" w:rsidRDefault="76940A7E" w14:paraId="584DBF74" w14:textId="37254F63">
          <w:pPr>
            <w:pStyle w:val="Header"/>
            <w:bidi w:val="0"/>
            <w:ind w:left="-115"/>
            <w:jc w:val="left"/>
          </w:pPr>
        </w:p>
      </w:tc>
      <w:tc>
        <w:tcPr>
          <w:tcW w:w="3120" w:type="dxa"/>
          <w:tcMar/>
        </w:tcPr>
        <w:p w:rsidR="76940A7E" w:rsidP="76940A7E" w:rsidRDefault="76940A7E" w14:paraId="37DBB321" w14:textId="69EA649D">
          <w:pPr>
            <w:pStyle w:val="Header"/>
            <w:bidi w:val="0"/>
            <w:jc w:val="center"/>
          </w:pPr>
        </w:p>
      </w:tc>
      <w:tc>
        <w:tcPr>
          <w:tcW w:w="3120" w:type="dxa"/>
          <w:tcMar/>
        </w:tcPr>
        <w:p w:rsidR="76940A7E" w:rsidP="76940A7E" w:rsidRDefault="76940A7E" w14:paraId="51FFD8AF" w14:textId="57FB0FD3">
          <w:pPr>
            <w:pStyle w:val="Header"/>
            <w:bidi w:val="0"/>
            <w:ind w:right="-115"/>
            <w:jc w:val="right"/>
          </w:pPr>
        </w:p>
      </w:tc>
    </w:tr>
  </w:tbl>
  <w:p w:rsidR="76940A7E" w:rsidP="76940A7E" w:rsidRDefault="76940A7E" w14:paraId="23836DD4" w14:textId="664B2CB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6940A7E" w:rsidTr="76940A7E" w14:paraId="4961F9AA">
      <w:trPr>
        <w:trHeight w:val="300"/>
      </w:trPr>
      <w:tc>
        <w:tcPr>
          <w:tcW w:w="3120" w:type="dxa"/>
          <w:tcMar/>
        </w:tcPr>
        <w:p w:rsidR="76940A7E" w:rsidP="76940A7E" w:rsidRDefault="76940A7E" w14:paraId="3006532E" w14:textId="5C09DE4B">
          <w:pPr>
            <w:pStyle w:val="Header"/>
            <w:bidi w:val="0"/>
            <w:ind w:left="-115"/>
            <w:jc w:val="left"/>
          </w:pPr>
        </w:p>
      </w:tc>
      <w:tc>
        <w:tcPr>
          <w:tcW w:w="3120" w:type="dxa"/>
          <w:tcMar/>
        </w:tcPr>
        <w:p w:rsidR="76940A7E" w:rsidP="76940A7E" w:rsidRDefault="76940A7E" w14:paraId="5B25404B" w14:textId="13F809D5">
          <w:pPr>
            <w:pStyle w:val="Header"/>
            <w:bidi w:val="0"/>
            <w:jc w:val="center"/>
          </w:pPr>
        </w:p>
      </w:tc>
      <w:tc>
        <w:tcPr>
          <w:tcW w:w="3120" w:type="dxa"/>
          <w:tcMar/>
        </w:tcPr>
        <w:p w:rsidR="76940A7E" w:rsidP="76940A7E" w:rsidRDefault="76940A7E" w14:paraId="59881DB6" w14:textId="0F1DBE90">
          <w:pPr>
            <w:pStyle w:val="Header"/>
            <w:bidi w:val="0"/>
            <w:ind w:right="-115"/>
            <w:jc w:val="right"/>
          </w:pPr>
        </w:p>
      </w:tc>
    </w:tr>
  </w:tbl>
  <w:p w:rsidR="76940A7E" w:rsidP="76940A7E" w:rsidRDefault="76940A7E" w14:paraId="57BBAAFF" w14:textId="6BDCD137">
    <w:pPr>
      <w:pStyle w:val="Header"/>
      <w:bidi w:val="0"/>
    </w:pPr>
  </w:p>
</w:hdr>
</file>

<file path=word/intelligence2.xml><?xml version="1.0" encoding="utf-8"?>
<int2:intelligence xmlns:int2="http://schemas.microsoft.com/office/intelligence/2020/intelligence">
  <int2:observations>
    <int2:textHash int2:hashCode="Dji+abMBs/wxDx" int2:id="GFKOzXLk">
      <int2:state int2:type="spell" int2:value="Rejected"/>
    </int2:textHash>
    <int2:textHash int2:hashCode="XOlBwuaN+Ap4iV" int2:id="RvrLyIDJ">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7f9af38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374c42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06b72c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0912b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36061F"/>
    <w:rsid w:val="001C4ADF"/>
    <w:rsid w:val="0049B88A"/>
    <w:rsid w:val="0064B0CC"/>
    <w:rsid w:val="007BF6C8"/>
    <w:rsid w:val="009E8438"/>
    <w:rsid w:val="00DEE760"/>
    <w:rsid w:val="00F0BAA1"/>
    <w:rsid w:val="00F7767C"/>
    <w:rsid w:val="010D6561"/>
    <w:rsid w:val="0140E642"/>
    <w:rsid w:val="0141193F"/>
    <w:rsid w:val="014D0E57"/>
    <w:rsid w:val="015268F2"/>
    <w:rsid w:val="016E2A1A"/>
    <w:rsid w:val="01A33D1E"/>
    <w:rsid w:val="01B0C148"/>
    <w:rsid w:val="01FB0350"/>
    <w:rsid w:val="01FB72B4"/>
    <w:rsid w:val="0228BD50"/>
    <w:rsid w:val="0236061F"/>
    <w:rsid w:val="028DCB27"/>
    <w:rsid w:val="02AB4DF7"/>
    <w:rsid w:val="02D7E3D2"/>
    <w:rsid w:val="02E55A6F"/>
    <w:rsid w:val="02EEBF5A"/>
    <w:rsid w:val="0334D9EE"/>
    <w:rsid w:val="033C9172"/>
    <w:rsid w:val="0380E58B"/>
    <w:rsid w:val="03C78FF7"/>
    <w:rsid w:val="03C9AD0E"/>
    <w:rsid w:val="03D65B1C"/>
    <w:rsid w:val="04396401"/>
    <w:rsid w:val="04788AB8"/>
    <w:rsid w:val="047BC5C5"/>
    <w:rsid w:val="04956020"/>
    <w:rsid w:val="049C9A79"/>
    <w:rsid w:val="04B6A70C"/>
    <w:rsid w:val="04D6F740"/>
    <w:rsid w:val="04F1B351"/>
    <w:rsid w:val="0500C4E8"/>
    <w:rsid w:val="051FCCD1"/>
    <w:rsid w:val="0537E34B"/>
    <w:rsid w:val="05AA48C3"/>
    <w:rsid w:val="05B43795"/>
    <w:rsid w:val="05C90445"/>
    <w:rsid w:val="0633EE53"/>
    <w:rsid w:val="0634BC66"/>
    <w:rsid w:val="06A784FE"/>
    <w:rsid w:val="07346E36"/>
    <w:rsid w:val="077917D3"/>
    <w:rsid w:val="0780E09A"/>
    <w:rsid w:val="078E7AD4"/>
    <w:rsid w:val="07BC37A8"/>
    <w:rsid w:val="07CD8197"/>
    <w:rsid w:val="07F13E9B"/>
    <w:rsid w:val="08335994"/>
    <w:rsid w:val="083D6AD7"/>
    <w:rsid w:val="08505053"/>
    <w:rsid w:val="088777E9"/>
    <w:rsid w:val="089DBAE7"/>
    <w:rsid w:val="08A848A8"/>
    <w:rsid w:val="08C9F172"/>
    <w:rsid w:val="09009022"/>
    <w:rsid w:val="092B69EE"/>
    <w:rsid w:val="09368028"/>
    <w:rsid w:val="0936ADDF"/>
    <w:rsid w:val="09405ED1"/>
    <w:rsid w:val="0951E1BC"/>
    <w:rsid w:val="09545B0C"/>
    <w:rsid w:val="097DD5C2"/>
    <w:rsid w:val="098A0955"/>
    <w:rsid w:val="09A442B0"/>
    <w:rsid w:val="09A5B27E"/>
    <w:rsid w:val="09CA7DE1"/>
    <w:rsid w:val="09DD4631"/>
    <w:rsid w:val="0A279C1E"/>
    <w:rsid w:val="0A4D421E"/>
    <w:rsid w:val="0A6372D7"/>
    <w:rsid w:val="0A7ABB65"/>
    <w:rsid w:val="0AC37405"/>
    <w:rsid w:val="0AD2EF8C"/>
    <w:rsid w:val="0AD3CB2D"/>
    <w:rsid w:val="0ADB13C4"/>
    <w:rsid w:val="0AEEDB91"/>
    <w:rsid w:val="0AF8446F"/>
    <w:rsid w:val="0AFB009E"/>
    <w:rsid w:val="0B17376B"/>
    <w:rsid w:val="0B1AD6EA"/>
    <w:rsid w:val="0B766EBF"/>
    <w:rsid w:val="0B871762"/>
    <w:rsid w:val="0BA2FF4C"/>
    <w:rsid w:val="0BD26DDB"/>
    <w:rsid w:val="0BD8B7DD"/>
    <w:rsid w:val="0BDE8B3E"/>
    <w:rsid w:val="0C03A8FC"/>
    <w:rsid w:val="0C53B3DF"/>
    <w:rsid w:val="0C5EFB26"/>
    <w:rsid w:val="0C81210D"/>
    <w:rsid w:val="0CA3522E"/>
    <w:rsid w:val="0CB71198"/>
    <w:rsid w:val="0CD7E23D"/>
    <w:rsid w:val="0D32963E"/>
    <w:rsid w:val="0D693EAA"/>
    <w:rsid w:val="0D7D7C83"/>
    <w:rsid w:val="0E54F08D"/>
    <w:rsid w:val="0E5BDAFF"/>
    <w:rsid w:val="0E9FE445"/>
    <w:rsid w:val="0F03C4F5"/>
    <w:rsid w:val="0F31F9A3"/>
    <w:rsid w:val="0F8EB96C"/>
    <w:rsid w:val="0FB338EE"/>
    <w:rsid w:val="0FCC7451"/>
    <w:rsid w:val="0FE28870"/>
    <w:rsid w:val="1000A26A"/>
    <w:rsid w:val="100BD800"/>
    <w:rsid w:val="106973B8"/>
    <w:rsid w:val="109A2D71"/>
    <w:rsid w:val="10D0066C"/>
    <w:rsid w:val="10E6C891"/>
    <w:rsid w:val="110818B7"/>
    <w:rsid w:val="11094ACF"/>
    <w:rsid w:val="112061B6"/>
    <w:rsid w:val="112960AE"/>
    <w:rsid w:val="115860CD"/>
    <w:rsid w:val="116A8F11"/>
    <w:rsid w:val="116E574F"/>
    <w:rsid w:val="11D70F0E"/>
    <w:rsid w:val="11ECDCAB"/>
    <w:rsid w:val="1214E3CF"/>
    <w:rsid w:val="123FEFFB"/>
    <w:rsid w:val="124BFFAB"/>
    <w:rsid w:val="125AE2F7"/>
    <w:rsid w:val="12620303"/>
    <w:rsid w:val="1263DBB8"/>
    <w:rsid w:val="127E7C24"/>
    <w:rsid w:val="12D8107D"/>
    <w:rsid w:val="12EFD101"/>
    <w:rsid w:val="136144BE"/>
    <w:rsid w:val="137A9095"/>
    <w:rsid w:val="1388E352"/>
    <w:rsid w:val="13DD6965"/>
    <w:rsid w:val="13EB643C"/>
    <w:rsid w:val="14087D47"/>
    <w:rsid w:val="140C7009"/>
    <w:rsid w:val="1482C240"/>
    <w:rsid w:val="14859C2F"/>
    <w:rsid w:val="149F5927"/>
    <w:rsid w:val="14A13D9F"/>
    <w:rsid w:val="14BACE79"/>
    <w:rsid w:val="14DF96DD"/>
    <w:rsid w:val="14FAC648"/>
    <w:rsid w:val="151148C1"/>
    <w:rsid w:val="15163618"/>
    <w:rsid w:val="1528CC7C"/>
    <w:rsid w:val="15596E51"/>
    <w:rsid w:val="1584E754"/>
    <w:rsid w:val="158BB7C8"/>
    <w:rsid w:val="1605D7E8"/>
    <w:rsid w:val="166DC59F"/>
    <w:rsid w:val="16C32500"/>
    <w:rsid w:val="16D68E69"/>
    <w:rsid w:val="16E29A54"/>
    <w:rsid w:val="16E2C528"/>
    <w:rsid w:val="1703C321"/>
    <w:rsid w:val="1711E1E1"/>
    <w:rsid w:val="172B87F0"/>
    <w:rsid w:val="174DAE3F"/>
    <w:rsid w:val="17644820"/>
    <w:rsid w:val="179548CE"/>
    <w:rsid w:val="17B936F9"/>
    <w:rsid w:val="17BC8207"/>
    <w:rsid w:val="17D2053E"/>
    <w:rsid w:val="17D4B0B5"/>
    <w:rsid w:val="17EBDA1F"/>
    <w:rsid w:val="1884814B"/>
    <w:rsid w:val="18A83D20"/>
    <w:rsid w:val="18DB217F"/>
    <w:rsid w:val="1957E820"/>
    <w:rsid w:val="1966C4CA"/>
    <w:rsid w:val="196B29CF"/>
    <w:rsid w:val="196BE6E5"/>
    <w:rsid w:val="19809565"/>
    <w:rsid w:val="1992BE12"/>
    <w:rsid w:val="1995380A"/>
    <w:rsid w:val="199DDFE1"/>
    <w:rsid w:val="19CD5832"/>
    <w:rsid w:val="19F6FDA3"/>
    <w:rsid w:val="1A24AC71"/>
    <w:rsid w:val="1A55D159"/>
    <w:rsid w:val="1A690FA1"/>
    <w:rsid w:val="1ADC14F7"/>
    <w:rsid w:val="1AF47193"/>
    <w:rsid w:val="1B169C64"/>
    <w:rsid w:val="1B2B9FC2"/>
    <w:rsid w:val="1B885EBA"/>
    <w:rsid w:val="1BD48207"/>
    <w:rsid w:val="1C22BE70"/>
    <w:rsid w:val="1C2534C5"/>
    <w:rsid w:val="1C897BE7"/>
    <w:rsid w:val="1C8D7A45"/>
    <w:rsid w:val="1C95FF59"/>
    <w:rsid w:val="1CA84CB0"/>
    <w:rsid w:val="1CAB0253"/>
    <w:rsid w:val="1CCFF67E"/>
    <w:rsid w:val="1D036607"/>
    <w:rsid w:val="1D373AE6"/>
    <w:rsid w:val="1D83AE00"/>
    <w:rsid w:val="1D92E7DC"/>
    <w:rsid w:val="1DC89785"/>
    <w:rsid w:val="1DCFFA33"/>
    <w:rsid w:val="1E16B11C"/>
    <w:rsid w:val="1E1D091E"/>
    <w:rsid w:val="1ECA2FFA"/>
    <w:rsid w:val="1EE8F5AA"/>
    <w:rsid w:val="1F15DDFA"/>
    <w:rsid w:val="1F25ED5C"/>
    <w:rsid w:val="1F269C77"/>
    <w:rsid w:val="1F4A1519"/>
    <w:rsid w:val="1F64B5F3"/>
    <w:rsid w:val="1F8523C2"/>
    <w:rsid w:val="1F8B4133"/>
    <w:rsid w:val="1FE9766D"/>
    <w:rsid w:val="1FF04DBD"/>
    <w:rsid w:val="209BF88C"/>
    <w:rsid w:val="20A77AC8"/>
    <w:rsid w:val="20A7C6C0"/>
    <w:rsid w:val="20D7BEE8"/>
    <w:rsid w:val="20DC998A"/>
    <w:rsid w:val="20F38C43"/>
    <w:rsid w:val="2100C3CB"/>
    <w:rsid w:val="2120A9B1"/>
    <w:rsid w:val="2156873A"/>
    <w:rsid w:val="215B40C0"/>
    <w:rsid w:val="21609E0E"/>
    <w:rsid w:val="21681148"/>
    <w:rsid w:val="21AF7E75"/>
    <w:rsid w:val="21BBFC2B"/>
    <w:rsid w:val="225096D8"/>
    <w:rsid w:val="2254F672"/>
    <w:rsid w:val="2272481B"/>
    <w:rsid w:val="2280A065"/>
    <w:rsid w:val="22B6897D"/>
    <w:rsid w:val="22E11571"/>
    <w:rsid w:val="22EFA5AE"/>
    <w:rsid w:val="23341F4E"/>
    <w:rsid w:val="23A080A7"/>
    <w:rsid w:val="23CB1173"/>
    <w:rsid w:val="23E056A0"/>
    <w:rsid w:val="23E16548"/>
    <w:rsid w:val="23EABA3A"/>
    <w:rsid w:val="23FA39CD"/>
    <w:rsid w:val="24052DBF"/>
    <w:rsid w:val="240DD7E6"/>
    <w:rsid w:val="24BE56A7"/>
    <w:rsid w:val="24C851FF"/>
    <w:rsid w:val="24D56C34"/>
    <w:rsid w:val="24DE2F0A"/>
    <w:rsid w:val="24DE6B5A"/>
    <w:rsid w:val="24FF94C5"/>
    <w:rsid w:val="2512EF22"/>
    <w:rsid w:val="25481CBC"/>
    <w:rsid w:val="255A8B17"/>
    <w:rsid w:val="25C1943E"/>
    <w:rsid w:val="26115D5F"/>
    <w:rsid w:val="2639D52C"/>
    <w:rsid w:val="2657B2F2"/>
    <w:rsid w:val="2684FE2D"/>
    <w:rsid w:val="2698755E"/>
    <w:rsid w:val="26ADFFE5"/>
    <w:rsid w:val="26BEA3DB"/>
    <w:rsid w:val="26C23E57"/>
    <w:rsid w:val="27062C10"/>
    <w:rsid w:val="271C0D2D"/>
    <w:rsid w:val="2720CA1F"/>
    <w:rsid w:val="27523B6B"/>
    <w:rsid w:val="275E7564"/>
    <w:rsid w:val="27738AF5"/>
    <w:rsid w:val="27B67AA5"/>
    <w:rsid w:val="27D7FA17"/>
    <w:rsid w:val="27FDE529"/>
    <w:rsid w:val="28111BBA"/>
    <w:rsid w:val="2818A9AA"/>
    <w:rsid w:val="288B5703"/>
    <w:rsid w:val="28B76DC0"/>
    <w:rsid w:val="28D019E2"/>
    <w:rsid w:val="295C2F4A"/>
    <w:rsid w:val="29752ADE"/>
    <w:rsid w:val="2976E5E6"/>
    <w:rsid w:val="298B22D6"/>
    <w:rsid w:val="299D8921"/>
    <w:rsid w:val="29E6687C"/>
    <w:rsid w:val="2A433293"/>
    <w:rsid w:val="2A438150"/>
    <w:rsid w:val="2A6EE134"/>
    <w:rsid w:val="2A73FC3D"/>
    <w:rsid w:val="2AEF473A"/>
    <w:rsid w:val="2B42EF5C"/>
    <w:rsid w:val="2B45BA7B"/>
    <w:rsid w:val="2B46A411"/>
    <w:rsid w:val="2B5864CD"/>
    <w:rsid w:val="2B9E9C64"/>
    <w:rsid w:val="2B9F917A"/>
    <w:rsid w:val="2BFE56A6"/>
    <w:rsid w:val="2C08F8FF"/>
    <w:rsid w:val="2C0AE29D"/>
    <w:rsid w:val="2C6754EA"/>
    <w:rsid w:val="2CE01F28"/>
    <w:rsid w:val="2D357E2E"/>
    <w:rsid w:val="2D621CD8"/>
    <w:rsid w:val="2D7EA2FD"/>
    <w:rsid w:val="2DBE7914"/>
    <w:rsid w:val="2DCC621A"/>
    <w:rsid w:val="2DCCC92E"/>
    <w:rsid w:val="2DD15D04"/>
    <w:rsid w:val="2DEF173E"/>
    <w:rsid w:val="2E2EF54D"/>
    <w:rsid w:val="2ED44F33"/>
    <w:rsid w:val="2F28E590"/>
    <w:rsid w:val="2F3CDF10"/>
    <w:rsid w:val="2F3F43AF"/>
    <w:rsid w:val="2F54A5D2"/>
    <w:rsid w:val="2F5960FC"/>
    <w:rsid w:val="2F85AE37"/>
    <w:rsid w:val="2F98350B"/>
    <w:rsid w:val="2F9C721A"/>
    <w:rsid w:val="2FC01AA1"/>
    <w:rsid w:val="30AD737E"/>
    <w:rsid w:val="30F28187"/>
    <w:rsid w:val="3102BBE2"/>
    <w:rsid w:val="315E9014"/>
    <w:rsid w:val="316402E7"/>
    <w:rsid w:val="319DC227"/>
    <w:rsid w:val="319F6C84"/>
    <w:rsid w:val="31B76D26"/>
    <w:rsid w:val="31CA07C8"/>
    <w:rsid w:val="31DEC17A"/>
    <w:rsid w:val="325D68F5"/>
    <w:rsid w:val="32C5F23F"/>
    <w:rsid w:val="32C79F20"/>
    <w:rsid w:val="32F11088"/>
    <w:rsid w:val="3303999D"/>
    <w:rsid w:val="33182296"/>
    <w:rsid w:val="3323A249"/>
    <w:rsid w:val="338D37C9"/>
    <w:rsid w:val="342C1A60"/>
    <w:rsid w:val="346A1162"/>
    <w:rsid w:val="348AD6A9"/>
    <w:rsid w:val="3496E7B8"/>
    <w:rsid w:val="34CA5597"/>
    <w:rsid w:val="34CF1D3A"/>
    <w:rsid w:val="3504368F"/>
    <w:rsid w:val="350CC8A4"/>
    <w:rsid w:val="351E04A6"/>
    <w:rsid w:val="353C9D1D"/>
    <w:rsid w:val="3546176F"/>
    <w:rsid w:val="355229EC"/>
    <w:rsid w:val="355F86F0"/>
    <w:rsid w:val="35A736B7"/>
    <w:rsid w:val="35DA4B84"/>
    <w:rsid w:val="36336C2A"/>
    <w:rsid w:val="3655B534"/>
    <w:rsid w:val="3685F759"/>
    <w:rsid w:val="36897F97"/>
    <w:rsid w:val="36C0D52C"/>
    <w:rsid w:val="3715ED86"/>
    <w:rsid w:val="374CCDB7"/>
    <w:rsid w:val="3773B837"/>
    <w:rsid w:val="38175755"/>
    <w:rsid w:val="3879AFB1"/>
    <w:rsid w:val="38AF0F67"/>
    <w:rsid w:val="38D805BD"/>
    <w:rsid w:val="38DE9F05"/>
    <w:rsid w:val="38E581D0"/>
    <w:rsid w:val="39071267"/>
    <w:rsid w:val="392D9514"/>
    <w:rsid w:val="393E7041"/>
    <w:rsid w:val="398EE64C"/>
    <w:rsid w:val="39DF28CC"/>
    <w:rsid w:val="3A87D48B"/>
    <w:rsid w:val="3A87D95C"/>
    <w:rsid w:val="3AA93535"/>
    <w:rsid w:val="3AA93D68"/>
    <w:rsid w:val="3ACB641C"/>
    <w:rsid w:val="3AFE5F00"/>
    <w:rsid w:val="3B33D594"/>
    <w:rsid w:val="3B3ECF96"/>
    <w:rsid w:val="3B43B279"/>
    <w:rsid w:val="3B54C388"/>
    <w:rsid w:val="3B5FAC38"/>
    <w:rsid w:val="3BAED338"/>
    <w:rsid w:val="3BB19B8A"/>
    <w:rsid w:val="3C78B625"/>
    <w:rsid w:val="3C8D7EFE"/>
    <w:rsid w:val="3CA36375"/>
    <w:rsid w:val="3CB5B32A"/>
    <w:rsid w:val="3CBEAF52"/>
    <w:rsid w:val="3CE4A403"/>
    <w:rsid w:val="3D02ED4D"/>
    <w:rsid w:val="3D372B30"/>
    <w:rsid w:val="3D4D6DA0"/>
    <w:rsid w:val="3D5EE659"/>
    <w:rsid w:val="3D85DF1A"/>
    <w:rsid w:val="3DA031EB"/>
    <w:rsid w:val="3DB46AD6"/>
    <w:rsid w:val="3DD43EAC"/>
    <w:rsid w:val="3DDDFCDF"/>
    <w:rsid w:val="3E292F09"/>
    <w:rsid w:val="3E38525C"/>
    <w:rsid w:val="3EF72457"/>
    <w:rsid w:val="3F1402FE"/>
    <w:rsid w:val="3F3D1648"/>
    <w:rsid w:val="3F5B97A6"/>
    <w:rsid w:val="3F681536"/>
    <w:rsid w:val="3FEC643D"/>
    <w:rsid w:val="400A78A6"/>
    <w:rsid w:val="402B4251"/>
    <w:rsid w:val="40462FEF"/>
    <w:rsid w:val="40DAFCC8"/>
    <w:rsid w:val="40DBA896"/>
    <w:rsid w:val="40E8A939"/>
    <w:rsid w:val="41155363"/>
    <w:rsid w:val="415947D9"/>
    <w:rsid w:val="416952CA"/>
    <w:rsid w:val="41790A68"/>
    <w:rsid w:val="4189E126"/>
    <w:rsid w:val="41964C03"/>
    <w:rsid w:val="41F75716"/>
    <w:rsid w:val="42224B2B"/>
    <w:rsid w:val="4244F3AC"/>
    <w:rsid w:val="42480623"/>
    <w:rsid w:val="4260B995"/>
    <w:rsid w:val="427E9E70"/>
    <w:rsid w:val="429898BE"/>
    <w:rsid w:val="42B49FAA"/>
    <w:rsid w:val="42D312D9"/>
    <w:rsid w:val="430362AE"/>
    <w:rsid w:val="43312884"/>
    <w:rsid w:val="43325F4F"/>
    <w:rsid w:val="4352EBD1"/>
    <w:rsid w:val="4354BF36"/>
    <w:rsid w:val="4355C5AE"/>
    <w:rsid w:val="437317DD"/>
    <w:rsid w:val="4390855E"/>
    <w:rsid w:val="4396A1BE"/>
    <w:rsid w:val="43CBDF6D"/>
    <w:rsid w:val="43CE41CF"/>
    <w:rsid w:val="44325EAA"/>
    <w:rsid w:val="448EFD6F"/>
    <w:rsid w:val="44BB1057"/>
    <w:rsid w:val="44DD5145"/>
    <w:rsid w:val="45121C6B"/>
    <w:rsid w:val="4516B92A"/>
    <w:rsid w:val="452E026A"/>
    <w:rsid w:val="45401E65"/>
    <w:rsid w:val="455DDC44"/>
    <w:rsid w:val="45C3581B"/>
    <w:rsid w:val="46085D6C"/>
    <w:rsid w:val="46241E6D"/>
    <w:rsid w:val="4659685E"/>
    <w:rsid w:val="46726839"/>
    <w:rsid w:val="468947F7"/>
    <w:rsid w:val="468C5098"/>
    <w:rsid w:val="46A16DA3"/>
    <w:rsid w:val="46EDD3E5"/>
    <w:rsid w:val="46EFCA4A"/>
    <w:rsid w:val="473DA779"/>
    <w:rsid w:val="473DCFAC"/>
    <w:rsid w:val="478FCDC8"/>
    <w:rsid w:val="47A07943"/>
    <w:rsid w:val="47A84D4F"/>
    <w:rsid w:val="47CDEADF"/>
    <w:rsid w:val="4812260A"/>
    <w:rsid w:val="484EC478"/>
    <w:rsid w:val="486460B1"/>
    <w:rsid w:val="48ADF051"/>
    <w:rsid w:val="48B1E6AC"/>
    <w:rsid w:val="490E6103"/>
    <w:rsid w:val="49316E08"/>
    <w:rsid w:val="495483DF"/>
    <w:rsid w:val="4999AECF"/>
    <w:rsid w:val="49B3DF2F"/>
    <w:rsid w:val="4A09A65E"/>
    <w:rsid w:val="4A34AAC0"/>
    <w:rsid w:val="4AA2B705"/>
    <w:rsid w:val="4AE0201A"/>
    <w:rsid w:val="4AF4728E"/>
    <w:rsid w:val="4AF63462"/>
    <w:rsid w:val="4B9FFC17"/>
    <w:rsid w:val="4BAA8CA0"/>
    <w:rsid w:val="4BD5485D"/>
    <w:rsid w:val="4BF8DFD3"/>
    <w:rsid w:val="4C0B758D"/>
    <w:rsid w:val="4C2232C0"/>
    <w:rsid w:val="4C2FAD5D"/>
    <w:rsid w:val="4C40B6C6"/>
    <w:rsid w:val="4C92AABD"/>
    <w:rsid w:val="4C941AF2"/>
    <w:rsid w:val="4D11756B"/>
    <w:rsid w:val="4D1CEE5E"/>
    <w:rsid w:val="4D23357C"/>
    <w:rsid w:val="4D2EDAA7"/>
    <w:rsid w:val="4D557CED"/>
    <w:rsid w:val="4D6155A6"/>
    <w:rsid w:val="4D6A4DB7"/>
    <w:rsid w:val="4D7A3B34"/>
    <w:rsid w:val="4D92AC1D"/>
    <w:rsid w:val="4DAA60F7"/>
    <w:rsid w:val="4DE19EA5"/>
    <w:rsid w:val="4E3666A4"/>
    <w:rsid w:val="4E6D2CF7"/>
    <w:rsid w:val="4E880317"/>
    <w:rsid w:val="4E8E2EA8"/>
    <w:rsid w:val="4EA02448"/>
    <w:rsid w:val="4EEFD74B"/>
    <w:rsid w:val="4F1B16A8"/>
    <w:rsid w:val="4F2453D7"/>
    <w:rsid w:val="4F28CBDC"/>
    <w:rsid w:val="4F57A00D"/>
    <w:rsid w:val="4F7A6388"/>
    <w:rsid w:val="4FFC088A"/>
    <w:rsid w:val="4FFF2B6A"/>
    <w:rsid w:val="5002758C"/>
    <w:rsid w:val="50381222"/>
    <w:rsid w:val="506212B5"/>
    <w:rsid w:val="50F33284"/>
    <w:rsid w:val="51023B41"/>
    <w:rsid w:val="51921F93"/>
    <w:rsid w:val="51D5B705"/>
    <w:rsid w:val="51EE788B"/>
    <w:rsid w:val="5209B892"/>
    <w:rsid w:val="521901A3"/>
    <w:rsid w:val="527DD1A2"/>
    <w:rsid w:val="52814F80"/>
    <w:rsid w:val="52AC2834"/>
    <w:rsid w:val="52C76E42"/>
    <w:rsid w:val="52D61AD9"/>
    <w:rsid w:val="52E9D2EB"/>
    <w:rsid w:val="53041C37"/>
    <w:rsid w:val="53478100"/>
    <w:rsid w:val="535C27B0"/>
    <w:rsid w:val="5387D8F7"/>
    <w:rsid w:val="538FE9DF"/>
    <w:rsid w:val="53C99F15"/>
    <w:rsid w:val="54040A1C"/>
    <w:rsid w:val="54245EDE"/>
    <w:rsid w:val="5434AFE8"/>
    <w:rsid w:val="54504624"/>
    <w:rsid w:val="54779098"/>
    <w:rsid w:val="549A0AF0"/>
    <w:rsid w:val="54F957CA"/>
    <w:rsid w:val="555BF100"/>
    <w:rsid w:val="55B32C1A"/>
    <w:rsid w:val="55D168D2"/>
    <w:rsid w:val="55D95FDB"/>
    <w:rsid w:val="55F712CF"/>
    <w:rsid w:val="56483A93"/>
    <w:rsid w:val="564D773B"/>
    <w:rsid w:val="5668FA31"/>
    <w:rsid w:val="567B130F"/>
    <w:rsid w:val="56B738B5"/>
    <w:rsid w:val="56C27D38"/>
    <w:rsid w:val="5705DE45"/>
    <w:rsid w:val="57117A2F"/>
    <w:rsid w:val="5712A1ED"/>
    <w:rsid w:val="573CA974"/>
    <w:rsid w:val="574FCBE1"/>
    <w:rsid w:val="5764ECCD"/>
    <w:rsid w:val="5774F969"/>
    <w:rsid w:val="577A4DCB"/>
    <w:rsid w:val="57EC7844"/>
    <w:rsid w:val="580E8304"/>
    <w:rsid w:val="5822B79A"/>
    <w:rsid w:val="58399763"/>
    <w:rsid w:val="58800B72"/>
    <w:rsid w:val="58A26A73"/>
    <w:rsid w:val="58BA0684"/>
    <w:rsid w:val="5954CC30"/>
    <w:rsid w:val="597FB66F"/>
    <w:rsid w:val="59862216"/>
    <w:rsid w:val="59901F11"/>
    <w:rsid w:val="59905422"/>
    <w:rsid w:val="5994EC77"/>
    <w:rsid w:val="59F74C55"/>
    <w:rsid w:val="5A40F85A"/>
    <w:rsid w:val="5A667F0E"/>
    <w:rsid w:val="5A82FA46"/>
    <w:rsid w:val="5AC59616"/>
    <w:rsid w:val="5AF74233"/>
    <w:rsid w:val="5AF9EB0E"/>
    <w:rsid w:val="5B0DDB1E"/>
    <w:rsid w:val="5B27A678"/>
    <w:rsid w:val="5B7E041F"/>
    <w:rsid w:val="5B8E1B2C"/>
    <w:rsid w:val="5B8FBF10"/>
    <w:rsid w:val="5B904143"/>
    <w:rsid w:val="5B96AB9D"/>
    <w:rsid w:val="5BAAA8E3"/>
    <w:rsid w:val="5BD07CFC"/>
    <w:rsid w:val="5BF68904"/>
    <w:rsid w:val="5BFFC8CB"/>
    <w:rsid w:val="5C1D7CF2"/>
    <w:rsid w:val="5C3DA236"/>
    <w:rsid w:val="5C4B7888"/>
    <w:rsid w:val="5C653D88"/>
    <w:rsid w:val="5CF2DCBA"/>
    <w:rsid w:val="5CF52536"/>
    <w:rsid w:val="5CFCD74E"/>
    <w:rsid w:val="5D1BBEEE"/>
    <w:rsid w:val="5D24FCF7"/>
    <w:rsid w:val="5D3916A1"/>
    <w:rsid w:val="5D8E17C8"/>
    <w:rsid w:val="5DA03D62"/>
    <w:rsid w:val="5DC7013C"/>
    <w:rsid w:val="5E5A6E8F"/>
    <w:rsid w:val="5E65AFD6"/>
    <w:rsid w:val="5E80B7CD"/>
    <w:rsid w:val="5EEE105C"/>
    <w:rsid w:val="5F67FD72"/>
    <w:rsid w:val="5FA5CFB3"/>
    <w:rsid w:val="5FD209C2"/>
    <w:rsid w:val="60591E5E"/>
    <w:rsid w:val="60959B24"/>
    <w:rsid w:val="60C19B40"/>
    <w:rsid w:val="6129FA93"/>
    <w:rsid w:val="6151B7B3"/>
    <w:rsid w:val="6169220C"/>
    <w:rsid w:val="618F9490"/>
    <w:rsid w:val="61D3124E"/>
    <w:rsid w:val="61D60B81"/>
    <w:rsid w:val="6203ED67"/>
    <w:rsid w:val="620F2EE8"/>
    <w:rsid w:val="621FB19E"/>
    <w:rsid w:val="62368402"/>
    <w:rsid w:val="62A8C661"/>
    <w:rsid w:val="62E4FEDE"/>
    <w:rsid w:val="62F6B1F9"/>
    <w:rsid w:val="6300B171"/>
    <w:rsid w:val="63280129"/>
    <w:rsid w:val="632EA043"/>
    <w:rsid w:val="6356E210"/>
    <w:rsid w:val="635A5B3D"/>
    <w:rsid w:val="63C2FAA5"/>
    <w:rsid w:val="63E0F0A8"/>
    <w:rsid w:val="63ED0E17"/>
    <w:rsid w:val="64627B32"/>
    <w:rsid w:val="646F2305"/>
    <w:rsid w:val="64E24653"/>
    <w:rsid w:val="651FE0C0"/>
    <w:rsid w:val="65346593"/>
    <w:rsid w:val="65589ED9"/>
    <w:rsid w:val="65625268"/>
    <w:rsid w:val="65753036"/>
    <w:rsid w:val="65806C14"/>
    <w:rsid w:val="65BBDB76"/>
    <w:rsid w:val="65D0DA82"/>
    <w:rsid w:val="65DFEE49"/>
    <w:rsid w:val="65F81F1B"/>
    <w:rsid w:val="660EC994"/>
    <w:rsid w:val="6625B1D6"/>
    <w:rsid w:val="663B01C3"/>
    <w:rsid w:val="6680D8CC"/>
    <w:rsid w:val="66965C72"/>
    <w:rsid w:val="66A19AF5"/>
    <w:rsid w:val="66B67ABD"/>
    <w:rsid w:val="66BFD935"/>
    <w:rsid w:val="66D8A177"/>
    <w:rsid w:val="66E745BA"/>
    <w:rsid w:val="66F92DA1"/>
    <w:rsid w:val="671194D4"/>
    <w:rsid w:val="6713B065"/>
    <w:rsid w:val="67A39B7A"/>
    <w:rsid w:val="67BE34CC"/>
    <w:rsid w:val="67EB7C6B"/>
    <w:rsid w:val="67FEC264"/>
    <w:rsid w:val="68157A29"/>
    <w:rsid w:val="68251C40"/>
    <w:rsid w:val="68775232"/>
    <w:rsid w:val="6898485C"/>
    <w:rsid w:val="68F5B3E6"/>
    <w:rsid w:val="6901AFB3"/>
    <w:rsid w:val="69578781"/>
    <w:rsid w:val="695D8734"/>
    <w:rsid w:val="696A0982"/>
    <w:rsid w:val="69A1AA36"/>
    <w:rsid w:val="69AB42E1"/>
    <w:rsid w:val="69ADE08B"/>
    <w:rsid w:val="69BC6E94"/>
    <w:rsid w:val="6A00E232"/>
    <w:rsid w:val="6A59233D"/>
    <w:rsid w:val="6A5EF33F"/>
    <w:rsid w:val="6AA41780"/>
    <w:rsid w:val="6AA8409D"/>
    <w:rsid w:val="6AA9EF01"/>
    <w:rsid w:val="6AD6AE27"/>
    <w:rsid w:val="6AE2B2B3"/>
    <w:rsid w:val="6AE533DA"/>
    <w:rsid w:val="6AF4DF4D"/>
    <w:rsid w:val="6AF4F9B6"/>
    <w:rsid w:val="6B46FBBB"/>
    <w:rsid w:val="6B562A5E"/>
    <w:rsid w:val="6B813505"/>
    <w:rsid w:val="6BB0CBE9"/>
    <w:rsid w:val="6BC82738"/>
    <w:rsid w:val="6BD249AA"/>
    <w:rsid w:val="6BFFE90A"/>
    <w:rsid w:val="6C006D99"/>
    <w:rsid w:val="6C4756BE"/>
    <w:rsid w:val="6C4BD24A"/>
    <w:rsid w:val="6C525058"/>
    <w:rsid w:val="6C90D91D"/>
    <w:rsid w:val="6CC09D8C"/>
    <w:rsid w:val="6CD89420"/>
    <w:rsid w:val="6CE386A5"/>
    <w:rsid w:val="6CEE5E10"/>
    <w:rsid w:val="6D326AB5"/>
    <w:rsid w:val="6D34FA36"/>
    <w:rsid w:val="6D6C136A"/>
    <w:rsid w:val="6D714917"/>
    <w:rsid w:val="6DAFE1A9"/>
    <w:rsid w:val="6DD13376"/>
    <w:rsid w:val="6E294449"/>
    <w:rsid w:val="6E6D2BA5"/>
    <w:rsid w:val="6E7B802F"/>
    <w:rsid w:val="6EB2A51D"/>
    <w:rsid w:val="6EBA3F5A"/>
    <w:rsid w:val="6EC0B077"/>
    <w:rsid w:val="6ED74408"/>
    <w:rsid w:val="6EE2DB93"/>
    <w:rsid w:val="6F050FA3"/>
    <w:rsid w:val="6F2454DE"/>
    <w:rsid w:val="6F3FC449"/>
    <w:rsid w:val="6F45D62D"/>
    <w:rsid w:val="6F645FD2"/>
    <w:rsid w:val="6F81536C"/>
    <w:rsid w:val="6FBAB8C8"/>
    <w:rsid w:val="6FCEFC28"/>
    <w:rsid w:val="70057D47"/>
    <w:rsid w:val="704C5B40"/>
    <w:rsid w:val="70517B3C"/>
    <w:rsid w:val="70918A44"/>
    <w:rsid w:val="70D3942E"/>
    <w:rsid w:val="70E52CA9"/>
    <w:rsid w:val="70EC5AE6"/>
    <w:rsid w:val="70EF1FE3"/>
    <w:rsid w:val="70F8906D"/>
    <w:rsid w:val="70FD807B"/>
    <w:rsid w:val="712DE90C"/>
    <w:rsid w:val="715D9A73"/>
    <w:rsid w:val="71B551DE"/>
    <w:rsid w:val="71E003E9"/>
    <w:rsid w:val="71E6BCB9"/>
    <w:rsid w:val="7212896E"/>
    <w:rsid w:val="726146E7"/>
    <w:rsid w:val="72BBE6B8"/>
    <w:rsid w:val="7306FF25"/>
    <w:rsid w:val="735129DD"/>
    <w:rsid w:val="7355C7E9"/>
    <w:rsid w:val="73579EA1"/>
    <w:rsid w:val="736AF32B"/>
    <w:rsid w:val="73D3D41A"/>
    <w:rsid w:val="73FC58A7"/>
    <w:rsid w:val="74170C05"/>
    <w:rsid w:val="74DC2620"/>
    <w:rsid w:val="74F7D55B"/>
    <w:rsid w:val="751F8BFB"/>
    <w:rsid w:val="7544735C"/>
    <w:rsid w:val="757973C5"/>
    <w:rsid w:val="757B1798"/>
    <w:rsid w:val="75B20019"/>
    <w:rsid w:val="762CACAD"/>
    <w:rsid w:val="768F4B9E"/>
    <w:rsid w:val="76940A7E"/>
    <w:rsid w:val="76B3D8A6"/>
    <w:rsid w:val="76C20236"/>
    <w:rsid w:val="76FF703F"/>
    <w:rsid w:val="77297A08"/>
    <w:rsid w:val="7759F9B9"/>
    <w:rsid w:val="775E7CC0"/>
    <w:rsid w:val="779B5E0F"/>
    <w:rsid w:val="77B0785C"/>
    <w:rsid w:val="77C8482F"/>
    <w:rsid w:val="77D440F0"/>
    <w:rsid w:val="78157100"/>
    <w:rsid w:val="781A1BE0"/>
    <w:rsid w:val="7823E5F2"/>
    <w:rsid w:val="782DBACF"/>
    <w:rsid w:val="7864F6BB"/>
    <w:rsid w:val="78691D94"/>
    <w:rsid w:val="786EBF3B"/>
    <w:rsid w:val="787784B5"/>
    <w:rsid w:val="791AAD85"/>
    <w:rsid w:val="793C2E4B"/>
    <w:rsid w:val="7945543C"/>
    <w:rsid w:val="7959BB17"/>
    <w:rsid w:val="797B1E29"/>
    <w:rsid w:val="797BFCEB"/>
    <w:rsid w:val="79805838"/>
    <w:rsid w:val="79BEDC65"/>
    <w:rsid w:val="79E2478F"/>
    <w:rsid w:val="7A4D97AB"/>
    <w:rsid w:val="7A56825D"/>
    <w:rsid w:val="7AB6821B"/>
    <w:rsid w:val="7ACC8CD6"/>
    <w:rsid w:val="7AD0D0A5"/>
    <w:rsid w:val="7AE4FF05"/>
    <w:rsid w:val="7B0662D4"/>
    <w:rsid w:val="7B4218A3"/>
    <w:rsid w:val="7B439052"/>
    <w:rsid w:val="7B82311E"/>
    <w:rsid w:val="7B8F8286"/>
    <w:rsid w:val="7BBE9CB3"/>
    <w:rsid w:val="7BEE1F21"/>
    <w:rsid w:val="7C20A820"/>
    <w:rsid w:val="7C7B5D2A"/>
    <w:rsid w:val="7C7BF8B3"/>
    <w:rsid w:val="7C8B18C2"/>
    <w:rsid w:val="7C8C2C1B"/>
    <w:rsid w:val="7CC4CE67"/>
    <w:rsid w:val="7CCB8A6C"/>
    <w:rsid w:val="7CCC7C32"/>
    <w:rsid w:val="7D24BE99"/>
    <w:rsid w:val="7D7D6075"/>
    <w:rsid w:val="7D838417"/>
    <w:rsid w:val="7D8EFBAC"/>
    <w:rsid w:val="7DA090E1"/>
    <w:rsid w:val="7DCED0A2"/>
    <w:rsid w:val="7DFA3FBD"/>
    <w:rsid w:val="7E0998B9"/>
    <w:rsid w:val="7E55CD28"/>
    <w:rsid w:val="7E703262"/>
    <w:rsid w:val="7E8B4F21"/>
    <w:rsid w:val="7EAECFC3"/>
    <w:rsid w:val="7ED8B654"/>
    <w:rsid w:val="7EFB6048"/>
    <w:rsid w:val="7F02C97A"/>
    <w:rsid w:val="7F046318"/>
    <w:rsid w:val="7F08E09C"/>
    <w:rsid w:val="7F26EDC3"/>
    <w:rsid w:val="7F66BC5F"/>
    <w:rsid w:val="7F7410DF"/>
    <w:rsid w:val="7F85542F"/>
    <w:rsid w:val="7F930E7D"/>
    <w:rsid w:val="7F9551FA"/>
    <w:rsid w:val="7FDD5A2A"/>
    <w:rsid w:val="7FE03A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6061F"/>
  <w15:chartTrackingRefBased/>
  <w15:docId w15:val="{6F0D3249-756C-4B89-B63A-692D0D2873A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40DAFCC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40DAFCC8"/>
    <w:pPr>
      <w:spacing/>
      <w:ind w:left="720"/>
      <w:contextualSpacing/>
    </w:pPr>
  </w:style>
  <w:style w:type="paragraph" w:styleId="Heading3">
    <w:uiPriority w:val="9"/>
    <w:name w:val="heading 3"/>
    <w:basedOn w:val="Normal"/>
    <w:next w:val="Normal"/>
    <w:unhideWhenUsed/>
    <w:qFormat/>
    <w:rsid w:val="2156873A"/>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1">
    <w:uiPriority w:val="9"/>
    <w:name w:val="heading 1"/>
    <w:basedOn w:val="Normal"/>
    <w:next w:val="Normal"/>
    <w:qFormat/>
    <w:rsid w:val="76940A7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76940A7E"/>
    <w:rPr>
      <w:color w:val="467886"/>
      <w:u w:val="single"/>
    </w:rPr>
  </w:style>
  <w:style w:type="paragraph" w:styleId="Header">
    <w:uiPriority w:val="99"/>
    <w:name w:val="header"/>
    <w:basedOn w:val="Normal"/>
    <w:unhideWhenUsed/>
    <w:rsid w:val="76940A7E"/>
    <w:pPr>
      <w:tabs>
        <w:tab w:val="center" w:leader="none" w:pos="4680"/>
        <w:tab w:val="right" w:leader="none" w:pos="9360"/>
      </w:tabs>
      <w:spacing w:after="0" w:line="240" w:lineRule="auto"/>
    </w:pPr>
  </w:style>
  <w:style w:type="paragraph" w:styleId="Footer">
    <w:uiPriority w:val="99"/>
    <w:name w:val="footer"/>
    <w:basedOn w:val="Normal"/>
    <w:unhideWhenUsed/>
    <w:rsid w:val="76940A7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59fa874be914629" /><Relationship Type="http://schemas.openxmlformats.org/officeDocument/2006/relationships/numbering" Target="numbering.xml" Id="R264749ab8c64442b" /><Relationship Type="http://schemas.openxmlformats.org/officeDocument/2006/relationships/header" Target="header.xml" Id="R5e129afaf28f4e08" /><Relationship Type="http://schemas.openxmlformats.org/officeDocument/2006/relationships/footer" Target="footer.xml" Id="R8ddc407dc16740dd" /><Relationship Type="http://schemas.openxmlformats.org/officeDocument/2006/relationships/image" Target="/media/image2.png" Id="rId547482318" /><Relationship Type="http://schemas.openxmlformats.org/officeDocument/2006/relationships/image" Target="/media/image3.png" Id="rId629062640" /><Relationship Type="http://schemas.openxmlformats.org/officeDocument/2006/relationships/image" Target="/media/image4.png" Id="rId1569915182" /><Relationship Type="http://schemas.openxmlformats.org/officeDocument/2006/relationships/hyperlink" Target="https://journals.plos.org/digitalhealth/article?id=10.1371/journal.pdig.0000559" TargetMode="External" Id="R619cf8c3891b4a51" /><Relationship Type="http://schemas.openxmlformats.org/officeDocument/2006/relationships/hyperlink" Target="https://doi.org/10.1007/s12652-015-0328-1" TargetMode="External" Id="R33c29a1ef9764066" /><Relationship Type="http://schemas.openxmlformats.org/officeDocument/2006/relationships/hyperlink" Target="https://doi.org/10.1371/journal.pdig.0000559" TargetMode="External" Id="R8ebdf7c712754384" /><Relationship Type="http://schemas.openxmlformats.org/officeDocument/2006/relationships/hyperlink" Target="https://www.cqc.org.uk/about-us/transparency/external-reports-research/vbms?utm_source=chatgpt.com" TargetMode="External" Id="R24d9605477d441b5" /><Relationship Type="http://schemas.openxmlformats.org/officeDocument/2006/relationships/hyperlink" Target="https://doi.org/10.1136/bmjoq-2021-001695" TargetMode="External" Id="Rb43a7376c28647d8" /><Relationship Type="http://schemas.openxmlformats.org/officeDocument/2006/relationships/hyperlink" Target="https://doi.org/10.1371/journal.pone.0305432" TargetMode="External" Id="R1c285e6bbd824778" /><Relationship Type="http://schemas.openxmlformats.org/officeDocument/2006/relationships/hyperlink" Target="https://www.nice.org.uk" TargetMode="External" Id="Rfc6432b9511043c1" /><Relationship Type="http://schemas.openxmlformats.org/officeDocument/2006/relationships/hyperlink" Target="https://www.theguardian.com/society/2025/mar/30/mental-health-surveillance-camera-oxevision-nhs?utm_source=chatgpt.com" TargetMode="External" Id="R417a6bf98a4b4f4c" /><Relationship Type="http://schemas.openxmlformats.org/officeDocument/2006/relationships/hyperlink" Target="https://www.who.int/europe" TargetMode="External" Id="R4d8e0ce98a0c456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2025-10-06T21:05:11.8811562Z</dcterms:created>
  <dcterms:modified xsi:type="dcterms:W3CDTF">2025-10-27T00:00:36.8234303Z</dcterms:modified>
  <dc:creator>Felicia Tejuoso (2311756)</dc:creator>
  <lastModifiedBy>Felicia Tejuoso (2311756)</lastModifiedBy>
</coreProperties>
</file>