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F758C" w:rsidRDefault="00963C88">
      <w:r>
        <w:t xml:space="preserve">EAEE5001 </w:t>
      </w:r>
    </w:p>
    <w:p w:rsidR="00963C88" w:rsidRDefault="00963C88">
      <w:r>
        <w:t>Reference list for Discussion</w:t>
      </w:r>
    </w:p>
    <w:p w:rsidR="00963C88" w:rsidRDefault="00963C88">
      <w:r w:rsidRPr="00963C88">
        <w:t>Hammersley, M., and P. Atkinson. 2007. Ethnography: Principles in Practice. 3rd ed. London: Routledge.</w:t>
      </w:r>
      <w:r>
        <w:t xml:space="preserve"> </w:t>
      </w:r>
    </w:p>
    <w:p w:rsidR="00D760F6" w:rsidRDefault="001C2547">
      <w:r>
        <w:t>Maynard, T. Waters, J. and Clement, J. (2013) ‘Child-initiated learning, the outdoor environment and the ‘underachieving’ child</w:t>
      </w:r>
      <w:r w:rsidR="00430A8A">
        <w:t xml:space="preserve">’, </w:t>
      </w:r>
      <w:r w:rsidR="00430A8A" w:rsidRPr="00430A8A">
        <w:rPr>
          <w:i/>
        </w:rPr>
        <w:t>Early Years: An International Research Journal</w:t>
      </w:r>
      <w:r w:rsidR="00430A8A" w:rsidRPr="00726873">
        <w:t xml:space="preserve">, </w:t>
      </w:r>
      <w:r w:rsidR="00AB1658" w:rsidRPr="00726873">
        <w:t xml:space="preserve">Volume </w:t>
      </w:r>
      <w:r w:rsidR="00430A8A" w:rsidRPr="00726873">
        <w:t>33</w:t>
      </w:r>
      <w:r w:rsidR="00AB1658" w:rsidRPr="00726873">
        <w:t>,</w:t>
      </w:r>
      <w:r w:rsidR="00AB1658">
        <w:t xml:space="preserve"> Issue </w:t>
      </w:r>
      <w:r w:rsidR="00430A8A" w:rsidRPr="00430A8A">
        <w:t>3,</w:t>
      </w:r>
      <w:r w:rsidR="00AB1658">
        <w:t xml:space="preserve"> March 2013, </w:t>
      </w:r>
      <w:r w:rsidR="00726873">
        <w:t xml:space="preserve">pp. 212-224. </w:t>
      </w:r>
    </w:p>
    <w:p w:rsidR="00840205" w:rsidRDefault="00840205">
      <w:bookmarkStart w:id="0" w:name="_GoBack"/>
      <w:bookmarkEnd w:id="0"/>
    </w:p>
    <w:sectPr w:rsidR="008402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3C88"/>
    <w:rsid w:val="001C2547"/>
    <w:rsid w:val="00201049"/>
    <w:rsid w:val="002668A2"/>
    <w:rsid w:val="00430A8A"/>
    <w:rsid w:val="00581D07"/>
    <w:rsid w:val="00726873"/>
    <w:rsid w:val="00840205"/>
    <w:rsid w:val="00963C88"/>
    <w:rsid w:val="00AB1658"/>
    <w:rsid w:val="00C0606A"/>
    <w:rsid w:val="00D760F6"/>
    <w:rsid w:val="00DF75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DD532F"/>
  <w15:chartTrackingRefBased/>
  <w15:docId w15:val="{E2F93B61-09D6-4611-A426-5C08C0B06F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55</Words>
  <Characters>314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</dc:creator>
  <cp:keywords/>
  <dc:description/>
  <cp:lastModifiedBy>Jess</cp:lastModifiedBy>
  <cp:revision>1</cp:revision>
  <dcterms:created xsi:type="dcterms:W3CDTF">2018-09-06T21:34:00Z</dcterms:created>
  <dcterms:modified xsi:type="dcterms:W3CDTF">2018-09-06T21:46:00Z</dcterms:modified>
</cp:coreProperties>
</file>