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7C9E2" w14:textId="77777777" w:rsidR="00CE1D10" w:rsidRDefault="00CE1D10" w:rsidP="00C679FE">
      <w:pPr>
        <w:jc w:val="center"/>
        <w:rPr>
          <w:rFonts w:ascii="Times New Roman" w:hAnsi="Times New Roman" w:cs="Times New Roman"/>
          <w:b/>
          <w:bCs/>
          <w:sz w:val="52"/>
          <w:szCs w:val="52"/>
        </w:rPr>
      </w:pPr>
    </w:p>
    <w:p w14:paraId="3030890C" w14:textId="77777777" w:rsidR="00CE1D10" w:rsidRDefault="00CE1D10" w:rsidP="00C679FE">
      <w:pPr>
        <w:jc w:val="center"/>
        <w:rPr>
          <w:rFonts w:ascii="Times New Roman" w:hAnsi="Times New Roman" w:cs="Times New Roman"/>
          <w:b/>
          <w:bCs/>
          <w:sz w:val="52"/>
          <w:szCs w:val="52"/>
        </w:rPr>
      </w:pPr>
    </w:p>
    <w:p w14:paraId="1642FFE0" w14:textId="77777777" w:rsidR="00564273" w:rsidRDefault="00564273" w:rsidP="00564273">
      <w:pPr>
        <w:jc w:val="center"/>
        <w:rPr>
          <w:rFonts w:ascii="Times New Roman" w:hAnsi="Times New Roman" w:cs="Times New Roman"/>
          <w:sz w:val="36"/>
          <w:szCs w:val="36"/>
        </w:rPr>
      </w:pPr>
      <w:r>
        <w:rPr>
          <w:rFonts w:ascii="Times New Roman" w:hAnsi="Times New Roman" w:cs="Times New Roman"/>
          <w:sz w:val="36"/>
          <w:szCs w:val="36"/>
        </w:rPr>
        <w:t>University of Wales Trinity Saint David</w:t>
      </w:r>
    </w:p>
    <w:p w14:paraId="44D77457" w14:textId="77777777" w:rsidR="00904EF4" w:rsidRDefault="00904EF4" w:rsidP="00904EF4">
      <w:pPr>
        <w:jc w:val="center"/>
        <w:rPr>
          <w:rFonts w:ascii="Times New Roman" w:hAnsi="Times New Roman" w:cs="Times New Roman"/>
          <w:b/>
          <w:bCs/>
          <w:sz w:val="52"/>
          <w:szCs w:val="52"/>
        </w:rPr>
      </w:pPr>
    </w:p>
    <w:p w14:paraId="7A024E0C" w14:textId="18970CEB" w:rsidR="00CE1D10" w:rsidRPr="00904EF4" w:rsidRDefault="00CE1D10" w:rsidP="00904EF4">
      <w:pPr>
        <w:jc w:val="center"/>
        <w:rPr>
          <w:rFonts w:ascii="Times New Roman" w:hAnsi="Times New Roman" w:cs="Times New Roman"/>
          <w:b/>
          <w:bCs/>
          <w:sz w:val="52"/>
          <w:szCs w:val="52"/>
        </w:rPr>
      </w:pPr>
      <w:proofErr w:type="spellStart"/>
      <w:proofErr w:type="gramStart"/>
      <w:r w:rsidRPr="00904EF4">
        <w:rPr>
          <w:rFonts w:ascii="Times New Roman" w:hAnsi="Times New Roman" w:cs="Times New Roman"/>
          <w:b/>
          <w:bCs/>
          <w:sz w:val="52"/>
          <w:szCs w:val="52"/>
        </w:rPr>
        <w:t>Bonhima</w:t>
      </w:r>
      <w:proofErr w:type="spellEnd"/>
      <w:r w:rsidRPr="00904EF4">
        <w:rPr>
          <w:rFonts w:ascii="Times New Roman" w:hAnsi="Times New Roman" w:cs="Times New Roman"/>
          <w:b/>
          <w:bCs/>
          <w:sz w:val="52"/>
          <w:szCs w:val="52"/>
        </w:rPr>
        <w:t xml:space="preserve"> :</w:t>
      </w:r>
      <w:proofErr w:type="gramEnd"/>
      <w:r w:rsidRPr="00904EF4">
        <w:rPr>
          <w:rFonts w:ascii="Times New Roman" w:hAnsi="Times New Roman" w:cs="Times New Roman"/>
          <w:b/>
          <w:bCs/>
          <w:sz w:val="52"/>
          <w:szCs w:val="52"/>
        </w:rPr>
        <w:t xml:space="preserve"> Jungle’s Cursed Snake-Duck</w:t>
      </w:r>
    </w:p>
    <w:p w14:paraId="55D9794D" w14:textId="77777777" w:rsidR="00564273" w:rsidRDefault="00564273" w:rsidP="00564273">
      <w:pPr>
        <w:rPr>
          <w:rFonts w:ascii="Times New Roman" w:hAnsi="Times New Roman" w:cs="Times New Roman"/>
          <w:sz w:val="36"/>
          <w:szCs w:val="36"/>
        </w:rPr>
      </w:pPr>
    </w:p>
    <w:p w14:paraId="68F7CA56" w14:textId="6D0E3A24" w:rsidR="00564273" w:rsidRDefault="00564273" w:rsidP="00564273">
      <w:pPr>
        <w:jc w:val="center"/>
        <w:rPr>
          <w:rFonts w:ascii="Times New Roman" w:hAnsi="Times New Roman" w:cs="Times New Roman"/>
          <w:sz w:val="36"/>
          <w:szCs w:val="36"/>
        </w:rPr>
      </w:pPr>
      <w:r>
        <w:rPr>
          <w:rFonts w:ascii="Times New Roman" w:hAnsi="Times New Roman" w:cs="Times New Roman"/>
          <w:sz w:val="36"/>
          <w:szCs w:val="36"/>
        </w:rPr>
        <w:t>Igor Guidolin</w:t>
      </w:r>
    </w:p>
    <w:p w14:paraId="52CE4732" w14:textId="77777777" w:rsidR="00564273" w:rsidRPr="00564273" w:rsidRDefault="00564273" w:rsidP="00564273">
      <w:pPr>
        <w:jc w:val="center"/>
        <w:rPr>
          <w:rFonts w:ascii="Times New Roman" w:hAnsi="Times New Roman" w:cs="Times New Roman"/>
          <w:sz w:val="36"/>
          <w:szCs w:val="36"/>
        </w:rPr>
      </w:pPr>
    </w:p>
    <w:tbl>
      <w:tblPr>
        <w:tblStyle w:val="TableGrid"/>
        <w:tblW w:w="0" w:type="auto"/>
        <w:tblLook w:val="04A0" w:firstRow="1" w:lastRow="0" w:firstColumn="1" w:lastColumn="0" w:noHBand="0" w:noVBand="1"/>
      </w:tblPr>
      <w:tblGrid>
        <w:gridCol w:w="4508"/>
        <w:gridCol w:w="4508"/>
      </w:tblGrid>
      <w:tr w:rsidR="00564273" w14:paraId="5682E680" w14:textId="77777777" w:rsidTr="00564273">
        <w:tc>
          <w:tcPr>
            <w:tcW w:w="4508" w:type="dxa"/>
          </w:tcPr>
          <w:p w14:paraId="7F76E5B9" w14:textId="77777777" w:rsidR="00564273" w:rsidRDefault="00564273" w:rsidP="00C679FE">
            <w:pPr>
              <w:jc w:val="center"/>
              <w:rPr>
                <w:rFonts w:ascii="Times New Roman" w:hAnsi="Times New Roman" w:cs="Times New Roman"/>
                <w:sz w:val="32"/>
                <w:szCs w:val="32"/>
              </w:rPr>
            </w:pPr>
          </w:p>
          <w:p w14:paraId="109FF03F" w14:textId="77777777" w:rsidR="00564273" w:rsidRDefault="00564273" w:rsidP="00C679FE">
            <w:pPr>
              <w:jc w:val="center"/>
              <w:rPr>
                <w:rFonts w:ascii="Times New Roman" w:hAnsi="Times New Roman" w:cs="Times New Roman"/>
                <w:sz w:val="32"/>
                <w:szCs w:val="32"/>
              </w:rPr>
            </w:pPr>
            <w:r>
              <w:rPr>
                <w:rFonts w:ascii="Times New Roman" w:hAnsi="Times New Roman" w:cs="Times New Roman"/>
                <w:sz w:val="32"/>
                <w:szCs w:val="32"/>
              </w:rPr>
              <w:t>Student ID</w:t>
            </w:r>
          </w:p>
          <w:p w14:paraId="4500766D" w14:textId="68397629" w:rsidR="00564273" w:rsidRDefault="00564273" w:rsidP="00C679FE">
            <w:pPr>
              <w:jc w:val="center"/>
              <w:rPr>
                <w:rFonts w:ascii="Times New Roman" w:hAnsi="Times New Roman" w:cs="Times New Roman"/>
                <w:sz w:val="32"/>
                <w:szCs w:val="32"/>
              </w:rPr>
            </w:pPr>
          </w:p>
        </w:tc>
        <w:tc>
          <w:tcPr>
            <w:tcW w:w="4508" w:type="dxa"/>
          </w:tcPr>
          <w:p w14:paraId="38644B83" w14:textId="77777777" w:rsidR="00564273" w:rsidRDefault="00564273" w:rsidP="00C679FE">
            <w:pPr>
              <w:jc w:val="center"/>
              <w:rPr>
                <w:rFonts w:ascii="Times New Roman" w:hAnsi="Times New Roman" w:cs="Times New Roman"/>
                <w:sz w:val="32"/>
                <w:szCs w:val="32"/>
              </w:rPr>
            </w:pPr>
          </w:p>
          <w:p w14:paraId="3DCC0259" w14:textId="0F57DA74" w:rsidR="00564273" w:rsidRDefault="00564273" w:rsidP="00C679FE">
            <w:pPr>
              <w:jc w:val="center"/>
              <w:rPr>
                <w:rFonts w:ascii="Times New Roman" w:hAnsi="Times New Roman" w:cs="Times New Roman"/>
                <w:sz w:val="32"/>
                <w:szCs w:val="32"/>
              </w:rPr>
            </w:pPr>
            <w:r>
              <w:rPr>
                <w:rFonts w:ascii="Times New Roman" w:hAnsi="Times New Roman" w:cs="Times New Roman"/>
                <w:sz w:val="32"/>
                <w:szCs w:val="32"/>
              </w:rPr>
              <w:t>2307455</w:t>
            </w:r>
          </w:p>
        </w:tc>
      </w:tr>
      <w:tr w:rsidR="00564273" w14:paraId="3E56D486" w14:textId="77777777" w:rsidTr="00564273">
        <w:tc>
          <w:tcPr>
            <w:tcW w:w="4508" w:type="dxa"/>
          </w:tcPr>
          <w:p w14:paraId="6E71F7BF" w14:textId="77777777" w:rsidR="00564273" w:rsidRDefault="00564273" w:rsidP="00C679FE">
            <w:pPr>
              <w:jc w:val="center"/>
              <w:rPr>
                <w:rFonts w:ascii="Times New Roman" w:hAnsi="Times New Roman" w:cs="Times New Roman"/>
                <w:sz w:val="32"/>
                <w:szCs w:val="32"/>
              </w:rPr>
            </w:pPr>
          </w:p>
          <w:p w14:paraId="76D191FD" w14:textId="62D05C4E" w:rsidR="00564273" w:rsidRDefault="00564273" w:rsidP="00C679FE">
            <w:pPr>
              <w:jc w:val="center"/>
              <w:rPr>
                <w:rFonts w:ascii="Times New Roman" w:hAnsi="Times New Roman" w:cs="Times New Roman"/>
                <w:sz w:val="32"/>
                <w:szCs w:val="32"/>
              </w:rPr>
            </w:pPr>
            <w:r>
              <w:rPr>
                <w:rFonts w:ascii="Times New Roman" w:hAnsi="Times New Roman" w:cs="Times New Roman"/>
                <w:sz w:val="32"/>
                <w:szCs w:val="32"/>
              </w:rPr>
              <w:t>Module Code</w:t>
            </w:r>
          </w:p>
        </w:tc>
        <w:tc>
          <w:tcPr>
            <w:tcW w:w="4508" w:type="dxa"/>
          </w:tcPr>
          <w:p w14:paraId="4867BEFC" w14:textId="77777777" w:rsidR="00564273" w:rsidRDefault="00564273" w:rsidP="00564273">
            <w:pPr>
              <w:jc w:val="center"/>
              <w:rPr>
                <w:rFonts w:ascii="Times New Roman" w:hAnsi="Times New Roman" w:cs="Times New Roman"/>
                <w:sz w:val="32"/>
                <w:szCs w:val="32"/>
              </w:rPr>
            </w:pPr>
          </w:p>
          <w:p w14:paraId="4D3AEA40" w14:textId="253A4B4E" w:rsidR="00564273" w:rsidRPr="00904EF4" w:rsidRDefault="00564273" w:rsidP="00564273">
            <w:pPr>
              <w:jc w:val="center"/>
              <w:rPr>
                <w:rFonts w:ascii="Times New Roman" w:hAnsi="Times New Roman" w:cs="Times New Roman"/>
                <w:b/>
                <w:bCs/>
                <w:sz w:val="32"/>
                <w:szCs w:val="32"/>
              </w:rPr>
            </w:pPr>
            <w:r w:rsidRPr="00904EF4">
              <w:rPr>
                <w:rFonts w:ascii="Times New Roman" w:hAnsi="Times New Roman" w:cs="Times New Roman"/>
                <w:sz w:val="32"/>
                <w:szCs w:val="32"/>
              </w:rPr>
              <w:t>M7X01586</w:t>
            </w:r>
          </w:p>
          <w:p w14:paraId="60DAA0C7" w14:textId="77777777" w:rsidR="00564273" w:rsidRDefault="00564273" w:rsidP="00C679FE">
            <w:pPr>
              <w:jc w:val="center"/>
              <w:rPr>
                <w:rFonts w:ascii="Times New Roman" w:hAnsi="Times New Roman" w:cs="Times New Roman"/>
                <w:sz w:val="32"/>
                <w:szCs w:val="32"/>
              </w:rPr>
            </w:pPr>
          </w:p>
        </w:tc>
      </w:tr>
      <w:tr w:rsidR="00564273" w14:paraId="26C2DEFA" w14:textId="77777777" w:rsidTr="00564273">
        <w:tc>
          <w:tcPr>
            <w:tcW w:w="4508" w:type="dxa"/>
          </w:tcPr>
          <w:p w14:paraId="283E06EE" w14:textId="77777777" w:rsidR="00564273" w:rsidRDefault="00564273" w:rsidP="00C679FE">
            <w:pPr>
              <w:jc w:val="center"/>
              <w:rPr>
                <w:rFonts w:ascii="Times New Roman" w:hAnsi="Times New Roman" w:cs="Times New Roman"/>
                <w:sz w:val="32"/>
                <w:szCs w:val="32"/>
              </w:rPr>
            </w:pPr>
          </w:p>
          <w:p w14:paraId="0940AA60" w14:textId="77777777" w:rsidR="00564273" w:rsidRDefault="00564273" w:rsidP="00C679FE">
            <w:pPr>
              <w:jc w:val="center"/>
              <w:rPr>
                <w:rFonts w:ascii="Times New Roman" w:hAnsi="Times New Roman" w:cs="Times New Roman"/>
                <w:sz w:val="32"/>
                <w:szCs w:val="32"/>
              </w:rPr>
            </w:pPr>
            <w:r>
              <w:rPr>
                <w:rFonts w:ascii="Times New Roman" w:hAnsi="Times New Roman" w:cs="Times New Roman"/>
                <w:sz w:val="32"/>
                <w:szCs w:val="32"/>
              </w:rPr>
              <w:t>Module Title</w:t>
            </w:r>
          </w:p>
          <w:p w14:paraId="2423F78A" w14:textId="7D5E5DB6" w:rsidR="00564273" w:rsidRDefault="00564273" w:rsidP="00C679FE">
            <w:pPr>
              <w:jc w:val="center"/>
              <w:rPr>
                <w:rFonts w:ascii="Times New Roman" w:hAnsi="Times New Roman" w:cs="Times New Roman"/>
                <w:sz w:val="32"/>
                <w:szCs w:val="32"/>
              </w:rPr>
            </w:pPr>
          </w:p>
        </w:tc>
        <w:tc>
          <w:tcPr>
            <w:tcW w:w="4508" w:type="dxa"/>
          </w:tcPr>
          <w:p w14:paraId="0915D08E" w14:textId="77777777" w:rsidR="00564273" w:rsidRDefault="00564273" w:rsidP="00C679FE">
            <w:pPr>
              <w:jc w:val="center"/>
              <w:rPr>
                <w:rFonts w:ascii="Times New Roman" w:hAnsi="Times New Roman" w:cs="Times New Roman"/>
                <w:sz w:val="32"/>
                <w:szCs w:val="32"/>
              </w:rPr>
            </w:pPr>
          </w:p>
          <w:p w14:paraId="6BEFB249" w14:textId="77777777" w:rsidR="00564273" w:rsidRDefault="00564273" w:rsidP="00C679FE">
            <w:pPr>
              <w:jc w:val="center"/>
              <w:rPr>
                <w:rFonts w:ascii="Times New Roman" w:hAnsi="Times New Roman" w:cs="Times New Roman"/>
                <w:sz w:val="32"/>
                <w:szCs w:val="32"/>
              </w:rPr>
            </w:pPr>
            <w:r w:rsidRPr="00904EF4">
              <w:rPr>
                <w:rFonts w:ascii="Times New Roman" w:hAnsi="Times New Roman" w:cs="Times New Roman"/>
                <w:sz w:val="32"/>
                <w:szCs w:val="32"/>
              </w:rPr>
              <w:t>Research Methods &amp; Communication</w:t>
            </w:r>
          </w:p>
          <w:p w14:paraId="12DC4154" w14:textId="5427773A" w:rsidR="00564273" w:rsidRDefault="00564273" w:rsidP="00C679FE">
            <w:pPr>
              <w:jc w:val="center"/>
              <w:rPr>
                <w:rFonts w:ascii="Times New Roman" w:hAnsi="Times New Roman" w:cs="Times New Roman"/>
                <w:sz w:val="32"/>
                <w:szCs w:val="32"/>
              </w:rPr>
            </w:pPr>
          </w:p>
        </w:tc>
      </w:tr>
      <w:tr w:rsidR="00564273" w14:paraId="46E6A8DD" w14:textId="77777777" w:rsidTr="00564273">
        <w:tc>
          <w:tcPr>
            <w:tcW w:w="4508" w:type="dxa"/>
          </w:tcPr>
          <w:p w14:paraId="3153814C" w14:textId="77777777" w:rsidR="00564273" w:rsidRDefault="00564273" w:rsidP="00C679FE">
            <w:pPr>
              <w:jc w:val="center"/>
              <w:rPr>
                <w:rFonts w:ascii="Times New Roman" w:hAnsi="Times New Roman" w:cs="Times New Roman"/>
                <w:sz w:val="32"/>
                <w:szCs w:val="32"/>
              </w:rPr>
            </w:pPr>
          </w:p>
          <w:p w14:paraId="289A040D" w14:textId="77777777" w:rsidR="00564273" w:rsidRDefault="00564273" w:rsidP="00C679FE">
            <w:pPr>
              <w:jc w:val="center"/>
              <w:rPr>
                <w:rFonts w:ascii="Times New Roman" w:hAnsi="Times New Roman" w:cs="Times New Roman"/>
                <w:sz w:val="32"/>
                <w:szCs w:val="32"/>
              </w:rPr>
            </w:pPr>
            <w:r>
              <w:rPr>
                <w:rFonts w:ascii="Times New Roman" w:hAnsi="Times New Roman" w:cs="Times New Roman"/>
                <w:sz w:val="32"/>
                <w:szCs w:val="32"/>
              </w:rPr>
              <w:t>Degree Program</w:t>
            </w:r>
          </w:p>
          <w:p w14:paraId="1CF0DDC9" w14:textId="0681818C" w:rsidR="00564273" w:rsidRDefault="00564273" w:rsidP="00C679FE">
            <w:pPr>
              <w:jc w:val="center"/>
              <w:rPr>
                <w:rFonts w:ascii="Times New Roman" w:hAnsi="Times New Roman" w:cs="Times New Roman"/>
                <w:sz w:val="32"/>
                <w:szCs w:val="32"/>
              </w:rPr>
            </w:pPr>
          </w:p>
        </w:tc>
        <w:tc>
          <w:tcPr>
            <w:tcW w:w="4508" w:type="dxa"/>
          </w:tcPr>
          <w:p w14:paraId="302ACE56" w14:textId="77777777" w:rsidR="00564273" w:rsidRDefault="00564273" w:rsidP="00C679FE">
            <w:pPr>
              <w:jc w:val="center"/>
              <w:rPr>
                <w:rFonts w:ascii="Times New Roman" w:hAnsi="Times New Roman" w:cs="Times New Roman"/>
                <w:sz w:val="32"/>
                <w:szCs w:val="32"/>
              </w:rPr>
            </w:pPr>
          </w:p>
          <w:p w14:paraId="5F792E00" w14:textId="1434A23E" w:rsidR="00564273" w:rsidRDefault="00564273" w:rsidP="00C679FE">
            <w:pPr>
              <w:jc w:val="center"/>
              <w:rPr>
                <w:rFonts w:ascii="Times New Roman" w:hAnsi="Times New Roman" w:cs="Times New Roman"/>
                <w:sz w:val="32"/>
                <w:szCs w:val="32"/>
              </w:rPr>
            </w:pPr>
            <w:r>
              <w:rPr>
                <w:rFonts w:ascii="Times New Roman" w:hAnsi="Times New Roman" w:cs="Times New Roman"/>
                <w:sz w:val="32"/>
                <w:szCs w:val="32"/>
              </w:rPr>
              <w:t>MA Computer Animation</w:t>
            </w:r>
          </w:p>
        </w:tc>
      </w:tr>
      <w:tr w:rsidR="00564273" w14:paraId="48D3A686" w14:textId="77777777" w:rsidTr="00564273">
        <w:tc>
          <w:tcPr>
            <w:tcW w:w="4508" w:type="dxa"/>
          </w:tcPr>
          <w:p w14:paraId="098DA7CD" w14:textId="77777777" w:rsidR="00AE189C" w:rsidRDefault="00AE189C" w:rsidP="00C679FE">
            <w:pPr>
              <w:jc w:val="center"/>
              <w:rPr>
                <w:rFonts w:ascii="Times New Roman" w:hAnsi="Times New Roman" w:cs="Times New Roman"/>
                <w:sz w:val="32"/>
                <w:szCs w:val="32"/>
              </w:rPr>
            </w:pPr>
          </w:p>
          <w:p w14:paraId="1B02C6F1" w14:textId="77777777" w:rsidR="00564273" w:rsidRDefault="00AE189C" w:rsidP="00C679FE">
            <w:pPr>
              <w:jc w:val="center"/>
              <w:rPr>
                <w:rFonts w:ascii="Times New Roman" w:hAnsi="Times New Roman" w:cs="Times New Roman"/>
                <w:sz w:val="32"/>
                <w:szCs w:val="32"/>
              </w:rPr>
            </w:pPr>
            <w:r>
              <w:rPr>
                <w:rFonts w:ascii="Times New Roman" w:hAnsi="Times New Roman" w:cs="Times New Roman"/>
                <w:sz w:val="32"/>
                <w:szCs w:val="32"/>
              </w:rPr>
              <w:t>Year</w:t>
            </w:r>
          </w:p>
          <w:p w14:paraId="19E91196" w14:textId="10578B74" w:rsidR="00AE189C" w:rsidRDefault="00AE189C" w:rsidP="00C679FE">
            <w:pPr>
              <w:jc w:val="center"/>
              <w:rPr>
                <w:rFonts w:ascii="Times New Roman" w:hAnsi="Times New Roman" w:cs="Times New Roman"/>
                <w:sz w:val="32"/>
                <w:szCs w:val="32"/>
              </w:rPr>
            </w:pPr>
          </w:p>
        </w:tc>
        <w:tc>
          <w:tcPr>
            <w:tcW w:w="4508" w:type="dxa"/>
          </w:tcPr>
          <w:p w14:paraId="374D9427" w14:textId="77777777" w:rsidR="00564273" w:rsidRDefault="00564273" w:rsidP="00C679FE">
            <w:pPr>
              <w:jc w:val="center"/>
              <w:rPr>
                <w:rFonts w:ascii="Times New Roman" w:hAnsi="Times New Roman" w:cs="Times New Roman"/>
                <w:sz w:val="32"/>
                <w:szCs w:val="32"/>
              </w:rPr>
            </w:pPr>
          </w:p>
          <w:p w14:paraId="1D545F2B" w14:textId="0CCB32F4" w:rsidR="00AE189C" w:rsidRDefault="00AE189C" w:rsidP="00C679FE">
            <w:pPr>
              <w:jc w:val="center"/>
              <w:rPr>
                <w:rFonts w:ascii="Times New Roman" w:hAnsi="Times New Roman" w:cs="Times New Roman"/>
                <w:sz w:val="32"/>
                <w:szCs w:val="32"/>
              </w:rPr>
            </w:pPr>
            <w:r>
              <w:rPr>
                <w:rFonts w:ascii="Times New Roman" w:hAnsi="Times New Roman" w:cs="Times New Roman"/>
                <w:sz w:val="32"/>
                <w:szCs w:val="32"/>
              </w:rPr>
              <w:t>2023 / 2024</w:t>
            </w:r>
          </w:p>
        </w:tc>
      </w:tr>
      <w:tr w:rsidR="00564273" w14:paraId="10FB77D5" w14:textId="77777777" w:rsidTr="00564273">
        <w:tc>
          <w:tcPr>
            <w:tcW w:w="4508" w:type="dxa"/>
          </w:tcPr>
          <w:p w14:paraId="29E2224E" w14:textId="77777777" w:rsidR="00564273" w:rsidRDefault="00564273" w:rsidP="00C679FE">
            <w:pPr>
              <w:jc w:val="center"/>
              <w:rPr>
                <w:rFonts w:ascii="Times New Roman" w:hAnsi="Times New Roman" w:cs="Times New Roman"/>
                <w:sz w:val="32"/>
                <w:szCs w:val="32"/>
              </w:rPr>
            </w:pPr>
          </w:p>
          <w:p w14:paraId="299441B3" w14:textId="77777777" w:rsidR="00AE189C" w:rsidRDefault="00AE189C" w:rsidP="00C679FE">
            <w:pPr>
              <w:jc w:val="center"/>
              <w:rPr>
                <w:rFonts w:ascii="Times New Roman" w:hAnsi="Times New Roman" w:cs="Times New Roman"/>
                <w:sz w:val="32"/>
                <w:szCs w:val="32"/>
              </w:rPr>
            </w:pPr>
            <w:r>
              <w:rPr>
                <w:rFonts w:ascii="Times New Roman" w:hAnsi="Times New Roman" w:cs="Times New Roman"/>
                <w:sz w:val="32"/>
                <w:szCs w:val="32"/>
              </w:rPr>
              <w:t>Submitted</w:t>
            </w:r>
          </w:p>
          <w:p w14:paraId="7AA83B77" w14:textId="3E843FB7" w:rsidR="00AE189C" w:rsidRDefault="00AE189C" w:rsidP="00C679FE">
            <w:pPr>
              <w:jc w:val="center"/>
              <w:rPr>
                <w:rFonts w:ascii="Times New Roman" w:hAnsi="Times New Roman" w:cs="Times New Roman"/>
                <w:sz w:val="32"/>
                <w:szCs w:val="32"/>
              </w:rPr>
            </w:pPr>
          </w:p>
        </w:tc>
        <w:tc>
          <w:tcPr>
            <w:tcW w:w="4508" w:type="dxa"/>
          </w:tcPr>
          <w:p w14:paraId="723375F5" w14:textId="77777777" w:rsidR="00564273" w:rsidRDefault="00564273" w:rsidP="00C679FE">
            <w:pPr>
              <w:jc w:val="center"/>
              <w:rPr>
                <w:rFonts w:ascii="Times New Roman" w:hAnsi="Times New Roman" w:cs="Times New Roman"/>
                <w:sz w:val="32"/>
                <w:szCs w:val="32"/>
              </w:rPr>
            </w:pPr>
          </w:p>
          <w:p w14:paraId="22FE4DCD" w14:textId="0E037488" w:rsidR="00AE189C" w:rsidRDefault="00AE189C" w:rsidP="00C679FE">
            <w:pPr>
              <w:jc w:val="center"/>
              <w:rPr>
                <w:rFonts w:ascii="Times New Roman" w:hAnsi="Times New Roman" w:cs="Times New Roman"/>
                <w:sz w:val="32"/>
                <w:szCs w:val="32"/>
              </w:rPr>
            </w:pPr>
            <w:r>
              <w:rPr>
                <w:rFonts w:ascii="Times New Roman" w:hAnsi="Times New Roman" w:cs="Times New Roman"/>
                <w:sz w:val="32"/>
                <w:szCs w:val="32"/>
              </w:rPr>
              <w:t>04 December 2023</w:t>
            </w:r>
          </w:p>
        </w:tc>
      </w:tr>
    </w:tbl>
    <w:p w14:paraId="08C68B02" w14:textId="77777777" w:rsidR="00CE1D10" w:rsidRPr="00CE1D10" w:rsidRDefault="00CE1D10" w:rsidP="00C679FE">
      <w:pPr>
        <w:jc w:val="center"/>
        <w:rPr>
          <w:rFonts w:ascii="Times New Roman" w:hAnsi="Times New Roman" w:cs="Times New Roman"/>
          <w:b/>
          <w:bCs/>
          <w:sz w:val="36"/>
          <w:szCs w:val="36"/>
        </w:rPr>
      </w:pPr>
    </w:p>
    <w:p w14:paraId="01BD8917" w14:textId="77777777" w:rsidR="00904EF4" w:rsidRDefault="00904EF4" w:rsidP="00AE189C">
      <w:pPr>
        <w:rPr>
          <w:sz w:val="32"/>
          <w:szCs w:val="32"/>
        </w:rPr>
      </w:pPr>
    </w:p>
    <w:p w14:paraId="333A5BFD" w14:textId="4ECF4CAE" w:rsidR="00904EF4" w:rsidRDefault="00904EF4" w:rsidP="00A94016">
      <w:pPr>
        <w:spacing w:line="240" w:lineRule="auto"/>
        <w:jc w:val="center"/>
        <w:rPr>
          <w:rFonts w:ascii="Times New Roman" w:hAnsi="Times New Roman" w:cs="Times New Roman"/>
          <w:sz w:val="32"/>
          <w:szCs w:val="32"/>
        </w:rPr>
      </w:pPr>
      <w:r w:rsidRPr="003E6642">
        <w:rPr>
          <w:rFonts w:ascii="Times New Roman" w:hAnsi="Times New Roman" w:cs="Times New Roman"/>
          <w:sz w:val="32"/>
          <w:szCs w:val="32"/>
        </w:rPr>
        <w:lastRenderedPageBreak/>
        <w:t>I declare that this thesis has been composed solely by myself and that it has not been submitted, in whole or in part, in any previous application for a degree. Except where states otherwise by reference or acknowledgment, the work presented is entirely my own.</w:t>
      </w:r>
    </w:p>
    <w:p w14:paraId="1F1C5AAA" w14:textId="77777777" w:rsidR="007518F9" w:rsidRDefault="007518F9" w:rsidP="00D1342F">
      <w:pPr>
        <w:rPr>
          <w:sz w:val="32"/>
          <w:szCs w:val="32"/>
        </w:rPr>
      </w:pPr>
    </w:p>
    <w:p w14:paraId="2878A2E1" w14:textId="096D7A96" w:rsidR="007518F9" w:rsidRPr="00E4686B" w:rsidRDefault="00266ECD" w:rsidP="00904EF4">
      <w:pPr>
        <w:jc w:val="center"/>
        <w:rPr>
          <w:rFonts w:ascii="Times New Roman" w:hAnsi="Times New Roman" w:cs="Times New Roman"/>
          <w:sz w:val="52"/>
          <w:szCs w:val="52"/>
        </w:rPr>
      </w:pPr>
      <w:r>
        <w:rPr>
          <w:rFonts w:ascii="Times New Roman" w:hAnsi="Times New Roman" w:cs="Times New Roman"/>
          <w:noProof/>
          <w:sz w:val="52"/>
          <w:szCs w:val="52"/>
        </w:rPr>
        <mc:AlternateContent>
          <mc:Choice Requires="wpi">
            <w:drawing>
              <wp:anchor distT="0" distB="0" distL="114300" distR="114300" simplePos="0" relativeHeight="251667456" behindDoc="0" locked="0" layoutInCell="1" allowOverlap="1" wp14:anchorId="75E0EC27" wp14:editId="202C4A58">
                <wp:simplePos x="0" y="0"/>
                <wp:positionH relativeFrom="column">
                  <wp:posOffset>3750945</wp:posOffset>
                </wp:positionH>
                <wp:positionV relativeFrom="paragraph">
                  <wp:posOffset>-372110</wp:posOffset>
                </wp:positionV>
                <wp:extent cx="1809320" cy="1493520"/>
                <wp:effectExtent l="38100" t="38100" r="19685" b="49530"/>
                <wp:wrapNone/>
                <wp:docPr id="1804106539" name="Ink 95"/>
                <wp:cNvGraphicFramePr/>
                <a:graphic xmlns:a="http://schemas.openxmlformats.org/drawingml/2006/main">
                  <a:graphicData uri="http://schemas.microsoft.com/office/word/2010/wordprocessingInk">
                    <w14:contentPart bwMode="auto" r:id="rId8">
                      <w14:nvContentPartPr>
                        <w14:cNvContentPartPr/>
                      </w14:nvContentPartPr>
                      <w14:xfrm>
                        <a:off x="0" y="0"/>
                        <a:ext cx="1809320" cy="1493520"/>
                      </w14:xfrm>
                    </w14:contentPart>
                  </a:graphicData>
                </a:graphic>
                <wp14:sizeRelH relativeFrom="margin">
                  <wp14:pctWidth>0</wp14:pctWidth>
                </wp14:sizeRelH>
                <wp14:sizeRelV relativeFrom="margin">
                  <wp14:pctHeight>0</wp14:pctHeight>
                </wp14:sizeRelV>
              </wp:anchor>
            </w:drawing>
          </mc:Choice>
          <mc:Fallback>
            <w:pict>
              <v:shapetype w14:anchorId="3C7D638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5" o:spid="_x0000_s1026" type="#_x0000_t75" style="position:absolute;margin-left:294.85pt;margin-top:-29.8pt;width:143.45pt;height:118.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">
                <v:imagedata r:id="rId9" o:title=""/>
              </v:shape>
            </w:pict>
          </mc:Fallback>
        </mc:AlternateContent>
      </w:r>
      <w:r w:rsidR="00D1342F">
        <w:rPr>
          <w:rFonts w:ascii="Times New Roman" w:hAnsi="Times New Roman" w:cs="Times New Roman"/>
          <w:sz w:val="52"/>
          <w:szCs w:val="52"/>
        </w:rPr>
        <w:tab/>
      </w:r>
      <w:r w:rsidR="00D1342F">
        <w:rPr>
          <w:rFonts w:ascii="Times New Roman" w:hAnsi="Times New Roman" w:cs="Times New Roman"/>
          <w:sz w:val="52"/>
          <w:szCs w:val="52"/>
        </w:rPr>
        <w:tab/>
      </w:r>
      <w:r w:rsidR="00D1342F">
        <w:rPr>
          <w:rFonts w:ascii="Times New Roman" w:hAnsi="Times New Roman" w:cs="Times New Roman"/>
          <w:sz w:val="52"/>
          <w:szCs w:val="52"/>
        </w:rPr>
        <w:tab/>
      </w:r>
      <w:r w:rsidR="00D1342F">
        <w:rPr>
          <w:rFonts w:ascii="Times New Roman" w:hAnsi="Times New Roman" w:cs="Times New Roman"/>
          <w:sz w:val="52"/>
          <w:szCs w:val="52"/>
        </w:rPr>
        <w:tab/>
      </w:r>
      <w:r w:rsidR="00D1342F">
        <w:rPr>
          <w:rFonts w:ascii="Times New Roman" w:hAnsi="Times New Roman" w:cs="Times New Roman"/>
          <w:sz w:val="52"/>
          <w:szCs w:val="52"/>
        </w:rPr>
        <w:tab/>
      </w:r>
      <w:r w:rsidR="00D1342F">
        <w:rPr>
          <w:rFonts w:ascii="Times New Roman" w:hAnsi="Times New Roman" w:cs="Times New Roman"/>
          <w:sz w:val="52"/>
          <w:szCs w:val="52"/>
        </w:rPr>
        <w:tab/>
      </w:r>
      <w:r w:rsidR="00D1342F">
        <w:rPr>
          <w:rFonts w:ascii="Times New Roman" w:hAnsi="Times New Roman" w:cs="Times New Roman"/>
          <w:sz w:val="52"/>
          <w:szCs w:val="52"/>
        </w:rPr>
        <w:tab/>
      </w:r>
    </w:p>
    <w:p w14:paraId="773BCC66" w14:textId="10FD2C3A" w:rsidR="003E6642" w:rsidRPr="00266ECD" w:rsidRDefault="00266ECD" w:rsidP="00A11515">
      <w:pPr>
        <w:ind w:left="6480" w:firstLine="720"/>
        <w:rPr>
          <w:rFonts w:ascii="Times New Roman" w:hAnsi="Times New Roman" w:cs="Times New Roman"/>
          <w:sz w:val="24"/>
          <w:szCs w:val="24"/>
        </w:rPr>
      </w:pPr>
      <w:r w:rsidRPr="00266ECD">
        <w:rPr>
          <w:rFonts w:ascii="Times New Roman" w:hAnsi="Times New Roman" w:cs="Times New Roman"/>
          <w:sz w:val="24"/>
          <w:szCs w:val="24"/>
        </w:rPr>
        <w:t>Igor Guidolin</w:t>
      </w:r>
    </w:p>
    <w:p w14:paraId="770133B0" w14:textId="77777777" w:rsidR="00266ECD" w:rsidRDefault="00266ECD" w:rsidP="00E4686B">
      <w:pPr>
        <w:jc w:val="center"/>
        <w:rPr>
          <w:rFonts w:ascii="Times New Roman" w:hAnsi="Times New Roman" w:cs="Times New Roman"/>
          <w:b/>
          <w:bCs/>
          <w:sz w:val="52"/>
          <w:szCs w:val="52"/>
        </w:rPr>
      </w:pPr>
    </w:p>
    <w:p w14:paraId="39E19753" w14:textId="77777777" w:rsidR="00A11515" w:rsidRDefault="00A11515" w:rsidP="00E4686B">
      <w:pPr>
        <w:jc w:val="center"/>
        <w:rPr>
          <w:rFonts w:ascii="Times New Roman" w:hAnsi="Times New Roman" w:cs="Times New Roman"/>
          <w:b/>
          <w:bCs/>
          <w:sz w:val="52"/>
          <w:szCs w:val="52"/>
        </w:rPr>
      </w:pPr>
    </w:p>
    <w:p w14:paraId="463FE18D" w14:textId="24FDDBAF" w:rsidR="007518F9" w:rsidRPr="00C7589F" w:rsidRDefault="00E4686B" w:rsidP="00E4686B">
      <w:pPr>
        <w:jc w:val="center"/>
        <w:rPr>
          <w:rFonts w:ascii="Times New Roman" w:hAnsi="Times New Roman" w:cs="Times New Roman"/>
          <w:b/>
          <w:bCs/>
          <w:sz w:val="52"/>
          <w:szCs w:val="52"/>
        </w:rPr>
      </w:pPr>
      <w:r w:rsidRPr="00C7589F">
        <w:rPr>
          <w:rFonts w:ascii="Times New Roman" w:hAnsi="Times New Roman" w:cs="Times New Roman"/>
          <w:b/>
          <w:bCs/>
          <w:sz w:val="52"/>
          <w:szCs w:val="52"/>
        </w:rPr>
        <w:t>Abstract</w:t>
      </w:r>
    </w:p>
    <w:p w14:paraId="7C803153" w14:textId="77777777" w:rsidR="00C06F83" w:rsidRDefault="00C06F83" w:rsidP="003F566B">
      <w:pPr>
        <w:rPr>
          <w:rFonts w:ascii="Times New Roman" w:hAnsi="Times New Roman" w:cs="Times New Roman"/>
          <w:sz w:val="32"/>
          <w:szCs w:val="32"/>
        </w:rPr>
      </w:pPr>
    </w:p>
    <w:p w14:paraId="15C5C265" w14:textId="1CFBA1F0" w:rsidR="007518F9" w:rsidRDefault="00E4686B" w:rsidP="00A94016">
      <w:pPr>
        <w:spacing w:line="240" w:lineRule="auto"/>
        <w:rPr>
          <w:rFonts w:ascii="Times New Roman" w:hAnsi="Times New Roman" w:cs="Times New Roman"/>
          <w:sz w:val="32"/>
          <w:szCs w:val="32"/>
        </w:rPr>
      </w:pPr>
      <w:r w:rsidRPr="003F566B">
        <w:rPr>
          <w:rFonts w:ascii="Times New Roman" w:hAnsi="Times New Roman" w:cs="Times New Roman"/>
          <w:sz w:val="32"/>
          <w:szCs w:val="32"/>
        </w:rPr>
        <w:t xml:space="preserve">Terra Incognita is a term that fascinates and incite the imagination in people. The unexplored places are the ones </w:t>
      </w:r>
      <w:r w:rsidR="003F566B" w:rsidRPr="003F566B">
        <w:rPr>
          <w:rFonts w:ascii="Times New Roman" w:hAnsi="Times New Roman" w:cs="Times New Roman"/>
          <w:sz w:val="32"/>
          <w:szCs w:val="32"/>
        </w:rPr>
        <w:t>filled with horrors and rewards, being it outer space, the depths of the oceans or, as in this case, the darkest spots of the Jungle.</w:t>
      </w:r>
    </w:p>
    <w:p w14:paraId="5C0A162F" w14:textId="47BF8075" w:rsidR="003F566B" w:rsidRDefault="003F566B" w:rsidP="00A94016">
      <w:pPr>
        <w:spacing w:line="240" w:lineRule="auto"/>
        <w:rPr>
          <w:rFonts w:ascii="Times New Roman" w:hAnsi="Times New Roman" w:cs="Times New Roman"/>
          <w:sz w:val="32"/>
          <w:szCs w:val="32"/>
        </w:rPr>
      </w:pPr>
      <w:r>
        <w:rPr>
          <w:rFonts w:ascii="Times New Roman" w:hAnsi="Times New Roman" w:cs="Times New Roman"/>
          <w:sz w:val="32"/>
          <w:szCs w:val="32"/>
        </w:rPr>
        <w:t xml:space="preserve">Setting the location is fundamental, as the hybrid </w:t>
      </w:r>
      <w:proofErr w:type="gramStart"/>
      <w:r>
        <w:rPr>
          <w:rFonts w:ascii="Times New Roman" w:hAnsi="Times New Roman" w:cs="Times New Roman"/>
          <w:sz w:val="32"/>
          <w:szCs w:val="32"/>
        </w:rPr>
        <w:t>has to</w:t>
      </w:r>
      <w:proofErr w:type="gramEnd"/>
      <w:r>
        <w:rPr>
          <w:rFonts w:ascii="Times New Roman" w:hAnsi="Times New Roman" w:cs="Times New Roman"/>
          <w:sz w:val="32"/>
          <w:szCs w:val="32"/>
        </w:rPr>
        <w:t xml:space="preserve"> be related to </w:t>
      </w:r>
      <w:r w:rsidR="00C06F83">
        <w:rPr>
          <w:rFonts w:ascii="Times New Roman" w:hAnsi="Times New Roman" w:cs="Times New Roman"/>
          <w:sz w:val="32"/>
          <w:szCs w:val="32"/>
        </w:rPr>
        <w:t xml:space="preserve">the </w:t>
      </w:r>
      <w:r>
        <w:rPr>
          <w:rFonts w:ascii="Times New Roman" w:hAnsi="Times New Roman" w:cs="Times New Roman"/>
          <w:sz w:val="32"/>
          <w:szCs w:val="32"/>
        </w:rPr>
        <w:t xml:space="preserve">environment chosen to really feel that it could be a part of that ecosystem, and </w:t>
      </w:r>
      <w:r w:rsidR="00C06F83">
        <w:rPr>
          <w:rFonts w:ascii="Times New Roman" w:hAnsi="Times New Roman" w:cs="Times New Roman"/>
          <w:sz w:val="32"/>
          <w:szCs w:val="32"/>
        </w:rPr>
        <w:t xml:space="preserve">the place also </w:t>
      </w:r>
      <w:r>
        <w:rPr>
          <w:rFonts w:ascii="Times New Roman" w:hAnsi="Times New Roman" w:cs="Times New Roman"/>
          <w:sz w:val="32"/>
          <w:szCs w:val="32"/>
        </w:rPr>
        <w:t>serves as a starting point where all the concepts will derive from.</w:t>
      </w:r>
    </w:p>
    <w:p w14:paraId="3114BE6A" w14:textId="5F7C369D" w:rsidR="00C06F83" w:rsidRDefault="00183ADD" w:rsidP="00A94016">
      <w:pPr>
        <w:spacing w:line="240" w:lineRule="auto"/>
        <w:rPr>
          <w:rFonts w:ascii="Times New Roman" w:hAnsi="Times New Roman" w:cs="Times New Roman"/>
          <w:sz w:val="32"/>
          <w:szCs w:val="32"/>
        </w:rPr>
      </w:pPr>
      <w:r>
        <w:rPr>
          <w:rFonts w:ascii="Times New Roman" w:hAnsi="Times New Roman" w:cs="Times New Roman"/>
          <w:sz w:val="32"/>
          <w:szCs w:val="32"/>
        </w:rPr>
        <w:t xml:space="preserve">Analysis on anatomy of the animals selected is also important, as their skeletons and muscles dictate how they will move and this being a production for a moving picture artefact, maintaining the original movements of the animals will help to sell the idea that the </w:t>
      </w:r>
      <w:r w:rsidR="008563CF">
        <w:rPr>
          <w:rFonts w:ascii="Times New Roman" w:hAnsi="Times New Roman" w:cs="Times New Roman"/>
          <w:sz w:val="32"/>
          <w:szCs w:val="32"/>
        </w:rPr>
        <w:t>creature is</w:t>
      </w:r>
      <w:r w:rsidR="00330CFD">
        <w:rPr>
          <w:rFonts w:ascii="Times New Roman" w:hAnsi="Times New Roman" w:cs="Times New Roman"/>
          <w:sz w:val="32"/>
          <w:szCs w:val="32"/>
        </w:rPr>
        <w:t xml:space="preserve"> alive and in</w:t>
      </w:r>
      <w:r>
        <w:rPr>
          <w:rFonts w:ascii="Times New Roman" w:hAnsi="Times New Roman" w:cs="Times New Roman"/>
          <w:sz w:val="32"/>
          <w:szCs w:val="32"/>
        </w:rPr>
        <w:t xml:space="preserve"> its habitat.</w:t>
      </w:r>
    </w:p>
    <w:p w14:paraId="5CFB5CA5" w14:textId="77777777" w:rsidR="003F566B" w:rsidRDefault="003F566B" w:rsidP="003F566B">
      <w:pPr>
        <w:rPr>
          <w:rFonts w:ascii="Times New Roman" w:hAnsi="Times New Roman" w:cs="Times New Roman"/>
          <w:sz w:val="32"/>
          <w:szCs w:val="32"/>
        </w:rPr>
      </w:pPr>
    </w:p>
    <w:p w14:paraId="3EC0BA5E" w14:textId="77777777" w:rsidR="004F1F15" w:rsidRDefault="004F1F15" w:rsidP="00C679FE">
      <w:pPr>
        <w:jc w:val="center"/>
        <w:rPr>
          <w:rFonts w:ascii="Times New Roman" w:hAnsi="Times New Roman" w:cs="Times New Roman"/>
          <w:b/>
          <w:bCs/>
          <w:sz w:val="52"/>
          <w:szCs w:val="52"/>
        </w:rPr>
      </w:pPr>
    </w:p>
    <w:p w14:paraId="7F786B54" w14:textId="77777777" w:rsidR="00A94016" w:rsidRDefault="00A94016" w:rsidP="00C679FE">
      <w:pPr>
        <w:jc w:val="center"/>
        <w:rPr>
          <w:rFonts w:ascii="Times New Roman" w:hAnsi="Times New Roman" w:cs="Times New Roman"/>
          <w:b/>
          <w:bCs/>
          <w:sz w:val="52"/>
          <w:szCs w:val="52"/>
        </w:rPr>
      </w:pPr>
    </w:p>
    <w:p w14:paraId="0B523866" w14:textId="7C8FD310" w:rsidR="00CE1D10" w:rsidRPr="00C7589F" w:rsidRDefault="00183ADD" w:rsidP="00C7589F">
      <w:pPr>
        <w:jc w:val="center"/>
        <w:rPr>
          <w:rFonts w:ascii="Times New Roman" w:hAnsi="Times New Roman" w:cs="Times New Roman"/>
          <w:b/>
          <w:bCs/>
          <w:sz w:val="52"/>
          <w:szCs w:val="52"/>
        </w:rPr>
      </w:pPr>
      <w:r w:rsidRPr="00C7589F">
        <w:rPr>
          <w:rFonts w:ascii="Times New Roman" w:hAnsi="Times New Roman" w:cs="Times New Roman"/>
          <w:b/>
          <w:bCs/>
          <w:sz w:val="52"/>
          <w:szCs w:val="52"/>
        </w:rPr>
        <w:lastRenderedPageBreak/>
        <w:t>Content</w:t>
      </w:r>
    </w:p>
    <w:p w14:paraId="56AA606D" w14:textId="4C439FF3" w:rsidR="00656A9C" w:rsidRPr="004F1F15" w:rsidRDefault="00FC5738" w:rsidP="00FC5738">
      <w:pPr>
        <w:rPr>
          <w:rFonts w:ascii="Times New Roman" w:hAnsi="Times New Roman" w:cs="Times New Roman"/>
          <w:sz w:val="32"/>
          <w:szCs w:val="32"/>
        </w:rPr>
      </w:pPr>
      <w:r>
        <w:rPr>
          <w:rFonts w:ascii="Times New Roman" w:hAnsi="Times New Roman" w:cs="Times New Roman"/>
          <w:b/>
          <w:bCs/>
          <w:sz w:val="32"/>
          <w:szCs w:val="32"/>
        </w:rPr>
        <w:t>Introduction</w:t>
      </w:r>
      <w:r w:rsidRPr="00FC5738">
        <w:rPr>
          <w:rFonts w:ascii="Times New Roman" w:hAnsi="Times New Roman" w:cs="Times New Roman"/>
          <w:sz w:val="32"/>
          <w:szCs w:val="32"/>
        </w:rPr>
        <w:t>………………………………………</w:t>
      </w:r>
      <w:r w:rsidR="00AC7CD7">
        <w:rPr>
          <w:rFonts w:ascii="Times New Roman" w:hAnsi="Times New Roman" w:cs="Times New Roman"/>
          <w:sz w:val="32"/>
          <w:szCs w:val="32"/>
        </w:rPr>
        <w:t>...</w:t>
      </w:r>
      <w:r w:rsidRPr="00FC5738">
        <w:rPr>
          <w:rFonts w:ascii="Times New Roman" w:hAnsi="Times New Roman" w:cs="Times New Roman"/>
          <w:sz w:val="32"/>
          <w:szCs w:val="32"/>
        </w:rPr>
        <w:t>……</w:t>
      </w:r>
      <w:r w:rsidR="00AC7CD7">
        <w:rPr>
          <w:rFonts w:ascii="Times New Roman" w:hAnsi="Times New Roman" w:cs="Times New Roman"/>
          <w:sz w:val="32"/>
          <w:szCs w:val="32"/>
        </w:rPr>
        <w:t>…</w:t>
      </w:r>
      <w:r w:rsidRPr="00FC5738">
        <w:rPr>
          <w:rFonts w:ascii="Times New Roman" w:hAnsi="Times New Roman" w:cs="Times New Roman"/>
          <w:sz w:val="32"/>
          <w:szCs w:val="32"/>
        </w:rPr>
        <w:t>…….4</w:t>
      </w:r>
    </w:p>
    <w:p w14:paraId="717E3205" w14:textId="269CB68F" w:rsidR="00FC5738" w:rsidRDefault="00FC5738" w:rsidP="00FC5738">
      <w:pPr>
        <w:rPr>
          <w:rFonts w:ascii="Times New Roman" w:hAnsi="Times New Roman" w:cs="Times New Roman"/>
          <w:sz w:val="32"/>
          <w:szCs w:val="32"/>
        </w:rPr>
      </w:pPr>
      <w:r>
        <w:rPr>
          <w:rFonts w:ascii="Times New Roman" w:hAnsi="Times New Roman" w:cs="Times New Roman"/>
          <w:b/>
          <w:bCs/>
          <w:sz w:val="32"/>
          <w:szCs w:val="32"/>
        </w:rPr>
        <w:t>Research</w:t>
      </w:r>
    </w:p>
    <w:p w14:paraId="560A41A5" w14:textId="64BF21EA" w:rsidR="00FC5738" w:rsidRDefault="00FC5738" w:rsidP="00FC5738">
      <w:pPr>
        <w:rPr>
          <w:rFonts w:ascii="Times New Roman" w:hAnsi="Times New Roman" w:cs="Times New Roman"/>
          <w:sz w:val="32"/>
          <w:szCs w:val="32"/>
        </w:rPr>
      </w:pPr>
      <w:r>
        <w:rPr>
          <w:rFonts w:ascii="Times New Roman" w:hAnsi="Times New Roman" w:cs="Times New Roman"/>
          <w:sz w:val="32"/>
          <w:szCs w:val="32"/>
        </w:rPr>
        <w:tab/>
        <w:t>Mythology / Folklore………………………………</w:t>
      </w:r>
      <w:r w:rsidR="00AC7CD7">
        <w:rPr>
          <w:rFonts w:ascii="Times New Roman" w:hAnsi="Times New Roman" w:cs="Times New Roman"/>
          <w:sz w:val="32"/>
          <w:szCs w:val="32"/>
        </w:rPr>
        <w:t>…</w:t>
      </w:r>
      <w:r>
        <w:rPr>
          <w:rFonts w:ascii="Times New Roman" w:hAnsi="Times New Roman" w:cs="Times New Roman"/>
          <w:sz w:val="32"/>
          <w:szCs w:val="32"/>
        </w:rPr>
        <w:t>….......5</w:t>
      </w:r>
    </w:p>
    <w:p w14:paraId="1B10CFD3" w14:textId="6B110906" w:rsidR="00FC5738" w:rsidRDefault="00400521" w:rsidP="00FC5738">
      <w:pPr>
        <w:rPr>
          <w:rFonts w:ascii="Times New Roman" w:hAnsi="Times New Roman" w:cs="Times New Roman"/>
          <w:sz w:val="32"/>
          <w:szCs w:val="32"/>
        </w:rPr>
      </w:pPr>
      <w:r>
        <w:rPr>
          <w:rFonts w:ascii="Times New Roman" w:hAnsi="Times New Roman" w:cs="Times New Roman"/>
          <w:b/>
          <w:bCs/>
          <w:sz w:val="32"/>
          <w:szCs w:val="32"/>
        </w:rPr>
        <w:tab/>
      </w:r>
      <w:r w:rsidRPr="00400521">
        <w:rPr>
          <w:rFonts w:ascii="Times New Roman" w:hAnsi="Times New Roman" w:cs="Times New Roman"/>
          <w:sz w:val="32"/>
          <w:szCs w:val="32"/>
        </w:rPr>
        <w:t>Habitat / Behaviour</w:t>
      </w:r>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w:t>
      </w:r>
      <w:proofErr w:type="gramStart"/>
      <w:r>
        <w:rPr>
          <w:rFonts w:ascii="Times New Roman" w:hAnsi="Times New Roman" w:cs="Times New Roman"/>
          <w:sz w:val="32"/>
          <w:szCs w:val="32"/>
        </w:rPr>
        <w:t>…..</w:t>
      </w:r>
      <w:proofErr w:type="gramEnd"/>
      <w:r>
        <w:rPr>
          <w:rFonts w:ascii="Times New Roman" w:hAnsi="Times New Roman" w:cs="Times New Roman"/>
          <w:sz w:val="32"/>
          <w:szCs w:val="32"/>
        </w:rPr>
        <w:t>6</w:t>
      </w:r>
    </w:p>
    <w:p w14:paraId="2861C5C7" w14:textId="4636E95E" w:rsidR="00FA78D7" w:rsidRPr="00656A9C" w:rsidRDefault="00EE2C7E" w:rsidP="00FC5738">
      <w:pPr>
        <w:rPr>
          <w:rFonts w:ascii="Times New Roman" w:hAnsi="Times New Roman" w:cs="Times New Roman"/>
          <w:sz w:val="32"/>
          <w:szCs w:val="32"/>
        </w:rPr>
      </w:pPr>
      <w:r>
        <w:rPr>
          <w:rFonts w:ascii="Times New Roman" w:hAnsi="Times New Roman" w:cs="Times New Roman"/>
          <w:sz w:val="32"/>
          <w:szCs w:val="32"/>
        </w:rPr>
        <w:tab/>
        <w:t>Anatomy……………………………………</w:t>
      </w:r>
      <w:r w:rsidR="00AC7CD7">
        <w:rPr>
          <w:rFonts w:ascii="Times New Roman" w:hAnsi="Times New Roman" w:cs="Times New Roman"/>
          <w:sz w:val="32"/>
          <w:szCs w:val="32"/>
        </w:rPr>
        <w:t>.</w:t>
      </w:r>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w:t>
      </w:r>
      <w:proofErr w:type="gramStart"/>
      <w:r>
        <w:rPr>
          <w:rFonts w:ascii="Times New Roman" w:hAnsi="Times New Roman" w:cs="Times New Roman"/>
          <w:sz w:val="32"/>
          <w:szCs w:val="32"/>
        </w:rPr>
        <w:t>…</w:t>
      </w:r>
      <w:r w:rsidR="00AC7CD7">
        <w:rPr>
          <w:rFonts w:ascii="Times New Roman" w:hAnsi="Times New Roman" w:cs="Times New Roman"/>
          <w:sz w:val="32"/>
          <w:szCs w:val="32"/>
        </w:rPr>
        <w:t>..</w:t>
      </w:r>
      <w:proofErr w:type="gramEnd"/>
      <w:r>
        <w:rPr>
          <w:rFonts w:ascii="Times New Roman" w:hAnsi="Times New Roman" w:cs="Times New Roman"/>
          <w:sz w:val="32"/>
          <w:szCs w:val="32"/>
        </w:rPr>
        <w:t>……...9</w:t>
      </w:r>
    </w:p>
    <w:p w14:paraId="681CA32B" w14:textId="65144831" w:rsidR="00EE2C7E" w:rsidRDefault="00FA78D7" w:rsidP="00FC5738">
      <w:pPr>
        <w:rPr>
          <w:rFonts w:ascii="Times New Roman" w:hAnsi="Times New Roman" w:cs="Times New Roman"/>
          <w:sz w:val="32"/>
          <w:szCs w:val="32"/>
        </w:rPr>
      </w:pPr>
      <w:r w:rsidRPr="00FA78D7">
        <w:rPr>
          <w:rFonts w:ascii="Times New Roman" w:hAnsi="Times New Roman" w:cs="Times New Roman"/>
          <w:b/>
          <w:bCs/>
          <w:sz w:val="32"/>
          <w:szCs w:val="32"/>
        </w:rPr>
        <w:t>Methodology</w:t>
      </w:r>
    </w:p>
    <w:p w14:paraId="5BFEF979" w14:textId="363AEF35" w:rsidR="00FA78D7" w:rsidRDefault="00FA78D7" w:rsidP="00FC5738">
      <w:pPr>
        <w:rPr>
          <w:rFonts w:ascii="Times New Roman" w:hAnsi="Times New Roman" w:cs="Times New Roman"/>
          <w:sz w:val="32"/>
          <w:szCs w:val="32"/>
        </w:rPr>
      </w:pPr>
      <w:r>
        <w:rPr>
          <w:rFonts w:ascii="Times New Roman" w:hAnsi="Times New Roman" w:cs="Times New Roman"/>
          <w:sz w:val="32"/>
          <w:szCs w:val="32"/>
        </w:rPr>
        <w:tab/>
        <w:t>Market Analysis………………………………………</w:t>
      </w:r>
      <w:proofErr w:type="gramStart"/>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w:t>
      </w:r>
      <w:proofErr w:type="gramEnd"/>
      <w:r>
        <w:rPr>
          <w:rFonts w:ascii="Times New Roman" w:hAnsi="Times New Roman" w:cs="Times New Roman"/>
          <w:sz w:val="32"/>
          <w:szCs w:val="32"/>
        </w:rPr>
        <w:t>…1</w:t>
      </w:r>
      <w:r w:rsidR="000F41C0">
        <w:rPr>
          <w:rFonts w:ascii="Times New Roman" w:hAnsi="Times New Roman" w:cs="Times New Roman"/>
          <w:sz w:val="32"/>
          <w:szCs w:val="32"/>
        </w:rPr>
        <w:t>1</w:t>
      </w:r>
    </w:p>
    <w:p w14:paraId="434C8970" w14:textId="31C9E61C" w:rsidR="00FA78D7" w:rsidRDefault="00FA78D7" w:rsidP="00FC5738">
      <w:pPr>
        <w:rPr>
          <w:rFonts w:ascii="Times New Roman" w:hAnsi="Times New Roman" w:cs="Times New Roman"/>
          <w:sz w:val="32"/>
          <w:szCs w:val="32"/>
        </w:rPr>
      </w:pPr>
      <w:r>
        <w:rPr>
          <w:rFonts w:ascii="Times New Roman" w:hAnsi="Times New Roman" w:cs="Times New Roman"/>
          <w:sz w:val="32"/>
          <w:szCs w:val="32"/>
        </w:rPr>
        <w:tab/>
        <w:t>Design………………………………………………</w:t>
      </w:r>
      <w:proofErr w:type="gramStart"/>
      <w:r>
        <w:rPr>
          <w:rFonts w:ascii="Times New Roman" w:hAnsi="Times New Roman" w:cs="Times New Roman"/>
          <w:sz w:val="32"/>
          <w:szCs w:val="32"/>
        </w:rPr>
        <w:t>…</w:t>
      </w:r>
      <w:r w:rsidR="00AC7CD7">
        <w:rPr>
          <w:rFonts w:ascii="Times New Roman" w:hAnsi="Times New Roman" w:cs="Times New Roman"/>
          <w:sz w:val="32"/>
          <w:szCs w:val="32"/>
        </w:rPr>
        <w:t>..</w:t>
      </w:r>
      <w:proofErr w:type="gramEnd"/>
      <w:r>
        <w:rPr>
          <w:rFonts w:ascii="Times New Roman" w:hAnsi="Times New Roman" w:cs="Times New Roman"/>
          <w:sz w:val="32"/>
          <w:szCs w:val="32"/>
        </w:rPr>
        <w:t>…...1</w:t>
      </w:r>
      <w:r w:rsidR="000F41C0">
        <w:rPr>
          <w:rFonts w:ascii="Times New Roman" w:hAnsi="Times New Roman" w:cs="Times New Roman"/>
          <w:sz w:val="32"/>
          <w:szCs w:val="32"/>
        </w:rPr>
        <w:t>1</w:t>
      </w:r>
    </w:p>
    <w:p w14:paraId="3D379A4B" w14:textId="78EFC2B8" w:rsidR="00656A9C" w:rsidRPr="004F1F15" w:rsidRDefault="00FA78D7" w:rsidP="00FC5738">
      <w:pPr>
        <w:rPr>
          <w:rFonts w:ascii="Times New Roman" w:hAnsi="Times New Roman" w:cs="Times New Roman"/>
          <w:sz w:val="32"/>
          <w:szCs w:val="32"/>
        </w:rPr>
      </w:pPr>
      <w:r>
        <w:rPr>
          <w:rFonts w:ascii="Times New Roman" w:hAnsi="Times New Roman" w:cs="Times New Roman"/>
          <w:sz w:val="32"/>
          <w:szCs w:val="32"/>
        </w:rPr>
        <w:tab/>
        <w:t>Production…………………………………………</w:t>
      </w:r>
      <w:proofErr w:type="gramStart"/>
      <w:r>
        <w:rPr>
          <w:rFonts w:ascii="Times New Roman" w:hAnsi="Times New Roman" w:cs="Times New Roman"/>
          <w:sz w:val="32"/>
          <w:szCs w:val="32"/>
        </w:rPr>
        <w:t>…</w:t>
      </w:r>
      <w:r w:rsidR="00AC7CD7">
        <w:rPr>
          <w:rFonts w:ascii="Times New Roman" w:hAnsi="Times New Roman" w:cs="Times New Roman"/>
          <w:sz w:val="32"/>
          <w:szCs w:val="32"/>
        </w:rPr>
        <w:t>..</w:t>
      </w:r>
      <w:proofErr w:type="gramEnd"/>
      <w:r>
        <w:rPr>
          <w:rFonts w:ascii="Times New Roman" w:hAnsi="Times New Roman" w:cs="Times New Roman"/>
          <w:sz w:val="32"/>
          <w:szCs w:val="32"/>
        </w:rPr>
        <w:t>…….1</w:t>
      </w:r>
      <w:r w:rsidR="000F41C0">
        <w:rPr>
          <w:rFonts w:ascii="Times New Roman" w:hAnsi="Times New Roman" w:cs="Times New Roman"/>
          <w:sz w:val="32"/>
          <w:szCs w:val="32"/>
        </w:rPr>
        <w:t>3</w:t>
      </w:r>
    </w:p>
    <w:p w14:paraId="603102D9" w14:textId="1B1787BE" w:rsidR="00FA78D7" w:rsidRPr="00656A9C" w:rsidRDefault="00FA78D7" w:rsidP="00FC5738">
      <w:pPr>
        <w:rPr>
          <w:rFonts w:ascii="Times New Roman" w:hAnsi="Times New Roman" w:cs="Times New Roman"/>
          <w:sz w:val="32"/>
          <w:szCs w:val="32"/>
        </w:rPr>
      </w:pPr>
      <w:r w:rsidRPr="00FA78D7">
        <w:rPr>
          <w:rFonts w:ascii="Times New Roman" w:hAnsi="Times New Roman" w:cs="Times New Roman"/>
          <w:b/>
          <w:bCs/>
          <w:sz w:val="32"/>
          <w:szCs w:val="32"/>
        </w:rPr>
        <w:t>Proposal Plan</w:t>
      </w:r>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………1</w:t>
      </w:r>
      <w:r w:rsidR="000F41C0">
        <w:rPr>
          <w:rFonts w:ascii="Times New Roman" w:hAnsi="Times New Roman" w:cs="Times New Roman"/>
          <w:sz w:val="32"/>
          <w:szCs w:val="32"/>
        </w:rPr>
        <w:t>4</w:t>
      </w:r>
    </w:p>
    <w:p w14:paraId="75BB90E1" w14:textId="70BF54AE" w:rsidR="00FA78D7" w:rsidRPr="00656A9C" w:rsidRDefault="00FA78D7" w:rsidP="00FC5738">
      <w:pPr>
        <w:rPr>
          <w:rFonts w:ascii="Times New Roman" w:hAnsi="Times New Roman" w:cs="Times New Roman"/>
          <w:sz w:val="32"/>
          <w:szCs w:val="32"/>
        </w:rPr>
      </w:pPr>
      <w:r w:rsidRPr="00FA78D7">
        <w:rPr>
          <w:rFonts w:ascii="Times New Roman" w:hAnsi="Times New Roman" w:cs="Times New Roman"/>
          <w:b/>
          <w:bCs/>
          <w:sz w:val="32"/>
          <w:szCs w:val="32"/>
        </w:rPr>
        <w:t>Conclusion</w:t>
      </w:r>
      <w:r w:rsidRPr="00FA78D7">
        <w:rPr>
          <w:rFonts w:ascii="Times New Roman" w:hAnsi="Times New Roman" w:cs="Times New Roman"/>
          <w:sz w:val="32"/>
          <w:szCs w:val="32"/>
        </w:rPr>
        <w:t>……………………………………………</w:t>
      </w:r>
      <w:r w:rsidR="00AC7CD7">
        <w:rPr>
          <w:rFonts w:ascii="Times New Roman" w:hAnsi="Times New Roman" w:cs="Times New Roman"/>
          <w:sz w:val="32"/>
          <w:szCs w:val="32"/>
        </w:rPr>
        <w:t>.</w:t>
      </w:r>
      <w:r w:rsidRPr="00FA78D7">
        <w:rPr>
          <w:rFonts w:ascii="Times New Roman" w:hAnsi="Times New Roman" w:cs="Times New Roman"/>
          <w:sz w:val="32"/>
          <w:szCs w:val="32"/>
        </w:rPr>
        <w:t>…</w:t>
      </w:r>
      <w:r w:rsidR="00AC7CD7">
        <w:rPr>
          <w:rFonts w:ascii="Times New Roman" w:hAnsi="Times New Roman" w:cs="Times New Roman"/>
          <w:sz w:val="32"/>
          <w:szCs w:val="32"/>
        </w:rPr>
        <w:t>.</w:t>
      </w:r>
      <w:r w:rsidRPr="00FA78D7">
        <w:rPr>
          <w:rFonts w:ascii="Times New Roman" w:hAnsi="Times New Roman" w:cs="Times New Roman"/>
          <w:sz w:val="32"/>
          <w:szCs w:val="32"/>
        </w:rPr>
        <w:t>……….</w:t>
      </w:r>
      <w:r>
        <w:rPr>
          <w:rFonts w:ascii="Times New Roman" w:hAnsi="Times New Roman" w:cs="Times New Roman"/>
          <w:sz w:val="32"/>
          <w:szCs w:val="32"/>
        </w:rPr>
        <w:t>1</w:t>
      </w:r>
      <w:r w:rsidR="000F41C0">
        <w:rPr>
          <w:rFonts w:ascii="Times New Roman" w:hAnsi="Times New Roman" w:cs="Times New Roman"/>
          <w:sz w:val="32"/>
          <w:szCs w:val="32"/>
        </w:rPr>
        <w:t>7</w:t>
      </w:r>
    </w:p>
    <w:p w14:paraId="11085D0D" w14:textId="772098CC" w:rsidR="00656A9C" w:rsidRPr="00C7589F" w:rsidRDefault="00000A2D" w:rsidP="00000A2D">
      <w:pPr>
        <w:rPr>
          <w:rFonts w:ascii="Times New Roman" w:hAnsi="Times New Roman" w:cs="Times New Roman"/>
          <w:sz w:val="32"/>
          <w:szCs w:val="32"/>
        </w:rPr>
      </w:pPr>
      <w:r w:rsidRPr="00000A2D">
        <w:rPr>
          <w:rFonts w:ascii="Times New Roman" w:hAnsi="Times New Roman" w:cs="Times New Roman"/>
          <w:b/>
          <w:bCs/>
          <w:sz w:val="32"/>
          <w:szCs w:val="32"/>
        </w:rPr>
        <w:t>Bibliography</w:t>
      </w:r>
      <w:r>
        <w:rPr>
          <w:rFonts w:ascii="Times New Roman" w:hAnsi="Times New Roman" w:cs="Times New Roman"/>
          <w:sz w:val="32"/>
          <w:szCs w:val="32"/>
        </w:rPr>
        <w:t>………………………………………</w:t>
      </w:r>
      <w:proofErr w:type="gramStart"/>
      <w:r>
        <w:rPr>
          <w:rFonts w:ascii="Times New Roman" w:hAnsi="Times New Roman" w:cs="Times New Roman"/>
          <w:sz w:val="32"/>
          <w:szCs w:val="32"/>
        </w:rPr>
        <w:t>…</w:t>
      </w:r>
      <w:r w:rsidR="00AC7CD7">
        <w:rPr>
          <w:rFonts w:ascii="Times New Roman" w:hAnsi="Times New Roman" w:cs="Times New Roman"/>
          <w:sz w:val="32"/>
          <w:szCs w:val="32"/>
        </w:rPr>
        <w:t>..</w:t>
      </w:r>
      <w:proofErr w:type="gramEnd"/>
      <w:r>
        <w:rPr>
          <w:rFonts w:ascii="Times New Roman" w:hAnsi="Times New Roman" w:cs="Times New Roman"/>
          <w:sz w:val="32"/>
          <w:szCs w:val="32"/>
        </w:rPr>
        <w:t>…………..1</w:t>
      </w:r>
      <w:r w:rsidR="000F41C0">
        <w:rPr>
          <w:rFonts w:ascii="Times New Roman" w:hAnsi="Times New Roman" w:cs="Times New Roman"/>
          <w:sz w:val="32"/>
          <w:szCs w:val="32"/>
        </w:rPr>
        <w:t>8</w:t>
      </w:r>
    </w:p>
    <w:p w14:paraId="4968F555" w14:textId="18A2E13E" w:rsidR="00000A2D" w:rsidRDefault="00000A2D" w:rsidP="00656A9C">
      <w:pPr>
        <w:ind w:firstLine="720"/>
        <w:rPr>
          <w:rFonts w:ascii="Times New Roman" w:hAnsi="Times New Roman" w:cs="Times New Roman"/>
          <w:sz w:val="32"/>
          <w:szCs w:val="32"/>
        </w:rPr>
      </w:pPr>
      <w:r>
        <w:rPr>
          <w:rFonts w:ascii="Times New Roman" w:hAnsi="Times New Roman" w:cs="Times New Roman"/>
          <w:sz w:val="32"/>
          <w:szCs w:val="32"/>
        </w:rPr>
        <w:t xml:space="preserve">Appendix </w:t>
      </w:r>
      <w:proofErr w:type="gramStart"/>
      <w:r>
        <w:rPr>
          <w:rFonts w:ascii="Times New Roman" w:hAnsi="Times New Roman" w:cs="Times New Roman"/>
          <w:sz w:val="32"/>
          <w:szCs w:val="32"/>
        </w:rPr>
        <w:t>A :</w:t>
      </w:r>
      <w:proofErr w:type="gramEnd"/>
      <w:r>
        <w:rPr>
          <w:rFonts w:ascii="Times New Roman" w:hAnsi="Times New Roman" w:cs="Times New Roman"/>
          <w:sz w:val="32"/>
          <w:szCs w:val="32"/>
        </w:rPr>
        <w:t xml:space="preserve"> </w:t>
      </w:r>
      <w:r w:rsidRPr="00000A2D">
        <w:rPr>
          <w:rFonts w:ascii="Times New Roman" w:hAnsi="Times New Roman" w:cs="Times New Roman"/>
          <w:sz w:val="32"/>
          <w:szCs w:val="32"/>
        </w:rPr>
        <w:t xml:space="preserve">Mesoamerican </w:t>
      </w:r>
      <w:r>
        <w:rPr>
          <w:rFonts w:ascii="Times New Roman" w:hAnsi="Times New Roman" w:cs="Times New Roman"/>
          <w:sz w:val="32"/>
          <w:szCs w:val="32"/>
        </w:rPr>
        <w:t>M</w:t>
      </w:r>
      <w:r w:rsidRPr="00000A2D">
        <w:rPr>
          <w:rFonts w:ascii="Times New Roman" w:hAnsi="Times New Roman" w:cs="Times New Roman"/>
          <w:sz w:val="32"/>
          <w:szCs w:val="32"/>
        </w:rPr>
        <w:t>yths</w:t>
      </w:r>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……………...2</w:t>
      </w:r>
      <w:r w:rsidR="000F41C0">
        <w:rPr>
          <w:rFonts w:ascii="Times New Roman" w:hAnsi="Times New Roman" w:cs="Times New Roman"/>
          <w:sz w:val="32"/>
          <w:szCs w:val="32"/>
        </w:rPr>
        <w:t>2</w:t>
      </w:r>
    </w:p>
    <w:p w14:paraId="3CB4CF38" w14:textId="3BA7B4B5" w:rsidR="00000A2D" w:rsidRDefault="00000A2D" w:rsidP="00000A2D">
      <w:pPr>
        <w:ind w:firstLine="720"/>
        <w:rPr>
          <w:rFonts w:ascii="Times New Roman" w:hAnsi="Times New Roman" w:cs="Times New Roman"/>
          <w:sz w:val="32"/>
          <w:szCs w:val="32"/>
        </w:rPr>
      </w:pPr>
      <w:r w:rsidRPr="00000A2D">
        <w:rPr>
          <w:rFonts w:ascii="Times New Roman" w:hAnsi="Times New Roman" w:cs="Times New Roman"/>
          <w:sz w:val="32"/>
          <w:szCs w:val="32"/>
        </w:rPr>
        <w:t xml:space="preserve">Appendix </w:t>
      </w:r>
      <w:proofErr w:type="gramStart"/>
      <w:r w:rsidRPr="00000A2D">
        <w:rPr>
          <w:rFonts w:ascii="Times New Roman" w:hAnsi="Times New Roman" w:cs="Times New Roman"/>
          <w:sz w:val="32"/>
          <w:szCs w:val="32"/>
        </w:rPr>
        <w:t>B :</w:t>
      </w:r>
      <w:proofErr w:type="gramEnd"/>
      <w:r w:rsidRPr="00000A2D">
        <w:rPr>
          <w:rFonts w:ascii="Times New Roman" w:hAnsi="Times New Roman" w:cs="Times New Roman"/>
          <w:sz w:val="32"/>
          <w:szCs w:val="32"/>
        </w:rPr>
        <w:t xml:space="preserve"> Coral Snake’s </w:t>
      </w:r>
      <w:r>
        <w:rPr>
          <w:rFonts w:ascii="Times New Roman" w:hAnsi="Times New Roman" w:cs="Times New Roman"/>
          <w:sz w:val="32"/>
          <w:szCs w:val="32"/>
        </w:rPr>
        <w:t>F</w:t>
      </w:r>
      <w:r w:rsidRPr="00000A2D">
        <w:rPr>
          <w:rFonts w:ascii="Times New Roman" w:hAnsi="Times New Roman" w:cs="Times New Roman"/>
          <w:sz w:val="32"/>
          <w:szCs w:val="32"/>
        </w:rPr>
        <w:t>olklore</w:t>
      </w:r>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……….2</w:t>
      </w:r>
      <w:r w:rsidR="000F41C0">
        <w:rPr>
          <w:rFonts w:ascii="Times New Roman" w:hAnsi="Times New Roman" w:cs="Times New Roman"/>
          <w:sz w:val="32"/>
          <w:szCs w:val="32"/>
        </w:rPr>
        <w:t>3</w:t>
      </w:r>
    </w:p>
    <w:p w14:paraId="05E9AB70" w14:textId="2BCC4B89" w:rsidR="00656A9C" w:rsidRDefault="00000A2D" w:rsidP="00656A9C">
      <w:pPr>
        <w:ind w:firstLine="720"/>
        <w:rPr>
          <w:rFonts w:ascii="Times New Roman" w:hAnsi="Times New Roman" w:cs="Times New Roman"/>
          <w:sz w:val="32"/>
          <w:szCs w:val="32"/>
        </w:rPr>
      </w:pPr>
      <w:r w:rsidRPr="00000A2D">
        <w:rPr>
          <w:rFonts w:ascii="Times New Roman" w:hAnsi="Times New Roman" w:cs="Times New Roman"/>
          <w:sz w:val="32"/>
          <w:szCs w:val="32"/>
        </w:rPr>
        <w:t xml:space="preserve">Appendix </w:t>
      </w:r>
      <w:proofErr w:type="gramStart"/>
      <w:r w:rsidRPr="00000A2D">
        <w:rPr>
          <w:rFonts w:ascii="Times New Roman" w:hAnsi="Times New Roman" w:cs="Times New Roman"/>
          <w:sz w:val="32"/>
          <w:szCs w:val="32"/>
        </w:rPr>
        <w:t>C :</w:t>
      </w:r>
      <w:proofErr w:type="gramEnd"/>
      <w:r w:rsidRPr="00000A2D">
        <w:rPr>
          <w:rFonts w:ascii="Times New Roman" w:hAnsi="Times New Roman" w:cs="Times New Roman"/>
          <w:sz w:val="32"/>
          <w:szCs w:val="32"/>
        </w:rPr>
        <w:t xml:space="preserve"> </w:t>
      </w:r>
      <w:proofErr w:type="spellStart"/>
      <w:r w:rsidRPr="00000A2D">
        <w:rPr>
          <w:rFonts w:ascii="Times New Roman" w:hAnsi="Times New Roman" w:cs="Times New Roman"/>
          <w:sz w:val="32"/>
          <w:szCs w:val="32"/>
        </w:rPr>
        <w:t>Anhima</w:t>
      </w:r>
      <w:proofErr w:type="spellEnd"/>
      <w:r w:rsidRPr="00000A2D">
        <w:rPr>
          <w:rFonts w:ascii="Times New Roman" w:hAnsi="Times New Roman" w:cs="Times New Roman"/>
          <w:sz w:val="32"/>
          <w:szCs w:val="32"/>
        </w:rPr>
        <w:t xml:space="preserve"> Genealogy, Anseriformes</w:t>
      </w:r>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………...2</w:t>
      </w:r>
      <w:r w:rsidR="000F41C0">
        <w:rPr>
          <w:rFonts w:ascii="Times New Roman" w:hAnsi="Times New Roman" w:cs="Times New Roman"/>
          <w:sz w:val="32"/>
          <w:szCs w:val="32"/>
        </w:rPr>
        <w:t>3</w:t>
      </w:r>
    </w:p>
    <w:p w14:paraId="7211B3AD" w14:textId="16819192" w:rsidR="004F1F15" w:rsidRDefault="00656A9C" w:rsidP="004F1F15">
      <w:pPr>
        <w:ind w:left="720"/>
        <w:rPr>
          <w:rFonts w:ascii="Times New Roman" w:hAnsi="Times New Roman" w:cs="Times New Roman"/>
          <w:sz w:val="32"/>
          <w:szCs w:val="32"/>
        </w:rPr>
      </w:pPr>
      <w:r w:rsidRPr="00656A9C">
        <w:rPr>
          <w:rFonts w:ascii="Times New Roman" w:hAnsi="Times New Roman" w:cs="Times New Roman"/>
          <w:sz w:val="32"/>
          <w:szCs w:val="32"/>
        </w:rPr>
        <w:t xml:space="preserve">Appendix </w:t>
      </w:r>
      <w:proofErr w:type="gramStart"/>
      <w:r w:rsidRPr="00656A9C">
        <w:rPr>
          <w:rFonts w:ascii="Times New Roman" w:hAnsi="Times New Roman" w:cs="Times New Roman"/>
          <w:sz w:val="32"/>
          <w:szCs w:val="32"/>
        </w:rPr>
        <w:t>D :</w:t>
      </w:r>
      <w:proofErr w:type="gramEnd"/>
      <w:r w:rsidRPr="00656A9C">
        <w:rPr>
          <w:rFonts w:ascii="Times New Roman" w:hAnsi="Times New Roman" w:cs="Times New Roman"/>
          <w:sz w:val="32"/>
          <w:szCs w:val="32"/>
        </w:rPr>
        <w:t xml:space="preserve"> Coral Snake Video and Venom</w:t>
      </w:r>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…………2</w:t>
      </w:r>
      <w:r w:rsidR="000F41C0">
        <w:rPr>
          <w:rFonts w:ascii="Times New Roman" w:hAnsi="Times New Roman" w:cs="Times New Roman"/>
          <w:sz w:val="32"/>
          <w:szCs w:val="32"/>
        </w:rPr>
        <w:t>6</w:t>
      </w:r>
    </w:p>
    <w:p w14:paraId="15F27BF5" w14:textId="577AA10F" w:rsidR="004F1F15" w:rsidRDefault="004F1F15" w:rsidP="004F1F15">
      <w:pPr>
        <w:ind w:left="720"/>
        <w:rPr>
          <w:rFonts w:ascii="Times New Roman" w:hAnsi="Times New Roman" w:cs="Times New Roman"/>
          <w:sz w:val="32"/>
          <w:szCs w:val="32"/>
        </w:rPr>
      </w:pPr>
      <w:r w:rsidRPr="004F1F15">
        <w:rPr>
          <w:rFonts w:ascii="Times New Roman" w:hAnsi="Times New Roman" w:cs="Times New Roman"/>
          <w:sz w:val="32"/>
          <w:szCs w:val="32"/>
        </w:rPr>
        <w:t xml:space="preserve">Appendix </w:t>
      </w:r>
      <w:proofErr w:type="gramStart"/>
      <w:r w:rsidRPr="004F1F15">
        <w:rPr>
          <w:rFonts w:ascii="Times New Roman" w:hAnsi="Times New Roman" w:cs="Times New Roman"/>
          <w:sz w:val="32"/>
          <w:szCs w:val="32"/>
        </w:rPr>
        <w:t>E :</w:t>
      </w:r>
      <w:proofErr w:type="gramEnd"/>
      <w:r w:rsidRPr="004F1F15">
        <w:rPr>
          <w:rFonts w:ascii="Times New Roman" w:hAnsi="Times New Roman" w:cs="Times New Roman"/>
          <w:sz w:val="32"/>
          <w:szCs w:val="32"/>
        </w:rPr>
        <w:t xml:space="preserve"> </w:t>
      </w:r>
      <w:proofErr w:type="spellStart"/>
      <w:r w:rsidRPr="004F1F15">
        <w:rPr>
          <w:rFonts w:ascii="Times New Roman" w:hAnsi="Times New Roman" w:cs="Times New Roman"/>
          <w:sz w:val="32"/>
          <w:szCs w:val="32"/>
        </w:rPr>
        <w:t>Anhima</w:t>
      </w:r>
      <w:proofErr w:type="spellEnd"/>
      <w:r w:rsidRPr="004F1F15">
        <w:rPr>
          <w:rFonts w:ascii="Times New Roman" w:hAnsi="Times New Roman" w:cs="Times New Roman"/>
          <w:sz w:val="32"/>
          <w:szCs w:val="32"/>
        </w:rPr>
        <w:t xml:space="preserve"> Musculature</w:t>
      </w:r>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…………….2</w:t>
      </w:r>
      <w:r w:rsidR="000F41C0">
        <w:rPr>
          <w:rFonts w:ascii="Times New Roman" w:hAnsi="Times New Roman" w:cs="Times New Roman"/>
          <w:sz w:val="32"/>
          <w:szCs w:val="32"/>
        </w:rPr>
        <w:t>7</w:t>
      </w:r>
    </w:p>
    <w:p w14:paraId="03E6C365" w14:textId="1D6A1FDE" w:rsidR="004F1F15" w:rsidRDefault="004F1F15" w:rsidP="004F1F15">
      <w:pPr>
        <w:ind w:firstLine="720"/>
        <w:rPr>
          <w:rFonts w:ascii="Times New Roman" w:hAnsi="Times New Roman" w:cs="Times New Roman"/>
          <w:sz w:val="32"/>
          <w:szCs w:val="32"/>
        </w:rPr>
      </w:pPr>
      <w:r w:rsidRPr="004F1F15">
        <w:rPr>
          <w:rFonts w:ascii="Times New Roman" w:hAnsi="Times New Roman" w:cs="Times New Roman"/>
          <w:sz w:val="32"/>
          <w:szCs w:val="32"/>
        </w:rPr>
        <w:t xml:space="preserve">Appendix </w:t>
      </w:r>
      <w:proofErr w:type="gramStart"/>
      <w:r w:rsidRPr="004F1F15">
        <w:rPr>
          <w:rFonts w:ascii="Times New Roman" w:hAnsi="Times New Roman" w:cs="Times New Roman"/>
          <w:sz w:val="32"/>
          <w:szCs w:val="32"/>
        </w:rPr>
        <w:t>F :</w:t>
      </w:r>
      <w:proofErr w:type="gramEnd"/>
      <w:r w:rsidRPr="004F1F15">
        <w:rPr>
          <w:rFonts w:ascii="Times New Roman" w:hAnsi="Times New Roman" w:cs="Times New Roman"/>
          <w:sz w:val="32"/>
          <w:szCs w:val="32"/>
        </w:rPr>
        <w:t xml:space="preserve"> Mayan Related Movies</w:t>
      </w:r>
      <w:r>
        <w:rPr>
          <w:rFonts w:ascii="Times New Roman" w:hAnsi="Times New Roman" w:cs="Times New Roman"/>
          <w:sz w:val="32"/>
          <w:szCs w:val="32"/>
        </w:rPr>
        <w:t>………………………..2</w:t>
      </w:r>
      <w:r w:rsidR="000F41C0">
        <w:rPr>
          <w:rFonts w:ascii="Times New Roman" w:hAnsi="Times New Roman" w:cs="Times New Roman"/>
          <w:sz w:val="32"/>
          <w:szCs w:val="32"/>
        </w:rPr>
        <w:t>7</w:t>
      </w:r>
    </w:p>
    <w:p w14:paraId="413E0FF1" w14:textId="32899A9C" w:rsidR="00C7589F" w:rsidRDefault="004F1F15" w:rsidP="00C7589F">
      <w:pPr>
        <w:ind w:firstLine="720"/>
        <w:rPr>
          <w:rFonts w:ascii="Times New Roman" w:hAnsi="Times New Roman" w:cs="Times New Roman"/>
          <w:sz w:val="32"/>
          <w:szCs w:val="32"/>
        </w:rPr>
      </w:pPr>
      <w:r w:rsidRPr="004F1F15">
        <w:rPr>
          <w:rFonts w:ascii="Times New Roman" w:hAnsi="Times New Roman" w:cs="Times New Roman"/>
          <w:sz w:val="32"/>
          <w:szCs w:val="32"/>
        </w:rPr>
        <w:t xml:space="preserve">Appendix </w:t>
      </w:r>
      <w:proofErr w:type="gramStart"/>
      <w:r w:rsidRPr="004F1F15">
        <w:rPr>
          <w:rFonts w:ascii="Times New Roman" w:hAnsi="Times New Roman" w:cs="Times New Roman"/>
          <w:sz w:val="32"/>
          <w:szCs w:val="32"/>
        </w:rPr>
        <w:t>G :</w:t>
      </w:r>
      <w:proofErr w:type="gramEnd"/>
      <w:r w:rsidRPr="004F1F15">
        <w:rPr>
          <w:rFonts w:ascii="Times New Roman" w:hAnsi="Times New Roman" w:cs="Times New Roman"/>
          <w:sz w:val="32"/>
          <w:szCs w:val="32"/>
        </w:rPr>
        <w:t xml:space="preserve"> Anseriformes Body Parts Resource</w:t>
      </w:r>
      <w:r>
        <w:rPr>
          <w:rFonts w:ascii="Times New Roman" w:hAnsi="Times New Roman" w:cs="Times New Roman"/>
          <w:sz w:val="32"/>
          <w:szCs w:val="32"/>
        </w:rPr>
        <w:t>…………..2</w:t>
      </w:r>
      <w:r w:rsidR="000F41C0">
        <w:rPr>
          <w:rFonts w:ascii="Times New Roman" w:hAnsi="Times New Roman" w:cs="Times New Roman"/>
          <w:sz w:val="32"/>
          <w:szCs w:val="32"/>
        </w:rPr>
        <w:t>8</w:t>
      </w:r>
    </w:p>
    <w:p w14:paraId="67BD866E" w14:textId="1B4DCE83" w:rsidR="00C7589F" w:rsidRPr="00C7589F" w:rsidRDefault="00C7589F" w:rsidP="00C7589F">
      <w:pPr>
        <w:ind w:firstLine="720"/>
        <w:rPr>
          <w:rFonts w:ascii="Times New Roman" w:hAnsi="Times New Roman" w:cs="Times New Roman"/>
          <w:sz w:val="32"/>
          <w:szCs w:val="32"/>
        </w:rPr>
      </w:pPr>
      <w:r w:rsidRPr="00C7589F">
        <w:rPr>
          <w:rFonts w:ascii="Times New Roman" w:hAnsi="Times New Roman" w:cs="Times New Roman"/>
          <w:sz w:val="32"/>
          <w:szCs w:val="32"/>
        </w:rPr>
        <w:t xml:space="preserve">Appendix </w:t>
      </w:r>
      <w:proofErr w:type="gramStart"/>
      <w:r w:rsidRPr="00C7589F">
        <w:rPr>
          <w:rFonts w:ascii="Times New Roman" w:hAnsi="Times New Roman" w:cs="Times New Roman"/>
          <w:sz w:val="32"/>
          <w:szCs w:val="32"/>
        </w:rPr>
        <w:t>H :</w:t>
      </w:r>
      <w:proofErr w:type="gramEnd"/>
      <w:r w:rsidRPr="00C7589F">
        <w:rPr>
          <w:rFonts w:ascii="Times New Roman" w:hAnsi="Times New Roman" w:cs="Times New Roman"/>
          <w:sz w:val="32"/>
          <w:szCs w:val="32"/>
        </w:rPr>
        <w:t xml:space="preserve"> </w:t>
      </w:r>
      <w:proofErr w:type="spellStart"/>
      <w:r w:rsidRPr="00C7589F">
        <w:rPr>
          <w:rFonts w:ascii="Times New Roman" w:hAnsi="Times New Roman" w:cs="Times New Roman"/>
          <w:sz w:val="32"/>
          <w:szCs w:val="32"/>
        </w:rPr>
        <w:t>Bonhima’s</w:t>
      </w:r>
      <w:proofErr w:type="spellEnd"/>
      <w:r w:rsidRPr="00C7589F">
        <w:rPr>
          <w:rFonts w:ascii="Times New Roman" w:hAnsi="Times New Roman" w:cs="Times New Roman"/>
          <w:sz w:val="32"/>
          <w:szCs w:val="32"/>
        </w:rPr>
        <w:t xml:space="preserve"> origin story</w:t>
      </w:r>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w:t>
      </w:r>
      <w:r w:rsidR="00E00462">
        <w:rPr>
          <w:rFonts w:ascii="Times New Roman" w:hAnsi="Times New Roman" w:cs="Times New Roman"/>
          <w:sz w:val="32"/>
          <w:szCs w:val="32"/>
        </w:rPr>
        <w:t>.</w:t>
      </w:r>
      <w:r>
        <w:rPr>
          <w:rFonts w:ascii="Times New Roman" w:hAnsi="Times New Roman" w:cs="Times New Roman"/>
          <w:sz w:val="32"/>
          <w:szCs w:val="32"/>
        </w:rPr>
        <w:t>.3</w:t>
      </w:r>
      <w:r w:rsidR="000F41C0">
        <w:rPr>
          <w:rFonts w:ascii="Times New Roman" w:hAnsi="Times New Roman" w:cs="Times New Roman"/>
          <w:sz w:val="32"/>
          <w:szCs w:val="32"/>
        </w:rPr>
        <w:t>0</w:t>
      </w:r>
    </w:p>
    <w:p w14:paraId="192F0029" w14:textId="26C623A5" w:rsidR="00C7589F" w:rsidRDefault="004F1F15" w:rsidP="00C7589F">
      <w:pPr>
        <w:ind w:firstLine="720"/>
        <w:rPr>
          <w:rFonts w:ascii="Times New Roman" w:hAnsi="Times New Roman" w:cs="Times New Roman"/>
          <w:sz w:val="32"/>
          <w:szCs w:val="32"/>
        </w:rPr>
      </w:pPr>
      <w:r w:rsidRPr="004F1F15">
        <w:rPr>
          <w:rFonts w:ascii="Times New Roman" w:hAnsi="Times New Roman" w:cs="Times New Roman"/>
          <w:sz w:val="32"/>
          <w:szCs w:val="32"/>
        </w:rPr>
        <w:t xml:space="preserve">Appendix </w:t>
      </w:r>
      <w:proofErr w:type="gramStart"/>
      <w:r w:rsidRPr="004F1F15">
        <w:rPr>
          <w:rFonts w:ascii="Times New Roman" w:hAnsi="Times New Roman" w:cs="Times New Roman"/>
          <w:sz w:val="32"/>
          <w:szCs w:val="32"/>
        </w:rPr>
        <w:t>I :</w:t>
      </w:r>
      <w:proofErr w:type="gramEnd"/>
      <w:r w:rsidRPr="004F1F15">
        <w:rPr>
          <w:rFonts w:ascii="Times New Roman" w:hAnsi="Times New Roman" w:cs="Times New Roman"/>
          <w:sz w:val="32"/>
          <w:szCs w:val="32"/>
        </w:rPr>
        <w:t xml:space="preserve"> Concept Art……………………</w:t>
      </w:r>
      <w:r w:rsidR="00AC7CD7">
        <w:rPr>
          <w:rFonts w:ascii="Times New Roman" w:hAnsi="Times New Roman" w:cs="Times New Roman"/>
          <w:sz w:val="32"/>
          <w:szCs w:val="32"/>
        </w:rPr>
        <w:t>...</w:t>
      </w:r>
      <w:r w:rsidRPr="004F1F15">
        <w:rPr>
          <w:rFonts w:ascii="Times New Roman" w:hAnsi="Times New Roman" w:cs="Times New Roman"/>
          <w:sz w:val="32"/>
          <w:szCs w:val="32"/>
        </w:rPr>
        <w:t>……………</w:t>
      </w:r>
      <w:r w:rsidR="00E00462">
        <w:rPr>
          <w:rFonts w:ascii="Times New Roman" w:hAnsi="Times New Roman" w:cs="Times New Roman"/>
          <w:sz w:val="32"/>
          <w:szCs w:val="32"/>
        </w:rPr>
        <w:t>.</w:t>
      </w:r>
      <w:r w:rsidRPr="004F1F15">
        <w:rPr>
          <w:rFonts w:ascii="Times New Roman" w:hAnsi="Times New Roman" w:cs="Times New Roman"/>
          <w:sz w:val="32"/>
          <w:szCs w:val="32"/>
        </w:rPr>
        <w:t>3</w:t>
      </w:r>
      <w:r w:rsidR="009A2BC1">
        <w:rPr>
          <w:rFonts w:ascii="Times New Roman" w:hAnsi="Times New Roman" w:cs="Times New Roman"/>
          <w:sz w:val="32"/>
          <w:szCs w:val="32"/>
        </w:rPr>
        <w:t>2</w:t>
      </w:r>
    </w:p>
    <w:p w14:paraId="03F91C8E" w14:textId="6A43BF48" w:rsidR="004F1F15" w:rsidRDefault="004F1F15" w:rsidP="00C7589F">
      <w:pPr>
        <w:ind w:firstLine="720"/>
        <w:rPr>
          <w:rFonts w:ascii="Times New Roman" w:hAnsi="Times New Roman" w:cs="Times New Roman"/>
          <w:sz w:val="32"/>
          <w:szCs w:val="32"/>
        </w:rPr>
      </w:pPr>
      <w:r w:rsidRPr="00C7589F">
        <w:rPr>
          <w:rFonts w:ascii="Times New Roman" w:hAnsi="Times New Roman" w:cs="Times New Roman"/>
          <w:sz w:val="32"/>
          <w:szCs w:val="32"/>
        </w:rPr>
        <w:t xml:space="preserve">Appendix </w:t>
      </w:r>
      <w:proofErr w:type="gramStart"/>
      <w:r w:rsidRPr="00C7589F">
        <w:rPr>
          <w:rFonts w:ascii="Times New Roman" w:hAnsi="Times New Roman" w:cs="Times New Roman"/>
          <w:sz w:val="32"/>
          <w:szCs w:val="32"/>
        </w:rPr>
        <w:t>J :</w:t>
      </w:r>
      <w:proofErr w:type="gramEnd"/>
      <w:r w:rsidRPr="00C7589F">
        <w:rPr>
          <w:rFonts w:ascii="Times New Roman" w:hAnsi="Times New Roman" w:cs="Times New Roman"/>
          <w:sz w:val="32"/>
          <w:szCs w:val="32"/>
        </w:rPr>
        <w:t xml:space="preserve"> Variations………………………</w:t>
      </w:r>
      <w:r w:rsidR="00AC7CD7">
        <w:rPr>
          <w:rFonts w:ascii="Times New Roman" w:hAnsi="Times New Roman" w:cs="Times New Roman"/>
          <w:sz w:val="32"/>
          <w:szCs w:val="32"/>
        </w:rPr>
        <w:t>...</w:t>
      </w:r>
      <w:r w:rsidRPr="00C7589F">
        <w:rPr>
          <w:rFonts w:ascii="Times New Roman" w:hAnsi="Times New Roman" w:cs="Times New Roman"/>
          <w:sz w:val="32"/>
          <w:szCs w:val="32"/>
        </w:rPr>
        <w:t>……</w:t>
      </w:r>
      <w:r w:rsidR="00AC7CD7">
        <w:rPr>
          <w:rFonts w:ascii="Times New Roman" w:hAnsi="Times New Roman" w:cs="Times New Roman"/>
          <w:sz w:val="32"/>
          <w:szCs w:val="32"/>
        </w:rPr>
        <w:t>…</w:t>
      </w:r>
      <w:r w:rsidRPr="00C7589F">
        <w:rPr>
          <w:rFonts w:ascii="Times New Roman" w:hAnsi="Times New Roman" w:cs="Times New Roman"/>
          <w:sz w:val="32"/>
          <w:szCs w:val="32"/>
        </w:rPr>
        <w:t>…</w:t>
      </w:r>
      <w:r w:rsidR="00AC7CD7">
        <w:rPr>
          <w:rFonts w:ascii="Times New Roman" w:hAnsi="Times New Roman" w:cs="Times New Roman"/>
          <w:sz w:val="32"/>
          <w:szCs w:val="32"/>
        </w:rPr>
        <w:t>…</w:t>
      </w:r>
      <w:r w:rsidRPr="00C7589F">
        <w:rPr>
          <w:rFonts w:ascii="Times New Roman" w:hAnsi="Times New Roman" w:cs="Times New Roman"/>
          <w:sz w:val="32"/>
          <w:szCs w:val="32"/>
        </w:rPr>
        <w:t>3</w:t>
      </w:r>
      <w:r w:rsidR="009A2BC1">
        <w:rPr>
          <w:rFonts w:ascii="Times New Roman" w:hAnsi="Times New Roman" w:cs="Times New Roman"/>
          <w:sz w:val="32"/>
          <w:szCs w:val="32"/>
        </w:rPr>
        <w:t>3</w:t>
      </w:r>
    </w:p>
    <w:p w14:paraId="3494DC4A" w14:textId="6419EE1C" w:rsidR="00183A6F" w:rsidRPr="00FE164A" w:rsidRDefault="00C7589F" w:rsidP="00FE164A">
      <w:pPr>
        <w:ind w:firstLine="720"/>
        <w:rPr>
          <w:rFonts w:ascii="Times New Roman" w:hAnsi="Times New Roman" w:cs="Times New Roman"/>
          <w:sz w:val="32"/>
          <w:szCs w:val="32"/>
        </w:rPr>
      </w:pPr>
      <w:r>
        <w:rPr>
          <w:rFonts w:ascii="Times New Roman" w:hAnsi="Times New Roman" w:cs="Times New Roman"/>
          <w:sz w:val="32"/>
          <w:szCs w:val="32"/>
        </w:rPr>
        <w:t>Appendix K: Visual Resources……………</w:t>
      </w:r>
      <w:r w:rsidR="00AC7CD7">
        <w:rPr>
          <w:rFonts w:ascii="Times New Roman" w:hAnsi="Times New Roman" w:cs="Times New Roman"/>
          <w:sz w:val="32"/>
          <w:szCs w:val="32"/>
        </w:rPr>
        <w:t>...</w:t>
      </w:r>
      <w:r>
        <w:rPr>
          <w:rFonts w:ascii="Times New Roman" w:hAnsi="Times New Roman" w:cs="Times New Roman"/>
          <w:sz w:val="32"/>
          <w:szCs w:val="32"/>
        </w:rPr>
        <w:t>………</w:t>
      </w:r>
      <w:r w:rsidR="00AC7CD7">
        <w:rPr>
          <w:rFonts w:ascii="Times New Roman" w:hAnsi="Times New Roman" w:cs="Times New Roman"/>
          <w:sz w:val="32"/>
          <w:szCs w:val="32"/>
        </w:rPr>
        <w:t>...</w:t>
      </w:r>
      <w:r>
        <w:rPr>
          <w:rFonts w:ascii="Times New Roman" w:hAnsi="Times New Roman" w:cs="Times New Roman"/>
          <w:sz w:val="32"/>
          <w:szCs w:val="32"/>
        </w:rPr>
        <w:t>…</w:t>
      </w:r>
      <w:proofErr w:type="gramStart"/>
      <w:r>
        <w:rPr>
          <w:rFonts w:ascii="Times New Roman" w:hAnsi="Times New Roman" w:cs="Times New Roman"/>
          <w:sz w:val="32"/>
          <w:szCs w:val="32"/>
        </w:rPr>
        <w:t>…</w:t>
      </w:r>
      <w:r w:rsidR="00E00462">
        <w:rPr>
          <w:rFonts w:ascii="Times New Roman" w:hAnsi="Times New Roman" w:cs="Times New Roman"/>
          <w:sz w:val="32"/>
          <w:szCs w:val="32"/>
        </w:rPr>
        <w:t>.</w:t>
      </w:r>
      <w:r>
        <w:rPr>
          <w:rFonts w:ascii="Times New Roman" w:hAnsi="Times New Roman" w:cs="Times New Roman"/>
          <w:sz w:val="32"/>
          <w:szCs w:val="32"/>
        </w:rPr>
        <w:t>.</w:t>
      </w:r>
      <w:proofErr w:type="gramEnd"/>
      <w:r>
        <w:rPr>
          <w:rFonts w:ascii="Times New Roman" w:hAnsi="Times New Roman" w:cs="Times New Roman"/>
          <w:sz w:val="32"/>
          <w:szCs w:val="32"/>
        </w:rPr>
        <w:t>3</w:t>
      </w:r>
      <w:r w:rsidR="009A2BC1">
        <w:rPr>
          <w:rFonts w:ascii="Times New Roman" w:hAnsi="Times New Roman" w:cs="Times New Roman"/>
          <w:sz w:val="32"/>
          <w:szCs w:val="32"/>
        </w:rPr>
        <w:t>5</w:t>
      </w:r>
    </w:p>
    <w:p w14:paraId="1FDBBDC5" w14:textId="77777777" w:rsidR="00A94016" w:rsidRDefault="00A94016" w:rsidP="00183A6F">
      <w:pPr>
        <w:jc w:val="center"/>
        <w:rPr>
          <w:rFonts w:ascii="Times New Roman" w:hAnsi="Times New Roman" w:cs="Times New Roman"/>
          <w:b/>
          <w:bCs/>
          <w:sz w:val="52"/>
          <w:szCs w:val="52"/>
        </w:rPr>
      </w:pPr>
    </w:p>
    <w:p w14:paraId="4E61380F" w14:textId="12F36E50" w:rsidR="00C07E52" w:rsidRPr="008563CF" w:rsidRDefault="00C07E52" w:rsidP="00183A6F">
      <w:pPr>
        <w:jc w:val="center"/>
        <w:rPr>
          <w:rFonts w:ascii="Times New Roman" w:hAnsi="Times New Roman" w:cs="Times New Roman"/>
          <w:b/>
          <w:bCs/>
          <w:sz w:val="52"/>
          <w:szCs w:val="52"/>
        </w:rPr>
      </w:pPr>
      <w:r w:rsidRPr="008563CF">
        <w:rPr>
          <w:rFonts w:ascii="Times New Roman" w:hAnsi="Times New Roman" w:cs="Times New Roman"/>
          <w:b/>
          <w:bCs/>
          <w:sz w:val="52"/>
          <w:szCs w:val="52"/>
        </w:rPr>
        <w:t>Introduction</w:t>
      </w:r>
    </w:p>
    <w:p w14:paraId="0E74231B" w14:textId="77777777" w:rsidR="00C679FE" w:rsidRPr="008563CF" w:rsidRDefault="00C679FE" w:rsidP="003E2D2B">
      <w:pPr>
        <w:rPr>
          <w:rFonts w:ascii="Times New Roman" w:hAnsi="Times New Roman" w:cs="Times New Roman"/>
          <w:b/>
          <w:bCs/>
          <w:sz w:val="52"/>
          <w:szCs w:val="52"/>
        </w:rPr>
      </w:pPr>
    </w:p>
    <w:p w14:paraId="6B82BD22" w14:textId="022DF865" w:rsidR="00AA3D6A" w:rsidRPr="008563CF" w:rsidRDefault="00C50279" w:rsidP="00C679FE">
      <w:pPr>
        <w:pStyle w:val="NormalWeb"/>
        <w:rPr>
          <w:sz w:val="32"/>
          <w:szCs w:val="32"/>
        </w:rPr>
      </w:pPr>
      <w:r w:rsidRPr="008563CF">
        <w:rPr>
          <w:sz w:val="32"/>
          <w:szCs w:val="32"/>
        </w:rPr>
        <w:t xml:space="preserve">This study is aimed to </w:t>
      </w:r>
      <w:r w:rsidR="00AA3D6A" w:rsidRPr="008563CF">
        <w:rPr>
          <w:sz w:val="32"/>
          <w:szCs w:val="32"/>
        </w:rPr>
        <w:t>research and select useful and relevant resource material about the Horned Screamer (</w:t>
      </w:r>
      <w:proofErr w:type="spellStart"/>
      <w:r w:rsidR="00AA3D6A" w:rsidRPr="008563CF">
        <w:rPr>
          <w:sz w:val="32"/>
          <w:szCs w:val="32"/>
        </w:rPr>
        <w:t>Anhima</w:t>
      </w:r>
      <w:proofErr w:type="spellEnd"/>
      <w:r w:rsidR="00AA3D6A" w:rsidRPr="008563CF">
        <w:rPr>
          <w:sz w:val="32"/>
          <w:szCs w:val="32"/>
        </w:rPr>
        <w:t xml:space="preserve"> </w:t>
      </w:r>
      <w:proofErr w:type="spellStart"/>
      <w:r w:rsidR="00AA3D6A" w:rsidRPr="008563CF">
        <w:rPr>
          <w:sz w:val="32"/>
          <w:szCs w:val="32"/>
        </w:rPr>
        <w:t>Cornuta</w:t>
      </w:r>
      <w:proofErr w:type="spellEnd"/>
      <w:r w:rsidR="00AA3D6A" w:rsidRPr="008563CF">
        <w:rPr>
          <w:sz w:val="32"/>
          <w:szCs w:val="32"/>
        </w:rPr>
        <w:t xml:space="preserve">) and the Coral Snake (Micrurus </w:t>
      </w:r>
      <w:proofErr w:type="spellStart"/>
      <w:r w:rsidR="00AA3D6A" w:rsidRPr="008563CF">
        <w:rPr>
          <w:sz w:val="32"/>
          <w:szCs w:val="32"/>
        </w:rPr>
        <w:t>Lemniscatus</w:t>
      </w:r>
      <w:proofErr w:type="spellEnd"/>
      <w:r w:rsidR="00AA3D6A" w:rsidRPr="008563CF">
        <w:rPr>
          <w:sz w:val="32"/>
          <w:szCs w:val="32"/>
        </w:rPr>
        <w:t>)</w:t>
      </w:r>
      <w:r w:rsidR="007A12D8" w:rsidRPr="008563CF">
        <w:rPr>
          <w:sz w:val="32"/>
          <w:szCs w:val="32"/>
        </w:rPr>
        <w:t xml:space="preserve"> to create a hybrid of the two animals.</w:t>
      </w:r>
      <w:r w:rsidR="00AA3D6A" w:rsidRPr="008563CF">
        <w:rPr>
          <w:sz w:val="32"/>
          <w:szCs w:val="32"/>
        </w:rPr>
        <w:t xml:space="preserve"> </w:t>
      </w:r>
    </w:p>
    <w:p w14:paraId="2AA88312" w14:textId="609E189B" w:rsidR="00851D37" w:rsidRPr="008563CF" w:rsidRDefault="00AA3D6A" w:rsidP="00C679FE">
      <w:pPr>
        <w:pStyle w:val="NormalWeb"/>
        <w:rPr>
          <w:sz w:val="32"/>
          <w:szCs w:val="32"/>
        </w:rPr>
      </w:pPr>
      <w:r w:rsidRPr="008563CF">
        <w:rPr>
          <w:sz w:val="32"/>
          <w:szCs w:val="32"/>
        </w:rPr>
        <w:t>Having a strong base is fundamental to create a credible and appealing creature design, the specifications about its habitat, behaviour and anatomy present here can be translate</w:t>
      </w:r>
      <w:r w:rsidR="00487369" w:rsidRPr="008563CF">
        <w:rPr>
          <w:sz w:val="32"/>
          <w:szCs w:val="32"/>
        </w:rPr>
        <w:t>d</w:t>
      </w:r>
      <w:r w:rsidRPr="008563CF">
        <w:rPr>
          <w:sz w:val="32"/>
          <w:szCs w:val="32"/>
        </w:rPr>
        <w:t xml:space="preserve"> not only to the visual design, but also in the ways it behaves and moves as this creature will be part of a moving picture artefact.</w:t>
      </w:r>
    </w:p>
    <w:p w14:paraId="1F9C248B" w14:textId="2C3B1BBF" w:rsidR="00845078" w:rsidRPr="008563CF" w:rsidRDefault="00851D37" w:rsidP="00C679FE">
      <w:pPr>
        <w:pStyle w:val="NormalWeb"/>
        <w:rPr>
          <w:sz w:val="32"/>
          <w:szCs w:val="32"/>
        </w:rPr>
      </w:pPr>
      <w:r w:rsidRPr="008563CF">
        <w:rPr>
          <w:sz w:val="32"/>
          <w:szCs w:val="32"/>
        </w:rPr>
        <w:t>How to use the resources available in the production is also important and will be analyse</w:t>
      </w:r>
      <w:r w:rsidR="00845078" w:rsidRPr="008563CF">
        <w:rPr>
          <w:sz w:val="32"/>
          <w:szCs w:val="32"/>
        </w:rPr>
        <w:t>.</w:t>
      </w:r>
      <w:r w:rsidRPr="008563CF">
        <w:rPr>
          <w:sz w:val="32"/>
          <w:szCs w:val="32"/>
        </w:rPr>
        <w:t xml:space="preserve"> </w:t>
      </w:r>
      <w:r w:rsidR="00845078" w:rsidRPr="008563CF">
        <w:rPr>
          <w:sz w:val="32"/>
          <w:szCs w:val="32"/>
        </w:rPr>
        <w:t>H</w:t>
      </w:r>
      <w:r w:rsidRPr="008563CF">
        <w:rPr>
          <w:sz w:val="32"/>
          <w:szCs w:val="32"/>
        </w:rPr>
        <w:t>aving an initial idea on how the creature will be present in the shot</w:t>
      </w:r>
      <w:r w:rsidR="00845078" w:rsidRPr="008563CF">
        <w:rPr>
          <w:sz w:val="32"/>
          <w:szCs w:val="32"/>
        </w:rPr>
        <w:t xml:space="preserve"> can make it</w:t>
      </w:r>
      <w:r w:rsidRPr="008563CF">
        <w:rPr>
          <w:sz w:val="32"/>
          <w:szCs w:val="32"/>
        </w:rPr>
        <w:t xml:space="preserve"> easier to design and animate accordingly.</w:t>
      </w:r>
    </w:p>
    <w:p w14:paraId="47C5910F" w14:textId="77777777" w:rsidR="00851D37" w:rsidRDefault="00851D37" w:rsidP="00C679FE">
      <w:pPr>
        <w:pStyle w:val="NormalWeb"/>
        <w:rPr>
          <w:sz w:val="32"/>
          <w:szCs w:val="32"/>
        </w:rPr>
      </w:pPr>
    </w:p>
    <w:p w14:paraId="1E078F35" w14:textId="77777777" w:rsidR="003E6642" w:rsidRDefault="003E6642" w:rsidP="00A50E62">
      <w:pPr>
        <w:jc w:val="center"/>
        <w:rPr>
          <w:rFonts w:ascii="Times New Roman" w:hAnsi="Times New Roman" w:cs="Times New Roman"/>
          <w:b/>
          <w:bCs/>
          <w:sz w:val="52"/>
          <w:szCs w:val="52"/>
        </w:rPr>
      </w:pPr>
    </w:p>
    <w:p w14:paraId="5D6E3C7D" w14:textId="77777777" w:rsidR="003E6642" w:rsidRDefault="003E6642" w:rsidP="00A50E62">
      <w:pPr>
        <w:jc w:val="center"/>
        <w:rPr>
          <w:rFonts w:ascii="Times New Roman" w:hAnsi="Times New Roman" w:cs="Times New Roman"/>
          <w:b/>
          <w:bCs/>
          <w:sz w:val="52"/>
          <w:szCs w:val="52"/>
        </w:rPr>
      </w:pPr>
    </w:p>
    <w:p w14:paraId="395FBB17" w14:textId="77777777" w:rsidR="003E6642" w:rsidRDefault="003E6642" w:rsidP="00A50E62">
      <w:pPr>
        <w:jc w:val="center"/>
        <w:rPr>
          <w:rFonts w:ascii="Times New Roman" w:hAnsi="Times New Roman" w:cs="Times New Roman"/>
          <w:b/>
          <w:bCs/>
          <w:sz w:val="52"/>
          <w:szCs w:val="52"/>
        </w:rPr>
      </w:pPr>
    </w:p>
    <w:p w14:paraId="15AF6ACF" w14:textId="77777777" w:rsidR="003E6642" w:rsidRDefault="003E6642" w:rsidP="00A50E62">
      <w:pPr>
        <w:jc w:val="center"/>
        <w:rPr>
          <w:rFonts w:ascii="Times New Roman" w:hAnsi="Times New Roman" w:cs="Times New Roman"/>
          <w:b/>
          <w:bCs/>
          <w:sz w:val="52"/>
          <w:szCs w:val="52"/>
        </w:rPr>
      </w:pPr>
    </w:p>
    <w:p w14:paraId="4E5917EB" w14:textId="77777777" w:rsidR="00FA78D7" w:rsidRDefault="00FA78D7" w:rsidP="00A50E62">
      <w:pPr>
        <w:jc w:val="center"/>
        <w:rPr>
          <w:rFonts w:ascii="Times New Roman" w:hAnsi="Times New Roman" w:cs="Times New Roman"/>
          <w:b/>
          <w:bCs/>
          <w:sz w:val="52"/>
          <w:szCs w:val="52"/>
        </w:rPr>
      </w:pPr>
    </w:p>
    <w:p w14:paraId="1371C919" w14:textId="77777777" w:rsidR="00FA78D7" w:rsidRDefault="00FA78D7" w:rsidP="00A50E62">
      <w:pPr>
        <w:jc w:val="center"/>
        <w:rPr>
          <w:rFonts w:ascii="Times New Roman" w:hAnsi="Times New Roman" w:cs="Times New Roman"/>
          <w:b/>
          <w:bCs/>
          <w:sz w:val="52"/>
          <w:szCs w:val="52"/>
        </w:rPr>
      </w:pPr>
    </w:p>
    <w:p w14:paraId="61ABC499" w14:textId="77777777" w:rsidR="00FA78D7" w:rsidRDefault="00FA78D7" w:rsidP="00A50E62">
      <w:pPr>
        <w:jc w:val="center"/>
        <w:rPr>
          <w:rFonts w:ascii="Times New Roman" w:hAnsi="Times New Roman" w:cs="Times New Roman"/>
          <w:b/>
          <w:bCs/>
          <w:sz w:val="52"/>
          <w:szCs w:val="52"/>
        </w:rPr>
      </w:pPr>
    </w:p>
    <w:p w14:paraId="40F505FC" w14:textId="77777777" w:rsidR="00A94016" w:rsidRDefault="00A94016" w:rsidP="00A50E62">
      <w:pPr>
        <w:jc w:val="center"/>
        <w:rPr>
          <w:rFonts w:ascii="Times New Roman" w:hAnsi="Times New Roman" w:cs="Times New Roman"/>
          <w:b/>
          <w:bCs/>
          <w:sz w:val="52"/>
          <w:szCs w:val="52"/>
        </w:rPr>
      </w:pPr>
    </w:p>
    <w:p w14:paraId="7C85D4B5" w14:textId="289921B8" w:rsidR="00506290" w:rsidRPr="008563CF" w:rsidRDefault="00506290" w:rsidP="00A50E62">
      <w:pPr>
        <w:jc w:val="center"/>
        <w:rPr>
          <w:rFonts w:ascii="Times New Roman" w:hAnsi="Times New Roman" w:cs="Times New Roman"/>
          <w:b/>
          <w:bCs/>
          <w:sz w:val="52"/>
          <w:szCs w:val="52"/>
        </w:rPr>
      </w:pPr>
      <w:r w:rsidRPr="008563CF">
        <w:rPr>
          <w:rFonts w:ascii="Times New Roman" w:hAnsi="Times New Roman" w:cs="Times New Roman"/>
          <w:b/>
          <w:bCs/>
          <w:sz w:val="52"/>
          <w:szCs w:val="52"/>
        </w:rPr>
        <w:t>Research</w:t>
      </w:r>
    </w:p>
    <w:p w14:paraId="25CB1F2D" w14:textId="77777777" w:rsidR="00400521" w:rsidRPr="008563CF" w:rsidRDefault="00400521" w:rsidP="00506290">
      <w:pPr>
        <w:rPr>
          <w:rFonts w:ascii="Times New Roman" w:hAnsi="Times New Roman" w:cs="Times New Roman"/>
          <w:sz w:val="32"/>
          <w:szCs w:val="32"/>
        </w:rPr>
      </w:pPr>
    </w:p>
    <w:p w14:paraId="6172A04D" w14:textId="2BA2F62E" w:rsidR="00506290" w:rsidRPr="008563CF" w:rsidRDefault="00400521" w:rsidP="00A94016">
      <w:pPr>
        <w:spacing w:line="240" w:lineRule="auto"/>
        <w:rPr>
          <w:rFonts w:ascii="Times New Roman" w:hAnsi="Times New Roman" w:cs="Times New Roman"/>
          <w:sz w:val="32"/>
          <w:szCs w:val="32"/>
        </w:rPr>
      </w:pPr>
      <w:r w:rsidRPr="008563CF">
        <w:rPr>
          <w:rFonts w:ascii="Times New Roman" w:hAnsi="Times New Roman" w:cs="Times New Roman"/>
          <w:sz w:val="32"/>
          <w:szCs w:val="32"/>
        </w:rPr>
        <w:t>Here will be introduced and analysed features of the two animals selected that later will be used to create the hybrid.</w:t>
      </w:r>
    </w:p>
    <w:p w14:paraId="57A9D2D7" w14:textId="33476A12" w:rsidR="00506290" w:rsidRPr="008563CF" w:rsidRDefault="00506290" w:rsidP="00506290">
      <w:pPr>
        <w:rPr>
          <w:rFonts w:ascii="Times New Roman" w:hAnsi="Times New Roman" w:cs="Times New Roman"/>
          <w:i/>
          <w:iCs/>
          <w:sz w:val="40"/>
          <w:szCs w:val="40"/>
        </w:rPr>
      </w:pPr>
      <w:r w:rsidRPr="008563CF">
        <w:rPr>
          <w:rFonts w:ascii="Times New Roman" w:hAnsi="Times New Roman" w:cs="Times New Roman"/>
          <w:i/>
          <w:iCs/>
          <w:sz w:val="40"/>
          <w:szCs w:val="40"/>
        </w:rPr>
        <w:t>Mythology / Folklore</w:t>
      </w:r>
    </w:p>
    <w:p w14:paraId="44224791" w14:textId="6ABC3C0E" w:rsidR="00506290" w:rsidRPr="008563CF" w:rsidRDefault="00506290" w:rsidP="00A94016">
      <w:pPr>
        <w:spacing w:line="240" w:lineRule="auto"/>
        <w:rPr>
          <w:rFonts w:ascii="Times New Roman" w:hAnsi="Times New Roman" w:cs="Times New Roman"/>
          <w:sz w:val="32"/>
          <w:szCs w:val="32"/>
        </w:rPr>
      </w:pPr>
      <w:r w:rsidRPr="008563CF">
        <w:rPr>
          <w:rFonts w:ascii="Times New Roman" w:hAnsi="Times New Roman" w:cs="Times New Roman"/>
          <w:sz w:val="32"/>
          <w:szCs w:val="32"/>
        </w:rPr>
        <w:t xml:space="preserve">The design of </w:t>
      </w:r>
      <w:proofErr w:type="spellStart"/>
      <w:r w:rsidRPr="008563CF">
        <w:rPr>
          <w:rFonts w:ascii="Times New Roman" w:hAnsi="Times New Roman" w:cs="Times New Roman"/>
          <w:sz w:val="32"/>
          <w:szCs w:val="32"/>
        </w:rPr>
        <w:t>Quatzecóatl</w:t>
      </w:r>
      <w:proofErr w:type="spellEnd"/>
      <w:r w:rsidRPr="008563CF">
        <w:rPr>
          <w:rFonts w:ascii="Times New Roman" w:hAnsi="Times New Roman" w:cs="Times New Roman"/>
          <w:sz w:val="32"/>
          <w:szCs w:val="32"/>
        </w:rPr>
        <w:t xml:space="preserve">, the feathered snake from Mesoamerican mythology, is a great example of the style the hybrid </w:t>
      </w:r>
      <w:r w:rsidR="00D021F6" w:rsidRPr="008563CF">
        <w:rPr>
          <w:rFonts w:ascii="Times New Roman" w:hAnsi="Times New Roman" w:cs="Times New Roman"/>
          <w:sz w:val="32"/>
          <w:szCs w:val="32"/>
        </w:rPr>
        <w:t>should</w:t>
      </w:r>
      <w:r w:rsidRPr="008563CF">
        <w:rPr>
          <w:rFonts w:ascii="Times New Roman" w:hAnsi="Times New Roman" w:cs="Times New Roman"/>
          <w:sz w:val="32"/>
          <w:szCs w:val="32"/>
        </w:rPr>
        <w:t xml:space="preserve"> </w:t>
      </w:r>
      <w:r w:rsidR="007930E8" w:rsidRPr="008563CF">
        <w:rPr>
          <w:rFonts w:ascii="Times New Roman" w:hAnsi="Times New Roman" w:cs="Times New Roman"/>
          <w:sz w:val="32"/>
          <w:szCs w:val="32"/>
        </w:rPr>
        <w:t>be</w:t>
      </w:r>
      <w:r w:rsidRPr="008563CF">
        <w:rPr>
          <w:rFonts w:ascii="Times New Roman" w:hAnsi="Times New Roman" w:cs="Times New Roman"/>
          <w:sz w:val="32"/>
          <w:szCs w:val="32"/>
        </w:rPr>
        <w:t xml:space="preserve"> as </w:t>
      </w:r>
      <w:r w:rsidR="00D021F6" w:rsidRPr="008563CF">
        <w:rPr>
          <w:rFonts w:ascii="Times New Roman" w:hAnsi="Times New Roman" w:cs="Times New Roman"/>
          <w:sz w:val="32"/>
          <w:szCs w:val="32"/>
        </w:rPr>
        <w:t>would be interesting if</w:t>
      </w:r>
      <w:r w:rsidRPr="008563CF">
        <w:rPr>
          <w:rFonts w:ascii="Times New Roman" w:hAnsi="Times New Roman" w:cs="Times New Roman"/>
          <w:sz w:val="32"/>
          <w:szCs w:val="32"/>
        </w:rPr>
        <w:t xml:space="preserve"> it </w:t>
      </w:r>
      <w:r w:rsidR="00D021F6" w:rsidRPr="008563CF">
        <w:rPr>
          <w:rFonts w:ascii="Times New Roman" w:hAnsi="Times New Roman" w:cs="Times New Roman"/>
          <w:sz w:val="32"/>
          <w:szCs w:val="32"/>
        </w:rPr>
        <w:t>relates</w:t>
      </w:r>
      <w:r w:rsidRPr="008563CF">
        <w:rPr>
          <w:rFonts w:ascii="Times New Roman" w:hAnsi="Times New Roman" w:cs="Times New Roman"/>
          <w:sz w:val="32"/>
          <w:szCs w:val="32"/>
        </w:rPr>
        <w:t xml:space="preserve"> </w:t>
      </w:r>
      <w:r w:rsidR="00D021F6" w:rsidRPr="008563CF">
        <w:rPr>
          <w:rFonts w:ascii="Times New Roman" w:hAnsi="Times New Roman" w:cs="Times New Roman"/>
          <w:sz w:val="32"/>
          <w:szCs w:val="32"/>
        </w:rPr>
        <w:t>to</w:t>
      </w:r>
      <w:r w:rsidRPr="008563CF">
        <w:rPr>
          <w:rFonts w:ascii="Times New Roman" w:hAnsi="Times New Roman" w:cs="Times New Roman"/>
          <w:sz w:val="32"/>
          <w:szCs w:val="32"/>
        </w:rPr>
        <w:t xml:space="preserve"> aspect</w:t>
      </w:r>
      <w:r w:rsidR="007930E8" w:rsidRPr="008563CF">
        <w:rPr>
          <w:rFonts w:ascii="Times New Roman" w:hAnsi="Times New Roman" w:cs="Times New Roman"/>
          <w:sz w:val="32"/>
          <w:szCs w:val="32"/>
        </w:rPr>
        <w:t>s</w:t>
      </w:r>
      <w:r w:rsidRPr="008563CF">
        <w:rPr>
          <w:rFonts w:ascii="Times New Roman" w:hAnsi="Times New Roman" w:cs="Times New Roman"/>
          <w:sz w:val="32"/>
          <w:szCs w:val="32"/>
        </w:rPr>
        <w:t xml:space="preserve"> of Mesoamerican iconography. (see Appendix A)</w:t>
      </w:r>
    </w:p>
    <w:p w14:paraId="0FAC6B1D" w14:textId="2EE0DD49" w:rsidR="00506290" w:rsidRPr="008563CF" w:rsidRDefault="00506290" w:rsidP="00A94016">
      <w:pPr>
        <w:spacing w:line="240" w:lineRule="auto"/>
        <w:rPr>
          <w:rFonts w:ascii="Times New Roman" w:hAnsi="Times New Roman" w:cs="Times New Roman"/>
          <w:sz w:val="32"/>
          <w:szCs w:val="32"/>
        </w:rPr>
      </w:pPr>
      <w:r w:rsidRPr="008563CF">
        <w:rPr>
          <w:rFonts w:ascii="Times New Roman" w:hAnsi="Times New Roman" w:cs="Times New Roman"/>
          <w:sz w:val="32"/>
          <w:szCs w:val="32"/>
        </w:rPr>
        <w:t>The compos</w:t>
      </w:r>
      <w:r w:rsidR="008B0C66" w:rsidRPr="008563CF">
        <w:rPr>
          <w:rFonts w:ascii="Times New Roman" w:hAnsi="Times New Roman" w:cs="Times New Roman"/>
          <w:sz w:val="32"/>
          <w:szCs w:val="32"/>
        </w:rPr>
        <w:t>er</w:t>
      </w:r>
      <w:r w:rsidRPr="008563CF">
        <w:rPr>
          <w:rFonts w:ascii="Times New Roman" w:hAnsi="Times New Roman" w:cs="Times New Roman"/>
          <w:sz w:val="32"/>
          <w:szCs w:val="32"/>
        </w:rPr>
        <w:t xml:space="preserve"> Paulo Cesar Pinheiro, who has been studying Brazilian folklore for decades, released an album named Capoeira de </w:t>
      </w:r>
      <w:proofErr w:type="spellStart"/>
      <w:r w:rsidRPr="008563CF">
        <w:rPr>
          <w:rFonts w:ascii="Times New Roman" w:hAnsi="Times New Roman" w:cs="Times New Roman"/>
          <w:sz w:val="32"/>
          <w:szCs w:val="32"/>
        </w:rPr>
        <w:t>Besouro</w:t>
      </w:r>
      <w:proofErr w:type="spellEnd"/>
      <w:r w:rsidRPr="008563CF">
        <w:rPr>
          <w:rFonts w:ascii="Times New Roman" w:hAnsi="Times New Roman" w:cs="Times New Roman"/>
          <w:sz w:val="32"/>
          <w:szCs w:val="32"/>
        </w:rPr>
        <w:t>,</w:t>
      </w:r>
      <w:r w:rsidR="001B02AF" w:rsidRPr="008563CF">
        <w:rPr>
          <w:rFonts w:ascii="Times New Roman" w:hAnsi="Times New Roman" w:cs="Times New Roman"/>
          <w:sz w:val="32"/>
          <w:szCs w:val="32"/>
        </w:rPr>
        <w:t xml:space="preserve"> (Letras, 2018)</w:t>
      </w:r>
      <w:r w:rsidRPr="008563CF">
        <w:rPr>
          <w:rFonts w:ascii="Times New Roman" w:hAnsi="Times New Roman" w:cs="Times New Roman"/>
          <w:sz w:val="32"/>
          <w:szCs w:val="32"/>
        </w:rPr>
        <w:t xml:space="preserve"> where many aspects of folklore </w:t>
      </w:r>
      <w:r w:rsidR="001B02AF" w:rsidRPr="008563CF">
        <w:rPr>
          <w:rFonts w:ascii="Times New Roman" w:hAnsi="Times New Roman" w:cs="Times New Roman"/>
          <w:sz w:val="32"/>
          <w:szCs w:val="32"/>
        </w:rPr>
        <w:t>are</w:t>
      </w:r>
      <w:r w:rsidRPr="008563CF">
        <w:rPr>
          <w:rFonts w:ascii="Times New Roman" w:hAnsi="Times New Roman" w:cs="Times New Roman"/>
          <w:sz w:val="32"/>
          <w:szCs w:val="32"/>
        </w:rPr>
        <w:t xml:space="preserve"> present in the lyrics of the songs. One of the most interesting is Toque de </w:t>
      </w:r>
      <w:proofErr w:type="spellStart"/>
      <w:r w:rsidRPr="008563CF">
        <w:rPr>
          <w:rFonts w:ascii="Times New Roman" w:hAnsi="Times New Roman" w:cs="Times New Roman"/>
          <w:sz w:val="32"/>
          <w:szCs w:val="32"/>
        </w:rPr>
        <w:t>Iúna</w:t>
      </w:r>
      <w:proofErr w:type="spellEnd"/>
      <w:r w:rsidRPr="008563CF">
        <w:rPr>
          <w:rFonts w:ascii="Times New Roman" w:hAnsi="Times New Roman" w:cs="Times New Roman"/>
          <w:sz w:val="32"/>
          <w:szCs w:val="32"/>
        </w:rPr>
        <w:t xml:space="preserve">, where </w:t>
      </w:r>
      <w:r w:rsidR="00487369" w:rsidRPr="008563CF">
        <w:rPr>
          <w:rFonts w:ascii="Times New Roman" w:hAnsi="Times New Roman" w:cs="Times New Roman"/>
          <w:sz w:val="32"/>
          <w:szCs w:val="32"/>
        </w:rPr>
        <w:t>he sings</w:t>
      </w:r>
      <w:r w:rsidRPr="008563CF">
        <w:rPr>
          <w:rFonts w:ascii="Times New Roman" w:hAnsi="Times New Roman" w:cs="Times New Roman"/>
          <w:sz w:val="32"/>
          <w:szCs w:val="32"/>
        </w:rPr>
        <w:t xml:space="preserve"> </w:t>
      </w:r>
      <w:r w:rsidR="00487369" w:rsidRPr="008563CF">
        <w:rPr>
          <w:rFonts w:ascii="Times New Roman" w:hAnsi="Times New Roman" w:cs="Times New Roman"/>
          <w:sz w:val="32"/>
          <w:szCs w:val="32"/>
        </w:rPr>
        <w:t>about</w:t>
      </w:r>
      <w:r w:rsidRPr="008563CF">
        <w:rPr>
          <w:rFonts w:ascii="Times New Roman" w:hAnsi="Times New Roman" w:cs="Times New Roman"/>
          <w:sz w:val="32"/>
          <w:szCs w:val="32"/>
        </w:rPr>
        <w:t xml:space="preserve"> an entity that is a snake but also a bird and has various similarities with the </w:t>
      </w:r>
      <w:proofErr w:type="spellStart"/>
      <w:r w:rsidRPr="008563CF">
        <w:rPr>
          <w:rFonts w:ascii="Times New Roman" w:hAnsi="Times New Roman" w:cs="Times New Roman"/>
          <w:sz w:val="32"/>
          <w:szCs w:val="32"/>
        </w:rPr>
        <w:t>Quatzecóatl</w:t>
      </w:r>
      <w:proofErr w:type="spellEnd"/>
      <w:r w:rsidRPr="008563CF">
        <w:rPr>
          <w:rFonts w:ascii="Times New Roman" w:hAnsi="Times New Roman" w:cs="Times New Roman"/>
          <w:sz w:val="32"/>
          <w:szCs w:val="32"/>
        </w:rPr>
        <w:t xml:space="preserve"> myth.</w:t>
      </w:r>
    </w:p>
    <w:p w14:paraId="1CF4F62A" w14:textId="4ED97714" w:rsidR="007930E8" w:rsidRPr="008563CF" w:rsidRDefault="007930E8" w:rsidP="00A94016">
      <w:pPr>
        <w:spacing w:line="240" w:lineRule="auto"/>
        <w:rPr>
          <w:rFonts w:ascii="Times New Roman" w:hAnsi="Times New Roman" w:cs="Times New Roman"/>
          <w:sz w:val="32"/>
          <w:szCs w:val="32"/>
        </w:rPr>
      </w:pPr>
      <w:r w:rsidRPr="008563CF">
        <w:rPr>
          <w:rFonts w:ascii="Times New Roman" w:hAnsi="Times New Roman" w:cs="Times New Roman"/>
          <w:sz w:val="32"/>
          <w:szCs w:val="32"/>
        </w:rPr>
        <w:t xml:space="preserve">The bird known as </w:t>
      </w:r>
      <w:proofErr w:type="spellStart"/>
      <w:r w:rsidRPr="008563CF">
        <w:rPr>
          <w:rFonts w:ascii="Times New Roman" w:hAnsi="Times New Roman" w:cs="Times New Roman"/>
          <w:sz w:val="32"/>
          <w:szCs w:val="32"/>
        </w:rPr>
        <w:t>Iúna</w:t>
      </w:r>
      <w:proofErr w:type="spellEnd"/>
      <w:r w:rsidRPr="008563CF">
        <w:rPr>
          <w:rFonts w:ascii="Times New Roman" w:hAnsi="Times New Roman" w:cs="Times New Roman"/>
          <w:sz w:val="32"/>
          <w:szCs w:val="32"/>
        </w:rPr>
        <w:t xml:space="preserve"> - Horned Screamer (</w:t>
      </w:r>
      <w:proofErr w:type="spellStart"/>
      <w:r w:rsidRPr="008563CF">
        <w:rPr>
          <w:rFonts w:ascii="Times New Roman" w:hAnsi="Times New Roman" w:cs="Times New Roman"/>
          <w:sz w:val="32"/>
          <w:szCs w:val="32"/>
        </w:rPr>
        <w:t>Anhima</w:t>
      </w:r>
      <w:proofErr w:type="spellEnd"/>
      <w:r w:rsidRPr="008563CF">
        <w:rPr>
          <w:rFonts w:ascii="Times New Roman" w:hAnsi="Times New Roman" w:cs="Times New Roman"/>
          <w:sz w:val="32"/>
          <w:szCs w:val="32"/>
        </w:rPr>
        <w:t xml:space="preserve"> </w:t>
      </w:r>
      <w:proofErr w:type="spellStart"/>
      <w:r w:rsidRPr="008563CF">
        <w:rPr>
          <w:rFonts w:ascii="Times New Roman" w:hAnsi="Times New Roman" w:cs="Times New Roman"/>
          <w:sz w:val="32"/>
          <w:szCs w:val="32"/>
        </w:rPr>
        <w:t>cornuta</w:t>
      </w:r>
      <w:proofErr w:type="spellEnd"/>
      <w:r w:rsidRPr="008563CF">
        <w:rPr>
          <w:rFonts w:ascii="Times New Roman" w:hAnsi="Times New Roman" w:cs="Times New Roman"/>
          <w:sz w:val="32"/>
          <w:szCs w:val="32"/>
        </w:rPr>
        <w:t>) is famous due to its habit of alerting animals and humans alike of approaching danger, it has connections with the sacred in Tupi-Guarani mythology as, with his beak, sucks the soul of the dead and becomes its guardian. Also, shamans and wizards often transform into this bird. (Bezerra, 2021)</w:t>
      </w:r>
    </w:p>
    <w:p w14:paraId="4E6DACF9" w14:textId="29347DDB" w:rsidR="00681799" w:rsidRPr="008563CF" w:rsidRDefault="007930E8" w:rsidP="00A94016">
      <w:pPr>
        <w:spacing w:line="240" w:lineRule="auto"/>
        <w:rPr>
          <w:rFonts w:ascii="Times New Roman" w:hAnsi="Times New Roman" w:cs="Times New Roman"/>
          <w:sz w:val="32"/>
          <w:szCs w:val="32"/>
        </w:rPr>
      </w:pPr>
      <w:r w:rsidRPr="008563CF">
        <w:rPr>
          <w:rFonts w:ascii="Times New Roman" w:hAnsi="Times New Roman" w:cs="Times New Roman"/>
          <w:sz w:val="32"/>
          <w:szCs w:val="32"/>
        </w:rPr>
        <w:t xml:space="preserve">The Coral Snake is also mentioned in Pinheiro’s song, and this animal </w:t>
      </w:r>
      <w:r w:rsidR="00872D5F" w:rsidRPr="008563CF">
        <w:rPr>
          <w:rFonts w:ascii="Times New Roman" w:hAnsi="Times New Roman" w:cs="Times New Roman"/>
          <w:sz w:val="32"/>
          <w:szCs w:val="32"/>
        </w:rPr>
        <w:t>is a symbol of protection and healing in indigenous culture. (see Appendix B)</w:t>
      </w:r>
    </w:p>
    <w:p w14:paraId="000848CA" w14:textId="77777777" w:rsidR="00400521" w:rsidRPr="00400521" w:rsidRDefault="00400521" w:rsidP="00506290">
      <w:pPr>
        <w:rPr>
          <w:rFonts w:ascii="Times New Roman" w:hAnsi="Times New Roman" w:cs="Times New Roman"/>
          <w:sz w:val="32"/>
          <w:szCs w:val="32"/>
        </w:rPr>
      </w:pPr>
    </w:p>
    <w:p w14:paraId="096F0B88" w14:textId="77777777" w:rsidR="00400521" w:rsidRDefault="00400521" w:rsidP="00506290">
      <w:pPr>
        <w:rPr>
          <w:i/>
          <w:iCs/>
          <w:sz w:val="40"/>
          <w:szCs w:val="40"/>
        </w:rPr>
      </w:pPr>
    </w:p>
    <w:p w14:paraId="5BDFED36" w14:textId="77777777" w:rsidR="00FE164A" w:rsidRDefault="00FE164A" w:rsidP="00506290">
      <w:pPr>
        <w:rPr>
          <w:i/>
          <w:iCs/>
          <w:sz w:val="40"/>
          <w:szCs w:val="40"/>
        </w:rPr>
      </w:pPr>
    </w:p>
    <w:p w14:paraId="6F379A09" w14:textId="4763D49A" w:rsidR="00CF2F7A" w:rsidRPr="008563CF" w:rsidRDefault="00CF2F7A" w:rsidP="00506290">
      <w:pPr>
        <w:rPr>
          <w:rFonts w:ascii="Times New Roman" w:hAnsi="Times New Roman" w:cs="Times New Roman"/>
          <w:i/>
          <w:iCs/>
          <w:sz w:val="40"/>
          <w:szCs w:val="40"/>
        </w:rPr>
      </w:pPr>
      <w:r w:rsidRPr="008563CF">
        <w:rPr>
          <w:rFonts w:ascii="Times New Roman" w:hAnsi="Times New Roman" w:cs="Times New Roman"/>
          <w:i/>
          <w:iCs/>
          <w:sz w:val="40"/>
          <w:szCs w:val="40"/>
        </w:rPr>
        <w:t>Habitat / Behaviour</w:t>
      </w:r>
    </w:p>
    <w:p w14:paraId="754C8B75" w14:textId="7D055323" w:rsidR="00150A4C" w:rsidRPr="008563CF" w:rsidRDefault="00526BBF" w:rsidP="00506290">
      <w:pPr>
        <w:rPr>
          <w:rFonts w:ascii="Times New Roman" w:hAnsi="Times New Roman" w:cs="Times New Roman"/>
          <w:b/>
          <w:bCs/>
          <w:i/>
          <w:iCs/>
          <w:sz w:val="32"/>
          <w:szCs w:val="32"/>
        </w:rPr>
      </w:pPr>
      <w:proofErr w:type="spellStart"/>
      <w:r w:rsidRPr="008563CF">
        <w:rPr>
          <w:rFonts w:ascii="Times New Roman" w:hAnsi="Times New Roman" w:cs="Times New Roman"/>
          <w:b/>
          <w:bCs/>
          <w:i/>
          <w:iCs/>
          <w:sz w:val="32"/>
          <w:szCs w:val="32"/>
        </w:rPr>
        <w:t>Anhima</w:t>
      </w:r>
      <w:proofErr w:type="spellEnd"/>
      <w:r w:rsidRPr="008563CF">
        <w:rPr>
          <w:rFonts w:ascii="Times New Roman" w:hAnsi="Times New Roman" w:cs="Times New Roman"/>
          <w:b/>
          <w:bCs/>
          <w:i/>
          <w:iCs/>
          <w:sz w:val="32"/>
          <w:szCs w:val="32"/>
        </w:rPr>
        <w:t xml:space="preserve"> </w:t>
      </w:r>
      <w:proofErr w:type="spellStart"/>
      <w:r w:rsidRPr="008563CF">
        <w:rPr>
          <w:rFonts w:ascii="Times New Roman" w:hAnsi="Times New Roman" w:cs="Times New Roman"/>
          <w:b/>
          <w:bCs/>
          <w:i/>
          <w:iCs/>
          <w:sz w:val="32"/>
          <w:szCs w:val="32"/>
        </w:rPr>
        <w:t>Cornuta</w:t>
      </w:r>
      <w:proofErr w:type="spellEnd"/>
    </w:p>
    <w:p w14:paraId="4FE520B9" w14:textId="37F1AC1D" w:rsidR="003E2D2B" w:rsidRDefault="003E2D2B" w:rsidP="00A94016">
      <w:pPr>
        <w:spacing w:line="240" w:lineRule="auto"/>
        <w:jc w:val="center"/>
        <w:rPr>
          <w:b/>
          <w:bCs/>
          <w:i/>
          <w:iCs/>
          <w:sz w:val="32"/>
          <w:szCs w:val="32"/>
        </w:rPr>
      </w:pPr>
      <w:r>
        <w:rPr>
          <w:b/>
          <w:bCs/>
          <w:i/>
          <w:iCs/>
          <w:noProof/>
          <w:sz w:val="32"/>
          <w:szCs w:val="32"/>
        </w:rPr>
        <w:drawing>
          <wp:inline distT="0" distB="0" distL="0" distR="0" wp14:anchorId="1E5A694E" wp14:editId="7FDDAD95">
            <wp:extent cx="4939778" cy="3700732"/>
            <wp:effectExtent l="0" t="0" r="0" b="0"/>
            <wp:docPr id="151616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0050" cy="3730903"/>
                    </a:xfrm>
                    <a:prstGeom prst="rect">
                      <a:avLst/>
                    </a:prstGeom>
                    <a:noFill/>
                    <a:ln>
                      <a:noFill/>
                    </a:ln>
                  </pic:spPr>
                </pic:pic>
              </a:graphicData>
            </a:graphic>
          </wp:inline>
        </w:drawing>
      </w:r>
    </w:p>
    <w:p w14:paraId="2EC0B74F" w14:textId="77777777" w:rsidR="00400521" w:rsidRPr="008563CF" w:rsidRDefault="003E2D2B" w:rsidP="00A94016">
      <w:pPr>
        <w:spacing w:line="240" w:lineRule="auto"/>
        <w:rPr>
          <w:rStyle w:val="Emphasis"/>
          <w:rFonts w:ascii="Times New Roman" w:hAnsi="Times New Roman" w:cs="Times New Roman"/>
        </w:rPr>
      </w:pPr>
      <w:r w:rsidRPr="008563CF">
        <w:rPr>
          <w:rFonts w:ascii="Times New Roman" w:hAnsi="Times New Roman" w:cs="Times New Roman"/>
        </w:rPr>
        <w:t xml:space="preserve">Culbert, D. (2012). </w:t>
      </w:r>
      <w:proofErr w:type="spellStart"/>
      <w:r w:rsidRPr="008563CF">
        <w:rPr>
          <w:rStyle w:val="Emphasis"/>
          <w:rFonts w:ascii="Times New Roman" w:hAnsi="Times New Roman" w:cs="Times New Roman"/>
        </w:rPr>
        <w:t>Anhima</w:t>
      </w:r>
      <w:proofErr w:type="spellEnd"/>
      <w:r w:rsidRPr="008563CF">
        <w:rPr>
          <w:rStyle w:val="Emphasis"/>
          <w:rFonts w:ascii="Times New Roman" w:hAnsi="Times New Roman" w:cs="Times New Roman"/>
        </w:rPr>
        <w:t xml:space="preserve"> </w:t>
      </w:r>
      <w:proofErr w:type="spellStart"/>
      <w:r w:rsidRPr="008563CF">
        <w:rPr>
          <w:rStyle w:val="Emphasis"/>
          <w:rFonts w:ascii="Times New Roman" w:hAnsi="Times New Roman" w:cs="Times New Roman"/>
        </w:rPr>
        <w:t>cornuta</w:t>
      </w:r>
      <w:proofErr w:type="spellEnd"/>
      <w:r w:rsidRPr="008563CF">
        <w:rPr>
          <w:rFonts w:ascii="Times New Roman" w:hAnsi="Times New Roman" w:cs="Times New Roman"/>
        </w:rPr>
        <w:t xml:space="preserve">. </w:t>
      </w:r>
      <w:r w:rsidRPr="008563CF">
        <w:rPr>
          <w:rStyle w:val="Emphasis"/>
          <w:rFonts w:ascii="Times New Roman" w:hAnsi="Times New Roman" w:cs="Times New Roman"/>
        </w:rPr>
        <w:t>Wikimedia Common.</w:t>
      </w:r>
    </w:p>
    <w:p w14:paraId="3867AB8A" w14:textId="77777777" w:rsidR="00400521" w:rsidRPr="008563CF" w:rsidRDefault="00400521" w:rsidP="00A94016">
      <w:pPr>
        <w:spacing w:line="240" w:lineRule="auto"/>
        <w:rPr>
          <w:rFonts w:ascii="Times New Roman" w:hAnsi="Times New Roman" w:cs="Times New Roman"/>
          <w:sz w:val="32"/>
          <w:szCs w:val="32"/>
        </w:rPr>
      </w:pPr>
    </w:p>
    <w:p w14:paraId="324F4393" w14:textId="4388F451" w:rsidR="00526BBF" w:rsidRPr="00A94016" w:rsidRDefault="00526BBF" w:rsidP="00A94016">
      <w:pPr>
        <w:spacing w:line="240" w:lineRule="auto"/>
        <w:rPr>
          <w:rFonts w:ascii="Times New Roman" w:hAnsi="Times New Roman" w:cs="Times New Roman"/>
          <w:b/>
          <w:bCs/>
          <w:i/>
          <w:iCs/>
          <w:sz w:val="32"/>
          <w:szCs w:val="32"/>
        </w:rPr>
      </w:pPr>
      <w:r w:rsidRPr="00A94016">
        <w:rPr>
          <w:rFonts w:ascii="Times New Roman" w:hAnsi="Times New Roman" w:cs="Times New Roman"/>
          <w:sz w:val="32"/>
          <w:szCs w:val="32"/>
        </w:rPr>
        <w:t>The Horned Screamer is a territorial bird and do</w:t>
      </w:r>
      <w:r w:rsidR="00A94016">
        <w:rPr>
          <w:rFonts w:ascii="Times New Roman" w:hAnsi="Times New Roman" w:cs="Times New Roman"/>
          <w:sz w:val="32"/>
          <w:szCs w:val="32"/>
        </w:rPr>
        <w:t>es not</w:t>
      </w:r>
      <w:r w:rsidRPr="00A94016">
        <w:rPr>
          <w:rFonts w:ascii="Times New Roman" w:hAnsi="Times New Roman" w:cs="Times New Roman"/>
          <w:sz w:val="32"/>
          <w:szCs w:val="32"/>
        </w:rPr>
        <w:t xml:space="preserve"> migrate, lives in pairs within small groups of five to ten individuals that select an area of around 100 square meters and establish their nests there. (</w:t>
      </w:r>
      <w:proofErr w:type="spellStart"/>
      <w:r w:rsidRPr="00A94016">
        <w:rPr>
          <w:rFonts w:ascii="Times New Roman" w:hAnsi="Times New Roman" w:cs="Times New Roman"/>
          <w:sz w:val="32"/>
          <w:szCs w:val="32"/>
        </w:rPr>
        <w:t>Arnosky</w:t>
      </w:r>
      <w:proofErr w:type="spellEnd"/>
      <w:r w:rsidRPr="00A94016">
        <w:rPr>
          <w:rFonts w:ascii="Times New Roman" w:hAnsi="Times New Roman" w:cs="Times New Roman"/>
          <w:sz w:val="32"/>
          <w:szCs w:val="32"/>
        </w:rPr>
        <w:t>, 2006)</w:t>
      </w:r>
    </w:p>
    <w:p w14:paraId="25E01D0B" w14:textId="00DD1D6E" w:rsidR="00526BBF" w:rsidRPr="00526BBF" w:rsidRDefault="00526BBF" w:rsidP="00A94016">
      <w:pPr>
        <w:pStyle w:val="NormalWeb"/>
        <w:rPr>
          <w:sz w:val="32"/>
          <w:szCs w:val="32"/>
        </w:rPr>
      </w:pPr>
      <w:r w:rsidRPr="00526BBF">
        <w:rPr>
          <w:sz w:val="32"/>
          <w:szCs w:val="32"/>
        </w:rPr>
        <w:t>These small groups live not too far from each other and communicate through vocalization</w:t>
      </w:r>
      <w:r w:rsidR="00A94016">
        <w:rPr>
          <w:sz w:val="32"/>
          <w:szCs w:val="32"/>
        </w:rPr>
        <w:t xml:space="preserve"> from selected treetops</w:t>
      </w:r>
      <w:r w:rsidRPr="00526BBF">
        <w:rPr>
          <w:sz w:val="32"/>
          <w:szCs w:val="32"/>
        </w:rPr>
        <w:t>. Usually in pairs, they start to sing at sunrise, then have a break to feed on mats of floating vegetation and vocalize</w:t>
      </w:r>
      <w:r w:rsidR="007F3E9B">
        <w:rPr>
          <w:sz w:val="32"/>
          <w:szCs w:val="32"/>
        </w:rPr>
        <w:t xml:space="preserve"> one more time</w:t>
      </w:r>
      <w:r w:rsidRPr="00526BBF">
        <w:rPr>
          <w:sz w:val="32"/>
          <w:szCs w:val="32"/>
        </w:rPr>
        <w:t xml:space="preserve"> before going back to roost. When one pair starts to sing others from other groups answer, </w:t>
      </w:r>
      <w:r w:rsidR="00DA789A">
        <w:rPr>
          <w:sz w:val="32"/>
          <w:szCs w:val="32"/>
        </w:rPr>
        <w:t>t</w:t>
      </w:r>
      <w:r w:rsidRPr="00526BBF">
        <w:rPr>
          <w:sz w:val="32"/>
          <w:szCs w:val="32"/>
        </w:rPr>
        <w:t xml:space="preserve">hey vocalize when aware of being observed or another group approach their territory, but the loudest is when other birds land near or inside their territory. Every time these calls are made the bird bobs his head </w:t>
      </w:r>
      <w:r w:rsidRPr="00526BBF">
        <w:rPr>
          <w:sz w:val="32"/>
          <w:szCs w:val="32"/>
        </w:rPr>
        <w:lastRenderedPageBreak/>
        <w:t>up and, in more intense situation, they elevate their wing and lower and spread their tails. (James et al. 1986)</w:t>
      </w:r>
    </w:p>
    <w:p w14:paraId="638F591D" w14:textId="3779FE01" w:rsidR="00DA789A" w:rsidRDefault="00526BBF" w:rsidP="00A94016">
      <w:pPr>
        <w:spacing w:line="240" w:lineRule="auto"/>
        <w:rPr>
          <w:rFonts w:ascii="Times New Roman" w:hAnsi="Times New Roman" w:cs="Times New Roman"/>
          <w:sz w:val="32"/>
          <w:szCs w:val="32"/>
        </w:rPr>
      </w:pPr>
      <w:r w:rsidRPr="00DA789A">
        <w:rPr>
          <w:rFonts w:ascii="Times New Roman" w:hAnsi="Times New Roman" w:cs="Times New Roman"/>
          <w:sz w:val="32"/>
          <w:szCs w:val="32"/>
        </w:rPr>
        <w:t>The Horned Screamer is the only bird who has a horn in his head</w:t>
      </w:r>
      <w:r w:rsidR="000E79E2">
        <w:rPr>
          <w:rFonts w:ascii="Times New Roman" w:hAnsi="Times New Roman" w:cs="Times New Roman"/>
          <w:sz w:val="32"/>
          <w:szCs w:val="32"/>
        </w:rPr>
        <w:t xml:space="preserve"> used only</w:t>
      </w:r>
      <w:r w:rsidRPr="00DA789A">
        <w:rPr>
          <w:rFonts w:ascii="Times New Roman" w:hAnsi="Times New Roman" w:cs="Times New Roman"/>
          <w:sz w:val="32"/>
          <w:szCs w:val="32"/>
        </w:rPr>
        <w:t xml:space="preserve"> </w:t>
      </w:r>
      <w:r w:rsidR="000E79E2">
        <w:rPr>
          <w:rFonts w:ascii="Times New Roman" w:hAnsi="Times New Roman" w:cs="Times New Roman"/>
          <w:sz w:val="32"/>
          <w:szCs w:val="32"/>
        </w:rPr>
        <w:t xml:space="preserve">as an </w:t>
      </w:r>
      <w:r w:rsidR="000E79E2" w:rsidRPr="00DA789A">
        <w:rPr>
          <w:rFonts w:ascii="Times New Roman" w:hAnsi="Times New Roman" w:cs="Times New Roman"/>
          <w:sz w:val="32"/>
          <w:szCs w:val="32"/>
        </w:rPr>
        <w:t>adornment for reproductive reasons</w:t>
      </w:r>
      <w:r w:rsidR="000E79E2" w:rsidRPr="00DA789A">
        <w:rPr>
          <w:rFonts w:ascii="Times New Roman" w:hAnsi="Times New Roman" w:cs="Times New Roman"/>
          <w:sz w:val="32"/>
          <w:szCs w:val="32"/>
        </w:rPr>
        <w:t xml:space="preserve"> </w:t>
      </w:r>
      <w:r w:rsidRPr="00DA789A">
        <w:rPr>
          <w:rFonts w:ascii="Times New Roman" w:hAnsi="Times New Roman" w:cs="Times New Roman"/>
          <w:sz w:val="32"/>
          <w:szCs w:val="32"/>
        </w:rPr>
        <w:t xml:space="preserve">as it </w:t>
      </w:r>
      <w:r w:rsidR="000E79E2">
        <w:rPr>
          <w:rFonts w:ascii="Times New Roman" w:hAnsi="Times New Roman" w:cs="Times New Roman"/>
          <w:sz w:val="32"/>
          <w:szCs w:val="32"/>
        </w:rPr>
        <w:t xml:space="preserve">can </w:t>
      </w:r>
      <w:r w:rsidRPr="00DA789A">
        <w:rPr>
          <w:rFonts w:ascii="Times New Roman" w:hAnsi="Times New Roman" w:cs="Times New Roman"/>
          <w:sz w:val="32"/>
          <w:szCs w:val="32"/>
        </w:rPr>
        <w:t xml:space="preserve">easily break off. But they are not inoffensive, as </w:t>
      </w:r>
      <w:r w:rsidR="00D93514" w:rsidRPr="00DA789A">
        <w:rPr>
          <w:rFonts w:ascii="Times New Roman" w:hAnsi="Times New Roman" w:cs="Times New Roman"/>
          <w:sz w:val="32"/>
          <w:szCs w:val="32"/>
        </w:rPr>
        <w:t>they</w:t>
      </w:r>
      <w:r w:rsidRPr="00DA789A">
        <w:rPr>
          <w:rFonts w:ascii="Times New Roman" w:hAnsi="Times New Roman" w:cs="Times New Roman"/>
          <w:sz w:val="32"/>
          <w:szCs w:val="32"/>
        </w:rPr>
        <w:t xml:space="preserve"> have a 2 to 5 cm long pair of sharpened bone spurs at the top of </w:t>
      </w:r>
      <w:r w:rsidR="000E79E2">
        <w:rPr>
          <w:rFonts w:ascii="Times New Roman" w:hAnsi="Times New Roman" w:cs="Times New Roman"/>
          <w:sz w:val="32"/>
          <w:szCs w:val="32"/>
        </w:rPr>
        <w:t>their</w:t>
      </w:r>
      <w:r w:rsidRPr="00DA789A">
        <w:rPr>
          <w:rFonts w:ascii="Times New Roman" w:hAnsi="Times New Roman" w:cs="Times New Roman"/>
          <w:sz w:val="32"/>
          <w:szCs w:val="32"/>
        </w:rPr>
        <w:t xml:space="preserve"> wings to defend their territory and fight for mates</w:t>
      </w:r>
      <w:r w:rsidR="000E79E2">
        <w:rPr>
          <w:rFonts w:ascii="Times New Roman" w:hAnsi="Times New Roman" w:cs="Times New Roman"/>
          <w:sz w:val="32"/>
          <w:szCs w:val="32"/>
        </w:rPr>
        <w:t>,</w:t>
      </w:r>
      <w:r w:rsidRPr="00DA789A">
        <w:rPr>
          <w:rFonts w:ascii="Times New Roman" w:hAnsi="Times New Roman" w:cs="Times New Roman"/>
          <w:sz w:val="32"/>
          <w:szCs w:val="32"/>
        </w:rPr>
        <w:t xml:space="preserve"> is not uncommon to find broken spurs </w:t>
      </w:r>
      <w:r w:rsidR="000E79E2">
        <w:rPr>
          <w:rFonts w:ascii="Times New Roman" w:hAnsi="Times New Roman" w:cs="Times New Roman"/>
          <w:sz w:val="32"/>
          <w:szCs w:val="32"/>
        </w:rPr>
        <w:t>i</w:t>
      </w:r>
      <w:r w:rsidRPr="00DA789A">
        <w:rPr>
          <w:rFonts w:ascii="Times New Roman" w:hAnsi="Times New Roman" w:cs="Times New Roman"/>
          <w:sz w:val="32"/>
          <w:szCs w:val="32"/>
        </w:rPr>
        <w:t>n</w:t>
      </w:r>
      <w:r w:rsidR="000E79E2">
        <w:rPr>
          <w:rFonts w:ascii="Times New Roman" w:hAnsi="Times New Roman" w:cs="Times New Roman"/>
          <w:sz w:val="32"/>
          <w:szCs w:val="32"/>
        </w:rPr>
        <w:t>side</w:t>
      </w:r>
      <w:r w:rsidRPr="00DA789A">
        <w:rPr>
          <w:rFonts w:ascii="Times New Roman" w:hAnsi="Times New Roman" w:cs="Times New Roman"/>
          <w:sz w:val="32"/>
          <w:szCs w:val="32"/>
        </w:rPr>
        <w:t xml:space="preserve"> bodies of intruders. (</w:t>
      </w:r>
      <w:proofErr w:type="spellStart"/>
      <w:r w:rsidRPr="00DA789A">
        <w:rPr>
          <w:rFonts w:ascii="Times New Roman" w:hAnsi="Times New Roman" w:cs="Times New Roman"/>
          <w:sz w:val="32"/>
          <w:szCs w:val="32"/>
        </w:rPr>
        <w:t>Arnosky</w:t>
      </w:r>
      <w:proofErr w:type="spellEnd"/>
      <w:r w:rsidRPr="00DA789A">
        <w:rPr>
          <w:rFonts w:ascii="Times New Roman" w:hAnsi="Times New Roman" w:cs="Times New Roman"/>
          <w:sz w:val="32"/>
          <w:szCs w:val="32"/>
        </w:rPr>
        <w:t>, 2006)</w:t>
      </w:r>
    </w:p>
    <w:p w14:paraId="7083E11E" w14:textId="629DAD44" w:rsidR="00400521" w:rsidRPr="00FE164A" w:rsidRDefault="00DA789A" w:rsidP="00A94016">
      <w:pPr>
        <w:spacing w:line="240" w:lineRule="auto"/>
        <w:rPr>
          <w:rStyle w:val="Emphasis"/>
          <w:rFonts w:ascii="Times New Roman" w:hAnsi="Times New Roman" w:cs="Times New Roman"/>
          <w:i w:val="0"/>
          <w:iCs w:val="0"/>
          <w:sz w:val="32"/>
          <w:szCs w:val="32"/>
        </w:rPr>
      </w:pPr>
      <w:r w:rsidRPr="00D935FA">
        <w:rPr>
          <w:rFonts w:ascii="Times New Roman" w:hAnsi="Times New Roman" w:cs="Times New Roman"/>
          <w:sz w:val="32"/>
          <w:szCs w:val="32"/>
        </w:rPr>
        <w:t xml:space="preserve">The Anhimidae was the first diversion of the Anseriformes, making it the oldest </w:t>
      </w:r>
      <w:proofErr w:type="spellStart"/>
      <w:r w:rsidRPr="00D935FA">
        <w:rPr>
          <w:rFonts w:ascii="Times New Roman" w:hAnsi="Times New Roman" w:cs="Times New Roman"/>
          <w:sz w:val="32"/>
          <w:szCs w:val="32"/>
        </w:rPr>
        <w:t>Anseriforme</w:t>
      </w:r>
      <w:proofErr w:type="spellEnd"/>
      <w:r w:rsidRPr="00D935FA">
        <w:rPr>
          <w:rFonts w:ascii="Times New Roman" w:hAnsi="Times New Roman" w:cs="Times New Roman"/>
          <w:sz w:val="32"/>
          <w:szCs w:val="32"/>
        </w:rPr>
        <w:t xml:space="preserve"> alive</w:t>
      </w:r>
      <w:r w:rsidR="00D935FA" w:rsidRPr="00D935FA">
        <w:rPr>
          <w:rFonts w:ascii="Times New Roman" w:hAnsi="Times New Roman" w:cs="Times New Roman"/>
          <w:sz w:val="32"/>
          <w:szCs w:val="32"/>
        </w:rPr>
        <w:t xml:space="preserve"> (see Appendix C)</w:t>
      </w:r>
      <w:r w:rsidRPr="00D935FA">
        <w:rPr>
          <w:rFonts w:ascii="Times New Roman" w:hAnsi="Times New Roman" w:cs="Times New Roman"/>
          <w:sz w:val="32"/>
          <w:szCs w:val="32"/>
        </w:rPr>
        <w:t xml:space="preserve">, </w:t>
      </w:r>
      <w:r w:rsidR="000E79E2">
        <w:rPr>
          <w:rFonts w:ascii="Times New Roman" w:hAnsi="Times New Roman" w:cs="Times New Roman"/>
          <w:sz w:val="32"/>
          <w:szCs w:val="32"/>
        </w:rPr>
        <w:t>and they have similar</w:t>
      </w:r>
      <w:r w:rsidRPr="00D935FA">
        <w:rPr>
          <w:rFonts w:ascii="Times New Roman" w:hAnsi="Times New Roman" w:cs="Times New Roman"/>
          <w:sz w:val="32"/>
          <w:szCs w:val="32"/>
        </w:rPr>
        <w:t xml:space="preserve"> physiologic characteristics of ancient birds that were not able to fly</w:t>
      </w:r>
      <w:r w:rsidR="000E79E2">
        <w:rPr>
          <w:rFonts w:ascii="Times New Roman" w:hAnsi="Times New Roman" w:cs="Times New Roman"/>
          <w:sz w:val="32"/>
          <w:szCs w:val="32"/>
        </w:rPr>
        <w:t xml:space="preserve">. </w:t>
      </w:r>
      <w:r w:rsidRPr="00D935FA">
        <w:rPr>
          <w:rFonts w:ascii="Times New Roman" w:hAnsi="Times New Roman" w:cs="Times New Roman"/>
          <w:sz w:val="32"/>
          <w:szCs w:val="32"/>
        </w:rPr>
        <w:t>The Horned Screamer only fl</w:t>
      </w:r>
      <w:r w:rsidR="000E79E2">
        <w:rPr>
          <w:rFonts w:ascii="Times New Roman" w:hAnsi="Times New Roman" w:cs="Times New Roman"/>
          <w:sz w:val="32"/>
          <w:szCs w:val="32"/>
        </w:rPr>
        <w:t>ies</w:t>
      </w:r>
      <w:r w:rsidRPr="00D935FA">
        <w:rPr>
          <w:rFonts w:ascii="Times New Roman" w:hAnsi="Times New Roman" w:cs="Times New Roman"/>
          <w:sz w:val="32"/>
          <w:szCs w:val="32"/>
        </w:rPr>
        <w:t xml:space="preserve"> for an average of five seconds at time, usually to get to treetops to</w:t>
      </w:r>
      <w:r w:rsidR="000E79E2">
        <w:rPr>
          <w:rFonts w:ascii="Times New Roman" w:hAnsi="Times New Roman" w:cs="Times New Roman"/>
          <w:sz w:val="32"/>
          <w:szCs w:val="32"/>
        </w:rPr>
        <w:t xml:space="preserve"> vocalize</w:t>
      </w:r>
      <w:r w:rsidRPr="00D935FA">
        <w:rPr>
          <w:rFonts w:ascii="Times New Roman" w:hAnsi="Times New Roman" w:cs="Times New Roman"/>
          <w:sz w:val="32"/>
          <w:szCs w:val="32"/>
        </w:rPr>
        <w:t>. (</w:t>
      </w:r>
      <w:proofErr w:type="spellStart"/>
      <w:r w:rsidRPr="00D935FA">
        <w:rPr>
          <w:rFonts w:ascii="Times New Roman" w:hAnsi="Times New Roman" w:cs="Times New Roman"/>
          <w:sz w:val="32"/>
          <w:szCs w:val="32"/>
        </w:rPr>
        <w:t>Eo</w:t>
      </w:r>
      <w:proofErr w:type="spellEnd"/>
      <w:r w:rsidRPr="00D935FA">
        <w:rPr>
          <w:rFonts w:ascii="Times New Roman" w:hAnsi="Times New Roman" w:cs="Times New Roman"/>
          <w:sz w:val="32"/>
          <w:szCs w:val="32"/>
        </w:rPr>
        <w:t xml:space="preserve"> et al. 2009)</w:t>
      </w:r>
    </w:p>
    <w:p w14:paraId="197C02FF" w14:textId="77777777" w:rsidR="000E79E2" w:rsidRDefault="000E79E2" w:rsidP="00526BBF">
      <w:pPr>
        <w:rPr>
          <w:rStyle w:val="Emphasis"/>
          <w:rFonts w:ascii="Times New Roman" w:hAnsi="Times New Roman" w:cs="Times New Roman"/>
          <w:b/>
          <w:bCs/>
          <w:sz w:val="36"/>
          <w:szCs w:val="36"/>
        </w:rPr>
      </w:pPr>
    </w:p>
    <w:p w14:paraId="1844281D" w14:textId="68B8ED7F" w:rsidR="00526BBF" w:rsidRPr="008563CF" w:rsidRDefault="00526BBF" w:rsidP="00526BBF">
      <w:pPr>
        <w:rPr>
          <w:rStyle w:val="Emphasis"/>
          <w:rFonts w:ascii="Times New Roman" w:hAnsi="Times New Roman" w:cs="Times New Roman"/>
          <w:i w:val="0"/>
          <w:iCs w:val="0"/>
          <w:sz w:val="32"/>
          <w:szCs w:val="32"/>
        </w:rPr>
      </w:pPr>
      <w:r w:rsidRPr="008563CF">
        <w:rPr>
          <w:rStyle w:val="Emphasis"/>
          <w:rFonts w:ascii="Times New Roman" w:hAnsi="Times New Roman" w:cs="Times New Roman"/>
          <w:b/>
          <w:bCs/>
          <w:sz w:val="36"/>
          <w:szCs w:val="36"/>
        </w:rPr>
        <w:t xml:space="preserve">Micrurus </w:t>
      </w:r>
      <w:proofErr w:type="spellStart"/>
      <w:r w:rsidRPr="008563CF">
        <w:rPr>
          <w:rStyle w:val="Emphasis"/>
          <w:rFonts w:ascii="Times New Roman" w:hAnsi="Times New Roman" w:cs="Times New Roman"/>
          <w:b/>
          <w:bCs/>
          <w:sz w:val="36"/>
          <w:szCs w:val="36"/>
        </w:rPr>
        <w:t>Lemniscatus</w:t>
      </w:r>
      <w:proofErr w:type="spellEnd"/>
    </w:p>
    <w:p w14:paraId="69CD0331" w14:textId="3E5F8968" w:rsidR="003E2D2B" w:rsidRDefault="003E2D2B" w:rsidP="00400521">
      <w:pPr>
        <w:jc w:val="center"/>
        <w:rPr>
          <w:rStyle w:val="Emphasis"/>
          <w:b/>
          <w:bCs/>
          <w:sz w:val="36"/>
          <w:szCs w:val="36"/>
        </w:rPr>
      </w:pPr>
      <w:r>
        <w:rPr>
          <w:rStyle w:val="Emphasis"/>
          <w:b/>
          <w:bCs/>
          <w:noProof/>
          <w:sz w:val="36"/>
          <w:szCs w:val="36"/>
        </w:rPr>
        <w:drawing>
          <wp:inline distT="0" distB="0" distL="0" distR="0" wp14:anchorId="3BA4A358" wp14:editId="6589A38F">
            <wp:extent cx="5158620" cy="3441939"/>
            <wp:effectExtent l="0" t="0" r="4445" b="6350"/>
            <wp:docPr id="10663666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16795" cy="3480754"/>
                    </a:xfrm>
                    <a:prstGeom prst="rect">
                      <a:avLst/>
                    </a:prstGeom>
                    <a:noFill/>
                    <a:ln>
                      <a:noFill/>
                    </a:ln>
                  </pic:spPr>
                </pic:pic>
              </a:graphicData>
            </a:graphic>
          </wp:inline>
        </w:drawing>
      </w:r>
    </w:p>
    <w:p w14:paraId="1E1D08A7" w14:textId="53955900" w:rsidR="003E2D2B" w:rsidRPr="00526BBF" w:rsidRDefault="003E2D2B" w:rsidP="00526BBF">
      <w:pPr>
        <w:rPr>
          <w:b/>
          <w:bCs/>
          <w:sz w:val="36"/>
          <w:szCs w:val="36"/>
        </w:rPr>
      </w:pPr>
      <w:proofErr w:type="spellStart"/>
      <w:r>
        <w:t>Deschandol</w:t>
      </w:r>
      <w:proofErr w:type="spellEnd"/>
      <w:r>
        <w:t xml:space="preserve">, F. (2014). </w:t>
      </w:r>
      <w:r>
        <w:rPr>
          <w:rStyle w:val="Emphasis"/>
        </w:rPr>
        <w:t xml:space="preserve">Micrurus </w:t>
      </w:r>
      <w:proofErr w:type="spellStart"/>
      <w:r>
        <w:rPr>
          <w:rStyle w:val="Emphasis"/>
        </w:rPr>
        <w:t>Lemniscatus</w:t>
      </w:r>
      <w:proofErr w:type="spellEnd"/>
      <w:r>
        <w:rPr>
          <w:rStyle w:val="Emphasis"/>
        </w:rPr>
        <w:t xml:space="preserve"> Head</w:t>
      </w:r>
      <w:r>
        <w:t xml:space="preserve">. </w:t>
      </w:r>
      <w:r>
        <w:rPr>
          <w:rStyle w:val="Emphasis"/>
        </w:rPr>
        <w:t>Wikimedia Commons</w:t>
      </w:r>
      <w:r>
        <w:t>.</w:t>
      </w:r>
    </w:p>
    <w:p w14:paraId="68AEB941" w14:textId="77777777" w:rsidR="00400521" w:rsidRDefault="00400521" w:rsidP="00DA789A">
      <w:pPr>
        <w:rPr>
          <w:rFonts w:ascii="Times New Roman" w:hAnsi="Times New Roman" w:cs="Times New Roman"/>
          <w:sz w:val="32"/>
          <w:szCs w:val="32"/>
        </w:rPr>
      </w:pPr>
    </w:p>
    <w:p w14:paraId="397C0E3C" w14:textId="52DC88DF" w:rsidR="00526BBF" w:rsidRPr="000E79E2" w:rsidRDefault="00526BBF" w:rsidP="000E79E2">
      <w:pPr>
        <w:spacing w:line="240" w:lineRule="auto"/>
        <w:rPr>
          <w:rFonts w:ascii="Times New Roman" w:hAnsi="Times New Roman" w:cs="Times New Roman"/>
          <w:sz w:val="32"/>
          <w:szCs w:val="32"/>
        </w:rPr>
      </w:pPr>
      <w:r w:rsidRPr="000E79E2">
        <w:rPr>
          <w:rFonts w:ascii="Times New Roman" w:hAnsi="Times New Roman" w:cs="Times New Roman"/>
          <w:sz w:val="32"/>
          <w:szCs w:val="32"/>
        </w:rPr>
        <w:lastRenderedPageBreak/>
        <w:t>There are 34 known specimens of Coral Snake in Brazil and more than 80 in all South America</w:t>
      </w:r>
      <w:r w:rsidR="00DA789A" w:rsidRPr="000E79E2">
        <w:rPr>
          <w:rFonts w:ascii="Times New Roman" w:hAnsi="Times New Roman" w:cs="Times New Roman"/>
          <w:sz w:val="32"/>
          <w:szCs w:val="32"/>
        </w:rPr>
        <w:t>.</w:t>
      </w:r>
      <w:r w:rsidR="00F80FDE" w:rsidRPr="000E79E2">
        <w:rPr>
          <w:rFonts w:ascii="Times New Roman" w:hAnsi="Times New Roman" w:cs="Times New Roman"/>
          <w:sz w:val="32"/>
          <w:szCs w:val="32"/>
        </w:rPr>
        <w:t xml:space="preserve"> (see Appendix J)</w:t>
      </w:r>
      <w:r w:rsidR="00DA789A" w:rsidRPr="000E79E2">
        <w:rPr>
          <w:rFonts w:ascii="Times New Roman" w:hAnsi="Times New Roman" w:cs="Times New Roman"/>
          <w:sz w:val="32"/>
          <w:szCs w:val="32"/>
        </w:rPr>
        <w:t xml:space="preserve"> </w:t>
      </w:r>
      <w:r w:rsidRPr="000E79E2">
        <w:rPr>
          <w:rFonts w:ascii="Times New Roman" w:hAnsi="Times New Roman" w:cs="Times New Roman"/>
          <w:sz w:val="32"/>
          <w:szCs w:val="32"/>
        </w:rPr>
        <w:t xml:space="preserve">For this study I'll focus on the Micrurus </w:t>
      </w:r>
      <w:proofErr w:type="spellStart"/>
      <w:r w:rsidR="001D01C9" w:rsidRPr="000E79E2">
        <w:rPr>
          <w:rFonts w:ascii="Times New Roman" w:hAnsi="Times New Roman" w:cs="Times New Roman"/>
          <w:sz w:val="32"/>
          <w:szCs w:val="32"/>
        </w:rPr>
        <w:t>L</w:t>
      </w:r>
      <w:r w:rsidRPr="000E79E2">
        <w:rPr>
          <w:rFonts w:ascii="Times New Roman" w:hAnsi="Times New Roman" w:cs="Times New Roman"/>
          <w:sz w:val="32"/>
          <w:szCs w:val="32"/>
        </w:rPr>
        <w:t>emniscatus</w:t>
      </w:r>
      <w:proofErr w:type="spellEnd"/>
      <w:r w:rsidRPr="000E79E2">
        <w:rPr>
          <w:rFonts w:ascii="Times New Roman" w:hAnsi="Times New Roman" w:cs="Times New Roman"/>
          <w:sz w:val="32"/>
          <w:szCs w:val="32"/>
        </w:rPr>
        <w:t xml:space="preserve">, a large coral snake </w:t>
      </w:r>
      <w:r w:rsidR="00F55E00">
        <w:rPr>
          <w:rFonts w:ascii="Times New Roman" w:hAnsi="Times New Roman" w:cs="Times New Roman"/>
          <w:sz w:val="32"/>
          <w:szCs w:val="32"/>
        </w:rPr>
        <w:t xml:space="preserve">with </w:t>
      </w:r>
      <w:r w:rsidRPr="000E79E2">
        <w:rPr>
          <w:rFonts w:ascii="Times New Roman" w:hAnsi="Times New Roman" w:cs="Times New Roman"/>
          <w:sz w:val="32"/>
          <w:szCs w:val="32"/>
        </w:rPr>
        <w:t>an average size of 4</w:t>
      </w:r>
      <w:r w:rsidR="000E79E2">
        <w:rPr>
          <w:rFonts w:ascii="Times New Roman" w:hAnsi="Times New Roman" w:cs="Times New Roman"/>
          <w:sz w:val="32"/>
          <w:szCs w:val="32"/>
        </w:rPr>
        <w:t>5</w:t>
      </w:r>
      <w:r w:rsidRPr="000E79E2">
        <w:rPr>
          <w:rFonts w:ascii="Times New Roman" w:hAnsi="Times New Roman" w:cs="Times New Roman"/>
          <w:sz w:val="32"/>
          <w:szCs w:val="32"/>
        </w:rPr>
        <w:t xml:space="preserve"> cm</w:t>
      </w:r>
      <w:r w:rsidR="000E79E2">
        <w:rPr>
          <w:rFonts w:ascii="Times New Roman" w:hAnsi="Times New Roman" w:cs="Times New Roman"/>
          <w:sz w:val="32"/>
          <w:szCs w:val="32"/>
        </w:rPr>
        <w:t>,</w:t>
      </w:r>
      <w:r w:rsidRPr="000E79E2">
        <w:rPr>
          <w:rFonts w:ascii="Times New Roman" w:hAnsi="Times New Roman" w:cs="Times New Roman"/>
          <w:sz w:val="32"/>
          <w:szCs w:val="32"/>
        </w:rPr>
        <w:t xml:space="preserve"> </w:t>
      </w:r>
      <w:r w:rsidR="000E79E2">
        <w:rPr>
          <w:rFonts w:ascii="Times New Roman" w:hAnsi="Times New Roman" w:cs="Times New Roman"/>
          <w:sz w:val="32"/>
          <w:szCs w:val="32"/>
        </w:rPr>
        <w:t>c</w:t>
      </w:r>
      <w:r w:rsidRPr="000E79E2">
        <w:rPr>
          <w:rFonts w:ascii="Times New Roman" w:hAnsi="Times New Roman" w:cs="Times New Roman"/>
          <w:sz w:val="32"/>
          <w:szCs w:val="32"/>
        </w:rPr>
        <w:t>an be found in the Amazon rainforest and prefer open vegetation or swampy areas to live.</w:t>
      </w:r>
    </w:p>
    <w:p w14:paraId="673ADF66" w14:textId="6808A057" w:rsidR="00526BBF" w:rsidRPr="00A94016" w:rsidRDefault="00526BBF" w:rsidP="000E79E2">
      <w:pPr>
        <w:pStyle w:val="NormalWeb"/>
        <w:rPr>
          <w:sz w:val="32"/>
          <w:szCs w:val="32"/>
        </w:rPr>
      </w:pPr>
      <w:r w:rsidRPr="00A94016">
        <w:rPr>
          <w:sz w:val="32"/>
          <w:szCs w:val="32"/>
        </w:rPr>
        <w:t>They are solitary individuals, as the mother leaves the nest as soon as the eggs are laid. The Micrurus family diet consist mainly of other snakes, also eating their own species</w:t>
      </w:r>
      <w:r w:rsidR="00F55E00">
        <w:rPr>
          <w:sz w:val="32"/>
          <w:szCs w:val="32"/>
        </w:rPr>
        <w:t xml:space="preserve"> and they do </w:t>
      </w:r>
      <w:r w:rsidRPr="00A94016">
        <w:rPr>
          <w:sz w:val="32"/>
          <w:szCs w:val="32"/>
        </w:rPr>
        <w:t xml:space="preserve">not exhibit social communication except during mating season, where still accidents can </w:t>
      </w:r>
      <w:proofErr w:type="gramStart"/>
      <w:r w:rsidR="00B91B30" w:rsidRPr="00A94016">
        <w:rPr>
          <w:sz w:val="32"/>
          <w:szCs w:val="32"/>
        </w:rPr>
        <w:t>happen</w:t>
      </w:r>
      <w:proofErr w:type="gramEnd"/>
      <w:r w:rsidRPr="00A94016">
        <w:rPr>
          <w:sz w:val="32"/>
          <w:szCs w:val="32"/>
        </w:rPr>
        <w:t xml:space="preserve"> and the partner becomes dinner.</w:t>
      </w:r>
    </w:p>
    <w:p w14:paraId="58993075" w14:textId="3D9EDE63" w:rsidR="00526BBF" w:rsidRPr="00A94016" w:rsidRDefault="00526BBF" w:rsidP="000E79E2">
      <w:pPr>
        <w:pStyle w:val="NormalWeb"/>
        <w:rPr>
          <w:sz w:val="32"/>
          <w:szCs w:val="32"/>
        </w:rPr>
      </w:pPr>
      <w:r w:rsidRPr="00A94016">
        <w:rPr>
          <w:sz w:val="32"/>
          <w:szCs w:val="32"/>
        </w:rPr>
        <w:t>Coral snakes hunt by moving their head side to side and sticking out their tongue</w:t>
      </w:r>
      <w:r w:rsidR="00F55E00">
        <w:rPr>
          <w:sz w:val="32"/>
          <w:szCs w:val="32"/>
        </w:rPr>
        <w:t xml:space="preserve"> to</w:t>
      </w:r>
      <w:r w:rsidRPr="00A94016">
        <w:rPr>
          <w:sz w:val="32"/>
          <w:szCs w:val="32"/>
        </w:rPr>
        <w:t xml:space="preserve"> perceive</w:t>
      </w:r>
      <w:r w:rsidR="00F55E00">
        <w:rPr>
          <w:sz w:val="32"/>
          <w:szCs w:val="32"/>
        </w:rPr>
        <w:t xml:space="preserve"> the</w:t>
      </w:r>
      <w:r w:rsidRPr="00A94016">
        <w:rPr>
          <w:sz w:val="32"/>
          <w:szCs w:val="32"/>
        </w:rPr>
        <w:t xml:space="preserve"> odour footprint </w:t>
      </w:r>
      <w:r w:rsidR="00F55E00">
        <w:rPr>
          <w:sz w:val="32"/>
          <w:szCs w:val="32"/>
        </w:rPr>
        <w:t xml:space="preserve">of </w:t>
      </w:r>
      <w:r w:rsidRPr="00A94016">
        <w:rPr>
          <w:sz w:val="32"/>
          <w:szCs w:val="32"/>
        </w:rPr>
        <w:t xml:space="preserve">the prey, </w:t>
      </w:r>
      <w:r w:rsidR="00F55E00">
        <w:rPr>
          <w:sz w:val="32"/>
          <w:szCs w:val="32"/>
        </w:rPr>
        <w:t xml:space="preserve">after finding it they </w:t>
      </w:r>
      <w:r w:rsidRPr="00A94016">
        <w:rPr>
          <w:sz w:val="32"/>
          <w:szCs w:val="32"/>
        </w:rPr>
        <w:t>inject venom and wait, follow</w:t>
      </w:r>
      <w:r w:rsidR="00F55E00">
        <w:rPr>
          <w:sz w:val="32"/>
          <w:szCs w:val="32"/>
        </w:rPr>
        <w:t>ing</w:t>
      </w:r>
      <w:r w:rsidRPr="00A94016">
        <w:rPr>
          <w:sz w:val="32"/>
          <w:szCs w:val="32"/>
        </w:rPr>
        <w:t xml:space="preserve"> it from apart and inject</w:t>
      </w:r>
      <w:r w:rsidR="00F55E00">
        <w:rPr>
          <w:sz w:val="32"/>
          <w:szCs w:val="32"/>
        </w:rPr>
        <w:t>ing</w:t>
      </w:r>
      <w:r w:rsidRPr="00A94016">
        <w:rPr>
          <w:sz w:val="32"/>
          <w:szCs w:val="32"/>
        </w:rPr>
        <w:t xml:space="preserve"> more venom if necessary. After the prey is dead or unconscious the Micrurus identify its head and swallows it through a process called jaw walking. (</w:t>
      </w:r>
      <w:proofErr w:type="spellStart"/>
      <w:r w:rsidRPr="00A94016">
        <w:rPr>
          <w:sz w:val="32"/>
          <w:szCs w:val="32"/>
        </w:rPr>
        <w:t>Abidh</w:t>
      </w:r>
      <w:proofErr w:type="spellEnd"/>
      <w:r w:rsidRPr="00A94016">
        <w:rPr>
          <w:sz w:val="32"/>
          <w:szCs w:val="32"/>
        </w:rPr>
        <w:t>, 2012)</w:t>
      </w:r>
    </w:p>
    <w:p w14:paraId="69AAFD21" w14:textId="1B253618" w:rsidR="00526BBF" w:rsidRPr="00A94016" w:rsidRDefault="00526BBF" w:rsidP="000E79E2">
      <w:pPr>
        <w:pStyle w:val="NormalWeb"/>
        <w:rPr>
          <w:sz w:val="32"/>
          <w:szCs w:val="32"/>
        </w:rPr>
      </w:pPr>
      <w:r w:rsidRPr="00A94016">
        <w:rPr>
          <w:sz w:val="32"/>
          <w:szCs w:val="32"/>
        </w:rPr>
        <w:t xml:space="preserve">The coral snake highly toxicity is related to its diet, as it feeds on lizards, caecilians and other snakes, animals that often are resistant to venom or have it </w:t>
      </w:r>
      <w:r w:rsidR="00C94EC8" w:rsidRPr="00A94016">
        <w:rPr>
          <w:sz w:val="32"/>
          <w:szCs w:val="32"/>
        </w:rPr>
        <w:t>themselves. (see Appendix D)</w:t>
      </w:r>
    </w:p>
    <w:p w14:paraId="23427CEE" w14:textId="0645411A" w:rsidR="00150A4C" w:rsidRDefault="00526BBF" w:rsidP="000E79E2">
      <w:pPr>
        <w:pStyle w:val="NormalWeb"/>
        <w:rPr>
          <w:sz w:val="32"/>
          <w:szCs w:val="32"/>
        </w:rPr>
      </w:pPr>
      <w:r w:rsidRPr="00526BBF">
        <w:rPr>
          <w:sz w:val="32"/>
          <w:szCs w:val="32"/>
        </w:rPr>
        <w:t>When in danger, coral snakes display a defensive mechanism where they jerkily move their bodies to another position maintaining their tail curled and elevated so that predators may confuse it with their head. (Moore et al. 2020)</w:t>
      </w:r>
    </w:p>
    <w:p w14:paraId="723B9AE1" w14:textId="77777777" w:rsidR="00400521" w:rsidRDefault="00400521" w:rsidP="00400521">
      <w:pPr>
        <w:pStyle w:val="NormalWeb"/>
        <w:rPr>
          <w:sz w:val="32"/>
          <w:szCs w:val="32"/>
        </w:rPr>
      </w:pPr>
    </w:p>
    <w:p w14:paraId="77E72997" w14:textId="77777777" w:rsidR="00FE164A" w:rsidRDefault="00FE164A" w:rsidP="00400521">
      <w:pPr>
        <w:pStyle w:val="NormalWeb"/>
        <w:rPr>
          <w:sz w:val="32"/>
          <w:szCs w:val="32"/>
        </w:rPr>
      </w:pPr>
    </w:p>
    <w:p w14:paraId="26CD1210" w14:textId="77777777" w:rsidR="00FE164A" w:rsidRDefault="00FE164A" w:rsidP="00400521">
      <w:pPr>
        <w:pStyle w:val="NormalWeb"/>
        <w:rPr>
          <w:sz w:val="32"/>
          <w:szCs w:val="32"/>
        </w:rPr>
      </w:pPr>
    </w:p>
    <w:p w14:paraId="7966163D" w14:textId="77777777" w:rsidR="00FE164A" w:rsidRDefault="00FE164A" w:rsidP="00400521">
      <w:pPr>
        <w:pStyle w:val="NormalWeb"/>
        <w:rPr>
          <w:sz w:val="32"/>
          <w:szCs w:val="32"/>
        </w:rPr>
      </w:pPr>
    </w:p>
    <w:p w14:paraId="5F68FF67" w14:textId="77777777" w:rsidR="00F55E00" w:rsidRDefault="00F55E00" w:rsidP="00400521">
      <w:pPr>
        <w:pStyle w:val="NormalWeb"/>
        <w:rPr>
          <w:sz w:val="32"/>
          <w:szCs w:val="32"/>
        </w:rPr>
      </w:pPr>
    </w:p>
    <w:p w14:paraId="559BB503" w14:textId="77777777" w:rsidR="00F55E00" w:rsidRPr="00400521" w:rsidRDefault="00F55E00" w:rsidP="00400521">
      <w:pPr>
        <w:pStyle w:val="NormalWeb"/>
        <w:rPr>
          <w:sz w:val="32"/>
          <w:szCs w:val="32"/>
        </w:rPr>
      </w:pPr>
    </w:p>
    <w:p w14:paraId="50295D2D" w14:textId="4DB852A5" w:rsidR="00183A6F" w:rsidRPr="008563CF" w:rsidRDefault="00772CB9" w:rsidP="00183A6F">
      <w:pPr>
        <w:rPr>
          <w:rFonts w:ascii="Times New Roman" w:hAnsi="Times New Roman" w:cs="Times New Roman"/>
          <w:i/>
          <w:iCs/>
          <w:sz w:val="40"/>
          <w:szCs w:val="40"/>
        </w:rPr>
      </w:pPr>
      <w:r w:rsidRPr="008563CF">
        <w:rPr>
          <w:rFonts w:ascii="Times New Roman" w:hAnsi="Times New Roman" w:cs="Times New Roman"/>
          <w:i/>
          <w:iCs/>
          <w:sz w:val="40"/>
          <w:szCs w:val="40"/>
        </w:rPr>
        <w:lastRenderedPageBreak/>
        <w:t>Anatomy</w:t>
      </w:r>
    </w:p>
    <w:p w14:paraId="379E4F6A" w14:textId="67B0D91F" w:rsidR="00456A9A" w:rsidRPr="00772CB9" w:rsidRDefault="00772CB9" w:rsidP="00730C81">
      <w:pPr>
        <w:pStyle w:val="NormalWeb"/>
        <w:rPr>
          <w:sz w:val="32"/>
          <w:szCs w:val="32"/>
        </w:rPr>
      </w:pPr>
      <w:r w:rsidRPr="00772CB9">
        <w:rPr>
          <w:sz w:val="32"/>
          <w:szCs w:val="32"/>
        </w:rPr>
        <w:t>When designing a creature is essential to study</w:t>
      </w:r>
      <w:r w:rsidR="00F55E00">
        <w:rPr>
          <w:sz w:val="32"/>
          <w:szCs w:val="32"/>
        </w:rPr>
        <w:t xml:space="preserve"> the</w:t>
      </w:r>
      <w:r w:rsidRPr="00772CB9">
        <w:rPr>
          <w:sz w:val="32"/>
          <w:szCs w:val="32"/>
        </w:rPr>
        <w:t xml:space="preserve"> anatomy of similar </w:t>
      </w:r>
      <w:r w:rsidR="00952CD0">
        <w:rPr>
          <w:sz w:val="32"/>
          <w:szCs w:val="32"/>
        </w:rPr>
        <w:t>animals</w:t>
      </w:r>
      <w:r w:rsidRPr="00772CB9">
        <w:rPr>
          <w:sz w:val="32"/>
          <w:szCs w:val="32"/>
        </w:rPr>
        <w:t xml:space="preserve"> in nature, as the bone structure</w:t>
      </w:r>
      <w:r w:rsidR="00F55E00">
        <w:rPr>
          <w:sz w:val="32"/>
          <w:szCs w:val="32"/>
        </w:rPr>
        <w:t>s</w:t>
      </w:r>
      <w:r w:rsidRPr="00772CB9">
        <w:rPr>
          <w:sz w:val="32"/>
          <w:szCs w:val="32"/>
        </w:rPr>
        <w:t xml:space="preserve"> and muscles influence the way </w:t>
      </w:r>
      <w:r w:rsidR="00F55E00">
        <w:rPr>
          <w:sz w:val="32"/>
          <w:szCs w:val="32"/>
        </w:rPr>
        <w:t>the</w:t>
      </w:r>
      <w:r w:rsidRPr="00772CB9">
        <w:rPr>
          <w:sz w:val="32"/>
          <w:szCs w:val="32"/>
        </w:rPr>
        <w:t xml:space="preserve"> creature looks and having</w:t>
      </w:r>
      <w:r w:rsidR="00F55E00">
        <w:rPr>
          <w:sz w:val="32"/>
          <w:szCs w:val="32"/>
        </w:rPr>
        <w:t xml:space="preserve"> an</w:t>
      </w:r>
      <w:r w:rsidRPr="00772CB9">
        <w:rPr>
          <w:sz w:val="32"/>
          <w:szCs w:val="32"/>
        </w:rPr>
        <w:t xml:space="preserve"> </w:t>
      </w:r>
      <w:r w:rsidR="00F55E00" w:rsidRPr="00772CB9">
        <w:rPr>
          <w:sz w:val="32"/>
          <w:szCs w:val="32"/>
        </w:rPr>
        <w:t>indication of an underneath bone structure</w:t>
      </w:r>
      <w:r w:rsidRPr="00772CB9">
        <w:rPr>
          <w:sz w:val="32"/>
          <w:szCs w:val="32"/>
        </w:rPr>
        <w:t xml:space="preserve"> in the design, such as an eye socket or the elbow, helps to create a more realistic being.</w:t>
      </w:r>
    </w:p>
    <w:p w14:paraId="4ED77B74" w14:textId="194B770B" w:rsidR="00894768" w:rsidRDefault="00772CB9" w:rsidP="00730C81">
      <w:pPr>
        <w:pStyle w:val="NormalWeb"/>
        <w:rPr>
          <w:sz w:val="32"/>
          <w:szCs w:val="32"/>
        </w:rPr>
      </w:pPr>
      <w:r w:rsidRPr="00772CB9">
        <w:rPr>
          <w:sz w:val="32"/>
          <w:szCs w:val="32"/>
        </w:rPr>
        <w:t xml:space="preserve">Is possible to understand about how animals move by looking at </w:t>
      </w:r>
      <w:r w:rsidR="00952CD0">
        <w:rPr>
          <w:sz w:val="32"/>
          <w:szCs w:val="32"/>
        </w:rPr>
        <w:t>their</w:t>
      </w:r>
      <w:r w:rsidRPr="00772CB9">
        <w:rPr>
          <w:sz w:val="32"/>
          <w:szCs w:val="32"/>
        </w:rPr>
        <w:t xml:space="preserve"> physiology, a principle based in Darwinian evolution where the adaptive pressure influence the change of a structure, for example changes in the musculature can alter the bones configuration of species</w:t>
      </w:r>
      <w:r w:rsidR="00952CD0">
        <w:rPr>
          <w:sz w:val="32"/>
          <w:szCs w:val="32"/>
        </w:rPr>
        <w:t>.</w:t>
      </w:r>
      <w:r w:rsidR="00B07090">
        <w:rPr>
          <w:sz w:val="32"/>
          <w:szCs w:val="32"/>
        </w:rPr>
        <w:t xml:space="preserve"> (Darwin, 1859)</w:t>
      </w:r>
    </w:p>
    <w:p w14:paraId="34009088" w14:textId="00CAD20D" w:rsidR="00456A9A" w:rsidRDefault="00456A9A" w:rsidP="00730C81">
      <w:pPr>
        <w:pStyle w:val="NormalWeb"/>
        <w:rPr>
          <w:sz w:val="32"/>
          <w:szCs w:val="32"/>
        </w:rPr>
      </w:pPr>
      <w:r>
        <w:rPr>
          <w:sz w:val="32"/>
          <w:szCs w:val="32"/>
        </w:rPr>
        <w:t xml:space="preserve">This section will go more in depth about the musculature of the </w:t>
      </w:r>
      <w:proofErr w:type="spellStart"/>
      <w:r>
        <w:rPr>
          <w:sz w:val="32"/>
          <w:szCs w:val="32"/>
        </w:rPr>
        <w:t>Anhima</w:t>
      </w:r>
      <w:proofErr w:type="spellEnd"/>
      <w:r>
        <w:rPr>
          <w:sz w:val="32"/>
          <w:szCs w:val="32"/>
        </w:rPr>
        <w:t xml:space="preserve">, as this information can be useful if developing the model with </w:t>
      </w:r>
      <w:r w:rsidRPr="00456A9A">
        <w:rPr>
          <w:i/>
          <w:iCs/>
          <w:sz w:val="32"/>
          <w:szCs w:val="32"/>
        </w:rPr>
        <w:t>Ziva FX</w:t>
      </w:r>
      <w:r>
        <w:rPr>
          <w:sz w:val="32"/>
          <w:szCs w:val="32"/>
        </w:rPr>
        <w:t xml:space="preserve"> plug-in.</w:t>
      </w:r>
    </w:p>
    <w:p w14:paraId="348F699D" w14:textId="28C67C0C" w:rsidR="00894768" w:rsidRPr="00894768" w:rsidRDefault="00894768" w:rsidP="00772CB9">
      <w:pPr>
        <w:pStyle w:val="NormalWeb"/>
        <w:rPr>
          <w:b/>
          <w:bCs/>
          <w:i/>
          <w:iCs/>
          <w:sz w:val="36"/>
          <w:szCs w:val="36"/>
        </w:rPr>
      </w:pPr>
      <w:proofErr w:type="spellStart"/>
      <w:r w:rsidRPr="00894768">
        <w:rPr>
          <w:b/>
          <w:bCs/>
          <w:i/>
          <w:iCs/>
          <w:sz w:val="36"/>
          <w:szCs w:val="36"/>
        </w:rPr>
        <w:t>Anhima</w:t>
      </w:r>
      <w:proofErr w:type="spellEnd"/>
      <w:r w:rsidRPr="00894768">
        <w:rPr>
          <w:b/>
          <w:bCs/>
          <w:i/>
          <w:iCs/>
          <w:sz w:val="36"/>
          <w:szCs w:val="36"/>
        </w:rPr>
        <w:t xml:space="preserve"> </w:t>
      </w:r>
      <w:proofErr w:type="spellStart"/>
      <w:r w:rsidRPr="00894768">
        <w:rPr>
          <w:b/>
          <w:bCs/>
          <w:i/>
          <w:iCs/>
          <w:sz w:val="36"/>
          <w:szCs w:val="36"/>
        </w:rPr>
        <w:t>Cornuta</w:t>
      </w:r>
      <w:proofErr w:type="spellEnd"/>
    </w:p>
    <w:p w14:paraId="746AAC4F" w14:textId="08D82FD7" w:rsidR="00772CB9" w:rsidRPr="00C94EC8" w:rsidRDefault="00894768" w:rsidP="00772CB9">
      <w:pPr>
        <w:rPr>
          <w:rFonts w:ascii="Times New Roman" w:hAnsi="Times New Roman" w:cs="Times New Roman"/>
          <w:b/>
          <w:bCs/>
          <w:i/>
          <w:iCs/>
          <w:sz w:val="32"/>
          <w:szCs w:val="32"/>
        </w:rPr>
      </w:pPr>
      <w:r w:rsidRPr="00C94EC8">
        <w:rPr>
          <w:rFonts w:ascii="Times New Roman" w:hAnsi="Times New Roman" w:cs="Times New Roman"/>
          <w:sz w:val="32"/>
          <w:szCs w:val="32"/>
        </w:rPr>
        <w:t xml:space="preserve">By analysing </w:t>
      </w:r>
      <w:r w:rsidR="00730C81">
        <w:rPr>
          <w:rFonts w:ascii="Times New Roman" w:hAnsi="Times New Roman" w:cs="Times New Roman"/>
          <w:sz w:val="32"/>
          <w:szCs w:val="32"/>
        </w:rPr>
        <w:t>its</w:t>
      </w:r>
      <w:r w:rsidRPr="00C94EC8">
        <w:rPr>
          <w:rFonts w:ascii="Times New Roman" w:hAnsi="Times New Roman" w:cs="Times New Roman"/>
          <w:sz w:val="32"/>
          <w:szCs w:val="32"/>
        </w:rPr>
        <w:t xml:space="preserve"> musculature is possible to note an underdeveloped muscle mass in the pectoral region and in proximity of the humerus. An area usually quite developed in the Anatidae group, as it is related to the up and down movement of the wings. The pectoral muscles in the Horned Screamer have the form of flattened and laterally extended fascicles and could be related to the rigidity of the rib cage during flight. (Manzanares, 2013)</w:t>
      </w:r>
    </w:p>
    <w:p w14:paraId="7F39E51A" w14:textId="7240E66A" w:rsidR="00526BBF" w:rsidRPr="00C94EC8" w:rsidRDefault="00894768" w:rsidP="00894768">
      <w:pPr>
        <w:rPr>
          <w:rFonts w:ascii="Times New Roman" w:hAnsi="Times New Roman" w:cs="Times New Roman"/>
          <w:sz w:val="32"/>
          <w:szCs w:val="32"/>
        </w:rPr>
      </w:pPr>
      <w:r w:rsidRPr="00C94EC8">
        <w:rPr>
          <w:rFonts w:ascii="Times New Roman" w:hAnsi="Times New Roman" w:cs="Times New Roman"/>
          <w:sz w:val="32"/>
          <w:szCs w:val="32"/>
        </w:rPr>
        <w:t>The muscular fascicles responsible for the movement of the humerus, on the other hand, are overdeveloped compared to components of the Anatidae group and indicates great force exercised in that area, also the fascicles that act in the stabilization and rigidity of its shoulder girdle are quite strong allowing it to perform better movements during its locomotion and gives rigidity to the shoulder during flight. (Manzanares, 2013)</w:t>
      </w:r>
    </w:p>
    <w:p w14:paraId="5EFC21B5" w14:textId="5F0869CF" w:rsidR="00894768" w:rsidRPr="00894768" w:rsidRDefault="00894768" w:rsidP="00894768">
      <w:pPr>
        <w:pStyle w:val="NormalWeb"/>
        <w:rPr>
          <w:sz w:val="32"/>
          <w:szCs w:val="32"/>
        </w:rPr>
      </w:pPr>
      <w:r w:rsidRPr="00894768">
        <w:rPr>
          <w:sz w:val="32"/>
          <w:szCs w:val="32"/>
        </w:rPr>
        <w:lastRenderedPageBreak/>
        <w:t>The muscle</w:t>
      </w:r>
      <w:r w:rsidR="00B07090">
        <w:rPr>
          <w:sz w:val="32"/>
          <w:szCs w:val="32"/>
        </w:rPr>
        <w:t>s that</w:t>
      </w:r>
      <w:r w:rsidRPr="00894768">
        <w:rPr>
          <w:sz w:val="32"/>
          <w:szCs w:val="32"/>
        </w:rPr>
        <w:t xml:space="preserve"> act in the extension and flexion of the elbow and in the joint movement of the arm and forearm are quite heavy and developed but, in this case, </w:t>
      </w:r>
      <w:r w:rsidR="0021215C" w:rsidRPr="00894768">
        <w:rPr>
          <w:sz w:val="32"/>
          <w:szCs w:val="32"/>
        </w:rPr>
        <w:t>is not</w:t>
      </w:r>
      <w:r w:rsidRPr="00894768">
        <w:rPr>
          <w:sz w:val="32"/>
          <w:szCs w:val="32"/>
        </w:rPr>
        <w:t xml:space="preserve"> related to its capacity of locomotion, instead it is related to the bone spurs present at the top of the Anhimidae wings.</w:t>
      </w:r>
      <w:r w:rsidR="00C94EC8">
        <w:rPr>
          <w:sz w:val="32"/>
          <w:szCs w:val="32"/>
        </w:rPr>
        <w:t xml:space="preserve"> (see Appendix</w:t>
      </w:r>
      <w:r w:rsidR="002B461D">
        <w:rPr>
          <w:sz w:val="32"/>
          <w:szCs w:val="32"/>
        </w:rPr>
        <w:t xml:space="preserve"> E)</w:t>
      </w:r>
      <w:r w:rsidR="00C94EC8">
        <w:rPr>
          <w:sz w:val="32"/>
          <w:szCs w:val="32"/>
        </w:rPr>
        <w:t xml:space="preserve"> </w:t>
      </w:r>
      <w:r w:rsidRPr="00894768">
        <w:rPr>
          <w:sz w:val="32"/>
          <w:szCs w:val="32"/>
        </w:rPr>
        <w:t>As to expose the</w:t>
      </w:r>
      <w:r w:rsidR="0021215C">
        <w:rPr>
          <w:sz w:val="32"/>
          <w:szCs w:val="32"/>
        </w:rPr>
        <w:t xml:space="preserve"> spurs</w:t>
      </w:r>
      <w:r w:rsidRPr="00894768">
        <w:rPr>
          <w:sz w:val="32"/>
          <w:szCs w:val="32"/>
        </w:rPr>
        <w:t xml:space="preserve"> they flex the elbow and raise the forearm and such movement requires great activity of the muscles that participate in the flexion and movement of the forearm. (Manzanares, 2013)</w:t>
      </w:r>
    </w:p>
    <w:p w14:paraId="36FECD53" w14:textId="47A42B1B" w:rsidR="00AA7E6C" w:rsidRPr="00681799" w:rsidRDefault="00894768" w:rsidP="00681799">
      <w:pPr>
        <w:pStyle w:val="NormalWeb"/>
        <w:rPr>
          <w:rStyle w:val="Emphasis"/>
          <w:i w:val="0"/>
          <w:iCs w:val="0"/>
          <w:sz w:val="32"/>
          <w:szCs w:val="32"/>
        </w:rPr>
      </w:pPr>
      <w:r w:rsidRPr="00894768">
        <w:rPr>
          <w:sz w:val="32"/>
          <w:szCs w:val="32"/>
        </w:rPr>
        <w:t>The Anhimidae family is the only bird</w:t>
      </w:r>
      <w:r w:rsidR="00730C81">
        <w:rPr>
          <w:sz w:val="32"/>
          <w:szCs w:val="32"/>
        </w:rPr>
        <w:t>s</w:t>
      </w:r>
      <w:r w:rsidRPr="00894768">
        <w:rPr>
          <w:sz w:val="32"/>
          <w:szCs w:val="32"/>
        </w:rPr>
        <w:t xml:space="preserve"> that do not have a</w:t>
      </w:r>
      <w:r w:rsidR="00B95D72">
        <w:rPr>
          <w:sz w:val="32"/>
          <w:szCs w:val="32"/>
        </w:rPr>
        <w:t>n</w:t>
      </w:r>
      <w:r w:rsidRPr="00894768">
        <w:rPr>
          <w:sz w:val="32"/>
          <w:szCs w:val="32"/>
        </w:rPr>
        <w:t xml:space="preserve"> uncinate process, a bone protrusion that connects the rib with the one behind which is hypnotised that, acting as levers, improves the rotation forward of the dorsal ribs, which lower</w:t>
      </w:r>
      <w:r w:rsidR="00B95D72">
        <w:rPr>
          <w:sz w:val="32"/>
          <w:szCs w:val="32"/>
        </w:rPr>
        <w:t>s</w:t>
      </w:r>
      <w:r w:rsidRPr="00894768">
        <w:rPr>
          <w:sz w:val="32"/>
          <w:szCs w:val="32"/>
        </w:rPr>
        <w:t xml:space="preserve"> the sternum and allows birds to breath</w:t>
      </w:r>
      <w:r w:rsidR="00B27C36">
        <w:rPr>
          <w:sz w:val="32"/>
          <w:szCs w:val="32"/>
        </w:rPr>
        <w:t xml:space="preserve">, </w:t>
      </w:r>
      <w:r w:rsidRPr="00894768">
        <w:rPr>
          <w:sz w:val="32"/>
          <w:szCs w:val="32"/>
        </w:rPr>
        <w:t>as they do not have</w:t>
      </w:r>
      <w:r w:rsidR="00B95D72">
        <w:rPr>
          <w:sz w:val="32"/>
          <w:szCs w:val="32"/>
        </w:rPr>
        <w:t xml:space="preserve"> a</w:t>
      </w:r>
      <w:r w:rsidRPr="00894768">
        <w:rPr>
          <w:sz w:val="32"/>
          <w:szCs w:val="32"/>
        </w:rPr>
        <w:t xml:space="preserve"> diaphragm like mammals. (Tickle et al. 2007)</w:t>
      </w:r>
    </w:p>
    <w:p w14:paraId="70ADBFB7" w14:textId="54A0C6FD" w:rsidR="00AA7E6C" w:rsidRDefault="00AA7E6C" w:rsidP="00AA7E6C">
      <w:pPr>
        <w:rPr>
          <w:rStyle w:val="Emphasis"/>
          <w:b/>
          <w:bCs/>
          <w:sz w:val="36"/>
          <w:szCs w:val="36"/>
        </w:rPr>
      </w:pPr>
      <w:r w:rsidRPr="00772CB9">
        <w:rPr>
          <w:rStyle w:val="Emphasis"/>
          <w:b/>
          <w:bCs/>
          <w:sz w:val="36"/>
          <w:szCs w:val="36"/>
        </w:rPr>
        <w:t xml:space="preserve">Micrurus </w:t>
      </w:r>
      <w:proofErr w:type="spellStart"/>
      <w:r w:rsidRPr="00772CB9">
        <w:rPr>
          <w:rStyle w:val="Emphasis"/>
          <w:b/>
          <w:bCs/>
          <w:sz w:val="36"/>
          <w:szCs w:val="36"/>
        </w:rPr>
        <w:t>Lemniscatus</w:t>
      </w:r>
      <w:proofErr w:type="spellEnd"/>
    </w:p>
    <w:p w14:paraId="7C19529F" w14:textId="0ECF8BFA" w:rsidR="00AA7E6C" w:rsidRPr="00516A3F" w:rsidRDefault="00FC5FC7" w:rsidP="00AA7E6C">
      <w:pPr>
        <w:rPr>
          <w:rFonts w:ascii="Times New Roman" w:hAnsi="Times New Roman" w:cs="Times New Roman"/>
          <w:b/>
          <w:bCs/>
          <w:sz w:val="36"/>
          <w:szCs w:val="36"/>
        </w:rPr>
      </w:pPr>
      <w:r w:rsidRPr="00516A3F">
        <w:rPr>
          <w:rFonts w:ascii="Times New Roman" w:hAnsi="Times New Roman" w:cs="Times New Roman"/>
          <w:sz w:val="32"/>
          <w:szCs w:val="32"/>
        </w:rPr>
        <w:t>Snake’s</w:t>
      </w:r>
      <w:r w:rsidR="00AA7E6C" w:rsidRPr="00516A3F">
        <w:rPr>
          <w:rFonts w:ascii="Times New Roman" w:hAnsi="Times New Roman" w:cs="Times New Roman"/>
          <w:sz w:val="32"/>
          <w:szCs w:val="32"/>
        </w:rPr>
        <w:t xml:space="preserve"> skeletons are composed of three parts, the skull</w:t>
      </w:r>
      <w:r w:rsidR="00B95D72">
        <w:rPr>
          <w:rFonts w:ascii="Times New Roman" w:hAnsi="Times New Roman" w:cs="Times New Roman"/>
          <w:sz w:val="32"/>
          <w:szCs w:val="32"/>
        </w:rPr>
        <w:t xml:space="preserve"> </w:t>
      </w:r>
      <w:r w:rsidR="00AA7E6C" w:rsidRPr="00516A3F">
        <w:rPr>
          <w:rFonts w:ascii="Times New Roman" w:hAnsi="Times New Roman" w:cs="Times New Roman"/>
          <w:sz w:val="32"/>
          <w:szCs w:val="32"/>
        </w:rPr>
        <w:t xml:space="preserve">the </w:t>
      </w:r>
      <w:r w:rsidR="004C5994" w:rsidRPr="00516A3F">
        <w:rPr>
          <w:rFonts w:ascii="Times New Roman" w:hAnsi="Times New Roman" w:cs="Times New Roman"/>
          <w:sz w:val="32"/>
          <w:szCs w:val="32"/>
        </w:rPr>
        <w:t xml:space="preserve">extremely flexible </w:t>
      </w:r>
      <w:r w:rsidR="00AA7E6C" w:rsidRPr="00516A3F">
        <w:rPr>
          <w:rFonts w:ascii="Times New Roman" w:hAnsi="Times New Roman" w:cs="Times New Roman"/>
          <w:sz w:val="32"/>
          <w:szCs w:val="32"/>
        </w:rPr>
        <w:t>vertebrae and various ribs.</w:t>
      </w:r>
      <w:r w:rsidR="00B95D72">
        <w:rPr>
          <w:rFonts w:ascii="Times New Roman" w:hAnsi="Times New Roman" w:cs="Times New Roman"/>
          <w:sz w:val="32"/>
          <w:szCs w:val="32"/>
        </w:rPr>
        <w:t xml:space="preserve"> (see Appendix K</w:t>
      </w:r>
      <w:r w:rsidR="00D1137E">
        <w:rPr>
          <w:rFonts w:ascii="Times New Roman" w:hAnsi="Times New Roman" w:cs="Times New Roman"/>
          <w:sz w:val="32"/>
          <w:szCs w:val="32"/>
        </w:rPr>
        <w:t>, Fig. 8-9</w:t>
      </w:r>
      <w:r w:rsidR="00B95D72">
        <w:rPr>
          <w:rFonts w:ascii="Times New Roman" w:hAnsi="Times New Roman" w:cs="Times New Roman"/>
          <w:sz w:val="32"/>
          <w:szCs w:val="32"/>
        </w:rPr>
        <w:t>)</w:t>
      </w:r>
    </w:p>
    <w:p w14:paraId="7283A2C2" w14:textId="46C72610" w:rsidR="00AA7E6C" w:rsidRPr="00AA7E6C" w:rsidRDefault="00730C81" w:rsidP="00AA7E6C">
      <w:pPr>
        <w:pStyle w:val="NormalWeb"/>
        <w:rPr>
          <w:sz w:val="32"/>
          <w:szCs w:val="32"/>
        </w:rPr>
      </w:pPr>
      <w:r>
        <w:rPr>
          <w:sz w:val="32"/>
          <w:szCs w:val="32"/>
        </w:rPr>
        <w:t>C</w:t>
      </w:r>
      <w:r w:rsidR="00AA7E6C" w:rsidRPr="00AA7E6C">
        <w:rPr>
          <w:sz w:val="32"/>
          <w:szCs w:val="32"/>
        </w:rPr>
        <w:t xml:space="preserve">oral snakes have </w:t>
      </w:r>
      <w:proofErr w:type="spellStart"/>
      <w:r w:rsidR="00AA7E6C" w:rsidRPr="00AA7E6C">
        <w:rPr>
          <w:sz w:val="32"/>
          <w:szCs w:val="32"/>
        </w:rPr>
        <w:t>proteroglyphous</w:t>
      </w:r>
      <w:proofErr w:type="spellEnd"/>
      <w:r w:rsidR="00AA7E6C" w:rsidRPr="00AA7E6C">
        <w:rPr>
          <w:sz w:val="32"/>
          <w:szCs w:val="32"/>
        </w:rPr>
        <w:t xml:space="preserve"> skull, which means immobile fangs in front of their mouth hollow like a syringe needle to inject venom. Their skulls are extremely flexible allowing the snake to swallow large prays as the mandibula is connected to the cranium only by ligaments and the jaw is not connected at the front and can spread open. Behind the eye socket venomous snakes have a muscle that allows it to compress the venom gland and produce the venom to inject their pray.</w:t>
      </w:r>
      <w:r w:rsidR="00B27C36" w:rsidRPr="00B27C36">
        <w:t xml:space="preserve"> </w:t>
      </w:r>
      <w:r w:rsidR="00B27C36" w:rsidRPr="00B27C36">
        <w:rPr>
          <w:sz w:val="32"/>
          <w:szCs w:val="32"/>
        </w:rPr>
        <w:t>(Explanation-Avenue, 2023)</w:t>
      </w:r>
    </w:p>
    <w:p w14:paraId="666DDC28" w14:textId="5658CAB8" w:rsidR="00400521" w:rsidRPr="00FE164A" w:rsidRDefault="00AA7E6C" w:rsidP="00730C81">
      <w:pPr>
        <w:pStyle w:val="NormalWeb"/>
        <w:rPr>
          <w:sz w:val="32"/>
          <w:szCs w:val="32"/>
        </w:rPr>
      </w:pPr>
      <w:r w:rsidRPr="00AA7E6C">
        <w:rPr>
          <w:sz w:val="32"/>
          <w:szCs w:val="32"/>
        </w:rPr>
        <w:t xml:space="preserve">One popular method of analysing if a snake is venomous is to look at the shape of their head to see if it is triangular, </w:t>
      </w:r>
      <w:r w:rsidR="002E4538">
        <w:rPr>
          <w:sz w:val="32"/>
          <w:szCs w:val="32"/>
        </w:rPr>
        <w:t>this folklore could have been created due</w:t>
      </w:r>
      <w:r w:rsidRPr="00AA7E6C">
        <w:rPr>
          <w:sz w:val="32"/>
          <w:szCs w:val="32"/>
        </w:rPr>
        <w:t xml:space="preserve"> t</w:t>
      </w:r>
      <w:r w:rsidR="002E4538">
        <w:rPr>
          <w:sz w:val="32"/>
          <w:szCs w:val="32"/>
        </w:rPr>
        <w:t>o</w:t>
      </w:r>
      <w:r w:rsidRPr="00AA7E6C">
        <w:rPr>
          <w:sz w:val="32"/>
          <w:szCs w:val="32"/>
        </w:rPr>
        <w:t xml:space="preserve"> this muscle that, in snakes that inject a large quantity of venom, is quite developed giving its head a triangular shape. But not all venomous snakes have a triangular shape head, and one example of it is the Coral snake, that does not need to inject a large quantity of venom due to its potency, as is the most lethal venom of all the New World snakes.</w:t>
      </w:r>
    </w:p>
    <w:p w14:paraId="525ED522" w14:textId="19B240D5" w:rsidR="00EC79DC" w:rsidRDefault="00DC7F93" w:rsidP="007F3E9B">
      <w:pPr>
        <w:jc w:val="center"/>
        <w:rPr>
          <w:rFonts w:ascii="Times New Roman" w:hAnsi="Times New Roman" w:cs="Times New Roman"/>
          <w:b/>
          <w:bCs/>
          <w:sz w:val="52"/>
          <w:szCs w:val="52"/>
        </w:rPr>
      </w:pPr>
      <w:r w:rsidRPr="00E4011D">
        <w:rPr>
          <w:rFonts w:ascii="Times New Roman" w:hAnsi="Times New Roman" w:cs="Times New Roman"/>
          <w:b/>
          <w:bCs/>
          <w:sz w:val="52"/>
          <w:szCs w:val="52"/>
        </w:rPr>
        <w:lastRenderedPageBreak/>
        <w:t>Methodology</w:t>
      </w:r>
    </w:p>
    <w:p w14:paraId="7BDF83EE" w14:textId="4DFE6CC7" w:rsidR="00183A6F" w:rsidRPr="00183A6F" w:rsidRDefault="00183A6F" w:rsidP="00183A6F">
      <w:pPr>
        <w:jc w:val="center"/>
        <w:rPr>
          <w:rFonts w:ascii="Times New Roman" w:hAnsi="Times New Roman" w:cs="Times New Roman"/>
          <w:sz w:val="52"/>
          <w:szCs w:val="52"/>
        </w:rPr>
      </w:pPr>
    </w:p>
    <w:p w14:paraId="77A17A9D" w14:textId="17CC5214" w:rsidR="00183A6F" w:rsidRPr="00183A6F" w:rsidRDefault="00183A6F" w:rsidP="009C7FB9">
      <w:pPr>
        <w:spacing w:line="240" w:lineRule="auto"/>
        <w:rPr>
          <w:rFonts w:ascii="Times New Roman" w:hAnsi="Times New Roman" w:cs="Times New Roman"/>
          <w:sz w:val="32"/>
          <w:szCs w:val="32"/>
        </w:rPr>
      </w:pPr>
      <w:r w:rsidRPr="00183A6F">
        <w:rPr>
          <w:rFonts w:ascii="Times New Roman" w:hAnsi="Times New Roman" w:cs="Times New Roman"/>
          <w:sz w:val="32"/>
          <w:szCs w:val="32"/>
        </w:rPr>
        <w:t>To state what will be covered</w:t>
      </w:r>
      <w:r>
        <w:rPr>
          <w:rFonts w:ascii="Times New Roman" w:hAnsi="Times New Roman" w:cs="Times New Roman"/>
          <w:sz w:val="32"/>
          <w:szCs w:val="32"/>
        </w:rPr>
        <w:t xml:space="preserve"> on here</w:t>
      </w:r>
      <w:r w:rsidR="00606D7D">
        <w:rPr>
          <w:rFonts w:ascii="Times New Roman" w:hAnsi="Times New Roman" w:cs="Times New Roman"/>
          <w:sz w:val="32"/>
          <w:szCs w:val="32"/>
        </w:rPr>
        <w:t>; a</w:t>
      </w:r>
      <w:r w:rsidR="009C7FB9">
        <w:rPr>
          <w:rFonts w:ascii="Times New Roman" w:hAnsi="Times New Roman" w:cs="Times New Roman"/>
          <w:sz w:val="32"/>
          <w:szCs w:val="32"/>
        </w:rPr>
        <w:t xml:space="preserve"> superficial</w:t>
      </w:r>
      <w:r w:rsidR="00606D7D">
        <w:rPr>
          <w:rFonts w:ascii="Times New Roman" w:hAnsi="Times New Roman" w:cs="Times New Roman"/>
          <w:sz w:val="32"/>
          <w:szCs w:val="32"/>
        </w:rPr>
        <w:t xml:space="preserve"> analysis of current state of cinema, design ideas and a discussion </w:t>
      </w:r>
      <w:r w:rsidR="00D1137E">
        <w:rPr>
          <w:rFonts w:ascii="Times New Roman" w:hAnsi="Times New Roman" w:cs="Times New Roman"/>
          <w:sz w:val="32"/>
          <w:szCs w:val="32"/>
        </w:rPr>
        <w:t>based on the resources</w:t>
      </w:r>
      <w:r w:rsidR="00606D7D">
        <w:rPr>
          <w:rFonts w:ascii="Times New Roman" w:hAnsi="Times New Roman" w:cs="Times New Roman"/>
          <w:sz w:val="32"/>
          <w:szCs w:val="32"/>
        </w:rPr>
        <w:t xml:space="preserve">, </w:t>
      </w:r>
      <w:r w:rsidR="00D1137E">
        <w:rPr>
          <w:rFonts w:ascii="Times New Roman" w:hAnsi="Times New Roman" w:cs="Times New Roman"/>
          <w:sz w:val="32"/>
          <w:szCs w:val="32"/>
        </w:rPr>
        <w:t xml:space="preserve">suggestions </w:t>
      </w:r>
      <w:r w:rsidR="00606D7D">
        <w:rPr>
          <w:rFonts w:ascii="Times New Roman" w:hAnsi="Times New Roman" w:cs="Times New Roman"/>
          <w:sz w:val="32"/>
          <w:szCs w:val="32"/>
        </w:rPr>
        <w:t>on the animation plus useful software</w:t>
      </w:r>
      <w:r w:rsidR="00B95D72">
        <w:rPr>
          <w:rFonts w:ascii="Times New Roman" w:hAnsi="Times New Roman" w:cs="Times New Roman"/>
          <w:sz w:val="32"/>
          <w:szCs w:val="32"/>
        </w:rPr>
        <w:t xml:space="preserve"> and plug-ins</w:t>
      </w:r>
      <w:r w:rsidR="006871A0">
        <w:rPr>
          <w:rFonts w:ascii="Times New Roman" w:hAnsi="Times New Roman" w:cs="Times New Roman"/>
          <w:sz w:val="32"/>
          <w:szCs w:val="32"/>
        </w:rPr>
        <w:t xml:space="preserve"> to achieve the </w:t>
      </w:r>
      <w:r w:rsidR="00B95D72">
        <w:rPr>
          <w:rFonts w:ascii="Times New Roman" w:hAnsi="Times New Roman" w:cs="Times New Roman"/>
          <w:sz w:val="32"/>
          <w:szCs w:val="32"/>
        </w:rPr>
        <w:t>desired effects.</w:t>
      </w:r>
    </w:p>
    <w:p w14:paraId="0DF9A9C4" w14:textId="4FC9D135" w:rsidR="00681799" w:rsidRDefault="00681799" w:rsidP="00EC79DC">
      <w:pPr>
        <w:spacing w:before="100" w:beforeAutospacing="1" w:after="100" w:afterAutospacing="1" w:line="240" w:lineRule="auto"/>
        <w:rPr>
          <w:rFonts w:ascii="Times New Roman" w:eastAsia="Times New Roman" w:hAnsi="Times New Roman" w:cs="Times New Roman"/>
          <w:i/>
          <w:iCs/>
          <w:sz w:val="40"/>
          <w:szCs w:val="40"/>
          <w:lang w:eastAsia="en-GB"/>
        </w:rPr>
      </w:pPr>
      <w:r>
        <w:rPr>
          <w:rFonts w:ascii="Times New Roman" w:eastAsia="Times New Roman" w:hAnsi="Times New Roman" w:cs="Times New Roman"/>
          <w:i/>
          <w:iCs/>
          <w:sz w:val="40"/>
          <w:szCs w:val="40"/>
          <w:lang w:eastAsia="en-GB"/>
        </w:rPr>
        <w:t>Market Analysis</w:t>
      </w:r>
    </w:p>
    <w:p w14:paraId="69263718" w14:textId="70C231C3" w:rsidR="007422D0" w:rsidRDefault="009C7FB9" w:rsidP="00EC79DC">
      <w:pPr>
        <w:spacing w:before="100" w:beforeAutospacing="1" w:after="100" w:afterAutospacing="1" w:line="240" w:lineRule="auto"/>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Marvel released </w:t>
      </w:r>
      <w:r w:rsidRPr="00EC79DC">
        <w:rPr>
          <w:rFonts w:ascii="Times New Roman" w:eastAsia="Times New Roman" w:hAnsi="Times New Roman" w:cs="Times New Roman"/>
          <w:sz w:val="32"/>
          <w:szCs w:val="32"/>
          <w:lang w:eastAsia="en-GB"/>
        </w:rPr>
        <w:t xml:space="preserve">4 movies </w:t>
      </w:r>
      <w:r>
        <w:rPr>
          <w:rFonts w:ascii="Times New Roman" w:eastAsia="Times New Roman" w:hAnsi="Times New Roman" w:cs="Times New Roman"/>
          <w:sz w:val="32"/>
          <w:szCs w:val="32"/>
          <w:lang w:eastAsia="en-GB"/>
        </w:rPr>
        <w:t xml:space="preserve">about superheroes this year, but </w:t>
      </w:r>
      <w:r w:rsidR="00EC79DC" w:rsidRPr="00EC79DC">
        <w:rPr>
          <w:rFonts w:ascii="Times New Roman" w:eastAsia="Times New Roman" w:hAnsi="Times New Roman" w:cs="Times New Roman"/>
          <w:sz w:val="32"/>
          <w:szCs w:val="32"/>
          <w:lang w:eastAsia="en-GB"/>
        </w:rPr>
        <w:t xml:space="preserve">the top three box office movies of </w:t>
      </w:r>
      <w:r w:rsidRPr="00EC79DC">
        <w:rPr>
          <w:rFonts w:ascii="Times New Roman" w:eastAsia="Times New Roman" w:hAnsi="Times New Roman" w:cs="Times New Roman"/>
          <w:sz w:val="32"/>
          <w:szCs w:val="32"/>
          <w:lang w:eastAsia="en-GB"/>
        </w:rPr>
        <w:t>2023:</w:t>
      </w:r>
      <w:r w:rsidR="00EC79DC" w:rsidRPr="00EC79DC">
        <w:rPr>
          <w:rFonts w:ascii="Times New Roman" w:eastAsia="Times New Roman" w:hAnsi="Times New Roman" w:cs="Times New Roman"/>
          <w:sz w:val="32"/>
          <w:szCs w:val="32"/>
          <w:lang w:eastAsia="en-GB"/>
        </w:rPr>
        <w:t xml:space="preserve"> Barbie, The Super Mario Movie and Oppenheimer</w:t>
      </w:r>
      <w:r w:rsidR="006A4191">
        <w:rPr>
          <w:rFonts w:ascii="Times New Roman" w:eastAsia="Times New Roman" w:hAnsi="Times New Roman" w:cs="Times New Roman"/>
          <w:sz w:val="32"/>
          <w:szCs w:val="32"/>
          <w:lang w:eastAsia="en-GB"/>
        </w:rPr>
        <w:t>.</w:t>
      </w:r>
      <w:r>
        <w:rPr>
          <w:rFonts w:ascii="Times New Roman" w:eastAsia="Times New Roman" w:hAnsi="Times New Roman" w:cs="Times New Roman"/>
          <w:sz w:val="32"/>
          <w:szCs w:val="32"/>
          <w:lang w:eastAsia="en-GB"/>
        </w:rPr>
        <w:t xml:space="preserve"> This could be sign of a trend that is falling in popularity, opening space for new movie ideas. </w:t>
      </w:r>
      <w:proofErr w:type="gramStart"/>
      <w:r w:rsidR="00EC79DC" w:rsidRPr="00EC79DC">
        <w:rPr>
          <w:rFonts w:ascii="Times New Roman" w:eastAsia="Times New Roman" w:hAnsi="Times New Roman" w:cs="Times New Roman"/>
          <w:sz w:val="32"/>
          <w:szCs w:val="32"/>
          <w:lang w:eastAsia="en-GB"/>
        </w:rPr>
        <w:t>(</w:t>
      </w:r>
      <w:proofErr w:type="gramEnd"/>
      <w:r w:rsidR="00EC79DC" w:rsidRPr="00EC79DC">
        <w:rPr>
          <w:rFonts w:ascii="Times New Roman" w:eastAsia="Times New Roman" w:hAnsi="Times New Roman" w:cs="Times New Roman"/>
          <w:sz w:val="32"/>
          <w:szCs w:val="32"/>
          <w:lang w:eastAsia="en-GB"/>
        </w:rPr>
        <w:t>IMDb, 2023)</w:t>
      </w:r>
    </w:p>
    <w:p w14:paraId="35DC147F" w14:textId="18028C80" w:rsidR="00CF0B01" w:rsidRPr="00EC79DC" w:rsidRDefault="007422D0" w:rsidP="00EC79DC">
      <w:pPr>
        <w:spacing w:before="100" w:beforeAutospacing="1" w:after="100" w:afterAutospacing="1" w:line="240" w:lineRule="auto"/>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N</w:t>
      </w:r>
      <w:r w:rsidR="00EC79DC" w:rsidRPr="00EC79DC">
        <w:rPr>
          <w:rFonts w:ascii="Times New Roman" w:eastAsia="Times New Roman" w:hAnsi="Times New Roman" w:cs="Times New Roman"/>
          <w:sz w:val="32"/>
          <w:szCs w:val="32"/>
          <w:lang w:eastAsia="en-GB"/>
        </w:rPr>
        <w:t>ews worldwide about the Mayan's mummies and the supposed relation of it with aliens</w:t>
      </w:r>
      <w:r>
        <w:rPr>
          <w:rFonts w:ascii="Times New Roman" w:eastAsia="Times New Roman" w:hAnsi="Times New Roman" w:cs="Times New Roman"/>
          <w:sz w:val="32"/>
          <w:szCs w:val="32"/>
          <w:lang w:eastAsia="en-GB"/>
        </w:rPr>
        <w:t xml:space="preserve"> incite</w:t>
      </w:r>
      <w:r w:rsidR="00EC79DC" w:rsidRPr="00EC79DC">
        <w:rPr>
          <w:rFonts w:ascii="Times New Roman" w:eastAsia="Times New Roman" w:hAnsi="Times New Roman" w:cs="Times New Roman"/>
          <w:sz w:val="32"/>
          <w:szCs w:val="32"/>
          <w:lang w:eastAsia="en-GB"/>
        </w:rPr>
        <w:t xml:space="preserve"> curiosity</w:t>
      </w:r>
      <w:r>
        <w:rPr>
          <w:rFonts w:ascii="Times New Roman" w:eastAsia="Times New Roman" w:hAnsi="Times New Roman" w:cs="Times New Roman"/>
          <w:sz w:val="32"/>
          <w:szCs w:val="32"/>
          <w:lang w:eastAsia="en-GB"/>
        </w:rPr>
        <w:t xml:space="preserve"> in people, a good theme to explore in a VFX’s production. Such news could revive the Mayan t</w:t>
      </w:r>
      <w:r w:rsidR="0076130C">
        <w:rPr>
          <w:rFonts w:ascii="Times New Roman" w:eastAsia="Times New Roman" w:hAnsi="Times New Roman" w:cs="Times New Roman"/>
          <w:sz w:val="32"/>
          <w:szCs w:val="32"/>
          <w:lang w:eastAsia="en-GB"/>
        </w:rPr>
        <w:t>rend</w:t>
      </w:r>
      <w:r>
        <w:rPr>
          <w:rFonts w:ascii="Times New Roman" w:eastAsia="Times New Roman" w:hAnsi="Times New Roman" w:cs="Times New Roman"/>
          <w:sz w:val="32"/>
          <w:szCs w:val="32"/>
          <w:lang w:eastAsia="en-GB"/>
        </w:rPr>
        <w:t xml:space="preserve"> that had a golden age from 2006 to 2016.</w:t>
      </w:r>
      <w:r w:rsidR="0076130C">
        <w:rPr>
          <w:rFonts w:ascii="Times New Roman" w:eastAsia="Times New Roman" w:hAnsi="Times New Roman" w:cs="Times New Roman"/>
          <w:sz w:val="32"/>
          <w:szCs w:val="32"/>
          <w:lang w:eastAsia="en-GB"/>
        </w:rPr>
        <w:t xml:space="preserve"> (see Appendix </w:t>
      </w:r>
      <w:r w:rsidR="007A142A">
        <w:rPr>
          <w:rFonts w:ascii="Times New Roman" w:eastAsia="Times New Roman" w:hAnsi="Times New Roman" w:cs="Times New Roman"/>
          <w:sz w:val="32"/>
          <w:szCs w:val="32"/>
          <w:lang w:eastAsia="en-GB"/>
        </w:rPr>
        <w:t>F</w:t>
      </w:r>
      <w:r w:rsidR="0076130C">
        <w:rPr>
          <w:rFonts w:ascii="Times New Roman" w:eastAsia="Times New Roman" w:hAnsi="Times New Roman" w:cs="Times New Roman"/>
          <w:sz w:val="32"/>
          <w:szCs w:val="32"/>
          <w:lang w:eastAsia="en-GB"/>
        </w:rPr>
        <w:t>)</w:t>
      </w:r>
    </w:p>
    <w:p w14:paraId="3CE18C85" w14:textId="526EB79A" w:rsidR="00C07E52" w:rsidRPr="00C07E52" w:rsidRDefault="00C07E52" w:rsidP="00C07E52">
      <w:pPr>
        <w:pStyle w:val="NormalWeb"/>
        <w:rPr>
          <w:i/>
          <w:iCs/>
          <w:sz w:val="40"/>
          <w:szCs w:val="40"/>
        </w:rPr>
      </w:pPr>
      <w:r w:rsidRPr="00C07E52">
        <w:rPr>
          <w:i/>
          <w:iCs/>
          <w:sz w:val="40"/>
          <w:szCs w:val="40"/>
        </w:rPr>
        <w:t>Design</w:t>
      </w:r>
    </w:p>
    <w:p w14:paraId="2E8855B1" w14:textId="58CF4F32" w:rsidR="00A84C20" w:rsidRDefault="00DE3D3E" w:rsidP="00C07E52">
      <w:pPr>
        <w:pStyle w:val="NormalWeb"/>
        <w:rPr>
          <w:sz w:val="32"/>
          <w:szCs w:val="32"/>
        </w:rPr>
      </w:pPr>
      <w:r>
        <w:rPr>
          <w:sz w:val="32"/>
          <w:szCs w:val="32"/>
        </w:rPr>
        <w:t>Understanding</w:t>
      </w:r>
      <w:r w:rsidR="00A84C20">
        <w:rPr>
          <w:sz w:val="32"/>
          <w:szCs w:val="32"/>
        </w:rPr>
        <w:t xml:space="preserve"> the</w:t>
      </w:r>
      <w:r w:rsidR="00790DB8">
        <w:rPr>
          <w:sz w:val="32"/>
          <w:szCs w:val="32"/>
        </w:rPr>
        <w:t xml:space="preserve"> </w:t>
      </w:r>
      <w:r>
        <w:rPr>
          <w:sz w:val="32"/>
          <w:szCs w:val="32"/>
        </w:rPr>
        <w:t>animal’s</w:t>
      </w:r>
      <w:r w:rsidR="00790DB8">
        <w:rPr>
          <w:sz w:val="32"/>
          <w:szCs w:val="32"/>
        </w:rPr>
        <w:t xml:space="preserve"> characteristic</w:t>
      </w:r>
      <w:r>
        <w:rPr>
          <w:sz w:val="32"/>
          <w:szCs w:val="32"/>
        </w:rPr>
        <w:t>s</w:t>
      </w:r>
      <w:r w:rsidR="00790DB8">
        <w:rPr>
          <w:sz w:val="32"/>
          <w:szCs w:val="32"/>
        </w:rPr>
        <w:t xml:space="preserve"> is essential to design a creature that could exist in the real world.</w:t>
      </w:r>
      <w:r>
        <w:rPr>
          <w:sz w:val="32"/>
          <w:szCs w:val="32"/>
        </w:rPr>
        <w:t xml:space="preserve"> T</w:t>
      </w:r>
      <w:r w:rsidR="00790DB8">
        <w:rPr>
          <w:sz w:val="32"/>
          <w:szCs w:val="32"/>
        </w:rPr>
        <w:t xml:space="preserve">he information </w:t>
      </w:r>
      <w:r>
        <w:rPr>
          <w:sz w:val="32"/>
          <w:szCs w:val="32"/>
        </w:rPr>
        <w:t>and reference gathered was aimed to not only create a graphic representation, but also include the movement</w:t>
      </w:r>
      <w:r w:rsidR="00432007">
        <w:rPr>
          <w:sz w:val="32"/>
          <w:szCs w:val="32"/>
        </w:rPr>
        <w:t>s</w:t>
      </w:r>
      <w:r>
        <w:rPr>
          <w:sz w:val="32"/>
          <w:szCs w:val="32"/>
        </w:rPr>
        <w:t xml:space="preserve"> and different behaviours </w:t>
      </w:r>
      <w:r w:rsidR="00450476">
        <w:rPr>
          <w:sz w:val="32"/>
          <w:szCs w:val="32"/>
        </w:rPr>
        <w:t xml:space="preserve">of </w:t>
      </w:r>
      <w:r>
        <w:rPr>
          <w:sz w:val="32"/>
          <w:szCs w:val="32"/>
        </w:rPr>
        <w:t>these animals</w:t>
      </w:r>
      <w:r w:rsidR="00450476">
        <w:rPr>
          <w:sz w:val="32"/>
          <w:szCs w:val="32"/>
        </w:rPr>
        <w:t xml:space="preserve">, so that the animators also have a reference and can contribute to maintain the hybrid closer to its original </w:t>
      </w:r>
      <w:r w:rsidR="006A4191">
        <w:rPr>
          <w:sz w:val="32"/>
          <w:szCs w:val="32"/>
        </w:rPr>
        <w:t>inspiration</w:t>
      </w:r>
      <w:r w:rsidR="00450476">
        <w:rPr>
          <w:sz w:val="32"/>
          <w:szCs w:val="32"/>
        </w:rPr>
        <w:t xml:space="preserve">. </w:t>
      </w:r>
    </w:p>
    <w:p w14:paraId="07AEC363" w14:textId="4B0701A1" w:rsidR="00A27C2D" w:rsidRDefault="00450476" w:rsidP="00C07E52">
      <w:pPr>
        <w:pStyle w:val="NormalWeb"/>
        <w:rPr>
          <w:sz w:val="32"/>
          <w:szCs w:val="32"/>
        </w:rPr>
      </w:pPr>
      <w:r>
        <w:rPr>
          <w:sz w:val="32"/>
          <w:szCs w:val="32"/>
        </w:rPr>
        <w:t>Mythology</w:t>
      </w:r>
      <w:r w:rsidR="00A27C2D">
        <w:rPr>
          <w:sz w:val="32"/>
          <w:szCs w:val="32"/>
        </w:rPr>
        <w:t xml:space="preserve"> and folklore</w:t>
      </w:r>
      <w:r>
        <w:rPr>
          <w:sz w:val="32"/>
          <w:szCs w:val="32"/>
        </w:rPr>
        <w:t xml:space="preserve"> also </w:t>
      </w:r>
      <w:r w:rsidR="00A27C2D">
        <w:rPr>
          <w:sz w:val="32"/>
          <w:szCs w:val="32"/>
        </w:rPr>
        <w:t>play</w:t>
      </w:r>
      <w:r>
        <w:rPr>
          <w:sz w:val="32"/>
          <w:szCs w:val="32"/>
        </w:rPr>
        <w:t xml:space="preserve"> an important part </w:t>
      </w:r>
      <w:r w:rsidR="00432007">
        <w:rPr>
          <w:sz w:val="32"/>
          <w:szCs w:val="32"/>
        </w:rPr>
        <w:t>i</w:t>
      </w:r>
      <w:r>
        <w:rPr>
          <w:sz w:val="32"/>
          <w:szCs w:val="32"/>
        </w:rPr>
        <w:t>n the design of the creature</w:t>
      </w:r>
      <w:r w:rsidR="00A27C2D">
        <w:rPr>
          <w:sz w:val="32"/>
          <w:szCs w:val="32"/>
        </w:rPr>
        <w:t xml:space="preserve">, as often folklore is created by observations of the real world and people that live in these areas could have </w:t>
      </w:r>
      <w:r w:rsidR="00432007">
        <w:rPr>
          <w:sz w:val="32"/>
          <w:szCs w:val="32"/>
        </w:rPr>
        <w:t xml:space="preserve">described an aspect </w:t>
      </w:r>
      <w:r w:rsidR="00A27C2D">
        <w:rPr>
          <w:sz w:val="32"/>
          <w:szCs w:val="32"/>
        </w:rPr>
        <w:t xml:space="preserve">that </w:t>
      </w:r>
      <w:r w:rsidR="00432007">
        <w:rPr>
          <w:sz w:val="32"/>
          <w:szCs w:val="32"/>
        </w:rPr>
        <w:t>would</w:t>
      </w:r>
      <w:r w:rsidR="00A27C2D">
        <w:rPr>
          <w:sz w:val="32"/>
          <w:szCs w:val="32"/>
        </w:rPr>
        <w:t xml:space="preserve"> not be noticed by an outsider of that environment.</w:t>
      </w:r>
      <w:r w:rsidR="00C07E52" w:rsidRPr="00C07E52">
        <w:rPr>
          <w:sz w:val="32"/>
          <w:szCs w:val="32"/>
        </w:rPr>
        <w:t xml:space="preserve"> </w:t>
      </w:r>
    </w:p>
    <w:p w14:paraId="5D03A131" w14:textId="7891AA97" w:rsidR="00C07E52" w:rsidRPr="00C07E52" w:rsidRDefault="00606D7D" w:rsidP="00C07E52">
      <w:pPr>
        <w:pStyle w:val="NormalWeb"/>
        <w:rPr>
          <w:sz w:val="32"/>
          <w:szCs w:val="32"/>
        </w:rPr>
      </w:pPr>
      <w:r>
        <w:rPr>
          <w:sz w:val="32"/>
          <w:szCs w:val="32"/>
        </w:rPr>
        <w:t>A</w:t>
      </w:r>
      <w:r w:rsidR="00A27C2D">
        <w:rPr>
          <w:sz w:val="32"/>
          <w:szCs w:val="32"/>
        </w:rPr>
        <w:t>rtefacts such as</w:t>
      </w:r>
      <w:r w:rsidR="00C07E52" w:rsidRPr="00C07E52">
        <w:rPr>
          <w:sz w:val="32"/>
          <w:szCs w:val="32"/>
        </w:rPr>
        <w:t xml:space="preserve"> the sculpture </w:t>
      </w:r>
      <w:r w:rsidR="00A27C2D">
        <w:rPr>
          <w:sz w:val="32"/>
          <w:szCs w:val="32"/>
        </w:rPr>
        <w:t>of</w:t>
      </w:r>
      <w:r w:rsidR="00C07E52" w:rsidRPr="00C07E52">
        <w:rPr>
          <w:sz w:val="32"/>
          <w:szCs w:val="32"/>
        </w:rPr>
        <w:t xml:space="preserve"> </w:t>
      </w:r>
      <w:r w:rsidR="00A27C2D">
        <w:rPr>
          <w:sz w:val="32"/>
          <w:szCs w:val="32"/>
        </w:rPr>
        <w:t>Xiuhcoatl</w:t>
      </w:r>
      <w:r w:rsidR="006A4191">
        <w:rPr>
          <w:sz w:val="32"/>
          <w:szCs w:val="32"/>
        </w:rPr>
        <w:t>,</w:t>
      </w:r>
      <w:r w:rsidR="00A27C2D">
        <w:rPr>
          <w:sz w:val="32"/>
          <w:szCs w:val="32"/>
        </w:rPr>
        <w:t xml:space="preserve"> (see Appendix A)</w:t>
      </w:r>
      <w:r w:rsidR="00A27C2D" w:rsidRPr="00C07E52">
        <w:rPr>
          <w:sz w:val="32"/>
          <w:szCs w:val="32"/>
        </w:rPr>
        <w:t xml:space="preserve"> </w:t>
      </w:r>
      <w:r w:rsidR="006A4191">
        <w:rPr>
          <w:sz w:val="32"/>
          <w:szCs w:val="32"/>
        </w:rPr>
        <w:t xml:space="preserve">which is a snake </w:t>
      </w:r>
      <w:r w:rsidR="00432007">
        <w:rPr>
          <w:sz w:val="32"/>
          <w:szCs w:val="32"/>
        </w:rPr>
        <w:t>that has</w:t>
      </w:r>
      <w:r w:rsidR="00C07E52" w:rsidRPr="00C07E52">
        <w:rPr>
          <w:sz w:val="32"/>
          <w:szCs w:val="32"/>
        </w:rPr>
        <w:t xml:space="preserve"> </w:t>
      </w:r>
      <w:r w:rsidR="00432007">
        <w:rPr>
          <w:sz w:val="32"/>
          <w:szCs w:val="32"/>
        </w:rPr>
        <w:t>two</w:t>
      </w:r>
      <w:r w:rsidR="006A4191">
        <w:rPr>
          <w:sz w:val="32"/>
          <w:szCs w:val="32"/>
        </w:rPr>
        <w:t xml:space="preserve"> bird legs </w:t>
      </w:r>
      <w:r w:rsidR="00432007">
        <w:rPr>
          <w:sz w:val="32"/>
          <w:szCs w:val="32"/>
        </w:rPr>
        <w:t>with</w:t>
      </w:r>
      <w:r w:rsidR="00C07E52" w:rsidRPr="00C07E52">
        <w:rPr>
          <w:sz w:val="32"/>
          <w:szCs w:val="32"/>
        </w:rPr>
        <w:t xml:space="preserve"> </w:t>
      </w:r>
      <w:r w:rsidR="00432007">
        <w:rPr>
          <w:sz w:val="32"/>
          <w:szCs w:val="32"/>
        </w:rPr>
        <w:t>four</w:t>
      </w:r>
      <w:r w:rsidR="00C07E52" w:rsidRPr="00C07E52">
        <w:rPr>
          <w:sz w:val="32"/>
          <w:szCs w:val="32"/>
        </w:rPr>
        <w:t xml:space="preserve"> </w:t>
      </w:r>
      <w:r w:rsidR="006A4191">
        <w:rPr>
          <w:sz w:val="32"/>
          <w:szCs w:val="32"/>
        </w:rPr>
        <w:t>claws each and</w:t>
      </w:r>
      <w:r w:rsidR="00C07E52" w:rsidRPr="00C07E52">
        <w:rPr>
          <w:sz w:val="32"/>
          <w:szCs w:val="32"/>
        </w:rPr>
        <w:t xml:space="preserve"> </w:t>
      </w:r>
      <w:r w:rsidR="006A4191">
        <w:rPr>
          <w:sz w:val="32"/>
          <w:szCs w:val="32"/>
        </w:rPr>
        <w:t xml:space="preserve">looks </w:t>
      </w:r>
      <w:r w:rsidR="00C07E52" w:rsidRPr="00C07E52">
        <w:rPr>
          <w:sz w:val="32"/>
          <w:szCs w:val="32"/>
        </w:rPr>
        <w:t>like</w:t>
      </w:r>
      <w:r w:rsidR="006A4191">
        <w:rPr>
          <w:sz w:val="32"/>
          <w:szCs w:val="32"/>
        </w:rPr>
        <w:t xml:space="preserve"> a</w:t>
      </w:r>
      <w:r w:rsidR="00C07E52" w:rsidRPr="00C07E52">
        <w:rPr>
          <w:sz w:val="32"/>
          <w:szCs w:val="32"/>
        </w:rPr>
        <w:t xml:space="preserve"> </w:t>
      </w:r>
      <w:r w:rsidR="006A4191" w:rsidRPr="00C07E52">
        <w:rPr>
          <w:sz w:val="32"/>
          <w:szCs w:val="32"/>
        </w:rPr>
        <w:lastRenderedPageBreak/>
        <w:t>three-snake</w:t>
      </w:r>
      <w:r w:rsidR="006A4191">
        <w:rPr>
          <w:sz w:val="32"/>
          <w:szCs w:val="32"/>
        </w:rPr>
        <w:t xml:space="preserve"> </w:t>
      </w:r>
      <w:r w:rsidR="00C07E52" w:rsidRPr="00C07E52">
        <w:rPr>
          <w:sz w:val="32"/>
          <w:szCs w:val="32"/>
        </w:rPr>
        <w:t>coming down from a branch</w:t>
      </w:r>
      <w:r w:rsidR="006A4191">
        <w:rPr>
          <w:sz w:val="32"/>
          <w:szCs w:val="32"/>
        </w:rPr>
        <w:t>. T</w:t>
      </w:r>
      <w:r w:rsidR="00C07E52" w:rsidRPr="00C07E52">
        <w:rPr>
          <w:sz w:val="32"/>
          <w:szCs w:val="32"/>
        </w:rPr>
        <w:t>his design</w:t>
      </w:r>
      <w:r w:rsidR="00A27C2D">
        <w:rPr>
          <w:sz w:val="32"/>
          <w:szCs w:val="32"/>
        </w:rPr>
        <w:t xml:space="preserve"> is</w:t>
      </w:r>
      <w:r w:rsidR="00C07E52" w:rsidRPr="00C07E52">
        <w:rPr>
          <w:sz w:val="32"/>
          <w:szCs w:val="32"/>
        </w:rPr>
        <w:t xml:space="preserve"> quite </w:t>
      </w:r>
      <w:r w:rsidR="00B028A8" w:rsidRPr="00C07E52">
        <w:rPr>
          <w:sz w:val="32"/>
          <w:szCs w:val="32"/>
        </w:rPr>
        <w:t>readable</w:t>
      </w:r>
      <w:r w:rsidR="00C07E52" w:rsidRPr="00C07E52">
        <w:rPr>
          <w:sz w:val="32"/>
          <w:szCs w:val="32"/>
        </w:rPr>
        <w:t xml:space="preserve"> and simpl</w:t>
      </w:r>
      <w:r w:rsidR="00A27C2D">
        <w:rPr>
          <w:sz w:val="32"/>
          <w:szCs w:val="32"/>
        </w:rPr>
        <w:t>istic</w:t>
      </w:r>
      <w:r w:rsidR="00C07E52" w:rsidRPr="00C07E52">
        <w:rPr>
          <w:sz w:val="32"/>
          <w:szCs w:val="32"/>
        </w:rPr>
        <w:t xml:space="preserve">, with a clear </w:t>
      </w:r>
      <w:r w:rsidR="00B028A8" w:rsidRPr="00C07E52">
        <w:rPr>
          <w:sz w:val="32"/>
          <w:szCs w:val="32"/>
        </w:rPr>
        <w:t>silhouette</w:t>
      </w:r>
      <w:r w:rsidR="00C07E52" w:rsidRPr="00C07E52">
        <w:rPr>
          <w:sz w:val="32"/>
          <w:szCs w:val="32"/>
        </w:rPr>
        <w:t xml:space="preserve"> and connects with the habits of the Horned Screamer as it flies to the treetops to </w:t>
      </w:r>
      <w:r w:rsidR="00FC3180">
        <w:rPr>
          <w:sz w:val="32"/>
          <w:szCs w:val="32"/>
        </w:rPr>
        <w:t>vocalize.</w:t>
      </w:r>
    </w:p>
    <w:p w14:paraId="15E39B04" w14:textId="711696F3" w:rsidR="007A142A" w:rsidRDefault="00082E1E" w:rsidP="007A142A">
      <w:pPr>
        <w:pStyle w:val="NormalWeb"/>
        <w:rPr>
          <w:sz w:val="32"/>
          <w:szCs w:val="32"/>
        </w:rPr>
      </w:pPr>
      <w:r>
        <w:rPr>
          <w:sz w:val="32"/>
          <w:szCs w:val="32"/>
        </w:rPr>
        <w:t>When desi</w:t>
      </w:r>
      <w:r w:rsidR="007A142A">
        <w:rPr>
          <w:sz w:val="32"/>
          <w:szCs w:val="32"/>
        </w:rPr>
        <w:t xml:space="preserve">gning the hybrid there are a few common </w:t>
      </w:r>
      <w:r w:rsidR="00FC3180">
        <w:rPr>
          <w:sz w:val="32"/>
          <w:szCs w:val="32"/>
        </w:rPr>
        <w:t>representations</w:t>
      </w:r>
      <w:r w:rsidR="007A142A">
        <w:rPr>
          <w:sz w:val="32"/>
          <w:szCs w:val="32"/>
        </w:rPr>
        <w:t xml:space="preserve"> that should be avoided, such as the snake with wings</w:t>
      </w:r>
      <w:r w:rsidR="00C07E52" w:rsidRPr="00C07E52">
        <w:rPr>
          <w:sz w:val="32"/>
          <w:szCs w:val="32"/>
        </w:rPr>
        <w:t>.</w:t>
      </w:r>
      <w:r w:rsidR="007A142A">
        <w:rPr>
          <w:sz w:val="32"/>
          <w:szCs w:val="32"/>
        </w:rPr>
        <w:t xml:space="preserve"> T</w:t>
      </w:r>
      <w:r w:rsidR="007A142A" w:rsidRPr="00C07E52">
        <w:rPr>
          <w:sz w:val="32"/>
          <w:szCs w:val="32"/>
        </w:rPr>
        <w:t xml:space="preserve">he hybrid will be a </w:t>
      </w:r>
      <w:r w:rsidR="007A142A">
        <w:rPr>
          <w:sz w:val="32"/>
          <w:szCs w:val="32"/>
        </w:rPr>
        <w:t xml:space="preserve">more of </w:t>
      </w:r>
      <w:r w:rsidR="007A142A" w:rsidRPr="00C07E52">
        <w:rPr>
          <w:sz w:val="32"/>
          <w:szCs w:val="32"/>
        </w:rPr>
        <w:t xml:space="preserve">an </w:t>
      </w:r>
      <w:proofErr w:type="spellStart"/>
      <w:r w:rsidR="007A142A" w:rsidRPr="00C07E52">
        <w:rPr>
          <w:sz w:val="32"/>
          <w:szCs w:val="32"/>
        </w:rPr>
        <w:t>Anhima</w:t>
      </w:r>
      <w:proofErr w:type="spellEnd"/>
      <w:r w:rsidR="007A142A" w:rsidRPr="00C07E52">
        <w:rPr>
          <w:sz w:val="32"/>
          <w:szCs w:val="32"/>
        </w:rPr>
        <w:t xml:space="preserve"> with snake features, which will make it more original and interesting.</w:t>
      </w:r>
      <w:r w:rsidR="007A142A">
        <w:rPr>
          <w:sz w:val="32"/>
          <w:szCs w:val="32"/>
        </w:rPr>
        <w:t xml:space="preserve"> To support such </w:t>
      </w:r>
      <w:r w:rsidR="00FC3180">
        <w:rPr>
          <w:sz w:val="32"/>
          <w:szCs w:val="32"/>
        </w:rPr>
        <w:t>design,</w:t>
      </w:r>
      <w:r w:rsidR="007A142A">
        <w:rPr>
          <w:sz w:val="32"/>
          <w:szCs w:val="32"/>
        </w:rPr>
        <w:t xml:space="preserve"> I went to National History Museum in London, to collect reference material.</w:t>
      </w:r>
      <w:r w:rsidR="007A142A" w:rsidRPr="007A142A">
        <w:rPr>
          <w:sz w:val="32"/>
          <w:szCs w:val="32"/>
        </w:rPr>
        <w:t xml:space="preserve"> </w:t>
      </w:r>
      <w:r w:rsidR="007A142A" w:rsidRPr="00C07E52">
        <w:rPr>
          <w:sz w:val="32"/>
          <w:szCs w:val="32"/>
        </w:rPr>
        <w:t>(see A</w:t>
      </w:r>
      <w:r w:rsidR="007A142A">
        <w:rPr>
          <w:sz w:val="32"/>
          <w:szCs w:val="32"/>
        </w:rPr>
        <w:t>p</w:t>
      </w:r>
      <w:r w:rsidR="007A142A" w:rsidRPr="00C07E52">
        <w:rPr>
          <w:sz w:val="32"/>
          <w:szCs w:val="32"/>
        </w:rPr>
        <w:t xml:space="preserve">pendix </w:t>
      </w:r>
      <w:r w:rsidR="007A142A">
        <w:rPr>
          <w:sz w:val="32"/>
          <w:szCs w:val="32"/>
        </w:rPr>
        <w:t>G</w:t>
      </w:r>
      <w:r w:rsidR="007A142A" w:rsidRPr="00C07E52">
        <w:rPr>
          <w:sz w:val="32"/>
          <w:szCs w:val="32"/>
        </w:rPr>
        <w:t>)</w:t>
      </w:r>
    </w:p>
    <w:p w14:paraId="09C306FC" w14:textId="450DD13A" w:rsidR="004515FE" w:rsidRDefault="004515FE" w:rsidP="004515FE">
      <w:pPr>
        <w:pStyle w:val="NormalWeb"/>
        <w:rPr>
          <w:sz w:val="32"/>
          <w:szCs w:val="32"/>
        </w:rPr>
      </w:pPr>
      <w:r>
        <w:rPr>
          <w:sz w:val="32"/>
          <w:szCs w:val="32"/>
        </w:rPr>
        <w:t>When modelling the creature is important to maintain the texture of both animals,</w:t>
      </w:r>
      <w:r w:rsidR="007A142A">
        <w:rPr>
          <w:sz w:val="32"/>
          <w:szCs w:val="32"/>
        </w:rPr>
        <w:t xml:space="preserve"> </w:t>
      </w:r>
      <w:r w:rsidR="00B57638">
        <w:rPr>
          <w:sz w:val="32"/>
          <w:szCs w:val="32"/>
        </w:rPr>
        <w:t>the concept art (see Appendix I, Fig. 7) illustrates the first idea for the hybrid.</w:t>
      </w:r>
      <w:r w:rsidR="007A142A">
        <w:rPr>
          <w:sz w:val="32"/>
          <w:szCs w:val="32"/>
        </w:rPr>
        <w:t xml:space="preserve"> </w:t>
      </w:r>
      <w:r w:rsidR="00B57638">
        <w:rPr>
          <w:sz w:val="32"/>
          <w:szCs w:val="32"/>
        </w:rPr>
        <w:t>I</w:t>
      </w:r>
      <w:r w:rsidR="007A142A">
        <w:rPr>
          <w:sz w:val="32"/>
          <w:szCs w:val="32"/>
        </w:rPr>
        <w:t>t</w:t>
      </w:r>
      <w:r>
        <w:rPr>
          <w:sz w:val="32"/>
          <w:szCs w:val="32"/>
        </w:rPr>
        <w:t xml:space="preserve"> is not a snake on top of the bird</w:t>
      </w:r>
      <w:r w:rsidR="00B57638">
        <w:rPr>
          <w:sz w:val="32"/>
          <w:szCs w:val="32"/>
        </w:rPr>
        <w:t>,</w:t>
      </w:r>
      <w:r>
        <w:rPr>
          <w:sz w:val="32"/>
          <w:szCs w:val="32"/>
        </w:rPr>
        <w:t xml:space="preserve"> but the spine of the bird is</w:t>
      </w:r>
      <w:r w:rsidR="00B57638">
        <w:rPr>
          <w:sz w:val="32"/>
          <w:szCs w:val="32"/>
        </w:rPr>
        <w:t xml:space="preserve"> replaced by</w:t>
      </w:r>
      <w:r>
        <w:rPr>
          <w:sz w:val="32"/>
          <w:szCs w:val="32"/>
        </w:rPr>
        <w:t xml:space="preserve"> the snake’s </w:t>
      </w:r>
      <w:r w:rsidR="00FC3180">
        <w:rPr>
          <w:sz w:val="32"/>
          <w:szCs w:val="32"/>
        </w:rPr>
        <w:t>vertebrae</w:t>
      </w:r>
      <w:r w:rsidR="00B57638">
        <w:rPr>
          <w:sz w:val="32"/>
          <w:szCs w:val="32"/>
        </w:rPr>
        <w:t xml:space="preserve"> (see Appendix K, Fig. 9)</w:t>
      </w:r>
      <w:r>
        <w:rPr>
          <w:sz w:val="32"/>
          <w:szCs w:val="32"/>
        </w:rPr>
        <w:t xml:space="preserve"> so </w:t>
      </w:r>
      <w:r w:rsidR="00B57638">
        <w:rPr>
          <w:sz w:val="32"/>
          <w:szCs w:val="32"/>
        </w:rPr>
        <w:t>the hybrid will be</w:t>
      </w:r>
      <w:r>
        <w:rPr>
          <w:sz w:val="32"/>
          <w:szCs w:val="32"/>
        </w:rPr>
        <w:t xml:space="preserve"> extremely flexible</w:t>
      </w:r>
      <w:r w:rsidR="00B57638">
        <w:rPr>
          <w:sz w:val="32"/>
          <w:szCs w:val="32"/>
        </w:rPr>
        <w:t xml:space="preserve">. </w:t>
      </w:r>
      <w:r w:rsidRPr="004515FE">
        <w:rPr>
          <w:sz w:val="32"/>
          <w:szCs w:val="32"/>
        </w:rPr>
        <w:t>(EXPLANATION-AVENUE, 2023)</w:t>
      </w:r>
    </w:p>
    <w:p w14:paraId="730B0B72" w14:textId="35012C78" w:rsidR="004515FE" w:rsidRPr="00C07E52" w:rsidRDefault="004515FE" w:rsidP="00C07E52">
      <w:pPr>
        <w:pStyle w:val="NormalWeb"/>
        <w:rPr>
          <w:sz w:val="32"/>
          <w:szCs w:val="32"/>
        </w:rPr>
      </w:pPr>
      <w:r>
        <w:rPr>
          <w:sz w:val="32"/>
          <w:szCs w:val="32"/>
        </w:rPr>
        <w:t xml:space="preserve">The snakeskin will cover the exposed part at the top of the </w:t>
      </w:r>
      <w:proofErr w:type="spellStart"/>
      <w:r>
        <w:rPr>
          <w:sz w:val="32"/>
          <w:szCs w:val="32"/>
        </w:rPr>
        <w:t>Bonhima</w:t>
      </w:r>
      <w:proofErr w:type="spellEnd"/>
      <w:r>
        <w:rPr>
          <w:sz w:val="32"/>
          <w:szCs w:val="32"/>
        </w:rPr>
        <w:t xml:space="preserve"> and fade into bird skin covered in feathers. The beak would have it outer part </w:t>
      </w:r>
      <w:r w:rsidR="00FC3180">
        <w:rPr>
          <w:sz w:val="32"/>
          <w:szCs w:val="32"/>
        </w:rPr>
        <w:t xml:space="preserve">like the </w:t>
      </w:r>
      <w:proofErr w:type="spellStart"/>
      <w:r w:rsidR="00FC3180">
        <w:rPr>
          <w:sz w:val="32"/>
          <w:szCs w:val="32"/>
        </w:rPr>
        <w:t>Anhima’s</w:t>
      </w:r>
      <w:proofErr w:type="spellEnd"/>
      <w:r w:rsidR="00FC3180">
        <w:rPr>
          <w:sz w:val="32"/>
          <w:szCs w:val="32"/>
        </w:rPr>
        <w:t xml:space="preserve">, </w:t>
      </w:r>
      <w:r>
        <w:rPr>
          <w:sz w:val="32"/>
          <w:szCs w:val="32"/>
        </w:rPr>
        <w:t xml:space="preserve">but the inside would </w:t>
      </w:r>
      <w:r w:rsidR="00B22DE1">
        <w:rPr>
          <w:sz w:val="32"/>
          <w:szCs w:val="32"/>
        </w:rPr>
        <w:t>look</w:t>
      </w:r>
      <w:r>
        <w:rPr>
          <w:sz w:val="32"/>
          <w:szCs w:val="32"/>
        </w:rPr>
        <w:t xml:space="preserve"> like the</w:t>
      </w:r>
      <w:r w:rsidR="00B22DE1">
        <w:rPr>
          <w:sz w:val="32"/>
          <w:szCs w:val="32"/>
        </w:rPr>
        <w:t xml:space="preserve"> inside</w:t>
      </w:r>
      <w:r>
        <w:rPr>
          <w:sz w:val="32"/>
          <w:szCs w:val="32"/>
        </w:rPr>
        <w:t xml:space="preserve"> of </w:t>
      </w:r>
      <w:r w:rsidR="00B22DE1">
        <w:rPr>
          <w:sz w:val="32"/>
          <w:szCs w:val="32"/>
        </w:rPr>
        <w:t>a</w:t>
      </w:r>
      <w:r>
        <w:rPr>
          <w:sz w:val="32"/>
          <w:szCs w:val="32"/>
        </w:rPr>
        <w:t xml:space="preserve"> Coral Snake</w:t>
      </w:r>
      <w:r w:rsidR="00B22DE1">
        <w:rPr>
          <w:sz w:val="32"/>
          <w:szCs w:val="32"/>
        </w:rPr>
        <w:t>’s mouth</w:t>
      </w:r>
      <w:r>
        <w:rPr>
          <w:sz w:val="32"/>
          <w:szCs w:val="32"/>
        </w:rPr>
        <w:t xml:space="preserve">. The head will have snakeskin underneath but the plumage of the </w:t>
      </w:r>
      <w:proofErr w:type="spellStart"/>
      <w:r>
        <w:rPr>
          <w:sz w:val="32"/>
          <w:szCs w:val="32"/>
        </w:rPr>
        <w:t>Anhima</w:t>
      </w:r>
      <w:proofErr w:type="spellEnd"/>
      <w:r>
        <w:rPr>
          <w:sz w:val="32"/>
          <w:szCs w:val="32"/>
        </w:rPr>
        <w:t xml:space="preserve"> (with a few patches missing) and the horn.</w:t>
      </w:r>
    </w:p>
    <w:p w14:paraId="140E6174" w14:textId="71DD258A" w:rsidR="00C07E52" w:rsidRPr="00C07E52" w:rsidRDefault="007422D0" w:rsidP="00C07E52">
      <w:pPr>
        <w:pStyle w:val="NormalWeb"/>
        <w:rPr>
          <w:sz w:val="32"/>
          <w:szCs w:val="32"/>
        </w:rPr>
      </w:pPr>
      <w:r>
        <w:rPr>
          <w:sz w:val="32"/>
          <w:szCs w:val="32"/>
        </w:rPr>
        <w:t>H</w:t>
      </w:r>
      <w:r w:rsidR="00C07E52" w:rsidRPr="00C07E52">
        <w:rPr>
          <w:sz w:val="32"/>
          <w:szCs w:val="32"/>
        </w:rPr>
        <w:t>aving a</w:t>
      </w:r>
      <w:r w:rsidR="00B57638">
        <w:rPr>
          <w:sz w:val="32"/>
          <w:szCs w:val="32"/>
        </w:rPr>
        <w:t>n origin</w:t>
      </w:r>
      <w:r w:rsidR="00C07E52" w:rsidRPr="00C07E52">
        <w:rPr>
          <w:sz w:val="32"/>
          <w:szCs w:val="32"/>
        </w:rPr>
        <w:t xml:space="preserve"> story developed following the behaviour and myths created around the animals helps to make better design choices when developing a hybrid (see </w:t>
      </w:r>
      <w:r w:rsidR="00B57638" w:rsidRPr="00C07E52">
        <w:rPr>
          <w:sz w:val="32"/>
          <w:szCs w:val="32"/>
        </w:rPr>
        <w:t>Appendix</w:t>
      </w:r>
      <w:r w:rsidR="00C07E52" w:rsidRPr="00C07E52">
        <w:rPr>
          <w:sz w:val="32"/>
          <w:szCs w:val="32"/>
        </w:rPr>
        <w:t xml:space="preserve"> </w:t>
      </w:r>
      <w:r w:rsidR="00B57638">
        <w:rPr>
          <w:sz w:val="32"/>
          <w:szCs w:val="32"/>
        </w:rPr>
        <w:t>H</w:t>
      </w:r>
      <w:r w:rsidR="00C07E52" w:rsidRPr="00C07E52">
        <w:rPr>
          <w:sz w:val="32"/>
          <w:szCs w:val="32"/>
        </w:rPr>
        <w:t xml:space="preserve">), also </w:t>
      </w:r>
      <w:r w:rsidR="00B57638">
        <w:rPr>
          <w:sz w:val="32"/>
          <w:szCs w:val="32"/>
        </w:rPr>
        <w:t xml:space="preserve">drawing </w:t>
      </w:r>
      <w:r w:rsidR="00C07E52" w:rsidRPr="00C07E52">
        <w:rPr>
          <w:sz w:val="32"/>
          <w:szCs w:val="32"/>
        </w:rPr>
        <w:t xml:space="preserve">studies of the </w:t>
      </w:r>
      <w:proofErr w:type="gramStart"/>
      <w:r w:rsidR="00C07E52" w:rsidRPr="00C07E52">
        <w:rPr>
          <w:sz w:val="32"/>
          <w:szCs w:val="32"/>
        </w:rPr>
        <w:t>animal</w:t>
      </w:r>
      <w:r w:rsidR="00B57638">
        <w:rPr>
          <w:sz w:val="32"/>
          <w:szCs w:val="32"/>
        </w:rPr>
        <w:t>s</w:t>
      </w:r>
      <w:proofErr w:type="gramEnd"/>
      <w:r w:rsidR="00B57638">
        <w:rPr>
          <w:sz w:val="32"/>
          <w:szCs w:val="32"/>
        </w:rPr>
        <w:t xml:space="preserve"> </w:t>
      </w:r>
      <w:r w:rsidR="00B57638" w:rsidRPr="00C07E52">
        <w:rPr>
          <w:sz w:val="32"/>
          <w:szCs w:val="32"/>
        </w:rPr>
        <w:t>help</w:t>
      </w:r>
      <w:r w:rsidR="00C07E52" w:rsidRPr="00C07E52">
        <w:rPr>
          <w:sz w:val="32"/>
          <w:szCs w:val="32"/>
        </w:rPr>
        <w:t xml:space="preserve"> building a more credible being. (see </w:t>
      </w:r>
      <w:r w:rsidR="00B57638" w:rsidRPr="00C07E52">
        <w:rPr>
          <w:sz w:val="32"/>
          <w:szCs w:val="32"/>
        </w:rPr>
        <w:t>Appendix</w:t>
      </w:r>
      <w:r w:rsidR="00C07E52" w:rsidRPr="00C07E52">
        <w:rPr>
          <w:sz w:val="32"/>
          <w:szCs w:val="32"/>
        </w:rPr>
        <w:t xml:space="preserve"> </w:t>
      </w:r>
      <w:r w:rsidR="00B57638">
        <w:rPr>
          <w:sz w:val="32"/>
          <w:szCs w:val="32"/>
        </w:rPr>
        <w:t>I</w:t>
      </w:r>
      <w:r w:rsidR="00C07E52" w:rsidRPr="00C07E52">
        <w:rPr>
          <w:sz w:val="32"/>
          <w:szCs w:val="32"/>
        </w:rPr>
        <w:t>)</w:t>
      </w:r>
    </w:p>
    <w:p w14:paraId="5F7E3E9E" w14:textId="77777777" w:rsidR="007349E8" w:rsidRDefault="007349E8" w:rsidP="0069635A">
      <w:pPr>
        <w:rPr>
          <w:rFonts w:ascii="Times New Roman" w:hAnsi="Times New Roman" w:cs="Times New Roman"/>
          <w:i/>
          <w:iCs/>
          <w:sz w:val="40"/>
          <w:szCs w:val="40"/>
        </w:rPr>
      </w:pPr>
    </w:p>
    <w:p w14:paraId="56716A7E" w14:textId="77777777" w:rsidR="007349E8" w:rsidRDefault="007349E8" w:rsidP="0069635A">
      <w:pPr>
        <w:rPr>
          <w:rFonts w:ascii="Times New Roman" w:hAnsi="Times New Roman" w:cs="Times New Roman"/>
          <w:i/>
          <w:iCs/>
          <w:sz w:val="40"/>
          <w:szCs w:val="40"/>
        </w:rPr>
      </w:pPr>
    </w:p>
    <w:p w14:paraId="5A992EC5" w14:textId="77777777" w:rsidR="007349E8" w:rsidRDefault="007349E8" w:rsidP="0069635A">
      <w:pPr>
        <w:rPr>
          <w:rFonts w:ascii="Times New Roman" w:hAnsi="Times New Roman" w:cs="Times New Roman"/>
          <w:i/>
          <w:iCs/>
          <w:sz w:val="40"/>
          <w:szCs w:val="40"/>
        </w:rPr>
      </w:pPr>
    </w:p>
    <w:p w14:paraId="022D9105" w14:textId="77777777" w:rsidR="007114B5" w:rsidRDefault="007114B5" w:rsidP="0069635A">
      <w:pPr>
        <w:rPr>
          <w:rFonts w:ascii="Times New Roman" w:hAnsi="Times New Roman" w:cs="Times New Roman"/>
          <w:i/>
          <w:iCs/>
          <w:sz w:val="40"/>
          <w:szCs w:val="40"/>
        </w:rPr>
      </w:pPr>
    </w:p>
    <w:p w14:paraId="78CF18AC" w14:textId="77777777" w:rsidR="007114B5" w:rsidRDefault="007114B5" w:rsidP="0069635A">
      <w:pPr>
        <w:rPr>
          <w:rFonts w:ascii="Times New Roman" w:hAnsi="Times New Roman" w:cs="Times New Roman"/>
          <w:i/>
          <w:iCs/>
          <w:sz w:val="40"/>
          <w:szCs w:val="40"/>
        </w:rPr>
      </w:pPr>
    </w:p>
    <w:p w14:paraId="185246D2" w14:textId="580F360B" w:rsidR="00DC7F93" w:rsidRPr="0069635A" w:rsidRDefault="0069635A" w:rsidP="0069635A">
      <w:pPr>
        <w:rPr>
          <w:rFonts w:ascii="Times New Roman" w:hAnsi="Times New Roman" w:cs="Times New Roman"/>
          <w:i/>
          <w:iCs/>
          <w:sz w:val="40"/>
          <w:szCs w:val="40"/>
        </w:rPr>
      </w:pPr>
      <w:r w:rsidRPr="0069635A">
        <w:rPr>
          <w:rFonts w:ascii="Times New Roman" w:hAnsi="Times New Roman" w:cs="Times New Roman"/>
          <w:i/>
          <w:iCs/>
          <w:sz w:val="40"/>
          <w:szCs w:val="40"/>
        </w:rPr>
        <w:lastRenderedPageBreak/>
        <w:t>Production</w:t>
      </w:r>
    </w:p>
    <w:p w14:paraId="29A98364" w14:textId="77777777" w:rsidR="008563CF" w:rsidRDefault="008563CF" w:rsidP="0069635A">
      <w:pPr>
        <w:rPr>
          <w:rFonts w:ascii="Times New Roman" w:hAnsi="Times New Roman" w:cs="Times New Roman"/>
          <w:sz w:val="32"/>
          <w:szCs w:val="32"/>
        </w:rPr>
      </w:pPr>
    </w:p>
    <w:p w14:paraId="181950F2" w14:textId="5BB6B2A9" w:rsidR="00DC7738" w:rsidRDefault="0069635A" w:rsidP="0069635A">
      <w:pPr>
        <w:rPr>
          <w:rFonts w:ascii="Times New Roman" w:hAnsi="Times New Roman" w:cs="Times New Roman"/>
          <w:sz w:val="32"/>
          <w:szCs w:val="32"/>
        </w:rPr>
      </w:pPr>
      <w:r>
        <w:rPr>
          <w:rFonts w:ascii="Times New Roman" w:hAnsi="Times New Roman" w:cs="Times New Roman"/>
          <w:sz w:val="32"/>
          <w:szCs w:val="32"/>
        </w:rPr>
        <w:t xml:space="preserve">The first step is to have a reference when shooting the live action, so the actors can have an indicator of the creature’s head. </w:t>
      </w:r>
      <w:proofErr w:type="gramStart"/>
      <w:r>
        <w:rPr>
          <w:rFonts w:ascii="Times New Roman" w:hAnsi="Times New Roman" w:cs="Times New Roman"/>
          <w:sz w:val="32"/>
          <w:szCs w:val="32"/>
        </w:rPr>
        <w:t>Similar to</w:t>
      </w:r>
      <w:proofErr w:type="gramEnd"/>
      <w:r>
        <w:rPr>
          <w:rFonts w:ascii="Times New Roman" w:hAnsi="Times New Roman" w:cs="Times New Roman"/>
          <w:sz w:val="32"/>
          <w:szCs w:val="32"/>
        </w:rPr>
        <w:t xml:space="preserve"> what have been done in Avatar, a </w:t>
      </w:r>
      <w:r w:rsidR="007349E8">
        <w:rPr>
          <w:rFonts w:ascii="Times New Roman" w:hAnsi="Times New Roman" w:cs="Times New Roman"/>
          <w:sz w:val="32"/>
          <w:szCs w:val="32"/>
        </w:rPr>
        <w:t xml:space="preserve">tennis </w:t>
      </w:r>
      <w:r>
        <w:rPr>
          <w:rFonts w:ascii="Times New Roman" w:hAnsi="Times New Roman" w:cs="Times New Roman"/>
          <w:sz w:val="32"/>
          <w:szCs w:val="32"/>
        </w:rPr>
        <w:t xml:space="preserve">ball could be hold </w:t>
      </w:r>
      <w:r w:rsidR="00DC7738">
        <w:rPr>
          <w:rFonts w:ascii="Times New Roman" w:hAnsi="Times New Roman" w:cs="Times New Roman"/>
          <w:sz w:val="32"/>
          <w:szCs w:val="32"/>
        </w:rPr>
        <w:t>at the h</w:t>
      </w:r>
      <w:r w:rsidR="007114B5">
        <w:rPr>
          <w:rFonts w:ascii="Times New Roman" w:hAnsi="Times New Roman" w:cs="Times New Roman"/>
          <w:sz w:val="32"/>
          <w:szCs w:val="32"/>
        </w:rPr>
        <w:t>eight</w:t>
      </w:r>
      <w:r w:rsidR="00DC7738">
        <w:rPr>
          <w:rFonts w:ascii="Times New Roman" w:hAnsi="Times New Roman" w:cs="Times New Roman"/>
          <w:sz w:val="32"/>
          <w:szCs w:val="32"/>
        </w:rPr>
        <w:t xml:space="preserve"> of the creature related to the protagonist, as if it is a short alien, the ball has to be hold higher than if it is a human.</w:t>
      </w:r>
    </w:p>
    <w:p w14:paraId="617E136C" w14:textId="4677C7EC" w:rsidR="00DC7F93" w:rsidRDefault="00036CC8" w:rsidP="00F204DA">
      <w:pPr>
        <w:rPr>
          <w:rFonts w:ascii="Times New Roman" w:hAnsi="Times New Roman" w:cs="Times New Roman"/>
          <w:sz w:val="32"/>
          <w:szCs w:val="32"/>
        </w:rPr>
      </w:pPr>
      <w:r>
        <w:rPr>
          <w:rFonts w:ascii="Times New Roman" w:hAnsi="Times New Roman" w:cs="Times New Roman"/>
          <w:sz w:val="32"/>
          <w:szCs w:val="32"/>
        </w:rPr>
        <w:t xml:space="preserve">Modelling and animation can be done with </w:t>
      </w:r>
      <w:r w:rsidRPr="00D4768D">
        <w:rPr>
          <w:rFonts w:ascii="Times New Roman" w:hAnsi="Times New Roman" w:cs="Times New Roman"/>
          <w:i/>
          <w:iCs/>
          <w:sz w:val="32"/>
          <w:szCs w:val="32"/>
        </w:rPr>
        <w:t>Autodesk Maya</w:t>
      </w:r>
      <w:r w:rsidR="001F64D6">
        <w:rPr>
          <w:rFonts w:ascii="Times New Roman" w:hAnsi="Times New Roman" w:cs="Times New Roman"/>
          <w:sz w:val="32"/>
          <w:szCs w:val="32"/>
        </w:rPr>
        <w:t xml:space="preserve"> in combination with </w:t>
      </w:r>
      <w:proofErr w:type="spellStart"/>
      <w:r w:rsidR="001F64D6" w:rsidRPr="00D4768D">
        <w:rPr>
          <w:rFonts w:ascii="Times New Roman" w:hAnsi="Times New Roman" w:cs="Times New Roman"/>
          <w:i/>
          <w:iCs/>
          <w:sz w:val="32"/>
          <w:szCs w:val="32"/>
        </w:rPr>
        <w:t>ZBrush</w:t>
      </w:r>
      <w:proofErr w:type="spellEnd"/>
      <w:r w:rsidR="001F64D6">
        <w:rPr>
          <w:rFonts w:ascii="Times New Roman" w:hAnsi="Times New Roman" w:cs="Times New Roman"/>
          <w:sz w:val="32"/>
          <w:szCs w:val="32"/>
        </w:rPr>
        <w:t xml:space="preserve"> for sculpting and mesh cleaning. For animati</w:t>
      </w:r>
      <w:r w:rsidR="00900F96">
        <w:rPr>
          <w:rFonts w:ascii="Times New Roman" w:hAnsi="Times New Roman" w:cs="Times New Roman"/>
          <w:sz w:val="32"/>
          <w:szCs w:val="32"/>
        </w:rPr>
        <w:t xml:space="preserve">on </w:t>
      </w:r>
      <w:r w:rsidR="001F64D6">
        <w:rPr>
          <w:rFonts w:ascii="Times New Roman" w:hAnsi="Times New Roman" w:cs="Times New Roman"/>
          <w:sz w:val="32"/>
          <w:szCs w:val="32"/>
        </w:rPr>
        <w:t>Maya has a variety of useful plugins that could be used such as</w:t>
      </w:r>
      <w:r w:rsidR="004311B9">
        <w:rPr>
          <w:rFonts w:ascii="Times New Roman" w:hAnsi="Times New Roman" w:cs="Times New Roman"/>
          <w:sz w:val="32"/>
          <w:szCs w:val="32"/>
        </w:rPr>
        <w:t xml:space="preserve"> </w:t>
      </w:r>
      <w:r w:rsidR="00A6653E" w:rsidRPr="00A6653E">
        <w:rPr>
          <w:rFonts w:ascii="Times New Roman" w:hAnsi="Times New Roman" w:cs="Times New Roman"/>
          <w:i/>
          <w:iCs/>
          <w:sz w:val="32"/>
          <w:szCs w:val="32"/>
        </w:rPr>
        <w:t>Ziva VFX</w:t>
      </w:r>
      <w:r w:rsidR="004311B9" w:rsidRPr="004311B9">
        <w:rPr>
          <w:rFonts w:ascii="Times New Roman" w:hAnsi="Times New Roman" w:cs="Times New Roman"/>
          <w:sz w:val="32"/>
          <w:szCs w:val="32"/>
        </w:rPr>
        <w:t xml:space="preserve">, </w:t>
      </w:r>
      <w:r w:rsidR="00A6653E">
        <w:rPr>
          <w:rFonts w:ascii="Times New Roman" w:hAnsi="Times New Roman" w:cs="Times New Roman"/>
          <w:sz w:val="32"/>
          <w:szCs w:val="32"/>
        </w:rPr>
        <w:t>as it can be used in conjunction with the specification</w:t>
      </w:r>
      <w:r w:rsidR="004311B9">
        <w:rPr>
          <w:rFonts w:ascii="Times New Roman" w:hAnsi="Times New Roman" w:cs="Times New Roman"/>
          <w:sz w:val="32"/>
          <w:szCs w:val="32"/>
        </w:rPr>
        <w:t>s</w:t>
      </w:r>
      <w:r w:rsidR="00A6653E">
        <w:rPr>
          <w:rFonts w:ascii="Times New Roman" w:hAnsi="Times New Roman" w:cs="Times New Roman"/>
          <w:sz w:val="32"/>
          <w:szCs w:val="32"/>
        </w:rPr>
        <w:t xml:space="preserve"> in muscle anatomy of the </w:t>
      </w:r>
      <w:proofErr w:type="spellStart"/>
      <w:r w:rsidR="00A6653E">
        <w:rPr>
          <w:rFonts w:ascii="Times New Roman" w:hAnsi="Times New Roman" w:cs="Times New Roman"/>
          <w:sz w:val="32"/>
          <w:szCs w:val="32"/>
        </w:rPr>
        <w:t>Anhima</w:t>
      </w:r>
      <w:proofErr w:type="spellEnd"/>
      <w:r w:rsidR="00A6653E">
        <w:rPr>
          <w:rFonts w:ascii="Times New Roman" w:hAnsi="Times New Roman" w:cs="Times New Roman"/>
          <w:sz w:val="32"/>
          <w:szCs w:val="32"/>
        </w:rPr>
        <w:t xml:space="preserve"> present in this study. This plugin was also used in Avatar and, while the animator still creates the movement, the changes in the musculature underneath the skin will happen automatically thanks to the plug-in.</w:t>
      </w:r>
    </w:p>
    <w:p w14:paraId="2215278D" w14:textId="77777777" w:rsidR="00A6653E" w:rsidRDefault="00A6653E" w:rsidP="00F204DA">
      <w:pPr>
        <w:rPr>
          <w:rFonts w:ascii="Times New Roman" w:hAnsi="Times New Roman" w:cs="Times New Roman"/>
          <w:sz w:val="32"/>
          <w:szCs w:val="32"/>
        </w:rPr>
      </w:pPr>
    </w:p>
    <w:p w14:paraId="5CE75596" w14:textId="77777777" w:rsidR="00A6653E" w:rsidRPr="00A6653E" w:rsidRDefault="00A6653E" w:rsidP="00F204DA">
      <w:pPr>
        <w:rPr>
          <w:rFonts w:ascii="Times New Roman" w:hAnsi="Times New Roman" w:cs="Times New Roman"/>
          <w:sz w:val="32"/>
          <w:szCs w:val="32"/>
        </w:rPr>
      </w:pPr>
    </w:p>
    <w:p w14:paraId="0D2CE250" w14:textId="77777777" w:rsidR="00FE164A" w:rsidRDefault="00FE164A" w:rsidP="00DE23FB">
      <w:pPr>
        <w:pStyle w:val="NormalWeb"/>
        <w:rPr>
          <w:b/>
          <w:bCs/>
          <w:sz w:val="52"/>
          <w:szCs w:val="52"/>
        </w:rPr>
      </w:pPr>
    </w:p>
    <w:p w14:paraId="009EBD93" w14:textId="77777777" w:rsidR="00D1137E" w:rsidRDefault="00D1137E" w:rsidP="00C07E52">
      <w:pPr>
        <w:pStyle w:val="NormalWeb"/>
        <w:jc w:val="center"/>
        <w:rPr>
          <w:b/>
          <w:bCs/>
          <w:sz w:val="52"/>
          <w:szCs w:val="52"/>
        </w:rPr>
      </w:pPr>
    </w:p>
    <w:p w14:paraId="50627719" w14:textId="77777777" w:rsidR="00D1137E" w:rsidRDefault="00D1137E" w:rsidP="00C07E52">
      <w:pPr>
        <w:pStyle w:val="NormalWeb"/>
        <w:jc w:val="center"/>
        <w:rPr>
          <w:b/>
          <w:bCs/>
          <w:sz w:val="52"/>
          <w:szCs w:val="52"/>
        </w:rPr>
      </w:pPr>
    </w:p>
    <w:p w14:paraId="327832F4" w14:textId="77777777" w:rsidR="004311B9" w:rsidRDefault="004311B9" w:rsidP="00C07E52">
      <w:pPr>
        <w:pStyle w:val="NormalWeb"/>
        <w:jc w:val="center"/>
        <w:rPr>
          <w:b/>
          <w:bCs/>
          <w:sz w:val="52"/>
          <w:szCs w:val="52"/>
        </w:rPr>
      </w:pPr>
    </w:p>
    <w:p w14:paraId="7CE166CF" w14:textId="77777777" w:rsidR="004311B9" w:rsidRDefault="004311B9" w:rsidP="00C07E52">
      <w:pPr>
        <w:pStyle w:val="NormalWeb"/>
        <w:jc w:val="center"/>
        <w:rPr>
          <w:b/>
          <w:bCs/>
          <w:sz w:val="52"/>
          <w:szCs w:val="52"/>
        </w:rPr>
      </w:pPr>
    </w:p>
    <w:p w14:paraId="124A464E" w14:textId="77777777" w:rsidR="004311B9" w:rsidRDefault="004311B9" w:rsidP="00C07E52">
      <w:pPr>
        <w:pStyle w:val="NormalWeb"/>
        <w:jc w:val="center"/>
        <w:rPr>
          <w:b/>
          <w:bCs/>
          <w:sz w:val="52"/>
          <w:szCs w:val="52"/>
        </w:rPr>
      </w:pPr>
    </w:p>
    <w:p w14:paraId="46E5AA32" w14:textId="6E321486" w:rsidR="00C07E52" w:rsidRDefault="00C07E52" w:rsidP="00C07E52">
      <w:pPr>
        <w:pStyle w:val="NormalWeb"/>
        <w:jc w:val="center"/>
        <w:rPr>
          <w:b/>
          <w:bCs/>
          <w:sz w:val="52"/>
          <w:szCs w:val="52"/>
        </w:rPr>
      </w:pPr>
      <w:r w:rsidRPr="00C07E52">
        <w:rPr>
          <w:b/>
          <w:bCs/>
          <w:sz w:val="52"/>
          <w:szCs w:val="52"/>
        </w:rPr>
        <w:lastRenderedPageBreak/>
        <w:t>Proposal Plan</w:t>
      </w:r>
    </w:p>
    <w:p w14:paraId="2EA8E761" w14:textId="77777777" w:rsidR="00C07E52" w:rsidRPr="00C07E52" w:rsidRDefault="00C07E52" w:rsidP="00C07E52">
      <w:pPr>
        <w:pStyle w:val="NormalWeb"/>
        <w:jc w:val="center"/>
        <w:rPr>
          <w:b/>
          <w:bCs/>
          <w:i/>
          <w:iCs/>
          <w:sz w:val="52"/>
          <w:szCs w:val="52"/>
        </w:rPr>
      </w:pPr>
    </w:p>
    <w:p w14:paraId="66F9A723" w14:textId="64C7826B" w:rsidR="00851D37" w:rsidRDefault="00851D37" w:rsidP="00C07E52">
      <w:pPr>
        <w:pStyle w:val="NormalWeb"/>
        <w:rPr>
          <w:sz w:val="32"/>
          <w:szCs w:val="32"/>
        </w:rPr>
      </w:pPr>
      <w:r w:rsidRPr="00C679FE">
        <w:rPr>
          <w:sz w:val="32"/>
          <w:szCs w:val="32"/>
        </w:rPr>
        <w:t xml:space="preserve">Here is a breakdown of the creation of </w:t>
      </w:r>
      <w:proofErr w:type="spellStart"/>
      <w:r w:rsidRPr="00C679FE">
        <w:rPr>
          <w:sz w:val="32"/>
          <w:szCs w:val="32"/>
        </w:rPr>
        <w:t>Bonhima</w:t>
      </w:r>
      <w:proofErr w:type="spellEnd"/>
      <w:r w:rsidRPr="00C679FE">
        <w:rPr>
          <w:sz w:val="32"/>
          <w:szCs w:val="32"/>
        </w:rPr>
        <w:t>,</w:t>
      </w:r>
      <w:r>
        <w:rPr>
          <w:sz w:val="32"/>
          <w:szCs w:val="32"/>
        </w:rPr>
        <w:t xml:space="preserve"> (from </w:t>
      </w:r>
      <w:proofErr w:type="spellStart"/>
      <w:r>
        <w:rPr>
          <w:sz w:val="32"/>
          <w:szCs w:val="32"/>
        </w:rPr>
        <w:t>Tupi</w:t>
      </w:r>
      <w:proofErr w:type="spellEnd"/>
      <w:r>
        <w:rPr>
          <w:sz w:val="32"/>
          <w:szCs w:val="32"/>
        </w:rPr>
        <w:t xml:space="preserve"> </w:t>
      </w:r>
      <w:proofErr w:type="spellStart"/>
      <w:r w:rsidRPr="00DD4509">
        <w:rPr>
          <w:i/>
          <w:iCs/>
          <w:sz w:val="32"/>
          <w:szCs w:val="32"/>
        </w:rPr>
        <w:t>M’boi</w:t>
      </w:r>
      <w:proofErr w:type="spellEnd"/>
      <w:r>
        <w:rPr>
          <w:sz w:val="32"/>
          <w:szCs w:val="32"/>
        </w:rPr>
        <w:t xml:space="preserve">: snake and </w:t>
      </w:r>
      <w:proofErr w:type="spellStart"/>
      <w:r w:rsidRPr="00DD4509">
        <w:rPr>
          <w:i/>
          <w:iCs/>
          <w:sz w:val="32"/>
          <w:szCs w:val="32"/>
        </w:rPr>
        <w:t>Anhima</w:t>
      </w:r>
      <w:proofErr w:type="spellEnd"/>
      <w:r>
        <w:rPr>
          <w:sz w:val="32"/>
          <w:szCs w:val="32"/>
        </w:rPr>
        <w:t xml:space="preserve">: large bird) </w:t>
      </w:r>
      <w:r w:rsidRPr="00C679FE">
        <w:rPr>
          <w:sz w:val="32"/>
          <w:szCs w:val="32"/>
        </w:rPr>
        <w:t xml:space="preserve">a mythological being created by </w:t>
      </w:r>
      <w:proofErr w:type="spellStart"/>
      <w:r w:rsidRPr="00C679FE">
        <w:rPr>
          <w:sz w:val="32"/>
          <w:szCs w:val="32"/>
        </w:rPr>
        <w:t>Quatzecóatl</w:t>
      </w:r>
      <w:proofErr w:type="spellEnd"/>
      <w:r w:rsidRPr="00C679FE">
        <w:rPr>
          <w:sz w:val="32"/>
          <w:szCs w:val="32"/>
        </w:rPr>
        <w:t xml:space="preserve"> himself.</w:t>
      </w:r>
    </w:p>
    <w:p w14:paraId="00B3B159" w14:textId="560A5F5F" w:rsidR="00C07E52" w:rsidRPr="00C07E52" w:rsidRDefault="00C07E52" w:rsidP="00C07E52">
      <w:pPr>
        <w:pStyle w:val="NormalWeb"/>
        <w:rPr>
          <w:sz w:val="32"/>
          <w:szCs w:val="32"/>
        </w:rPr>
      </w:pPr>
      <w:r w:rsidRPr="00C07E52">
        <w:rPr>
          <w:sz w:val="32"/>
          <w:szCs w:val="32"/>
        </w:rPr>
        <w:t>Space themes has always been a passion of the audiences and fits perfectly with the mysteries of lost civilizations.</w:t>
      </w:r>
    </w:p>
    <w:p w14:paraId="08A760B4" w14:textId="2DDAC30E" w:rsidR="00C07E52" w:rsidRPr="00C07E52" w:rsidRDefault="00C07E52" w:rsidP="00C07E52">
      <w:pPr>
        <w:pStyle w:val="NormalWeb"/>
        <w:rPr>
          <w:sz w:val="32"/>
          <w:szCs w:val="32"/>
        </w:rPr>
      </w:pPr>
      <w:r w:rsidRPr="00C07E52">
        <w:rPr>
          <w:sz w:val="32"/>
          <w:szCs w:val="32"/>
        </w:rPr>
        <w:t xml:space="preserve">My proposal is the story of an alien had to make </w:t>
      </w:r>
      <w:r w:rsidR="00586B4C" w:rsidRPr="00C07E52">
        <w:rPr>
          <w:sz w:val="32"/>
          <w:szCs w:val="32"/>
        </w:rPr>
        <w:t>an</w:t>
      </w:r>
      <w:r w:rsidRPr="00C07E52">
        <w:rPr>
          <w:sz w:val="32"/>
          <w:szCs w:val="32"/>
        </w:rPr>
        <w:t xml:space="preserve"> emergency stop on earth to refill his spaceship</w:t>
      </w:r>
      <w:r w:rsidR="00AC106C">
        <w:rPr>
          <w:sz w:val="32"/>
          <w:szCs w:val="32"/>
        </w:rPr>
        <w:t xml:space="preserve"> with a substance present in the jungle.</w:t>
      </w:r>
    </w:p>
    <w:p w14:paraId="183583CE" w14:textId="55DA8CB1" w:rsidR="00C07E52" w:rsidRPr="00C07E52" w:rsidRDefault="00C07E52" w:rsidP="00C07E52">
      <w:pPr>
        <w:pStyle w:val="NormalWeb"/>
        <w:rPr>
          <w:sz w:val="32"/>
          <w:szCs w:val="32"/>
        </w:rPr>
      </w:pPr>
      <w:r w:rsidRPr="00C07E52">
        <w:rPr>
          <w:sz w:val="32"/>
          <w:szCs w:val="32"/>
        </w:rPr>
        <w:t xml:space="preserve">He arrives in the Americas when it was ruled by the Gods of Mesoamerican religions and, while searching for </w:t>
      </w:r>
      <w:r w:rsidR="00AC106C">
        <w:rPr>
          <w:sz w:val="32"/>
          <w:szCs w:val="32"/>
        </w:rPr>
        <w:t>the</w:t>
      </w:r>
      <w:r w:rsidRPr="00C07E52">
        <w:rPr>
          <w:sz w:val="32"/>
          <w:szCs w:val="32"/>
        </w:rPr>
        <w:t xml:space="preserve"> substance t</w:t>
      </w:r>
      <w:r w:rsidR="00AC106C">
        <w:rPr>
          <w:sz w:val="32"/>
          <w:szCs w:val="32"/>
        </w:rPr>
        <w:t>o use as fuel</w:t>
      </w:r>
      <w:r w:rsidRPr="00C07E52">
        <w:rPr>
          <w:sz w:val="32"/>
          <w:szCs w:val="32"/>
        </w:rPr>
        <w:t xml:space="preserve">, he enters the territory of the </w:t>
      </w:r>
      <w:proofErr w:type="spellStart"/>
      <w:r w:rsidR="00322759">
        <w:rPr>
          <w:sz w:val="32"/>
          <w:szCs w:val="32"/>
        </w:rPr>
        <w:t>B</w:t>
      </w:r>
      <w:r w:rsidRPr="00C07E52">
        <w:rPr>
          <w:sz w:val="32"/>
          <w:szCs w:val="32"/>
        </w:rPr>
        <w:t>onhima</w:t>
      </w:r>
      <w:proofErr w:type="spellEnd"/>
      <w:r w:rsidRPr="00C07E52">
        <w:rPr>
          <w:sz w:val="32"/>
          <w:szCs w:val="32"/>
        </w:rPr>
        <w:t>, a hybrid of creatures cursed by the God of creation, which is incapable to feel fear of the unfamiliar and, if someone dares to enter its territory, the cursed bird will chase the unfortunate explorer through the thickest and darkest parts of the jungle, and will not cease its hunt until the invader is dismembered in front of its eyes.</w:t>
      </w:r>
    </w:p>
    <w:p w14:paraId="580E2D78" w14:textId="4930A006" w:rsidR="00C07E52" w:rsidRPr="00C07E52" w:rsidRDefault="00C07E52" w:rsidP="00C07E52">
      <w:pPr>
        <w:pStyle w:val="NormalWeb"/>
        <w:rPr>
          <w:sz w:val="32"/>
          <w:szCs w:val="32"/>
        </w:rPr>
      </w:pPr>
      <w:r w:rsidRPr="00C07E52">
        <w:rPr>
          <w:sz w:val="32"/>
          <w:szCs w:val="32"/>
        </w:rPr>
        <w:t>This proposal</w:t>
      </w:r>
      <w:r w:rsidR="00AC106C">
        <w:rPr>
          <w:sz w:val="32"/>
          <w:szCs w:val="32"/>
        </w:rPr>
        <w:t xml:space="preserve"> may</w:t>
      </w:r>
      <w:r w:rsidRPr="00C07E52">
        <w:rPr>
          <w:sz w:val="32"/>
          <w:szCs w:val="32"/>
        </w:rPr>
        <w:t xml:space="preserve"> </w:t>
      </w:r>
      <w:r w:rsidR="00091B83" w:rsidRPr="00C07E52">
        <w:rPr>
          <w:sz w:val="32"/>
          <w:szCs w:val="32"/>
        </w:rPr>
        <w:t>remind</w:t>
      </w:r>
      <w:r w:rsidRPr="00C07E52">
        <w:rPr>
          <w:sz w:val="32"/>
          <w:szCs w:val="32"/>
        </w:rPr>
        <w:t xml:space="preserve"> of the </w:t>
      </w:r>
      <w:r w:rsidRPr="00C07E52">
        <w:rPr>
          <w:rStyle w:val="Emphasis"/>
          <w:sz w:val="32"/>
          <w:szCs w:val="32"/>
        </w:rPr>
        <w:t>Alien vs. Predator</w:t>
      </w:r>
      <w:r w:rsidRPr="00C07E52">
        <w:rPr>
          <w:sz w:val="32"/>
          <w:szCs w:val="32"/>
        </w:rPr>
        <w:t xml:space="preserve"> </w:t>
      </w:r>
      <w:r w:rsidRPr="00B10FCC">
        <w:rPr>
          <w:rStyle w:val="Emphasis"/>
          <w:i w:val="0"/>
          <w:iCs w:val="0"/>
          <w:sz w:val="32"/>
          <w:szCs w:val="32"/>
        </w:rPr>
        <w:t>(2004)</w:t>
      </w:r>
      <w:r w:rsidRPr="00B10FCC">
        <w:rPr>
          <w:i/>
          <w:iCs/>
          <w:sz w:val="32"/>
          <w:szCs w:val="32"/>
        </w:rPr>
        <w:t>,</w:t>
      </w:r>
      <w:r w:rsidRPr="00C07E52">
        <w:rPr>
          <w:sz w:val="32"/>
          <w:szCs w:val="32"/>
        </w:rPr>
        <w:t xml:space="preserve"> which could evoke a nostalgic feeling in the audience, but would not have as much gore and be more of a thriller, with a very relaxed and documentary like atmosphere following the alien protagonist encountering the nature of earth, guided by an indigenous person, and meet</w:t>
      </w:r>
      <w:r w:rsidR="00091B83">
        <w:rPr>
          <w:sz w:val="32"/>
          <w:szCs w:val="32"/>
        </w:rPr>
        <w:t>ing</w:t>
      </w:r>
      <w:r w:rsidRPr="00C07E52">
        <w:rPr>
          <w:sz w:val="32"/>
          <w:szCs w:val="32"/>
        </w:rPr>
        <w:t xml:space="preserve"> the coral snake and the </w:t>
      </w:r>
      <w:proofErr w:type="spellStart"/>
      <w:r w:rsidRPr="00C07E52">
        <w:rPr>
          <w:sz w:val="32"/>
          <w:szCs w:val="32"/>
        </w:rPr>
        <w:t>Anhima</w:t>
      </w:r>
      <w:proofErr w:type="spellEnd"/>
      <w:r w:rsidR="00091B83">
        <w:rPr>
          <w:sz w:val="32"/>
          <w:szCs w:val="32"/>
        </w:rPr>
        <w:t xml:space="preserve"> </w:t>
      </w:r>
      <w:r w:rsidRPr="00C07E52">
        <w:rPr>
          <w:sz w:val="32"/>
          <w:szCs w:val="32"/>
        </w:rPr>
        <w:t>in this process.</w:t>
      </w:r>
    </w:p>
    <w:p w14:paraId="32F33C8F" w14:textId="156DA72D" w:rsidR="00C07E52" w:rsidRDefault="00586B4C" w:rsidP="00C07E52">
      <w:pPr>
        <w:pStyle w:val="NormalWeb"/>
        <w:rPr>
          <w:sz w:val="32"/>
          <w:szCs w:val="32"/>
        </w:rPr>
      </w:pPr>
      <w:r w:rsidRPr="00C07E52">
        <w:rPr>
          <w:sz w:val="32"/>
          <w:szCs w:val="32"/>
        </w:rPr>
        <w:t>These scenes</w:t>
      </w:r>
      <w:r w:rsidR="00C07E52">
        <w:rPr>
          <w:sz w:val="32"/>
          <w:szCs w:val="32"/>
        </w:rPr>
        <w:t xml:space="preserve"> </w:t>
      </w:r>
      <w:r w:rsidR="00C07E52" w:rsidRPr="00C07E52">
        <w:rPr>
          <w:sz w:val="32"/>
          <w:szCs w:val="32"/>
        </w:rPr>
        <w:t xml:space="preserve">would be live action with a CGI short alien that reminds of the mummies from Mexico, but around the beginning of the second act the alien would localize the fuel inside the hybrid's territory and the native would </w:t>
      </w:r>
      <w:r w:rsidR="00091B83">
        <w:rPr>
          <w:sz w:val="32"/>
          <w:szCs w:val="32"/>
        </w:rPr>
        <w:t>tell</w:t>
      </w:r>
      <w:r w:rsidR="00C07E52" w:rsidRPr="00C07E52">
        <w:rPr>
          <w:sz w:val="32"/>
          <w:szCs w:val="32"/>
        </w:rPr>
        <w:t xml:space="preserve"> him about </w:t>
      </w:r>
      <w:proofErr w:type="spellStart"/>
      <w:r w:rsidR="00322759">
        <w:rPr>
          <w:sz w:val="32"/>
          <w:szCs w:val="32"/>
        </w:rPr>
        <w:t>B</w:t>
      </w:r>
      <w:r w:rsidR="00C07E52" w:rsidRPr="00C07E52">
        <w:rPr>
          <w:sz w:val="32"/>
          <w:szCs w:val="32"/>
        </w:rPr>
        <w:t>onhima's</w:t>
      </w:r>
      <w:proofErr w:type="spellEnd"/>
      <w:r w:rsidR="00C07E52" w:rsidRPr="00C07E52">
        <w:rPr>
          <w:sz w:val="32"/>
          <w:szCs w:val="32"/>
        </w:rPr>
        <w:t xml:space="preserve"> origins</w:t>
      </w:r>
      <w:r w:rsidR="00C07E52">
        <w:rPr>
          <w:sz w:val="32"/>
          <w:szCs w:val="32"/>
        </w:rPr>
        <w:t xml:space="preserve"> (see Appendix E)</w:t>
      </w:r>
      <w:r w:rsidR="00C07E52" w:rsidRPr="00C07E52">
        <w:rPr>
          <w:sz w:val="32"/>
          <w:szCs w:val="32"/>
        </w:rPr>
        <w:t xml:space="preserve"> with a 2D animation made following the style of the Aztec manuscripts such as the </w:t>
      </w:r>
      <w:r w:rsidR="00C07E52" w:rsidRPr="00C07E52">
        <w:rPr>
          <w:rStyle w:val="Emphasis"/>
          <w:sz w:val="32"/>
          <w:szCs w:val="32"/>
        </w:rPr>
        <w:t>Codex Borgia</w:t>
      </w:r>
      <w:r w:rsidR="00C07E52" w:rsidRPr="00C07E52">
        <w:rPr>
          <w:sz w:val="32"/>
          <w:szCs w:val="32"/>
        </w:rPr>
        <w:t>. (Diaz et al. 1993)</w:t>
      </w:r>
    </w:p>
    <w:p w14:paraId="726A9C55" w14:textId="66C06D0C" w:rsidR="007A4EF8" w:rsidRDefault="007A4EF8" w:rsidP="00C07E52">
      <w:pPr>
        <w:pStyle w:val="NormalWeb"/>
        <w:rPr>
          <w:sz w:val="32"/>
          <w:szCs w:val="32"/>
        </w:rPr>
      </w:pPr>
      <w:r>
        <w:rPr>
          <w:sz w:val="32"/>
          <w:szCs w:val="32"/>
        </w:rPr>
        <w:lastRenderedPageBreak/>
        <w:t xml:space="preserve">The </w:t>
      </w:r>
      <w:proofErr w:type="spellStart"/>
      <w:r>
        <w:rPr>
          <w:sz w:val="32"/>
          <w:szCs w:val="32"/>
        </w:rPr>
        <w:t>Bonhima</w:t>
      </w:r>
      <w:proofErr w:type="spellEnd"/>
      <w:r>
        <w:rPr>
          <w:sz w:val="32"/>
          <w:szCs w:val="32"/>
        </w:rPr>
        <w:t xml:space="preserve"> will be first introduce</w:t>
      </w:r>
      <w:r w:rsidR="00D15B77">
        <w:rPr>
          <w:sz w:val="32"/>
          <w:szCs w:val="32"/>
        </w:rPr>
        <w:t>d</w:t>
      </w:r>
      <w:r>
        <w:rPr>
          <w:sz w:val="32"/>
          <w:szCs w:val="32"/>
        </w:rPr>
        <w:t xml:space="preserve"> in a dark part of the jungle, where</w:t>
      </w:r>
      <w:r w:rsidR="00D15B77">
        <w:rPr>
          <w:sz w:val="32"/>
          <w:szCs w:val="32"/>
        </w:rPr>
        <w:t xml:space="preserve"> the sunlight cannot penetrate the thick vegetation.</w:t>
      </w:r>
      <w:r>
        <w:rPr>
          <w:sz w:val="32"/>
          <w:szCs w:val="32"/>
        </w:rPr>
        <w:t xml:space="preserve"> </w:t>
      </w:r>
      <w:r w:rsidR="00D15B77">
        <w:rPr>
          <w:sz w:val="32"/>
          <w:szCs w:val="32"/>
        </w:rPr>
        <w:t>T</w:t>
      </w:r>
      <w:r>
        <w:rPr>
          <w:sz w:val="32"/>
          <w:szCs w:val="32"/>
        </w:rPr>
        <w:t xml:space="preserve">he protagonist will hear its calls without being able to see </w:t>
      </w:r>
      <w:r w:rsidR="00091B83">
        <w:rPr>
          <w:sz w:val="32"/>
          <w:szCs w:val="32"/>
        </w:rPr>
        <w:t>it</w:t>
      </w:r>
      <w:r>
        <w:rPr>
          <w:sz w:val="32"/>
          <w:szCs w:val="32"/>
        </w:rPr>
        <w:t xml:space="preserve">, as he </w:t>
      </w:r>
      <w:r w:rsidR="00091B83">
        <w:rPr>
          <w:sz w:val="32"/>
          <w:szCs w:val="32"/>
        </w:rPr>
        <w:t>looks</w:t>
      </w:r>
      <w:r>
        <w:rPr>
          <w:sz w:val="32"/>
          <w:szCs w:val="32"/>
        </w:rPr>
        <w:t xml:space="preserve"> up following the direction where the noise came </w:t>
      </w:r>
      <w:r w:rsidR="00D15B77">
        <w:rPr>
          <w:sz w:val="32"/>
          <w:szCs w:val="32"/>
        </w:rPr>
        <w:t>from,</w:t>
      </w:r>
      <w:r>
        <w:rPr>
          <w:sz w:val="32"/>
          <w:szCs w:val="32"/>
        </w:rPr>
        <w:t xml:space="preserve"> but the </w:t>
      </w:r>
      <w:r w:rsidR="00C65587">
        <w:rPr>
          <w:sz w:val="32"/>
          <w:szCs w:val="32"/>
        </w:rPr>
        <w:t>lush</w:t>
      </w:r>
      <w:r w:rsidR="00D15B77">
        <w:rPr>
          <w:sz w:val="32"/>
          <w:szCs w:val="32"/>
        </w:rPr>
        <w:t xml:space="preserve"> vegetation </w:t>
      </w:r>
      <w:r w:rsidR="00091B83">
        <w:rPr>
          <w:sz w:val="32"/>
          <w:szCs w:val="32"/>
        </w:rPr>
        <w:t>does</w:t>
      </w:r>
      <w:r w:rsidR="00D15B77">
        <w:rPr>
          <w:sz w:val="32"/>
          <w:szCs w:val="32"/>
        </w:rPr>
        <w:t xml:space="preserve"> not </w:t>
      </w:r>
      <w:r w:rsidR="00091B83">
        <w:rPr>
          <w:sz w:val="32"/>
          <w:szCs w:val="32"/>
        </w:rPr>
        <w:t>let</w:t>
      </w:r>
      <w:r w:rsidR="00D15B77">
        <w:rPr>
          <w:sz w:val="32"/>
          <w:szCs w:val="32"/>
        </w:rPr>
        <w:t xml:space="preserve"> him see the trees canopy.</w:t>
      </w:r>
    </w:p>
    <w:p w14:paraId="249697BA" w14:textId="163EF336" w:rsidR="00D15B77" w:rsidRDefault="00D15B77" w:rsidP="00C07E52">
      <w:pPr>
        <w:pStyle w:val="NormalWeb"/>
        <w:rPr>
          <w:sz w:val="32"/>
          <w:szCs w:val="32"/>
        </w:rPr>
      </w:pPr>
      <w:r>
        <w:rPr>
          <w:sz w:val="32"/>
          <w:szCs w:val="32"/>
        </w:rPr>
        <w:t>W</w:t>
      </w:r>
      <w:r w:rsidR="00C65587">
        <w:rPr>
          <w:sz w:val="32"/>
          <w:szCs w:val="32"/>
        </w:rPr>
        <w:t xml:space="preserve">ith </w:t>
      </w:r>
      <w:r>
        <w:rPr>
          <w:sz w:val="32"/>
          <w:szCs w:val="32"/>
        </w:rPr>
        <w:t xml:space="preserve">a close-up of the protagonist looking up, behind his head would spread the </w:t>
      </w:r>
      <w:r w:rsidR="0065335C">
        <w:rPr>
          <w:sz w:val="32"/>
          <w:szCs w:val="32"/>
        </w:rPr>
        <w:t xml:space="preserve">feathers of the </w:t>
      </w:r>
      <w:proofErr w:type="spellStart"/>
      <w:r w:rsidR="0065335C">
        <w:rPr>
          <w:sz w:val="32"/>
          <w:szCs w:val="32"/>
        </w:rPr>
        <w:t>Bonhima’s</w:t>
      </w:r>
      <w:proofErr w:type="spellEnd"/>
      <w:r w:rsidR="0065335C">
        <w:rPr>
          <w:sz w:val="32"/>
          <w:szCs w:val="32"/>
        </w:rPr>
        <w:t xml:space="preserve"> tail,</w:t>
      </w:r>
      <w:r w:rsidR="004C5994">
        <w:rPr>
          <w:sz w:val="32"/>
          <w:szCs w:val="32"/>
        </w:rPr>
        <w:t xml:space="preserve"> (see Appendix G, Fig.3)</w:t>
      </w:r>
      <w:r w:rsidR="0065335C">
        <w:rPr>
          <w:sz w:val="32"/>
          <w:szCs w:val="32"/>
        </w:rPr>
        <w:t xml:space="preserve"> which is a behaviour that </w:t>
      </w:r>
      <w:proofErr w:type="spellStart"/>
      <w:r w:rsidR="0065335C">
        <w:rPr>
          <w:sz w:val="32"/>
          <w:szCs w:val="32"/>
        </w:rPr>
        <w:t>Anhimas</w:t>
      </w:r>
      <w:proofErr w:type="spellEnd"/>
      <w:r w:rsidR="0065335C">
        <w:rPr>
          <w:sz w:val="32"/>
          <w:szCs w:val="32"/>
        </w:rPr>
        <w:t xml:space="preserve"> assume to show aggressivity</w:t>
      </w:r>
      <w:r w:rsidR="004C5994">
        <w:rPr>
          <w:sz w:val="32"/>
          <w:szCs w:val="32"/>
        </w:rPr>
        <w:t>,</w:t>
      </w:r>
      <w:r w:rsidR="0065335C">
        <w:rPr>
          <w:sz w:val="32"/>
          <w:szCs w:val="32"/>
        </w:rPr>
        <w:t xml:space="preserve"> with the coral tail at the middle following the </w:t>
      </w:r>
      <w:r w:rsidR="00091B83">
        <w:rPr>
          <w:sz w:val="32"/>
          <w:szCs w:val="32"/>
        </w:rPr>
        <w:t>hybrid</w:t>
      </w:r>
      <w:r w:rsidR="0065335C">
        <w:rPr>
          <w:sz w:val="32"/>
          <w:szCs w:val="32"/>
        </w:rPr>
        <w:t xml:space="preserve">’s design, forming the silhouette of </w:t>
      </w:r>
      <w:r w:rsidR="004E5A0B">
        <w:rPr>
          <w:sz w:val="32"/>
          <w:szCs w:val="32"/>
        </w:rPr>
        <w:t>an</w:t>
      </w:r>
      <w:r w:rsidR="0065335C">
        <w:rPr>
          <w:sz w:val="32"/>
          <w:szCs w:val="32"/>
        </w:rPr>
        <w:t xml:space="preserve"> </w:t>
      </w:r>
      <w:r w:rsidR="00091B83">
        <w:rPr>
          <w:sz w:val="32"/>
          <w:szCs w:val="32"/>
        </w:rPr>
        <w:t>Amazonian</w:t>
      </w:r>
      <w:r w:rsidR="0065335C">
        <w:rPr>
          <w:sz w:val="32"/>
          <w:szCs w:val="32"/>
        </w:rPr>
        <w:t xml:space="preserve"> native headdress.</w:t>
      </w:r>
      <w:r w:rsidR="004C5994">
        <w:rPr>
          <w:sz w:val="32"/>
          <w:szCs w:val="32"/>
        </w:rPr>
        <w:t xml:space="preserve"> (see Appendix I, Fig.6)</w:t>
      </w:r>
    </w:p>
    <w:p w14:paraId="1379BD9C" w14:textId="698F8CD9" w:rsidR="00DC7F93" w:rsidRDefault="00C65587" w:rsidP="00B10FCC">
      <w:pPr>
        <w:pStyle w:val="NormalWeb"/>
        <w:rPr>
          <w:sz w:val="32"/>
          <w:szCs w:val="32"/>
        </w:rPr>
      </w:pPr>
      <w:r>
        <w:rPr>
          <w:sz w:val="32"/>
          <w:szCs w:val="32"/>
        </w:rPr>
        <w:t xml:space="preserve">The protagonist </w:t>
      </w:r>
      <w:r w:rsidR="008F7636">
        <w:rPr>
          <w:sz w:val="32"/>
          <w:szCs w:val="32"/>
        </w:rPr>
        <w:t>will look back and see the whole creature with the head lowered and coiled like a snake ready to attack, its mouth open showing the fangs dripping with poison and the snake tongue frenetically moving. The chest will be lower while raising its wings and showing the spurs, the back will be elevated with the feathers at the tail spread and the snake tail will be curl</w:t>
      </w:r>
      <w:r w:rsidR="00A11515">
        <w:rPr>
          <w:sz w:val="32"/>
          <w:szCs w:val="32"/>
        </w:rPr>
        <w:t>ed</w:t>
      </w:r>
      <w:r w:rsidR="008F7636">
        <w:rPr>
          <w:sz w:val="32"/>
          <w:szCs w:val="32"/>
        </w:rPr>
        <w:t xml:space="preserve"> at the top.</w:t>
      </w:r>
      <w:r w:rsidR="00DC1A4C">
        <w:rPr>
          <w:sz w:val="32"/>
          <w:szCs w:val="32"/>
        </w:rPr>
        <w:t xml:space="preserve"> </w:t>
      </w:r>
      <w:r w:rsidR="004C5994">
        <w:rPr>
          <w:sz w:val="32"/>
          <w:szCs w:val="32"/>
        </w:rPr>
        <w:t>(see Appendix I, Fig.7)</w:t>
      </w:r>
      <w:r w:rsidR="00B10FCC">
        <w:rPr>
          <w:sz w:val="32"/>
          <w:szCs w:val="32"/>
        </w:rPr>
        <w:t xml:space="preserve"> A similar scene is when Jake meets the </w:t>
      </w:r>
      <w:proofErr w:type="spellStart"/>
      <w:r w:rsidR="00B10FCC">
        <w:rPr>
          <w:sz w:val="32"/>
          <w:szCs w:val="32"/>
        </w:rPr>
        <w:t>Thanator</w:t>
      </w:r>
      <w:proofErr w:type="spellEnd"/>
      <w:r w:rsidR="00B10FCC">
        <w:rPr>
          <w:sz w:val="32"/>
          <w:szCs w:val="32"/>
        </w:rPr>
        <w:t xml:space="preserve"> in </w:t>
      </w:r>
      <w:r w:rsidR="00B10FCC" w:rsidRPr="00B10FCC">
        <w:rPr>
          <w:i/>
          <w:iCs/>
          <w:sz w:val="32"/>
          <w:szCs w:val="32"/>
        </w:rPr>
        <w:t xml:space="preserve">Avatar </w:t>
      </w:r>
      <w:r w:rsidR="00B10FCC">
        <w:rPr>
          <w:sz w:val="32"/>
          <w:szCs w:val="32"/>
        </w:rPr>
        <w:t>(2009)</w:t>
      </w:r>
    </w:p>
    <w:p w14:paraId="688EFBFB" w14:textId="0D41898D" w:rsidR="00DC1A4C" w:rsidRDefault="00B22DE1" w:rsidP="00B10FCC">
      <w:pPr>
        <w:pStyle w:val="NormalWeb"/>
        <w:rPr>
          <w:sz w:val="32"/>
          <w:szCs w:val="32"/>
        </w:rPr>
      </w:pPr>
      <w:r>
        <w:rPr>
          <w:sz w:val="32"/>
          <w:szCs w:val="32"/>
        </w:rPr>
        <w:t xml:space="preserve">The chase scene that follows could have a few </w:t>
      </w:r>
      <w:proofErr w:type="spellStart"/>
      <w:r>
        <w:rPr>
          <w:sz w:val="32"/>
          <w:szCs w:val="32"/>
        </w:rPr>
        <w:t>Bonhimas</w:t>
      </w:r>
      <w:proofErr w:type="spellEnd"/>
      <w:r>
        <w:rPr>
          <w:sz w:val="32"/>
          <w:szCs w:val="32"/>
        </w:rPr>
        <w:t xml:space="preserve"> hunting the protagonist and displaying the hunt behaviour of Coral snakes</w:t>
      </w:r>
      <w:r w:rsidR="00DC1A4C">
        <w:rPr>
          <w:sz w:val="32"/>
          <w:szCs w:val="32"/>
        </w:rPr>
        <w:t xml:space="preserve"> with their heads. Having more than one model</w:t>
      </w:r>
      <w:r>
        <w:rPr>
          <w:sz w:val="32"/>
          <w:szCs w:val="32"/>
        </w:rPr>
        <w:t xml:space="preserve"> would give diversity and make it more interesting</w:t>
      </w:r>
      <w:r w:rsidR="00DC1A4C">
        <w:rPr>
          <w:sz w:val="32"/>
          <w:szCs w:val="32"/>
        </w:rPr>
        <w:t xml:space="preserve">, </w:t>
      </w:r>
      <w:r>
        <w:rPr>
          <w:sz w:val="32"/>
          <w:szCs w:val="32"/>
        </w:rPr>
        <w:t xml:space="preserve">to differentiate the creatures </w:t>
      </w:r>
      <w:r w:rsidR="00A11515">
        <w:rPr>
          <w:sz w:val="32"/>
          <w:szCs w:val="32"/>
        </w:rPr>
        <w:t>is possible</w:t>
      </w:r>
      <w:r>
        <w:rPr>
          <w:sz w:val="32"/>
          <w:szCs w:val="32"/>
        </w:rPr>
        <w:t xml:space="preserve"> just</w:t>
      </w:r>
      <w:r w:rsidR="00A11515">
        <w:rPr>
          <w:sz w:val="32"/>
          <w:szCs w:val="32"/>
        </w:rPr>
        <w:t xml:space="preserve"> to</w:t>
      </w:r>
      <w:r>
        <w:rPr>
          <w:sz w:val="32"/>
          <w:szCs w:val="32"/>
        </w:rPr>
        <w:t xml:space="preserve"> change the pattern at the top of the snake as Coral Snakes have a variety of colours and shapes</w:t>
      </w:r>
      <w:r w:rsidR="00DC1A4C">
        <w:rPr>
          <w:sz w:val="32"/>
          <w:szCs w:val="32"/>
        </w:rPr>
        <w:t xml:space="preserve">, </w:t>
      </w:r>
      <w:proofErr w:type="gramStart"/>
      <w:r w:rsidR="008563CF">
        <w:rPr>
          <w:sz w:val="32"/>
          <w:szCs w:val="32"/>
        </w:rPr>
        <w:t>and</w:t>
      </w:r>
      <w:r w:rsidR="00DC1A4C">
        <w:rPr>
          <w:sz w:val="32"/>
          <w:szCs w:val="32"/>
        </w:rPr>
        <w:t xml:space="preserve"> </w:t>
      </w:r>
      <w:r w:rsidR="008563CF">
        <w:rPr>
          <w:sz w:val="32"/>
          <w:szCs w:val="32"/>
        </w:rPr>
        <w:t>also</w:t>
      </w:r>
      <w:proofErr w:type="gramEnd"/>
      <w:r w:rsidR="008563CF">
        <w:rPr>
          <w:sz w:val="32"/>
          <w:szCs w:val="32"/>
        </w:rPr>
        <w:t xml:space="preserve"> </w:t>
      </w:r>
      <w:r w:rsidR="00DC1A4C">
        <w:rPr>
          <w:sz w:val="32"/>
          <w:szCs w:val="32"/>
        </w:rPr>
        <w:t xml:space="preserve">the </w:t>
      </w:r>
      <w:proofErr w:type="spellStart"/>
      <w:r w:rsidR="00DC1A4C">
        <w:rPr>
          <w:sz w:val="32"/>
          <w:szCs w:val="32"/>
        </w:rPr>
        <w:t>Anhimas</w:t>
      </w:r>
      <w:proofErr w:type="spellEnd"/>
      <w:r w:rsidR="00DC1A4C">
        <w:rPr>
          <w:sz w:val="32"/>
          <w:szCs w:val="32"/>
        </w:rPr>
        <w:t xml:space="preserve"> have different patterns</w:t>
      </w:r>
      <w:r w:rsidR="0032470E">
        <w:rPr>
          <w:sz w:val="32"/>
          <w:szCs w:val="32"/>
        </w:rPr>
        <w:t xml:space="preserve">. (see Appendix J) </w:t>
      </w:r>
    </w:p>
    <w:p w14:paraId="509CE5B0" w14:textId="452AE31E" w:rsidR="00B22DE1" w:rsidRDefault="00B22DE1" w:rsidP="00B10FCC">
      <w:pPr>
        <w:pStyle w:val="NormalWeb"/>
        <w:rPr>
          <w:sz w:val="32"/>
          <w:szCs w:val="32"/>
        </w:rPr>
      </w:pPr>
      <w:r>
        <w:rPr>
          <w:sz w:val="32"/>
          <w:szCs w:val="32"/>
        </w:rPr>
        <w:t xml:space="preserve">The </w:t>
      </w:r>
      <w:proofErr w:type="spellStart"/>
      <w:r>
        <w:rPr>
          <w:sz w:val="32"/>
          <w:szCs w:val="32"/>
        </w:rPr>
        <w:t>Bonhimas</w:t>
      </w:r>
      <w:proofErr w:type="spellEnd"/>
      <w:r>
        <w:rPr>
          <w:sz w:val="32"/>
          <w:szCs w:val="32"/>
        </w:rPr>
        <w:t xml:space="preserve"> would not fly after the protagonist but </w:t>
      </w:r>
      <w:r w:rsidR="0075240C">
        <w:rPr>
          <w:sz w:val="32"/>
          <w:szCs w:val="32"/>
        </w:rPr>
        <w:t>glide</w:t>
      </w:r>
      <w:r>
        <w:rPr>
          <w:sz w:val="32"/>
          <w:szCs w:val="32"/>
        </w:rPr>
        <w:t xml:space="preserve"> from branch to branch, as they have limited </w:t>
      </w:r>
      <w:r w:rsidR="00B85C58">
        <w:rPr>
          <w:sz w:val="32"/>
          <w:szCs w:val="32"/>
        </w:rPr>
        <w:t>capabilities flying</w:t>
      </w:r>
      <w:r w:rsidR="00DC1A4C">
        <w:rPr>
          <w:sz w:val="32"/>
          <w:szCs w:val="32"/>
        </w:rPr>
        <w:t>.</w:t>
      </w:r>
      <w:r w:rsidR="00B85C58">
        <w:rPr>
          <w:sz w:val="32"/>
          <w:szCs w:val="32"/>
        </w:rPr>
        <w:t xml:space="preserve"> </w:t>
      </w:r>
      <w:r w:rsidR="00DC1A4C">
        <w:rPr>
          <w:sz w:val="32"/>
          <w:szCs w:val="32"/>
        </w:rPr>
        <w:t>W</w:t>
      </w:r>
      <w:r w:rsidR="00B85C58">
        <w:rPr>
          <w:sz w:val="32"/>
          <w:szCs w:val="32"/>
        </w:rPr>
        <w:t>ith a combination of flying and running</w:t>
      </w:r>
      <w:r w:rsidR="0075240C">
        <w:rPr>
          <w:sz w:val="32"/>
          <w:szCs w:val="32"/>
        </w:rPr>
        <w:t xml:space="preserve"> they become quite fast</w:t>
      </w:r>
      <w:r w:rsidR="00DC1A4C">
        <w:rPr>
          <w:sz w:val="32"/>
          <w:szCs w:val="32"/>
        </w:rPr>
        <w:t xml:space="preserve"> and</w:t>
      </w:r>
      <w:r w:rsidR="0075240C">
        <w:rPr>
          <w:sz w:val="32"/>
          <w:szCs w:val="32"/>
        </w:rPr>
        <w:t xml:space="preserve"> </w:t>
      </w:r>
      <w:r w:rsidR="00DC1A4C">
        <w:rPr>
          <w:sz w:val="32"/>
          <w:szCs w:val="32"/>
        </w:rPr>
        <w:t>w</w:t>
      </w:r>
      <w:r w:rsidR="0075240C">
        <w:rPr>
          <w:sz w:val="32"/>
          <w:szCs w:val="32"/>
        </w:rPr>
        <w:t>hen animating such scenes is important to</w:t>
      </w:r>
      <w:r w:rsidR="00B85C58">
        <w:rPr>
          <w:sz w:val="32"/>
          <w:szCs w:val="32"/>
        </w:rPr>
        <w:t xml:space="preserve"> remembering the extreme flexibility of the </w:t>
      </w:r>
      <w:proofErr w:type="spellStart"/>
      <w:r w:rsidR="00B85C58">
        <w:rPr>
          <w:sz w:val="32"/>
          <w:szCs w:val="32"/>
        </w:rPr>
        <w:t>Bonhima’s</w:t>
      </w:r>
      <w:proofErr w:type="spellEnd"/>
      <w:r w:rsidR="00B85C58">
        <w:rPr>
          <w:sz w:val="32"/>
          <w:szCs w:val="32"/>
        </w:rPr>
        <w:t xml:space="preserve"> spine that is the same of a snake</w:t>
      </w:r>
      <w:r w:rsidR="0075240C">
        <w:rPr>
          <w:sz w:val="32"/>
          <w:szCs w:val="32"/>
        </w:rPr>
        <w:t xml:space="preserve"> and could</w:t>
      </w:r>
      <w:r w:rsidR="00B85C58">
        <w:rPr>
          <w:sz w:val="32"/>
          <w:szCs w:val="32"/>
        </w:rPr>
        <w:t xml:space="preserve"> create very interesting movements for </w:t>
      </w:r>
      <w:r w:rsidR="007A12D8">
        <w:rPr>
          <w:sz w:val="32"/>
          <w:szCs w:val="32"/>
        </w:rPr>
        <w:t>these creatures</w:t>
      </w:r>
      <w:r w:rsidR="00B85C58">
        <w:rPr>
          <w:sz w:val="32"/>
          <w:szCs w:val="32"/>
        </w:rPr>
        <w:t>.</w:t>
      </w:r>
    </w:p>
    <w:p w14:paraId="604C49C6" w14:textId="3025BEFC" w:rsidR="00B85C58" w:rsidRDefault="00B85C58" w:rsidP="00B10FCC">
      <w:pPr>
        <w:pStyle w:val="NormalWeb"/>
        <w:rPr>
          <w:sz w:val="32"/>
          <w:szCs w:val="32"/>
        </w:rPr>
      </w:pPr>
      <w:r>
        <w:rPr>
          <w:sz w:val="32"/>
          <w:szCs w:val="32"/>
        </w:rPr>
        <w:t xml:space="preserve">On the run animation, and the way the hybrid generally moves, there are a lot of opportunities to be explored, they could slither like snakes </w:t>
      </w:r>
      <w:r>
        <w:rPr>
          <w:sz w:val="32"/>
          <w:szCs w:val="32"/>
        </w:rPr>
        <w:lastRenderedPageBreak/>
        <w:t xml:space="preserve">and be able to coil and throw themselves into the air like a spring with jumps higher than the snakes that hunt </w:t>
      </w:r>
      <w:r w:rsidR="0075240C">
        <w:rPr>
          <w:sz w:val="32"/>
          <w:szCs w:val="32"/>
        </w:rPr>
        <w:t>with this method</w:t>
      </w:r>
      <w:r w:rsidR="003D6E26">
        <w:rPr>
          <w:sz w:val="32"/>
          <w:szCs w:val="32"/>
        </w:rPr>
        <w:t>,</w:t>
      </w:r>
      <w:r>
        <w:rPr>
          <w:sz w:val="32"/>
          <w:szCs w:val="32"/>
        </w:rPr>
        <w:t xml:space="preserve"> as they also have the feet to give them force, and while in the air </w:t>
      </w:r>
      <w:r w:rsidR="003D6E26">
        <w:rPr>
          <w:sz w:val="32"/>
          <w:szCs w:val="32"/>
        </w:rPr>
        <w:t>they close their wing in an effort to become as aerodynamic as possible using their horns as a spearhead trying to hit the protagonist, and if missed they quickly turn their head trying to bite him before is too far.</w:t>
      </w:r>
    </w:p>
    <w:p w14:paraId="7D81F2FE" w14:textId="007457D2" w:rsidR="00B85C58" w:rsidRPr="00B10FCC" w:rsidRDefault="00B85C58" w:rsidP="00B10FCC">
      <w:pPr>
        <w:pStyle w:val="NormalWeb"/>
        <w:rPr>
          <w:sz w:val="32"/>
          <w:szCs w:val="32"/>
        </w:rPr>
      </w:pPr>
      <w:r>
        <w:rPr>
          <w:sz w:val="32"/>
          <w:szCs w:val="32"/>
        </w:rPr>
        <w:t>When jumping from branch to branch they can use their spurs as hooks to grab the branches and use the strength of their wing muscles to move a bit like a monkey</w:t>
      </w:r>
      <w:r w:rsidR="00DC1A4C">
        <w:rPr>
          <w:sz w:val="32"/>
          <w:szCs w:val="32"/>
        </w:rPr>
        <w:t>.</w:t>
      </w:r>
      <w:r w:rsidR="0075240C">
        <w:rPr>
          <w:sz w:val="32"/>
          <w:szCs w:val="32"/>
        </w:rPr>
        <w:t xml:space="preserve"> (See Appendix G, Fig.4</w:t>
      </w:r>
      <w:proofErr w:type="gramStart"/>
      <w:r w:rsidR="0075240C">
        <w:rPr>
          <w:sz w:val="32"/>
          <w:szCs w:val="32"/>
        </w:rPr>
        <w:t>)</w:t>
      </w:r>
      <w:r w:rsidR="003D6E26">
        <w:rPr>
          <w:sz w:val="32"/>
          <w:szCs w:val="32"/>
        </w:rPr>
        <w:t xml:space="preserve"> </w:t>
      </w:r>
      <w:r w:rsidR="00DC1A4C">
        <w:rPr>
          <w:sz w:val="32"/>
          <w:szCs w:val="32"/>
        </w:rPr>
        <w:t xml:space="preserve"> O</w:t>
      </w:r>
      <w:r w:rsidR="003D6E26">
        <w:rPr>
          <w:sz w:val="32"/>
          <w:szCs w:val="32"/>
        </w:rPr>
        <w:t>ccasionally</w:t>
      </w:r>
      <w:proofErr w:type="gramEnd"/>
      <w:r w:rsidR="003D6E26">
        <w:rPr>
          <w:sz w:val="32"/>
          <w:szCs w:val="32"/>
        </w:rPr>
        <w:t xml:space="preserve"> they jump on top of the protagonist with the legs in front like an eagle ready to clutch his arm and sink its claws into flesh,</w:t>
      </w:r>
      <w:r w:rsidR="0075240C">
        <w:rPr>
          <w:sz w:val="32"/>
          <w:szCs w:val="32"/>
        </w:rPr>
        <w:t xml:space="preserve"> (see Appendix G, F</w:t>
      </w:r>
      <w:r w:rsidR="00C733BE">
        <w:rPr>
          <w:sz w:val="32"/>
          <w:szCs w:val="32"/>
        </w:rPr>
        <w:t>i</w:t>
      </w:r>
      <w:r w:rsidR="0075240C">
        <w:rPr>
          <w:sz w:val="32"/>
          <w:szCs w:val="32"/>
        </w:rPr>
        <w:t>g.1)</w:t>
      </w:r>
      <w:r w:rsidR="003D6E26">
        <w:rPr>
          <w:sz w:val="32"/>
          <w:szCs w:val="32"/>
        </w:rPr>
        <w:t xml:space="preserve"> and the </w:t>
      </w:r>
      <w:r w:rsidR="00F204DA">
        <w:rPr>
          <w:sz w:val="32"/>
          <w:szCs w:val="32"/>
        </w:rPr>
        <w:t>spurs on the top of its wings facing the prey ready to be used as a stab mechanism</w:t>
      </w:r>
      <w:r w:rsidR="00A11515">
        <w:rPr>
          <w:sz w:val="32"/>
          <w:szCs w:val="32"/>
        </w:rPr>
        <w:t>.</w:t>
      </w:r>
    </w:p>
    <w:p w14:paraId="1F8CF84E" w14:textId="77777777" w:rsidR="00B10FCC" w:rsidRDefault="00B10FCC" w:rsidP="00B10FCC">
      <w:pPr>
        <w:jc w:val="center"/>
        <w:rPr>
          <w:rFonts w:ascii="Times New Roman" w:hAnsi="Times New Roman" w:cs="Times New Roman"/>
          <w:b/>
          <w:bCs/>
          <w:sz w:val="52"/>
          <w:szCs w:val="52"/>
        </w:rPr>
      </w:pPr>
    </w:p>
    <w:p w14:paraId="6B649AD1" w14:textId="77777777" w:rsidR="00FA78D7" w:rsidRDefault="00FA78D7" w:rsidP="00B10FCC">
      <w:pPr>
        <w:jc w:val="center"/>
        <w:rPr>
          <w:rFonts w:ascii="Times New Roman" w:hAnsi="Times New Roman" w:cs="Times New Roman"/>
          <w:b/>
          <w:bCs/>
          <w:sz w:val="52"/>
          <w:szCs w:val="52"/>
        </w:rPr>
      </w:pPr>
    </w:p>
    <w:p w14:paraId="07CAC892" w14:textId="77777777" w:rsidR="00FA78D7" w:rsidRDefault="00FA78D7" w:rsidP="00B10FCC">
      <w:pPr>
        <w:jc w:val="center"/>
        <w:rPr>
          <w:rFonts w:ascii="Times New Roman" w:hAnsi="Times New Roman" w:cs="Times New Roman"/>
          <w:b/>
          <w:bCs/>
          <w:sz w:val="52"/>
          <w:szCs w:val="52"/>
        </w:rPr>
      </w:pPr>
    </w:p>
    <w:p w14:paraId="23AA0F96" w14:textId="77777777" w:rsidR="00FA78D7" w:rsidRDefault="00FA78D7" w:rsidP="00B10FCC">
      <w:pPr>
        <w:jc w:val="center"/>
        <w:rPr>
          <w:rFonts w:ascii="Times New Roman" w:hAnsi="Times New Roman" w:cs="Times New Roman"/>
          <w:b/>
          <w:bCs/>
          <w:sz w:val="52"/>
          <w:szCs w:val="52"/>
        </w:rPr>
      </w:pPr>
    </w:p>
    <w:p w14:paraId="36484232" w14:textId="77777777" w:rsidR="00FE164A" w:rsidRDefault="00FE164A" w:rsidP="00B10FCC">
      <w:pPr>
        <w:jc w:val="center"/>
        <w:rPr>
          <w:rFonts w:ascii="Times New Roman" w:hAnsi="Times New Roman" w:cs="Times New Roman"/>
          <w:b/>
          <w:bCs/>
          <w:sz w:val="52"/>
          <w:szCs w:val="52"/>
        </w:rPr>
      </w:pPr>
    </w:p>
    <w:p w14:paraId="28000FB0" w14:textId="77777777" w:rsidR="00FE164A" w:rsidRDefault="00FE164A" w:rsidP="00B10FCC">
      <w:pPr>
        <w:jc w:val="center"/>
        <w:rPr>
          <w:rFonts w:ascii="Times New Roman" w:hAnsi="Times New Roman" w:cs="Times New Roman"/>
          <w:b/>
          <w:bCs/>
          <w:sz w:val="52"/>
          <w:szCs w:val="52"/>
        </w:rPr>
      </w:pPr>
    </w:p>
    <w:p w14:paraId="6E78060A" w14:textId="77777777" w:rsidR="00FE164A" w:rsidRDefault="00FE164A" w:rsidP="00B10FCC">
      <w:pPr>
        <w:jc w:val="center"/>
        <w:rPr>
          <w:rFonts w:ascii="Times New Roman" w:hAnsi="Times New Roman" w:cs="Times New Roman"/>
          <w:b/>
          <w:bCs/>
          <w:sz w:val="52"/>
          <w:szCs w:val="52"/>
        </w:rPr>
      </w:pPr>
    </w:p>
    <w:p w14:paraId="30452939" w14:textId="77777777" w:rsidR="00A11515" w:rsidRDefault="00A11515" w:rsidP="00B10FCC">
      <w:pPr>
        <w:jc w:val="center"/>
        <w:rPr>
          <w:rFonts w:ascii="Times New Roman" w:hAnsi="Times New Roman" w:cs="Times New Roman"/>
          <w:b/>
          <w:bCs/>
          <w:sz w:val="52"/>
          <w:szCs w:val="52"/>
        </w:rPr>
      </w:pPr>
    </w:p>
    <w:p w14:paraId="2AA3695B" w14:textId="77777777" w:rsidR="00A11515" w:rsidRDefault="00A11515" w:rsidP="00B10FCC">
      <w:pPr>
        <w:jc w:val="center"/>
        <w:rPr>
          <w:rFonts w:ascii="Times New Roman" w:hAnsi="Times New Roman" w:cs="Times New Roman"/>
          <w:b/>
          <w:bCs/>
          <w:sz w:val="52"/>
          <w:szCs w:val="52"/>
        </w:rPr>
      </w:pPr>
    </w:p>
    <w:p w14:paraId="6FBE6A90" w14:textId="77777777" w:rsidR="00FA78D7" w:rsidRDefault="00FA78D7" w:rsidP="00DE23FB">
      <w:pPr>
        <w:rPr>
          <w:rFonts w:ascii="Times New Roman" w:hAnsi="Times New Roman" w:cs="Times New Roman"/>
          <w:b/>
          <w:bCs/>
          <w:sz w:val="52"/>
          <w:szCs w:val="52"/>
        </w:rPr>
      </w:pPr>
    </w:p>
    <w:p w14:paraId="7FD6F163" w14:textId="160A2DD5" w:rsidR="00DC7F93" w:rsidRPr="00E4011D" w:rsidRDefault="005F6D5C" w:rsidP="00B10FCC">
      <w:pPr>
        <w:jc w:val="center"/>
        <w:rPr>
          <w:rFonts w:ascii="Times New Roman" w:hAnsi="Times New Roman" w:cs="Times New Roman"/>
          <w:b/>
          <w:bCs/>
          <w:sz w:val="52"/>
          <w:szCs w:val="52"/>
        </w:rPr>
      </w:pPr>
      <w:r w:rsidRPr="00E4011D">
        <w:rPr>
          <w:rFonts w:ascii="Times New Roman" w:hAnsi="Times New Roman" w:cs="Times New Roman"/>
          <w:b/>
          <w:bCs/>
          <w:sz w:val="52"/>
          <w:szCs w:val="52"/>
        </w:rPr>
        <w:lastRenderedPageBreak/>
        <w:t>Conclusion</w:t>
      </w:r>
    </w:p>
    <w:p w14:paraId="750BB5B6" w14:textId="77777777" w:rsidR="00DC7F93" w:rsidRDefault="00DC7F93" w:rsidP="004C5994">
      <w:pPr>
        <w:rPr>
          <w:sz w:val="52"/>
          <w:szCs w:val="52"/>
        </w:rPr>
      </w:pPr>
    </w:p>
    <w:p w14:paraId="2454D6AE" w14:textId="5FBC9339" w:rsidR="00962542" w:rsidRPr="00DC1A4C" w:rsidRDefault="004C5994" w:rsidP="004C5994">
      <w:pPr>
        <w:rPr>
          <w:rFonts w:ascii="Times New Roman" w:hAnsi="Times New Roman" w:cs="Times New Roman"/>
          <w:sz w:val="32"/>
          <w:szCs w:val="32"/>
        </w:rPr>
      </w:pPr>
      <w:r w:rsidRPr="00DC1A4C">
        <w:rPr>
          <w:rFonts w:ascii="Times New Roman" w:hAnsi="Times New Roman" w:cs="Times New Roman"/>
          <w:sz w:val="32"/>
          <w:szCs w:val="32"/>
        </w:rPr>
        <w:t xml:space="preserve">The </w:t>
      </w:r>
      <w:r w:rsidR="00B00DCF">
        <w:rPr>
          <w:rFonts w:ascii="Times New Roman" w:hAnsi="Times New Roman" w:cs="Times New Roman"/>
          <w:sz w:val="32"/>
          <w:szCs w:val="32"/>
        </w:rPr>
        <w:t xml:space="preserve">habit, behaviour and anatomy research </w:t>
      </w:r>
      <w:r w:rsidR="00A11515" w:rsidRPr="00DC1A4C">
        <w:rPr>
          <w:rFonts w:ascii="Times New Roman" w:hAnsi="Times New Roman" w:cs="Times New Roman"/>
          <w:sz w:val="32"/>
          <w:szCs w:val="32"/>
        </w:rPr>
        <w:t>were</w:t>
      </w:r>
      <w:r w:rsidRPr="00DC1A4C">
        <w:rPr>
          <w:rFonts w:ascii="Times New Roman" w:hAnsi="Times New Roman" w:cs="Times New Roman"/>
          <w:sz w:val="32"/>
          <w:szCs w:val="32"/>
        </w:rPr>
        <w:t xml:space="preserve"> extremely important to the develop of the creature visual concept and movements.</w:t>
      </w:r>
    </w:p>
    <w:p w14:paraId="00734286" w14:textId="2CE9CB1C" w:rsidR="004C5994" w:rsidRPr="00DC1A4C" w:rsidRDefault="004C5994" w:rsidP="004C5994">
      <w:pPr>
        <w:rPr>
          <w:rFonts w:ascii="Times New Roman" w:hAnsi="Times New Roman" w:cs="Times New Roman"/>
          <w:sz w:val="32"/>
          <w:szCs w:val="32"/>
        </w:rPr>
      </w:pPr>
      <w:r w:rsidRPr="00DC1A4C">
        <w:rPr>
          <w:rFonts w:ascii="Times New Roman" w:hAnsi="Times New Roman" w:cs="Times New Roman"/>
          <w:sz w:val="32"/>
          <w:szCs w:val="32"/>
        </w:rPr>
        <w:t xml:space="preserve">The main features of the </w:t>
      </w:r>
      <w:proofErr w:type="spellStart"/>
      <w:r w:rsidRPr="00DC1A4C">
        <w:rPr>
          <w:rFonts w:ascii="Times New Roman" w:hAnsi="Times New Roman" w:cs="Times New Roman"/>
          <w:sz w:val="32"/>
          <w:szCs w:val="32"/>
        </w:rPr>
        <w:t>Bonhima</w:t>
      </w:r>
      <w:proofErr w:type="spellEnd"/>
      <w:r w:rsidRPr="00DC1A4C">
        <w:rPr>
          <w:rFonts w:ascii="Times New Roman" w:hAnsi="Times New Roman" w:cs="Times New Roman"/>
          <w:sz w:val="32"/>
          <w:szCs w:val="32"/>
        </w:rPr>
        <w:t xml:space="preserve"> are</w:t>
      </w:r>
      <w:r w:rsidR="00C733BE" w:rsidRPr="00DC1A4C">
        <w:rPr>
          <w:rFonts w:ascii="Times New Roman" w:hAnsi="Times New Roman" w:cs="Times New Roman"/>
          <w:sz w:val="32"/>
          <w:szCs w:val="32"/>
        </w:rPr>
        <w:t>:</w:t>
      </w:r>
    </w:p>
    <w:p w14:paraId="46F5579F" w14:textId="50C8624F" w:rsidR="00C733BE" w:rsidRPr="00DC1A4C" w:rsidRDefault="00C733BE" w:rsidP="00CE1D10">
      <w:pPr>
        <w:pStyle w:val="ListParagraph"/>
        <w:numPr>
          <w:ilvl w:val="0"/>
          <w:numId w:val="2"/>
        </w:numPr>
        <w:rPr>
          <w:rFonts w:ascii="Times New Roman" w:hAnsi="Times New Roman" w:cs="Times New Roman"/>
          <w:sz w:val="32"/>
          <w:szCs w:val="32"/>
        </w:rPr>
      </w:pPr>
      <w:r w:rsidRPr="00DC1A4C">
        <w:rPr>
          <w:rFonts w:ascii="Times New Roman" w:hAnsi="Times New Roman" w:cs="Times New Roman"/>
          <w:b/>
          <w:bCs/>
          <w:i/>
          <w:iCs/>
          <w:sz w:val="32"/>
          <w:szCs w:val="32"/>
        </w:rPr>
        <w:t>Beak</w:t>
      </w:r>
      <w:r w:rsidRPr="00DC1A4C">
        <w:rPr>
          <w:rFonts w:ascii="Times New Roman" w:hAnsi="Times New Roman" w:cs="Times New Roman"/>
          <w:sz w:val="32"/>
          <w:szCs w:val="32"/>
        </w:rPr>
        <w:t xml:space="preserve"> composed of an outer shell identic to the exterior part of an </w:t>
      </w:r>
      <w:proofErr w:type="spellStart"/>
      <w:r w:rsidRPr="00DC1A4C">
        <w:rPr>
          <w:rFonts w:ascii="Times New Roman" w:hAnsi="Times New Roman" w:cs="Times New Roman"/>
          <w:sz w:val="32"/>
          <w:szCs w:val="32"/>
        </w:rPr>
        <w:t>Anhima’s</w:t>
      </w:r>
      <w:proofErr w:type="spellEnd"/>
      <w:r w:rsidRPr="00DC1A4C">
        <w:rPr>
          <w:rFonts w:ascii="Times New Roman" w:hAnsi="Times New Roman" w:cs="Times New Roman"/>
          <w:sz w:val="32"/>
          <w:szCs w:val="32"/>
        </w:rPr>
        <w:t xml:space="preserve"> beak, but the interior would look like a Coral Snake mouth, with </w:t>
      </w:r>
      <w:proofErr w:type="spellStart"/>
      <w:r w:rsidRPr="00DC1A4C">
        <w:rPr>
          <w:rFonts w:ascii="Times New Roman" w:hAnsi="Times New Roman" w:cs="Times New Roman"/>
          <w:sz w:val="32"/>
          <w:szCs w:val="32"/>
        </w:rPr>
        <w:t>proteroglyphous</w:t>
      </w:r>
      <w:proofErr w:type="spellEnd"/>
      <w:r w:rsidRPr="00DC1A4C">
        <w:rPr>
          <w:rFonts w:ascii="Times New Roman" w:hAnsi="Times New Roman" w:cs="Times New Roman"/>
          <w:sz w:val="32"/>
          <w:szCs w:val="32"/>
        </w:rPr>
        <w:t xml:space="preserve"> teeth positioned not at the extremity of the beak but at the middle. (see Appendix I, Fig.1)</w:t>
      </w:r>
    </w:p>
    <w:p w14:paraId="1B35A74C" w14:textId="082048B6" w:rsidR="00C733BE" w:rsidRPr="00DC1A4C" w:rsidRDefault="00C733BE" w:rsidP="00CE1D10">
      <w:pPr>
        <w:pStyle w:val="ListParagraph"/>
        <w:numPr>
          <w:ilvl w:val="0"/>
          <w:numId w:val="2"/>
        </w:numPr>
        <w:rPr>
          <w:rFonts w:ascii="Times New Roman" w:hAnsi="Times New Roman" w:cs="Times New Roman"/>
          <w:sz w:val="32"/>
          <w:szCs w:val="32"/>
        </w:rPr>
      </w:pPr>
      <w:r w:rsidRPr="00DC1A4C">
        <w:rPr>
          <w:rFonts w:ascii="Times New Roman" w:hAnsi="Times New Roman" w:cs="Times New Roman"/>
          <w:b/>
          <w:bCs/>
          <w:i/>
          <w:iCs/>
          <w:sz w:val="32"/>
          <w:szCs w:val="32"/>
        </w:rPr>
        <w:t>Head</w:t>
      </w:r>
      <w:r w:rsidRPr="00DC1A4C">
        <w:rPr>
          <w:rFonts w:ascii="Times New Roman" w:hAnsi="Times New Roman" w:cs="Times New Roman"/>
          <w:sz w:val="32"/>
          <w:szCs w:val="32"/>
        </w:rPr>
        <w:t xml:space="preserve"> will be shaped as a snake head, with snakeskin, but the eyes will be the ones of an </w:t>
      </w:r>
      <w:proofErr w:type="spellStart"/>
      <w:r w:rsidRPr="00DC1A4C">
        <w:rPr>
          <w:rFonts w:ascii="Times New Roman" w:hAnsi="Times New Roman" w:cs="Times New Roman"/>
          <w:sz w:val="32"/>
          <w:szCs w:val="32"/>
        </w:rPr>
        <w:t>Anhima</w:t>
      </w:r>
      <w:proofErr w:type="spellEnd"/>
      <w:r w:rsidRPr="00DC1A4C">
        <w:rPr>
          <w:rFonts w:ascii="Times New Roman" w:hAnsi="Times New Roman" w:cs="Times New Roman"/>
          <w:sz w:val="32"/>
          <w:szCs w:val="32"/>
        </w:rPr>
        <w:t xml:space="preserve">, with the horn and patches of plumage from the </w:t>
      </w:r>
      <w:proofErr w:type="spellStart"/>
      <w:r w:rsidRPr="00DC1A4C">
        <w:rPr>
          <w:rFonts w:ascii="Times New Roman" w:hAnsi="Times New Roman" w:cs="Times New Roman"/>
          <w:sz w:val="32"/>
          <w:szCs w:val="32"/>
        </w:rPr>
        <w:t>Anhima’s</w:t>
      </w:r>
      <w:proofErr w:type="spellEnd"/>
      <w:r w:rsidRPr="00DC1A4C">
        <w:rPr>
          <w:rFonts w:ascii="Times New Roman" w:hAnsi="Times New Roman" w:cs="Times New Roman"/>
          <w:sz w:val="32"/>
          <w:szCs w:val="32"/>
        </w:rPr>
        <w:t xml:space="preserve"> head.</w:t>
      </w:r>
    </w:p>
    <w:p w14:paraId="1B8CF39C" w14:textId="2B7AFD78" w:rsidR="00C733BE" w:rsidRPr="00DC1A4C" w:rsidRDefault="00C733BE" w:rsidP="00CE1D10">
      <w:pPr>
        <w:pStyle w:val="ListParagraph"/>
        <w:numPr>
          <w:ilvl w:val="0"/>
          <w:numId w:val="2"/>
        </w:numPr>
        <w:rPr>
          <w:rFonts w:ascii="Times New Roman" w:hAnsi="Times New Roman" w:cs="Times New Roman"/>
          <w:sz w:val="32"/>
          <w:szCs w:val="32"/>
        </w:rPr>
      </w:pPr>
      <w:r w:rsidRPr="00DC1A4C">
        <w:rPr>
          <w:rFonts w:ascii="Times New Roman" w:hAnsi="Times New Roman" w:cs="Times New Roman"/>
          <w:b/>
          <w:bCs/>
          <w:i/>
          <w:iCs/>
          <w:sz w:val="32"/>
          <w:szCs w:val="32"/>
        </w:rPr>
        <w:t>Neck</w:t>
      </w:r>
      <w:r w:rsidRPr="00DC1A4C">
        <w:rPr>
          <w:rFonts w:ascii="Times New Roman" w:hAnsi="Times New Roman" w:cs="Times New Roman"/>
          <w:sz w:val="32"/>
          <w:szCs w:val="32"/>
        </w:rPr>
        <w:t xml:space="preserve"> will be the body of a Coral Snake</w:t>
      </w:r>
      <w:r w:rsidR="003C106B" w:rsidRPr="00DC1A4C">
        <w:rPr>
          <w:rFonts w:ascii="Times New Roman" w:hAnsi="Times New Roman" w:cs="Times New Roman"/>
          <w:sz w:val="32"/>
          <w:szCs w:val="32"/>
        </w:rPr>
        <w:t>, and the spine of the creature will function like the one of a snake.</w:t>
      </w:r>
    </w:p>
    <w:p w14:paraId="3C59B938" w14:textId="6042D55B" w:rsidR="003C106B" w:rsidRPr="00DC1A4C" w:rsidRDefault="003C106B" w:rsidP="00CE1D10">
      <w:pPr>
        <w:pStyle w:val="ListParagraph"/>
        <w:numPr>
          <w:ilvl w:val="0"/>
          <w:numId w:val="2"/>
        </w:numPr>
        <w:rPr>
          <w:rFonts w:ascii="Times New Roman" w:hAnsi="Times New Roman" w:cs="Times New Roman"/>
          <w:sz w:val="32"/>
          <w:szCs w:val="32"/>
        </w:rPr>
      </w:pPr>
      <w:r w:rsidRPr="00DC1A4C">
        <w:rPr>
          <w:rFonts w:ascii="Times New Roman" w:hAnsi="Times New Roman" w:cs="Times New Roman"/>
          <w:b/>
          <w:bCs/>
          <w:i/>
          <w:iCs/>
          <w:sz w:val="32"/>
          <w:szCs w:val="32"/>
        </w:rPr>
        <w:t xml:space="preserve">Thorax </w:t>
      </w:r>
      <w:r w:rsidRPr="00DC1A4C">
        <w:rPr>
          <w:rFonts w:ascii="Times New Roman" w:hAnsi="Times New Roman" w:cs="Times New Roman"/>
          <w:sz w:val="32"/>
          <w:szCs w:val="32"/>
        </w:rPr>
        <w:t xml:space="preserve">will look like the one of the </w:t>
      </w:r>
      <w:proofErr w:type="spellStart"/>
      <w:r w:rsidRPr="00DC1A4C">
        <w:rPr>
          <w:rFonts w:ascii="Times New Roman" w:hAnsi="Times New Roman" w:cs="Times New Roman"/>
          <w:sz w:val="32"/>
          <w:szCs w:val="32"/>
        </w:rPr>
        <w:t>Anhima</w:t>
      </w:r>
      <w:proofErr w:type="spellEnd"/>
      <w:r w:rsidRPr="00DC1A4C">
        <w:rPr>
          <w:rFonts w:ascii="Times New Roman" w:hAnsi="Times New Roman" w:cs="Times New Roman"/>
          <w:sz w:val="32"/>
          <w:szCs w:val="32"/>
        </w:rPr>
        <w:t xml:space="preserve">, </w:t>
      </w:r>
      <w:r w:rsidR="00150805" w:rsidRPr="00DC1A4C">
        <w:rPr>
          <w:rFonts w:ascii="Times New Roman" w:hAnsi="Times New Roman" w:cs="Times New Roman"/>
          <w:sz w:val="32"/>
          <w:szCs w:val="32"/>
        </w:rPr>
        <w:t>also keeping</w:t>
      </w:r>
      <w:r w:rsidRPr="00DC1A4C">
        <w:rPr>
          <w:rFonts w:ascii="Times New Roman" w:hAnsi="Times New Roman" w:cs="Times New Roman"/>
          <w:sz w:val="32"/>
          <w:szCs w:val="32"/>
        </w:rPr>
        <w:t xml:space="preserve"> the wings similar and making the spur </w:t>
      </w:r>
      <w:r w:rsidR="00A11515">
        <w:rPr>
          <w:rFonts w:ascii="Times New Roman" w:hAnsi="Times New Roman" w:cs="Times New Roman"/>
          <w:sz w:val="32"/>
          <w:szCs w:val="32"/>
        </w:rPr>
        <w:t xml:space="preserve">larger </w:t>
      </w:r>
      <w:r w:rsidR="00A11515" w:rsidRPr="00DC1A4C">
        <w:rPr>
          <w:rFonts w:ascii="Times New Roman" w:hAnsi="Times New Roman" w:cs="Times New Roman"/>
          <w:sz w:val="32"/>
          <w:szCs w:val="32"/>
        </w:rPr>
        <w:t>to</w:t>
      </w:r>
      <w:r w:rsidRPr="00DC1A4C">
        <w:rPr>
          <w:rFonts w:ascii="Times New Roman" w:hAnsi="Times New Roman" w:cs="Times New Roman"/>
          <w:sz w:val="32"/>
          <w:szCs w:val="32"/>
        </w:rPr>
        <w:t xml:space="preserve"> make it a more noticeable feature. (see Appendix G, Fig.4)</w:t>
      </w:r>
    </w:p>
    <w:p w14:paraId="7EED392B" w14:textId="3DF8584A" w:rsidR="003C106B" w:rsidRPr="00DC1A4C" w:rsidRDefault="003C106B" w:rsidP="00CE1D10">
      <w:pPr>
        <w:pStyle w:val="ListParagraph"/>
        <w:numPr>
          <w:ilvl w:val="0"/>
          <w:numId w:val="2"/>
        </w:numPr>
        <w:rPr>
          <w:rFonts w:ascii="Times New Roman" w:hAnsi="Times New Roman" w:cs="Times New Roman"/>
          <w:sz w:val="32"/>
          <w:szCs w:val="32"/>
        </w:rPr>
      </w:pPr>
      <w:r w:rsidRPr="00DC1A4C">
        <w:rPr>
          <w:rFonts w:ascii="Times New Roman" w:hAnsi="Times New Roman" w:cs="Times New Roman"/>
          <w:b/>
          <w:bCs/>
          <w:i/>
          <w:iCs/>
          <w:sz w:val="32"/>
          <w:szCs w:val="32"/>
        </w:rPr>
        <w:t>Lower body</w:t>
      </w:r>
      <w:r w:rsidR="00150805" w:rsidRPr="00DC1A4C">
        <w:rPr>
          <w:rFonts w:ascii="Times New Roman" w:hAnsi="Times New Roman" w:cs="Times New Roman"/>
          <w:b/>
          <w:bCs/>
          <w:i/>
          <w:iCs/>
          <w:sz w:val="32"/>
          <w:szCs w:val="32"/>
        </w:rPr>
        <w:t xml:space="preserve"> </w:t>
      </w:r>
      <w:r w:rsidR="00150805" w:rsidRPr="00DC1A4C">
        <w:rPr>
          <w:rFonts w:ascii="Times New Roman" w:hAnsi="Times New Roman" w:cs="Times New Roman"/>
          <w:sz w:val="32"/>
          <w:szCs w:val="32"/>
        </w:rPr>
        <w:t xml:space="preserve">will also be </w:t>
      </w:r>
      <w:r w:rsidR="00A11515" w:rsidRPr="00DC1A4C">
        <w:rPr>
          <w:rFonts w:ascii="Times New Roman" w:hAnsi="Times New Roman" w:cs="Times New Roman"/>
          <w:sz w:val="32"/>
          <w:szCs w:val="32"/>
        </w:rPr>
        <w:t>like</w:t>
      </w:r>
      <w:r w:rsidR="00150805" w:rsidRPr="00DC1A4C">
        <w:rPr>
          <w:rFonts w:ascii="Times New Roman" w:hAnsi="Times New Roman" w:cs="Times New Roman"/>
          <w:sz w:val="32"/>
          <w:szCs w:val="32"/>
        </w:rPr>
        <w:t xml:space="preserve"> an </w:t>
      </w:r>
      <w:proofErr w:type="spellStart"/>
      <w:r w:rsidR="00150805" w:rsidRPr="00DC1A4C">
        <w:rPr>
          <w:rFonts w:ascii="Times New Roman" w:hAnsi="Times New Roman" w:cs="Times New Roman"/>
          <w:sz w:val="32"/>
          <w:szCs w:val="32"/>
        </w:rPr>
        <w:t>Anhima’s</w:t>
      </w:r>
      <w:proofErr w:type="spellEnd"/>
      <w:r w:rsidR="00150805" w:rsidRPr="00DC1A4C">
        <w:rPr>
          <w:rFonts w:ascii="Times New Roman" w:hAnsi="Times New Roman" w:cs="Times New Roman"/>
          <w:sz w:val="32"/>
          <w:szCs w:val="32"/>
        </w:rPr>
        <w:t xml:space="preserve"> body, with the snakeskin running on the spine, and from the middle of the </w:t>
      </w:r>
      <w:proofErr w:type="spellStart"/>
      <w:r w:rsidR="00150805" w:rsidRPr="00DC1A4C">
        <w:rPr>
          <w:rFonts w:ascii="Times New Roman" w:hAnsi="Times New Roman" w:cs="Times New Roman"/>
          <w:sz w:val="32"/>
          <w:szCs w:val="32"/>
        </w:rPr>
        <w:t>Anhima’s</w:t>
      </w:r>
      <w:proofErr w:type="spellEnd"/>
      <w:r w:rsidR="00150805" w:rsidRPr="00DC1A4C">
        <w:rPr>
          <w:rFonts w:ascii="Times New Roman" w:hAnsi="Times New Roman" w:cs="Times New Roman"/>
          <w:sz w:val="32"/>
          <w:szCs w:val="32"/>
        </w:rPr>
        <w:t xml:space="preserve"> tail there will be a Coral Snake tail as well popping out.</w:t>
      </w:r>
    </w:p>
    <w:p w14:paraId="4F40D3FA" w14:textId="19648E9F" w:rsidR="00150805" w:rsidRPr="00DC1A4C" w:rsidRDefault="00150805" w:rsidP="004C5994">
      <w:pPr>
        <w:rPr>
          <w:rFonts w:ascii="Times New Roman" w:hAnsi="Times New Roman" w:cs="Times New Roman"/>
          <w:sz w:val="32"/>
          <w:szCs w:val="32"/>
        </w:rPr>
      </w:pPr>
      <w:r w:rsidRPr="00DC1A4C">
        <w:rPr>
          <w:rFonts w:ascii="Times New Roman" w:hAnsi="Times New Roman" w:cs="Times New Roman"/>
          <w:sz w:val="32"/>
          <w:szCs w:val="32"/>
        </w:rPr>
        <w:t>These are the general concepts that will be used</w:t>
      </w:r>
      <w:r w:rsidR="00763C27" w:rsidRPr="00DC1A4C">
        <w:rPr>
          <w:rFonts w:ascii="Times New Roman" w:hAnsi="Times New Roman" w:cs="Times New Roman"/>
          <w:sz w:val="32"/>
          <w:szCs w:val="32"/>
        </w:rPr>
        <w:t xml:space="preserve"> as guidance</w:t>
      </w:r>
      <w:r w:rsidRPr="00DC1A4C">
        <w:rPr>
          <w:rFonts w:ascii="Times New Roman" w:hAnsi="Times New Roman" w:cs="Times New Roman"/>
          <w:sz w:val="32"/>
          <w:szCs w:val="32"/>
        </w:rPr>
        <w:t xml:space="preserve"> in the</w:t>
      </w:r>
      <w:r w:rsidR="00763C27" w:rsidRPr="00DC1A4C">
        <w:rPr>
          <w:rFonts w:ascii="Times New Roman" w:hAnsi="Times New Roman" w:cs="Times New Roman"/>
          <w:sz w:val="32"/>
          <w:szCs w:val="32"/>
        </w:rPr>
        <w:t xml:space="preserve"> second part, on the</w:t>
      </w:r>
      <w:r w:rsidRPr="00DC1A4C">
        <w:rPr>
          <w:rFonts w:ascii="Times New Roman" w:hAnsi="Times New Roman" w:cs="Times New Roman"/>
          <w:sz w:val="32"/>
          <w:szCs w:val="32"/>
        </w:rPr>
        <w:t xml:space="preserve"> modelling of the </w:t>
      </w:r>
      <w:proofErr w:type="spellStart"/>
      <w:r w:rsidR="00763C27" w:rsidRPr="00DC1A4C">
        <w:rPr>
          <w:rFonts w:ascii="Times New Roman" w:hAnsi="Times New Roman" w:cs="Times New Roman"/>
          <w:sz w:val="32"/>
          <w:szCs w:val="32"/>
        </w:rPr>
        <w:t>Bonhima</w:t>
      </w:r>
      <w:proofErr w:type="spellEnd"/>
      <w:r w:rsidR="00763C27" w:rsidRPr="00DC1A4C">
        <w:rPr>
          <w:rFonts w:ascii="Times New Roman" w:hAnsi="Times New Roman" w:cs="Times New Roman"/>
          <w:sz w:val="32"/>
          <w:szCs w:val="32"/>
        </w:rPr>
        <w:t xml:space="preserve">, taking in consideration </w:t>
      </w:r>
      <w:r w:rsidR="007A12D8" w:rsidRPr="00DC1A4C">
        <w:rPr>
          <w:rFonts w:ascii="Times New Roman" w:hAnsi="Times New Roman" w:cs="Times New Roman"/>
          <w:sz w:val="32"/>
          <w:szCs w:val="32"/>
        </w:rPr>
        <w:t>the research</w:t>
      </w:r>
      <w:r w:rsidR="00763C27" w:rsidRPr="00DC1A4C">
        <w:rPr>
          <w:rFonts w:ascii="Times New Roman" w:hAnsi="Times New Roman" w:cs="Times New Roman"/>
          <w:sz w:val="32"/>
          <w:szCs w:val="32"/>
        </w:rPr>
        <w:t xml:space="preserve"> and these early visual representations. </w:t>
      </w:r>
    </w:p>
    <w:p w14:paraId="03932E62" w14:textId="77777777" w:rsidR="00150805" w:rsidRDefault="00150805" w:rsidP="004C5994">
      <w:pPr>
        <w:rPr>
          <w:sz w:val="32"/>
          <w:szCs w:val="32"/>
        </w:rPr>
      </w:pPr>
    </w:p>
    <w:p w14:paraId="4D738EDC" w14:textId="77777777" w:rsidR="00150805" w:rsidRPr="00150805" w:rsidRDefault="00150805" w:rsidP="004C5994">
      <w:pPr>
        <w:rPr>
          <w:sz w:val="32"/>
          <w:szCs w:val="32"/>
        </w:rPr>
      </w:pPr>
    </w:p>
    <w:p w14:paraId="30A5FB32" w14:textId="77777777" w:rsidR="003C106B" w:rsidRDefault="003C106B" w:rsidP="004C5994">
      <w:pPr>
        <w:rPr>
          <w:sz w:val="32"/>
          <w:szCs w:val="32"/>
        </w:rPr>
      </w:pPr>
    </w:p>
    <w:p w14:paraId="1DBD414A" w14:textId="77777777" w:rsidR="00FE164A" w:rsidRDefault="00FE164A" w:rsidP="00A50E62">
      <w:pPr>
        <w:jc w:val="center"/>
        <w:rPr>
          <w:sz w:val="52"/>
          <w:szCs w:val="52"/>
        </w:rPr>
      </w:pPr>
    </w:p>
    <w:p w14:paraId="2850BBBF" w14:textId="3B5B5246" w:rsidR="003E08B0" w:rsidRDefault="003E08B0" w:rsidP="00DD4509">
      <w:pPr>
        <w:jc w:val="center"/>
        <w:rPr>
          <w:sz w:val="52"/>
          <w:szCs w:val="52"/>
        </w:rPr>
      </w:pPr>
      <w:r>
        <w:rPr>
          <w:sz w:val="52"/>
          <w:szCs w:val="52"/>
        </w:rPr>
        <w:lastRenderedPageBreak/>
        <w:t>Bibliography</w:t>
      </w:r>
    </w:p>
    <w:p w14:paraId="3C629298" w14:textId="77777777" w:rsidR="00A8353D" w:rsidRDefault="00A8353D" w:rsidP="003E08B0">
      <w:pPr>
        <w:pStyle w:val="has-small-font-size"/>
      </w:pPr>
      <w:proofErr w:type="spellStart"/>
      <w:r>
        <w:t>Abidh</w:t>
      </w:r>
      <w:proofErr w:type="spellEnd"/>
      <w:r>
        <w:t xml:space="preserve">, J.A. (2012). Micrurus </w:t>
      </w:r>
      <w:proofErr w:type="spellStart"/>
      <w:r>
        <w:t>Lemniscatus</w:t>
      </w:r>
      <w:proofErr w:type="spellEnd"/>
      <w:r>
        <w:t xml:space="preserve"> (Large Coral Snake). The Online Guide to the Animals of Trinidad and Tobago. [online] Available at: https://sta.uwi.edu/fst/lifesciences/sites/default/files/lifesciences/documents/ogatt/Micrurus_leminiscatus%20-%20Large%20Coral%20Snake.pdf [Accessed 19 Nov. 2023].</w:t>
      </w:r>
    </w:p>
    <w:p w14:paraId="2C9EA717" w14:textId="77777777" w:rsidR="00A8353D" w:rsidRDefault="00A8353D" w:rsidP="003E08B0">
      <w:pPr>
        <w:pStyle w:val="has-small-font-size"/>
      </w:pPr>
      <w:proofErr w:type="spellStart"/>
      <w:r>
        <w:t>Arnosky</w:t>
      </w:r>
      <w:proofErr w:type="spellEnd"/>
      <w:r>
        <w:t xml:space="preserve">, S. (2006). </w:t>
      </w:r>
      <w:proofErr w:type="spellStart"/>
      <w:r>
        <w:rPr>
          <w:rStyle w:val="Emphasis"/>
        </w:rPr>
        <w:t>Anhima</w:t>
      </w:r>
      <w:proofErr w:type="spellEnd"/>
      <w:r>
        <w:rPr>
          <w:rStyle w:val="Emphasis"/>
        </w:rPr>
        <w:t xml:space="preserve"> </w:t>
      </w:r>
      <w:proofErr w:type="spellStart"/>
      <w:r>
        <w:rPr>
          <w:rStyle w:val="Emphasis"/>
        </w:rPr>
        <w:t>cornuta</w:t>
      </w:r>
      <w:proofErr w:type="spellEnd"/>
      <w:r>
        <w:rPr>
          <w:rStyle w:val="Emphasis"/>
        </w:rPr>
        <w:t xml:space="preserve"> (horned screamer)</w:t>
      </w:r>
      <w:r>
        <w:t>. [online] Animal Diversity Web. Available at: https://animaldiversity.org/accounts/Anhima_cornuta/ [Accessed 2 Nov. 2023].</w:t>
      </w:r>
    </w:p>
    <w:p w14:paraId="5D7CD6F9" w14:textId="77777777" w:rsidR="00A8353D" w:rsidRDefault="00A8353D" w:rsidP="003E08B0">
      <w:pPr>
        <w:pStyle w:val="has-small-font-size"/>
      </w:pPr>
      <w:r>
        <w:t xml:space="preserve">Bezerra, C.C. (2021). De </w:t>
      </w:r>
      <w:proofErr w:type="spellStart"/>
      <w:r>
        <w:t>Besouro</w:t>
      </w:r>
      <w:proofErr w:type="spellEnd"/>
      <w:r>
        <w:t xml:space="preserve"> a </w:t>
      </w:r>
      <w:proofErr w:type="spellStart"/>
      <w:r>
        <w:t>Matinta</w:t>
      </w:r>
      <w:proofErr w:type="spellEnd"/>
      <w:r>
        <w:t xml:space="preserve">: capoeira e </w:t>
      </w:r>
      <w:proofErr w:type="spellStart"/>
      <w:r>
        <w:t>filosofia</w:t>
      </w:r>
      <w:proofErr w:type="spellEnd"/>
      <w:r>
        <w:t xml:space="preserve"> </w:t>
      </w:r>
      <w:proofErr w:type="spellStart"/>
      <w:r>
        <w:t>na</w:t>
      </w:r>
      <w:proofErr w:type="spellEnd"/>
      <w:r>
        <w:t xml:space="preserve"> </w:t>
      </w:r>
      <w:proofErr w:type="spellStart"/>
      <w:r>
        <w:t>obra</w:t>
      </w:r>
      <w:proofErr w:type="spellEnd"/>
      <w:r>
        <w:t xml:space="preserve"> de Paulo César Pinheiro. </w:t>
      </w:r>
      <w:proofErr w:type="spellStart"/>
      <w:r>
        <w:t>Kalagatos</w:t>
      </w:r>
      <w:proofErr w:type="spellEnd"/>
      <w:r>
        <w:t>, [online] 18(1), pp.190–225. Available at: https://revistas.uece.br/index.php/kalagatos/article/view/7207/6146 [Accessed 28 Oct. 2023].</w:t>
      </w:r>
    </w:p>
    <w:p w14:paraId="19500273" w14:textId="77777777" w:rsidR="00A8353D" w:rsidRDefault="00A8353D" w:rsidP="003E08B0">
      <w:pPr>
        <w:pStyle w:val="has-small-font-size"/>
      </w:pPr>
      <w:proofErr w:type="spellStart"/>
      <w:r>
        <w:t>Butantan</w:t>
      </w:r>
      <w:proofErr w:type="spellEnd"/>
      <w:r>
        <w:t xml:space="preserve"> (2022). Uma jararaca nada </w:t>
      </w:r>
      <w:proofErr w:type="spellStart"/>
      <w:r>
        <w:t>comum</w:t>
      </w:r>
      <w:proofErr w:type="spellEnd"/>
      <w:r>
        <w:t xml:space="preserve">: </w:t>
      </w:r>
      <w:proofErr w:type="spellStart"/>
      <w:r>
        <w:t>conheça</w:t>
      </w:r>
      <w:proofErr w:type="spellEnd"/>
      <w:r>
        <w:t xml:space="preserve"> a </w:t>
      </w:r>
      <w:proofErr w:type="spellStart"/>
      <w:r>
        <w:t>maior</w:t>
      </w:r>
      <w:proofErr w:type="spellEnd"/>
      <w:r>
        <w:t xml:space="preserve"> </w:t>
      </w:r>
      <w:proofErr w:type="spellStart"/>
      <w:r>
        <w:t>causadora</w:t>
      </w:r>
      <w:proofErr w:type="spellEnd"/>
      <w:r>
        <w:t xml:space="preserve"> de </w:t>
      </w:r>
      <w:proofErr w:type="spellStart"/>
      <w:r>
        <w:t>acidentes</w:t>
      </w:r>
      <w:proofErr w:type="spellEnd"/>
      <w:r>
        <w:t xml:space="preserve"> com cobras do </w:t>
      </w:r>
      <w:proofErr w:type="spellStart"/>
      <w:r>
        <w:t>Brasil</w:t>
      </w:r>
      <w:proofErr w:type="spellEnd"/>
      <w:r>
        <w:t>. [online] Available at: https://butantan.gov.br/bubutantan/uma-jararaca-nada-comum-conheca-a-maior-causadora-de-acidentes-com-cobras-do-brasil [Accessed 9 Nov. 2023].</w:t>
      </w:r>
    </w:p>
    <w:p w14:paraId="2D7AB026" w14:textId="77777777" w:rsidR="00A8353D" w:rsidRDefault="00A8353D" w:rsidP="003E08B0">
      <w:pPr>
        <w:pStyle w:val="has-small-font-size"/>
      </w:pPr>
      <w:r>
        <w:t xml:space="preserve">Corrêa-Netto, C., Junqueira-de-Azevedo, I. de L.M., Silva, D.A., Ho, P.L., Leitão-de-Araújo, M., Alves, M.L.M., Sanz, L., </w:t>
      </w:r>
      <w:proofErr w:type="spellStart"/>
      <w:r>
        <w:t>Foguel</w:t>
      </w:r>
      <w:proofErr w:type="spellEnd"/>
      <w:r>
        <w:t xml:space="preserve">, D., </w:t>
      </w:r>
      <w:proofErr w:type="spellStart"/>
      <w:r>
        <w:t>Zingali</w:t>
      </w:r>
      <w:proofErr w:type="spellEnd"/>
      <w:r>
        <w:t xml:space="preserve">, R.B. and Calvete, J.J. (2011). Snake </w:t>
      </w:r>
      <w:proofErr w:type="spellStart"/>
      <w:r>
        <w:t>venomics</w:t>
      </w:r>
      <w:proofErr w:type="spellEnd"/>
      <w:r>
        <w:t xml:space="preserve"> and venom gland transcriptomic analysis of Brazilian coral snakes, Micrurus </w:t>
      </w:r>
      <w:proofErr w:type="spellStart"/>
      <w:r>
        <w:t>altirostris</w:t>
      </w:r>
      <w:proofErr w:type="spellEnd"/>
      <w:r>
        <w:t xml:space="preserve"> and M. </w:t>
      </w:r>
      <w:proofErr w:type="spellStart"/>
      <w:r>
        <w:t>corallinus</w:t>
      </w:r>
      <w:proofErr w:type="spellEnd"/>
      <w:r>
        <w:t xml:space="preserve">. Journal of Proteomics, 74(9), pp.1795–1809. </w:t>
      </w:r>
      <w:proofErr w:type="spellStart"/>
      <w:proofErr w:type="gramStart"/>
      <w:r>
        <w:t>doi:https</w:t>
      </w:r>
      <w:proofErr w:type="spellEnd"/>
      <w:r>
        <w:t>://doi.org/10.1016/j.jprot.2011.04.003</w:t>
      </w:r>
      <w:proofErr w:type="gramEnd"/>
      <w:r>
        <w:t>.</w:t>
      </w:r>
    </w:p>
    <w:p w14:paraId="56C46863" w14:textId="77777777" w:rsidR="00A8353D" w:rsidRDefault="00A8353D" w:rsidP="003E08B0">
      <w:pPr>
        <w:pStyle w:val="has-small-font-size"/>
      </w:pPr>
      <w:r>
        <w:t xml:space="preserve">Da Silva, A. (2015). O </w:t>
      </w:r>
      <w:proofErr w:type="spellStart"/>
      <w:r>
        <w:t>Grafismo</w:t>
      </w:r>
      <w:proofErr w:type="spellEnd"/>
      <w:r>
        <w:t xml:space="preserve"> e </w:t>
      </w:r>
      <w:proofErr w:type="spellStart"/>
      <w:r>
        <w:t>Significados</w:t>
      </w:r>
      <w:proofErr w:type="spellEnd"/>
      <w:r>
        <w:t xml:space="preserve"> do </w:t>
      </w:r>
      <w:proofErr w:type="spellStart"/>
      <w:r>
        <w:t>Artesanato</w:t>
      </w:r>
      <w:proofErr w:type="spellEnd"/>
      <w:r>
        <w:t xml:space="preserve"> da </w:t>
      </w:r>
      <w:proofErr w:type="spellStart"/>
      <w:r>
        <w:t>Comunidade</w:t>
      </w:r>
      <w:proofErr w:type="spellEnd"/>
      <w:r>
        <w:t xml:space="preserve"> Guarani da </w:t>
      </w:r>
      <w:proofErr w:type="spellStart"/>
      <w:r>
        <w:t>Linha</w:t>
      </w:r>
      <w:proofErr w:type="spellEnd"/>
      <w:r>
        <w:t xml:space="preserve"> </w:t>
      </w:r>
      <w:proofErr w:type="spellStart"/>
      <w:r>
        <w:t>Gengibre</w:t>
      </w:r>
      <w:proofErr w:type="spellEnd"/>
      <w:r>
        <w:t>. [online] Available at: https://licenciaturaindigena.paginas.ufsc.br/files/2015/04/Alexandrina-da-Silva.pdf [Accessed 18 Nov. 2023].</w:t>
      </w:r>
    </w:p>
    <w:p w14:paraId="47E57BDA" w14:textId="77777777" w:rsidR="00A8353D" w:rsidRDefault="00A8353D" w:rsidP="00B07090">
      <w:pPr>
        <w:pStyle w:val="NormalWeb"/>
        <w:spacing w:before="0" w:beforeAutospacing="0" w:after="240" w:afterAutospacing="0" w:line="360" w:lineRule="auto"/>
      </w:pPr>
      <w:r>
        <w:t xml:space="preserve">Darwin, C. (1859). </w:t>
      </w:r>
      <w:r>
        <w:rPr>
          <w:i/>
          <w:iCs/>
        </w:rPr>
        <w:t>On the Origin of Species</w:t>
      </w:r>
      <w:r>
        <w:t>. S.L.: Alma Classics.</w:t>
      </w:r>
    </w:p>
    <w:p w14:paraId="49CD2486" w14:textId="77777777" w:rsidR="00A8353D" w:rsidRDefault="00A8353D" w:rsidP="003E08B0">
      <w:pPr>
        <w:pStyle w:val="has-small-font-size"/>
      </w:pPr>
      <w:proofErr w:type="spellStart"/>
      <w:r>
        <w:t>Díaz</w:t>
      </w:r>
      <w:proofErr w:type="spellEnd"/>
      <w:r>
        <w:t xml:space="preserve"> G., Rodgers, A. and Byland, B.E. (1993). The codex </w:t>
      </w:r>
      <w:proofErr w:type="gramStart"/>
      <w:r>
        <w:t>Borgia :</w:t>
      </w:r>
      <w:proofErr w:type="gramEnd"/>
      <w:r>
        <w:t xml:space="preserve"> a full-</w:t>
      </w:r>
      <w:proofErr w:type="spellStart"/>
      <w:r>
        <w:t>color</w:t>
      </w:r>
      <w:proofErr w:type="spellEnd"/>
      <w:r>
        <w:t xml:space="preserve"> restoration of the ancient </w:t>
      </w:r>
      <w:proofErr w:type="spellStart"/>
      <w:r>
        <w:t>mexican</w:t>
      </w:r>
      <w:proofErr w:type="spellEnd"/>
      <w:r>
        <w:t xml:space="preserve"> manuscript. New York: Dover Publications.</w:t>
      </w:r>
    </w:p>
    <w:p w14:paraId="5DFF09B6" w14:textId="77777777" w:rsidR="00A8353D" w:rsidRDefault="00A8353D" w:rsidP="003E08B0">
      <w:pPr>
        <w:pStyle w:val="has-small-font-size"/>
      </w:pPr>
      <w:proofErr w:type="spellStart"/>
      <w:r>
        <w:t>Eo</w:t>
      </w:r>
      <w:proofErr w:type="spellEnd"/>
      <w:r>
        <w:t xml:space="preserve">, S.H., </w:t>
      </w:r>
      <w:proofErr w:type="spellStart"/>
      <w:r>
        <w:t>Bininda-Emonds</w:t>
      </w:r>
      <w:proofErr w:type="spellEnd"/>
      <w:r>
        <w:t xml:space="preserve">, O.R.P. and Carroll, J.P. (2009). A phylogenetic </w:t>
      </w:r>
      <w:proofErr w:type="spellStart"/>
      <w:r>
        <w:t>supertree</w:t>
      </w:r>
      <w:proofErr w:type="spellEnd"/>
      <w:r>
        <w:t xml:space="preserve"> of the fowls (</w:t>
      </w:r>
      <w:proofErr w:type="spellStart"/>
      <w:r>
        <w:t>Galloanserae</w:t>
      </w:r>
      <w:proofErr w:type="spellEnd"/>
      <w:r>
        <w:t xml:space="preserve">, Aves). </w:t>
      </w:r>
      <w:proofErr w:type="spellStart"/>
      <w:r>
        <w:t>Zoologica</w:t>
      </w:r>
      <w:proofErr w:type="spellEnd"/>
      <w:r>
        <w:t xml:space="preserve"> Scripta, 38(5), pp.465–481. </w:t>
      </w:r>
      <w:proofErr w:type="spellStart"/>
      <w:proofErr w:type="gramStart"/>
      <w:r>
        <w:t>doi:https</w:t>
      </w:r>
      <w:proofErr w:type="spellEnd"/>
      <w:r>
        <w:t>://doi.org/10.1111/j.1463-6409.2008.00382.x</w:t>
      </w:r>
      <w:proofErr w:type="gramEnd"/>
      <w:r>
        <w:t xml:space="preserve">. </w:t>
      </w:r>
    </w:p>
    <w:p w14:paraId="1C246D93" w14:textId="77777777" w:rsidR="00A8353D" w:rsidRDefault="00A8353D" w:rsidP="003E08B0">
      <w:pPr>
        <w:pStyle w:val="has-small-font-size"/>
      </w:pPr>
      <w:r>
        <w:t>Flood, J. (2013). God of the month: Quetzalcoatl. [online] www.mexicolore.co.uk. Available at: https://www.mexicolore.co.uk/aztecs/gods/god-of-the-month-quetzalcoatl [Accessed 18 Nov. 2023].</w:t>
      </w:r>
    </w:p>
    <w:p w14:paraId="3C8C6DCE" w14:textId="77777777" w:rsidR="00A8353D" w:rsidRDefault="00A8353D" w:rsidP="003E08B0">
      <w:pPr>
        <w:pStyle w:val="has-small-font-size"/>
      </w:pPr>
      <w:r>
        <w:t xml:space="preserve">IMDb (2023). </w:t>
      </w:r>
      <w:r>
        <w:rPr>
          <w:rStyle w:val="Emphasis"/>
        </w:rPr>
        <w:t>2023 Worldwide Box Office</w:t>
      </w:r>
      <w:r>
        <w:t>. [online] Box Office Mojo. Available at: https://www.boxofficemojo.com/year/world/?ref_=bo_nb_in_tab [Accessed 25 Nov. 2023].</w:t>
      </w:r>
    </w:p>
    <w:p w14:paraId="725D43A9" w14:textId="77777777" w:rsidR="00A8353D" w:rsidRDefault="00A8353D" w:rsidP="003E08B0">
      <w:pPr>
        <w:pStyle w:val="has-small-font-size"/>
      </w:pPr>
      <w:r>
        <w:lastRenderedPageBreak/>
        <w:t xml:space="preserve">James </w:t>
      </w:r>
      <w:proofErr w:type="gramStart"/>
      <w:r>
        <w:t>H .</w:t>
      </w:r>
      <w:proofErr w:type="gramEnd"/>
      <w:r>
        <w:t xml:space="preserve"> Barrow, Jr., Jeffrey M. </w:t>
      </w:r>
      <w:proofErr w:type="gramStart"/>
      <w:r>
        <w:t>Black</w:t>
      </w:r>
      <w:proofErr w:type="gramEnd"/>
      <w:r>
        <w:t xml:space="preserve"> and W. Barton Walter (1986). Behaviour patterns and their function in the Horned Screamer. Wildfowl, [online] 37(37), pp.156–162. Available at: https://wildfowl.wwt.org.uk/index.php/wildfowl/article/view/737 [Accessed 3 Nov. 2023].</w:t>
      </w:r>
    </w:p>
    <w:p w14:paraId="7EF9A3B3" w14:textId="77777777" w:rsidR="00A8353D" w:rsidRDefault="00A8353D" w:rsidP="003E08B0">
      <w:pPr>
        <w:pStyle w:val="has-small-font-size"/>
      </w:pPr>
      <w:r>
        <w:t xml:space="preserve">Letras. (2018). </w:t>
      </w:r>
      <w:r>
        <w:rPr>
          <w:rStyle w:val="Emphasis"/>
        </w:rPr>
        <w:t xml:space="preserve">Toque de </w:t>
      </w:r>
      <w:proofErr w:type="spellStart"/>
      <w:r>
        <w:rPr>
          <w:rStyle w:val="Emphasis"/>
        </w:rPr>
        <w:t>Iúna</w:t>
      </w:r>
      <w:proofErr w:type="spellEnd"/>
      <w:r>
        <w:rPr>
          <w:rStyle w:val="Emphasis"/>
        </w:rPr>
        <w:t xml:space="preserve"> - Paulo César Pinheiro</w:t>
      </w:r>
      <w:r>
        <w:t>. [online] Available at: https://www.letras.mus.br/paulo-cesar-pinheiro/toque-de-iuna/ [Accessed 18 Nov. 2023].</w:t>
      </w:r>
    </w:p>
    <w:p w14:paraId="4A0A0D3A" w14:textId="77777777" w:rsidR="00A8353D" w:rsidRDefault="00A8353D" w:rsidP="003E08B0">
      <w:pPr>
        <w:pStyle w:val="has-small-font-size"/>
      </w:pPr>
      <w:r>
        <w:t xml:space="preserve">Manzanares, M.A. (2013). </w:t>
      </w:r>
      <w:proofErr w:type="spellStart"/>
      <w:r>
        <w:t>Adaptaciones</w:t>
      </w:r>
      <w:proofErr w:type="spellEnd"/>
      <w:r>
        <w:t xml:space="preserve"> </w:t>
      </w:r>
      <w:proofErr w:type="spellStart"/>
      <w:r>
        <w:t>musculares</w:t>
      </w:r>
      <w:proofErr w:type="spellEnd"/>
      <w:r>
        <w:t xml:space="preserve"> </w:t>
      </w:r>
      <w:proofErr w:type="spellStart"/>
      <w:r>
        <w:t>relacionadas</w:t>
      </w:r>
      <w:proofErr w:type="spellEnd"/>
      <w:r>
        <w:t xml:space="preserve"> a </w:t>
      </w:r>
      <w:proofErr w:type="spellStart"/>
      <w:r>
        <w:t>áreas</w:t>
      </w:r>
      <w:proofErr w:type="spellEnd"/>
      <w:r>
        <w:t xml:space="preserve"> </w:t>
      </w:r>
      <w:proofErr w:type="spellStart"/>
      <w:r>
        <w:t>corporales</w:t>
      </w:r>
      <w:proofErr w:type="spellEnd"/>
      <w:r>
        <w:t xml:space="preserve"> que </w:t>
      </w:r>
      <w:proofErr w:type="spellStart"/>
      <w:r>
        <w:t>participan</w:t>
      </w:r>
      <w:proofErr w:type="spellEnd"/>
      <w:r>
        <w:t xml:space="preserve"> </w:t>
      </w:r>
      <w:proofErr w:type="spellStart"/>
      <w:r>
        <w:t>activamente</w:t>
      </w:r>
      <w:proofErr w:type="spellEnd"/>
      <w:r>
        <w:t xml:space="preserve"> </w:t>
      </w:r>
      <w:proofErr w:type="spellStart"/>
      <w:r>
        <w:t>en</w:t>
      </w:r>
      <w:proofErr w:type="spellEnd"/>
      <w:r>
        <w:t xml:space="preserve"> </w:t>
      </w:r>
      <w:proofErr w:type="spellStart"/>
      <w:r>
        <w:t>el</w:t>
      </w:r>
      <w:proofErr w:type="spellEnd"/>
      <w:r>
        <w:t xml:space="preserve"> </w:t>
      </w:r>
      <w:proofErr w:type="spellStart"/>
      <w:r>
        <w:t>vuelo</w:t>
      </w:r>
      <w:proofErr w:type="spellEnd"/>
      <w:r>
        <w:t xml:space="preserve"> de </w:t>
      </w:r>
      <w:proofErr w:type="spellStart"/>
      <w:r>
        <w:t>Anhima</w:t>
      </w:r>
      <w:proofErr w:type="spellEnd"/>
      <w:r>
        <w:t xml:space="preserve"> </w:t>
      </w:r>
      <w:proofErr w:type="spellStart"/>
      <w:r>
        <w:t>cornuta</w:t>
      </w:r>
      <w:proofErr w:type="spellEnd"/>
      <w:r>
        <w:t xml:space="preserve"> (Aves: Anseriformes, Anhimidae). </w:t>
      </w:r>
      <w:proofErr w:type="spellStart"/>
      <w:r>
        <w:t>Revista</w:t>
      </w:r>
      <w:proofErr w:type="spellEnd"/>
      <w:r>
        <w:t xml:space="preserve"> Peruana de </w:t>
      </w:r>
      <w:proofErr w:type="spellStart"/>
      <w:r>
        <w:t>Biología</w:t>
      </w:r>
      <w:proofErr w:type="spellEnd"/>
      <w:r>
        <w:t xml:space="preserve">, 14(1). </w:t>
      </w:r>
      <w:proofErr w:type="spellStart"/>
      <w:proofErr w:type="gramStart"/>
      <w:r>
        <w:t>doi:https</w:t>
      </w:r>
      <w:proofErr w:type="spellEnd"/>
      <w:r>
        <w:t>://doi.org/10.15381/rpb.v14i1.2180</w:t>
      </w:r>
      <w:proofErr w:type="gramEnd"/>
    </w:p>
    <w:p w14:paraId="7EAA4601" w14:textId="77777777" w:rsidR="00A8353D" w:rsidRDefault="00A8353D" w:rsidP="00B07090">
      <w:pPr>
        <w:pStyle w:val="NormalWeb"/>
        <w:spacing w:before="0" w:beforeAutospacing="0" w:after="240" w:afterAutospacing="0"/>
      </w:pPr>
      <w:r>
        <w:t xml:space="preserve">Naranjo, L.G. (1986). Aspects of the Biology of the Horned Screamer in Southwestern Colombia. </w:t>
      </w:r>
      <w:r>
        <w:rPr>
          <w:i/>
          <w:iCs/>
        </w:rPr>
        <w:t>The Wilson Bulletin</w:t>
      </w:r>
      <w:r>
        <w:t>, [online] 98(2), pp.243–256. Available at: https://www.jstor.org/stable/4162229 [Accessed 1 Dec. 2023].</w:t>
      </w:r>
    </w:p>
    <w:p w14:paraId="654C8FB1" w14:textId="77777777" w:rsidR="00A8353D" w:rsidRDefault="00A8353D" w:rsidP="003E08B0">
      <w:pPr>
        <w:pStyle w:val="has-small-font-size"/>
      </w:pPr>
      <w:r>
        <w:t>Peru Aves (2023). Horned Screamer (</w:t>
      </w:r>
      <w:proofErr w:type="spellStart"/>
      <w:r>
        <w:t>Anhima</w:t>
      </w:r>
      <w:proofErr w:type="spellEnd"/>
      <w:r>
        <w:t xml:space="preserve"> </w:t>
      </w:r>
      <w:proofErr w:type="spellStart"/>
      <w:r>
        <w:t>cornuta</w:t>
      </w:r>
      <w:proofErr w:type="spellEnd"/>
      <w:r>
        <w:t>). [online] Available at: https://www.peruaves.org/anhimidae/horned-screamer-anhima-cornuta/ [Accessed 2 Nov. 2023].</w:t>
      </w:r>
    </w:p>
    <w:p w14:paraId="453178E7" w14:textId="77777777" w:rsidR="00A8353D" w:rsidRDefault="00A8353D" w:rsidP="003E08B0">
      <w:pPr>
        <w:pStyle w:val="has-small-font-size"/>
      </w:pPr>
      <w:r>
        <w:t xml:space="preserve">Sanz, L., Quesada-Bernat, S., Ramos, T., Luciana Lyra Casais-e-Silva, Corrêa-Netto, C., Juan José Silva-Haad, Sasa, M., Lomonte, B. and Calvete, J.J. (2019). New insights into the phylogeographic distribution of the 3FTx/PLA2 venom dichotomy across genus Micrurus in South America. Journal of Proteomics, 200, pp.90–101. </w:t>
      </w:r>
      <w:proofErr w:type="spellStart"/>
      <w:proofErr w:type="gramStart"/>
      <w:r>
        <w:t>doi:https</w:t>
      </w:r>
      <w:proofErr w:type="spellEnd"/>
      <w:r>
        <w:t>://doi.org/10.1016/j.jprot.2019.03.014</w:t>
      </w:r>
      <w:proofErr w:type="gramEnd"/>
      <w:r>
        <w:t>.</w:t>
      </w:r>
    </w:p>
    <w:p w14:paraId="15F81C93" w14:textId="77777777" w:rsidR="00A8353D" w:rsidRDefault="00A8353D" w:rsidP="003E08B0">
      <w:pPr>
        <w:pStyle w:val="has-small-font-size"/>
      </w:pPr>
      <w:r w:rsidRPr="00776D16">
        <w:t xml:space="preserve">Sengi, C. (2016). Screaming Unicorns: </w:t>
      </w:r>
      <w:proofErr w:type="spellStart"/>
      <w:r w:rsidRPr="00776D16">
        <w:t>Anhima</w:t>
      </w:r>
      <w:proofErr w:type="spellEnd"/>
      <w:r w:rsidRPr="00776D16">
        <w:t xml:space="preserve"> </w:t>
      </w:r>
      <w:proofErr w:type="spellStart"/>
      <w:r w:rsidRPr="00776D16">
        <w:t>cornuta</w:t>
      </w:r>
      <w:proofErr w:type="spellEnd"/>
      <w:r w:rsidRPr="00776D16">
        <w:t>. [online] Curious Sengi. Available at: https://curioussengi.wordpress.com/2016/04/13/screaming-unicorns-anhima-cornuta/ [Accessed 1 Dec. 2023].</w:t>
      </w:r>
    </w:p>
    <w:p w14:paraId="6A6CE108" w14:textId="77777777" w:rsidR="00A8353D" w:rsidRDefault="00A8353D" w:rsidP="003E08B0">
      <w:pPr>
        <w:pStyle w:val="has-small-font-size"/>
      </w:pPr>
      <w:r>
        <w:t xml:space="preserve">Smith, W. (2020). Flag of Mexico | Britannica. In: </w:t>
      </w:r>
      <w:proofErr w:type="spellStart"/>
      <w:r>
        <w:t>Encyclopædia</w:t>
      </w:r>
      <w:proofErr w:type="spellEnd"/>
      <w:r>
        <w:t xml:space="preserve"> Britannica. [online] Available at: </w:t>
      </w:r>
      <w:proofErr w:type="gramStart"/>
      <w:r>
        <w:t>https://www.britannica.com/topic/flag-of-Mexico.[</w:t>
      </w:r>
      <w:proofErr w:type="gramEnd"/>
      <w:r>
        <w:t>Accessed 3 Nov. 2023].</w:t>
      </w:r>
    </w:p>
    <w:p w14:paraId="6E01E17F" w14:textId="77777777" w:rsidR="00A8353D" w:rsidRDefault="00A8353D" w:rsidP="003E08B0">
      <w:pPr>
        <w:pStyle w:val="has-small-font-size"/>
      </w:pPr>
      <w:r>
        <w:t xml:space="preserve">The British Museum (2021). Xiuhcoatl (fire serpent). [online] </w:t>
      </w:r>
      <w:proofErr w:type="spellStart"/>
      <w:r>
        <w:t>Smarthistory</w:t>
      </w:r>
      <w:proofErr w:type="spellEnd"/>
      <w:r>
        <w:t>. Available at: https://smarthistory.org/xiuhcoatl-fire-serpent/ [Accessed 18 Nov. 2023].</w:t>
      </w:r>
    </w:p>
    <w:p w14:paraId="5934AD10" w14:textId="77777777" w:rsidR="00A8353D" w:rsidRDefault="00A8353D" w:rsidP="003E08B0">
      <w:pPr>
        <w:pStyle w:val="has-small-font-size"/>
      </w:pPr>
      <w:r>
        <w:t xml:space="preserve">Tickle, P.G., </w:t>
      </w:r>
      <w:proofErr w:type="spellStart"/>
      <w:r>
        <w:t>Ennos</w:t>
      </w:r>
      <w:proofErr w:type="spellEnd"/>
      <w:r>
        <w:t xml:space="preserve">, A.R., Lennox, L.E., Perry, S.F. and Codd, J.R. (2007). Functional significance of the uncinate processes in birds. Journal of Experimental Biology, [online] 210(22), pp.3955–3961. </w:t>
      </w:r>
      <w:proofErr w:type="spellStart"/>
      <w:proofErr w:type="gramStart"/>
      <w:r>
        <w:t>doi:</w:t>
      </w:r>
      <w:bookmarkStart w:id="0" w:name="_Hlk152254869"/>
      <w:r>
        <w:t>https</w:t>
      </w:r>
      <w:proofErr w:type="spellEnd"/>
      <w:r>
        <w:t>://doi.org/10.1242/jeb.008953</w:t>
      </w:r>
      <w:bookmarkEnd w:id="0"/>
      <w:proofErr w:type="gramEnd"/>
      <w:r>
        <w:t>.</w:t>
      </w:r>
    </w:p>
    <w:p w14:paraId="7F6670B4" w14:textId="77777777" w:rsidR="009C7FB9" w:rsidRDefault="009C7FB9" w:rsidP="009C7FB9">
      <w:pPr>
        <w:pStyle w:val="NormalWeb"/>
        <w:spacing w:before="0" w:beforeAutospacing="0" w:after="240" w:afterAutospacing="0"/>
      </w:pPr>
      <w:r>
        <w:t xml:space="preserve">Ziva VFX (2023). </w:t>
      </w:r>
      <w:r>
        <w:rPr>
          <w:i/>
          <w:iCs/>
        </w:rPr>
        <w:t>Ziva Dynamics | Ziva VFX</w:t>
      </w:r>
      <w:r>
        <w:t>. [online] zivadynamics.com. Available at: https://zivadynamics.com/ziva-vfx [Accessed 4 Dec. 2023].</w:t>
      </w:r>
    </w:p>
    <w:p w14:paraId="304A7E57" w14:textId="4B15DB1C" w:rsidR="004311B9" w:rsidRDefault="004311B9" w:rsidP="004311B9">
      <w:pPr>
        <w:pStyle w:val="NormalWeb"/>
        <w:spacing w:before="0" w:beforeAutospacing="0" w:after="240" w:afterAutospacing="0"/>
      </w:pPr>
      <w:r>
        <w:t xml:space="preserve">Maxon (2023). </w:t>
      </w:r>
      <w:proofErr w:type="spellStart"/>
      <w:r>
        <w:rPr>
          <w:i/>
          <w:iCs/>
        </w:rPr>
        <w:t>ZBrush</w:t>
      </w:r>
      <w:proofErr w:type="spellEnd"/>
      <w:r>
        <w:t xml:space="preserve">. [online] Maxon. Available at: </w:t>
      </w:r>
      <w:hyperlink r:id="rId12" w:history="1">
        <w:r w:rsidR="00DD4509" w:rsidRPr="0056152B">
          <w:rPr>
            <w:rStyle w:val="Hyperlink"/>
          </w:rPr>
          <w:t>https://www.maxon.net/en/zbrush</w:t>
        </w:r>
      </w:hyperlink>
      <w:r>
        <w:t>.</w:t>
      </w:r>
    </w:p>
    <w:p w14:paraId="24521CE9" w14:textId="77777777" w:rsidR="00DD4509" w:rsidRDefault="00DD4509" w:rsidP="00DD4509">
      <w:pPr>
        <w:pStyle w:val="NormalWeb"/>
        <w:spacing w:before="0" w:beforeAutospacing="0" w:after="240" w:afterAutospacing="0"/>
      </w:pPr>
      <w:r>
        <w:t xml:space="preserve">Autodesk (2023). </w:t>
      </w:r>
      <w:r>
        <w:rPr>
          <w:i/>
          <w:iCs/>
        </w:rPr>
        <w:t>Maya | Computer Animation &amp; Modelling Software | Autodesk</w:t>
      </w:r>
      <w:r>
        <w:t>. [online] www.autodesk.co.uk. Available at: https://www.autodesk.co.uk/products/maya/overview?mktvar002=3466774 [Accessed 4 Dec. 2023].</w:t>
      </w:r>
    </w:p>
    <w:p w14:paraId="4D657A67" w14:textId="1062CB41" w:rsidR="003E2D2B" w:rsidRPr="00681799" w:rsidRDefault="003E2D2B" w:rsidP="003E2D2B">
      <w:pPr>
        <w:rPr>
          <w:rFonts w:ascii="Times New Roman" w:hAnsi="Times New Roman" w:cs="Times New Roman"/>
          <w:i/>
          <w:iCs/>
          <w:sz w:val="40"/>
          <w:szCs w:val="40"/>
        </w:rPr>
      </w:pPr>
      <w:r w:rsidRPr="00681799">
        <w:rPr>
          <w:rFonts w:ascii="Times New Roman" w:hAnsi="Times New Roman" w:cs="Times New Roman"/>
          <w:i/>
          <w:iCs/>
          <w:sz w:val="40"/>
          <w:szCs w:val="40"/>
        </w:rPr>
        <w:lastRenderedPageBreak/>
        <w:t>Images</w:t>
      </w:r>
    </w:p>
    <w:p w14:paraId="46874D98" w14:textId="77777777" w:rsidR="00A8353D" w:rsidRDefault="00A8353D" w:rsidP="00D11914">
      <w:pPr>
        <w:tabs>
          <w:tab w:val="left" w:pos="4980"/>
        </w:tabs>
        <w:rPr>
          <w:rFonts w:ascii="Times New Roman" w:eastAsia="Times New Roman" w:hAnsi="Times New Roman" w:cs="Times New Roman"/>
          <w:sz w:val="24"/>
          <w:szCs w:val="24"/>
          <w:lang w:eastAsia="en-GB"/>
        </w:rPr>
      </w:pPr>
    </w:p>
    <w:p w14:paraId="4FB89AA8" w14:textId="77777777" w:rsidR="00A8353D" w:rsidRDefault="00A8353D" w:rsidP="0037578B">
      <w:pPr>
        <w:pStyle w:val="NormalWeb"/>
        <w:spacing w:before="0" w:beforeAutospacing="0" w:after="240" w:afterAutospacing="0" w:line="360" w:lineRule="auto"/>
      </w:pPr>
      <w:r>
        <w:t xml:space="preserve">Birdwatcher </w:t>
      </w:r>
      <w:proofErr w:type="spellStart"/>
      <w:r>
        <w:t>Brasil</w:t>
      </w:r>
      <w:proofErr w:type="spellEnd"/>
      <w:r>
        <w:t xml:space="preserve"> (2023). </w:t>
      </w:r>
      <w:r>
        <w:rPr>
          <w:i/>
          <w:iCs/>
        </w:rPr>
        <w:t>Horned Screamer (</w:t>
      </w:r>
      <w:proofErr w:type="spellStart"/>
      <w:r>
        <w:rPr>
          <w:i/>
          <w:iCs/>
        </w:rPr>
        <w:t>Anhima</w:t>
      </w:r>
      <w:proofErr w:type="spellEnd"/>
      <w:r>
        <w:rPr>
          <w:i/>
          <w:iCs/>
        </w:rPr>
        <w:t xml:space="preserve"> </w:t>
      </w:r>
      <w:proofErr w:type="spellStart"/>
      <w:r>
        <w:rPr>
          <w:i/>
          <w:iCs/>
        </w:rPr>
        <w:t>Cornuta</w:t>
      </w:r>
      <w:proofErr w:type="spellEnd"/>
      <w:r>
        <w:rPr>
          <w:i/>
          <w:iCs/>
        </w:rPr>
        <w:t>)</w:t>
      </w:r>
      <w:r>
        <w:t xml:space="preserve">. </w:t>
      </w:r>
      <w:r>
        <w:rPr>
          <w:i/>
          <w:iCs/>
        </w:rPr>
        <w:t>peruaves.org</w:t>
      </w:r>
      <w:r>
        <w:t>.</w:t>
      </w:r>
    </w:p>
    <w:p w14:paraId="78120215" w14:textId="77777777" w:rsidR="00A8353D" w:rsidRDefault="00A8353D" w:rsidP="00DE5FD1">
      <w:pPr>
        <w:pStyle w:val="NormalWeb"/>
      </w:pPr>
      <w:proofErr w:type="spellStart"/>
      <w:r>
        <w:t>Buononato</w:t>
      </w:r>
      <w:proofErr w:type="spellEnd"/>
      <w:r>
        <w:t xml:space="preserve">, M. (2016). As Cobras </w:t>
      </w:r>
      <w:proofErr w:type="spellStart"/>
      <w:r>
        <w:t>Corais</w:t>
      </w:r>
      <w:proofErr w:type="spellEnd"/>
      <w:r>
        <w:t xml:space="preserve"> do </w:t>
      </w:r>
      <w:proofErr w:type="spellStart"/>
      <w:r>
        <w:t>Brasil</w:t>
      </w:r>
      <w:proofErr w:type="spellEnd"/>
      <w:r>
        <w:t xml:space="preserve">. </w:t>
      </w:r>
      <w:proofErr w:type="spellStart"/>
      <w:r>
        <w:t>Ciencia</w:t>
      </w:r>
      <w:proofErr w:type="spellEnd"/>
      <w:r>
        <w:t xml:space="preserve"> </w:t>
      </w:r>
      <w:proofErr w:type="spellStart"/>
      <w:r>
        <w:t>Brasilis</w:t>
      </w:r>
      <w:proofErr w:type="spellEnd"/>
      <w:r>
        <w:t>.</w:t>
      </w:r>
    </w:p>
    <w:p w14:paraId="65E6E4C6" w14:textId="77777777" w:rsidR="00A8353D" w:rsidRPr="008F7636" w:rsidRDefault="00A8353D" w:rsidP="003E2D2B">
      <w:pPr>
        <w:rPr>
          <w:rFonts w:ascii="Times New Roman" w:hAnsi="Times New Roman" w:cs="Times New Roman"/>
          <w:sz w:val="24"/>
          <w:szCs w:val="24"/>
        </w:rPr>
      </w:pPr>
      <w:r w:rsidRPr="008F7636">
        <w:rPr>
          <w:rFonts w:ascii="Times New Roman" w:hAnsi="Times New Roman" w:cs="Times New Roman"/>
          <w:sz w:val="24"/>
          <w:szCs w:val="24"/>
        </w:rPr>
        <w:t xml:space="preserve">Culbert, D. (2012). </w:t>
      </w:r>
      <w:proofErr w:type="spellStart"/>
      <w:r w:rsidRPr="008F7636">
        <w:rPr>
          <w:rStyle w:val="Emphasis"/>
          <w:rFonts w:ascii="Times New Roman" w:hAnsi="Times New Roman" w:cs="Times New Roman"/>
          <w:sz w:val="24"/>
          <w:szCs w:val="24"/>
        </w:rPr>
        <w:t>Anhima</w:t>
      </w:r>
      <w:proofErr w:type="spellEnd"/>
      <w:r w:rsidRPr="008F7636">
        <w:rPr>
          <w:rStyle w:val="Emphasis"/>
          <w:rFonts w:ascii="Times New Roman" w:hAnsi="Times New Roman" w:cs="Times New Roman"/>
          <w:sz w:val="24"/>
          <w:szCs w:val="24"/>
        </w:rPr>
        <w:t xml:space="preserve"> </w:t>
      </w:r>
      <w:proofErr w:type="spellStart"/>
      <w:r w:rsidRPr="008F7636">
        <w:rPr>
          <w:rStyle w:val="Emphasis"/>
          <w:rFonts w:ascii="Times New Roman" w:hAnsi="Times New Roman" w:cs="Times New Roman"/>
          <w:sz w:val="24"/>
          <w:szCs w:val="24"/>
        </w:rPr>
        <w:t>cornuta</w:t>
      </w:r>
      <w:proofErr w:type="spellEnd"/>
      <w:r w:rsidRPr="008F7636">
        <w:rPr>
          <w:rFonts w:ascii="Times New Roman" w:hAnsi="Times New Roman" w:cs="Times New Roman"/>
          <w:sz w:val="24"/>
          <w:szCs w:val="24"/>
        </w:rPr>
        <w:t xml:space="preserve">. </w:t>
      </w:r>
      <w:r w:rsidRPr="008F7636">
        <w:rPr>
          <w:rStyle w:val="Emphasis"/>
          <w:rFonts w:ascii="Times New Roman" w:hAnsi="Times New Roman" w:cs="Times New Roman"/>
          <w:sz w:val="24"/>
          <w:szCs w:val="24"/>
        </w:rPr>
        <w:t>Wikimedia Commons</w:t>
      </w:r>
      <w:r w:rsidRPr="008F7636">
        <w:rPr>
          <w:rFonts w:ascii="Times New Roman" w:hAnsi="Times New Roman" w:cs="Times New Roman"/>
          <w:sz w:val="24"/>
          <w:szCs w:val="24"/>
        </w:rPr>
        <w:t>.</w:t>
      </w:r>
    </w:p>
    <w:p w14:paraId="65E37797" w14:textId="77777777" w:rsidR="00A8353D" w:rsidRDefault="00A8353D" w:rsidP="00330CFD">
      <w:pPr>
        <w:pStyle w:val="NormalWeb"/>
      </w:pPr>
      <w:proofErr w:type="spellStart"/>
      <w:r w:rsidRPr="00086197">
        <w:t>dbking</w:t>
      </w:r>
      <w:proofErr w:type="spellEnd"/>
      <w:r w:rsidRPr="00086197">
        <w:t xml:space="preserve"> (2006). </w:t>
      </w:r>
      <w:r w:rsidRPr="00086197">
        <w:rPr>
          <w:i/>
          <w:iCs/>
        </w:rPr>
        <w:t>Snake Skeleton</w:t>
      </w:r>
      <w:r w:rsidRPr="00086197">
        <w:t xml:space="preserve">. </w:t>
      </w:r>
      <w:r w:rsidRPr="00086197">
        <w:rPr>
          <w:i/>
          <w:iCs/>
        </w:rPr>
        <w:t>Wikimedia Commons</w:t>
      </w:r>
      <w:r w:rsidRPr="00086197">
        <w:t>.</w:t>
      </w:r>
    </w:p>
    <w:p w14:paraId="626FB8C4" w14:textId="77777777" w:rsidR="00A8353D" w:rsidRDefault="00A8353D" w:rsidP="003E2D2B">
      <w:pPr>
        <w:rPr>
          <w:rFonts w:ascii="Times New Roman" w:hAnsi="Times New Roman" w:cs="Times New Roman"/>
          <w:sz w:val="24"/>
          <w:szCs w:val="24"/>
        </w:rPr>
      </w:pPr>
      <w:proofErr w:type="spellStart"/>
      <w:r w:rsidRPr="008F7636">
        <w:rPr>
          <w:rFonts w:ascii="Times New Roman" w:hAnsi="Times New Roman" w:cs="Times New Roman"/>
          <w:sz w:val="24"/>
          <w:szCs w:val="24"/>
        </w:rPr>
        <w:t>Deschandol</w:t>
      </w:r>
      <w:proofErr w:type="spellEnd"/>
      <w:r w:rsidRPr="008F7636">
        <w:rPr>
          <w:rFonts w:ascii="Times New Roman" w:hAnsi="Times New Roman" w:cs="Times New Roman"/>
          <w:sz w:val="24"/>
          <w:szCs w:val="24"/>
        </w:rPr>
        <w:t xml:space="preserve">, F. (2014). </w:t>
      </w:r>
      <w:r w:rsidRPr="008F7636">
        <w:rPr>
          <w:rStyle w:val="Emphasis"/>
          <w:rFonts w:ascii="Times New Roman" w:hAnsi="Times New Roman" w:cs="Times New Roman"/>
          <w:sz w:val="24"/>
          <w:szCs w:val="24"/>
        </w:rPr>
        <w:t xml:space="preserve">Micrurus </w:t>
      </w:r>
      <w:proofErr w:type="spellStart"/>
      <w:r w:rsidRPr="008F7636">
        <w:rPr>
          <w:rStyle w:val="Emphasis"/>
          <w:rFonts w:ascii="Times New Roman" w:hAnsi="Times New Roman" w:cs="Times New Roman"/>
          <w:sz w:val="24"/>
          <w:szCs w:val="24"/>
        </w:rPr>
        <w:t>Lemniscatus</w:t>
      </w:r>
      <w:proofErr w:type="spellEnd"/>
      <w:r w:rsidRPr="008F7636">
        <w:rPr>
          <w:rStyle w:val="Emphasis"/>
          <w:rFonts w:ascii="Times New Roman" w:hAnsi="Times New Roman" w:cs="Times New Roman"/>
          <w:sz w:val="24"/>
          <w:szCs w:val="24"/>
        </w:rPr>
        <w:t xml:space="preserve"> Head</w:t>
      </w:r>
      <w:r w:rsidRPr="008F7636">
        <w:rPr>
          <w:rFonts w:ascii="Times New Roman" w:hAnsi="Times New Roman" w:cs="Times New Roman"/>
          <w:sz w:val="24"/>
          <w:szCs w:val="24"/>
        </w:rPr>
        <w:t xml:space="preserve">. </w:t>
      </w:r>
      <w:r w:rsidRPr="008F7636">
        <w:rPr>
          <w:rStyle w:val="Emphasis"/>
          <w:rFonts w:ascii="Times New Roman" w:hAnsi="Times New Roman" w:cs="Times New Roman"/>
          <w:sz w:val="24"/>
          <w:szCs w:val="24"/>
        </w:rPr>
        <w:t>Wikimedia Commons</w:t>
      </w:r>
      <w:r w:rsidRPr="008F7636">
        <w:rPr>
          <w:rFonts w:ascii="Times New Roman" w:hAnsi="Times New Roman" w:cs="Times New Roman"/>
          <w:sz w:val="24"/>
          <w:szCs w:val="24"/>
        </w:rPr>
        <w:t>.</w:t>
      </w:r>
    </w:p>
    <w:p w14:paraId="73101A08" w14:textId="77777777" w:rsidR="00A8353D" w:rsidRDefault="00A8353D" w:rsidP="0064001D">
      <w:pPr>
        <w:pStyle w:val="NormalWeb"/>
        <w:spacing w:before="0" w:beforeAutospacing="0" w:after="240" w:afterAutospacing="0" w:line="360" w:lineRule="auto"/>
      </w:pPr>
      <w:r>
        <w:t xml:space="preserve">Ellery, T. (2015). </w:t>
      </w:r>
      <w:r>
        <w:rPr>
          <w:i/>
          <w:iCs/>
        </w:rPr>
        <w:t xml:space="preserve">Horned Screamer - </w:t>
      </w:r>
      <w:proofErr w:type="spellStart"/>
      <w:r>
        <w:rPr>
          <w:i/>
          <w:iCs/>
        </w:rPr>
        <w:t>Anhima</w:t>
      </w:r>
      <w:proofErr w:type="spellEnd"/>
      <w:r>
        <w:rPr>
          <w:i/>
          <w:iCs/>
        </w:rPr>
        <w:t xml:space="preserve"> </w:t>
      </w:r>
      <w:proofErr w:type="spellStart"/>
      <w:r>
        <w:rPr>
          <w:i/>
          <w:iCs/>
        </w:rPr>
        <w:t>Cornuta</w:t>
      </w:r>
      <w:proofErr w:type="spellEnd"/>
      <w:r>
        <w:t xml:space="preserve">. </w:t>
      </w:r>
      <w:r>
        <w:rPr>
          <w:i/>
          <w:iCs/>
        </w:rPr>
        <w:t>birdguides.com</w:t>
      </w:r>
      <w:r>
        <w:t>.</w:t>
      </w:r>
    </w:p>
    <w:p w14:paraId="4BC39526" w14:textId="77777777" w:rsidR="00A8353D" w:rsidRDefault="00A8353D" w:rsidP="004A681E">
      <w:pPr>
        <w:pStyle w:val="NormalWeb"/>
        <w:spacing w:before="0" w:beforeAutospacing="0" w:after="240" w:afterAutospacing="0" w:line="360" w:lineRule="auto"/>
        <w:rPr>
          <w:i/>
          <w:iCs/>
        </w:rPr>
      </w:pPr>
      <w:r>
        <w:t xml:space="preserve">Erxleben, J. (1869). </w:t>
      </w:r>
      <w:proofErr w:type="spellStart"/>
      <w:r>
        <w:rPr>
          <w:i/>
          <w:iCs/>
        </w:rPr>
        <w:t>PalamediaCornutaSkeleton</w:t>
      </w:r>
      <w:proofErr w:type="spellEnd"/>
      <w:r>
        <w:t xml:space="preserve">. </w:t>
      </w:r>
      <w:r>
        <w:rPr>
          <w:i/>
          <w:iCs/>
        </w:rPr>
        <w:t>Wikimedia Commons</w:t>
      </w:r>
    </w:p>
    <w:p w14:paraId="293DB08B" w14:textId="77777777" w:rsidR="00A8353D" w:rsidRPr="0037578B" w:rsidRDefault="00A8353D" w:rsidP="0037578B">
      <w:pPr>
        <w:pStyle w:val="NormalWeb"/>
      </w:pPr>
      <w:r w:rsidRPr="0037578B">
        <w:t xml:space="preserve">Harteman, J. (2023). </w:t>
      </w:r>
      <w:r w:rsidRPr="0037578B">
        <w:rPr>
          <w:i/>
          <w:iCs/>
        </w:rPr>
        <w:t xml:space="preserve">Horned screamer, at </w:t>
      </w:r>
      <w:proofErr w:type="spellStart"/>
      <w:r w:rsidRPr="0037578B">
        <w:rPr>
          <w:i/>
          <w:iCs/>
        </w:rPr>
        <w:t>Criadouro</w:t>
      </w:r>
      <w:proofErr w:type="spellEnd"/>
      <w:r w:rsidRPr="0037578B">
        <w:rPr>
          <w:i/>
          <w:iCs/>
        </w:rPr>
        <w:t xml:space="preserve"> </w:t>
      </w:r>
      <w:proofErr w:type="spellStart"/>
      <w:r w:rsidRPr="0037578B">
        <w:rPr>
          <w:i/>
          <w:iCs/>
        </w:rPr>
        <w:t>Poços</w:t>
      </w:r>
      <w:proofErr w:type="spellEnd"/>
      <w:r w:rsidRPr="0037578B">
        <w:rPr>
          <w:i/>
          <w:iCs/>
        </w:rPr>
        <w:t xml:space="preserve"> de Caldas, Minas Gerais, Brazil</w:t>
      </w:r>
      <w:r w:rsidRPr="0037578B">
        <w:t xml:space="preserve">. </w:t>
      </w:r>
      <w:r w:rsidRPr="0037578B">
        <w:rPr>
          <w:i/>
          <w:iCs/>
        </w:rPr>
        <w:t>harteman.nl</w:t>
      </w:r>
      <w:r w:rsidRPr="0037578B">
        <w:t>.</w:t>
      </w:r>
    </w:p>
    <w:p w14:paraId="3EAA80E4" w14:textId="77777777" w:rsidR="00A8353D" w:rsidRDefault="00A8353D" w:rsidP="00DE5FD1">
      <w:pPr>
        <w:pStyle w:val="NormalWeb"/>
      </w:pPr>
      <w:r>
        <w:t xml:space="preserve">Livezey and Zusi (2006). </w:t>
      </w:r>
      <w:r>
        <w:rPr>
          <w:rStyle w:val="Emphasis"/>
        </w:rPr>
        <w:t>Phylogenetic Hypothesis for Relationships Amongst Modem Birds (Neornithes)</w:t>
      </w:r>
      <w:r>
        <w:t xml:space="preserve">. </w:t>
      </w:r>
      <w:r>
        <w:rPr>
          <w:rStyle w:val="Emphasis"/>
        </w:rPr>
        <w:t>Cracking a Developmental Constraint: Egg Size and Bird Evolution</w:t>
      </w:r>
      <w:r>
        <w:t>.</w:t>
      </w:r>
    </w:p>
    <w:p w14:paraId="2E1F6DBE" w14:textId="77777777" w:rsidR="00A8353D" w:rsidRDefault="00A8353D" w:rsidP="004A681E">
      <w:pPr>
        <w:pStyle w:val="NormalWeb"/>
      </w:pPr>
      <w:r w:rsidRPr="00A74230">
        <w:t xml:space="preserve">Nadine, G. (2017). </w:t>
      </w:r>
      <w:r w:rsidRPr="00A74230">
        <w:rPr>
          <w:i/>
          <w:iCs/>
        </w:rPr>
        <w:t>Articulated Skeleton of a Horned Screamer (</w:t>
      </w:r>
      <w:proofErr w:type="spellStart"/>
      <w:r w:rsidRPr="00A74230">
        <w:rPr>
          <w:i/>
          <w:iCs/>
        </w:rPr>
        <w:t>Anhima</w:t>
      </w:r>
      <w:proofErr w:type="spellEnd"/>
      <w:r w:rsidRPr="00A74230">
        <w:rPr>
          <w:i/>
          <w:iCs/>
        </w:rPr>
        <w:t xml:space="preserve"> </w:t>
      </w:r>
      <w:proofErr w:type="spellStart"/>
      <w:r w:rsidRPr="00A74230">
        <w:rPr>
          <w:i/>
          <w:iCs/>
        </w:rPr>
        <w:t>cornuta</w:t>
      </w:r>
      <w:proofErr w:type="spellEnd"/>
      <w:proofErr w:type="gramStart"/>
      <w:r w:rsidRPr="00A74230">
        <w:rPr>
          <w:i/>
          <w:iCs/>
        </w:rPr>
        <w:t xml:space="preserve">) </w:t>
      </w:r>
      <w:r w:rsidRPr="00A74230">
        <w:t>.</w:t>
      </w:r>
      <w:proofErr w:type="gramEnd"/>
      <w:r w:rsidRPr="00A74230">
        <w:t xml:space="preserve"> </w:t>
      </w:r>
      <w:r w:rsidRPr="00A74230">
        <w:rPr>
          <w:i/>
          <w:iCs/>
        </w:rPr>
        <w:t>UCL Culture Blog</w:t>
      </w:r>
      <w:r w:rsidRPr="00A74230">
        <w:t>.</w:t>
      </w:r>
    </w:p>
    <w:p w14:paraId="06C1CD5F" w14:textId="77777777" w:rsidR="00A8353D" w:rsidRDefault="00A8353D" w:rsidP="00D11914">
      <w:pPr>
        <w:tabs>
          <w:tab w:val="left" w:pos="4980"/>
        </w:tabs>
        <w:rPr>
          <w:rFonts w:ascii="Times New Roman" w:eastAsia="Times New Roman" w:hAnsi="Times New Roman" w:cs="Times New Roman"/>
          <w:sz w:val="24"/>
          <w:szCs w:val="24"/>
          <w:lang w:eastAsia="en-GB"/>
        </w:rPr>
      </w:pPr>
      <w:r w:rsidRPr="00D11914">
        <w:rPr>
          <w:rFonts w:ascii="Times New Roman" w:eastAsia="Times New Roman" w:hAnsi="Times New Roman" w:cs="Times New Roman"/>
          <w:sz w:val="24"/>
          <w:szCs w:val="24"/>
          <w:lang w:eastAsia="en-GB"/>
        </w:rPr>
        <w:t xml:space="preserve">Naranjo, L.G. (1986b). </w:t>
      </w:r>
      <w:r w:rsidRPr="00D11914">
        <w:rPr>
          <w:rFonts w:ascii="Times New Roman" w:eastAsia="Times New Roman" w:hAnsi="Times New Roman" w:cs="Times New Roman"/>
          <w:i/>
          <w:iCs/>
          <w:sz w:val="24"/>
          <w:szCs w:val="24"/>
          <w:lang w:eastAsia="en-GB"/>
        </w:rPr>
        <w:t xml:space="preserve">Variation in the Head Plumage of the Homed Screamer in </w:t>
      </w:r>
      <w:proofErr w:type="spellStart"/>
      <w:r w:rsidRPr="00D11914">
        <w:rPr>
          <w:rFonts w:ascii="Times New Roman" w:eastAsia="Times New Roman" w:hAnsi="Times New Roman" w:cs="Times New Roman"/>
          <w:i/>
          <w:iCs/>
          <w:sz w:val="24"/>
          <w:szCs w:val="24"/>
          <w:lang w:eastAsia="en-GB"/>
        </w:rPr>
        <w:t>Sonso</w:t>
      </w:r>
      <w:proofErr w:type="spellEnd"/>
      <w:r w:rsidRPr="00D11914">
        <w:rPr>
          <w:rFonts w:ascii="Times New Roman" w:eastAsia="Times New Roman" w:hAnsi="Times New Roman" w:cs="Times New Roman"/>
          <w:sz w:val="24"/>
          <w:szCs w:val="24"/>
          <w:lang w:eastAsia="en-GB"/>
        </w:rPr>
        <w:t xml:space="preserve">. </w:t>
      </w:r>
      <w:r w:rsidRPr="00D11914">
        <w:rPr>
          <w:rFonts w:ascii="Times New Roman" w:eastAsia="Times New Roman" w:hAnsi="Times New Roman" w:cs="Times New Roman"/>
          <w:i/>
          <w:iCs/>
          <w:sz w:val="24"/>
          <w:szCs w:val="24"/>
          <w:lang w:eastAsia="en-GB"/>
        </w:rPr>
        <w:t>Aspects of the Biology of the Horned Screamer in Southwestern Colombia</w:t>
      </w:r>
      <w:r w:rsidRPr="00D11914">
        <w:rPr>
          <w:rFonts w:ascii="Times New Roman" w:eastAsia="Times New Roman" w:hAnsi="Times New Roman" w:cs="Times New Roman"/>
          <w:sz w:val="24"/>
          <w:szCs w:val="24"/>
          <w:lang w:eastAsia="en-GB"/>
        </w:rPr>
        <w:t>.</w:t>
      </w:r>
    </w:p>
    <w:p w14:paraId="53F06397" w14:textId="77777777" w:rsidR="00A8353D" w:rsidRDefault="00A8353D" w:rsidP="00DE5FD1">
      <w:pPr>
        <w:pStyle w:val="NormalWeb"/>
      </w:pPr>
      <w:proofErr w:type="spellStart"/>
      <w:r>
        <w:t>npcullen</w:t>
      </w:r>
      <w:proofErr w:type="spellEnd"/>
      <w:r>
        <w:t xml:space="preserve"> (2013). </w:t>
      </w:r>
      <w:r>
        <w:rPr>
          <w:rStyle w:val="Emphasis"/>
        </w:rPr>
        <w:t>Anseriformes</w:t>
      </w:r>
      <w:r>
        <w:t xml:space="preserve">. </w:t>
      </w:r>
      <w:r>
        <w:rPr>
          <w:rStyle w:val="Emphasis"/>
        </w:rPr>
        <w:t>Waterfowl Management: The Blog</w:t>
      </w:r>
      <w:r>
        <w:t>.</w:t>
      </w:r>
    </w:p>
    <w:p w14:paraId="48298CE5" w14:textId="77777777" w:rsidR="00A8353D" w:rsidRDefault="00A8353D" w:rsidP="00A74230">
      <w:pPr>
        <w:pStyle w:val="NormalWeb"/>
        <w:spacing w:before="0" w:beforeAutospacing="0" w:after="240" w:afterAutospacing="0" w:line="360" w:lineRule="auto"/>
      </w:pPr>
      <w:r>
        <w:t xml:space="preserve">Sengi, C. (2016). </w:t>
      </w:r>
      <w:proofErr w:type="spellStart"/>
      <w:r>
        <w:rPr>
          <w:i/>
          <w:iCs/>
        </w:rPr>
        <w:t>Anhima</w:t>
      </w:r>
      <w:proofErr w:type="spellEnd"/>
      <w:r>
        <w:rPr>
          <w:i/>
          <w:iCs/>
        </w:rPr>
        <w:t xml:space="preserve"> </w:t>
      </w:r>
      <w:proofErr w:type="spellStart"/>
      <w:r>
        <w:rPr>
          <w:i/>
          <w:iCs/>
        </w:rPr>
        <w:t>Cornuta</w:t>
      </w:r>
      <w:proofErr w:type="spellEnd"/>
      <w:r>
        <w:rPr>
          <w:i/>
          <w:iCs/>
        </w:rPr>
        <w:t xml:space="preserve"> cranium</w:t>
      </w:r>
      <w:r>
        <w:t xml:space="preserve">. </w:t>
      </w:r>
      <w:r>
        <w:rPr>
          <w:i/>
          <w:iCs/>
        </w:rPr>
        <w:t>Yale Peabody Museum</w:t>
      </w:r>
      <w:r>
        <w:t>.</w:t>
      </w:r>
    </w:p>
    <w:p w14:paraId="7D0EFC63" w14:textId="77777777" w:rsidR="00A8353D" w:rsidRDefault="00A8353D" w:rsidP="0037578B">
      <w:pPr>
        <w:pStyle w:val="NormalWeb"/>
      </w:pPr>
      <w:r w:rsidRPr="0037578B">
        <w:t>Tony (</w:t>
      </w:r>
      <w:proofErr w:type="spellStart"/>
      <w:r w:rsidRPr="0037578B">
        <w:t>tickspics</w:t>
      </w:r>
      <w:proofErr w:type="spellEnd"/>
      <w:r w:rsidRPr="0037578B">
        <w:t xml:space="preserve">) (2017). </w:t>
      </w:r>
      <w:r w:rsidRPr="0037578B">
        <w:rPr>
          <w:i/>
          <w:iCs/>
        </w:rPr>
        <w:t>Horned Screamer</w:t>
      </w:r>
      <w:r w:rsidRPr="0037578B">
        <w:t xml:space="preserve">. </w:t>
      </w:r>
      <w:r w:rsidRPr="0037578B">
        <w:rPr>
          <w:i/>
          <w:iCs/>
        </w:rPr>
        <w:t>flickr.com</w:t>
      </w:r>
      <w:r w:rsidRPr="0037578B">
        <w:t>.</w:t>
      </w:r>
    </w:p>
    <w:p w14:paraId="42F561F1" w14:textId="77777777" w:rsidR="00A8353D" w:rsidRPr="00CB5FC6" w:rsidRDefault="00A8353D" w:rsidP="00086197">
      <w:pPr>
        <w:pStyle w:val="NormalWeb"/>
      </w:pPr>
      <w:r w:rsidRPr="00CB5FC6">
        <w:t xml:space="preserve">Yamakawa, Y. (2013). </w:t>
      </w:r>
      <w:r w:rsidRPr="00CB5FC6">
        <w:rPr>
          <w:i/>
          <w:iCs/>
        </w:rPr>
        <w:t>Dentition of the Cape Cobra (Naja nivea). Note the Replacement fangs</w:t>
      </w:r>
      <w:proofErr w:type="gramStart"/>
      <w:r w:rsidRPr="00CB5FC6">
        <w:rPr>
          <w:i/>
          <w:iCs/>
        </w:rPr>
        <w:t>.</w:t>
      </w:r>
      <w:r w:rsidRPr="00CB5FC6">
        <w:t xml:space="preserve"> </w:t>
      </w:r>
      <w:r w:rsidRPr="00CB5FC6">
        <w:rPr>
          <w:i/>
          <w:iCs/>
        </w:rPr>
        <w:t>:</w:t>
      </w:r>
      <w:proofErr w:type="gramEnd"/>
      <w:r w:rsidRPr="00CB5FC6">
        <w:rPr>
          <w:i/>
          <w:iCs/>
        </w:rPr>
        <w:t xml:space="preserve"> Handbook of Proteolytic Enzymes (Third Edition)</w:t>
      </w:r>
      <w:r w:rsidRPr="00CB5FC6">
        <w:t>.</w:t>
      </w:r>
    </w:p>
    <w:p w14:paraId="41FD5960" w14:textId="7700C3AB" w:rsidR="00124FB0" w:rsidRPr="00681799" w:rsidRDefault="008F7636" w:rsidP="00D11914">
      <w:pPr>
        <w:tabs>
          <w:tab w:val="left" w:pos="4980"/>
        </w:tabs>
        <w:rPr>
          <w:rFonts w:ascii="Times New Roman" w:eastAsia="Times New Roman" w:hAnsi="Times New Roman" w:cs="Times New Roman"/>
          <w:sz w:val="24"/>
          <w:szCs w:val="24"/>
          <w:lang w:eastAsia="en-GB"/>
        </w:rPr>
      </w:pPr>
      <w:r w:rsidRPr="00681799">
        <w:rPr>
          <w:rFonts w:ascii="Times New Roman" w:hAnsi="Times New Roman" w:cs="Times New Roman"/>
          <w:i/>
          <w:iCs/>
          <w:sz w:val="40"/>
          <w:szCs w:val="40"/>
        </w:rPr>
        <w:t>Video</w:t>
      </w:r>
    </w:p>
    <w:p w14:paraId="14ED2DCF" w14:textId="77777777" w:rsidR="00A8353D" w:rsidRDefault="00A8353D" w:rsidP="008F7636">
      <w:pPr>
        <w:rPr>
          <w:rFonts w:ascii="Times New Roman" w:hAnsi="Times New Roman" w:cs="Times New Roman"/>
          <w:sz w:val="24"/>
          <w:szCs w:val="24"/>
        </w:rPr>
      </w:pPr>
    </w:p>
    <w:p w14:paraId="6A031605" w14:textId="77777777" w:rsidR="00A8353D" w:rsidRDefault="00A8353D" w:rsidP="00124FB0">
      <w:pPr>
        <w:pStyle w:val="NormalWeb"/>
        <w:spacing w:before="0" w:beforeAutospacing="0" w:after="240" w:afterAutospacing="0" w:line="360" w:lineRule="auto"/>
      </w:pPr>
      <w:r>
        <w:rPr>
          <w:i/>
          <w:iCs/>
        </w:rPr>
        <w:t>Alien vs. Predator</w:t>
      </w:r>
      <w:r>
        <w:t>. (2004). 20th Century Fox.</w:t>
      </w:r>
    </w:p>
    <w:p w14:paraId="1370A406" w14:textId="77777777" w:rsidR="00A8353D" w:rsidRDefault="00A8353D" w:rsidP="00B10FCC">
      <w:pPr>
        <w:pStyle w:val="NormalWeb"/>
        <w:spacing w:before="0" w:beforeAutospacing="0" w:after="240" w:afterAutospacing="0" w:line="360" w:lineRule="auto"/>
      </w:pPr>
      <w:r>
        <w:rPr>
          <w:i/>
          <w:iCs/>
        </w:rPr>
        <w:t>Avatar</w:t>
      </w:r>
      <w:r>
        <w:t>. (2009). 20th Century Fox.</w:t>
      </w:r>
    </w:p>
    <w:p w14:paraId="6351245D" w14:textId="77777777" w:rsidR="00A8353D" w:rsidRDefault="00A8353D" w:rsidP="00C50279">
      <w:pPr>
        <w:pStyle w:val="NormalWeb"/>
        <w:spacing w:before="0" w:beforeAutospacing="0" w:after="240" w:afterAutospacing="0" w:line="360" w:lineRule="auto"/>
      </w:pPr>
      <w:proofErr w:type="spellStart"/>
      <w:r>
        <w:lastRenderedPageBreak/>
        <w:t>Embir</w:t>
      </w:r>
      <w:proofErr w:type="spellEnd"/>
      <w:r>
        <w:t xml:space="preserve"> Lab (2020). </w:t>
      </w:r>
      <w:r>
        <w:rPr>
          <w:i/>
          <w:iCs/>
        </w:rPr>
        <w:t>Quantitative analysis of coral snake anti-predator thrashing displays</w:t>
      </w:r>
      <w:r>
        <w:t>. [online] www.youtube.com. Available at: https://www.youtube.com/watch?v=dBhjy9tK5ds [Accessed 29 Nov. 2023].</w:t>
      </w:r>
    </w:p>
    <w:p w14:paraId="3AECE7BD" w14:textId="77777777" w:rsidR="00A8353D" w:rsidRDefault="00A8353D" w:rsidP="008F7636">
      <w:pPr>
        <w:rPr>
          <w:rFonts w:ascii="Times New Roman" w:hAnsi="Times New Roman" w:cs="Times New Roman"/>
          <w:sz w:val="24"/>
          <w:szCs w:val="24"/>
        </w:rPr>
      </w:pPr>
      <w:r w:rsidRPr="008F7636">
        <w:rPr>
          <w:rFonts w:ascii="Times New Roman" w:hAnsi="Times New Roman" w:cs="Times New Roman"/>
          <w:sz w:val="24"/>
          <w:szCs w:val="24"/>
        </w:rPr>
        <w:t xml:space="preserve">EXPLANATION-AVENUE (2023). </w:t>
      </w:r>
      <w:r w:rsidRPr="008F7636">
        <w:rPr>
          <w:rStyle w:val="Emphasis"/>
          <w:rFonts w:ascii="Times New Roman" w:hAnsi="Times New Roman" w:cs="Times New Roman"/>
          <w:sz w:val="24"/>
          <w:szCs w:val="24"/>
        </w:rPr>
        <w:t>The anatomy of snakes VERSION 2.0 - fascinating 3d animation</w:t>
      </w:r>
      <w:r w:rsidRPr="008F7636">
        <w:rPr>
          <w:rFonts w:ascii="Times New Roman" w:hAnsi="Times New Roman" w:cs="Times New Roman"/>
          <w:sz w:val="24"/>
          <w:szCs w:val="24"/>
        </w:rPr>
        <w:t>. [online] www.youtube.com. Available at: https://www.youtube.com/watch?v=GltmMBQpYcU [Accessed 25 Nov. 2023].</w:t>
      </w:r>
    </w:p>
    <w:p w14:paraId="2D832357" w14:textId="77777777" w:rsidR="00A8353D" w:rsidRDefault="00A8353D" w:rsidP="00787924">
      <w:pPr>
        <w:pStyle w:val="NormalWeb"/>
        <w:spacing w:before="0" w:beforeAutospacing="0" w:after="240" w:afterAutospacing="0" w:line="360" w:lineRule="auto"/>
      </w:pPr>
      <w:proofErr w:type="spellStart"/>
      <w:r>
        <w:t>Illustra</w:t>
      </w:r>
      <w:proofErr w:type="spellEnd"/>
      <w:r>
        <w:t xml:space="preserve"> Media (2013). </w:t>
      </w:r>
      <w:r>
        <w:rPr>
          <w:i/>
          <w:iCs/>
        </w:rPr>
        <w:t>FLIGHT: The Genius of Birds - Flight muscles</w:t>
      </w:r>
      <w:r>
        <w:t xml:space="preserve">. </w:t>
      </w:r>
      <w:r>
        <w:rPr>
          <w:i/>
          <w:iCs/>
        </w:rPr>
        <w:t>YouTube</w:t>
      </w:r>
      <w:r>
        <w:t>. Available at: https://www.youtube.com/watch?v=aFdvkopOmw0 [Accessed 29 Nov. 2023].</w:t>
      </w:r>
    </w:p>
    <w:p w14:paraId="1AEF86BE" w14:textId="77777777" w:rsidR="00A8353D" w:rsidRDefault="00A8353D" w:rsidP="00124FB0">
      <w:pPr>
        <w:pStyle w:val="NormalWeb"/>
        <w:spacing w:before="0" w:beforeAutospacing="0" w:after="240" w:afterAutospacing="0" w:line="360" w:lineRule="auto"/>
      </w:pPr>
      <w:proofErr w:type="spellStart"/>
      <w:r>
        <w:t>InspirationTuts</w:t>
      </w:r>
      <w:proofErr w:type="spellEnd"/>
      <w:r>
        <w:t xml:space="preserve"> (2020). </w:t>
      </w:r>
      <w:r>
        <w:rPr>
          <w:i/>
          <w:iCs/>
        </w:rPr>
        <w:t>Maya Plugins &amp; Scripts for Animation</w:t>
      </w:r>
      <w:r>
        <w:t>. [online] www.youtube.com. Available at: https://www.youtube.com/watch?v=x8gEfLzBcHI [Accessed 30 Nov. 2023].</w:t>
      </w:r>
    </w:p>
    <w:p w14:paraId="7210DB19" w14:textId="77777777" w:rsidR="00A8353D" w:rsidRDefault="00A8353D" w:rsidP="007703A1">
      <w:pPr>
        <w:pStyle w:val="NormalWeb"/>
        <w:spacing w:before="0" w:beforeAutospacing="0" w:after="240" w:afterAutospacing="0" w:line="360" w:lineRule="auto"/>
      </w:pPr>
      <w:r>
        <w:t xml:space="preserve">REI DAS SERPENTES HAROLDO BAUER (2019). </w:t>
      </w:r>
      <w:r>
        <w:rPr>
          <w:i/>
          <w:iCs/>
        </w:rPr>
        <w:t>CORAL VERDADEIRA CAÇANDO A TEMIDA JARARACA | Rei das Serpentes</w:t>
      </w:r>
      <w:r>
        <w:t>. [online] www.youtube.com. Available at: https://www.youtube.com/watch?v=WP6jszv5d1c&amp;t=12s [Accessed 29 Nov. 2023].</w:t>
      </w:r>
    </w:p>
    <w:p w14:paraId="0BB23124" w14:textId="77777777" w:rsidR="00A8353D" w:rsidRDefault="00A8353D" w:rsidP="00787924">
      <w:pPr>
        <w:pStyle w:val="NormalWeb"/>
        <w:spacing w:before="0" w:beforeAutospacing="0" w:after="240" w:afterAutospacing="0" w:line="360" w:lineRule="auto"/>
      </w:pPr>
      <w:r>
        <w:t xml:space="preserve">Robert, B. (2018). </w:t>
      </w:r>
      <w:r>
        <w:rPr>
          <w:i/>
          <w:iCs/>
        </w:rPr>
        <w:t>Modelling Avian Ventilation Mechanics with 3D Levers and Linkages</w:t>
      </w:r>
      <w:r>
        <w:t>. [online] www.youtube.com. Available at: https://www.youtube.com/watch?v=hm8BQ18POi8 [Accessed 29 Nov. 2023].</w:t>
      </w:r>
    </w:p>
    <w:p w14:paraId="4E13EAA6" w14:textId="77777777" w:rsidR="00A8353D" w:rsidRDefault="00A8353D" w:rsidP="00000598">
      <w:pPr>
        <w:pStyle w:val="NormalWeb"/>
        <w:spacing w:before="0" w:beforeAutospacing="0" w:after="240" w:afterAutospacing="0" w:line="360" w:lineRule="auto"/>
      </w:pPr>
      <w:r>
        <w:t xml:space="preserve">TED-Ed (2018). </w:t>
      </w:r>
      <w:r>
        <w:rPr>
          <w:i/>
          <w:iCs/>
        </w:rPr>
        <w:t>The myth of Arachne - Iseult Gillespie</w:t>
      </w:r>
      <w:r>
        <w:t xml:space="preserve">. </w:t>
      </w:r>
      <w:r>
        <w:rPr>
          <w:i/>
          <w:iCs/>
        </w:rPr>
        <w:t>YouTube</w:t>
      </w:r>
      <w:r>
        <w:t>. Available at: https://www.youtube.com/watch?v=XvUHcsZOhJ8 [Accessed 29 Nov. 2023].</w:t>
      </w:r>
    </w:p>
    <w:p w14:paraId="0750ED96" w14:textId="0D48119C" w:rsidR="00124FB0" w:rsidRPr="00460FB9" w:rsidRDefault="00460FB9" w:rsidP="00C50279">
      <w:pPr>
        <w:pStyle w:val="NormalWeb"/>
        <w:spacing w:before="0" w:beforeAutospacing="0" w:after="240" w:afterAutospacing="0" w:line="360" w:lineRule="auto"/>
        <w:rPr>
          <w:i/>
          <w:iCs/>
          <w:sz w:val="40"/>
          <w:szCs w:val="40"/>
        </w:rPr>
      </w:pPr>
      <w:r w:rsidRPr="00460FB9">
        <w:rPr>
          <w:i/>
          <w:iCs/>
          <w:sz w:val="40"/>
          <w:szCs w:val="40"/>
        </w:rPr>
        <w:t>Video Reference</w:t>
      </w:r>
    </w:p>
    <w:p w14:paraId="6E16E600" w14:textId="77777777" w:rsidR="00460FB9" w:rsidRDefault="00460FB9" w:rsidP="00460FB9">
      <w:pPr>
        <w:pStyle w:val="NormalWeb"/>
        <w:spacing w:before="0" w:beforeAutospacing="0" w:after="240" w:afterAutospacing="0" w:line="360" w:lineRule="auto"/>
      </w:pPr>
      <w:r>
        <w:t xml:space="preserve">Cathy Bjork (2015). </w:t>
      </w:r>
      <w:r>
        <w:rPr>
          <w:i/>
          <w:iCs/>
        </w:rPr>
        <w:t>HORNED SCREAMER or ‘CAMUNGO’ (Hysterical bird!)</w:t>
      </w:r>
      <w:r>
        <w:t>. [online] www.youtube.com. Available at: https://www.youtube.com/watch?v=eO8jNSdxyqI [Accessed 30 Nov. 2023].</w:t>
      </w:r>
    </w:p>
    <w:p w14:paraId="38DA5590" w14:textId="77777777" w:rsidR="00460FB9" w:rsidRDefault="00460FB9" w:rsidP="00460FB9">
      <w:pPr>
        <w:pStyle w:val="NormalWeb"/>
        <w:spacing w:before="0" w:beforeAutospacing="0" w:after="240" w:afterAutospacing="0" w:line="360" w:lineRule="auto"/>
      </w:pPr>
      <w:proofErr w:type="spellStart"/>
      <w:r>
        <w:t>Jornal</w:t>
      </w:r>
      <w:proofErr w:type="spellEnd"/>
      <w:r>
        <w:t xml:space="preserve"> da Orla (2022). </w:t>
      </w:r>
      <w:r>
        <w:rPr>
          <w:i/>
          <w:iCs/>
        </w:rPr>
        <w:t xml:space="preserve">Cobra é </w:t>
      </w:r>
      <w:proofErr w:type="spellStart"/>
      <w:r>
        <w:rPr>
          <w:i/>
          <w:iCs/>
        </w:rPr>
        <w:t>flagrada</w:t>
      </w:r>
      <w:proofErr w:type="spellEnd"/>
      <w:r>
        <w:rPr>
          <w:i/>
          <w:iCs/>
        </w:rPr>
        <w:t xml:space="preserve"> </w:t>
      </w:r>
      <w:proofErr w:type="spellStart"/>
      <w:r>
        <w:rPr>
          <w:i/>
          <w:iCs/>
        </w:rPr>
        <w:t>vomitando</w:t>
      </w:r>
      <w:proofErr w:type="spellEnd"/>
      <w:r>
        <w:rPr>
          <w:i/>
          <w:iCs/>
        </w:rPr>
        <w:t xml:space="preserve"> </w:t>
      </w:r>
      <w:proofErr w:type="spellStart"/>
      <w:r>
        <w:rPr>
          <w:i/>
          <w:iCs/>
        </w:rPr>
        <w:t>outra</w:t>
      </w:r>
      <w:proofErr w:type="spellEnd"/>
      <w:r>
        <w:rPr>
          <w:i/>
          <w:iCs/>
        </w:rPr>
        <w:t xml:space="preserve"> cobra </w:t>
      </w:r>
      <w:proofErr w:type="spellStart"/>
      <w:r>
        <w:rPr>
          <w:i/>
          <w:iCs/>
        </w:rPr>
        <w:t>após</w:t>
      </w:r>
      <w:proofErr w:type="spellEnd"/>
      <w:r>
        <w:rPr>
          <w:i/>
          <w:iCs/>
        </w:rPr>
        <w:t xml:space="preserve"> </w:t>
      </w:r>
      <w:proofErr w:type="spellStart"/>
      <w:r>
        <w:rPr>
          <w:i/>
          <w:iCs/>
        </w:rPr>
        <w:t>resgate</w:t>
      </w:r>
      <w:proofErr w:type="spellEnd"/>
      <w:r>
        <w:t>. [online] www.youtube.com. Available at: https://www.youtube.com/watch?v=QiOwPzkdk-s [Accessed 30 Nov. 2023].</w:t>
      </w:r>
    </w:p>
    <w:p w14:paraId="1FFA4E7E" w14:textId="77777777" w:rsidR="00460FB9" w:rsidRDefault="00460FB9" w:rsidP="00460FB9">
      <w:pPr>
        <w:pStyle w:val="NormalWeb"/>
        <w:spacing w:before="0" w:beforeAutospacing="0" w:after="240" w:afterAutospacing="0" w:line="360" w:lineRule="auto"/>
      </w:pPr>
    </w:p>
    <w:p w14:paraId="20F47789" w14:textId="77777777" w:rsidR="0032470E" w:rsidRDefault="0032470E" w:rsidP="00C50279">
      <w:pPr>
        <w:pStyle w:val="NormalWeb"/>
        <w:spacing w:before="0" w:beforeAutospacing="0" w:after="240" w:afterAutospacing="0" w:line="360" w:lineRule="auto"/>
      </w:pPr>
    </w:p>
    <w:p w14:paraId="22656328" w14:textId="77777777" w:rsidR="00000A2D" w:rsidRPr="00F44AFC" w:rsidRDefault="00000A2D" w:rsidP="00FC5FC7">
      <w:pPr>
        <w:rPr>
          <w:rFonts w:ascii="Times New Roman" w:hAnsi="Times New Roman" w:cs="Times New Roman"/>
          <w:sz w:val="40"/>
          <w:szCs w:val="40"/>
        </w:rPr>
      </w:pPr>
    </w:p>
    <w:p w14:paraId="0E412E96" w14:textId="424719C7" w:rsidR="00A50E62" w:rsidRPr="00D075DF" w:rsidRDefault="00A50E62" w:rsidP="00086197">
      <w:pPr>
        <w:jc w:val="center"/>
        <w:rPr>
          <w:rFonts w:ascii="Times New Roman" w:hAnsi="Times New Roman" w:cs="Times New Roman"/>
          <w:sz w:val="52"/>
          <w:szCs w:val="52"/>
        </w:rPr>
      </w:pPr>
      <w:r w:rsidRPr="00F44AFC">
        <w:rPr>
          <w:rFonts w:ascii="Times New Roman" w:hAnsi="Times New Roman" w:cs="Times New Roman"/>
          <w:b/>
          <w:bCs/>
          <w:sz w:val="40"/>
          <w:szCs w:val="40"/>
        </w:rPr>
        <w:t xml:space="preserve">Appendix </w:t>
      </w:r>
      <w:proofErr w:type="gramStart"/>
      <w:r w:rsidRPr="00F44AFC">
        <w:rPr>
          <w:rFonts w:ascii="Times New Roman" w:hAnsi="Times New Roman" w:cs="Times New Roman"/>
          <w:b/>
          <w:bCs/>
          <w:sz w:val="40"/>
          <w:szCs w:val="40"/>
        </w:rPr>
        <w:t>A</w:t>
      </w:r>
      <w:r w:rsidR="00F44AFC" w:rsidRPr="00F44AFC">
        <w:rPr>
          <w:rFonts w:ascii="Times New Roman" w:hAnsi="Times New Roman" w:cs="Times New Roman"/>
          <w:sz w:val="40"/>
          <w:szCs w:val="40"/>
        </w:rPr>
        <w:t xml:space="preserve"> :</w:t>
      </w:r>
      <w:proofErr w:type="gramEnd"/>
      <w:r w:rsidR="00F44AFC" w:rsidRPr="00F44AFC">
        <w:rPr>
          <w:rFonts w:ascii="Times New Roman" w:hAnsi="Times New Roman" w:cs="Times New Roman"/>
          <w:sz w:val="40"/>
          <w:szCs w:val="40"/>
        </w:rPr>
        <w:t xml:space="preserve"> Mesoamerican </w:t>
      </w:r>
      <w:r w:rsidR="00000A2D">
        <w:rPr>
          <w:rFonts w:ascii="Times New Roman" w:hAnsi="Times New Roman" w:cs="Times New Roman"/>
          <w:sz w:val="40"/>
          <w:szCs w:val="40"/>
        </w:rPr>
        <w:t>M</w:t>
      </w:r>
      <w:r w:rsidR="00F44AFC" w:rsidRPr="00F44AFC">
        <w:rPr>
          <w:rFonts w:ascii="Times New Roman" w:hAnsi="Times New Roman" w:cs="Times New Roman"/>
          <w:sz w:val="40"/>
          <w:szCs w:val="40"/>
        </w:rPr>
        <w:t>yths</w:t>
      </w:r>
      <w:r w:rsidR="00F44AFC">
        <w:rPr>
          <w:rFonts w:ascii="Times New Roman" w:hAnsi="Times New Roman" w:cs="Times New Roman"/>
          <w:sz w:val="52"/>
          <w:szCs w:val="52"/>
        </w:rPr>
        <w:tab/>
      </w:r>
    </w:p>
    <w:p w14:paraId="5FC0B5D9" w14:textId="77777777" w:rsidR="00A50E62" w:rsidRDefault="00A50E62" w:rsidP="00A50E62">
      <w:pPr>
        <w:pStyle w:val="NormalWeb"/>
        <w:rPr>
          <w:sz w:val="32"/>
          <w:szCs w:val="32"/>
        </w:rPr>
      </w:pPr>
    </w:p>
    <w:p w14:paraId="55CD8E0D" w14:textId="468977E4" w:rsidR="00A50E62" w:rsidRPr="00A50E62" w:rsidRDefault="00A50E62" w:rsidP="00A50E62">
      <w:pPr>
        <w:pStyle w:val="NormalWeb"/>
        <w:rPr>
          <w:sz w:val="32"/>
          <w:szCs w:val="32"/>
        </w:rPr>
      </w:pPr>
      <w:proofErr w:type="spellStart"/>
      <w:r w:rsidRPr="00A50E62">
        <w:rPr>
          <w:sz w:val="32"/>
          <w:szCs w:val="32"/>
        </w:rPr>
        <w:t>Quatzecóatl</w:t>
      </w:r>
      <w:proofErr w:type="spellEnd"/>
      <w:r w:rsidRPr="00A50E62">
        <w:rPr>
          <w:sz w:val="32"/>
          <w:szCs w:val="32"/>
        </w:rPr>
        <w:t xml:space="preserve"> is the God of rebirth and renewal, creator and interested in the preservation of life, has different identities throughout Mesoamerica such as the God of the wind or the embodiment of the planet Venus. </w:t>
      </w:r>
      <w:proofErr w:type="spellStart"/>
      <w:r w:rsidRPr="00A50E62">
        <w:rPr>
          <w:sz w:val="32"/>
          <w:szCs w:val="32"/>
        </w:rPr>
        <w:t>Quatzecóatl</w:t>
      </w:r>
      <w:proofErr w:type="spellEnd"/>
      <w:r w:rsidRPr="00A50E62">
        <w:rPr>
          <w:sz w:val="32"/>
          <w:szCs w:val="32"/>
        </w:rPr>
        <w:t xml:space="preserve"> was one of the creators of the sun and the world and his battle with his brother, Tezcatlipoca, represent the opposition between creation and destruction. (Flood, 2013)</w:t>
      </w:r>
    </w:p>
    <w:p w14:paraId="49CF7538" w14:textId="4848D7CD" w:rsidR="00A50E62" w:rsidRDefault="00A50E62" w:rsidP="00A50E62">
      <w:pPr>
        <w:pStyle w:val="NormalWeb"/>
        <w:rPr>
          <w:sz w:val="32"/>
          <w:szCs w:val="32"/>
        </w:rPr>
      </w:pPr>
      <w:r w:rsidRPr="00A50E62">
        <w:rPr>
          <w:sz w:val="32"/>
          <w:szCs w:val="32"/>
        </w:rPr>
        <w:t>His design represents an hybrid between a snake and a bird, is the representation of the union between earth and sky and has deep roots in Mexican culture, so much so that in the Mexican flag there is the depiction of a</w:t>
      </w:r>
      <w:r>
        <w:rPr>
          <w:sz w:val="32"/>
          <w:szCs w:val="32"/>
        </w:rPr>
        <w:t>n</w:t>
      </w:r>
      <w:r w:rsidRPr="00A50E62">
        <w:rPr>
          <w:sz w:val="32"/>
          <w:szCs w:val="32"/>
        </w:rPr>
        <w:t xml:space="preserve"> eagle and a snake, symbol from the Gods to the Aztec people marking the ideal location to found Tenochtitlan, capital of the Aztec Empire.(Smith, 2020)</w:t>
      </w:r>
    </w:p>
    <w:p w14:paraId="5E4C95EB" w14:textId="77777777" w:rsidR="00A50E62" w:rsidRDefault="00A50E62" w:rsidP="00A50E62">
      <w:pPr>
        <w:pStyle w:val="NormalWeb"/>
        <w:rPr>
          <w:sz w:val="32"/>
          <w:szCs w:val="32"/>
        </w:rPr>
      </w:pPr>
    </w:p>
    <w:p w14:paraId="0399A9DD" w14:textId="0CF5E88A" w:rsidR="00A50E62" w:rsidRDefault="00DE5FD1" w:rsidP="00A50E62">
      <w:pPr>
        <w:pStyle w:val="NormalWeb"/>
        <w:rPr>
          <w:sz w:val="32"/>
          <w:szCs w:val="32"/>
        </w:rPr>
      </w:pPr>
      <w:proofErr w:type="spellStart"/>
      <w:r>
        <w:rPr>
          <w:sz w:val="32"/>
          <w:szCs w:val="32"/>
        </w:rPr>
        <w:t>Sketchfab</w:t>
      </w:r>
      <w:proofErr w:type="spellEnd"/>
      <w:r>
        <w:rPr>
          <w:sz w:val="32"/>
          <w:szCs w:val="32"/>
        </w:rPr>
        <w:t xml:space="preserve"> 3D model: </w:t>
      </w:r>
      <w:r w:rsidR="00A50E62">
        <w:rPr>
          <w:sz w:val="32"/>
          <w:szCs w:val="32"/>
        </w:rPr>
        <w:t>Stone figure of Xiuhcoatl (Fire Serpent</w:t>
      </w:r>
      <w:r w:rsidR="00CA587B">
        <w:rPr>
          <w:sz w:val="32"/>
          <w:szCs w:val="32"/>
        </w:rPr>
        <w:t>)</w:t>
      </w:r>
    </w:p>
    <w:p w14:paraId="1D06DB85" w14:textId="585E9FFF" w:rsidR="00A50E62" w:rsidRDefault="00000000" w:rsidP="00A50E62">
      <w:pPr>
        <w:pStyle w:val="NormalWeb"/>
        <w:rPr>
          <w:sz w:val="32"/>
          <w:szCs w:val="32"/>
        </w:rPr>
      </w:pPr>
      <w:hyperlink r:id="rId13" w:history="1">
        <w:r w:rsidR="00A50E62" w:rsidRPr="00D322E3">
          <w:rPr>
            <w:rStyle w:val="Hyperlink"/>
            <w:sz w:val="32"/>
            <w:szCs w:val="32"/>
          </w:rPr>
          <w:t>https://skfb.ly/BuOq</w:t>
        </w:r>
      </w:hyperlink>
    </w:p>
    <w:p w14:paraId="73E94045" w14:textId="77777777" w:rsidR="00A50E62" w:rsidRDefault="00A50E62" w:rsidP="00A50E62">
      <w:pPr>
        <w:pStyle w:val="NormalWeb"/>
        <w:rPr>
          <w:sz w:val="32"/>
          <w:szCs w:val="32"/>
        </w:rPr>
      </w:pPr>
    </w:p>
    <w:p w14:paraId="31E9053C" w14:textId="4ED1C961" w:rsidR="00617966" w:rsidRDefault="00A50E62" w:rsidP="00617966">
      <w:pPr>
        <w:pStyle w:val="NormalWeb"/>
        <w:rPr>
          <w:sz w:val="32"/>
          <w:szCs w:val="32"/>
        </w:rPr>
      </w:pPr>
      <w:r w:rsidRPr="00A50E62">
        <w:rPr>
          <w:sz w:val="32"/>
          <w:szCs w:val="32"/>
        </w:rPr>
        <w:t>This statue of Xiuhcoatl (the fire snake), present at the British Museum, is very readable and has a simple but effective silhouette as it does remind me of a snake coming down of a three branch.</w:t>
      </w:r>
      <w:r w:rsidRPr="00A50E62">
        <w:rPr>
          <w:sz w:val="32"/>
          <w:szCs w:val="32"/>
        </w:rPr>
        <w:br/>
      </w:r>
      <w:r w:rsidRPr="00A50E62">
        <w:rPr>
          <w:sz w:val="32"/>
          <w:szCs w:val="32"/>
        </w:rPr>
        <w:br/>
        <w:t>The fire serpent</w:t>
      </w:r>
      <w:r w:rsidR="00CA587B">
        <w:rPr>
          <w:sz w:val="32"/>
          <w:szCs w:val="32"/>
        </w:rPr>
        <w:t xml:space="preserve"> is</w:t>
      </w:r>
      <w:r w:rsidRPr="00A50E62">
        <w:rPr>
          <w:sz w:val="32"/>
          <w:szCs w:val="32"/>
        </w:rPr>
        <w:t xml:space="preserve"> often represent</w:t>
      </w:r>
      <w:r w:rsidR="00CA587B">
        <w:rPr>
          <w:sz w:val="32"/>
          <w:szCs w:val="32"/>
        </w:rPr>
        <w:t>ed</w:t>
      </w:r>
      <w:r w:rsidRPr="00A50E62">
        <w:rPr>
          <w:sz w:val="32"/>
          <w:szCs w:val="32"/>
        </w:rPr>
        <w:t xml:space="preserve"> in Mesoamerican culture, usually with the fire God at the </w:t>
      </w:r>
      <w:proofErr w:type="spellStart"/>
      <w:r w:rsidRPr="00A50E62">
        <w:rPr>
          <w:sz w:val="32"/>
          <w:szCs w:val="32"/>
        </w:rPr>
        <w:t>center</w:t>
      </w:r>
      <w:proofErr w:type="spellEnd"/>
      <w:r w:rsidRPr="00A50E62">
        <w:rPr>
          <w:sz w:val="32"/>
          <w:szCs w:val="32"/>
        </w:rPr>
        <w:t xml:space="preserve"> of the world, </w:t>
      </w:r>
      <w:proofErr w:type="spellStart"/>
      <w:r w:rsidRPr="00A50E62">
        <w:rPr>
          <w:sz w:val="32"/>
          <w:szCs w:val="32"/>
        </w:rPr>
        <w:t>Xiuhtecuhtli</w:t>
      </w:r>
      <w:proofErr w:type="spellEnd"/>
      <w:r w:rsidRPr="00A50E62">
        <w:rPr>
          <w:sz w:val="32"/>
          <w:szCs w:val="32"/>
        </w:rPr>
        <w:t>, or Huitzilopochtli, the Mexica patron God. (The British Museum, 2021)</w:t>
      </w:r>
    </w:p>
    <w:p w14:paraId="3FD658AE" w14:textId="77777777" w:rsidR="00000A2D" w:rsidRDefault="00000A2D" w:rsidP="00617966">
      <w:pPr>
        <w:pStyle w:val="NormalWeb"/>
        <w:jc w:val="center"/>
        <w:rPr>
          <w:b/>
          <w:bCs/>
          <w:sz w:val="40"/>
          <w:szCs w:val="40"/>
        </w:rPr>
      </w:pPr>
    </w:p>
    <w:p w14:paraId="44568465" w14:textId="77777777" w:rsidR="00000A2D" w:rsidRDefault="00000A2D" w:rsidP="00617966">
      <w:pPr>
        <w:pStyle w:val="NormalWeb"/>
        <w:jc w:val="center"/>
        <w:rPr>
          <w:b/>
          <w:bCs/>
          <w:sz w:val="40"/>
          <w:szCs w:val="40"/>
        </w:rPr>
      </w:pPr>
    </w:p>
    <w:p w14:paraId="707DF051" w14:textId="77777777" w:rsidR="009A2BC1" w:rsidRDefault="009A2BC1" w:rsidP="00617966">
      <w:pPr>
        <w:pStyle w:val="NormalWeb"/>
        <w:jc w:val="center"/>
        <w:rPr>
          <w:b/>
          <w:bCs/>
          <w:sz w:val="40"/>
          <w:szCs w:val="40"/>
        </w:rPr>
      </w:pPr>
    </w:p>
    <w:p w14:paraId="5EB9B1F3" w14:textId="1D14DC5C" w:rsidR="00A50E62" w:rsidRPr="00000A2D" w:rsidRDefault="00506290" w:rsidP="00617966">
      <w:pPr>
        <w:pStyle w:val="NormalWeb"/>
        <w:jc w:val="center"/>
        <w:rPr>
          <w:sz w:val="40"/>
          <w:szCs w:val="40"/>
        </w:rPr>
      </w:pPr>
      <w:r w:rsidRPr="00000A2D">
        <w:rPr>
          <w:b/>
          <w:bCs/>
          <w:sz w:val="40"/>
          <w:szCs w:val="40"/>
        </w:rPr>
        <w:t xml:space="preserve">Appendix </w:t>
      </w:r>
      <w:proofErr w:type="gramStart"/>
      <w:r w:rsidRPr="00000A2D">
        <w:rPr>
          <w:b/>
          <w:bCs/>
          <w:sz w:val="40"/>
          <w:szCs w:val="40"/>
        </w:rPr>
        <w:t>B</w:t>
      </w:r>
      <w:r w:rsidR="00F44AFC" w:rsidRPr="00000A2D">
        <w:rPr>
          <w:sz w:val="40"/>
          <w:szCs w:val="40"/>
        </w:rPr>
        <w:t xml:space="preserve"> :</w:t>
      </w:r>
      <w:proofErr w:type="gramEnd"/>
      <w:r w:rsidR="00F44AFC" w:rsidRPr="00000A2D">
        <w:rPr>
          <w:sz w:val="40"/>
          <w:szCs w:val="40"/>
        </w:rPr>
        <w:t xml:space="preserve"> Coral Snake’s </w:t>
      </w:r>
      <w:r w:rsidR="00000A2D" w:rsidRPr="00000A2D">
        <w:rPr>
          <w:sz w:val="40"/>
          <w:szCs w:val="40"/>
        </w:rPr>
        <w:t>F</w:t>
      </w:r>
      <w:r w:rsidR="00F44AFC" w:rsidRPr="00000A2D">
        <w:rPr>
          <w:sz w:val="40"/>
          <w:szCs w:val="40"/>
        </w:rPr>
        <w:t>olklore</w:t>
      </w:r>
    </w:p>
    <w:p w14:paraId="29200280" w14:textId="77777777" w:rsidR="00681799" w:rsidRDefault="00681799" w:rsidP="00A50E62">
      <w:pPr>
        <w:pStyle w:val="NormalWeb"/>
        <w:rPr>
          <w:sz w:val="32"/>
          <w:szCs w:val="32"/>
        </w:rPr>
      </w:pPr>
    </w:p>
    <w:p w14:paraId="375114DC" w14:textId="79400C2D" w:rsidR="00CF2F7A" w:rsidRPr="00CF2F7A" w:rsidRDefault="00CF2F7A" w:rsidP="00A11515">
      <w:pPr>
        <w:pStyle w:val="NormalWeb"/>
        <w:rPr>
          <w:sz w:val="32"/>
          <w:szCs w:val="32"/>
        </w:rPr>
      </w:pPr>
      <w:r w:rsidRPr="00CF2F7A">
        <w:rPr>
          <w:sz w:val="32"/>
          <w:szCs w:val="32"/>
        </w:rPr>
        <w:t xml:space="preserve">In the Tupi-Guarani cultures knowledge and traditions are also transferred through graphism, a system of patterns </w:t>
      </w:r>
      <w:proofErr w:type="gramStart"/>
      <w:r w:rsidRPr="00CF2F7A">
        <w:rPr>
          <w:sz w:val="32"/>
          <w:szCs w:val="32"/>
        </w:rPr>
        <w:t>present</w:t>
      </w:r>
      <w:proofErr w:type="gramEnd"/>
      <w:r>
        <w:rPr>
          <w:sz w:val="32"/>
          <w:szCs w:val="32"/>
        </w:rPr>
        <w:t xml:space="preserve"> </w:t>
      </w:r>
      <w:r w:rsidRPr="00CF2F7A">
        <w:rPr>
          <w:sz w:val="32"/>
          <w:szCs w:val="32"/>
        </w:rPr>
        <w:t>in artefacts that have a symbolic meaning and can be based on beliefs or be more functional, such as working as indication for the best time to gather resources from the forest. (Da Silva, 2015)</w:t>
      </w:r>
    </w:p>
    <w:p w14:paraId="07159DDF" w14:textId="0D159539" w:rsidR="007A12D8" w:rsidRPr="00A11515" w:rsidRDefault="00CF2F7A" w:rsidP="00A11515">
      <w:pPr>
        <w:spacing w:line="240" w:lineRule="auto"/>
        <w:rPr>
          <w:rFonts w:ascii="Times New Roman" w:hAnsi="Times New Roman" w:cs="Times New Roman"/>
          <w:sz w:val="32"/>
          <w:szCs w:val="32"/>
        </w:rPr>
      </w:pPr>
      <w:r w:rsidRPr="00A11515">
        <w:rPr>
          <w:rFonts w:ascii="Times New Roman" w:hAnsi="Times New Roman" w:cs="Times New Roman"/>
          <w:sz w:val="32"/>
          <w:szCs w:val="32"/>
        </w:rPr>
        <w:t xml:space="preserve">Often the patterns found on these artefacts mimic the colour of snakes, and one of the most famous patterns in based on the Coral Snake which is a sign of protection that can be present in baskets, to protect the food that is inside of it, or necklaces and </w:t>
      </w:r>
      <w:r w:rsidR="00C679FE" w:rsidRPr="00A11515">
        <w:rPr>
          <w:rFonts w:ascii="Times New Roman" w:hAnsi="Times New Roman" w:cs="Times New Roman"/>
          <w:sz w:val="32"/>
          <w:szCs w:val="32"/>
        </w:rPr>
        <w:t>bracelets. (</w:t>
      </w:r>
      <w:r w:rsidRPr="00A11515">
        <w:rPr>
          <w:rFonts w:ascii="Times New Roman" w:hAnsi="Times New Roman" w:cs="Times New Roman"/>
          <w:sz w:val="32"/>
          <w:szCs w:val="32"/>
        </w:rPr>
        <w:t>Da Silva, 2015)</w:t>
      </w:r>
    </w:p>
    <w:p w14:paraId="6F9E71BF" w14:textId="77777777" w:rsidR="00FC5FC7" w:rsidRDefault="00FC5FC7" w:rsidP="00460FB9">
      <w:pPr>
        <w:rPr>
          <w:sz w:val="40"/>
          <w:szCs w:val="40"/>
        </w:rPr>
      </w:pPr>
    </w:p>
    <w:p w14:paraId="21CB9AA5" w14:textId="77777777" w:rsidR="006432C5" w:rsidRPr="00B07090" w:rsidRDefault="006432C5" w:rsidP="00460FB9">
      <w:pPr>
        <w:rPr>
          <w:sz w:val="40"/>
          <w:szCs w:val="40"/>
        </w:rPr>
      </w:pPr>
    </w:p>
    <w:p w14:paraId="385E0A70" w14:textId="0FA877BA" w:rsidR="00C00B3E" w:rsidRPr="00B07090" w:rsidRDefault="00E4011D" w:rsidP="00763C27">
      <w:pPr>
        <w:jc w:val="center"/>
        <w:rPr>
          <w:rFonts w:ascii="Times New Roman" w:hAnsi="Times New Roman" w:cs="Times New Roman"/>
          <w:sz w:val="40"/>
          <w:szCs w:val="40"/>
        </w:rPr>
      </w:pPr>
      <w:r w:rsidRPr="00B07090">
        <w:rPr>
          <w:rFonts w:ascii="Times New Roman" w:hAnsi="Times New Roman" w:cs="Times New Roman"/>
          <w:b/>
          <w:bCs/>
          <w:sz w:val="40"/>
          <w:szCs w:val="40"/>
        </w:rPr>
        <w:t xml:space="preserve">Appendix </w:t>
      </w:r>
      <w:proofErr w:type="gramStart"/>
      <w:r w:rsidRPr="00B07090">
        <w:rPr>
          <w:rFonts w:ascii="Times New Roman" w:hAnsi="Times New Roman" w:cs="Times New Roman"/>
          <w:b/>
          <w:bCs/>
          <w:sz w:val="40"/>
          <w:szCs w:val="40"/>
        </w:rPr>
        <w:t>C</w:t>
      </w:r>
      <w:r w:rsidR="00B07090" w:rsidRPr="00B07090">
        <w:rPr>
          <w:rFonts w:ascii="Times New Roman" w:hAnsi="Times New Roman" w:cs="Times New Roman"/>
          <w:sz w:val="40"/>
          <w:szCs w:val="40"/>
        </w:rPr>
        <w:t xml:space="preserve"> :</w:t>
      </w:r>
      <w:proofErr w:type="gramEnd"/>
      <w:r w:rsidR="00B07090" w:rsidRPr="00B07090">
        <w:rPr>
          <w:rFonts w:ascii="Times New Roman" w:hAnsi="Times New Roman" w:cs="Times New Roman"/>
          <w:sz w:val="40"/>
          <w:szCs w:val="40"/>
        </w:rPr>
        <w:t xml:space="preserve"> </w:t>
      </w:r>
      <w:proofErr w:type="spellStart"/>
      <w:r w:rsidR="00B07090" w:rsidRPr="00B07090">
        <w:rPr>
          <w:rFonts w:ascii="Times New Roman" w:hAnsi="Times New Roman" w:cs="Times New Roman"/>
          <w:sz w:val="40"/>
          <w:szCs w:val="40"/>
        </w:rPr>
        <w:t>Anhima</w:t>
      </w:r>
      <w:proofErr w:type="spellEnd"/>
      <w:r w:rsidR="00B07090" w:rsidRPr="00B07090">
        <w:rPr>
          <w:rFonts w:ascii="Times New Roman" w:hAnsi="Times New Roman" w:cs="Times New Roman"/>
          <w:sz w:val="40"/>
          <w:szCs w:val="40"/>
        </w:rPr>
        <w:t xml:space="preserve"> Genealogy, Anseriformes</w:t>
      </w:r>
    </w:p>
    <w:p w14:paraId="3BE2C9BA" w14:textId="77777777" w:rsidR="007A12D8" w:rsidRDefault="007A12D8" w:rsidP="00C00B3E">
      <w:pPr>
        <w:rPr>
          <w:sz w:val="32"/>
          <w:szCs w:val="32"/>
        </w:rPr>
      </w:pPr>
    </w:p>
    <w:p w14:paraId="7F625F79" w14:textId="2E277C92" w:rsidR="00C00B3E" w:rsidRPr="00FB55AB" w:rsidRDefault="00C00B3E" w:rsidP="00FB55AB">
      <w:pPr>
        <w:spacing w:line="240" w:lineRule="auto"/>
        <w:rPr>
          <w:rFonts w:ascii="Times New Roman" w:hAnsi="Times New Roman" w:cs="Times New Roman"/>
          <w:sz w:val="32"/>
          <w:szCs w:val="32"/>
        </w:rPr>
      </w:pPr>
      <w:r w:rsidRPr="00FB55AB">
        <w:rPr>
          <w:rFonts w:ascii="Times New Roman" w:hAnsi="Times New Roman" w:cs="Times New Roman"/>
          <w:sz w:val="32"/>
          <w:szCs w:val="32"/>
        </w:rPr>
        <w:t xml:space="preserve">Starting from the </w:t>
      </w:r>
      <w:proofErr w:type="spellStart"/>
      <w:r w:rsidRPr="00FB55AB">
        <w:rPr>
          <w:rFonts w:ascii="Times New Roman" w:hAnsi="Times New Roman" w:cs="Times New Roman"/>
          <w:sz w:val="32"/>
          <w:szCs w:val="32"/>
        </w:rPr>
        <w:t>Anhima</w:t>
      </w:r>
      <w:proofErr w:type="spellEnd"/>
      <w:r w:rsidRPr="00FB55AB">
        <w:rPr>
          <w:rFonts w:ascii="Times New Roman" w:hAnsi="Times New Roman" w:cs="Times New Roman"/>
          <w:sz w:val="32"/>
          <w:szCs w:val="32"/>
        </w:rPr>
        <w:t xml:space="preserve"> (from </w:t>
      </w:r>
      <w:proofErr w:type="spellStart"/>
      <w:r w:rsidRPr="00FB55AB">
        <w:rPr>
          <w:rFonts w:ascii="Times New Roman" w:hAnsi="Times New Roman" w:cs="Times New Roman"/>
          <w:sz w:val="32"/>
          <w:szCs w:val="32"/>
        </w:rPr>
        <w:t>Tupi</w:t>
      </w:r>
      <w:proofErr w:type="spellEnd"/>
      <w:r w:rsidRPr="00FB55AB">
        <w:rPr>
          <w:rFonts w:ascii="Times New Roman" w:hAnsi="Times New Roman" w:cs="Times New Roman"/>
          <w:sz w:val="32"/>
          <w:szCs w:val="32"/>
        </w:rPr>
        <w:t xml:space="preserve">: large bird) </w:t>
      </w:r>
      <w:proofErr w:type="spellStart"/>
      <w:r w:rsidRPr="00FB55AB">
        <w:rPr>
          <w:rFonts w:ascii="Times New Roman" w:hAnsi="Times New Roman" w:cs="Times New Roman"/>
          <w:sz w:val="32"/>
          <w:szCs w:val="32"/>
        </w:rPr>
        <w:t>cornuta</w:t>
      </w:r>
      <w:proofErr w:type="spellEnd"/>
      <w:r w:rsidRPr="00FB55AB">
        <w:rPr>
          <w:rFonts w:ascii="Times New Roman" w:hAnsi="Times New Roman" w:cs="Times New Roman"/>
          <w:sz w:val="32"/>
          <w:szCs w:val="32"/>
        </w:rPr>
        <w:t xml:space="preserve"> (from Latin: </w:t>
      </w:r>
      <w:proofErr w:type="spellStart"/>
      <w:r w:rsidRPr="00FB55AB">
        <w:rPr>
          <w:rFonts w:ascii="Times New Roman" w:hAnsi="Times New Roman" w:cs="Times New Roman"/>
          <w:sz w:val="32"/>
          <w:szCs w:val="32"/>
        </w:rPr>
        <w:t>Cornotus</w:t>
      </w:r>
      <w:proofErr w:type="spellEnd"/>
      <w:r w:rsidRPr="00FB55AB">
        <w:rPr>
          <w:rFonts w:ascii="Times New Roman" w:hAnsi="Times New Roman" w:cs="Times New Roman"/>
          <w:sz w:val="32"/>
          <w:szCs w:val="32"/>
        </w:rPr>
        <w:t xml:space="preserve"> - Horned), it is part of the Anhimidae family, a quite small family that includes the Southern Screamer (Chauna </w:t>
      </w:r>
      <w:proofErr w:type="spellStart"/>
      <w:r w:rsidRPr="00FB55AB">
        <w:rPr>
          <w:rFonts w:ascii="Times New Roman" w:hAnsi="Times New Roman" w:cs="Times New Roman"/>
          <w:sz w:val="32"/>
          <w:szCs w:val="32"/>
        </w:rPr>
        <w:t>torquata</w:t>
      </w:r>
      <w:proofErr w:type="spellEnd"/>
      <w:r w:rsidRPr="00FB55AB">
        <w:rPr>
          <w:rFonts w:ascii="Times New Roman" w:hAnsi="Times New Roman" w:cs="Times New Roman"/>
          <w:sz w:val="32"/>
          <w:szCs w:val="32"/>
        </w:rPr>
        <w:t xml:space="preserve">) and the Northern Screamer (Chauna </w:t>
      </w:r>
      <w:proofErr w:type="spellStart"/>
      <w:r w:rsidRPr="00FB55AB">
        <w:rPr>
          <w:rFonts w:ascii="Times New Roman" w:hAnsi="Times New Roman" w:cs="Times New Roman"/>
          <w:sz w:val="32"/>
          <w:szCs w:val="32"/>
        </w:rPr>
        <w:t>chavaria</w:t>
      </w:r>
      <w:proofErr w:type="spellEnd"/>
      <w:r w:rsidRPr="00FB55AB">
        <w:rPr>
          <w:rFonts w:ascii="Times New Roman" w:hAnsi="Times New Roman" w:cs="Times New Roman"/>
          <w:sz w:val="32"/>
          <w:szCs w:val="32"/>
        </w:rPr>
        <w:t>).</w:t>
      </w:r>
    </w:p>
    <w:p w14:paraId="7BF5B38B" w14:textId="75312107" w:rsidR="00C00B3E" w:rsidRDefault="00C00B3E" w:rsidP="00FB55AB">
      <w:pPr>
        <w:pStyle w:val="NormalWeb"/>
        <w:rPr>
          <w:sz w:val="32"/>
          <w:szCs w:val="32"/>
        </w:rPr>
      </w:pPr>
      <w:r w:rsidRPr="00526BBF">
        <w:rPr>
          <w:sz w:val="32"/>
          <w:szCs w:val="32"/>
        </w:rPr>
        <w:t xml:space="preserve">The Anhimidae family is part of the Anseriformes order, close cousins with ducks, </w:t>
      </w:r>
      <w:proofErr w:type="gramStart"/>
      <w:r w:rsidRPr="00526BBF">
        <w:rPr>
          <w:sz w:val="32"/>
          <w:szCs w:val="32"/>
        </w:rPr>
        <w:t>gooses</w:t>
      </w:r>
      <w:proofErr w:type="gramEnd"/>
      <w:r w:rsidRPr="00526BBF">
        <w:rPr>
          <w:sz w:val="32"/>
          <w:szCs w:val="32"/>
        </w:rPr>
        <w:t xml:space="preserve"> and swans</w:t>
      </w:r>
      <w:r w:rsidR="00FB55AB">
        <w:rPr>
          <w:sz w:val="32"/>
          <w:szCs w:val="32"/>
        </w:rPr>
        <w:t xml:space="preserve">. They </w:t>
      </w:r>
      <w:r w:rsidRPr="00526BBF">
        <w:rPr>
          <w:sz w:val="32"/>
          <w:szCs w:val="32"/>
        </w:rPr>
        <w:t xml:space="preserve">live in wet ambientes such as lakes, </w:t>
      </w:r>
      <w:proofErr w:type="gramStart"/>
      <w:r w:rsidRPr="00526BBF">
        <w:rPr>
          <w:sz w:val="32"/>
          <w:szCs w:val="32"/>
        </w:rPr>
        <w:t>lagoons</w:t>
      </w:r>
      <w:proofErr w:type="gramEnd"/>
      <w:r w:rsidRPr="00526BBF">
        <w:rPr>
          <w:sz w:val="32"/>
          <w:szCs w:val="32"/>
        </w:rPr>
        <w:t xml:space="preserve"> or swampy riversides.</w:t>
      </w:r>
    </w:p>
    <w:p w14:paraId="4EB3F2B5" w14:textId="41671410" w:rsidR="00DE5FD1" w:rsidRPr="00526BBF" w:rsidRDefault="00DE5FD1" w:rsidP="00A1432C">
      <w:pPr>
        <w:pStyle w:val="NormalWeb"/>
        <w:jc w:val="center"/>
        <w:rPr>
          <w:sz w:val="32"/>
          <w:szCs w:val="32"/>
        </w:rPr>
      </w:pPr>
      <w:r>
        <w:rPr>
          <w:noProof/>
          <w:sz w:val="32"/>
          <w:szCs w:val="32"/>
        </w:rPr>
        <w:lastRenderedPageBreak/>
        <w:drawing>
          <wp:inline distT="0" distB="0" distL="0" distR="0" wp14:anchorId="4104E7F9" wp14:editId="0C3CF62A">
            <wp:extent cx="2946071" cy="4391025"/>
            <wp:effectExtent l="0" t="0" r="6985" b="0"/>
            <wp:docPr id="9077978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58859" cy="4410085"/>
                    </a:xfrm>
                    <a:prstGeom prst="rect">
                      <a:avLst/>
                    </a:prstGeom>
                    <a:noFill/>
                    <a:ln>
                      <a:noFill/>
                    </a:ln>
                  </pic:spPr>
                </pic:pic>
              </a:graphicData>
            </a:graphic>
          </wp:inline>
        </w:drawing>
      </w:r>
    </w:p>
    <w:p w14:paraId="08D90E0D" w14:textId="07FD9D55" w:rsidR="00DE5FD1" w:rsidRDefault="00DE5FD1" w:rsidP="00460FB9">
      <w:pPr>
        <w:pStyle w:val="NormalWeb"/>
        <w:jc w:val="center"/>
        <w:rPr>
          <w:sz w:val="32"/>
          <w:szCs w:val="32"/>
        </w:rPr>
      </w:pPr>
      <w:proofErr w:type="spellStart"/>
      <w:r>
        <w:t>npcullen</w:t>
      </w:r>
      <w:proofErr w:type="spellEnd"/>
      <w:r>
        <w:t xml:space="preserve"> (2013). </w:t>
      </w:r>
      <w:r>
        <w:rPr>
          <w:rStyle w:val="Emphasis"/>
        </w:rPr>
        <w:t>Anseriformes</w:t>
      </w:r>
      <w:r>
        <w:t xml:space="preserve">. </w:t>
      </w:r>
      <w:r>
        <w:rPr>
          <w:rStyle w:val="Emphasis"/>
        </w:rPr>
        <w:t>Waterfowl Management: The Blog</w:t>
      </w:r>
      <w:r>
        <w:t>.</w:t>
      </w:r>
    </w:p>
    <w:p w14:paraId="1BF5CED0" w14:textId="5F70E39E" w:rsidR="00C00B3E" w:rsidRPr="00FB55AB" w:rsidRDefault="00C00B3E" w:rsidP="00FB55AB">
      <w:pPr>
        <w:pStyle w:val="NormalWeb"/>
        <w:rPr>
          <w:sz w:val="32"/>
          <w:szCs w:val="32"/>
        </w:rPr>
      </w:pPr>
      <w:r w:rsidRPr="00FB55AB">
        <w:rPr>
          <w:sz w:val="32"/>
          <w:szCs w:val="32"/>
        </w:rPr>
        <w:t xml:space="preserve">The </w:t>
      </w:r>
      <w:proofErr w:type="spellStart"/>
      <w:r w:rsidRPr="00FB55AB">
        <w:rPr>
          <w:sz w:val="32"/>
          <w:szCs w:val="32"/>
        </w:rPr>
        <w:t>Anhima</w:t>
      </w:r>
      <w:proofErr w:type="spellEnd"/>
      <w:r w:rsidRPr="00FB55AB">
        <w:rPr>
          <w:sz w:val="32"/>
          <w:szCs w:val="32"/>
        </w:rPr>
        <w:t xml:space="preserve"> is the biggest of the Anhimidae family, weights in average around 3kg and is 80cm tall with a wingspan of 1.7m </w:t>
      </w:r>
    </w:p>
    <w:p w14:paraId="068D4D93" w14:textId="77777777" w:rsidR="00C00B3E" w:rsidRPr="00FB55AB" w:rsidRDefault="00C00B3E" w:rsidP="00FB55AB">
      <w:pPr>
        <w:spacing w:line="240" w:lineRule="auto"/>
        <w:rPr>
          <w:rFonts w:ascii="Times New Roman" w:hAnsi="Times New Roman" w:cs="Times New Roman"/>
          <w:sz w:val="32"/>
          <w:szCs w:val="32"/>
        </w:rPr>
      </w:pPr>
      <w:r w:rsidRPr="00FB55AB">
        <w:rPr>
          <w:rFonts w:ascii="Times New Roman" w:hAnsi="Times New Roman" w:cs="Times New Roman"/>
          <w:sz w:val="32"/>
          <w:szCs w:val="32"/>
        </w:rPr>
        <w:t xml:space="preserve">The Anseriformes, together with the </w:t>
      </w:r>
      <w:proofErr w:type="spellStart"/>
      <w:r w:rsidRPr="00FB55AB">
        <w:rPr>
          <w:rFonts w:ascii="Times New Roman" w:hAnsi="Times New Roman" w:cs="Times New Roman"/>
          <w:sz w:val="32"/>
          <w:szCs w:val="32"/>
        </w:rPr>
        <w:t>Galliforms</w:t>
      </w:r>
      <w:proofErr w:type="spellEnd"/>
      <w:r w:rsidRPr="00FB55AB">
        <w:rPr>
          <w:rFonts w:ascii="Times New Roman" w:hAnsi="Times New Roman" w:cs="Times New Roman"/>
          <w:sz w:val="32"/>
          <w:szCs w:val="32"/>
        </w:rPr>
        <w:t xml:space="preserve"> (Ancestors of chickens, turkeys, etc), derived from the </w:t>
      </w:r>
      <w:proofErr w:type="spellStart"/>
      <w:r w:rsidRPr="00FB55AB">
        <w:rPr>
          <w:rFonts w:ascii="Times New Roman" w:hAnsi="Times New Roman" w:cs="Times New Roman"/>
          <w:sz w:val="32"/>
          <w:szCs w:val="32"/>
        </w:rPr>
        <w:t>Galloanserinae</w:t>
      </w:r>
      <w:proofErr w:type="spellEnd"/>
      <w:r w:rsidRPr="00FB55AB">
        <w:rPr>
          <w:rFonts w:ascii="Times New Roman" w:hAnsi="Times New Roman" w:cs="Times New Roman"/>
          <w:sz w:val="32"/>
          <w:szCs w:val="32"/>
        </w:rPr>
        <w:t xml:space="preserve"> group, the first division of the </w:t>
      </w:r>
      <w:proofErr w:type="spellStart"/>
      <w:r w:rsidRPr="00FB55AB">
        <w:rPr>
          <w:rFonts w:ascii="Times New Roman" w:hAnsi="Times New Roman" w:cs="Times New Roman"/>
          <w:sz w:val="32"/>
          <w:szCs w:val="32"/>
        </w:rPr>
        <w:t>Neoghnatae</w:t>
      </w:r>
      <w:proofErr w:type="spellEnd"/>
      <w:r w:rsidRPr="00FB55AB">
        <w:rPr>
          <w:rFonts w:ascii="Times New Roman" w:hAnsi="Times New Roman" w:cs="Times New Roman"/>
          <w:sz w:val="32"/>
          <w:szCs w:val="32"/>
        </w:rPr>
        <w:t xml:space="preserve">, a direct successor of the Neornithes, the common ancestor of all birds, that appeared in the Early Cretaceous, around one hundred and ten million years ago, making it older than the T-Rex or the </w:t>
      </w:r>
      <w:proofErr w:type="spellStart"/>
      <w:r w:rsidRPr="00FB55AB">
        <w:rPr>
          <w:rFonts w:ascii="Times New Roman" w:hAnsi="Times New Roman" w:cs="Times New Roman"/>
          <w:sz w:val="32"/>
          <w:szCs w:val="32"/>
        </w:rPr>
        <w:t>Triceraptor</w:t>
      </w:r>
      <w:proofErr w:type="spellEnd"/>
      <w:r w:rsidRPr="00FB55AB">
        <w:rPr>
          <w:rFonts w:ascii="Times New Roman" w:hAnsi="Times New Roman" w:cs="Times New Roman"/>
          <w:sz w:val="32"/>
          <w:szCs w:val="32"/>
        </w:rPr>
        <w:t>. Is hypothesised that this group of dinosaurs survived the great extinction thanks to their habitat, as they lived on riversides or environments with abundance of fresh water. (</w:t>
      </w:r>
      <w:proofErr w:type="spellStart"/>
      <w:r w:rsidRPr="00FB55AB">
        <w:rPr>
          <w:rFonts w:ascii="Times New Roman" w:hAnsi="Times New Roman" w:cs="Times New Roman"/>
          <w:sz w:val="32"/>
          <w:szCs w:val="32"/>
        </w:rPr>
        <w:t>Eo</w:t>
      </w:r>
      <w:proofErr w:type="spellEnd"/>
      <w:r w:rsidRPr="00FB55AB">
        <w:rPr>
          <w:rFonts w:ascii="Times New Roman" w:hAnsi="Times New Roman" w:cs="Times New Roman"/>
          <w:sz w:val="32"/>
          <w:szCs w:val="32"/>
        </w:rPr>
        <w:t xml:space="preserve"> et al. 2009)</w:t>
      </w:r>
    </w:p>
    <w:p w14:paraId="1EFD9BBE" w14:textId="6182512C" w:rsidR="00D935FA" w:rsidRDefault="00DE5FD1" w:rsidP="00D935FA">
      <w:pPr>
        <w:pStyle w:val="NormalWeb"/>
        <w:jc w:val="center"/>
        <w:rPr>
          <w:sz w:val="52"/>
          <w:szCs w:val="52"/>
        </w:rPr>
      </w:pPr>
      <w:r>
        <w:rPr>
          <w:noProof/>
          <w:sz w:val="52"/>
          <w:szCs w:val="52"/>
        </w:rPr>
        <w:lastRenderedPageBreak/>
        <w:drawing>
          <wp:inline distT="0" distB="0" distL="0" distR="0" wp14:anchorId="25DE3DA3" wp14:editId="68293DA9">
            <wp:extent cx="4846057" cy="4781550"/>
            <wp:effectExtent l="0" t="0" r="0" b="0"/>
            <wp:docPr id="20730711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48450" cy="4783911"/>
                    </a:xfrm>
                    <a:prstGeom prst="rect">
                      <a:avLst/>
                    </a:prstGeom>
                    <a:noFill/>
                    <a:ln>
                      <a:noFill/>
                    </a:ln>
                  </pic:spPr>
                </pic:pic>
              </a:graphicData>
            </a:graphic>
          </wp:inline>
        </w:drawing>
      </w:r>
    </w:p>
    <w:p w14:paraId="569EAD53" w14:textId="77777777" w:rsidR="00A1432C" w:rsidRDefault="00DE5FD1" w:rsidP="00A1432C">
      <w:pPr>
        <w:pStyle w:val="NormalWeb"/>
        <w:rPr>
          <w:sz w:val="52"/>
          <w:szCs w:val="52"/>
        </w:rPr>
      </w:pPr>
      <w:r>
        <w:t xml:space="preserve">Livezey and Zusi (2006). </w:t>
      </w:r>
      <w:r>
        <w:rPr>
          <w:rStyle w:val="Emphasis"/>
        </w:rPr>
        <w:t>Phylogenetic Hypothesis for Relationships Amongst Modem Birds (Neornithes)</w:t>
      </w:r>
      <w:r>
        <w:t xml:space="preserve">. </w:t>
      </w:r>
      <w:r>
        <w:rPr>
          <w:rStyle w:val="Emphasis"/>
        </w:rPr>
        <w:t>Cracking a Developmental Constraint: Egg Size and Bird Evolution</w:t>
      </w:r>
      <w:r>
        <w:t>.</w:t>
      </w:r>
    </w:p>
    <w:p w14:paraId="394AA3D8" w14:textId="77777777" w:rsidR="00681799" w:rsidRDefault="00681799" w:rsidP="00A1432C">
      <w:pPr>
        <w:pStyle w:val="NormalWeb"/>
        <w:jc w:val="center"/>
        <w:rPr>
          <w:sz w:val="52"/>
          <w:szCs w:val="52"/>
        </w:rPr>
      </w:pPr>
    </w:p>
    <w:p w14:paraId="5275A41A" w14:textId="77777777" w:rsidR="00FC5FC7" w:rsidRDefault="00FC5FC7" w:rsidP="00A1432C">
      <w:pPr>
        <w:pStyle w:val="NormalWeb"/>
        <w:jc w:val="center"/>
        <w:rPr>
          <w:b/>
          <w:bCs/>
          <w:sz w:val="40"/>
          <w:szCs w:val="40"/>
        </w:rPr>
      </w:pPr>
    </w:p>
    <w:p w14:paraId="61A2818F" w14:textId="77777777" w:rsidR="00FC5FC7" w:rsidRDefault="00FC5FC7" w:rsidP="00A1432C">
      <w:pPr>
        <w:pStyle w:val="NormalWeb"/>
        <w:jc w:val="center"/>
        <w:rPr>
          <w:b/>
          <w:bCs/>
          <w:sz w:val="40"/>
          <w:szCs w:val="40"/>
        </w:rPr>
      </w:pPr>
    </w:p>
    <w:p w14:paraId="71BA5FFD" w14:textId="77777777" w:rsidR="00FC5FC7" w:rsidRDefault="00FC5FC7" w:rsidP="00A1432C">
      <w:pPr>
        <w:pStyle w:val="NormalWeb"/>
        <w:jc w:val="center"/>
        <w:rPr>
          <w:b/>
          <w:bCs/>
          <w:sz w:val="40"/>
          <w:szCs w:val="40"/>
        </w:rPr>
      </w:pPr>
    </w:p>
    <w:p w14:paraId="4B431737" w14:textId="77777777" w:rsidR="00FC5FC7" w:rsidRDefault="00FC5FC7" w:rsidP="00A1432C">
      <w:pPr>
        <w:pStyle w:val="NormalWeb"/>
        <w:jc w:val="center"/>
        <w:rPr>
          <w:b/>
          <w:bCs/>
          <w:sz w:val="40"/>
          <w:szCs w:val="40"/>
        </w:rPr>
      </w:pPr>
    </w:p>
    <w:p w14:paraId="5E5D37A3" w14:textId="77777777" w:rsidR="00FC5FC7" w:rsidRDefault="00FC5FC7" w:rsidP="00A1432C">
      <w:pPr>
        <w:pStyle w:val="NormalWeb"/>
        <w:jc w:val="center"/>
        <w:rPr>
          <w:b/>
          <w:bCs/>
          <w:sz w:val="40"/>
          <w:szCs w:val="40"/>
        </w:rPr>
      </w:pPr>
    </w:p>
    <w:p w14:paraId="52ACE2FA" w14:textId="77777777" w:rsidR="004F1F15" w:rsidRDefault="004F1F15" w:rsidP="00A1432C">
      <w:pPr>
        <w:pStyle w:val="NormalWeb"/>
        <w:jc w:val="center"/>
        <w:rPr>
          <w:b/>
          <w:bCs/>
          <w:sz w:val="40"/>
          <w:szCs w:val="40"/>
        </w:rPr>
      </w:pPr>
    </w:p>
    <w:p w14:paraId="2527E51D" w14:textId="256FF23D" w:rsidR="00C00B3E" w:rsidRPr="00B07090" w:rsidRDefault="00D935FA" w:rsidP="00A1432C">
      <w:pPr>
        <w:pStyle w:val="NormalWeb"/>
        <w:jc w:val="center"/>
        <w:rPr>
          <w:sz w:val="40"/>
          <w:szCs w:val="40"/>
        </w:rPr>
      </w:pPr>
      <w:r w:rsidRPr="00B07090">
        <w:rPr>
          <w:b/>
          <w:bCs/>
          <w:sz w:val="40"/>
          <w:szCs w:val="40"/>
        </w:rPr>
        <w:lastRenderedPageBreak/>
        <w:t xml:space="preserve">Appendix </w:t>
      </w:r>
      <w:proofErr w:type="gramStart"/>
      <w:r w:rsidRPr="00B07090">
        <w:rPr>
          <w:b/>
          <w:bCs/>
          <w:sz w:val="40"/>
          <w:szCs w:val="40"/>
        </w:rPr>
        <w:t>D</w:t>
      </w:r>
      <w:r w:rsidR="00B07090" w:rsidRPr="00B07090">
        <w:rPr>
          <w:sz w:val="40"/>
          <w:szCs w:val="40"/>
        </w:rPr>
        <w:t xml:space="preserve"> :</w:t>
      </w:r>
      <w:proofErr w:type="gramEnd"/>
      <w:r w:rsidR="00B07090" w:rsidRPr="00B07090">
        <w:rPr>
          <w:sz w:val="40"/>
          <w:szCs w:val="40"/>
        </w:rPr>
        <w:t xml:space="preserve"> Coral Snake </w:t>
      </w:r>
      <w:r w:rsidR="00656A9C">
        <w:rPr>
          <w:sz w:val="40"/>
          <w:szCs w:val="40"/>
        </w:rPr>
        <w:t>V</w:t>
      </w:r>
      <w:r w:rsidR="00B07090" w:rsidRPr="00B07090">
        <w:rPr>
          <w:sz w:val="40"/>
          <w:szCs w:val="40"/>
        </w:rPr>
        <w:t xml:space="preserve">ideo and </w:t>
      </w:r>
      <w:r w:rsidR="00656A9C">
        <w:rPr>
          <w:sz w:val="40"/>
          <w:szCs w:val="40"/>
        </w:rPr>
        <w:t>V</w:t>
      </w:r>
      <w:r w:rsidR="00B07090" w:rsidRPr="00B07090">
        <w:rPr>
          <w:sz w:val="40"/>
          <w:szCs w:val="40"/>
        </w:rPr>
        <w:t xml:space="preserve">enom </w:t>
      </w:r>
    </w:p>
    <w:p w14:paraId="4B5355F5" w14:textId="77777777" w:rsidR="00460FB9" w:rsidRDefault="00460FB9" w:rsidP="00763C27">
      <w:pPr>
        <w:pStyle w:val="NormalWeb"/>
        <w:rPr>
          <w:sz w:val="32"/>
          <w:szCs w:val="32"/>
        </w:rPr>
      </w:pPr>
    </w:p>
    <w:p w14:paraId="59E37AEC" w14:textId="167FC5CA" w:rsidR="00763C27" w:rsidRDefault="00763C27" w:rsidP="00763C27">
      <w:pPr>
        <w:pStyle w:val="NormalWeb"/>
        <w:rPr>
          <w:sz w:val="32"/>
          <w:szCs w:val="32"/>
        </w:rPr>
      </w:pPr>
      <w:r>
        <w:rPr>
          <w:sz w:val="32"/>
          <w:szCs w:val="32"/>
        </w:rPr>
        <w:t>I have edited and speeded</w:t>
      </w:r>
      <w:r w:rsidR="000E6369">
        <w:rPr>
          <w:sz w:val="32"/>
          <w:szCs w:val="32"/>
        </w:rPr>
        <w:t xml:space="preserve"> up</w:t>
      </w:r>
      <w:r>
        <w:rPr>
          <w:sz w:val="32"/>
          <w:szCs w:val="32"/>
        </w:rPr>
        <w:t xml:space="preserve"> a </w:t>
      </w:r>
      <w:proofErr w:type="spellStart"/>
      <w:r>
        <w:rPr>
          <w:sz w:val="32"/>
          <w:szCs w:val="32"/>
        </w:rPr>
        <w:t>Youtube</w:t>
      </w:r>
      <w:proofErr w:type="spellEnd"/>
      <w:r>
        <w:rPr>
          <w:sz w:val="32"/>
          <w:szCs w:val="32"/>
        </w:rPr>
        <w:t xml:space="preserve"> video where a Coral Snake is </w:t>
      </w:r>
      <w:proofErr w:type="spellStart"/>
      <w:r>
        <w:rPr>
          <w:sz w:val="32"/>
          <w:szCs w:val="32"/>
        </w:rPr>
        <w:t>huting</w:t>
      </w:r>
      <w:proofErr w:type="spellEnd"/>
      <w:r>
        <w:rPr>
          <w:sz w:val="32"/>
          <w:szCs w:val="32"/>
        </w:rPr>
        <w:t xml:space="preserve">, here we can see the techniques of hunting and swallowing pray, inclusive the jaw walking previously described. </w:t>
      </w:r>
      <w:r w:rsidRPr="007837B1">
        <w:rPr>
          <w:sz w:val="32"/>
          <w:szCs w:val="32"/>
        </w:rPr>
        <w:t>(REI DAS SERPENTES HAROLDO BAUER, 2019)</w:t>
      </w:r>
    </w:p>
    <w:p w14:paraId="06EFA2FA" w14:textId="77777777" w:rsidR="00763C27" w:rsidRPr="00763C27" w:rsidRDefault="00763C27" w:rsidP="00763C27">
      <w:pPr>
        <w:pStyle w:val="NormalWeb"/>
        <w:rPr>
          <w:sz w:val="32"/>
          <w:szCs w:val="32"/>
        </w:rPr>
      </w:pPr>
      <w:proofErr w:type="spellStart"/>
      <w:r w:rsidRPr="00763C27">
        <w:rPr>
          <w:sz w:val="32"/>
          <w:szCs w:val="32"/>
        </w:rPr>
        <w:t>Youtube</w:t>
      </w:r>
      <w:proofErr w:type="spellEnd"/>
      <w:r w:rsidRPr="00763C27">
        <w:rPr>
          <w:sz w:val="32"/>
          <w:szCs w:val="32"/>
        </w:rPr>
        <w:t>: Coral Snake Hunting Jararaca</w:t>
      </w:r>
      <w:r>
        <w:rPr>
          <w:sz w:val="32"/>
          <w:szCs w:val="32"/>
        </w:rPr>
        <w:t xml:space="preserve"> – Art4D</w:t>
      </w:r>
    </w:p>
    <w:p w14:paraId="5851EC4F" w14:textId="3325EEFF" w:rsidR="00763C27" w:rsidRDefault="00763C27" w:rsidP="00D935FA">
      <w:pPr>
        <w:pStyle w:val="NormalWeb"/>
        <w:rPr>
          <w:sz w:val="32"/>
          <w:szCs w:val="32"/>
        </w:rPr>
      </w:pPr>
      <w:r w:rsidRPr="007703A1">
        <w:rPr>
          <w:sz w:val="32"/>
          <w:szCs w:val="32"/>
        </w:rPr>
        <w:t>https://www.youtube.com/watch?v=Q47m3pV6P08</w:t>
      </w:r>
    </w:p>
    <w:p w14:paraId="50E384E0" w14:textId="41F0BE4E" w:rsidR="00D935FA" w:rsidRDefault="00D935FA" w:rsidP="00FB55AB">
      <w:pPr>
        <w:pStyle w:val="NormalWeb"/>
        <w:rPr>
          <w:sz w:val="32"/>
          <w:szCs w:val="32"/>
        </w:rPr>
      </w:pPr>
      <w:r w:rsidRPr="00526BBF">
        <w:rPr>
          <w:sz w:val="32"/>
          <w:szCs w:val="32"/>
        </w:rPr>
        <w:t xml:space="preserve">These snakes are highly venomous, but they will not attack humans, even if they have the strongest toxin of all South American snakes the cases of accident with humans is very low compared to the </w:t>
      </w:r>
      <w:proofErr w:type="spellStart"/>
      <w:r w:rsidRPr="00526BBF">
        <w:rPr>
          <w:sz w:val="32"/>
          <w:szCs w:val="32"/>
        </w:rPr>
        <w:t>Bothrops</w:t>
      </w:r>
      <w:proofErr w:type="spellEnd"/>
      <w:r w:rsidRPr="00526BBF">
        <w:rPr>
          <w:sz w:val="32"/>
          <w:szCs w:val="32"/>
        </w:rPr>
        <w:t xml:space="preserve"> Jararaca, which is responsible of almost seventy percent of all accidents involving snakes in Brazil. (</w:t>
      </w:r>
      <w:proofErr w:type="spellStart"/>
      <w:r w:rsidRPr="00526BBF">
        <w:rPr>
          <w:sz w:val="32"/>
          <w:szCs w:val="32"/>
        </w:rPr>
        <w:t>Buntantan</w:t>
      </w:r>
      <w:proofErr w:type="spellEnd"/>
      <w:r w:rsidRPr="00526BBF">
        <w:rPr>
          <w:sz w:val="32"/>
          <w:szCs w:val="32"/>
        </w:rPr>
        <w:t>, 2022)</w:t>
      </w:r>
    </w:p>
    <w:p w14:paraId="14B32DB5" w14:textId="77777777" w:rsidR="00D935FA" w:rsidRDefault="00D935FA" w:rsidP="00FB55AB">
      <w:pPr>
        <w:pStyle w:val="NormalWeb"/>
        <w:rPr>
          <w:sz w:val="32"/>
          <w:szCs w:val="32"/>
        </w:rPr>
      </w:pPr>
      <w:r w:rsidRPr="00526BBF">
        <w:rPr>
          <w:sz w:val="32"/>
          <w:szCs w:val="32"/>
        </w:rPr>
        <w:t>The types of venom that these animals have are extremely varied, as only by looking at the New World coral snakes is possible to identify two distinct families of venom, 3FTx and PLA</w:t>
      </w:r>
      <w:r w:rsidRPr="00526BBF">
        <w:rPr>
          <w:sz w:val="32"/>
          <w:szCs w:val="32"/>
          <w:vertAlign w:val="subscript"/>
        </w:rPr>
        <w:t>2</w:t>
      </w:r>
      <w:r w:rsidRPr="00526BBF">
        <w:rPr>
          <w:sz w:val="32"/>
          <w:szCs w:val="32"/>
        </w:rPr>
        <w:t>, both with subdivisions. The venom of these snakes is neurotoxic, which means it will affect the communication between the neurons and muscles, death often is attribute to respiratory arrest as the diaphragm stops working. (Correa-Netto et al. 2011)</w:t>
      </w:r>
    </w:p>
    <w:p w14:paraId="39131D41" w14:textId="5B63246A" w:rsidR="00C94EC8" w:rsidRPr="00772CB9" w:rsidRDefault="00C94EC8" w:rsidP="00FB55AB">
      <w:pPr>
        <w:pStyle w:val="NormalWeb"/>
        <w:rPr>
          <w:sz w:val="32"/>
          <w:szCs w:val="32"/>
        </w:rPr>
      </w:pPr>
      <w:r w:rsidRPr="00772CB9">
        <w:rPr>
          <w:sz w:val="32"/>
          <w:szCs w:val="32"/>
        </w:rPr>
        <w:t>The Elapids group is monophyletic, which means derived from a common ancestor that probably emerged in Asia less than forty million years ago and is hypothesised that this group enter</w:t>
      </w:r>
      <w:r w:rsidR="00FB55AB">
        <w:rPr>
          <w:sz w:val="32"/>
          <w:szCs w:val="32"/>
        </w:rPr>
        <w:t>ed</w:t>
      </w:r>
      <w:r w:rsidRPr="00772CB9">
        <w:rPr>
          <w:sz w:val="32"/>
          <w:szCs w:val="32"/>
        </w:rPr>
        <w:t xml:space="preserve"> the Americas through the Bering land bridge that connected the two continents. </w:t>
      </w:r>
    </w:p>
    <w:p w14:paraId="0BFAC7F5" w14:textId="77777777" w:rsidR="00FC5FC7" w:rsidRDefault="00C94EC8" w:rsidP="00FB55AB">
      <w:pPr>
        <w:pStyle w:val="NormalWeb"/>
        <w:rPr>
          <w:sz w:val="32"/>
          <w:szCs w:val="32"/>
        </w:rPr>
      </w:pPr>
      <w:r w:rsidRPr="00772CB9">
        <w:rPr>
          <w:sz w:val="32"/>
          <w:szCs w:val="32"/>
        </w:rPr>
        <w:t xml:space="preserve">The New World coral snakes derived from the </w:t>
      </w:r>
      <w:proofErr w:type="spellStart"/>
      <w:r w:rsidRPr="00772CB9">
        <w:rPr>
          <w:sz w:val="32"/>
          <w:szCs w:val="32"/>
        </w:rPr>
        <w:t>Sinomicrurus</w:t>
      </w:r>
      <w:proofErr w:type="spellEnd"/>
      <w:r w:rsidRPr="00772CB9">
        <w:rPr>
          <w:sz w:val="32"/>
          <w:szCs w:val="32"/>
        </w:rPr>
        <w:t xml:space="preserve"> and </w:t>
      </w:r>
      <w:proofErr w:type="spellStart"/>
      <w:r w:rsidRPr="00772CB9">
        <w:rPr>
          <w:sz w:val="32"/>
          <w:szCs w:val="32"/>
        </w:rPr>
        <w:t>Calliophis</w:t>
      </w:r>
      <w:proofErr w:type="spellEnd"/>
      <w:r w:rsidRPr="00772CB9">
        <w:rPr>
          <w:sz w:val="32"/>
          <w:szCs w:val="32"/>
        </w:rPr>
        <w:t xml:space="preserve"> Asian coral snakes and is shown that the New World species had an abnormal rate of specification, more than doubling the clades of other elapids. (Sanz et al. 2019)</w:t>
      </w:r>
    </w:p>
    <w:p w14:paraId="5EAA7158" w14:textId="2A7957E7" w:rsidR="00C00B3E" w:rsidRPr="00FC5FC7" w:rsidRDefault="00C94EC8" w:rsidP="00FC5FC7">
      <w:pPr>
        <w:pStyle w:val="NormalWeb"/>
        <w:jc w:val="center"/>
        <w:rPr>
          <w:sz w:val="32"/>
          <w:szCs w:val="32"/>
        </w:rPr>
      </w:pPr>
      <w:r w:rsidRPr="00B07090">
        <w:rPr>
          <w:b/>
          <w:bCs/>
          <w:sz w:val="40"/>
          <w:szCs w:val="40"/>
        </w:rPr>
        <w:lastRenderedPageBreak/>
        <w:t xml:space="preserve">Appendix </w:t>
      </w:r>
      <w:proofErr w:type="gramStart"/>
      <w:r w:rsidRPr="00B07090">
        <w:rPr>
          <w:b/>
          <w:bCs/>
          <w:sz w:val="40"/>
          <w:szCs w:val="40"/>
        </w:rPr>
        <w:t>E</w:t>
      </w:r>
      <w:r w:rsidR="00B07090" w:rsidRPr="00B07090">
        <w:rPr>
          <w:sz w:val="40"/>
          <w:szCs w:val="40"/>
        </w:rPr>
        <w:t xml:space="preserve"> :</w:t>
      </w:r>
      <w:proofErr w:type="gramEnd"/>
      <w:r w:rsidR="00B07090" w:rsidRPr="00B07090">
        <w:rPr>
          <w:sz w:val="40"/>
          <w:szCs w:val="40"/>
        </w:rPr>
        <w:t xml:space="preserve"> </w:t>
      </w:r>
      <w:proofErr w:type="spellStart"/>
      <w:r w:rsidR="00B07090" w:rsidRPr="00B07090">
        <w:rPr>
          <w:sz w:val="40"/>
          <w:szCs w:val="40"/>
        </w:rPr>
        <w:t>Anhima</w:t>
      </w:r>
      <w:proofErr w:type="spellEnd"/>
      <w:r w:rsidR="00B07090" w:rsidRPr="00B07090">
        <w:rPr>
          <w:sz w:val="40"/>
          <w:szCs w:val="40"/>
        </w:rPr>
        <w:t xml:space="preserve"> </w:t>
      </w:r>
      <w:r w:rsidR="004F1F15">
        <w:rPr>
          <w:sz w:val="40"/>
          <w:szCs w:val="40"/>
        </w:rPr>
        <w:t>M</w:t>
      </w:r>
      <w:r w:rsidR="00B07090" w:rsidRPr="00B07090">
        <w:rPr>
          <w:sz w:val="40"/>
          <w:szCs w:val="40"/>
        </w:rPr>
        <w:t>usculature</w:t>
      </w:r>
    </w:p>
    <w:p w14:paraId="2890C440" w14:textId="77777777" w:rsidR="00681799" w:rsidRDefault="00681799" w:rsidP="00C94EC8">
      <w:pPr>
        <w:pStyle w:val="NormalWeb"/>
        <w:rPr>
          <w:sz w:val="32"/>
          <w:szCs w:val="32"/>
        </w:rPr>
      </w:pPr>
    </w:p>
    <w:p w14:paraId="2C16FF5C" w14:textId="2171DF50" w:rsidR="00C94EC8" w:rsidRPr="00894768" w:rsidRDefault="00C94EC8" w:rsidP="00FB55AB">
      <w:pPr>
        <w:pStyle w:val="NormalWeb"/>
        <w:rPr>
          <w:sz w:val="32"/>
          <w:szCs w:val="32"/>
        </w:rPr>
      </w:pPr>
      <w:r w:rsidRPr="00894768">
        <w:rPr>
          <w:sz w:val="32"/>
          <w:szCs w:val="32"/>
        </w:rPr>
        <w:t xml:space="preserve">Due to the change in musculature of the bird to assist the use of its bone spurs, its capacity of flight is reduced as these muscles are positioned in a different way compared to its cousins Anatidae. Observations made to </w:t>
      </w:r>
      <w:proofErr w:type="spellStart"/>
      <w:r w:rsidRPr="00894768">
        <w:rPr>
          <w:sz w:val="32"/>
          <w:szCs w:val="32"/>
        </w:rPr>
        <w:t>Anhima</w:t>
      </w:r>
      <w:proofErr w:type="spellEnd"/>
      <w:r w:rsidRPr="00894768">
        <w:rPr>
          <w:sz w:val="32"/>
          <w:szCs w:val="32"/>
        </w:rPr>
        <w:t xml:space="preserve"> </w:t>
      </w:r>
      <w:proofErr w:type="spellStart"/>
      <w:r w:rsidRPr="00894768">
        <w:rPr>
          <w:sz w:val="32"/>
          <w:szCs w:val="32"/>
        </w:rPr>
        <w:t>Cornuta</w:t>
      </w:r>
      <w:proofErr w:type="spellEnd"/>
      <w:r w:rsidRPr="00894768">
        <w:rPr>
          <w:sz w:val="32"/>
          <w:szCs w:val="32"/>
        </w:rPr>
        <w:t xml:space="preserve"> during flight sustains this hypothesis as it shows limited manoeuvrability when dodging obstacles and difficulties when landing.</w:t>
      </w:r>
    </w:p>
    <w:p w14:paraId="62895D80" w14:textId="417E2764" w:rsidR="00460FB9" w:rsidRDefault="00C94EC8" w:rsidP="00FB55AB">
      <w:pPr>
        <w:pStyle w:val="NormalWeb"/>
        <w:rPr>
          <w:sz w:val="32"/>
          <w:szCs w:val="32"/>
        </w:rPr>
      </w:pPr>
      <w:r w:rsidRPr="00894768">
        <w:rPr>
          <w:sz w:val="32"/>
          <w:szCs w:val="32"/>
        </w:rPr>
        <w:t xml:space="preserve">The muscles development on the vertebral axis of the </w:t>
      </w:r>
      <w:proofErr w:type="spellStart"/>
      <w:r w:rsidRPr="00894768">
        <w:rPr>
          <w:sz w:val="32"/>
          <w:szCs w:val="32"/>
        </w:rPr>
        <w:t>Anhima</w:t>
      </w:r>
      <w:proofErr w:type="spellEnd"/>
      <w:r w:rsidRPr="00894768">
        <w:rPr>
          <w:sz w:val="32"/>
          <w:szCs w:val="32"/>
        </w:rPr>
        <w:t xml:space="preserve"> shows that these muscles are responsible of sustain the spine during locomotion. </w:t>
      </w:r>
      <w:proofErr w:type="gramStart"/>
      <w:r w:rsidRPr="00894768">
        <w:rPr>
          <w:sz w:val="32"/>
          <w:szCs w:val="32"/>
        </w:rPr>
        <w:t>Also</w:t>
      </w:r>
      <w:proofErr w:type="gramEnd"/>
      <w:r w:rsidRPr="00894768">
        <w:rPr>
          <w:sz w:val="32"/>
          <w:szCs w:val="32"/>
        </w:rPr>
        <w:t xml:space="preserve"> the thoracic and abdominal muscles are quite developed and complement to the sustainability of the spine. The overdeveloped muscles of these regions occur as an evolutionary response to the loss of the uncinate process (which as consequence has a loss in rigidity of the thoracic cage) and the weight of such big animals (for its species). (Manzanares, 2013)</w:t>
      </w:r>
    </w:p>
    <w:p w14:paraId="135C895C" w14:textId="77777777" w:rsidR="006432C5" w:rsidRDefault="006432C5" w:rsidP="00460FB9">
      <w:pPr>
        <w:pStyle w:val="NormalWeb"/>
        <w:rPr>
          <w:sz w:val="32"/>
          <w:szCs w:val="32"/>
        </w:rPr>
      </w:pPr>
    </w:p>
    <w:p w14:paraId="41C94745" w14:textId="1AF87D9E" w:rsidR="00C00B3E" w:rsidRPr="006432C5" w:rsidRDefault="00A1432C" w:rsidP="006432C5">
      <w:pPr>
        <w:jc w:val="center"/>
        <w:rPr>
          <w:rFonts w:ascii="Times New Roman" w:hAnsi="Times New Roman" w:cs="Times New Roman"/>
          <w:sz w:val="40"/>
          <w:szCs w:val="40"/>
        </w:rPr>
      </w:pPr>
      <w:r w:rsidRPr="00F44AFC">
        <w:rPr>
          <w:rFonts w:ascii="Times New Roman" w:hAnsi="Times New Roman" w:cs="Times New Roman"/>
          <w:b/>
          <w:bCs/>
          <w:sz w:val="40"/>
          <w:szCs w:val="40"/>
        </w:rPr>
        <w:t xml:space="preserve">Appendix </w:t>
      </w:r>
      <w:proofErr w:type="gramStart"/>
      <w:r w:rsidRPr="00F44AFC">
        <w:rPr>
          <w:rFonts w:ascii="Times New Roman" w:hAnsi="Times New Roman" w:cs="Times New Roman"/>
          <w:b/>
          <w:bCs/>
          <w:sz w:val="40"/>
          <w:szCs w:val="40"/>
        </w:rPr>
        <w:t>F</w:t>
      </w:r>
      <w:r w:rsidR="00F44AFC" w:rsidRPr="00F44AFC">
        <w:rPr>
          <w:rFonts w:ascii="Times New Roman" w:hAnsi="Times New Roman" w:cs="Times New Roman"/>
          <w:sz w:val="40"/>
          <w:szCs w:val="40"/>
        </w:rPr>
        <w:t xml:space="preserve"> :</w:t>
      </w:r>
      <w:proofErr w:type="gramEnd"/>
      <w:r w:rsidR="00F44AFC" w:rsidRPr="00F44AFC">
        <w:rPr>
          <w:rFonts w:ascii="Times New Roman" w:hAnsi="Times New Roman" w:cs="Times New Roman"/>
          <w:sz w:val="40"/>
          <w:szCs w:val="40"/>
        </w:rPr>
        <w:t xml:space="preserve"> Mayan </w:t>
      </w:r>
      <w:r w:rsidR="004F1F15">
        <w:rPr>
          <w:rFonts w:ascii="Times New Roman" w:hAnsi="Times New Roman" w:cs="Times New Roman"/>
          <w:sz w:val="40"/>
          <w:szCs w:val="40"/>
        </w:rPr>
        <w:t>R</w:t>
      </w:r>
      <w:r w:rsidR="00F44AFC" w:rsidRPr="00F44AFC">
        <w:rPr>
          <w:rFonts w:ascii="Times New Roman" w:hAnsi="Times New Roman" w:cs="Times New Roman"/>
          <w:sz w:val="40"/>
          <w:szCs w:val="40"/>
        </w:rPr>
        <w:t xml:space="preserve">elated </w:t>
      </w:r>
      <w:r w:rsidR="004F1F15">
        <w:rPr>
          <w:rFonts w:ascii="Times New Roman" w:hAnsi="Times New Roman" w:cs="Times New Roman"/>
          <w:sz w:val="40"/>
          <w:szCs w:val="40"/>
        </w:rPr>
        <w:t>M</w:t>
      </w:r>
      <w:r w:rsidR="00F44AFC" w:rsidRPr="00F44AFC">
        <w:rPr>
          <w:rFonts w:ascii="Times New Roman" w:hAnsi="Times New Roman" w:cs="Times New Roman"/>
          <w:sz w:val="40"/>
          <w:szCs w:val="40"/>
        </w:rPr>
        <w:t>ovies</w:t>
      </w:r>
    </w:p>
    <w:p w14:paraId="314BC02F" w14:textId="77777777" w:rsidR="00FC5FC7" w:rsidRDefault="00322759" w:rsidP="00FC5FC7">
      <w:pPr>
        <w:jc w:val="center"/>
        <w:rPr>
          <w:rFonts w:ascii="Times New Roman" w:hAnsi="Times New Roman" w:cs="Times New Roman"/>
          <w:sz w:val="52"/>
          <w:szCs w:val="52"/>
        </w:rPr>
      </w:pPr>
      <w:r>
        <w:rPr>
          <w:rFonts w:ascii="Times New Roman" w:hAnsi="Times New Roman" w:cs="Times New Roman"/>
          <w:noProof/>
          <w:sz w:val="52"/>
          <w:szCs w:val="52"/>
        </w:rPr>
        <w:drawing>
          <wp:inline distT="0" distB="0" distL="0" distR="0" wp14:anchorId="7C3EA0C0" wp14:editId="07F1FE4A">
            <wp:extent cx="4520241" cy="2827971"/>
            <wp:effectExtent l="0" t="0" r="0" b="0"/>
            <wp:docPr id="5185139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44776" cy="2843321"/>
                    </a:xfrm>
                    <a:prstGeom prst="rect">
                      <a:avLst/>
                    </a:prstGeom>
                    <a:noFill/>
                    <a:ln>
                      <a:noFill/>
                    </a:ln>
                  </pic:spPr>
                </pic:pic>
              </a:graphicData>
            </a:graphic>
          </wp:inline>
        </w:drawing>
      </w:r>
    </w:p>
    <w:p w14:paraId="11C377DA" w14:textId="70F84E52" w:rsidR="006432C5" w:rsidRPr="006432C5" w:rsidRDefault="006432C5" w:rsidP="006432C5">
      <w:pPr>
        <w:rPr>
          <w:rFonts w:ascii="Times New Roman" w:hAnsi="Times New Roman" w:cs="Times New Roman"/>
          <w:sz w:val="24"/>
          <w:szCs w:val="24"/>
        </w:rPr>
      </w:pPr>
      <w:r>
        <w:rPr>
          <w:rFonts w:ascii="Times New Roman" w:hAnsi="Times New Roman" w:cs="Times New Roman"/>
          <w:sz w:val="24"/>
          <w:szCs w:val="24"/>
        </w:rPr>
        <w:t xml:space="preserve">Guidolin, I. (2023) </w:t>
      </w:r>
      <w:r w:rsidRPr="006432C5">
        <w:rPr>
          <w:rFonts w:ascii="Times New Roman" w:hAnsi="Times New Roman" w:cs="Times New Roman"/>
          <w:i/>
          <w:iCs/>
          <w:sz w:val="24"/>
          <w:szCs w:val="24"/>
        </w:rPr>
        <w:t>Mayans in Media.</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6432C5">
        <w:rPr>
          <w:rFonts w:ascii="Times New Roman" w:hAnsi="Times New Roman" w:cs="Times New Roman"/>
          <w:sz w:val="24"/>
          <w:szCs w:val="24"/>
        </w:rPr>
        <w:t>Data: IMDb database</w:t>
      </w:r>
    </w:p>
    <w:p w14:paraId="6DB1767E" w14:textId="6ECEE210" w:rsidR="000B012B" w:rsidRPr="00FC5FC7" w:rsidRDefault="000B012B" w:rsidP="00FC5FC7">
      <w:pPr>
        <w:jc w:val="center"/>
        <w:rPr>
          <w:rFonts w:ascii="Times New Roman" w:hAnsi="Times New Roman" w:cs="Times New Roman"/>
          <w:sz w:val="52"/>
          <w:szCs w:val="52"/>
        </w:rPr>
      </w:pPr>
      <w:r w:rsidRPr="00F44AFC">
        <w:rPr>
          <w:rFonts w:ascii="Times New Roman" w:hAnsi="Times New Roman" w:cs="Times New Roman"/>
          <w:b/>
          <w:bCs/>
          <w:sz w:val="40"/>
          <w:szCs w:val="40"/>
        </w:rPr>
        <w:lastRenderedPageBreak/>
        <w:t xml:space="preserve">Appendix </w:t>
      </w:r>
      <w:proofErr w:type="gramStart"/>
      <w:r w:rsidR="00A1432C" w:rsidRPr="00F44AFC">
        <w:rPr>
          <w:rFonts w:ascii="Times New Roman" w:hAnsi="Times New Roman" w:cs="Times New Roman"/>
          <w:b/>
          <w:bCs/>
          <w:sz w:val="40"/>
          <w:szCs w:val="40"/>
        </w:rPr>
        <w:t>G</w:t>
      </w:r>
      <w:r w:rsidR="00F44AFC" w:rsidRPr="00F44AFC">
        <w:rPr>
          <w:rFonts w:ascii="Times New Roman" w:hAnsi="Times New Roman" w:cs="Times New Roman"/>
          <w:sz w:val="40"/>
          <w:szCs w:val="40"/>
        </w:rPr>
        <w:t xml:space="preserve"> :</w:t>
      </w:r>
      <w:proofErr w:type="gramEnd"/>
      <w:r w:rsidR="00F44AFC">
        <w:rPr>
          <w:rFonts w:ascii="Times New Roman" w:hAnsi="Times New Roman" w:cs="Times New Roman"/>
          <w:sz w:val="40"/>
          <w:szCs w:val="40"/>
        </w:rPr>
        <w:t xml:space="preserve"> Anseriformes</w:t>
      </w:r>
      <w:r w:rsidR="00F44AFC" w:rsidRPr="00F44AFC">
        <w:rPr>
          <w:rFonts w:ascii="Times New Roman" w:hAnsi="Times New Roman" w:cs="Times New Roman"/>
          <w:sz w:val="40"/>
          <w:szCs w:val="40"/>
        </w:rPr>
        <w:t xml:space="preserve"> Body Parts Resource</w:t>
      </w:r>
    </w:p>
    <w:p w14:paraId="17F84D28" w14:textId="77777777" w:rsidR="00D075DF" w:rsidRDefault="00D075DF" w:rsidP="00E4011D">
      <w:pPr>
        <w:jc w:val="center"/>
        <w:rPr>
          <w:rFonts w:ascii="Times New Roman" w:hAnsi="Times New Roman" w:cs="Times New Roman"/>
          <w:sz w:val="52"/>
          <w:szCs w:val="52"/>
        </w:rPr>
      </w:pPr>
    </w:p>
    <w:p w14:paraId="39754136" w14:textId="3A8EACB6" w:rsidR="000B012B" w:rsidRDefault="00D075DF" w:rsidP="00E4011D">
      <w:pPr>
        <w:jc w:val="center"/>
        <w:rPr>
          <w:rFonts w:ascii="Times New Roman" w:hAnsi="Times New Roman" w:cs="Times New Roman"/>
          <w:sz w:val="52"/>
          <w:szCs w:val="52"/>
        </w:rPr>
      </w:pPr>
      <w:r>
        <w:rPr>
          <w:rFonts w:ascii="Times New Roman" w:hAnsi="Times New Roman" w:cs="Times New Roman"/>
          <w:noProof/>
          <w:sz w:val="52"/>
          <w:szCs w:val="52"/>
        </w:rPr>
        <w:drawing>
          <wp:inline distT="0" distB="0" distL="0" distR="0" wp14:anchorId="134844B9" wp14:editId="3C884DA8">
            <wp:extent cx="5729740" cy="6210300"/>
            <wp:effectExtent l="0" t="0" r="4445" b="0"/>
            <wp:docPr id="5598066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806645"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29740" cy="6210300"/>
                    </a:xfrm>
                    <a:prstGeom prst="rect">
                      <a:avLst/>
                    </a:prstGeom>
                    <a:noFill/>
                    <a:ln>
                      <a:noFill/>
                    </a:ln>
                  </pic:spPr>
                </pic:pic>
              </a:graphicData>
            </a:graphic>
          </wp:inline>
        </w:drawing>
      </w:r>
    </w:p>
    <w:p w14:paraId="4A6AEA79" w14:textId="77777777" w:rsidR="00133FDD" w:rsidRDefault="00133FDD" w:rsidP="00133FDD">
      <w:pPr>
        <w:pStyle w:val="NormalWeb"/>
        <w:spacing w:before="0" w:beforeAutospacing="0" w:after="240" w:afterAutospacing="0" w:line="360" w:lineRule="auto"/>
      </w:pPr>
      <w:r>
        <w:t xml:space="preserve">Guidolin, I. (2023). </w:t>
      </w:r>
      <w:r>
        <w:rPr>
          <w:i/>
          <w:iCs/>
        </w:rPr>
        <w:t>Anseriformes Body Parts</w:t>
      </w:r>
      <w:r>
        <w:t xml:space="preserve">. </w:t>
      </w:r>
      <w:r>
        <w:rPr>
          <w:i/>
          <w:iCs/>
        </w:rPr>
        <w:t>Natural History Museum, London</w:t>
      </w:r>
      <w:r>
        <w:t>.</w:t>
      </w:r>
    </w:p>
    <w:p w14:paraId="52284267" w14:textId="77777777" w:rsidR="00133FDD" w:rsidRDefault="00133FDD" w:rsidP="00E4011D">
      <w:pPr>
        <w:jc w:val="center"/>
        <w:rPr>
          <w:rFonts w:ascii="Times New Roman" w:hAnsi="Times New Roman" w:cs="Times New Roman"/>
          <w:sz w:val="52"/>
          <w:szCs w:val="52"/>
        </w:rPr>
      </w:pPr>
    </w:p>
    <w:p w14:paraId="6D7F9928" w14:textId="532391EF" w:rsidR="00133FDD" w:rsidRDefault="00D075DF" w:rsidP="000B012B">
      <w:pPr>
        <w:pStyle w:val="NormalWeb"/>
        <w:rPr>
          <w:sz w:val="32"/>
          <w:szCs w:val="32"/>
        </w:rPr>
      </w:pPr>
      <w:r>
        <w:rPr>
          <w:noProof/>
          <w:sz w:val="32"/>
          <w:szCs w:val="32"/>
        </w:rPr>
        <w:lastRenderedPageBreak/>
        <w:drawing>
          <wp:inline distT="0" distB="0" distL="0" distR="0" wp14:anchorId="11CC9DC7" wp14:editId="51963579">
            <wp:extent cx="5865097" cy="8296275"/>
            <wp:effectExtent l="0" t="0" r="2540" b="0"/>
            <wp:docPr id="20262059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205936"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871103" cy="8304771"/>
                    </a:xfrm>
                    <a:prstGeom prst="rect">
                      <a:avLst/>
                    </a:prstGeom>
                    <a:noFill/>
                    <a:ln>
                      <a:noFill/>
                    </a:ln>
                  </pic:spPr>
                </pic:pic>
              </a:graphicData>
            </a:graphic>
          </wp:inline>
        </w:drawing>
      </w:r>
    </w:p>
    <w:p w14:paraId="06044AD0" w14:textId="77777777" w:rsidR="00133FDD" w:rsidRDefault="00133FDD" w:rsidP="00133FDD">
      <w:pPr>
        <w:pStyle w:val="NormalWeb"/>
        <w:spacing w:before="0" w:beforeAutospacing="0" w:after="240" w:afterAutospacing="0" w:line="360" w:lineRule="auto"/>
      </w:pPr>
      <w:r>
        <w:t xml:space="preserve">Guidolin, I. (2023). </w:t>
      </w:r>
      <w:r>
        <w:rPr>
          <w:i/>
          <w:iCs/>
        </w:rPr>
        <w:t>Anseriformes Body Parts</w:t>
      </w:r>
      <w:r>
        <w:t xml:space="preserve">. </w:t>
      </w:r>
      <w:r>
        <w:rPr>
          <w:i/>
          <w:iCs/>
        </w:rPr>
        <w:t>Natural History Museum, London</w:t>
      </w:r>
      <w:r>
        <w:t>.</w:t>
      </w:r>
    </w:p>
    <w:p w14:paraId="7499F198" w14:textId="77777777" w:rsidR="00133FDD" w:rsidRDefault="00133FDD" w:rsidP="00460FB9">
      <w:pPr>
        <w:pStyle w:val="NormalWeb"/>
        <w:jc w:val="center"/>
        <w:rPr>
          <w:sz w:val="52"/>
          <w:szCs w:val="52"/>
        </w:rPr>
      </w:pPr>
    </w:p>
    <w:p w14:paraId="284643C8" w14:textId="4DEB4329" w:rsidR="00A46E2D" w:rsidRPr="00F44AFC" w:rsidRDefault="00A46E2D" w:rsidP="00460FB9">
      <w:pPr>
        <w:pStyle w:val="NormalWeb"/>
        <w:jc w:val="center"/>
        <w:rPr>
          <w:sz w:val="40"/>
          <w:szCs w:val="40"/>
        </w:rPr>
      </w:pPr>
      <w:r w:rsidRPr="00F44AFC">
        <w:rPr>
          <w:b/>
          <w:bCs/>
          <w:sz w:val="40"/>
          <w:szCs w:val="40"/>
        </w:rPr>
        <w:t xml:space="preserve">Appendix </w:t>
      </w:r>
      <w:proofErr w:type="gramStart"/>
      <w:r w:rsidR="00A1432C" w:rsidRPr="00F44AFC">
        <w:rPr>
          <w:b/>
          <w:bCs/>
          <w:sz w:val="40"/>
          <w:szCs w:val="40"/>
        </w:rPr>
        <w:t>H</w:t>
      </w:r>
      <w:r w:rsidR="00F44AFC" w:rsidRPr="00F44AFC">
        <w:rPr>
          <w:sz w:val="40"/>
          <w:szCs w:val="40"/>
        </w:rPr>
        <w:t xml:space="preserve"> :</w:t>
      </w:r>
      <w:proofErr w:type="gramEnd"/>
      <w:r w:rsidR="00F44AFC" w:rsidRPr="00F44AFC">
        <w:rPr>
          <w:sz w:val="40"/>
          <w:szCs w:val="40"/>
        </w:rPr>
        <w:t xml:space="preserve"> </w:t>
      </w:r>
      <w:proofErr w:type="spellStart"/>
      <w:r w:rsidR="00F44AFC" w:rsidRPr="00F44AFC">
        <w:rPr>
          <w:sz w:val="40"/>
          <w:szCs w:val="40"/>
        </w:rPr>
        <w:t>Bonhima’s</w:t>
      </w:r>
      <w:proofErr w:type="spellEnd"/>
      <w:r w:rsidR="00F44AFC" w:rsidRPr="00F44AFC">
        <w:rPr>
          <w:sz w:val="40"/>
          <w:szCs w:val="40"/>
        </w:rPr>
        <w:t xml:space="preserve"> origin story</w:t>
      </w:r>
    </w:p>
    <w:p w14:paraId="370304CE" w14:textId="77777777" w:rsidR="00FB55AB" w:rsidRPr="00FB55AB" w:rsidRDefault="00FB55AB" w:rsidP="007A1A5F">
      <w:pPr>
        <w:pStyle w:val="NormalWeb"/>
        <w:rPr>
          <w:sz w:val="32"/>
          <w:szCs w:val="32"/>
        </w:rPr>
      </w:pPr>
      <w:r w:rsidRPr="00FB55AB">
        <w:rPr>
          <w:sz w:val="32"/>
          <w:szCs w:val="32"/>
        </w:rPr>
        <w:t xml:space="preserve">There was a group of </w:t>
      </w:r>
      <w:proofErr w:type="spellStart"/>
      <w:r w:rsidRPr="00FB55AB">
        <w:rPr>
          <w:sz w:val="32"/>
          <w:szCs w:val="32"/>
        </w:rPr>
        <w:t>Anhimas</w:t>
      </w:r>
      <w:proofErr w:type="spellEnd"/>
      <w:r w:rsidRPr="00FB55AB">
        <w:rPr>
          <w:sz w:val="32"/>
          <w:szCs w:val="32"/>
        </w:rPr>
        <w:t xml:space="preserve"> isolated in the darkest part of the Amazon basin. Their ancestors were banned by the others from the more adequate habitat for its kind and settled live in a more reclusive area of the Jungle.</w:t>
      </w:r>
    </w:p>
    <w:p w14:paraId="09DC1946" w14:textId="77777777" w:rsidR="00FB55AB" w:rsidRPr="00FB55AB" w:rsidRDefault="00FB55AB" w:rsidP="00FB55AB">
      <w:pPr>
        <w:pStyle w:val="NormalWeb"/>
        <w:rPr>
          <w:sz w:val="32"/>
          <w:szCs w:val="32"/>
        </w:rPr>
      </w:pPr>
      <w:r w:rsidRPr="00FB55AB">
        <w:rPr>
          <w:sz w:val="32"/>
          <w:szCs w:val="32"/>
        </w:rPr>
        <w:t xml:space="preserve">Life was arduous for the </w:t>
      </w:r>
      <w:proofErr w:type="spellStart"/>
      <w:r w:rsidRPr="00FB55AB">
        <w:rPr>
          <w:sz w:val="32"/>
          <w:szCs w:val="32"/>
        </w:rPr>
        <w:t>Anhimas</w:t>
      </w:r>
      <w:proofErr w:type="spellEnd"/>
      <w:r w:rsidRPr="00FB55AB">
        <w:rPr>
          <w:sz w:val="32"/>
          <w:szCs w:val="32"/>
        </w:rPr>
        <w:t xml:space="preserve"> on one of the thousand Amazon River's tributaries, the Andes stand right behind them creating more of a psychological than physical barrier to the horrors of the Jungle.</w:t>
      </w:r>
    </w:p>
    <w:p w14:paraId="613D51A9" w14:textId="5631606A" w:rsidR="000B012B" w:rsidRPr="000B012B" w:rsidRDefault="00FB55AB" w:rsidP="00FB55AB">
      <w:pPr>
        <w:pStyle w:val="NormalWeb"/>
        <w:rPr>
          <w:sz w:val="32"/>
          <w:szCs w:val="32"/>
        </w:rPr>
      </w:pPr>
      <w:r w:rsidRPr="00FB55AB">
        <w:rPr>
          <w:sz w:val="32"/>
          <w:szCs w:val="32"/>
        </w:rPr>
        <w:t>The only real treat to that small</w:t>
      </w:r>
      <w:r>
        <w:t xml:space="preserve"> </w:t>
      </w:r>
      <w:r w:rsidR="000B012B" w:rsidRPr="000B012B">
        <w:rPr>
          <w:sz w:val="32"/>
          <w:szCs w:val="32"/>
        </w:rPr>
        <w:t xml:space="preserve">group of antic ducks were the snakes, which numbers seems to be increasing each day almost as </w:t>
      </w:r>
      <w:proofErr w:type="spellStart"/>
      <w:r w:rsidR="000B012B" w:rsidRPr="000B012B">
        <w:rPr>
          <w:sz w:val="32"/>
          <w:szCs w:val="32"/>
        </w:rPr>
        <w:t>Quatzecoatl</w:t>
      </w:r>
      <w:proofErr w:type="spellEnd"/>
      <w:r w:rsidR="000B012B" w:rsidRPr="000B012B">
        <w:rPr>
          <w:sz w:val="32"/>
          <w:szCs w:val="32"/>
        </w:rPr>
        <w:t xml:space="preserve"> himself was </w:t>
      </w:r>
      <w:proofErr w:type="spellStart"/>
      <w:r w:rsidR="000B012B" w:rsidRPr="000B012B">
        <w:rPr>
          <w:sz w:val="32"/>
          <w:szCs w:val="32"/>
        </w:rPr>
        <w:t>seminating</w:t>
      </w:r>
      <w:proofErr w:type="spellEnd"/>
      <w:r w:rsidR="000B012B" w:rsidRPr="000B012B">
        <w:rPr>
          <w:sz w:val="32"/>
          <w:szCs w:val="32"/>
        </w:rPr>
        <w:t xml:space="preserve"> the Jungle with the serpents.</w:t>
      </w:r>
    </w:p>
    <w:p w14:paraId="08729C8F" w14:textId="118516BA" w:rsidR="000B012B" w:rsidRPr="000B012B" w:rsidRDefault="000B012B" w:rsidP="000B012B">
      <w:pPr>
        <w:pStyle w:val="NormalWeb"/>
        <w:rPr>
          <w:sz w:val="32"/>
          <w:szCs w:val="32"/>
        </w:rPr>
      </w:pPr>
      <w:r w:rsidRPr="000B012B">
        <w:rPr>
          <w:sz w:val="32"/>
          <w:szCs w:val="32"/>
        </w:rPr>
        <w:t xml:space="preserve">The group remained small and compact, with the few components still flying to the treetops to alert others of its kind when a serpent was dinning on their nest, as the tradition commands, but knowing that no one will hear them. Their numbers </w:t>
      </w:r>
      <w:r w:rsidR="000C7A58" w:rsidRPr="000B012B">
        <w:rPr>
          <w:sz w:val="32"/>
          <w:szCs w:val="32"/>
        </w:rPr>
        <w:t>have</w:t>
      </w:r>
      <w:r w:rsidRPr="000B012B">
        <w:rPr>
          <w:sz w:val="32"/>
          <w:szCs w:val="32"/>
        </w:rPr>
        <w:t xml:space="preserve"> always remained small due to the v</w:t>
      </w:r>
      <w:r w:rsidR="00460FB9">
        <w:rPr>
          <w:sz w:val="32"/>
          <w:szCs w:val="32"/>
        </w:rPr>
        <w:t>o</w:t>
      </w:r>
      <w:r w:rsidRPr="000B012B">
        <w:rPr>
          <w:sz w:val="32"/>
          <w:szCs w:val="32"/>
        </w:rPr>
        <w:t xml:space="preserve">racity of serpents, that even if the </w:t>
      </w:r>
      <w:proofErr w:type="spellStart"/>
      <w:r w:rsidRPr="000B012B">
        <w:rPr>
          <w:sz w:val="32"/>
          <w:szCs w:val="32"/>
        </w:rPr>
        <w:t>Anhimas</w:t>
      </w:r>
      <w:proofErr w:type="spellEnd"/>
      <w:r w:rsidRPr="000B012B">
        <w:rPr>
          <w:sz w:val="32"/>
          <w:szCs w:val="32"/>
        </w:rPr>
        <w:t xml:space="preserve"> were able to exterminate in large numbers with their sharp claws and spear-shaped beaks, always a few were able to get to the eggs.</w:t>
      </w:r>
    </w:p>
    <w:p w14:paraId="2FECDD76" w14:textId="77777777" w:rsidR="000B012B" w:rsidRPr="000B012B" w:rsidRDefault="000B012B" w:rsidP="000B012B">
      <w:pPr>
        <w:pStyle w:val="NormalWeb"/>
        <w:rPr>
          <w:sz w:val="32"/>
          <w:szCs w:val="32"/>
        </w:rPr>
      </w:pPr>
      <w:r w:rsidRPr="000B012B">
        <w:rPr>
          <w:sz w:val="32"/>
          <w:szCs w:val="32"/>
        </w:rPr>
        <w:t xml:space="preserve">There was a couple of </w:t>
      </w:r>
      <w:proofErr w:type="spellStart"/>
      <w:r w:rsidRPr="000B012B">
        <w:rPr>
          <w:sz w:val="32"/>
          <w:szCs w:val="32"/>
        </w:rPr>
        <w:t>Anhimas</w:t>
      </w:r>
      <w:proofErr w:type="spellEnd"/>
      <w:r w:rsidRPr="000B012B">
        <w:rPr>
          <w:sz w:val="32"/>
          <w:szCs w:val="32"/>
        </w:rPr>
        <w:t xml:space="preserve"> who, miraculously, were able to protect all their eggs and their chicks. The others observed them close and notice that they always have a couple of striped and colourful snakes around their nest that did not try to eat their eggs but lived underneath the foliage. Soon the other </w:t>
      </w:r>
      <w:proofErr w:type="spellStart"/>
      <w:r w:rsidRPr="000B012B">
        <w:rPr>
          <w:sz w:val="32"/>
          <w:szCs w:val="32"/>
        </w:rPr>
        <w:t>Anhimas</w:t>
      </w:r>
      <w:proofErr w:type="spellEnd"/>
      <w:r w:rsidRPr="000B012B">
        <w:rPr>
          <w:sz w:val="32"/>
          <w:szCs w:val="32"/>
        </w:rPr>
        <w:t xml:space="preserve"> stopped killing the red snakes with black and white stripes, allowing them to settle underneath their nests.</w:t>
      </w:r>
    </w:p>
    <w:p w14:paraId="2CF8C498" w14:textId="77777777" w:rsidR="000B012B" w:rsidRPr="000B012B" w:rsidRDefault="000B012B" w:rsidP="000B012B">
      <w:pPr>
        <w:pStyle w:val="NormalWeb"/>
        <w:rPr>
          <w:sz w:val="32"/>
          <w:szCs w:val="32"/>
        </w:rPr>
      </w:pPr>
      <w:r w:rsidRPr="000B012B">
        <w:rPr>
          <w:sz w:val="32"/>
          <w:szCs w:val="32"/>
        </w:rPr>
        <w:t xml:space="preserve">With this new alliance the </w:t>
      </w:r>
      <w:proofErr w:type="spellStart"/>
      <w:r w:rsidRPr="000B012B">
        <w:rPr>
          <w:sz w:val="32"/>
          <w:szCs w:val="32"/>
        </w:rPr>
        <w:t>Anhimas</w:t>
      </w:r>
      <w:proofErr w:type="spellEnd"/>
      <w:r w:rsidRPr="000B012B">
        <w:rPr>
          <w:sz w:val="32"/>
          <w:szCs w:val="32"/>
        </w:rPr>
        <w:t xml:space="preserve"> and the </w:t>
      </w:r>
      <w:proofErr w:type="spellStart"/>
      <w:r w:rsidRPr="000B012B">
        <w:rPr>
          <w:sz w:val="32"/>
          <w:szCs w:val="32"/>
        </w:rPr>
        <w:t>Colorful</w:t>
      </w:r>
      <w:proofErr w:type="spellEnd"/>
      <w:r w:rsidRPr="000B012B">
        <w:rPr>
          <w:sz w:val="32"/>
          <w:szCs w:val="32"/>
        </w:rPr>
        <w:t xml:space="preserve"> snakes (Coral Snakes) were able to multiply in a few generations spreading throughout the riverside, the increased number of individuals damaged the habitat of other animals of the region reducing their number.</w:t>
      </w:r>
    </w:p>
    <w:p w14:paraId="5E9AD50E" w14:textId="2686BDD0" w:rsidR="000B012B" w:rsidRDefault="000B012B" w:rsidP="000B012B">
      <w:pPr>
        <w:pStyle w:val="NormalWeb"/>
        <w:rPr>
          <w:sz w:val="32"/>
          <w:szCs w:val="32"/>
        </w:rPr>
      </w:pPr>
      <w:proofErr w:type="spellStart"/>
      <w:r w:rsidRPr="000B012B">
        <w:rPr>
          <w:sz w:val="32"/>
          <w:szCs w:val="32"/>
        </w:rPr>
        <w:lastRenderedPageBreak/>
        <w:t>Quatzecoatl</w:t>
      </w:r>
      <w:proofErr w:type="spellEnd"/>
      <w:r w:rsidRPr="000B012B">
        <w:rPr>
          <w:sz w:val="32"/>
          <w:szCs w:val="32"/>
        </w:rPr>
        <w:t xml:space="preserve"> was furious that these animals have infringed the delicate balance that he create</w:t>
      </w:r>
      <w:r w:rsidR="00642614">
        <w:rPr>
          <w:sz w:val="32"/>
          <w:szCs w:val="32"/>
        </w:rPr>
        <w:t>d</w:t>
      </w:r>
      <w:r w:rsidRPr="000B012B">
        <w:rPr>
          <w:sz w:val="32"/>
          <w:szCs w:val="32"/>
        </w:rPr>
        <w:t>, as the two amigos are taking more resources and territory in the jungle, most of the</w:t>
      </w:r>
      <w:r w:rsidR="00642614">
        <w:rPr>
          <w:sz w:val="32"/>
          <w:szCs w:val="32"/>
        </w:rPr>
        <w:t xml:space="preserve"> other</w:t>
      </w:r>
      <w:r w:rsidRPr="000B012B">
        <w:rPr>
          <w:sz w:val="32"/>
          <w:szCs w:val="32"/>
        </w:rPr>
        <w:t xml:space="preserve"> animals are not able to access fresh water in the region and snakes, the favourites out of all his creations, are disappearing faster than the rate he can replace them.</w:t>
      </w:r>
    </w:p>
    <w:p w14:paraId="336A8B13" w14:textId="5DBBB003" w:rsidR="00322759" w:rsidRDefault="00322759" w:rsidP="000B012B">
      <w:pPr>
        <w:pStyle w:val="NormalWeb"/>
        <w:rPr>
          <w:sz w:val="32"/>
          <w:szCs w:val="32"/>
        </w:rPr>
      </w:pPr>
      <w:r>
        <w:rPr>
          <w:sz w:val="32"/>
          <w:szCs w:val="32"/>
        </w:rPr>
        <w:t xml:space="preserve">As a punishment for this </w:t>
      </w:r>
      <w:r w:rsidR="0000552E">
        <w:rPr>
          <w:sz w:val="32"/>
          <w:szCs w:val="32"/>
        </w:rPr>
        <w:t>disequilibrium</w:t>
      </w:r>
      <w:r>
        <w:rPr>
          <w:sz w:val="32"/>
          <w:szCs w:val="32"/>
        </w:rPr>
        <w:t xml:space="preserve"> </w:t>
      </w:r>
      <w:r w:rsidR="0000552E">
        <w:rPr>
          <w:sz w:val="32"/>
          <w:szCs w:val="32"/>
        </w:rPr>
        <w:t xml:space="preserve">created, the God of creation cursed all the eggs of both species from that region, generating horrible hybrids between the two animals, which were loud like </w:t>
      </w:r>
      <w:proofErr w:type="spellStart"/>
      <w:r w:rsidR="0000552E">
        <w:rPr>
          <w:sz w:val="32"/>
          <w:szCs w:val="32"/>
        </w:rPr>
        <w:t>Anhimas</w:t>
      </w:r>
      <w:proofErr w:type="spellEnd"/>
      <w:r w:rsidR="0000552E">
        <w:rPr>
          <w:sz w:val="32"/>
          <w:szCs w:val="32"/>
        </w:rPr>
        <w:t xml:space="preserve"> but had the instinct of snakes and ended up devouring their parents soon after birth, as they were already born with fangs, </w:t>
      </w:r>
      <w:proofErr w:type="gramStart"/>
      <w:r w:rsidR="0000552E">
        <w:rPr>
          <w:sz w:val="32"/>
          <w:szCs w:val="32"/>
        </w:rPr>
        <w:t>spurs</w:t>
      </w:r>
      <w:proofErr w:type="gramEnd"/>
      <w:r w:rsidR="0000552E">
        <w:rPr>
          <w:sz w:val="32"/>
          <w:szCs w:val="32"/>
        </w:rPr>
        <w:t xml:space="preserve"> and hunger.</w:t>
      </w:r>
    </w:p>
    <w:p w14:paraId="6A9465C8" w14:textId="07835235" w:rsidR="0000552E" w:rsidRDefault="0000552E" w:rsidP="000B012B">
      <w:pPr>
        <w:pStyle w:val="NormalWeb"/>
        <w:rPr>
          <w:sz w:val="32"/>
          <w:szCs w:val="32"/>
        </w:rPr>
      </w:pPr>
      <w:r>
        <w:rPr>
          <w:sz w:val="32"/>
          <w:szCs w:val="32"/>
        </w:rPr>
        <w:t xml:space="preserve">Since </w:t>
      </w:r>
      <w:proofErr w:type="gramStart"/>
      <w:r w:rsidR="00EE2C7E">
        <w:rPr>
          <w:sz w:val="32"/>
          <w:szCs w:val="32"/>
        </w:rPr>
        <w:t>then</w:t>
      </w:r>
      <w:proofErr w:type="gramEnd"/>
      <w:r w:rsidR="00EE2C7E">
        <w:rPr>
          <w:sz w:val="32"/>
          <w:szCs w:val="32"/>
        </w:rPr>
        <w:t xml:space="preserve"> </w:t>
      </w:r>
      <w:r>
        <w:rPr>
          <w:sz w:val="32"/>
          <w:szCs w:val="32"/>
        </w:rPr>
        <w:t xml:space="preserve">no </w:t>
      </w:r>
      <w:proofErr w:type="spellStart"/>
      <w:r>
        <w:rPr>
          <w:sz w:val="32"/>
          <w:szCs w:val="32"/>
        </w:rPr>
        <w:t>Anhima</w:t>
      </w:r>
      <w:proofErr w:type="spellEnd"/>
      <w:r>
        <w:rPr>
          <w:sz w:val="32"/>
          <w:szCs w:val="32"/>
        </w:rPr>
        <w:t xml:space="preserve"> or Coral Snake could be seen in that region, and not even other animals, as the voracity of such creatures did not allow for other components of the fauna to thrive. </w:t>
      </w:r>
    </w:p>
    <w:p w14:paraId="61388C87" w14:textId="148C3EB2" w:rsidR="0000552E" w:rsidRDefault="0000552E" w:rsidP="000B012B">
      <w:pPr>
        <w:pStyle w:val="NormalWeb"/>
        <w:rPr>
          <w:sz w:val="32"/>
          <w:szCs w:val="32"/>
        </w:rPr>
      </w:pPr>
      <w:r>
        <w:rPr>
          <w:sz w:val="32"/>
          <w:szCs w:val="32"/>
        </w:rPr>
        <w:t xml:space="preserve">The natives of the region call these creatures </w:t>
      </w:r>
      <w:proofErr w:type="spellStart"/>
      <w:r>
        <w:rPr>
          <w:sz w:val="32"/>
          <w:szCs w:val="32"/>
        </w:rPr>
        <w:t>Bonhimas</w:t>
      </w:r>
      <w:proofErr w:type="spellEnd"/>
      <w:r>
        <w:rPr>
          <w:sz w:val="32"/>
          <w:szCs w:val="32"/>
        </w:rPr>
        <w:t xml:space="preserve"> and not even them dare enter their territory, as they are always moving around like they are looking for something or someone, natives </w:t>
      </w:r>
      <w:r w:rsidR="000C7A58">
        <w:rPr>
          <w:sz w:val="32"/>
          <w:szCs w:val="32"/>
        </w:rPr>
        <w:t xml:space="preserve">affirm they are looking for their other half, as they are still </w:t>
      </w:r>
      <w:proofErr w:type="spellStart"/>
      <w:r w:rsidR="000C7A58">
        <w:rPr>
          <w:sz w:val="32"/>
          <w:szCs w:val="32"/>
        </w:rPr>
        <w:t>Anhimas</w:t>
      </w:r>
      <w:proofErr w:type="spellEnd"/>
      <w:r w:rsidR="000C7A58">
        <w:rPr>
          <w:sz w:val="32"/>
          <w:szCs w:val="32"/>
        </w:rPr>
        <w:t xml:space="preserve"> and these animals spend their life with a partner, but they will never be able to find it, as even if they find another </w:t>
      </w:r>
      <w:proofErr w:type="spellStart"/>
      <w:r w:rsidR="000C7A58">
        <w:rPr>
          <w:sz w:val="32"/>
          <w:szCs w:val="32"/>
        </w:rPr>
        <w:t>Bonhima</w:t>
      </w:r>
      <w:proofErr w:type="spellEnd"/>
      <w:r w:rsidR="000C7A58">
        <w:rPr>
          <w:sz w:val="32"/>
          <w:szCs w:val="32"/>
        </w:rPr>
        <w:t xml:space="preserve"> their snake instinct kicks in and they end up fighting until only one survives.</w:t>
      </w:r>
    </w:p>
    <w:p w14:paraId="3C4D5C00" w14:textId="2535ED2E" w:rsidR="000B012B" w:rsidRDefault="00B10FCC" w:rsidP="00B10FCC">
      <w:pPr>
        <w:pStyle w:val="NormalWeb"/>
        <w:rPr>
          <w:sz w:val="32"/>
          <w:szCs w:val="32"/>
        </w:rPr>
      </w:pPr>
      <w:r>
        <w:rPr>
          <w:sz w:val="32"/>
          <w:szCs w:val="32"/>
        </w:rPr>
        <w:t xml:space="preserve">Some aspects of this story </w:t>
      </w:r>
      <w:r w:rsidR="00642614">
        <w:rPr>
          <w:sz w:val="32"/>
          <w:szCs w:val="32"/>
        </w:rPr>
        <w:t>were</w:t>
      </w:r>
      <w:r>
        <w:rPr>
          <w:sz w:val="32"/>
          <w:szCs w:val="32"/>
        </w:rPr>
        <w:t xml:space="preserve"> based in Greek mythology such as the myth of Arachne (TED-Ed, 2018) and Mesoamerican mythology </w:t>
      </w:r>
      <w:r w:rsidRPr="00B10FCC">
        <w:rPr>
          <w:sz w:val="32"/>
          <w:szCs w:val="32"/>
        </w:rPr>
        <w:t>(Flood, 2013)</w:t>
      </w:r>
    </w:p>
    <w:p w14:paraId="680C1130" w14:textId="77777777" w:rsidR="00A1432C" w:rsidRDefault="00A1432C" w:rsidP="00B10FCC">
      <w:pPr>
        <w:pStyle w:val="NormalWeb"/>
        <w:rPr>
          <w:sz w:val="32"/>
          <w:szCs w:val="32"/>
        </w:rPr>
      </w:pPr>
    </w:p>
    <w:p w14:paraId="3C369A59" w14:textId="77777777" w:rsidR="00A1432C" w:rsidRDefault="00A1432C" w:rsidP="00A1432C">
      <w:pPr>
        <w:pStyle w:val="NormalWeb"/>
        <w:jc w:val="center"/>
        <w:rPr>
          <w:sz w:val="52"/>
          <w:szCs w:val="52"/>
        </w:rPr>
      </w:pPr>
    </w:p>
    <w:p w14:paraId="18DE6E21" w14:textId="77777777" w:rsidR="00086197" w:rsidRDefault="00086197" w:rsidP="00086197">
      <w:pPr>
        <w:pStyle w:val="NormalWeb"/>
        <w:rPr>
          <w:sz w:val="52"/>
          <w:szCs w:val="52"/>
        </w:rPr>
      </w:pPr>
    </w:p>
    <w:p w14:paraId="4ECCC119" w14:textId="77777777" w:rsidR="00B20305" w:rsidRDefault="00B20305" w:rsidP="00086197">
      <w:pPr>
        <w:pStyle w:val="NormalWeb"/>
        <w:rPr>
          <w:sz w:val="52"/>
          <w:szCs w:val="52"/>
        </w:rPr>
      </w:pPr>
    </w:p>
    <w:p w14:paraId="15EA5F10" w14:textId="77777777" w:rsidR="00FB55AB" w:rsidRDefault="00FB55AB" w:rsidP="00086197">
      <w:pPr>
        <w:pStyle w:val="NormalWeb"/>
        <w:jc w:val="center"/>
        <w:rPr>
          <w:b/>
          <w:bCs/>
          <w:sz w:val="40"/>
          <w:szCs w:val="40"/>
        </w:rPr>
      </w:pPr>
    </w:p>
    <w:p w14:paraId="39C4AB61" w14:textId="182D1E26" w:rsidR="00A1432C" w:rsidRPr="00F44AFC" w:rsidRDefault="00A1432C" w:rsidP="00086197">
      <w:pPr>
        <w:pStyle w:val="NormalWeb"/>
        <w:jc w:val="center"/>
        <w:rPr>
          <w:sz w:val="40"/>
          <w:szCs w:val="40"/>
        </w:rPr>
      </w:pPr>
      <w:r w:rsidRPr="00F44AFC">
        <w:rPr>
          <w:b/>
          <w:bCs/>
          <w:sz w:val="40"/>
          <w:szCs w:val="40"/>
        </w:rPr>
        <w:t xml:space="preserve">Appendix </w:t>
      </w:r>
      <w:proofErr w:type="gramStart"/>
      <w:r w:rsidRPr="00F44AFC">
        <w:rPr>
          <w:b/>
          <w:bCs/>
          <w:sz w:val="40"/>
          <w:szCs w:val="40"/>
        </w:rPr>
        <w:t>I</w:t>
      </w:r>
      <w:r w:rsidR="00F44AFC" w:rsidRPr="00F44AFC">
        <w:rPr>
          <w:sz w:val="40"/>
          <w:szCs w:val="40"/>
        </w:rPr>
        <w:t xml:space="preserve"> :</w:t>
      </w:r>
      <w:proofErr w:type="gramEnd"/>
      <w:r w:rsidR="00F44AFC" w:rsidRPr="00F44AFC">
        <w:rPr>
          <w:sz w:val="40"/>
          <w:szCs w:val="40"/>
        </w:rPr>
        <w:t xml:space="preserve"> Concept </w:t>
      </w:r>
      <w:r w:rsidR="00F44AFC">
        <w:rPr>
          <w:sz w:val="40"/>
          <w:szCs w:val="40"/>
        </w:rPr>
        <w:t>A</w:t>
      </w:r>
      <w:r w:rsidR="00F44AFC" w:rsidRPr="00F44AFC">
        <w:rPr>
          <w:sz w:val="40"/>
          <w:szCs w:val="40"/>
        </w:rPr>
        <w:t>rt</w:t>
      </w:r>
    </w:p>
    <w:p w14:paraId="2BC61680" w14:textId="2027D444" w:rsidR="00A1432C" w:rsidRDefault="00A1432C" w:rsidP="00A1432C">
      <w:pPr>
        <w:pStyle w:val="NormalWeb"/>
        <w:jc w:val="center"/>
        <w:rPr>
          <w:sz w:val="52"/>
          <w:szCs w:val="52"/>
        </w:rPr>
      </w:pPr>
      <w:r>
        <w:rPr>
          <w:noProof/>
          <w:sz w:val="52"/>
          <w:szCs w:val="52"/>
        </w:rPr>
        <w:drawing>
          <wp:inline distT="0" distB="0" distL="0" distR="0" wp14:anchorId="272E5077" wp14:editId="2417CFD3">
            <wp:extent cx="3579963" cy="2386642"/>
            <wp:effectExtent l="0" t="0" r="1905" b="0"/>
            <wp:docPr id="614703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88597" cy="2392398"/>
                    </a:xfrm>
                    <a:prstGeom prst="rect">
                      <a:avLst/>
                    </a:prstGeom>
                    <a:noFill/>
                    <a:ln>
                      <a:noFill/>
                    </a:ln>
                  </pic:spPr>
                </pic:pic>
              </a:graphicData>
            </a:graphic>
          </wp:inline>
        </w:drawing>
      </w:r>
    </w:p>
    <w:p w14:paraId="27D69976" w14:textId="2A17A899" w:rsidR="00A1432C" w:rsidRDefault="00A1432C" w:rsidP="00460FB9">
      <w:pPr>
        <w:pStyle w:val="NormalWeb"/>
        <w:jc w:val="center"/>
        <w:rPr>
          <w:sz w:val="52"/>
          <w:szCs w:val="52"/>
        </w:rPr>
      </w:pPr>
      <w:r>
        <w:rPr>
          <w:noProof/>
          <w:sz w:val="52"/>
          <w:szCs w:val="52"/>
        </w:rPr>
        <w:drawing>
          <wp:inline distT="0" distB="0" distL="0" distR="0" wp14:anchorId="036150C6" wp14:editId="21E33292">
            <wp:extent cx="3502324" cy="2334883"/>
            <wp:effectExtent l="0" t="0" r="3175" b="8890"/>
            <wp:docPr id="12419970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15822" cy="2343881"/>
                    </a:xfrm>
                    <a:prstGeom prst="rect">
                      <a:avLst/>
                    </a:prstGeom>
                    <a:noFill/>
                    <a:ln>
                      <a:noFill/>
                    </a:ln>
                  </pic:spPr>
                </pic:pic>
              </a:graphicData>
            </a:graphic>
          </wp:inline>
        </w:drawing>
      </w:r>
    </w:p>
    <w:p w14:paraId="0CF5DF77" w14:textId="4F8A882F" w:rsidR="00086197" w:rsidRDefault="00A1432C" w:rsidP="00086197">
      <w:pPr>
        <w:pStyle w:val="NormalWeb"/>
        <w:jc w:val="center"/>
        <w:rPr>
          <w:sz w:val="52"/>
          <w:szCs w:val="52"/>
        </w:rPr>
      </w:pPr>
      <w:r>
        <w:rPr>
          <w:noProof/>
          <w:sz w:val="52"/>
          <w:szCs w:val="52"/>
        </w:rPr>
        <w:drawing>
          <wp:inline distT="0" distB="0" distL="0" distR="0" wp14:anchorId="1D554B16" wp14:editId="12E97967">
            <wp:extent cx="4149306" cy="2036681"/>
            <wp:effectExtent l="0" t="0" r="3810" b="1905"/>
            <wp:docPr id="13226326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74553" cy="2049073"/>
                    </a:xfrm>
                    <a:prstGeom prst="rect">
                      <a:avLst/>
                    </a:prstGeom>
                    <a:noFill/>
                    <a:ln>
                      <a:noFill/>
                    </a:ln>
                  </pic:spPr>
                </pic:pic>
              </a:graphicData>
            </a:graphic>
          </wp:inline>
        </w:drawing>
      </w:r>
    </w:p>
    <w:p w14:paraId="60F17B60" w14:textId="6FB72E9A" w:rsidR="00133FDD" w:rsidRPr="00330CFD" w:rsidRDefault="00133FDD" w:rsidP="00330CFD">
      <w:pPr>
        <w:pStyle w:val="NormalWeb"/>
        <w:spacing w:before="0" w:beforeAutospacing="0" w:after="240" w:afterAutospacing="0" w:line="360" w:lineRule="auto"/>
      </w:pPr>
      <w:r>
        <w:t xml:space="preserve">Guidolin, I. (2023). </w:t>
      </w:r>
      <w:r>
        <w:rPr>
          <w:i/>
          <w:iCs/>
        </w:rPr>
        <w:t xml:space="preserve">Concept </w:t>
      </w:r>
      <w:proofErr w:type="gramStart"/>
      <w:r>
        <w:rPr>
          <w:i/>
          <w:iCs/>
        </w:rPr>
        <w:t>Art :</w:t>
      </w:r>
      <w:proofErr w:type="gramEnd"/>
      <w:r>
        <w:rPr>
          <w:i/>
          <w:iCs/>
        </w:rPr>
        <w:t xml:space="preserve"> </w:t>
      </w:r>
      <w:proofErr w:type="spellStart"/>
      <w:r>
        <w:rPr>
          <w:i/>
          <w:iCs/>
        </w:rPr>
        <w:t>Bonhima</w:t>
      </w:r>
      <w:proofErr w:type="spellEnd"/>
      <w:r>
        <w:t>.</w:t>
      </w:r>
    </w:p>
    <w:p w14:paraId="7D8748D1" w14:textId="5ED104F6" w:rsidR="00F204DA" w:rsidRPr="00F44AFC" w:rsidRDefault="00F204DA" w:rsidP="009E06F5">
      <w:pPr>
        <w:pStyle w:val="NormalWeb"/>
        <w:jc w:val="center"/>
        <w:rPr>
          <w:noProof/>
          <w:sz w:val="40"/>
          <w:szCs w:val="40"/>
        </w:rPr>
      </w:pPr>
      <w:r w:rsidRPr="00F44AFC">
        <w:rPr>
          <w:b/>
          <w:bCs/>
          <w:sz w:val="40"/>
          <w:szCs w:val="40"/>
        </w:rPr>
        <w:lastRenderedPageBreak/>
        <w:t xml:space="preserve">Appendix </w:t>
      </w:r>
      <w:proofErr w:type="gramStart"/>
      <w:r w:rsidRPr="00F44AFC">
        <w:rPr>
          <w:b/>
          <w:bCs/>
          <w:sz w:val="40"/>
          <w:szCs w:val="40"/>
        </w:rPr>
        <w:t>J</w:t>
      </w:r>
      <w:r w:rsidR="00F44AFC" w:rsidRPr="00F44AFC">
        <w:rPr>
          <w:sz w:val="40"/>
          <w:szCs w:val="40"/>
        </w:rPr>
        <w:t xml:space="preserve"> :</w:t>
      </w:r>
      <w:proofErr w:type="gramEnd"/>
      <w:r w:rsidR="00F44AFC" w:rsidRPr="00F44AFC">
        <w:rPr>
          <w:sz w:val="40"/>
          <w:szCs w:val="40"/>
        </w:rPr>
        <w:t xml:space="preserve"> Variations</w:t>
      </w:r>
    </w:p>
    <w:p w14:paraId="1D4BFBE6" w14:textId="77777777" w:rsidR="006E510E" w:rsidRDefault="006E510E" w:rsidP="00F204DA">
      <w:pPr>
        <w:tabs>
          <w:tab w:val="left" w:pos="4980"/>
        </w:tabs>
        <w:jc w:val="center"/>
        <w:rPr>
          <w:rFonts w:ascii="Times New Roman" w:hAnsi="Times New Roman" w:cs="Times New Roman"/>
          <w:sz w:val="52"/>
          <w:szCs w:val="52"/>
          <w:lang w:eastAsia="en-GB"/>
        </w:rPr>
      </w:pPr>
    </w:p>
    <w:p w14:paraId="32FE0523" w14:textId="4F9D0735" w:rsidR="00F204DA" w:rsidRDefault="00F204DA" w:rsidP="00F204DA">
      <w:pPr>
        <w:tabs>
          <w:tab w:val="left" w:pos="4980"/>
        </w:tabs>
        <w:jc w:val="center"/>
        <w:rPr>
          <w:rFonts w:ascii="Times New Roman" w:hAnsi="Times New Roman" w:cs="Times New Roman"/>
          <w:sz w:val="52"/>
          <w:szCs w:val="52"/>
          <w:lang w:eastAsia="en-GB"/>
        </w:rPr>
      </w:pPr>
      <w:r>
        <w:rPr>
          <w:rFonts w:ascii="Times New Roman" w:hAnsi="Times New Roman" w:cs="Times New Roman"/>
          <w:noProof/>
          <w:sz w:val="52"/>
          <w:szCs w:val="52"/>
          <w:lang w:eastAsia="en-GB"/>
        </w:rPr>
        <w:drawing>
          <wp:inline distT="0" distB="0" distL="0" distR="0" wp14:anchorId="2DC92460" wp14:editId="06196201">
            <wp:extent cx="6241852" cy="7010400"/>
            <wp:effectExtent l="0" t="0" r="6985" b="0"/>
            <wp:docPr id="15022776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62095" cy="7033136"/>
                    </a:xfrm>
                    <a:prstGeom prst="rect">
                      <a:avLst/>
                    </a:prstGeom>
                    <a:noFill/>
                    <a:ln>
                      <a:noFill/>
                    </a:ln>
                  </pic:spPr>
                </pic:pic>
              </a:graphicData>
            </a:graphic>
          </wp:inline>
        </w:drawing>
      </w:r>
    </w:p>
    <w:p w14:paraId="2201F3DB" w14:textId="1F94D54C" w:rsidR="0032470E" w:rsidRDefault="0032470E" w:rsidP="0037578B">
      <w:pPr>
        <w:tabs>
          <w:tab w:val="left" w:pos="4980"/>
        </w:tabs>
      </w:pPr>
      <w:proofErr w:type="spellStart"/>
      <w:r>
        <w:t>Buononato</w:t>
      </w:r>
      <w:proofErr w:type="spellEnd"/>
      <w:r>
        <w:t xml:space="preserve">, M. (2016). As Cobras </w:t>
      </w:r>
      <w:proofErr w:type="spellStart"/>
      <w:r>
        <w:t>Corais</w:t>
      </w:r>
      <w:proofErr w:type="spellEnd"/>
      <w:r>
        <w:t xml:space="preserve"> do </w:t>
      </w:r>
      <w:proofErr w:type="spellStart"/>
      <w:r>
        <w:t>Brasil</w:t>
      </w:r>
      <w:proofErr w:type="spellEnd"/>
      <w:r>
        <w:t xml:space="preserve">. </w:t>
      </w:r>
      <w:proofErr w:type="spellStart"/>
      <w:r>
        <w:t>Ciencia</w:t>
      </w:r>
      <w:proofErr w:type="spellEnd"/>
      <w:r>
        <w:t xml:space="preserve"> </w:t>
      </w:r>
      <w:proofErr w:type="spellStart"/>
      <w:r>
        <w:t>Brasilis</w:t>
      </w:r>
      <w:proofErr w:type="spellEnd"/>
      <w:r>
        <w:t>.</w:t>
      </w:r>
    </w:p>
    <w:p w14:paraId="648ED4BF" w14:textId="7AB34DEF" w:rsidR="009E06F5" w:rsidRDefault="009E06F5" w:rsidP="0032470E">
      <w:pPr>
        <w:tabs>
          <w:tab w:val="left" w:pos="4980"/>
        </w:tabs>
      </w:pPr>
    </w:p>
    <w:p w14:paraId="170EAFA4" w14:textId="0AC2C991" w:rsidR="00330CFD" w:rsidRDefault="00D11914" w:rsidP="0032470E">
      <w:pPr>
        <w:tabs>
          <w:tab w:val="left" w:pos="4980"/>
        </w:tabs>
      </w:pPr>
      <w:r>
        <w:rPr>
          <w:noProof/>
        </w:rPr>
        <w:lastRenderedPageBreak/>
        <w:drawing>
          <wp:inline distT="0" distB="0" distL="0" distR="0" wp14:anchorId="70E9703C" wp14:editId="0D6F880B">
            <wp:extent cx="5734050" cy="6496050"/>
            <wp:effectExtent l="0" t="0" r="0" b="0"/>
            <wp:docPr id="17107885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6496050"/>
                    </a:xfrm>
                    <a:prstGeom prst="rect">
                      <a:avLst/>
                    </a:prstGeom>
                    <a:noFill/>
                    <a:ln>
                      <a:noFill/>
                    </a:ln>
                  </pic:spPr>
                </pic:pic>
              </a:graphicData>
            </a:graphic>
          </wp:inline>
        </w:drawing>
      </w:r>
    </w:p>
    <w:p w14:paraId="105BDAD1" w14:textId="24C0C8F1" w:rsidR="00D11914" w:rsidRPr="00D11914" w:rsidRDefault="00D11914" w:rsidP="00D11914">
      <w:pPr>
        <w:tabs>
          <w:tab w:val="left" w:pos="4980"/>
        </w:tabs>
        <w:rPr>
          <w:rFonts w:ascii="Times New Roman" w:eastAsia="Times New Roman" w:hAnsi="Times New Roman" w:cs="Times New Roman"/>
          <w:sz w:val="24"/>
          <w:szCs w:val="24"/>
          <w:lang w:eastAsia="en-GB"/>
        </w:rPr>
      </w:pPr>
      <w:r w:rsidRPr="00D11914">
        <w:rPr>
          <w:rFonts w:ascii="Times New Roman" w:eastAsia="Times New Roman" w:hAnsi="Times New Roman" w:cs="Times New Roman"/>
          <w:sz w:val="24"/>
          <w:szCs w:val="24"/>
          <w:lang w:eastAsia="en-GB"/>
        </w:rPr>
        <w:t xml:space="preserve">Naranjo, L.G. (1986). </w:t>
      </w:r>
      <w:r w:rsidRPr="00D11914">
        <w:rPr>
          <w:rFonts w:ascii="Times New Roman" w:eastAsia="Times New Roman" w:hAnsi="Times New Roman" w:cs="Times New Roman"/>
          <w:i/>
          <w:iCs/>
          <w:sz w:val="24"/>
          <w:szCs w:val="24"/>
          <w:lang w:eastAsia="en-GB"/>
        </w:rPr>
        <w:t xml:space="preserve">Variation in the Head Plumage of the Homed Screamer in </w:t>
      </w:r>
      <w:proofErr w:type="spellStart"/>
      <w:r w:rsidRPr="00D11914">
        <w:rPr>
          <w:rFonts w:ascii="Times New Roman" w:eastAsia="Times New Roman" w:hAnsi="Times New Roman" w:cs="Times New Roman"/>
          <w:i/>
          <w:iCs/>
          <w:sz w:val="24"/>
          <w:szCs w:val="24"/>
          <w:lang w:eastAsia="en-GB"/>
        </w:rPr>
        <w:t>Sonso</w:t>
      </w:r>
      <w:proofErr w:type="spellEnd"/>
      <w:r w:rsidRPr="00D11914">
        <w:rPr>
          <w:rFonts w:ascii="Times New Roman" w:eastAsia="Times New Roman" w:hAnsi="Times New Roman" w:cs="Times New Roman"/>
          <w:sz w:val="24"/>
          <w:szCs w:val="24"/>
          <w:lang w:eastAsia="en-GB"/>
        </w:rPr>
        <w:t xml:space="preserve">. </w:t>
      </w:r>
      <w:r w:rsidRPr="00D11914">
        <w:rPr>
          <w:rFonts w:ascii="Times New Roman" w:eastAsia="Times New Roman" w:hAnsi="Times New Roman" w:cs="Times New Roman"/>
          <w:i/>
          <w:iCs/>
          <w:sz w:val="24"/>
          <w:szCs w:val="24"/>
          <w:lang w:eastAsia="en-GB"/>
        </w:rPr>
        <w:t>Aspects of the Biology of the Horned Screamer in Southwestern Colombia</w:t>
      </w:r>
      <w:r w:rsidRPr="00D11914">
        <w:rPr>
          <w:rFonts w:ascii="Times New Roman" w:eastAsia="Times New Roman" w:hAnsi="Times New Roman" w:cs="Times New Roman"/>
          <w:sz w:val="24"/>
          <w:szCs w:val="24"/>
          <w:lang w:eastAsia="en-GB"/>
        </w:rPr>
        <w:t>.</w:t>
      </w:r>
    </w:p>
    <w:p w14:paraId="4D907612" w14:textId="77777777" w:rsidR="00D11914" w:rsidRDefault="00D11914" w:rsidP="009E06F5">
      <w:pPr>
        <w:tabs>
          <w:tab w:val="left" w:pos="4980"/>
        </w:tabs>
        <w:jc w:val="center"/>
        <w:rPr>
          <w:rFonts w:ascii="Times New Roman" w:hAnsi="Times New Roman" w:cs="Times New Roman"/>
          <w:sz w:val="52"/>
          <w:szCs w:val="52"/>
        </w:rPr>
      </w:pPr>
    </w:p>
    <w:p w14:paraId="6906EB88" w14:textId="77777777" w:rsidR="00681799" w:rsidRDefault="00681799" w:rsidP="009E06F5">
      <w:pPr>
        <w:tabs>
          <w:tab w:val="left" w:pos="4980"/>
        </w:tabs>
        <w:jc w:val="center"/>
        <w:rPr>
          <w:rFonts w:ascii="Times New Roman" w:hAnsi="Times New Roman" w:cs="Times New Roman"/>
          <w:sz w:val="52"/>
          <w:szCs w:val="52"/>
        </w:rPr>
      </w:pPr>
    </w:p>
    <w:p w14:paraId="50DFFA9F" w14:textId="77777777" w:rsidR="00681799" w:rsidRDefault="00681799" w:rsidP="009E06F5">
      <w:pPr>
        <w:tabs>
          <w:tab w:val="left" w:pos="4980"/>
        </w:tabs>
        <w:jc w:val="center"/>
        <w:rPr>
          <w:rFonts w:ascii="Times New Roman" w:hAnsi="Times New Roman" w:cs="Times New Roman"/>
          <w:sz w:val="52"/>
          <w:szCs w:val="52"/>
        </w:rPr>
      </w:pPr>
    </w:p>
    <w:p w14:paraId="61CCBE9B" w14:textId="35EB0DBF" w:rsidR="009E06F5" w:rsidRPr="00F44AFC" w:rsidRDefault="009E06F5" w:rsidP="009E06F5">
      <w:pPr>
        <w:tabs>
          <w:tab w:val="left" w:pos="4980"/>
        </w:tabs>
        <w:jc w:val="center"/>
        <w:rPr>
          <w:rFonts w:ascii="Times New Roman" w:hAnsi="Times New Roman" w:cs="Times New Roman"/>
          <w:sz w:val="40"/>
          <w:szCs w:val="40"/>
        </w:rPr>
      </w:pPr>
      <w:r w:rsidRPr="00F44AFC">
        <w:rPr>
          <w:rFonts w:ascii="Times New Roman" w:hAnsi="Times New Roman" w:cs="Times New Roman"/>
          <w:b/>
          <w:bCs/>
          <w:sz w:val="40"/>
          <w:szCs w:val="40"/>
        </w:rPr>
        <w:lastRenderedPageBreak/>
        <w:t xml:space="preserve">Appendix </w:t>
      </w:r>
      <w:proofErr w:type="gramStart"/>
      <w:r w:rsidRPr="00F44AFC">
        <w:rPr>
          <w:rFonts w:ascii="Times New Roman" w:hAnsi="Times New Roman" w:cs="Times New Roman"/>
          <w:b/>
          <w:bCs/>
          <w:sz w:val="40"/>
          <w:szCs w:val="40"/>
        </w:rPr>
        <w:t>K</w:t>
      </w:r>
      <w:r w:rsidR="00F44AFC" w:rsidRPr="00F44AFC">
        <w:rPr>
          <w:rFonts w:ascii="Times New Roman" w:hAnsi="Times New Roman" w:cs="Times New Roman"/>
          <w:sz w:val="40"/>
          <w:szCs w:val="40"/>
        </w:rPr>
        <w:t xml:space="preserve"> :</w:t>
      </w:r>
      <w:proofErr w:type="gramEnd"/>
      <w:r w:rsidR="00F44AFC" w:rsidRPr="00F44AFC">
        <w:rPr>
          <w:rFonts w:ascii="Times New Roman" w:hAnsi="Times New Roman" w:cs="Times New Roman"/>
          <w:sz w:val="40"/>
          <w:szCs w:val="40"/>
        </w:rPr>
        <w:t xml:space="preserve"> Visual Resources</w:t>
      </w:r>
    </w:p>
    <w:p w14:paraId="7BA1891C" w14:textId="77777777" w:rsidR="009E06F5" w:rsidRDefault="009E06F5" w:rsidP="009E06F5">
      <w:pPr>
        <w:tabs>
          <w:tab w:val="left" w:pos="4980"/>
        </w:tabs>
        <w:jc w:val="center"/>
        <w:rPr>
          <w:rFonts w:ascii="Times New Roman" w:hAnsi="Times New Roman" w:cs="Times New Roman"/>
          <w:sz w:val="52"/>
          <w:szCs w:val="52"/>
        </w:rPr>
      </w:pPr>
    </w:p>
    <w:p w14:paraId="09A8C513" w14:textId="44885496" w:rsidR="009E06F5" w:rsidRDefault="009E06F5" w:rsidP="009E06F5">
      <w:pPr>
        <w:tabs>
          <w:tab w:val="left" w:pos="4980"/>
        </w:tabs>
        <w:rPr>
          <w:rFonts w:ascii="Times New Roman" w:hAnsi="Times New Roman" w:cs="Times New Roman"/>
          <w:sz w:val="52"/>
          <w:szCs w:val="52"/>
          <w:lang w:eastAsia="en-GB"/>
        </w:rPr>
      </w:pPr>
      <w:r>
        <w:rPr>
          <w:rFonts w:ascii="Times New Roman" w:hAnsi="Times New Roman" w:cs="Times New Roman"/>
          <w:noProof/>
          <w:sz w:val="52"/>
          <w:szCs w:val="52"/>
        </w:rPr>
        <w:drawing>
          <wp:inline distT="0" distB="0" distL="0" distR="0" wp14:anchorId="3CD5C0C5" wp14:editId="237C9AA5">
            <wp:extent cx="5715000" cy="4343400"/>
            <wp:effectExtent l="0" t="0" r="0" b="0"/>
            <wp:docPr id="8172909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15000" cy="4343400"/>
                    </a:xfrm>
                    <a:prstGeom prst="rect">
                      <a:avLst/>
                    </a:prstGeom>
                    <a:noFill/>
                    <a:ln>
                      <a:noFill/>
                    </a:ln>
                  </pic:spPr>
                </pic:pic>
              </a:graphicData>
            </a:graphic>
          </wp:inline>
        </w:drawing>
      </w:r>
    </w:p>
    <w:p w14:paraId="69BE31F1" w14:textId="5A33CBB7" w:rsidR="00A74230" w:rsidRDefault="00A74230" w:rsidP="00A74230">
      <w:pPr>
        <w:pStyle w:val="NormalWeb"/>
        <w:spacing w:before="0" w:beforeAutospacing="0" w:after="240" w:afterAutospacing="0" w:line="360" w:lineRule="auto"/>
      </w:pPr>
      <w:r>
        <w:t xml:space="preserve">Sengi, C. (2016). </w:t>
      </w:r>
      <w:proofErr w:type="spellStart"/>
      <w:r>
        <w:rPr>
          <w:i/>
          <w:iCs/>
        </w:rPr>
        <w:t>Anhima</w:t>
      </w:r>
      <w:proofErr w:type="spellEnd"/>
      <w:r>
        <w:rPr>
          <w:i/>
          <w:iCs/>
        </w:rPr>
        <w:t xml:space="preserve"> </w:t>
      </w:r>
      <w:proofErr w:type="spellStart"/>
      <w:r>
        <w:rPr>
          <w:i/>
          <w:iCs/>
        </w:rPr>
        <w:t>Cornuta</w:t>
      </w:r>
      <w:proofErr w:type="spellEnd"/>
      <w:r>
        <w:rPr>
          <w:i/>
          <w:iCs/>
        </w:rPr>
        <w:t xml:space="preserve"> cranium</w:t>
      </w:r>
      <w:r>
        <w:t xml:space="preserve">. </w:t>
      </w:r>
      <w:r>
        <w:rPr>
          <w:i/>
          <w:iCs/>
        </w:rPr>
        <w:t>Yale Peabody Museum</w:t>
      </w:r>
      <w:r>
        <w:t>.</w:t>
      </w:r>
    </w:p>
    <w:p w14:paraId="75C408EF" w14:textId="77777777" w:rsidR="00A74230" w:rsidRDefault="00A74230" w:rsidP="00A74230">
      <w:pPr>
        <w:pStyle w:val="NormalWeb"/>
      </w:pPr>
      <w:r w:rsidRPr="00A74230">
        <w:t xml:space="preserve">Nadine, G. (2017). </w:t>
      </w:r>
      <w:r w:rsidRPr="00A74230">
        <w:rPr>
          <w:i/>
          <w:iCs/>
        </w:rPr>
        <w:t>Articulated Skeleton of a Horned Screamer (</w:t>
      </w:r>
      <w:proofErr w:type="spellStart"/>
      <w:r w:rsidRPr="00A74230">
        <w:rPr>
          <w:i/>
          <w:iCs/>
        </w:rPr>
        <w:t>Anhima</w:t>
      </w:r>
      <w:proofErr w:type="spellEnd"/>
      <w:r w:rsidRPr="00A74230">
        <w:rPr>
          <w:i/>
          <w:iCs/>
        </w:rPr>
        <w:t xml:space="preserve"> </w:t>
      </w:r>
      <w:proofErr w:type="spellStart"/>
      <w:r w:rsidRPr="00A74230">
        <w:rPr>
          <w:i/>
          <w:iCs/>
        </w:rPr>
        <w:t>cornuta</w:t>
      </w:r>
      <w:proofErr w:type="spellEnd"/>
      <w:proofErr w:type="gramStart"/>
      <w:r w:rsidRPr="00A74230">
        <w:rPr>
          <w:i/>
          <w:iCs/>
        </w:rPr>
        <w:t xml:space="preserve">) </w:t>
      </w:r>
      <w:r w:rsidRPr="00A74230">
        <w:t>.</w:t>
      </w:r>
      <w:proofErr w:type="gramEnd"/>
      <w:r w:rsidRPr="00A74230">
        <w:t xml:space="preserve"> </w:t>
      </w:r>
      <w:r w:rsidRPr="00A74230">
        <w:rPr>
          <w:i/>
          <w:iCs/>
        </w:rPr>
        <w:t>UCL Culture Blog</w:t>
      </w:r>
      <w:r w:rsidRPr="00A74230">
        <w:t>.</w:t>
      </w:r>
    </w:p>
    <w:p w14:paraId="052C275F" w14:textId="77777777" w:rsidR="004A681E" w:rsidRDefault="004A681E" w:rsidP="004A681E">
      <w:pPr>
        <w:pStyle w:val="NormalWeb"/>
        <w:spacing w:before="0" w:beforeAutospacing="0" w:after="240" w:afterAutospacing="0" w:line="360" w:lineRule="auto"/>
      </w:pPr>
      <w:r>
        <w:t xml:space="preserve">Erxleben, J. (1869). </w:t>
      </w:r>
      <w:proofErr w:type="spellStart"/>
      <w:r>
        <w:rPr>
          <w:i/>
          <w:iCs/>
        </w:rPr>
        <w:t>PalamediaCornutaSkeleton</w:t>
      </w:r>
      <w:proofErr w:type="spellEnd"/>
      <w:r>
        <w:t xml:space="preserve">. </w:t>
      </w:r>
      <w:r>
        <w:rPr>
          <w:i/>
          <w:iCs/>
        </w:rPr>
        <w:t>Wikimedia Commons</w:t>
      </w:r>
      <w:r>
        <w:t>.</w:t>
      </w:r>
    </w:p>
    <w:p w14:paraId="01D59801" w14:textId="77777777" w:rsidR="00A74230" w:rsidRPr="00A74230" w:rsidRDefault="00A74230" w:rsidP="00A74230">
      <w:pPr>
        <w:pStyle w:val="NormalWeb"/>
      </w:pPr>
    </w:p>
    <w:p w14:paraId="3315C71E" w14:textId="77777777" w:rsidR="00A74230" w:rsidRDefault="00A74230" w:rsidP="00A74230">
      <w:pPr>
        <w:pStyle w:val="NormalWeb"/>
        <w:spacing w:before="0" w:beforeAutospacing="0" w:after="240" w:afterAutospacing="0" w:line="360" w:lineRule="auto"/>
      </w:pPr>
    </w:p>
    <w:p w14:paraId="56A8C439" w14:textId="77777777" w:rsidR="009E06F5" w:rsidRDefault="009E06F5" w:rsidP="009E06F5">
      <w:pPr>
        <w:tabs>
          <w:tab w:val="left" w:pos="4980"/>
        </w:tabs>
        <w:rPr>
          <w:rFonts w:ascii="Times New Roman" w:hAnsi="Times New Roman" w:cs="Times New Roman"/>
          <w:sz w:val="52"/>
          <w:szCs w:val="52"/>
          <w:lang w:eastAsia="en-GB"/>
        </w:rPr>
      </w:pPr>
    </w:p>
    <w:p w14:paraId="016330B1" w14:textId="77777777" w:rsidR="0064001D" w:rsidRDefault="0064001D" w:rsidP="009E06F5">
      <w:pPr>
        <w:tabs>
          <w:tab w:val="left" w:pos="4980"/>
        </w:tabs>
        <w:rPr>
          <w:rFonts w:ascii="Times New Roman" w:hAnsi="Times New Roman" w:cs="Times New Roman"/>
          <w:sz w:val="52"/>
          <w:szCs w:val="52"/>
          <w:lang w:eastAsia="en-GB"/>
        </w:rPr>
      </w:pPr>
    </w:p>
    <w:p w14:paraId="6B6FB9A9" w14:textId="0C6074C4" w:rsidR="0064001D" w:rsidRDefault="0064001D" w:rsidP="009E06F5">
      <w:pPr>
        <w:tabs>
          <w:tab w:val="left" w:pos="4980"/>
        </w:tabs>
        <w:rPr>
          <w:rFonts w:ascii="Times New Roman" w:hAnsi="Times New Roman" w:cs="Times New Roman"/>
          <w:sz w:val="52"/>
          <w:szCs w:val="52"/>
          <w:lang w:eastAsia="en-GB"/>
        </w:rPr>
      </w:pPr>
      <w:r>
        <w:rPr>
          <w:rFonts w:ascii="Times New Roman" w:hAnsi="Times New Roman" w:cs="Times New Roman"/>
          <w:noProof/>
          <w:sz w:val="52"/>
          <w:szCs w:val="52"/>
          <w:lang w:eastAsia="en-GB"/>
        </w:rPr>
        <w:lastRenderedPageBreak/>
        <w:drawing>
          <wp:inline distT="0" distB="0" distL="0" distR="0" wp14:anchorId="68D10FCB" wp14:editId="0E9763CB">
            <wp:extent cx="5718842" cy="3962400"/>
            <wp:effectExtent l="0" t="0" r="0" b="0"/>
            <wp:docPr id="16979347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34738"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5718842" cy="3962400"/>
                    </a:xfrm>
                    <a:prstGeom prst="rect">
                      <a:avLst/>
                    </a:prstGeom>
                    <a:noFill/>
                    <a:ln>
                      <a:noFill/>
                    </a:ln>
                  </pic:spPr>
                </pic:pic>
              </a:graphicData>
            </a:graphic>
          </wp:inline>
        </w:drawing>
      </w:r>
    </w:p>
    <w:p w14:paraId="483C69EC" w14:textId="77777777" w:rsidR="0064001D" w:rsidRDefault="0064001D" w:rsidP="0064001D">
      <w:pPr>
        <w:pStyle w:val="NormalWeb"/>
        <w:spacing w:before="0" w:beforeAutospacing="0" w:after="240" w:afterAutospacing="0" w:line="360" w:lineRule="auto"/>
      </w:pPr>
      <w:r>
        <w:t xml:space="preserve">Ellery, T. (2015). </w:t>
      </w:r>
      <w:r>
        <w:rPr>
          <w:i/>
          <w:iCs/>
        </w:rPr>
        <w:t xml:space="preserve">Horned Screamer - </w:t>
      </w:r>
      <w:proofErr w:type="spellStart"/>
      <w:r>
        <w:rPr>
          <w:i/>
          <w:iCs/>
        </w:rPr>
        <w:t>Anhima</w:t>
      </w:r>
      <w:proofErr w:type="spellEnd"/>
      <w:r>
        <w:rPr>
          <w:i/>
          <w:iCs/>
        </w:rPr>
        <w:t xml:space="preserve"> </w:t>
      </w:r>
      <w:proofErr w:type="spellStart"/>
      <w:r>
        <w:rPr>
          <w:i/>
          <w:iCs/>
        </w:rPr>
        <w:t>Cornuta</w:t>
      </w:r>
      <w:proofErr w:type="spellEnd"/>
      <w:r>
        <w:t xml:space="preserve">. </w:t>
      </w:r>
      <w:r>
        <w:rPr>
          <w:i/>
          <w:iCs/>
        </w:rPr>
        <w:t>birdguides.com</w:t>
      </w:r>
      <w:r>
        <w:t>.</w:t>
      </w:r>
    </w:p>
    <w:p w14:paraId="456B11D3" w14:textId="77777777" w:rsidR="0037578B" w:rsidRDefault="0037578B" w:rsidP="0037578B">
      <w:pPr>
        <w:pStyle w:val="NormalWeb"/>
        <w:spacing w:before="0" w:beforeAutospacing="0" w:after="240" w:afterAutospacing="0" w:line="360" w:lineRule="auto"/>
      </w:pPr>
      <w:r>
        <w:t xml:space="preserve">Birdwatcher </w:t>
      </w:r>
      <w:proofErr w:type="spellStart"/>
      <w:r>
        <w:t>Brasil</w:t>
      </w:r>
      <w:proofErr w:type="spellEnd"/>
      <w:r>
        <w:t xml:space="preserve"> (2023). </w:t>
      </w:r>
      <w:r>
        <w:rPr>
          <w:i/>
          <w:iCs/>
        </w:rPr>
        <w:t>Horned Screamer (</w:t>
      </w:r>
      <w:proofErr w:type="spellStart"/>
      <w:r>
        <w:rPr>
          <w:i/>
          <w:iCs/>
        </w:rPr>
        <w:t>Anhima</w:t>
      </w:r>
      <w:proofErr w:type="spellEnd"/>
      <w:r>
        <w:rPr>
          <w:i/>
          <w:iCs/>
        </w:rPr>
        <w:t xml:space="preserve"> </w:t>
      </w:r>
      <w:proofErr w:type="spellStart"/>
      <w:r>
        <w:rPr>
          <w:i/>
          <w:iCs/>
        </w:rPr>
        <w:t>Cornuta</w:t>
      </w:r>
      <w:proofErr w:type="spellEnd"/>
      <w:r>
        <w:rPr>
          <w:i/>
          <w:iCs/>
        </w:rPr>
        <w:t>)</w:t>
      </w:r>
      <w:r>
        <w:t xml:space="preserve">. </w:t>
      </w:r>
      <w:r>
        <w:rPr>
          <w:i/>
          <w:iCs/>
        </w:rPr>
        <w:t>peruaves.org</w:t>
      </w:r>
      <w:r>
        <w:t>.</w:t>
      </w:r>
    </w:p>
    <w:p w14:paraId="7E3B6BEA" w14:textId="77777777" w:rsidR="0037578B" w:rsidRPr="0037578B" w:rsidRDefault="0037578B" w:rsidP="0037578B">
      <w:pPr>
        <w:pStyle w:val="NormalWeb"/>
      </w:pPr>
      <w:r w:rsidRPr="0037578B">
        <w:t xml:space="preserve">Harteman, J. (2023). </w:t>
      </w:r>
      <w:r w:rsidRPr="0037578B">
        <w:rPr>
          <w:i/>
          <w:iCs/>
        </w:rPr>
        <w:t xml:space="preserve">Horned screamer, at </w:t>
      </w:r>
      <w:proofErr w:type="spellStart"/>
      <w:r w:rsidRPr="0037578B">
        <w:rPr>
          <w:i/>
          <w:iCs/>
        </w:rPr>
        <w:t>Criadouro</w:t>
      </w:r>
      <w:proofErr w:type="spellEnd"/>
      <w:r w:rsidRPr="0037578B">
        <w:rPr>
          <w:i/>
          <w:iCs/>
        </w:rPr>
        <w:t xml:space="preserve"> </w:t>
      </w:r>
      <w:proofErr w:type="spellStart"/>
      <w:r w:rsidRPr="0037578B">
        <w:rPr>
          <w:i/>
          <w:iCs/>
        </w:rPr>
        <w:t>Poços</w:t>
      </w:r>
      <w:proofErr w:type="spellEnd"/>
      <w:r w:rsidRPr="0037578B">
        <w:rPr>
          <w:i/>
          <w:iCs/>
        </w:rPr>
        <w:t xml:space="preserve"> de Caldas, Minas Gerais, Brazil</w:t>
      </w:r>
      <w:r w:rsidRPr="0037578B">
        <w:t xml:space="preserve">. </w:t>
      </w:r>
      <w:r w:rsidRPr="0037578B">
        <w:rPr>
          <w:i/>
          <w:iCs/>
        </w:rPr>
        <w:t>harteman.nl</w:t>
      </w:r>
      <w:r w:rsidRPr="0037578B">
        <w:t>.</w:t>
      </w:r>
    </w:p>
    <w:p w14:paraId="096C2661" w14:textId="77777777" w:rsidR="0037578B" w:rsidRPr="0037578B" w:rsidRDefault="0037578B" w:rsidP="0037578B">
      <w:pPr>
        <w:pStyle w:val="NormalWeb"/>
      </w:pPr>
      <w:r w:rsidRPr="0037578B">
        <w:t>Tony (</w:t>
      </w:r>
      <w:proofErr w:type="spellStart"/>
      <w:r w:rsidRPr="0037578B">
        <w:t>tickspics</w:t>
      </w:r>
      <w:proofErr w:type="spellEnd"/>
      <w:r w:rsidRPr="0037578B">
        <w:t xml:space="preserve">) (2017). </w:t>
      </w:r>
      <w:r w:rsidRPr="0037578B">
        <w:rPr>
          <w:i/>
          <w:iCs/>
        </w:rPr>
        <w:t>Horned Screamer</w:t>
      </w:r>
      <w:r w:rsidRPr="0037578B">
        <w:t xml:space="preserve">. </w:t>
      </w:r>
      <w:r w:rsidRPr="0037578B">
        <w:rPr>
          <w:i/>
          <w:iCs/>
        </w:rPr>
        <w:t>flickr.com</w:t>
      </w:r>
      <w:r w:rsidRPr="0037578B">
        <w:t>.</w:t>
      </w:r>
    </w:p>
    <w:p w14:paraId="33E48714" w14:textId="77777777" w:rsidR="0064001D" w:rsidRDefault="0064001D" w:rsidP="009E06F5">
      <w:pPr>
        <w:tabs>
          <w:tab w:val="left" w:pos="4980"/>
        </w:tabs>
        <w:rPr>
          <w:rFonts w:ascii="Times New Roman" w:hAnsi="Times New Roman" w:cs="Times New Roman"/>
          <w:sz w:val="52"/>
          <w:szCs w:val="52"/>
          <w:lang w:eastAsia="en-GB"/>
        </w:rPr>
      </w:pPr>
    </w:p>
    <w:p w14:paraId="589085D9" w14:textId="304EC615" w:rsidR="0037578B" w:rsidRDefault="0037578B" w:rsidP="009E06F5">
      <w:pPr>
        <w:tabs>
          <w:tab w:val="left" w:pos="4980"/>
        </w:tabs>
        <w:rPr>
          <w:rFonts w:ascii="Times New Roman" w:hAnsi="Times New Roman" w:cs="Times New Roman"/>
          <w:sz w:val="32"/>
          <w:szCs w:val="32"/>
          <w:lang w:eastAsia="en-GB"/>
        </w:rPr>
      </w:pPr>
      <w:proofErr w:type="spellStart"/>
      <w:r w:rsidRPr="0037578B">
        <w:rPr>
          <w:rFonts w:ascii="Times New Roman" w:hAnsi="Times New Roman" w:cs="Times New Roman"/>
          <w:sz w:val="32"/>
          <w:szCs w:val="32"/>
          <w:lang w:eastAsia="en-GB"/>
        </w:rPr>
        <w:t>Anhima</w:t>
      </w:r>
      <w:proofErr w:type="spellEnd"/>
      <w:r w:rsidRPr="0037578B">
        <w:rPr>
          <w:rFonts w:ascii="Times New Roman" w:hAnsi="Times New Roman" w:cs="Times New Roman"/>
          <w:sz w:val="32"/>
          <w:szCs w:val="32"/>
          <w:lang w:eastAsia="en-GB"/>
        </w:rPr>
        <w:t xml:space="preserve"> downloadable mp3 calls</w:t>
      </w:r>
      <w:r>
        <w:rPr>
          <w:rFonts w:ascii="Times New Roman" w:hAnsi="Times New Roman" w:cs="Times New Roman"/>
          <w:sz w:val="32"/>
          <w:szCs w:val="32"/>
          <w:lang w:eastAsia="en-GB"/>
        </w:rPr>
        <w:t xml:space="preserve"> at peruaves.org</w:t>
      </w:r>
      <w:r w:rsidRPr="0037578B">
        <w:rPr>
          <w:rFonts w:ascii="Times New Roman" w:hAnsi="Times New Roman" w:cs="Times New Roman"/>
          <w:sz w:val="32"/>
          <w:szCs w:val="32"/>
          <w:lang w:eastAsia="en-GB"/>
        </w:rPr>
        <w:t>:</w:t>
      </w:r>
    </w:p>
    <w:p w14:paraId="1DB37E95" w14:textId="34E00EAC" w:rsidR="0037578B" w:rsidRDefault="00000000" w:rsidP="009E06F5">
      <w:pPr>
        <w:tabs>
          <w:tab w:val="left" w:pos="4980"/>
        </w:tabs>
        <w:rPr>
          <w:rFonts w:ascii="Times New Roman" w:hAnsi="Times New Roman" w:cs="Times New Roman"/>
          <w:sz w:val="32"/>
          <w:szCs w:val="32"/>
          <w:lang w:eastAsia="en-GB"/>
        </w:rPr>
      </w:pPr>
      <w:hyperlink r:id="rId26" w:history="1">
        <w:r w:rsidR="00457934" w:rsidRPr="00C46DC0">
          <w:rPr>
            <w:rStyle w:val="Hyperlink"/>
            <w:rFonts w:ascii="Times New Roman" w:hAnsi="Times New Roman" w:cs="Times New Roman"/>
            <w:sz w:val="32"/>
            <w:szCs w:val="32"/>
            <w:lang w:eastAsia="en-GB"/>
          </w:rPr>
          <w:t>https://www.peruaves.org/anhimidae/horned-screamer-anhima-cornuta/</w:t>
        </w:r>
      </w:hyperlink>
    </w:p>
    <w:p w14:paraId="54C46CEB" w14:textId="77777777" w:rsidR="00457934" w:rsidRDefault="00457934" w:rsidP="009E06F5">
      <w:pPr>
        <w:tabs>
          <w:tab w:val="left" w:pos="4980"/>
        </w:tabs>
        <w:rPr>
          <w:rFonts w:ascii="Times New Roman" w:hAnsi="Times New Roman" w:cs="Times New Roman"/>
          <w:sz w:val="32"/>
          <w:szCs w:val="32"/>
          <w:lang w:eastAsia="en-GB"/>
        </w:rPr>
      </w:pPr>
    </w:p>
    <w:p w14:paraId="12ACB0A4" w14:textId="77777777" w:rsidR="00457934" w:rsidRDefault="00457934" w:rsidP="009E06F5">
      <w:pPr>
        <w:tabs>
          <w:tab w:val="left" w:pos="4980"/>
        </w:tabs>
        <w:rPr>
          <w:rFonts w:ascii="Times New Roman" w:hAnsi="Times New Roman" w:cs="Times New Roman"/>
          <w:sz w:val="32"/>
          <w:szCs w:val="32"/>
          <w:lang w:eastAsia="en-GB"/>
        </w:rPr>
      </w:pPr>
    </w:p>
    <w:p w14:paraId="7764E8DC" w14:textId="77777777" w:rsidR="00457934" w:rsidRDefault="00457934" w:rsidP="009E06F5">
      <w:pPr>
        <w:tabs>
          <w:tab w:val="left" w:pos="4980"/>
        </w:tabs>
        <w:rPr>
          <w:rFonts w:ascii="Times New Roman" w:hAnsi="Times New Roman" w:cs="Times New Roman"/>
          <w:sz w:val="32"/>
          <w:szCs w:val="32"/>
          <w:lang w:eastAsia="en-GB"/>
        </w:rPr>
      </w:pPr>
    </w:p>
    <w:p w14:paraId="2098BA16" w14:textId="77777777" w:rsidR="00457934" w:rsidRDefault="00457934" w:rsidP="009E06F5">
      <w:pPr>
        <w:tabs>
          <w:tab w:val="left" w:pos="4980"/>
        </w:tabs>
        <w:rPr>
          <w:rFonts w:ascii="Times New Roman" w:hAnsi="Times New Roman" w:cs="Times New Roman"/>
          <w:sz w:val="32"/>
          <w:szCs w:val="32"/>
          <w:lang w:eastAsia="en-GB"/>
        </w:rPr>
      </w:pPr>
    </w:p>
    <w:p w14:paraId="7D7BF50B" w14:textId="23651E91" w:rsidR="00457934" w:rsidRDefault="00CB5FC6" w:rsidP="00CB5FC6">
      <w:pPr>
        <w:tabs>
          <w:tab w:val="left" w:pos="4980"/>
        </w:tabs>
        <w:jc w:val="center"/>
        <w:rPr>
          <w:rFonts w:ascii="Times New Roman" w:hAnsi="Times New Roman" w:cs="Times New Roman"/>
          <w:sz w:val="32"/>
          <w:szCs w:val="32"/>
          <w:lang w:eastAsia="en-GB"/>
        </w:rPr>
      </w:pPr>
      <w:r>
        <w:rPr>
          <w:rFonts w:ascii="Times New Roman" w:hAnsi="Times New Roman" w:cs="Times New Roman"/>
          <w:noProof/>
          <w:sz w:val="32"/>
          <w:szCs w:val="32"/>
          <w:lang w:eastAsia="en-GB"/>
        </w:rPr>
        <w:lastRenderedPageBreak/>
        <w:drawing>
          <wp:inline distT="0" distB="0" distL="0" distR="0" wp14:anchorId="53867929" wp14:editId="2833A49B">
            <wp:extent cx="4705736" cy="5532046"/>
            <wp:effectExtent l="0" t="0" r="0" b="0"/>
            <wp:docPr id="18555893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58934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4705736" cy="5532046"/>
                    </a:xfrm>
                    <a:prstGeom prst="rect">
                      <a:avLst/>
                    </a:prstGeom>
                    <a:noFill/>
                    <a:ln>
                      <a:noFill/>
                    </a:ln>
                  </pic:spPr>
                </pic:pic>
              </a:graphicData>
            </a:graphic>
          </wp:inline>
        </w:drawing>
      </w:r>
    </w:p>
    <w:p w14:paraId="3BB5541D" w14:textId="77777777" w:rsidR="00CB5FC6" w:rsidRDefault="00CB5FC6" w:rsidP="00CB5FC6">
      <w:pPr>
        <w:pStyle w:val="NormalWeb"/>
        <w:spacing w:before="0" w:beforeAutospacing="0" w:after="240" w:afterAutospacing="0" w:line="360" w:lineRule="auto"/>
      </w:pPr>
    </w:p>
    <w:p w14:paraId="5F3D9364" w14:textId="77777777" w:rsidR="00CB5FC6" w:rsidRDefault="00CB5FC6" w:rsidP="00CB5FC6">
      <w:pPr>
        <w:pStyle w:val="NormalWeb"/>
      </w:pPr>
      <w:r w:rsidRPr="00CB5FC6">
        <w:t xml:space="preserve">Yamakawa, Y. (2013). </w:t>
      </w:r>
      <w:r w:rsidRPr="00CB5FC6">
        <w:rPr>
          <w:i/>
          <w:iCs/>
        </w:rPr>
        <w:t>Dentition of the Cape Cobra (Naja nivea). Note the Replacement fangs</w:t>
      </w:r>
      <w:proofErr w:type="gramStart"/>
      <w:r w:rsidRPr="00CB5FC6">
        <w:rPr>
          <w:i/>
          <w:iCs/>
        </w:rPr>
        <w:t>.</w:t>
      </w:r>
      <w:r w:rsidRPr="00CB5FC6">
        <w:t xml:space="preserve"> </w:t>
      </w:r>
      <w:r w:rsidRPr="00CB5FC6">
        <w:rPr>
          <w:i/>
          <w:iCs/>
        </w:rPr>
        <w:t>:</w:t>
      </w:r>
      <w:proofErr w:type="gramEnd"/>
      <w:r w:rsidRPr="00CB5FC6">
        <w:rPr>
          <w:i/>
          <w:iCs/>
        </w:rPr>
        <w:t xml:space="preserve"> Handbook of Proteolytic Enzymes (Third Edition)</w:t>
      </w:r>
      <w:r w:rsidRPr="00CB5FC6">
        <w:t>.</w:t>
      </w:r>
    </w:p>
    <w:p w14:paraId="50B73A9D" w14:textId="77777777" w:rsidR="00086197" w:rsidRPr="00CB5FC6" w:rsidRDefault="00086197" w:rsidP="00CB5FC6">
      <w:pPr>
        <w:pStyle w:val="NormalWeb"/>
      </w:pPr>
    </w:p>
    <w:p w14:paraId="6788377D" w14:textId="77777777" w:rsidR="00086197" w:rsidRPr="00086197" w:rsidRDefault="00086197" w:rsidP="00086197">
      <w:pPr>
        <w:pStyle w:val="NormalWeb"/>
      </w:pPr>
      <w:proofErr w:type="spellStart"/>
      <w:r w:rsidRPr="00086197">
        <w:t>dbking</w:t>
      </w:r>
      <w:proofErr w:type="spellEnd"/>
      <w:r w:rsidRPr="00086197">
        <w:t xml:space="preserve"> (2006). </w:t>
      </w:r>
      <w:r w:rsidRPr="00086197">
        <w:rPr>
          <w:i/>
          <w:iCs/>
        </w:rPr>
        <w:t>Snake Skeleton</w:t>
      </w:r>
      <w:r w:rsidRPr="00086197">
        <w:t xml:space="preserve">. </w:t>
      </w:r>
      <w:r w:rsidRPr="00086197">
        <w:rPr>
          <w:i/>
          <w:iCs/>
        </w:rPr>
        <w:t>Wikimedia Commons</w:t>
      </w:r>
      <w:r w:rsidRPr="00086197">
        <w:t>.</w:t>
      </w:r>
    </w:p>
    <w:p w14:paraId="6AAD8C98" w14:textId="77777777" w:rsidR="00CB5FC6" w:rsidRDefault="00CB5FC6" w:rsidP="00CB5FC6">
      <w:pPr>
        <w:pStyle w:val="NormalWeb"/>
        <w:spacing w:before="0" w:beforeAutospacing="0" w:after="240" w:afterAutospacing="0" w:line="360" w:lineRule="auto"/>
      </w:pPr>
    </w:p>
    <w:p w14:paraId="1D8A34CE" w14:textId="77777777" w:rsidR="00CB5FC6" w:rsidRDefault="00CB5FC6" w:rsidP="00CB5FC6">
      <w:pPr>
        <w:pStyle w:val="NormalWeb"/>
        <w:spacing w:before="0" w:beforeAutospacing="0" w:after="240" w:afterAutospacing="0" w:line="360" w:lineRule="auto"/>
      </w:pPr>
    </w:p>
    <w:p w14:paraId="14C3192E" w14:textId="77777777" w:rsidR="00CB5FC6" w:rsidRPr="0037578B" w:rsidRDefault="00CB5FC6" w:rsidP="00CB5FC6">
      <w:pPr>
        <w:tabs>
          <w:tab w:val="left" w:pos="4980"/>
        </w:tabs>
        <w:jc w:val="center"/>
        <w:rPr>
          <w:rFonts w:ascii="Times New Roman" w:hAnsi="Times New Roman" w:cs="Times New Roman"/>
          <w:sz w:val="32"/>
          <w:szCs w:val="32"/>
          <w:lang w:eastAsia="en-GB"/>
        </w:rPr>
      </w:pPr>
    </w:p>
    <w:sectPr w:rsidR="00CB5FC6" w:rsidRPr="0037578B">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5EE3E" w14:textId="77777777" w:rsidR="005958A2" w:rsidRDefault="005958A2" w:rsidP="00183A6F">
      <w:pPr>
        <w:spacing w:after="0" w:line="240" w:lineRule="auto"/>
      </w:pPr>
      <w:r>
        <w:separator/>
      </w:r>
    </w:p>
  </w:endnote>
  <w:endnote w:type="continuationSeparator" w:id="0">
    <w:p w14:paraId="7030A420" w14:textId="77777777" w:rsidR="005958A2" w:rsidRDefault="005958A2" w:rsidP="00183A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4279730"/>
      <w:docPartObj>
        <w:docPartGallery w:val="Page Numbers (Bottom of Page)"/>
        <w:docPartUnique/>
      </w:docPartObj>
    </w:sdtPr>
    <w:sdtEndPr>
      <w:rPr>
        <w:noProof/>
      </w:rPr>
    </w:sdtEndPr>
    <w:sdtContent>
      <w:p w14:paraId="6D18D499" w14:textId="23C13C5B" w:rsidR="00183A6F" w:rsidRDefault="00183A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8816C8" w14:textId="77777777" w:rsidR="00183A6F" w:rsidRDefault="00183A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031D0" w14:textId="77777777" w:rsidR="005958A2" w:rsidRDefault="005958A2" w:rsidP="00183A6F">
      <w:pPr>
        <w:spacing w:after="0" w:line="240" w:lineRule="auto"/>
      </w:pPr>
      <w:r>
        <w:separator/>
      </w:r>
    </w:p>
  </w:footnote>
  <w:footnote w:type="continuationSeparator" w:id="0">
    <w:p w14:paraId="0B219D9A" w14:textId="77777777" w:rsidR="005958A2" w:rsidRDefault="005958A2" w:rsidP="00183A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92367" w14:textId="3F8F7A62" w:rsidR="001C3AEF" w:rsidRDefault="001C3AEF">
    <w:pPr>
      <w:pStyle w:val="Header"/>
    </w:pPr>
    <w:r>
      <w:rPr>
        <w:noProof/>
      </w:rPr>
      <w:drawing>
        <wp:inline distT="0" distB="0" distL="0" distR="0" wp14:anchorId="3D531CB9" wp14:editId="564DEED4">
          <wp:extent cx="603849" cy="445656"/>
          <wp:effectExtent l="0" t="0" r="6350" b="0"/>
          <wp:docPr id="592190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41876" cy="473721"/>
                  </a:xfrm>
                  <a:prstGeom prst="rect">
                    <a:avLst/>
                  </a:prstGeom>
                  <a:noFill/>
                  <a:ln>
                    <a:noFill/>
                  </a:ln>
                </pic:spPr>
              </pic:pic>
            </a:graphicData>
          </a:graphic>
        </wp:inline>
      </w:drawing>
    </w:r>
  </w:p>
  <w:p w14:paraId="03B4FF26" w14:textId="77777777" w:rsidR="00AC7CD7" w:rsidRDefault="00AC7C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1168A"/>
    <w:multiLevelType w:val="hybridMultilevel"/>
    <w:tmpl w:val="3A3C85C4"/>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61839ED"/>
    <w:multiLevelType w:val="hybridMultilevel"/>
    <w:tmpl w:val="DF8EE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5922929">
    <w:abstractNumId w:val="1"/>
  </w:num>
  <w:num w:numId="2" w16cid:durableId="1704817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E62"/>
    <w:rsid w:val="00000598"/>
    <w:rsid w:val="00000A2D"/>
    <w:rsid w:val="0000552E"/>
    <w:rsid w:val="00036CC8"/>
    <w:rsid w:val="00082E1E"/>
    <w:rsid w:val="00086197"/>
    <w:rsid w:val="00091B83"/>
    <w:rsid w:val="000A2231"/>
    <w:rsid w:val="000B012B"/>
    <w:rsid w:val="000C7A58"/>
    <w:rsid w:val="000E6369"/>
    <w:rsid w:val="000E79E2"/>
    <w:rsid w:val="000F41C0"/>
    <w:rsid w:val="00124FB0"/>
    <w:rsid w:val="00133FDD"/>
    <w:rsid w:val="00150805"/>
    <w:rsid w:val="00150A4C"/>
    <w:rsid w:val="00183A6F"/>
    <w:rsid w:val="00183ADD"/>
    <w:rsid w:val="001B02AF"/>
    <w:rsid w:val="001C3AEF"/>
    <w:rsid w:val="001D01C9"/>
    <w:rsid w:val="001F64D6"/>
    <w:rsid w:val="0021215C"/>
    <w:rsid w:val="0024358D"/>
    <w:rsid w:val="00266ECD"/>
    <w:rsid w:val="002A5481"/>
    <w:rsid w:val="002B2AF4"/>
    <w:rsid w:val="002B461D"/>
    <w:rsid w:val="002D6E7D"/>
    <w:rsid w:val="002E4538"/>
    <w:rsid w:val="00322759"/>
    <w:rsid w:val="0032470E"/>
    <w:rsid w:val="00330CFD"/>
    <w:rsid w:val="003738F9"/>
    <w:rsid w:val="0037578B"/>
    <w:rsid w:val="00383C68"/>
    <w:rsid w:val="003A6AC4"/>
    <w:rsid w:val="003C0901"/>
    <w:rsid w:val="003C106B"/>
    <w:rsid w:val="003D6E26"/>
    <w:rsid w:val="003E08B0"/>
    <w:rsid w:val="003E2D2B"/>
    <w:rsid w:val="003E6642"/>
    <w:rsid w:val="003F566B"/>
    <w:rsid w:val="00400521"/>
    <w:rsid w:val="004311B9"/>
    <w:rsid w:val="00432007"/>
    <w:rsid w:val="00450476"/>
    <w:rsid w:val="004515FE"/>
    <w:rsid w:val="00451824"/>
    <w:rsid w:val="00456A9A"/>
    <w:rsid w:val="00457934"/>
    <w:rsid w:val="00460937"/>
    <w:rsid w:val="00460FB9"/>
    <w:rsid w:val="004777C2"/>
    <w:rsid w:val="00487369"/>
    <w:rsid w:val="004961B1"/>
    <w:rsid w:val="0049771B"/>
    <w:rsid w:val="004A681E"/>
    <w:rsid w:val="004C5994"/>
    <w:rsid w:val="004E5366"/>
    <w:rsid w:val="004E5A0B"/>
    <w:rsid w:val="004F1F15"/>
    <w:rsid w:val="00506290"/>
    <w:rsid w:val="00516A3F"/>
    <w:rsid w:val="00526BBF"/>
    <w:rsid w:val="00564273"/>
    <w:rsid w:val="00580D31"/>
    <w:rsid w:val="00586B4C"/>
    <w:rsid w:val="005958A2"/>
    <w:rsid w:val="005D32A5"/>
    <w:rsid w:val="005F6D5C"/>
    <w:rsid w:val="00606D7D"/>
    <w:rsid w:val="00617966"/>
    <w:rsid w:val="00627528"/>
    <w:rsid w:val="0064001D"/>
    <w:rsid w:val="00642614"/>
    <w:rsid w:val="006432C5"/>
    <w:rsid w:val="0065335C"/>
    <w:rsid w:val="00656A9C"/>
    <w:rsid w:val="00681799"/>
    <w:rsid w:val="006871A0"/>
    <w:rsid w:val="0069635A"/>
    <w:rsid w:val="006A4191"/>
    <w:rsid w:val="006E510E"/>
    <w:rsid w:val="0070546B"/>
    <w:rsid w:val="007114B5"/>
    <w:rsid w:val="00730C81"/>
    <w:rsid w:val="007349E8"/>
    <w:rsid w:val="007422D0"/>
    <w:rsid w:val="007518F9"/>
    <w:rsid w:val="0075240C"/>
    <w:rsid w:val="00753639"/>
    <w:rsid w:val="0076130C"/>
    <w:rsid w:val="00761F42"/>
    <w:rsid w:val="00763C27"/>
    <w:rsid w:val="00765D98"/>
    <w:rsid w:val="007703A1"/>
    <w:rsid w:val="00772CB9"/>
    <w:rsid w:val="00776D16"/>
    <w:rsid w:val="007837B1"/>
    <w:rsid w:val="00787924"/>
    <w:rsid w:val="00790DB8"/>
    <w:rsid w:val="007930E8"/>
    <w:rsid w:val="007A12D8"/>
    <w:rsid w:val="007A142A"/>
    <w:rsid w:val="007A1A5F"/>
    <w:rsid w:val="007A4EF8"/>
    <w:rsid w:val="007F3E9B"/>
    <w:rsid w:val="00842259"/>
    <w:rsid w:val="00845078"/>
    <w:rsid w:val="00851D37"/>
    <w:rsid w:val="008563CF"/>
    <w:rsid w:val="00872D5F"/>
    <w:rsid w:val="00892675"/>
    <w:rsid w:val="00894768"/>
    <w:rsid w:val="008B0C66"/>
    <w:rsid w:val="008F7636"/>
    <w:rsid w:val="00900F96"/>
    <w:rsid w:val="00904EF4"/>
    <w:rsid w:val="00952CD0"/>
    <w:rsid w:val="00962542"/>
    <w:rsid w:val="009A2BC1"/>
    <w:rsid w:val="009C7FB9"/>
    <w:rsid w:val="009D2D77"/>
    <w:rsid w:val="009E06F5"/>
    <w:rsid w:val="00A11515"/>
    <w:rsid w:val="00A1432C"/>
    <w:rsid w:val="00A27C2D"/>
    <w:rsid w:val="00A46E2D"/>
    <w:rsid w:val="00A50E62"/>
    <w:rsid w:val="00A6653E"/>
    <w:rsid w:val="00A74230"/>
    <w:rsid w:val="00A8353D"/>
    <w:rsid w:val="00A84C20"/>
    <w:rsid w:val="00A9245F"/>
    <w:rsid w:val="00A94016"/>
    <w:rsid w:val="00AA3D6A"/>
    <w:rsid w:val="00AA7E6C"/>
    <w:rsid w:val="00AC106C"/>
    <w:rsid w:val="00AC7CD7"/>
    <w:rsid w:val="00AE189C"/>
    <w:rsid w:val="00B00DCF"/>
    <w:rsid w:val="00B02064"/>
    <w:rsid w:val="00B028A8"/>
    <w:rsid w:val="00B07090"/>
    <w:rsid w:val="00B10FCC"/>
    <w:rsid w:val="00B20305"/>
    <w:rsid w:val="00B22DE1"/>
    <w:rsid w:val="00B27C36"/>
    <w:rsid w:val="00B57638"/>
    <w:rsid w:val="00B85C58"/>
    <w:rsid w:val="00B91B30"/>
    <w:rsid w:val="00B95D72"/>
    <w:rsid w:val="00BA0BA0"/>
    <w:rsid w:val="00C00B3E"/>
    <w:rsid w:val="00C06F83"/>
    <w:rsid w:val="00C07E52"/>
    <w:rsid w:val="00C50279"/>
    <w:rsid w:val="00C65587"/>
    <w:rsid w:val="00C65F91"/>
    <w:rsid w:val="00C679FE"/>
    <w:rsid w:val="00C733BE"/>
    <w:rsid w:val="00C7589F"/>
    <w:rsid w:val="00C94EC8"/>
    <w:rsid w:val="00CA587B"/>
    <w:rsid w:val="00CB4B6A"/>
    <w:rsid w:val="00CB5FC6"/>
    <w:rsid w:val="00CB6D38"/>
    <w:rsid w:val="00CE1D10"/>
    <w:rsid w:val="00CF0B01"/>
    <w:rsid w:val="00CF2F7A"/>
    <w:rsid w:val="00D021F6"/>
    <w:rsid w:val="00D075DF"/>
    <w:rsid w:val="00D1137E"/>
    <w:rsid w:val="00D11914"/>
    <w:rsid w:val="00D1342F"/>
    <w:rsid w:val="00D15B77"/>
    <w:rsid w:val="00D4768D"/>
    <w:rsid w:val="00D8158E"/>
    <w:rsid w:val="00D93514"/>
    <w:rsid w:val="00D935FA"/>
    <w:rsid w:val="00DA789A"/>
    <w:rsid w:val="00DB2565"/>
    <w:rsid w:val="00DC1A4C"/>
    <w:rsid w:val="00DC7738"/>
    <w:rsid w:val="00DC7F93"/>
    <w:rsid w:val="00DD4509"/>
    <w:rsid w:val="00DE23FB"/>
    <w:rsid w:val="00DE3D3E"/>
    <w:rsid w:val="00DE5F58"/>
    <w:rsid w:val="00DE5FD1"/>
    <w:rsid w:val="00E00462"/>
    <w:rsid w:val="00E4011D"/>
    <w:rsid w:val="00E4686B"/>
    <w:rsid w:val="00EC6699"/>
    <w:rsid w:val="00EC79DC"/>
    <w:rsid w:val="00EE2C7E"/>
    <w:rsid w:val="00F12D81"/>
    <w:rsid w:val="00F204DA"/>
    <w:rsid w:val="00F237E5"/>
    <w:rsid w:val="00F44AFC"/>
    <w:rsid w:val="00F55E00"/>
    <w:rsid w:val="00F73643"/>
    <w:rsid w:val="00F80FDE"/>
    <w:rsid w:val="00FA78D7"/>
    <w:rsid w:val="00FB55AB"/>
    <w:rsid w:val="00FC3180"/>
    <w:rsid w:val="00FC5738"/>
    <w:rsid w:val="00FC5FC7"/>
    <w:rsid w:val="00FE1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D47466"/>
  <w15:chartTrackingRefBased/>
  <w15:docId w15:val="{F810EF9A-D955-409C-9E3B-93638B3F8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3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EC79D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0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50E62"/>
    <w:rPr>
      <w:color w:val="0563C1" w:themeColor="hyperlink"/>
      <w:u w:val="single"/>
    </w:rPr>
  </w:style>
  <w:style w:type="character" w:styleId="UnresolvedMention">
    <w:name w:val="Unresolved Mention"/>
    <w:basedOn w:val="DefaultParagraphFont"/>
    <w:uiPriority w:val="99"/>
    <w:semiHidden/>
    <w:unhideWhenUsed/>
    <w:rsid w:val="00A50E62"/>
    <w:rPr>
      <w:color w:val="605E5C"/>
      <w:shd w:val="clear" w:color="auto" w:fill="E1DFDD"/>
    </w:rPr>
  </w:style>
  <w:style w:type="character" w:styleId="Emphasis">
    <w:name w:val="Emphasis"/>
    <w:basedOn w:val="DefaultParagraphFont"/>
    <w:uiPriority w:val="20"/>
    <w:qFormat/>
    <w:rsid w:val="00526BBF"/>
    <w:rPr>
      <w:i/>
      <w:iCs/>
    </w:rPr>
  </w:style>
  <w:style w:type="character" w:customStyle="1" w:styleId="Heading4Char">
    <w:name w:val="Heading 4 Char"/>
    <w:basedOn w:val="DefaultParagraphFont"/>
    <w:link w:val="Heading4"/>
    <w:uiPriority w:val="9"/>
    <w:rsid w:val="00EC79DC"/>
    <w:rPr>
      <w:rFonts w:ascii="Times New Roman" w:eastAsia="Times New Roman" w:hAnsi="Times New Roman" w:cs="Times New Roman"/>
      <w:b/>
      <w:bCs/>
      <w:sz w:val="24"/>
      <w:szCs w:val="24"/>
      <w:lang w:eastAsia="en-GB"/>
    </w:rPr>
  </w:style>
  <w:style w:type="paragraph" w:customStyle="1" w:styleId="has-small-font-size">
    <w:name w:val="has-small-font-size"/>
    <w:basedOn w:val="Normal"/>
    <w:rsid w:val="003E08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703A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E1D10"/>
    <w:pPr>
      <w:ind w:left="720"/>
      <w:contextualSpacing/>
    </w:pPr>
  </w:style>
  <w:style w:type="table" w:styleId="TableGrid">
    <w:name w:val="Table Grid"/>
    <w:basedOn w:val="TableNormal"/>
    <w:uiPriority w:val="39"/>
    <w:rsid w:val="005642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3A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A6F"/>
  </w:style>
  <w:style w:type="paragraph" w:styleId="Footer">
    <w:name w:val="footer"/>
    <w:basedOn w:val="Normal"/>
    <w:link w:val="FooterChar"/>
    <w:uiPriority w:val="99"/>
    <w:unhideWhenUsed/>
    <w:rsid w:val="00183A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A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34746">
      <w:bodyDiv w:val="1"/>
      <w:marLeft w:val="0"/>
      <w:marRight w:val="0"/>
      <w:marTop w:val="0"/>
      <w:marBottom w:val="0"/>
      <w:divBdr>
        <w:top w:val="none" w:sz="0" w:space="0" w:color="auto"/>
        <w:left w:val="none" w:sz="0" w:space="0" w:color="auto"/>
        <w:bottom w:val="none" w:sz="0" w:space="0" w:color="auto"/>
        <w:right w:val="none" w:sz="0" w:space="0" w:color="auto"/>
      </w:divBdr>
      <w:divsChild>
        <w:div w:id="1308895932">
          <w:marLeft w:val="0"/>
          <w:marRight w:val="0"/>
          <w:marTop w:val="0"/>
          <w:marBottom w:val="0"/>
          <w:divBdr>
            <w:top w:val="none" w:sz="0" w:space="0" w:color="auto"/>
            <w:left w:val="none" w:sz="0" w:space="0" w:color="auto"/>
            <w:bottom w:val="none" w:sz="0" w:space="0" w:color="auto"/>
            <w:right w:val="none" w:sz="0" w:space="0" w:color="auto"/>
          </w:divBdr>
        </w:div>
      </w:divsChild>
    </w:div>
    <w:div w:id="93748531">
      <w:bodyDiv w:val="1"/>
      <w:marLeft w:val="0"/>
      <w:marRight w:val="0"/>
      <w:marTop w:val="0"/>
      <w:marBottom w:val="0"/>
      <w:divBdr>
        <w:top w:val="none" w:sz="0" w:space="0" w:color="auto"/>
        <w:left w:val="none" w:sz="0" w:space="0" w:color="auto"/>
        <w:bottom w:val="none" w:sz="0" w:space="0" w:color="auto"/>
        <w:right w:val="none" w:sz="0" w:space="0" w:color="auto"/>
      </w:divBdr>
      <w:divsChild>
        <w:div w:id="1712724987">
          <w:marLeft w:val="0"/>
          <w:marRight w:val="0"/>
          <w:marTop w:val="0"/>
          <w:marBottom w:val="0"/>
          <w:divBdr>
            <w:top w:val="none" w:sz="0" w:space="0" w:color="auto"/>
            <w:left w:val="none" w:sz="0" w:space="0" w:color="auto"/>
            <w:bottom w:val="none" w:sz="0" w:space="0" w:color="auto"/>
            <w:right w:val="none" w:sz="0" w:space="0" w:color="auto"/>
          </w:divBdr>
        </w:div>
      </w:divsChild>
    </w:div>
    <w:div w:id="112985500">
      <w:bodyDiv w:val="1"/>
      <w:marLeft w:val="0"/>
      <w:marRight w:val="0"/>
      <w:marTop w:val="0"/>
      <w:marBottom w:val="0"/>
      <w:divBdr>
        <w:top w:val="none" w:sz="0" w:space="0" w:color="auto"/>
        <w:left w:val="none" w:sz="0" w:space="0" w:color="auto"/>
        <w:bottom w:val="none" w:sz="0" w:space="0" w:color="auto"/>
        <w:right w:val="none" w:sz="0" w:space="0" w:color="auto"/>
      </w:divBdr>
    </w:div>
    <w:div w:id="161284165">
      <w:bodyDiv w:val="1"/>
      <w:marLeft w:val="0"/>
      <w:marRight w:val="0"/>
      <w:marTop w:val="0"/>
      <w:marBottom w:val="0"/>
      <w:divBdr>
        <w:top w:val="none" w:sz="0" w:space="0" w:color="auto"/>
        <w:left w:val="none" w:sz="0" w:space="0" w:color="auto"/>
        <w:bottom w:val="none" w:sz="0" w:space="0" w:color="auto"/>
        <w:right w:val="none" w:sz="0" w:space="0" w:color="auto"/>
      </w:divBdr>
      <w:divsChild>
        <w:div w:id="1171019415">
          <w:marLeft w:val="0"/>
          <w:marRight w:val="0"/>
          <w:marTop w:val="0"/>
          <w:marBottom w:val="0"/>
          <w:divBdr>
            <w:top w:val="none" w:sz="0" w:space="0" w:color="auto"/>
            <w:left w:val="none" w:sz="0" w:space="0" w:color="auto"/>
            <w:bottom w:val="none" w:sz="0" w:space="0" w:color="auto"/>
            <w:right w:val="none" w:sz="0" w:space="0" w:color="auto"/>
          </w:divBdr>
        </w:div>
      </w:divsChild>
    </w:div>
    <w:div w:id="165173180">
      <w:bodyDiv w:val="1"/>
      <w:marLeft w:val="0"/>
      <w:marRight w:val="0"/>
      <w:marTop w:val="0"/>
      <w:marBottom w:val="0"/>
      <w:divBdr>
        <w:top w:val="none" w:sz="0" w:space="0" w:color="auto"/>
        <w:left w:val="none" w:sz="0" w:space="0" w:color="auto"/>
        <w:bottom w:val="none" w:sz="0" w:space="0" w:color="auto"/>
        <w:right w:val="none" w:sz="0" w:space="0" w:color="auto"/>
      </w:divBdr>
      <w:divsChild>
        <w:div w:id="609976172">
          <w:marLeft w:val="0"/>
          <w:marRight w:val="0"/>
          <w:marTop w:val="0"/>
          <w:marBottom w:val="0"/>
          <w:divBdr>
            <w:top w:val="none" w:sz="0" w:space="0" w:color="auto"/>
            <w:left w:val="none" w:sz="0" w:space="0" w:color="auto"/>
            <w:bottom w:val="none" w:sz="0" w:space="0" w:color="auto"/>
            <w:right w:val="none" w:sz="0" w:space="0" w:color="auto"/>
          </w:divBdr>
        </w:div>
      </w:divsChild>
    </w:div>
    <w:div w:id="189269128">
      <w:bodyDiv w:val="1"/>
      <w:marLeft w:val="0"/>
      <w:marRight w:val="0"/>
      <w:marTop w:val="0"/>
      <w:marBottom w:val="0"/>
      <w:divBdr>
        <w:top w:val="none" w:sz="0" w:space="0" w:color="auto"/>
        <w:left w:val="none" w:sz="0" w:space="0" w:color="auto"/>
        <w:bottom w:val="none" w:sz="0" w:space="0" w:color="auto"/>
        <w:right w:val="none" w:sz="0" w:space="0" w:color="auto"/>
      </w:divBdr>
      <w:divsChild>
        <w:div w:id="1506243108">
          <w:marLeft w:val="0"/>
          <w:marRight w:val="0"/>
          <w:marTop w:val="0"/>
          <w:marBottom w:val="0"/>
          <w:divBdr>
            <w:top w:val="none" w:sz="0" w:space="0" w:color="auto"/>
            <w:left w:val="none" w:sz="0" w:space="0" w:color="auto"/>
            <w:bottom w:val="none" w:sz="0" w:space="0" w:color="auto"/>
            <w:right w:val="none" w:sz="0" w:space="0" w:color="auto"/>
          </w:divBdr>
        </w:div>
      </w:divsChild>
    </w:div>
    <w:div w:id="212887934">
      <w:bodyDiv w:val="1"/>
      <w:marLeft w:val="0"/>
      <w:marRight w:val="0"/>
      <w:marTop w:val="0"/>
      <w:marBottom w:val="0"/>
      <w:divBdr>
        <w:top w:val="none" w:sz="0" w:space="0" w:color="auto"/>
        <w:left w:val="none" w:sz="0" w:space="0" w:color="auto"/>
        <w:bottom w:val="none" w:sz="0" w:space="0" w:color="auto"/>
        <w:right w:val="none" w:sz="0" w:space="0" w:color="auto"/>
      </w:divBdr>
    </w:div>
    <w:div w:id="241263091">
      <w:bodyDiv w:val="1"/>
      <w:marLeft w:val="0"/>
      <w:marRight w:val="0"/>
      <w:marTop w:val="0"/>
      <w:marBottom w:val="0"/>
      <w:divBdr>
        <w:top w:val="none" w:sz="0" w:space="0" w:color="auto"/>
        <w:left w:val="none" w:sz="0" w:space="0" w:color="auto"/>
        <w:bottom w:val="none" w:sz="0" w:space="0" w:color="auto"/>
        <w:right w:val="none" w:sz="0" w:space="0" w:color="auto"/>
      </w:divBdr>
      <w:divsChild>
        <w:div w:id="1936937029">
          <w:marLeft w:val="0"/>
          <w:marRight w:val="0"/>
          <w:marTop w:val="0"/>
          <w:marBottom w:val="0"/>
          <w:divBdr>
            <w:top w:val="none" w:sz="0" w:space="0" w:color="auto"/>
            <w:left w:val="none" w:sz="0" w:space="0" w:color="auto"/>
            <w:bottom w:val="none" w:sz="0" w:space="0" w:color="auto"/>
            <w:right w:val="none" w:sz="0" w:space="0" w:color="auto"/>
          </w:divBdr>
        </w:div>
      </w:divsChild>
    </w:div>
    <w:div w:id="267590805">
      <w:bodyDiv w:val="1"/>
      <w:marLeft w:val="0"/>
      <w:marRight w:val="0"/>
      <w:marTop w:val="0"/>
      <w:marBottom w:val="0"/>
      <w:divBdr>
        <w:top w:val="none" w:sz="0" w:space="0" w:color="auto"/>
        <w:left w:val="none" w:sz="0" w:space="0" w:color="auto"/>
        <w:bottom w:val="none" w:sz="0" w:space="0" w:color="auto"/>
        <w:right w:val="none" w:sz="0" w:space="0" w:color="auto"/>
      </w:divBdr>
    </w:div>
    <w:div w:id="347949424">
      <w:bodyDiv w:val="1"/>
      <w:marLeft w:val="0"/>
      <w:marRight w:val="0"/>
      <w:marTop w:val="0"/>
      <w:marBottom w:val="0"/>
      <w:divBdr>
        <w:top w:val="none" w:sz="0" w:space="0" w:color="auto"/>
        <w:left w:val="none" w:sz="0" w:space="0" w:color="auto"/>
        <w:bottom w:val="none" w:sz="0" w:space="0" w:color="auto"/>
        <w:right w:val="none" w:sz="0" w:space="0" w:color="auto"/>
      </w:divBdr>
      <w:divsChild>
        <w:div w:id="311757802">
          <w:marLeft w:val="0"/>
          <w:marRight w:val="0"/>
          <w:marTop w:val="0"/>
          <w:marBottom w:val="0"/>
          <w:divBdr>
            <w:top w:val="none" w:sz="0" w:space="0" w:color="auto"/>
            <w:left w:val="none" w:sz="0" w:space="0" w:color="auto"/>
            <w:bottom w:val="none" w:sz="0" w:space="0" w:color="auto"/>
            <w:right w:val="none" w:sz="0" w:space="0" w:color="auto"/>
          </w:divBdr>
        </w:div>
      </w:divsChild>
    </w:div>
    <w:div w:id="373239320">
      <w:bodyDiv w:val="1"/>
      <w:marLeft w:val="0"/>
      <w:marRight w:val="0"/>
      <w:marTop w:val="0"/>
      <w:marBottom w:val="0"/>
      <w:divBdr>
        <w:top w:val="none" w:sz="0" w:space="0" w:color="auto"/>
        <w:left w:val="none" w:sz="0" w:space="0" w:color="auto"/>
        <w:bottom w:val="none" w:sz="0" w:space="0" w:color="auto"/>
        <w:right w:val="none" w:sz="0" w:space="0" w:color="auto"/>
      </w:divBdr>
    </w:div>
    <w:div w:id="385418531">
      <w:bodyDiv w:val="1"/>
      <w:marLeft w:val="0"/>
      <w:marRight w:val="0"/>
      <w:marTop w:val="0"/>
      <w:marBottom w:val="0"/>
      <w:divBdr>
        <w:top w:val="none" w:sz="0" w:space="0" w:color="auto"/>
        <w:left w:val="none" w:sz="0" w:space="0" w:color="auto"/>
        <w:bottom w:val="none" w:sz="0" w:space="0" w:color="auto"/>
        <w:right w:val="none" w:sz="0" w:space="0" w:color="auto"/>
      </w:divBdr>
      <w:divsChild>
        <w:div w:id="1088817717">
          <w:marLeft w:val="0"/>
          <w:marRight w:val="0"/>
          <w:marTop w:val="0"/>
          <w:marBottom w:val="0"/>
          <w:divBdr>
            <w:top w:val="none" w:sz="0" w:space="0" w:color="auto"/>
            <w:left w:val="none" w:sz="0" w:space="0" w:color="auto"/>
            <w:bottom w:val="none" w:sz="0" w:space="0" w:color="auto"/>
            <w:right w:val="none" w:sz="0" w:space="0" w:color="auto"/>
          </w:divBdr>
        </w:div>
      </w:divsChild>
    </w:div>
    <w:div w:id="425535466">
      <w:bodyDiv w:val="1"/>
      <w:marLeft w:val="0"/>
      <w:marRight w:val="0"/>
      <w:marTop w:val="0"/>
      <w:marBottom w:val="0"/>
      <w:divBdr>
        <w:top w:val="none" w:sz="0" w:space="0" w:color="auto"/>
        <w:left w:val="none" w:sz="0" w:space="0" w:color="auto"/>
        <w:bottom w:val="none" w:sz="0" w:space="0" w:color="auto"/>
        <w:right w:val="none" w:sz="0" w:space="0" w:color="auto"/>
      </w:divBdr>
      <w:divsChild>
        <w:div w:id="1216351760">
          <w:marLeft w:val="0"/>
          <w:marRight w:val="0"/>
          <w:marTop w:val="0"/>
          <w:marBottom w:val="0"/>
          <w:divBdr>
            <w:top w:val="none" w:sz="0" w:space="0" w:color="auto"/>
            <w:left w:val="none" w:sz="0" w:space="0" w:color="auto"/>
            <w:bottom w:val="none" w:sz="0" w:space="0" w:color="auto"/>
            <w:right w:val="none" w:sz="0" w:space="0" w:color="auto"/>
          </w:divBdr>
        </w:div>
      </w:divsChild>
    </w:div>
    <w:div w:id="467435080">
      <w:bodyDiv w:val="1"/>
      <w:marLeft w:val="0"/>
      <w:marRight w:val="0"/>
      <w:marTop w:val="0"/>
      <w:marBottom w:val="0"/>
      <w:divBdr>
        <w:top w:val="none" w:sz="0" w:space="0" w:color="auto"/>
        <w:left w:val="none" w:sz="0" w:space="0" w:color="auto"/>
        <w:bottom w:val="none" w:sz="0" w:space="0" w:color="auto"/>
        <w:right w:val="none" w:sz="0" w:space="0" w:color="auto"/>
      </w:divBdr>
      <w:divsChild>
        <w:div w:id="1518038114">
          <w:marLeft w:val="0"/>
          <w:marRight w:val="0"/>
          <w:marTop w:val="0"/>
          <w:marBottom w:val="0"/>
          <w:divBdr>
            <w:top w:val="none" w:sz="0" w:space="0" w:color="auto"/>
            <w:left w:val="none" w:sz="0" w:space="0" w:color="auto"/>
            <w:bottom w:val="none" w:sz="0" w:space="0" w:color="auto"/>
            <w:right w:val="none" w:sz="0" w:space="0" w:color="auto"/>
          </w:divBdr>
        </w:div>
      </w:divsChild>
    </w:div>
    <w:div w:id="497502316">
      <w:bodyDiv w:val="1"/>
      <w:marLeft w:val="0"/>
      <w:marRight w:val="0"/>
      <w:marTop w:val="0"/>
      <w:marBottom w:val="0"/>
      <w:divBdr>
        <w:top w:val="none" w:sz="0" w:space="0" w:color="auto"/>
        <w:left w:val="none" w:sz="0" w:space="0" w:color="auto"/>
        <w:bottom w:val="none" w:sz="0" w:space="0" w:color="auto"/>
        <w:right w:val="none" w:sz="0" w:space="0" w:color="auto"/>
      </w:divBdr>
      <w:divsChild>
        <w:div w:id="455951662">
          <w:marLeft w:val="0"/>
          <w:marRight w:val="0"/>
          <w:marTop w:val="0"/>
          <w:marBottom w:val="0"/>
          <w:divBdr>
            <w:top w:val="none" w:sz="0" w:space="0" w:color="auto"/>
            <w:left w:val="none" w:sz="0" w:space="0" w:color="auto"/>
            <w:bottom w:val="none" w:sz="0" w:space="0" w:color="auto"/>
            <w:right w:val="none" w:sz="0" w:space="0" w:color="auto"/>
          </w:divBdr>
        </w:div>
      </w:divsChild>
    </w:div>
    <w:div w:id="562377487">
      <w:bodyDiv w:val="1"/>
      <w:marLeft w:val="0"/>
      <w:marRight w:val="0"/>
      <w:marTop w:val="0"/>
      <w:marBottom w:val="0"/>
      <w:divBdr>
        <w:top w:val="none" w:sz="0" w:space="0" w:color="auto"/>
        <w:left w:val="none" w:sz="0" w:space="0" w:color="auto"/>
        <w:bottom w:val="none" w:sz="0" w:space="0" w:color="auto"/>
        <w:right w:val="none" w:sz="0" w:space="0" w:color="auto"/>
      </w:divBdr>
      <w:divsChild>
        <w:div w:id="1384334358">
          <w:marLeft w:val="0"/>
          <w:marRight w:val="0"/>
          <w:marTop w:val="0"/>
          <w:marBottom w:val="0"/>
          <w:divBdr>
            <w:top w:val="none" w:sz="0" w:space="0" w:color="auto"/>
            <w:left w:val="none" w:sz="0" w:space="0" w:color="auto"/>
            <w:bottom w:val="none" w:sz="0" w:space="0" w:color="auto"/>
            <w:right w:val="none" w:sz="0" w:space="0" w:color="auto"/>
          </w:divBdr>
        </w:div>
      </w:divsChild>
    </w:div>
    <w:div w:id="588271701">
      <w:bodyDiv w:val="1"/>
      <w:marLeft w:val="0"/>
      <w:marRight w:val="0"/>
      <w:marTop w:val="0"/>
      <w:marBottom w:val="0"/>
      <w:divBdr>
        <w:top w:val="none" w:sz="0" w:space="0" w:color="auto"/>
        <w:left w:val="none" w:sz="0" w:space="0" w:color="auto"/>
        <w:bottom w:val="none" w:sz="0" w:space="0" w:color="auto"/>
        <w:right w:val="none" w:sz="0" w:space="0" w:color="auto"/>
      </w:divBdr>
    </w:div>
    <w:div w:id="592587819">
      <w:bodyDiv w:val="1"/>
      <w:marLeft w:val="0"/>
      <w:marRight w:val="0"/>
      <w:marTop w:val="0"/>
      <w:marBottom w:val="0"/>
      <w:divBdr>
        <w:top w:val="none" w:sz="0" w:space="0" w:color="auto"/>
        <w:left w:val="none" w:sz="0" w:space="0" w:color="auto"/>
        <w:bottom w:val="none" w:sz="0" w:space="0" w:color="auto"/>
        <w:right w:val="none" w:sz="0" w:space="0" w:color="auto"/>
      </w:divBdr>
      <w:divsChild>
        <w:div w:id="815299790">
          <w:marLeft w:val="0"/>
          <w:marRight w:val="0"/>
          <w:marTop w:val="0"/>
          <w:marBottom w:val="0"/>
          <w:divBdr>
            <w:top w:val="none" w:sz="0" w:space="0" w:color="auto"/>
            <w:left w:val="none" w:sz="0" w:space="0" w:color="auto"/>
            <w:bottom w:val="none" w:sz="0" w:space="0" w:color="auto"/>
            <w:right w:val="none" w:sz="0" w:space="0" w:color="auto"/>
          </w:divBdr>
        </w:div>
      </w:divsChild>
    </w:div>
    <w:div w:id="642857727">
      <w:bodyDiv w:val="1"/>
      <w:marLeft w:val="0"/>
      <w:marRight w:val="0"/>
      <w:marTop w:val="0"/>
      <w:marBottom w:val="0"/>
      <w:divBdr>
        <w:top w:val="none" w:sz="0" w:space="0" w:color="auto"/>
        <w:left w:val="none" w:sz="0" w:space="0" w:color="auto"/>
        <w:bottom w:val="none" w:sz="0" w:space="0" w:color="auto"/>
        <w:right w:val="none" w:sz="0" w:space="0" w:color="auto"/>
      </w:divBdr>
    </w:div>
    <w:div w:id="670523440">
      <w:bodyDiv w:val="1"/>
      <w:marLeft w:val="0"/>
      <w:marRight w:val="0"/>
      <w:marTop w:val="0"/>
      <w:marBottom w:val="0"/>
      <w:divBdr>
        <w:top w:val="none" w:sz="0" w:space="0" w:color="auto"/>
        <w:left w:val="none" w:sz="0" w:space="0" w:color="auto"/>
        <w:bottom w:val="none" w:sz="0" w:space="0" w:color="auto"/>
        <w:right w:val="none" w:sz="0" w:space="0" w:color="auto"/>
      </w:divBdr>
      <w:divsChild>
        <w:div w:id="1150056167">
          <w:marLeft w:val="0"/>
          <w:marRight w:val="0"/>
          <w:marTop w:val="0"/>
          <w:marBottom w:val="0"/>
          <w:divBdr>
            <w:top w:val="none" w:sz="0" w:space="0" w:color="auto"/>
            <w:left w:val="none" w:sz="0" w:space="0" w:color="auto"/>
            <w:bottom w:val="none" w:sz="0" w:space="0" w:color="auto"/>
            <w:right w:val="none" w:sz="0" w:space="0" w:color="auto"/>
          </w:divBdr>
        </w:div>
      </w:divsChild>
    </w:div>
    <w:div w:id="671643585">
      <w:bodyDiv w:val="1"/>
      <w:marLeft w:val="0"/>
      <w:marRight w:val="0"/>
      <w:marTop w:val="0"/>
      <w:marBottom w:val="0"/>
      <w:divBdr>
        <w:top w:val="none" w:sz="0" w:space="0" w:color="auto"/>
        <w:left w:val="none" w:sz="0" w:space="0" w:color="auto"/>
        <w:bottom w:val="none" w:sz="0" w:space="0" w:color="auto"/>
        <w:right w:val="none" w:sz="0" w:space="0" w:color="auto"/>
      </w:divBdr>
      <w:divsChild>
        <w:div w:id="49304633">
          <w:marLeft w:val="0"/>
          <w:marRight w:val="0"/>
          <w:marTop w:val="0"/>
          <w:marBottom w:val="0"/>
          <w:divBdr>
            <w:top w:val="none" w:sz="0" w:space="0" w:color="auto"/>
            <w:left w:val="none" w:sz="0" w:space="0" w:color="auto"/>
            <w:bottom w:val="none" w:sz="0" w:space="0" w:color="auto"/>
            <w:right w:val="none" w:sz="0" w:space="0" w:color="auto"/>
          </w:divBdr>
        </w:div>
      </w:divsChild>
    </w:div>
    <w:div w:id="685407511">
      <w:bodyDiv w:val="1"/>
      <w:marLeft w:val="0"/>
      <w:marRight w:val="0"/>
      <w:marTop w:val="0"/>
      <w:marBottom w:val="0"/>
      <w:divBdr>
        <w:top w:val="none" w:sz="0" w:space="0" w:color="auto"/>
        <w:left w:val="none" w:sz="0" w:space="0" w:color="auto"/>
        <w:bottom w:val="none" w:sz="0" w:space="0" w:color="auto"/>
        <w:right w:val="none" w:sz="0" w:space="0" w:color="auto"/>
      </w:divBdr>
    </w:div>
    <w:div w:id="738022792">
      <w:bodyDiv w:val="1"/>
      <w:marLeft w:val="0"/>
      <w:marRight w:val="0"/>
      <w:marTop w:val="0"/>
      <w:marBottom w:val="0"/>
      <w:divBdr>
        <w:top w:val="none" w:sz="0" w:space="0" w:color="auto"/>
        <w:left w:val="none" w:sz="0" w:space="0" w:color="auto"/>
        <w:bottom w:val="none" w:sz="0" w:space="0" w:color="auto"/>
        <w:right w:val="none" w:sz="0" w:space="0" w:color="auto"/>
      </w:divBdr>
      <w:divsChild>
        <w:div w:id="326399429">
          <w:marLeft w:val="0"/>
          <w:marRight w:val="0"/>
          <w:marTop w:val="0"/>
          <w:marBottom w:val="0"/>
          <w:divBdr>
            <w:top w:val="none" w:sz="0" w:space="0" w:color="auto"/>
            <w:left w:val="none" w:sz="0" w:space="0" w:color="auto"/>
            <w:bottom w:val="none" w:sz="0" w:space="0" w:color="auto"/>
            <w:right w:val="none" w:sz="0" w:space="0" w:color="auto"/>
          </w:divBdr>
        </w:div>
      </w:divsChild>
    </w:div>
    <w:div w:id="888418383">
      <w:bodyDiv w:val="1"/>
      <w:marLeft w:val="0"/>
      <w:marRight w:val="0"/>
      <w:marTop w:val="0"/>
      <w:marBottom w:val="0"/>
      <w:divBdr>
        <w:top w:val="none" w:sz="0" w:space="0" w:color="auto"/>
        <w:left w:val="none" w:sz="0" w:space="0" w:color="auto"/>
        <w:bottom w:val="none" w:sz="0" w:space="0" w:color="auto"/>
        <w:right w:val="none" w:sz="0" w:space="0" w:color="auto"/>
      </w:divBdr>
      <w:divsChild>
        <w:div w:id="21783220">
          <w:marLeft w:val="0"/>
          <w:marRight w:val="0"/>
          <w:marTop w:val="0"/>
          <w:marBottom w:val="0"/>
          <w:divBdr>
            <w:top w:val="none" w:sz="0" w:space="0" w:color="auto"/>
            <w:left w:val="none" w:sz="0" w:space="0" w:color="auto"/>
            <w:bottom w:val="none" w:sz="0" w:space="0" w:color="auto"/>
            <w:right w:val="none" w:sz="0" w:space="0" w:color="auto"/>
          </w:divBdr>
        </w:div>
      </w:divsChild>
    </w:div>
    <w:div w:id="890189786">
      <w:bodyDiv w:val="1"/>
      <w:marLeft w:val="0"/>
      <w:marRight w:val="0"/>
      <w:marTop w:val="0"/>
      <w:marBottom w:val="0"/>
      <w:divBdr>
        <w:top w:val="none" w:sz="0" w:space="0" w:color="auto"/>
        <w:left w:val="none" w:sz="0" w:space="0" w:color="auto"/>
        <w:bottom w:val="none" w:sz="0" w:space="0" w:color="auto"/>
        <w:right w:val="none" w:sz="0" w:space="0" w:color="auto"/>
      </w:divBdr>
      <w:divsChild>
        <w:div w:id="1068654957">
          <w:marLeft w:val="0"/>
          <w:marRight w:val="0"/>
          <w:marTop w:val="0"/>
          <w:marBottom w:val="0"/>
          <w:divBdr>
            <w:top w:val="none" w:sz="0" w:space="0" w:color="auto"/>
            <w:left w:val="none" w:sz="0" w:space="0" w:color="auto"/>
            <w:bottom w:val="none" w:sz="0" w:space="0" w:color="auto"/>
            <w:right w:val="none" w:sz="0" w:space="0" w:color="auto"/>
          </w:divBdr>
        </w:div>
      </w:divsChild>
    </w:div>
    <w:div w:id="918444210">
      <w:bodyDiv w:val="1"/>
      <w:marLeft w:val="0"/>
      <w:marRight w:val="0"/>
      <w:marTop w:val="0"/>
      <w:marBottom w:val="0"/>
      <w:divBdr>
        <w:top w:val="none" w:sz="0" w:space="0" w:color="auto"/>
        <w:left w:val="none" w:sz="0" w:space="0" w:color="auto"/>
        <w:bottom w:val="none" w:sz="0" w:space="0" w:color="auto"/>
        <w:right w:val="none" w:sz="0" w:space="0" w:color="auto"/>
      </w:divBdr>
    </w:div>
    <w:div w:id="921989875">
      <w:bodyDiv w:val="1"/>
      <w:marLeft w:val="0"/>
      <w:marRight w:val="0"/>
      <w:marTop w:val="0"/>
      <w:marBottom w:val="0"/>
      <w:divBdr>
        <w:top w:val="none" w:sz="0" w:space="0" w:color="auto"/>
        <w:left w:val="none" w:sz="0" w:space="0" w:color="auto"/>
        <w:bottom w:val="none" w:sz="0" w:space="0" w:color="auto"/>
        <w:right w:val="none" w:sz="0" w:space="0" w:color="auto"/>
      </w:divBdr>
      <w:divsChild>
        <w:div w:id="13508395">
          <w:marLeft w:val="0"/>
          <w:marRight w:val="0"/>
          <w:marTop w:val="0"/>
          <w:marBottom w:val="0"/>
          <w:divBdr>
            <w:top w:val="none" w:sz="0" w:space="0" w:color="auto"/>
            <w:left w:val="none" w:sz="0" w:space="0" w:color="auto"/>
            <w:bottom w:val="none" w:sz="0" w:space="0" w:color="auto"/>
            <w:right w:val="none" w:sz="0" w:space="0" w:color="auto"/>
          </w:divBdr>
        </w:div>
      </w:divsChild>
    </w:div>
    <w:div w:id="962543135">
      <w:bodyDiv w:val="1"/>
      <w:marLeft w:val="0"/>
      <w:marRight w:val="0"/>
      <w:marTop w:val="0"/>
      <w:marBottom w:val="0"/>
      <w:divBdr>
        <w:top w:val="none" w:sz="0" w:space="0" w:color="auto"/>
        <w:left w:val="none" w:sz="0" w:space="0" w:color="auto"/>
        <w:bottom w:val="none" w:sz="0" w:space="0" w:color="auto"/>
        <w:right w:val="none" w:sz="0" w:space="0" w:color="auto"/>
      </w:divBdr>
      <w:divsChild>
        <w:div w:id="968363270">
          <w:marLeft w:val="0"/>
          <w:marRight w:val="0"/>
          <w:marTop w:val="0"/>
          <w:marBottom w:val="0"/>
          <w:divBdr>
            <w:top w:val="none" w:sz="0" w:space="0" w:color="auto"/>
            <w:left w:val="none" w:sz="0" w:space="0" w:color="auto"/>
            <w:bottom w:val="none" w:sz="0" w:space="0" w:color="auto"/>
            <w:right w:val="none" w:sz="0" w:space="0" w:color="auto"/>
          </w:divBdr>
        </w:div>
      </w:divsChild>
    </w:div>
    <w:div w:id="1078090140">
      <w:bodyDiv w:val="1"/>
      <w:marLeft w:val="0"/>
      <w:marRight w:val="0"/>
      <w:marTop w:val="0"/>
      <w:marBottom w:val="0"/>
      <w:divBdr>
        <w:top w:val="none" w:sz="0" w:space="0" w:color="auto"/>
        <w:left w:val="none" w:sz="0" w:space="0" w:color="auto"/>
        <w:bottom w:val="none" w:sz="0" w:space="0" w:color="auto"/>
        <w:right w:val="none" w:sz="0" w:space="0" w:color="auto"/>
      </w:divBdr>
      <w:divsChild>
        <w:div w:id="643587797">
          <w:marLeft w:val="0"/>
          <w:marRight w:val="0"/>
          <w:marTop w:val="0"/>
          <w:marBottom w:val="0"/>
          <w:divBdr>
            <w:top w:val="none" w:sz="0" w:space="0" w:color="auto"/>
            <w:left w:val="none" w:sz="0" w:space="0" w:color="auto"/>
            <w:bottom w:val="none" w:sz="0" w:space="0" w:color="auto"/>
            <w:right w:val="none" w:sz="0" w:space="0" w:color="auto"/>
          </w:divBdr>
        </w:div>
      </w:divsChild>
    </w:div>
    <w:div w:id="1222789490">
      <w:bodyDiv w:val="1"/>
      <w:marLeft w:val="0"/>
      <w:marRight w:val="0"/>
      <w:marTop w:val="0"/>
      <w:marBottom w:val="0"/>
      <w:divBdr>
        <w:top w:val="none" w:sz="0" w:space="0" w:color="auto"/>
        <w:left w:val="none" w:sz="0" w:space="0" w:color="auto"/>
        <w:bottom w:val="none" w:sz="0" w:space="0" w:color="auto"/>
        <w:right w:val="none" w:sz="0" w:space="0" w:color="auto"/>
      </w:divBdr>
    </w:div>
    <w:div w:id="1286542234">
      <w:bodyDiv w:val="1"/>
      <w:marLeft w:val="0"/>
      <w:marRight w:val="0"/>
      <w:marTop w:val="0"/>
      <w:marBottom w:val="0"/>
      <w:divBdr>
        <w:top w:val="none" w:sz="0" w:space="0" w:color="auto"/>
        <w:left w:val="none" w:sz="0" w:space="0" w:color="auto"/>
        <w:bottom w:val="none" w:sz="0" w:space="0" w:color="auto"/>
        <w:right w:val="none" w:sz="0" w:space="0" w:color="auto"/>
      </w:divBdr>
      <w:divsChild>
        <w:div w:id="400325239">
          <w:marLeft w:val="0"/>
          <w:marRight w:val="0"/>
          <w:marTop w:val="0"/>
          <w:marBottom w:val="0"/>
          <w:divBdr>
            <w:top w:val="none" w:sz="0" w:space="0" w:color="auto"/>
            <w:left w:val="none" w:sz="0" w:space="0" w:color="auto"/>
            <w:bottom w:val="none" w:sz="0" w:space="0" w:color="auto"/>
            <w:right w:val="none" w:sz="0" w:space="0" w:color="auto"/>
          </w:divBdr>
        </w:div>
      </w:divsChild>
    </w:div>
    <w:div w:id="1302342154">
      <w:bodyDiv w:val="1"/>
      <w:marLeft w:val="0"/>
      <w:marRight w:val="0"/>
      <w:marTop w:val="0"/>
      <w:marBottom w:val="0"/>
      <w:divBdr>
        <w:top w:val="none" w:sz="0" w:space="0" w:color="auto"/>
        <w:left w:val="none" w:sz="0" w:space="0" w:color="auto"/>
        <w:bottom w:val="none" w:sz="0" w:space="0" w:color="auto"/>
        <w:right w:val="none" w:sz="0" w:space="0" w:color="auto"/>
      </w:divBdr>
    </w:div>
    <w:div w:id="1304307249">
      <w:bodyDiv w:val="1"/>
      <w:marLeft w:val="0"/>
      <w:marRight w:val="0"/>
      <w:marTop w:val="0"/>
      <w:marBottom w:val="0"/>
      <w:divBdr>
        <w:top w:val="none" w:sz="0" w:space="0" w:color="auto"/>
        <w:left w:val="none" w:sz="0" w:space="0" w:color="auto"/>
        <w:bottom w:val="none" w:sz="0" w:space="0" w:color="auto"/>
        <w:right w:val="none" w:sz="0" w:space="0" w:color="auto"/>
      </w:divBdr>
      <w:divsChild>
        <w:div w:id="1357922237">
          <w:marLeft w:val="0"/>
          <w:marRight w:val="0"/>
          <w:marTop w:val="0"/>
          <w:marBottom w:val="0"/>
          <w:divBdr>
            <w:top w:val="none" w:sz="0" w:space="0" w:color="auto"/>
            <w:left w:val="none" w:sz="0" w:space="0" w:color="auto"/>
            <w:bottom w:val="none" w:sz="0" w:space="0" w:color="auto"/>
            <w:right w:val="none" w:sz="0" w:space="0" w:color="auto"/>
          </w:divBdr>
        </w:div>
      </w:divsChild>
    </w:div>
    <w:div w:id="1309824332">
      <w:bodyDiv w:val="1"/>
      <w:marLeft w:val="0"/>
      <w:marRight w:val="0"/>
      <w:marTop w:val="0"/>
      <w:marBottom w:val="0"/>
      <w:divBdr>
        <w:top w:val="none" w:sz="0" w:space="0" w:color="auto"/>
        <w:left w:val="none" w:sz="0" w:space="0" w:color="auto"/>
        <w:bottom w:val="none" w:sz="0" w:space="0" w:color="auto"/>
        <w:right w:val="none" w:sz="0" w:space="0" w:color="auto"/>
      </w:divBdr>
      <w:divsChild>
        <w:div w:id="1307469526">
          <w:marLeft w:val="0"/>
          <w:marRight w:val="0"/>
          <w:marTop w:val="0"/>
          <w:marBottom w:val="0"/>
          <w:divBdr>
            <w:top w:val="none" w:sz="0" w:space="0" w:color="auto"/>
            <w:left w:val="none" w:sz="0" w:space="0" w:color="auto"/>
            <w:bottom w:val="none" w:sz="0" w:space="0" w:color="auto"/>
            <w:right w:val="none" w:sz="0" w:space="0" w:color="auto"/>
          </w:divBdr>
        </w:div>
      </w:divsChild>
    </w:div>
    <w:div w:id="1380856306">
      <w:bodyDiv w:val="1"/>
      <w:marLeft w:val="0"/>
      <w:marRight w:val="0"/>
      <w:marTop w:val="0"/>
      <w:marBottom w:val="0"/>
      <w:divBdr>
        <w:top w:val="none" w:sz="0" w:space="0" w:color="auto"/>
        <w:left w:val="none" w:sz="0" w:space="0" w:color="auto"/>
        <w:bottom w:val="none" w:sz="0" w:space="0" w:color="auto"/>
        <w:right w:val="none" w:sz="0" w:space="0" w:color="auto"/>
      </w:divBdr>
      <w:divsChild>
        <w:div w:id="1441298452">
          <w:marLeft w:val="0"/>
          <w:marRight w:val="0"/>
          <w:marTop w:val="0"/>
          <w:marBottom w:val="0"/>
          <w:divBdr>
            <w:top w:val="none" w:sz="0" w:space="0" w:color="auto"/>
            <w:left w:val="none" w:sz="0" w:space="0" w:color="auto"/>
            <w:bottom w:val="none" w:sz="0" w:space="0" w:color="auto"/>
            <w:right w:val="none" w:sz="0" w:space="0" w:color="auto"/>
          </w:divBdr>
        </w:div>
      </w:divsChild>
    </w:div>
    <w:div w:id="1441797783">
      <w:bodyDiv w:val="1"/>
      <w:marLeft w:val="0"/>
      <w:marRight w:val="0"/>
      <w:marTop w:val="0"/>
      <w:marBottom w:val="0"/>
      <w:divBdr>
        <w:top w:val="none" w:sz="0" w:space="0" w:color="auto"/>
        <w:left w:val="none" w:sz="0" w:space="0" w:color="auto"/>
        <w:bottom w:val="none" w:sz="0" w:space="0" w:color="auto"/>
        <w:right w:val="none" w:sz="0" w:space="0" w:color="auto"/>
      </w:divBdr>
      <w:divsChild>
        <w:div w:id="1518763439">
          <w:marLeft w:val="0"/>
          <w:marRight w:val="0"/>
          <w:marTop w:val="0"/>
          <w:marBottom w:val="0"/>
          <w:divBdr>
            <w:top w:val="none" w:sz="0" w:space="0" w:color="auto"/>
            <w:left w:val="none" w:sz="0" w:space="0" w:color="auto"/>
            <w:bottom w:val="none" w:sz="0" w:space="0" w:color="auto"/>
            <w:right w:val="none" w:sz="0" w:space="0" w:color="auto"/>
          </w:divBdr>
        </w:div>
      </w:divsChild>
    </w:div>
    <w:div w:id="1489711360">
      <w:bodyDiv w:val="1"/>
      <w:marLeft w:val="0"/>
      <w:marRight w:val="0"/>
      <w:marTop w:val="0"/>
      <w:marBottom w:val="0"/>
      <w:divBdr>
        <w:top w:val="none" w:sz="0" w:space="0" w:color="auto"/>
        <w:left w:val="none" w:sz="0" w:space="0" w:color="auto"/>
        <w:bottom w:val="none" w:sz="0" w:space="0" w:color="auto"/>
        <w:right w:val="none" w:sz="0" w:space="0" w:color="auto"/>
      </w:divBdr>
      <w:divsChild>
        <w:div w:id="1713191052">
          <w:marLeft w:val="0"/>
          <w:marRight w:val="0"/>
          <w:marTop w:val="0"/>
          <w:marBottom w:val="0"/>
          <w:divBdr>
            <w:top w:val="none" w:sz="0" w:space="0" w:color="auto"/>
            <w:left w:val="none" w:sz="0" w:space="0" w:color="auto"/>
            <w:bottom w:val="none" w:sz="0" w:space="0" w:color="auto"/>
            <w:right w:val="none" w:sz="0" w:space="0" w:color="auto"/>
          </w:divBdr>
        </w:div>
      </w:divsChild>
    </w:div>
    <w:div w:id="1491290275">
      <w:bodyDiv w:val="1"/>
      <w:marLeft w:val="0"/>
      <w:marRight w:val="0"/>
      <w:marTop w:val="0"/>
      <w:marBottom w:val="0"/>
      <w:divBdr>
        <w:top w:val="none" w:sz="0" w:space="0" w:color="auto"/>
        <w:left w:val="none" w:sz="0" w:space="0" w:color="auto"/>
        <w:bottom w:val="none" w:sz="0" w:space="0" w:color="auto"/>
        <w:right w:val="none" w:sz="0" w:space="0" w:color="auto"/>
      </w:divBdr>
    </w:div>
    <w:div w:id="1494491646">
      <w:bodyDiv w:val="1"/>
      <w:marLeft w:val="0"/>
      <w:marRight w:val="0"/>
      <w:marTop w:val="0"/>
      <w:marBottom w:val="0"/>
      <w:divBdr>
        <w:top w:val="none" w:sz="0" w:space="0" w:color="auto"/>
        <w:left w:val="none" w:sz="0" w:space="0" w:color="auto"/>
        <w:bottom w:val="none" w:sz="0" w:space="0" w:color="auto"/>
        <w:right w:val="none" w:sz="0" w:space="0" w:color="auto"/>
      </w:divBdr>
      <w:divsChild>
        <w:div w:id="766580676">
          <w:marLeft w:val="0"/>
          <w:marRight w:val="0"/>
          <w:marTop w:val="0"/>
          <w:marBottom w:val="0"/>
          <w:divBdr>
            <w:top w:val="none" w:sz="0" w:space="0" w:color="auto"/>
            <w:left w:val="none" w:sz="0" w:space="0" w:color="auto"/>
            <w:bottom w:val="none" w:sz="0" w:space="0" w:color="auto"/>
            <w:right w:val="none" w:sz="0" w:space="0" w:color="auto"/>
          </w:divBdr>
        </w:div>
      </w:divsChild>
    </w:div>
    <w:div w:id="1506943542">
      <w:bodyDiv w:val="1"/>
      <w:marLeft w:val="0"/>
      <w:marRight w:val="0"/>
      <w:marTop w:val="0"/>
      <w:marBottom w:val="0"/>
      <w:divBdr>
        <w:top w:val="none" w:sz="0" w:space="0" w:color="auto"/>
        <w:left w:val="none" w:sz="0" w:space="0" w:color="auto"/>
        <w:bottom w:val="none" w:sz="0" w:space="0" w:color="auto"/>
        <w:right w:val="none" w:sz="0" w:space="0" w:color="auto"/>
      </w:divBdr>
      <w:divsChild>
        <w:div w:id="60716576">
          <w:marLeft w:val="0"/>
          <w:marRight w:val="0"/>
          <w:marTop w:val="0"/>
          <w:marBottom w:val="0"/>
          <w:divBdr>
            <w:top w:val="none" w:sz="0" w:space="0" w:color="auto"/>
            <w:left w:val="none" w:sz="0" w:space="0" w:color="auto"/>
            <w:bottom w:val="none" w:sz="0" w:space="0" w:color="auto"/>
            <w:right w:val="none" w:sz="0" w:space="0" w:color="auto"/>
          </w:divBdr>
        </w:div>
      </w:divsChild>
    </w:div>
    <w:div w:id="1547447468">
      <w:bodyDiv w:val="1"/>
      <w:marLeft w:val="0"/>
      <w:marRight w:val="0"/>
      <w:marTop w:val="0"/>
      <w:marBottom w:val="0"/>
      <w:divBdr>
        <w:top w:val="none" w:sz="0" w:space="0" w:color="auto"/>
        <w:left w:val="none" w:sz="0" w:space="0" w:color="auto"/>
        <w:bottom w:val="none" w:sz="0" w:space="0" w:color="auto"/>
        <w:right w:val="none" w:sz="0" w:space="0" w:color="auto"/>
      </w:divBdr>
      <w:divsChild>
        <w:div w:id="2030371973">
          <w:marLeft w:val="0"/>
          <w:marRight w:val="0"/>
          <w:marTop w:val="0"/>
          <w:marBottom w:val="0"/>
          <w:divBdr>
            <w:top w:val="none" w:sz="0" w:space="0" w:color="auto"/>
            <w:left w:val="none" w:sz="0" w:space="0" w:color="auto"/>
            <w:bottom w:val="none" w:sz="0" w:space="0" w:color="auto"/>
            <w:right w:val="none" w:sz="0" w:space="0" w:color="auto"/>
          </w:divBdr>
        </w:div>
      </w:divsChild>
    </w:div>
    <w:div w:id="1562129027">
      <w:bodyDiv w:val="1"/>
      <w:marLeft w:val="0"/>
      <w:marRight w:val="0"/>
      <w:marTop w:val="0"/>
      <w:marBottom w:val="0"/>
      <w:divBdr>
        <w:top w:val="none" w:sz="0" w:space="0" w:color="auto"/>
        <w:left w:val="none" w:sz="0" w:space="0" w:color="auto"/>
        <w:bottom w:val="none" w:sz="0" w:space="0" w:color="auto"/>
        <w:right w:val="none" w:sz="0" w:space="0" w:color="auto"/>
      </w:divBdr>
      <w:divsChild>
        <w:div w:id="665480539">
          <w:marLeft w:val="0"/>
          <w:marRight w:val="0"/>
          <w:marTop w:val="0"/>
          <w:marBottom w:val="0"/>
          <w:divBdr>
            <w:top w:val="none" w:sz="0" w:space="0" w:color="auto"/>
            <w:left w:val="none" w:sz="0" w:space="0" w:color="auto"/>
            <w:bottom w:val="none" w:sz="0" w:space="0" w:color="auto"/>
            <w:right w:val="none" w:sz="0" w:space="0" w:color="auto"/>
          </w:divBdr>
        </w:div>
      </w:divsChild>
    </w:div>
    <w:div w:id="1605989470">
      <w:bodyDiv w:val="1"/>
      <w:marLeft w:val="0"/>
      <w:marRight w:val="0"/>
      <w:marTop w:val="0"/>
      <w:marBottom w:val="0"/>
      <w:divBdr>
        <w:top w:val="none" w:sz="0" w:space="0" w:color="auto"/>
        <w:left w:val="none" w:sz="0" w:space="0" w:color="auto"/>
        <w:bottom w:val="none" w:sz="0" w:space="0" w:color="auto"/>
        <w:right w:val="none" w:sz="0" w:space="0" w:color="auto"/>
      </w:divBdr>
    </w:div>
    <w:div w:id="1617560373">
      <w:bodyDiv w:val="1"/>
      <w:marLeft w:val="0"/>
      <w:marRight w:val="0"/>
      <w:marTop w:val="0"/>
      <w:marBottom w:val="0"/>
      <w:divBdr>
        <w:top w:val="none" w:sz="0" w:space="0" w:color="auto"/>
        <w:left w:val="none" w:sz="0" w:space="0" w:color="auto"/>
        <w:bottom w:val="none" w:sz="0" w:space="0" w:color="auto"/>
        <w:right w:val="none" w:sz="0" w:space="0" w:color="auto"/>
      </w:divBdr>
      <w:divsChild>
        <w:div w:id="760880146">
          <w:marLeft w:val="0"/>
          <w:marRight w:val="0"/>
          <w:marTop w:val="0"/>
          <w:marBottom w:val="0"/>
          <w:divBdr>
            <w:top w:val="none" w:sz="0" w:space="0" w:color="auto"/>
            <w:left w:val="none" w:sz="0" w:space="0" w:color="auto"/>
            <w:bottom w:val="none" w:sz="0" w:space="0" w:color="auto"/>
            <w:right w:val="none" w:sz="0" w:space="0" w:color="auto"/>
          </w:divBdr>
        </w:div>
      </w:divsChild>
    </w:div>
    <w:div w:id="1642660177">
      <w:bodyDiv w:val="1"/>
      <w:marLeft w:val="0"/>
      <w:marRight w:val="0"/>
      <w:marTop w:val="0"/>
      <w:marBottom w:val="0"/>
      <w:divBdr>
        <w:top w:val="none" w:sz="0" w:space="0" w:color="auto"/>
        <w:left w:val="none" w:sz="0" w:space="0" w:color="auto"/>
        <w:bottom w:val="none" w:sz="0" w:space="0" w:color="auto"/>
        <w:right w:val="none" w:sz="0" w:space="0" w:color="auto"/>
      </w:divBdr>
    </w:div>
    <w:div w:id="1664436055">
      <w:bodyDiv w:val="1"/>
      <w:marLeft w:val="0"/>
      <w:marRight w:val="0"/>
      <w:marTop w:val="0"/>
      <w:marBottom w:val="0"/>
      <w:divBdr>
        <w:top w:val="none" w:sz="0" w:space="0" w:color="auto"/>
        <w:left w:val="none" w:sz="0" w:space="0" w:color="auto"/>
        <w:bottom w:val="none" w:sz="0" w:space="0" w:color="auto"/>
        <w:right w:val="none" w:sz="0" w:space="0" w:color="auto"/>
      </w:divBdr>
      <w:divsChild>
        <w:div w:id="1879585204">
          <w:marLeft w:val="0"/>
          <w:marRight w:val="0"/>
          <w:marTop w:val="0"/>
          <w:marBottom w:val="0"/>
          <w:divBdr>
            <w:top w:val="none" w:sz="0" w:space="0" w:color="auto"/>
            <w:left w:val="none" w:sz="0" w:space="0" w:color="auto"/>
            <w:bottom w:val="none" w:sz="0" w:space="0" w:color="auto"/>
            <w:right w:val="none" w:sz="0" w:space="0" w:color="auto"/>
          </w:divBdr>
        </w:div>
      </w:divsChild>
    </w:div>
    <w:div w:id="1664550483">
      <w:bodyDiv w:val="1"/>
      <w:marLeft w:val="0"/>
      <w:marRight w:val="0"/>
      <w:marTop w:val="0"/>
      <w:marBottom w:val="0"/>
      <w:divBdr>
        <w:top w:val="none" w:sz="0" w:space="0" w:color="auto"/>
        <w:left w:val="none" w:sz="0" w:space="0" w:color="auto"/>
        <w:bottom w:val="none" w:sz="0" w:space="0" w:color="auto"/>
        <w:right w:val="none" w:sz="0" w:space="0" w:color="auto"/>
      </w:divBdr>
      <w:divsChild>
        <w:div w:id="1212107523">
          <w:marLeft w:val="0"/>
          <w:marRight w:val="0"/>
          <w:marTop w:val="0"/>
          <w:marBottom w:val="0"/>
          <w:divBdr>
            <w:top w:val="none" w:sz="0" w:space="0" w:color="auto"/>
            <w:left w:val="none" w:sz="0" w:space="0" w:color="auto"/>
            <w:bottom w:val="none" w:sz="0" w:space="0" w:color="auto"/>
            <w:right w:val="none" w:sz="0" w:space="0" w:color="auto"/>
          </w:divBdr>
        </w:div>
      </w:divsChild>
    </w:div>
    <w:div w:id="1742293360">
      <w:bodyDiv w:val="1"/>
      <w:marLeft w:val="0"/>
      <w:marRight w:val="0"/>
      <w:marTop w:val="0"/>
      <w:marBottom w:val="0"/>
      <w:divBdr>
        <w:top w:val="none" w:sz="0" w:space="0" w:color="auto"/>
        <w:left w:val="none" w:sz="0" w:space="0" w:color="auto"/>
        <w:bottom w:val="none" w:sz="0" w:space="0" w:color="auto"/>
        <w:right w:val="none" w:sz="0" w:space="0" w:color="auto"/>
      </w:divBdr>
      <w:divsChild>
        <w:div w:id="1842621856">
          <w:marLeft w:val="0"/>
          <w:marRight w:val="0"/>
          <w:marTop w:val="0"/>
          <w:marBottom w:val="0"/>
          <w:divBdr>
            <w:top w:val="none" w:sz="0" w:space="0" w:color="auto"/>
            <w:left w:val="none" w:sz="0" w:space="0" w:color="auto"/>
            <w:bottom w:val="none" w:sz="0" w:space="0" w:color="auto"/>
            <w:right w:val="none" w:sz="0" w:space="0" w:color="auto"/>
          </w:divBdr>
        </w:div>
      </w:divsChild>
    </w:div>
    <w:div w:id="1764448021">
      <w:bodyDiv w:val="1"/>
      <w:marLeft w:val="0"/>
      <w:marRight w:val="0"/>
      <w:marTop w:val="0"/>
      <w:marBottom w:val="0"/>
      <w:divBdr>
        <w:top w:val="none" w:sz="0" w:space="0" w:color="auto"/>
        <w:left w:val="none" w:sz="0" w:space="0" w:color="auto"/>
        <w:bottom w:val="none" w:sz="0" w:space="0" w:color="auto"/>
        <w:right w:val="none" w:sz="0" w:space="0" w:color="auto"/>
      </w:divBdr>
    </w:div>
    <w:div w:id="1772160682">
      <w:bodyDiv w:val="1"/>
      <w:marLeft w:val="0"/>
      <w:marRight w:val="0"/>
      <w:marTop w:val="0"/>
      <w:marBottom w:val="0"/>
      <w:divBdr>
        <w:top w:val="none" w:sz="0" w:space="0" w:color="auto"/>
        <w:left w:val="none" w:sz="0" w:space="0" w:color="auto"/>
        <w:bottom w:val="none" w:sz="0" w:space="0" w:color="auto"/>
        <w:right w:val="none" w:sz="0" w:space="0" w:color="auto"/>
      </w:divBdr>
    </w:div>
    <w:div w:id="1795637032">
      <w:bodyDiv w:val="1"/>
      <w:marLeft w:val="0"/>
      <w:marRight w:val="0"/>
      <w:marTop w:val="0"/>
      <w:marBottom w:val="0"/>
      <w:divBdr>
        <w:top w:val="none" w:sz="0" w:space="0" w:color="auto"/>
        <w:left w:val="none" w:sz="0" w:space="0" w:color="auto"/>
        <w:bottom w:val="none" w:sz="0" w:space="0" w:color="auto"/>
        <w:right w:val="none" w:sz="0" w:space="0" w:color="auto"/>
      </w:divBdr>
      <w:divsChild>
        <w:div w:id="1189292895">
          <w:marLeft w:val="0"/>
          <w:marRight w:val="0"/>
          <w:marTop w:val="0"/>
          <w:marBottom w:val="0"/>
          <w:divBdr>
            <w:top w:val="none" w:sz="0" w:space="0" w:color="auto"/>
            <w:left w:val="none" w:sz="0" w:space="0" w:color="auto"/>
            <w:bottom w:val="none" w:sz="0" w:space="0" w:color="auto"/>
            <w:right w:val="none" w:sz="0" w:space="0" w:color="auto"/>
          </w:divBdr>
        </w:div>
      </w:divsChild>
    </w:div>
    <w:div w:id="1806963877">
      <w:bodyDiv w:val="1"/>
      <w:marLeft w:val="0"/>
      <w:marRight w:val="0"/>
      <w:marTop w:val="0"/>
      <w:marBottom w:val="0"/>
      <w:divBdr>
        <w:top w:val="none" w:sz="0" w:space="0" w:color="auto"/>
        <w:left w:val="none" w:sz="0" w:space="0" w:color="auto"/>
        <w:bottom w:val="none" w:sz="0" w:space="0" w:color="auto"/>
        <w:right w:val="none" w:sz="0" w:space="0" w:color="auto"/>
      </w:divBdr>
      <w:divsChild>
        <w:div w:id="1433697598">
          <w:marLeft w:val="0"/>
          <w:marRight w:val="0"/>
          <w:marTop w:val="0"/>
          <w:marBottom w:val="0"/>
          <w:divBdr>
            <w:top w:val="none" w:sz="0" w:space="0" w:color="auto"/>
            <w:left w:val="none" w:sz="0" w:space="0" w:color="auto"/>
            <w:bottom w:val="none" w:sz="0" w:space="0" w:color="auto"/>
            <w:right w:val="none" w:sz="0" w:space="0" w:color="auto"/>
          </w:divBdr>
        </w:div>
      </w:divsChild>
    </w:div>
    <w:div w:id="1817717946">
      <w:bodyDiv w:val="1"/>
      <w:marLeft w:val="0"/>
      <w:marRight w:val="0"/>
      <w:marTop w:val="0"/>
      <w:marBottom w:val="0"/>
      <w:divBdr>
        <w:top w:val="none" w:sz="0" w:space="0" w:color="auto"/>
        <w:left w:val="none" w:sz="0" w:space="0" w:color="auto"/>
        <w:bottom w:val="none" w:sz="0" w:space="0" w:color="auto"/>
        <w:right w:val="none" w:sz="0" w:space="0" w:color="auto"/>
      </w:divBdr>
      <w:divsChild>
        <w:div w:id="1302733933">
          <w:marLeft w:val="0"/>
          <w:marRight w:val="0"/>
          <w:marTop w:val="0"/>
          <w:marBottom w:val="0"/>
          <w:divBdr>
            <w:top w:val="none" w:sz="0" w:space="0" w:color="auto"/>
            <w:left w:val="none" w:sz="0" w:space="0" w:color="auto"/>
            <w:bottom w:val="none" w:sz="0" w:space="0" w:color="auto"/>
            <w:right w:val="none" w:sz="0" w:space="0" w:color="auto"/>
          </w:divBdr>
        </w:div>
      </w:divsChild>
    </w:div>
    <w:div w:id="1824616578">
      <w:bodyDiv w:val="1"/>
      <w:marLeft w:val="0"/>
      <w:marRight w:val="0"/>
      <w:marTop w:val="0"/>
      <w:marBottom w:val="0"/>
      <w:divBdr>
        <w:top w:val="none" w:sz="0" w:space="0" w:color="auto"/>
        <w:left w:val="none" w:sz="0" w:space="0" w:color="auto"/>
        <w:bottom w:val="none" w:sz="0" w:space="0" w:color="auto"/>
        <w:right w:val="none" w:sz="0" w:space="0" w:color="auto"/>
      </w:divBdr>
    </w:div>
    <w:div w:id="1866165083">
      <w:bodyDiv w:val="1"/>
      <w:marLeft w:val="0"/>
      <w:marRight w:val="0"/>
      <w:marTop w:val="0"/>
      <w:marBottom w:val="0"/>
      <w:divBdr>
        <w:top w:val="none" w:sz="0" w:space="0" w:color="auto"/>
        <w:left w:val="none" w:sz="0" w:space="0" w:color="auto"/>
        <w:bottom w:val="none" w:sz="0" w:space="0" w:color="auto"/>
        <w:right w:val="none" w:sz="0" w:space="0" w:color="auto"/>
      </w:divBdr>
      <w:divsChild>
        <w:div w:id="15542735">
          <w:marLeft w:val="0"/>
          <w:marRight w:val="0"/>
          <w:marTop w:val="0"/>
          <w:marBottom w:val="0"/>
          <w:divBdr>
            <w:top w:val="none" w:sz="0" w:space="0" w:color="auto"/>
            <w:left w:val="none" w:sz="0" w:space="0" w:color="auto"/>
            <w:bottom w:val="none" w:sz="0" w:space="0" w:color="auto"/>
            <w:right w:val="none" w:sz="0" w:space="0" w:color="auto"/>
          </w:divBdr>
        </w:div>
      </w:divsChild>
    </w:div>
    <w:div w:id="1933392371">
      <w:bodyDiv w:val="1"/>
      <w:marLeft w:val="0"/>
      <w:marRight w:val="0"/>
      <w:marTop w:val="0"/>
      <w:marBottom w:val="0"/>
      <w:divBdr>
        <w:top w:val="none" w:sz="0" w:space="0" w:color="auto"/>
        <w:left w:val="none" w:sz="0" w:space="0" w:color="auto"/>
        <w:bottom w:val="none" w:sz="0" w:space="0" w:color="auto"/>
        <w:right w:val="none" w:sz="0" w:space="0" w:color="auto"/>
      </w:divBdr>
    </w:div>
    <w:div w:id="2075279325">
      <w:bodyDiv w:val="1"/>
      <w:marLeft w:val="0"/>
      <w:marRight w:val="0"/>
      <w:marTop w:val="0"/>
      <w:marBottom w:val="0"/>
      <w:divBdr>
        <w:top w:val="none" w:sz="0" w:space="0" w:color="auto"/>
        <w:left w:val="none" w:sz="0" w:space="0" w:color="auto"/>
        <w:bottom w:val="none" w:sz="0" w:space="0" w:color="auto"/>
        <w:right w:val="none" w:sz="0" w:space="0" w:color="auto"/>
      </w:divBdr>
      <w:divsChild>
        <w:div w:id="1728993683">
          <w:marLeft w:val="0"/>
          <w:marRight w:val="0"/>
          <w:marTop w:val="0"/>
          <w:marBottom w:val="0"/>
          <w:divBdr>
            <w:top w:val="none" w:sz="0" w:space="0" w:color="auto"/>
            <w:left w:val="none" w:sz="0" w:space="0" w:color="auto"/>
            <w:bottom w:val="none" w:sz="0" w:space="0" w:color="auto"/>
            <w:right w:val="none" w:sz="0" w:space="0" w:color="auto"/>
          </w:divBdr>
        </w:div>
      </w:divsChild>
    </w:div>
    <w:div w:id="2134446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s://skfb.ly/BuOq" TargetMode="External"/><Relationship Id="rId18" Type="http://schemas.openxmlformats.org/officeDocument/2006/relationships/image" Target="media/image8.png"/><Relationship Id="rId26" Type="http://schemas.openxmlformats.org/officeDocument/2006/relationships/hyperlink" Target="https://www.peruaves.org/anhimidae/horned-screamer-anhima-cornuta/" TargetMode="External"/><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hyperlink" Target="https://www.maxon.net/en/zbrush" TargetMode="External"/><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6.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4T08:11:38.831"/>
    </inkml:context>
    <inkml:brush xml:id="br0">
      <inkml:brushProperty name="width" value="0.035" units="cm"/>
      <inkml:brushProperty name="height" value="0.035" units="cm"/>
    </inkml:brush>
  </inkml:definitions>
  <inkml:trace contextRef="#ctx0" brushRef="#br0">7 1353 8276,'0'0'3119,"-1"24"-1692,0-5-1004,-1-10-171,1 0 0,0 0-1,0 0 1,1 0 0,1 0 0,-1 0 0,1 0 0,1 0 0,0 0-1,0 0 1,1-1 0,0 1 0,0-1 0,1 0 0,8 15 0,-5-15-61,0-1-1,0 0 1,1 0 0,0-1 0,0 0 0,0 0 0,1-1 0,0 0 0,0 0 0,0-1 0,1 0 0,-1-1 0,1 0 0,0-1 0,0 0 0,0 0-1,0-1 1,0 0 0,0-1 0,19-2 0,-3 0-93,1-2 0,-1 0 0,1-2 0,-1-2 0,-1 0 0,45-21 0,24-19 190,159-112 0,71-87-62,-282 215-225,376-324-15,-364 303-77,-2-3-1,-3-2 1,-2-3-1,-3-1 1,42-80-1,-51 78-318,-4-1 0,31-90 0,-61 152 405,0-7 56,-16 24 221,-621 721 1913,401-455-1022,106-128-481,-205 245 822,26 18-665,257-337-669,-79 163 0,113-203-161,2 1 0,1 1 0,3 1 0,1 0 0,2 0 0,-5 67 0,11-77-15,1-19 3,-1-1 0,2 1 1,-1-1-1,2 1 0,0-1 0,0 1 0,1-1 0,0 1 0,6 16 1,-7-27-3,-1-1 1,0 1-1,0-1 1,1 0 0,-1 1-1,0-1 1,0 0 0,1 1-1,-1-1 1,1 0 0,-1 1-1,0-1 1,1 0-1,-1 0 1,1 1 0,-1-1-1,0 0 1,1 0 0,-1 0-1,1 1 1,-1-1 0,1 0-1,-1 0 1,1 0 0,-1 0-1,1 0 1,-1 0-1,1 0 1,-1 0 0,0 0-1,1 0 1,-1-1 0,1 1-1,-1 0 1,1 0 0,-1 0-1,1-1 1,-1 1-1,0 0 1,1 0 0,-1-1-1,1 1 1,-1 0 0,0-1-1,1 1 1,-1 0 0,0-1-1,0 1 1,1 0 0,-1-1-1,0 1 1,0-1-1,1 1 1,-1-1 0,0 0-1,19-32-6,-15 24 16,56-95 86,137-178-1,105-72-37,-184 228-273,154-126 0,-271 251 217,5-4-9,1-1-1,0 1 0,0 1 0,12-8 1,-18 15 19,0-1 1,-1 0-1,1 1 1,-1-1 0,0 1-1,0-1 1,1 1-1,-1-1 1,-1 0 0,1 1-1,0-1 1,-2 4-1,-1 8 24,-2 0 0,0 0 0,0 0 0,-1-1 0,-1 0 0,-11 16 1,-59 77 60,36-54-34,30-36-47,-68 100 66,71-103-69,0 0 1,2 1-1,0 0 1,0 0-1,1 1 1,-5 28-1,10-41-12,-1-1 0,1 1 0,0 0-1,-1 0 1,1-1 0,0 1 0,0 0-1,0 0 1,0-1 0,1 1 0,-1 0-1,0 0 1,1-1 0,-1 1 0,1 0 0,0-1-1,0 1 1,-1 0 0,1-1 0,0 1-1,0-1 1,0 1 0,1-1 0,-1 0 0,0 0-1,0 1 1,1-1 0,-1 0 0,1 0-1,-1 0 1,1 0 0,-1-1 0,1 1-1,0 0 1,-1-1 0,1 1 0,0-1 0,3 1-1,3 0-31,-1-1 0,1 0 0,0-1-1,0 0 1,-1 0 0,1 0 0,-1-1 0,12-4-1,14-9-162,0-2 1,-2-1-1,0-1 0,-1-2 0,50-45 0,-41 34 96,1 0 3,-13 13 81,-1-2 1,-1-1-1,0 0 1,-2-2-1,39-52 1,-47 42 44,-15 33-25,0 0-1,0 0 1,1 0 0,-1 0-1,0 1 1,0-1 0,0 0 0,0 0-1,0 0 1,0 0 0,0 0-1,-1 0 1,1 0 0,0 1-1,0-1 1,-1 0 0,1 0 0,-1 0-1,1 0 1,0 1 0,-1-1-1,0 0 1,1 1 0,-1-1-1,1 0 1,-1 1 0,0-1 0,1 0-1,-1 1 1,0-1 0,0 1-1,1 0 1,-1-1 0,0 1 0,0-1-1,0 1 1,0 0 0,-1-1-1,-12 1 2,-1-1-1,0 1 1,1 1-1,-1 1 1,0 0-1,1 1 0,0 1 1,0 0-1,0 0 1,-23 12-1,-22 12 17,1 3 0,1 2 0,2 2 0,-69 58 0,35-16 145,-127 141 1,130-118 57,6 3 0,3 3 1,6 4-1,4 3 1,-57 136-1,110-220-285,1 2-1,2 0 1,1 0 0,2 0-1,0 1 1,3 1 0,-2 33-1,6-59-209,0-1 0,1 0-1,0 0 1,1 1 0,-1-1-1,1 0 1,0 0 0,1 0-1,0 0 1,0 0 0,0 0-1,0 0 1,1 0 0,0-1-1,0 1 1,1-1 0,-1 0 0,1 0-1,0 0 1,1-1 0,-1 1-1,1-1 1,0 0 0,0-1-1,0 1 1,0-1 0,8 4-1,10 3-4599,46 15-1,-69-25 4799</inkml:trace>
  <inkml:trace contextRef="#ctx0" brushRef="#br0" timeOffset="1781.29">2416 876 10805,'0'0'6312,"21"7"-5917,-12-4-344,1 0 1,-1 0-1,1-1 1,0 0-1,0 0 1,0-1-1,0-1 0,0 1 1,0-2-1,0 1 1,0-1-1,0-1 1,0 0-1,-1 0 0,1-1 1,-1 0-1,16-8 1,67-36-62,-2-4 0,-3-4 0,-2-4 1,-2-3-1,104-103 0,-164 141 9,-1-1-1,29-44 1,-43 57 10,-1 0 0,-1 0 0,0 0 0,-1-1 0,0 1 0,-1-1 0,-1-1 0,5-25 0,-8 38 3,0 0 0,0 0 0,0 1-1,0-1 1,0 0 0,0 0-1,0 1 1,0-1 0,0 0 0,0 0-1,0 0 1,0 1 0,0-1-1,-1 0 1,1 0 0,0 1 0,0-1-1,-1 0 1,1 1 0,-1-1-1,1 0 1,-1 1 0,1-1-1,-1 0 1,1 1 0,-1-1 0,1 1-1,-1-1 1,0 1 0,1 0-1,-1-1 1,0 1 0,1 0 0,-1-1-1,-1 1 1,-1-1 50,0 1 1,1 1-1,-1-1 1,1 0-1,-1 1 1,1-1-1,-1 1 1,0 0-1,1-1 1,0 1-1,-4 2 1,-13 9 201,0 1 1,0 1-1,1 0 0,1 2 1,-26 28-1,25-25-106,-366 429 3002,34 29-528,328-445-2463,-18 23 101,-67 92 694,-146 268 0,232-373-850,3 0 1,-15 50 0,27-71-109,1-1 1,1 1 0,1 0 0,1 1 0,1-1 0,2 34 0,-1-51-24,0 1 0,1-1 0,0 0 0,0 1 0,0-1 0,0 0 0,1 0 0,-1 0 0,1 0 0,0 0 0,0 0 0,1 0 0,-1 0 0,1-1 1,0 0-1,0 1 0,0-1 0,0 0 0,0 0 0,1-1 0,-1 1 0,1-1 0,0 1 0,0-1 0,0-1 0,0 1 0,0 0 0,0-1 0,0 0 0,1 0 0,-1 0 0,9 0 0,-3 0-45,0-1 1,0-1-1,0 0 0,0 0 0,0-1 1,0 0-1,-1 0 0,1-1 0,0-1 0,-1 0 1,0 0-1,0-1 0,13-8 0,29-29-63,-2-3 1,-2-1-1,-2-2 0,49-69 0,-40 50 233,104-103 0,-171 207 263,-150 182 432,71-102-731,-6 12-62,-684 928 866,555-709-550,201-300-345,1 1 1,3 0-1,1 2 0,4 0 0,-19 85 0,33-124-28,1-2-3,0 0 0,1 0 0,0 0 0,1 16 0,0-24 3,0-1 1,0 0-1,0 0 0,0 1 0,0-1 1,1 0-1,-1 0 0,1 1 0,-1-1 0,0 0 1,1 0-1,0 0 0,-1 0 0,1 0 1,0 0-1,0 0 0,-1 0 0,1 0 1,0 0-1,0 0 0,0 0 0,0-1 1,0 1-1,0 0 0,1-1 0,-1 1 1,0-1-1,0 1 0,0-1 0,0 1 1,1-1-1,-1 0 0,0 0 0,0 1 1,1-1-1,-1 0 0,0 0 0,1 0 1,-1-1-1,0 1 0,0 0 0,2-1 1,11-3-394,0 0 1,0-2 0,0 1 0,-1-2 0,1 0 0,-2 0 0,1-1-1,-1-1 1,14-12 0,-22 17 335,235-190-7795,-109 70 1162</inkml:trace>
  <inkml:trace contextRef="#ctx0" brushRef="#br0" timeOffset="2690.2">3121 1569 11221,'0'0'4426,"-24"25"-2171,11-11-1851,-29 29 925,3 2 0,-46 68 0,-33 61 596,-78 121 669,185-278-2454,6-10-84,0 0 0,1 1 0,0-1 1,0 1-1,0 0 0,1 0 0,0 0 1,-3 15-1,6-23-57,0 0-1,0 0 1,0 1 0,0-1 0,0 0-1,0 0 1,0 0 0,0 1 0,0-1-1,0 0 1,0 0 0,0 0 0,0 1-1,0-1 1,0 0 0,0 0-1,0 0 1,0 1 0,0-1 0,0 0-1,0 0 1,0 0 0,1 1 0,-1-1-1,0 0 1,0 0 0,0 0 0,0 0-1,0 0 1,1 1 0,-1-1 0,0 0-1,0 0 1,0 0 0,0 0 0,1 0-1,-1 0 1,0 0 0,0 0 0,0 0-1,1 0 1,-1 0 0,0 0-1,0 0 1,1 0 0,11-4-77,5-3 57,-2-2 0,1 0 0,-1-1 0,-1-1 0,15-13 0,72-73-348,-48 44 18,16-14 45,-14 11 107,2 3 1,110-78-1,-140 118 122,-26 13 79,0 0 0,-1 0 0,1-1 0,-1 1 0,1 0-1,0 0 1,-1 0 0,1 0 0,0 0 0,-1 0 0,1 1 0,-1-1-1,1 0 1,0 0 0,-1 0 0,1 0 0,-1 1 0,1-1 0,0 0 0,-1 1-1,1-1 1,-1 0 0,1 2 0,0 0 16,0 0 0,0 1 0,-1-1 0,1 1 0,-1 0 0,0-1 0,0 1 1,0-1-1,0 1 0,0-1 0,0 1 0,-1 0 0,1-1 0,-1 1 0,0-1 0,-2 5 0,-3 11 104,-2 0-1,0 0 1,-1-1 0,-1 0-1,-22 29 1,-72 77 462,72-87-332,0 0-106,1 2 84,-3-2 0,-46 40-1,140-123-612,-21 15 24,2 1-1,1 2 0,86-44 0,-123 70 339,1 0 0,0 1 1,0 0-1,1 0 0,-1 1 0,0 0 0,1 0 1,-1 0-1,12 0 0,-17 2 13,0-1 0,-1 0-1,1 1 1,0-1 0,0 1 0,0-1-1,-1 1 1,1-1 0,0 1 0,0 0 0,-1-1-1,1 1 1,0 0 0,-1-1 0,1 1 0,-1 0-1,1 0 1,-1 0 0,0 0 0,1-1-1,-1 1 1,0 0 0,1 0 0,-1 0 0,0 0-1,0 0 1,0 0 0,0 0 0,0 1-1,0 34-123,0-26-17,0 55-5184,0-46-2652</inkml:trace>
  <inkml:trace contextRef="#ctx0" brushRef="#br0" timeOffset="3730.29">3607 1515 5667,'0'0'6933,"1"-8"-6444,2-2-364,0 0 1,0 0 0,1 0-1,1 0 1,-1 1 0,9-13 0,47-63 1271,-25 37-382,118-192 721,-123 185-1554,-3 0 1,32-96 0,-40 91 90,-1 1 513,2 1 1,46-92 0,-68 166 3111,-6 13-3238,-1 0 1,-2-1-1,-21 42 1,-58 87-145,57-101-201,-276 450 1051,54-92-384,219-352-873,2 1 0,-35 92 0,57-119-111,1 0 0,1 1 0,3 1-1,1 0 1,1 0 0,1 42 0,4 23-529,2-124 532,0 1 1,1 0-1,1 0 0,0 1 0,2-1 0,0 1 1,2 0-1,14-27 0,94-145-643,-91 154 419,237-316-1030,-14 21 714,-189 246-617,-59 86 692,-18 36-3973,-14 9-2523,-7 4-5614</inkml:trace>
  <inkml:trace contextRef="#ctx0" brushRef="#br0" timeOffset="4913.92">4144 967 14887,'0'0'1080,"19"-13"-205,331-235 71,-255 171-1032,144-149 0,-202 185 44,38-55 0,-66 83 307,0 0 0,-2 0 1,1-1-1,-2 0 0,0 0 1,0 0-1,-2-1 1,1 0-1,1-16 0,-38 64 3857,-252 376-1287,135-186-2007,-695 887 1152,790-1046-1872,1-2 53,3 1-1,-61 101 0,106-157-172,1 0 0,0 0-1,1 0 1,0 0-1,0 1 1,0 0 0,1-1-1,0 1 1,0 0 0,0 8-1,27-32-488,13-25 451,-2-1 1,57-86 0,-2 2-33,-38 58-29,3 2 0,3 3 0,2 3 0,115-88 0,-170 143 114,1 0-1,0 1 1,1 0-1,-1 0 0,1 0 1,-1 1-1,1 0 1,0 0-1,0 1 1,10-2-1,-17 5 1,1-1 0,-1 0 0,1 0 0,-1 0 1,0 1-1,1-1 0,-1 1 0,1-1 0,-1 1 0,0 0 0,0-1 0,1 1 1,-1 0-1,0 0 0,0 0 0,0 0 0,0 0 0,0 0 0,0 0 0,0 0 1,0 0-1,0 1 0,-1-1 0,1 0 0,0 0 0,-1 1 0,1-1 0,-1 1 0,1-1 1,-1 0-1,0 1 0,0-1 0,1 1 0,-1-1 0,0 1 0,0-1 0,-1 3 1,-2 62 213,2-65-212,-2 17 40,-1 1-1,-1-2 1,-1 1-1,0 0 1,-1-1-1,-1-1 1,-11 17-1,-79 108 61,63-93-64,-2 0-23,20-27-24,0 1-1,2 1 1,-16 30-1,31-53 6,-4 11-64,4-10 56,0-1 0,0 0 1,1 0-1,-1 0 0,0 1 1,0-1-1,0 0 0,0 0 1,1 0-1,-1 0 0,0 1 1,0-1-1,0 0 0,1 0 1,-1 0-1,0 0 0,0 0 1,1 0-1,-1 0 0,0 1 1,0-1-1,1 0 0,-1 0 1,0 0-1,0 0 0,1 0 0,-1 0 1,0 0-1,0 0 0,1 0 1,-1-1-1,0 1 0,0 0 1,1 0-1,-1 0 0,0 0 1,0 0-1,1 0 0,-1 0 1,0-1-1,0 1 0,0 0 1,0 0-1,1 0 0,-1 0 1,0-1-1,0 1 0,0 0 1,0 0-1,1 0 0,-1-1 0,0 1 1,0 0-1,0 0 0,0-1 1,49-36-545,83-81 0,-33 27 509,-6 13 117,148-96 1,-232 168-58,-5 3 0,-1 1 0,0 0 0,1 0 0,-1 0 1,1 0-1,0 1 0,-1-1 0,1 1 1,0 0-1,0 0 0,0 0 0,6 0 0,-10 1-7,1 0-1,-1 0 1,0 0-1,1 0 1,-1 0-1,0 0 0,1 0 1,-1 0-1,0 1 1,1-1-1,-1 0 0,0 0 1,0 0-1,1 0 1,-1 1-1,0-1 0,0 0 1,1 0-1,-1 0 1,0 1-1,0-1 1,1 0-1,-1 0 0,0 1 1,0-1-1,0 0 1,0 1-1,0-1 0,1 0 1,-1 1-1,0-1 1,0 0-1,0 1 1,0-1-1,0 0 0,0 1 1,0-1-1,0 1 1,1 7 138,-1 0-1,1 1 1,-2-1 0,1 0 0,-1 1 0,0-1 0,-1 0 0,0 0 0,-4 12 0,-36 67 278,32-70-430,0 1 0,2 0 0,0 1 1,-6 23-1,14-41-46,-1 0 1,1 0-1,0 0 1,0 0-1,-1 0 1,1 0-1,0 0 0,0-1 1,0 1-1,0 0 1,0 0-1,0 0 1,1 0-1,-1 0 1,0 0-1,0 0 1,1-1-1,-1 1 0,0 0 1,1 0-1,-1 0 1,1-1-1,-1 1 1,1 0-1,0 0 1,-1-1-1,1 1 1,-1 0-1,1-1 1,0 1-1,0-1 0,-1 1 1,1-1-1,0 1 1,0-1-1,0 0 1,0 1-1,-1-1 1,1 0-1,0 0 1,0 0-1,0 1 0,0-1 1,0 0-1,1 0 1,4-1-376,0 1-1,0 0 1,0-1 0,0 0-1,0-1 1,6-1 0,2-2-703,-1-1 1,1-1-1,17-11 1,47-35-7748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050AC8-3109-4437-9220-F3D609081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3742</TotalTime>
  <Pages>37</Pages>
  <Words>5995</Words>
  <Characters>34172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Igor Guidolin (2307455)</dc:creator>
  <cp:keywords/>
  <dc:description/>
  <cp:lastModifiedBy>Igor Guidolin (2307455)</cp:lastModifiedBy>
  <cp:revision>59</cp:revision>
  <dcterms:created xsi:type="dcterms:W3CDTF">2023-11-25T15:14:00Z</dcterms:created>
  <dcterms:modified xsi:type="dcterms:W3CDTF">2023-12-04T12:20:00Z</dcterms:modified>
</cp:coreProperties>
</file>