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489332618"/>
        <w:docPartObj>
          <w:docPartGallery w:val="Cover Pages"/>
          <w:docPartUnique/>
        </w:docPartObj>
      </w:sdtPr>
      <w:sdtEndPr>
        <w:rPr>
          <w:color w:val="auto"/>
          <w:szCs w:val="22"/>
        </w:rPr>
      </w:sdtEndPr>
      <w:sdtContent>
        <w:p w14:paraId="1220A95A" w14:textId="77777777" w:rsidR="00132DC0" w:rsidRDefault="00132DC0" w:rsidP="00132DC0">
          <w:pPr>
            <w:pStyle w:val="NoSpacing"/>
            <w:spacing w:before="1540" w:after="240"/>
            <w:jc w:val="center"/>
            <w:rPr>
              <w:color w:val="156082" w:themeColor="accent1"/>
            </w:rPr>
          </w:pPr>
          <w:r>
            <w:rPr>
              <w:noProof/>
              <w:color w:val="156082" w:themeColor="accent1"/>
              <w:lang w:val="en-US"/>
            </w:rPr>
            <w:drawing>
              <wp:inline distT="0" distB="0" distL="0" distR="0" wp14:anchorId="63FEC329" wp14:editId="33A723D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A0D9699" w14:textId="77777777" w:rsidR="00132DC0" w:rsidRPr="00ED0525" w:rsidRDefault="00132DC0" w:rsidP="00132DC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b/>
              <w:caps/>
              <w:color w:val="000000" w:themeColor="text1"/>
              <w:sz w:val="80"/>
              <w:szCs w:val="80"/>
            </w:rPr>
          </w:pPr>
          <w:r w:rsidRPr="00ED0525">
            <w:rPr>
              <w:rFonts w:asciiTheme="majorHAnsi" w:eastAsiaTheme="majorEastAsia" w:hAnsiTheme="majorHAnsi" w:cstheme="majorBidi"/>
              <w:b/>
              <w:caps/>
              <w:color w:val="000000" w:themeColor="text1"/>
              <w:sz w:val="80"/>
              <w:szCs w:val="80"/>
            </w:rPr>
            <w:t>Rotna Begum</w:t>
          </w:r>
        </w:p>
        <w:p w14:paraId="46572833" w14:textId="77777777" w:rsidR="00132DC0" w:rsidRDefault="00132DC0" w:rsidP="00132DC0">
          <w:pPr>
            <w:pStyle w:val="NoSpacing"/>
            <w:spacing w:before="480"/>
            <w:jc w:val="center"/>
            <w:rPr>
              <w:color w:val="156082" w:themeColor="accent1"/>
            </w:rPr>
          </w:pPr>
          <w:r>
            <w:rPr>
              <w:noProof/>
              <w:color w:val="156082" w:themeColor="accent1"/>
              <w:lang w:val="en-US"/>
            </w:rPr>
            <w:drawing>
              <wp:inline distT="0" distB="0" distL="0" distR="0" wp14:anchorId="5D30CBE2" wp14:editId="2E16ED7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AE0459" w14:textId="77777777" w:rsidR="00132DC0" w:rsidRDefault="00132DC0" w:rsidP="00132DC0">
          <w:pPr>
            <w:rPr>
              <w:color w:val="156082" w:themeColor="accent1"/>
              <w:sz w:val="24"/>
              <w:szCs w:val="24"/>
            </w:rPr>
          </w:pPr>
        </w:p>
        <w:p w14:paraId="14FA55F7" w14:textId="77777777" w:rsidR="00132DC0" w:rsidRDefault="00132DC0" w:rsidP="00132DC0">
          <w:pPr>
            <w:rPr>
              <w:color w:val="156082" w:themeColor="accent1"/>
              <w:sz w:val="24"/>
              <w:szCs w:val="24"/>
            </w:rPr>
          </w:pPr>
        </w:p>
        <w:p w14:paraId="62C09C7A" w14:textId="77777777" w:rsidR="00132DC0" w:rsidRDefault="00132DC0" w:rsidP="00132DC0">
          <w:pPr>
            <w:rPr>
              <w:color w:val="156082" w:themeColor="accent1"/>
              <w:sz w:val="24"/>
              <w:szCs w:val="24"/>
            </w:rPr>
          </w:pPr>
        </w:p>
        <w:p w14:paraId="123FD38F" w14:textId="77777777" w:rsidR="00132DC0" w:rsidRDefault="00132DC0" w:rsidP="00132DC0">
          <w:pPr>
            <w:rPr>
              <w:color w:val="156082" w:themeColor="accent1"/>
              <w:sz w:val="24"/>
              <w:szCs w:val="24"/>
            </w:rPr>
          </w:pPr>
        </w:p>
        <w:tbl>
          <w:tblPr>
            <w:tblStyle w:val="TableGrid"/>
            <w:tblpPr w:leftFromText="180" w:rightFromText="180" w:vertAnchor="text" w:horzAnchor="margin" w:tblpY="6"/>
            <w:tblW w:w="0" w:type="auto"/>
            <w:tblLook w:val="04A0" w:firstRow="1" w:lastRow="0" w:firstColumn="1" w:lastColumn="0" w:noHBand="0" w:noVBand="1"/>
          </w:tblPr>
          <w:tblGrid>
            <w:gridCol w:w="2122"/>
            <w:gridCol w:w="6894"/>
          </w:tblGrid>
          <w:tr w:rsidR="00132DC0" w:rsidRPr="00AF563D" w14:paraId="0374BE3B" w14:textId="77777777" w:rsidTr="00E57AB1">
            <w:tc>
              <w:tcPr>
                <w:tcW w:w="2122" w:type="dxa"/>
              </w:tcPr>
              <w:p w14:paraId="35A3C342" w14:textId="77777777" w:rsidR="00132DC0" w:rsidRPr="00AF563D" w:rsidRDefault="00132DC0" w:rsidP="00E57AB1">
                <w:pPr>
                  <w:rPr>
                    <w:b/>
                    <w:szCs w:val="22"/>
                  </w:rPr>
                </w:pPr>
              </w:p>
              <w:p w14:paraId="66867831" w14:textId="77777777" w:rsidR="00132DC0" w:rsidRPr="00AF563D" w:rsidRDefault="00132DC0" w:rsidP="00E57AB1">
                <w:pPr>
                  <w:rPr>
                    <w:b/>
                    <w:szCs w:val="22"/>
                  </w:rPr>
                </w:pPr>
                <w:r w:rsidRPr="00AF563D">
                  <w:rPr>
                    <w:b/>
                    <w:szCs w:val="22"/>
                  </w:rPr>
                  <w:t>STUDENT NUMBER</w:t>
                </w:r>
              </w:p>
            </w:tc>
            <w:tc>
              <w:tcPr>
                <w:tcW w:w="6894" w:type="dxa"/>
              </w:tcPr>
              <w:p w14:paraId="4FBDD900" w14:textId="77777777" w:rsidR="00132DC0" w:rsidRPr="00D53801" w:rsidRDefault="00132DC0" w:rsidP="00E57AB1">
                <w:pPr>
                  <w:rPr>
                    <w:rFonts w:cs="Arial"/>
                    <w:bCs/>
                    <w:szCs w:val="22"/>
                  </w:rPr>
                </w:pPr>
              </w:p>
              <w:p w14:paraId="413AAFBD" w14:textId="77777777" w:rsidR="00132DC0" w:rsidRPr="00D53801" w:rsidRDefault="00132DC0" w:rsidP="00E57AB1">
                <w:pPr>
                  <w:rPr>
                    <w:rFonts w:cs="Arial"/>
                    <w:bCs/>
                    <w:szCs w:val="22"/>
                  </w:rPr>
                </w:pPr>
                <w:r w:rsidRPr="00D53801">
                  <w:rPr>
                    <w:rFonts w:cs="Arial"/>
                    <w:bCs/>
                    <w:szCs w:val="22"/>
                  </w:rPr>
                  <w:t>2421635</w:t>
                </w:r>
              </w:p>
            </w:tc>
          </w:tr>
          <w:tr w:rsidR="00132DC0" w:rsidRPr="00AF563D" w14:paraId="2748CD19" w14:textId="77777777" w:rsidTr="00E57AB1">
            <w:tc>
              <w:tcPr>
                <w:tcW w:w="2122" w:type="dxa"/>
              </w:tcPr>
              <w:p w14:paraId="30B2855F" w14:textId="77777777" w:rsidR="00132DC0" w:rsidRPr="00AF563D" w:rsidRDefault="00132DC0" w:rsidP="00E57AB1">
                <w:pPr>
                  <w:rPr>
                    <w:b/>
                    <w:szCs w:val="22"/>
                  </w:rPr>
                </w:pPr>
              </w:p>
              <w:p w14:paraId="4BB3603B" w14:textId="77777777" w:rsidR="00132DC0" w:rsidRPr="00AF563D" w:rsidRDefault="00132DC0" w:rsidP="00E57AB1">
                <w:pPr>
                  <w:rPr>
                    <w:b/>
                    <w:szCs w:val="22"/>
                  </w:rPr>
                </w:pPr>
                <w:r w:rsidRPr="00AF563D">
                  <w:rPr>
                    <w:b/>
                    <w:szCs w:val="22"/>
                  </w:rPr>
                  <w:t>MODULE CODE</w:t>
                </w:r>
              </w:p>
            </w:tc>
            <w:tc>
              <w:tcPr>
                <w:tcW w:w="6894" w:type="dxa"/>
              </w:tcPr>
              <w:p w14:paraId="3B7FA5A7" w14:textId="77777777" w:rsidR="00132DC0" w:rsidRPr="00C86910" w:rsidRDefault="00132DC0" w:rsidP="00E57AB1">
                <w:pPr>
                  <w:rPr>
                    <w:rFonts w:cs="Arial"/>
                    <w:b/>
                    <w:szCs w:val="22"/>
                  </w:rPr>
                </w:pPr>
              </w:p>
              <w:p w14:paraId="2B02D8ED" w14:textId="77777777" w:rsidR="00132DC0" w:rsidRPr="00D53801" w:rsidRDefault="00132DC0" w:rsidP="00E57AB1">
                <w:pPr>
                  <w:rPr>
                    <w:rFonts w:cs="Arial"/>
                    <w:bCs/>
                    <w:szCs w:val="22"/>
                  </w:rPr>
                </w:pPr>
                <w:r w:rsidRPr="00D53801">
                  <w:rPr>
                    <w:rFonts w:cs="Arial"/>
                    <w:bCs/>
                    <w:szCs w:val="22"/>
                  </w:rPr>
                  <w:t>LCLM 5004</w:t>
                </w:r>
              </w:p>
            </w:tc>
          </w:tr>
          <w:tr w:rsidR="00132DC0" w:rsidRPr="00AF563D" w14:paraId="32E92CF9" w14:textId="77777777" w:rsidTr="00E57AB1">
            <w:tc>
              <w:tcPr>
                <w:tcW w:w="2122" w:type="dxa"/>
              </w:tcPr>
              <w:p w14:paraId="2EF0F91F" w14:textId="77777777" w:rsidR="00132DC0" w:rsidRPr="00AF563D" w:rsidRDefault="00132DC0" w:rsidP="00E57AB1">
                <w:pPr>
                  <w:rPr>
                    <w:b/>
                    <w:szCs w:val="22"/>
                  </w:rPr>
                </w:pPr>
              </w:p>
              <w:p w14:paraId="6D91E736" w14:textId="77777777" w:rsidR="00132DC0" w:rsidRPr="00AF563D" w:rsidRDefault="00132DC0" w:rsidP="00E57AB1">
                <w:pPr>
                  <w:rPr>
                    <w:b/>
                    <w:szCs w:val="22"/>
                  </w:rPr>
                </w:pPr>
                <w:r w:rsidRPr="00AF563D">
                  <w:rPr>
                    <w:b/>
                    <w:szCs w:val="22"/>
                  </w:rPr>
                  <w:t>MODULE TITLE</w:t>
                </w:r>
              </w:p>
            </w:tc>
            <w:tc>
              <w:tcPr>
                <w:tcW w:w="6894" w:type="dxa"/>
              </w:tcPr>
              <w:p w14:paraId="115FF15D" w14:textId="77777777" w:rsidR="00132DC0" w:rsidRPr="00D53801" w:rsidRDefault="00132DC0" w:rsidP="00E57AB1">
                <w:pPr>
                  <w:rPr>
                    <w:rFonts w:cs="Arial"/>
                    <w:bCs/>
                    <w:szCs w:val="22"/>
                  </w:rPr>
                </w:pPr>
              </w:p>
              <w:p w14:paraId="28BB423F" w14:textId="77777777" w:rsidR="00132DC0" w:rsidRPr="00D53801" w:rsidRDefault="00132DC0" w:rsidP="00E57AB1">
                <w:pPr>
                  <w:rPr>
                    <w:rFonts w:cs="Arial"/>
                    <w:bCs/>
                    <w:szCs w:val="22"/>
                  </w:rPr>
                </w:pPr>
                <w:r w:rsidRPr="00D53801">
                  <w:rPr>
                    <w:rFonts w:cs="Arial"/>
                    <w:bCs/>
                    <w:szCs w:val="22"/>
                  </w:rPr>
                  <w:t>MANAGING BUSINESS INFORMATION</w:t>
                </w:r>
              </w:p>
            </w:tc>
          </w:tr>
          <w:tr w:rsidR="00132DC0" w:rsidRPr="00AF563D" w14:paraId="179453DC" w14:textId="77777777" w:rsidTr="00E57AB1">
            <w:tc>
              <w:tcPr>
                <w:tcW w:w="2122" w:type="dxa"/>
              </w:tcPr>
              <w:p w14:paraId="366F2E3D" w14:textId="77777777" w:rsidR="00132DC0" w:rsidRPr="00AF563D" w:rsidRDefault="00132DC0" w:rsidP="00E57AB1">
                <w:pPr>
                  <w:rPr>
                    <w:b/>
                    <w:szCs w:val="22"/>
                  </w:rPr>
                </w:pPr>
              </w:p>
              <w:p w14:paraId="624DB592" w14:textId="77777777" w:rsidR="00132DC0" w:rsidRPr="00AF563D" w:rsidRDefault="00132DC0" w:rsidP="00E57AB1">
                <w:pPr>
                  <w:rPr>
                    <w:b/>
                    <w:szCs w:val="22"/>
                  </w:rPr>
                </w:pPr>
                <w:r w:rsidRPr="00AF563D">
                  <w:rPr>
                    <w:b/>
                    <w:szCs w:val="22"/>
                  </w:rPr>
                  <w:t>LECTURER NAME</w:t>
                </w:r>
              </w:p>
            </w:tc>
            <w:tc>
              <w:tcPr>
                <w:tcW w:w="6894" w:type="dxa"/>
              </w:tcPr>
              <w:p w14:paraId="5A3B92F4" w14:textId="77777777" w:rsidR="00132DC0" w:rsidRPr="00D53801" w:rsidRDefault="00132DC0" w:rsidP="00E57AB1">
                <w:pPr>
                  <w:rPr>
                    <w:rFonts w:cs="Arial"/>
                    <w:bCs/>
                    <w:szCs w:val="22"/>
                  </w:rPr>
                </w:pPr>
              </w:p>
              <w:p w14:paraId="3A819094" w14:textId="77777777" w:rsidR="00132DC0" w:rsidRPr="00D53801" w:rsidRDefault="00132DC0" w:rsidP="00E57AB1">
                <w:pPr>
                  <w:rPr>
                    <w:rFonts w:cs="Arial"/>
                    <w:bCs/>
                    <w:szCs w:val="22"/>
                  </w:rPr>
                </w:pPr>
                <w:r w:rsidRPr="00D53801">
                  <w:rPr>
                    <w:rFonts w:cs="Arial"/>
                    <w:bCs/>
                    <w:szCs w:val="22"/>
                  </w:rPr>
                  <w:t>ROTNA BEGUM</w:t>
                </w:r>
              </w:p>
            </w:tc>
          </w:tr>
          <w:tr w:rsidR="00132DC0" w:rsidRPr="00AF563D" w14:paraId="6467D22D" w14:textId="77777777" w:rsidTr="00E57AB1">
            <w:tc>
              <w:tcPr>
                <w:tcW w:w="2122" w:type="dxa"/>
              </w:tcPr>
              <w:p w14:paraId="3061ED73" w14:textId="77777777" w:rsidR="00132DC0" w:rsidRPr="00AF563D" w:rsidRDefault="00132DC0" w:rsidP="00E57AB1">
                <w:pPr>
                  <w:rPr>
                    <w:b/>
                    <w:szCs w:val="22"/>
                  </w:rPr>
                </w:pPr>
              </w:p>
              <w:p w14:paraId="37DF160A" w14:textId="77777777" w:rsidR="00132DC0" w:rsidRPr="00AF563D" w:rsidRDefault="00132DC0" w:rsidP="00E57AB1">
                <w:pPr>
                  <w:rPr>
                    <w:b/>
                    <w:szCs w:val="22"/>
                  </w:rPr>
                </w:pPr>
                <w:r w:rsidRPr="00AF563D">
                  <w:rPr>
                    <w:b/>
                    <w:szCs w:val="22"/>
                  </w:rPr>
                  <w:t>ASSIGNMENT TITLE</w:t>
                </w:r>
              </w:p>
            </w:tc>
            <w:tc>
              <w:tcPr>
                <w:tcW w:w="6894" w:type="dxa"/>
              </w:tcPr>
              <w:p w14:paraId="045D5F7E" w14:textId="77777777" w:rsidR="00132DC0" w:rsidRPr="00C86910" w:rsidRDefault="00132DC0" w:rsidP="00E57AB1">
                <w:pPr>
                  <w:rPr>
                    <w:rFonts w:cs="Arial"/>
                    <w:b/>
                    <w:szCs w:val="22"/>
                  </w:rPr>
                </w:pPr>
              </w:p>
              <w:p w14:paraId="0D2520CB" w14:textId="77777777" w:rsidR="00132DC0" w:rsidRPr="00D53801" w:rsidRDefault="00132DC0" w:rsidP="00E57AB1">
                <w:pPr>
                  <w:tabs>
                    <w:tab w:val="center" w:pos="3339"/>
                  </w:tabs>
                  <w:rPr>
                    <w:rFonts w:cs="Arial"/>
                    <w:bCs/>
                    <w:szCs w:val="22"/>
                  </w:rPr>
                </w:pPr>
                <w:r w:rsidRPr="00D53801">
                  <w:rPr>
                    <w:rFonts w:cs="Arial"/>
                    <w:bCs/>
                    <w:szCs w:val="22"/>
                  </w:rPr>
                  <w:t>COMPONENT 2 (REPORT – INFORMATION SYSTEM I</w:t>
                </w:r>
                <w:r>
                  <w:rPr>
                    <w:rFonts w:cs="Arial"/>
                    <w:bCs/>
                    <w:szCs w:val="22"/>
                  </w:rPr>
                  <w:t>M</w:t>
                </w:r>
                <w:r w:rsidRPr="00D53801">
                  <w:rPr>
                    <w:rFonts w:cs="Arial"/>
                    <w:bCs/>
                    <w:szCs w:val="22"/>
                  </w:rPr>
                  <w:t>PROVEMENTS).</w:t>
                </w:r>
                <w:r w:rsidRPr="00D53801">
                  <w:rPr>
                    <w:rFonts w:cs="Arial"/>
                    <w:bCs/>
                    <w:szCs w:val="22"/>
                  </w:rPr>
                  <w:tab/>
                </w:r>
              </w:p>
            </w:tc>
          </w:tr>
        </w:tbl>
        <w:p w14:paraId="7DF6FEA8" w14:textId="473ECB13" w:rsidR="00132DC0" w:rsidRDefault="00132DC0" w:rsidP="00132DC0">
          <w:pPr>
            <w:rPr>
              <w:szCs w:val="22"/>
            </w:rPr>
          </w:pPr>
        </w:p>
        <w:p w14:paraId="09ED3BF9" w14:textId="6D227BB2" w:rsidR="00132DC0" w:rsidRDefault="00132DC0" w:rsidP="00132DC0">
          <w:pPr>
            <w:spacing w:after="160" w:line="278" w:lineRule="auto"/>
            <w:rPr>
              <w:b/>
              <w:bCs/>
              <w:szCs w:val="22"/>
              <w:u w:val="single"/>
            </w:rPr>
          </w:pPr>
          <w:r>
            <w:rPr>
              <w:szCs w:val="22"/>
            </w:rPr>
            <w:br w:type="page"/>
          </w:r>
          <w:r w:rsidRPr="00132DC0">
            <w:rPr>
              <w:b/>
              <w:bCs/>
              <w:szCs w:val="22"/>
              <w:u w:val="single"/>
            </w:rPr>
            <w:lastRenderedPageBreak/>
            <w:t>CONTENTS</w:t>
          </w:r>
        </w:p>
        <w:p w14:paraId="48DB24E2" w14:textId="62605768" w:rsidR="00132DC0" w:rsidRPr="00132DC0" w:rsidRDefault="00132DC0" w:rsidP="00120BA3">
          <w:pPr>
            <w:pStyle w:val="ListParagraph"/>
            <w:numPr>
              <w:ilvl w:val="0"/>
              <w:numId w:val="1"/>
            </w:numPr>
            <w:spacing w:line="360" w:lineRule="auto"/>
            <w:rPr>
              <w:rFonts w:cs="Arial"/>
              <w:b/>
              <w:bCs/>
              <w:szCs w:val="22"/>
            </w:rPr>
          </w:pPr>
          <w:r w:rsidRPr="00132DC0">
            <w:rPr>
              <w:rFonts w:cs="Arial"/>
              <w:b/>
              <w:bCs/>
              <w:szCs w:val="22"/>
            </w:rPr>
            <w:t>Introduction</w:t>
          </w:r>
        </w:p>
        <w:p w14:paraId="74A395BE" w14:textId="1F0AF158" w:rsidR="00132DC0" w:rsidRPr="00132DC0" w:rsidRDefault="00132DC0" w:rsidP="00120BA3">
          <w:pPr>
            <w:pStyle w:val="ListParagraph"/>
            <w:numPr>
              <w:ilvl w:val="0"/>
              <w:numId w:val="2"/>
            </w:numPr>
            <w:spacing w:line="360" w:lineRule="auto"/>
            <w:rPr>
              <w:rFonts w:cs="Arial"/>
              <w:b/>
              <w:bCs/>
              <w:szCs w:val="22"/>
            </w:rPr>
          </w:pPr>
          <w:r w:rsidRPr="00132DC0">
            <w:rPr>
              <w:rFonts w:cs="Arial"/>
              <w:b/>
              <w:bCs/>
              <w:szCs w:val="22"/>
            </w:rPr>
            <w:t>Overview of the Business Case</w:t>
          </w:r>
        </w:p>
        <w:p w14:paraId="4812224C" w14:textId="2F27392F" w:rsidR="00132DC0" w:rsidRPr="00132DC0" w:rsidRDefault="00132DC0" w:rsidP="00120BA3">
          <w:pPr>
            <w:pStyle w:val="ListParagraph"/>
            <w:numPr>
              <w:ilvl w:val="0"/>
              <w:numId w:val="2"/>
            </w:numPr>
            <w:spacing w:line="360" w:lineRule="auto"/>
            <w:rPr>
              <w:rFonts w:cs="Arial"/>
              <w:b/>
              <w:bCs/>
              <w:szCs w:val="22"/>
            </w:rPr>
          </w:pPr>
          <w:r w:rsidRPr="00132DC0">
            <w:rPr>
              <w:rFonts w:cs="Arial"/>
              <w:b/>
              <w:bCs/>
              <w:szCs w:val="22"/>
            </w:rPr>
            <w:t>Identification of Key Challenges</w:t>
          </w:r>
        </w:p>
        <w:p w14:paraId="635F8301" w14:textId="034993FF" w:rsidR="00132DC0" w:rsidRPr="00132DC0" w:rsidRDefault="00132DC0" w:rsidP="00120BA3">
          <w:pPr>
            <w:pStyle w:val="ListParagraph"/>
            <w:numPr>
              <w:ilvl w:val="0"/>
              <w:numId w:val="1"/>
            </w:numPr>
            <w:spacing w:line="360" w:lineRule="auto"/>
            <w:rPr>
              <w:rFonts w:cs="Arial"/>
              <w:b/>
              <w:bCs/>
              <w:szCs w:val="22"/>
            </w:rPr>
          </w:pPr>
          <w:r w:rsidRPr="00132DC0">
            <w:rPr>
              <w:rFonts w:cs="Arial"/>
              <w:b/>
              <w:bCs/>
              <w:szCs w:val="22"/>
            </w:rPr>
            <w:t>Evaluation of Existing Systems</w:t>
          </w:r>
        </w:p>
        <w:p w14:paraId="4C5053ED" w14:textId="363DAADE" w:rsidR="00132DC0" w:rsidRPr="00132DC0" w:rsidRDefault="00132DC0" w:rsidP="00120BA3">
          <w:pPr>
            <w:pStyle w:val="ListParagraph"/>
            <w:numPr>
              <w:ilvl w:val="0"/>
              <w:numId w:val="3"/>
            </w:numPr>
            <w:spacing w:line="360" w:lineRule="auto"/>
            <w:rPr>
              <w:rFonts w:cs="Arial"/>
              <w:b/>
              <w:bCs/>
              <w:szCs w:val="22"/>
            </w:rPr>
          </w:pPr>
          <w:r w:rsidRPr="00132DC0">
            <w:rPr>
              <w:rFonts w:cs="Arial"/>
              <w:b/>
              <w:bCs/>
              <w:szCs w:val="22"/>
            </w:rPr>
            <w:t>Analysis of the current information system in place</w:t>
          </w:r>
        </w:p>
        <w:p w14:paraId="602C8432" w14:textId="77777777" w:rsidR="00132DC0" w:rsidRDefault="00132DC0" w:rsidP="00120BA3">
          <w:pPr>
            <w:pStyle w:val="ListParagraph"/>
            <w:numPr>
              <w:ilvl w:val="0"/>
              <w:numId w:val="3"/>
            </w:numPr>
            <w:spacing w:line="360" w:lineRule="auto"/>
            <w:rPr>
              <w:rFonts w:cs="Arial"/>
              <w:b/>
              <w:bCs/>
              <w:szCs w:val="22"/>
            </w:rPr>
          </w:pPr>
          <w:r w:rsidRPr="00132DC0">
            <w:rPr>
              <w:rFonts w:cs="Arial"/>
              <w:b/>
              <w:bCs/>
              <w:szCs w:val="22"/>
            </w:rPr>
            <w:t>Identification of inefficient gaps.</w:t>
          </w:r>
        </w:p>
        <w:p w14:paraId="269A7812" w14:textId="4F984E58" w:rsidR="00132DC0" w:rsidRDefault="00132DC0" w:rsidP="00120BA3">
          <w:pPr>
            <w:pStyle w:val="ListParagraph"/>
            <w:numPr>
              <w:ilvl w:val="0"/>
              <w:numId w:val="1"/>
            </w:numPr>
            <w:spacing w:line="360" w:lineRule="auto"/>
            <w:rPr>
              <w:rFonts w:cs="Arial"/>
              <w:b/>
              <w:bCs/>
              <w:szCs w:val="22"/>
            </w:rPr>
          </w:pPr>
          <w:r>
            <w:rPr>
              <w:rFonts w:cs="Arial"/>
              <w:b/>
              <w:bCs/>
              <w:szCs w:val="22"/>
            </w:rPr>
            <w:t>Recommended Solution</w:t>
          </w:r>
        </w:p>
        <w:p w14:paraId="388B55CD" w14:textId="40340768" w:rsidR="00132DC0" w:rsidRPr="00132DC0" w:rsidRDefault="00132DC0" w:rsidP="00120BA3">
          <w:pPr>
            <w:pStyle w:val="ListParagraph"/>
            <w:numPr>
              <w:ilvl w:val="0"/>
              <w:numId w:val="4"/>
            </w:numPr>
            <w:spacing w:line="360" w:lineRule="auto"/>
            <w:rPr>
              <w:rFonts w:cs="Arial"/>
              <w:b/>
              <w:bCs/>
              <w:szCs w:val="22"/>
            </w:rPr>
          </w:pPr>
          <w:r w:rsidRPr="00132DC0">
            <w:rPr>
              <w:rFonts w:cs="Arial"/>
              <w:b/>
              <w:bCs/>
              <w:szCs w:val="22"/>
            </w:rPr>
            <w:t>Proposal of a Suitable New Information System</w:t>
          </w:r>
        </w:p>
        <w:p w14:paraId="546772F0" w14:textId="26A46745" w:rsidR="00132DC0" w:rsidRPr="00132DC0" w:rsidRDefault="00132DC0" w:rsidP="00120BA3">
          <w:pPr>
            <w:pStyle w:val="ListParagraph"/>
            <w:numPr>
              <w:ilvl w:val="0"/>
              <w:numId w:val="4"/>
            </w:numPr>
            <w:spacing w:line="360" w:lineRule="auto"/>
            <w:rPr>
              <w:rFonts w:cs="Arial"/>
              <w:b/>
              <w:bCs/>
              <w:szCs w:val="22"/>
            </w:rPr>
          </w:pPr>
          <w:r w:rsidRPr="00132DC0">
            <w:rPr>
              <w:rFonts w:cs="Arial"/>
              <w:b/>
              <w:bCs/>
              <w:szCs w:val="22"/>
            </w:rPr>
            <w:t>Justification for the Recommendation</w:t>
          </w:r>
        </w:p>
        <w:p w14:paraId="50E3F950" w14:textId="1E93B624" w:rsidR="00132DC0" w:rsidRDefault="00132DC0" w:rsidP="00120BA3">
          <w:pPr>
            <w:pStyle w:val="ListParagraph"/>
            <w:numPr>
              <w:ilvl w:val="0"/>
              <w:numId w:val="4"/>
            </w:numPr>
            <w:spacing w:line="360" w:lineRule="auto"/>
            <w:rPr>
              <w:rFonts w:cs="Arial"/>
              <w:b/>
              <w:bCs/>
              <w:szCs w:val="22"/>
            </w:rPr>
          </w:pPr>
          <w:r w:rsidRPr="00132DC0">
            <w:rPr>
              <w:rFonts w:cs="Arial"/>
              <w:b/>
              <w:bCs/>
              <w:szCs w:val="22"/>
            </w:rPr>
            <w:t>How the System Will Improve Operations, Data Management and Decision Making</w:t>
          </w:r>
        </w:p>
        <w:p w14:paraId="3C0AEF6A" w14:textId="36CE53FF" w:rsidR="00132DC0" w:rsidRDefault="00132DC0" w:rsidP="00120BA3">
          <w:pPr>
            <w:pStyle w:val="ListParagraph"/>
            <w:numPr>
              <w:ilvl w:val="0"/>
              <w:numId w:val="1"/>
            </w:numPr>
            <w:spacing w:line="360" w:lineRule="auto"/>
            <w:rPr>
              <w:rFonts w:cs="Arial"/>
              <w:b/>
              <w:bCs/>
              <w:szCs w:val="22"/>
            </w:rPr>
          </w:pPr>
          <w:r>
            <w:rPr>
              <w:rFonts w:cs="Arial"/>
              <w:b/>
              <w:bCs/>
              <w:szCs w:val="22"/>
            </w:rPr>
            <w:t>Implementation Plan</w:t>
          </w:r>
        </w:p>
        <w:p w14:paraId="40002E2A" w14:textId="38F3CF29" w:rsidR="00132DC0" w:rsidRPr="00132DC0" w:rsidRDefault="00132DC0" w:rsidP="00120BA3">
          <w:pPr>
            <w:pStyle w:val="ListParagraph"/>
            <w:numPr>
              <w:ilvl w:val="0"/>
              <w:numId w:val="5"/>
            </w:numPr>
            <w:spacing w:line="360" w:lineRule="auto"/>
            <w:rPr>
              <w:rFonts w:cs="Arial"/>
              <w:b/>
              <w:bCs/>
              <w:szCs w:val="22"/>
            </w:rPr>
          </w:pPr>
          <w:r w:rsidRPr="00132DC0">
            <w:rPr>
              <w:rFonts w:cs="Arial"/>
              <w:b/>
              <w:bCs/>
              <w:szCs w:val="22"/>
            </w:rPr>
            <w:t>Steps for Implementing the New System</w:t>
          </w:r>
        </w:p>
        <w:p w14:paraId="61F7D3FA" w14:textId="60FABB3D" w:rsidR="00132DC0" w:rsidRPr="00132DC0" w:rsidRDefault="00132DC0" w:rsidP="00120BA3">
          <w:pPr>
            <w:pStyle w:val="ListParagraph"/>
            <w:numPr>
              <w:ilvl w:val="0"/>
              <w:numId w:val="5"/>
            </w:numPr>
            <w:spacing w:line="360" w:lineRule="auto"/>
            <w:rPr>
              <w:rFonts w:cs="Arial"/>
              <w:b/>
              <w:bCs/>
              <w:szCs w:val="22"/>
            </w:rPr>
          </w:pPr>
          <w:r w:rsidRPr="00132DC0">
            <w:rPr>
              <w:rFonts w:cs="Arial"/>
              <w:b/>
              <w:bCs/>
              <w:szCs w:val="22"/>
            </w:rPr>
            <w:t>Training Considerations</w:t>
          </w:r>
        </w:p>
        <w:p w14:paraId="7B8C0C09" w14:textId="66CE1495" w:rsidR="00132DC0" w:rsidRPr="00132DC0" w:rsidRDefault="00132DC0" w:rsidP="00120BA3">
          <w:pPr>
            <w:pStyle w:val="ListParagraph"/>
            <w:numPr>
              <w:ilvl w:val="0"/>
              <w:numId w:val="5"/>
            </w:numPr>
            <w:spacing w:line="360" w:lineRule="auto"/>
            <w:rPr>
              <w:rFonts w:cs="Arial"/>
              <w:b/>
              <w:bCs/>
              <w:szCs w:val="22"/>
            </w:rPr>
          </w:pPr>
          <w:r w:rsidRPr="00132DC0">
            <w:rPr>
              <w:rFonts w:cs="Arial"/>
              <w:b/>
              <w:bCs/>
              <w:szCs w:val="22"/>
            </w:rPr>
            <w:t>Integration with Existing Infrastructure</w:t>
          </w:r>
        </w:p>
        <w:p w14:paraId="46B6BCE4" w14:textId="77777777" w:rsidR="00132DC0" w:rsidRPr="00132DC0" w:rsidRDefault="00132DC0" w:rsidP="00120BA3">
          <w:pPr>
            <w:pStyle w:val="ListParagraph"/>
            <w:numPr>
              <w:ilvl w:val="0"/>
              <w:numId w:val="5"/>
            </w:numPr>
            <w:spacing w:line="360" w:lineRule="auto"/>
            <w:rPr>
              <w:rFonts w:cs="Arial"/>
              <w:b/>
              <w:bCs/>
              <w:szCs w:val="22"/>
            </w:rPr>
          </w:pPr>
          <w:r w:rsidRPr="00132DC0">
            <w:rPr>
              <w:rFonts w:cs="Arial"/>
              <w:b/>
              <w:bCs/>
              <w:szCs w:val="22"/>
            </w:rPr>
            <w:t>Potential Challenges</w:t>
          </w:r>
        </w:p>
        <w:p w14:paraId="5763AB3C" w14:textId="7FB8FA81" w:rsidR="00132DC0" w:rsidRDefault="00132DC0" w:rsidP="00120BA3">
          <w:pPr>
            <w:pStyle w:val="ListParagraph"/>
            <w:numPr>
              <w:ilvl w:val="0"/>
              <w:numId w:val="1"/>
            </w:numPr>
            <w:spacing w:line="360" w:lineRule="auto"/>
            <w:rPr>
              <w:rFonts w:cs="Arial"/>
              <w:b/>
              <w:bCs/>
              <w:szCs w:val="22"/>
            </w:rPr>
          </w:pPr>
          <w:r>
            <w:rPr>
              <w:rFonts w:cs="Arial"/>
              <w:b/>
              <w:bCs/>
              <w:szCs w:val="22"/>
            </w:rPr>
            <w:t xml:space="preserve">Conclusion </w:t>
          </w:r>
        </w:p>
        <w:p w14:paraId="204913CA" w14:textId="696785DF" w:rsidR="00132DC0" w:rsidRPr="00132DC0" w:rsidRDefault="00132DC0" w:rsidP="00120BA3">
          <w:pPr>
            <w:pStyle w:val="ListParagraph"/>
            <w:numPr>
              <w:ilvl w:val="0"/>
              <w:numId w:val="1"/>
            </w:numPr>
            <w:spacing w:line="360" w:lineRule="auto"/>
            <w:rPr>
              <w:rFonts w:cs="Arial"/>
              <w:b/>
              <w:bCs/>
              <w:szCs w:val="22"/>
            </w:rPr>
          </w:pPr>
          <w:r>
            <w:rPr>
              <w:rFonts w:cs="Arial"/>
              <w:b/>
              <w:bCs/>
              <w:szCs w:val="22"/>
            </w:rPr>
            <w:t>References</w:t>
          </w:r>
        </w:p>
        <w:p w14:paraId="3A32B17C" w14:textId="77777777" w:rsidR="00132DC0" w:rsidRPr="00132DC0" w:rsidRDefault="00132DC0" w:rsidP="00132DC0">
          <w:pPr>
            <w:rPr>
              <w:b/>
              <w:bCs/>
              <w:szCs w:val="22"/>
            </w:rPr>
          </w:pPr>
        </w:p>
        <w:p w14:paraId="07946BF8" w14:textId="77777777" w:rsidR="00132DC0" w:rsidRDefault="00132DC0" w:rsidP="00132DC0">
          <w:pPr>
            <w:rPr>
              <w:szCs w:val="22"/>
            </w:rPr>
          </w:pPr>
        </w:p>
      </w:sdtContent>
    </w:sdt>
    <w:p w14:paraId="46AF55AD" w14:textId="77777777" w:rsidR="00132DC0" w:rsidRDefault="00132DC0"/>
    <w:p w14:paraId="3CC18D12" w14:textId="77777777" w:rsidR="00132DC0" w:rsidRDefault="00132DC0"/>
    <w:p w14:paraId="0912FD81" w14:textId="77777777" w:rsidR="00132DC0" w:rsidRDefault="00132DC0"/>
    <w:p w14:paraId="1C4E42EC" w14:textId="77777777" w:rsidR="00132DC0" w:rsidRDefault="00132DC0"/>
    <w:p w14:paraId="5CE96087" w14:textId="77777777" w:rsidR="00132DC0" w:rsidRDefault="00132DC0"/>
    <w:p w14:paraId="41667B49" w14:textId="77777777" w:rsidR="00132DC0" w:rsidRDefault="00132DC0"/>
    <w:p w14:paraId="4185040B" w14:textId="77777777" w:rsidR="00132DC0" w:rsidRDefault="00132DC0"/>
    <w:p w14:paraId="34B56CB0" w14:textId="77777777" w:rsidR="00132DC0" w:rsidRDefault="00132DC0"/>
    <w:p w14:paraId="2EEC290C" w14:textId="77777777" w:rsidR="00132DC0" w:rsidRDefault="00132DC0"/>
    <w:p w14:paraId="647F97EA" w14:textId="77777777" w:rsidR="00132DC0" w:rsidRDefault="00132DC0"/>
    <w:p w14:paraId="5D613756" w14:textId="77777777" w:rsidR="00132DC0" w:rsidRDefault="00132DC0"/>
    <w:p w14:paraId="7787493A" w14:textId="77777777" w:rsidR="00B26121" w:rsidRDefault="00B26121" w:rsidP="00132DC0"/>
    <w:p w14:paraId="02C6F886" w14:textId="16062181" w:rsidR="00132DC0" w:rsidRPr="00120BA3" w:rsidRDefault="00132DC0" w:rsidP="00120BA3">
      <w:pPr>
        <w:pStyle w:val="ListParagraph"/>
        <w:numPr>
          <w:ilvl w:val="0"/>
          <w:numId w:val="17"/>
        </w:numPr>
        <w:spacing w:line="360" w:lineRule="auto"/>
        <w:rPr>
          <w:rFonts w:cs="Arial"/>
          <w:b/>
          <w:bCs/>
          <w:szCs w:val="22"/>
          <w:u w:val="single"/>
        </w:rPr>
      </w:pPr>
      <w:r w:rsidRPr="00120BA3">
        <w:rPr>
          <w:rFonts w:cs="Arial"/>
          <w:b/>
          <w:bCs/>
          <w:szCs w:val="22"/>
          <w:u w:val="single"/>
        </w:rPr>
        <w:t>INTRODUCTION</w:t>
      </w:r>
    </w:p>
    <w:p w14:paraId="364F5034" w14:textId="5F43B11E" w:rsidR="00132DC0" w:rsidRPr="00C332EB" w:rsidRDefault="00132DC0" w:rsidP="00C332EB">
      <w:pPr>
        <w:spacing w:line="360" w:lineRule="auto"/>
        <w:rPr>
          <w:rFonts w:cs="Arial"/>
          <w:b/>
          <w:bCs/>
          <w:i/>
          <w:iCs/>
          <w:szCs w:val="22"/>
        </w:rPr>
      </w:pPr>
      <w:r w:rsidRPr="00C332EB">
        <w:rPr>
          <w:rFonts w:cs="Arial"/>
          <w:b/>
          <w:bCs/>
          <w:i/>
          <w:iCs/>
          <w:szCs w:val="22"/>
        </w:rPr>
        <w:t>Overview of the Business Case</w:t>
      </w:r>
    </w:p>
    <w:p w14:paraId="3791420B" w14:textId="77777777" w:rsidR="00132DC0" w:rsidRPr="00C332EB" w:rsidRDefault="00132DC0"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Maldiva Ltd. is a fast-growing electronics company that sells products online and through </w:t>
      </w:r>
      <w:proofErr w:type="gramStart"/>
      <w:r w:rsidRPr="00C332EB">
        <w:rPr>
          <w:rFonts w:eastAsia="Times New Roman" w:cs="Arial"/>
          <w:szCs w:val="22"/>
          <w:lang w:eastAsia="en-GB"/>
        </w:rPr>
        <w:t>30</w:t>
      </w:r>
      <w:proofErr w:type="gramEnd"/>
      <w:r w:rsidRPr="00C332EB">
        <w:rPr>
          <w:rFonts w:eastAsia="Times New Roman" w:cs="Arial"/>
          <w:szCs w:val="22"/>
          <w:lang w:eastAsia="en-GB"/>
        </w:rPr>
        <w:t xml:space="preserve"> physical stores. Over the past year, sales have grown quickly, and the company wants to keep expanding. However, the business is facing major day-to-day problems because its technology systems are old and do not work well. To keep growing, the company needs a modern information system to connect its departments, speed up work, and make customers happier.</w:t>
      </w:r>
    </w:p>
    <w:p w14:paraId="58FD63EB" w14:textId="397E77E7" w:rsidR="00132DC0" w:rsidRPr="00C332EB" w:rsidRDefault="00132DC0" w:rsidP="00C332EB">
      <w:pPr>
        <w:spacing w:line="360" w:lineRule="auto"/>
        <w:rPr>
          <w:rFonts w:cs="Arial"/>
          <w:b/>
          <w:bCs/>
          <w:i/>
          <w:iCs/>
          <w:szCs w:val="22"/>
        </w:rPr>
      </w:pPr>
      <w:r w:rsidRPr="00C332EB">
        <w:rPr>
          <w:rFonts w:cs="Arial"/>
          <w:b/>
          <w:bCs/>
          <w:i/>
          <w:iCs/>
          <w:szCs w:val="22"/>
        </w:rPr>
        <w:t xml:space="preserve">Identification of </w:t>
      </w:r>
      <w:r w:rsidRPr="00C332EB">
        <w:rPr>
          <w:rFonts w:cs="Arial"/>
          <w:b/>
          <w:bCs/>
          <w:i/>
          <w:iCs/>
          <w:szCs w:val="22"/>
        </w:rPr>
        <w:t>Key Challenges</w:t>
      </w:r>
    </w:p>
    <w:p w14:paraId="3E5105A9" w14:textId="3F56EEA0" w:rsidR="00132DC0" w:rsidRPr="00C332EB" w:rsidRDefault="00132DC0"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Based on the details in Maldiva Lt</w:t>
      </w:r>
      <w:r w:rsidR="00A12B7B" w:rsidRPr="00C332EB">
        <w:rPr>
          <w:rFonts w:eastAsia="Times New Roman" w:cs="Arial"/>
          <w:szCs w:val="22"/>
          <w:lang w:eastAsia="en-GB"/>
        </w:rPr>
        <w:t>d</w:t>
      </w:r>
      <w:r w:rsidRPr="00C332EB">
        <w:rPr>
          <w:rFonts w:eastAsia="Times New Roman" w:cs="Arial"/>
          <w:szCs w:val="22"/>
          <w:lang w:eastAsia="en-GB"/>
        </w:rPr>
        <w:t xml:space="preserve"> is dealing with five main problems:</w:t>
      </w:r>
    </w:p>
    <w:p w14:paraId="10CDA46E" w14:textId="50C9ABD1" w:rsidR="00B26121" w:rsidRPr="00C332EB" w:rsidRDefault="00B26121" w:rsidP="00C332EB">
      <w:pPr>
        <w:pStyle w:val="ListParagraph"/>
        <w:numPr>
          <w:ilvl w:val="1"/>
          <w:numId w:val="16"/>
        </w:numPr>
        <w:spacing w:after="0" w:line="360" w:lineRule="auto"/>
        <w:rPr>
          <w:rFonts w:eastAsia="Times New Roman" w:cs="Arial"/>
          <w:szCs w:val="22"/>
          <w:lang w:eastAsia="en-GB"/>
        </w:rPr>
      </w:pPr>
      <w:r w:rsidRPr="00C332EB">
        <w:rPr>
          <w:rFonts w:eastAsia="Times New Roman" w:cs="Arial"/>
          <w:b/>
          <w:bCs/>
          <w:szCs w:val="22"/>
          <w:lang w:eastAsia="en-GB"/>
        </w:rPr>
        <w:t>Manual Inventory System:</w:t>
      </w:r>
      <w:r w:rsidRPr="00C332EB">
        <w:rPr>
          <w:rFonts w:eastAsia="Times New Roman" w:cs="Arial"/>
          <w:szCs w:val="22"/>
          <w:lang w:eastAsia="en-GB"/>
        </w:rPr>
        <w:t xml:space="preserve"> Staff manually track stock, causing discrepancies between online and store inventory. This leads to out-of-stock orders, customer complaints, </w:t>
      </w:r>
      <w:proofErr w:type="gramStart"/>
      <w:r w:rsidRPr="00C332EB">
        <w:rPr>
          <w:rFonts w:eastAsia="Times New Roman" w:cs="Arial"/>
          <w:szCs w:val="22"/>
          <w:lang w:eastAsia="en-GB"/>
        </w:rPr>
        <w:t>refunds</w:t>
      </w:r>
      <w:proofErr w:type="gramEnd"/>
      <w:r w:rsidRPr="00C332EB">
        <w:rPr>
          <w:rFonts w:eastAsia="Times New Roman" w:cs="Arial"/>
          <w:szCs w:val="22"/>
          <w:lang w:eastAsia="en-GB"/>
        </w:rPr>
        <w:t xml:space="preserve"> and reduced customer trust (Laudon and Laudon, 2022). </w:t>
      </w:r>
    </w:p>
    <w:p w14:paraId="3C29D139" w14:textId="4ACB9C5C" w:rsidR="00B26121" w:rsidRPr="00C332EB" w:rsidRDefault="00B26121" w:rsidP="00C332EB">
      <w:pPr>
        <w:pStyle w:val="ListParagraph"/>
        <w:numPr>
          <w:ilvl w:val="1"/>
          <w:numId w:val="16"/>
        </w:numPr>
        <w:spacing w:after="0" w:line="360" w:lineRule="auto"/>
        <w:rPr>
          <w:rFonts w:eastAsia="Times New Roman" w:cs="Arial"/>
          <w:szCs w:val="22"/>
          <w:lang w:eastAsia="en-GB"/>
        </w:rPr>
      </w:pPr>
      <w:r w:rsidRPr="00C332EB">
        <w:rPr>
          <w:rFonts w:eastAsia="Times New Roman" w:cs="Arial"/>
          <w:b/>
          <w:bCs/>
          <w:szCs w:val="22"/>
          <w:lang w:eastAsia="en-GB"/>
        </w:rPr>
        <w:t>Disconnected Customer Data:</w:t>
      </w:r>
      <w:r w:rsidRPr="00C332EB">
        <w:rPr>
          <w:rFonts w:eastAsia="Times New Roman" w:cs="Arial"/>
          <w:szCs w:val="22"/>
          <w:lang w:eastAsia="en-GB"/>
        </w:rPr>
        <w:t xml:space="preserve"> Customer information </w:t>
      </w:r>
      <w:proofErr w:type="gramStart"/>
      <w:r w:rsidRPr="00C332EB">
        <w:rPr>
          <w:rFonts w:eastAsia="Times New Roman" w:cs="Arial"/>
          <w:szCs w:val="22"/>
          <w:lang w:eastAsia="en-GB"/>
        </w:rPr>
        <w:t>is stored</w:t>
      </w:r>
      <w:proofErr w:type="gramEnd"/>
      <w:r w:rsidRPr="00C332EB">
        <w:rPr>
          <w:rFonts w:eastAsia="Times New Roman" w:cs="Arial"/>
          <w:szCs w:val="22"/>
          <w:lang w:eastAsia="en-GB"/>
        </w:rPr>
        <w:t xml:space="preserve"> across separate systems, limiting personalised marketing and delaying customer support. </w:t>
      </w:r>
    </w:p>
    <w:p w14:paraId="2B4C5991" w14:textId="09C90FE0" w:rsidR="00B26121" w:rsidRPr="00C332EB" w:rsidRDefault="00B26121" w:rsidP="00C332EB">
      <w:pPr>
        <w:pStyle w:val="ListParagraph"/>
        <w:numPr>
          <w:ilvl w:val="1"/>
          <w:numId w:val="16"/>
        </w:numPr>
        <w:spacing w:after="0" w:line="360" w:lineRule="auto"/>
        <w:rPr>
          <w:rFonts w:eastAsia="Times New Roman" w:cs="Arial"/>
          <w:szCs w:val="22"/>
          <w:lang w:eastAsia="en-GB"/>
        </w:rPr>
      </w:pPr>
      <w:r w:rsidRPr="00C332EB">
        <w:rPr>
          <w:rFonts w:eastAsia="Times New Roman" w:cs="Arial"/>
          <w:b/>
          <w:bCs/>
          <w:szCs w:val="22"/>
          <w:lang w:eastAsia="en-GB"/>
        </w:rPr>
        <w:t>Slow Decision-Making:</w:t>
      </w:r>
      <w:r w:rsidRPr="00C332EB">
        <w:rPr>
          <w:rFonts w:eastAsia="Times New Roman" w:cs="Arial"/>
          <w:szCs w:val="22"/>
          <w:lang w:eastAsia="en-GB"/>
        </w:rPr>
        <w:t xml:space="preserve"> Management relies on manually prepared spreadsheets, preventing access to real-time sales data and reducing forecasting accuracy. </w:t>
      </w:r>
    </w:p>
    <w:p w14:paraId="2B14CBB2" w14:textId="45394858" w:rsidR="00B26121" w:rsidRPr="00C332EB" w:rsidRDefault="00B26121" w:rsidP="00C332EB">
      <w:pPr>
        <w:pStyle w:val="ListParagraph"/>
        <w:numPr>
          <w:ilvl w:val="1"/>
          <w:numId w:val="16"/>
        </w:numPr>
        <w:spacing w:after="0" w:line="360" w:lineRule="auto"/>
        <w:rPr>
          <w:rFonts w:eastAsia="Times New Roman" w:cs="Arial"/>
          <w:szCs w:val="22"/>
          <w:lang w:eastAsia="en-GB"/>
        </w:rPr>
      </w:pPr>
      <w:r w:rsidRPr="00C332EB">
        <w:rPr>
          <w:rFonts w:eastAsia="Times New Roman" w:cs="Arial"/>
          <w:b/>
          <w:bCs/>
          <w:szCs w:val="22"/>
          <w:lang w:eastAsia="en-GB"/>
        </w:rPr>
        <w:t>Legal and Security Risks:</w:t>
      </w:r>
      <w:r w:rsidRPr="00C332EB">
        <w:rPr>
          <w:rFonts w:eastAsia="Times New Roman" w:cs="Arial"/>
          <w:szCs w:val="22"/>
          <w:lang w:eastAsia="en-GB"/>
        </w:rPr>
        <w:t xml:space="preserve"> Weak access controls and poor GDPR compliance increase the risk of data breaches, cyberattacks and legal penalties. </w:t>
      </w:r>
    </w:p>
    <w:p w14:paraId="4E5C65D6" w14:textId="3BF5765B" w:rsidR="00A12B7B" w:rsidRPr="00C332EB" w:rsidRDefault="00B26121" w:rsidP="00C332EB">
      <w:pPr>
        <w:pStyle w:val="ListParagraph"/>
        <w:numPr>
          <w:ilvl w:val="1"/>
          <w:numId w:val="16"/>
        </w:numPr>
        <w:spacing w:line="360" w:lineRule="auto"/>
        <w:rPr>
          <w:rFonts w:cs="Arial"/>
          <w:b/>
          <w:bCs/>
          <w:szCs w:val="22"/>
          <w:u w:val="single"/>
        </w:rPr>
      </w:pPr>
      <w:r w:rsidRPr="00C332EB">
        <w:rPr>
          <w:rFonts w:eastAsia="Times New Roman" w:cs="Arial"/>
          <w:b/>
          <w:bCs/>
          <w:szCs w:val="22"/>
          <w:lang w:eastAsia="en-GB"/>
        </w:rPr>
        <w:t>Poor Departmental Integration:</w:t>
      </w:r>
      <w:r w:rsidRPr="00C332EB">
        <w:rPr>
          <w:rFonts w:eastAsia="Times New Roman" w:cs="Arial"/>
          <w:szCs w:val="22"/>
          <w:lang w:eastAsia="en-GB"/>
        </w:rPr>
        <w:t xml:space="preserve"> Sales, </w:t>
      </w:r>
      <w:proofErr w:type="gramStart"/>
      <w:r w:rsidRPr="00C332EB">
        <w:rPr>
          <w:rFonts w:eastAsia="Times New Roman" w:cs="Arial"/>
          <w:szCs w:val="22"/>
          <w:lang w:eastAsia="en-GB"/>
        </w:rPr>
        <w:t>finance</w:t>
      </w:r>
      <w:proofErr w:type="gramEnd"/>
      <w:r w:rsidRPr="00C332EB">
        <w:rPr>
          <w:rFonts w:eastAsia="Times New Roman" w:cs="Arial"/>
          <w:szCs w:val="22"/>
          <w:lang w:eastAsia="en-GB"/>
        </w:rPr>
        <w:t xml:space="preserve"> and inventory systems operate independently, requiring manual data transfer, increasing </w:t>
      </w:r>
      <w:proofErr w:type="gramStart"/>
      <w:r w:rsidRPr="00C332EB">
        <w:rPr>
          <w:rFonts w:eastAsia="Times New Roman" w:cs="Arial"/>
          <w:szCs w:val="22"/>
          <w:lang w:eastAsia="en-GB"/>
        </w:rPr>
        <w:t>errors</w:t>
      </w:r>
      <w:proofErr w:type="gramEnd"/>
      <w:r w:rsidRPr="00C332EB">
        <w:rPr>
          <w:rFonts w:eastAsia="Times New Roman" w:cs="Arial"/>
          <w:szCs w:val="22"/>
          <w:lang w:eastAsia="en-GB"/>
        </w:rPr>
        <w:t xml:space="preserve"> and reducing operational efficiency (Chaffey and White, 2011).</w:t>
      </w:r>
    </w:p>
    <w:p w14:paraId="1F689172" w14:textId="6D4DD6AF" w:rsidR="00A12B7B" w:rsidRPr="00120BA3" w:rsidRDefault="00A12B7B" w:rsidP="00120BA3">
      <w:pPr>
        <w:pStyle w:val="ListParagraph"/>
        <w:numPr>
          <w:ilvl w:val="0"/>
          <w:numId w:val="16"/>
        </w:numPr>
        <w:spacing w:line="360" w:lineRule="auto"/>
        <w:rPr>
          <w:rFonts w:cs="Arial"/>
          <w:b/>
          <w:bCs/>
          <w:szCs w:val="22"/>
          <w:u w:val="single"/>
        </w:rPr>
      </w:pPr>
      <w:r w:rsidRPr="00120BA3">
        <w:rPr>
          <w:rFonts w:cs="Arial"/>
          <w:b/>
          <w:bCs/>
          <w:szCs w:val="22"/>
          <w:u w:val="single"/>
        </w:rPr>
        <w:t>EVALUATION OF EXISTING SYSTEMS</w:t>
      </w:r>
    </w:p>
    <w:p w14:paraId="1DB2552E" w14:textId="110DA513" w:rsidR="00132DC0" w:rsidRPr="00C332EB" w:rsidRDefault="00A12B7B" w:rsidP="00C332EB">
      <w:pPr>
        <w:spacing w:line="360" w:lineRule="auto"/>
        <w:rPr>
          <w:rFonts w:eastAsia="Times New Roman" w:cs="Arial"/>
          <w:b/>
          <w:bCs/>
          <w:szCs w:val="22"/>
          <w:lang w:eastAsia="en-GB"/>
        </w:rPr>
      </w:pPr>
      <w:r w:rsidRPr="00C332EB">
        <w:rPr>
          <w:rFonts w:eastAsia="Times New Roman" w:cs="Arial"/>
          <w:b/>
          <w:bCs/>
          <w:szCs w:val="22"/>
          <w:lang w:eastAsia="en-GB"/>
        </w:rPr>
        <w:t>Analysis of the Current Information Systems in Place</w:t>
      </w:r>
    </w:p>
    <w:p w14:paraId="7AAEA5F3" w14:textId="4581B784" w:rsidR="00A12B7B" w:rsidRPr="00C332EB" w:rsidRDefault="00A12B7B" w:rsidP="00C332EB">
      <w:pPr>
        <w:spacing w:line="360" w:lineRule="auto"/>
        <w:rPr>
          <w:rFonts w:cs="Arial"/>
          <w:szCs w:val="22"/>
        </w:rPr>
      </w:pPr>
      <w:r w:rsidRPr="00C332EB">
        <w:rPr>
          <w:rFonts w:cs="Arial"/>
          <w:szCs w:val="22"/>
        </w:rPr>
        <w:t xml:space="preserve">Maldiva Ltd. currently uses </w:t>
      </w:r>
      <w:proofErr w:type="gramStart"/>
      <w:r w:rsidRPr="00C332EB">
        <w:rPr>
          <w:rFonts w:cs="Arial"/>
          <w:szCs w:val="22"/>
        </w:rPr>
        <w:t>several</w:t>
      </w:r>
      <w:proofErr w:type="gramEnd"/>
      <w:r w:rsidRPr="00C332EB">
        <w:rPr>
          <w:rFonts w:cs="Arial"/>
          <w:szCs w:val="22"/>
        </w:rPr>
        <w:t xml:space="preserve"> outdated and disconnected information systems. These systems are causing operational problems and are unable to support the company's continued growth. The </w:t>
      </w:r>
      <w:proofErr w:type="gramStart"/>
      <w:r w:rsidRPr="00C332EB">
        <w:rPr>
          <w:rFonts w:cs="Arial"/>
          <w:szCs w:val="22"/>
        </w:rPr>
        <w:t>main areas</w:t>
      </w:r>
      <w:proofErr w:type="gramEnd"/>
      <w:r w:rsidRPr="00C332EB">
        <w:rPr>
          <w:rFonts w:cs="Arial"/>
          <w:szCs w:val="22"/>
        </w:rPr>
        <w:t xml:space="preserve"> affected are inventory management, customer relationship management (CRM), reporting, data security, and communication between departments.</w:t>
      </w:r>
    </w:p>
    <w:p w14:paraId="6641E37E" w14:textId="77777777" w:rsidR="00120BA3" w:rsidRDefault="00120BA3" w:rsidP="00C332EB">
      <w:pPr>
        <w:spacing w:line="360" w:lineRule="auto"/>
        <w:rPr>
          <w:rFonts w:cs="Arial"/>
          <w:b/>
          <w:bCs/>
          <w:i/>
          <w:iCs/>
          <w:szCs w:val="22"/>
        </w:rPr>
      </w:pPr>
    </w:p>
    <w:p w14:paraId="02458D57" w14:textId="126C77F0" w:rsidR="00A12B7B" w:rsidRPr="00C332EB" w:rsidRDefault="00A12B7B" w:rsidP="00C332EB">
      <w:pPr>
        <w:spacing w:line="360" w:lineRule="auto"/>
        <w:rPr>
          <w:rFonts w:cs="Arial"/>
          <w:b/>
          <w:bCs/>
          <w:i/>
          <w:iCs/>
          <w:szCs w:val="22"/>
        </w:rPr>
      </w:pPr>
      <w:r w:rsidRPr="00C332EB">
        <w:rPr>
          <w:rFonts w:cs="Arial"/>
          <w:b/>
          <w:bCs/>
          <w:i/>
          <w:iCs/>
          <w:szCs w:val="22"/>
        </w:rPr>
        <w:lastRenderedPageBreak/>
        <w:t>Inventory Management System</w:t>
      </w:r>
    </w:p>
    <w:p w14:paraId="0747BC6F" w14:textId="77777777"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The company currently relies on a manual inventory tracking system. Stock levels </w:t>
      </w:r>
      <w:proofErr w:type="gramStart"/>
      <w:r w:rsidRPr="00C332EB">
        <w:rPr>
          <w:rFonts w:eastAsia="Times New Roman" w:cs="Arial"/>
          <w:szCs w:val="22"/>
          <w:lang w:eastAsia="en-GB"/>
        </w:rPr>
        <w:t>are not updated</w:t>
      </w:r>
      <w:proofErr w:type="gramEnd"/>
      <w:r w:rsidRPr="00C332EB">
        <w:rPr>
          <w:rFonts w:eastAsia="Times New Roman" w:cs="Arial"/>
          <w:szCs w:val="22"/>
          <w:lang w:eastAsia="en-GB"/>
        </w:rPr>
        <w:t xml:space="preserve"> automatically across physical stores and the online platform. This often leads to inaccurate stock information, meaning customers can order products online that are </w:t>
      </w:r>
      <w:proofErr w:type="gramStart"/>
      <w:r w:rsidRPr="00C332EB">
        <w:rPr>
          <w:rFonts w:eastAsia="Times New Roman" w:cs="Arial"/>
          <w:szCs w:val="22"/>
          <w:lang w:eastAsia="en-GB"/>
        </w:rPr>
        <w:t>actually out</w:t>
      </w:r>
      <w:proofErr w:type="gramEnd"/>
      <w:r w:rsidRPr="00C332EB">
        <w:rPr>
          <w:rFonts w:eastAsia="Times New Roman" w:cs="Arial"/>
          <w:szCs w:val="22"/>
          <w:lang w:eastAsia="en-GB"/>
        </w:rPr>
        <w:t xml:space="preserve"> of stock. This results in customer complaints, refunds, delayed deliveries, and lost sales.</w:t>
      </w:r>
    </w:p>
    <w:p w14:paraId="0D5848A9" w14:textId="0A6450F0"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According to Laudon and Laudon (2022), modern inventory systems should provide real-time stock information to improve efficiency and customer satisfaction. Maldiva Ltd.'s current system does not provide this capability, making inventory management difficult and unreliable.</w:t>
      </w:r>
    </w:p>
    <w:p w14:paraId="53E1FA84" w14:textId="3E775CA8" w:rsidR="00A12B7B" w:rsidRPr="00C332EB" w:rsidRDefault="00A12B7B" w:rsidP="00C332EB">
      <w:pPr>
        <w:spacing w:line="360" w:lineRule="auto"/>
        <w:rPr>
          <w:rFonts w:cs="Arial"/>
          <w:b/>
          <w:bCs/>
          <w:i/>
          <w:iCs/>
          <w:szCs w:val="22"/>
        </w:rPr>
      </w:pPr>
      <w:r w:rsidRPr="00C332EB">
        <w:rPr>
          <w:rFonts w:cs="Arial"/>
          <w:b/>
          <w:bCs/>
          <w:i/>
          <w:iCs/>
          <w:szCs w:val="22"/>
        </w:rPr>
        <w:t>Customer Relationship Management</w:t>
      </w:r>
    </w:p>
    <w:p w14:paraId="2AC9B1F5" w14:textId="77777777"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Customer information </w:t>
      </w:r>
      <w:proofErr w:type="gramStart"/>
      <w:r w:rsidRPr="00C332EB">
        <w:rPr>
          <w:rFonts w:eastAsia="Times New Roman" w:cs="Arial"/>
          <w:szCs w:val="22"/>
          <w:lang w:eastAsia="en-GB"/>
        </w:rPr>
        <w:t>is stored</w:t>
      </w:r>
      <w:proofErr w:type="gramEnd"/>
      <w:r w:rsidRPr="00C332EB">
        <w:rPr>
          <w:rFonts w:eastAsia="Times New Roman" w:cs="Arial"/>
          <w:szCs w:val="22"/>
          <w:lang w:eastAsia="en-GB"/>
        </w:rPr>
        <w:t xml:space="preserve"> across different systems rather than in one central database. This makes it difficult for employees to access complete customer records and purchase histories. As a result, the marketing team struggles to create personalised promotions, while the customer service team cannot quickly resolve customer complaints.</w:t>
      </w:r>
    </w:p>
    <w:p w14:paraId="005B59A1" w14:textId="3896C084"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CRM systems </w:t>
      </w:r>
      <w:proofErr w:type="gramStart"/>
      <w:r w:rsidRPr="00C332EB">
        <w:rPr>
          <w:rFonts w:eastAsia="Times New Roman" w:cs="Arial"/>
          <w:szCs w:val="22"/>
          <w:lang w:eastAsia="en-GB"/>
        </w:rPr>
        <w:t>are designed</w:t>
      </w:r>
      <w:proofErr w:type="gramEnd"/>
      <w:r w:rsidRPr="00C332EB">
        <w:rPr>
          <w:rFonts w:eastAsia="Times New Roman" w:cs="Arial"/>
          <w:szCs w:val="22"/>
          <w:lang w:eastAsia="en-GB"/>
        </w:rPr>
        <w:t xml:space="preserve"> to store and manage customer information in one place, helping businesses improve customer relationships and service quality (Buttle and </w:t>
      </w:r>
      <w:proofErr w:type="spellStart"/>
      <w:r w:rsidRPr="00C332EB">
        <w:rPr>
          <w:rFonts w:eastAsia="Times New Roman" w:cs="Arial"/>
          <w:szCs w:val="22"/>
          <w:lang w:eastAsia="en-GB"/>
        </w:rPr>
        <w:t>Maklan</w:t>
      </w:r>
      <w:proofErr w:type="spellEnd"/>
      <w:r w:rsidRPr="00C332EB">
        <w:rPr>
          <w:rFonts w:eastAsia="Times New Roman" w:cs="Arial"/>
          <w:szCs w:val="22"/>
          <w:lang w:eastAsia="en-GB"/>
        </w:rPr>
        <w:t>, 2019). Maldiva Ltd.'s current approach prevents the company from fully understanding customer needs and behaviour.</w:t>
      </w:r>
    </w:p>
    <w:p w14:paraId="5AAFD003" w14:textId="38B484E7" w:rsidR="00A12B7B" w:rsidRPr="00C332EB" w:rsidRDefault="00A12B7B" w:rsidP="00C332EB">
      <w:pPr>
        <w:spacing w:line="360" w:lineRule="auto"/>
        <w:rPr>
          <w:rFonts w:cs="Arial"/>
          <w:b/>
          <w:bCs/>
          <w:i/>
          <w:iCs/>
          <w:szCs w:val="22"/>
        </w:rPr>
      </w:pPr>
      <w:r w:rsidRPr="00C332EB">
        <w:rPr>
          <w:rFonts w:cs="Arial"/>
          <w:b/>
          <w:bCs/>
          <w:i/>
          <w:iCs/>
          <w:szCs w:val="22"/>
        </w:rPr>
        <w:t>Reporting System</w:t>
      </w:r>
    </w:p>
    <w:p w14:paraId="202D2AD8" w14:textId="77777777"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The case study states that sales reports </w:t>
      </w:r>
      <w:proofErr w:type="gramStart"/>
      <w:r w:rsidRPr="00C332EB">
        <w:rPr>
          <w:rFonts w:eastAsia="Times New Roman" w:cs="Arial"/>
          <w:szCs w:val="22"/>
          <w:lang w:eastAsia="en-GB"/>
        </w:rPr>
        <w:t>are manually created</w:t>
      </w:r>
      <w:proofErr w:type="gramEnd"/>
      <w:r w:rsidRPr="00C332EB">
        <w:rPr>
          <w:rFonts w:eastAsia="Times New Roman" w:cs="Arial"/>
          <w:szCs w:val="22"/>
          <w:lang w:eastAsia="en-GB"/>
        </w:rPr>
        <w:t xml:space="preserve"> using spreadsheets. This process is time-consuming and increases the risk of human error. Management often works with outdated information, making it difficult to identify sales trends and make informed business decisions.</w:t>
      </w:r>
    </w:p>
    <w:p w14:paraId="03C82C66" w14:textId="55EC1620"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Management Information Systems (MIS) provide accurate and timely information to support decision-making (Stair and Reynolds, 2021). Maldiva Ltd.'s current reporting process lacks automation and real-time reporting capabilities, reducing the quality of management decisions.</w:t>
      </w:r>
    </w:p>
    <w:p w14:paraId="2AF90A8E" w14:textId="6BE32D50" w:rsidR="00A12B7B" w:rsidRPr="00C332EB" w:rsidRDefault="00A12B7B" w:rsidP="00C332EB">
      <w:pPr>
        <w:spacing w:line="360" w:lineRule="auto"/>
        <w:rPr>
          <w:rFonts w:cs="Arial"/>
          <w:b/>
          <w:bCs/>
          <w:i/>
          <w:iCs/>
          <w:szCs w:val="22"/>
        </w:rPr>
      </w:pPr>
      <w:r w:rsidRPr="00C332EB">
        <w:rPr>
          <w:rFonts w:cs="Arial"/>
          <w:b/>
          <w:bCs/>
          <w:i/>
          <w:iCs/>
          <w:szCs w:val="22"/>
        </w:rPr>
        <w:t>Data Security System</w:t>
      </w:r>
    </w:p>
    <w:p w14:paraId="42B2B3A5" w14:textId="77777777"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The company is also facing issues with data security and GDPR compliance. The current system lacks strong access controls, increasing the risk of unauthorised access to customer information.</w:t>
      </w:r>
    </w:p>
    <w:p w14:paraId="44D4EA2F" w14:textId="3728F048"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lastRenderedPageBreak/>
        <w:t xml:space="preserve">Businesses </w:t>
      </w:r>
      <w:proofErr w:type="gramStart"/>
      <w:r w:rsidRPr="00C332EB">
        <w:rPr>
          <w:rFonts w:eastAsia="Times New Roman" w:cs="Arial"/>
          <w:szCs w:val="22"/>
          <w:lang w:eastAsia="en-GB"/>
        </w:rPr>
        <w:t>are required</w:t>
      </w:r>
      <w:proofErr w:type="gramEnd"/>
      <w:r w:rsidRPr="00C332EB">
        <w:rPr>
          <w:rFonts w:eastAsia="Times New Roman" w:cs="Arial"/>
          <w:szCs w:val="22"/>
          <w:lang w:eastAsia="en-GB"/>
        </w:rPr>
        <w:t xml:space="preserve"> to protect personal data and comply with regulations such as GDPR (European Parliament and Council, 2016). Maldiva Ltd.'s outdated systems increase the risk of data breaches, legal penalties, and reputational damage.</w:t>
      </w:r>
    </w:p>
    <w:p w14:paraId="74737846" w14:textId="083477B5" w:rsidR="00A12B7B" w:rsidRPr="00C332EB" w:rsidRDefault="00A12B7B" w:rsidP="00C332EB">
      <w:pPr>
        <w:spacing w:line="360" w:lineRule="auto"/>
        <w:rPr>
          <w:rFonts w:cs="Arial"/>
          <w:b/>
          <w:bCs/>
          <w:i/>
          <w:iCs/>
          <w:szCs w:val="22"/>
        </w:rPr>
      </w:pPr>
      <w:r w:rsidRPr="00C332EB">
        <w:rPr>
          <w:rFonts w:cs="Arial"/>
          <w:b/>
          <w:bCs/>
          <w:i/>
          <w:iCs/>
          <w:szCs w:val="22"/>
        </w:rPr>
        <w:t>Departmental Systems</w:t>
      </w:r>
    </w:p>
    <w:p w14:paraId="1304480F" w14:textId="77777777"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Different departments, including sales, finance, and inventory, use separate software systems that do not communicate with each other. Employees must manually transfer information between departments, which wastes time and increases the likelihood of errors.</w:t>
      </w:r>
    </w:p>
    <w:p w14:paraId="264D1515" w14:textId="77777777"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Integrated information systems help organisations improve communication and share information efficiently across departments (Monk and Wagner, 2023). Maldiva Ltd.'s lack of integration creates operational delays and reduces productivity.</w:t>
      </w:r>
    </w:p>
    <w:p w14:paraId="1534C3FE" w14:textId="5797016E" w:rsidR="00A12B7B" w:rsidRPr="00C332EB" w:rsidRDefault="00A12B7B" w:rsidP="00C332EB">
      <w:pPr>
        <w:spacing w:line="360" w:lineRule="auto"/>
        <w:rPr>
          <w:rFonts w:cs="Arial"/>
          <w:b/>
          <w:bCs/>
          <w:szCs w:val="22"/>
        </w:rPr>
      </w:pPr>
      <w:r w:rsidRPr="00C332EB">
        <w:rPr>
          <w:rFonts w:cs="Arial"/>
          <w:b/>
          <w:bCs/>
          <w:szCs w:val="22"/>
        </w:rPr>
        <w:t>Identification of inefficient gaps</w:t>
      </w:r>
    </w:p>
    <w:p w14:paraId="7F02391F" w14:textId="77777777"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The current information systems at Maldiva Ltd. contain </w:t>
      </w:r>
      <w:proofErr w:type="gramStart"/>
      <w:r w:rsidRPr="00C332EB">
        <w:rPr>
          <w:rFonts w:eastAsia="Times New Roman" w:cs="Arial"/>
          <w:szCs w:val="22"/>
          <w:lang w:eastAsia="en-GB"/>
        </w:rPr>
        <w:t>several</w:t>
      </w:r>
      <w:proofErr w:type="gramEnd"/>
      <w:r w:rsidRPr="00C332EB">
        <w:rPr>
          <w:rFonts w:eastAsia="Times New Roman" w:cs="Arial"/>
          <w:szCs w:val="22"/>
          <w:lang w:eastAsia="en-GB"/>
        </w:rPr>
        <w:t xml:space="preserve"> weaknesses that are affecting business performance. </w:t>
      </w:r>
    </w:p>
    <w:p w14:paraId="25DADCFE" w14:textId="6C6E61A2" w:rsidR="00A12B7B" w:rsidRPr="00C332EB" w:rsidRDefault="00A12B7B" w:rsidP="00C332EB">
      <w:pPr>
        <w:spacing w:line="360" w:lineRule="auto"/>
        <w:rPr>
          <w:rFonts w:cs="Arial"/>
          <w:b/>
          <w:bCs/>
          <w:i/>
          <w:iCs/>
          <w:szCs w:val="22"/>
        </w:rPr>
      </w:pPr>
      <w:r w:rsidRPr="00C332EB">
        <w:rPr>
          <w:rFonts w:cs="Arial"/>
          <w:b/>
          <w:bCs/>
          <w:i/>
          <w:iCs/>
          <w:szCs w:val="22"/>
        </w:rPr>
        <w:t>Lack of Integration</w:t>
      </w:r>
    </w:p>
    <w:p w14:paraId="497FFDDC" w14:textId="77777777" w:rsidR="00B26121" w:rsidRPr="00C332EB" w:rsidRDefault="00B26121" w:rsidP="00C332EB">
      <w:pPr>
        <w:spacing w:line="360" w:lineRule="auto"/>
        <w:jc w:val="both"/>
        <w:rPr>
          <w:rFonts w:eastAsia="Times New Roman" w:cs="Arial"/>
          <w:szCs w:val="22"/>
          <w:lang w:eastAsia="en-GB"/>
        </w:rPr>
      </w:pPr>
      <w:r w:rsidRPr="00C332EB">
        <w:rPr>
          <w:rFonts w:eastAsia="Times New Roman" w:cs="Arial"/>
          <w:szCs w:val="22"/>
          <w:lang w:eastAsia="en-GB"/>
        </w:rPr>
        <w:t xml:space="preserve">The company's disconnected systems create information silos that prevent automatic data sharing, leading to duplicated work, communication </w:t>
      </w:r>
      <w:proofErr w:type="gramStart"/>
      <w:r w:rsidRPr="00C332EB">
        <w:rPr>
          <w:rFonts w:eastAsia="Times New Roman" w:cs="Arial"/>
          <w:szCs w:val="22"/>
          <w:lang w:eastAsia="en-GB"/>
        </w:rPr>
        <w:t>problems</w:t>
      </w:r>
      <w:proofErr w:type="gramEnd"/>
      <w:r w:rsidRPr="00C332EB">
        <w:rPr>
          <w:rFonts w:eastAsia="Times New Roman" w:cs="Arial"/>
          <w:szCs w:val="22"/>
          <w:lang w:eastAsia="en-GB"/>
        </w:rPr>
        <w:t xml:space="preserve"> and manual data entry, which reduce data accuracy and operational efficiency (O'Brien and </w:t>
      </w:r>
      <w:proofErr w:type="spellStart"/>
      <w:r w:rsidRPr="00C332EB">
        <w:rPr>
          <w:rFonts w:eastAsia="Times New Roman" w:cs="Arial"/>
          <w:szCs w:val="22"/>
          <w:lang w:eastAsia="en-GB"/>
        </w:rPr>
        <w:t>Marakas</w:t>
      </w:r>
      <w:proofErr w:type="spellEnd"/>
      <w:r w:rsidRPr="00C332EB">
        <w:rPr>
          <w:rFonts w:eastAsia="Times New Roman" w:cs="Arial"/>
          <w:szCs w:val="22"/>
          <w:lang w:eastAsia="en-GB"/>
        </w:rPr>
        <w:t xml:space="preserve">, 2018; Laudon and Laudon, 2022). Managers rely on manually prepared reports rather than real-time information, limiting timely decision-making, while customer data spread across multiple systems reduces the effectiveness of marketing and customer service. Weak access controls also increase the risk of unauthorised access and GDPR non-compliance (Buttle and </w:t>
      </w:r>
      <w:proofErr w:type="spellStart"/>
      <w:r w:rsidRPr="00C332EB">
        <w:rPr>
          <w:rFonts w:eastAsia="Times New Roman" w:cs="Arial"/>
          <w:szCs w:val="22"/>
          <w:lang w:eastAsia="en-GB"/>
        </w:rPr>
        <w:t>Maklan</w:t>
      </w:r>
      <w:proofErr w:type="spellEnd"/>
      <w:r w:rsidRPr="00C332EB">
        <w:rPr>
          <w:rFonts w:eastAsia="Times New Roman" w:cs="Arial"/>
          <w:szCs w:val="22"/>
          <w:lang w:eastAsia="en-GB"/>
        </w:rPr>
        <w:t xml:space="preserve">, 2019; European Parliament and Council, 2016). Furthermore, the current systems lack the scalability needed to support continued business growth. Implementing an integrated information system would improve efficiency, enhance organisational </w:t>
      </w:r>
      <w:proofErr w:type="gramStart"/>
      <w:r w:rsidRPr="00C332EB">
        <w:rPr>
          <w:rFonts w:eastAsia="Times New Roman" w:cs="Arial"/>
          <w:szCs w:val="22"/>
          <w:lang w:eastAsia="en-GB"/>
        </w:rPr>
        <w:t>performance</w:t>
      </w:r>
      <w:proofErr w:type="gramEnd"/>
      <w:r w:rsidRPr="00C332EB">
        <w:rPr>
          <w:rFonts w:eastAsia="Times New Roman" w:cs="Arial"/>
          <w:szCs w:val="22"/>
          <w:lang w:eastAsia="en-GB"/>
        </w:rPr>
        <w:t xml:space="preserve"> and support future expansion (Monk and Wagner, 2023).</w:t>
      </w:r>
    </w:p>
    <w:p w14:paraId="66301CD3" w14:textId="55A8D854" w:rsidR="00A12B7B" w:rsidRPr="00C332EB" w:rsidRDefault="00A12B7B" w:rsidP="00C332EB">
      <w:pPr>
        <w:spacing w:line="360" w:lineRule="auto"/>
        <w:rPr>
          <w:rFonts w:cs="Arial"/>
          <w:b/>
          <w:bCs/>
          <w:i/>
          <w:iCs/>
          <w:szCs w:val="22"/>
        </w:rPr>
      </w:pPr>
      <w:r w:rsidRPr="00C332EB">
        <w:rPr>
          <w:rFonts w:cs="Arial"/>
          <w:b/>
          <w:bCs/>
          <w:i/>
          <w:iCs/>
          <w:szCs w:val="22"/>
        </w:rPr>
        <w:t>Operational Inefficiency</w:t>
      </w:r>
    </w:p>
    <w:p w14:paraId="57EC8C8A" w14:textId="13E9F1D1"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Employees spend significant amounts of time manually entering data, creating reports, and transferring information between departments. These activities reduce productivity and increase operating costs. Automation could significantly improve efficiency and reduce errors (Heizer, Render and Munson, 2020).</w:t>
      </w:r>
    </w:p>
    <w:p w14:paraId="2D5BF51B" w14:textId="25AE793D" w:rsidR="00A12B7B" w:rsidRPr="00C332EB" w:rsidRDefault="00A12B7B" w:rsidP="00C332EB">
      <w:pPr>
        <w:spacing w:before="100" w:beforeAutospacing="1" w:after="100" w:afterAutospacing="1" w:line="360" w:lineRule="auto"/>
        <w:jc w:val="both"/>
        <w:rPr>
          <w:rFonts w:eastAsia="Times New Roman" w:cs="Arial"/>
          <w:b/>
          <w:bCs/>
          <w:i/>
          <w:iCs/>
          <w:szCs w:val="22"/>
          <w:lang w:eastAsia="en-GB"/>
        </w:rPr>
      </w:pPr>
      <w:r w:rsidRPr="00C332EB">
        <w:rPr>
          <w:rFonts w:eastAsia="Times New Roman" w:cs="Arial"/>
          <w:b/>
          <w:bCs/>
          <w:i/>
          <w:iCs/>
          <w:szCs w:val="22"/>
          <w:lang w:eastAsia="en-GB"/>
        </w:rPr>
        <w:lastRenderedPageBreak/>
        <w:t>Summary of Key Gaps</w:t>
      </w:r>
    </w:p>
    <w:p w14:paraId="03CFC1E0" w14:textId="77777777"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The main weaknesses in Maldiva Ltd.'s existing systems are:</w:t>
      </w:r>
    </w:p>
    <w:p w14:paraId="544D7196" w14:textId="77777777" w:rsidR="00A12B7B" w:rsidRPr="00C332EB" w:rsidRDefault="00A12B7B" w:rsidP="00C332EB">
      <w:pPr>
        <w:numPr>
          <w:ilvl w:val="0"/>
          <w:numId w:val="10"/>
        </w:numPr>
        <w:spacing w:before="100" w:beforeAutospacing="1" w:after="100" w:afterAutospacing="1" w:line="360" w:lineRule="auto"/>
        <w:rPr>
          <w:rFonts w:eastAsia="Times New Roman" w:cs="Arial"/>
          <w:szCs w:val="22"/>
          <w:lang w:eastAsia="en-GB"/>
        </w:rPr>
      </w:pPr>
      <w:r w:rsidRPr="00C332EB">
        <w:rPr>
          <w:rFonts w:eastAsia="Times New Roman" w:cs="Arial"/>
          <w:szCs w:val="22"/>
          <w:lang w:eastAsia="en-GB"/>
        </w:rPr>
        <w:t xml:space="preserve">Manual inventory tracking. </w:t>
      </w:r>
    </w:p>
    <w:p w14:paraId="3A0B5EB6" w14:textId="77777777" w:rsidR="00A12B7B" w:rsidRPr="00C332EB" w:rsidRDefault="00A12B7B" w:rsidP="00C332EB">
      <w:pPr>
        <w:numPr>
          <w:ilvl w:val="0"/>
          <w:numId w:val="10"/>
        </w:numPr>
        <w:spacing w:before="100" w:beforeAutospacing="1" w:after="100" w:afterAutospacing="1" w:line="360" w:lineRule="auto"/>
        <w:rPr>
          <w:rFonts w:eastAsia="Times New Roman" w:cs="Arial"/>
          <w:szCs w:val="22"/>
          <w:lang w:eastAsia="en-GB"/>
        </w:rPr>
      </w:pPr>
      <w:r w:rsidRPr="00C332EB">
        <w:rPr>
          <w:rFonts w:eastAsia="Times New Roman" w:cs="Arial"/>
          <w:szCs w:val="22"/>
          <w:lang w:eastAsia="en-GB"/>
        </w:rPr>
        <w:t xml:space="preserve">Disconnected customer databases. </w:t>
      </w:r>
    </w:p>
    <w:p w14:paraId="613D3013" w14:textId="77777777" w:rsidR="00A12B7B" w:rsidRPr="00C332EB" w:rsidRDefault="00A12B7B" w:rsidP="00C332EB">
      <w:pPr>
        <w:numPr>
          <w:ilvl w:val="0"/>
          <w:numId w:val="10"/>
        </w:numPr>
        <w:spacing w:before="100" w:beforeAutospacing="1" w:after="100" w:afterAutospacing="1" w:line="360" w:lineRule="auto"/>
        <w:rPr>
          <w:rFonts w:eastAsia="Times New Roman" w:cs="Arial"/>
          <w:szCs w:val="22"/>
          <w:lang w:eastAsia="en-GB"/>
        </w:rPr>
      </w:pPr>
      <w:r w:rsidRPr="00C332EB">
        <w:rPr>
          <w:rFonts w:eastAsia="Times New Roman" w:cs="Arial"/>
          <w:szCs w:val="22"/>
          <w:lang w:eastAsia="en-GB"/>
        </w:rPr>
        <w:t xml:space="preserve">Spreadsheet-based reporting. </w:t>
      </w:r>
    </w:p>
    <w:p w14:paraId="036A3F71" w14:textId="77777777" w:rsidR="00A12B7B" w:rsidRPr="00C332EB" w:rsidRDefault="00A12B7B" w:rsidP="00C332EB">
      <w:pPr>
        <w:numPr>
          <w:ilvl w:val="0"/>
          <w:numId w:val="10"/>
        </w:numPr>
        <w:spacing w:before="100" w:beforeAutospacing="1" w:after="100" w:afterAutospacing="1" w:line="360" w:lineRule="auto"/>
        <w:rPr>
          <w:rFonts w:eastAsia="Times New Roman" w:cs="Arial"/>
          <w:szCs w:val="22"/>
          <w:lang w:eastAsia="en-GB"/>
        </w:rPr>
      </w:pPr>
      <w:r w:rsidRPr="00C332EB">
        <w:rPr>
          <w:rFonts w:eastAsia="Times New Roman" w:cs="Arial"/>
          <w:szCs w:val="22"/>
          <w:lang w:eastAsia="en-GB"/>
        </w:rPr>
        <w:t xml:space="preserve">Lack of system integration. </w:t>
      </w:r>
    </w:p>
    <w:p w14:paraId="1E10932A" w14:textId="77777777" w:rsidR="00A12B7B" w:rsidRPr="00C332EB" w:rsidRDefault="00A12B7B" w:rsidP="00C332EB">
      <w:pPr>
        <w:numPr>
          <w:ilvl w:val="0"/>
          <w:numId w:val="10"/>
        </w:numPr>
        <w:spacing w:before="100" w:beforeAutospacing="1" w:after="100" w:afterAutospacing="1" w:line="360" w:lineRule="auto"/>
        <w:rPr>
          <w:rFonts w:eastAsia="Times New Roman" w:cs="Arial"/>
          <w:szCs w:val="22"/>
          <w:lang w:eastAsia="en-GB"/>
        </w:rPr>
      </w:pPr>
      <w:r w:rsidRPr="00C332EB">
        <w:rPr>
          <w:rFonts w:eastAsia="Times New Roman" w:cs="Arial"/>
          <w:szCs w:val="22"/>
          <w:lang w:eastAsia="en-GB"/>
        </w:rPr>
        <w:t xml:space="preserve">Poor data accuracy. </w:t>
      </w:r>
    </w:p>
    <w:p w14:paraId="7CEA862D" w14:textId="77777777" w:rsidR="00A12B7B" w:rsidRPr="00C332EB" w:rsidRDefault="00A12B7B" w:rsidP="00C332EB">
      <w:pPr>
        <w:numPr>
          <w:ilvl w:val="0"/>
          <w:numId w:val="10"/>
        </w:num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Limited real-time information. </w:t>
      </w:r>
    </w:p>
    <w:p w14:paraId="4C2A56F8" w14:textId="77777777" w:rsidR="00A12B7B" w:rsidRPr="00C332EB" w:rsidRDefault="00A12B7B" w:rsidP="00C332EB">
      <w:pPr>
        <w:numPr>
          <w:ilvl w:val="0"/>
          <w:numId w:val="10"/>
        </w:num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Weak security controls. </w:t>
      </w:r>
    </w:p>
    <w:p w14:paraId="0F575438" w14:textId="77777777" w:rsidR="00A12B7B" w:rsidRPr="00C332EB" w:rsidRDefault="00A12B7B" w:rsidP="00C332EB">
      <w:pPr>
        <w:numPr>
          <w:ilvl w:val="0"/>
          <w:numId w:val="10"/>
        </w:num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GDPR compliance risks. </w:t>
      </w:r>
    </w:p>
    <w:p w14:paraId="24469FF1" w14:textId="77777777" w:rsidR="00A12B7B" w:rsidRPr="00C332EB" w:rsidRDefault="00A12B7B" w:rsidP="00C332EB">
      <w:pPr>
        <w:numPr>
          <w:ilvl w:val="0"/>
          <w:numId w:val="10"/>
        </w:num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Limited scalability. </w:t>
      </w:r>
    </w:p>
    <w:p w14:paraId="4472B1D9" w14:textId="77777777" w:rsidR="00A12B7B" w:rsidRPr="00C332EB" w:rsidRDefault="00A12B7B" w:rsidP="00C332EB">
      <w:pPr>
        <w:numPr>
          <w:ilvl w:val="0"/>
          <w:numId w:val="10"/>
        </w:num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Excessive manual processes. </w:t>
      </w:r>
    </w:p>
    <w:p w14:paraId="7F1DAEBD" w14:textId="77777777"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These issues demonstrate that the company's current information systems are no longer suitable for its growing business needs and require significant improvement.</w:t>
      </w:r>
    </w:p>
    <w:p w14:paraId="2AD1BA78" w14:textId="4E13FD2F" w:rsidR="00A12B7B" w:rsidRPr="00120BA3" w:rsidRDefault="00A12B7B" w:rsidP="00120BA3">
      <w:pPr>
        <w:pStyle w:val="ListParagraph"/>
        <w:numPr>
          <w:ilvl w:val="0"/>
          <w:numId w:val="16"/>
        </w:numPr>
        <w:spacing w:line="360" w:lineRule="auto"/>
        <w:rPr>
          <w:rFonts w:cs="Arial"/>
          <w:b/>
          <w:bCs/>
          <w:szCs w:val="22"/>
          <w:u w:val="single"/>
        </w:rPr>
      </w:pPr>
      <w:r w:rsidRPr="00120BA3">
        <w:rPr>
          <w:rFonts w:cs="Arial"/>
          <w:b/>
          <w:bCs/>
          <w:szCs w:val="22"/>
          <w:u w:val="single"/>
        </w:rPr>
        <w:t>RECOMMENDED SOLUTION</w:t>
      </w:r>
    </w:p>
    <w:p w14:paraId="4219127E" w14:textId="025ACA2F" w:rsidR="00A12B7B" w:rsidRPr="00C332EB" w:rsidRDefault="00A12B7B" w:rsidP="00C332EB">
      <w:pPr>
        <w:spacing w:line="360" w:lineRule="auto"/>
        <w:rPr>
          <w:rFonts w:eastAsia="Times New Roman" w:cs="Arial"/>
          <w:b/>
          <w:bCs/>
          <w:szCs w:val="22"/>
          <w:lang w:eastAsia="en-GB"/>
        </w:rPr>
      </w:pPr>
      <w:r w:rsidRPr="00C332EB">
        <w:rPr>
          <w:rFonts w:eastAsia="Times New Roman" w:cs="Arial"/>
          <w:b/>
          <w:bCs/>
          <w:szCs w:val="22"/>
          <w:lang w:eastAsia="en-GB"/>
        </w:rPr>
        <w:t>Proposal of a Suitable New Information System</w:t>
      </w:r>
    </w:p>
    <w:p w14:paraId="07645D77" w14:textId="77777777" w:rsidR="00E37B29" w:rsidRPr="00C332EB" w:rsidRDefault="00E37B29"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To address the operational challenges at Maldiva Ltd., it </w:t>
      </w:r>
      <w:proofErr w:type="gramStart"/>
      <w:r w:rsidRPr="00C332EB">
        <w:rPr>
          <w:rFonts w:eastAsia="Times New Roman" w:cs="Arial"/>
          <w:szCs w:val="22"/>
          <w:lang w:eastAsia="en-GB"/>
        </w:rPr>
        <w:t>is recommended</w:t>
      </w:r>
      <w:proofErr w:type="gramEnd"/>
      <w:r w:rsidRPr="00C332EB">
        <w:rPr>
          <w:rFonts w:eastAsia="Times New Roman" w:cs="Arial"/>
          <w:szCs w:val="22"/>
          <w:lang w:eastAsia="en-GB"/>
        </w:rPr>
        <w:t xml:space="preserve"> that the company implements an integrated Enterprise Resource Planning (ERP) system alongside a Customer Relationship Management (CRM) system through a secure cloud-based platform. This would provide all departments with access to accurate, real-time information from a single central database. An ERP system integrates key business functions, including inventory management, finance, purchasing, </w:t>
      </w:r>
      <w:proofErr w:type="gramStart"/>
      <w:r w:rsidRPr="00C332EB">
        <w:rPr>
          <w:rFonts w:eastAsia="Times New Roman" w:cs="Arial"/>
          <w:szCs w:val="22"/>
          <w:lang w:eastAsia="en-GB"/>
        </w:rPr>
        <w:t>sales</w:t>
      </w:r>
      <w:proofErr w:type="gramEnd"/>
      <w:r w:rsidRPr="00C332EB">
        <w:rPr>
          <w:rFonts w:eastAsia="Times New Roman" w:cs="Arial"/>
          <w:szCs w:val="22"/>
          <w:lang w:eastAsia="en-GB"/>
        </w:rPr>
        <w:t xml:space="preserve"> and reporting, improving operational efficiency by automating business processes and reducing manual data entry (Laudon and Laudon, 2022). The CRM system complements the ERP by centralising customer information, purchase </w:t>
      </w:r>
      <w:proofErr w:type="gramStart"/>
      <w:r w:rsidRPr="00C332EB">
        <w:rPr>
          <w:rFonts w:eastAsia="Times New Roman" w:cs="Arial"/>
          <w:szCs w:val="22"/>
          <w:lang w:eastAsia="en-GB"/>
        </w:rPr>
        <w:t>histories</w:t>
      </w:r>
      <w:proofErr w:type="gramEnd"/>
      <w:r w:rsidRPr="00C332EB">
        <w:rPr>
          <w:rFonts w:eastAsia="Times New Roman" w:cs="Arial"/>
          <w:szCs w:val="22"/>
          <w:lang w:eastAsia="en-GB"/>
        </w:rPr>
        <w:t xml:space="preserve"> and communication records, enabling faster customer support, stronger customer relationships and more personalised marketing based on customer behaviour (Buttle and </w:t>
      </w:r>
      <w:proofErr w:type="spellStart"/>
      <w:r w:rsidRPr="00C332EB">
        <w:rPr>
          <w:rFonts w:eastAsia="Times New Roman" w:cs="Arial"/>
          <w:szCs w:val="22"/>
          <w:lang w:eastAsia="en-GB"/>
        </w:rPr>
        <w:t>Maklan</w:t>
      </w:r>
      <w:proofErr w:type="spellEnd"/>
      <w:r w:rsidRPr="00C332EB">
        <w:rPr>
          <w:rFonts w:eastAsia="Times New Roman" w:cs="Arial"/>
          <w:szCs w:val="22"/>
          <w:lang w:eastAsia="en-GB"/>
        </w:rPr>
        <w:t>, 2019).</w:t>
      </w:r>
    </w:p>
    <w:p w14:paraId="0E4F6220" w14:textId="0355A33F" w:rsidR="00A12B7B" w:rsidRDefault="00A12B7B" w:rsidP="00C332EB">
      <w:pPr>
        <w:spacing w:before="100" w:beforeAutospacing="1" w:after="100" w:afterAutospacing="1" w:line="360" w:lineRule="auto"/>
        <w:rPr>
          <w:rFonts w:eastAsia="Times New Roman" w:cs="Arial"/>
          <w:szCs w:val="22"/>
          <w:lang w:eastAsia="en-GB"/>
        </w:rPr>
      </w:pPr>
      <w:r w:rsidRPr="00C332EB">
        <w:rPr>
          <w:rFonts w:eastAsia="Times New Roman" w:cs="Arial"/>
          <w:szCs w:val="22"/>
          <w:lang w:eastAsia="en-GB"/>
        </w:rPr>
        <w:t xml:space="preserve">The recommended solution combines </w:t>
      </w:r>
      <w:proofErr w:type="gramStart"/>
      <w:r w:rsidRPr="00C332EB">
        <w:rPr>
          <w:rFonts w:eastAsia="Times New Roman" w:cs="Arial"/>
          <w:szCs w:val="22"/>
          <w:lang w:eastAsia="en-GB"/>
        </w:rPr>
        <w:t>several</w:t>
      </w:r>
      <w:proofErr w:type="gramEnd"/>
      <w:r w:rsidRPr="00C332EB">
        <w:rPr>
          <w:rFonts w:eastAsia="Times New Roman" w:cs="Arial"/>
          <w:szCs w:val="22"/>
          <w:lang w:eastAsia="en-GB"/>
        </w:rPr>
        <w:t xml:space="preserve"> information systems that work together to address the specific weaknesses identified in the case study.</w:t>
      </w:r>
    </w:p>
    <w:p w14:paraId="79BFC573" w14:textId="77777777" w:rsidR="00120BA3" w:rsidRPr="00C332EB" w:rsidRDefault="00120BA3" w:rsidP="00C332EB">
      <w:pPr>
        <w:spacing w:before="100" w:beforeAutospacing="1" w:after="100" w:afterAutospacing="1" w:line="360" w:lineRule="auto"/>
        <w:rPr>
          <w:rFonts w:eastAsia="Times New Roman" w:cs="Arial"/>
          <w:szCs w:val="22"/>
          <w:lang w:eastAsia="en-GB"/>
        </w:rPr>
      </w:pPr>
    </w:p>
    <w:tbl>
      <w:tblPr>
        <w:tblStyle w:val="TableGridLight"/>
        <w:tblW w:w="0" w:type="auto"/>
        <w:tblLook w:val="04A0" w:firstRow="1" w:lastRow="0" w:firstColumn="1" w:lastColumn="0" w:noHBand="0" w:noVBand="1"/>
      </w:tblPr>
      <w:tblGrid>
        <w:gridCol w:w="2440"/>
        <w:gridCol w:w="2701"/>
        <w:gridCol w:w="3875"/>
      </w:tblGrid>
      <w:tr w:rsidR="00A12B7B" w:rsidRPr="00C332EB" w14:paraId="65F0186E" w14:textId="77777777" w:rsidTr="00A12B7B">
        <w:tc>
          <w:tcPr>
            <w:tcW w:w="0" w:type="auto"/>
            <w:hideMark/>
          </w:tcPr>
          <w:p w14:paraId="581666A1" w14:textId="77777777" w:rsidR="00A12B7B" w:rsidRPr="00120BA3" w:rsidRDefault="00A12B7B" w:rsidP="00C332EB">
            <w:pPr>
              <w:spacing w:after="0" w:line="360" w:lineRule="auto"/>
              <w:jc w:val="center"/>
              <w:rPr>
                <w:rFonts w:eastAsia="Times New Roman" w:cs="Arial"/>
                <w:b/>
                <w:bCs/>
                <w:szCs w:val="22"/>
                <w:lang w:eastAsia="en-GB"/>
              </w:rPr>
            </w:pPr>
            <w:r w:rsidRPr="00120BA3">
              <w:rPr>
                <w:rFonts w:eastAsia="Times New Roman" w:cs="Arial"/>
                <w:b/>
                <w:bCs/>
                <w:szCs w:val="22"/>
                <w:lang w:eastAsia="en-GB"/>
              </w:rPr>
              <w:lastRenderedPageBreak/>
              <w:t>Problem Identified</w:t>
            </w:r>
          </w:p>
        </w:tc>
        <w:tc>
          <w:tcPr>
            <w:tcW w:w="0" w:type="auto"/>
            <w:hideMark/>
          </w:tcPr>
          <w:p w14:paraId="6E6C1D28" w14:textId="77777777" w:rsidR="00A12B7B" w:rsidRPr="00120BA3" w:rsidRDefault="00A12B7B" w:rsidP="00C332EB">
            <w:pPr>
              <w:spacing w:after="0" w:line="360" w:lineRule="auto"/>
              <w:jc w:val="center"/>
              <w:rPr>
                <w:rFonts w:eastAsia="Times New Roman" w:cs="Arial"/>
                <w:b/>
                <w:bCs/>
                <w:szCs w:val="22"/>
                <w:lang w:eastAsia="en-GB"/>
              </w:rPr>
            </w:pPr>
            <w:r w:rsidRPr="00120BA3">
              <w:rPr>
                <w:rFonts w:eastAsia="Times New Roman" w:cs="Arial"/>
                <w:b/>
                <w:bCs/>
                <w:szCs w:val="22"/>
                <w:lang w:eastAsia="en-GB"/>
              </w:rPr>
              <w:t>Recommended System</w:t>
            </w:r>
          </w:p>
        </w:tc>
        <w:tc>
          <w:tcPr>
            <w:tcW w:w="0" w:type="auto"/>
            <w:hideMark/>
          </w:tcPr>
          <w:p w14:paraId="44A76C3C" w14:textId="77777777" w:rsidR="00A12B7B" w:rsidRPr="00120BA3" w:rsidRDefault="00A12B7B" w:rsidP="00C332EB">
            <w:pPr>
              <w:spacing w:after="0" w:line="360" w:lineRule="auto"/>
              <w:jc w:val="center"/>
              <w:rPr>
                <w:rFonts w:eastAsia="Times New Roman" w:cs="Arial"/>
                <w:b/>
                <w:bCs/>
                <w:szCs w:val="22"/>
                <w:lang w:eastAsia="en-GB"/>
              </w:rPr>
            </w:pPr>
            <w:r w:rsidRPr="00120BA3">
              <w:rPr>
                <w:rFonts w:eastAsia="Times New Roman" w:cs="Arial"/>
                <w:b/>
                <w:bCs/>
                <w:szCs w:val="22"/>
                <w:lang w:eastAsia="en-GB"/>
              </w:rPr>
              <w:t>Benefit</w:t>
            </w:r>
          </w:p>
        </w:tc>
      </w:tr>
      <w:tr w:rsidR="00A12B7B" w:rsidRPr="00C332EB" w14:paraId="2750C364" w14:textId="77777777" w:rsidTr="00A12B7B">
        <w:tc>
          <w:tcPr>
            <w:tcW w:w="0" w:type="auto"/>
            <w:hideMark/>
          </w:tcPr>
          <w:p w14:paraId="46E61D9C"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Manual inventory tracking</w:t>
            </w:r>
          </w:p>
        </w:tc>
        <w:tc>
          <w:tcPr>
            <w:tcW w:w="0" w:type="auto"/>
            <w:hideMark/>
          </w:tcPr>
          <w:p w14:paraId="050AC7DC"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Transaction Processing System (TPS)</w:t>
            </w:r>
          </w:p>
        </w:tc>
        <w:tc>
          <w:tcPr>
            <w:tcW w:w="0" w:type="auto"/>
            <w:hideMark/>
          </w:tcPr>
          <w:p w14:paraId="09A202C4"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Automatically updates stock levels when sales occur, reducing stock discrepancies.</w:t>
            </w:r>
          </w:p>
        </w:tc>
      </w:tr>
      <w:tr w:rsidR="00A12B7B" w:rsidRPr="00C332EB" w14:paraId="427D18FF" w14:textId="77777777" w:rsidTr="00A12B7B">
        <w:tc>
          <w:tcPr>
            <w:tcW w:w="0" w:type="auto"/>
            <w:hideMark/>
          </w:tcPr>
          <w:p w14:paraId="606490EB"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Customer data stored in separate systems</w:t>
            </w:r>
          </w:p>
        </w:tc>
        <w:tc>
          <w:tcPr>
            <w:tcW w:w="0" w:type="auto"/>
            <w:hideMark/>
          </w:tcPr>
          <w:p w14:paraId="0D186D0D"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Customer Relationship Management (CRM)</w:t>
            </w:r>
          </w:p>
        </w:tc>
        <w:tc>
          <w:tcPr>
            <w:tcW w:w="0" w:type="auto"/>
            <w:hideMark/>
          </w:tcPr>
          <w:p w14:paraId="7D1C51DA"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Creates a single customer database to improve customer service and marketing.</w:t>
            </w:r>
          </w:p>
        </w:tc>
      </w:tr>
      <w:tr w:rsidR="00A12B7B" w:rsidRPr="00C332EB" w14:paraId="45594F20" w14:textId="77777777" w:rsidTr="00A12B7B">
        <w:tc>
          <w:tcPr>
            <w:tcW w:w="0" w:type="auto"/>
            <w:hideMark/>
          </w:tcPr>
          <w:p w14:paraId="5434D1C4"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Manual spreadsheet reporting</w:t>
            </w:r>
          </w:p>
        </w:tc>
        <w:tc>
          <w:tcPr>
            <w:tcW w:w="0" w:type="auto"/>
            <w:hideMark/>
          </w:tcPr>
          <w:p w14:paraId="096031F6"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Management Information System (MIS)</w:t>
            </w:r>
          </w:p>
        </w:tc>
        <w:tc>
          <w:tcPr>
            <w:tcW w:w="0" w:type="auto"/>
            <w:hideMark/>
          </w:tcPr>
          <w:p w14:paraId="4A69511B"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Produces automatic real-time management reports.</w:t>
            </w:r>
          </w:p>
        </w:tc>
      </w:tr>
      <w:tr w:rsidR="00A12B7B" w:rsidRPr="00C332EB" w14:paraId="2EBA07E1" w14:textId="77777777" w:rsidTr="00A12B7B">
        <w:tc>
          <w:tcPr>
            <w:tcW w:w="0" w:type="auto"/>
            <w:hideMark/>
          </w:tcPr>
          <w:p w14:paraId="0E3D620F"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Poor forecasting</w:t>
            </w:r>
          </w:p>
        </w:tc>
        <w:tc>
          <w:tcPr>
            <w:tcW w:w="0" w:type="auto"/>
            <w:hideMark/>
          </w:tcPr>
          <w:p w14:paraId="63E78E59"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Decision Support System (DSS)</w:t>
            </w:r>
          </w:p>
        </w:tc>
        <w:tc>
          <w:tcPr>
            <w:tcW w:w="0" w:type="auto"/>
            <w:hideMark/>
          </w:tcPr>
          <w:p w14:paraId="454CCF50"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Analyses trends and predicts future demand.</w:t>
            </w:r>
          </w:p>
        </w:tc>
      </w:tr>
      <w:tr w:rsidR="00A12B7B" w:rsidRPr="00C332EB" w14:paraId="459B9E53" w14:textId="77777777" w:rsidTr="00A12B7B">
        <w:tc>
          <w:tcPr>
            <w:tcW w:w="0" w:type="auto"/>
            <w:hideMark/>
          </w:tcPr>
          <w:p w14:paraId="31CD1815"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Limited strategic information</w:t>
            </w:r>
          </w:p>
        </w:tc>
        <w:tc>
          <w:tcPr>
            <w:tcW w:w="0" w:type="auto"/>
            <w:hideMark/>
          </w:tcPr>
          <w:p w14:paraId="2421B333"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Executive Support System (ESS)</w:t>
            </w:r>
          </w:p>
        </w:tc>
        <w:tc>
          <w:tcPr>
            <w:tcW w:w="0" w:type="auto"/>
            <w:hideMark/>
          </w:tcPr>
          <w:p w14:paraId="3BE46FA3"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Provides dashboards and KPIs for senior managers.</w:t>
            </w:r>
          </w:p>
        </w:tc>
      </w:tr>
      <w:tr w:rsidR="00A12B7B" w:rsidRPr="00C332EB" w14:paraId="21EE69E7" w14:textId="77777777" w:rsidTr="00A12B7B">
        <w:tc>
          <w:tcPr>
            <w:tcW w:w="0" w:type="auto"/>
            <w:hideMark/>
          </w:tcPr>
          <w:p w14:paraId="7E15B562"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Departments working separately</w:t>
            </w:r>
          </w:p>
        </w:tc>
        <w:tc>
          <w:tcPr>
            <w:tcW w:w="0" w:type="auto"/>
            <w:hideMark/>
          </w:tcPr>
          <w:p w14:paraId="21DC6BA3"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Enterprise Resource Planning (ERP)</w:t>
            </w:r>
          </w:p>
        </w:tc>
        <w:tc>
          <w:tcPr>
            <w:tcW w:w="0" w:type="auto"/>
            <w:hideMark/>
          </w:tcPr>
          <w:p w14:paraId="201A0995" w14:textId="77777777" w:rsidR="00A12B7B" w:rsidRPr="00C332EB" w:rsidRDefault="00A12B7B" w:rsidP="00C332EB">
            <w:pPr>
              <w:spacing w:after="0" w:line="360" w:lineRule="auto"/>
              <w:rPr>
                <w:rFonts w:eastAsia="Times New Roman" w:cs="Arial"/>
                <w:szCs w:val="22"/>
                <w:lang w:eastAsia="en-GB"/>
              </w:rPr>
            </w:pPr>
            <w:r w:rsidRPr="00C332EB">
              <w:rPr>
                <w:rFonts w:eastAsia="Times New Roman" w:cs="Arial"/>
                <w:szCs w:val="22"/>
                <w:lang w:eastAsia="en-GB"/>
              </w:rPr>
              <w:t xml:space="preserve">Integrates all departments into one </w:t>
            </w:r>
            <w:proofErr w:type="gramStart"/>
            <w:r w:rsidRPr="00C332EB">
              <w:rPr>
                <w:rFonts w:eastAsia="Times New Roman" w:cs="Arial"/>
                <w:szCs w:val="22"/>
                <w:lang w:eastAsia="en-GB"/>
              </w:rPr>
              <w:t>central information</w:t>
            </w:r>
            <w:proofErr w:type="gramEnd"/>
            <w:r w:rsidRPr="00C332EB">
              <w:rPr>
                <w:rFonts w:eastAsia="Times New Roman" w:cs="Arial"/>
                <w:szCs w:val="22"/>
                <w:lang w:eastAsia="en-GB"/>
              </w:rPr>
              <w:t xml:space="preserve"> system.</w:t>
            </w:r>
          </w:p>
        </w:tc>
      </w:tr>
    </w:tbl>
    <w:p w14:paraId="0C9F5898" w14:textId="57449B55" w:rsidR="00A12B7B" w:rsidRPr="00C332EB" w:rsidRDefault="00A12B7B"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Together, these systems will improve communication, reduce duplication of </w:t>
      </w:r>
      <w:proofErr w:type="gramStart"/>
      <w:r w:rsidRPr="00C332EB">
        <w:rPr>
          <w:rFonts w:eastAsia="Times New Roman" w:cs="Arial"/>
          <w:szCs w:val="22"/>
          <w:lang w:eastAsia="en-GB"/>
        </w:rPr>
        <w:t>work</w:t>
      </w:r>
      <w:proofErr w:type="gramEnd"/>
      <w:r w:rsidRPr="00C332EB">
        <w:rPr>
          <w:rFonts w:eastAsia="Times New Roman" w:cs="Arial"/>
          <w:szCs w:val="22"/>
          <w:lang w:eastAsia="en-GB"/>
        </w:rPr>
        <w:t xml:space="preserve"> and support the company's future expansion.</w:t>
      </w:r>
    </w:p>
    <w:p w14:paraId="617CF441" w14:textId="45F3F7F3" w:rsidR="00A12B7B" w:rsidRPr="00C332EB" w:rsidRDefault="00E37B29" w:rsidP="00C332EB">
      <w:pPr>
        <w:spacing w:line="360" w:lineRule="auto"/>
        <w:jc w:val="both"/>
        <w:rPr>
          <w:rFonts w:cs="Arial"/>
          <w:b/>
          <w:bCs/>
          <w:i/>
          <w:iCs/>
          <w:szCs w:val="22"/>
        </w:rPr>
      </w:pPr>
      <w:r w:rsidRPr="00C332EB">
        <w:rPr>
          <w:rFonts w:cs="Arial"/>
          <w:b/>
          <w:bCs/>
          <w:i/>
          <w:iCs/>
          <w:szCs w:val="22"/>
        </w:rPr>
        <w:t>Meeting Business Needs</w:t>
      </w:r>
    </w:p>
    <w:p w14:paraId="2138B994" w14:textId="77777777" w:rsidR="00E37B29" w:rsidRPr="00C332EB" w:rsidRDefault="00E37B29"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Maldiva Ltd. has experienced rapid business growth through both its physical stores and online platform. However, its existing information systems have failed to keep pace with this growth. The company requires an integrated solution capable of supporting increasing transaction volumes while improving operational efficiency. An ERP system provides this capability by allowing inventory, finance, purchasing, </w:t>
      </w:r>
      <w:proofErr w:type="gramStart"/>
      <w:r w:rsidRPr="00C332EB">
        <w:rPr>
          <w:rFonts w:eastAsia="Times New Roman" w:cs="Arial"/>
          <w:szCs w:val="22"/>
          <w:lang w:eastAsia="en-GB"/>
        </w:rPr>
        <w:t>sales</w:t>
      </w:r>
      <w:proofErr w:type="gramEnd"/>
      <w:r w:rsidRPr="00C332EB">
        <w:rPr>
          <w:rFonts w:eastAsia="Times New Roman" w:cs="Arial"/>
          <w:szCs w:val="22"/>
          <w:lang w:eastAsia="en-GB"/>
        </w:rPr>
        <w:t xml:space="preserve"> and customer information to </w:t>
      </w:r>
      <w:proofErr w:type="gramStart"/>
      <w:r w:rsidRPr="00C332EB">
        <w:rPr>
          <w:rFonts w:eastAsia="Times New Roman" w:cs="Arial"/>
          <w:szCs w:val="22"/>
          <w:lang w:eastAsia="en-GB"/>
        </w:rPr>
        <w:t>be managed</w:t>
      </w:r>
      <w:proofErr w:type="gramEnd"/>
      <w:r w:rsidRPr="00C332EB">
        <w:rPr>
          <w:rFonts w:eastAsia="Times New Roman" w:cs="Arial"/>
          <w:szCs w:val="22"/>
          <w:lang w:eastAsia="en-GB"/>
        </w:rPr>
        <w:t xml:space="preserve"> from one integrated platform (Monk and Wagner, 2023).</w:t>
      </w:r>
    </w:p>
    <w:p w14:paraId="5D223172" w14:textId="1AB12E04" w:rsidR="00A12B7B" w:rsidRPr="00C332EB" w:rsidRDefault="00E37B29" w:rsidP="00C332EB">
      <w:pPr>
        <w:spacing w:before="100" w:beforeAutospacing="1" w:after="100" w:afterAutospacing="1" w:line="360" w:lineRule="auto"/>
        <w:jc w:val="both"/>
        <w:rPr>
          <w:rFonts w:eastAsia="Times New Roman" w:cs="Arial"/>
          <w:b/>
          <w:bCs/>
          <w:i/>
          <w:iCs/>
          <w:szCs w:val="22"/>
          <w:lang w:eastAsia="en-GB"/>
        </w:rPr>
      </w:pPr>
      <w:r w:rsidRPr="00C332EB">
        <w:rPr>
          <w:rFonts w:eastAsia="Times New Roman" w:cs="Arial"/>
          <w:b/>
          <w:bCs/>
          <w:i/>
          <w:iCs/>
          <w:szCs w:val="22"/>
          <w:lang w:eastAsia="en-GB"/>
        </w:rPr>
        <w:t xml:space="preserve">Improving Efficiency </w:t>
      </w:r>
    </w:p>
    <w:p w14:paraId="166058FD" w14:textId="77777777" w:rsidR="00E37B29" w:rsidRPr="00C332EB" w:rsidRDefault="00E37B29"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The current business processes rely heavily on manual data entry and spreadsheet reporting, increasing both workload and the likelihood of human error. The recommended ERP system would automate </w:t>
      </w:r>
      <w:proofErr w:type="gramStart"/>
      <w:r w:rsidRPr="00C332EB">
        <w:rPr>
          <w:rFonts w:eastAsia="Times New Roman" w:cs="Arial"/>
          <w:szCs w:val="22"/>
          <w:lang w:eastAsia="en-GB"/>
        </w:rPr>
        <w:t>many</w:t>
      </w:r>
      <w:proofErr w:type="gramEnd"/>
      <w:r w:rsidRPr="00C332EB">
        <w:rPr>
          <w:rFonts w:eastAsia="Times New Roman" w:cs="Arial"/>
          <w:szCs w:val="22"/>
          <w:lang w:eastAsia="en-GB"/>
        </w:rPr>
        <w:t xml:space="preserve"> routine processes, including inventory updates, invoice generation, sales </w:t>
      </w:r>
      <w:proofErr w:type="gramStart"/>
      <w:r w:rsidRPr="00C332EB">
        <w:rPr>
          <w:rFonts w:eastAsia="Times New Roman" w:cs="Arial"/>
          <w:szCs w:val="22"/>
          <w:lang w:eastAsia="en-GB"/>
        </w:rPr>
        <w:t>reporting</w:t>
      </w:r>
      <w:proofErr w:type="gramEnd"/>
      <w:r w:rsidRPr="00C332EB">
        <w:rPr>
          <w:rFonts w:eastAsia="Times New Roman" w:cs="Arial"/>
          <w:szCs w:val="22"/>
          <w:lang w:eastAsia="en-GB"/>
        </w:rPr>
        <w:t xml:space="preserve"> and stock replenishment. Automation reduces repetitive administrative tasks, allowing employees to focus on higher-value activities such as customer service and business development (Heizer, Render and Munson, 2020).</w:t>
      </w:r>
    </w:p>
    <w:p w14:paraId="09429F95" w14:textId="53287E84" w:rsidR="00E37B29" w:rsidRPr="00C332EB" w:rsidRDefault="00E37B29"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lastRenderedPageBreak/>
        <w:t xml:space="preserve">For example, if a television </w:t>
      </w:r>
      <w:proofErr w:type="gramStart"/>
      <w:r w:rsidR="00120BA3" w:rsidRPr="00C332EB">
        <w:rPr>
          <w:rFonts w:eastAsia="Times New Roman" w:cs="Arial"/>
          <w:szCs w:val="22"/>
          <w:lang w:eastAsia="en-GB"/>
        </w:rPr>
        <w:t xml:space="preserve">is </w:t>
      </w:r>
      <w:r w:rsidR="00120BA3">
        <w:rPr>
          <w:rFonts w:eastAsia="Times New Roman" w:cs="Arial"/>
          <w:szCs w:val="22"/>
          <w:lang w:eastAsia="en-GB"/>
        </w:rPr>
        <w:t>purchased</w:t>
      </w:r>
      <w:proofErr w:type="gramEnd"/>
      <w:r w:rsidRPr="00C332EB">
        <w:rPr>
          <w:rFonts w:eastAsia="Times New Roman" w:cs="Arial"/>
          <w:szCs w:val="22"/>
          <w:lang w:eastAsia="en-GB"/>
        </w:rPr>
        <w:t xml:space="preserve"> online, the ERP system would immediately update stock levels across every store and the company's website. This prevents customers purchasing products that are no longer available, reducing complaints, </w:t>
      </w:r>
      <w:proofErr w:type="gramStart"/>
      <w:r w:rsidRPr="00C332EB">
        <w:rPr>
          <w:rFonts w:eastAsia="Times New Roman" w:cs="Arial"/>
          <w:szCs w:val="22"/>
          <w:lang w:eastAsia="en-GB"/>
        </w:rPr>
        <w:t>refunds</w:t>
      </w:r>
      <w:proofErr w:type="gramEnd"/>
      <w:r w:rsidRPr="00C332EB">
        <w:rPr>
          <w:rFonts w:eastAsia="Times New Roman" w:cs="Arial"/>
          <w:szCs w:val="22"/>
          <w:lang w:eastAsia="en-GB"/>
        </w:rPr>
        <w:t xml:space="preserve"> and delivery delays.</w:t>
      </w:r>
    </w:p>
    <w:p w14:paraId="63875C46" w14:textId="1E61F65F" w:rsidR="00A12B7B" w:rsidRPr="00C332EB" w:rsidRDefault="00E37B29" w:rsidP="00C332EB">
      <w:pPr>
        <w:spacing w:line="360" w:lineRule="auto"/>
        <w:rPr>
          <w:rFonts w:cs="Arial"/>
          <w:b/>
          <w:bCs/>
          <w:i/>
          <w:iCs/>
          <w:szCs w:val="22"/>
        </w:rPr>
      </w:pPr>
      <w:r w:rsidRPr="00C332EB">
        <w:rPr>
          <w:rFonts w:cs="Arial"/>
          <w:b/>
          <w:bCs/>
          <w:i/>
          <w:iCs/>
          <w:szCs w:val="22"/>
        </w:rPr>
        <w:t>Cost Effectiveness</w:t>
      </w:r>
    </w:p>
    <w:p w14:paraId="2CF1DE15" w14:textId="77777777" w:rsidR="00E37B29" w:rsidRPr="00C332EB" w:rsidRDefault="00E37B29"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Although implementing an ERP and CRM system requires a significant initial investment, the long-term financial benefits outweigh the implementation costs. Improved inventory accuracy reduces excess stock, minimises lost sales and decreases the number of customer refunds. Cloud-based ERP systems also reduce hardware costs, maintenance </w:t>
      </w:r>
      <w:proofErr w:type="gramStart"/>
      <w:r w:rsidRPr="00C332EB">
        <w:rPr>
          <w:rFonts w:eastAsia="Times New Roman" w:cs="Arial"/>
          <w:szCs w:val="22"/>
          <w:lang w:eastAsia="en-GB"/>
        </w:rPr>
        <w:t>expenses</w:t>
      </w:r>
      <w:proofErr w:type="gramEnd"/>
      <w:r w:rsidRPr="00C332EB">
        <w:rPr>
          <w:rFonts w:eastAsia="Times New Roman" w:cs="Arial"/>
          <w:szCs w:val="22"/>
          <w:lang w:eastAsia="en-GB"/>
        </w:rPr>
        <w:t xml:space="preserve"> and software upgrade requirements because </w:t>
      </w:r>
      <w:proofErr w:type="gramStart"/>
      <w:r w:rsidRPr="00C332EB">
        <w:rPr>
          <w:rFonts w:eastAsia="Times New Roman" w:cs="Arial"/>
          <w:szCs w:val="22"/>
          <w:lang w:eastAsia="en-GB"/>
        </w:rPr>
        <w:t>the software is managed by the service provider (Laudon and Laudon, 2022)</w:t>
      </w:r>
      <w:proofErr w:type="gramEnd"/>
      <w:r w:rsidRPr="00C332EB">
        <w:rPr>
          <w:rFonts w:eastAsia="Times New Roman" w:cs="Arial"/>
          <w:szCs w:val="22"/>
          <w:lang w:eastAsia="en-GB"/>
        </w:rPr>
        <w:t>.</w:t>
      </w:r>
    </w:p>
    <w:p w14:paraId="03121B96" w14:textId="0BEDBA33" w:rsidR="00E37B29" w:rsidRPr="00C332EB" w:rsidRDefault="00E37B29" w:rsidP="00C332EB">
      <w:pPr>
        <w:spacing w:before="100" w:beforeAutospacing="1" w:after="100" w:afterAutospacing="1" w:line="360" w:lineRule="auto"/>
        <w:jc w:val="both"/>
        <w:rPr>
          <w:rFonts w:eastAsia="Times New Roman" w:cs="Arial"/>
          <w:b/>
          <w:bCs/>
          <w:i/>
          <w:iCs/>
          <w:szCs w:val="22"/>
          <w:lang w:eastAsia="en-GB"/>
        </w:rPr>
      </w:pPr>
      <w:r w:rsidRPr="00C332EB">
        <w:rPr>
          <w:rFonts w:eastAsia="Times New Roman" w:cs="Arial"/>
          <w:b/>
          <w:bCs/>
          <w:i/>
          <w:iCs/>
          <w:szCs w:val="22"/>
          <w:lang w:eastAsia="en-GB"/>
        </w:rPr>
        <w:t>Scalability</w:t>
      </w:r>
    </w:p>
    <w:p w14:paraId="1A4C5321" w14:textId="77777777" w:rsidR="00E37B29" w:rsidRPr="00C332EB" w:rsidRDefault="00E37B29"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The case study states that Maldiva Ltd. intends to continue expanding. Cloud-based ERP systems are highly scalable and can easily support additional stores, warehouses, </w:t>
      </w:r>
      <w:proofErr w:type="gramStart"/>
      <w:r w:rsidRPr="00C332EB">
        <w:rPr>
          <w:rFonts w:eastAsia="Times New Roman" w:cs="Arial"/>
          <w:szCs w:val="22"/>
          <w:lang w:eastAsia="en-GB"/>
        </w:rPr>
        <w:t>employees</w:t>
      </w:r>
      <w:proofErr w:type="gramEnd"/>
      <w:r w:rsidRPr="00C332EB">
        <w:rPr>
          <w:rFonts w:eastAsia="Times New Roman" w:cs="Arial"/>
          <w:szCs w:val="22"/>
          <w:lang w:eastAsia="en-GB"/>
        </w:rPr>
        <w:t xml:space="preserve"> and customers without requiring major changes to the underlying infrastructure. This flexibility ensures the system can continue supporting the business as it grows (Monk and Wagner, 2023).</w:t>
      </w:r>
    </w:p>
    <w:p w14:paraId="7BC88583" w14:textId="5797B4C2" w:rsidR="00E37B29" w:rsidRPr="00C332EB" w:rsidRDefault="00E37B29" w:rsidP="00C332EB">
      <w:pPr>
        <w:spacing w:before="100" w:beforeAutospacing="1" w:after="100" w:afterAutospacing="1" w:line="360" w:lineRule="auto"/>
        <w:jc w:val="both"/>
        <w:rPr>
          <w:rFonts w:eastAsia="Times New Roman" w:cs="Arial"/>
          <w:b/>
          <w:bCs/>
          <w:i/>
          <w:iCs/>
          <w:szCs w:val="22"/>
          <w:lang w:eastAsia="en-GB"/>
        </w:rPr>
      </w:pPr>
      <w:r w:rsidRPr="00C332EB">
        <w:rPr>
          <w:rFonts w:eastAsia="Times New Roman" w:cs="Arial"/>
          <w:b/>
          <w:bCs/>
          <w:i/>
          <w:iCs/>
          <w:szCs w:val="22"/>
          <w:lang w:eastAsia="en-GB"/>
        </w:rPr>
        <w:t>Data Security &amp; GDPR Compliance</w:t>
      </w:r>
    </w:p>
    <w:p w14:paraId="25479EE2" w14:textId="77777777" w:rsidR="00E37B29" w:rsidRPr="00C332EB" w:rsidRDefault="00E37B29"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The proposed ERP and CRM solution would strengthen data security through role-based access controls, encrypted data </w:t>
      </w:r>
      <w:proofErr w:type="gramStart"/>
      <w:r w:rsidRPr="00C332EB">
        <w:rPr>
          <w:rFonts w:eastAsia="Times New Roman" w:cs="Arial"/>
          <w:szCs w:val="22"/>
          <w:lang w:eastAsia="en-GB"/>
        </w:rPr>
        <w:t>storage</w:t>
      </w:r>
      <w:proofErr w:type="gramEnd"/>
      <w:r w:rsidRPr="00C332EB">
        <w:rPr>
          <w:rFonts w:eastAsia="Times New Roman" w:cs="Arial"/>
          <w:szCs w:val="22"/>
          <w:lang w:eastAsia="en-GB"/>
        </w:rPr>
        <w:t xml:space="preserve"> and regular software updates. These features reduce the risk of unauthorised access while supporting compliance with the General Data Protection Regulation (GDPR). Protecting customer information not only reduces legal risks but also helps maintain customer trust and protect the company's reputation (European Parliament and Council, 2016).</w:t>
      </w:r>
    </w:p>
    <w:p w14:paraId="06C39050" w14:textId="370F8050" w:rsidR="00E37B29" w:rsidRPr="00C332EB" w:rsidRDefault="00E37B29" w:rsidP="00C332EB">
      <w:pPr>
        <w:spacing w:line="360" w:lineRule="auto"/>
        <w:jc w:val="both"/>
        <w:rPr>
          <w:rFonts w:cs="Arial"/>
          <w:b/>
          <w:bCs/>
          <w:szCs w:val="22"/>
        </w:rPr>
      </w:pPr>
      <w:r w:rsidRPr="00C332EB">
        <w:rPr>
          <w:rFonts w:cs="Arial"/>
          <w:b/>
          <w:bCs/>
          <w:szCs w:val="22"/>
        </w:rPr>
        <w:t>How the System Will Improve Operations, Data Management and Decision Making</w:t>
      </w:r>
    </w:p>
    <w:p w14:paraId="70144A56" w14:textId="026E8962" w:rsidR="00E37B29" w:rsidRPr="00C332EB" w:rsidRDefault="00E37B29"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The proposed information system would improve business operations by automating routine processes and integrating sales, finance, </w:t>
      </w:r>
      <w:proofErr w:type="gramStart"/>
      <w:r w:rsidRPr="00C332EB">
        <w:rPr>
          <w:rFonts w:eastAsia="Times New Roman" w:cs="Arial"/>
          <w:szCs w:val="22"/>
          <w:lang w:eastAsia="en-GB"/>
        </w:rPr>
        <w:t>inventory</w:t>
      </w:r>
      <w:proofErr w:type="gramEnd"/>
      <w:r w:rsidRPr="00C332EB">
        <w:rPr>
          <w:rFonts w:eastAsia="Times New Roman" w:cs="Arial"/>
          <w:szCs w:val="22"/>
          <w:lang w:eastAsia="en-GB"/>
        </w:rPr>
        <w:t xml:space="preserve"> and customer service into one real-time platform, reducing duplicated work and communication delays (O'Brien and </w:t>
      </w:r>
      <w:proofErr w:type="spellStart"/>
      <w:r w:rsidRPr="00C332EB">
        <w:rPr>
          <w:rFonts w:eastAsia="Times New Roman" w:cs="Arial"/>
          <w:szCs w:val="22"/>
          <w:lang w:eastAsia="en-GB"/>
        </w:rPr>
        <w:t>Marakas</w:t>
      </w:r>
      <w:proofErr w:type="spellEnd"/>
      <w:r w:rsidRPr="00C332EB">
        <w:rPr>
          <w:rFonts w:eastAsia="Times New Roman" w:cs="Arial"/>
          <w:szCs w:val="22"/>
          <w:lang w:eastAsia="en-GB"/>
        </w:rPr>
        <w:t xml:space="preserve">, 2018). Inventory levels would update automatically after each sale, improving stock accuracy, reducing order </w:t>
      </w:r>
      <w:proofErr w:type="gramStart"/>
      <w:r w:rsidRPr="00C332EB">
        <w:rPr>
          <w:rFonts w:eastAsia="Times New Roman" w:cs="Arial"/>
          <w:szCs w:val="22"/>
          <w:lang w:eastAsia="en-GB"/>
        </w:rPr>
        <w:t>errors</w:t>
      </w:r>
      <w:proofErr w:type="gramEnd"/>
      <w:r w:rsidRPr="00C332EB">
        <w:rPr>
          <w:rFonts w:eastAsia="Times New Roman" w:cs="Arial"/>
          <w:szCs w:val="22"/>
          <w:lang w:eastAsia="en-GB"/>
        </w:rPr>
        <w:t xml:space="preserve"> and enabling automatic stock replenishment. A central database would securely store customer, supplier, inventory and financial data, improving data accuracy and </w:t>
      </w:r>
      <w:r w:rsidRPr="00C332EB">
        <w:rPr>
          <w:rFonts w:eastAsia="Times New Roman" w:cs="Arial"/>
          <w:szCs w:val="22"/>
          <w:lang w:eastAsia="en-GB"/>
        </w:rPr>
        <w:lastRenderedPageBreak/>
        <w:t>faster access to information (Laudon and Laudon, 2022). Decision-making would also improve through Management Information Systems (MIS), Decision Support Systems (DSS</w:t>
      </w:r>
      <w:proofErr w:type="gramStart"/>
      <w:r w:rsidRPr="00C332EB">
        <w:rPr>
          <w:rFonts w:eastAsia="Times New Roman" w:cs="Arial"/>
          <w:szCs w:val="22"/>
          <w:lang w:eastAsia="en-GB"/>
        </w:rPr>
        <w:t>)</w:t>
      </w:r>
      <w:proofErr w:type="gramEnd"/>
      <w:r w:rsidRPr="00C332EB">
        <w:rPr>
          <w:rFonts w:eastAsia="Times New Roman" w:cs="Arial"/>
          <w:szCs w:val="22"/>
          <w:lang w:eastAsia="en-GB"/>
        </w:rPr>
        <w:t xml:space="preserve"> and Executive Support Systems (ESS), providing managers with real-time reports and dashboards to support faster, more informed business decisions (Stair and Reynolds, 2021). </w:t>
      </w:r>
      <w:r w:rsidR="00120BA3" w:rsidRPr="00C332EB">
        <w:rPr>
          <w:rFonts w:eastAsia="Times New Roman" w:cs="Arial"/>
          <w:szCs w:val="22"/>
          <w:lang w:eastAsia="en-GB"/>
        </w:rPr>
        <w:t>Amazon uses similar integrated systems</w:t>
      </w:r>
      <w:r w:rsidRPr="00C332EB">
        <w:rPr>
          <w:rFonts w:eastAsia="Times New Roman" w:cs="Arial"/>
          <w:szCs w:val="22"/>
          <w:lang w:eastAsia="en-GB"/>
        </w:rPr>
        <w:t xml:space="preserve"> to improve inventory management, order </w:t>
      </w:r>
      <w:proofErr w:type="gramStart"/>
      <w:r w:rsidRPr="00C332EB">
        <w:rPr>
          <w:rFonts w:eastAsia="Times New Roman" w:cs="Arial"/>
          <w:szCs w:val="22"/>
          <w:lang w:eastAsia="en-GB"/>
        </w:rPr>
        <w:t>processing</w:t>
      </w:r>
      <w:proofErr w:type="gramEnd"/>
      <w:r w:rsidRPr="00C332EB">
        <w:rPr>
          <w:rFonts w:eastAsia="Times New Roman" w:cs="Arial"/>
          <w:szCs w:val="22"/>
          <w:lang w:eastAsia="en-GB"/>
        </w:rPr>
        <w:t xml:space="preserve"> and customer service, demonstrating the benefits of real-time information sharing (Amazon, 2025).</w:t>
      </w:r>
    </w:p>
    <w:p w14:paraId="118908CE" w14:textId="7D733986" w:rsidR="00E37B29" w:rsidRPr="00120BA3" w:rsidRDefault="00E37B29" w:rsidP="00120BA3">
      <w:pPr>
        <w:pStyle w:val="ListParagraph"/>
        <w:numPr>
          <w:ilvl w:val="0"/>
          <w:numId w:val="16"/>
        </w:numPr>
        <w:spacing w:line="360" w:lineRule="auto"/>
        <w:rPr>
          <w:rFonts w:cs="Arial"/>
          <w:b/>
          <w:bCs/>
          <w:szCs w:val="22"/>
          <w:u w:val="single"/>
        </w:rPr>
      </w:pPr>
      <w:r w:rsidRPr="00120BA3">
        <w:rPr>
          <w:rFonts w:cs="Arial"/>
          <w:b/>
          <w:bCs/>
          <w:szCs w:val="22"/>
          <w:u w:val="single"/>
        </w:rPr>
        <w:t>IMPLEMENTATION PLAN</w:t>
      </w:r>
    </w:p>
    <w:p w14:paraId="7BC1C8FD" w14:textId="7B405E29" w:rsidR="00A12B7B" w:rsidRPr="00C332EB" w:rsidRDefault="00E37B29" w:rsidP="00C332EB">
      <w:pPr>
        <w:spacing w:line="360" w:lineRule="auto"/>
        <w:rPr>
          <w:rFonts w:cs="Arial"/>
          <w:b/>
          <w:bCs/>
          <w:i/>
          <w:iCs/>
          <w:szCs w:val="22"/>
        </w:rPr>
      </w:pPr>
      <w:r w:rsidRPr="00C332EB">
        <w:rPr>
          <w:rFonts w:cs="Arial"/>
          <w:b/>
          <w:bCs/>
          <w:i/>
          <w:iCs/>
          <w:szCs w:val="22"/>
        </w:rPr>
        <w:t xml:space="preserve">Steps For Implementing the New System </w:t>
      </w:r>
    </w:p>
    <w:p w14:paraId="5772FCBF" w14:textId="77777777" w:rsidR="00E37B29" w:rsidRPr="00C332EB" w:rsidRDefault="00E37B29"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The implementation of the proposed ERP and CRM system should follow a structured process to minimise disruption and ensure successful adoption. Maldiva Ltd. should begin by analysing its business requirements before selecting a suitable cloud-based ERP and CRM solution that supports inventory management, customer data, reporting and GDPR compliance. Existing customer, </w:t>
      </w:r>
      <w:proofErr w:type="gramStart"/>
      <w:r w:rsidRPr="00C332EB">
        <w:rPr>
          <w:rFonts w:eastAsia="Times New Roman" w:cs="Arial"/>
          <w:szCs w:val="22"/>
          <w:lang w:eastAsia="en-GB"/>
        </w:rPr>
        <w:t>sales</w:t>
      </w:r>
      <w:proofErr w:type="gramEnd"/>
      <w:r w:rsidRPr="00C332EB">
        <w:rPr>
          <w:rFonts w:eastAsia="Times New Roman" w:cs="Arial"/>
          <w:szCs w:val="22"/>
          <w:lang w:eastAsia="en-GB"/>
        </w:rPr>
        <w:t xml:space="preserve"> and inventory data should then </w:t>
      </w:r>
      <w:proofErr w:type="gramStart"/>
      <w:r w:rsidRPr="00C332EB">
        <w:rPr>
          <w:rFonts w:eastAsia="Times New Roman" w:cs="Arial"/>
          <w:szCs w:val="22"/>
          <w:lang w:eastAsia="en-GB"/>
        </w:rPr>
        <w:t>be cleaned</w:t>
      </w:r>
      <w:proofErr w:type="gramEnd"/>
      <w:r w:rsidRPr="00C332EB">
        <w:rPr>
          <w:rFonts w:eastAsia="Times New Roman" w:cs="Arial"/>
          <w:szCs w:val="22"/>
          <w:lang w:eastAsia="en-GB"/>
        </w:rPr>
        <w:t xml:space="preserve"> and migrated into the new system before integrating it with the company's e-commerce platform, point-of-sale </w:t>
      </w:r>
      <w:proofErr w:type="gramStart"/>
      <w:r w:rsidRPr="00C332EB">
        <w:rPr>
          <w:rFonts w:eastAsia="Times New Roman" w:cs="Arial"/>
          <w:szCs w:val="22"/>
          <w:lang w:eastAsia="en-GB"/>
        </w:rPr>
        <w:t>systems</w:t>
      </w:r>
      <w:proofErr w:type="gramEnd"/>
      <w:r w:rsidRPr="00C332EB">
        <w:rPr>
          <w:rFonts w:eastAsia="Times New Roman" w:cs="Arial"/>
          <w:szCs w:val="22"/>
          <w:lang w:eastAsia="en-GB"/>
        </w:rPr>
        <w:t xml:space="preserve"> and finance software. Finally, the system should be thoroughly </w:t>
      </w:r>
      <w:proofErr w:type="gramStart"/>
      <w:r w:rsidRPr="00C332EB">
        <w:rPr>
          <w:rFonts w:eastAsia="Times New Roman" w:cs="Arial"/>
          <w:szCs w:val="22"/>
          <w:lang w:eastAsia="en-GB"/>
        </w:rPr>
        <w:t>tested</w:t>
      </w:r>
      <w:proofErr w:type="gramEnd"/>
      <w:r w:rsidRPr="00C332EB">
        <w:rPr>
          <w:rFonts w:eastAsia="Times New Roman" w:cs="Arial"/>
          <w:szCs w:val="22"/>
          <w:lang w:eastAsia="en-GB"/>
        </w:rPr>
        <w:t xml:space="preserve"> before </w:t>
      </w:r>
      <w:proofErr w:type="gramStart"/>
      <w:r w:rsidRPr="00C332EB">
        <w:rPr>
          <w:rFonts w:eastAsia="Times New Roman" w:cs="Arial"/>
          <w:szCs w:val="22"/>
          <w:lang w:eastAsia="en-GB"/>
        </w:rPr>
        <w:t>being launched</w:t>
      </w:r>
      <w:proofErr w:type="gramEnd"/>
      <w:r w:rsidRPr="00C332EB">
        <w:rPr>
          <w:rFonts w:eastAsia="Times New Roman" w:cs="Arial"/>
          <w:szCs w:val="22"/>
          <w:lang w:eastAsia="en-GB"/>
        </w:rPr>
        <w:t xml:space="preserve"> across the organisation, with ongoing monitoring to ensure it performs effectively and supports continuous improvement (Laudon and Laudon, 2022).</w:t>
      </w:r>
    </w:p>
    <w:p w14:paraId="35A96D73" w14:textId="77C3F7B6" w:rsidR="00E37B29" w:rsidRPr="00C332EB" w:rsidRDefault="00E37B29" w:rsidP="00C332EB">
      <w:pPr>
        <w:spacing w:before="100" w:beforeAutospacing="1" w:after="100" w:afterAutospacing="1" w:line="360" w:lineRule="auto"/>
        <w:jc w:val="both"/>
        <w:rPr>
          <w:rFonts w:eastAsia="Times New Roman" w:cs="Arial"/>
          <w:b/>
          <w:bCs/>
          <w:i/>
          <w:iCs/>
          <w:szCs w:val="22"/>
          <w:lang w:eastAsia="en-GB"/>
        </w:rPr>
      </w:pPr>
      <w:r w:rsidRPr="00C332EB">
        <w:rPr>
          <w:rFonts w:eastAsia="Times New Roman" w:cs="Arial"/>
          <w:b/>
          <w:bCs/>
          <w:i/>
          <w:iCs/>
          <w:szCs w:val="22"/>
          <w:lang w:eastAsia="en-GB"/>
        </w:rPr>
        <w:t>Consideration of Training and Integration with Existing Infrastructure</w:t>
      </w:r>
    </w:p>
    <w:p w14:paraId="6EDE4092" w14:textId="77777777" w:rsidR="00E37B29" w:rsidRDefault="00E37B29" w:rsidP="00C332EB">
      <w:pPr>
        <w:spacing w:before="100" w:beforeAutospacing="1" w:after="100" w:afterAutospacing="1" w:line="360" w:lineRule="auto"/>
        <w:jc w:val="both"/>
        <w:rPr>
          <w:rFonts w:eastAsia="Times New Roman" w:cs="Arial"/>
          <w:szCs w:val="22"/>
          <w:lang w:eastAsia="en-GB"/>
        </w:rPr>
      </w:pPr>
      <w:r w:rsidRPr="00C332EB">
        <w:rPr>
          <w:rFonts w:eastAsia="Times New Roman" w:cs="Arial"/>
          <w:szCs w:val="22"/>
          <w:lang w:eastAsia="en-GB"/>
        </w:rPr>
        <w:t xml:space="preserve">Successful implementation depends on employees being able to use the new system effectively and, on the system, integrating with Maldiva Ltd.'s existing infrastructure. The company should provide staff with training workshops, department-specific guidance, user </w:t>
      </w:r>
      <w:proofErr w:type="gramStart"/>
      <w:r w:rsidRPr="00C332EB">
        <w:rPr>
          <w:rFonts w:eastAsia="Times New Roman" w:cs="Arial"/>
          <w:szCs w:val="22"/>
          <w:lang w:eastAsia="en-GB"/>
        </w:rPr>
        <w:t>manuals</w:t>
      </w:r>
      <w:proofErr w:type="gramEnd"/>
      <w:r w:rsidRPr="00C332EB">
        <w:rPr>
          <w:rFonts w:eastAsia="Times New Roman" w:cs="Arial"/>
          <w:szCs w:val="22"/>
          <w:lang w:eastAsia="en-GB"/>
        </w:rPr>
        <w:t xml:space="preserve"> and ongoing technical support to improve confidence and reduce resistance to change. At the same time, the ERP and CRM system should </w:t>
      </w:r>
      <w:proofErr w:type="gramStart"/>
      <w:r w:rsidRPr="00C332EB">
        <w:rPr>
          <w:rFonts w:eastAsia="Times New Roman" w:cs="Arial"/>
          <w:szCs w:val="22"/>
          <w:lang w:eastAsia="en-GB"/>
        </w:rPr>
        <w:t>be integrated</w:t>
      </w:r>
      <w:proofErr w:type="gramEnd"/>
      <w:r w:rsidRPr="00C332EB">
        <w:rPr>
          <w:rFonts w:eastAsia="Times New Roman" w:cs="Arial"/>
          <w:szCs w:val="22"/>
          <w:lang w:eastAsia="en-GB"/>
        </w:rPr>
        <w:t xml:space="preserve"> with the existing e-commerce platform, point-of-sale systems, finance </w:t>
      </w:r>
      <w:proofErr w:type="gramStart"/>
      <w:r w:rsidRPr="00C332EB">
        <w:rPr>
          <w:rFonts w:eastAsia="Times New Roman" w:cs="Arial"/>
          <w:szCs w:val="22"/>
          <w:lang w:eastAsia="en-GB"/>
        </w:rPr>
        <w:t>software</w:t>
      </w:r>
      <w:proofErr w:type="gramEnd"/>
      <w:r w:rsidRPr="00C332EB">
        <w:rPr>
          <w:rFonts w:eastAsia="Times New Roman" w:cs="Arial"/>
          <w:szCs w:val="22"/>
          <w:lang w:eastAsia="en-GB"/>
        </w:rPr>
        <w:t xml:space="preserve"> and customer databases to enable real-time information sharing across departments. This will improve communication, reduce manual data entry and support faster, more accurate decision-making (O'Brien and </w:t>
      </w:r>
      <w:proofErr w:type="spellStart"/>
      <w:r w:rsidRPr="00C332EB">
        <w:rPr>
          <w:rFonts w:eastAsia="Times New Roman" w:cs="Arial"/>
          <w:szCs w:val="22"/>
          <w:lang w:eastAsia="en-GB"/>
        </w:rPr>
        <w:t>Marakas</w:t>
      </w:r>
      <w:proofErr w:type="spellEnd"/>
      <w:r w:rsidRPr="00C332EB">
        <w:rPr>
          <w:rFonts w:eastAsia="Times New Roman" w:cs="Arial"/>
          <w:szCs w:val="22"/>
          <w:lang w:eastAsia="en-GB"/>
        </w:rPr>
        <w:t>, 2018).</w:t>
      </w:r>
    </w:p>
    <w:p w14:paraId="023879C3" w14:textId="77777777" w:rsidR="00120BA3" w:rsidRDefault="00120BA3" w:rsidP="00C332EB">
      <w:pPr>
        <w:spacing w:before="100" w:beforeAutospacing="1" w:after="100" w:afterAutospacing="1" w:line="360" w:lineRule="auto"/>
        <w:jc w:val="both"/>
        <w:rPr>
          <w:rFonts w:eastAsia="Times New Roman" w:cs="Arial"/>
          <w:szCs w:val="22"/>
          <w:lang w:eastAsia="en-GB"/>
        </w:rPr>
      </w:pPr>
    </w:p>
    <w:p w14:paraId="6A74C1AC" w14:textId="77777777" w:rsidR="00120BA3" w:rsidRPr="00C332EB" w:rsidRDefault="00120BA3" w:rsidP="00C332EB">
      <w:pPr>
        <w:spacing w:before="100" w:beforeAutospacing="1" w:after="100" w:afterAutospacing="1" w:line="360" w:lineRule="auto"/>
        <w:jc w:val="both"/>
        <w:rPr>
          <w:rFonts w:eastAsia="Times New Roman" w:cs="Arial"/>
          <w:szCs w:val="22"/>
          <w:lang w:eastAsia="en-GB"/>
        </w:rPr>
      </w:pPr>
    </w:p>
    <w:p w14:paraId="40D40B3B" w14:textId="77777777" w:rsidR="00120BA3" w:rsidRDefault="00120BA3" w:rsidP="00C332EB">
      <w:pPr>
        <w:spacing w:before="100" w:beforeAutospacing="1" w:after="100" w:afterAutospacing="1" w:line="360" w:lineRule="auto"/>
        <w:jc w:val="both"/>
        <w:rPr>
          <w:rFonts w:eastAsia="Times New Roman" w:cs="Arial"/>
          <w:b/>
          <w:bCs/>
          <w:i/>
          <w:iCs/>
          <w:szCs w:val="22"/>
          <w:lang w:eastAsia="en-GB"/>
        </w:rPr>
      </w:pPr>
    </w:p>
    <w:p w14:paraId="484BC244" w14:textId="65993005" w:rsidR="00E37B29" w:rsidRPr="00C332EB" w:rsidRDefault="00E37B29" w:rsidP="00120BA3">
      <w:pPr>
        <w:spacing w:before="100" w:beforeAutospacing="1" w:after="100" w:afterAutospacing="1" w:line="360" w:lineRule="auto"/>
        <w:jc w:val="both"/>
        <w:rPr>
          <w:rFonts w:eastAsia="Times New Roman" w:cs="Arial"/>
          <w:b/>
          <w:bCs/>
          <w:i/>
          <w:iCs/>
          <w:szCs w:val="22"/>
          <w:lang w:eastAsia="en-GB"/>
        </w:rPr>
      </w:pPr>
      <w:r w:rsidRPr="00C332EB">
        <w:rPr>
          <w:rFonts w:eastAsia="Times New Roman" w:cs="Arial"/>
          <w:b/>
          <w:bCs/>
          <w:i/>
          <w:iCs/>
          <w:szCs w:val="22"/>
          <w:lang w:eastAsia="en-GB"/>
        </w:rPr>
        <w:lastRenderedPageBreak/>
        <w:t>Potential Challenges</w:t>
      </w:r>
    </w:p>
    <w:p w14:paraId="269395F4" w14:textId="77777777" w:rsidR="00E37B29" w:rsidRPr="00C332EB" w:rsidRDefault="00E37B29" w:rsidP="00C332EB">
      <w:pPr>
        <w:spacing w:before="100" w:beforeAutospacing="1" w:after="100" w:afterAutospacing="1" w:line="360" w:lineRule="auto"/>
        <w:jc w:val="both"/>
        <w:rPr>
          <w:rFonts w:eastAsia="Times New Roman" w:cs="Arial"/>
          <w:szCs w:val="22"/>
          <w:lang w:eastAsia="en-GB"/>
        </w:rPr>
      </w:pPr>
      <w:proofErr w:type="gramStart"/>
      <w:r w:rsidRPr="00C332EB">
        <w:rPr>
          <w:rFonts w:eastAsia="Times New Roman" w:cs="Arial"/>
          <w:szCs w:val="22"/>
          <w:lang w:eastAsia="en-GB"/>
        </w:rPr>
        <w:t>Several</w:t>
      </w:r>
      <w:proofErr w:type="gramEnd"/>
      <w:r w:rsidRPr="00C332EB">
        <w:rPr>
          <w:rFonts w:eastAsia="Times New Roman" w:cs="Arial"/>
          <w:szCs w:val="22"/>
          <w:lang w:eastAsia="en-GB"/>
        </w:rPr>
        <w:t xml:space="preserve"> challenges may arise during implementation, including employee resistance, data migration errors, temporary system downtime, integration difficulties, implementation </w:t>
      </w:r>
      <w:proofErr w:type="gramStart"/>
      <w:r w:rsidRPr="00C332EB">
        <w:rPr>
          <w:rFonts w:eastAsia="Times New Roman" w:cs="Arial"/>
          <w:szCs w:val="22"/>
          <w:lang w:eastAsia="en-GB"/>
        </w:rPr>
        <w:t>costs</w:t>
      </w:r>
      <w:proofErr w:type="gramEnd"/>
      <w:r w:rsidRPr="00C332EB">
        <w:rPr>
          <w:rFonts w:eastAsia="Times New Roman" w:cs="Arial"/>
          <w:szCs w:val="22"/>
          <w:lang w:eastAsia="en-GB"/>
        </w:rPr>
        <w:t xml:space="preserve"> and cybersecurity risks. These risks can be minimised through careful project planning, comprehensive testing, secure data migration procedures, effective employee </w:t>
      </w:r>
      <w:proofErr w:type="gramStart"/>
      <w:r w:rsidRPr="00C332EB">
        <w:rPr>
          <w:rFonts w:eastAsia="Times New Roman" w:cs="Arial"/>
          <w:szCs w:val="22"/>
          <w:lang w:eastAsia="en-GB"/>
        </w:rPr>
        <w:t>training</w:t>
      </w:r>
      <w:proofErr w:type="gramEnd"/>
      <w:r w:rsidRPr="00C332EB">
        <w:rPr>
          <w:rFonts w:eastAsia="Times New Roman" w:cs="Arial"/>
          <w:szCs w:val="22"/>
          <w:lang w:eastAsia="en-GB"/>
        </w:rPr>
        <w:t xml:space="preserve"> and strong security controls to maintain GDPR compliance. By addressing these challenges proactively, Maldiva Ltd. can increase the likelihood of a successful implementation while improving operational efficiency, strengthening data security and supporting future business growth (Laudon and Laudon, 2022). </w:t>
      </w:r>
    </w:p>
    <w:p w14:paraId="0060826B" w14:textId="43B8BA63" w:rsidR="00E37B29" w:rsidRPr="00C332EB" w:rsidRDefault="00E37B29" w:rsidP="00C332EB">
      <w:pPr>
        <w:spacing w:before="100" w:beforeAutospacing="1" w:after="100" w:afterAutospacing="1" w:line="360" w:lineRule="auto"/>
        <w:jc w:val="both"/>
        <w:rPr>
          <w:rFonts w:eastAsia="Times New Roman" w:cs="Arial"/>
          <w:b/>
          <w:bCs/>
          <w:szCs w:val="22"/>
          <w:u w:val="single"/>
          <w:lang w:eastAsia="en-GB"/>
        </w:rPr>
      </w:pPr>
      <w:r w:rsidRPr="00C332EB">
        <w:rPr>
          <w:rFonts w:eastAsia="Times New Roman" w:cs="Arial"/>
          <w:b/>
          <w:bCs/>
          <w:szCs w:val="22"/>
          <w:u w:val="single"/>
          <w:lang w:eastAsia="en-GB"/>
        </w:rPr>
        <w:t>CONCLUSION</w:t>
      </w:r>
    </w:p>
    <w:p w14:paraId="4EAB74F3" w14:textId="59115AF1" w:rsidR="00E37B29" w:rsidRPr="00C332EB" w:rsidRDefault="00B26121" w:rsidP="00120BA3">
      <w:pPr>
        <w:spacing w:line="360" w:lineRule="auto"/>
        <w:jc w:val="both"/>
        <w:rPr>
          <w:rFonts w:cs="Arial"/>
          <w:b/>
          <w:bCs/>
          <w:szCs w:val="22"/>
        </w:rPr>
      </w:pPr>
      <w:r w:rsidRPr="00C332EB">
        <w:rPr>
          <w:rFonts w:eastAsia="Times New Roman" w:cs="Arial"/>
          <w:szCs w:val="22"/>
          <w:lang w:eastAsia="en-GB"/>
        </w:rPr>
        <w:t xml:space="preserve">This report evaluated the operational challenges facing Maldiva Ltd. and found that outdated information systems are restricting business performance. Key issues include manual inventory tracking, disconnected customer data, spreadsheet-based reporting, weak data security, GDPR compliance risks and poor communication between departments, reducing efficiency, increasing </w:t>
      </w:r>
      <w:proofErr w:type="gramStart"/>
      <w:r w:rsidRPr="00C332EB">
        <w:rPr>
          <w:rFonts w:eastAsia="Times New Roman" w:cs="Arial"/>
          <w:szCs w:val="22"/>
          <w:lang w:eastAsia="en-GB"/>
        </w:rPr>
        <w:t>errors</w:t>
      </w:r>
      <w:proofErr w:type="gramEnd"/>
      <w:r w:rsidRPr="00C332EB">
        <w:rPr>
          <w:rFonts w:eastAsia="Times New Roman" w:cs="Arial"/>
          <w:szCs w:val="22"/>
          <w:lang w:eastAsia="en-GB"/>
        </w:rPr>
        <w:t xml:space="preserve"> and slowing decision-making (Laudon and Laudon, 2022). To address these challenges, the report recommends implementing an integrated Enterprise Resource Planning (ERP) system supported by a Customer Relationship Management (CRM) system, together with Transaction Processing Systems (TPS), Management Information Systems (MIS), Decision Support Systems (DSS) and Executive Support Systems (ESS) to provide a centralised platform for managing business operations (Monk and Wagner, 2023). The implementation plan includes system selection, data migration, integration, staff training, </w:t>
      </w:r>
      <w:proofErr w:type="gramStart"/>
      <w:r w:rsidRPr="00C332EB">
        <w:rPr>
          <w:rFonts w:eastAsia="Times New Roman" w:cs="Arial"/>
          <w:szCs w:val="22"/>
          <w:lang w:eastAsia="en-GB"/>
        </w:rPr>
        <w:t>testing</w:t>
      </w:r>
      <w:proofErr w:type="gramEnd"/>
      <w:r w:rsidRPr="00C332EB">
        <w:rPr>
          <w:rFonts w:eastAsia="Times New Roman" w:cs="Arial"/>
          <w:szCs w:val="22"/>
          <w:lang w:eastAsia="en-GB"/>
        </w:rPr>
        <w:t xml:space="preserve"> and ongoing monitoring. Although challenges such as employee resistance and implementation costs may arise, these can </w:t>
      </w:r>
      <w:proofErr w:type="gramStart"/>
      <w:r w:rsidRPr="00C332EB">
        <w:rPr>
          <w:rFonts w:eastAsia="Times New Roman" w:cs="Arial"/>
          <w:szCs w:val="22"/>
          <w:lang w:eastAsia="en-GB"/>
        </w:rPr>
        <w:t>be managed</w:t>
      </w:r>
      <w:proofErr w:type="gramEnd"/>
      <w:r w:rsidRPr="00C332EB">
        <w:rPr>
          <w:rFonts w:eastAsia="Times New Roman" w:cs="Arial"/>
          <w:szCs w:val="22"/>
          <w:lang w:eastAsia="en-GB"/>
        </w:rPr>
        <w:t xml:space="preserve"> through careful planning and training (Heizer, Render and Munson, 2020). Overall, the proposed solution will improve efficiency, strengthen data security, support GDPR compliance, enhance customer satisfaction and enable future business growth (Stair and Reynolds, 2021).</w:t>
      </w:r>
    </w:p>
    <w:p w14:paraId="2FD7CA17" w14:textId="77777777" w:rsidR="00B26121" w:rsidRPr="00C332EB" w:rsidRDefault="00B26121" w:rsidP="00120BA3">
      <w:pPr>
        <w:spacing w:line="360" w:lineRule="auto"/>
        <w:jc w:val="both"/>
        <w:rPr>
          <w:rFonts w:cs="Arial"/>
          <w:szCs w:val="22"/>
        </w:rPr>
      </w:pPr>
    </w:p>
    <w:p w14:paraId="11645E18" w14:textId="77777777" w:rsidR="00B26121" w:rsidRPr="00C332EB" w:rsidRDefault="00B26121" w:rsidP="00C332EB">
      <w:pPr>
        <w:spacing w:line="360" w:lineRule="auto"/>
        <w:rPr>
          <w:rFonts w:cs="Arial"/>
          <w:szCs w:val="22"/>
        </w:rPr>
      </w:pPr>
    </w:p>
    <w:p w14:paraId="76345D0B" w14:textId="77777777" w:rsidR="00B26121" w:rsidRPr="00C332EB" w:rsidRDefault="00B26121" w:rsidP="00C332EB">
      <w:pPr>
        <w:spacing w:line="360" w:lineRule="auto"/>
        <w:rPr>
          <w:rFonts w:cs="Arial"/>
          <w:szCs w:val="22"/>
        </w:rPr>
      </w:pPr>
    </w:p>
    <w:p w14:paraId="3DA2E1F2" w14:textId="77777777" w:rsidR="00B26121" w:rsidRPr="00C332EB" w:rsidRDefault="00B26121" w:rsidP="00C332EB">
      <w:pPr>
        <w:spacing w:line="360" w:lineRule="auto"/>
        <w:rPr>
          <w:rFonts w:cs="Arial"/>
          <w:szCs w:val="22"/>
        </w:rPr>
      </w:pPr>
    </w:p>
    <w:p w14:paraId="476F10E4" w14:textId="77777777" w:rsidR="00B26121" w:rsidRPr="00C332EB" w:rsidRDefault="00B26121" w:rsidP="00C332EB">
      <w:pPr>
        <w:spacing w:line="360" w:lineRule="auto"/>
        <w:rPr>
          <w:rFonts w:cs="Arial"/>
          <w:szCs w:val="22"/>
        </w:rPr>
      </w:pPr>
    </w:p>
    <w:p w14:paraId="6FDD0511" w14:textId="77777777" w:rsidR="00B26121" w:rsidRPr="00C332EB" w:rsidRDefault="00B26121" w:rsidP="00C332EB">
      <w:pPr>
        <w:spacing w:line="360" w:lineRule="auto"/>
        <w:rPr>
          <w:rFonts w:cs="Arial"/>
          <w:szCs w:val="22"/>
        </w:rPr>
      </w:pPr>
    </w:p>
    <w:p w14:paraId="1E7A90A4" w14:textId="48481BEE" w:rsidR="00E37B29" w:rsidRPr="00C332EB" w:rsidRDefault="00E37B29" w:rsidP="00C332EB">
      <w:pPr>
        <w:spacing w:line="360" w:lineRule="auto"/>
        <w:rPr>
          <w:rFonts w:cs="Arial"/>
          <w:b/>
          <w:bCs/>
          <w:szCs w:val="22"/>
          <w:u w:val="single"/>
        </w:rPr>
      </w:pPr>
      <w:r w:rsidRPr="00C332EB">
        <w:rPr>
          <w:rFonts w:cs="Arial"/>
          <w:b/>
          <w:bCs/>
          <w:szCs w:val="22"/>
          <w:u w:val="single"/>
        </w:rPr>
        <w:t>REFER</w:t>
      </w:r>
      <w:r w:rsidR="00B26121" w:rsidRPr="00C332EB">
        <w:rPr>
          <w:rFonts w:cs="Arial"/>
          <w:b/>
          <w:bCs/>
          <w:szCs w:val="22"/>
          <w:u w:val="single"/>
        </w:rPr>
        <w:t>E</w:t>
      </w:r>
      <w:r w:rsidRPr="00C332EB">
        <w:rPr>
          <w:rFonts w:cs="Arial"/>
          <w:b/>
          <w:bCs/>
          <w:szCs w:val="22"/>
          <w:u w:val="single"/>
        </w:rPr>
        <w:t>NCES</w:t>
      </w:r>
    </w:p>
    <w:p w14:paraId="28CB0DEF" w14:textId="77777777" w:rsidR="00E37B29" w:rsidRPr="00C332EB" w:rsidRDefault="00E37B29" w:rsidP="00C332EB">
      <w:pPr>
        <w:pStyle w:val="ListParagraph"/>
        <w:numPr>
          <w:ilvl w:val="0"/>
          <w:numId w:val="14"/>
        </w:numPr>
        <w:spacing w:line="360" w:lineRule="auto"/>
        <w:rPr>
          <w:rFonts w:cs="Arial"/>
          <w:szCs w:val="22"/>
        </w:rPr>
      </w:pPr>
      <w:r w:rsidRPr="00C332EB">
        <w:rPr>
          <w:rFonts w:cs="Arial"/>
          <w:szCs w:val="22"/>
        </w:rPr>
        <w:t>Amazon (2025) Amazon Operations. Available at: https://www.amazon.com/ (Accessed: 8 July 2026).</w:t>
      </w:r>
    </w:p>
    <w:p w14:paraId="10E2628B" w14:textId="77777777" w:rsidR="00E37B29" w:rsidRPr="00C332EB" w:rsidRDefault="00E37B29" w:rsidP="00C332EB">
      <w:pPr>
        <w:pStyle w:val="ListParagraph"/>
        <w:numPr>
          <w:ilvl w:val="0"/>
          <w:numId w:val="14"/>
        </w:numPr>
        <w:spacing w:line="360" w:lineRule="auto"/>
        <w:rPr>
          <w:rFonts w:cs="Arial"/>
          <w:szCs w:val="22"/>
        </w:rPr>
      </w:pPr>
      <w:r w:rsidRPr="00C332EB">
        <w:rPr>
          <w:rFonts w:cs="Arial"/>
          <w:szCs w:val="22"/>
        </w:rPr>
        <w:t xml:space="preserve">Buttle, F. and </w:t>
      </w:r>
      <w:proofErr w:type="spellStart"/>
      <w:r w:rsidRPr="00C332EB">
        <w:rPr>
          <w:rFonts w:cs="Arial"/>
          <w:szCs w:val="22"/>
        </w:rPr>
        <w:t>Maklan</w:t>
      </w:r>
      <w:proofErr w:type="spellEnd"/>
      <w:r w:rsidRPr="00C332EB">
        <w:rPr>
          <w:rFonts w:cs="Arial"/>
          <w:szCs w:val="22"/>
        </w:rPr>
        <w:t xml:space="preserve">, S. (2019) Customer Relationship Management: Concepts and Technologies. 4th </w:t>
      </w:r>
      <w:proofErr w:type="spellStart"/>
      <w:r w:rsidRPr="00C332EB">
        <w:rPr>
          <w:rFonts w:cs="Arial"/>
          <w:szCs w:val="22"/>
        </w:rPr>
        <w:t>edn</w:t>
      </w:r>
      <w:proofErr w:type="spellEnd"/>
      <w:r w:rsidRPr="00C332EB">
        <w:rPr>
          <w:rFonts w:cs="Arial"/>
          <w:szCs w:val="22"/>
        </w:rPr>
        <w:t>. London: Routledge.</w:t>
      </w:r>
    </w:p>
    <w:p w14:paraId="57EB245E" w14:textId="77777777" w:rsidR="00E37B29" w:rsidRPr="00C332EB" w:rsidRDefault="00E37B29" w:rsidP="00C332EB">
      <w:pPr>
        <w:pStyle w:val="ListParagraph"/>
        <w:numPr>
          <w:ilvl w:val="0"/>
          <w:numId w:val="14"/>
        </w:numPr>
        <w:spacing w:line="360" w:lineRule="auto"/>
        <w:rPr>
          <w:rFonts w:cs="Arial"/>
          <w:szCs w:val="22"/>
        </w:rPr>
      </w:pPr>
      <w:r w:rsidRPr="00C332EB">
        <w:rPr>
          <w:rFonts w:cs="Arial"/>
          <w:szCs w:val="22"/>
        </w:rPr>
        <w:t xml:space="preserve">Chaffey, D. and White, G. (2011) Business Information Systems: Technology, Development and Management for E-Business. 4th </w:t>
      </w:r>
      <w:proofErr w:type="spellStart"/>
      <w:r w:rsidRPr="00C332EB">
        <w:rPr>
          <w:rFonts w:cs="Arial"/>
          <w:szCs w:val="22"/>
        </w:rPr>
        <w:t>edn</w:t>
      </w:r>
      <w:proofErr w:type="spellEnd"/>
      <w:r w:rsidRPr="00C332EB">
        <w:rPr>
          <w:rFonts w:cs="Arial"/>
          <w:szCs w:val="22"/>
        </w:rPr>
        <w:t>. Harlow: Pearson.</w:t>
      </w:r>
    </w:p>
    <w:p w14:paraId="72DF1AFD" w14:textId="77777777" w:rsidR="00E37B29" w:rsidRPr="00C332EB" w:rsidRDefault="00E37B29" w:rsidP="00C332EB">
      <w:pPr>
        <w:pStyle w:val="ListParagraph"/>
        <w:numPr>
          <w:ilvl w:val="0"/>
          <w:numId w:val="14"/>
        </w:numPr>
        <w:spacing w:line="360" w:lineRule="auto"/>
        <w:rPr>
          <w:rFonts w:cs="Arial"/>
          <w:szCs w:val="22"/>
        </w:rPr>
      </w:pPr>
      <w:r w:rsidRPr="00C332EB">
        <w:rPr>
          <w:rFonts w:cs="Arial"/>
          <w:szCs w:val="22"/>
        </w:rPr>
        <w:t>European Parliament and Council (2016) Regulation (EU) 2016/679 (General Data Protection Regulation). Official Journal of the European Union, L119, pp.1–88.</w:t>
      </w:r>
    </w:p>
    <w:p w14:paraId="741B4AE0" w14:textId="77777777" w:rsidR="00E37B29" w:rsidRPr="00C332EB" w:rsidRDefault="00E37B29" w:rsidP="00C332EB">
      <w:pPr>
        <w:pStyle w:val="ListParagraph"/>
        <w:numPr>
          <w:ilvl w:val="0"/>
          <w:numId w:val="14"/>
        </w:numPr>
        <w:spacing w:line="360" w:lineRule="auto"/>
        <w:rPr>
          <w:rFonts w:cs="Arial"/>
          <w:szCs w:val="22"/>
        </w:rPr>
      </w:pPr>
      <w:r w:rsidRPr="00C332EB">
        <w:rPr>
          <w:rFonts w:cs="Arial"/>
          <w:szCs w:val="22"/>
        </w:rPr>
        <w:t xml:space="preserve">Heizer, J., Render, </w:t>
      </w:r>
      <w:proofErr w:type="gramStart"/>
      <w:r w:rsidRPr="00C332EB">
        <w:rPr>
          <w:rFonts w:cs="Arial"/>
          <w:szCs w:val="22"/>
        </w:rPr>
        <w:t>B.</w:t>
      </w:r>
      <w:proofErr w:type="gramEnd"/>
      <w:r w:rsidRPr="00C332EB">
        <w:rPr>
          <w:rFonts w:cs="Arial"/>
          <w:szCs w:val="22"/>
        </w:rPr>
        <w:t xml:space="preserve"> and Munson, C. (2020) Operations Management: Sustainability and Supply Chain Management. 13th </w:t>
      </w:r>
      <w:proofErr w:type="spellStart"/>
      <w:r w:rsidRPr="00C332EB">
        <w:rPr>
          <w:rFonts w:cs="Arial"/>
          <w:szCs w:val="22"/>
        </w:rPr>
        <w:t>edn</w:t>
      </w:r>
      <w:proofErr w:type="spellEnd"/>
      <w:r w:rsidRPr="00C332EB">
        <w:rPr>
          <w:rFonts w:cs="Arial"/>
          <w:szCs w:val="22"/>
        </w:rPr>
        <w:t>. Harlow: Pearson.</w:t>
      </w:r>
    </w:p>
    <w:p w14:paraId="56147407" w14:textId="77777777" w:rsidR="00E37B29" w:rsidRPr="00C332EB" w:rsidRDefault="00E37B29" w:rsidP="00C332EB">
      <w:pPr>
        <w:pStyle w:val="ListParagraph"/>
        <w:numPr>
          <w:ilvl w:val="0"/>
          <w:numId w:val="14"/>
        </w:numPr>
        <w:spacing w:line="360" w:lineRule="auto"/>
        <w:rPr>
          <w:rFonts w:cs="Arial"/>
          <w:szCs w:val="22"/>
        </w:rPr>
      </w:pPr>
      <w:r w:rsidRPr="00C332EB">
        <w:rPr>
          <w:rFonts w:cs="Arial"/>
          <w:szCs w:val="22"/>
        </w:rPr>
        <w:t xml:space="preserve">Laudon, K.C. and Laudon, J.P. (2022) Management Information Systems: Managing the Digital Firm. 17th </w:t>
      </w:r>
      <w:proofErr w:type="spellStart"/>
      <w:r w:rsidRPr="00C332EB">
        <w:rPr>
          <w:rFonts w:cs="Arial"/>
          <w:szCs w:val="22"/>
        </w:rPr>
        <w:t>edn</w:t>
      </w:r>
      <w:proofErr w:type="spellEnd"/>
      <w:r w:rsidRPr="00C332EB">
        <w:rPr>
          <w:rFonts w:cs="Arial"/>
          <w:szCs w:val="22"/>
        </w:rPr>
        <w:t>. Harlow: Pearson.</w:t>
      </w:r>
    </w:p>
    <w:p w14:paraId="69B405BC" w14:textId="77777777" w:rsidR="00E37B29" w:rsidRPr="00C332EB" w:rsidRDefault="00E37B29" w:rsidP="00C332EB">
      <w:pPr>
        <w:pStyle w:val="ListParagraph"/>
        <w:numPr>
          <w:ilvl w:val="0"/>
          <w:numId w:val="14"/>
        </w:numPr>
        <w:spacing w:line="360" w:lineRule="auto"/>
        <w:rPr>
          <w:rFonts w:cs="Arial"/>
          <w:szCs w:val="22"/>
        </w:rPr>
      </w:pPr>
      <w:r w:rsidRPr="00C332EB">
        <w:rPr>
          <w:rFonts w:cs="Arial"/>
          <w:szCs w:val="22"/>
        </w:rPr>
        <w:t xml:space="preserve">Monk, </w:t>
      </w:r>
      <w:proofErr w:type="gramStart"/>
      <w:r w:rsidRPr="00C332EB">
        <w:rPr>
          <w:rFonts w:cs="Arial"/>
          <w:szCs w:val="22"/>
        </w:rPr>
        <w:t>E.</w:t>
      </w:r>
      <w:proofErr w:type="gramEnd"/>
      <w:r w:rsidRPr="00C332EB">
        <w:rPr>
          <w:rFonts w:cs="Arial"/>
          <w:szCs w:val="22"/>
        </w:rPr>
        <w:t xml:space="preserve"> and Wagner, B. (2023) Concepts in Enterprise Resource Planning. 5th </w:t>
      </w:r>
      <w:proofErr w:type="spellStart"/>
      <w:r w:rsidRPr="00C332EB">
        <w:rPr>
          <w:rFonts w:cs="Arial"/>
          <w:szCs w:val="22"/>
        </w:rPr>
        <w:t>edn</w:t>
      </w:r>
      <w:proofErr w:type="spellEnd"/>
      <w:r w:rsidRPr="00C332EB">
        <w:rPr>
          <w:rFonts w:cs="Arial"/>
          <w:szCs w:val="22"/>
        </w:rPr>
        <w:t>. Boston: Cengage Learning.</w:t>
      </w:r>
    </w:p>
    <w:p w14:paraId="3A4CEB4B" w14:textId="77777777" w:rsidR="00E37B29" w:rsidRPr="00C332EB" w:rsidRDefault="00E37B29" w:rsidP="00C332EB">
      <w:pPr>
        <w:pStyle w:val="ListParagraph"/>
        <w:numPr>
          <w:ilvl w:val="0"/>
          <w:numId w:val="14"/>
        </w:numPr>
        <w:spacing w:line="360" w:lineRule="auto"/>
        <w:rPr>
          <w:rFonts w:cs="Arial"/>
          <w:szCs w:val="22"/>
        </w:rPr>
      </w:pPr>
      <w:r w:rsidRPr="00C332EB">
        <w:rPr>
          <w:rFonts w:cs="Arial"/>
          <w:szCs w:val="22"/>
        </w:rPr>
        <w:t xml:space="preserve">O'Brien, J.A. and </w:t>
      </w:r>
      <w:proofErr w:type="spellStart"/>
      <w:r w:rsidRPr="00C332EB">
        <w:rPr>
          <w:rFonts w:cs="Arial"/>
          <w:szCs w:val="22"/>
        </w:rPr>
        <w:t>Marakas</w:t>
      </w:r>
      <w:proofErr w:type="spellEnd"/>
      <w:r w:rsidRPr="00C332EB">
        <w:rPr>
          <w:rFonts w:cs="Arial"/>
          <w:szCs w:val="22"/>
        </w:rPr>
        <w:t xml:space="preserve">, G.M. (2018) Management Information Systems. 11th </w:t>
      </w:r>
      <w:proofErr w:type="spellStart"/>
      <w:r w:rsidRPr="00C332EB">
        <w:rPr>
          <w:rFonts w:cs="Arial"/>
          <w:szCs w:val="22"/>
        </w:rPr>
        <w:t>edn</w:t>
      </w:r>
      <w:proofErr w:type="spellEnd"/>
      <w:r w:rsidRPr="00C332EB">
        <w:rPr>
          <w:rFonts w:cs="Arial"/>
          <w:szCs w:val="22"/>
        </w:rPr>
        <w:t>. New York: McGraw-Hill Education.</w:t>
      </w:r>
    </w:p>
    <w:p w14:paraId="33EB6899" w14:textId="77777777" w:rsidR="00E37B29" w:rsidRPr="00C332EB" w:rsidRDefault="00E37B29" w:rsidP="00C332EB">
      <w:pPr>
        <w:pStyle w:val="ListParagraph"/>
        <w:numPr>
          <w:ilvl w:val="0"/>
          <w:numId w:val="14"/>
        </w:numPr>
        <w:spacing w:line="360" w:lineRule="auto"/>
        <w:rPr>
          <w:rFonts w:cs="Arial"/>
          <w:szCs w:val="22"/>
        </w:rPr>
      </w:pPr>
      <w:r w:rsidRPr="00C332EB">
        <w:rPr>
          <w:rFonts w:cs="Arial"/>
          <w:szCs w:val="22"/>
        </w:rPr>
        <w:t xml:space="preserve">Stair, </w:t>
      </w:r>
      <w:proofErr w:type="gramStart"/>
      <w:r w:rsidRPr="00C332EB">
        <w:rPr>
          <w:rFonts w:cs="Arial"/>
          <w:szCs w:val="22"/>
        </w:rPr>
        <w:t>R.</w:t>
      </w:r>
      <w:proofErr w:type="gramEnd"/>
      <w:r w:rsidRPr="00C332EB">
        <w:rPr>
          <w:rFonts w:cs="Arial"/>
          <w:szCs w:val="22"/>
        </w:rPr>
        <w:t xml:space="preserve"> and Reynolds, G. (2021) Principles of Information Systems. 14th </w:t>
      </w:r>
      <w:proofErr w:type="spellStart"/>
      <w:r w:rsidRPr="00C332EB">
        <w:rPr>
          <w:rFonts w:cs="Arial"/>
          <w:szCs w:val="22"/>
        </w:rPr>
        <w:t>edn</w:t>
      </w:r>
      <w:proofErr w:type="spellEnd"/>
      <w:r w:rsidRPr="00C332EB">
        <w:rPr>
          <w:rFonts w:cs="Arial"/>
          <w:szCs w:val="22"/>
        </w:rPr>
        <w:t>. Boston: Cengage Learning.</w:t>
      </w:r>
    </w:p>
    <w:p w14:paraId="547F0AB8" w14:textId="77777777" w:rsidR="00E37B29" w:rsidRPr="00E37B29" w:rsidRDefault="00E37B29">
      <w:pPr>
        <w:rPr>
          <w:b/>
          <w:bCs/>
          <w:u w:val="single"/>
        </w:rPr>
      </w:pPr>
    </w:p>
    <w:sectPr w:rsidR="00E37B29" w:rsidRPr="00E37B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A0005"/>
    <w:multiLevelType w:val="hybridMultilevel"/>
    <w:tmpl w:val="C3DC5B4C"/>
    <w:lvl w:ilvl="0" w:tplc="D592FB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AE64096"/>
    <w:multiLevelType w:val="hybridMultilevel"/>
    <w:tmpl w:val="695A0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C600D"/>
    <w:multiLevelType w:val="hybridMultilevel"/>
    <w:tmpl w:val="51FA66E8"/>
    <w:lvl w:ilvl="0" w:tplc="C460480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1626441"/>
    <w:multiLevelType w:val="hybridMultilevel"/>
    <w:tmpl w:val="44C46CA2"/>
    <w:lvl w:ilvl="0" w:tplc="8AD20174">
      <w:start w:val="1"/>
      <w:numFmt w:val="lowerLetter"/>
      <w:lvlText w:val="%1."/>
      <w:lvlJc w:val="left"/>
      <w:pPr>
        <w:ind w:left="1080" w:hanging="360"/>
      </w:pPr>
      <w:rPr>
        <w:rFonts w:hint="default"/>
      </w:rPr>
    </w:lvl>
    <w:lvl w:ilvl="1" w:tplc="E9060A98">
      <w:numFmt w:val="bullet"/>
      <w:lvlText w:val=""/>
      <w:lvlJc w:val="left"/>
      <w:pPr>
        <w:ind w:left="1800" w:hanging="360"/>
      </w:pPr>
      <w:rPr>
        <w:rFonts w:ascii="Symbol" w:eastAsia="Times New Roman" w:hAnsi="Symbol" w:cs="Times New Roman"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54A3034"/>
    <w:multiLevelType w:val="multilevel"/>
    <w:tmpl w:val="016AB7AE"/>
    <w:lvl w:ilvl="0">
      <w:start w:val="1"/>
      <w:numFmt w:val="decimal"/>
      <w:lvlText w:val="%1."/>
      <w:lvlJc w:val="left"/>
      <w:pPr>
        <w:tabs>
          <w:tab w:val="num" w:pos="360"/>
        </w:tabs>
        <w:ind w:left="360" w:hanging="360"/>
      </w:pPr>
      <w:rPr>
        <w:rFonts w:ascii="Arial" w:eastAsia="Times New Roman" w:hAnsi="Arial" w:cs="Arial"/>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696823"/>
    <w:multiLevelType w:val="hybridMultilevel"/>
    <w:tmpl w:val="5116361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A3E46B4"/>
    <w:multiLevelType w:val="hybridMultilevel"/>
    <w:tmpl w:val="51163610"/>
    <w:lvl w:ilvl="0" w:tplc="10E4791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2924C4B"/>
    <w:multiLevelType w:val="hybridMultilevel"/>
    <w:tmpl w:val="C3DC5B4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39B50FE7"/>
    <w:multiLevelType w:val="hybridMultilevel"/>
    <w:tmpl w:val="AE964730"/>
    <w:lvl w:ilvl="0" w:tplc="0809000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FC40139"/>
    <w:multiLevelType w:val="hybridMultilevel"/>
    <w:tmpl w:val="75D01580"/>
    <w:lvl w:ilvl="0" w:tplc="EE3E44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3C510F6"/>
    <w:multiLevelType w:val="hybridMultilevel"/>
    <w:tmpl w:val="5326698A"/>
    <w:lvl w:ilvl="0" w:tplc="FFFFFFFF">
      <w:start w:val="1"/>
      <w:numFmt w:val="decimal"/>
      <w:lvlText w:val="%1."/>
      <w:lvlJc w:val="left"/>
      <w:pPr>
        <w:ind w:left="720" w:hanging="360"/>
      </w:pPr>
    </w:lvl>
    <w:lvl w:ilvl="1" w:tplc="08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5D259BD"/>
    <w:multiLevelType w:val="hybridMultilevel"/>
    <w:tmpl w:val="D116F98A"/>
    <w:lvl w:ilvl="0" w:tplc="FFFFFFFF">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DD2F11"/>
    <w:multiLevelType w:val="hybridMultilevel"/>
    <w:tmpl w:val="9370AB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250EE0"/>
    <w:multiLevelType w:val="hybridMultilevel"/>
    <w:tmpl w:val="317605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442067"/>
    <w:multiLevelType w:val="multilevel"/>
    <w:tmpl w:val="9D740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CE56F7"/>
    <w:multiLevelType w:val="hybridMultilevel"/>
    <w:tmpl w:val="DF52032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2F6390"/>
    <w:multiLevelType w:val="hybridMultilevel"/>
    <w:tmpl w:val="317605B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52569801">
    <w:abstractNumId w:val="13"/>
  </w:num>
  <w:num w:numId="2" w16cid:durableId="1615862604">
    <w:abstractNumId w:val="9"/>
  </w:num>
  <w:num w:numId="3" w16cid:durableId="1884782326">
    <w:abstractNumId w:val="0"/>
  </w:num>
  <w:num w:numId="4" w16cid:durableId="1395740096">
    <w:abstractNumId w:val="6"/>
  </w:num>
  <w:num w:numId="5" w16cid:durableId="958295195">
    <w:abstractNumId w:val="3"/>
  </w:num>
  <w:num w:numId="6" w16cid:durableId="1297292312">
    <w:abstractNumId w:val="16"/>
  </w:num>
  <w:num w:numId="7" w16cid:durableId="2064135613">
    <w:abstractNumId w:val="2"/>
  </w:num>
  <w:num w:numId="8" w16cid:durableId="967708631">
    <w:abstractNumId w:val="4"/>
  </w:num>
  <w:num w:numId="9" w16cid:durableId="416707222">
    <w:abstractNumId w:val="7"/>
  </w:num>
  <w:num w:numId="10" w16cid:durableId="1023483725">
    <w:abstractNumId w:val="14"/>
  </w:num>
  <w:num w:numId="11" w16cid:durableId="1554192985">
    <w:abstractNumId w:val="5"/>
  </w:num>
  <w:num w:numId="12" w16cid:durableId="11617726">
    <w:abstractNumId w:val="11"/>
  </w:num>
  <w:num w:numId="13" w16cid:durableId="70079505">
    <w:abstractNumId w:val="15"/>
  </w:num>
  <w:num w:numId="14" w16cid:durableId="1180046462">
    <w:abstractNumId w:val="8"/>
  </w:num>
  <w:num w:numId="15" w16cid:durableId="336810531">
    <w:abstractNumId w:val="12"/>
  </w:num>
  <w:num w:numId="16" w16cid:durableId="1841771363">
    <w:abstractNumId w:val="10"/>
  </w:num>
  <w:num w:numId="17" w16cid:durableId="178398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DC0"/>
    <w:rsid w:val="00120BA3"/>
    <w:rsid w:val="00132DC0"/>
    <w:rsid w:val="003F699B"/>
    <w:rsid w:val="00A12B7B"/>
    <w:rsid w:val="00B26121"/>
    <w:rsid w:val="00C332EB"/>
    <w:rsid w:val="00E37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64A19"/>
  <w15:chartTrackingRefBased/>
  <w15:docId w15:val="{7DF36BE3-6BA6-4C60-B5B0-CD1BA7E9E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DC0"/>
    <w:pPr>
      <w:spacing w:after="200" w:line="288" w:lineRule="auto"/>
    </w:pPr>
    <w:rPr>
      <w:rFonts w:ascii="Arial" w:hAnsi="Arial"/>
      <w:kern w:val="0"/>
      <w:sz w:val="22"/>
      <w:szCs w:val="21"/>
      <w14:ligatures w14:val="none"/>
    </w:rPr>
  </w:style>
  <w:style w:type="paragraph" w:styleId="Heading1">
    <w:name w:val="heading 1"/>
    <w:basedOn w:val="Normal"/>
    <w:next w:val="Normal"/>
    <w:link w:val="Heading1Char"/>
    <w:uiPriority w:val="9"/>
    <w:qFormat/>
    <w:rsid w:val="00132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2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2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2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2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2D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2D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2D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2D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2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2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2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2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2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2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2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2DC0"/>
    <w:rPr>
      <w:rFonts w:eastAsiaTheme="majorEastAsia" w:cstheme="majorBidi"/>
      <w:color w:val="272727" w:themeColor="text1" w:themeTint="D8"/>
    </w:rPr>
  </w:style>
  <w:style w:type="paragraph" w:styleId="Title">
    <w:name w:val="Title"/>
    <w:basedOn w:val="Normal"/>
    <w:next w:val="Normal"/>
    <w:link w:val="TitleChar"/>
    <w:uiPriority w:val="10"/>
    <w:qFormat/>
    <w:rsid w:val="00132D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2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2D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2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2DC0"/>
    <w:pPr>
      <w:spacing w:before="160"/>
      <w:jc w:val="center"/>
    </w:pPr>
    <w:rPr>
      <w:i/>
      <w:iCs/>
      <w:color w:val="404040" w:themeColor="text1" w:themeTint="BF"/>
    </w:rPr>
  </w:style>
  <w:style w:type="character" w:customStyle="1" w:styleId="QuoteChar">
    <w:name w:val="Quote Char"/>
    <w:basedOn w:val="DefaultParagraphFont"/>
    <w:link w:val="Quote"/>
    <w:uiPriority w:val="29"/>
    <w:rsid w:val="00132DC0"/>
    <w:rPr>
      <w:i/>
      <w:iCs/>
      <w:color w:val="404040" w:themeColor="text1" w:themeTint="BF"/>
    </w:rPr>
  </w:style>
  <w:style w:type="paragraph" w:styleId="ListParagraph">
    <w:name w:val="List Paragraph"/>
    <w:basedOn w:val="Normal"/>
    <w:uiPriority w:val="34"/>
    <w:qFormat/>
    <w:rsid w:val="00132DC0"/>
    <w:pPr>
      <w:ind w:left="720"/>
      <w:contextualSpacing/>
    </w:pPr>
  </w:style>
  <w:style w:type="character" w:styleId="IntenseEmphasis">
    <w:name w:val="Intense Emphasis"/>
    <w:basedOn w:val="DefaultParagraphFont"/>
    <w:uiPriority w:val="21"/>
    <w:qFormat/>
    <w:rsid w:val="00132DC0"/>
    <w:rPr>
      <w:i/>
      <w:iCs/>
      <w:color w:val="0F4761" w:themeColor="accent1" w:themeShade="BF"/>
    </w:rPr>
  </w:style>
  <w:style w:type="paragraph" w:styleId="IntenseQuote">
    <w:name w:val="Intense Quote"/>
    <w:basedOn w:val="Normal"/>
    <w:next w:val="Normal"/>
    <w:link w:val="IntenseQuoteChar"/>
    <w:uiPriority w:val="30"/>
    <w:qFormat/>
    <w:rsid w:val="00132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2DC0"/>
    <w:rPr>
      <w:i/>
      <w:iCs/>
      <w:color w:val="0F4761" w:themeColor="accent1" w:themeShade="BF"/>
    </w:rPr>
  </w:style>
  <w:style w:type="character" w:styleId="IntenseReference">
    <w:name w:val="Intense Reference"/>
    <w:basedOn w:val="DefaultParagraphFont"/>
    <w:uiPriority w:val="32"/>
    <w:qFormat/>
    <w:rsid w:val="00132DC0"/>
    <w:rPr>
      <w:b/>
      <w:bCs/>
      <w:smallCaps/>
      <w:color w:val="0F4761" w:themeColor="accent1" w:themeShade="BF"/>
      <w:spacing w:val="5"/>
    </w:rPr>
  </w:style>
  <w:style w:type="paragraph" w:styleId="NoSpacing">
    <w:name w:val="No Spacing"/>
    <w:link w:val="NoSpacingChar"/>
    <w:uiPriority w:val="1"/>
    <w:qFormat/>
    <w:rsid w:val="00132DC0"/>
    <w:pPr>
      <w:spacing w:after="0" w:line="240" w:lineRule="auto"/>
    </w:pPr>
    <w:rPr>
      <w:rFonts w:ascii="Arial" w:hAnsi="Arial"/>
      <w:kern w:val="0"/>
      <w:sz w:val="22"/>
      <w:szCs w:val="21"/>
      <w14:ligatures w14:val="none"/>
    </w:rPr>
  </w:style>
  <w:style w:type="character" w:customStyle="1" w:styleId="NoSpacingChar">
    <w:name w:val="No Spacing Char"/>
    <w:basedOn w:val="DefaultParagraphFont"/>
    <w:link w:val="NoSpacing"/>
    <w:uiPriority w:val="1"/>
    <w:rsid w:val="00132DC0"/>
    <w:rPr>
      <w:rFonts w:ascii="Arial" w:hAnsi="Arial"/>
      <w:kern w:val="0"/>
      <w:sz w:val="22"/>
      <w:szCs w:val="21"/>
      <w14:ligatures w14:val="none"/>
    </w:rPr>
  </w:style>
  <w:style w:type="table" w:styleId="TableGrid">
    <w:name w:val="Table Grid"/>
    <w:basedOn w:val="TableNormal"/>
    <w:uiPriority w:val="39"/>
    <w:rsid w:val="00132DC0"/>
    <w:pPr>
      <w:spacing w:after="0" w:line="240" w:lineRule="auto"/>
    </w:pPr>
    <w:rPr>
      <w:rFonts w:ascii="Arial" w:hAnsi="Arial"/>
      <w:kern w:val="0"/>
      <w:sz w:val="22"/>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12B7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B6BA6-7051-4328-83A4-7D141FB77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2713</Words>
  <Characters>15470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Rotna Begum (2421635)</dc:creator>
  <cp:keywords/>
  <dc:description/>
  <cp:lastModifiedBy>Rotna Begum (2421635)</cp:lastModifiedBy>
  <cp:revision>2</cp:revision>
  <dcterms:created xsi:type="dcterms:W3CDTF">2026-07-08T13:04:00Z</dcterms:created>
  <dcterms:modified xsi:type="dcterms:W3CDTF">2026-07-08T13:57:00Z</dcterms:modified>
</cp:coreProperties>
</file>