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6217B4"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7D06FF4C" w:rsidR="00330917" w:rsidRPr="00330917" w:rsidRDefault="006217B4"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2128265</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6217B4"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321D8087" w:rsidR="00330917" w:rsidRPr="006217B4" w:rsidRDefault="006217B4" w:rsidP="006217B4">
            <w:pPr>
              <w:keepNext/>
              <w:spacing w:after="0" w:line="240" w:lineRule="auto"/>
              <w:jc w:val="center"/>
              <w:rPr>
                <w:rFonts w:ascii="Arial" w:eastAsia="Times New Roman" w:hAnsi="Arial" w:cs="Times New Roman"/>
                <w:b/>
                <w:color w:val="auto"/>
                <w:sz w:val="20"/>
                <w:szCs w:val="20"/>
                <w:lang w:val="en-AU"/>
              </w:rPr>
            </w:pPr>
            <w:r w:rsidRPr="006217B4">
              <w:rPr>
                <w:rFonts w:ascii="Arial" w:eastAsia="Times New Roman" w:hAnsi="Arial" w:cs="Times New Roman"/>
                <w:b/>
                <w:color w:val="auto"/>
                <w:sz w:val="20"/>
                <w:szCs w:val="20"/>
                <w:lang w:val="en-AU"/>
              </w:rPr>
              <w:t>Hotel Administration &amp;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6217B4"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0FDB94E3" w:rsidR="00330917" w:rsidRPr="006217B4" w:rsidRDefault="006217B4" w:rsidP="00330917">
            <w:pPr>
              <w:keepNext/>
              <w:spacing w:after="0" w:line="240" w:lineRule="auto"/>
              <w:jc w:val="center"/>
              <w:rPr>
                <w:rFonts w:ascii="Arial" w:eastAsia="Times New Roman" w:hAnsi="Arial" w:cs="Arial"/>
                <w:b/>
                <w:bCs/>
                <w:color w:val="auto"/>
                <w:sz w:val="20"/>
                <w:szCs w:val="20"/>
                <w:lang w:val="en-AU"/>
              </w:rPr>
            </w:pPr>
            <w:r w:rsidRPr="006217B4">
              <w:rPr>
                <w:rFonts w:ascii="Arial" w:hAnsi="Arial" w:cs="Arial"/>
                <w:b/>
                <w:bCs/>
                <w:sz w:val="20"/>
                <w:szCs w:val="20"/>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6217B4"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13CFFB0E" w:rsidR="00330917" w:rsidRPr="00330917" w:rsidRDefault="005353CA"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Lisa </w:t>
            </w:r>
            <w:proofErr w:type="spellStart"/>
            <w:r>
              <w:rPr>
                <w:rFonts w:ascii="Arial" w:eastAsia="Times New Roman" w:hAnsi="Arial" w:cs="Times New Roman"/>
                <w:b/>
                <w:color w:val="auto"/>
                <w:sz w:val="20"/>
                <w:szCs w:val="20"/>
                <w:lang w:val="en-AU"/>
              </w:rPr>
              <w:t>Bassler</w:t>
            </w:r>
            <w:proofErr w:type="spellEnd"/>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6217B4"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B82F0CE" w14:textId="720E2806" w:rsidR="006217B4" w:rsidRDefault="006217B4" w:rsidP="00330917">
            <w:pPr>
              <w:spacing w:after="0" w:line="240" w:lineRule="auto"/>
            </w:pPr>
          </w:p>
          <w:p w14:paraId="7E3EAA90" w14:textId="08FA3B11" w:rsidR="006C49FB" w:rsidRDefault="00FC1152" w:rsidP="00B96114">
            <w:pPr>
              <w:spacing w:after="0" w:line="360" w:lineRule="auto"/>
              <w:jc w:val="both"/>
              <w:rPr>
                <w:rFonts w:ascii="Arial" w:hAnsi="Arial" w:cs="Arial"/>
              </w:rPr>
            </w:pPr>
            <w:r w:rsidRPr="001644A9">
              <w:rPr>
                <w:rFonts w:ascii="Arial" w:hAnsi="Arial" w:cs="Arial"/>
              </w:rPr>
              <w:t>The hotel front desk</w:t>
            </w:r>
            <w:r w:rsidR="009F1D57">
              <w:rPr>
                <w:rFonts w:ascii="Arial" w:hAnsi="Arial" w:cs="Arial"/>
              </w:rPr>
              <w:t xml:space="preserve"> agent</w:t>
            </w:r>
            <w:r w:rsidRPr="001644A9">
              <w:rPr>
                <w:rFonts w:ascii="Arial" w:hAnsi="Arial" w:cs="Arial"/>
              </w:rPr>
              <w:t xml:space="preserve"> or</w:t>
            </w:r>
            <w:r w:rsidR="009F1D57">
              <w:rPr>
                <w:rFonts w:ascii="Arial" w:hAnsi="Arial" w:cs="Arial"/>
              </w:rPr>
              <w:t>,</w:t>
            </w:r>
            <w:r w:rsidRPr="001644A9">
              <w:rPr>
                <w:rFonts w:ascii="Arial" w:hAnsi="Arial" w:cs="Arial"/>
              </w:rPr>
              <w:t xml:space="preserve"> in short, </w:t>
            </w:r>
            <w:r w:rsidR="006162F8">
              <w:rPr>
                <w:rFonts w:ascii="Arial" w:hAnsi="Arial" w:cs="Arial"/>
              </w:rPr>
              <w:t xml:space="preserve">the annexed role of </w:t>
            </w:r>
            <w:r w:rsidRPr="001644A9">
              <w:rPr>
                <w:rFonts w:ascii="Arial" w:hAnsi="Arial" w:cs="Arial"/>
              </w:rPr>
              <w:t>receptionist is otherwise a professiona</w:t>
            </w:r>
            <w:r w:rsidR="00462DE6">
              <w:rPr>
                <w:rFonts w:ascii="Arial" w:hAnsi="Arial" w:cs="Arial"/>
              </w:rPr>
              <w:t>l</w:t>
            </w:r>
            <w:r w:rsidRPr="001644A9">
              <w:rPr>
                <w:rFonts w:ascii="Arial" w:hAnsi="Arial" w:cs="Arial"/>
              </w:rPr>
              <w:t xml:space="preserve"> </w:t>
            </w:r>
            <w:r w:rsidR="00462DE6">
              <w:rPr>
                <w:rFonts w:ascii="Arial" w:hAnsi="Arial" w:cs="Arial"/>
              </w:rPr>
              <w:t xml:space="preserve">who is </w:t>
            </w:r>
            <w:r w:rsidRPr="001644A9">
              <w:rPr>
                <w:rFonts w:ascii="Arial" w:hAnsi="Arial" w:cs="Arial"/>
              </w:rPr>
              <w:t>responsible</w:t>
            </w:r>
            <w:r w:rsidR="00462DE6">
              <w:rPr>
                <w:rFonts w:ascii="Arial" w:hAnsi="Arial" w:cs="Arial"/>
              </w:rPr>
              <w:t xml:space="preserve"> for</w:t>
            </w:r>
            <w:r w:rsidR="001644A9" w:rsidRPr="001644A9">
              <w:rPr>
                <w:rFonts w:ascii="Arial" w:hAnsi="Arial" w:cs="Arial"/>
              </w:rPr>
              <w:t xml:space="preserve"> </w:t>
            </w:r>
            <w:r w:rsidRPr="001644A9">
              <w:rPr>
                <w:rFonts w:ascii="Arial" w:hAnsi="Arial" w:cs="Arial"/>
              </w:rPr>
              <w:t>greeti</w:t>
            </w:r>
            <w:r w:rsidR="001644A9" w:rsidRPr="001644A9">
              <w:rPr>
                <w:rFonts w:ascii="Arial" w:hAnsi="Arial" w:cs="Arial"/>
              </w:rPr>
              <w:t>ng</w:t>
            </w:r>
            <w:r w:rsidRPr="001644A9">
              <w:rPr>
                <w:rFonts w:ascii="Arial" w:hAnsi="Arial" w:cs="Arial"/>
              </w:rPr>
              <w:t xml:space="preserve"> guests courteously</w:t>
            </w:r>
            <w:r w:rsidR="00462DE6">
              <w:rPr>
                <w:rFonts w:ascii="Arial" w:hAnsi="Arial" w:cs="Arial"/>
              </w:rPr>
              <w:t>,</w:t>
            </w:r>
            <w:r w:rsidRPr="001644A9">
              <w:rPr>
                <w:rFonts w:ascii="Arial" w:hAnsi="Arial" w:cs="Arial"/>
              </w:rPr>
              <w:t xml:space="preserve"> in efficient manner</w:t>
            </w:r>
            <w:r w:rsidR="00462DE6">
              <w:rPr>
                <w:rFonts w:ascii="Arial" w:hAnsi="Arial" w:cs="Arial"/>
              </w:rPr>
              <w:t xml:space="preserve"> (Resources for Employers, 2023).</w:t>
            </w:r>
            <w:r w:rsidR="006162F8">
              <w:rPr>
                <w:rFonts w:ascii="Arial" w:hAnsi="Arial" w:cs="Arial"/>
              </w:rPr>
              <w:t xml:space="preserve">  S</w:t>
            </w:r>
            <w:r w:rsidRPr="001644A9">
              <w:rPr>
                <w:rFonts w:ascii="Arial" w:hAnsi="Arial" w:cs="Arial"/>
              </w:rPr>
              <w:t>ince</w:t>
            </w:r>
            <w:r w:rsidR="00462DE6">
              <w:rPr>
                <w:rFonts w:ascii="Arial" w:hAnsi="Arial" w:cs="Arial"/>
              </w:rPr>
              <w:t xml:space="preserve"> it is said</w:t>
            </w:r>
            <w:r w:rsidRPr="001644A9">
              <w:rPr>
                <w:rFonts w:ascii="Arial" w:hAnsi="Arial" w:cs="Arial"/>
              </w:rPr>
              <w:t xml:space="preserve"> first impressions count</w:t>
            </w:r>
            <w:r w:rsidR="00462DE6">
              <w:rPr>
                <w:rFonts w:ascii="Arial" w:hAnsi="Arial" w:cs="Arial"/>
              </w:rPr>
              <w:t xml:space="preserve">, </w:t>
            </w:r>
            <w:r w:rsidR="009F1D57">
              <w:rPr>
                <w:rFonts w:ascii="Arial" w:hAnsi="Arial" w:cs="Arial"/>
              </w:rPr>
              <w:t>the</w:t>
            </w:r>
            <w:r w:rsidRPr="001644A9">
              <w:rPr>
                <w:rFonts w:ascii="Arial" w:hAnsi="Arial" w:cs="Arial"/>
              </w:rPr>
              <w:t xml:space="preserve"> first face guests see upon arrival</w:t>
            </w:r>
            <w:r w:rsidR="00462DE6">
              <w:rPr>
                <w:rFonts w:ascii="Arial" w:hAnsi="Arial" w:cs="Arial"/>
              </w:rPr>
              <w:t xml:space="preserve"> is</w:t>
            </w:r>
            <w:r w:rsidRPr="001644A9">
              <w:rPr>
                <w:rFonts w:ascii="Arial" w:hAnsi="Arial" w:cs="Arial"/>
              </w:rPr>
              <w:t xml:space="preserve"> the front desk agent</w:t>
            </w:r>
            <w:r w:rsidR="00462DE6">
              <w:rPr>
                <w:rFonts w:ascii="Arial" w:hAnsi="Arial" w:cs="Arial"/>
              </w:rPr>
              <w:t xml:space="preserve"> whose</w:t>
            </w:r>
            <w:r w:rsidRPr="001644A9">
              <w:rPr>
                <w:rFonts w:ascii="Arial" w:hAnsi="Arial" w:cs="Arial"/>
              </w:rPr>
              <w:t xml:space="preserve"> </w:t>
            </w:r>
            <w:r w:rsidR="006162F8">
              <w:rPr>
                <w:rFonts w:ascii="Arial" w:hAnsi="Arial" w:cs="Arial"/>
              </w:rPr>
              <w:t xml:space="preserve">primary </w:t>
            </w:r>
            <w:r w:rsidRPr="001644A9">
              <w:rPr>
                <w:rFonts w:ascii="Arial" w:hAnsi="Arial" w:cs="Arial"/>
              </w:rPr>
              <w:t>duties include</w:t>
            </w:r>
            <w:r w:rsidR="006162F8">
              <w:rPr>
                <w:rFonts w:ascii="Arial" w:hAnsi="Arial" w:cs="Arial"/>
              </w:rPr>
              <w:t xml:space="preserve"> (whilst </w:t>
            </w:r>
            <w:r w:rsidR="006C49FB" w:rsidRPr="001644A9">
              <w:rPr>
                <w:rFonts w:ascii="Arial" w:hAnsi="Arial" w:cs="Arial"/>
              </w:rPr>
              <w:t xml:space="preserve">insuring upon </w:t>
            </w:r>
            <w:r w:rsidR="00462DE6">
              <w:rPr>
                <w:rFonts w:ascii="Arial" w:hAnsi="Arial" w:cs="Arial"/>
              </w:rPr>
              <w:t>the guest’s</w:t>
            </w:r>
            <w:r w:rsidR="00876B2B">
              <w:rPr>
                <w:rFonts w:ascii="Arial" w:hAnsi="Arial" w:cs="Arial"/>
              </w:rPr>
              <w:t xml:space="preserve"> temporary night’s</w:t>
            </w:r>
            <w:r w:rsidR="006C49FB" w:rsidRPr="001644A9">
              <w:rPr>
                <w:rFonts w:ascii="Arial" w:hAnsi="Arial" w:cs="Arial"/>
              </w:rPr>
              <w:t xml:space="preserve"> stay</w:t>
            </w:r>
            <w:r w:rsidR="006162F8">
              <w:rPr>
                <w:rFonts w:ascii="Arial" w:hAnsi="Arial" w:cs="Arial"/>
              </w:rPr>
              <w:t>)</w:t>
            </w:r>
            <w:r w:rsidR="00413A03">
              <w:rPr>
                <w:rFonts w:ascii="Arial" w:hAnsi="Arial" w:cs="Arial"/>
              </w:rPr>
              <w:t xml:space="preserve"> </w:t>
            </w:r>
            <w:r w:rsidR="009F1D57">
              <w:rPr>
                <w:rFonts w:ascii="Arial" w:hAnsi="Arial" w:cs="Arial"/>
              </w:rPr>
              <w:t>be</w:t>
            </w:r>
            <w:r w:rsidR="00462DE6">
              <w:rPr>
                <w:rFonts w:ascii="Arial" w:hAnsi="Arial" w:cs="Arial"/>
              </w:rPr>
              <w:t>ing</w:t>
            </w:r>
            <w:r w:rsidR="001644A9" w:rsidRPr="001644A9">
              <w:rPr>
                <w:rFonts w:ascii="Arial" w:hAnsi="Arial" w:cs="Arial"/>
              </w:rPr>
              <w:t xml:space="preserve"> </w:t>
            </w:r>
            <w:r w:rsidR="006C49FB" w:rsidRPr="001644A9">
              <w:rPr>
                <w:rFonts w:ascii="Arial" w:hAnsi="Arial" w:cs="Arial"/>
              </w:rPr>
              <w:t>well-accommodate</w:t>
            </w:r>
            <w:r w:rsidR="006162F8">
              <w:rPr>
                <w:rFonts w:ascii="Arial" w:hAnsi="Arial" w:cs="Arial"/>
              </w:rPr>
              <w:t xml:space="preserve">d, as </w:t>
            </w:r>
            <w:r w:rsidR="006C49FB" w:rsidRPr="001644A9">
              <w:rPr>
                <w:rFonts w:ascii="Arial" w:hAnsi="Arial" w:cs="Arial"/>
              </w:rPr>
              <w:t>guests</w:t>
            </w:r>
            <w:r w:rsidR="00876B2B">
              <w:rPr>
                <w:rFonts w:ascii="Arial" w:hAnsi="Arial" w:cs="Arial"/>
              </w:rPr>
              <w:t xml:space="preserve"> are</w:t>
            </w:r>
            <w:r w:rsidR="001644A9" w:rsidRPr="001644A9">
              <w:rPr>
                <w:rFonts w:ascii="Arial" w:hAnsi="Arial" w:cs="Arial"/>
              </w:rPr>
              <w:t xml:space="preserve"> greeted</w:t>
            </w:r>
            <w:r w:rsidR="00716D7F">
              <w:rPr>
                <w:rFonts w:ascii="Arial" w:hAnsi="Arial" w:cs="Arial"/>
              </w:rPr>
              <w:t xml:space="preserve"> in the welcoming manner to </w:t>
            </w:r>
            <w:r w:rsidR="00876B2B">
              <w:rPr>
                <w:rFonts w:ascii="Arial" w:hAnsi="Arial" w:cs="Arial"/>
              </w:rPr>
              <w:t>allow for</w:t>
            </w:r>
            <w:r w:rsidR="00413A03">
              <w:rPr>
                <w:rFonts w:ascii="Arial" w:hAnsi="Arial" w:cs="Arial"/>
              </w:rPr>
              <w:t xml:space="preserve"> their</w:t>
            </w:r>
            <w:r w:rsidR="00876B2B">
              <w:rPr>
                <w:rFonts w:ascii="Arial" w:hAnsi="Arial" w:cs="Arial"/>
              </w:rPr>
              <w:t xml:space="preserve"> comfortable</w:t>
            </w:r>
            <w:r w:rsidR="006C49FB" w:rsidRPr="001644A9">
              <w:rPr>
                <w:rFonts w:ascii="Arial" w:hAnsi="Arial" w:cs="Arial"/>
              </w:rPr>
              <w:t xml:space="preserve"> night’s stay at the hotel</w:t>
            </w:r>
            <w:r w:rsidR="00876B2B">
              <w:rPr>
                <w:rFonts w:ascii="Arial" w:hAnsi="Arial" w:cs="Arial"/>
              </w:rPr>
              <w:t xml:space="preserve"> is </w:t>
            </w:r>
            <w:r w:rsidR="006C49FB" w:rsidRPr="001644A9">
              <w:rPr>
                <w:rFonts w:ascii="Arial" w:hAnsi="Arial" w:cs="Arial"/>
              </w:rPr>
              <w:t>pleasant)</w:t>
            </w:r>
            <w:r w:rsidR="00716D7F">
              <w:rPr>
                <w:rFonts w:ascii="Arial" w:hAnsi="Arial" w:cs="Arial"/>
              </w:rPr>
              <w:t xml:space="preserve"> as</w:t>
            </w:r>
            <w:r w:rsidR="006C49FB" w:rsidRPr="001644A9">
              <w:rPr>
                <w:rFonts w:ascii="Arial" w:hAnsi="Arial" w:cs="Arial"/>
              </w:rPr>
              <w:t xml:space="preserve"> guests are</w:t>
            </w:r>
            <w:r w:rsidR="00716D7F">
              <w:rPr>
                <w:rFonts w:ascii="Arial" w:hAnsi="Arial" w:cs="Arial"/>
              </w:rPr>
              <w:t xml:space="preserve"> then</w:t>
            </w:r>
            <w:r w:rsidR="00876B2B">
              <w:rPr>
                <w:rFonts w:ascii="Arial" w:hAnsi="Arial" w:cs="Arial"/>
              </w:rPr>
              <w:t xml:space="preserve"> </w:t>
            </w:r>
            <w:r w:rsidRPr="001644A9">
              <w:rPr>
                <w:rFonts w:ascii="Arial" w:hAnsi="Arial" w:cs="Arial"/>
              </w:rPr>
              <w:t>check</w:t>
            </w:r>
            <w:r w:rsidR="006C49FB" w:rsidRPr="001644A9">
              <w:rPr>
                <w:rFonts w:ascii="Arial" w:hAnsi="Arial" w:cs="Arial"/>
              </w:rPr>
              <w:t>ed in</w:t>
            </w:r>
            <w:r w:rsidR="00C028F1">
              <w:rPr>
                <w:rFonts w:ascii="Arial" w:hAnsi="Arial" w:cs="Arial"/>
              </w:rPr>
              <w:t xml:space="preserve">to </w:t>
            </w:r>
            <w:r w:rsidR="00716D7F">
              <w:rPr>
                <w:rFonts w:ascii="Arial" w:hAnsi="Arial" w:cs="Arial"/>
              </w:rPr>
              <w:t>(</w:t>
            </w:r>
            <w:r w:rsidR="00C028F1">
              <w:rPr>
                <w:rFonts w:ascii="Arial" w:hAnsi="Arial" w:cs="Arial"/>
              </w:rPr>
              <w:t>and out of</w:t>
            </w:r>
            <w:r w:rsidR="00716D7F">
              <w:rPr>
                <w:rFonts w:ascii="Arial" w:hAnsi="Arial" w:cs="Arial"/>
              </w:rPr>
              <w:t>)</w:t>
            </w:r>
            <w:r w:rsidR="00C028F1">
              <w:rPr>
                <w:rFonts w:ascii="Arial" w:hAnsi="Arial" w:cs="Arial"/>
              </w:rPr>
              <w:t xml:space="preserve"> their rooms</w:t>
            </w:r>
            <w:r w:rsidR="00716D7F">
              <w:rPr>
                <w:rFonts w:ascii="Arial" w:hAnsi="Arial" w:cs="Arial"/>
              </w:rPr>
              <w:t xml:space="preserve"> by the front desk agent</w:t>
            </w:r>
            <w:r w:rsidR="001644A9">
              <w:rPr>
                <w:rFonts w:ascii="Arial" w:hAnsi="Arial" w:cs="Arial"/>
              </w:rPr>
              <w:t>.</w:t>
            </w:r>
            <w:r w:rsidR="00876B2B">
              <w:rPr>
                <w:rFonts w:ascii="Arial" w:hAnsi="Arial" w:cs="Arial"/>
              </w:rPr>
              <w:t xml:space="preserve">  </w:t>
            </w:r>
          </w:p>
          <w:p w14:paraId="236C3DC9" w14:textId="0A8B17D2" w:rsidR="00876B2B" w:rsidRDefault="00876B2B" w:rsidP="00B96114">
            <w:pPr>
              <w:spacing w:after="0" w:line="360" w:lineRule="auto"/>
              <w:jc w:val="both"/>
              <w:rPr>
                <w:rFonts w:ascii="Arial" w:hAnsi="Arial" w:cs="Arial"/>
              </w:rPr>
            </w:pPr>
          </w:p>
          <w:p w14:paraId="151D97ED" w14:textId="4FD73062" w:rsidR="00876B2B" w:rsidRDefault="00876B2B" w:rsidP="00B96114">
            <w:pPr>
              <w:spacing w:after="0" w:line="360" w:lineRule="auto"/>
              <w:jc w:val="both"/>
              <w:rPr>
                <w:rFonts w:ascii="Arial" w:hAnsi="Arial" w:cs="Arial"/>
              </w:rPr>
            </w:pPr>
            <w:r>
              <w:rPr>
                <w:rFonts w:ascii="Arial" w:hAnsi="Arial" w:cs="Arial"/>
              </w:rPr>
              <w:t>The front desk agent</w:t>
            </w:r>
            <w:r w:rsidR="00413A03">
              <w:rPr>
                <w:rFonts w:ascii="Arial" w:hAnsi="Arial" w:cs="Arial"/>
              </w:rPr>
              <w:t xml:space="preserve"> (who</w:t>
            </w:r>
            <w:r>
              <w:rPr>
                <w:rFonts w:ascii="Arial" w:hAnsi="Arial" w:cs="Arial"/>
              </w:rPr>
              <w:t xml:space="preserve"> is</w:t>
            </w:r>
            <w:r w:rsidR="00413A03">
              <w:rPr>
                <w:rFonts w:ascii="Arial" w:hAnsi="Arial" w:cs="Arial"/>
              </w:rPr>
              <w:t xml:space="preserve"> </w:t>
            </w:r>
            <w:r>
              <w:rPr>
                <w:rFonts w:ascii="Arial" w:hAnsi="Arial" w:cs="Arial"/>
              </w:rPr>
              <w:t>the first point of contact</w:t>
            </w:r>
            <w:r w:rsidR="00413A03">
              <w:rPr>
                <w:rFonts w:ascii="Arial" w:hAnsi="Arial" w:cs="Arial"/>
              </w:rPr>
              <w:t xml:space="preserve"> for guests) may be</w:t>
            </w:r>
            <w:r>
              <w:rPr>
                <w:rFonts w:ascii="Arial" w:hAnsi="Arial" w:cs="Arial"/>
              </w:rPr>
              <w:t xml:space="preserve"> taske</w:t>
            </w:r>
            <w:r w:rsidR="00413A03">
              <w:rPr>
                <w:rFonts w:ascii="Arial" w:hAnsi="Arial" w:cs="Arial"/>
              </w:rPr>
              <w:t xml:space="preserve">d </w:t>
            </w:r>
            <w:r>
              <w:rPr>
                <w:rFonts w:ascii="Arial" w:hAnsi="Arial" w:cs="Arial"/>
              </w:rPr>
              <w:t>to address</w:t>
            </w:r>
            <w:r w:rsidR="00413A03">
              <w:rPr>
                <w:rFonts w:ascii="Arial" w:hAnsi="Arial" w:cs="Arial"/>
              </w:rPr>
              <w:t xml:space="preserve"> </w:t>
            </w:r>
            <w:r>
              <w:rPr>
                <w:rFonts w:ascii="Arial" w:hAnsi="Arial" w:cs="Arial"/>
              </w:rPr>
              <w:t>complaints</w:t>
            </w:r>
            <w:r w:rsidR="00C14C70">
              <w:rPr>
                <w:rFonts w:ascii="Arial" w:hAnsi="Arial" w:cs="Arial"/>
              </w:rPr>
              <w:t xml:space="preserve"> </w:t>
            </w:r>
            <w:r w:rsidR="00413A03">
              <w:rPr>
                <w:rFonts w:ascii="Arial" w:hAnsi="Arial" w:cs="Arial"/>
              </w:rPr>
              <w:t>and/</w:t>
            </w:r>
            <w:r w:rsidR="00C14C70">
              <w:rPr>
                <w:rFonts w:ascii="Arial" w:hAnsi="Arial" w:cs="Arial"/>
              </w:rPr>
              <w:t>or</w:t>
            </w:r>
            <w:r w:rsidR="00413A03">
              <w:rPr>
                <w:rFonts w:ascii="Arial" w:hAnsi="Arial" w:cs="Arial"/>
              </w:rPr>
              <w:t xml:space="preserve"> </w:t>
            </w:r>
            <w:r>
              <w:rPr>
                <w:rFonts w:ascii="Arial" w:hAnsi="Arial" w:cs="Arial"/>
              </w:rPr>
              <w:t>grievances</w:t>
            </w:r>
            <w:r w:rsidR="00413A03">
              <w:rPr>
                <w:rFonts w:ascii="Arial" w:hAnsi="Arial" w:cs="Arial"/>
              </w:rPr>
              <w:t xml:space="preserve"> </w:t>
            </w:r>
            <w:r w:rsidR="00C14C70">
              <w:rPr>
                <w:rFonts w:ascii="Arial" w:hAnsi="Arial" w:cs="Arial"/>
              </w:rPr>
              <w:t>given to professional etiquette</w:t>
            </w:r>
            <w:r w:rsidR="00413A03">
              <w:rPr>
                <w:rFonts w:ascii="Arial" w:hAnsi="Arial" w:cs="Arial"/>
              </w:rPr>
              <w:t>(s) to dealing with all complaints courteously</w:t>
            </w:r>
            <w:r w:rsidR="00C14C70">
              <w:rPr>
                <w:rFonts w:ascii="Arial" w:hAnsi="Arial" w:cs="Arial"/>
              </w:rPr>
              <w:t xml:space="preserve"> in line with</w:t>
            </w:r>
            <w:r w:rsidR="00413A03">
              <w:rPr>
                <w:rFonts w:ascii="Arial" w:hAnsi="Arial" w:cs="Arial"/>
              </w:rPr>
              <w:t xml:space="preserve"> the hotel’s</w:t>
            </w:r>
            <w:r w:rsidR="00C14C70">
              <w:rPr>
                <w:rFonts w:ascii="Arial" w:hAnsi="Arial" w:cs="Arial"/>
              </w:rPr>
              <w:t xml:space="preserve"> grievance procedure</w:t>
            </w:r>
            <w:r w:rsidR="00413A03">
              <w:rPr>
                <w:rFonts w:ascii="Arial" w:hAnsi="Arial" w:cs="Arial"/>
              </w:rPr>
              <w:t>,</w:t>
            </w:r>
            <w:r w:rsidR="00C14C70">
              <w:rPr>
                <w:rFonts w:ascii="Arial" w:hAnsi="Arial" w:cs="Arial"/>
              </w:rPr>
              <w:t xml:space="preserve"> which allows for the appropriate redress and/or resolution to complaints. </w:t>
            </w:r>
            <w:r>
              <w:rPr>
                <w:rFonts w:ascii="Arial" w:hAnsi="Arial" w:cs="Arial"/>
              </w:rPr>
              <w:t xml:space="preserve"> </w:t>
            </w:r>
          </w:p>
          <w:p w14:paraId="43C850DC" w14:textId="76D2E534" w:rsidR="001644A9" w:rsidRDefault="001644A9" w:rsidP="00B96114">
            <w:pPr>
              <w:spacing w:after="0" w:line="360" w:lineRule="auto"/>
              <w:jc w:val="both"/>
              <w:rPr>
                <w:rFonts w:ascii="Arial" w:hAnsi="Arial" w:cs="Arial"/>
              </w:rPr>
            </w:pPr>
          </w:p>
          <w:p w14:paraId="6ACD3C09" w14:textId="217368E0" w:rsidR="00C14C70" w:rsidRDefault="001644A9" w:rsidP="00B96114">
            <w:pPr>
              <w:spacing w:after="0" w:line="360" w:lineRule="auto"/>
              <w:jc w:val="both"/>
              <w:rPr>
                <w:rFonts w:ascii="Arial" w:hAnsi="Arial" w:cs="Arial"/>
              </w:rPr>
            </w:pPr>
            <w:r>
              <w:rPr>
                <w:rFonts w:ascii="Arial" w:hAnsi="Arial" w:cs="Arial"/>
              </w:rPr>
              <w:t xml:space="preserve">A set of hard skills required for the position of front desk agent includes the following, </w:t>
            </w:r>
            <w:r w:rsidR="00B96114">
              <w:rPr>
                <w:rFonts w:ascii="Arial" w:hAnsi="Arial" w:cs="Arial"/>
              </w:rPr>
              <w:t>(</w:t>
            </w:r>
            <w:r>
              <w:rPr>
                <w:rFonts w:ascii="Arial" w:hAnsi="Arial" w:cs="Arial"/>
              </w:rPr>
              <w:t>whilst practical application to</w:t>
            </w:r>
            <w:r w:rsidR="00B96114">
              <w:rPr>
                <w:rFonts w:ascii="Arial" w:hAnsi="Arial" w:cs="Arial"/>
              </w:rPr>
              <w:t xml:space="preserve"> my role on current Placement at ‘Premier Inn’ hotel), the technical know-how for this</w:t>
            </w:r>
            <w:r w:rsidR="006162F8">
              <w:rPr>
                <w:rFonts w:ascii="Arial" w:hAnsi="Arial" w:cs="Arial"/>
              </w:rPr>
              <w:t xml:space="preserve"> role</w:t>
            </w:r>
            <w:r w:rsidR="00B96114">
              <w:rPr>
                <w:rFonts w:ascii="Arial" w:hAnsi="Arial" w:cs="Arial"/>
              </w:rPr>
              <w:t xml:space="preserve"> involved the obligation to complete Premier Inn’s employee charter</w:t>
            </w:r>
            <w:r w:rsidR="009F1D57">
              <w:rPr>
                <w:rFonts w:ascii="Arial" w:hAnsi="Arial" w:cs="Arial"/>
              </w:rPr>
              <w:t>:</w:t>
            </w:r>
            <w:r w:rsidR="00B96114">
              <w:rPr>
                <w:rFonts w:ascii="Arial" w:hAnsi="Arial" w:cs="Arial"/>
              </w:rPr>
              <w:t xml:space="preserve"> ‘Academy Online’ </w:t>
            </w:r>
            <w:r w:rsidR="009F1D57">
              <w:rPr>
                <w:rFonts w:ascii="Arial" w:hAnsi="Arial" w:cs="Arial"/>
              </w:rPr>
              <w:t xml:space="preserve">of the </w:t>
            </w:r>
            <w:r w:rsidR="006162F8">
              <w:rPr>
                <w:rFonts w:ascii="Arial" w:hAnsi="Arial" w:cs="Arial"/>
              </w:rPr>
              <w:t xml:space="preserve">in-house </w:t>
            </w:r>
            <w:r w:rsidR="00B96114">
              <w:rPr>
                <w:rFonts w:ascii="Arial" w:hAnsi="Arial" w:cs="Arial"/>
              </w:rPr>
              <w:t xml:space="preserve">training course to acquire the core skills </w:t>
            </w:r>
            <w:r w:rsidR="009F1D57">
              <w:rPr>
                <w:rFonts w:ascii="Arial" w:hAnsi="Arial" w:cs="Arial"/>
              </w:rPr>
              <w:t>necessary</w:t>
            </w:r>
            <w:r w:rsidR="00B96114">
              <w:rPr>
                <w:rFonts w:ascii="Arial" w:hAnsi="Arial" w:cs="Arial"/>
              </w:rPr>
              <w:t xml:space="preserve"> for the role</w:t>
            </w:r>
            <w:r w:rsidR="009F1D57">
              <w:rPr>
                <w:rFonts w:ascii="Arial" w:hAnsi="Arial" w:cs="Arial"/>
              </w:rPr>
              <w:t xml:space="preserve"> ahead and side-by-side </w:t>
            </w:r>
            <w:r w:rsidR="00B96114">
              <w:rPr>
                <w:rFonts w:ascii="Arial" w:hAnsi="Arial" w:cs="Arial"/>
              </w:rPr>
              <w:t>to allow</w:t>
            </w:r>
            <w:r w:rsidR="009F1D57">
              <w:rPr>
                <w:rFonts w:ascii="Arial" w:hAnsi="Arial" w:cs="Arial"/>
              </w:rPr>
              <w:t xml:space="preserve"> for the professional</w:t>
            </w:r>
            <w:r w:rsidR="00B96114">
              <w:rPr>
                <w:rFonts w:ascii="Arial" w:hAnsi="Arial" w:cs="Arial"/>
              </w:rPr>
              <w:t xml:space="preserve"> training &amp; personal development o</w:t>
            </w:r>
            <w:r w:rsidR="009F1D57">
              <w:rPr>
                <w:rFonts w:ascii="Arial" w:hAnsi="Arial" w:cs="Arial"/>
              </w:rPr>
              <w:t>f all Premier employees.</w:t>
            </w:r>
            <w:r w:rsidR="006162F8">
              <w:rPr>
                <w:rFonts w:ascii="Arial" w:hAnsi="Arial" w:cs="Arial"/>
              </w:rPr>
              <w:t xml:space="preserve">  </w:t>
            </w:r>
          </w:p>
          <w:p w14:paraId="638B19E3" w14:textId="6A6D025D" w:rsidR="006162F8" w:rsidRDefault="006162F8" w:rsidP="00B96114">
            <w:pPr>
              <w:spacing w:after="0" w:line="360" w:lineRule="auto"/>
              <w:jc w:val="both"/>
              <w:rPr>
                <w:rFonts w:ascii="Arial" w:hAnsi="Arial" w:cs="Arial"/>
              </w:rPr>
            </w:pPr>
          </w:p>
          <w:p w14:paraId="73008F03" w14:textId="7F8A5DFE" w:rsidR="006162F8" w:rsidRDefault="006162F8" w:rsidP="00B96114">
            <w:pPr>
              <w:spacing w:after="0" w:line="360" w:lineRule="auto"/>
              <w:jc w:val="both"/>
              <w:rPr>
                <w:rFonts w:ascii="Arial" w:hAnsi="Arial" w:cs="Arial"/>
              </w:rPr>
            </w:pPr>
            <w:r>
              <w:rPr>
                <w:rFonts w:ascii="Arial" w:hAnsi="Arial" w:cs="Arial"/>
              </w:rPr>
              <w:lastRenderedPageBreak/>
              <w:t>Specific to the front desk position at Premier Inn requires</w:t>
            </w:r>
            <w:r w:rsidR="00716D7F">
              <w:rPr>
                <w:rFonts w:ascii="Arial" w:hAnsi="Arial" w:cs="Arial"/>
              </w:rPr>
              <w:t xml:space="preserve"> their</w:t>
            </w:r>
            <w:r>
              <w:rPr>
                <w:rFonts w:ascii="Arial" w:hAnsi="Arial" w:cs="Arial"/>
              </w:rPr>
              <w:t xml:space="preserve"> </w:t>
            </w:r>
            <w:r w:rsidRPr="00716D7F">
              <w:rPr>
                <w:rFonts w:ascii="Arial" w:hAnsi="Arial" w:cs="Arial"/>
                <w:b/>
                <w:bCs/>
              </w:rPr>
              <w:t>‘Bart Skills’</w:t>
            </w:r>
            <w:r>
              <w:rPr>
                <w:rFonts w:ascii="Arial" w:hAnsi="Arial" w:cs="Arial"/>
              </w:rPr>
              <w:t xml:space="preserve"> needed for the day-to-day function to different points of</w:t>
            </w:r>
            <w:r w:rsidR="00716D7F">
              <w:rPr>
                <w:rFonts w:ascii="Arial" w:hAnsi="Arial" w:cs="Arial"/>
              </w:rPr>
              <w:t xml:space="preserve"> the</w:t>
            </w:r>
            <w:r>
              <w:rPr>
                <w:rFonts w:ascii="Arial" w:hAnsi="Arial" w:cs="Arial"/>
              </w:rPr>
              <w:t xml:space="preserve"> guest journey, departments and management</w:t>
            </w:r>
            <w:r w:rsidR="00716D7F">
              <w:rPr>
                <w:rFonts w:ascii="Arial" w:hAnsi="Arial" w:cs="Arial"/>
              </w:rPr>
              <w:t xml:space="preserve"> functions, which requires:</w:t>
            </w:r>
          </w:p>
          <w:p w14:paraId="253DB6E8" w14:textId="77777777" w:rsidR="002A524D" w:rsidRPr="00D87A45" w:rsidRDefault="002A524D" w:rsidP="00B96114">
            <w:pPr>
              <w:spacing w:after="0" w:line="360" w:lineRule="auto"/>
              <w:jc w:val="both"/>
              <w:rPr>
                <w:rFonts w:ascii="Arial" w:hAnsi="Arial" w:cs="Arial"/>
                <w:szCs w:val="24"/>
              </w:rPr>
            </w:pPr>
          </w:p>
          <w:p w14:paraId="510E55B2" w14:textId="29128DDD" w:rsidR="001644A9" w:rsidRPr="008013D2" w:rsidRDefault="00C14C70" w:rsidP="0066502E">
            <w:pPr>
              <w:pStyle w:val="ListParagraph"/>
              <w:numPr>
                <w:ilvl w:val="0"/>
                <w:numId w:val="4"/>
              </w:numPr>
              <w:spacing w:line="360" w:lineRule="auto"/>
              <w:jc w:val="both"/>
              <w:rPr>
                <w:rFonts w:ascii="Arial" w:hAnsi="Arial" w:cs="Arial"/>
                <w:sz w:val="24"/>
                <w:szCs w:val="24"/>
              </w:rPr>
            </w:pPr>
            <w:r w:rsidRPr="00D87A45">
              <w:rPr>
                <w:rFonts w:ascii="Arial" w:hAnsi="Arial" w:cs="Arial"/>
                <w:b/>
                <w:bCs/>
                <w:sz w:val="24"/>
                <w:szCs w:val="24"/>
              </w:rPr>
              <w:t>Computer</w:t>
            </w:r>
            <w:r w:rsidR="0061570F" w:rsidRPr="00D87A45">
              <w:rPr>
                <w:rFonts w:ascii="Arial" w:hAnsi="Arial" w:cs="Arial"/>
                <w:b/>
                <w:bCs/>
                <w:sz w:val="24"/>
                <w:szCs w:val="24"/>
              </w:rPr>
              <w:t xml:space="preserve"> Aptitude</w:t>
            </w:r>
            <w:r w:rsidRPr="00D87A45">
              <w:rPr>
                <w:rFonts w:ascii="Arial" w:hAnsi="Arial" w:cs="Arial"/>
                <w:sz w:val="24"/>
                <w:szCs w:val="24"/>
              </w:rPr>
              <w:t xml:space="preserve"> </w:t>
            </w:r>
            <w:r w:rsidR="002A524D" w:rsidRPr="00D87A45">
              <w:rPr>
                <w:rFonts w:ascii="Arial" w:hAnsi="Arial" w:cs="Arial"/>
                <w:sz w:val="24"/>
                <w:szCs w:val="24"/>
              </w:rPr>
              <w:t>– integral of this role, since all of the interaction</w:t>
            </w:r>
            <w:r w:rsidR="0061570F" w:rsidRPr="00D87A45">
              <w:rPr>
                <w:rFonts w:ascii="Arial" w:hAnsi="Arial" w:cs="Arial"/>
                <w:sz w:val="24"/>
                <w:szCs w:val="24"/>
              </w:rPr>
              <w:t xml:space="preserve"> with the guest or </w:t>
            </w:r>
            <w:r w:rsidR="0066502E" w:rsidRPr="00D87A45">
              <w:rPr>
                <w:rFonts w:ascii="Arial" w:hAnsi="Arial" w:cs="Arial"/>
                <w:sz w:val="24"/>
                <w:szCs w:val="24"/>
              </w:rPr>
              <w:t xml:space="preserve">indeed </w:t>
            </w:r>
            <w:r w:rsidR="0061570F" w:rsidRPr="00D87A45">
              <w:rPr>
                <w:rFonts w:ascii="Arial" w:hAnsi="Arial" w:cs="Arial"/>
                <w:sz w:val="24"/>
                <w:szCs w:val="24"/>
              </w:rPr>
              <w:t>guest services are issued via the h</w:t>
            </w:r>
            <w:r w:rsidR="0066502E" w:rsidRPr="00D87A45">
              <w:rPr>
                <w:rFonts w:ascii="Arial" w:hAnsi="Arial" w:cs="Arial"/>
                <w:sz w:val="24"/>
                <w:szCs w:val="24"/>
              </w:rPr>
              <w:t>ouse</w:t>
            </w:r>
            <w:r w:rsidR="0061570F" w:rsidRPr="00D87A45">
              <w:rPr>
                <w:rFonts w:ascii="Arial" w:hAnsi="Arial" w:cs="Arial"/>
                <w:sz w:val="24"/>
                <w:szCs w:val="24"/>
              </w:rPr>
              <w:t xml:space="preserve"> computer</w:t>
            </w:r>
            <w:r w:rsidR="0066502E" w:rsidRPr="00D87A45">
              <w:rPr>
                <w:rFonts w:ascii="Arial" w:hAnsi="Arial" w:cs="Arial"/>
                <w:sz w:val="24"/>
                <w:szCs w:val="24"/>
              </w:rPr>
              <w:t xml:space="preserve"> </w:t>
            </w:r>
            <w:r w:rsidR="0061570F" w:rsidRPr="00D87A45">
              <w:rPr>
                <w:rFonts w:ascii="Arial" w:hAnsi="Arial" w:cs="Arial"/>
                <w:sz w:val="24"/>
                <w:szCs w:val="24"/>
              </w:rPr>
              <w:t>system</w:t>
            </w:r>
            <w:r w:rsidR="00716D7F">
              <w:rPr>
                <w:rFonts w:ascii="Arial" w:hAnsi="Arial" w:cs="Arial"/>
                <w:sz w:val="24"/>
                <w:szCs w:val="24"/>
              </w:rPr>
              <w:t xml:space="preserve"> above</w:t>
            </w:r>
            <w:r w:rsidR="0066502E" w:rsidRPr="00D87A45">
              <w:rPr>
                <w:rFonts w:ascii="Arial" w:hAnsi="Arial" w:cs="Arial"/>
                <w:sz w:val="24"/>
                <w:szCs w:val="24"/>
              </w:rPr>
              <w:t xml:space="preserve"> or the software application:</w:t>
            </w:r>
            <w:r w:rsidR="0061570F" w:rsidRPr="00D87A45">
              <w:rPr>
                <w:rFonts w:ascii="Arial" w:hAnsi="Arial" w:cs="Arial"/>
                <w:sz w:val="24"/>
                <w:szCs w:val="24"/>
              </w:rPr>
              <w:t xml:space="preserve"> ‘Hotel Front Desk Management Software’,</w:t>
            </w:r>
            <w:r w:rsidR="0066502E" w:rsidRPr="00D87A45">
              <w:rPr>
                <w:rFonts w:ascii="Arial" w:hAnsi="Arial" w:cs="Arial"/>
                <w:sz w:val="24"/>
                <w:szCs w:val="24"/>
              </w:rPr>
              <w:t xml:space="preserve"> which is </w:t>
            </w:r>
            <w:r w:rsidR="00D87A45">
              <w:rPr>
                <w:rFonts w:ascii="Arial" w:hAnsi="Arial" w:cs="Arial"/>
                <w:sz w:val="24"/>
                <w:szCs w:val="24"/>
              </w:rPr>
              <w:t xml:space="preserve">rather </w:t>
            </w:r>
            <w:r w:rsidR="0066502E" w:rsidRPr="00D87A45">
              <w:rPr>
                <w:rFonts w:ascii="Arial" w:hAnsi="Arial" w:cs="Arial"/>
                <w:sz w:val="24"/>
                <w:szCs w:val="24"/>
              </w:rPr>
              <w:t>becoming more user</w:t>
            </w:r>
            <w:r w:rsidR="00716D7F">
              <w:rPr>
                <w:rFonts w:ascii="Arial" w:hAnsi="Arial" w:cs="Arial"/>
                <w:sz w:val="24"/>
                <w:szCs w:val="24"/>
              </w:rPr>
              <w:t xml:space="preserve"> </w:t>
            </w:r>
            <w:r w:rsidR="0066502E" w:rsidRPr="00D87A45">
              <w:rPr>
                <w:rFonts w:ascii="Arial" w:hAnsi="Arial" w:cs="Arial"/>
                <w:sz w:val="24"/>
                <w:szCs w:val="24"/>
              </w:rPr>
              <w:t xml:space="preserve">friendly with Microsoft Windows based application (Krotov 2023), designed to provide hospitality capabilities include reservations or booking a room to taking payments online, so computer skills and/or </w:t>
            </w:r>
            <w:r w:rsidR="0066502E" w:rsidRPr="00716D7F">
              <w:rPr>
                <w:rFonts w:ascii="Arial" w:hAnsi="Arial" w:cs="Arial"/>
                <w:b/>
                <w:bCs/>
                <w:sz w:val="24"/>
                <w:szCs w:val="24"/>
              </w:rPr>
              <w:t>keyboard skills</w:t>
            </w:r>
            <w:r w:rsidR="0066502E" w:rsidRPr="00D87A45">
              <w:rPr>
                <w:rFonts w:ascii="Arial" w:hAnsi="Arial" w:cs="Arial"/>
                <w:sz w:val="24"/>
                <w:szCs w:val="24"/>
              </w:rPr>
              <w:t xml:space="preserve"> are essential</w:t>
            </w:r>
            <w:r w:rsidR="0066502E" w:rsidRPr="00D87A45">
              <w:rPr>
                <w:rFonts w:ascii="Arial" w:hAnsi="Arial" w:cs="Arial"/>
                <w:color w:val="1A1A1A"/>
                <w:sz w:val="24"/>
                <w:szCs w:val="24"/>
              </w:rPr>
              <w:t>.</w:t>
            </w:r>
          </w:p>
          <w:p w14:paraId="2683873F" w14:textId="05FC5BA8" w:rsidR="00D87A45" w:rsidRPr="005353CA" w:rsidRDefault="00E17773" w:rsidP="005353CA">
            <w:pPr>
              <w:pStyle w:val="ListParagraph"/>
              <w:numPr>
                <w:ilvl w:val="0"/>
                <w:numId w:val="4"/>
              </w:numPr>
              <w:spacing w:line="360" w:lineRule="auto"/>
              <w:jc w:val="both"/>
              <w:rPr>
                <w:rFonts w:ascii="Arial" w:hAnsi="Arial" w:cs="Arial"/>
                <w:sz w:val="24"/>
                <w:szCs w:val="24"/>
              </w:rPr>
            </w:pPr>
            <w:r w:rsidRPr="008013D2">
              <w:rPr>
                <w:rFonts w:ascii="Arial" w:hAnsi="Arial" w:cs="Arial"/>
                <w:b/>
                <w:bCs/>
                <w:sz w:val="24"/>
                <w:szCs w:val="24"/>
              </w:rPr>
              <w:t xml:space="preserve">Analytical Skills </w:t>
            </w:r>
            <w:r w:rsidRPr="008013D2">
              <w:rPr>
                <w:rFonts w:ascii="Arial" w:hAnsi="Arial" w:cs="Arial"/>
                <w:sz w:val="24"/>
                <w:szCs w:val="24"/>
              </w:rPr>
              <w:t>– highly valued</w:t>
            </w:r>
            <w:r w:rsidR="00D87A45" w:rsidRPr="008013D2">
              <w:rPr>
                <w:rFonts w:ascii="Arial" w:hAnsi="Arial" w:cs="Arial"/>
                <w:sz w:val="24"/>
                <w:szCs w:val="24"/>
              </w:rPr>
              <w:t xml:space="preserve"> across </w:t>
            </w:r>
            <w:r w:rsidRPr="008013D2">
              <w:rPr>
                <w:rFonts w:ascii="Arial" w:hAnsi="Arial" w:cs="Arial"/>
                <w:sz w:val="24"/>
                <w:szCs w:val="24"/>
              </w:rPr>
              <w:t>different industries – in particular,</w:t>
            </w:r>
            <w:r w:rsidR="00D87A45" w:rsidRPr="008013D2">
              <w:rPr>
                <w:rFonts w:ascii="Arial" w:hAnsi="Arial" w:cs="Arial"/>
                <w:sz w:val="24"/>
                <w:szCs w:val="24"/>
              </w:rPr>
              <w:t xml:space="preserve"> </w:t>
            </w:r>
            <w:r w:rsidRPr="008013D2">
              <w:rPr>
                <w:rFonts w:ascii="Arial" w:hAnsi="Arial" w:cs="Arial"/>
                <w:sz w:val="24"/>
                <w:szCs w:val="24"/>
              </w:rPr>
              <w:t>finance, so possessing such skills provide</w:t>
            </w:r>
            <w:r w:rsidR="00716D7F">
              <w:rPr>
                <w:rFonts w:ascii="Arial" w:hAnsi="Arial" w:cs="Arial"/>
                <w:sz w:val="24"/>
                <w:szCs w:val="24"/>
              </w:rPr>
              <w:t>s</w:t>
            </w:r>
            <w:r w:rsidRPr="008013D2">
              <w:rPr>
                <w:rFonts w:ascii="Arial" w:hAnsi="Arial" w:cs="Arial"/>
                <w:sz w:val="24"/>
                <w:szCs w:val="24"/>
              </w:rPr>
              <w:t xml:space="preserve"> the candidate for this role added advantage to</w:t>
            </w:r>
            <w:r w:rsidR="00D87A45" w:rsidRPr="008013D2">
              <w:rPr>
                <w:rFonts w:ascii="Arial" w:hAnsi="Arial" w:cs="Arial"/>
                <w:sz w:val="24"/>
                <w:szCs w:val="24"/>
              </w:rPr>
              <w:t xml:space="preserve"> being</w:t>
            </w:r>
            <w:r w:rsidRPr="008013D2">
              <w:rPr>
                <w:rFonts w:ascii="Arial" w:hAnsi="Arial" w:cs="Arial"/>
                <w:sz w:val="24"/>
                <w:szCs w:val="24"/>
              </w:rPr>
              <w:t xml:space="preserve"> employed, as hotels always want employees who can save them money </w:t>
            </w:r>
            <w:r w:rsidR="00716D7F">
              <w:rPr>
                <w:rFonts w:ascii="Arial" w:hAnsi="Arial" w:cs="Arial"/>
                <w:sz w:val="24"/>
                <w:szCs w:val="24"/>
              </w:rPr>
              <w:t xml:space="preserve">to </w:t>
            </w:r>
            <w:r w:rsidRPr="008013D2">
              <w:rPr>
                <w:rFonts w:ascii="Arial" w:hAnsi="Arial" w:cs="Arial"/>
                <w:sz w:val="24"/>
                <w:szCs w:val="24"/>
              </w:rPr>
              <w:t>sustain</w:t>
            </w:r>
            <w:r w:rsidR="00716D7F">
              <w:rPr>
                <w:rFonts w:ascii="Arial" w:hAnsi="Arial" w:cs="Arial"/>
                <w:sz w:val="24"/>
                <w:szCs w:val="24"/>
              </w:rPr>
              <w:t xml:space="preserve">ing </w:t>
            </w:r>
            <w:r w:rsidRPr="008013D2">
              <w:rPr>
                <w:rFonts w:ascii="Arial" w:hAnsi="Arial" w:cs="Arial"/>
                <w:sz w:val="24"/>
                <w:szCs w:val="24"/>
              </w:rPr>
              <w:t>profitable growth.</w:t>
            </w:r>
            <w:r w:rsidR="00716D7F">
              <w:rPr>
                <w:rFonts w:ascii="Arial" w:hAnsi="Arial" w:cs="Arial"/>
                <w:sz w:val="24"/>
                <w:szCs w:val="24"/>
              </w:rPr>
              <w:t xml:space="preserve">  Also </w:t>
            </w:r>
            <w:r w:rsidRPr="008013D2">
              <w:rPr>
                <w:rFonts w:ascii="Arial" w:hAnsi="Arial" w:cs="Arial"/>
                <w:b/>
                <w:bCs/>
                <w:sz w:val="24"/>
                <w:szCs w:val="24"/>
              </w:rPr>
              <w:t xml:space="preserve">Data </w:t>
            </w:r>
            <w:r w:rsidR="00D87A45" w:rsidRPr="008013D2">
              <w:rPr>
                <w:rFonts w:ascii="Arial" w:hAnsi="Arial" w:cs="Arial"/>
                <w:b/>
                <w:bCs/>
                <w:sz w:val="24"/>
                <w:szCs w:val="24"/>
              </w:rPr>
              <w:t>A</w:t>
            </w:r>
            <w:r w:rsidRPr="008013D2">
              <w:rPr>
                <w:rFonts w:ascii="Arial" w:hAnsi="Arial" w:cs="Arial"/>
                <w:b/>
                <w:bCs/>
                <w:sz w:val="24"/>
                <w:szCs w:val="24"/>
              </w:rPr>
              <w:t xml:space="preserve">nalysis </w:t>
            </w:r>
            <w:r w:rsidR="00D87A45" w:rsidRPr="008013D2">
              <w:rPr>
                <w:rFonts w:ascii="Arial" w:hAnsi="Arial" w:cs="Arial"/>
                <w:b/>
                <w:bCs/>
                <w:sz w:val="24"/>
                <w:szCs w:val="24"/>
              </w:rPr>
              <w:t>S</w:t>
            </w:r>
            <w:r w:rsidRPr="008013D2">
              <w:rPr>
                <w:rFonts w:ascii="Arial" w:hAnsi="Arial" w:cs="Arial"/>
                <w:b/>
                <w:bCs/>
                <w:sz w:val="24"/>
                <w:szCs w:val="24"/>
              </w:rPr>
              <w:t>kills</w:t>
            </w:r>
            <w:r w:rsidRPr="008013D2">
              <w:rPr>
                <w:rFonts w:ascii="Arial" w:hAnsi="Arial" w:cs="Arial"/>
                <w:sz w:val="24"/>
                <w:szCs w:val="24"/>
              </w:rPr>
              <w:t xml:space="preserve"> </w:t>
            </w:r>
            <w:r w:rsidR="00716D7F">
              <w:rPr>
                <w:rFonts w:ascii="Arial" w:hAnsi="Arial" w:cs="Arial"/>
                <w:sz w:val="24"/>
                <w:szCs w:val="24"/>
              </w:rPr>
              <w:t xml:space="preserve">which </w:t>
            </w:r>
            <w:r w:rsidRPr="008013D2">
              <w:rPr>
                <w:rFonts w:ascii="Arial" w:hAnsi="Arial" w:cs="Arial"/>
                <w:sz w:val="24"/>
                <w:szCs w:val="24"/>
              </w:rPr>
              <w:t>include</w:t>
            </w:r>
            <w:r w:rsidR="00716D7F">
              <w:rPr>
                <w:rFonts w:ascii="Arial" w:hAnsi="Arial" w:cs="Arial"/>
                <w:sz w:val="24"/>
                <w:szCs w:val="24"/>
              </w:rPr>
              <w:t>s</w:t>
            </w:r>
            <w:r w:rsidR="00C715D4" w:rsidRPr="008013D2">
              <w:rPr>
                <w:rFonts w:ascii="Arial" w:hAnsi="Arial" w:cs="Arial"/>
                <w:sz w:val="24"/>
                <w:szCs w:val="24"/>
              </w:rPr>
              <w:t>:</w:t>
            </w:r>
            <w:r w:rsidRPr="008013D2">
              <w:rPr>
                <w:rFonts w:ascii="Arial" w:hAnsi="Arial" w:cs="Arial"/>
                <w:sz w:val="24"/>
                <w:szCs w:val="24"/>
              </w:rPr>
              <w:t xml:space="preserve"> </w:t>
            </w:r>
            <w:r w:rsidR="00D87A45" w:rsidRPr="008013D2">
              <w:rPr>
                <w:rFonts w:ascii="Arial" w:hAnsi="Arial" w:cs="Arial"/>
                <w:sz w:val="24"/>
                <w:szCs w:val="24"/>
              </w:rPr>
              <w:t xml:space="preserve">customer </w:t>
            </w:r>
            <w:r w:rsidRPr="008013D2">
              <w:rPr>
                <w:rFonts w:ascii="Arial" w:hAnsi="Arial" w:cs="Arial"/>
                <w:sz w:val="24"/>
                <w:szCs w:val="24"/>
              </w:rPr>
              <w:t>database management, resource management, diagnostics</w:t>
            </w:r>
            <w:r w:rsidR="00C715D4" w:rsidRPr="008013D2">
              <w:rPr>
                <w:rFonts w:ascii="Arial" w:hAnsi="Arial" w:cs="Arial"/>
                <w:sz w:val="24"/>
                <w:szCs w:val="24"/>
              </w:rPr>
              <w:t>,</w:t>
            </w:r>
            <w:r w:rsidRPr="008013D2">
              <w:rPr>
                <w:rFonts w:ascii="Arial" w:hAnsi="Arial" w:cs="Arial"/>
                <w:sz w:val="24"/>
                <w:szCs w:val="24"/>
              </w:rPr>
              <w:t xml:space="preserve"> </w:t>
            </w:r>
            <w:r w:rsidR="007401F6" w:rsidRPr="008013D2">
              <w:rPr>
                <w:rFonts w:ascii="Arial" w:hAnsi="Arial" w:cs="Arial"/>
                <w:sz w:val="24"/>
                <w:szCs w:val="24"/>
              </w:rPr>
              <w:t xml:space="preserve">data </w:t>
            </w:r>
            <w:r w:rsidRPr="008013D2">
              <w:rPr>
                <w:rFonts w:ascii="Arial" w:hAnsi="Arial" w:cs="Arial"/>
                <w:sz w:val="24"/>
                <w:szCs w:val="24"/>
              </w:rPr>
              <w:t>representation</w:t>
            </w:r>
            <w:r w:rsidR="007401F6" w:rsidRPr="008013D2">
              <w:rPr>
                <w:rFonts w:ascii="Arial" w:hAnsi="Arial" w:cs="Arial"/>
                <w:sz w:val="24"/>
                <w:szCs w:val="24"/>
              </w:rPr>
              <w:t xml:space="preserve"> to</w:t>
            </w:r>
            <w:r w:rsidR="00716D7F">
              <w:rPr>
                <w:rFonts w:ascii="Arial" w:hAnsi="Arial" w:cs="Arial"/>
                <w:sz w:val="24"/>
                <w:szCs w:val="24"/>
              </w:rPr>
              <w:t xml:space="preserve"> </w:t>
            </w:r>
            <w:r w:rsidRPr="008013D2">
              <w:rPr>
                <w:rFonts w:ascii="Arial" w:hAnsi="Arial" w:cs="Arial"/>
                <w:sz w:val="24"/>
                <w:szCs w:val="24"/>
              </w:rPr>
              <w:t>figures</w:t>
            </w:r>
            <w:r w:rsidR="007401F6" w:rsidRPr="008013D2">
              <w:rPr>
                <w:rFonts w:ascii="Arial" w:hAnsi="Arial" w:cs="Arial"/>
                <w:sz w:val="24"/>
                <w:szCs w:val="24"/>
              </w:rPr>
              <w:t>, whilst</w:t>
            </w:r>
            <w:r w:rsidR="00C715D4" w:rsidRPr="008013D2">
              <w:rPr>
                <w:rFonts w:ascii="Arial" w:hAnsi="Arial" w:cs="Arial"/>
                <w:sz w:val="24"/>
                <w:szCs w:val="24"/>
              </w:rPr>
              <w:t xml:space="preserve"> accurate presentation to</w:t>
            </w:r>
            <w:r w:rsidR="00716D7F">
              <w:rPr>
                <w:rFonts w:ascii="Arial" w:hAnsi="Arial" w:cs="Arial"/>
                <w:sz w:val="24"/>
                <w:szCs w:val="24"/>
              </w:rPr>
              <w:t xml:space="preserve"> account</w:t>
            </w:r>
            <w:r w:rsidR="00C715D4" w:rsidRPr="008013D2">
              <w:rPr>
                <w:rFonts w:ascii="Arial" w:hAnsi="Arial" w:cs="Arial"/>
                <w:sz w:val="24"/>
                <w:szCs w:val="24"/>
              </w:rPr>
              <w:t xml:space="preserve"> figures</w:t>
            </w:r>
            <w:r w:rsidR="00716D7F">
              <w:rPr>
                <w:rFonts w:ascii="Arial" w:hAnsi="Arial" w:cs="Arial"/>
                <w:sz w:val="24"/>
                <w:szCs w:val="24"/>
              </w:rPr>
              <w:t xml:space="preserve"> is</w:t>
            </w:r>
            <w:r w:rsidR="00C715D4" w:rsidRPr="008013D2">
              <w:rPr>
                <w:rFonts w:ascii="Arial" w:hAnsi="Arial" w:cs="Arial"/>
                <w:sz w:val="24"/>
                <w:szCs w:val="24"/>
              </w:rPr>
              <w:t xml:space="preserve"> important</w:t>
            </w:r>
            <w:r w:rsidR="00D87A45" w:rsidRPr="008013D2">
              <w:rPr>
                <w:rFonts w:ascii="Arial" w:hAnsi="Arial" w:cs="Arial"/>
                <w:sz w:val="24"/>
                <w:szCs w:val="24"/>
              </w:rPr>
              <w:t xml:space="preserve"> to drive</w:t>
            </w:r>
            <w:r w:rsidR="007401F6" w:rsidRPr="008013D2">
              <w:rPr>
                <w:rFonts w:ascii="Arial" w:hAnsi="Arial" w:cs="Arial"/>
                <w:sz w:val="24"/>
                <w:szCs w:val="24"/>
              </w:rPr>
              <w:t xml:space="preserve"> business growth (Doyle, 2020)</w:t>
            </w:r>
          </w:p>
          <w:p w14:paraId="38CD470D" w14:textId="362B9A8F" w:rsidR="005353CA" w:rsidRDefault="005353CA" w:rsidP="005353CA">
            <w:pPr>
              <w:pStyle w:val="ListParagraph"/>
              <w:spacing w:line="360" w:lineRule="auto"/>
              <w:ind w:left="792" w:firstLine="0"/>
              <w:jc w:val="both"/>
              <w:rPr>
                <w:rFonts w:ascii="Arial" w:hAnsi="Arial" w:cs="Arial"/>
                <w:b/>
                <w:bCs/>
                <w:sz w:val="24"/>
                <w:szCs w:val="24"/>
              </w:rPr>
            </w:pPr>
          </w:p>
          <w:p w14:paraId="596CC6E3" w14:textId="3D3FF096" w:rsidR="005353CA" w:rsidRDefault="005353CA" w:rsidP="005353CA">
            <w:pPr>
              <w:spacing w:line="360" w:lineRule="auto"/>
              <w:jc w:val="both"/>
              <w:rPr>
                <w:rFonts w:ascii="Arial" w:hAnsi="Arial" w:cs="Arial"/>
                <w:szCs w:val="24"/>
              </w:rPr>
            </w:pPr>
            <w:r>
              <w:rPr>
                <w:rFonts w:ascii="Arial" w:hAnsi="Arial" w:cs="Arial"/>
                <w:szCs w:val="24"/>
              </w:rPr>
              <w:t>Soft skills</w:t>
            </w:r>
            <w:r w:rsidR="00716D7F">
              <w:rPr>
                <w:rFonts w:ascii="Arial" w:hAnsi="Arial" w:cs="Arial"/>
                <w:szCs w:val="24"/>
              </w:rPr>
              <w:t xml:space="preserve"> </w:t>
            </w:r>
            <w:r>
              <w:rPr>
                <w:rFonts w:ascii="Arial" w:hAnsi="Arial" w:cs="Arial"/>
                <w:szCs w:val="24"/>
              </w:rPr>
              <w:t>include the following:</w:t>
            </w:r>
          </w:p>
          <w:p w14:paraId="58FD7BCA" w14:textId="77777777" w:rsidR="00716D7F" w:rsidRPr="00716D7F" w:rsidRDefault="00716D7F" w:rsidP="005353CA">
            <w:pPr>
              <w:spacing w:line="360" w:lineRule="auto"/>
              <w:jc w:val="both"/>
              <w:rPr>
                <w:rFonts w:ascii="Arial" w:hAnsi="Arial" w:cs="Arial"/>
                <w:sz w:val="2"/>
                <w:szCs w:val="2"/>
              </w:rPr>
            </w:pPr>
          </w:p>
          <w:p w14:paraId="4450DCB1" w14:textId="73179AF0" w:rsidR="0055708D" w:rsidRPr="005353CA" w:rsidRDefault="00D87A45" w:rsidP="005353CA">
            <w:pPr>
              <w:pStyle w:val="ListParagraph"/>
              <w:numPr>
                <w:ilvl w:val="0"/>
                <w:numId w:val="11"/>
              </w:numPr>
              <w:spacing w:line="360" w:lineRule="auto"/>
              <w:jc w:val="both"/>
              <w:rPr>
                <w:rFonts w:ascii="Space-mono" w:hAnsi="Space-mono"/>
                <w:b/>
                <w:bCs/>
                <w:color w:val="3C3C3C"/>
                <w:sz w:val="24"/>
                <w:szCs w:val="24"/>
                <w:bdr w:val="none" w:sz="0" w:space="0" w:color="auto" w:frame="1"/>
              </w:rPr>
            </w:pPr>
            <w:r w:rsidRPr="005353CA">
              <w:rPr>
                <w:rFonts w:ascii="Arial" w:hAnsi="Arial" w:cs="Arial"/>
                <w:b/>
                <w:bCs/>
                <w:sz w:val="24"/>
                <w:szCs w:val="24"/>
              </w:rPr>
              <w:t>Communication</w:t>
            </w:r>
            <w:r w:rsidR="00B267CD" w:rsidRPr="005353CA">
              <w:rPr>
                <w:rFonts w:ascii="Arial" w:hAnsi="Arial" w:cs="Arial"/>
                <w:b/>
                <w:bCs/>
                <w:sz w:val="24"/>
                <w:szCs w:val="24"/>
              </w:rPr>
              <w:t xml:space="preserve"> Skills</w:t>
            </w:r>
            <w:r w:rsidR="00B267CD" w:rsidRPr="005353CA">
              <w:rPr>
                <w:rFonts w:ascii="Arial" w:hAnsi="Arial" w:cs="Arial"/>
                <w:sz w:val="24"/>
                <w:szCs w:val="24"/>
              </w:rPr>
              <w:t xml:space="preserve"> – </w:t>
            </w:r>
            <w:r w:rsidR="008013D2" w:rsidRPr="005353CA">
              <w:rPr>
                <w:rFonts w:ascii="Arial" w:hAnsi="Arial" w:cs="Arial"/>
                <w:sz w:val="24"/>
                <w:szCs w:val="24"/>
              </w:rPr>
              <w:t xml:space="preserve">effectively communicating with guests and other departments within the hotel is critical for the front desk position, which is to foremost enhance guest experience as it conveys you are listening to them.  Attendant to guest enquiries on the phone and face-to-face, the ability to speak clearly whilst maintaining a positive note is therefore important to say you have understood what is said.  And since </w:t>
            </w:r>
            <w:r w:rsidR="0055708D" w:rsidRPr="005353CA">
              <w:rPr>
                <w:rFonts w:ascii="Arial" w:hAnsi="Arial" w:cs="Arial"/>
                <w:sz w:val="24"/>
                <w:szCs w:val="24"/>
              </w:rPr>
              <w:t>the</w:t>
            </w:r>
            <w:r w:rsidR="008013D2" w:rsidRPr="005353CA">
              <w:rPr>
                <w:rFonts w:ascii="Arial" w:hAnsi="Arial" w:cs="Arial"/>
                <w:sz w:val="24"/>
                <w:szCs w:val="24"/>
              </w:rPr>
              <w:t xml:space="preserve"> variety of guests who come to stay from different cultures</w:t>
            </w:r>
            <w:r w:rsidR="0055708D" w:rsidRPr="005353CA">
              <w:rPr>
                <w:rFonts w:ascii="Arial" w:hAnsi="Arial" w:cs="Arial"/>
                <w:sz w:val="24"/>
                <w:szCs w:val="24"/>
              </w:rPr>
              <w:t xml:space="preserve"> whilst</w:t>
            </w:r>
            <w:r w:rsidR="008013D2" w:rsidRPr="005353CA">
              <w:rPr>
                <w:rFonts w:ascii="Arial" w:hAnsi="Arial" w:cs="Arial"/>
                <w:sz w:val="24"/>
                <w:szCs w:val="24"/>
              </w:rPr>
              <w:t xml:space="preserve"> communicating with them can be difficult</w:t>
            </w:r>
            <w:r w:rsidR="0055708D" w:rsidRPr="005353CA">
              <w:rPr>
                <w:rFonts w:ascii="Arial" w:hAnsi="Arial" w:cs="Arial"/>
                <w:sz w:val="24"/>
                <w:szCs w:val="24"/>
              </w:rPr>
              <w:t xml:space="preserve"> (</w:t>
            </w:r>
            <w:proofErr w:type="spellStart"/>
            <w:r w:rsidR="0055708D" w:rsidRPr="005353CA">
              <w:rPr>
                <w:rFonts w:ascii="Arial" w:hAnsi="Arial" w:cs="Arial"/>
                <w:sz w:val="24"/>
                <w:szCs w:val="24"/>
              </w:rPr>
              <w:t>Hosco</w:t>
            </w:r>
            <w:proofErr w:type="spellEnd"/>
            <w:r w:rsidR="0055708D" w:rsidRPr="005353CA">
              <w:rPr>
                <w:rFonts w:ascii="Arial" w:hAnsi="Arial" w:cs="Arial"/>
                <w:sz w:val="24"/>
                <w:szCs w:val="24"/>
              </w:rPr>
              <w:t>, 2023),</w:t>
            </w:r>
            <w:r w:rsidR="00A86471" w:rsidRPr="005353CA">
              <w:rPr>
                <w:rFonts w:ascii="Arial" w:hAnsi="Arial" w:cs="Arial"/>
                <w:sz w:val="24"/>
                <w:szCs w:val="24"/>
              </w:rPr>
              <w:t xml:space="preserve"> so to</w:t>
            </w:r>
            <w:r w:rsidR="0055708D" w:rsidRPr="005353CA">
              <w:rPr>
                <w:rFonts w:ascii="Arial" w:hAnsi="Arial" w:cs="Arial"/>
                <w:sz w:val="24"/>
                <w:szCs w:val="24"/>
              </w:rPr>
              <w:t xml:space="preserve"> learning the art of language</w:t>
            </w:r>
            <w:r w:rsidR="00A86471" w:rsidRPr="005353CA">
              <w:rPr>
                <w:rFonts w:ascii="Arial" w:hAnsi="Arial" w:cs="Arial"/>
                <w:sz w:val="24"/>
                <w:szCs w:val="24"/>
              </w:rPr>
              <w:t>s</w:t>
            </w:r>
            <w:r w:rsidR="0055708D" w:rsidRPr="005353CA">
              <w:rPr>
                <w:rFonts w:ascii="Arial" w:hAnsi="Arial" w:cs="Arial"/>
                <w:sz w:val="24"/>
                <w:szCs w:val="24"/>
              </w:rPr>
              <w:t xml:space="preserve"> or knowledge of</w:t>
            </w:r>
            <w:r w:rsidR="00A86471" w:rsidRPr="005353CA">
              <w:rPr>
                <w:rFonts w:ascii="Arial" w:hAnsi="Arial" w:cs="Arial"/>
                <w:sz w:val="24"/>
                <w:szCs w:val="24"/>
              </w:rPr>
              <w:t xml:space="preserve"> </w:t>
            </w:r>
            <w:r w:rsidR="0055708D" w:rsidRPr="005353CA">
              <w:rPr>
                <w:rFonts w:ascii="Arial" w:hAnsi="Arial" w:cs="Arial"/>
                <w:sz w:val="24"/>
                <w:szCs w:val="24"/>
              </w:rPr>
              <w:t>different languages are</w:t>
            </w:r>
            <w:r w:rsidR="00A86471" w:rsidRPr="005353CA">
              <w:rPr>
                <w:rFonts w:ascii="Arial" w:hAnsi="Arial" w:cs="Arial"/>
                <w:sz w:val="24"/>
                <w:szCs w:val="24"/>
              </w:rPr>
              <w:t>,</w:t>
            </w:r>
            <w:r w:rsidR="0055708D" w:rsidRPr="005353CA">
              <w:rPr>
                <w:rFonts w:ascii="Arial" w:hAnsi="Arial" w:cs="Arial"/>
                <w:sz w:val="24"/>
                <w:szCs w:val="24"/>
              </w:rPr>
              <w:t xml:space="preserve"> therefore</w:t>
            </w:r>
            <w:r w:rsidR="00A86471" w:rsidRPr="005353CA">
              <w:rPr>
                <w:rFonts w:ascii="Arial" w:hAnsi="Arial" w:cs="Arial"/>
                <w:sz w:val="24"/>
                <w:szCs w:val="24"/>
              </w:rPr>
              <w:t>, useful to have</w:t>
            </w:r>
          </w:p>
          <w:p w14:paraId="3B54C4F4" w14:textId="77777777" w:rsidR="005353CA" w:rsidRPr="005353CA" w:rsidRDefault="0055708D" w:rsidP="005353CA">
            <w:pPr>
              <w:pStyle w:val="ListParagraph"/>
              <w:numPr>
                <w:ilvl w:val="0"/>
                <w:numId w:val="8"/>
              </w:numPr>
              <w:spacing w:line="360" w:lineRule="auto"/>
              <w:jc w:val="both"/>
              <w:rPr>
                <w:rFonts w:ascii="Poppins" w:hAnsi="Poppins" w:cs="Poppins"/>
                <w:color w:val="444444"/>
              </w:rPr>
            </w:pPr>
            <w:proofErr w:type="spellStart"/>
            <w:r>
              <w:rPr>
                <w:rFonts w:ascii="Arial" w:hAnsi="Arial" w:cs="Arial"/>
                <w:b/>
                <w:bCs/>
                <w:sz w:val="24"/>
                <w:szCs w:val="24"/>
              </w:rPr>
              <w:t>Organisational</w:t>
            </w:r>
            <w:proofErr w:type="spellEnd"/>
            <w:r>
              <w:rPr>
                <w:rFonts w:ascii="Arial" w:hAnsi="Arial" w:cs="Arial"/>
                <w:b/>
                <w:bCs/>
                <w:sz w:val="24"/>
                <w:szCs w:val="24"/>
              </w:rPr>
              <w:t xml:space="preserve"> Skills – </w:t>
            </w:r>
            <w:r w:rsidRPr="0055708D">
              <w:rPr>
                <w:rFonts w:ascii="Arial" w:hAnsi="Arial" w:cs="Arial"/>
                <w:sz w:val="24"/>
                <w:szCs w:val="24"/>
              </w:rPr>
              <w:t>perhaps the greatest and most of all important skill</w:t>
            </w:r>
            <w:r>
              <w:rPr>
                <w:rFonts w:ascii="Arial" w:hAnsi="Arial" w:cs="Arial"/>
                <w:sz w:val="24"/>
                <w:szCs w:val="24"/>
              </w:rPr>
              <w:t xml:space="preserve"> for any person is the efficiency in time manag</w:t>
            </w:r>
            <w:r w:rsidR="00A86471">
              <w:rPr>
                <w:rFonts w:ascii="Arial" w:hAnsi="Arial" w:cs="Arial"/>
                <w:sz w:val="24"/>
                <w:szCs w:val="24"/>
              </w:rPr>
              <w:t>e</w:t>
            </w:r>
            <w:r>
              <w:rPr>
                <w:rFonts w:ascii="Arial" w:hAnsi="Arial" w:cs="Arial"/>
                <w:sz w:val="24"/>
                <w:szCs w:val="24"/>
              </w:rPr>
              <w:t>men</w:t>
            </w:r>
            <w:r w:rsidR="00A86471">
              <w:rPr>
                <w:rFonts w:ascii="Arial" w:hAnsi="Arial" w:cs="Arial"/>
                <w:sz w:val="24"/>
                <w:szCs w:val="24"/>
              </w:rPr>
              <w:t>t, which can help to plan ahead and achieve the best outcome that can save the hotel time and money</w:t>
            </w:r>
          </w:p>
          <w:p w14:paraId="6BA7A210" w14:textId="033E6EC1" w:rsidR="00F1678F" w:rsidRPr="005353CA" w:rsidRDefault="00A86471" w:rsidP="005353CA">
            <w:pPr>
              <w:pStyle w:val="ListParagraph"/>
              <w:numPr>
                <w:ilvl w:val="0"/>
                <w:numId w:val="8"/>
              </w:numPr>
              <w:spacing w:line="360" w:lineRule="auto"/>
              <w:jc w:val="both"/>
              <w:rPr>
                <w:rFonts w:ascii="Poppins" w:hAnsi="Poppins" w:cs="Poppins"/>
                <w:color w:val="444444"/>
                <w:sz w:val="24"/>
                <w:szCs w:val="24"/>
              </w:rPr>
            </w:pPr>
            <w:r w:rsidRPr="005353CA">
              <w:rPr>
                <w:rFonts w:ascii="Arial" w:hAnsi="Arial" w:cs="Arial"/>
                <w:b/>
                <w:bCs/>
                <w:sz w:val="24"/>
                <w:szCs w:val="24"/>
              </w:rPr>
              <w:t>Team</w:t>
            </w:r>
            <w:r w:rsidR="00E167FC">
              <w:rPr>
                <w:rFonts w:ascii="Arial" w:hAnsi="Arial" w:cs="Arial"/>
                <w:b/>
                <w:bCs/>
                <w:sz w:val="24"/>
                <w:szCs w:val="24"/>
              </w:rPr>
              <w:t xml:space="preserve"> Leader Skills</w:t>
            </w:r>
            <w:r w:rsidRPr="005353CA">
              <w:rPr>
                <w:rFonts w:ascii="Arial" w:hAnsi="Arial" w:cs="Arial"/>
                <w:b/>
                <w:bCs/>
                <w:sz w:val="24"/>
                <w:szCs w:val="24"/>
              </w:rPr>
              <w:t xml:space="preserve"> – </w:t>
            </w:r>
            <w:r w:rsidR="00F1678F" w:rsidRPr="005353CA">
              <w:rPr>
                <w:rFonts w:ascii="Arial" w:hAnsi="Arial" w:cs="Arial"/>
                <w:sz w:val="24"/>
                <w:szCs w:val="24"/>
              </w:rPr>
              <w:t>whilst</w:t>
            </w:r>
            <w:r w:rsidR="00F1678F" w:rsidRPr="005353CA">
              <w:rPr>
                <w:rFonts w:ascii="Arial" w:hAnsi="Arial" w:cs="Arial"/>
                <w:b/>
                <w:bCs/>
                <w:sz w:val="24"/>
                <w:szCs w:val="24"/>
              </w:rPr>
              <w:t xml:space="preserve"> </w:t>
            </w:r>
            <w:r w:rsidR="00F1678F" w:rsidRPr="005353CA">
              <w:rPr>
                <w:rFonts w:ascii="Arial" w:hAnsi="Arial" w:cs="Arial"/>
                <w:sz w:val="24"/>
                <w:szCs w:val="24"/>
              </w:rPr>
              <w:t>working</w:t>
            </w:r>
            <w:r w:rsidR="00E167FC">
              <w:rPr>
                <w:rFonts w:ascii="Arial" w:hAnsi="Arial" w:cs="Arial"/>
                <w:sz w:val="24"/>
                <w:szCs w:val="24"/>
              </w:rPr>
              <w:t xml:space="preserve"> as</w:t>
            </w:r>
            <w:r w:rsidR="00F1678F" w:rsidRPr="005353CA">
              <w:rPr>
                <w:rFonts w:ascii="Arial" w:hAnsi="Arial" w:cs="Arial"/>
                <w:sz w:val="24"/>
                <w:szCs w:val="24"/>
              </w:rPr>
              <w:t xml:space="preserve"> part of a team becoming an effective team player contributes to </w:t>
            </w:r>
            <w:r w:rsidR="00E167FC">
              <w:rPr>
                <w:rFonts w:ascii="Arial" w:hAnsi="Arial" w:cs="Arial"/>
                <w:sz w:val="24"/>
                <w:szCs w:val="24"/>
              </w:rPr>
              <w:t xml:space="preserve">the </w:t>
            </w:r>
            <w:r w:rsidR="00F1678F" w:rsidRPr="005353CA">
              <w:rPr>
                <w:rFonts w:ascii="Arial" w:hAnsi="Arial" w:cs="Arial"/>
                <w:sz w:val="24"/>
                <w:szCs w:val="24"/>
              </w:rPr>
              <w:t xml:space="preserve">success of business.  So working alongside </w:t>
            </w:r>
            <w:r w:rsidR="00F1678F" w:rsidRPr="005353CA">
              <w:rPr>
                <w:rFonts w:ascii="Arial" w:hAnsi="Arial" w:cs="Arial"/>
                <w:sz w:val="24"/>
                <w:szCs w:val="24"/>
              </w:rPr>
              <w:lastRenderedPageBreak/>
              <w:t>others whilst in your lead role from hotel front office position help</w:t>
            </w:r>
            <w:r w:rsidR="00E167FC">
              <w:rPr>
                <w:rFonts w:ascii="Arial" w:hAnsi="Arial" w:cs="Arial"/>
                <w:sz w:val="24"/>
                <w:szCs w:val="24"/>
              </w:rPr>
              <w:t>s</w:t>
            </w:r>
            <w:r w:rsidR="00F1678F" w:rsidRPr="005353CA">
              <w:rPr>
                <w:rFonts w:ascii="Arial" w:hAnsi="Arial" w:cs="Arial"/>
                <w:sz w:val="24"/>
                <w:szCs w:val="24"/>
              </w:rPr>
              <w:t xml:space="preserve"> complete tasks efficiently – for example, whilst on Placement, I observed rooms issued to housekeepers for cleaning</w:t>
            </w:r>
            <w:r w:rsidR="00E167FC">
              <w:rPr>
                <w:rFonts w:ascii="Arial" w:hAnsi="Arial" w:cs="Arial"/>
                <w:sz w:val="24"/>
                <w:szCs w:val="24"/>
              </w:rPr>
              <w:t xml:space="preserve"> and</w:t>
            </w:r>
            <w:r w:rsidR="00F1678F" w:rsidRPr="005353CA">
              <w:rPr>
                <w:rFonts w:ascii="Arial" w:hAnsi="Arial" w:cs="Arial"/>
                <w:sz w:val="24"/>
                <w:szCs w:val="24"/>
              </w:rPr>
              <w:t xml:space="preserve"> service is managed by the hotel front desk to take charge in all situations to see</w:t>
            </w:r>
            <w:r w:rsidR="00E167FC">
              <w:rPr>
                <w:rFonts w:ascii="Arial" w:hAnsi="Arial" w:cs="Arial"/>
                <w:sz w:val="24"/>
                <w:szCs w:val="24"/>
              </w:rPr>
              <w:t>ing</w:t>
            </w:r>
            <w:r w:rsidR="00F1678F" w:rsidRPr="005353CA">
              <w:rPr>
                <w:rFonts w:ascii="Arial" w:hAnsi="Arial" w:cs="Arial"/>
                <w:sz w:val="24"/>
                <w:szCs w:val="24"/>
              </w:rPr>
              <w:t xml:space="preserve"> the job</w:t>
            </w:r>
            <w:r w:rsidR="00E167FC">
              <w:rPr>
                <w:rFonts w:ascii="Arial" w:hAnsi="Arial" w:cs="Arial"/>
                <w:sz w:val="24"/>
                <w:szCs w:val="24"/>
              </w:rPr>
              <w:t xml:space="preserve"> through and ensuring rooms are adequately cleaned and are spotless before guests are to be given the room</w:t>
            </w:r>
            <w:r w:rsidR="00F1678F" w:rsidRPr="005353CA">
              <w:rPr>
                <w:rFonts w:ascii="Arial" w:hAnsi="Arial" w:cs="Arial"/>
                <w:sz w:val="24"/>
                <w:szCs w:val="24"/>
              </w:rPr>
              <w:t xml:space="preserve">.  Doing so in emphatic, efficient and responsible manner </w:t>
            </w:r>
            <w:r w:rsidR="00E167FC">
              <w:rPr>
                <w:rFonts w:ascii="Arial" w:hAnsi="Arial" w:cs="Arial"/>
                <w:sz w:val="24"/>
                <w:szCs w:val="24"/>
              </w:rPr>
              <w:t xml:space="preserve">not only </w:t>
            </w:r>
            <w:r w:rsidR="00F1678F" w:rsidRPr="005353CA">
              <w:rPr>
                <w:rFonts w:ascii="Arial" w:hAnsi="Arial" w:cs="Arial"/>
                <w:sz w:val="24"/>
                <w:szCs w:val="24"/>
              </w:rPr>
              <w:t>builds</w:t>
            </w:r>
            <w:r w:rsidR="00E167FC">
              <w:rPr>
                <w:rFonts w:ascii="Arial" w:hAnsi="Arial" w:cs="Arial"/>
                <w:sz w:val="24"/>
                <w:szCs w:val="24"/>
              </w:rPr>
              <w:t xml:space="preserve"> </w:t>
            </w:r>
            <w:r w:rsidR="00F1678F" w:rsidRPr="005353CA">
              <w:rPr>
                <w:rFonts w:ascii="Arial" w:hAnsi="Arial" w:cs="Arial"/>
                <w:sz w:val="24"/>
                <w:szCs w:val="24"/>
              </w:rPr>
              <w:t>rapport leading to deeper working relationship</w:t>
            </w:r>
            <w:r w:rsidR="00C87693" w:rsidRPr="005353CA">
              <w:rPr>
                <w:rFonts w:ascii="Arial" w:hAnsi="Arial" w:cs="Arial"/>
                <w:sz w:val="24"/>
                <w:szCs w:val="24"/>
              </w:rPr>
              <w:t>s</w:t>
            </w:r>
            <w:r w:rsidR="00E167FC">
              <w:rPr>
                <w:rFonts w:ascii="Arial" w:hAnsi="Arial" w:cs="Arial"/>
                <w:sz w:val="24"/>
                <w:szCs w:val="24"/>
              </w:rPr>
              <w:t>, but</w:t>
            </w:r>
            <w:r w:rsidR="00F1678F" w:rsidRPr="005353CA">
              <w:rPr>
                <w:rFonts w:ascii="Arial" w:hAnsi="Arial" w:cs="Arial"/>
                <w:sz w:val="24"/>
                <w:szCs w:val="24"/>
              </w:rPr>
              <w:t xml:space="preserve"> accomplish</w:t>
            </w:r>
            <w:r w:rsidR="00E167FC">
              <w:rPr>
                <w:rFonts w:ascii="Arial" w:hAnsi="Arial" w:cs="Arial"/>
                <w:sz w:val="24"/>
                <w:szCs w:val="24"/>
              </w:rPr>
              <w:t>es</w:t>
            </w:r>
            <w:r w:rsidR="00F1678F" w:rsidRPr="005353CA">
              <w:rPr>
                <w:rFonts w:ascii="Arial" w:hAnsi="Arial" w:cs="Arial"/>
                <w:sz w:val="24"/>
                <w:szCs w:val="24"/>
              </w:rPr>
              <w:t xml:space="preserve"> short</w:t>
            </w:r>
            <w:r w:rsidR="00C87693" w:rsidRPr="005353CA">
              <w:rPr>
                <w:rFonts w:ascii="Arial" w:hAnsi="Arial" w:cs="Arial"/>
                <w:sz w:val="24"/>
                <w:szCs w:val="24"/>
              </w:rPr>
              <w:t>/</w:t>
            </w:r>
            <w:r w:rsidR="00F1678F" w:rsidRPr="005353CA">
              <w:rPr>
                <w:rFonts w:ascii="Arial" w:hAnsi="Arial" w:cs="Arial"/>
                <w:sz w:val="24"/>
                <w:szCs w:val="24"/>
              </w:rPr>
              <w:t>long term career goals</w:t>
            </w:r>
            <w:r w:rsidR="00C87693" w:rsidRPr="005353CA">
              <w:rPr>
                <w:rFonts w:ascii="Arial" w:hAnsi="Arial" w:cs="Arial"/>
                <w:sz w:val="24"/>
                <w:szCs w:val="24"/>
              </w:rPr>
              <w:t xml:space="preserve">, </w:t>
            </w:r>
            <w:r w:rsidR="00E167FC">
              <w:rPr>
                <w:rFonts w:ascii="Arial" w:hAnsi="Arial" w:cs="Arial"/>
                <w:sz w:val="24"/>
                <w:szCs w:val="24"/>
              </w:rPr>
              <w:t>also</w:t>
            </w:r>
            <w:r w:rsidR="00F1678F" w:rsidRPr="005353CA">
              <w:rPr>
                <w:rFonts w:ascii="Arial" w:hAnsi="Arial" w:cs="Arial"/>
                <w:sz w:val="24"/>
                <w:szCs w:val="24"/>
              </w:rPr>
              <w:t xml:space="preserve"> add</w:t>
            </w:r>
            <w:r w:rsidR="00E167FC">
              <w:rPr>
                <w:rFonts w:ascii="Arial" w:hAnsi="Arial" w:cs="Arial"/>
                <w:sz w:val="24"/>
                <w:szCs w:val="24"/>
              </w:rPr>
              <w:t>s</w:t>
            </w:r>
            <w:r w:rsidR="00F1678F" w:rsidRPr="005353CA">
              <w:rPr>
                <w:rFonts w:ascii="Arial" w:hAnsi="Arial" w:cs="Arial"/>
                <w:sz w:val="24"/>
                <w:szCs w:val="24"/>
              </w:rPr>
              <w:t xml:space="preserve"> to </w:t>
            </w:r>
            <w:r w:rsidR="00C87693" w:rsidRPr="005353CA">
              <w:rPr>
                <w:rFonts w:ascii="Arial" w:hAnsi="Arial" w:cs="Arial"/>
                <w:sz w:val="24"/>
                <w:szCs w:val="24"/>
              </w:rPr>
              <w:t xml:space="preserve">your </w:t>
            </w:r>
            <w:r w:rsidR="00F1678F" w:rsidRPr="005353CA">
              <w:rPr>
                <w:rFonts w:ascii="Arial" w:hAnsi="Arial" w:cs="Arial"/>
                <w:sz w:val="24"/>
                <w:szCs w:val="24"/>
              </w:rPr>
              <w:t>CV</w:t>
            </w:r>
            <w:r w:rsidR="00E167FC">
              <w:rPr>
                <w:rFonts w:ascii="Arial" w:hAnsi="Arial" w:cs="Arial"/>
                <w:sz w:val="24"/>
                <w:szCs w:val="24"/>
              </w:rPr>
              <w:t xml:space="preserve"> profile and a </w:t>
            </w:r>
            <w:r w:rsidR="00C87693" w:rsidRPr="005353CA">
              <w:rPr>
                <w:rFonts w:ascii="Arial" w:hAnsi="Arial" w:cs="Arial"/>
                <w:sz w:val="24"/>
                <w:szCs w:val="24"/>
              </w:rPr>
              <w:t>personal development</w:t>
            </w:r>
            <w:r w:rsidR="00E167FC">
              <w:rPr>
                <w:rFonts w:ascii="Arial" w:hAnsi="Arial" w:cs="Arial"/>
                <w:sz w:val="24"/>
                <w:szCs w:val="24"/>
              </w:rPr>
              <w:t xml:space="preserve"> </w:t>
            </w:r>
            <w:proofErr w:type="spellStart"/>
            <w:r w:rsidR="00E167FC">
              <w:rPr>
                <w:rFonts w:ascii="Arial" w:hAnsi="Arial" w:cs="Arial"/>
                <w:sz w:val="24"/>
                <w:szCs w:val="24"/>
              </w:rPr>
              <w:t>programme</w:t>
            </w:r>
            <w:proofErr w:type="spellEnd"/>
            <w:r w:rsidR="00E167FC">
              <w:rPr>
                <w:rFonts w:ascii="Arial" w:hAnsi="Arial" w:cs="Arial"/>
                <w:sz w:val="24"/>
                <w:szCs w:val="24"/>
              </w:rPr>
              <w:t>.  Thus, t</w:t>
            </w:r>
            <w:r w:rsidR="00C87693" w:rsidRPr="005353CA">
              <w:rPr>
                <w:rFonts w:ascii="Arial" w:hAnsi="Arial" w:cs="Arial"/>
                <w:sz w:val="24"/>
                <w:szCs w:val="24"/>
              </w:rPr>
              <w:t>he lead role</w:t>
            </w:r>
            <w:r w:rsidR="00E167FC">
              <w:rPr>
                <w:rFonts w:ascii="Arial" w:hAnsi="Arial" w:cs="Arial"/>
                <w:sz w:val="24"/>
                <w:szCs w:val="24"/>
              </w:rPr>
              <w:t xml:space="preserve"> in </w:t>
            </w:r>
            <w:r w:rsidR="00C87693" w:rsidRPr="005353CA">
              <w:rPr>
                <w:rFonts w:ascii="Arial" w:hAnsi="Arial" w:cs="Arial"/>
                <w:sz w:val="24"/>
                <w:szCs w:val="24"/>
              </w:rPr>
              <w:t>hotel front desk</w:t>
            </w:r>
            <w:r w:rsidR="00F1678F" w:rsidRPr="005353CA">
              <w:rPr>
                <w:rFonts w:ascii="Arial" w:hAnsi="Arial" w:cs="Arial"/>
                <w:sz w:val="24"/>
                <w:szCs w:val="24"/>
              </w:rPr>
              <w:t xml:space="preserve"> </w:t>
            </w:r>
            <w:r w:rsidR="00E167FC">
              <w:rPr>
                <w:rFonts w:ascii="Arial" w:hAnsi="Arial" w:cs="Arial"/>
                <w:sz w:val="24"/>
                <w:szCs w:val="24"/>
              </w:rPr>
              <w:t>agent</w:t>
            </w:r>
            <w:r w:rsidR="00C87693" w:rsidRPr="005353CA">
              <w:rPr>
                <w:rFonts w:ascii="Arial" w:hAnsi="Arial" w:cs="Arial"/>
                <w:sz w:val="24"/>
                <w:szCs w:val="24"/>
              </w:rPr>
              <w:t xml:space="preserve"> </w:t>
            </w:r>
            <w:r w:rsidR="00F1678F" w:rsidRPr="005353CA">
              <w:rPr>
                <w:rFonts w:ascii="Arial" w:hAnsi="Arial" w:cs="Arial"/>
                <w:sz w:val="24"/>
                <w:szCs w:val="24"/>
              </w:rPr>
              <w:t>contribute</w:t>
            </w:r>
            <w:r w:rsidR="00E167FC">
              <w:rPr>
                <w:rFonts w:ascii="Arial" w:hAnsi="Arial" w:cs="Arial"/>
                <w:sz w:val="24"/>
                <w:szCs w:val="24"/>
              </w:rPr>
              <w:t>s</w:t>
            </w:r>
            <w:r w:rsidR="00C87693" w:rsidRPr="005353CA">
              <w:rPr>
                <w:rFonts w:ascii="Arial" w:hAnsi="Arial" w:cs="Arial"/>
                <w:sz w:val="24"/>
                <w:szCs w:val="24"/>
              </w:rPr>
              <w:t xml:space="preserve"> well to the </w:t>
            </w:r>
            <w:r w:rsidR="00F1678F" w:rsidRPr="005353CA">
              <w:rPr>
                <w:rFonts w:ascii="Arial" w:hAnsi="Arial" w:cs="Arial"/>
                <w:sz w:val="24"/>
                <w:szCs w:val="24"/>
              </w:rPr>
              <w:t>overall success of</w:t>
            </w:r>
            <w:r w:rsidR="00C87693" w:rsidRPr="005353CA">
              <w:rPr>
                <w:rFonts w:ascii="Arial" w:hAnsi="Arial" w:cs="Arial"/>
                <w:sz w:val="24"/>
                <w:szCs w:val="24"/>
              </w:rPr>
              <w:t xml:space="preserve"> </w:t>
            </w:r>
            <w:r w:rsidR="00F1678F" w:rsidRPr="005353CA">
              <w:rPr>
                <w:rFonts w:ascii="Arial" w:hAnsi="Arial" w:cs="Arial"/>
                <w:sz w:val="24"/>
                <w:szCs w:val="24"/>
              </w:rPr>
              <w:t>business</w:t>
            </w:r>
            <w:r w:rsidR="00C87693" w:rsidRPr="005353CA">
              <w:rPr>
                <w:rFonts w:ascii="Arial" w:hAnsi="Arial" w:cs="Arial"/>
                <w:sz w:val="24"/>
                <w:szCs w:val="24"/>
              </w:rPr>
              <w:t>,</w:t>
            </w:r>
            <w:r w:rsidR="00E167FC">
              <w:rPr>
                <w:rFonts w:ascii="Arial" w:hAnsi="Arial" w:cs="Arial"/>
                <w:sz w:val="24"/>
                <w:szCs w:val="24"/>
              </w:rPr>
              <w:t xml:space="preserve"> as</w:t>
            </w:r>
            <w:r w:rsidR="00C87693" w:rsidRPr="005353CA">
              <w:rPr>
                <w:rFonts w:ascii="Arial" w:hAnsi="Arial" w:cs="Arial"/>
                <w:sz w:val="24"/>
                <w:szCs w:val="24"/>
              </w:rPr>
              <w:t xml:space="preserve"> such team leaders are crucial to</w:t>
            </w:r>
            <w:r w:rsidR="00E167FC">
              <w:rPr>
                <w:rFonts w:ascii="Arial" w:hAnsi="Arial" w:cs="Arial"/>
                <w:sz w:val="24"/>
                <w:szCs w:val="24"/>
              </w:rPr>
              <w:t xml:space="preserve"> the</w:t>
            </w:r>
            <w:r w:rsidR="00C87693" w:rsidRPr="005353CA">
              <w:rPr>
                <w:rFonts w:ascii="Arial" w:hAnsi="Arial" w:cs="Arial"/>
                <w:sz w:val="24"/>
                <w:szCs w:val="24"/>
              </w:rPr>
              <w:t xml:space="preserve"> staff retention</w:t>
            </w:r>
            <w:r w:rsidR="00E167FC">
              <w:rPr>
                <w:rFonts w:ascii="Arial" w:hAnsi="Arial" w:cs="Arial"/>
                <w:sz w:val="24"/>
                <w:szCs w:val="24"/>
              </w:rPr>
              <w:t xml:space="preserve"> </w:t>
            </w:r>
            <w:proofErr w:type="spellStart"/>
            <w:r w:rsidR="00E167FC">
              <w:rPr>
                <w:rFonts w:ascii="Arial" w:hAnsi="Arial" w:cs="Arial"/>
                <w:sz w:val="24"/>
                <w:szCs w:val="24"/>
              </w:rPr>
              <w:t>programme</w:t>
            </w:r>
            <w:proofErr w:type="spellEnd"/>
            <w:r w:rsidR="00C87693" w:rsidRPr="005353CA">
              <w:rPr>
                <w:rFonts w:ascii="Arial" w:hAnsi="Arial" w:cs="Arial"/>
                <w:sz w:val="24"/>
                <w:szCs w:val="24"/>
              </w:rPr>
              <w:t xml:space="preserve"> and</w:t>
            </w:r>
            <w:r w:rsidR="00E167FC">
              <w:rPr>
                <w:rFonts w:ascii="Arial" w:hAnsi="Arial" w:cs="Arial"/>
                <w:sz w:val="24"/>
                <w:szCs w:val="24"/>
              </w:rPr>
              <w:t xml:space="preserve"> a</w:t>
            </w:r>
            <w:r w:rsidR="00C87693" w:rsidRPr="005353CA">
              <w:rPr>
                <w:rFonts w:ascii="Arial" w:hAnsi="Arial" w:cs="Arial"/>
                <w:sz w:val="24"/>
                <w:szCs w:val="24"/>
              </w:rPr>
              <w:t xml:space="preserve"> fundamental ingredient to sustained </w:t>
            </w:r>
            <w:proofErr w:type="spellStart"/>
            <w:r w:rsidR="00C87693" w:rsidRPr="005353CA">
              <w:rPr>
                <w:rFonts w:ascii="Arial" w:hAnsi="Arial" w:cs="Arial"/>
                <w:sz w:val="24"/>
                <w:szCs w:val="24"/>
              </w:rPr>
              <w:t>organisation</w:t>
            </w:r>
            <w:proofErr w:type="spellEnd"/>
            <w:r w:rsidR="00C87693" w:rsidRPr="005353CA">
              <w:rPr>
                <w:rFonts w:ascii="Arial" w:hAnsi="Arial" w:cs="Arial"/>
                <w:sz w:val="24"/>
                <w:szCs w:val="24"/>
              </w:rPr>
              <w:t xml:space="preserve"> (</w:t>
            </w:r>
            <w:r w:rsidR="005353CA" w:rsidRPr="005353CA">
              <w:rPr>
                <w:rFonts w:ascii="Arial" w:hAnsi="Arial" w:cs="Arial"/>
                <w:sz w:val="24"/>
                <w:szCs w:val="24"/>
              </w:rPr>
              <w:t>Brown, 2007 p1172)</w:t>
            </w:r>
            <w:r w:rsidR="00C87693" w:rsidRPr="005353CA">
              <w:rPr>
                <w:rFonts w:ascii="Arial" w:hAnsi="Arial" w:cs="Arial"/>
                <w:sz w:val="24"/>
                <w:szCs w:val="24"/>
              </w:rPr>
              <w:t xml:space="preserve">  </w:t>
            </w:r>
          </w:p>
          <w:p w14:paraId="7CCA4E71" w14:textId="07539DDB" w:rsidR="00330917" w:rsidRPr="00711943" w:rsidRDefault="00B267CD" w:rsidP="005353CA">
            <w:pPr>
              <w:pStyle w:val="NormalWeb"/>
              <w:spacing w:before="150" w:beforeAutospacing="0" w:after="150" w:afterAutospacing="0" w:line="480" w:lineRule="atLeast"/>
              <w:jc w:val="both"/>
              <w:rPr>
                <w:rFonts w:ascii="Arial" w:eastAsiaTheme="minorHAnsi" w:hAnsi="Arial" w:cs="Arial"/>
                <w:color w:val="000000" w:themeColor="text1"/>
              </w:rPr>
            </w:pPr>
            <w:r>
              <w:rPr>
                <w:rFonts w:ascii="Poppins" w:hAnsi="Poppins" w:cs="Poppins"/>
                <w:color w:val="444444"/>
              </w:rPr>
              <w:t xml:space="preserve"> </w:t>
            </w:r>
            <w:r w:rsidR="00C72041">
              <w:rPr>
                <w:rFonts w:ascii="Arial" w:hAnsi="Arial" w:cs="Arial"/>
              </w:rPr>
              <w:t>Whilst having been on Placement, I have been able to apply theoretical knowledge gained via the aforementioned ‘Academy Online’ employee charter by Premier Inn’s own training course provided</w:t>
            </w:r>
            <w:r w:rsidR="00E167FC">
              <w:rPr>
                <w:rFonts w:ascii="Arial" w:hAnsi="Arial" w:cs="Arial"/>
              </w:rPr>
              <w:t xml:space="preserve"> </w:t>
            </w:r>
            <w:r w:rsidR="00C72041">
              <w:rPr>
                <w:rFonts w:ascii="Arial" w:hAnsi="Arial" w:cs="Arial"/>
              </w:rPr>
              <w:t>the core skills</w:t>
            </w:r>
            <w:r w:rsidR="00E167FC">
              <w:rPr>
                <w:rFonts w:ascii="Arial" w:hAnsi="Arial" w:cs="Arial"/>
              </w:rPr>
              <w:t xml:space="preserve"> </w:t>
            </w:r>
            <w:r w:rsidR="00C72041">
              <w:rPr>
                <w:rFonts w:ascii="Arial" w:hAnsi="Arial" w:cs="Arial"/>
              </w:rPr>
              <w:t>required</w:t>
            </w:r>
            <w:r w:rsidR="008B4CF4">
              <w:rPr>
                <w:rFonts w:ascii="Arial" w:hAnsi="Arial" w:cs="Arial"/>
              </w:rPr>
              <w:t>, whilst</w:t>
            </w:r>
            <w:r w:rsidR="00C72041">
              <w:rPr>
                <w:rFonts w:ascii="Arial" w:hAnsi="Arial" w:cs="Arial"/>
              </w:rPr>
              <w:t xml:space="preserve"> side-by-side of the role ahead</w:t>
            </w:r>
            <w:r w:rsidR="008B4CF4">
              <w:rPr>
                <w:rFonts w:ascii="Arial" w:hAnsi="Arial" w:cs="Arial"/>
              </w:rPr>
              <w:t xml:space="preserve"> </w:t>
            </w:r>
            <w:r w:rsidR="00C72041">
              <w:rPr>
                <w:rFonts w:ascii="Arial" w:hAnsi="Arial" w:cs="Arial"/>
              </w:rPr>
              <w:t>I contemplated setting forth the level of professional standards</w:t>
            </w:r>
            <w:r w:rsidR="005353CA">
              <w:rPr>
                <w:rFonts w:ascii="Arial" w:hAnsi="Arial" w:cs="Arial"/>
              </w:rPr>
              <w:t xml:space="preserve"> I learnt.</w:t>
            </w:r>
            <w:r w:rsidR="008B4CF4">
              <w:rPr>
                <w:rFonts w:ascii="Arial" w:hAnsi="Arial" w:cs="Arial"/>
              </w:rPr>
              <w:t xml:space="preserve">  And for the aptitude I gained at the hotel front desk, I was able to familiarise myself with the hotel front desk management </w:t>
            </w:r>
            <w:r w:rsidR="00711943">
              <w:rPr>
                <w:rFonts w:ascii="Arial" w:hAnsi="Arial" w:cs="Arial"/>
              </w:rPr>
              <w:t xml:space="preserve">software and </w:t>
            </w:r>
            <w:r w:rsidR="008B4CF4">
              <w:rPr>
                <w:rFonts w:ascii="Arial" w:hAnsi="Arial" w:cs="Arial"/>
              </w:rPr>
              <w:t>system</w:t>
            </w:r>
            <w:r w:rsidR="00E167FC">
              <w:rPr>
                <w:rFonts w:ascii="Arial" w:hAnsi="Arial" w:cs="Arial"/>
              </w:rPr>
              <w:t>s</w:t>
            </w:r>
            <w:r w:rsidR="00711943">
              <w:rPr>
                <w:rFonts w:ascii="Arial" w:hAnsi="Arial" w:cs="Arial"/>
              </w:rPr>
              <w:t xml:space="preserve"> application to this used and</w:t>
            </w:r>
            <w:r w:rsidR="00E167FC">
              <w:rPr>
                <w:rFonts w:ascii="Arial" w:hAnsi="Arial" w:cs="Arial"/>
              </w:rPr>
              <w:t xml:space="preserve"> is </w:t>
            </w:r>
            <w:r w:rsidR="005353CA">
              <w:rPr>
                <w:rFonts w:ascii="Arial" w:hAnsi="Arial" w:cs="Arial"/>
              </w:rPr>
              <w:t xml:space="preserve">greatly </w:t>
            </w:r>
            <w:r w:rsidR="00711943">
              <w:rPr>
                <w:rFonts w:ascii="Arial" w:hAnsi="Arial" w:cs="Arial"/>
              </w:rPr>
              <w:t xml:space="preserve">relied upon for efficiency of </w:t>
            </w:r>
            <w:r w:rsidR="00E167FC">
              <w:rPr>
                <w:rFonts w:ascii="Arial" w:hAnsi="Arial" w:cs="Arial"/>
              </w:rPr>
              <w:t xml:space="preserve">guest </w:t>
            </w:r>
            <w:r w:rsidR="00711943">
              <w:rPr>
                <w:rFonts w:ascii="Arial" w:hAnsi="Arial" w:cs="Arial"/>
              </w:rPr>
              <w:t>service I</w:t>
            </w:r>
            <w:r w:rsidR="005353CA">
              <w:rPr>
                <w:rFonts w:ascii="Arial" w:hAnsi="Arial" w:cs="Arial"/>
              </w:rPr>
              <w:t>, therefore,</w:t>
            </w:r>
            <w:r w:rsidR="00711943">
              <w:rPr>
                <w:rFonts w:ascii="Arial" w:hAnsi="Arial" w:cs="Arial"/>
              </w:rPr>
              <w:t xml:space="preserve"> became somewhat experienced</w:t>
            </w:r>
            <w:r w:rsidR="005353CA">
              <w:rPr>
                <w:rFonts w:ascii="Arial" w:hAnsi="Arial" w:cs="Arial"/>
              </w:rPr>
              <w:t xml:space="preserve"> given to developing</w:t>
            </w:r>
            <w:r w:rsidR="00E167FC">
              <w:rPr>
                <w:rFonts w:ascii="Arial" w:hAnsi="Arial" w:cs="Arial"/>
              </w:rPr>
              <w:t xml:space="preserve"> such</w:t>
            </w:r>
            <w:r w:rsidR="005353CA">
              <w:rPr>
                <w:rFonts w:ascii="Arial" w:hAnsi="Arial" w:cs="Arial"/>
              </w:rPr>
              <w:t xml:space="preserve"> role on</w:t>
            </w:r>
            <w:r w:rsidR="00711943">
              <w:rPr>
                <w:rFonts w:ascii="Arial" w:hAnsi="Arial" w:cs="Arial"/>
              </w:rPr>
              <w:t xml:space="preserve"> Placement. </w:t>
            </w:r>
          </w:p>
        </w:tc>
      </w:tr>
      <w:tr w:rsidR="00D87A45" w:rsidRPr="00330917" w14:paraId="73B4E185"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EBE4048" w14:textId="77777777" w:rsidR="00D87A45" w:rsidRDefault="00D87A45" w:rsidP="00330917">
            <w:pPr>
              <w:spacing w:after="0" w:line="240" w:lineRule="auto"/>
            </w:pPr>
          </w:p>
        </w:tc>
      </w:tr>
      <w:tr w:rsidR="00D87A45" w:rsidRPr="00330917" w14:paraId="5D2E70D5"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A5C2CC6" w14:textId="77777777" w:rsidR="00D87A45" w:rsidRDefault="00D87A45" w:rsidP="00330917">
            <w:pPr>
              <w:spacing w:after="0" w:line="240" w:lineRule="auto"/>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11ADD73" w14:textId="77777777" w:rsidR="00711943" w:rsidRDefault="008D4E2F" w:rsidP="007D760C">
            <w:pPr>
              <w:jc w:val="center"/>
              <w:rPr>
                <w:b/>
                <w:bCs/>
              </w:rPr>
            </w:pPr>
            <w:r>
              <w:rPr>
                <w:b/>
                <w:bCs/>
              </w:rPr>
              <w:tab/>
            </w:r>
          </w:p>
          <w:p w14:paraId="5D27E7C5" w14:textId="04B93B0C" w:rsidR="008D4E2F" w:rsidRDefault="008D4E2F" w:rsidP="007D760C">
            <w:pPr>
              <w:jc w:val="center"/>
              <w:rPr>
                <w:b/>
                <w:bCs/>
              </w:rPr>
            </w:pPr>
            <w:r>
              <w:rPr>
                <w:b/>
                <w:bCs/>
              </w:rPr>
              <w:t>Word Count</w:t>
            </w:r>
          </w:p>
        </w:tc>
        <w:tc>
          <w:tcPr>
            <w:tcW w:w="4508" w:type="dxa"/>
          </w:tcPr>
          <w:p w14:paraId="43DFFB12" w14:textId="77777777" w:rsidR="00711943" w:rsidRDefault="00711943" w:rsidP="007D760C">
            <w:pPr>
              <w:jc w:val="center"/>
              <w:rPr>
                <w:b/>
                <w:bCs/>
              </w:rPr>
            </w:pPr>
          </w:p>
          <w:p w14:paraId="2C24395C" w14:textId="4AFE6A33" w:rsidR="008D4E2F" w:rsidRDefault="00E167FC" w:rsidP="007D760C">
            <w:pPr>
              <w:jc w:val="center"/>
              <w:rPr>
                <w:b/>
                <w:bCs/>
              </w:rPr>
            </w:pPr>
            <w:r>
              <w:rPr>
                <w:b/>
                <w:bCs/>
              </w:rPr>
              <w:t>80</w:t>
            </w:r>
            <w:r w:rsidR="00716D7F">
              <w:rPr>
                <w:b/>
                <w:bCs/>
              </w:rPr>
              <w:t>5</w:t>
            </w:r>
          </w:p>
          <w:p w14:paraId="5EF362AF" w14:textId="02AFC4F9" w:rsidR="00711943" w:rsidRDefault="00711943" w:rsidP="007D760C">
            <w:pPr>
              <w:jc w:val="center"/>
              <w:rPr>
                <w:b/>
                <w:bCs/>
              </w:rPr>
            </w:pP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14879" w:type="dxa"/>
        <w:jc w:val="center"/>
        <w:tblLook w:val="04A0" w:firstRow="1" w:lastRow="0" w:firstColumn="1" w:lastColumn="0" w:noHBand="0" w:noVBand="1"/>
      </w:tblPr>
      <w:tblGrid>
        <w:gridCol w:w="3681"/>
        <w:gridCol w:w="3827"/>
        <w:gridCol w:w="3686"/>
        <w:gridCol w:w="3685"/>
      </w:tblGrid>
      <w:tr w:rsidR="00F9700F" w14:paraId="1EB542D6" w14:textId="77777777" w:rsidTr="00013448">
        <w:trPr>
          <w:trHeight w:val="1067"/>
          <w:jc w:val="center"/>
        </w:trPr>
        <w:tc>
          <w:tcPr>
            <w:tcW w:w="3681" w:type="dxa"/>
          </w:tcPr>
          <w:p w14:paraId="77783F45" w14:textId="52646DA8" w:rsidR="00F9700F" w:rsidRPr="00F90B42" w:rsidRDefault="00F9700F" w:rsidP="00F9700F">
            <w:pPr>
              <w:jc w:val="center"/>
              <w:rPr>
                <w:rFonts w:cs="Times New Roman"/>
                <w:b/>
                <w:bCs/>
                <w:sz w:val="28"/>
                <w:szCs w:val="28"/>
              </w:rPr>
            </w:pPr>
            <w:r w:rsidRPr="00F90B42">
              <w:rPr>
                <w:rStyle w:val="fluidplugincopy"/>
                <w:rFonts w:eastAsia="Times New Roman" w:cs="Times New Roman"/>
                <w:b/>
                <w:bCs/>
                <w:color w:val="000000"/>
                <w:sz w:val="28"/>
                <w:szCs w:val="28"/>
                <w:shd w:val="clear" w:color="auto" w:fill="FFFFFF"/>
              </w:rPr>
              <w:t>What are you going to do to ensure that the hotel is represented well to guests?</w:t>
            </w:r>
          </w:p>
        </w:tc>
        <w:tc>
          <w:tcPr>
            <w:tcW w:w="3827" w:type="dxa"/>
          </w:tcPr>
          <w:p w14:paraId="13755FE8" w14:textId="77777777" w:rsidR="00F9700F" w:rsidRPr="00F90B42" w:rsidRDefault="00F9700F" w:rsidP="00F9700F">
            <w:pPr>
              <w:jc w:val="center"/>
              <w:rPr>
                <w:rStyle w:val="fluidplugincopy"/>
                <w:rFonts w:eastAsia="Times New Roman" w:cs="Times New Roman"/>
                <w:b/>
                <w:bCs/>
                <w:sz w:val="28"/>
                <w:szCs w:val="28"/>
              </w:rPr>
            </w:pPr>
            <w:r w:rsidRPr="00F90B42">
              <w:rPr>
                <w:rStyle w:val="fluidplugincopy"/>
                <w:rFonts w:eastAsia="Times New Roman" w:cs="Times New Roman"/>
                <w:b/>
                <w:bCs/>
                <w:color w:val="000000"/>
                <w:sz w:val="28"/>
                <w:szCs w:val="28"/>
                <w:shd w:val="clear" w:color="auto" w:fill="FFFFFF"/>
              </w:rPr>
              <w:t>How will operations run smoothly throughout your shift?</w:t>
            </w:r>
          </w:p>
          <w:p w14:paraId="5B2040DC" w14:textId="14F4EEAF" w:rsidR="00F9700F" w:rsidRPr="00F90B42" w:rsidRDefault="00F9700F" w:rsidP="00F9700F">
            <w:pPr>
              <w:jc w:val="center"/>
              <w:rPr>
                <w:rFonts w:cs="Times New Roman"/>
                <w:b/>
                <w:bCs/>
                <w:sz w:val="28"/>
                <w:szCs w:val="28"/>
              </w:rPr>
            </w:pPr>
          </w:p>
        </w:tc>
        <w:tc>
          <w:tcPr>
            <w:tcW w:w="3686" w:type="dxa"/>
          </w:tcPr>
          <w:p w14:paraId="0C9C944E" w14:textId="77777777" w:rsidR="00F9700F" w:rsidRPr="00F90B42" w:rsidRDefault="00F9700F" w:rsidP="00F9700F">
            <w:pPr>
              <w:jc w:val="center"/>
              <w:rPr>
                <w:rFonts w:eastAsia="Times New Roman" w:cs="Times New Roman"/>
                <w:b/>
                <w:bCs/>
                <w:sz w:val="28"/>
                <w:szCs w:val="28"/>
              </w:rPr>
            </w:pPr>
            <w:r w:rsidRPr="00F90B42">
              <w:rPr>
                <w:rFonts w:eastAsia="Times New Roman" w:cs="Times New Roman"/>
                <w:b/>
                <w:bCs/>
                <w:color w:val="000000"/>
                <w:sz w:val="28"/>
                <w:szCs w:val="28"/>
                <w:shd w:val="clear" w:color="auto" w:fill="FFFFFF"/>
              </w:rPr>
              <w:t>Why would you consider your plan being the most effective?</w:t>
            </w:r>
          </w:p>
          <w:p w14:paraId="7F652F6E" w14:textId="77777777" w:rsidR="00F9700F" w:rsidRPr="00F90B42" w:rsidRDefault="00F9700F" w:rsidP="00F9700F">
            <w:pPr>
              <w:jc w:val="center"/>
              <w:rPr>
                <w:rFonts w:cs="Times New Roman"/>
                <w:b/>
                <w:bCs/>
                <w:sz w:val="28"/>
                <w:szCs w:val="28"/>
              </w:rPr>
            </w:pPr>
          </w:p>
        </w:tc>
        <w:tc>
          <w:tcPr>
            <w:tcW w:w="3685" w:type="dxa"/>
          </w:tcPr>
          <w:p w14:paraId="67D9844C" w14:textId="44509D39" w:rsidR="00F9700F" w:rsidRPr="00F90B42" w:rsidRDefault="00F9700F" w:rsidP="00F90B42">
            <w:pPr>
              <w:jc w:val="center"/>
              <w:rPr>
                <w:rFonts w:eastAsia="Times New Roman" w:cs="Times New Roman"/>
                <w:b/>
                <w:bCs/>
                <w:sz w:val="28"/>
                <w:szCs w:val="28"/>
              </w:rPr>
            </w:pPr>
            <w:r w:rsidRPr="00F90B42">
              <w:rPr>
                <w:rFonts w:eastAsia="Times New Roman" w:cs="Times New Roman"/>
                <w:b/>
                <w:bCs/>
                <w:color w:val="000000"/>
                <w:sz w:val="28"/>
                <w:szCs w:val="28"/>
                <w:shd w:val="clear" w:color="auto" w:fill="FFFFFF"/>
              </w:rPr>
              <w:t>What contingency plan will you put in place to ensure quick resolution of this scenario in the future?</w:t>
            </w:r>
          </w:p>
        </w:tc>
      </w:tr>
      <w:tr w:rsidR="00F9700F" w14:paraId="3EDCCD71" w14:textId="77777777" w:rsidTr="00013448">
        <w:trPr>
          <w:trHeight w:val="317"/>
          <w:jc w:val="center"/>
        </w:trPr>
        <w:tc>
          <w:tcPr>
            <w:tcW w:w="3681" w:type="dxa"/>
          </w:tcPr>
          <w:p w14:paraId="40A2F8F5" w14:textId="2DBCA769" w:rsidR="00F9700F" w:rsidRPr="00CD26B9" w:rsidRDefault="00995FBD" w:rsidP="00C301F3">
            <w:pPr>
              <w:jc w:val="both"/>
              <w:rPr>
                <w:rFonts w:asciiTheme="minorHAnsi" w:eastAsia="Times New Roman" w:hAnsiTheme="minorHAnsi" w:cstheme="minorHAnsi"/>
                <w:color w:val="000000"/>
                <w:szCs w:val="24"/>
                <w:shd w:val="clear" w:color="auto" w:fill="FFFFFF"/>
              </w:rPr>
            </w:pPr>
            <w:r w:rsidRPr="00995FBD">
              <w:rPr>
                <w:rFonts w:asciiTheme="minorHAnsi" w:eastAsia="Times New Roman" w:hAnsiTheme="minorHAnsi" w:cstheme="minorHAnsi"/>
                <w:color w:val="000000"/>
                <w:szCs w:val="24"/>
                <w:shd w:val="clear" w:color="auto" w:fill="FFFFFF"/>
              </w:rPr>
              <w:t>Step into a lead role taking charge of the development in that whilst presented with such situation to therefore assuming all and every responsibility over the guests and for the hotel, such for both life &amp; property, in the entirety</w:t>
            </w:r>
          </w:p>
        </w:tc>
        <w:tc>
          <w:tcPr>
            <w:tcW w:w="3827" w:type="dxa"/>
          </w:tcPr>
          <w:p w14:paraId="4735992F" w14:textId="48D143D7" w:rsidR="00F9700F" w:rsidRDefault="00995FBD" w:rsidP="00013448">
            <w:pPr>
              <w:jc w:val="both"/>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Taking charge of the situation to being an effective team leader to building rapport with each member of staff</w:t>
            </w:r>
          </w:p>
        </w:tc>
        <w:tc>
          <w:tcPr>
            <w:tcW w:w="3686" w:type="dxa"/>
          </w:tcPr>
          <w:p w14:paraId="46EB7FBF" w14:textId="77777777" w:rsidR="00F9700F" w:rsidRDefault="00F90B42" w:rsidP="00505B78">
            <w:pPr>
              <w:jc w:val="both"/>
              <w:rPr>
                <w:rFonts w:asciiTheme="minorHAnsi" w:hAnsiTheme="minorHAnsi" w:cstheme="minorHAnsi"/>
              </w:rPr>
            </w:pPr>
            <w:r>
              <w:rPr>
                <w:rFonts w:asciiTheme="minorHAnsi" w:hAnsiTheme="minorHAnsi" w:cstheme="minorHAnsi"/>
              </w:rPr>
              <w:t>P</w:t>
            </w:r>
            <w:r w:rsidR="00505B78" w:rsidRPr="00505B78">
              <w:rPr>
                <w:rFonts w:asciiTheme="minorHAnsi" w:hAnsiTheme="minorHAnsi" w:cstheme="minorHAnsi"/>
              </w:rPr>
              <w:t>lanning ahead</w:t>
            </w:r>
            <w:r w:rsidR="00505B78">
              <w:rPr>
                <w:rFonts w:asciiTheme="minorHAnsi" w:hAnsiTheme="minorHAnsi" w:cstheme="minorHAnsi"/>
              </w:rPr>
              <w:t xml:space="preserve"> and,</w:t>
            </w:r>
            <w:r w:rsidR="00505B78" w:rsidRPr="00505B78">
              <w:rPr>
                <w:rFonts w:asciiTheme="minorHAnsi" w:hAnsiTheme="minorHAnsi" w:cstheme="minorHAnsi"/>
              </w:rPr>
              <w:t xml:space="preserve"> weighing up the pros</w:t>
            </w:r>
            <w:r w:rsidR="00505B78">
              <w:rPr>
                <w:rFonts w:asciiTheme="minorHAnsi" w:hAnsiTheme="minorHAnsi" w:cstheme="minorHAnsi"/>
              </w:rPr>
              <w:t xml:space="preserve"> &amp;</w:t>
            </w:r>
            <w:r w:rsidR="00505B78" w:rsidRPr="00505B78">
              <w:rPr>
                <w:rFonts w:asciiTheme="minorHAnsi" w:hAnsiTheme="minorHAnsi" w:cstheme="minorHAnsi"/>
              </w:rPr>
              <w:t xml:space="preserve"> cons</w:t>
            </w:r>
            <w:r w:rsidR="00DA3377">
              <w:rPr>
                <w:rFonts w:asciiTheme="minorHAnsi" w:hAnsiTheme="minorHAnsi" w:cstheme="minorHAnsi"/>
              </w:rPr>
              <w:t xml:space="preserve"> to knowing</w:t>
            </w:r>
            <w:r w:rsidR="00C301F3">
              <w:rPr>
                <w:rFonts w:asciiTheme="minorHAnsi" w:hAnsiTheme="minorHAnsi" w:cstheme="minorHAnsi"/>
              </w:rPr>
              <w:t xml:space="preserve"> if</w:t>
            </w:r>
            <w:r w:rsidR="00DA3377">
              <w:rPr>
                <w:rFonts w:asciiTheme="minorHAnsi" w:hAnsiTheme="minorHAnsi" w:cstheme="minorHAnsi"/>
              </w:rPr>
              <w:t xml:space="preserve">  prov</w:t>
            </w:r>
            <w:r w:rsidR="00C301F3">
              <w:rPr>
                <w:rFonts w:asciiTheme="minorHAnsi" w:hAnsiTheme="minorHAnsi" w:cstheme="minorHAnsi"/>
              </w:rPr>
              <w:t>en</w:t>
            </w:r>
            <w:r w:rsidR="00DA3377">
              <w:rPr>
                <w:rFonts w:asciiTheme="minorHAnsi" w:hAnsiTheme="minorHAnsi" w:cstheme="minorHAnsi"/>
              </w:rPr>
              <w:t xml:space="preserve"> to be effective or not – and, </w:t>
            </w:r>
            <w:r w:rsidR="00C301F3">
              <w:rPr>
                <w:rFonts w:asciiTheme="minorHAnsi" w:hAnsiTheme="minorHAnsi" w:cstheme="minorHAnsi"/>
              </w:rPr>
              <w:t xml:space="preserve">if </w:t>
            </w:r>
            <w:r w:rsidR="00DA3377">
              <w:rPr>
                <w:rFonts w:asciiTheme="minorHAnsi" w:hAnsiTheme="minorHAnsi" w:cstheme="minorHAnsi"/>
              </w:rPr>
              <w:t>something works or</w:t>
            </w:r>
            <w:r w:rsidR="00C301F3">
              <w:rPr>
                <w:rFonts w:asciiTheme="minorHAnsi" w:hAnsiTheme="minorHAnsi" w:cstheme="minorHAnsi"/>
              </w:rPr>
              <w:t xml:space="preserve"> not and i</w:t>
            </w:r>
            <w:r>
              <w:rPr>
                <w:rFonts w:asciiTheme="minorHAnsi" w:hAnsiTheme="minorHAnsi" w:cstheme="minorHAnsi"/>
              </w:rPr>
              <w:t>f</w:t>
            </w:r>
            <w:r w:rsidR="00DA3377">
              <w:rPr>
                <w:rFonts w:asciiTheme="minorHAnsi" w:hAnsiTheme="minorHAnsi" w:cstheme="minorHAnsi"/>
              </w:rPr>
              <w:t xml:space="preserve"> doable or not, where the end in sight to knowing intended result is to be achieved or not</w:t>
            </w:r>
          </w:p>
          <w:p w14:paraId="6E42732B" w14:textId="76AF876E" w:rsidR="00F90B42" w:rsidRPr="00505B78" w:rsidRDefault="00F90B42" w:rsidP="00505B78">
            <w:pPr>
              <w:jc w:val="both"/>
              <w:rPr>
                <w:rFonts w:asciiTheme="minorHAnsi" w:hAnsiTheme="minorHAnsi" w:cstheme="minorHAnsi"/>
              </w:rPr>
            </w:pPr>
          </w:p>
        </w:tc>
        <w:tc>
          <w:tcPr>
            <w:tcW w:w="3685" w:type="dxa"/>
          </w:tcPr>
          <w:p w14:paraId="06492353" w14:textId="1F196ECE" w:rsidR="00F9700F" w:rsidRPr="00226E7C" w:rsidRDefault="00226E7C" w:rsidP="00226E7C">
            <w:pPr>
              <w:jc w:val="both"/>
              <w:rPr>
                <w:rFonts w:asciiTheme="minorHAnsi" w:hAnsiTheme="minorHAnsi" w:cstheme="minorHAnsi"/>
              </w:rPr>
            </w:pPr>
            <w:r w:rsidRPr="00226E7C">
              <w:rPr>
                <w:rFonts w:asciiTheme="minorHAnsi" w:hAnsiTheme="minorHAnsi" w:cstheme="minorHAnsi"/>
              </w:rPr>
              <w:t>Identifying</w:t>
            </w:r>
            <w:r>
              <w:rPr>
                <w:rFonts w:asciiTheme="minorHAnsi" w:hAnsiTheme="minorHAnsi" w:cstheme="minorHAnsi"/>
              </w:rPr>
              <w:t xml:space="preserve"> what</w:t>
            </w:r>
            <w:r w:rsidRPr="00226E7C">
              <w:rPr>
                <w:rFonts w:asciiTheme="minorHAnsi" w:hAnsiTheme="minorHAnsi" w:cstheme="minorHAnsi"/>
              </w:rPr>
              <w:t xml:space="preserve"> the triggers</w:t>
            </w:r>
            <w:r>
              <w:rPr>
                <w:rFonts w:asciiTheme="minorHAnsi" w:hAnsiTheme="minorHAnsi" w:cstheme="minorHAnsi"/>
              </w:rPr>
              <w:t xml:space="preserve"> are</w:t>
            </w:r>
            <w:r w:rsidRPr="00226E7C">
              <w:rPr>
                <w:rFonts w:asciiTheme="minorHAnsi" w:hAnsiTheme="minorHAnsi" w:cstheme="minorHAnsi"/>
              </w:rPr>
              <w:t xml:space="preserve"> – foremost</w:t>
            </w:r>
            <w:r>
              <w:rPr>
                <w:rFonts w:asciiTheme="minorHAnsi" w:hAnsiTheme="minorHAnsi" w:cstheme="minorHAnsi"/>
              </w:rPr>
              <w:t xml:space="preserve">, in addition to knowing the critical roles </w:t>
            </w:r>
            <w:r w:rsidR="00C301F3">
              <w:rPr>
                <w:rFonts w:asciiTheme="minorHAnsi" w:hAnsiTheme="minorHAnsi" w:cstheme="minorHAnsi"/>
              </w:rPr>
              <w:t xml:space="preserve">such </w:t>
            </w:r>
            <w:r>
              <w:rPr>
                <w:rFonts w:asciiTheme="minorHAnsi" w:hAnsiTheme="minorHAnsi" w:cstheme="minorHAnsi"/>
              </w:rPr>
              <w:t>to prevent</w:t>
            </w:r>
            <w:r w:rsidR="00C301F3">
              <w:rPr>
                <w:rFonts w:asciiTheme="minorHAnsi" w:hAnsiTheme="minorHAnsi" w:cstheme="minorHAnsi"/>
              </w:rPr>
              <w:t xml:space="preserve"> the</w:t>
            </w:r>
            <w:r>
              <w:rPr>
                <w:rFonts w:asciiTheme="minorHAnsi" w:hAnsiTheme="minorHAnsi" w:cstheme="minorHAnsi"/>
              </w:rPr>
              <w:t xml:space="preserve"> breakdown of busines</w:t>
            </w:r>
            <w:r w:rsidR="00C301F3">
              <w:rPr>
                <w:rFonts w:asciiTheme="minorHAnsi" w:hAnsiTheme="minorHAnsi" w:cstheme="minorHAnsi"/>
              </w:rPr>
              <w:t>s, thus</w:t>
            </w:r>
            <w:r>
              <w:rPr>
                <w:rFonts w:asciiTheme="minorHAnsi" w:hAnsiTheme="minorHAnsi" w:cstheme="minorHAnsi"/>
              </w:rPr>
              <w:t xml:space="preserve"> developing</w:t>
            </w:r>
            <w:r w:rsidR="00C301F3">
              <w:rPr>
                <w:rFonts w:asciiTheme="minorHAnsi" w:hAnsiTheme="minorHAnsi" w:cstheme="minorHAnsi"/>
              </w:rPr>
              <w:t xml:space="preserve"> a</w:t>
            </w:r>
            <w:r>
              <w:rPr>
                <w:rFonts w:asciiTheme="minorHAnsi" w:hAnsiTheme="minorHAnsi" w:cstheme="minorHAnsi"/>
              </w:rPr>
              <w:t xml:space="preserve"> contingency plan</w:t>
            </w:r>
            <w:r w:rsidR="00C301F3">
              <w:rPr>
                <w:rFonts w:asciiTheme="minorHAnsi" w:hAnsiTheme="minorHAnsi" w:cstheme="minorHAnsi"/>
              </w:rPr>
              <w:t xml:space="preserve"> for</w:t>
            </w:r>
            <w:r>
              <w:rPr>
                <w:rFonts w:asciiTheme="minorHAnsi" w:hAnsiTheme="minorHAnsi" w:cstheme="minorHAnsi"/>
              </w:rPr>
              <w:t xml:space="preserve"> </w:t>
            </w:r>
            <w:r w:rsidR="00C301F3">
              <w:rPr>
                <w:rFonts w:asciiTheme="minorHAnsi" w:hAnsiTheme="minorHAnsi" w:cstheme="minorHAnsi"/>
              </w:rPr>
              <w:t>productive use ahead</w:t>
            </w:r>
            <w:r>
              <w:rPr>
                <w:rFonts w:asciiTheme="minorHAnsi" w:hAnsiTheme="minorHAnsi" w:cstheme="minorHAnsi"/>
              </w:rPr>
              <w:t xml:space="preserve">  </w:t>
            </w:r>
          </w:p>
        </w:tc>
      </w:tr>
      <w:tr w:rsidR="00F9700F" w14:paraId="4741D2C3" w14:textId="77777777" w:rsidTr="00013448">
        <w:trPr>
          <w:trHeight w:val="293"/>
          <w:jc w:val="center"/>
        </w:trPr>
        <w:tc>
          <w:tcPr>
            <w:tcW w:w="3681" w:type="dxa"/>
          </w:tcPr>
          <w:p w14:paraId="2AD1BC72" w14:textId="059478A6" w:rsidR="00F9700F" w:rsidRPr="00C301F3" w:rsidRDefault="00995FBD" w:rsidP="00C301F3">
            <w:pPr>
              <w:jc w:val="both"/>
              <w:rPr>
                <w:rFonts w:asciiTheme="minorHAnsi" w:hAnsiTheme="minorHAnsi" w:cstheme="minorHAnsi"/>
              </w:rPr>
            </w:pPr>
            <w:r>
              <w:rPr>
                <w:rFonts w:asciiTheme="minorHAnsi" w:hAnsiTheme="minorHAnsi" w:cstheme="minorHAnsi"/>
              </w:rPr>
              <w:t>If a</w:t>
            </w:r>
            <w:r w:rsidRPr="00995FBD">
              <w:rPr>
                <w:rFonts w:asciiTheme="minorHAnsi" w:hAnsiTheme="minorHAnsi" w:cstheme="minorHAnsi"/>
              </w:rPr>
              <w:t>lerting the hotel staff</w:t>
            </w:r>
            <w:r>
              <w:rPr>
                <w:rFonts w:asciiTheme="minorHAnsi" w:hAnsiTheme="minorHAnsi" w:cstheme="minorHAnsi"/>
              </w:rPr>
              <w:t xml:space="preserve"> given</w:t>
            </w:r>
            <w:r w:rsidRPr="00995FBD">
              <w:rPr>
                <w:rFonts w:asciiTheme="minorHAnsi" w:hAnsiTheme="minorHAnsi" w:cstheme="minorHAnsi"/>
              </w:rPr>
              <w:t xml:space="preserve"> to</w:t>
            </w:r>
            <w:r>
              <w:rPr>
                <w:rFonts w:asciiTheme="minorHAnsi" w:hAnsiTheme="minorHAnsi" w:cstheme="minorHAnsi"/>
              </w:rPr>
              <w:t xml:space="preserve"> the </w:t>
            </w:r>
            <w:r w:rsidRPr="00995FBD">
              <w:rPr>
                <w:rFonts w:asciiTheme="minorHAnsi" w:hAnsiTheme="minorHAnsi" w:cstheme="minorHAnsi"/>
              </w:rPr>
              <w:t xml:space="preserve">manager’s absence can have its negative impact </w:t>
            </w:r>
            <w:r>
              <w:rPr>
                <w:rFonts w:asciiTheme="minorHAnsi" w:hAnsiTheme="minorHAnsi" w:cstheme="minorHAnsi"/>
              </w:rPr>
              <w:t xml:space="preserve">upon </w:t>
            </w:r>
            <w:r w:rsidRPr="00995FBD">
              <w:rPr>
                <w:rFonts w:asciiTheme="minorHAnsi" w:hAnsiTheme="minorHAnsi" w:cstheme="minorHAnsi"/>
              </w:rPr>
              <w:t>staff</w:t>
            </w:r>
            <w:r>
              <w:rPr>
                <w:rFonts w:asciiTheme="minorHAnsi" w:hAnsiTheme="minorHAnsi" w:cstheme="minorHAnsi"/>
              </w:rPr>
              <w:t xml:space="preserve"> not to perform well as they should be, and which can also cause a rift </w:t>
            </w:r>
            <w:r w:rsidR="00505B78">
              <w:rPr>
                <w:rFonts w:asciiTheme="minorHAnsi" w:hAnsiTheme="minorHAnsi" w:cstheme="minorHAnsi"/>
              </w:rPr>
              <w:t>in the working relationship held</w:t>
            </w:r>
            <w:r>
              <w:rPr>
                <w:rFonts w:asciiTheme="minorHAnsi" w:hAnsiTheme="minorHAnsi" w:cstheme="minorHAnsi"/>
              </w:rPr>
              <w:t xml:space="preserve"> </w:t>
            </w:r>
            <w:r w:rsidRPr="00995FBD">
              <w:rPr>
                <w:rFonts w:asciiTheme="minorHAnsi" w:hAnsiTheme="minorHAnsi" w:cstheme="minorHAnsi"/>
              </w:rPr>
              <w:t xml:space="preserve"> </w:t>
            </w:r>
          </w:p>
        </w:tc>
        <w:tc>
          <w:tcPr>
            <w:tcW w:w="3827" w:type="dxa"/>
          </w:tcPr>
          <w:p w14:paraId="4B373DCD" w14:textId="41AF852A" w:rsidR="00F9700F" w:rsidRPr="00505B78" w:rsidRDefault="00505B78" w:rsidP="00226E7C">
            <w:pPr>
              <w:jc w:val="both"/>
              <w:rPr>
                <w:rFonts w:asciiTheme="minorHAnsi" w:hAnsiTheme="minorHAnsi" w:cstheme="minorHAnsi"/>
              </w:rPr>
            </w:pPr>
            <w:r>
              <w:rPr>
                <w:rFonts w:asciiTheme="minorHAnsi" w:hAnsiTheme="minorHAnsi" w:cstheme="minorHAnsi"/>
              </w:rPr>
              <w:t>Be</w:t>
            </w:r>
            <w:r w:rsidR="00C301F3">
              <w:rPr>
                <w:rFonts w:asciiTheme="minorHAnsi" w:hAnsiTheme="minorHAnsi" w:cstheme="minorHAnsi"/>
              </w:rPr>
              <w:t>ing</w:t>
            </w:r>
            <w:r>
              <w:rPr>
                <w:rFonts w:asciiTheme="minorHAnsi" w:hAnsiTheme="minorHAnsi" w:cstheme="minorHAnsi"/>
              </w:rPr>
              <w:t xml:space="preserve"> prepared</w:t>
            </w:r>
            <w:r w:rsidR="00C301F3">
              <w:rPr>
                <w:rFonts w:asciiTheme="minorHAnsi" w:hAnsiTheme="minorHAnsi" w:cstheme="minorHAnsi"/>
              </w:rPr>
              <w:t xml:space="preserve"> ahead to</w:t>
            </w:r>
            <w:r>
              <w:rPr>
                <w:rFonts w:asciiTheme="minorHAnsi" w:hAnsiTheme="minorHAnsi" w:cstheme="minorHAnsi"/>
              </w:rPr>
              <w:t xml:space="preserve"> keeping</w:t>
            </w:r>
            <w:r w:rsidR="00C301F3">
              <w:rPr>
                <w:rFonts w:asciiTheme="minorHAnsi" w:hAnsiTheme="minorHAnsi" w:cstheme="minorHAnsi"/>
              </w:rPr>
              <w:t xml:space="preserve"> </w:t>
            </w:r>
            <w:r>
              <w:rPr>
                <w:rFonts w:asciiTheme="minorHAnsi" w:hAnsiTheme="minorHAnsi" w:cstheme="minorHAnsi"/>
              </w:rPr>
              <w:t>clear schedule of things need to be completed and/or list of things to do,</w:t>
            </w:r>
            <w:r w:rsidR="00C301F3">
              <w:rPr>
                <w:rFonts w:asciiTheme="minorHAnsi" w:hAnsiTheme="minorHAnsi" w:cstheme="minorHAnsi"/>
              </w:rPr>
              <w:t xml:space="preserve"> a</w:t>
            </w:r>
            <w:r>
              <w:rPr>
                <w:rFonts w:asciiTheme="minorHAnsi" w:hAnsiTheme="minorHAnsi" w:cstheme="minorHAnsi"/>
              </w:rPr>
              <w:t xml:space="preserve"> written process or indeed checklist ensures you do not miss anythin</w:t>
            </w:r>
            <w:r w:rsidR="00C301F3">
              <w:rPr>
                <w:rFonts w:asciiTheme="minorHAnsi" w:hAnsiTheme="minorHAnsi" w:cstheme="minorHAnsi"/>
              </w:rPr>
              <w:t>g</w:t>
            </w:r>
          </w:p>
        </w:tc>
        <w:tc>
          <w:tcPr>
            <w:tcW w:w="3686" w:type="dxa"/>
          </w:tcPr>
          <w:p w14:paraId="214AB9E4" w14:textId="72808DEA" w:rsidR="00F9700F" w:rsidRPr="00505B78" w:rsidRDefault="00F90B42" w:rsidP="00505B78">
            <w:pPr>
              <w:jc w:val="both"/>
              <w:rPr>
                <w:rFonts w:asciiTheme="minorHAnsi" w:hAnsiTheme="minorHAnsi" w:cstheme="minorHAnsi"/>
              </w:rPr>
            </w:pPr>
            <w:r>
              <w:rPr>
                <w:rFonts w:asciiTheme="minorHAnsi" w:hAnsiTheme="minorHAnsi" w:cstheme="minorHAnsi"/>
              </w:rPr>
              <w:t>In addition to the above,  if at the interim to define how quickly by comparison</w:t>
            </w:r>
            <w:r w:rsidR="0065010F">
              <w:rPr>
                <w:rFonts w:asciiTheme="minorHAnsi" w:hAnsiTheme="minorHAnsi" w:cstheme="minorHAnsi"/>
              </w:rPr>
              <w:t xml:space="preserve"> to</w:t>
            </w:r>
            <w:r>
              <w:rPr>
                <w:rFonts w:asciiTheme="minorHAnsi" w:hAnsiTheme="minorHAnsi" w:cstheme="minorHAnsi"/>
              </w:rPr>
              <w:t xml:space="preserve"> others </w:t>
            </w:r>
            <w:r w:rsidR="0065010F">
              <w:rPr>
                <w:rFonts w:asciiTheme="minorHAnsi" w:hAnsiTheme="minorHAnsi" w:cstheme="minorHAnsi"/>
              </w:rPr>
              <w:t xml:space="preserve">I am </w:t>
            </w:r>
            <w:r>
              <w:rPr>
                <w:rFonts w:asciiTheme="minorHAnsi" w:hAnsiTheme="minorHAnsi" w:cstheme="minorHAnsi"/>
              </w:rPr>
              <w:t>able</w:t>
            </w:r>
            <w:r w:rsidR="0065010F">
              <w:rPr>
                <w:rFonts w:asciiTheme="minorHAnsi" w:hAnsiTheme="minorHAnsi" w:cstheme="minorHAnsi"/>
              </w:rPr>
              <w:t xml:space="preserve"> </w:t>
            </w:r>
            <w:r>
              <w:rPr>
                <w:rFonts w:asciiTheme="minorHAnsi" w:hAnsiTheme="minorHAnsi" w:cstheme="minorHAnsi"/>
              </w:rPr>
              <w:t xml:space="preserve"> </w:t>
            </w:r>
            <w:r w:rsidR="0065010F">
              <w:rPr>
                <w:rFonts w:asciiTheme="minorHAnsi" w:hAnsiTheme="minorHAnsi" w:cstheme="minorHAnsi"/>
              </w:rPr>
              <w:t xml:space="preserve">to </w:t>
            </w:r>
            <w:r>
              <w:rPr>
                <w:rFonts w:asciiTheme="minorHAnsi" w:hAnsiTheme="minorHAnsi" w:cstheme="minorHAnsi"/>
              </w:rPr>
              <w:t>put into motion</w:t>
            </w:r>
            <w:r w:rsidR="0065010F">
              <w:rPr>
                <w:rFonts w:asciiTheme="minorHAnsi" w:hAnsiTheme="minorHAnsi" w:cstheme="minorHAnsi"/>
              </w:rPr>
              <w:t xml:space="preserve"> my</w:t>
            </w:r>
            <w:r>
              <w:rPr>
                <w:rFonts w:asciiTheme="minorHAnsi" w:hAnsiTheme="minorHAnsi" w:cstheme="minorHAnsi"/>
              </w:rPr>
              <w:t xml:space="preserve"> backup plan and, of course,</w:t>
            </w:r>
            <w:r w:rsidR="0065010F">
              <w:rPr>
                <w:rFonts w:asciiTheme="minorHAnsi" w:hAnsiTheme="minorHAnsi" w:cstheme="minorHAnsi"/>
              </w:rPr>
              <w:t xml:space="preserve"> to</w:t>
            </w:r>
            <w:r>
              <w:rPr>
                <w:rFonts w:asciiTheme="minorHAnsi" w:hAnsiTheme="minorHAnsi" w:cstheme="minorHAnsi"/>
              </w:rPr>
              <w:t xml:space="preserve"> achieving level of efficiency, in so doing</w:t>
            </w:r>
          </w:p>
        </w:tc>
        <w:tc>
          <w:tcPr>
            <w:tcW w:w="3685" w:type="dxa"/>
          </w:tcPr>
          <w:p w14:paraId="4ACA2031" w14:textId="45D7FF28" w:rsidR="00F9700F" w:rsidRPr="00226E7C" w:rsidRDefault="00226E7C" w:rsidP="00226E7C">
            <w:pPr>
              <w:shd w:val="clear" w:color="auto" w:fill="FFFFFF"/>
              <w:spacing w:line="0" w:lineRule="atLeast"/>
              <w:jc w:val="both"/>
              <w:rPr>
                <w:rFonts w:asciiTheme="minorHAnsi" w:hAnsiTheme="minorHAnsi" w:cstheme="minorHAnsi"/>
              </w:rPr>
            </w:pPr>
            <w:r w:rsidRPr="00226E7C">
              <w:rPr>
                <w:rFonts w:asciiTheme="minorHAnsi" w:eastAsia="Times New Roman" w:hAnsiTheme="minorHAnsi" w:cstheme="minorHAnsi"/>
                <w:color w:val="000000"/>
                <w:szCs w:val="24"/>
                <w:lang w:eastAsia="en-GB"/>
              </w:rPr>
              <w:t>Understanding</w:t>
            </w:r>
            <w:r>
              <w:rPr>
                <w:rFonts w:asciiTheme="minorHAnsi" w:eastAsia="Times New Roman" w:hAnsiTheme="minorHAnsi" w:cstheme="minorHAnsi"/>
                <w:color w:val="000000"/>
                <w:szCs w:val="24"/>
                <w:lang w:eastAsia="en-GB"/>
              </w:rPr>
              <w:t xml:space="preserve"> &amp;</w:t>
            </w:r>
            <w:r w:rsidRPr="00226E7C">
              <w:rPr>
                <w:rFonts w:asciiTheme="minorHAnsi" w:eastAsia="Times New Roman" w:hAnsiTheme="minorHAnsi" w:cstheme="minorHAnsi"/>
                <w:color w:val="000000"/>
                <w:szCs w:val="24"/>
                <w:lang w:eastAsia="en-GB"/>
              </w:rPr>
              <w:t xml:space="preserve"> planning steps </w:t>
            </w:r>
            <w:r>
              <w:rPr>
                <w:rFonts w:asciiTheme="minorHAnsi" w:eastAsia="Times New Roman" w:hAnsiTheme="minorHAnsi" w:cstheme="minorHAnsi"/>
                <w:color w:val="000000"/>
                <w:szCs w:val="24"/>
                <w:lang w:eastAsia="en-GB"/>
              </w:rPr>
              <w:t xml:space="preserve">required </w:t>
            </w:r>
            <w:r w:rsidRPr="00226E7C">
              <w:rPr>
                <w:rFonts w:asciiTheme="minorHAnsi" w:eastAsia="Times New Roman" w:hAnsiTheme="minorHAnsi" w:cstheme="minorHAnsi"/>
                <w:color w:val="000000"/>
                <w:szCs w:val="24"/>
                <w:lang w:eastAsia="en-GB"/>
              </w:rPr>
              <w:t>to</w:t>
            </w:r>
            <w:r>
              <w:rPr>
                <w:rFonts w:asciiTheme="minorHAnsi" w:eastAsia="Times New Roman" w:hAnsiTheme="minorHAnsi" w:cstheme="minorHAnsi"/>
                <w:color w:val="000000"/>
                <w:szCs w:val="24"/>
                <w:lang w:eastAsia="en-GB"/>
              </w:rPr>
              <w:t xml:space="preserve"> transfer knowledge to prevent unnecessary disruption to the business</w:t>
            </w:r>
          </w:p>
        </w:tc>
      </w:tr>
      <w:tr w:rsidR="00F9700F" w14:paraId="0AB8454E" w14:textId="77777777" w:rsidTr="00013448">
        <w:trPr>
          <w:trHeight w:val="293"/>
          <w:jc w:val="center"/>
        </w:trPr>
        <w:tc>
          <w:tcPr>
            <w:tcW w:w="3681" w:type="dxa"/>
          </w:tcPr>
          <w:p w14:paraId="423D6550" w14:textId="77777777" w:rsidR="00F9700F" w:rsidRDefault="00F9700F" w:rsidP="00F9700F">
            <w:pPr>
              <w:rPr>
                <w:b/>
                <w:bCs/>
              </w:rPr>
            </w:pPr>
          </w:p>
          <w:p w14:paraId="52CFE553" w14:textId="77777777" w:rsidR="00F9700F" w:rsidRDefault="00F9700F" w:rsidP="00F9700F">
            <w:pPr>
              <w:rPr>
                <w:b/>
                <w:bCs/>
              </w:rPr>
            </w:pPr>
          </w:p>
          <w:p w14:paraId="433F704F" w14:textId="0C9D7753" w:rsidR="00F9700F" w:rsidRDefault="00F9700F" w:rsidP="00F9700F">
            <w:pPr>
              <w:rPr>
                <w:b/>
                <w:bCs/>
              </w:rPr>
            </w:pPr>
          </w:p>
        </w:tc>
        <w:tc>
          <w:tcPr>
            <w:tcW w:w="3827" w:type="dxa"/>
          </w:tcPr>
          <w:p w14:paraId="73C46EFF" w14:textId="540EEF48" w:rsidR="00F9700F" w:rsidRPr="00F90B42" w:rsidRDefault="00013448" w:rsidP="00F90B42">
            <w:pPr>
              <w:jc w:val="both"/>
              <w:rPr>
                <w:rFonts w:asciiTheme="minorHAnsi" w:hAnsiTheme="minorHAnsi" w:cstheme="minorHAnsi"/>
              </w:rPr>
            </w:pPr>
            <w:r>
              <w:rPr>
                <w:rFonts w:asciiTheme="minorHAnsi" w:hAnsiTheme="minorHAnsi" w:cstheme="minorHAnsi"/>
              </w:rPr>
              <w:t xml:space="preserve">Put together a </w:t>
            </w:r>
            <w:r w:rsidR="00F90B42" w:rsidRPr="00F90B42">
              <w:rPr>
                <w:rFonts w:asciiTheme="minorHAnsi" w:hAnsiTheme="minorHAnsi" w:cstheme="minorHAnsi"/>
              </w:rPr>
              <w:t>transition plan</w:t>
            </w:r>
            <w:r w:rsidR="00F90B42">
              <w:rPr>
                <w:rFonts w:asciiTheme="minorHAnsi" w:hAnsiTheme="minorHAnsi" w:cstheme="minorHAnsi"/>
              </w:rPr>
              <w:t xml:space="preserve"> with accessible key contacts and files</w:t>
            </w:r>
          </w:p>
        </w:tc>
        <w:tc>
          <w:tcPr>
            <w:tcW w:w="3686" w:type="dxa"/>
          </w:tcPr>
          <w:p w14:paraId="51E326D8" w14:textId="77777777" w:rsidR="00F9700F" w:rsidRPr="00F90B42" w:rsidRDefault="00F9700F" w:rsidP="00F90B42">
            <w:pPr>
              <w:rPr>
                <w:rFonts w:asciiTheme="minorHAnsi" w:hAnsiTheme="minorHAnsi" w:cstheme="minorHAnsi"/>
              </w:rPr>
            </w:pPr>
          </w:p>
        </w:tc>
        <w:tc>
          <w:tcPr>
            <w:tcW w:w="3685" w:type="dxa"/>
          </w:tcPr>
          <w:p w14:paraId="12561034" w14:textId="6DC21AF4" w:rsidR="00C301F3" w:rsidRPr="00F90B42" w:rsidRDefault="00226E7C" w:rsidP="00F90B42">
            <w:pPr>
              <w:jc w:val="both"/>
              <w:rPr>
                <w:rFonts w:asciiTheme="minorHAnsi" w:hAnsiTheme="minorHAnsi" w:cstheme="minorHAnsi"/>
              </w:rPr>
            </w:pPr>
            <w:r w:rsidRPr="00F90B42">
              <w:rPr>
                <w:rFonts w:asciiTheme="minorHAnsi" w:hAnsiTheme="minorHAnsi" w:cstheme="minorHAnsi"/>
              </w:rPr>
              <w:t>Identifying</w:t>
            </w:r>
            <w:r w:rsidR="00C301F3" w:rsidRPr="00F90B42">
              <w:rPr>
                <w:rFonts w:asciiTheme="minorHAnsi" w:hAnsiTheme="minorHAnsi" w:cstheme="minorHAnsi"/>
              </w:rPr>
              <w:t xml:space="preserve"> an</w:t>
            </w:r>
            <w:r w:rsidRPr="00F90B42">
              <w:rPr>
                <w:rFonts w:asciiTheme="minorHAnsi" w:hAnsiTheme="minorHAnsi" w:cstheme="minorHAnsi"/>
              </w:rPr>
              <w:t xml:space="preserve"> acting manager for the interim</w:t>
            </w:r>
            <w:r w:rsidR="00C301F3" w:rsidRPr="00F90B42">
              <w:rPr>
                <w:rFonts w:asciiTheme="minorHAnsi" w:hAnsiTheme="minorHAnsi" w:cstheme="minorHAnsi"/>
              </w:rPr>
              <w:t xml:space="preserve"> to fill</w:t>
            </w:r>
            <w:r w:rsidR="00B7221A" w:rsidRPr="00F90B42">
              <w:rPr>
                <w:rFonts w:asciiTheme="minorHAnsi" w:hAnsiTheme="minorHAnsi" w:cstheme="minorHAnsi"/>
              </w:rPr>
              <w:t xml:space="preserve"> </w:t>
            </w:r>
            <w:r w:rsidR="00905C9B">
              <w:rPr>
                <w:rFonts w:asciiTheme="minorHAnsi" w:hAnsiTheme="minorHAnsi" w:cstheme="minorHAnsi"/>
              </w:rPr>
              <w:t xml:space="preserve">the </w:t>
            </w:r>
            <w:r w:rsidR="00C301F3" w:rsidRPr="00F90B42">
              <w:rPr>
                <w:rFonts w:asciiTheme="minorHAnsi" w:hAnsiTheme="minorHAnsi" w:cstheme="minorHAnsi"/>
              </w:rPr>
              <w:t>leadership vacuum given the manager’s unexpected leave of absence</w:t>
            </w:r>
          </w:p>
        </w:tc>
      </w:tr>
      <w:tr w:rsidR="00F90B42" w14:paraId="1B89212E" w14:textId="77777777" w:rsidTr="00013448">
        <w:trPr>
          <w:trHeight w:val="293"/>
          <w:jc w:val="center"/>
        </w:trPr>
        <w:tc>
          <w:tcPr>
            <w:tcW w:w="3681" w:type="dxa"/>
          </w:tcPr>
          <w:p w14:paraId="57051603" w14:textId="77777777" w:rsidR="00F90B42" w:rsidRDefault="00F90B42" w:rsidP="00F9700F">
            <w:pPr>
              <w:rPr>
                <w:b/>
                <w:bCs/>
              </w:rPr>
            </w:pPr>
          </w:p>
        </w:tc>
        <w:tc>
          <w:tcPr>
            <w:tcW w:w="3827" w:type="dxa"/>
          </w:tcPr>
          <w:p w14:paraId="792A4AA0" w14:textId="77777777" w:rsidR="00F90B42" w:rsidRPr="00F90B42" w:rsidRDefault="00F90B42" w:rsidP="00F90B42">
            <w:pPr>
              <w:jc w:val="both"/>
              <w:rPr>
                <w:rFonts w:asciiTheme="minorHAnsi" w:hAnsiTheme="minorHAnsi" w:cstheme="minorHAnsi"/>
              </w:rPr>
            </w:pPr>
          </w:p>
        </w:tc>
        <w:tc>
          <w:tcPr>
            <w:tcW w:w="3686" w:type="dxa"/>
          </w:tcPr>
          <w:p w14:paraId="667DDEA6" w14:textId="77777777" w:rsidR="00F90B42" w:rsidRPr="00F90B42" w:rsidRDefault="00F90B42" w:rsidP="00F90B42">
            <w:pPr>
              <w:rPr>
                <w:rFonts w:asciiTheme="minorHAnsi" w:hAnsiTheme="minorHAnsi" w:cstheme="minorHAnsi"/>
              </w:rPr>
            </w:pPr>
          </w:p>
        </w:tc>
        <w:tc>
          <w:tcPr>
            <w:tcW w:w="3685" w:type="dxa"/>
          </w:tcPr>
          <w:p w14:paraId="4335C56E" w14:textId="77777777" w:rsidR="00F90B42" w:rsidRPr="00F90B42" w:rsidRDefault="00F90B42" w:rsidP="00F90B42">
            <w:pPr>
              <w:jc w:val="both"/>
              <w:rPr>
                <w:rFonts w:asciiTheme="minorHAnsi" w:hAnsiTheme="minorHAnsi" w:cstheme="minorHAnsi"/>
              </w:rPr>
            </w:pPr>
            <w:r w:rsidRPr="00F90B42">
              <w:rPr>
                <w:rFonts w:asciiTheme="minorHAnsi" w:hAnsiTheme="minorHAnsi" w:cstheme="minorHAnsi"/>
              </w:rPr>
              <w:t>Follow up on all training required and that competence levels are achieved, also knowledge transfer for all critical roles subject to a contingency plan</w:t>
            </w:r>
          </w:p>
          <w:p w14:paraId="05D37055" w14:textId="77777777" w:rsidR="00F90B42" w:rsidRPr="00F90B42" w:rsidRDefault="00F90B42" w:rsidP="00F90B42">
            <w:pPr>
              <w:jc w:val="both"/>
              <w:rPr>
                <w:rFonts w:asciiTheme="minorHAnsi" w:hAnsiTheme="minorHAnsi" w:cstheme="minorHAnsi"/>
              </w:rPr>
            </w:pP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3F687DD3" w14:textId="77777777" w:rsidR="00F90B42" w:rsidRDefault="00F90B42" w:rsidP="007D760C">
      <w:pPr>
        <w:rPr>
          <w:b/>
          <w:bCs/>
          <w:sz w:val="28"/>
          <w:szCs w:val="28"/>
        </w:rPr>
      </w:pPr>
    </w:p>
    <w:p w14:paraId="49EE8DA0" w14:textId="7D624E73" w:rsidR="009E31E5" w:rsidRPr="001749FD" w:rsidRDefault="009E31E5" w:rsidP="007D760C">
      <w:pPr>
        <w:rPr>
          <w:b/>
          <w:bCs/>
          <w:sz w:val="28"/>
          <w:szCs w:val="28"/>
        </w:rPr>
      </w:pPr>
      <w:r w:rsidRPr="001749FD">
        <w:rPr>
          <w:b/>
          <w:bCs/>
          <w:sz w:val="28"/>
          <w:szCs w:val="28"/>
        </w:rPr>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634" w:type="dxa"/>
        <w:jc w:val="center"/>
        <w:tblLook w:val="04A0" w:firstRow="1" w:lastRow="0" w:firstColumn="1" w:lastColumn="0" w:noHBand="0" w:noVBand="1"/>
      </w:tblPr>
      <w:tblGrid>
        <w:gridCol w:w="9634"/>
      </w:tblGrid>
      <w:tr w:rsidR="004D0F63" w:rsidRPr="009022D4" w14:paraId="23BEF128" w14:textId="77777777" w:rsidTr="00C0004E">
        <w:trPr>
          <w:trHeight w:val="495"/>
          <w:jc w:val="center"/>
        </w:trPr>
        <w:tc>
          <w:tcPr>
            <w:tcW w:w="9634"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C0004E">
        <w:trPr>
          <w:trHeight w:val="495"/>
          <w:jc w:val="center"/>
        </w:trPr>
        <w:tc>
          <w:tcPr>
            <w:tcW w:w="9634" w:type="dxa"/>
          </w:tcPr>
          <w:p w14:paraId="5BD27E41" w14:textId="77777777" w:rsidR="00C0004E" w:rsidRDefault="00C0004E" w:rsidP="00C0004E">
            <w:pPr>
              <w:shd w:val="clear" w:color="auto" w:fill="FFFFFF"/>
              <w:spacing w:line="360" w:lineRule="auto"/>
              <w:jc w:val="both"/>
              <w:rPr>
                <w:rFonts w:asciiTheme="minorHAnsi" w:eastAsia="Times New Roman" w:hAnsiTheme="minorHAnsi" w:cstheme="minorHAnsi"/>
                <w:sz w:val="16"/>
                <w:szCs w:val="16"/>
                <w:lang w:eastAsia="en-GB"/>
              </w:rPr>
            </w:pPr>
          </w:p>
          <w:p w14:paraId="69649B33" w14:textId="0B077914" w:rsidR="00C0004E" w:rsidRDefault="00C0004E" w:rsidP="00C0004E">
            <w:pPr>
              <w:shd w:val="clear" w:color="auto" w:fill="FFFFFF"/>
              <w:spacing w:line="360" w:lineRule="auto"/>
              <w:jc w:val="both"/>
              <w:rPr>
                <w:rFonts w:ascii="Arial" w:eastAsia="Times New Roman" w:hAnsi="Arial" w:cs="Arial"/>
                <w:szCs w:val="24"/>
                <w:lang w:eastAsia="en-GB"/>
              </w:rPr>
            </w:pPr>
            <w:r w:rsidRPr="00C0004E">
              <w:rPr>
                <w:rFonts w:ascii="Arial" w:eastAsia="Times New Roman" w:hAnsi="Arial" w:cs="Arial"/>
                <w:szCs w:val="24"/>
                <w:lang w:eastAsia="en-GB"/>
              </w:rPr>
              <w:t>Premier Inn’s parent company ‘Whitbread’</w:t>
            </w:r>
            <w:r w:rsidRPr="00A9280C">
              <w:rPr>
                <w:rFonts w:ascii="Arial" w:eastAsia="Times New Roman" w:hAnsi="Arial" w:cs="Arial"/>
                <w:szCs w:val="24"/>
                <w:lang w:eastAsia="en-GB"/>
              </w:rPr>
              <w:t xml:space="preserve"> </w:t>
            </w:r>
            <w:r w:rsidRPr="00C0004E">
              <w:rPr>
                <w:rFonts w:ascii="Arial" w:eastAsia="Times New Roman" w:hAnsi="Arial" w:cs="Arial"/>
                <w:szCs w:val="24"/>
                <w:lang w:eastAsia="en-GB"/>
              </w:rPr>
              <w:t>subscribes</w:t>
            </w:r>
            <w:r w:rsidR="00E167FC">
              <w:rPr>
                <w:rFonts w:ascii="Arial" w:eastAsia="Times New Roman" w:hAnsi="Arial" w:cs="Arial"/>
                <w:szCs w:val="24"/>
                <w:lang w:eastAsia="en-GB"/>
              </w:rPr>
              <w:t xml:space="preserve"> </w:t>
            </w:r>
            <w:r w:rsidRPr="00A9280C">
              <w:rPr>
                <w:rFonts w:ascii="Arial" w:eastAsia="Times New Roman" w:hAnsi="Arial" w:cs="Arial"/>
                <w:szCs w:val="24"/>
                <w:lang w:eastAsia="en-GB"/>
              </w:rPr>
              <w:t>two key</w:t>
            </w:r>
            <w:r w:rsidRPr="00C0004E">
              <w:rPr>
                <w:rFonts w:ascii="Arial" w:eastAsia="Times New Roman" w:hAnsi="Arial" w:cs="Arial"/>
                <w:szCs w:val="24"/>
                <w:lang w:eastAsia="en-GB"/>
              </w:rPr>
              <w:t xml:space="preserve"> IT</w:t>
            </w:r>
            <w:r w:rsidRPr="00A9280C">
              <w:rPr>
                <w:rFonts w:ascii="Arial" w:eastAsia="Times New Roman" w:hAnsi="Arial" w:cs="Arial"/>
                <w:szCs w:val="24"/>
                <w:lang w:eastAsia="en-GB"/>
              </w:rPr>
              <w:t xml:space="preserve"> capabilities</w:t>
            </w:r>
            <w:r w:rsidR="00E167FC">
              <w:rPr>
                <w:rFonts w:ascii="Arial" w:eastAsia="Times New Roman" w:hAnsi="Arial" w:cs="Arial"/>
                <w:szCs w:val="24"/>
                <w:lang w:eastAsia="en-GB"/>
              </w:rPr>
              <w:t xml:space="preserve"> under the</w:t>
            </w:r>
            <w:r w:rsidRPr="00C0004E">
              <w:rPr>
                <w:rFonts w:ascii="Arial" w:eastAsia="Times New Roman" w:hAnsi="Arial" w:cs="Arial"/>
                <w:szCs w:val="24"/>
                <w:lang w:eastAsia="en-GB"/>
              </w:rPr>
              <w:t xml:space="preserve"> ‘</w:t>
            </w:r>
            <w:r w:rsidRPr="00A9280C">
              <w:rPr>
                <w:rFonts w:ascii="Arial" w:eastAsia="Times New Roman" w:hAnsi="Arial" w:cs="Arial"/>
                <w:szCs w:val="24"/>
                <w:lang w:eastAsia="en-GB"/>
              </w:rPr>
              <w:t>Amadeus’ Hospitality Platform</w:t>
            </w:r>
            <w:r w:rsidRPr="00C0004E">
              <w:rPr>
                <w:rFonts w:ascii="Arial" w:eastAsia="Times New Roman" w:hAnsi="Arial" w:cs="Arial"/>
                <w:szCs w:val="24"/>
                <w:lang w:eastAsia="en-GB"/>
              </w:rPr>
              <w:t>’ for all its hotels</w:t>
            </w:r>
            <w:r w:rsidR="00E167FC">
              <w:rPr>
                <w:rFonts w:ascii="Arial" w:eastAsia="Times New Roman" w:hAnsi="Arial" w:cs="Arial"/>
                <w:szCs w:val="24"/>
                <w:lang w:eastAsia="en-GB"/>
              </w:rPr>
              <w:t xml:space="preserve">, </w:t>
            </w:r>
            <w:r w:rsidRPr="00C0004E">
              <w:rPr>
                <w:rFonts w:ascii="Arial" w:eastAsia="Times New Roman" w:hAnsi="Arial" w:cs="Arial"/>
                <w:szCs w:val="24"/>
                <w:lang w:eastAsia="en-GB"/>
              </w:rPr>
              <w:t>world</w:t>
            </w:r>
            <w:r w:rsidR="00E167FC">
              <w:rPr>
                <w:rFonts w:ascii="Arial" w:eastAsia="Times New Roman" w:hAnsi="Arial" w:cs="Arial"/>
                <w:szCs w:val="24"/>
                <w:lang w:eastAsia="en-GB"/>
              </w:rPr>
              <w:t>wide</w:t>
            </w:r>
            <w:r w:rsidRPr="00C0004E">
              <w:rPr>
                <w:rFonts w:ascii="Arial" w:eastAsia="Times New Roman" w:hAnsi="Arial" w:cs="Arial"/>
                <w:szCs w:val="24"/>
                <w:lang w:eastAsia="en-GB"/>
              </w:rPr>
              <w:t xml:space="preserve"> (1) Central</w:t>
            </w:r>
            <w:r w:rsidRPr="00A9280C">
              <w:rPr>
                <w:rFonts w:ascii="Arial" w:eastAsia="Times New Roman" w:hAnsi="Arial" w:cs="Arial"/>
                <w:szCs w:val="24"/>
                <w:lang w:eastAsia="en-GB"/>
              </w:rPr>
              <w:t xml:space="preserve"> </w:t>
            </w:r>
            <w:r w:rsidRPr="00C0004E">
              <w:rPr>
                <w:rFonts w:ascii="Arial" w:eastAsia="Times New Roman" w:hAnsi="Arial" w:cs="Arial"/>
                <w:szCs w:val="24"/>
                <w:lang w:eastAsia="en-GB"/>
              </w:rPr>
              <w:t>R</w:t>
            </w:r>
            <w:r w:rsidRPr="00A9280C">
              <w:rPr>
                <w:rFonts w:ascii="Arial" w:eastAsia="Times New Roman" w:hAnsi="Arial" w:cs="Arial"/>
                <w:szCs w:val="24"/>
                <w:lang w:eastAsia="en-GB"/>
              </w:rPr>
              <w:t xml:space="preserve">eservation </w:t>
            </w:r>
            <w:r w:rsidRPr="00C0004E">
              <w:rPr>
                <w:rFonts w:ascii="Arial" w:eastAsia="Times New Roman" w:hAnsi="Arial" w:cs="Arial"/>
                <w:szCs w:val="24"/>
                <w:lang w:eastAsia="en-GB"/>
              </w:rPr>
              <w:t>S</w:t>
            </w:r>
            <w:r w:rsidRPr="00A9280C">
              <w:rPr>
                <w:rFonts w:ascii="Arial" w:eastAsia="Times New Roman" w:hAnsi="Arial" w:cs="Arial"/>
                <w:szCs w:val="24"/>
                <w:lang w:eastAsia="en-GB"/>
              </w:rPr>
              <w:t>ystem</w:t>
            </w:r>
            <w:r w:rsidRPr="00C0004E">
              <w:rPr>
                <w:rFonts w:ascii="Arial" w:eastAsia="Times New Roman" w:hAnsi="Arial" w:cs="Arial"/>
                <w:szCs w:val="24"/>
                <w:lang w:eastAsia="en-GB"/>
              </w:rPr>
              <w:t xml:space="preserve"> - CRS (2)</w:t>
            </w:r>
            <w:r w:rsidRPr="00A9280C">
              <w:rPr>
                <w:rFonts w:ascii="Arial" w:eastAsia="Times New Roman" w:hAnsi="Arial" w:cs="Arial"/>
                <w:szCs w:val="24"/>
                <w:lang w:eastAsia="en-GB"/>
              </w:rPr>
              <w:t xml:space="preserve"> </w:t>
            </w:r>
            <w:r w:rsidRPr="00C0004E">
              <w:rPr>
                <w:rFonts w:ascii="Arial" w:eastAsia="Times New Roman" w:hAnsi="Arial" w:cs="Arial"/>
                <w:szCs w:val="24"/>
                <w:lang w:eastAsia="en-GB"/>
              </w:rPr>
              <w:t>P</w:t>
            </w:r>
            <w:r w:rsidRPr="00A9280C">
              <w:rPr>
                <w:rFonts w:ascii="Arial" w:eastAsia="Times New Roman" w:hAnsi="Arial" w:cs="Arial"/>
                <w:szCs w:val="24"/>
                <w:lang w:eastAsia="en-GB"/>
              </w:rPr>
              <w:t xml:space="preserve">roperty </w:t>
            </w:r>
            <w:r w:rsidRPr="00C0004E">
              <w:rPr>
                <w:rFonts w:ascii="Arial" w:eastAsia="Times New Roman" w:hAnsi="Arial" w:cs="Arial"/>
                <w:szCs w:val="24"/>
                <w:lang w:eastAsia="en-GB"/>
              </w:rPr>
              <w:t>M</w:t>
            </w:r>
            <w:r w:rsidRPr="00A9280C">
              <w:rPr>
                <w:rFonts w:ascii="Arial" w:eastAsia="Times New Roman" w:hAnsi="Arial" w:cs="Arial"/>
                <w:szCs w:val="24"/>
                <w:lang w:eastAsia="en-GB"/>
              </w:rPr>
              <w:t xml:space="preserve">anagement </w:t>
            </w:r>
            <w:r w:rsidRPr="00C0004E">
              <w:rPr>
                <w:rFonts w:ascii="Arial" w:eastAsia="Times New Roman" w:hAnsi="Arial" w:cs="Arial"/>
                <w:szCs w:val="24"/>
                <w:lang w:eastAsia="en-GB"/>
              </w:rPr>
              <w:t>S</w:t>
            </w:r>
            <w:r w:rsidRPr="00A9280C">
              <w:rPr>
                <w:rFonts w:ascii="Arial" w:eastAsia="Times New Roman" w:hAnsi="Arial" w:cs="Arial"/>
                <w:szCs w:val="24"/>
                <w:lang w:eastAsia="en-GB"/>
              </w:rPr>
              <w:t>ystem</w:t>
            </w:r>
            <w:r w:rsidRPr="00C0004E">
              <w:rPr>
                <w:rFonts w:ascii="Arial" w:eastAsia="Times New Roman" w:hAnsi="Arial" w:cs="Arial"/>
                <w:szCs w:val="24"/>
                <w:lang w:eastAsia="en-GB"/>
              </w:rPr>
              <w:t xml:space="preserve"> – PMS</w:t>
            </w:r>
            <w:r w:rsidR="00E167FC">
              <w:rPr>
                <w:rFonts w:ascii="Arial" w:eastAsia="Times New Roman" w:hAnsi="Arial" w:cs="Arial"/>
                <w:szCs w:val="24"/>
                <w:lang w:eastAsia="en-GB"/>
              </w:rPr>
              <w:t xml:space="preserve"> </w:t>
            </w:r>
            <w:r w:rsidRPr="00A9280C">
              <w:rPr>
                <w:rFonts w:ascii="Arial" w:eastAsia="Times New Roman" w:hAnsi="Arial" w:cs="Arial"/>
                <w:szCs w:val="24"/>
                <w:lang w:eastAsia="en-GB"/>
              </w:rPr>
              <w:t>offer</w:t>
            </w:r>
            <w:r w:rsidR="00E167FC">
              <w:rPr>
                <w:rFonts w:ascii="Arial" w:eastAsia="Times New Roman" w:hAnsi="Arial" w:cs="Arial"/>
                <w:szCs w:val="24"/>
                <w:lang w:eastAsia="en-GB"/>
              </w:rPr>
              <w:t>s</w:t>
            </w:r>
            <w:r w:rsidRPr="00A9280C">
              <w:rPr>
                <w:rFonts w:ascii="Arial" w:eastAsia="Times New Roman" w:hAnsi="Arial" w:cs="Arial"/>
                <w:szCs w:val="24"/>
                <w:lang w:eastAsia="en-GB"/>
              </w:rPr>
              <w:t xml:space="preserve"> bette</w:t>
            </w:r>
            <w:r w:rsidRPr="00C0004E">
              <w:rPr>
                <w:rFonts w:ascii="Arial" w:eastAsia="Times New Roman" w:hAnsi="Arial" w:cs="Arial"/>
                <w:szCs w:val="24"/>
                <w:lang w:eastAsia="en-GB"/>
              </w:rPr>
              <w:t>r, enhanced guest experience given to quality of service to allow</w:t>
            </w:r>
            <w:r w:rsidR="00E167FC">
              <w:rPr>
                <w:rFonts w:ascii="Arial" w:eastAsia="Times New Roman" w:hAnsi="Arial" w:cs="Arial"/>
                <w:szCs w:val="24"/>
                <w:lang w:eastAsia="en-GB"/>
              </w:rPr>
              <w:t>ing</w:t>
            </w:r>
            <w:r w:rsidRPr="00C0004E">
              <w:rPr>
                <w:rFonts w:ascii="Arial" w:eastAsia="Times New Roman" w:hAnsi="Arial" w:cs="Arial"/>
                <w:szCs w:val="24"/>
                <w:lang w:eastAsia="en-GB"/>
              </w:rPr>
              <w:t xml:space="preserve"> efficiency, effectiveness and ease of convenience for both</w:t>
            </w:r>
            <w:r w:rsidR="00E167FC">
              <w:rPr>
                <w:rFonts w:ascii="Arial" w:eastAsia="Times New Roman" w:hAnsi="Arial" w:cs="Arial"/>
                <w:szCs w:val="24"/>
                <w:lang w:eastAsia="en-GB"/>
              </w:rPr>
              <w:t xml:space="preserve"> </w:t>
            </w:r>
            <w:r w:rsidRPr="00C0004E">
              <w:rPr>
                <w:rFonts w:ascii="Arial" w:eastAsia="Times New Roman" w:hAnsi="Arial" w:cs="Arial"/>
                <w:szCs w:val="24"/>
                <w:lang w:eastAsia="en-GB"/>
              </w:rPr>
              <w:t>hotel itself and guest services (Redondo, 2017).</w:t>
            </w:r>
            <w:r w:rsidR="00E167FC">
              <w:rPr>
                <w:rFonts w:ascii="Arial" w:eastAsia="Times New Roman" w:hAnsi="Arial" w:cs="Arial"/>
                <w:szCs w:val="24"/>
                <w:lang w:eastAsia="en-GB"/>
              </w:rPr>
              <w:t xml:space="preserve">  </w:t>
            </w:r>
            <w:r w:rsidRPr="00C0004E">
              <w:rPr>
                <w:rFonts w:ascii="Arial" w:eastAsia="Times New Roman" w:hAnsi="Arial" w:cs="Arial"/>
                <w:szCs w:val="24"/>
                <w:lang w:eastAsia="en-GB"/>
              </w:rPr>
              <w:t>Premier Inn</w:t>
            </w:r>
            <w:r w:rsidRPr="00A9280C">
              <w:rPr>
                <w:rFonts w:ascii="Arial" w:eastAsia="Times New Roman" w:hAnsi="Arial" w:cs="Arial"/>
                <w:szCs w:val="24"/>
                <w:lang w:eastAsia="en-GB"/>
              </w:rPr>
              <w:t xml:space="preserve"> </w:t>
            </w:r>
            <w:r w:rsidR="00E167FC">
              <w:rPr>
                <w:rFonts w:ascii="Arial" w:eastAsia="Times New Roman" w:hAnsi="Arial" w:cs="Arial"/>
                <w:szCs w:val="24"/>
                <w:lang w:eastAsia="en-GB"/>
              </w:rPr>
              <w:t>was</w:t>
            </w:r>
            <w:r w:rsidRPr="00A9280C">
              <w:rPr>
                <w:rFonts w:ascii="Arial" w:eastAsia="Times New Roman" w:hAnsi="Arial" w:cs="Arial"/>
                <w:szCs w:val="24"/>
                <w:lang w:eastAsia="en-GB"/>
              </w:rPr>
              <w:t xml:space="preserve"> first to adopt </w:t>
            </w:r>
            <w:r w:rsidRPr="00C0004E">
              <w:rPr>
                <w:rFonts w:ascii="Arial" w:eastAsia="Times New Roman" w:hAnsi="Arial" w:cs="Arial"/>
                <w:szCs w:val="24"/>
                <w:lang w:eastAsia="en-GB"/>
              </w:rPr>
              <w:t>‘</w:t>
            </w:r>
            <w:r w:rsidRPr="00A9280C">
              <w:rPr>
                <w:rFonts w:ascii="Arial" w:eastAsia="Times New Roman" w:hAnsi="Arial" w:cs="Arial"/>
                <w:szCs w:val="24"/>
                <w:lang w:eastAsia="en-GB"/>
              </w:rPr>
              <w:t xml:space="preserve">Amadeus Payment </w:t>
            </w:r>
            <w:r w:rsidRPr="00C0004E">
              <w:rPr>
                <w:rFonts w:ascii="Arial" w:eastAsia="Times New Roman" w:hAnsi="Arial" w:cs="Arial"/>
                <w:szCs w:val="24"/>
                <w:lang w:eastAsia="en-GB"/>
              </w:rPr>
              <w:t>S</w:t>
            </w:r>
            <w:r w:rsidRPr="00A9280C">
              <w:rPr>
                <w:rFonts w:ascii="Arial" w:eastAsia="Times New Roman" w:hAnsi="Arial" w:cs="Arial"/>
                <w:szCs w:val="24"/>
                <w:lang w:eastAsia="en-GB"/>
              </w:rPr>
              <w:t>olutions</w:t>
            </w:r>
            <w:r w:rsidRPr="00C0004E">
              <w:rPr>
                <w:rFonts w:ascii="Arial" w:eastAsia="Times New Roman" w:hAnsi="Arial" w:cs="Arial"/>
                <w:szCs w:val="24"/>
                <w:lang w:eastAsia="en-GB"/>
              </w:rPr>
              <w:t>’</w:t>
            </w:r>
            <w:r w:rsidRPr="00A9280C">
              <w:rPr>
                <w:rFonts w:ascii="Arial" w:eastAsia="Times New Roman" w:hAnsi="Arial" w:cs="Arial"/>
                <w:szCs w:val="24"/>
                <w:lang w:eastAsia="en-GB"/>
              </w:rPr>
              <w:t xml:space="preserve"> streamlin</w:t>
            </w:r>
            <w:r w:rsidR="00E167FC">
              <w:rPr>
                <w:rFonts w:ascii="Arial" w:eastAsia="Times New Roman" w:hAnsi="Arial" w:cs="Arial"/>
                <w:szCs w:val="24"/>
                <w:lang w:eastAsia="en-GB"/>
              </w:rPr>
              <w:t>ing</w:t>
            </w:r>
            <w:r w:rsidRPr="00C0004E">
              <w:rPr>
                <w:rFonts w:ascii="Arial" w:eastAsia="Times New Roman" w:hAnsi="Arial" w:cs="Arial"/>
                <w:szCs w:val="24"/>
                <w:lang w:eastAsia="en-GB"/>
              </w:rPr>
              <w:t xml:space="preserve"> the</w:t>
            </w:r>
            <w:r w:rsidRPr="00A9280C">
              <w:rPr>
                <w:rFonts w:ascii="Arial" w:eastAsia="Times New Roman" w:hAnsi="Arial" w:cs="Arial"/>
                <w:szCs w:val="24"/>
                <w:lang w:eastAsia="en-GB"/>
              </w:rPr>
              <w:t xml:space="preserve"> payment proces</w:t>
            </w:r>
            <w:r w:rsidRPr="00C0004E">
              <w:rPr>
                <w:rFonts w:ascii="Arial" w:eastAsia="Times New Roman" w:hAnsi="Arial" w:cs="Arial"/>
                <w:szCs w:val="24"/>
                <w:lang w:eastAsia="en-GB"/>
              </w:rPr>
              <w:t>s</w:t>
            </w:r>
            <w:r w:rsidR="00E167FC">
              <w:rPr>
                <w:rFonts w:ascii="Arial" w:eastAsia="Times New Roman" w:hAnsi="Arial" w:cs="Arial"/>
                <w:szCs w:val="24"/>
                <w:lang w:eastAsia="en-GB"/>
              </w:rPr>
              <w:t xml:space="preserve">.  </w:t>
            </w:r>
            <w:r w:rsidRPr="00C0004E">
              <w:rPr>
                <w:rFonts w:ascii="Arial" w:eastAsia="Times New Roman" w:hAnsi="Arial" w:cs="Arial"/>
                <w:szCs w:val="24"/>
                <w:lang w:eastAsia="en-GB"/>
              </w:rPr>
              <w:t>Although in the recent past, the Premier Inn’s IT disintegration to system(s) used made it difficult to actually get to know guest</w:t>
            </w:r>
            <w:r w:rsidR="00E167FC">
              <w:rPr>
                <w:rFonts w:ascii="Arial" w:eastAsia="Times New Roman" w:hAnsi="Arial" w:cs="Arial"/>
                <w:szCs w:val="24"/>
                <w:lang w:eastAsia="en-GB"/>
              </w:rPr>
              <w:t>s to</w:t>
            </w:r>
            <w:r w:rsidRPr="00C0004E">
              <w:rPr>
                <w:rFonts w:ascii="Arial" w:eastAsia="Times New Roman" w:hAnsi="Arial" w:cs="Arial"/>
                <w:szCs w:val="24"/>
                <w:lang w:eastAsia="en-GB"/>
              </w:rPr>
              <w:t xml:space="preserve"> meet</w:t>
            </w:r>
            <w:r w:rsidR="00E167FC">
              <w:rPr>
                <w:rFonts w:ascii="Arial" w:eastAsia="Times New Roman" w:hAnsi="Arial" w:cs="Arial"/>
                <w:szCs w:val="24"/>
                <w:lang w:eastAsia="en-GB"/>
              </w:rPr>
              <w:t>ing</w:t>
            </w:r>
            <w:r w:rsidRPr="00C0004E">
              <w:rPr>
                <w:rFonts w:ascii="Arial" w:eastAsia="Times New Roman" w:hAnsi="Arial" w:cs="Arial"/>
                <w:szCs w:val="24"/>
                <w:lang w:eastAsia="en-GB"/>
              </w:rPr>
              <w:t xml:space="preserve"> their needs.</w:t>
            </w:r>
            <w:r w:rsidR="00E167FC">
              <w:rPr>
                <w:rFonts w:ascii="Arial" w:eastAsia="Times New Roman" w:hAnsi="Arial" w:cs="Arial"/>
                <w:szCs w:val="24"/>
                <w:lang w:eastAsia="en-GB"/>
              </w:rPr>
              <w:t xml:space="preserve">  To</w:t>
            </w:r>
            <w:r w:rsidRPr="00C0004E">
              <w:rPr>
                <w:rFonts w:ascii="Arial" w:eastAsia="Times New Roman" w:hAnsi="Arial" w:cs="Arial"/>
                <w:szCs w:val="24"/>
                <w:lang w:eastAsia="en-GB"/>
              </w:rPr>
              <w:t xml:space="preserve"> </w:t>
            </w:r>
            <w:r w:rsidRPr="00A9280C">
              <w:rPr>
                <w:rFonts w:ascii="Arial" w:eastAsia="Times New Roman" w:hAnsi="Arial" w:cs="Arial"/>
                <w:szCs w:val="24"/>
                <w:lang w:eastAsia="en-GB"/>
              </w:rPr>
              <w:t>overcom</w:t>
            </w:r>
            <w:r w:rsidRPr="00C0004E">
              <w:rPr>
                <w:rFonts w:ascii="Arial" w:eastAsia="Times New Roman" w:hAnsi="Arial" w:cs="Arial"/>
                <w:szCs w:val="24"/>
                <w:lang w:eastAsia="en-GB"/>
              </w:rPr>
              <w:t xml:space="preserve">e this Premier Inn rolled out Amadeus’ combined CRS and PMS across all </w:t>
            </w:r>
            <w:r w:rsidR="00E167FC">
              <w:rPr>
                <w:rFonts w:ascii="Arial" w:eastAsia="Times New Roman" w:hAnsi="Arial" w:cs="Arial"/>
                <w:szCs w:val="24"/>
                <w:lang w:eastAsia="en-GB"/>
              </w:rPr>
              <w:t xml:space="preserve">its </w:t>
            </w:r>
            <w:r w:rsidRPr="00C0004E">
              <w:rPr>
                <w:rFonts w:ascii="Arial" w:eastAsia="Times New Roman" w:hAnsi="Arial" w:cs="Arial"/>
                <w:szCs w:val="24"/>
                <w:lang w:eastAsia="en-GB"/>
              </w:rPr>
              <w:t>properties</w:t>
            </w:r>
            <w:r w:rsidR="00E167FC">
              <w:rPr>
                <w:rFonts w:ascii="Arial" w:eastAsia="Times New Roman" w:hAnsi="Arial" w:cs="Arial"/>
                <w:szCs w:val="24"/>
                <w:lang w:eastAsia="en-GB"/>
              </w:rPr>
              <w:t>, therefor</w:t>
            </w:r>
            <w:r w:rsidRPr="00C0004E">
              <w:rPr>
                <w:rFonts w:ascii="Arial" w:eastAsia="Times New Roman" w:hAnsi="Arial" w:cs="Arial"/>
                <w:szCs w:val="24"/>
                <w:lang w:eastAsia="en-GB"/>
              </w:rPr>
              <w:t>.  Such</w:t>
            </w:r>
            <w:r w:rsidRPr="00A9280C">
              <w:rPr>
                <w:rFonts w:ascii="Arial" w:eastAsia="Times New Roman" w:hAnsi="Arial" w:cs="Arial"/>
                <w:szCs w:val="24"/>
                <w:lang w:eastAsia="en-GB"/>
              </w:rPr>
              <w:t xml:space="preserve"> capabilities offer Premier Inn</w:t>
            </w:r>
            <w:r w:rsidRPr="00C0004E">
              <w:rPr>
                <w:rFonts w:ascii="Arial" w:eastAsia="Times New Roman" w:hAnsi="Arial" w:cs="Arial"/>
                <w:szCs w:val="24"/>
                <w:lang w:eastAsia="en-GB"/>
              </w:rPr>
              <w:t xml:space="preserve"> </w:t>
            </w:r>
            <w:r w:rsidRPr="00A9280C">
              <w:rPr>
                <w:rFonts w:ascii="Arial" w:eastAsia="Times New Roman" w:hAnsi="Arial" w:cs="Arial"/>
                <w:szCs w:val="24"/>
                <w:lang w:eastAsia="en-GB"/>
              </w:rPr>
              <w:t>360</w:t>
            </w:r>
            <w:r w:rsidRPr="00A9280C">
              <w:rPr>
                <w:rFonts w:ascii="Arial" w:eastAsia="Times New Roman" w:hAnsi="Arial" w:cs="Arial"/>
                <w:b/>
                <w:bCs/>
                <w:szCs w:val="24"/>
                <w:lang w:eastAsia="en-GB"/>
              </w:rPr>
              <w:t>° </w:t>
            </w:r>
            <w:r w:rsidRPr="00A9280C">
              <w:rPr>
                <w:rFonts w:ascii="Arial" w:eastAsia="Times New Roman" w:hAnsi="Arial" w:cs="Arial"/>
                <w:szCs w:val="24"/>
                <w:lang w:eastAsia="en-GB"/>
              </w:rPr>
              <w:t xml:space="preserve">view of its properties and </w:t>
            </w:r>
            <w:r w:rsidRPr="00C0004E">
              <w:rPr>
                <w:rFonts w:ascii="Arial" w:eastAsia="Times New Roman" w:hAnsi="Arial" w:cs="Arial"/>
                <w:szCs w:val="24"/>
                <w:lang w:eastAsia="en-GB"/>
              </w:rPr>
              <w:t xml:space="preserve">staying </w:t>
            </w:r>
            <w:r w:rsidRPr="00A9280C">
              <w:rPr>
                <w:rFonts w:ascii="Arial" w:eastAsia="Times New Roman" w:hAnsi="Arial" w:cs="Arial"/>
                <w:szCs w:val="24"/>
                <w:lang w:eastAsia="en-GB"/>
              </w:rPr>
              <w:t>guests around the world.</w:t>
            </w:r>
            <w:r w:rsidRPr="00C0004E">
              <w:rPr>
                <w:rFonts w:ascii="Arial" w:eastAsia="Times New Roman" w:hAnsi="Arial" w:cs="Arial"/>
                <w:szCs w:val="24"/>
                <w:lang w:eastAsia="en-GB"/>
              </w:rPr>
              <w:t xml:space="preserve">  </w:t>
            </w:r>
            <w:r w:rsidRPr="00A9280C">
              <w:rPr>
                <w:rFonts w:ascii="Arial" w:eastAsia="Times New Roman" w:hAnsi="Arial" w:cs="Arial"/>
                <w:szCs w:val="24"/>
                <w:lang w:eastAsia="en-GB"/>
              </w:rPr>
              <w:t>Amadeus’ hospitality platform</w:t>
            </w:r>
            <w:r w:rsidRPr="00C0004E">
              <w:rPr>
                <w:rFonts w:ascii="Arial" w:eastAsia="Times New Roman" w:hAnsi="Arial" w:cs="Arial"/>
                <w:szCs w:val="24"/>
                <w:lang w:eastAsia="en-GB"/>
              </w:rPr>
              <w:t xml:space="preserve"> is</w:t>
            </w:r>
            <w:r w:rsidRPr="00A9280C">
              <w:rPr>
                <w:rFonts w:ascii="Arial" w:eastAsia="Times New Roman" w:hAnsi="Arial" w:cs="Arial"/>
                <w:szCs w:val="24"/>
                <w:lang w:eastAsia="en-GB"/>
              </w:rPr>
              <w:t xml:space="preserve"> able to us</w:t>
            </w:r>
            <w:r w:rsidRPr="00C0004E">
              <w:rPr>
                <w:rFonts w:ascii="Arial" w:eastAsia="Times New Roman" w:hAnsi="Arial" w:cs="Arial"/>
                <w:szCs w:val="24"/>
                <w:lang w:eastAsia="en-GB"/>
              </w:rPr>
              <w:t>e</w:t>
            </w:r>
            <w:r w:rsidR="00E167FC">
              <w:rPr>
                <w:rFonts w:ascii="Arial" w:eastAsia="Times New Roman" w:hAnsi="Arial" w:cs="Arial"/>
                <w:szCs w:val="24"/>
                <w:lang w:eastAsia="en-GB"/>
              </w:rPr>
              <w:t xml:space="preserve"> </w:t>
            </w:r>
            <w:r w:rsidRPr="00C0004E">
              <w:rPr>
                <w:rFonts w:ascii="Arial" w:eastAsia="Times New Roman" w:hAnsi="Arial" w:cs="Arial"/>
                <w:szCs w:val="24"/>
                <w:lang w:eastAsia="en-GB"/>
              </w:rPr>
              <w:t>system software</w:t>
            </w:r>
            <w:r w:rsidRPr="00A9280C">
              <w:rPr>
                <w:rFonts w:ascii="Arial" w:eastAsia="Times New Roman" w:hAnsi="Arial" w:cs="Arial"/>
                <w:szCs w:val="24"/>
                <w:lang w:eastAsia="en-GB"/>
              </w:rPr>
              <w:t xml:space="preserve"> capabilities</w:t>
            </w:r>
            <w:r w:rsidR="00E167FC">
              <w:rPr>
                <w:rFonts w:ascii="Arial" w:eastAsia="Times New Roman" w:hAnsi="Arial" w:cs="Arial"/>
                <w:szCs w:val="24"/>
                <w:lang w:eastAsia="en-GB"/>
              </w:rPr>
              <w:t xml:space="preserve"> (known as ‘Bart Skills’) </w:t>
            </w:r>
            <w:r w:rsidRPr="00A9280C">
              <w:rPr>
                <w:rFonts w:ascii="Arial" w:eastAsia="Times New Roman" w:hAnsi="Arial" w:cs="Arial"/>
                <w:szCs w:val="24"/>
                <w:lang w:eastAsia="en-GB"/>
              </w:rPr>
              <w:t xml:space="preserve">as foundation </w:t>
            </w:r>
            <w:r w:rsidRPr="00C0004E">
              <w:rPr>
                <w:rFonts w:ascii="Arial" w:eastAsia="Times New Roman" w:hAnsi="Arial" w:cs="Arial"/>
                <w:szCs w:val="24"/>
                <w:lang w:eastAsia="en-GB"/>
              </w:rPr>
              <w:t>to</w:t>
            </w:r>
            <w:r w:rsidRPr="00A9280C">
              <w:rPr>
                <w:rFonts w:ascii="Arial" w:eastAsia="Times New Roman" w:hAnsi="Arial" w:cs="Arial"/>
                <w:szCs w:val="24"/>
                <w:lang w:eastAsia="en-GB"/>
              </w:rPr>
              <w:t xml:space="preserve"> its </w:t>
            </w:r>
            <w:r w:rsidRPr="00C0004E">
              <w:rPr>
                <w:rFonts w:ascii="Arial" w:eastAsia="Times New Roman" w:hAnsi="Arial" w:cs="Arial"/>
                <w:szCs w:val="24"/>
                <w:lang w:eastAsia="en-GB"/>
              </w:rPr>
              <w:t xml:space="preserve">current </w:t>
            </w:r>
            <w:r w:rsidRPr="00A9280C">
              <w:rPr>
                <w:rFonts w:ascii="Arial" w:eastAsia="Times New Roman" w:hAnsi="Arial" w:cs="Arial"/>
                <w:szCs w:val="24"/>
                <w:lang w:eastAsia="en-GB"/>
              </w:rPr>
              <w:t>digital marketing transformation progra</w:t>
            </w:r>
            <w:r w:rsidRPr="00C0004E">
              <w:rPr>
                <w:rFonts w:ascii="Arial" w:eastAsia="Times New Roman" w:hAnsi="Arial" w:cs="Arial"/>
                <w:szCs w:val="24"/>
                <w:lang w:eastAsia="en-GB"/>
              </w:rPr>
              <w:t>mme.</w:t>
            </w:r>
            <w:r w:rsidR="00E167FC">
              <w:rPr>
                <w:rFonts w:ascii="Arial" w:eastAsia="Times New Roman" w:hAnsi="Arial" w:cs="Arial"/>
                <w:szCs w:val="24"/>
                <w:lang w:eastAsia="en-GB"/>
              </w:rPr>
              <w:t xml:space="preserve">  </w:t>
            </w:r>
            <w:r w:rsidRPr="00C0004E">
              <w:rPr>
                <w:rFonts w:ascii="Arial" w:eastAsia="Times New Roman" w:hAnsi="Arial" w:cs="Arial"/>
                <w:szCs w:val="24"/>
                <w:lang w:eastAsia="en-GB"/>
              </w:rPr>
              <w:t>And so Premier Inn’s current IT integration programme</w:t>
            </w:r>
            <w:r w:rsidR="00E167FC">
              <w:rPr>
                <w:rFonts w:ascii="Arial" w:eastAsia="Times New Roman" w:hAnsi="Arial" w:cs="Arial"/>
                <w:szCs w:val="24"/>
                <w:lang w:eastAsia="en-GB"/>
              </w:rPr>
              <w:t xml:space="preserve"> below</w:t>
            </w:r>
            <w:r w:rsidRPr="00C0004E">
              <w:rPr>
                <w:rFonts w:ascii="Arial" w:eastAsia="Times New Roman" w:hAnsi="Arial" w:cs="Arial"/>
                <w:szCs w:val="24"/>
                <w:lang w:eastAsia="en-GB"/>
              </w:rPr>
              <w:t xml:space="preserve"> </w:t>
            </w:r>
            <w:r w:rsidR="00E167FC">
              <w:rPr>
                <w:rFonts w:ascii="Arial" w:eastAsia="Times New Roman" w:hAnsi="Arial" w:cs="Arial"/>
                <w:szCs w:val="24"/>
                <w:lang w:eastAsia="en-GB"/>
              </w:rPr>
              <w:t xml:space="preserve">whilst </w:t>
            </w:r>
            <w:r w:rsidRPr="00C0004E">
              <w:rPr>
                <w:rFonts w:ascii="Arial" w:eastAsia="Times New Roman" w:hAnsi="Arial" w:cs="Arial"/>
                <w:szCs w:val="24"/>
                <w:lang w:eastAsia="en-GB"/>
              </w:rPr>
              <w:t>resulting from Amadeus’ key capabilities allows the hotel to enjoy the following key benefits</w:t>
            </w:r>
            <w:r w:rsidR="00E167FC">
              <w:rPr>
                <w:rFonts w:ascii="Arial" w:eastAsia="Times New Roman" w:hAnsi="Arial" w:cs="Arial"/>
                <w:szCs w:val="24"/>
                <w:lang w:eastAsia="en-GB"/>
              </w:rPr>
              <w:t xml:space="preserve"> in the day-day-day function to guest journey, departments and management function to namely ‘Bart Skills’ include</w:t>
            </w:r>
            <w:r w:rsidRPr="00C0004E">
              <w:rPr>
                <w:rFonts w:ascii="Arial" w:eastAsia="Times New Roman" w:hAnsi="Arial" w:cs="Arial"/>
                <w:szCs w:val="24"/>
                <w:lang w:eastAsia="en-GB"/>
              </w:rPr>
              <w:t>:</w:t>
            </w:r>
          </w:p>
          <w:p w14:paraId="40A409EF" w14:textId="701DF248" w:rsidR="00E167FC" w:rsidRDefault="00E167FC" w:rsidP="00C0004E">
            <w:pPr>
              <w:shd w:val="clear" w:color="auto" w:fill="FFFFFF"/>
              <w:spacing w:line="360" w:lineRule="auto"/>
              <w:jc w:val="both"/>
              <w:rPr>
                <w:rFonts w:ascii="Arial" w:eastAsia="Times New Roman" w:hAnsi="Arial" w:cs="Arial"/>
                <w:szCs w:val="24"/>
                <w:lang w:eastAsia="en-GB"/>
              </w:rPr>
            </w:pPr>
          </w:p>
          <w:p w14:paraId="581A826F" w14:textId="77777777" w:rsidR="00E167FC" w:rsidRDefault="00E167FC" w:rsidP="00E167FC">
            <w:pPr>
              <w:shd w:val="clear" w:color="auto" w:fill="FFFFFF"/>
              <w:spacing w:line="360" w:lineRule="auto"/>
              <w:jc w:val="center"/>
              <w:rPr>
                <w:rFonts w:ascii="Arial" w:eastAsia="Times New Roman" w:hAnsi="Arial" w:cs="Arial"/>
                <w:szCs w:val="24"/>
                <w:lang w:eastAsia="en-GB"/>
              </w:rPr>
            </w:pPr>
            <w:r w:rsidRPr="00E167FC">
              <w:rPr>
                <w:rFonts w:ascii="Arial" w:eastAsia="Times New Roman" w:hAnsi="Arial" w:cs="Arial"/>
                <w:szCs w:val="24"/>
                <w:lang w:eastAsia="en-GB"/>
              </w:rPr>
              <w:t>Reservations</w:t>
            </w:r>
          </w:p>
          <w:p w14:paraId="7FD8D6F3" w14:textId="14B753E7" w:rsidR="00E167FC" w:rsidRPr="00E167FC" w:rsidRDefault="00E167FC" w:rsidP="00E167FC">
            <w:pPr>
              <w:shd w:val="clear" w:color="auto" w:fill="FFFFFF"/>
              <w:spacing w:line="360" w:lineRule="auto"/>
              <w:jc w:val="center"/>
              <w:rPr>
                <w:rFonts w:ascii="Arial" w:eastAsia="Times New Roman" w:hAnsi="Arial" w:cs="Arial"/>
                <w:szCs w:val="24"/>
                <w:lang w:eastAsia="en-GB"/>
              </w:rPr>
            </w:pPr>
            <w:r w:rsidRPr="00E167FC">
              <w:rPr>
                <w:rFonts w:ascii="Arial" w:eastAsia="Times New Roman" w:hAnsi="Arial" w:cs="Arial"/>
                <w:szCs w:val="24"/>
                <w:lang w:eastAsia="en-GB"/>
              </w:rPr>
              <w:t>Block Reservations</w:t>
            </w:r>
          </w:p>
          <w:p w14:paraId="47D7EA60" w14:textId="77777777" w:rsidR="00E167FC" w:rsidRPr="00E167FC" w:rsidRDefault="00E167FC" w:rsidP="00E167FC">
            <w:pPr>
              <w:shd w:val="clear" w:color="auto" w:fill="FFFFFF"/>
              <w:spacing w:line="360" w:lineRule="auto"/>
              <w:jc w:val="center"/>
              <w:rPr>
                <w:rFonts w:ascii="Arial" w:eastAsia="Times New Roman" w:hAnsi="Arial" w:cs="Arial"/>
                <w:szCs w:val="24"/>
                <w:lang w:eastAsia="en-GB"/>
              </w:rPr>
            </w:pPr>
            <w:r w:rsidRPr="00E167FC">
              <w:rPr>
                <w:rFonts w:ascii="Arial" w:eastAsia="Times New Roman" w:hAnsi="Arial" w:cs="Arial"/>
                <w:szCs w:val="24"/>
                <w:lang w:eastAsia="en-GB"/>
              </w:rPr>
              <w:t>Checking In/Out</w:t>
            </w:r>
          </w:p>
          <w:p w14:paraId="56F3B166" w14:textId="77777777" w:rsidR="00E167FC" w:rsidRDefault="00E167FC" w:rsidP="00E167FC">
            <w:pPr>
              <w:shd w:val="clear" w:color="auto" w:fill="FFFFFF"/>
              <w:spacing w:line="360" w:lineRule="auto"/>
              <w:jc w:val="center"/>
              <w:rPr>
                <w:rFonts w:ascii="Arial" w:eastAsia="Times New Roman" w:hAnsi="Arial" w:cs="Arial"/>
                <w:szCs w:val="24"/>
                <w:lang w:eastAsia="en-GB"/>
              </w:rPr>
            </w:pPr>
            <w:r w:rsidRPr="00E167FC">
              <w:rPr>
                <w:rFonts w:ascii="Arial" w:eastAsia="Times New Roman" w:hAnsi="Arial" w:cs="Arial"/>
                <w:szCs w:val="24"/>
                <w:lang w:eastAsia="en-GB"/>
              </w:rPr>
              <w:t>Managing Stock</w:t>
            </w:r>
          </w:p>
          <w:p w14:paraId="3BDFE103" w14:textId="77777777" w:rsidR="00E167FC" w:rsidRDefault="00E167FC" w:rsidP="00E167FC">
            <w:pPr>
              <w:shd w:val="clear" w:color="auto" w:fill="FFFFFF"/>
              <w:spacing w:line="360" w:lineRule="auto"/>
              <w:jc w:val="center"/>
              <w:rPr>
                <w:rFonts w:ascii="Arial" w:eastAsia="Times New Roman" w:hAnsi="Arial" w:cs="Arial"/>
                <w:szCs w:val="24"/>
                <w:lang w:eastAsia="en-GB"/>
              </w:rPr>
            </w:pPr>
            <w:r w:rsidRPr="00E167FC">
              <w:rPr>
                <w:rFonts w:ascii="Arial" w:eastAsia="Times New Roman" w:hAnsi="Arial" w:cs="Arial"/>
                <w:szCs w:val="24"/>
                <w:lang w:eastAsia="en-GB"/>
              </w:rPr>
              <w:t>Managing Room Rates</w:t>
            </w:r>
          </w:p>
          <w:p w14:paraId="5FC353C2" w14:textId="77777777" w:rsidR="00E167FC" w:rsidRDefault="00E167FC" w:rsidP="00E167FC">
            <w:pPr>
              <w:shd w:val="clear" w:color="auto" w:fill="FFFFFF"/>
              <w:spacing w:line="360" w:lineRule="auto"/>
              <w:jc w:val="center"/>
              <w:rPr>
                <w:rFonts w:ascii="Arial" w:eastAsia="Times New Roman" w:hAnsi="Arial" w:cs="Arial"/>
                <w:szCs w:val="24"/>
                <w:lang w:eastAsia="en-GB"/>
              </w:rPr>
            </w:pPr>
            <w:r w:rsidRPr="00E167FC">
              <w:rPr>
                <w:rFonts w:ascii="Arial" w:eastAsia="Times New Roman" w:hAnsi="Arial" w:cs="Arial"/>
                <w:szCs w:val="24"/>
                <w:lang w:eastAsia="en-GB"/>
              </w:rPr>
              <w:t>Arrivals</w:t>
            </w:r>
          </w:p>
          <w:p w14:paraId="7075071D" w14:textId="77777777" w:rsidR="00E167FC" w:rsidRDefault="00E167FC" w:rsidP="00E167FC">
            <w:pPr>
              <w:shd w:val="clear" w:color="auto" w:fill="FFFFFF"/>
              <w:spacing w:line="360" w:lineRule="auto"/>
              <w:jc w:val="center"/>
              <w:rPr>
                <w:rFonts w:ascii="Arial" w:eastAsia="Times New Roman" w:hAnsi="Arial" w:cs="Arial"/>
                <w:szCs w:val="24"/>
                <w:lang w:eastAsia="en-GB"/>
              </w:rPr>
            </w:pPr>
          </w:p>
          <w:p w14:paraId="6D434A9C" w14:textId="77777777" w:rsidR="00E167FC" w:rsidRDefault="00E167FC" w:rsidP="00E167FC">
            <w:pPr>
              <w:shd w:val="clear" w:color="auto" w:fill="FFFFFF"/>
              <w:spacing w:line="360" w:lineRule="auto"/>
              <w:jc w:val="center"/>
              <w:rPr>
                <w:rFonts w:ascii="Arial" w:eastAsia="Times New Roman" w:hAnsi="Arial" w:cs="Arial"/>
                <w:szCs w:val="24"/>
                <w:lang w:eastAsia="en-GB"/>
              </w:rPr>
            </w:pPr>
          </w:p>
          <w:p w14:paraId="55A7DF98" w14:textId="549EDAF8" w:rsidR="00E167FC" w:rsidRPr="00E167FC" w:rsidRDefault="00E167FC" w:rsidP="00E167FC">
            <w:pPr>
              <w:shd w:val="clear" w:color="auto" w:fill="FFFFFF"/>
              <w:spacing w:line="360" w:lineRule="auto"/>
              <w:jc w:val="center"/>
              <w:rPr>
                <w:rFonts w:ascii="Arial" w:eastAsia="Times New Roman" w:hAnsi="Arial" w:cs="Arial"/>
                <w:szCs w:val="24"/>
                <w:lang w:eastAsia="en-GB"/>
              </w:rPr>
            </w:pPr>
            <w:r w:rsidRPr="00E167FC">
              <w:rPr>
                <w:rFonts w:ascii="Arial" w:eastAsia="Times New Roman" w:hAnsi="Arial" w:cs="Arial"/>
                <w:szCs w:val="24"/>
                <w:lang w:eastAsia="en-GB"/>
              </w:rPr>
              <w:t>Departures</w:t>
            </w:r>
          </w:p>
          <w:p w14:paraId="5F20CF4A" w14:textId="0E965322" w:rsidR="00E167FC" w:rsidRPr="00E167FC" w:rsidRDefault="00E167FC" w:rsidP="00E167FC">
            <w:pPr>
              <w:shd w:val="clear" w:color="auto" w:fill="FFFFFF"/>
              <w:spacing w:line="360" w:lineRule="auto"/>
              <w:jc w:val="center"/>
              <w:rPr>
                <w:rFonts w:ascii="Arial" w:eastAsia="Times New Roman" w:hAnsi="Arial" w:cs="Arial"/>
                <w:szCs w:val="24"/>
                <w:lang w:eastAsia="en-GB"/>
              </w:rPr>
            </w:pPr>
            <w:r w:rsidRPr="00E167FC">
              <w:rPr>
                <w:rFonts w:ascii="Arial" w:eastAsia="Times New Roman" w:hAnsi="Arial" w:cs="Arial"/>
                <w:szCs w:val="24"/>
                <w:lang w:eastAsia="en-GB"/>
              </w:rPr>
              <w:t>Maintenance</w:t>
            </w:r>
          </w:p>
          <w:p w14:paraId="380000D7" w14:textId="54E84FC3" w:rsidR="00E167FC" w:rsidRPr="00E167FC" w:rsidRDefault="00E167FC" w:rsidP="00E167FC">
            <w:pPr>
              <w:shd w:val="clear" w:color="auto" w:fill="FFFFFF"/>
              <w:spacing w:line="360" w:lineRule="auto"/>
              <w:jc w:val="center"/>
              <w:rPr>
                <w:rFonts w:ascii="Arial" w:eastAsia="Times New Roman" w:hAnsi="Arial" w:cs="Arial"/>
                <w:szCs w:val="24"/>
                <w:lang w:eastAsia="en-GB"/>
              </w:rPr>
            </w:pPr>
            <w:r w:rsidRPr="00E167FC">
              <w:rPr>
                <w:rFonts w:ascii="Arial" w:eastAsia="Times New Roman" w:hAnsi="Arial" w:cs="Arial"/>
                <w:szCs w:val="24"/>
                <w:lang w:eastAsia="en-GB"/>
              </w:rPr>
              <w:lastRenderedPageBreak/>
              <w:t>Cashiering</w:t>
            </w:r>
          </w:p>
          <w:p w14:paraId="6F48C18E" w14:textId="637A578C" w:rsidR="00E167FC" w:rsidRPr="00E167FC" w:rsidRDefault="00E167FC" w:rsidP="00E167FC">
            <w:pPr>
              <w:shd w:val="clear" w:color="auto" w:fill="FFFFFF"/>
              <w:spacing w:line="360" w:lineRule="auto"/>
              <w:jc w:val="center"/>
              <w:rPr>
                <w:rFonts w:ascii="Arial" w:eastAsia="Times New Roman" w:hAnsi="Arial" w:cs="Arial"/>
                <w:szCs w:val="24"/>
                <w:lang w:eastAsia="en-GB"/>
              </w:rPr>
            </w:pPr>
            <w:r w:rsidRPr="00E167FC">
              <w:rPr>
                <w:rFonts w:ascii="Arial" w:eastAsia="Times New Roman" w:hAnsi="Arial" w:cs="Arial"/>
                <w:szCs w:val="24"/>
                <w:lang w:eastAsia="en-GB"/>
              </w:rPr>
              <w:t>Another Site</w:t>
            </w:r>
          </w:p>
          <w:p w14:paraId="722C7ADD" w14:textId="77777777" w:rsidR="00E167FC" w:rsidRPr="00E167FC" w:rsidRDefault="00E167FC" w:rsidP="00E167FC">
            <w:pPr>
              <w:shd w:val="clear" w:color="auto" w:fill="FFFFFF"/>
              <w:spacing w:line="360" w:lineRule="auto"/>
              <w:jc w:val="center"/>
              <w:rPr>
                <w:rFonts w:ascii="Arial" w:eastAsia="Times New Roman" w:hAnsi="Arial" w:cs="Arial"/>
                <w:szCs w:val="24"/>
                <w:lang w:eastAsia="en-GB"/>
              </w:rPr>
            </w:pPr>
            <w:r w:rsidRPr="00E167FC">
              <w:rPr>
                <w:rFonts w:ascii="Arial" w:eastAsia="Times New Roman" w:hAnsi="Arial" w:cs="Arial"/>
                <w:szCs w:val="24"/>
                <w:lang w:eastAsia="en-GB"/>
              </w:rPr>
              <w:t>Central Support</w:t>
            </w:r>
          </w:p>
          <w:p w14:paraId="220331DF" w14:textId="77777777" w:rsidR="00E167FC" w:rsidRPr="00E167FC" w:rsidRDefault="00E167FC" w:rsidP="00E167FC">
            <w:pPr>
              <w:shd w:val="clear" w:color="auto" w:fill="FFFFFF"/>
              <w:spacing w:line="360" w:lineRule="auto"/>
              <w:jc w:val="center"/>
              <w:rPr>
                <w:rFonts w:ascii="Arial" w:eastAsia="Times New Roman" w:hAnsi="Arial" w:cs="Arial"/>
                <w:szCs w:val="24"/>
                <w:lang w:eastAsia="en-GB"/>
              </w:rPr>
            </w:pPr>
            <w:r w:rsidRPr="00E167FC">
              <w:rPr>
                <w:rFonts w:ascii="Arial" w:eastAsia="Times New Roman" w:hAnsi="Arial" w:cs="Arial"/>
                <w:szCs w:val="24"/>
                <w:lang w:eastAsia="en-GB"/>
              </w:rPr>
              <w:t>Complaints Handing Process</w:t>
            </w:r>
          </w:p>
          <w:p w14:paraId="677D8F64" w14:textId="6F9CED5C" w:rsidR="00E167FC" w:rsidRPr="00E167FC" w:rsidRDefault="00E167FC" w:rsidP="00E167FC">
            <w:pPr>
              <w:shd w:val="clear" w:color="auto" w:fill="FFFFFF"/>
              <w:spacing w:line="360" w:lineRule="auto"/>
              <w:jc w:val="center"/>
              <w:rPr>
                <w:rFonts w:ascii="Arial" w:eastAsia="Times New Roman" w:hAnsi="Arial" w:cs="Arial"/>
                <w:szCs w:val="24"/>
                <w:lang w:eastAsia="en-GB"/>
              </w:rPr>
            </w:pPr>
            <w:r w:rsidRPr="00E167FC">
              <w:rPr>
                <w:rFonts w:ascii="Arial" w:eastAsia="Times New Roman" w:hAnsi="Arial" w:cs="Arial"/>
                <w:szCs w:val="24"/>
                <w:lang w:eastAsia="en-GB"/>
              </w:rPr>
              <w:t>Accidents</w:t>
            </w:r>
          </w:p>
          <w:p w14:paraId="014B0DB5" w14:textId="4C6C7067" w:rsidR="00E167FC" w:rsidRPr="00E167FC" w:rsidRDefault="00E167FC" w:rsidP="00E167FC">
            <w:pPr>
              <w:shd w:val="clear" w:color="auto" w:fill="FFFFFF"/>
              <w:spacing w:line="360" w:lineRule="auto"/>
              <w:jc w:val="center"/>
              <w:rPr>
                <w:rFonts w:ascii="Arial" w:eastAsia="Times New Roman" w:hAnsi="Arial" w:cs="Arial"/>
                <w:szCs w:val="24"/>
                <w:lang w:eastAsia="en-GB"/>
              </w:rPr>
            </w:pPr>
            <w:r w:rsidRPr="00E167FC">
              <w:rPr>
                <w:rFonts w:ascii="Arial" w:eastAsia="Times New Roman" w:hAnsi="Arial" w:cs="Arial"/>
                <w:szCs w:val="24"/>
                <w:lang w:eastAsia="en-GB"/>
              </w:rPr>
              <w:t>Customer Relations</w:t>
            </w:r>
          </w:p>
          <w:p w14:paraId="7720F429" w14:textId="4F50A683" w:rsidR="00E167FC" w:rsidRPr="00E167FC" w:rsidRDefault="00E167FC" w:rsidP="00E167FC">
            <w:pPr>
              <w:shd w:val="clear" w:color="auto" w:fill="FFFFFF"/>
              <w:spacing w:line="360" w:lineRule="auto"/>
              <w:jc w:val="center"/>
              <w:rPr>
                <w:rFonts w:ascii="Arial" w:eastAsia="Times New Roman" w:hAnsi="Arial" w:cs="Arial"/>
                <w:szCs w:val="24"/>
                <w:lang w:eastAsia="en-GB"/>
              </w:rPr>
            </w:pPr>
            <w:r w:rsidRPr="00E167FC">
              <w:rPr>
                <w:rFonts w:ascii="Arial" w:eastAsia="Times New Roman" w:hAnsi="Arial" w:cs="Arial"/>
                <w:szCs w:val="24"/>
                <w:lang w:eastAsia="en-GB"/>
              </w:rPr>
              <w:t>Help Management System</w:t>
            </w:r>
          </w:p>
          <w:p w14:paraId="13073444" w14:textId="1D3D0803" w:rsidR="004D0F63" w:rsidRPr="00C0004E" w:rsidRDefault="004D0F63" w:rsidP="00E167FC">
            <w:pPr>
              <w:shd w:val="clear" w:color="auto" w:fill="FFFFFF"/>
              <w:spacing w:line="360" w:lineRule="auto"/>
              <w:rPr>
                <w:rFonts w:ascii="Biome" w:hAnsi="Biome" w:cs="Biome"/>
                <w:b/>
                <w:bCs/>
                <w:sz w:val="20"/>
                <w:szCs w:val="20"/>
              </w:rPr>
            </w:pPr>
          </w:p>
        </w:tc>
      </w:tr>
      <w:tr w:rsidR="004D0F63" w:rsidRPr="009022D4" w14:paraId="34EB4868" w14:textId="77777777" w:rsidTr="00C0004E">
        <w:trPr>
          <w:trHeight w:val="495"/>
          <w:jc w:val="center"/>
        </w:trPr>
        <w:tc>
          <w:tcPr>
            <w:tcW w:w="9634"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C0004E">
        <w:trPr>
          <w:trHeight w:val="495"/>
          <w:jc w:val="center"/>
        </w:trPr>
        <w:tc>
          <w:tcPr>
            <w:tcW w:w="9634" w:type="dxa"/>
          </w:tcPr>
          <w:p w14:paraId="2699F7A4" w14:textId="4B62AB6D" w:rsidR="006765A4" w:rsidRPr="00FE7A9C" w:rsidRDefault="00A51042" w:rsidP="00FE7A9C">
            <w:pPr>
              <w:spacing w:line="360" w:lineRule="auto"/>
              <w:jc w:val="both"/>
              <w:rPr>
                <w:rFonts w:ascii="Arial" w:hAnsi="Arial" w:cs="Arial"/>
              </w:rPr>
            </w:pPr>
            <w:r>
              <w:rPr>
                <w:rFonts w:ascii="Arial" w:hAnsi="Arial" w:cs="Arial"/>
              </w:rPr>
              <w:t>Reputation is a major influencing factor</w:t>
            </w:r>
            <w:r w:rsidR="00E167FC">
              <w:rPr>
                <w:rFonts w:ascii="Arial" w:hAnsi="Arial" w:cs="Arial"/>
              </w:rPr>
              <w:t xml:space="preserve"> </w:t>
            </w:r>
            <w:r>
              <w:rPr>
                <w:rFonts w:ascii="Arial" w:hAnsi="Arial" w:cs="Arial"/>
              </w:rPr>
              <w:t>determin</w:t>
            </w:r>
            <w:r w:rsidR="00E167FC">
              <w:rPr>
                <w:rFonts w:ascii="Arial" w:hAnsi="Arial" w:cs="Arial"/>
              </w:rPr>
              <w:t>ing</w:t>
            </w:r>
            <w:r>
              <w:rPr>
                <w:rFonts w:ascii="Arial" w:hAnsi="Arial" w:cs="Arial"/>
              </w:rPr>
              <w:t xml:space="preserve"> the very success</w:t>
            </w:r>
            <w:r w:rsidR="00E167FC">
              <w:rPr>
                <w:rFonts w:ascii="Arial" w:hAnsi="Arial" w:cs="Arial"/>
              </w:rPr>
              <w:t>/</w:t>
            </w:r>
            <w:r>
              <w:rPr>
                <w:rFonts w:ascii="Arial" w:hAnsi="Arial" w:cs="Arial"/>
              </w:rPr>
              <w:t>failure of business.  In the case of brand ‘Premier Inn’ of the UK based limited-service hotel chain much</w:t>
            </w:r>
            <w:r w:rsidR="006E7134">
              <w:rPr>
                <w:rFonts w:ascii="Arial" w:hAnsi="Arial" w:cs="Arial"/>
              </w:rPr>
              <w:t xml:space="preserve"> is</w:t>
            </w:r>
            <w:r>
              <w:rPr>
                <w:rFonts w:ascii="Arial" w:hAnsi="Arial" w:cs="Arial"/>
              </w:rPr>
              <w:t xml:space="preserve"> said and written about this traditional</w:t>
            </w:r>
            <w:r w:rsidR="00E167FC">
              <w:rPr>
                <w:rFonts w:ascii="Arial" w:hAnsi="Arial" w:cs="Arial"/>
              </w:rPr>
              <w:t>ly</w:t>
            </w:r>
            <w:r>
              <w:rPr>
                <w:rFonts w:ascii="Arial" w:hAnsi="Arial" w:cs="Arial"/>
              </w:rPr>
              <w:t xml:space="preserve"> British budgeting hotel</w:t>
            </w:r>
            <w:r w:rsidR="006E7134">
              <w:rPr>
                <w:rFonts w:ascii="Arial" w:hAnsi="Arial" w:cs="Arial"/>
              </w:rPr>
              <w:t xml:space="preserve"> operating in a variety of locations including city centres, suburbs, airports</w:t>
            </w:r>
            <w:r w:rsidR="00E167FC">
              <w:rPr>
                <w:rFonts w:ascii="Arial" w:hAnsi="Arial" w:cs="Arial"/>
              </w:rPr>
              <w:t xml:space="preserve"> </w:t>
            </w:r>
            <w:r w:rsidR="006E7134">
              <w:rPr>
                <w:rFonts w:ascii="Arial" w:hAnsi="Arial" w:cs="Arial"/>
              </w:rPr>
              <w:t>whose direct competition with IBIS hotel of the other budgeting hotel chain is also located throughout UK.  However, the Premier Inn</w:t>
            </w:r>
            <w:r w:rsidR="006765A4">
              <w:rPr>
                <w:rFonts w:ascii="Arial" w:hAnsi="Arial" w:cs="Arial"/>
              </w:rPr>
              <w:t xml:space="preserve"> remains</w:t>
            </w:r>
            <w:r w:rsidR="006E7134">
              <w:rPr>
                <w:rFonts w:ascii="Arial" w:hAnsi="Arial" w:cs="Arial"/>
              </w:rPr>
              <w:t xml:space="preserve"> UK’s largest hotel brand with over 72,000 rooms</w:t>
            </w:r>
            <w:r w:rsidR="00E167FC">
              <w:rPr>
                <w:rFonts w:ascii="Arial" w:hAnsi="Arial" w:cs="Arial"/>
              </w:rPr>
              <w:t xml:space="preserve"> &amp;</w:t>
            </w:r>
            <w:r w:rsidR="006E7134">
              <w:rPr>
                <w:rFonts w:ascii="Arial" w:hAnsi="Arial" w:cs="Arial"/>
              </w:rPr>
              <w:t xml:space="preserve"> 800 hotels.</w:t>
            </w:r>
            <w:r w:rsidR="00E167FC">
              <w:rPr>
                <w:rFonts w:ascii="Arial" w:hAnsi="Arial" w:cs="Arial"/>
              </w:rPr>
              <w:t xml:space="preserve"> S</w:t>
            </w:r>
            <w:r w:rsidR="006E7134">
              <w:rPr>
                <w:rFonts w:ascii="Arial" w:hAnsi="Arial" w:cs="Arial"/>
              </w:rPr>
              <w:t>ince its success</w:t>
            </w:r>
            <w:r w:rsidR="006765A4">
              <w:rPr>
                <w:rFonts w:ascii="Arial" w:hAnsi="Arial" w:cs="Arial"/>
              </w:rPr>
              <w:t xml:space="preserve">, </w:t>
            </w:r>
            <w:r w:rsidR="006E7134">
              <w:rPr>
                <w:rFonts w:ascii="Arial" w:hAnsi="Arial" w:cs="Arial"/>
              </w:rPr>
              <w:t>Premier Inn was</w:t>
            </w:r>
            <w:r w:rsidR="00FE7A9C">
              <w:rPr>
                <w:rFonts w:ascii="Arial" w:hAnsi="Arial" w:cs="Arial"/>
              </w:rPr>
              <w:t xml:space="preserve"> </w:t>
            </w:r>
            <w:r w:rsidR="006E7134">
              <w:rPr>
                <w:rFonts w:ascii="Arial" w:hAnsi="Arial" w:cs="Arial"/>
              </w:rPr>
              <w:t>established in</w:t>
            </w:r>
            <w:r w:rsidR="00FE7A9C">
              <w:rPr>
                <w:rFonts w:ascii="Arial" w:hAnsi="Arial" w:cs="Arial"/>
              </w:rPr>
              <w:t xml:space="preserve"> central</w:t>
            </w:r>
            <w:r w:rsidR="006E7134">
              <w:rPr>
                <w:rFonts w:ascii="Arial" w:hAnsi="Arial" w:cs="Arial"/>
              </w:rPr>
              <w:t xml:space="preserve"> Dubai whose rul</w:t>
            </w:r>
            <w:r w:rsidR="00FE7A9C">
              <w:rPr>
                <w:rFonts w:ascii="Arial" w:hAnsi="Arial" w:cs="Arial"/>
              </w:rPr>
              <w:t>ing monarch</w:t>
            </w:r>
            <w:r w:rsidR="006E7134">
              <w:rPr>
                <w:rFonts w:ascii="Arial" w:hAnsi="Arial" w:cs="Arial"/>
              </w:rPr>
              <w:t xml:space="preserve"> himself</w:t>
            </w:r>
            <w:r w:rsidR="00E167FC">
              <w:rPr>
                <w:rFonts w:ascii="Arial" w:hAnsi="Arial" w:cs="Arial"/>
              </w:rPr>
              <w:t xml:space="preserve"> the</w:t>
            </w:r>
            <w:r w:rsidR="00FE7A9C">
              <w:rPr>
                <w:rFonts w:ascii="Arial" w:hAnsi="Arial" w:cs="Arial"/>
              </w:rPr>
              <w:t xml:space="preserve"> Sheikh, Muhammad Bin Rashid Al-Maktoum performed</w:t>
            </w:r>
            <w:r w:rsidR="006765A4">
              <w:rPr>
                <w:rFonts w:ascii="Arial" w:hAnsi="Arial" w:cs="Arial"/>
              </w:rPr>
              <w:t xml:space="preserve"> the</w:t>
            </w:r>
            <w:r w:rsidR="00FE7A9C">
              <w:rPr>
                <w:rFonts w:ascii="Arial" w:hAnsi="Arial" w:cs="Arial"/>
              </w:rPr>
              <w:t xml:space="preserve"> grand opening in 2020,</w:t>
            </w:r>
            <w:r w:rsidR="006E7134">
              <w:rPr>
                <w:rFonts w:ascii="Arial" w:hAnsi="Arial" w:cs="Arial"/>
              </w:rPr>
              <w:t xml:space="preserve"> other UAE states of the </w:t>
            </w:r>
            <w:r w:rsidR="006765A4">
              <w:rPr>
                <w:rFonts w:ascii="Arial" w:hAnsi="Arial" w:cs="Arial"/>
              </w:rPr>
              <w:t>Arabian Peninsula</w:t>
            </w:r>
            <w:r w:rsidR="00FE7A9C">
              <w:rPr>
                <w:rFonts w:ascii="Arial" w:hAnsi="Arial" w:cs="Arial"/>
              </w:rPr>
              <w:t xml:space="preserve"> followed with Premier Inn now located in Abu Dhabi and Doha</w:t>
            </w:r>
            <w:r w:rsidR="006765A4">
              <w:rPr>
                <w:rFonts w:ascii="Arial" w:hAnsi="Arial" w:cs="Arial"/>
              </w:rPr>
              <w:t>, as Premier Inn</w:t>
            </w:r>
            <w:r w:rsidR="00FE7A9C">
              <w:rPr>
                <w:rFonts w:ascii="Arial" w:hAnsi="Arial" w:cs="Arial"/>
              </w:rPr>
              <w:t xml:space="preserve"> continue</w:t>
            </w:r>
            <w:r w:rsidR="006765A4">
              <w:rPr>
                <w:rFonts w:ascii="Arial" w:hAnsi="Arial" w:cs="Arial"/>
              </w:rPr>
              <w:t>s</w:t>
            </w:r>
            <w:r w:rsidR="00FE7A9C">
              <w:rPr>
                <w:rFonts w:ascii="Arial" w:hAnsi="Arial" w:cs="Arial"/>
              </w:rPr>
              <w:t xml:space="preserve"> to enjoy its British forerunner success</w:t>
            </w:r>
            <w:r w:rsidR="006E7134">
              <w:rPr>
                <w:rFonts w:ascii="Arial" w:hAnsi="Arial" w:cs="Arial"/>
              </w:rPr>
              <w:t xml:space="preserve">.  Premier Inn </w:t>
            </w:r>
            <w:r w:rsidR="00FE7A9C">
              <w:rPr>
                <w:rFonts w:ascii="Arial" w:hAnsi="Arial" w:cs="Arial"/>
              </w:rPr>
              <w:t xml:space="preserve">has </w:t>
            </w:r>
            <w:r w:rsidR="006E7134">
              <w:rPr>
                <w:rFonts w:ascii="Arial" w:hAnsi="Arial" w:cs="Arial"/>
              </w:rPr>
              <w:t>therefore</w:t>
            </w:r>
            <w:r w:rsidR="006765A4">
              <w:rPr>
                <w:rFonts w:ascii="Arial" w:hAnsi="Arial" w:cs="Arial"/>
              </w:rPr>
              <w:t xml:space="preserve"> much</w:t>
            </w:r>
            <w:r w:rsidR="006E7134">
              <w:rPr>
                <w:rFonts w:ascii="Arial" w:hAnsi="Arial" w:cs="Arial"/>
              </w:rPr>
              <w:t xml:space="preserve"> enjoyed</w:t>
            </w:r>
            <w:r w:rsidR="00FE7A9C">
              <w:rPr>
                <w:rFonts w:ascii="Arial" w:hAnsi="Arial" w:cs="Arial"/>
              </w:rPr>
              <w:t xml:space="preserve"> greatly </w:t>
            </w:r>
            <w:r w:rsidR="006E7134">
              <w:rPr>
                <w:rFonts w:ascii="Arial" w:hAnsi="Arial" w:cs="Arial"/>
              </w:rPr>
              <w:t>positive headlines</w:t>
            </w:r>
            <w:r w:rsidR="00FE7A9C">
              <w:rPr>
                <w:rFonts w:ascii="Arial" w:hAnsi="Arial" w:cs="Arial"/>
              </w:rPr>
              <w:t xml:space="preserve"> of brand reputation</w:t>
            </w:r>
            <w:r w:rsidR="006765A4">
              <w:rPr>
                <w:rFonts w:ascii="Arial" w:hAnsi="Arial" w:cs="Arial"/>
              </w:rPr>
              <w:t>,</w:t>
            </w:r>
            <w:r w:rsidR="006E7134">
              <w:rPr>
                <w:rFonts w:ascii="Arial" w:hAnsi="Arial" w:cs="Arial"/>
              </w:rPr>
              <w:t xml:space="preserve"> a</w:t>
            </w:r>
            <w:r w:rsidR="006765A4">
              <w:rPr>
                <w:rFonts w:ascii="Arial" w:hAnsi="Arial" w:cs="Arial"/>
              </w:rPr>
              <w:t>s</w:t>
            </w:r>
            <w:r w:rsidR="006E7134">
              <w:rPr>
                <w:rFonts w:ascii="Arial" w:hAnsi="Arial" w:cs="Arial"/>
              </w:rPr>
              <w:t xml:space="preserve"> </w:t>
            </w:r>
            <w:r w:rsidR="00FE7A9C">
              <w:rPr>
                <w:rFonts w:ascii="Arial" w:hAnsi="Arial" w:cs="Arial"/>
              </w:rPr>
              <w:t xml:space="preserve">feature </w:t>
            </w:r>
            <w:r w:rsidR="006E7134">
              <w:rPr>
                <w:rFonts w:ascii="Arial" w:hAnsi="Arial" w:cs="Arial"/>
              </w:rPr>
              <w:t>articles</w:t>
            </w:r>
            <w:r w:rsidR="006765A4">
              <w:rPr>
                <w:rFonts w:ascii="Arial" w:hAnsi="Arial" w:cs="Arial"/>
              </w:rPr>
              <w:t xml:space="preserve"> appear time and again to write about its brand success to</w:t>
            </w:r>
            <w:r w:rsidR="006E7134">
              <w:rPr>
                <w:rFonts w:ascii="Arial" w:hAnsi="Arial" w:cs="Arial"/>
              </w:rPr>
              <w:t xml:space="preserve"> say: ‘What Makes Premier Inn World’s </w:t>
            </w:r>
            <w:r w:rsidR="00FE7A9C">
              <w:rPr>
                <w:rFonts w:ascii="Arial" w:hAnsi="Arial" w:cs="Arial"/>
              </w:rPr>
              <w:t>S</w:t>
            </w:r>
            <w:r w:rsidR="006E7134">
              <w:rPr>
                <w:rFonts w:ascii="Arial" w:hAnsi="Arial" w:cs="Arial"/>
              </w:rPr>
              <w:t xml:space="preserve">trongest </w:t>
            </w:r>
            <w:r w:rsidR="00FE7A9C">
              <w:rPr>
                <w:rFonts w:ascii="Arial" w:hAnsi="Arial" w:cs="Arial"/>
              </w:rPr>
              <w:t>H</w:t>
            </w:r>
            <w:r w:rsidR="006E7134">
              <w:rPr>
                <w:rFonts w:ascii="Arial" w:hAnsi="Arial" w:cs="Arial"/>
              </w:rPr>
              <w:t xml:space="preserve">otel </w:t>
            </w:r>
            <w:r w:rsidR="00FE7A9C">
              <w:rPr>
                <w:rFonts w:ascii="Arial" w:hAnsi="Arial" w:cs="Arial"/>
              </w:rPr>
              <w:t>C</w:t>
            </w:r>
            <w:r w:rsidR="006E7134">
              <w:rPr>
                <w:rFonts w:ascii="Arial" w:hAnsi="Arial" w:cs="Arial"/>
              </w:rPr>
              <w:t>hain’</w:t>
            </w:r>
            <w:r w:rsidR="00FE7A9C">
              <w:rPr>
                <w:rFonts w:ascii="Arial" w:hAnsi="Arial" w:cs="Arial"/>
              </w:rPr>
              <w:t>,</w:t>
            </w:r>
            <w:r w:rsidR="006765A4">
              <w:rPr>
                <w:rFonts w:ascii="Arial" w:hAnsi="Arial" w:cs="Arial"/>
              </w:rPr>
              <w:t xml:space="preserve"> whilst</w:t>
            </w:r>
            <w:r w:rsidR="00FE7A9C">
              <w:rPr>
                <w:rFonts w:ascii="Arial" w:hAnsi="Arial" w:cs="Arial"/>
              </w:rPr>
              <w:t xml:space="preserve"> writing for digital marketing &amp; ecommerce website ‘</w:t>
            </w:r>
            <w:proofErr w:type="spellStart"/>
            <w:r w:rsidR="00FE7A9C">
              <w:rPr>
                <w:rFonts w:ascii="Arial" w:hAnsi="Arial" w:cs="Arial"/>
              </w:rPr>
              <w:t>Econsultancy</w:t>
            </w:r>
            <w:proofErr w:type="spellEnd"/>
            <w:r w:rsidR="00FE7A9C">
              <w:rPr>
                <w:rFonts w:ascii="Arial" w:hAnsi="Arial" w:cs="Arial"/>
              </w:rPr>
              <w:t>’ it is still maintained to the present day</w:t>
            </w:r>
            <w:r w:rsidR="006765A4">
              <w:rPr>
                <w:rFonts w:ascii="Arial" w:hAnsi="Arial" w:cs="Arial"/>
              </w:rPr>
              <w:t xml:space="preserve"> as</w:t>
            </w:r>
            <w:r w:rsidR="00FE7A9C">
              <w:rPr>
                <w:rFonts w:ascii="Arial" w:hAnsi="Arial" w:cs="Arial"/>
              </w:rPr>
              <w:t xml:space="preserve"> Premier Inn continues to</w:t>
            </w:r>
            <w:r w:rsidR="006765A4">
              <w:rPr>
                <w:rFonts w:ascii="Arial" w:hAnsi="Arial" w:cs="Arial"/>
              </w:rPr>
              <w:t xml:space="preserve"> be</w:t>
            </w:r>
            <w:r w:rsidR="00E167FC">
              <w:rPr>
                <w:rFonts w:ascii="Arial" w:hAnsi="Arial" w:cs="Arial"/>
              </w:rPr>
              <w:t>ing</w:t>
            </w:r>
            <w:r w:rsidR="006765A4">
              <w:rPr>
                <w:rFonts w:ascii="Arial" w:hAnsi="Arial" w:cs="Arial"/>
              </w:rPr>
              <w:t xml:space="preserve"> </w:t>
            </w:r>
            <w:r w:rsidR="00FE7A9C">
              <w:rPr>
                <w:rFonts w:ascii="Arial" w:hAnsi="Arial" w:cs="Arial"/>
              </w:rPr>
              <w:t>rank</w:t>
            </w:r>
            <w:r w:rsidR="006765A4">
              <w:rPr>
                <w:rFonts w:ascii="Arial" w:hAnsi="Arial" w:cs="Arial"/>
              </w:rPr>
              <w:t>ed</w:t>
            </w:r>
            <w:r w:rsidR="00FE7A9C">
              <w:rPr>
                <w:rFonts w:ascii="Arial" w:hAnsi="Arial" w:cs="Arial"/>
              </w:rPr>
              <w:t xml:space="preserve"> world’s strongest hotel chain by ‘Brand Finance’ </w:t>
            </w:r>
            <w:r w:rsidR="006765A4">
              <w:rPr>
                <w:rFonts w:ascii="Arial" w:hAnsi="Arial" w:cs="Arial"/>
              </w:rPr>
              <w:t>of the</w:t>
            </w:r>
            <w:r w:rsidR="005D2187">
              <w:rPr>
                <w:rFonts w:ascii="Arial" w:hAnsi="Arial" w:cs="Arial"/>
              </w:rPr>
              <w:t xml:space="preserve"> brand value consultancy group and</w:t>
            </w:r>
            <w:r w:rsidR="00FE7A9C">
              <w:rPr>
                <w:rFonts w:ascii="Arial" w:hAnsi="Arial" w:cs="Arial"/>
              </w:rPr>
              <w:t xml:space="preserve"> according to new ranking based on analysis of marketing investment, equity and business performance, the Premier Inn was given BSI (Brand Strength Index) of 88.7 out of 100, beat</w:t>
            </w:r>
            <w:r w:rsidR="005D2187">
              <w:rPr>
                <w:rFonts w:ascii="Arial" w:hAnsi="Arial" w:cs="Arial"/>
              </w:rPr>
              <w:t>ing</w:t>
            </w:r>
            <w:r w:rsidR="00FE7A9C">
              <w:rPr>
                <w:rFonts w:ascii="Arial" w:hAnsi="Arial" w:cs="Arial"/>
              </w:rPr>
              <w:t xml:space="preserve"> rivals Hilton</w:t>
            </w:r>
            <w:r w:rsidR="006765A4">
              <w:rPr>
                <w:rFonts w:ascii="Arial" w:hAnsi="Arial" w:cs="Arial"/>
              </w:rPr>
              <w:t>s and</w:t>
            </w:r>
            <w:r w:rsidR="00FE7A9C">
              <w:rPr>
                <w:rFonts w:ascii="Arial" w:hAnsi="Arial" w:cs="Arial"/>
              </w:rPr>
              <w:t xml:space="preserve"> Holiday Inn (</w:t>
            </w:r>
            <w:proofErr w:type="spellStart"/>
            <w:r w:rsidR="00FE7A9C">
              <w:rPr>
                <w:rFonts w:ascii="Arial" w:hAnsi="Arial" w:cs="Arial"/>
              </w:rPr>
              <w:t>Gilliand</w:t>
            </w:r>
            <w:proofErr w:type="spellEnd"/>
            <w:r w:rsidR="00FE7A9C">
              <w:rPr>
                <w:rFonts w:ascii="Arial" w:hAnsi="Arial" w:cs="Arial"/>
              </w:rPr>
              <w:t>, 2017).</w:t>
            </w:r>
            <w:r w:rsidR="006765A4">
              <w:rPr>
                <w:rFonts w:ascii="Arial" w:hAnsi="Arial" w:cs="Arial"/>
              </w:rPr>
              <w:t xml:space="preserve">  Arguably</w:t>
            </w:r>
            <w:r w:rsidR="00E167FC">
              <w:rPr>
                <w:rFonts w:ascii="Arial" w:hAnsi="Arial" w:cs="Arial"/>
              </w:rPr>
              <w:t>,</w:t>
            </w:r>
            <w:r w:rsidR="006765A4">
              <w:rPr>
                <w:rFonts w:ascii="Arial" w:hAnsi="Arial" w:cs="Arial"/>
              </w:rPr>
              <w:t xml:space="preserve"> an official ranking therefore conceded by journalists, marketing analysists, scholars &amp; academics, industry professionals all of whom consider Premier Inn of the reputable brand the world’s strongest hotel chain.  </w:t>
            </w:r>
          </w:p>
        </w:tc>
      </w:tr>
      <w:tr w:rsidR="004D0F63" w:rsidRPr="009022D4" w14:paraId="0E5DDCD8" w14:textId="77777777" w:rsidTr="00C0004E">
        <w:trPr>
          <w:trHeight w:val="454"/>
          <w:jc w:val="center"/>
        </w:trPr>
        <w:tc>
          <w:tcPr>
            <w:tcW w:w="9634"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C0004E">
        <w:trPr>
          <w:trHeight w:val="495"/>
          <w:jc w:val="center"/>
        </w:trPr>
        <w:tc>
          <w:tcPr>
            <w:tcW w:w="9634" w:type="dxa"/>
          </w:tcPr>
          <w:p w14:paraId="368AADAE" w14:textId="77777777" w:rsidR="00094386" w:rsidRDefault="00D20561" w:rsidP="00D20561">
            <w:pPr>
              <w:spacing w:line="360" w:lineRule="auto"/>
              <w:jc w:val="both"/>
              <w:rPr>
                <w:rFonts w:ascii="Arial" w:hAnsi="Arial" w:cs="Arial"/>
              </w:rPr>
            </w:pPr>
            <w:r w:rsidRPr="00D20561">
              <w:rPr>
                <w:rFonts w:ascii="Arial" w:hAnsi="Arial" w:cs="Arial"/>
              </w:rPr>
              <w:t>It is</w:t>
            </w:r>
            <w:r>
              <w:rPr>
                <w:rFonts w:ascii="Arial" w:hAnsi="Arial" w:cs="Arial"/>
              </w:rPr>
              <w:t xml:space="preserve"> has identified for considerable time communication between different areas within hospitality has been difficult.  And so with hospitality teams spread across the property </w:t>
            </w:r>
            <w:r>
              <w:rPr>
                <w:rFonts w:ascii="Arial" w:hAnsi="Arial" w:cs="Arial"/>
              </w:rPr>
              <w:lastRenderedPageBreak/>
              <w:t>and often a vast area of the holiday resort, staff are always moving around whether the housekeepers room to room – floor to floor, block to block, the groundkeepers given the vast area to maintain or the golf course – for example, and the valet driving back and forth and here and there, and as car-parking is often situated underground where reception and radio signals are weak or none at all – if any, so communication to that end has proven to be difficult and sometimes impossible if reaching out to staff with traditional methods of communication.  And whilst communication in hotels has proven to being an effective tool ensuring guest and staff safety, the maintaining of good lines communication is therefore paramount</w:t>
            </w:r>
            <w:r w:rsidR="00216DBF">
              <w:rPr>
                <w:rFonts w:ascii="Arial" w:hAnsi="Arial" w:cs="Arial"/>
              </w:rPr>
              <w:t xml:space="preserve"> rather</w:t>
            </w:r>
            <w:r>
              <w:rPr>
                <w:rFonts w:ascii="Arial" w:hAnsi="Arial" w:cs="Arial"/>
              </w:rPr>
              <w:t xml:space="preserve"> necessary</w:t>
            </w:r>
            <w:r w:rsidR="00216DBF">
              <w:rPr>
                <w:rFonts w:ascii="Arial" w:hAnsi="Arial" w:cs="Arial"/>
              </w:rPr>
              <w:t xml:space="preserve"> to keep safe and feel a sense of security with communication  as appropriate.  If a manager has to spend time locating staff members whilst they are not reachable, no doubt significant time is wasted as other tasks may also be neglected only to have a devastating effect on productivity. </w:t>
            </w:r>
            <w:r>
              <w:rPr>
                <w:rFonts w:ascii="Arial" w:hAnsi="Arial" w:cs="Arial"/>
              </w:rPr>
              <w:t xml:space="preserve"> </w:t>
            </w:r>
          </w:p>
          <w:p w14:paraId="048ECE55" w14:textId="77777777" w:rsidR="00094386" w:rsidRDefault="00094386" w:rsidP="00D20561">
            <w:pPr>
              <w:spacing w:line="360" w:lineRule="auto"/>
              <w:jc w:val="both"/>
              <w:rPr>
                <w:rFonts w:ascii="Arial" w:hAnsi="Arial" w:cs="Arial"/>
              </w:rPr>
            </w:pPr>
          </w:p>
          <w:p w14:paraId="10D53443" w14:textId="49F7CAD7" w:rsidR="004D0F63" w:rsidRPr="00D20561" w:rsidRDefault="00094386" w:rsidP="00D20561">
            <w:pPr>
              <w:spacing w:line="360" w:lineRule="auto"/>
              <w:jc w:val="both"/>
              <w:rPr>
                <w:rFonts w:ascii="Arial" w:hAnsi="Arial" w:cs="Arial"/>
              </w:rPr>
            </w:pPr>
            <w:r>
              <w:rPr>
                <w:rFonts w:ascii="Arial" w:hAnsi="Arial" w:cs="Arial"/>
              </w:rPr>
              <w:t>Premier Inn’s main source of communication with</w:t>
            </w:r>
            <w:r w:rsidR="00193CB4">
              <w:rPr>
                <w:rFonts w:ascii="Arial" w:hAnsi="Arial" w:cs="Arial"/>
              </w:rPr>
              <w:t xml:space="preserve"> the</w:t>
            </w:r>
            <w:r>
              <w:rPr>
                <w:rFonts w:ascii="Arial" w:hAnsi="Arial" w:cs="Arial"/>
              </w:rPr>
              <w:t xml:space="preserve"> guest</w:t>
            </w:r>
            <w:r w:rsidR="00193CB4">
              <w:rPr>
                <w:rFonts w:ascii="Arial" w:hAnsi="Arial" w:cs="Arial"/>
              </w:rPr>
              <w:t>s and</w:t>
            </w:r>
            <w:r>
              <w:rPr>
                <w:rFonts w:ascii="Arial" w:hAnsi="Arial" w:cs="Arial"/>
              </w:rPr>
              <w:t xml:space="preserve"> services and/or customer interaction is the customer </w:t>
            </w:r>
            <w:proofErr w:type="spellStart"/>
            <w:r>
              <w:rPr>
                <w:rFonts w:ascii="Arial" w:hAnsi="Arial" w:cs="Arial"/>
              </w:rPr>
              <w:t>webportal</w:t>
            </w:r>
            <w:proofErr w:type="spellEnd"/>
            <w:r w:rsidR="00193CB4">
              <w:rPr>
                <w:rFonts w:ascii="Arial" w:hAnsi="Arial" w:cs="Arial"/>
              </w:rPr>
              <w:t xml:space="preserve"> for</w:t>
            </w:r>
            <w:r>
              <w:rPr>
                <w:rFonts w:ascii="Arial" w:hAnsi="Arial" w:cs="Arial"/>
              </w:rPr>
              <w:t xml:space="preserve"> customer support</w:t>
            </w:r>
            <w:r w:rsidR="00193CB4">
              <w:rPr>
                <w:rFonts w:ascii="Arial" w:hAnsi="Arial" w:cs="Arial"/>
              </w:rPr>
              <w:t>:</w:t>
            </w:r>
            <w:r>
              <w:rPr>
                <w:rFonts w:ascii="Arial" w:hAnsi="Arial" w:cs="Arial"/>
              </w:rPr>
              <w:t xml:space="preserve"> ‘Contact Us’ and ‘Help Centre’</w:t>
            </w:r>
            <w:r w:rsidR="00193CB4">
              <w:rPr>
                <w:rFonts w:ascii="Arial" w:hAnsi="Arial" w:cs="Arial"/>
              </w:rPr>
              <w:t>,</w:t>
            </w:r>
            <w:r>
              <w:rPr>
                <w:rFonts w:ascii="Arial" w:hAnsi="Arial" w:cs="Arial"/>
              </w:rPr>
              <w:t xml:space="preserve"> </w:t>
            </w:r>
            <w:r w:rsidR="00193CB4">
              <w:rPr>
                <w:rFonts w:ascii="Arial" w:hAnsi="Arial" w:cs="Arial"/>
              </w:rPr>
              <w:t xml:space="preserve">which </w:t>
            </w:r>
            <w:r>
              <w:rPr>
                <w:rFonts w:ascii="Arial" w:hAnsi="Arial" w:cs="Arial"/>
              </w:rPr>
              <w:t>are</w:t>
            </w:r>
            <w:r w:rsidR="00193CB4">
              <w:rPr>
                <w:rFonts w:ascii="Arial" w:hAnsi="Arial" w:cs="Arial"/>
              </w:rPr>
              <w:t xml:space="preserve"> the</w:t>
            </w:r>
            <w:r>
              <w:rPr>
                <w:rFonts w:ascii="Arial" w:hAnsi="Arial" w:cs="Arial"/>
              </w:rPr>
              <w:t xml:space="preserve"> two main avenues guests can reach</w:t>
            </w:r>
            <w:r w:rsidR="00193CB4">
              <w:rPr>
                <w:rFonts w:ascii="Arial" w:hAnsi="Arial" w:cs="Arial"/>
              </w:rPr>
              <w:t xml:space="preserve"> for help &amp; support</w:t>
            </w:r>
            <w:r>
              <w:rPr>
                <w:rFonts w:ascii="Arial" w:hAnsi="Arial" w:cs="Arial"/>
              </w:rPr>
              <w:t xml:space="preserve"> out 24/7, the website has</w:t>
            </w:r>
            <w:r w:rsidR="00193CB4">
              <w:rPr>
                <w:rFonts w:ascii="Arial" w:hAnsi="Arial" w:cs="Arial"/>
              </w:rPr>
              <w:t xml:space="preserve"> ‘</w:t>
            </w:r>
            <w:r>
              <w:rPr>
                <w:rFonts w:ascii="Arial" w:hAnsi="Arial" w:cs="Arial"/>
              </w:rPr>
              <w:t>feedback form</w:t>
            </w:r>
            <w:r w:rsidR="00193CB4">
              <w:rPr>
                <w:rFonts w:ascii="Arial" w:hAnsi="Arial" w:cs="Arial"/>
              </w:rPr>
              <w:t>’</w:t>
            </w:r>
            <w:r>
              <w:rPr>
                <w:rFonts w:ascii="Arial" w:hAnsi="Arial" w:cs="Arial"/>
              </w:rPr>
              <w:t xml:space="preserve"> for online completion to reaching out to Premier Inn’s corporate office.  Additionally, the Premier Inn’s social media platforms: Instagram, Facebook, Twitter are the three main up-to-date source(s) of information to be foun</w:t>
            </w:r>
            <w:r w:rsidR="00193CB4">
              <w:rPr>
                <w:rFonts w:ascii="Arial" w:hAnsi="Arial" w:cs="Arial"/>
              </w:rPr>
              <w:t>d via</w:t>
            </w:r>
            <w:r>
              <w:rPr>
                <w:rFonts w:ascii="Arial" w:hAnsi="Arial" w:cs="Arial"/>
              </w:rPr>
              <w:t xml:space="preserve"> the internet; and, which provides a</w:t>
            </w:r>
            <w:r w:rsidR="00193CB4">
              <w:rPr>
                <w:rFonts w:ascii="Arial" w:hAnsi="Arial" w:cs="Arial"/>
              </w:rPr>
              <w:t xml:space="preserve"> customer </w:t>
            </w:r>
            <w:r>
              <w:rPr>
                <w:rFonts w:ascii="Arial" w:hAnsi="Arial" w:cs="Arial"/>
              </w:rPr>
              <w:t>forum to</w:t>
            </w:r>
            <w:r w:rsidR="00193CB4">
              <w:rPr>
                <w:rFonts w:ascii="Arial" w:hAnsi="Arial" w:cs="Arial"/>
              </w:rPr>
              <w:t xml:space="preserve"> leave</w:t>
            </w:r>
            <w:r>
              <w:rPr>
                <w:rFonts w:ascii="Arial" w:hAnsi="Arial" w:cs="Arial"/>
              </w:rPr>
              <w:t xml:space="preserve"> comments &amp;c.,  </w:t>
            </w:r>
            <w:r w:rsidR="00D20561">
              <w:rPr>
                <w:rFonts w:ascii="Arial" w:hAnsi="Arial" w:cs="Arial"/>
              </w:rPr>
              <w:t xml:space="preserve">  </w:t>
            </w:r>
          </w:p>
          <w:p w14:paraId="3E54D471" w14:textId="77777777" w:rsidR="004D0F63" w:rsidRPr="009022D4" w:rsidRDefault="004D0F63" w:rsidP="004D0F63">
            <w:pPr>
              <w:jc w:val="center"/>
              <w:rPr>
                <w:rFonts w:cs="Times New Roman"/>
                <w:b/>
                <w:bCs/>
              </w:rPr>
            </w:pPr>
          </w:p>
          <w:p w14:paraId="1D2E1FBF" w14:textId="77777777" w:rsidR="004D0F63" w:rsidRPr="009022D4" w:rsidRDefault="004D0F63" w:rsidP="004D0F63">
            <w:pPr>
              <w:jc w:val="center"/>
              <w:rPr>
                <w:rFonts w:cs="Times New Roman"/>
                <w:b/>
                <w:bCs/>
              </w:rPr>
            </w:pPr>
          </w:p>
          <w:p w14:paraId="327BD0B3" w14:textId="77777777" w:rsidR="004D0F63" w:rsidRPr="009022D4" w:rsidRDefault="004D0F63" w:rsidP="004D0F63">
            <w:pPr>
              <w:jc w:val="center"/>
              <w:rPr>
                <w:rFonts w:cs="Times New Roman"/>
                <w:b/>
                <w:bCs/>
              </w:rPr>
            </w:pPr>
          </w:p>
          <w:p w14:paraId="16987153" w14:textId="77777777" w:rsidR="004D0F63" w:rsidRPr="009022D4" w:rsidRDefault="004D0F63" w:rsidP="004D0F63">
            <w:pPr>
              <w:jc w:val="center"/>
              <w:rPr>
                <w:rFonts w:cs="Times New Roman"/>
                <w:b/>
                <w:bCs/>
              </w:rPr>
            </w:pPr>
          </w:p>
          <w:p w14:paraId="65199D38" w14:textId="47895990" w:rsidR="004D0F63" w:rsidRPr="009022D4" w:rsidRDefault="004D0F63" w:rsidP="004D0F63">
            <w:pPr>
              <w:rPr>
                <w:rFonts w:cs="Times New Roman"/>
                <w:b/>
                <w:bCs/>
              </w:rPr>
            </w:pPr>
          </w:p>
        </w:tc>
      </w:tr>
      <w:tr w:rsidR="004D0F63" w:rsidRPr="009022D4" w14:paraId="30B933E8" w14:textId="77777777" w:rsidTr="00C0004E">
        <w:trPr>
          <w:trHeight w:val="495"/>
          <w:jc w:val="center"/>
        </w:trPr>
        <w:tc>
          <w:tcPr>
            <w:tcW w:w="9634"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C0004E">
        <w:trPr>
          <w:trHeight w:val="495"/>
          <w:jc w:val="center"/>
        </w:trPr>
        <w:tc>
          <w:tcPr>
            <w:tcW w:w="9634" w:type="dxa"/>
          </w:tcPr>
          <w:p w14:paraId="6B5FC739" w14:textId="77777777" w:rsidR="004D0F63" w:rsidRPr="009022D4" w:rsidRDefault="004D0F63" w:rsidP="004D0F63">
            <w:pPr>
              <w:jc w:val="center"/>
              <w:rPr>
                <w:rFonts w:cs="Times New Roman"/>
                <w:b/>
                <w:bCs/>
              </w:rPr>
            </w:pPr>
          </w:p>
          <w:p w14:paraId="7CCB35EC" w14:textId="7707839D" w:rsidR="004D0F63" w:rsidRPr="009022D4" w:rsidRDefault="00977466" w:rsidP="00977466">
            <w:pPr>
              <w:tabs>
                <w:tab w:val="left" w:pos="264"/>
              </w:tabs>
              <w:rPr>
                <w:rFonts w:cs="Times New Roman"/>
                <w:b/>
                <w:bCs/>
              </w:rPr>
            </w:pPr>
            <w:r w:rsidRPr="009022D4">
              <w:rPr>
                <w:rFonts w:cs="Times New Roman"/>
                <w:b/>
                <w:bCs/>
              </w:rPr>
              <w:tab/>
            </w:r>
          </w:p>
          <w:p w14:paraId="377A60B6" w14:textId="5D458751" w:rsidR="004D0F63" w:rsidRPr="00E167FC" w:rsidRDefault="00A6209D" w:rsidP="00A6209D">
            <w:pPr>
              <w:spacing w:line="360" w:lineRule="auto"/>
              <w:jc w:val="center"/>
              <w:rPr>
                <w:rFonts w:ascii="Arial" w:hAnsi="Arial" w:cs="Arial"/>
                <w:b/>
                <w:bCs/>
              </w:rPr>
            </w:pPr>
            <w:r w:rsidRPr="00E167FC">
              <w:rPr>
                <w:rFonts w:ascii="Arial" w:hAnsi="Arial" w:cs="Arial"/>
                <w:b/>
                <w:bCs/>
              </w:rPr>
              <w:t>Sta</w:t>
            </w:r>
            <w:r w:rsidR="00E167FC">
              <w:rPr>
                <w:rFonts w:ascii="Arial" w:hAnsi="Arial" w:cs="Arial"/>
                <w:b/>
                <w:bCs/>
              </w:rPr>
              <w:t>f</w:t>
            </w:r>
            <w:r w:rsidRPr="00E167FC">
              <w:rPr>
                <w:rFonts w:ascii="Arial" w:hAnsi="Arial" w:cs="Arial"/>
                <w:b/>
                <w:bCs/>
              </w:rPr>
              <w:t>f</w:t>
            </w:r>
            <w:r w:rsidR="00E167FC">
              <w:rPr>
                <w:rFonts w:ascii="Arial" w:hAnsi="Arial" w:cs="Arial"/>
                <w:b/>
                <w:bCs/>
              </w:rPr>
              <w:t xml:space="preserve">ing </w:t>
            </w:r>
            <w:r w:rsidRPr="00E167FC">
              <w:rPr>
                <w:rFonts w:ascii="Arial" w:hAnsi="Arial" w:cs="Arial"/>
                <w:b/>
                <w:bCs/>
              </w:rPr>
              <w:t>Organisational Structure</w:t>
            </w:r>
          </w:p>
          <w:p w14:paraId="7E38D503" w14:textId="6550C575" w:rsidR="00A6209D" w:rsidRDefault="00A6209D" w:rsidP="00A6209D">
            <w:pPr>
              <w:spacing w:line="360" w:lineRule="auto"/>
              <w:jc w:val="both"/>
              <w:rPr>
                <w:rFonts w:ascii="Arial" w:hAnsi="Arial" w:cs="Arial"/>
              </w:rPr>
            </w:pPr>
          </w:p>
          <w:p w14:paraId="4BD417E5" w14:textId="47EBA5C9" w:rsidR="00A6209D" w:rsidRDefault="00A6209D" w:rsidP="00A6209D">
            <w:pPr>
              <w:spacing w:line="360" w:lineRule="auto"/>
              <w:jc w:val="both"/>
              <w:rPr>
                <w:rFonts w:ascii="Arial" w:hAnsi="Arial" w:cs="Arial"/>
              </w:rPr>
            </w:pPr>
            <w:r>
              <w:rPr>
                <w:rFonts w:ascii="Arial" w:hAnsi="Arial" w:cs="Arial"/>
              </w:rPr>
              <w:t>Premier Inn’s parent company ‘Whitbread’ appoints a separate board of directors for its chain of hotels</w:t>
            </w:r>
            <w:r w:rsidR="00E167FC">
              <w:rPr>
                <w:rFonts w:ascii="Arial" w:hAnsi="Arial" w:cs="Arial"/>
              </w:rPr>
              <w:t>,</w:t>
            </w:r>
            <w:r>
              <w:rPr>
                <w:rFonts w:ascii="Arial" w:hAnsi="Arial" w:cs="Arial"/>
              </w:rPr>
              <w:t xml:space="preserve"> whi</w:t>
            </w:r>
            <w:r w:rsidR="00E167FC">
              <w:rPr>
                <w:rFonts w:ascii="Arial" w:hAnsi="Arial" w:cs="Arial"/>
              </w:rPr>
              <w:t>lst</w:t>
            </w:r>
            <w:r>
              <w:rPr>
                <w:rFonts w:ascii="Arial" w:hAnsi="Arial" w:cs="Arial"/>
              </w:rPr>
              <w:t xml:space="preserve"> the hierarchy of </w:t>
            </w:r>
            <w:r w:rsidRPr="00E167FC">
              <w:rPr>
                <w:rFonts w:ascii="Arial" w:hAnsi="Arial" w:cs="Arial"/>
                <w:b/>
                <w:bCs/>
              </w:rPr>
              <w:t>regional manager</w:t>
            </w:r>
            <w:r w:rsidR="00E167FC">
              <w:rPr>
                <w:rFonts w:ascii="Arial" w:hAnsi="Arial" w:cs="Arial"/>
                <w:b/>
                <w:bCs/>
              </w:rPr>
              <w:t>s</w:t>
            </w:r>
            <w:r w:rsidR="00E167FC">
              <w:rPr>
                <w:rFonts w:ascii="Arial" w:hAnsi="Arial" w:cs="Arial"/>
              </w:rPr>
              <w:t xml:space="preserve"> or indeed the</w:t>
            </w:r>
            <w:r>
              <w:rPr>
                <w:rFonts w:ascii="Arial" w:hAnsi="Arial" w:cs="Arial"/>
              </w:rPr>
              <w:t xml:space="preserve"> </w:t>
            </w:r>
            <w:r w:rsidRPr="00E167FC">
              <w:rPr>
                <w:rFonts w:ascii="Arial" w:hAnsi="Arial" w:cs="Arial"/>
                <w:b/>
                <w:bCs/>
              </w:rPr>
              <w:t>area manage</w:t>
            </w:r>
            <w:r w:rsidR="00E167FC">
              <w:rPr>
                <w:rFonts w:ascii="Arial" w:hAnsi="Arial" w:cs="Arial"/>
                <w:b/>
                <w:bCs/>
              </w:rPr>
              <w:t>rs</w:t>
            </w:r>
            <w:r w:rsidR="00E167FC">
              <w:rPr>
                <w:rFonts w:ascii="Arial" w:hAnsi="Arial" w:cs="Arial"/>
              </w:rPr>
              <w:t xml:space="preserve"> whilst responsible for number of hotels in their local vicinity</w:t>
            </w:r>
            <w:r>
              <w:rPr>
                <w:rFonts w:ascii="Arial" w:hAnsi="Arial" w:cs="Arial"/>
              </w:rPr>
              <w:t xml:space="preserve"> </w:t>
            </w:r>
            <w:r w:rsidR="00E167FC">
              <w:rPr>
                <w:rFonts w:ascii="Arial" w:hAnsi="Arial" w:cs="Arial"/>
              </w:rPr>
              <w:t>time and again are often seen</w:t>
            </w:r>
            <w:r>
              <w:rPr>
                <w:rFonts w:ascii="Arial" w:hAnsi="Arial" w:cs="Arial"/>
              </w:rPr>
              <w:t xml:space="preserve"> </w:t>
            </w:r>
            <w:r w:rsidR="00E167FC">
              <w:rPr>
                <w:rFonts w:ascii="Arial" w:hAnsi="Arial" w:cs="Arial"/>
              </w:rPr>
              <w:t xml:space="preserve">attendant upon </w:t>
            </w:r>
            <w:r>
              <w:rPr>
                <w:rFonts w:ascii="Arial" w:hAnsi="Arial" w:cs="Arial"/>
              </w:rPr>
              <w:t>hotels they manage</w:t>
            </w:r>
            <w:r w:rsidR="00E167FC">
              <w:rPr>
                <w:rFonts w:ascii="Arial" w:hAnsi="Arial" w:cs="Arial"/>
              </w:rPr>
              <w:t xml:space="preserve">, as the term </w:t>
            </w:r>
            <w:r w:rsidR="00E167FC" w:rsidRPr="00E167FC">
              <w:rPr>
                <w:rFonts w:ascii="Arial" w:hAnsi="Arial" w:cs="Arial"/>
                <w:b/>
                <w:bCs/>
              </w:rPr>
              <w:t>Hotel Manager</w:t>
            </w:r>
            <w:r w:rsidR="00E167FC">
              <w:rPr>
                <w:rFonts w:ascii="Arial" w:hAnsi="Arial" w:cs="Arial"/>
              </w:rPr>
              <w:t xml:space="preserve"> is now used replacing both regional &amp; area manager.</w:t>
            </w:r>
            <w:r>
              <w:rPr>
                <w:rFonts w:ascii="Arial" w:hAnsi="Arial" w:cs="Arial"/>
              </w:rPr>
              <w:t xml:space="preserve">  However,</w:t>
            </w:r>
            <w:r w:rsidR="00E167FC">
              <w:rPr>
                <w:rFonts w:ascii="Arial" w:hAnsi="Arial" w:cs="Arial"/>
              </w:rPr>
              <w:t xml:space="preserve"> </w:t>
            </w:r>
            <w:r>
              <w:rPr>
                <w:rFonts w:ascii="Arial" w:hAnsi="Arial" w:cs="Arial"/>
              </w:rPr>
              <w:t>Premier Inn’s hotel staff</w:t>
            </w:r>
            <w:r w:rsidR="00E167FC">
              <w:rPr>
                <w:rFonts w:ascii="Arial" w:hAnsi="Arial" w:cs="Arial"/>
              </w:rPr>
              <w:t>ing structure</w:t>
            </w:r>
            <w:r>
              <w:rPr>
                <w:rFonts w:ascii="Arial" w:hAnsi="Arial" w:cs="Arial"/>
              </w:rPr>
              <w:t xml:space="preserve"> include:</w:t>
            </w:r>
          </w:p>
          <w:p w14:paraId="66B3F823" w14:textId="1B999997" w:rsidR="00A6209D" w:rsidRPr="00A6209D" w:rsidRDefault="00E167FC" w:rsidP="00A6209D">
            <w:pPr>
              <w:spacing w:line="360" w:lineRule="auto"/>
              <w:jc w:val="both"/>
              <w:rPr>
                <w:rFonts w:ascii="Arial" w:hAnsi="Arial" w:cs="Arial"/>
              </w:rPr>
            </w:pPr>
            <w:r>
              <w:rPr>
                <w:rFonts w:ascii="Arial" w:hAnsi="Arial" w:cs="Arial"/>
                <w:b/>
                <w:bCs/>
              </w:rPr>
              <w:lastRenderedPageBreak/>
              <w:t xml:space="preserve">General </w:t>
            </w:r>
            <w:r w:rsidR="00A6209D" w:rsidRPr="00A6209D">
              <w:rPr>
                <w:rFonts w:ascii="Arial" w:hAnsi="Arial" w:cs="Arial"/>
                <w:b/>
                <w:bCs/>
              </w:rPr>
              <w:t>Manager</w:t>
            </w:r>
            <w:r w:rsidR="00A6209D">
              <w:rPr>
                <w:rFonts w:ascii="Arial" w:hAnsi="Arial" w:cs="Arial"/>
              </w:rPr>
              <w:t xml:space="preserve"> – who is responsible for all members of staff and overseas all aspects of hotel operations.  The next in its chain of command is </w:t>
            </w:r>
            <w:r w:rsidR="00A6209D" w:rsidRPr="00A6209D">
              <w:rPr>
                <w:rFonts w:ascii="Arial" w:hAnsi="Arial" w:cs="Arial"/>
                <w:b/>
                <w:bCs/>
              </w:rPr>
              <w:t>Deputy General</w:t>
            </w:r>
            <w:r w:rsidR="00A6209D">
              <w:rPr>
                <w:rFonts w:ascii="Arial" w:hAnsi="Arial" w:cs="Arial"/>
              </w:rPr>
              <w:t xml:space="preserve"> – who lends support to the General Manager, who is responsible for all aspects of staffing activities or the allocation to staff duties &amp;c., and mainly in charge of hotel administrative obligations of admin staff &amp;c., whilst the role of </w:t>
            </w:r>
            <w:r w:rsidR="00A6209D" w:rsidRPr="00A6209D">
              <w:rPr>
                <w:rFonts w:ascii="Arial" w:hAnsi="Arial" w:cs="Arial"/>
                <w:b/>
                <w:bCs/>
              </w:rPr>
              <w:t>Assistant Manager</w:t>
            </w:r>
            <w:r w:rsidR="00A6209D">
              <w:rPr>
                <w:rFonts w:ascii="Arial" w:hAnsi="Arial" w:cs="Arial"/>
              </w:rPr>
              <w:t xml:space="preserve"> is to support the Deputy General.  The </w:t>
            </w:r>
            <w:r>
              <w:rPr>
                <w:rFonts w:ascii="Arial" w:hAnsi="Arial" w:cs="Arial"/>
              </w:rPr>
              <w:t xml:space="preserve">lay </w:t>
            </w:r>
            <w:r w:rsidRPr="00E167FC">
              <w:rPr>
                <w:rFonts w:ascii="Arial" w:hAnsi="Arial" w:cs="Arial"/>
              </w:rPr>
              <w:t>t</w:t>
            </w:r>
            <w:r w:rsidR="00A6209D" w:rsidRPr="00E167FC">
              <w:rPr>
                <w:rFonts w:ascii="Arial" w:hAnsi="Arial" w:cs="Arial"/>
              </w:rPr>
              <w:t xml:space="preserve">eam </w:t>
            </w:r>
            <w:r w:rsidRPr="00E167FC">
              <w:rPr>
                <w:rFonts w:ascii="Arial" w:hAnsi="Arial" w:cs="Arial"/>
              </w:rPr>
              <w:t>l</w:t>
            </w:r>
            <w:r w:rsidR="00A6209D" w:rsidRPr="00E167FC">
              <w:rPr>
                <w:rFonts w:ascii="Arial" w:hAnsi="Arial" w:cs="Arial"/>
              </w:rPr>
              <w:t>eader</w:t>
            </w:r>
            <w:r w:rsidR="00A6209D">
              <w:rPr>
                <w:rFonts w:ascii="Arial" w:hAnsi="Arial" w:cs="Arial"/>
                <w:b/>
                <w:bCs/>
              </w:rPr>
              <w:t xml:space="preserve"> </w:t>
            </w:r>
            <w:r w:rsidR="00A6209D">
              <w:rPr>
                <w:rFonts w:ascii="Arial" w:hAnsi="Arial" w:cs="Arial"/>
              </w:rPr>
              <w:t>at Premier Inn normal</w:t>
            </w:r>
            <w:r>
              <w:rPr>
                <w:rFonts w:ascii="Arial" w:hAnsi="Arial" w:cs="Arial"/>
              </w:rPr>
              <w:t>ly</w:t>
            </w:r>
            <w:r w:rsidR="00A6209D">
              <w:rPr>
                <w:rFonts w:ascii="Arial" w:hAnsi="Arial" w:cs="Arial"/>
              </w:rPr>
              <w:t xml:space="preserve"> the </w:t>
            </w:r>
            <w:r w:rsidRPr="00E167FC">
              <w:rPr>
                <w:rFonts w:ascii="Arial" w:hAnsi="Arial" w:cs="Arial"/>
                <w:b/>
                <w:bCs/>
              </w:rPr>
              <w:t>Front Desk Agent</w:t>
            </w:r>
            <w:r w:rsidR="00A6209D">
              <w:rPr>
                <w:rFonts w:ascii="Arial" w:hAnsi="Arial" w:cs="Arial"/>
              </w:rPr>
              <w:t xml:space="preserve"> I have endeavoured to show in detail given the aforementioned work </w:t>
            </w:r>
            <w:r>
              <w:rPr>
                <w:rFonts w:ascii="Arial" w:hAnsi="Arial" w:cs="Arial"/>
              </w:rPr>
              <w:t xml:space="preserve">they </w:t>
            </w:r>
            <w:r w:rsidR="00A6209D">
              <w:rPr>
                <w:rFonts w:ascii="Arial" w:hAnsi="Arial" w:cs="Arial"/>
              </w:rPr>
              <w:t>cover</w:t>
            </w:r>
            <w:r>
              <w:rPr>
                <w:rFonts w:ascii="Arial" w:hAnsi="Arial" w:cs="Arial"/>
              </w:rPr>
              <w:t xml:space="preserve"> and directly work alongside: </w:t>
            </w:r>
            <w:r w:rsidR="00A6209D" w:rsidRPr="00A6209D">
              <w:rPr>
                <w:rFonts w:ascii="Arial" w:hAnsi="Arial" w:cs="Arial"/>
                <w:b/>
                <w:bCs/>
              </w:rPr>
              <w:t>Team Member</w:t>
            </w:r>
            <w:r w:rsidR="00A6209D">
              <w:rPr>
                <w:rFonts w:ascii="Arial" w:hAnsi="Arial" w:cs="Arial"/>
                <w:b/>
                <w:bCs/>
              </w:rPr>
              <w:t>(s)</w:t>
            </w:r>
            <w:r w:rsidR="00A6209D">
              <w:rPr>
                <w:rFonts w:ascii="Arial" w:hAnsi="Arial" w:cs="Arial"/>
              </w:rPr>
              <w:t xml:space="preserve"> consists of housekeeping staff</w:t>
            </w:r>
            <w:r>
              <w:rPr>
                <w:rFonts w:ascii="Arial" w:hAnsi="Arial" w:cs="Arial"/>
              </w:rPr>
              <w:t xml:space="preserve"> includes the </w:t>
            </w:r>
            <w:r w:rsidRPr="00E167FC">
              <w:rPr>
                <w:rFonts w:ascii="Arial" w:hAnsi="Arial" w:cs="Arial"/>
                <w:b/>
                <w:bCs/>
              </w:rPr>
              <w:t>Head Housekeeper</w:t>
            </w:r>
            <w:r w:rsidR="00A6209D">
              <w:rPr>
                <w:rFonts w:ascii="Arial" w:hAnsi="Arial" w:cs="Arial"/>
              </w:rPr>
              <w:t>,</w:t>
            </w:r>
            <w:r>
              <w:rPr>
                <w:rFonts w:ascii="Arial" w:hAnsi="Arial" w:cs="Arial"/>
              </w:rPr>
              <w:t xml:space="preserve"> further, the </w:t>
            </w:r>
            <w:r w:rsidRPr="00E167FC">
              <w:rPr>
                <w:rFonts w:ascii="Arial" w:hAnsi="Arial" w:cs="Arial"/>
                <w:b/>
                <w:bCs/>
              </w:rPr>
              <w:t>H</w:t>
            </w:r>
            <w:r w:rsidR="00A6209D" w:rsidRPr="00E167FC">
              <w:rPr>
                <w:rFonts w:ascii="Arial" w:hAnsi="Arial" w:cs="Arial"/>
                <w:b/>
                <w:bCs/>
              </w:rPr>
              <w:t xml:space="preserve">otel </w:t>
            </w:r>
            <w:r w:rsidRPr="00E167FC">
              <w:rPr>
                <w:rFonts w:ascii="Arial" w:hAnsi="Arial" w:cs="Arial"/>
                <w:b/>
                <w:bCs/>
              </w:rPr>
              <w:t>P</w:t>
            </w:r>
            <w:r w:rsidR="00A6209D" w:rsidRPr="00E167FC">
              <w:rPr>
                <w:rFonts w:ascii="Arial" w:hAnsi="Arial" w:cs="Arial"/>
                <w:b/>
                <w:bCs/>
              </w:rPr>
              <w:t>orter</w:t>
            </w:r>
            <w:r w:rsidR="00A6209D">
              <w:rPr>
                <w:rFonts w:ascii="Arial" w:hAnsi="Arial" w:cs="Arial"/>
              </w:rPr>
              <w:t xml:space="preserve"> and/or maintenance.  The General Manager’s role above further extends to kitchen staff and for whom the hotel’s General Manager is</w:t>
            </w:r>
            <w:r>
              <w:rPr>
                <w:rFonts w:ascii="Arial" w:hAnsi="Arial" w:cs="Arial"/>
              </w:rPr>
              <w:t xml:space="preserve"> also</w:t>
            </w:r>
            <w:r w:rsidR="00A6209D">
              <w:rPr>
                <w:rFonts w:ascii="Arial" w:hAnsi="Arial" w:cs="Arial"/>
              </w:rPr>
              <w:t xml:space="preserve"> responsible.  Although Premier Inn employs a separate </w:t>
            </w:r>
            <w:r w:rsidR="00A6209D" w:rsidRPr="00A6209D">
              <w:rPr>
                <w:rFonts w:ascii="Arial" w:hAnsi="Arial" w:cs="Arial"/>
                <w:b/>
                <w:bCs/>
              </w:rPr>
              <w:t>Kitchen Manager</w:t>
            </w:r>
            <w:r w:rsidR="00A6209D">
              <w:rPr>
                <w:rFonts w:ascii="Arial" w:hAnsi="Arial" w:cs="Arial"/>
              </w:rPr>
              <w:t xml:space="preserve"> of its staffing organisational structure otherwise </w:t>
            </w:r>
            <w:r>
              <w:rPr>
                <w:rFonts w:ascii="Arial" w:hAnsi="Arial" w:cs="Arial"/>
              </w:rPr>
              <w:t xml:space="preserve">the </w:t>
            </w:r>
            <w:r>
              <w:rPr>
                <w:rFonts w:ascii="Arial" w:hAnsi="Arial" w:cs="Arial"/>
                <w:b/>
                <w:bCs/>
              </w:rPr>
              <w:t>H</w:t>
            </w:r>
            <w:r w:rsidR="00A6209D" w:rsidRPr="00E167FC">
              <w:rPr>
                <w:rFonts w:ascii="Arial" w:hAnsi="Arial" w:cs="Arial"/>
                <w:b/>
                <w:bCs/>
              </w:rPr>
              <w:t xml:space="preserve">ead </w:t>
            </w:r>
            <w:r>
              <w:rPr>
                <w:rFonts w:ascii="Arial" w:hAnsi="Arial" w:cs="Arial"/>
                <w:b/>
                <w:bCs/>
              </w:rPr>
              <w:t>C</w:t>
            </w:r>
            <w:r w:rsidR="00A6209D" w:rsidRPr="00E167FC">
              <w:rPr>
                <w:rFonts w:ascii="Arial" w:hAnsi="Arial" w:cs="Arial"/>
                <w:b/>
                <w:bCs/>
              </w:rPr>
              <w:t>hef</w:t>
            </w:r>
            <w:r w:rsidR="00A6209D">
              <w:rPr>
                <w:rFonts w:ascii="Arial" w:hAnsi="Arial" w:cs="Arial"/>
              </w:rPr>
              <w:t xml:space="preserve"> who is the kitchen manager directly responsible for all kitchen staff, the under chef or an </w:t>
            </w:r>
            <w:r w:rsidR="00A6209D" w:rsidRPr="00A6209D">
              <w:rPr>
                <w:rFonts w:ascii="Arial" w:hAnsi="Arial" w:cs="Arial"/>
                <w:b/>
                <w:bCs/>
              </w:rPr>
              <w:t>Assistant</w:t>
            </w:r>
            <w:r w:rsidR="00A6209D">
              <w:rPr>
                <w:rFonts w:ascii="Arial" w:hAnsi="Arial" w:cs="Arial"/>
                <w:b/>
                <w:bCs/>
              </w:rPr>
              <w:t xml:space="preserve"> Head</w:t>
            </w:r>
            <w:r w:rsidR="00A6209D" w:rsidRPr="00A6209D">
              <w:rPr>
                <w:rFonts w:ascii="Arial" w:hAnsi="Arial" w:cs="Arial"/>
                <w:b/>
                <w:bCs/>
              </w:rPr>
              <w:t xml:space="preserve"> Chef</w:t>
            </w:r>
            <w:r w:rsidR="00A6209D">
              <w:rPr>
                <w:rFonts w:ascii="Arial" w:hAnsi="Arial" w:cs="Arial"/>
              </w:rPr>
              <w:t xml:space="preserve"> is </w:t>
            </w:r>
            <w:r>
              <w:rPr>
                <w:rFonts w:ascii="Arial" w:hAnsi="Arial" w:cs="Arial"/>
              </w:rPr>
              <w:t xml:space="preserve">further </w:t>
            </w:r>
            <w:r w:rsidR="00A6209D">
              <w:rPr>
                <w:rFonts w:ascii="Arial" w:hAnsi="Arial" w:cs="Arial"/>
              </w:rPr>
              <w:t>employed by Premier Inn – for which, duties are shared and allocated accordingly for the role(s) of breakfast chef and dinner chef.  Premier Inn</w:t>
            </w:r>
            <w:r>
              <w:rPr>
                <w:rFonts w:ascii="Arial" w:hAnsi="Arial" w:cs="Arial"/>
              </w:rPr>
              <w:t xml:space="preserve"> also</w:t>
            </w:r>
            <w:r w:rsidR="00A6209D">
              <w:rPr>
                <w:rFonts w:ascii="Arial" w:hAnsi="Arial" w:cs="Arial"/>
              </w:rPr>
              <w:t xml:space="preserve"> employs </w:t>
            </w:r>
            <w:r w:rsidR="00A6209D" w:rsidRPr="00A6209D">
              <w:rPr>
                <w:rFonts w:ascii="Arial" w:hAnsi="Arial" w:cs="Arial"/>
                <w:b/>
                <w:bCs/>
              </w:rPr>
              <w:t>Kitchen Porter</w:t>
            </w:r>
            <w:r w:rsidR="00A6209D">
              <w:rPr>
                <w:rFonts w:ascii="Arial" w:hAnsi="Arial" w:cs="Arial"/>
              </w:rPr>
              <w:t xml:space="preserve"> whose role and/or duties are seconded to include dishwasher</w:t>
            </w:r>
            <w:r w:rsidR="00193CB4">
              <w:rPr>
                <w:rFonts w:ascii="Arial" w:hAnsi="Arial" w:cs="Arial"/>
              </w:rPr>
              <w:t xml:space="preserve"> (</w:t>
            </w:r>
            <w:proofErr w:type="spellStart"/>
            <w:r w:rsidR="00193CB4">
              <w:rPr>
                <w:rFonts w:ascii="Arial" w:hAnsi="Arial" w:cs="Arial"/>
              </w:rPr>
              <w:t>Abitracey</w:t>
            </w:r>
            <w:proofErr w:type="spellEnd"/>
            <w:r w:rsidR="00193CB4">
              <w:rPr>
                <w:rFonts w:ascii="Arial" w:hAnsi="Arial" w:cs="Arial"/>
              </w:rPr>
              <w:t>, 2023)</w:t>
            </w:r>
          </w:p>
          <w:p w14:paraId="719CB67B" w14:textId="77777777" w:rsidR="004D0F63" w:rsidRPr="009022D4" w:rsidRDefault="004D0F63" w:rsidP="00A6209D">
            <w:pPr>
              <w:jc w:val="both"/>
              <w:rPr>
                <w:rFonts w:cs="Times New Roman"/>
                <w:b/>
                <w:bCs/>
              </w:rPr>
            </w:pPr>
          </w:p>
          <w:p w14:paraId="4DBBD037" w14:textId="77777777" w:rsidR="004D0F63" w:rsidRPr="009022D4" w:rsidRDefault="004D0F63" w:rsidP="00A6209D">
            <w:pPr>
              <w:jc w:val="both"/>
              <w:rPr>
                <w:rFonts w:cs="Times New Roman"/>
                <w:b/>
                <w:bCs/>
              </w:rPr>
            </w:pPr>
          </w:p>
          <w:p w14:paraId="74504C3B" w14:textId="77777777" w:rsidR="004D0F63" w:rsidRPr="009022D4" w:rsidRDefault="004D0F63" w:rsidP="004D0F63">
            <w:pPr>
              <w:jc w:val="center"/>
              <w:rPr>
                <w:rFonts w:cs="Times New Roman"/>
                <w:b/>
                <w:bCs/>
              </w:rPr>
            </w:pPr>
          </w:p>
          <w:p w14:paraId="388D25D6" w14:textId="79C0CB9D" w:rsidR="004D0F63" w:rsidRPr="009022D4" w:rsidRDefault="004D0F63" w:rsidP="004D0F63">
            <w:pPr>
              <w:jc w:val="center"/>
              <w:rPr>
                <w:rFonts w:cs="Times New Roman"/>
                <w:b/>
                <w:bCs/>
              </w:rPr>
            </w:pPr>
          </w:p>
        </w:tc>
      </w:tr>
    </w:tbl>
    <w:p w14:paraId="04163944" w14:textId="7047F634"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1AD3BCEC" w14:textId="77777777" w:rsidR="00293A46" w:rsidRDefault="009E31E5" w:rsidP="007D760C">
            <w:pPr>
              <w:jc w:val="center"/>
              <w:rPr>
                <w:b/>
                <w:bCs/>
              </w:rPr>
            </w:pPr>
            <w:r>
              <w:rPr>
                <w:b/>
                <w:bCs/>
              </w:rPr>
              <w:tab/>
            </w:r>
          </w:p>
          <w:p w14:paraId="577828D7" w14:textId="144449E6" w:rsidR="009E31E5" w:rsidRDefault="009E31E5" w:rsidP="007D760C">
            <w:pPr>
              <w:jc w:val="center"/>
              <w:rPr>
                <w:b/>
                <w:bCs/>
              </w:rPr>
            </w:pPr>
            <w:r>
              <w:rPr>
                <w:b/>
                <w:bCs/>
              </w:rPr>
              <w:t>Word Count</w:t>
            </w:r>
          </w:p>
        </w:tc>
        <w:tc>
          <w:tcPr>
            <w:tcW w:w="4508" w:type="dxa"/>
          </w:tcPr>
          <w:p w14:paraId="7D21C9B6" w14:textId="77777777" w:rsidR="00293A46" w:rsidRDefault="00293A46" w:rsidP="007D760C">
            <w:pPr>
              <w:jc w:val="center"/>
              <w:rPr>
                <w:b/>
                <w:bCs/>
              </w:rPr>
            </w:pPr>
          </w:p>
          <w:p w14:paraId="590CB191" w14:textId="07768A43" w:rsidR="009E31E5" w:rsidRDefault="00293A46" w:rsidP="007D760C">
            <w:pPr>
              <w:jc w:val="center"/>
              <w:rPr>
                <w:b/>
                <w:bCs/>
              </w:rPr>
            </w:pPr>
            <w:r>
              <w:rPr>
                <w:b/>
                <w:bCs/>
              </w:rPr>
              <w:t>Total:  10</w:t>
            </w:r>
            <w:r w:rsidR="00E167FC">
              <w:rPr>
                <w:b/>
                <w:bCs/>
              </w:rPr>
              <w:t>68</w:t>
            </w:r>
          </w:p>
          <w:p w14:paraId="37C392D4" w14:textId="509E0402" w:rsidR="00293A46" w:rsidRDefault="00293A46" w:rsidP="007D760C">
            <w:pPr>
              <w:jc w:val="center"/>
              <w:rPr>
                <w:b/>
                <w:bCs/>
              </w:rPr>
            </w:pPr>
          </w:p>
        </w:tc>
      </w:tr>
    </w:tbl>
    <w:p w14:paraId="5130C812" w14:textId="583A5161" w:rsidR="009E31E5" w:rsidRDefault="009E31E5" w:rsidP="009E31E5">
      <w:pPr>
        <w:ind w:left="-284"/>
        <w:rPr>
          <w:b/>
          <w:bCs/>
        </w:rPr>
      </w:pPr>
    </w:p>
    <w:p w14:paraId="0CB791EB" w14:textId="5050CF8D" w:rsidR="002A524D" w:rsidRDefault="00E167FC" w:rsidP="00977466">
      <w:pPr>
        <w:rPr>
          <w:b/>
          <w:bCs/>
          <w:sz w:val="16"/>
          <w:szCs w:val="16"/>
        </w:rPr>
      </w:pPr>
      <w:r w:rsidRPr="002A524D">
        <w:rPr>
          <w:b/>
          <w:bCs/>
          <w:noProof/>
          <w:sz w:val="16"/>
          <w:szCs w:val="16"/>
        </w:rPr>
        <mc:AlternateContent>
          <mc:Choice Requires="wps">
            <w:drawing>
              <wp:anchor distT="45720" distB="45720" distL="114300" distR="114300" simplePos="0" relativeHeight="251659264" behindDoc="1" locked="0" layoutInCell="1" allowOverlap="1" wp14:anchorId="7A903C4B" wp14:editId="2DE5CB58">
                <wp:simplePos x="0" y="0"/>
                <wp:positionH relativeFrom="margin">
                  <wp:posOffset>-211455</wp:posOffset>
                </wp:positionH>
                <wp:positionV relativeFrom="paragraph">
                  <wp:posOffset>77470</wp:posOffset>
                </wp:positionV>
                <wp:extent cx="6210300" cy="348805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3488055"/>
                        </a:xfrm>
                        <a:prstGeom prst="rect">
                          <a:avLst/>
                        </a:prstGeom>
                        <a:solidFill>
                          <a:srgbClr val="FFFFFF"/>
                        </a:solidFill>
                        <a:ln w="9525">
                          <a:noFill/>
                          <a:miter lim="800000"/>
                          <a:headEnd/>
                          <a:tailEnd/>
                        </a:ln>
                      </wps:spPr>
                      <wps:txbx>
                        <w:txbxContent>
                          <w:p w14:paraId="3FB0B190" w14:textId="5A318732" w:rsidR="002A524D" w:rsidRPr="002315F9" w:rsidRDefault="002A524D" w:rsidP="002315F9">
                            <w:pPr>
                              <w:rPr>
                                <w:rFonts w:cs="Times New Roman"/>
                                <w:sz w:val="28"/>
                                <w:szCs w:val="28"/>
                              </w:rPr>
                            </w:pPr>
                            <w:r w:rsidRPr="002315F9">
                              <w:rPr>
                                <w:rFonts w:cs="Times New Roman"/>
                                <w:sz w:val="28"/>
                                <w:szCs w:val="28"/>
                              </w:rPr>
                              <w:t>References:</w:t>
                            </w:r>
                          </w:p>
                          <w:p w14:paraId="391C7A02" w14:textId="77777777" w:rsidR="002315F9" w:rsidRPr="007401F6" w:rsidRDefault="002315F9" w:rsidP="002315F9">
                            <w:pPr>
                              <w:jc w:val="right"/>
                              <w:rPr>
                                <w:rFonts w:ascii="Arial Nova" w:hAnsi="Arial Nova" w:cs="Times New Roman"/>
                                <w:sz w:val="18"/>
                                <w:szCs w:val="18"/>
                              </w:rPr>
                            </w:pPr>
                          </w:p>
                          <w:p w14:paraId="6993357B" w14:textId="1355030D" w:rsidR="00BA330F" w:rsidRPr="00BA330F" w:rsidRDefault="00BA330F" w:rsidP="002A524D">
                            <w:pPr>
                              <w:rPr>
                                <w:color w:val="auto"/>
                              </w:rPr>
                            </w:pPr>
                            <w:r w:rsidRPr="00BA330F">
                              <w:rPr>
                                <w:rFonts w:ascii="Arial Nova" w:eastAsia="Times New Roman" w:hAnsi="Arial Nova" w:cs="Arial"/>
                                <w:color w:val="auto"/>
                                <w:sz w:val="18"/>
                                <w:szCs w:val="18"/>
                                <w:shd w:val="clear" w:color="auto" w:fill="FFFFFF"/>
                                <w:lang w:eastAsia="en-GB"/>
                              </w:rPr>
                              <w:t xml:space="preserve">Brown, R. B (2007) </w:t>
                            </w:r>
                            <w:r w:rsidRPr="00BA330F">
                              <w:rPr>
                                <w:rFonts w:ascii="Arial Nova" w:eastAsia="Times New Roman" w:hAnsi="Arial Nova" w:cs="Arial"/>
                                <w:i/>
                                <w:iCs/>
                                <w:color w:val="auto"/>
                                <w:sz w:val="18"/>
                                <w:szCs w:val="18"/>
                                <w:shd w:val="clear" w:color="auto" w:fill="FFFFFF"/>
                                <w:lang w:eastAsia="en-GB"/>
                              </w:rPr>
                              <w:t xml:space="preserve">The Restaurant Manager’s Handbook. </w:t>
                            </w:r>
                            <w:r w:rsidRPr="00BA330F">
                              <w:rPr>
                                <w:rFonts w:ascii="Arial Nova" w:eastAsia="Times New Roman" w:hAnsi="Arial Nova" w:cs="Arial"/>
                                <w:color w:val="auto"/>
                                <w:sz w:val="18"/>
                                <w:szCs w:val="18"/>
                                <w:shd w:val="clear" w:color="auto" w:fill="FFFFFF"/>
                                <w:lang w:eastAsia="en-GB"/>
                              </w:rPr>
                              <w:t>4</w:t>
                            </w:r>
                            <w:r w:rsidRPr="00BA330F">
                              <w:rPr>
                                <w:rFonts w:ascii="Arial Nova" w:eastAsia="Times New Roman" w:hAnsi="Arial Nova" w:cs="Arial"/>
                                <w:color w:val="auto"/>
                                <w:sz w:val="18"/>
                                <w:szCs w:val="18"/>
                                <w:shd w:val="clear" w:color="auto" w:fill="FFFFFF"/>
                                <w:vertAlign w:val="superscript"/>
                                <w:lang w:eastAsia="en-GB"/>
                              </w:rPr>
                              <w:t xml:space="preserve">th </w:t>
                            </w:r>
                            <w:proofErr w:type="spellStart"/>
                            <w:r w:rsidRPr="00BA330F">
                              <w:rPr>
                                <w:rFonts w:ascii="Arial Nova" w:eastAsia="Times New Roman" w:hAnsi="Arial Nova" w:cs="Arial"/>
                                <w:color w:val="auto"/>
                                <w:sz w:val="18"/>
                                <w:szCs w:val="18"/>
                                <w:shd w:val="clear" w:color="auto" w:fill="FFFFFF"/>
                                <w:lang w:eastAsia="en-GB"/>
                              </w:rPr>
                              <w:t>Edn</w:t>
                            </w:r>
                            <w:proofErr w:type="spellEnd"/>
                            <w:r w:rsidRPr="00BA330F">
                              <w:rPr>
                                <w:rFonts w:ascii="Arial Nova" w:eastAsia="Times New Roman" w:hAnsi="Arial Nova" w:cs="Arial"/>
                                <w:color w:val="auto"/>
                                <w:sz w:val="18"/>
                                <w:szCs w:val="18"/>
                                <w:shd w:val="clear" w:color="auto" w:fill="FFFFFF"/>
                                <w:lang w:eastAsia="en-GB"/>
                              </w:rPr>
                              <w:t>. Florida: Atlantic Publishing Group Inc (Accessed: 10 January, 2023)</w:t>
                            </w:r>
                          </w:p>
                          <w:p w14:paraId="6C153299" w14:textId="219B444B" w:rsidR="007401F6" w:rsidRDefault="007401F6" w:rsidP="002A524D">
                            <w:pPr>
                              <w:rPr>
                                <w:rFonts w:ascii="Arial Nova" w:hAnsi="Arial Nova" w:cs="Times New Roman"/>
                                <w:sz w:val="18"/>
                                <w:szCs w:val="18"/>
                              </w:rPr>
                            </w:pPr>
                            <w:r w:rsidRPr="007401F6">
                              <w:rPr>
                                <w:rFonts w:ascii="Arial Nova" w:hAnsi="Arial Nova" w:cs="Times New Roman"/>
                                <w:sz w:val="18"/>
                                <w:szCs w:val="18"/>
                              </w:rPr>
                              <w:t>Doyle</w:t>
                            </w:r>
                            <w:r>
                              <w:rPr>
                                <w:rFonts w:ascii="Arial Nova" w:hAnsi="Arial Nova" w:cs="Times New Roman"/>
                                <w:sz w:val="18"/>
                                <w:szCs w:val="18"/>
                              </w:rPr>
                              <w:t xml:space="preserve">, A (2020) </w:t>
                            </w:r>
                            <w:r w:rsidRPr="007401F6">
                              <w:rPr>
                                <w:rFonts w:ascii="Arial Nova" w:hAnsi="Arial Nova" w:cs="Times New Roman"/>
                                <w:i/>
                                <w:iCs/>
                                <w:sz w:val="18"/>
                                <w:szCs w:val="18"/>
                              </w:rPr>
                              <w:t>What Are Analytical Skills</w:t>
                            </w:r>
                            <w:r>
                              <w:rPr>
                                <w:rFonts w:ascii="Arial Nova" w:hAnsi="Arial Nova" w:cs="Times New Roman"/>
                                <w:sz w:val="18"/>
                                <w:szCs w:val="18"/>
                              </w:rPr>
                              <w:t xml:space="preserve"> Available At: </w:t>
                            </w:r>
                            <w:hyperlink r:id="rId8" w:history="1">
                              <w:r w:rsidRPr="004A2762">
                                <w:rPr>
                                  <w:rStyle w:val="Hyperlink"/>
                                  <w:rFonts w:ascii="Arial Nova" w:hAnsi="Arial Nova" w:cs="Times New Roman"/>
                                  <w:sz w:val="18"/>
                                  <w:szCs w:val="18"/>
                                </w:rPr>
                                <w:t>https://www.thebalanacemoney.com</w:t>
                              </w:r>
                            </w:hyperlink>
                            <w:r>
                              <w:rPr>
                                <w:rFonts w:ascii="Arial Nova" w:hAnsi="Arial Nova" w:cs="Times New Roman"/>
                                <w:sz w:val="18"/>
                                <w:szCs w:val="18"/>
                              </w:rPr>
                              <w:t xml:space="preserve"> (Accesse: 4 March 2023)</w:t>
                            </w:r>
                          </w:p>
                          <w:p w14:paraId="5C97AE89" w14:textId="58EC94A9" w:rsidR="00FE7A9C" w:rsidRPr="00FE7A9C" w:rsidRDefault="00FE7A9C" w:rsidP="002A524D">
                            <w:pPr>
                              <w:rPr>
                                <w:rFonts w:ascii="Arial Nova" w:hAnsi="Arial Nova" w:cs="Arial"/>
                                <w:sz w:val="18"/>
                                <w:szCs w:val="18"/>
                              </w:rPr>
                            </w:pPr>
                            <w:proofErr w:type="spellStart"/>
                            <w:r w:rsidRPr="00FE7A9C">
                              <w:rPr>
                                <w:rFonts w:ascii="Arial Nova" w:hAnsi="Arial Nova" w:cs="Times New Roman"/>
                                <w:sz w:val="18"/>
                                <w:szCs w:val="18"/>
                              </w:rPr>
                              <w:t>Gilliand</w:t>
                            </w:r>
                            <w:proofErr w:type="spellEnd"/>
                            <w:r w:rsidRPr="00FE7A9C">
                              <w:rPr>
                                <w:rFonts w:ascii="Arial Nova" w:hAnsi="Arial Nova" w:cs="Times New Roman"/>
                                <w:sz w:val="18"/>
                                <w:szCs w:val="18"/>
                              </w:rPr>
                              <w:t xml:space="preserve">, N (2017) </w:t>
                            </w:r>
                            <w:r w:rsidRPr="00FE7A9C">
                              <w:rPr>
                                <w:rFonts w:ascii="Arial Nova" w:hAnsi="Arial Nova" w:cs="Arial"/>
                                <w:i/>
                                <w:iCs/>
                                <w:sz w:val="18"/>
                                <w:szCs w:val="18"/>
                              </w:rPr>
                              <w:t>What Makes Premier Inn World’s Strongest Hotel Chain</w:t>
                            </w:r>
                            <w:r>
                              <w:rPr>
                                <w:rFonts w:ascii="Arial Nova" w:hAnsi="Arial Nova" w:cs="Arial"/>
                                <w:sz w:val="18"/>
                                <w:szCs w:val="18"/>
                              </w:rPr>
                              <w:t xml:space="preserve"> Available At: </w:t>
                            </w:r>
                            <w:hyperlink r:id="rId9" w:history="1">
                              <w:r w:rsidRPr="00CA2AE6">
                                <w:rPr>
                                  <w:rStyle w:val="Hyperlink"/>
                                  <w:rFonts w:ascii="Arial Nova" w:hAnsi="Arial Nova" w:cs="Arial"/>
                                  <w:sz w:val="18"/>
                                  <w:szCs w:val="18"/>
                                </w:rPr>
                                <w:t>https://econsultancy.com</w:t>
                              </w:r>
                            </w:hyperlink>
                            <w:r>
                              <w:rPr>
                                <w:rFonts w:ascii="Arial Nova" w:hAnsi="Arial Nova" w:cs="Arial"/>
                                <w:sz w:val="18"/>
                                <w:szCs w:val="18"/>
                              </w:rPr>
                              <w:t xml:space="preserve"> (Accessed: 5 March, 2023)</w:t>
                            </w:r>
                          </w:p>
                          <w:p w14:paraId="22AE81DE" w14:textId="49F96B88" w:rsidR="0055708D" w:rsidRPr="0055708D" w:rsidRDefault="0055708D" w:rsidP="002A524D">
                            <w:pPr>
                              <w:rPr>
                                <w:rFonts w:ascii="Arial Nova" w:hAnsi="Arial Nova" w:cs="Times New Roman"/>
                                <w:sz w:val="18"/>
                                <w:szCs w:val="18"/>
                              </w:rPr>
                            </w:pPr>
                            <w:r w:rsidRPr="00FE7A9C">
                              <w:rPr>
                                <w:rFonts w:ascii="Arial" w:hAnsi="Arial" w:cs="Arial"/>
                                <w:sz w:val="18"/>
                                <w:szCs w:val="18"/>
                              </w:rPr>
                              <w:t xml:space="preserve">Hosco (2023) </w:t>
                            </w:r>
                            <w:r w:rsidRPr="00FE7A9C">
                              <w:rPr>
                                <w:rFonts w:ascii="Arial" w:hAnsi="Arial" w:cs="Arial"/>
                                <w:i/>
                                <w:iCs/>
                                <w:sz w:val="18"/>
                                <w:szCs w:val="18"/>
                              </w:rPr>
                              <w:t>Co</w:t>
                            </w:r>
                            <w:r w:rsidRPr="0055708D">
                              <w:rPr>
                                <w:rFonts w:ascii="Arial Nova" w:hAnsi="Arial Nova" w:cs="Times New Roman"/>
                                <w:i/>
                                <w:iCs/>
                                <w:sz w:val="18"/>
                                <w:szCs w:val="18"/>
                              </w:rPr>
                              <w:t>mmunication Skills for Hospitality Front Office Associates</w:t>
                            </w:r>
                            <w:r>
                              <w:rPr>
                                <w:rFonts w:ascii="Arial Nova" w:hAnsi="Arial Nova" w:cs="Times New Roman"/>
                                <w:sz w:val="18"/>
                                <w:szCs w:val="18"/>
                              </w:rPr>
                              <w:t xml:space="preserve"> Available At: </w:t>
                            </w:r>
                            <w:hyperlink r:id="rId10" w:history="1">
                              <w:r w:rsidRPr="004A2762">
                                <w:rPr>
                                  <w:rStyle w:val="Hyperlink"/>
                                  <w:rFonts w:ascii="Arial Nova" w:hAnsi="Arial Nova" w:cs="Times New Roman"/>
                                  <w:sz w:val="18"/>
                                  <w:szCs w:val="18"/>
                                </w:rPr>
                                <w:t>https://www,hosco.com/en/</w:t>
                              </w:r>
                            </w:hyperlink>
                            <w:r>
                              <w:rPr>
                                <w:rFonts w:ascii="Arial Nova" w:hAnsi="Arial Nova" w:cs="Times New Roman"/>
                                <w:sz w:val="18"/>
                                <w:szCs w:val="18"/>
                              </w:rPr>
                              <w:t xml:space="preserve"> (Accessed: 4 March, 2023)</w:t>
                            </w:r>
                          </w:p>
                          <w:p w14:paraId="22DEBE5B" w14:textId="77777777" w:rsidR="00BA330F" w:rsidRDefault="00BA330F" w:rsidP="00BA330F">
                            <w:pPr>
                              <w:rPr>
                                <w:rFonts w:ascii="Arial Nova" w:hAnsi="Arial Nova"/>
                                <w:sz w:val="18"/>
                                <w:szCs w:val="18"/>
                              </w:rPr>
                            </w:pPr>
                            <w:r w:rsidRPr="002A524D">
                              <w:rPr>
                                <w:rFonts w:ascii="Arial Nova" w:hAnsi="Arial Nova"/>
                                <w:sz w:val="18"/>
                                <w:szCs w:val="18"/>
                              </w:rPr>
                              <w:t xml:space="preserve">Indeed.com (2022) </w:t>
                            </w:r>
                            <w:r w:rsidRPr="002A524D">
                              <w:rPr>
                                <w:rFonts w:ascii="Arial Nova" w:hAnsi="Arial Nova"/>
                                <w:i/>
                                <w:iCs/>
                                <w:sz w:val="18"/>
                                <w:szCs w:val="18"/>
                              </w:rPr>
                              <w:t>Career Development</w:t>
                            </w:r>
                            <w:r>
                              <w:rPr>
                                <w:rFonts w:ascii="Arial Nova" w:hAnsi="Arial Nova"/>
                                <w:sz w:val="18"/>
                                <w:szCs w:val="18"/>
                              </w:rPr>
                              <w:t xml:space="preserve"> Available At: </w:t>
                            </w:r>
                            <w:hyperlink r:id="rId11" w:history="1">
                              <w:r w:rsidRPr="004A2762">
                                <w:rPr>
                                  <w:rStyle w:val="Hyperlink"/>
                                  <w:rFonts w:ascii="Arial Nova" w:hAnsi="Arial Nova"/>
                                  <w:sz w:val="18"/>
                                  <w:szCs w:val="18"/>
                                </w:rPr>
                                <w:t>https://uk.indeed.com</w:t>
                              </w:r>
                            </w:hyperlink>
                            <w:r>
                              <w:rPr>
                                <w:rFonts w:ascii="Arial Nova" w:hAnsi="Arial Nova"/>
                                <w:sz w:val="18"/>
                                <w:szCs w:val="18"/>
                              </w:rPr>
                              <w:t xml:space="preserve"> (Accessed: 4 March 2023)</w:t>
                            </w:r>
                          </w:p>
                          <w:p w14:paraId="3D5FE4F1" w14:textId="375004C1" w:rsidR="00BA330F" w:rsidRDefault="00BA330F" w:rsidP="002A524D">
                            <w:pPr>
                              <w:rPr>
                                <w:rFonts w:ascii="Arial Nova" w:hAnsi="Arial Nova"/>
                                <w:sz w:val="18"/>
                                <w:szCs w:val="18"/>
                              </w:rPr>
                            </w:pPr>
                            <w:proofErr w:type="spellStart"/>
                            <w:r>
                              <w:rPr>
                                <w:rFonts w:ascii="Arial Nova" w:hAnsi="Arial Nova"/>
                                <w:sz w:val="18"/>
                                <w:szCs w:val="18"/>
                              </w:rPr>
                              <w:t>Krotov</w:t>
                            </w:r>
                            <w:proofErr w:type="spellEnd"/>
                            <w:r>
                              <w:rPr>
                                <w:rFonts w:ascii="Arial Nova" w:hAnsi="Arial Nova"/>
                                <w:sz w:val="18"/>
                                <w:szCs w:val="18"/>
                              </w:rPr>
                              <w:t xml:space="preserve">, S (2023) </w:t>
                            </w:r>
                            <w:r w:rsidRPr="00E17773">
                              <w:rPr>
                                <w:rFonts w:ascii="Arial Nova" w:hAnsi="Arial Nova"/>
                                <w:i/>
                                <w:iCs/>
                                <w:sz w:val="18"/>
                                <w:szCs w:val="18"/>
                              </w:rPr>
                              <w:t xml:space="preserve">Top 10 Best Hotel Front Desk </w:t>
                            </w:r>
                            <w:r w:rsidRPr="00E17773">
                              <w:rPr>
                                <w:rFonts w:ascii="Arial Nova" w:hAnsi="Arial Nova" w:hint="eastAsia"/>
                                <w:i/>
                                <w:iCs/>
                                <w:sz w:val="18"/>
                                <w:szCs w:val="18"/>
                              </w:rPr>
                              <w:t>Management</w:t>
                            </w:r>
                            <w:r w:rsidRPr="00E17773">
                              <w:rPr>
                                <w:rFonts w:ascii="Arial Nova" w:hAnsi="Arial Nova"/>
                                <w:i/>
                                <w:iCs/>
                                <w:sz w:val="18"/>
                                <w:szCs w:val="18"/>
                              </w:rPr>
                              <w:t xml:space="preserve"> Software</w:t>
                            </w:r>
                            <w:r>
                              <w:rPr>
                                <w:rFonts w:ascii="Arial Nova" w:hAnsi="Arial Nova"/>
                                <w:sz w:val="18"/>
                                <w:szCs w:val="18"/>
                              </w:rPr>
                              <w:t xml:space="preserve"> Available At: </w:t>
                            </w:r>
                            <w:hyperlink r:id="rId12" w:history="1">
                              <w:r w:rsidRPr="004A2762">
                                <w:rPr>
                                  <w:rStyle w:val="Hyperlink"/>
                                  <w:rFonts w:ascii="Arial Nova" w:hAnsi="Arial Nova"/>
                                  <w:sz w:val="18"/>
                                  <w:szCs w:val="18"/>
                                </w:rPr>
                                <w:t>https://cllax.com</w:t>
                              </w:r>
                            </w:hyperlink>
                            <w:r>
                              <w:rPr>
                                <w:rFonts w:ascii="Arial Nova" w:hAnsi="Arial Nova"/>
                                <w:sz w:val="18"/>
                                <w:szCs w:val="18"/>
                              </w:rPr>
                              <w:t xml:space="preserve"> (Accessed; 4 March 2023)</w:t>
                            </w:r>
                          </w:p>
                          <w:p w14:paraId="13D3255A" w14:textId="2158B814" w:rsidR="002315F9" w:rsidRPr="002315F9" w:rsidRDefault="002315F9" w:rsidP="002A524D">
                            <w:pPr>
                              <w:rPr>
                                <w:rFonts w:ascii="Arial Nova" w:hAnsi="Arial Nova"/>
                                <w:sz w:val="18"/>
                                <w:szCs w:val="18"/>
                              </w:rPr>
                            </w:pPr>
                            <w:r>
                              <w:rPr>
                                <w:rFonts w:ascii="Arial Nova" w:hAnsi="Arial Nova"/>
                                <w:sz w:val="18"/>
                                <w:szCs w:val="18"/>
                              </w:rPr>
                              <w:t xml:space="preserve">Redondo, A (2017) </w:t>
                            </w:r>
                            <w:r w:rsidRPr="002315F9">
                              <w:rPr>
                                <w:rFonts w:ascii="Arial Nova" w:hAnsi="Arial Nova"/>
                                <w:i/>
                                <w:iCs/>
                                <w:sz w:val="18"/>
                                <w:szCs w:val="18"/>
                              </w:rPr>
                              <w:t xml:space="preserve">Premier Inn overhauls Key Hospitality Systems </w:t>
                            </w:r>
                            <w:r>
                              <w:rPr>
                                <w:rFonts w:ascii="Arial Nova" w:hAnsi="Arial Nova"/>
                                <w:i/>
                                <w:iCs/>
                                <w:sz w:val="18"/>
                                <w:szCs w:val="18"/>
                              </w:rPr>
                              <w:t>w</w:t>
                            </w:r>
                            <w:r w:rsidRPr="002315F9">
                              <w:rPr>
                                <w:rFonts w:ascii="Arial Nova" w:hAnsi="Arial Nova"/>
                                <w:i/>
                                <w:iCs/>
                                <w:sz w:val="18"/>
                                <w:szCs w:val="18"/>
                              </w:rPr>
                              <w:t>ith Amadeus</w:t>
                            </w:r>
                            <w:r>
                              <w:rPr>
                                <w:rFonts w:ascii="Arial Nova" w:hAnsi="Arial Nova"/>
                                <w:sz w:val="18"/>
                                <w:szCs w:val="18"/>
                              </w:rPr>
                              <w:t xml:space="preserve"> Available At: </w:t>
                            </w:r>
                            <w:hyperlink r:id="rId13" w:history="1">
                              <w:r w:rsidRPr="00CA2AE6">
                                <w:rPr>
                                  <w:rStyle w:val="Hyperlink"/>
                                  <w:rFonts w:ascii="Arial Nova" w:hAnsi="Arial Nova"/>
                                  <w:sz w:val="18"/>
                                  <w:szCs w:val="18"/>
                                </w:rPr>
                                <w:t>https://amadeus.com/en</w:t>
                              </w:r>
                            </w:hyperlink>
                            <w:r>
                              <w:rPr>
                                <w:rFonts w:ascii="Arial Nova" w:hAnsi="Arial Nova"/>
                                <w:sz w:val="18"/>
                                <w:szCs w:val="18"/>
                              </w:rPr>
                              <w:t xml:space="preserve"> (Accessed: 5 March, 2023)</w:t>
                            </w:r>
                          </w:p>
                          <w:p w14:paraId="3CE9C465" w14:textId="4C42E534" w:rsidR="002A524D" w:rsidRPr="002A524D" w:rsidRDefault="002A524D" w:rsidP="002A524D">
                            <w:pPr>
                              <w:rPr>
                                <w:rFonts w:ascii="Arial Nova" w:hAnsi="Arial Nova"/>
                                <w:sz w:val="18"/>
                                <w:szCs w:val="18"/>
                              </w:rPr>
                            </w:pPr>
                            <w:r w:rsidRPr="002A524D">
                              <w:rPr>
                                <w:rFonts w:ascii="Arial Nova" w:hAnsi="Arial Nova"/>
                                <w:sz w:val="18"/>
                                <w:szCs w:val="18"/>
                              </w:rPr>
                              <w:t xml:space="preserve">Resources for Employers (2023) </w:t>
                            </w:r>
                            <w:r w:rsidRPr="002A524D">
                              <w:rPr>
                                <w:rFonts w:ascii="Arial Nova" w:hAnsi="Arial Nova"/>
                                <w:i/>
                                <w:iCs/>
                                <w:sz w:val="18"/>
                                <w:szCs w:val="18"/>
                              </w:rPr>
                              <w:t>Hotel Front Desk Agent Job Description</w:t>
                            </w:r>
                            <w:r w:rsidRPr="002A524D">
                              <w:rPr>
                                <w:rFonts w:ascii="Arial Nova" w:hAnsi="Arial Nova"/>
                                <w:sz w:val="18"/>
                                <w:szCs w:val="18"/>
                              </w:rPr>
                              <w:t xml:space="preserve"> Available At: </w:t>
                            </w:r>
                            <w:hyperlink r:id="rId14" w:history="1">
                              <w:r w:rsidRPr="002A524D">
                                <w:rPr>
                                  <w:rStyle w:val="Hyperlink"/>
                                  <w:rFonts w:ascii="Arial Nova" w:hAnsi="Arial Nova"/>
                                  <w:sz w:val="18"/>
                                  <w:szCs w:val="18"/>
                                </w:rPr>
                                <w:t>https://resources.workable.com</w:t>
                              </w:r>
                            </w:hyperlink>
                            <w:r w:rsidRPr="002A524D">
                              <w:rPr>
                                <w:rFonts w:ascii="Arial Nova" w:hAnsi="Arial Nova"/>
                                <w:sz w:val="18"/>
                                <w:szCs w:val="18"/>
                              </w:rPr>
                              <w:t xml:space="preserve"> (Accessed: 4</w:t>
                            </w:r>
                            <w:r>
                              <w:rPr>
                                <w:rFonts w:ascii="Arial Nova" w:hAnsi="Arial Nova"/>
                                <w:sz w:val="18"/>
                                <w:szCs w:val="18"/>
                              </w:rPr>
                              <w:t xml:space="preserve"> March 20</w:t>
                            </w:r>
                            <w:r w:rsidRPr="002A524D">
                              <w:rPr>
                                <w:rFonts w:ascii="Arial Nova" w:hAnsi="Arial Nova"/>
                                <w:sz w:val="18"/>
                                <w:szCs w:val="18"/>
                              </w:rPr>
                              <w:t>23)</w:t>
                            </w:r>
                          </w:p>
                          <w:p w14:paraId="1281A09C" w14:textId="77777777" w:rsidR="007401F6" w:rsidRPr="00E17773" w:rsidRDefault="007401F6" w:rsidP="002A524D">
                            <w:pPr>
                              <w:rPr>
                                <w:rFonts w:ascii="Arial Nova" w:hAnsi="Arial Nova"/>
                                <w:sz w:val="18"/>
                                <w:szCs w:val="18"/>
                              </w:rPr>
                            </w:pPr>
                          </w:p>
                          <w:p w14:paraId="3CC84DA9" w14:textId="7CE536EA" w:rsidR="002A524D" w:rsidRPr="002A524D" w:rsidRDefault="002A524D">
                            <w:pPr>
                              <w:rPr>
                                <w:rFonts w:ascii="Arial Nova" w:hAnsi="Arial Nova"/>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903C4B" id="_x0000_t202" coordsize="21600,21600" o:spt="202" path="m,l,21600r21600,l21600,xe">
                <v:stroke joinstyle="miter"/>
                <v:path gradientshapeok="t" o:connecttype="rect"/>
              </v:shapetype>
              <v:shape id="Text Box 2" o:spid="_x0000_s1026" type="#_x0000_t202" style="position:absolute;margin-left:-16.65pt;margin-top:6.1pt;width:489pt;height:274.65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" stroked="f">
                <v:textbox>
                  <w:txbxContent>
                    <w:p w14:paraId="3FB0B190" w14:textId="5A318732" w:rsidR="002A524D" w:rsidRPr="002315F9" w:rsidRDefault="002A524D" w:rsidP="002315F9">
                      <w:pPr>
                        <w:rPr>
                          <w:rFonts w:cs="Times New Roman"/>
                          <w:sz w:val="28"/>
                          <w:szCs w:val="28"/>
                        </w:rPr>
                      </w:pPr>
                      <w:r w:rsidRPr="002315F9">
                        <w:rPr>
                          <w:rFonts w:cs="Times New Roman"/>
                          <w:sz w:val="28"/>
                          <w:szCs w:val="28"/>
                        </w:rPr>
                        <w:t>References:</w:t>
                      </w:r>
                    </w:p>
                    <w:p w14:paraId="391C7A02" w14:textId="77777777" w:rsidR="002315F9" w:rsidRPr="007401F6" w:rsidRDefault="002315F9" w:rsidP="002315F9">
                      <w:pPr>
                        <w:jc w:val="right"/>
                        <w:rPr>
                          <w:rFonts w:ascii="Arial Nova" w:hAnsi="Arial Nova" w:cs="Times New Roman"/>
                          <w:sz w:val="18"/>
                          <w:szCs w:val="18"/>
                        </w:rPr>
                      </w:pPr>
                    </w:p>
                    <w:p w14:paraId="6993357B" w14:textId="1355030D" w:rsidR="00BA330F" w:rsidRPr="00BA330F" w:rsidRDefault="00BA330F" w:rsidP="002A524D">
                      <w:pPr>
                        <w:rPr>
                          <w:color w:val="auto"/>
                        </w:rPr>
                      </w:pPr>
                      <w:r w:rsidRPr="00BA330F">
                        <w:rPr>
                          <w:rFonts w:ascii="Arial Nova" w:eastAsia="Times New Roman" w:hAnsi="Arial Nova" w:cs="Arial"/>
                          <w:color w:val="auto"/>
                          <w:sz w:val="18"/>
                          <w:szCs w:val="18"/>
                          <w:shd w:val="clear" w:color="auto" w:fill="FFFFFF"/>
                          <w:lang w:eastAsia="en-GB"/>
                        </w:rPr>
                        <w:t xml:space="preserve">Brown, R. B (2007) </w:t>
                      </w:r>
                      <w:r w:rsidRPr="00BA330F">
                        <w:rPr>
                          <w:rFonts w:ascii="Arial Nova" w:eastAsia="Times New Roman" w:hAnsi="Arial Nova" w:cs="Arial"/>
                          <w:i/>
                          <w:iCs/>
                          <w:color w:val="auto"/>
                          <w:sz w:val="18"/>
                          <w:szCs w:val="18"/>
                          <w:shd w:val="clear" w:color="auto" w:fill="FFFFFF"/>
                          <w:lang w:eastAsia="en-GB"/>
                        </w:rPr>
                        <w:t xml:space="preserve">The Restaurant Manager’s Handbook. </w:t>
                      </w:r>
                      <w:r w:rsidRPr="00BA330F">
                        <w:rPr>
                          <w:rFonts w:ascii="Arial Nova" w:eastAsia="Times New Roman" w:hAnsi="Arial Nova" w:cs="Arial"/>
                          <w:color w:val="auto"/>
                          <w:sz w:val="18"/>
                          <w:szCs w:val="18"/>
                          <w:shd w:val="clear" w:color="auto" w:fill="FFFFFF"/>
                          <w:lang w:eastAsia="en-GB"/>
                        </w:rPr>
                        <w:t>4</w:t>
                      </w:r>
                      <w:r w:rsidRPr="00BA330F">
                        <w:rPr>
                          <w:rFonts w:ascii="Arial Nova" w:eastAsia="Times New Roman" w:hAnsi="Arial Nova" w:cs="Arial"/>
                          <w:color w:val="auto"/>
                          <w:sz w:val="18"/>
                          <w:szCs w:val="18"/>
                          <w:shd w:val="clear" w:color="auto" w:fill="FFFFFF"/>
                          <w:vertAlign w:val="superscript"/>
                          <w:lang w:eastAsia="en-GB"/>
                        </w:rPr>
                        <w:t xml:space="preserve">th </w:t>
                      </w:r>
                      <w:proofErr w:type="spellStart"/>
                      <w:r w:rsidRPr="00BA330F">
                        <w:rPr>
                          <w:rFonts w:ascii="Arial Nova" w:eastAsia="Times New Roman" w:hAnsi="Arial Nova" w:cs="Arial"/>
                          <w:color w:val="auto"/>
                          <w:sz w:val="18"/>
                          <w:szCs w:val="18"/>
                          <w:shd w:val="clear" w:color="auto" w:fill="FFFFFF"/>
                          <w:lang w:eastAsia="en-GB"/>
                        </w:rPr>
                        <w:t>Edn</w:t>
                      </w:r>
                      <w:proofErr w:type="spellEnd"/>
                      <w:r w:rsidRPr="00BA330F">
                        <w:rPr>
                          <w:rFonts w:ascii="Arial Nova" w:eastAsia="Times New Roman" w:hAnsi="Arial Nova" w:cs="Arial"/>
                          <w:color w:val="auto"/>
                          <w:sz w:val="18"/>
                          <w:szCs w:val="18"/>
                          <w:shd w:val="clear" w:color="auto" w:fill="FFFFFF"/>
                          <w:lang w:eastAsia="en-GB"/>
                        </w:rPr>
                        <w:t>. Florida: Atlantic Publishing Group Inc (Accessed: 10 January, 2023)</w:t>
                      </w:r>
                    </w:p>
                    <w:p w14:paraId="6C153299" w14:textId="219B444B" w:rsidR="007401F6" w:rsidRDefault="007401F6" w:rsidP="002A524D">
                      <w:pPr>
                        <w:rPr>
                          <w:rFonts w:ascii="Arial Nova" w:hAnsi="Arial Nova" w:cs="Times New Roman"/>
                          <w:sz w:val="18"/>
                          <w:szCs w:val="18"/>
                        </w:rPr>
                      </w:pPr>
                      <w:r w:rsidRPr="007401F6">
                        <w:rPr>
                          <w:rFonts w:ascii="Arial Nova" w:hAnsi="Arial Nova" w:cs="Times New Roman"/>
                          <w:sz w:val="18"/>
                          <w:szCs w:val="18"/>
                        </w:rPr>
                        <w:t>Doyle</w:t>
                      </w:r>
                      <w:r>
                        <w:rPr>
                          <w:rFonts w:ascii="Arial Nova" w:hAnsi="Arial Nova" w:cs="Times New Roman"/>
                          <w:sz w:val="18"/>
                          <w:szCs w:val="18"/>
                        </w:rPr>
                        <w:t xml:space="preserve">, A (2020) </w:t>
                      </w:r>
                      <w:r w:rsidRPr="007401F6">
                        <w:rPr>
                          <w:rFonts w:ascii="Arial Nova" w:hAnsi="Arial Nova" w:cs="Times New Roman"/>
                          <w:i/>
                          <w:iCs/>
                          <w:sz w:val="18"/>
                          <w:szCs w:val="18"/>
                        </w:rPr>
                        <w:t>What Are Analytical Skills</w:t>
                      </w:r>
                      <w:r>
                        <w:rPr>
                          <w:rFonts w:ascii="Arial Nova" w:hAnsi="Arial Nova" w:cs="Times New Roman"/>
                          <w:sz w:val="18"/>
                          <w:szCs w:val="18"/>
                        </w:rPr>
                        <w:t xml:space="preserve"> Available At: </w:t>
                      </w:r>
                      <w:hyperlink r:id="rId15" w:history="1">
                        <w:r w:rsidRPr="004A2762">
                          <w:rPr>
                            <w:rStyle w:val="Hyperlink"/>
                            <w:rFonts w:ascii="Arial Nova" w:hAnsi="Arial Nova" w:cs="Times New Roman"/>
                            <w:sz w:val="18"/>
                            <w:szCs w:val="18"/>
                          </w:rPr>
                          <w:t>https://www.thebalanacemoney.com</w:t>
                        </w:r>
                      </w:hyperlink>
                      <w:r>
                        <w:rPr>
                          <w:rFonts w:ascii="Arial Nova" w:hAnsi="Arial Nova" w:cs="Times New Roman"/>
                          <w:sz w:val="18"/>
                          <w:szCs w:val="18"/>
                        </w:rPr>
                        <w:t xml:space="preserve"> (Accesse: 4 March 2023)</w:t>
                      </w:r>
                    </w:p>
                    <w:p w14:paraId="5C97AE89" w14:textId="58EC94A9" w:rsidR="00FE7A9C" w:rsidRPr="00FE7A9C" w:rsidRDefault="00FE7A9C" w:rsidP="002A524D">
                      <w:pPr>
                        <w:rPr>
                          <w:rFonts w:ascii="Arial Nova" w:hAnsi="Arial Nova" w:cs="Arial"/>
                          <w:sz w:val="18"/>
                          <w:szCs w:val="18"/>
                        </w:rPr>
                      </w:pPr>
                      <w:proofErr w:type="spellStart"/>
                      <w:r w:rsidRPr="00FE7A9C">
                        <w:rPr>
                          <w:rFonts w:ascii="Arial Nova" w:hAnsi="Arial Nova" w:cs="Times New Roman"/>
                          <w:sz w:val="18"/>
                          <w:szCs w:val="18"/>
                        </w:rPr>
                        <w:t>Gilliand</w:t>
                      </w:r>
                      <w:proofErr w:type="spellEnd"/>
                      <w:r w:rsidRPr="00FE7A9C">
                        <w:rPr>
                          <w:rFonts w:ascii="Arial Nova" w:hAnsi="Arial Nova" w:cs="Times New Roman"/>
                          <w:sz w:val="18"/>
                          <w:szCs w:val="18"/>
                        </w:rPr>
                        <w:t xml:space="preserve">, N (2017) </w:t>
                      </w:r>
                      <w:r w:rsidRPr="00FE7A9C">
                        <w:rPr>
                          <w:rFonts w:ascii="Arial Nova" w:hAnsi="Arial Nova" w:cs="Arial"/>
                          <w:i/>
                          <w:iCs/>
                          <w:sz w:val="18"/>
                          <w:szCs w:val="18"/>
                        </w:rPr>
                        <w:t>What Makes Premier Inn World’s Strongest Hotel Chain</w:t>
                      </w:r>
                      <w:r>
                        <w:rPr>
                          <w:rFonts w:ascii="Arial Nova" w:hAnsi="Arial Nova" w:cs="Arial"/>
                          <w:sz w:val="18"/>
                          <w:szCs w:val="18"/>
                        </w:rPr>
                        <w:t xml:space="preserve"> Available At: </w:t>
                      </w:r>
                      <w:hyperlink r:id="rId16" w:history="1">
                        <w:r w:rsidRPr="00CA2AE6">
                          <w:rPr>
                            <w:rStyle w:val="Hyperlink"/>
                            <w:rFonts w:ascii="Arial Nova" w:hAnsi="Arial Nova" w:cs="Arial"/>
                            <w:sz w:val="18"/>
                            <w:szCs w:val="18"/>
                          </w:rPr>
                          <w:t>https://econsultancy.com</w:t>
                        </w:r>
                      </w:hyperlink>
                      <w:r>
                        <w:rPr>
                          <w:rFonts w:ascii="Arial Nova" w:hAnsi="Arial Nova" w:cs="Arial"/>
                          <w:sz w:val="18"/>
                          <w:szCs w:val="18"/>
                        </w:rPr>
                        <w:t xml:space="preserve"> (Accessed: 5 March, 2023)</w:t>
                      </w:r>
                    </w:p>
                    <w:p w14:paraId="22AE81DE" w14:textId="49F96B88" w:rsidR="0055708D" w:rsidRPr="0055708D" w:rsidRDefault="0055708D" w:rsidP="002A524D">
                      <w:pPr>
                        <w:rPr>
                          <w:rFonts w:ascii="Arial Nova" w:hAnsi="Arial Nova" w:cs="Times New Roman"/>
                          <w:sz w:val="18"/>
                          <w:szCs w:val="18"/>
                        </w:rPr>
                      </w:pPr>
                      <w:r w:rsidRPr="00FE7A9C">
                        <w:rPr>
                          <w:rFonts w:ascii="Arial" w:hAnsi="Arial" w:cs="Arial"/>
                          <w:sz w:val="18"/>
                          <w:szCs w:val="18"/>
                        </w:rPr>
                        <w:t xml:space="preserve">Hosco (2023) </w:t>
                      </w:r>
                      <w:r w:rsidRPr="00FE7A9C">
                        <w:rPr>
                          <w:rFonts w:ascii="Arial" w:hAnsi="Arial" w:cs="Arial"/>
                          <w:i/>
                          <w:iCs/>
                          <w:sz w:val="18"/>
                          <w:szCs w:val="18"/>
                        </w:rPr>
                        <w:t>Co</w:t>
                      </w:r>
                      <w:r w:rsidRPr="0055708D">
                        <w:rPr>
                          <w:rFonts w:ascii="Arial Nova" w:hAnsi="Arial Nova" w:cs="Times New Roman"/>
                          <w:i/>
                          <w:iCs/>
                          <w:sz w:val="18"/>
                          <w:szCs w:val="18"/>
                        </w:rPr>
                        <w:t>mmunication Skills for Hospitality Front Office Associates</w:t>
                      </w:r>
                      <w:r>
                        <w:rPr>
                          <w:rFonts w:ascii="Arial Nova" w:hAnsi="Arial Nova" w:cs="Times New Roman"/>
                          <w:sz w:val="18"/>
                          <w:szCs w:val="18"/>
                        </w:rPr>
                        <w:t xml:space="preserve"> Available At: </w:t>
                      </w:r>
                      <w:hyperlink r:id="rId17" w:history="1">
                        <w:r w:rsidRPr="004A2762">
                          <w:rPr>
                            <w:rStyle w:val="Hyperlink"/>
                            <w:rFonts w:ascii="Arial Nova" w:hAnsi="Arial Nova" w:cs="Times New Roman"/>
                            <w:sz w:val="18"/>
                            <w:szCs w:val="18"/>
                          </w:rPr>
                          <w:t>https://www,hosco.com/en/</w:t>
                        </w:r>
                      </w:hyperlink>
                      <w:r>
                        <w:rPr>
                          <w:rFonts w:ascii="Arial Nova" w:hAnsi="Arial Nova" w:cs="Times New Roman"/>
                          <w:sz w:val="18"/>
                          <w:szCs w:val="18"/>
                        </w:rPr>
                        <w:t xml:space="preserve"> (Accessed: 4 March, 2023)</w:t>
                      </w:r>
                    </w:p>
                    <w:p w14:paraId="22DEBE5B" w14:textId="77777777" w:rsidR="00BA330F" w:rsidRDefault="00BA330F" w:rsidP="00BA330F">
                      <w:pPr>
                        <w:rPr>
                          <w:rFonts w:ascii="Arial Nova" w:hAnsi="Arial Nova"/>
                          <w:sz w:val="18"/>
                          <w:szCs w:val="18"/>
                        </w:rPr>
                      </w:pPr>
                      <w:r w:rsidRPr="002A524D">
                        <w:rPr>
                          <w:rFonts w:ascii="Arial Nova" w:hAnsi="Arial Nova"/>
                          <w:sz w:val="18"/>
                          <w:szCs w:val="18"/>
                        </w:rPr>
                        <w:t xml:space="preserve">Indeed.com (2022) </w:t>
                      </w:r>
                      <w:r w:rsidRPr="002A524D">
                        <w:rPr>
                          <w:rFonts w:ascii="Arial Nova" w:hAnsi="Arial Nova"/>
                          <w:i/>
                          <w:iCs/>
                          <w:sz w:val="18"/>
                          <w:szCs w:val="18"/>
                        </w:rPr>
                        <w:t>Career Development</w:t>
                      </w:r>
                      <w:r>
                        <w:rPr>
                          <w:rFonts w:ascii="Arial Nova" w:hAnsi="Arial Nova"/>
                          <w:sz w:val="18"/>
                          <w:szCs w:val="18"/>
                        </w:rPr>
                        <w:t xml:space="preserve"> Available At: </w:t>
                      </w:r>
                      <w:hyperlink r:id="rId18" w:history="1">
                        <w:r w:rsidRPr="004A2762">
                          <w:rPr>
                            <w:rStyle w:val="Hyperlink"/>
                            <w:rFonts w:ascii="Arial Nova" w:hAnsi="Arial Nova"/>
                            <w:sz w:val="18"/>
                            <w:szCs w:val="18"/>
                          </w:rPr>
                          <w:t>https://uk.indeed.com</w:t>
                        </w:r>
                      </w:hyperlink>
                      <w:r>
                        <w:rPr>
                          <w:rFonts w:ascii="Arial Nova" w:hAnsi="Arial Nova"/>
                          <w:sz w:val="18"/>
                          <w:szCs w:val="18"/>
                        </w:rPr>
                        <w:t xml:space="preserve"> (Accessed: 4 March 2023)</w:t>
                      </w:r>
                    </w:p>
                    <w:p w14:paraId="3D5FE4F1" w14:textId="375004C1" w:rsidR="00BA330F" w:rsidRDefault="00BA330F" w:rsidP="002A524D">
                      <w:pPr>
                        <w:rPr>
                          <w:rFonts w:ascii="Arial Nova" w:hAnsi="Arial Nova"/>
                          <w:sz w:val="18"/>
                          <w:szCs w:val="18"/>
                        </w:rPr>
                      </w:pPr>
                      <w:proofErr w:type="spellStart"/>
                      <w:r>
                        <w:rPr>
                          <w:rFonts w:ascii="Arial Nova" w:hAnsi="Arial Nova"/>
                          <w:sz w:val="18"/>
                          <w:szCs w:val="18"/>
                        </w:rPr>
                        <w:t>Krotov</w:t>
                      </w:r>
                      <w:proofErr w:type="spellEnd"/>
                      <w:r>
                        <w:rPr>
                          <w:rFonts w:ascii="Arial Nova" w:hAnsi="Arial Nova"/>
                          <w:sz w:val="18"/>
                          <w:szCs w:val="18"/>
                        </w:rPr>
                        <w:t xml:space="preserve">, S (2023) </w:t>
                      </w:r>
                      <w:r w:rsidRPr="00E17773">
                        <w:rPr>
                          <w:rFonts w:ascii="Arial Nova" w:hAnsi="Arial Nova"/>
                          <w:i/>
                          <w:iCs/>
                          <w:sz w:val="18"/>
                          <w:szCs w:val="18"/>
                        </w:rPr>
                        <w:t xml:space="preserve">Top 10 Best Hotel Front Desk </w:t>
                      </w:r>
                      <w:r w:rsidRPr="00E17773">
                        <w:rPr>
                          <w:rFonts w:ascii="Arial Nova" w:hAnsi="Arial Nova" w:hint="eastAsia"/>
                          <w:i/>
                          <w:iCs/>
                          <w:sz w:val="18"/>
                          <w:szCs w:val="18"/>
                        </w:rPr>
                        <w:t>Management</w:t>
                      </w:r>
                      <w:r w:rsidRPr="00E17773">
                        <w:rPr>
                          <w:rFonts w:ascii="Arial Nova" w:hAnsi="Arial Nova"/>
                          <w:i/>
                          <w:iCs/>
                          <w:sz w:val="18"/>
                          <w:szCs w:val="18"/>
                        </w:rPr>
                        <w:t xml:space="preserve"> Software</w:t>
                      </w:r>
                      <w:r>
                        <w:rPr>
                          <w:rFonts w:ascii="Arial Nova" w:hAnsi="Arial Nova"/>
                          <w:sz w:val="18"/>
                          <w:szCs w:val="18"/>
                        </w:rPr>
                        <w:t xml:space="preserve"> Available At: </w:t>
                      </w:r>
                      <w:hyperlink r:id="rId19" w:history="1">
                        <w:r w:rsidRPr="004A2762">
                          <w:rPr>
                            <w:rStyle w:val="Hyperlink"/>
                            <w:rFonts w:ascii="Arial Nova" w:hAnsi="Arial Nova"/>
                            <w:sz w:val="18"/>
                            <w:szCs w:val="18"/>
                          </w:rPr>
                          <w:t>https://cllax.com</w:t>
                        </w:r>
                      </w:hyperlink>
                      <w:r>
                        <w:rPr>
                          <w:rFonts w:ascii="Arial Nova" w:hAnsi="Arial Nova"/>
                          <w:sz w:val="18"/>
                          <w:szCs w:val="18"/>
                        </w:rPr>
                        <w:t xml:space="preserve"> (Accessed; 4 March 2023)</w:t>
                      </w:r>
                    </w:p>
                    <w:p w14:paraId="13D3255A" w14:textId="2158B814" w:rsidR="002315F9" w:rsidRPr="002315F9" w:rsidRDefault="002315F9" w:rsidP="002A524D">
                      <w:pPr>
                        <w:rPr>
                          <w:rFonts w:ascii="Arial Nova" w:hAnsi="Arial Nova"/>
                          <w:sz w:val="18"/>
                          <w:szCs w:val="18"/>
                        </w:rPr>
                      </w:pPr>
                      <w:r>
                        <w:rPr>
                          <w:rFonts w:ascii="Arial Nova" w:hAnsi="Arial Nova"/>
                          <w:sz w:val="18"/>
                          <w:szCs w:val="18"/>
                        </w:rPr>
                        <w:t xml:space="preserve">Redondo, A (2017) </w:t>
                      </w:r>
                      <w:r w:rsidRPr="002315F9">
                        <w:rPr>
                          <w:rFonts w:ascii="Arial Nova" w:hAnsi="Arial Nova"/>
                          <w:i/>
                          <w:iCs/>
                          <w:sz w:val="18"/>
                          <w:szCs w:val="18"/>
                        </w:rPr>
                        <w:t xml:space="preserve">Premier Inn overhauls Key Hospitality Systems </w:t>
                      </w:r>
                      <w:r>
                        <w:rPr>
                          <w:rFonts w:ascii="Arial Nova" w:hAnsi="Arial Nova"/>
                          <w:i/>
                          <w:iCs/>
                          <w:sz w:val="18"/>
                          <w:szCs w:val="18"/>
                        </w:rPr>
                        <w:t>w</w:t>
                      </w:r>
                      <w:r w:rsidRPr="002315F9">
                        <w:rPr>
                          <w:rFonts w:ascii="Arial Nova" w:hAnsi="Arial Nova"/>
                          <w:i/>
                          <w:iCs/>
                          <w:sz w:val="18"/>
                          <w:szCs w:val="18"/>
                        </w:rPr>
                        <w:t>ith Amadeus</w:t>
                      </w:r>
                      <w:r>
                        <w:rPr>
                          <w:rFonts w:ascii="Arial Nova" w:hAnsi="Arial Nova"/>
                          <w:sz w:val="18"/>
                          <w:szCs w:val="18"/>
                        </w:rPr>
                        <w:t xml:space="preserve"> Available At: </w:t>
                      </w:r>
                      <w:hyperlink r:id="rId20" w:history="1">
                        <w:r w:rsidRPr="00CA2AE6">
                          <w:rPr>
                            <w:rStyle w:val="Hyperlink"/>
                            <w:rFonts w:ascii="Arial Nova" w:hAnsi="Arial Nova"/>
                            <w:sz w:val="18"/>
                            <w:szCs w:val="18"/>
                          </w:rPr>
                          <w:t>https://amadeus.com/en</w:t>
                        </w:r>
                      </w:hyperlink>
                      <w:r>
                        <w:rPr>
                          <w:rFonts w:ascii="Arial Nova" w:hAnsi="Arial Nova"/>
                          <w:sz w:val="18"/>
                          <w:szCs w:val="18"/>
                        </w:rPr>
                        <w:t xml:space="preserve"> (Accessed: 5 March, 2023)</w:t>
                      </w:r>
                    </w:p>
                    <w:p w14:paraId="3CE9C465" w14:textId="4C42E534" w:rsidR="002A524D" w:rsidRPr="002A524D" w:rsidRDefault="002A524D" w:rsidP="002A524D">
                      <w:pPr>
                        <w:rPr>
                          <w:rFonts w:ascii="Arial Nova" w:hAnsi="Arial Nova"/>
                          <w:sz w:val="18"/>
                          <w:szCs w:val="18"/>
                        </w:rPr>
                      </w:pPr>
                      <w:r w:rsidRPr="002A524D">
                        <w:rPr>
                          <w:rFonts w:ascii="Arial Nova" w:hAnsi="Arial Nova"/>
                          <w:sz w:val="18"/>
                          <w:szCs w:val="18"/>
                        </w:rPr>
                        <w:t xml:space="preserve">Resources for Employers (2023) </w:t>
                      </w:r>
                      <w:r w:rsidRPr="002A524D">
                        <w:rPr>
                          <w:rFonts w:ascii="Arial Nova" w:hAnsi="Arial Nova"/>
                          <w:i/>
                          <w:iCs/>
                          <w:sz w:val="18"/>
                          <w:szCs w:val="18"/>
                        </w:rPr>
                        <w:t>Hotel Front Desk Agent Job Description</w:t>
                      </w:r>
                      <w:r w:rsidRPr="002A524D">
                        <w:rPr>
                          <w:rFonts w:ascii="Arial Nova" w:hAnsi="Arial Nova"/>
                          <w:sz w:val="18"/>
                          <w:szCs w:val="18"/>
                        </w:rPr>
                        <w:t xml:space="preserve"> Available At: </w:t>
                      </w:r>
                      <w:hyperlink r:id="rId21" w:history="1">
                        <w:r w:rsidRPr="002A524D">
                          <w:rPr>
                            <w:rStyle w:val="Hyperlink"/>
                            <w:rFonts w:ascii="Arial Nova" w:hAnsi="Arial Nova"/>
                            <w:sz w:val="18"/>
                            <w:szCs w:val="18"/>
                          </w:rPr>
                          <w:t>https://resources.workable.com</w:t>
                        </w:r>
                      </w:hyperlink>
                      <w:r w:rsidRPr="002A524D">
                        <w:rPr>
                          <w:rFonts w:ascii="Arial Nova" w:hAnsi="Arial Nova"/>
                          <w:sz w:val="18"/>
                          <w:szCs w:val="18"/>
                        </w:rPr>
                        <w:t xml:space="preserve"> (Accessed: 4</w:t>
                      </w:r>
                      <w:r>
                        <w:rPr>
                          <w:rFonts w:ascii="Arial Nova" w:hAnsi="Arial Nova"/>
                          <w:sz w:val="18"/>
                          <w:szCs w:val="18"/>
                        </w:rPr>
                        <w:t xml:space="preserve"> March 20</w:t>
                      </w:r>
                      <w:r w:rsidRPr="002A524D">
                        <w:rPr>
                          <w:rFonts w:ascii="Arial Nova" w:hAnsi="Arial Nova"/>
                          <w:sz w:val="18"/>
                          <w:szCs w:val="18"/>
                        </w:rPr>
                        <w:t>23)</w:t>
                      </w:r>
                    </w:p>
                    <w:p w14:paraId="1281A09C" w14:textId="77777777" w:rsidR="007401F6" w:rsidRPr="00E17773" w:rsidRDefault="007401F6" w:rsidP="002A524D">
                      <w:pPr>
                        <w:rPr>
                          <w:rFonts w:ascii="Arial Nova" w:hAnsi="Arial Nova"/>
                          <w:sz w:val="18"/>
                          <w:szCs w:val="18"/>
                        </w:rPr>
                      </w:pPr>
                    </w:p>
                    <w:p w14:paraId="3CC84DA9" w14:textId="7CE536EA" w:rsidR="002A524D" w:rsidRPr="002A524D" w:rsidRDefault="002A524D">
                      <w:pPr>
                        <w:rPr>
                          <w:rFonts w:ascii="Arial Nova" w:hAnsi="Arial Nova"/>
                          <w:sz w:val="18"/>
                          <w:szCs w:val="18"/>
                        </w:rPr>
                      </w:pPr>
                    </w:p>
                  </w:txbxContent>
                </v:textbox>
                <w10:wrap anchorx="margin"/>
              </v:shape>
            </w:pict>
          </mc:Fallback>
        </mc:AlternateContent>
      </w:r>
    </w:p>
    <w:p w14:paraId="2381ECF2" w14:textId="47CE1052" w:rsidR="00FE7A9C" w:rsidRDefault="00FE7A9C" w:rsidP="00977466">
      <w:pPr>
        <w:rPr>
          <w:b/>
          <w:bCs/>
          <w:sz w:val="16"/>
          <w:szCs w:val="16"/>
        </w:rPr>
      </w:pPr>
    </w:p>
    <w:p w14:paraId="211891A4" w14:textId="2DB7A256" w:rsidR="00FE7A9C" w:rsidRDefault="00FE7A9C" w:rsidP="00977466">
      <w:pPr>
        <w:rPr>
          <w:b/>
          <w:bCs/>
          <w:sz w:val="16"/>
          <w:szCs w:val="16"/>
        </w:rPr>
      </w:pPr>
    </w:p>
    <w:p w14:paraId="4F9A01D3" w14:textId="5DB600EF" w:rsidR="00FE7A9C" w:rsidRDefault="00FE7A9C" w:rsidP="00977466">
      <w:pPr>
        <w:rPr>
          <w:b/>
          <w:bCs/>
          <w:sz w:val="16"/>
          <w:szCs w:val="16"/>
        </w:rPr>
      </w:pPr>
    </w:p>
    <w:p w14:paraId="07294427" w14:textId="74D33041" w:rsidR="00FE7A9C" w:rsidRDefault="00FE7A9C" w:rsidP="00977466">
      <w:pPr>
        <w:rPr>
          <w:b/>
          <w:bCs/>
          <w:sz w:val="16"/>
          <w:szCs w:val="16"/>
        </w:rPr>
      </w:pPr>
    </w:p>
    <w:p w14:paraId="06B9509D" w14:textId="420FE6D1" w:rsidR="00FE7A9C" w:rsidRDefault="00FE7A9C" w:rsidP="00977466">
      <w:pPr>
        <w:rPr>
          <w:b/>
          <w:bCs/>
          <w:sz w:val="16"/>
          <w:szCs w:val="16"/>
        </w:rPr>
      </w:pPr>
    </w:p>
    <w:p w14:paraId="1FD710DE" w14:textId="59D4376A" w:rsidR="00FE7A9C" w:rsidRDefault="00FE7A9C" w:rsidP="00977466">
      <w:pPr>
        <w:rPr>
          <w:b/>
          <w:bCs/>
          <w:sz w:val="16"/>
          <w:szCs w:val="16"/>
        </w:rPr>
      </w:pPr>
    </w:p>
    <w:p w14:paraId="062EAF0F" w14:textId="54DCEEBB" w:rsidR="00FE7A9C" w:rsidRDefault="00FE7A9C" w:rsidP="00977466">
      <w:pPr>
        <w:rPr>
          <w:b/>
          <w:bCs/>
          <w:sz w:val="16"/>
          <w:szCs w:val="16"/>
        </w:rPr>
      </w:pPr>
    </w:p>
    <w:p w14:paraId="0796071B" w14:textId="6E7DA388" w:rsidR="00FE7A9C" w:rsidRPr="002A524D" w:rsidRDefault="00FE7A9C" w:rsidP="00977466">
      <w:pPr>
        <w:rPr>
          <w:b/>
          <w:bCs/>
          <w:sz w:val="16"/>
          <w:szCs w:val="16"/>
        </w:rPr>
      </w:pPr>
    </w:p>
    <w:p w14:paraId="5F2D0D34" w14:textId="33C0D454" w:rsidR="002A524D" w:rsidRPr="00330917" w:rsidRDefault="002A524D" w:rsidP="00977466">
      <w:pPr>
        <w:rPr>
          <w:b/>
          <w:bCs/>
        </w:rPr>
      </w:pPr>
    </w:p>
    <w:sectPr w:rsidR="002A524D"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310A6" w14:textId="77777777" w:rsidR="00F16014" w:rsidRDefault="00F16014" w:rsidP="004D0F63">
      <w:pPr>
        <w:spacing w:after="0" w:line="240" w:lineRule="auto"/>
      </w:pPr>
      <w:r>
        <w:separator/>
      </w:r>
    </w:p>
  </w:endnote>
  <w:endnote w:type="continuationSeparator" w:id="0">
    <w:p w14:paraId="485A08E3" w14:textId="77777777" w:rsidR="00F16014" w:rsidRDefault="00F16014"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Space-mono">
    <w:altName w:val="Cambria"/>
    <w:panose1 w:val="00000000000000000000"/>
    <w:charset w:val="00"/>
    <w:family w:val="roman"/>
    <w:notTrueType/>
    <w:pitch w:val="default"/>
  </w:font>
  <w:font w:name="Poppins">
    <w:altName w:val="Nirmala UI"/>
    <w:charset w:val="00"/>
    <w:family w:val="auto"/>
    <w:pitch w:val="variable"/>
    <w:sig w:usb0="00008007" w:usb1="00000000" w:usb2="00000000" w:usb3="00000000" w:csb0="00000093" w:csb1="00000000"/>
  </w:font>
  <w:font w:name="Biome">
    <w:charset w:val="00"/>
    <w:family w:val="swiss"/>
    <w:pitch w:val="variable"/>
    <w:sig w:usb0="A11526FF" w:usb1="8000000A" w:usb2="00010000" w:usb3="00000000" w:csb0="0000019F" w:csb1="00000000"/>
  </w:font>
  <w:font w:name="Arial Nova">
    <w:charset w:val="00"/>
    <w:family w:val="swiss"/>
    <w:pitch w:val="variable"/>
    <w:sig w:usb0="2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C41DA1" w14:textId="77777777" w:rsidR="00F16014" w:rsidRDefault="00F16014" w:rsidP="004D0F63">
      <w:pPr>
        <w:spacing w:after="0" w:line="240" w:lineRule="auto"/>
      </w:pPr>
      <w:r>
        <w:separator/>
      </w:r>
    </w:p>
  </w:footnote>
  <w:footnote w:type="continuationSeparator" w:id="0">
    <w:p w14:paraId="039DFAFF" w14:textId="77777777" w:rsidR="00F16014" w:rsidRDefault="00F16014"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C2935"/>
    <w:multiLevelType w:val="hybridMultilevel"/>
    <w:tmpl w:val="1012F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31606"/>
    <w:multiLevelType w:val="hybridMultilevel"/>
    <w:tmpl w:val="3C2E3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323A83"/>
    <w:multiLevelType w:val="hybridMultilevel"/>
    <w:tmpl w:val="E2E05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C9507B"/>
    <w:multiLevelType w:val="hybridMultilevel"/>
    <w:tmpl w:val="8FE85260"/>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5" w15:restartNumberingAfterBreak="0">
    <w:nsid w:val="21DB051D"/>
    <w:multiLevelType w:val="hybridMultilevel"/>
    <w:tmpl w:val="8CF8B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6C2D9E"/>
    <w:multiLevelType w:val="hybridMultilevel"/>
    <w:tmpl w:val="634CC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13741E"/>
    <w:multiLevelType w:val="hybridMultilevel"/>
    <w:tmpl w:val="029451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D41ABF"/>
    <w:multiLevelType w:val="multilevel"/>
    <w:tmpl w:val="A3B29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C95F35"/>
    <w:multiLevelType w:val="hybridMultilevel"/>
    <w:tmpl w:val="7D32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F15702"/>
    <w:multiLevelType w:val="hybridMultilevel"/>
    <w:tmpl w:val="3B7C4DB8"/>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3" w15:restartNumberingAfterBreak="0">
    <w:nsid w:val="618E57C1"/>
    <w:multiLevelType w:val="hybridMultilevel"/>
    <w:tmpl w:val="AC8609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076244536">
    <w:abstractNumId w:val="6"/>
  </w:num>
  <w:num w:numId="2" w16cid:durableId="1986470946">
    <w:abstractNumId w:val="9"/>
  </w:num>
  <w:num w:numId="3" w16cid:durableId="28334251">
    <w:abstractNumId w:val="2"/>
  </w:num>
  <w:num w:numId="4" w16cid:durableId="1555042957">
    <w:abstractNumId w:val="12"/>
  </w:num>
  <w:num w:numId="5" w16cid:durableId="1806850122">
    <w:abstractNumId w:val="11"/>
  </w:num>
  <w:num w:numId="6" w16cid:durableId="1037898037">
    <w:abstractNumId w:val="8"/>
  </w:num>
  <w:num w:numId="7" w16cid:durableId="1476214472">
    <w:abstractNumId w:val="7"/>
  </w:num>
  <w:num w:numId="8" w16cid:durableId="751849688">
    <w:abstractNumId w:val="5"/>
  </w:num>
  <w:num w:numId="9" w16cid:durableId="1548106222">
    <w:abstractNumId w:val="3"/>
  </w:num>
  <w:num w:numId="10" w16cid:durableId="542518108">
    <w:abstractNumId w:val="4"/>
  </w:num>
  <w:num w:numId="11" w16cid:durableId="1821849326">
    <w:abstractNumId w:val="1"/>
  </w:num>
  <w:num w:numId="12" w16cid:durableId="1637875861">
    <w:abstractNumId w:val="10"/>
  </w:num>
  <w:num w:numId="13" w16cid:durableId="463472876">
    <w:abstractNumId w:val="0"/>
  </w:num>
  <w:num w:numId="14" w16cid:durableId="178213969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3448"/>
    <w:rsid w:val="00042366"/>
    <w:rsid w:val="0004579A"/>
    <w:rsid w:val="00094386"/>
    <w:rsid w:val="000E2CFD"/>
    <w:rsid w:val="000F5AAC"/>
    <w:rsid w:val="000F5BD7"/>
    <w:rsid w:val="00111560"/>
    <w:rsid w:val="00137075"/>
    <w:rsid w:val="001644A9"/>
    <w:rsid w:val="00193CB4"/>
    <w:rsid w:val="001C358E"/>
    <w:rsid w:val="00206B35"/>
    <w:rsid w:val="00216DBF"/>
    <w:rsid w:val="00226E7C"/>
    <w:rsid w:val="002315F9"/>
    <w:rsid w:val="002632D3"/>
    <w:rsid w:val="002813CE"/>
    <w:rsid w:val="00293A46"/>
    <w:rsid w:val="002A524D"/>
    <w:rsid w:val="003035EC"/>
    <w:rsid w:val="00330917"/>
    <w:rsid w:val="00391E51"/>
    <w:rsid w:val="00413A03"/>
    <w:rsid w:val="0045538B"/>
    <w:rsid w:val="00462A49"/>
    <w:rsid w:val="00462DE6"/>
    <w:rsid w:val="00495D61"/>
    <w:rsid w:val="004B0934"/>
    <w:rsid w:val="004D0F63"/>
    <w:rsid w:val="004F4B7F"/>
    <w:rsid w:val="00505B78"/>
    <w:rsid w:val="005219C9"/>
    <w:rsid w:val="005353CA"/>
    <w:rsid w:val="0055708D"/>
    <w:rsid w:val="00573664"/>
    <w:rsid w:val="005738E0"/>
    <w:rsid w:val="00592A7E"/>
    <w:rsid w:val="005D2187"/>
    <w:rsid w:val="0061570F"/>
    <w:rsid w:val="006162F8"/>
    <w:rsid w:val="006217B4"/>
    <w:rsid w:val="0065010F"/>
    <w:rsid w:val="0066502E"/>
    <w:rsid w:val="006765A4"/>
    <w:rsid w:val="0068506F"/>
    <w:rsid w:val="006C49FB"/>
    <w:rsid w:val="006E7134"/>
    <w:rsid w:val="0070667C"/>
    <w:rsid w:val="00711943"/>
    <w:rsid w:val="00716D7F"/>
    <w:rsid w:val="007401F6"/>
    <w:rsid w:val="007C5B2B"/>
    <w:rsid w:val="008013D2"/>
    <w:rsid w:val="00851AB9"/>
    <w:rsid w:val="00855844"/>
    <w:rsid w:val="008665C0"/>
    <w:rsid w:val="00866CB0"/>
    <w:rsid w:val="00871994"/>
    <w:rsid w:val="00876B2B"/>
    <w:rsid w:val="0088344F"/>
    <w:rsid w:val="008B4CF4"/>
    <w:rsid w:val="008C3BBE"/>
    <w:rsid w:val="008D4E2F"/>
    <w:rsid w:val="009022D4"/>
    <w:rsid w:val="00905C9B"/>
    <w:rsid w:val="00937756"/>
    <w:rsid w:val="00977466"/>
    <w:rsid w:val="00995FBD"/>
    <w:rsid w:val="009D31CA"/>
    <w:rsid w:val="009E31E5"/>
    <w:rsid w:val="009F1D57"/>
    <w:rsid w:val="00A51042"/>
    <w:rsid w:val="00A53BCB"/>
    <w:rsid w:val="00A6209D"/>
    <w:rsid w:val="00A86471"/>
    <w:rsid w:val="00AA7850"/>
    <w:rsid w:val="00B267CD"/>
    <w:rsid w:val="00B7221A"/>
    <w:rsid w:val="00B742B6"/>
    <w:rsid w:val="00B96114"/>
    <w:rsid w:val="00BA330F"/>
    <w:rsid w:val="00BB050A"/>
    <w:rsid w:val="00BB624D"/>
    <w:rsid w:val="00C0004E"/>
    <w:rsid w:val="00C028F1"/>
    <w:rsid w:val="00C14C70"/>
    <w:rsid w:val="00C301F3"/>
    <w:rsid w:val="00C71401"/>
    <w:rsid w:val="00C715D4"/>
    <w:rsid w:val="00C72041"/>
    <w:rsid w:val="00C87693"/>
    <w:rsid w:val="00CD26B9"/>
    <w:rsid w:val="00CE235D"/>
    <w:rsid w:val="00D20561"/>
    <w:rsid w:val="00D87A45"/>
    <w:rsid w:val="00DA3377"/>
    <w:rsid w:val="00E167FC"/>
    <w:rsid w:val="00E17773"/>
    <w:rsid w:val="00E3464D"/>
    <w:rsid w:val="00E80FE7"/>
    <w:rsid w:val="00F16014"/>
    <w:rsid w:val="00F1678F"/>
    <w:rsid w:val="00F90B42"/>
    <w:rsid w:val="00F9700F"/>
    <w:rsid w:val="00FC1152"/>
    <w:rsid w:val="00FE0C7C"/>
    <w:rsid w:val="00FE7A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267C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1678F"/>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A524D"/>
    <w:rPr>
      <w:color w:val="0563C1" w:themeColor="hyperlink"/>
      <w:u w:val="single"/>
    </w:rPr>
  </w:style>
  <w:style w:type="character" w:styleId="UnresolvedMention">
    <w:name w:val="Unresolved Mention"/>
    <w:basedOn w:val="DefaultParagraphFont"/>
    <w:uiPriority w:val="99"/>
    <w:semiHidden/>
    <w:unhideWhenUsed/>
    <w:rsid w:val="002A524D"/>
    <w:rPr>
      <w:color w:val="605E5C"/>
      <w:shd w:val="clear" w:color="auto" w:fill="E1DFDD"/>
    </w:rPr>
  </w:style>
  <w:style w:type="paragraph" w:styleId="NormalWeb">
    <w:name w:val="Normal (Web)"/>
    <w:basedOn w:val="Normal"/>
    <w:uiPriority w:val="99"/>
    <w:unhideWhenUsed/>
    <w:rsid w:val="0061570F"/>
    <w:pPr>
      <w:spacing w:before="100" w:beforeAutospacing="1" w:after="100" w:afterAutospacing="1" w:line="240" w:lineRule="auto"/>
    </w:pPr>
    <w:rPr>
      <w:rFonts w:eastAsia="Times New Roman" w:cs="Times New Roman"/>
      <w:color w:val="auto"/>
      <w:szCs w:val="24"/>
      <w:lang w:eastAsia="en-GB"/>
    </w:rPr>
  </w:style>
  <w:style w:type="character" w:customStyle="1" w:styleId="Heading2Char">
    <w:name w:val="Heading 2 Char"/>
    <w:basedOn w:val="DefaultParagraphFont"/>
    <w:link w:val="Heading2"/>
    <w:uiPriority w:val="9"/>
    <w:semiHidden/>
    <w:rsid w:val="00B267CD"/>
    <w:rPr>
      <w:rFonts w:asciiTheme="majorHAnsi" w:eastAsiaTheme="majorEastAsia" w:hAnsiTheme="majorHAnsi" w:cstheme="majorBidi"/>
      <w:color w:val="2F5496" w:themeColor="accent1" w:themeShade="BF"/>
      <w:sz w:val="26"/>
      <w:szCs w:val="26"/>
    </w:rPr>
  </w:style>
  <w:style w:type="character" w:customStyle="1" w:styleId="mntl-sc-block-headingtext">
    <w:name w:val="mntl-sc-block-heading__text"/>
    <w:basedOn w:val="DefaultParagraphFont"/>
    <w:rsid w:val="00B267CD"/>
  </w:style>
  <w:style w:type="paragraph" w:customStyle="1" w:styleId="comp">
    <w:name w:val="comp"/>
    <w:basedOn w:val="Normal"/>
    <w:rsid w:val="00B267CD"/>
    <w:pPr>
      <w:spacing w:before="100" w:beforeAutospacing="1" w:after="100" w:afterAutospacing="1" w:line="240" w:lineRule="auto"/>
    </w:pPr>
    <w:rPr>
      <w:rFonts w:eastAsia="Times New Roman" w:cs="Times New Roman"/>
      <w:color w:val="auto"/>
      <w:szCs w:val="24"/>
      <w:lang w:eastAsia="en-GB"/>
    </w:rPr>
  </w:style>
  <w:style w:type="character" w:customStyle="1" w:styleId="Heading3Char">
    <w:name w:val="Heading 3 Char"/>
    <w:basedOn w:val="DefaultParagraphFont"/>
    <w:link w:val="Heading3"/>
    <w:uiPriority w:val="9"/>
    <w:semiHidden/>
    <w:rsid w:val="00F1678F"/>
    <w:rPr>
      <w:rFonts w:asciiTheme="majorHAnsi" w:eastAsiaTheme="majorEastAsia" w:hAnsiTheme="majorHAnsi" w:cstheme="majorBidi"/>
      <w:color w:val="1F3763" w:themeColor="accent1" w:themeShade="7F"/>
      <w:szCs w:val="24"/>
    </w:rPr>
  </w:style>
  <w:style w:type="paragraph" w:customStyle="1" w:styleId="rich-text-component">
    <w:name w:val="rich-text-component"/>
    <w:basedOn w:val="Normal"/>
    <w:rsid w:val="00F1678F"/>
    <w:pPr>
      <w:spacing w:before="100" w:beforeAutospacing="1" w:after="100" w:afterAutospacing="1" w:line="240" w:lineRule="auto"/>
    </w:pPr>
    <w:rPr>
      <w:rFonts w:eastAsia="Times New Roman" w:cs="Times New Roman"/>
      <w:color w:val="auto"/>
      <w:szCs w:val="24"/>
      <w:lang w:eastAsia="en-GB"/>
    </w:rPr>
  </w:style>
  <w:style w:type="character" w:styleId="Strong">
    <w:name w:val="Strong"/>
    <w:basedOn w:val="DefaultParagraphFont"/>
    <w:uiPriority w:val="22"/>
    <w:qFormat/>
    <w:rsid w:val="00226E7C"/>
    <w:rPr>
      <w:b/>
      <w:bCs/>
    </w:rPr>
  </w:style>
  <w:style w:type="character" w:customStyle="1" w:styleId="author">
    <w:name w:val="author"/>
    <w:basedOn w:val="DefaultParagraphFont"/>
    <w:rsid w:val="00A51042"/>
  </w:style>
  <w:style w:type="character" w:customStyle="1" w:styleId="hentry-date">
    <w:name w:val="hentry-date"/>
    <w:basedOn w:val="DefaultParagraphFont"/>
    <w:rsid w:val="00A510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350490">
      <w:bodyDiv w:val="1"/>
      <w:marLeft w:val="0"/>
      <w:marRight w:val="0"/>
      <w:marTop w:val="0"/>
      <w:marBottom w:val="0"/>
      <w:divBdr>
        <w:top w:val="none" w:sz="0" w:space="0" w:color="auto"/>
        <w:left w:val="none" w:sz="0" w:space="0" w:color="auto"/>
        <w:bottom w:val="none" w:sz="0" w:space="0" w:color="auto"/>
        <w:right w:val="none" w:sz="0" w:space="0" w:color="auto"/>
      </w:divBdr>
    </w:div>
    <w:div w:id="140582355">
      <w:bodyDiv w:val="1"/>
      <w:marLeft w:val="0"/>
      <w:marRight w:val="0"/>
      <w:marTop w:val="0"/>
      <w:marBottom w:val="0"/>
      <w:divBdr>
        <w:top w:val="none" w:sz="0" w:space="0" w:color="auto"/>
        <w:left w:val="none" w:sz="0" w:space="0" w:color="auto"/>
        <w:bottom w:val="none" w:sz="0" w:space="0" w:color="auto"/>
        <w:right w:val="none" w:sz="0" w:space="0" w:color="auto"/>
      </w:divBdr>
    </w:div>
    <w:div w:id="536704830">
      <w:bodyDiv w:val="1"/>
      <w:marLeft w:val="0"/>
      <w:marRight w:val="0"/>
      <w:marTop w:val="0"/>
      <w:marBottom w:val="0"/>
      <w:divBdr>
        <w:top w:val="none" w:sz="0" w:space="0" w:color="auto"/>
        <w:left w:val="none" w:sz="0" w:space="0" w:color="auto"/>
        <w:bottom w:val="none" w:sz="0" w:space="0" w:color="auto"/>
        <w:right w:val="none" w:sz="0" w:space="0" w:color="auto"/>
      </w:divBdr>
      <w:divsChild>
        <w:div w:id="190143882">
          <w:marLeft w:val="0"/>
          <w:marRight w:val="0"/>
          <w:marTop w:val="0"/>
          <w:marBottom w:val="0"/>
          <w:divBdr>
            <w:top w:val="none" w:sz="0" w:space="0" w:color="auto"/>
            <w:left w:val="none" w:sz="0" w:space="0" w:color="auto"/>
            <w:bottom w:val="none" w:sz="0" w:space="0" w:color="auto"/>
            <w:right w:val="none" w:sz="0" w:space="0" w:color="auto"/>
          </w:divBdr>
        </w:div>
      </w:divsChild>
    </w:div>
    <w:div w:id="694355242">
      <w:bodyDiv w:val="1"/>
      <w:marLeft w:val="0"/>
      <w:marRight w:val="0"/>
      <w:marTop w:val="0"/>
      <w:marBottom w:val="0"/>
      <w:divBdr>
        <w:top w:val="none" w:sz="0" w:space="0" w:color="auto"/>
        <w:left w:val="none" w:sz="0" w:space="0" w:color="auto"/>
        <w:bottom w:val="none" w:sz="0" w:space="0" w:color="auto"/>
        <w:right w:val="none" w:sz="0" w:space="0" w:color="auto"/>
      </w:divBdr>
    </w:div>
    <w:div w:id="929432272">
      <w:bodyDiv w:val="1"/>
      <w:marLeft w:val="0"/>
      <w:marRight w:val="0"/>
      <w:marTop w:val="0"/>
      <w:marBottom w:val="0"/>
      <w:divBdr>
        <w:top w:val="none" w:sz="0" w:space="0" w:color="auto"/>
        <w:left w:val="none" w:sz="0" w:space="0" w:color="auto"/>
        <w:bottom w:val="none" w:sz="0" w:space="0" w:color="auto"/>
        <w:right w:val="none" w:sz="0" w:space="0" w:color="auto"/>
      </w:divBdr>
    </w:div>
    <w:div w:id="1237740298">
      <w:bodyDiv w:val="1"/>
      <w:marLeft w:val="0"/>
      <w:marRight w:val="0"/>
      <w:marTop w:val="0"/>
      <w:marBottom w:val="0"/>
      <w:divBdr>
        <w:top w:val="none" w:sz="0" w:space="0" w:color="auto"/>
        <w:left w:val="none" w:sz="0" w:space="0" w:color="auto"/>
        <w:bottom w:val="none" w:sz="0" w:space="0" w:color="auto"/>
        <w:right w:val="none" w:sz="0" w:space="0" w:color="auto"/>
      </w:divBdr>
    </w:div>
    <w:div w:id="1338339390">
      <w:bodyDiv w:val="1"/>
      <w:marLeft w:val="0"/>
      <w:marRight w:val="0"/>
      <w:marTop w:val="0"/>
      <w:marBottom w:val="0"/>
      <w:divBdr>
        <w:top w:val="none" w:sz="0" w:space="0" w:color="auto"/>
        <w:left w:val="none" w:sz="0" w:space="0" w:color="auto"/>
        <w:bottom w:val="none" w:sz="0" w:space="0" w:color="auto"/>
        <w:right w:val="none" w:sz="0" w:space="0" w:color="auto"/>
      </w:divBdr>
    </w:div>
    <w:div w:id="1489051227">
      <w:bodyDiv w:val="1"/>
      <w:marLeft w:val="0"/>
      <w:marRight w:val="0"/>
      <w:marTop w:val="0"/>
      <w:marBottom w:val="0"/>
      <w:divBdr>
        <w:top w:val="none" w:sz="0" w:space="0" w:color="auto"/>
        <w:left w:val="none" w:sz="0" w:space="0" w:color="auto"/>
        <w:bottom w:val="none" w:sz="0" w:space="0" w:color="auto"/>
        <w:right w:val="none" w:sz="0" w:space="0" w:color="auto"/>
      </w:divBdr>
    </w:div>
    <w:div w:id="1509638310">
      <w:bodyDiv w:val="1"/>
      <w:marLeft w:val="0"/>
      <w:marRight w:val="0"/>
      <w:marTop w:val="0"/>
      <w:marBottom w:val="0"/>
      <w:divBdr>
        <w:top w:val="none" w:sz="0" w:space="0" w:color="auto"/>
        <w:left w:val="none" w:sz="0" w:space="0" w:color="auto"/>
        <w:bottom w:val="none" w:sz="0" w:space="0" w:color="auto"/>
        <w:right w:val="none" w:sz="0" w:space="0" w:color="auto"/>
      </w:divBdr>
      <w:divsChild>
        <w:div w:id="1485244086">
          <w:marLeft w:val="0"/>
          <w:marRight w:val="0"/>
          <w:marTop w:val="0"/>
          <w:marBottom w:val="0"/>
          <w:divBdr>
            <w:top w:val="none" w:sz="0" w:space="0" w:color="auto"/>
            <w:left w:val="none" w:sz="0" w:space="0" w:color="auto"/>
            <w:bottom w:val="none" w:sz="0" w:space="0" w:color="auto"/>
            <w:right w:val="none" w:sz="0" w:space="0" w:color="auto"/>
          </w:divBdr>
        </w:div>
        <w:div w:id="1430932721">
          <w:marLeft w:val="0"/>
          <w:marRight w:val="0"/>
          <w:marTop w:val="0"/>
          <w:marBottom w:val="0"/>
          <w:divBdr>
            <w:top w:val="none" w:sz="0" w:space="0" w:color="auto"/>
            <w:left w:val="none" w:sz="0" w:space="0" w:color="auto"/>
            <w:bottom w:val="none" w:sz="0" w:space="0" w:color="auto"/>
            <w:right w:val="none" w:sz="0" w:space="0" w:color="auto"/>
          </w:divBdr>
          <w:divsChild>
            <w:div w:id="2807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836176">
      <w:bodyDiv w:val="1"/>
      <w:marLeft w:val="0"/>
      <w:marRight w:val="0"/>
      <w:marTop w:val="0"/>
      <w:marBottom w:val="0"/>
      <w:divBdr>
        <w:top w:val="none" w:sz="0" w:space="0" w:color="auto"/>
        <w:left w:val="none" w:sz="0" w:space="0" w:color="auto"/>
        <w:bottom w:val="none" w:sz="0" w:space="0" w:color="auto"/>
        <w:right w:val="none" w:sz="0" w:space="0" w:color="auto"/>
      </w:divBdr>
    </w:div>
    <w:div w:id="172964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alanacemoney.com" TargetMode="External"/><Relationship Id="rId13" Type="http://schemas.openxmlformats.org/officeDocument/2006/relationships/hyperlink" Target="https://amadeus.com/en" TargetMode="External"/><Relationship Id="rId18" Type="http://schemas.openxmlformats.org/officeDocument/2006/relationships/hyperlink" Target="https://uk.indeed.com/" TargetMode="External"/><Relationship Id="rId3" Type="http://schemas.openxmlformats.org/officeDocument/2006/relationships/settings" Target="settings.xml"/><Relationship Id="rId21" Type="http://schemas.openxmlformats.org/officeDocument/2006/relationships/hyperlink" Target="https://resources.workable.com" TargetMode="External"/><Relationship Id="rId7" Type="http://schemas.openxmlformats.org/officeDocument/2006/relationships/image" Target="media/image1.png"/><Relationship Id="rId12" Type="http://schemas.openxmlformats.org/officeDocument/2006/relationships/hyperlink" Target="https://cllax.com" TargetMode="External"/><Relationship Id="rId17" Type="http://schemas.openxmlformats.org/officeDocument/2006/relationships/hyperlink" Target="https://www,hosco.com/en/" TargetMode="External"/><Relationship Id="rId2" Type="http://schemas.openxmlformats.org/officeDocument/2006/relationships/styles" Target="styles.xml"/><Relationship Id="rId16" Type="http://schemas.openxmlformats.org/officeDocument/2006/relationships/hyperlink" Target="https://econsultancy.com" TargetMode="External"/><Relationship Id="rId20" Type="http://schemas.openxmlformats.org/officeDocument/2006/relationships/hyperlink" Target="https://amadeus.com/e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k.indeed.com/" TargetMode="External"/><Relationship Id="rId5" Type="http://schemas.openxmlformats.org/officeDocument/2006/relationships/footnotes" Target="footnotes.xml"/><Relationship Id="rId15" Type="http://schemas.openxmlformats.org/officeDocument/2006/relationships/hyperlink" Target="https://www.thebalanacemoney.com" TargetMode="External"/><Relationship Id="rId23" Type="http://schemas.openxmlformats.org/officeDocument/2006/relationships/theme" Target="theme/theme1.xml"/><Relationship Id="rId10" Type="http://schemas.openxmlformats.org/officeDocument/2006/relationships/hyperlink" Target="https://www,hosco.com/en/" TargetMode="External"/><Relationship Id="rId19" Type="http://schemas.openxmlformats.org/officeDocument/2006/relationships/hyperlink" Target="https://cllax.com" TargetMode="External"/><Relationship Id="rId4" Type="http://schemas.openxmlformats.org/officeDocument/2006/relationships/webSettings" Target="webSettings.xml"/><Relationship Id="rId9" Type="http://schemas.openxmlformats.org/officeDocument/2006/relationships/hyperlink" Target="https://econsultancy.com" TargetMode="External"/><Relationship Id="rId14" Type="http://schemas.openxmlformats.org/officeDocument/2006/relationships/hyperlink" Target="https://resources.workable.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2289</Words>
  <Characters>13049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abid mahmood</cp:lastModifiedBy>
  <cp:revision>2</cp:revision>
  <cp:lastPrinted>2023-03-06T10:20:00Z</cp:lastPrinted>
  <dcterms:created xsi:type="dcterms:W3CDTF">2023-03-07T19:08:00Z</dcterms:created>
  <dcterms:modified xsi:type="dcterms:W3CDTF">2023-03-07T19:08:00Z</dcterms:modified>
</cp:coreProperties>
</file>