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A99D29" w14:textId="6ED58A98" w:rsidR="00C27996" w:rsidRPr="00AA47FD" w:rsidRDefault="00C27996" w:rsidP="002B1528">
      <w:pPr>
        <w:spacing w:line="360" w:lineRule="auto"/>
        <w:rPr>
          <w:rFonts w:ascii="Ariel" w:hAnsi="Ariel" w:cs="Times New Roman"/>
          <w:sz w:val="44"/>
          <w:szCs w:val="44"/>
        </w:rPr>
      </w:pPr>
      <w:r w:rsidRPr="00AA47FD">
        <w:rPr>
          <w:rFonts w:ascii="Ariel" w:hAnsi="Ariel" w:cs="Times New Roman"/>
          <w:noProof/>
          <w:sz w:val="44"/>
          <w:szCs w:val="44"/>
        </w:rPr>
        <mc:AlternateContent>
          <mc:Choice Requires="wps">
            <w:drawing>
              <wp:anchor distT="0" distB="0" distL="114300" distR="114300" simplePos="0" relativeHeight="251659264" behindDoc="0" locked="0" layoutInCell="1" allowOverlap="1" wp14:anchorId="7FFE9313" wp14:editId="653AF3B5">
                <wp:simplePos x="0" y="0"/>
                <wp:positionH relativeFrom="column">
                  <wp:posOffset>31531</wp:posOffset>
                </wp:positionH>
                <wp:positionV relativeFrom="paragraph">
                  <wp:posOffset>551311</wp:posOffset>
                </wp:positionV>
                <wp:extent cx="6022428"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6022428"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8DFB2EA"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5pt,43.4pt" to="476.7pt,4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" strokecolor="black [3200]" strokeweight="1pt">
                <v:stroke joinstyle="miter"/>
              </v:line>
            </w:pict>
          </mc:Fallback>
        </mc:AlternateContent>
      </w:r>
    </w:p>
    <w:p w14:paraId="7E636AF7" w14:textId="0E681A1F" w:rsidR="00C27996" w:rsidRPr="00AA47FD" w:rsidRDefault="00C27996" w:rsidP="00C27996">
      <w:pPr>
        <w:spacing w:line="360" w:lineRule="auto"/>
        <w:jc w:val="center"/>
        <w:rPr>
          <w:rFonts w:ascii="Ariel" w:hAnsi="Ariel" w:cs="Times New Roman"/>
          <w:sz w:val="56"/>
          <w:szCs w:val="56"/>
        </w:rPr>
      </w:pPr>
    </w:p>
    <w:p w14:paraId="0474537D" w14:textId="77777777" w:rsidR="00AA47FD" w:rsidRPr="00AA47FD" w:rsidRDefault="008E6E2D" w:rsidP="00AA47FD">
      <w:pPr>
        <w:spacing w:line="360" w:lineRule="auto"/>
        <w:jc w:val="center"/>
        <w:rPr>
          <w:rFonts w:ascii="Ariel" w:hAnsi="Ariel" w:cs="Times New Roman"/>
          <w:b/>
          <w:bCs/>
          <w:sz w:val="52"/>
          <w:szCs w:val="52"/>
        </w:rPr>
      </w:pPr>
      <w:r w:rsidRPr="00AA47FD">
        <w:rPr>
          <w:rFonts w:ascii="Ariel" w:hAnsi="Ariel" w:cs="Times New Roman"/>
          <w:b/>
          <w:bCs/>
          <w:sz w:val="52"/>
          <w:szCs w:val="52"/>
        </w:rPr>
        <w:t xml:space="preserve">How are </w:t>
      </w:r>
      <w:r w:rsidR="00C27996" w:rsidRPr="00AA47FD">
        <w:rPr>
          <w:rFonts w:ascii="Ariel" w:hAnsi="Ariel" w:cs="Times New Roman"/>
          <w:b/>
          <w:bCs/>
          <w:sz w:val="52"/>
          <w:szCs w:val="52"/>
        </w:rPr>
        <w:t>T</w:t>
      </w:r>
      <w:r w:rsidRPr="00AA47FD">
        <w:rPr>
          <w:rFonts w:ascii="Ariel" w:hAnsi="Ariel" w:cs="Times New Roman"/>
          <w:b/>
          <w:bCs/>
          <w:sz w:val="52"/>
          <w:szCs w:val="52"/>
        </w:rPr>
        <w:t xml:space="preserve">eachers </w:t>
      </w:r>
      <w:r w:rsidR="00C27996" w:rsidRPr="00AA47FD">
        <w:rPr>
          <w:rFonts w:ascii="Ariel" w:hAnsi="Ariel" w:cs="Times New Roman"/>
          <w:b/>
          <w:bCs/>
          <w:sz w:val="52"/>
          <w:szCs w:val="52"/>
        </w:rPr>
        <w:t>S</w:t>
      </w:r>
      <w:r w:rsidRPr="00AA47FD">
        <w:rPr>
          <w:rFonts w:ascii="Ariel" w:hAnsi="Ariel" w:cs="Times New Roman"/>
          <w:b/>
          <w:bCs/>
          <w:sz w:val="52"/>
          <w:szCs w:val="52"/>
        </w:rPr>
        <w:t xml:space="preserve">upporting </w:t>
      </w:r>
      <w:r w:rsidR="00C27996" w:rsidRPr="00AA47FD">
        <w:rPr>
          <w:rFonts w:ascii="Ariel" w:hAnsi="Ariel" w:cs="Times New Roman"/>
          <w:b/>
          <w:bCs/>
          <w:sz w:val="52"/>
          <w:szCs w:val="52"/>
        </w:rPr>
        <w:t>P</w:t>
      </w:r>
      <w:r w:rsidRPr="00AA47FD">
        <w:rPr>
          <w:rFonts w:ascii="Ariel" w:hAnsi="Ariel" w:cs="Times New Roman"/>
          <w:b/>
          <w:bCs/>
          <w:sz w:val="52"/>
          <w:szCs w:val="52"/>
        </w:rPr>
        <w:t xml:space="preserve">upils’ </w:t>
      </w:r>
      <w:r w:rsidR="00C27996" w:rsidRPr="00AA47FD">
        <w:rPr>
          <w:rFonts w:ascii="Ariel" w:hAnsi="Ariel" w:cs="Times New Roman"/>
          <w:b/>
          <w:bCs/>
          <w:sz w:val="52"/>
          <w:szCs w:val="52"/>
        </w:rPr>
        <w:t>W</w:t>
      </w:r>
      <w:r w:rsidRPr="00AA47FD">
        <w:rPr>
          <w:rFonts w:ascii="Ariel" w:hAnsi="Ariel" w:cs="Times New Roman"/>
          <w:b/>
          <w:bCs/>
          <w:sz w:val="52"/>
          <w:szCs w:val="52"/>
        </w:rPr>
        <w:t>ell-being?</w:t>
      </w:r>
    </w:p>
    <w:p w14:paraId="199251F1" w14:textId="10396214" w:rsidR="00C27996" w:rsidRPr="00AA47FD" w:rsidRDefault="00C27996" w:rsidP="00AA47FD">
      <w:pPr>
        <w:spacing w:line="360" w:lineRule="auto"/>
        <w:jc w:val="center"/>
        <w:rPr>
          <w:rFonts w:ascii="Ariel" w:hAnsi="Ariel" w:cs="Times New Roman"/>
          <w:sz w:val="52"/>
          <w:szCs w:val="52"/>
        </w:rPr>
      </w:pPr>
      <w:r w:rsidRPr="00AA47FD">
        <w:rPr>
          <w:rFonts w:ascii="Ariel" w:hAnsi="Ariel" w:cs="Times New Roman"/>
          <w:noProof/>
          <w:sz w:val="44"/>
          <w:szCs w:val="44"/>
        </w:rPr>
        <w:drawing>
          <wp:anchor distT="0" distB="0" distL="114300" distR="114300" simplePos="0" relativeHeight="251660288" behindDoc="0" locked="0" layoutInCell="1" allowOverlap="1" wp14:anchorId="67AB8308" wp14:editId="28D13D93">
            <wp:simplePos x="0" y="0"/>
            <wp:positionH relativeFrom="column">
              <wp:posOffset>0</wp:posOffset>
            </wp:positionH>
            <wp:positionV relativeFrom="paragraph">
              <wp:posOffset>534648</wp:posOffset>
            </wp:positionV>
            <wp:extent cx="6029325" cy="1206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29325" cy="12065"/>
                    </a:xfrm>
                    <a:prstGeom prst="rect">
                      <a:avLst/>
                    </a:prstGeom>
                    <a:noFill/>
                  </pic:spPr>
                </pic:pic>
              </a:graphicData>
            </a:graphic>
            <wp14:sizeRelH relativeFrom="page">
              <wp14:pctWidth>0</wp14:pctWidth>
            </wp14:sizeRelH>
            <wp14:sizeRelV relativeFrom="page">
              <wp14:pctHeight>0</wp14:pctHeight>
            </wp14:sizeRelV>
          </wp:anchor>
        </w:drawing>
      </w:r>
    </w:p>
    <w:p w14:paraId="4597EC08" w14:textId="4C278F02" w:rsidR="00C27996" w:rsidRPr="00AA47FD" w:rsidRDefault="001E24AA" w:rsidP="001E24AA">
      <w:pPr>
        <w:spacing w:line="360" w:lineRule="auto"/>
        <w:rPr>
          <w:rFonts w:ascii="Ariel" w:hAnsi="Ariel" w:cs="Times New Roman"/>
          <w:sz w:val="44"/>
          <w:szCs w:val="44"/>
        </w:rPr>
      </w:pPr>
      <w:r w:rsidRPr="00AA47FD">
        <w:rPr>
          <w:rFonts w:ascii="Ariel" w:hAnsi="Ariel" w:cs="Times New Roman"/>
          <w:sz w:val="44"/>
          <w:szCs w:val="44"/>
        </w:rPr>
        <w:t>1703107</w:t>
      </w:r>
    </w:p>
    <w:p w14:paraId="0729B38F" w14:textId="37DF82C5" w:rsidR="00CC774A" w:rsidRPr="00AA47FD" w:rsidRDefault="00CC774A" w:rsidP="001E24AA">
      <w:pPr>
        <w:spacing w:line="360" w:lineRule="auto"/>
        <w:rPr>
          <w:rFonts w:ascii="Ariel" w:hAnsi="Ariel" w:cs="Times New Roman"/>
          <w:sz w:val="44"/>
          <w:szCs w:val="44"/>
        </w:rPr>
      </w:pPr>
      <w:r w:rsidRPr="00AA47FD">
        <w:rPr>
          <w:rFonts w:ascii="Ariel" w:hAnsi="Ariel" w:cs="Times New Roman"/>
          <w:sz w:val="44"/>
          <w:szCs w:val="44"/>
        </w:rPr>
        <w:t>BA Primary Education with QTS</w:t>
      </w:r>
    </w:p>
    <w:p w14:paraId="59A64211" w14:textId="3550E0B6" w:rsidR="008E6E2D" w:rsidRPr="00AA47FD" w:rsidRDefault="008E6E2D" w:rsidP="001E24AA">
      <w:pPr>
        <w:spacing w:line="360" w:lineRule="auto"/>
        <w:rPr>
          <w:rFonts w:ascii="Ariel" w:hAnsi="Ariel" w:cs="Times New Roman"/>
          <w:sz w:val="44"/>
          <w:szCs w:val="44"/>
        </w:rPr>
      </w:pPr>
      <w:r w:rsidRPr="00AA47FD">
        <w:rPr>
          <w:rFonts w:ascii="Ariel" w:hAnsi="Ariel" w:cs="Times New Roman"/>
          <w:sz w:val="44"/>
          <w:szCs w:val="44"/>
        </w:rPr>
        <w:t xml:space="preserve">The </w:t>
      </w:r>
      <w:r w:rsidR="00C27996" w:rsidRPr="00AA47FD">
        <w:rPr>
          <w:rFonts w:ascii="Ariel" w:hAnsi="Ariel" w:cs="Times New Roman"/>
          <w:sz w:val="44"/>
          <w:szCs w:val="44"/>
        </w:rPr>
        <w:t>Reflective Practitioner</w:t>
      </w:r>
    </w:p>
    <w:p w14:paraId="455854AA" w14:textId="761EA32E" w:rsidR="00C27996" w:rsidRPr="00AA47FD" w:rsidRDefault="00C27996" w:rsidP="001E24AA">
      <w:pPr>
        <w:spacing w:line="360" w:lineRule="auto"/>
        <w:rPr>
          <w:rFonts w:ascii="Ariel" w:hAnsi="Ariel" w:cs="Times New Roman"/>
          <w:sz w:val="44"/>
          <w:szCs w:val="44"/>
        </w:rPr>
      </w:pPr>
      <w:r w:rsidRPr="00AA47FD">
        <w:rPr>
          <w:rFonts w:ascii="Ariel" w:hAnsi="Ariel" w:cs="Times New Roman"/>
          <w:sz w:val="44"/>
          <w:szCs w:val="44"/>
        </w:rPr>
        <w:t>ECAD6003</w:t>
      </w:r>
    </w:p>
    <w:p w14:paraId="23157F51" w14:textId="23D202CA" w:rsidR="00C27996" w:rsidRPr="00AA47FD" w:rsidRDefault="00C27996" w:rsidP="001E24AA">
      <w:pPr>
        <w:spacing w:line="360" w:lineRule="auto"/>
        <w:rPr>
          <w:rFonts w:ascii="Ariel" w:hAnsi="Ariel" w:cs="Times New Roman"/>
          <w:sz w:val="44"/>
          <w:szCs w:val="44"/>
        </w:rPr>
      </w:pPr>
      <w:r w:rsidRPr="00AA47FD">
        <w:rPr>
          <w:rFonts w:ascii="Ariel" w:hAnsi="Ariel" w:cs="Times New Roman"/>
          <w:sz w:val="44"/>
          <w:szCs w:val="44"/>
        </w:rPr>
        <w:t>Dr. S. V. Hughes</w:t>
      </w:r>
    </w:p>
    <w:p w14:paraId="52BB0384" w14:textId="3A96A023" w:rsidR="00C27996" w:rsidRPr="00AA47FD" w:rsidRDefault="00AA47FD" w:rsidP="001E24AA">
      <w:pPr>
        <w:spacing w:line="360" w:lineRule="auto"/>
        <w:rPr>
          <w:rFonts w:ascii="Ariel" w:hAnsi="Ariel" w:cs="Times New Roman"/>
          <w:sz w:val="44"/>
          <w:szCs w:val="44"/>
        </w:rPr>
      </w:pPr>
      <w:r w:rsidRPr="00AA47FD">
        <w:rPr>
          <w:rFonts w:ascii="Ariel" w:hAnsi="Ariel"/>
          <w:noProof/>
        </w:rPr>
        <w:drawing>
          <wp:anchor distT="0" distB="0" distL="114300" distR="114300" simplePos="0" relativeHeight="251661312" behindDoc="0" locked="0" layoutInCell="1" allowOverlap="1" wp14:anchorId="1F4D2939" wp14:editId="23B6BAF1">
            <wp:simplePos x="0" y="0"/>
            <wp:positionH relativeFrom="column">
              <wp:posOffset>1650877</wp:posOffset>
            </wp:positionH>
            <wp:positionV relativeFrom="paragraph">
              <wp:posOffset>579083</wp:posOffset>
            </wp:positionV>
            <wp:extent cx="2887345" cy="1918335"/>
            <wp:effectExtent l="0" t="0" r="8255"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887345" cy="1918335"/>
                    </a:xfrm>
                    <a:prstGeom prst="rect">
                      <a:avLst/>
                    </a:prstGeom>
                  </pic:spPr>
                </pic:pic>
              </a:graphicData>
            </a:graphic>
            <wp14:sizeRelH relativeFrom="page">
              <wp14:pctWidth>0</wp14:pctWidth>
            </wp14:sizeRelH>
            <wp14:sizeRelV relativeFrom="page">
              <wp14:pctHeight>0</wp14:pctHeight>
            </wp14:sizeRelV>
          </wp:anchor>
        </w:drawing>
      </w:r>
      <w:r w:rsidR="00C27996" w:rsidRPr="00AA47FD">
        <w:rPr>
          <w:rFonts w:ascii="Ariel" w:hAnsi="Ariel" w:cs="Times New Roman"/>
          <w:sz w:val="44"/>
          <w:szCs w:val="44"/>
        </w:rPr>
        <w:t>27</w:t>
      </w:r>
      <w:r w:rsidR="00C27996" w:rsidRPr="00AA47FD">
        <w:rPr>
          <w:rFonts w:ascii="Ariel" w:hAnsi="Ariel" w:cs="Times New Roman"/>
          <w:sz w:val="44"/>
          <w:szCs w:val="44"/>
          <w:vertAlign w:val="superscript"/>
        </w:rPr>
        <w:t>th</w:t>
      </w:r>
      <w:r w:rsidR="00C27996" w:rsidRPr="00AA47FD">
        <w:rPr>
          <w:rFonts w:ascii="Ariel" w:hAnsi="Ariel" w:cs="Times New Roman"/>
          <w:sz w:val="44"/>
          <w:szCs w:val="44"/>
        </w:rPr>
        <w:t xml:space="preserve"> March 2020</w:t>
      </w:r>
      <w:r w:rsidR="00CC774A" w:rsidRPr="00AA47FD">
        <w:rPr>
          <w:rFonts w:ascii="Ariel" w:hAnsi="Ariel"/>
          <w:noProof/>
        </w:rPr>
        <w:t xml:space="preserve"> </w:t>
      </w:r>
    </w:p>
    <w:p w14:paraId="06C3B91C" w14:textId="45B136F8" w:rsidR="00C27996" w:rsidRPr="00AA47FD" w:rsidRDefault="00C27996" w:rsidP="00C27996">
      <w:pPr>
        <w:spacing w:line="360" w:lineRule="auto"/>
        <w:jc w:val="center"/>
        <w:rPr>
          <w:rFonts w:ascii="Ariel" w:hAnsi="Ariel" w:cs="Times New Roman"/>
          <w:sz w:val="44"/>
          <w:szCs w:val="44"/>
        </w:rPr>
      </w:pPr>
    </w:p>
    <w:p w14:paraId="291623B5" w14:textId="0F132F28" w:rsidR="001E24AA" w:rsidRPr="00AA47FD" w:rsidRDefault="001E24AA" w:rsidP="00C27996">
      <w:pPr>
        <w:spacing w:line="360" w:lineRule="auto"/>
        <w:rPr>
          <w:rFonts w:ascii="Ariel" w:hAnsi="Ariel" w:cs="Times New Roman"/>
          <w:sz w:val="28"/>
          <w:szCs w:val="28"/>
          <w:u w:val="single"/>
        </w:rPr>
      </w:pPr>
    </w:p>
    <w:p w14:paraId="1AC137F8" w14:textId="2B20FB0D" w:rsidR="001E24AA" w:rsidRPr="00AA47FD" w:rsidRDefault="001E24AA" w:rsidP="00C27996">
      <w:pPr>
        <w:spacing w:line="360" w:lineRule="auto"/>
        <w:rPr>
          <w:rFonts w:ascii="Ariel" w:hAnsi="Ariel" w:cs="Times New Roman"/>
          <w:sz w:val="28"/>
          <w:szCs w:val="28"/>
          <w:u w:val="single"/>
        </w:rPr>
      </w:pPr>
    </w:p>
    <w:p w14:paraId="6E504E36" w14:textId="77777777" w:rsidR="00AA47FD" w:rsidRDefault="00AA47FD" w:rsidP="00C27996">
      <w:pPr>
        <w:spacing w:line="360" w:lineRule="auto"/>
        <w:rPr>
          <w:rFonts w:ascii="Ariel" w:hAnsi="Ariel" w:cs="Times New Roman"/>
          <w:sz w:val="28"/>
          <w:szCs w:val="28"/>
          <w:u w:val="single"/>
        </w:rPr>
      </w:pPr>
    </w:p>
    <w:p w14:paraId="5212EF1C" w14:textId="2D59C4AE" w:rsidR="00E96B95" w:rsidRPr="00E96B95" w:rsidRDefault="00E96B95" w:rsidP="00E96B95">
      <w:pPr>
        <w:spacing w:after="0" w:line="360" w:lineRule="auto"/>
        <w:rPr>
          <w:rFonts w:ascii="Arial" w:hAnsi="Arial"/>
          <w:b/>
          <w:bCs/>
          <w:sz w:val="28"/>
          <w:szCs w:val="28"/>
        </w:rPr>
      </w:pPr>
      <w:r w:rsidRPr="00E96B95">
        <w:rPr>
          <w:rFonts w:ascii="Arial" w:hAnsi="Arial"/>
          <w:b/>
          <w:bCs/>
          <w:sz w:val="28"/>
          <w:szCs w:val="28"/>
        </w:rPr>
        <w:lastRenderedPageBreak/>
        <w:t xml:space="preserve">Targets from the previous assignment </w:t>
      </w:r>
    </w:p>
    <w:p w14:paraId="3B6BF172" w14:textId="77777777" w:rsidR="00E96B95" w:rsidRPr="00E96B95" w:rsidRDefault="00E96B95" w:rsidP="00E96B95">
      <w:pPr>
        <w:spacing w:after="0" w:line="360" w:lineRule="auto"/>
        <w:rPr>
          <w:rFonts w:ascii="Arial" w:hAnsi="Arial"/>
        </w:rPr>
      </w:pPr>
    </w:p>
    <w:tbl>
      <w:tblPr>
        <w:tblStyle w:val="TableGrid"/>
        <w:tblW w:w="0" w:type="auto"/>
        <w:tblLook w:val="04A0" w:firstRow="1" w:lastRow="0" w:firstColumn="1" w:lastColumn="0" w:noHBand="0" w:noVBand="1"/>
      </w:tblPr>
      <w:tblGrid>
        <w:gridCol w:w="1800"/>
        <w:gridCol w:w="3753"/>
        <w:gridCol w:w="3463"/>
      </w:tblGrid>
      <w:tr w:rsidR="00E96B95" w:rsidRPr="00E96B95" w14:paraId="128E89EC" w14:textId="77777777" w:rsidTr="00B85A08">
        <w:tc>
          <w:tcPr>
            <w:tcW w:w="1800" w:type="dxa"/>
          </w:tcPr>
          <w:p w14:paraId="371A67F3" w14:textId="77777777" w:rsidR="00E96B95" w:rsidRPr="00E96B95" w:rsidRDefault="00E96B95" w:rsidP="00E96B95">
            <w:pPr>
              <w:spacing w:line="360" w:lineRule="auto"/>
              <w:rPr>
                <w:rFonts w:ascii="Arial" w:hAnsi="Arial"/>
              </w:rPr>
            </w:pPr>
          </w:p>
        </w:tc>
        <w:tc>
          <w:tcPr>
            <w:tcW w:w="3753" w:type="dxa"/>
          </w:tcPr>
          <w:p w14:paraId="0B129E56" w14:textId="44161978" w:rsidR="00E96B95" w:rsidRPr="00E96B95" w:rsidRDefault="00E96B95" w:rsidP="00E96B95">
            <w:pPr>
              <w:spacing w:line="360" w:lineRule="auto"/>
              <w:rPr>
                <w:rFonts w:ascii="Arial" w:hAnsi="Arial"/>
                <w:b/>
                <w:bCs/>
              </w:rPr>
            </w:pPr>
            <w:r w:rsidRPr="00E96B95">
              <w:rPr>
                <w:rFonts w:ascii="Arial" w:hAnsi="Arial"/>
                <w:b/>
                <w:bCs/>
              </w:rPr>
              <w:t>Target</w:t>
            </w:r>
            <w:r>
              <w:rPr>
                <w:rFonts w:ascii="Arial" w:hAnsi="Arial"/>
                <w:b/>
                <w:bCs/>
              </w:rPr>
              <w:t>s</w:t>
            </w:r>
          </w:p>
        </w:tc>
        <w:tc>
          <w:tcPr>
            <w:tcW w:w="3463" w:type="dxa"/>
          </w:tcPr>
          <w:p w14:paraId="6451008A" w14:textId="72EBBC11" w:rsidR="00E96B95" w:rsidRPr="00E96B95" w:rsidRDefault="00E96B95" w:rsidP="00E96B95">
            <w:pPr>
              <w:spacing w:line="360" w:lineRule="auto"/>
              <w:rPr>
                <w:rFonts w:ascii="Arial" w:hAnsi="Arial"/>
                <w:b/>
                <w:bCs/>
              </w:rPr>
            </w:pPr>
            <w:r w:rsidRPr="00E96B95">
              <w:rPr>
                <w:rFonts w:ascii="Arial" w:hAnsi="Arial"/>
                <w:b/>
                <w:bCs/>
              </w:rPr>
              <w:t xml:space="preserve">How I have worked on </w:t>
            </w:r>
            <w:r>
              <w:rPr>
                <w:rFonts w:ascii="Arial" w:hAnsi="Arial"/>
                <w:b/>
                <w:bCs/>
              </w:rPr>
              <w:t>them</w:t>
            </w:r>
          </w:p>
        </w:tc>
      </w:tr>
      <w:tr w:rsidR="00E96B95" w:rsidRPr="00E96B95" w14:paraId="1F5C6B15" w14:textId="77777777" w:rsidTr="00B85A08">
        <w:tc>
          <w:tcPr>
            <w:tcW w:w="1800" w:type="dxa"/>
          </w:tcPr>
          <w:p w14:paraId="014DE9C5" w14:textId="6C87F2D3" w:rsidR="00E96B95" w:rsidRPr="00E96B95" w:rsidRDefault="00E96B95" w:rsidP="00E96B95">
            <w:pPr>
              <w:spacing w:line="360" w:lineRule="auto"/>
              <w:rPr>
                <w:rFonts w:ascii="Arial" w:hAnsi="Arial"/>
              </w:rPr>
            </w:pPr>
            <w:bookmarkStart w:id="0" w:name="cysill"/>
            <w:bookmarkEnd w:id="0"/>
            <w:r w:rsidRPr="00E96B95">
              <w:rPr>
                <w:rFonts w:ascii="Arial" w:hAnsi="Arial"/>
              </w:rPr>
              <w:t>Target 1</w:t>
            </w:r>
          </w:p>
        </w:tc>
        <w:tc>
          <w:tcPr>
            <w:tcW w:w="3753" w:type="dxa"/>
          </w:tcPr>
          <w:p w14:paraId="250DE589" w14:textId="77777777" w:rsidR="00E96B95" w:rsidRPr="00E96B95" w:rsidRDefault="00E96B95" w:rsidP="00E96B95">
            <w:pPr>
              <w:spacing w:line="360" w:lineRule="auto"/>
              <w:rPr>
                <w:rFonts w:ascii="Arial" w:hAnsi="Arial"/>
              </w:rPr>
            </w:pPr>
            <w:r w:rsidRPr="00E96B95">
              <w:rPr>
                <w:rFonts w:ascii="Arial" w:hAnsi="Arial"/>
              </w:rPr>
              <w:t>Revise the sentence structure to ensure the response is not overly wordy.</w:t>
            </w:r>
          </w:p>
        </w:tc>
        <w:tc>
          <w:tcPr>
            <w:tcW w:w="3463" w:type="dxa"/>
          </w:tcPr>
          <w:p w14:paraId="212B90BD" w14:textId="58EFCEE8" w:rsidR="00E96B95" w:rsidRPr="00E96B95" w:rsidRDefault="00E96B95" w:rsidP="00E96B95">
            <w:pPr>
              <w:spacing w:line="360" w:lineRule="auto"/>
              <w:rPr>
                <w:rFonts w:ascii="Arial" w:hAnsi="Arial"/>
              </w:rPr>
            </w:pPr>
            <w:r w:rsidRPr="00E96B95">
              <w:rPr>
                <w:rFonts w:ascii="Arial" w:hAnsi="Arial"/>
              </w:rPr>
              <w:t xml:space="preserve">I have </w:t>
            </w:r>
            <w:r w:rsidR="00E642AA">
              <w:rPr>
                <w:rFonts w:ascii="Arial" w:hAnsi="Arial"/>
              </w:rPr>
              <w:t>proof read</w:t>
            </w:r>
            <w:r w:rsidRPr="00E96B95">
              <w:rPr>
                <w:rFonts w:ascii="Arial" w:hAnsi="Arial"/>
              </w:rPr>
              <w:t xml:space="preserve"> my work and tried to write the sentence in less words. </w:t>
            </w:r>
          </w:p>
        </w:tc>
      </w:tr>
      <w:tr w:rsidR="00E96B95" w:rsidRPr="00E96B95" w14:paraId="3BDB49FE" w14:textId="77777777" w:rsidTr="00B85A08">
        <w:trPr>
          <w:trHeight w:val="357"/>
        </w:trPr>
        <w:tc>
          <w:tcPr>
            <w:tcW w:w="1800" w:type="dxa"/>
          </w:tcPr>
          <w:p w14:paraId="3784BA3E" w14:textId="7365AE93" w:rsidR="00E96B95" w:rsidRPr="00E96B95" w:rsidRDefault="00E96B95" w:rsidP="00E96B95">
            <w:pPr>
              <w:spacing w:line="360" w:lineRule="auto"/>
              <w:rPr>
                <w:rFonts w:ascii="Arial" w:hAnsi="Arial"/>
              </w:rPr>
            </w:pPr>
            <w:r w:rsidRPr="00E96B95">
              <w:rPr>
                <w:rFonts w:ascii="Arial" w:hAnsi="Arial"/>
              </w:rPr>
              <w:t>Target 2</w:t>
            </w:r>
          </w:p>
        </w:tc>
        <w:tc>
          <w:tcPr>
            <w:tcW w:w="3753" w:type="dxa"/>
          </w:tcPr>
          <w:p w14:paraId="79E9A1CB" w14:textId="77777777" w:rsidR="00E96B95" w:rsidRPr="00E96B95" w:rsidRDefault="00E96B95" w:rsidP="00E96B95">
            <w:pPr>
              <w:spacing w:line="360" w:lineRule="auto"/>
              <w:rPr>
                <w:rFonts w:ascii="Arial" w:hAnsi="Arial"/>
              </w:rPr>
            </w:pPr>
            <w:r w:rsidRPr="00E96B95">
              <w:rPr>
                <w:rFonts w:ascii="Arial" w:hAnsi="Arial"/>
              </w:rPr>
              <w:t>Develop the critical approach to recommendations</w:t>
            </w:r>
          </w:p>
        </w:tc>
        <w:tc>
          <w:tcPr>
            <w:tcW w:w="3463" w:type="dxa"/>
          </w:tcPr>
          <w:p w14:paraId="12F0D2FF" w14:textId="77777777" w:rsidR="00E96B95" w:rsidRPr="00E96B95" w:rsidRDefault="00E96B95" w:rsidP="00E96B95">
            <w:pPr>
              <w:spacing w:line="360" w:lineRule="auto"/>
              <w:rPr>
                <w:rFonts w:ascii="Arial" w:hAnsi="Arial"/>
              </w:rPr>
            </w:pPr>
            <w:r w:rsidRPr="00E96B95">
              <w:rPr>
                <w:rFonts w:ascii="Arial" w:hAnsi="Arial"/>
              </w:rPr>
              <w:t>I have tried to be more critical within my writing.</w:t>
            </w:r>
          </w:p>
        </w:tc>
      </w:tr>
      <w:tr w:rsidR="00E96B95" w:rsidRPr="00E96B95" w14:paraId="09D72D20" w14:textId="77777777" w:rsidTr="00B85A08">
        <w:tc>
          <w:tcPr>
            <w:tcW w:w="1800" w:type="dxa"/>
          </w:tcPr>
          <w:p w14:paraId="66B26871" w14:textId="32F08CB6" w:rsidR="00E96B95" w:rsidRPr="00E96B95" w:rsidRDefault="00E96B95" w:rsidP="00E96B95">
            <w:pPr>
              <w:spacing w:line="360" w:lineRule="auto"/>
              <w:rPr>
                <w:rFonts w:ascii="Arial" w:hAnsi="Arial"/>
              </w:rPr>
            </w:pPr>
            <w:r w:rsidRPr="00E96B95">
              <w:rPr>
                <w:rFonts w:ascii="Arial" w:hAnsi="Arial"/>
              </w:rPr>
              <w:t>Target 3</w:t>
            </w:r>
          </w:p>
        </w:tc>
        <w:tc>
          <w:tcPr>
            <w:tcW w:w="3753" w:type="dxa"/>
          </w:tcPr>
          <w:p w14:paraId="655DA8B7" w14:textId="77777777" w:rsidR="00E96B95" w:rsidRPr="00E96B95" w:rsidRDefault="00E96B95" w:rsidP="00E96B95">
            <w:pPr>
              <w:spacing w:line="360" w:lineRule="auto"/>
              <w:rPr>
                <w:rFonts w:ascii="Arial" w:hAnsi="Arial"/>
              </w:rPr>
            </w:pPr>
            <w:r w:rsidRPr="00E96B95">
              <w:rPr>
                <w:rFonts w:ascii="Arial" w:hAnsi="Arial"/>
              </w:rPr>
              <w:t>Ensure all key statements and discussion ideas are supported from appropriate research</w:t>
            </w:r>
          </w:p>
        </w:tc>
        <w:tc>
          <w:tcPr>
            <w:tcW w:w="3463" w:type="dxa"/>
          </w:tcPr>
          <w:p w14:paraId="551E6360" w14:textId="77777777" w:rsidR="00E96B95" w:rsidRPr="00E96B95" w:rsidRDefault="00E96B95" w:rsidP="00E96B95">
            <w:pPr>
              <w:spacing w:line="360" w:lineRule="auto"/>
              <w:rPr>
                <w:rFonts w:ascii="Arial" w:hAnsi="Arial"/>
              </w:rPr>
            </w:pPr>
            <w:r w:rsidRPr="00E96B95">
              <w:rPr>
                <w:rFonts w:ascii="Arial" w:hAnsi="Arial"/>
              </w:rPr>
              <w:t xml:space="preserve">I have read more widely from a range of sources. </w:t>
            </w:r>
          </w:p>
        </w:tc>
      </w:tr>
    </w:tbl>
    <w:p w14:paraId="5C4668B7" w14:textId="77777777" w:rsidR="00E96B95" w:rsidRDefault="00E96B95" w:rsidP="00C27996">
      <w:pPr>
        <w:spacing w:line="360" w:lineRule="auto"/>
        <w:rPr>
          <w:rFonts w:ascii="Ariel" w:hAnsi="Ariel" w:cs="Times New Roman"/>
          <w:b/>
          <w:bCs/>
          <w:sz w:val="28"/>
          <w:szCs w:val="28"/>
        </w:rPr>
      </w:pPr>
    </w:p>
    <w:p w14:paraId="7CA6697F" w14:textId="77777777" w:rsidR="00E96B95" w:rsidRDefault="00E96B95" w:rsidP="00C27996">
      <w:pPr>
        <w:spacing w:line="360" w:lineRule="auto"/>
        <w:rPr>
          <w:rFonts w:ascii="Ariel" w:hAnsi="Ariel" w:cs="Times New Roman"/>
          <w:b/>
          <w:bCs/>
          <w:sz w:val="28"/>
          <w:szCs w:val="28"/>
        </w:rPr>
      </w:pPr>
    </w:p>
    <w:p w14:paraId="46EC6202" w14:textId="77777777" w:rsidR="00E96B95" w:rsidRDefault="00E96B95" w:rsidP="00C27996">
      <w:pPr>
        <w:spacing w:line="360" w:lineRule="auto"/>
        <w:rPr>
          <w:rFonts w:ascii="Ariel" w:hAnsi="Ariel" w:cs="Times New Roman"/>
          <w:b/>
          <w:bCs/>
          <w:sz w:val="28"/>
          <w:szCs w:val="28"/>
        </w:rPr>
      </w:pPr>
    </w:p>
    <w:p w14:paraId="326104CB" w14:textId="77777777" w:rsidR="00E96B95" w:rsidRDefault="00E96B95" w:rsidP="00C27996">
      <w:pPr>
        <w:spacing w:line="360" w:lineRule="auto"/>
        <w:rPr>
          <w:rFonts w:ascii="Ariel" w:hAnsi="Ariel" w:cs="Times New Roman"/>
          <w:b/>
          <w:bCs/>
          <w:sz w:val="28"/>
          <w:szCs w:val="28"/>
        </w:rPr>
      </w:pPr>
    </w:p>
    <w:p w14:paraId="0C28EFFC" w14:textId="77777777" w:rsidR="00E96B95" w:rsidRDefault="00E96B95" w:rsidP="00C27996">
      <w:pPr>
        <w:spacing w:line="360" w:lineRule="auto"/>
        <w:rPr>
          <w:rFonts w:ascii="Ariel" w:hAnsi="Ariel" w:cs="Times New Roman"/>
          <w:b/>
          <w:bCs/>
          <w:sz w:val="28"/>
          <w:szCs w:val="28"/>
        </w:rPr>
      </w:pPr>
    </w:p>
    <w:p w14:paraId="0EEBA222" w14:textId="77777777" w:rsidR="00E96B95" w:rsidRDefault="00E96B95" w:rsidP="00C27996">
      <w:pPr>
        <w:spacing w:line="360" w:lineRule="auto"/>
        <w:rPr>
          <w:rFonts w:ascii="Ariel" w:hAnsi="Ariel" w:cs="Times New Roman"/>
          <w:b/>
          <w:bCs/>
          <w:sz w:val="28"/>
          <w:szCs w:val="28"/>
        </w:rPr>
      </w:pPr>
    </w:p>
    <w:p w14:paraId="1F9850BE" w14:textId="77777777" w:rsidR="00E96B95" w:rsidRDefault="00E96B95" w:rsidP="00C27996">
      <w:pPr>
        <w:spacing w:line="360" w:lineRule="auto"/>
        <w:rPr>
          <w:rFonts w:ascii="Ariel" w:hAnsi="Ariel" w:cs="Times New Roman"/>
          <w:b/>
          <w:bCs/>
          <w:sz w:val="28"/>
          <w:szCs w:val="28"/>
        </w:rPr>
      </w:pPr>
    </w:p>
    <w:p w14:paraId="0A2F360D" w14:textId="77777777" w:rsidR="00E96B95" w:rsidRDefault="00E96B95" w:rsidP="00C27996">
      <w:pPr>
        <w:spacing w:line="360" w:lineRule="auto"/>
        <w:rPr>
          <w:rFonts w:ascii="Ariel" w:hAnsi="Ariel" w:cs="Times New Roman"/>
          <w:b/>
          <w:bCs/>
          <w:sz w:val="28"/>
          <w:szCs w:val="28"/>
        </w:rPr>
      </w:pPr>
    </w:p>
    <w:p w14:paraId="42825D09" w14:textId="77777777" w:rsidR="00E96B95" w:rsidRDefault="00E96B95" w:rsidP="00C27996">
      <w:pPr>
        <w:spacing w:line="360" w:lineRule="auto"/>
        <w:rPr>
          <w:rFonts w:ascii="Ariel" w:hAnsi="Ariel" w:cs="Times New Roman"/>
          <w:b/>
          <w:bCs/>
          <w:sz w:val="28"/>
          <w:szCs w:val="28"/>
        </w:rPr>
      </w:pPr>
    </w:p>
    <w:p w14:paraId="66539E62" w14:textId="77777777" w:rsidR="00E96B95" w:rsidRDefault="00E96B95" w:rsidP="00C27996">
      <w:pPr>
        <w:spacing w:line="360" w:lineRule="auto"/>
        <w:rPr>
          <w:rFonts w:ascii="Ariel" w:hAnsi="Ariel" w:cs="Times New Roman"/>
          <w:b/>
          <w:bCs/>
          <w:sz w:val="28"/>
          <w:szCs w:val="28"/>
        </w:rPr>
      </w:pPr>
    </w:p>
    <w:p w14:paraId="028D5386" w14:textId="77777777" w:rsidR="00E96B95" w:rsidRDefault="00E96B95" w:rsidP="00C27996">
      <w:pPr>
        <w:spacing w:line="360" w:lineRule="auto"/>
        <w:rPr>
          <w:rFonts w:ascii="Ariel" w:hAnsi="Ariel" w:cs="Times New Roman"/>
          <w:b/>
          <w:bCs/>
          <w:sz w:val="28"/>
          <w:szCs w:val="28"/>
        </w:rPr>
      </w:pPr>
    </w:p>
    <w:p w14:paraId="194A334D" w14:textId="77777777" w:rsidR="00E96B95" w:rsidRDefault="00E96B95" w:rsidP="00C27996">
      <w:pPr>
        <w:spacing w:line="360" w:lineRule="auto"/>
        <w:rPr>
          <w:rFonts w:ascii="Ariel" w:hAnsi="Ariel" w:cs="Times New Roman"/>
          <w:b/>
          <w:bCs/>
          <w:sz w:val="28"/>
          <w:szCs w:val="28"/>
        </w:rPr>
      </w:pPr>
    </w:p>
    <w:p w14:paraId="3E0AFAA2" w14:textId="77777777" w:rsidR="00E96B95" w:rsidRDefault="00E96B95" w:rsidP="00C27996">
      <w:pPr>
        <w:spacing w:line="360" w:lineRule="auto"/>
        <w:rPr>
          <w:rFonts w:ascii="Ariel" w:hAnsi="Ariel" w:cs="Times New Roman"/>
          <w:b/>
          <w:bCs/>
          <w:sz w:val="28"/>
          <w:szCs w:val="28"/>
        </w:rPr>
      </w:pPr>
    </w:p>
    <w:p w14:paraId="4F74FA6A" w14:textId="77777777" w:rsidR="00E96B95" w:rsidRDefault="00E96B95" w:rsidP="00C27996">
      <w:pPr>
        <w:spacing w:line="360" w:lineRule="auto"/>
        <w:rPr>
          <w:rFonts w:ascii="Ariel" w:hAnsi="Ariel" w:cs="Times New Roman"/>
          <w:b/>
          <w:bCs/>
          <w:sz w:val="28"/>
          <w:szCs w:val="28"/>
        </w:rPr>
      </w:pPr>
    </w:p>
    <w:p w14:paraId="7F890ABB" w14:textId="77777777" w:rsidR="00E96B95" w:rsidRDefault="00E96B95" w:rsidP="00C27996">
      <w:pPr>
        <w:spacing w:line="360" w:lineRule="auto"/>
        <w:rPr>
          <w:rFonts w:ascii="Ariel" w:hAnsi="Ariel" w:cs="Times New Roman"/>
          <w:b/>
          <w:bCs/>
          <w:sz w:val="28"/>
          <w:szCs w:val="28"/>
        </w:rPr>
      </w:pPr>
    </w:p>
    <w:p w14:paraId="54BE39B3" w14:textId="0379DEF3" w:rsidR="00E96B95" w:rsidRDefault="00E96B95" w:rsidP="00C27996">
      <w:pPr>
        <w:spacing w:line="360" w:lineRule="auto"/>
        <w:rPr>
          <w:rFonts w:ascii="Ariel" w:hAnsi="Ariel" w:cs="Times New Roman"/>
          <w:b/>
          <w:bCs/>
          <w:sz w:val="28"/>
          <w:szCs w:val="28"/>
        </w:rPr>
      </w:pPr>
      <w:r>
        <w:rPr>
          <w:rFonts w:ascii="Ariel" w:hAnsi="Ariel" w:cs="Times New Roman"/>
          <w:b/>
          <w:bCs/>
          <w:sz w:val="28"/>
          <w:szCs w:val="28"/>
        </w:rPr>
        <w:lastRenderedPageBreak/>
        <w:t>Frontispiece</w:t>
      </w:r>
    </w:p>
    <w:p w14:paraId="5E63DE3D" w14:textId="53785E7B" w:rsidR="00E96B95" w:rsidRDefault="00E96B95" w:rsidP="00C27996">
      <w:pPr>
        <w:spacing w:line="360" w:lineRule="auto"/>
        <w:rPr>
          <w:rFonts w:ascii="Ariel" w:hAnsi="Ariel" w:cs="Times New Roman"/>
          <w:b/>
          <w:bCs/>
          <w:sz w:val="28"/>
          <w:szCs w:val="28"/>
        </w:rPr>
      </w:pPr>
      <w:r>
        <w:rPr>
          <w:rFonts w:ascii="Ariel" w:hAnsi="Ariel" w:cs="Times New Roman"/>
          <w:b/>
          <w:bCs/>
          <w:noProof/>
          <w:sz w:val="28"/>
          <w:szCs w:val="28"/>
        </w:rPr>
        <w:drawing>
          <wp:inline distT="0" distB="0" distL="0" distR="0" wp14:anchorId="2A348B79" wp14:editId="5C7A1B5B">
            <wp:extent cx="5846445" cy="120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46445" cy="12065"/>
                    </a:xfrm>
                    <a:prstGeom prst="rect">
                      <a:avLst/>
                    </a:prstGeom>
                    <a:noFill/>
                  </pic:spPr>
                </pic:pic>
              </a:graphicData>
            </a:graphic>
          </wp:inline>
        </w:drawing>
      </w:r>
    </w:p>
    <w:p w14:paraId="3FA11E21" w14:textId="4AE24DBD" w:rsidR="00E96B95" w:rsidRPr="00E96B95" w:rsidRDefault="00E96B95" w:rsidP="00E642AA">
      <w:pPr>
        <w:spacing w:line="360" w:lineRule="auto"/>
        <w:jc w:val="both"/>
        <w:rPr>
          <w:rFonts w:ascii="Ariel" w:hAnsi="Ariel" w:cs="Times New Roman"/>
        </w:rPr>
      </w:pPr>
      <w:r>
        <w:rPr>
          <w:rFonts w:ascii="Ariel" w:hAnsi="Ariel" w:cs="Times New Roman"/>
        </w:rPr>
        <w:t xml:space="preserve">This is to certify that the content of this research project is the findings of research by the author, except where explicit reference is made. Neither this research project, or any part of it has been presented, or is currently being submitted in any reward other than in part of the degree of BA Primary Education with QTS of the University of Wales Trinity Saint David. I understand that any work I use without reference constitutes as plagiarism, which will lead to the failure of this module. </w:t>
      </w:r>
    </w:p>
    <w:p w14:paraId="0BEE3148" w14:textId="77777777" w:rsidR="00E96B95" w:rsidRDefault="00E96B95" w:rsidP="00C27996">
      <w:pPr>
        <w:spacing w:line="360" w:lineRule="auto"/>
        <w:rPr>
          <w:rFonts w:ascii="Ariel" w:hAnsi="Ariel" w:cs="Times New Roman"/>
          <w:b/>
          <w:bCs/>
          <w:sz w:val="28"/>
          <w:szCs w:val="28"/>
        </w:rPr>
      </w:pPr>
    </w:p>
    <w:p w14:paraId="373ED115" w14:textId="1EDBF440" w:rsidR="00E96B95" w:rsidRDefault="00E96B95" w:rsidP="00C27996">
      <w:pPr>
        <w:spacing w:line="360" w:lineRule="auto"/>
        <w:rPr>
          <w:rFonts w:ascii="Ariel" w:hAnsi="Ariel" w:cs="Times New Roman"/>
          <w:b/>
          <w:bCs/>
          <w:sz w:val="28"/>
          <w:szCs w:val="28"/>
        </w:rPr>
      </w:pPr>
    </w:p>
    <w:p w14:paraId="7736050D" w14:textId="6E6CC0B3" w:rsidR="00E96B95" w:rsidRDefault="00E96B95" w:rsidP="00C27996">
      <w:pPr>
        <w:spacing w:line="360" w:lineRule="auto"/>
        <w:rPr>
          <w:rFonts w:ascii="Ariel" w:hAnsi="Ariel" w:cs="Times New Roman"/>
          <w:b/>
          <w:bCs/>
          <w:sz w:val="28"/>
          <w:szCs w:val="28"/>
        </w:rPr>
      </w:pPr>
    </w:p>
    <w:p w14:paraId="5D299254" w14:textId="1EDF91BC" w:rsidR="00E96B95" w:rsidRDefault="00E96B95" w:rsidP="00C27996">
      <w:pPr>
        <w:spacing w:line="360" w:lineRule="auto"/>
        <w:rPr>
          <w:rFonts w:ascii="Ariel" w:hAnsi="Ariel" w:cs="Times New Roman"/>
          <w:b/>
          <w:bCs/>
          <w:sz w:val="28"/>
          <w:szCs w:val="28"/>
        </w:rPr>
      </w:pPr>
    </w:p>
    <w:p w14:paraId="01E69E63" w14:textId="0756DB37" w:rsidR="00E96B95" w:rsidRDefault="00E96B95" w:rsidP="00C27996">
      <w:pPr>
        <w:spacing w:line="360" w:lineRule="auto"/>
        <w:rPr>
          <w:rFonts w:ascii="Ariel" w:hAnsi="Ariel" w:cs="Times New Roman"/>
          <w:b/>
          <w:bCs/>
          <w:sz w:val="28"/>
          <w:szCs w:val="28"/>
        </w:rPr>
      </w:pPr>
    </w:p>
    <w:p w14:paraId="2A2476A5" w14:textId="53E8621C" w:rsidR="00E96B95" w:rsidRDefault="00E96B95" w:rsidP="00C27996">
      <w:pPr>
        <w:spacing w:line="360" w:lineRule="auto"/>
        <w:rPr>
          <w:rFonts w:ascii="Ariel" w:hAnsi="Ariel" w:cs="Times New Roman"/>
          <w:b/>
          <w:bCs/>
          <w:sz w:val="28"/>
          <w:szCs w:val="28"/>
        </w:rPr>
      </w:pPr>
    </w:p>
    <w:p w14:paraId="1508B663" w14:textId="0A49A678" w:rsidR="00E96B95" w:rsidRDefault="00E96B95" w:rsidP="00C27996">
      <w:pPr>
        <w:spacing w:line="360" w:lineRule="auto"/>
        <w:rPr>
          <w:rFonts w:ascii="Ariel" w:hAnsi="Ariel" w:cs="Times New Roman"/>
          <w:b/>
          <w:bCs/>
          <w:sz w:val="28"/>
          <w:szCs w:val="28"/>
        </w:rPr>
      </w:pPr>
    </w:p>
    <w:p w14:paraId="46840D67" w14:textId="53031104" w:rsidR="00E96B95" w:rsidRDefault="00E96B95" w:rsidP="00C27996">
      <w:pPr>
        <w:spacing w:line="360" w:lineRule="auto"/>
        <w:rPr>
          <w:rFonts w:ascii="Ariel" w:hAnsi="Ariel" w:cs="Times New Roman"/>
          <w:b/>
          <w:bCs/>
          <w:sz w:val="28"/>
          <w:szCs w:val="28"/>
        </w:rPr>
      </w:pPr>
    </w:p>
    <w:p w14:paraId="37B0B62C" w14:textId="11498928" w:rsidR="00E96B95" w:rsidRDefault="00E96B95" w:rsidP="00C27996">
      <w:pPr>
        <w:spacing w:line="360" w:lineRule="auto"/>
        <w:rPr>
          <w:rFonts w:ascii="Ariel" w:hAnsi="Ariel" w:cs="Times New Roman"/>
          <w:b/>
          <w:bCs/>
          <w:sz w:val="28"/>
          <w:szCs w:val="28"/>
        </w:rPr>
      </w:pPr>
    </w:p>
    <w:p w14:paraId="4D1F8ED5" w14:textId="4EB77046" w:rsidR="00E96B95" w:rsidRDefault="00E96B95" w:rsidP="00C27996">
      <w:pPr>
        <w:spacing w:line="360" w:lineRule="auto"/>
        <w:rPr>
          <w:rFonts w:ascii="Ariel" w:hAnsi="Ariel" w:cs="Times New Roman"/>
          <w:b/>
          <w:bCs/>
          <w:sz w:val="28"/>
          <w:szCs w:val="28"/>
        </w:rPr>
      </w:pPr>
    </w:p>
    <w:p w14:paraId="6E5B00AC" w14:textId="3435BF1F" w:rsidR="00E96B95" w:rsidRDefault="00E96B95" w:rsidP="00C27996">
      <w:pPr>
        <w:spacing w:line="360" w:lineRule="auto"/>
        <w:rPr>
          <w:rFonts w:ascii="Ariel" w:hAnsi="Ariel" w:cs="Times New Roman"/>
          <w:b/>
          <w:bCs/>
          <w:sz w:val="28"/>
          <w:szCs w:val="28"/>
        </w:rPr>
      </w:pPr>
    </w:p>
    <w:p w14:paraId="0CF1CCD3" w14:textId="334B75D9" w:rsidR="00E96B95" w:rsidRDefault="00E96B95" w:rsidP="00C27996">
      <w:pPr>
        <w:spacing w:line="360" w:lineRule="auto"/>
        <w:rPr>
          <w:rFonts w:ascii="Ariel" w:hAnsi="Ariel" w:cs="Times New Roman"/>
          <w:b/>
          <w:bCs/>
          <w:sz w:val="28"/>
          <w:szCs w:val="28"/>
        </w:rPr>
      </w:pPr>
    </w:p>
    <w:p w14:paraId="70F4CC56" w14:textId="7A4FFC85" w:rsidR="00E96B95" w:rsidRDefault="00E96B95" w:rsidP="00C27996">
      <w:pPr>
        <w:spacing w:line="360" w:lineRule="auto"/>
        <w:rPr>
          <w:rFonts w:ascii="Ariel" w:hAnsi="Ariel" w:cs="Times New Roman"/>
          <w:b/>
          <w:bCs/>
          <w:sz w:val="28"/>
          <w:szCs w:val="28"/>
        </w:rPr>
      </w:pPr>
    </w:p>
    <w:p w14:paraId="69976F21" w14:textId="718F25B8" w:rsidR="00E96B95" w:rsidRDefault="00E96B95" w:rsidP="00C27996">
      <w:pPr>
        <w:spacing w:line="360" w:lineRule="auto"/>
        <w:rPr>
          <w:rFonts w:ascii="Ariel" w:hAnsi="Ariel" w:cs="Times New Roman"/>
          <w:b/>
          <w:bCs/>
          <w:sz w:val="28"/>
          <w:szCs w:val="28"/>
        </w:rPr>
      </w:pPr>
    </w:p>
    <w:p w14:paraId="1BA6F0CB" w14:textId="6E70536A" w:rsidR="00E96B95" w:rsidRDefault="00E96B95" w:rsidP="00C27996">
      <w:pPr>
        <w:spacing w:line="360" w:lineRule="auto"/>
        <w:rPr>
          <w:rFonts w:ascii="Ariel" w:hAnsi="Ariel" w:cs="Times New Roman"/>
          <w:b/>
          <w:bCs/>
          <w:sz w:val="28"/>
          <w:szCs w:val="28"/>
        </w:rPr>
      </w:pPr>
    </w:p>
    <w:p w14:paraId="663D0822" w14:textId="4E6DFFA7" w:rsidR="00E96B95" w:rsidRDefault="00E96B95" w:rsidP="00C27996">
      <w:pPr>
        <w:spacing w:line="360" w:lineRule="auto"/>
        <w:rPr>
          <w:rFonts w:ascii="Ariel" w:hAnsi="Ariel" w:cs="Times New Roman"/>
          <w:b/>
          <w:bCs/>
          <w:sz w:val="28"/>
          <w:szCs w:val="28"/>
        </w:rPr>
      </w:pPr>
    </w:p>
    <w:p w14:paraId="6CF59ACF" w14:textId="4AC5AB2A" w:rsidR="00E96B95" w:rsidRDefault="00E96B95" w:rsidP="00C27996">
      <w:pPr>
        <w:spacing w:line="360" w:lineRule="auto"/>
        <w:rPr>
          <w:rFonts w:ascii="Ariel" w:hAnsi="Ariel" w:cs="Times New Roman"/>
          <w:b/>
          <w:bCs/>
          <w:sz w:val="28"/>
          <w:szCs w:val="28"/>
        </w:rPr>
      </w:pPr>
      <w:r>
        <w:rPr>
          <w:rFonts w:ascii="Ariel" w:hAnsi="Ariel" w:cs="Times New Roman"/>
          <w:b/>
          <w:bCs/>
          <w:sz w:val="28"/>
          <w:szCs w:val="28"/>
        </w:rPr>
        <w:lastRenderedPageBreak/>
        <w:t xml:space="preserve">Acknowledgements </w:t>
      </w:r>
    </w:p>
    <w:p w14:paraId="1C4438A3" w14:textId="6593C630" w:rsidR="00E96B95" w:rsidRDefault="00E96B95" w:rsidP="00C27996">
      <w:pPr>
        <w:spacing w:line="360" w:lineRule="auto"/>
        <w:rPr>
          <w:rFonts w:ascii="Ariel" w:hAnsi="Ariel" w:cs="Times New Roman"/>
          <w:b/>
          <w:bCs/>
          <w:sz w:val="28"/>
          <w:szCs w:val="28"/>
        </w:rPr>
      </w:pPr>
      <w:r>
        <w:rPr>
          <w:rFonts w:ascii="Ariel" w:hAnsi="Ariel" w:cs="Times New Roman"/>
          <w:b/>
          <w:bCs/>
          <w:noProof/>
          <w:sz w:val="28"/>
          <w:szCs w:val="28"/>
        </w:rPr>
        <mc:AlternateContent>
          <mc:Choice Requires="wps">
            <w:drawing>
              <wp:anchor distT="0" distB="0" distL="114300" distR="114300" simplePos="0" relativeHeight="251671552" behindDoc="0" locked="0" layoutInCell="1" allowOverlap="1" wp14:anchorId="712716A5" wp14:editId="26A7FF18">
                <wp:simplePos x="0" y="0"/>
                <wp:positionH relativeFrom="column">
                  <wp:posOffset>-130629</wp:posOffset>
                </wp:positionH>
                <wp:positionV relativeFrom="paragraph">
                  <wp:posOffset>108494</wp:posOffset>
                </wp:positionV>
                <wp:extent cx="5818910"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581891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EE28598" id="Straight Connector 12"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10.3pt,8.55pt" to="447.9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" strokecolor="black [3200]" strokeweight="1pt">
                <v:stroke joinstyle="miter"/>
              </v:line>
            </w:pict>
          </mc:Fallback>
        </mc:AlternateContent>
      </w:r>
    </w:p>
    <w:p w14:paraId="003F1F92" w14:textId="11B2582D" w:rsidR="00E96B95" w:rsidRDefault="00F8099B" w:rsidP="00E642AA">
      <w:pPr>
        <w:spacing w:line="360" w:lineRule="auto"/>
        <w:jc w:val="both"/>
        <w:rPr>
          <w:rFonts w:ascii="Ariel" w:hAnsi="Ariel" w:cs="Times New Roman"/>
          <w:szCs w:val="20"/>
        </w:rPr>
      </w:pPr>
      <w:r>
        <w:rPr>
          <w:rFonts w:ascii="Ariel" w:hAnsi="Ariel" w:cs="Times New Roman"/>
          <w:szCs w:val="20"/>
        </w:rPr>
        <w:t xml:space="preserve">The author would like to take this opportunity to gratefully thank both the staff and pupils in School A for their contribution, support and kindness whilst undertaking the research. </w:t>
      </w:r>
    </w:p>
    <w:p w14:paraId="01ED7990" w14:textId="79C6FD74" w:rsidR="00F8099B" w:rsidRPr="00F8099B" w:rsidRDefault="00F8099B" w:rsidP="00E642AA">
      <w:pPr>
        <w:spacing w:line="360" w:lineRule="auto"/>
        <w:jc w:val="both"/>
        <w:rPr>
          <w:rFonts w:ascii="Ariel" w:hAnsi="Ariel" w:cs="Times New Roman"/>
          <w:szCs w:val="20"/>
        </w:rPr>
      </w:pPr>
      <w:r>
        <w:rPr>
          <w:rFonts w:ascii="Ariel" w:hAnsi="Ariel" w:cs="Times New Roman"/>
          <w:szCs w:val="20"/>
        </w:rPr>
        <w:t xml:space="preserve">Special thanks are given to Sioned Hughes for her support and guidance with regards to research methods and existing practice within education in Wales. </w:t>
      </w:r>
    </w:p>
    <w:p w14:paraId="66232CB5" w14:textId="6E770939" w:rsidR="00E96B95" w:rsidRDefault="00E96B95" w:rsidP="00C27996">
      <w:pPr>
        <w:spacing w:line="360" w:lineRule="auto"/>
        <w:rPr>
          <w:rFonts w:ascii="Ariel" w:hAnsi="Ariel" w:cs="Times New Roman"/>
          <w:b/>
          <w:bCs/>
          <w:sz w:val="28"/>
          <w:szCs w:val="28"/>
        </w:rPr>
      </w:pPr>
    </w:p>
    <w:p w14:paraId="67A9B801" w14:textId="7504F892" w:rsidR="00E96B95" w:rsidRDefault="00E96B95" w:rsidP="00C27996">
      <w:pPr>
        <w:spacing w:line="360" w:lineRule="auto"/>
        <w:rPr>
          <w:rFonts w:ascii="Ariel" w:hAnsi="Ariel" w:cs="Times New Roman"/>
          <w:b/>
          <w:bCs/>
          <w:sz w:val="28"/>
          <w:szCs w:val="28"/>
        </w:rPr>
      </w:pPr>
    </w:p>
    <w:p w14:paraId="5AC0DCB1" w14:textId="33DF629F" w:rsidR="00E96B95" w:rsidRDefault="00E96B95" w:rsidP="00C27996">
      <w:pPr>
        <w:spacing w:line="360" w:lineRule="auto"/>
        <w:rPr>
          <w:rFonts w:ascii="Ariel" w:hAnsi="Ariel" w:cs="Times New Roman"/>
          <w:b/>
          <w:bCs/>
          <w:sz w:val="28"/>
          <w:szCs w:val="28"/>
        </w:rPr>
      </w:pPr>
    </w:p>
    <w:p w14:paraId="1BD72BF4" w14:textId="28BE0057" w:rsidR="00E96B95" w:rsidRDefault="00E96B95" w:rsidP="00C27996">
      <w:pPr>
        <w:spacing w:line="360" w:lineRule="auto"/>
        <w:rPr>
          <w:rFonts w:ascii="Ariel" w:hAnsi="Ariel" w:cs="Times New Roman"/>
          <w:b/>
          <w:bCs/>
          <w:sz w:val="28"/>
          <w:szCs w:val="28"/>
        </w:rPr>
      </w:pPr>
    </w:p>
    <w:p w14:paraId="1C1FD523" w14:textId="0C4056CA" w:rsidR="00E96B95" w:rsidRDefault="00E96B95" w:rsidP="00C27996">
      <w:pPr>
        <w:spacing w:line="360" w:lineRule="auto"/>
        <w:rPr>
          <w:rFonts w:ascii="Ariel" w:hAnsi="Ariel" w:cs="Times New Roman"/>
          <w:b/>
          <w:bCs/>
          <w:sz w:val="28"/>
          <w:szCs w:val="28"/>
        </w:rPr>
      </w:pPr>
    </w:p>
    <w:p w14:paraId="1B4E4A44" w14:textId="2583E61A" w:rsidR="00E96B95" w:rsidRDefault="00E96B95" w:rsidP="00C27996">
      <w:pPr>
        <w:spacing w:line="360" w:lineRule="auto"/>
        <w:rPr>
          <w:rFonts w:ascii="Ariel" w:hAnsi="Ariel" w:cs="Times New Roman"/>
          <w:b/>
          <w:bCs/>
          <w:sz w:val="28"/>
          <w:szCs w:val="28"/>
        </w:rPr>
      </w:pPr>
    </w:p>
    <w:p w14:paraId="501F2D4A" w14:textId="5719526A" w:rsidR="00E96B95" w:rsidRDefault="00E96B95" w:rsidP="00C27996">
      <w:pPr>
        <w:spacing w:line="360" w:lineRule="auto"/>
        <w:rPr>
          <w:rFonts w:ascii="Ariel" w:hAnsi="Ariel" w:cs="Times New Roman"/>
          <w:b/>
          <w:bCs/>
          <w:sz w:val="28"/>
          <w:szCs w:val="28"/>
        </w:rPr>
      </w:pPr>
    </w:p>
    <w:p w14:paraId="017B80E2" w14:textId="7A0BFF71" w:rsidR="00E96B95" w:rsidRDefault="00E96B95" w:rsidP="00C27996">
      <w:pPr>
        <w:spacing w:line="360" w:lineRule="auto"/>
        <w:rPr>
          <w:rFonts w:ascii="Ariel" w:hAnsi="Ariel" w:cs="Times New Roman"/>
          <w:b/>
          <w:bCs/>
          <w:sz w:val="28"/>
          <w:szCs w:val="28"/>
        </w:rPr>
      </w:pPr>
    </w:p>
    <w:p w14:paraId="39538BBC" w14:textId="55249013" w:rsidR="00E96B95" w:rsidRDefault="00E96B95" w:rsidP="00C27996">
      <w:pPr>
        <w:spacing w:line="360" w:lineRule="auto"/>
        <w:rPr>
          <w:rFonts w:ascii="Ariel" w:hAnsi="Ariel" w:cs="Times New Roman"/>
          <w:b/>
          <w:bCs/>
          <w:sz w:val="28"/>
          <w:szCs w:val="28"/>
        </w:rPr>
      </w:pPr>
    </w:p>
    <w:p w14:paraId="76B80E81" w14:textId="0E115065" w:rsidR="00E96B95" w:rsidRDefault="00E96B95" w:rsidP="00C27996">
      <w:pPr>
        <w:spacing w:line="360" w:lineRule="auto"/>
        <w:rPr>
          <w:rFonts w:ascii="Ariel" w:hAnsi="Ariel" w:cs="Times New Roman"/>
          <w:b/>
          <w:bCs/>
          <w:sz w:val="28"/>
          <w:szCs w:val="28"/>
        </w:rPr>
      </w:pPr>
    </w:p>
    <w:p w14:paraId="4945EAF6" w14:textId="1A53C905" w:rsidR="00E96B95" w:rsidRDefault="00E96B95" w:rsidP="00C27996">
      <w:pPr>
        <w:spacing w:line="360" w:lineRule="auto"/>
        <w:rPr>
          <w:rFonts w:ascii="Ariel" w:hAnsi="Ariel" w:cs="Times New Roman"/>
          <w:b/>
          <w:bCs/>
          <w:sz w:val="28"/>
          <w:szCs w:val="28"/>
        </w:rPr>
      </w:pPr>
    </w:p>
    <w:p w14:paraId="1B537CA4" w14:textId="6CE15F6A" w:rsidR="00E96B95" w:rsidRDefault="00E96B95" w:rsidP="00C27996">
      <w:pPr>
        <w:spacing w:line="360" w:lineRule="auto"/>
        <w:rPr>
          <w:rFonts w:ascii="Ariel" w:hAnsi="Ariel" w:cs="Times New Roman"/>
          <w:b/>
          <w:bCs/>
          <w:sz w:val="28"/>
          <w:szCs w:val="28"/>
        </w:rPr>
      </w:pPr>
    </w:p>
    <w:p w14:paraId="1D165C6C" w14:textId="7DE458E6" w:rsidR="00E96B95" w:rsidRDefault="00E96B95" w:rsidP="00C27996">
      <w:pPr>
        <w:spacing w:line="360" w:lineRule="auto"/>
        <w:rPr>
          <w:rFonts w:ascii="Ariel" w:hAnsi="Ariel" w:cs="Times New Roman"/>
          <w:b/>
          <w:bCs/>
          <w:sz w:val="28"/>
          <w:szCs w:val="28"/>
        </w:rPr>
      </w:pPr>
    </w:p>
    <w:p w14:paraId="3C335C34" w14:textId="1964F90E" w:rsidR="00E96B95" w:rsidRDefault="00E96B95" w:rsidP="00C27996">
      <w:pPr>
        <w:spacing w:line="360" w:lineRule="auto"/>
        <w:rPr>
          <w:rFonts w:ascii="Ariel" w:hAnsi="Ariel" w:cs="Times New Roman"/>
          <w:b/>
          <w:bCs/>
          <w:sz w:val="28"/>
          <w:szCs w:val="28"/>
        </w:rPr>
      </w:pPr>
    </w:p>
    <w:p w14:paraId="51B35079" w14:textId="6723093F" w:rsidR="00E96B95" w:rsidRDefault="00E96B95" w:rsidP="00C27996">
      <w:pPr>
        <w:spacing w:line="360" w:lineRule="auto"/>
        <w:rPr>
          <w:rFonts w:ascii="Ariel" w:hAnsi="Ariel" w:cs="Times New Roman"/>
          <w:b/>
          <w:bCs/>
          <w:sz w:val="28"/>
          <w:szCs w:val="28"/>
        </w:rPr>
      </w:pPr>
    </w:p>
    <w:p w14:paraId="4626A72E" w14:textId="53E85BC3" w:rsidR="00E96B95" w:rsidRDefault="00E96B95" w:rsidP="00C27996">
      <w:pPr>
        <w:spacing w:line="360" w:lineRule="auto"/>
        <w:rPr>
          <w:rFonts w:ascii="Ariel" w:hAnsi="Ariel" w:cs="Times New Roman"/>
          <w:b/>
          <w:bCs/>
          <w:sz w:val="28"/>
          <w:szCs w:val="28"/>
        </w:rPr>
      </w:pPr>
    </w:p>
    <w:p w14:paraId="63CB9917" w14:textId="77777777" w:rsidR="00E96B95" w:rsidRDefault="00E96B95" w:rsidP="00C27996">
      <w:pPr>
        <w:spacing w:line="360" w:lineRule="auto"/>
        <w:rPr>
          <w:rFonts w:ascii="Ariel" w:hAnsi="Ariel" w:cs="Times New Roman"/>
          <w:b/>
          <w:bCs/>
          <w:sz w:val="28"/>
          <w:szCs w:val="28"/>
        </w:rPr>
      </w:pPr>
    </w:p>
    <w:p w14:paraId="39759FCF" w14:textId="0631570B" w:rsidR="00135213" w:rsidRDefault="00135213" w:rsidP="00C27996">
      <w:pPr>
        <w:spacing w:line="360" w:lineRule="auto"/>
        <w:rPr>
          <w:rFonts w:ascii="Ariel" w:hAnsi="Ariel" w:cs="Times New Roman"/>
          <w:b/>
          <w:bCs/>
          <w:sz w:val="28"/>
          <w:szCs w:val="28"/>
        </w:rPr>
      </w:pPr>
      <w:r>
        <w:rPr>
          <w:rFonts w:ascii="Ariel" w:hAnsi="Ariel" w:cs="Times New Roman"/>
          <w:b/>
          <w:bCs/>
          <w:sz w:val="28"/>
          <w:szCs w:val="28"/>
        </w:rPr>
        <w:lastRenderedPageBreak/>
        <w:t>Contents Page</w:t>
      </w:r>
      <w:r w:rsidR="00E642AA">
        <w:rPr>
          <w:rFonts w:ascii="Ariel" w:hAnsi="Ariel" w:cs="Times New Roman"/>
          <w:b/>
          <w:bCs/>
          <w:sz w:val="28"/>
          <w:szCs w:val="28"/>
        </w:rPr>
        <w:tab/>
      </w:r>
      <w:r w:rsidR="00E642AA">
        <w:rPr>
          <w:rFonts w:ascii="Ariel" w:hAnsi="Ariel" w:cs="Times New Roman"/>
          <w:b/>
          <w:bCs/>
          <w:sz w:val="28"/>
          <w:szCs w:val="28"/>
        </w:rPr>
        <w:tab/>
      </w:r>
      <w:r w:rsidR="00E642AA">
        <w:rPr>
          <w:rFonts w:ascii="Ariel" w:hAnsi="Ariel" w:cs="Times New Roman"/>
          <w:b/>
          <w:bCs/>
          <w:sz w:val="28"/>
          <w:szCs w:val="28"/>
        </w:rPr>
        <w:tab/>
      </w:r>
      <w:r w:rsidR="00E642AA">
        <w:rPr>
          <w:rFonts w:ascii="Ariel" w:hAnsi="Ariel" w:cs="Times New Roman"/>
          <w:b/>
          <w:bCs/>
          <w:sz w:val="28"/>
          <w:szCs w:val="28"/>
        </w:rPr>
        <w:tab/>
      </w:r>
      <w:r w:rsidR="00E642AA">
        <w:rPr>
          <w:rFonts w:ascii="Ariel" w:hAnsi="Ariel" w:cs="Times New Roman"/>
          <w:b/>
          <w:bCs/>
          <w:sz w:val="28"/>
          <w:szCs w:val="28"/>
        </w:rPr>
        <w:tab/>
      </w:r>
      <w:r w:rsidR="00E642AA">
        <w:rPr>
          <w:rFonts w:ascii="Ariel" w:hAnsi="Ariel" w:cs="Times New Roman"/>
          <w:b/>
          <w:bCs/>
          <w:sz w:val="28"/>
          <w:szCs w:val="28"/>
        </w:rPr>
        <w:tab/>
        <w:t xml:space="preserve">       Page No.</w:t>
      </w:r>
    </w:p>
    <w:p w14:paraId="0760EB14" w14:textId="74CEB5F0" w:rsidR="00135213" w:rsidRPr="00135213" w:rsidRDefault="00135213" w:rsidP="00C27996">
      <w:pPr>
        <w:spacing w:line="360" w:lineRule="auto"/>
        <w:rPr>
          <w:rFonts w:ascii="Ariel" w:hAnsi="Ariel" w:cs="Times New Roman"/>
          <w:sz w:val="28"/>
          <w:szCs w:val="28"/>
        </w:rPr>
      </w:pPr>
      <w:r>
        <w:rPr>
          <w:rFonts w:ascii="Ariel" w:hAnsi="Ariel" w:cs="Times New Roman"/>
          <w:noProof/>
          <w:sz w:val="28"/>
          <w:szCs w:val="28"/>
        </w:rPr>
        <mc:AlternateContent>
          <mc:Choice Requires="wps">
            <w:drawing>
              <wp:anchor distT="0" distB="0" distL="114300" distR="114300" simplePos="0" relativeHeight="251672576" behindDoc="0" locked="0" layoutInCell="1" allowOverlap="1" wp14:anchorId="3926B684" wp14:editId="3E260BF7">
                <wp:simplePos x="0" y="0"/>
                <wp:positionH relativeFrom="column">
                  <wp:posOffset>-136479</wp:posOffset>
                </wp:positionH>
                <wp:positionV relativeFrom="paragraph">
                  <wp:posOffset>145538</wp:posOffset>
                </wp:positionV>
                <wp:extent cx="5800299"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5800299"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F6D84B5" id="Straight Connector 3"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10.75pt,11.45pt" to="445.95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" strokecolor="black [3200]" strokeweight="1pt">
                <v:stroke joinstyle="miter"/>
              </v:line>
            </w:pict>
          </mc:Fallback>
        </mc:AlternateContent>
      </w:r>
    </w:p>
    <w:p w14:paraId="12EEDEA2" w14:textId="751A287B" w:rsidR="00135213" w:rsidRDefault="00135213" w:rsidP="00C27996">
      <w:pPr>
        <w:spacing w:line="360" w:lineRule="auto"/>
        <w:rPr>
          <w:rFonts w:ascii="Ariel" w:hAnsi="Ariel" w:cs="Times New Roman"/>
          <w:szCs w:val="20"/>
        </w:rPr>
      </w:pPr>
      <w:r>
        <w:rPr>
          <w:rFonts w:ascii="Ariel" w:hAnsi="Ariel" w:cs="Times New Roman"/>
          <w:szCs w:val="20"/>
        </w:rPr>
        <w:t xml:space="preserve">Chapter 1 – Introduction                                                                                    </w:t>
      </w:r>
      <w:r w:rsidR="00E642AA">
        <w:rPr>
          <w:rFonts w:ascii="Ariel" w:hAnsi="Ariel" w:cs="Times New Roman"/>
          <w:szCs w:val="20"/>
        </w:rPr>
        <w:t xml:space="preserve">      </w:t>
      </w:r>
      <w:r w:rsidR="00E642AA">
        <w:rPr>
          <w:rFonts w:ascii="Ariel" w:hAnsi="Ariel" w:cs="Times New Roman"/>
          <w:szCs w:val="20"/>
        </w:rPr>
        <w:tab/>
      </w:r>
      <w:r>
        <w:rPr>
          <w:rFonts w:ascii="Ariel" w:hAnsi="Ariel" w:cs="Times New Roman"/>
          <w:szCs w:val="20"/>
        </w:rPr>
        <w:t>6</w:t>
      </w:r>
    </w:p>
    <w:p w14:paraId="3C1EDEEA" w14:textId="078FED00" w:rsidR="00135213" w:rsidRDefault="00135213" w:rsidP="00C27996">
      <w:pPr>
        <w:spacing w:line="360" w:lineRule="auto"/>
        <w:rPr>
          <w:rFonts w:ascii="Ariel" w:hAnsi="Ariel" w:cs="Times New Roman"/>
          <w:szCs w:val="20"/>
        </w:rPr>
      </w:pPr>
      <w:r>
        <w:rPr>
          <w:rFonts w:ascii="Ariel" w:hAnsi="Ariel" w:cs="Times New Roman"/>
          <w:szCs w:val="20"/>
        </w:rPr>
        <w:t xml:space="preserve">Chapter 2 – Literature Review                                                                          </w:t>
      </w:r>
      <w:r w:rsidR="00E642AA">
        <w:rPr>
          <w:rFonts w:ascii="Ariel" w:hAnsi="Ariel" w:cs="Times New Roman"/>
          <w:szCs w:val="20"/>
        </w:rPr>
        <w:t xml:space="preserve">      </w:t>
      </w:r>
      <w:r w:rsidR="00E642AA">
        <w:rPr>
          <w:rFonts w:ascii="Ariel" w:hAnsi="Ariel" w:cs="Times New Roman"/>
          <w:szCs w:val="20"/>
        </w:rPr>
        <w:tab/>
      </w:r>
      <w:r>
        <w:rPr>
          <w:rFonts w:ascii="Ariel" w:hAnsi="Ariel" w:cs="Times New Roman"/>
          <w:szCs w:val="20"/>
        </w:rPr>
        <w:t xml:space="preserve">8 </w:t>
      </w:r>
    </w:p>
    <w:p w14:paraId="72310A47" w14:textId="3783C549" w:rsidR="00135213" w:rsidRPr="00135213" w:rsidRDefault="00135213" w:rsidP="00135213">
      <w:pPr>
        <w:pStyle w:val="ListParagraph"/>
        <w:numPr>
          <w:ilvl w:val="0"/>
          <w:numId w:val="5"/>
        </w:numPr>
        <w:spacing w:line="360" w:lineRule="auto"/>
        <w:rPr>
          <w:rFonts w:ascii="Ariel" w:hAnsi="Ariel" w:cs="Times New Roman"/>
          <w:szCs w:val="20"/>
        </w:rPr>
      </w:pPr>
      <w:r w:rsidRPr="00135213">
        <w:rPr>
          <w:rFonts w:ascii="Ariel" w:hAnsi="Ariel" w:cs="Times New Roman"/>
          <w:szCs w:val="20"/>
        </w:rPr>
        <w:t xml:space="preserve">2.1 What is well-being? </w:t>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t xml:space="preserve">    </w:t>
      </w:r>
      <w:r w:rsidR="00E642AA">
        <w:rPr>
          <w:rFonts w:ascii="Ariel" w:hAnsi="Ariel" w:cs="Times New Roman"/>
          <w:szCs w:val="20"/>
        </w:rPr>
        <w:tab/>
        <w:t>8</w:t>
      </w:r>
    </w:p>
    <w:p w14:paraId="54C54F05" w14:textId="55344268" w:rsidR="00135213" w:rsidRPr="00135213" w:rsidRDefault="00135213" w:rsidP="00135213">
      <w:pPr>
        <w:pStyle w:val="ListParagraph"/>
        <w:numPr>
          <w:ilvl w:val="0"/>
          <w:numId w:val="5"/>
        </w:numPr>
        <w:spacing w:line="360" w:lineRule="auto"/>
        <w:rPr>
          <w:rFonts w:ascii="Ariel" w:hAnsi="Ariel" w:cs="Times New Roman"/>
          <w:szCs w:val="20"/>
        </w:rPr>
      </w:pPr>
      <w:r w:rsidRPr="00135213">
        <w:rPr>
          <w:rFonts w:ascii="Ariel" w:hAnsi="Ariel" w:cs="Times New Roman"/>
          <w:szCs w:val="20"/>
        </w:rPr>
        <w:t xml:space="preserve">2.2 Why is it important to support pupils’ well-being? </w:t>
      </w:r>
      <w:r w:rsidR="00E642AA">
        <w:rPr>
          <w:rFonts w:ascii="Ariel" w:hAnsi="Ariel" w:cs="Times New Roman"/>
          <w:szCs w:val="20"/>
        </w:rPr>
        <w:tab/>
        <w:t xml:space="preserve">    </w:t>
      </w:r>
      <w:r w:rsidR="00E642AA">
        <w:rPr>
          <w:rFonts w:ascii="Ariel" w:hAnsi="Ariel" w:cs="Times New Roman"/>
          <w:szCs w:val="20"/>
        </w:rPr>
        <w:tab/>
        <w:t>8</w:t>
      </w:r>
    </w:p>
    <w:p w14:paraId="57D57101" w14:textId="27F8964A" w:rsidR="00135213" w:rsidRPr="00135213" w:rsidRDefault="00135213" w:rsidP="00135213">
      <w:pPr>
        <w:pStyle w:val="ListParagraph"/>
        <w:numPr>
          <w:ilvl w:val="0"/>
          <w:numId w:val="5"/>
        </w:numPr>
        <w:spacing w:line="360" w:lineRule="auto"/>
        <w:rPr>
          <w:rFonts w:ascii="Ariel" w:hAnsi="Ariel" w:cs="Times New Roman"/>
          <w:szCs w:val="20"/>
        </w:rPr>
      </w:pPr>
      <w:r w:rsidRPr="00135213">
        <w:rPr>
          <w:rFonts w:ascii="Ariel" w:hAnsi="Ariel" w:cs="Times New Roman"/>
          <w:szCs w:val="20"/>
        </w:rPr>
        <w:t xml:space="preserve">2.3 Pupils views on well-being </w:t>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t>9</w:t>
      </w:r>
      <w:r w:rsidR="00E642AA">
        <w:rPr>
          <w:rFonts w:ascii="Ariel" w:hAnsi="Ariel" w:cs="Times New Roman"/>
          <w:szCs w:val="20"/>
        </w:rPr>
        <w:tab/>
      </w:r>
      <w:r w:rsidR="00E642AA">
        <w:rPr>
          <w:rFonts w:ascii="Ariel" w:hAnsi="Ariel" w:cs="Times New Roman"/>
          <w:szCs w:val="20"/>
        </w:rPr>
        <w:tab/>
      </w:r>
    </w:p>
    <w:p w14:paraId="296703F2" w14:textId="7F972AA3" w:rsidR="00135213" w:rsidRPr="00135213" w:rsidRDefault="00135213" w:rsidP="00135213">
      <w:pPr>
        <w:pStyle w:val="ListParagraph"/>
        <w:numPr>
          <w:ilvl w:val="0"/>
          <w:numId w:val="5"/>
        </w:numPr>
        <w:spacing w:line="360" w:lineRule="auto"/>
        <w:rPr>
          <w:rFonts w:ascii="Ariel" w:hAnsi="Ariel" w:cs="Times New Roman"/>
          <w:szCs w:val="20"/>
        </w:rPr>
      </w:pPr>
      <w:r w:rsidRPr="00135213">
        <w:rPr>
          <w:rFonts w:ascii="Ariel" w:hAnsi="Ariel" w:cs="Times New Roman"/>
          <w:szCs w:val="20"/>
        </w:rPr>
        <w:t xml:space="preserve">2.4 Physical </w:t>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t>9</w:t>
      </w:r>
    </w:p>
    <w:p w14:paraId="6833759C" w14:textId="3B20444A" w:rsidR="00135213" w:rsidRPr="00135213" w:rsidRDefault="00135213" w:rsidP="00135213">
      <w:pPr>
        <w:pStyle w:val="ListParagraph"/>
        <w:numPr>
          <w:ilvl w:val="0"/>
          <w:numId w:val="5"/>
        </w:numPr>
        <w:spacing w:line="360" w:lineRule="auto"/>
        <w:rPr>
          <w:rFonts w:ascii="Ariel" w:hAnsi="Ariel" w:cs="Times New Roman"/>
          <w:szCs w:val="20"/>
        </w:rPr>
      </w:pPr>
      <w:r w:rsidRPr="00135213">
        <w:rPr>
          <w:rFonts w:ascii="Ariel" w:hAnsi="Ariel" w:cs="Times New Roman"/>
          <w:szCs w:val="20"/>
        </w:rPr>
        <w:t xml:space="preserve">2.5 Emotional </w:t>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t>10</w:t>
      </w:r>
    </w:p>
    <w:p w14:paraId="2582A40F" w14:textId="7C854D8C" w:rsidR="00135213" w:rsidRPr="00135213" w:rsidRDefault="00135213" w:rsidP="00135213">
      <w:pPr>
        <w:pStyle w:val="ListParagraph"/>
        <w:numPr>
          <w:ilvl w:val="0"/>
          <w:numId w:val="5"/>
        </w:numPr>
        <w:spacing w:line="360" w:lineRule="auto"/>
        <w:rPr>
          <w:rFonts w:ascii="Ariel" w:hAnsi="Ariel" w:cs="Times New Roman"/>
          <w:szCs w:val="20"/>
        </w:rPr>
      </w:pPr>
      <w:r w:rsidRPr="00135213">
        <w:rPr>
          <w:rFonts w:ascii="Ariel" w:hAnsi="Ariel" w:cs="Times New Roman"/>
          <w:szCs w:val="20"/>
        </w:rPr>
        <w:t xml:space="preserve">2.6 Social </w:t>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r>
      <w:r w:rsidR="00E642AA">
        <w:rPr>
          <w:rFonts w:ascii="Ariel" w:hAnsi="Ariel" w:cs="Times New Roman"/>
          <w:szCs w:val="20"/>
        </w:rPr>
        <w:tab/>
        <w:t>11</w:t>
      </w:r>
    </w:p>
    <w:p w14:paraId="24E047DC" w14:textId="0F08950C" w:rsidR="00135213" w:rsidRDefault="00135213" w:rsidP="00135213">
      <w:pPr>
        <w:spacing w:line="360" w:lineRule="auto"/>
        <w:rPr>
          <w:rFonts w:ascii="Ariel" w:hAnsi="Ariel" w:cs="Times New Roman"/>
          <w:szCs w:val="20"/>
        </w:rPr>
      </w:pPr>
      <w:r>
        <w:rPr>
          <w:rFonts w:ascii="Ariel" w:hAnsi="Ariel" w:cs="Times New Roman"/>
          <w:szCs w:val="20"/>
        </w:rPr>
        <w:t xml:space="preserve">Chapter 3 – Methodology                                                                              </w:t>
      </w:r>
      <w:r w:rsidR="00EA2FA7">
        <w:rPr>
          <w:rFonts w:ascii="Ariel" w:hAnsi="Ariel" w:cs="Times New Roman"/>
          <w:szCs w:val="20"/>
        </w:rPr>
        <w:t xml:space="preserve">   </w:t>
      </w:r>
      <w:r>
        <w:rPr>
          <w:rFonts w:ascii="Ariel" w:hAnsi="Ariel" w:cs="Times New Roman"/>
          <w:szCs w:val="20"/>
        </w:rPr>
        <w:t xml:space="preserve">  </w:t>
      </w:r>
      <w:r w:rsidR="00E642AA">
        <w:rPr>
          <w:rFonts w:ascii="Ariel" w:hAnsi="Ariel" w:cs="Times New Roman"/>
          <w:szCs w:val="20"/>
        </w:rPr>
        <w:tab/>
      </w:r>
      <w:r w:rsidR="00E642AA">
        <w:rPr>
          <w:rFonts w:ascii="Ariel" w:hAnsi="Ariel" w:cs="Times New Roman"/>
          <w:szCs w:val="20"/>
        </w:rPr>
        <w:tab/>
        <w:t>1</w:t>
      </w:r>
      <w:r w:rsidR="002E67FC">
        <w:rPr>
          <w:rFonts w:ascii="Ariel" w:hAnsi="Ariel" w:cs="Times New Roman"/>
          <w:szCs w:val="20"/>
        </w:rPr>
        <w:t>3</w:t>
      </w:r>
      <w:r>
        <w:rPr>
          <w:rFonts w:ascii="Ariel" w:hAnsi="Ariel" w:cs="Times New Roman"/>
          <w:szCs w:val="20"/>
        </w:rPr>
        <w:t xml:space="preserve"> </w:t>
      </w:r>
    </w:p>
    <w:p w14:paraId="44E09CC8" w14:textId="002AC6F9" w:rsidR="00135213" w:rsidRDefault="00135213" w:rsidP="00135213">
      <w:pPr>
        <w:spacing w:line="360" w:lineRule="auto"/>
        <w:rPr>
          <w:rFonts w:ascii="Ariel" w:hAnsi="Ariel" w:cs="Times New Roman"/>
          <w:szCs w:val="20"/>
        </w:rPr>
      </w:pPr>
      <w:r>
        <w:rPr>
          <w:rFonts w:ascii="Ariel" w:hAnsi="Ariel" w:cs="Times New Roman"/>
          <w:szCs w:val="20"/>
        </w:rPr>
        <w:t xml:space="preserve">Chapter 4 – Results and Discussion                                                           </w:t>
      </w:r>
      <w:r w:rsidR="00EA2FA7">
        <w:rPr>
          <w:rFonts w:ascii="Ariel" w:hAnsi="Ariel" w:cs="Times New Roman"/>
          <w:szCs w:val="20"/>
        </w:rPr>
        <w:t xml:space="preserve">  </w:t>
      </w:r>
      <w:r>
        <w:rPr>
          <w:rFonts w:ascii="Ariel" w:hAnsi="Ariel" w:cs="Times New Roman"/>
          <w:szCs w:val="20"/>
        </w:rPr>
        <w:t xml:space="preserve"> </w:t>
      </w:r>
      <w:r w:rsidR="00EA2FA7">
        <w:rPr>
          <w:rFonts w:ascii="Ariel" w:hAnsi="Ariel" w:cs="Times New Roman"/>
          <w:szCs w:val="20"/>
        </w:rPr>
        <w:t xml:space="preserve"> </w:t>
      </w:r>
      <w:r>
        <w:rPr>
          <w:rFonts w:ascii="Ariel" w:hAnsi="Ariel" w:cs="Times New Roman"/>
          <w:szCs w:val="20"/>
        </w:rPr>
        <w:t xml:space="preserve"> </w:t>
      </w:r>
      <w:r w:rsidR="00747F39">
        <w:rPr>
          <w:rFonts w:ascii="Ariel" w:hAnsi="Ariel" w:cs="Times New Roman"/>
          <w:szCs w:val="20"/>
        </w:rPr>
        <w:t xml:space="preserve">                 16</w:t>
      </w:r>
    </w:p>
    <w:p w14:paraId="5BCE4D18" w14:textId="55F36DA1" w:rsidR="00135213" w:rsidRPr="00135213" w:rsidRDefault="00135213" w:rsidP="00135213">
      <w:pPr>
        <w:pStyle w:val="ListParagraph"/>
        <w:numPr>
          <w:ilvl w:val="0"/>
          <w:numId w:val="6"/>
        </w:numPr>
        <w:spacing w:line="360" w:lineRule="auto"/>
        <w:rPr>
          <w:rFonts w:ascii="Ariel" w:hAnsi="Ariel" w:cs="Times New Roman"/>
          <w:szCs w:val="20"/>
        </w:rPr>
      </w:pPr>
      <w:r w:rsidRPr="00135213">
        <w:rPr>
          <w:rFonts w:ascii="Ariel" w:hAnsi="Ariel" w:cs="Times New Roman"/>
          <w:szCs w:val="20"/>
        </w:rPr>
        <w:t xml:space="preserve">4.1 Responses from interviews with pupils </w:t>
      </w:r>
      <w:r w:rsidR="00747F39">
        <w:rPr>
          <w:rFonts w:ascii="Ariel" w:hAnsi="Ariel" w:cs="Times New Roman"/>
          <w:szCs w:val="20"/>
        </w:rPr>
        <w:t xml:space="preserve">                                                  16</w:t>
      </w:r>
    </w:p>
    <w:p w14:paraId="608D46F3" w14:textId="7D7F0B3F" w:rsidR="00135213" w:rsidRPr="00135213" w:rsidRDefault="00135213" w:rsidP="00135213">
      <w:pPr>
        <w:pStyle w:val="ListParagraph"/>
        <w:numPr>
          <w:ilvl w:val="0"/>
          <w:numId w:val="6"/>
        </w:numPr>
        <w:spacing w:line="360" w:lineRule="auto"/>
        <w:rPr>
          <w:rFonts w:ascii="Ariel" w:hAnsi="Ariel" w:cs="Times New Roman"/>
          <w:szCs w:val="20"/>
        </w:rPr>
      </w:pPr>
      <w:r w:rsidRPr="00135213">
        <w:rPr>
          <w:rFonts w:ascii="Ariel" w:hAnsi="Ariel" w:cs="Times New Roman"/>
          <w:szCs w:val="20"/>
        </w:rPr>
        <w:t xml:space="preserve">4.2 Responses from interviews with teachers </w:t>
      </w:r>
      <w:r w:rsidR="00747F39">
        <w:rPr>
          <w:rFonts w:ascii="Ariel" w:hAnsi="Ariel" w:cs="Times New Roman"/>
          <w:szCs w:val="20"/>
        </w:rPr>
        <w:t xml:space="preserve">                                              17</w:t>
      </w:r>
    </w:p>
    <w:p w14:paraId="2BDD1AF9" w14:textId="1057CDF1" w:rsidR="00135213" w:rsidRPr="00135213" w:rsidRDefault="00135213" w:rsidP="00135213">
      <w:pPr>
        <w:pStyle w:val="ListParagraph"/>
        <w:numPr>
          <w:ilvl w:val="0"/>
          <w:numId w:val="6"/>
        </w:numPr>
        <w:spacing w:line="360" w:lineRule="auto"/>
        <w:rPr>
          <w:rFonts w:ascii="Ariel" w:hAnsi="Ariel" w:cs="Times New Roman"/>
          <w:szCs w:val="20"/>
        </w:rPr>
      </w:pPr>
      <w:r w:rsidRPr="00135213">
        <w:rPr>
          <w:rFonts w:ascii="Ariel" w:hAnsi="Ariel" w:cs="Times New Roman"/>
          <w:szCs w:val="20"/>
        </w:rPr>
        <w:t xml:space="preserve">4.3 Strategies to support </w:t>
      </w:r>
      <w:r w:rsidR="003772ED">
        <w:rPr>
          <w:rFonts w:ascii="Ariel" w:hAnsi="Ariel" w:cs="Times New Roman"/>
          <w:szCs w:val="20"/>
        </w:rPr>
        <w:t xml:space="preserve">pupils’ </w:t>
      </w:r>
      <w:r w:rsidRPr="00135213">
        <w:rPr>
          <w:rFonts w:ascii="Ariel" w:hAnsi="Ariel" w:cs="Times New Roman"/>
          <w:szCs w:val="20"/>
        </w:rPr>
        <w:t xml:space="preserve">well-being </w:t>
      </w:r>
      <w:r w:rsidR="00747F39">
        <w:rPr>
          <w:rFonts w:ascii="Ariel" w:hAnsi="Ariel" w:cs="Times New Roman"/>
          <w:szCs w:val="20"/>
        </w:rPr>
        <w:t xml:space="preserve">                                                  18</w:t>
      </w:r>
    </w:p>
    <w:p w14:paraId="09399294" w14:textId="58CA75AA" w:rsidR="00135213" w:rsidRPr="00135213" w:rsidRDefault="00135213" w:rsidP="00135213">
      <w:pPr>
        <w:pStyle w:val="ListParagraph"/>
        <w:numPr>
          <w:ilvl w:val="0"/>
          <w:numId w:val="6"/>
        </w:numPr>
        <w:spacing w:line="360" w:lineRule="auto"/>
        <w:rPr>
          <w:rFonts w:ascii="Ariel" w:hAnsi="Ariel" w:cs="Times New Roman"/>
          <w:szCs w:val="20"/>
        </w:rPr>
      </w:pPr>
      <w:r w:rsidRPr="00135213">
        <w:rPr>
          <w:rFonts w:ascii="Ariel" w:hAnsi="Ariel" w:cs="Times New Roman"/>
          <w:szCs w:val="20"/>
        </w:rPr>
        <w:t xml:space="preserve">4.4 Physical </w:t>
      </w:r>
      <w:r w:rsidR="00747F39">
        <w:rPr>
          <w:rFonts w:ascii="Ariel" w:hAnsi="Ariel" w:cs="Times New Roman"/>
          <w:szCs w:val="20"/>
        </w:rPr>
        <w:t xml:space="preserve">                                                                                                              18</w:t>
      </w:r>
    </w:p>
    <w:p w14:paraId="13B9847C" w14:textId="385F9DB4" w:rsidR="00135213" w:rsidRPr="00135213" w:rsidRDefault="00135213" w:rsidP="00135213">
      <w:pPr>
        <w:pStyle w:val="ListParagraph"/>
        <w:numPr>
          <w:ilvl w:val="0"/>
          <w:numId w:val="6"/>
        </w:numPr>
        <w:spacing w:line="360" w:lineRule="auto"/>
        <w:rPr>
          <w:rFonts w:ascii="Ariel" w:hAnsi="Ariel" w:cs="Times New Roman"/>
          <w:szCs w:val="20"/>
        </w:rPr>
      </w:pPr>
      <w:r w:rsidRPr="00135213">
        <w:rPr>
          <w:rFonts w:ascii="Ariel" w:hAnsi="Ariel" w:cs="Times New Roman"/>
          <w:szCs w:val="20"/>
        </w:rPr>
        <w:t xml:space="preserve">4.5 Emotional </w:t>
      </w:r>
      <w:r w:rsidR="00747F39">
        <w:rPr>
          <w:rFonts w:ascii="Ariel" w:hAnsi="Ariel" w:cs="Times New Roman"/>
          <w:szCs w:val="20"/>
        </w:rPr>
        <w:t xml:space="preserve">                                                                                                          19</w:t>
      </w:r>
    </w:p>
    <w:p w14:paraId="2A742F92" w14:textId="19B16A82" w:rsidR="00135213" w:rsidRPr="00135213" w:rsidRDefault="00135213" w:rsidP="00135213">
      <w:pPr>
        <w:pStyle w:val="ListParagraph"/>
        <w:numPr>
          <w:ilvl w:val="0"/>
          <w:numId w:val="6"/>
        </w:numPr>
        <w:spacing w:line="360" w:lineRule="auto"/>
        <w:rPr>
          <w:rFonts w:ascii="Ariel" w:hAnsi="Ariel" w:cs="Times New Roman"/>
          <w:szCs w:val="20"/>
        </w:rPr>
      </w:pPr>
      <w:r w:rsidRPr="00135213">
        <w:rPr>
          <w:rFonts w:ascii="Ariel" w:hAnsi="Ariel" w:cs="Times New Roman"/>
          <w:szCs w:val="20"/>
        </w:rPr>
        <w:t xml:space="preserve">4.6 Social </w:t>
      </w:r>
      <w:r w:rsidR="00747F39">
        <w:rPr>
          <w:rFonts w:ascii="Ariel" w:hAnsi="Ariel" w:cs="Times New Roman"/>
          <w:szCs w:val="20"/>
        </w:rPr>
        <w:t xml:space="preserve">                                                                                                                   19</w:t>
      </w:r>
    </w:p>
    <w:p w14:paraId="4964E91C" w14:textId="7A155CBE" w:rsidR="00135213" w:rsidRDefault="00135213" w:rsidP="00135213">
      <w:pPr>
        <w:spacing w:line="360" w:lineRule="auto"/>
        <w:rPr>
          <w:rFonts w:ascii="Ariel" w:hAnsi="Ariel" w:cs="Times New Roman"/>
          <w:szCs w:val="20"/>
        </w:rPr>
      </w:pPr>
      <w:r>
        <w:rPr>
          <w:rFonts w:ascii="Ariel" w:hAnsi="Ariel" w:cs="Times New Roman"/>
          <w:szCs w:val="20"/>
        </w:rPr>
        <w:t xml:space="preserve">Chapter 5 – Conclusion                                                                                 </w:t>
      </w:r>
      <w:r w:rsidR="00EA2FA7">
        <w:rPr>
          <w:rFonts w:ascii="Ariel" w:hAnsi="Ariel" w:cs="Times New Roman"/>
          <w:szCs w:val="20"/>
        </w:rPr>
        <w:t xml:space="preserve">    </w:t>
      </w:r>
      <w:r>
        <w:rPr>
          <w:rFonts w:ascii="Ariel" w:hAnsi="Ariel" w:cs="Times New Roman"/>
          <w:szCs w:val="20"/>
        </w:rPr>
        <w:t xml:space="preserve">  </w:t>
      </w:r>
      <w:r w:rsidR="00747F39">
        <w:rPr>
          <w:rFonts w:ascii="Ariel" w:hAnsi="Ariel" w:cs="Times New Roman"/>
          <w:szCs w:val="20"/>
        </w:rPr>
        <w:t xml:space="preserve">                 </w:t>
      </w:r>
      <w:r>
        <w:rPr>
          <w:rFonts w:ascii="Ariel" w:hAnsi="Ariel" w:cs="Times New Roman"/>
          <w:szCs w:val="20"/>
        </w:rPr>
        <w:t xml:space="preserve"> 2</w:t>
      </w:r>
      <w:r w:rsidR="00747F39">
        <w:rPr>
          <w:rFonts w:ascii="Ariel" w:hAnsi="Ariel" w:cs="Times New Roman"/>
          <w:szCs w:val="20"/>
        </w:rPr>
        <w:t>1</w:t>
      </w:r>
      <w:r>
        <w:rPr>
          <w:rFonts w:ascii="Ariel" w:hAnsi="Ariel" w:cs="Times New Roman"/>
          <w:szCs w:val="20"/>
        </w:rPr>
        <w:t xml:space="preserve">    </w:t>
      </w:r>
    </w:p>
    <w:p w14:paraId="2D95558F" w14:textId="61443C7A" w:rsidR="003772ED" w:rsidRDefault="003772ED" w:rsidP="00135213">
      <w:pPr>
        <w:spacing w:line="360" w:lineRule="auto"/>
        <w:rPr>
          <w:rFonts w:ascii="Ariel" w:hAnsi="Ariel" w:cs="Times New Roman"/>
          <w:szCs w:val="20"/>
        </w:rPr>
      </w:pPr>
      <w:r>
        <w:rPr>
          <w:rFonts w:ascii="Ariel" w:hAnsi="Ariel" w:cs="Times New Roman"/>
          <w:szCs w:val="20"/>
        </w:rPr>
        <w:t xml:space="preserve">Reference list                                                                                                     </w:t>
      </w:r>
      <w:r w:rsidR="00EA2FA7">
        <w:rPr>
          <w:rFonts w:ascii="Ariel" w:hAnsi="Ariel" w:cs="Times New Roman"/>
          <w:szCs w:val="20"/>
        </w:rPr>
        <w:t xml:space="preserve">   </w:t>
      </w:r>
      <w:r>
        <w:rPr>
          <w:rFonts w:ascii="Ariel" w:hAnsi="Ariel" w:cs="Times New Roman"/>
          <w:szCs w:val="20"/>
        </w:rPr>
        <w:t xml:space="preserve"> </w:t>
      </w:r>
      <w:r w:rsidR="00747F39">
        <w:rPr>
          <w:rFonts w:ascii="Ariel" w:hAnsi="Ariel" w:cs="Times New Roman"/>
          <w:szCs w:val="20"/>
        </w:rPr>
        <w:t xml:space="preserve">                  </w:t>
      </w:r>
      <w:r>
        <w:rPr>
          <w:rFonts w:ascii="Ariel" w:hAnsi="Ariel" w:cs="Times New Roman"/>
          <w:szCs w:val="20"/>
        </w:rPr>
        <w:t>2</w:t>
      </w:r>
      <w:r w:rsidR="00747F39">
        <w:rPr>
          <w:rFonts w:ascii="Ariel" w:hAnsi="Ariel" w:cs="Times New Roman"/>
          <w:szCs w:val="20"/>
        </w:rPr>
        <w:t>2</w:t>
      </w:r>
    </w:p>
    <w:p w14:paraId="50A2CFAD" w14:textId="11E9E869" w:rsidR="003772ED" w:rsidRDefault="003772ED" w:rsidP="00135213">
      <w:pPr>
        <w:spacing w:line="360" w:lineRule="auto"/>
        <w:rPr>
          <w:rFonts w:ascii="Ariel" w:hAnsi="Ariel" w:cs="Times New Roman"/>
          <w:szCs w:val="20"/>
        </w:rPr>
      </w:pPr>
      <w:r>
        <w:rPr>
          <w:rFonts w:ascii="Ariel" w:hAnsi="Ariel" w:cs="Times New Roman"/>
          <w:szCs w:val="20"/>
        </w:rPr>
        <w:t xml:space="preserve">Appendices </w:t>
      </w:r>
    </w:p>
    <w:p w14:paraId="5585BA77" w14:textId="53684739" w:rsidR="003772ED" w:rsidRPr="00DE76B0" w:rsidRDefault="00DE76B0" w:rsidP="00DE76B0">
      <w:pPr>
        <w:pStyle w:val="ListParagraph"/>
        <w:numPr>
          <w:ilvl w:val="0"/>
          <w:numId w:val="7"/>
        </w:numPr>
        <w:spacing w:line="360" w:lineRule="auto"/>
        <w:rPr>
          <w:rFonts w:ascii="Ariel" w:hAnsi="Ariel" w:cs="Times New Roman"/>
          <w:szCs w:val="20"/>
        </w:rPr>
      </w:pPr>
      <w:r w:rsidRPr="00DE76B0">
        <w:rPr>
          <w:rFonts w:ascii="Ariel" w:hAnsi="Ariel" w:cs="Times New Roman"/>
          <w:szCs w:val="20"/>
        </w:rPr>
        <w:t xml:space="preserve">Appendix 1 </w:t>
      </w:r>
      <w:r>
        <w:rPr>
          <w:rFonts w:ascii="Ariel" w:hAnsi="Ariel" w:cs="Times New Roman"/>
          <w:szCs w:val="20"/>
        </w:rPr>
        <w:t xml:space="preserve">– Consent form </w:t>
      </w:r>
    </w:p>
    <w:p w14:paraId="31300D33" w14:textId="7E05FAB5" w:rsidR="00DE76B0" w:rsidRPr="00DE76B0" w:rsidRDefault="00DE76B0" w:rsidP="00DE76B0">
      <w:pPr>
        <w:pStyle w:val="ListParagraph"/>
        <w:numPr>
          <w:ilvl w:val="0"/>
          <w:numId w:val="7"/>
        </w:numPr>
        <w:spacing w:line="360" w:lineRule="auto"/>
        <w:rPr>
          <w:rFonts w:ascii="Ariel" w:hAnsi="Ariel" w:cs="Times New Roman"/>
          <w:szCs w:val="20"/>
        </w:rPr>
      </w:pPr>
      <w:r w:rsidRPr="00DE76B0">
        <w:rPr>
          <w:rFonts w:ascii="Ariel" w:hAnsi="Ariel" w:cs="Times New Roman"/>
          <w:szCs w:val="20"/>
        </w:rPr>
        <w:t xml:space="preserve">Appendix 2 </w:t>
      </w:r>
      <w:r>
        <w:rPr>
          <w:rFonts w:ascii="Ariel" w:hAnsi="Ariel" w:cs="Times New Roman"/>
          <w:szCs w:val="20"/>
        </w:rPr>
        <w:t xml:space="preserve">– Letter for consent </w:t>
      </w:r>
    </w:p>
    <w:p w14:paraId="1A06B8E8" w14:textId="5122939F" w:rsidR="00DE76B0" w:rsidRPr="00DE76B0" w:rsidRDefault="00DE76B0" w:rsidP="00DE76B0">
      <w:pPr>
        <w:pStyle w:val="ListParagraph"/>
        <w:numPr>
          <w:ilvl w:val="0"/>
          <w:numId w:val="7"/>
        </w:numPr>
        <w:spacing w:line="360" w:lineRule="auto"/>
        <w:rPr>
          <w:rFonts w:ascii="Ariel" w:hAnsi="Ariel" w:cs="Times New Roman"/>
          <w:szCs w:val="20"/>
        </w:rPr>
      </w:pPr>
      <w:r w:rsidRPr="00DE76B0">
        <w:rPr>
          <w:rFonts w:ascii="Ariel" w:hAnsi="Ariel" w:cs="Times New Roman"/>
          <w:szCs w:val="20"/>
        </w:rPr>
        <w:t>Appendix 3</w:t>
      </w:r>
      <w:r>
        <w:rPr>
          <w:rFonts w:ascii="Ariel" w:hAnsi="Ariel" w:cs="Times New Roman"/>
          <w:szCs w:val="20"/>
        </w:rPr>
        <w:t xml:space="preserve">- Ethics form </w:t>
      </w:r>
    </w:p>
    <w:p w14:paraId="54C657A1" w14:textId="50DC749D" w:rsidR="00DE76B0" w:rsidRPr="00DE76B0" w:rsidRDefault="00DE76B0" w:rsidP="00DE76B0">
      <w:pPr>
        <w:pStyle w:val="ListParagraph"/>
        <w:numPr>
          <w:ilvl w:val="0"/>
          <w:numId w:val="7"/>
        </w:numPr>
        <w:spacing w:line="360" w:lineRule="auto"/>
        <w:rPr>
          <w:rFonts w:ascii="Ariel" w:hAnsi="Ariel" w:cs="Times New Roman"/>
          <w:szCs w:val="20"/>
        </w:rPr>
      </w:pPr>
      <w:r w:rsidRPr="00DE76B0">
        <w:rPr>
          <w:rFonts w:ascii="Ariel" w:hAnsi="Ariel" w:cs="Times New Roman"/>
          <w:szCs w:val="20"/>
        </w:rPr>
        <w:t>Appendix 4</w:t>
      </w:r>
      <w:r>
        <w:rPr>
          <w:rFonts w:ascii="Ariel" w:hAnsi="Ariel" w:cs="Times New Roman"/>
          <w:szCs w:val="20"/>
        </w:rPr>
        <w:t xml:space="preserve"> – Observational notes</w:t>
      </w:r>
    </w:p>
    <w:p w14:paraId="3F334B2C" w14:textId="19F676AF" w:rsidR="00DE76B0" w:rsidRPr="00DE76B0" w:rsidRDefault="00DE76B0" w:rsidP="00DE76B0">
      <w:pPr>
        <w:pStyle w:val="ListParagraph"/>
        <w:numPr>
          <w:ilvl w:val="0"/>
          <w:numId w:val="7"/>
        </w:numPr>
        <w:spacing w:line="360" w:lineRule="auto"/>
        <w:rPr>
          <w:rFonts w:ascii="Ariel" w:hAnsi="Ariel" w:cs="Times New Roman"/>
          <w:szCs w:val="20"/>
        </w:rPr>
      </w:pPr>
      <w:r w:rsidRPr="00DE76B0">
        <w:rPr>
          <w:rFonts w:ascii="Ariel" w:hAnsi="Ariel" w:cs="Times New Roman"/>
          <w:szCs w:val="20"/>
        </w:rPr>
        <w:t xml:space="preserve">Appendix 5 </w:t>
      </w:r>
      <w:r>
        <w:rPr>
          <w:rFonts w:ascii="Ariel" w:hAnsi="Ariel" w:cs="Times New Roman"/>
          <w:szCs w:val="20"/>
        </w:rPr>
        <w:t>– Interview questions for teachers</w:t>
      </w:r>
    </w:p>
    <w:p w14:paraId="3C97ED14" w14:textId="280FBA95" w:rsidR="00DE76B0" w:rsidRPr="00DE76B0" w:rsidRDefault="00DE76B0" w:rsidP="00DE76B0">
      <w:pPr>
        <w:pStyle w:val="ListParagraph"/>
        <w:numPr>
          <w:ilvl w:val="0"/>
          <w:numId w:val="7"/>
        </w:numPr>
        <w:spacing w:line="360" w:lineRule="auto"/>
        <w:rPr>
          <w:rFonts w:ascii="Ariel" w:hAnsi="Ariel" w:cs="Times New Roman"/>
          <w:szCs w:val="20"/>
        </w:rPr>
      </w:pPr>
      <w:r w:rsidRPr="00DE76B0">
        <w:rPr>
          <w:rFonts w:ascii="Ariel" w:hAnsi="Ariel" w:cs="Times New Roman"/>
          <w:szCs w:val="20"/>
        </w:rPr>
        <w:t xml:space="preserve">Appendix 6 </w:t>
      </w:r>
      <w:r>
        <w:rPr>
          <w:rFonts w:ascii="Ariel" w:hAnsi="Ariel" w:cs="Times New Roman"/>
          <w:szCs w:val="20"/>
        </w:rPr>
        <w:t>– Interview questions for children</w:t>
      </w:r>
    </w:p>
    <w:p w14:paraId="3DEA1861" w14:textId="602ADB17" w:rsidR="00DE76B0" w:rsidRDefault="00DE76B0" w:rsidP="00DE76B0">
      <w:pPr>
        <w:pStyle w:val="ListParagraph"/>
        <w:numPr>
          <w:ilvl w:val="0"/>
          <w:numId w:val="7"/>
        </w:numPr>
        <w:spacing w:line="360" w:lineRule="auto"/>
        <w:rPr>
          <w:rFonts w:ascii="Ariel" w:hAnsi="Ariel" w:cs="Times New Roman"/>
          <w:szCs w:val="20"/>
        </w:rPr>
      </w:pPr>
      <w:r w:rsidRPr="00DE76B0">
        <w:rPr>
          <w:rFonts w:ascii="Ariel" w:hAnsi="Ariel" w:cs="Times New Roman"/>
          <w:szCs w:val="20"/>
        </w:rPr>
        <w:t xml:space="preserve">Appendix 7 </w:t>
      </w:r>
      <w:r>
        <w:rPr>
          <w:rFonts w:ascii="Ariel" w:hAnsi="Ariel" w:cs="Times New Roman"/>
          <w:szCs w:val="20"/>
        </w:rPr>
        <w:t>– Wheel of well-being</w:t>
      </w:r>
    </w:p>
    <w:p w14:paraId="1E4E626E" w14:textId="71CF00D3" w:rsidR="00DE76B0" w:rsidRDefault="00DE76B0" w:rsidP="00DE76B0">
      <w:pPr>
        <w:pStyle w:val="ListParagraph"/>
        <w:numPr>
          <w:ilvl w:val="0"/>
          <w:numId w:val="7"/>
        </w:numPr>
        <w:spacing w:line="360" w:lineRule="auto"/>
        <w:rPr>
          <w:rFonts w:ascii="Ariel" w:hAnsi="Ariel" w:cs="Times New Roman"/>
          <w:szCs w:val="20"/>
        </w:rPr>
      </w:pPr>
      <w:r>
        <w:rPr>
          <w:rFonts w:ascii="Ariel" w:hAnsi="Ariel" w:cs="Times New Roman"/>
          <w:szCs w:val="20"/>
        </w:rPr>
        <w:t>Appendix 8 – School report</w:t>
      </w:r>
    </w:p>
    <w:p w14:paraId="260D5820" w14:textId="77777777" w:rsidR="00DE76B0" w:rsidRPr="00DE76B0" w:rsidRDefault="00DE76B0" w:rsidP="00DE76B0">
      <w:pPr>
        <w:pStyle w:val="ListParagraph"/>
        <w:spacing w:line="360" w:lineRule="auto"/>
        <w:rPr>
          <w:rFonts w:ascii="Ariel" w:hAnsi="Ariel" w:cs="Times New Roman"/>
          <w:szCs w:val="20"/>
        </w:rPr>
      </w:pPr>
    </w:p>
    <w:p w14:paraId="006C4BED" w14:textId="7093EC56" w:rsidR="003A015A" w:rsidRPr="00AA47FD" w:rsidRDefault="00AA47FD" w:rsidP="00C27996">
      <w:pPr>
        <w:spacing w:line="360" w:lineRule="auto"/>
        <w:rPr>
          <w:rFonts w:ascii="Ariel" w:hAnsi="Ariel" w:cs="Times New Roman"/>
          <w:b/>
          <w:bCs/>
          <w:sz w:val="44"/>
          <w:szCs w:val="44"/>
        </w:rPr>
      </w:pPr>
      <w:r>
        <w:rPr>
          <w:rFonts w:ascii="Ariel" w:hAnsi="Ariel" w:cs="Times New Roman"/>
          <w:b/>
          <w:bCs/>
          <w:noProof/>
          <w:sz w:val="28"/>
          <w:szCs w:val="28"/>
        </w:rPr>
        <w:lastRenderedPageBreak/>
        <mc:AlternateContent>
          <mc:Choice Requires="wps">
            <w:drawing>
              <wp:anchor distT="0" distB="0" distL="114300" distR="114300" simplePos="0" relativeHeight="251662336" behindDoc="0" locked="0" layoutInCell="1" allowOverlap="1" wp14:anchorId="3814A0DC" wp14:editId="7D12F821">
                <wp:simplePos x="0" y="0"/>
                <wp:positionH relativeFrom="column">
                  <wp:posOffset>-123826</wp:posOffset>
                </wp:positionH>
                <wp:positionV relativeFrom="paragraph">
                  <wp:posOffset>409575</wp:posOffset>
                </wp:positionV>
                <wp:extent cx="5838825"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5838825"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F2DD232" id="Straight Connector 5"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9.75pt,32.25pt" to="450pt,3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" strokecolor="black [3200]" strokeweight="1pt">
                <v:stroke joinstyle="miter"/>
              </v:line>
            </w:pict>
          </mc:Fallback>
        </mc:AlternateContent>
      </w:r>
      <w:r w:rsidR="006274C7" w:rsidRPr="00AA47FD">
        <w:rPr>
          <w:rFonts w:ascii="Ariel" w:hAnsi="Ariel" w:cs="Times New Roman"/>
          <w:b/>
          <w:bCs/>
          <w:sz w:val="28"/>
          <w:szCs w:val="28"/>
        </w:rPr>
        <w:t xml:space="preserve">Chapter 1 – Introduction </w:t>
      </w:r>
    </w:p>
    <w:p w14:paraId="476FEBAD" w14:textId="77777777" w:rsidR="00AA47FD" w:rsidRDefault="00AA47FD" w:rsidP="00613701">
      <w:pPr>
        <w:spacing w:line="360" w:lineRule="auto"/>
        <w:rPr>
          <w:rFonts w:ascii="Ariel" w:hAnsi="Ariel" w:cs="Times New Roman"/>
        </w:rPr>
      </w:pPr>
    </w:p>
    <w:p w14:paraId="08E969EF" w14:textId="01F81B8E" w:rsidR="007622A9" w:rsidRPr="00AA47FD" w:rsidRDefault="007B624D" w:rsidP="00E642AA">
      <w:pPr>
        <w:spacing w:line="360" w:lineRule="auto"/>
        <w:jc w:val="both"/>
        <w:rPr>
          <w:rFonts w:ascii="Ariel" w:hAnsi="Ariel" w:cs="Times New Roman"/>
        </w:rPr>
      </w:pPr>
      <w:r w:rsidRPr="00AA47FD">
        <w:rPr>
          <w:rFonts w:ascii="Ariel" w:hAnsi="Ariel" w:cs="Times New Roman"/>
        </w:rPr>
        <w:t xml:space="preserve">The </w:t>
      </w:r>
      <w:bookmarkStart w:id="1" w:name="_Hlk33259954"/>
      <w:r w:rsidRPr="00AA47FD">
        <w:rPr>
          <w:rFonts w:ascii="Ariel" w:hAnsi="Ariel" w:cs="Times New Roman"/>
        </w:rPr>
        <w:t>British Educational Research Association</w:t>
      </w:r>
      <w:bookmarkEnd w:id="1"/>
      <w:r w:rsidRPr="00AA47FD">
        <w:rPr>
          <w:rFonts w:ascii="Ariel" w:hAnsi="Ariel" w:cs="Times New Roman"/>
        </w:rPr>
        <w:t xml:space="preserve"> (BERA) (2020</w:t>
      </w:r>
      <w:r w:rsidR="00CA5316" w:rsidRPr="00AA47FD">
        <w:rPr>
          <w:rFonts w:ascii="Ariel" w:hAnsi="Ariel" w:cs="Times New Roman"/>
        </w:rPr>
        <w:t>, pg.1</w:t>
      </w:r>
      <w:r w:rsidRPr="00AA47FD">
        <w:rPr>
          <w:rFonts w:ascii="Ariel" w:hAnsi="Ariel" w:cs="Times New Roman"/>
        </w:rPr>
        <w:t>), The Welsh Government (2020</w:t>
      </w:r>
      <w:r w:rsidR="00CA5316" w:rsidRPr="00AA47FD">
        <w:rPr>
          <w:rFonts w:ascii="Ariel" w:hAnsi="Ariel" w:cs="Times New Roman"/>
        </w:rPr>
        <w:t>, pg.1</w:t>
      </w:r>
      <w:r w:rsidRPr="00AA47FD">
        <w:rPr>
          <w:rFonts w:ascii="Ariel" w:hAnsi="Ariel" w:cs="Times New Roman"/>
        </w:rPr>
        <w:t>)</w:t>
      </w:r>
      <w:r w:rsidR="00CA5316" w:rsidRPr="00AA47FD">
        <w:rPr>
          <w:rFonts w:ascii="Ariel" w:hAnsi="Ariel" w:cs="Times New Roman"/>
        </w:rPr>
        <w:t xml:space="preserve"> and The Welsh Government (2017) </w:t>
      </w:r>
      <w:r w:rsidR="00CC69CE" w:rsidRPr="00AA47FD">
        <w:rPr>
          <w:rFonts w:ascii="Ariel" w:hAnsi="Ariel" w:cs="Times New Roman"/>
        </w:rPr>
        <w:t>claim</w:t>
      </w:r>
      <w:r w:rsidR="00CA5316" w:rsidRPr="00AA47FD">
        <w:rPr>
          <w:rFonts w:ascii="Ariel" w:hAnsi="Ariel" w:cs="Times New Roman"/>
        </w:rPr>
        <w:t xml:space="preserve"> that children’s mental health is rising and it is a matter of ‘urgency’ to improve children’s well-being and embed resilience into the curriculum. </w:t>
      </w:r>
      <w:r w:rsidR="007622A9" w:rsidRPr="00AA47FD">
        <w:rPr>
          <w:rFonts w:ascii="Ariel" w:hAnsi="Ariel" w:cs="Times New Roman"/>
        </w:rPr>
        <w:t>The National Health Service (NHS) (</w:t>
      </w:r>
      <w:r w:rsidR="00721A57" w:rsidRPr="00AA47FD">
        <w:rPr>
          <w:rFonts w:ascii="Ariel" w:hAnsi="Ariel" w:cs="Times New Roman"/>
        </w:rPr>
        <w:t>2019</w:t>
      </w:r>
      <w:r w:rsidR="007622A9" w:rsidRPr="00AA47FD">
        <w:rPr>
          <w:rFonts w:ascii="Ariel" w:hAnsi="Ariel" w:cs="Times New Roman"/>
        </w:rPr>
        <w:t>) and Adverse Childhood Experiences (</w:t>
      </w:r>
      <w:r w:rsidR="00E448DB" w:rsidRPr="00AA47FD">
        <w:rPr>
          <w:rFonts w:ascii="Ariel" w:hAnsi="Ariel" w:cs="Times New Roman"/>
        </w:rPr>
        <w:t>no date</w:t>
      </w:r>
      <w:r w:rsidR="007622A9" w:rsidRPr="00AA47FD">
        <w:rPr>
          <w:rFonts w:ascii="Ariel" w:hAnsi="Ariel" w:cs="Times New Roman"/>
        </w:rPr>
        <w:t>) believe that there are six areas to good well-being, one of them being continuous learning</w:t>
      </w:r>
      <w:r w:rsidR="006866D7">
        <w:rPr>
          <w:rFonts w:ascii="Ariel" w:hAnsi="Ariel" w:cs="Times New Roman"/>
        </w:rPr>
        <w:t xml:space="preserve">, </w:t>
      </w:r>
      <w:r w:rsidR="00E1787E" w:rsidRPr="00AA47FD">
        <w:rPr>
          <w:rFonts w:ascii="Ariel" w:hAnsi="Ariel" w:cs="Times New Roman"/>
        </w:rPr>
        <w:t xml:space="preserve">and one of the professional standards (Welsh Government, 2019a) is professional development. </w:t>
      </w:r>
      <w:r w:rsidR="00A55DC3" w:rsidRPr="00AA47FD">
        <w:rPr>
          <w:rFonts w:ascii="Ariel" w:hAnsi="Ariel" w:cs="Times New Roman"/>
        </w:rPr>
        <w:t>Potter</w:t>
      </w:r>
      <w:r w:rsidR="007622A9" w:rsidRPr="00AA47FD">
        <w:rPr>
          <w:rFonts w:ascii="Ariel" w:hAnsi="Ariel" w:cs="Times New Roman"/>
        </w:rPr>
        <w:t xml:space="preserve"> (</w:t>
      </w:r>
      <w:r w:rsidR="00A55DC3" w:rsidRPr="00AA47FD">
        <w:rPr>
          <w:rFonts w:ascii="Ariel" w:hAnsi="Ariel" w:cs="Times New Roman"/>
        </w:rPr>
        <w:t>2020</w:t>
      </w:r>
      <w:r w:rsidR="007622A9" w:rsidRPr="00AA47FD">
        <w:rPr>
          <w:rFonts w:ascii="Ariel" w:hAnsi="Ariel" w:cs="Times New Roman"/>
        </w:rPr>
        <w:t>) suggests that teachers should be conducting their own research and doing so can engage pupils better in their learning</w:t>
      </w:r>
      <w:r w:rsidR="00CC69CE" w:rsidRPr="00AA47FD">
        <w:rPr>
          <w:rFonts w:ascii="Ariel" w:hAnsi="Ariel" w:cs="Times New Roman"/>
        </w:rPr>
        <w:t>,</w:t>
      </w:r>
      <w:r w:rsidR="007622A9" w:rsidRPr="00AA47FD">
        <w:rPr>
          <w:rFonts w:ascii="Ariel" w:hAnsi="Ariel" w:cs="Times New Roman"/>
        </w:rPr>
        <w:t xml:space="preserve"> rais</w:t>
      </w:r>
      <w:r w:rsidR="00310352" w:rsidRPr="00AA47FD">
        <w:rPr>
          <w:rFonts w:ascii="Ariel" w:hAnsi="Ariel" w:cs="Times New Roman"/>
        </w:rPr>
        <w:t>e</w:t>
      </w:r>
      <w:r w:rsidR="007622A9" w:rsidRPr="00AA47FD">
        <w:rPr>
          <w:rFonts w:ascii="Ariel" w:hAnsi="Ariel" w:cs="Times New Roman"/>
        </w:rPr>
        <w:t xml:space="preserve"> attainment</w:t>
      </w:r>
      <w:r w:rsidR="001A4A30" w:rsidRPr="00AA47FD">
        <w:rPr>
          <w:rFonts w:ascii="Ariel" w:hAnsi="Ariel" w:cs="Times New Roman"/>
        </w:rPr>
        <w:t>,</w:t>
      </w:r>
      <w:r w:rsidR="007622A9" w:rsidRPr="00AA47FD">
        <w:rPr>
          <w:rFonts w:ascii="Ariel" w:hAnsi="Ariel" w:cs="Times New Roman"/>
        </w:rPr>
        <w:t xml:space="preserve"> and improv</w:t>
      </w:r>
      <w:r w:rsidR="00310352" w:rsidRPr="00AA47FD">
        <w:rPr>
          <w:rFonts w:ascii="Ariel" w:hAnsi="Ariel" w:cs="Times New Roman"/>
        </w:rPr>
        <w:t>e</w:t>
      </w:r>
      <w:r w:rsidR="007622A9" w:rsidRPr="00AA47FD">
        <w:rPr>
          <w:rFonts w:ascii="Ariel" w:hAnsi="Ariel" w:cs="Times New Roman"/>
        </w:rPr>
        <w:t xml:space="preserve"> their well-being. </w:t>
      </w:r>
      <w:bookmarkStart w:id="2" w:name="_Hlk35611614"/>
      <w:r w:rsidR="00E1787E" w:rsidRPr="00AA47FD">
        <w:rPr>
          <w:rFonts w:ascii="Ariel" w:hAnsi="Ariel" w:cs="Times New Roman"/>
        </w:rPr>
        <w:t xml:space="preserve">Therefore, if teachers improve their knowledge on well-being, they are working towards one of the professional standards, improving their well-being and improving the well-being of their learning. </w:t>
      </w:r>
    </w:p>
    <w:bookmarkEnd w:id="2"/>
    <w:p w14:paraId="17DC7FFB" w14:textId="1698F3D5" w:rsidR="00DE7FBD" w:rsidRPr="00AA47FD" w:rsidRDefault="006274C7" w:rsidP="00E642AA">
      <w:pPr>
        <w:spacing w:line="360" w:lineRule="auto"/>
        <w:jc w:val="both"/>
        <w:rPr>
          <w:rFonts w:ascii="Ariel" w:hAnsi="Ariel" w:cs="Times New Roman"/>
        </w:rPr>
      </w:pPr>
      <w:r w:rsidRPr="00AA47FD">
        <w:rPr>
          <w:rFonts w:ascii="Ariel" w:hAnsi="Ariel" w:cs="Times New Roman"/>
        </w:rPr>
        <w:t>The aim of this research project is to investigate how teachers are supporting pupils’ well</w:t>
      </w:r>
      <w:r w:rsidR="00C54FBF" w:rsidRPr="00AA47FD">
        <w:rPr>
          <w:rFonts w:ascii="Ariel" w:hAnsi="Ariel" w:cs="Times New Roman"/>
        </w:rPr>
        <w:t>-</w:t>
      </w:r>
      <w:r w:rsidRPr="00AA47FD">
        <w:rPr>
          <w:rFonts w:ascii="Ariel" w:hAnsi="Ariel" w:cs="Times New Roman"/>
        </w:rPr>
        <w:t xml:space="preserve">being in </w:t>
      </w:r>
      <w:r w:rsidR="00C6511F" w:rsidRPr="00AA47FD">
        <w:rPr>
          <w:rFonts w:ascii="Ariel" w:hAnsi="Ariel" w:cs="Times New Roman"/>
        </w:rPr>
        <w:t xml:space="preserve">a Primary </w:t>
      </w:r>
      <w:r w:rsidRPr="00AA47FD">
        <w:rPr>
          <w:rFonts w:ascii="Ariel" w:hAnsi="Ariel" w:cs="Times New Roman"/>
        </w:rPr>
        <w:t xml:space="preserve">school </w:t>
      </w:r>
      <w:r w:rsidR="00C6511F" w:rsidRPr="00AA47FD">
        <w:rPr>
          <w:rFonts w:ascii="Ariel" w:hAnsi="Ariel" w:cs="Times New Roman"/>
        </w:rPr>
        <w:t xml:space="preserve">setting </w:t>
      </w:r>
      <w:r w:rsidRPr="00AA47FD">
        <w:rPr>
          <w:rFonts w:ascii="Ariel" w:hAnsi="Ariel" w:cs="Times New Roman"/>
        </w:rPr>
        <w:t>to</w:t>
      </w:r>
      <w:r w:rsidR="0098563B" w:rsidRPr="00AA47FD">
        <w:rPr>
          <w:rFonts w:ascii="Ariel" w:hAnsi="Ariel" w:cs="Times New Roman"/>
        </w:rPr>
        <w:t xml:space="preserve"> develop effective strategies that will</w:t>
      </w:r>
      <w:r w:rsidRPr="00AA47FD">
        <w:rPr>
          <w:rFonts w:ascii="Ariel" w:hAnsi="Ariel" w:cs="Times New Roman"/>
        </w:rPr>
        <w:t xml:space="preserve"> improve</w:t>
      </w:r>
      <w:r w:rsidR="00C54FBF" w:rsidRPr="00AA47FD">
        <w:rPr>
          <w:rFonts w:ascii="Ariel" w:hAnsi="Ariel" w:cs="Times New Roman"/>
        </w:rPr>
        <w:t xml:space="preserve"> </w:t>
      </w:r>
      <w:r w:rsidR="00F01D80" w:rsidRPr="00AA47FD">
        <w:rPr>
          <w:rFonts w:ascii="Ariel" w:hAnsi="Ariel" w:cs="Times New Roman"/>
        </w:rPr>
        <w:t xml:space="preserve">professional </w:t>
      </w:r>
      <w:r w:rsidRPr="00AA47FD">
        <w:rPr>
          <w:rFonts w:ascii="Ariel" w:hAnsi="Ariel" w:cs="Times New Roman"/>
        </w:rPr>
        <w:t>practice</w:t>
      </w:r>
      <w:r w:rsidR="00C54FBF" w:rsidRPr="00AA47FD">
        <w:rPr>
          <w:rFonts w:ascii="Ariel" w:hAnsi="Ariel" w:cs="Times New Roman"/>
        </w:rPr>
        <w:t xml:space="preserve">. </w:t>
      </w:r>
      <w:r w:rsidR="00E1787E" w:rsidRPr="00AA47FD">
        <w:rPr>
          <w:rFonts w:ascii="Ariel" w:hAnsi="Ariel" w:cs="Times New Roman"/>
        </w:rPr>
        <w:t>T</w:t>
      </w:r>
      <w:r w:rsidR="00313A63" w:rsidRPr="00AA47FD">
        <w:rPr>
          <w:rFonts w:ascii="Ariel" w:hAnsi="Ariel" w:cs="Times New Roman"/>
        </w:rPr>
        <w:t xml:space="preserve">his area has been chosen because the </w:t>
      </w:r>
      <w:r w:rsidR="002C1465" w:rsidRPr="00AA47FD">
        <w:rPr>
          <w:rFonts w:ascii="Ariel" w:hAnsi="Ariel" w:cs="Times New Roman"/>
        </w:rPr>
        <w:t>researcher</w:t>
      </w:r>
      <w:r w:rsidR="00313A63" w:rsidRPr="00AA47FD">
        <w:rPr>
          <w:rFonts w:ascii="Ariel" w:hAnsi="Ariel" w:cs="Times New Roman"/>
        </w:rPr>
        <w:t xml:space="preserve"> has an interest in developing a deepened knowledge and understanding on how to support pupils</w:t>
      </w:r>
      <w:r w:rsidR="002C1465" w:rsidRPr="00AA47FD">
        <w:rPr>
          <w:rFonts w:ascii="Ariel" w:hAnsi="Ariel" w:cs="Times New Roman"/>
        </w:rPr>
        <w:t xml:space="preserve">’ </w:t>
      </w:r>
      <w:r w:rsidR="00313A63" w:rsidRPr="00AA47FD">
        <w:rPr>
          <w:rFonts w:ascii="Ariel" w:hAnsi="Ariel" w:cs="Times New Roman"/>
        </w:rPr>
        <w:t xml:space="preserve">better in the classroom. </w:t>
      </w:r>
      <w:r w:rsidR="00E1787E" w:rsidRPr="00AA47FD">
        <w:rPr>
          <w:rFonts w:ascii="Ariel" w:hAnsi="Ariel" w:cs="Times New Roman"/>
        </w:rPr>
        <w:t xml:space="preserve">This has stemmed from experiences on teaching practice and recently undertaking Adverse Childhood Experience Training. </w:t>
      </w:r>
      <w:r w:rsidR="00E91FDB" w:rsidRPr="00AA47FD">
        <w:rPr>
          <w:rFonts w:ascii="Ariel" w:hAnsi="Ariel" w:cs="Times New Roman"/>
        </w:rPr>
        <w:t xml:space="preserve">Whilst on teaching practice, </w:t>
      </w:r>
      <w:r w:rsidR="00E1787E" w:rsidRPr="00AA47FD">
        <w:rPr>
          <w:rFonts w:ascii="Ariel" w:hAnsi="Ariel" w:cs="Times New Roman"/>
        </w:rPr>
        <w:t>the researcher</w:t>
      </w:r>
      <w:r w:rsidR="00E91FDB" w:rsidRPr="00AA47FD">
        <w:rPr>
          <w:rFonts w:ascii="Ariel" w:hAnsi="Ariel" w:cs="Times New Roman"/>
        </w:rPr>
        <w:t xml:space="preserve"> observed that a few individuals were </w:t>
      </w:r>
      <w:r w:rsidR="00313A63" w:rsidRPr="00AA47FD">
        <w:rPr>
          <w:rFonts w:ascii="Ariel" w:hAnsi="Ariel" w:cs="Times New Roman"/>
        </w:rPr>
        <w:t xml:space="preserve">sometimes </w:t>
      </w:r>
      <w:r w:rsidR="00E91FDB" w:rsidRPr="00AA47FD">
        <w:rPr>
          <w:rFonts w:ascii="Ariel" w:hAnsi="Ariel" w:cs="Times New Roman"/>
        </w:rPr>
        <w:t xml:space="preserve">disengaged in the learning due to their emotional wellbeing; this often led to them becoming withdrawn or having an outburst of anger. </w:t>
      </w:r>
      <w:r w:rsidR="00C54FBF" w:rsidRPr="00AA47FD">
        <w:rPr>
          <w:rFonts w:ascii="Ariel" w:hAnsi="Ariel" w:cs="Times New Roman"/>
        </w:rPr>
        <w:t xml:space="preserve">It </w:t>
      </w:r>
      <w:r w:rsidR="00310352" w:rsidRPr="00AA47FD">
        <w:rPr>
          <w:rFonts w:ascii="Ariel" w:hAnsi="Ariel" w:cs="Times New Roman"/>
        </w:rPr>
        <w:t>ca</w:t>
      </w:r>
      <w:r w:rsidR="00E1787E" w:rsidRPr="00AA47FD">
        <w:rPr>
          <w:rFonts w:ascii="Ariel" w:hAnsi="Ariel" w:cs="Times New Roman"/>
        </w:rPr>
        <w:t xml:space="preserve">n be challenging to know what strategies to use to support these learners </w:t>
      </w:r>
      <w:r w:rsidR="005B6785" w:rsidRPr="00AA47FD">
        <w:rPr>
          <w:rFonts w:ascii="Ariel" w:hAnsi="Ariel" w:cs="Times New Roman"/>
        </w:rPr>
        <w:t xml:space="preserve">so after completing this research project the researcher will be better equipped to support these learners. </w:t>
      </w:r>
    </w:p>
    <w:p w14:paraId="09CEB382" w14:textId="0EB10748" w:rsidR="00E91FDB" w:rsidRPr="00AA47FD" w:rsidRDefault="005B6785" w:rsidP="00E642AA">
      <w:pPr>
        <w:spacing w:line="360" w:lineRule="auto"/>
        <w:jc w:val="both"/>
        <w:rPr>
          <w:rFonts w:ascii="Ariel" w:hAnsi="Ariel" w:cs="Times New Roman"/>
        </w:rPr>
      </w:pPr>
      <w:r w:rsidRPr="00AA47FD">
        <w:rPr>
          <w:rFonts w:ascii="Ariel" w:hAnsi="Ariel" w:cs="Times New Roman"/>
        </w:rPr>
        <w:t>As well as a personal interest in the topic, a</w:t>
      </w:r>
      <w:r w:rsidR="00BC2779" w:rsidRPr="00AA47FD">
        <w:rPr>
          <w:rFonts w:ascii="Ariel" w:hAnsi="Ariel" w:cs="Times New Roman"/>
        </w:rPr>
        <w:t xml:space="preserve">nother reason this area has been chosen is because </w:t>
      </w:r>
      <w:r w:rsidRPr="00AA47FD">
        <w:rPr>
          <w:rFonts w:ascii="Ariel" w:hAnsi="Ariel" w:cs="Times New Roman"/>
        </w:rPr>
        <w:t>it is the Welsh Governments (2017) priority to improve pupil well-being in schools. W</w:t>
      </w:r>
      <w:r w:rsidR="00E3040D" w:rsidRPr="00AA47FD">
        <w:rPr>
          <w:rFonts w:ascii="Ariel" w:hAnsi="Ariel" w:cs="Times New Roman"/>
        </w:rPr>
        <w:t>ell</w:t>
      </w:r>
      <w:r w:rsidR="004D6BFC" w:rsidRPr="00AA47FD">
        <w:rPr>
          <w:rFonts w:ascii="Ariel" w:hAnsi="Ariel" w:cs="Times New Roman"/>
        </w:rPr>
        <w:t>-</w:t>
      </w:r>
      <w:r w:rsidR="00E3040D" w:rsidRPr="00AA47FD">
        <w:rPr>
          <w:rFonts w:ascii="Ariel" w:hAnsi="Ariel" w:cs="Times New Roman"/>
        </w:rPr>
        <w:t xml:space="preserve">being is a relatively new concept in schools as </w:t>
      </w:r>
      <w:r w:rsidR="00FB3423" w:rsidRPr="00AA47FD">
        <w:rPr>
          <w:rFonts w:ascii="Ariel" w:hAnsi="Ariel" w:cs="Times New Roman"/>
        </w:rPr>
        <w:t>t</w:t>
      </w:r>
      <w:r w:rsidR="00E3040D" w:rsidRPr="00AA47FD">
        <w:rPr>
          <w:rFonts w:ascii="Ariel" w:hAnsi="Ariel" w:cs="Times New Roman"/>
        </w:rPr>
        <w:t>he Curriculum for Wales (Welsh Government, 2020) has created a new Area of Learning and Experience (AoLE) Health and Well</w:t>
      </w:r>
      <w:r w:rsidR="002830DB" w:rsidRPr="00AA47FD">
        <w:rPr>
          <w:rFonts w:ascii="Ariel" w:hAnsi="Ariel" w:cs="Times New Roman"/>
        </w:rPr>
        <w:t>-</w:t>
      </w:r>
      <w:r w:rsidR="00E3040D" w:rsidRPr="00AA47FD">
        <w:rPr>
          <w:rFonts w:ascii="Ariel" w:hAnsi="Ariel" w:cs="Times New Roman"/>
        </w:rPr>
        <w:t>being</w:t>
      </w:r>
      <w:r w:rsidRPr="00AA47FD">
        <w:rPr>
          <w:rFonts w:ascii="Ariel" w:hAnsi="Ariel" w:cs="Times New Roman"/>
        </w:rPr>
        <w:t xml:space="preserve"> which</w:t>
      </w:r>
      <w:r w:rsidR="00C916F1" w:rsidRPr="00AA47FD">
        <w:rPr>
          <w:rFonts w:ascii="Ariel" w:hAnsi="Ariel" w:cs="Times New Roman"/>
        </w:rPr>
        <w:t xml:space="preserve"> focus’ on </w:t>
      </w:r>
      <w:r w:rsidRPr="00AA47FD">
        <w:rPr>
          <w:rFonts w:ascii="Ariel" w:hAnsi="Ariel" w:cs="Times New Roman"/>
        </w:rPr>
        <w:t xml:space="preserve">supporting </w:t>
      </w:r>
      <w:r w:rsidR="00C916F1" w:rsidRPr="00AA47FD">
        <w:rPr>
          <w:rFonts w:ascii="Ariel" w:hAnsi="Ariel" w:cs="Times New Roman"/>
        </w:rPr>
        <w:t>children holistically</w:t>
      </w:r>
      <w:r w:rsidRPr="00AA47FD">
        <w:rPr>
          <w:rFonts w:ascii="Ariel" w:hAnsi="Ariel" w:cs="Times New Roman"/>
        </w:rPr>
        <w:t xml:space="preserve"> and encouraging them to develop into healthy, confident individuals; this is one of the four purposes of the Curriculum for Wales (Welsh Government, 2020). </w:t>
      </w:r>
      <w:r w:rsidR="00164992" w:rsidRPr="00AA47FD">
        <w:rPr>
          <w:rFonts w:ascii="Ariel" w:hAnsi="Ariel" w:cs="Times New Roman"/>
        </w:rPr>
        <w:t>A</w:t>
      </w:r>
      <w:r w:rsidRPr="00AA47FD">
        <w:rPr>
          <w:rFonts w:ascii="Ariel" w:hAnsi="Ariel" w:cs="Times New Roman"/>
        </w:rPr>
        <w:t>dditionally</w:t>
      </w:r>
      <w:r w:rsidR="00164992" w:rsidRPr="00AA47FD">
        <w:rPr>
          <w:rFonts w:ascii="Ariel" w:hAnsi="Ariel" w:cs="Times New Roman"/>
        </w:rPr>
        <w:t xml:space="preserve">, </w:t>
      </w:r>
      <w:bookmarkStart w:id="3" w:name="_Hlk33178981"/>
      <w:r w:rsidR="00164992" w:rsidRPr="00AA47FD">
        <w:rPr>
          <w:rFonts w:ascii="Ariel" w:hAnsi="Ariel" w:cs="Times New Roman"/>
        </w:rPr>
        <w:t xml:space="preserve">The Well-being </w:t>
      </w:r>
      <w:r w:rsidR="009F6C9E" w:rsidRPr="00AA47FD">
        <w:rPr>
          <w:rFonts w:ascii="Ariel" w:hAnsi="Ariel" w:cs="Times New Roman"/>
        </w:rPr>
        <w:t>of</w:t>
      </w:r>
      <w:r w:rsidR="00164992" w:rsidRPr="00AA47FD">
        <w:rPr>
          <w:rFonts w:ascii="Ariel" w:hAnsi="Ariel" w:cs="Times New Roman"/>
        </w:rPr>
        <w:t xml:space="preserve"> Future Generations (Wales) act </w:t>
      </w:r>
      <w:bookmarkEnd w:id="3"/>
      <w:r w:rsidR="00164992" w:rsidRPr="00AA47FD">
        <w:rPr>
          <w:rFonts w:ascii="Ariel" w:hAnsi="Ariel" w:cs="Times New Roman"/>
        </w:rPr>
        <w:t>(</w:t>
      </w:r>
      <w:r w:rsidR="009F6C9E" w:rsidRPr="00AA47FD">
        <w:rPr>
          <w:rFonts w:ascii="Ariel" w:hAnsi="Ariel" w:cs="Times New Roman"/>
        </w:rPr>
        <w:t xml:space="preserve">Commissioner for Wales, </w:t>
      </w:r>
      <w:r w:rsidR="00164992" w:rsidRPr="00AA47FD">
        <w:rPr>
          <w:rFonts w:ascii="Ariel" w:hAnsi="Ariel" w:cs="Times New Roman"/>
        </w:rPr>
        <w:t xml:space="preserve">2015) has been created to improve the environmental, </w:t>
      </w:r>
      <w:r w:rsidR="001A621E" w:rsidRPr="00AA47FD">
        <w:rPr>
          <w:rFonts w:ascii="Ariel" w:hAnsi="Ariel" w:cs="Times New Roman"/>
        </w:rPr>
        <w:t xml:space="preserve">economic </w:t>
      </w:r>
      <w:r w:rsidR="00164992" w:rsidRPr="00AA47FD">
        <w:rPr>
          <w:rFonts w:ascii="Ariel" w:hAnsi="Ariel" w:cs="Times New Roman"/>
        </w:rPr>
        <w:t>and well-being of Wales by striving to achieve the seven well-being goals. The Curriculum for Wales (Welsh Government, 2020) aims to improve pupils’ well</w:t>
      </w:r>
      <w:r w:rsidR="002830DB" w:rsidRPr="00AA47FD">
        <w:rPr>
          <w:rFonts w:ascii="Ariel" w:hAnsi="Ariel" w:cs="Times New Roman"/>
        </w:rPr>
        <w:t>-</w:t>
      </w:r>
      <w:r w:rsidR="00164992" w:rsidRPr="00AA47FD">
        <w:rPr>
          <w:rFonts w:ascii="Ariel" w:hAnsi="Ariel" w:cs="Times New Roman"/>
        </w:rPr>
        <w:t>being and contribute to achiev</w:t>
      </w:r>
      <w:r w:rsidR="001A621E" w:rsidRPr="00AA47FD">
        <w:rPr>
          <w:rFonts w:ascii="Ariel" w:hAnsi="Ariel" w:cs="Times New Roman"/>
        </w:rPr>
        <w:t>ing</w:t>
      </w:r>
      <w:r w:rsidR="00164992" w:rsidRPr="00AA47FD">
        <w:rPr>
          <w:rFonts w:ascii="Ariel" w:hAnsi="Ariel" w:cs="Times New Roman"/>
        </w:rPr>
        <w:t xml:space="preserve"> the seven well-being goals by incorporating it into pupils</w:t>
      </w:r>
      <w:r w:rsidR="00D62165" w:rsidRPr="00AA47FD">
        <w:rPr>
          <w:rFonts w:ascii="Ariel" w:hAnsi="Ariel" w:cs="Times New Roman"/>
        </w:rPr>
        <w:t xml:space="preserve">’ </w:t>
      </w:r>
      <w:r w:rsidR="00164992" w:rsidRPr="00AA47FD">
        <w:rPr>
          <w:rFonts w:ascii="Ariel" w:hAnsi="Ariel" w:cs="Times New Roman"/>
        </w:rPr>
        <w:t>education</w:t>
      </w:r>
      <w:bookmarkStart w:id="4" w:name="_Hlk32490044"/>
      <w:r w:rsidRPr="00AA47FD">
        <w:rPr>
          <w:rFonts w:ascii="Ariel" w:hAnsi="Ariel" w:cs="Times New Roman"/>
        </w:rPr>
        <w:t xml:space="preserve">. Thus, having a sound knowledge and understanding of </w:t>
      </w:r>
      <w:r w:rsidRPr="00AA47FD">
        <w:rPr>
          <w:rFonts w:ascii="Ariel" w:hAnsi="Ariel" w:cs="Times New Roman"/>
        </w:rPr>
        <w:lastRenderedPageBreak/>
        <w:t>supporting pupils’ well-being in school can work towards the government goals and better support learners in the classroom.</w:t>
      </w:r>
      <w:r w:rsidR="00BC2779" w:rsidRPr="00AA47FD">
        <w:rPr>
          <w:rFonts w:ascii="Ariel" w:hAnsi="Ariel" w:cs="Times New Roman"/>
        </w:rPr>
        <w:t xml:space="preserve"> </w:t>
      </w:r>
    </w:p>
    <w:bookmarkEnd w:id="4"/>
    <w:p w14:paraId="42DDBBAE" w14:textId="626D6AD5" w:rsidR="000B33CB" w:rsidRPr="00AA47FD" w:rsidRDefault="00C6511F" w:rsidP="00E642AA">
      <w:pPr>
        <w:spacing w:line="360" w:lineRule="auto"/>
        <w:jc w:val="both"/>
        <w:rPr>
          <w:rFonts w:ascii="Ariel" w:hAnsi="Ariel" w:cs="Times New Roman"/>
        </w:rPr>
      </w:pPr>
      <w:r w:rsidRPr="00AA47FD">
        <w:rPr>
          <w:rFonts w:ascii="Ariel" w:hAnsi="Ariel" w:cs="Times New Roman"/>
        </w:rPr>
        <w:t xml:space="preserve">The </w:t>
      </w:r>
      <w:r w:rsidR="002C1465" w:rsidRPr="00AA47FD">
        <w:rPr>
          <w:rFonts w:ascii="Ariel" w:hAnsi="Ariel" w:cs="Times New Roman"/>
        </w:rPr>
        <w:t>researcher</w:t>
      </w:r>
      <w:r w:rsidR="006F1AF3" w:rsidRPr="00AA47FD">
        <w:rPr>
          <w:rFonts w:ascii="Ariel" w:hAnsi="Ariel" w:cs="Times New Roman"/>
        </w:rPr>
        <w:t xml:space="preserve"> has</w:t>
      </w:r>
      <w:r w:rsidR="00672528" w:rsidRPr="00AA47FD">
        <w:rPr>
          <w:rFonts w:ascii="Ariel" w:hAnsi="Ariel" w:cs="Times New Roman"/>
        </w:rPr>
        <w:t xml:space="preserve"> </w:t>
      </w:r>
      <w:r w:rsidR="002C1465" w:rsidRPr="00AA47FD">
        <w:rPr>
          <w:rFonts w:ascii="Ariel" w:hAnsi="Ariel" w:cs="Times New Roman"/>
        </w:rPr>
        <w:t>hypothesised</w:t>
      </w:r>
      <w:r w:rsidRPr="00AA47FD">
        <w:rPr>
          <w:rFonts w:ascii="Ariel" w:hAnsi="Ariel" w:cs="Times New Roman"/>
        </w:rPr>
        <w:t xml:space="preserve"> that </w:t>
      </w:r>
      <w:r w:rsidR="00313A63" w:rsidRPr="00AA47FD">
        <w:rPr>
          <w:rFonts w:ascii="Ariel" w:hAnsi="Ariel" w:cs="Times New Roman"/>
        </w:rPr>
        <w:t>teachers</w:t>
      </w:r>
      <w:r w:rsidRPr="00AA47FD">
        <w:rPr>
          <w:rFonts w:ascii="Ariel" w:hAnsi="Ariel" w:cs="Times New Roman"/>
        </w:rPr>
        <w:t xml:space="preserve"> will be competent in supporting pupils’ physical needs, but teachers may lack the confidence to support pupils’ emotional needs. </w:t>
      </w:r>
      <w:r w:rsidR="001615AB" w:rsidRPr="00AA47FD">
        <w:rPr>
          <w:rFonts w:ascii="Ariel" w:hAnsi="Ariel" w:cs="Times New Roman"/>
        </w:rPr>
        <w:t xml:space="preserve">Physical education has been part </w:t>
      </w:r>
      <w:r w:rsidR="004D6BFC" w:rsidRPr="00AA47FD">
        <w:rPr>
          <w:rFonts w:ascii="Ariel" w:hAnsi="Ariel" w:cs="Times New Roman"/>
        </w:rPr>
        <w:t>of</w:t>
      </w:r>
      <w:r w:rsidR="001615AB" w:rsidRPr="00AA47FD">
        <w:rPr>
          <w:rFonts w:ascii="Ariel" w:hAnsi="Ariel" w:cs="Times New Roman"/>
        </w:rPr>
        <w:t xml:space="preserve"> the Foundation Phase framework and the curriculum for </w:t>
      </w:r>
      <w:r w:rsidR="00A81A55" w:rsidRPr="00AA47FD">
        <w:rPr>
          <w:rFonts w:ascii="Ariel" w:hAnsi="Ariel" w:cs="Times New Roman"/>
        </w:rPr>
        <w:t>Key S</w:t>
      </w:r>
      <w:r w:rsidR="001615AB" w:rsidRPr="00AA47FD">
        <w:rPr>
          <w:rFonts w:ascii="Ariel" w:hAnsi="Ariel" w:cs="Times New Roman"/>
        </w:rPr>
        <w:t xml:space="preserve">tage </w:t>
      </w:r>
      <w:r w:rsidR="004D6BFC" w:rsidRPr="00AA47FD">
        <w:rPr>
          <w:rFonts w:ascii="Ariel" w:hAnsi="Ariel" w:cs="Times New Roman"/>
        </w:rPr>
        <w:t>t</w:t>
      </w:r>
      <w:r w:rsidR="001615AB" w:rsidRPr="00AA47FD">
        <w:rPr>
          <w:rFonts w:ascii="Ariel" w:hAnsi="Ariel" w:cs="Times New Roman"/>
        </w:rPr>
        <w:t xml:space="preserve">wo and </w:t>
      </w:r>
      <w:r w:rsidR="004D6BFC" w:rsidRPr="00AA47FD">
        <w:rPr>
          <w:rFonts w:ascii="Ariel" w:hAnsi="Ariel" w:cs="Times New Roman"/>
        </w:rPr>
        <w:t>t</w:t>
      </w:r>
      <w:r w:rsidR="001615AB" w:rsidRPr="00AA47FD">
        <w:rPr>
          <w:rFonts w:ascii="Ariel" w:hAnsi="Ariel" w:cs="Times New Roman"/>
        </w:rPr>
        <w:t>hree</w:t>
      </w:r>
      <w:r w:rsidR="004D6BFC" w:rsidRPr="00AA47FD">
        <w:rPr>
          <w:rFonts w:ascii="Ariel" w:hAnsi="Ariel" w:cs="Times New Roman"/>
        </w:rPr>
        <w:t xml:space="preserve"> since they </w:t>
      </w:r>
      <w:r w:rsidR="00A81A55" w:rsidRPr="00AA47FD">
        <w:rPr>
          <w:rFonts w:ascii="Ariel" w:hAnsi="Ariel" w:cs="Times New Roman"/>
        </w:rPr>
        <w:t>were introduced in 2008</w:t>
      </w:r>
      <w:r w:rsidR="004D6BFC" w:rsidRPr="00AA47FD">
        <w:rPr>
          <w:rFonts w:ascii="Ariel" w:hAnsi="Ariel" w:cs="Times New Roman"/>
        </w:rPr>
        <w:t xml:space="preserve"> (Welsh Government, 2008</w:t>
      </w:r>
      <w:r w:rsidR="007B624D" w:rsidRPr="00AA47FD">
        <w:rPr>
          <w:rFonts w:ascii="Ariel" w:hAnsi="Ariel" w:cs="Times New Roman"/>
        </w:rPr>
        <w:t>a</w:t>
      </w:r>
      <w:r w:rsidR="004D6BFC" w:rsidRPr="00AA47FD">
        <w:rPr>
          <w:rFonts w:ascii="Ariel" w:hAnsi="Ariel" w:cs="Times New Roman"/>
        </w:rPr>
        <w:t>) and 2015 (Welsh Government, 2015</w:t>
      </w:r>
      <w:r w:rsidR="00F81067" w:rsidRPr="00AA47FD">
        <w:rPr>
          <w:rFonts w:ascii="Ariel" w:hAnsi="Ariel" w:cs="Times New Roman"/>
        </w:rPr>
        <w:t>a</w:t>
      </w:r>
      <w:r w:rsidR="004D6BFC" w:rsidRPr="00AA47FD">
        <w:rPr>
          <w:rFonts w:ascii="Ariel" w:hAnsi="Ariel" w:cs="Times New Roman"/>
        </w:rPr>
        <w:t>). However, Well-being has never been a subject or AoLE before. Aspects of Well-being currently fit into Personal and Social Education (Welsh Government, 2008</w:t>
      </w:r>
      <w:r w:rsidR="007B624D" w:rsidRPr="00AA47FD">
        <w:rPr>
          <w:rFonts w:ascii="Ariel" w:hAnsi="Ariel" w:cs="Times New Roman"/>
        </w:rPr>
        <w:t>b</w:t>
      </w:r>
      <w:r w:rsidR="004D6BFC" w:rsidRPr="00AA47FD">
        <w:rPr>
          <w:rFonts w:ascii="Ariel" w:hAnsi="Ariel" w:cs="Times New Roman"/>
        </w:rPr>
        <w:t>) but Health and Well-being and the holistic development of pupils has never been taught together before</w:t>
      </w:r>
      <w:r w:rsidR="00A81A55" w:rsidRPr="00AA47FD">
        <w:rPr>
          <w:rFonts w:ascii="Ariel" w:hAnsi="Ariel" w:cs="Times New Roman"/>
        </w:rPr>
        <w:t xml:space="preserve"> in Wales</w:t>
      </w:r>
      <w:r w:rsidR="004D6BFC" w:rsidRPr="00AA47FD">
        <w:rPr>
          <w:rFonts w:ascii="Ariel" w:hAnsi="Ariel" w:cs="Times New Roman"/>
        </w:rPr>
        <w:t xml:space="preserve">. </w:t>
      </w:r>
    </w:p>
    <w:p w14:paraId="2E946DC8" w14:textId="6E392E48" w:rsidR="00807188" w:rsidRPr="00E642AA" w:rsidRDefault="006B3CD7" w:rsidP="00E642AA">
      <w:pPr>
        <w:spacing w:line="360" w:lineRule="auto"/>
        <w:jc w:val="both"/>
        <w:rPr>
          <w:rFonts w:ascii="Ariel" w:hAnsi="Ariel" w:cs="Times New Roman"/>
        </w:rPr>
      </w:pPr>
      <w:r w:rsidRPr="00AA47FD">
        <w:rPr>
          <w:rFonts w:ascii="Ariel" w:hAnsi="Ariel" w:cs="Times New Roman"/>
        </w:rPr>
        <w:t xml:space="preserve">Three key terms are considered during the research which are well-being; adverse childhood experiences; and resilience. </w:t>
      </w:r>
      <w:r w:rsidR="00484414" w:rsidRPr="00AA47FD">
        <w:rPr>
          <w:rFonts w:ascii="Ariel" w:hAnsi="Ariel" w:cs="Times New Roman"/>
        </w:rPr>
        <w:t xml:space="preserve">For the purpose </w:t>
      </w:r>
      <w:r w:rsidR="00807188" w:rsidRPr="00AA47FD">
        <w:rPr>
          <w:rFonts w:ascii="Ariel" w:hAnsi="Ariel" w:cs="Times New Roman"/>
        </w:rPr>
        <w:t xml:space="preserve">of </w:t>
      </w:r>
      <w:r w:rsidR="00484414" w:rsidRPr="00AA47FD">
        <w:rPr>
          <w:rFonts w:ascii="Ariel" w:hAnsi="Ariel" w:cs="Times New Roman"/>
        </w:rPr>
        <w:t>th</w:t>
      </w:r>
      <w:r w:rsidR="00807188" w:rsidRPr="00AA47FD">
        <w:rPr>
          <w:rFonts w:ascii="Ariel" w:hAnsi="Ariel" w:cs="Times New Roman"/>
        </w:rPr>
        <w:t>is</w:t>
      </w:r>
      <w:r w:rsidR="00484414" w:rsidRPr="00AA47FD">
        <w:rPr>
          <w:rFonts w:ascii="Ariel" w:hAnsi="Ariel" w:cs="Times New Roman"/>
        </w:rPr>
        <w:t xml:space="preserve"> </w:t>
      </w:r>
      <w:r w:rsidR="002C1465" w:rsidRPr="00AA47FD">
        <w:rPr>
          <w:rFonts w:ascii="Ariel" w:hAnsi="Ariel" w:cs="Times New Roman"/>
        </w:rPr>
        <w:t>research</w:t>
      </w:r>
      <w:r w:rsidR="00807188" w:rsidRPr="00AA47FD">
        <w:rPr>
          <w:rFonts w:ascii="Ariel" w:hAnsi="Ariel" w:cs="Times New Roman"/>
        </w:rPr>
        <w:t xml:space="preserve">, these terms will be defined as follows. </w:t>
      </w:r>
      <w:r w:rsidR="00484414" w:rsidRPr="00AA47FD">
        <w:rPr>
          <w:rFonts w:ascii="Ariel" w:hAnsi="Ariel" w:cs="Times New Roman"/>
        </w:rPr>
        <w:t>Well-being</w:t>
      </w:r>
      <w:r w:rsidR="00807188" w:rsidRPr="00AA47FD">
        <w:rPr>
          <w:rFonts w:ascii="Ariel" w:hAnsi="Ariel" w:cs="Times New Roman"/>
        </w:rPr>
        <w:t xml:space="preserve"> is defined as o</w:t>
      </w:r>
      <w:r w:rsidR="00E97F4B" w:rsidRPr="00AA47FD">
        <w:rPr>
          <w:rFonts w:ascii="Ariel" w:hAnsi="Ariel" w:cs="Times New Roman"/>
        </w:rPr>
        <w:t>ur physical, emotional and social needs to create a holistic view of oneself.</w:t>
      </w:r>
      <w:r w:rsidR="00192D39" w:rsidRPr="00AA47FD">
        <w:rPr>
          <w:rFonts w:ascii="Ariel" w:hAnsi="Ariel" w:cs="Times New Roman"/>
        </w:rPr>
        <w:t xml:space="preserve"> All of these needs must be met to achieve a good well-being.</w:t>
      </w:r>
      <w:r w:rsidR="00807188" w:rsidRPr="00AA47FD">
        <w:rPr>
          <w:rFonts w:ascii="Ariel" w:hAnsi="Ariel" w:cs="Times New Roman"/>
        </w:rPr>
        <w:t xml:space="preserve"> </w:t>
      </w:r>
      <w:r w:rsidR="00941C9C" w:rsidRPr="00AA47FD">
        <w:rPr>
          <w:rFonts w:ascii="Ariel" w:hAnsi="Ariel" w:cs="Times New Roman"/>
        </w:rPr>
        <w:t xml:space="preserve">Adverse childhood experiences </w:t>
      </w:r>
      <w:r w:rsidR="00807188" w:rsidRPr="00AA47FD">
        <w:rPr>
          <w:rFonts w:ascii="Ariel" w:hAnsi="Ariel" w:cs="Times New Roman"/>
        </w:rPr>
        <w:t>are considered to be</w:t>
      </w:r>
      <w:r w:rsidR="00941C9C" w:rsidRPr="00AA47FD">
        <w:rPr>
          <w:rFonts w:ascii="Ariel" w:hAnsi="Ariel" w:cs="Times New Roman"/>
        </w:rPr>
        <w:t xml:space="preserve"> “</w:t>
      </w:r>
      <w:r w:rsidR="00941C9C" w:rsidRPr="00AA47FD">
        <w:rPr>
          <w:rFonts w:ascii="Ariel" w:hAnsi="Ariel" w:cs="Times New Roman"/>
          <w:shd w:val="clear" w:color="auto" w:fill="FFFFFF"/>
        </w:rPr>
        <w:t>stressful or traumatic events that children and young people can be exposed to”</w:t>
      </w:r>
      <w:r w:rsidR="00807188" w:rsidRPr="00AA47FD">
        <w:rPr>
          <w:rFonts w:ascii="Ariel" w:hAnsi="Ariel" w:cs="Times New Roman"/>
          <w:shd w:val="clear" w:color="auto" w:fill="FFFFFF"/>
        </w:rPr>
        <w:t xml:space="preserve"> </w:t>
      </w:r>
      <w:r w:rsidR="00807188" w:rsidRPr="00AA47FD">
        <w:rPr>
          <w:rFonts w:ascii="Ariel" w:hAnsi="Ariel" w:cs="Times New Roman"/>
        </w:rPr>
        <w:t>(no date, pg. 1)</w:t>
      </w:r>
      <w:r w:rsidR="00941C9C" w:rsidRPr="00AA47FD">
        <w:rPr>
          <w:rFonts w:ascii="Ariel" w:hAnsi="Ariel" w:cs="Times New Roman"/>
          <w:shd w:val="clear" w:color="auto" w:fill="FFFFFF"/>
        </w:rPr>
        <w:t xml:space="preserve">. This can be anything from physical, emotional, sexual abuse, neglect, or the environment in which children grow up in. </w:t>
      </w:r>
      <w:r w:rsidR="00811A89" w:rsidRPr="00AA47FD">
        <w:rPr>
          <w:rFonts w:ascii="Ariel" w:hAnsi="Ariel" w:cs="Times New Roman"/>
          <w:shd w:val="clear" w:color="auto" w:fill="FFFFFF"/>
        </w:rPr>
        <w:t xml:space="preserve">Resilience is </w:t>
      </w:r>
      <w:r w:rsidR="00807188" w:rsidRPr="00AA47FD">
        <w:rPr>
          <w:rFonts w:ascii="Ariel" w:hAnsi="Ariel" w:cs="Times New Roman"/>
          <w:shd w:val="clear" w:color="auto" w:fill="FFFFFF"/>
        </w:rPr>
        <w:t xml:space="preserve">defined as </w:t>
      </w:r>
      <w:r w:rsidR="00811A89" w:rsidRPr="00AA47FD">
        <w:rPr>
          <w:rFonts w:ascii="Ariel" w:hAnsi="Ariel" w:cs="Times New Roman"/>
          <w:shd w:val="clear" w:color="auto" w:fill="FFFFFF"/>
        </w:rPr>
        <w:t xml:space="preserve">the ability to overcome challenges and develop normally even when circumstances around you are difficult (Roberts, 2010). </w:t>
      </w:r>
    </w:p>
    <w:p w14:paraId="59FBDE85" w14:textId="763C9BA7" w:rsidR="00807188" w:rsidRPr="00AA47FD" w:rsidRDefault="00807188" w:rsidP="00E642AA">
      <w:pPr>
        <w:spacing w:line="360" w:lineRule="auto"/>
        <w:jc w:val="both"/>
        <w:rPr>
          <w:rFonts w:ascii="Ariel" w:hAnsi="Ariel" w:cs="Times New Roman"/>
        </w:rPr>
      </w:pPr>
      <w:r w:rsidRPr="00AA47FD">
        <w:rPr>
          <w:rFonts w:ascii="Ariel" w:hAnsi="Ariel" w:cs="Times New Roman"/>
        </w:rPr>
        <w:t>To conduct the research the researcher will use a triangulation of research methods including, interviews with the teachers and children, observations, and a learning walk. Using</w:t>
      </w:r>
      <w:r w:rsidRPr="00AA47FD">
        <w:rPr>
          <w:rFonts w:ascii="Ariel" w:hAnsi="Ariel" w:cs="Times New Roman"/>
          <w:color w:val="FF0000"/>
        </w:rPr>
        <w:t xml:space="preserve"> </w:t>
      </w:r>
      <w:r w:rsidRPr="00AA47FD">
        <w:rPr>
          <w:rFonts w:ascii="Ariel" w:hAnsi="Ariel" w:cs="Times New Roman"/>
        </w:rPr>
        <w:t xml:space="preserve">these methods should inform and deepen the knowledge and understanding of pupils’ well-being and develop effective strategies to use in the classroom. </w:t>
      </w:r>
    </w:p>
    <w:p w14:paraId="0E2C4132" w14:textId="52CDC174" w:rsidR="00613701" w:rsidRPr="00AA47FD" w:rsidRDefault="00613701" w:rsidP="00613701">
      <w:pPr>
        <w:spacing w:line="360" w:lineRule="auto"/>
        <w:rPr>
          <w:rFonts w:ascii="Ariel" w:hAnsi="Ariel" w:cs="Times New Roman"/>
        </w:rPr>
      </w:pPr>
    </w:p>
    <w:p w14:paraId="3A835203" w14:textId="5AEE12E2" w:rsidR="00613701" w:rsidRPr="00AA47FD" w:rsidRDefault="00613701" w:rsidP="00613701">
      <w:pPr>
        <w:spacing w:line="360" w:lineRule="auto"/>
        <w:rPr>
          <w:rFonts w:ascii="Ariel" w:hAnsi="Ariel" w:cs="Times New Roman"/>
        </w:rPr>
      </w:pPr>
    </w:p>
    <w:p w14:paraId="7A57411D" w14:textId="0069EDA6" w:rsidR="00613701" w:rsidRPr="00AA47FD" w:rsidRDefault="00613701" w:rsidP="00613701">
      <w:pPr>
        <w:spacing w:line="360" w:lineRule="auto"/>
        <w:rPr>
          <w:rFonts w:ascii="Ariel" w:hAnsi="Ariel" w:cs="Times New Roman"/>
        </w:rPr>
      </w:pPr>
    </w:p>
    <w:p w14:paraId="7ACEB35F" w14:textId="66C43AF2" w:rsidR="00613701" w:rsidRPr="00AA47FD" w:rsidRDefault="00613701" w:rsidP="00613701">
      <w:pPr>
        <w:spacing w:line="360" w:lineRule="auto"/>
        <w:rPr>
          <w:rFonts w:ascii="Ariel" w:hAnsi="Ariel" w:cs="Times New Roman"/>
        </w:rPr>
      </w:pPr>
    </w:p>
    <w:p w14:paraId="111652AC" w14:textId="206E5486" w:rsidR="00613701" w:rsidRPr="00AA47FD" w:rsidRDefault="00613701" w:rsidP="00613701">
      <w:pPr>
        <w:spacing w:line="360" w:lineRule="auto"/>
        <w:rPr>
          <w:rFonts w:ascii="Ariel" w:hAnsi="Ariel" w:cs="Times New Roman"/>
        </w:rPr>
      </w:pPr>
    </w:p>
    <w:p w14:paraId="43AD4975" w14:textId="77777777" w:rsidR="00613701" w:rsidRPr="00AA47FD" w:rsidRDefault="00613701" w:rsidP="00613701">
      <w:pPr>
        <w:spacing w:line="360" w:lineRule="auto"/>
        <w:rPr>
          <w:rFonts w:ascii="Ariel" w:hAnsi="Ariel" w:cs="Times New Roman"/>
        </w:rPr>
      </w:pPr>
    </w:p>
    <w:p w14:paraId="4C13FFF5" w14:textId="77777777" w:rsidR="00484414" w:rsidRPr="00AA47FD" w:rsidRDefault="00484414" w:rsidP="00613701">
      <w:pPr>
        <w:spacing w:line="360" w:lineRule="auto"/>
        <w:rPr>
          <w:rFonts w:ascii="Ariel" w:hAnsi="Ariel" w:cs="Times New Roman"/>
          <w:u w:val="single"/>
        </w:rPr>
      </w:pPr>
    </w:p>
    <w:p w14:paraId="20C1261C" w14:textId="77777777" w:rsidR="00613701" w:rsidRPr="00AA47FD" w:rsidRDefault="00613701" w:rsidP="00613701">
      <w:pPr>
        <w:spacing w:line="360" w:lineRule="auto"/>
        <w:rPr>
          <w:rFonts w:ascii="Ariel" w:hAnsi="Ariel" w:cs="Times New Roman"/>
          <w:sz w:val="28"/>
          <w:szCs w:val="28"/>
          <w:u w:val="single"/>
        </w:rPr>
      </w:pPr>
    </w:p>
    <w:p w14:paraId="735AAA9E" w14:textId="59D9F8B4" w:rsidR="00C17E17" w:rsidRPr="00AA47FD" w:rsidRDefault="00C17E17" w:rsidP="00613701">
      <w:pPr>
        <w:spacing w:line="360" w:lineRule="auto"/>
        <w:rPr>
          <w:rFonts w:ascii="Ariel" w:hAnsi="Ariel" w:cs="Times New Roman"/>
          <w:b/>
          <w:bCs/>
          <w:sz w:val="28"/>
          <w:szCs w:val="28"/>
        </w:rPr>
      </w:pPr>
      <w:r w:rsidRPr="00AA47FD">
        <w:rPr>
          <w:rFonts w:ascii="Ariel" w:hAnsi="Ariel" w:cs="Times New Roman"/>
          <w:b/>
          <w:bCs/>
          <w:sz w:val="28"/>
          <w:szCs w:val="28"/>
        </w:rPr>
        <w:lastRenderedPageBreak/>
        <w:t>Chapter 2</w:t>
      </w:r>
      <w:r w:rsidR="00AA47FD">
        <w:rPr>
          <w:rFonts w:ascii="Ariel" w:hAnsi="Ariel" w:cs="Times New Roman"/>
          <w:b/>
          <w:bCs/>
          <w:sz w:val="28"/>
          <w:szCs w:val="28"/>
        </w:rPr>
        <w:t xml:space="preserve"> </w:t>
      </w:r>
      <w:r w:rsidRPr="00AA47FD">
        <w:rPr>
          <w:rFonts w:ascii="Ariel" w:hAnsi="Ariel" w:cs="Times New Roman"/>
          <w:b/>
          <w:bCs/>
          <w:sz w:val="28"/>
          <w:szCs w:val="28"/>
        </w:rPr>
        <w:t xml:space="preserve">- </w:t>
      </w:r>
      <w:r w:rsidR="00AA47FD">
        <w:rPr>
          <w:rFonts w:ascii="Ariel" w:hAnsi="Ariel" w:cs="Times New Roman"/>
          <w:b/>
          <w:bCs/>
          <w:sz w:val="28"/>
          <w:szCs w:val="28"/>
        </w:rPr>
        <w:t>L</w:t>
      </w:r>
      <w:r w:rsidRPr="00AA47FD">
        <w:rPr>
          <w:rFonts w:ascii="Ariel" w:hAnsi="Ariel" w:cs="Times New Roman"/>
          <w:b/>
          <w:bCs/>
          <w:sz w:val="28"/>
          <w:szCs w:val="28"/>
        </w:rPr>
        <w:t xml:space="preserve">iterature </w:t>
      </w:r>
      <w:r w:rsidR="00AA47FD">
        <w:rPr>
          <w:rFonts w:ascii="Ariel" w:hAnsi="Ariel" w:cs="Times New Roman"/>
          <w:b/>
          <w:bCs/>
          <w:sz w:val="28"/>
          <w:szCs w:val="28"/>
        </w:rPr>
        <w:t>R</w:t>
      </w:r>
      <w:r w:rsidRPr="00AA47FD">
        <w:rPr>
          <w:rFonts w:ascii="Ariel" w:hAnsi="Ariel" w:cs="Times New Roman"/>
          <w:b/>
          <w:bCs/>
          <w:sz w:val="28"/>
          <w:szCs w:val="28"/>
        </w:rPr>
        <w:t xml:space="preserve">eview </w:t>
      </w:r>
    </w:p>
    <w:p w14:paraId="53344714" w14:textId="77777777" w:rsidR="00E96B95" w:rsidRDefault="00AA47FD" w:rsidP="00613701">
      <w:pPr>
        <w:spacing w:line="360" w:lineRule="auto"/>
        <w:rPr>
          <w:rFonts w:ascii="Ariel" w:hAnsi="Ariel" w:cs="Times New Roman"/>
          <w:b/>
          <w:bCs/>
          <w:sz w:val="28"/>
          <w:szCs w:val="32"/>
        </w:rPr>
      </w:pPr>
      <w:r>
        <w:rPr>
          <w:rFonts w:ascii="Ariel" w:hAnsi="Ariel" w:cs="Times New Roman"/>
          <w:b/>
          <w:bCs/>
          <w:noProof/>
          <w:sz w:val="28"/>
          <w:szCs w:val="28"/>
        </w:rPr>
        <mc:AlternateContent>
          <mc:Choice Requires="wps">
            <w:drawing>
              <wp:anchor distT="0" distB="0" distL="114300" distR="114300" simplePos="0" relativeHeight="251664384" behindDoc="0" locked="0" layoutInCell="1" allowOverlap="1" wp14:anchorId="3B1BE90D" wp14:editId="38C873A9">
                <wp:simplePos x="0" y="0"/>
                <wp:positionH relativeFrom="column">
                  <wp:posOffset>0</wp:posOffset>
                </wp:positionH>
                <wp:positionV relativeFrom="paragraph">
                  <wp:posOffset>0</wp:posOffset>
                </wp:positionV>
                <wp:extent cx="5838825"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5838825"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898FDC0" id="Straight Connector 6"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0,0" to="459.7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" strokecolor="black [3200]" strokeweight="1pt">
                <v:stroke joinstyle="miter"/>
              </v:line>
            </w:pict>
          </mc:Fallback>
        </mc:AlternateContent>
      </w:r>
    </w:p>
    <w:p w14:paraId="03D14019" w14:textId="59ABC385" w:rsidR="00A83602" w:rsidRPr="00E96B95" w:rsidRDefault="00135213" w:rsidP="00613701">
      <w:pPr>
        <w:spacing w:line="360" w:lineRule="auto"/>
        <w:rPr>
          <w:rFonts w:ascii="Ariel" w:hAnsi="Ariel" w:cs="Times New Roman"/>
          <w:b/>
          <w:bCs/>
          <w:sz w:val="28"/>
          <w:szCs w:val="32"/>
        </w:rPr>
      </w:pPr>
      <w:r>
        <w:rPr>
          <w:rFonts w:ascii="Ariel" w:hAnsi="Ariel" w:cs="Times New Roman"/>
          <w:b/>
          <w:bCs/>
          <w:sz w:val="28"/>
          <w:szCs w:val="32"/>
        </w:rPr>
        <w:t xml:space="preserve">2.1 </w:t>
      </w:r>
      <w:r w:rsidR="00807188" w:rsidRPr="00AA47FD">
        <w:rPr>
          <w:rFonts w:ascii="Ariel" w:hAnsi="Ariel" w:cs="Times New Roman"/>
          <w:b/>
          <w:bCs/>
          <w:sz w:val="28"/>
          <w:szCs w:val="32"/>
        </w:rPr>
        <w:t xml:space="preserve">What is </w:t>
      </w:r>
      <w:r w:rsidR="00C17E17" w:rsidRPr="00AA47FD">
        <w:rPr>
          <w:rFonts w:ascii="Ariel" w:hAnsi="Ariel" w:cs="Times New Roman"/>
          <w:b/>
          <w:bCs/>
          <w:sz w:val="28"/>
          <w:szCs w:val="32"/>
        </w:rPr>
        <w:t>well-being</w:t>
      </w:r>
      <w:r w:rsidR="00807188" w:rsidRPr="00AA47FD">
        <w:rPr>
          <w:rFonts w:ascii="Ariel" w:hAnsi="Ariel" w:cs="Times New Roman"/>
          <w:b/>
          <w:bCs/>
          <w:sz w:val="28"/>
          <w:szCs w:val="32"/>
        </w:rPr>
        <w:t>?</w:t>
      </w:r>
      <w:r w:rsidR="00C17E17" w:rsidRPr="00AA47FD">
        <w:rPr>
          <w:rFonts w:ascii="Ariel" w:hAnsi="Ariel" w:cs="Times New Roman"/>
          <w:b/>
          <w:bCs/>
          <w:sz w:val="28"/>
          <w:szCs w:val="32"/>
        </w:rPr>
        <w:t xml:space="preserve"> </w:t>
      </w:r>
    </w:p>
    <w:p w14:paraId="76A2D95C" w14:textId="75D0372C" w:rsidR="002C09AD" w:rsidRPr="00AA47FD" w:rsidRDefault="00244A60" w:rsidP="00E642AA">
      <w:pPr>
        <w:spacing w:line="360" w:lineRule="auto"/>
        <w:jc w:val="both"/>
        <w:rPr>
          <w:rFonts w:ascii="Ariel" w:hAnsi="Ariel" w:cs="Times New Roman"/>
        </w:rPr>
      </w:pPr>
      <w:r w:rsidRPr="00AA47FD">
        <w:rPr>
          <w:rFonts w:ascii="Ariel" w:hAnsi="Ariel" w:cs="Times New Roman"/>
        </w:rPr>
        <w:t>The NHS (2019)</w:t>
      </w:r>
      <w:r w:rsidR="00C039AB" w:rsidRPr="00AA47FD">
        <w:rPr>
          <w:rFonts w:ascii="Ariel" w:hAnsi="Ariel" w:cs="Times New Roman"/>
        </w:rPr>
        <w:t xml:space="preserve"> and the Children’s </w:t>
      </w:r>
      <w:r w:rsidR="00AD10D6">
        <w:rPr>
          <w:rFonts w:ascii="Ariel" w:hAnsi="Ariel" w:cs="Times New Roman"/>
        </w:rPr>
        <w:t>S</w:t>
      </w:r>
      <w:r w:rsidR="00C039AB" w:rsidRPr="00AA47FD">
        <w:rPr>
          <w:rFonts w:ascii="Ariel" w:hAnsi="Ariel" w:cs="Times New Roman"/>
        </w:rPr>
        <w:t>ociety (20</w:t>
      </w:r>
      <w:r w:rsidR="00D81020" w:rsidRPr="00AA47FD">
        <w:rPr>
          <w:rFonts w:ascii="Ariel" w:hAnsi="Ariel" w:cs="Times New Roman"/>
        </w:rPr>
        <w:t>14</w:t>
      </w:r>
      <w:r w:rsidR="00C039AB" w:rsidRPr="00AA47FD">
        <w:rPr>
          <w:rFonts w:ascii="Ariel" w:hAnsi="Ariel" w:cs="Times New Roman"/>
        </w:rPr>
        <w:t>)</w:t>
      </w:r>
      <w:r w:rsidRPr="00AA47FD">
        <w:rPr>
          <w:rFonts w:ascii="Ariel" w:hAnsi="Ariel" w:cs="Times New Roman"/>
        </w:rPr>
        <w:t xml:space="preserve"> believe there are 5 goals to well-being and to improve our well-being we should incorporate these 5 things into our daily lives. They are: Connect with people, be physically active, learn new skills, give to others, and mindfulness. </w:t>
      </w:r>
      <w:r w:rsidR="00807188" w:rsidRPr="00AA47FD">
        <w:rPr>
          <w:rFonts w:ascii="Ariel" w:hAnsi="Ariel" w:cs="Times New Roman"/>
        </w:rPr>
        <w:t>One</w:t>
      </w:r>
      <w:r w:rsidRPr="00AA47FD">
        <w:rPr>
          <w:rFonts w:ascii="Ariel" w:hAnsi="Ariel" w:cs="Times New Roman"/>
        </w:rPr>
        <w:t xml:space="preserve"> could argue that these are your physical, emotional, social and intellectual needs</w:t>
      </w:r>
      <w:r w:rsidR="00C9146E" w:rsidRPr="00AA47FD">
        <w:rPr>
          <w:rFonts w:ascii="Ariel" w:hAnsi="Ariel" w:cs="Times New Roman"/>
        </w:rPr>
        <w:t xml:space="preserve">. The Curriculum for Wales (2020) define Health and Well-being as the physical, mental, social and emotional health of individuals and believe they all ‘interconnect’ to create a holistic view of oneself. </w:t>
      </w:r>
      <w:r w:rsidR="002C09AD" w:rsidRPr="00AA47FD">
        <w:rPr>
          <w:rFonts w:ascii="Ariel" w:hAnsi="Ariel" w:cs="Times New Roman"/>
        </w:rPr>
        <w:t>The Curriculum for Wales includes mental health whereas the NHS</w:t>
      </w:r>
      <w:r w:rsidR="00330813" w:rsidRPr="00AA47FD">
        <w:rPr>
          <w:rFonts w:ascii="Ariel" w:hAnsi="Ariel" w:cs="Times New Roman"/>
        </w:rPr>
        <w:t xml:space="preserve"> (2019) d</w:t>
      </w:r>
      <w:r w:rsidR="002C09AD" w:rsidRPr="00AA47FD">
        <w:rPr>
          <w:rFonts w:ascii="Ariel" w:hAnsi="Ariel" w:cs="Times New Roman"/>
        </w:rPr>
        <w:t xml:space="preserve">oes not. The curriculum also makes no reference to intellectual needs as the NHS </w:t>
      </w:r>
      <w:r w:rsidR="00330813" w:rsidRPr="00AA47FD">
        <w:rPr>
          <w:rFonts w:ascii="Ariel" w:hAnsi="Ariel" w:cs="Times New Roman"/>
        </w:rPr>
        <w:t xml:space="preserve">(2019) </w:t>
      </w:r>
      <w:r w:rsidR="002C09AD" w:rsidRPr="00AA47FD">
        <w:rPr>
          <w:rFonts w:ascii="Ariel" w:hAnsi="Ariel" w:cs="Times New Roman"/>
        </w:rPr>
        <w:t xml:space="preserve">does. Furthermore, Roberts (2010) believes there are 4 components to our well-being which are physical, communication, belonging and agency. </w:t>
      </w:r>
    </w:p>
    <w:p w14:paraId="0A15DB6D" w14:textId="4E5D4151" w:rsidR="00B94E8C" w:rsidRPr="00AA47FD" w:rsidRDefault="00655C8C" w:rsidP="00E642AA">
      <w:pPr>
        <w:spacing w:line="360" w:lineRule="auto"/>
        <w:jc w:val="both"/>
        <w:rPr>
          <w:rFonts w:ascii="Ariel" w:hAnsi="Ariel" w:cs="Times New Roman"/>
        </w:rPr>
      </w:pPr>
      <w:r w:rsidRPr="00AA47FD">
        <w:rPr>
          <w:rFonts w:ascii="Ariel" w:hAnsi="Ariel" w:cs="Times New Roman"/>
        </w:rPr>
        <w:t xml:space="preserve">However, </w:t>
      </w:r>
      <w:r w:rsidR="00A83602" w:rsidRPr="00AA47FD">
        <w:rPr>
          <w:rFonts w:ascii="Ariel" w:hAnsi="Ariel" w:cs="Times New Roman"/>
        </w:rPr>
        <w:t>Roberts (2010)</w:t>
      </w:r>
      <w:r w:rsidRPr="00AA47FD">
        <w:rPr>
          <w:rFonts w:ascii="Ariel" w:hAnsi="Ariel" w:cs="Times New Roman"/>
        </w:rPr>
        <w:t xml:space="preserve"> argues that </w:t>
      </w:r>
      <w:r w:rsidR="00A83602" w:rsidRPr="00AA47FD">
        <w:rPr>
          <w:rFonts w:ascii="Ariel" w:hAnsi="Ariel" w:cs="Times New Roman"/>
        </w:rPr>
        <w:t xml:space="preserve">some people </w:t>
      </w:r>
      <w:r w:rsidRPr="00AA47FD">
        <w:rPr>
          <w:rFonts w:ascii="Ariel" w:hAnsi="Ariel" w:cs="Times New Roman"/>
        </w:rPr>
        <w:t>associate</w:t>
      </w:r>
      <w:r w:rsidR="00A83602" w:rsidRPr="00AA47FD">
        <w:rPr>
          <w:rFonts w:ascii="Ariel" w:hAnsi="Ariel" w:cs="Times New Roman"/>
        </w:rPr>
        <w:t xml:space="preserve"> well-being </w:t>
      </w:r>
      <w:r w:rsidRPr="00AA47FD">
        <w:rPr>
          <w:rFonts w:ascii="Ariel" w:hAnsi="Ariel" w:cs="Times New Roman"/>
        </w:rPr>
        <w:t>with our</w:t>
      </w:r>
      <w:r w:rsidR="00A83602" w:rsidRPr="00AA47FD">
        <w:rPr>
          <w:rFonts w:ascii="Ariel" w:hAnsi="Ariel" w:cs="Times New Roman"/>
        </w:rPr>
        <w:t xml:space="preserve"> emotional and social</w:t>
      </w:r>
      <w:r w:rsidR="00192D39" w:rsidRPr="00AA47FD">
        <w:rPr>
          <w:rFonts w:ascii="Ariel" w:hAnsi="Ariel" w:cs="Times New Roman"/>
        </w:rPr>
        <w:t xml:space="preserve"> development </w:t>
      </w:r>
      <w:r w:rsidR="00A83602" w:rsidRPr="00AA47FD">
        <w:rPr>
          <w:rFonts w:ascii="Ariel" w:hAnsi="Ariel" w:cs="Times New Roman"/>
        </w:rPr>
        <w:t xml:space="preserve">and health and well-being </w:t>
      </w:r>
      <w:r w:rsidR="002E687F" w:rsidRPr="00AA47FD">
        <w:rPr>
          <w:rFonts w:ascii="Ariel" w:hAnsi="Ariel" w:cs="Times New Roman"/>
        </w:rPr>
        <w:t>with our</w:t>
      </w:r>
      <w:r w:rsidR="00A83602" w:rsidRPr="00AA47FD">
        <w:rPr>
          <w:rFonts w:ascii="Ariel" w:hAnsi="Ariel" w:cs="Times New Roman"/>
        </w:rPr>
        <w:t xml:space="preserve"> physical healt</w:t>
      </w:r>
      <w:r w:rsidRPr="00AA47FD">
        <w:rPr>
          <w:rFonts w:ascii="Ariel" w:hAnsi="Ariel" w:cs="Times New Roman"/>
        </w:rPr>
        <w:t>h a</w:t>
      </w:r>
      <w:r w:rsidR="005B3A80" w:rsidRPr="00AA47FD">
        <w:rPr>
          <w:rFonts w:ascii="Ariel" w:hAnsi="Ariel" w:cs="Times New Roman"/>
        </w:rPr>
        <w:t>s well as</w:t>
      </w:r>
      <w:r w:rsidRPr="00AA47FD">
        <w:rPr>
          <w:rFonts w:ascii="Ariel" w:hAnsi="Ariel" w:cs="Times New Roman"/>
        </w:rPr>
        <w:t xml:space="preserve"> the emotional and social aspects. </w:t>
      </w:r>
      <w:r w:rsidR="00925A40" w:rsidRPr="00AA47FD">
        <w:rPr>
          <w:rFonts w:ascii="Ariel" w:hAnsi="Ariel" w:cs="Times New Roman"/>
        </w:rPr>
        <w:t xml:space="preserve">The Department of Health (2014) suggests that health is a part of our well-being, and good </w:t>
      </w:r>
      <w:r w:rsidR="004867C4" w:rsidRPr="00AA47FD">
        <w:rPr>
          <w:rFonts w:ascii="Ariel" w:hAnsi="Ariel" w:cs="Times New Roman"/>
        </w:rPr>
        <w:t xml:space="preserve">physical and mental </w:t>
      </w:r>
      <w:r w:rsidR="00925A40" w:rsidRPr="00AA47FD">
        <w:rPr>
          <w:rFonts w:ascii="Ariel" w:hAnsi="Ariel" w:cs="Times New Roman"/>
        </w:rPr>
        <w:t xml:space="preserve">health </w:t>
      </w:r>
      <w:r w:rsidR="004867C4" w:rsidRPr="00AA47FD">
        <w:rPr>
          <w:rFonts w:ascii="Ariel" w:hAnsi="Ariel" w:cs="Times New Roman"/>
        </w:rPr>
        <w:t xml:space="preserve">encourages good well-being. </w:t>
      </w:r>
      <w:r w:rsidR="00C9146E" w:rsidRPr="00AA47FD">
        <w:rPr>
          <w:rFonts w:ascii="Ariel" w:hAnsi="Ariel" w:cs="Times New Roman"/>
        </w:rPr>
        <w:t xml:space="preserve">So, although they could be seen as separate, physical health also contributes to our well-being. </w:t>
      </w:r>
    </w:p>
    <w:p w14:paraId="0934D265" w14:textId="7B1D16AD" w:rsidR="00166EC1" w:rsidRPr="00AA47FD" w:rsidRDefault="00333083" w:rsidP="00E642AA">
      <w:pPr>
        <w:spacing w:line="360" w:lineRule="auto"/>
        <w:jc w:val="both"/>
        <w:rPr>
          <w:rFonts w:ascii="Ariel" w:hAnsi="Ariel" w:cs="Times New Roman"/>
        </w:rPr>
      </w:pPr>
      <w:r w:rsidRPr="00AA47FD">
        <w:rPr>
          <w:rFonts w:ascii="Ariel" w:hAnsi="Ariel" w:cs="Times New Roman"/>
        </w:rPr>
        <w:t xml:space="preserve">To </w:t>
      </w:r>
      <w:r w:rsidR="00807188" w:rsidRPr="00AA47FD">
        <w:rPr>
          <w:rFonts w:ascii="Ariel" w:hAnsi="Ariel" w:cs="Times New Roman"/>
        </w:rPr>
        <w:t>conclude</w:t>
      </w:r>
      <w:r w:rsidRPr="00AA47FD">
        <w:rPr>
          <w:rFonts w:ascii="Ariel" w:hAnsi="Ariel" w:cs="Times New Roman"/>
        </w:rPr>
        <w:t xml:space="preserve">, </w:t>
      </w:r>
      <w:r w:rsidR="005E3730" w:rsidRPr="00AA47FD">
        <w:rPr>
          <w:rFonts w:ascii="Ariel" w:hAnsi="Ariel" w:cs="Times New Roman"/>
        </w:rPr>
        <w:t xml:space="preserve">for the purpose of this paper </w:t>
      </w:r>
      <w:r w:rsidRPr="00AA47FD">
        <w:rPr>
          <w:rFonts w:ascii="Ariel" w:hAnsi="Ariel" w:cs="Times New Roman"/>
        </w:rPr>
        <w:t xml:space="preserve">the </w:t>
      </w:r>
      <w:r w:rsidR="00B62F6F" w:rsidRPr="00AA47FD">
        <w:rPr>
          <w:rFonts w:ascii="Ariel" w:hAnsi="Ariel" w:cs="Times New Roman"/>
        </w:rPr>
        <w:t xml:space="preserve">researcher </w:t>
      </w:r>
      <w:r w:rsidRPr="00AA47FD">
        <w:rPr>
          <w:rFonts w:ascii="Ariel" w:hAnsi="Ariel" w:cs="Times New Roman"/>
        </w:rPr>
        <w:t>define</w:t>
      </w:r>
      <w:r w:rsidR="002376A5" w:rsidRPr="00AA47FD">
        <w:rPr>
          <w:rFonts w:ascii="Ariel" w:hAnsi="Ariel" w:cs="Times New Roman"/>
        </w:rPr>
        <w:t>s</w:t>
      </w:r>
      <w:r w:rsidRPr="00AA47FD">
        <w:rPr>
          <w:rFonts w:ascii="Ariel" w:hAnsi="Ariel" w:cs="Times New Roman"/>
        </w:rPr>
        <w:t xml:space="preserve"> wellbeing as</w:t>
      </w:r>
      <w:r w:rsidR="00166EC1" w:rsidRPr="00AA47FD">
        <w:rPr>
          <w:rFonts w:ascii="Ariel" w:hAnsi="Ariel" w:cs="Times New Roman"/>
        </w:rPr>
        <w:t xml:space="preserve"> </w:t>
      </w:r>
      <w:r w:rsidRPr="00AA47FD">
        <w:rPr>
          <w:rFonts w:ascii="Ariel" w:hAnsi="Ariel" w:cs="Times New Roman"/>
        </w:rPr>
        <w:t xml:space="preserve">our physical, emotional, and social </w:t>
      </w:r>
      <w:r w:rsidR="00166EC1" w:rsidRPr="00AA47FD">
        <w:rPr>
          <w:rFonts w:ascii="Ariel" w:hAnsi="Ariel" w:cs="Times New Roman"/>
        </w:rPr>
        <w:t>health</w:t>
      </w:r>
      <w:r w:rsidR="002376A5" w:rsidRPr="00AA47FD">
        <w:rPr>
          <w:rFonts w:ascii="Ariel" w:hAnsi="Ariel" w:cs="Times New Roman"/>
        </w:rPr>
        <w:t xml:space="preserve"> that contributes to a holistic view of oneself. As the research is taking place in a primary school setting, intellectual needs are not relevant as children will be learning </w:t>
      </w:r>
      <w:r w:rsidR="00807188" w:rsidRPr="00AA47FD">
        <w:rPr>
          <w:rFonts w:ascii="Ariel" w:hAnsi="Ariel" w:cs="Times New Roman"/>
        </w:rPr>
        <w:t>continuously</w:t>
      </w:r>
      <w:r w:rsidR="002376A5" w:rsidRPr="00AA47FD">
        <w:rPr>
          <w:rFonts w:ascii="Ariel" w:hAnsi="Ariel" w:cs="Times New Roman"/>
        </w:rPr>
        <w:t xml:space="preserve"> in school. </w:t>
      </w:r>
    </w:p>
    <w:p w14:paraId="5DC2F2BE" w14:textId="012B7F17" w:rsidR="00D9312F" w:rsidRPr="00AA47FD" w:rsidRDefault="00135213" w:rsidP="00613701">
      <w:pPr>
        <w:spacing w:line="360" w:lineRule="auto"/>
        <w:rPr>
          <w:rFonts w:ascii="Ariel" w:hAnsi="Ariel" w:cs="Times New Roman"/>
          <w:b/>
          <w:bCs/>
          <w:sz w:val="28"/>
          <w:szCs w:val="32"/>
        </w:rPr>
      </w:pPr>
      <w:r>
        <w:rPr>
          <w:rFonts w:ascii="Ariel" w:hAnsi="Ariel" w:cs="Times New Roman"/>
          <w:b/>
          <w:bCs/>
          <w:sz w:val="28"/>
          <w:szCs w:val="32"/>
        </w:rPr>
        <w:t xml:space="preserve">2.2 </w:t>
      </w:r>
      <w:r w:rsidR="00C54FBF" w:rsidRPr="00AA47FD">
        <w:rPr>
          <w:rFonts w:ascii="Ariel" w:hAnsi="Ariel" w:cs="Times New Roman"/>
          <w:b/>
          <w:bCs/>
          <w:sz w:val="28"/>
          <w:szCs w:val="32"/>
        </w:rPr>
        <w:t xml:space="preserve">Why </w:t>
      </w:r>
      <w:r w:rsidR="00E05ACE" w:rsidRPr="00AA47FD">
        <w:rPr>
          <w:rFonts w:ascii="Ariel" w:hAnsi="Ariel" w:cs="Times New Roman"/>
          <w:b/>
          <w:bCs/>
          <w:sz w:val="28"/>
          <w:szCs w:val="32"/>
        </w:rPr>
        <w:t>is it</w:t>
      </w:r>
      <w:r w:rsidR="00C54FBF" w:rsidRPr="00AA47FD">
        <w:rPr>
          <w:rFonts w:ascii="Ariel" w:hAnsi="Ariel" w:cs="Times New Roman"/>
          <w:b/>
          <w:bCs/>
          <w:sz w:val="28"/>
          <w:szCs w:val="32"/>
        </w:rPr>
        <w:t xml:space="preserve"> important to support </w:t>
      </w:r>
      <w:r w:rsidR="00FD4A2C" w:rsidRPr="00AA47FD">
        <w:rPr>
          <w:rFonts w:ascii="Ariel" w:hAnsi="Ariel" w:cs="Times New Roman"/>
          <w:b/>
          <w:bCs/>
          <w:sz w:val="28"/>
          <w:szCs w:val="32"/>
        </w:rPr>
        <w:t>pupils</w:t>
      </w:r>
      <w:r w:rsidR="00E05ACE" w:rsidRPr="00AA47FD">
        <w:rPr>
          <w:rFonts w:ascii="Ariel" w:hAnsi="Ariel" w:cs="Times New Roman"/>
          <w:b/>
          <w:bCs/>
          <w:sz w:val="28"/>
          <w:szCs w:val="32"/>
        </w:rPr>
        <w:t>’</w:t>
      </w:r>
      <w:r w:rsidR="00C54FBF" w:rsidRPr="00AA47FD">
        <w:rPr>
          <w:rFonts w:ascii="Ariel" w:hAnsi="Ariel" w:cs="Times New Roman"/>
          <w:b/>
          <w:bCs/>
          <w:sz w:val="28"/>
          <w:szCs w:val="32"/>
        </w:rPr>
        <w:t xml:space="preserve"> </w:t>
      </w:r>
      <w:r w:rsidR="00E05ACE" w:rsidRPr="00AA47FD">
        <w:rPr>
          <w:rFonts w:ascii="Ariel" w:hAnsi="Ariel" w:cs="Times New Roman"/>
          <w:b/>
          <w:bCs/>
          <w:sz w:val="28"/>
          <w:szCs w:val="32"/>
        </w:rPr>
        <w:t>well-being?</w:t>
      </w:r>
      <w:r w:rsidR="00C54FBF" w:rsidRPr="00AA47FD">
        <w:rPr>
          <w:rFonts w:ascii="Ariel" w:hAnsi="Ariel" w:cs="Times New Roman"/>
          <w:b/>
          <w:bCs/>
          <w:sz w:val="28"/>
          <w:szCs w:val="32"/>
        </w:rPr>
        <w:t xml:space="preserve"> </w:t>
      </w:r>
    </w:p>
    <w:p w14:paraId="38274D24" w14:textId="49198B52" w:rsidR="00D9312F" w:rsidRPr="00AA47FD" w:rsidRDefault="00DD79E2" w:rsidP="00E642AA">
      <w:pPr>
        <w:spacing w:line="360" w:lineRule="auto"/>
        <w:jc w:val="both"/>
        <w:rPr>
          <w:rFonts w:ascii="Ariel" w:hAnsi="Ariel" w:cs="Times New Roman"/>
          <w:shd w:val="clear" w:color="auto" w:fill="FFFFFF"/>
        </w:rPr>
      </w:pPr>
      <w:r w:rsidRPr="00AA47FD">
        <w:rPr>
          <w:rFonts w:ascii="Ariel" w:hAnsi="Ariel" w:cs="Times New Roman"/>
        </w:rPr>
        <w:t xml:space="preserve">Maslows Hierarchy of Needs </w:t>
      </w:r>
      <w:r w:rsidR="00FD4A2C" w:rsidRPr="00AA47FD">
        <w:rPr>
          <w:rFonts w:ascii="Ariel" w:hAnsi="Ariel" w:cs="Times New Roman"/>
        </w:rPr>
        <w:t>(McLoed, 2018)</w:t>
      </w:r>
      <w:r w:rsidRPr="00AA47FD">
        <w:rPr>
          <w:rFonts w:ascii="Ariel" w:hAnsi="Ariel" w:cs="Times New Roman"/>
        </w:rPr>
        <w:t xml:space="preserve"> suggested that for children to achieve their full potential then all of their other needs must be met first. </w:t>
      </w:r>
      <w:r w:rsidR="00DE252F" w:rsidRPr="00AA47FD">
        <w:rPr>
          <w:rFonts w:ascii="Ariel" w:hAnsi="Ariel" w:cs="Times New Roman"/>
          <w:shd w:val="clear" w:color="auto" w:fill="FFFFFF"/>
        </w:rPr>
        <w:t>This is also supported by</w:t>
      </w:r>
      <w:r w:rsidR="006B63C6" w:rsidRPr="00AA47FD">
        <w:rPr>
          <w:rFonts w:ascii="Ariel" w:hAnsi="Ariel" w:cs="Times New Roman"/>
          <w:shd w:val="clear" w:color="auto" w:fill="FFFFFF"/>
        </w:rPr>
        <w:t xml:space="preserve"> The National Assembly for Wales (2018)</w:t>
      </w:r>
      <w:r w:rsidR="00DE252F" w:rsidRPr="00AA47FD">
        <w:rPr>
          <w:rFonts w:ascii="Ariel" w:hAnsi="Ariel" w:cs="Times New Roman"/>
          <w:shd w:val="clear" w:color="auto" w:fill="FFFFFF"/>
        </w:rPr>
        <w:t xml:space="preserve"> </w:t>
      </w:r>
      <w:r w:rsidR="00D9312F" w:rsidRPr="00AA47FD">
        <w:rPr>
          <w:rFonts w:ascii="Ariel" w:hAnsi="Ariel" w:cs="Times New Roman"/>
          <w:shd w:val="clear" w:color="auto" w:fill="FFFFFF"/>
        </w:rPr>
        <w:t xml:space="preserve">Laevers &amp; Declercq (2018) </w:t>
      </w:r>
      <w:r w:rsidRPr="00AA47FD">
        <w:rPr>
          <w:rFonts w:ascii="Ariel" w:hAnsi="Ariel" w:cs="Times New Roman"/>
          <w:shd w:val="clear" w:color="auto" w:fill="FFFFFF"/>
        </w:rPr>
        <w:t xml:space="preserve">and Mashford-Scott, Church &amp; Tayler (2012) </w:t>
      </w:r>
      <w:r w:rsidR="00DE252F" w:rsidRPr="00AA47FD">
        <w:rPr>
          <w:rFonts w:ascii="Ariel" w:hAnsi="Ariel" w:cs="Times New Roman"/>
          <w:shd w:val="clear" w:color="auto" w:fill="FFFFFF"/>
        </w:rPr>
        <w:t xml:space="preserve">who believe </w:t>
      </w:r>
      <w:r w:rsidR="00D9312F" w:rsidRPr="00AA47FD">
        <w:rPr>
          <w:rFonts w:ascii="Ariel" w:hAnsi="Ariel" w:cs="Times New Roman"/>
          <w:shd w:val="clear" w:color="auto" w:fill="FFFFFF"/>
        </w:rPr>
        <w:t>that children experience a deeper level of learning</w:t>
      </w:r>
      <w:r w:rsidRPr="00AA47FD">
        <w:rPr>
          <w:rFonts w:ascii="Ariel" w:hAnsi="Ariel" w:cs="Times New Roman"/>
          <w:shd w:val="clear" w:color="auto" w:fill="FFFFFF"/>
        </w:rPr>
        <w:t xml:space="preserve"> and engage positively with their learning environment</w:t>
      </w:r>
      <w:r w:rsidR="00D9312F" w:rsidRPr="00AA47FD">
        <w:rPr>
          <w:rFonts w:ascii="Ariel" w:hAnsi="Ariel" w:cs="Times New Roman"/>
          <w:shd w:val="clear" w:color="auto" w:fill="FFFFFF"/>
        </w:rPr>
        <w:t xml:space="preserve"> </w:t>
      </w:r>
      <w:r w:rsidR="00526C93" w:rsidRPr="00AA47FD">
        <w:rPr>
          <w:rFonts w:ascii="Ariel" w:hAnsi="Ariel" w:cs="Times New Roman"/>
          <w:shd w:val="clear" w:color="auto" w:fill="FFFFFF"/>
        </w:rPr>
        <w:t>when</w:t>
      </w:r>
      <w:r w:rsidR="00D9312F" w:rsidRPr="00AA47FD">
        <w:rPr>
          <w:rFonts w:ascii="Ariel" w:hAnsi="Ariel" w:cs="Times New Roman"/>
          <w:shd w:val="clear" w:color="auto" w:fill="FFFFFF"/>
        </w:rPr>
        <w:t xml:space="preserve"> all their well-being needs </w:t>
      </w:r>
      <w:r w:rsidR="00526C93" w:rsidRPr="00AA47FD">
        <w:rPr>
          <w:rFonts w:ascii="Ariel" w:hAnsi="Ariel" w:cs="Times New Roman"/>
          <w:shd w:val="clear" w:color="auto" w:fill="FFFFFF"/>
        </w:rPr>
        <w:t>are</w:t>
      </w:r>
      <w:r w:rsidR="00D9312F" w:rsidRPr="00AA47FD">
        <w:rPr>
          <w:rFonts w:ascii="Ariel" w:hAnsi="Ariel" w:cs="Times New Roman"/>
          <w:shd w:val="clear" w:color="auto" w:fill="FFFFFF"/>
        </w:rPr>
        <w:t xml:space="preserve"> met</w:t>
      </w:r>
      <w:r w:rsidR="00DE252F" w:rsidRPr="00AA47FD">
        <w:rPr>
          <w:rFonts w:ascii="Ariel" w:hAnsi="Ariel" w:cs="Times New Roman"/>
          <w:shd w:val="clear" w:color="auto" w:fill="FFFFFF"/>
        </w:rPr>
        <w:t>.</w:t>
      </w:r>
      <w:r w:rsidR="00742D99" w:rsidRPr="00AA47FD">
        <w:rPr>
          <w:rFonts w:ascii="Ariel" w:hAnsi="Ariel" w:cs="Times New Roman"/>
          <w:shd w:val="clear" w:color="auto" w:fill="FFFFFF"/>
        </w:rPr>
        <w:t xml:space="preserve"> Moreover, Knies (2012, cited in Anon 2016) suggests that children who misbehave in school usually have low well-being.</w:t>
      </w:r>
      <w:r w:rsidR="00742D99" w:rsidRPr="00AA47FD">
        <w:rPr>
          <w:rFonts w:ascii="Ariel" w:hAnsi="Ariel" w:cs="Times New Roman"/>
        </w:rPr>
        <w:t xml:space="preserve"> Therefore, </w:t>
      </w:r>
      <w:r w:rsidR="00D9312F" w:rsidRPr="00AA47FD">
        <w:rPr>
          <w:rFonts w:ascii="Ariel" w:hAnsi="Ariel" w:cs="Times New Roman"/>
          <w:shd w:val="clear" w:color="auto" w:fill="FFFFFF"/>
        </w:rPr>
        <w:t>schools should be fostering a learning environment that supports their well-being needs</w:t>
      </w:r>
      <w:r w:rsidR="00742D99" w:rsidRPr="00AA47FD">
        <w:rPr>
          <w:rFonts w:ascii="Ariel" w:hAnsi="Ariel" w:cs="Times New Roman"/>
          <w:shd w:val="clear" w:color="auto" w:fill="FFFFFF"/>
        </w:rPr>
        <w:t xml:space="preserve"> so children can engage better with their learning and have less behavioural issues which </w:t>
      </w:r>
      <w:r w:rsidR="0063312D" w:rsidRPr="00AA47FD">
        <w:rPr>
          <w:rFonts w:ascii="Ariel" w:hAnsi="Ariel" w:cs="Times New Roman"/>
          <w:shd w:val="clear" w:color="auto" w:fill="FFFFFF"/>
        </w:rPr>
        <w:t xml:space="preserve">can </w:t>
      </w:r>
      <w:r w:rsidR="00742D99" w:rsidRPr="00AA47FD">
        <w:rPr>
          <w:rFonts w:ascii="Ariel" w:hAnsi="Ariel" w:cs="Times New Roman"/>
          <w:shd w:val="clear" w:color="auto" w:fill="FFFFFF"/>
        </w:rPr>
        <w:t>lead to an increase in learners</w:t>
      </w:r>
      <w:r w:rsidR="00AF2183" w:rsidRPr="00AA47FD">
        <w:rPr>
          <w:rFonts w:ascii="Ariel" w:hAnsi="Ariel" w:cs="Times New Roman"/>
          <w:shd w:val="clear" w:color="auto" w:fill="FFFFFF"/>
        </w:rPr>
        <w:t>’</w:t>
      </w:r>
      <w:r w:rsidR="00742D99" w:rsidRPr="00AA47FD">
        <w:rPr>
          <w:rFonts w:ascii="Ariel" w:hAnsi="Ariel" w:cs="Times New Roman"/>
          <w:shd w:val="clear" w:color="auto" w:fill="FFFFFF"/>
        </w:rPr>
        <w:t xml:space="preserve"> attainment. </w:t>
      </w:r>
    </w:p>
    <w:p w14:paraId="2D4E0342" w14:textId="055974C3" w:rsidR="00B51329" w:rsidRPr="00AA47FD" w:rsidRDefault="00BE0E01" w:rsidP="00E642AA">
      <w:pPr>
        <w:spacing w:line="360" w:lineRule="auto"/>
        <w:jc w:val="both"/>
        <w:rPr>
          <w:rFonts w:ascii="Ariel" w:hAnsi="Ariel" w:cs="Times New Roman"/>
        </w:rPr>
      </w:pPr>
      <w:r w:rsidRPr="00AA47FD">
        <w:rPr>
          <w:rFonts w:ascii="Ariel" w:hAnsi="Ariel" w:cs="Times New Roman"/>
        </w:rPr>
        <w:lastRenderedPageBreak/>
        <w:t>Children’s Commissioner for Wales (</w:t>
      </w:r>
      <w:r w:rsidR="00201B44" w:rsidRPr="00AA47FD">
        <w:rPr>
          <w:rFonts w:ascii="Ariel" w:hAnsi="Ariel" w:cs="Times New Roman"/>
        </w:rPr>
        <w:t>2019</w:t>
      </w:r>
      <w:r w:rsidRPr="00AA47FD">
        <w:rPr>
          <w:rFonts w:ascii="Ariel" w:hAnsi="Ariel" w:cs="Times New Roman"/>
        </w:rPr>
        <w:t>) conducted research with children aged between 7-11. When they were asked what worried them at school 40% of them said bullying</w:t>
      </w:r>
      <w:r w:rsidR="00A43699" w:rsidRPr="00AA47FD">
        <w:rPr>
          <w:rFonts w:ascii="Ariel" w:hAnsi="Ariel" w:cs="Times New Roman"/>
        </w:rPr>
        <w:t xml:space="preserve">. </w:t>
      </w:r>
      <w:r w:rsidR="0037776A" w:rsidRPr="00AA47FD">
        <w:rPr>
          <w:rFonts w:ascii="Ariel" w:hAnsi="Ariel" w:cs="Times New Roman"/>
        </w:rPr>
        <w:t xml:space="preserve">Observed on teaching practice and informed by Estyn (2014) the introduction of social media has </w:t>
      </w:r>
      <w:r w:rsidR="002671FC" w:rsidRPr="00AA47FD">
        <w:rPr>
          <w:rFonts w:ascii="Ariel" w:hAnsi="Ariel" w:cs="Times New Roman"/>
        </w:rPr>
        <w:t>opened opportunities for</w:t>
      </w:r>
      <w:r w:rsidR="0037776A" w:rsidRPr="00AA47FD">
        <w:rPr>
          <w:rFonts w:ascii="Ariel" w:hAnsi="Ariel" w:cs="Times New Roman"/>
        </w:rPr>
        <w:t xml:space="preserve"> cyber bullying so children can no longer feel safe at home or school. </w:t>
      </w:r>
      <w:r w:rsidR="002671FC" w:rsidRPr="00AA47FD">
        <w:rPr>
          <w:rFonts w:ascii="Ariel" w:hAnsi="Ariel" w:cs="Times New Roman"/>
        </w:rPr>
        <w:t xml:space="preserve">Palmer </w:t>
      </w:r>
      <w:r w:rsidR="00FA6868" w:rsidRPr="00AA47FD">
        <w:rPr>
          <w:rFonts w:ascii="Ariel" w:hAnsi="Ariel" w:cs="Times New Roman"/>
        </w:rPr>
        <w:t>(2006)</w:t>
      </w:r>
      <w:r w:rsidR="002671FC" w:rsidRPr="00AA47FD">
        <w:rPr>
          <w:rFonts w:ascii="Ariel" w:hAnsi="Ariel" w:cs="Times New Roman"/>
        </w:rPr>
        <w:t xml:space="preserve"> strongly believes that the increase of the digital world is toxic to children’s social development. Not only is it causing concerns for cyber bullying, but the</w:t>
      </w:r>
      <w:r w:rsidR="00C850DC" w:rsidRPr="00AA47FD">
        <w:rPr>
          <w:rFonts w:ascii="Ariel" w:hAnsi="Ariel" w:cs="Times New Roman"/>
        </w:rPr>
        <w:t xml:space="preserve"> Children’s</w:t>
      </w:r>
      <w:r w:rsidR="002671FC" w:rsidRPr="00AA47FD">
        <w:rPr>
          <w:rFonts w:ascii="Ariel" w:hAnsi="Ariel" w:cs="Times New Roman"/>
        </w:rPr>
        <w:t xml:space="preserve"> Commissioner for Wales (</w:t>
      </w:r>
      <w:r w:rsidR="00201B44" w:rsidRPr="00AA47FD">
        <w:rPr>
          <w:rFonts w:ascii="Ariel" w:hAnsi="Ariel" w:cs="Times New Roman"/>
        </w:rPr>
        <w:t>2019)</w:t>
      </w:r>
      <w:r w:rsidR="002671FC" w:rsidRPr="00AA47FD">
        <w:rPr>
          <w:rFonts w:ascii="Ariel" w:hAnsi="Ariel" w:cs="Times New Roman"/>
        </w:rPr>
        <w:t xml:space="preserve"> found that only 18% of children said parents are not using their phones when they are with them. </w:t>
      </w:r>
      <w:r w:rsidR="0053510D" w:rsidRPr="00AA47FD">
        <w:rPr>
          <w:rFonts w:ascii="Ariel" w:hAnsi="Ariel" w:cs="Times New Roman"/>
        </w:rPr>
        <w:t>Therefore</w:t>
      </w:r>
      <w:r w:rsidR="002671FC" w:rsidRPr="00AA47FD">
        <w:rPr>
          <w:rFonts w:ascii="Ariel" w:hAnsi="Ariel" w:cs="Times New Roman"/>
        </w:rPr>
        <w:t>, the increase of technology is d</w:t>
      </w:r>
      <w:r w:rsidR="00A43699" w:rsidRPr="00AA47FD">
        <w:rPr>
          <w:rFonts w:ascii="Ariel" w:hAnsi="Ariel" w:cs="Times New Roman"/>
        </w:rPr>
        <w:t>ecreasing</w:t>
      </w:r>
      <w:r w:rsidR="002671FC" w:rsidRPr="00AA47FD">
        <w:rPr>
          <w:rFonts w:ascii="Ariel" w:hAnsi="Ariel" w:cs="Times New Roman"/>
        </w:rPr>
        <w:t xml:space="preserve"> parents and children’s time to talk and build relationships at home</w:t>
      </w:r>
      <w:r w:rsidR="00B51329" w:rsidRPr="00AA47FD">
        <w:rPr>
          <w:rFonts w:ascii="Ariel" w:hAnsi="Ariel" w:cs="Times New Roman"/>
        </w:rPr>
        <w:t xml:space="preserve"> impacting on their social skills.</w:t>
      </w:r>
    </w:p>
    <w:p w14:paraId="46EA604A" w14:textId="53AC4BD0" w:rsidR="00BD2119" w:rsidRPr="00E642AA" w:rsidRDefault="00B51329" w:rsidP="00E642AA">
      <w:pPr>
        <w:spacing w:line="360" w:lineRule="auto"/>
        <w:jc w:val="both"/>
        <w:rPr>
          <w:rFonts w:ascii="Ariel" w:hAnsi="Ariel" w:cs="Times New Roman"/>
        </w:rPr>
      </w:pPr>
      <w:r w:rsidRPr="00E642AA">
        <w:rPr>
          <w:rFonts w:ascii="Ariel" w:hAnsi="Ariel" w:cs="Times New Roman"/>
        </w:rPr>
        <w:t xml:space="preserve">However, </w:t>
      </w:r>
      <w:r w:rsidR="00C35E9D" w:rsidRPr="00E642AA">
        <w:rPr>
          <w:rFonts w:ascii="Ariel" w:hAnsi="Ariel" w:cs="Times New Roman"/>
        </w:rPr>
        <w:t>World Economic forum (2016) and Kerry (2015) have suggested that technology is a skill needed for the 21</w:t>
      </w:r>
      <w:r w:rsidR="00C35E9D" w:rsidRPr="00E642AA">
        <w:rPr>
          <w:rFonts w:ascii="Ariel" w:hAnsi="Ariel" w:cs="Times New Roman"/>
          <w:vertAlign w:val="superscript"/>
        </w:rPr>
        <w:t>st</w:t>
      </w:r>
      <w:r w:rsidR="00C35E9D" w:rsidRPr="00E642AA">
        <w:rPr>
          <w:rFonts w:ascii="Ariel" w:hAnsi="Ariel" w:cs="Times New Roman"/>
        </w:rPr>
        <w:t xml:space="preserve"> century; so, technology is highly likely to increase in use rather than decrease. </w:t>
      </w:r>
      <w:r w:rsidR="002671FC" w:rsidRPr="00E642AA">
        <w:rPr>
          <w:rFonts w:ascii="Ariel" w:hAnsi="Ariel" w:cs="Times New Roman"/>
        </w:rPr>
        <w:t xml:space="preserve">This is why it is essential to support pupils’ well-being in school and build their </w:t>
      </w:r>
      <w:r w:rsidR="00A43699" w:rsidRPr="00E642AA">
        <w:rPr>
          <w:rFonts w:ascii="Ariel" w:hAnsi="Ariel" w:cs="Times New Roman"/>
        </w:rPr>
        <w:t>resilience,</w:t>
      </w:r>
      <w:r w:rsidR="002671FC" w:rsidRPr="00E642AA">
        <w:rPr>
          <w:rFonts w:ascii="Ariel" w:hAnsi="Ariel" w:cs="Times New Roman"/>
        </w:rPr>
        <w:t xml:space="preserve"> so they are equipped with the skills to deal with these situations. </w:t>
      </w:r>
      <w:r w:rsidR="00C35E9D" w:rsidRPr="00E642AA">
        <w:rPr>
          <w:rFonts w:ascii="Ariel" w:hAnsi="Ariel" w:cs="Times New Roman"/>
        </w:rPr>
        <w:t>Estyn (</w:t>
      </w:r>
      <w:r w:rsidR="00DC02AE" w:rsidRPr="00E642AA">
        <w:rPr>
          <w:rFonts w:ascii="Ariel" w:hAnsi="Ariel" w:cs="Times New Roman"/>
        </w:rPr>
        <w:t>2014</w:t>
      </w:r>
      <w:r w:rsidR="00C35E9D" w:rsidRPr="00E642AA">
        <w:rPr>
          <w:rFonts w:ascii="Ariel" w:hAnsi="Ariel" w:cs="Times New Roman"/>
        </w:rPr>
        <w:t xml:space="preserve">) have published a report on bullying to equip schools with advice on dealing with it and </w:t>
      </w:r>
      <w:r w:rsidR="00D263C5" w:rsidRPr="00E642AA">
        <w:rPr>
          <w:rFonts w:ascii="Ariel" w:hAnsi="Ariel" w:cs="Times New Roman"/>
        </w:rPr>
        <w:t>The</w:t>
      </w:r>
      <w:r w:rsidR="00330813" w:rsidRPr="00E642AA">
        <w:rPr>
          <w:rFonts w:ascii="Ariel" w:hAnsi="Ariel" w:cs="Times New Roman"/>
        </w:rPr>
        <w:t xml:space="preserve"> Pupil Health Wales</w:t>
      </w:r>
      <w:r w:rsidR="00D263C5" w:rsidRPr="00E642AA">
        <w:rPr>
          <w:rFonts w:ascii="Ariel" w:hAnsi="Ariel" w:cs="Times New Roman"/>
        </w:rPr>
        <w:t xml:space="preserve"> (2017</w:t>
      </w:r>
      <w:r w:rsidR="00330813" w:rsidRPr="00E642AA">
        <w:rPr>
          <w:rFonts w:ascii="Ariel" w:hAnsi="Ariel" w:cs="Times New Roman"/>
        </w:rPr>
        <w:t>a</w:t>
      </w:r>
      <w:r w:rsidR="00D263C5" w:rsidRPr="00E642AA">
        <w:rPr>
          <w:rFonts w:ascii="Ariel" w:hAnsi="Ariel" w:cs="Times New Roman"/>
        </w:rPr>
        <w:t xml:space="preserve">, pg.3) states that “Primary School should provide an emotionally secure environment that prevents bullying… and help parents develop their parenting skills.” </w:t>
      </w:r>
    </w:p>
    <w:p w14:paraId="5F13FAEC" w14:textId="41EC8B99" w:rsidR="00532E1B" w:rsidRPr="00AA47FD" w:rsidRDefault="00135213" w:rsidP="00613701">
      <w:pPr>
        <w:spacing w:line="360" w:lineRule="auto"/>
        <w:rPr>
          <w:rFonts w:ascii="Ariel" w:hAnsi="Ariel" w:cs="Times New Roman"/>
          <w:b/>
          <w:bCs/>
          <w:sz w:val="28"/>
          <w:szCs w:val="32"/>
        </w:rPr>
      </w:pPr>
      <w:r>
        <w:rPr>
          <w:rFonts w:ascii="Ariel" w:hAnsi="Ariel" w:cs="Times New Roman"/>
          <w:b/>
          <w:bCs/>
          <w:sz w:val="28"/>
          <w:szCs w:val="32"/>
        </w:rPr>
        <w:t xml:space="preserve">2.3 </w:t>
      </w:r>
      <w:r w:rsidR="00192D39" w:rsidRPr="00AA47FD">
        <w:rPr>
          <w:rFonts w:ascii="Ariel" w:hAnsi="Ariel" w:cs="Times New Roman"/>
          <w:b/>
          <w:bCs/>
          <w:sz w:val="28"/>
          <w:szCs w:val="32"/>
        </w:rPr>
        <w:t>Pupils</w:t>
      </w:r>
      <w:r w:rsidR="00E642AA">
        <w:rPr>
          <w:rFonts w:ascii="Ariel" w:hAnsi="Ariel" w:cs="Times New Roman"/>
          <w:b/>
          <w:bCs/>
          <w:sz w:val="28"/>
          <w:szCs w:val="32"/>
        </w:rPr>
        <w:t>’</w:t>
      </w:r>
      <w:r w:rsidR="00192D39" w:rsidRPr="00AA47FD">
        <w:rPr>
          <w:rFonts w:ascii="Ariel" w:hAnsi="Ariel" w:cs="Times New Roman"/>
          <w:b/>
          <w:bCs/>
          <w:sz w:val="28"/>
          <w:szCs w:val="32"/>
        </w:rPr>
        <w:t xml:space="preserve"> views o</w:t>
      </w:r>
      <w:r w:rsidR="0035561C" w:rsidRPr="00AA47FD">
        <w:rPr>
          <w:rFonts w:ascii="Ariel" w:hAnsi="Ariel" w:cs="Times New Roman"/>
          <w:b/>
          <w:bCs/>
          <w:sz w:val="28"/>
          <w:szCs w:val="32"/>
        </w:rPr>
        <w:t xml:space="preserve">n </w:t>
      </w:r>
      <w:r w:rsidR="00192D39" w:rsidRPr="00AA47FD">
        <w:rPr>
          <w:rFonts w:ascii="Ariel" w:hAnsi="Ariel" w:cs="Times New Roman"/>
          <w:b/>
          <w:bCs/>
          <w:sz w:val="28"/>
          <w:szCs w:val="32"/>
        </w:rPr>
        <w:t>well-being</w:t>
      </w:r>
    </w:p>
    <w:p w14:paraId="73C9FB34" w14:textId="4661906F" w:rsidR="00FF3104" w:rsidRPr="00AA47FD" w:rsidRDefault="00FF3104" w:rsidP="00E642AA">
      <w:pPr>
        <w:spacing w:line="360" w:lineRule="auto"/>
        <w:jc w:val="both"/>
        <w:rPr>
          <w:rFonts w:ascii="Ariel" w:hAnsi="Ariel" w:cs="Times New Roman"/>
        </w:rPr>
      </w:pPr>
      <w:r w:rsidRPr="00AA47FD">
        <w:rPr>
          <w:rFonts w:ascii="Ariel" w:hAnsi="Ariel" w:cs="Times New Roman"/>
        </w:rPr>
        <w:t xml:space="preserve">The </w:t>
      </w:r>
      <w:r w:rsidR="00B23B0A" w:rsidRPr="00AA47FD">
        <w:rPr>
          <w:rFonts w:ascii="Ariel" w:hAnsi="Ariel" w:cs="Times New Roman"/>
        </w:rPr>
        <w:t>C</w:t>
      </w:r>
      <w:r w:rsidRPr="00AA47FD">
        <w:rPr>
          <w:rFonts w:ascii="Ariel" w:hAnsi="Ariel" w:cs="Times New Roman"/>
        </w:rPr>
        <w:t xml:space="preserve">hildren’s </w:t>
      </w:r>
      <w:r w:rsidR="00B23B0A" w:rsidRPr="00AA47FD">
        <w:rPr>
          <w:rFonts w:ascii="Ariel" w:hAnsi="Ariel" w:cs="Times New Roman"/>
        </w:rPr>
        <w:t>Society</w:t>
      </w:r>
      <w:r w:rsidRPr="00AA47FD">
        <w:rPr>
          <w:rFonts w:ascii="Ariel" w:hAnsi="Ariel" w:cs="Times New Roman"/>
        </w:rPr>
        <w:t xml:space="preserve"> (2014) </w:t>
      </w:r>
      <w:r w:rsidR="00B23B0A" w:rsidRPr="00AA47FD">
        <w:rPr>
          <w:rFonts w:ascii="Ariel" w:hAnsi="Ariel" w:cs="Times New Roman"/>
        </w:rPr>
        <w:t>conducted research with children between 8 and 15 and asked</w:t>
      </w:r>
      <w:r w:rsidRPr="00AA47FD">
        <w:rPr>
          <w:rFonts w:ascii="Ariel" w:hAnsi="Ariel" w:cs="Times New Roman"/>
        </w:rPr>
        <w:t xml:space="preserve"> </w:t>
      </w:r>
      <w:r w:rsidR="00B23B0A" w:rsidRPr="00AA47FD">
        <w:rPr>
          <w:rFonts w:ascii="Ariel" w:hAnsi="Ariel" w:cs="Times New Roman"/>
        </w:rPr>
        <w:t>them</w:t>
      </w:r>
      <w:r w:rsidRPr="00AA47FD">
        <w:rPr>
          <w:rFonts w:ascii="Ariel" w:hAnsi="Ariel" w:cs="Times New Roman"/>
        </w:rPr>
        <w:t xml:space="preserve"> what they think well-being was</w:t>
      </w:r>
      <w:r w:rsidR="00B23B0A" w:rsidRPr="00AA47FD">
        <w:rPr>
          <w:rFonts w:ascii="Ariel" w:hAnsi="Ariel" w:cs="Times New Roman"/>
        </w:rPr>
        <w:t>;</w:t>
      </w:r>
      <w:r w:rsidRPr="00AA47FD">
        <w:rPr>
          <w:rFonts w:ascii="Ariel" w:hAnsi="Ariel" w:cs="Times New Roman"/>
        </w:rPr>
        <w:t xml:space="preserve"> the children spoke about spending time with friends, being active and learning. Interestingly, this does not include the emotional aspect of their well-being. </w:t>
      </w:r>
    </w:p>
    <w:p w14:paraId="195470C9" w14:textId="28642F5A" w:rsidR="00B23B0A" w:rsidRPr="00AA47FD" w:rsidRDefault="00B23B0A" w:rsidP="00E642AA">
      <w:pPr>
        <w:spacing w:line="360" w:lineRule="auto"/>
        <w:jc w:val="both"/>
        <w:rPr>
          <w:rFonts w:ascii="Ariel" w:hAnsi="Ariel" w:cs="Times New Roman"/>
        </w:rPr>
      </w:pPr>
      <w:r w:rsidRPr="00AA47FD">
        <w:rPr>
          <w:rFonts w:ascii="Ariel" w:hAnsi="Ariel" w:cs="Times New Roman"/>
        </w:rPr>
        <w:t>The Children’s Commissioner for Wales (</w:t>
      </w:r>
      <w:r w:rsidR="00B35AE4" w:rsidRPr="00AA47FD">
        <w:rPr>
          <w:rFonts w:ascii="Ariel" w:hAnsi="Ariel" w:cs="Times New Roman"/>
        </w:rPr>
        <w:t>2016</w:t>
      </w:r>
      <w:r w:rsidRPr="00AA47FD">
        <w:rPr>
          <w:rFonts w:ascii="Ariel" w:hAnsi="Ariel" w:cs="Times New Roman"/>
        </w:rPr>
        <w:t xml:space="preserve">) conducted research with children between 3 and 7 and found that when asked what they like about school the majority of children answered playing (especially outdoors), friends and learning. These are very similar results to what the Children’s Society had found. </w:t>
      </w:r>
      <w:r w:rsidR="00C850DC" w:rsidRPr="00AA47FD">
        <w:rPr>
          <w:rFonts w:ascii="Ariel" w:hAnsi="Ariel" w:cs="Times New Roman"/>
        </w:rPr>
        <w:t>This suggests that children may not associate well-being with their feelings or emotions and more could be done to increase children’s awareness of the</w:t>
      </w:r>
      <w:r w:rsidR="00F55EA4" w:rsidRPr="00AA47FD">
        <w:rPr>
          <w:rFonts w:ascii="Ariel" w:hAnsi="Ariel" w:cs="Times New Roman"/>
        </w:rPr>
        <w:t>ir emotions to ensure a</w:t>
      </w:r>
      <w:r w:rsidR="00C850DC" w:rsidRPr="00AA47FD">
        <w:rPr>
          <w:rFonts w:ascii="Ariel" w:hAnsi="Ariel" w:cs="Times New Roman"/>
        </w:rPr>
        <w:t xml:space="preserve"> holistic view of well-being. </w:t>
      </w:r>
    </w:p>
    <w:p w14:paraId="171D2ECC" w14:textId="2AB4344A" w:rsidR="00AA47FD" w:rsidRPr="00E642AA" w:rsidRDefault="00192D39" w:rsidP="00E642AA">
      <w:pPr>
        <w:spacing w:line="360" w:lineRule="auto"/>
        <w:jc w:val="both"/>
        <w:rPr>
          <w:rFonts w:ascii="Ariel" w:hAnsi="Ariel" w:cs="Times New Roman"/>
        </w:rPr>
      </w:pPr>
      <w:r w:rsidRPr="00AA47FD">
        <w:rPr>
          <w:rFonts w:ascii="Ariel" w:hAnsi="Ariel" w:cs="Times New Roman"/>
        </w:rPr>
        <w:t xml:space="preserve">As the </w:t>
      </w:r>
      <w:r w:rsidR="00B62F6F" w:rsidRPr="00AA47FD">
        <w:rPr>
          <w:rFonts w:ascii="Ariel" w:hAnsi="Ariel" w:cs="Times New Roman"/>
        </w:rPr>
        <w:t>researcher</w:t>
      </w:r>
      <w:r w:rsidRPr="00AA47FD">
        <w:rPr>
          <w:rFonts w:ascii="Ariel" w:hAnsi="Ariel" w:cs="Times New Roman"/>
        </w:rPr>
        <w:t xml:space="preserve"> has defined well-being as the physical, emotional and social development of </w:t>
      </w:r>
      <w:r w:rsidR="00F55EA4" w:rsidRPr="00AA47FD">
        <w:rPr>
          <w:rFonts w:ascii="Ariel" w:hAnsi="Ariel" w:cs="Times New Roman"/>
        </w:rPr>
        <w:t xml:space="preserve">a person the following </w:t>
      </w:r>
      <w:r w:rsidR="00FF0380" w:rsidRPr="00AA47FD">
        <w:rPr>
          <w:rFonts w:ascii="Ariel" w:hAnsi="Ariel" w:cs="Times New Roman"/>
        </w:rPr>
        <w:t>paragraphs will</w:t>
      </w:r>
      <w:r w:rsidR="00F55EA4" w:rsidRPr="00AA47FD">
        <w:rPr>
          <w:rFonts w:ascii="Ariel" w:hAnsi="Ariel" w:cs="Times New Roman"/>
        </w:rPr>
        <w:t xml:space="preserve"> discuss why each element is important and how we can support them in school.</w:t>
      </w:r>
    </w:p>
    <w:p w14:paraId="4D4483EF" w14:textId="5956FC09" w:rsidR="00C54FBF" w:rsidRPr="00AA47FD" w:rsidRDefault="00135213" w:rsidP="00613701">
      <w:pPr>
        <w:spacing w:line="360" w:lineRule="auto"/>
        <w:rPr>
          <w:rFonts w:ascii="Ariel" w:hAnsi="Ariel" w:cs="Times New Roman"/>
          <w:b/>
          <w:bCs/>
          <w:sz w:val="28"/>
          <w:szCs w:val="32"/>
        </w:rPr>
      </w:pPr>
      <w:r>
        <w:rPr>
          <w:rFonts w:ascii="Ariel" w:hAnsi="Ariel" w:cs="Times New Roman"/>
          <w:b/>
          <w:bCs/>
          <w:sz w:val="28"/>
          <w:szCs w:val="32"/>
        </w:rPr>
        <w:t xml:space="preserve">2.4 </w:t>
      </w:r>
      <w:r w:rsidR="00C54FBF" w:rsidRPr="00AA47FD">
        <w:rPr>
          <w:rFonts w:ascii="Ariel" w:hAnsi="Ariel" w:cs="Times New Roman"/>
          <w:b/>
          <w:bCs/>
          <w:sz w:val="28"/>
          <w:szCs w:val="32"/>
        </w:rPr>
        <w:t xml:space="preserve">Physical </w:t>
      </w:r>
    </w:p>
    <w:p w14:paraId="285A6108" w14:textId="10AAF9A3" w:rsidR="008A74E1" w:rsidRPr="00AA47FD" w:rsidRDefault="008A74E1" w:rsidP="00E642AA">
      <w:pPr>
        <w:spacing w:line="360" w:lineRule="auto"/>
        <w:jc w:val="both"/>
        <w:rPr>
          <w:rFonts w:ascii="Ariel" w:hAnsi="Ariel" w:cs="Times New Roman"/>
        </w:rPr>
      </w:pPr>
      <w:r w:rsidRPr="00AA47FD">
        <w:rPr>
          <w:rFonts w:ascii="Ariel" w:hAnsi="Ariel" w:cs="Times New Roman"/>
        </w:rPr>
        <w:t xml:space="preserve">The Children’s Society (2014) conducted research that found children who were involved in regular physical activity had a higher well-being than those who did not; this is supported by the </w:t>
      </w:r>
      <w:r w:rsidRPr="00AA47FD">
        <w:rPr>
          <w:rFonts w:ascii="Ariel" w:hAnsi="Ariel" w:cs="Times New Roman"/>
        </w:rPr>
        <w:lastRenderedPageBreak/>
        <w:t xml:space="preserve">NHS (2009) and Knies (2012, cited in Anon 2016) who found that children who eat high levels of unhealthy food have a lower well-being compared to those who eat healthy and exercise. Additionally, The Department of Health (2011) </w:t>
      </w:r>
      <w:r w:rsidR="00E00A67" w:rsidRPr="00AA47FD">
        <w:rPr>
          <w:rFonts w:ascii="Ariel" w:hAnsi="Ariel" w:cs="Times New Roman"/>
        </w:rPr>
        <w:t>and Estyn (2016</w:t>
      </w:r>
      <w:r w:rsidR="007B6340" w:rsidRPr="00AA47FD">
        <w:rPr>
          <w:rFonts w:ascii="Ariel" w:hAnsi="Ariel" w:cs="Times New Roman"/>
        </w:rPr>
        <w:t>a</w:t>
      </w:r>
      <w:r w:rsidR="00E00A67" w:rsidRPr="00AA47FD">
        <w:rPr>
          <w:rFonts w:ascii="Ariel" w:hAnsi="Ariel" w:cs="Times New Roman"/>
        </w:rPr>
        <w:t xml:space="preserve">) </w:t>
      </w:r>
      <w:r w:rsidRPr="00AA47FD">
        <w:rPr>
          <w:rFonts w:ascii="Ariel" w:hAnsi="Ariel" w:cs="Times New Roman"/>
        </w:rPr>
        <w:t xml:space="preserve">suggests that physical exercise improves our well-being, decreases risks of developing chronic diseases and improves self-esteem and mood. </w:t>
      </w:r>
    </w:p>
    <w:p w14:paraId="4B86C8BD" w14:textId="5F7FE59D" w:rsidR="00B67EEC" w:rsidRPr="00AA47FD" w:rsidRDefault="00B67EEC" w:rsidP="00E642AA">
      <w:pPr>
        <w:spacing w:line="360" w:lineRule="auto"/>
        <w:jc w:val="both"/>
        <w:rPr>
          <w:rFonts w:ascii="Ariel" w:hAnsi="Ariel" w:cs="Times New Roman"/>
        </w:rPr>
      </w:pPr>
      <w:r w:rsidRPr="00AA47FD">
        <w:rPr>
          <w:rFonts w:ascii="Ariel" w:hAnsi="Ariel" w:cs="Times New Roman"/>
        </w:rPr>
        <w:t>Physical Education (PE) has been part of the curriculum for the longest compared to Social and Emotional (</w:t>
      </w:r>
      <w:r w:rsidR="007174BC" w:rsidRPr="00AA47FD">
        <w:rPr>
          <w:rFonts w:ascii="Ariel" w:hAnsi="Ariel" w:cs="Times New Roman"/>
        </w:rPr>
        <w:t>Welsh Government, 2008a</w:t>
      </w:r>
      <w:r w:rsidRPr="00AA47FD">
        <w:rPr>
          <w:rFonts w:ascii="Ariel" w:hAnsi="Ariel" w:cs="Times New Roman"/>
        </w:rPr>
        <w:t xml:space="preserve">). As observed on teaching practice, children usually have a PE lesson once a week, but you do not </w:t>
      </w:r>
      <w:r w:rsidR="00CA3750" w:rsidRPr="00AA47FD">
        <w:rPr>
          <w:rFonts w:ascii="Ariel" w:hAnsi="Ariel" w:cs="Times New Roman"/>
        </w:rPr>
        <w:t xml:space="preserve">find </w:t>
      </w:r>
      <w:r w:rsidRPr="00AA47FD">
        <w:rPr>
          <w:rFonts w:ascii="Ariel" w:hAnsi="Ariel" w:cs="Times New Roman"/>
        </w:rPr>
        <w:t>a</w:t>
      </w:r>
      <w:r w:rsidR="00956F98" w:rsidRPr="00AA47FD">
        <w:rPr>
          <w:rFonts w:ascii="Ariel" w:hAnsi="Ariel" w:cs="Times New Roman"/>
        </w:rPr>
        <w:t>n</w:t>
      </w:r>
      <w:r w:rsidRPr="00AA47FD">
        <w:rPr>
          <w:rFonts w:ascii="Ariel" w:hAnsi="Ariel" w:cs="Times New Roman"/>
        </w:rPr>
        <w:t xml:space="preserve"> ‘emotional’ or ‘social’ lesson on the timetable. Therefore, teachers should be competent in supporting learners’ physical needs and learners should be aware of the benefits that physical activity can have</w:t>
      </w:r>
      <w:r w:rsidR="00956F98" w:rsidRPr="00AA47FD">
        <w:rPr>
          <w:rFonts w:ascii="Ariel" w:hAnsi="Ariel" w:cs="Times New Roman"/>
        </w:rPr>
        <w:t xml:space="preserve">. As the Curriculum for Wales (Welsh Government, 2020) becomes introduced in school, PE will no longer stand on its own but include the emotional and social aspects so learners can have more of a holistic view of their Health and Well-being. </w:t>
      </w:r>
      <w:r w:rsidR="008A74E1" w:rsidRPr="00AA47FD">
        <w:rPr>
          <w:rFonts w:ascii="Ariel" w:hAnsi="Ariel" w:cs="Times New Roman"/>
        </w:rPr>
        <w:t>However, the recommended amount of exercise for children and young people by the</w:t>
      </w:r>
      <w:r w:rsidR="00330813" w:rsidRPr="00AA47FD">
        <w:rPr>
          <w:rFonts w:ascii="Ariel" w:hAnsi="Ariel" w:cs="Times New Roman"/>
        </w:rPr>
        <w:t xml:space="preserve"> Pupil Health Wales</w:t>
      </w:r>
      <w:r w:rsidR="008A74E1" w:rsidRPr="00AA47FD">
        <w:rPr>
          <w:rFonts w:ascii="Ariel" w:hAnsi="Ariel" w:cs="Times New Roman"/>
        </w:rPr>
        <w:t xml:space="preserve"> (</w:t>
      </w:r>
      <w:r w:rsidR="00330813" w:rsidRPr="00AA47FD">
        <w:rPr>
          <w:rFonts w:ascii="Ariel" w:hAnsi="Ariel" w:cs="Times New Roman"/>
        </w:rPr>
        <w:t>2017b</w:t>
      </w:r>
      <w:r w:rsidR="008A74E1" w:rsidRPr="00AA47FD">
        <w:rPr>
          <w:rFonts w:ascii="Ariel" w:hAnsi="Ariel" w:cs="Times New Roman"/>
        </w:rPr>
        <w:t>) is 60 minutes a day</w:t>
      </w:r>
      <w:r w:rsidR="00F91A00" w:rsidRPr="00AA47FD">
        <w:rPr>
          <w:rFonts w:ascii="Ariel" w:hAnsi="Ariel" w:cs="Times New Roman"/>
        </w:rPr>
        <w:t xml:space="preserve"> and the Pupil Health Wales (2016) have reported that only 18% of children are achieving this. </w:t>
      </w:r>
      <w:r w:rsidR="008A74E1" w:rsidRPr="00AA47FD">
        <w:rPr>
          <w:rFonts w:ascii="Ariel" w:hAnsi="Ariel" w:cs="Times New Roman"/>
        </w:rPr>
        <w:t xml:space="preserve">Due to the busy timetable in school, it is difficult to fit 60 minutes of exercise into the school day. This means that children should </w:t>
      </w:r>
      <w:r w:rsidR="00CA3750" w:rsidRPr="00AA47FD">
        <w:rPr>
          <w:rFonts w:ascii="Ariel" w:hAnsi="Ariel" w:cs="Times New Roman"/>
        </w:rPr>
        <w:t xml:space="preserve">be encouraged to </w:t>
      </w:r>
      <w:r w:rsidR="008A74E1" w:rsidRPr="00AA47FD">
        <w:rPr>
          <w:rFonts w:ascii="Ariel" w:hAnsi="Ariel" w:cs="Times New Roman"/>
        </w:rPr>
        <w:t>participate in after school clubs or organise their own physical activity outside of school.</w:t>
      </w:r>
      <w:r w:rsidR="00F91A00" w:rsidRPr="00AA47FD">
        <w:rPr>
          <w:rFonts w:ascii="Ariel" w:hAnsi="Ariel" w:cs="Times New Roman"/>
        </w:rPr>
        <w:t xml:space="preserve"> </w:t>
      </w:r>
    </w:p>
    <w:p w14:paraId="6BAD3BFF" w14:textId="3D061B94" w:rsidR="00AA47FD" w:rsidRPr="00E642AA" w:rsidRDefault="00E00A67" w:rsidP="00E642AA">
      <w:pPr>
        <w:spacing w:line="360" w:lineRule="auto"/>
        <w:jc w:val="both"/>
        <w:rPr>
          <w:rFonts w:ascii="Ariel" w:hAnsi="Ariel" w:cs="Times New Roman"/>
        </w:rPr>
      </w:pPr>
      <w:r w:rsidRPr="00AA47FD">
        <w:rPr>
          <w:rFonts w:ascii="Ariel" w:hAnsi="Ariel" w:cs="Times New Roman"/>
        </w:rPr>
        <w:t>Estyn (2016</w:t>
      </w:r>
      <w:r w:rsidR="007B6340" w:rsidRPr="00AA47FD">
        <w:rPr>
          <w:rFonts w:ascii="Ariel" w:hAnsi="Ariel" w:cs="Times New Roman"/>
        </w:rPr>
        <w:t>a</w:t>
      </w:r>
      <w:r w:rsidRPr="00AA47FD">
        <w:rPr>
          <w:rFonts w:ascii="Ariel" w:hAnsi="Ariel" w:cs="Times New Roman"/>
        </w:rPr>
        <w:t xml:space="preserve">) have published a report on how to be healthy and active, including regular exercise and eating a balanced diet. This is something that should be encouraged in school by providing regular exercise, engaging after school clubs and encouraging pupils to eat healthy snacks. </w:t>
      </w:r>
      <w:r w:rsidR="001B3053" w:rsidRPr="00AA47FD">
        <w:rPr>
          <w:rFonts w:ascii="Ariel" w:hAnsi="Ariel" w:cs="Times New Roman"/>
        </w:rPr>
        <w:t xml:space="preserve">As observed on teaching practice, most schools offer a variety of physical after school clubs including netball, rugby and gymnastics. </w:t>
      </w:r>
      <w:r w:rsidR="00956F98" w:rsidRPr="00AA47FD">
        <w:rPr>
          <w:rFonts w:ascii="Ariel" w:hAnsi="Ariel" w:cs="Times New Roman"/>
        </w:rPr>
        <w:t xml:space="preserve">Additionally, the Welsh Network of Healthy Schools Scheme </w:t>
      </w:r>
      <w:r w:rsidR="00E25ADA" w:rsidRPr="00AA47FD">
        <w:rPr>
          <w:rFonts w:ascii="Ariel" w:hAnsi="Ariel" w:cs="Times New Roman"/>
        </w:rPr>
        <w:t xml:space="preserve">(WNHSS) </w:t>
      </w:r>
      <w:r w:rsidR="00956F98" w:rsidRPr="00AA47FD">
        <w:rPr>
          <w:rFonts w:ascii="Ariel" w:hAnsi="Ariel" w:cs="Times New Roman"/>
        </w:rPr>
        <w:t>(</w:t>
      </w:r>
      <w:r w:rsidR="000B2D2F" w:rsidRPr="00AA47FD">
        <w:rPr>
          <w:rFonts w:ascii="Ariel" w:hAnsi="Ariel" w:cs="Times New Roman"/>
        </w:rPr>
        <w:t>1999</w:t>
      </w:r>
      <w:r w:rsidR="00956F98" w:rsidRPr="00AA47FD">
        <w:rPr>
          <w:rFonts w:ascii="Ariel" w:hAnsi="Ariel" w:cs="Times New Roman"/>
        </w:rPr>
        <w:t xml:space="preserve">) was rolled out in schools in 2000 to promote the health of children and young people. </w:t>
      </w:r>
      <w:r w:rsidR="00766957" w:rsidRPr="00AA47FD">
        <w:rPr>
          <w:rFonts w:ascii="Ariel" w:hAnsi="Ariel" w:cs="Times New Roman"/>
        </w:rPr>
        <w:t>However, The Welsh Government (2019</w:t>
      </w:r>
      <w:r w:rsidR="00E87776" w:rsidRPr="00AA47FD">
        <w:rPr>
          <w:rFonts w:ascii="Ariel" w:hAnsi="Ariel" w:cs="Times New Roman"/>
        </w:rPr>
        <w:t>c</w:t>
      </w:r>
      <w:r w:rsidR="00766957" w:rsidRPr="00AA47FD">
        <w:rPr>
          <w:rFonts w:ascii="Ariel" w:hAnsi="Ariel" w:cs="Times New Roman"/>
        </w:rPr>
        <w:t>) found that still very few people are achieving the recommended 5 fruit and veg</w:t>
      </w:r>
      <w:r w:rsidR="00E87776" w:rsidRPr="00AA47FD">
        <w:rPr>
          <w:rFonts w:ascii="Ariel" w:hAnsi="Ariel" w:cs="Times New Roman"/>
        </w:rPr>
        <w:t>etables</w:t>
      </w:r>
      <w:r w:rsidR="00766957" w:rsidRPr="00AA47FD">
        <w:rPr>
          <w:rFonts w:ascii="Ariel" w:hAnsi="Ariel" w:cs="Times New Roman"/>
        </w:rPr>
        <w:t xml:space="preserve"> a day and eating a diet that consists of high salt, </w:t>
      </w:r>
      <w:r w:rsidR="00E87776" w:rsidRPr="00AA47FD">
        <w:rPr>
          <w:rFonts w:ascii="Ariel" w:hAnsi="Ariel" w:cs="Times New Roman"/>
        </w:rPr>
        <w:t xml:space="preserve">sugar and red meat. </w:t>
      </w:r>
      <w:r w:rsidR="00956F98" w:rsidRPr="00AA47FD">
        <w:rPr>
          <w:rFonts w:ascii="Ariel" w:hAnsi="Ariel" w:cs="Times New Roman"/>
        </w:rPr>
        <w:t>Th</w:t>
      </w:r>
      <w:r w:rsidR="00E87776" w:rsidRPr="00AA47FD">
        <w:rPr>
          <w:rFonts w:ascii="Ariel" w:hAnsi="Ariel" w:cs="Times New Roman"/>
        </w:rPr>
        <w:t xml:space="preserve">e </w:t>
      </w:r>
      <w:r w:rsidR="00E25ADA" w:rsidRPr="00AA47FD">
        <w:rPr>
          <w:rFonts w:ascii="Ariel" w:hAnsi="Ariel" w:cs="Times New Roman"/>
        </w:rPr>
        <w:t xml:space="preserve">WNHSS </w:t>
      </w:r>
      <w:r w:rsidR="00956F98" w:rsidRPr="00AA47FD">
        <w:rPr>
          <w:rFonts w:ascii="Ariel" w:hAnsi="Ariel" w:cs="Times New Roman"/>
        </w:rPr>
        <w:t>has been recognised by the World Health Organisation and part of the Welsh Governments (2019</w:t>
      </w:r>
      <w:r w:rsidR="003544DE" w:rsidRPr="00AA47FD">
        <w:rPr>
          <w:rFonts w:ascii="Ariel" w:hAnsi="Ariel" w:cs="Times New Roman"/>
        </w:rPr>
        <w:t>b</w:t>
      </w:r>
      <w:r w:rsidR="00956F98" w:rsidRPr="00AA47FD">
        <w:rPr>
          <w:rFonts w:ascii="Ariel" w:hAnsi="Ariel" w:cs="Times New Roman"/>
        </w:rPr>
        <w:t>) action plan to support schools to implement it across Wales</w:t>
      </w:r>
      <w:r w:rsidR="00E87776" w:rsidRPr="00AA47FD">
        <w:rPr>
          <w:rFonts w:ascii="Ariel" w:hAnsi="Ariel" w:cs="Times New Roman"/>
        </w:rPr>
        <w:t xml:space="preserve">; doing so could encourage children to eat more fruit and vegetables and have a healthier diet. </w:t>
      </w:r>
    </w:p>
    <w:p w14:paraId="3F5DB930" w14:textId="26141C59" w:rsidR="00C54FBF" w:rsidRPr="00AA47FD" w:rsidRDefault="00135213" w:rsidP="00613701">
      <w:pPr>
        <w:spacing w:line="360" w:lineRule="auto"/>
        <w:rPr>
          <w:rFonts w:ascii="Ariel" w:hAnsi="Ariel" w:cs="Times New Roman"/>
          <w:b/>
          <w:bCs/>
          <w:sz w:val="28"/>
          <w:szCs w:val="32"/>
        </w:rPr>
      </w:pPr>
      <w:r>
        <w:rPr>
          <w:rFonts w:ascii="Ariel" w:hAnsi="Ariel" w:cs="Times New Roman"/>
          <w:b/>
          <w:bCs/>
          <w:sz w:val="28"/>
          <w:szCs w:val="32"/>
        </w:rPr>
        <w:t xml:space="preserve">2.5 </w:t>
      </w:r>
      <w:r w:rsidR="00C54FBF" w:rsidRPr="00AA47FD">
        <w:rPr>
          <w:rFonts w:ascii="Ariel" w:hAnsi="Ariel" w:cs="Times New Roman"/>
          <w:b/>
          <w:bCs/>
          <w:sz w:val="28"/>
          <w:szCs w:val="32"/>
        </w:rPr>
        <w:t xml:space="preserve">Emotional </w:t>
      </w:r>
    </w:p>
    <w:p w14:paraId="105C9EA8" w14:textId="1E9B1431" w:rsidR="00CD54C5" w:rsidRPr="00AA47FD" w:rsidRDefault="00DC367D" w:rsidP="00E642AA">
      <w:pPr>
        <w:spacing w:line="360" w:lineRule="auto"/>
        <w:jc w:val="both"/>
        <w:rPr>
          <w:rFonts w:ascii="Ariel" w:hAnsi="Ariel" w:cs="Times New Roman"/>
        </w:rPr>
      </w:pPr>
      <w:r w:rsidRPr="00AA47FD">
        <w:rPr>
          <w:rFonts w:ascii="Ariel" w:hAnsi="Ariel" w:cs="Times New Roman"/>
        </w:rPr>
        <w:t>Emotional well-being is what pupils did not identify as</w:t>
      </w:r>
      <w:r w:rsidR="00FF0380" w:rsidRPr="00AA47FD">
        <w:rPr>
          <w:rFonts w:ascii="Ariel" w:hAnsi="Ariel" w:cs="Times New Roman"/>
        </w:rPr>
        <w:t xml:space="preserve"> part of</w:t>
      </w:r>
      <w:r w:rsidRPr="00AA47FD">
        <w:rPr>
          <w:rFonts w:ascii="Ariel" w:hAnsi="Ariel" w:cs="Times New Roman"/>
        </w:rPr>
        <w:t xml:space="preserve"> well-being in the surveys above. Recognising feelings and emotions can be difficult for children</w:t>
      </w:r>
      <w:r w:rsidR="009A0F5F" w:rsidRPr="00AA47FD">
        <w:rPr>
          <w:rFonts w:ascii="Ariel" w:hAnsi="Ariel" w:cs="Times New Roman"/>
        </w:rPr>
        <w:t>, especially those with ACE’s,</w:t>
      </w:r>
      <w:r w:rsidRPr="00AA47FD">
        <w:rPr>
          <w:rFonts w:ascii="Ariel" w:hAnsi="Ariel" w:cs="Times New Roman"/>
        </w:rPr>
        <w:t xml:space="preserve"> and is something teachers </w:t>
      </w:r>
      <w:r w:rsidR="00CD54C5" w:rsidRPr="00AA47FD">
        <w:rPr>
          <w:rFonts w:ascii="Ariel" w:hAnsi="Ariel" w:cs="Times New Roman"/>
        </w:rPr>
        <w:t xml:space="preserve">should be </w:t>
      </w:r>
      <w:r w:rsidRPr="00AA47FD">
        <w:rPr>
          <w:rFonts w:ascii="Ariel" w:hAnsi="Ariel" w:cs="Times New Roman"/>
        </w:rPr>
        <w:t>encouraging them to do. Estyn (2019) suggest that children need to feel safe and a sense of belonging in school to improve their well-being</w:t>
      </w:r>
      <w:r w:rsidR="00CD54C5" w:rsidRPr="00AA47FD">
        <w:rPr>
          <w:rFonts w:ascii="Ariel" w:hAnsi="Ariel" w:cs="Times New Roman"/>
        </w:rPr>
        <w:t xml:space="preserve"> and Estyn (2020) have </w:t>
      </w:r>
      <w:r w:rsidR="00CD54C5" w:rsidRPr="00AA47FD">
        <w:rPr>
          <w:rFonts w:ascii="Ariel" w:hAnsi="Ariel" w:cs="Times New Roman"/>
        </w:rPr>
        <w:lastRenderedPageBreak/>
        <w:t xml:space="preserve">identified that schools are good at creating an environment where pupils can share their feelings and worries. </w:t>
      </w:r>
      <w:r w:rsidRPr="00AA47FD">
        <w:rPr>
          <w:rFonts w:ascii="Ariel" w:hAnsi="Ariel" w:cs="Times New Roman"/>
        </w:rPr>
        <w:t>As observed on teaching practice, many schools use a ‘daily check in’ right across the school so children can identify how they are feeling</w:t>
      </w:r>
      <w:r w:rsidR="00CD54C5" w:rsidRPr="00AA47FD">
        <w:rPr>
          <w:rFonts w:ascii="Ariel" w:hAnsi="Ariel" w:cs="Times New Roman"/>
        </w:rPr>
        <w:t>s and</w:t>
      </w:r>
      <w:r w:rsidRPr="00AA47FD">
        <w:rPr>
          <w:rFonts w:ascii="Ariel" w:hAnsi="Ariel" w:cs="Times New Roman"/>
        </w:rPr>
        <w:t xml:space="preserve"> </w:t>
      </w:r>
      <w:r w:rsidR="00501475" w:rsidRPr="00AA47FD">
        <w:rPr>
          <w:rFonts w:ascii="Ariel" w:hAnsi="Ariel" w:cs="Times New Roman"/>
        </w:rPr>
        <w:t xml:space="preserve">Estyn (2020) have </w:t>
      </w:r>
      <w:r w:rsidR="00CD54C5" w:rsidRPr="00AA47FD">
        <w:rPr>
          <w:rFonts w:ascii="Ariel" w:hAnsi="Ariel" w:cs="Times New Roman"/>
        </w:rPr>
        <w:t>found</w:t>
      </w:r>
      <w:r w:rsidR="00501475" w:rsidRPr="00AA47FD">
        <w:rPr>
          <w:rFonts w:ascii="Ariel" w:hAnsi="Ariel" w:cs="Times New Roman"/>
        </w:rPr>
        <w:t xml:space="preserve"> that many teachers are using a universal approach to supporting emotional</w:t>
      </w:r>
      <w:r w:rsidR="00CD54C5" w:rsidRPr="00AA47FD">
        <w:rPr>
          <w:rFonts w:ascii="Ariel" w:hAnsi="Ariel" w:cs="Times New Roman"/>
        </w:rPr>
        <w:t xml:space="preserve"> </w:t>
      </w:r>
      <w:r w:rsidR="00501475" w:rsidRPr="00AA47FD">
        <w:rPr>
          <w:rFonts w:ascii="Ariel" w:hAnsi="Ariel" w:cs="Times New Roman"/>
        </w:rPr>
        <w:t>resilience and well-being</w:t>
      </w:r>
      <w:r w:rsidR="00CD54C5" w:rsidRPr="00AA47FD">
        <w:rPr>
          <w:rFonts w:ascii="Ariel" w:hAnsi="Ariel" w:cs="Times New Roman"/>
        </w:rPr>
        <w:t xml:space="preserve">. </w:t>
      </w:r>
    </w:p>
    <w:p w14:paraId="2D9C2BBE" w14:textId="61101399" w:rsidR="00CD54C5" w:rsidRPr="00AA47FD" w:rsidRDefault="00CD54C5" w:rsidP="00E642AA">
      <w:pPr>
        <w:spacing w:line="360" w:lineRule="auto"/>
        <w:jc w:val="both"/>
        <w:rPr>
          <w:rFonts w:ascii="Ariel" w:hAnsi="Ariel" w:cs="Times New Roman"/>
        </w:rPr>
      </w:pPr>
      <w:r w:rsidRPr="00AA47FD">
        <w:rPr>
          <w:rFonts w:ascii="Ariel" w:hAnsi="Ariel" w:cs="Times New Roman"/>
        </w:rPr>
        <w:t>In contrast, Estyn (2019) have identified that few teachers enter the profession with background knowledge on health and well-being and only a minority of teachers have said that the training they have received has helped them to support learners’ well-being. As well-being has only been introduced into the Curriculum for Wales (Welsh Government, 2020) for the first time, teachers’ subject knowledge and confiden</w:t>
      </w:r>
      <w:r w:rsidR="009A0F5F" w:rsidRPr="00AA47FD">
        <w:rPr>
          <w:rFonts w:ascii="Ariel" w:hAnsi="Ariel" w:cs="Times New Roman"/>
        </w:rPr>
        <w:t xml:space="preserve">ce </w:t>
      </w:r>
      <w:r w:rsidRPr="00AA47FD">
        <w:rPr>
          <w:rFonts w:ascii="Ariel" w:hAnsi="Ariel" w:cs="Times New Roman"/>
        </w:rPr>
        <w:t>to support well-being may not be sufficient (</w:t>
      </w:r>
      <w:r w:rsidR="00BE5301" w:rsidRPr="00AA47FD">
        <w:rPr>
          <w:rFonts w:ascii="Ariel" w:hAnsi="Ariel" w:cs="Times New Roman"/>
        </w:rPr>
        <w:t>Bloom, 2017)</w:t>
      </w:r>
      <w:r w:rsidRPr="00AA47FD">
        <w:rPr>
          <w:rFonts w:ascii="Ariel" w:hAnsi="Ariel" w:cs="Times New Roman"/>
        </w:rPr>
        <w:t xml:space="preserve">. This should be an ongoing target by schools and the Welsh Government to provide those training courses and build teachers’ confidence to supporting pupils’ well-being. </w:t>
      </w:r>
    </w:p>
    <w:p w14:paraId="49FC2B32" w14:textId="56EDB32C" w:rsidR="00E723F1" w:rsidRPr="00AA47FD" w:rsidRDefault="009A0F5F" w:rsidP="00E642AA">
      <w:pPr>
        <w:spacing w:line="360" w:lineRule="auto"/>
        <w:jc w:val="both"/>
        <w:rPr>
          <w:rFonts w:ascii="Ariel" w:hAnsi="Ariel" w:cs="Times New Roman"/>
        </w:rPr>
      </w:pPr>
      <w:r w:rsidRPr="00AA47FD">
        <w:rPr>
          <w:rFonts w:ascii="Ariel" w:hAnsi="Ariel" w:cs="Times New Roman"/>
        </w:rPr>
        <w:t>As part of Welsh Government (</w:t>
      </w:r>
      <w:r w:rsidR="00503AD4" w:rsidRPr="00AA47FD">
        <w:rPr>
          <w:rFonts w:ascii="Ariel" w:hAnsi="Ariel" w:cs="Times New Roman"/>
        </w:rPr>
        <w:t>2017</w:t>
      </w:r>
      <w:r w:rsidRPr="00AA47FD">
        <w:rPr>
          <w:rFonts w:ascii="Ariel" w:hAnsi="Ariel" w:cs="Times New Roman"/>
        </w:rPr>
        <w:t xml:space="preserve">) priority to improve mental health, the </w:t>
      </w:r>
      <w:r w:rsidR="00CD54C5" w:rsidRPr="00AA47FD">
        <w:rPr>
          <w:rFonts w:ascii="Ariel" w:hAnsi="Ariel" w:cs="Times New Roman"/>
        </w:rPr>
        <w:t xml:space="preserve">Welsh Government (2019b) </w:t>
      </w:r>
      <w:r w:rsidRPr="00AA47FD">
        <w:rPr>
          <w:rFonts w:ascii="Ariel" w:hAnsi="Ariel" w:cs="Times New Roman"/>
        </w:rPr>
        <w:t xml:space="preserve">created an </w:t>
      </w:r>
      <w:r w:rsidR="00CD54C5" w:rsidRPr="00AA47FD">
        <w:rPr>
          <w:rFonts w:ascii="Ariel" w:hAnsi="Ariel" w:cs="Times New Roman"/>
        </w:rPr>
        <w:t>action plan to improve pupils’ resilience. Dweck (</w:t>
      </w:r>
      <w:r w:rsidR="00FF0380" w:rsidRPr="00AA47FD">
        <w:rPr>
          <w:rFonts w:ascii="Ariel" w:hAnsi="Ariel" w:cs="Times New Roman"/>
        </w:rPr>
        <w:t>2008)</w:t>
      </w:r>
      <w:r w:rsidR="00CD54C5" w:rsidRPr="00AA47FD">
        <w:rPr>
          <w:rFonts w:ascii="Ariel" w:hAnsi="Ariel" w:cs="Times New Roman"/>
        </w:rPr>
        <w:t xml:space="preserve"> champions a Growth Mindset </w:t>
      </w:r>
      <w:r w:rsidR="00FC1708" w:rsidRPr="00AA47FD">
        <w:rPr>
          <w:rFonts w:ascii="Ariel" w:hAnsi="Ariel" w:cs="Times New Roman"/>
        </w:rPr>
        <w:t xml:space="preserve">which is suggested to help learners overcome challenges and progress in their learning; Adopting this mindset </w:t>
      </w:r>
      <w:r w:rsidR="00D2666C" w:rsidRPr="00AA47FD">
        <w:rPr>
          <w:rFonts w:ascii="Ariel" w:hAnsi="Ariel" w:cs="Times New Roman"/>
        </w:rPr>
        <w:t>could</w:t>
      </w:r>
      <w:r w:rsidR="00FC1708" w:rsidRPr="00AA47FD">
        <w:rPr>
          <w:rFonts w:ascii="Ariel" w:hAnsi="Ariel" w:cs="Times New Roman"/>
        </w:rPr>
        <w:t xml:space="preserve"> help children build resilience.</w:t>
      </w:r>
      <w:r w:rsidRPr="00AA47FD">
        <w:rPr>
          <w:rFonts w:ascii="Ariel" w:hAnsi="Ariel" w:cs="Times New Roman"/>
        </w:rPr>
        <w:t xml:space="preserve"> Estyn (2017) have shared a case study of a school who have adopted this approach </w:t>
      </w:r>
      <w:r w:rsidR="00503AD4" w:rsidRPr="00AA47FD">
        <w:rPr>
          <w:rFonts w:ascii="Ariel" w:hAnsi="Ariel" w:cs="Times New Roman"/>
        </w:rPr>
        <w:t>which</w:t>
      </w:r>
      <w:r w:rsidRPr="00AA47FD">
        <w:rPr>
          <w:rFonts w:ascii="Ariel" w:hAnsi="Ariel" w:cs="Times New Roman"/>
        </w:rPr>
        <w:t xml:space="preserve"> has changed pupils</w:t>
      </w:r>
      <w:r w:rsidR="00503AD4" w:rsidRPr="00AA47FD">
        <w:rPr>
          <w:rFonts w:ascii="Ariel" w:hAnsi="Ariel" w:cs="Times New Roman"/>
        </w:rPr>
        <w:t xml:space="preserve">’ </w:t>
      </w:r>
      <w:r w:rsidRPr="00AA47FD">
        <w:rPr>
          <w:rFonts w:ascii="Ariel" w:hAnsi="Ariel" w:cs="Times New Roman"/>
        </w:rPr>
        <w:t xml:space="preserve">attitudes towards </w:t>
      </w:r>
      <w:r w:rsidR="00503AD4" w:rsidRPr="00AA47FD">
        <w:rPr>
          <w:rFonts w:ascii="Ariel" w:hAnsi="Ariel" w:cs="Times New Roman"/>
        </w:rPr>
        <w:t>learning,</w:t>
      </w:r>
      <w:r w:rsidRPr="00AA47FD">
        <w:rPr>
          <w:rFonts w:ascii="Ariel" w:hAnsi="Ariel" w:cs="Times New Roman"/>
        </w:rPr>
        <w:t xml:space="preserve"> an</w:t>
      </w:r>
      <w:r w:rsidR="00503AD4" w:rsidRPr="00AA47FD">
        <w:rPr>
          <w:rFonts w:ascii="Ariel" w:hAnsi="Ariel" w:cs="Times New Roman"/>
        </w:rPr>
        <w:t>d they are no longer worries about making mistakes. This has not only built resilience but improved the well-being of learners.</w:t>
      </w:r>
      <w:r w:rsidR="00BC5771" w:rsidRPr="00AA47FD">
        <w:rPr>
          <w:rFonts w:ascii="Ariel" w:hAnsi="Ariel" w:cs="Times New Roman"/>
        </w:rPr>
        <w:t xml:space="preserve"> </w:t>
      </w:r>
    </w:p>
    <w:p w14:paraId="7023D5D0" w14:textId="47187775" w:rsidR="006818B8" w:rsidRPr="00AA47FD" w:rsidRDefault="00CD54C5" w:rsidP="00E642AA">
      <w:pPr>
        <w:spacing w:line="360" w:lineRule="auto"/>
        <w:jc w:val="both"/>
        <w:rPr>
          <w:rFonts w:ascii="Ariel" w:hAnsi="Ariel" w:cs="Times New Roman"/>
        </w:rPr>
      </w:pPr>
      <w:r w:rsidRPr="00AA47FD">
        <w:rPr>
          <w:rFonts w:ascii="Ariel" w:hAnsi="Ariel" w:cs="Times New Roman"/>
        </w:rPr>
        <w:t>Another intervention which has been highly recognised in schools</w:t>
      </w:r>
      <w:r w:rsidR="001357CF" w:rsidRPr="00AA47FD">
        <w:rPr>
          <w:rFonts w:ascii="Ariel" w:hAnsi="Ariel" w:cs="Times New Roman"/>
        </w:rPr>
        <w:t xml:space="preserve"> </w:t>
      </w:r>
      <w:r w:rsidR="00766957" w:rsidRPr="00AA47FD">
        <w:rPr>
          <w:rFonts w:ascii="Ariel" w:hAnsi="Ariel" w:cs="Times New Roman"/>
        </w:rPr>
        <w:t>(Estyn, 2017; Estyn, 2018</w:t>
      </w:r>
      <w:r w:rsidR="00184971" w:rsidRPr="00AA47FD">
        <w:rPr>
          <w:rFonts w:ascii="Ariel" w:hAnsi="Ariel" w:cs="Times New Roman"/>
        </w:rPr>
        <w:t>a</w:t>
      </w:r>
      <w:r w:rsidR="00766957" w:rsidRPr="00AA47FD">
        <w:rPr>
          <w:rFonts w:ascii="Ariel" w:hAnsi="Ariel" w:cs="Times New Roman"/>
        </w:rPr>
        <w:t xml:space="preserve"> &amp;</w:t>
      </w:r>
      <w:r w:rsidR="006A42AC" w:rsidRPr="00AA47FD">
        <w:rPr>
          <w:rFonts w:ascii="Ariel" w:hAnsi="Ariel" w:cs="Times New Roman"/>
        </w:rPr>
        <w:t xml:space="preserve"> </w:t>
      </w:r>
      <w:r w:rsidR="006A42AC" w:rsidRPr="00AA47FD">
        <w:rPr>
          <w:rFonts w:ascii="Ariel" w:hAnsi="Ariel" w:cs="Times New Roman"/>
          <w:shd w:val="clear" w:color="auto" w:fill="FFFFFF"/>
        </w:rPr>
        <w:t>Wilding &amp; Claridge, 2016</w:t>
      </w:r>
      <w:r w:rsidR="00766957" w:rsidRPr="00AA47FD">
        <w:rPr>
          <w:rFonts w:ascii="Ariel" w:hAnsi="Ariel" w:cs="Times New Roman"/>
        </w:rPr>
        <w:t xml:space="preserve">) </w:t>
      </w:r>
      <w:r w:rsidRPr="00AA47FD">
        <w:rPr>
          <w:rFonts w:ascii="Ariel" w:hAnsi="Ariel" w:cs="Times New Roman"/>
        </w:rPr>
        <w:t xml:space="preserve">is </w:t>
      </w:r>
      <w:r w:rsidR="00DB1391" w:rsidRPr="00AA47FD">
        <w:rPr>
          <w:rFonts w:ascii="Ariel" w:hAnsi="Ariel" w:cs="Times New Roman"/>
        </w:rPr>
        <w:t>Emotional Literacy Support Assistants (ELSA) (</w:t>
      </w:r>
      <w:r w:rsidR="00E723F1" w:rsidRPr="00AA47FD">
        <w:rPr>
          <w:rFonts w:ascii="Ariel" w:hAnsi="Ariel" w:cs="Times New Roman"/>
        </w:rPr>
        <w:t xml:space="preserve">ELSA Network, 2017) </w:t>
      </w:r>
      <w:r w:rsidRPr="00AA47FD">
        <w:rPr>
          <w:rFonts w:ascii="Ariel" w:hAnsi="Ariel" w:cs="Times New Roman"/>
        </w:rPr>
        <w:t xml:space="preserve">which </w:t>
      </w:r>
      <w:r w:rsidR="00DB1391" w:rsidRPr="00AA47FD">
        <w:rPr>
          <w:rFonts w:ascii="Ariel" w:hAnsi="Ariel" w:cs="Times New Roman"/>
        </w:rPr>
        <w:t xml:space="preserve">is an intervention being used to support children with their emotional and social development. It is aimed at teaching assistants who will go and train with an educational psychologist and then implement it into school to support learners. The ELSA’s work with children either 1-1 or in a small group once a week for a </w:t>
      </w:r>
      <w:r w:rsidR="00B01260" w:rsidRPr="00AA47FD">
        <w:rPr>
          <w:rFonts w:ascii="Ariel" w:hAnsi="Ariel" w:cs="Times New Roman"/>
        </w:rPr>
        <w:t>six-week</w:t>
      </w:r>
      <w:r w:rsidR="00DB1391" w:rsidRPr="00AA47FD">
        <w:rPr>
          <w:rFonts w:ascii="Ariel" w:hAnsi="Ariel" w:cs="Times New Roman"/>
        </w:rPr>
        <w:t xml:space="preserve"> period to equip learners with the skills </w:t>
      </w:r>
      <w:r w:rsidR="00C92C3D" w:rsidRPr="00AA47FD">
        <w:rPr>
          <w:rFonts w:ascii="Ariel" w:hAnsi="Ariel" w:cs="Times New Roman"/>
        </w:rPr>
        <w:t>to better deal with situations</w:t>
      </w:r>
      <w:r w:rsidR="00B01260" w:rsidRPr="00AA47FD">
        <w:rPr>
          <w:rFonts w:ascii="Ariel" w:hAnsi="Ariel" w:cs="Times New Roman"/>
        </w:rPr>
        <w:t>. Estyn (2019) have identified a school who use the ELSA programme and it has been effective in support</w:t>
      </w:r>
      <w:r w:rsidR="006F6701" w:rsidRPr="00AA47FD">
        <w:rPr>
          <w:rFonts w:ascii="Ariel" w:hAnsi="Ariel" w:cs="Times New Roman"/>
        </w:rPr>
        <w:t>ing</w:t>
      </w:r>
      <w:r w:rsidR="00B01260" w:rsidRPr="00AA47FD">
        <w:rPr>
          <w:rFonts w:ascii="Ariel" w:hAnsi="Ariel" w:cs="Times New Roman"/>
        </w:rPr>
        <w:t xml:space="preserve"> </w:t>
      </w:r>
      <w:r w:rsidR="00E723F1" w:rsidRPr="00AA47FD">
        <w:rPr>
          <w:rFonts w:ascii="Ariel" w:hAnsi="Ariel" w:cs="Times New Roman"/>
        </w:rPr>
        <w:t>learner’s emotional development</w:t>
      </w:r>
      <w:r w:rsidR="00B01260" w:rsidRPr="00AA47FD">
        <w:rPr>
          <w:rFonts w:ascii="Ariel" w:hAnsi="Ariel" w:cs="Times New Roman"/>
        </w:rPr>
        <w:t xml:space="preserve">. </w:t>
      </w:r>
      <w:r w:rsidR="00C04BC3" w:rsidRPr="00AA47FD">
        <w:rPr>
          <w:rFonts w:ascii="Ariel" w:hAnsi="Ariel" w:cs="Times New Roman"/>
        </w:rPr>
        <w:t xml:space="preserve">However, depending on the school they may only have a few trained ELSA’s and therefore </w:t>
      </w:r>
      <w:r w:rsidR="003016A1" w:rsidRPr="00AA47FD">
        <w:rPr>
          <w:rFonts w:ascii="Ariel" w:hAnsi="Ariel" w:cs="Times New Roman"/>
        </w:rPr>
        <w:t>will be a</w:t>
      </w:r>
      <w:r w:rsidR="00C04BC3" w:rsidRPr="00AA47FD">
        <w:rPr>
          <w:rFonts w:ascii="Ariel" w:hAnsi="Ariel" w:cs="Times New Roman"/>
        </w:rPr>
        <w:t xml:space="preserve"> waiting list for pupils to attend. These pupils identified as needing the intervention then will not be </w:t>
      </w:r>
      <w:r w:rsidR="003016A1" w:rsidRPr="00AA47FD">
        <w:rPr>
          <w:rFonts w:ascii="Ariel" w:hAnsi="Ariel" w:cs="Times New Roman"/>
        </w:rPr>
        <w:t>receiving the support</w:t>
      </w:r>
      <w:r w:rsidR="00C04BC3" w:rsidRPr="00AA47FD">
        <w:rPr>
          <w:rFonts w:ascii="Ariel" w:hAnsi="Ariel" w:cs="Times New Roman"/>
        </w:rPr>
        <w:t xml:space="preserve"> when they need it. </w:t>
      </w:r>
    </w:p>
    <w:p w14:paraId="221EBC1B" w14:textId="3121D80D" w:rsidR="00C54FBF" w:rsidRPr="00AA47FD" w:rsidRDefault="00135213" w:rsidP="00613701">
      <w:pPr>
        <w:spacing w:line="360" w:lineRule="auto"/>
        <w:rPr>
          <w:rFonts w:ascii="Ariel" w:hAnsi="Ariel" w:cs="Times New Roman"/>
          <w:b/>
          <w:bCs/>
          <w:sz w:val="28"/>
          <w:szCs w:val="32"/>
        </w:rPr>
      </w:pPr>
      <w:r>
        <w:rPr>
          <w:rFonts w:ascii="Ariel" w:hAnsi="Ariel" w:cs="Times New Roman"/>
          <w:b/>
          <w:bCs/>
          <w:sz w:val="28"/>
          <w:szCs w:val="32"/>
        </w:rPr>
        <w:t xml:space="preserve">2.6 </w:t>
      </w:r>
      <w:r w:rsidR="00C54FBF" w:rsidRPr="00AA47FD">
        <w:rPr>
          <w:rFonts w:ascii="Ariel" w:hAnsi="Ariel" w:cs="Times New Roman"/>
          <w:b/>
          <w:bCs/>
          <w:sz w:val="28"/>
          <w:szCs w:val="32"/>
        </w:rPr>
        <w:t>Social</w:t>
      </w:r>
    </w:p>
    <w:p w14:paraId="13576B1C" w14:textId="0D44A23E" w:rsidR="009B4AA5" w:rsidRPr="00AA47FD" w:rsidRDefault="006818B8" w:rsidP="00E642AA">
      <w:pPr>
        <w:spacing w:line="360" w:lineRule="auto"/>
        <w:jc w:val="both"/>
        <w:rPr>
          <w:rFonts w:ascii="Ariel" w:hAnsi="Ariel" w:cs="Times New Roman"/>
        </w:rPr>
      </w:pPr>
      <w:r w:rsidRPr="00AA47FD">
        <w:rPr>
          <w:rFonts w:ascii="Ariel" w:hAnsi="Ariel" w:cs="Times New Roman"/>
        </w:rPr>
        <w:t>Building relationships is an important element for our well-being as it allows us to feel supported by others.</w:t>
      </w:r>
      <w:r w:rsidR="002B287F" w:rsidRPr="00AA47FD">
        <w:rPr>
          <w:rFonts w:ascii="Ariel" w:hAnsi="Ariel" w:cs="Times New Roman"/>
        </w:rPr>
        <w:t xml:space="preserve"> The Welsh Government (2017, pg. 7) states that “Children and young people who have strong relationships… are in a better position to achieve their full potential”. </w:t>
      </w:r>
      <w:r w:rsidRPr="00AA47FD">
        <w:rPr>
          <w:rFonts w:ascii="Ariel" w:hAnsi="Ariel" w:cs="Times New Roman"/>
        </w:rPr>
        <w:t xml:space="preserve"> Estyn (2019) and </w:t>
      </w:r>
      <w:r w:rsidRPr="00AA47FD">
        <w:rPr>
          <w:rFonts w:ascii="Ariel" w:hAnsi="Ariel" w:cs="Times New Roman"/>
          <w:shd w:val="clear" w:color="auto" w:fill="FFFFFF"/>
        </w:rPr>
        <w:t>Ebbeck, Warrier &amp; Goh (2018)</w:t>
      </w:r>
      <w:r w:rsidRPr="00AA47FD">
        <w:rPr>
          <w:rFonts w:ascii="Ariel" w:hAnsi="Ariel" w:cs="Times New Roman"/>
        </w:rPr>
        <w:t xml:space="preserve"> suggest that good teacher pupil relationships and peer </w:t>
      </w:r>
      <w:r w:rsidRPr="00AA47FD">
        <w:rPr>
          <w:rFonts w:ascii="Ariel" w:hAnsi="Ariel" w:cs="Times New Roman"/>
        </w:rPr>
        <w:lastRenderedPageBreak/>
        <w:t xml:space="preserve">relationships </w:t>
      </w:r>
      <w:r w:rsidR="00D32380" w:rsidRPr="00AA47FD">
        <w:rPr>
          <w:rFonts w:ascii="Ariel" w:hAnsi="Ariel" w:cs="Times New Roman"/>
        </w:rPr>
        <w:t>are</w:t>
      </w:r>
      <w:r w:rsidRPr="00AA47FD">
        <w:rPr>
          <w:rFonts w:ascii="Ariel" w:hAnsi="Ariel" w:cs="Times New Roman"/>
        </w:rPr>
        <w:t xml:space="preserve"> essential for children to thrive in school. Teachers who shout or embarrass pupils can damage their well-being. Additionally, Bradshaw and Rees (2015, cited in Anon 2016) found that children who were enjoying school and ha</w:t>
      </w:r>
      <w:r w:rsidR="000A108B" w:rsidRPr="00AA47FD">
        <w:rPr>
          <w:rFonts w:ascii="Ariel" w:hAnsi="Ariel" w:cs="Times New Roman"/>
        </w:rPr>
        <w:t>ve</w:t>
      </w:r>
      <w:r w:rsidRPr="00AA47FD">
        <w:rPr>
          <w:rFonts w:ascii="Ariel" w:hAnsi="Ariel" w:cs="Times New Roman"/>
        </w:rPr>
        <w:t xml:space="preserve"> good relationships with their teachers had better well-being. </w:t>
      </w:r>
      <w:r w:rsidR="00A42EE0" w:rsidRPr="00AA47FD">
        <w:rPr>
          <w:rFonts w:ascii="Ariel" w:hAnsi="Ariel" w:cs="Times New Roman"/>
        </w:rPr>
        <w:t>The importance of building relationships is also supported by Bowlby (</w:t>
      </w:r>
      <w:r w:rsidR="00A86EEA" w:rsidRPr="00AA47FD">
        <w:rPr>
          <w:rFonts w:ascii="Ariel" w:hAnsi="Ariel" w:cs="Times New Roman"/>
        </w:rPr>
        <w:t>1907, cited in Pound, 2014</w:t>
      </w:r>
      <w:r w:rsidR="00A42EE0" w:rsidRPr="00AA47FD">
        <w:rPr>
          <w:rFonts w:ascii="Ariel" w:hAnsi="Ariel" w:cs="Times New Roman"/>
        </w:rPr>
        <w:t>) and Bronfenbrenner (</w:t>
      </w:r>
      <w:r w:rsidR="00A86EEA" w:rsidRPr="00AA47FD">
        <w:rPr>
          <w:rFonts w:ascii="Ariel" w:hAnsi="Ariel" w:cs="Times New Roman"/>
        </w:rPr>
        <w:t>1917, cited in Pound, 2014</w:t>
      </w:r>
      <w:r w:rsidR="00A42EE0" w:rsidRPr="00AA47FD">
        <w:rPr>
          <w:rFonts w:ascii="Ariel" w:hAnsi="Ariel" w:cs="Times New Roman"/>
        </w:rPr>
        <w:t xml:space="preserve">) who go on to </w:t>
      </w:r>
      <w:r w:rsidR="00D32380" w:rsidRPr="00AA47FD">
        <w:rPr>
          <w:rFonts w:ascii="Ariel" w:hAnsi="Ariel" w:cs="Times New Roman"/>
        </w:rPr>
        <w:t xml:space="preserve">champion </w:t>
      </w:r>
      <w:r w:rsidR="00A42EE0" w:rsidRPr="00AA47FD">
        <w:rPr>
          <w:rFonts w:ascii="Ariel" w:hAnsi="Ariel" w:cs="Times New Roman"/>
        </w:rPr>
        <w:t xml:space="preserve">the importance </w:t>
      </w:r>
      <w:r w:rsidR="00D32380" w:rsidRPr="00AA47FD">
        <w:rPr>
          <w:rFonts w:ascii="Ariel" w:hAnsi="Ariel" w:cs="Times New Roman"/>
        </w:rPr>
        <w:t>of building relationships between home and school. Reggio Emilia (</w:t>
      </w:r>
      <w:r w:rsidR="009B4AA5" w:rsidRPr="00AA47FD">
        <w:rPr>
          <w:rFonts w:ascii="Ariel" w:hAnsi="Ariel" w:cs="Times New Roman"/>
        </w:rPr>
        <w:t>Early Education Support, 2006</w:t>
      </w:r>
      <w:r w:rsidR="00D32380" w:rsidRPr="00AA47FD">
        <w:rPr>
          <w:rFonts w:ascii="Ariel" w:hAnsi="Ariel" w:cs="Times New Roman"/>
        </w:rPr>
        <w:t>) schools have been recognised worldwide and they focus on children learning through the</w:t>
      </w:r>
      <w:r w:rsidR="009B4AA5" w:rsidRPr="00AA47FD">
        <w:rPr>
          <w:rFonts w:ascii="Ariel" w:hAnsi="Ariel" w:cs="Times New Roman"/>
        </w:rPr>
        <w:t>ir</w:t>
      </w:r>
      <w:r w:rsidR="00D32380" w:rsidRPr="00AA47FD">
        <w:rPr>
          <w:rFonts w:ascii="Ariel" w:hAnsi="Ariel" w:cs="Times New Roman"/>
        </w:rPr>
        <w:t xml:space="preserve"> relationships with others and the environment. This approach has been influenced from Vygotsky (</w:t>
      </w:r>
      <w:r w:rsidR="0014623E" w:rsidRPr="00AA47FD">
        <w:rPr>
          <w:rFonts w:ascii="Ariel" w:hAnsi="Ariel" w:cs="Times New Roman"/>
        </w:rPr>
        <w:t>1934, cited in Pound, 2014</w:t>
      </w:r>
      <w:r w:rsidR="00D32380" w:rsidRPr="00AA47FD">
        <w:rPr>
          <w:rFonts w:ascii="Ariel" w:hAnsi="Ariel" w:cs="Times New Roman"/>
        </w:rPr>
        <w:t>), Piaget (</w:t>
      </w:r>
      <w:r w:rsidR="0014623E" w:rsidRPr="00AA47FD">
        <w:rPr>
          <w:rFonts w:ascii="Ariel" w:hAnsi="Ariel" w:cs="Times New Roman"/>
        </w:rPr>
        <w:t>1980, cited in Pound, 2014</w:t>
      </w:r>
      <w:r w:rsidR="00D32380" w:rsidRPr="00AA47FD">
        <w:rPr>
          <w:rFonts w:ascii="Ariel" w:hAnsi="Ariel" w:cs="Times New Roman"/>
        </w:rPr>
        <w:t>), Gardener (</w:t>
      </w:r>
      <w:r w:rsidR="0014623E" w:rsidRPr="00AA47FD">
        <w:rPr>
          <w:rFonts w:ascii="Ariel" w:hAnsi="Ariel" w:cs="Times New Roman"/>
        </w:rPr>
        <w:t>1943, cited in Pound, 2014</w:t>
      </w:r>
      <w:r w:rsidR="00D32380" w:rsidRPr="00AA47FD">
        <w:rPr>
          <w:rFonts w:ascii="Ariel" w:hAnsi="Ariel" w:cs="Times New Roman"/>
        </w:rPr>
        <w:t>) and Bruner (</w:t>
      </w:r>
      <w:r w:rsidR="0014623E" w:rsidRPr="00AA47FD">
        <w:rPr>
          <w:rFonts w:ascii="Ariel" w:hAnsi="Ariel" w:cs="Times New Roman"/>
        </w:rPr>
        <w:t>1915, cited in Pound, 2014</w:t>
      </w:r>
      <w:r w:rsidR="00D32380" w:rsidRPr="00AA47FD">
        <w:rPr>
          <w:rFonts w:ascii="Ariel" w:hAnsi="Ariel" w:cs="Times New Roman"/>
        </w:rPr>
        <w:t xml:space="preserve">). </w:t>
      </w:r>
    </w:p>
    <w:p w14:paraId="41A7749B" w14:textId="20D5F676" w:rsidR="00220A93" w:rsidRPr="00AA47FD" w:rsidRDefault="00D722EE" w:rsidP="00E642AA">
      <w:pPr>
        <w:spacing w:line="360" w:lineRule="auto"/>
        <w:jc w:val="both"/>
        <w:rPr>
          <w:rFonts w:ascii="Ariel" w:hAnsi="Ariel" w:cs="Times New Roman"/>
        </w:rPr>
      </w:pPr>
      <w:r w:rsidRPr="00AA47FD">
        <w:rPr>
          <w:rFonts w:ascii="Ariel" w:hAnsi="Ariel" w:cs="Times New Roman"/>
        </w:rPr>
        <w:t>The United Nations Conventions on the Rights of the Child (UNCRC) (</w:t>
      </w:r>
      <w:r w:rsidR="000A108B" w:rsidRPr="00AA47FD">
        <w:rPr>
          <w:rFonts w:ascii="Ariel" w:hAnsi="Ariel" w:cs="Times New Roman"/>
        </w:rPr>
        <w:t>UNICEF, 1990</w:t>
      </w:r>
      <w:r w:rsidRPr="00AA47FD">
        <w:rPr>
          <w:rFonts w:ascii="Ariel" w:hAnsi="Ariel" w:cs="Times New Roman"/>
        </w:rPr>
        <w:t xml:space="preserve">) have created </w:t>
      </w:r>
      <w:r w:rsidR="000A108B" w:rsidRPr="00AA47FD">
        <w:rPr>
          <w:rFonts w:ascii="Ariel" w:hAnsi="Ariel" w:cs="Times New Roman"/>
        </w:rPr>
        <w:t>42</w:t>
      </w:r>
      <w:r w:rsidRPr="00AA47FD">
        <w:rPr>
          <w:rFonts w:ascii="Ariel" w:hAnsi="Ariel" w:cs="Times New Roman"/>
        </w:rPr>
        <w:t xml:space="preserve"> rights for all children under the age of 18</w:t>
      </w:r>
      <w:r w:rsidR="00220A93" w:rsidRPr="00AA47FD">
        <w:rPr>
          <w:rFonts w:ascii="Ariel" w:hAnsi="Ariel" w:cs="Times New Roman"/>
        </w:rPr>
        <w:t xml:space="preserve">. </w:t>
      </w:r>
      <w:r w:rsidRPr="00AA47FD">
        <w:rPr>
          <w:rFonts w:ascii="Ariel" w:hAnsi="Ariel" w:cs="Times New Roman"/>
        </w:rPr>
        <w:t>The UNCRC have also created a Rights Respecting School Award to encourage schools to teach children about their rights and embed them through their school life.</w:t>
      </w:r>
      <w:r w:rsidR="00220A93" w:rsidRPr="00AA47FD">
        <w:rPr>
          <w:rFonts w:ascii="Ariel" w:hAnsi="Ariel" w:cs="Times New Roman"/>
        </w:rPr>
        <w:t xml:space="preserve"> </w:t>
      </w:r>
      <w:r w:rsidR="00100928" w:rsidRPr="00AA47FD">
        <w:rPr>
          <w:rFonts w:ascii="Ariel" w:hAnsi="Ariel" w:cs="Times New Roman"/>
        </w:rPr>
        <w:t xml:space="preserve">Teaching children to be aware of their rights can help them to build relationships as article 12 gives children a voice and article 15 encourages them to meet with friends. </w:t>
      </w:r>
      <w:r w:rsidRPr="00AA47FD">
        <w:rPr>
          <w:rFonts w:ascii="Ariel" w:hAnsi="Ariel" w:cs="Times New Roman"/>
        </w:rPr>
        <w:t xml:space="preserve">Estyn (2020) share a case study of a </w:t>
      </w:r>
      <w:r w:rsidR="00DB0EEA" w:rsidRPr="00AA47FD">
        <w:rPr>
          <w:rFonts w:ascii="Ariel" w:hAnsi="Ariel" w:cs="Times New Roman"/>
        </w:rPr>
        <w:t>R</w:t>
      </w:r>
      <w:r w:rsidRPr="00AA47FD">
        <w:rPr>
          <w:rFonts w:ascii="Ariel" w:hAnsi="Ariel" w:cs="Times New Roman"/>
        </w:rPr>
        <w:t xml:space="preserve">ights </w:t>
      </w:r>
      <w:r w:rsidR="00DB0EEA" w:rsidRPr="00AA47FD">
        <w:rPr>
          <w:rFonts w:ascii="Ariel" w:hAnsi="Ariel" w:cs="Times New Roman"/>
        </w:rPr>
        <w:t>Re</w:t>
      </w:r>
      <w:r w:rsidRPr="00AA47FD">
        <w:rPr>
          <w:rFonts w:ascii="Ariel" w:hAnsi="Ariel" w:cs="Times New Roman"/>
        </w:rPr>
        <w:t xml:space="preserve">specting </w:t>
      </w:r>
      <w:r w:rsidR="00DB0EEA" w:rsidRPr="00AA47FD">
        <w:rPr>
          <w:rFonts w:ascii="Ariel" w:hAnsi="Ariel" w:cs="Times New Roman"/>
        </w:rPr>
        <w:t>S</w:t>
      </w:r>
      <w:r w:rsidRPr="00AA47FD">
        <w:rPr>
          <w:rFonts w:ascii="Ariel" w:hAnsi="Ariel" w:cs="Times New Roman"/>
        </w:rPr>
        <w:t xml:space="preserve">chool who </w:t>
      </w:r>
      <w:r w:rsidR="00DB0EEA" w:rsidRPr="00AA47FD">
        <w:rPr>
          <w:rFonts w:ascii="Ariel" w:hAnsi="Ariel" w:cs="Times New Roman"/>
        </w:rPr>
        <w:t>use</w:t>
      </w:r>
      <w:r w:rsidRPr="00AA47FD">
        <w:rPr>
          <w:rFonts w:ascii="Ariel" w:hAnsi="Ariel" w:cs="Times New Roman"/>
        </w:rPr>
        <w:t xml:space="preserve"> restorative practice </w:t>
      </w:r>
      <w:r w:rsidR="00DB0EEA" w:rsidRPr="00AA47FD">
        <w:rPr>
          <w:rFonts w:ascii="Ariel" w:hAnsi="Ariel" w:cs="Times New Roman"/>
        </w:rPr>
        <w:t xml:space="preserve">to </w:t>
      </w:r>
      <w:r w:rsidRPr="00AA47FD">
        <w:rPr>
          <w:rFonts w:ascii="Ariel" w:hAnsi="Ariel" w:cs="Times New Roman"/>
        </w:rPr>
        <w:t>help</w:t>
      </w:r>
      <w:r w:rsidR="00DB0EEA" w:rsidRPr="00AA47FD">
        <w:rPr>
          <w:rFonts w:ascii="Ariel" w:hAnsi="Ariel" w:cs="Times New Roman"/>
        </w:rPr>
        <w:t xml:space="preserve"> </w:t>
      </w:r>
      <w:r w:rsidRPr="00AA47FD">
        <w:rPr>
          <w:rFonts w:ascii="Ariel" w:hAnsi="Ariel" w:cs="Times New Roman"/>
        </w:rPr>
        <w:t>build and maintain relationships throughout the school</w:t>
      </w:r>
      <w:r w:rsidR="0065610C" w:rsidRPr="00AA47FD">
        <w:rPr>
          <w:rFonts w:ascii="Ariel" w:hAnsi="Ariel" w:cs="Times New Roman"/>
        </w:rPr>
        <w:t xml:space="preserve"> and </w:t>
      </w:r>
      <w:r w:rsidR="00100928" w:rsidRPr="00AA47FD">
        <w:rPr>
          <w:rFonts w:ascii="Ariel" w:hAnsi="Ariel" w:cs="Times New Roman"/>
        </w:rPr>
        <w:t xml:space="preserve">Morgan (2019) suggests that restorative practice can reduce conflict and build relationships. </w:t>
      </w:r>
      <w:r w:rsidR="00220A93" w:rsidRPr="00AA47FD">
        <w:rPr>
          <w:rFonts w:ascii="Ariel" w:hAnsi="Ariel" w:cs="Times New Roman"/>
        </w:rPr>
        <w:t xml:space="preserve">The Children’s Commissioner for Wales (2019) asked children what they want to make their lives better and 86% of children said to stop bullying. </w:t>
      </w:r>
      <w:r w:rsidR="00100928" w:rsidRPr="00AA47FD">
        <w:rPr>
          <w:rFonts w:ascii="Ariel" w:hAnsi="Ariel" w:cs="Times New Roman"/>
        </w:rPr>
        <w:t>Adapting restorative practice can be a useful approach for schools to support children with building and maintaining their relationships but also to teach them about forgiveness</w:t>
      </w:r>
      <w:r w:rsidR="001357CF" w:rsidRPr="00AA47FD">
        <w:rPr>
          <w:rFonts w:ascii="Ariel" w:hAnsi="Ariel" w:cs="Times New Roman"/>
        </w:rPr>
        <w:t xml:space="preserve"> </w:t>
      </w:r>
      <w:r w:rsidR="00B80447" w:rsidRPr="00AA47FD">
        <w:rPr>
          <w:rFonts w:ascii="Ariel" w:hAnsi="Ariel" w:cs="Times New Roman"/>
        </w:rPr>
        <w:t>(</w:t>
      </w:r>
      <w:r w:rsidR="00B80447" w:rsidRPr="00AA47FD">
        <w:rPr>
          <w:rFonts w:ascii="Ariel" w:hAnsi="Ariel" w:cs="Times New Roman"/>
          <w:shd w:val="clear" w:color="auto" w:fill="FFFFFF"/>
        </w:rPr>
        <w:t>O’</w:t>
      </w:r>
      <w:r w:rsidR="00E642AA">
        <w:rPr>
          <w:rFonts w:ascii="Ariel" w:hAnsi="Ariel" w:cs="Times New Roman"/>
          <w:shd w:val="clear" w:color="auto" w:fill="FFFFFF"/>
        </w:rPr>
        <w:t>R</w:t>
      </w:r>
      <w:r w:rsidR="00B80447" w:rsidRPr="00AA47FD">
        <w:rPr>
          <w:rFonts w:ascii="Ariel" w:hAnsi="Ariel" w:cs="Times New Roman"/>
          <w:shd w:val="clear" w:color="auto" w:fill="FFFFFF"/>
        </w:rPr>
        <w:t>eilly, 2019)</w:t>
      </w:r>
      <w:r w:rsidR="00701089" w:rsidRPr="00AA47FD">
        <w:rPr>
          <w:rFonts w:ascii="Ariel" w:hAnsi="Ariel" w:cs="Times New Roman"/>
          <w:shd w:val="clear" w:color="auto" w:fill="FFFFFF"/>
        </w:rPr>
        <w:t xml:space="preserve">. </w:t>
      </w:r>
    </w:p>
    <w:p w14:paraId="47CDC420" w14:textId="0C53D044" w:rsidR="006C3772" w:rsidRPr="00AA47FD" w:rsidRDefault="006C3772" w:rsidP="002E67FC">
      <w:pPr>
        <w:spacing w:line="360" w:lineRule="auto"/>
        <w:jc w:val="both"/>
        <w:rPr>
          <w:rFonts w:ascii="Ariel" w:hAnsi="Ariel" w:cs="Times New Roman"/>
        </w:rPr>
      </w:pPr>
      <w:r w:rsidRPr="00AA47FD">
        <w:rPr>
          <w:rFonts w:ascii="Ariel" w:hAnsi="Ariel" w:cs="Times New Roman"/>
        </w:rPr>
        <w:t xml:space="preserve">However, for this approach to be successful it will need to be used as a whole school approach. </w:t>
      </w:r>
      <w:r w:rsidR="00241F64" w:rsidRPr="00AA47FD">
        <w:rPr>
          <w:rFonts w:ascii="Ariel" w:hAnsi="Ariel" w:cs="Times New Roman"/>
        </w:rPr>
        <w:t xml:space="preserve">Goldberg </w:t>
      </w:r>
      <w:r w:rsidR="00241F64" w:rsidRPr="00AA47FD">
        <w:rPr>
          <w:rFonts w:ascii="Ariel" w:hAnsi="Ariel" w:cs="Times New Roman"/>
          <w:i/>
          <w:iCs/>
        </w:rPr>
        <w:t>et al</w:t>
      </w:r>
      <w:r w:rsidR="00241F64" w:rsidRPr="00AA47FD">
        <w:rPr>
          <w:rFonts w:ascii="Ariel" w:hAnsi="Ariel" w:cs="Times New Roman"/>
        </w:rPr>
        <w:t xml:space="preserve"> (2018) suggests that adopting a whole school approach can be challenging as it requires a lot of planning a</w:t>
      </w:r>
      <w:r w:rsidR="0065610C" w:rsidRPr="00AA47FD">
        <w:rPr>
          <w:rFonts w:ascii="Ariel" w:hAnsi="Ariel" w:cs="Times New Roman"/>
        </w:rPr>
        <w:t>nd</w:t>
      </w:r>
      <w:r w:rsidR="00241F64" w:rsidRPr="00AA47FD">
        <w:rPr>
          <w:rFonts w:ascii="Ariel" w:hAnsi="Ariel" w:cs="Times New Roman"/>
        </w:rPr>
        <w:t xml:space="preserve"> support as it becomes embedded throughout the school ethos and environment. </w:t>
      </w:r>
      <w:r w:rsidR="00A375E6" w:rsidRPr="00AA47FD">
        <w:rPr>
          <w:rFonts w:ascii="Ariel" w:hAnsi="Ariel" w:cs="Times New Roman"/>
        </w:rPr>
        <w:t>The school would need to give appropriate training to teachers to equip</w:t>
      </w:r>
      <w:r w:rsidR="0065610C" w:rsidRPr="00AA47FD">
        <w:rPr>
          <w:rFonts w:ascii="Ariel" w:hAnsi="Ariel" w:cs="Times New Roman"/>
        </w:rPr>
        <w:t xml:space="preserve"> </w:t>
      </w:r>
      <w:r w:rsidR="00A375E6" w:rsidRPr="00AA47FD">
        <w:rPr>
          <w:rFonts w:ascii="Ariel" w:hAnsi="Ariel" w:cs="Times New Roman"/>
        </w:rPr>
        <w:t>them with the skills to successfully adopt the approach.</w:t>
      </w:r>
      <w:r w:rsidR="0065610C" w:rsidRPr="00AA47FD">
        <w:rPr>
          <w:rFonts w:ascii="Ariel" w:hAnsi="Ariel" w:cs="Times New Roman"/>
        </w:rPr>
        <w:t xml:space="preserve"> </w:t>
      </w:r>
    </w:p>
    <w:p w14:paraId="4847FCA5" w14:textId="13DBD9AC" w:rsidR="009D65BD" w:rsidRPr="00AA47FD" w:rsidRDefault="009D65BD" w:rsidP="002E67FC">
      <w:pPr>
        <w:spacing w:line="360" w:lineRule="auto"/>
        <w:jc w:val="both"/>
        <w:rPr>
          <w:rFonts w:ascii="Ariel" w:hAnsi="Ariel" w:cs="Times New Roman"/>
        </w:rPr>
      </w:pPr>
      <w:r w:rsidRPr="00AA47FD">
        <w:rPr>
          <w:rFonts w:ascii="Ariel" w:hAnsi="Ariel" w:cs="Times New Roman"/>
        </w:rPr>
        <w:t>To sum</w:t>
      </w:r>
      <w:r w:rsidR="001357CF" w:rsidRPr="00AA47FD">
        <w:rPr>
          <w:rFonts w:ascii="Ariel" w:hAnsi="Ariel" w:cs="Times New Roman"/>
        </w:rPr>
        <w:t>marise</w:t>
      </w:r>
      <w:r w:rsidRPr="00AA47FD">
        <w:rPr>
          <w:rFonts w:ascii="Ariel" w:hAnsi="Ariel" w:cs="Times New Roman"/>
        </w:rPr>
        <w:t xml:space="preserve">, having good well-being is seen to be essential for ensuring children thrive and reach their full potential in school. </w:t>
      </w:r>
      <w:r w:rsidR="00A63D72" w:rsidRPr="00AA47FD">
        <w:rPr>
          <w:rFonts w:ascii="Ariel" w:hAnsi="Ariel" w:cs="Times New Roman"/>
        </w:rPr>
        <w:t xml:space="preserve">Well-being is </w:t>
      </w:r>
      <w:r w:rsidR="00CE4F19" w:rsidRPr="00AA47FD">
        <w:rPr>
          <w:rFonts w:ascii="Ariel" w:hAnsi="Ariel" w:cs="Times New Roman"/>
        </w:rPr>
        <w:t>a</w:t>
      </w:r>
      <w:r w:rsidR="00A63D72" w:rsidRPr="00AA47FD">
        <w:rPr>
          <w:rFonts w:ascii="Ariel" w:hAnsi="Ariel" w:cs="Times New Roman"/>
        </w:rPr>
        <w:t xml:space="preserve"> holistic view of the child and includes good physical, emotional and social health to have an overall good well-being. </w:t>
      </w:r>
      <w:r w:rsidR="0065610C" w:rsidRPr="00AA47FD">
        <w:rPr>
          <w:rFonts w:ascii="Ariel" w:hAnsi="Ariel" w:cs="Times New Roman"/>
        </w:rPr>
        <w:t xml:space="preserve">Teachers should be providing equal opportunities for children to support and develop their physical, emotional and social health to successfully prepare them for later life. </w:t>
      </w:r>
    </w:p>
    <w:p w14:paraId="64CDA308" w14:textId="2CDFBAB1" w:rsidR="006274C7" w:rsidRPr="00AA47FD" w:rsidRDefault="006274C7" w:rsidP="00613701">
      <w:pPr>
        <w:spacing w:line="360" w:lineRule="auto"/>
        <w:rPr>
          <w:rFonts w:ascii="Ariel" w:hAnsi="Ariel"/>
        </w:rPr>
      </w:pPr>
    </w:p>
    <w:p w14:paraId="1E09ECD3" w14:textId="7DCF09EE" w:rsidR="00613701" w:rsidRPr="00AA47FD" w:rsidRDefault="00613701" w:rsidP="00613701">
      <w:pPr>
        <w:spacing w:line="360" w:lineRule="auto"/>
        <w:rPr>
          <w:rFonts w:ascii="Ariel" w:hAnsi="Ariel"/>
        </w:rPr>
      </w:pPr>
    </w:p>
    <w:p w14:paraId="52015A92" w14:textId="5578141C" w:rsidR="00B0082A" w:rsidRPr="00AA47FD" w:rsidRDefault="00B0082A" w:rsidP="00613701">
      <w:pPr>
        <w:spacing w:line="360" w:lineRule="auto"/>
        <w:rPr>
          <w:rFonts w:ascii="Ariel" w:hAnsi="Ariel" w:cs="Times New Roman"/>
          <w:b/>
          <w:bCs/>
          <w:sz w:val="28"/>
          <w:szCs w:val="28"/>
        </w:rPr>
      </w:pPr>
      <w:r w:rsidRPr="00AA47FD">
        <w:rPr>
          <w:rFonts w:ascii="Ariel" w:hAnsi="Ariel" w:cs="Times New Roman"/>
          <w:b/>
          <w:bCs/>
          <w:sz w:val="28"/>
          <w:szCs w:val="28"/>
        </w:rPr>
        <w:lastRenderedPageBreak/>
        <w:t>Chapter 3</w:t>
      </w:r>
      <w:r w:rsidR="00AA47FD">
        <w:rPr>
          <w:rFonts w:ascii="Ariel" w:hAnsi="Ariel" w:cs="Times New Roman"/>
          <w:b/>
          <w:bCs/>
          <w:sz w:val="28"/>
          <w:szCs w:val="28"/>
        </w:rPr>
        <w:t xml:space="preserve"> </w:t>
      </w:r>
      <w:r w:rsidRPr="00AA47FD">
        <w:rPr>
          <w:rFonts w:ascii="Ariel" w:hAnsi="Ariel" w:cs="Times New Roman"/>
          <w:b/>
          <w:bCs/>
          <w:sz w:val="28"/>
          <w:szCs w:val="28"/>
        </w:rPr>
        <w:t xml:space="preserve">- Methodology </w:t>
      </w:r>
    </w:p>
    <w:p w14:paraId="33E78F7A" w14:textId="7AA85960" w:rsidR="00AA47FD" w:rsidRDefault="00AA47FD" w:rsidP="00613701">
      <w:pPr>
        <w:spacing w:line="360" w:lineRule="auto"/>
        <w:rPr>
          <w:rFonts w:ascii="Ariel" w:hAnsi="Ariel" w:cs="Times New Roman"/>
        </w:rPr>
      </w:pPr>
      <w:r>
        <w:rPr>
          <w:rFonts w:ascii="Ariel" w:hAnsi="Ariel" w:cs="Times New Roman"/>
          <w:b/>
          <w:bCs/>
          <w:noProof/>
          <w:sz w:val="28"/>
          <w:szCs w:val="28"/>
        </w:rPr>
        <mc:AlternateContent>
          <mc:Choice Requires="wps">
            <w:drawing>
              <wp:anchor distT="0" distB="0" distL="114300" distR="114300" simplePos="0" relativeHeight="251666432" behindDoc="0" locked="0" layoutInCell="1" allowOverlap="1" wp14:anchorId="2779A499" wp14:editId="00AC4AA4">
                <wp:simplePos x="0" y="0"/>
                <wp:positionH relativeFrom="column">
                  <wp:posOffset>0</wp:posOffset>
                </wp:positionH>
                <wp:positionV relativeFrom="paragraph">
                  <wp:posOffset>0</wp:posOffset>
                </wp:positionV>
                <wp:extent cx="5838825" cy="0"/>
                <wp:effectExtent l="0" t="0" r="0" b="0"/>
                <wp:wrapNone/>
                <wp:docPr id="7" name="Straight Connector 7"/>
                <wp:cNvGraphicFramePr/>
                <a:graphic xmlns:a="http://schemas.openxmlformats.org/drawingml/2006/main">
                  <a:graphicData uri="http://schemas.microsoft.com/office/word/2010/wordprocessingShape">
                    <wps:wsp>
                      <wps:cNvCnPr/>
                      <wps:spPr>
                        <a:xfrm>
                          <a:off x="0" y="0"/>
                          <a:ext cx="5838825"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92FD0BD" id="Straight Connector 7"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0,0" to="459.7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" strokecolor="black [3200]" strokeweight="1pt">
                <v:stroke joinstyle="miter"/>
              </v:line>
            </w:pict>
          </mc:Fallback>
        </mc:AlternateContent>
      </w:r>
    </w:p>
    <w:p w14:paraId="445D6405" w14:textId="12654591" w:rsidR="00FC692C" w:rsidRPr="00AA47FD" w:rsidRDefault="00340EBE" w:rsidP="002E67FC">
      <w:pPr>
        <w:spacing w:line="360" w:lineRule="auto"/>
        <w:jc w:val="both"/>
        <w:rPr>
          <w:rFonts w:ascii="Ariel" w:hAnsi="Ariel" w:cs="Times New Roman"/>
        </w:rPr>
      </w:pPr>
      <w:r w:rsidRPr="00AA47FD">
        <w:rPr>
          <w:rFonts w:ascii="Ariel" w:hAnsi="Ariel" w:cs="Times New Roman"/>
        </w:rPr>
        <w:t>To answer the</w:t>
      </w:r>
      <w:r w:rsidRPr="00AD10D6">
        <w:rPr>
          <w:rFonts w:ascii="Ariel" w:hAnsi="Ariel" w:cs="Times New Roman"/>
        </w:rPr>
        <w:t xml:space="preserve"> </w:t>
      </w:r>
      <w:r w:rsidR="002E67FC" w:rsidRPr="00AD10D6">
        <w:rPr>
          <w:rFonts w:ascii="Ariel" w:hAnsi="Ariel" w:cs="Times New Roman"/>
        </w:rPr>
        <w:t xml:space="preserve">research </w:t>
      </w:r>
      <w:r w:rsidRPr="00AA47FD">
        <w:rPr>
          <w:rFonts w:ascii="Ariel" w:hAnsi="Ariel" w:cs="Times New Roman"/>
        </w:rPr>
        <w:t>question</w:t>
      </w:r>
      <w:r w:rsidR="005915D3">
        <w:rPr>
          <w:rFonts w:ascii="Ariel" w:hAnsi="Ariel" w:cs="Times New Roman"/>
        </w:rPr>
        <w:t xml:space="preserve">, </w:t>
      </w:r>
      <w:r w:rsidRPr="00AA47FD">
        <w:rPr>
          <w:rFonts w:ascii="Ariel" w:hAnsi="Ariel" w:cs="Times New Roman"/>
        </w:rPr>
        <w:t>three main types of research methods</w:t>
      </w:r>
      <w:r w:rsidR="002E67FC">
        <w:rPr>
          <w:rFonts w:ascii="Ariel" w:hAnsi="Ariel" w:cs="Times New Roman"/>
        </w:rPr>
        <w:t xml:space="preserve"> were used</w:t>
      </w:r>
      <w:r w:rsidRPr="00AA47FD">
        <w:rPr>
          <w:rFonts w:ascii="Ariel" w:hAnsi="Ariel" w:cs="Times New Roman"/>
        </w:rPr>
        <w:t>: Observations, Interviews and a Learning Walk.</w:t>
      </w:r>
      <w:r w:rsidR="00FB7B68" w:rsidRPr="00AA47FD">
        <w:rPr>
          <w:rFonts w:ascii="Ariel" w:hAnsi="Ariel" w:cs="Times New Roman"/>
        </w:rPr>
        <w:t xml:space="preserve"> Whilst undertaking the research the researcher followed the </w:t>
      </w:r>
      <w:r w:rsidR="00B23E32" w:rsidRPr="00AA47FD">
        <w:rPr>
          <w:rFonts w:ascii="Ariel" w:hAnsi="Ariel" w:cs="Times New Roman"/>
        </w:rPr>
        <w:t>BERA</w:t>
      </w:r>
      <w:r w:rsidR="00B20E5F" w:rsidRPr="00AA47FD">
        <w:rPr>
          <w:rFonts w:ascii="Ariel" w:hAnsi="Ariel" w:cs="Times New Roman"/>
        </w:rPr>
        <w:t xml:space="preserve"> (2011)</w:t>
      </w:r>
      <w:r w:rsidR="00B23E32" w:rsidRPr="00AA47FD">
        <w:rPr>
          <w:rFonts w:ascii="Ariel" w:hAnsi="Ariel" w:cs="Times New Roman"/>
        </w:rPr>
        <w:t xml:space="preserve"> and </w:t>
      </w:r>
      <w:r w:rsidR="00FB7B68" w:rsidRPr="00AA47FD">
        <w:rPr>
          <w:rFonts w:ascii="Ariel" w:hAnsi="Ariel" w:cs="Times New Roman"/>
        </w:rPr>
        <w:t xml:space="preserve">University guidelines and </w:t>
      </w:r>
      <w:r w:rsidR="00FE0410" w:rsidRPr="00AA47FD">
        <w:rPr>
          <w:rFonts w:ascii="Ariel" w:hAnsi="Ariel" w:cs="Times New Roman"/>
        </w:rPr>
        <w:t xml:space="preserve">ensured all research gathered was done in an ethical manner and </w:t>
      </w:r>
      <w:r w:rsidR="00FB7B68" w:rsidRPr="00AA47FD">
        <w:rPr>
          <w:rFonts w:ascii="Ariel" w:hAnsi="Ariel" w:cs="Times New Roman"/>
        </w:rPr>
        <w:t>gathered consent before starting the research</w:t>
      </w:r>
      <w:r w:rsidR="0012607A" w:rsidRPr="00AA47FD">
        <w:rPr>
          <w:rFonts w:ascii="Ariel" w:hAnsi="Ariel" w:cs="Times New Roman"/>
        </w:rPr>
        <w:t xml:space="preserve">; See </w:t>
      </w:r>
      <w:r w:rsidR="006866D7">
        <w:rPr>
          <w:rFonts w:ascii="Ariel" w:hAnsi="Ariel" w:cs="Times New Roman"/>
        </w:rPr>
        <w:t>A</w:t>
      </w:r>
      <w:r w:rsidR="0012607A" w:rsidRPr="00AA47FD">
        <w:rPr>
          <w:rFonts w:ascii="Ariel" w:hAnsi="Ariel" w:cs="Times New Roman"/>
        </w:rPr>
        <w:t>ppendix 1 for a copy of one of the consent forms.</w:t>
      </w:r>
      <w:r w:rsidR="00FB7B68" w:rsidRPr="00AA47FD">
        <w:rPr>
          <w:rFonts w:ascii="Ariel" w:hAnsi="Ariel" w:cs="Times New Roman"/>
        </w:rPr>
        <w:t xml:space="preserve"> Before doing any interviews, the research</w:t>
      </w:r>
      <w:r w:rsidR="00921D4F" w:rsidRPr="00AA47FD">
        <w:rPr>
          <w:rFonts w:ascii="Ariel" w:hAnsi="Ariel" w:cs="Times New Roman"/>
        </w:rPr>
        <w:t>er</w:t>
      </w:r>
      <w:r w:rsidR="00FB7B68" w:rsidRPr="00AA47FD">
        <w:rPr>
          <w:rFonts w:ascii="Ariel" w:hAnsi="Ariel" w:cs="Times New Roman"/>
        </w:rPr>
        <w:t xml:space="preserve"> ensured to tell the interviewees that they could pull out at any time and did not have to take part</w:t>
      </w:r>
      <w:r w:rsidR="00B23E32" w:rsidRPr="00AA47FD">
        <w:rPr>
          <w:rFonts w:ascii="Ariel" w:hAnsi="Ariel" w:cs="Times New Roman"/>
        </w:rPr>
        <w:t xml:space="preserve"> as BERA (2011) recommends that researchers should inform all involved the extend of the research </w:t>
      </w:r>
      <w:r w:rsidR="00664B1D" w:rsidRPr="00AA47FD">
        <w:rPr>
          <w:rFonts w:ascii="Ariel" w:hAnsi="Ariel" w:cs="Times New Roman"/>
        </w:rPr>
        <w:t xml:space="preserve">and </w:t>
      </w:r>
      <w:r w:rsidR="00B23E32" w:rsidRPr="00AA47FD">
        <w:rPr>
          <w:rFonts w:ascii="Ariel" w:hAnsi="Ariel" w:cs="Times New Roman"/>
        </w:rPr>
        <w:t>why it is being carried out.</w:t>
      </w:r>
      <w:r w:rsidR="0012607A" w:rsidRPr="00AA47FD">
        <w:rPr>
          <w:rFonts w:ascii="Ariel" w:hAnsi="Ariel" w:cs="Times New Roman"/>
        </w:rPr>
        <w:t xml:space="preserve"> The children were informed </w:t>
      </w:r>
      <w:r w:rsidR="006604C6" w:rsidRPr="00AA47FD">
        <w:rPr>
          <w:rFonts w:ascii="Ariel" w:hAnsi="Ariel" w:cs="Times New Roman"/>
        </w:rPr>
        <w:t>verbally, and the researcher ensured to have their assent before proceeding;</w:t>
      </w:r>
      <w:r w:rsidR="0012607A" w:rsidRPr="00AA47FD">
        <w:rPr>
          <w:rFonts w:ascii="Ariel" w:hAnsi="Ariel" w:cs="Times New Roman"/>
        </w:rPr>
        <w:t xml:space="preserve"> the teachers </w:t>
      </w:r>
      <w:r w:rsidR="006604C6" w:rsidRPr="00AA47FD">
        <w:rPr>
          <w:rFonts w:ascii="Ariel" w:hAnsi="Ariel" w:cs="Times New Roman"/>
        </w:rPr>
        <w:t>read</w:t>
      </w:r>
      <w:r w:rsidR="0012607A" w:rsidRPr="00AA47FD">
        <w:rPr>
          <w:rFonts w:ascii="Ariel" w:hAnsi="Ariel" w:cs="Times New Roman"/>
        </w:rPr>
        <w:t xml:space="preserve"> a letter and </w:t>
      </w:r>
      <w:r w:rsidR="006604C6" w:rsidRPr="00AA47FD">
        <w:rPr>
          <w:rFonts w:ascii="Ariel" w:hAnsi="Ariel" w:cs="Times New Roman"/>
        </w:rPr>
        <w:t xml:space="preserve">signed the </w:t>
      </w:r>
      <w:r w:rsidR="0012607A" w:rsidRPr="00AA47FD">
        <w:rPr>
          <w:rFonts w:ascii="Ariel" w:hAnsi="Ariel" w:cs="Times New Roman"/>
        </w:rPr>
        <w:t>consent form</w:t>
      </w:r>
      <w:r w:rsidR="006604C6" w:rsidRPr="00AA47FD">
        <w:rPr>
          <w:rFonts w:ascii="Ariel" w:hAnsi="Ariel" w:cs="Times New Roman"/>
        </w:rPr>
        <w:t xml:space="preserve"> before starting the interviews; See </w:t>
      </w:r>
      <w:r w:rsidR="002E67FC" w:rsidRPr="006866D7">
        <w:rPr>
          <w:rFonts w:ascii="Ariel" w:hAnsi="Ariel" w:cs="Times New Roman"/>
        </w:rPr>
        <w:t>A</w:t>
      </w:r>
      <w:r w:rsidR="006604C6" w:rsidRPr="00AA47FD">
        <w:rPr>
          <w:rFonts w:ascii="Ariel" w:hAnsi="Ariel" w:cs="Times New Roman"/>
        </w:rPr>
        <w:t xml:space="preserve">ppendix 2 for an example of the letter used. </w:t>
      </w:r>
      <w:r w:rsidR="00A80234" w:rsidRPr="00AA47FD">
        <w:rPr>
          <w:rFonts w:ascii="Ariel" w:hAnsi="Ariel" w:cs="Times New Roman"/>
        </w:rPr>
        <w:t xml:space="preserve">All answers </w:t>
      </w:r>
      <w:r w:rsidR="006604C6" w:rsidRPr="00AA47FD">
        <w:rPr>
          <w:rFonts w:ascii="Ariel" w:hAnsi="Ariel" w:cs="Times New Roman"/>
        </w:rPr>
        <w:t>have</w:t>
      </w:r>
      <w:r w:rsidR="00A80234" w:rsidRPr="00AA47FD">
        <w:rPr>
          <w:rFonts w:ascii="Ariel" w:hAnsi="Ariel" w:cs="Times New Roman"/>
        </w:rPr>
        <w:t xml:space="preserve"> be</w:t>
      </w:r>
      <w:r w:rsidR="006604C6" w:rsidRPr="00AA47FD">
        <w:rPr>
          <w:rFonts w:ascii="Ariel" w:hAnsi="Ariel" w:cs="Times New Roman"/>
        </w:rPr>
        <w:t>en</w:t>
      </w:r>
      <w:r w:rsidR="00A80234" w:rsidRPr="00AA47FD">
        <w:rPr>
          <w:rFonts w:ascii="Ariel" w:hAnsi="Ariel" w:cs="Times New Roman"/>
        </w:rPr>
        <w:t xml:space="preserve"> kept confidential and only shared with the university tutor</w:t>
      </w:r>
      <w:r w:rsidR="006604C6" w:rsidRPr="00AA47FD">
        <w:rPr>
          <w:rFonts w:ascii="Ariel" w:hAnsi="Ariel" w:cs="Times New Roman"/>
        </w:rPr>
        <w:t xml:space="preserve">. </w:t>
      </w:r>
      <w:r w:rsidR="00C84DC2" w:rsidRPr="00AA47FD">
        <w:rPr>
          <w:rFonts w:ascii="Ariel" w:hAnsi="Ariel" w:cs="Times New Roman"/>
        </w:rPr>
        <w:t xml:space="preserve">A full copy of the ethics from can be seen in </w:t>
      </w:r>
      <w:r w:rsidR="00AD10D6" w:rsidRPr="00AD10D6">
        <w:rPr>
          <w:rFonts w:ascii="Ariel" w:hAnsi="Ariel" w:cs="Times New Roman"/>
        </w:rPr>
        <w:t>A</w:t>
      </w:r>
      <w:r w:rsidR="00C84DC2" w:rsidRPr="00AA47FD">
        <w:rPr>
          <w:rFonts w:ascii="Ariel" w:hAnsi="Ariel" w:cs="Times New Roman"/>
        </w:rPr>
        <w:t>ppendix 3.</w:t>
      </w:r>
    </w:p>
    <w:p w14:paraId="55580268" w14:textId="00147F95" w:rsidR="004C7FA2" w:rsidRPr="00AA47FD" w:rsidRDefault="004C7FA2" w:rsidP="00613701">
      <w:pPr>
        <w:spacing w:line="360" w:lineRule="auto"/>
        <w:rPr>
          <w:rFonts w:ascii="Ariel" w:hAnsi="Ariel" w:cs="Times New Roman"/>
          <w:b/>
          <w:bCs/>
          <w:sz w:val="28"/>
          <w:szCs w:val="32"/>
        </w:rPr>
      </w:pPr>
      <w:r w:rsidRPr="00AA47FD">
        <w:rPr>
          <w:rFonts w:ascii="Ariel" w:hAnsi="Ariel" w:cs="Times New Roman"/>
          <w:b/>
          <w:bCs/>
          <w:sz w:val="28"/>
          <w:szCs w:val="32"/>
        </w:rPr>
        <w:t>Observations</w:t>
      </w:r>
    </w:p>
    <w:p w14:paraId="1BC4D447" w14:textId="0D4E5278" w:rsidR="002F0231" w:rsidRPr="00AA47FD" w:rsidRDefault="00921D4F" w:rsidP="002E67FC">
      <w:pPr>
        <w:spacing w:line="360" w:lineRule="auto"/>
        <w:jc w:val="both"/>
        <w:rPr>
          <w:rFonts w:ascii="Ariel" w:hAnsi="Ariel" w:cs="Times New Roman"/>
        </w:rPr>
      </w:pPr>
      <w:r w:rsidRPr="00AA47FD">
        <w:rPr>
          <w:rFonts w:ascii="Ariel" w:hAnsi="Ariel" w:cs="Times New Roman"/>
        </w:rPr>
        <w:t xml:space="preserve">One of the research methods used were observations in the classroom. This was used to observe daily strategies to support pupils’ well-being and how the pupils’ responded to them. </w:t>
      </w:r>
      <w:r w:rsidR="005D7DC7" w:rsidRPr="00AA47FD">
        <w:rPr>
          <w:rFonts w:ascii="Ariel" w:hAnsi="Ariel" w:cs="Times New Roman"/>
        </w:rPr>
        <w:t>The Welsh Government (2015</w:t>
      </w:r>
      <w:r w:rsidR="00B1333A" w:rsidRPr="00AA47FD">
        <w:rPr>
          <w:rFonts w:ascii="Ariel" w:hAnsi="Ariel" w:cs="Times New Roman"/>
        </w:rPr>
        <w:t>b</w:t>
      </w:r>
      <w:r w:rsidR="005D7DC7" w:rsidRPr="00AA47FD">
        <w:rPr>
          <w:rFonts w:ascii="Ariel" w:hAnsi="Ariel" w:cs="Times New Roman"/>
        </w:rPr>
        <w:t>) suggests that observations can allow you to have a more realistic study to what is being done and t</w:t>
      </w:r>
      <w:r w:rsidR="002F0231" w:rsidRPr="00AA47FD">
        <w:rPr>
          <w:rFonts w:ascii="Ariel" w:hAnsi="Ariel" w:cs="Times New Roman"/>
        </w:rPr>
        <w:t xml:space="preserve">he researcher found this method useful to identify daily strategies that were used and how effective they were for the pupils. The National Foundation for Educational Research </w:t>
      </w:r>
      <w:r w:rsidR="0094260F" w:rsidRPr="00AA47FD">
        <w:rPr>
          <w:rFonts w:ascii="Ariel" w:hAnsi="Ariel" w:cs="Times New Roman"/>
        </w:rPr>
        <w:t xml:space="preserve">(NFER) </w:t>
      </w:r>
      <w:r w:rsidR="002F0231" w:rsidRPr="00AA47FD">
        <w:rPr>
          <w:rFonts w:ascii="Ariel" w:hAnsi="Ariel" w:cs="Times New Roman"/>
        </w:rPr>
        <w:t xml:space="preserve">(2013) </w:t>
      </w:r>
      <w:r w:rsidR="001E310F" w:rsidRPr="00AA47FD">
        <w:rPr>
          <w:rFonts w:ascii="Ariel" w:hAnsi="Ariel" w:cs="Times New Roman"/>
        </w:rPr>
        <w:t>also found</w:t>
      </w:r>
      <w:r w:rsidR="002F0231" w:rsidRPr="00AA47FD">
        <w:rPr>
          <w:rFonts w:ascii="Ariel" w:hAnsi="Ariel" w:cs="Times New Roman"/>
        </w:rPr>
        <w:t xml:space="preserve"> that observations can be useful to find out what exactly is </w:t>
      </w:r>
      <w:r w:rsidR="00B20E5F" w:rsidRPr="00AA47FD">
        <w:rPr>
          <w:rFonts w:ascii="Ariel" w:hAnsi="Ariel" w:cs="Times New Roman"/>
        </w:rPr>
        <w:t>happening</w:t>
      </w:r>
      <w:r w:rsidR="005D7DC7" w:rsidRPr="00AA47FD">
        <w:rPr>
          <w:rFonts w:ascii="Ariel" w:hAnsi="Ariel" w:cs="Times New Roman"/>
        </w:rPr>
        <w:t>.</w:t>
      </w:r>
      <w:r w:rsidR="0056098D" w:rsidRPr="00AA47FD">
        <w:rPr>
          <w:rFonts w:ascii="Ariel" w:hAnsi="Ariel" w:cs="Times New Roman"/>
        </w:rPr>
        <w:t xml:space="preserve"> Observations allowed the researcher to see first had how the teachers support pupils’ well-being and how the pupils’ responded to strategies that were used</w:t>
      </w:r>
      <w:r w:rsidR="006604C6" w:rsidRPr="00AA47FD">
        <w:rPr>
          <w:rFonts w:ascii="Ariel" w:hAnsi="Ariel" w:cs="Times New Roman"/>
        </w:rPr>
        <w:t xml:space="preserve">; See </w:t>
      </w:r>
      <w:r w:rsidR="002E67FC" w:rsidRPr="00AD10D6">
        <w:rPr>
          <w:rFonts w:ascii="Ariel" w:hAnsi="Ariel" w:cs="Times New Roman"/>
        </w:rPr>
        <w:t>A</w:t>
      </w:r>
      <w:r w:rsidR="006604C6" w:rsidRPr="00AD10D6">
        <w:rPr>
          <w:rFonts w:ascii="Ariel" w:hAnsi="Ariel" w:cs="Times New Roman"/>
        </w:rPr>
        <w:t>pp</w:t>
      </w:r>
      <w:r w:rsidR="006604C6" w:rsidRPr="00AA47FD">
        <w:rPr>
          <w:rFonts w:ascii="Ariel" w:hAnsi="Ariel" w:cs="Times New Roman"/>
        </w:rPr>
        <w:t xml:space="preserve">endix </w:t>
      </w:r>
      <w:r w:rsidR="00C84DC2" w:rsidRPr="00AA47FD">
        <w:rPr>
          <w:rFonts w:ascii="Ariel" w:hAnsi="Ariel" w:cs="Times New Roman"/>
        </w:rPr>
        <w:t>4</w:t>
      </w:r>
      <w:r w:rsidR="006604C6" w:rsidRPr="00AA47FD">
        <w:rPr>
          <w:rFonts w:ascii="Ariel" w:hAnsi="Ariel" w:cs="Times New Roman"/>
        </w:rPr>
        <w:t xml:space="preserve"> for some of the observational notes made.</w:t>
      </w:r>
      <w:r w:rsidR="005D7DC7" w:rsidRPr="00AA47FD">
        <w:rPr>
          <w:rFonts w:ascii="Ariel" w:hAnsi="Ariel" w:cs="Times New Roman"/>
        </w:rPr>
        <w:t xml:space="preserve"> </w:t>
      </w:r>
    </w:p>
    <w:p w14:paraId="154D101D" w14:textId="03D0E302" w:rsidR="00950610" w:rsidRPr="00AA47FD" w:rsidRDefault="0094260F" w:rsidP="002E67FC">
      <w:pPr>
        <w:spacing w:line="360" w:lineRule="auto"/>
        <w:jc w:val="both"/>
        <w:rPr>
          <w:rFonts w:ascii="Ariel" w:hAnsi="Ariel" w:cs="Times New Roman"/>
        </w:rPr>
      </w:pPr>
      <w:r w:rsidRPr="00AA47FD">
        <w:rPr>
          <w:rFonts w:ascii="Ariel" w:hAnsi="Ariel" w:cs="Times New Roman"/>
        </w:rPr>
        <w:t xml:space="preserve">However, observations can be time consuming (NFER, 2013) and you might not always see the full picture to what is going on. </w:t>
      </w:r>
      <w:r w:rsidR="00950610" w:rsidRPr="00AA47FD">
        <w:rPr>
          <w:rFonts w:ascii="Ariel" w:hAnsi="Ariel" w:cs="Times New Roman"/>
        </w:rPr>
        <w:t xml:space="preserve">It could also be seen as bias, as the observer interprets something incorrectly or having the observer in the room could trigger false behaviour (NFER, 2013 &amp; </w:t>
      </w:r>
      <w:r w:rsidR="00C371B9" w:rsidRPr="00AA47FD">
        <w:rPr>
          <w:rFonts w:ascii="Ariel" w:hAnsi="Ariel" w:cs="Times New Roman"/>
        </w:rPr>
        <w:t>Cohen, Marion &amp; Morrison, 2007)</w:t>
      </w:r>
      <w:r w:rsidR="00950610" w:rsidRPr="00AA47FD">
        <w:rPr>
          <w:rFonts w:ascii="Ariel" w:hAnsi="Ariel" w:cs="Times New Roman"/>
        </w:rPr>
        <w:t xml:space="preserve">. </w:t>
      </w:r>
      <w:r w:rsidR="009B018A">
        <w:rPr>
          <w:rFonts w:ascii="Ariel" w:hAnsi="Ariel" w:cs="Times New Roman"/>
        </w:rPr>
        <w:t xml:space="preserve">Cherry (2018) discusses the Hawthorne effect as people who may work harder or perform better because they are being observed. </w:t>
      </w:r>
      <w:r w:rsidR="00950610" w:rsidRPr="00AA47FD">
        <w:rPr>
          <w:rFonts w:ascii="Ariel" w:hAnsi="Ariel" w:cs="Times New Roman"/>
        </w:rPr>
        <w:t xml:space="preserve">To overcome these challenges, it is important to use observations in triangulation with other research methods to ensure you have the whole picture of situations and you are able to interpret the data correctly. </w:t>
      </w:r>
    </w:p>
    <w:p w14:paraId="7E547F3E" w14:textId="77777777" w:rsidR="00AA47FD" w:rsidRDefault="00AA47FD" w:rsidP="00613701">
      <w:pPr>
        <w:spacing w:line="360" w:lineRule="auto"/>
        <w:rPr>
          <w:rFonts w:ascii="Ariel" w:hAnsi="Ariel" w:cs="Times New Roman"/>
          <w:b/>
          <w:bCs/>
          <w:sz w:val="28"/>
          <w:szCs w:val="32"/>
        </w:rPr>
      </w:pPr>
    </w:p>
    <w:p w14:paraId="115E8CAB" w14:textId="77777777" w:rsidR="00AA47FD" w:rsidRDefault="00AA47FD" w:rsidP="00613701">
      <w:pPr>
        <w:spacing w:line="360" w:lineRule="auto"/>
        <w:rPr>
          <w:rFonts w:ascii="Ariel" w:hAnsi="Ariel" w:cs="Times New Roman"/>
          <w:b/>
          <w:bCs/>
          <w:sz w:val="28"/>
          <w:szCs w:val="32"/>
        </w:rPr>
      </w:pPr>
    </w:p>
    <w:p w14:paraId="19AEB16B" w14:textId="0AA259E0" w:rsidR="004C7FA2" w:rsidRPr="00AA47FD" w:rsidRDefault="004C7FA2" w:rsidP="00613701">
      <w:pPr>
        <w:spacing w:line="360" w:lineRule="auto"/>
        <w:rPr>
          <w:rFonts w:ascii="Ariel" w:hAnsi="Ariel" w:cs="Times New Roman"/>
          <w:b/>
          <w:bCs/>
          <w:sz w:val="28"/>
          <w:szCs w:val="32"/>
        </w:rPr>
      </w:pPr>
      <w:r w:rsidRPr="00AA47FD">
        <w:rPr>
          <w:rFonts w:ascii="Ariel" w:hAnsi="Ariel" w:cs="Times New Roman"/>
          <w:b/>
          <w:bCs/>
          <w:sz w:val="28"/>
          <w:szCs w:val="32"/>
        </w:rPr>
        <w:lastRenderedPageBreak/>
        <w:t>Interviews</w:t>
      </w:r>
    </w:p>
    <w:p w14:paraId="65EF7179" w14:textId="130DA27E" w:rsidR="00B96792" w:rsidRPr="00AA47FD" w:rsidRDefault="00AD10D6" w:rsidP="002E67FC">
      <w:pPr>
        <w:spacing w:line="360" w:lineRule="auto"/>
        <w:jc w:val="both"/>
        <w:rPr>
          <w:rFonts w:ascii="Ariel" w:hAnsi="Ariel" w:cs="Times New Roman"/>
        </w:rPr>
      </w:pPr>
      <w:r>
        <w:rPr>
          <w:rFonts w:ascii="Ariel" w:hAnsi="Ariel" w:cs="Times New Roman"/>
        </w:rPr>
        <w:t>I</w:t>
      </w:r>
      <w:r w:rsidR="00B96792" w:rsidRPr="00AA47FD">
        <w:rPr>
          <w:rFonts w:ascii="Ariel" w:hAnsi="Ariel" w:cs="Times New Roman"/>
        </w:rPr>
        <w:t>nterviews for teachers were used to gather information on how confident they felt to support pupils’ well-being</w:t>
      </w:r>
      <w:r w:rsidR="0012607A" w:rsidRPr="00AA47FD">
        <w:rPr>
          <w:rFonts w:ascii="Ariel" w:hAnsi="Ariel" w:cs="Times New Roman"/>
        </w:rPr>
        <w:t xml:space="preserve"> </w:t>
      </w:r>
      <w:r w:rsidR="00B96792" w:rsidRPr="00AA47FD">
        <w:rPr>
          <w:rFonts w:ascii="Ariel" w:hAnsi="Ariel" w:cs="Times New Roman"/>
        </w:rPr>
        <w:t>and the strategies and challenges they found to doing so</w:t>
      </w:r>
      <w:r w:rsidR="0012607A" w:rsidRPr="00AA47FD">
        <w:rPr>
          <w:rFonts w:ascii="Ariel" w:hAnsi="Ariel" w:cs="Times New Roman"/>
        </w:rPr>
        <w:t xml:space="preserve">; See </w:t>
      </w:r>
      <w:r w:rsidR="002E67FC">
        <w:rPr>
          <w:rFonts w:ascii="Ariel" w:hAnsi="Ariel" w:cs="Times New Roman"/>
        </w:rPr>
        <w:t>A</w:t>
      </w:r>
      <w:r w:rsidR="0012607A" w:rsidRPr="00AA47FD">
        <w:rPr>
          <w:rFonts w:ascii="Ariel" w:hAnsi="Ariel" w:cs="Times New Roman"/>
        </w:rPr>
        <w:t xml:space="preserve">ppendix </w:t>
      </w:r>
      <w:r w:rsidR="00C84DC2" w:rsidRPr="00AA47FD">
        <w:rPr>
          <w:rFonts w:ascii="Ariel" w:hAnsi="Ariel" w:cs="Times New Roman"/>
        </w:rPr>
        <w:t xml:space="preserve">5 </w:t>
      </w:r>
      <w:r w:rsidR="0012607A" w:rsidRPr="00AA47FD">
        <w:rPr>
          <w:rFonts w:ascii="Ariel" w:hAnsi="Ariel" w:cs="Times New Roman"/>
        </w:rPr>
        <w:t xml:space="preserve">for an example. </w:t>
      </w:r>
      <w:r w:rsidR="00B96792" w:rsidRPr="00AA47FD">
        <w:rPr>
          <w:rFonts w:ascii="Ariel" w:hAnsi="Ariel" w:cs="Times New Roman"/>
        </w:rPr>
        <w:t>The researcher used interviews for the pupils to find out what they thought well-being was, how supported they felt in school and what could be made better</w:t>
      </w:r>
      <w:r w:rsidR="0012607A" w:rsidRPr="00AA47FD">
        <w:rPr>
          <w:rFonts w:ascii="Ariel" w:hAnsi="Ariel" w:cs="Times New Roman"/>
        </w:rPr>
        <w:t xml:space="preserve">; See </w:t>
      </w:r>
      <w:r w:rsidR="002E67FC">
        <w:rPr>
          <w:rFonts w:ascii="Ariel" w:hAnsi="Ariel" w:cs="Times New Roman"/>
        </w:rPr>
        <w:t>A</w:t>
      </w:r>
      <w:r w:rsidR="0012607A" w:rsidRPr="00AA47FD">
        <w:rPr>
          <w:rFonts w:ascii="Ariel" w:hAnsi="Ariel" w:cs="Times New Roman"/>
        </w:rPr>
        <w:t xml:space="preserve">ppendix </w:t>
      </w:r>
      <w:r w:rsidR="00C84DC2" w:rsidRPr="00AA47FD">
        <w:rPr>
          <w:rFonts w:ascii="Ariel" w:hAnsi="Ariel" w:cs="Times New Roman"/>
        </w:rPr>
        <w:t>6</w:t>
      </w:r>
      <w:r w:rsidR="0012607A" w:rsidRPr="00AA47FD">
        <w:rPr>
          <w:rFonts w:ascii="Ariel" w:hAnsi="Ariel" w:cs="Times New Roman"/>
        </w:rPr>
        <w:t xml:space="preserve"> for an example.</w:t>
      </w:r>
      <w:r w:rsidR="00B96792" w:rsidRPr="00AA47FD">
        <w:rPr>
          <w:rFonts w:ascii="Ariel" w:hAnsi="Ariel" w:cs="Times New Roman"/>
        </w:rPr>
        <w:t xml:space="preserve"> The interviews were face-to-face and semi-structured (NFER,2013). The researcher found this research method very informative as it allowed to get a deeper understanding of what the interviewees felt and elaborate of different points. </w:t>
      </w:r>
      <w:r w:rsidR="009C43CA" w:rsidRPr="00AA47FD">
        <w:rPr>
          <w:rFonts w:ascii="Ariel" w:hAnsi="Ariel" w:cs="Times New Roman"/>
        </w:rPr>
        <w:t>The Welsh Government (2015</w:t>
      </w:r>
      <w:r w:rsidR="00B1333A" w:rsidRPr="00AA47FD">
        <w:rPr>
          <w:rFonts w:ascii="Ariel" w:hAnsi="Ariel" w:cs="Times New Roman"/>
        </w:rPr>
        <w:t>b</w:t>
      </w:r>
      <w:r w:rsidR="009C43CA" w:rsidRPr="00AA47FD">
        <w:rPr>
          <w:rFonts w:ascii="Ariel" w:hAnsi="Ariel" w:cs="Times New Roman"/>
        </w:rPr>
        <w:t>) and t</w:t>
      </w:r>
      <w:r w:rsidR="00B96792" w:rsidRPr="00AA47FD">
        <w:rPr>
          <w:rFonts w:ascii="Ariel" w:hAnsi="Ariel" w:cs="Times New Roman"/>
        </w:rPr>
        <w:t>he NFER (2013)</w:t>
      </w:r>
      <w:r w:rsidR="009C43CA" w:rsidRPr="00AA47FD">
        <w:rPr>
          <w:rFonts w:ascii="Ariel" w:hAnsi="Ariel" w:cs="Times New Roman"/>
        </w:rPr>
        <w:t xml:space="preserve"> </w:t>
      </w:r>
      <w:r w:rsidR="00B96792" w:rsidRPr="00AA47FD">
        <w:rPr>
          <w:rFonts w:ascii="Ariel" w:hAnsi="Ariel" w:cs="Times New Roman"/>
        </w:rPr>
        <w:t xml:space="preserve">suggest that interviews are useful as you can modifier the questions depending on the respondents answer and gather more </w:t>
      </w:r>
      <w:r w:rsidR="00B20E5F" w:rsidRPr="00AA47FD">
        <w:rPr>
          <w:rFonts w:ascii="Ariel" w:hAnsi="Ariel" w:cs="Times New Roman"/>
        </w:rPr>
        <w:t>in-depth</w:t>
      </w:r>
      <w:r w:rsidR="00B96792" w:rsidRPr="00AA47FD">
        <w:rPr>
          <w:rFonts w:ascii="Ariel" w:hAnsi="Ariel" w:cs="Times New Roman"/>
        </w:rPr>
        <w:t xml:space="preserve"> information. </w:t>
      </w:r>
      <w:r w:rsidR="009C43CA" w:rsidRPr="00AA47FD">
        <w:rPr>
          <w:rFonts w:ascii="Ariel" w:hAnsi="Ariel" w:cs="Times New Roman"/>
        </w:rPr>
        <w:t>The Welsh Government (2015</w:t>
      </w:r>
      <w:r w:rsidR="00B1333A" w:rsidRPr="00AA47FD">
        <w:rPr>
          <w:rFonts w:ascii="Ariel" w:hAnsi="Ariel" w:cs="Times New Roman"/>
        </w:rPr>
        <w:t>b</w:t>
      </w:r>
      <w:r w:rsidR="009C43CA" w:rsidRPr="00AA47FD">
        <w:rPr>
          <w:rFonts w:ascii="Ariel" w:hAnsi="Ariel" w:cs="Times New Roman"/>
        </w:rPr>
        <w:t xml:space="preserve">) also found that you can sometimes get a higher response rate if the interviews are pre-planned. </w:t>
      </w:r>
    </w:p>
    <w:p w14:paraId="68457E68" w14:textId="6EDB0BA1" w:rsidR="00B96792" w:rsidRDefault="00B96792" w:rsidP="002E67FC">
      <w:pPr>
        <w:spacing w:line="360" w:lineRule="auto"/>
        <w:jc w:val="both"/>
        <w:rPr>
          <w:rFonts w:ascii="Ariel" w:hAnsi="Ariel" w:cs="Times New Roman"/>
        </w:rPr>
      </w:pPr>
      <w:r w:rsidRPr="00AA47FD">
        <w:rPr>
          <w:rFonts w:ascii="Ariel" w:hAnsi="Ariel" w:cs="Times New Roman"/>
        </w:rPr>
        <w:t>However, interviews can be time consuming</w:t>
      </w:r>
      <w:r w:rsidR="003D5B68" w:rsidRPr="00AA47FD">
        <w:rPr>
          <w:rFonts w:ascii="Ariel" w:hAnsi="Ariel" w:cs="Times New Roman"/>
        </w:rPr>
        <w:t xml:space="preserve"> for the interviewer and interviewee</w:t>
      </w:r>
      <w:r w:rsidR="009C43CA" w:rsidRPr="00AA47FD">
        <w:rPr>
          <w:rFonts w:ascii="Ariel" w:hAnsi="Ariel" w:cs="Times New Roman"/>
        </w:rPr>
        <w:t xml:space="preserve"> (Welsh Government, 2015</w:t>
      </w:r>
      <w:r w:rsidR="00B1333A" w:rsidRPr="00AA47FD">
        <w:rPr>
          <w:rFonts w:ascii="Ariel" w:hAnsi="Ariel" w:cs="Times New Roman"/>
        </w:rPr>
        <w:t>b</w:t>
      </w:r>
      <w:r w:rsidR="009C43CA" w:rsidRPr="00AA47FD">
        <w:rPr>
          <w:rFonts w:ascii="Ariel" w:hAnsi="Ariel" w:cs="Times New Roman"/>
        </w:rPr>
        <w:t>)</w:t>
      </w:r>
      <w:r w:rsidR="003D5B68" w:rsidRPr="00AA47FD">
        <w:rPr>
          <w:rFonts w:ascii="Ariel" w:hAnsi="Ariel" w:cs="Times New Roman"/>
        </w:rPr>
        <w:t xml:space="preserve">. As they were taking place in a primary school setting, it can be challenging for teachers and children to take up their time to answer the questions as they </w:t>
      </w:r>
      <w:r w:rsidR="00B20E5F" w:rsidRPr="00AA47FD">
        <w:rPr>
          <w:rFonts w:ascii="Ariel" w:hAnsi="Ariel" w:cs="Times New Roman"/>
        </w:rPr>
        <w:t>may be busy</w:t>
      </w:r>
      <w:r w:rsidR="003D5B68" w:rsidRPr="00AA47FD">
        <w:rPr>
          <w:rFonts w:ascii="Ariel" w:hAnsi="Ariel" w:cs="Times New Roman"/>
        </w:rPr>
        <w:t>. Moreover, it can be time consuming for the interviewer to conduct the interviews and write up their responses afterwards (NFER, 2013 &amp;</w:t>
      </w:r>
      <w:r w:rsidR="00C371B9" w:rsidRPr="00AA47FD">
        <w:rPr>
          <w:rFonts w:ascii="Ariel" w:hAnsi="Ariel" w:cs="Times New Roman"/>
        </w:rPr>
        <w:t xml:space="preserve"> Cohen, Marion &amp; Morrison, 2007</w:t>
      </w:r>
      <w:r w:rsidR="003D5B68" w:rsidRPr="00AA47FD">
        <w:rPr>
          <w:rFonts w:ascii="Ariel" w:hAnsi="Ariel" w:cs="Times New Roman"/>
        </w:rPr>
        <w:t>)</w:t>
      </w:r>
      <w:r w:rsidR="00E24D09" w:rsidRPr="00AA47FD">
        <w:rPr>
          <w:rFonts w:ascii="Ariel" w:hAnsi="Ariel" w:cs="Times New Roman"/>
        </w:rPr>
        <w:t xml:space="preserve">. NFER (2013) also suggests that interviews can be bias or may not give you accurate information as it is only used with a small sample. </w:t>
      </w:r>
      <w:r w:rsidR="005C27A5" w:rsidRPr="00AA47FD">
        <w:rPr>
          <w:rFonts w:ascii="Ariel" w:hAnsi="Ariel" w:cs="Times New Roman"/>
        </w:rPr>
        <w:t>Finally, BERA (2011)</w:t>
      </w:r>
      <w:r w:rsidR="00B20E5F" w:rsidRPr="00AA47FD">
        <w:rPr>
          <w:rFonts w:ascii="Ariel" w:hAnsi="Ariel" w:cs="Times New Roman"/>
        </w:rPr>
        <w:t>,</w:t>
      </w:r>
      <w:r w:rsidR="005C27A5" w:rsidRPr="00AA47FD">
        <w:rPr>
          <w:rFonts w:ascii="Ariel" w:hAnsi="Ariel" w:cs="Times New Roman"/>
        </w:rPr>
        <w:t xml:space="preserve"> the NFER (2013) and </w:t>
      </w:r>
      <w:r w:rsidR="00C371B9" w:rsidRPr="00AA47FD">
        <w:rPr>
          <w:rFonts w:ascii="Ariel" w:hAnsi="Ariel" w:cs="Times New Roman"/>
        </w:rPr>
        <w:t>Cohen, Marion &amp; Morrison (2007</w:t>
      </w:r>
      <w:r w:rsidR="005C27A5" w:rsidRPr="00AA47FD">
        <w:rPr>
          <w:rFonts w:ascii="Ariel" w:hAnsi="Ariel" w:cs="Times New Roman"/>
        </w:rPr>
        <w:t xml:space="preserve">) </w:t>
      </w:r>
      <w:r w:rsidR="00C371B9" w:rsidRPr="00AA47FD">
        <w:rPr>
          <w:rFonts w:ascii="Ariel" w:hAnsi="Ariel" w:cs="Times New Roman"/>
        </w:rPr>
        <w:t>recommend</w:t>
      </w:r>
      <w:r w:rsidR="005C27A5" w:rsidRPr="00AA47FD">
        <w:rPr>
          <w:rFonts w:ascii="Ariel" w:hAnsi="Ariel" w:cs="Times New Roman"/>
        </w:rPr>
        <w:t xml:space="preserve"> that you</w:t>
      </w:r>
      <w:r w:rsidR="00C371B9" w:rsidRPr="00AA47FD">
        <w:rPr>
          <w:rFonts w:ascii="Ariel" w:hAnsi="Ariel" w:cs="Times New Roman"/>
        </w:rPr>
        <w:t xml:space="preserve"> do</w:t>
      </w:r>
      <w:r w:rsidR="005C27A5" w:rsidRPr="00AA47FD">
        <w:rPr>
          <w:rFonts w:ascii="Ariel" w:hAnsi="Ariel" w:cs="Times New Roman"/>
        </w:rPr>
        <w:t xml:space="preserve"> not ask leading questions that could coerce the interviewee to answer the question the way you want them to answer. To overcome this barrier, the researcher kept the Children’s rights (UNICEF, 1990) in mind at all times and did not ask any leading questions. </w:t>
      </w:r>
      <w:r w:rsidR="00E44DD7" w:rsidRPr="00AA47FD">
        <w:rPr>
          <w:rFonts w:ascii="Ariel" w:hAnsi="Ariel" w:cs="Times New Roman"/>
        </w:rPr>
        <w:t xml:space="preserve">A larger sample could be gathered by also sending out questionnaires to teachers and </w:t>
      </w:r>
      <w:r w:rsidR="00E27C55" w:rsidRPr="00AA47FD">
        <w:rPr>
          <w:rFonts w:ascii="Ariel" w:hAnsi="Ariel" w:cs="Times New Roman"/>
        </w:rPr>
        <w:t>pupils</w:t>
      </w:r>
      <w:r w:rsidR="00E44DD7" w:rsidRPr="00AA47FD">
        <w:rPr>
          <w:rFonts w:ascii="Ariel" w:hAnsi="Ariel" w:cs="Times New Roman"/>
        </w:rPr>
        <w:t xml:space="preserve"> to gather a more reliable </w:t>
      </w:r>
      <w:r w:rsidR="00B20E5F" w:rsidRPr="00AA47FD">
        <w:rPr>
          <w:rFonts w:ascii="Ariel" w:hAnsi="Ariel" w:cs="Times New Roman"/>
        </w:rPr>
        <w:t xml:space="preserve">response. </w:t>
      </w:r>
      <w:r w:rsidR="009C43CA" w:rsidRPr="00AA47FD">
        <w:rPr>
          <w:rFonts w:ascii="Ariel" w:hAnsi="Ariel" w:cs="Times New Roman"/>
        </w:rPr>
        <w:t xml:space="preserve">As the researcher did not pre-book some of the interviews, to ensure it is more effective in the future the researcher would ask all intended interviews a few days prior when the best time is to meet them. </w:t>
      </w:r>
    </w:p>
    <w:p w14:paraId="645A1845" w14:textId="08B5D2A5" w:rsidR="00C631B0" w:rsidRPr="00AA47FD" w:rsidRDefault="00C631B0" w:rsidP="002E67FC">
      <w:pPr>
        <w:spacing w:line="360" w:lineRule="auto"/>
        <w:jc w:val="both"/>
        <w:rPr>
          <w:rFonts w:ascii="Ariel" w:hAnsi="Ariel" w:cs="Times New Roman"/>
        </w:rPr>
      </w:pPr>
      <w:r>
        <w:rPr>
          <w:rFonts w:ascii="Ariel" w:hAnsi="Ariel" w:cs="Times New Roman"/>
        </w:rPr>
        <w:t>The researcher planned to interview 10 teachers, 5 teaching assistants, 2 dinner ladies and the head teacher. The researcher was able to interview 10 teachers, the head teacher and 1 teaching assistant. However, due to time and busy schedules it was difficult to interview others. The researcher had also hoped to interview 30 pupils in the Foundation Phase and 30 pupils from Key Stage 2 but due to time this was not achievable. Years 5</w:t>
      </w:r>
      <w:r w:rsidR="006866D7">
        <w:rPr>
          <w:rFonts w:ascii="Ariel" w:hAnsi="Ariel" w:cs="Times New Roman"/>
        </w:rPr>
        <w:t xml:space="preserve"> and </w:t>
      </w:r>
      <w:r>
        <w:rPr>
          <w:rFonts w:ascii="Ariel" w:hAnsi="Ariel" w:cs="Times New Roman"/>
        </w:rPr>
        <w:t xml:space="preserve">6 were on a residential trip for half of the week so </w:t>
      </w:r>
      <w:r w:rsidR="006866D7">
        <w:rPr>
          <w:rFonts w:ascii="Ariel" w:hAnsi="Ariel" w:cs="Times New Roman"/>
        </w:rPr>
        <w:t xml:space="preserve">they </w:t>
      </w:r>
      <w:r>
        <w:rPr>
          <w:rFonts w:ascii="Ariel" w:hAnsi="Ariel" w:cs="Times New Roman"/>
        </w:rPr>
        <w:t xml:space="preserve">were unavailable to interview. Approximately 10 pupils from Foundation Phase and Key Stage two were interviewed. </w:t>
      </w:r>
    </w:p>
    <w:p w14:paraId="0D27BD45" w14:textId="77777777" w:rsidR="00537930" w:rsidRDefault="00537930" w:rsidP="00613701">
      <w:pPr>
        <w:spacing w:line="360" w:lineRule="auto"/>
        <w:rPr>
          <w:rFonts w:ascii="Ariel" w:hAnsi="Ariel" w:cs="Times New Roman"/>
          <w:b/>
          <w:bCs/>
          <w:sz w:val="28"/>
          <w:szCs w:val="32"/>
        </w:rPr>
      </w:pPr>
    </w:p>
    <w:p w14:paraId="09AC0A4A" w14:textId="01E018E5" w:rsidR="004C7FA2" w:rsidRPr="00AA47FD" w:rsidRDefault="004C7FA2" w:rsidP="00613701">
      <w:pPr>
        <w:spacing w:line="360" w:lineRule="auto"/>
        <w:rPr>
          <w:rFonts w:ascii="Ariel" w:hAnsi="Ariel" w:cs="Times New Roman"/>
          <w:b/>
          <w:bCs/>
          <w:sz w:val="28"/>
          <w:szCs w:val="32"/>
        </w:rPr>
      </w:pPr>
      <w:r w:rsidRPr="00AA47FD">
        <w:rPr>
          <w:rFonts w:ascii="Ariel" w:hAnsi="Ariel" w:cs="Times New Roman"/>
          <w:b/>
          <w:bCs/>
          <w:sz w:val="28"/>
          <w:szCs w:val="32"/>
        </w:rPr>
        <w:lastRenderedPageBreak/>
        <w:t>Learning Walk</w:t>
      </w:r>
    </w:p>
    <w:p w14:paraId="11AB6B71" w14:textId="2731DC82" w:rsidR="00871769" w:rsidRPr="00AA47FD" w:rsidRDefault="00E27C55" w:rsidP="002E67FC">
      <w:pPr>
        <w:spacing w:line="360" w:lineRule="auto"/>
        <w:jc w:val="both"/>
        <w:rPr>
          <w:rFonts w:ascii="Ariel" w:hAnsi="Ariel" w:cs="Times New Roman"/>
        </w:rPr>
      </w:pPr>
      <w:r w:rsidRPr="00AA47FD">
        <w:rPr>
          <w:rFonts w:ascii="Ariel" w:hAnsi="Ariel" w:cs="Times New Roman"/>
        </w:rPr>
        <w:t>The final research method the researcher used was a learning walk</w:t>
      </w:r>
      <w:r w:rsidR="005F1D32" w:rsidRPr="00AA47FD">
        <w:rPr>
          <w:rFonts w:ascii="Ariel" w:hAnsi="Ariel" w:cs="Times New Roman"/>
        </w:rPr>
        <w:t xml:space="preserve"> as Steiny (2009) suggests that learning walks are helpful to improve professional development</w:t>
      </w:r>
      <w:r w:rsidRPr="00AA47FD">
        <w:rPr>
          <w:rFonts w:ascii="Ariel" w:hAnsi="Ariel" w:cs="Times New Roman"/>
        </w:rPr>
        <w:t xml:space="preserve">. </w:t>
      </w:r>
      <w:r w:rsidR="005F1D32" w:rsidRPr="00AA47FD">
        <w:rPr>
          <w:rFonts w:ascii="Ariel" w:hAnsi="Ariel" w:cs="Times New Roman"/>
        </w:rPr>
        <w:t>It</w:t>
      </w:r>
      <w:r w:rsidRPr="00AA47FD">
        <w:rPr>
          <w:rFonts w:ascii="Ariel" w:hAnsi="Ariel" w:cs="Times New Roman"/>
        </w:rPr>
        <w:t xml:space="preserve"> was very informative and allowed the researcher to gather </w:t>
      </w:r>
      <w:r w:rsidR="00B20E5F" w:rsidRPr="00AA47FD">
        <w:rPr>
          <w:rFonts w:ascii="Ariel" w:hAnsi="Ariel" w:cs="Times New Roman"/>
        </w:rPr>
        <w:t>information</w:t>
      </w:r>
      <w:r w:rsidRPr="00AA47FD">
        <w:rPr>
          <w:rFonts w:ascii="Ariel" w:hAnsi="Ariel" w:cs="Times New Roman"/>
        </w:rPr>
        <w:t xml:space="preserve"> on the ethos of the school</w:t>
      </w:r>
      <w:r w:rsidR="00B20E5F" w:rsidRPr="00AA47FD">
        <w:rPr>
          <w:rFonts w:ascii="Ariel" w:hAnsi="Ariel" w:cs="Times New Roman"/>
        </w:rPr>
        <w:t xml:space="preserve"> and the teaching and learning that has taken place (TPA, 2013)</w:t>
      </w:r>
      <w:r w:rsidRPr="00AA47FD">
        <w:rPr>
          <w:rFonts w:ascii="Ariel" w:hAnsi="Ariel" w:cs="Times New Roman"/>
        </w:rPr>
        <w:t>. The researcher was able to ask any questions about the whole school approaches that the school use to support well-being and how effectively they use the classroom space and display board</w:t>
      </w:r>
      <w:r w:rsidR="00B20E5F" w:rsidRPr="00AA47FD">
        <w:rPr>
          <w:rFonts w:ascii="Ariel" w:hAnsi="Ariel" w:cs="Times New Roman"/>
        </w:rPr>
        <w:t>s</w:t>
      </w:r>
      <w:r w:rsidRPr="00AA47FD">
        <w:rPr>
          <w:rFonts w:ascii="Ariel" w:hAnsi="Ariel" w:cs="Times New Roman"/>
        </w:rPr>
        <w:t xml:space="preserve"> for the pupils’ benefit</w:t>
      </w:r>
      <w:r w:rsidR="00065DFA" w:rsidRPr="00AA47FD">
        <w:rPr>
          <w:rFonts w:ascii="Ariel" w:hAnsi="Ariel" w:cs="Times New Roman"/>
        </w:rPr>
        <w:t>;</w:t>
      </w:r>
      <w:r w:rsidR="00995FBC" w:rsidRPr="00AA47FD">
        <w:rPr>
          <w:rFonts w:ascii="Ariel" w:hAnsi="Ariel" w:cs="Times New Roman"/>
        </w:rPr>
        <w:t xml:space="preserve"> Zinn </w:t>
      </w:r>
      <w:r w:rsidR="00995FBC" w:rsidRPr="00AA47FD">
        <w:rPr>
          <w:rFonts w:ascii="Ariel" w:hAnsi="Ariel" w:cs="Times New Roman"/>
          <w:i/>
          <w:iCs/>
        </w:rPr>
        <w:t>et al</w:t>
      </w:r>
      <w:r w:rsidR="00995FBC" w:rsidRPr="00AA47FD">
        <w:rPr>
          <w:rFonts w:ascii="Ariel" w:hAnsi="Ariel" w:cs="Times New Roman"/>
        </w:rPr>
        <w:t xml:space="preserve"> </w:t>
      </w:r>
      <w:r w:rsidR="00065DFA" w:rsidRPr="00AA47FD">
        <w:rPr>
          <w:rFonts w:ascii="Ariel" w:hAnsi="Ariel" w:cs="Times New Roman"/>
        </w:rPr>
        <w:t xml:space="preserve">(2014) suggests that for student teachers to be successful in the workplace, they need to experience a real-life professional learning environment which the learning </w:t>
      </w:r>
      <w:r w:rsidR="00F67FC7" w:rsidRPr="00AA47FD">
        <w:rPr>
          <w:rFonts w:ascii="Ariel" w:hAnsi="Ariel" w:cs="Times New Roman"/>
        </w:rPr>
        <w:t>walk</w:t>
      </w:r>
      <w:r w:rsidR="00065DFA" w:rsidRPr="00AA47FD">
        <w:rPr>
          <w:rFonts w:ascii="Ariel" w:hAnsi="Ariel" w:cs="Times New Roman"/>
        </w:rPr>
        <w:t xml:space="preserve"> allowed the researcher to do. </w:t>
      </w:r>
    </w:p>
    <w:p w14:paraId="03AE7C6E" w14:textId="569642F6" w:rsidR="001C7264" w:rsidRPr="00AA47FD" w:rsidRDefault="001C7264" w:rsidP="002E67FC">
      <w:pPr>
        <w:spacing w:line="360" w:lineRule="auto"/>
        <w:jc w:val="both"/>
        <w:rPr>
          <w:rFonts w:ascii="Ariel" w:hAnsi="Ariel" w:cs="Times New Roman"/>
        </w:rPr>
      </w:pPr>
      <w:r w:rsidRPr="00AA47FD">
        <w:rPr>
          <w:rFonts w:ascii="Ariel" w:hAnsi="Ariel" w:cs="Times New Roman"/>
        </w:rPr>
        <w:t xml:space="preserve">However, the limitation to the learning walk was seeing how beneficial the information was </w:t>
      </w:r>
      <w:r w:rsidR="0017501B" w:rsidRPr="00AA47FD">
        <w:rPr>
          <w:rFonts w:ascii="Ariel" w:hAnsi="Ariel" w:cs="Times New Roman"/>
        </w:rPr>
        <w:t xml:space="preserve">to pupils’ </w:t>
      </w:r>
      <w:r w:rsidRPr="00AA47FD">
        <w:rPr>
          <w:rFonts w:ascii="Ariel" w:hAnsi="Ariel" w:cs="Times New Roman"/>
        </w:rPr>
        <w:t>or how the</w:t>
      </w:r>
      <w:r w:rsidR="0017501B" w:rsidRPr="00AA47FD">
        <w:rPr>
          <w:rFonts w:ascii="Ariel" w:hAnsi="Ariel" w:cs="Times New Roman"/>
        </w:rPr>
        <w:t>y</w:t>
      </w:r>
      <w:r w:rsidRPr="00AA47FD">
        <w:rPr>
          <w:rFonts w:ascii="Ariel" w:hAnsi="Ariel" w:cs="Times New Roman"/>
        </w:rPr>
        <w:t xml:space="preserve"> respond to </w:t>
      </w:r>
      <w:r w:rsidR="0017501B" w:rsidRPr="00AA47FD">
        <w:rPr>
          <w:rFonts w:ascii="Ariel" w:hAnsi="Ariel" w:cs="Times New Roman"/>
        </w:rPr>
        <w:t>the displays</w:t>
      </w:r>
      <w:r w:rsidR="00F67FC7" w:rsidRPr="00AA47FD">
        <w:rPr>
          <w:rFonts w:ascii="Ariel" w:hAnsi="Ariel" w:cs="Times New Roman"/>
        </w:rPr>
        <w:t xml:space="preserve"> as TPA (2013) acknowledges that student engage in the classroom is essential to improving their learning.</w:t>
      </w:r>
      <w:r w:rsidRPr="00AA47FD">
        <w:rPr>
          <w:rFonts w:ascii="Ariel" w:hAnsi="Ariel" w:cs="Times New Roman"/>
        </w:rPr>
        <w:t xml:space="preserve"> To overcome this challenge the learning w</w:t>
      </w:r>
      <w:r w:rsidR="00946092" w:rsidRPr="00AA47FD">
        <w:rPr>
          <w:rFonts w:ascii="Ariel" w:hAnsi="Ariel" w:cs="Times New Roman"/>
        </w:rPr>
        <w:t xml:space="preserve">alk </w:t>
      </w:r>
      <w:r w:rsidRPr="00AA47FD">
        <w:rPr>
          <w:rFonts w:ascii="Ariel" w:hAnsi="Ariel" w:cs="Times New Roman"/>
        </w:rPr>
        <w:t xml:space="preserve">could have taken place with some of the </w:t>
      </w:r>
      <w:r w:rsidR="00F67FC7" w:rsidRPr="00AA47FD">
        <w:rPr>
          <w:rFonts w:ascii="Ariel" w:hAnsi="Ariel" w:cs="Times New Roman"/>
        </w:rPr>
        <w:t>pupils</w:t>
      </w:r>
      <w:r w:rsidRPr="00AA47FD">
        <w:rPr>
          <w:rFonts w:ascii="Ariel" w:hAnsi="Ariel" w:cs="Times New Roman"/>
        </w:rPr>
        <w:t xml:space="preserve"> present to gather their opinion on the provisions available and if they feel they are helpful. </w:t>
      </w:r>
    </w:p>
    <w:p w14:paraId="29AB4970" w14:textId="7B6BD95A" w:rsidR="00FC692C" w:rsidRPr="00AA47FD" w:rsidRDefault="00FC692C" w:rsidP="00613701">
      <w:pPr>
        <w:spacing w:line="360" w:lineRule="auto"/>
        <w:rPr>
          <w:rFonts w:ascii="Ariel" w:hAnsi="Ariel" w:cs="Times New Roman"/>
          <w:b/>
          <w:bCs/>
          <w:sz w:val="28"/>
          <w:szCs w:val="32"/>
        </w:rPr>
      </w:pPr>
      <w:r w:rsidRPr="00AA47FD">
        <w:rPr>
          <w:rFonts w:ascii="Ariel" w:hAnsi="Ariel" w:cs="Times New Roman"/>
          <w:b/>
          <w:bCs/>
          <w:sz w:val="28"/>
          <w:szCs w:val="32"/>
        </w:rPr>
        <w:t>Limitation</w:t>
      </w:r>
      <w:r w:rsidR="008143F8" w:rsidRPr="00AA47FD">
        <w:rPr>
          <w:rFonts w:ascii="Ariel" w:hAnsi="Ariel" w:cs="Times New Roman"/>
          <w:b/>
          <w:bCs/>
          <w:sz w:val="28"/>
          <w:szCs w:val="32"/>
        </w:rPr>
        <w:t>s of</w:t>
      </w:r>
      <w:r w:rsidRPr="00AA47FD">
        <w:rPr>
          <w:rFonts w:ascii="Ariel" w:hAnsi="Ariel" w:cs="Times New Roman"/>
          <w:b/>
          <w:bCs/>
          <w:sz w:val="28"/>
          <w:szCs w:val="32"/>
        </w:rPr>
        <w:t xml:space="preserve"> the research</w:t>
      </w:r>
    </w:p>
    <w:p w14:paraId="43646E76" w14:textId="37191AD1" w:rsidR="00D914AC" w:rsidRPr="00AA47FD" w:rsidRDefault="00D914AC" w:rsidP="00613701">
      <w:pPr>
        <w:spacing w:line="360" w:lineRule="auto"/>
        <w:rPr>
          <w:rFonts w:ascii="Ariel" w:hAnsi="Ariel" w:cs="Times New Roman"/>
        </w:rPr>
      </w:pPr>
      <w:r w:rsidRPr="00AA47FD">
        <w:rPr>
          <w:rFonts w:ascii="Ariel" w:hAnsi="Ariel" w:cs="Times New Roman"/>
        </w:rPr>
        <w:t xml:space="preserve">The limitation to </w:t>
      </w:r>
      <w:r w:rsidR="00C740D0" w:rsidRPr="00AA47FD">
        <w:rPr>
          <w:rFonts w:ascii="Ariel" w:hAnsi="Ariel" w:cs="Times New Roman"/>
        </w:rPr>
        <w:t>the</w:t>
      </w:r>
      <w:r w:rsidRPr="00AA47FD">
        <w:rPr>
          <w:rFonts w:ascii="Ariel" w:hAnsi="Ariel" w:cs="Times New Roman"/>
        </w:rPr>
        <w:t xml:space="preserve"> research was that it was only done on a small scale </w:t>
      </w:r>
      <w:r w:rsidR="007869AE" w:rsidRPr="00AA47FD">
        <w:rPr>
          <w:rFonts w:ascii="Ariel" w:hAnsi="Ariel" w:cs="Times New Roman"/>
        </w:rPr>
        <w:t xml:space="preserve">and </w:t>
      </w:r>
      <w:r w:rsidRPr="00AA47FD">
        <w:rPr>
          <w:rFonts w:ascii="Ariel" w:hAnsi="Ariel" w:cs="Times New Roman"/>
        </w:rPr>
        <w:t xml:space="preserve">Hackshaw (2008) suggests that </w:t>
      </w:r>
      <w:r w:rsidR="007869AE" w:rsidRPr="00AA47FD">
        <w:rPr>
          <w:rFonts w:ascii="Ariel" w:hAnsi="Ariel" w:cs="Times New Roman"/>
        </w:rPr>
        <w:t>a limitation to s</w:t>
      </w:r>
      <w:r w:rsidRPr="00AA47FD">
        <w:rPr>
          <w:rFonts w:ascii="Ariel" w:hAnsi="Ariel" w:cs="Times New Roman"/>
        </w:rPr>
        <w:t>ma</w:t>
      </w:r>
      <w:r w:rsidR="007869AE" w:rsidRPr="00AA47FD">
        <w:rPr>
          <w:rFonts w:ascii="Ariel" w:hAnsi="Ariel" w:cs="Times New Roman"/>
        </w:rPr>
        <w:t xml:space="preserve">ll scale research can be the interpretation of the results. If the research was done with a wider audience, it could change the results and you may get a more accurate interpretation. </w:t>
      </w:r>
      <w:r w:rsidR="00345104" w:rsidRPr="00AA47FD">
        <w:rPr>
          <w:rFonts w:ascii="Ariel" w:hAnsi="Ariel" w:cs="Times New Roman"/>
        </w:rPr>
        <w:t>Therefore</w:t>
      </w:r>
      <w:r w:rsidR="007869AE" w:rsidRPr="00AA47FD">
        <w:rPr>
          <w:rFonts w:ascii="Ariel" w:hAnsi="Ariel" w:cs="Times New Roman"/>
        </w:rPr>
        <w:t xml:space="preserve"> if the research </w:t>
      </w:r>
      <w:r w:rsidR="00F42024" w:rsidRPr="00AA47FD">
        <w:rPr>
          <w:rFonts w:ascii="Ariel" w:hAnsi="Ariel" w:cs="Times New Roman"/>
        </w:rPr>
        <w:t xml:space="preserve">was to be done </w:t>
      </w:r>
      <w:r w:rsidR="00A90925" w:rsidRPr="00AA47FD">
        <w:rPr>
          <w:rFonts w:ascii="Ariel" w:hAnsi="Ariel" w:cs="Times New Roman"/>
        </w:rPr>
        <w:t>again,</w:t>
      </w:r>
      <w:r w:rsidR="007869AE" w:rsidRPr="00AA47FD">
        <w:rPr>
          <w:rFonts w:ascii="Ariel" w:hAnsi="Ariel" w:cs="Times New Roman"/>
        </w:rPr>
        <w:t xml:space="preserve"> </w:t>
      </w:r>
      <w:r w:rsidR="00F42024" w:rsidRPr="00AA47FD">
        <w:rPr>
          <w:rFonts w:ascii="Ariel" w:hAnsi="Ariel" w:cs="Times New Roman"/>
        </w:rPr>
        <w:t>the researcher</w:t>
      </w:r>
      <w:r w:rsidR="007869AE" w:rsidRPr="00AA47FD">
        <w:rPr>
          <w:rFonts w:ascii="Ariel" w:hAnsi="Ariel" w:cs="Times New Roman"/>
        </w:rPr>
        <w:t xml:space="preserve"> would use a questionnaire as well </w:t>
      </w:r>
      <w:r w:rsidR="005D7DC7" w:rsidRPr="00AA47FD">
        <w:rPr>
          <w:rFonts w:ascii="Ariel" w:hAnsi="Ariel" w:cs="Times New Roman"/>
        </w:rPr>
        <w:t>as the other research methods</w:t>
      </w:r>
      <w:r w:rsidR="007869AE" w:rsidRPr="00AA47FD">
        <w:rPr>
          <w:rFonts w:ascii="Ariel" w:hAnsi="Ariel" w:cs="Times New Roman"/>
        </w:rPr>
        <w:t xml:space="preserve"> to get a wider variety of views in a quicker time frame </w:t>
      </w:r>
      <w:r w:rsidR="000E672A" w:rsidRPr="00AA47FD">
        <w:rPr>
          <w:rFonts w:ascii="Ariel" w:hAnsi="Ariel" w:cs="Times New Roman"/>
        </w:rPr>
        <w:t>which will</w:t>
      </w:r>
      <w:r w:rsidR="007869AE" w:rsidRPr="00AA47FD">
        <w:rPr>
          <w:rFonts w:ascii="Ariel" w:hAnsi="Ariel" w:cs="Times New Roman"/>
        </w:rPr>
        <w:t xml:space="preserve"> allow the results to be more accurate</w:t>
      </w:r>
      <w:r w:rsidR="00376DFF" w:rsidRPr="00AA47FD">
        <w:rPr>
          <w:rFonts w:ascii="Ariel" w:hAnsi="Ariel" w:cs="Times New Roman"/>
        </w:rPr>
        <w:t xml:space="preserve"> as NFER (2013) suggests that questionnaire</w:t>
      </w:r>
      <w:r w:rsidR="0012607A" w:rsidRPr="00AA47FD">
        <w:rPr>
          <w:rFonts w:ascii="Ariel" w:hAnsi="Ariel" w:cs="Times New Roman"/>
        </w:rPr>
        <w:t>s</w:t>
      </w:r>
      <w:r w:rsidR="00376DFF" w:rsidRPr="00AA47FD">
        <w:rPr>
          <w:rFonts w:ascii="Ariel" w:hAnsi="Ariel" w:cs="Times New Roman"/>
        </w:rPr>
        <w:t xml:space="preserve"> allow you to gather results from a large number of respondents. </w:t>
      </w:r>
      <w:r w:rsidR="00C4696A" w:rsidRPr="00AA47FD">
        <w:rPr>
          <w:rFonts w:ascii="Ariel" w:hAnsi="Ariel" w:cs="Times New Roman"/>
        </w:rPr>
        <w:t>The Welsh Government (2015</w:t>
      </w:r>
      <w:r w:rsidR="00B1333A" w:rsidRPr="00AA47FD">
        <w:rPr>
          <w:rFonts w:ascii="Ariel" w:hAnsi="Ariel" w:cs="Times New Roman"/>
        </w:rPr>
        <w:t>b</w:t>
      </w:r>
      <w:r w:rsidR="00C4696A" w:rsidRPr="00AA47FD">
        <w:rPr>
          <w:rFonts w:ascii="Ariel" w:hAnsi="Ariel" w:cs="Times New Roman"/>
        </w:rPr>
        <w:t>)</w:t>
      </w:r>
      <w:r w:rsidR="005D7DC7" w:rsidRPr="00AA47FD">
        <w:rPr>
          <w:rFonts w:ascii="Ariel" w:hAnsi="Ariel" w:cs="Times New Roman"/>
        </w:rPr>
        <w:t xml:space="preserve"> also suggest</w:t>
      </w:r>
      <w:r w:rsidR="00C4696A" w:rsidRPr="00AA47FD">
        <w:rPr>
          <w:rFonts w:ascii="Ariel" w:hAnsi="Ariel" w:cs="Times New Roman"/>
        </w:rPr>
        <w:t xml:space="preserve"> </w:t>
      </w:r>
      <w:r w:rsidR="005D7DC7" w:rsidRPr="00AA47FD">
        <w:rPr>
          <w:rFonts w:ascii="Ariel" w:hAnsi="Ariel" w:cs="Times New Roman"/>
        </w:rPr>
        <w:t xml:space="preserve">that questionnaires can </w:t>
      </w:r>
      <w:r w:rsidR="00C4696A" w:rsidRPr="00AA47FD">
        <w:rPr>
          <w:rFonts w:ascii="Ariel" w:hAnsi="Ariel" w:cs="Times New Roman"/>
        </w:rPr>
        <w:t xml:space="preserve">have a lower </w:t>
      </w:r>
      <w:r w:rsidR="005D7DC7" w:rsidRPr="00AA47FD">
        <w:rPr>
          <w:rFonts w:ascii="Ariel" w:hAnsi="Ariel" w:cs="Times New Roman"/>
        </w:rPr>
        <w:t xml:space="preserve">cost if completed online. </w:t>
      </w:r>
    </w:p>
    <w:p w14:paraId="5A03EB01" w14:textId="4F861CD2" w:rsidR="00692944" w:rsidRPr="00AA47FD" w:rsidRDefault="00692944" w:rsidP="00613701">
      <w:pPr>
        <w:spacing w:line="360" w:lineRule="auto"/>
        <w:rPr>
          <w:rFonts w:ascii="Ariel" w:hAnsi="Ariel" w:cs="Times New Roman"/>
        </w:rPr>
      </w:pPr>
    </w:p>
    <w:p w14:paraId="670C901C" w14:textId="68016A9F" w:rsidR="00613701" w:rsidRPr="00AA47FD" w:rsidRDefault="00613701" w:rsidP="00613701">
      <w:pPr>
        <w:spacing w:line="360" w:lineRule="auto"/>
        <w:rPr>
          <w:rFonts w:ascii="Ariel" w:hAnsi="Ariel" w:cs="Times New Roman"/>
        </w:rPr>
      </w:pPr>
    </w:p>
    <w:p w14:paraId="1964378C" w14:textId="34B3AAE9" w:rsidR="00613701" w:rsidRPr="00AA47FD" w:rsidRDefault="00613701" w:rsidP="00613701">
      <w:pPr>
        <w:spacing w:line="360" w:lineRule="auto"/>
        <w:rPr>
          <w:rFonts w:ascii="Ariel" w:hAnsi="Ariel" w:cs="Times New Roman"/>
        </w:rPr>
      </w:pPr>
    </w:p>
    <w:p w14:paraId="6BB07732" w14:textId="6BD9AF19" w:rsidR="00613701" w:rsidRPr="00AA47FD" w:rsidRDefault="00613701" w:rsidP="00613701">
      <w:pPr>
        <w:spacing w:line="360" w:lineRule="auto"/>
        <w:rPr>
          <w:rFonts w:ascii="Ariel" w:hAnsi="Ariel" w:cs="Times New Roman"/>
        </w:rPr>
      </w:pPr>
    </w:p>
    <w:p w14:paraId="191F4EB1" w14:textId="611A9279" w:rsidR="00613701" w:rsidRPr="00AA47FD" w:rsidRDefault="00613701" w:rsidP="00613701">
      <w:pPr>
        <w:spacing w:line="360" w:lineRule="auto"/>
        <w:rPr>
          <w:rFonts w:ascii="Ariel" w:hAnsi="Ariel" w:cs="Times New Roman"/>
        </w:rPr>
      </w:pPr>
    </w:p>
    <w:p w14:paraId="5372124F" w14:textId="5A353F2F" w:rsidR="00613701" w:rsidRPr="00AA47FD" w:rsidRDefault="00613701" w:rsidP="00613701">
      <w:pPr>
        <w:spacing w:line="360" w:lineRule="auto"/>
        <w:rPr>
          <w:rFonts w:ascii="Ariel" w:hAnsi="Ariel" w:cs="Times New Roman"/>
        </w:rPr>
      </w:pPr>
    </w:p>
    <w:p w14:paraId="0D1A5442" w14:textId="77777777" w:rsidR="00537930" w:rsidRDefault="00537930" w:rsidP="00613701">
      <w:pPr>
        <w:spacing w:line="360" w:lineRule="auto"/>
        <w:rPr>
          <w:rFonts w:ascii="Ariel" w:hAnsi="Ariel" w:cs="Times New Roman"/>
        </w:rPr>
      </w:pPr>
    </w:p>
    <w:p w14:paraId="4DFEB934" w14:textId="4894BCC3" w:rsidR="0017501B" w:rsidRPr="00AA47FD" w:rsidRDefault="00CB4E08" w:rsidP="00613701">
      <w:pPr>
        <w:spacing w:line="360" w:lineRule="auto"/>
        <w:rPr>
          <w:rFonts w:ascii="Ariel" w:hAnsi="Ariel" w:cs="Times New Roman"/>
          <w:b/>
          <w:bCs/>
          <w:sz w:val="28"/>
          <w:szCs w:val="28"/>
        </w:rPr>
      </w:pPr>
      <w:r w:rsidRPr="00AA47FD">
        <w:rPr>
          <w:rFonts w:ascii="Ariel" w:hAnsi="Ariel" w:cs="Times New Roman"/>
          <w:b/>
          <w:bCs/>
          <w:sz w:val="28"/>
          <w:szCs w:val="28"/>
        </w:rPr>
        <w:lastRenderedPageBreak/>
        <w:t xml:space="preserve">Chapter 4 – Results and Discussions </w:t>
      </w:r>
    </w:p>
    <w:p w14:paraId="0BEE7E49" w14:textId="576F693F" w:rsidR="00AA47FD" w:rsidRDefault="00AA47FD" w:rsidP="00613701">
      <w:pPr>
        <w:spacing w:line="360" w:lineRule="auto"/>
        <w:rPr>
          <w:rFonts w:ascii="Ariel" w:hAnsi="Ariel" w:cs="Times New Roman"/>
        </w:rPr>
      </w:pPr>
      <w:r>
        <w:rPr>
          <w:rFonts w:ascii="Ariel" w:hAnsi="Ariel" w:cs="Times New Roman"/>
          <w:b/>
          <w:bCs/>
          <w:noProof/>
          <w:sz w:val="28"/>
          <w:szCs w:val="28"/>
        </w:rPr>
        <mc:AlternateContent>
          <mc:Choice Requires="wps">
            <w:drawing>
              <wp:anchor distT="0" distB="0" distL="114300" distR="114300" simplePos="0" relativeHeight="251668480" behindDoc="0" locked="0" layoutInCell="1" allowOverlap="1" wp14:anchorId="68256E9A" wp14:editId="7F10E62E">
                <wp:simplePos x="0" y="0"/>
                <wp:positionH relativeFrom="column">
                  <wp:posOffset>0</wp:posOffset>
                </wp:positionH>
                <wp:positionV relativeFrom="paragraph">
                  <wp:posOffset>0</wp:posOffset>
                </wp:positionV>
                <wp:extent cx="5838825" cy="0"/>
                <wp:effectExtent l="0" t="0" r="0" b="0"/>
                <wp:wrapNone/>
                <wp:docPr id="8" name="Straight Connector 8"/>
                <wp:cNvGraphicFramePr/>
                <a:graphic xmlns:a="http://schemas.openxmlformats.org/drawingml/2006/main">
                  <a:graphicData uri="http://schemas.microsoft.com/office/word/2010/wordprocessingShape">
                    <wps:wsp>
                      <wps:cNvCnPr/>
                      <wps:spPr>
                        <a:xfrm>
                          <a:off x="0" y="0"/>
                          <a:ext cx="5838825"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C42DF69" id="Straight Connector 8"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0,0" to="459.7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" strokecolor="black [3200]" strokeweight="1pt">
                <v:stroke joinstyle="miter"/>
              </v:line>
            </w:pict>
          </mc:Fallback>
        </mc:AlternateContent>
      </w:r>
    </w:p>
    <w:p w14:paraId="24F7F334" w14:textId="734728A0" w:rsidR="00C84DC2" w:rsidRPr="00AA47FD" w:rsidRDefault="00C84DC2" w:rsidP="00613701">
      <w:pPr>
        <w:spacing w:line="360" w:lineRule="auto"/>
        <w:rPr>
          <w:rFonts w:ascii="Ariel" w:hAnsi="Ariel" w:cs="Times New Roman"/>
        </w:rPr>
      </w:pPr>
      <w:r w:rsidRPr="00AA47FD">
        <w:rPr>
          <w:rFonts w:ascii="Ariel" w:hAnsi="Ariel" w:cs="Times New Roman"/>
        </w:rPr>
        <w:t>Within this section the researcher will discuss the results that were found after conducting research in School A. It will discuss the responses from interviews with pupils and teachers and the strategies that the school use to support pupils physical, emotional and social needs.</w:t>
      </w:r>
    </w:p>
    <w:p w14:paraId="58E0F096" w14:textId="1886F439" w:rsidR="00092420" w:rsidRPr="00AA47FD" w:rsidRDefault="00135213" w:rsidP="00613701">
      <w:pPr>
        <w:spacing w:line="360" w:lineRule="auto"/>
        <w:rPr>
          <w:rFonts w:ascii="Ariel" w:hAnsi="Ariel" w:cs="Times New Roman"/>
          <w:b/>
          <w:bCs/>
          <w:sz w:val="28"/>
          <w:szCs w:val="32"/>
        </w:rPr>
      </w:pPr>
      <w:r>
        <w:rPr>
          <w:rFonts w:ascii="Ariel" w:hAnsi="Ariel" w:cs="Times New Roman"/>
          <w:b/>
          <w:bCs/>
          <w:sz w:val="28"/>
          <w:szCs w:val="32"/>
        </w:rPr>
        <w:t xml:space="preserve">4.1 </w:t>
      </w:r>
      <w:r w:rsidR="009E5AB0" w:rsidRPr="00AA47FD">
        <w:rPr>
          <w:rFonts w:ascii="Ariel" w:hAnsi="Ariel" w:cs="Times New Roman"/>
          <w:b/>
          <w:bCs/>
          <w:sz w:val="28"/>
          <w:szCs w:val="32"/>
        </w:rPr>
        <w:t xml:space="preserve">Responses </w:t>
      </w:r>
      <w:r w:rsidR="00CF1CB5" w:rsidRPr="00AA47FD">
        <w:rPr>
          <w:rFonts w:ascii="Ariel" w:hAnsi="Ariel" w:cs="Times New Roman"/>
          <w:b/>
          <w:bCs/>
          <w:sz w:val="28"/>
          <w:szCs w:val="32"/>
        </w:rPr>
        <w:t>from</w:t>
      </w:r>
      <w:r w:rsidR="009E5AB0" w:rsidRPr="00AA47FD">
        <w:rPr>
          <w:rFonts w:ascii="Ariel" w:hAnsi="Ariel" w:cs="Times New Roman"/>
          <w:b/>
          <w:bCs/>
          <w:sz w:val="28"/>
          <w:szCs w:val="32"/>
        </w:rPr>
        <w:t xml:space="preserve"> interviews with </w:t>
      </w:r>
      <w:r w:rsidR="00C84DC2" w:rsidRPr="00AA47FD">
        <w:rPr>
          <w:rFonts w:ascii="Ariel" w:hAnsi="Ariel" w:cs="Times New Roman"/>
          <w:b/>
          <w:bCs/>
          <w:sz w:val="28"/>
          <w:szCs w:val="32"/>
        </w:rPr>
        <w:t>pupils</w:t>
      </w:r>
      <w:r w:rsidR="009E5AB0" w:rsidRPr="00AA47FD">
        <w:rPr>
          <w:rFonts w:ascii="Ariel" w:hAnsi="Ariel" w:cs="Times New Roman"/>
          <w:b/>
          <w:bCs/>
          <w:sz w:val="28"/>
          <w:szCs w:val="32"/>
        </w:rPr>
        <w:t xml:space="preserve"> </w:t>
      </w:r>
    </w:p>
    <w:p w14:paraId="22D9B886" w14:textId="41EB6D4E" w:rsidR="00092420" w:rsidRPr="00AA47FD" w:rsidRDefault="00092420" w:rsidP="00613701">
      <w:pPr>
        <w:spacing w:line="360" w:lineRule="auto"/>
        <w:rPr>
          <w:rFonts w:ascii="Ariel" w:hAnsi="Ariel" w:cs="Times New Roman"/>
        </w:rPr>
      </w:pPr>
      <w:r w:rsidRPr="00AA47FD">
        <w:rPr>
          <w:rFonts w:ascii="Ariel" w:hAnsi="Ariel" w:cs="Times New Roman"/>
        </w:rPr>
        <w:t xml:space="preserve">The </w:t>
      </w:r>
      <w:r w:rsidR="008C55AD" w:rsidRPr="00AA47FD">
        <w:rPr>
          <w:rFonts w:ascii="Ariel" w:hAnsi="Ariel" w:cs="Times New Roman"/>
        </w:rPr>
        <w:t xml:space="preserve">researcher conducted interviews with children from early years to year 6. The first question asked was “Do you know what well-being is?” </w:t>
      </w:r>
    </w:p>
    <w:p w14:paraId="4D4D13B0" w14:textId="545A4F76" w:rsidR="008C55AD" w:rsidRPr="00AA47FD" w:rsidRDefault="008C55AD" w:rsidP="00613701">
      <w:pPr>
        <w:spacing w:line="360" w:lineRule="auto"/>
        <w:rPr>
          <w:rFonts w:ascii="Ariel" w:hAnsi="Ariel" w:cs="Times New Roman"/>
        </w:rPr>
      </w:pPr>
      <w:r w:rsidRPr="00AA47FD">
        <w:rPr>
          <w:rFonts w:ascii="Ariel" w:hAnsi="Ariel" w:cs="Times New Roman"/>
        </w:rPr>
        <w:t xml:space="preserve">All of the children in the Foundation Phase were unaware of what well-being was; however, they were able to answer question 2 which was “What do you do in school that makes you happy?”. All children mentioned some sort of playing activity, for example, construction, scooters, and drawing and a few mentioned their friends. This is very similar to the results the Children’s Commissioner for Wales (2016) found in </w:t>
      </w:r>
      <w:r w:rsidR="006C3BFC" w:rsidRPr="00AA47FD">
        <w:rPr>
          <w:rFonts w:ascii="Ariel" w:hAnsi="Ariel" w:cs="Times New Roman"/>
        </w:rPr>
        <w:t xml:space="preserve">their survey seen in </w:t>
      </w:r>
      <w:r w:rsidR="00C429F8">
        <w:rPr>
          <w:rFonts w:ascii="Ariel" w:hAnsi="Ariel" w:cs="Times New Roman"/>
        </w:rPr>
        <w:t>the literature</w:t>
      </w:r>
      <w:r w:rsidR="006C3BFC" w:rsidRPr="00AA47FD">
        <w:rPr>
          <w:rFonts w:ascii="Ariel" w:hAnsi="Ariel" w:cs="Times New Roman"/>
        </w:rPr>
        <w:t xml:space="preserve">. </w:t>
      </w:r>
    </w:p>
    <w:p w14:paraId="3361FA09" w14:textId="6DA597BE" w:rsidR="00486FEB" w:rsidRPr="00AA47FD" w:rsidRDefault="006C3BFC" w:rsidP="00613701">
      <w:pPr>
        <w:spacing w:line="360" w:lineRule="auto"/>
        <w:rPr>
          <w:rFonts w:ascii="Ariel" w:hAnsi="Ariel" w:cs="Times New Roman"/>
        </w:rPr>
      </w:pPr>
      <w:r w:rsidRPr="00AA47FD">
        <w:rPr>
          <w:rFonts w:ascii="Ariel" w:hAnsi="Ariel" w:cs="Times New Roman"/>
        </w:rPr>
        <w:t xml:space="preserve">When question 1 was asked to children in lower Key Stage 2, most of the children associated well-being with being “healthy”; when they were asked question 2 there were mixed responses ranging from playing with their friends, learning, and playing outdoors. Interestingly, these are similar results from the </w:t>
      </w:r>
      <w:r w:rsidR="00486FEB" w:rsidRPr="00AA47FD">
        <w:rPr>
          <w:rFonts w:ascii="Ariel" w:hAnsi="Ariel" w:cs="Times New Roman"/>
        </w:rPr>
        <w:t>Children’s</w:t>
      </w:r>
      <w:r w:rsidRPr="00AA47FD">
        <w:rPr>
          <w:rFonts w:ascii="Ariel" w:hAnsi="Ariel" w:cs="Times New Roman"/>
        </w:rPr>
        <w:t xml:space="preserve"> Society (2014) in </w:t>
      </w:r>
      <w:r w:rsidR="00C429F8">
        <w:rPr>
          <w:rFonts w:ascii="Ariel" w:hAnsi="Ariel" w:cs="Times New Roman"/>
        </w:rPr>
        <w:t>the literature.</w:t>
      </w:r>
      <w:r w:rsidRPr="00AA47FD">
        <w:rPr>
          <w:rFonts w:ascii="Ariel" w:hAnsi="Ariel" w:cs="Times New Roman"/>
        </w:rPr>
        <w:t xml:space="preserve"> </w:t>
      </w:r>
      <w:r w:rsidR="00486FEB" w:rsidRPr="00AA47FD">
        <w:rPr>
          <w:rFonts w:ascii="Ariel" w:hAnsi="Ariel" w:cs="Times New Roman"/>
        </w:rPr>
        <w:t xml:space="preserve">However, in upper Key Stage 2, few children associated well-being with being “happy” as well as “healthy”. This would suggest that as they progressed up the school, they had more of a holistic idea of what well-being was. </w:t>
      </w:r>
    </w:p>
    <w:p w14:paraId="0170F9CB" w14:textId="64639115" w:rsidR="006C3BFC" w:rsidRPr="00AA47FD" w:rsidRDefault="00486FEB" w:rsidP="00613701">
      <w:pPr>
        <w:spacing w:line="360" w:lineRule="auto"/>
        <w:rPr>
          <w:rFonts w:ascii="Ariel" w:hAnsi="Ariel" w:cs="Times New Roman"/>
        </w:rPr>
      </w:pPr>
      <w:r w:rsidRPr="00AA47FD">
        <w:rPr>
          <w:rFonts w:ascii="Ariel" w:hAnsi="Ariel" w:cs="Times New Roman"/>
        </w:rPr>
        <w:t xml:space="preserve">Throughout Key Stage 2, the children had challenges which they related to the four purposes of the new curriculum. During the </w:t>
      </w:r>
      <w:r w:rsidR="00574B64" w:rsidRPr="00AA47FD">
        <w:rPr>
          <w:rFonts w:ascii="Ariel" w:hAnsi="Ariel" w:cs="Times New Roman"/>
        </w:rPr>
        <w:t xml:space="preserve">observations, it was observed that for the ‘healthy, confident individual’ challenges they were all physical challenges, and none </w:t>
      </w:r>
      <w:r w:rsidR="0065610C" w:rsidRPr="00AA47FD">
        <w:rPr>
          <w:rFonts w:ascii="Ariel" w:hAnsi="Ariel" w:cs="Times New Roman"/>
        </w:rPr>
        <w:t xml:space="preserve">included </w:t>
      </w:r>
      <w:r w:rsidR="00574B64" w:rsidRPr="00AA47FD">
        <w:rPr>
          <w:rFonts w:ascii="Ariel" w:hAnsi="Ariel" w:cs="Times New Roman"/>
        </w:rPr>
        <w:t xml:space="preserve">any social or emotional </w:t>
      </w:r>
      <w:r w:rsidR="0065610C" w:rsidRPr="00AA47FD">
        <w:rPr>
          <w:rFonts w:ascii="Ariel" w:hAnsi="Ariel" w:cs="Times New Roman"/>
        </w:rPr>
        <w:t>tasks</w:t>
      </w:r>
      <w:r w:rsidR="00574B64" w:rsidRPr="00AA47FD">
        <w:rPr>
          <w:rFonts w:ascii="Ariel" w:hAnsi="Ariel" w:cs="Times New Roman"/>
        </w:rPr>
        <w:t xml:space="preserve">. In the description of the healthy confident individual purpose of the Curriculum for Wales (Welsh Government, 2020a) </w:t>
      </w:r>
      <w:r w:rsidR="00B90A4A" w:rsidRPr="00AA47FD">
        <w:rPr>
          <w:rFonts w:ascii="Ariel" w:hAnsi="Ariel" w:cs="Times New Roman"/>
        </w:rPr>
        <w:t>it includes their physical, emotional and social needs. Therefore, it could be suggested that the school has not provided enough experiences for children’s emotional and social needs and that could be why they associate their well-being as</w:t>
      </w:r>
      <w:r w:rsidR="007D74BA" w:rsidRPr="00AA47FD">
        <w:rPr>
          <w:rFonts w:ascii="Ariel" w:hAnsi="Ariel" w:cs="Times New Roman"/>
        </w:rPr>
        <w:t xml:space="preserve"> just</w:t>
      </w:r>
      <w:r w:rsidR="00B90A4A" w:rsidRPr="00AA47FD">
        <w:rPr>
          <w:rFonts w:ascii="Ariel" w:hAnsi="Ariel" w:cs="Times New Roman"/>
        </w:rPr>
        <w:t xml:space="preserve"> being</w:t>
      </w:r>
      <w:r w:rsidR="00CF1CB5" w:rsidRPr="00AA47FD">
        <w:rPr>
          <w:rFonts w:ascii="Ariel" w:hAnsi="Ariel" w:cs="Times New Roman"/>
        </w:rPr>
        <w:t xml:space="preserve"> </w:t>
      </w:r>
      <w:r w:rsidR="00B90A4A" w:rsidRPr="00AA47FD">
        <w:rPr>
          <w:rFonts w:ascii="Ariel" w:hAnsi="Ariel" w:cs="Times New Roman"/>
        </w:rPr>
        <w:t xml:space="preserve">healthy. Furthermore, </w:t>
      </w:r>
      <w:r w:rsidRPr="00AA47FD">
        <w:rPr>
          <w:rFonts w:ascii="Ariel" w:hAnsi="Ariel" w:cs="Times New Roman"/>
        </w:rPr>
        <w:t xml:space="preserve">in lower key stage 2 there were no displays showing what well-being was or the areas of well-being, but in years 5&amp;6 they used the “wheel of well-being” </w:t>
      </w:r>
      <w:r w:rsidR="00067187" w:rsidRPr="00AA47FD">
        <w:rPr>
          <w:rFonts w:ascii="Ariel" w:hAnsi="Ariel" w:cs="Times New Roman"/>
        </w:rPr>
        <w:t>(Appendix</w:t>
      </w:r>
      <w:r w:rsidR="00067187" w:rsidRPr="00AA47FD">
        <w:rPr>
          <w:rFonts w:ascii="Ariel" w:hAnsi="Ariel" w:cs="Times New Roman"/>
          <w:color w:val="FF0000"/>
        </w:rPr>
        <w:t xml:space="preserve"> </w:t>
      </w:r>
      <w:r w:rsidR="00C84DC2" w:rsidRPr="00AA47FD">
        <w:rPr>
          <w:rFonts w:ascii="Ariel" w:hAnsi="Ariel" w:cs="Times New Roman"/>
        </w:rPr>
        <w:t>7</w:t>
      </w:r>
      <w:r w:rsidR="00067187" w:rsidRPr="00AA47FD">
        <w:rPr>
          <w:rFonts w:ascii="Ariel" w:hAnsi="Ariel" w:cs="Times New Roman"/>
        </w:rPr>
        <w:t xml:space="preserve">) </w:t>
      </w:r>
      <w:r w:rsidRPr="00AA47FD">
        <w:rPr>
          <w:rFonts w:ascii="Ariel" w:hAnsi="Ariel" w:cs="Times New Roman"/>
        </w:rPr>
        <w:t xml:space="preserve">which </w:t>
      </w:r>
      <w:r w:rsidR="00AD10D6">
        <w:rPr>
          <w:rFonts w:ascii="Ariel" w:hAnsi="Ariel" w:cs="Times New Roman"/>
        </w:rPr>
        <w:t>had</w:t>
      </w:r>
      <w:r w:rsidRPr="00AA47FD">
        <w:rPr>
          <w:rFonts w:ascii="Ariel" w:hAnsi="Ariel" w:cs="Times New Roman"/>
        </w:rPr>
        <w:t xml:space="preserve"> the areas of well-being </w:t>
      </w:r>
      <w:r w:rsidR="00AD10D6" w:rsidRPr="00AD10D6">
        <w:rPr>
          <w:rFonts w:ascii="Ariel" w:hAnsi="Ariel" w:cs="Times New Roman"/>
        </w:rPr>
        <w:t>suggested by</w:t>
      </w:r>
      <w:r w:rsidR="00AD10D6">
        <w:rPr>
          <w:rFonts w:ascii="Ariel" w:hAnsi="Ariel" w:cs="Times New Roman"/>
        </w:rPr>
        <w:t xml:space="preserve"> the</w:t>
      </w:r>
      <w:r w:rsidR="00AD10D6" w:rsidRPr="00AD10D6">
        <w:rPr>
          <w:rFonts w:ascii="Ariel" w:hAnsi="Ariel" w:cs="Times New Roman"/>
        </w:rPr>
        <w:t xml:space="preserve"> NHS (2019) and the Children’s </w:t>
      </w:r>
      <w:r w:rsidR="00AD10D6">
        <w:rPr>
          <w:rFonts w:ascii="Ariel" w:hAnsi="Ariel" w:cs="Times New Roman"/>
        </w:rPr>
        <w:t>S</w:t>
      </w:r>
      <w:r w:rsidR="00AD10D6" w:rsidRPr="00AD10D6">
        <w:rPr>
          <w:rFonts w:ascii="Ariel" w:hAnsi="Ariel" w:cs="Times New Roman"/>
        </w:rPr>
        <w:t>ociety (2014)</w:t>
      </w:r>
      <w:r w:rsidR="00C429F8">
        <w:rPr>
          <w:rFonts w:ascii="Ariel" w:hAnsi="Ariel" w:cs="Times New Roman"/>
        </w:rPr>
        <w:t xml:space="preserve"> </w:t>
      </w:r>
      <w:r w:rsidRPr="00AA47FD">
        <w:rPr>
          <w:rFonts w:ascii="Ariel" w:hAnsi="Ariel" w:cs="Times New Roman"/>
        </w:rPr>
        <w:t xml:space="preserve">and they incorporated this into their learning. </w:t>
      </w:r>
      <w:r w:rsidR="00B90A4A" w:rsidRPr="00AA47FD">
        <w:rPr>
          <w:rFonts w:ascii="Ariel" w:hAnsi="Ariel" w:cs="Times New Roman"/>
        </w:rPr>
        <w:t xml:space="preserve">This could suggest that the children in upper Key Stage 2 associated well-being with being happy because they </w:t>
      </w:r>
      <w:r w:rsidR="00B90A4A" w:rsidRPr="00AA47FD">
        <w:rPr>
          <w:rFonts w:ascii="Ariel" w:hAnsi="Ariel" w:cs="Times New Roman"/>
        </w:rPr>
        <w:lastRenderedPageBreak/>
        <w:t xml:space="preserve">have had more learning opportunities to involve the other aspects of well-being into their learning. </w:t>
      </w:r>
    </w:p>
    <w:p w14:paraId="5C046701" w14:textId="6F4CE334" w:rsidR="008341D8" w:rsidRPr="00AA47FD" w:rsidRDefault="008341D8" w:rsidP="00613701">
      <w:pPr>
        <w:spacing w:line="360" w:lineRule="auto"/>
        <w:rPr>
          <w:rFonts w:ascii="Ariel" w:hAnsi="Ariel" w:cs="Times New Roman"/>
        </w:rPr>
      </w:pPr>
      <w:r w:rsidRPr="00AA47FD">
        <w:rPr>
          <w:rFonts w:ascii="Ariel" w:hAnsi="Ariel" w:cs="Times New Roman"/>
        </w:rPr>
        <w:t>Finally, the researcher asked the pupils if they knew who to talk to if they had any worries and how comfortable they felt talking to them. 100% of pupils said they could talk to any teacher in school and felt they listen to their problems</w:t>
      </w:r>
      <w:r w:rsidR="007D74BA" w:rsidRPr="00AA47FD">
        <w:rPr>
          <w:rFonts w:ascii="Ariel" w:hAnsi="Ariel" w:cs="Times New Roman"/>
        </w:rPr>
        <w:t>; one respondent said “the teachers have helped me before” which is why they felt comfortable to talk to the teachers about their problems again.</w:t>
      </w:r>
    </w:p>
    <w:p w14:paraId="0DDE96EB" w14:textId="76F15087" w:rsidR="00501DF1" w:rsidRPr="00AA47FD" w:rsidRDefault="009E5AB0" w:rsidP="00613701">
      <w:pPr>
        <w:spacing w:line="360" w:lineRule="auto"/>
        <w:rPr>
          <w:rFonts w:ascii="Ariel" w:hAnsi="Ariel" w:cs="Times New Roman"/>
        </w:rPr>
      </w:pPr>
      <w:r w:rsidRPr="00AA47FD">
        <w:rPr>
          <w:rFonts w:ascii="Ariel" w:hAnsi="Ariel" w:cs="Times New Roman"/>
        </w:rPr>
        <w:t xml:space="preserve">To summarise, using a triangulation of data, it can be suggested that the school has not offered the children a range of experiences to develop their emotional and social needs and resulting in many children only associating well-being with being healthy. </w:t>
      </w:r>
      <w:r w:rsidR="008341D8" w:rsidRPr="00AA47FD">
        <w:rPr>
          <w:rFonts w:ascii="Ariel" w:hAnsi="Ariel" w:cs="Times New Roman"/>
        </w:rPr>
        <w:t xml:space="preserve">However, all pupils felt the teachers do support them which will have a positive impact on their social development. </w:t>
      </w:r>
      <w:r w:rsidRPr="00AA47FD">
        <w:rPr>
          <w:rFonts w:ascii="Ariel" w:hAnsi="Ariel" w:cs="Times New Roman"/>
        </w:rPr>
        <w:t>The researcher would recommend that the school implements the wheel of well-being across the school so all children develop a holistic awareness to their well-being</w:t>
      </w:r>
      <w:r w:rsidR="00467EF0" w:rsidRPr="00AA47FD">
        <w:rPr>
          <w:rFonts w:ascii="Ariel" w:hAnsi="Ariel" w:cs="Times New Roman"/>
        </w:rPr>
        <w:t>;</w:t>
      </w:r>
      <w:r w:rsidRPr="00AA47FD">
        <w:rPr>
          <w:rFonts w:ascii="Ariel" w:hAnsi="Ariel" w:cs="Times New Roman"/>
        </w:rPr>
        <w:t xml:space="preserve"> </w:t>
      </w:r>
      <w:r w:rsidR="00467EF0" w:rsidRPr="00AA47FD">
        <w:rPr>
          <w:rFonts w:ascii="Ariel" w:hAnsi="Ariel" w:cs="Times New Roman"/>
        </w:rPr>
        <w:t>it is also recommended to</w:t>
      </w:r>
      <w:r w:rsidRPr="00AA47FD">
        <w:rPr>
          <w:rFonts w:ascii="Ariel" w:hAnsi="Ariel" w:cs="Times New Roman"/>
        </w:rPr>
        <w:t xml:space="preserve"> include more emotional and social activities to the</w:t>
      </w:r>
      <w:r w:rsidR="00467EF0" w:rsidRPr="00AA47FD">
        <w:rPr>
          <w:rFonts w:ascii="Ariel" w:hAnsi="Ariel" w:cs="Times New Roman"/>
        </w:rPr>
        <w:t xml:space="preserve"> </w:t>
      </w:r>
      <w:r w:rsidRPr="00AA47FD">
        <w:rPr>
          <w:rFonts w:ascii="Ariel" w:hAnsi="Ariel" w:cs="Times New Roman"/>
        </w:rPr>
        <w:t>challenges</w:t>
      </w:r>
      <w:r w:rsidR="00467EF0" w:rsidRPr="00AA47FD">
        <w:rPr>
          <w:rFonts w:ascii="Ariel" w:hAnsi="Ariel" w:cs="Times New Roman"/>
        </w:rPr>
        <w:t xml:space="preserve"> which w</w:t>
      </w:r>
      <w:r w:rsidR="0065610C" w:rsidRPr="00AA47FD">
        <w:rPr>
          <w:rFonts w:ascii="Ariel" w:hAnsi="Ariel" w:cs="Times New Roman"/>
        </w:rPr>
        <w:t>ere</w:t>
      </w:r>
      <w:r w:rsidR="00467EF0" w:rsidRPr="00AA47FD">
        <w:rPr>
          <w:rFonts w:ascii="Ariel" w:hAnsi="Ariel" w:cs="Times New Roman"/>
        </w:rPr>
        <w:t xml:space="preserve"> also discussed in the school report in Appendix </w:t>
      </w:r>
      <w:r w:rsidR="00C84DC2" w:rsidRPr="00AA47FD">
        <w:rPr>
          <w:rFonts w:ascii="Ariel" w:hAnsi="Ariel" w:cs="Times New Roman"/>
        </w:rPr>
        <w:t>8</w:t>
      </w:r>
      <w:r w:rsidR="00467EF0" w:rsidRPr="00AA47FD">
        <w:rPr>
          <w:rFonts w:ascii="Ariel" w:hAnsi="Ariel" w:cs="Times New Roman"/>
        </w:rPr>
        <w:t>.</w:t>
      </w:r>
      <w:r w:rsidR="008341D8" w:rsidRPr="00AA47FD">
        <w:rPr>
          <w:rFonts w:ascii="Ariel" w:hAnsi="Ariel" w:cs="Times New Roman"/>
        </w:rPr>
        <w:t xml:space="preserve"> </w:t>
      </w:r>
    </w:p>
    <w:p w14:paraId="7031754E" w14:textId="1F938CB2" w:rsidR="00CF1CB5" w:rsidRPr="00AA47FD" w:rsidRDefault="00135213" w:rsidP="00613701">
      <w:pPr>
        <w:spacing w:line="360" w:lineRule="auto"/>
        <w:rPr>
          <w:rFonts w:ascii="Ariel" w:hAnsi="Ariel" w:cs="Times New Roman"/>
          <w:b/>
          <w:bCs/>
          <w:sz w:val="28"/>
          <w:szCs w:val="32"/>
        </w:rPr>
      </w:pPr>
      <w:r>
        <w:rPr>
          <w:rFonts w:ascii="Ariel" w:hAnsi="Ariel" w:cs="Times New Roman"/>
          <w:b/>
          <w:bCs/>
          <w:sz w:val="28"/>
          <w:szCs w:val="32"/>
        </w:rPr>
        <w:t xml:space="preserve">4.2 </w:t>
      </w:r>
      <w:r w:rsidR="00501DF1" w:rsidRPr="00AA47FD">
        <w:rPr>
          <w:rFonts w:ascii="Ariel" w:hAnsi="Ariel" w:cs="Times New Roman"/>
          <w:b/>
          <w:bCs/>
          <w:sz w:val="28"/>
          <w:szCs w:val="32"/>
        </w:rPr>
        <w:t xml:space="preserve">Responses from interviews with teachers </w:t>
      </w:r>
    </w:p>
    <w:p w14:paraId="01B4755D" w14:textId="2AFE179E" w:rsidR="00CF1CB5" w:rsidRPr="00AA47FD" w:rsidRDefault="009E2539" w:rsidP="00613701">
      <w:pPr>
        <w:spacing w:line="360" w:lineRule="auto"/>
        <w:rPr>
          <w:rFonts w:ascii="Ariel" w:hAnsi="Ariel" w:cs="Times New Roman"/>
        </w:rPr>
      </w:pPr>
      <w:r w:rsidRPr="00AA47FD">
        <w:rPr>
          <w:rFonts w:ascii="Ariel" w:hAnsi="Ariel" w:cs="Times New Roman"/>
        </w:rPr>
        <w:t>The researcher interviewed a range of teaching staff including class teachers, teaching assistants, the head teacher and module leads. The first question asked was “How confident do you feel supporting pupils’ well-being?”</w:t>
      </w:r>
      <w:r w:rsidR="00E76665" w:rsidRPr="00AA47FD">
        <w:rPr>
          <w:rFonts w:ascii="Ariel" w:hAnsi="Ariel" w:cs="Times New Roman"/>
        </w:rPr>
        <w:t xml:space="preserve">. </w:t>
      </w:r>
      <w:r w:rsidRPr="00AA47FD">
        <w:rPr>
          <w:rFonts w:ascii="Ariel" w:hAnsi="Ariel" w:cs="Times New Roman"/>
        </w:rPr>
        <w:t xml:space="preserve"> </w:t>
      </w:r>
    </w:p>
    <w:p w14:paraId="25E8E449" w14:textId="4520C0C0" w:rsidR="0065610C" w:rsidRPr="00AA47FD" w:rsidRDefault="009E2539" w:rsidP="00613701">
      <w:pPr>
        <w:spacing w:line="360" w:lineRule="auto"/>
        <w:rPr>
          <w:rFonts w:ascii="Ariel" w:hAnsi="Ariel" w:cs="Times New Roman"/>
        </w:rPr>
      </w:pPr>
      <w:r w:rsidRPr="00AA47FD">
        <w:rPr>
          <w:rFonts w:ascii="Ariel" w:hAnsi="Ariel" w:cs="Times New Roman"/>
        </w:rPr>
        <w:t>100% of teachers said they feel confident supporting pupils’ well-being due to the amount of training they ha</w:t>
      </w:r>
      <w:r w:rsidR="001C7E30" w:rsidRPr="00AA47FD">
        <w:rPr>
          <w:rFonts w:ascii="Ariel" w:hAnsi="Ariel" w:cs="Times New Roman"/>
        </w:rPr>
        <w:t>ve</w:t>
      </w:r>
      <w:r w:rsidRPr="00AA47FD">
        <w:rPr>
          <w:rFonts w:ascii="Ariel" w:hAnsi="Ariel" w:cs="Times New Roman"/>
        </w:rPr>
        <w:t xml:space="preserve"> received. It was also observed that teachers use a lot of daily strategies such as daily check in’s, positive praise and effective body language to support pupils in the classroom</w:t>
      </w:r>
      <w:r w:rsidR="005D6DC3" w:rsidRPr="00AA47FD">
        <w:rPr>
          <w:rFonts w:ascii="Ariel" w:hAnsi="Ariel" w:cs="Times New Roman"/>
        </w:rPr>
        <w:t xml:space="preserve"> (</w:t>
      </w:r>
      <w:r w:rsidR="005D6DC3" w:rsidRPr="00AA47FD">
        <w:rPr>
          <w:rFonts w:ascii="Ariel" w:hAnsi="Ariel" w:cs="Times New Roman"/>
          <w:shd w:val="clear" w:color="auto" w:fill="FFFFFF"/>
        </w:rPr>
        <w:t>Owen, Slep &amp; Heyman, 2012)</w:t>
      </w:r>
      <w:r w:rsidR="00607FE3" w:rsidRPr="00AA47FD">
        <w:rPr>
          <w:rFonts w:ascii="Ariel" w:hAnsi="Ariel" w:cs="Times New Roman"/>
          <w:shd w:val="clear" w:color="auto" w:fill="FFFFFF"/>
        </w:rPr>
        <w:t xml:space="preserve">. </w:t>
      </w:r>
      <w:r w:rsidR="001C7E30" w:rsidRPr="00AA47FD">
        <w:rPr>
          <w:rFonts w:ascii="Ariel" w:hAnsi="Ariel" w:cs="Times New Roman"/>
        </w:rPr>
        <w:t xml:space="preserve">Moreover, whilst on the learning walk it was discovered that the school </w:t>
      </w:r>
      <w:r w:rsidR="0065610C" w:rsidRPr="00AA47FD">
        <w:rPr>
          <w:rFonts w:ascii="Ariel" w:hAnsi="Ariel" w:cs="Times New Roman"/>
        </w:rPr>
        <w:t xml:space="preserve">ethos encourages teachers and pupils to work together to create a happy environment. </w:t>
      </w:r>
    </w:p>
    <w:p w14:paraId="5C2A8BD4" w14:textId="2FE4CD40" w:rsidR="00607FE3" w:rsidRPr="00AA47FD" w:rsidRDefault="00701438" w:rsidP="00613701">
      <w:pPr>
        <w:spacing w:line="360" w:lineRule="auto"/>
        <w:rPr>
          <w:rFonts w:ascii="Ariel" w:hAnsi="Ariel" w:cs="Times New Roman"/>
        </w:rPr>
      </w:pPr>
      <w:r w:rsidRPr="00AA47FD">
        <w:rPr>
          <w:rFonts w:ascii="Ariel" w:hAnsi="Ariel" w:cs="Times New Roman"/>
        </w:rPr>
        <w:t xml:space="preserve">The second question was “Have you had any training on pupil well-being?”. The response to this question was </w:t>
      </w:r>
      <w:r w:rsidR="00D8443B" w:rsidRPr="00AA47FD">
        <w:rPr>
          <w:rFonts w:ascii="Ariel" w:hAnsi="Ariel" w:cs="Times New Roman"/>
        </w:rPr>
        <w:t>‘</w:t>
      </w:r>
      <w:r w:rsidRPr="00AA47FD">
        <w:rPr>
          <w:rFonts w:ascii="Ariel" w:hAnsi="Ariel" w:cs="Times New Roman"/>
        </w:rPr>
        <w:t>yes</w:t>
      </w:r>
      <w:r w:rsidR="00D8443B" w:rsidRPr="00AA47FD">
        <w:rPr>
          <w:rFonts w:ascii="Ariel" w:hAnsi="Ariel" w:cs="Times New Roman"/>
        </w:rPr>
        <w:t>’</w:t>
      </w:r>
      <w:r w:rsidRPr="00AA47FD">
        <w:rPr>
          <w:rFonts w:ascii="Ariel" w:hAnsi="Ariel" w:cs="Times New Roman"/>
        </w:rPr>
        <w:t xml:space="preserve"> and respondents listed some of the training they have received such as Empathy, ACEs, emotional coaching, and attachment and trauma. This is closely linked to the previous question and</w:t>
      </w:r>
      <w:r w:rsidR="00DA68D3" w:rsidRPr="00AA47FD">
        <w:rPr>
          <w:rFonts w:ascii="Ariel" w:hAnsi="Ariel" w:cs="Times New Roman"/>
        </w:rPr>
        <w:t xml:space="preserve"> why</w:t>
      </w:r>
      <w:r w:rsidRPr="00AA47FD">
        <w:rPr>
          <w:rFonts w:ascii="Ariel" w:hAnsi="Ariel" w:cs="Times New Roman"/>
        </w:rPr>
        <w:t xml:space="preserve"> </w:t>
      </w:r>
      <w:r w:rsidR="00DA68D3" w:rsidRPr="00AA47FD">
        <w:rPr>
          <w:rFonts w:ascii="Ariel" w:hAnsi="Ariel" w:cs="Times New Roman"/>
        </w:rPr>
        <w:t>teachers</w:t>
      </w:r>
      <w:r w:rsidRPr="00AA47FD">
        <w:rPr>
          <w:rFonts w:ascii="Ariel" w:hAnsi="Ariel" w:cs="Times New Roman"/>
        </w:rPr>
        <w:t xml:space="preserve"> felt confident supporting pupils’ well-being. After interviewing the head teacher, the researcher found out that last year the school introduced an A-symmetric week which has allowed for the school to triple their training for staff. </w:t>
      </w:r>
      <w:r w:rsidR="00607FE3" w:rsidRPr="00AA47FD">
        <w:rPr>
          <w:rFonts w:ascii="Ariel" w:hAnsi="Ariel" w:cs="Times New Roman"/>
        </w:rPr>
        <w:t xml:space="preserve">Public Policy Institute </w:t>
      </w:r>
      <w:r w:rsidR="00D8443B" w:rsidRPr="00AA47FD">
        <w:rPr>
          <w:rFonts w:ascii="Ariel" w:hAnsi="Ariel" w:cs="Times New Roman"/>
        </w:rPr>
        <w:t xml:space="preserve">for Wales (2016) published a report suggesting that the A-symmetric week can improve pupil and staff well-being as it allows for more family time, attend appointments, and have more time for extra curricular activities. </w:t>
      </w:r>
    </w:p>
    <w:p w14:paraId="4662AB26" w14:textId="194F7D4E" w:rsidR="00501DF1" w:rsidRPr="00AA47FD" w:rsidRDefault="00701438" w:rsidP="00613701">
      <w:pPr>
        <w:spacing w:line="360" w:lineRule="auto"/>
        <w:rPr>
          <w:rFonts w:ascii="Ariel" w:hAnsi="Ariel" w:cs="Times New Roman"/>
        </w:rPr>
      </w:pPr>
      <w:r w:rsidRPr="00AA47FD">
        <w:rPr>
          <w:rFonts w:ascii="Ariel" w:hAnsi="Ariel" w:cs="Times New Roman"/>
        </w:rPr>
        <w:lastRenderedPageBreak/>
        <w:t>To summarise, due to the introduction of the A-symmetric week the school has tripled their training for staff, raising staff</w:t>
      </w:r>
      <w:r w:rsidR="00DA68D3" w:rsidRPr="00AA47FD">
        <w:rPr>
          <w:rFonts w:ascii="Ariel" w:hAnsi="Ariel" w:cs="Times New Roman"/>
        </w:rPr>
        <w:t>s’</w:t>
      </w:r>
      <w:r w:rsidRPr="00AA47FD">
        <w:rPr>
          <w:rFonts w:ascii="Ariel" w:hAnsi="Ariel" w:cs="Times New Roman"/>
        </w:rPr>
        <w:t xml:space="preserve"> confidence to support pupils’ well-being. </w:t>
      </w:r>
      <w:r w:rsidR="00DA68D3" w:rsidRPr="00AA47FD">
        <w:rPr>
          <w:rFonts w:ascii="Ariel" w:hAnsi="Ariel" w:cs="Times New Roman"/>
        </w:rPr>
        <w:t xml:space="preserve">As staff work collaboratively to create a happy ethos around the school </w:t>
      </w:r>
      <w:r w:rsidRPr="00AA47FD">
        <w:rPr>
          <w:rFonts w:ascii="Ariel" w:hAnsi="Ariel" w:cs="Times New Roman"/>
        </w:rPr>
        <w:t xml:space="preserve">there is </w:t>
      </w:r>
      <w:r w:rsidR="00DA68D3" w:rsidRPr="00AA47FD">
        <w:rPr>
          <w:rFonts w:ascii="Ariel" w:hAnsi="Ariel" w:cs="Times New Roman"/>
        </w:rPr>
        <w:t>and support</w:t>
      </w:r>
      <w:r w:rsidRPr="00AA47FD">
        <w:rPr>
          <w:rFonts w:ascii="Ariel" w:hAnsi="Ariel" w:cs="Times New Roman"/>
        </w:rPr>
        <w:t xml:space="preserve"> for staff and children when supporting their well-being in school.</w:t>
      </w:r>
    </w:p>
    <w:p w14:paraId="07CCBEA7" w14:textId="2C9C75C1" w:rsidR="00501DF1" w:rsidRPr="00AA47FD" w:rsidRDefault="00135213" w:rsidP="00613701">
      <w:pPr>
        <w:spacing w:line="360" w:lineRule="auto"/>
        <w:rPr>
          <w:rFonts w:ascii="Ariel" w:hAnsi="Ariel" w:cs="Times New Roman"/>
          <w:b/>
          <w:bCs/>
          <w:sz w:val="28"/>
          <w:szCs w:val="32"/>
        </w:rPr>
      </w:pPr>
      <w:r>
        <w:rPr>
          <w:rFonts w:ascii="Ariel" w:hAnsi="Ariel" w:cs="Times New Roman"/>
          <w:b/>
          <w:bCs/>
          <w:sz w:val="28"/>
          <w:szCs w:val="32"/>
        </w:rPr>
        <w:t xml:space="preserve">4.3 </w:t>
      </w:r>
      <w:r w:rsidR="0070137E" w:rsidRPr="00AA47FD">
        <w:rPr>
          <w:rFonts w:ascii="Ariel" w:hAnsi="Ariel" w:cs="Times New Roman"/>
          <w:b/>
          <w:bCs/>
          <w:sz w:val="28"/>
          <w:szCs w:val="32"/>
        </w:rPr>
        <w:t>Strategies used to support pupils’ well-being</w:t>
      </w:r>
    </w:p>
    <w:p w14:paraId="30678415" w14:textId="62D4E75E" w:rsidR="0070137E" w:rsidRPr="00AA47FD" w:rsidRDefault="0070137E" w:rsidP="00613701">
      <w:pPr>
        <w:spacing w:line="360" w:lineRule="auto"/>
        <w:rPr>
          <w:rFonts w:ascii="Ariel" w:hAnsi="Ariel" w:cs="Times New Roman"/>
        </w:rPr>
      </w:pPr>
      <w:r w:rsidRPr="00AA47FD">
        <w:rPr>
          <w:rFonts w:ascii="Ariel" w:hAnsi="Ariel" w:cs="Times New Roman"/>
        </w:rPr>
        <w:t xml:space="preserve">After using a triangulation of interviews, observations and a learning walk, the researcher has discovered what strategies the school use to support pupils’ physical, emotional and social needs; The following paragraphs will discuss the strategies and challenges </w:t>
      </w:r>
      <w:r w:rsidR="00CC1D29" w:rsidRPr="00AA47FD">
        <w:rPr>
          <w:rFonts w:ascii="Ariel" w:hAnsi="Ariel" w:cs="Times New Roman"/>
        </w:rPr>
        <w:t>of using</w:t>
      </w:r>
      <w:r w:rsidRPr="00AA47FD">
        <w:rPr>
          <w:rFonts w:ascii="Ariel" w:hAnsi="Ariel" w:cs="Times New Roman"/>
        </w:rPr>
        <w:t xml:space="preserve"> them. </w:t>
      </w:r>
      <w:r w:rsidR="00315EEC" w:rsidRPr="00AA47FD">
        <w:rPr>
          <w:rFonts w:ascii="Ariel" w:hAnsi="Ariel" w:cs="Times New Roman"/>
        </w:rPr>
        <w:t xml:space="preserve">There are further details of the strategies used in the </w:t>
      </w:r>
      <w:r w:rsidR="00F91135" w:rsidRPr="00AA47FD">
        <w:rPr>
          <w:rFonts w:ascii="Ariel" w:hAnsi="Ariel" w:cs="Times New Roman"/>
        </w:rPr>
        <w:t>school report in</w:t>
      </w:r>
      <w:r w:rsidR="00315EEC" w:rsidRPr="00AA47FD">
        <w:rPr>
          <w:rFonts w:ascii="Ariel" w:hAnsi="Ariel" w:cs="Times New Roman"/>
        </w:rPr>
        <w:t xml:space="preserve"> Appendix </w:t>
      </w:r>
      <w:r w:rsidR="00E76665" w:rsidRPr="00AA47FD">
        <w:rPr>
          <w:rFonts w:ascii="Ariel" w:hAnsi="Ariel" w:cs="Times New Roman"/>
        </w:rPr>
        <w:t>8</w:t>
      </w:r>
      <w:r w:rsidR="00F91135" w:rsidRPr="00AA47FD">
        <w:rPr>
          <w:rFonts w:ascii="Ariel" w:hAnsi="Ariel" w:cs="Times New Roman"/>
        </w:rPr>
        <w:t xml:space="preserve">. </w:t>
      </w:r>
    </w:p>
    <w:p w14:paraId="37F2A7BC" w14:textId="114D0F5D" w:rsidR="00501DF1" w:rsidRPr="00AA47FD" w:rsidRDefault="00135213" w:rsidP="00613701">
      <w:pPr>
        <w:spacing w:line="360" w:lineRule="auto"/>
        <w:rPr>
          <w:rFonts w:ascii="Ariel" w:hAnsi="Ariel" w:cs="Times New Roman"/>
          <w:b/>
          <w:bCs/>
          <w:sz w:val="28"/>
          <w:szCs w:val="32"/>
        </w:rPr>
      </w:pPr>
      <w:r>
        <w:rPr>
          <w:rFonts w:ascii="Ariel" w:hAnsi="Ariel" w:cs="Times New Roman"/>
          <w:b/>
          <w:bCs/>
          <w:sz w:val="28"/>
          <w:szCs w:val="32"/>
        </w:rPr>
        <w:t xml:space="preserve">4.4 </w:t>
      </w:r>
      <w:r w:rsidR="00501DF1" w:rsidRPr="00AA47FD">
        <w:rPr>
          <w:rFonts w:ascii="Ariel" w:hAnsi="Ariel" w:cs="Times New Roman"/>
          <w:b/>
          <w:bCs/>
          <w:sz w:val="28"/>
          <w:szCs w:val="32"/>
        </w:rPr>
        <w:t xml:space="preserve">Physical </w:t>
      </w:r>
    </w:p>
    <w:p w14:paraId="2C754594" w14:textId="3395AC4B" w:rsidR="007D74BA" w:rsidRPr="00AA47FD" w:rsidRDefault="007D74BA" w:rsidP="00613701">
      <w:pPr>
        <w:spacing w:line="360" w:lineRule="auto"/>
        <w:rPr>
          <w:rFonts w:ascii="Ariel" w:hAnsi="Ariel" w:cs="Times New Roman"/>
        </w:rPr>
      </w:pPr>
      <w:r w:rsidRPr="00AA47FD">
        <w:rPr>
          <w:rFonts w:ascii="Ariel" w:hAnsi="Ariel" w:cs="Times New Roman"/>
        </w:rPr>
        <w:t xml:space="preserve">The school have outside agencies to come and deliver a range of different physical activities for the children. Some of these include Rika Shake, Physical Literacy and SKIP. </w:t>
      </w:r>
      <w:r w:rsidR="006A1941" w:rsidRPr="00AA47FD">
        <w:rPr>
          <w:rFonts w:ascii="Ariel" w:hAnsi="Ariel" w:cs="Times New Roman"/>
        </w:rPr>
        <w:t xml:space="preserve">These activities are designed to not only support children’s physical health but also their </w:t>
      </w:r>
      <w:r w:rsidR="00692AC2" w:rsidRPr="00AA47FD">
        <w:rPr>
          <w:rFonts w:ascii="Ariel" w:hAnsi="Ariel" w:cs="Times New Roman"/>
        </w:rPr>
        <w:t>mental</w:t>
      </w:r>
      <w:r w:rsidR="006A1941" w:rsidRPr="00AA47FD">
        <w:rPr>
          <w:rFonts w:ascii="Ariel" w:hAnsi="Ariel" w:cs="Times New Roman"/>
        </w:rPr>
        <w:t xml:space="preserve"> health. When speaking to the instructor from Physical Literacy he </w:t>
      </w:r>
      <w:r w:rsidR="00692AC2" w:rsidRPr="00AA47FD">
        <w:rPr>
          <w:rFonts w:ascii="Ariel" w:hAnsi="Ariel" w:cs="Times New Roman"/>
        </w:rPr>
        <w:t>said,</w:t>
      </w:r>
      <w:r w:rsidR="006A1941" w:rsidRPr="00AA47FD">
        <w:rPr>
          <w:rFonts w:ascii="Ariel" w:hAnsi="Ariel" w:cs="Times New Roman"/>
        </w:rPr>
        <w:t xml:space="preserve"> “</w:t>
      </w:r>
      <w:r w:rsidR="006A1941" w:rsidRPr="008D3482">
        <w:rPr>
          <w:rFonts w:ascii="Ariel" w:hAnsi="Ariel" w:cs="Times New Roman"/>
          <w:i/>
          <w:iCs/>
        </w:rPr>
        <w:t xml:space="preserve">the aim is to develop skills for children to overcome physical </w:t>
      </w:r>
      <w:r w:rsidR="00780A81" w:rsidRPr="008D3482">
        <w:rPr>
          <w:rFonts w:ascii="Ariel" w:hAnsi="Ariel" w:cs="Times New Roman"/>
          <w:i/>
          <w:iCs/>
        </w:rPr>
        <w:t>challenges but</w:t>
      </w:r>
      <w:r w:rsidR="006A1941" w:rsidRPr="008D3482">
        <w:rPr>
          <w:rFonts w:ascii="Ariel" w:hAnsi="Ariel" w:cs="Times New Roman"/>
          <w:i/>
          <w:iCs/>
        </w:rPr>
        <w:t xml:space="preserve"> doing so will also help them to build resilience and overcome mental challenges</w:t>
      </w:r>
      <w:r w:rsidR="006A1941" w:rsidRPr="00AA47FD">
        <w:rPr>
          <w:rFonts w:ascii="Ariel" w:hAnsi="Ariel" w:cs="Times New Roman"/>
        </w:rPr>
        <w:t xml:space="preserve">.” </w:t>
      </w:r>
      <w:r w:rsidR="00780A81" w:rsidRPr="00AA47FD">
        <w:rPr>
          <w:rFonts w:ascii="Ariel" w:hAnsi="Ariel" w:cs="Times New Roman"/>
        </w:rPr>
        <w:t xml:space="preserve">When observing some of these taking place the children seemed to be enjoying the activities and getting involved with everything they had to do. These activities are available across the school for children of all ages. </w:t>
      </w:r>
    </w:p>
    <w:p w14:paraId="4F8209D9" w14:textId="26CCE942" w:rsidR="00E25ADA" w:rsidRPr="00AA47FD" w:rsidRDefault="00E25ADA" w:rsidP="00613701">
      <w:pPr>
        <w:spacing w:line="360" w:lineRule="auto"/>
        <w:rPr>
          <w:rFonts w:ascii="Ariel" w:hAnsi="Ariel" w:cs="Times New Roman"/>
          <w:color w:val="FF0000"/>
        </w:rPr>
      </w:pPr>
      <w:r w:rsidRPr="00AA47FD">
        <w:rPr>
          <w:rFonts w:ascii="Ariel" w:hAnsi="Ariel" w:cs="Times New Roman"/>
        </w:rPr>
        <w:t xml:space="preserve">However, the activities were not adapted for children with additional needs. When observing the activities, they included a lot of equipment that would not be suitable for children with a physical disability and there were no children with additional needs seen taking part. Being inclusive is important for </w:t>
      </w:r>
      <w:r w:rsidR="00F62754" w:rsidRPr="00AA47FD">
        <w:rPr>
          <w:rFonts w:ascii="Ariel" w:hAnsi="Ariel" w:cs="Times New Roman"/>
        </w:rPr>
        <w:t>children’s</w:t>
      </w:r>
      <w:r w:rsidRPr="00AA47FD">
        <w:rPr>
          <w:rFonts w:ascii="Ariel" w:hAnsi="Ariel" w:cs="Times New Roman"/>
        </w:rPr>
        <w:t xml:space="preserve"> mental health </w:t>
      </w:r>
      <w:r w:rsidR="00F62754" w:rsidRPr="00AA47FD">
        <w:rPr>
          <w:rFonts w:ascii="Ariel" w:hAnsi="Ariel" w:cs="Times New Roman"/>
        </w:rPr>
        <w:t>so they do not</w:t>
      </w:r>
      <w:r w:rsidRPr="00AA47FD">
        <w:rPr>
          <w:rFonts w:ascii="Ariel" w:hAnsi="Ariel" w:cs="Times New Roman"/>
        </w:rPr>
        <w:t xml:space="preserve"> feel isolated when they cannot join in (</w:t>
      </w:r>
      <w:r w:rsidR="00184971" w:rsidRPr="00AA47FD">
        <w:rPr>
          <w:rFonts w:ascii="Ariel" w:hAnsi="Ariel" w:cs="Times New Roman"/>
        </w:rPr>
        <w:t>Estyn, 2018b)</w:t>
      </w:r>
      <w:r w:rsidR="008D3482">
        <w:rPr>
          <w:rFonts w:ascii="Ariel" w:hAnsi="Ariel" w:cs="Times New Roman"/>
        </w:rPr>
        <w:t>.</w:t>
      </w:r>
    </w:p>
    <w:p w14:paraId="0FFF951D" w14:textId="2661DCB0" w:rsidR="00E25ADA" w:rsidRPr="00AA47FD" w:rsidRDefault="00E25ADA" w:rsidP="00613701">
      <w:pPr>
        <w:spacing w:line="360" w:lineRule="auto"/>
        <w:rPr>
          <w:rFonts w:ascii="Ariel" w:hAnsi="Ariel" w:cs="Times New Roman"/>
        </w:rPr>
      </w:pPr>
      <w:r w:rsidRPr="00AA47FD">
        <w:rPr>
          <w:rFonts w:ascii="Ariel" w:hAnsi="Ariel" w:cs="Times New Roman"/>
        </w:rPr>
        <w:t>Moreover,</w:t>
      </w:r>
      <w:r w:rsidRPr="00AD10D6">
        <w:rPr>
          <w:rFonts w:ascii="Ariel" w:hAnsi="Ariel" w:cs="Times New Roman"/>
          <w:color w:val="FF0000"/>
        </w:rPr>
        <w:t xml:space="preserve"> </w:t>
      </w:r>
      <w:r w:rsidR="009D21E3" w:rsidRPr="00AA47FD">
        <w:rPr>
          <w:rFonts w:ascii="Ariel" w:hAnsi="Ariel" w:cs="Times New Roman"/>
        </w:rPr>
        <w:t>Pupil Health Wales (2017b</w:t>
      </w:r>
      <w:r w:rsidR="009D21E3">
        <w:rPr>
          <w:rFonts w:ascii="Ariel" w:hAnsi="Ariel" w:cs="Times New Roman"/>
        </w:rPr>
        <w:t>)</w:t>
      </w:r>
      <w:r w:rsidRPr="00AD10D6">
        <w:rPr>
          <w:rFonts w:ascii="Ariel" w:hAnsi="Ariel" w:cs="Times New Roman"/>
          <w:color w:val="FF0000"/>
        </w:rPr>
        <w:t xml:space="preserve"> </w:t>
      </w:r>
      <w:r w:rsidRPr="00AA47FD">
        <w:rPr>
          <w:rFonts w:ascii="Ariel" w:hAnsi="Ariel" w:cs="Times New Roman"/>
        </w:rPr>
        <w:t xml:space="preserve">discussed that children should be completing 30 minutes of exercise a day and few people </w:t>
      </w:r>
      <w:r w:rsidR="009D21E3">
        <w:rPr>
          <w:rFonts w:ascii="Ariel" w:hAnsi="Ariel" w:cs="Times New Roman"/>
        </w:rPr>
        <w:t>are</w:t>
      </w:r>
      <w:r w:rsidRPr="00AA47FD">
        <w:rPr>
          <w:rFonts w:ascii="Ariel" w:hAnsi="Ariel" w:cs="Times New Roman"/>
        </w:rPr>
        <w:t xml:space="preserve"> achieving this. This is also true for School A as the children were only doing an hour of timetabled exercise twice a week as there was no room within the timetable to do more. However, the school do offer many physical after school clubs which are available for all children to attend. </w:t>
      </w:r>
    </w:p>
    <w:p w14:paraId="5F84BD1F" w14:textId="1BBFCC41" w:rsidR="00AA47FD" w:rsidRPr="00B21E00" w:rsidRDefault="00942911" w:rsidP="00613701">
      <w:pPr>
        <w:spacing w:line="360" w:lineRule="auto"/>
        <w:rPr>
          <w:rFonts w:ascii="Ariel" w:hAnsi="Ariel" w:cs="Times New Roman"/>
        </w:rPr>
      </w:pPr>
      <w:r w:rsidRPr="00AA47FD">
        <w:rPr>
          <w:rFonts w:ascii="Ariel" w:hAnsi="Ariel" w:cs="Times New Roman"/>
        </w:rPr>
        <w:t xml:space="preserve">School A were a pilot school for the WHNSS in 1999 and were the first school in Wales to achieve the National Quality Award in 2009 (Pembroke Dock Community School, </w:t>
      </w:r>
      <w:r w:rsidR="00D83B6A" w:rsidRPr="00AA47FD">
        <w:rPr>
          <w:rFonts w:ascii="Ariel" w:hAnsi="Ariel" w:cs="Times New Roman"/>
        </w:rPr>
        <w:t>no date</w:t>
      </w:r>
      <w:r w:rsidRPr="00AA47FD">
        <w:rPr>
          <w:rFonts w:ascii="Ariel" w:hAnsi="Ariel" w:cs="Times New Roman"/>
        </w:rPr>
        <w:t xml:space="preserve">). </w:t>
      </w:r>
      <w:r w:rsidR="009D21E3" w:rsidRPr="008D3482">
        <w:rPr>
          <w:rFonts w:ascii="Ariel" w:hAnsi="Ariel" w:cs="Times New Roman"/>
        </w:rPr>
        <w:t xml:space="preserve">Estyn </w:t>
      </w:r>
      <w:r w:rsidR="009D21E3" w:rsidRPr="009D21E3">
        <w:rPr>
          <w:rFonts w:ascii="Ariel" w:hAnsi="Ariel" w:cs="Times New Roman"/>
        </w:rPr>
        <w:t xml:space="preserve">(2016a) and the WNHSS (1999) </w:t>
      </w:r>
      <w:r w:rsidR="00AD10D6" w:rsidRPr="009D21E3">
        <w:rPr>
          <w:rFonts w:ascii="Ariel" w:hAnsi="Ariel" w:cs="Times New Roman"/>
        </w:rPr>
        <w:t xml:space="preserve">suggests </w:t>
      </w:r>
      <w:r w:rsidR="00AD10D6">
        <w:rPr>
          <w:rFonts w:ascii="Ariel" w:hAnsi="Ariel" w:cs="Times New Roman"/>
        </w:rPr>
        <w:t>that h</w:t>
      </w:r>
      <w:r w:rsidRPr="00AA47FD">
        <w:rPr>
          <w:rFonts w:ascii="Ariel" w:hAnsi="Ariel" w:cs="Times New Roman"/>
        </w:rPr>
        <w:t xml:space="preserve">ealthy eating is an essential part to our physical </w:t>
      </w:r>
      <w:r w:rsidRPr="00AA47FD">
        <w:rPr>
          <w:rFonts w:ascii="Ariel" w:hAnsi="Ariel" w:cs="Times New Roman"/>
        </w:rPr>
        <w:lastRenderedPageBreak/>
        <w:t xml:space="preserve">health. From interviews, observations and the learning walk, it is clear the school have a healthy school ethos which all students and teachers adhere too. </w:t>
      </w:r>
    </w:p>
    <w:p w14:paraId="68C91F1C" w14:textId="038DC31B" w:rsidR="00501DF1" w:rsidRPr="00AA47FD" w:rsidRDefault="00135213" w:rsidP="00613701">
      <w:pPr>
        <w:spacing w:line="360" w:lineRule="auto"/>
        <w:rPr>
          <w:rFonts w:ascii="Ariel" w:hAnsi="Ariel" w:cs="Times New Roman"/>
          <w:b/>
          <w:bCs/>
          <w:sz w:val="28"/>
          <w:szCs w:val="32"/>
        </w:rPr>
      </w:pPr>
      <w:r>
        <w:rPr>
          <w:rFonts w:ascii="Ariel" w:hAnsi="Ariel" w:cs="Times New Roman"/>
          <w:b/>
          <w:bCs/>
          <w:sz w:val="28"/>
          <w:szCs w:val="32"/>
        </w:rPr>
        <w:t xml:space="preserve">4.5 </w:t>
      </w:r>
      <w:r w:rsidR="00501DF1" w:rsidRPr="00AA47FD">
        <w:rPr>
          <w:rFonts w:ascii="Ariel" w:hAnsi="Ariel" w:cs="Times New Roman"/>
          <w:b/>
          <w:bCs/>
          <w:sz w:val="28"/>
          <w:szCs w:val="32"/>
        </w:rPr>
        <w:t xml:space="preserve">Emotional </w:t>
      </w:r>
    </w:p>
    <w:p w14:paraId="4E05775B" w14:textId="5854ADB4" w:rsidR="0012413C" w:rsidRPr="00AA47FD" w:rsidRDefault="0012413C" w:rsidP="00613701">
      <w:pPr>
        <w:spacing w:line="360" w:lineRule="auto"/>
        <w:rPr>
          <w:rFonts w:ascii="Ariel" w:hAnsi="Ariel" w:cs="Times New Roman"/>
        </w:rPr>
      </w:pPr>
      <w:r w:rsidRPr="00AA47FD">
        <w:rPr>
          <w:rFonts w:ascii="Ariel" w:hAnsi="Ariel" w:cs="Times New Roman"/>
        </w:rPr>
        <w:t xml:space="preserve">The School have invested highly in the ELSA scheme </w:t>
      </w:r>
      <w:r w:rsidR="00AD10D6" w:rsidRPr="009D21E3">
        <w:rPr>
          <w:rFonts w:ascii="Ariel" w:hAnsi="Ariel" w:cs="Times New Roman"/>
        </w:rPr>
        <w:t xml:space="preserve">championed by </w:t>
      </w:r>
      <w:r w:rsidR="009D21E3" w:rsidRPr="009D21E3">
        <w:rPr>
          <w:rFonts w:ascii="Ariel" w:hAnsi="Ariel" w:cs="Times New Roman"/>
        </w:rPr>
        <w:t xml:space="preserve">Estyn (2017), Estyn (2018a) &amp; </w:t>
      </w:r>
      <w:r w:rsidR="009D21E3" w:rsidRPr="009D21E3">
        <w:rPr>
          <w:rFonts w:ascii="Ariel" w:hAnsi="Ariel" w:cs="Times New Roman"/>
          <w:shd w:val="clear" w:color="auto" w:fill="FFFFFF"/>
        </w:rPr>
        <w:t>Wilding &amp; Claridge (2016</w:t>
      </w:r>
      <w:r w:rsidR="009D21E3" w:rsidRPr="009D21E3">
        <w:rPr>
          <w:rFonts w:ascii="Ariel" w:hAnsi="Ariel" w:cs="Times New Roman"/>
        </w:rPr>
        <w:t>).</w:t>
      </w:r>
      <w:r w:rsidRPr="009D21E3">
        <w:rPr>
          <w:rFonts w:ascii="Ariel" w:hAnsi="Ariel" w:cs="Times New Roman"/>
        </w:rPr>
        <w:t xml:space="preserve"> </w:t>
      </w:r>
      <w:r w:rsidRPr="00AA47FD">
        <w:rPr>
          <w:rFonts w:ascii="Ariel" w:hAnsi="Ariel" w:cs="Times New Roman"/>
        </w:rPr>
        <w:t>They have a trained ELSA for each year group of the school. After interviewing the ELSA lead, she said “</w:t>
      </w:r>
      <w:r w:rsidRPr="008D3482">
        <w:rPr>
          <w:rFonts w:ascii="Ariel" w:hAnsi="Ariel" w:cs="Times New Roman"/>
          <w:i/>
          <w:iCs/>
        </w:rPr>
        <w:t>it is difficult to measure impact, however it is equipping the children with skills to deal with situations better which should improve their well-being</w:t>
      </w:r>
      <w:r w:rsidRPr="00AA47FD">
        <w:rPr>
          <w:rFonts w:ascii="Ariel" w:hAnsi="Ariel" w:cs="Times New Roman"/>
        </w:rPr>
        <w:t xml:space="preserve">”. </w:t>
      </w:r>
    </w:p>
    <w:p w14:paraId="4E63EABC" w14:textId="55D4656B" w:rsidR="0012413C" w:rsidRPr="00AA47FD" w:rsidRDefault="0012413C" w:rsidP="00613701">
      <w:pPr>
        <w:spacing w:line="360" w:lineRule="auto"/>
        <w:rPr>
          <w:rFonts w:ascii="Ariel" w:hAnsi="Ariel" w:cs="Times New Roman"/>
        </w:rPr>
      </w:pPr>
      <w:r w:rsidRPr="00AA47FD">
        <w:rPr>
          <w:rFonts w:ascii="Ariel" w:hAnsi="Ariel" w:cs="Times New Roman"/>
        </w:rPr>
        <w:t>However, the ELSA lead has said a challenge to the strategy is time. They only see the children for 6 weeks and some need longer for it to have an effect. There is also a waiting list for children to attend</w:t>
      </w:r>
      <w:r w:rsidR="00AD10D6">
        <w:rPr>
          <w:rFonts w:ascii="Ariel" w:hAnsi="Ariel" w:cs="Times New Roman"/>
        </w:rPr>
        <w:t>.</w:t>
      </w:r>
      <w:r w:rsidRPr="00AA47FD">
        <w:rPr>
          <w:rFonts w:ascii="Ariel" w:hAnsi="Ariel" w:cs="Times New Roman"/>
        </w:rPr>
        <w:t xml:space="preserve"> The school are trying to extend the scheme to 8 weeks, and they are willing to train more ELSAs if there is a higher demand for them. </w:t>
      </w:r>
    </w:p>
    <w:p w14:paraId="005DCD7B" w14:textId="7F61182A" w:rsidR="00D6617A" w:rsidRPr="00AA47FD" w:rsidRDefault="00627F94" w:rsidP="00613701">
      <w:pPr>
        <w:spacing w:line="360" w:lineRule="auto"/>
        <w:rPr>
          <w:rFonts w:ascii="Ariel" w:hAnsi="Ariel" w:cs="Times New Roman"/>
        </w:rPr>
      </w:pPr>
      <w:r w:rsidRPr="00AA47FD">
        <w:rPr>
          <w:rFonts w:ascii="Ariel" w:hAnsi="Ariel" w:cs="Times New Roman"/>
        </w:rPr>
        <w:t>The School have also adopted Dweck’s (</w:t>
      </w:r>
      <w:r w:rsidR="00D6617A" w:rsidRPr="00AA47FD">
        <w:rPr>
          <w:rFonts w:ascii="Ariel" w:hAnsi="Ariel" w:cs="Times New Roman"/>
        </w:rPr>
        <w:t>2008</w:t>
      </w:r>
      <w:r w:rsidRPr="00AA47FD">
        <w:rPr>
          <w:rFonts w:ascii="Ariel" w:hAnsi="Ariel" w:cs="Times New Roman"/>
        </w:rPr>
        <w:t xml:space="preserve">) </w:t>
      </w:r>
      <w:r w:rsidR="008341D8" w:rsidRPr="00AA47FD">
        <w:rPr>
          <w:rFonts w:ascii="Ariel" w:hAnsi="Ariel" w:cs="Times New Roman"/>
        </w:rPr>
        <w:t>Growth Mindset</w:t>
      </w:r>
      <w:r w:rsidRPr="00AA47FD">
        <w:rPr>
          <w:rFonts w:ascii="Ariel" w:hAnsi="Ariel" w:cs="Times New Roman"/>
        </w:rPr>
        <w:t>. The whole school use this alongside the learning pit (</w:t>
      </w:r>
      <w:r w:rsidR="00667100" w:rsidRPr="00AA47FD">
        <w:rPr>
          <w:rFonts w:ascii="Ariel" w:hAnsi="Ariel" w:cs="Times New Roman"/>
        </w:rPr>
        <w:t>Nottingham, 2007</w:t>
      </w:r>
      <w:r w:rsidRPr="00AA47FD">
        <w:rPr>
          <w:rFonts w:ascii="Ariel" w:hAnsi="Ariel" w:cs="Times New Roman"/>
        </w:rPr>
        <w:t xml:space="preserve">) to encourage children to take on challenges and be resilient in their learning. During the learning walk there were many display boards showing the learning pit and the growth mindset ethos. It was also clear to see the children using it within their work </w:t>
      </w:r>
      <w:r w:rsidR="00B37B85" w:rsidRPr="00AA47FD">
        <w:rPr>
          <w:rFonts w:ascii="Ariel" w:hAnsi="Ariel" w:cs="Times New Roman"/>
        </w:rPr>
        <w:t xml:space="preserve">during </w:t>
      </w:r>
      <w:r w:rsidRPr="00AA47FD">
        <w:rPr>
          <w:rFonts w:ascii="Ariel" w:hAnsi="Ariel" w:cs="Times New Roman"/>
        </w:rPr>
        <w:t xml:space="preserve">observations. </w:t>
      </w:r>
    </w:p>
    <w:p w14:paraId="192B09DC" w14:textId="3F5D19A0" w:rsidR="00501DF1" w:rsidRPr="00AA47FD" w:rsidRDefault="00135213" w:rsidP="00613701">
      <w:pPr>
        <w:spacing w:line="360" w:lineRule="auto"/>
        <w:rPr>
          <w:rFonts w:ascii="Ariel" w:hAnsi="Ariel" w:cs="Times New Roman"/>
          <w:b/>
          <w:bCs/>
          <w:sz w:val="28"/>
          <w:szCs w:val="32"/>
        </w:rPr>
      </w:pPr>
      <w:r>
        <w:rPr>
          <w:rFonts w:ascii="Ariel" w:hAnsi="Ariel" w:cs="Times New Roman"/>
          <w:b/>
          <w:bCs/>
          <w:sz w:val="28"/>
          <w:szCs w:val="32"/>
        </w:rPr>
        <w:t xml:space="preserve">4.6 </w:t>
      </w:r>
      <w:r w:rsidR="00501DF1" w:rsidRPr="00AA47FD">
        <w:rPr>
          <w:rFonts w:ascii="Ariel" w:hAnsi="Ariel" w:cs="Times New Roman"/>
          <w:b/>
          <w:bCs/>
          <w:sz w:val="28"/>
          <w:szCs w:val="32"/>
        </w:rPr>
        <w:t xml:space="preserve">Social </w:t>
      </w:r>
    </w:p>
    <w:p w14:paraId="257BDDB9" w14:textId="5C7A3F0C" w:rsidR="005213D1" w:rsidRPr="00AA47FD" w:rsidRDefault="000B5662" w:rsidP="00613701">
      <w:pPr>
        <w:spacing w:line="360" w:lineRule="auto"/>
        <w:rPr>
          <w:rFonts w:ascii="Ariel" w:hAnsi="Ariel" w:cs="Times New Roman"/>
        </w:rPr>
      </w:pPr>
      <w:r w:rsidRPr="00AA47FD">
        <w:rPr>
          <w:rFonts w:ascii="Ariel" w:hAnsi="Ariel" w:cs="Times New Roman"/>
        </w:rPr>
        <w:t xml:space="preserve">As seen from the interview responses, most children felt they can talk to their class teacher if they have any concerns or worries which has had a positive </w:t>
      </w:r>
      <w:r w:rsidR="008D3482">
        <w:rPr>
          <w:rFonts w:ascii="Ariel" w:hAnsi="Ariel" w:cs="Times New Roman"/>
        </w:rPr>
        <w:t xml:space="preserve">impact </w:t>
      </w:r>
      <w:r w:rsidRPr="00AA47FD">
        <w:rPr>
          <w:rFonts w:ascii="Ariel" w:hAnsi="Ariel" w:cs="Times New Roman"/>
        </w:rPr>
        <w:t>on their social well-being</w:t>
      </w:r>
      <w:r w:rsidR="002E67FC">
        <w:rPr>
          <w:rFonts w:ascii="Ariel" w:hAnsi="Ariel" w:cs="Times New Roman"/>
        </w:rPr>
        <w:t xml:space="preserve">. These results reflect the benefits noted in the literature </w:t>
      </w:r>
      <w:r w:rsidR="009D21E3">
        <w:rPr>
          <w:rFonts w:ascii="Ariel" w:hAnsi="Ariel" w:cs="Times New Roman"/>
        </w:rPr>
        <w:t xml:space="preserve">by the Welsh Government (2017), </w:t>
      </w:r>
      <w:r w:rsidR="009D21E3" w:rsidRPr="00AA47FD">
        <w:rPr>
          <w:rFonts w:ascii="Ariel" w:hAnsi="Ariel" w:cs="Times New Roman"/>
        </w:rPr>
        <w:t xml:space="preserve">Estyn (2019) and </w:t>
      </w:r>
      <w:r w:rsidR="009D21E3" w:rsidRPr="00AA47FD">
        <w:rPr>
          <w:rFonts w:ascii="Ariel" w:hAnsi="Ariel" w:cs="Times New Roman"/>
          <w:shd w:val="clear" w:color="auto" w:fill="FFFFFF"/>
        </w:rPr>
        <w:t>Ebbeck, Warrier &amp; Goh (2018)</w:t>
      </w:r>
      <w:r w:rsidR="009D21E3">
        <w:rPr>
          <w:rFonts w:ascii="Ariel" w:hAnsi="Ariel" w:cs="Times New Roman"/>
          <w:shd w:val="clear" w:color="auto" w:fill="FFFFFF"/>
        </w:rPr>
        <w:t xml:space="preserve">. </w:t>
      </w:r>
      <w:r w:rsidR="005213D1" w:rsidRPr="00AA47FD">
        <w:rPr>
          <w:rFonts w:ascii="Ariel" w:hAnsi="Ariel" w:cs="Times New Roman"/>
        </w:rPr>
        <w:t xml:space="preserve">School A </w:t>
      </w:r>
      <w:r w:rsidR="008D3482">
        <w:rPr>
          <w:rFonts w:ascii="Ariel" w:hAnsi="Ariel" w:cs="Times New Roman"/>
        </w:rPr>
        <w:t>are</w:t>
      </w:r>
      <w:r w:rsidR="005213D1" w:rsidRPr="00AA47FD">
        <w:rPr>
          <w:rFonts w:ascii="Ariel" w:hAnsi="Ariel" w:cs="Times New Roman"/>
        </w:rPr>
        <w:t xml:space="preserve"> a gold rights respecting school and incorporate rights into everything they do. They have pupil voice at the heart of the school</w:t>
      </w:r>
      <w:r w:rsidR="009F3CE8" w:rsidRPr="00AA47FD">
        <w:rPr>
          <w:rFonts w:ascii="Ariel" w:hAnsi="Ariel" w:cs="Times New Roman"/>
        </w:rPr>
        <w:t xml:space="preserve"> and the headteacher commented that “</w:t>
      </w:r>
      <w:r w:rsidR="009F3CE8" w:rsidRPr="008D3482">
        <w:rPr>
          <w:rFonts w:ascii="Ariel" w:hAnsi="Ariel" w:cs="Times New Roman"/>
          <w:i/>
          <w:iCs/>
        </w:rPr>
        <w:t>pupil voice is the best way to improve pupils’ well-being</w:t>
      </w:r>
      <w:r w:rsidR="009F3CE8" w:rsidRPr="00AA47FD">
        <w:rPr>
          <w:rFonts w:ascii="Ariel" w:hAnsi="Ariel" w:cs="Times New Roman"/>
        </w:rPr>
        <w:t xml:space="preserve">”. </w:t>
      </w:r>
      <w:r w:rsidR="005213D1" w:rsidRPr="00AA47FD">
        <w:rPr>
          <w:rFonts w:ascii="Ariel" w:hAnsi="Ariel" w:cs="Times New Roman"/>
        </w:rPr>
        <w:t xml:space="preserve">They have </w:t>
      </w:r>
      <w:r w:rsidR="009F3CE8" w:rsidRPr="00AA47FD">
        <w:rPr>
          <w:rFonts w:ascii="Ariel" w:hAnsi="Ariel" w:cs="Times New Roman"/>
        </w:rPr>
        <w:t xml:space="preserve">also </w:t>
      </w:r>
      <w:r w:rsidR="005213D1" w:rsidRPr="00AA47FD">
        <w:rPr>
          <w:rFonts w:ascii="Ariel" w:hAnsi="Ariel" w:cs="Times New Roman"/>
        </w:rPr>
        <w:t xml:space="preserve">created a whole school behaviour chart using the children’s rights so there is consistency across the school, and they use this with restorative practice. The </w:t>
      </w:r>
      <w:r w:rsidR="00667100" w:rsidRPr="00AA47FD">
        <w:rPr>
          <w:rFonts w:ascii="Ariel" w:hAnsi="Ariel" w:cs="Times New Roman"/>
        </w:rPr>
        <w:t>pupils</w:t>
      </w:r>
      <w:r w:rsidR="005213D1" w:rsidRPr="00AA47FD">
        <w:rPr>
          <w:rFonts w:ascii="Ariel" w:hAnsi="Ariel" w:cs="Times New Roman"/>
        </w:rPr>
        <w:t xml:space="preserve"> </w:t>
      </w:r>
      <w:r w:rsidR="009F3CE8" w:rsidRPr="00AA47FD">
        <w:rPr>
          <w:rFonts w:ascii="Ariel" w:hAnsi="Ariel" w:cs="Times New Roman"/>
        </w:rPr>
        <w:t>said</w:t>
      </w:r>
      <w:r w:rsidR="005213D1" w:rsidRPr="00AA47FD">
        <w:rPr>
          <w:rFonts w:ascii="Ariel" w:hAnsi="Ariel" w:cs="Times New Roman"/>
        </w:rPr>
        <w:t xml:space="preserve"> that restorative practice is good as they are able to deal with any issues straight away</w:t>
      </w:r>
      <w:r w:rsidR="00FE1097" w:rsidRPr="00AA47FD">
        <w:rPr>
          <w:rFonts w:ascii="Ariel" w:hAnsi="Ariel" w:cs="Times New Roman"/>
        </w:rPr>
        <w:t xml:space="preserve">. </w:t>
      </w:r>
    </w:p>
    <w:p w14:paraId="507E293D" w14:textId="697FF991" w:rsidR="00FE1097" w:rsidRPr="00AA47FD" w:rsidRDefault="00FE1097" w:rsidP="00613701">
      <w:pPr>
        <w:spacing w:line="360" w:lineRule="auto"/>
        <w:rPr>
          <w:rFonts w:ascii="Ariel" w:hAnsi="Ariel" w:cs="Times New Roman"/>
        </w:rPr>
      </w:pPr>
      <w:r w:rsidRPr="00AA47FD">
        <w:rPr>
          <w:rFonts w:ascii="Ariel" w:hAnsi="Ariel" w:cs="Times New Roman"/>
        </w:rPr>
        <w:t xml:space="preserve">However, most of the teachers said that having the behaviour chart and using restorative practice is not helping children to build resilience. One respondent </w:t>
      </w:r>
      <w:r w:rsidR="00AE147A" w:rsidRPr="00AA47FD">
        <w:rPr>
          <w:rFonts w:ascii="Ariel" w:hAnsi="Ariel" w:cs="Times New Roman"/>
        </w:rPr>
        <w:t>said,</w:t>
      </w:r>
      <w:r w:rsidRPr="00AA47FD">
        <w:rPr>
          <w:rFonts w:ascii="Ariel" w:hAnsi="Ariel" w:cs="Times New Roman"/>
        </w:rPr>
        <w:t xml:space="preserve"> “</w:t>
      </w:r>
      <w:r w:rsidRPr="002E67FC">
        <w:rPr>
          <w:rFonts w:ascii="Ariel" w:hAnsi="Ariel" w:cs="Times New Roman"/>
          <w:i/>
          <w:iCs/>
        </w:rPr>
        <w:t>It is not building their resilience and the pupils are complaining about petty things to get others into trouble</w:t>
      </w:r>
      <w:r w:rsidRPr="00AA47FD">
        <w:rPr>
          <w:rFonts w:ascii="Ariel" w:hAnsi="Ariel" w:cs="Times New Roman"/>
        </w:rPr>
        <w:t xml:space="preserve">”. </w:t>
      </w:r>
      <w:r w:rsidR="00D05576" w:rsidRPr="00AA47FD">
        <w:rPr>
          <w:rFonts w:ascii="Ariel" w:hAnsi="Ariel" w:cs="Times New Roman"/>
        </w:rPr>
        <w:t xml:space="preserve">Another respondent </w:t>
      </w:r>
      <w:r w:rsidR="00163E63" w:rsidRPr="00AA47FD">
        <w:rPr>
          <w:rFonts w:ascii="Ariel" w:hAnsi="Ariel" w:cs="Times New Roman"/>
        </w:rPr>
        <w:t>said,</w:t>
      </w:r>
      <w:r w:rsidR="00D05576" w:rsidRPr="00AA47FD">
        <w:rPr>
          <w:rFonts w:ascii="Ariel" w:hAnsi="Ariel" w:cs="Times New Roman"/>
        </w:rPr>
        <w:t xml:space="preserve"> “</w:t>
      </w:r>
      <w:r w:rsidR="00D05576" w:rsidRPr="002E67FC">
        <w:rPr>
          <w:rFonts w:ascii="Ariel" w:hAnsi="Ariel" w:cs="Times New Roman"/>
          <w:i/>
          <w:iCs/>
        </w:rPr>
        <w:t>Children need to learn what the term bullying means</w:t>
      </w:r>
      <w:r w:rsidR="00D05576" w:rsidRPr="00AA47FD">
        <w:rPr>
          <w:rFonts w:ascii="Ariel" w:hAnsi="Ariel" w:cs="Times New Roman"/>
        </w:rPr>
        <w:t>”</w:t>
      </w:r>
      <w:r w:rsidR="00163E63" w:rsidRPr="00AA47FD">
        <w:rPr>
          <w:rFonts w:ascii="Ariel" w:hAnsi="Ariel" w:cs="Times New Roman"/>
        </w:rPr>
        <w:t>.</w:t>
      </w:r>
      <w:r w:rsidR="002E67FC">
        <w:rPr>
          <w:rFonts w:ascii="Ariel" w:hAnsi="Ariel" w:cs="Times New Roman"/>
        </w:rPr>
        <w:t xml:space="preserve"> </w:t>
      </w:r>
      <w:r w:rsidR="002E67FC" w:rsidRPr="002A4236">
        <w:rPr>
          <w:rFonts w:ascii="Ariel" w:hAnsi="Ariel" w:cs="Times New Roman"/>
        </w:rPr>
        <w:t xml:space="preserve">This echoes the work of </w:t>
      </w:r>
      <w:r w:rsidR="002A4236" w:rsidRPr="00AA47FD">
        <w:rPr>
          <w:rFonts w:ascii="Ariel" w:hAnsi="Ariel" w:cs="Times New Roman"/>
        </w:rPr>
        <w:t>Children’s Commissioner for Wales (2019)</w:t>
      </w:r>
      <w:r w:rsidR="002A4236">
        <w:rPr>
          <w:rFonts w:ascii="Ariel" w:hAnsi="Ariel" w:cs="Times New Roman"/>
        </w:rPr>
        <w:t xml:space="preserve">. </w:t>
      </w:r>
      <w:r w:rsidR="00163E63" w:rsidRPr="00AA47FD">
        <w:rPr>
          <w:rFonts w:ascii="Ariel" w:hAnsi="Ariel" w:cs="Times New Roman"/>
        </w:rPr>
        <w:t xml:space="preserve">However, the results found from school A would </w:t>
      </w:r>
      <w:r w:rsidR="00163E63" w:rsidRPr="00AA47FD">
        <w:rPr>
          <w:rFonts w:ascii="Ariel" w:hAnsi="Ariel" w:cs="Times New Roman"/>
        </w:rPr>
        <w:lastRenderedPageBreak/>
        <w:t xml:space="preserve">suggest that children are reporting bullying when it is not. The researcher would recommend that the school do some work with the children regarding bullying and what it entails and continue to build their resilience as it is a recommendation from Estyn (2016b). </w:t>
      </w:r>
    </w:p>
    <w:p w14:paraId="4ABABF74" w14:textId="613192D8" w:rsidR="00B37B85" w:rsidRPr="00AA47FD" w:rsidRDefault="000B5662" w:rsidP="00C17CF2">
      <w:pPr>
        <w:spacing w:line="360" w:lineRule="auto"/>
        <w:rPr>
          <w:rFonts w:ascii="Ariel" w:hAnsi="Ariel" w:cs="Times New Roman"/>
        </w:rPr>
      </w:pPr>
      <w:r w:rsidRPr="00AA47FD">
        <w:rPr>
          <w:rFonts w:ascii="Ariel" w:hAnsi="Ariel" w:cs="Times New Roman"/>
        </w:rPr>
        <w:t xml:space="preserve">To conclude, School A provide a range of physical activities for their pupils and they encourage a healthy school ethos; however, they could ensure that all physical activities available are inclusive for everyone. They have a few strategies that are adopted across the school to support pupils’ emotional well-being but due to the demand </w:t>
      </w:r>
      <w:r w:rsidR="00C17CF2" w:rsidRPr="00AA47FD">
        <w:rPr>
          <w:rFonts w:ascii="Ariel" w:hAnsi="Ariel" w:cs="Times New Roman"/>
        </w:rPr>
        <w:t>needing support</w:t>
      </w:r>
      <w:r w:rsidRPr="00AA47FD">
        <w:rPr>
          <w:rFonts w:ascii="Ariel" w:hAnsi="Ariel" w:cs="Times New Roman"/>
        </w:rPr>
        <w:t xml:space="preserve"> they could invest in either more ELSAs or more classroom strategies to ensure </w:t>
      </w:r>
      <w:r w:rsidR="00C17CF2" w:rsidRPr="00AA47FD">
        <w:rPr>
          <w:rFonts w:ascii="Ariel" w:hAnsi="Ariel" w:cs="Times New Roman"/>
        </w:rPr>
        <w:t xml:space="preserve">all </w:t>
      </w:r>
      <w:r w:rsidRPr="00AA47FD">
        <w:rPr>
          <w:rFonts w:ascii="Ariel" w:hAnsi="Ariel" w:cs="Times New Roman"/>
        </w:rPr>
        <w:t xml:space="preserve">pupils needs are being met. </w:t>
      </w:r>
      <w:r w:rsidR="00C17CF2" w:rsidRPr="00AA47FD">
        <w:rPr>
          <w:rFonts w:ascii="Ariel" w:hAnsi="Ariel" w:cs="Times New Roman"/>
        </w:rPr>
        <w:t xml:space="preserve">Finally, most children have good relationships with the teachers, but more could be done to build children’s resilience against bullying. </w:t>
      </w:r>
    </w:p>
    <w:p w14:paraId="762D4802" w14:textId="025826D5" w:rsidR="00613701" w:rsidRDefault="00613701">
      <w:pPr>
        <w:rPr>
          <w:rFonts w:ascii="Ariel" w:hAnsi="Ariel" w:cs="Times New Roman"/>
          <w:sz w:val="28"/>
          <w:szCs w:val="28"/>
          <w:u w:val="single"/>
        </w:rPr>
      </w:pPr>
    </w:p>
    <w:p w14:paraId="0AD66152" w14:textId="5D603326" w:rsidR="00AA47FD" w:rsidRDefault="00AA47FD">
      <w:pPr>
        <w:rPr>
          <w:rFonts w:ascii="Ariel" w:hAnsi="Ariel" w:cs="Times New Roman"/>
          <w:sz w:val="28"/>
          <w:szCs w:val="28"/>
          <w:u w:val="single"/>
        </w:rPr>
      </w:pPr>
    </w:p>
    <w:p w14:paraId="4E9717A7" w14:textId="157350F0" w:rsidR="00AA47FD" w:rsidRDefault="00AA47FD">
      <w:pPr>
        <w:rPr>
          <w:rFonts w:ascii="Ariel" w:hAnsi="Ariel" w:cs="Times New Roman"/>
          <w:sz w:val="28"/>
          <w:szCs w:val="28"/>
          <w:u w:val="single"/>
        </w:rPr>
      </w:pPr>
    </w:p>
    <w:p w14:paraId="03F4D6EA" w14:textId="62E58CAC" w:rsidR="00AA47FD" w:rsidRDefault="00AA47FD">
      <w:pPr>
        <w:rPr>
          <w:rFonts w:ascii="Ariel" w:hAnsi="Ariel" w:cs="Times New Roman"/>
          <w:sz w:val="28"/>
          <w:szCs w:val="28"/>
          <w:u w:val="single"/>
        </w:rPr>
      </w:pPr>
    </w:p>
    <w:p w14:paraId="1B528F22" w14:textId="4949CD5D" w:rsidR="00AA47FD" w:rsidRDefault="00AA47FD">
      <w:pPr>
        <w:rPr>
          <w:rFonts w:ascii="Ariel" w:hAnsi="Ariel" w:cs="Times New Roman"/>
          <w:sz w:val="28"/>
          <w:szCs w:val="28"/>
          <w:u w:val="single"/>
        </w:rPr>
      </w:pPr>
    </w:p>
    <w:p w14:paraId="2F584399" w14:textId="6826241D" w:rsidR="00AA47FD" w:rsidRDefault="00AA47FD">
      <w:pPr>
        <w:rPr>
          <w:rFonts w:ascii="Ariel" w:hAnsi="Ariel" w:cs="Times New Roman"/>
          <w:sz w:val="28"/>
          <w:szCs w:val="28"/>
          <w:u w:val="single"/>
        </w:rPr>
      </w:pPr>
    </w:p>
    <w:p w14:paraId="1A445D14" w14:textId="4BB39B5C" w:rsidR="00AA47FD" w:rsidRDefault="00AA47FD">
      <w:pPr>
        <w:rPr>
          <w:rFonts w:ascii="Ariel" w:hAnsi="Ariel" w:cs="Times New Roman"/>
          <w:sz w:val="28"/>
          <w:szCs w:val="28"/>
          <w:u w:val="single"/>
        </w:rPr>
      </w:pPr>
    </w:p>
    <w:p w14:paraId="445C031F" w14:textId="18F088EB" w:rsidR="00AA47FD" w:rsidRDefault="00AA47FD">
      <w:pPr>
        <w:rPr>
          <w:rFonts w:ascii="Ariel" w:hAnsi="Ariel" w:cs="Times New Roman"/>
          <w:sz w:val="28"/>
          <w:szCs w:val="28"/>
          <w:u w:val="single"/>
        </w:rPr>
      </w:pPr>
    </w:p>
    <w:p w14:paraId="5EC14BE0" w14:textId="3888CC88" w:rsidR="00AA47FD" w:rsidRDefault="00AA47FD">
      <w:pPr>
        <w:rPr>
          <w:rFonts w:ascii="Ariel" w:hAnsi="Ariel" w:cs="Times New Roman"/>
          <w:sz w:val="28"/>
          <w:szCs w:val="28"/>
          <w:u w:val="single"/>
        </w:rPr>
      </w:pPr>
    </w:p>
    <w:p w14:paraId="731B566B" w14:textId="7ACF3EFA" w:rsidR="00AA47FD" w:rsidRDefault="00AA47FD">
      <w:pPr>
        <w:rPr>
          <w:rFonts w:ascii="Ariel" w:hAnsi="Ariel" w:cs="Times New Roman"/>
          <w:sz w:val="28"/>
          <w:szCs w:val="28"/>
          <w:u w:val="single"/>
        </w:rPr>
      </w:pPr>
    </w:p>
    <w:p w14:paraId="7BB0039D" w14:textId="2A87958C" w:rsidR="00AA47FD" w:rsidRDefault="00AA47FD">
      <w:pPr>
        <w:rPr>
          <w:rFonts w:ascii="Ariel" w:hAnsi="Ariel" w:cs="Times New Roman"/>
          <w:sz w:val="28"/>
          <w:szCs w:val="28"/>
          <w:u w:val="single"/>
        </w:rPr>
      </w:pPr>
    </w:p>
    <w:p w14:paraId="2E80EAE9" w14:textId="22C0B853" w:rsidR="00AA47FD" w:rsidRDefault="00AA47FD">
      <w:pPr>
        <w:rPr>
          <w:rFonts w:ascii="Ariel" w:hAnsi="Ariel" w:cs="Times New Roman"/>
          <w:sz w:val="28"/>
          <w:szCs w:val="28"/>
          <w:u w:val="single"/>
        </w:rPr>
      </w:pPr>
    </w:p>
    <w:p w14:paraId="566C0D29" w14:textId="0A41C2E7" w:rsidR="00AA47FD" w:rsidRDefault="00AA47FD">
      <w:pPr>
        <w:rPr>
          <w:rFonts w:ascii="Ariel" w:hAnsi="Ariel" w:cs="Times New Roman"/>
          <w:sz w:val="28"/>
          <w:szCs w:val="28"/>
          <w:u w:val="single"/>
        </w:rPr>
      </w:pPr>
    </w:p>
    <w:p w14:paraId="17DEC5B4" w14:textId="58533D31" w:rsidR="00AA47FD" w:rsidRDefault="00AA47FD">
      <w:pPr>
        <w:rPr>
          <w:rFonts w:ascii="Ariel" w:hAnsi="Ariel" w:cs="Times New Roman"/>
          <w:sz w:val="28"/>
          <w:szCs w:val="28"/>
          <w:u w:val="single"/>
        </w:rPr>
      </w:pPr>
    </w:p>
    <w:p w14:paraId="0C5F607D" w14:textId="42054D2A" w:rsidR="00AA47FD" w:rsidRDefault="00AA47FD">
      <w:pPr>
        <w:rPr>
          <w:rFonts w:ascii="Ariel" w:hAnsi="Ariel" w:cs="Times New Roman"/>
          <w:sz w:val="28"/>
          <w:szCs w:val="28"/>
          <w:u w:val="single"/>
        </w:rPr>
      </w:pPr>
    </w:p>
    <w:p w14:paraId="606E0F1C" w14:textId="7946909E" w:rsidR="00AA47FD" w:rsidRDefault="00AA47FD">
      <w:pPr>
        <w:rPr>
          <w:rFonts w:ascii="Ariel" w:hAnsi="Ariel" w:cs="Times New Roman"/>
          <w:sz w:val="28"/>
          <w:szCs w:val="28"/>
          <w:u w:val="single"/>
        </w:rPr>
      </w:pPr>
    </w:p>
    <w:p w14:paraId="1AAAC866" w14:textId="77777777" w:rsidR="0048684E" w:rsidRDefault="0048684E">
      <w:pPr>
        <w:rPr>
          <w:rFonts w:ascii="Ariel" w:hAnsi="Ariel" w:cs="Times New Roman"/>
          <w:b/>
          <w:bCs/>
          <w:sz w:val="28"/>
          <w:szCs w:val="28"/>
        </w:rPr>
      </w:pPr>
    </w:p>
    <w:p w14:paraId="5D86E4A8" w14:textId="77777777" w:rsidR="00B21E00" w:rsidRDefault="00B21E00">
      <w:pPr>
        <w:rPr>
          <w:rFonts w:ascii="Ariel" w:hAnsi="Ariel" w:cs="Times New Roman"/>
          <w:b/>
          <w:bCs/>
          <w:sz w:val="28"/>
          <w:szCs w:val="28"/>
        </w:rPr>
      </w:pPr>
    </w:p>
    <w:p w14:paraId="7ADF62CF" w14:textId="77777777" w:rsidR="008D3482" w:rsidRDefault="008D3482">
      <w:pPr>
        <w:rPr>
          <w:rFonts w:ascii="Ariel" w:hAnsi="Ariel" w:cs="Times New Roman"/>
          <w:b/>
          <w:bCs/>
          <w:sz w:val="28"/>
          <w:szCs w:val="28"/>
        </w:rPr>
      </w:pPr>
    </w:p>
    <w:p w14:paraId="6036B9AF" w14:textId="58D1921E" w:rsidR="00501DF1" w:rsidRPr="00AA47FD" w:rsidRDefault="005F47E5">
      <w:pPr>
        <w:rPr>
          <w:rFonts w:ascii="Ariel" w:hAnsi="Ariel" w:cs="Times New Roman"/>
          <w:b/>
          <w:bCs/>
          <w:sz w:val="28"/>
          <w:szCs w:val="28"/>
        </w:rPr>
      </w:pPr>
      <w:r w:rsidRPr="00AA47FD">
        <w:rPr>
          <w:rFonts w:ascii="Ariel" w:hAnsi="Ariel" w:cs="Times New Roman"/>
          <w:b/>
          <w:bCs/>
          <w:sz w:val="28"/>
          <w:szCs w:val="28"/>
        </w:rPr>
        <w:lastRenderedPageBreak/>
        <w:t>Chapter 5- Conclusion</w:t>
      </w:r>
    </w:p>
    <w:p w14:paraId="0F0BE463" w14:textId="56456F7F" w:rsidR="00AA47FD" w:rsidRDefault="00AA47FD" w:rsidP="00C7696D">
      <w:pPr>
        <w:spacing w:line="360" w:lineRule="auto"/>
        <w:rPr>
          <w:rFonts w:ascii="Ariel" w:hAnsi="Ariel" w:cs="Times New Roman"/>
        </w:rPr>
      </w:pPr>
      <w:r>
        <w:rPr>
          <w:rFonts w:ascii="Ariel" w:hAnsi="Ariel" w:cs="Times New Roman"/>
          <w:b/>
          <w:bCs/>
          <w:noProof/>
          <w:sz w:val="28"/>
          <w:szCs w:val="28"/>
        </w:rPr>
        <mc:AlternateContent>
          <mc:Choice Requires="wps">
            <w:drawing>
              <wp:anchor distT="0" distB="0" distL="114300" distR="114300" simplePos="0" relativeHeight="251670528" behindDoc="0" locked="0" layoutInCell="1" allowOverlap="1" wp14:anchorId="40D34A8E" wp14:editId="04E00740">
                <wp:simplePos x="0" y="0"/>
                <wp:positionH relativeFrom="column">
                  <wp:posOffset>0</wp:posOffset>
                </wp:positionH>
                <wp:positionV relativeFrom="paragraph">
                  <wp:posOffset>0</wp:posOffset>
                </wp:positionV>
                <wp:extent cx="5838825"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5838825"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031DAF2" id="Straight Connector 9"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0,0" to="459.7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" strokecolor="black [3200]" strokeweight="1pt">
                <v:stroke joinstyle="miter"/>
              </v:line>
            </w:pict>
          </mc:Fallback>
        </mc:AlternateContent>
      </w:r>
    </w:p>
    <w:p w14:paraId="54D4FDEB" w14:textId="6D31B53A" w:rsidR="00BF5D0F" w:rsidRPr="00AA47FD" w:rsidRDefault="00BF5D0F" w:rsidP="00C7696D">
      <w:pPr>
        <w:spacing w:line="360" w:lineRule="auto"/>
        <w:rPr>
          <w:rFonts w:ascii="Ariel" w:hAnsi="Ariel" w:cs="Times New Roman"/>
        </w:rPr>
      </w:pPr>
      <w:r w:rsidRPr="00AA47FD">
        <w:rPr>
          <w:rFonts w:ascii="Ariel" w:hAnsi="Ariel" w:cs="Times New Roman"/>
        </w:rPr>
        <w:t xml:space="preserve">To conclude, </w:t>
      </w:r>
      <w:r w:rsidR="00C17CF2" w:rsidRPr="00AA47FD">
        <w:rPr>
          <w:rFonts w:ascii="Ariel" w:hAnsi="Ariel" w:cs="Times New Roman"/>
        </w:rPr>
        <w:t xml:space="preserve">the aim of this study was to investigate how to support pupils’ well-being in the classroom to improve professional practice. To summarise the findings, </w:t>
      </w:r>
      <w:r w:rsidRPr="00AA47FD">
        <w:rPr>
          <w:rFonts w:ascii="Ariel" w:hAnsi="Ariel" w:cs="Times New Roman"/>
        </w:rPr>
        <w:t xml:space="preserve">teachers should be supporting pupils’ physical, emotional and social health to help them to be the best they can be and engage appropriately with their learning environment. </w:t>
      </w:r>
      <w:r w:rsidR="00C7696D" w:rsidRPr="00AA47FD">
        <w:rPr>
          <w:rFonts w:ascii="Ariel" w:hAnsi="Ariel" w:cs="Times New Roman"/>
        </w:rPr>
        <w:t>Many p</w:t>
      </w:r>
      <w:r w:rsidRPr="00AA47FD">
        <w:rPr>
          <w:rFonts w:ascii="Ariel" w:hAnsi="Ariel" w:cs="Times New Roman"/>
        </w:rPr>
        <w:t>upils’ associate well-being</w:t>
      </w:r>
      <w:r w:rsidR="00C7696D" w:rsidRPr="00AA47FD">
        <w:rPr>
          <w:rFonts w:ascii="Ariel" w:hAnsi="Ariel" w:cs="Times New Roman"/>
        </w:rPr>
        <w:t xml:space="preserve"> </w:t>
      </w:r>
      <w:r w:rsidRPr="00AA47FD">
        <w:rPr>
          <w:rFonts w:ascii="Ariel" w:hAnsi="Ariel" w:cs="Times New Roman"/>
        </w:rPr>
        <w:t>with being healthy rather than the feelings and this could be due to the lack of opportunities</w:t>
      </w:r>
      <w:r w:rsidR="00C7696D" w:rsidRPr="00AA47FD">
        <w:rPr>
          <w:rFonts w:ascii="Ariel" w:hAnsi="Ariel" w:cs="Times New Roman"/>
        </w:rPr>
        <w:t xml:space="preserve"> used in the classroom for children to develop their understanding of emotional well-being. </w:t>
      </w:r>
      <w:r w:rsidRPr="00AA47FD">
        <w:rPr>
          <w:rFonts w:ascii="Ariel" w:hAnsi="Ariel" w:cs="Times New Roman"/>
        </w:rPr>
        <w:t>There are some strategies such as ELSA</w:t>
      </w:r>
      <w:r w:rsidR="00C7696D" w:rsidRPr="00AA47FD">
        <w:rPr>
          <w:rFonts w:ascii="Ariel" w:hAnsi="Ariel" w:cs="Times New Roman"/>
        </w:rPr>
        <w:t xml:space="preserve">, </w:t>
      </w:r>
      <w:r w:rsidRPr="00AA47FD">
        <w:rPr>
          <w:rFonts w:ascii="Ariel" w:hAnsi="Ariel" w:cs="Times New Roman"/>
        </w:rPr>
        <w:t xml:space="preserve">but </w:t>
      </w:r>
      <w:r w:rsidR="00C7696D" w:rsidRPr="00AA47FD">
        <w:rPr>
          <w:rFonts w:ascii="Ariel" w:hAnsi="Ariel" w:cs="Times New Roman"/>
        </w:rPr>
        <w:t>few</w:t>
      </w:r>
      <w:r w:rsidRPr="00AA47FD">
        <w:rPr>
          <w:rFonts w:ascii="Ariel" w:hAnsi="Ariel" w:cs="Times New Roman"/>
        </w:rPr>
        <w:t xml:space="preserve"> within the classroom. There are consistent challenges to supporting well-being</w:t>
      </w:r>
      <w:r w:rsidR="00C7696D" w:rsidRPr="00AA47FD">
        <w:rPr>
          <w:rFonts w:ascii="Ariel" w:hAnsi="Ariel" w:cs="Times New Roman"/>
        </w:rPr>
        <w:t xml:space="preserve">, </w:t>
      </w:r>
      <w:r w:rsidRPr="00AA47FD">
        <w:rPr>
          <w:rFonts w:ascii="Ariel" w:hAnsi="Ariel" w:cs="Times New Roman"/>
        </w:rPr>
        <w:t xml:space="preserve">the main one being time, particularly for physical development. </w:t>
      </w:r>
      <w:r w:rsidR="00613701" w:rsidRPr="00AA47FD">
        <w:rPr>
          <w:rFonts w:ascii="Ariel" w:hAnsi="Ariel" w:cs="Times New Roman"/>
        </w:rPr>
        <w:t xml:space="preserve">The Welsh Government and Estyn are publishing many reports for schools and supporting them to improve pupils’ well-being in school. </w:t>
      </w:r>
      <w:r w:rsidR="00C7696D" w:rsidRPr="00AA47FD">
        <w:rPr>
          <w:rFonts w:ascii="Ariel" w:hAnsi="Ariel" w:cs="Times New Roman"/>
        </w:rPr>
        <w:t xml:space="preserve">However, there have been many useful strategies come to light which are successfully supporting pupils' well-being. </w:t>
      </w:r>
    </w:p>
    <w:p w14:paraId="3654DA79" w14:textId="418C1AEE" w:rsidR="00C17CF2" w:rsidRPr="00AA47FD" w:rsidRDefault="00C17CF2" w:rsidP="00C7696D">
      <w:pPr>
        <w:spacing w:line="360" w:lineRule="auto"/>
        <w:rPr>
          <w:rFonts w:ascii="Ariel" w:hAnsi="Ariel" w:cs="Times New Roman"/>
        </w:rPr>
      </w:pPr>
      <w:r w:rsidRPr="00AA47FD">
        <w:rPr>
          <w:rFonts w:ascii="Ariel" w:hAnsi="Ariel" w:cs="Times New Roman"/>
        </w:rPr>
        <w:t>The researcher has developed knowledge and understanding of strategies</w:t>
      </w:r>
      <w:r w:rsidR="00C7696D" w:rsidRPr="00AA47FD">
        <w:rPr>
          <w:rFonts w:ascii="Ariel" w:hAnsi="Ariel" w:cs="Times New Roman"/>
        </w:rPr>
        <w:t xml:space="preserve"> such as, Healthy School Scheme, Growth Mindset, and restorative practice,</w:t>
      </w:r>
      <w:r w:rsidRPr="00AA47FD">
        <w:rPr>
          <w:rFonts w:ascii="Ariel" w:hAnsi="Ariel" w:cs="Times New Roman"/>
        </w:rPr>
        <w:t xml:space="preserve"> that can be used to support pupils’ well-being and the potential challenges to them. The researcher will use these strategies and implement them into their teaching practice to improve the well-being and attainment of their pupils. To further carry on with this research, the researcher will look more in depth into emotional well-being and how this can impact on learners’ education. </w:t>
      </w:r>
    </w:p>
    <w:p w14:paraId="2EEFB768" w14:textId="67706EEA" w:rsidR="005B6785" w:rsidRPr="00AA47FD" w:rsidRDefault="00C7696D" w:rsidP="00C7696D">
      <w:pPr>
        <w:spacing w:line="360" w:lineRule="auto"/>
        <w:rPr>
          <w:rFonts w:ascii="Ariel" w:hAnsi="Ariel" w:cs="Times New Roman"/>
        </w:rPr>
      </w:pPr>
      <w:r w:rsidRPr="00AA47FD">
        <w:rPr>
          <w:rFonts w:ascii="Ariel" w:hAnsi="Ariel" w:cs="Times New Roman"/>
        </w:rPr>
        <w:t xml:space="preserve">The researcher hypothesised that teachers may not be confident supporting pupils emotional and social well-being, but this was incorrect. As the school have introduced the A-symmetric week they have tripled their training and provided training to their staff to raise their confidence in supporting learners. The researcher will take these findings and present them in their own professional practice in the future. </w:t>
      </w:r>
    </w:p>
    <w:p w14:paraId="5F5BE890" w14:textId="3D8D692B" w:rsidR="00C7696D" w:rsidRPr="00AA47FD" w:rsidRDefault="00C7696D" w:rsidP="00C7696D">
      <w:pPr>
        <w:spacing w:line="360" w:lineRule="auto"/>
        <w:rPr>
          <w:rFonts w:ascii="Ariel" w:hAnsi="Ariel" w:cs="Times New Roman"/>
        </w:rPr>
      </w:pPr>
      <w:r w:rsidRPr="00AA47FD">
        <w:rPr>
          <w:rFonts w:ascii="Ariel" w:hAnsi="Ariel" w:cs="Times New Roman"/>
        </w:rPr>
        <w:t xml:space="preserve">This research has been very beneficial to the </w:t>
      </w:r>
      <w:r w:rsidR="007C783E" w:rsidRPr="00AA47FD">
        <w:rPr>
          <w:rFonts w:ascii="Ariel" w:hAnsi="Ariel" w:cs="Times New Roman"/>
        </w:rPr>
        <w:t>researcher’s</w:t>
      </w:r>
      <w:r w:rsidRPr="00AA47FD">
        <w:rPr>
          <w:rFonts w:ascii="Ariel" w:hAnsi="Ariel" w:cs="Times New Roman"/>
        </w:rPr>
        <w:t xml:space="preserve"> professional </w:t>
      </w:r>
      <w:r w:rsidR="007C783E" w:rsidRPr="00AA47FD">
        <w:rPr>
          <w:rFonts w:ascii="Ariel" w:hAnsi="Ariel" w:cs="Times New Roman"/>
        </w:rPr>
        <w:t>practice but</w:t>
      </w:r>
      <w:r w:rsidRPr="00AA47FD">
        <w:rPr>
          <w:rFonts w:ascii="Ariel" w:hAnsi="Ariel" w:cs="Times New Roman"/>
        </w:rPr>
        <w:t xml:space="preserve"> can also benefit </w:t>
      </w:r>
      <w:r w:rsidR="007C783E" w:rsidRPr="00AA47FD">
        <w:rPr>
          <w:rFonts w:ascii="Ariel" w:hAnsi="Ariel" w:cs="Times New Roman"/>
        </w:rPr>
        <w:t xml:space="preserve">other teachers’ professional practice. Supporting pupils’ well-being is essential to them reaching their full potential and to prepare them for later life so it is something that all teachers should feel confident in doing. </w:t>
      </w:r>
    </w:p>
    <w:p w14:paraId="750874A7" w14:textId="1A545A62" w:rsidR="007C783E" w:rsidRPr="00AA47FD" w:rsidRDefault="007C783E" w:rsidP="00C7696D">
      <w:pPr>
        <w:spacing w:line="360" w:lineRule="auto"/>
        <w:rPr>
          <w:rFonts w:ascii="Ariel" w:hAnsi="Ariel" w:cs="Times New Roman"/>
        </w:rPr>
      </w:pPr>
      <w:r w:rsidRPr="00AA47FD">
        <w:rPr>
          <w:rFonts w:ascii="Ariel" w:hAnsi="Ariel" w:cs="Times New Roman"/>
        </w:rPr>
        <w:t>Wordcount - 6</w:t>
      </w:r>
      <w:r w:rsidR="00E77E3E">
        <w:rPr>
          <w:rFonts w:ascii="Ariel" w:hAnsi="Ariel" w:cs="Times New Roman"/>
        </w:rPr>
        <w:t>34</w:t>
      </w:r>
      <w:r w:rsidR="004817D7">
        <w:rPr>
          <w:rFonts w:ascii="Ariel" w:hAnsi="Ariel" w:cs="Times New Roman"/>
        </w:rPr>
        <w:t>9</w:t>
      </w:r>
    </w:p>
    <w:p w14:paraId="492D1046" w14:textId="60D620F9" w:rsidR="00501DF1" w:rsidRPr="00AA47FD" w:rsidRDefault="00501DF1">
      <w:pPr>
        <w:rPr>
          <w:rFonts w:ascii="Ariel" w:hAnsi="Ariel" w:cs="Times New Roman"/>
        </w:rPr>
      </w:pPr>
    </w:p>
    <w:p w14:paraId="11BBDE9B" w14:textId="77777777" w:rsidR="00501DF1" w:rsidRPr="00AA47FD" w:rsidRDefault="00501DF1">
      <w:pPr>
        <w:rPr>
          <w:rFonts w:ascii="Ariel" w:hAnsi="Ariel" w:cs="Times New Roman"/>
        </w:rPr>
      </w:pPr>
    </w:p>
    <w:p w14:paraId="01FC3C98" w14:textId="5A142694" w:rsidR="00494795" w:rsidRPr="00AA47FD" w:rsidRDefault="00494795">
      <w:pPr>
        <w:rPr>
          <w:rFonts w:ascii="Ariel" w:hAnsi="Ariel" w:cs="Times New Roman"/>
        </w:rPr>
      </w:pPr>
    </w:p>
    <w:p w14:paraId="483ADFE5" w14:textId="15AC3860" w:rsidR="00F40262" w:rsidRPr="00AA47FD" w:rsidRDefault="00F40262">
      <w:pPr>
        <w:rPr>
          <w:rFonts w:ascii="Ariel" w:hAnsi="Ariel" w:cs="Times New Roman"/>
        </w:rPr>
      </w:pPr>
    </w:p>
    <w:p w14:paraId="69EDAE10" w14:textId="77777777" w:rsidR="00F40262" w:rsidRPr="00AA47FD" w:rsidRDefault="00F40262" w:rsidP="00F40262">
      <w:pPr>
        <w:tabs>
          <w:tab w:val="left" w:pos="7830"/>
        </w:tabs>
        <w:rPr>
          <w:rFonts w:ascii="Ariel" w:hAnsi="Ariel" w:cs="Times New Roman"/>
          <w:b/>
          <w:bCs/>
          <w:sz w:val="28"/>
          <w:szCs w:val="28"/>
        </w:rPr>
      </w:pPr>
      <w:r w:rsidRPr="00AA47FD">
        <w:rPr>
          <w:rFonts w:ascii="Ariel" w:hAnsi="Ariel" w:cs="Times New Roman"/>
          <w:b/>
          <w:bCs/>
          <w:sz w:val="28"/>
          <w:szCs w:val="28"/>
        </w:rPr>
        <w:lastRenderedPageBreak/>
        <w:t xml:space="preserve">Reference list </w:t>
      </w:r>
    </w:p>
    <w:p w14:paraId="5E3B9DBD" w14:textId="77777777" w:rsidR="00F40262" w:rsidRPr="00AA47FD" w:rsidRDefault="00F40262" w:rsidP="00F40262">
      <w:pPr>
        <w:tabs>
          <w:tab w:val="left" w:pos="7830"/>
        </w:tabs>
        <w:rPr>
          <w:rFonts w:ascii="Ariel" w:hAnsi="Ariel" w:cs="Times New Roman"/>
        </w:rPr>
      </w:pPr>
      <w:r w:rsidRPr="00AA47FD">
        <w:rPr>
          <w:rFonts w:ascii="Ariel" w:hAnsi="Ariel" w:cs="Times New Roman"/>
        </w:rPr>
        <w:t xml:space="preserve">Adverse Childhood Experiences. (no date) </w:t>
      </w:r>
      <w:r w:rsidRPr="00AA47FD">
        <w:rPr>
          <w:rFonts w:ascii="Ariel" w:hAnsi="Ariel" w:cs="Times New Roman"/>
          <w:i/>
          <w:iCs/>
        </w:rPr>
        <w:t>ACE’s.</w:t>
      </w:r>
      <w:r w:rsidRPr="00AA47FD">
        <w:rPr>
          <w:rFonts w:ascii="Ariel" w:hAnsi="Ariel" w:cs="Times New Roman"/>
        </w:rPr>
        <w:t xml:space="preserve"> Available at: </w:t>
      </w:r>
      <w:hyperlink r:id="rId11" w:history="1">
        <w:r w:rsidRPr="00AA47FD">
          <w:rPr>
            <w:rStyle w:val="Hyperlink"/>
            <w:rFonts w:ascii="Ariel" w:hAnsi="Ariel" w:cs="Times New Roman"/>
          </w:rPr>
          <w:t>https://www.adversechildhoodexperiences.co.uk/aces</w:t>
        </w:r>
      </w:hyperlink>
      <w:r w:rsidRPr="00AA47FD">
        <w:rPr>
          <w:rFonts w:ascii="Ariel" w:hAnsi="Ariel" w:cs="Times New Roman"/>
        </w:rPr>
        <w:t xml:space="preserve"> [Assessed: 22/02/2020]</w:t>
      </w:r>
    </w:p>
    <w:p w14:paraId="301F3427" w14:textId="77777777" w:rsidR="00F40262" w:rsidRPr="00AA47FD" w:rsidRDefault="00F40262" w:rsidP="00F40262">
      <w:pPr>
        <w:tabs>
          <w:tab w:val="left" w:pos="7830"/>
        </w:tabs>
        <w:rPr>
          <w:rFonts w:ascii="Ariel" w:hAnsi="Ariel" w:cs="Times New Roman"/>
        </w:rPr>
      </w:pPr>
      <w:r w:rsidRPr="00AA47FD">
        <w:rPr>
          <w:rFonts w:ascii="Ariel" w:hAnsi="Ariel" w:cs="Times New Roman"/>
          <w:shd w:val="clear" w:color="auto" w:fill="FFFFFF"/>
        </w:rPr>
        <w:t xml:space="preserve">Anon. (2016) </w:t>
      </w:r>
      <w:r w:rsidRPr="00AA47FD">
        <w:rPr>
          <w:rFonts w:ascii="Ariel" w:hAnsi="Ariel" w:cs="Times New Roman"/>
          <w:i/>
          <w:iCs/>
        </w:rPr>
        <w:t xml:space="preserve">The well-being of children. </w:t>
      </w:r>
      <w:r w:rsidRPr="00AA47FD">
        <w:rPr>
          <w:rFonts w:ascii="Ariel" w:hAnsi="Ariel" w:cs="Times New Roman"/>
        </w:rPr>
        <w:t>4</w:t>
      </w:r>
      <w:r w:rsidRPr="00AA47FD">
        <w:rPr>
          <w:rFonts w:ascii="Ariel" w:hAnsi="Ariel" w:cs="Times New Roman"/>
          <w:vertAlign w:val="superscript"/>
        </w:rPr>
        <w:t>th</w:t>
      </w:r>
      <w:r w:rsidRPr="00AA47FD">
        <w:rPr>
          <w:rFonts w:ascii="Ariel" w:hAnsi="Ariel" w:cs="Times New Roman"/>
        </w:rPr>
        <w:t xml:space="preserve"> Edition. Policy Press: England.</w:t>
      </w:r>
    </w:p>
    <w:p w14:paraId="38208380" w14:textId="77777777" w:rsidR="00F40262" w:rsidRPr="00AA47FD" w:rsidRDefault="00F40262" w:rsidP="00F40262">
      <w:pPr>
        <w:tabs>
          <w:tab w:val="left" w:pos="7830"/>
        </w:tabs>
        <w:rPr>
          <w:rFonts w:ascii="Ariel" w:hAnsi="Ariel" w:cs="Times New Roman"/>
        </w:rPr>
      </w:pPr>
      <w:r w:rsidRPr="00AA47FD">
        <w:rPr>
          <w:rFonts w:ascii="Ariel" w:hAnsi="Ariel" w:cs="Times New Roman"/>
        </w:rPr>
        <w:t xml:space="preserve">Bloom, A. (2017) </w:t>
      </w:r>
      <w:r w:rsidRPr="00AA47FD">
        <w:rPr>
          <w:rFonts w:ascii="Ariel" w:hAnsi="Ariel" w:cs="Times New Roman"/>
          <w:i/>
          <w:iCs/>
        </w:rPr>
        <w:t>Teachers lack confidence to support suicidal children.</w:t>
      </w:r>
      <w:r w:rsidRPr="00AA47FD">
        <w:rPr>
          <w:rFonts w:ascii="Ariel" w:hAnsi="Ariel" w:cs="Times New Roman"/>
        </w:rPr>
        <w:t xml:space="preserve"> Available at: </w:t>
      </w:r>
      <w:hyperlink r:id="rId12" w:history="1">
        <w:r w:rsidRPr="00AA47FD">
          <w:rPr>
            <w:rStyle w:val="Hyperlink"/>
            <w:rFonts w:ascii="Ariel" w:hAnsi="Ariel" w:cs="Times New Roman"/>
          </w:rPr>
          <w:t>https://www.tes.com/news/teachers-lack-confidence-support-suicidal-pupils</w:t>
        </w:r>
      </w:hyperlink>
      <w:r w:rsidRPr="00AA47FD">
        <w:rPr>
          <w:rFonts w:ascii="Ariel" w:hAnsi="Ariel" w:cs="Times New Roman"/>
        </w:rPr>
        <w:t xml:space="preserve"> [Assessed: 10/03/2020] </w:t>
      </w:r>
    </w:p>
    <w:p w14:paraId="52619C57" w14:textId="77777777" w:rsidR="00F40262" w:rsidRPr="00AA47FD" w:rsidRDefault="00F40262" w:rsidP="00F40262">
      <w:pPr>
        <w:tabs>
          <w:tab w:val="left" w:pos="7830"/>
        </w:tabs>
        <w:rPr>
          <w:rFonts w:ascii="Ariel" w:hAnsi="Ariel" w:cs="Times New Roman"/>
        </w:rPr>
      </w:pPr>
      <w:r w:rsidRPr="00AA47FD">
        <w:rPr>
          <w:rFonts w:ascii="Ariel" w:hAnsi="Ariel" w:cs="Times New Roman"/>
        </w:rPr>
        <w:t xml:space="preserve">British Educational Research Association. (2011) </w:t>
      </w:r>
      <w:r w:rsidRPr="00AA47FD">
        <w:rPr>
          <w:rFonts w:ascii="Ariel" w:hAnsi="Ariel" w:cs="Times New Roman"/>
          <w:i/>
          <w:iCs/>
        </w:rPr>
        <w:t xml:space="preserve">Ethical Guidelines for Educational Research. </w:t>
      </w:r>
      <w:r w:rsidRPr="00AA47FD">
        <w:rPr>
          <w:rFonts w:ascii="Ariel" w:hAnsi="Ariel" w:cs="Times New Roman"/>
        </w:rPr>
        <w:t xml:space="preserve">Available at: </w:t>
      </w:r>
      <w:hyperlink r:id="rId13" w:history="1">
        <w:r w:rsidRPr="00AA47FD">
          <w:rPr>
            <w:rStyle w:val="Hyperlink"/>
            <w:rFonts w:ascii="Ariel" w:hAnsi="Ariel" w:cs="Times New Roman"/>
          </w:rPr>
          <w:t>file:///C:/Users/Lauren/AppData/Local/Packages/Microsoft.MicrosoftEdge_8wekyb3d8bbwe/TempState/Downloads/Ethical%20Guidelines%20for%20Educational%20Research%202011.pdf</w:t>
        </w:r>
      </w:hyperlink>
      <w:r w:rsidRPr="00AA47FD">
        <w:rPr>
          <w:rFonts w:ascii="Ariel" w:hAnsi="Ariel" w:cs="Times New Roman"/>
        </w:rPr>
        <w:t xml:space="preserve"> [Assessed: 11/03/2020]</w:t>
      </w:r>
    </w:p>
    <w:p w14:paraId="05B7A374" w14:textId="6CF1BDBD" w:rsidR="00F40262" w:rsidRDefault="00F40262" w:rsidP="00F40262">
      <w:pPr>
        <w:rPr>
          <w:rFonts w:ascii="Ariel" w:hAnsi="Ariel" w:cs="Times New Roman"/>
        </w:rPr>
      </w:pPr>
      <w:r w:rsidRPr="00AA47FD">
        <w:rPr>
          <w:rFonts w:ascii="Ariel" w:hAnsi="Ariel" w:cs="Times New Roman"/>
        </w:rPr>
        <w:t xml:space="preserve">British Educational Research Association. (2020) </w:t>
      </w:r>
      <w:r w:rsidRPr="00AA47FD">
        <w:rPr>
          <w:rFonts w:ascii="Ariel" w:hAnsi="Ariel" w:cs="Times New Roman"/>
          <w:i/>
          <w:iCs/>
        </w:rPr>
        <w:t xml:space="preserve">A Curriculum for Wellbeing. </w:t>
      </w:r>
      <w:r w:rsidRPr="00AA47FD">
        <w:rPr>
          <w:rFonts w:ascii="Ariel" w:hAnsi="Ariel" w:cs="Times New Roman"/>
        </w:rPr>
        <w:t xml:space="preserve">Available at: </w:t>
      </w:r>
      <w:hyperlink r:id="rId14" w:history="1">
        <w:r w:rsidRPr="00AA47FD">
          <w:rPr>
            <w:rStyle w:val="Hyperlink"/>
            <w:rFonts w:ascii="Ariel" w:hAnsi="Ariel" w:cs="Times New Roman"/>
          </w:rPr>
          <w:t>https://www.bera.ac.uk/event/a-curriculum-for-well-being</w:t>
        </w:r>
      </w:hyperlink>
      <w:r w:rsidRPr="00AA47FD">
        <w:rPr>
          <w:rFonts w:ascii="Ariel" w:hAnsi="Ariel" w:cs="Times New Roman"/>
        </w:rPr>
        <w:t xml:space="preserve"> [Assessed: 22/02/2020]</w:t>
      </w:r>
    </w:p>
    <w:p w14:paraId="1108DDD2" w14:textId="2301F3EE" w:rsidR="00B90FFC" w:rsidRPr="00B90FFC" w:rsidRDefault="00B90FFC" w:rsidP="00F40262">
      <w:pPr>
        <w:rPr>
          <w:rFonts w:ascii="Ariel" w:hAnsi="Ariel" w:cs="Times New Roman"/>
        </w:rPr>
      </w:pPr>
      <w:r>
        <w:rPr>
          <w:rFonts w:ascii="Ariel" w:hAnsi="Ariel" w:cs="Times New Roman"/>
        </w:rPr>
        <w:t xml:space="preserve">Cherry, K. (2018) </w:t>
      </w:r>
      <w:r w:rsidRPr="00B90FFC">
        <w:rPr>
          <w:rFonts w:ascii="Ariel" w:hAnsi="Ariel" w:cs="Times New Roman"/>
          <w:i/>
          <w:iCs/>
        </w:rPr>
        <w:t xml:space="preserve">The Hawthorne Effect and Behavioural Studies. </w:t>
      </w:r>
      <w:r>
        <w:rPr>
          <w:rFonts w:ascii="Ariel" w:hAnsi="Ariel" w:cs="Times New Roman"/>
        </w:rPr>
        <w:t xml:space="preserve">Available at: </w:t>
      </w:r>
      <w:hyperlink r:id="rId15" w:history="1">
        <w:r w:rsidRPr="00480BB3">
          <w:rPr>
            <w:rStyle w:val="Hyperlink"/>
            <w:rFonts w:ascii="Ariel" w:hAnsi="Ariel" w:cs="Times New Roman"/>
          </w:rPr>
          <w:t>https://www.verywellmind.com/what-is-the-hawthorne-effect-2795234</w:t>
        </w:r>
      </w:hyperlink>
      <w:r>
        <w:rPr>
          <w:rFonts w:ascii="Ariel" w:hAnsi="Ariel" w:cs="Times New Roman"/>
        </w:rPr>
        <w:t xml:space="preserve"> [Assessed: 22/03/2020]</w:t>
      </w:r>
    </w:p>
    <w:p w14:paraId="7106578E" w14:textId="77777777" w:rsidR="00F40262" w:rsidRPr="00AA47FD" w:rsidRDefault="00F40262" w:rsidP="00F40262">
      <w:pPr>
        <w:rPr>
          <w:rFonts w:ascii="Ariel" w:hAnsi="Ariel" w:cs="Times New Roman"/>
        </w:rPr>
      </w:pPr>
      <w:r w:rsidRPr="00AA47FD">
        <w:rPr>
          <w:rFonts w:ascii="Ariel" w:hAnsi="Ariel" w:cs="Times New Roman"/>
        </w:rPr>
        <w:t xml:space="preserve">Children’s Commissioner for Wales. (2015) </w:t>
      </w:r>
      <w:r w:rsidRPr="00AA47FD">
        <w:rPr>
          <w:rFonts w:ascii="Ariel" w:hAnsi="Ariel" w:cs="Times New Roman"/>
          <w:i/>
          <w:iCs/>
        </w:rPr>
        <w:t>The Well-being of Future Generations (Wales) act.</w:t>
      </w:r>
      <w:r w:rsidRPr="00AA47FD">
        <w:rPr>
          <w:rFonts w:ascii="Ariel" w:hAnsi="Ariel" w:cs="Times New Roman"/>
        </w:rPr>
        <w:t xml:space="preserve"> Commissioner for Wales: Cardiff. </w:t>
      </w:r>
    </w:p>
    <w:p w14:paraId="1B59C831" w14:textId="77777777" w:rsidR="00F40262" w:rsidRPr="00AA47FD" w:rsidRDefault="00F40262" w:rsidP="00F40262">
      <w:pPr>
        <w:rPr>
          <w:rFonts w:ascii="Ariel" w:hAnsi="Ariel" w:cs="Times New Roman"/>
        </w:rPr>
      </w:pPr>
      <w:r w:rsidRPr="00AA47FD">
        <w:rPr>
          <w:rFonts w:ascii="Ariel" w:hAnsi="Ariel" w:cs="Times New Roman"/>
        </w:rPr>
        <w:t xml:space="preserve">Children’s Commissioner for Wales. (2016) </w:t>
      </w:r>
      <w:r w:rsidRPr="00AA47FD">
        <w:rPr>
          <w:rFonts w:ascii="Ariel" w:hAnsi="Ariel" w:cs="Times New Roman"/>
          <w:i/>
          <w:iCs/>
        </w:rPr>
        <w:t>What next? 3-7 Survey.</w:t>
      </w:r>
      <w:r w:rsidRPr="00AA47FD">
        <w:rPr>
          <w:rFonts w:ascii="Ariel" w:hAnsi="Ariel" w:cs="Times New Roman"/>
        </w:rPr>
        <w:t xml:space="preserve"> Available at: </w:t>
      </w:r>
      <w:hyperlink r:id="rId16" w:history="1">
        <w:r w:rsidRPr="00AA47FD">
          <w:rPr>
            <w:rStyle w:val="Hyperlink"/>
            <w:rFonts w:ascii="Ariel" w:hAnsi="Ariel" w:cs="Times New Roman"/>
          </w:rPr>
          <w:t>https://www.childcomwales.org.uk/wp-content/uploads/2016/05/What-Next-3-7.pdf</w:t>
        </w:r>
      </w:hyperlink>
      <w:r w:rsidRPr="00AA47FD">
        <w:rPr>
          <w:rFonts w:ascii="Ariel" w:hAnsi="Ariel" w:cs="Times New Roman"/>
        </w:rPr>
        <w:t xml:space="preserve"> [Assessed: 10/03/2020]</w:t>
      </w:r>
    </w:p>
    <w:p w14:paraId="5E61BEF7" w14:textId="77777777" w:rsidR="00F40262" w:rsidRPr="00AA47FD" w:rsidRDefault="00F40262" w:rsidP="00F40262">
      <w:pPr>
        <w:rPr>
          <w:rFonts w:ascii="Ariel" w:hAnsi="Ariel" w:cs="Times New Roman"/>
        </w:rPr>
      </w:pPr>
      <w:r w:rsidRPr="00AA47FD">
        <w:rPr>
          <w:rFonts w:ascii="Ariel" w:hAnsi="Ariel" w:cs="Times New Roman"/>
        </w:rPr>
        <w:t xml:space="preserve">Children’s Commissioner for Wales. (2019) </w:t>
      </w:r>
      <w:r w:rsidRPr="00AA47FD">
        <w:rPr>
          <w:rFonts w:ascii="Ariel" w:hAnsi="Ariel" w:cs="Times New Roman"/>
          <w:i/>
          <w:iCs/>
        </w:rPr>
        <w:t xml:space="preserve">Beth Nawr, 2019. </w:t>
      </w:r>
      <w:r w:rsidRPr="00AA47FD">
        <w:rPr>
          <w:rFonts w:ascii="Ariel" w:hAnsi="Ariel" w:cs="Times New Roman"/>
        </w:rPr>
        <w:t xml:space="preserve">Available at: </w:t>
      </w:r>
      <w:hyperlink r:id="rId17" w:history="1">
        <w:r w:rsidRPr="00AA47FD">
          <w:rPr>
            <w:rStyle w:val="Hyperlink"/>
            <w:rFonts w:ascii="Ariel" w:hAnsi="Ariel" w:cs="Times New Roman"/>
          </w:rPr>
          <w:t>https://www.childcomwales.org.uk/wp-content/uploads/2019/04/What-Now-Report.pdf</w:t>
        </w:r>
      </w:hyperlink>
      <w:r w:rsidRPr="00AA47FD">
        <w:rPr>
          <w:rFonts w:ascii="Ariel" w:hAnsi="Ariel" w:cs="Times New Roman"/>
        </w:rPr>
        <w:t xml:space="preserve"> [Assessed: 22/02/2020] </w:t>
      </w:r>
    </w:p>
    <w:p w14:paraId="66E7E84A" w14:textId="2ADF00B8" w:rsidR="00F40262" w:rsidRPr="00AA47FD" w:rsidRDefault="00F40262" w:rsidP="00F40262">
      <w:pPr>
        <w:rPr>
          <w:rFonts w:ascii="Ariel" w:hAnsi="Ariel" w:cs="Times New Roman"/>
        </w:rPr>
      </w:pPr>
      <w:r w:rsidRPr="00AA47FD">
        <w:rPr>
          <w:rFonts w:ascii="Ariel" w:hAnsi="Ariel" w:cs="Times New Roman"/>
        </w:rPr>
        <w:t xml:space="preserve">Children’s Society. (2014) </w:t>
      </w:r>
      <w:r w:rsidRPr="00AA47FD">
        <w:rPr>
          <w:rFonts w:ascii="Ariel" w:hAnsi="Ariel" w:cs="Times New Roman"/>
          <w:i/>
          <w:iCs/>
        </w:rPr>
        <w:t xml:space="preserve">Ways to well-being: exploring the link between children’s activities and their subjective well-being. </w:t>
      </w:r>
      <w:r w:rsidRPr="00AA47FD">
        <w:rPr>
          <w:rFonts w:ascii="Ariel" w:hAnsi="Ariel" w:cs="Times New Roman"/>
        </w:rPr>
        <w:t xml:space="preserve">Available at: </w:t>
      </w:r>
      <w:hyperlink r:id="rId18" w:history="1">
        <w:r w:rsidRPr="00AA47FD">
          <w:rPr>
            <w:rStyle w:val="Hyperlink"/>
            <w:rFonts w:ascii="Ariel" w:hAnsi="Ariel" w:cs="Times New Roman"/>
          </w:rPr>
          <w:t>https://www.childrenssociety.org.uk/what-we-do/resources-and-publications/ways-to-well-being-report</w:t>
        </w:r>
      </w:hyperlink>
      <w:r w:rsidRPr="00AA47FD">
        <w:rPr>
          <w:rFonts w:ascii="Ariel" w:hAnsi="Ariel" w:cs="Times New Roman"/>
        </w:rPr>
        <w:t xml:space="preserve"> [Assessed: 22/02/2020]</w:t>
      </w:r>
    </w:p>
    <w:p w14:paraId="69C74190" w14:textId="77777777" w:rsidR="00F40262" w:rsidRPr="00AA47FD" w:rsidRDefault="00F40262" w:rsidP="00F40262">
      <w:pPr>
        <w:rPr>
          <w:rFonts w:ascii="Ariel" w:hAnsi="Ariel" w:cs="Times New Roman"/>
        </w:rPr>
      </w:pPr>
      <w:r w:rsidRPr="00AA47FD">
        <w:rPr>
          <w:rFonts w:ascii="Ariel" w:hAnsi="Ariel" w:cs="Times New Roman"/>
        </w:rPr>
        <w:t xml:space="preserve">Cohen, L. &amp; Manion, L. &amp; Morrison, K. (2007) </w:t>
      </w:r>
      <w:r w:rsidRPr="00AA47FD">
        <w:rPr>
          <w:rFonts w:ascii="Ariel" w:hAnsi="Ariel" w:cs="Times New Roman"/>
          <w:i/>
          <w:iCs/>
        </w:rPr>
        <w:t>Research Methods in Education</w:t>
      </w:r>
      <w:r w:rsidRPr="00AA47FD">
        <w:rPr>
          <w:rFonts w:ascii="Ariel" w:hAnsi="Ariel" w:cs="Times New Roman"/>
        </w:rPr>
        <w:t>. 6</w:t>
      </w:r>
      <w:r w:rsidRPr="00AA47FD">
        <w:rPr>
          <w:rFonts w:ascii="Ariel" w:hAnsi="Ariel" w:cs="Times New Roman"/>
          <w:vertAlign w:val="superscript"/>
        </w:rPr>
        <w:t>th</w:t>
      </w:r>
      <w:r w:rsidRPr="00AA47FD">
        <w:rPr>
          <w:rFonts w:ascii="Ariel" w:hAnsi="Ariel" w:cs="Times New Roman"/>
        </w:rPr>
        <w:t xml:space="preserve"> Edition. Routledge: London.</w:t>
      </w:r>
    </w:p>
    <w:p w14:paraId="1C2B139F" w14:textId="77777777" w:rsidR="00F40262" w:rsidRPr="00AA47FD" w:rsidRDefault="00F40262" w:rsidP="00F40262">
      <w:pPr>
        <w:rPr>
          <w:rFonts w:ascii="Ariel" w:hAnsi="Ariel" w:cs="Times New Roman"/>
        </w:rPr>
      </w:pPr>
      <w:r w:rsidRPr="00AA47FD">
        <w:rPr>
          <w:rFonts w:ascii="Ariel" w:hAnsi="Ariel" w:cs="Times New Roman"/>
        </w:rPr>
        <w:t xml:space="preserve">Department of Health. (2011) </w:t>
      </w:r>
      <w:r w:rsidRPr="00AA47FD">
        <w:rPr>
          <w:rFonts w:ascii="Ariel" w:hAnsi="Ariel" w:cs="Times New Roman"/>
          <w:i/>
          <w:iCs/>
        </w:rPr>
        <w:t>Stay Active, Stay Active.</w:t>
      </w:r>
      <w:r w:rsidRPr="00AA47FD">
        <w:rPr>
          <w:rFonts w:ascii="Ariel" w:hAnsi="Ariel" w:cs="Times New Roman"/>
        </w:rPr>
        <w:t xml:space="preserve"> Department of Health: London.</w:t>
      </w:r>
    </w:p>
    <w:p w14:paraId="3B9C7A3A" w14:textId="77777777" w:rsidR="00F40262" w:rsidRPr="00AA47FD" w:rsidRDefault="00F40262" w:rsidP="00F40262">
      <w:pPr>
        <w:rPr>
          <w:rFonts w:ascii="Ariel" w:hAnsi="Ariel" w:cs="Times New Roman"/>
        </w:rPr>
      </w:pPr>
      <w:r w:rsidRPr="00AA47FD">
        <w:rPr>
          <w:rFonts w:ascii="Ariel" w:hAnsi="Ariel" w:cs="Times New Roman"/>
        </w:rPr>
        <w:t xml:space="preserve">Department of Health. (2014) </w:t>
      </w:r>
      <w:r w:rsidRPr="00AA47FD">
        <w:rPr>
          <w:rFonts w:ascii="Ariel" w:hAnsi="Ariel" w:cs="Times New Roman"/>
          <w:i/>
          <w:iCs/>
        </w:rPr>
        <w:t xml:space="preserve">THE RELATIONSHIP BETWEEN WELLBEING AND HEALTH. </w:t>
      </w:r>
      <w:r w:rsidRPr="00AA47FD">
        <w:rPr>
          <w:rFonts w:ascii="Ariel" w:hAnsi="Ariel" w:cs="Times New Roman"/>
        </w:rPr>
        <w:t xml:space="preserve">Available at: </w:t>
      </w:r>
      <w:hyperlink r:id="rId19" w:history="1">
        <w:r w:rsidRPr="00AA47FD">
          <w:rPr>
            <w:rStyle w:val="Hyperlink"/>
            <w:rFonts w:ascii="Ariel" w:hAnsi="Ariel" w:cs="Times New Roman"/>
          </w:rPr>
          <w:t>https://assets.publishing.service.gov.uk/government/uploads/system/uploads/attachment_data/file/295474/The_relationship_between_wellbeing_and_health.pdf</w:t>
        </w:r>
      </w:hyperlink>
      <w:r w:rsidRPr="00AA47FD">
        <w:rPr>
          <w:rFonts w:ascii="Ariel" w:hAnsi="Ariel" w:cs="Times New Roman"/>
        </w:rPr>
        <w:t xml:space="preserve"> [Assessed: 22/02/2020]</w:t>
      </w:r>
    </w:p>
    <w:p w14:paraId="7D09D723" w14:textId="77777777" w:rsidR="00F40262" w:rsidRPr="00AA47FD" w:rsidRDefault="00F40262" w:rsidP="00F40262">
      <w:pPr>
        <w:rPr>
          <w:rFonts w:ascii="Ariel" w:hAnsi="Ariel" w:cs="Times New Roman"/>
        </w:rPr>
      </w:pPr>
      <w:r w:rsidRPr="00AA47FD">
        <w:rPr>
          <w:rFonts w:ascii="Ariel" w:hAnsi="Ariel" w:cs="Times New Roman"/>
        </w:rPr>
        <w:t xml:space="preserve">Dweck, C. (2008) </w:t>
      </w:r>
      <w:r w:rsidRPr="00AA47FD">
        <w:rPr>
          <w:rFonts w:ascii="Ariel" w:hAnsi="Ariel" w:cs="Times New Roman"/>
          <w:i/>
          <w:iCs/>
        </w:rPr>
        <w:t>Mindset. The new psychology of success.</w:t>
      </w:r>
      <w:r w:rsidRPr="00AA47FD">
        <w:rPr>
          <w:rFonts w:ascii="Ariel" w:hAnsi="Ariel" w:cs="Times New Roman"/>
        </w:rPr>
        <w:t xml:space="preserve"> USA: Random House. </w:t>
      </w:r>
    </w:p>
    <w:p w14:paraId="7D8F5245" w14:textId="77777777" w:rsidR="00F40262" w:rsidRPr="00AA47FD" w:rsidRDefault="00F40262" w:rsidP="00F40262">
      <w:pPr>
        <w:rPr>
          <w:rFonts w:ascii="Ariel" w:hAnsi="Ariel" w:cs="Times New Roman"/>
        </w:rPr>
      </w:pPr>
      <w:r w:rsidRPr="00AA47FD">
        <w:rPr>
          <w:rFonts w:ascii="Ariel" w:hAnsi="Ariel" w:cs="Times New Roman"/>
        </w:rPr>
        <w:t xml:space="preserve">Early Education Support. (2006) </w:t>
      </w:r>
      <w:r w:rsidRPr="00AA47FD">
        <w:rPr>
          <w:rFonts w:ascii="Ariel" w:hAnsi="Ariel" w:cs="Times New Roman"/>
          <w:i/>
          <w:iCs/>
        </w:rPr>
        <w:t>Reggio Emilia Approach to Early Years Education</w:t>
      </w:r>
      <w:r w:rsidRPr="00AA47FD">
        <w:rPr>
          <w:rFonts w:ascii="Ariel" w:hAnsi="Ariel" w:cs="Times New Roman"/>
        </w:rPr>
        <w:t>. Teaching and Learning Scotland: Scotland.</w:t>
      </w:r>
    </w:p>
    <w:p w14:paraId="7E542B4E" w14:textId="77777777" w:rsidR="00F40262" w:rsidRPr="00AA47FD" w:rsidRDefault="00F40262" w:rsidP="00F40262">
      <w:pPr>
        <w:rPr>
          <w:rFonts w:ascii="Ariel" w:hAnsi="Ariel" w:cs="Times New Roman"/>
          <w:shd w:val="clear" w:color="auto" w:fill="FFFFFF"/>
        </w:rPr>
      </w:pPr>
      <w:bookmarkStart w:id="5" w:name="_Hlk34736121"/>
      <w:r w:rsidRPr="00AA47FD">
        <w:rPr>
          <w:rFonts w:ascii="Ariel" w:hAnsi="Ariel" w:cs="Times New Roman"/>
          <w:shd w:val="clear" w:color="auto" w:fill="FFFFFF"/>
        </w:rPr>
        <w:lastRenderedPageBreak/>
        <w:t>Ebbeck, M., Warrier, S. &amp; Goh, M. (2018</w:t>
      </w:r>
      <w:bookmarkEnd w:id="5"/>
      <w:r w:rsidRPr="00AA47FD">
        <w:rPr>
          <w:rFonts w:ascii="Ariel" w:hAnsi="Ariel" w:cs="Times New Roman"/>
          <w:shd w:val="clear" w:color="auto" w:fill="FFFFFF"/>
        </w:rPr>
        <w:t xml:space="preserve">) ‘Early Experiences Matter: A Relationships-Based Curriculum for the Birth-to-Three Age Group.’ </w:t>
      </w:r>
      <w:r w:rsidRPr="00AA47FD">
        <w:rPr>
          <w:rFonts w:ascii="Ariel" w:hAnsi="Ariel" w:cs="Times New Roman"/>
          <w:i/>
          <w:iCs/>
        </w:rPr>
        <w:t>Early Childhood Education Journal</w:t>
      </w:r>
      <w:r w:rsidRPr="00AA47FD">
        <w:rPr>
          <w:rFonts w:ascii="Ariel" w:hAnsi="Ariel" w:cs="Times New Roman"/>
          <w:shd w:val="clear" w:color="auto" w:fill="FFFFFF"/>
        </w:rPr>
        <w:t>, 46(1), pp.83–92.</w:t>
      </w:r>
    </w:p>
    <w:p w14:paraId="7E0E547B"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ELSA Network. (2017) </w:t>
      </w:r>
      <w:r w:rsidRPr="00AA47FD">
        <w:rPr>
          <w:rFonts w:ascii="Ariel" w:hAnsi="Ariel" w:cs="Times New Roman"/>
          <w:i/>
          <w:iCs/>
          <w:shd w:val="clear" w:color="auto" w:fill="FFFFFF"/>
        </w:rPr>
        <w:t>About ELSA.</w:t>
      </w:r>
      <w:r w:rsidRPr="00AA47FD">
        <w:rPr>
          <w:rFonts w:ascii="Ariel" w:hAnsi="Ariel" w:cs="Times New Roman"/>
          <w:shd w:val="clear" w:color="auto" w:fill="FFFFFF"/>
        </w:rPr>
        <w:t xml:space="preserve"> Available at: </w:t>
      </w:r>
      <w:hyperlink r:id="rId20" w:history="1">
        <w:r w:rsidRPr="00AA47FD">
          <w:rPr>
            <w:rStyle w:val="Hyperlink"/>
            <w:rFonts w:ascii="Ariel" w:hAnsi="Ariel" w:cs="Times New Roman"/>
            <w:shd w:val="clear" w:color="auto" w:fill="FFFFFF"/>
          </w:rPr>
          <w:t>https://www.elsanetwork.org/about/</w:t>
        </w:r>
      </w:hyperlink>
      <w:r w:rsidRPr="00AA47FD">
        <w:rPr>
          <w:rFonts w:ascii="Ariel" w:hAnsi="Ariel" w:cs="Times New Roman"/>
          <w:shd w:val="clear" w:color="auto" w:fill="FFFFFF"/>
        </w:rPr>
        <w:t xml:space="preserve"> [Assessed:10/03/2020] </w:t>
      </w:r>
    </w:p>
    <w:p w14:paraId="06CBEA59"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Estyn. (2014) </w:t>
      </w:r>
      <w:r w:rsidRPr="00AA47FD">
        <w:rPr>
          <w:rFonts w:ascii="Ariel" w:hAnsi="Ariel" w:cs="Times New Roman"/>
          <w:i/>
          <w:iCs/>
          <w:shd w:val="clear" w:color="auto" w:fill="FFFFFF"/>
        </w:rPr>
        <w:t xml:space="preserve">Action on Bullying. </w:t>
      </w:r>
      <w:r w:rsidRPr="00AA47FD">
        <w:rPr>
          <w:rFonts w:ascii="Ariel" w:hAnsi="Ariel" w:cs="Times New Roman"/>
          <w:shd w:val="clear" w:color="auto" w:fill="FFFFFF"/>
        </w:rPr>
        <w:t>Crown: Cardiff.</w:t>
      </w:r>
    </w:p>
    <w:p w14:paraId="57EA0EF4"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Estyn. (2016a) </w:t>
      </w:r>
      <w:r w:rsidRPr="00AA47FD">
        <w:rPr>
          <w:rFonts w:ascii="Ariel" w:hAnsi="Ariel" w:cs="Times New Roman"/>
          <w:i/>
          <w:iCs/>
          <w:shd w:val="clear" w:color="auto" w:fill="FFFFFF"/>
        </w:rPr>
        <w:t>Estyn’s Health and Wellbeing Policy.</w:t>
      </w:r>
      <w:r w:rsidRPr="00AA47FD">
        <w:rPr>
          <w:rFonts w:ascii="Ariel" w:hAnsi="Ariel" w:cs="Times New Roman"/>
          <w:shd w:val="clear" w:color="auto" w:fill="FFFFFF"/>
        </w:rPr>
        <w:t xml:space="preserve"> Estyn: Cardiff.</w:t>
      </w:r>
    </w:p>
    <w:p w14:paraId="494C9070"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Estyn. (2016b) </w:t>
      </w:r>
      <w:r w:rsidRPr="00AA47FD">
        <w:rPr>
          <w:rFonts w:ascii="Ariel" w:hAnsi="Ariel" w:cs="Times New Roman"/>
          <w:i/>
          <w:iCs/>
          <w:shd w:val="clear" w:color="auto" w:fill="FFFFFF"/>
        </w:rPr>
        <w:t>A report on Pembroke Dock CP School</w:t>
      </w:r>
      <w:r w:rsidRPr="00AA47FD">
        <w:rPr>
          <w:rFonts w:ascii="Ariel" w:hAnsi="Ariel" w:cs="Times New Roman"/>
          <w:shd w:val="clear" w:color="auto" w:fill="FFFFFF"/>
        </w:rPr>
        <w:t xml:space="preserve">. Available at: </w:t>
      </w:r>
      <w:hyperlink r:id="rId21" w:history="1">
        <w:r w:rsidRPr="00AA47FD">
          <w:rPr>
            <w:rStyle w:val="Hyperlink"/>
            <w:rFonts w:ascii="Ariel" w:hAnsi="Ariel" w:cs="Times New Roman"/>
            <w:shd w:val="clear" w:color="auto" w:fill="FFFFFF"/>
          </w:rPr>
          <w:t>https://primarysite-prod-sorted.s3.amazonaws.com/pembrokedockcp/UploadedDocument/18826fe0e20541c0a488004f06371042/pembroke-dock-cp-school.pdf</w:t>
        </w:r>
      </w:hyperlink>
      <w:r w:rsidRPr="00AA47FD">
        <w:rPr>
          <w:rFonts w:ascii="Ariel" w:hAnsi="Ariel" w:cs="Times New Roman"/>
          <w:shd w:val="clear" w:color="auto" w:fill="FFFFFF"/>
        </w:rPr>
        <w:t xml:space="preserve"> [Assessed: 16/03/2020]</w:t>
      </w:r>
    </w:p>
    <w:p w14:paraId="194E04D0"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Estyn. (2017a) </w:t>
      </w:r>
      <w:r w:rsidRPr="00AA47FD">
        <w:rPr>
          <w:rFonts w:ascii="Ariel" w:hAnsi="Ariel" w:cs="Times New Roman"/>
          <w:i/>
          <w:iCs/>
          <w:shd w:val="clear" w:color="auto" w:fill="FFFFFF"/>
        </w:rPr>
        <w:t>Improving pupil outcomes through highly effective nurture provision. Available</w:t>
      </w:r>
      <w:r w:rsidRPr="00AA47FD">
        <w:rPr>
          <w:rFonts w:ascii="Ariel" w:hAnsi="Ariel" w:cs="Times New Roman"/>
          <w:shd w:val="clear" w:color="auto" w:fill="FFFFFF"/>
        </w:rPr>
        <w:t xml:space="preserve"> at: </w:t>
      </w:r>
      <w:hyperlink r:id="rId22" w:history="1">
        <w:r w:rsidRPr="00AA47FD">
          <w:rPr>
            <w:rStyle w:val="Hyperlink"/>
            <w:rFonts w:ascii="Ariel" w:hAnsi="Ariel" w:cs="Times New Roman"/>
            <w:shd w:val="clear" w:color="auto" w:fill="FFFFFF"/>
          </w:rPr>
          <w:t>https://www.estyn.gov.wales/effective-practice/improving-pupil-outcomes-through-highly-effective-nurture-provision</w:t>
        </w:r>
      </w:hyperlink>
      <w:r w:rsidRPr="00AA47FD">
        <w:rPr>
          <w:rFonts w:ascii="Ariel" w:hAnsi="Ariel" w:cs="Times New Roman"/>
          <w:shd w:val="clear" w:color="auto" w:fill="FFFFFF"/>
        </w:rPr>
        <w:t xml:space="preserve"> [Assessed: 13/03/2020]</w:t>
      </w:r>
    </w:p>
    <w:p w14:paraId="611B5728"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Estyn (2017b) </w:t>
      </w:r>
      <w:r w:rsidRPr="00AA47FD">
        <w:rPr>
          <w:rFonts w:ascii="Ariel" w:hAnsi="Ariel" w:cs="Times New Roman"/>
          <w:i/>
          <w:iCs/>
          <w:shd w:val="clear" w:color="auto" w:fill="FFFFFF"/>
        </w:rPr>
        <w:t>Encouraging learners to achieve more than they expect of themselves.</w:t>
      </w:r>
      <w:r w:rsidRPr="00AA47FD">
        <w:rPr>
          <w:rFonts w:ascii="Ariel" w:hAnsi="Ariel" w:cs="Times New Roman"/>
          <w:shd w:val="clear" w:color="auto" w:fill="FFFFFF"/>
        </w:rPr>
        <w:t xml:space="preserve"> Available at: </w:t>
      </w:r>
      <w:hyperlink r:id="rId23" w:history="1">
        <w:r w:rsidRPr="00AA47FD">
          <w:rPr>
            <w:rStyle w:val="Hyperlink"/>
            <w:rFonts w:ascii="Ariel" w:hAnsi="Ariel" w:cs="Times New Roman"/>
            <w:shd w:val="clear" w:color="auto" w:fill="FFFFFF"/>
          </w:rPr>
          <w:t>https://www.estyn.gov.wales/effective-practice/encouraging-learners-achieve-more-they-expect-themselves</w:t>
        </w:r>
      </w:hyperlink>
      <w:r w:rsidRPr="00AA47FD">
        <w:rPr>
          <w:rFonts w:ascii="Ariel" w:hAnsi="Ariel" w:cs="Times New Roman"/>
          <w:shd w:val="clear" w:color="auto" w:fill="FFFFFF"/>
        </w:rPr>
        <w:t xml:space="preserve"> [Assessed: 14/03/2020]</w:t>
      </w:r>
    </w:p>
    <w:p w14:paraId="70EB9130"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Estyn. (2018a) </w:t>
      </w:r>
      <w:r w:rsidRPr="00AA47FD">
        <w:rPr>
          <w:rFonts w:ascii="Ariel" w:hAnsi="Ariel" w:cs="Times New Roman"/>
          <w:i/>
          <w:iCs/>
          <w:shd w:val="clear" w:color="auto" w:fill="FFFFFF"/>
        </w:rPr>
        <w:t>Using wellbeing activities to nurture pupils</w:t>
      </w:r>
      <w:r w:rsidRPr="00AA47FD">
        <w:rPr>
          <w:rFonts w:ascii="Ariel" w:hAnsi="Ariel" w:cs="Times New Roman"/>
          <w:shd w:val="clear" w:color="auto" w:fill="FFFFFF"/>
        </w:rPr>
        <w:t xml:space="preserve">. Available at: </w:t>
      </w:r>
      <w:hyperlink r:id="rId24" w:history="1">
        <w:r w:rsidRPr="00AA47FD">
          <w:rPr>
            <w:rStyle w:val="Hyperlink"/>
            <w:rFonts w:ascii="Ariel" w:hAnsi="Ariel" w:cs="Times New Roman"/>
            <w:shd w:val="clear" w:color="auto" w:fill="FFFFFF"/>
          </w:rPr>
          <w:t>https://www.estyn.gov.wales/effective-practice/using-wellbeing-activities-nurture-pupils</w:t>
        </w:r>
      </w:hyperlink>
      <w:r w:rsidRPr="00AA47FD">
        <w:rPr>
          <w:rFonts w:ascii="Ariel" w:hAnsi="Ariel" w:cs="Times New Roman"/>
          <w:shd w:val="clear" w:color="auto" w:fill="FFFFFF"/>
        </w:rPr>
        <w:t xml:space="preserve"> [Assessed: 13/03/2020]</w:t>
      </w:r>
    </w:p>
    <w:p w14:paraId="182DE1B7"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Estyn. (2018b)</w:t>
      </w:r>
      <w:r w:rsidRPr="00AA47FD">
        <w:rPr>
          <w:rFonts w:ascii="Ariel" w:hAnsi="Ariel" w:cs="Times New Roman"/>
        </w:rPr>
        <w:t xml:space="preserve"> </w:t>
      </w:r>
      <w:r w:rsidRPr="00AA47FD">
        <w:rPr>
          <w:rFonts w:ascii="Ariel" w:hAnsi="Ariel" w:cs="Times New Roman"/>
          <w:i/>
          <w:iCs/>
          <w:shd w:val="clear" w:color="auto" w:fill="FFFFFF"/>
        </w:rPr>
        <w:t>An inclusive and nurturing environment for all children.</w:t>
      </w:r>
      <w:r w:rsidRPr="00AA47FD">
        <w:rPr>
          <w:rFonts w:ascii="Ariel" w:hAnsi="Ariel" w:cs="Times New Roman"/>
          <w:shd w:val="clear" w:color="auto" w:fill="FFFFFF"/>
        </w:rPr>
        <w:t xml:space="preserve"> Available at: </w:t>
      </w:r>
      <w:hyperlink r:id="rId25" w:history="1">
        <w:r w:rsidRPr="00AA47FD">
          <w:rPr>
            <w:rStyle w:val="Hyperlink"/>
            <w:rFonts w:ascii="Ariel" w:hAnsi="Ariel" w:cs="Times New Roman"/>
            <w:shd w:val="clear" w:color="auto" w:fill="FFFFFF"/>
          </w:rPr>
          <w:t>https://www.estyn.gov.wales/effective-practice/inclusive-and-nurturing-environment-all-children</w:t>
        </w:r>
      </w:hyperlink>
      <w:r w:rsidRPr="00AA47FD">
        <w:rPr>
          <w:rFonts w:ascii="Ariel" w:hAnsi="Ariel" w:cs="Times New Roman"/>
          <w:shd w:val="clear" w:color="auto" w:fill="FFFFFF"/>
        </w:rPr>
        <w:t xml:space="preserve"> [Assessed: 16/03/2020]</w:t>
      </w:r>
    </w:p>
    <w:p w14:paraId="3338E5F3"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Estyn. (2019) </w:t>
      </w:r>
      <w:r w:rsidRPr="00AA47FD">
        <w:rPr>
          <w:rFonts w:ascii="Ariel" w:hAnsi="Ariel" w:cs="Times New Roman"/>
          <w:i/>
          <w:iCs/>
          <w:shd w:val="clear" w:color="auto" w:fill="FFFFFF"/>
        </w:rPr>
        <w:t xml:space="preserve">Happy and Healthy – School Impact on Pupils’ Health and Wellbeing. </w:t>
      </w:r>
      <w:r w:rsidRPr="00AA47FD">
        <w:rPr>
          <w:rFonts w:ascii="Ariel" w:hAnsi="Ariel" w:cs="Times New Roman"/>
          <w:shd w:val="clear" w:color="auto" w:fill="FFFFFF"/>
        </w:rPr>
        <w:t xml:space="preserve">Crown: Cardiff. </w:t>
      </w:r>
    </w:p>
    <w:p w14:paraId="28DA6529"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Estyn. (2020) </w:t>
      </w:r>
      <w:r w:rsidRPr="00AA47FD">
        <w:rPr>
          <w:rFonts w:ascii="Ariel" w:hAnsi="Ariel" w:cs="Times New Roman"/>
          <w:i/>
          <w:iCs/>
          <w:shd w:val="clear" w:color="auto" w:fill="FFFFFF"/>
        </w:rPr>
        <w:t xml:space="preserve">Knowing your children – supporting pupils with adverse childhood experiences (ACES). </w:t>
      </w:r>
      <w:r w:rsidRPr="00AA47FD">
        <w:rPr>
          <w:rFonts w:ascii="Ariel" w:hAnsi="Ariel" w:cs="Times New Roman"/>
          <w:shd w:val="clear" w:color="auto" w:fill="FFFFFF"/>
        </w:rPr>
        <w:t xml:space="preserve">Crown: Cardiff. </w:t>
      </w:r>
    </w:p>
    <w:p w14:paraId="5D678D1D" w14:textId="77777777" w:rsidR="00F40262" w:rsidRPr="00AA47FD" w:rsidRDefault="00F40262" w:rsidP="00F40262">
      <w:pPr>
        <w:rPr>
          <w:rFonts w:ascii="Ariel" w:hAnsi="Ariel" w:cs="Times New Roman"/>
          <w:i/>
          <w:iCs/>
        </w:rPr>
      </w:pPr>
      <w:r w:rsidRPr="00AA47FD">
        <w:rPr>
          <w:rFonts w:ascii="Ariel" w:hAnsi="Ariel" w:cs="Times New Roman"/>
          <w:shd w:val="clear" w:color="auto" w:fill="FFFFFF"/>
        </w:rPr>
        <w:t xml:space="preserve">Goldberg, J. </w:t>
      </w:r>
      <w:r w:rsidRPr="00AA47FD">
        <w:rPr>
          <w:rFonts w:ascii="Ariel" w:hAnsi="Ariel" w:cs="Times New Roman"/>
          <w:i/>
          <w:iCs/>
          <w:shd w:val="clear" w:color="auto" w:fill="FFFFFF"/>
        </w:rPr>
        <w:t>et al</w:t>
      </w:r>
      <w:r w:rsidRPr="00AA47FD">
        <w:rPr>
          <w:rFonts w:ascii="Ariel" w:hAnsi="Ariel" w:cs="Times New Roman"/>
          <w:shd w:val="clear" w:color="auto" w:fill="FFFFFF"/>
        </w:rPr>
        <w:t xml:space="preserve">., (2018) ‘Effectiveness of interventions adopting a whole school approach to enhancing social and emotional development: a meta-analysis.’ </w:t>
      </w:r>
      <w:r w:rsidRPr="00AA47FD">
        <w:rPr>
          <w:rFonts w:ascii="Ariel" w:hAnsi="Ariel" w:cs="Times New Roman"/>
          <w:i/>
          <w:iCs/>
        </w:rPr>
        <w:t>European Journal of Psychology of Education</w:t>
      </w:r>
    </w:p>
    <w:p w14:paraId="689D8CB7" w14:textId="77777777" w:rsidR="00F40262" w:rsidRPr="00AA47FD" w:rsidRDefault="00F40262" w:rsidP="00F40262">
      <w:pPr>
        <w:rPr>
          <w:rFonts w:ascii="Ariel" w:hAnsi="Ariel" w:cs="Times New Roman"/>
          <w:shd w:val="clear" w:color="auto" w:fill="FFFFFF"/>
        </w:rPr>
      </w:pPr>
      <w:r w:rsidRPr="00AA47FD">
        <w:rPr>
          <w:rFonts w:ascii="Ariel" w:hAnsi="Ariel" w:cs="Times New Roman"/>
        </w:rPr>
        <w:t xml:space="preserve">Hackshaw, A. (2008) </w:t>
      </w:r>
      <w:r w:rsidRPr="00AA47FD">
        <w:rPr>
          <w:rFonts w:ascii="Ariel" w:hAnsi="Ariel" w:cs="Times New Roman"/>
          <w:i/>
          <w:iCs/>
        </w:rPr>
        <w:t xml:space="preserve">Small Studies: Strengths and Limitations. </w:t>
      </w:r>
      <w:r w:rsidRPr="00AA47FD">
        <w:rPr>
          <w:rFonts w:ascii="Ariel" w:hAnsi="Ariel" w:cs="Times New Roman"/>
        </w:rPr>
        <w:t xml:space="preserve">Available at: </w:t>
      </w:r>
      <w:hyperlink r:id="rId26" w:history="1">
        <w:r w:rsidRPr="00AA47FD">
          <w:rPr>
            <w:rStyle w:val="Hyperlink"/>
            <w:rFonts w:ascii="Ariel" w:hAnsi="Ariel" w:cs="Times New Roman"/>
          </w:rPr>
          <w:t>https://erj.ersjournals.com/content/erj/32/5/1141.full.pdf</w:t>
        </w:r>
      </w:hyperlink>
      <w:r w:rsidRPr="00AA47FD">
        <w:rPr>
          <w:rFonts w:ascii="Ariel" w:hAnsi="Ariel" w:cs="Times New Roman"/>
        </w:rPr>
        <w:t xml:space="preserve"> [Assessed: 11/03/2020]</w:t>
      </w:r>
    </w:p>
    <w:p w14:paraId="7F2C39FE" w14:textId="77777777" w:rsidR="00F40262" w:rsidRPr="00AA47FD" w:rsidRDefault="00F40262" w:rsidP="00F40262">
      <w:pPr>
        <w:spacing w:line="360" w:lineRule="auto"/>
        <w:rPr>
          <w:rFonts w:ascii="Ariel" w:hAnsi="Ariel" w:cs="Times New Roman"/>
        </w:rPr>
      </w:pPr>
      <w:r w:rsidRPr="00AA47FD">
        <w:rPr>
          <w:rFonts w:ascii="Ariel" w:hAnsi="Ariel" w:cs="Times New Roman"/>
        </w:rPr>
        <w:t xml:space="preserve">Kerry, T. (2015) </w:t>
      </w:r>
      <w:r w:rsidRPr="00AA47FD">
        <w:rPr>
          <w:rFonts w:ascii="Ariel" w:hAnsi="Ariel" w:cs="Times New Roman"/>
          <w:i/>
          <w:iCs/>
        </w:rPr>
        <w:t xml:space="preserve">Cross-curricular teaching in the primary school. </w:t>
      </w:r>
      <w:r w:rsidRPr="00AA47FD">
        <w:rPr>
          <w:rFonts w:ascii="Ariel" w:hAnsi="Ariel" w:cs="Times New Roman"/>
        </w:rPr>
        <w:t>2</w:t>
      </w:r>
      <w:r w:rsidRPr="00AA47FD">
        <w:rPr>
          <w:rFonts w:ascii="Ariel" w:hAnsi="Ariel" w:cs="Times New Roman"/>
          <w:vertAlign w:val="superscript"/>
        </w:rPr>
        <w:t>nd</w:t>
      </w:r>
      <w:r w:rsidRPr="00AA47FD">
        <w:rPr>
          <w:rFonts w:ascii="Ariel" w:hAnsi="Ariel" w:cs="Times New Roman"/>
        </w:rPr>
        <w:t xml:space="preserve"> Edition. Routledge: Oxon.</w:t>
      </w:r>
    </w:p>
    <w:p w14:paraId="5EB9CC98"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Laevers, F. &amp; Declercq, B., (2018) ‘How Well-Being and Involvement Fit into the Commitment to Children's Rights.’ </w:t>
      </w:r>
      <w:r w:rsidRPr="00AA47FD">
        <w:rPr>
          <w:rFonts w:ascii="Ariel" w:hAnsi="Ariel" w:cs="Times New Roman"/>
          <w:i/>
          <w:iCs/>
        </w:rPr>
        <w:t>European Journal of Education</w:t>
      </w:r>
      <w:r w:rsidRPr="00AA47FD">
        <w:rPr>
          <w:rFonts w:ascii="Ariel" w:hAnsi="Ariel" w:cs="Times New Roman"/>
          <w:shd w:val="clear" w:color="auto" w:fill="FFFFFF"/>
        </w:rPr>
        <w:t>, 53(3), pp.325–335</w:t>
      </w:r>
    </w:p>
    <w:p w14:paraId="18EABEDC" w14:textId="77777777" w:rsidR="00F40262" w:rsidRPr="00AA47FD" w:rsidRDefault="00F40262" w:rsidP="00F40262">
      <w:pPr>
        <w:rPr>
          <w:rFonts w:ascii="Ariel" w:hAnsi="Ariel" w:cs="Times New Roman"/>
          <w:shd w:val="clear" w:color="auto" w:fill="FFFFFF"/>
        </w:rPr>
      </w:pPr>
      <w:bookmarkStart w:id="6" w:name="_Hlk34752997"/>
      <w:r w:rsidRPr="00AA47FD">
        <w:rPr>
          <w:rFonts w:ascii="Ariel" w:hAnsi="Ariel" w:cs="Times New Roman"/>
          <w:shd w:val="clear" w:color="auto" w:fill="FFFFFF"/>
        </w:rPr>
        <w:t>Mashford-Scott, A, Church, A. &amp; Tayler, C. (2012</w:t>
      </w:r>
      <w:bookmarkEnd w:id="6"/>
      <w:r w:rsidRPr="00AA47FD">
        <w:rPr>
          <w:rFonts w:ascii="Ariel" w:hAnsi="Ariel" w:cs="Times New Roman"/>
          <w:shd w:val="clear" w:color="auto" w:fill="FFFFFF"/>
        </w:rPr>
        <w:t xml:space="preserve">) ‘Seeking Children’s Perspectives on their Wellbeing in Early Childhood Settings.’ </w:t>
      </w:r>
      <w:r w:rsidRPr="00AA47FD">
        <w:rPr>
          <w:rFonts w:ascii="Ariel" w:hAnsi="Ariel" w:cs="Times New Roman"/>
          <w:i/>
          <w:iCs/>
        </w:rPr>
        <w:t>International Journal of Early Childhood</w:t>
      </w:r>
      <w:r w:rsidRPr="00AA47FD">
        <w:rPr>
          <w:rFonts w:ascii="Ariel" w:hAnsi="Ariel" w:cs="Times New Roman"/>
          <w:shd w:val="clear" w:color="auto" w:fill="FFFFFF"/>
        </w:rPr>
        <w:t>, 44(3), pp.231–247.</w:t>
      </w:r>
    </w:p>
    <w:p w14:paraId="00A8B705"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McLeod, S. (2018) Maslow’s Hierarchy of Needs. Available at: </w:t>
      </w:r>
      <w:hyperlink r:id="rId27" w:history="1">
        <w:r w:rsidRPr="00AA47FD">
          <w:rPr>
            <w:rStyle w:val="Hyperlink"/>
            <w:rFonts w:ascii="Ariel" w:hAnsi="Ariel" w:cs="Times New Roman"/>
            <w:shd w:val="clear" w:color="auto" w:fill="FFFFFF"/>
          </w:rPr>
          <w:t>https://www.simplypsychology.org/maslow.html</w:t>
        </w:r>
      </w:hyperlink>
      <w:r w:rsidRPr="00AA47FD">
        <w:rPr>
          <w:rFonts w:ascii="Ariel" w:hAnsi="Ariel" w:cs="Times New Roman"/>
          <w:shd w:val="clear" w:color="auto" w:fill="FFFFFF"/>
        </w:rPr>
        <w:t xml:space="preserve"> [Assessed: 10/03/2020]</w:t>
      </w:r>
    </w:p>
    <w:p w14:paraId="6381FE06"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lastRenderedPageBreak/>
        <w:t xml:space="preserve">Morgan, M. (2019) </w:t>
      </w:r>
      <w:r w:rsidRPr="00AA47FD">
        <w:rPr>
          <w:rFonts w:ascii="Ariel" w:hAnsi="Ariel" w:cs="Times New Roman"/>
          <w:i/>
          <w:iCs/>
          <w:shd w:val="clear" w:color="auto" w:fill="FFFFFF"/>
        </w:rPr>
        <w:t>About Restorative Practice.</w:t>
      </w:r>
      <w:r w:rsidRPr="00AA47FD">
        <w:rPr>
          <w:rFonts w:ascii="Ariel" w:hAnsi="Ariel" w:cs="Times New Roman"/>
          <w:shd w:val="clear" w:color="auto" w:fill="FFFFFF"/>
        </w:rPr>
        <w:t xml:space="preserve"> Available at: </w:t>
      </w:r>
      <w:hyperlink r:id="rId28" w:history="1">
        <w:r w:rsidRPr="00AA47FD">
          <w:rPr>
            <w:rStyle w:val="Hyperlink"/>
            <w:rFonts w:ascii="Ariel" w:hAnsi="Ariel" w:cs="Times New Roman"/>
            <w:shd w:val="clear" w:color="auto" w:fill="FFFFFF"/>
          </w:rPr>
          <w:t>https://restorative-practice.co.uk/</w:t>
        </w:r>
      </w:hyperlink>
      <w:r w:rsidRPr="00AA47FD">
        <w:rPr>
          <w:rFonts w:ascii="Ariel" w:hAnsi="Ariel" w:cs="Times New Roman"/>
          <w:shd w:val="clear" w:color="auto" w:fill="FFFFFF"/>
        </w:rPr>
        <w:t xml:space="preserve"> [Assessed: 10/03/2020]</w:t>
      </w:r>
    </w:p>
    <w:p w14:paraId="0CFB29C4"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National Assembly Wales. (2018) </w:t>
      </w:r>
      <w:r w:rsidRPr="00AA47FD">
        <w:rPr>
          <w:rFonts w:ascii="Ariel" w:hAnsi="Ariel" w:cs="Times New Roman"/>
          <w:i/>
          <w:iCs/>
          <w:shd w:val="clear" w:color="auto" w:fill="FFFFFF"/>
        </w:rPr>
        <w:t xml:space="preserve">Mind Over Matter. </w:t>
      </w:r>
      <w:r w:rsidRPr="00AA47FD">
        <w:rPr>
          <w:rFonts w:ascii="Ariel" w:hAnsi="Ariel" w:cs="Times New Roman"/>
          <w:shd w:val="clear" w:color="auto" w:fill="FFFFFF"/>
        </w:rPr>
        <w:t>Children, Young People and Education Committee: Cardiff.</w:t>
      </w:r>
    </w:p>
    <w:p w14:paraId="1A7DED44" w14:textId="77777777" w:rsidR="00F40262" w:rsidRPr="00AA47FD" w:rsidRDefault="00F40262" w:rsidP="00F40262">
      <w:pPr>
        <w:rPr>
          <w:rFonts w:ascii="Ariel" w:hAnsi="Ariel" w:cs="Times New Roman"/>
          <w:shd w:val="clear" w:color="auto" w:fill="FFFFFF"/>
        </w:rPr>
      </w:pPr>
      <w:r w:rsidRPr="00AA47FD">
        <w:rPr>
          <w:rFonts w:ascii="Ariel" w:hAnsi="Ariel" w:cs="Times New Roman"/>
        </w:rPr>
        <w:t xml:space="preserve">National Foundation for Educational Research (NFER). (2013) </w:t>
      </w:r>
      <w:r w:rsidRPr="00AA47FD">
        <w:rPr>
          <w:rFonts w:ascii="Ariel" w:hAnsi="Ariel" w:cs="Times New Roman"/>
          <w:i/>
          <w:iCs/>
        </w:rPr>
        <w:t xml:space="preserve">Run qualitative and quantitative research. </w:t>
      </w:r>
      <w:r w:rsidRPr="00AA47FD">
        <w:rPr>
          <w:rFonts w:ascii="Ariel" w:hAnsi="Ariel" w:cs="Times New Roman"/>
        </w:rPr>
        <w:t>NFER: Slough.</w:t>
      </w:r>
    </w:p>
    <w:p w14:paraId="6C0411DB"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National Health Service. (2009) </w:t>
      </w:r>
      <w:r w:rsidRPr="00AA47FD">
        <w:rPr>
          <w:rFonts w:ascii="Ariel" w:hAnsi="Ariel" w:cs="Times New Roman"/>
          <w:i/>
          <w:iCs/>
          <w:shd w:val="clear" w:color="auto" w:fill="FFFFFF"/>
        </w:rPr>
        <w:t>Physical Activity</w:t>
      </w:r>
      <w:r w:rsidRPr="00AA47FD">
        <w:rPr>
          <w:rFonts w:ascii="Ariel" w:hAnsi="Ariel" w:cs="Times New Roman"/>
          <w:shd w:val="clear" w:color="auto" w:fill="FFFFFF"/>
        </w:rPr>
        <w:t xml:space="preserve">. Available at: </w:t>
      </w:r>
      <w:hyperlink r:id="rId29" w:history="1">
        <w:r w:rsidRPr="00AA47FD">
          <w:rPr>
            <w:rStyle w:val="Hyperlink"/>
            <w:rFonts w:ascii="Ariel" w:hAnsi="Ariel" w:cs="Times New Roman"/>
            <w:shd w:val="clear" w:color="auto" w:fill="FFFFFF"/>
          </w:rPr>
          <w:t>https://www.wales.nhs.uk/healthtopics/lifestyles/physicalactivity</w:t>
        </w:r>
      </w:hyperlink>
      <w:r w:rsidRPr="00AA47FD">
        <w:rPr>
          <w:rFonts w:ascii="Ariel" w:hAnsi="Ariel" w:cs="Times New Roman"/>
          <w:shd w:val="clear" w:color="auto" w:fill="FFFFFF"/>
        </w:rPr>
        <w:t xml:space="preserve"> [Assessed on 10/03/2020]</w:t>
      </w:r>
    </w:p>
    <w:p w14:paraId="732DFBB0" w14:textId="77777777" w:rsidR="00F40262" w:rsidRPr="00AA47FD" w:rsidRDefault="00F40262" w:rsidP="00F40262">
      <w:pPr>
        <w:rPr>
          <w:rFonts w:ascii="Ariel" w:hAnsi="Ariel" w:cs="Times New Roman"/>
        </w:rPr>
      </w:pPr>
      <w:r w:rsidRPr="00AA47FD">
        <w:rPr>
          <w:rFonts w:ascii="Ariel" w:hAnsi="Ariel" w:cs="Times New Roman"/>
        </w:rPr>
        <w:t xml:space="preserve">National Health Service. (2019) </w:t>
      </w:r>
      <w:r w:rsidRPr="00AA47FD">
        <w:rPr>
          <w:rFonts w:ascii="Ariel" w:hAnsi="Ariel" w:cs="Times New Roman"/>
          <w:i/>
          <w:iCs/>
        </w:rPr>
        <w:t xml:space="preserve">5 steps to mental wellbeing. </w:t>
      </w:r>
      <w:r w:rsidRPr="00AA47FD">
        <w:rPr>
          <w:rFonts w:ascii="Ariel" w:hAnsi="Ariel" w:cs="Times New Roman"/>
        </w:rPr>
        <w:t xml:space="preserve">Available at: </w:t>
      </w:r>
      <w:hyperlink r:id="rId30" w:history="1">
        <w:r w:rsidRPr="00AA47FD">
          <w:rPr>
            <w:rStyle w:val="Hyperlink"/>
            <w:rFonts w:ascii="Ariel" w:hAnsi="Ariel" w:cs="Times New Roman"/>
          </w:rPr>
          <w:t>https://www.nhs.uk/conditions/stress-anxiety-depression/improve-mental-wellbeing/</w:t>
        </w:r>
      </w:hyperlink>
      <w:r w:rsidRPr="00AA47FD">
        <w:rPr>
          <w:rFonts w:ascii="Ariel" w:hAnsi="Ariel" w:cs="Times New Roman"/>
        </w:rPr>
        <w:t xml:space="preserve"> [Assessed: 22/02/2020]</w:t>
      </w:r>
    </w:p>
    <w:p w14:paraId="461D75F7" w14:textId="77777777" w:rsidR="00F40262" w:rsidRPr="00AA47FD" w:rsidRDefault="00F40262" w:rsidP="00F40262">
      <w:pPr>
        <w:rPr>
          <w:rFonts w:ascii="Ariel" w:hAnsi="Ariel" w:cs="Times New Roman"/>
        </w:rPr>
      </w:pPr>
      <w:r w:rsidRPr="00AA47FD">
        <w:rPr>
          <w:rFonts w:ascii="Ariel" w:hAnsi="Ariel" w:cs="Times New Roman"/>
        </w:rPr>
        <w:t xml:space="preserve">Nottingham, J. (2007) </w:t>
      </w:r>
      <w:r w:rsidRPr="00AA47FD">
        <w:rPr>
          <w:rFonts w:ascii="Ariel" w:hAnsi="Ariel" w:cs="Times New Roman"/>
          <w:i/>
          <w:iCs/>
        </w:rPr>
        <w:t>The Learning Pit</w:t>
      </w:r>
      <w:r w:rsidRPr="00AA47FD">
        <w:rPr>
          <w:rFonts w:ascii="Ariel" w:hAnsi="Ariel" w:cs="Times New Roman"/>
        </w:rPr>
        <w:t xml:space="preserve">. Available at: </w:t>
      </w:r>
      <w:hyperlink r:id="rId31" w:history="1">
        <w:r w:rsidRPr="00AA47FD">
          <w:rPr>
            <w:rStyle w:val="Hyperlink"/>
            <w:rFonts w:ascii="Ariel" w:hAnsi="Ariel" w:cs="Times New Roman"/>
          </w:rPr>
          <w:t>https://www.challenginglearning.com/learning-pit/</w:t>
        </w:r>
      </w:hyperlink>
      <w:r w:rsidRPr="00AA47FD">
        <w:rPr>
          <w:rFonts w:ascii="Ariel" w:hAnsi="Ariel" w:cs="Times New Roman"/>
        </w:rPr>
        <w:t xml:space="preserve"> [Assessed: 16/03/2020]</w:t>
      </w:r>
    </w:p>
    <w:p w14:paraId="73435547" w14:textId="77777777" w:rsidR="00F40262" w:rsidRPr="00AA47FD" w:rsidRDefault="00F40262" w:rsidP="00F40262">
      <w:pPr>
        <w:rPr>
          <w:rFonts w:ascii="Ariel" w:hAnsi="Ariel" w:cs="Times New Roman"/>
          <w:i/>
          <w:iCs/>
        </w:rPr>
      </w:pPr>
      <w:bookmarkStart w:id="7" w:name="_Hlk35335809"/>
      <w:r w:rsidRPr="00AA47FD">
        <w:rPr>
          <w:rFonts w:ascii="Ariel" w:hAnsi="Ariel" w:cs="Times New Roman"/>
          <w:shd w:val="clear" w:color="auto" w:fill="FFFFFF"/>
        </w:rPr>
        <w:t xml:space="preserve">O’reilly, N. (2019) </w:t>
      </w:r>
      <w:bookmarkEnd w:id="7"/>
      <w:r w:rsidRPr="00AA47FD">
        <w:rPr>
          <w:rFonts w:ascii="Ariel" w:hAnsi="Ariel" w:cs="Times New Roman"/>
          <w:shd w:val="clear" w:color="auto" w:fill="FFFFFF"/>
        </w:rPr>
        <w:t xml:space="preserve">‘Tell me the story: Marginalisation, transformation, and school-based restorative practice.’ </w:t>
      </w:r>
      <w:r w:rsidRPr="00AA47FD">
        <w:rPr>
          <w:rFonts w:ascii="Ariel" w:hAnsi="Ariel" w:cs="Times New Roman"/>
          <w:i/>
          <w:iCs/>
        </w:rPr>
        <w:t>International Journal of Educational Research</w:t>
      </w:r>
    </w:p>
    <w:p w14:paraId="792B68BF" w14:textId="77777777" w:rsidR="00F40262" w:rsidRPr="00AA47FD" w:rsidRDefault="00F40262" w:rsidP="00F40262">
      <w:pPr>
        <w:rPr>
          <w:rFonts w:ascii="Ariel" w:hAnsi="Ariel" w:cs="Times New Roman"/>
          <w:shd w:val="clear" w:color="auto" w:fill="FFFFFF"/>
        </w:rPr>
      </w:pPr>
      <w:bookmarkStart w:id="8" w:name="_Hlk35956562"/>
      <w:r w:rsidRPr="00AA47FD">
        <w:rPr>
          <w:rFonts w:ascii="Ariel" w:hAnsi="Ariel" w:cs="Times New Roman"/>
          <w:shd w:val="clear" w:color="auto" w:fill="FFFFFF"/>
        </w:rPr>
        <w:t xml:space="preserve">Owen, D., Slep, J. &amp; Heyman, A. (2012) </w:t>
      </w:r>
      <w:bookmarkEnd w:id="8"/>
      <w:r w:rsidRPr="00AA47FD">
        <w:rPr>
          <w:rFonts w:ascii="Ariel" w:hAnsi="Ariel" w:cs="Times New Roman"/>
          <w:shd w:val="clear" w:color="auto" w:fill="FFFFFF"/>
        </w:rPr>
        <w:t xml:space="preserve">‘The Effect of Praise, Positive Nonverbal Response, Reprimand, and Negative Nonverbal Response on Child Compliance: A Systematic Review.’ </w:t>
      </w:r>
      <w:r w:rsidRPr="00AA47FD">
        <w:rPr>
          <w:rFonts w:ascii="Ariel" w:hAnsi="Ariel" w:cs="Times New Roman"/>
          <w:i/>
          <w:iCs/>
        </w:rPr>
        <w:t>Clinical Child and Family Psychology Review</w:t>
      </w:r>
      <w:r w:rsidRPr="00AA47FD">
        <w:rPr>
          <w:rFonts w:ascii="Ariel" w:hAnsi="Ariel" w:cs="Times New Roman"/>
          <w:shd w:val="clear" w:color="auto" w:fill="FFFFFF"/>
        </w:rPr>
        <w:t>.</w:t>
      </w:r>
    </w:p>
    <w:p w14:paraId="115E4D38" w14:textId="77777777" w:rsidR="00F40262" w:rsidRPr="00AA47FD" w:rsidRDefault="00F40262" w:rsidP="00F40262">
      <w:pPr>
        <w:rPr>
          <w:rFonts w:ascii="Ariel" w:hAnsi="Ariel" w:cs="Times New Roman"/>
        </w:rPr>
      </w:pPr>
      <w:r w:rsidRPr="00AA47FD">
        <w:rPr>
          <w:rFonts w:ascii="Ariel" w:hAnsi="Ariel" w:cs="Times New Roman"/>
        </w:rPr>
        <w:t xml:space="preserve">Pembroke Dock Community School. (no date) </w:t>
      </w:r>
      <w:r w:rsidRPr="00AA47FD">
        <w:rPr>
          <w:rFonts w:ascii="Ariel" w:hAnsi="Ariel" w:cs="Times New Roman"/>
          <w:i/>
          <w:iCs/>
        </w:rPr>
        <w:t xml:space="preserve">Welsh Network for Healthy Schools Scheme. </w:t>
      </w:r>
      <w:r w:rsidRPr="00AA47FD">
        <w:rPr>
          <w:rFonts w:ascii="Ariel" w:hAnsi="Ariel" w:cs="Times New Roman"/>
        </w:rPr>
        <w:t xml:space="preserve">Available at: </w:t>
      </w:r>
      <w:hyperlink r:id="rId32" w:history="1">
        <w:r w:rsidRPr="00AA47FD">
          <w:rPr>
            <w:rStyle w:val="Hyperlink"/>
            <w:rFonts w:ascii="Ariel" w:hAnsi="Ariel" w:cs="Times New Roman"/>
          </w:rPr>
          <w:t>https://www.pembrokedockcommunityschool.co.uk/healthy-schools-1/</w:t>
        </w:r>
      </w:hyperlink>
      <w:r w:rsidRPr="00AA47FD">
        <w:rPr>
          <w:rFonts w:ascii="Ariel" w:hAnsi="Ariel" w:cs="Times New Roman"/>
        </w:rPr>
        <w:t xml:space="preserve"> [Assessed: 12/03/2020]</w:t>
      </w:r>
    </w:p>
    <w:p w14:paraId="69C50B1F" w14:textId="77777777" w:rsidR="00F40262" w:rsidRPr="00AA47FD" w:rsidRDefault="00F40262" w:rsidP="00F40262">
      <w:pPr>
        <w:rPr>
          <w:rFonts w:ascii="Ariel" w:hAnsi="Ariel" w:cs="Times New Roman"/>
        </w:rPr>
      </w:pPr>
      <w:r w:rsidRPr="00AA47FD">
        <w:rPr>
          <w:rFonts w:ascii="Ariel" w:hAnsi="Ariel" w:cs="Times New Roman"/>
        </w:rPr>
        <w:t xml:space="preserve">Palmer, S. (2006) </w:t>
      </w:r>
      <w:r w:rsidRPr="00AA47FD">
        <w:rPr>
          <w:rFonts w:ascii="Ariel" w:hAnsi="Ariel" w:cs="Times New Roman"/>
          <w:i/>
          <w:iCs/>
        </w:rPr>
        <w:t xml:space="preserve">Toxic Childhood. </w:t>
      </w:r>
      <w:r w:rsidRPr="00AA47FD">
        <w:rPr>
          <w:rFonts w:ascii="Ariel" w:hAnsi="Ariel" w:cs="Times New Roman"/>
        </w:rPr>
        <w:t xml:space="preserve">Sue Palmer ltd: London. </w:t>
      </w:r>
    </w:p>
    <w:p w14:paraId="4748A3CA" w14:textId="77777777" w:rsidR="00F40262" w:rsidRPr="00AA47FD" w:rsidRDefault="00F40262" w:rsidP="00F40262">
      <w:pPr>
        <w:rPr>
          <w:rFonts w:ascii="Ariel" w:hAnsi="Ariel" w:cs="Times New Roman"/>
        </w:rPr>
      </w:pPr>
      <w:r w:rsidRPr="00AA47FD">
        <w:rPr>
          <w:rFonts w:ascii="Ariel" w:hAnsi="Ariel" w:cs="Times New Roman"/>
        </w:rPr>
        <w:t xml:space="preserve">Potter, I. (2020) </w:t>
      </w:r>
      <w:r w:rsidRPr="00AA47FD">
        <w:rPr>
          <w:rFonts w:ascii="Ariel" w:hAnsi="Ariel" w:cs="Times New Roman"/>
          <w:i/>
          <w:iCs/>
        </w:rPr>
        <w:t xml:space="preserve">Research used or produced in schools. Which informs practitioners most? </w:t>
      </w:r>
      <w:r w:rsidRPr="00AA47FD">
        <w:rPr>
          <w:rFonts w:ascii="Ariel" w:hAnsi="Ariel" w:cs="Times New Roman"/>
        </w:rPr>
        <w:t xml:space="preserve">BERA: London. </w:t>
      </w:r>
    </w:p>
    <w:p w14:paraId="48C05C11" w14:textId="77777777" w:rsidR="00F40262" w:rsidRPr="00AA47FD" w:rsidRDefault="00F40262" w:rsidP="00F40262">
      <w:pPr>
        <w:rPr>
          <w:rFonts w:ascii="Ariel" w:hAnsi="Ariel" w:cs="Times New Roman"/>
        </w:rPr>
      </w:pPr>
      <w:r w:rsidRPr="00AA47FD">
        <w:rPr>
          <w:rFonts w:ascii="Ariel" w:hAnsi="Ariel" w:cs="Times New Roman"/>
        </w:rPr>
        <w:t xml:space="preserve">Pupil Health Wales. (2016) </w:t>
      </w:r>
      <w:r w:rsidRPr="00AA47FD">
        <w:rPr>
          <w:rFonts w:ascii="Ariel" w:hAnsi="Ariel" w:cs="Times New Roman"/>
          <w:i/>
          <w:iCs/>
        </w:rPr>
        <w:t>Adolescents in Wales not meeting physical activity guidelines – updated analysis.</w:t>
      </w:r>
      <w:r w:rsidRPr="00AA47FD">
        <w:rPr>
          <w:rFonts w:ascii="Ariel" w:hAnsi="Ariel" w:cs="Times New Roman"/>
        </w:rPr>
        <w:t xml:space="preserve"> Available at: </w:t>
      </w:r>
      <w:hyperlink r:id="rId33" w:history="1">
        <w:r w:rsidRPr="00AA47FD">
          <w:rPr>
            <w:rStyle w:val="Hyperlink"/>
            <w:rFonts w:ascii="Ariel" w:hAnsi="Ariel" w:cs="Times New Roman"/>
          </w:rPr>
          <w:t>https://phw.nhs.wales/news/adolescents-in-wales-not-meeting-physical-activity-guidelines-updated-analysis/</w:t>
        </w:r>
      </w:hyperlink>
      <w:r w:rsidRPr="00AA47FD">
        <w:rPr>
          <w:rFonts w:ascii="Ariel" w:hAnsi="Ariel" w:cs="Times New Roman"/>
        </w:rPr>
        <w:t xml:space="preserve"> [Assessed: 10/3/2020] </w:t>
      </w:r>
    </w:p>
    <w:p w14:paraId="1698D04B"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Pupil Health Wales. (2017a) </w:t>
      </w:r>
      <w:r w:rsidRPr="00AA47FD">
        <w:rPr>
          <w:rFonts w:ascii="Ariel" w:hAnsi="Ariel" w:cs="Times New Roman"/>
          <w:i/>
          <w:iCs/>
          <w:shd w:val="clear" w:color="auto" w:fill="FFFFFF"/>
        </w:rPr>
        <w:t>Mental well-being among children and young people</w:t>
      </w:r>
      <w:r w:rsidRPr="00AA47FD">
        <w:rPr>
          <w:rFonts w:ascii="Ariel" w:hAnsi="Ariel" w:cs="Times New Roman"/>
          <w:shd w:val="clear" w:color="auto" w:fill="FFFFFF"/>
        </w:rPr>
        <w:t xml:space="preserve">. NHS: Cardiff. </w:t>
      </w:r>
    </w:p>
    <w:p w14:paraId="7F7B9819" w14:textId="77777777" w:rsidR="00F40262" w:rsidRPr="00AA47FD" w:rsidRDefault="00F40262" w:rsidP="00F40262">
      <w:pPr>
        <w:rPr>
          <w:rFonts w:ascii="Ariel" w:hAnsi="Ariel" w:cs="Times New Roman"/>
          <w:shd w:val="clear" w:color="auto" w:fill="FFFFFF"/>
        </w:rPr>
      </w:pPr>
      <w:r w:rsidRPr="00AA47FD">
        <w:rPr>
          <w:rFonts w:ascii="Ariel" w:hAnsi="Ariel" w:cs="Times New Roman"/>
          <w:shd w:val="clear" w:color="auto" w:fill="FFFFFF"/>
        </w:rPr>
        <w:t xml:space="preserve">Pupil Health Wales. (2017b) </w:t>
      </w:r>
      <w:r w:rsidRPr="00AA47FD">
        <w:rPr>
          <w:rFonts w:ascii="Ariel" w:hAnsi="Ariel" w:cs="Times New Roman"/>
          <w:i/>
          <w:iCs/>
          <w:shd w:val="clear" w:color="auto" w:fill="FFFFFF"/>
        </w:rPr>
        <w:t xml:space="preserve">Physical Activities in Adolescence. </w:t>
      </w:r>
      <w:r w:rsidRPr="00AA47FD">
        <w:rPr>
          <w:rFonts w:ascii="Ariel" w:hAnsi="Ariel" w:cs="Times New Roman"/>
          <w:shd w:val="clear" w:color="auto" w:fill="FFFFFF"/>
        </w:rPr>
        <w:t>NHS: Cardiff.</w:t>
      </w:r>
    </w:p>
    <w:p w14:paraId="4386E288" w14:textId="77777777" w:rsidR="00F40262" w:rsidRPr="00AA47FD" w:rsidRDefault="00F40262" w:rsidP="00F40262">
      <w:pPr>
        <w:rPr>
          <w:rFonts w:ascii="Ariel" w:hAnsi="Ariel" w:cs="Times New Roman"/>
        </w:rPr>
      </w:pPr>
      <w:r w:rsidRPr="00AA47FD">
        <w:rPr>
          <w:rFonts w:ascii="Ariel" w:hAnsi="Ariel" w:cs="Times New Roman"/>
        </w:rPr>
        <w:t>Public Policy Institute for Wales. (2016) Asymmetric School Weeks. OGL: Cardiff.</w:t>
      </w:r>
    </w:p>
    <w:p w14:paraId="28AD412B" w14:textId="77777777" w:rsidR="00F40262" w:rsidRPr="00AA47FD" w:rsidRDefault="00F40262" w:rsidP="00F40262">
      <w:pPr>
        <w:rPr>
          <w:rFonts w:ascii="Ariel" w:hAnsi="Ariel" w:cs="Times New Roman"/>
        </w:rPr>
      </w:pPr>
      <w:r w:rsidRPr="00AA47FD">
        <w:rPr>
          <w:rFonts w:ascii="Ariel" w:hAnsi="Ariel" w:cs="Times New Roman"/>
        </w:rPr>
        <w:t xml:space="preserve">Roberts, R. (2010) </w:t>
      </w:r>
      <w:r w:rsidRPr="00AA47FD">
        <w:rPr>
          <w:rFonts w:ascii="Ariel" w:hAnsi="Ariel" w:cs="Times New Roman"/>
          <w:i/>
          <w:iCs/>
        </w:rPr>
        <w:t xml:space="preserve">Wellbeing from Birth. </w:t>
      </w:r>
      <w:r w:rsidRPr="00AA47FD">
        <w:rPr>
          <w:rFonts w:ascii="Ariel" w:hAnsi="Ariel" w:cs="Times New Roman"/>
        </w:rPr>
        <w:t xml:space="preserve">Sage: London. </w:t>
      </w:r>
    </w:p>
    <w:p w14:paraId="19A9C638" w14:textId="77777777" w:rsidR="00F40262" w:rsidRPr="00AA47FD" w:rsidRDefault="00F40262" w:rsidP="00F40262">
      <w:pPr>
        <w:rPr>
          <w:rFonts w:ascii="Ariel" w:hAnsi="Ariel" w:cs="Times New Roman"/>
        </w:rPr>
      </w:pPr>
      <w:r w:rsidRPr="00AA47FD">
        <w:rPr>
          <w:rFonts w:ascii="Ariel" w:hAnsi="Ariel" w:cs="Times New Roman"/>
          <w:shd w:val="clear" w:color="auto" w:fill="FFFFFF"/>
        </w:rPr>
        <w:t xml:space="preserve">Steiny, J. (2009) ‘LEARNING WALKS.’ </w:t>
      </w:r>
      <w:r w:rsidRPr="00AA47FD">
        <w:rPr>
          <w:rFonts w:ascii="Ariel" w:hAnsi="Ariel" w:cs="Times New Roman"/>
          <w:i/>
          <w:iCs/>
        </w:rPr>
        <w:t>Journal of Staff Development</w:t>
      </w:r>
      <w:r w:rsidRPr="00AA47FD">
        <w:rPr>
          <w:rFonts w:ascii="Ariel" w:hAnsi="Ariel" w:cs="Times New Roman"/>
          <w:shd w:val="clear" w:color="auto" w:fill="FFFFFF"/>
        </w:rPr>
        <w:t>, 30(2), pp.31–32,34,36,66</w:t>
      </w:r>
    </w:p>
    <w:p w14:paraId="212623A5" w14:textId="77777777" w:rsidR="00F40262" w:rsidRPr="00AA47FD" w:rsidRDefault="00F40262" w:rsidP="00F40262">
      <w:pPr>
        <w:rPr>
          <w:rFonts w:ascii="Ariel" w:hAnsi="Ariel" w:cs="Times New Roman"/>
        </w:rPr>
      </w:pPr>
      <w:r w:rsidRPr="00AA47FD">
        <w:rPr>
          <w:rFonts w:ascii="Ariel" w:hAnsi="Ariel" w:cs="Times New Roman"/>
        </w:rPr>
        <w:t xml:space="preserve">TPA. (2013) </w:t>
      </w:r>
      <w:r w:rsidRPr="00AA47FD">
        <w:rPr>
          <w:rFonts w:ascii="Ariel" w:hAnsi="Ariel" w:cs="Times New Roman"/>
          <w:i/>
          <w:iCs/>
        </w:rPr>
        <w:t>Learning Walks Overview.</w:t>
      </w:r>
      <w:r w:rsidRPr="00AA47FD">
        <w:rPr>
          <w:rFonts w:ascii="Ariel" w:hAnsi="Ariel" w:cs="Times New Roman"/>
        </w:rPr>
        <w:t xml:space="preserve"> Albemarle County Public Schools: Albemarle. </w:t>
      </w:r>
    </w:p>
    <w:p w14:paraId="4F32277D" w14:textId="77777777" w:rsidR="00F40262" w:rsidRPr="00AA47FD" w:rsidRDefault="00F40262" w:rsidP="00F40262">
      <w:pPr>
        <w:rPr>
          <w:rFonts w:ascii="Ariel" w:hAnsi="Ariel" w:cs="Times New Roman"/>
        </w:rPr>
      </w:pPr>
      <w:r w:rsidRPr="00AA47FD">
        <w:rPr>
          <w:rFonts w:ascii="Ariel" w:hAnsi="Ariel" w:cs="Times New Roman"/>
        </w:rPr>
        <w:t xml:space="preserve">Welsh Government. (2008a) </w:t>
      </w:r>
      <w:r w:rsidRPr="00AA47FD">
        <w:rPr>
          <w:rFonts w:ascii="Ariel" w:hAnsi="Ariel" w:cs="Times New Roman"/>
          <w:i/>
          <w:iCs/>
        </w:rPr>
        <w:t xml:space="preserve">Physical education in the national curriculum for Wales. </w:t>
      </w:r>
      <w:r w:rsidRPr="00AA47FD">
        <w:rPr>
          <w:rFonts w:ascii="Ariel" w:hAnsi="Ariel" w:cs="Times New Roman"/>
        </w:rPr>
        <w:t>Department for Children, Education, Lifelong Learning and Skills: Cardiff.</w:t>
      </w:r>
    </w:p>
    <w:p w14:paraId="5221C93D" w14:textId="77777777" w:rsidR="00F40262" w:rsidRPr="00AA47FD" w:rsidRDefault="00F40262" w:rsidP="00F40262">
      <w:pPr>
        <w:rPr>
          <w:rFonts w:ascii="Ariel" w:hAnsi="Ariel" w:cs="Times New Roman"/>
        </w:rPr>
      </w:pPr>
      <w:r w:rsidRPr="00AA47FD">
        <w:rPr>
          <w:rFonts w:ascii="Ariel" w:hAnsi="Ariel" w:cs="Times New Roman"/>
        </w:rPr>
        <w:t xml:space="preserve">Welsh Government. (2008b) </w:t>
      </w:r>
      <w:r w:rsidRPr="00AA47FD">
        <w:rPr>
          <w:rFonts w:ascii="Ariel" w:hAnsi="Ariel" w:cs="Times New Roman"/>
          <w:i/>
          <w:iCs/>
        </w:rPr>
        <w:t xml:space="preserve">Personal and social education framework for 7 to 19-year-olds in Wales. </w:t>
      </w:r>
      <w:bookmarkStart w:id="9" w:name="_Hlk33259814"/>
      <w:r w:rsidRPr="00AA47FD">
        <w:rPr>
          <w:rFonts w:ascii="Ariel" w:hAnsi="Ariel" w:cs="Times New Roman"/>
        </w:rPr>
        <w:t xml:space="preserve">Department for Children, Education, Lifelong Learning and Skills: Cardiff. </w:t>
      </w:r>
      <w:bookmarkEnd w:id="9"/>
    </w:p>
    <w:p w14:paraId="75321966" w14:textId="77777777" w:rsidR="00F40262" w:rsidRPr="00AA47FD" w:rsidRDefault="00F40262" w:rsidP="00F40262">
      <w:pPr>
        <w:rPr>
          <w:rFonts w:ascii="Ariel" w:hAnsi="Ariel" w:cs="Times New Roman"/>
        </w:rPr>
      </w:pPr>
      <w:r w:rsidRPr="00AA47FD">
        <w:rPr>
          <w:rFonts w:ascii="Ariel" w:hAnsi="Ariel" w:cs="Times New Roman"/>
        </w:rPr>
        <w:t xml:space="preserve">Welsh Government. (2015a) </w:t>
      </w:r>
      <w:r w:rsidRPr="00AA47FD">
        <w:rPr>
          <w:rFonts w:ascii="Ariel" w:hAnsi="Ariel" w:cs="Times New Roman"/>
          <w:i/>
          <w:iCs/>
        </w:rPr>
        <w:t>Foundation Phase Framework.</w:t>
      </w:r>
      <w:r w:rsidRPr="00AA47FD">
        <w:rPr>
          <w:rFonts w:ascii="Ariel" w:hAnsi="Ariel" w:cs="Times New Roman"/>
        </w:rPr>
        <w:t xml:space="preserve"> Crown: Cardiff. </w:t>
      </w:r>
    </w:p>
    <w:p w14:paraId="1E056201" w14:textId="77777777" w:rsidR="00F40262" w:rsidRPr="00AA47FD" w:rsidRDefault="00F40262" w:rsidP="00F40262">
      <w:pPr>
        <w:rPr>
          <w:rFonts w:ascii="Ariel" w:hAnsi="Ariel" w:cs="Times New Roman"/>
        </w:rPr>
      </w:pPr>
      <w:r w:rsidRPr="00AA47FD">
        <w:rPr>
          <w:rFonts w:ascii="Ariel" w:hAnsi="Ariel" w:cs="Times New Roman"/>
        </w:rPr>
        <w:lastRenderedPageBreak/>
        <w:t xml:space="preserve">Welsh Government. (2015b) </w:t>
      </w:r>
      <w:r w:rsidRPr="00AA47FD">
        <w:rPr>
          <w:rFonts w:ascii="Ariel" w:hAnsi="Ariel" w:cs="Times New Roman"/>
          <w:i/>
          <w:iCs/>
        </w:rPr>
        <w:t>Effective use of data and research evidence</w:t>
      </w:r>
      <w:r w:rsidRPr="00AA47FD">
        <w:rPr>
          <w:rFonts w:ascii="Ariel" w:hAnsi="Ariel" w:cs="Times New Roman"/>
        </w:rPr>
        <w:t>. Crown: Cardiff.</w:t>
      </w:r>
    </w:p>
    <w:p w14:paraId="4F8D9542" w14:textId="77777777" w:rsidR="00F40262" w:rsidRPr="00AA47FD" w:rsidRDefault="00F40262" w:rsidP="00F40262">
      <w:pPr>
        <w:rPr>
          <w:rFonts w:ascii="Ariel" w:hAnsi="Ariel" w:cs="Times New Roman"/>
        </w:rPr>
      </w:pPr>
      <w:r w:rsidRPr="00AA47FD">
        <w:rPr>
          <w:rFonts w:ascii="Ariel" w:hAnsi="Ariel" w:cs="Times New Roman"/>
        </w:rPr>
        <w:t xml:space="preserve">Welsh Government. (2017) </w:t>
      </w:r>
      <w:r w:rsidRPr="00AA47FD">
        <w:rPr>
          <w:rFonts w:ascii="Ariel" w:hAnsi="Ariel" w:cs="Times New Roman"/>
          <w:i/>
          <w:iCs/>
        </w:rPr>
        <w:t>Education in Wales: Our National Mission.</w:t>
      </w:r>
      <w:r w:rsidRPr="00AA47FD">
        <w:rPr>
          <w:rFonts w:ascii="Ariel" w:hAnsi="Ariel" w:cs="Times New Roman"/>
        </w:rPr>
        <w:t xml:space="preserve"> Education Wales: Cardiff. </w:t>
      </w:r>
    </w:p>
    <w:p w14:paraId="05A3D71A" w14:textId="77777777" w:rsidR="00F40262" w:rsidRPr="00AA47FD" w:rsidRDefault="00F40262" w:rsidP="00F40262">
      <w:pPr>
        <w:rPr>
          <w:rFonts w:ascii="Ariel" w:hAnsi="Ariel" w:cs="Times New Roman"/>
        </w:rPr>
      </w:pPr>
      <w:r w:rsidRPr="00AA47FD">
        <w:rPr>
          <w:rFonts w:ascii="Ariel" w:hAnsi="Ariel" w:cs="Times New Roman"/>
        </w:rPr>
        <w:t xml:space="preserve">Welsh Government. (2019a) </w:t>
      </w:r>
      <w:r w:rsidRPr="00AA47FD">
        <w:rPr>
          <w:rFonts w:ascii="Ariel" w:hAnsi="Ariel" w:cs="Times New Roman"/>
          <w:i/>
          <w:iCs/>
        </w:rPr>
        <w:t>Professional standards for teaching and leadership.</w:t>
      </w:r>
      <w:r w:rsidRPr="00AA47FD">
        <w:rPr>
          <w:rFonts w:ascii="Ariel" w:hAnsi="Ariel" w:cs="Times New Roman"/>
        </w:rPr>
        <w:t xml:space="preserve"> Crown: Cardiff.</w:t>
      </w:r>
    </w:p>
    <w:p w14:paraId="797FB6EA" w14:textId="77777777" w:rsidR="00F40262" w:rsidRPr="00AA47FD" w:rsidRDefault="00F40262" w:rsidP="00F40262">
      <w:pPr>
        <w:rPr>
          <w:rFonts w:ascii="Ariel" w:hAnsi="Ariel" w:cs="Times New Roman"/>
        </w:rPr>
      </w:pPr>
      <w:r w:rsidRPr="00AA47FD">
        <w:rPr>
          <w:rFonts w:ascii="Ariel" w:hAnsi="Ariel" w:cs="Times New Roman"/>
        </w:rPr>
        <w:t xml:space="preserve">Welsh Government. (2019b) </w:t>
      </w:r>
      <w:r w:rsidRPr="00AA47FD">
        <w:rPr>
          <w:rFonts w:ascii="Ariel" w:hAnsi="Ariel" w:cs="Times New Roman"/>
          <w:i/>
          <w:iCs/>
        </w:rPr>
        <w:t>Together for Mental Health Delivery Plan 19-21.</w:t>
      </w:r>
      <w:r w:rsidRPr="00AA47FD">
        <w:rPr>
          <w:rFonts w:ascii="Ariel" w:hAnsi="Ariel" w:cs="Times New Roman"/>
        </w:rPr>
        <w:t xml:space="preserve"> Crown: Cardiff. </w:t>
      </w:r>
    </w:p>
    <w:p w14:paraId="3399313C" w14:textId="77777777" w:rsidR="00F40262" w:rsidRPr="00AA47FD" w:rsidRDefault="00F40262" w:rsidP="00F40262">
      <w:pPr>
        <w:rPr>
          <w:rFonts w:ascii="Ariel" w:hAnsi="Ariel" w:cs="Times New Roman"/>
        </w:rPr>
      </w:pPr>
      <w:r w:rsidRPr="00AA47FD">
        <w:rPr>
          <w:rFonts w:ascii="Ariel" w:hAnsi="Ariel" w:cs="Times New Roman"/>
        </w:rPr>
        <w:t xml:space="preserve">Welsh Government. (2019c) </w:t>
      </w:r>
      <w:r w:rsidRPr="00AA47FD">
        <w:rPr>
          <w:rFonts w:ascii="Ariel" w:hAnsi="Ariel" w:cs="Times New Roman"/>
          <w:i/>
          <w:iCs/>
        </w:rPr>
        <w:t>Well-being of Wales 2018-19</w:t>
      </w:r>
      <w:r w:rsidRPr="00AA47FD">
        <w:rPr>
          <w:rFonts w:ascii="Ariel" w:hAnsi="Ariel" w:cs="Times New Roman"/>
        </w:rPr>
        <w:t xml:space="preserve">. Crown: Cardiff. </w:t>
      </w:r>
    </w:p>
    <w:p w14:paraId="170298F3" w14:textId="77777777" w:rsidR="00F40262" w:rsidRPr="00AA47FD" w:rsidRDefault="00F40262" w:rsidP="00F40262">
      <w:pPr>
        <w:rPr>
          <w:rFonts w:ascii="Ariel" w:hAnsi="Ariel" w:cs="Times New Roman"/>
        </w:rPr>
      </w:pPr>
      <w:r w:rsidRPr="00AA47FD">
        <w:rPr>
          <w:rFonts w:ascii="Ariel" w:hAnsi="Ariel" w:cs="Times New Roman"/>
        </w:rPr>
        <w:t xml:space="preserve">Welsh Government. (2020a) </w:t>
      </w:r>
      <w:r w:rsidRPr="00AA47FD">
        <w:rPr>
          <w:rFonts w:ascii="Ariel" w:hAnsi="Ariel" w:cs="Times New Roman"/>
          <w:i/>
          <w:iCs/>
        </w:rPr>
        <w:t>Curriculum for Wales.</w:t>
      </w:r>
      <w:r w:rsidRPr="00AA47FD">
        <w:rPr>
          <w:rFonts w:ascii="Ariel" w:hAnsi="Ariel" w:cs="Times New Roman"/>
        </w:rPr>
        <w:t xml:space="preserve"> Education Wales: Cardiff. </w:t>
      </w:r>
    </w:p>
    <w:p w14:paraId="59B2670F" w14:textId="77777777" w:rsidR="00F40262" w:rsidRPr="00AA47FD" w:rsidRDefault="00F40262" w:rsidP="00F40262">
      <w:pPr>
        <w:rPr>
          <w:rFonts w:ascii="Ariel" w:hAnsi="Ariel" w:cs="Times New Roman"/>
        </w:rPr>
      </w:pPr>
      <w:r w:rsidRPr="00AA47FD">
        <w:rPr>
          <w:rFonts w:ascii="Ariel" w:hAnsi="Ariel" w:cs="Times New Roman"/>
        </w:rPr>
        <w:t xml:space="preserve">Welsh Government. (2020b) </w:t>
      </w:r>
      <w:r w:rsidRPr="00AA47FD">
        <w:rPr>
          <w:rFonts w:ascii="Ariel" w:hAnsi="Ariel" w:cs="Times New Roman"/>
          <w:i/>
          <w:iCs/>
        </w:rPr>
        <w:t xml:space="preserve">Welsh Government doubles support for ‘whole school’ approach to mental health. </w:t>
      </w:r>
      <w:r w:rsidRPr="00AA47FD">
        <w:rPr>
          <w:rFonts w:ascii="Ariel" w:hAnsi="Ariel" w:cs="Times New Roman"/>
        </w:rPr>
        <w:t xml:space="preserve">Available at: </w:t>
      </w:r>
      <w:hyperlink r:id="rId34" w:history="1">
        <w:r w:rsidRPr="00AA47FD">
          <w:rPr>
            <w:rStyle w:val="Hyperlink"/>
            <w:rFonts w:ascii="Ariel" w:hAnsi="Ariel" w:cs="Times New Roman"/>
          </w:rPr>
          <w:t>https://gov.wales/welsh-government-doubles-support-whole-school-approach-mental-health</w:t>
        </w:r>
      </w:hyperlink>
      <w:r w:rsidRPr="00AA47FD">
        <w:rPr>
          <w:rFonts w:ascii="Ariel" w:hAnsi="Ariel" w:cs="Times New Roman"/>
        </w:rPr>
        <w:t xml:space="preserve"> [Assessed: 22/02/2020] </w:t>
      </w:r>
    </w:p>
    <w:p w14:paraId="2C28A0EA" w14:textId="77777777" w:rsidR="00F40262" w:rsidRPr="00AA47FD" w:rsidRDefault="00F40262" w:rsidP="00F40262">
      <w:pPr>
        <w:rPr>
          <w:rFonts w:ascii="Ariel" w:hAnsi="Ariel" w:cs="Times New Roman"/>
        </w:rPr>
      </w:pPr>
      <w:r w:rsidRPr="00AA47FD">
        <w:rPr>
          <w:rFonts w:ascii="Ariel" w:hAnsi="Ariel" w:cs="Times New Roman"/>
        </w:rPr>
        <w:t xml:space="preserve">Welsh Network of Healthy Schools Scheme. (1999) </w:t>
      </w:r>
      <w:r w:rsidRPr="00AA47FD">
        <w:rPr>
          <w:rFonts w:ascii="Ariel" w:hAnsi="Ariel" w:cs="Times New Roman"/>
          <w:i/>
          <w:iCs/>
        </w:rPr>
        <w:t xml:space="preserve">Welsh Network of Healthy School Schemes (WNHSS). </w:t>
      </w:r>
      <w:r w:rsidRPr="00AA47FD">
        <w:rPr>
          <w:rFonts w:ascii="Ariel" w:hAnsi="Ariel" w:cs="Times New Roman"/>
        </w:rPr>
        <w:t xml:space="preserve">Available at: </w:t>
      </w:r>
      <w:hyperlink r:id="rId35" w:history="1">
        <w:r w:rsidRPr="00AA47FD">
          <w:rPr>
            <w:rStyle w:val="Hyperlink"/>
            <w:rFonts w:ascii="Ariel" w:hAnsi="Ariel" w:cs="Times New Roman"/>
          </w:rPr>
          <w:t>https://www.publichealthnetwork.cymru/en/social-determinants/education/welsh-network-of-healthy-school-schemes-wnhss/</w:t>
        </w:r>
      </w:hyperlink>
      <w:r w:rsidRPr="00AA47FD">
        <w:rPr>
          <w:rFonts w:ascii="Ariel" w:hAnsi="Ariel" w:cs="Times New Roman"/>
        </w:rPr>
        <w:t xml:space="preserve"> [Assessed: 10/03/2020]</w:t>
      </w:r>
    </w:p>
    <w:p w14:paraId="2DB1EB27" w14:textId="77777777" w:rsidR="00F40262" w:rsidRPr="00AA47FD" w:rsidRDefault="00F40262" w:rsidP="00F40262">
      <w:pPr>
        <w:rPr>
          <w:rFonts w:ascii="Ariel" w:hAnsi="Ariel" w:cs="Times New Roman"/>
        </w:rPr>
      </w:pPr>
      <w:bookmarkStart w:id="10" w:name="_Hlk35254194"/>
      <w:r w:rsidRPr="00AA47FD">
        <w:rPr>
          <w:rFonts w:ascii="Ariel" w:hAnsi="Ariel" w:cs="Times New Roman"/>
          <w:shd w:val="clear" w:color="auto" w:fill="FFFFFF"/>
        </w:rPr>
        <w:t>Wilding, L. &amp; Claridge, S. (2016</w:t>
      </w:r>
      <w:bookmarkEnd w:id="10"/>
      <w:r w:rsidRPr="00AA47FD">
        <w:rPr>
          <w:rFonts w:ascii="Ariel" w:hAnsi="Ariel" w:cs="Times New Roman"/>
          <w:shd w:val="clear" w:color="auto" w:fill="FFFFFF"/>
        </w:rPr>
        <w:t xml:space="preserve">) ‘The Emotional Literacy Support Assistant (ELSA) programme: parental perceptions of its impact in school and at home.’ </w:t>
      </w:r>
      <w:r w:rsidRPr="00AA47FD">
        <w:rPr>
          <w:rFonts w:ascii="Ariel" w:hAnsi="Ariel" w:cs="Times New Roman"/>
          <w:i/>
          <w:iCs/>
        </w:rPr>
        <w:t>Educational Psychology in Practice</w:t>
      </w:r>
      <w:r w:rsidRPr="00AA47FD">
        <w:rPr>
          <w:rFonts w:ascii="Ariel" w:hAnsi="Ariel" w:cs="Times New Roman"/>
          <w:shd w:val="clear" w:color="auto" w:fill="FFFFFF"/>
        </w:rPr>
        <w:t xml:space="preserve">, 32(2), </w:t>
      </w:r>
    </w:p>
    <w:p w14:paraId="1D970F36" w14:textId="77777777" w:rsidR="00F40262" w:rsidRPr="00AA47FD" w:rsidRDefault="00F40262" w:rsidP="00F40262">
      <w:pPr>
        <w:spacing w:line="360" w:lineRule="auto"/>
        <w:rPr>
          <w:rFonts w:ascii="Ariel" w:hAnsi="Ariel" w:cs="Times New Roman"/>
        </w:rPr>
      </w:pPr>
      <w:r w:rsidRPr="00AA47FD">
        <w:rPr>
          <w:rFonts w:ascii="Ariel" w:hAnsi="Ariel" w:cs="Times New Roman"/>
        </w:rPr>
        <w:t xml:space="preserve">World Economic forum. (2016) </w:t>
      </w:r>
      <w:r w:rsidRPr="00AA47FD">
        <w:rPr>
          <w:rFonts w:ascii="Ariel" w:hAnsi="Ariel" w:cs="Times New Roman"/>
          <w:i/>
          <w:iCs/>
        </w:rPr>
        <w:t xml:space="preserve">What are the 21st-century skills every student needs?. </w:t>
      </w:r>
      <w:r w:rsidRPr="00AA47FD">
        <w:rPr>
          <w:rFonts w:ascii="Ariel" w:hAnsi="Ariel" w:cs="Times New Roman"/>
        </w:rPr>
        <w:t xml:space="preserve">Available at: </w:t>
      </w:r>
      <w:hyperlink r:id="rId36" w:history="1">
        <w:r w:rsidRPr="00AA47FD">
          <w:rPr>
            <w:rStyle w:val="Hyperlink"/>
            <w:rFonts w:ascii="Ariel" w:hAnsi="Ariel" w:cs="Times New Roman"/>
          </w:rPr>
          <w:t>https://www.weforum.org/agenda/2016/03/21st-century-skills-future-jobs-students</w:t>
        </w:r>
      </w:hyperlink>
      <w:r w:rsidRPr="00AA47FD">
        <w:rPr>
          <w:rFonts w:ascii="Ariel" w:hAnsi="Ariel" w:cs="Times New Roman"/>
        </w:rPr>
        <w:t xml:space="preserve"> [Assessed: 10/03/2020]</w:t>
      </w:r>
    </w:p>
    <w:p w14:paraId="472F4E81" w14:textId="77777777" w:rsidR="00F40262" w:rsidRPr="00AA47FD" w:rsidRDefault="00F40262" w:rsidP="00F40262">
      <w:pPr>
        <w:shd w:val="clear" w:color="auto" w:fill="FFFFFF"/>
        <w:spacing w:after="0" w:line="240" w:lineRule="auto"/>
        <w:rPr>
          <w:rFonts w:ascii="Ariel" w:eastAsia="Times New Roman" w:hAnsi="Ariel" w:cs="Times New Roman"/>
          <w:lang w:eastAsia="en-GB"/>
        </w:rPr>
      </w:pPr>
      <w:r w:rsidRPr="00AA47FD">
        <w:rPr>
          <w:rFonts w:ascii="Ariel" w:eastAsia="Times New Roman" w:hAnsi="Ariel" w:cs="Times New Roman"/>
          <w:lang w:eastAsia="en-GB"/>
        </w:rPr>
        <w:t xml:space="preserve">Zinn, D. </w:t>
      </w:r>
      <w:r w:rsidRPr="00AA47FD">
        <w:rPr>
          <w:rFonts w:ascii="Ariel" w:eastAsia="Times New Roman" w:hAnsi="Ariel" w:cs="Times New Roman"/>
          <w:i/>
          <w:iCs/>
          <w:lang w:eastAsia="en-GB"/>
        </w:rPr>
        <w:t>et al</w:t>
      </w:r>
      <w:r w:rsidRPr="00AA47FD">
        <w:rPr>
          <w:rFonts w:ascii="Ariel" w:eastAsia="Times New Roman" w:hAnsi="Ariel" w:cs="Times New Roman"/>
          <w:lang w:eastAsia="en-GB"/>
        </w:rPr>
        <w:t xml:space="preserve">. (2014) ‘Learning walks: Dialogic spaces for integrating theory and practice in a renewed BEd foundation phase curriculum.’ </w:t>
      </w:r>
      <w:r w:rsidRPr="00AA47FD">
        <w:rPr>
          <w:rFonts w:ascii="Ariel" w:eastAsia="Times New Roman" w:hAnsi="Ariel" w:cs="Times New Roman"/>
          <w:i/>
          <w:iCs/>
          <w:lang w:eastAsia="en-GB"/>
        </w:rPr>
        <w:t>South African Journal of Childhood Education (SAJCE)</w:t>
      </w:r>
      <w:r w:rsidRPr="00AA47FD">
        <w:rPr>
          <w:rFonts w:ascii="Ariel" w:eastAsia="Times New Roman" w:hAnsi="Ariel" w:cs="Times New Roman"/>
          <w:lang w:eastAsia="en-GB"/>
        </w:rPr>
        <w:t>, 4(3), pp.e1–e19.</w:t>
      </w:r>
    </w:p>
    <w:p w14:paraId="0AFB68BC" w14:textId="77777777" w:rsidR="00F40262" w:rsidRPr="00494795" w:rsidRDefault="00F40262">
      <w:pPr>
        <w:rPr>
          <w:rFonts w:ascii="Times New Roman" w:hAnsi="Times New Roman" w:cs="Times New Roman"/>
        </w:rPr>
      </w:pPr>
    </w:p>
    <w:sectPr w:rsidR="00F40262" w:rsidRPr="00494795" w:rsidSect="00CC774A">
      <w:headerReference w:type="default" r:id="rId37"/>
      <w:footerReference w:type="default" r:id="rId38"/>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29AC5C" w14:textId="77777777" w:rsidR="00512950" w:rsidRDefault="00512950" w:rsidP="00AE44F6">
      <w:pPr>
        <w:spacing w:after="0" w:line="240" w:lineRule="auto"/>
      </w:pPr>
      <w:r>
        <w:separator/>
      </w:r>
    </w:p>
  </w:endnote>
  <w:endnote w:type="continuationSeparator" w:id="0">
    <w:p w14:paraId="6EBE1298" w14:textId="77777777" w:rsidR="00512950" w:rsidRDefault="00512950" w:rsidP="00AE4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el">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4643070"/>
      <w:docPartObj>
        <w:docPartGallery w:val="Page Numbers (Bottom of Page)"/>
        <w:docPartUnique/>
      </w:docPartObj>
    </w:sdtPr>
    <w:sdtEndPr>
      <w:rPr>
        <w:noProof/>
      </w:rPr>
    </w:sdtEndPr>
    <w:sdtContent>
      <w:p w14:paraId="19B9A238" w14:textId="303AFB3B" w:rsidR="00CC774A" w:rsidRDefault="00CC77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66BD58" w14:textId="77777777" w:rsidR="00CC774A" w:rsidRDefault="00CC7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82B869" w14:textId="77777777" w:rsidR="00512950" w:rsidRDefault="00512950" w:rsidP="00AE44F6">
      <w:pPr>
        <w:spacing w:after="0" w:line="240" w:lineRule="auto"/>
      </w:pPr>
      <w:r>
        <w:separator/>
      </w:r>
    </w:p>
  </w:footnote>
  <w:footnote w:type="continuationSeparator" w:id="0">
    <w:p w14:paraId="3875E489" w14:textId="77777777" w:rsidR="00512950" w:rsidRDefault="00512950" w:rsidP="00AE44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F9430B" w14:textId="3D5B1008" w:rsidR="00E96B95" w:rsidRDefault="00E96B95">
    <w:pPr>
      <w:pStyle w:val="Header"/>
    </w:pPr>
    <w:r>
      <w:t>1703107</w:t>
    </w:r>
  </w:p>
  <w:p w14:paraId="791C3A68" w14:textId="77777777" w:rsidR="00E96B95" w:rsidRDefault="00E96B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F480C"/>
    <w:multiLevelType w:val="hybridMultilevel"/>
    <w:tmpl w:val="4C70B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6C4E22"/>
    <w:multiLevelType w:val="hybridMultilevel"/>
    <w:tmpl w:val="78D05C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4AD93AB2"/>
    <w:multiLevelType w:val="hybridMultilevel"/>
    <w:tmpl w:val="0D26B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634548"/>
    <w:multiLevelType w:val="hybridMultilevel"/>
    <w:tmpl w:val="B0D8F2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F417E81"/>
    <w:multiLevelType w:val="hybridMultilevel"/>
    <w:tmpl w:val="DAA69C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61891303"/>
    <w:multiLevelType w:val="hybridMultilevel"/>
    <w:tmpl w:val="FDFE85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A25376"/>
    <w:multiLevelType w:val="hybridMultilevel"/>
    <w:tmpl w:val="4836BD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5"/>
  </w:num>
  <w:num w:numId="3">
    <w:abstractNumId w:val="2"/>
  </w:num>
  <w:num w:numId="4">
    <w:abstractNumId w:val="3"/>
  </w:num>
  <w:num w:numId="5">
    <w:abstractNumId w:val="6"/>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059"/>
    <w:rsid w:val="00010432"/>
    <w:rsid w:val="00056E5E"/>
    <w:rsid w:val="00065DFA"/>
    <w:rsid w:val="00067187"/>
    <w:rsid w:val="00092420"/>
    <w:rsid w:val="0009488D"/>
    <w:rsid w:val="000A108B"/>
    <w:rsid w:val="000B2D2F"/>
    <w:rsid w:val="000B33CB"/>
    <w:rsid w:val="000B5662"/>
    <w:rsid w:val="000E177D"/>
    <w:rsid w:val="000E672A"/>
    <w:rsid w:val="00100928"/>
    <w:rsid w:val="001125CE"/>
    <w:rsid w:val="00115F2F"/>
    <w:rsid w:val="00121C45"/>
    <w:rsid w:val="0012413C"/>
    <w:rsid w:val="0012607A"/>
    <w:rsid w:val="00135213"/>
    <w:rsid w:val="001357CF"/>
    <w:rsid w:val="0014623E"/>
    <w:rsid w:val="001615AB"/>
    <w:rsid w:val="00163E63"/>
    <w:rsid w:val="00164992"/>
    <w:rsid w:val="001655F3"/>
    <w:rsid w:val="00166EC1"/>
    <w:rsid w:val="0017501B"/>
    <w:rsid w:val="00184971"/>
    <w:rsid w:val="00192D39"/>
    <w:rsid w:val="001A4A30"/>
    <w:rsid w:val="001A621E"/>
    <w:rsid w:val="001B3053"/>
    <w:rsid w:val="001C7264"/>
    <w:rsid w:val="001C7E30"/>
    <w:rsid w:val="001E24AA"/>
    <w:rsid w:val="001E310F"/>
    <w:rsid w:val="00201B44"/>
    <w:rsid w:val="00203727"/>
    <w:rsid w:val="00220A93"/>
    <w:rsid w:val="00221C1F"/>
    <w:rsid w:val="002360EB"/>
    <w:rsid w:val="002376A5"/>
    <w:rsid w:val="00241F64"/>
    <w:rsid w:val="00244A60"/>
    <w:rsid w:val="00257BDD"/>
    <w:rsid w:val="002671FC"/>
    <w:rsid w:val="00275C78"/>
    <w:rsid w:val="0027622C"/>
    <w:rsid w:val="002830DB"/>
    <w:rsid w:val="00294545"/>
    <w:rsid w:val="00295337"/>
    <w:rsid w:val="002A123D"/>
    <w:rsid w:val="002A4236"/>
    <w:rsid w:val="002B1528"/>
    <w:rsid w:val="002B287F"/>
    <w:rsid w:val="002C09AD"/>
    <w:rsid w:val="002C1465"/>
    <w:rsid w:val="002C3D6C"/>
    <w:rsid w:val="002E06AC"/>
    <w:rsid w:val="002E67FC"/>
    <w:rsid w:val="002E687F"/>
    <w:rsid w:val="002F0231"/>
    <w:rsid w:val="003016A1"/>
    <w:rsid w:val="00310352"/>
    <w:rsid w:val="00313A63"/>
    <w:rsid w:val="00315EEC"/>
    <w:rsid w:val="00330813"/>
    <w:rsid w:val="00333083"/>
    <w:rsid w:val="00340EBE"/>
    <w:rsid w:val="00345104"/>
    <w:rsid w:val="0035315E"/>
    <w:rsid w:val="003543D3"/>
    <w:rsid w:val="003544DE"/>
    <w:rsid w:val="0035561C"/>
    <w:rsid w:val="00365283"/>
    <w:rsid w:val="00376DFF"/>
    <w:rsid w:val="003772ED"/>
    <w:rsid w:val="0037776A"/>
    <w:rsid w:val="003A015A"/>
    <w:rsid w:val="003D5B68"/>
    <w:rsid w:val="003E1D2C"/>
    <w:rsid w:val="003E4059"/>
    <w:rsid w:val="00437757"/>
    <w:rsid w:val="00455B24"/>
    <w:rsid w:val="00464B8E"/>
    <w:rsid w:val="0046750B"/>
    <w:rsid w:val="00467EF0"/>
    <w:rsid w:val="004817D7"/>
    <w:rsid w:val="00484414"/>
    <w:rsid w:val="004867C4"/>
    <w:rsid w:val="0048684E"/>
    <w:rsid w:val="00486FEB"/>
    <w:rsid w:val="0049092A"/>
    <w:rsid w:val="00494795"/>
    <w:rsid w:val="004A1525"/>
    <w:rsid w:val="004C7FA2"/>
    <w:rsid w:val="004D6BFC"/>
    <w:rsid w:val="004E0917"/>
    <w:rsid w:val="004E0F0B"/>
    <w:rsid w:val="00501475"/>
    <w:rsid w:val="00501DF1"/>
    <w:rsid w:val="00503AD4"/>
    <w:rsid w:val="005041D2"/>
    <w:rsid w:val="00512950"/>
    <w:rsid w:val="005213D1"/>
    <w:rsid w:val="00526C93"/>
    <w:rsid w:val="00532E1B"/>
    <w:rsid w:val="0053510D"/>
    <w:rsid w:val="00537930"/>
    <w:rsid w:val="00546E4A"/>
    <w:rsid w:val="0056098D"/>
    <w:rsid w:val="00567D7B"/>
    <w:rsid w:val="0057465B"/>
    <w:rsid w:val="00574B64"/>
    <w:rsid w:val="005915D3"/>
    <w:rsid w:val="00591AD9"/>
    <w:rsid w:val="00592AB1"/>
    <w:rsid w:val="0059452D"/>
    <w:rsid w:val="005B30BC"/>
    <w:rsid w:val="005B3A80"/>
    <w:rsid w:val="005B6785"/>
    <w:rsid w:val="005C18A2"/>
    <w:rsid w:val="005C27A5"/>
    <w:rsid w:val="005D2183"/>
    <w:rsid w:val="005D6DC3"/>
    <w:rsid w:val="005D7DC7"/>
    <w:rsid w:val="005E3730"/>
    <w:rsid w:val="005F1D32"/>
    <w:rsid w:val="005F47E5"/>
    <w:rsid w:val="006053BF"/>
    <w:rsid w:val="00607FE3"/>
    <w:rsid w:val="00613701"/>
    <w:rsid w:val="00614DEB"/>
    <w:rsid w:val="006274C7"/>
    <w:rsid w:val="00627F94"/>
    <w:rsid w:val="0063312D"/>
    <w:rsid w:val="006411F2"/>
    <w:rsid w:val="00655C8C"/>
    <w:rsid w:val="0065610C"/>
    <w:rsid w:val="006604C6"/>
    <w:rsid w:val="00664B1D"/>
    <w:rsid w:val="0066627F"/>
    <w:rsid w:val="00667100"/>
    <w:rsid w:val="00672528"/>
    <w:rsid w:val="006818B8"/>
    <w:rsid w:val="006866D7"/>
    <w:rsid w:val="00692944"/>
    <w:rsid w:val="00692AC2"/>
    <w:rsid w:val="006A1941"/>
    <w:rsid w:val="006A42AC"/>
    <w:rsid w:val="006B0BBC"/>
    <w:rsid w:val="006B3CD7"/>
    <w:rsid w:val="006B63C6"/>
    <w:rsid w:val="006C3772"/>
    <w:rsid w:val="006C3BFC"/>
    <w:rsid w:val="006D036D"/>
    <w:rsid w:val="006D261D"/>
    <w:rsid w:val="006E2C4D"/>
    <w:rsid w:val="006E7E1B"/>
    <w:rsid w:val="006F1AF3"/>
    <w:rsid w:val="006F6701"/>
    <w:rsid w:val="00701089"/>
    <w:rsid w:val="0070137E"/>
    <w:rsid w:val="00701438"/>
    <w:rsid w:val="00710EED"/>
    <w:rsid w:val="007174BC"/>
    <w:rsid w:val="00721A57"/>
    <w:rsid w:val="00742D99"/>
    <w:rsid w:val="00747F39"/>
    <w:rsid w:val="00761439"/>
    <w:rsid w:val="007622A9"/>
    <w:rsid w:val="00766957"/>
    <w:rsid w:val="00780A81"/>
    <w:rsid w:val="007869AE"/>
    <w:rsid w:val="007869E8"/>
    <w:rsid w:val="00794E15"/>
    <w:rsid w:val="007B624D"/>
    <w:rsid w:val="007B6340"/>
    <w:rsid w:val="007C783E"/>
    <w:rsid w:val="007D74BA"/>
    <w:rsid w:val="00807188"/>
    <w:rsid w:val="00807A01"/>
    <w:rsid w:val="00811A89"/>
    <w:rsid w:val="008143F8"/>
    <w:rsid w:val="008328A1"/>
    <w:rsid w:val="008341D8"/>
    <w:rsid w:val="00860069"/>
    <w:rsid w:val="00861F8F"/>
    <w:rsid w:val="00871769"/>
    <w:rsid w:val="00874628"/>
    <w:rsid w:val="008A74E1"/>
    <w:rsid w:val="008B3C81"/>
    <w:rsid w:val="008B5E49"/>
    <w:rsid w:val="008C55AD"/>
    <w:rsid w:val="008C5893"/>
    <w:rsid w:val="008D3482"/>
    <w:rsid w:val="008D4539"/>
    <w:rsid w:val="008E6E2D"/>
    <w:rsid w:val="008F0503"/>
    <w:rsid w:val="008F5D85"/>
    <w:rsid w:val="009037C3"/>
    <w:rsid w:val="0090430A"/>
    <w:rsid w:val="00921D4F"/>
    <w:rsid w:val="009234B0"/>
    <w:rsid w:val="009247F4"/>
    <w:rsid w:val="00925A40"/>
    <w:rsid w:val="00941C9C"/>
    <w:rsid w:val="0094260F"/>
    <w:rsid w:val="00942911"/>
    <w:rsid w:val="00946092"/>
    <w:rsid w:val="00950610"/>
    <w:rsid w:val="00952FF5"/>
    <w:rsid w:val="00956F98"/>
    <w:rsid w:val="00963534"/>
    <w:rsid w:val="009703B1"/>
    <w:rsid w:val="0098563B"/>
    <w:rsid w:val="0099461F"/>
    <w:rsid w:val="00995FBC"/>
    <w:rsid w:val="009A0F5F"/>
    <w:rsid w:val="009B018A"/>
    <w:rsid w:val="009B4AA5"/>
    <w:rsid w:val="009B7481"/>
    <w:rsid w:val="009C368B"/>
    <w:rsid w:val="009C43CA"/>
    <w:rsid w:val="009C5B5D"/>
    <w:rsid w:val="009D21E3"/>
    <w:rsid w:val="009D65BD"/>
    <w:rsid w:val="009E2539"/>
    <w:rsid w:val="009E54D0"/>
    <w:rsid w:val="009E5AB0"/>
    <w:rsid w:val="009F3CE8"/>
    <w:rsid w:val="009F6C9E"/>
    <w:rsid w:val="009F6EDB"/>
    <w:rsid w:val="00A03429"/>
    <w:rsid w:val="00A05CA0"/>
    <w:rsid w:val="00A2105C"/>
    <w:rsid w:val="00A375E6"/>
    <w:rsid w:val="00A42EE0"/>
    <w:rsid w:val="00A43699"/>
    <w:rsid w:val="00A522F0"/>
    <w:rsid w:val="00A5481E"/>
    <w:rsid w:val="00A55DC3"/>
    <w:rsid w:val="00A63D72"/>
    <w:rsid w:val="00A6459C"/>
    <w:rsid w:val="00A80234"/>
    <w:rsid w:val="00A81A55"/>
    <w:rsid w:val="00A83602"/>
    <w:rsid w:val="00A86EEA"/>
    <w:rsid w:val="00A90925"/>
    <w:rsid w:val="00A9306B"/>
    <w:rsid w:val="00A93CDC"/>
    <w:rsid w:val="00AA47FD"/>
    <w:rsid w:val="00AC06CF"/>
    <w:rsid w:val="00AD10D6"/>
    <w:rsid w:val="00AE147A"/>
    <w:rsid w:val="00AE44F6"/>
    <w:rsid w:val="00AF2183"/>
    <w:rsid w:val="00B0082A"/>
    <w:rsid w:val="00B01260"/>
    <w:rsid w:val="00B1333A"/>
    <w:rsid w:val="00B20E5F"/>
    <w:rsid w:val="00B21E00"/>
    <w:rsid w:val="00B23B0A"/>
    <w:rsid w:val="00B23E32"/>
    <w:rsid w:val="00B327CD"/>
    <w:rsid w:val="00B3365E"/>
    <w:rsid w:val="00B35AE4"/>
    <w:rsid w:val="00B35F82"/>
    <w:rsid w:val="00B37B85"/>
    <w:rsid w:val="00B42E2D"/>
    <w:rsid w:val="00B436F7"/>
    <w:rsid w:val="00B51329"/>
    <w:rsid w:val="00B62F6F"/>
    <w:rsid w:val="00B67EEC"/>
    <w:rsid w:val="00B743E9"/>
    <w:rsid w:val="00B80447"/>
    <w:rsid w:val="00B90A4A"/>
    <w:rsid w:val="00B90FFC"/>
    <w:rsid w:val="00B94E8C"/>
    <w:rsid w:val="00B96792"/>
    <w:rsid w:val="00BC2779"/>
    <w:rsid w:val="00BC5771"/>
    <w:rsid w:val="00BD2119"/>
    <w:rsid w:val="00BD2534"/>
    <w:rsid w:val="00BD28B8"/>
    <w:rsid w:val="00BE0E01"/>
    <w:rsid w:val="00BE5301"/>
    <w:rsid w:val="00BE5AF4"/>
    <w:rsid w:val="00BF5D0F"/>
    <w:rsid w:val="00C0214F"/>
    <w:rsid w:val="00C039AB"/>
    <w:rsid w:val="00C04BC3"/>
    <w:rsid w:val="00C17CF2"/>
    <w:rsid w:val="00C17E17"/>
    <w:rsid w:val="00C27996"/>
    <w:rsid w:val="00C30DF3"/>
    <w:rsid w:val="00C35E9D"/>
    <w:rsid w:val="00C371B9"/>
    <w:rsid w:val="00C429F8"/>
    <w:rsid w:val="00C42F6F"/>
    <w:rsid w:val="00C4696A"/>
    <w:rsid w:val="00C54FBF"/>
    <w:rsid w:val="00C631B0"/>
    <w:rsid w:val="00C64860"/>
    <w:rsid w:val="00C6511F"/>
    <w:rsid w:val="00C740D0"/>
    <w:rsid w:val="00C7696D"/>
    <w:rsid w:val="00C84DC2"/>
    <w:rsid w:val="00C850DC"/>
    <w:rsid w:val="00C9146E"/>
    <w:rsid w:val="00C916F1"/>
    <w:rsid w:val="00C92C3D"/>
    <w:rsid w:val="00CA3750"/>
    <w:rsid w:val="00CA5316"/>
    <w:rsid w:val="00CB4E08"/>
    <w:rsid w:val="00CC1D29"/>
    <w:rsid w:val="00CC69CE"/>
    <w:rsid w:val="00CC774A"/>
    <w:rsid w:val="00CD54C5"/>
    <w:rsid w:val="00CE4F19"/>
    <w:rsid w:val="00CF029D"/>
    <w:rsid w:val="00CF1CB5"/>
    <w:rsid w:val="00D05576"/>
    <w:rsid w:val="00D263C5"/>
    <w:rsid w:val="00D2666C"/>
    <w:rsid w:val="00D32380"/>
    <w:rsid w:val="00D50EF8"/>
    <w:rsid w:val="00D62165"/>
    <w:rsid w:val="00D6617A"/>
    <w:rsid w:val="00D668F0"/>
    <w:rsid w:val="00D722EE"/>
    <w:rsid w:val="00D81020"/>
    <w:rsid w:val="00D83B6A"/>
    <w:rsid w:val="00D8443B"/>
    <w:rsid w:val="00D914AC"/>
    <w:rsid w:val="00D9312F"/>
    <w:rsid w:val="00DA68D3"/>
    <w:rsid w:val="00DB0EEA"/>
    <w:rsid w:val="00DB1391"/>
    <w:rsid w:val="00DC02AE"/>
    <w:rsid w:val="00DC367D"/>
    <w:rsid w:val="00DD79E2"/>
    <w:rsid w:val="00DE252F"/>
    <w:rsid w:val="00DE76B0"/>
    <w:rsid w:val="00DE7FBD"/>
    <w:rsid w:val="00E00A67"/>
    <w:rsid w:val="00E05ACE"/>
    <w:rsid w:val="00E1455B"/>
    <w:rsid w:val="00E1787E"/>
    <w:rsid w:val="00E24D09"/>
    <w:rsid w:val="00E25ADA"/>
    <w:rsid w:val="00E27C55"/>
    <w:rsid w:val="00E27FB3"/>
    <w:rsid w:val="00E3040D"/>
    <w:rsid w:val="00E448DB"/>
    <w:rsid w:val="00E44DD7"/>
    <w:rsid w:val="00E47398"/>
    <w:rsid w:val="00E5524C"/>
    <w:rsid w:val="00E642AA"/>
    <w:rsid w:val="00E723F1"/>
    <w:rsid w:val="00E76665"/>
    <w:rsid w:val="00E77E3E"/>
    <w:rsid w:val="00E87776"/>
    <w:rsid w:val="00E91FDB"/>
    <w:rsid w:val="00E96B95"/>
    <w:rsid w:val="00E97F4B"/>
    <w:rsid w:val="00EA2A7E"/>
    <w:rsid w:val="00EA2FA7"/>
    <w:rsid w:val="00EA76CA"/>
    <w:rsid w:val="00EB3106"/>
    <w:rsid w:val="00EB3510"/>
    <w:rsid w:val="00EB35A7"/>
    <w:rsid w:val="00F01D80"/>
    <w:rsid w:val="00F11919"/>
    <w:rsid w:val="00F21C68"/>
    <w:rsid w:val="00F40262"/>
    <w:rsid w:val="00F4166F"/>
    <w:rsid w:val="00F42024"/>
    <w:rsid w:val="00F44E61"/>
    <w:rsid w:val="00F46717"/>
    <w:rsid w:val="00F55EA4"/>
    <w:rsid w:val="00F62754"/>
    <w:rsid w:val="00F66F07"/>
    <w:rsid w:val="00F67FC7"/>
    <w:rsid w:val="00F8099B"/>
    <w:rsid w:val="00F81067"/>
    <w:rsid w:val="00F91135"/>
    <w:rsid w:val="00F91A00"/>
    <w:rsid w:val="00FA659A"/>
    <w:rsid w:val="00FA6868"/>
    <w:rsid w:val="00FB3423"/>
    <w:rsid w:val="00FB73A2"/>
    <w:rsid w:val="00FB7B68"/>
    <w:rsid w:val="00FC0897"/>
    <w:rsid w:val="00FC1708"/>
    <w:rsid w:val="00FC692C"/>
    <w:rsid w:val="00FC73B7"/>
    <w:rsid w:val="00FD4A2C"/>
    <w:rsid w:val="00FD7B73"/>
    <w:rsid w:val="00FE0410"/>
    <w:rsid w:val="00FE065C"/>
    <w:rsid w:val="00FE1097"/>
    <w:rsid w:val="00FE484C"/>
    <w:rsid w:val="00FF0380"/>
    <w:rsid w:val="00FF3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F77CB"/>
  <w15:chartTrackingRefBased/>
  <w15:docId w15:val="{3738BD90-6E3D-4B2F-A3B8-5E84DE7C4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7E17"/>
    <w:pPr>
      <w:ind w:left="720"/>
      <w:contextualSpacing/>
    </w:pPr>
  </w:style>
  <w:style w:type="paragraph" w:styleId="Header">
    <w:name w:val="header"/>
    <w:basedOn w:val="Normal"/>
    <w:link w:val="HeaderChar"/>
    <w:uiPriority w:val="99"/>
    <w:unhideWhenUsed/>
    <w:rsid w:val="00AE44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4F6"/>
  </w:style>
  <w:style w:type="paragraph" w:styleId="Footer">
    <w:name w:val="footer"/>
    <w:basedOn w:val="Normal"/>
    <w:link w:val="FooterChar"/>
    <w:uiPriority w:val="99"/>
    <w:unhideWhenUsed/>
    <w:rsid w:val="00AE44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4F6"/>
  </w:style>
  <w:style w:type="character" w:styleId="CommentReference">
    <w:name w:val="annotation reference"/>
    <w:basedOn w:val="DefaultParagraphFont"/>
    <w:uiPriority w:val="99"/>
    <w:semiHidden/>
    <w:unhideWhenUsed/>
    <w:rsid w:val="00946092"/>
    <w:rPr>
      <w:sz w:val="16"/>
      <w:szCs w:val="16"/>
    </w:rPr>
  </w:style>
  <w:style w:type="paragraph" w:styleId="CommentText">
    <w:name w:val="annotation text"/>
    <w:basedOn w:val="Normal"/>
    <w:link w:val="CommentTextChar"/>
    <w:uiPriority w:val="99"/>
    <w:semiHidden/>
    <w:unhideWhenUsed/>
    <w:rsid w:val="00946092"/>
    <w:pPr>
      <w:spacing w:line="240" w:lineRule="auto"/>
    </w:pPr>
    <w:rPr>
      <w:sz w:val="20"/>
      <w:szCs w:val="20"/>
    </w:rPr>
  </w:style>
  <w:style w:type="character" w:customStyle="1" w:styleId="CommentTextChar">
    <w:name w:val="Comment Text Char"/>
    <w:basedOn w:val="DefaultParagraphFont"/>
    <w:link w:val="CommentText"/>
    <w:uiPriority w:val="99"/>
    <w:semiHidden/>
    <w:rsid w:val="00946092"/>
    <w:rPr>
      <w:sz w:val="20"/>
      <w:szCs w:val="20"/>
    </w:rPr>
  </w:style>
  <w:style w:type="paragraph" w:styleId="CommentSubject">
    <w:name w:val="annotation subject"/>
    <w:basedOn w:val="CommentText"/>
    <w:next w:val="CommentText"/>
    <w:link w:val="CommentSubjectChar"/>
    <w:uiPriority w:val="99"/>
    <w:semiHidden/>
    <w:unhideWhenUsed/>
    <w:rsid w:val="00946092"/>
    <w:rPr>
      <w:b/>
      <w:bCs/>
    </w:rPr>
  </w:style>
  <w:style w:type="character" w:customStyle="1" w:styleId="CommentSubjectChar">
    <w:name w:val="Comment Subject Char"/>
    <w:basedOn w:val="CommentTextChar"/>
    <w:link w:val="CommentSubject"/>
    <w:uiPriority w:val="99"/>
    <w:semiHidden/>
    <w:rsid w:val="00946092"/>
    <w:rPr>
      <w:b/>
      <w:bCs/>
      <w:sz w:val="20"/>
      <w:szCs w:val="20"/>
    </w:rPr>
  </w:style>
  <w:style w:type="paragraph" w:styleId="BalloonText">
    <w:name w:val="Balloon Text"/>
    <w:basedOn w:val="Normal"/>
    <w:link w:val="BalloonTextChar"/>
    <w:uiPriority w:val="99"/>
    <w:semiHidden/>
    <w:unhideWhenUsed/>
    <w:rsid w:val="009460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6092"/>
    <w:rPr>
      <w:rFonts w:ascii="Segoe UI" w:hAnsi="Segoe UI" w:cs="Segoe UI"/>
      <w:sz w:val="18"/>
      <w:szCs w:val="18"/>
    </w:rPr>
  </w:style>
  <w:style w:type="character" w:styleId="Hyperlink">
    <w:name w:val="Hyperlink"/>
    <w:basedOn w:val="DefaultParagraphFont"/>
    <w:uiPriority w:val="99"/>
    <w:unhideWhenUsed/>
    <w:rsid w:val="00F40262"/>
    <w:rPr>
      <w:color w:val="0563C1" w:themeColor="hyperlink"/>
      <w:u w:val="single"/>
    </w:rPr>
  </w:style>
  <w:style w:type="table" w:styleId="TableGrid">
    <w:name w:val="Table Grid"/>
    <w:basedOn w:val="TableNormal"/>
    <w:uiPriority w:val="39"/>
    <w:rsid w:val="00E96B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90F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Lauren/AppData/Local/Packages/Microsoft.MicrosoftEdge_8wekyb3d8bbwe/TempState/Downloads/Ethical%20Guidelines%20for%20Educational%20Research%202011.pdf" TargetMode="External"/><Relationship Id="rId18" Type="http://schemas.openxmlformats.org/officeDocument/2006/relationships/hyperlink" Target="https://www.childrenssociety.org.uk/what-we-do/resources-and-publications/ways-to-well-being-report" TargetMode="External"/><Relationship Id="rId26" Type="http://schemas.openxmlformats.org/officeDocument/2006/relationships/hyperlink" Target="https://erj.ersjournals.com/content/erj/32/5/1141.full.pdf"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primarysite-prod-sorted.s3.amazonaws.com/pembrokedockcp/UploadedDocument/18826fe0e20541c0a488004f06371042/pembroke-dock-cp-school.pdf" TargetMode="External"/><Relationship Id="rId34" Type="http://schemas.openxmlformats.org/officeDocument/2006/relationships/hyperlink" Target="https://gov.wales/welsh-government-doubles-support-whole-school-approach-mental-health" TargetMode="External"/><Relationship Id="rId7" Type="http://schemas.openxmlformats.org/officeDocument/2006/relationships/endnotes" Target="endnotes.xml"/><Relationship Id="rId12" Type="http://schemas.openxmlformats.org/officeDocument/2006/relationships/hyperlink" Target="https://www.tes.com/news/teachers-lack-confidence-support-suicidal-pupils" TargetMode="External"/><Relationship Id="rId17" Type="http://schemas.openxmlformats.org/officeDocument/2006/relationships/hyperlink" Target="https://www.childcomwales.org.uk/wp-content/uploads/2019/04/What-Now-Report.pdf" TargetMode="External"/><Relationship Id="rId25" Type="http://schemas.openxmlformats.org/officeDocument/2006/relationships/hyperlink" Target="https://www.estyn.gov.wales/effective-practice/inclusive-and-nurturing-environment-all-children" TargetMode="External"/><Relationship Id="rId33" Type="http://schemas.openxmlformats.org/officeDocument/2006/relationships/hyperlink" Target="https://phw.nhs.wales/news/adolescents-in-wales-not-meeting-physical-activity-guidelines-updated-analysis/"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hildcomwales.org.uk/wp-content/uploads/2016/05/What-Next-3-7.pdf" TargetMode="External"/><Relationship Id="rId20" Type="http://schemas.openxmlformats.org/officeDocument/2006/relationships/hyperlink" Target="https://www.elsanetwork.org/about/" TargetMode="External"/><Relationship Id="rId29" Type="http://schemas.openxmlformats.org/officeDocument/2006/relationships/hyperlink" Target="https://www.wales.nhs.uk/healthtopics/lifestyles/physicalactiv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dversechildhoodexperiences.co.uk/aces" TargetMode="External"/><Relationship Id="rId24" Type="http://schemas.openxmlformats.org/officeDocument/2006/relationships/hyperlink" Target="https://www.estyn.gov.wales/effective-practice/using-wellbeing-activities-nurture-pupils" TargetMode="External"/><Relationship Id="rId32" Type="http://schemas.openxmlformats.org/officeDocument/2006/relationships/hyperlink" Target="https://www.pembrokedockcommunityschool.co.uk/healthy-schools-1/"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verywellmind.com/what-is-the-hawthorne-effect-2795234" TargetMode="External"/><Relationship Id="rId23" Type="http://schemas.openxmlformats.org/officeDocument/2006/relationships/hyperlink" Target="https://www.estyn.gov.wales/effective-practice/encouraging-learners-achieve-more-they-expect-themselves" TargetMode="External"/><Relationship Id="rId28" Type="http://schemas.openxmlformats.org/officeDocument/2006/relationships/hyperlink" Target="https://restorative-practice.co.uk/" TargetMode="External"/><Relationship Id="rId36" Type="http://schemas.openxmlformats.org/officeDocument/2006/relationships/hyperlink" Target="https://www.weforum.org/agenda/2016/03/21st-century-skills-future-jobs-students" TargetMode="External"/><Relationship Id="rId10" Type="http://schemas.openxmlformats.org/officeDocument/2006/relationships/image" Target="media/image3.png"/><Relationship Id="rId19" Type="http://schemas.openxmlformats.org/officeDocument/2006/relationships/hyperlink" Target="https://assets.publishing.service.gov.uk/government/uploads/system/uploads/attachment_data/file/295474/The_relationship_between_wellbeing_and_health.pdf" TargetMode="External"/><Relationship Id="rId31" Type="http://schemas.openxmlformats.org/officeDocument/2006/relationships/hyperlink" Target="https://www.challenginglearning.com/learning-pi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era.ac.uk/event/a-curriculum-for-well-being" TargetMode="External"/><Relationship Id="rId22" Type="http://schemas.openxmlformats.org/officeDocument/2006/relationships/hyperlink" Target="https://www.estyn.gov.wales/effective-practice/improving-pupil-outcomes-through-highly-effective-nurture-provision" TargetMode="External"/><Relationship Id="rId27" Type="http://schemas.openxmlformats.org/officeDocument/2006/relationships/hyperlink" Target="https://www.simplypsychology.org/maslow.html" TargetMode="External"/><Relationship Id="rId30" Type="http://schemas.openxmlformats.org/officeDocument/2006/relationships/hyperlink" Target="https://www.nhs.uk/conditions/stress-anxiety-depression/improve-mental-wellbeing/" TargetMode="External"/><Relationship Id="rId35" Type="http://schemas.openxmlformats.org/officeDocument/2006/relationships/hyperlink" Target="https://www.publichealthnetwork.cymru/en/social-determinants/education/welsh-network-of-healthy-school-schemes-wnh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3E3254-C0CD-467A-8E68-D08E2B8FC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25</Pages>
  <Words>8294</Words>
  <Characters>47278</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 (1703107)</dc:creator>
  <cp:keywords/>
  <dc:description/>
  <cp:lastModifiedBy>Lauren Williams</cp:lastModifiedBy>
  <cp:revision>16</cp:revision>
  <dcterms:created xsi:type="dcterms:W3CDTF">2020-03-25T17:31:00Z</dcterms:created>
  <dcterms:modified xsi:type="dcterms:W3CDTF">2020-03-26T16:37:00Z</dcterms:modified>
</cp:coreProperties>
</file>