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2617080F" w:rsidP="2D76C300" w:rsidRDefault="2617080F" w14:paraId="6E9F9E31" w14:textId="10D9E2FD">
      <w:pPr>
        <w:spacing w:after="0"/>
        <w:ind w:left="720"/>
        <w:rPr>
          <w:rFonts w:ascii="Arial" w:hAnsi="Arial" w:eastAsia="Arial" w:cs="Arial"/>
          <w:b/>
          <w:bCs/>
        </w:rPr>
      </w:pPr>
    </w:p>
    <w:p w:rsidR="2617080F" w:rsidP="2D76C300" w:rsidRDefault="2617080F" w14:paraId="2FFDEF34" w14:textId="153558EF">
      <w:pPr>
        <w:spacing w:after="0"/>
        <w:ind w:left="720"/>
        <w:rPr>
          <w:rFonts w:ascii="Arial" w:hAnsi="Arial" w:eastAsia="Arial" w:cs="Arial"/>
          <w:b/>
          <w:bCs/>
        </w:rPr>
      </w:pPr>
    </w:p>
    <w:p w:rsidR="2617080F" w:rsidP="2D76C300" w:rsidRDefault="2617080F" w14:paraId="2A9F7D39" w14:textId="15C96E87">
      <w:pPr>
        <w:spacing w:after="0"/>
        <w:ind w:left="720"/>
        <w:rPr>
          <w:rFonts w:ascii="Arial" w:hAnsi="Arial" w:eastAsia="Arial" w:cs="Arial"/>
          <w:b/>
          <w:bCs/>
        </w:rPr>
      </w:pPr>
    </w:p>
    <w:p w:rsidR="2617080F" w:rsidP="2D76C300" w:rsidRDefault="2617080F" w14:paraId="43925160" w14:textId="2878E118">
      <w:pPr>
        <w:spacing w:after="0"/>
        <w:ind w:left="720"/>
        <w:rPr>
          <w:rFonts w:ascii="Arial" w:hAnsi="Arial" w:eastAsia="Arial" w:cs="Arial"/>
          <w:b/>
          <w:bCs/>
        </w:rPr>
      </w:pPr>
    </w:p>
    <w:p w:rsidR="2617080F" w:rsidP="2D76C300" w:rsidRDefault="2617080F" w14:paraId="40546D14" w14:textId="7AAD317F">
      <w:pPr>
        <w:spacing w:after="0"/>
        <w:ind w:left="720"/>
        <w:rPr>
          <w:rFonts w:ascii="Arial" w:hAnsi="Arial" w:eastAsia="Arial" w:cs="Arial"/>
          <w:b/>
          <w:bCs/>
        </w:rPr>
      </w:pPr>
    </w:p>
    <w:p w:rsidR="2617080F" w:rsidP="2D76C300" w:rsidRDefault="2617080F" w14:paraId="150057FD" w14:textId="19BF3908">
      <w:pPr>
        <w:spacing w:after="0"/>
        <w:ind w:left="720"/>
        <w:rPr>
          <w:rFonts w:ascii="Arial" w:hAnsi="Arial" w:eastAsia="Arial" w:cs="Arial"/>
          <w:b/>
          <w:bCs/>
        </w:rPr>
      </w:pPr>
    </w:p>
    <w:p w:rsidR="2617080F" w:rsidP="5F45961E" w:rsidRDefault="2617080F" w14:paraId="2DB56AB5" w14:textId="01174F84">
      <w:pPr>
        <w:spacing w:after="0"/>
        <w:ind w:left="720"/>
        <w:rPr>
          <w:rFonts w:ascii="Arial" w:hAnsi="Arial" w:eastAsia="Arial" w:cs="Arial"/>
          <w:b w:val="1"/>
          <w:bCs w:val="1"/>
          <w:sz w:val="32"/>
          <w:szCs w:val="32"/>
        </w:rPr>
      </w:pPr>
    </w:p>
    <w:p w:rsidR="5F45961E" w:rsidP="5F45961E" w:rsidRDefault="5F45961E" w14:paraId="4853FC67" w14:textId="572D4704">
      <w:pPr>
        <w:spacing w:after="0"/>
        <w:ind w:left="720"/>
        <w:rPr>
          <w:rFonts w:ascii="Arial" w:hAnsi="Arial" w:eastAsia="Arial" w:cs="Arial"/>
          <w:b w:val="1"/>
          <w:bCs w:val="1"/>
          <w:sz w:val="32"/>
          <w:szCs w:val="32"/>
        </w:rPr>
      </w:pPr>
    </w:p>
    <w:p w:rsidR="5F45961E" w:rsidP="5F45961E" w:rsidRDefault="5F45961E" w14:paraId="5DD5C3F4" w14:textId="5FE8596D">
      <w:pPr>
        <w:spacing w:after="0"/>
        <w:ind w:left="720"/>
        <w:rPr>
          <w:rFonts w:ascii="Arial" w:hAnsi="Arial" w:eastAsia="Arial" w:cs="Arial"/>
          <w:b w:val="1"/>
          <w:bCs w:val="1"/>
          <w:sz w:val="32"/>
          <w:szCs w:val="32"/>
        </w:rPr>
      </w:pPr>
    </w:p>
    <w:p w:rsidR="2617080F" w:rsidP="5F45961E" w:rsidRDefault="0344E85C" w14:paraId="26890875" w14:textId="063880E3">
      <w:pPr>
        <w:spacing w:after="0"/>
        <w:ind w:left="720"/>
        <w:rPr>
          <w:rFonts w:ascii="Arial" w:hAnsi="Arial" w:eastAsia="Arial" w:cs="Arial"/>
          <w:b w:val="1"/>
          <w:bCs w:val="1"/>
          <w:sz w:val="32"/>
          <w:szCs w:val="32"/>
        </w:rPr>
      </w:pPr>
      <w:r w:rsidRPr="5F45961E" w:rsidR="0344E85C">
        <w:rPr>
          <w:rFonts w:ascii="Arial" w:hAnsi="Arial" w:eastAsia="Arial" w:cs="Arial"/>
          <w:b w:val="1"/>
          <w:bCs w:val="1"/>
          <w:sz w:val="32"/>
          <w:szCs w:val="32"/>
        </w:rPr>
        <w:t xml:space="preserve">Student </w:t>
      </w:r>
      <w:r w:rsidRPr="5F45961E" w:rsidR="0344E85C">
        <w:rPr>
          <w:rFonts w:ascii="Arial" w:hAnsi="Arial" w:eastAsia="Arial" w:cs="Arial"/>
          <w:b w:val="1"/>
          <w:bCs w:val="1"/>
          <w:sz w:val="32"/>
          <w:szCs w:val="32"/>
        </w:rPr>
        <w:t>Name :</w:t>
      </w:r>
      <w:r w:rsidRPr="5F45961E" w:rsidR="0344E85C">
        <w:rPr>
          <w:rFonts w:ascii="Arial" w:hAnsi="Arial" w:eastAsia="Arial" w:cs="Arial"/>
          <w:b w:val="1"/>
          <w:bCs w:val="1"/>
          <w:sz w:val="32"/>
          <w:szCs w:val="32"/>
        </w:rPr>
        <w:t xml:space="preserve"> Anam Rabbani </w:t>
      </w:r>
    </w:p>
    <w:p w:rsidR="2617080F" w:rsidP="5F45961E" w:rsidRDefault="0344E85C" w14:paraId="3DA1C3DE" w14:textId="6790C075">
      <w:pPr>
        <w:spacing w:after="0"/>
        <w:ind w:left="720"/>
        <w:rPr>
          <w:rFonts w:ascii="Arial" w:hAnsi="Arial" w:eastAsia="Arial" w:cs="Arial"/>
          <w:b w:val="1"/>
          <w:bCs w:val="1"/>
          <w:sz w:val="32"/>
          <w:szCs w:val="32"/>
        </w:rPr>
      </w:pPr>
      <w:r w:rsidRPr="5F45961E" w:rsidR="0344E85C">
        <w:rPr>
          <w:rFonts w:ascii="Arial" w:hAnsi="Arial" w:eastAsia="Arial" w:cs="Arial"/>
          <w:b w:val="1"/>
          <w:bCs w:val="1"/>
          <w:sz w:val="32"/>
          <w:szCs w:val="32"/>
        </w:rPr>
        <w:t>Student ID: 2425710</w:t>
      </w:r>
    </w:p>
    <w:p w:rsidR="2617080F" w:rsidP="5F45961E" w:rsidRDefault="0344E85C" w14:paraId="043DECB0" w14:textId="1941FA17">
      <w:pPr>
        <w:spacing w:after="0"/>
        <w:ind w:left="720"/>
        <w:rPr>
          <w:rFonts w:ascii="Arial" w:hAnsi="Arial" w:eastAsia="Arial" w:cs="Arial"/>
          <w:b w:val="1"/>
          <w:bCs w:val="1"/>
          <w:sz w:val="32"/>
          <w:szCs w:val="32"/>
        </w:rPr>
      </w:pPr>
      <w:r w:rsidRPr="5F45961E" w:rsidR="0344E85C">
        <w:rPr>
          <w:rFonts w:ascii="Arial" w:hAnsi="Arial" w:eastAsia="Arial" w:cs="Arial"/>
          <w:b w:val="1"/>
          <w:bCs w:val="1"/>
          <w:sz w:val="32"/>
          <w:szCs w:val="32"/>
        </w:rPr>
        <w:t xml:space="preserve">Lecturer </w:t>
      </w:r>
      <w:r w:rsidRPr="5F45961E" w:rsidR="0344E85C">
        <w:rPr>
          <w:rFonts w:ascii="Arial" w:hAnsi="Arial" w:eastAsia="Arial" w:cs="Arial"/>
          <w:b w:val="1"/>
          <w:bCs w:val="1"/>
          <w:sz w:val="32"/>
          <w:szCs w:val="32"/>
        </w:rPr>
        <w:t>Name :</w:t>
      </w:r>
      <w:r w:rsidRPr="5F45961E" w:rsidR="3F677D2A">
        <w:rPr>
          <w:rFonts w:ascii="Arial" w:hAnsi="Arial" w:eastAsia="Arial" w:cs="Arial"/>
          <w:b w:val="1"/>
          <w:bCs w:val="1"/>
          <w:sz w:val="32"/>
          <w:szCs w:val="32"/>
        </w:rPr>
        <w:t xml:space="preserve"> </w:t>
      </w:r>
      <w:r w:rsidRPr="5F45961E" w:rsidR="0344E85C">
        <w:rPr>
          <w:rFonts w:ascii="Arial" w:hAnsi="Arial" w:eastAsia="Arial" w:cs="Arial"/>
          <w:b w:val="1"/>
          <w:bCs w:val="1"/>
          <w:sz w:val="32"/>
          <w:szCs w:val="32"/>
        </w:rPr>
        <w:t xml:space="preserve">Chris Rogers </w:t>
      </w:r>
    </w:p>
    <w:p w:rsidR="2617080F" w:rsidP="5F45961E" w:rsidRDefault="0344E85C" w14:paraId="1D536F99" w14:textId="14007291">
      <w:pPr>
        <w:spacing w:after="0"/>
        <w:ind w:left="720"/>
        <w:rPr>
          <w:rFonts w:ascii="Arial" w:hAnsi="Arial" w:eastAsia="Arial" w:cs="Arial"/>
          <w:b w:val="1"/>
          <w:bCs w:val="1"/>
          <w:sz w:val="32"/>
          <w:szCs w:val="32"/>
        </w:rPr>
      </w:pPr>
      <w:r w:rsidRPr="5F45961E" w:rsidR="0344E85C">
        <w:rPr>
          <w:rFonts w:ascii="Arial" w:hAnsi="Arial" w:eastAsia="Arial" w:cs="Arial"/>
          <w:b w:val="1"/>
          <w:bCs w:val="1"/>
          <w:sz w:val="32"/>
          <w:szCs w:val="32"/>
        </w:rPr>
        <w:t xml:space="preserve">Module </w:t>
      </w:r>
      <w:r w:rsidRPr="5F45961E" w:rsidR="0344E85C">
        <w:rPr>
          <w:rFonts w:ascii="Arial" w:hAnsi="Arial" w:eastAsia="Arial" w:cs="Arial"/>
          <w:b w:val="1"/>
          <w:bCs w:val="1"/>
          <w:sz w:val="32"/>
          <w:szCs w:val="32"/>
        </w:rPr>
        <w:t>Name :</w:t>
      </w:r>
      <w:r w:rsidRPr="5F45961E" w:rsidR="609783E7">
        <w:rPr>
          <w:rFonts w:ascii="Arial" w:hAnsi="Arial" w:eastAsia="Arial" w:cs="Arial"/>
          <w:b w:val="1"/>
          <w:bCs w:val="1"/>
          <w:sz w:val="32"/>
          <w:szCs w:val="32"/>
        </w:rPr>
        <w:t xml:space="preserve"> </w:t>
      </w:r>
      <w:r w:rsidRPr="5F45961E" w:rsidR="0344E85C">
        <w:rPr>
          <w:rFonts w:ascii="Arial" w:hAnsi="Arial" w:eastAsia="Arial" w:cs="Arial"/>
          <w:b w:val="1"/>
          <w:bCs w:val="1"/>
          <w:sz w:val="32"/>
          <w:szCs w:val="32"/>
        </w:rPr>
        <w:t>Problem Solving and Inno</w:t>
      </w:r>
      <w:r w:rsidRPr="5F45961E" w:rsidR="1ED6E726">
        <w:rPr>
          <w:rFonts w:ascii="Arial" w:hAnsi="Arial" w:eastAsia="Arial" w:cs="Arial"/>
          <w:b w:val="1"/>
          <w:bCs w:val="1"/>
          <w:sz w:val="32"/>
          <w:szCs w:val="32"/>
        </w:rPr>
        <w:t xml:space="preserve">vation </w:t>
      </w:r>
      <w:r w:rsidRPr="5F45961E" w:rsidR="1ED6E726">
        <w:rPr>
          <w:rFonts w:ascii="Arial" w:hAnsi="Arial" w:eastAsia="Arial" w:cs="Arial"/>
          <w:b w:val="1"/>
          <w:bCs w:val="1"/>
          <w:sz w:val="32"/>
          <w:szCs w:val="32"/>
        </w:rPr>
        <w:t xml:space="preserve">( </w:t>
      </w:r>
      <w:r w:rsidRPr="5F45961E" w:rsidR="160E979D">
        <w:rPr>
          <w:rFonts w:ascii="Arial" w:hAnsi="Arial" w:eastAsia="Arial" w:cs="Arial"/>
          <w:b w:val="1"/>
          <w:bCs w:val="1"/>
          <w:sz w:val="32"/>
          <w:szCs w:val="32"/>
        </w:rPr>
        <w:t>BMSW</w:t>
      </w:r>
      <w:r w:rsidRPr="5F45961E" w:rsidR="160E979D">
        <w:rPr>
          <w:rFonts w:ascii="Arial" w:hAnsi="Arial" w:eastAsia="Arial" w:cs="Arial"/>
          <w:b w:val="1"/>
          <w:bCs w:val="1"/>
          <w:sz w:val="32"/>
          <w:szCs w:val="32"/>
        </w:rPr>
        <w:t>4014)</w:t>
      </w:r>
    </w:p>
    <w:p w:rsidR="2617080F" w:rsidP="5F45961E" w:rsidRDefault="160E979D" w14:paraId="0D11B909" w14:textId="29B74FE7">
      <w:pPr>
        <w:spacing w:after="0"/>
        <w:ind w:left="720"/>
        <w:rPr>
          <w:rFonts w:ascii="Arial" w:hAnsi="Arial" w:eastAsia="Arial" w:cs="Arial"/>
          <w:b w:val="1"/>
          <w:bCs w:val="1"/>
          <w:sz w:val="32"/>
          <w:szCs w:val="32"/>
        </w:rPr>
      </w:pPr>
      <w:r w:rsidRPr="5F45961E" w:rsidR="160E979D">
        <w:rPr>
          <w:rFonts w:ascii="Arial" w:hAnsi="Arial" w:eastAsia="Arial" w:cs="Arial"/>
          <w:b w:val="1"/>
          <w:bCs w:val="1"/>
          <w:sz w:val="32"/>
          <w:szCs w:val="32"/>
        </w:rPr>
        <w:t xml:space="preserve">Report </w:t>
      </w:r>
      <w:r w:rsidRPr="5F45961E" w:rsidR="0344E85C">
        <w:rPr>
          <w:rFonts w:ascii="Arial" w:hAnsi="Arial" w:eastAsia="Arial" w:cs="Arial"/>
          <w:b w:val="1"/>
          <w:bCs w:val="1"/>
          <w:sz w:val="32"/>
          <w:szCs w:val="32"/>
        </w:rPr>
        <w:t xml:space="preserve">Title: A Critical Analysis of External Factors </w:t>
      </w:r>
      <w:r w:rsidRPr="5F45961E" w:rsidR="0344E85C">
        <w:rPr>
          <w:rFonts w:ascii="Arial" w:hAnsi="Arial" w:eastAsia="Arial" w:cs="Arial"/>
          <w:b w:val="1"/>
          <w:bCs w:val="1"/>
          <w:sz w:val="32"/>
          <w:szCs w:val="32"/>
        </w:rPr>
        <w:t>impacting</w:t>
      </w:r>
      <w:r w:rsidRPr="5F45961E" w:rsidR="0344E85C">
        <w:rPr>
          <w:rFonts w:ascii="Arial" w:hAnsi="Arial" w:eastAsia="Arial" w:cs="Arial"/>
          <w:b w:val="1"/>
          <w:bCs w:val="1"/>
          <w:sz w:val="32"/>
          <w:szCs w:val="32"/>
        </w:rPr>
        <w:t xml:space="preserve"> High Street retailers in the UK</w:t>
      </w:r>
    </w:p>
    <w:p w:rsidR="2617080F" w:rsidP="2D76C300" w:rsidRDefault="2617080F" w14:paraId="71E32F36" w14:textId="52F3F6D8">
      <w:pPr>
        <w:spacing w:after="0"/>
        <w:ind w:left="720"/>
        <w:rPr>
          <w:rFonts w:ascii="Arial" w:hAnsi="Arial" w:eastAsia="Arial" w:cs="Arial"/>
          <w:b/>
          <w:bCs/>
        </w:rPr>
      </w:pPr>
    </w:p>
    <w:p w:rsidR="2617080F" w:rsidP="2D76C300" w:rsidRDefault="2617080F" w14:paraId="29CC015B" w14:textId="319191BA">
      <w:pPr>
        <w:spacing w:after="0"/>
        <w:ind w:left="720"/>
        <w:rPr>
          <w:rFonts w:ascii="Arial" w:hAnsi="Arial" w:eastAsia="Arial" w:cs="Arial"/>
          <w:b/>
          <w:bCs/>
        </w:rPr>
      </w:pPr>
    </w:p>
    <w:p w:rsidR="2617080F" w:rsidP="2D76C300" w:rsidRDefault="2617080F" w14:paraId="2E381275" w14:textId="263995C6">
      <w:pPr>
        <w:spacing w:after="0"/>
        <w:ind w:left="720"/>
        <w:rPr>
          <w:rFonts w:ascii="Arial" w:hAnsi="Arial" w:eastAsia="Arial" w:cs="Arial"/>
          <w:b/>
          <w:bCs/>
        </w:rPr>
      </w:pPr>
    </w:p>
    <w:p w:rsidR="2617080F" w:rsidP="2D76C300" w:rsidRDefault="2617080F" w14:paraId="2131C6B9" w14:textId="03587C14">
      <w:pPr>
        <w:spacing w:after="0"/>
        <w:ind w:left="720"/>
        <w:rPr>
          <w:rFonts w:ascii="Arial" w:hAnsi="Arial" w:eastAsia="Arial" w:cs="Arial"/>
          <w:b/>
          <w:bCs/>
        </w:rPr>
      </w:pPr>
    </w:p>
    <w:p w:rsidR="2617080F" w:rsidP="2D76C300" w:rsidRDefault="2617080F" w14:paraId="395B0734" w14:textId="4A229203">
      <w:pPr>
        <w:spacing w:after="0"/>
        <w:ind w:left="720"/>
        <w:rPr>
          <w:rFonts w:ascii="Arial" w:hAnsi="Arial" w:eastAsia="Arial" w:cs="Arial"/>
          <w:b/>
          <w:bCs/>
        </w:rPr>
      </w:pPr>
    </w:p>
    <w:p w:rsidR="2617080F" w:rsidP="2D76C300" w:rsidRDefault="2617080F" w14:paraId="4EB43DB2" w14:textId="1060F612">
      <w:pPr>
        <w:spacing w:after="0"/>
        <w:ind w:left="720"/>
        <w:rPr>
          <w:rFonts w:ascii="Arial" w:hAnsi="Arial" w:eastAsia="Arial" w:cs="Arial"/>
          <w:b/>
          <w:bCs/>
        </w:rPr>
      </w:pPr>
    </w:p>
    <w:p w:rsidR="2617080F" w:rsidP="2D76C300" w:rsidRDefault="2617080F" w14:paraId="3AF0D704" w14:textId="5928D3EF">
      <w:pPr>
        <w:spacing w:after="0"/>
        <w:ind w:left="720"/>
        <w:rPr>
          <w:rFonts w:ascii="Arial" w:hAnsi="Arial" w:eastAsia="Arial" w:cs="Arial"/>
          <w:b/>
          <w:bCs/>
        </w:rPr>
      </w:pPr>
    </w:p>
    <w:p w:rsidR="2617080F" w:rsidP="2D76C300" w:rsidRDefault="2617080F" w14:paraId="1BB8C383" w14:textId="7F55CB0E">
      <w:pPr>
        <w:spacing w:after="0"/>
        <w:ind w:left="720"/>
        <w:rPr>
          <w:rFonts w:ascii="Arial" w:hAnsi="Arial" w:eastAsia="Arial" w:cs="Arial"/>
          <w:b/>
          <w:bCs/>
        </w:rPr>
      </w:pPr>
    </w:p>
    <w:p w:rsidR="2617080F" w:rsidP="2D76C300" w:rsidRDefault="2617080F" w14:paraId="678275D8" w14:textId="5FB1C36E">
      <w:pPr>
        <w:spacing w:after="0"/>
        <w:ind w:left="720"/>
        <w:rPr>
          <w:rFonts w:ascii="Arial" w:hAnsi="Arial" w:eastAsia="Arial" w:cs="Arial"/>
          <w:b/>
          <w:bCs/>
        </w:rPr>
      </w:pPr>
    </w:p>
    <w:p w:rsidR="2617080F" w:rsidP="2D76C300" w:rsidRDefault="2617080F" w14:paraId="51242175" w14:textId="0E94C7B4">
      <w:pPr>
        <w:spacing w:after="0"/>
        <w:ind w:left="720"/>
        <w:rPr>
          <w:rFonts w:ascii="Arial" w:hAnsi="Arial" w:eastAsia="Arial" w:cs="Arial"/>
          <w:b/>
          <w:bCs/>
        </w:rPr>
      </w:pPr>
    </w:p>
    <w:p w:rsidR="2617080F" w:rsidP="2D76C300" w:rsidRDefault="2617080F" w14:paraId="4E51D930" w14:textId="0090BED2">
      <w:pPr>
        <w:spacing w:after="0"/>
        <w:ind w:left="720"/>
        <w:rPr>
          <w:rFonts w:ascii="Arial" w:hAnsi="Arial" w:eastAsia="Arial" w:cs="Arial"/>
          <w:b/>
          <w:bCs/>
        </w:rPr>
      </w:pPr>
    </w:p>
    <w:p w:rsidR="2617080F" w:rsidP="2D76C300" w:rsidRDefault="2617080F" w14:paraId="7C9BD2A7" w14:textId="6AD9469F">
      <w:pPr>
        <w:spacing w:after="0"/>
        <w:ind w:left="720"/>
        <w:rPr>
          <w:rFonts w:ascii="Arial" w:hAnsi="Arial" w:eastAsia="Arial" w:cs="Arial"/>
          <w:b/>
          <w:bCs/>
        </w:rPr>
      </w:pPr>
    </w:p>
    <w:p w:rsidR="2617080F" w:rsidP="2D76C300" w:rsidRDefault="2617080F" w14:paraId="31AA22E8" w14:textId="42FA9921">
      <w:pPr>
        <w:spacing w:after="0"/>
        <w:ind w:left="720"/>
        <w:rPr>
          <w:rFonts w:ascii="Arial" w:hAnsi="Arial" w:eastAsia="Arial" w:cs="Arial"/>
          <w:b/>
          <w:bCs/>
        </w:rPr>
      </w:pPr>
    </w:p>
    <w:p w:rsidR="2617080F" w:rsidP="2D76C300" w:rsidRDefault="2617080F" w14:paraId="544554D4" w14:textId="408C1A1E">
      <w:pPr>
        <w:spacing w:after="0"/>
        <w:ind w:left="720"/>
        <w:rPr>
          <w:rFonts w:ascii="Arial" w:hAnsi="Arial" w:eastAsia="Arial" w:cs="Arial"/>
          <w:b/>
          <w:bCs/>
        </w:rPr>
      </w:pPr>
    </w:p>
    <w:p w:rsidR="2617080F" w:rsidP="2D76C300" w:rsidRDefault="2617080F" w14:paraId="4E81D4F1" w14:textId="24784ED6">
      <w:pPr>
        <w:spacing w:after="0"/>
        <w:ind w:left="720"/>
        <w:rPr>
          <w:rFonts w:ascii="Arial" w:hAnsi="Arial" w:eastAsia="Arial" w:cs="Arial"/>
          <w:b/>
          <w:bCs/>
        </w:rPr>
      </w:pPr>
    </w:p>
    <w:p w:rsidR="2617080F" w:rsidP="2D76C300" w:rsidRDefault="2617080F" w14:paraId="05F0334F" w14:textId="18028CD0">
      <w:pPr>
        <w:spacing w:after="0"/>
        <w:ind w:left="720"/>
        <w:rPr>
          <w:rFonts w:ascii="Arial" w:hAnsi="Arial" w:eastAsia="Arial" w:cs="Arial"/>
          <w:b/>
          <w:bCs/>
        </w:rPr>
      </w:pPr>
    </w:p>
    <w:p w:rsidR="2617080F" w:rsidP="2D76C300" w:rsidRDefault="2617080F" w14:paraId="43DE8858" w14:textId="78311754">
      <w:pPr>
        <w:spacing w:after="0"/>
        <w:ind w:left="720"/>
        <w:rPr>
          <w:rFonts w:ascii="Arial" w:hAnsi="Arial" w:eastAsia="Arial" w:cs="Arial"/>
          <w:b/>
          <w:bCs/>
        </w:rPr>
      </w:pPr>
    </w:p>
    <w:p w:rsidR="2617080F" w:rsidP="2D76C300" w:rsidRDefault="2617080F" w14:paraId="636C89CC" w14:textId="2BCA8034">
      <w:pPr>
        <w:spacing w:after="0"/>
        <w:ind w:left="720"/>
        <w:rPr>
          <w:rFonts w:ascii="Arial" w:hAnsi="Arial" w:eastAsia="Arial" w:cs="Arial"/>
          <w:b/>
          <w:bCs/>
        </w:rPr>
      </w:pPr>
    </w:p>
    <w:p w:rsidR="2617080F" w:rsidP="2D76C300" w:rsidRDefault="2617080F" w14:paraId="458C33C3" w14:textId="4EEC6025">
      <w:pPr>
        <w:spacing w:after="0"/>
        <w:ind w:left="720"/>
        <w:rPr>
          <w:rFonts w:ascii="Arial" w:hAnsi="Arial" w:eastAsia="Arial" w:cs="Arial"/>
          <w:b/>
          <w:bCs/>
        </w:rPr>
      </w:pPr>
    </w:p>
    <w:p w:rsidR="2617080F" w:rsidP="2D76C300" w:rsidRDefault="2617080F" w14:paraId="6DF103E3" w14:textId="4C9A4FEF">
      <w:pPr>
        <w:spacing w:after="0"/>
        <w:ind w:left="720"/>
        <w:rPr>
          <w:rFonts w:ascii="Arial" w:hAnsi="Arial" w:eastAsia="Arial" w:cs="Arial"/>
          <w:b/>
          <w:bCs/>
        </w:rPr>
      </w:pPr>
    </w:p>
    <w:p w:rsidR="2617080F" w:rsidP="2D76C300" w:rsidRDefault="2617080F" w14:paraId="06E6D896" w14:textId="445CF3C9">
      <w:pPr>
        <w:spacing w:after="0"/>
        <w:ind w:left="720"/>
        <w:rPr>
          <w:rFonts w:ascii="Arial" w:hAnsi="Arial" w:eastAsia="Arial" w:cs="Arial"/>
          <w:b/>
          <w:bCs/>
        </w:rPr>
      </w:pPr>
    </w:p>
    <w:p w:rsidR="2617080F" w:rsidP="2D76C300" w:rsidRDefault="2617080F" w14:paraId="300CA398" w14:textId="04D20315">
      <w:pPr>
        <w:spacing w:after="0"/>
        <w:ind w:left="720"/>
        <w:rPr>
          <w:rFonts w:ascii="Arial" w:hAnsi="Arial" w:eastAsia="Arial" w:cs="Arial"/>
          <w:b/>
          <w:bCs/>
        </w:rPr>
      </w:pPr>
    </w:p>
    <w:p w:rsidR="2617080F" w:rsidP="2D76C300" w:rsidRDefault="2617080F" w14:paraId="537C34A3" w14:textId="2A8902D3">
      <w:pPr>
        <w:spacing w:after="0"/>
        <w:ind w:left="720"/>
        <w:rPr>
          <w:rFonts w:ascii="Arial" w:hAnsi="Arial" w:eastAsia="Arial" w:cs="Arial"/>
          <w:b/>
          <w:bCs/>
        </w:rPr>
      </w:pPr>
    </w:p>
    <w:p w:rsidR="2617080F" w:rsidP="2D76C300" w:rsidRDefault="2617080F" w14:paraId="3FA93708" w14:textId="1A649C08">
      <w:pPr>
        <w:spacing w:after="0"/>
        <w:ind w:left="720"/>
        <w:rPr>
          <w:rFonts w:ascii="Arial" w:hAnsi="Arial" w:eastAsia="Arial" w:cs="Arial"/>
          <w:b/>
          <w:bCs/>
        </w:rPr>
      </w:pPr>
    </w:p>
    <w:p w:rsidR="2617080F" w:rsidP="5F45961E" w:rsidRDefault="2617080F" w14:paraId="7F5D6C5B" w14:textId="53ED9409">
      <w:pPr>
        <w:pStyle w:val="Normal"/>
        <w:spacing w:after="0"/>
        <w:ind w:left="0"/>
        <w:rPr>
          <w:rFonts w:ascii="Arial" w:hAnsi="Arial" w:eastAsia="Arial" w:cs="Arial"/>
          <w:b w:val="1"/>
          <w:bCs w:val="1"/>
        </w:rPr>
      </w:pPr>
    </w:p>
    <w:p w:rsidR="2617080F" w:rsidP="2D76C300" w:rsidRDefault="01BBD9EF" w14:paraId="4E003BE2" w14:textId="348A16BF">
      <w:pPr>
        <w:spacing w:after="0"/>
        <w:ind w:left="720"/>
        <w:rPr>
          <w:rFonts w:ascii="Calibri" w:hAnsi="Calibri" w:eastAsia="Calibri" w:cs="Calibri"/>
          <w:b/>
          <w:bCs/>
          <w:sz w:val="28"/>
          <w:szCs w:val="28"/>
          <w:u w:val="single"/>
        </w:rPr>
      </w:pPr>
      <w:r w:rsidRPr="2D76C300">
        <w:rPr>
          <w:rFonts w:ascii="Calibri" w:hAnsi="Calibri" w:eastAsia="Calibri" w:cs="Calibri"/>
          <w:b/>
          <w:bCs/>
          <w:sz w:val="28"/>
          <w:szCs w:val="28"/>
          <w:u w:val="single"/>
        </w:rPr>
        <w:t xml:space="preserve">Contents Page </w:t>
      </w:r>
    </w:p>
    <w:p w:rsidR="2617080F" w:rsidP="2D76C300" w:rsidRDefault="2617080F" w14:paraId="5448AB29" w14:textId="32FDCD50">
      <w:pPr>
        <w:spacing w:after="0"/>
        <w:ind w:left="720"/>
        <w:rPr>
          <w:rFonts w:ascii="Arial" w:hAnsi="Arial" w:eastAsia="Arial" w:cs="Arial"/>
          <w:b/>
          <w:bCs/>
        </w:rPr>
      </w:pPr>
    </w:p>
    <w:p w:rsidR="2617080F" w:rsidP="2D76C300" w:rsidRDefault="2617080F" w14:paraId="473BDC7F" w14:textId="607B6BD0">
      <w:pPr>
        <w:spacing w:after="0"/>
        <w:ind w:left="720"/>
        <w:rPr>
          <w:rFonts w:ascii="Arial" w:hAnsi="Arial" w:eastAsia="Arial" w:cs="Arial"/>
          <w:b/>
          <w:bCs/>
        </w:rPr>
      </w:pPr>
    </w:p>
    <w:p w:rsidR="2617080F" w:rsidP="2D76C300" w:rsidRDefault="2617080F" w14:paraId="0E9B8230" w14:textId="64A0E446">
      <w:pPr>
        <w:spacing w:after="0"/>
        <w:ind w:left="720"/>
        <w:rPr>
          <w:rFonts w:ascii="Arial" w:hAnsi="Arial" w:eastAsia="Arial" w:cs="Arial"/>
          <w:b/>
          <w:bCs/>
        </w:rPr>
      </w:pPr>
    </w:p>
    <w:p w:rsidR="2617080F" w:rsidP="2D76C300" w:rsidRDefault="01BBD9EF" w14:paraId="60297176" w14:textId="332E18E8">
      <w:pPr>
        <w:spacing w:after="0"/>
        <w:ind w:left="720"/>
        <w:rPr>
          <w:rFonts w:ascii="Arial" w:hAnsi="Arial" w:eastAsia="Arial" w:cs="Arial"/>
          <w:b w:val="1"/>
          <w:bCs w:val="1"/>
        </w:rPr>
      </w:pPr>
      <w:r w:rsidRPr="5F45961E" w:rsidR="01BBD9EF">
        <w:rPr>
          <w:rFonts w:ascii="Arial" w:hAnsi="Arial" w:eastAsia="Arial" w:cs="Arial"/>
          <w:b w:val="1"/>
          <w:bCs w:val="1"/>
        </w:rPr>
        <w:t>Introduction  ...........................................................................</w:t>
      </w:r>
      <w:r w:rsidRPr="5F45961E" w:rsidR="01BBD9EF">
        <w:rPr>
          <w:rFonts w:ascii="Arial" w:hAnsi="Arial" w:eastAsia="Arial" w:cs="Arial"/>
          <w:b w:val="1"/>
          <w:bCs w:val="1"/>
        </w:rPr>
        <w:t xml:space="preserve">  Pg </w:t>
      </w:r>
      <w:r w:rsidRPr="5F45961E" w:rsidR="1C6C69F6">
        <w:rPr>
          <w:rFonts w:ascii="Arial" w:hAnsi="Arial" w:eastAsia="Arial" w:cs="Arial"/>
          <w:b w:val="1"/>
          <w:bCs w:val="1"/>
        </w:rPr>
        <w:t>3</w:t>
      </w:r>
    </w:p>
    <w:p w:rsidR="2617080F" w:rsidP="2D76C300" w:rsidRDefault="2617080F" w14:paraId="369B4186" w14:textId="07BCAB2C">
      <w:pPr>
        <w:spacing w:after="0"/>
        <w:ind w:left="720"/>
        <w:rPr>
          <w:rFonts w:ascii="Arial" w:hAnsi="Arial" w:eastAsia="Arial" w:cs="Arial"/>
          <w:b/>
          <w:bCs/>
        </w:rPr>
      </w:pPr>
    </w:p>
    <w:p w:rsidR="2617080F" w:rsidP="2D76C300" w:rsidRDefault="2617080F" w14:paraId="6F350612" w14:textId="18C977E5">
      <w:pPr>
        <w:spacing w:after="0"/>
        <w:ind w:left="720"/>
        <w:rPr>
          <w:rFonts w:ascii="Arial" w:hAnsi="Arial" w:eastAsia="Arial" w:cs="Arial"/>
          <w:b/>
          <w:bCs/>
        </w:rPr>
      </w:pPr>
    </w:p>
    <w:p w:rsidR="2617080F" w:rsidP="2D76C300" w:rsidRDefault="01BBD9EF" w14:paraId="6C98D3D7" w14:textId="1A1AA786">
      <w:pPr>
        <w:spacing w:after="0"/>
        <w:ind w:left="720"/>
        <w:rPr>
          <w:rFonts w:ascii="Arial" w:hAnsi="Arial" w:eastAsia="Arial" w:cs="Arial"/>
          <w:b w:val="1"/>
          <w:bCs w:val="1"/>
        </w:rPr>
      </w:pPr>
      <w:r w:rsidRPr="5F45961E" w:rsidR="01BBD9EF">
        <w:rPr>
          <w:rFonts w:ascii="Arial" w:hAnsi="Arial" w:eastAsia="Arial" w:cs="Arial"/>
          <w:b w:val="1"/>
          <w:bCs w:val="1"/>
        </w:rPr>
        <w:t xml:space="preserve">Findings ................................................................................... Pg </w:t>
      </w:r>
      <w:r w:rsidRPr="5F45961E" w:rsidR="0565C92C">
        <w:rPr>
          <w:rFonts w:ascii="Arial" w:hAnsi="Arial" w:eastAsia="Arial" w:cs="Arial"/>
          <w:b w:val="1"/>
          <w:bCs w:val="1"/>
        </w:rPr>
        <w:t>4</w:t>
      </w:r>
    </w:p>
    <w:p w:rsidR="2617080F" w:rsidP="2D76C300" w:rsidRDefault="2617080F" w14:paraId="5CD15118" w14:textId="701CBE36">
      <w:pPr>
        <w:spacing w:after="0"/>
        <w:ind w:left="720"/>
        <w:rPr>
          <w:rFonts w:ascii="Arial" w:hAnsi="Arial" w:eastAsia="Arial" w:cs="Arial"/>
          <w:b/>
          <w:bCs/>
        </w:rPr>
      </w:pPr>
    </w:p>
    <w:p w:rsidR="2617080F" w:rsidP="2D76C300" w:rsidRDefault="01BBD9EF" w14:paraId="44B371C8" w14:textId="600D2255">
      <w:pPr>
        <w:spacing w:after="0"/>
        <w:ind w:left="720"/>
        <w:rPr>
          <w:rFonts w:ascii="Arial" w:hAnsi="Arial" w:eastAsia="Arial" w:cs="Arial"/>
          <w:b w:val="1"/>
          <w:bCs w:val="1"/>
        </w:rPr>
      </w:pPr>
      <w:r w:rsidRPr="5F45961E" w:rsidR="01BBD9EF">
        <w:rPr>
          <w:rFonts w:ascii="Arial" w:hAnsi="Arial" w:eastAsia="Arial" w:cs="Arial"/>
          <w:b w:val="1"/>
          <w:bCs w:val="1"/>
        </w:rPr>
        <w:t xml:space="preserve">Conclusion ............................................................................... Pg </w:t>
      </w:r>
      <w:r w:rsidRPr="5F45961E" w:rsidR="5CBD2F5A">
        <w:rPr>
          <w:rFonts w:ascii="Arial" w:hAnsi="Arial" w:eastAsia="Arial" w:cs="Arial"/>
          <w:b w:val="1"/>
          <w:bCs w:val="1"/>
        </w:rPr>
        <w:t>5</w:t>
      </w:r>
    </w:p>
    <w:p w:rsidR="2617080F" w:rsidP="2D76C300" w:rsidRDefault="2617080F" w14:paraId="1FEA8094" w14:textId="584F4DCE">
      <w:pPr>
        <w:spacing w:after="0"/>
        <w:ind w:left="720"/>
        <w:rPr>
          <w:rFonts w:ascii="Arial" w:hAnsi="Arial" w:eastAsia="Arial" w:cs="Arial"/>
          <w:b/>
          <w:bCs/>
        </w:rPr>
      </w:pPr>
    </w:p>
    <w:p w:rsidR="2617080F" w:rsidP="2D76C300" w:rsidRDefault="01BBD9EF" w14:paraId="36F73DEC" w14:textId="20716494">
      <w:pPr>
        <w:spacing w:after="0"/>
        <w:ind w:left="720"/>
        <w:rPr>
          <w:rFonts w:ascii="Arial" w:hAnsi="Arial" w:eastAsia="Arial" w:cs="Arial"/>
          <w:b w:val="1"/>
          <w:bCs w:val="1"/>
        </w:rPr>
      </w:pPr>
      <w:r w:rsidRPr="5F45961E" w:rsidR="01BBD9EF">
        <w:rPr>
          <w:rFonts w:ascii="Arial" w:hAnsi="Arial" w:eastAsia="Arial" w:cs="Arial"/>
          <w:b w:val="1"/>
          <w:bCs w:val="1"/>
        </w:rPr>
        <w:t xml:space="preserve">Recommendations ................................................................... Pg </w:t>
      </w:r>
      <w:r w:rsidRPr="5F45961E" w:rsidR="1EF6A9DE">
        <w:rPr>
          <w:rFonts w:ascii="Arial" w:hAnsi="Arial" w:eastAsia="Arial" w:cs="Arial"/>
          <w:b w:val="1"/>
          <w:bCs w:val="1"/>
        </w:rPr>
        <w:t>6</w:t>
      </w:r>
    </w:p>
    <w:p w:rsidR="2617080F" w:rsidP="2D76C300" w:rsidRDefault="2617080F" w14:paraId="14592FD3" w14:textId="4221F829">
      <w:pPr>
        <w:spacing w:after="0"/>
        <w:ind w:left="720"/>
        <w:rPr>
          <w:rFonts w:ascii="Arial" w:hAnsi="Arial" w:eastAsia="Arial" w:cs="Arial"/>
          <w:b/>
          <w:bCs/>
        </w:rPr>
      </w:pPr>
    </w:p>
    <w:p w:rsidR="2617080F" w:rsidP="2D76C300" w:rsidRDefault="01BBD9EF" w14:paraId="618437E0" w14:textId="5855EF34">
      <w:pPr>
        <w:spacing w:after="0"/>
        <w:ind w:left="720"/>
        <w:rPr>
          <w:rFonts w:ascii="Arial" w:hAnsi="Arial" w:eastAsia="Arial" w:cs="Arial"/>
          <w:b w:val="1"/>
          <w:bCs w:val="1"/>
        </w:rPr>
      </w:pPr>
      <w:r w:rsidRPr="5F45961E" w:rsidR="01BBD9EF">
        <w:rPr>
          <w:rFonts w:ascii="Arial" w:hAnsi="Arial" w:eastAsia="Arial" w:cs="Arial"/>
          <w:b w:val="1"/>
          <w:bCs w:val="1"/>
        </w:rPr>
        <w:t xml:space="preserve">References ................................................................................. Pg </w:t>
      </w:r>
      <w:r w:rsidRPr="5F45961E" w:rsidR="7F043F2C">
        <w:rPr>
          <w:rFonts w:ascii="Arial" w:hAnsi="Arial" w:eastAsia="Arial" w:cs="Arial"/>
          <w:b w:val="1"/>
          <w:bCs w:val="1"/>
        </w:rPr>
        <w:t>7</w:t>
      </w:r>
    </w:p>
    <w:p w:rsidR="2617080F" w:rsidP="2D76C300" w:rsidRDefault="2617080F" w14:paraId="4C466DFB" w14:textId="715AAE0D">
      <w:pPr>
        <w:spacing w:after="0"/>
        <w:ind w:left="720"/>
        <w:rPr>
          <w:rFonts w:ascii="Arial" w:hAnsi="Arial" w:eastAsia="Arial" w:cs="Arial"/>
          <w:b/>
          <w:bCs/>
        </w:rPr>
      </w:pPr>
    </w:p>
    <w:p w:rsidR="2617080F" w:rsidP="2D76C300" w:rsidRDefault="2617080F" w14:paraId="03AD29D9" w14:textId="198B3BF1">
      <w:pPr>
        <w:spacing w:after="0"/>
        <w:ind w:left="720"/>
        <w:rPr>
          <w:rFonts w:ascii="Arial" w:hAnsi="Arial" w:eastAsia="Arial" w:cs="Arial"/>
          <w:b/>
          <w:bCs/>
        </w:rPr>
      </w:pPr>
    </w:p>
    <w:p w:rsidR="2617080F" w:rsidP="2D76C300" w:rsidRDefault="2617080F" w14:paraId="356C4DB6" w14:textId="133FA82D">
      <w:pPr>
        <w:spacing w:after="0"/>
        <w:ind w:left="720"/>
        <w:rPr>
          <w:rFonts w:ascii="Arial" w:hAnsi="Arial" w:eastAsia="Arial" w:cs="Arial"/>
          <w:b/>
          <w:bCs/>
        </w:rPr>
      </w:pPr>
    </w:p>
    <w:p w:rsidR="2617080F" w:rsidP="2D76C300" w:rsidRDefault="2617080F" w14:paraId="195E782B" w14:textId="325A21F5">
      <w:pPr>
        <w:spacing w:after="0"/>
        <w:ind w:left="720"/>
        <w:rPr>
          <w:rFonts w:ascii="Arial" w:hAnsi="Arial" w:eastAsia="Arial" w:cs="Arial"/>
          <w:b/>
          <w:bCs/>
        </w:rPr>
      </w:pPr>
    </w:p>
    <w:p w:rsidR="2617080F" w:rsidP="2D76C300" w:rsidRDefault="2617080F" w14:paraId="063D1B23" w14:textId="6BA70A9A">
      <w:pPr>
        <w:spacing w:after="0"/>
        <w:ind w:left="720"/>
        <w:rPr>
          <w:rFonts w:ascii="Arial" w:hAnsi="Arial" w:eastAsia="Arial" w:cs="Arial"/>
          <w:b/>
          <w:bCs/>
        </w:rPr>
      </w:pPr>
    </w:p>
    <w:p w:rsidR="2617080F" w:rsidP="2D76C300" w:rsidRDefault="2617080F" w14:paraId="2F648DC9" w14:textId="35B146C4">
      <w:pPr>
        <w:spacing w:after="0"/>
        <w:ind w:left="720"/>
        <w:rPr>
          <w:rFonts w:ascii="Arial" w:hAnsi="Arial" w:eastAsia="Arial" w:cs="Arial"/>
          <w:b/>
          <w:bCs/>
        </w:rPr>
      </w:pPr>
    </w:p>
    <w:p w:rsidR="2617080F" w:rsidP="2D76C300" w:rsidRDefault="2617080F" w14:paraId="74115394" w14:textId="6B666E8B">
      <w:pPr>
        <w:spacing w:after="0"/>
        <w:ind w:left="720"/>
        <w:rPr>
          <w:rFonts w:ascii="Arial" w:hAnsi="Arial" w:eastAsia="Arial" w:cs="Arial"/>
          <w:b/>
          <w:bCs/>
        </w:rPr>
      </w:pPr>
    </w:p>
    <w:p w:rsidR="2617080F" w:rsidP="2D76C300" w:rsidRDefault="2617080F" w14:paraId="0FEDD3CC" w14:textId="26FE3E45">
      <w:pPr>
        <w:spacing w:after="0"/>
        <w:ind w:left="720"/>
        <w:rPr>
          <w:rFonts w:ascii="Arial" w:hAnsi="Arial" w:eastAsia="Arial" w:cs="Arial"/>
          <w:b/>
          <w:bCs/>
        </w:rPr>
      </w:pPr>
    </w:p>
    <w:p w:rsidR="2617080F" w:rsidP="2D76C300" w:rsidRDefault="2617080F" w14:paraId="16A35126" w14:textId="6081C096">
      <w:pPr>
        <w:spacing w:after="0"/>
        <w:ind w:left="720"/>
        <w:rPr>
          <w:rFonts w:ascii="Arial" w:hAnsi="Arial" w:eastAsia="Arial" w:cs="Arial"/>
          <w:b/>
          <w:bCs/>
        </w:rPr>
      </w:pPr>
    </w:p>
    <w:p w:rsidR="2617080F" w:rsidP="2D76C300" w:rsidRDefault="2617080F" w14:paraId="011D75A8" w14:textId="63996340">
      <w:pPr>
        <w:spacing w:after="0"/>
        <w:ind w:left="720"/>
        <w:rPr>
          <w:rFonts w:ascii="Arial" w:hAnsi="Arial" w:eastAsia="Arial" w:cs="Arial"/>
          <w:b/>
          <w:bCs/>
        </w:rPr>
      </w:pPr>
    </w:p>
    <w:p w:rsidR="2617080F" w:rsidP="2D76C300" w:rsidRDefault="2617080F" w14:paraId="79832C45" w14:textId="73D213CC">
      <w:pPr>
        <w:spacing w:after="0"/>
        <w:ind w:left="720"/>
        <w:rPr>
          <w:rFonts w:ascii="Arial" w:hAnsi="Arial" w:eastAsia="Arial" w:cs="Arial"/>
          <w:b/>
          <w:bCs/>
        </w:rPr>
      </w:pPr>
    </w:p>
    <w:p w:rsidR="2617080F" w:rsidP="2D76C300" w:rsidRDefault="2617080F" w14:paraId="018F6491" w14:textId="1B938FFD">
      <w:pPr>
        <w:spacing w:after="0"/>
        <w:ind w:left="720"/>
        <w:rPr>
          <w:rFonts w:ascii="Arial" w:hAnsi="Arial" w:eastAsia="Arial" w:cs="Arial"/>
          <w:b/>
          <w:bCs/>
        </w:rPr>
      </w:pPr>
    </w:p>
    <w:p w:rsidR="2617080F" w:rsidP="2D76C300" w:rsidRDefault="2617080F" w14:paraId="6497CBAB" w14:textId="5361C378">
      <w:pPr>
        <w:spacing w:after="0"/>
        <w:ind w:left="720"/>
        <w:rPr>
          <w:rFonts w:ascii="Arial" w:hAnsi="Arial" w:eastAsia="Arial" w:cs="Arial"/>
          <w:b/>
          <w:bCs/>
        </w:rPr>
      </w:pPr>
    </w:p>
    <w:p w:rsidR="2617080F" w:rsidP="2D76C300" w:rsidRDefault="2617080F" w14:paraId="4E0228A0" w14:textId="2B4B6970">
      <w:pPr>
        <w:spacing w:after="0"/>
        <w:ind w:left="720"/>
        <w:rPr>
          <w:rFonts w:ascii="Arial" w:hAnsi="Arial" w:eastAsia="Arial" w:cs="Arial"/>
          <w:b/>
          <w:bCs/>
        </w:rPr>
      </w:pPr>
    </w:p>
    <w:p w:rsidR="2617080F" w:rsidP="2D76C300" w:rsidRDefault="2617080F" w14:paraId="327EBE2A" w14:textId="7CF27422">
      <w:pPr>
        <w:spacing w:after="0"/>
        <w:ind w:left="720"/>
        <w:rPr>
          <w:rFonts w:ascii="Arial" w:hAnsi="Arial" w:eastAsia="Arial" w:cs="Arial"/>
          <w:b/>
          <w:bCs/>
        </w:rPr>
      </w:pPr>
    </w:p>
    <w:p w:rsidR="2617080F" w:rsidP="2D76C300" w:rsidRDefault="2617080F" w14:paraId="0DE616F7" w14:textId="7467F8ED">
      <w:pPr>
        <w:spacing w:after="0"/>
        <w:ind w:left="720"/>
        <w:rPr>
          <w:rFonts w:ascii="Arial" w:hAnsi="Arial" w:eastAsia="Arial" w:cs="Arial"/>
          <w:b/>
          <w:bCs/>
        </w:rPr>
      </w:pPr>
    </w:p>
    <w:p w:rsidR="2617080F" w:rsidP="2D76C300" w:rsidRDefault="2617080F" w14:paraId="1900ECD3" w14:textId="0327A3C3">
      <w:pPr>
        <w:spacing w:after="0"/>
        <w:ind w:left="720"/>
        <w:rPr>
          <w:rFonts w:ascii="Arial" w:hAnsi="Arial" w:eastAsia="Arial" w:cs="Arial"/>
          <w:b/>
          <w:bCs/>
        </w:rPr>
      </w:pPr>
    </w:p>
    <w:p w:rsidR="2617080F" w:rsidP="2D76C300" w:rsidRDefault="2617080F" w14:paraId="71B86713" w14:textId="1C02C487">
      <w:pPr>
        <w:spacing w:after="0"/>
        <w:ind w:left="720"/>
        <w:rPr>
          <w:rFonts w:ascii="Arial" w:hAnsi="Arial" w:eastAsia="Arial" w:cs="Arial"/>
          <w:b/>
          <w:bCs/>
        </w:rPr>
      </w:pPr>
    </w:p>
    <w:p w:rsidR="2617080F" w:rsidP="2D76C300" w:rsidRDefault="2617080F" w14:paraId="60EC43BD" w14:textId="4C0FC9CA">
      <w:pPr>
        <w:spacing w:after="0"/>
        <w:ind w:left="720"/>
        <w:rPr>
          <w:rFonts w:ascii="Arial" w:hAnsi="Arial" w:eastAsia="Arial" w:cs="Arial"/>
          <w:b/>
          <w:bCs/>
        </w:rPr>
      </w:pPr>
    </w:p>
    <w:p w:rsidR="2617080F" w:rsidP="2D76C300" w:rsidRDefault="2617080F" w14:paraId="4D183487" w14:textId="1E92A7E8">
      <w:pPr>
        <w:spacing w:after="0"/>
        <w:ind w:left="720"/>
        <w:rPr>
          <w:rFonts w:ascii="Arial" w:hAnsi="Arial" w:eastAsia="Arial" w:cs="Arial"/>
          <w:b/>
          <w:bCs/>
        </w:rPr>
      </w:pPr>
    </w:p>
    <w:p w:rsidR="2617080F" w:rsidP="2D76C300" w:rsidRDefault="2617080F" w14:paraId="1692381D" w14:textId="18B19CCE">
      <w:pPr>
        <w:spacing w:after="0"/>
        <w:ind w:left="720"/>
        <w:rPr>
          <w:rFonts w:ascii="Arial" w:hAnsi="Arial" w:eastAsia="Arial" w:cs="Arial"/>
          <w:b/>
          <w:bCs/>
        </w:rPr>
      </w:pPr>
    </w:p>
    <w:p w:rsidR="2617080F" w:rsidP="2D76C300" w:rsidRDefault="2617080F" w14:paraId="16FFCD7F" w14:textId="61748B6D">
      <w:pPr>
        <w:spacing w:after="0"/>
        <w:ind w:left="720"/>
        <w:rPr>
          <w:rFonts w:ascii="Arial" w:hAnsi="Arial" w:eastAsia="Arial" w:cs="Arial"/>
          <w:b/>
          <w:bCs/>
        </w:rPr>
      </w:pPr>
    </w:p>
    <w:p w:rsidR="2617080F" w:rsidP="2D76C300" w:rsidRDefault="2617080F" w14:paraId="3EE88E16" w14:textId="6B7A2854">
      <w:pPr>
        <w:spacing w:after="0"/>
        <w:ind w:left="720"/>
        <w:rPr>
          <w:rFonts w:ascii="Arial" w:hAnsi="Arial" w:eastAsia="Arial" w:cs="Arial"/>
          <w:b/>
          <w:bCs/>
        </w:rPr>
      </w:pPr>
    </w:p>
    <w:p w:rsidR="2617080F" w:rsidP="2D76C300" w:rsidRDefault="2617080F" w14:paraId="4126E495" w14:textId="67AB6DC9">
      <w:pPr>
        <w:spacing w:after="0"/>
        <w:ind w:left="720"/>
        <w:rPr>
          <w:rFonts w:ascii="Arial" w:hAnsi="Arial" w:eastAsia="Arial" w:cs="Arial"/>
          <w:b/>
          <w:bCs/>
        </w:rPr>
      </w:pPr>
    </w:p>
    <w:p w:rsidR="2617080F" w:rsidP="2D76C300" w:rsidRDefault="2617080F" w14:paraId="5DD5D82A" w14:textId="10CA5602">
      <w:pPr>
        <w:spacing w:after="0"/>
        <w:ind w:left="720"/>
        <w:rPr>
          <w:rFonts w:ascii="Arial" w:hAnsi="Arial" w:eastAsia="Arial" w:cs="Arial"/>
          <w:b/>
          <w:bCs/>
        </w:rPr>
      </w:pPr>
    </w:p>
    <w:p w:rsidR="2617080F" w:rsidP="2D76C300" w:rsidRDefault="2617080F" w14:paraId="35461216" w14:textId="78F012FF">
      <w:pPr>
        <w:spacing w:after="0"/>
        <w:ind w:left="720"/>
        <w:rPr>
          <w:rFonts w:ascii="Arial" w:hAnsi="Arial" w:eastAsia="Arial" w:cs="Arial"/>
          <w:b/>
          <w:bCs/>
        </w:rPr>
      </w:pPr>
    </w:p>
    <w:p w:rsidR="2617080F" w:rsidP="2D76C300" w:rsidRDefault="2617080F" w14:paraId="06847787" w14:textId="0D06666F">
      <w:pPr>
        <w:spacing w:after="0"/>
        <w:ind w:left="720"/>
        <w:rPr>
          <w:rFonts w:ascii="Arial" w:hAnsi="Arial" w:eastAsia="Arial" w:cs="Arial"/>
          <w:b/>
          <w:bCs/>
        </w:rPr>
      </w:pPr>
    </w:p>
    <w:p w:rsidR="2617080F" w:rsidP="2D76C300" w:rsidRDefault="2617080F" w14:paraId="5F6B2637" w14:textId="18CC7F5E">
      <w:pPr>
        <w:spacing w:after="0"/>
        <w:ind w:left="720"/>
        <w:rPr>
          <w:rFonts w:ascii="Arial" w:hAnsi="Arial" w:eastAsia="Arial" w:cs="Arial"/>
          <w:b/>
          <w:bCs/>
        </w:rPr>
      </w:pPr>
    </w:p>
    <w:p w:rsidR="2617080F" w:rsidP="2D76C300" w:rsidRDefault="2617080F" w14:paraId="33207B26" w14:textId="01FAD96C">
      <w:pPr>
        <w:spacing w:after="0"/>
        <w:ind w:left="720"/>
        <w:rPr>
          <w:rFonts w:ascii="Arial" w:hAnsi="Arial" w:eastAsia="Arial" w:cs="Arial"/>
          <w:b/>
          <w:bCs/>
        </w:rPr>
      </w:pPr>
    </w:p>
    <w:p w:rsidR="1060A2E7" w:rsidP="1060A2E7" w:rsidRDefault="1060A2E7" w14:paraId="23AA3503" w14:textId="0A66AA3F">
      <w:pPr>
        <w:spacing w:after="0"/>
      </w:pPr>
    </w:p>
    <w:p w:rsidR="1A14AF40" w:rsidP="1060A2E7" w:rsidRDefault="1A14AF40" w14:paraId="6B0DF5AD" w14:textId="355B0572">
      <w:pPr>
        <w:spacing w:after="0"/>
        <w:rPr>
          <w:rFonts w:ascii="Arial" w:hAnsi="Arial" w:eastAsia="Arial" w:cs="Arial"/>
          <w:b/>
          <w:bCs/>
        </w:rPr>
      </w:pPr>
      <w:r w:rsidRPr="1060A2E7">
        <w:rPr>
          <w:b/>
          <w:bCs/>
          <w:sz w:val="28"/>
          <w:szCs w:val="28"/>
          <w:u w:val="single"/>
        </w:rPr>
        <w:t xml:space="preserve">Indroduction </w:t>
      </w:r>
      <w:r>
        <w:t xml:space="preserve"> </w:t>
      </w:r>
    </w:p>
    <w:p w:rsidR="1060A2E7" w:rsidP="1060A2E7" w:rsidRDefault="1060A2E7" w14:paraId="6B3876E2" w14:textId="274DEBF2">
      <w:pPr>
        <w:spacing w:after="0"/>
      </w:pPr>
    </w:p>
    <w:p w:rsidR="7549BF67" w:rsidP="4BB5E247" w:rsidRDefault="7549BF67" w14:paraId="648F55F2" w14:textId="4F3D65F1">
      <w:r w:rsidRPr="2D76C300">
        <w:t>This report w</w:t>
      </w:r>
      <w:r>
        <w:t xml:space="preserve">ill </w:t>
      </w:r>
      <w:r w:rsidR="46A835D8">
        <w:t>talk about</w:t>
      </w:r>
      <w:r>
        <w:t xml:space="preserve"> the current external factors impacting High Street retailers in the UK.</w:t>
      </w:r>
      <w:r w:rsidRPr="2D76C300" w:rsidR="5EADB4C5">
        <w:t xml:space="preserve"> It will</w:t>
      </w:r>
      <w:r w:rsidRPr="2D76C300" w:rsidR="2958165A">
        <w:t xml:space="preserve"> </w:t>
      </w:r>
      <w:r w:rsidRPr="2D76C300" w:rsidR="13F201C6">
        <w:t xml:space="preserve">also </w:t>
      </w:r>
      <w:r w:rsidRPr="2D76C300" w:rsidR="2958165A">
        <w:t>talk about t</w:t>
      </w:r>
      <w:r w:rsidRPr="2D76C300" w:rsidR="5EADB4C5">
        <w:t>he challenges the High Street retailers in the UK are facing.</w:t>
      </w:r>
      <w:r w:rsidRPr="2D76C300" w:rsidR="04F0FB08">
        <w:t xml:space="preserve"> </w:t>
      </w:r>
      <w:r w:rsidRPr="2D76C300" w:rsidR="72694380">
        <w:t xml:space="preserve">High street retailers </w:t>
      </w:r>
      <w:r w:rsidRPr="2D76C300" w:rsidR="144769CF">
        <w:t>offer</w:t>
      </w:r>
      <w:r w:rsidRPr="2D76C300" w:rsidR="72694380">
        <w:t xml:space="preserve"> range of foods and clothing and cosmetics.</w:t>
      </w:r>
      <w:r w:rsidRPr="2D76C300" w:rsidR="62BC5645">
        <w:t xml:space="preserve"> </w:t>
      </w:r>
      <w:r w:rsidRPr="2D76C300" w:rsidR="1D293C6A">
        <w:t xml:space="preserve">There are many stores across the UK however in the past recent years they have faces </w:t>
      </w:r>
      <w:r w:rsidRPr="2D76C300" w:rsidR="6322C0A9">
        <w:t xml:space="preserve">challenges and has had </w:t>
      </w:r>
      <w:r w:rsidRPr="2D76C300" w:rsidR="2DA4821F">
        <w:t>a</w:t>
      </w:r>
      <w:r w:rsidRPr="2D76C300" w:rsidR="6322C0A9">
        <w:t xml:space="preserve"> huge impact on the high street retailer </w:t>
      </w:r>
      <w:r w:rsidRPr="2D76C300" w:rsidR="5CA135D7">
        <w:t>businesses</w:t>
      </w:r>
      <w:r w:rsidRPr="2D76C300" w:rsidR="6322C0A9">
        <w:t xml:space="preserve"> across the UK.</w:t>
      </w:r>
      <w:r w:rsidRPr="2D76C300" w:rsidR="4B4B1194">
        <w:t xml:space="preserve"> </w:t>
      </w:r>
      <w:r w:rsidRPr="2D76C300" w:rsidR="1F496A35">
        <w:t xml:space="preserve">In 2008 and 2009 global economic crisis has had </w:t>
      </w:r>
      <w:r w:rsidRPr="2D76C300" w:rsidR="4EB77A93">
        <w:t>a</w:t>
      </w:r>
      <w:r w:rsidRPr="2D76C300" w:rsidR="1F496A35">
        <w:t xml:space="preserve"> major impact on </w:t>
      </w:r>
      <w:r w:rsidRPr="2D76C300" w:rsidR="39B1D393">
        <w:t>the</w:t>
      </w:r>
      <w:r w:rsidRPr="2D76C300" w:rsidR="1F496A35">
        <w:t xml:space="preserve"> high streets in the U</w:t>
      </w:r>
      <w:r w:rsidRPr="2D76C300" w:rsidR="11091B2C">
        <w:t>K.</w:t>
      </w:r>
      <w:r w:rsidRPr="2D76C300" w:rsidR="6CD59FCC">
        <w:t xml:space="preserve"> There were many retailers impacted because of that and to achieve the targets .</w:t>
      </w:r>
    </w:p>
    <w:p w:rsidR="11091B2C" w:rsidP="4BB5E247" w:rsidRDefault="11091B2C" w14:paraId="71D13E4A" w14:textId="6EE5B891">
      <w:r w:rsidR="11091B2C">
        <w:rPr/>
        <w:t xml:space="preserve"> </w:t>
      </w:r>
      <w:r w:rsidR="57540B61">
        <w:rPr/>
        <w:t xml:space="preserve">There are several </w:t>
      </w:r>
      <w:r w:rsidR="3B6CF267">
        <w:rPr/>
        <w:t>factors</w:t>
      </w:r>
      <w:r w:rsidR="57540B61">
        <w:rPr/>
        <w:t xml:space="preserve"> main reasons </w:t>
      </w:r>
      <w:r w:rsidR="7DEA7785">
        <w:rPr/>
        <w:t xml:space="preserve">are such as the </w:t>
      </w:r>
      <w:r w:rsidR="57540B61">
        <w:rPr/>
        <w:t>rising costs</w:t>
      </w:r>
      <w:r w:rsidR="11FC23C4">
        <w:rPr/>
        <w:t xml:space="preserve"> secondly </w:t>
      </w:r>
      <w:r w:rsidR="57540B61">
        <w:rPr/>
        <w:t>the huge growth of online shopping</w:t>
      </w:r>
      <w:r w:rsidR="2A891181">
        <w:rPr/>
        <w:t xml:space="preserve"> especially after the COVID 19 </w:t>
      </w:r>
      <w:r w:rsidR="4B11758D">
        <w:rPr/>
        <w:t>pandemic has put effect on the businesses too as they had to be extra security measures put in plac</w:t>
      </w:r>
      <w:r w:rsidR="560F106D">
        <w:rPr/>
        <w:t xml:space="preserve">e and online shopping was more accessible to customers </w:t>
      </w:r>
      <w:r w:rsidR="41110CF6">
        <w:rPr/>
        <w:t xml:space="preserve">any have closed down and some have just changed their </w:t>
      </w:r>
      <w:r w:rsidR="7EC15A6C">
        <w:rPr/>
        <w:t xml:space="preserve">systems to just online and not having a physical store some examples such as Debenhams </w:t>
      </w:r>
      <w:r w:rsidR="7105554E">
        <w:rPr/>
        <w:t xml:space="preserve">and Argos and many more This </w:t>
      </w:r>
      <w:r w:rsidR="129D33A4">
        <w:rPr/>
        <w:t xml:space="preserve">meaning more of online shopping made it easier for customers to shop online and have it delivered to their homes </w:t>
      </w:r>
      <w:r w:rsidR="4C69A0CB">
        <w:rPr/>
        <w:t xml:space="preserve">and many high street retailers </w:t>
      </w:r>
      <w:r w:rsidR="0FF91998">
        <w:rPr/>
        <w:t xml:space="preserve">which </w:t>
      </w:r>
      <w:r w:rsidR="4C69A0CB">
        <w:rPr/>
        <w:t xml:space="preserve">now struggle and </w:t>
      </w:r>
      <w:r w:rsidR="560F106D">
        <w:rPr/>
        <w:t xml:space="preserve">allowing customers to purchase online  </w:t>
      </w:r>
      <w:r w:rsidR="34788186">
        <w:rPr/>
        <w:t>instead</w:t>
      </w:r>
      <w:r w:rsidR="560F106D">
        <w:rPr/>
        <w:t xml:space="preserve"> of going into</w:t>
      </w:r>
      <w:r w:rsidR="1F5AA480">
        <w:rPr/>
        <w:t xml:space="preserve"> stores</w:t>
      </w:r>
      <w:r w:rsidR="3D11F7F8">
        <w:rPr/>
        <w:t xml:space="preserve">. </w:t>
      </w:r>
    </w:p>
    <w:p w:rsidR="2D76C300" w:rsidP="2D76C300" w:rsidRDefault="2D76C300" w14:paraId="4D6E1539" w14:textId="2A9DEBFC">
      <w:r w:rsidR="6D3F08B0">
        <w:rPr/>
        <w:t xml:space="preserve">This report will look at the theories such as Pestel </w:t>
      </w:r>
      <w:r w:rsidR="2248FB11">
        <w:rPr/>
        <w:t xml:space="preserve">tool </w:t>
      </w:r>
      <w:r w:rsidR="6D3F08B0">
        <w:rPr/>
        <w:t>and Swot</w:t>
      </w:r>
      <w:r w:rsidR="2A4A5362">
        <w:rPr/>
        <w:t xml:space="preserve"> tool</w:t>
      </w:r>
      <w:r w:rsidR="6D3F08B0">
        <w:rPr/>
        <w:t xml:space="preserve"> and how they are used in the retail industry and how widely and strong it is for the businesses and how much it helps them to</w:t>
      </w:r>
      <w:r w:rsidR="71DE08AB">
        <w:rPr/>
        <w:t xml:space="preserve"> grow successful and strong.</w:t>
      </w:r>
      <w:r w:rsidR="5CB6D8B1">
        <w:rPr/>
        <w:t xml:space="preserve"> These tools can be used in any businesses not just retail industry as it does cover like the Swot tool covers </w:t>
      </w:r>
      <w:r w:rsidR="4F7F1670">
        <w:rPr/>
        <w:t>strengths</w:t>
      </w:r>
      <w:r w:rsidR="5CB6D8B1">
        <w:rPr/>
        <w:t xml:space="preserve"> ,weaknesses ,</w:t>
      </w:r>
      <w:r w:rsidR="76DB53A2">
        <w:rPr/>
        <w:t>opportunities</w:t>
      </w:r>
      <w:r w:rsidR="5CB6D8B1">
        <w:rPr/>
        <w:t xml:space="preserve"> and Threats which </w:t>
      </w:r>
      <w:r w:rsidR="3915994E">
        <w:rPr/>
        <w:t xml:space="preserve">is necessary in all of the businesses and to understand an organisation and build a successful career and do well in the future and take into </w:t>
      </w:r>
      <w:r w:rsidR="098883C7">
        <w:rPr/>
        <w:t>consideration</w:t>
      </w:r>
      <w:r w:rsidR="3915994E">
        <w:rPr/>
        <w:t xml:space="preserve"> all the factors especially thre</w:t>
      </w:r>
      <w:r w:rsidR="14281A11">
        <w:rPr/>
        <w:t xml:space="preserve">at as that is the one that will always be taken into account and work on as soon as possible to avoid any disruption and taking a </w:t>
      </w:r>
      <w:r w:rsidR="0961A3D3">
        <w:rPr/>
        <w:t xml:space="preserve">negative impact </w:t>
      </w:r>
      <w:r w:rsidR="14281A11">
        <w:rPr/>
        <w:t>on businesses.</w:t>
      </w:r>
    </w:p>
    <w:p w:rsidR="2D76C300" w:rsidP="2D76C300" w:rsidRDefault="2D76C300" w14:paraId="1E5345E4" w14:textId="64D3202F"/>
    <w:p w:rsidR="2D76C300" w:rsidP="2D76C300" w:rsidRDefault="2D76C300" w14:paraId="5EDB7424" w14:textId="7618B127">
      <w:r w:rsidR="5D5EBCD2">
        <w:drawing>
          <wp:inline wp14:editId="4FE0CCA7" wp14:anchorId="75EF0B5F">
            <wp:extent cx="3143130" cy="2112852"/>
            <wp:effectExtent l="0" t="0" r="0" b="0"/>
            <wp:docPr id="20984312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3293425" name=""/>
                    <pic:cNvPicPr/>
                  </pic:nvPicPr>
                  <pic:blipFill>
                    <a:blip xmlns:r="http://schemas.openxmlformats.org/officeDocument/2006/relationships" r:embed="rId719494007">
                      <a:extLst>
                        <a:ext uri="{28A0092B-C50C-407E-A947-70E740481C1C}">
                          <a14:useLocalDpi xmlns:a14="http://schemas.microsoft.com/office/drawing/2010/main"/>
                        </a:ext>
                      </a:extLst>
                    </a:blip>
                    <a:stretch>
                      <a:fillRect/>
                    </a:stretch>
                  </pic:blipFill>
                  <pic:spPr>
                    <a:xfrm rot="0">
                      <a:off x="0" y="0"/>
                      <a:ext cx="3143130" cy="2112852"/>
                    </a:xfrm>
                    <a:prstGeom prst="rect">
                      <a:avLst/>
                    </a:prstGeom>
                  </pic:spPr>
                </pic:pic>
              </a:graphicData>
            </a:graphic>
          </wp:inline>
        </w:drawing>
      </w:r>
    </w:p>
    <w:p w:rsidR="1060A2E7" w:rsidP="5F45961E" w:rsidRDefault="1060A2E7" w14:paraId="297313DC" w14:textId="6FB82FA4">
      <w:pPr>
        <w:pStyle w:val="Normal"/>
      </w:pPr>
    </w:p>
    <w:p w:rsidR="1CDB3C41" w:rsidP="5F45961E" w:rsidRDefault="1CDB3C41" w14:paraId="1108852E" w14:textId="34E430EC">
      <w:pPr>
        <w:pStyle w:val="Normal"/>
        <w:rPr>
          <w:b w:val="1"/>
          <w:bCs w:val="1"/>
          <w:sz w:val="28"/>
          <w:szCs w:val="28"/>
          <w:u w:val="single"/>
        </w:rPr>
      </w:pPr>
      <w:r w:rsidRPr="5F45961E" w:rsidR="1CDB3C41">
        <w:rPr>
          <w:b w:val="1"/>
          <w:bCs w:val="1"/>
          <w:sz w:val="28"/>
          <w:szCs w:val="28"/>
          <w:u w:val="single"/>
        </w:rPr>
        <w:t>Findings</w:t>
      </w:r>
    </w:p>
    <w:p w:rsidR="4BB5E247" w:rsidP="795F99A5" w:rsidRDefault="45856E8D" w14:paraId="6D71A340" w14:textId="6C87FC7D">
      <w:r w:rsidRPr="795F99A5">
        <w:t xml:space="preserve">There are </w:t>
      </w:r>
      <w:r w:rsidRPr="795F99A5" w:rsidR="664C278F">
        <w:t>external</w:t>
      </w:r>
      <w:r w:rsidRPr="795F99A5">
        <w:t xml:space="preserve"> factors that </w:t>
      </w:r>
      <w:r w:rsidRPr="795F99A5" w:rsidR="30691E4C">
        <w:t>affect retail</w:t>
      </w:r>
      <w:r w:rsidRPr="795F99A5">
        <w:t xml:space="preserve"> sectors </w:t>
      </w:r>
      <w:r w:rsidRPr="795F99A5" w:rsidR="372FA386">
        <w:t xml:space="preserve">in the </w:t>
      </w:r>
      <w:r w:rsidRPr="795F99A5" w:rsidR="1AC09CE1">
        <w:t>UK,</w:t>
      </w:r>
      <w:r w:rsidRPr="795F99A5" w:rsidR="372FA386">
        <w:t xml:space="preserve"> and</w:t>
      </w:r>
      <w:r w:rsidRPr="795F99A5" w:rsidR="2D0CC9DD">
        <w:t xml:space="preserve"> it can be </w:t>
      </w:r>
      <w:r w:rsidRPr="795F99A5" w:rsidR="1C46B936">
        <w:t>categorised</w:t>
      </w:r>
      <w:r w:rsidRPr="795F99A5" w:rsidR="2D0CC9DD">
        <w:t xml:space="preserve"> using the </w:t>
      </w:r>
      <w:r w:rsidRPr="795F99A5" w:rsidR="71BDC9D7">
        <w:t xml:space="preserve">PESTLE </w:t>
      </w:r>
      <w:r w:rsidRPr="795F99A5" w:rsidR="60875BEB">
        <w:t>Theory.</w:t>
      </w:r>
      <w:r w:rsidRPr="795F99A5" w:rsidR="4AE67AB0">
        <w:t xml:space="preserve"> The Pestle is a tool used to evaluate the external factors and can help in making decisions in an organisation and </w:t>
      </w:r>
      <w:r w:rsidRPr="795F99A5" w:rsidR="511DD72F">
        <w:t xml:space="preserve">can be used </w:t>
      </w:r>
      <w:r w:rsidRPr="795F99A5" w:rsidR="328AFDDD">
        <w:t>to for</w:t>
      </w:r>
      <w:r w:rsidRPr="795F99A5" w:rsidR="511DD72F">
        <w:t xml:space="preserve"> the purpose of an organisation’s performance.</w:t>
      </w:r>
      <w:r w:rsidRPr="795F99A5" w:rsidR="539C2CE8">
        <w:t xml:space="preserve"> It is a very useful tool used by organisations to help a business evaluate and go through any sort of issues that </w:t>
      </w:r>
      <w:r w:rsidRPr="795F99A5" w:rsidR="168DA722">
        <w:t>they</w:t>
      </w:r>
      <w:r w:rsidRPr="795F99A5" w:rsidR="539C2CE8">
        <w:t xml:space="preserve"> may have i</w:t>
      </w:r>
      <w:r w:rsidRPr="795F99A5" w:rsidR="528D8578">
        <w:t xml:space="preserve">n their businesses. Below </w:t>
      </w:r>
      <w:r w:rsidRPr="795F99A5" w:rsidR="2FC80EB6">
        <w:t>are</w:t>
      </w:r>
      <w:r w:rsidRPr="795F99A5" w:rsidR="528D8578">
        <w:t xml:space="preserve"> a diagram of the Pe</w:t>
      </w:r>
      <w:r w:rsidRPr="795F99A5" w:rsidR="06A50A5E">
        <w:t>s</w:t>
      </w:r>
      <w:r w:rsidRPr="795F99A5" w:rsidR="20FD4CB4">
        <w:t>t</w:t>
      </w:r>
      <w:r w:rsidRPr="795F99A5" w:rsidR="06A50A5E">
        <w:t>l</w:t>
      </w:r>
      <w:r w:rsidRPr="795F99A5" w:rsidR="0A9081C7">
        <w:t>e</w:t>
      </w:r>
      <w:r w:rsidRPr="795F99A5" w:rsidR="06A50A5E">
        <w:t xml:space="preserve"> t</w:t>
      </w:r>
      <w:r w:rsidRPr="795F99A5" w:rsidR="528D8578">
        <w:t xml:space="preserve">ool and the factors </w:t>
      </w:r>
      <w:r w:rsidRPr="795F99A5" w:rsidR="13584328">
        <w:t>it</w:t>
      </w:r>
      <w:r w:rsidRPr="795F99A5" w:rsidR="528D8578">
        <w:t xml:space="preserve"> covers and can be used in the </w:t>
      </w:r>
      <w:r w:rsidRPr="795F99A5" w:rsidR="7886155B">
        <w:t>businesses.</w:t>
      </w:r>
      <w:r w:rsidRPr="795F99A5" w:rsidR="66F351DB">
        <w:t xml:space="preserve"> </w:t>
      </w:r>
    </w:p>
    <w:p w:rsidR="4BB5E247" w:rsidP="795F99A5" w:rsidRDefault="5E29AC71" w14:paraId="02215C44" w14:textId="58908073">
      <w:r w:rsidR="5E29AC71">
        <w:rPr/>
        <w:t xml:space="preserve">Competition within the retail sector is a major </w:t>
      </w:r>
      <w:r w:rsidR="27673BCA">
        <w:rPr/>
        <w:t>issue</w:t>
      </w:r>
      <w:r w:rsidR="5E29AC71">
        <w:rPr/>
        <w:t xml:space="preserve"> as </w:t>
      </w:r>
      <w:r w:rsidR="41A79A3B">
        <w:rPr/>
        <w:t>retailer's</w:t>
      </w:r>
      <w:r w:rsidR="5E29AC71">
        <w:rPr/>
        <w:t xml:space="preserve"> businesses are constantly under pressure to </w:t>
      </w:r>
      <w:r w:rsidR="70A03860">
        <w:rPr/>
        <w:t>compete</w:t>
      </w:r>
      <w:r w:rsidR="35E32516">
        <w:rPr/>
        <w:t xml:space="preserve"> with each other</w:t>
      </w:r>
      <w:r w:rsidR="76A0C89A">
        <w:rPr/>
        <w:t xml:space="preserve"> and stay ahead of the competitions and </w:t>
      </w:r>
      <w:r w:rsidR="6F602C6E">
        <w:rPr/>
        <w:t>which</w:t>
      </w:r>
      <w:r w:rsidR="76A0C89A">
        <w:rPr/>
        <w:t xml:space="preserve"> involves </w:t>
      </w:r>
      <w:r w:rsidR="76A0C89A">
        <w:rPr/>
        <w:t>new trends</w:t>
      </w:r>
      <w:r w:rsidR="76A0C89A">
        <w:rPr/>
        <w:t xml:space="preserve"> new business ideas </w:t>
      </w:r>
      <w:r w:rsidR="3A7D4002">
        <w:rPr/>
        <w:t>model's</w:t>
      </w:r>
      <w:r w:rsidR="76A0C89A">
        <w:rPr/>
        <w:t xml:space="preserve"> new strategies to stay ahead of each other </w:t>
      </w:r>
      <w:r w:rsidR="214BD4D7">
        <w:rPr/>
        <w:t xml:space="preserve">and </w:t>
      </w:r>
      <w:r w:rsidR="76A0C89A">
        <w:rPr/>
        <w:t>are co</w:t>
      </w:r>
      <w:r w:rsidR="3EB39014">
        <w:rPr/>
        <w:t xml:space="preserve">mpetitive to win and </w:t>
      </w:r>
      <w:r w:rsidR="3EB39014">
        <w:rPr/>
        <w:t>accomplish</w:t>
      </w:r>
      <w:r w:rsidR="3EB39014">
        <w:rPr/>
        <w:t xml:space="preserve"> better results.</w:t>
      </w:r>
      <w:r w:rsidR="69DD211C">
        <w:rPr/>
        <w:t xml:space="preserve"> </w:t>
      </w:r>
      <w:r w:rsidR="69DD211C">
        <w:rPr/>
        <w:t>In order to</w:t>
      </w:r>
      <w:r w:rsidR="69DD211C">
        <w:rPr/>
        <w:t xml:space="preserve"> do this their take advantage of the tools Swot and Pestel to get better clear results and </w:t>
      </w:r>
      <w:r w:rsidR="6D0884C5">
        <w:rPr/>
        <w:t>weigh</w:t>
      </w:r>
      <w:r w:rsidR="69DD211C">
        <w:rPr/>
        <w:t xml:space="preserve"> each factors make comparison and </w:t>
      </w:r>
      <w:r w:rsidR="249A751C">
        <w:rPr/>
        <w:t xml:space="preserve">get results then </w:t>
      </w:r>
      <w:r w:rsidR="249A751C">
        <w:rPr/>
        <w:t>take action</w:t>
      </w:r>
      <w:r w:rsidR="249A751C">
        <w:rPr/>
        <w:t xml:space="preserve"> following up.</w:t>
      </w:r>
    </w:p>
    <w:p w:rsidR="4BB5E247" w:rsidP="795F99A5" w:rsidRDefault="17D7F0D4" w14:paraId="576F4989" w14:textId="3ADF193F">
      <w:r w:rsidRPr="795F99A5">
        <w:t>By taking Pestle tool in account retail sector faces these external factors and have to take them into account whether that is legal ,social or Techn</w:t>
      </w:r>
      <w:r w:rsidRPr="795F99A5" w:rsidR="0B18DA9F">
        <w:t>ology to grow and be successful however they still do encounter these external factors and Pestel</w:t>
      </w:r>
      <w:r w:rsidRPr="795F99A5" w:rsidR="030E901E">
        <w:t xml:space="preserve"> too is a great tool to be used in these circumstances to divide each problem and make a better decision to overcome these factors and make better decisions for their retail businesses and be successful. </w:t>
      </w:r>
      <w:r w:rsidRPr="795F99A5" w:rsidR="1B920EDE">
        <w:t xml:space="preserve">Pestel Tool is used by many retailers in the UK to differentiate between the factors their retailers face issues with and uses it for more </w:t>
      </w:r>
      <w:r w:rsidRPr="795F99A5" w:rsidR="619C9C90">
        <w:t>opportunities</w:t>
      </w:r>
      <w:r w:rsidRPr="795F99A5" w:rsidR="1B920EDE">
        <w:t xml:space="preserve"> and more pr</w:t>
      </w:r>
      <w:r w:rsidRPr="795F99A5" w:rsidR="5B2909CF">
        <w:t xml:space="preserve">ogrammes to be introduced and move </w:t>
      </w:r>
      <w:r w:rsidRPr="795F99A5" w:rsidR="35E69CE0">
        <w:t>forward.</w:t>
      </w:r>
    </w:p>
    <w:p w:rsidR="4BB5E247" w:rsidP="795F99A5" w:rsidRDefault="4BD789FB" w14:paraId="3A63781F" w14:textId="66122EC2">
      <w:r w:rsidRPr="795F99A5">
        <w:t xml:space="preserve">Many all most all of the big and well known retailers in the UK have launched online platforms which is a technological factor from the PESTLE tool that has been used to grow their </w:t>
      </w:r>
      <w:r w:rsidRPr="795F99A5" w:rsidR="462DD00D">
        <w:t>businesses</w:t>
      </w:r>
      <w:r w:rsidRPr="795F99A5">
        <w:t xml:space="preserve"> such as </w:t>
      </w:r>
      <w:r w:rsidRPr="795F99A5" w:rsidR="5E36C0D2">
        <w:t>Debenhams, Marks and spencer and many more retailers are online and widely used by customers which makes it easy for them to shop and find what they need and gaining profit in store and online wh</w:t>
      </w:r>
      <w:r w:rsidRPr="795F99A5" w:rsidR="7174A327">
        <w:t>ich retailers are using widely worldwide.</w:t>
      </w:r>
    </w:p>
    <w:p w:rsidR="4BB5E247" w:rsidP="795F99A5" w:rsidRDefault="52CA90CD" w14:paraId="37632D66" w14:textId="75856A1E">
      <w:r w:rsidRPr="795F99A5">
        <w:t xml:space="preserve">These six elements in Pestel tool can be used for reviewing a situation or a new </w:t>
      </w:r>
      <w:r w:rsidRPr="795F99A5" w:rsidR="63A88C97">
        <w:t>opportunity</w:t>
      </w:r>
      <w:r w:rsidRPr="795F99A5">
        <w:t xml:space="preserve"> </w:t>
      </w:r>
      <w:r w:rsidRPr="795F99A5" w:rsidR="40DF5356">
        <w:t>that arises.</w:t>
      </w:r>
    </w:p>
    <w:p w:rsidR="4BB5E247" w:rsidP="795F99A5" w:rsidRDefault="35E69CE0" w14:paraId="36C2E9B2" w14:textId="1312D0CB">
      <w:r w:rsidR="35E69CE0">
        <w:rPr/>
        <w:t xml:space="preserve">Swot is </w:t>
      </w:r>
      <w:r w:rsidR="70ACA841">
        <w:rPr/>
        <w:t>another</w:t>
      </w:r>
      <w:r w:rsidR="35E69CE0">
        <w:rPr/>
        <w:t xml:space="preserve"> very </w:t>
      </w:r>
      <w:r w:rsidR="613F96DE">
        <w:rPr/>
        <w:t>useful</w:t>
      </w:r>
      <w:r w:rsidR="35E69CE0">
        <w:rPr/>
        <w:t xml:space="preserve"> </w:t>
      </w:r>
      <w:r w:rsidR="26A6EC92">
        <w:rPr/>
        <w:t xml:space="preserve">theory that can be used in the retail industry </w:t>
      </w:r>
      <w:r w:rsidR="1EB065CF">
        <w:rPr/>
        <w:t xml:space="preserve">in a situation to come up with a better decision and a clear picture. </w:t>
      </w:r>
      <w:r w:rsidR="5E259884">
        <w:rPr/>
        <w:t xml:space="preserve">It includes four </w:t>
      </w:r>
      <w:r w:rsidR="53CFB314">
        <w:rPr/>
        <w:t>categories,</w:t>
      </w:r>
      <w:r w:rsidR="5E259884">
        <w:rPr/>
        <w:t xml:space="preserve"> and the fourth element Th</w:t>
      </w:r>
      <w:r w:rsidR="4B76504D">
        <w:rPr/>
        <w:t xml:space="preserve">reat is an element that can be recognised for a retailer to access what can be a threat for their company. </w:t>
      </w:r>
      <w:r w:rsidR="1EB065CF">
        <w:rPr/>
        <w:t xml:space="preserve">It helps identify a problem and provide a solution by </w:t>
      </w:r>
      <w:r w:rsidR="682A6D29">
        <w:rPr/>
        <w:t>looking at</w:t>
      </w:r>
      <w:r w:rsidR="1EB065CF">
        <w:rPr/>
        <w:t xml:space="preserve"> the </w:t>
      </w:r>
      <w:r w:rsidR="2D970656">
        <w:rPr/>
        <w:t>strengths</w:t>
      </w:r>
      <w:r w:rsidR="369506DD">
        <w:rPr/>
        <w:t xml:space="preserve"> and weaknesses. It can access internal and external factors in the retail industry and a great </w:t>
      </w:r>
      <w:r w:rsidR="53927D95">
        <w:rPr/>
        <w:t>tool to be used for planning and provides realistic data to help make decisions in the businesses.</w:t>
      </w:r>
      <w:r w:rsidR="3DE2C7B0">
        <w:rPr/>
        <w:t xml:space="preserve"> It is used by companies in complex situations and</w:t>
      </w:r>
      <w:r w:rsidR="10DF345D">
        <w:rPr/>
        <w:t xml:space="preserve"> as a planning tool.</w:t>
      </w:r>
    </w:p>
    <w:p w:rsidR="5F45961E" w:rsidP="5F45961E" w:rsidRDefault="5F45961E" w14:paraId="6F70CD6E" w14:textId="3F86821E">
      <w:pPr>
        <w:pStyle w:val="Normal"/>
        <w:rPr>
          <w:b w:val="1"/>
          <w:bCs w:val="1"/>
          <w:sz w:val="28"/>
          <w:szCs w:val="28"/>
          <w:u w:val="single"/>
        </w:rPr>
      </w:pPr>
    </w:p>
    <w:p w:rsidR="5F45961E" w:rsidP="5F45961E" w:rsidRDefault="5F45961E" w14:paraId="18946785" w14:textId="0E4A1E29">
      <w:pPr>
        <w:pStyle w:val="Normal"/>
        <w:rPr>
          <w:b w:val="1"/>
          <w:bCs w:val="1"/>
          <w:sz w:val="28"/>
          <w:szCs w:val="28"/>
          <w:u w:val="single"/>
        </w:rPr>
      </w:pPr>
    </w:p>
    <w:p w:rsidR="0DF22EAA" w:rsidP="5F45961E" w:rsidRDefault="0DF22EAA" w14:paraId="5CB320C5" w14:textId="45213CAE">
      <w:pPr>
        <w:pStyle w:val="Normal"/>
        <w:rPr>
          <w:b w:val="1"/>
          <w:bCs w:val="1"/>
          <w:sz w:val="28"/>
          <w:szCs w:val="28"/>
          <w:u w:val="single"/>
        </w:rPr>
      </w:pPr>
      <w:r w:rsidRPr="5F45961E" w:rsidR="0DF22EAA">
        <w:rPr>
          <w:b w:val="1"/>
          <w:bCs w:val="1"/>
          <w:sz w:val="28"/>
          <w:szCs w:val="28"/>
          <w:u w:val="single"/>
        </w:rPr>
        <w:t xml:space="preserve">Conclusion </w:t>
      </w:r>
    </w:p>
    <w:p w:rsidR="21EE5F58" w:rsidRDefault="21EE5F58" w14:paraId="2ED50A4C" w14:textId="07EFEF9D">
      <w:r w:rsidR="21EE5F58">
        <w:rPr/>
        <w:t xml:space="preserve">In conclusion </w:t>
      </w:r>
      <w:r w:rsidR="7A7D7807">
        <w:rPr/>
        <w:t xml:space="preserve">External Factors like technological ,environmental and </w:t>
      </w:r>
      <w:r w:rsidR="68F82429">
        <w:rPr/>
        <w:t>political</w:t>
      </w:r>
      <w:r w:rsidR="7A7D7807">
        <w:rPr/>
        <w:t xml:space="preserve"> factors </w:t>
      </w:r>
      <w:r w:rsidR="567A5AB9">
        <w:rPr/>
        <w:t xml:space="preserve">are growing and are factors that cannot be ignored in the retail industry therefore retailers must monitor </w:t>
      </w:r>
      <w:r w:rsidR="1B495BD0">
        <w:rPr/>
        <w:t xml:space="preserve">these factors by using tools </w:t>
      </w:r>
      <w:r w:rsidR="3E13A40D">
        <w:rPr/>
        <w:t>l</w:t>
      </w:r>
      <w:r w:rsidR="1B495BD0">
        <w:rPr/>
        <w:t xml:space="preserve">ike Pestle and Swot can identify and retailers can stay and overcome </w:t>
      </w:r>
      <w:r w:rsidR="1E51CE90">
        <w:rPr/>
        <w:t>competitions</w:t>
      </w:r>
      <w:r w:rsidR="1B495BD0">
        <w:rPr/>
        <w:t xml:space="preserve"> and bus</w:t>
      </w:r>
      <w:r w:rsidR="7A0460D9">
        <w:rPr/>
        <w:t>inesses can grow identifying these external factors through these platforms.</w:t>
      </w:r>
    </w:p>
    <w:p w:rsidR="6F00D045" w:rsidRDefault="6F00D045" w14:paraId="7FD5578F" w14:textId="5AA6344A">
      <w:r w:rsidR="6F00D045">
        <w:rPr/>
        <w:t>The major factor in the UK right now that is impacting many retail businesses is the</w:t>
      </w:r>
      <w:r w:rsidR="7A0460D9">
        <w:rPr/>
        <w:t xml:space="preserve">  </w:t>
      </w:r>
      <w:r w:rsidR="6EF99A10">
        <w:rPr/>
        <w:t xml:space="preserve">Cost of Living </w:t>
      </w:r>
      <w:r w:rsidR="6A2AEF21">
        <w:rPr/>
        <w:t>that</w:t>
      </w:r>
      <w:r w:rsidR="6EF99A10">
        <w:rPr/>
        <w:t xml:space="preserve"> has risen and the demand for </w:t>
      </w:r>
      <w:r w:rsidR="19A50926">
        <w:rPr/>
        <w:t>cheaper</w:t>
      </w:r>
      <w:r w:rsidR="6EF99A10">
        <w:rPr/>
        <w:t xml:space="preserve"> products has increased </w:t>
      </w:r>
      <w:r w:rsidR="3A39BAB3">
        <w:rPr/>
        <w:t xml:space="preserve">effecting supermarkets earnings meaning it does sell more however still now has tight margins to meet and </w:t>
      </w:r>
      <w:r w:rsidR="563337F6">
        <w:rPr/>
        <w:t xml:space="preserve">costing them to buy the stock at higher price </w:t>
      </w:r>
      <w:r w:rsidR="0D043833">
        <w:rPr/>
        <w:t>than</w:t>
      </w:r>
      <w:r w:rsidR="563337F6">
        <w:rPr/>
        <w:t xml:space="preserve"> selling them at lower cost at the </w:t>
      </w:r>
      <w:r w:rsidR="1E2C879A">
        <w:rPr/>
        <w:t>supermarket's</w:t>
      </w:r>
      <w:r w:rsidR="563337F6">
        <w:rPr/>
        <w:t xml:space="preserve"> due to people’s affordability </w:t>
      </w:r>
      <w:r w:rsidR="79D00B5E">
        <w:rPr/>
        <w:t xml:space="preserve">which needs to be taken into account as </w:t>
      </w:r>
      <w:r w:rsidR="097C16BF">
        <w:rPr/>
        <w:t>otherwise</w:t>
      </w:r>
      <w:r w:rsidR="79D00B5E">
        <w:rPr/>
        <w:t xml:space="preserve"> there is a lot of </w:t>
      </w:r>
      <w:r w:rsidR="5D8EFAA8">
        <w:rPr/>
        <w:t>competition</w:t>
      </w:r>
      <w:r w:rsidR="79D00B5E">
        <w:rPr/>
        <w:t xml:space="preserve"> out there and supermarkets cannot afford to </w:t>
      </w:r>
      <w:r w:rsidR="552892DE">
        <w:rPr/>
        <w:t>compromise</w:t>
      </w:r>
      <w:r w:rsidR="79D00B5E">
        <w:rPr/>
        <w:t xml:space="preserve"> on the quality of the</w:t>
      </w:r>
      <w:r w:rsidR="2D137DC1">
        <w:rPr/>
        <w:t xml:space="preserve"> products either as each </w:t>
      </w:r>
      <w:r w:rsidR="158DB48A">
        <w:rPr/>
        <w:t>individual</w:t>
      </w:r>
      <w:r w:rsidR="2D137DC1">
        <w:rPr/>
        <w:t xml:space="preserve"> big name supermarkets are known for their quality and brand which makes them harder to </w:t>
      </w:r>
      <w:r w:rsidR="69196464">
        <w:rPr/>
        <w:t>compromise</w:t>
      </w:r>
      <w:r w:rsidR="2D137DC1">
        <w:rPr/>
        <w:t xml:space="preserve"> on the quality </w:t>
      </w:r>
      <w:r w:rsidR="002F175C">
        <w:rPr/>
        <w:t>as they need to be competitive and take all the external factors into account to remain successful and better in the retail industry.</w:t>
      </w:r>
    </w:p>
    <w:p w:rsidR="7CD8D531" w:rsidP="5F45961E" w:rsidRDefault="7CD8D531" w14:paraId="4E2929B8" w14:textId="582FCB4C">
      <w:pPr>
        <w:pStyle w:val="Normal"/>
      </w:pPr>
      <w:r w:rsidR="7CD8D531">
        <w:rPr/>
        <w:t xml:space="preserve">The Threats </w:t>
      </w:r>
      <w:r w:rsidR="14F74DA6">
        <w:rPr/>
        <w:t>must</w:t>
      </w:r>
      <w:r w:rsidR="7CD8D531">
        <w:rPr/>
        <w:t xml:space="preserve"> be taken </w:t>
      </w:r>
      <w:r w:rsidR="484EB37E">
        <w:rPr/>
        <w:t>seriously</w:t>
      </w:r>
      <w:r w:rsidR="7CD8D531">
        <w:rPr/>
        <w:t xml:space="preserve"> </w:t>
      </w:r>
      <w:r w:rsidR="0C1DDDFE">
        <w:rPr/>
        <w:t>to</w:t>
      </w:r>
      <w:r w:rsidR="7CD8D531">
        <w:rPr/>
        <w:t xml:space="preserve"> achieve success and take any threats into careful consideration without effecting the industry and th</w:t>
      </w:r>
      <w:r w:rsidR="548B3506">
        <w:rPr/>
        <w:t>eir customers and a good reputation is kept for a good name and reputation.</w:t>
      </w:r>
    </w:p>
    <w:p w:rsidR="16A5336A" w:rsidP="5F45961E" w:rsidRDefault="16A5336A" w14:paraId="535FD558" w14:textId="5DE4A4B0">
      <w:pPr>
        <w:pStyle w:val="Normal"/>
      </w:pPr>
      <w:r w:rsidR="16A5336A">
        <w:rPr/>
        <w:t xml:space="preserve">After studying Pestel and Swot tools It has been discovered that Pestel and Swot analyses are the best and essential tools to </w:t>
      </w:r>
      <w:r w:rsidR="16A5336A">
        <w:rPr/>
        <w:t>analise</w:t>
      </w:r>
      <w:r w:rsidR="16A5336A">
        <w:rPr/>
        <w:t xml:space="preserve"> the external factors for the retail industry as Swot </w:t>
      </w:r>
      <w:r w:rsidR="16A5336A">
        <w:rPr/>
        <w:t>identifies</w:t>
      </w:r>
      <w:r w:rsidR="7A8C6A75">
        <w:rPr/>
        <w:t xml:space="preserve"> the strengths and weaknesses </w:t>
      </w:r>
      <w:r w:rsidR="7A8C6A75">
        <w:rPr/>
        <w:t>whereas</w:t>
      </w:r>
      <w:r w:rsidR="7A8C6A75">
        <w:rPr/>
        <w:t xml:space="preserve"> Pestel focuses on the environmental factors</w:t>
      </w:r>
      <w:r w:rsidR="084DEAF6">
        <w:rPr/>
        <w:t>.</w:t>
      </w:r>
    </w:p>
    <w:p w:rsidR="084DEAF6" w:rsidP="5F45961E" w:rsidRDefault="084DEAF6" w14:paraId="38CEB67A" w14:textId="30C11BC4">
      <w:pPr>
        <w:pStyle w:val="Normal"/>
      </w:pPr>
      <w:r w:rsidR="084DEAF6">
        <w:rPr/>
        <w:t xml:space="preserve">Using these two tools like Pestel and Swot for analysis in the retail industry is attractive and it can improve their confidence and face any business </w:t>
      </w:r>
      <w:r w:rsidR="623A9E73">
        <w:rPr/>
        <w:t>challenges</w:t>
      </w:r>
      <w:r w:rsidR="084DEAF6">
        <w:rPr/>
        <w:t xml:space="preserve"> that occur in the busine</w:t>
      </w:r>
      <w:r w:rsidR="41A3C9CC">
        <w:rPr/>
        <w:t xml:space="preserve">ss field </w:t>
      </w:r>
      <w:r w:rsidR="41A3C9CC">
        <w:rPr/>
        <w:t>they're</w:t>
      </w:r>
      <w:r w:rsidR="41A3C9CC">
        <w:rPr/>
        <w:t xml:space="preserve"> in and make improvements </w:t>
      </w:r>
      <w:r w:rsidR="38821E27">
        <w:rPr/>
        <w:t>whenever wherever is required by reflecting on the positive and negativ</w:t>
      </w:r>
      <w:r w:rsidR="5DF97EAA">
        <w:rPr/>
        <w:t>es and then work on it accordingly.</w:t>
      </w:r>
    </w:p>
    <w:p w:rsidR="725203EB" w:rsidP="5F45961E" w:rsidRDefault="725203EB" w14:paraId="1E140F55" w14:textId="1C37E39D">
      <w:pPr>
        <w:pStyle w:val="Normal"/>
        <w:rPr>
          <w:rFonts w:ascii="Helvetica" w:hAnsi="Helvetica" w:eastAsia="Helvetica" w:cs="Helvetica"/>
          <w:b w:val="0"/>
          <w:bCs w:val="0"/>
          <w:i w:val="0"/>
          <w:iCs w:val="0"/>
          <w:caps w:val="0"/>
          <w:smallCaps w:val="0"/>
          <w:noProof w:val="0"/>
          <w:color w:val="000000" w:themeColor="text1" w:themeTint="FF" w:themeShade="FF"/>
          <w:sz w:val="27"/>
          <w:szCs w:val="27"/>
          <w:lang w:val="en-GB"/>
        </w:rPr>
      </w:pPr>
      <w:r w:rsidR="725203EB">
        <w:rPr/>
        <w:t xml:space="preserve">Swot’s Flexibility approach can </w:t>
      </w:r>
      <w:r w:rsidR="1AC5CAA4">
        <w:rPr/>
        <w:t xml:space="preserve">be used in many different scenarios such as planning and making sure to stay ahead of the </w:t>
      </w:r>
      <w:r w:rsidR="78EC9FD5">
        <w:rPr/>
        <w:t>competition.</w:t>
      </w:r>
    </w:p>
    <w:p w:rsidR="5F45961E" w:rsidP="5F45961E" w:rsidRDefault="5F45961E" w14:paraId="5A2110B2" w14:textId="693FB00A">
      <w:pPr>
        <w:pStyle w:val="Normal"/>
      </w:pPr>
    </w:p>
    <w:p w:rsidR="5F45961E" w:rsidP="5F45961E" w:rsidRDefault="5F45961E" w14:paraId="420AF97E" w14:textId="2D7A66F5">
      <w:pPr>
        <w:pStyle w:val="Normal"/>
      </w:pPr>
    </w:p>
    <w:p w:rsidR="5F45961E" w:rsidP="5F45961E" w:rsidRDefault="5F45961E" w14:paraId="2545ADD6" w14:textId="7BE67DA2">
      <w:pPr>
        <w:pStyle w:val="Normal"/>
      </w:pPr>
    </w:p>
    <w:p w:rsidR="5F45961E" w:rsidP="5F45961E" w:rsidRDefault="5F45961E" w14:paraId="1CB49E62" w14:textId="4ADA3131">
      <w:pPr>
        <w:pStyle w:val="Normal"/>
      </w:pPr>
    </w:p>
    <w:p w:rsidR="5F45961E" w:rsidP="5F45961E" w:rsidRDefault="5F45961E" w14:paraId="20AEC7A4" w14:textId="2BEAD82A">
      <w:pPr>
        <w:pStyle w:val="Normal"/>
      </w:pPr>
    </w:p>
    <w:p w:rsidR="5F45961E" w:rsidP="5F45961E" w:rsidRDefault="5F45961E" w14:paraId="13DE692F" w14:textId="36B8632C">
      <w:pPr>
        <w:pStyle w:val="Normal"/>
      </w:pPr>
    </w:p>
    <w:p w:rsidR="46A999F8" w:rsidP="5F45961E" w:rsidRDefault="46A999F8" w14:paraId="5AC7F806" w14:textId="17888DF0">
      <w:pPr>
        <w:pStyle w:val="Normal"/>
        <w:rPr>
          <w:rFonts w:ascii="Arial" w:hAnsi="Arial" w:eastAsia="Arial" w:cs="Arial"/>
          <w:b w:val="1"/>
          <w:bCs w:val="1"/>
          <w:sz w:val="24"/>
          <w:szCs w:val="24"/>
          <w:u w:val="single"/>
        </w:rPr>
      </w:pPr>
      <w:r w:rsidRPr="5F45961E" w:rsidR="46A999F8">
        <w:rPr>
          <w:rFonts w:ascii="Arial" w:hAnsi="Arial" w:eastAsia="Arial" w:cs="Arial"/>
          <w:b w:val="1"/>
          <w:bCs w:val="1"/>
          <w:sz w:val="24"/>
          <w:szCs w:val="24"/>
          <w:u w:val="single"/>
        </w:rPr>
        <w:t xml:space="preserve">Recommendations </w:t>
      </w:r>
    </w:p>
    <w:p w:rsidR="5F45961E" w:rsidRDefault="5F45961E" w14:paraId="1A1978BC" w14:textId="324CE69D"/>
    <w:p w:rsidR="46A999F8" w:rsidRDefault="46A999F8" w14:paraId="76B8F730" w14:textId="1317460E">
      <w:r w:rsidR="46A999F8">
        <w:rPr/>
        <w:t>T</w:t>
      </w:r>
      <w:r w:rsidR="46A999F8">
        <w:rPr/>
        <w:t xml:space="preserve">he </w:t>
      </w:r>
      <w:r w:rsidR="46A999F8">
        <w:rPr/>
        <w:t>retail</w:t>
      </w:r>
      <w:r w:rsidR="46A999F8">
        <w:rPr/>
        <w:t xml:space="preserve"> environment in the UK </w:t>
      </w:r>
      <w:r w:rsidR="48091786">
        <w:rPr/>
        <w:t>has</w:t>
      </w:r>
      <w:r w:rsidR="08241C6F">
        <w:rPr/>
        <w:t xml:space="preserve"> government </w:t>
      </w:r>
      <w:r w:rsidR="6A2842F4">
        <w:rPr/>
        <w:t>support</w:t>
      </w:r>
      <w:r w:rsidR="08241C6F">
        <w:rPr/>
        <w:t xml:space="preserve"> although having that support still </w:t>
      </w:r>
      <w:r w:rsidR="5D2A6FFA">
        <w:rPr/>
        <w:t xml:space="preserve">means that they will </w:t>
      </w:r>
      <w:r w:rsidR="08241C6F">
        <w:rPr/>
        <w:t>nee</w:t>
      </w:r>
      <w:r w:rsidR="4087F264">
        <w:rPr/>
        <w:t>d</w:t>
      </w:r>
      <w:r w:rsidR="08241C6F">
        <w:rPr/>
        <w:t xml:space="preserve"> to work hard and be competitive</w:t>
      </w:r>
      <w:r w:rsidR="6F8EE2DE">
        <w:rPr/>
        <w:t xml:space="preserve">. The </w:t>
      </w:r>
      <w:r w:rsidR="08241C6F">
        <w:rPr/>
        <w:t>companies like Marks and S</w:t>
      </w:r>
      <w:r w:rsidR="18C8F6FD">
        <w:rPr/>
        <w:t xml:space="preserve">pencer which has </w:t>
      </w:r>
      <w:r w:rsidR="18C8F6FD">
        <w:rPr/>
        <w:t>a very strong</w:t>
      </w:r>
      <w:r w:rsidR="18C8F6FD">
        <w:rPr/>
        <w:t xml:space="preserve"> historical background of their environment </w:t>
      </w:r>
      <w:r w:rsidR="2917B6B3">
        <w:rPr/>
        <w:t xml:space="preserve">and </w:t>
      </w:r>
      <w:r w:rsidR="18C8F6FD">
        <w:rPr/>
        <w:t>is very approachable</w:t>
      </w:r>
      <w:r w:rsidR="11E78982">
        <w:rPr/>
        <w:t xml:space="preserve"> to its customers meaning they will always have someone</w:t>
      </w:r>
      <w:r w:rsidR="18C8F6FD">
        <w:rPr/>
        <w:t xml:space="preserve"> </w:t>
      </w:r>
      <w:r w:rsidR="18C8F6FD">
        <w:rPr/>
        <w:t>welcoming</w:t>
      </w:r>
      <w:r w:rsidR="15ED0422">
        <w:rPr/>
        <w:t xml:space="preserve"> </w:t>
      </w:r>
      <w:r w:rsidR="7B9EC6E0">
        <w:rPr/>
        <w:t xml:space="preserve">customers at the door and clean store however </w:t>
      </w:r>
      <w:r w:rsidR="15ED0422">
        <w:rPr/>
        <w:t>they</w:t>
      </w:r>
      <w:r w:rsidR="6F6BB845">
        <w:rPr/>
        <w:t xml:space="preserve"> do</w:t>
      </w:r>
      <w:r w:rsidR="15ED0422">
        <w:rPr/>
        <w:t xml:space="preserve"> have a lot of com</w:t>
      </w:r>
      <w:r w:rsidR="3FDBF347">
        <w:rPr/>
        <w:t>petition</w:t>
      </w:r>
      <w:r w:rsidR="15ED0422">
        <w:rPr/>
        <w:t xml:space="preserve"> to compete</w:t>
      </w:r>
      <w:r w:rsidR="15A1158D">
        <w:rPr/>
        <w:t xml:space="preserve"> in the industry.</w:t>
      </w:r>
      <w:r w:rsidR="29E44F3E">
        <w:rPr/>
        <w:t xml:space="preserve"> It attracts the women has a lot of potential to grow and attract customers to their product such as </w:t>
      </w:r>
      <w:r w:rsidR="3B6D1610">
        <w:rPr/>
        <w:t xml:space="preserve">from clothing to the food everything in one place and </w:t>
      </w:r>
      <w:r w:rsidR="3B6D1610">
        <w:rPr/>
        <w:t>good quality</w:t>
      </w:r>
      <w:r w:rsidR="3B6D1610">
        <w:rPr/>
        <w:t xml:space="preserve"> branded products to </w:t>
      </w:r>
      <w:r w:rsidR="69BD152F">
        <w:rPr/>
        <w:t>attract customers.</w:t>
      </w:r>
    </w:p>
    <w:p w:rsidR="08966280" w:rsidRDefault="08966280" w14:paraId="617E327D" w14:textId="336973CB">
      <w:r w:rsidR="08966280">
        <w:rPr/>
        <w:t xml:space="preserve">Marks and Spencer has more than 1000 stores </w:t>
      </w:r>
      <w:r w:rsidR="08966280">
        <w:rPr/>
        <w:t>world wide</w:t>
      </w:r>
      <w:r w:rsidR="08966280">
        <w:rPr/>
        <w:t xml:space="preserve"> and has established its presence and brand for millions of customers offering h</w:t>
      </w:r>
      <w:r w:rsidR="08DF099D">
        <w:rPr/>
        <w:t xml:space="preserve">igh quality products whether that is clothing fashion ,Food shoes to build trust in their customers and be the best in the world and at high standards all the </w:t>
      </w:r>
      <w:r w:rsidR="3252F9C5">
        <w:rPr/>
        <w:t>time to beat other retailers and be always ready to enter a competition and attract customers because of the quality trust and no threats .</w:t>
      </w:r>
    </w:p>
    <w:p w:rsidR="27D771C0" w:rsidRDefault="27D771C0" w14:paraId="77472C77" w14:textId="5E4DFA3B">
      <w:r w:rsidR="27D771C0">
        <w:rPr/>
        <w:t>Tesco is another recommendation and uses Swot analysis to grow and achieve better results in the industry as its one on the multinatio</w:t>
      </w:r>
      <w:r w:rsidR="7C961835">
        <w:rPr/>
        <w:t>nal retail company and has become one of the largest retailer in the world which mean</w:t>
      </w:r>
      <w:r w:rsidR="3CB8C0A2">
        <w:rPr/>
        <w:t xml:space="preserve">s </w:t>
      </w:r>
      <w:r w:rsidR="7C961835">
        <w:rPr/>
        <w:t xml:space="preserve">higher competition and higher targets and </w:t>
      </w:r>
      <w:r w:rsidR="2B5BDCD4">
        <w:rPr/>
        <w:t xml:space="preserve">it faces challenges such as price competition with other </w:t>
      </w:r>
      <w:r w:rsidR="43046D8A">
        <w:rPr/>
        <w:t xml:space="preserve">supermarkets such as Aldi and Lidl to avoid </w:t>
      </w:r>
      <w:r w:rsidR="1153EF79">
        <w:rPr/>
        <w:t>price competition and use Swot and Pestel tools to achieve better results and remain competitive and achieve well .</w:t>
      </w:r>
    </w:p>
    <w:p w:rsidR="5F45961E" w:rsidRDefault="5F45961E" w14:paraId="68C7B866" w14:textId="2FFB8CE6"/>
    <w:p w:rsidR="5F45961E" w:rsidRDefault="5F45961E" w14:paraId="31C076CA" w14:textId="455C7B4C"/>
    <w:p w:rsidR="4BE4731E" w:rsidRDefault="4BE4731E" w14:paraId="7F8DA901" w14:textId="1B734309">
      <w:r w:rsidR="4BE4731E">
        <w:drawing>
          <wp:inline wp14:editId="0C118FC7" wp14:anchorId="01E7535D">
            <wp:extent cx="2473199" cy="2473199"/>
            <wp:effectExtent l="0" t="0" r="0" b="0"/>
            <wp:docPr id="17747345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4734523" name=""/>
                    <pic:cNvPicPr/>
                  </pic:nvPicPr>
                  <pic:blipFill>
                    <a:blip xmlns:r="http://schemas.openxmlformats.org/officeDocument/2006/relationships" r:embed="rId213109037">
                      <a:extLst>
                        <a:ext uri="{28A0092B-C50C-407E-A947-70E740481C1C}">
                          <a14:useLocalDpi xmlns:a14="http://schemas.microsoft.com/office/drawing/2010/main"/>
                        </a:ext>
                      </a:extLst>
                    </a:blip>
                    <a:stretch>
                      <a:fillRect/>
                    </a:stretch>
                  </pic:blipFill>
                  <pic:spPr>
                    <a:xfrm rot="0">
                      <a:off x="0" y="0"/>
                      <a:ext cx="2473199" cy="2473199"/>
                    </a:xfrm>
                    <a:prstGeom prst="rect">
                      <a:avLst/>
                    </a:prstGeom>
                  </pic:spPr>
                </pic:pic>
              </a:graphicData>
            </a:graphic>
          </wp:inline>
        </w:drawing>
      </w:r>
    </w:p>
    <w:p w:rsidR="795F99A5" w:rsidP="795F99A5" w:rsidRDefault="795F99A5" w14:paraId="66BC7960" w14:textId="7550F294"/>
    <w:p w:rsidR="795F99A5" w:rsidP="795F99A5" w:rsidRDefault="795F99A5" w14:paraId="11ECEEC0" w14:textId="40890099"/>
    <w:p w:rsidR="5F45961E" w:rsidP="5F45961E" w:rsidRDefault="5F45961E" w14:paraId="52E1B926" w14:textId="32DC52F9">
      <w:pPr>
        <w:pStyle w:val="Normal"/>
      </w:pPr>
    </w:p>
    <w:p w:rsidR="4BB5E247" w:rsidP="2617080F" w:rsidRDefault="0EBCF358" w14:paraId="4384AACE" w14:textId="357EBE3F">
      <w:pPr>
        <w:rPr>
          <w:rFonts w:ascii="Segoe UI" w:hAnsi="Segoe UI" w:eastAsia="Segoe UI" w:cs="Segoe UI"/>
          <w:color w:val="000000" w:themeColor="text1"/>
          <w:sz w:val="23"/>
          <w:szCs w:val="23"/>
        </w:rPr>
      </w:pPr>
      <w:r w:rsidRPr="2617080F">
        <w:rPr>
          <w:rFonts w:ascii="Segoe UI" w:hAnsi="Segoe UI" w:eastAsia="Segoe UI" w:cs="Segoe UI"/>
          <w:b/>
          <w:bCs/>
          <w:color w:val="000000" w:themeColor="text1"/>
          <w:sz w:val="23"/>
          <w:szCs w:val="23"/>
          <w:u w:val="single"/>
        </w:rPr>
        <w:t>References</w:t>
      </w:r>
    </w:p>
    <w:p w:rsidR="0915635E" w:rsidP="5F45961E" w:rsidRDefault="0915635E" w14:paraId="2C4054F4" w14:textId="14687606">
      <w:pPr>
        <w:rPr>
          <w:rFonts w:ascii="Arial" w:hAnsi="Arial" w:eastAsia="Arial" w:cs="Arial"/>
          <w:color w:val="000000" w:themeColor="text1" w:themeTint="FF" w:themeShade="FF"/>
          <w:sz w:val="22"/>
          <w:szCs w:val="22"/>
        </w:rPr>
      </w:pPr>
      <w:r w:rsidRPr="5F45961E" w:rsidR="0915635E">
        <w:rPr>
          <w:rFonts w:ascii="Arial" w:hAnsi="Arial" w:eastAsia="Arial" w:cs="Arial"/>
          <w:color w:val="000000" w:themeColor="text1" w:themeTint="FF" w:themeShade="FF"/>
          <w:sz w:val="22"/>
          <w:szCs w:val="22"/>
        </w:rPr>
        <w:t>1 )</w:t>
      </w:r>
      <w:r w:rsidRPr="5F45961E" w:rsidR="2307427C">
        <w:rPr>
          <w:rFonts w:ascii="Arial" w:hAnsi="Arial" w:eastAsia="Arial" w:cs="Arial"/>
          <w:color w:val="000000" w:themeColor="text1" w:themeTint="FF" w:themeShade="FF"/>
          <w:sz w:val="22"/>
          <w:szCs w:val="22"/>
        </w:rPr>
        <w:t xml:space="preserve"> Gabriella </w:t>
      </w:r>
      <w:r w:rsidRPr="5F45961E" w:rsidR="2307427C">
        <w:rPr>
          <w:rFonts w:ascii="Arial" w:hAnsi="Arial" w:eastAsia="Arial" w:cs="Arial"/>
          <w:color w:val="000000" w:themeColor="text1" w:themeTint="FF" w:themeShade="FF"/>
          <w:sz w:val="22"/>
          <w:szCs w:val="22"/>
        </w:rPr>
        <w:t>Reznowski</w:t>
      </w:r>
      <w:r w:rsidRPr="5F45961E" w:rsidR="2307427C">
        <w:rPr>
          <w:rFonts w:ascii="Arial" w:hAnsi="Arial" w:eastAsia="Arial" w:cs="Arial"/>
          <w:color w:val="000000" w:themeColor="text1" w:themeTint="FF" w:themeShade="FF"/>
          <w:sz w:val="22"/>
          <w:szCs w:val="22"/>
        </w:rPr>
        <w:t xml:space="preserve">. (2025). </w:t>
      </w:r>
      <w:r w:rsidRPr="5F45961E" w:rsidR="2307427C">
        <w:rPr>
          <w:rFonts w:ascii="Arial" w:hAnsi="Arial" w:eastAsia="Arial" w:cs="Arial"/>
          <w:i w:val="1"/>
          <w:iCs w:val="1"/>
          <w:color w:val="000000" w:themeColor="text1" w:themeTint="FF" w:themeShade="FF"/>
          <w:sz w:val="22"/>
          <w:szCs w:val="22"/>
        </w:rPr>
        <w:t>What is a Pestel Analysis</w:t>
      </w:r>
      <w:r w:rsidRPr="5F45961E" w:rsidR="2307427C">
        <w:rPr>
          <w:rFonts w:ascii="Arial" w:hAnsi="Arial" w:eastAsia="Arial" w:cs="Arial"/>
          <w:color w:val="000000" w:themeColor="text1" w:themeTint="FF" w:themeShade="FF"/>
          <w:sz w:val="22"/>
          <w:szCs w:val="22"/>
        </w:rPr>
        <w:t>. [Online]. Washington state University. Last Updated: 30 July 2025. Available at: https://libguides.libraries.wsu.edu/c.php?g=294263&amp;p=4358409 [Accessed 26 August 2025].</w:t>
      </w:r>
    </w:p>
    <w:p w:rsidR="0915635E" w:rsidP="5F45961E" w:rsidRDefault="0915635E" w14:paraId="4D7B0F3A" w14:textId="5D014441">
      <w:pPr>
        <w:rPr>
          <w:rFonts w:ascii="Arial" w:hAnsi="Arial" w:eastAsia="Arial" w:cs="Arial"/>
          <w:b w:val="0"/>
          <w:bCs w:val="0"/>
          <w:i w:val="0"/>
          <w:iCs w:val="0"/>
          <w:caps w:val="0"/>
          <w:smallCaps w:val="0"/>
          <w:noProof w:val="0"/>
          <w:color w:val="000000" w:themeColor="text1" w:themeTint="FF" w:themeShade="FF"/>
          <w:sz w:val="22"/>
          <w:szCs w:val="22"/>
          <w:lang w:val="en-GB"/>
        </w:rPr>
      </w:pPr>
      <w:r w:rsidRPr="5F45961E" w:rsidR="0915635E">
        <w:rPr>
          <w:rFonts w:ascii="Arial" w:hAnsi="Arial" w:eastAsia="Arial" w:cs="Arial"/>
          <w:color w:val="000000" w:themeColor="text1" w:themeTint="FF" w:themeShade="FF"/>
          <w:sz w:val="22"/>
          <w:szCs w:val="22"/>
        </w:rPr>
        <w:t xml:space="preserve"> </w:t>
      </w:r>
      <w:r w:rsidRPr="5F45961E" w:rsidR="58F65A38">
        <w:rPr>
          <w:rFonts w:ascii="Arial" w:hAnsi="Arial" w:eastAsia="Arial" w:cs="Arial"/>
          <w:color w:val="000000" w:themeColor="text1" w:themeTint="FF" w:themeShade="FF"/>
          <w:sz w:val="22"/>
          <w:szCs w:val="22"/>
        </w:rPr>
        <w:t xml:space="preserve">2) </w:t>
      </w:r>
      <w:r w:rsidRPr="5F45961E" w:rsidR="58F65A38">
        <w:rPr>
          <w:rFonts w:ascii="Arial" w:hAnsi="Arial" w:eastAsia="Arial" w:cs="Arial"/>
          <w:b w:val="0"/>
          <w:bCs w:val="0"/>
          <w:i w:val="0"/>
          <w:iCs w:val="0"/>
          <w:caps w:val="0"/>
          <w:smallCaps w:val="0"/>
          <w:noProof w:val="0"/>
          <w:color w:val="000000" w:themeColor="text1" w:themeTint="FF" w:themeShade="FF"/>
          <w:sz w:val="22"/>
          <w:szCs w:val="22"/>
          <w:lang w:val="en-GB"/>
        </w:rPr>
        <w:t>Jim Makos. (April 10</w:t>
      </w:r>
      <w:r w:rsidRPr="5F45961E" w:rsidR="58F65A38">
        <w:rPr>
          <w:rFonts w:ascii="Arial" w:hAnsi="Arial" w:eastAsia="Arial" w:cs="Arial"/>
          <w:b w:val="0"/>
          <w:bCs w:val="0"/>
          <w:i w:val="0"/>
          <w:iCs w:val="0"/>
          <w:caps w:val="0"/>
          <w:smallCaps w:val="0"/>
          <w:noProof w:val="0"/>
          <w:color w:val="000000" w:themeColor="text1" w:themeTint="FF" w:themeShade="FF"/>
          <w:sz w:val="22"/>
          <w:szCs w:val="22"/>
          <w:lang w:val="en-GB"/>
        </w:rPr>
        <w:t xml:space="preserve"> 2024</w:t>
      </w:r>
      <w:r w:rsidRPr="5F45961E" w:rsidR="58F65A3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45961E" w:rsidR="58F65A38">
        <w:rPr>
          <w:rFonts w:ascii="Arial" w:hAnsi="Arial" w:eastAsia="Arial" w:cs="Arial"/>
          <w:b w:val="0"/>
          <w:bCs w:val="0"/>
          <w:i w:val="1"/>
          <w:iCs w:val="1"/>
          <w:caps w:val="0"/>
          <w:smallCaps w:val="0"/>
          <w:noProof w:val="0"/>
          <w:color w:val="000000" w:themeColor="text1" w:themeTint="FF" w:themeShade="FF"/>
          <w:sz w:val="22"/>
          <w:szCs w:val="22"/>
          <w:lang w:val="en-GB"/>
        </w:rPr>
        <w:t>What is Pestle Analysis</w:t>
      </w:r>
      <w:r w:rsidRPr="5F45961E" w:rsidR="58F65A38">
        <w:rPr>
          <w:rFonts w:ascii="Arial" w:hAnsi="Arial" w:eastAsia="Arial" w:cs="Arial"/>
          <w:b w:val="0"/>
          <w:bCs w:val="0"/>
          <w:i w:val="0"/>
          <w:iCs w:val="0"/>
          <w:caps w:val="0"/>
          <w:smallCaps w:val="0"/>
          <w:noProof w:val="0"/>
          <w:color w:val="000000" w:themeColor="text1" w:themeTint="FF" w:themeShade="FF"/>
          <w:sz w:val="22"/>
          <w:szCs w:val="22"/>
          <w:lang w:val="en-GB"/>
        </w:rPr>
        <w:t>. [Online]</w:t>
      </w:r>
      <w:r w:rsidRPr="5F45961E" w:rsidR="58F65A38">
        <w:rPr>
          <w:rFonts w:ascii="Arial" w:hAnsi="Arial" w:eastAsia="Arial" w:cs="Arial"/>
          <w:b w:val="0"/>
          <w:bCs w:val="0"/>
          <w:i w:val="0"/>
          <w:iCs w:val="0"/>
          <w:caps w:val="0"/>
          <w:smallCaps w:val="0"/>
          <w:noProof w:val="0"/>
          <w:color w:val="000000" w:themeColor="text1" w:themeTint="FF" w:themeShade="FF"/>
          <w:sz w:val="22"/>
          <w:szCs w:val="22"/>
          <w:lang w:val="en-GB"/>
        </w:rPr>
        <w:t>. .</w:t>
      </w:r>
      <w:r w:rsidRPr="5F45961E" w:rsidR="58F65A38">
        <w:rPr>
          <w:rFonts w:ascii="Arial" w:hAnsi="Arial" w:eastAsia="Arial" w:cs="Arial"/>
          <w:b w:val="0"/>
          <w:bCs w:val="0"/>
          <w:i w:val="0"/>
          <w:iCs w:val="0"/>
          <w:caps w:val="0"/>
          <w:smallCaps w:val="0"/>
          <w:noProof w:val="0"/>
          <w:color w:val="000000" w:themeColor="text1" w:themeTint="FF" w:themeShade="FF"/>
          <w:sz w:val="22"/>
          <w:szCs w:val="22"/>
          <w:lang w:val="en-GB"/>
        </w:rPr>
        <w:t xml:space="preserve"> Last Updated: April 10</w:t>
      </w:r>
      <w:r w:rsidRPr="5F45961E" w:rsidR="58F65A38">
        <w:rPr>
          <w:rFonts w:ascii="Arial" w:hAnsi="Arial" w:eastAsia="Arial" w:cs="Arial"/>
          <w:b w:val="0"/>
          <w:bCs w:val="0"/>
          <w:i w:val="0"/>
          <w:iCs w:val="0"/>
          <w:caps w:val="0"/>
          <w:smallCaps w:val="0"/>
          <w:noProof w:val="0"/>
          <w:color w:val="000000" w:themeColor="text1" w:themeTint="FF" w:themeShade="FF"/>
          <w:sz w:val="22"/>
          <w:szCs w:val="22"/>
          <w:lang w:val="en-GB"/>
        </w:rPr>
        <w:t xml:space="preserve"> 2024</w:t>
      </w:r>
      <w:r w:rsidRPr="5F45961E" w:rsidR="58F65A38">
        <w:rPr>
          <w:rFonts w:ascii="Arial" w:hAnsi="Arial" w:eastAsia="Arial" w:cs="Arial"/>
          <w:b w:val="0"/>
          <w:bCs w:val="0"/>
          <w:i w:val="0"/>
          <w:iCs w:val="0"/>
          <w:caps w:val="0"/>
          <w:smallCaps w:val="0"/>
          <w:noProof w:val="0"/>
          <w:color w:val="000000" w:themeColor="text1" w:themeTint="FF" w:themeShade="FF"/>
          <w:sz w:val="22"/>
          <w:szCs w:val="22"/>
          <w:lang w:val="en-GB"/>
        </w:rPr>
        <w:t>. Available at: https://pestleanalysis.com/what-is-pestle-analysis/ [Accessed 27 August 2025].</w:t>
      </w:r>
    </w:p>
    <w:p w:rsidR="12B02D6B" w:rsidP="5F45961E" w:rsidRDefault="12B02D6B" w14:paraId="3A18BA74" w14:textId="053707AC">
      <w:pPr>
        <w:pStyle w:val="Normal"/>
        <w:rPr>
          <w:rFonts w:ascii="Arial" w:hAnsi="Arial" w:eastAsia="Arial" w:cs="Arial"/>
          <w:noProof w:val="0"/>
          <w:sz w:val="22"/>
          <w:szCs w:val="22"/>
          <w:lang w:val="en-GB"/>
        </w:rPr>
      </w:pPr>
      <w:r w:rsidRPr="5F45961E" w:rsidR="12B02D6B">
        <w:rPr>
          <w:rFonts w:ascii="Arial" w:hAnsi="Arial" w:eastAsia="Arial" w:cs="Arial"/>
          <w:b w:val="0"/>
          <w:bCs w:val="0"/>
          <w:i w:val="0"/>
          <w:iCs w:val="0"/>
          <w:caps w:val="0"/>
          <w:smallCaps w:val="0"/>
          <w:noProof w:val="0"/>
          <w:color w:val="000000" w:themeColor="text1" w:themeTint="FF" w:themeShade="FF"/>
          <w:sz w:val="22"/>
          <w:szCs w:val="22"/>
          <w:lang w:val="en-GB"/>
        </w:rPr>
        <w:t xml:space="preserve">3)  Lloyd C Harris, Emmanuel Ogbonna. (2001). Competitive advantage in the UK food retailing sector: past, present and future. </w:t>
      </w:r>
      <w:r w:rsidRPr="5F45961E" w:rsidR="12B02D6B">
        <w:rPr>
          <w:rFonts w:ascii="Arial" w:hAnsi="Arial" w:eastAsia="Arial" w:cs="Arial"/>
          <w:b w:val="0"/>
          <w:bCs w:val="0"/>
          <w:i w:val="1"/>
          <w:iCs w:val="1"/>
          <w:caps w:val="0"/>
          <w:smallCaps w:val="0"/>
          <w:noProof w:val="0"/>
          <w:color w:val="000000" w:themeColor="text1" w:themeTint="FF" w:themeShade="FF"/>
          <w:sz w:val="22"/>
          <w:szCs w:val="22"/>
          <w:lang w:val="en-GB"/>
        </w:rPr>
        <w:t>Science Direct</w:t>
      </w:r>
      <w:r w:rsidRPr="5F45961E" w:rsidR="12B02D6B">
        <w:rPr>
          <w:rFonts w:ascii="Arial" w:hAnsi="Arial" w:eastAsia="Arial" w:cs="Arial"/>
          <w:b w:val="0"/>
          <w:bCs w:val="0"/>
          <w:i w:val="0"/>
          <w:iCs w:val="0"/>
          <w:caps w:val="0"/>
          <w:smallCaps w:val="0"/>
          <w:noProof w:val="0"/>
          <w:color w:val="000000" w:themeColor="text1" w:themeTint="FF" w:themeShade="FF"/>
          <w:sz w:val="22"/>
          <w:szCs w:val="22"/>
          <w:lang w:val="en-GB"/>
        </w:rPr>
        <w:t>. volume 8(3), pp.157-173. [Online]. Available at: https://www.sciencedirect.com/science/article/abs/pii/S0969698900000096 [Accessed 27 August 2025].</w:t>
      </w:r>
    </w:p>
    <w:p w:rsidR="12B02D6B" w:rsidP="5F45961E" w:rsidRDefault="12B02D6B" w14:paraId="22E4D3F5" w14:textId="32BB8F8C">
      <w:pPr>
        <w:pStyle w:val="Normal"/>
        <w:rPr>
          <w:rFonts w:ascii="Arial" w:hAnsi="Arial" w:eastAsia="Arial" w:cs="Arial"/>
          <w:color w:val="000000" w:themeColor="text1" w:themeTint="FF" w:themeShade="FF"/>
          <w:sz w:val="22"/>
          <w:szCs w:val="22"/>
        </w:rPr>
      </w:pPr>
      <w:r w:rsidRPr="5F45961E" w:rsidR="12B02D6B">
        <w:rPr>
          <w:rFonts w:ascii="Arial" w:hAnsi="Arial" w:eastAsia="Arial" w:cs="Arial"/>
          <w:color w:val="000000" w:themeColor="text1" w:themeTint="FF" w:themeShade="FF"/>
          <w:sz w:val="22"/>
          <w:szCs w:val="22"/>
        </w:rPr>
        <w:t>4)</w:t>
      </w:r>
      <w:r w:rsidRPr="5F45961E" w:rsidR="499F1C15">
        <w:rPr>
          <w:rFonts w:ascii="Arial" w:hAnsi="Arial" w:eastAsia="Arial" w:cs="Arial"/>
          <w:color w:val="000000" w:themeColor="text1" w:themeTint="FF" w:themeShade="FF"/>
          <w:sz w:val="22"/>
          <w:szCs w:val="22"/>
        </w:rPr>
        <w:t xml:space="preserve"> Natalie Slyman. (January 23</w:t>
      </w:r>
      <w:r w:rsidRPr="5F45961E" w:rsidR="499F1C15">
        <w:rPr>
          <w:rFonts w:ascii="Arial" w:hAnsi="Arial" w:eastAsia="Arial" w:cs="Arial"/>
          <w:color w:val="000000" w:themeColor="text1" w:themeTint="FF" w:themeShade="FF"/>
          <w:sz w:val="22"/>
          <w:szCs w:val="22"/>
        </w:rPr>
        <w:t xml:space="preserve"> 2024</w:t>
      </w:r>
      <w:r w:rsidRPr="5F45961E" w:rsidR="499F1C15">
        <w:rPr>
          <w:rFonts w:ascii="Arial" w:hAnsi="Arial" w:eastAsia="Arial" w:cs="Arial"/>
          <w:color w:val="000000" w:themeColor="text1" w:themeTint="FF" w:themeShade="FF"/>
          <w:sz w:val="22"/>
          <w:szCs w:val="22"/>
        </w:rPr>
        <w:t xml:space="preserve">). </w:t>
      </w:r>
      <w:r w:rsidRPr="5F45961E" w:rsidR="499F1C15">
        <w:rPr>
          <w:rFonts w:ascii="Arial" w:hAnsi="Arial" w:eastAsia="Arial" w:cs="Arial"/>
          <w:i w:val="1"/>
          <w:iCs w:val="1"/>
          <w:color w:val="000000" w:themeColor="text1" w:themeTint="FF" w:themeShade="FF"/>
          <w:sz w:val="22"/>
          <w:szCs w:val="22"/>
        </w:rPr>
        <w:t>10 Factors Affecting the Retail Sector</w:t>
      </w:r>
      <w:r w:rsidRPr="5F45961E" w:rsidR="499F1C15">
        <w:rPr>
          <w:rFonts w:ascii="Arial" w:hAnsi="Arial" w:eastAsia="Arial" w:cs="Arial"/>
          <w:color w:val="000000" w:themeColor="text1" w:themeTint="FF" w:themeShade="FF"/>
          <w:sz w:val="22"/>
          <w:szCs w:val="22"/>
        </w:rPr>
        <w:t xml:space="preserve">. [Online]. </w:t>
      </w:r>
      <w:r w:rsidRPr="5F45961E" w:rsidR="499F1C15">
        <w:rPr>
          <w:rFonts w:ascii="Arial" w:hAnsi="Arial" w:eastAsia="Arial" w:cs="Arial"/>
          <w:color w:val="000000" w:themeColor="text1" w:themeTint="FF" w:themeShade="FF"/>
          <w:sz w:val="22"/>
          <w:szCs w:val="22"/>
        </w:rPr>
        <w:t>BenchMark</w:t>
      </w:r>
      <w:r w:rsidRPr="5F45961E" w:rsidR="499F1C15">
        <w:rPr>
          <w:rFonts w:ascii="Arial" w:hAnsi="Arial" w:eastAsia="Arial" w:cs="Arial"/>
          <w:color w:val="000000" w:themeColor="text1" w:themeTint="FF" w:themeShade="FF"/>
          <w:sz w:val="22"/>
          <w:szCs w:val="22"/>
        </w:rPr>
        <w:t>. Available at: https://www.benchmarkemail.com/blog/factors-affecting-retail/#:~:text=The%20most%20common%20culprit% [Accessed 26 August 2025].</w:t>
      </w:r>
    </w:p>
    <w:p w:rsidR="638B128B" w:rsidP="5F45961E" w:rsidRDefault="638B128B" w14:paraId="3BE00B6C" w14:textId="14CB593A">
      <w:pPr>
        <w:rPr>
          <w:rFonts w:ascii="Arial" w:hAnsi="Arial" w:eastAsia="Arial" w:cs="Arial"/>
          <w:noProof w:val="0"/>
          <w:sz w:val="24"/>
          <w:szCs w:val="24"/>
          <w:lang w:val="en-GB"/>
        </w:rPr>
      </w:pPr>
      <w:r w:rsidRPr="5F45961E" w:rsidR="638B128B">
        <w:rPr>
          <w:rFonts w:ascii="Arial" w:hAnsi="Arial" w:eastAsia="Arial" w:cs="Arial"/>
          <w:b w:val="0"/>
          <w:bCs w:val="0"/>
          <w:sz w:val="22"/>
          <w:szCs w:val="22"/>
        </w:rPr>
        <w:t>5)</w:t>
      </w:r>
      <w:r w:rsidRPr="5F45961E" w:rsidR="194B3C90">
        <w:rPr>
          <w:rFonts w:ascii="Arial" w:hAnsi="Arial" w:eastAsia="Arial" w:cs="Arial"/>
          <w:b w:val="0"/>
          <w:bCs w:val="0"/>
          <w:sz w:val="22"/>
          <w:szCs w:val="22"/>
        </w:rPr>
        <w:t xml:space="preserve"> </w:t>
      </w:r>
      <w:r w:rsidRPr="5F45961E" w:rsidR="7EAA4D1B">
        <w:rPr>
          <w:rFonts w:ascii="Arial" w:hAnsi="Arial" w:eastAsia="Arial" w:cs="Arial"/>
          <w:color w:val="000000" w:themeColor="text1" w:themeTint="FF" w:themeShade="FF"/>
          <w:sz w:val="22"/>
          <w:szCs w:val="22"/>
        </w:rPr>
        <w:t xml:space="preserve">Steve Millington, Nikos </w:t>
      </w:r>
      <w:r w:rsidRPr="5F45961E" w:rsidR="7EAA4D1B">
        <w:rPr>
          <w:rFonts w:ascii="Arial" w:hAnsi="Arial" w:eastAsia="Arial" w:cs="Arial"/>
          <w:color w:val="000000" w:themeColor="text1" w:themeTint="FF" w:themeShade="FF"/>
          <w:sz w:val="22"/>
          <w:szCs w:val="22"/>
        </w:rPr>
        <w:t>Ntounis</w:t>
      </w:r>
      <w:r w:rsidRPr="5F45961E" w:rsidR="7EAA4D1B">
        <w:rPr>
          <w:rFonts w:ascii="Arial" w:hAnsi="Arial" w:eastAsia="Arial" w:cs="Arial"/>
          <w:color w:val="000000" w:themeColor="text1" w:themeTint="FF" w:themeShade="FF"/>
          <w:sz w:val="22"/>
          <w:szCs w:val="22"/>
        </w:rPr>
        <w:t xml:space="preserve">. (2017). Repositioning the high street: evidence and reflection from the UK. </w:t>
      </w:r>
      <w:r w:rsidRPr="5F45961E" w:rsidR="7EAA4D1B">
        <w:rPr>
          <w:rFonts w:ascii="Arial" w:hAnsi="Arial" w:eastAsia="Arial" w:cs="Arial"/>
          <w:i w:val="1"/>
          <w:iCs w:val="1"/>
          <w:color w:val="000000" w:themeColor="text1" w:themeTint="FF" w:themeShade="FF"/>
          <w:sz w:val="22"/>
          <w:szCs w:val="22"/>
        </w:rPr>
        <w:t>Emerald Insight</w:t>
      </w:r>
      <w:r w:rsidRPr="5F45961E" w:rsidR="7EAA4D1B">
        <w:rPr>
          <w:rFonts w:ascii="Arial" w:hAnsi="Arial" w:eastAsia="Arial" w:cs="Arial"/>
          <w:color w:val="000000" w:themeColor="text1" w:themeTint="FF" w:themeShade="FF"/>
          <w:sz w:val="22"/>
          <w:szCs w:val="22"/>
        </w:rPr>
        <w:t>. 10(4). [Online]. Available at: https://www.emerald.com/insight/content/doi/10.1108/jpmd-08-2017-0077/full/html#sec004 [Accessed 9 July 2025].</w:t>
      </w:r>
    </w:p>
    <w:p w:rsidR="3FD5BFF0" w:rsidP="5F45961E" w:rsidRDefault="3FD5BFF0" w14:paraId="3E508E7B" w14:textId="4E73AB56">
      <w:pPr>
        <w:rPr>
          <w:rFonts w:ascii="Arial" w:hAnsi="Arial" w:eastAsia="Arial" w:cs="Arial"/>
          <w:noProof w:val="0"/>
          <w:sz w:val="24"/>
          <w:szCs w:val="24"/>
          <w:lang w:val="en-GB"/>
        </w:rPr>
      </w:pPr>
      <w:r w:rsidRPr="5F45961E" w:rsidR="3FD5BFF0">
        <w:rPr>
          <w:rFonts w:ascii="Arial" w:hAnsi="Arial" w:eastAsia="Arial" w:cs="Arial"/>
          <w:b w:val="0"/>
          <w:bCs w:val="0"/>
          <w:i w:val="0"/>
          <w:iCs w:val="0"/>
          <w:caps w:val="0"/>
          <w:smallCaps w:val="0"/>
          <w:noProof w:val="0"/>
          <w:color w:val="000000" w:themeColor="text1" w:themeTint="FF" w:themeShade="FF"/>
          <w:sz w:val="24"/>
          <w:szCs w:val="24"/>
          <w:lang w:val="en-GB"/>
        </w:rPr>
        <w:t>6</w:t>
      </w:r>
      <w:r w:rsidRPr="5F45961E" w:rsidR="7EAA4D1B">
        <w:rPr>
          <w:rFonts w:ascii="Arial" w:hAnsi="Arial" w:eastAsia="Arial" w:cs="Arial"/>
          <w:b w:val="0"/>
          <w:bCs w:val="0"/>
          <w:i w:val="0"/>
          <w:iCs w:val="0"/>
          <w:caps w:val="0"/>
          <w:smallCaps w:val="0"/>
          <w:noProof w:val="0"/>
          <w:color w:val="000000" w:themeColor="text1" w:themeTint="FF" w:themeShade="FF"/>
          <w:sz w:val="24"/>
          <w:szCs w:val="24"/>
          <w:lang w:val="en-GB"/>
        </w:rPr>
        <w:t xml:space="preserve">) Tesco. (13/07/2021). </w:t>
      </w:r>
      <w:r w:rsidRPr="5F45961E" w:rsidR="7EAA4D1B">
        <w:rPr>
          <w:rFonts w:ascii="Arial" w:hAnsi="Arial" w:eastAsia="Arial" w:cs="Arial"/>
          <w:b w:val="0"/>
          <w:bCs w:val="0"/>
          <w:i w:val="1"/>
          <w:iCs w:val="1"/>
          <w:caps w:val="0"/>
          <w:smallCaps w:val="0"/>
          <w:noProof w:val="0"/>
          <w:color w:val="000000" w:themeColor="text1" w:themeTint="FF" w:themeShade="FF"/>
          <w:sz w:val="24"/>
          <w:szCs w:val="24"/>
          <w:lang w:val="en-GB"/>
        </w:rPr>
        <w:t>Tesco Group Environment Policy</w:t>
      </w:r>
      <w:r w:rsidRPr="5F45961E" w:rsidR="7EAA4D1B">
        <w:rPr>
          <w:rFonts w:ascii="Arial" w:hAnsi="Arial" w:eastAsia="Arial" w:cs="Arial"/>
          <w:b w:val="0"/>
          <w:bCs w:val="0"/>
          <w:i w:val="0"/>
          <w:iCs w:val="0"/>
          <w:caps w:val="0"/>
          <w:smallCaps w:val="0"/>
          <w:noProof w:val="0"/>
          <w:color w:val="000000" w:themeColor="text1" w:themeTint="FF" w:themeShade="FF"/>
          <w:sz w:val="24"/>
          <w:szCs w:val="24"/>
          <w:lang w:val="en-GB"/>
        </w:rPr>
        <w:t>. [Online]</w:t>
      </w:r>
      <w:r w:rsidRPr="5F45961E" w:rsidR="7EAA4D1B">
        <w:rPr>
          <w:rFonts w:ascii="Arial" w:hAnsi="Arial" w:eastAsia="Arial" w:cs="Arial"/>
          <w:b w:val="0"/>
          <w:bCs w:val="0"/>
          <w:i w:val="0"/>
          <w:iCs w:val="0"/>
          <w:caps w:val="0"/>
          <w:smallCaps w:val="0"/>
          <w:noProof w:val="0"/>
          <w:color w:val="000000" w:themeColor="text1" w:themeTint="FF" w:themeShade="FF"/>
          <w:sz w:val="24"/>
          <w:szCs w:val="24"/>
          <w:lang w:val="en-GB"/>
        </w:rPr>
        <w:t>. .</w:t>
      </w:r>
      <w:r w:rsidRPr="5F45961E" w:rsidR="7EAA4D1B">
        <w:rPr>
          <w:rFonts w:ascii="Arial" w:hAnsi="Arial" w:eastAsia="Arial" w:cs="Arial"/>
          <w:b w:val="0"/>
          <w:bCs w:val="0"/>
          <w:i w:val="0"/>
          <w:iCs w:val="0"/>
          <w:caps w:val="0"/>
          <w:smallCaps w:val="0"/>
          <w:noProof w:val="0"/>
          <w:color w:val="000000" w:themeColor="text1" w:themeTint="FF" w:themeShade="FF"/>
          <w:sz w:val="24"/>
          <w:szCs w:val="24"/>
          <w:lang w:val="en-GB"/>
        </w:rPr>
        <w:t xml:space="preserve"> Last Updated: 13 July 2021. Available at: </w:t>
      </w:r>
      <w:hyperlink r:id="R1bb8fca824dc46a1">
        <w:r w:rsidRPr="5F45961E" w:rsidR="7EAA4D1B">
          <w:rPr>
            <w:rStyle w:val="Hyperlink"/>
            <w:rFonts w:ascii="Arial" w:hAnsi="Arial" w:eastAsia="Arial" w:cs="Arial"/>
            <w:b w:val="0"/>
            <w:bCs w:val="0"/>
            <w:i w:val="0"/>
            <w:iCs w:val="0"/>
            <w:caps w:val="0"/>
            <w:smallCaps w:val="0"/>
            <w:noProof w:val="0"/>
            <w:sz w:val="24"/>
            <w:szCs w:val="24"/>
            <w:lang w:val="en-GB"/>
          </w:rPr>
          <w:t>https://www.tescoplc.com/sustainability/documents/policies/tesco-group-environment-polic</w:t>
        </w:r>
      </w:hyperlink>
      <w:r w:rsidRPr="5F45961E" w:rsidR="7EAA4D1B">
        <w:rPr>
          <w:rFonts w:ascii="Arial" w:hAnsi="Arial" w:eastAsia="Arial" w:cs="Arial"/>
          <w:b w:val="0"/>
          <w:bCs w:val="0"/>
          <w:i w:val="0"/>
          <w:iCs w:val="0"/>
          <w:caps w:val="0"/>
          <w:smallCaps w:val="0"/>
          <w:noProof w:val="0"/>
          <w:color w:val="000000" w:themeColor="text1" w:themeTint="FF" w:themeShade="FF"/>
          <w:sz w:val="24"/>
          <w:szCs w:val="24"/>
          <w:lang w:val="en-GB"/>
        </w:rPr>
        <w:t>y/ [Accessed 27 August 2025].</w:t>
      </w:r>
    </w:p>
    <w:p w:rsidR="048ECACB" w:rsidP="5F45961E" w:rsidRDefault="048ECACB" w14:paraId="25541D39" w14:textId="2F988352">
      <w:pPr>
        <w:rPr>
          <w:rFonts w:ascii="Arial" w:hAnsi="Arial" w:eastAsia="Arial" w:cs="Arial"/>
          <w:b w:val="0"/>
          <w:bCs w:val="0"/>
          <w:i w:val="0"/>
          <w:iCs w:val="0"/>
          <w:caps w:val="0"/>
          <w:smallCaps w:val="0"/>
          <w:noProof w:val="0"/>
          <w:color w:val="000000" w:themeColor="text1" w:themeTint="FF" w:themeShade="FF"/>
          <w:sz w:val="22"/>
          <w:szCs w:val="22"/>
          <w:lang w:val="en-GB"/>
        </w:rPr>
      </w:pPr>
      <w:r w:rsidRPr="5F45961E" w:rsidR="048ECACB">
        <w:rPr>
          <w:rFonts w:ascii="Arial" w:hAnsi="Arial" w:eastAsia="Arial" w:cs="Arial"/>
          <w:b w:val="0"/>
          <w:bCs w:val="0"/>
          <w:sz w:val="22"/>
          <w:szCs w:val="22"/>
        </w:rPr>
        <w:t>7</w:t>
      </w:r>
      <w:r w:rsidRPr="5F45961E" w:rsidR="7EAA4D1B">
        <w:rPr>
          <w:rFonts w:ascii="Arial" w:hAnsi="Arial" w:eastAsia="Arial" w:cs="Arial"/>
          <w:b w:val="0"/>
          <w:bCs w:val="0"/>
          <w:sz w:val="22"/>
          <w:szCs w:val="22"/>
        </w:rPr>
        <w:t>)</w:t>
      </w:r>
      <w:r w:rsidRPr="5F45961E" w:rsidR="194B3C90">
        <w:rPr>
          <w:rFonts w:ascii="Arial" w:hAnsi="Arial" w:eastAsia="Arial" w:cs="Arial"/>
          <w:b w:val="0"/>
          <w:bCs w:val="0"/>
          <w:sz w:val="22"/>
          <w:szCs w:val="22"/>
        </w:rPr>
        <w:t xml:space="preserve"> </w:t>
      </w:r>
      <w:r w:rsidRPr="5F45961E" w:rsidR="5DB2A1FF">
        <w:rPr>
          <w:rFonts w:ascii="Arial" w:hAnsi="Arial" w:eastAsia="Arial" w:cs="Arial"/>
          <w:b w:val="0"/>
          <w:bCs w:val="0"/>
          <w:i w:val="0"/>
          <w:iCs w:val="0"/>
          <w:caps w:val="0"/>
          <w:smallCaps w:val="0"/>
          <w:noProof w:val="0"/>
          <w:color w:val="000000" w:themeColor="text1" w:themeTint="FF" w:themeShade="FF"/>
          <w:sz w:val="22"/>
          <w:szCs w:val="22"/>
          <w:lang w:val="en-GB"/>
        </w:rPr>
        <w:t xml:space="preserve">Will Kenton. (2). </w:t>
      </w:r>
      <w:r w:rsidRPr="5F45961E" w:rsidR="5DB2A1FF">
        <w:rPr>
          <w:rFonts w:ascii="Arial" w:hAnsi="Arial" w:eastAsia="Arial" w:cs="Arial"/>
          <w:b w:val="0"/>
          <w:bCs w:val="0"/>
          <w:i w:val="1"/>
          <w:iCs w:val="1"/>
          <w:caps w:val="0"/>
          <w:smallCaps w:val="0"/>
          <w:noProof w:val="0"/>
          <w:color w:val="000000" w:themeColor="text1" w:themeTint="FF" w:themeShade="FF"/>
          <w:sz w:val="22"/>
          <w:szCs w:val="22"/>
          <w:lang w:val="en-GB"/>
        </w:rPr>
        <w:t>SWOT: What Is It, How It Works, and How to Perform an Analysis</w:t>
      </w:r>
      <w:r w:rsidRPr="5F45961E" w:rsidR="5DB2A1FF">
        <w:rPr>
          <w:rFonts w:ascii="Arial" w:hAnsi="Arial" w:eastAsia="Arial" w:cs="Arial"/>
          <w:b w:val="0"/>
          <w:bCs w:val="0"/>
          <w:i w:val="0"/>
          <w:iCs w:val="0"/>
          <w:caps w:val="0"/>
          <w:smallCaps w:val="0"/>
          <w:noProof w:val="0"/>
          <w:color w:val="000000" w:themeColor="text1" w:themeTint="FF" w:themeShade="FF"/>
          <w:sz w:val="22"/>
          <w:szCs w:val="22"/>
          <w:lang w:val="en-GB"/>
        </w:rPr>
        <w:t>. [Online]. Investopedia. Last Updated: August 27</w:t>
      </w:r>
      <w:r w:rsidRPr="5F45961E" w:rsidR="5DB2A1FF">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r w:rsidRPr="5F45961E" w:rsidR="5DB2A1FF">
        <w:rPr>
          <w:rFonts w:ascii="Arial" w:hAnsi="Arial" w:eastAsia="Arial" w:cs="Arial"/>
          <w:b w:val="0"/>
          <w:bCs w:val="0"/>
          <w:i w:val="0"/>
          <w:iCs w:val="0"/>
          <w:caps w:val="0"/>
          <w:smallCaps w:val="0"/>
          <w:noProof w:val="0"/>
          <w:color w:val="000000" w:themeColor="text1" w:themeTint="FF" w:themeShade="FF"/>
          <w:sz w:val="22"/>
          <w:szCs w:val="22"/>
          <w:lang w:val="en-GB"/>
        </w:rPr>
        <w:t>. Available at: https://www.investopedia.com/terms/s/swot.asp [Accessed 27 August 2025].</w:t>
      </w:r>
    </w:p>
    <w:p w:rsidR="160A59D7" w:rsidP="5F45961E" w:rsidRDefault="160A59D7" w14:paraId="3565B980" w14:textId="38A9480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F45961E" w:rsidR="160A59D7">
        <w:rPr>
          <w:rFonts w:ascii="Arial" w:hAnsi="Arial" w:eastAsia="Arial" w:cs="Arial"/>
          <w:b w:val="0"/>
          <w:bCs w:val="0"/>
          <w:i w:val="0"/>
          <w:iCs w:val="0"/>
          <w:caps w:val="0"/>
          <w:smallCaps w:val="0"/>
          <w:noProof w:val="0"/>
          <w:color w:val="000000" w:themeColor="text1" w:themeTint="FF" w:themeShade="FF"/>
          <w:sz w:val="22"/>
          <w:szCs w:val="22"/>
          <w:lang w:val="en-GB"/>
        </w:rPr>
        <w:t>8)</w:t>
      </w:r>
      <w:r w:rsidRPr="5F45961E" w:rsidR="4B72384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45961E" w:rsidR="061CE8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sectPr w:rsidR="499F1C15">
      <w:pgSz w:w="11906" w:h="16838" w:orient="portrait"/>
      <w:pgMar w:top="1440" w:right="1440" w:bottom="1440" w:left="1440" w:header="720" w:footer="720" w:gutter="0"/>
      <w:cols w:space="720"/>
      <w:docGrid w:linePitch="360"/>
      <w:headerReference w:type="default" r:id="R09efdfcf248141ba"/>
      <w:footerReference w:type="default" r:id="Rc9d31216c7d7464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45961E" w:rsidTr="5F45961E" w14:paraId="6C0F2A12">
      <w:trPr>
        <w:trHeight w:val="300"/>
      </w:trPr>
      <w:tc>
        <w:tcPr>
          <w:tcW w:w="3005" w:type="dxa"/>
          <w:tcMar/>
        </w:tcPr>
        <w:p w:rsidR="5F45961E" w:rsidP="5F45961E" w:rsidRDefault="5F45961E" w14:paraId="171B0E31" w14:textId="44EBF480">
          <w:pPr>
            <w:pStyle w:val="Header"/>
            <w:bidi w:val="0"/>
            <w:ind w:left="-115"/>
            <w:jc w:val="left"/>
          </w:pPr>
        </w:p>
      </w:tc>
      <w:tc>
        <w:tcPr>
          <w:tcW w:w="3005" w:type="dxa"/>
          <w:tcMar/>
        </w:tcPr>
        <w:p w:rsidR="5F45961E" w:rsidP="5F45961E" w:rsidRDefault="5F45961E" w14:paraId="01B39DAE" w14:textId="40129293">
          <w:pPr>
            <w:pStyle w:val="Header"/>
            <w:bidi w:val="0"/>
            <w:jc w:val="center"/>
          </w:pPr>
          <w:r>
            <w:fldChar w:fldCharType="begin"/>
          </w:r>
          <w:r>
            <w:instrText xml:space="preserve">PAGE</w:instrText>
          </w:r>
          <w:r>
            <w:fldChar w:fldCharType="separate"/>
          </w:r>
          <w:r>
            <w:fldChar w:fldCharType="end"/>
          </w:r>
        </w:p>
      </w:tc>
      <w:tc>
        <w:tcPr>
          <w:tcW w:w="3005" w:type="dxa"/>
          <w:tcMar/>
        </w:tcPr>
        <w:p w:rsidR="5F45961E" w:rsidP="5F45961E" w:rsidRDefault="5F45961E" w14:paraId="64D5BF2B" w14:textId="51A3D692">
          <w:pPr>
            <w:pStyle w:val="Header"/>
            <w:bidi w:val="0"/>
            <w:ind w:right="-115"/>
            <w:jc w:val="right"/>
          </w:pPr>
        </w:p>
      </w:tc>
    </w:tr>
  </w:tbl>
  <w:p w:rsidR="5F45961E" w:rsidP="5F45961E" w:rsidRDefault="5F45961E" w14:paraId="2CEFBD4A" w14:textId="141F6ED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45961E" w:rsidTr="5F45961E" w14:paraId="1EEF3C13">
      <w:trPr>
        <w:trHeight w:val="300"/>
      </w:trPr>
      <w:tc>
        <w:tcPr>
          <w:tcW w:w="3005" w:type="dxa"/>
          <w:tcMar/>
        </w:tcPr>
        <w:p w:rsidR="5F45961E" w:rsidP="5F45961E" w:rsidRDefault="5F45961E" w14:paraId="27B32DB1" w14:textId="175CC65C">
          <w:pPr>
            <w:pStyle w:val="Header"/>
            <w:bidi w:val="0"/>
            <w:ind w:left="-115"/>
            <w:jc w:val="left"/>
          </w:pPr>
        </w:p>
      </w:tc>
      <w:tc>
        <w:tcPr>
          <w:tcW w:w="3005" w:type="dxa"/>
          <w:tcMar/>
        </w:tcPr>
        <w:p w:rsidR="5F45961E" w:rsidP="5F45961E" w:rsidRDefault="5F45961E" w14:paraId="576E7CC7" w14:textId="4315DD6E">
          <w:pPr>
            <w:pStyle w:val="Header"/>
            <w:bidi w:val="0"/>
            <w:jc w:val="center"/>
          </w:pPr>
        </w:p>
      </w:tc>
      <w:tc>
        <w:tcPr>
          <w:tcW w:w="3005" w:type="dxa"/>
          <w:tcMar/>
        </w:tcPr>
        <w:p w:rsidR="5F45961E" w:rsidP="5F45961E" w:rsidRDefault="5F45961E" w14:paraId="5678D87D" w14:textId="2074C4BA">
          <w:pPr>
            <w:pStyle w:val="Header"/>
            <w:bidi w:val="0"/>
            <w:ind w:right="-115"/>
            <w:jc w:val="right"/>
          </w:pPr>
        </w:p>
      </w:tc>
    </w:tr>
  </w:tbl>
  <w:p w:rsidR="5F45961E" w:rsidP="5F45961E" w:rsidRDefault="5F45961E" w14:paraId="575F3613" w14:textId="06167C60">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98B8D2"/>
    <w:multiLevelType w:val="hybridMultilevel"/>
    <w:tmpl w:val="FFFFFFFF"/>
    <w:lvl w:ilvl="0" w:tplc="93BE6AC6">
      <w:start w:val="1"/>
      <w:numFmt w:val="decimal"/>
      <w:lvlText w:val="%1."/>
      <w:lvlJc w:val="left"/>
      <w:pPr>
        <w:ind w:left="720" w:hanging="360"/>
      </w:pPr>
    </w:lvl>
    <w:lvl w:ilvl="1" w:tplc="A92A480C">
      <w:start w:val="1"/>
      <w:numFmt w:val="lowerLetter"/>
      <w:lvlText w:val="%2."/>
      <w:lvlJc w:val="left"/>
      <w:pPr>
        <w:ind w:left="1440" w:hanging="360"/>
      </w:pPr>
    </w:lvl>
    <w:lvl w:ilvl="2" w:tplc="572A6062">
      <w:start w:val="1"/>
      <w:numFmt w:val="lowerRoman"/>
      <w:lvlText w:val="%3."/>
      <w:lvlJc w:val="right"/>
      <w:pPr>
        <w:ind w:left="2160" w:hanging="180"/>
      </w:pPr>
    </w:lvl>
    <w:lvl w:ilvl="3" w:tplc="20CC775A">
      <w:start w:val="1"/>
      <w:numFmt w:val="decimal"/>
      <w:lvlText w:val="%4."/>
      <w:lvlJc w:val="left"/>
      <w:pPr>
        <w:ind w:left="2880" w:hanging="360"/>
      </w:pPr>
    </w:lvl>
    <w:lvl w:ilvl="4" w:tplc="474E10FA">
      <w:start w:val="1"/>
      <w:numFmt w:val="lowerLetter"/>
      <w:lvlText w:val="%5."/>
      <w:lvlJc w:val="left"/>
      <w:pPr>
        <w:ind w:left="3600" w:hanging="360"/>
      </w:pPr>
    </w:lvl>
    <w:lvl w:ilvl="5" w:tplc="A2260B12">
      <w:start w:val="1"/>
      <w:numFmt w:val="lowerRoman"/>
      <w:lvlText w:val="%6."/>
      <w:lvlJc w:val="right"/>
      <w:pPr>
        <w:ind w:left="4320" w:hanging="180"/>
      </w:pPr>
    </w:lvl>
    <w:lvl w:ilvl="6" w:tplc="EF401CAA">
      <w:start w:val="1"/>
      <w:numFmt w:val="decimal"/>
      <w:lvlText w:val="%7."/>
      <w:lvlJc w:val="left"/>
      <w:pPr>
        <w:ind w:left="5040" w:hanging="360"/>
      </w:pPr>
    </w:lvl>
    <w:lvl w:ilvl="7" w:tplc="2480B738">
      <w:start w:val="1"/>
      <w:numFmt w:val="lowerLetter"/>
      <w:lvlText w:val="%8."/>
      <w:lvlJc w:val="left"/>
      <w:pPr>
        <w:ind w:left="5760" w:hanging="360"/>
      </w:pPr>
    </w:lvl>
    <w:lvl w:ilvl="8" w:tplc="5A782392">
      <w:start w:val="1"/>
      <w:numFmt w:val="lowerRoman"/>
      <w:lvlText w:val="%9."/>
      <w:lvlJc w:val="right"/>
      <w:pPr>
        <w:ind w:left="6480" w:hanging="180"/>
      </w:pPr>
    </w:lvl>
  </w:abstractNum>
  <w:abstractNum w:abstractNumId="1" w15:restartNumberingAfterBreak="0">
    <w:nsid w:val="728B0C4F"/>
    <w:multiLevelType w:val="hybridMultilevel"/>
    <w:tmpl w:val="FFFFFFFF"/>
    <w:lvl w:ilvl="0" w:tplc="B718C3AC">
      <w:start w:val="1"/>
      <w:numFmt w:val="bullet"/>
      <w:lvlText w:val="·"/>
      <w:lvlJc w:val="left"/>
      <w:pPr>
        <w:ind w:left="720" w:hanging="360"/>
      </w:pPr>
      <w:rPr>
        <w:rFonts w:hint="default" w:ascii="Symbol" w:hAnsi="Symbol"/>
      </w:rPr>
    </w:lvl>
    <w:lvl w:ilvl="1" w:tplc="305A56BC">
      <w:start w:val="1"/>
      <w:numFmt w:val="bullet"/>
      <w:lvlText w:val="o"/>
      <w:lvlJc w:val="left"/>
      <w:pPr>
        <w:ind w:left="1440" w:hanging="360"/>
      </w:pPr>
      <w:rPr>
        <w:rFonts w:hint="default" w:ascii="Courier New" w:hAnsi="Courier New"/>
      </w:rPr>
    </w:lvl>
    <w:lvl w:ilvl="2" w:tplc="F4DC489E">
      <w:start w:val="1"/>
      <w:numFmt w:val="bullet"/>
      <w:lvlText w:val=""/>
      <w:lvlJc w:val="left"/>
      <w:pPr>
        <w:ind w:left="2160" w:hanging="360"/>
      </w:pPr>
      <w:rPr>
        <w:rFonts w:hint="default" w:ascii="Wingdings" w:hAnsi="Wingdings"/>
      </w:rPr>
    </w:lvl>
    <w:lvl w:ilvl="3" w:tplc="5EB4AC5E">
      <w:start w:val="1"/>
      <w:numFmt w:val="bullet"/>
      <w:lvlText w:val=""/>
      <w:lvlJc w:val="left"/>
      <w:pPr>
        <w:ind w:left="2880" w:hanging="360"/>
      </w:pPr>
      <w:rPr>
        <w:rFonts w:hint="default" w:ascii="Symbol" w:hAnsi="Symbol"/>
      </w:rPr>
    </w:lvl>
    <w:lvl w:ilvl="4" w:tplc="2CA04BD4">
      <w:start w:val="1"/>
      <w:numFmt w:val="bullet"/>
      <w:lvlText w:val="o"/>
      <w:lvlJc w:val="left"/>
      <w:pPr>
        <w:ind w:left="3600" w:hanging="360"/>
      </w:pPr>
      <w:rPr>
        <w:rFonts w:hint="default" w:ascii="Courier New" w:hAnsi="Courier New"/>
      </w:rPr>
    </w:lvl>
    <w:lvl w:ilvl="5" w:tplc="656425A8">
      <w:start w:val="1"/>
      <w:numFmt w:val="bullet"/>
      <w:lvlText w:val=""/>
      <w:lvlJc w:val="left"/>
      <w:pPr>
        <w:ind w:left="4320" w:hanging="360"/>
      </w:pPr>
      <w:rPr>
        <w:rFonts w:hint="default" w:ascii="Wingdings" w:hAnsi="Wingdings"/>
      </w:rPr>
    </w:lvl>
    <w:lvl w:ilvl="6" w:tplc="1430D48C">
      <w:start w:val="1"/>
      <w:numFmt w:val="bullet"/>
      <w:lvlText w:val=""/>
      <w:lvlJc w:val="left"/>
      <w:pPr>
        <w:ind w:left="5040" w:hanging="360"/>
      </w:pPr>
      <w:rPr>
        <w:rFonts w:hint="default" w:ascii="Symbol" w:hAnsi="Symbol"/>
      </w:rPr>
    </w:lvl>
    <w:lvl w:ilvl="7" w:tplc="82081670">
      <w:start w:val="1"/>
      <w:numFmt w:val="bullet"/>
      <w:lvlText w:val="o"/>
      <w:lvlJc w:val="left"/>
      <w:pPr>
        <w:ind w:left="5760" w:hanging="360"/>
      </w:pPr>
      <w:rPr>
        <w:rFonts w:hint="default" w:ascii="Courier New" w:hAnsi="Courier New"/>
      </w:rPr>
    </w:lvl>
    <w:lvl w:ilvl="8" w:tplc="28B4C476">
      <w:start w:val="1"/>
      <w:numFmt w:val="bullet"/>
      <w:lvlText w:val=""/>
      <w:lvlJc w:val="left"/>
      <w:pPr>
        <w:ind w:left="6480" w:hanging="360"/>
      </w:pPr>
      <w:rPr>
        <w:rFonts w:hint="default" w:ascii="Wingdings" w:hAnsi="Wingdings"/>
      </w:rPr>
    </w:lvl>
  </w:abstractNum>
  <w:num w:numId="1" w16cid:durableId="1556576963">
    <w:abstractNumId w:val="1"/>
  </w:num>
  <w:num w:numId="2" w16cid:durableId="1930581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A2DFC0"/>
    <w:rsid w:val="000414EB"/>
    <w:rsid w:val="000E7FCC"/>
    <w:rsid w:val="002F175C"/>
    <w:rsid w:val="00553EB3"/>
    <w:rsid w:val="00575169"/>
    <w:rsid w:val="00640CE6"/>
    <w:rsid w:val="006F3B2E"/>
    <w:rsid w:val="0087F3B0"/>
    <w:rsid w:val="0098680D"/>
    <w:rsid w:val="01BBD9EF"/>
    <w:rsid w:val="030ACBB2"/>
    <w:rsid w:val="030E901E"/>
    <w:rsid w:val="0344E85C"/>
    <w:rsid w:val="044D6D7C"/>
    <w:rsid w:val="048ECACB"/>
    <w:rsid w:val="04CF6FF8"/>
    <w:rsid w:val="04F0FB08"/>
    <w:rsid w:val="0565C92C"/>
    <w:rsid w:val="058CCC79"/>
    <w:rsid w:val="059CB787"/>
    <w:rsid w:val="05B0B025"/>
    <w:rsid w:val="05C71E98"/>
    <w:rsid w:val="061CE890"/>
    <w:rsid w:val="06A50A5E"/>
    <w:rsid w:val="06AE2B06"/>
    <w:rsid w:val="0705A5F8"/>
    <w:rsid w:val="074297F7"/>
    <w:rsid w:val="08241C6F"/>
    <w:rsid w:val="084DEAF6"/>
    <w:rsid w:val="0865635C"/>
    <w:rsid w:val="08671B73"/>
    <w:rsid w:val="08966280"/>
    <w:rsid w:val="08AEF9D7"/>
    <w:rsid w:val="08DF099D"/>
    <w:rsid w:val="0915635E"/>
    <w:rsid w:val="0961A3D3"/>
    <w:rsid w:val="097C16BF"/>
    <w:rsid w:val="098883C7"/>
    <w:rsid w:val="0A9081C7"/>
    <w:rsid w:val="0AD53EB9"/>
    <w:rsid w:val="0B051DED"/>
    <w:rsid w:val="0B18DA9F"/>
    <w:rsid w:val="0B43245F"/>
    <w:rsid w:val="0B45053F"/>
    <w:rsid w:val="0C1DDDFE"/>
    <w:rsid w:val="0CD7E20B"/>
    <w:rsid w:val="0D043833"/>
    <w:rsid w:val="0D93A2EC"/>
    <w:rsid w:val="0D94ACED"/>
    <w:rsid w:val="0DF22EAA"/>
    <w:rsid w:val="0E0B78E3"/>
    <w:rsid w:val="0E8AAC60"/>
    <w:rsid w:val="0E8B0818"/>
    <w:rsid w:val="0EBCF358"/>
    <w:rsid w:val="0F07E267"/>
    <w:rsid w:val="0F760D15"/>
    <w:rsid w:val="0F7728BD"/>
    <w:rsid w:val="0FB9E91F"/>
    <w:rsid w:val="0FF2E115"/>
    <w:rsid w:val="0FF91998"/>
    <w:rsid w:val="1056E2ED"/>
    <w:rsid w:val="10596A3F"/>
    <w:rsid w:val="1060A2E7"/>
    <w:rsid w:val="10DF345D"/>
    <w:rsid w:val="11091B2C"/>
    <w:rsid w:val="1153EF79"/>
    <w:rsid w:val="1179FBCE"/>
    <w:rsid w:val="1188DFCD"/>
    <w:rsid w:val="119A4541"/>
    <w:rsid w:val="11E78982"/>
    <w:rsid w:val="11FC23C4"/>
    <w:rsid w:val="12276E59"/>
    <w:rsid w:val="125C2A06"/>
    <w:rsid w:val="12609632"/>
    <w:rsid w:val="12803C6F"/>
    <w:rsid w:val="129D33A4"/>
    <w:rsid w:val="12B02D6B"/>
    <w:rsid w:val="13584328"/>
    <w:rsid w:val="137F532D"/>
    <w:rsid w:val="13F201C6"/>
    <w:rsid w:val="14281A11"/>
    <w:rsid w:val="143305ED"/>
    <w:rsid w:val="144769CF"/>
    <w:rsid w:val="146FDAF1"/>
    <w:rsid w:val="1493C42D"/>
    <w:rsid w:val="14E13E4A"/>
    <w:rsid w:val="14E669B8"/>
    <w:rsid w:val="14F74DA6"/>
    <w:rsid w:val="14FC8C40"/>
    <w:rsid w:val="1526F303"/>
    <w:rsid w:val="1545AEA0"/>
    <w:rsid w:val="158DB48A"/>
    <w:rsid w:val="15A1158D"/>
    <w:rsid w:val="15ABDB1F"/>
    <w:rsid w:val="15ED0422"/>
    <w:rsid w:val="160A59D7"/>
    <w:rsid w:val="160E979D"/>
    <w:rsid w:val="161FC29E"/>
    <w:rsid w:val="16812C5B"/>
    <w:rsid w:val="168DA722"/>
    <w:rsid w:val="16A5336A"/>
    <w:rsid w:val="16E1B0D1"/>
    <w:rsid w:val="16E43E22"/>
    <w:rsid w:val="16F1809D"/>
    <w:rsid w:val="179808E0"/>
    <w:rsid w:val="179F012D"/>
    <w:rsid w:val="17D7F0D4"/>
    <w:rsid w:val="185016AB"/>
    <w:rsid w:val="18858CE4"/>
    <w:rsid w:val="18C8F6FD"/>
    <w:rsid w:val="194B3C90"/>
    <w:rsid w:val="19A50926"/>
    <w:rsid w:val="1A06A90B"/>
    <w:rsid w:val="1A14AF40"/>
    <w:rsid w:val="1A5D2177"/>
    <w:rsid w:val="1A7C8ADC"/>
    <w:rsid w:val="1AC09CE1"/>
    <w:rsid w:val="1AC5CAA4"/>
    <w:rsid w:val="1AC7A020"/>
    <w:rsid w:val="1B31BCFF"/>
    <w:rsid w:val="1B495BD0"/>
    <w:rsid w:val="1B920EDE"/>
    <w:rsid w:val="1C46B936"/>
    <w:rsid w:val="1C6C69F6"/>
    <w:rsid w:val="1CDB3C41"/>
    <w:rsid w:val="1D293C6A"/>
    <w:rsid w:val="1DFE4513"/>
    <w:rsid w:val="1E2C879A"/>
    <w:rsid w:val="1E5187F3"/>
    <w:rsid w:val="1E51CE90"/>
    <w:rsid w:val="1EB065CF"/>
    <w:rsid w:val="1ED6E726"/>
    <w:rsid w:val="1EF6A9DE"/>
    <w:rsid w:val="1F496A35"/>
    <w:rsid w:val="1F5AA480"/>
    <w:rsid w:val="1F5E08B0"/>
    <w:rsid w:val="1F9D1136"/>
    <w:rsid w:val="2038B0C2"/>
    <w:rsid w:val="20B7846E"/>
    <w:rsid w:val="20FD4CB4"/>
    <w:rsid w:val="214BD4D7"/>
    <w:rsid w:val="21643FCB"/>
    <w:rsid w:val="21E934E7"/>
    <w:rsid w:val="21EE5F58"/>
    <w:rsid w:val="222869FB"/>
    <w:rsid w:val="2248FB11"/>
    <w:rsid w:val="2307427C"/>
    <w:rsid w:val="2337DB0B"/>
    <w:rsid w:val="23E1FF44"/>
    <w:rsid w:val="23FC44FD"/>
    <w:rsid w:val="2402D941"/>
    <w:rsid w:val="249A751C"/>
    <w:rsid w:val="24A0E89C"/>
    <w:rsid w:val="25198982"/>
    <w:rsid w:val="25434D70"/>
    <w:rsid w:val="2617080F"/>
    <w:rsid w:val="2644A108"/>
    <w:rsid w:val="26936D2B"/>
    <w:rsid w:val="26A6EC92"/>
    <w:rsid w:val="26BC99D7"/>
    <w:rsid w:val="26EB4ADF"/>
    <w:rsid w:val="270BC8C2"/>
    <w:rsid w:val="27673BCA"/>
    <w:rsid w:val="27A39BC0"/>
    <w:rsid w:val="27A71139"/>
    <w:rsid w:val="27C357D5"/>
    <w:rsid w:val="27D771C0"/>
    <w:rsid w:val="27D9BACF"/>
    <w:rsid w:val="27FD2585"/>
    <w:rsid w:val="286386F0"/>
    <w:rsid w:val="2917B6B3"/>
    <w:rsid w:val="29281AC5"/>
    <w:rsid w:val="29543C97"/>
    <w:rsid w:val="2958165A"/>
    <w:rsid w:val="296581FD"/>
    <w:rsid w:val="2985DC03"/>
    <w:rsid w:val="29AB3533"/>
    <w:rsid w:val="29E44F3E"/>
    <w:rsid w:val="2A2A76E0"/>
    <w:rsid w:val="2A4A5362"/>
    <w:rsid w:val="2A7F832A"/>
    <w:rsid w:val="2A891181"/>
    <w:rsid w:val="2A9A0566"/>
    <w:rsid w:val="2AA95F98"/>
    <w:rsid w:val="2B5BDCD4"/>
    <w:rsid w:val="2CCFB20E"/>
    <w:rsid w:val="2D057336"/>
    <w:rsid w:val="2D0C5C36"/>
    <w:rsid w:val="2D0CC9DD"/>
    <w:rsid w:val="2D137DC1"/>
    <w:rsid w:val="2D76C300"/>
    <w:rsid w:val="2D970656"/>
    <w:rsid w:val="2DA4821F"/>
    <w:rsid w:val="2EDEC0E9"/>
    <w:rsid w:val="2F7C532C"/>
    <w:rsid w:val="2F7F5F49"/>
    <w:rsid w:val="2FC80EB6"/>
    <w:rsid w:val="30137ABB"/>
    <w:rsid w:val="3020FF0C"/>
    <w:rsid w:val="30691E4C"/>
    <w:rsid w:val="30AAD084"/>
    <w:rsid w:val="30FEBEE6"/>
    <w:rsid w:val="3167E084"/>
    <w:rsid w:val="31A2D87B"/>
    <w:rsid w:val="3252F9C5"/>
    <w:rsid w:val="325F6357"/>
    <w:rsid w:val="328AFDDD"/>
    <w:rsid w:val="328CEABD"/>
    <w:rsid w:val="33192485"/>
    <w:rsid w:val="3346BD2F"/>
    <w:rsid w:val="33DB3846"/>
    <w:rsid w:val="3470369F"/>
    <w:rsid w:val="34788186"/>
    <w:rsid w:val="34BE6464"/>
    <w:rsid w:val="34F39FA3"/>
    <w:rsid w:val="358EBD2D"/>
    <w:rsid w:val="35E32516"/>
    <w:rsid w:val="35E69CE0"/>
    <w:rsid w:val="369506DD"/>
    <w:rsid w:val="36F7D584"/>
    <w:rsid w:val="3717D6FC"/>
    <w:rsid w:val="372FA386"/>
    <w:rsid w:val="37751DCA"/>
    <w:rsid w:val="37A84636"/>
    <w:rsid w:val="37E5596D"/>
    <w:rsid w:val="38821E27"/>
    <w:rsid w:val="38CB1820"/>
    <w:rsid w:val="38F09FBC"/>
    <w:rsid w:val="38FA99A7"/>
    <w:rsid w:val="3915994E"/>
    <w:rsid w:val="39B1D393"/>
    <w:rsid w:val="39BC14D5"/>
    <w:rsid w:val="3A39BAB3"/>
    <w:rsid w:val="3A7D4002"/>
    <w:rsid w:val="3ABFE77A"/>
    <w:rsid w:val="3AD73165"/>
    <w:rsid w:val="3B65396C"/>
    <w:rsid w:val="3B6CF267"/>
    <w:rsid w:val="3B6D1610"/>
    <w:rsid w:val="3BC6BD71"/>
    <w:rsid w:val="3CB8C0A2"/>
    <w:rsid w:val="3CDAB8EA"/>
    <w:rsid w:val="3D11F7F8"/>
    <w:rsid w:val="3D90044C"/>
    <w:rsid w:val="3DD269C2"/>
    <w:rsid w:val="3DE2C7B0"/>
    <w:rsid w:val="3E00F1B4"/>
    <w:rsid w:val="3E13A40D"/>
    <w:rsid w:val="3E2BE5F3"/>
    <w:rsid w:val="3E710675"/>
    <w:rsid w:val="3EB39014"/>
    <w:rsid w:val="3ECB840C"/>
    <w:rsid w:val="3ED58AFB"/>
    <w:rsid w:val="3F285775"/>
    <w:rsid w:val="3F677D2A"/>
    <w:rsid w:val="3FA1E312"/>
    <w:rsid w:val="3FD5BFF0"/>
    <w:rsid w:val="3FDBF347"/>
    <w:rsid w:val="3FECD252"/>
    <w:rsid w:val="3FF94A3D"/>
    <w:rsid w:val="404488E8"/>
    <w:rsid w:val="40576670"/>
    <w:rsid w:val="4087F264"/>
    <w:rsid w:val="40DF5356"/>
    <w:rsid w:val="41110CF6"/>
    <w:rsid w:val="416470A7"/>
    <w:rsid w:val="41A3C9CC"/>
    <w:rsid w:val="41A79A3B"/>
    <w:rsid w:val="42722E3D"/>
    <w:rsid w:val="42B17D49"/>
    <w:rsid w:val="43046D8A"/>
    <w:rsid w:val="431A25C6"/>
    <w:rsid w:val="43250D56"/>
    <w:rsid w:val="438E57EF"/>
    <w:rsid w:val="43980935"/>
    <w:rsid w:val="43A68CD1"/>
    <w:rsid w:val="4432DAA6"/>
    <w:rsid w:val="447342EC"/>
    <w:rsid w:val="4511A871"/>
    <w:rsid w:val="451AD347"/>
    <w:rsid w:val="451F0312"/>
    <w:rsid w:val="45856E8D"/>
    <w:rsid w:val="459029F5"/>
    <w:rsid w:val="45EE0E18"/>
    <w:rsid w:val="45F9504A"/>
    <w:rsid w:val="4623EE1A"/>
    <w:rsid w:val="462DD00D"/>
    <w:rsid w:val="46459B11"/>
    <w:rsid w:val="46A2DFC0"/>
    <w:rsid w:val="46A835D8"/>
    <w:rsid w:val="46A999F8"/>
    <w:rsid w:val="46EB9F2D"/>
    <w:rsid w:val="474022B6"/>
    <w:rsid w:val="474781B6"/>
    <w:rsid w:val="48091786"/>
    <w:rsid w:val="484EB37E"/>
    <w:rsid w:val="48B6D682"/>
    <w:rsid w:val="499F1C15"/>
    <w:rsid w:val="49AAFA88"/>
    <w:rsid w:val="49E4AD4E"/>
    <w:rsid w:val="4A0299F6"/>
    <w:rsid w:val="4A801CE5"/>
    <w:rsid w:val="4AE67AB0"/>
    <w:rsid w:val="4B11758D"/>
    <w:rsid w:val="4B4B1194"/>
    <w:rsid w:val="4B72384C"/>
    <w:rsid w:val="4B76504D"/>
    <w:rsid w:val="4B7BEF52"/>
    <w:rsid w:val="4BAC0768"/>
    <w:rsid w:val="4BB5E247"/>
    <w:rsid w:val="4BB8AA25"/>
    <w:rsid w:val="4BD789FB"/>
    <w:rsid w:val="4BE4731E"/>
    <w:rsid w:val="4C69A0CB"/>
    <w:rsid w:val="4CCA4FBB"/>
    <w:rsid w:val="4D4F9243"/>
    <w:rsid w:val="4D71E8BB"/>
    <w:rsid w:val="4DA84097"/>
    <w:rsid w:val="4E4F3956"/>
    <w:rsid w:val="4E6DD762"/>
    <w:rsid w:val="4EB77A93"/>
    <w:rsid w:val="4F7F1670"/>
    <w:rsid w:val="4FD103DD"/>
    <w:rsid w:val="5002B5F4"/>
    <w:rsid w:val="505DFB5F"/>
    <w:rsid w:val="511DD72F"/>
    <w:rsid w:val="512F537D"/>
    <w:rsid w:val="516D8A11"/>
    <w:rsid w:val="51A7C2BC"/>
    <w:rsid w:val="528D8578"/>
    <w:rsid w:val="52CA90CD"/>
    <w:rsid w:val="5306BF76"/>
    <w:rsid w:val="530BAA5B"/>
    <w:rsid w:val="53927D95"/>
    <w:rsid w:val="539C2CE8"/>
    <w:rsid w:val="53CFB314"/>
    <w:rsid w:val="53DE5230"/>
    <w:rsid w:val="548B3506"/>
    <w:rsid w:val="552892DE"/>
    <w:rsid w:val="560F106D"/>
    <w:rsid w:val="56104834"/>
    <w:rsid w:val="563337F6"/>
    <w:rsid w:val="567A5AB9"/>
    <w:rsid w:val="573F2D05"/>
    <w:rsid w:val="57540B61"/>
    <w:rsid w:val="57753E86"/>
    <w:rsid w:val="57A71B18"/>
    <w:rsid w:val="58C33071"/>
    <w:rsid w:val="58F65A38"/>
    <w:rsid w:val="595E9EBA"/>
    <w:rsid w:val="59C52E10"/>
    <w:rsid w:val="5A0E3867"/>
    <w:rsid w:val="5A8C0FD5"/>
    <w:rsid w:val="5AAF013F"/>
    <w:rsid w:val="5B2909CF"/>
    <w:rsid w:val="5B55697B"/>
    <w:rsid w:val="5B5D6EA6"/>
    <w:rsid w:val="5B68DEFC"/>
    <w:rsid w:val="5CA135D7"/>
    <w:rsid w:val="5CB6D8B1"/>
    <w:rsid w:val="5CBD2F5A"/>
    <w:rsid w:val="5CED4F17"/>
    <w:rsid w:val="5D2A6FFA"/>
    <w:rsid w:val="5D313B37"/>
    <w:rsid w:val="5D541B97"/>
    <w:rsid w:val="5D5EBCD2"/>
    <w:rsid w:val="5D8DBCBB"/>
    <w:rsid w:val="5D8EFAA8"/>
    <w:rsid w:val="5DB2A1FF"/>
    <w:rsid w:val="5DF97EAA"/>
    <w:rsid w:val="5E259884"/>
    <w:rsid w:val="5E29AC71"/>
    <w:rsid w:val="5E36C0D2"/>
    <w:rsid w:val="5E544FA3"/>
    <w:rsid w:val="5EADB4C5"/>
    <w:rsid w:val="5EBFF609"/>
    <w:rsid w:val="5F45961E"/>
    <w:rsid w:val="5FA1E1DC"/>
    <w:rsid w:val="60875BEB"/>
    <w:rsid w:val="609783E7"/>
    <w:rsid w:val="60A852A0"/>
    <w:rsid w:val="613F96DE"/>
    <w:rsid w:val="6176EEE3"/>
    <w:rsid w:val="619C9C90"/>
    <w:rsid w:val="61AFDB77"/>
    <w:rsid w:val="61F1E685"/>
    <w:rsid w:val="621E19B6"/>
    <w:rsid w:val="623A9E73"/>
    <w:rsid w:val="625DB39C"/>
    <w:rsid w:val="62BC5645"/>
    <w:rsid w:val="6322C0A9"/>
    <w:rsid w:val="636078B3"/>
    <w:rsid w:val="638B128B"/>
    <w:rsid w:val="63A88C97"/>
    <w:rsid w:val="64C96A65"/>
    <w:rsid w:val="6552EE9D"/>
    <w:rsid w:val="65F3E5CE"/>
    <w:rsid w:val="664C278F"/>
    <w:rsid w:val="66F351DB"/>
    <w:rsid w:val="672D8BEA"/>
    <w:rsid w:val="67C877B1"/>
    <w:rsid w:val="681AC614"/>
    <w:rsid w:val="682A6D29"/>
    <w:rsid w:val="68834FD7"/>
    <w:rsid w:val="6889193A"/>
    <w:rsid w:val="68F82429"/>
    <w:rsid w:val="69196464"/>
    <w:rsid w:val="6923D60A"/>
    <w:rsid w:val="6953AEC7"/>
    <w:rsid w:val="699513EE"/>
    <w:rsid w:val="69BD152F"/>
    <w:rsid w:val="69DD211C"/>
    <w:rsid w:val="6A2842F4"/>
    <w:rsid w:val="6A2AEF21"/>
    <w:rsid w:val="6AB92865"/>
    <w:rsid w:val="6B065435"/>
    <w:rsid w:val="6B2CAE36"/>
    <w:rsid w:val="6B37F2EE"/>
    <w:rsid w:val="6C91F3BA"/>
    <w:rsid w:val="6C965DFB"/>
    <w:rsid w:val="6CD59FCC"/>
    <w:rsid w:val="6D0884C5"/>
    <w:rsid w:val="6D3F08B0"/>
    <w:rsid w:val="6D61046C"/>
    <w:rsid w:val="6D86B9C6"/>
    <w:rsid w:val="6D96EC55"/>
    <w:rsid w:val="6ECCF18D"/>
    <w:rsid w:val="6EF99A10"/>
    <w:rsid w:val="6F00D045"/>
    <w:rsid w:val="6F602C6E"/>
    <w:rsid w:val="6F6BB845"/>
    <w:rsid w:val="6F8EE2DE"/>
    <w:rsid w:val="6FA0B618"/>
    <w:rsid w:val="6FD3E74F"/>
    <w:rsid w:val="70A03860"/>
    <w:rsid w:val="70ACA841"/>
    <w:rsid w:val="7105554E"/>
    <w:rsid w:val="7174A327"/>
    <w:rsid w:val="71BDC9D7"/>
    <w:rsid w:val="71DE08AB"/>
    <w:rsid w:val="71EF92D1"/>
    <w:rsid w:val="721FF2FA"/>
    <w:rsid w:val="72225207"/>
    <w:rsid w:val="725203EB"/>
    <w:rsid w:val="72524FBA"/>
    <w:rsid w:val="72694380"/>
    <w:rsid w:val="72E1D7C3"/>
    <w:rsid w:val="739C7513"/>
    <w:rsid w:val="7446E174"/>
    <w:rsid w:val="74A0A719"/>
    <w:rsid w:val="75390220"/>
    <w:rsid w:val="7549BF67"/>
    <w:rsid w:val="75691C39"/>
    <w:rsid w:val="75C2E816"/>
    <w:rsid w:val="76924609"/>
    <w:rsid w:val="76A0C89A"/>
    <w:rsid w:val="76DB53A2"/>
    <w:rsid w:val="76EC8E8F"/>
    <w:rsid w:val="770DF81E"/>
    <w:rsid w:val="777A657B"/>
    <w:rsid w:val="787E0824"/>
    <w:rsid w:val="7886155B"/>
    <w:rsid w:val="78EC9FD5"/>
    <w:rsid w:val="795F99A5"/>
    <w:rsid w:val="79D00B5E"/>
    <w:rsid w:val="7A0460D9"/>
    <w:rsid w:val="7A32B928"/>
    <w:rsid w:val="7A5B88EA"/>
    <w:rsid w:val="7A7D7807"/>
    <w:rsid w:val="7A8C6A75"/>
    <w:rsid w:val="7B86A5D0"/>
    <w:rsid w:val="7B9EC6E0"/>
    <w:rsid w:val="7C3FF97A"/>
    <w:rsid w:val="7C683436"/>
    <w:rsid w:val="7C961835"/>
    <w:rsid w:val="7CD8D531"/>
    <w:rsid w:val="7D2845B0"/>
    <w:rsid w:val="7DB3A050"/>
    <w:rsid w:val="7DE8F703"/>
    <w:rsid w:val="7DEA7785"/>
    <w:rsid w:val="7E7A6833"/>
    <w:rsid w:val="7EAA4D1B"/>
    <w:rsid w:val="7EC15A6C"/>
    <w:rsid w:val="7F043F2C"/>
    <w:rsid w:val="7F0C2507"/>
    <w:rsid w:val="7F8C8A93"/>
    <w:rsid w:val="7F94CAD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6A2DFC0"/>
  <w15:chartTrackingRefBased/>
  <w15:docId w15:val="{89E69690-7BDA-4FE8-9F8F-9BE529B5C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BB5E247"/>
    <w:pPr>
      <w:ind w:left="720"/>
      <w:contextualSpacing/>
    </w:pPr>
  </w:style>
  <w:style w:type="character" w:styleId="Hyperlink">
    <w:name w:val="Hyperlink"/>
    <w:basedOn w:val="DefaultParagraphFont"/>
    <w:uiPriority w:val="99"/>
    <w:unhideWhenUsed/>
    <w:rsid w:val="795F99A5"/>
    <w:rPr>
      <w:color w:val="467886"/>
      <w:u w:val="single"/>
    </w:rPr>
  </w:style>
  <w:style w:type="paragraph" w:styleId="Header">
    <w:uiPriority w:val="99"/>
    <w:name w:val="header"/>
    <w:basedOn w:val="Normal"/>
    <w:unhideWhenUsed/>
    <w:rsid w:val="5F45961E"/>
    <w:pPr>
      <w:tabs>
        <w:tab w:val="center" w:leader="none" w:pos="4680"/>
        <w:tab w:val="right" w:leader="none" w:pos="9360"/>
      </w:tabs>
      <w:spacing w:after="0" w:line="240" w:lineRule="auto"/>
    </w:pPr>
  </w:style>
  <w:style w:type="paragraph" w:styleId="Footer">
    <w:uiPriority w:val="99"/>
    <w:name w:val="footer"/>
    <w:basedOn w:val="Normal"/>
    <w:unhideWhenUsed/>
    <w:rsid w:val="5F45961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Id719494007" /><Relationship Type="http://schemas.openxmlformats.org/officeDocument/2006/relationships/image" Target="/media/image2.png" Id="rId213109037" /><Relationship Type="http://schemas.openxmlformats.org/officeDocument/2006/relationships/hyperlink" Target="https://www.tescoplc.com/sustainability/documents/policies/tesco-group-environment-polic" TargetMode="External" Id="R1bb8fca824dc46a1" /><Relationship Type="http://schemas.openxmlformats.org/officeDocument/2006/relationships/header" Target="header.xml" Id="R09efdfcf248141ba" /><Relationship Type="http://schemas.openxmlformats.org/officeDocument/2006/relationships/footer" Target="footer.xml" Id="Rc9d31216c7d7464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Anam Rabbani (2425710)</dc:creator>
  <keywords/>
  <dc:description/>
  <lastModifiedBy>Anam Rabbani (2425710)</lastModifiedBy>
  <revision>8</revision>
  <dcterms:created xsi:type="dcterms:W3CDTF">2025-07-08T21:48:00.0000000Z</dcterms:created>
  <dcterms:modified xsi:type="dcterms:W3CDTF">2025-08-27T22:44:55.9261562Z</dcterms:modified>
</coreProperties>
</file>