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9D5FD9" w14:textId="77777777" w:rsidR="004B7C43" w:rsidRPr="004B7C43" w:rsidRDefault="004B7C43">
      <w:pPr>
        <w:spacing w:before="0" w:after="160" w:line="278" w:lineRule="auto"/>
        <w:jc w:val="left"/>
        <w:rPr>
          <w:sz w:val="28"/>
          <w:szCs w:val="28"/>
        </w:rPr>
      </w:pPr>
      <w:r>
        <w:t xml:space="preserve">               </w:t>
      </w:r>
      <w:r w:rsidRPr="004B7C43">
        <w:rPr>
          <w:sz w:val="28"/>
          <w:szCs w:val="28"/>
        </w:rPr>
        <w:t xml:space="preserve">           NICHOLAS     A    DARAMOLA</w:t>
      </w:r>
    </w:p>
    <w:p w14:paraId="09ED50D0" w14:textId="77777777" w:rsidR="004B7C43" w:rsidRPr="009D5DD2" w:rsidRDefault="004B7C43" w:rsidP="004B7C43">
      <w:pPr>
        <w:jc w:val="center"/>
        <w:rPr>
          <w:b/>
          <w:bCs/>
        </w:rPr>
      </w:pPr>
      <w:r w:rsidRPr="004B7C43">
        <w:rPr>
          <w:sz w:val="28"/>
          <w:szCs w:val="28"/>
        </w:rPr>
        <w:t xml:space="preserve">                         STUDENT NUMBER 2528127    </w:t>
      </w:r>
      <w:proofErr w:type="spellStart"/>
      <w:r w:rsidRPr="009D5DD2">
        <w:rPr>
          <w:b/>
          <w:bCs/>
        </w:rPr>
        <w:t>Programme</w:t>
      </w:r>
      <w:proofErr w:type="spellEnd"/>
      <w:r w:rsidRPr="009D5DD2">
        <w:rPr>
          <w:b/>
          <w:bCs/>
        </w:rPr>
        <w:t>: Certificate of Higher Education Skills for Workplace (Health and Social Care)</w:t>
      </w:r>
    </w:p>
    <w:p w14:paraId="7041E4B2" w14:textId="77777777" w:rsidR="004B7C43" w:rsidRPr="009D5DD2" w:rsidRDefault="004B7C43" w:rsidP="004B7C43">
      <w:pPr>
        <w:jc w:val="center"/>
        <w:rPr>
          <w:b/>
          <w:bCs/>
        </w:rPr>
      </w:pPr>
      <w:r w:rsidRPr="009D5DD2">
        <w:rPr>
          <w:b/>
          <w:bCs/>
        </w:rPr>
        <w:t>Module: Academic and Employability skills</w:t>
      </w:r>
    </w:p>
    <w:p w14:paraId="2AEF7627" w14:textId="77777777" w:rsidR="004B7C43" w:rsidRPr="009D5DD2" w:rsidRDefault="004B7C43" w:rsidP="004B7C43">
      <w:pPr>
        <w:jc w:val="center"/>
        <w:rPr>
          <w:b/>
          <w:bCs/>
        </w:rPr>
      </w:pPr>
      <w:r w:rsidRPr="009D5DD2">
        <w:rPr>
          <w:b/>
          <w:bCs/>
        </w:rPr>
        <w:t>Module code: LCHS4001</w:t>
      </w:r>
    </w:p>
    <w:p w14:paraId="3F9488D0" w14:textId="77777777" w:rsidR="004B7C43" w:rsidRPr="009D5DD2" w:rsidRDefault="004B7C43" w:rsidP="004B7C43">
      <w:pPr>
        <w:rPr>
          <w:b/>
          <w:bCs/>
        </w:rPr>
      </w:pPr>
    </w:p>
    <w:p w14:paraId="40517AD0" w14:textId="77777777" w:rsidR="004B7C43" w:rsidRPr="009D5DD2" w:rsidRDefault="004B7C43" w:rsidP="004B7C43">
      <w:pPr>
        <w:jc w:val="center"/>
        <w:rPr>
          <w:b/>
          <w:bCs/>
        </w:rPr>
      </w:pPr>
      <w:r w:rsidRPr="009D5DD2">
        <w:rPr>
          <w:b/>
          <w:bCs/>
        </w:rPr>
        <w:t xml:space="preserve">Assignment Title: Practical portfolio of work </w:t>
      </w:r>
    </w:p>
    <w:p w14:paraId="65D7B7A7" w14:textId="77777777" w:rsidR="004B7C43" w:rsidRDefault="004B7C43" w:rsidP="004B7C43">
      <w:pPr>
        <w:spacing w:before="0" w:after="160" w:line="278" w:lineRule="auto"/>
        <w:jc w:val="left"/>
      </w:pPr>
      <w:r>
        <w:t xml:space="preserve">                                       </w:t>
      </w:r>
      <w:proofErr w:type="gramStart"/>
      <w:r>
        <w:t>NAME  NICHOLAS</w:t>
      </w:r>
      <w:proofErr w:type="gramEnd"/>
      <w:r>
        <w:t xml:space="preserve"> DARAMOLA</w:t>
      </w:r>
    </w:p>
    <w:p w14:paraId="10E162F2" w14:textId="36E189CF" w:rsidR="004B7C43" w:rsidRDefault="004B7C43" w:rsidP="004B7C43">
      <w:pPr>
        <w:spacing w:before="0" w:after="160" w:line="278" w:lineRule="auto"/>
        <w:jc w:val="left"/>
      </w:pPr>
      <w:r>
        <w:t xml:space="preserve">                                        STUDENT NUMBER  2528127 </w:t>
      </w:r>
    </w:p>
    <w:p w14:paraId="0D5E99E4" w14:textId="319D882D" w:rsidR="009D5DD2" w:rsidRDefault="009D5DD2">
      <w:pPr>
        <w:spacing w:before="0" w:after="160" w:line="278" w:lineRule="auto"/>
        <w:jc w:val="left"/>
        <w:rPr>
          <w:b/>
          <w:bCs/>
          <w:szCs w:val="28"/>
        </w:rPr>
      </w:pPr>
      <w:r>
        <w:br w:type="page"/>
      </w:r>
      <w:r w:rsidR="004B7C43">
        <w:lastRenderedPageBreak/>
        <w:t>n</w:t>
      </w:r>
    </w:p>
    <w:sdt>
      <w:sdtPr>
        <w:rPr>
          <w:b w:val="0"/>
          <w:bCs w:val="0"/>
          <w:sz w:val="24"/>
          <w:szCs w:val="24"/>
        </w:rPr>
        <w:id w:val="1820151303"/>
        <w:docPartObj>
          <w:docPartGallery w:val="Table of Contents"/>
          <w:docPartUnique/>
        </w:docPartObj>
      </w:sdtPr>
      <w:sdtEndPr>
        <w:rPr>
          <w:noProof/>
        </w:rPr>
      </w:sdtEndPr>
      <w:sdtContent>
        <w:p w14:paraId="33EB9B32" w14:textId="537071BA" w:rsidR="009D5DD2" w:rsidRDefault="009D5DD2">
          <w:pPr>
            <w:pStyle w:val="TOCHeading"/>
          </w:pPr>
          <w:r>
            <w:t>Table of Contents</w:t>
          </w:r>
        </w:p>
        <w:p w14:paraId="7A159F4C" w14:textId="7D83949D" w:rsidR="009D5DD2" w:rsidRDefault="009D5DD2">
          <w:pPr>
            <w:pStyle w:val="TOC1"/>
            <w:tabs>
              <w:tab w:val="right" w:leader="dot" w:pos="9350"/>
            </w:tabs>
            <w:rPr>
              <w:noProof/>
            </w:rPr>
          </w:pPr>
          <w:r>
            <w:fldChar w:fldCharType="begin"/>
          </w:r>
          <w:r>
            <w:instrText xml:space="preserve"> TOC \o "1-3" \h \z \u </w:instrText>
          </w:r>
          <w:r>
            <w:fldChar w:fldCharType="separate"/>
          </w:r>
          <w:hyperlink w:anchor="_Toc226717993" w:history="1">
            <w:r w:rsidRPr="007164B9">
              <w:rPr>
                <w:rStyle w:val="Hyperlink"/>
                <w:noProof/>
              </w:rPr>
              <w:t>Introduction.</w:t>
            </w:r>
            <w:r>
              <w:rPr>
                <w:noProof/>
                <w:webHidden/>
              </w:rPr>
              <w:tab/>
            </w:r>
            <w:r>
              <w:rPr>
                <w:noProof/>
                <w:webHidden/>
              </w:rPr>
              <w:fldChar w:fldCharType="begin"/>
            </w:r>
            <w:r>
              <w:rPr>
                <w:noProof/>
                <w:webHidden/>
              </w:rPr>
              <w:instrText xml:space="preserve"> PAGEREF _Toc226717993 \h </w:instrText>
            </w:r>
            <w:r>
              <w:rPr>
                <w:noProof/>
                <w:webHidden/>
              </w:rPr>
            </w:r>
            <w:r>
              <w:rPr>
                <w:noProof/>
                <w:webHidden/>
              </w:rPr>
              <w:fldChar w:fldCharType="separate"/>
            </w:r>
            <w:r>
              <w:rPr>
                <w:noProof/>
                <w:webHidden/>
              </w:rPr>
              <w:t>3</w:t>
            </w:r>
            <w:r>
              <w:rPr>
                <w:noProof/>
                <w:webHidden/>
              </w:rPr>
              <w:fldChar w:fldCharType="end"/>
            </w:r>
          </w:hyperlink>
        </w:p>
        <w:p w14:paraId="2A8D2803" w14:textId="7DD60D7A" w:rsidR="009D5DD2" w:rsidRDefault="009D5DD2">
          <w:pPr>
            <w:pStyle w:val="TOC1"/>
            <w:tabs>
              <w:tab w:val="right" w:leader="dot" w:pos="9350"/>
            </w:tabs>
            <w:rPr>
              <w:noProof/>
            </w:rPr>
          </w:pPr>
          <w:hyperlink w:anchor="_Toc226717994" w:history="1">
            <w:r w:rsidRPr="007164B9">
              <w:rPr>
                <w:rStyle w:val="Hyperlink"/>
                <w:noProof/>
              </w:rPr>
              <w:t>Task 1- Video Script</w:t>
            </w:r>
            <w:r>
              <w:rPr>
                <w:noProof/>
                <w:webHidden/>
              </w:rPr>
              <w:tab/>
            </w:r>
            <w:r>
              <w:rPr>
                <w:noProof/>
                <w:webHidden/>
              </w:rPr>
              <w:fldChar w:fldCharType="begin"/>
            </w:r>
            <w:r>
              <w:rPr>
                <w:noProof/>
                <w:webHidden/>
              </w:rPr>
              <w:instrText xml:space="preserve"> PAGEREF _Toc226717994 \h </w:instrText>
            </w:r>
            <w:r>
              <w:rPr>
                <w:noProof/>
                <w:webHidden/>
              </w:rPr>
            </w:r>
            <w:r>
              <w:rPr>
                <w:noProof/>
                <w:webHidden/>
              </w:rPr>
              <w:fldChar w:fldCharType="separate"/>
            </w:r>
            <w:r>
              <w:rPr>
                <w:noProof/>
                <w:webHidden/>
              </w:rPr>
              <w:t>3</w:t>
            </w:r>
            <w:r>
              <w:rPr>
                <w:noProof/>
                <w:webHidden/>
              </w:rPr>
              <w:fldChar w:fldCharType="end"/>
            </w:r>
          </w:hyperlink>
        </w:p>
        <w:p w14:paraId="0444D6E2" w14:textId="1F6D3F29" w:rsidR="009D5DD2" w:rsidRDefault="009D5DD2">
          <w:pPr>
            <w:pStyle w:val="TOC1"/>
            <w:tabs>
              <w:tab w:val="right" w:leader="dot" w:pos="9350"/>
            </w:tabs>
            <w:rPr>
              <w:noProof/>
            </w:rPr>
          </w:pPr>
          <w:hyperlink w:anchor="_Toc226717995" w:history="1">
            <w:r w:rsidRPr="007164B9">
              <w:rPr>
                <w:rStyle w:val="Hyperlink"/>
                <w:noProof/>
              </w:rPr>
              <w:t>TASK 2 REFLECTION</w:t>
            </w:r>
            <w:r>
              <w:rPr>
                <w:noProof/>
                <w:webHidden/>
              </w:rPr>
              <w:tab/>
            </w:r>
            <w:r>
              <w:rPr>
                <w:noProof/>
                <w:webHidden/>
              </w:rPr>
              <w:fldChar w:fldCharType="begin"/>
            </w:r>
            <w:r>
              <w:rPr>
                <w:noProof/>
                <w:webHidden/>
              </w:rPr>
              <w:instrText xml:space="preserve"> PAGEREF _Toc226717995 \h </w:instrText>
            </w:r>
            <w:r>
              <w:rPr>
                <w:noProof/>
                <w:webHidden/>
              </w:rPr>
            </w:r>
            <w:r>
              <w:rPr>
                <w:noProof/>
                <w:webHidden/>
              </w:rPr>
              <w:fldChar w:fldCharType="separate"/>
            </w:r>
            <w:r>
              <w:rPr>
                <w:noProof/>
                <w:webHidden/>
              </w:rPr>
              <w:t>5</w:t>
            </w:r>
            <w:r>
              <w:rPr>
                <w:noProof/>
                <w:webHidden/>
              </w:rPr>
              <w:fldChar w:fldCharType="end"/>
            </w:r>
          </w:hyperlink>
        </w:p>
        <w:p w14:paraId="5FF43CC5" w14:textId="12C897A0" w:rsidR="009D5DD2" w:rsidRDefault="009D5DD2">
          <w:pPr>
            <w:pStyle w:val="TOC1"/>
            <w:tabs>
              <w:tab w:val="right" w:leader="dot" w:pos="9350"/>
            </w:tabs>
            <w:rPr>
              <w:noProof/>
            </w:rPr>
          </w:pPr>
          <w:hyperlink w:anchor="_Toc226717996" w:history="1">
            <w:r w:rsidRPr="007164B9">
              <w:rPr>
                <w:rStyle w:val="Hyperlink"/>
                <w:noProof/>
              </w:rPr>
              <w:t>TASK 3</w:t>
            </w:r>
            <w:r>
              <w:rPr>
                <w:noProof/>
                <w:webHidden/>
              </w:rPr>
              <w:tab/>
            </w:r>
            <w:r>
              <w:rPr>
                <w:noProof/>
                <w:webHidden/>
              </w:rPr>
              <w:fldChar w:fldCharType="begin"/>
            </w:r>
            <w:r>
              <w:rPr>
                <w:noProof/>
                <w:webHidden/>
              </w:rPr>
              <w:instrText xml:space="preserve"> PAGEREF _Toc226717996 \h </w:instrText>
            </w:r>
            <w:r>
              <w:rPr>
                <w:noProof/>
                <w:webHidden/>
              </w:rPr>
            </w:r>
            <w:r>
              <w:rPr>
                <w:noProof/>
                <w:webHidden/>
              </w:rPr>
              <w:fldChar w:fldCharType="separate"/>
            </w:r>
            <w:r>
              <w:rPr>
                <w:noProof/>
                <w:webHidden/>
              </w:rPr>
              <w:t>6</w:t>
            </w:r>
            <w:r>
              <w:rPr>
                <w:noProof/>
                <w:webHidden/>
              </w:rPr>
              <w:fldChar w:fldCharType="end"/>
            </w:r>
          </w:hyperlink>
        </w:p>
        <w:p w14:paraId="37CC32E6" w14:textId="6B3D952C" w:rsidR="009D5DD2" w:rsidRDefault="009D5DD2">
          <w:pPr>
            <w:pStyle w:val="TOC1"/>
            <w:tabs>
              <w:tab w:val="right" w:leader="dot" w:pos="9350"/>
            </w:tabs>
            <w:rPr>
              <w:noProof/>
            </w:rPr>
          </w:pPr>
          <w:hyperlink w:anchor="_Toc226717997" w:history="1">
            <w:r w:rsidRPr="007164B9">
              <w:rPr>
                <w:rStyle w:val="Hyperlink"/>
                <w:noProof/>
              </w:rPr>
              <w:t>Introduction</w:t>
            </w:r>
            <w:r>
              <w:rPr>
                <w:noProof/>
                <w:webHidden/>
              </w:rPr>
              <w:tab/>
            </w:r>
            <w:r>
              <w:rPr>
                <w:noProof/>
                <w:webHidden/>
              </w:rPr>
              <w:fldChar w:fldCharType="begin"/>
            </w:r>
            <w:r>
              <w:rPr>
                <w:noProof/>
                <w:webHidden/>
              </w:rPr>
              <w:instrText xml:space="preserve"> PAGEREF _Toc226717997 \h </w:instrText>
            </w:r>
            <w:r>
              <w:rPr>
                <w:noProof/>
                <w:webHidden/>
              </w:rPr>
            </w:r>
            <w:r>
              <w:rPr>
                <w:noProof/>
                <w:webHidden/>
              </w:rPr>
              <w:fldChar w:fldCharType="separate"/>
            </w:r>
            <w:r>
              <w:rPr>
                <w:noProof/>
                <w:webHidden/>
              </w:rPr>
              <w:t>6</w:t>
            </w:r>
            <w:r>
              <w:rPr>
                <w:noProof/>
                <w:webHidden/>
              </w:rPr>
              <w:fldChar w:fldCharType="end"/>
            </w:r>
          </w:hyperlink>
        </w:p>
        <w:p w14:paraId="2FC97986" w14:textId="2D4E6D15" w:rsidR="009D5DD2" w:rsidRDefault="009D5DD2">
          <w:pPr>
            <w:pStyle w:val="TOC1"/>
            <w:tabs>
              <w:tab w:val="right" w:leader="dot" w:pos="9350"/>
            </w:tabs>
            <w:rPr>
              <w:noProof/>
            </w:rPr>
          </w:pPr>
          <w:hyperlink w:anchor="_Toc226717998" w:history="1">
            <w:r w:rsidRPr="007164B9">
              <w:rPr>
                <w:rStyle w:val="Hyperlink"/>
                <w:noProof/>
              </w:rPr>
              <w:t>Care Manager and their Role</w:t>
            </w:r>
            <w:r>
              <w:rPr>
                <w:noProof/>
                <w:webHidden/>
              </w:rPr>
              <w:tab/>
            </w:r>
            <w:r>
              <w:rPr>
                <w:noProof/>
                <w:webHidden/>
              </w:rPr>
              <w:fldChar w:fldCharType="begin"/>
            </w:r>
            <w:r>
              <w:rPr>
                <w:noProof/>
                <w:webHidden/>
              </w:rPr>
              <w:instrText xml:space="preserve"> PAGEREF _Toc226717998 \h </w:instrText>
            </w:r>
            <w:r>
              <w:rPr>
                <w:noProof/>
                <w:webHidden/>
              </w:rPr>
            </w:r>
            <w:r>
              <w:rPr>
                <w:noProof/>
                <w:webHidden/>
              </w:rPr>
              <w:fldChar w:fldCharType="separate"/>
            </w:r>
            <w:r>
              <w:rPr>
                <w:noProof/>
                <w:webHidden/>
              </w:rPr>
              <w:t>6</w:t>
            </w:r>
            <w:r>
              <w:rPr>
                <w:noProof/>
                <w:webHidden/>
              </w:rPr>
              <w:fldChar w:fldCharType="end"/>
            </w:r>
          </w:hyperlink>
        </w:p>
        <w:p w14:paraId="5F47C698" w14:textId="19CCBCAD" w:rsidR="009D5DD2" w:rsidRDefault="009D5DD2">
          <w:pPr>
            <w:pStyle w:val="TOC1"/>
            <w:tabs>
              <w:tab w:val="right" w:leader="dot" w:pos="9350"/>
            </w:tabs>
            <w:rPr>
              <w:noProof/>
            </w:rPr>
          </w:pPr>
          <w:hyperlink w:anchor="_Toc226717999" w:history="1">
            <w:r w:rsidRPr="007164B9">
              <w:rPr>
                <w:rStyle w:val="Hyperlink"/>
                <w:noProof/>
              </w:rPr>
              <w:t>Essential Skills for Effective Care Management</w:t>
            </w:r>
            <w:r>
              <w:rPr>
                <w:noProof/>
                <w:webHidden/>
              </w:rPr>
              <w:tab/>
            </w:r>
            <w:r>
              <w:rPr>
                <w:noProof/>
                <w:webHidden/>
              </w:rPr>
              <w:fldChar w:fldCharType="begin"/>
            </w:r>
            <w:r>
              <w:rPr>
                <w:noProof/>
                <w:webHidden/>
              </w:rPr>
              <w:instrText xml:space="preserve"> PAGEREF _Toc226717999 \h </w:instrText>
            </w:r>
            <w:r>
              <w:rPr>
                <w:noProof/>
                <w:webHidden/>
              </w:rPr>
            </w:r>
            <w:r>
              <w:rPr>
                <w:noProof/>
                <w:webHidden/>
              </w:rPr>
              <w:fldChar w:fldCharType="separate"/>
            </w:r>
            <w:r>
              <w:rPr>
                <w:noProof/>
                <w:webHidden/>
              </w:rPr>
              <w:t>7</w:t>
            </w:r>
            <w:r>
              <w:rPr>
                <w:noProof/>
                <w:webHidden/>
              </w:rPr>
              <w:fldChar w:fldCharType="end"/>
            </w:r>
          </w:hyperlink>
        </w:p>
        <w:p w14:paraId="5F9AA8E8" w14:textId="62E8413E" w:rsidR="009D5DD2" w:rsidRDefault="009D5DD2">
          <w:pPr>
            <w:pStyle w:val="TOC1"/>
            <w:tabs>
              <w:tab w:val="right" w:leader="dot" w:pos="9350"/>
            </w:tabs>
            <w:rPr>
              <w:noProof/>
            </w:rPr>
          </w:pPr>
          <w:hyperlink w:anchor="_Toc226718000" w:history="1">
            <w:r w:rsidRPr="007164B9">
              <w:rPr>
                <w:rStyle w:val="Hyperlink"/>
                <w:noProof/>
              </w:rPr>
              <w:t>Plans to build the essential skills.</w:t>
            </w:r>
            <w:r>
              <w:rPr>
                <w:noProof/>
                <w:webHidden/>
              </w:rPr>
              <w:tab/>
            </w:r>
            <w:r>
              <w:rPr>
                <w:noProof/>
                <w:webHidden/>
              </w:rPr>
              <w:fldChar w:fldCharType="begin"/>
            </w:r>
            <w:r>
              <w:rPr>
                <w:noProof/>
                <w:webHidden/>
              </w:rPr>
              <w:instrText xml:space="preserve"> PAGEREF _Toc226718000 \h </w:instrText>
            </w:r>
            <w:r>
              <w:rPr>
                <w:noProof/>
                <w:webHidden/>
              </w:rPr>
            </w:r>
            <w:r>
              <w:rPr>
                <w:noProof/>
                <w:webHidden/>
              </w:rPr>
              <w:fldChar w:fldCharType="separate"/>
            </w:r>
            <w:r>
              <w:rPr>
                <w:noProof/>
                <w:webHidden/>
              </w:rPr>
              <w:t>8</w:t>
            </w:r>
            <w:r>
              <w:rPr>
                <w:noProof/>
                <w:webHidden/>
              </w:rPr>
              <w:fldChar w:fldCharType="end"/>
            </w:r>
          </w:hyperlink>
        </w:p>
        <w:p w14:paraId="4B4EB781" w14:textId="5C42EE08" w:rsidR="009D5DD2" w:rsidRDefault="009D5DD2">
          <w:pPr>
            <w:pStyle w:val="TOC1"/>
            <w:tabs>
              <w:tab w:val="right" w:leader="dot" w:pos="9350"/>
            </w:tabs>
            <w:rPr>
              <w:noProof/>
            </w:rPr>
          </w:pPr>
          <w:hyperlink w:anchor="_Toc226718001" w:history="1">
            <w:r w:rsidRPr="007164B9">
              <w:rPr>
                <w:rStyle w:val="Hyperlink"/>
                <w:noProof/>
              </w:rPr>
              <w:t>Conclusion</w:t>
            </w:r>
            <w:r>
              <w:rPr>
                <w:noProof/>
                <w:webHidden/>
              </w:rPr>
              <w:tab/>
            </w:r>
            <w:r>
              <w:rPr>
                <w:noProof/>
                <w:webHidden/>
              </w:rPr>
              <w:fldChar w:fldCharType="begin"/>
            </w:r>
            <w:r>
              <w:rPr>
                <w:noProof/>
                <w:webHidden/>
              </w:rPr>
              <w:instrText xml:space="preserve"> PAGEREF _Toc226718001 \h </w:instrText>
            </w:r>
            <w:r>
              <w:rPr>
                <w:noProof/>
                <w:webHidden/>
              </w:rPr>
            </w:r>
            <w:r>
              <w:rPr>
                <w:noProof/>
                <w:webHidden/>
              </w:rPr>
              <w:fldChar w:fldCharType="separate"/>
            </w:r>
            <w:r>
              <w:rPr>
                <w:noProof/>
                <w:webHidden/>
              </w:rPr>
              <w:t>8</w:t>
            </w:r>
            <w:r>
              <w:rPr>
                <w:noProof/>
                <w:webHidden/>
              </w:rPr>
              <w:fldChar w:fldCharType="end"/>
            </w:r>
          </w:hyperlink>
        </w:p>
        <w:p w14:paraId="25E2A6EF" w14:textId="734B8B2B" w:rsidR="009D5DD2" w:rsidRDefault="009D5DD2">
          <w:pPr>
            <w:pStyle w:val="TOC1"/>
            <w:tabs>
              <w:tab w:val="right" w:leader="dot" w:pos="9350"/>
            </w:tabs>
            <w:rPr>
              <w:noProof/>
            </w:rPr>
          </w:pPr>
          <w:hyperlink w:anchor="_Toc226718002" w:history="1">
            <w:r w:rsidRPr="007164B9">
              <w:rPr>
                <w:rStyle w:val="Hyperlink"/>
                <w:noProof/>
              </w:rPr>
              <w:t>References</w:t>
            </w:r>
            <w:r>
              <w:rPr>
                <w:noProof/>
                <w:webHidden/>
              </w:rPr>
              <w:tab/>
            </w:r>
            <w:r>
              <w:rPr>
                <w:noProof/>
                <w:webHidden/>
              </w:rPr>
              <w:fldChar w:fldCharType="begin"/>
            </w:r>
            <w:r>
              <w:rPr>
                <w:noProof/>
                <w:webHidden/>
              </w:rPr>
              <w:instrText xml:space="preserve"> PAGEREF _Toc226718002 \h </w:instrText>
            </w:r>
            <w:r>
              <w:rPr>
                <w:noProof/>
                <w:webHidden/>
              </w:rPr>
            </w:r>
            <w:r>
              <w:rPr>
                <w:noProof/>
                <w:webHidden/>
              </w:rPr>
              <w:fldChar w:fldCharType="separate"/>
            </w:r>
            <w:r>
              <w:rPr>
                <w:noProof/>
                <w:webHidden/>
              </w:rPr>
              <w:t>10</w:t>
            </w:r>
            <w:r>
              <w:rPr>
                <w:noProof/>
                <w:webHidden/>
              </w:rPr>
              <w:fldChar w:fldCharType="end"/>
            </w:r>
          </w:hyperlink>
        </w:p>
        <w:p w14:paraId="70ADAD4B" w14:textId="3426E6C9" w:rsidR="009D5DD2" w:rsidRDefault="009D5DD2">
          <w:r>
            <w:rPr>
              <w:b/>
              <w:bCs/>
              <w:noProof/>
            </w:rPr>
            <w:fldChar w:fldCharType="end"/>
          </w:r>
        </w:p>
      </w:sdtContent>
    </w:sdt>
    <w:p w14:paraId="72341753" w14:textId="14549ED9" w:rsidR="00810468" w:rsidRDefault="00810468" w:rsidP="009D5DD2">
      <w:pPr>
        <w:pStyle w:val="Heading1"/>
      </w:pPr>
      <w:r>
        <w:br w:type="page"/>
      </w:r>
      <w:bookmarkStart w:id="0" w:name="_Toc226717993"/>
      <w:r>
        <w:lastRenderedPageBreak/>
        <w:t>Introduction.</w:t>
      </w:r>
      <w:bookmarkEnd w:id="0"/>
      <w:r>
        <w:t xml:space="preserve"> </w:t>
      </w:r>
    </w:p>
    <w:p w14:paraId="536FB639" w14:textId="03703ECB" w:rsidR="00810468" w:rsidRDefault="00810468" w:rsidP="00810468">
      <w:r>
        <w:t xml:space="preserve">In this assignment, the author will examine what a care manager is in the context of the health and social care sector, exploring the duties of a care manager, what skills they would need to do the job, and how they could develop to be effective practitioners. The paper is </w:t>
      </w:r>
      <w:proofErr w:type="spellStart"/>
      <w:r>
        <w:t>organi</w:t>
      </w:r>
      <w:r w:rsidR="0010251D">
        <w:t>s</w:t>
      </w:r>
      <w:r>
        <w:t>ed</w:t>
      </w:r>
      <w:proofErr w:type="spellEnd"/>
      <w:r>
        <w:t xml:space="preserve"> in three assignments, where the first one will be a video presentation where the choice of role will be introduced and the initial process research will be explained. This will be supported by a reflexive report which reviews the learning process and pinpoints areas to improve upon. The last part includes a structured academic report that is critical look into the duties of a care manager, the required skills of the job and how to develop the skills. The assignment will show the knowledge about person-</w:t>
      </w:r>
      <w:proofErr w:type="spellStart"/>
      <w:r>
        <w:t>centred</w:t>
      </w:r>
      <w:proofErr w:type="spellEnd"/>
      <w:r>
        <w:t xml:space="preserve"> care, multidisciplinary collaboration, and continuous professional development to enhance care outcomes and service delivery.</w:t>
      </w:r>
    </w:p>
    <w:p w14:paraId="6814A106" w14:textId="54DC20E8" w:rsidR="00810468" w:rsidRDefault="00810468" w:rsidP="00810468">
      <w:pPr>
        <w:pStyle w:val="Heading1"/>
        <w:jc w:val="center"/>
      </w:pPr>
      <w:bookmarkStart w:id="1" w:name="_Toc226717994"/>
      <w:r>
        <w:t>Task 1- Video Script</w:t>
      </w:r>
      <w:bookmarkEnd w:id="1"/>
      <w:r>
        <w:t xml:space="preserve"> </w:t>
      </w:r>
    </w:p>
    <w:p w14:paraId="106A0324" w14:textId="1BE74A69" w:rsidR="00810468" w:rsidRDefault="00810468" w:rsidP="00810468">
      <w:r>
        <w:t>In this presentation, I would like to talk to you about a role I have selected in the field of health and social care; it is the role of a care manager. I chose the role since it plays a key role in ensuring that people obtain coordinated and person-</w:t>
      </w:r>
      <w:proofErr w:type="spellStart"/>
      <w:r>
        <w:t>centred</w:t>
      </w:r>
      <w:proofErr w:type="spellEnd"/>
      <w:r>
        <w:t xml:space="preserve"> care especially in complicated cases where several services are necessitated.</w:t>
      </w:r>
    </w:p>
    <w:p w14:paraId="04CF2B3A" w14:textId="131E67BA" w:rsidR="00810468" w:rsidRDefault="00810468" w:rsidP="00810468">
      <w:r>
        <w:t>A care manager would make sure that one evaluates the needs of the people and that they provide them with proper care and support services. This involves examining the physical, mental, as well as the social status of an individual in order to form a clear picture of the needs of the individual. Care managers develop and deploy individually tailored care plans based on this assessment in order to make sure that care that they can provide to individuals is effective and appropriate.</w:t>
      </w:r>
    </w:p>
    <w:p w14:paraId="6DE49AFE" w14:textId="107E0C49" w:rsidR="00810468" w:rsidRDefault="00810468" w:rsidP="00810468">
      <w:r>
        <w:t>One of the key aspects of this role is coordination. Care managers collaborate with various professionals such as nurses, social workers, and general practitioners to make sure the care is provided in an integrated fashion. This is especially significant where people pass through services i.e. releasing patients out of hospital to community services where continuity and communication are crucial.</w:t>
      </w:r>
    </w:p>
    <w:p w14:paraId="04A55ACC" w14:textId="4EAA0B75" w:rsidR="00810468" w:rsidRDefault="00810468" w:rsidP="00810468">
      <w:r>
        <w:t xml:space="preserve">Along with coordination, there is another significant task, safeguarding. As a care manager, it is important to determine what risks might be involved (e.g., neglect or abuse) and act upon it to </w:t>
      </w:r>
      <w:r>
        <w:lastRenderedPageBreak/>
        <w:t>safeguard vulnerable people. This involves sound judgment, and a proper sense of protecting procedures.</w:t>
      </w:r>
    </w:p>
    <w:p w14:paraId="43FA9733" w14:textId="6C867785" w:rsidR="00810468" w:rsidRDefault="00810468" w:rsidP="00810468">
      <w:r>
        <w:t>When it comes to research, I have been concentrating on the practical duties of care managers as well as the most important skills that one must possess to be a care manager. Communication, problem-solving, and leadership are the three key skills identified. In working with both service users and professionals, communication is a key aspect of effective working whereas problem-solving aids in decision-making in a complex situation. Leadership helps to bring the teams together and to prevent waste on care delivery.</w:t>
      </w:r>
    </w:p>
    <w:p w14:paraId="08426864" w14:textId="7DA4185B" w:rsidR="00810468" w:rsidRDefault="00810468" w:rsidP="00810468">
      <w:r>
        <w:t xml:space="preserve">One of the problems that I encountered in the course of my research was locating appropriate and credible sources. Care had to be taken so that the information used was up to date and would be applicable to real life use. </w:t>
      </w:r>
      <w:proofErr w:type="spellStart"/>
      <w:r>
        <w:t>Summarising</w:t>
      </w:r>
      <w:proofErr w:type="spellEnd"/>
      <w:r>
        <w:t xml:space="preserve"> complex information into a condensed presentation format also proved to be another difficulty, and needed close planning and </w:t>
      </w:r>
      <w:proofErr w:type="spellStart"/>
      <w:r>
        <w:t>organisation</w:t>
      </w:r>
      <w:proofErr w:type="spellEnd"/>
      <w:r>
        <w:t>.</w:t>
      </w:r>
    </w:p>
    <w:p w14:paraId="2B36EA7A" w14:textId="1B4762C2" w:rsidR="00810468" w:rsidRDefault="00810468" w:rsidP="00810468">
      <w:r>
        <w:t>As I proceed with this work, I intend to develop this study more in my written report by delving into each of these areas in more detail. This will involve a better break down of the position, and plans of how the key skills that must be developed in order to manage care effectively, should be developed.</w:t>
      </w:r>
    </w:p>
    <w:p w14:paraId="3F814D4C" w14:textId="77777777" w:rsidR="00810468" w:rsidRDefault="00810468">
      <w:pPr>
        <w:spacing w:before="0" w:after="160" w:line="278" w:lineRule="auto"/>
        <w:jc w:val="left"/>
        <w:rPr>
          <w:b/>
          <w:bCs/>
          <w:szCs w:val="28"/>
        </w:rPr>
      </w:pPr>
      <w:r>
        <w:br w:type="page"/>
      </w:r>
    </w:p>
    <w:p w14:paraId="3355679C" w14:textId="4182519A" w:rsidR="00810468" w:rsidRDefault="00810468" w:rsidP="00810468">
      <w:pPr>
        <w:pStyle w:val="Heading1"/>
        <w:jc w:val="center"/>
      </w:pPr>
      <w:bookmarkStart w:id="2" w:name="_Toc226717995"/>
      <w:r>
        <w:lastRenderedPageBreak/>
        <w:t>TASK 2 REFLECTION</w:t>
      </w:r>
      <w:bookmarkEnd w:id="2"/>
    </w:p>
    <w:p w14:paraId="11952C74" w14:textId="4AE661B3" w:rsidR="00810468" w:rsidRDefault="00810468" w:rsidP="00810468">
      <w:r>
        <w:t>The planning of the first video task took a lot of thought both on the choice of content and delivery approach. Among the key issues, a blend of the appropriate position in a health and social care that would permit an adequate depth of study was faced. To begin with, several job positions were taken into account, but the role of a care manager offered a good focus since it is a multidisciplinary job position and pertinent to the modern care delivery.</w:t>
      </w:r>
    </w:p>
    <w:p w14:paraId="2F6430BA" w14:textId="48A9BC1D" w:rsidR="00810468" w:rsidRDefault="00810468" w:rsidP="00810468">
      <w:r>
        <w:t xml:space="preserve">Yet another crucial issue was to </w:t>
      </w:r>
      <w:proofErr w:type="spellStart"/>
      <w:r>
        <w:t>organi</w:t>
      </w:r>
      <w:r w:rsidR="0010251D">
        <w:t>s</w:t>
      </w:r>
      <w:r>
        <w:t>e</w:t>
      </w:r>
      <w:proofErr w:type="spellEnd"/>
      <w:r>
        <w:t xml:space="preserve"> the information in an entertaining and clear way within a well-defined time slot. The ability to present elaborate concepts, including the nature and capabilities needed to be a care manager, in a brief form was an enormous ordeal to plan. This </w:t>
      </w:r>
      <w:proofErr w:type="spellStart"/>
      <w:r>
        <w:t>emphasised</w:t>
      </w:r>
      <w:proofErr w:type="spellEnd"/>
      <w:r>
        <w:t xml:space="preserve"> the need to structure thoughts in a coherent manner and make priority on the most pertinent details to be discussed.</w:t>
      </w:r>
    </w:p>
    <w:p w14:paraId="00A2BC64" w14:textId="714D6D44" w:rsidR="00810468" w:rsidRDefault="00810468" w:rsidP="00810468">
      <w:r>
        <w:t xml:space="preserve">There were also certain challenges in the research process especially in locating credible and up-to-date academic sources. Critical thinking was also necessary to </w:t>
      </w:r>
      <w:proofErr w:type="spellStart"/>
      <w:r>
        <w:t>analy</w:t>
      </w:r>
      <w:r w:rsidR="0010251D">
        <w:t>s</w:t>
      </w:r>
      <w:r>
        <w:t>e</w:t>
      </w:r>
      <w:proofErr w:type="spellEnd"/>
      <w:r>
        <w:t xml:space="preserve"> the credibility of the sources and that the information was applicable to the selected position. In the process of preparing the report on the role and functions of a care manager, it was </w:t>
      </w:r>
      <w:proofErr w:type="spellStart"/>
      <w:r>
        <w:t>reali</w:t>
      </w:r>
      <w:r w:rsidR="0010251D">
        <w:t>s</w:t>
      </w:r>
      <w:r>
        <w:t>ed</w:t>
      </w:r>
      <w:proofErr w:type="spellEnd"/>
      <w:r>
        <w:t xml:space="preserve"> that the position will demand high level of coordination, decision making and interdisciplinary cross-team communication</w:t>
      </w:r>
      <w:r w:rsidR="007561E7">
        <w:t xml:space="preserve"> (</w:t>
      </w:r>
      <w:proofErr w:type="spellStart"/>
      <w:r w:rsidR="007561E7" w:rsidRPr="00376FDB">
        <w:t>Lucaser</w:t>
      </w:r>
      <w:proofErr w:type="spellEnd"/>
      <w:r w:rsidR="007561E7">
        <w:t xml:space="preserve"> et al., 2025).</w:t>
      </w:r>
      <w:r>
        <w:t xml:space="preserve"> This enhanced insight supported the need to consider the right skills and connect them directly to professional practice in the report</w:t>
      </w:r>
    </w:p>
    <w:p w14:paraId="7869E3A5" w14:textId="10ADCB83" w:rsidR="00810468" w:rsidRDefault="00810468" w:rsidP="00810468">
      <w:r>
        <w:t>Considering the experience in general, it was clear that in order to make a successful presentation, one needs to identify its sufficient communication and preparation. More time should have been dedicated to rehearsal to achieve a high level of confidence and delivery. Further developing major points would contribute to making them clearer and more adequate, too</w:t>
      </w:r>
      <w:r w:rsidR="007561E7">
        <w:t xml:space="preserve"> (</w:t>
      </w:r>
      <w:r w:rsidR="007561E7" w:rsidRPr="00376FDB">
        <w:t>Reith-Hall and Montgomery, 2023</w:t>
      </w:r>
      <w:r w:rsidR="007561E7">
        <w:t xml:space="preserve">). </w:t>
      </w:r>
    </w:p>
    <w:p w14:paraId="114F26A8" w14:textId="200C8C11" w:rsidR="00810468" w:rsidRDefault="00810468" w:rsidP="00810468">
      <w:r>
        <w:t>To improve on this, it will be adopted in the future with a better structure of planning and a clear outline and time management strategies. Further practice in research and communication also will help to achieve better results in future work.</w:t>
      </w:r>
    </w:p>
    <w:p w14:paraId="3392C140" w14:textId="1952ECE3" w:rsidR="00810468" w:rsidRDefault="00810468" w:rsidP="00810468">
      <w:pPr>
        <w:spacing w:before="0" w:after="160" w:line="278" w:lineRule="auto"/>
        <w:jc w:val="left"/>
      </w:pPr>
      <w:r>
        <w:br w:type="page"/>
      </w:r>
    </w:p>
    <w:p w14:paraId="248ABC4C" w14:textId="77777777" w:rsidR="00810468" w:rsidRDefault="00810468" w:rsidP="00810468"/>
    <w:p w14:paraId="79666B19" w14:textId="202490A5" w:rsidR="00810468" w:rsidRDefault="00810468" w:rsidP="00810468">
      <w:pPr>
        <w:pStyle w:val="Heading1"/>
        <w:jc w:val="center"/>
      </w:pPr>
      <w:bookmarkStart w:id="3" w:name="_Toc226717996"/>
      <w:r>
        <w:t>TASK 3</w:t>
      </w:r>
      <w:bookmarkEnd w:id="3"/>
    </w:p>
    <w:p w14:paraId="3137D986" w14:textId="7AC2D9A5" w:rsidR="00810468" w:rsidRDefault="00810468" w:rsidP="00810468">
      <w:pPr>
        <w:pStyle w:val="Heading1"/>
      </w:pPr>
      <w:bookmarkStart w:id="4" w:name="_Toc226717997"/>
      <w:r>
        <w:t>Introduction</w:t>
      </w:r>
      <w:bookmarkEnd w:id="4"/>
    </w:p>
    <w:p w14:paraId="20097C09" w14:textId="2AF74CDD" w:rsidR="00810468" w:rsidRDefault="00810468" w:rsidP="00810468">
      <w:r>
        <w:t>Care managers are at the forefront in management of effective and person-</w:t>
      </w:r>
      <w:proofErr w:type="spellStart"/>
      <w:r>
        <w:t>centred</w:t>
      </w:r>
      <w:proofErr w:type="spellEnd"/>
      <w:r>
        <w:t xml:space="preserve"> care in the health and social care industry. They do not just provide basic care coordination but also have the roles of assessment, planning, safeguarding, and coordination efforts with multidisciplinary teams</w:t>
      </w:r>
      <w:r w:rsidR="00402E97">
        <w:t xml:space="preserve"> (</w:t>
      </w:r>
      <w:r w:rsidR="00402E97" w:rsidRPr="005B0724">
        <w:t>Hjelm</w:t>
      </w:r>
      <w:r w:rsidR="00402E97">
        <w:t xml:space="preserve"> et al., 2024). </w:t>
      </w:r>
      <w:r>
        <w:t xml:space="preserve"> This report will study the job of a care manager by identifying major tasks and duties and responsibilities of a care manager, discusses the three important skills that one needs to be effective and finally discusses practical strategies that one can use to acquire the skills. The discussion identifies the role that care managers play in ensuring better care outcomes and perpetuation of care in various service environments</w:t>
      </w:r>
      <w:r w:rsidR="007561E7">
        <w:t xml:space="preserve"> (</w:t>
      </w:r>
      <w:r w:rsidR="007561E7" w:rsidRPr="00376FDB">
        <w:t>Rony</w:t>
      </w:r>
      <w:r w:rsidR="007561E7">
        <w:t xml:space="preserve"> et al., 2024). </w:t>
      </w:r>
    </w:p>
    <w:p w14:paraId="5F0CBEEE" w14:textId="56C40F37" w:rsidR="00643C49" w:rsidRDefault="00643C49" w:rsidP="00810468">
      <w:r w:rsidRPr="00643C49">
        <w:t>The increasing complexity of healthcare and social support needs which affects older adults and people with chronic diseases has made care management more crucial than ever before. The requirement for integrated and coordinated service delivery has created a demand for professionals who possess the ability to oversee patient treatment within multiple healthcare environments. Care managers serve a vital function by maintaining service delivery continuity while providing clients with proper ongoing assistance throughout their treatment process. The work they perform establishes essential functions which lead to better patient results and higher efficiency in healthcare resource allocation throughout contemporary medical systems.</w:t>
      </w:r>
    </w:p>
    <w:p w14:paraId="320FBD4B" w14:textId="208BDAFF" w:rsidR="00810468" w:rsidRDefault="00810468" w:rsidP="00810468">
      <w:pPr>
        <w:pStyle w:val="Heading1"/>
      </w:pPr>
      <w:bookmarkStart w:id="5" w:name="_Toc226717998"/>
      <w:r>
        <w:t>Care Manager and their Role</w:t>
      </w:r>
      <w:bookmarkEnd w:id="5"/>
    </w:p>
    <w:p w14:paraId="719871C8" w14:textId="4F2C34B2" w:rsidR="00810468" w:rsidRDefault="00810468" w:rsidP="00810468">
      <w:r>
        <w:t>The duty of a care manager is to make sure that the individuals get quality, coordinated and suitable care based on the needs. The major duties include subjecting an individual to thorough examinations in terms of their health, psychological stability and social conditions</w:t>
      </w:r>
      <w:r w:rsidR="00402E97">
        <w:t xml:space="preserve"> (</w:t>
      </w:r>
      <w:r w:rsidR="007561E7" w:rsidRPr="005B0724">
        <w:t>Romano, 2024</w:t>
      </w:r>
      <w:r w:rsidR="00402E97">
        <w:t xml:space="preserve">). </w:t>
      </w:r>
      <w:r>
        <w:t xml:space="preserve"> This allows the care managers to identify risks and the amount of need, and </w:t>
      </w:r>
      <w:proofErr w:type="spellStart"/>
      <w:r>
        <w:t>strategi</w:t>
      </w:r>
      <w:r w:rsidR="0010251D">
        <w:t>s</w:t>
      </w:r>
      <w:r>
        <w:t>e</w:t>
      </w:r>
      <w:proofErr w:type="spellEnd"/>
      <w:r>
        <w:t xml:space="preserve"> on appropriate interventions. Examples include situations where a care manager, say when attending to an older adult with a chronic condition who is limited in mobility, needs medicine, or faces a risk of social isolation, evaluates the needs and provision of such services as home cares and community activity </w:t>
      </w:r>
      <w:proofErr w:type="spellStart"/>
      <w:r>
        <w:t>programmes</w:t>
      </w:r>
      <w:proofErr w:type="spellEnd"/>
      <w:r>
        <w:t>.</w:t>
      </w:r>
    </w:p>
    <w:p w14:paraId="6192EA77" w14:textId="1750346F" w:rsidR="00810468" w:rsidRDefault="00810468" w:rsidP="00810468">
      <w:r>
        <w:lastRenderedPageBreak/>
        <w:t>Formulation and execution of plans of care is another important responsibility. These plans will help in attending to the needs of the individual, in terms of delivery of services, with effectiveness and consistency. These plans should be looked at and revised by care managers regularly to incorporate changes in the condition or condition. This continuous tracking will keep the care responsive and effective with time</w:t>
      </w:r>
      <w:r w:rsidR="00402E97">
        <w:t xml:space="preserve"> (</w:t>
      </w:r>
      <w:r w:rsidR="00402E97" w:rsidRPr="005B0724">
        <w:t>Byrne</w:t>
      </w:r>
      <w:r w:rsidR="00402E97">
        <w:t xml:space="preserve"> et al., 2022).</w:t>
      </w:r>
    </w:p>
    <w:p w14:paraId="2C3C803F" w14:textId="31881048" w:rsidR="00810468" w:rsidRDefault="00810468" w:rsidP="00810468">
      <w:r>
        <w:t xml:space="preserve">Secondly, care managers </w:t>
      </w:r>
      <w:proofErr w:type="spellStart"/>
      <w:r>
        <w:t>organi</w:t>
      </w:r>
      <w:r w:rsidR="0010251D">
        <w:t>s</w:t>
      </w:r>
      <w:r>
        <w:t>e</w:t>
      </w:r>
      <w:proofErr w:type="spellEnd"/>
      <w:r>
        <w:t xml:space="preserve"> multidisciplinary teams, which can comprise nurses, social workers, general practitioners, and other healthcare workers. Coherency can be used to make sure that services become integrated instead of being fragmentary so that gaps in care delivery can be avoided. As an illustration, after a hospital acquittal, the care manager can schedule follow-ups, coordinate a community-based care, and a continuity of care in the home set-up.</w:t>
      </w:r>
    </w:p>
    <w:p w14:paraId="23CB9AF2" w14:textId="7692927A" w:rsidR="00810468" w:rsidRDefault="00810468" w:rsidP="00810468">
      <w:r>
        <w:t>Protecting is also an important task. Possible risks that may be identified and addressed by care managers include neglect, abuse, or decline in health</w:t>
      </w:r>
      <w:r w:rsidR="007561E7">
        <w:t xml:space="preserve"> (</w:t>
      </w:r>
      <w:r w:rsidR="007561E7" w:rsidRPr="00376FDB">
        <w:t>Mohd Mydin, 2025</w:t>
      </w:r>
      <w:r w:rsidR="007561E7">
        <w:t>).</w:t>
      </w:r>
      <w:r>
        <w:t xml:space="preserve"> This needs caution, professional discretion, and navigating of safeguarding policies to safeguard vulnerable people. In balancing, the role demands a combination of clinical awareness, </w:t>
      </w:r>
      <w:proofErr w:type="spellStart"/>
      <w:r>
        <w:t>organisational</w:t>
      </w:r>
      <w:proofErr w:type="spellEnd"/>
      <w:r>
        <w:t xml:space="preserve"> and ethical accountability.</w:t>
      </w:r>
    </w:p>
    <w:p w14:paraId="03092C8B" w14:textId="32BBE89E" w:rsidR="00810468" w:rsidRPr="00810468" w:rsidRDefault="00810468" w:rsidP="00810468">
      <w:pPr>
        <w:pStyle w:val="Heading1"/>
      </w:pPr>
      <w:bookmarkStart w:id="6" w:name="_Toc226717999"/>
      <w:r w:rsidRPr="00810468">
        <w:t>Essential Skills for Effective Care Management</w:t>
      </w:r>
      <w:bookmarkEnd w:id="6"/>
    </w:p>
    <w:p w14:paraId="7B91FEEB" w14:textId="64D6311C" w:rsidR="00810468" w:rsidRDefault="00810468" w:rsidP="00810468">
      <w:r>
        <w:t>In order to carry out their activity successfully, care managers should have a set of professional competencies, including the following important ones: communication, problem-solving, leadership.</w:t>
      </w:r>
    </w:p>
    <w:p w14:paraId="7513D56B" w14:textId="3DB96A18" w:rsidR="00810468" w:rsidRDefault="00810468" w:rsidP="00810468">
      <w:r>
        <w:t>Communication is a basic skill since care managers communicate with patients, families and with members of other disciplines. Effective and respectful communication and the ability to make people know their care plans and engage in decision-making will be clarified</w:t>
      </w:r>
      <w:r w:rsidR="00402E97">
        <w:t xml:space="preserve"> (</w:t>
      </w:r>
      <w:r w:rsidR="00402E97" w:rsidRPr="005B0724">
        <w:t>Saporito</w:t>
      </w:r>
      <w:r w:rsidR="00402E97">
        <w:t xml:space="preserve"> </w:t>
      </w:r>
      <w:r w:rsidR="00402E97" w:rsidRPr="005B0724">
        <w:t>and Mrad Georgis, 2025</w:t>
      </w:r>
      <w:r w:rsidR="00402E97">
        <w:t xml:space="preserve">). </w:t>
      </w:r>
      <w:r>
        <w:t>It will also facilitate collaboration between the team members, decrease misunderstandings and enhance service delivery. As an example, a patient can make sound decisions by simplifying the complex medical information and make informed decisions on their care.</w:t>
      </w:r>
    </w:p>
    <w:p w14:paraId="3E245F7A" w14:textId="6633F2B1" w:rsidR="00810468" w:rsidRDefault="00810468" w:rsidP="00810468">
      <w:r>
        <w:t>Decision-making and problem-solving are also critical because the need of care and the availability of resources are complicated. Care managers need to evaluate conditions, rank interventions and make prompt decisions that will guarantee patient safety and health</w:t>
      </w:r>
      <w:r w:rsidR="00402E97">
        <w:t xml:space="preserve"> (</w:t>
      </w:r>
      <w:r w:rsidR="00402E97" w:rsidRPr="00376FDB">
        <w:t>Carstensen</w:t>
      </w:r>
      <w:r w:rsidR="00402E97">
        <w:t xml:space="preserve"> et al., 2024). </w:t>
      </w:r>
      <w:r>
        <w:t xml:space="preserve"> An </w:t>
      </w:r>
      <w:r>
        <w:lastRenderedPageBreak/>
        <w:t>example of this case is when a patient who needs emergency treatment or one who can be assisted by communal services is to be critically judged and assessed. Effective decision-making plays a role in the effective use of resources in addition to the improved outcomes of healthcare.</w:t>
      </w:r>
    </w:p>
    <w:p w14:paraId="07BCAE5B" w14:textId="0D07A535" w:rsidR="0094190A" w:rsidRDefault="00810468" w:rsidP="00810468">
      <w:r>
        <w:t xml:space="preserve">Leadership and working as a team </w:t>
      </w:r>
      <w:proofErr w:type="gramStart"/>
      <w:r>
        <w:t>is</w:t>
      </w:r>
      <w:proofErr w:type="gramEnd"/>
      <w:r>
        <w:t xml:space="preserve"> also important, especially within multidisciplinary settings. In many instances, care managers also assume the role of a coordinator and see to it all professionals work together with a common objective</w:t>
      </w:r>
      <w:r w:rsidR="00402E97">
        <w:t xml:space="preserve"> (</w:t>
      </w:r>
      <w:r w:rsidR="00402E97" w:rsidRPr="00376FDB">
        <w:t>De Luca</w:t>
      </w:r>
      <w:r w:rsidR="00402E97">
        <w:t xml:space="preserve"> et al., 2022).</w:t>
      </w:r>
      <w:r>
        <w:t xml:space="preserve"> This demands a capacity to deal with divergent views, conflict management, and person-</w:t>
      </w:r>
      <w:proofErr w:type="spellStart"/>
      <w:r>
        <w:t>centred</w:t>
      </w:r>
      <w:proofErr w:type="spellEnd"/>
      <w:r>
        <w:t xml:space="preserve"> focus of care. Effective teamwork, integration of services and improvement of service delivery are supported by strong leadership.</w:t>
      </w:r>
    </w:p>
    <w:p w14:paraId="3AD50FB8" w14:textId="576B52F8" w:rsidR="00810468" w:rsidRDefault="00810468" w:rsidP="004F6E11">
      <w:pPr>
        <w:pStyle w:val="Heading1"/>
      </w:pPr>
      <w:bookmarkStart w:id="7" w:name="_Toc226718000"/>
      <w:r>
        <w:t>Plans to build the essential skills.</w:t>
      </w:r>
      <w:bookmarkEnd w:id="7"/>
    </w:p>
    <w:p w14:paraId="24FB281D" w14:textId="097FDC33" w:rsidR="00810468" w:rsidRDefault="00810468" w:rsidP="00810468">
      <w:r>
        <w:t>Professional competence requires the development of necessary skills and enhancing practice. To promote communication, decision-making and leadership skills, several strategies can be implemented.</w:t>
      </w:r>
    </w:p>
    <w:p w14:paraId="4878A977" w14:textId="6E583799" w:rsidR="00810468" w:rsidRDefault="00810468" w:rsidP="00810468">
      <w:r>
        <w:t xml:space="preserve">Constant development </w:t>
      </w:r>
      <w:proofErr w:type="spellStart"/>
      <w:r>
        <w:t>programmes</w:t>
      </w:r>
      <w:proofErr w:type="spellEnd"/>
      <w:r>
        <w:t xml:space="preserve"> and training in the profession are effective in reinforcing the communication skills. Such </w:t>
      </w:r>
      <w:proofErr w:type="spellStart"/>
      <w:r>
        <w:t>programmes</w:t>
      </w:r>
      <w:proofErr w:type="spellEnd"/>
      <w:r>
        <w:t xml:space="preserve"> offer a chance to study high-level communication skills, including active listening and patient-</w:t>
      </w:r>
      <w:proofErr w:type="spellStart"/>
      <w:r>
        <w:t>centred</w:t>
      </w:r>
      <w:proofErr w:type="spellEnd"/>
      <w:r>
        <w:t xml:space="preserve"> communication</w:t>
      </w:r>
      <w:r w:rsidR="00402E97">
        <w:t xml:space="preserve"> (</w:t>
      </w:r>
      <w:r w:rsidR="00402E97" w:rsidRPr="005B0724">
        <w:t>Milne and Reiser, 2023</w:t>
      </w:r>
      <w:r w:rsidR="00402E97">
        <w:t xml:space="preserve">). </w:t>
      </w:r>
      <w:r>
        <w:t>This can also be enhanced through reflective practice that enables care managers to assess their communication strategies and areas where improvement can be made. Patient and co-worker feedback are also a part of the continuous improvement of skills.</w:t>
      </w:r>
    </w:p>
    <w:p w14:paraId="15A548BB" w14:textId="12B37443" w:rsidR="00810468" w:rsidRDefault="00810468" w:rsidP="00810468">
      <w:r>
        <w:t xml:space="preserve">One of the options that is beneficial in enhancing problem-solving and decision-making skills is clinical supervision. Care managers are able to exchange ideas regarding the complex cases, evaluate decisions, and get advice on complex cases through supervision. This helps in the </w:t>
      </w:r>
      <w:proofErr w:type="spellStart"/>
      <w:r>
        <w:t>utilisation</w:t>
      </w:r>
      <w:proofErr w:type="spellEnd"/>
      <w:r>
        <w:t xml:space="preserve"> of </w:t>
      </w:r>
      <w:proofErr w:type="gramStart"/>
      <w:r>
        <w:t>the theoretical</w:t>
      </w:r>
      <w:proofErr w:type="gramEnd"/>
      <w:r>
        <w:t xml:space="preserve"> knowledge in practice and build confidence in the </w:t>
      </w:r>
      <w:proofErr w:type="gramStart"/>
      <w:r>
        <w:t>decision making</w:t>
      </w:r>
      <w:proofErr w:type="gramEnd"/>
      <w:r>
        <w:t xml:space="preserve"> process. Practice in real life scenarios will facilitate development of critical thinking among care managers and ability to effectively manage challenging situations.</w:t>
      </w:r>
    </w:p>
    <w:p w14:paraId="00E3F173" w14:textId="3897DDBD" w:rsidR="00810468" w:rsidRDefault="00810468" w:rsidP="00810468">
      <w:r>
        <w:t xml:space="preserve">The development of the skills of leadership and teamwork cannot be done without the mentorship and involvement on the multidisciplinary team activities. When the care managers work together with more experienced professionals, they can note the effective leadership </w:t>
      </w:r>
      <w:proofErr w:type="spellStart"/>
      <w:r>
        <w:t>behaviours</w:t>
      </w:r>
      <w:proofErr w:type="spellEnd"/>
      <w:r>
        <w:t xml:space="preserve"> and put them to practice. During the active participation in team meetings, discussing cases, and planning, </w:t>
      </w:r>
      <w:r>
        <w:lastRenderedPageBreak/>
        <w:t xml:space="preserve">it is possible to enhance the skills of </w:t>
      </w:r>
      <w:proofErr w:type="spellStart"/>
      <w:r>
        <w:t>organi</w:t>
      </w:r>
      <w:r w:rsidR="0010251D">
        <w:t>s</w:t>
      </w:r>
      <w:r>
        <w:t>ing</w:t>
      </w:r>
      <w:proofErr w:type="spellEnd"/>
      <w:r>
        <w:t xml:space="preserve"> services and regulating professional relationships. Such experiences add value of better confidence and competence to guide care delivery.</w:t>
      </w:r>
    </w:p>
    <w:p w14:paraId="251F967F" w14:textId="33AF09F7" w:rsidR="00643C49" w:rsidRDefault="00643C49" w:rsidP="00810468">
      <w:r w:rsidRPr="00643C49">
        <w:t>he capacity of a care manager to deliver effective services depends on their skill to adjust according to changes in healthcare systems and patient requirements. Health and social care services face growing operational demands which require professionals to achieve service goals through flexible approaches. The sector requires continuous learning and skill development to achieve operational excellence while addressing emerging challenges. Care managers can improve service delivery through their professional development and their ability to predict potential problems throughout the healthcare process.</w:t>
      </w:r>
    </w:p>
    <w:p w14:paraId="5A10C181" w14:textId="7AD334E1" w:rsidR="00810468" w:rsidRDefault="00810468" w:rsidP="00810468">
      <w:pPr>
        <w:pStyle w:val="Heading1"/>
      </w:pPr>
      <w:bookmarkStart w:id="8" w:name="_Toc226718001"/>
      <w:r>
        <w:t>Conclusion</w:t>
      </w:r>
      <w:bookmarkEnd w:id="8"/>
    </w:p>
    <w:p w14:paraId="1B28D984" w14:textId="5DCC043A" w:rsidR="004F6E11" w:rsidRDefault="00810468" w:rsidP="00810468">
      <w:r>
        <w:t>To sum up, care managers are crucial in the facilitation of giving a coordinated, safe and person-</w:t>
      </w:r>
      <w:proofErr w:type="spellStart"/>
      <w:r>
        <w:t>centred</w:t>
      </w:r>
      <w:proofErr w:type="spellEnd"/>
      <w:r>
        <w:t xml:space="preserve"> care in the health and social care industry. They are supposed to perform assessments, care planning, services coordination, and safeguarding, all of which need a high-level of professional competence. Skills like communication, problem-solving and leadership are among the key skills which are essential to effective practice. The quality of care and the improvement of these skills through training, supervision, and mentorship contribute towards improving the performance of these professionals. Enhancing these competencies eventually leads to improved outcomes among people, as well as efficient health and social care systems.</w:t>
      </w:r>
    </w:p>
    <w:p w14:paraId="76CAFCA9" w14:textId="77777777" w:rsidR="004F6E11" w:rsidRDefault="004F6E11">
      <w:pPr>
        <w:spacing w:before="0" w:after="160" w:line="278" w:lineRule="auto"/>
        <w:jc w:val="left"/>
      </w:pPr>
      <w:r>
        <w:br w:type="page"/>
      </w:r>
    </w:p>
    <w:p w14:paraId="7955708F" w14:textId="56DC1D3A" w:rsidR="00810468" w:rsidRDefault="004F6E11" w:rsidP="004F6E11">
      <w:pPr>
        <w:pStyle w:val="Heading1"/>
      </w:pPr>
      <w:bookmarkStart w:id="9" w:name="_Toc226718002"/>
      <w:r>
        <w:lastRenderedPageBreak/>
        <w:t>References</w:t>
      </w:r>
      <w:bookmarkEnd w:id="9"/>
    </w:p>
    <w:p w14:paraId="705979D7" w14:textId="77777777" w:rsidR="004F6E11" w:rsidRDefault="004F6E11" w:rsidP="004F6E11">
      <w:pPr>
        <w:ind w:left="720" w:hanging="720"/>
      </w:pPr>
      <w:r w:rsidRPr="005B0724">
        <w:t xml:space="preserve">Byrne, L., </w:t>
      </w:r>
      <w:proofErr w:type="spellStart"/>
      <w:r w:rsidRPr="005B0724">
        <w:t>Roennfeldt</w:t>
      </w:r>
      <w:proofErr w:type="spellEnd"/>
      <w:r w:rsidRPr="005B0724">
        <w:t>, H., Wolf, J., Linfoot, A., Foglesong, D., Davidson, L. and Bellamy, C., 2022. Effective peer employment within multidisciplinary organizations: Model for best practice. </w:t>
      </w:r>
      <w:r w:rsidRPr="005B0724">
        <w:rPr>
          <w:i/>
          <w:iCs/>
        </w:rPr>
        <w:t>Administration and Policy in Mental Health and Mental Health Services Research</w:t>
      </w:r>
      <w:r w:rsidRPr="005B0724">
        <w:t>, </w:t>
      </w:r>
      <w:r w:rsidRPr="005B0724">
        <w:rPr>
          <w:i/>
          <w:iCs/>
        </w:rPr>
        <w:t>49</w:t>
      </w:r>
      <w:r w:rsidRPr="005B0724">
        <w:t>(2), pp.283-297.</w:t>
      </w:r>
    </w:p>
    <w:p w14:paraId="33A426B7" w14:textId="77777777" w:rsidR="004F6E11" w:rsidRDefault="004F6E11" w:rsidP="004F6E11">
      <w:pPr>
        <w:ind w:left="720" w:hanging="720"/>
      </w:pPr>
      <w:r w:rsidRPr="00376FDB">
        <w:t>Carstensen, K., Kjeldsen, A.M. and Nielsen, C.P., 2024. Distributed leadership in health quality improvement collaboratives. </w:t>
      </w:r>
      <w:r w:rsidRPr="00376FDB">
        <w:rPr>
          <w:i/>
          <w:iCs/>
        </w:rPr>
        <w:t>Health care management review</w:t>
      </w:r>
      <w:r w:rsidRPr="00376FDB">
        <w:t>, </w:t>
      </w:r>
      <w:r w:rsidRPr="00376FDB">
        <w:rPr>
          <w:i/>
          <w:iCs/>
        </w:rPr>
        <w:t>49</w:t>
      </w:r>
      <w:r w:rsidRPr="00376FDB">
        <w:t>(1), pp.46-58.</w:t>
      </w:r>
    </w:p>
    <w:p w14:paraId="3B6E0CD4" w14:textId="77777777" w:rsidR="004F6E11" w:rsidRDefault="004F6E11" w:rsidP="004F6E11">
      <w:pPr>
        <w:ind w:left="720" w:hanging="720"/>
      </w:pPr>
      <w:bookmarkStart w:id="10" w:name="_Hlk226717603"/>
      <w:r w:rsidRPr="00376FDB">
        <w:t xml:space="preserve">De Luca, </w:t>
      </w:r>
      <w:bookmarkEnd w:id="10"/>
      <w:r w:rsidRPr="00376FDB">
        <w:t xml:space="preserve">E., Cosentino, C., Cedretto, S., </w:t>
      </w:r>
      <w:proofErr w:type="spellStart"/>
      <w:r w:rsidRPr="00376FDB">
        <w:t>Maviglia</w:t>
      </w:r>
      <w:proofErr w:type="spellEnd"/>
      <w:r w:rsidRPr="00376FDB">
        <w:t xml:space="preserve">, A.L., Bucci, J., Dotto, J., </w:t>
      </w:r>
      <w:proofErr w:type="spellStart"/>
      <w:r w:rsidRPr="00376FDB">
        <w:t>Artioli</w:t>
      </w:r>
      <w:proofErr w:type="spellEnd"/>
      <w:r w:rsidRPr="00376FDB">
        <w:t xml:space="preserve">, G. and </w:t>
      </w:r>
      <w:proofErr w:type="spellStart"/>
      <w:r w:rsidRPr="00376FDB">
        <w:t>Bonacaro</w:t>
      </w:r>
      <w:proofErr w:type="spellEnd"/>
      <w:r w:rsidRPr="00376FDB">
        <w:t>, A., 2022. Multidisciplinary team perceptions of the Case/Care Managers’ role implementation: a qualitative study. </w:t>
      </w:r>
      <w:r w:rsidRPr="00376FDB">
        <w:rPr>
          <w:i/>
          <w:iCs/>
        </w:rPr>
        <w:t xml:space="preserve">Acta Bio Medica: </w:t>
      </w:r>
      <w:proofErr w:type="spellStart"/>
      <w:r w:rsidRPr="00376FDB">
        <w:rPr>
          <w:i/>
          <w:iCs/>
        </w:rPr>
        <w:t>Atenei</w:t>
      </w:r>
      <w:proofErr w:type="spellEnd"/>
      <w:r w:rsidRPr="00376FDB">
        <w:rPr>
          <w:i/>
          <w:iCs/>
        </w:rPr>
        <w:t xml:space="preserve"> </w:t>
      </w:r>
      <w:proofErr w:type="spellStart"/>
      <w:r w:rsidRPr="00376FDB">
        <w:rPr>
          <w:i/>
          <w:iCs/>
        </w:rPr>
        <w:t>Parmensis</w:t>
      </w:r>
      <w:proofErr w:type="spellEnd"/>
      <w:r w:rsidRPr="00376FDB">
        <w:t>, </w:t>
      </w:r>
      <w:r w:rsidRPr="00376FDB">
        <w:rPr>
          <w:i/>
          <w:iCs/>
        </w:rPr>
        <w:t>93</w:t>
      </w:r>
      <w:r w:rsidRPr="00376FDB">
        <w:t>(3), p.e2022259.</w:t>
      </w:r>
    </w:p>
    <w:p w14:paraId="07EEEC66" w14:textId="77777777" w:rsidR="004F6E11" w:rsidRDefault="004F6E11" w:rsidP="004F6E11">
      <w:pPr>
        <w:ind w:left="720" w:hanging="720"/>
      </w:pPr>
      <w:r w:rsidRPr="005B0724">
        <w:t xml:space="preserve">Hjelm, M., Andersson, A., </w:t>
      </w:r>
      <w:proofErr w:type="spellStart"/>
      <w:r w:rsidRPr="005B0724">
        <w:t>Ujkani</w:t>
      </w:r>
      <w:proofErr w:type="spellEnd"/>
      <w:r w:rsidRPr="005B0724">
        <w:t>, V. and Andersson, E.K., 2024. Registered nurse case managers’ work experiences with a person-centered collaborative healthcare model: an interview study. </w:t>
      </w:r>
      <w:r w:rsidRPr="005B0724">
        <w:rPr>
          <w:i/>
          <w:iCs/>
        </w:rPr>
        <w:t>BMC Health Services Research</w:t>
      </w:r>
      <w:r w:rsidRPr="005B0724">
        <w:t>, </w:t>
      </w:r>
      <w:r w:rsidRPr="005B0724">
        <w:rPr>
          <w:i/>
          <w:iCs/>
        </w:rPr>
        <w:t>24</w:t>
      </w:r>
      <w:r w:rsidRPr="005B0724">
        <w:t>(1), p.1108.</w:t>
      </w:r>
    </w:p>
    <w:p w14:paraId="73EFAE30" w14:textId="77777777" w:rsidR="004F6E11" w:rsidRDefault="004F6E11" w:rsidP="004F6E11">
      <w:pPr>
        <w:ind w:left="720" w:hanging="720"/>
      </w:pPr>
      <w:bookmarkStart w:id="11" w:name="_Hlk226717768"/>
      <w:r w:rsidRPr="00376FDB">
        <w:t xml:space="preserve">Lucaser, </w:t>
      </w:r>
      <w:bookmarkEnd w:id="11"/>
      <w:r w:rsidRPr="00376FDB">
        <w:t xml:space="preserve">A.M.R. and </w:t>
      </w:r>
      <w:proofErr w:type="spellStart"/>
      <w:r w:rsidRPr="00376FDB">
        <w:t>Acedera</w:t>
      </w:r>
      <w:proofErr w:type="spellEnd"/>
      <w:r w:rsidRPr="00376FDB">
        <w:t>, A.P., 2025. Information literacy skills and critical thinking strategies: Key factors of online source credibility evaluation skills. </w:t>
      </w:r>
      <w:r w:rsidRPr="00376FDB">
        <w:rPr>
          <w:i/>
          <w:iCs/>
        </w:rPr>
        <w:t>International Journal of All Research Writings</w:t>
      </w:r>
      <w:r w:rsidRPr="00376FDB">
        <w:t>, </w:t>
      </w:r>
      <w:r w:rsidRPr="00376FDB">
        <w:rPr>
          <w:i/>
          <w:iCs/>
        </w:rPr>
        <w:t>6</w:t>
      </w:r>
      <w:r w:rsidRPr="00376FDB">
        <w:t>(7), pp.128-137.</w:t>
      </w:r>
    </w:p>
    <w:p w14:paraId="4CFA5CED" w14:textId="77777777" w:rsidR="004F6E11" w:rsidRDefault="004F6E11" w:rsidP="004F6E11">
      <w:pPr>
        <w:ind w:left="720" w:hanging="720"/>
      </w:pPr>
      <w:r w:rsidRPr="005B0724">
        <w:t>Milne, D.L. and Reiser, R.P., 2023. </w:t>
      </w:r>
      <w:r w:rsidRPr="005B0724">
        <w:rPr>
          <w:i/>
          <w:iCs/>
        </w:rPr>
        <w:t>Resolving critical issues in clinical supervision: A practical, evidence-based approach</w:t>
      </w:r>
      <w:r w:rsidRPr="005B0724">
        <w:t>. John Wiley &amp; Sons.</w:t>
      </w:r>
    </w:p>
    <w:p w14:paraId="3BCBC2BF" w14:textId="77777777" w:rsidR="004F6E11" w:rsidRDefault="004F6E11" w:rsidP="004F6E11">
      <w:pPr>
        <w:ind w:left="720" w:hanging="720"/>
      </w:pPr>
      <w:bookmarkStart w:id="12" w:name="_Hlk226717678"/>
      <w:r w:rsidRPr="00376FDB">
        <w:t>Mohd Mydin, F.H., 2025</w:t>
      </w:r>
      <w:bookmarkEnd w:id="12"/>
      <w:r w:rsidRPr="00376FDB">
        <w:t>. Safeguarding and Protection of Older Adults from Abuse and Neglect. In </w:t>
      </w:r>
      <w:r w:rsidRPr="00376FDB">
        <w:rPr>
          <w:i/>
          <w:iCs/>
        </w:rPr>
        <w:t>The Handbook of Public Health in the Asia-Pacific</w:t>
      </w:r>
      <w:r w:rsidRPr="00376FDB">
        <w:t> (pp. 1-28). Singapore: Springer Nature Singapore.</w:t>
      </w:r>
    </w:p>
    <w:p w14:paraId="12FADA47" w14:textId="77777777" w:rsidR="004F6E11" w:rsidRPr="005B0724" w:rsidRDefault="004F6E11" w:rsidP="004F6E11">
      <w:pPr>
        <w:ind w:left="720" w:hanging="720"/>
      </w:pPr>
      <w:bookmarkStart w:id="13" w:name="_Hlk226717812"/>
      <w:r w:rsidRPr="00376FDB">
        <w:t xml:space="preserve">Reith-Hall, E. and Montgomery, P., 2023. </w:t>
      </w:r>
      <w:bookmarkEnd w:id="13"/>
      <w:r w:rsidRPr="00376FDB">
        <w:t>Communication skills training for improving the communicative abilities of student social workers: A systematic review. </w:t>
      </w:r>
      <w:r w:rsidRPr="00376FDB">
        <w:rPr>
          <w:i/>
          <w:iCs/>
        </w:rPr>
        <w:t>Campbell systematic reviews</w:t>
      </w:r>
      <w:r w:rsidRPr="00376FDB">
        <w:t>, </w:t>
      </w:r>
      <w:r w:rsidRPr="00376FDB">
        <w:rPr>
          <w:i/>
          <w:iCs/>
        </w:rPr>
        <w:t>19</w:t>
      </w:r>
      <w:r w:rsidRPr="00376FDB">
        <w:t>(1), pp.cl2-1309.</w:t>
      </w:r>
    </w:p>
    <w:p w14:paraId="3C9494CF" w14:textId="77777777" w:rsidR="004F6E11" w:rsidRDefault="004F6E11" w:rsidP="004F6E11">
      <w:pPr>
        <w:ind w:left="720" w:hanging="720"/>
      </w:pPr>
      <w:r w:rsidRPr="005B0724">
        <w:t>Romano, L., 2024. Understanding Perspectives on Care Manager Competencies: A Multiple-Method Needs Assessment.</w:t>
      </w:r>
    </w:p>
    <w:p w14:paraId="2B1D99D3" w14:textId="77777777" w:rsidR="004F6E11" w:rsidRDefault="004F6E11" w:rsidP="004F6E11">
      <w:pPr>
        <w:ind w:left="720" w:hanging="720"/>
      </w:pPr>
      <w:bookmarkStart w:id="14" w:name="_Hlk226717710"/>
      <w:r w:rsidRPr="00376FDB">
        <w:lastRenderedPageBreak/>
        <w:t xml:space="preserve">Rony, </w:t>
      </w:r>
      <w:bookmarkEnd w:id="14"/>
      <w:r w:rsidRPr="00376FDB">
        <w:t>M.K.K., Parvin, M.R. and Ferdousi, S., 2024. Advancing nursing practice with artificial intelligence: Enhancing preparedness for the future. </w:t>
      </w:r>
      <w:r w:rsidRPr="00376FDB">
        <w:rPr>
          <w:i/>
          <w:iCs/>
        </w:rPr>
        <w:t>Nursing open</w:t>
      </w:r>
      <w:r w:rsidRPr="00376FDB">
        <w:t>, </w:t>
      </w:r>
      <w:r w:rsidRPr="00376FDB">
        <w:rPr>
          <w:i/>
          <w:iCs/>
        </w:rPr>
        <w:t>11</w:t>
      </w:r>
      <w:r w:rsidRPr="00376FDB">
        <w:t>(1).</w:t>
      </w:r>
    </w:p>
    <w:p w14:paraId="29A2F837" w14:textId="77777777" w:rsidR="004F6E11" w:rsidRDefault="004F6E11" w:rsidP="004F6E11">
      <w:pPr>
        <w:ind w:left="720" w:hanging="720"/>
      </w:pPr>
      <w:r w:rsidRPr="005B0724">
        <w:t>Saporito, A. and Mrad Georgis, B., 2025. Strategic Problem-Solving and Decision-Making in Healthcare Management: Tools, Techniques, and Applications. In </w:t>
      </w:r>
      <w:r w:rsidRPr="005B0724">
        <w:rPr>
          <w:i/>
          <w:iCs/>
        </w:rPr>
        <w:t>Healthcare Services Management</w:t>
      </w:r>
      <w:r w:rsidRPr="005B0724">
        <w:t> (pp. 57-67). Springer, Cham.</w:t>
      </w:r>
    </w:p>
    <w:p w14:paraId="7F63B927" w14:textId="77777777" w:rsidR="004F6E11" w:rsidRPr="004F6E11" w:rsidRDefault="004F6E11" w:rsidP="004F6E11"/>
    <w:p w14:paraId="67D6FDB1" w14:textId="77777777" w:rsidR="004F6E11" w:rsidRPr="004F6E11" w:rsidRDefault="004F6E11" w:rsidP="004F6E11"/>
    <w:sectPr w:rsidR="004F6E11" w:rsidRPr="004F6E1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8B5"/>
    <w:rsid w:val="00081850"/>
    <w:rsid w:val="000D4576"/>
    <w:rsid w:val="0010251D"/>
    <w:rsid w:val="002601E1"/>
    <w:rsid w:val="00402E97"/>
    <w:rsid w:val="004B7C43"/>
    <w:rsid w:val="004F6E11"/>
    <w:rsid w:val="005920B0"/>
    <w:rsid w:val="00643C49"/>
    <w:rsid w:val="0066600E"/>
    <w:rsid w:val="00693C6E"/>
    <w:rsid w:val="007561E7"/>
    <w:rsid w:val="00810468"/>
    <w:rsid w:val="0094190A"/>
    <w:rsid w:val="009D5DD2"/>
    <w:rsid w:val="00B55BB9"/>
    <w:rsid w:val="00C2078A"/>
    <w:rsid w:val="00CC08B5"/>
    <w:rsid w:val="00D340EA"/>
    <w:rsid w:val="00DF3FCE"/>
    <w:rsid w:val="00E37917"/>
    <w:rsid w:val="00F70A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1D12C"/>
  <w15:chartTrackingRefBased/>
  <w15:docId w15:val="{DFE4537D-AF0B-415D-9EEE-2D8DCB859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6E11"/>
    <w:pPr>
      <w:spacing w:before="120" w:after="120" w:line="360" w:lineRule="auto"/>
      <w:jc w:val="both"/>
    </w:pPr>
    <w:rPr>
      <w:rFonts w:ascii="Times New Roman" w:hAnsi="Times New Roman" w:cs="Times New Roman"/>
    </w:rPr>
  </w:style>
  <w:style w:type="paragraph" w:styleId="Heading1">
    <w:name w:val="heading 1"/>
    <w:basedOn w:val="Normal"/>
    <w:next w:val="Normal"/>
    <w:link w:val="Heading1Char"/>
    <w:uiPriority w:val="9"/>
    <w:qFormat/>
    <w:rsid w:val="002601E1"/>
    <w:pPr>
      <w:outlineLvl w:val="0"/>
    </w:pPr>
    <w:rPr>
      <w:b/>
      <w:bCs/>
      <w:szCs w:val="28"/>
    </w:rPr>
  </w:style>
  <w:style w:type="paragraph" w:styleId="Heading2">
    <w:name w:val="heading 2"/>
    <w:basedOn w:val="Heading1"/>
    <w:next w:val="Normal"/>
    <w:link w:val="Heading2Char"/>
    <w:uiPriority w:val="9"/>
    <w:unhideWhenUsed/>
    <w:qFormat/>
    <w:rsid w:val="002601E1"/>
    <w:pPr>
      <w:outlineLvl w:val="1"/>
    </w:pPr>
    <w:rPr>
      <w:i/>
      <w:szCs w:val="24"/>
    </w:rPr>
  </w:style>
  <w:style w:type="paragraph" w:styleId="Heading3">
    <w:name w:val="heading 3"/>
    <w:basedOn w:val="Heading2"/>
    <w:next w:val="Normal"/>
    <w:link w:val="Heading3Char"/>
    <w:uiPriority w:val="9"/>
    <w:unhideWhenUsed/>
    <w:qFormat/>
    <w:rsid w:val="0094190A"/>
    <w:pPr>
      <w:outlineLvl w:val="2"/>
    </w:pPr>
    <w:rPr>
      <w:i w:val="0"/>
      <w:iCs/>
    </w:rPr>
  </w:style>
  <w:style w:type="paragraph" w:styleId="Heading4">
    <w:name w:val="heading 4"/>
    <w:basedOn w:val="Normal"/>
    <w:next w:val="Normal"/>
    <w:link w:val="Heading4Char"/>
    <w:uiPriority w:val="9"/>
    <w:semiHidden/>
    <w:unhideWhenUsed/>
    <w:qFormat/>
    <w:rsid w:val="00CC08B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C08B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CC08B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C08B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C08B5"/>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C08B5"/>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sid w:val="0094190A"/>
    <w:pPr>
      <w:ind w:left="720" w:hanging="720"/>
    </w:pPr>
  </w:style>
  <w:style w:type="character" w:customStyle="1" w:styleId="Heading1Char">
    <w:name w:val="Heading 1 Char"/>
    <w:basedOn w:val="DefaultParagraphFont"/>
    <w:link w:val="Heading1"/>
    <w:uiPriority w:val="9"/>
    <w:rsid w:val="002601E1"/>
    <w:rPr>
      <w:rFonts w:ascii="Times New Roman" w:hAnsi="Times New Roman" w:cs="Times New Roman"/>
      <w:b/>
      <w:bCs/>
      <w:szCs w:val="28"/>
    </w:rPr>
  </w:style>
  <w:style w:type="character" w:customStyle="1" w:styleId="Heading2Char">
    <w:name w:val="Heading 2 Char"/>
    <w:basedOn w:val="DefaultParagraphFont"/>
    <w:link w:val="Heading2"/>
    <w:uiPriority w:val="9"/>
    <w:rsid w:val="002601E1"/>
    <w:rPr>
      <w:rFonts w:ascii="Times New Roman" w:hAnsi="Times New Roman" w:cs="Times New Roman"/>
      <w:b/>
      <w:bCs/>
      <w:i/>
    </w:rPr>
  </w:style>
  <w:style w:type="character" w:customStyle="1" w:styleId="Heading3Char">
    <w:name w:val="Heading 3 Char"/>
    <w:basedOn w:val="DefaultParagraphFont"/>
    <w:link w:val="Heading3"/>
    <w:uiPriority w:val="9"/>
    <w:rsid w:val="0094190A"/>
    <w:rPr>
      <w:rFonts w:ascii="Times New Roman" w:hAnsi="Times New Roman" w:cs="Times New Roman"/>
      <w:b/>
      <w:bCs/>
      <w:i/>
      <w:iCs/>
    </w:rPr>
  </w:style>
  <w:style w:type="paragraph" w:styleId="TOCHeading">
    <w:name w:val="TOC Heading"/>
    <w:basedOn w:val="Normal"/>
    <w:next w:val="Normal"/>
    <w:uiPriority w:val="39"/>
    <w:unhideWhenUsed/>
    <w:qFormat/>
    <w:rsid w:val="0094190A"/>
    <w:pPr>
      <w:jc w:val="center"/>
    </w:pPr>
    <w:rPr>
      <w:b/>
      <w:bCs/>
      <w:sz w:val="28"/>
      <w:szCs w:val="28"/>
    </w:rPr>
  </w:style>
  <w:style w:type="paragraph" w:styleId="Title">
    <w:name w:val="Title"/>
    <w:basedOn w:val="Normal"/>
    <w:next w:val="Normal"/>
    <w:link w:val="TitleChar"/>
    <w:uiPriority w:val="10"/>
    <w:qFormat/>
    <w:rsid w:val="0094190A"/>
    <w:pPr>
      <w:jc w:val="center"/>
    </w:pPr>
    <w:rPr>
      <w:b/>
      <w:bCs/>
      <w:sz w:val="28"/>
      <w:szCs w:val="28"/>
    </w:rPr>
  </w:style>
  <w:style w:type="character" w:customStyle="1" w:styleId="TitleChar">
    <w:name w:val="Title Char"/>
    <w:basedOn w:val="DefaultParagraphFont"/>
    <w:link w:val="Title"/>
    <w:uiPriority w:val="10"/>
    <w:rsid w:val="0094190A"/>
    <w:rPr>
      <w:rFonts w:ascii="Times New Roman" w:hAnsi="Times New Roman" w:cs="Times New Roman"/>
      <w:b/>
      <w:bCs/>
      <w:sz w:val="28"/>
      <w:szCs w:val="28"/>
    </w:rPr>
  </w:style>
  <w:style w:type="paragraph" w:styleId="Subtitle">
    <w:name w:val="Subtitle"/>
    <w:basedOn w:val="Normal"/>
    <w:next w:val="Normal"/>
    <w:link w:val="SubtitleChar"/>
    <w:uiPriority w:val="11"/>
    <w:qFormat/>
    <w:rsid w:val="00C2078A"/>
    <w:pPr>
      <w:jc w:val="center"/>
    </w:pPr>
  </w:style>
  <w:style w:type="character" w:customStyle="1" w:styleId="SubtitleChar">
    <w:name w:val="Subtitle Char"/>
    <w:basedOn w:val="DefaultParagraphFont"/>
    <w:link w:val="Subtitle"/>
    <w:uiPriority w:val="11"/>
    <w:rsid w:val="00C2078A"/>
    <w:rPr>
      <w:rFonts w:ascii="Times New Roman" w:hAnsi="Times New Roman" w:cs="Times New Roman"/>
    </w:rPr>
  </w:style>
  <w:style w:type="character" w:customStyle="1" w:styleId="Heading4Char">
    <w:name w:val="Heading 4 Char"/>
    <w:basedOn w:val="DefaultParagraphFont"/>
    <w:link w:val="Heading4"/>
    <w:uiPriority w:val="9"/>
    <w:semiHidden/>
    <w:rsid w:val="00CC08B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C08B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C08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08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08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08B5"/>
    <w:rPr>
      <w:rFonts w:eastAsiaTheme="majorEastAsia" w:cstheme="majorBidi"/>
      <w:color w:val="272727" w:themeColor="text1" w:themeTint="D8"/>
    </w:rPr>
  </w:style>
  <w:style w:type="paragraph" w:styleId="Quote">
    <w:name w:val="Quote"/>
    <w:basedOn w:val="Normal"/>
    <w:next w:val="Normal"/>
    <w:link w:val="QuoteChar"/>
    <w:uiPriority w:val="29"/>
    <w:qFormat/>
    <w:rsid w:val="00CC08B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C08B5"/>
    <w:rPr>
      <w:rFonts w:ascii="Times New Roman" w:hAnsi="Times New Roman" w:cs="Times New Roman"/>
      <w:i/>
      <w:iCs/>
      <w:color w:val="404040" w:themeColor="text1" w:themeTint="BF"/>
    </w:rPr>
  </w:style>
  <w:style w:type="paragraph" w:styleId="ListParagraph">
    <w:name w:val="List Paragraph"/>
    <w:basedOn w:val="Normal"/>
    <w:uiPriority w:val="34"/>
    <w:qFormat/>
    <w:rsid w:val="00CC08B5"/>
    <w:pPr>
      <w:ind w:left="720"/>
      <w:contextualSpacing/>
    </w:pPr>
  </w:style>
  <w:style w:type="character" w:styleId="IntenseEmphasis">
    <w:name w:val="Intense Emphasis"/>
    <w:basedOn w:val="DefaultParagraphFont"/>
    <w:uiPriority w:val="21"/>
    <w:qFormat/>
    <w:rsid w:val="00CC08B5"/>
    <w:rPr>
      <w:i/>
      <w:iCs/>
      <w:color w:val="2F5496" w:themeColor="accent1" w:themeShade="BF"/>
    </w:rPr>
  </w:style>
  <w:style w:type="paragraph" w:styleId="IntenseQuote">
    <w:name w:val="Intense Quote"/>
    <w:basedOn w:val="Normal"/>
    <w:next w:val="Normal"/>
    <w:link w:val="IntenseQuoteChar"/>
    <w:uiPriority w:val="30"/>
    <w:qFormat/>
    <w:rsid w:val="00CC08B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C08B5"/>
    <w:rPr>
      <w:rFonts w:ascii="Times New Roman" w:hAnsi="Times New Roman" w:cs="Times New Roman"/>
      <w:i/>
      <w:iCs/>
      <w:color w:val="2F5496" w:themeColor="accent1" w:themeShade="BF"/>
    </w:rPr>
  </w:style>
  <w:style w:type="character" w:styleId="IntenseReference">
    <w:name w:val="Intense Reference"/>
    <w:basedOn w:val="DefaultParagraphFont"/>
    <w:uiPriority w:val="32"/>
    <w:qFormat/>
    <w:rsid w:val="00CC08B5"/>
    <w:rPr>
      <w:b/>
      <w:bCs/>
      <w:smallCaps/>
      <w:color w:val="2F5496" w:themeColor="accent1" w:themeShade="BF"/>
      <w:spacing w:val="5"/>
    </w:rPr>
  </w:style>
  <w:style w:type="paragraph" w:styleId="TOC1">
    <w:name w:val="toc 1"/>
    <w:basedOn w:val="Normal"/>
    <w:next w:val="Normal"/>
    <w:autoRedefine/>
    <w:uiPriority w:val="39"/>
    <w:unhideWhenUsed/>
    <w:rsid w:val="009D5DD2"/>
    <w:pPr>
      <w:spacing w:after="100"/>
    </w:pPr>
  </w:style>
  <w:style w:type="character" w:styleId="Hyperlink">
    <w:name w:val="Hyperlink"/>
    <w:basedOn w:val="DefaultParagraphFont"/>
    <w:uiPriority w:val="99"/>
    <w:unhideWhenUsed/>
    <w:rsid w:val="009D5DD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38C6EB-D624-458E-A60C-20E969B3B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2706</Words>
  <Characters>15427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MT_Prod-08</dc:creator>
  <cp:keywords/>
  <dc:description/>
  <cp:lastModifiedBy>Nicholas Adebowale Daramola (2528127)</cp:lastModifiedBy>
  <cp:revision>2</cp:revision>
  <dcterms:created xsi:type="dcterms:W3CDTF">2026-04-10T15:19:00Z</dcterms:created>
  <dcterms:modified xsi:type="dcterms:W3CDTF">2026-04-10T15:19:00Z</dcterms:modified>
</cp:coreProperties>
</file>