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1375AD" w14:textId="77777777" w:rsidR="001F0706" w:rsidRDefault="001F0706" w:rsidP="001F0706">
      <w:pPr>
        <w:jc w:val="center"/>
      </w:pPr>
    </w:p>
    <w:p w14:paraId="741375AE" w14:textId="77777777" w:rsidR="001F0706" w:rsidRDefault="001F0706" w:rsidP="001F0706">
      <w:pPr>
        <w:jc w:val="center"/>
      </w:pPr>
    </w:p>
    <w:p w14:paraId="741375AF" w14:textId="77777777" w:rsidR="001F0706" w:rsidRDefault="001F0706" w:rsidP="001F0706">
      <w:pPr>
        <w:jc w:val="center"/>
      </w:pPr>
    </w:p>
    <w:p w14:paraId="741375B0" w14:textId="77777777" w:rsidR="001F0706" w:rsidRDefault="001F0706" w:rsidP="001F0706">
      <w:pPr>
        <w:jc w:val="center"/>
      </w:pPr>
    </w:p>
    <w:p w14:paraId="741375B1" w14:textId="77777777" w:rsidR="001F0706" w:rsidRPr="001F0706" w:rsidRDefault="001F0706" w:rsidP="001F0706">
      <w:pPr>
        <w:spacing w:line="276" w:lineRule="auto"/>
        <w:jc w:val="center"/>
        <w:rPr>
          <w:sz w:val="40"/>
          <w:szCs w:val="40"/>
        </w:rPr>
      </w:pPr>
    </w:p>
    <w:p w14:paraId="741375B3" w14:textId="765AF39D" w:rsidR="001F0706" w:rsidRDefault="00094CC8" w:rsidP="001F0706">
      <w:pPr>
        <w:spacing w:line="276" w:lineRule="auto"/>
        <w:jc w:val="center"/>
        <w:rPr>
          <w:sz w:val="40"/>
          <w:szCs w:val="40"/>
        </w:rPr>
      </w:pPr>
      <w:r w:rsidRPr="001F0706">
        <w:rPr>
          <w:sz w:val="40"/>
          <w:szCs w:val="40"/>
        </w:rPr>
        <w:t>Managing Projects in the Organization</w:t>
      </w:r>
    </w:p>
    <w:p w14:paraId="1A40B54A" w14:textId="77777777" w:rsidR="00654F35" w:rsidRDefault="00654F35" w:rsidP="001F0706">
      <w:pPr>
        <w:spacing w:line="276" w:lineRule="auto"/>
        <w:jc w:val="center"/>
        <w:rPr>
          <w:sz w:val="40"/>
          <w:szCs w:val="40"/>
        </w:rPr>
      </w:pPr>
    </w:p>
    <w:p w14:paraId="51C27D71" w14:textId="5848FB1C" w:rsidR="00267943" w:rsidRDefault="006E18F1">
      <w:pPr>
        <w:spacing w:line="276" w:lineRule="auto"/>
        <w:jc w:val="left"/>
        <w:rPr>
          <w:sz w:val="40"/>
          <w:szCs w:val="40"/>
        </w:rPr>
      </w:pPr>
      <w:r>
        <w:rPr>
          <w:sz w:val="40"/>
          <w:szCs w:val="40"/>
        </w:rPr>
        <w:t>Name:sumae silva</w:t>
      </w:r>
    </w:p>
    <w:p w14:paraId="02D64C8C" w14:textId="3CB1C7E5" w:rsidR="006E18F1" w:rsidRDefault="006E18F1">
      <w:pPr>
        <w:spacing w:line="276" w:lineRule="auto"/>
        <w:jc w:val="left"/>
        <w:rPr>
          <w:sz w:val="40"/>
          <w:szCs w:val="40"/>
        </w:rPr>
      </w:pPr>
      <w:r>
        <w:rPr>
          <w:sz w:val="40"/>
          <w:szCs w:val="40"/>
        </w:rPr>
        <w:t>ID:1605442</w:t>
      </w:r>
      <w:bookmarkStart w:id="0" w:name="_GoBack"/>
      <w:bookmarkEnd w:id="0"/>
    </w:p>
    <w:p w14:paraId="6B744C16" w14:textId="77777777" w:rsidR="00267943" w:rsidRDefault="00267943">
      <w:pPr>
        <w:spacing w:line="276" w:lineRule="auto"/>
        <w:jc w:val="left"/>
        <w:rPr>
          <w:sz w:val="40"/>
          <w:szCs w:val="40"/>
        </w:rPr>
      </w:pPr>
    </w:p>
    <w:p w14:paraId="44BD1113" w14:textId="77777777" w:rsidR="00267943" w:rsidRDefault="00267943">
      <w:pPr>
        <w:spacing w:line="276" w:lineRule="auto"/>
        <w:jc w:val="left"/>
        <w:rPr>
          <w:sz w:val="40"/>
          <w:szCs w:val="40"/>
        </w:rPr>
      </w:pPr>
    </w:p>
    <w:p w14:paraId="7F45C4D7" w14:textId="77777777" w:rsidR="00267943" w:rsidRDefault="00267943">
      <w:pPr>
        <w:spacing w:line="276" w:lineRule="auto"/>
        <w:jc w:val="left"/>
        <w:rPr>
          <w:sz w:val="40"/>
          <w:szCs w:val="40"/>
        </w:rPr>
      </w:pPr>
    </w:p>
    <w:p w14:paraId="5D8FF62A" w14:textId="77777777" w:rsidR="00267943" w:rsidRDefault="00267943">
      <w:pPr>
        <w:spacing w:line="276" w:lineRule="auto"/>
        <w:jc w:val="left"/>
        <w:rPr>
          <w:sz w:val="40"/>
          <w:szCs w:val="40"/>
        </w:rPr>
      </w:pPr>
    </w:p>
    <w:p w14:paraId="139EAB6F" w14:textId="77777777" w:rsidR="00267943" w:rsidRDefault="00267943">
      <w:pPr>
        <w:spacing w:line="276" w:lineRule="auto"/>
        <w:jc w:val="left"/>
        <w:rPr>
          <w:sz w:val="40"/>
          <w:szCs w:val="40"/>
        </w:rPr>
      </w:pPr>
    </w:p>
    <w:p w14:paraId="72F0CF5D" w14:textId="77777777" w:rsidR="00267943" w:rsidRDefault="00267943">
      <w:pPr>
        <w:spacing w:line="276" w:lineRule="auto"/>
        <w:jc w:val="left"/>
        <w:rPr>
          <w:sz w:val="40"/>
          <w:szCs w:val="40"/>
        </w:rPr>
      </w:pPr>
    </w:p>
    <w:p w14:paraId="69083BEF" w14:textId="77777777" w:rsidR="00267943" w:rsidRDefault="00267943">
      <w:pPr>
        <w:spacing w:line="276" w:lineRule="auto"/>
        <w:jc w:val="left"/>
        <w:rPr>
          <w:sz w:val="40"/>
          <w:szCs w:val="40"/>
        </w:rPr>
      </w:pPr>
    </w:p>
    <w:p w14:paraId="4AA4406A" w14:textId="77777777" w:rsidR="00267943" w:rsidRDefault="00267943">
      <w:pPr>
        <w:spacing w:line="276" w:lineRule="auto"/>
        <w:jc w:val="left"/>
        <w:rPr>
          <w:sz w:val="40"/>
          <w:szCs w:val="40"/>
        </w:rPr>
      </w:pPr>
    </w:p>
    <w:p w14:paraId="559A8029" w14:textId="77777777" w:rsidR="00267943" w:rsidRDefault="00267943">
      <w:pPr>
        <w:spacing w:line="276" w:lineRule="auto"/>
        <w:jc w:val="left"/>
        <w:rPr>
          <w:sz w:val="40"/>
          <w:szCs w:val="40"/>
        </w:rPr>
      </w:pPr>
    </w:p>
    <w:p w14:paraId="0A103E48" w14:textId="77777777" w:rsidR="00267943" w:rsidRDefault="00267943">
      <w:pPr>
        <w:spacing w:line="276" w:lineRule="auto"/>
        <w:jc w:val="left"/>
        <w:rPr>
          <w:sz w:val="40"/>
          <w:szCs w:val="40"/>
        </w:rPr>
      </w:pPr>
    </w:p>
    <w:p w14:paraId="17435E32" w14:textId="77777777" w:rsidR="00267943" w:rsidRDefault="00267943">
      <w:pPr>
        <w:spacing w:line="276" w:lineRule="auto"/>
        <w:jc w:val="left"/>
        <w:rPr>
          <w:sz w:val="40"/>
          <w:szCs w:val="40"/>
        </w:rPr>
      </w:pPr>
    </w:p>
    <w:p w14:paraId="75BE38F6" w14:textId="77777777" w:rsidR="00CD50AB" w:rsidRDefault="00CD50AB" w:rsidP="00CD50AB">
      <w:pPr>
        <w:pStyle w:val="Ttulo1"/>
      </w:pPr>
      <w:bookmarkStart w:id="1" w:name="_Toc7399892"/>
      <w:r>
        <w:t>Executive Summary:</w:t>
      </w:r>
      <w:bookmarkEnd w:id="1"/>
    </w:p>
    <w:p w14:paraId="1D9C3AAB" w14:textId="77777777" w:rsidR="00CD50AB" w:rsidRDefault="00CD50AB" w:rsidP="00CD50AB">
      <w:r>
        <w:t xml:space="preserve">This assignment deals with managing the project of "Denial &amp; Alisha's wedding" by a popular wedding planner firm of the United Kingdom which is "Rula Parties”. </w:t>
      </w:r>
      <w:r w:rsidRPr="00D41D07">
        <w:t>The entrepreneur Rula and her team plan</w:t>
      </w:r>
      <w:r>
        <w:t xml:space="preserve"> different</w:t>
      </w:r>
      <w:r w:rsidRPr="00D41D07">
        <w:t xml:space="preserve"> Weddings, Parties executed with style, sophistication, and glamour. This organization tries to deliver at the highest level of services to its clients as a wedding day is a special day of a person's life. </w:t>
      </w:r>
      <w:r>
        <w:t xml:space="preserve">At the planning stage, different types of tools and techniques are measured to evaluate the project properly. The authority of Rula Parties firm will also use the tool of consulting with the stakeholders of this event to find out the associated risks. Based on the project evaluation, I have conducted an analysis of myself to find out my strength and weakness. After that, I have to make a self-development plan to improve my ability so that it will be easy for me to accomplish this wedding event successfully.  </w:t>
      </w:r>
    </w:p>
    <w:p w14:paraId="741375B4" w14:textId="594419FA" w:rsidR="001F0706" w:rsidRDefault="00CD50AB">
      <w:pPr>
        <w:spacing w:line="276" w:lineRule="auto"/>
        <w:jc w:val="left"/>
        <w:rPr>
          <w:sz w:val="40"/>
          <w:szCs w:val="40"/>
        </w:rPr>
      </w:pPr>
      <w:r>
        <w:rPr>
          <w:noProof/>
        </w:rPr>
        <w:drawing>
          <wp:inline distT="0" distB="0" distL="0" distR="0" wp14:anchorId="24A57613" wp14:editId="7AAF70BE">
            <wp:extent cx="5610225" cy="2921992"/>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dding-planners-wedding-planner-london-wedding-planners-london-wedding-planners-uk-pocketful-of-dreams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10225" cy="2921992"/>
                    </a:xfrm>
                    <a:prstGeom prst="rect">
                      <a:avLst/>
                    </a:prstGeom>
                  </pic:spPr>
                </pic:pic>
              </a:graphicData>
            </a:graphic>
          </wp:inline>
        </w:drawing>
      </w:r>
      <w:r w:rsidR="00094CC8">
        <w:rPr>
          <w:sz w:val="40"/>
          <w:szCs w:val="40"/>
        </w:rPr>
        <w:br w:type="page"/>
      </w:r>
    </w:p>
    <w:p w14:paraId="741375B5" w14:textId="77777777" w:rsidR="001F0706" w:rsidRDefault="00094CC8" w:rsidP="001F0706">
      <w:pPr>
        <w:pStyle w:val="Ttulo1"/>
      </w:pPr>
      <w:bookmarkStart w:id="2" w:name="_Toc7399891"/>
      <w:r>
        <w:lastRenderedPageBreak/>
        <w:t>Table of Contents:</w:t>
      </w:r>
      <w:bookmarkEnd w:id="2"/>
    </w:p>
    <w:sdt>
      <w:sdtPr>
        <w:rPr>
          <w:rFonts w:ascii="Times New Roman" w:eastAsiaTheme="minorHAnsi" w:hAnsi="Times New Roman" w:cstheme="minorBidi"/>
          <w:b w:val="0"/>
          <w:bCs w:val="0"/>
          <w:color w:val="auto"/>
          <w:sz w:val="24"/>
          <w:szCs w:val="22"/>
          <w:lang w:eastAsia="en-US"/>
        </w:rPr>
        <w:id w:val="-843469712"/>
        <w:docPartObj>
          <w:docPartGallery w:val="Table of Contents"/>
          <w:docPartUnique/>
        </w:docPartObj>
      </w:sdtPr>
      <w:sdtEndPr>
        <w:rPr>
          <w:noProof/>
        </w:rPr>
      </w:sdtEndPr>
      <w:sdtContent>
        <w:p w14:paraId="741375B6" w14:textId="77777777" w:rsidR="004C5EC3" w:rsidRDefault="004C5EC3">
          <w:pPr>
            <w:pStyle w:val="Cabealhodondice"/>
          </w:pPr>
        </w:p>
        <w:p w14:paraId="741375B7" w14:textId="77777777" w:rsidR="0027460A" w:rsidRDefault="00094CC8">
          <w:pPr>
            <w:pStyle w:val="ndice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7399892" w:history="1">
            <w:r w:rsidRPr="0096573B">
              <w:rPr>
                <w:rStyle w:val="Hiperligao"/>
                <w:noProof/>
              </w:rPr>
              <w:t>Executive Summary:</w:t>
            </w:r>
            <w:r>
              <w:rPr>
                <w:noProof/>
                <w:webHidden/>
              </w:rPr>
              <w:tab/>
            </w:r>
            <w:r>
              <w:rPr>
                <w:noProof/>
                <w:webHidden/>
              </w:rPr>
              <w:fldChar w:fldCharType="begin"/>
            </w:r>
            <w:r>
              <w:rPr>
                <w:noProof/>
                <w:webHidden/>
              </w:rPr>
              <w:instrText xml:space="preserve"> PAGEREF _Toc7399892 \h </w:instrText>
            </w:r>
            <w:r>
              <w:rPr>
                <w:noProof/>
                <w:webHidden/>
              </w:rPr>
            </w:r>
            <w:r>
              <w:rPr>
                <w:noProof/>
                <w:webHidden/>
              </w:rPr>
              <w:fldChar w:fldCharType="separate"/>
            </w:r>
            <w:r w:rsidR="00990F19">
              <w:rPr>
                <w:noProof/>
                <w:webHidden/>
              </w:rPr>
              <w:t>3</w:t>
            </w:r>
            <w:r>
              <w:rPr>
                <w:noProof/>
                <w:webHidden/>
              </w:rPr>
              <w:fldChar w:fldCharType="end"/>
            </w:r>
          </w:hyperlink>
        </w:p>
        <w:p w14:paraId="741375B8" w14:textId="77777777" w:rsidR="0027460A" w:rsidRDefault="00B61713">
          <w:pPr>
            <w:pStyle w:val="ndice1"/>
            <w:tabs>
              <w:tab w:val="right" w:leader="dot" w:pos="9350"/>
            </w:tabs>
            <w:rPr>
              <w:rFonts w:asciiTheme="minorHAnsi" w:eastAsiaTheme="minorEastAsia" w:hAnsiTheme="minorHAnsi"/>
              <w:noProof/>
              <w:sz w:val="22"/>
            </w:rPr>
          </w:pPr>
          <w:hyperlink w:anchor="_Toc7399893" w:history="1">
            <w:r w:rsidR="00094CC8" w:rsidRPr="0096573B">
              <w:rPr>
                <w:rStyle w:val="Hiperligao"/>
                <w:noProof/>
              </w:rPr>
              <w:t>Introduction:</w:t>
            </w:r>
            <w:r w:rsidR="00094CC8">
              <w:rPr>
                <w:noProof/>
                <w:webHidden/>
              </w:rPr>
              <w:tab/>
            </w:r>
            <w:r w:rsidR="00094CC8">
              <w:rPr>
                <w:noProof/>
                <w:webHidden/>
              </w:rPr>
              <w:fldChar w:fldCharType="begin"/>
            </w:r>
            <w:r w:rsidR="00094CC8">
              <w:rPr>
                <w:noProof/>
                <w:webHidden/>
              </w:rPr>
              <w:instrText xml:space="preserve"> PAGEREF _Toc7399893 \h </w:instrText>
            </w:r>
            <w:r w:rsidR="00094CC8">
              <w:rPr>
                <w:noProof/>
                <w:webHidden/>
              </w:rPr>
            </w:r>
            <w:r w:rsidR="00094CC8">
              <w:rPr>
                <w:noProof/>
                <w:webHidden/>
              </w:rPr>
              <w:fldChar w:fldCharType="separate"/>
            </w:r>
            <w:r w:rsidR="00990F19">
              <w:rPr>
                <w:noProof/>
                <w:webHidden/>
              </w:rPr>
              <w:t>4</w:t>
            </w:r>
            <w:r w:rsidR="00094CC8">
              <w:rPr>
                <w:noProof/>
                <w:webHidden/>
              </w:rPr>
              <w:fldChar w:fldCharType="end"/>
            </w:r>
          </w:hyperlink>
        </w:p>
        <w:p w14:paraId="741375B9" w14:textId="77777777" w:rsidR="0027460A" w:rsidRDefault="00B61713">
          <w:pPr>
            <w:pStyle w:val="ndice2"/>
            <w:tabs>
              <w:tab w:val="right" w:leader="dot" w:pos="9350"/>
            </w:tabs>
            <w:rPr>
              <w:rFonts w:asciiTheme="minorHAnsi" w:eastAsiaTheme="minorEastAsia" w:hAnsiTheme="minorHAnsi"/>
              <w:noProof/>
              <w:sz w:val="22"/>
            </w:rPr>
          </w:pPr>
          <w:hyperlink w:anchor="_Toc7399894" w:history="1">
            <w:r w:rsidR="00094CC8" w:rsidRPr="0096573B">
              <w:rPr>
                <w:rStyle w:val="Hiperligao"/>
                <w:noProof/>
              </w:rPr>
              <w:t>Project Charter:</w:t>
            </w:r>
            <w:r w:rsidR="00094CC8">
              <w:rPr>
                <w:noProof/>
                <w:webHidden/>
              </w:rPr>
              <w:tab/>
            </w:r>
            <w:r w:rsidR="00094CC8">
              <w:rPr>
                <w:noProof/>
                <w:webHidden/>
              </w:rPr>
              <w:fldChar w:fldCharType="begin"/>
            </w:r>
            <w:r w:rsidR="00094CC8">
              <w:rPr>
                <w:noProof/>
                <w:webHidden/>
              </w:rPr>
              <w:instrText xml:space="preserve"> PAGEREF _Toc7399894 \h </w:instrText>
            </w:r>
            <w:r w:rsidR="00094CC8">
              <w:rPr>
                <w:noProof/>
                <w:webHidden/>
              </w:rPr>
            </w:r>
            <w:r w:rsidR="00094CC8">
              <w:rPr>
                <w:noProof/>
                <w:webHidden/>
              </w:rPr>
              <w:fldChar w:fldCharType="separate"/>
            </w:r>
            <w:r w:rsidR="00990F19">
              <w:rPr>
                <w:noProof/>
                <w:webHidden/>
              </w:rPr>
              <w:t>5</w:t>
            </w:r>
            <w:r w:rsidR="00094CC8">
              <w:rPr>
                <w:noProof/>
                <w:webHidden/>
              </w:rPr>
              <w:fldChar w:fldCharType="end"/>
            </w:r>
          </w:hyperlink>
        </w:p>
        <w:p w14:paraId="741375BA" w14:textId="77777777" w:rsidR="0027460A" w:rsidRDefault="00B61713">
          <w:pPr>
            <w:pStyle w:val="ndice2"/>
            <w:tabs>
              <w:tab w:val="right" w:leader="dot" w:pos="9350"/>
            </w:tabs>
            <w:rPr>
              <w:rFonts w:asciiTheme="minorHAnsi" w:eastAsiaTheme="minorEastAsia" w:hAnsiTheme="minorHAnsi"/>
              <w:noProof/>
              <w:sz w:val="22"/>
            </w:rPr>
          </w:pPr>
          <w:hyperlink w:anchor="_Toc7399904" w:history="1">
            <w:r w:rsidR="00094CC8" w:rsidRPr="0096573B">
              <w:rPr>
                <w:rStyle w:val="Hiperligao"/>
                <w:noProof/>
              </w:rPr>
              <w:t>Organizational Structure:</w:t>
            </w:r>
            <w:r w:rsidR="00094CC8">
              <w:rPr>
                <w:noProof/>
                <w:webHidden/>
              </w:rPr>
              <w:tab/>
            </w:r>
            <w:r w:rsidR="00094CC8">
              <w:rPr>
                <w:noProof/>
                <w:webHidden/>
              </w:rPr>
              <w:fldChar w:fldCharType="begin"/>
            </w:r>
            <w:r w:rsidR="00094CC8">
              <w:rPr>
                <w:noProof/>
                <w:webHidden/>
              </w:rPr>
              <w:instrText xml:space="preserve"> PAGEREF _Toc7399904 \h </w:instrText>
            </w:r>
            <w:r w:rsidR="00094CC8">
              <w:rPr>
                <w:noProof/>
                <w:webHidden/>
              </w:rPr>
            </w:r>
            <w:r w:rsidR="00094CC8">
              <w:rPr>
                <w:noProof/>
                <w:webHidden/>
              </w:rPr>
              <w:fldChar w:fldCharType="separate"/>
            </w:r>
            <w:r w:rsidR="00990F19">
              <w:rPr>
                <w:noProof/>
                <w:webHidden/>
              </w:rPr>
              <w:t>8</w:t>
            </w:r>
            <w:r w:rsidR="00094CC8">
              <w:rPr>
                <w:noProof/>
                <w:webHidden/>
              </w:rPr>
              <w:fldChar w:fldCharType="end"/>
            </w:r>
          </w:hyperlink>
        </w:p>
        <w:p w14:paraId="741375BB" w14:textId="77777777" w:rsidR="0027460A" w:rsidRDefault="00B61713">
          <w:pPr>
            <w:pStyle w:val="ndice1"/>
            <w:tabs>
              <w:tab w:val="right" w:leader="dot" w:pos="9350"/>
            </w:tabs>
            <w:rPr>
              <w:rFonts w:asciiTheme="minorHAnsi" w:eastAsiaTheme="minorEastAsia" w:hAnsiTheme="minorHAnsi"/>
              <w:noProof/>
              <w:sz w:val="22"/>
            </w:rPr>
          </w:pPr>
          <w:hyperlink w:anchor="_Toc7399905" w:history="1">
            <w:r w:rsidR="00094CC8" w:rsidRPr="0096573B">
              <w:rPr>
                <w:rStyle w:val="Hiperligao"/>
                <w:noProof/>
              </w:rPr>
              <w:t>Project Management Approaches:</w:t>
            </w:r>
            <w:r w:rsidR="00094CC8">
              <w:rPr>
                <w:noProof/>
                <w:webHidden/>
              </w:rPr>
              <w:tab/>
            </w:r>
            <w:r w:rsidR="00094CC8">
              <w:rPr>
                <w:noProof/>
                <w:webHidden/>
              </w:rPr>
              <w:fldChar w:fldCharType="begin"/>
            </w:r>
            <w:r w:rsidR="00094CC8">
              <w:rPr>
                <w:noProof/>
                <w:webHidden/>
              </w:rPr>
              <w:instrText xml:space="preserve"> PAGEREF _Toc7399905 \h </w:instrText>
            </w:r>
            <w:r w:rsidR="00094CC8">
              <w:rPr>
                <w:noProof/>
                <w:webHidden/>
              </w:rPr>
            </w:r>
            <w:r w:rsidR="00094CC8">
              <w:rPr>
                <w:noProof/>
                <w:webHidden/>
              </w:rPr>
              <w:fldChar w:fldCharType="separate"/>
            </w:r>
            <w:r w:rsidR="00990F19">
              <w:rPr>
                <w:noProof/>
                <w:webHidden/>
              </w:rPr>
              <w:t>10</w:t>
            </w:r>
            <w:r w:rsidR="00094CC8">
              <w:rPr>
                <w:noProof/>
                <w:webHidden/>
              </w:rPr>
              <w:fldChar w:fldCharType="end"/>
            </w:r>
          </w:hyperlink>
        </w:p>
        <w:p w14:paraId="741375BC" w14:textId="77777777" w:rsidR="0027460A" w:rsidRDefault="00B61713">
          <w:pPr>
            <w:pStyle w:val="ndice1"/>
            <w:tabs>
              <w:tab w:val="right" w:leader="dot" w:pos="9350"/>
            </w:tabs>
            <w:rPr>
              <w:rFonts w:asciiTheme="minorHAnsi" w:eastAsiaTheme="minorEastAsia" w:hAnsiTheme="minorHAnsi"/>
              <w:noProof/>
              <w:sz w:val="22"/>
            </w:rPr>
          </w:pPr>
          <w:hyperlink w:anchor="_Toc7399906" w:history="1">
            <w:r w:rsidR="00094CC8" w:rsidRPr="0096573B">
              <w:rPr>
                <w:rStyle w:val="Hiperligao"/>
                <w:noProof/>
              </w:rPr>
              <w:t>Project Management Tools and Techniques:</w:t>
            </w:r>
            <w:r w:rsidR="00094CC8">
              <w:rPr>
                <w:noProof/>
                <w:webHidden/>
              </w:rPr>
              <w:tab/>
            </w:r>
            <w:r w:rsidR="00094CC8">
              <w:rPr>
                <w:noProof/>
                <w:webHidden/>
              </w:rPr>
              <w:fldChar w:fldCharType="begin"/>
            </w:r>
            <w:r w:rsidR="00094CC8">
              <w:rPr>
                <w:noProof/>
                <w:webHidden/>
              </w:rPr>
              <w:instrText xml:space="preserve"> PAGEREF _Toc7399906 \h </w:instrText>
            </w:r>
            <w:r w:rsidR="00094CC8">
              <w:rPr>
                <w:noProof/>
                <w:webHidden/>
              </w:rPr>
            </w:r>
            <w:r w:rsidR="00094CC8">
              <w:rPr>
                <w:noProof/>
                <w:webHidden/>
              </w:rPr>
              <w:fldChar w:fldCharType="separate"/>
            </w:r>
            <w:r w:rsidR="00990F19">
              <w:rPr>
                <w:noProof/>
                <w:webHidden/>
              </w:rPr>
              <w:t>12</w:t>
            </w:r>
            <w:r w:rsidR="00094CC8">
              <w:rPr>
                <w:noProof/>
                <w:webHidden/>
              </w:rPr>
              <w:fldChar w:fldCharType="end"/>
            </w:r>
          </w:hyperlink>
        </w:p>
        <w:p w14:paraId="741375BD" w14:textId="77777777" w:rsidR="0027460A" w:rsidRDefault="00B61713">
          <w:pPr>
            <w:pStyle w:val="ndice2"/>
            <w:tabs>
              <w:tab w:val="right" w:leader="dot" w:pos="9350"/>
            </w:tabs>
            <w:rPr>
              <w:rFonts w:asciiTheme="minorHAnsi" w:eastAsiaTheme="minorEastAsia" w:hAnsiTheme="minorHAnsi"/>
              <w:noProof/>
              <w:sz w:val="22"/>
            </w:rPr>
          </w:pPr>
          <w:hyperlink w:anchor="_Toc7399912" w:history="1">
            <w:r w:rsidR="00094CC8" w:rsidRPr="0096573B">
              <w:rPr>
                <w:rStyle w:val="Hiperligao"/>
                <w:noProof/>
              </w:rPr>
              <w:t>My ability to manage this project:</w:t>
            </w:r>
            <w:r w:rsidR="00094CC8">
              <w:rPr>
                <w:noProof/>
                <w:webHidden/>
              </w:rPr>
              <w:tab/>
            </w:r>
            <w:r w:rsidR="00094CC8">
              <w:rPr>
                <w:noProof/>
                <w:webHidden/>
              </w:rPr>
              <w:fldChar w:fldCharType="begin"/>
            </w:r>
            <w:r w:rsidR="00094CC8">
              <w:rPr>
                <w:noProof/>
                <w:webHidden/>
              </w:rPr>
              <w:instrText xml:space="preserve"> PAGEREF _Toc7399912 \h </w:instrText>
            </w:r>
            <w:r w:rsidR="00094CC8">
              <w:rPr>
                <w:noProof/>
                <w:webHidden/>
              </w:rPr>
            </w:r>
            <w:r w:rsidR="00094CC8">
              <w:rPr>
                <w:noProof/>
                <w:webHidden/>
              </w:rPr>
              <w:fldChar w:fldCharType="separate"/>
            </w:r>
            <w:r w:rsidR="00990F19">
              <w:rPr>
                <w:noProof/>
                <w:webHidden/>
              </w:rPr>
              <w:t>17</w:t>
            </w:r>
            <w:r w:rsidR="00094CC8">
              <w:rPr>
                <w:noProof/>
                <w:webHidden/>
              </w:rPr>
              <w:fldChar w:fldCharType="end"/>
            </w:r>
          </w:hyperlink>
        </w:p>
        <w:p w14:paraId="741375BE" w14:textId="77777777" w:rsidR="0027460A" w:rsidRDefault="00B61713">
          <w:pPr>
            <w:pStyle w:val="ndice3"/>
            <w:tabs>
              <w:tab w:val="right" w:leader="dot" w:pos="9350"/>
            </w:tabs>
            <w:rPr>
              <w:rFonts w:asciiTheme="minorHAnsi" w:eastAsiaTheme="minorEastAsia" w:hAnsiTheme="minorHAnsi"/>
              <w:noProof/>
              <w:sz w:val="22"/>
            </w:rPr>
          </w:pPr>
          <w:hyperlink w:anchor="_Toc7399913" w:history="1">
            <w:r w:rsidR="00094CC8" w:rsidRPr="0096573B">
              <w:rPr>
                <w:rStyle w:val="Hiperligao"/>
                <w:noProof/>
              </w:rPr>
              <w:t>Strength:</w:t>
            </w:r>
            <w:r w:rsidR="00094CC8">
              <w:rPr>
                <w:noProof/>
                <w:webHidden/>
              </w:rPr>
              <w:tab/>
            </w:r>
            <w:r w:rsidR="00094CC8">
              <w:rPr>
                <w:noProof/>
                <w:webHidden/>
              </w:rPr>
              <w:fldChar w:fldCharType="begin"/>
            </w:r>
            <w:r w:rsidR="00094CC8">
              <w:rPr>
                <w:noProof/>
                <w:webHidden/>
              </w:rPr>
              <w:instrText xml:space="preserve"> PAGEREF _Toc7399913 \h </w:instrText>
            </w:r>
            <w:r w:rsidR="00094CC8">
              <w:rPr>
                <w:noProof/>
                <w:webHidden/>
              </w:rPr>
            </w:r>
            <w:r w:rsidR="00094CC8">
              <w:rPr>
                <w:noProof/>
                <w:webHidden/>
              </w:rPr>
              <w:fldChar w:fldCharType="separate"/>
            </w:r>
            <w:r w:rsidR="00990F19">
              <w:rPr>
                <w:noProof/>
                <w:webHidden/>
              </w:rPr>
              <w:t>17</w:t>
            </w:r>
            <w:r w:rsidR="00094CC8">
              <w:rPr>
                <w:noProof/>
                <w:webHidden/>
              </w:rPr>
              <w:fldChar w:fldCharType="end"/>
            </w:r>
          </w:hyperlink>
        </w:p>
        <w:p w14:paraId="741375BF" w14:textId="77777777" w:rsidR="0027460A" w:rsidRDefault="00B61713">
          <w:pPr>
            <w:pStyle w:val="ndice3"/>
            <w:tabs>
              <w:tab w:val="right" w:leader="dot" w:pos="9350"/>
            </w:tabs>
            <w:rPr>
              <w:rFonts w:asciiTheme="minorHAnsi" w:eastAsiaTheme="minorEastAsia" w:hAnsiTheme="minorHAnsi"/>
              <w:noProof/>
              <w:sz w:val="22"/>
            </w:rPr>
          </w:pPr>
          <w:hyperlink w:anchor="_Toc7399914" w:history="1">
            <w:r w:rsidR="00094CC8" w:rsidRPr="0096573B">
              <w:rPr>
                <w:rStyle w:val="Hiperligao"/>
                <w:noProof/>
              </w:rPr>
              <w:t>Weakness:</w:t>
            </w:r>
            <w:r w:rsidR="00094CC8">
              <w:rPr>
                <w:noProof/>
                <w:webHidden/>
              </w:rPr>
              <w:tab/>
            </w:r>
            <w:r w:rsidR="00094CC8">
              <w:rPr>
                <w:noProof/>
                <w:webHidden/>
              </w:rPr>
              <w:fldChar w:fldCharType="begin"/>
            </w:r>
            <w:r w:rsidR="00094CC8">
              <w:rPr>
                <w:noProof/>
                <w:webHidden/>
              </w:rPr>
              <w:instrText xml:space="preserve"> PAGEREF _Toc7399914 \h </w:instrText>
            </w:r>
            <w:r w:rsidR="00094CC8">
              <w:rPr>
                <w:noProof/>
                <w:webHidden/>
              </w:rPr>
            </w:r>
            <w:r w:rsidR="00094CC8">
              <w:rPr>
                <w:noProof/>
                <w:webHidden/>
              </w:rPr>
              <w:fldChar w:fldCharType="separate"/>
            </w:r>
            <w:r w:rsidR="00990F19">
              <w:rPr>
                <w:noProof/>
                <w:webHidden/>
              </w:rPr>
              <w:t>17</w:t>
            </w:r>
            <w:r w:rsidR="00094CC8">
              <w:rPr>
                <w:noProof/>
                <w:webHidden/>
              </w:rPr>
              <w:fldChar w:fldCharType="end"/>
            </w:r>
          </w:hyperlink>
        </w:p>
        <w:p w14:paraId="741375C0" w14:textId="77777777" w:rsidR="0027460A" w:rsidRDefault="00B61713">
          <w:pPr>
            <w:pStyle w:val="ndice2"/>
            <w:tabs>
              <w:tab w:val="right" w:leader="dot" w:pos="9350"/>
            </w:tabs>
            <w:rPr>
              <w:rFonts w:asciiTheme="minorHAnsi" w:eastAsiaTheme="minorEastAsia" w:hAnsiTheme="minorHAnsi"/>
              <w:noProof/>
              <w:sz w:val="22"/>
            </w:rPr>
          </w:pPr>
          <w:hyperlink w:anchor="_Toc7399915" w:history="1">
            <w:r w:rsidR="00094CC8" w:rsidRPr="0096573B">
              <w:rPr>
                <w:rStyle w:val="Hiperligao"/>
                <w:noProof/>
              </w:rPr>
              <w:t>Self-Development Plan of myself:</w:t>
            </w:r>
            <w:r w:rsidR="00094CC8">
              <w:rPr>
                <w:noProof/>
                <w:webHidden/>
              </w:rPr>
              <w:tab/>
            </w:r>
            <w:r w:rsidR="00094CC8">
              <w:rPr>
                <w:noProof/>
                <w:webHidden/>
              </w:rPr>
              <w:fldChar w:fldCharType="begin"/>
            </w:r>
            <w:r w:rsidR="00094CC8">
              <w:rPr>
                <w:noProof/>
                <w:webHidden/>
              </w:rPr>
              <w:instrText xml:space="preserve"> PAGEREF _Toc7399915 \h </w:instrText>
            </w:r>
            <w:r w:rsidR="00094CC8">
              <w:rPr>
                <w:noProof/>
                <w:webHidden/>
              </w:rPr>
            </w:r>
            <w:r w:rsidR="00094CC8">
              <w:rPr>
                <w:noProof/>
                <w:webHidden/>
              </w:rPr>
              <w:fldChar w:fldCharType="separate"/>
            </w:r>
            <w:r w:rsidR="00990F19">
              <w:rPr>
                <w:noProof/>
                <w:webHidden/>
              </w:rPr>
              <w:t>17</w:t>
            </w:r>
            <w:r w:rsidR="00094CC8">
              <w:rPr>
                <w:noProof/>
                <w:webHidden/>
              </w:rPr>
              <w:fldChar w:fldCharType="end"/>
            </w:r>
          </w:hyperlink>
        </w:p>
        <w:p w14:paraId="741375C1" w14:textId="77777777" w:rsidR="0027460A" w:rsidRDefault="00B61713">
          <w:pPr>
            <w:pStyle w:val="ndice1"/>
            <w:tabs>
              <w:tab w:val="right" w:leader="dot" w:pos="9350"/>
            </w:tabs>
            <w:rPr>
              <w:rFonts w:asciiTheme="minorHAnsi" w:eastAsiaTheme="minorEastAsia" w:hAnsiTheme="minorHAnsi"/>
              <w:noProof/>
              <w:sz w:val="22"/>
            </w:rPr>
          </w:pPr>
          <w:hyperlink w:anchor="_Toc7399916" w:history="1">
            <w:r w:rsidR="00094CC8" w:rsidRPr="0096573B">
              <w:rPr>
                <w:rStyle w:val="Hiperligao"/>
                <w:noProof/>
              </w:rPr>
              <w:t>Conclusion:</w:t>
            </w:r>
            <w:r w:rsidR="00094CC8">
              <w:rPr>
                <w:noProof/>
                <w:webHidden/>
              </w:rPr>
              <w:tab/>
            </w:r>
            <w:r w:rsidR="00094CC8">
              <w:rPr>
                <w:noProof/>
                <w:webHidden/>
              </w:rPr>
              <w:fldChar w:fldCharType="begin"/>
            </w:r>
            <w:r w:rsidR="00094CC8">
              <w:rPr>
                <w:noProof/>
                <w:webHidden/>
              </w:rPr>
              <w:instrText xml:space="preserve"> PAGEREF _Toc7399916 \h </w:instrText>
            </w:r>
            <w:r w:rsidR="00094CC8">
              <w:rPr>
                <w:noProof/>
                <w:webHidden/>
              </w:rPr>
            </w:r>
            <w:r w:rsidR="00094CC8">
              <w:rPr>
                <w:noProof/>
                <w:webHidden/>
              </w:rPr>
              <w:fldChar w:fldCharType="separate"/>
            </w:r>
            <w:r w:rsidR="00990F19">
              <w:rPr>
                <w:noProof/>
                <w:webHidden/>
              </w:rPr>
              <w:t>19</w:t>
            </w:r>
            <w:r w:rsidR="00094CC8">
              <w:rPr>
                <w:noProof/>
                <w:webHidden/>
              </w:rPr>
              <w:fldChar w:fldCharType="end"/>
            </w:r>
          </w:hyperlink>
        </w:p>
        <w:p w14:paraId="741375C2" w14:textId="77777777" w:rsidR="0027460A" w:rsidRDefault="00B61713">
          <w:pPr>
            <w:pStyle w:val="ndice1"/>
            <w:tabs>
              <w:tab w:val="right" w:leader="dot" w:pos="9350"/>
            </w:tabs>
            <w:rPr>
              <w:rFonts w:asciiTheme="minorHAnsi" w:eastAsiaTheme="minorEastAsia" w:hAnsiTheme="minorHAnsi"/>
              <w:noProof/>
              <w:sz w:val="22"/>
            </w:rPr>
          </w:pPr>
          <w:hyperlink w:anchor="_Toc7399917" w:history="1">
            <w:r w:rsidR="00094CC8" w:rsidRPr="0096573B">
              <w:rPr>
                <w:rStyle w:val="Hiperligao"/>
                <w:noProof/>
              </w:rPr>
              <w:t>References:</w:t>
            </w:r>
            <w:r w:rsidR="00094CC8">
              <w:rPr>
                <w:noProof/>
                <w:webHidden/>
              </w:rPr>
              <w:tab/>
            </w:r>
            <w:r w:rsidR="00094CC8">
              <w:rPr>
                <w:noProof/>
                <w:webHidden/>
              </w:rPr>
              <w:fldChar w:fldCharType="begin"/>
            </w:r>
            <w:r w:rsidR="00094CC8">
              <w:rPr>
                <w:noProof/>
                <w:webHidden/>
              </w:rPr>
              <w:instrText xml:space="preserve"> PAGEREF _Toc7399917 \h </w:instrText>
            </w:r>
            <w:r w:rsidR="00094CC8">
              <w:rPr>
                <w:noProof/>
                <w:webHidden/>
              </w:rPr>
            </w:r>
            <w:r w:rsidR="00094CC8">
              <w:rPr>
                <w:noProof/>
                <w:webHidden/>
              </w:rPr>
              <w:fldChar w:fldCharType="separate"/>
            </w:r>
            <w:r w:rsidR="00990F19">
              <w:rPr>
                <w:noProof/>
                <w:webHidden/>
              </w:rPr>
              <w:t>20</w:t>
            </w:r>
            <w:r w:rsidR="00094CC8">
              <w:rPr>
                <w:noProof/>
                <w:webHidden/>
              </w:rPr>
              <w:fldChar w:fldCharType="end"/>
            </w:r>
          </w:hyperlink>
        </w:p>
        <w:p w14:paraId="741375C3" w14:textId="77777777" w:rsidR="004C5EC3" w:rsidRDefault="00094CC8">
          <w:r>
            <w:rPr>
              <w:b/>
              <w:bCs/>
              <w:noProof/>
            </w:rPr>
            <w:fldChar w:fldCharType="end"/>
          </w:r>
        </w:p>
      </w:sdtContent>
    </w:sdt>
    <w:p w14:paraId="741375C4" w14:textId="77777777" w:rsidR="004C5EC3" w:rsidRPr="004C5EC3" w:rsidRDefault="004C5EC3" w:rsidP="004C5EC3"/>
    <w:p w14:paraId="741375C8" w14:textId="6BFA5C6B" w:rsidR="00B82448" w:rsidRPr="00CD50AB" w:rsidRDefault="00094CC8" w:rsidP="00CD50AB">
      <w:pPr>
        <w:spacing w:line="276" w:lineRule="auto"/>
        <w:jc w:val="left"/>
        <w:rPr>
          <w:rFonts w:eastAsiaTheme="majorEastAsia" w:cstheme="majorBidi"/>
          <w:b/>
          <w:bCs/>
          <w:color w:val="17365D" w:themeColor="text2" w:themeShade="BF"/>
          <w:sz w:val="32"/>
          <w:szCs w:val="28"/>
        </w:rPr>
      </w:pPr>
      <w:r>
        <w:br w:type="page"/>
      </w:r>
    </w:p>
    <w:p w14:paraId="741375C9" w14:textId="77777777" w:rsidR="00B82448" w:rsidRDefault="00094CC8" w:rsidP="001F0706">
      <w:pPr>
        <w:pStyle w:val="Ttulo1"/>
      </w:pPr>
      <w:bookmarkStart w:id="3" w:name="_Toc7399893"/>
      <w:r>
        <w:lastRenderedPageBreak/>
        <w:t>Introduction:</w:t>
      </w:r>
      <w:bookmarkEnd w:id="3"/>
    </w:p>
    <w:p w14:paraId="741375CA" w14:textId="49AFA7D5" w:rsidR="00DB287C" w:rsidRPr="0062735D" w:rsidRDefault="00094CC8" w:rsidP="0062735D">
      <w:r>
        <w:t xml:space="preserve">Project management is a crucial issue in today's business world. If the related party </w:t>
      </w:r>
      <w:r w:rsidR="00B06051">
        <w:t>can’t</w:t>
      </w:r>
      <w:r>
        <w:t xml:space="preserve"> manage their project properly then they may not sustain in the market. In the case of managing a project, there are different types of tools and techniques. The tools are varied because of the size and pattern of the project. </w:t>
      </w:r>
      <w:r w:rsidR="0062735D">
        <w:t>Project management is mainly t</w:t>
      </w:r>
      <w:r w:rsidR="00653D70" w:rsidRPr="0062735D">
        <w:rPr>
          <w:lang w:val="en-GB"/>
        </w:rPr>
        <w:t>he art of organizing, leading, reporting and comp</w:t>
      </w:r>
      <w:r w:rsidR="0062735D">
        <w:rPr>
          <w:lang w:val="en-GB"/>
        </w:rPr>
        <w:t>leting a project through people</w:t>
      </w:r>
      <w:r w:rsidR="00C24ADC">
        <w:rPr>
          <w:lang w:val="en-GB"/>
        </w:rPr>
        <w:t xml:space="preserve"> </w:t>
      </w:r>
      <w:r w:rsidR="00C24ADC" w:rsidRPr="00B06051">
        <w:t>(Heerkens, 2015)</w:t>
      </w:r>
      <w:r w:rsidR="0062735D">
        <w:rPr>
          <w:lang w:val="en-GB"/>
        </w:rPr>
        <w:t>.</w:t>
      </w:r>
    </w:p>
    <w:p w14:paraId="741375CB" w14:textId="77777777" w:rsidR="006D58A4" w:rsidRDefault="00094CC8" w:rsidP="00B82448">
      <w:r>
        <w:t xml:space="preserve">For this assignment, I have chosen a project of “Denial &amp; Alisha’s wedding”. To conduct their wedding properly we the “Rula Parties wedding planner firm" will work for 28 weeks along with our teams. </w:t>
      </w:r>
    </w:p>
    <w:p w14:paraId="741375CC" w14:textId="77777777" w:rsidR="006D58A4" w:rsidRDefault="006D58A4" w:rsidP="006D58A4">
      <w:pPr>
        <w:jc w:val="center"/>
      </w:pPr>
      <w:r>
        <w:rPr>
          <w:noProof/>
        </w:rPr>
        <w:drawing>
          <wp:inline distT="0" distB="0" distL="0" distR="0" wp14:anchorId="741376FB" wp14:editId="741376FC">
            <wp:extent cx="3119202" cy="1666875"/>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g_logo.png"/>
                    <pic:cNvPicPr/>
                  </pic:nvPicPr>
                  <pic:blipFill>
                    <a:blip r:embed="rId9">
                      <a:extLst>
                        <a:ext uri="{28A0092B-C50C-407E-A947-70E740481C1C}">
                          <a14:useLocalDpi xmlns:a14="http://schemas.microsoft.com/office/drawing/2010/main" val="0"/>
                        </a:ext>
                      </a:extLst>
                    </a:blip>
                    <a:stretch>
                      <a:fillRect/>
                    </a:stretch>
                  </pic:blipFill>
                  <pic:spPr>
                    <a:xfrm>
                      <a:off x="0" y="0"/>
                      <a:ext cx="3119202" cy="1666875"/>
                    </a:xfrm>
                    <a:prstGeom prst="rect">
                      <a:avLst/>
                    </a:prstGeom>
                  </pic:spPr>
                </pic:pic>
              </a:graphicData>
            </a:graphic>
          </wp:inline>
        </w:drawing>
      </w:r>
    </w:p>
    <w:p w14:paraId="741375CD" w14:textId="5A19E67A" w:rsidR="00B82448" w:rsidRPr="00B82448" w:rsidRDefault="00094CC8" w:rsidP="00B82448">
      <w:r>
        <w:t xml:space="preserve">This wedding function will happen in 3 different areas of the United Kingdom. So we are assigned to </w:t>
      </w:r>
      <w:r w:rsidR="004C5EC3">
        <w:t>complete all the tasks related to this wedding as the client wants to do thei</w:t>
      </w:r>
      <w:r w:rsidR="00B06051">
        <w:t xml:space="preserve">r wedding in a traditional way </w:t>
      </w:r>
      <w:r w:rsidR="00B06051" w:rsidRPr="00B06051">
        <w:t>(Deeprose, 2012)</w:t>
      </w:r>
      <w:r w:rsidR="00B06051">
        <w:t xml:space="preserve">. </w:t>
      </w:r>
      <w:r w:rsidR="004C5EC3">
        <w:t xml:space="preserve">For this reason, we will have to arrange everything so that it will provide a traditional vibe. </w:t>
      </w:r>
      <w:r w:rsidR="004C5EC3" w:rsidRPr="004C5EC3">
        <w:t>In the United Kingdom</w:t>
      </w:r>
      <w:r w:rsidR="004C5EC3">
        <w:rPr>
          <w:b/>
        </w:rPr>
        <w:t xml:space="preserve">, </w:t>
      </w:r>
      <w:r w:rsidR="004C5EC3" w:rsidRPr="00D41D07">
        <w:t>t</w:t>
      </w:r>
      <w:r w:rsidRPr="00B82448">
        <w:t xml:space="preserve">he “Rula parties” is a popular wedding planner. The entrepreneur Rula and her team plan Weddings, Parties and Soirees with a certain flair, executed with style, sophistication, and glamour. This organization tries to deliver at the highest level of services to its clients as the wedding day is a special day </w:t>
      </w:r>
      <w:r w:rsidR="004C5EC3">
        <w:t>of a person’s life. F</w:t>
      </w:r>
      <w:r w:rsidRPr="00B82448">
        <w:t xml:space="preserve">or this reason, this organization also tries to make it special through its unique decoration and arrangements. This organization mainly works at some of London's most iconic 5-star venues to parties at home. Rula has gained a wealth of experience in managing complex projects. </w:t>
      </w:r>
      <w:r w:rsidR="004C5EC3">
        <w:t>In the project of this assignment, I have worked as</w:t>
      </w:r>
      <w:r w:rsidR="00B06051">
        <w:t xml:space="preserve"> the head of this wedding project</w:t>
      </w:r>
      <w:r w:rsidR="003C75DD">
        <w:t>.</w:t>
      </w:r>
    </w:p>
    <w:p w14:paraId="741375CE" w14:textId="77777777" w:rsidR="00B82448" w:rsidRPr="00B82448" w:rsidRDefault="00B82448" w:rsidP="00B82448"/>
    <w:p w14:paraId="741375CF" w14:textId="77777777" w:rsidR="004C5EC3" w:rsidRPr="006D58A4" w:rsidRDefault="006D58A4" w:rsidP="006D58A4">
      <w:pPr>
        <w:pStyle w:val="Ttulo1"/>
      </w:pPr>
      <w:bookmarkStart w:id="4" w:name="_Toc7399894"/>
      <w:r>
        <w:br w:type="page"/>
      </w:r>
      <w:r w:rsidR="00094CC8">
        <w:lastRenderedPageBreak/>
        <w:t>Project Charter:</w:t>
      </w:r>
      <w:bookmarkEnd w:id="4"/>
    </w:p>
    <w:p w14:paraId="741375D0" w14:textId="77777777" w:rsidR="004C5EC3" w:rsidRDefault="00094CC8" w:rsidP="004C5EC3">
      <w:r w:rsidRPr="005A2199">
        <w:rPr>
          <w:b/>
        </w:rPr>
        <w:t>Title of the project</w:t>
      </w:r>
      <w:r>
        <w:t xml:space="preserve">: The title of this project is” Denial &amp; Alisha’s wedding”. This is a wedding project which will take place in different 3 areas of United Kingdom. The time period of this function is around 3.5 months. The duration of the whole preparation is 28 weeks. His assignment mainly deals with the wedding planning activities by a wedding planner firm. </w:t>
      </w:r>
      <w:r w:rsidRPr="005A2199">
        <w:rPr>
          <w:b/>
        </w:rPr>
        <w:t>Purpose</w:t>
      </w:r>
      <w:r>
        <w:rPr>
          <w:b/>
        </w:rPr>
        <w:t xml:space="preserve"> of this project</w:t>
      </w:r>
      <w:r w:rsidRPr="005A2199">
        <w:rPr>
          <w:b/>
        </w:rPr>
        <w:t>:</w:t>
      </w:r>
      <w:r>
        <w:t xml:space="preserve"> The purpose of this grand event is to make unity between Denial &amp; Alisha's family in a holy Matrimony. </w:t>
      </w:r>
    </w:p>
    <w:p w14:paraId="741375D1" w14:textId="126CF39A" w:rsidR="00B235D8" w:rsidRDefault="00094CC8" w:rsidP="00B235D8">
      <w:bookmarkStart w:id="5" w:name="_Toc7397894"/>
      <w:bookmarkStart w:id="6" w:name="_Toc7399895"/>
      <w:r w:rsidRPr="00FB52D9">
        <w:rPr>
          <w:rStyle w:val="Ttulo3Carter"/>
        </w:rPr>
        <w:t>Objectives of this project</w:t>
      </w:r>
      <w:bookmarkEnd w:id="5"/>
      <w:bookmarkEnd w:id="6"/>
      <w:r>
        <w:t>: The objective of this project is to accomplish all the activities within the specific time by using the allocated budget</w:t>
      </w:r>
      <w:r w:rsidR="00C01AE2">
        <w:t xml:space="preserve"> </w:t>
      </w:r>
      <w:r w:rsidR="00C01AE2" w:rsidRPr="00B06051">
        <w:t>(Hobbs, 2013)</w:t>
      </w:r>
      <w:r w:rsidR="00C01AE2">
        <w:t>.</w:t>
      </w:r>
      <w:r>
        <w:t xml:space="preserve"> The success of this project will measure by the whole performance of the authority of Rula Parties wedding planner firm. The success will measure based on the decoration, food, DJ, photog</w:t>
      </w:r>
      <w:r w:rsidR="00B06051">
        <w:t>raphy, vehicles, decorators, etc</w:t>
      </w:r>
      <w:r w:rsidR="00C01AE2">
        <w:t>.</w:t>
      </w:r>
    </w:p>
    <w:p w14:paraId="741375D2" w14:textId="77777777" w:rsidR="00B235D8" w:rsidRDefault="00094CC8" w:rsidP="004C5EC3">
      <w:bookmarkStart w:id="7" w:name="_Toc7397895"/>
      <w:bookmarkStart w:id="8" w:name="_Toc7399896"/>
      <w:r w:rsidRPr="00FB52D9">
        <w:rPr>
          <w:rStyle w:val="Ttulo3Carter"/>
        </w:rPr>
        <w:t>Scope of this project</w:t>
      </w:r>
      <w:bookmarkEnd w:id="7"/>
      <w:bookmarkEnd w:id="8"/>
      <w:r w:rsidRPr="00FB52D9">
        <w:rPr>
          <w:rStyle w:val="Ttulo2Carter"/>
        </w:rPr>
        <w:t>:</w:t>
      </w:r>
      <w:r>
        <w:t xml:space="preserve"> The project of “Denial &amp; Alisha’s wedding: is a big project for Rula Parties firm. The wedding planner authority will cover many issues under this project. Such as- Primary meeting with the related parties, like- parents of both bride and groom to know about their expectation from the planner, Consult with the inspiration board, collecting the </w:t>
      </w:r>
      <w:r w:rsidR="00B235D8">
        <w:t>photographs of the engagements.</w:t>
      </w:r>
    </w:p>
    <w:p w14:paraId="741375D3" w14:textId="77777777" w:rsidR="00B235D8" w:rsidRDefault="00B235D8" w:rsidP="00B235D8">
      <w:pPr>
        <w:jc w:val="center"/>
      </w:pPr>
      <w:r>
        <w:rPr>
          <w:noProof/>
        </w:rPr>
        <w:drawing>
          <wp:inline distT="0" distB="0" distL="0" distR="0" wp14:anchorId="741376FD" wp14:editId="741376FE">
            <wp:extent cx="3011805" cy="22193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11805" cy="2219325"/>
                    </a:xfrm>
                    <a:prstGeom prst="rect">
                      <a:avLst/>
                    </a:prstGeom>
                    <a:noFill/>
                  </pic:spPr>
                </pic:pic>
              </a:graphicData>
            </a:graphic>
          </wp:inline>
        </w:drawing>
      </w:r>
    </w:p>
    <w:p w14:paraId="741375D4" w14:textId="77777777" w:rsidR="004C5EC3" w:rsidRDefault="00094CC8" w:rsidP="004C5EC3">
      <w:r>
        <w:t>Finding</w:t>
      </w:r>
      <w:r w:rsidR="00FA22E6">
        <w:t xml:space="preserve"> out the best decoration source, b</w:t>
      </w:r>
      <w:r>
        <w:t xml:space="preserve">ooking the flower provider, booking the DJ, booking the photographer, booking the videographer, confirming the venue, reserving the officials who will help the Rula Parties firm to conduct the activities properly, booking the catering house to provide foods, confirming decorator, purchasing stationary items, cake booking, vehicles </w:t>
      </w:r>
      <w:r>
        <w:lastRenderedPageBreak/>
        <w:t>booking, hotel reservation, making the final list of the guests, making the accumulated miscellaneous cost, arranging some people who will conduct the rest activities</w:t>
      </w:r>
      <w:r w:rsidR="00B06051">
        <w:t xml:space="preserve"> after completing the function </w:t>
      </w:r>
      <w:r w:rsidR="00B06051" w:rsidRPr="00B06051">
        <w:t>(Kerzner, 2014)</w:t>
      </w:r>
      <w:r w:rsidR="00B06051">
        <w:t>.</w:t>
      </w:r>
    </w:p>
    <w:p w14:paraId="741375D5" w14:textId="77777777" w:rsidR="004C5EC3" w:rsidRDefault="00094CC8" w:rsidP="004C5EC3">
      <w:bookmarkStart w:id="9" w:name="_Toc7397896"/>
      <w:bookmarkStart w:id="10" w:name="_Toc7399897"/>
      <w:r w:rsidRPr="00FB52D9">
        <w:rPr>
          <w:rStyle w:val="Ttulo3Carter"/>
        </w:rPr>
        <w:t>Exclusion from the scope</w:t>
      </w:r>
      <w:bookmarkEnd w:id="9"/>
      <w:bookmarkEnd w:id="10"/>
      <w:r w:rsidRPr="005A2199">
        <w:rPr>
          <w:b/>
        </w:rPr>
        <w:t>:</w:t>
      </w:r>
      <w:r>
        <w:t xml:space="preserve"> There are some issues which are not covered under the scope of this project of Rula Parties firm. Those scopes are- wedding dress of the bride and groom, bridal shower party, the license of the marriage, catering house service, ordering the invitation card, sending an invitation to the guests, booking the parlor artist for makeup and hair set up, booing the honeymoon suits, finalizing the payments.  </w:t>
      </w:r>
    </w:p>
    <w:p w14:paraId="741375D6" w14:textId="77777777" w:rsidR="004C5EC3" w:rsidRDefault="00094CC8" w:rsidP="004C5EC3">
      <w:bookmarkStart w:id="11" w:name="_Toc7399898"/>
      <w:bookmarkStart w:id="12" w:name="_Toc7397897"/>
      <w:r w:rsidRPr="00FB52D9">
        <w:rPr>
          <w:rStyle w:val="Ttulo3Carter"/>
        </w:rPr>
        <w:t>Deliverables:</w:t>
      </w:r>
      <w:bookmarkEnd w:id="11"/>
      <w:r w:rsidRPr="00FB52D9">
        <w:rPr>
          <w:rStyle w:val="Ttulo3Carter"/>
        </w:rPr>
        <w:t xml:space="preserve"> </w:t>
      </w:r>
      <w:r w:rsidRPr="004C5EC3">
        <w:t>The</w:t>
      </w:r>
      <w:bookmarkEnd w:id="12"/>
      <w:r w:rsidRPr="004C5EC3">
        <w:t xml:space="preserve"> </w:t>
      </w:r>
      <w:r>
        <w:t>deliverables of this wedding project are-</w:t>
      </w:r>
    </w:p>
    <w:p w14:paraId="741375D7" w14:textId="77777777" w:rsidR="004C5EC3" w:rsidRDefault="00094CC8" w:rsidP="004C5EC3">
      <w:pPr>
        <w:pStyle w:val="PargrafodaLista"/>
        <w:numPr>
          <w:ilvl w:val="0"/>
          <w:numId w:val="4"/>
        </w:numPr>
      </w:pPr>
      <w:r>
        <w:t>Primary meeting with the related parties.</w:t>
      </w:r>
    </w:p>
    <w:p w14:paraId="741375D8" w14:textId="77777777" w:rsidR="004C5EC3" w:rsidRDefault="00094CC8" w:rsidP="004C5EC3">
      <w:pPr>
        <w:pStyle w:val="PargrafodaLista"/>
        <w:numPr>
          <w:ilvl w:val="0"/>
          <w:numId w:val="4"/>
        </w:numPr>
      </w:pPr>
      <w:r>
        <w:t>Consult with the inspiration board.</w:t>
      </w:r>
    </w:p>
    <w:p w14:paraId="741375D9" w14:textId="77777777" w:rsidR="004C5EC3" w:rsidRDefault="00094CC8" w:rsidP="004C5EC3">
      <w:pPr>
        <w:pStyle w:val="PargrafodaLista"/>
        <w:numPr>
          <w:ilvl w:val="0"/>
          <w:numId w:val="4"/>
        </w:numPr>
      </w:pPr>
      <w:r>
        <w:t xml:space="preserve">Collecting the photographs of the engagements. The cost may be </w:t>
      </w:r>
      <w:r>
        <w:rPr>
          <w:rFonts w:cs="Times New Roman"/>
        </w:rPr>
        <w:t>£</w:t>
      </w:r>
      <w:r>
        <w:t>400.</w:t>
      </w:r>
    </w:p>
    <w:p w14:paraId="741375DA" w14:textId="77777777" w:rsidR="004C5EC3" w:rsidRDefault="00094CC8" w:rsidP="004C5EC3">
      <w:pPr>
        <w:pStyle w:val="PargrafodaLista"/>
        <w:numPr>
          <w:ilvl w:val="0"/>
          <w:numId w:val="4"/>
        </w:numPr>
      </w:pPr>
      <w:r>
        <w:t>Finding out the best decoration source.</w:t>
      </w:r>
    </w:p>
    <w:p w14:paraId="741375DB" w14:textId="77777777" w:rsidR="004C5EC3" w:rsidRDefault="00094CC8" w:rsidP="004C5EC3">
      <w:pPr>
        <w:pStyle w:val="PargrafodaLista"/>
        <w:numPr>
          <w:ilvl w:val="0"/>
          <w:numId w:val="4"/>
        </w:numPr>
      </w:pPr>
      <w:r>
        <w:t xml:space="preserve">Booking the flower provider which costs may be </w:t>
      </w:r>
      <w:r w:rsidRPr="008533DE">
        <w:t>£</w:t>
      </w:r>
      <w:r>
        <w:t>2000.</w:t>
      </w:r>
    </w:p>
    <w:p w14:paraId="741375DC" w14:textId="77777777" w:rsidR="004C5EC3" w:rsidRPr="008533DE" w:rsidRDefault="00094CC8" w:rsidP="004C5EC3">
      <w:pPr>
        <w:pStyle w:val="PargrafodaLista"/>
        <w:numPr>
          <w:ilvl w:val="0"/>
          <w:numId w:val="4"/>
        </w:numPr>
      </w:pPr>
      <w:r w:rsidRPr="008533DE">
        <w:t xml:space="preserve">Booking the </w:t>
      </w:r>
      <w:r>
        <w:t xml:space="preserve">DJ </w:t>
      </w:r>
      <w:r w:rsidRPr="008533DE">
        <w:t>which costs may be £</w:t>
      </w:r>
      <w:r>
        <w:t>1</w:t>
      </w:r>
      <w:r w:rsidRPr="008533DE">
        <w:t>000.</w:t>
      </w:r>
    </w:p>
    <w:p w14:paraId="741375DD" w14:textId="77777777" w:rsidR="004C5EC3" w:rsidRPr="008533DE" w:rsidRDefault="00094CC8" w:rsidP="004C5EC3">
      <w:pPr>
        <w:pStyle w:val="PargrafodaLista"/>
        <w:numPr>
          <w:ilvl w:val="0"/>
          <w:numId w:val="4"/>
        </w:numPr>
      </w:pPr>
      <w:r w:rsidRPr="008533DE">
        <w:t xml:space="preserve">Booking the </w:t>
      </w:r>
      <w:r>
        <w:t xml:space="preserve">photographer </w:t>
      </w:r>
      <w:r w:rsidRPr="008533DE">
        <w:t>which costs may be £</w:t>
      </w:r>
      <w:r>
        <w:t>15</w:t>
      </w:r>
      <w:r w:rsidRPr="008533DE">
        <w:t>00.</w:t>
      </w:r>
    </w:p>
    <w:p w14:paraId="741375DE" w14:textId="77777777" w:rsidR="004C5EC3" w:rsidRPr="008533DE" w:rsidRDefault="00094CC8" w:rsidP="004C5EC3">
      <w:pPr>
        <w:pStyle w:val="PargrafodaLista"/>
        <w:numPr>
          <w:ilvl w:val="0"/>
          <w:numId w:val="4"/>
        </w:numPr>
      </w:pPr>
      <w:r w:rsidRPr="008533DE">
        <w:t xml:space="preserve">Booking the </w:t>
      </w:r>
      <w:r>
        <w:t xml:space="preserve">videographer </w:t>
      </w:r>
      <w:r w:rsidRPr="008533DE">
        <w:t>which costs may be £2</w:t>
      </w:r>
      <w:r>
        <w:t>2</w:t>
      </w:r>
      <w:r w:rsidRPr="008533DE">
        <w:t>00.</w:t>
      </w:r>
    </w:p>
    <w:p w14:paraId="741375DF" w14:textId="77777777" w:rsidR="004C5EC3" w:rsidRDefault="00094CC8" w:rsidP="004C5EC3">
      <w:pPr>
        <w:pStyle w:val="PargrafodaLista"/>
        <w:numPr>
          <w:ilvl w:val="0"/>
          <w:numId w:val="4"/>
        </w:numPr>
      </w:pPr>
      <w:r>
        <w:t xml:space="preserve">Confirming the venue which proposed cost may be </w:t>
      </w:r>
      <w:r w:rsidRPr="008533DE">
        <w:t>£</w:t>
      </w:r>
      <w:r>
        <w:t>6</w:t>
      </w:r>
      <w:r w:rsidRPr="008533DE">
        <w:t>00</w:t>
      </w:r>
      <w:r>
        <w:t>0.</w:t>
      </w:r>
    </w:p>
    <w:p w14:paraId="741375E0" w14:textId="77777777" w:rsidR="004C5EC3" w:rsidRDefault="00094CC8" w:rsidP="004C5EC3">
      <w:pPr>
        <w:pStyle w:val="PargrafodaLista"/>
        <w:numPr>
          <w:ilvl w:val="0"/>
          <w:numId w:val="4"/>
        </w:numPr>
      </w:pPr>
      <w:r>
        <w:t xml:space="preserve">Reserving the officials who will help the Rula Parties firm to conduct the activities properly. The cost may be </w:t>
      </w:r>
      <w:r w:rsidRPr="008533DE">
        <w:t>£</w:t>
      </w:r>
      <w:r>
        <w:t>10</w:t>
      </w:r>
      <w:r w:rsidRPr="008533DE">
        <w:t>00</w:t>
      </w:r>
      <w:r>
        <w:t>.</w:t>
      </w:r>
    </w:p>
    <w:p w14:paraId="741375E1" w14:textId="77777777" w:rsidR="004C5EC3" w:rsidRDefault="00094CC8" w:rsidP="004C5EC3">
      <w:pPr>
        <w:pStyle w:val="PargrafodaLista"/>
        <w:numPr>
          <w:ilvl w:val="0"/>
          <w:numId w:val="4"/>
        </w:numPr>
      </w:pPr>
      <w:r>
        <w:t xml:space="preserve">Booking the catering house to provide foods which costs may be </w:t>
      </w:r>
      <w:r w:rsidRPr="00AB18DA">
        <w:t>£</w:t>
      </w:r>
      <w:r>
        <w:t>73</w:t>
      </w:r>
      <w:r w:rsidRPr="00AB18DA">
        <w:t>00</w:t>
      </w:r>
      <w:r w:rsidR="00B06051">
        <w:t xml:space="preserve">. They also provide drinks </w:t>
      </w:r>
      <w:r w:rsidR="00B06051" w:rsidRPr="00B06051">
        <w:t>(Meredith, 2019)</w:t>
      </w:r>
      <w:r w:rsidR="00B06051">
        <w:t>.</w:t>
      </w:r>
    </w:p>
    <w:p w14:paraId="741375E2" w14:textId="77777777" w:rsidR="004C5EC3" w:rsidRDefault="00094CC8" w:rsidP="004C5EC3">
      <w:pPr>
        <w:pStyle w:val="PargrafodaLista"/>
        <w:numPr>
          <w:ilvl w:val="0"/>
          <w:numId w:val="4"/>
        </w:numPr>
      </w:pPr>
      <w:r>
        <w:t xml:space="preserve">Confirming decorator which cost maybe </w:t>
      </w:r>
      <w:r w:rsidRPr="00AB18DA">
        <w:t>£</w:t>
      </w:r>
      <w:r>
        <w:t>1300.</w:t>
      </w:r>
    </w:p>
    <w:p w14:paraId="741375E3" w14:textId="77777777" w:rsidR="004C5EC3" w:rsidRDefault="00094CC8" w:rsidP="004C5EC3">
      <w:pPr>
        <w:pStyle w:val="PargrafodaLista"/>
        <w:numPr>
          <w:ilvl w:val="0"/>
          <w:numId w:val="4"/>
        </w:numPr>
      </w:pPr>
      <w:r>
        <w:t xml:space="preserve">Purchasing stationery items costing </w:t>
      </w:r>
      <w:r w:rsidRPr="00AB18DA">
        <w:t>£</w:t>
      </w:r>
      <w:r>
        <w:t>12</w:t>
      </w:r>
      <w:r w:rsidRPr="00AB18DA">
        <w:t>00</w:t>
      </w:r>
      <w:r>
        <w:t>.</w:t>
      </w:r>
    </w:p>
    <w:p w14:paraId="741375E4" w14:textId="77777777" w:rsidR="004C5EC3" w:rsidRDefault="00094CC8" w:rsidP="004C5EC3">
      <w:pPr>
        <w:pStyle w:val="PargrafodaLista"/>
        <w:numPr>
          <w:ilvl w:val="0"/>
          <w:numId w:val="4"/>
        </w:numPr>
      </w:pPr>
      <w:r>
        <w:t xml:space="preserve">Cake booking </w:t>
      </w:r>
      <w:r w:rsidRPr="00AB18DA">
        <w:t>which costs may be £</w:t>
      </w:r>
      <w:r>
        <w:t>5</w:t>
      </w:r>
      <w:r w:rsidRPr="00AB18DA">
        <w:t>00</w:t>
      </w:r>
      <w:r>
        <w:t>.</w:t>
      </w:r>
    </w:p>
    <w:p w14:paraId="741375E5" w14:textId="77777777" w:rsidR="004C5EC3" w:rsidRDefault="00094CC8" w:rsidP="004C5EC3">
      <w:pPr>
        <w:pStyle w:val="PargrafodaLista"/>
        <w:numPr>
          <w:ilvl w:val="0"/>
          <w:numId w:val="4"/>
        </w:numPr>
      </w:pPr>
      <w:r>
        <w:t xml:space="preserve">Vehicles booking </w:t>
      </w:r>
      <w:r w:rsidRPr="00AB18DA">
        <w:t>which costs may be £</w:t>
      </w:r>
      <w:r>
        <w:t>6</w:t>
      </w:r>
      <w:r w:rsidRPr="00AB18DA">
        <w:t>00</w:t>
      </w:r>
      <w:r>
        <w:t>.</w:t>
      </w:r>
    </w:p>
    <w:p w14:paraId="741375E6" w14:textId="77777777" w:rsidR="004C5EC3" w:rsidRDefault="00094CC8" w:rsidP="004C5EC3">
      <w:pPr>
        <w:pStyle w:val="PargrafodaLista"/>
        <w:numPr>
          <w:ilvl w:val="0"/>
          <w:numId w:val="4"/>
        </w:numPr>
      </w:pPr>
      <w:r>
        <w:t xml:space="preserve">Hotel reservation </w:t>
      </w:r>
      <w:r w:rsidRPr="00AB18DA">
        <w:t>which costs may be £7</w:t>
      </w:r>
      <w:r>
        <w:t>5</w:t>
      </w:r>
      <w:r w:rsidRPr="00AB18DA">
        <w:t>0</w:t>
      </w:r>
      <w:r>
        <w:t>.</w:t>
      </w:r>
    </w:p>
    <w:p w14:paraId="741375E7" w14:textId="77777777" w:rsidR="004C5EC3" w:rsidRDefault="00094CC8" w:rsidP="004C5EC3">
      <w:pPr>
        <w:pStyle w:val="PargrafodaLista"/>
        <w:numPr>
          <w:ilvl w:val="0"/>
          <w:numId w:val="4"/>
        </w:numPr>
      </w:pPr>
      <w:r>
        <w:t>The final list of the guests.</w:t>
      </w:r>
    </w:p>
    <w:p w14:paraId="741375E8" w14:textId="77777777" w:rsidR="004C5EC3" w:rsidRDefault="00094CC8" w:rsidP="004C5EC3">
      <w:pPr>
        <w:pStyle w:val="PargrafodaLista"/>
        <w:numPr>
          <w:ilvl w:val="0"/>
          <w:numId w:val="4"/>
        </w:numPr>
      </w:pPr>
      <w:r>
        <w:t xml:space="preserve">Make the accumulated miscellaneous cost. </w:t>
      </w:r>
    </w:p>
    <w:p w14:paraId="741375E9" w14:textId="77777777" w:rsidR="004C5EC3" w:rsidRDefault="00094CC8" w:rsidP="004C5EC3">
      <w:pPr>
        <w:pStyle w:val="PargrafodaLista"/>
        <w:numPr>
          <w:ilvl w:val="0"/>
          <w:numId w:val="4"/>
        </w:numPr>
      </w:pPr>
      <w:r>
        <w:lastRenderedPageBreak/>
        <w:t xml:space="preserve">Arranging some people who will conduct the rest activities after completing the function. Here the cost may be </w:t>
      </w:r>
      <w:r w:rsidRPr="00AB18DA">
        <w:t>£</w:t>
      </w:r>
      <w:r>
        <w:t>56</w:t>
      </w:r>
      <w:r w:rsidRPr="00AB18DA">
        <w:t>0</w:t>
      </w:r>
      <w:r>
        <w:t>.</w:t>
      </w:r>
    </w:p>
    <w:p w14:paraId="741375EA" w14:textId="77777777" w:rsidR="004C5EC3" w:rsidRDefault="00094CC8" w:rsidP="004C5EC3">
      <w:bookmarkStart w:id="13" w:name="_Toc7397898"/>
      <w:bookmarkStart w:id="14" w:name="_Toc7399899"/>
      <w:r w:rsidRPr="00FB52D9">
        <w:rPr>
          <w:rStyle w:val="Ttulo3Carter"/>
        </w:rPr>
        <w:t>Constraints of this project</w:t>
      </w:r>
      <w:bookmarkEnd w:id="13"/>
      <w:bookmarkEnd w:id="14"/>
      <w:r w:rsidRPr="00FB52D9">
        <w:rPr>
          <w:rStyle w:val="Ttulo2Carter"/>
        </w:rPr>
        <w:t>:</w:t>
      </w:r>
      <w:r>
        <w:t xml:space="preserve"> The main constraints of the event are- budget constraint as the budget is limited to </w:t>
      </w:r>
      <w:r>
        <w:rPr>
          <w:rFonts w:cs="Times New Roman"/>
        </w:rPr>
        <w:t>£</w:t>
      </w:r>
      <w:r>
        <w:t>45,000, the number of invited guests are 300+ but 15% of the variation, different types of foods option and</w:t>
      </w:r>
      <w:r w:rsidR="00B06051">
        <w:t xml:space="preserve"> the project period of 28 weeks </w:t>
      </w:r>
      <w:r w:rsidR="00B06051" w:rsidRPr="00B06051">
        <w:t>(Patel, 2016)</w:t>
      </w:r>
      <w:r w:rsidR="00B06051">
        <w:t>.</w:t>
      </w:r>
      <w:r>
        <w:t xml:space="preserve"> </w:t>
      </w:r>
    </w:p>
    <w:p w14:paraId="741375EB" w14:textId="77777777" w:rsidR="004C5EC3" w:rsidRDefault="00094CC8" w:rsidP="004C5EC3">
      <w:bookmarkStart w:id="15" w:name="_Toc7397899"/>
      <w:bookmarkStart w:id="16" w:name="_Toc7399900"/>
      <w:r w:rsidRPr="00FB52D9">
        <w:rPr>
          <w:rStyle w:val="Ttulo3Carter"/>
        </w:rPr>
        <w:t>Different assumptions of this project</w:t>
      </w:r>
      <w:bookmarkEnd w:id="15"/>
      <w:bookmarkEnd w:id="16"/>
      <w:r>
        <w:t xml:space="preserve">: There are some assumptions in this project. Such as- May the bride and groom won't fall out of love, the number of guests may increase, the guest will show up, the responsible parties will perform their duties in a proper way, the vendor and venue will perform their duties according to the contracts.  </w:t>
      </w:r>
    </w:p>
    <w:p w14:paraId="741375EC" w14:textId="77777777" w:rsidR="004C5EC3" w:rsidRDefault="00094CC8" w:rsidP="004C5EC3">
      <w:bookmarkStart w:id="17" w:name="_Toc7397900"/>
      <w:bookmarkStart w:id="18" w:name="_Toc7399901"/>
      <w:r w:rsidRPr="00FB52D9">
        <w:rPr>
          <w:rStyle w:val="Ttulo3Carter"/>
        </w:rPr>
        <w:t>Budgets of this project</w:t>
      </w:r>
      <w:bookmarkEnd w:id="17"/>
      <w:bookmarkEnd w:id="18"/>
      <w:r>
        <w:t xml:space="preserve">: This wedding project is a grand project so the budget is high here. As this wedding will happen in a traditional way so the project needs </w:t>
      </w:r>
      <w:r>
        <w:rPr>
          <w:rFonts w:cs="Times New Roman"/>
        </w:rPr>
        <w:t>£</w:t>
      </w:r>
      <w:r>
        <w:t>40,000 to complete. The decoration, catering, DJ, photography everything is included here.</w:t>
      </w:r>
    </w:p>
    <w:p w14:paraId="741375ED" w14:textId="77777777" w:rsidR="004C5EC3" w:rsidRDefault="00094CC8" w:rsidP="004C5EC3">
      <w:bookmarkStart w:id="19" w:name="_Toc7397901"/>
      <w:bookmarkStart w:id="20" w:name="_Toc7399902"/>
      <w:r w:rsidRPr="00FB52D9">
        <w:rPr>
          <w:rStyle w:val="Ttulo3Carter"/>
        </w:rPr>
        <w:t>Duration of the project</w:t>
      </w:r>
      <w:bookmarkEnd w:id="19"/>
      <w:bookmarkEnd w:id="20"/>
      <w:r w:rsidRPr="00FB52D9">
        <w:rPr>
          <w:rStyle w:val="Ttulo2Carter"/>
        </w:rPr>
        <w:t>:</w:t>
      </w:r>
      <w:r>
        <w:t xml:space="preserve"> The total duration of this event is 28 weeks as it is a grand function and they want to do it in a traditional way so it takes more time to accomplish.</w:t>
      </w:r>
    </w:p>
    <w:p w14:paraId="741375EE" w14:textId="77777777" w:rsidR="004C5EC3" w:rsidRDefault="00094CC8" w:rsidP="004C5EC3">
      <w:bookmarkStart w:id="21" w:name="_Toc7397902"/>
      <w:bookmarkStart w:id="22" w:name="_Toc7399903"/>
      <w:r w:rsidRPr="00FB52D9">
        <w:rPr>
          <w:rStyle w:val="Ttulo3Carter"/>
        </w:rPr>
        <w:t>Risk management process of this event:</w:t>
      </w:r>
      <w:bookmarkEnd w:id="21"/>
      <w:bookmarkEnd w:id="22"/>
      <w:r>
        <w:t xml:space="preserve"> At first the authority of Rula Parties wedding planner firm identifies all the potential risks. Such as- management risk, operational risk. To find out those risks, dif</w:t>
      </w:r>
      <w:r w:rsidR="00B06051">
        <w:t xml:space="preserve">ferent types of tools are used </w:t>
      </w:r>
      <w:r w:rsidR="00B06051" w:rsidRPr="00B06051">
        <w:t>(Pinto, 2019)</w:t>
      </w:r>
      <w:r w:rsidR="00B06051">
        <w:t xml:space="preserve">. </w:t>
      </w:r>
      <w:r>
        <w:t>Such as- Delphi techniques, SWOT analysis, root cause analysis, checklist, making risk log, etc. the risks which have found are given below along with the solutions. Such as-</w:t>
      </w:r>
    </w:p>
    <w:p w14:paraId="741375EF" w14:textId="77777777" w:rsidR="004C5EC3" w:rsidRDefault="00094CC8" w:rsidP="004C5EC3">
      <w:pPr>
        <w:pStyle w:val="PargrafodaLista"/>
        <w:numPr>
          <w:ilvl w:val="0"/>
          <w:numId w:val="5"/>
        </w:numPr>
      </w:pPr>
      <w:r w:rsidRPr="006D58A4">
        <w:rPr>
          <w:b/>
        </w:rPr>
        <w:t>Fire protection</w:t>
      </w:r>
      <w:r>
        <w:t xml:space="preserve">: Check the venue properly whether are the fire extinguisher or not. Whether the venue has any risk free certificate provided by the government authority. </w:t>
      </w:r>
    </w:p>
    <w:p w14:paraId="741375F0" w14:textId="77777777" w:rsidR="004C5EC3" w:rsidRDefault="00094CC8" w:rsidP="004C5EC3">
      <w:pPr>
        <w:pStyle w:val="PargrafodaLista"/>
        <w:numPr>
          <w:ilvl w:val="0"/>
          <w:numId w:val="5"/>
        </w:numPr>
      </w:pPr>
      <w:r w:rsidRPr="006D58A4">
        <w:rPr>
          <w:b/>
        </w:rPr>
        <w:t>Venue hires:</w:t>
      </w:r>
      <w:r>
        <w:t xml:space="preserve"> As this is a traditional wedding so the venues should be big.</w:t>
      </w:r>
    </w:p>
    <w:p w14:paraId="741375F1" w14:textId="77777777" w:rsidR="004C5EC3" w:rsidRDefault="00094CC8" w:rsidP="004C5EC3">
      <w:pPr>
        <w:pStyle w:val="PargrafodaLista"/>
        <w:numPr>
          <w:ilvl w:val="0"/>
          <w:numId w:val="5"/>
        </w:numPr>
      </w:pPr>
      <w:r w:rsidRPr="006D58A4">
        <w:rPr>
          <w:b/>
        </w:rPr>
        <w:t>Hiring Vehicles</w:t>
      </w:r>
      <w:r>
        <w:t xml:space="preserve">: The authority of the Rula Parties firm is assuming that no responsibilities of damaging the vehicles will bear by the hiring firm. so the drivers of the vehicles should be expert in driving so that no accidents can take place. The damages of the vehicles won't happen by the guests. If it occurs when the parents of the bride &amp; groom will compensate for that.  </w:t>
      </w:r>
    </w:p>
    <w:p w14:paraId="741375F2" w14:textId="77777777" w:rsidR="004C5EC3" w:rsidRDefault="00094CC8" w:rsidP="004C5EC3">
      <w:pPr>
        <w:pStyle w:val="PargrafodaLista"/>
        <w:numPr>
          <w:ilvl w:val="0"/>
          <w:numId w:val="5"/>
        </w:numPr>
      </w:pPr>
      <w:r w:rsidRPr="006D58A4">
        <w:rPr>
          <w:b/>
        </w:rPr>
        <w:t>Jewelry of the bride:</w:t>
      </w:r>
      <w:r>
        <w:t xml:space="preserve"> The couple has already taken the insurance coverage for any of the damages, loss or theft of their jewelry. But the engagement ring is not included in this </w:t>
      </w:r>
      <w:r>
        <w:lastRenderedPageBreak/>
        <w:t>insurance coverage as the value of the ring is not that much high. The duration of that insurance is 2 weeks. One week before the wedding takes place and one week after the wedding.</w:t>
      </w:r>
    </w:p>
    <w:p w14:paraId="741375F3" w14:textId="77777777" w:rsidR="004C5EC3" w:rsidRDefault="00094CC8" w:rsidP="004C5EC3">
      <w:pPr>
        <w:pStyle w:val="PargrafodaLista"/>
        <w:numPr>
          <w:ilvl w:val="0"/>
          <w:numId w:val="5"/>
        </w:numPr>
      </w:pPr>
      <w:r w:rsidRPr="006D58A4">
        <w:rPr>
          <w:b/>
        </w:rPr>
        <w:t>Contracting with the vendor</w:t>
      </w:r>
      <w:r>
        <w:t>: As the wedding planner should have to consult with different vendors to find out the best source. It will help them to accomplish their all tasks within their limited budgets. To cancel any vendor, it should also write down in a document so that no problem w</w:t>
      </w:r>
      <w:r w:rsidR="00B06051">
        <w:t xml:space="preserve">ill occur in the future </w:t>
      </w:r>
      <w:r w:rsidR="00B06051" w:rsidRPr="00B06051">
        <w:t>(Portny, 2017)</w:t>
      </w:r>
      <w:r w:rsidR="00B06051">
        <w:t>.</w:t>
      </w:r>
    </w:p>
    <w:p w14:paraId="741375F4" w14:textId="77777777" w:rsidR="004C5EC3" w:rsidRDefault="00094CC8" w:rsidP="004C5EC3">
      <w:pPr>
        <w:pStyle w:val="PargrafodaLista"/>
        <w:numPr>
          <w:ilvl w:val="0"/>
          <w:numId w:val="5"/>
        </w:numPr>
      </w:pPr>
      <w:r>
        <w:t>Booking the photographer.</w:t>
      </w:r>
    </w:p>
    <w:p w14:paraId="741375F5" w14:textId="77777777" w:rsidR="004C5EC3" w:rsidRDefault="00094CC8" w:rsidP="004C5EC3">
      <w:pPr>
        <w:pStyle w:val="PargrafodaLista"/>
        <w:numPr>
          <w:ilvl w:val="0"/>
          <w:numId w:val="5"/>
        </w:numPr>
      </w:pPr>
      <w:r w:rsidRPr="006D58A4">
        <w:rPr>
          <w:b/>
        </w:rPr>
        <w:t>Confirming the best catering house:</w:t>
      </w:r>
      <w:r>
        <w:t xml:space="preserve"> As this is a big event and the parents want to make the special for their children so the food should be tasty otherwise the guests may gossip with it.</w:t>
      </w:r>
    </w:p>
    <w:p w14:paraId="741375F6" w14:textId="77777777" w:rsidR="004C5EC3" w:rsidRDefault="00094CC8" w:rsidP="004C5EC3">
      <w:pPr>
        <w:pStyle w:val="PargrafodaLista"/>
        <w:numPr>
          <w:ilvl w:val="0"/>
          <w:numId w:val="5"/>
        </w:numPr>
      </w:pPr>
      <w:r>
        <w:t>Find out the good source of wedding gifts.</w:t>
      </w:r>
    </w:p>
    <w:p w14:paraId="741375F7" w14:textId="77777777" w:rsidR="004C5EC3" w:rsidRDefault="00094CC8" w:rsidP="004C5EC3">
      <w:pPr>
        <w:pStyle w:val="PargrafodaLista"/>
        <w:numPr>
          <w:ilvl w:val="0"/>
          <w:numId w:val="5"/>
        </w:numPr>
      </w:pPr>
      <w:r w:rsidRPr="006D58A4">
        <w:rPr>
          <w:b/>
        </w:rPr>
        <w:t>Availability of enough staffs:</w:t>
      </w:r>
      <w:r>
        <w:t xml:space="preserve"> As it is a grand function so a large m=number of staffs will need to compete for every task in a proper way.</w:t>
      </w:r>
    </w:p>
    <w:p w14:paraId="741375F8" w14:textId="77777777" w:rsidR="004C5EC3" w:rsidRDefault="00094CC8" w:rsidP="004C5EC3">
      <w:pPr>
        <w:pStyle w:val="PargrafodaLista"/>
        <w:numPr>
          <w:ilvl w:val="0"/>
          <w:numId w:val="5"/>
        </w:numPr>
      </w:pPr>
      <w:r w:rsidRPr="006D58A4">
        <w:rPr>
          <w:b/>
        </w:rPr>
        <w:t>To protect the uninvited guests</w:t>
      </w:r>
      <w:r>
        <w:t xml:space="preserve">: Some uninvited guest may enter into the function so the respective people should be careful about this issue so that such type of people can't get an </w:t>
      </w:r>
      <w:r w:rsidR="00B06051">
        <w:t xml:space="preserve">entry in the function premises </w:t>
      </w:r>
      <w:r w:rsidR="00B06051" w:rsidRPr="00B06051">
        <w:t>(Tinnirello, 2018)</w:t>
      </w:r>
      <w:r w:rsidR="00B06051">
        <w:t>.</w:t>
      </w:r>
    </w:p>
    <w:p w14:paraId="741375F9" w14:textId="77777777" w:rsidR="004C5EC3" w:rsidRDefault="00094CC8" w:rsidP="004C5EC3">
      <w:pPr>
        <w:pStyle w:val="PargrafodaLista"/>
        <w:numPr>
          <w:ilvl w:val="0"/>
          <w:numId w:val="5"/>
        </w:numPr>
      </w:pPr>
      <w:r>
        <w:t>Make a tasty an attractive cake.</w:t>
      </w:r>
    </w:p>
    <w:p w14:paraId="741375FA" w14:textId="77777777" w:rsidR="004C5EC3" w:rsidRDefault="00094CC8" w:rsidP="004C5EC3">
      <w:pPr>
        <w:pStyle w:val="PargrafodaLista"/>
        <w:numPr>
          <w:ilvl w:val="0"/>
          <w:numId w:val="5"/>
        </w:numPr>
      </w:pPr>
      <w:r>
        <w:t>To maintain the flower in such a way so that they will remain fresh until starting the function.</w:t>
      </w:r>
    </w:p>
    <w:p w14:paraId="741375FB" w14:textId="77777777" w:rsidR="004C5EC3" w:rsidRDefault="00094CC8" w:rsidP="004C5EC3">
      <w:pPr>
        <w:pStyle w:val="Ttulo2"/>
      </w:pPr>
      <w:bookmarkStart w:id="23" w:name="_Toc7399904"/>
      <w:r>
        <w:t>Organizational Structure:</w:t>
      </w:r>
      <w:bookmarkEnd w:id="23"/>
    </w:p>
    <w:p w14:paraId="741375FC" w14:textId="77777777" w:rsidR="004C5EC3" w:rsidRDefault="00094CC8" w:rsidP="004C5EC3">
      <w:r>
        <w:t xml:space="preserve">In the event management industry, it is not common to show the organizational structure to their clients. The event management industry mainly gives more focus on their goodwill and working pattern. They are brand focused and customer focused. The clients choose an event management firm based on their quality of work. As everyone wants to make their wedding day very special so 70% credit goes to the wedding planner of that function. The contract happens between the clients and a specific person of that wedding planner firm. </w:t>
      </w:r>
      <w:r w:rsidR="00B06051">
        <w:t>So</w:t>
      </w:r>
      <w:r>
        <w:t xml:space="preserve"> in this perspective, it is not necessary to engage more </w:t>
      </w:r>
      <w:r w:rsidR="00B06051">
        <w:t xml:space="preserve">people at the time of contract </w:t>
      </w:r>
      <w:r w:rsidR="00B06051" w:rsidRPr="00B06051">
        <w:t>(Rula-parties.com, 2019)</w:t>
      </w:r>
      <w:r w:rsidR="00B06051">
        <w:t xml:space="preserve">. </w:t>
      </w:r>
      <w:r>
        <w:t>In case of completing this project of      “Denial &amp; Alisha’s wedding” the authority of Rula Parties will follow the below structure:</w:t>
      </w:r>
    </w:p>
    <w:p w14:paraId="741375FD" w14:textId="77777777" w:rsidR="004C5EC3" w:rsidRDefault="00094CC8" w:rsidP="004C5EC3">
      <w:r>
        <w:rPr>
          <w:noProof/>
        </w:rPr>
        <w:lastRenderedPageBreak/>
        <w:drawing>
          <wp:inline distT="0" distB="0" distL="0" distR="0" wp14:anchorId="741376FF" wp14:editId="74137700">
            <wp:extent cx="6229350" cy="3200400"/>
            <wp:effectExtent l="38100" t="0" r="19050" b="0"/>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741375FE" w14:textId="77777777" w:rsidR="004C5EC3" w:rsidRDefault="00094CC8" w:rsidP="004C5EC3">
      <w:pPr>
        <w:jc w:val="center"/>
      </w:pPr>
      <w:r>
        <w:t>Figure: Organizational Structure</w:t>
      </w:r>
    </w:p>
    <w:p w14:paraId="741375FF" w14:textId="77777777" w:rsidR="004C5EC3" w:rsidRPr="00FB52D9" w:rsidRDefault="00094CC8" w:rsidP="004C5EC3">
      <w:pPr>
        <w:jc w:val="center"/>
      </w:pPr>
      <w:r>
        <w:t xml:space="preserve">Source: self-design </w:t>
      </w:r>
    </w:p>
    <w:p w14:paraId="74137600" w14:textId="77777777" w:rsidR="004C5EC3" w:rsidRDefault="00094CC8" w:rsidP="004C5EC3">
      <w:r>
        <w:t>There will be ahead of the event. Under the head, there will be one senior event manager and one junior event manager. Under both managers, there are some event teams who mainly conduct the activities by taking help from different vendors.</w:t>
      </w:r>
    </w:p>
    <w:p w14:paraId="74137601" w14:textId="77777777" w:rsidR="004C5EC3" w:rsidRDefault="00094CC8" w:rsidP="004C5EC3">
      <w:r>
        <w:t xml:space="preserve">The project charter is considered as an outline of the whole project. It depicts the identification of the responsibilities, the objectives of the project, it's budget and time duration, sponsors, manager of the project, the primary and secondary stakeholders. Every issue is described in the project charter in a proper way so that no confusion will arise in between the clients and the event management firm. After consulting with the clients it is hoping that we will be able to complete this event effectively </w:t>
      </w:r>
      <w:r w:rsidR="00B06051">
        <w:t xml:space="preserve">within the specific time period </w:t>
      </w:r>
      <w:r w:rsidR="00B06051" w:rsidRPr="00B06051">
        <w:t>(Deeprose, 2012)</w:t>
      </w:r>
      <w:r w:rsidR="00B06051">
        <w:t>.</w:t>
      </w:r>
    </w:p>
    <w:p w14:paraId="74137602" w14:textId="77777777" w:rsidR="004C5EC3" w:rsidRDefault="00094CC8">
      <w:pPr>
        <w:spacing w:line="276" w:lineRule="auto"/>
        <w:jc w:val="left"/>
        <w:rPr>
          <w:rFonts w:eastAsiaTheme="majorEastAsia" w:cstheme="majorBidi"/>
          <w:b/>
          <w:bCs/>
          <w:color w:val="17365D" w:themeColor="text2" w:themeShade="BF"/>
          <w:sz w:val="32"/>
          <w:szCs w:val="28"/>
        </w:rPr>
      </w:pPr>
      <w:r>
        <w:br w:type="page"/>
      </w:r>
    </w:p>
    <w:p w14:paraId="74137603" w14:textId="77777777" w:rsidR="00BD667D" w:rsidRDefault="00094CC8" w:rsidP="00207AE4">
      <w:pPr>
        <w:pStyle w:val="Ttulo1"/>
      </w:pPr>
      <w:bookmarkStart w:id="24" w:name="_Toc7399905"/>
      <w:r>
        <w:lastRenderedPageBreak/>
        <w:t>Project Management Approaches:</w:t>
      </w:r>
      <w:bookmarkEnd w:id="24"/>
      <w:r>
        <w:t xml:space="preserve"> </w:t>
      </w:r>
    </w:p>
    <w:p w14:paraId="74137604" w14:textId="77777777" w:rsidR="00AF38F7" w:rsidRDefault="00094CC8" w:rsidP="00AF38F7">
      <w:r>
        <w:t xml:space="preserve">There are different types of approaches to manage a project. In the case of Rula Parties, they can follow the below approaches to manage their different projects. The findings are described below: </w:t>
      </w:r>
    </w:p>
    <w:tbl>
      <w:tblPr>
        <w:tblStyle w:val="GrelhaClara-Cor1"/>
        <w:tblW w:w="10233" w:type="dxa"/>
        <w:tblLayout w:type="fixed"/>
        <w:tblLook w:val="04A0" w:firstRow="1" w:lastRow="0" w:firstColumn="1" w:lastColumn="0" w:noHBand="0" w:noVBand="1"/>
      </w:tblPr>
      <w:tblGrid>
        <w:gridCol w:w="1288"/>
        <w:gridCol w:w="793"/>
        <w:gridCol w:w="1026"/>
        <w:gridCol w:w="1321"/>
        <w:gridCol w:w="774"/>
        <w:gridCol w:w="1703"/>
        <w:gridCol w:w="1123"/>
        <w:gridCol w:w="900"/>
        <w:gridCol w:w="1305"/>
      </w:tblGrid>
      <w:tr w:rsidR="00DB287C" w14:paraId="7413760E" w14:textId="77777777" w:rsidTr="00DB287C">
        <w:trPr>
          <w:cnfStyle w:val="100000000000" w:firstRow="1" w:lastRow="0" w:firstColumn="0" w:lastColumn="0" w:oddVBand="0" w:evenVBand="0" w:oddHBand="0" w:evenHBand="0" w:firstRowFirstColumn="0" w:firstRowLastColumn="0" w:lastRowFirstColumn="0" w:lastRowLastColumn="0"/>
          <w:trHeight w:val="981"/>
        </w:trPr>
        <w:tc>
          <w:tcPr>
            <w:cnfStyle w:val="001000000000" w:firstRow="0" w:lastRow="0" w:firstColumn="1" w:lastColumn="0" w:oddVBand="0" w:evenVBand="0" w:oddHBand="0" w:evenHBand="0" w:firstRowFirstColumn="0" w:firstRowLastColumn="0" w:lastRowFirstColumn="0" w:lastRowLastColumn="0"/>
            <w:tcW w:w="1288" w:type="dxa"/>
          </w:tcPr>
          <w:p w14:paraId="74137605" w14:textId="77777777" w:rsidR="00573E88" w:rsidRDefault="00094CC8">
            <w:pPr>
              <w:spacing w:line="276" w:lineRule="auto"/>
              <w:jc w:val="left"/>
            </w:pPr>
            <w:r>
              <w:t>M</w:t>
            </w:r>
            <w:r w:rsidR="00761A55">
              <w:t>ana</w:t>
            </w:r>
            <w:r>
              <w:t>g</w:t>
            </w:r>
            <w:r w:rsidR="00761A55">
              <w:t>emen</w:t>
            </w:r>
            <w:r>
              <w:t>t Approach</w:t>
            </w:r>
          </w:p>
        </w:tc>
        <w:tc>
          <w:tcPr>
            <w:tcW w:w="793" w:type="dxa"/>
          </w:tcPr>
          <w:p w14:paraId="74137606" w14:textId="77777777" w:rsidR="00573E88" w:rsidRDefault="00094CC8">
            <w:pPr>
              <w:spacing w:line="276" w:lineRule="auto"/>
              <w:jc w:val="left"/>
              <w:cnfStyle w:val="100000000000" w:firstRow="1" w:lastRow="0" w:firstColumn="0" w:lastColumn="0" w:oddVBand="0" w:evenVBand="0" w:oddHBand="0" w:evenHBand="0" w:firstRowFirstColumn="0" w:firstRowLastColumn="0" w:lastRowFirstColumn="0" w:lastRowLastColumn="0"/>
            </w:pPr>
            <w:r>
              <w:t>Agail</w:t>
            </w:r>
          </w:p>
        </w:tc>
        <w:tc>
          <w:tcPr>
            <w:tcW w:w="1026" w:type="dxa"/>
          </w:tcPr>
          <w:p w14:paraId="74137607" w14:textId="77777777" w:rsidR="00573E88" w:rsidRDefault="00094CC8">
            <w:pPr>
              <w:spacing w:line="276" w:lineRule="auto"/>
              <w:jc w:val="left"/>
              <w:cnfStyle w:val="100000000000" w:firstRow="1" w:lastRow="0" w:firstColumn="0" w:lastColumn="0" w:oddVBand="0" w:evenVBand="0" w:oddHBand="0" w:evenHBand="0" w:firstRowFirstColumn="0" w:firstRowLastColumn="0" w:lastRowFirstColumn="0" w:lastRowLastColumn="0"/>
            </w:pPr>
            <w:r>
              <w:t>Process-Based</w:t>
            </w:r>
          </w:p>
        </w:tc>
        <w:tc>
          <w:tcPr>
            <w:tcW w:w="1321" w:type="dxa"/>
          </w:tcPr>
          <w:p w14:paraId="74137608" w14:textId="77777777" w:rsidR="00573E88" w:rsidRDefault="00094CC8">
            <w:pPr>
              <w:spacing w:line="276" w:lineRule="auto"/>
              <w:jc w:val="left"/>
              <w:cnfStyle w:val="100000000000" w:firstRow="1" w:lastRow="0" w:firstColumn="0" w:lastColumn="0" w:oddVBand="0" w:evenVBand="0" w:oddHBand="0" w:evenHBand="0" w:firstRowFirstColumn="0" w:firstRowLastColumn="0" w:lastRowFirstColumn="0" w:lastRowLastColumn="0"/>
            </w:pPr>
            <w:r>
              <w:t>Sequential</w:t>
            </w:r>
          </w:p>
        </w:tc>
        <w:tc>
          <w:tcPr>
            <w:tcW w:w="774" w:type="dxa"/>
          </w:tcPr>
          <w:p w14:paraId="74137609" w14:textId="77777777" w:rsidR="00573E88" w:rsidRDefault="00094CC8">
            <w:pPr>
              <w:spacing w:line="276" w:lineRule="auto"/>
              <w:jc w:val="left"/>
              <w:cnfStyle w:val="100000000000" w:firstRow="1" w:lastRow="0" w:firstColumn="0" w:lastColumn="0" w:oddVBand="0" w:evenVBand="0" w:oddHBand="0" w:evenHBand="0" w:firstRowFirstColumn="0" w:firstRowLastColumn="0" w:lastRowFirstColumn="0" w:lastRowLastColumn="0"/>
            </w:pPr>
            <w:r>
              <w:t>Task Mgt</w:t>
            </w:r>
          </w:p>
        </w:tc>
        <w:tc>
          <w:tcPr>
            <w:tcW w:w="1703" w:type="dxa"/>
          </w:tcPr>
          <w:p w14:paraId="7413760A" w14:textId="77777777" w:rsidR="00573E88" w:rsidRDefault="00094CC8">
            <w:pPr>
              <w:spacing w:line="276" w:lineRule="auto"/>
              <w:jc w:val="left"/>
              <w:cnfStyle w:val="100000000000" w:firstRow="1" w:lastRow="0" w:firstColumn="0" w:lastColumn="0" w:oddVBand="0" w:evenVBand="0" w:oddHBand="0" w:evenHBand="0" w:firstRowFirstColumn="0" w:firstRowLastColumn="0" w:lastRowFirstColumn="0" w:lastRowLastColumn="0"/>
            </w:pPr>
            <w:r>
              <w:t>Team Collaboration</w:t>
            </w:r>
          </w:p>
        </w:tc>
        <w:tc>
          <w:tcPr>
            <w:tcW w:w="1123" w:type="dxa"/>
          </w:tcPr>
          <w:p w14:paraId="7413760B" w14:textId="77777777" w:rsidR="00573E88" w:rsidRDefault="00094CC8">
            <w:pPr>
              <w:spacing w:line="276" w:lineRule="auto"/>
              <w:jc w:val="left"/>
              <w:cnfStyle w:val="100000000000" w:firstRow="1" w:lastRow="0" w:firstColumn="0" w:lastColumn="0" w:oddVBand="0" w:evenVBand="0" w:oddHBand="0" w:evenHBand="0" w:firstRowFirstColumn="0" w:firstRowLastColumn="0" w:lastRowFirstColumn="0" w:lastRowLastColumn="0"/>
            </w:pPr>
            <w:r>
              <w:t>Time Tracking</w:t>
            </w:r>
          </w:p>
        </w:tc>
        <w:tc>
          <w:tcPr>
            <w:tcW w:w="900" w:type="dxa"/>
          </w:tcPr>
          <w:p w14:paraId="7413760C" w14:textId="77777777" w:rsidR="00573E88" w:rsidRDefault="00094CC8">
            <w:pPr>
              <w:spacing w:line="276" w:lineRule="auto"/>
              <w:jc w:val="left"/>
              <w:cnfStyle w:val="100000000000" w:firstRow="1" w:lastRow="0" w:firstColumn="0" w:lastColumn="0" w:oddVBand="0" w:evenVBand="0" w:oddHBand="0" w:evenHBand="0" w:firstRowFirstColumn="0" w:firstRowLastColumn="0" w:lastRowFirstColumn="0" w:lastRowLastColumn="0"/>
            </w:pPr>
            <w:r>
              <w:t>Easy to use</w:t>
            </w:r>
          </w:p>
        </w:tc>
        <w:tc>
          <w:tcPr>
            <w:tcW w:w="1305" w:type="dxa"/>
          </w:tcPr>
          <w:p w14:paraId="7413760D" w14:textId="77777777" w:rsidR="00573E88" w:rsidRDefault="00094CC8">
            <w:pPr>
              <w:spacing w:line="276" w:lineRule="auto"/>
              <w:jc w:val="left"/>
              <w:cnfStyle w:val="100000000000" w:firstRow="1" w:lastRow="0" w:firstColumn="0" w:lastColumn="0" w:oddVBand="0" w:evenVBand="0" w:oddHBand="0" w:evenHBand="0" w:firstRowFirstColumn="0" w:firstRowLastColumn="0" w:lastRowFirstColumn="0" w:lastRowLastColumn="0"/>
            </w:pPr>
            <w:r>
              <w:t>Correction</w:t>
            </w:r>
          </w:p>
        </w:tc>
      </w:tr>
      <w:tr w:rsidR="00DB287C" w14:paraId="74137618" w14:textId="77777777" w:rsidTr="00DB287C">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1288" w:type="dxa"/>
          </w:tcPr>
          <w:p w14:paraId="7413760F" w14:textId="77777777" w:rsidR="00573E88" w:rsidRPr="00AF38F7" w:rsidRDefault="00094CC8">
            <w:pPr>
              <w:spacing w:line="276" w:lineRule="auto"/>
              <w:jc w:val="left"/>
            </w:pPr>
            <w:r w:rsidRPr="00AF38F7">
              <w:t>Critical Path( CPM)</w:t>
            </w:r>
          </w:p>
        </w:tc>
        <w:tc>
          <w:tcPr>
            <w:tcW w:w="793" w:type="dxa"/>
          </w:tcPr>
          <w:p w14:paraId="74137610" w14:textId="77777777" w:rsidR="00573E88" w:rsidRPr="00AF38F7" w:rsidRDefault="00573E88">
            <w:pPr>
              <w:spacing w:line="276" w:lineRule="auto"/>
              <w:jc w:val="left"/>
              <w:cnfStyle w:val="000000100000" w:firstRow="0" w:lastRow="0" w:firstColumn="0" w:lastColumn="0" w:oddVBand="0" w:evenVBand="0" w:oddHBand="1" w:evenHBand="0" w:firstRowFirstColumn="0" w:firstRowLastColumn="0" w:lastRowFirstColumn="0" w:lastRowLastColumn="0"/>
              <w:rPr>
                <w:b/>
              </w:rPr>
            </w:pPr>
          </w:p>
        </w:tc>
        <w:tc>
          <w:tcPr>
            <w:tcW w:w="1026" w:type="dxa"/>
          </w:tcPr>
          <w:p w14:paraId="74137611" w14:textId="77777777" w:rsidR="00573E88" w:rsidRPr="00AF38F7" w:rsidRDefault="00573E88">
            <w:pPr>
              <w:spacing w:line="276" w:lineRule="auto"/>
              <w:jc w:val="left"/>
              <w:cnfStyle w:val="000000100000" w:firstRow="0" w:lastRow="0" w:firstColumn="0" w:lastColumn="0" w:oddVBand="0" w:evenVBand="0" w:oddHBand="1" w:evenHBand="0" w:firstRowFirstColumn="0" w:firstRowLastColumn="0" w:lastRowFirstColumn="0" w:lastRowLastColumn="0"/>
              <w:rPr>
                <w:b/>
              </w:rPr>
            </w:pPr>
          </w:p>
        </w:tc>
        <w:tc>
          <w:tcPr>
            <w:tcW w:w="1321" w:type="dxa"/>
          </w:tcPr>
          <w:p w14:paraId="74137612" w14:textId="77777777" w:rsidR="00573E88" w:rsidRPr="00AF38F7" w:rsidRDefault="00094CC8" w:rsidP="00573E88">
            <w:pPr>
              <w:spacing w:line="276" w:lineRule="auto"/>
              <w:jc w:val="center"/>
              <w:cnfStyle w:val="000000100000" w:firstRow="0" w:lastRow="0" w:firstColumn="0" w:lastColumn="0" w:oddVBand="0" w:evenVBand="0" w:oddHBand="1" w:evenHBand="0" w:firstRowFirstColumn="0" w:firstRowLastColumn="0" w:lastRowFirstColumn="0" w:lastRowLastColumn="0"/>
              <w:rPr>
                <w:b/>
              </w:rPr>
            </w:pPr>
            <w:r w:rsidRPr="00AF38F7">
              <w:rPr>
                <w:rFonts w:cs="Times New Roman"/>
                <w:b/>
              </w:rPr>
              <w:t>√</w:t>
            </w:r>
          </w:p>
        </w:tc>
        <w:tc>
          <w:tcPr>
            <w:tcW w:w="774" w:type="dxa"/>
          </w:tcPr>
          <w:p w14:paraId="74137613" w14:textId="77777777" w:rsidR="00573E88" w:rsidRPr="00AF38F7" w:rsidRDefault="00094CC8" w:rsidP="00573E88">
            <w:pPr>
              <w:spacing w:line="276" w:lineRule="auto"/>
              <w:jc w:val="center"/>
              <w:cnfStyle w:val="000000100000" w:firstRow="0" w:lastRow="0" w:firstColumn="0" w:lastColumn="0" w:oddVBand="0" w:evenVBand="0" w:oddHBand="1" w:evenHBand="0" w:firstRowFirstColumn="0" w:firstRowLastColumn="0" w:lastRowFirstColumn="0" w:lastRowLastColumn="0"/>
              <w:rPr>
                <w:b/>
              </w:rPr>
            </w:pPr>
            <w:r w:rsidRPr="00AF38F7">
              <w:rPr>
                <w:rFonts w:cs="Times New Roman"/>
                <w:b/>
              </w:rPr>
              <w:t>√</w:t>
            </w:r>
          </w:p>
        </w:tc>
        <w:tc>
          <w:tcPr>
            <w:tcW w:w="1703" w:type="dxa"/>
          </w:tcPr>
          <w:p w14:paraId="74137614" w14:textId="77777777" w:rsidR="00573E88" w:rsidRPr="00AF38F7" w:rsidRDefault="00094CC8" w:rsidP="00573E88">
            <w:pPr>
              <w:spacing w:line="276" w:lineRule="auto"/>
              <w:jc w:val="center"/>
              <w:cnfStyle w:val="000000100000" w:firstRow="0" w:lastRow="0" w:firstColumn="0" w:lastColumn="0" w:oddVBand="0" w:evenVBand="0" w:oddHBand="1" w:evenHBand="0" w:firstRowFirstColumn="0" w:firstRowLastColumn="0" w:lastRowFirstColumn="0" w:lastRowLastColumn="0"/>
              <w:rPr>
                <w:b/>
              </w:rPr>
            </w:pPr>
            <w:r w:rsidRPr="00AF38F7">
              <w:rPr>
                <w:rFonts w:cs="Times New Roman"/>
                <w:b/>
              </w:rPr>
              <w:t>√</w:t>
            </w:r>
          </w:p>
        </w:tc>
        <w:tc>
          <w:tcPr>
            <w:tcW w:w="1123" w:type="dxa"/>
          </w:tcPr>
          <w:p w14:paraId="74137615" w14:textId="77777777" w:rsidR="00573E88" w:rsidRPr="00AF38F7" w:rsidRDefault="00094CC8" w:rsidP="00573E88">
            <w:pPr>
              <w:spacing w:line="276" w:lineRule="auto"/>
              <w:jc w:val="center"/>
              <w:cnfStyle w:val="000000100000" w:firstRow="0" w:lastRow="0" w:firstColumn="0" w:lastColumn="0" w:oddVBand="0" w:evenVBand="0" w:oddHBand="1" w:evenHBand="0" w:firstRowFirstColumn="0" w:firstRowLastColumn="0" w:lastRowFirstColumn="0" w:lastRowLastColumn="0"/>
              <w:rPr>
                <w:b/>
              </w:rPr>
            </w:pPr>
            <w:r w:rsidRPr="00AF38F7">
              <w:rPr>
                <w:rFonts w:cs="Times New Roman"/>
                <w:b/>
              </w:rPr>
              <w:t>√</w:t>
            </w:r>
          </w:p>
        </w:tc>
        <w:tc>
          <w:tcPr>
            <w:tcW w:w="900" w:type="dxa"/>
          </w:tcPr>
          <w:p w14:paraId="74137616" w14:textId="77777777" w:rsidR="00573E88" w:rsidRPr="00AF38F7" w:rsidRDefault="00573E88">
            <w:pPr>
              <w:spacing w:line="276" w:lineRule="auto"/>
              <w:jc w:val="left"/>
              <w:cnfStyle w:val="000000100000" w:firstRow="0" w:lastRow="0" w:firstColumn="0" w:lastColumn="0" w:oddVBand="0" w:evenVBand="0" w:oddHBand="1" w:evenHBand="0" w:firstRowFirstColumn="0" w:firstRowLastColumn="0" w:lastRowFirstColumn="0" w:lastRowLastColumn="0"/>
              <w:rPr>
                <w:b/>
              </w:rPr>
            </w:pPr>
          </w:p>
        </w:tc>
        <w:tc>
          <w:tcPr>
            <w:tcW w:w="1305" w:type="dxa"/>
          </w:tcPr>
          <w:p w14:paraId="74137617" w14:textId="77777777" w:rsidR="00573E88" w:rsidRPr="00AF38F7" w:rsidRDefault="00573E88">
            <w:pPr>
              <w:spacing w:line="276" w:lineRule="auto"/>
              <w:jc w:val="left"/>
              <w:cnfStyle w:val="000000100000" w:firstRow="0" w:lastRow="0" w:firstColumn="0" w:lastColumn="0" w:oddVBand="0" w:evenVBand="0" w:oddHBand="1" w:evenHBand="0" w:firstRowFirstColumn="0" w:firstRowLastColumn="0" w:lastRowFirstColumn="0" w:lastRowLastColumn="0"/>
              <w:rPr>
                <w:b/>
              </w:rPr>
            </w:pPr>
          </w:p>
        </w:tc>
      </w:tr>
      <w:tr w:rsidR="00DB287C" w14:paraId="74137622" w14:textId="77777777" w:rsidTr="00DB287C">
        <w:trPr>
          <w:cnfStyle w:val="000000010000" w:firstRow="0" w:lastRow="0" w:firstColumn="0" w:lastColumn="0" w:oddVBand="0" w:evenVBand="0" w:oddHBand="0" w:evenHBand="1"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1288" w:type="dxa"/>
          </w:tcPr>
          <w:p w14:paraId="74137619" w14:textId="77777777" w:rsidR="00573E88" w:rsidRPr="00AF38F7" w:rsidRDefault="00094CC8">
            <w:pPr>
              <w:spacing w:line="276" w:lineRule="auto"/>
              <w:jc w:val="left"/>
            </w:pPr>
            <w:r w:rsidRPr="00AF38F7">
              <w:t>Critical Chain Project Management (CCPM)</w:t>
            </w:r>
          </w:p>
        </w:tc>
        <w:tc>
          <w:tcPr>
            <w:tcW w:w="793" w:type="dxa"/>
          </w:tcPr>
          <w:p w14:paraId="7413761A" w14:textId="77777777" w:rsidR="00573E88" w:rsidRPr="00AF38F7" w:rsidRDefault="00573E88">
            <w:pPr>
              <w:spacing w:line="276" w:lineRule="auto"/>
              <w:jc w:val="left"/>
              <w:cnfStyle w:val="000000010000" w:firstRow="0" w:lastRow="0" w:firstColumn="0" w:lastColumn="0" w:oddVBand="0" w:evenVBand="0" w:oddHBand="0" w:evenHBand="1" w:firstRowFirstColumn="0" w:firstRowLastColumn="0" w:lastRowFirstColumn="0" w:lastRowLastColumn="0"/>
              <w:rPr>
                <w:b/>
              </w:rPr>
            </w:pPr>
          </w:p>
        </w:tc>
        <w:tc>
          <w:tcPr>
            <w:tcW w:w="1026" w:type="dxa"/>
          </w:tcPr>
          <w:p w14:paraId="7413761B" w14:textId="77777777" w:rsidR="00573E88" w:rsidRPr="00AF38F7" w:rsidRDefault="00573E88">
            <w:pPr>
              <w:spacing w:line="276" w:lineRule="auto"/>
              <w:jc w:val="left"/>
              <w:cnfStyle w:val="000000010000" w:firstRow="0" w:lastRow="0" w:firstColumn="0" w:lastColumn="0" w:oddVBand="0" w:evenVBand="0" w:oddHBand="0" w:evenHBand="1" w:firstRowFirstColumn="0" w:firstRowLastColumn="0" w:lastRowFirstColumn="0" w:lastRowLastColumn="0"/>
              <w:rPr>
                <w:b/>
              </w:rPr>
            </w:pPr>
          </w:p>
        </w:tc>
        <w:tc>
          <w:tcPr>
            <w:tcW w:w="1321" w:type="dxa"/>
          </w:tcPr>
          <w:p w14:paraId="7413761C" w14:textId="77777777" w:rsidR="00573E88" w:rsidRPr="00AF38F7" w:rsidRDefault="00094CC8" w:rsidP="00573E88">
            <w:pPr>
              <w:spacing w:line="276" w:lineRule="auto"/>
              <w:jc w:val="center"/>
              <w:cnfStyle w:val="000000010000" w:firstRow="0" w:lastRow="0" w:firstColumn="0" w:lastColumn="0" w:oddVBand="0" w:evenVBand="0" w:oddHBand="0" w:evenHBand="1" w:firstRowFirstColumn="0" w:firstRowLastColumn="0" w:lastRowFirstColumn="0" w:lastRowLastColumn="0"/>
              <w:rPr>
                <w:b/>
              </w:rPr>
            </w:pPr>
            <w:r w:rsidRPr="00AF38F7">
              <w:rPr>
                <w:rFonts w:cs="Times New Roman"/>
                <w:b/>
              </w:rPr>
              <w:t>√</w:t>
            </w:r>
          </w:p>
        </w:tc>
        <w:tc>
          <w:tcPr>
            <w:tcW w:w="774" w:type="dxa"/>
          </w:tcPr>
          <w:p w14:paraId="7413761D" w14:textId="77777777" w:rsidR="00573E88" w:rsidRPr="00AF38F7" w:rsidRDefault="00094CC8" w:rsidP="00573E88">
            <w:pPr>
              <w:spacing w:line="276" w:lineRule="auto"/>
              <w:jc w:val="center"/>
              <w:cnfStyle w:val="000000010000" w:firstRow="0" w:lastRow="0" w:firstColumn="0" w:lastColumn="0" w:oddVBand="0" w:evenVBand="0" w:oddHBand="0" w:evenHBand="1" w:firstRowFirstColumn="0" w:firstRowLastColumn="0" w:lastRowFirstColumn="0" w:lastRowLastColumn="0"/>
              <w:rPr>
                <w:b/>
              </w:rPr>
            </w:pPr>
            <w:r w:rsidRPr="00AF38F7">
              <w:rPr>
                <w:rFonts w:cs="Times New Roman"/>
                <w:b/>
              </w:rPr>
              <w:t>√</w:t>
            </w:r>
          </w:p>
        </w:tc>
        <w:tc>
          <w:tcPr>
            <w:tcW w:w="1703" w:type="dxa"/>
          </w:tcPr>
          <w:p w14:paraId="7413761E" w14:textId="77777777" w:rsidR="00573E88" w:rsidRPr="00AF38F7" w:rsidRDefault="00094CC8" w:rsidP="00573E88">
            <w:pPr>
              <w:spacing w:line="276" w:lineRule="auto"/>
              <w:jc w:val="center"/>
              <w:cnfStyle w:val="000000010000" w:firstRow="0" w:lastRow="0" w:firstColumn="0" w:lastColumn="0" w:oddVBand="0" w:evenVBand="0" w:oddHBand="0" w:evenHBand="1" w:firstRowFirstColumn="0" w:firstRowLastColumn="0" w:lastRowFirstColumn="0" w:lastRowLastColumn="0"/>
              <w:rPr>
                <w:b/>
              </w:rPr>
            </w:pPr>
            <w:r w:rsidRPr="00AF38F7">
              <w:rPr>
                <w:rFonts w:cs="Times New Roman"/>
                <w:b/>
              </w:rPr>
              <w:t>√</w:t>
            </w:r>
          </w:p>
        </w:tc>
        <w:tc>
          <w:tcPr>
            <w:tcW w:w="1123" w:type="dxa"/>
          </w:tcPr>
          <w:p w14:paraId="7413761F" w14:textId="77777777" w:rsidR="00573E88" w:rsidRPr="00AF38F7" w:rsidRDefault="00094CC8" w:rsidP="00573E88">
            <w:pPr>
              <w:spacing w:line="276" w:lineRule="auto"/>
              <w:jc w:val="center"/>
              <w:cnfStyle w:val="000000010000" w:firstRow="0" w:lastRow="0" w:firstColumn="0" w:lastColumn="0" w:oddVBand="0" w:evenVBand="0" w:oddHBand="0" w:evenHBand="1" w:firstRowFirstColumn="0" w:firstRowLastColumn="0" w:lastRowFirstColumn="0" w:lastRowLastColumn="0"/>
              <w:rPr>
                <w:b/>
              </w:rPr>
            </w:pPr>
            <w:r w:rsidRPr="00AF38F7">
              <w:rPr>
                <w:rFonts w:cs="Times New Roman"/>
                <w:b/>
              </w:rPr>
              <w:t>√</w:t>
            </w:r>
          </w:p>
        </w:tc>
        <w:tc>
          <w:tcPr>
            <w:tcW w:w="900" w:type="dxa"/>
          </w:tcPr>
          <w:p w14:paraId="74137620" w14:textId="77777777" w:rsidR="00573E88" w:rsidRPr="00AF38F7" w:rsidRDefault="00573E88">
            <w:pPr>
              <w:spacing w:line="276" w:lineRule="auto"/>
              <w:jc w:val="left"/>
              <w:cnfStyle w:val="000000010000" w:firstRow="0" w:lastRow="0" w:firstColumn="0" w:lastColumn="0" w:oddVBand="0" w:evenVBand="0" w:oddHBand="0" w:evenHBand="1" w:firstRowFirstColumn="0" w:firstRowLastColumn="0" w:lastRowFirstColumn="0" w:lastRowLastColumn="0"/>
              <w:rPr>
                <w:b/>
              </w:rPr>
            </w:pPr>
          </w:p>
        </w:tc>
        <w:tc>
          <w:tcPr>
            <w:tcW w:w="1305" w:type="dxa"/>
          </w:tcPr>
          <w:p w14:paraId="74137621" w14:textId="77777777" w:rsidR="00573E88" w:rsidRPr="00AF38F7" w:rsidRDefault="00573E88">
            <w:pPr>
              <w:spacing w:line="276" w:lineRule="auto"/>
              <w:jc w:val="left"/>
              <w:cnfStyle w:val="000000010000" w:firstRow="0" w:lastRow="0" w:firstColumn="0" w:lastColumn="0" w:oddVBand="0" w:evenVBand="0" w:oddHBand="0" w:evenHBand="1" w:firstRowFirstColumn="0" w:firstRowLastColumn="0" w:lastRowFirstColumn="0" w:lastRowLastColumn="0"/>
              <w:rPr>
                <w:b/>
              </w:rPr>
            </w:pPr>
          </w:p>
        </w:tc>
      </w:tr>
      <w:tr w:rsidR="00DB287C" w14:paraId="7413762C" w14:textId="77777777" w:rsidTr="00DB287C">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1288" w:type="dxa"/>
          </w:tcPr>
          <w:p w14:paraId="74137623" w14:textId="77777777" w:rsidR="00573E88" w:rsidRPr="00AF38F7" w:rsidRDefault="00094CC8">
            <w:pPr>
              <w:spacing w:line="276" w:lineRule="auto"/>
              <w:jc w:val="left"/>
            </w:pPr>
            <w:r w:rsidRPr="00AF38F7">
              <w:t>Lean Management</w:t>
            </w:r>
          </w:p>
        </w:tc>
        <w:tc>
          <w:tcPr>
            <w:tcW w:w="793" w:type="dxa"/>
          </w:tcPr>
          <w:p w14:paraId="74137624" w14:textId="77777777" w:rsidR="00573E88" w:rsidRPr="00AF38F7" w:rsidRDefault="00573E88">
            <w:pPr>
              <w:spacing w:line="276" w:lineRule="auto"/>
              <w:jc w:val="left"/>
              <w:cnfStyle w:val="000000100000" w:firstRow="0" w:lastRow="0" w:firstColumn="0" w:lastColumn="0" w:oddVBand="0" w:evenVBand="0" w:oddHBand="1" w:evenHBand="0" w:firstRowFirstColumn="0" w:firstRowLastColumn="0" w:lastRowFirstColumn="0" w:lastRowLastColumn="0"/>
              <w:rPr>
                <w:b/>
              </w:rPr>
            </w:pPr>
          </w:p>
        </w:tc>
        <w:tc>
          <w:tcPr>
            <w:tcW w:w="1026" w:type="dxa"/>
          </w:tcPr>
          <w:p w14:paraId="74137625" w14:textId="77777777" w:rsidR="00573E88" w:rsidRPr="00AF38F7" w:rsidRDefault="00094CC8" w:rsidP="00573E88">
            <w:pPr>
              <w:spacing w:line="276" w:lineRule="auto"/>
              <w:jc w:val="center"/>
              <w:cnfStyle w:val="000000100000" w:firstRow="0" w:lastRow="0" w:firstColumn="0" w:lastColumn="0" w:oddVBand="0" w:evenVBand="0" w:oddHBand="1" w:evenHBand="0" w:firstRowFirstColumn="0" w:firstRowLastColumn="0" w:lastRowFirstColumn="0" w:lastRowLastColumn="0"/>
              <w:rPr>
                <w:b/>
              </w:rPr>
            </w:pPr>
            <w:r w:rsidRPr="00AF38F7">
              <w:rPr>
                <w:rFonts w:cs="Times New Roman"/>
                <w:b/>
              </w:rPr>
              <w:t>√</w:t>
            </w:r>
          </w:p>
        </w:tc>
        <w:tc>
          <w:tcPr>
            <w:tcW w:w="1321" w:type="dxa"/>
          </w:tcPr>
          <w:p w14:paraId="74137626" w14:textId="77777777" w:rsidR="00573E88" w:rsidRPr="00AF38F7" w:rsidRDefault="00573E88" w:rsidP="00573E88">
            <w:pPr>
              <w:spacing w:line="276" w:lineRule="auto"/>
              <w:jc w:val="center"/>
              <w:cnfStyle w:val="000000100000" w:firstRow="0" w:lastRow="0" w:firstColumn="0" w:lastColumn="0" w:oddVBand="0" w:evenVBand="0" w:oddHBand="1" w:evenHBand="0" w:firstRowFirstColumn="0" w:firstRowLastColumn="0" w:lastRowFirstColumn="0" w:lastRowLastColumn="0"/>
              <w:rPr>
                <w:b/>
              </w:rPr>
            </w:pPr>
          </w:p>
        </w:tc>
        <w:tc>
          <w:tcPr>
            <w:tcW w:w="774" w:type="dxa"/>
          </w:tcPr>
          <w:p w14:paraId="74137627" w14:textId="77777777" w:rsidR="00573E88" w:rsidRPr="00AF38F7" w:rsidRDefault="00573E88" w:rsidP="00573E88">
            <w:pPr>
              <w:spacing w:line="276" w:lineRule="auto"/>
              <w:jc w:val="center"/>
              <w:cnfStyle w:val="000000100000" w:firstRow="0" w:lastRow="0" w:firstColumn="0" w:lastColumn="0" w:oddVBand="0" w:evenVBand="0" w:oddHBand="1" w:evenHBand="0" w:firstRowFirstColumn="0" w:firstRowLastColumn="0" w:lastRowFirstColumn="0" w:lastRowLastColumn="0"/>
              <w:rPr>
                <w:b/>
              </w:rPr>
            </w:pPr>
          </w:p>
        </w:tc>
        <w:tc>
          <w:tcPr>
            <w:tcW w:w="1703" w:type="dxa"/>
          </w:tcPr>
          <w:p w14:paraId="74137628" w14:textId="77777777" w:rsidR="00573E88" w:rsidRPr="00AF38F7" w:rsidRDefault="00094CC8" w:rsidP="00573E88">
            <w:pPr>
              <w:spacing w:line="276" w:lineRule="auto"/>
              <w:jc w:val="center"/>
              <w:cnfStyle w:val="000000100000" w:firstRow="0" w:lastRow="0" w:firstColumn="0" w:lastColumn="0" w:oddVBand="0" w:evenVBand="0" w:oddHBand="1" w:evenHBand="0" w:firstRowFirstColumn="0" w:firstRowLastColumn="0" w:lastRowFirstColumn="0" w:lastRowLastColumn="0"/>
              <w:rPr>
                <w:b/>
              </w:rPr>
            </w:pPr>
            <w:r w:rsidRPr="00AF38F7">
              <w:rPr>
                <w:rFonts w:cs="Times New Roman"/>
                <w:b/>
              </w:rPr>
              <w:t>√</w:t>
            </w:r>
          </w:p>
        </w:tc>
        <w:tc>
          <w:tcPr>
            <w:tcW w:w="1123" w:type="dxa"/>
          </w:tcPr>
          <w:p w14:paraId="74137629" w14:textId="77777777" w:rsidR="00573E88" w:rsidRPr="00AF38F7" w:rsidRDefault="00094CC8" w:rsidP="00573E88">
            <w:pPr>
              <w:spacing w:line="276" w:lineRule="auto"/>
              <w:jc w:val="center"/>
              <w:cnfStyle w:val="000000100000" w:firstRow="0" w:lastRow="0" w:firstColumn="0" w:lastColumn="0" w:oddVBand="0" w:evenVBand="0" w:oddHBand="1" w:evenHBand="0" w:firstRowFirstColumn="0" w:firstRowLastColumn="0" w:lastRowFirstColumn="0" w:lastRowLastColumn="0"/>
              <w:rPr>
                <w:b/>
              </w:rPr>
            </w:pPr>
            <w:r w:rsidRPr="00AF38F7">
              <w:rPr>
                <w:rFonts w:cs="Times New Roman"/>
                <w:b/>
              </w:rPr>
              <w:t>√</w:t>
            </w:r>
          </w:p>
        </w:tc>
        <w:tc>
          <w:tcPr>
            <w:tcW w:w="900" w:type="dxa"/>
          </w:tcPr>
          <w:p w14:paraId="7413762A" w14:textId="77777777" w:rsidR="00573E88" w:rsidRPr="00AF38F7" w:rsidRDefault="00573E88">
            <w:pPr>
              <w:spacing w:line="276" w:lineRule="auto"/>
              <w:jc w:val="left"/>
              <w:cnfStyle w:val="000000100000" w:firstRow="0" w:lastRow="0" w:firstColumn="0" w:lastColumn="0" w:oddVBand="0" w:evenVBand="0" w:oddHBand="1" w:evenHBand="0" w:firstRowFirstColumn="0" w:firstRowLastColumn="0" w:lastRowFirstColumn="0" w:lastRowLastColumn="0"/>
              <w:rPr>
                <w:b/>
              </w:rPr>
            </w:pPr>
          </w:p>
        </w:tc>
        <w:tc>
          <w:tcPr>
            <w:tcW w:w="1305" w:type="dxa"/>
          </w:tcPr>
          <w:p w14:paraId="7413762B" w14:textId="77777777" w:rsidR="00573E88" w:rsidRPr="00AF38F7" w:rsidRDefault="00573E88">
            <w:pPr>
              <w:spacing w:line="276" w:lineRule="auto"/>
              <w:jc w:val="left"/>
              <w:cnfStyle w:val="000000100000" w:firstRow="0" w:lastRow="0" w:firstColumn="0" w:lastColumn="0" w:oddVBand="0" w:evenVBand="0" w:oddHBand="1" w:evenHBand="0" w:firstRowFirstColumn="0" w:firstRowLastColumn="0" w:lastRowFirstColumn="0" w:lastRowLastColumn="0"/>
              <w:rPr>
                <w:b/>
              </w:rPr>
            </w:pPr>
          </w:p>
        </w:tc>
      </w:tr>
      <w:tr w:rsidR="00DB287C" w14:paraId="74137636" w14:textId="77777777" w:rsidTr="00DB287C">
        <w:trPr>
          <w:cnfStyle w:val="000000010000" w:firstRow="0" w:lastRow="0" w:firstColumn="0" w:lastColumn="0" w:oddVBand="0" w:evenVBand="0" w:oddHBand="0" w:evenHBand="1"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1288" w:type="dxa"/>
          </w:tcPr>
          <w:p w14:paraId="7413762D" w14:textId="77777777" w:rsidR="00573E88" w:rsidRPr="00AF38F7" w:rsidRDefault="00094CC8">
            <w:pPr>
              <w:spacing w:line="276" w:lineRule="auto"/>
              <w:jc w:val="left"/>
            </w:pPr>
            <w:r w:rsidRPr="00AF38F7">
              <w:t>Waterfall Process</w:t>
            </w:r>
          </w:p>
        </w:tc>
        <w:tc>
          <w:tcPr>
            <w:tcW w:w="793" w:type="dxa"/>
          </w:tcPr>
          <w:p w14:paraId="7413762E" w14:textId="77777777" w:rsidR="00573E88" w:rsidRPr="00AF38F7" w:rsidRDefault="00573E88">
            <w:pPr>
              <w:spacing w:line="276" w:lineRule="auto"/>
              <w:jc w:val="left"/>
              <w:cnfStyle w:val="000000010000" w:firstRow="0" w:lastRow="0" w:firstColumn="0" w:lastColumn="0" w:oddVBand="0" w:evenVBand="0" w:oddHBand="0" w:evenHBand="1" w:firstRowFirstColumn="0" w:firstRowLastColumn="0" w:lastRowFirstColumn="0" w:lastRowLastColumn="0"/>
              <w:rPr>
                <w:b/>
              </w:rPr>
            </w:pPr>
          </w:p>
        </w:tc>
        <w:tc>
          <w:tcPr>
            <w:tcW w:w="1026" w:type="dxa"/>
          </w:tcPr>
          <w:p w14:paraId="7413762F" w14:textId="77777777" w:rsidR="00573E88" w:rsidRPr="00AF38F7" w:rsidRDefault="00573E88">
            <w:pPr>
              <w:spacing w:line="276" w:lineRule="auto"/>
              <w:jc w:val="left"/>
              <w:cnfStyle w:val="000000010000" w:firstRow="0" w:lastRow="0" w:firstColumn="0" w:lastColumn="0" w:oddVBand="0" w:evenVBand="0" w:oddHBand="0" w:evenHBand="1" w:firstRowFirstColumn="0" w:firstRowLastColumn="0" w:lastRowFirstColumn="0" w:lastRowLastColumn="0"/>
              <w:rPr>
                <w:b/>
              </w:rPr>
            </w:pPr>
          </w:p>
        </w:tc>
        <w:tc>
          <w:tcPr>
            <w:tcW w:w="1321" w:type="dxa"/>
          </w:tcPr>
          <w:p w14:paraId="74137630" w14:textId="77777777" w:rsidR="00573E88" w:rsidRPr="00AF38F7" w:rsidRDefault="00094CC8" w:rsidP="00573E88">
            <w:pPr>
              <w:spacing w:line="276" w:lineRule="auto"/>
              <w:jc w:val="center"/>
              <w:cnfStyle w:val="000000010000" w:firstRow="0" w:lastRow="0" w:firstColumn="0" w:lastColumn="0" w:oddVBand="0" w:evenVBand="0" w:oddHBand="0" w:evenHBand="1" w:firstRowFirstColumn="0" w:firstRowLastColumn="0" w:lastRowFirstColumn="0" w:lastRowLastColumn="0"/>
              <w:rPr>
                <w:b/>
              </w:rPr>
            </w:pPr>
            <w:r w:rsidRPr="00AF38F7">
              <w:rPr>
                <w:rFonts w:cs="Times New Roman"/>
                <w:b/>
              </w:rPr>
              <w:t>√</w:t>
            </w:r>
          </w:p>
        </w:tc>
        <w:tc>
          <w:tcPr>
            <w:tcW w:w="774" w:type="dxa"/>
          </w:tcPr>
          <w:p w14:paraId="74137631" w14:textId="77777777" w:rsidR="00573E88" w:rsidRPr="00AF38F7" w:rsidRDefault="00094CC8" w:rsidP="00573E88">
            <w:pPr>
              <w:spacing w:line="276" w:lineRule="auto"/>
              <w:jc w:val="center"/>
              <w:cnfStyle w:val="000000010000" w:firstRow="0" w:lastRow="0" w:firstColumn="0" w:lastColumn="0" w:oddVBand="0" w:evenVBand="0" w:oddHBand="0" w:evenHBand="1" w:firstRowFirstColumn="0" w:firstRowLastColumn="0" w:lastRowFirstColumn="0" w:lastRowLastColumn="0"/>
              <w:rPr>
                <w:b/>
              </w:rPr>
            </w:pPr>
            <w:r w:rsidRPr="00AF38F7">
              <w:rPr>
                <w:rFonts w:cs="Times New Roman"/>
                <w:b/>
              </w:rPr>
              <w:t>√</w:t>
            </w:r>
          </w:p>
        </w:tc>
        <w:tc>
          <w:tcPr>
            <w:tcW w:w="1703" w:type="dxa"/>
          </w:tcPr>
          <w:p w14:paraId="74137632" w14:textId="77777777" w:rsidR="00573E88" w:rsidRPr="00AF38F7" w:rsidRDefault="00094CC8" w:rsidP="00573E88">
            <w:pPr>
              <w:spacing w:line="276" w:lineRule="auto"/>
              <w:jc w:val="center"/>
              <w:cnfStyle w:val="000000010000" w:firstRow="0" w:lastRow="0" w:firstColumn="0" w:lastColumn="0" w:oddVBand="0" w:evenVBand="0" w:oddHBand="0" w:evenHBand="1" w:firstRowFirstColumn="0" w:firstRowLastColumn="0" w:lastRowFirstColumn="0" w:lastRowLastColumn="0"/>
              <w:rPr>
                <w:b/>
              </w:rPr>
            </w:pPr>
            <w:r w:rsidRPr="00AF38F7">
              <w:rPr>
                <w:rFonts w:cs="Times New Roman"/>
                <w:b/>
              </w:rPr>
              <w:t>√</w:t>
            </w:r>
          </w:p>
        </w:tc>
        <w:tc>
          <w:tcPr>
            <w:tcW w:w="1123" w:type="dxa"/>
          </w:tcPr>
          <w:p w14:paraId="74137633" w14:textId="77777777" w:rsidR="00573E88" w:rsidRPr="00AF38F7" w:rsidRDefault="00094CC8" w:rsidP="00573E88">
            <w:pPr>
              <w:spacing w:line="276" w:lineRule="auto"/>
              <w:jc w:val="center"/>
              <w:cnfStyle w:val="000000010000" w:firstRow="0" w:lastRow="0" w:firstColumn="0" w:lastColumn="0" w:oddVBand="0" w:evenVBand="0" w:oddHBand="0" w:evenHBand="1" w:firstRowFirstColumn="0" w:firstRowLastColumn="0" w:lastRowFirstColumn="0" w:lastRowLastColumn="0"/>
              <w:rPr>
                <w:b/>
              </w:rPr>
            </w:pPr>
            <w:r w:rsidRPr="00AF38F7">
              <w:rPr>
                <w:rFonts w:cs="Times New Roman"/>
                <w:b/>
              </w:rPr>
              <w:t>√</w:t>
            </w:r>
          </w:p>
        </w:tc>
        <w:tc>
          <w:tcPr>
            <w:tcW w:w="900" w:type="dxa"/>
          </w:tcPr>
          <w:p w14:paraId="74137634" w14:textId="77777777" w:rsidR="00573E88" w:rsidRPr="00AF38F7" w:rsidRDefault="00094CC8" w:rsidP="00573E88">
            <w:pPr>
              <w:spacing w:line="276" w:lineRule="auto"/>
              <w:jc w:val="center"/>
              <w:cnfStyle w:val="000000010000" w:firstRow="0" w:lastRow="0" w:firstColumn="0" w:lastColumn="0" w:oddVBand="0" w:evenVBand="0" w:oddHBand="0" w:evenHBand="1" w:firstRowFirstColumn="0" w:firstRowLastColumn="0" w:lastRowFirstColumn="0" w:lastRowLastColumn="0"/>
              <w:rPr>
                <w:b/>
              </w:rPr>
            </w:pPr>
            <w:r w:rsidRPr="00AF38F7">
              <w:rPr>
                <w:rFonts w:cs="Times New Roman"/>
                <w:b/>
              </w:rPr>
              <w:t>√</w:t>
            </w:r>
          </w:p>
        </w:tc>
        <w:tc>
          <w:tcPr>
            <w:tcW w:w="1305" w:type="dxa"/>
          </w:tcPr>
          <w:p w14:paraId="74137635" w14:textId="77777777" w:rsidR="00573E88" w:rsidRPr="00AF38F7" w:rsidRDefault="00573E88">
            <w:pPr>
              <w:spacing w:line="276" w:lineRule="auto"/>
              <w:jc w:val="left"/>
              <w:cnfStyle w:val="000000010000" w:firstRow="0" w:lastRow="0" w:firstColumn="0" w:lastColumn="0" w:oddVBand="0" w:evenVBand="0" w:oddHBand="0" w:evenHBand="1" w:firstRowFirstColumn="0" w:firstRowLastColumn="0" w:lastRowFirstColumn="0" w:lastRowLastColumn="0"/>
              <w:rPr>
                <w:b/>
              </w:rPr>
            </w:pPr>
          </w:p>
        </w:tc>
      </w:tr>
      <w:tr w:rsidR="00DB287C" w14:paraId="74137640" w14:textId="77777777" w:rsidTr="00DB287C">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1288" w:type="dxa"/>
          </w:tcPr>
          <w:p w14:paraId="74137637" w14:textId="77777777" w:rsidR="00573E88" w:rsidRPr="00AF38F7" w:rsidRDefault="00094CC8">
            <w:pPr>
              <w:spacing w:line="276" w:lineRule="auto"/>
              <w:jc w:val="left"/>
            </w:pPr>
            <w:r w:rsidRPr="00AF38F7">
              <w:t xml:space="preserve">Serum </w:t>
            </w:r>
          </w:p>
        </w:tc>
        <w:tc>
          <w:tcPr>
            <w:tcW w:w="793" w:type="dxa"/>
          </w:tcPr>
          <w:p w14:paraId="74137638" w14:textId="77777777" w:rsidR="00573E88" w:rsidRPr="00AF38F7" w:rsidRDefault="00573E88">
            <w:pPr>
              <w:spacing w:line="276" w:lineRule="auto"/>
              <w:jc w:val="left"/>
              <w:cnfStyle w:val="000000100000" w:firstRow="0" w:lastRow="0" w:firstColumn="0" w:lastColumn="0" w:oddVBand="0" w:evenVBand="0" w:oddHBand="1" w:evenHBand="0" w:firstRowFirstColumn="0" w:firstRowLastColumn="0" w:lastRowFirstColumn="0" w:lastRowLastColumn="0"/>
              <w:rPr>
                <w:b/>
              </w:rPr>
            </w:pPr>
          </w:p>
        </w:tc>
        <w:tc>
          <w:tcPr>
            <w:tcW w:w="1026" w:type="dxa"/>
          </w:tcPr>
          <w:p w14:paraId="74137639" w14:textId="77777777" w:rsidR="00573E88" w:rsidRPr="00AF38F7" w:rsidRDefault="00094CC8" w:rsidP="00AF38F7">
            <w:pPr>
              <w:spacing w:line="276" w:lineRule="auto"/>
              <w:jc w:val="center"/>
              <w:cnfStyle w:val="000000100000" w:firstRow="0" w:lastRow="0" w:firstColumn="0" w:lastColumn="0" w:oddVBand="0" w:evenVBand="0" w:oddHBand="1" w:evenHBand="0" w:firstRowFirstColumn="0" w:firstRowLastColumn="0" w:lastRowFirstColumn="0" w:lastRowLastColumn="0"/>
              <w:rPr>
                <w:b/>
              </w:rPr>
            </w:pPr>
            <w:r w:rsidRPr="00AF38F7">
              <w:rPr>
                <w:rFonts w:cs="Times New Roman"/>
                <w:b/>
              </w:rPr>
              <w:t>√</w:t>
            </w:r>
          </w:p>
        </w:tc>
        <w:tc>
          <w:tcPr>
            <w:tcW w:w="1321" w:type="dxa"/>
          </w:tcPr>
          <w:p w14:paraId="7413763A" w14:textId="77777777" w:rsidR="00573E88" w:rsidRPr="00AF38F7" w:rsidRDefault="00573E88" w:rsidP="00AF38F7">
            <w:pPr>
              <w:spacing w:line="276" w:lineRule="auto"/>
              <w:jc w:val="center"/>
              <w:cnfStyle w:val="000000100000" w:firstRow="0" w:lastRow="0" w:firstColumn="0" w:lastColumn="0" w:oddVBand="0" w:evenVBand="0" w:oddHBand="1" w:evenHBand="0" w:firstRowFirstColumn="0" w:firstRowLastColumn="0" w:lastRowFirstColumn="0" w:lastRowLastColumn="0"/>
              <w:rPr>
                <w:b/>
              </w:rPr>
            </w:pPr>
          </w:p>
        </w:tc>
        <w:tc>
          <w:tcPr>
            <w:tcW w:w="774" w:type="dxa"/>
          </w:tcPr>
          <w:p w14:paraId="7413763B" w14:textId="77777777" w:rsidR="00573E88" w:rsidRPr="00AF38F7" w:rsidRDefault="00573E88" w:rsidP="00AF38F7">
            <w:pPr>
              <w:spacing w:line="276" w:lineRule="auto"/>
              <w:jc w:val="center"/>
              <w:cnfStyle w:val="000000100000" w:firstRow="0" w:lastRow="0" w:firstColumn="0" w:lastColumn="0" w:oddVBand="0" w:evenVBand="0" w:oddHBand="1" w:evenHBand="0" w:firstRowFirstColumn="0" w:firstRowLastColumn="0" w:lastRowFirstColumn="0" w:lastRowLastColumn="0"/>
              <w:rPr>
                <w:b/>
              </w:rPr>
            </w:pPr>
          </w:p>
        </w:tc>
        <w:tc>
          <w:tcPr>
            <w:tcW w:w="1703" w:type="dxa"/>
          </w:tcPr>
          <w:p w14:paraId="7413763C" w14:textId="77777777" w:rsidR="00573E88" w:rsidRPr="00AF38F7" w:rsidRDefault="00094CC8" w:rsidP="00AF38F7">
            <w:pPr>
              <w:spacing w:line="276" w:lineRule="auto"/>
              <w:jc w:val="center"/>
              <w:cnfStyle w:val="000000100000" w:firstRow="0" w:lastRow="0" w:firstColumn="0" w:lastColumn="0" w:oddVBand="0" w:evenVBand="0" w:oddHBand="1" w:evenHBand="0" w:firstRowFirstColumn="0" w:firstRowLastColumn="0" w:lastRowFirstColumn="0" w:lastRowLastColumn="0"/>
              <w:rPr>
                <w:b/>
              </w:rPr>
            </w:pPr>
            <w:r w:rsidRPr="00AF38F7">
              <w:rPr>
                <w:rFonts w:cs="Times New Roman"/>
                <w:b/>
              </w:rPr>
              <w:t>√</w:t>
            </w:r>
          </w:p>
        </w:tc>
        <w:tc>
          <w:tcPr>
            <w:tcW w:w="1123" w:type="dxa"/>
          </w:tcPr>
          <w:p w14:paraId="7413763D" w14:textId="77777777" w:rsidR="00573E88" w:rsidRPr="00AF38F7" w:rsidRDefault="00094CC8" w:rsidP="00AF38F7">
            <w:pPr>
              <w:spacing w:line="276" w:lineRule="auto"/>
              <w:jc w:val="center"/>
              <w:cnfStyle w:val="000000100000" w:firstRow="0" w:lastRow="0" w:firstColumn="0" w:lastColumn="0" w:oddVBand="0" w:evenVBand="0" w:oddHBand="1" w:evenHBand="0" w:firstRowFirstColumn="0" w:firstRowLastColumn="0" w:lastRowFirstColumn="0" w:lastRowLastColumn="0"/>
              <w:rPr>
                <w:b/>
              </w:rPr>
            </w:pPr>
            <w:r w:rsidRPr="00AF38F7">
              <w:rPr>
                <w:rFonts w:cs="Times New Roman"/>
                <w:b/>
              </w:rPr>
              <w:t>√</w:t>
            </w:r>
          </w:p>
        </w:tc>
        <w:tc>
          <w:tcPr>
            <w:tcW w:w="900" w:type="dxa"/>
          </w:tcPr>
          <w:p w14:paraId="7413763E" w14:textId="77777777" w:rsidR="00573E88" w:rsidRPr="00AF38F7" w:rsidRDefault="00573E88" w:rsidP="00AF38F7">
            <w:pPr>
              <w:spacing w:line="276" w:lineRule="auto"/>
              <w:jc w:val="center"/>
              <w:cnfStyle w:val="000000100000" w:firstRow="0" w:lastRow="0" w:firstColumn="0" w:lastColumn="0" w:oddVBand="0" w:evenVBand="0" w:oddHBand="1" w:evenHBand="0" w:firstRowFirstColumn="0" w:firstRowLastColumn="0" w:lastRowFirstColumn="0" w:lastRowLastColumn="0"/>
              <w:rPr>
                <w:b/>
              </w:rPr>
            </w:pPr>
          </w:p>
        </w:tc>
        <w:tc>
          <w:tcPr>
            <w:tcW w:w="1305" w:type="dxa"/>
          </w:tcPr>
          <w:p w14:paraId="7413763F" w14:textId="77777777" w:rsidR="00573E88" w:rsidRPr="00AF38F7" w:rsidRDefault="00094CC8" w:rsidP="00AF38F7">
            <w:pPr>
              <w:spacing w:line="276" w:lineRule="auto"/>
              <w:jc w:val="center"/>
              <w:cnfStyle w:val="000000100000" w:firstRow="0" w:lastRow="0" w:firstColumn="0" w:lastColumn="0" w:oddVBand="0" w:evenVBand="0" w:oddHBand="1" w:evenHBand="0" w:firstRowFirstColumn="0" w:firstRowLastColumn="0" w:lastRowFirstColumn="0" w:lastRowLastColumn="0"/>
              <w:rPr>
                <w:b/>
              </w:rPr>
            </w:pPr>
            <w:r w:rsidRPr="00AF38F7">
              <w:rPr>
                <w:rFonts w:cs="Times New Roman"/>
                <w:b/>
              </w:rPr>
              <w:t>√</w:t>
            </w:r>
          </w:p>
        </w:tc>
      </w:tr>
      <w:tr w:rsidR="00DB287C" w14:paraId="7413764A" w14:textId="77777777" w:rsidTr="00DB287C">
        <w:trPr>
          <w:cnfStyle w:val="000000010000" w:firstRow="0" w:lastRow="0" w:firstColumn="0" w:lastColumn="0" w:oddVBand="0" w:evenVBand="0" w:oddHBand="0" w:evenHBand="1"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1288" w:type="dxa"/>
          </w:tcPr>
          <w:p w14:paraId="74137641" w14:textId="77777777" w:rsidR="00573E88" w:rsidRPr="00AF38F7" w:rsidRDefault="00094CC8">
            <w:pPr>
              <w:spacing w:line="276" w:lineRule="auto"/>
              <w:jc w:val="left"/>
            </w:pPr>
            <w:r w:rsidRPr="00AF38F7">
              <w:t>Prince 2</w:t>
            </w:r>
          </w:p>
        </w:tc>
        <w:tc>
          <w:tcPr>
            <w:tcW w:w="793" w:type="dxa"/>
          </w:tcPr>
          <w:p w14:paraId="74137642" w14:textId="77777777" w:rsidR="00573E88" w:rsidRPr="00AF38F7" w:rsidRDefault="00573E88">
            <w:pPr>
              <w:spacing w:line="276" w:lineRule="auto"/>
              <w:jc w:val="left"/>
              <w:cnfStyle w:val="000000010000" w:firstRow="0" w:lastRow="0" w:firstColumn="0" w:lastColumn="0" w:oddVBand="0" w:evenVBand="0" w:oddHBand="0" w:evenHBand="1" w:firstRowFirstColumn="0" w:firstRowLastColumn="0" w:lastRowFirstColumn="0" w:lastRowLastColumn="0"/>
              <w:rPr>
                <w:b/>
              </w:rPr>
            </w:pPr>
          </w:p>
        </w:tc>
        <w:tc>
          <w:tcPr>
            <w:tcW w:w="1026" w:type="dxa"/>
          </w:tcPr>
          <w:p w14:paraId="74137643" w14:textId="77777777" w:rsidR="00573E88" w:rsidRPr="00AF38F7" w:rsidRDefault="00573E88">
            <w:pPr>
              <w:spacing w:line="276" w:lineRule="auto"/>
              <w:jc w:val="left"/>
              <w:cnfStyle w:val="000000010000" w:firstRow="0" w:lastRow="0" w:firstColumn="0" w:lastColumn="0" w:oddVBand="0" w:evenVBand="0" w:oddHBand="0" w:evenHBand="1" w:firstRowFirstColumn="0" w:firstRowLastColumn="0" w:lastRowFirstColumn="0" w:lastRowLastColumn="0"/>
              <w:rPr>
                <w:b/>
              </w:rPr>
            </w:pPr>
          </w:p>
        </w:tc>
        <w:tc>
          <w:tcPr>
            <w:tcW w:w="1321" w:type="dxa"/>
          </w:tcPr>
          <w:p w14:paraId="74137644" w14:textId="77777777" w:rsidR="00573E88" w:rsidRPr="00AF38F7" w:rsidRDefault="00573E88">
            <w:pPr>
              <w:spacing w:line="276" w:lineRule="auto"/>
              <w:jc w:val="left"/>
              <w:cnfStyle w:val="000000010000" w:firstRow="0" w:lastRow="0" w:firstColumn="0" w:lastColumn="0" w:oddVBand="0" w:evenVBand="0" w:oddHBand="0" w:evenHBand="1" w:firstRowFirstColumn="0" w:firstRowLastColumn="0" w:lastRowFirstColumn="0" w:lastRowLastColumn="0"/>
              <w:rPr>
                <w:b/>
              </w:rPr>
            </w:pPr>
          </w:p>
        </w:tc>
        <w:tc>
          <w:tcPr>
            <w:tcW w:w="774" w:type="dxa"/>
          </w:tcPr>
          <w:p w14:paraId="74137645" w14:textId="77777777" w:rsidR="00573E88" w:rsidRPr="00AF38F7" w:rsidRDefault="00573E88">
            <w:pPr>
              <w:spacing w:line="276" w:lineRule="auto"/>
              <w:jc w:val="left"/>
              <w:cnfStyle w:val="000000010000" w:firstRow="0" w:lastRow="0" w:firstColumn="0" w:lastColumn="0" w:oddVBand="0" w:evenVBand="0" w:oddHBand="0" w:evenHBand="1" w:firstRowFirstColumn="0" w:firstRowLastColumn="0" w:lastRowFirstColumn="0" w:lastRowLastColumn="0"/>
              <w:rPr>
                <w:b/>
              </w:rPr>
            </w:pPr>
          </w:p>
        </w:tc>
        <w:tc>
          <w:tcPr>
            <w:tcW w:w="1703" w:type="dxa"/>
          </w:tcPr>
          <w:p w14:paraId="74137646" w14:textId="77777777" w:rsidR="00573E88" w:rsidRPr="00AF38F7" w:rsidRDefault="00573E88">
            <w:pPr>
              <w:spacing w:line="276" w:lineRule="auto"/>
              <w:jc w:val="left"/>
              <w:cnfStyle w:val="000000010000" w:firstRow="0" w:lastRow="0" w:firstColumn="0" w:lastColumn="0" w:oddVBand="0" w:evenVBand="0" w:oddHBand="0" w:evenHBand="1" w:firstRowFirstColumn="0" w:firstRowLastColumn="0" w:lastRowFirstColumn="0" w:lastRowLastColumn="0"/>
              <w:rPr>
                <w:b/>
              </w:rPr>
            </w:pPr>
          </w:p>
        </w:tc>
        <w:tc>
          <w:tcPr>
            <w:tcW w:w="1123" w:type="dxa"/>
          </w:tcPr>
          <w:p w14:paraId="74137647" w14:textId="77777777" w:rsidR="00573E88" w:rsidRPr="00AF38F7" w:rsidRDefault="00573E88">
            <w:pPr>
              <w:spacing w:line="276" w:lineRule="auto"/>
              <w:jc w:val="left"/>
              <w:cnfStyle w:val="000000010000" w:firstRow="0" w:lastRow="0" w:firstColumn="0" w:lastColumn="0" w:oddVBand="0" w:evenVBand="0" w:oddHBand="0" w:evenHBand="1" w:firstRowFirstColumn="0" w:firstRowLastColumn="0" w:lastRowFirstColumn="0" w:lastRowLastColumn="0"/>
              <w:rPr>
                <w:b/>
              </w:rPr>
            </w:pPr>
          </w:p>
        </w:tc>
        <w:tc>
          <w:tcPr>
            <w:tcW w:w="900" w:type="dxa"/>
          </w:tcPr>
          <w:p w14:paraId="74137648" w14:textId="77777777" w:rsidR="00573E88" w:rsidRPr="00AF38F7" w:rsidRDefault="00573E88">
            <w:pPr>
              <w:spacing w:line="276" w:lineRule="auto"/>
              <w:jc w:val="left"/>
              <w:cnfStyle w:val="000000010000" w:firstRow="0" w:lastRow="0" w:firstColumn="0" w:lastColumn="0" w:oddVBand="0" w:evenVBand="0" w:oddHBand="0" w:evenHBand="1" w:firstRowFirstColumn="0" w:firstRowLastColumn="0" w:lastRowFirstColumn="0" w:lastRowLastColumn="0"/>
              <w:rPr>
                <w:b/>
              </w:rPr>
            </w:pPr>
          </w:p>
        </w:tc>
        <w:tc>
          <w:tcPr>
            <w:tcW w:w="1305" w:type="dxa"/>
          </w:tcPr>
          <w:p w14:paraId="74137649" w14:textId="77777777" w:rsidR="00573E88" w:rsidRPr="00AF38F7" w:rsidRDefault="00573E88">
            <w:pPr>
              <w:spacing w:line="276" w:lineRule="auto"/>
              <w:jc w:val="left"/>
              <w:cnfStyle w:val="000000010000" w:firstRow="0" w:lastRow="0" w:firstColumn="0" w:lastColumn="0" w:oddVBand="0" w:evenVBand="0" w:oddHBand="0" w:evenHBand="1" w:firstRowFirstColumn="0" w:firstRowLastColumn="0" w:lastRowFirstColumn="0" w:lastRowLastColumn="0"/>
              <w:rPr>
                <w:b/>
              </w:rPr>
            </w:pPr>
          </w:p>
        </w:tc>
      </w:tr>
      <w:tr w:rsidR="00DB287C" w14:paraId="74137654" w14:textId="77777777" w:rsidTr="00DB287C">
        <w:trPr>
          <w:cnfStyle w:val="000000100000" w:firstRow="0" w:lastRow="0" w:firstColumn="0" w:lastColumn="0" w:oddVBand="0" w:evenVBand="0" w:oddHBand="1" w:evenHBand="0"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1288" w:type="dxa"/>
          </w:tcPr>
          <w:p w14:paraId="7413764B" w14:textId="77777777" w:rsidR="00573E88" w:rsidRPr="00AF38F7" w:rsidRDefault="00094CC8">
            <w:pPr>
              <w:spacing w:line="276" w:lineRule="auto"/>
              <w:jc w:val="left"/>
            </w:pPr>
            <w:r w:rsidRPr="00AF38F7">
              <w:t>Adaptive project framework (APF)</w:t>
            </w:r>
          </w:p>
        </w:tc>
        <w:tc>
          <w:tcPr>
            <w:tcW w:w="793" w:type="dxa"/>
          </w:tcPr>
          <w:p w14:paraId="7413764C" w14:textId="77777777" w:rsidR="00573E88" w:rsidRPr="00AF38F7" w:rsidRDefault="00094CC8" w:rsidP="00AF38F7">
            <w:pPr>
              <w:spacing w:line="276" w:lineRule="auto"/>
              <w:jc w:val="center"/>
              <w:cnfStyle w:val="000000100000" w:firstRow="0" w:lastRow="0" w:firstColumn="0" w:lastColumn="0" w:oddVBand="0" w:evenVBand="0" w:oddHBand="1" w:evenHBand="0" w:firstRowFirstColumn="0" w:firstRowLastColumn="0" w:lastRowFirstColumn="0" w:lastRowLastColumn="0"/>
              <w:rPr>
                <w:b/>
              </w:rPr>
            </w:pPr>
            <w:r w:rsidRPr="00AF38F7">
              <w:rPr>
                <w:rFonts w:cs="Times New Roman"/>
                <w:b/>
              </w:rPr>
              <w:t>√</w:t>
            </w:r>
          </w:p>
        </w:tc>
        <w:tc>
          <w:tcPr>
            <w:tcW w:w="1026" w:type="dxa"/>
          </w:tcPr>
          <w:p w14:paraId="7413764D" w14:textId="77777777" w:rsidR="00573E88" w:rsidRPr="00AF38F7" w:rsidRDefault="00573E88" w:rsidP="00AF38F7">
            <w:pPr>
              <w:spacing w:line="276" w:lineRule="auto"/>
              <w:jc w:val="center"/>
              <w:cnfStyle w:val="000000100000" w:firstRow="0" w:lastRow="0" w:firstColumn="0" w:lastColumn="0" w:oddVBand="0" w:evenVBand="0" w:oddHBand="1" w:evenHBand="0" w:firstRowFirstColumn="0" w:firstRowLastColumn="0" w:lastRowFirstColumn="0" w:lastRowLastColumn="0"/>
              <w:rPr>
                <w:b/>
              </w:rPr>
            </w:pPr>
          </w:p>
        </w:tc>
        <w:tc>
          <w:tcPr>
            <w:tcW w:w="1321" w:type="dxa"/>
          </w:tcPr>
          <w:p w14:paraId="7413764E" w14:textId="77777777" w:rsidR="00573E88" w:rsidRPr="00AF38F7" w:rsidRDefault="00573E88" w:rsidP="00AF38F7">
            <w:pPr>
              <w:spacing w:line="276" w:lineRule="auto"/>
              <w:jc w:val="center"/>
              <w:cnfStyle w:val="000000100000" w:firstRow="0" w:lastRow="0" w:firstColumn="0" w:lastColumn="0" w:oddVBand="0" w:evenVBand="0" w:oddHBand="1" w:evenHBand="0" w:firstRowFirstColumn="0" w:firstRowLastColumn="0" w:lastRowFirstColumn="0" w:lastRowLastColumn="0"/>
              <w:rPr>
                <w:b/>
              </w:rPr>
            </w:pPr>
          </w:p>
        </w:tc>
        <w:tc>
          <w:tcPr>
            <w:tcW w:w="774" w:type="dxa"/>
          </w:tcPr>
          <w:p w14:paraId="7413764F" w14:textId="77777777" w:rsidR="00573E88" w:rsidRPr="00AF38F7" w:rsidRDefault="00094CC8" w:rsidP="00AF38F7">
            <w:pPr>
              <w:spacing w:line="276" w:lineRule="auto"/>
              <w:jc w:val="center"/>
              <w:cnfStyle w:val="000000100000" w:firstRow="0" w:lastRow="0" w:firstColumn="0" w:lastColumn="0" w:oddVBand="0" w:evenVBand="0" w:oddHBand="1" w:evenHBand="0" w:firstRowFirstColumn="0" w:firstRowLastColumn="0" w:lastRowFirstColumn="0" w:lastRowLastColumn="0"/>
              <w:rPr>
                <w:b/>
              </w:rPr>
            </w:pPr>
            <w:r w:rsidRPr="00AF38F7">
              <w:rPr>
                <w:rFonts w:cs="Times New Roman"/>
                <w:b/>
              </w:rPr>
              <w:t>√</w:t>
            </w:r>
          </w:p>
        </w:tc>
        <w:tc>
          <w:tcPr>
            <w:tcW w:w="1703" w:type="dxa"/>
          </w:tcPr>
          <w:p w14:paraId="74137650" w14:textId="77777777" w:rsidR="00573E88" w:rsidRPr="00AF38F7" w:rsidRDefault="00094CC8" w:rsidP="00AF38F7">
            <w:pPr>
              <w:spacing w:line="276" w:lineRule="auto"/>
              <w:jc w:val="center"/>
              <w:cnfStyle w:val="000000100000" w:firstRow="0" w:lastRow="0" w:firstColumn="0" w:lastColumn="0" w:oddVBand="0" w:evenVBand="0" w:oddHBand="1" w:evenHBand="0" w:firstRowFirstColumn="0" w:firstRowLastColumn="0" w:lastRowFirstColumn="0" w:lastRowLastColumn="0"/>
              <w:rPr>
                <w:b/>
              </w:rPr>
            </w:pPr>
            <w:r w:rsidRPr="00AF38F7">
              <w:rPr>
                <w:rFonts w:cs="Times New Roman"/>
                <w:b/>
              </w:rPr>
              <w:t>√</w:t>
            </w:r>
          </w:p>
        </w:tc>
        <w:tc>
          <w:tcPr>
            <w:tcW w:w="1123" w:type="dxa"/>
          </w:tcPr>
          <w:p w14:paraId="74137651" w14:textId="77777777" w:rsidR="00573E88" w:rsidRPr="00AF38F7" w:rsidRDefault="00573E88" w:rsidP="00AF38F7">
            <w:pPr>
              <w:spacing w:line="276" w:lineRule="auto"/>
              <w:jc w:val="center"/>
              <w:cnfStyle w:val="000000100000" w:firstRow="0" w:lastRow="0" w:firstColumn="0" w:lastColumn="0" w:oddVBand="0" w:evenVBand="0" w:oddHBand="1" w:evenHBand="0" w:firstRowFirstColumn="0" w:firstRowLastColumn="0" w:lastRowFirstColumn="0" w:lastRowLastColumn="0"/>
              <w:rPr>
                <w:b/>
              </w:rPr>
            </w:pPr>
          </w:p>
        </w:tc>
        <w:tc>
          <w:tcPr>
            <w:tcW w:w="900" w:type="dxa"/>
          </w:tcPr>
          <w:p w14:paraId="74137652" w14:textId="77777777" w:rsidR="00573E88" w:rsidRPr="00AF38F7" w:rsidRDefault="00573E88" w:rsidP="00AF38F7">
            <w:pPr>
              <w:spacing w:line="276" w:lineRule="auto"/>
              <w:jc w:val="center"/>
              <w:cnfStyle w:val="000000100000" w:firstRow="0" w:lastRow="0" w:firstColumn="0" w:lastColumn="0" w:oddVBand="0" w:evenVBand="0" w:oddHBand="1" w:evenHBand="0" w:firstRowFirstColumn="0" w:firstRowLastColumn="0" w:lastRowFirstColumn="0" w:lastRowLastColumn="0"/>
              <w:rPr>
                <w:b/>
              </w:rPr>
            </w:pPr>
          </w:p>
        </w:tc>
        <w:tc>
          <w:tcPr>
            <w:tcW w:w="1305" w:type="dxa"/>
          </w:tcPr>
          <w:p w14:paraId="74137653" w14:textId="77777777" w:rsidR="00573E88" w:rsidRPr="00AF38F7" w:rsidRDefault="00094CC8" w:rsidP="00AF38F7">
            <w:pPr>
              <w:spacing w:line="276" w:lineRule="auto"/>
              <w:jc w:val="center"/>
              <w:cnfStyle w:val="000000100000" w:firstRow="0" w:lastRow="0" w:firstColumn="0" w:lastColumn="0" w:oddVBand="0" w:evenVBand="0" w:oddHBand="1" w:evenHBand="0" w:firstRowFirstColumn="0" w:firstRowLastColumn="0" w:lastRowFirstColumn="0" w:lastRowLastColumn="0"/>
              <w:rPr>
                <w:b/>
              </w:rPr>
            </w:pPr>
            <w:r w:rsidRPr="00AF38F7">
              <w:rPr>
                <w:rFonts w:cs="Times New Roman"/>
                <w:b/>
              </w:rPr>
              <w:t>√</w:t>
            </w:r>
          </w:p>
        </w:tc>
      </w:tr>
    </w:tbl>
    <w:p w14:paraId="74137655" w14:textId="77777777" w:rsidR="00573E88" w:rsidRPr="006D58A4" w:rsidRDefault="00094CC8" w:rsidP="00AF38F7">
      <w:pPr>
        <w:spacing w:line="276" w:lineRule="auto"/>
        <w:jc w:val="center"/>
      </w:pPr>
      <w:r w:rsidRPr="006D58A4">
        <w:t>Figure: Project Management Approaches</w:t>
      </w:r>
    </w:p>
    <w:p w14:paraId="74137656" w14:textId="77777777" w:rsidR="00B06051" w:rsidRPr="006D58A4" w:rsidRDefault="00094CC8" w:rsidP="00AF38F7">
      <w:pPr>
        <w:spacing w:line="276" w:lineRule="auto"/>
        <w:jc w:val="center"/>
      </w:pPr>
      <w:r w:rsidRPr="006D58A4">
        <w:t>Source: (Rula-parties.com, 2019)</w:t>
      </w:r>
    </w:p>
    <w:p w14:paraId="74137657" w14:textId="77777777" w:rsidR="00C94919" w:rsidRDefault="00094CC8" w:rsidP="00AF38F7">
      <w:r w:rsidRPr="00207AE4">
        <w:rPr>
          <w:b/>
        </w:rPr>
        <w:t>Critical Chain Project Management</w:t>
      </w:r>
      <w:r w:rsidRPr="00AF38F7">
        <w:t xml:space="preserve"> </w:t>
      </w:r>
      <w:r>
        <w:t xml:space="preserve">approach works very effectively as the whole work is allotted in different teams. The Rula Parties firm can follow this approach. This approach depicts that a business organization should run only a project at a time, not several projects. When Rula Party will run only one project then they won't have to share their resources with another project which will be a good issues form </w:t>
      </w:r>
      <w:r w:rsidR="0027460A">
        <w:t xml:space="preserve">them to manage effectively </w:t>
      </w:r>
      <w:r w:rsidR="0027460A" w:rsidRPr="0027460A">
        <w:t>(Wysocki, 2014)</w:t>
      </w:r>
      <w:r w:rsidR="0027460A">
        <w:t>.</w:t>
      </w:r>
    </w:p>
    <w:p w14:paraId="74137658" w14:textId="77777777" w:rsidR="00AF38F7" w:rsidRDefault="00094CC8" w:rsidP="00AF38F7">
      <w:r w:rsidRPr="00207AE4">
        <w:rPr>
          <w:b/>
        </w:rPr>
        <w:lastRenderedPageBreak/>
        <w:t>Critical Path</w:t>
      </w:r>
      <w:r>
        <w:t xml:space="preserve"> management gives more focus on different issues of a project at its planning and execution stages. This method of management helps the firm to find out the critical tasks of the project, the time schedule of the project, the execution place of the project and the necessary resources. If Rula Parties firm follows this management style then they should not have to modify their existing plan. </w:t>
      </w:r>
      <w:r w:rsidR="009A1378">
        <w:t>Every firm has to face the scarcity of resources so this critical path method helps them to distribute their scare res</w:t>
      </w:r>
      <w:r w:rsidR="00B06051">
        <w:t xml:space="preserve">ources among different projects </w:t>
      </w:r>
      <w:r w:rsidR="00B06051" w:rsidRPr="00B06051">
        <w:t>(Heerkens, 2015)</w:t>
      </w:r>
      <w:r w:rsidR="00B06051">
        <w:t>.</w:t>
      </w:r>
      <w:r w:rsidR="009A1378">
        <w:t xml:space="preserve"> </w:t>
      </w:r>
    </w:p>
    <w:p w14:paraId="74137659" w14:textId="77777777" w:rsidR="009A1378" w:rsidRDefault="00094CC8" w:rsidP="00AF38F7">
      <w:r w:rsidRPr="00207AE4">
        <w:rPr>
          <w:b/>
        </w:rPr>
        <w:t>Lean project management</w:t>
      </w:r>
      <w:r>
        <w:t xml:space="preserve"> is a very effective management tool for a business firm because it helps a firm to reduce its production wastages, unnecessary activities, and steps of works, holding an adequate number of </w:t>
      </w:r>
      <w:r w:rsidR="00A06D76">
        <w:t xml:space="preserve">inventories.  This method provides the guideline of a firm to adopt the just in time system so that they don't have to hold an excessive amount of inventory. To run a project, Rula Parties firm has to keep many inventories as they don't know when they will get a wedding planning order. For this reason, this approach will be effective for them in case of maintaining enough inventories.  </w:t>
      </w:r>
    </w:p>
    <w:p w14:paraId="7413765A" w14:textId="77777777" w:rsidR="00A06D76" w:rsidRDefault="00094CC8" w:rsidP="00AF38F7">
      <w:r>
        <w:t xml:space="preserve">Today’s business world is so dynamic but </w:t>
      </w:r>
      <w:r w:rsidRPr="00207AE4">
        <w:rPr>
          <w:b/>
        </w:rPr>
        <w:t>the waterfall method</w:t>
      </w:r>
      <w:r>
        <w:t xml:space="preserve"> doesn't permit a firm to conduct its business activities in a dynamic situation. In the case of a dynamic business world, the authority should have to change many issues to cope up with the changing world. But this method is very rigid so in case of Rula Parties fir</w:t>
      </w:r>
      <w:r w:rsidR="00B06051">
        <w:t xml:space="preserve">m, this method is not effective </w:t>
      </w:r>
      <w:r w:rsidR="00B06051" w:rsidRPr="00B06051">
        <w:t>(Hobbs, 2013)</w:t>
      </w:r>
      <w:r w:rsidR="00B06051">
        <w:t>.</w:t>
      </w:r>
    </w:p>
    <w:p w14:paraId="7413765B" w14:textId="77777777" w:rsidR="00A06D76" w:rsidRDefault="00094CC8" w:rsidP="00AF38F7">
      <w:r w:rsidRPr="00207AE4">
        <w:rPr>
          <w:b/>
        </w:rPr>
        <w:t xml:space="preserve">Scrum </w:t>
      </w:r>
      <w:r>
        <w:t xml:space="preserve">method is effective for the </w:t>
      </w:r>
      <w:r w:rsidR="00021838">
        <w:t xml:space="preserve">business that is engaging in creative work. Sometimes this method is unpredictable. For our wedding planning project, this style is suitable though it takes too much time. </w:t>
      </w:r>
    </w:p>
    <w:p w14:paraId="7413765C" w14:textId="77777777" w:rsidR="00021838" w:rsidRDefault="00094CC8" w:rsidP="00AF38F7">
      <w:r w:rsidRPr="00207AE4">
        <w:rPr>
          <w:b/>
          <w:bCs/>
        </w:rPr>
        <w:t>PRINCE2</w:t>
      </w:r>
      <w:r w:rsidRPr="00761A55">
        <w:t> (</w:t>
      </w:r>
      <w:r w:rsidRPr="00761A55">
        <w:rPr>
          <w:bCs/>
        </w:rPr>
        <w:t>Projects in Controlled Environments</w:t>
      </w:r>
      <w:r w:rsidRPr="00761A55">
        <w:t>)</w:t>
      </w:r>
      <w:r w:rsidRPr="00021838">
        <w:t xml:space="preserve"> is a </w:t>
      </w:r>
      <w:hyperlink r:id="rId16" w:tooltip="Project management" w:history="1">
        <w:r w:rsidRPr="00021838">
          <w:rPr>
            <w:rStyle w:val="Hiperligao"/>
            <w:color w:val="auto"/>
            <w:u w:val="none"/>
          </w:rPr>
          <w:t>project management</w:t>
        </w:r>
      </w:hyperlink>
      <w:r w:rsidRPr="00021838">
        <w:t> method</w:t>
      </w:r>
      <w:r>
        <w:t xml:space="preserve"> that divides the</w:t>
      </w:r>
      <w:r w:rsidRPr="00021838">
        <w:t xml:space="preserve"> projects into </w:t>
      </w:r>
      <w:r>
        <w:t xml:space="preserve">different </w:t>
      </w:r>
      <w:r w:rsidRPr="00021838">
        <w:t>manageable and controllable stages</w:t>
      </w:r>
      <w:r>
        <w:t xml:space="preserve"> so that it will be easy for the firm to manage its projects</w:t>
      </w:r>
      <w:r w:rsidRPr="00021838">
        <w:t xml:space="preserve">. The prince-2 method is used in case of </w:t>
      </w:r>
      <w:r>
        <w:t xml:space="preserve">managing </w:t>
      </w:r>
      <w:r w:rsidRPr="00021838">
        <w:t>any complex project.</w:t>
      </w:r>
      <w:r>
        <w:t xml:space="preserve"> Under the prince 2 method, there are 7 themes of a project whic</w:t>
      </w:r>
      <w:r w:rsidR="0027460A">
        <w:t xml:space="preserve">h are taken into consideration </w:t>
      </w:r>
      <w:r w:rsidR="0027460A" w:rsidRPr="0027460A">
        <w:t>(Fliedner, 2012)</w:t>
      </w:r>
      <w:r w:rsidR="0027460A">
        <w:t>.</w:t>
      </w:r>
    </w:p>
    <w:p w14:paraId="7413765D" w14:textId="77777777" w:rsidR="002B16F7" w:rsidRDefault="00094CC8" w:rsidP="00AF38F7">
      <w:r w:rsidRPr="00207AE4">
        <w:rPr>
          <w:b/>
        </w:rPr>
        <w:t>Adaptive project framework</w:t>
      </w:r>
      <w:r w:rsidR="00AD1D48">
        <w:t xml:space="preserve"> is a flexible method of managing a project. If necessary the firm can change its project plan. </w:t>
      </w:r>
      <w:r w:rsidR="00761A55">
        <w:t xml:space="preserve">In the case of </w:t>
      </w:r>
      <w:r w:rsidR="00FE2593">
        <w:t xml:space="preserve">a wedding planner, they have to change their plan continuously based on the client's demand and choices. So this management method is effective for them. </w:t>
      </w:r>
      <w:r>
        <w:t xml:space="preserve">In the case of the wedding planning project, the clients don't have any idea about the </w:t>
      </w:r>
      <w:r>
        <w:lastRenderedPageBreak/>
        <w:t xml:space="preserve">decoration before consulting with the planner. So the Rula Parties firm can use this project to manage their current wedding plan of Denial and Alisha. </w:t>
      </w:r>
    </w:p>
    <w:p w14:paraId="7413765E" w14:textId="77777777" w:rsidR="008A13F1" w:rsidRPr="008A13F1" w:rsidRDefault="00094CC8" w:rsidP="008A13F1">
      <w:r w:rsidRPr="00207AE4">
        <w:rPr>
          <w:b/>
        </w:rPr>
        <w:t xml:space="preserve">Agile </w:t>
      </w:r>
      <w:r>
        <w:t xml:space="preserve">is something like a stand-alone method of project management. It helps the managing team to </w:t>
      </w:r>
      <w:r w:rsidRPr="008A13F1">
        <w:t>provide quick and unpredictable responses to the feedback</w:t>
      </w:r>
      <w:r>
        <w:t xml:space="preserve"> from their clients</w:t>
      </w:r>
      <w:r w:rsidRPr="008A13F1">
        <w:t xml:space="preserve">. </w:t>
      </w:r>
      <w:r>
        <w:t xml:space="preserve">By using this method, the Rula Parties firm can assess their current </w:t>
      </w:r>
      <w:r w:rsidRPr="008A13F1">
        <w:t>project’s directi</w:t>
      </w:r>
      <w:r w:rsidR="00B06051">
        <w:t xml:space="preserve">on during the development cycle </w:t>
      </w:r>
      <w:r w:rsidR="00B06051" w:rsidRPr="00B06051">
        <w:t>(Kerzner, 2014)</w:t>
      </w:r>
      <w:r w:rsidR="00B06051">
        <w:t xml:space="preserve">. </w:t>
      </w:r>
      <w:r>
        <w:t xml:space="preserve">In case of a wedding planning, the authority of Rula Parties firm should </w:t>
      </w:r>
      <w:r w:rsidRPr="008A13F1">
        <w:t>assess the</w:t>
      </w:r>
      <w:r>
        <w:t>ir</w:t>
      </w:r>
      <w:r w:rsidRPr="008A13F1">
        <w:t xml:space="preserve"> project in regular meetings called sprints or iterations.</w:t>
      </w:r>
      <w:r w:rsidR="00207AE4">
        <w:t xml:space="preserve"> </w:t>
      </w:r>
      <w:r w:rsidR="00D95F1B">
        <w:t xml:space="preserve">This process is </w:t>
      </w:r>
      <w:r w:rsidRPr="008A13F1">
        <w:t>very </w:t>
      </w:r>
      <w:r w:rsidRPr="008A13F1">
        <w:rPr>
          <w:b/>
          <w:bCs/>
        </w:rPr>
        <w:t xml:space="preserve">empowering </w:t>
      </w:r>
      <w:r w:rsidR="00D95F1B" w:rsidRPr="00D95F1B">
        <w:rPr>
          <w:bCs/>
        </w:rPr>
        <w:t>which</w:t>
      </w:r>
      <w:r w:rsidR="00D95F1B">
        <w:rPr>
          <w:b/>
          <w:bCs/>
        </w:rPr>
        <w:t xml:space="preserve"> </w:t>
      </w:r>
      <w:r w:rsidRPr="008A13F1">
        <w:t xml:space="preserve">helps </w:t>
      </w:r>
      <w:r w:rsidR="00D95F1B">
        <w:t xml:space="preserve">Rula Parties to </w:t>
      </w:r>
      <w:r w:rsidRPr="008A13F1">
        <w:t>design</w:t>
      </w:r>
      <w:r w:rsidR="00207AE4">
        <w:t xml:space="preserve"> their wedding plan in the right way</w:t>
      </w:r>
      <w:r w:rsidRPr="008A13F1">
        <w:t>.</w:t>
      </w:r>
    </w:p>
    <w:p w14:paraId="7413765F" w14:textId="77777777" w:rsidR="008A13F1" w:rsidRDefault="00094CC8" w:rsidP="00207AE4">
      <w:pPr>
        <w:pStyle w:val="Ttulo1"/>
      </w:pPr>
      <w:bookmarkStart w:id="25" w:name="_Toc7399906"/>
      <w:r>
        <w:t>Project Management Tools and Techniques:</w:t>
      </w:r>
      <w:bookmarkEnd w:id="25"/>
    </w:p>
    <w:p w14:paraId="74137660" w14:textId="77777777" w:rsidR="004C5EC3" w:rsidRDefault="00094CC8" w:rsidP="00AF38F7">
      <w:r>
        <w:t>There are different types of project management tools which will help the Rula Parties firm to conduct their current project of "wedding plan of Denial and Aisha".  Different types of tools help the firm to complete their every task related to the wedding planning at the right time. Different types of crucial issues are considered at</w:t>
      </w:r>
      <w:r w:rsidR="00B06051">
        <w:t xml:space="preserve"> the time of making planning </w:t>
      </w:r>
      <w:r w:rsidR="00B06051" w:rsidRPr="00B06051">
        <w:t>(Meredith, 2019)</w:t>
      </w:r>
      <w:r w:rsidR="00B06051">
        <w:t xml:space="preserve">. </w:t>
      </w:r>
      <w:r>
        <w:t>Besides, the authority also should have to consider the cost and benefits of that project. In the case of this current project, the Rula Parties firm should have to follow the following tools:</w:t>
      </w:r>
    </w:p>
    <w:p w14:paraId="74137661" w14:textId="77777777" w:rsidR="00A06D76" w:rsidRDefault="00094CC8" w:rsidP="004C5EC3">
      <w:pPr>
        <w:spacing w:line="276" w:lineRule="auto"/>
        <w:jc w:val="left"/>
      </w:pPr>
      <w:r>
        <w:br w:type="page"/>
      </w:r>
    </w:p>
    <w:p w14:paraId="74137662" w14:textId="77777777" w:rsidR="00256422" w:rsidRDefault="00094CC8" w:rsidP="00256422">
      <w:pPr>
        <w:pStyle w:val="PargrafodaLista"/>
        <w:numPr>
          <w:ilvl w:val="0"/>
          <w:numId w:val="1"/>
        </w:numPr>
      </w:pPr>
      <w:bookmarkStart w:id="26" w:name="_Toc7397888"/>
      <w:bookmarkStart w:id="27" w:name="_Toc7399907"/>
      <w:r w:rsidRPr="00B82448">
        <w:rPr>
          <w:rStyle w:val="Ttulo3Carter"/>
        </w:rPr>
        <w:lastRenderedPageBreak/>
        <w:t>Stakeholders Map</w:t>
      </w:r>
      <w:bookmarkEnd w:id="26"/>
      <w:bookmarkEnd w:id="27"/>
      <w:r>
        <w:t>: This tool helps the authority of Rula parties to know who their actual stakeholders are. In the case of the current event of "</w:t>
      </w:r>
      <w:r w:rsidRPr="00256422">
        <w:t>Denial and A</w:t>
      </w:r>
      <w:r>
        <w:t>l</w:t>
      </w:r>
      <w:r w:rsidRPr="00256422">
        <w:t>isha</w:t>
      </w:r>
      <w:r>
        <w:t>’s wedding”, the stakeholders are-</w:t>
      </w:r>
      <w:r w:rsidR="008C5E61">
        <w:t xml:space="preserve"> bride, groom, their two families, close relatives, and vendors.  </w:t>
      </w:r>
    </w:p>
    <w:p w14:paraId="74137663" w14:textId="77777777" w:rsidR="00B82448" w:rsidRDefault="00B82448" w:rsidP="00B82448">
      <w:pPr>
        <w:pStyle w:val="PargrafodaLista"/>
      </w:pPr>
    </w:p>
    <w:p w14:paraId="74137664" w14:textId="77777777" w:rsidR="00207AE4" w:rsidRDefault="00094CC8" w:rsidP="00256422">
      <w:pPr>
        <w:ind w:left="360"/>
      </w:pPr>
      <w:r>
        <w:t xml:space="preserve"> </w:t>
      </w:r>
      <w:r>
        <w:rPr>
          <w:noProof/>
        </w:rPr>
        <w:drawing>
          <wp:inline distT="0" distB="0" distL="0" distR="0" wp14:anchorId="74137701" wp14:editId="74137702">
            <wp:extent cx="5038725" cy="2733675"/>
            <wp:effectExtent l="0" t="0" r="0" b="2857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74137665" w14:textId="77777777" w:rsidR="00B82448" w:rsidRDefault="00094CC8" w:rsidP="00B82448">
      <w:pPr>
        <w:ind w:left="360"/>
        <w:jc w:val="center"/>
      </w:pPr>
      <w:r>
        <w:t>Figure: Stakeholders of this event</w:t>
      </w:r>
    </w:p>
    <w:p w14:paraId="74137666" w14:textId="77777777" w:rsidR="004C5EC3" w:rsidRDefault="00094CC8" w:rsidP="00B82448">
      <w:pPr>
        <w:ind w:left="360"/>
        <w:jc w:val="center"/>
      </w:pPr>
      <w:r>
        <w:t>Source: self-design</w:t>
      </w:r>
    </w:p>
    <w:p w14:paraId="74137667" w14:textId="77777777" w:rsidR="008C5E61" w:rsidRDefault="00094CC8" w:rsidP="004C5EC3">
      <w:pPr>
        <w:pStyle w:val="PargrafodaLista"/>
        <w:numPr>
          <w:ilvl w:val="0"/>
          <w:numId w:val="1"/>
        </w:numPr>
      </w:pPr>
      <w:bookmarkStart w:id="28" w:name="_Toc7397889"/>
      <w:bookmarkStart w:id="29" w:name="_Toc7399908"/>
      <w:r w:rsidRPr="00B82448">
        <w:rPr>
          <w:rStyle w:val="Ttulo3Carter"/>
        </w:rPr>
        <w:t>Sponsors:</w:t>
      </w:r>
      <w:bookmarkEnd w:id="28"/>
      <w:bookmarkEnd w:id="29"/>
      <w:r>
        <w:t xml:space="preserve"> The people or </w:t>
      </w:r>
      <w:r w:rsidR="00B06051">
        <w:t>organization that is</w:t>
      </w:r>
      <w:r>
        <w:t xml:space="preserve"> providing the support to the wedding planner to conduct their activities properly is known as sponsor. In this project of Denial &amp; Alisha’s wedding, the stakeholders of Rula Parties event are- the best man who is accountable for Stage event, the amid of honor is accountable for bridal shower and hen night, the 2 family members mainly contribute in this event as they are hot of the whole event. The close family members will conduct the introduction segment of the function as man</w:t>
      </w:r>
      <w:r w:rsidR="00B06051">
        <w:t xml:space="preserve">y people don’t know each other </w:t>
      </w:r>
      <w:r w:rsidR="00B06051" w:rsidRPr="00B06051">
        <w:t>(Patel, 2016)</w:t>
      </w:r>
      <w:r w:rsidR="00B06051">
        <w:t>.</w:t>
      </w:r>
    </w:p>
    <w:p w14:paraId="74137668" w14:textId="77777777" w:rsidR="00ED5503" w:rsidRDefault="00094CC8" w:rsidP="00ED5503">
      <w:pPr>
        <w:pStyle w:val="PargrafodaLista"/>
      </w:pPr>
      <w:r>
        <w:rPr>
          <w:noProof/>
        </w:rPr>
        <w:lastRenderedPageBreak/>
        <w:drawing>
          <wp:inline distT="0" distB="0" distL="0" distR="0" wp14:anchorId="74137703" wp14:editId="74137704">
            <wp:extent cx="5486400" cy="3200400"/>
            <wp:effectExtent l="0" t="0" r="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74137669" w14:textId="77777777" w:rsidR="00B82448" w:rsidRDefault="00094CC8" w:rsidP="00B82448">
      <w:pPr>
        <w:pStyle w:val="PargrafodaLista"/>
        <w:jc w:val="center"/>
      </w:pPr>
      <w:r>
        <w:t>Figure: Sponsors of the event</w:t>
      </w:r>
    </w:p>
    <w:p w14:paraId="7413766A" w14:textId="77777777" w:rsidR="00B82448" w:rsidRDefault="00094CC8" w:rsidP="00B82448">
      <w:pPr>
        <w:pStyle w:val="PargrafodaLista"/>
        <w:jc w:val="center"/>
      </w:pPr>
      <w:r>
        <w:t xml:space="preserve">Source: self-design </w:t>
      </w:r>
    </w:p>
    <w:p w14:paraId="7413766B" w14:textId="77777777" w:rsidR="00ED5503" w:rsidRDefault="00ED5503" w:rsidP="00ED5503">
      <w:pPr>
        <w:pStyle w:val="PargrafodaLista"/>
      </w:pPr>
    </w:p>
    <w:p w14:paraId="7413766C" w14:textId="77777777" w:rsidR="00ED5503" w:rsidRDefault="00094CC8" w:rsidP="00B06051">
      <w:pPr>
        <w:pStyle w:val="PargrafodaLista"/>
        <w:numPr>
          <w:ilvl w:val="0"/>
          <w:numId w:val="1"/>
        </w:numPr>
      </w:pPr>
      <w:bookmarkStart w:id="30" w:name="_Toc7397890"/>
      <w:bookmarkStart w:id="31" w:name="_Toc7399909"/>
      <w:r w:rsidRPr="00B82448">
        <w:rPr>
          <w:rStyle w:val="Ttulo3Carter"/>
        </w:rPr>
        <w:t>Stakeholder Power Interest Matrix:</w:t>
      </w:r>
      <w:bookmarkEnd w:id="30"/>
      <w:bookmarkEnd w:id="31"/>
      <w:r>
        <w:t xml:space="preserve"> This matrix will help Rula Parties firm to know which stakeholders possess how much power and interest of this event. By using this tool, we can identify great stakeholders. </w:t>
      </w:r>
      <w:r w:rsidR="00871A5E">
        <w:t xml:space="preserve">After constructing a power interest matrix, it has found that in this event, the primary </w:t>
      </w:r>
      <w:r w:rsidR="00CD1FE8">
        <w:t>stakeholder’s</w:t>
      </w:r>
      <w:r w:rsidR="00871A5E">
        <w:t xml:space="preserve"> are- bride, groom, their </w:t>
      </w:r>
      <w:r w:rsidR="00CD1FE8">
        <w:t>parents</w:t>
      </w:r>
      <w:r w:rsidR="00871A5E">
        <w:t xml:space="preserve"> and </w:t>
      </w:r>
      <w:r w:rsidR="00CD1FE8">
        <w:t>clo</w:t>
      </w:r>
      <w:r w:rsidR="00B06051">
        <w:t xml:space="preserve">se family members of both sides </w:t>
      </w:r>
      <w:r w:rsidR="00B06051" w:rsidRPr="00B06051">
        <w:t>(Pinto, 2019)</w:t>
      </w:r>
      <w:r w:rsidR="00B06051">
        <w:t xml:space="preserve">. </w:t>
      </w:r>
      <w:r w:rsidR="00CD1FE8">
        <w:t xml:space="preserve">The secondary stakeholders are- best man, maid of honor, flower girl, Paige boy, etc. the vendors of this event are- flower provider, photographer, make up man, hairdresser, vehicle provider, venue provider, etc.  </w:t>
      </w:r>
    </w:p>
    <w:p w14:paraId="7413766D" w14:textId="77777777" w:rsidR="00CD1FE8" w:rsidRDefault="00094CC8" w:rsidP="00B82448">
      <w:pPr>
        <w:pStyle w:val="PargrafodaLista"/>
      </w:pPr>
      <w:r>
        <w:t xml:space="preserve">At the initial stage of the planning of this wedding project, this </w:t>
      </w:r>
      <w:r w:rsidR="00B06051">
        <w:t>stakeholder’s</w:t>
      </w:r>
      <w:r>
        <w:t xml:space="preserve"> analysis has conducted by Rula Parties firm. Wedding is a traditional function. Many </w:t>
      </w:r>
      <w:r w:rsidR="00B06051">
        <w:t>parties’</w:t>
      </w:r>
      <w:r>
        <w:t xml:space="preserve"> emotions are related to this function so the wedding planner should have to deal with this issue very effectively as it is considered as a sensitive issue.  In such type of an event, most of the parties don't have any direct interest. So the project manager should maintain good communication with different parties to complete the event in a peacefu</w:t>
      </w:r>
      <w:r w:rsidR="00B06051">
        <w:t xml:space="preserve">l way </w:t>
      </w:r>
      <w:r w:rsidR="00B06051" w:rsidRPr="00B06051">
        <w:t>(Portny, 2017)</w:t>
      </w:r>
      <w:r w:rsidR="00B06051">
        <w:t>.</w:t>
      </w:r>
    </w:p>
    <w:p w14:paraId="7413766E" w14:textId="77777777" w:rsidR="00472F2C" w:rsidRDefault="00472F2C" w:rsidP="00472F2C"/>
    <w:p w14:paraId="7413766F" w14:textId="77777777" w:rsidR="00787CFF" w:rsidRDefault="00094CC8" w:rsidP="00787CFF">
      <w:pPr>
        <w:spacing w:line="276" w:lineRule="auto"/>
        <w:jc w:val="left"/>
      </w:pPr>
      <w:r>
        <w:rPr>
          <w:noProof/>
        </w:rPr>
        <w:lastRenderedPageBreak/>
        <mc:AlternateContent>
          <mc:Choice Requires="wps">
            <w:drawing>
              <wp:anchor distT="0" distB="0" distL="114300" distR="114300" simplePos="0" relativeHeight="251676672" behindDoc="0" locked="0" layoutInCell="1" allowOverlap="1" wp14:anchorId="74137705" wp14:editId="74137706">
                <wp:simplePos x="0" y="0"/>
                <wp:positionH relativeFrom="column">
                  <wp:posOffset>3476625</wp:posOffset>
                </wp:positionH>
                <wp:positionV relativeFrom="paragraph">
                  <wp:posOffset>1990725</wp:posOffset>
                </wp:positionV>
                <wp:extent cx="1000125" cy="238125"/>
                <wp:effectExtent l="0" t="0" r="28575" b="28575"/>
                <wp:wrapNone/>
                <wp:docPr id="16" name="Text Box 16"/>
                <wp:cNvGraphicFramePr/>
                <a:graphic xmlns:a="http://schemas.openxmlformats.org/drawingml/2006/main">
                  <a:graphicData uri="http://schemas.microsoft.com/office/word/2010/wordprocessingShape">
                    <wps:wsp>
                      <wps:cNvSpPr txBox="1"/>
                      <wps:spPr>
                        <a:xfrm>
                          <a:off x="0" y="0"/>
                          <a:ext cx="1000125" cy="238125"/>
                        </a:xfrm>
                        <a:prstGeom prst="rect">
                          <a:avLst/>
                        </a:prstGeom>
                        <a:solidFill>
                          <a:sysClr val="window" lastClr="FFFFFF"/>
                        </a:solidFill>
                        <a:ln w="6350">
                          <a:solidFill>
                            <a:prstClr val="black"/>
                          </a:solidFill>
                        </a:ln>
                        <a:effectLst/>
                      </wps:spPr>
                      <wps:txbx>
                        <w:txbxContent>
                          <w:p w14:paraId="74137725" w14:textId="77777777" w:rsidR="00B3657A" w:rsidRPr="00871A5E" w:rsidRDefault="00094CC8" w:rsidP="00787CFF">
                            <w:pPr>
                              <w:shd w:val="clear" w:color="auto" w:fill="D99594" w:themeFill="accent2" w:themeFillTint="99"/>
                              <w:rPr>
                                <w:sz w:val="16"/>
                                <w:szCs w:val="16"/>
                              </w:rPr>
                            </w:pPr>
                            <w:r>
                              <w:rPr>
                                <w:sz w:val="16"/>
                                <w:szCs w:val="16"/>
                              </w:rPr>
                              <w:t>Grooms parents</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V relativeFrom="margin">
                  <wp14:pctHeight>0</wp14:pctHeight>
                </wp14:sizeRelV>
              </wp:anchor>
            </w:drawing>
          </mc:Choice>
          <mc:Fallback>
            <w:pict>
              <v:shapetype w14:anchorId="74137705" id="_x0000_t202" coordsize="21600,21600" o:spt="202" path="m,l,21600r21600,l21600,xe">
                <v:stroke joinstyle="miter"/>
                <v:path gradientshapeok="t" o:connecttype="rect"/>
              </v:shapetype>
              <v:shape id="Text Box 16" o:spid="_x0000_s1026" type="#_x0000_t202" style="position:absolute;margin-left:273.75pt;margin-top:156.75pt;width:78.75pt;height:18.7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" fillcolor="window" strokeweight=".5pt">
                <v:textbox>
                  <w:txbxContent>
                    <w:p w14:paraId="74137725" w14:textId="77777777" w:rsidR="00B3657A" w:rsidRPr="00871A5E" w:rsidRDefault="00094CC8" w:rsidP="00787CFF">
                      <w:pPr>
                        <w:shd w:val="clear" w:color="auto" w:fill="D99594" w:themeFill="accent2" w:themeFillTint="99"/>
                        <w:rPr>
                          <w:sz w:val="16"/>
                          <w:szCs w:val="16"/>
                        </w:rPr>
                      </w:pPr>
                      <w:r>
                        <w:rPr>
                          <w:sz w:val="16"/>
                          <w:szCs w:val="16"/>
                        </w:rPr>
                        <w:t>Grooms parents</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74137707" wp14:editId="74137708">
                <wp:simplePos x="0" y="0"/>
                <wp:positionH relativeFrom="column">
                  <wp:posOffset>5076190</wp:posOffset>
                </wp:positionH>
                <wp:positionV relativeFrom="paragraph">
                  <wp:posOffset>3457575</wp:posOffset>
                </wp:positionV>
                <wp:extent cx="676275" cy="257175"/>
                <wp:effectExtent l="0" t="0" r="28575" b="28575"/>
                <wp:wrapNone/>
                <wp:docPr id="11" name="Text Box 11"/>
                <wp:cNvGraphicFramePr/>
                <a:graphic xmlns:a="http://schemas.openxmlformats.org/drawingml/2006/main">
                  <a:graphicData uri="http://schemas.microsoft.com/office/word/2010/wordprocessingShape">
                    <wps:wsp>
                      <wps:cNvSpPr txBox="1"/>
                      <wps:spPr>
                        <a:xfrm>
                          <a:off x="0" y="0"/>
                          <a:ext cx="676275" cy="257175"/>
                        </a:xfrm>
                        <a:prstGeom prst="rect">
                          <a:avLst/>
                        </a:prstGeom>
                        <a:solidFill>
                          <a:sysClr val="window" lastClr="FFFFFF"/>
                        </a:solidFill>
                        <a:ln w="6350">
                          <a:solidFill>
                            <a:prstClr val="black"/>
                          </a:solidFill>
                        </a:ln>
                        <a:effectLst/>
                      </wps:spPr>
                      <wps:txbx>
                        <w:txbxContent>
                          <w:p w14:paraId="74137726" w14:textId="77777777" w:rsidR="00B3657A" w:rsidRPr="00871A5E" w:rsidRDefault="00094CC8" w:rsidP="00787CFF">
                            <w:pPr>
                              <w:rPr>
                                <w:sz w:val="22"/>
                              </w:rPr>
                            </w:pPr>
                            <w:r w:rsidRPr="00871A5E">
                              <w:rPr>
                                <w:sz w:val="22"/>
                                <w:highlight w:val="yellow"/>
                              </w:rPr>
                              <w:t>HIGH</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anchor>
            </w:drawing>
          </mc:Choice>
          <mc:Fallback>
            <w:pict>
              <v:shape w14:anchorId="74137707" id="Text Box 11" o:spid="_x0000_s1027" type="#_x0000_t202" style="position:absolute;margin-left:399.7pt;margin-top:272.25pt;width:53.25pt;height:20.2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" fillcolor="window" strokeweight=".5pt">
                <v:textbox>
                  <w:txbxContent>
                    <w:p w14:paraId="74137726" w14:textId="77777777" w:rsidR="00B3657A" w:rsidRPr="00871A5E" w:rsidRDefault="00094CC8" w:rsidP="00787CFF">
                      <w:pPr>
                        <w:rPr>
                          <w:sz w:val="22"/>
                        </w:rPr>
                      </w:pPr>
                      <w:r w:rsidRPr="00871A5E">
                        <w:rPr>
                          <w:sz w:val="22"/>
                          <w:highlight w:val="yellow"/>
                        </w:rPr>
                        <w:t>HIGH</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74137709" wp14:editId="7413770A">
                <wp:simplePos x="0" y="0"/>
                <wp:positionH relativeFrom="column">
                  <wp:posOffset>609600</wp:posOffset>
                </wp:positionH>
                <wp:positionV relativeFrom="paragraph">
                  <wp:posOffset>3429000</wp:posOffset>
                </wp:positionV>
                <wp:extent cx="581025" cy="257175"/>
                <wp:effectExtent l="0" t="0" r="28575" b="28575"/>
                <wp:wrapNone/>
                <wp:docPr id="9" name="Text Box 9"/>
                <wp:cNvGraphicFramePr/>
                <a:graphic xmlns:a="http://schemas.openxmlformats.org/drawingml/2006/main">
                  <a:graphicData uri="http://schemas.microsoft.com/office/word/2010/wordprocessingShape">
                    <wps:wsp>
                      <wps:cNvSpPr txBox="1"/>
                      <wps:spPr>
                        <a:xfrm>
                          <a:off x="0" y="0"/>
                          <a:ext cx="581025" cy="257175"/>
                        </a:xfrm>
                        <a:prstGeom prst="rect">
                          <a:avLst/>
                        </a:prstGeom>
                        <a:solidFill>
                          <a:sysClr val="window" lastClr="FFFFFF"/>
                        </a:solidFill>
                        <a:ln w="6350">
                          <a:solidFill>
                            <a:prstClr val="black"/>
                          </a:solidFill>
                        </a:ln>
                        <a:effectLst/>
                      </wps:spPr>
                      <wps:txbx>
                        <w:txbxContent>
                          <w:p w14:paraId="74137727" w14:textId="77777777" w:rsidR="00B3657A" w:rsidRPr="00472F2C" w:rsidRDefault="00094CC8" w:rsidP="00787CFF">
                            <w:pPr>
                              <w:rPr>
                                <w:sz w:val="22"/>
                              </w:rPr>
                            </w:pPr>
                            <w:r w:rsidRPr="00871A5E">
                              <w:rPr>
                                <w:sz w:val="22"/>
                                <w:highlight w:val="yellow"/>
                              </w:rPr>
                              <w:t>LOW</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74137709" id="Text Box 9" o:spid="_x0000_s1028" type="#_x0000_t202" style="position:absolute;margin-left:48pt;margin-top:270pt;width:45.75pt;height:2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" fillcolor="window" strokeweight=".5pt">
                <v:textbox>
                  <w:txbxContent>
                    <w:p w14:paraId="74137727" w14:textId="77777777" w:rsidR="00B3657A" w:rsidRPr="00472F2C" w:rsidRDefault="00094CC8" w:rsidP="00787CFF">
                      <w:pPr>
                        <w:rPr>
                          <w:sz w:val="22"/>
                        </w:rPr>
                      </w:pPr>
                      <w:r w:rsidRPr="00871A5E">
                        <w:rPr>
                          <w:sz w:val="22"/>
                          <w:highlight w:val="yellow"/>
                        </w:rPr>
                        <w:t>LOW</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7413770B" wp14:editId="7413770C">
                <wp:simplePos x="0" y="0"/>
                <wp:positionH relativeFrom="column">
                  <wp:posOffset>742950</wp:posOffset>
                </wp:positionH>
                <wp:positionV relativeFrom="paragraph">
                  <wp:posOffset>332740</wp:posOffset>
                </wp:positionV>
                <wp:extent cx="247650" cy="2924175"/>
                <wp:effectExtent l="0" t="0" r="19050" b="28575"/>
                <wp:wrapNone/>
                <wp:docPr id="7" name="Text Box 7"/>
                <wp:cNvGraphicFramePr/>
                <a:graphic xmlns:a="http://schemas.openxmlformats.org/drawingml/2006/main">
                  <a:graphicData uri="http://schemas.microsoft.com/office/word/2010/wordprocessingShape">
                    <wps:wsp>
                      <wps:cNvSpPr txBox="1"/>
                      <wps:spPr>
                        <a:xfrm>
                          <a:off x="0" y="0"/>
                          <a:ext cx="247650" cy="2924175"/>
                        </a:xfrm>
                        <a:prstGeom prst="rect">
                          <a:avLst/>
                        </a:prstGeom>
                        <a:solidFill>
                          <a:sysClr val="window" lastClr="FFFFFF"/>
                        </a:solidFill>
                        <a:ln w="6350">
                          <a:solidFill>
                            <a:prstClr val="black"/>
                          </a:solidFill>
                        </a:ln>
                        <a:effectLst/>
                      </wps:spPr>
                      <wps:txbx>
                        <w:txbxContent>
                          <w:p w14:paraId="74137728" w14:textId="77777777" w:rsidR="00B3657A" w:rsidRDefault="00B3657A" w:rsidP="0027460A">
                            <w:pPr>
                              <w:jc w:val="center"/>
                            </w:pPr>
                          </w:p>
                          <w:p w14:paraId="74137729" w14:textId="77777777" w:rsidR="00B3657A" w:rsidRDefault="00B3657A" w:rsidP="0027460A">
                            <w:pPr>
                              <w:jc w:val="center"/>
                            </w:pPr>
                          </w:p>
                          <w:p w14:paraId="7413772A" w14:textId="77777777" w:rsidR="00B3657A" w:rsidRDefault="006D58A4" w:rsidP="0027460A">
                            <w:pPr>
                              <w:jc w:val="center"/>
                            </w:pPr>
                            <w:r>
                              <w:t>PO</w:t>
                            </w:r>
                            <w:r w:rsidR="00094CC8">
                              <w:t>WER</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7413770B" id="Text Box 7" o:spid="_x0000_s1029" type="#_x0000_t202" style="position:absolute;margin-left:58.5pt;margin-top:26.2pt;width:19.5pt;height:230.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" fillcolor="window" strokeweight=".5pt">
                <v:textbox>
                  <w:txbxContent>
                    <w:p w14:paraId="74137728" w14:textId="77777777" w:rsidR="00B3657A" w:rsidRDefault="00B3657A" w:rsidP="0027460A">
                      <w:pPr>
                        <w:jc w:val="center"/>
                      </w:pPr>
                    </w:p>
                    <w:p w14:paraId="74137729" w14:textId="77777777" w:rsidR="00B3657A" w:rsidRDefault="00B3657A" w:rsidP="0027460A">
                      <w:pPr>
                        <w:jc w:val="center"/>
                      </w:pPr>
                    </w:p>
                    <w:p w14:paraId="7413772A" w14:textId="77777777" w:rsidR="00B3657A" w:rsidRDefault="006D58A4" w:rsidP="0027460A">
                      <w:pPr>
                        <w:jc w:val="center"/>
                      </w:pPr>
                      <w:r>
                        <w:t>PO</w:t>
                      </w:r>
                      <w:r w:rsidR="00094CC8">
                        <w:t>WER</w:t>
                      </w:r>
                    </w:p>
                  </w:txbxContent>
                </v:textbox>
              </v:shape>
            </w:pict>
          </mc:Fallback>
        </mc:AlternateContent>
      </w:r>
      <w:r w:rsidR="0027460A">
        <w:rPr>
          <w:noProof/>
        </w:rPr>
        <mc:AlternateContent>
          <mc:Choice Requires="wps">
            <w:drawing>
              <wp:anchor distT="0" distB="0" distL="114300" distR="114300" simplePos="0" relativeHeight="251658240" behindDoc="0" locked="0" layoutInCell="1" allowOverlap="1" wp14:anchorId="7413770D" wp14:editId="7413770E">
                <wp:simplePos x="0" y="0"/>
                <wp:positionH relativeFrom="column">
                  <wp:posOffset>609600</wp:posOffset>
                </wp:positionH>
                <wp:positionV relativeFrom="paragraph">
                  <wp:posOffset>-95250</wp:posOffset>
                </wp:positionV>
                <wp:extent cx="581025" cy="20955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581025" cy="209550"/>
                        </a:xfrm>
                        <a:prstGeom prst="rect">
                          <a:avLst/>
                        </a:prstGeom>
                        <a:solidFill>
                          <a:sysClr val="window" lastClr="FFFFFF"/>
                        </a:solidFill>
                        <a:ln w="6350">
                          <a:solidFill>
                            <a:prstClr val="black"/>
                          </a:solidFill>
                        </a:ln>
                        <a:effectLst/>
                      </wps:spPr>
                      <wps:txbx>
                        <w:txbxContent>
                          <w:p w14:paraId="7413772B" w14:textId="77777777" w:rsidR="00B3657A" w:rsidRPr="00472F2C" w:rsidRDefault="00094CC8" w:rsidP="0027460A">
                            <w:pPr>
                              <w:rPr>
                                <w:sz w:val="20"/>
                                <w:szCs w:val="20"/>
                              </w:rPr>
                            </w:pPr>
                            <w:r w:rsidRPr="00871A5E">
                              <w:rPr>
                                <w:sz w:val="20"/>
                                <w:szCs w:val="20"/>
                                <w:highlight w:val="yellow"/>
                              </w:rPr>
                              <w:t>HIGH</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anchor>
            </w:drawing>
          </mc:Choice>
          <mc:Fallback>
            <w:pict>
              <v:shape w14:anchorId="7413770D" id="Text Box 8" o:spid="_x0000_s1030" type="#_x0000_t202" style="position:absolute;margin-left:48pt;margin-top:-7.5pt;width:45.75pt;height:16.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" fillcolor="window" strokeweight=".5pt">
                <v:textbox>
                  <w:txbxContent>
                    <w:p w14:paraId="7413772B" w14:textId="77777777" w:rsidR="00B3657A" w:rsidRPr="00472F2C" w:rsidRDefault="00094CC8" w:rsidP="0027460A">
                      <w:pPr>
                        <w:rPr>
                          <w:sz w:val="20"/>
                          <w:szCs w:val="20"/>
                        </w:rPr>
                      </w:pPr>
                      <w:r w:rsidRPr="00871A5E">
                        <w:rPr>
                          <w:sz w:val="20"/>
                          <w:szCs w:val="20"/>
                          <w:highlight w:val="yellow"/>
                        </w:rPr>
                        <w:t>HIGH</w:t>
                      </w:r>
                    </w:p>
                  </w:txbxContent>
                </v:textbox>
              </v:shape>
            </w:pict>
          </mc:Fallback>
        </mc:AlternateContent>
      </w:r>
      <w:r w:rsidR="0027460A" w:rsidRPr="0027460A">
        <w:rPr>
          <w:noProof/>
        </w:rPr>
        <w:t xml:space="preserve"> </w:t>
      </w:r>
      <w:r>
        <w:rPr>
          <w:noProof/>
        </w:rPr>
        <mc:AlternateContent>
          <mc:Choice Requires="wps">
            <w:drawing>
              <wp:anchor distT="0" distB="0" distL="114300" distR="114300" simplePos="0" relativeHeight="251664384" behindDoc="0" locked="0" layoutInCell="1" allowOverlap="1" wp14:anchorId="7413770F" wp14:editId="74137710">
                <wp:simplePos x="0" y="0"/>
                <wp:positionH relativeFrom="column">
                  <wp:posOffset>1400175</wp:posOffset>
                </wp:positionH>
                <wp:positionV relativeFrom="paragraph">
                  <wp:posOffset>3457575</wp:posOffset>
                </wp:positionV>
                <wp:extent cx="3381375" cy="266700"/>
                <wp:effectExtent l="0" t="0" r="28575" b="19050"/>
                <wp:wrapNone/>
                <wp:docPr id="10" name="Text Box 10"/>
                <wp:cNvGraphicFramePr/>
                <a:graphic xmlns:a="http://schemas.openxmlformats.org/drawingml/2006/main">
                  <a:graphicData uri="http://schemas.microsoft.com/office/word/2010/wordprocessingShape">
                    <wps:wsp>
                      <wps:cNvSpPr txBox="1"/>
                      <wps:spPr>
                        <a:xfrm>
                          <a:off x="0" y="0"/>
                          <a:ext cx="3381375" cy="266700"/>
                        </a:xfrm>
                        <a:prstGeom prst="rect">
                          <a:avLst/>
                        </a:prstGeom>
                        <a:solidFill>
                          <a:sysClr val="window" lastClr="FFFFFF"/>
                        </a:solidFill>
                        <a:ln w="6350">
                          <a:solidFill>
                            <a:prstClr val="black"/>
                          </a:solidFill>
                        </a:ln>
                        <a:effectLst/>
                      </wps:spPr>
                      <wps:txbx>
                        <w:txbxContent>
                          <w:p w14:paraId="7413772C" w14:textId="77777777" w:rsidR="00B3657A" w:rsidRDefault="00094CC8" w:rsidP="00787CFF">
                            <w:pPr>
                              <w:jc w:val="center"/>
                            </w:pPr>
                            <w:r>
                              <w:t>INTEREST</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shape w14:anchorId="7413770F" id="Text Box 10" o:spid="_x0000_s1031" type="#_x0000_t202" style="position:absolute;margin-left:110.25pt;margin-top:272.25pt;width:266.25pt;height:21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" fillcolor="window" strokeweight=".5pt">
                <v:textbox>
                  <w:txbxContent>
                    <w:p w14:paraId="7413772C" w14:textId="77777777" w:rsidR="00B3657A" w:rsidRDefault="00094CC8" w:rsidP="00787CFF">
                      <w:pPr>
                        <w:jc w:val="center"/>
                      </w:pPr>
                      <w:r>
                        <w:t>INTEREST</w:t>
                      </w:r>
                    </w:p>
                  </w:txbxContent>
                </v:textbox>
              </v:shape>
            </w:pict>
          </mc:Fallback>
        </mc:AlternateContent>
      </w:r>
      <w:r w:rsidRPr="00787CFF">
        <w:rPr>
          <w:noProof/>
        </w:rPr>
        <w:t xml:space="preserve"> </w:t>
      </w:r>
      <w:r>
        <w:rPr>
          <w:noProof/>
        </w:rPr>
        <mc:AlternateContent>
          <mc:Choice Requires="wps">
            <w:drawing>
              <wp:anchor distT="0" distB="0" distL="114300" distR="114300" simplePos="0" relativeHeight="251668480" behindDoc="0" locked="0" layoutInCell="1" allowOverlap="1" wp14:anchorId="74137711" wp14:editId="74137712">
                <wp:simplePos x="0" y="0"/>
                <wp:positionH relativeFrom="column">
                  <wp:posOffset>2486025</wp:posOffset>
                </wp:positionH>
                <wp:positionV relativeFrom="paragraph">
                  <wp:posOffset>504825</wp:posOffset>
                </wp:positionV>
                <wp:extent cx="819150" cy="200025"/>
                <wp:effectExtent l="0" t="0" r="19050" b="28575"/>
                <wp:wrapNone/>
                <wp:docPr id="12" name="Text Box 12"/>
                <wp:cNvGraphicFramePr/>
                <a:graphic xmlns:a="http://schemas.openxmlformats.org/drawingml/2006/main">
                  <a:graphicData uri="http://schemas.microsoft.com/office/word/2010/wordprocessingShape">
                    <wps:wsp>
                      <wps:cNvSpPr txBox="1"/>
                      <wps:spPr>
                        <a:xfrm>
                          <a:off x="0" y="0"/>
                          <a:ext cx="819150" cy="200025"/>
                        </a:xfrm>
                        <a:prstGeom prst="rect">
                          <a:avLst/>
                        </a:prstGeom>
                        <a:solidFill>
                          <a:sysClr val="window" lastClr="FFFFFF"/>
                        </a:solidFill>
                        <a:ln w="6350">
                          <a:solidFill>
                            <a:prstClr val="black"/>
                          </a:solidFill>
                        </a:ln>
                        <a:effectLst/>
                      </wps:spPr>
                      <wps:txbx>
                        <w:txbxContent>
                          <w:p w14:paraId="7413772D" w14:textId="77777777" w:rsidR="00B3657A" w:rsidRPr="00871A5E" w:rsidRDefault="00094CC8" w:rsidP="00787CFF">
                            <w:pPr>
                              <w:shd w:val="clear" w:color="auto" w:fill="D99594" w:themeFill="accent2" w:themeFillTint="99"/>
                              <w:rPr>
                                <w:sz w:val="16"/>
                                <w:szCs w:val="16"/>
                              </w:rPr>
                            </w:pPr>
                            <w:r>
                              <w:rPr>
                                <w:sz w:val="16"/>
                                <w:szCs w:val="16"/>
                              </w:rPr>
                              <w:t>Brides Father</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V relativeFrom="margin">
                  <wp14:pctHeight>0</wp14:pctHeight>
                </wp14:sizeRelV>
              </wp:anchor>
            </w:drawing>
          </mc:Choice>
          <mc:Fallback>
            <w:pict>
              <v:shape w14:anchorId="74137711" id="Text Box 12" o:spid="_x0000_s1032" type="#_x0000_t202" style="position:absolute;margin-left:195.75pt;margin-top:39.75pt;width:64.5pt;height:15.7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" fillcolor="window" strokeweight=".5pt">
                <v:textbox>
                  <w:txbxContent>
                    <w:p w14:paraId="7413772D" w14:textId="77777777" w:rsidR="00B3657A" w:rsidRPr="00871A5E" w:rsidRDefault="00094CC8" w:rsidP="00787CFF">
                      <w:pPr>
                        <w:shd w:val="clear" w:color="auto" w:fill="D99594" w:themeFill="accent2" w:themeFillTint="99"/>
                        <w:rPr>
                          <w:sz w:val="16"/>
                          <w:szCs w:val="16"/>
                        </w:rPr>
                      </w:pPr>
                      <w:proofErr w:type="spellStart"/>
                      <w:r>
                        <w:rPr>
                          <w:sz w:val="16"/>
                          <w:szCs w:val="16"/>
                        </w:rPr>
                        <w:t>Brides</w:t>
                      </w:r>
                      <w:proofErr w:type="spellEnd"/>
                      <w:r>
                        <w:rPr>
                          <w:sz w:val="16"/>
                          <w:szCs w:val="16"/>
                        </w:rPr>
                        <w:t xml:space="preserve"> Father</w:t>
                      </w:r>
                    </w:p>
                  </w:txbxContent>
                </v:textbox>
              </v:shape>
            </w:pict>
          </mc:Fallback>
        </mc:AlternateContent>
      </w:r>
      <w:r w:rsidRPr="00787CFF">
        <w:rPr>
          <w:noProof/>
        </w:rPr>
        <w:t xml:space="preserve"> </w:t>
      </w:r>
      <w:r>
        <w:rPr>
          <w:noProof/>
        </w:rPr>
        <mc:AlternateContent>
          <mc:Choice Requires="wps">
            <w:drawing>
              <wp:anchor distT="0" distB="0" distL="114300" distR="114300" simplePos="0" relativeHeight="251670528" behindDoc="0" locked="0" layoutInCell="1" allowOverlap="1" wp14:anchorId="74137713" wp14:editId="74137714">
                <wp:simplePos x="0" y="0"/>
                <wp:positionH relativeFrom="column">
                  <wp:posOffset>3829050</wp:posOffset>
                </wp:positionH>
                <wp:positionV relativeFrom="paragraph">
                  <wp:posOffset>504825</wp:posOffset>
                </wp:positionV>
                <wp:extent cx="847725" cy="200025"/>
                <wp:effectExtent l="0" t="0" r="28575" b="28575"/>
                <wp:wrapNone/>
                <wp:docPr id="14" name="Text Box 14"/>
                <wp:cNvGraphicFramePr/>
                <a:graphic xmlns:a="http://schemas.openxmlformats.org/drawingml/2006/main">
                  <a:graphicData uri="http://schemas.microsoft.com/office/word/2010/wordprocessingShape">
                    <wps:wsp>
                      <wps:cNvSpPr txBox="1"/>
                      <wps:spPr>
                        <a:xfrm>
                          <a:off x="0" y="0"/>
                          <a:ext cx="847725" cy="200025"/>
                        </a:xfrm>
                        <a:prstGeom prst="rect">
                          <a:avLst/>
                        </a:prstGeom>
                        <a:solidFill>
                          <a:sysClr val="window" lastClr="FFFFFF"/>
                        </a:solidFill>
                        <a:ln w="6350">
                          <a:solidFill>
                            <a:prstClr val="black"/>
                          </a:solidFill>
                        </a:ln>
                        <a:effectLst/>
                      </wps:spPr>
                      <wps:txbx>
                        <w:txbxContent>
                          <w:p w14:paraId="7413772E" w14:textId="77777777" w:rsidR="00B3657A" w:rsidRPr="00871A5E" w:rsidRDefault="00094CC8" w:rsidP="00787CFF">
                            <w:pPr>
                              <w:shd w:val="clear" w:color="auto" w:fill="D99594" w:themeFill="accent2" w:themeFillTint="99"/>
                              <w:rPr>
                                <w:sz w:val="16"/>
                                <w:szCs w:val="16"/>
                              </w:rPr>
                            </w:pPr>
                            <w:r>
                              <w:rPr>
                                <w:sz w:val="16"/>
                                <w:szCs w:val="16"/>
                              </w:rPr>
                              <w:t>Brides, Groom</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74137713" id="Text Box 14" o:spid="_x0000_s1033" type="#_x0000_t202" style="position:absolute;margin-left:301.5pt;margin-top:39.75pt;width:66.75pt;height:15.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" fillcolor="window" strokeweight=".5pt">
                <v:textbox>
                  <w:txbxContent>
                    <w:p w14:paraId="7413772E" w14:textId="77777777" w:rsidR="00B3657A" w:rsidRPr="00871A5E" w:rsidRDefault="00094CC8" w:rsidP="00787CFF">
                      <w:pPr>
                        <w:shd w:val="clear" w:color="auto" w:fill="D99594" w:themeFill="accent2" w:themeFillTint="99"/>
                        <w:rPr>
                          <w:sz w:val="16"/>
                          <w:szCs w:val="16"/>
                        </w:rPr>
                      </w:pPr>
                      <w:r>
                        <w:rPr>
                          <w:sz w:val="16"/>
                          <w:szCs w:val="16"/>
                        </w:rPr>
                        <w:t>Brides, Groom</w:t>
                      </w:r>
                    </w:p>
                  </w:txbxContent>
                </v:textbox>
              </v:shape>
            </w:pict>
          </mc:Fallback>
        </mc:AlternateContent>
      </w:r>
      <w:r w:rsidRPr="00787CFF">
        <w:rPr>
          <w:noProof/>
        </w:rPr>
        <w:t xml:space="preserve"> </w:t>
      </w:r>
      <w:r>
        <w:rPr>
          <w:noProof/>
        </w:rPr>
        <mc:AlternateContent>
          <mc:Choice Requires="wps">
            <w:drawing>
              <wp:anchor distT="0" distB="0" distL="114300" distR="114300" simplePos="0" relativeHeight="251672576" behindDoc="0" locked="0" layoutInCell="1" allowOverlap="1" wp14:anchorId="74137715" wp14:editId="74137716">
                <wp:simplePos x="0" y="0"/>
                <wp:positionH relativeFrom="column">
                  <wp:posOffset>1971675</wp:posOffset>
                </wp:positionH>
                <wp:positionV relativeFrom="paragraph">
                  <wp:posOffset>1247775</wp:posOffset>
                </wp:positionV>
                <wp:extent cx="809625" cy="333375"/>
                <wp:effectExtent l="0" t="0" r="28575" b="28575"/>
                <wp:wrapNone/>
                <wp:docPr id="13" name="Text Box 13"/>
                <wp:cNvGraphicFramePr/>
                <a:graphic xmlns:a="http://schemas.openxmlformats.org/drawingml/2006/main">
                  <a:graphicData uri="http://schemas.microsoft.com/office/word/2010/wordprocessingShape">
                    <wps:wsp>
                      <wps:cNvSpPr txBox="1"/>
                      <wps:spPr>
                        <a:xfrm>
                          <a:off x="0" y="0"/>
                          <a:ext cx="809625" cy="333375"/>
                        </a:xfrm>
                        <a:prstGeom prst="rect">
                          <a:avLst/>
                        </a:prstGeom>
                        <a:solidFill>
                          <a:sysClr val="window" lastClr="FFFFFF"/>
                        </a:solidFill>
                        <a:ln w="6350">
                          <a:solidFill>
                            <a:prstClr val="black"/>
                          </a:solidFill>
                        </a:ln>
                        <a:effectLst/>
                      </wps:spPr>
                      <wps:txbx>
                        <w:txbxContent>
                          <w:p w14:paraId="7413772F" w14:textId="77777777" w:rsidR="00B3657A" w:rsidRPr="00871A5E" w:rsidRDefault="00094CC8" w:rsidP="00787CFF">
                            <w:pPr>
                              <w:shd w:val="clear" w:color="auto" w:fill="D99594" w:themeFill="accent2" w:themeFillTint="99"/>
                              <w:spacing w:line="240" w:lineRule="auto"/>
                              <w:jc w:val="center"/>
                              <w:rPr>
                                <w:sz w:val="16"/>
                                <w:szCs w:val="16"/>
                              </w:rPr>
                            </w:pPr>
                            <w:r>
                              <w:rPr>
                                <w:sz w:val="16"/>
                                <w:szCs w:val="16"/>
                              </w:rPr>
                              <w:t>Close family, Best man</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74137715" id="Text Box 13" o:spid="_x0000_s1034" type="#_x0000_t202" style="position:absolute;margin-left:155.25pt;margin-top:98.25pt;width:63.75pt;height:26.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" fillcolor="window" strokeweight=".5pt">
                <v:textbox>
                  <w:txbxContent>
                    <w:p w14:paraId="7413772F" w14:textId="77777777" w:rsidR="00B3657A" w:rsidRPr="00871A5E" w:rsidRDefault="00094CC8" w:rsidP="00787CFF">
                      <w:pPr>
                        <w:shd w:val="clear" w:color="auto" w:fill="D99594" w:themeFill="accent2" w:themeFillTint="99"/>
                        <w:spacing w:line="240" w:lineRule="auto"/>
                        <w:jc w:val="center"/>
                        <w:rPr>
                          <w:sz w:val="16"/>
                          <w:szCs w:val="16"/>
                        </w:rPr>
                      </w:pPr>
                      <w:r>
                        <w:rPr>
                          <w:sz w:val="16"/>
                          <w:szCs w:val="16"/>
                        </w:rPr>
                        <w:t>Close family, Best man</w:t>
                      </w:r>
                    </w:p>
                  </w:txbxContent>
                </v:textbox>
              </v:shape>
            </w:pict>
          </mc:Fallback>
        </mc:AlternateContent>
      </w:r>
      <w:r w:rsidRPr="00787CFF">
        <w:rPr>
          <w:noProof/>
        </w:rPr>
        <w:t xml:space="preserve"> </w:t>
      </w:r>
      <w:r>
        <w:rPr>
          <w:noProof/>
        </w:rPr>
        <mc:AlternateContent>
          <mc:Choice Requires="wps">
            <w:drawing>
              <wp:anchor distT="0" distB="0" distL="114300" distR="114300" simplePos="0" relativeHeight="251674624" behindDoc="0" locked="0" layoutInCell="1" allowOverlap="1" wp14:anchorId="74137717" wp14:editId="74137718">
                <wp:simplePos x="0" y="0"/>
                <wp:positionH relativeFrom="column">
                  <wp:posOffset>3638550</wp:posOffset>
                </wp:positionH>
                <wp:positionV relativeFrom="paragraph">
                  <wp:posOffset>1314450</wp:posOffset>
                </wp:positionV>
                <wp:extent cx="819150" cy="323850"/>
                <wp:effectExtent l="0" t="0" r="19050" b="19050"/>
                <wp:wrapNone/>
                <wp:docPr id="15" name="Text Box 15"/>
                <wp:cNvGraphicFramePr/>
                <a:graphic xmlns:a="http://schemas.openxmlformats.org/drawingml/2006/main">
                  <a:graphicData uri="http://schemas.microsoft.com/office/word/2010/wordprocessingShape">
                    <wps:wsp>
                      <wps:cNvSpPr txBox="1"/>
                      <wps:spPr>
                        <a:xfrm>
                          <a:off x="0" y="0"/>
                          <a:ext cx="819150" cy="323850"/>
                        </a:xfrm>
                        <a:prstGeom prst="rect">
                          <a:avLst/>
                        </a:prstGeom>
                        <a:solidFill>
                          <a:sysClr val="window" lastClr="FFFFFF"/>
                        </a:solidFill>
                        <a:ln w="6350">
                          <a:solidFill>
                            <a:prstClr val="black"/>
                          </a:solidFill>
                        </a:ln>
                        <a:effectLst/>
                      </wps:spPr>
                      <wps:txbx>
                        <w:txbxContent>
                          <w:p w14:paraId="74137730" w14:textId="77777777" w:rsidR="00B3657A" w:rsidRPr="00871A5E" w:rsidRDefault="00094CC8" w:rsidP="00787CFF">
                            <w:pPr>
                              <w:shd w:val="clear" w:color="auto" w:fill="D99594" w:themeFill="accent2" w:themeFillTint="99"/>
                              <w:spacing w:line="240" w:lineRule="auto"/>
                              <w:jc w:val="center"/>
                              <w:rPr>
                                <w:sz w:val="16"/>
                                <w:szCs w:val="16"/>
                              </w:rPr>
                            </w:pPr>
                            <w:r>
                              <w:rPr>
                                <w:sz w:val="16"/>
                                <w:szCs w:val="16"/>
                              </w:rPr>
                              <w:t>Brides mom, Maid of honor</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74137717" id="Text Box 15" o:spid="_x0000_s1035" type="#_x0000_t202" style="position:absolute;margin-left:286.5pt;margin-top:103.5pt;width:64.5pt;height: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" fillcolor="window" strokeweight=".5pt">
                <v:textbox>
                  <w:txbxContent>
                    <w:p w14:paraId="74137730" w14:textId="77777777" w:rsidR="00B3657A" w:rsidRPr="00871A5E" w:rsidRDefault="00094CC8" w:rsidP="00787CFF">
                      <w:pPr>
                        <w:shd w:val="clear" w:color="auto" w:fill="D99594" w:themeFill="accent2" w:themeFillTint="99"/>
                        <w:spacing w:line="240" w:lineRule="auto"/>
                        <w:jc w:val="center"/>
                        <w:rPr>
                          <w:sz w:val="16"/>
                          <w:szCs w:val="16"/>
                        </w:rPr>
                      </w:pPr>
                      <w:r>
                        <w:rPr>
                          <w:sz w:val="16"/>
                          <w:szCs w:val="16"/>
                        </w:rPr>
                        <w:t>Brides mom, Maid of honor</w:t>
                      </w:r>
                    </w:p>
                  </w:txbxContent>
                </v:textbox>
              </v:shape>
            </w:pict>
          </mc:Fallback>
        </mc:AlternateContent>
      </w:r>
      <w:r w:rsidRPr="00787CFF">
        <w:rPr>
          <w:noProof/>
        </w:rPr>
        <w:t xml:space="preserve"> </w:t>
      </w:r>
      <w:r>
        <w:rPr>
          <w:noProof/>
        </w:rPr>
        <mc:AlternateContent>
          <mc:Choice Requires="wps">
            <w:drawing>
              <wp:anchor distT="0" distB="0" distL="114300" distR="114300" simplePos="0" relativeHeight="251678720" behindDoc="0" locked="0" layoutInCell="1" allowOverlap="1" wp14:anchorId="74137719" wp14:editId="7413771A">
                <wp:simplePos x="0" y="0"/>
                <wp:positionH relativeFrom="column">
                  <wp:posOffset>1762125</wp:posOffset>
                </wp:positionH>
                <wp:positionV relativeFrom="paragraph">
                  <wp:posOffset>2857500</wp:posOffset>
                </wp:positionV>
                <wp:extent cx="600075" cy="238125"/>
                <wp:effectExtent l="0" t="0" r="28575" b="28575"/>
                <wp:wrapNone/>
                <wp:docPr id="17" name="Text Box 17"/>
                <wp:cNvGraphicFramePr/>
                <a:graphic xmlns:a="http://schemas.openxmlformats.org/drawingml/2006/main">
                  <a:graphicData uri="http://schemas.microsoft.com/office/word/2010/wordprocessingShape">
                    <wps:wsp>
                      <wps:cNvSpPr txBox="1"/>
                      <wps:spPr>
                        <a:xfrm>
                          <a:off x="0" y="0"/>
                          <a:ext cx="600075" cy="238125"/>
                        </a:xfrm>
                        <a:prstGeom prst="rect">
                          <a:avLst/>
                        </a:prstGeom>
                        <a:solidFill>
                          <a:sysClr val="window" lastClr="FFFFFF"/>
                        </a:solidFill>
                        <a:ln w="6350">
                          <a:solidFill>
                            <a:prstClr val="black"/>
                          </a:solidFill>
                        </a:ln>
                        <a:effectLst/>
                      </wps:spPr>
                      <wps:txbx>
                        <w:txbxContent>
                          <w:p w14:paraId="74137731" w14:textId="77777777" w:rsidR="00B3657A" w:rsidRPr="00871A5E" w:rsidRDefault="00094CC8" w:rsidP="00787CFF">
                            <w:pPr>
                              <w:shd w:val="clear" w:color="auto" w:fill="D99594" w:themeFill="accent2" w:themeFillTint="99"/>
                              <w:rPr>
                                <w:sz w:val="16"/>
                                <w:szCs w:val="16"/>
                              </w:rPr>
                            </w:pPr>
                            <w:r>
                              <w:rPr>
                                <w:sz w:val="16"/>
                                <w:szCs w:val="16"/>
                              </w:rPr>
                              <w:t>Vendors</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74137719" id="Text Box 17" o:spid="_x0000_s1036" type="#_x0000_t202" style="position:absolute;margin-left:138.75pt;margin-top:225pt;width:47.25pt;height:18.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" fillcolor="window" strokeweight=".5pt">
                <v:textbox>
                  <w:txbxContent>
                    <w:p w14:paraId="74137731" w14:textId="77777777" w:rsidR="00B3657A" w:rsidRPr="00871A5E" w:rsidRDefault="00094CC8" w:rsidP="00787CFF">
                      <w:pPr>
                        <w:shd w:val="clear" w:color="auto" w:fill="D99594" w:themeFill="accent2" w:themeFillTint="99"/>
                        <w:rPr>
                          <w:sz w:val="16"/>
                          <w:szCs w:val="16"/>
                        </w:rPr>
                      </w:pPr>
                      <w:r>
                        <w:rPr>
                          <w:sz w:val="16"/>
                          <w:szCs w:val="16"/>
                        </w:rPr>
                        <w:t>Vendors</w:t>
                      </w:r>
                    </w:p>
                  </w:txbxContent>
                </v:textbox>
              </v:shape>
            </w:pict>
          </mc:Fallback>
        </mc:AlternateContent>
      </w:r>
      <w:r w:rsidR="0027460A">
        <w:rPr>
          <w:noProof/>
        </w:rPr>
        <w:drawing>
          <wp:inline distT="0" distB="0" distL="0" distR="0" wp14:anchorId="7413771B" wp14:editId="7413771C">
            <wp:extent cx="5486400" cy="34290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bookmarkStart w:id="32" w:name="_Toc7397891"/>
      <w:bookmarkStart w:id="33" w:name="_Toc7399910"/>
    </w:p>
    <w:p w14:paraId="74137670" w14:textId="77777777" w:rsidR="00787CFF" w:rsidRDefault="00787CFF" w:rsidP="00787CFF">
      <w:pPr>
        <w:spacing w:line="276" w:lineRule="auto"/>
        <w:jc w:val="left"/>
      </w:pPr>
    </w:p>
    <w:p w14:paraId="74137671" w14:textId="77777777" w:rsidR="00FA22E6" w:rsidRDefault="00FA22E6" w:rsidP="00FA22E6">
      <w:pPr>
        <w:spacing w:line="276" w:lineRule="auto"/>
        <w:jc w:val="center"/>
      </w:pPr>
      <w:r>
        <w:t xml:space="preserve">Figure: </w:t>
      </w:r>
      <w:r w:rsidRPr="00FA22E6">
        <w:rPr>
          <w:bCs/>
        </w:rPr>
        <w:t>Stakeholder Power Interest Matrix</w:t>
      </w:r>
    </w:p>
    <w:p w14:paraId="74137672" w14:textId="77777777" w:rsidR="00FA22E6" w:rsidRDefault="00FA22E6" w:rsidP="00FA22E6">
      <w:pPr>
        <w:spacing w:line="276" w:lineRule="auto"/>
        <w:jc w:val="center"/>
      </w:pPr>
      <w:r>
        <w:t>Source:</w:t>
      </w:r>
      <w:r w:rsidRPr="00FA22E6">
        <w:t xml:space="preserve"> (Hall, 2017).</w:t>
      </w:r>
    </w:p>
    <w:p w14:paraId="74137673" w14:textId="77777777" w:rsidR="00787CFF" w:rsidRDefault="00787CFF" w:rsidP="00787CFF">
      <w:pPr>
        <w:spacing w:line="276" w:lineRule="auto"/>
        <w:jc w:val="left"/>
      </w:pPr>
    </w:p>
    <w:p w14:paraId="74137674" w14:textId="77777777" w:rsidR="00ED5503" w:rsidRDefault="00094CC8" w:rsidP="00787CFF">
      <w:pPr>
        <w:pStyle w:val="PargrafodaLista"/>
        <w:numPr>
          <w:ilvl w:val="0"/>
          <w:numId w:val="1"/>
        </w:numPr>
      </w:pPr>
      <w:r w:rsidRPr="00B82448">
        <w:rPr>
          <w:rStyle w:val="Ttulo3Carter"/>
        </w:rPr>
        <w:t>RACI Diagram:</w:t>
      </w:r>
      <w:bookmarkEnd w:id="32"/>
      <w:bookmarkEnd w:id="33"/>
      <w:r>
        <w:t xml:space="preserve"> The RACI diagram stands for responsible, accountable, consulted and informed. This diagram is used to clarify the roles and responsibilities of the </w:t>
      </w:r>
      <w:r w:rsidR="00472F2C">
        <w:t>different</w:t>
      </w:r>
      <w:r>
        <w:t xml:space="preserve"> stakeholders of a project. The responsible who mainly conducts the work</w:t>
      </w:r>
      <w:r w:rsidR="00472F2C">
        <w:t>.</w:t>
      </w:r>
      <w:r w:rsidR="00EB0A7F">
        <w:t xml:space="preserve"> The accountable are those persons who mainly take the credit of success and failure of the event.</w:t>
      </w:r>
      <w:r w:rsidR="00472F2C">
        <w:t xml:space="preserve"> The primary stakeholders are that person who is categorized under responsible and accountable. On the other hand, secondary stakeholders are consulted and informed. </w:t>
      </w:r>
      <w:r w:rsidR="00EB0A7F">
        <w:t xml:space="preserve">The RACI diagram mainly shows the tasks and obligations of different stakeholders. It provides a clear idea of agreed deliverables as </w:t>
      </w:r>
      <w:r w:rsidR="00B06051">
        <w:t xml:space="preserve">well as who is to perform them </w:t>
      </w:r>
      <w:r w:rsidR="00B06051" w:rsidRPr="00B06051">
        <w:t>(Rula-parties.com, 2019)</w:t>
      </w:r>
      <w:r w:rsidR="00B06051">
        <w:t xml:space="preserve">. </w:t>
      </w:r>
      <w:r w:rsidR="00C25767">
        <w:t xml:space="preserve">From our RACI diagram, we have found both the parties who are affected financially and non-financially. </w:t>
      </w:r>
      <w:r w:rsidR="00EB0A7F">
        <w:t xml:space="preserve"> </w:t>
      </w:r>
    </w:p>
    <w:p w14:paraId="74137675" w14:textId="77777777" w:rsidR="00C25767" w:rsidRDefault="00094CC8" w:rsidP="00ED5503">
      <w:pPr>
        <w:pStyle w:val="PargrafodaLista"/>
        <w:numPr>
          <w:ilvl w:val="0"/>
          <w:numId w:val="1"/>
        </w:numPr>
      </w:pPr>
      <w:bookmarkStart w:id="34" w:name="_Toc7397892"/>
      <w:bookmarkStart w:id="35" w:name="_Toc7399911"/>
      <w:r w:rsidRPr="00B82448">
        <w:rPr>
          <w:rStyle w:val="Ttulo3Carter"/>
        </w:rPr>
        <w:t>Stakeholders Analysis for Project Communication</w:t>
      </w:r>
      <w:bookmarkEnd w:id="34"/>
      <w:bookmarkEnd w:id="35"/>
      <w:r>
        <w:t xml:space="preserve">: The stakeholder’s analysis for project communication tool helps the authority of Rula Parties firm to communicate with the primary stakeholders who are identified from the RACI diagram. In case of any </w:t>
      </w:r>
      <w:r>
        <w:lastRenderedPageBreak/>
        <w:t>communication, we will get feedback which will help us to re-plan our next steps. Such type of communication helps the wedding planner to know the feedback of the clients and based on that t</w:t>
      </w:r>
      <w:r w:rsidR="00B06051">
        <w:t xml:space="preserve">hey can make the further move </w:t>
      </w:r>
      <w:r w:rsidR="00B06051" w:rsidRPr="00B06051">
        <w:t>(Tinnirello, 2018)</w:t>
      </w:r>
      <w:r w:rsidR="00B06051">
        <w:t>.</w:t>
      </w:r>
    </w:p>
    <w:p w14:paraId="74137676" w14:textId="77777777" w:rsidR="006D58A4" w:rsidRDefault="006D58A4" w:rsidP="006D58A4">
      <w:pPr>
        <w:pStyle w:val="PargrafodaLista"/>
      </w:pPr>
    </w:p>
    <w:tbl>
      <w:tblPr>
        <w:tblStyle w:val="GrelhaClara"/>
        <w:tblW w:w="9632" w:type="dxa"/>
        <w:tblLook w:val="04A0" w:firstRow="1" w:lastRow="0" w:firstColumn="1" w:lastColumn="0" w:noHBand="0" w:noVBand="1"/>
      </w:tblPr>
      <w:tblGrid>
        <w:gridCol w:w="2408"/>
        <w:gridCol w:w="2408"/>
        <w:gridCol w:w="2408"/>
        <w:gridCol w:w="2408"/>
      </w:tblGrid>
      <w:tr w:rsidR="00DB287C" w14:paraId="7413767B" w14:textId="77777777" w:rsidTr="00DB287C">
        <w:trPr>
          <w:cnfStyle w:val="100000000000" w:firstRow="1" w:lastRow="0" w:firstColumn="0" w:lastColumn="0" w:oddVBand="0" w:evenVBand="0" w:oddHBand="0" w:evenHBand="0" w:firstRowFirstColumn="0" w:firstRowLastColumn="0" w:lastRowFirstColumn="0" w:lastRowLastColumn="0"/>
          <w:trHeight w:val="843"/>
        </w:trPr>
        <w:tc>
          <w:tcPr>
            <w:cnfStyle w:val="001000000000" w:firstRow="0" w:lastRow="0" w:firstColumn="1" w:lastColumn="0" w:oddVBand="0" w:evenVBand="0" w:oddHBand="0" w:evenHBand="0" w:firstRowFirstColumn="0" w:firstRowLastColumn="0" w:lastRowFirstColumn="0" w:lastRowLastColumn="0"/>
            <w:tcW w:w="2408" w:type="dxa"/>
          </w:tcPr>
          <w:p w14:paraId="74137677" w14:textId="77777777" w:rsidR="00B246E9" w:rsidRDefault="00094CC8" w:rsidP="00C25767">
            <w:pPr>
              <w:pStyle w:val="PargrafodaLista"/>
              <w:ind w:left="0"/>
            </w:pPr>
            <w:r>
              <w:t xml:space="preserve">Stakeholders </w:t>
            </w:r>
          </w:p>
        </w:tc>
        <w:tc>
          <w:tcPr>
            <w:tcW w:w="2408" w:type="dxa"/>
          </w:tcPr>
          <w:p w14:paraId="74137678" w14:textId="77777777" w:rsidR="00B246E9" w:rsidRDefault="00094CC8" w:rsidP="00C25767">
            <w:pPr>
              <w:pStyle w:val="PargrafodaLista"/>
              <w:ind w:left="0"/>
              <w:cnfStyle w:val="100000000000" w:firstRow="1" w:lastRow="0" w:firstColumn="0" w:lastColumn="0" w:oddVBand="0" w:evenVBand="0" w:oddHBand="0" w:evenHBand="0" w:firstRowFirstColumn="0" w:firstRowLastColumn="0" w:lastRowFirstColumn="0" w:lastRowLastColumn="0"/>
            </w:pPr>
            <w:r>
              <w:t xml:space="preserve">Meeting frequency </w:t>
            </w:r>
          </w:p>
        </w:tc>
        <w:tc>
          <w:tcPr>
            <w:tcW w:w="2408" w:type="dxa"/>
          </w:tcPr>
          <w:p w14:paraId="74137679" w14:textId="77777777" w:rsidR="00B246E9" w:rsidRDefault="00094CC8" w:rsidP="00C25767">
            <w:pPr>
              <w:pStyle w:val="PargrafodaLista"/>
              <w:ind w:left="0"/>
              <w:cnfStyle w:val="100000000000" w:firstRow="1" w:lastRow="0" w:firstColumn="0" w:lastColumn="0" w:oddVBand="0" w:evenVBand="0" w:oddHBand="0" w:evenHBand="0" w:firstRowFirstColumn="0" w:firstRowLastColumn="0" w:lastRowFirstColumn="0" w:lastRowLastColumn="0"/>
            </w:pPr>
            <w:r>
              <w:t xml:space="preserve">Communication way </w:t>
            </w:r>
          </w:p>
        </w:tc>
        <w:tc>
          <w:tcPr>
            <w:tcW w:w="2408" w:type="dxa"/>
          </w:tcPr>
          <w:p w14:paraId="7413767A" w14:textId="77777777" w:rsidR="00B246E9" w:rsidRDefault="00094CC8" w:rsidP="00C25767">
            <w:pPr>
              <w:pStyle w:val="PargrafodaLista"/>
              <w:ind w:left="0"/>
              <w:cnfStyle w:val="100000000000" w:firstRow="1" w:lastRow="0" w:firstColumn="0" w:lastColumn="0" w:oddVBand="0" w:evenVBand="0" w:oddHBand="0" w:evenHBand="0" w:firstRowFirstColumn="0" w:firstRowLastColumn="0" w:lastRowFirstColumn="0" w:lastRowLastColumn="0"/>
            </w:pPr>
            <w:r>
              <w:t>Contact person</w:t>
            </w:r>
          </w:p>
        </w:tc>
      </w:tr>
      <w:tr w:rsidR="00DB287C" w14:paraId="74137680" w14:textId="77777777" w:rsidTr="00DB287C">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2408" w:type="dxa"/>
          </w:tcPr>
          <w:p w14:paraId="7413767C" w14:textId="77777777" w:rsidR="00B246E9" w:rsidRDefault="00094CC8" w:rsidP="00C25767">
            <w:pPr>
              <w:pStyle w:val="PargrafodaLista"/>
              <w:ind w:left="0"/>
            </w:pPr>
            <w:r>
              <w:t xml:space="preserve">Bride </w:t>
            </w:r>
          </w:p>
        </w:tc>
        <w:tc>
          <w:tcPr>
            <w:tcW w:w="2408" w:type="dxa"/>
          </w:tcPr>
          <w:p w14:paraId="7413767D" w14:textId="77777777" w:rsidR="00B246E9" w:rsidRDefault="00094CC8" w:rsidP="00C25767">
            <w:pPr>
              <w:pStyle w:val="PargrafodaLista"/>
              <w:ind w:left="0"/>
              <w:cnfStyle w:val="000000100000" w:firstRow="0" w:lastRow="0" w:firstColumn="0" w:lastColumn="0" w:oddVBand="0" w:evenVBand="0" w:oddHBand="1" w:evenHBand="0" w:firstRowFirstColumn="0" w:firstRowLastColumn="0" w:lastRowFirstColumn="0" w:lastRowLastColumn="0"/>
            </w:pPr>
            <w:r>
              <w:t>Bi-weekly</w:t>
            </w:r>
          </w:p>
        </w:tc>
        <w:tc>
          <w:tcPr>
            <w:tcW w:w="2408" w:type="dxa"/>
          </w:tcPr>
          <w:p w14:paraId="7413767E" w14:textId="77777777" w:rsidR="00B246E9" w:rsidRDefault="00094CC8" w:rsidP="00C25767">
            <w:pPr>
              <w:pStyle w:val="PargrafodaLista"/>
              <w:ind w:left="0"/>
              <w:cnfStyle w:val="000000100000" w:firstRow="0" w:lastRow="0" w:firstColumn="0" w:lastColumn="0" w:oddVBand="0" w:evenVBand="0" w:oddHBand="1" w:evenHBand="0" w:firstRowFirstColumn="0" w:firstRowLastColumn="0" w:lastRowFirstColumn="0" w:lastRowLastColumn="0"/>
            </w:pPr>
            <w:r w:rsidRPr="00BF2252">
              <w:t>Face to face/ Phone</w:t>
            </w:r>
          </w:p>
        </w:tc>
        <w:tc>
          <w:tcPr>
            <w:tcW w:w="2408" w:type="dxa"/>
          </w:tcPr>
          <w:p w14:paraId="7413767F" w14:textId="77777777" w:rsidR="00B246E9" w:rsidRDefault="00094CC8" w:rsidP="00C25767">
            <w:pPr>
              <w:pStyle w:val="PargrafodaLista"/>
              <w:ind w:left="0"/>
              <w:cnfStyle w:val="000000100000" w:firstRow="0" w:lastRow="0" w:firstColumn="0" w:lastColumn="0" w:oddVBand="0" w:evenVBand="0" w:oddHBand="1" w:evenHBand="0" w:firstRowFirstColumn="0" w:firstRowLastColumn="0" w:lastRowFirstColumn="0" w:lastRowLastColumn="0"/>
            </w:pPr>
            <w:r>
              <w:t>Alisha</w:t>
            </w:r>
          </w:p>
        </w:tc>
      </w:tr>
      <w:tr w:rsidR="00DB287C" w14:paraId="74137685" w14:textId="77777777" w:rsidTr="00DB287C">
        <w:trPr>
          <w:cnfStyle w:val="000000010000" w:firstRow="0" w:lastRow="0" w:firstColumn="0" w:lastColumn="0" w:oddVBand="0" w:evenVBand="0" w:oddHBand="0" w:evenHBand="1"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2408" w:type="dxa"/>
          </w:tcPr>
          <w:p w14:paraId="74137681" w14:textId="77777777" w:rsidR="00B246E9" w:rsidRDefault="00094CC8" w:rsidP="00C25767">
            <w:pPr>
              <w:pStyle w:val="PargrafodaLista"/>
              <w:ind w:left="0"/>
            </w:pPr>
            <w:r>
              <w:t xml:space="preserve">Groom </w:t>
            </w:r>
          </w:p>
        </w:tc>
        <w:tc>
          <w:tcPr>
            <w:tcW w:w="2408" w:type="dxa"/>
          </w:tcPr>
          <w:p w14:paraId="74137682" w14:textId="77777777" w:rsidR="00B246E9" w:rsidRDefault="00094CC8" w:rsidP="00C25767">
            <w:pPr>
              <w:pStyle w:val="PargrafodaLista"/>
              <w:ind w:left="0"/>
              <w:cnfStyle w:val="000000010000" w:firstRow="0" w:lastRow="0" w:firstColumn="0" w:lastColumn="0" w:oddVBand="0" w:evenVBand="0" w:oddHBand="0" w:evenHBand="1" w:firstRowFirstColumn="0" w:firstRowLastColumn="0" w:lastRowFirstColumn="0" w:lastRowLastColumn="0"/>
            </w:pPr>
            <w:r w:rsidRPr="00B246E9">
              <w:t>Bi-weekly</w:t>
            </w:r>
          </w:p>
        </w:tc>
        <w:tc>
          <w:tcPr>
            <w:tcW w:w="2408" w:type="dxa"/>
          </w:tcPr>
          <w:p w14:paraId="74137683" w14:textId="77777777" w:rsidR="00B246E9" w:rsidRDefault="00094CC8" w:rsidP="00C25767">
            <w:pPr>
              <w:pStyle w:val="PargrafodaLista"/>
              <w:ind w:left="0"/>
              <w:cnfStyle w:val="000000010000" w:firstRow="0" w:lastRow="0" w:firstColumn="0" w:lastColumn="0" w:oddVBand="0" w:evenVBand="0" w:oddHBand="0" w:evenHBand="1" w:firstRowFirstColumn="0" w:firstRowLastColumn="0" w:lastRowFirstColumn="0" w:lastRowLastColumn="0"/>
            </w:pPr>
            <w:r w:rsidRPr="00BF2252">
              <w:t>Face to face/ Phone</w:t>
            </w:r>
          </w:p>
        </w:tc>
        <w:tc>
          <w:tcPr>
            <w:tcW w:w="2408" w:type="dxa"/>
          </w:tcPr>
          <w:p w14:paraId="74137684" w14:textId="77777777" w:rsidR="00B246E9" w:rsidRDefault="00094CC8" w:rsidP="00C25767">
            <w:pPr>
              <w:pStyle w:val="PargrafodaLista"/>
              <w:ind w:left="0"/>
              <w:cnfStyle w:val="000000010000" w:firstRow="0" w:lastRow="0" w:firstColumn="0" w:lastColumn="0" w:oddVBand="0" w:evenVBand="0" w:oddHBand="0" w:evenHBand="1" w:firstRowFirstColumn="0" w:firstRowLastColumn="0" w:lastRowFirstColumn="0" w:lastRowLastColumn="0"/>
            </w:pPr>
            <w:r>
              <w:t>Denial</w:t>
            </w:r>
          </w:p>
        </w:tc>
      </w:tr>
      <w:tr w:rsidR="00DB287C" w14:paraId="7413768A" w14:textId="77777777" w:rsidTr="00DB287C">
        <w:trPr>
          <w:cnfStyle w:val="000000100000" w:firstRow="0" w:lastRow="0" w:firstColumn="0" w:lastColumn="0" w:oddVBand="0" w:evenVBand="0" w:oddHBand="1" w:evenHBand="0" w:firstRowFirstColumn="0" w:firstRowLastColumn="0" w:lastRowFirstColumn="0" w:lastRowLastColumn="0"/>
          <w:trHeight w:val="843"/>
        </w:trPr>
        <w:tc>
          <w:tcPr>
            <w:cnfStyle w:val="001000000000" w:firstRow="0" w:lastRow="0" w:firstColumn="1" w:lastColumn="0" w:oddVBand="0" w:evenVBand="0" w:oddHBand="0" w:evenHBand="0" w:firstRowFirstColumn="0" w:firstRowLastColumn="0" w:lastRowFirstColumn="0" w:lastRowLastColumn="0"/>
            <w:tcW w:w="2408" w:type="dxa"/>
          </w:tcPr>
          <w:p w14:paraId="74137686" w14:textId="77777777" w:rsidR="00B246E9" w:rsidRDefault="00094CC8" w:rsidP="00C25767">
            <w:pPr>
              <w:pStyle w:val="PargrafodaLista"/>
              <w:ind w:left="0"/>
            </w:pPr>
            <w:r>
              <w:t>Parents of the bride</w:t>
            </w:r>
          </w:p>
        </w:tc>
        <w:tc>
          <w:tcPr>
            <w:tcW w:w="2408" w:type="dxa"/>
          </w:tcPr>
          <w:p w14:paraId="74137687" w14:textId="77777777" w:rsidR="00B246E9" w:rsidRDefault="00094CC8" w:rsidP="00C25767">
            <w:pPr>
              <w:pStyle w:val="PargrafodaLista"/>
              <w:ind w:left="0"/>
              <w:cnfStyle w:val="000000100000" w:firstRow="0" w:lastRow="0" w:firstColumn="0" w:lastColumn="0" w:oddVBand="0" w:evenVBand="0" w:oddHBand="1" w:evenHBand="0" w:firstRowFirstColumn="0" w:firstRowLastColumn="0" w:lastRowFirstColumn="0" w:lastRowLastColumn="0"/>
            </w:pPr>
            <w:r w:rsidRPr="00B246E9">
              <w:t>Bi-weekly</w:t>
            </w:r>
          </w:p>
        </w:tc>
        <w:tc>
          <w:tcPr>
            <w:tcW w:w="2408" w:type="dxa"/>
          </w:tcPr>
          <w:p w14:paraId="74137688" w14:textId="77777777" w:rsidR="00B246E9" w:rsidRDefault="00094CC8" w:rsidP="00C25767">
            <w:pPr>
              <w:pStyle w:val="PargrafodaLista"/>
              <w:ind w:left="0"/>
              <w:cnfStyle w:val="000000100000" w:firstRow="0" w:lastRow="0" w:firstColumn="0" w:lastColumn="0" w:oddVBand="0" w:evenVBand="0" w:oddHBand="1" w:evenHBand="0" w:firstRowFirstColumn="0" w:firstRowLastColumn="0" w:lastRowFirstColumn="0" w:lastRowLastColumn="0"/>
            </w:pPr>
            <w:r w:rsidRPr="00BF2252">
              <w:t>Face to face/ Phone</w:t>
            </w:r>
          </w:p>
        </w:tc>
        <w:tc>
          <w:tcPr>
            <w:tcW w:w="2408" w:type="dxa"/>
          </w:tcPr>
          <w:p w14:paraId="74137689" w14:textId="77777777" w:rsidR="00B246E9" w:rsidRDefault="00094CC8" w:rsidP="00C25767">
            <w:pPr>
              <w:pStyle w:val="PargrafodaLista"/>
              <w:ind w:left="0"/>
              <w:cnfStyle w:val="000000100000" w:firstRow="0" w:lastRow="0" w:firstColumn="0" w:lastColumn="0" w:oddVBand="0" w:evenVBand="0" w:oddHBand="1" w:evenHBand="0" w:firstRowFirstColumn="0" w:firstRowLastColumn="0" w:lastRowFirstColumn="0" w:lastRowLastColumn="0"/>
            </w:pPr>
            <w:r>
              <w:t>Richard( father)</w:t>
            </w:r>
          </w:p>
        </w:tc>
      </w:tr>
      <w:tr w:rsidR="00DB287C" w14:paraId="7413768F" w14:textId="77777777" w:rsidTr="00DB287C">
        <w:trPr>
          <w:cnfStyle w:val="000000010000" w:firstRow="0" w:lastRow="0" w:firstColumn="0" w:lastColumn="0" w:oddVBand="0" w:evenVBand="0" w:oddHBand="0" w:evenHBand="1"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2408" w:type="dxa"/>
          </w:tcPr>
          <w:p w14:paraId="7413768B" w14:textId="77777777" w:rsidR="00B246E9" w:rsidRDefault="00094CC8" w:rsidP="00C25767">
            <w:pPr>
              <w:pStyle w:val="PargrafodaLista"/>
              <w:ind w:left="0"/>
            </w:pPr>
            <w:r>
              <w:t>Parents of the groom</w:t>
            </w:r>
          </w:p>
        </w:tc>
        <w:tc>
          <w:tcPr>
            <w:tcW w:w="2408" w:type="dxa"/>
          </w:tcPr>
          <w:p w14:paraId="7413768C" w14:textId="77777777" w:rsidR="00B246E9" w:rsidRDefault="00094CC8" w:rsidP="00B246E9">
            <w:pPr>
              <w:pStyle w:val="PargrafodaLista"/>
              <w:ind w:left="0"/>
              <w:cnfStyle w:val="000000010000" w:firstRow="0" w:lastRow="0" w:firstColumn="0" w:lastColumn="0" w:oddVBand="0" w:evenVBand="0" w:oddHBand="0" w:evenHBand="1" w:firstRowFirstColumn="0" w:firstRowLastColumn="0" w:lastRowFirstColumn="0" w:lastRowLastColumn="0"/>
            </w:pPr>
            <w:r w:rsidRPr="00B246E9">
              <w:t>Bi</w:t>
            </w:r>
            <w:r>
              <w:t>-monthly</w:t>
            </w:r>
          </w:p>
        </w:tc>
        <w:tc>
          <w:tcPr>
            <w:tcW w:w="2408" w:type="dxa"/>
          </w:tcPr>
          <w:p w14:paraId="7413768D" w14:textId="77777777" w:rsidR="00B246E9" w:rsidRDefault="00094CC8" w:rsidP="00BF2252">
            <w:pPr>
              <w:pStyle w:val="PargrafodaLista"/>
              <w:ind w:left="0"/>
              <w:cnfStyle w:val="000000010000" w:firstRow="0" w:lastRow="0" w:firstColumn="0" w:lastColumn="0" w:oddVBand="0" w:evenVBand="0" w:oddHBand="0" w:evenHBand="1" w:firstRowFirstColumn="0" w:firstRowLastColumn="0" w:lastRowFirstColumn="0" w:lastRowLastColumn="0"/>
            </w:pPr>
            <w:r>
              <w:t xml:space="preserve">Face to face/ </w:t>
            </w:r>
            <w:r w:rsidRPr="00BF2252">
              <w:t>Phone</w:t>
            </w:r>
          </w:p>
        </w:tc>
        <w:tc>
          <w:tcPr>
            <w:tcW w:w="2408" w:type="dxa"/>
          </w:tcPr>
          <w:p w14:paraId="7413768E" w14:textId="77777777" w:rsidR="00B246E9" w:rsidRDefault="00094CC8" w:rsidP="00C25767">
            <w:pPr>
              <w:pStyle w:val="PargrafodaLista"/>
              <w:ind w:left="0"/>
              <w:cnfStyle w:val="000000010000" w:firstRow="0" w:lastRow="0" w:firstColumn="0" w:lastColumn="0" w:oddVBand="0" w:evenVBand="0" w:oddHBand="0" w:evenHBand="1" w:firstRowFirstColumn="0" w:firstRowLastColumn="0" w:lastRowFirstColumn="0" w:lastRowLastColumn="0"/>
            </w:pPr>
            <w:r>
              <w:t>Ferrero ( father)</w:t>
            </w:r>
          </w:p>
        </w:tc>
      </w:tr>
      <w:tr w:rsidR="00DB287C" w14:paraId="74137694" w14:textId="77777777" w:rsidTr="00DB287C">
        <w:trPr>
          <w:cnfStyle w:val="000000100000" w:firstRow="0" w:lastRow="0" w:firstColumn="0" w:lastColumn="0" w:oddVBand="0" w:evenVBand="0" w:oddHBand="1" w:evenHBand="0" w:firstRowFirstColumn="0" w:firstRowLastColumn="0" w:lastRowFirstColumn="0" w:lastRowLastColumn="0"/>
          <w:trHeight w:val="843"/>
        </w:trPr>
        <w:tc>
          <w:tcPr>
            <w:cnfStyle w:val="001000000000" w:firstRow="0" w:lastRow="0" w:firstColumn="1" w:lastColumn="0" w:oddVBand="0" w:evenVBand="0" w:oddHBand="0" w:evenHBand="0" w:firstRowFirstColumn="0" w:firstRowLastColumn="0" w:lastRowFirstColumn="0" w:lastRowLastColumn="0"/>
            <w:tcW w:w="2408" w:type="dxa"/>
          </w:tcPr>
          <w:p w14:paraId="74137690" w14:textId="77777777" w:rsidR="00B246E9" w:rsidRDefault="00094CC8" w:rsidP="00C25767">
            <w:pPr>
              <w:pStyle w:val="PargrafodaLista"/>
              <w:ind w:left="0"/>
            </w:pPr>
            <w:r>
              <w:t>Close family member</w:t>
            </w:r>
          </w:p>
        </w:tc>
        <w:tc>
          <w:tcPr>
            <w:tcW w:w="2408" w:type="dxa"/>
          </w:tcPr>
          <w:p w14:paraId="74137691" w14:textId="77777777" w:rsidR="00B246E9" w:rsidRDefault="00094CC8" w:rsidP="00C25767">
            <w:pPr>
              <w:pStyle w:val="PargrafodaLista"/>
              <w:ind w:left="0"/>
              <w:cnfStyle w:val="000000100000" w:firstRow="0" w:lastRow="0" w:firstColumn="0" w:lastColumn="0" w:oddVBand="0" w:evenVBand="0" w:oddHBand="1" w:evenHBand="0" w:firstRowFirstColumn="0" w:firstRowLastColumn="0" w:lastRowFirstColumn="0" w:lastRowLastColumn="0"/>
            </w:pPr>
            <w:r>
              <w:t xml:space="preserve">Monthly </w:t>
            </w:r>
          </w:p>
        </w:tc>
        <w:tc>
          <w:tcPr>
            <w:tcW w:w="2408" w:type="dxa"/>
          </w:tcPr>
          <w:p w14:paraId="74137692" w14:textId="77777777" w:rsidR="00B246E9" w:rsidRDefault="00094CC8" w:rsidP="00BF2252">
            <w:pPr>
              <w:pStyle w:val="PargrafodaLista"/>
              <w:ind w:left="0"/>
              <w:cnfStyle w:val="000000100000" w:firstRow="0" w:lastRow="0" w:firstColumn="0" w:lastColumn="0" w:oddVBand="0" w:evenVBand="0" w:oddHBand="1" w:evenHBand="0" w:firstRowFirstColumn="0" w:firstRowLastColumn="0" w:lastRowFirstColumn="0" w:lastRowLastColumn="0"/>
            </w:pPr>
            <w:r w:rsidRPr="00BF2252">
              <w:t>Phone</w:t>
            </w:r>
          </w:p>
        </w:tc>
        <w:tc>
          <w:tcPr>
            <w:tcW w:w="2408" w:type="dxa"/>
          </w:tcPr>
          <w:p w14:paraId="74137693" w14:textId="77777777" w:rsidR="00B246E9" w:rsidRDefault="00094CC8" w:rsidP="00C25767">
            <w:pPr>
              <w:pStyle w:val="PargrafodaLista"/>
              <w:ind w:left="0"/>
              <w:cnfStyle w:val="000000100000" w:firstRow="0" w:lastRow="0" w:firstColumn="0" w:lastColumn="0" w:oddVBand="0" w:evenVBand="0" w:oddHBand="1" w:evenHBand="0" w:firstRowFirstColumn="0" w:firstRowLastColumn="0" w:lastRowFirstColumn="0" w:lastRowLastColumn="0"/>
            </w:pPr>
            <w:r>
              <w:t xml:space="preserve">Funke </w:t>
            </w:r>
          </w:p>
        </w:tc>
      </w:tr>
      <w:tr w:rsidR="00DB287C" w14:paraId="74137699" w14:textId="77777777" w:rsidTr="00DB287C">
        <w:trPr>
          <w:cnfStyle w:val="000000010000" w:firstRow="0" w:lastRow="0" w:firstColumn="0" w:lastColumn="0" w:oddVBand="0" w:evenVBand="0" w:oddHBand="0" w:evenHBand="1"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2408" w:type="dxa"/>
          </w:tcPr>
          <w:p w14:paraId="74137695" w14:textId="77777777" w:rsidR="00B246E9" w:rsidRDefault="00094CC8" w:rsidP="00C25767">
            <w:pPr>
              <w:pStyle w:val="PargrafodaLista"/>
              <w:ind w:left="0"/>
            </w:pPr>
            <w:r>
              <w:t xml:space="preserve">Caterer </w:t>
            </w:r>
          </w:p>
        </w:tc>
        <w:tc>
          <w:tcPr>
            <w:tcW w:w="2408" w:type="dxa"/>
          </w:tcPr>
          <w:p w14:paraId="74137696" w14:textId="77777777" w:rsidR="00B246E9" w:rsidRDefault="00094CC8" w:rsidP="00B246E9">
            <w:pPr>
              <w:pStyle w:val="PargrafodaLista"/>
              <w:ind w:left="0"/>
              <w:cnfStyle w:val="000000010000" w:firstRow="0" w:lastRow="0" w:firstColumn="0" w:lastColumn="0" w:oddVBand="0" w:evenVBand="0" w:oddHBand="0" w:evenHBand="1" w:firstRowFirstColumn="0" w:firstRowLastColumn="0" w:lastRowFirstColumn="0" w:lastRowLastColumn="0"/>
            </w:pPr>
            <w:r>
              <w:t>By monthly</w:t>
            </w:r>
          </w:p>
        </w:tc>
        <w:tc>
          <w:tcPr>
            <w:tcW w:w="2408" w:type="dxa"/>
          </w:tcPr>
          <w:p w14:paraId="74137697" w14:textId="77777777" w:rsidR="00B246E9" w:rsidRDefault="00094CC8" w:rsidP="00C25767">
            <w:pPr>
              <w:pStyle w:val="PargrafodaLista"/>
              <w:ind w:left="0"/>
              <w:cnfStyle w:val="000000010000" w:firstRow="0" w:lastRow="0" w:firstColumn="0" w:lastColumn="0" w:oddVBand="0" w:evenVBand="0" w:oddHBand="0" w:evenHBand="1" w:firstRowFirstColumn="0" w:firstRowLastColumn="0" w:lastRowFirstColumn="0" w:lastRowLastColumn="0"/>
            </w:pPr>
            <w:r w:rsidRPr="00BF2252">
              <w:t>Phone/ Email</w:t>
            </w:r>
          </w:p>
        </w:tc>
        <w:tc>
          <w:tcPr>
            <w:tcW w:w="2408" w:type="dxa"/>
          </w:tcPr>
          <w:p w14:paraId="74137698" w14:textId="77777777" w:rsidR="00B246E9" w:rsidRDefault="00094CC8" w:rsidP="00C25767">
            <w:pPr>
              <w:pStyle w:val="PargrafodaLista"/>
              <w:ind w:left="0"/>
              <w:cnfStyle w:val="000000010000" w:firstRow="0" w:lastRow="0" w:firstColumn="0" w:lastColumn="0" w:oddVBand="0" w:evenVBand="0" w:oddHBand="0" w:evenHBand="1" w:firstRowFirstColumn="0" w:firstRowLastColumn="0" w:lastRowFirstColumn="0" w:lastRowLastColumn="0"/>
            </w:pPr>
            <w:r>
              <w:t xml:space="preserve">Johnson </w:t>
            </w:r>
          </w:p>
        </w:tc>
      </w:tr>
      <w:tr w:rsidR="00DB287C" w14:paraId="7413769E" w14:textId="77777777" w:rsidTr="00DB287C">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2408" w:type="dxa"/>
          </w:tcPr>
          <w:p w14:paraId="7413769A" w14:textId="77777777" w:rsidR="00B246E9" w:rsidRDefault="00094CC8" w:rsidP="00C25767">
            <w:pPr>
              <w:pStyle w:val="PargrafodaLista"/>
              <w:ind w:left="0"/>
            </w:pPr>
            <w:r>
              <w:t xml:space="preserve">Decorator </w:t>
            </w:r>
          </w:p>
        </w:tc>
        <w:tc>
          <w:tcPr>
            <w:tcW w:w="2408" w:type="dxa"/>
          </w:tcPr>
          <w:p w14:paraId="7413769B" w14:textId="77777777" w:rsidR="00B246E9" w:rsidRDefault="00094CC8" w:rsidP="00C25767">
            <w:pPr>
              <w:pStyle w:val="PargrafodaLista"/>
              <w:ind w:left="0"/>
              <w:cnfStyle w:val="000000100000" w:firstRow="0" w:lastRow="0" w:firstColumn="0" w:lastColumn="0" w:oddVBand="0" w:evenVBand="0" w:oddHBand="1" w:evenHBand="0" w:firstRowFirstColumn="0" w:firstRowLastColumn="0" w:lastRowFirstColumn="0" w:lastRowLastColumn="0"/>
            </w:pPr>
            <w:r>
              <w:t>1 month before the event</w:t>
            </w:r>
          </w:p>
        </w:tc>
        <w:tc>
          <w:tcPr>
            <w:tcW w:w="2408" w:type="dxa"/>
          </w:tcPr>
          <w:p w14:paraId="7413769C" w14:textId="77777777" w:rsidR="00B246E9" w:rsidRDefault="00094CC8" w:rsidP="00C25767">
            <w:pPr>
              <w:pStyle w:val="PargrafodaLista"/>
              <w:ind w:left="0"/>
              <w:cnfStyle w:val="000000100000" w:firstRow="0" w:lastRow="0" w:firstColumn="0" w:lastColumn="0" w:oddVBand="0" w:evenVBand="0" w:oddHBand="1" w:evenHBand="0" w:firstRowFirstColumn="0" w:firstRowLastColumn="0" w:lastRowFirstColumn="0" w:lastRowLastColumn="0"/>
            </w:pPr>
            <w:r w:rsidRPr="00BF2252">
              <w:t>Phone/ Email</w:t>
            </w:r>
          </w:p>
        </w:tc>
        <w:tc>
          <w:tcPr>
            <w:tcW w:w="2408" w:type="dxa"/>
          </w:tcPr>
          <w:p w14:paraId="7413769D" w14:textId="77777777" w:rsidR="00B246E9" w:rsidRDefault="00094CC8" w:rsidP="00C25767">
            <w:pPr>
              <w:pStyle w:val="PargrafodaLista"/>
              <w:ind w:left="0"/>
              <w:cnfStyle w:val="000000100000" w:firstRow="0" w:lastRow="0" w:firstColumn="0" w:lastColumn="0" w:oddVBand="0" w:evenVBand="0" w:oddHBand="1" w:evenHBand="0" w:firstRowFirstColumn="0" w:firstRowLastColumn="0" w:lastRowFirstColumn="0" w:lastRowLastColumn="0"/>
            </w:pPr>
            <w:r>
              <w:t xml:space="preserve">Christina </w:t>
            </w:r>
          </w:p>
        </w:tc>
      </w:tr>
      <w:tr w:rsidR="00DB287C" w14:paraId="741376A3" w14:textId="77777777" w:rsidTr="00DB287C">
        <w:trPr>
          <w:cnfStyle w:val="000000010000" w:firstRow="0" w:lastRow="0" w:firstColumn="0" w:lastColumn="0" w:oddVBand="0" w:evenVBand="0" w:oddHBand="0" w:evenHBand="1"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2408" w:type="dxa"/>
          </w:tcPr>
          <w:p w14:paraId="7413769F" w14:textId="77777777" w:rsidR="00B246E9" w:rsidRDefault="00094CC8" w:rsidP="00C25767">
            <w:pPr>
              <w:pStyle w:val="PargrafodaLista"/>
              <w:ind w:left="0"/>
            </w:pPr>
            <w:r>
              <w:t>DJ</w:t>
            </w:r>
          </w:p>
        </w:tc>
        <w:tc>
          <w:tcPr>
            <w:tcW w:w="2408" w:type="dxa"/>
          </w:tcPr>
          <w:p w14:paraId="741376A0" w14:textId="77777777" w:rsidR="00B246E9" w:rsidRDefault="00094CC8" w:rsidP="00C25767">
            <w:pPr>
              <w:pStyle w:val="PargrafodaLista"/>
              <w:ind w:left="0"/>
              <w:cnfStyle w:val="000000010000" w:firstRow="0" w:lastRow="0" w:firstColumn="0" w:lastColumn="0" w:oddVBand="0" w:evenVBand="0" w:oddHBand="0" w:evenHBand="1" w:firstRowFirstColumn="0" w:firstRowLastColumn="0" w:lastRowFirstColumn="0" w:lastRowLastColumn="0"/>
            </w:pPr>
            <w:r>
              <w:t>1 month before</w:t>
            </w:r>
          </w:p>
        </w:tc>
        <w:tc>
          <w:tcPr>
            <w:tcW w:w="2408" w:type="dxa"/>
          </w:tcPr>
          <w:p w14:paraId="741376A1" w14:textId="77777777" w:rsidR="00B246E9" w:rsidRDefault="00094CC8" w:rsidP="00C25767">
            <w:pPr>
              <w:pStyle w:val="PargrafodaLista"/>
              <w:ind w:left="0"/>
              <w:cnfStyle w:val="000000010000" w:firstRow="0" w:lastRow="0" w:firstColumn="0" w:lastColumn="0" w:oddVBand="0" w:evenVBand="0" w:oddHBand="0" w:evenHBand="1" w:firstRowFirstColumn="0" w:firstRowLastColumn="0" w:lastRowFirstColumn="0" w:lastRowLastColumn="0"/>
            </w:pPr>
            <w:r w:rsidRPr="00BF2252">
              <w:t>Phone/ Email</w:t>
            </w:r>
          </w:p>
        </w:tc>
        <w:tc>
          <w:tcPr>
            <w:tcW w:w="2408" w:type="dxa"/>
          </w:tcPr>
          <w:p w14:paraId="741376A2" w14:textId="77777777" w:rsidR="00B246E9" w:rsidRDefault="00094CC8" w:rsidP="00C25767">
            <w:pPr>
              <w:pStyle w:val="PargrafodaLista"/>
              <w:ind w:left="0"/>
              <w:cnfStyle w:val="000000010000" w:firstRow="0" w:lastRow="0" w:firstColumn="0" w:lastColumn="0" w:oddVBand="0" w:evenVBand="0" w:oddHBand="0" w:evenHBand="1" w:firstRowFirstColumn="0" w:firstRowLastColumn="0" w:lastRowFirstColumn="0" w:lastRowLastColumn="0"/>
            </w:pPr>
            <w:r>
              <w:t xml:space="preserve">Sharon </w:t>
            </w:r>
          </w:p>
        </w:tc>
      </w:tr>
      <w:tr w:rsidR="00DB287C" w14:paraId="741376A8" w14:textId="77777777" w:rsidTr="00DB287C">
        <w:trPr>
          <w:cnfStyle w:val="000000100000" w:firstRow="0" w:lastRow="0" w:firstColumn="0" w:lastColumn="0" w:oddVBand="0" w:evenVBand="0" w:oddHBand="1"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2408" w:type="dxa"/>
          </w:tcPr>
          <w:p w14:paraId="741376A4" w14:textId="77777777" w:rsidR="00B246E9" w:rsidRDefault="00094CC8" w:rsidP="00C25767">
            <w:pPr>
              <w:pStyle w:val="PargrafodaLista"/>
              <w:ind w:left="0"/>
            </w:pPr>
            <w:r>
              <w:t>Flower provider</w:t>
            </w:r>
          </w:p>
        </w:tc>
        <w:tc>
          <w:tcPr>
            <w:tcW w:w="2408" w:type="dxa"/>
          </w:tcPr>
          <w:p w14:paraId="741376A5" w14:textId="77777777" w:rsidR="00B246E9" w:rsidRDefault="00094CC8" w:rsidP="008533DE">
            <w:pPr>
              <w:pStyle w:val="PargrafodaLista"/>
              <w:ind w:left="0"/>
              <w:cnfStyle w:val="000000100000" w:firstRow="0" w:lastRow="0" w:firstColumn="0" w:lastColumn="0" w:oddVBand="0" w:evenVBand="0" w:oddHBand="1" w:evenHBand="0" w:firstRowFirstColumn="0" w:firstRowLastColumn="0" w:lastRowFirstColumn="0" w:lastRowLastColumn="0"/>
            </w:pPr>
            <w:r>
              <w:t>1 month before</w:t>
            </w:r>
          </w:p>
        </w:tc>
        <w:tc>
          <w:tcPr>
            <w:tcW w:w="2408" w:type="dxa"/>
          </w:tcPr>
          <w:p w14:paraId="741376A6" w14:textId="77777777" w:rsidR="00B246E9" w:rsidRDefault="00094CC8" w:rsidP="00C25767">
            <w:pPr>
              <w:pStyle w:val="PargrafodaLista"/>
              <w:ind w:left="0"/>
              <w:cnfStyle w:val="000000100000" w:firstRow="0" w:lastRow="0" w:firstColumn="0" w:lastColumn="0" w:oddVBand="0" w:evenVBand="0" w:oddHBand="1" w:evenHBand="0" w:firstRowFirstColumn="0" w:firstRowLastColumn="0" w:lastRowFirstColumn="0" w:lastRowLastColumn="0"/>
            </w:pPr>
            <w:r w:rsidRPr="00BF2252">
              <w:t>Phone/ Email</w:t>
            </w:r>
          </w:p>
        </w:tc>
        <w:tc>
          <w:tcPr>
            <w:tcW w:w="2408" w:type="dxa"/>
          </w:tcPr>
          <w:p w14:paraId="741376A7" w14:textId="77777777" w:rsidR="00B246E9" w:rsidRDefault="00094CC8" w:rsidP="00C25767">
            <w:pPr>
              <w:pStyle w:val="PargrafodaLista"/>
              <w:ind w:left="0"/>
              <w:cnfStyle w:val="000000100000" w:firstRow="0" w:lastRow="0" w:firstColumn="0" w:lastColumn="0" w:oddVBand="0" w:evenVBand="0" w:oddHBand="1" w:evenHBand="0" w:firstRowFirstColumn="0" w:firstRowLastColumn="0" w:lastRowFirstColumn="0" w:lastRowLastColumn="0"/>
            </w:pPr>
            <w:r>
              <w:t xml:space="preserve">Olu </w:t>
            </w:r>
          </w:p>
        </w:tc>
      </w:tr>
      <w:tr w:rsidR="00DB287C" w14:paraId="741376AD" w14:textId="77777777" w:rsidTr="00DB287C">
        <w:trPr>
          <w:cnfStyle w:val="000000010000" w:firstRow="0" w:lastRow="0" w:firstColumn="0" w:lastColumn="0" w:oddVBand="0" w:evenVBand="0" w:oddHBand="0" w:evenHBand="1"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2408" w:type="dxa"/>
          </w:tcPr>
          <w:p w14:paraId="741376A9" w14:textId="77777777" w:rsidR="00B246E9" w:rsidRDefault="00094CC8" w:rsidP="00C25767">
            <w:pPr>
              <w:pStyle w:val="PargrafodaLista"/>
              <w:ind w:left="0"/>
            </w:pPr>
            <w:r>
              <w:t xml:space="preserve">Photographer </w:t>
            </w:r>
          </w:p>
        </w:tc>
        <w:tc>
          <w:tcPr>
            <w:tcW w:w="2408" w:type="dxa"/>
          </w:tcPr>
          <w:p w14:paraId="741376AA" w14:textId="77777777" w:rsidR="00B246E9" w:rsidRDefault="00094CC8" w:rsidP="008533DE">
            <w:pPr>
              <w:pStyle w:val="PargrafodaLista"/>
              <w:ind w:left="0"/>
              <w:cnfStyle w:val="000000010000" w:firstRow="0" w:lastRow="0" w:firstColumn="0" w:lastColumn="0" w:oddVBand="0" w:evenVBand="0" w:oddHBand="0" w:evenHBand="1" w:firstRowFirstColumn="0" w:firstRowLastColumn="0" w:lastRowFirstColumn="0" w:lastRowLastColumn="0"/>
            </w:pPr>
            <w:r>
              <w:t>1 month before</w:t>
            </w:r>
          </w:p>
        </w:tc>
        <w:tc>
          <w:tcPr>
            <w:tcW w:w="2408" w:type="dxa"/>
          </w:tcPr>
          <w:p w14:paraId="741376AB" w14:textId="77777777" w:rsidR="00B246E9" w:rsidRDefault="00094CC8" w:rsidP="00C25767">
            <w:pPr>
              <w:pStyle w:val="PargrafodaLista"/>
              <w:ind w:left="0"/>
              <w:cnfStyle w:val="000000010000" w:firstRow="0" w:lastRow="0" w:firstColumn="0" w:lastColumn="0" w:oddVBand="0" w:evenVBand="0" w:oddHBand="0" w:evenHBand="1" w:firstRowFirstColumn="0" w:firstRowLastColumn="0" w:lastRowFirstColumn="0" w:lastRowLastColumn="0"/>
            </w:pPr>
            <w:r w:rsidRPr="00BF2252">
              <w:t>Phone/ Email</w:t>
            </w:r>
          </w:p>
        </w:tc>
        <w:tc>
          <w:tcPr>
            <w:tcW w:w="2408" w:type="dxa"/>
          </w:tcPr>
          <w:p w14:paraId="741376AC" w14:textId="77777777" w:rsidR="00B246E9" w:rsidRDefault="00094CC8" w:rsidP="00C25767">
            <w:pPr>
              <w:pStyle w:val="PargrafodaLista"/>
              <w:ind w:left="0"/>
              <w:cnfStyle w:val="000000010000" w:firstRow="0" w:lastRow="0" w:firstColumn="0" w:lastColumn="0" w:oddVBand="0" w:evenVBand="0" w:oddHBand="0" w:evenHBand="1" w:firstRowFirstColumn="0" w:firstRowLastColumn="0" w:lastRowFirstColumn="0" w:lastRowLastColumn="0"/>
            </w:pPr>
            <w:r>
              <w:t xml:space="preserve">Istahud </w:t>
            </w:r>
          </w:p>
        </w:tc>
      </w:tr>
      <w:tr w:rsidR="00DB287C" w14:paraId="741376B2" w14:textId="77777777" w:rsidTr="00DB287C">
        <w:trPr>
          <w:cnfStyle w:val="000000100000" w:firstRow="0" w:lastRow="0" w:firstColumn="0" w:lastColumn="0" w:oddVBand="0" w:evenVBand="0" w:oddHBand="1"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2408" w:type="dxa"/>
          </w:tcPr>
          <w:p w14:paraId="741376AE" w14:textId="77777777" w:rsidR="00B246E9" w:rsidRDefault="00094CC8" w:rsidP="00C25767">
            <w:pPr>
              <w:pStyle w:val="PargrafodaLista"/>
              <w:ind w:left="0"/>
            </w:pPr>
            <w:r>
              <w:t xml:space="preserve">Vehicle </w:t>
            </w:r>
          </w:p>
        </w:tc>
        <w:tc>
          <w:tcPr>
            <w:tcW w:w="2408" w:type="dxa"/>
          </w:tcPr>
          <w:p w14:paraId="741376AF" w14:textId="77777777" w:rsidR="00B246E9" w:rsidRDefault="00094CC8" w:rsidP="00C25767">
            <w:pPr>
              <w:pStyle w:val="PargrafodaLista"/>
              <w:ind w:left="0"/>
              <w:cnfStyle w:val="000000100000" w:firstRow="0" w:lastRow="0" w:firstColumn="0" w:lastColumn="0" w:oddVBand="0" w:evenVBand="0" w:oddHBand="1" w:evenHBand="0" w:firstRowFirstColumn="0" w:firstRowLastColumn="0" w:lastRowFirstColumn="0" w:lastRowLastColumn="0"/>
            </w:pPr>
            <w:r>
              <w:t>1 month before</w:t>
            </w:r>
          </w:p>
        </w:tc>
        <w:tc>
          <w:tcPr>
            <w:tcW w:w="2408" w:type="dxa"/>
          </w:tcPr>
          <w:p w14:paraId="741376B0" w14:textId="77777777" w:rsidR="00B246E9" w:rsidRDefault="00094CC8" w:rsidP="00C25767">
            <w:pPr>
              <w:pStyle w:val="PargrafodaLista"/>
              <w:ind w:left="0"/>
              <w:cnfStyle w:val="000000100000" w:firstRow="0" w:lastRow="0" w:firstColumn="0" w:lastColumn="0" w:oddVBand="0" w:evenVBand="0" w:oddHBand="1" w:evenHBand="0" w:firstRowFirstColumn="0" w:firstRowLastColumn="0" w:lastRowFirstColumn="0" w:lastRowLastColumn="0"/>
            </w:pPr>
            <w:r>
              <w:t>Phone/ Email</w:t>
            </w:r>
          </w:p>
        </w:tc>
        <w:tc>
          <w:tcPr>
            <w:tcW w:w="2408" w:type="dxa"/>
          </w:tcPr>
          <w:p w14:paraId="741376B1" w14:textId="77777777" w:rsidR="00B246E9" w:rsidRDefault="00094CC8" w:rsidP="00C25767">
            <w:pPr>
              <w:pStyle w:val="PargrafodaLista"/>
              <w:ind w:left="0"/>
              <w:cnfStyle w:val="000000100000" w:firstRow="0" w:lastRow="0" w:firstColumn="0" w:lastColumn="0" w:oddVBand="0" w:evenVBand="0" w:oddHBand="1" w:evenHBand="0" w:firstRowFirstColumn="0" w:firstRowLastColumn="0" w:lastRowFirstColumn="0" w:lastRowLastColumn="0"/>
            </w:pPr>
            <w:r>
              <w:t xml:space="preserve">Carlos </w:t>
            </w:r>
          </w:p>
        </w:tc>
      </w:tr>
      <w:tr w:rsidR="00DB287C" w14:paraId="741376B7" w14:textId="77777777" w:rsidTr="00DB287C">
        <w:trPr>
          <w:cnfStyle w:val="000000010000" w:firstRow="0" w:lastRow="0" w:firstColumn="0" w:lastColumn="0" w:oddVBand="0" w:evenVBand="0" w:oddHBand="0" w:evenHBand="1"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2408" w:type="dxa"/>
          </w:tcPr>
          <w:p w14:paraId="741376B3" w14:textId="77777777" w:rsidR="00B246E9" w:rsidRDefault="00094CC8" w:rsidP="00C25767">
            <w:pPr>
              <w:pStyle w:val="PargrafodaLista"/>
              <w:ind w:left="0"/>
            </w:pPr>
            <w:r>
              <w:t xml:space="preserve">Guest </w:t>
            </w:r>
          </w:p>
        </w:tc>
        <w:tc>
          <w:tcPr>
            <w:tcW w:w="2408" w:type="dxa"/>
          </w:tcPr>
          <w:p w14:paraId="741376B4" w14:textId="77777777" w:rsidR="00B246E9" w:rsidRDefault="00094CC8" w:rsidP="00C25767">
            <w:pPr>
              <w:pStyle w:val="PargrafodaLista"/>
              <w:ind w:left="0"/>
              <w:cnfStyle w:val="000000010000" w:firstRow="0" w:lastRow="0" w:firstColumn="0" w:lastColumn="0" w:oddVBand="0" w:evenVBand="0" w:oddHBand="0" w:evenHBand="1" w:firstRowFirstColumn="0" w:firstRowLastColumn="0" w:lastRowFirstColumn="0" w:lastRowLastColumn="0"/>
            </w:pPr>
            <w:r>
              <w:t xml:space="preserve">Once </w:t>
            </w:r>
          </w:p>
        </w:tc>
        <w:tc>
          <w:tcPr>
            <w:tcW w:w="2408" w:type="dxa"/>
          </w:tcPr>
          <w:p w14:paraId="741376B5" w14:textId="77777777" w:rsidR="00B246E9" w:rsidRDefault="00094CC8" w:rsidP="00C25767">
            <w:pPr>
              <w:pStyle w:val="PargrafodaLista"/>
              <w:ind w:left="0"/>
              <w:cnfStyle w:val="000000010000" w:firstRow="0" w:lastRow="0" w:firstColumn="0" w:lastColumn="0" w:oddVBand="0" w:evenVBand="0" w:oddHBand="0" w:evenHBand="1" w:firstRowFirstColumn="0" w:firstRowLastColumn="0" w:lastRowFirstColumn="0" w:lastRowLastColumn="0"/>
            </w:pPr>
            <w:r>
              <w:t>Invitation card</w:t>
            </w:r>
          </w:p>
        </w:tc>
        <w:tc>
          <w:tcPr>
            <w:tcW w:w="2408" w:type="dxa"/>
          </w:tcPr>
          <w:p w14:paraId="741376B6" w14:textId="77777777" w:rsidR="00B246E9" w:rsidRDefault="00094CC8" w:rsidP="00C25767">
            <w:pPr>
              <w:pStyle w:val="PargrafodaLista"/>
              <w:ind w:left="0"/>
              <w:cnfStyle w:val="000000010000" w:firstRow="0" w:lastRow="0" w:firstColumn="0" w:lastColumn="0" w:oddVBand="0" w:evenVBand="0" w:oddHBand="0" w:evenHBand="1" w:firstRowFirstColumn="0" w:firstRowLastColumn="0" w:lastRowFirstColumn="0" w:lastRowLastColumn="0"/>
            </w:pPr>
            <w:r>
              <w:t xml:space="preserve">John </w:t>
            </w:r>
          </w:p>
        </w:tc>
      </w:tr>
    </w:tbl>
    <w:p w14:paraId="741376B8" w14:textId="77777777" w:rsidR="00ED5503" w:rsidRDefault="00094CC8" w:rsidP="00B82448">
      <w:r>
        <w:t>This communication mainly br</w:t>
      </w:r>
      <w:r w:rsidR="00B246E9">
        <w:t>e</w:t>
      </w:r>
      <w:r>
        <w:t xml:space="preserve">aks down the information of RACI diagram. At the planning stage, every project manager should use this tool before making any plan. </w:t>
      </w:r>
    </w:p>
    <w:p w14:paraId="741376B9" w14:textId="77777777" w:rsidR="004C5EC3" w:rsidRDefault="00094CC8" w:rsidP="00B82448">
      <w:r>
        <w:t>To manage a project it is necessary that the head pe</w:t>
      </w:r>
      <w:r w:rsidR="007D7D62">
        <w:t>rs</w:t>
      </w:r>
      <w:r>
        <w:t>on of that project has enough capabilities</w:t>
      </w:r>
      <w:r w:rsidR="007D7D62">
        <w:t>. The success of the project mostly depends on the quality, skill, and knowledge of the head person because he supervises the subor</w:t>
      </w:r>
      <w:r w:rsidR="0027460A">
        <w:t>dinates and other team members</w:t>
      </w:r>
      <w:r w:rsidR="007D7D62">
        <w:t xml:space="preserve"> </w:t>
      </w:r>
      <w:r w:rsidR="0027460A" w:rsidRPr="0027460A">
        <w:t>(Gorecki and Pautsch, 2015)</w:t>
      </w:r>
      <w:r w:rsidR="0027460A">
        <w:t>.</w:t>
      </w:r>
    </w:p>
    <w:p w14:paraId="741376BA" w14:textId="77777777" w:rsidR="00B82448" w:rsidRDefault="00094CC8" w:rsidP="00B82448">
      <w:pPr>
        <w:pStyle w:val="Ttulo2"/>
      </w:pPr>
      <w:bookmarkStart w:id="36" w:name="_Toc7399912"/>
      <w:r>
        <w:lastRenderedPageBreak/>
        <w:t>My ability to manage this project:</w:t>
      </w:r>
      <w:bookmarkEnd w:id="36"/>
    </w:p>
    <w:p w14:paraId="741376BB" w14:textId="77777777" w:rsidR="00B82448" w:rsidRDefault="00094CC8" w:rsidP="00B82448">
      <w:r>
        <w:t xml:space="preserve">In this project, I have worked as the head of this project. So I have to manage different parties who are related to this project. I also have some strength and weaknesses which may create impediments in my way of workings. </w:t>
      </w:r>
      <w:r w:rsidR="00C366D7">
        <w:t xml:space="preserve">At the time of conducting this project, different types of problems may arise so I will have to handle those effectively so that none disappoints. </w:t>
      </w:r>
      <w:r>
        <w:t xml:space="preserve">The </w:t>
      </w:r>
      <w:r w:rsidR="00C366D7">
        <w:t>strength and weakness of me of being ahead of this wedding project are given below:</w:t>
      </w:r>
    </w:p>
    <w:p w14:paraId="741376BC" w14:textId="77777777" w:rsidR="00C366D7" w:rsidRDefault="00094CC8" w:rsidP="00B82448">
      <w:bookmarkStart w:id="37" w:name="_Toc7399913"/>
      <w:r w:rsidRPr="00C366D7">
        <w:rPr>
          <w:rStyle w:val="Ttulo3Carter"/>
        </w:rPr>
        <w:t>Strength:</w:t>
      </w:r>
      <w:bookmarkEnd w:id="37"/>
      <w:r>
        <w:t xml:space="preserve"> I am an </w:t>
      </w:r>
      <w:r w:rsidRPr="0062735D">
        <w:rPr>
          <w:b/>
        </w:rPr>
        <w:t>efficient communicator</w:t>
      </w:r>
      <w:r>
        <w:t xml:space="preserve"> which is very important for a project head. I can understand the phycology of people and based on that I deliver my speech so it is easy for me to handle any types of people. In the case of running a project, different types of conflicts may arise as it is a long event. I </w:t>
      </w:r>
      <w:r w:rsidR="0062735D">
        <w:t xml:space="preserve">have the quality of </w:t>
      </w:r>
      <w:r w:rsidR="0062735D" w:rsidRPr="0062735D">
        <w:rPr>
          <w:b/>
        </w:rPr>
        <w:t>sound judgment</w:t>
      </w:r>
      <w:r w:rsidR="0062735D">
        <w:t xml:space="preserve"> so I </w:t>
      </w:r>
      <w:r>
        <w:t xml:space="preserve">can manage such types of conflicts </w:t>
      </w:r>
      <w:r w:rsidR="0062735D">
        <w:t xml:space="preserve">in a </w:t>
      </w:r>
      <w:r w:rsidR="0062735D" w:rsidRPr="0062735D">
        <w:rPr>
          <w:b/>
        </w:rPr>
        <w:t xml:space="preserve">diplomatic </w:t>
      </w:r>
      <w:r w:rsidR="0062735D">
        <w:t xml:space="preserve">way </w:t>
      </w:r>
      <w:r>
        <w:t xml:space="preserve">so that both parties will be happy. I also can </w:t>
      </w:r>
      <w:r w:rsidR="00A6116B">
        <w:t>pursue</w:t>
      </w:r>
      <w:r>
        <w:t xml:space="preserve"> people </w:t>
      </w:r>
      <w:r w:rsidR="00A6116B">
        <w:t>within a short time so it will be ea</w:t>
      </w:r>
      <w:r w:rsidR="0027460A">
        <w:t xml:space="preserve">sy for me to pursue the vendors </w:t>
      </w:r>
      <w:r w:rsidR="0027460A" w:rsidRPr="0027460A">
        <w:t>(Taghizadegan, 2015)</w:t>
      </w:r>
      <w:r w:rsidR="0027460A">
        <w:t>.</w:t>
      </w:r>
      <w:r w:rsidR="00B3657A">
        <w:t xml:space="preserve"> </w:t>
      </w:r>
      <w:r w:rsidR="0062735D">
        <w:t xml:space="preserve">I can make the </w:t>
      </w:r>
      <w:r w:rsidR="0062735D" w:rsidRPr="0062735D">
        <w:rPr>
          <w:b/>
        </w:rPr>
        <w:t>best</w:t>
      </w:r>
      <w:r w:rsidR="0062735D">
        <w:t xml:space="preserve"> </w:t>
      </w:r>
      <w:r w:rsidR="0062735D" w:rsidRPr="0062735D">
        <w:rPr>
          <w:b/>
        </w:rPr>
        <w:t>decision</w:t>
      </w:r>
      <w:r w:rsidR="0062735D">
        <w:t xml:space="preserve"> after performing different judgments. </w:t>
      </w:r>
    </w:p>
    <w:p w14:paraId="741376BD" w14:textId="77777777" w:rsidR="00C366D7" w:rsidRDefault="00094CC8" w:rsidP="00B82448">
      <w:bookmarkStart w:id="38" w:name="_Toc7399914"/>
      <w:r w:rsidRPr="00C366D7">
        <w:rPr>
          <w:rStyle w:val="Ttulo3Carter"/>
        </w:rPr>
        <w:t>Weakness:</w:t>
      </w:r>
      <w:bookmarkEnd w:id="38"/>
      <w:r>
        <w:t xml:space="preserve"> In this event, different parties are involved. If anyone does any fraudulent activities with me then I </w:t>
      </w:r>
      <w:r w:rsidRPr="0062735D">
        <w:rPr>
          <w:b/>
        </w:rPr>
        <w:t>won’t control my temper</w:t>
      </w:r>
      <w:r>
        <w:t xml:space="preserve">. When I notice any types of negative activities I can keep myself clam which may create a negative impact on my performance. </w:t>
      </w:r>
      <w:r w:rsidR="0062735D">
        <w:t xml:space="preserve">I am </w:t>
      </w:r>
      <w:r w:rsidR="0062735D" w:rsidRPr="0062735D">
        <w:rPr>
          <w:b/>
        </w:rPr>
        <w:t>reactive</w:t>
      </w:r>
      <w:r w:rsidR="0062735D">
        <w:t xml:space="preserve"> which sometimes create a problem for me. Besides, I </w:t>
      </w:r>
      <w:r w:rsidR="0062735D" w:rsidRPr="00FE2A3A">
        <w:rPr>
          <w:b/>
        </w:rPr>
        <w:t>can’t motivate</w:t>
      </w:r>
      <w:r w:rsidR="0062735D">
        <w:t xml:space="preserve"> people to perform their duties. </w:t>
      </w:r>
    </w:p>
    <w:p w14:paraId="741376BE" w14:textId="77777777" w:rsidR="00A6116B" w:rsidRDefault="00094CC8" w:rsidP="00A6116B">
      <w:pPr>
        <w:pStyle w:val="Ttulo2"/>
      </w:pPr>
      <w:bookmarkStart w:id="39" w:name="_Toc7399915"/>
      <w:r>
        <w:t>Self-Development Plan of myself:</w:t>
      </w:r>
      <w:bookmarkEnd w:id="39"/>
      <w:r>
        <w:t xml:space="preserve"> </w:t>
      </w:r>
    </w:p>
    <w:p w14:paraId="741376BF" w14:textId="77777777" w:rsidR="00FE2A3A" w:rsidRDefault="00094CC8" w:rsidP="00A6116B">
      <w:r>
        <w:t>To complete this project in a proper manner, being ahead of this project, I should have to develop myself so that I can complete this project effectively. This is a lengthy and big project. A large num</w:t>
      </w:r>
      <w:r w:rsidR="0027460A">
        <w:t xml:space="preserve">ber of people will involve here </w:t>
      </w:r>
      <w:r w:rsidR="0027460A" w:rsidRPr="0027460A">
        <w:t>(Hall, 2017)</w:t>
      </w:r>
      <w:r w:rsidR="0027460A">
        <w:t xml:space="preserve">. </w:t>
      </w:r>
      <w:r>
        <w:t xml:space="preserve">After finding out my strength and weakness, I am going to make a personal development plan. The plan is given below- </w:t>
      </w:r>
    </w:p>
    <w:p w14:paraId="741376C0" w14:textId="77777777" w:rsidR="00FE2A3A" w:rsidRDefault="00094CC8">
      <w:pPr>
        <w:spacing w:line="276" w:lineRule="auto"/>
        <w:jc w:val="left"/>
      </w:pPr>
      <w:r>
        <w:br w:type="page"/>
      </w:r>
    </w:p>
    <w:tbl>
      <w:tblPr>
        <w:tblStyle w:val="GrelhaMdia3-Cor6"/>
        <w:tblW w:w="10305" w:type="dxa"/>
        <w:jc w:val="center"/>
        <w:tblLook w:val="04A0" w:firstRow="1" w:lastRow="0" w:firstColumn="1" w:lastColumn="0" w:noHBand="0" w:noVBand="1"/>
      </w:tblPr>
      <w:tblGrid>
        <w:gridCol w:w="2061"/>
        <w:gridCol w:w="2061"/>
        <w:gridCol w:w="2061"/>
        <w:gridCol w:w="2061"/>
        <w:gridCol w:w="2061"/>
      </w:tblGrid>
      <w:tr w:rsidR="00DB287C" w14:paraId="741376C6" w14:textId="77777777" w:rsidTr="006D58A4">
        <w:trPr>
          <w:cnfStyle w:val="100000000000" w:firstRow="1" w:lastRow="0" w:firstColumn="0" w:lastColumn="0" w:oddVBand="0" w:evenVBand="0" w:oddHBand="0" w:evenHBand="0" w:firstRowFirstColumn="0" w:firstRowLastColumn="0" w:lastRowFirstColumn="0" w:lastRowLastColumn="0"/>
          <w:trHeight w:val="464"/>
          <w:jc w:val="center"/>
        </w:trPr>
        <w:tc>
          <w:tcPr>
            <w:cnfStyle w:val="001000000000" w:firstRow="0" w:lastRow="0" w:firstColumn="1" w:lastColumn="0" w:oddVBand="0" w:evenVBand="0" w:oddHBand="0" w:evenHBand="0" w:firstRowFirstColumn="0" w:firstRowLastColumn="0" w:lastRowFirstColumn="0" w:lastRowLastColumn="0"/>
            <w:tcW w:w="2061" w:type="dxa"/>
          </w:tcPr>
          <w:p w14:paraId="741376C1" w14:textId="77777777" w:rsidR="00EF1154" w:rsidRPr="00083455" w:rsidRDefault="00EF1154" w:rsidP="00A6116B"/>
        </w:tc>
        <w:tc>
          <w:tcPr>
            <w:tcW w:w="2061" w:type="dxa"/>
          </w:tcPr>
          <w:p w14:paraId="741376C2" w14:textId="77777777" w:rsidR="00EF1154" w:rsidRDefault="00094CC8" w:rsidP="00FE2A3A">
            <w:pPr>
              <w:jc w:val="center"/>
              <w:cnfStyle w:val="100000000000" w:firstRow="1" w:lastRow="0" w:firstColumn="0" w:lastColumn="0" w:oddVBand="0" w:evenVBand="0" w:oddHBand="0" w:evenHBand="0" w:firstRowFirstColumn="0" w:firstRowLastColumn="0" w:lastRowFirstColumn="0" w:lastRowLastColumn="0"/>
            </w:pPr>
            <w:r>
              <w:t>Goal-1</w:t>
            </w:r>
          </w:p>
        </w:tc>
        <w:tc>
          <w:tcPr>
            <w:tcW w:w="2061" w:type="dxa"/>
          </w:tcPr>
          <w:p w14:paraId="741376C3" w14:textId="77777777" w:rsidR="00EF1154" w:rsidRDefault="00094CC8" w:rsidP="00FE2A3A">
            <w:pPr>
              <w:jc w:val="center"/>
              <w:cnfStyle w:val="100000000000" w:firstRow="1" w:lastRow="0" w:firstColumn="0" w:lastColumn="0" w:oddVBand="0" w:evenVBand="0" w:oddHBand="0" w:evenHBand="0" w:firstRowFirstColumn="0" w:firstRowLastColumn="0" w:lastRowFirstColumn="0" w:lastRowLastColumn="0"/>
            </w:pPr>
            <w:r>
              <w:t>Goal-2</w:t>
            </w:r>
          </w:p>
        </w:tc>
        <w:tc>
          <w:tcPr>
            <w:tcW w:w="2061" w:type="dxa"/>
          </w:tcPr>
          <w:p w14:paraId="741376C4" w14:textId="77777777" w:rsidR="00EF1154" w:rsidRDefault="00094CC8" w:rsidP="00FE2A3A">
            <w:pPr>
              <w:jc w:val="center"/>
              <w:cnfStyle w:val="100000000000" w:firstRow="1" w:lastRow="0" w:firstColumn="0" w:lastColumn="0" w:oddVBand="0" w:evenVBand="0" w:oddHBand="0" w:evenHBand="0" w:firstRowFirstColumn="0" w:firstRowLastColumn="0" w:lastRowFirstColumn="0" w:lastRowLastColumn="0"/>
            </w:pPr>
            <w:r>
              <w:t>Goal-3</w:t>
            </w:r>
          </w:p>
        </w:tc>
        <w:tc>
          <w:tcPr>
            <w:tcW w:w="2061" w:type="dxa"/>
          </w:tcPr>
          <w:p w14:paraId="741376C5" w14:textId="77777777" w:rsidR="00EF1154" w:rsidRDefault="00094CC8" w:rsidP="00FE2A3A">
            <w:pPr>
              <w:jc w:val="center"/>
              <w:cnfStyle w:val="100000000000" w:firstRow="1" w:lastRow="0" w:firstColumn="0" w:lastColumn="0" w:oddVBand="0" w:evenVBand="0" w:oddHBand="0" w:evenHBand="0" w:firstRowFirstColumn="0" w:firstRowLastColumn="0" w:lastRowFirstColumn="0" w:lastRowLastColumn="0"/>
            </w:pPr>
            <w:r>
              <w:t>Goal -4</w:t>
            </w:r>
          </w:p>
        </w:tc>
      </w:tr>
      <w:tr w:rsidR="00DB287C" w14:paraId="741376CC" w14:textId="77777777" w:rsidTr="006D58A4">
        <w:trPr>
          <w:cnfStyle w:val="000000100000" w:firstRow="0" w:lastRow="0" w:firstColumn="0" w:lastColumn="0" w:oddVBand="0" w:evenVBand="0" w:oddHBand="1" w:evenHBand="0" w:firstRowFirstColumn="0" w:firstRowLastColumn="0" w:lastRowFirstColumn="0" w:lastRowLastColumn="0"/>
          <w:trHeight w:val="910"/>
          <w:jc w:val="center"/>
        </w:trPr>
        <w:tc>
          <w:tcPr>
            <w:cnfStyle w:val="001000000000" w:firstRow="0" w:lastRow="0" w:firstColumn="1" w:lastColumn="0" w:oddVBand="0" w:evenVBand="0" w:oddHBand="0" w:evenHBand="0" w:firstRowFirstColumn="0" w:firstRowLastColumn="0" w:lastRowFirstColumn="0" w:lastRowLastColumn="0"/>
            <w:tcW w:w="2061" w:type="dxa"/>
          </w:tcPr>
          <w:p w14:paraId="741376C7" w14:textId="77777777" w:rsidR="00EF1154" w:rsidRPr="00083455" w:rsidRDefault="00094CC8" w:rsidP="00FE2A3A">
            <w:pPr>
              <w:jc w:val="center"/>
            </w:pPr>
            <w:r w:rsidRPr="00083455">
              <w:rPr>
                <w:color w:val="auto"/>
              </w:rPr>
              <w:t>Objective</w:t>
            </w:r>
          </w:p>
        </w:tc>
        <w:tc>
          <w:tcPr>
            <w:tcW w:w="2061" w:type="dxa"/>
          </w:tcPr>
          <w:p w14:paraId="741376C8" w14:textId="77777777" w:rsidR="00EF1154" w:rsidRPr="00FE2A3A" w:rsidRDefault="00094CC8" w:rsidP="00FE2A3A">
            <w:pPr>
              <w:jc w:val="center"/>
              <w:cnfStyle w:val="000000100000" w:firstRow="0" w:lastRow="0" w:firstColumn="0" w:lastColumn="0" w:oddVBand="0" w:evenVBand="0" w:oddHBand="1" w:evenHBand="0" w:firstRowFirstColumn="0" w:firstRowLastColumn="0" w:lastRowFirstColumn="0" w:lastRowLastColumn="0"/>
            </w:pPr>
            <w:r w:rsidRPr="00FE2A3A">
              <w:t>Improve budgeting skill</w:t>
            </w:r>
          </w:p>
        </w:tc>
        <w:tc>
          <w:tcPr>
            <w:tcW w:w="2061" w:type="dxa"/>
          </w:tcPr>
          <w:p w14:paraId="741376C9" w14:textId="77777777" w:rsidR="00EF1154" w:rsidRPr="00FE2A3A" w:rsidRDefault="00094CC8" w:rsidP="00FE2A3A">
            <w:pPr>
              <w:jc w:val="center"/>
              <w:cnfStyle w:val="000000100000" w:firstRow="0" w:lastRow="0" w:firstColumn="0" w:lastColumn="0" w:oddVBand="0" w:evenVBand="0" w:oddHBand="1" w:evenHBand="0" w:firstRowFirstColumn="0" w:firstRowLastColumn="0" w:lastRowFirstColumn="0" w:lastRowLastColumn="0"/>
            </w:pPr>
            <w:r w:rsidRPr="00FE2A3A">
              <w:t>Considering sustainable managing method</w:t>
            </w:r>
          </w:p>
        </w:tc>
        <w:tc>
          <w:tcPr>
            <w:tcW w:w="2061" w:type="dxa"/>
          </w:tcPr>
          <w:p w14:paraId="741376CA" w14:textId="77777777" w:rsidR="00EF1154" w:rsidRPr="00FE2A3A" w:rsidRDefault="00094CC8" w:rsidP="00FE2A3A">
            <w:pPr>
              <w:jc w:val="center"/>
              <w:cnfStyle w:val="000000100000" w:firstRow="0" w:lastRow="0" w:firstColumn="0" w:lastColumn="0" w:oddVBand="0" w:evenVBand="0" w:oddHBand="1" w:evenHBand="0" w:firstRowFirstColumn="0" w:firstRowLastColumn="0" w:lastRowFirstColumn="0" w:lastRowLastColumn="0"/>
            </w:pPr>
            <w:r w:rsidRPr="00FE2A3A">
              <w:t>Be proactive</w:t>
            </w:r>
          </w:p>
        </w:tc>
        <w:tc>
          <w:tcPr>
            <w:tcW w:w="2061" w:type="dxa"/>
          </w:tcPr>
          <w:p w14:paraId="741376CB" w14:textId="77777777" w:rsidR="00EF1154" w:rsidRPr="00FE2A3A" w:rsidRDefault="00094CC8" w:rsidP="00FE2A3A">
            <w:pPr>
              <w:jc w:val="center"/>
              <w:cnfStyle w:val="000000100000" w:firstRow="0" w:lastRow="0" w:firstColumn="0" w:lastColumn="0" w:oddVBand="0" w:evenVBand="0" w:oddHBand="1" w:evenHBand="0" w:firstRowFirstColumn="0" w:firstRowLastColumn="0" w:lastRowFirstColumn="0" w:lastRowLastColumn="0"/>
            </w:pPr>
            <w:r>
              <w:t>Improving excel knowledge</w:t>
            </w:r>
          </w:p>
        </w:tc>
      </w:tr>
      <w:tr w:rsidR="00DB287C" w14:paraId="741376D2" w14:textId="77777777" w:rsidTr="006D58A4">
        <w:trPr>
          <w:trHeight w:val="464"/>
          <w:jc w:val="center"/>
        </w:trPr>
        <w:tc>
          <w:tcPr>
            <w:cnfStyle w:val="001000000000" w:firstRow="0" w:lastRow="0" w:firstColumn="1" w:lastColumn="0" w:oddVBand="0" w:evenVBand="0" w:oddHBand="0" w:evenHBand="0" w:firstRowFirstColumn="0" w:firstRowLastColumn="0" w:lastRowFirstColumn="0" w:lastRowLastColumn="0"/>
            <w:tcW w:w="2061" w:type="dxa"/>
          </w:tcPr>
          <w:p w14:paraId="741376CD" w14:textId="77777777" w:rsidR="00EF1154" w:rsidRPr="00083455" w:rsidRDefault="00094CC8" w:rsidP="00FE2A3A">
            <w:pPr>
              <w:jc w:val="center"/>
            </w:pPr>
            <w:r w:rsidRPr="00083455">
              <w:rPr>
                <w:color w:val="auto"/>
              </w:rPr>
              <w:t>Action</w:t>
            </w:r>
          </w:p>
        </w:tc>
        <w:tc>
          <w:tcPr>
            <w:tcW w:w="2061" w:type="dxa"/>
          </w:tcPr>
          <w:p w14:paraId="741376CE" w14:textId="77777777" w:rsidR="00EF1154" w:rsidRPr="00FE2A3A" w:rsidRDefault="00094CC8" w:rsidP="00FE2A3A">
            <w:pPr>
              <w:jc w:val="center"/>
              <w:cnfStyle w:val="000000000000" w:firstRow="0" w:lastRow="0" w:firstColumn="0" w:lastColumn="0" w:oddVBand="0" w:evenVBand="0" w:oddHBand="0" w:evenHBand="0" w:firstRowFirstColumn="0" w:firstRowLastColumn="0" w:lastRowFirstColumn="0" w:lastRowLastColumn="0"/>
            </w:pPr>
            <w:r w:rsidRPr="00FE2A3A">
              <w:t>Doing a basic accounting course</w:t>
            </w:r>
          </w:p>
        </w:tc>
        <w:tc>
          <w:tcPr>
            <w:tcW w:w="2061" w:type="dxa"/>
          </w:tcPr>
          <w:p w14:paraId="741376CF" w14:textId="77777777" w:rsidR="00EF1154" w:rsidRPr="00FE2A3A" w:rsidRDefault="00094CC8" w:rsidP="00FE2A3A">
            <w:pPr>
              <w:jc w:val="center"/>
              <w:cnfStyle w:val="000000000000" w:firstRow="0" w:lastRow="0" w:firstColumn="0" w:lastColumn="0" w:oddVBand="0" w:evenVBand="0" w:oddHBand="0" w:evenHBand="0" w:firstRowFirstColumn="0" w:firstRowLastColumn="0" w:lastRowFirstColumn="0" w:lastRowLastColumn="0"/>
            </w:pPr>
            <w:r w:rsidRPr="00FE2A3A">
              <w:t>Making a conscious effort</w:t>
            </w:r>
          </w:p>
        </w:tc>
        <w:tc>
          <w:tcPr>
            <w:tcW w:w="2061" w:type="dxa"/>
          </w:tcPr>
          <w:p w14:paraId="741376D0" w14:textId="77777777" w:rsidR="00EF1154" w:rsidRPr="00FE2A3A" w:rsidRDefault="00094CC8" w:rsidP="00FE2A3A">
            <w:pPr>
              <w:jc w:val="center"/>
              <w:cnfStyle w:val="000000000000" w:firstRow="0" w:lastRow="0" w:firstColumn="0" w:lastColumn="0" w:oddVBand="0" w:evenVBand="0" w:oddHBand="0" w:evenHBand="0" w:firstRowFirstColumn="0" w:firstRowLastColumn="0" w:lastRowFirstColumn="0" w:lastRowLastColumn="0"/>
            </w:pPr>
            <w:r w:rsidRPr="00FE2A3A">
              <w:t>Make a control over myself</w:t>
            </w:r>
          </w:p>
        </w:tc>
        <w:tc>
          <w:tcPr>
            <w:tcW w:w="2061" w:type="dxa"/>
          </w:tcPr>
          <w:p w14:paraId="741376D1" w14:textId="77777777" w:rsidR="00EF1154" w:rsidRPr="00FE2A3A" w:rsidRDefault="00094CC8" w:rsidP="00FE2A3A">
            <w:pPr>
              <w:jc w:val="center"/>
              <w:cnfStyle w:val="000000000000" w:firstRow="0" w:lastRow="0" w:firstColumn="0" w:lastColumn="0" w:oddVBand="0" w:evenVBand="0" w:oddHBand="0" w:evenHBand="0" w:firstRowFirstColumn="0" w:firstRowLastColumn="0" w:lastRowFirstColumn="0" w:lastRowLastColumn="0"/>
            </w:pPr>
            <w:r>
              <w:t>Doing an excel course</w:t>
            </w:r>
          </w:p>
        </w:tc>
      </w:tr>
      <w:tr w:rsidR="00DB287C" w14:paraId="741376D8" w14:textId="77777777" w:rsidTr="006D58A4">
        <w:trPr>
          <w:cnfStyle w:val="000000100000" w:firstRow="0" w:lastRow="0" w:firstColumn="0" w:lastColumn="0" w:oddVBand="0" w:evenVBand="0" w:oddHBand="1" w:evenHBand="0" w:firstRowFirstColumn="0" w:firstRowLastColumn="0" w:lastRowFirstColumn="0" w:lastRowLastColumn="0"/>
          <w:trHeight w:val="464"/>
          <w:jc w:val="center"/>
        </w:trPr>
        <w:tc>
          <w:tcPr>
            <w:cnfStyle w:val="001000000000" w:firstRow="0" w:lastRow="0" w:firstColumn="1" w:lastColumn="0" w:oddVBand="0" w:evenVBand="0" w:oddHBand="0" w:evenHBand="0" w:firstRowFirstColumn="0" w:firstRowLastColumn="0" w:lastRowFirstColumn="0" w:lastRowLastColumn="0"/>
            <w:tcW w:w="2061" w:type="dxa"/>
          </w:tcPr>
          <w:p w14:paraId="741376D3" w14:textId="77777777" w:rsidR="00EF1154" w:rsidRPr="00083455" w:rsidRDefault="00094CC8" w:rsidP="00FE2A3A">
            <w:pPr>
              <w:jc w:val="center"/>
            </w:pPr>
            <w:r w:rsidRPr="00083455">
              <w:rPr>
                <w:color w:val="auto"/>
              </w:rPr>
              <w:t>Resource</w:t>
            </w:r>
          </w:p>
        </w:tc>
        <w:tc>
          <w:tcPr>
            <w:tcW w:w="2061" w:type="dxa"/>
          </w:tcPr>
          <w:p w14:paraId="741376D4" w14:textId="77777777" w:rsidR="00EF1154" w:rsidRPr="00FE2A3A" w:rsidRDefault="00094CC8" w:rsidP="00FE2A3A">
            <w:pPr>
              <w:jc w:val="center"/>
              <w:cnfStyle w:val="000000100000" w:firstRow="0" w:lastRow="0" w:firstColumn="0" w:lastColumn="0" w:oddVBand="0" w:evenVBand="0" w:oddHBand="1" w:evenHBand="0" w:firstRowFirstColumn="0" w:firstRowLastColumn="0" w:lastRowFirstColumn="0" w:lastRowLastColumn="0"/>
            </w:pPr>
            <w:r w:rsidRPr="00FE2A3A">
              <w:t>Finances</w:t>
            </w:r>
          </w:p>
        </w:tc>
        <w:tc>
          <w:tcPr>
            <w:tcW w:w="2061" w:type="dxa"/>
          </w:tcPr>
          <w:p w14:paraId="741376D5" w14:textId="77777777" w:rsidR="00EF1154" w:rsidRPr="00FE2A3A" w:rsidRDefault="00094CC8" w:rsidP="00FE2A3A">
            <w:pPr>
              <w:jc w:val="center"/>
              <w:cnfStyle w:val="000000100000" w:firstRow="0" w:lastRow="0" w:firstColumn="0" w:lastColumn="0" w:oddVBand="0" w:evenVBand="0" w:oddHBand="1" w:evenHBand="0" w:firstRowFirstColumn="0" w:firstRowLastColumn="0" w:lastRowFirstColumn="0" w:lastRowLastColumn="0"/>
            </w:pPr>
            <w:r w:rsidRPr="00FE2A3A">
              <w:t>Availability of time to do research</w:t>
            </w:r>
          </w:p>
        </w:tc>
        <w:tc>
          <w:tcPr>
            <w:tcW w:w="2061" w:type="dxa"/>
          </w:tcPr>
          <w:p w14:paraId="741376D6" w14:textId="77777777" w:rsidR="00EF1154" w:rsidRPr="00FE2A3A" w:rsidRDefault="00094CC8" w:rsidP="00FE2A3A">
            <w:pPr>
              <w:jc w:val="center"/>
              <w:cnfStyle w:val="000000100000" w:firstRow="0" w:lastRow="0" w:firstColumn="0" w:lastColumn="0" w:oddVBand="0" w:evenVBand="0" w:oddHBand="1" w:evenHBand="0" w:firstRowFirstColumn="0" w:firstRowLastColumn="0" w:lastRowFirstColumn="0" w:lastRowLastColumn="0"/>
            </w:pPr>
            <w:r w:rsidRPr="00FE2A3A">
              <w:t>Availability of opportunity to mingling with many people</w:t>
            </w:r>
          </w:p>
        </w:tc>
        <w:tc>
          <w:tcPr>
            <w:tcW w:w="2061" w:type="dxa"/>
          </w:tcPr>
          <w:p w14:paraId="741376D7" w14:textId="77777777" w:rsidR="00EF1154" w:rsidRPr="00FE2A3A" w:rsidRDefault="00094CC8" w:rsidP="00FE2A3A">
            <w:pPr>
              <w:jc w:val="center"/>
              <w:cnfStyle w:val="000000100000" w:firstRow="0" w:lastRow="0" w:firstColumn="0" w:lastColumn="0" w:oddVBand="0" w:evenVBand="0" w:oddHBand="1" w:evenHBand="0" w:firstRowFirstColumn="0" w:firstRowLastColumn="0" w:lastRowFirstColumn="0" w:lastRowLastColumn="0"/>
            </w:pPr>
            <w:r w:rsidRPr="00EF1154">
              <w:t>Finances</w:t>
            </w:r>
          </w:p>
        </w:tc>
      </w:tr>
      <w:tr w:rsidR="00DB287C" w14:paraId="741376DE" w14:textId="77777777" w:rsidTr="006D58A4">
        <w:trPr>
          <w:trHeight w:val="464"/>
          <w:jc w:val="center"/>
        </w:trPr>
        <w:tc>
          <w:tcPr>
            <w:cnfStyle w:val="001000000000" w:firstRow="0" w:lastRow="0" w:firstColumn="1" w:lastColumn="0" w:oddVBand="0" w:evenVBand="0" w:oddHBand="0" w:evenHBand="0" w:firstRowFirstColumn="0" w:firstRowLastColumn="0" w:lastRowFirstColumn="0" w:lastRowLastColumn="0"/>
            <w:tcW w:w="2061" w:type="dxa"/>
          </w:tcPr>
          <w:p w14:paraId="741376D9" w14:textId="77777777" w:rsidR="00EF1154" w:rsidRPr="00083455" w:rsidRDefault="00094CC8" w:rsidP="00FE2A3A">
            <w:pPr>
              <w:jc w:val="center"/>
            </w:pPr>
            <w:r w:rsidRPr="00083455">
              <w:rPr>
                <w:color w:val="auto"/>
              </w:rPr>
              <w:t>Duration</w:t>
            </w:r>
          </w:p>
        </w:tc>
        <w:tc>
          <w:tcPr>
            <w:tcW w:w="2061" w:type="dxa"/>
          </w:tcPr>
          <w:p w14:paraId="741376DA" w14:textId="77777777" w:rsidR="00EF1154" w:rsidRPr="00FE2A3A" w:rsidRDefault="00094CC8" w:rsidP="00FE2A3A">
            <w:pPr>
              <w:jc w:val="center"/>
              <w:cnfStyle w:val="000000000000" w:firstRow="0" w:lastRow="0" w:firstColumn="0" w:lastColumn="0" w:oddVBand="0" w:evenVBand="0" w:oddHBand="0" w:evenHBand="0" w:firstRowFirstColumn="0" w:firstRowLastColumn="0" w:lastRowFirstColumn="0" w:lastRowLastColumn="0"/>
            </w:pPr>
            <w:r w:rsidRPr="00FE2A3A">
              <w:t>2months</w:t>
            </w:r>
          </w:p>
        </w:tc>
        <w:tc>
          <w:tcPr>
            <w:tcW w:w="2061" w:type="dxa"/>
          </w:tcPr>
          <w:p w14:paraId="741376DB" w14:textId="77777777" w:rsidR="00EF1154" w:rsidRPr="00FE2A3A" w:rsidRDefault="00094CC8" w:rsidP="00FE2A3A">
            <w:pPr>
              <w:jc w:val="center"/>
              <w:cnfStyle w:val="000000000000" w:firstRow="0" w:lastRow="0" w:firstColumn="0" w:lastColumn="0" w:oddVBand="0" w:evenVBand="0" w:oddHBand="0" w:evenHBand="0" w:firstRowFirstColumn="0" w:firstRowLastColumn="0" w:lastRowFirstColumn="0" w:lastRowLastColumn="0"/>
            </w:pPr>
            <w:r w:rsidRPr="00FE2A3A">
              <w:t>1.5months</w:t>
            </w:r>
          </w:p>
        </w:tc>
        <w:tc>
          <w:tcPr>
            <w:tcW w:w="2061" w:type="dxa"/>
          </w:tcPr>
          <w:p w14:paraId="741376DC" w14:textId="77777777" w:rsidR="00EF1154" w:rsidRPr="00FE2A3A" w:rsidRDefault="00094CC8" w:rsidP="00FE2A3A">
            <w:pPr>
              <w:jc w:val="center"/>
              <w:cnfStyle w:val="000000000000" w:firstRow="0" w:lastRow="0" w:firstColumn="0" w:lastColumn="0" w:oddVBand="0" w:evenVBand="0" w:oddHBand="0" w:evenHBand="0" w:firstRowFirstColumn="0" w:firstRowLastColumn="0" w:lastRowFirstColumn="0" w:lastRowLastColumn="0"/>
            </w:pPr>
            <w:r w:rsidRPr="00FE2A3A">
              <w:t>2months</w:t>
            </w:r>
          </w:p>
        </w:tc>
        <w:tc>
          <w:tcPr>
            <w:tcW w:w="2061" w:type="dxa"/>
          </w:tcPr>
          <w:p w14:paraId="741376DD" w14:textId="77777777" w:rsidR="00EF1154" w:rsidRPr="00FE2A3A" w:rsidRDefault="00094CC8" w:rsidP="00FE2A3A">
            <w:pPr>
              <w:jc w:val="center"/>
              <w:cnfStyle w:val="000000000000" w:firstRow="0" w:lastRow="0" w:firstColumn="0" w:lastColumn="0" w:oddVBand="0" w:evenVBand="0" w:oddHBand="0" w:evenHBand="0" w:firstRowFirstColumn="0" w:firstRowLastColumn="0" w:lastRowFirstColumn="0" w:lastRowLastColumn="0"/>
            </w:pPr>
            <w:r>
              <w:t>1month</w:t>
            </w:r>
          </w:p>
        </w:tc>
      </w:tr>
    </w:tbl>
    <w:p w14:paraId="741376DF" w14:textId="77777777" w:rsidR="00FE2A3A" w:rsidRPr="00FE2A3A" w:rsidRDefault="00FA22E6" w:rsidP="00FE2A3A">
      <w:pPr>
        <w:jc w:val="center"/>
      </w:pPr>
      <w:r>
        <w:t>Table: Personal Development Plan</w:t>
      </w:r>
    </w:p>
    <w:p w14:paraId="741376E0" w14:textId="77777777" w:rsidR="00A6116B" w:rsidRPr="00A6116B" w:rsidRDefault="00094CC8" w:rsidP="00A6116B">
      <w:r>
        <w:t xml:space="preserve">The Excel knowledge help me to develop any customized program to manage the projector set up any template to keep records of all the items of expenses, human resources, materials, etc. in a proper way. </w:t>
      </w:r>
    </w:p>
    <w:p w14:paraId="741376E1" w14:textId="77777777" w:rsidR="00B82448" w:rsidRDefault="00094CC8" w:rsidP="00B82448">
      <w:pPr>
        <w:pStyle w:val="Ttulo1"/>
      </w:pPr>
      <w:r>
        <w:br w:type="page"/>
      </w:r>
      <w:bookmarkStart w:id="40" w:name="_Toc7399916"/>
      <w:r>
        <w:lastRenderedPageBreak/>
        <w:t>Conclusion:</w:t>
      </w:r>
      <w:bookmarkEnd w:id="40"/>
    </w:p>
    <w:p w14:paraId="741376E2" w14:textId="77777777" w:rsidR="006D58A4" w:rsidRDefault="00094CC8" w:rsidP="00A6116B">
      <w:r>
        <w:t xml:space="preserve">To manage a project is a big deal so the planner firm and the associated parties should be careful in case of accomplishing any event. In this assignment, there is a wedding project which is Denial &amp; Alisha's wedding". It is a big project consisting of 28 weeks planning so it is necessary for the Rula Parties wedding planner firm to use different approaches, management methods, and tools to conduct this project effectively. Being the head of this project I have to run this whole event. </w:t>
      </w:r>
      <w:r w:rsidR="00752688">
        <w:t>I have assumed some risk factors of this event based on my past working experiences. The tools and techniques are allowed to manage the project completely from every perspective so that at the end we the Rula Parties team will give the best output to our clients. The adaptive project framework is the appropriate sty</w:t>
      </w:r>
      <w:r w:rsidR="0027460A">
        <w:t xml:space="preserve">le for this new wedding project </w:t>
      </w:r>
      <w:r w:rsidR="0027460A" w:rsidRPr="0027460A">
        <w:t>(Rechenthin, 2016)</w:t>
      </w:r>
      <w:r w:rsidR="0027460A">
        <w:t>.</w:t>
      </w:r>
    </w:p>
    <w:p w14:paraId="741376E3" w14:textId="77777777" w:rsidR="00B82448" w:rsidRDefault="006D58A4" w:rsidP="006D58A4">
      <w:pPr>
        <w:jc w:val="center"/>
        <w:rPr>
          <w:rFonts w:eastAsiaTheme="majorEastAsia" w:cstheme="majorBidi"/>
          <w:b/>
          <w:bCs/>
          <w:color w:val="17365D" w:themeColor="text2" w:themeShade="BF"/>
          <w:sz w:val="32"/>
          <w:szCs w:val="28"/>
        </w:rPr>
      </w:pPr>
      <w:r>
        <w:rPr>
          <w:noProof/>
        </w:rPr>
        <w:drawing>
          <wp:inline distT="0" distB="0" distL="0" distR="0" wp14:anchorId="7413771D" wp14:editId="7413771E">
            <wp:extent cx="5706393" cy="3095625"/>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stinationWedding-wedding-planners-bangalore.jpg"/>
                    <pic:cNvPicPr/>
                  </pic:nvPicPr>
                  <pic:blipFill>
                    <a:blip r:embed="rId32">
                      <a:extLst>
                        <a:ext uri="{28A0092B-C50C-407E-A947-70E740481C1C}">
                          <a14:useLocalDpi xmlns:a14="http://schemas.microsoft.com/office/drawing/2010/main" val="0"/>
                        </a:ext>
                      </a:extLst>
                    </a:blip>
                    <a:stretch>
                      <a:fillRect/>
                    </a:stretch>
                  </pic:blipFill>
                  <pic:spPr>
                    <a:xfrm>
                      <a:off x="0" y="0"/>
                      <a:ext cx="5706393" cy="3095625"/>
                    </a:xfrm>
                    <a:prstGeom prst="rect">
                      <a:avLst/>
                    </a:prstGeom>
                  </pic:spPr>
                </pic:pic>
              </a:graphicData>
            </a:graphic>
          </wp:inline>
        </w:drawing>
      </w:r>
      <w:r w:rsidR="00094CC8">
        <w:br w:type="page"/>
      </w:r>
    </w:p>
    <w:p w14:paraId="741376E4" w14:textId="77777777" w:rsidR="001F0706" w:rsidRPr="001F0706" w:rsidRDefault="00094CC8" w:rsidP="00B82448">
      <w:pPr>
        <w:pStyle w:val="Ttulo1"/>
      </w:pPr>
      <w:bookmarkStart w:id="41" w:name="_Toc7399917"/>
      <w:r>
        <w:lastRenderedPageBreak/>
        <w:t>References:</w:t>
      </w:r>
      <w:bookmarkEnd w:id="41"/>
    </w:p>
    <w:p w14:paraId="741376E5" w14:textId="77777777" w:rsidR="00B06051" w:rsidRDefault="00094CC8" w:rsidP="00B06051">
      <w:r w:rsidRPr="00B06051">
        <w:t>Deeprose, D. (2012). </w:t>
      </w:r>
      <w:r w:rsidRPr="00B06051">
        <w:rPr>
          <w:i/>
          <w:iCs/>
        </w:rPr>
        <w:t>Project management</w:t>
      </w:r>
      <w:r w:rsidRPr="00B06051">
        <w:t>. Oxford, U.K.: Capstone Pub.</w:t>
      </w:r>
    </w:p>
    <w:p w14:paraId="741376E6" w14:textId="77777777" w:rsidR="0027460A" w:rsidRDefault="00094CC8" w:rsidP="00B06051">
      <w:r w:rsidRPr="0027460A">
        <w:t>Fliedner, G. (2012). </w:t>
      </w:r>
      <w:r w:rsidRPr="0027460A">
        <w:rPr>
          <w:i/>
          <w:iCs/>
        </w:rPr>
        <w:t>Leading and managing the lean management process</w:t>
      </w:r>
      <w:r w:rsidRPr="0027460A">
        <w:t>. [New York, N.Y.]: Business Expert Press.</w:t>
      </w:r>
    </w:p>
    <w:p w14:paraId="741376E7" w14:textId="77777777" w:rsidR="0027460A" w:rsidRDefault="00094CC8" w:rsidP="00B06051">
      <w:r w:rsidRPr="0027460A">
        <w:t>Gorecki, P. and Pautsch, P. (2015). </w:t>
      </w:r>
      <w:r w:rsidRPr="0027460A">
        <w:rPr>
          <w:i/>
          <w:iCs/>
        </w:rPr>
        <w:t>Lean Management</w:t>
      </w:r>
      <w:r w:rsidRPr="0027460A">
        <w:t>.</w:t>
      </w:r>
    </w:p>
    <w:p w14:paraId="741376E8" w14:textId="77777777" w:rsidR="0027460A" w:rsidRPr="00B06051" w:rsidRDefault="00094CC8" w:rsidP="00B06051">
      <w:r w:rsidRPr="0027460A">
        <w:t>Hall, D. (2017). </w:t>
      </w:r>
      <w:r w:rsidRPr="0027460A">
        <w:rPr>
          <w:i/>
          <w:iCs/>
        </w:rPr>
        <w:t>Career development in organizations</w:t>
      </w:r>
      <w:r w:rsidRPr="0027460A">
        <w:t>. San Francisco: Jossey Bass.</w:t>
      </w:r>
    </w:p>
    <w:p w14:paraId="741376E9" w14:textId="77777777" w:rsidR="00B06051" w:rsidRPr="00B06051" w:rsidRDefault="00094CC8" w:rsidP="00B06051">
      <w:r w:rsidRPr="00B06051">
        <w:t>Heerkens, G. (2015). </w:t>
      </w:r>
      <w:r w:rsidRPr="00B06051">
        <w:rPr>
          <w:i/>
          <w:iCs/>
        </w:rPr>
        <w:t>Project management</w:t>
      </w:r>
      <w:r w:rsidRPr="00B06051">
        <w:t>. [Place of publication not identified]: Mcgraw-Hill Education.</w:t>
      </w:r>
    </w:p>
    <w:p w14:paraId="741376EA" w14:textId="77777777" w:rsidR="00B06051" w:rsidRPr="00B06051" w:rsidRDefault="00094CC8" w:rsidP="00B06051">
      <w:r w:rsidRPr="00B06051">
        <w:t>Hobbs, P. (2013). </w:t>
      </w:r>
      <w:r w:rsidRPr="00B06051">
        <w:rPr>
          <w:i/>
          <w:iCs/>
        </w:rPr>
        <w:t>Project management</w:t>
      </w:r>
      <w:r w:rsidRPr="00B06051">
        <w:t>.</w:t>
      </w:r>
    </w:p>
    <w:p w14:paraId="741376EB" w14:textId="77777777" w:rsidR="00B06051" w:rsidRPr="00B06051" w:rsidRDefault="00094CC8" w:rsidP="00B06051">
      <w:r w:rsidRPr="00B06051">
        <w:t>Kerzner, H. (2014). </w:t>
      </w:r>
      <w:r w:rsidRPr="00B06051">
        <w:rPr>
          <w:i/>
          <w:iCs/>
        </w:rPr>
        <w:t>Project management</w:t>
      </w:r>
      <w:r w:rsidRPr="00B06051">
        <w:t>.</w:t>
      </w:r>
    </w:p>
    <w:p w14:paraId="741376EC" w14:textId="77777777" w:rsidR="00B06051" w:rsidRPr="00B06051" w:rsidRDefault="00094CC8" w:rsidP="00B06051">
      <w:r w:rsidRPr="00B06051">
        <w:t>Meredith, J. (2019). </w:t>
      </w:r>
      <w:r w:rsidRPr="00B06051">
        <w:rPr>
          <w:i/>
          <w:iCs/>
        </w:rPr>
        <w:t>Project Management</w:t>
      </w:r>
      <w:r w:rsidRPr="00B06051">
        <w:t>. New York: Wiley.</w:t>
      </w:r>
    </w:p>
    <w:p w14:paraId="741376ED" w14:textId="77777777" w:rsidR="00B06051" w:rsidRPr="00B06051" w:rsidRDefault="00094CC8" w:rsidP="00B06051">
      <w:r w:rsidRPr="00B06051">
        <w:t>Patel, V. (2016). </w:t>
      </w:r>
      <w:r w:rsidRPr="00B06051">
        <w:rPr>
          <w:i/>
          <w:iCs/>
        </w:rPr>
        <w:t>Project management</w:t>
      </w:r>
      <w:r w:rsidRPr="00B06051">
        <w:t>. Jaipur, India: Oxford Book Co.</w:t>
      </w:r>
    </w:p>
    <w:p w14:paraId="741376EE" w14:textId="77777777" w:rsidR="00B06051" w:rsidRPr="00B06051" w:rsidRDefault="00094CC8" w:rsidP="00B06051">
      <w:r w:rsidRPr="00B06051">
        <w:t>Pinto, J. (2019). </w:t>
      </w:r>
      <w:r w:rsidRPr="00B06051">
        <w:rPr>
          <w:i/>
          <w:iCs/>
        </w:rPr>
        <w:t>Project Management</w:t>
      </w:r>
      <w:r w:rsidRPr="00B06051">
        <w:t>. Harlow, United Kingdom: Pearson Education Limited.</w:t>
      </w:r>
    </w:p>
    <w:p w14:paraId="741376EF" w14:textId="77777777" w:rsidR="00B06051" w:rsidRDefault="00094CC8" w:rsidP="00B06051">
      <w:r w:rsidRPr="00B06051">
        <w:t>Portny, S. (2017). </w:t>
      </w:r>
      <w:r w:rsidRPr="00B06051">
        <w:rPr>
          <w:i/>
          <w:iCs/>
        </w:rPr>
        <w:t>Project management for dummies</w:t>
      </w:r>
      <w:r w:rsidRPr="00B06051">
        <w:t>.</w:t>
      </w:r>
    </w:p>
    <w:p w14:paraId="741376F0" w14:textId="77777777" w:rsidR="0027460A" w:rsidRPr="00B06051" w:rsidRDefault="00094CC8" w:rsidP="00B06051">
      <w:r w:rsidRPr="0027460A">
        <w:t>Rechenthin, D. (2016). </w:t>
      </w:r>
      <w:r w:rsidRPr="0027460A">
        <w:rPr>
          <w:i/>
          <w:iCs/>
        </w:rPr>
        <w:t>Project intelligence</w:t>
      </w:r>
      <w:r w:rsidRPr="0027460A">
        <w:t>.</w:t>
      </w:r>
    </w:p>
    <w:p w14:paraId="741376F1" w14:textId="77777777" w:rsidR="00B06051" w:rsidRDefault="00094CC8" w:rsidP="00B06051">
      <w:r w:rsidRPr="00B06051">
        <w:t>Rula-parties.com. (2019). </w:t>
      </w:r>
      <w:r w:rsidRPr="00B06051">
        <w:rPr>
          <w:i/>
          <w:iCs/>
        </w:rPr>
        <w:t>Rula Parties | About</w:t>
      </w:r>
      <w:r w:rsidRPr="00B06051">
        <w:t>. [online] Available at: http://www.rula-parties.com/about/ [Accessed 28 Apr. 2019].</w:t>
      </w:r>
    </w:p>
    <w:p w14:paraId="741376F2" w14:textId="77777777" w:rsidR="0027460A" w:rsidRPr="00B06051" w:rsidRDefault="00094CC8" w:rsidP="00B06051">
      <w:r w:rsidRPr="0027460A">
        <w:t>Taghizadegan, S. (2015). </w:t>
      </w:r>
      <w:r w:rsidRPr="0027460A">
        <w:rPr>
          <w:i/>
          <w:iCs/>
        </w:rPr>
        <w:t>Mastering lean six sigma</w:t>
      </w:r>
      <w:r w:rsidRPr="0027460A">
        <w:t>.</w:t>
      </w:r>
    </w:p>
    <w:p w14:paraId="741376F3" w14:textId="77777777" w:rsidR="00B06051" w:rsidRPr="00B06051" w:rsidRDefault="00094CC8" w:rsidP="00B06051">
      <w:r w:rsidRPr="00B06051">
        <w:t>Tinnirello, P. (2018). </w:t>
      </w:r>
      <w:r w:rsidRPr="00B06051">
        <w:rPr>
          <w:i/>
          <w:iCs/>
        </w:rPr>
        <w:t>Project management</w:t>
      </w:r>
      <w:r w:rsidRPr="00B06051">
        <w:t>. Boca Raton: Auerbach.</w:t>
      </w:r>
    </w:p>
    <w:p w14:paraId="741376F4" w14:textId="77777777" w:rsidR="0027460A" w:rsidRPr="0027460A" w:rsidRDefault="00094CC8" w:rsidP="0027460A">
      <w:r w:rsidRPr="0027460A">
        <w:t>Wysocki, R. (2013). </w:t>
      </w:r>
      <w:r w:rsidRPr="0027460A">
        <w:rPr>
          <w:i/>
          <w:iCs/>
        </w:rPr>
        <w:t>Effective project management</w:t>
      </w:r>
      <w:r w:rsidRPr="0027460A">
        <w:t>. Hoboken, N.J.: Wiley.</w:t>
      </w:r>
    </w:p>
    <w:p w14:paraId="741376F5" w14:textId="77777777" w:rsidR="0027460A" w:rsidRPr="0027460A" w:rsidRDefault="00094CC8" w:rsidP="0027460A">
      <w:r w:rsidRPr="0027460A">
        <w:t>Wysocki, R. (2014). </w:t>
      </w:r>
      <w:r w:rsidRPr="0027460A">
        <w:rPr>
          <w:i/>
          <w:iCs/>
        </w:rPr>
        <w:t>Adaptive project framework</w:t>
      </w:r>
      <w:r w:rsidRPr="0027460A">
        <w:t>. Upper Saddle River, N.J.: Addison-Wesley.</w:t>
      </w:r>
    </w:p>
    <w:p w14:paraId="741376F6" w14:textId="77777777" w:rsidR="001F0706" w:rsidRPr="001F0706" w:rsidRDefault="001F0706" w:rsidP="00B06051"/>
    <w:p w14:paraId="741376F7" w14:textId="77777777" w:rsidR="001F0706" w:rsidRPr="001F0706" w:rsidRDefault="001F0706" w:rsidP="001F0706">
      <w:pPr>
        <w:pStyle w:val="Ttulo1"/>
      </w:pPr>
    </w:p>
    <w:p w14:paraId="741376F8" w14:textId="77777777" w:rsidR="001F0706" w:rsidRDefault="001F0706" w:rsidP="001F0706">
      <w:pPr>
        <w:jc w:val="center"/>
      </w:pPr>
    </w:p>
    <w:sectPr w:rsidR="001F0706">
      <w:footerReference w:type="default" r:id="rId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EB4F69" w14:textId="77777777" w:rsidR="00B61713" w:rsidRDefault="00B61713">
      <w:pPr>
        <w:spacing w:after="0" w:line="240" w:lineRule="auto"/>
      </w:pPr>
      <w:r>
        <w:separator/>
      </w:r>
    </w:p>
  </w:endnote>
  <w:endnote w:type="continuationSeparator" w:id="0">
    <w:p w14:paraId="7A1507C4" w14:textId="77777777" w:rsidR="00B61713" w:rsidRDefault="00B617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1051795"/>
      <w:docPartObj>
        <w:docPartGallery w:val="Page Numbers (Bottom of Page)"/>
        <w:docPartUnique/>
      </w:docPartObj>
    </w:sdtPr>
    <w:sdtEndPr>
      <w:rPr>
        <w:noProof/>
      </w:rPr>
    </w:sdtEndPr>
    <w:sdtContent>
      <w:p w14:paraId="74137723" w14:textId="77777777" w:rsidR="00B3657A" w:rsidRDefault="00094CC8">
        <w:pPr>
          <w:pStyle w:val="Rodap"/>
          <w:jc w:val="right"/>
        </w:pPr>
        <w:r>
          <w:fldChar w:fldCharType="begin"/>
        </w:r>
        <w:r>
          <w:instrText xml:space="preserve"> PAGE   \* MERGEFORMAT </w:instrText>
        </w:r>
        <w:r>
          <w:fldChar w:fldCharType="separate"/>
        </w:r>
        <w:r w:rsidR="00990F19">
          <w:rPr>
            <w:noProof/>
          </w:rPr>
          <w:t>21</w:t>
        </w:r>
        <w:r>
          <w:rPr>
            <w:noProof/>
          </w:rPr>
          <w:fldChar w:fldCharType="end"/>
        </w:r>
      </w:p>
    </w:sdtContent>
  </w:sdt>
  <w:p w14:paraId="74137724" w14:textId="77777777" w:rsidR="00B3657A" w:rsidRDefault="00B3657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CFD910" w14:textId="77777777" w:rsidR="00B61713" w:rsidRDefault="00B61713">
      <w:pPr>
        <w:spacing w:after="0" w:line="240" w:lineRule="auto"/>
      </w:pPr>
      <w:r>
        <w:separator/>
      </w:r>
    </w:p>
  </w:footnote>
  <w:footnote w:type="continuationSeparator" w:id="0">
    <w:p w14:paraId="6E581863" w14:textId="77777777" w:rsidR="00B61713" w:rsidRDefault="00B617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A2F93"/>
    <w:multiLevelType w:val="hybridMultilevel"/>
    <w:tmpl w:val="C868BD64"/>
    <w:lvl w:ilvl="0" w:tplc="22104246">
      <w:start w:val="1"/>
      <w:numFmt w:val="bullet"/>
      <w:lvlText w:val=""/>
      <w:lvlJc w:val="left"/>
      <w:pPr>
        <w:tabs>
          <w:tab w:val="num" w:pos="720"/>
        </w:tabs>
        <w:ind w:left="720" w:hanging="360"/>
      </w:pPr>
      <w:rPr>
        <w:rFonts w:ascii="Wingdings" w:hAnsi="Wingdings" w:hint="default"/>
      </w:rPr>
    </w:lvl>
    <w:lvl w:ilvl="1" w:tplc="CA1C0AD8" w:tentative="1">
      <w:start w:val="1"/>
      <w:numFmt w:val="bullet"/>
      <w:lvlText w:val=""/>
      <w:lvlJc w:val="left"/>
      <w:pPr>
        <w:tabs>
          <w:tab w:val="num" w:pos="1440"/>
        </w:tabs>
        <w:ind w:left="1440" w:hanging="360"/>
      </w:pPr>
      <w:rPr>
        <w:rFonts w:ascii="Wingdings" w:hAnsi="Wingdings" w:hint="default"/>
      </w:rPr>
    </w:lvl>
    <w:lvl w:ilvl="2" w:tplc="77580524" w:tentative="1">
      <w:start w:val="1"/>
      <w:numFmt w:val="bullet"/>
      <w:lvlText w:val=""/>
      <w:lvlJc w:val="left"/>
      <w:pPr>
        <w:tabs>
          <w:tab w:val="num" w:pos="2160"/>
        </w:tabs>
        <w:ind w:left="2160" w:hanging="360"/>
      </w:pPr>
      <w:rPr>
        <w:rFonts w:ascii="Wingdings" w:hAnsi="Wingdings" w:hint="default"/>
      </w:rPr>
    </w:lvl>
    <w:lvl w:ilvl="3" w:tplc="801659A0" w:tentative="1">
      <w:start w:val="1"/>
      <w:numFmt w:val="bullet"/>
      <w:lvlText w:val=""/>
      <w:lvlJc w:val="left"/>
      <w:pPr>
        <w:tabs>
          <w:tab w:val="num" w:pos="2880"/>
        </w:tabs>
        <w:ind w:left="2880" w:hanging="360"/>
      </w:pPr>
      <w:rPr>
        <w:rFonts w:ascii="Wingdings" w:hAnsi="Wingdings" w:hint="default"/>
      </w:rPr>
    </w:lvl>
    <w:lvl w:ilvl="4" w:tplc="B998A354" w:tentative="1">
      <w:start w:val="1"/>
      <w:numFmt w:val="bullet"/>
      <w:lvlText w:val=""/>
      <w:lvlJc w:val="left"/>
      <w:pPr>
        <w:tabs>
          <w:tab w:val="num" w:pos="3600"/>
        </w:tabs>
        <w:ind w:left="3600" w:hanging="360"/>
      </w:pPr>
      <w:rPr>
        <w:rFonts w:ascii="Wingdings" w:hAnsi="Wingdings" w:hint="default"/>
      </w:rPr>
    </w:lvl>
    <w:lvl w:ilvl="5" w:tplc="4E56D1E6" w:tentative="1">
      <w:start w:val="1"/>
      <w:numFmt w:val="bullet"/>
      <w:lvlText w:val=""/>
      <w:lvlJc w:val="left"/>
      <w:pPr>
        <w:tabs>
          <w:tab w:val="num" w:pos="4320"/>
        </w:tabs>
        <w:ind w:left="4320" w:hanging="360"/>
      </w:pPr>
      <w:rPr>
        <w:rFonts w:ascii="Wingdings" w:hAnsi="Wingdings" w:hint="default"/>
      </w:rPr>
    </w:lvl>
    <w:lvl w:ilvl="6" w:tplc="E5929E30" w:tentative="1">
      <w:start w:val="1"/>
      <w:numFmt w:val="bullet"/>
      <w:lvlText w:val=""/>
      <w:lvlJc w:val="left"/>
      <w:pPr>
        <w:tabs>
          <w:tab w:val="num" w:pos="5040"/>
        </w:tabs>
        <w:ind w:left="5040" w:hanging="360"/>
      </w:pPr>
      <w:rPr>
        <w:rFonts w:ascii="Wingdings" w:hAnsi="Wingdings" w:hint="default"/>
      </w:rPr>
    </w:lvl>
    <w:lvl w:ilvl="7" w:tplc="0F5EDD84" w:tentative="1">
      <w:start w:val="1"/>
      <w:numFmt w:val="bullet"/>
      <w:lvlText w:val=""/>
      <w:lvlJc w:val="left"/>
      <w:pPr>
        <w:tabs>
          <w:tab w:val="num" w:pos="5760"/>
        </w:tabs>
        <w:ind w:left="5760" w:hanging="360"/>
      </w:pPr>
      <w:rPr>
        <w:rFonts w:ascii="Wingdings" w:hAnsi="Wingdings" w:hint="default"/>
      </w:rPr>
    </w:lvl>
    <w:lvl w:ilvl="8" w:tplc="A2C27C4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9A451A2"/>
    <w:multiLevelType w:val="hybridMultilevel"/>
    <w:tmpl w:val="FE1E8718"/>
    <w:lvl w:ilvl="0" w:tplc="62165796">
      <w:start w:val="1"/>
      <w:numFmt w:val="bullet"/>
      <w:lvlText w:val=""/>
      <w:lvlJc w:val="left"/>
      <w:pPr>
        <w:ind w:left="3600" w:hanging="360"/>
      </w:pPr>
      <w:rPr>
        <w:rFonts w:ascii="Symbol" w:hAnsi="Symbol" w:hint="default"/>
      </w:rPr>
    </w:lvl>
    <w:lvl w:ilvl="1" w:tplc="828A6500" w:tentative="1">
      <w:start w:val="1"/>
      <w:numFmt w:val="bullet"/>
      <w:lvlText w:val="o"/>
      <w:lvlJc w:val="left"/>
      <w:pPr>
        <w:ind w:left="4320" w:hanging="360"/>
      </w:pPr>
      <w:rPr>
        <w:rFonts w:ascii="Courier New" w:hAnsi="Courier New" w:cs="Courier New" w:hint="default"/>
      </w:rPr>
    </w:lvl>
    <w:lvl w:ilvl="2" w:tplc="1E66B5F4" w:tentative="1">
      <w:start w:val="1"/>
      <w:numFmt w:val="bullet"/>
      <w:lvlText w:val=""/>
      <w:lvlJc w:val="left"/>
      <w:pPr>
        <w:ind w:left="5040" w:hanging="360"/>
      </w:pPr>
      <w:rPr>
        <w:rFonts w:ascii="Wingdings" w:hAnsi="Wingdings" w:hint="default"/>
      </w:rPr>
    </w:lvl>
    <w:lvl w:ilvl="3" w:tplc="009A5596" w:tentative="1">
      <w:start w:val="1"/>
      <w:numFmt w:val="bullet"/>
      <w:lvlText w:val=""/>
      <w:lvlJc w:val="left"/>
      <w:pPr>
        <w:ind w:left="5760" w:hanging="360"/>
      </w:pPr>
      <w:rPr>
        <w:rFonts w:ascii="Symbol" w:hAnsi="Symbol" w:hint="default"/>
      </w:rPr>
    </w:lvl>
    <w:lvl w:ilvl="4" w:tplc="F7AC1920" w:tentative="1">
      <w:start w:val="1"/>
      <w:numFmt w:val="bullet"/>
      <w:lvlText w:val="o"/>
      <w:lvlJc w:val="left"/>
      <w:pPr>
        <w:ind w:left="6480" w:hanging="360"/>
      </w:pPr>
      <w:rPr>
        <w:rFonts w:ascii="Courier New" w:hAnsi="Courier New" w:cs="Courier New" w:hint="default"/>
      </w:rPr>
    </w:lvl>
    <w:lvl w:ilvl="5" w:tplc="3CB431C0" w:tentative="1">
      <w:start w:val="1"/>
      <w:numFmt w:val="bullet"/>
      <w:lvlText w:val=""/>
      <w:lvlJc w:val="left"/>
      <w:pPr>
        <w:ind w:left="7200" w:hanging="360"/>
      </w:pPr>
      <w:rPr>
        <w:rFonts w:ascii="Wingdings" w:hAnsi="Wingdings" w:hint="default"/>
      </w:rPr>
    </w:lvl>
    <w:lvl w:ilvl="6" w:tplc="087494EC" w:tentative="1">
      <w:start w:val="1"/>
      <w:numFmt w:val="bullet"/>
      <w:lvlText w:val=""/>
      <w:lvlJc w:val="left"/>
      <w:pPr>
        <w:ind w:left="7920" w:hanging="360"/>
      </w:pPr>
      <w:rPr>
        <w:rFonts w:ascii="Symbol" w:hAnsi="Symbol" w:hint="default"/>
      </w:rPr>
    </w:lvl>
    <w:lvl w:ilvl="7" w:tplc="A9E65A2A" w:tentative="1">
      <w:start w:val="1"/>
      <w:numFmt w:val="bullet"/>
      <w:lvlText w:val="o"/>
      <w:lvlJc w:val="left"/>
      <w:pPr>
        <w:ind w:left="8640" w:hanging="360"/>
      </w:pPr>
      <w:rPr>
        <w:rFonts w:ascii="Courier New" w:hAnsi="Courier New" w:cs="Courier New" w:hint="default"/>
      </w:rPr>
    </w:lvl>
    <w:lvl w:ilvl="8" w:tplc="8B88740A" w:tentative="1">
      <w:start w:val="1"/>
      <w:numFmt w:val="bullet"/>
      <w:lvlText w:val=""/>
      <w:lvlJc w:val="left"/>
      <w:pPr>
        <w:ind w:left="9360" w:hanging="360"/>
      </w:pPr>
      <w:rPr>
        <w:rFonts w:ascii="Wingdings" w:hAnsi="Wingdings" w:hint="default"/>
      </w:rPr>
    </w:lvl>
  </w:abstractNum>
  <w:abstractNum w:abstractNumId="2" w15:restartNumberingAfterBreak="0">
    <w:nsid w:val="5EFD4C66"/>
    <w:multiLevelType w:val="hybridMultilevel"/>
    <w:tmpl w:val="55A044BE"/>
    <w:lvl w:ilvl="0" w:tplc="1F4E3582">
      <w:start w:val="1"/>
      <w:numFmt w:val="bullet"/>
      <w:lvlText w:val=""/>
      <w:lvlJc w:val="left"/>
      <w:pPr>
        <w:ind w:left="720" w:hanging="360"/>
      </w:pPr>
      <w:rPr>
        <w:rFonts w:ascii="Symbol" w:hAnsi="Symbol" w:hint="default"/>
      </w:rPr>
    </w:lvl>
    <w:lvl w:ilvl="1" w:tplc="37C88108" w:tentative="1">
      <w:start w:val="1"/>
      <w:numFmt w:val="bullet"/>
      <w:lvlText w:val="o"/>
      <w:lvlJc w:val="left"/>
      <w:pPr>
        <w:ind w:left="1440" w:hanging="360"/>
      </w:pPr>
      <w:rPr>
        <w:rFonts w:ascii="Courier New" w:hAnsi="Courier New" w:cs="Courier New" w:hint="default"/>
      </w:rPr>
    </w:lvl>
    <w:lvl w:ilvl="2" w:tplc="8D0EF530" w:tentative="1">
      <w:start w:val="1"/>
      <w:numFmt w:val="bullet"/>
      <w:lvlText w:val=""/>
      <w:lvlJc w:val="left"/>
      <w:pPr>
        <w:ind w:left="2160" w:hanging="360"/>
      </w:pPr>
      <w:rPr>
        <w:rFonts w:ascii="Wingdings" w:hAnsi="Wingdings" w:hint="default"/>
      </w:rPr>
    </w:lvl>
    <w:lvl w:ilvl="3" w:tplc="BBBA4A16" w:tentative="1">
      <w:start w:val="1"/>
      <w:numFmt w:val="bullet"/>
      <w:lvlText w:val=""/>
      <w:lvlJc w:val="left"/>
      <w:pPr>
        <w:ind w:left="2880" w:hanging="360"/>
      </w:pPr>
      <w:rPr>
        <w:rFonts w:ascii="Symbol" w:hAnsi="Symbol" w:hint="default"/>
      </w:rPr>
    </w:lvl>
    <w:lvl w:ilvl="4" w:tplc="8C9CD15C" w:tentative="1">
      <w:start w:val="1"/>
      <w:numFmt w:val="bullet"/>
      <w:lvlText w:val="o"/>
      <w:lvlJc w:val="left"/>
      <w:pPr>
        <w:ind w:left="3600" w:hanging="360"/>
      </w:pPr>
      <w:rPr>
        <w:rFonts w:ascii="Courier New" w:hAnsi="Courier New" w:cs="Courier New" w:hint="default"/>
      </w:rPr>
    </w:lvl>
    <w:lvl w:ilvl="5" w:tplc="40C8AF5A" w:tentative="1">
      <w:start w:val="1"/>
      <w:numFmt w:val="bullet"/>
      <w:lvlText w:val=""/>
      <w:lvlJc w:val="left"/>
      <w:pPr>
        <w:ind w:left="4320" w:hanging="360"/>
      </w:pPr>
      <w:rPr>
        <w:rFonts w:ascii="Wingdings" w:hAnsi="Wingdings" w:hint="default"/>
      </w:rPr>
    </w:lvl>
    <w:lvl w:ilvl="6" w:tplc="C64E564A" w:tentative="1">
      <w:start w:val="1"/>
      <w:numFmt w:val="bullet"/>
      <w:lvlText w:val=""/>
      <w:lvlJc w:val="left"/>
      <w:pPr>
        <w:ind w:left="5040" w:hanging="360"/>
      </w:pPr>
      <w:rPr>
        <w:rFonts w:ascii="Symbol" w:hAnsi="Symbol" w:hint="default"/>
      </w:rPr>
    </w:lvl>
    <w:lvl w:ilvl="7" w:tplc="D18A44E2" w:tentative="1">
      <w:start w:val="1"/>
      <w:numFmt w:val="bullet"/>
      <w:lvlText w:val="o"/>
      <w:lvlJc w:val="left"/>
      <w:pPr>
        <w:ind w:left="5760" w:hanging="360"/>
      </w:pPr>
      <w:rPr>
        <w:rFonts w:ascii="Courier New" w:hAnsi="Courier New" w:cs="Courier New" w:hint="default"/>
      </w:rPr>
    </w:lvl>
    <w:lvl w:ilvl="8" w:tplc="E89E764A" w:tentative="1">
      <w:start w:val="1"/>
      <w:numFmt w:val="bullet"/>
      <w:lvlText w:val=""/>
      <w:lvlJc w:val="left"/>
      <w:pPr>
        <w:ind w:left="6480" w:hanging="360"/>
      </w:pPr>
      <w:rPr>
        <w:rFonts w:ascii="Wingdings" w:hAnsi="Wingdings" w:hint="default"/>
      </w:rPr>
    </w:lvl>
  </w:abstractNum>
  <w:abstractNum w:abstractNumId="3" w15:restartNumberingAfterBreak="0">
    <w:nsid w:val="617A3D95"/>
    <w:multiLevelType w:val="hybridMultilevel"/>
    <w:tmpl w:val="593CB21E"/>
    <w:lvl w:ilvl="0" w:tplc="57526CAC">
      <w:start w:val="1"/>
      <w:numFmt w:val="decimal"/>
      <w:lvlText w:val="%1."/>
      <w:lvlJc w:val="left"/>
      <w:pPr>
        <w:ind w:left="720" w:hanging="360"/>
      </w:pPr>
      <w:rPr>
        <w:rFonts w:hint="default"/>
      </w:rPr>
    </w:lvl>
    <w:lvl w:ilvl="1" w:tplc="A210CDD4" w:tentative="1">
      <w:start w:val="1"/>
      <w:numFmt w:val="bullet"/>
      <w:lvlText w:val="o"/>
      <w:lvlJc w:val="left"/>
      <w:pPr>
        <w:ind w:left="1440" w:hanging="360"/>
      </w:pPr>
      <w:rPr>
        <w:rFonts w:ascii="Courier New" w:hAnsi="Courier New" w:cs="Courier New" w:hint="default"/>
      </w:rPr>
    </w:lvl>
    <w:lvl w:ilvl="2" w:tplc="F83E0348" w:tentative="1">
      <w:start w:val="1"/>
      <w:numFmt w:val="bullet"/>
      <w:lvlText w:val=""/>
      <w:lvlJc w:val="left"/>
      <w:pPr>
        <w:ind w:left="2160" w:hanging="360"/>
      </w:pPr>
      <w:rPr>
        <w:rFonts w:ascii="Wingdings" w:hAnsi="Wingdings" w:hint="default"/>
      </w:rPr>
    </w:lvl>
    <w:lvl w:ilvl="3" w:tplc="4B7A1F48" w:tentative="1">
      <w:start w:val="1"/>
      <w:numFmt w:val="bullet"/>
      <w:lvlText w:val=""/>
      <w:lvlJc w:val="left"/>
      <w:pPr>
        <w:ind w:left="2880" w:hanging="360"/>
      </w:pPr>
      <w:rPr>
        <w:rFonts w:ascii="Symbol" w:hAnsi="Symbol" w:hint="default"/>
      </w:rPr>
    </w:lvl>
    <w:lvl w:ilvl="4" w:tplc="8522EAE6" w:tentative="1">
      <w:start w:val="1"/>
      <w:numFmt w:val="bullet"/>
      <w:lvlText w:val="o"/>
      <w:lvlJc w:val="left"/>
      <w:pPr>
        <w:ind w:left="3600" w:hanging="360"/>
      </w:pPr>
      <w:rPr>
        <w:rFonts w:ascii="Courier New" w:hAnsi="Courier New" w:cs="Courier New" w:hint="default"/>
      </w:rPr>
    </w:lvl>
    <w:lvl w:ilvl="5" w:tplc="19F41326" w:tentative="1">
      <w:start w:val="1"/>
      <w:numFmt w:val="bullet"/>
      <w:lvlText w:val=""/>
      <w:lvlJc w:val="left"/>
      <w:pPr>
        <w:ind w:left="4320" w:hanging="360"/>
      </w:pPr>
      <w:rPr>
        <w:rFonts w:ascii="Wingdings" w:hAnsi="Wingdings" w:hint="default"/>
      </w:rPr>
    </w:lvl>
    <w:lvl w:ilvl="6" w:tplc="E9B09B0C" w:tentative="1">
      <w:start w:val="1"/>
      <w:numFmt w:val="bullet"/>
      <w:lvlText w:val=""/>
      <w:lvlJc w:val="left"/>
      <w:pPr>
        <w:ind w:left="5040" w:hanging="360"/>
      </w:pPr>
      <w:rPr>
        <w:rFonts w:ascii="Symbol" w:hAnsi="Symbol" w:hint="default"/>
      </w:rPr>
    </w:lvl>
    <w:lvl w:ilvl="7" w:tplc="BA420BEA" w:tentative="1">
      <w:start w:val="1"/>
      <w:numFmt w:val="bullet"/>
      <w:lvlText w:val="o"/>
      <w:lvlJc w:val="left"/>
      <w:pPr>
        <w:ind w:left="5760" w:hanging="360"/>
      </w:pPr>
      <w:rPr>
        <w:rFonts w:ascii="Courier New" w:hAnsi="Courier New" w:cs="Courier New" w:hint="default"/>
      </w:rPr>
    </w:lvl>
    <w:lvl w:ilvl="8" w:tplc="55E6A95C" w:tentative="1">
      <w:start w:val="1"/>
      <w:numFmt w:val="bullet"/>
      <w:lvlText w:val=""/>
      <w:lvlJc w:val="left"/>
      <w:pPr>
        <w:ind w:left="6480" w:hanging="360"/>
      </w:pPr>
      <w:rPr>
        <w:rFonts w:ascii="Wingdings" w:hAnsi="Wingdings" w:hint="default"/>
      </w:rPr>
    </w:lvl>
  </w:abstractNum>
  <w:abstractNum w:abstractNumId="4" w15:restartNumberingAfterBreak="0">
    <w:nsid w:val="6B206A83"/>
    <w:multiLevelType w:val="hybridMultilevel"/>
    <w:tmpl w:val="690C68AE"/>
    <w:lvl w:ilvl="0" w:tplc="8F88D5D8">
      <w:start w:val="1"/>
      <w:numFmt w:val="bullet"/>
      <w:lvlText w:val=""/>
      <w:lvlJc w:val="left"/>
      <w:pPr>
        <w:ind w:left="720" w:hanging="360"/>
      </w:pPr>
      <w:rPr>
        <w:rFonts w:ascii="Symbol" w:hAnsi="Symbol" w:hint="default"/>
      </w:rPr>
    </w:lvl>
    <w:lvl w:ilvl="1" w:tplc="74AEC220" w:tentative="1">
      <w:start w:val="1"/>
      <w:numFmt w:val="bullet"/>
      <w:lvlText w:val="o"/>
      <w:lvlJc w:val="left"/>
      <w:pPr>
        <w:ind w:left="1440" w:hanging="360"/>
      </w:pPr>
      <w:rPr>
        <w:rFonts w:ascii="Courier New" w:hAnsi="Courier New" w:cs="Courier New" w:hint="default"/>
      </w:rPr>
    </w:lvl>
    <w:lvl w:ilvl="2" w:tplc="C950952A" w:tentative="1">
      <w:start w:val="1"/>
      <w:numFmt w:val="bullet"/>
      <w:lvlText w:val=""/>
      <w:lvlJc w:val="left"/>
      <w:pPr>
        <w:ind w:left="2160" w:hanging="360"/>
      </w:pPr>
      <w:rPr>
        <w:rFonts w:ascii="Wingdings" w:hAnsi="Wingdings" w:hint="default"/>
      </w:rPr>
    </w:lvl>
    <w:lvl w:ilvl="3" w:tplc="F1DAC0DE" w:tentative="1">
      <w:start w:val="1"/>
      <w:numFmt w:val="bullet"/>
      <w:lvlText w:val=""/>
      <w:lvlJc w:val="left"/>
      <w:pPr>
        <w:ind w:left="2880" w:hanging="360"/>
      </w:pPr>
      <w:rPr>
        <w:rFonts w:ascii="Symbol" w:hAnsi="Symbol" w:hint="default"/>
      </w:rPr>
    </w:lvl>
    <w:lvl w:ilvl="4" w:tplc="7E1A458C" w:tentative="1">
      <w:start w:val="1"/>
      <w:numFmt w:val="bullet"/>
      <w:lvlText w:val="o"/>
      <w:lvlJc w:val="left"/>
      <w:pPr>
        <w:ind w:left="3600" w:hanging="360"/>
      </w:pPr>
      <w:rPr>
        <w:rFonts w:ascii="Courier New" w:hAnsi="Courier New" w:cs="Courier New" w:hint="default"/>
      </w:rPr>
    </w:lvl>
    <w:lvl w:ilvl="5" w:tplc="59905668" w:tentative="1">
      <w:start w:val="1"/>
      <w:numFmt w:val="bullet"/>
      <w:lvlText w:val=""/>
      <w:lvlJc w:val="left"/>
      <w:pPr>
        <w:ind w:left="4320" w:hanging="360"/>
      </w:pPr>
      <w:rPr>
        <w:rFonts w:ascii="Wingdings" w:hAnsi="Wingdings" w:hint="default"/>
      </w:rPr>
    </w:lvl>
    <w:lvl w:ilvl="6" w:tplc="3B4889C4" w:tentative="1">
      <w:start w:val="1"/>
      <w:numFmt w:val="bullet"/>
      <w:lvlText w:val=""/>
      <w:lvlJc w:val="left"/>
      <w:pPr>
        <w:ind w:left="5040" w:hanging="360"/>
      </w:pPr>
      <w:rPr>
        <w:rFonts w:ascii="Symbol" w:hAnsi="Symbol" w:hint="default"/>
      </w:rPr>
    </w:lvl>
    <w:lvl w:ilvl="7" w:tplc="9788B084" w:tentative="1">
      <w:start w:val="1"/>
      <w:numFmt w:val="bullet"/>
      <w:lvlText w:val="o"/>
      <w:lvlJc w:val="left"/>
      <w:pPr>
        <w:ind w:left="5760" w:hanging="360"/>
      </w:pPr>
      <w:rPr>
        <w:rFonts w:ascii="Courier New" w:hAnsi="Courier New" w:cs="Courier New" w:hint="default"/>
      </w:rPr>
    </w:lvl>
    <w:lvl w:ilvl="8" w:tplc="683A1032" w:tentative="1">
      <w:start w:val="1"/>
      <w:numFmt w:val="bullet"/>
      <w:lvlText w:val=""/>
      <w:lvlJc w:val="left"/>
      <w:pPr>
        <w:ind w:left="6480" w:hanging="360"/>
      </w:pPr>
      <w:rPr>
        <w:rFonts w:ascii="Wingdings" w:hAnsi="Wingdings" w:hint="default"/>
      </w:rPr>
    </w:lvl>
  </w:abstractNum>
  <w:abstractNum w:abstractNumId="5" w15:restartNumberingAfterBreak="0">
    <w:nsid w:val="74A776DB"/>
    <w:multiLevelType w:val="hybridMultilevel"/>
    <w:tmpl w:val="07222696"/>
    <w:lvl w:ilvl="0" w:tplc="2D081A52">
      <w:start w:val="1"/>
      <w:numFmt w:val="decimal"/>
      <w:lvlText w:val="%1."/>
      <w:lvlJc w:val="left"/>
      <w:pPr>
        <w:ind w:left="720" w:hanging="360"/>
      </w:pPr>
    </w:lvl>
    <w:lvl w:ilvl="1" w:tplc="FDF2DB1C" w:tentative="1">
      <w:start w:val="1"/>
      <w:numFmt w:val="lowerLetter"/>
      <w:lvlText w:val="%2."/>
      <w:lvlJc w:val="left"/>
      <w:pPr>
        <w:ind w:left="1440" w:hanging="360"/>
      </w:pPr>
    </w:lvl>
    <w:lvl w:ilvl="2" w:tplc="79B821FA" w:tentative="1">
      <w:start w:val="1"/>
      <w:numFmt w:val="lowerRoman"/>
      <w:lvlText w:val="%3."/>
      <w:lvlJc w:val="right"/>
      <w:pPr>
        <w:ind w:left="2160" w:hanging="180"/>
      </w:pPr>
    </w:lvl>
    <w:lvl w:ilvl="3" w:tplc="F06CFF6A" w:tentative="1">
      <w:start w:val="1"/>
      <w:numFmt w:val="decimal"/>
      <w:lvlText w:val="%4."/>
      <w:lvlJc w:val="left"/>
      <w:pPr>
        <w:ind w:left="2880" w:hanging="360"/>
      </w:pPr>
    </w:lvl>
    <w:lvl w:ilvl="4" w:tplc="2C5E5C5C" w:tentative="1">
      <w:start w:val="1"/>
      <w:numFmt w:val="lowerLetter"/>
      <w:lvlText w:val="%5."/>
      <w:lvlJc w:val="left"/>
      <w:pPr>
        <w:ind w:left="3600" w:hanging="360"/>
      </w:pPr>
    </w:lvl>
    <w:lvl w:ilvl="5" w:tplc="C17685BC" w:tentative="1">
      <w:start w:val="1"/>
      <w:numFmt w:val="lowerRoman"/>
      <w:lvlText w:val="%6."/>
      <w:lvlJc w:val="right"/>
      <w:pPr>
        <w:ind w:left="4320" w:hanging="180"/>
      </w:pPr>
    </w:lvl>
    <w:lvl w:ilvl="6" w:tplc="05E214CA" w:tentative="1">
      <w:start w:val="1"/>
      <w:numFmt w:val="decimal"/>
      <w:lvlText w:val="%7."/>
      <w:lvlJc w:val="left"/>
      <w:pPr>
        <w:ind w:left="5040" w:hanging="360"/>
      </w:pPr>
    </w:lvl>
    <w:lvl w:ilvl="7" w:tplc="EE2E18FA" w:tentative="1">
      <w:start w:val="1"/>
      <w:numFmt w:val="lowerLetter"/>
      <w:lvlText w:val="%8."/>
      <w:lvlJc w:val="left"/>
      <w:pPr>
        <w:ind w:left="5760" w:hanging="360"/>
      </w:pPr>
    </w:lvl>
    <w:lvl w:ilvl="8" w:tplc="776027B4" w:tentative="1">
      <w:start w:val="1"/>
      <w:numFmt w:val="lowerRoman"/>
      <w:lvlText w:val="%9."/>
      <w:lvlJc w:val="right"/>
      <w:pPr>
        <w:ind w:left="6480" w:hanging="180"/>
      </w:pPr>
    </w:lvl>
  </w:abstractNum>
  <w:num w:numId="1">
    <w:abstractNumId w:val="3"/>
  </w:num>
  <w:num w:numId="2">
    <w:abstractNumId w:val="1"/>
  </w:num>
  <w:num w:numId="3">
    <w:abstractNumId w:val="5"/>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0706"/>
    <w:rsid w:val="00021838"/>
    <w:rsid w:val="00070452"/>
    <w:rsid w:val="00083455"/>
    <w:rsid w:val="00094CC8"/>
    <w:rsid w:val="000E224C"/>
    <w:rsid w:val="00156E86"/>
    <w:rsid w:val="001C0B26"/>
    <w:rsid w:val="001F0706"/>
    <w:rsid w:val="00207AE4"/>
    <w:rsid w:val="00256422"/>
    <w:rsid w:val="00267943"/>
    <w:rsid w:val="00267AB9"/>
    <w:rsid w:val="0027460A"/>
    <w:rsid w:val="002A4053"/>
    <w:rsid w:val="002B16F7"/>
    <w:rsid w:val="00373B30"/>
    <w:rsid w:val="003B79B0"/>
    <w:rsid w:val="003C75DD"/>
    <w:rsid w:val="004175D9"/>
    <w:rsid w:val="00472F2C"/>
    <w:rsid w:val="00487DDE"/>
    <w:rsid w:val="004C5EC3"/>
    <w:rsid w:val="00573E88"/>
    <w:rsid w:val="005873FA"/>
    <w:rsid w:val="005A2199"/>
    <w:rsid w:val="005D711D"/>
    <w:rsid w:val="0062735D"/>
    <w:rsid w:val="00653D70"/>
    <w:rsid w:val="00654F35"/>
    <w:rsid w:val="006D58A4"/>
    <w:rsid w:val="006E18F1"/>
    <w:rsid w:val="00752688"/>
    <w:rsid w:val="00761A55"/>
    <w:rsid w:val="00787CFF"/>
    <w:rsid w:val="007D7D62"/>
    <w:rsid w:val="008533DE"/>
    <w:rsid w:val="00865662"/>
    <w:rsid w:val="00871A5E"/>
    <w:rsid w:val="008A13F1"/>
    <w:rsid w:val="008C5E61"/>
    <w:rsid w:val="0096573B"/>
    <w:rsid w:val="00983EDD"/>
    <w:rsid w:val="00990F19"/>
    <w:rsid w:val="009A1378"/>
    <w:rsid w:val="00A06D76"/>
    <w:rsid w:val="00A6116B"/>
    <w:rsid w:val="00AB18DA"/>
    <w:rsid w:val="00AD1D48"/>
    <w:rsid w:val="00AF38F7"/>
    <w:rsid w:val="00B06051"/>
    <w:rsid w:val="00B235D8"/>
    <w:rsid w:val="00B246E9"/>
    <w:rsid w:val="00B3657A"/>
    <w:rsid w:val="00B36CEC"/>
    <w:rsid w:val="00B61713"/>
    <w:rsid w:val="00B662A3"/>
    <w:rsid w:val="00B7274C"/>
    <w:rsid w:val="00B82448"/>
    <w:rsid w:val="00BD667D"/>
    <w:rsid w:val="00BF2252"/>
    <w:rsid w:val="00C01AE2"/>
    <w:rsid w:val="00C06831"/>
    <w:rsid w:val="00C24ADC"/>
    <w:rsid w:val="00C25767"/>
    <w:rsid w:val="00C366D7"/>
    <w:rsid w:val="00C94919"/>
    <w:rsid w:val="00CD1FE8"/>
    <w:rsid w:val="00CD50AB"/>
    <w:rsid w:val="00D41D07"/>
    <w:rsid w:val="00D95F1B"/>
    <w:rsid w:val="00DB287C"/>
    <w:rsid w:val="00E700A0"/>
    <w:rsid w:val="00E836F7"/>
    <w:rsid w:val="00EB0A7F"/>
    <w:rsid w:val="00ED5503"/>
    <w:rsid w:val="00EF1154"/>
    <w:rsid w:val="00FA22E6"/>
    <w:rsid w:val="00FB52D9"/>
    <w:rsid w:val="00FE2593"/>
    <w:rsid w:val="00FE2A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375AD"/>
  <w15:docId w15:val="{86002F61-DFAE-7D48-92CE-522A99C69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0706"/>
    <w:pPr>
      <w:spacing w:line="360" w:lineRule="auto"/>
      <w:jc w:val="both"/>
    </w:pPr>
    <w:rPr>
      <w:rFonts w:ascii="Times New Roman" w:hAnsi="Times New Roman"/>
      <w:sz w:val="24"/>
    </w:rPr>
  </w:style>
  <w:style w:type="paragraph" w:styleId="Ttulo1">
    <w:name w:val="heading 1"/>
    <w:basedOn w:val="Normal"/>
    <w:next w:val="Normal"/>
    <w:link w:val="Ttulo1Carter"/>
    <w:uiPriority w:val="9"/>
    <w:qFormat/>
    <w:rsid w:val="001F0706"/>
    <w:pPr>
      <w:keepNext/>
      <w:keepLines/>
      <w:spacing w:before="480" w:after="0"/>
      <w:outlineLvl w:val="0"/>
    </w:pPr>
    <w:rPr>
      <w:rFonts w:eastAsiaTheme="majorEastAsia" w:cstheme="majorBidi"/>
      <w:b/>
      <w:bCs/>
      <w:color w:val="17365D" w:themeColor="text2" w:themeShade="BF"/>
      <w:sz w:val="32"/>
      <w:szCs w:val="28"/>
    </w:rPr>
  </w:style>
  <w:style w:type="paragraph" w:styleId="Ttulo2">
    <w:name w:val="heading 2"/>
    <w:basedOn w:val="Normal"/>
    <w:next w:val="Normal"/>
    <w:link w:val="Ttulo2Carter"/>
    <w:uiPriority w:val="9"/>
    <w:unhideWhenUsed/>
    <w:qFormat/>
    <w:rsid w:val="00983EDD"/>
    <w:pPr>
      <w:keepNext/>
      <w:keepLines/>
      <w:spacing w:before="200" w:after="0"/>
      <w:outlineLvl w:val="1"/>
    </w:pPr>
    <w:rPr>
      <w:rFonts w:eastAsiaTheme="majorEastAsia" w:cstheme="majorBidi"/>
      <w:b/>
      <w:bCs/>
      <w:color w:val="0070C0"/>
      <w:sz w:val="28"/>
      <w:szCs w:val="26"/>
    </w:rPr>
  </w:style>
  <w:style w:type="paragraph" w:styleId="Ttulo3">
    <w:name w:val="heading 3"/>
    <w:basedOn w:val="Normal"/>
    <w:next w:val="Normal"/>
    <w:link w:val="Ttulo3Carter"/>
    <w:uiPriority w:val="9"/>
    <w:unhideWhenUsed/>
    <w:qFormat/>
    <w:rsid w:val="00FB52D9"/>
    <w:pPr>
      <w:keepNext/>
      <w:keepLines/>
      <w:spacing w:before="200" w:after="0"/>
      <w:outlineLvl w:val="2"/>
    </w:pPr>
    <w:rPr>
      <w:rFonts w:eastAsiaTheme="majorEastAsia" w:cstheme="majorBidi"/>
      <w:b/>
      <w:bC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ter">
    <w:name w:val="Título 1 Caráter"/>
    <w:basedOn w:val="Tipodeletrapredefinidodopargrafo"/>
    <w:link w:val="Ttulo1"/>
    <w:uiPriority w:val="9"/>
    <w:rsid w:val="001F0706"/>
    <w:rPr>
      <w:rFonts w:ascii="Times New Roman" w:eastAsiaTheme="majorEastAsia" w:hAnsi="Times New Roman" w:cstheme="majorBidi"/>
      <w:b/>
      <w:bCs/>
      <w:color w:val="17365D" w:themeColor="text2" w:themeShade="BF"/>
      <w:sz w:val="32"/>
      <w:szCs w:val="28"/>
    </w:rPr>
  </w:style>
  <w:style w:type="character" w:customStyle="1" w:styleId="Ttulo2Carter">
    <w:name w:val="Título 2 Caráter"/>
    <w:basedOn w:val="Tipodeletrapredefinidodopargrafo"/>
    <w:link w:val="Ttulo2"/>
    <w:uiPriority w:val="9"/>
    <w:rsid w:val="00983EDD"/>
    <w:rPr>
      <w:rFonts w:ascii="Times New Roman" w:eastAsiaTheme="majorEastAsia" w:hAnsi="Times New Roman" w:cstheme="majorBidi"/>
      <w:b/>
      <w:bCs/>
      <w:color w:val="0070C0"/>
      <w:sz w:val="28"/>
      <w:szCs w:val="26"/>
    </w:rPr>
  </w:style>
  <w:style w:type="paragraph" w:styleId="Cabealho">
    <w:name w:val="header"/>
    <w:basedOn w:val="Normal"/>
    <w:link w:val="CabealhoCarter"/>
    <w:uiPriority w:val="99"/>
    <w:unhideWhenUsed/>
    <w:rsid w:val="001F0706"/>
    <w:pPr>
      <w:tabs>
        <w:tab w:val="center" w:pos="4680"/>
        <w:tab w:val="right" w:pos="9360"/>
      </w:tabs>
      <w:spacing w:after="0" w:line="240" w:lineRule="auto"/>
    </w:pPr>
  </w:style>
  <w:style w:type="character" w:customStyle="1" w:styleId="CabealhoCarter">
    <w:name w:val="Cabeçalho Caráter"/>
    <w:basedOn w:val="Tipodeletrapredefinidodopargrafo"/>
    <w:link w:val="Cabealho"/>
    <w:uiPriority w:val="99"/>
    <w:rsid w:val="001F0706"/>
    <w:rPr>
      <w:rFonts w:ascii="Times New Roman" w:hAnsi="Times New Roman"/>
      <w:sz w:val="24"/>
    </w:rPr>
  </w:style>
  <w:style w:type="paragraph" w:styleId="Rodap">
    <w:name w:val="footer"/>
    <w:basedOn w:val="Normal"/>
    <w:link w:val="RodapCarter"/>
    <w:uiPriority w:val="99"/>
    <w:unhideWhenUsed/>
    <w:rsid w:val="001F0706"/>
    <w:pPr>
      <w:tabs>
        <w:tab w:val="center" w:pos="4680"/>
        <w:tab w:val="right" w:pos="9360"/>
      </w:tabs>
      <w:spacing w:after="0" w:line="240" w:lineRule="auto"/>
    </w:pPr>
  </w:style>
  <w:style w:type="character" w:customStyle="1" w:styleId="RodapCarter">
    <w:name w:val="Rodapé Caráter"/>
    <w:basedOn w:val="Tipodeletrapredefinidodopargrafo"/>
    <w:link w:val="Rodap"/>
    <w:uiPriority w:val="99"/>
    <w:rsid w:val="001F0706"/>
    <w:rPr>
      <w:rFonts w:ascii="Times New Roman" w:hAnsi="Times New Roman"/>
      <w:sz w:val="24"/>
    </w:rPr>
  </w:style>
  <w:style w:type="paragraph" w:styleId="Textodebalo">
    <w:name w:val="Balloon Text"/>
    <w:basedOn w:val="Normal"/>
    <w:link w:val="TextodebaloCarter"/>
    <w:uiPriority w:val="99"/>
    <w:semiHidden/>
    <w:unhideWhenUsed/>
    <w:rsid w:val="00BD667D"/>
    <w:pPr>
      <w:spacing w:after="0" w:line="240" w:lineRule="auto"/>
    </w:pPr>
    <w:rPr>
      <w:rFonts w:ascii="Tahoma" w:hAnsi="Tahoma" w:cs="Tahoma"/>
      <w:sz w:val="16"/>
      <w:szCs w:val="16"/>
    </w:rPr>
  </w:style>
  <w:style w:type="character" w:customStyle="1" w:styleId="TextodebaloCarter">
    <w:name w:val="Texto de balão Caráter"/>
    <w:basedOn w:val="Tipodeletrapredefinidodopargrafo"/>
    <w:link w:val="Textodebalo"/>
    <w:uiPriority w:val="99"/>
    <w:semiHidden/>
    <w:rsid w:val="00BD667D"/>
    <w:rPr>
      <w:rFonts w:ascii="Tahoma" w:hAnsi="Tahoma" w:cs="Tahoma"/>
      <w:sz w:val="16"/>
      <w:szCs w:val="16"/>
    </w:rPr>
  </w:style>
  <w:style w:type="table" w:styleId="TabelacomGrelha">
    <w:name w:val="Table Grid"/>
    <w:basedOn w:val="Tabelanormal"/>
    <w:uiPriority w:val="59"/>
    <w:rsid w:val="00573E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Mdio1-Cor1">
    <w:name w:val="Medium Shading 1 Accent 1"/>
    <w:basedOn w:val="Tabelanormal"/>
    <w:uiPriority w:val="63"/>
    <w:rsid w:val="00573E88"/>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GrelhaClara-Cor1">
    <w:name w:val="Light Grid Accent 1"/>
    <w:basedOn w:val="Tabelanormal"/>
    <w:uiPriority w:val="62"/>
    <w:rsid w:val="00573E88"/>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styleId="Hiperligao">
    <w:name w:val="Hyperlink"/>
    <w:basedOn w:val="Tipodeletrapredefinidodopargrafo"/>
    <w:uiPriority w:val="99"/>
    <w:unhideWhenUsed/>
    <w:rsid w:val="00021838"/>
    <w:rPr>
      <w:color w:val="0000FF" w:themeColor="hyperlink"/>
      <w:u w:val="single"/>
    </w:rPr>
  </w:style>
  <w:style w:type="paragraph" w:styleId="PargrafodaLista">
    <w:name w:val="List Paragraph"/>
    <w:basedOn w:val="Normal"/>
    <w:uiPriority w:val="34"/>
    <w:qFormat/>
    <w:rsid w:val="00256422"/>
    <w:pPr>
      <w:ind w:left="720"/>
      <w:contextualSpacing/>
    </w:pPr>
  </w:style>
  <w:style w:type="table" w:styleId="GrelhaClara">
    <w:name w:val="Light Grid"/>
    <w:basedOn w:val="Tabelanormal"/>
    <w:uiPriority w:val="62"/>
    <w:rsid w:val="00BF225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Ttulo3Carter">
    <w:name w:val="Título 3 Caráter"/>
    <w:basedOn w:val="Tipodeletrapredefinidodopargrafo"/>
    <w:link w:val="Ttulo3"/>
    <w:uiPriority w:val="9"/>
    <w:rsid w:val="00FB52D9"/>
    <w:rPr>
      <w:rFonts w:ascii="Times New Roman" w:eastAsiaTheme="majorEastAsia" w:hAnsi="Times New Roman" w:cstheme="majorBidi"/>
      <w:b/>
      <w:bCs/>
      <w:sz w:val="24"/>
    </w:rPr>
  </w:style>
  <w:style w:type="paragraph" w:styleId="Cabealhodondice">
    <w:name w:val="TOC Heading"/>
    <w:basedOn w:val="Ttulo1"/>
    <w:next w:val="Normal"/>
    <w:uiPriority w:val="39"/>
    <w:semiHidden/>
    <w:unhideWhenUsed/>
    <w:qFormat/>
    <w:rsid w:val="004C5EC3"/>
    <w:pPr>
      <w:spacing w:line="276" w:lineRule="auto"/>
      <w:jc w:val="left"/>
      <w:outlineLvl w:val="9"/>
    </w:pPr>
    <w:rPr>
      <w:rFonts w:asciiTheme="majorHAnsi" w:hAnsiTheme="majorHAnsi"/>
      <w:color w:val="365F91" w:themeColor="accent1" w:themeShade="BF"/>
      <w:sz w:val="28"/>
      <w:lang w:eastAsia="ja-JP"/>
    </w:rPr>
  </w:style>
  <w:style w:type="paragraph" w:styleId="ndice1">
    <w:name w:val="toc 1"/>
    <w:basedOn w:val="Normal"/>
    <w:next w:val="Normal"/>
    <w:autoRedefine/>
    <w:uiPriority w:val="39"/>
    <w:unhideWhenUsed/>
    <w:rsid w:val="004C5EC3"/>
    <w:pPr>
      <w:spacing w:after="100"/>
    </w:pPr>
  </w:style>
  <w:style w:type="paragraph" w:styleId="ndice3">
    <w:name w:val="toc 3"/>
    <w:basedOn w:val="Normal"/>
    <w:next w:val="Normal"/>
    <w:autoRedefine/>
    <w:uiPriority w:val="39"/>
    <w:unhideWhenUsed/>
    <w:rsid w:val="004C5EC3"/>
    <w:pPr>
      <w:spacing w:after="100"/>
      <w:ind w:left="480"/>
    </w:pPr>
  </w:style>
  <w:style w:type="paragraph" w:styleId="ndice2">
    <w:name w:val="toc 2"/>
    <w:basedOn w:val="Normal"/>
    <w:next w:val="Normal"/>
    <w:autoRedefine/>
    <w:uiPriority w:val="39"/>
    <w:unhideWhenUsed/>
    <w:rsid w:val="004C5EC3"/>
    <w:pPr>
      <w:spacing w:after="100"/>
      <w:ind w:left="240"/>
    </w:pPr>
  </w:style>
  <w:style w:type="table" w:styleId="GrelhaMdia3-Cor6">
    <w:name w:val="Medium Grid 3 Accent 6"/>
    <w:basedOn w:val="Tabelanormal"/>
    <w:uiPriority w:val="69"/>
    <w:rsid w:val="00FE2A3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 /><Relationship Id="rId13" Type="http://schemas.openxmlformats.org/officeDocument/2006/relationships/diagramQuickStyle" Target="diagrams/quickStyle1.xml" /><Relationship Id="rId18" Type="http://schemas.openxmlformats.org/officeDocument/2006/relationships/diagramLayout" Target="diagrams/layout2.xml" /><Relationship Id="rId26" Type="http://schemas.microsoft.com/office/2007/relationships/diagramDrawing" Target="diagrams/drawing3.xml" /><Relationship Id="rId3" Type="http://schemas.openxmlformats.org/officeDocument/2006/relationships/styles" Target="styles.xml" /><Relationship Id="rId21" Type="http://schemas.microsoft.com/office/2007/relationships/diagramDrawing" Target="diagrams/drawing2.xml" /><Relationship Id="rId34"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diagramLayout" Target="diagrams/layout1.xml" /><Relationship Id="rId17" Type="http://schemas.openxmlformats.org/officeDocument/2006/relationships/diagramData" Target="diagrams/data2.xml" /><Relationship Id="rId25" Type="http://schemas.openxmlformats.org/officeDocument/2006/relationships/diagramColors" Target="diagrams/colors3.xml" /><Relationship Id="rId33"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hyperlink" Target="https://en.wikipedia.org/wiki/Project_management" TargetMode="External" /><Relationship Id="rId20" Type="http://schemas.openxmlformats.org/officeDocument/2006/relationships/diagramColors" Target="diagrams/colors2.xml" /><Relationship Id="rId29" Type="http://schemas.openxmlformats.org/officeDocument/2006/relationships/diagramQuickStyle" Target="diagrams/quickStyle4.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diagramData" Target="diagrams/data1.xml" /><Relationship Id="rId24" Type="http://schemas.openxmlformats.org/officeDocument/2006/relationships/diagramQuickStyle" Target="diagrams/quickStyle3.xml" /><Relationship Id="rId32" Type="http://schemas.openxmlformats.org/officeDocument/2006/relationships/image" Target="media/image4.jpg" /><Relationship Id="rId5" Type="http://schemas.openxmlformats.org/officeDocument/2006/relationships/webSettings" Target="webSettings.xml" /><Relationship Id="rId15" Type="http://schemas.microsoft.com/office/2007/relationships/diagramDrawing" Target="diagrams/drawing1.xml" /><Relationship Id="rId23" Type="http://schemas.openxmlformats.org/officeDocument/2006/relationships/diagramLayout" Target="diagrams/layout3.xml" /><Relationship Id="rId28" Type="http://schemas.openxmlformats.org/officeDocument/2006/relationships/diagramLayout" Target="diagrams/layout4.xml" /><Relationship Id="rId10" Type="http://schemas.openxmlformats.org/officeDocument/2006/relationships/image" Target="media/image3.png" /><Relationship Id="rId19" Type="http://schemas.openxmlformats.org/officeDocument/2006/relationships/diagramQuickStyle" Target="diagrams/quickStyle2.xml" /><Relationship Id="rId31" Type="http://schemas.microsoft.com/office/2007/relationships/diagramDrawing" Target="diagrams/drawing4.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diagramColors" Target="diagrams/colors1.xml" /><Relationship Id="rId22" Type="http://schemas.openxmlformats.org/officeDocument/2006/relationships/diagramData" Target="diagrams/data3.xml" /><Relationship Id="rId27" Type="http://schemas.openxmlformats.org/officeDocument/2006/relationships/diagramData" Target="diagrams/data4.xml" /><Relationship Id="rId30" Type="http://schemas.openxmlformats.org/officeDocument/2006/relationships/diagramColors" Target="diagrams/colors4.xml" /><Relationship Id="rId35" Type="http://schemas.openxmlformats.org/officeDocument/2006/relationships/theme" Target="theme/theme1.xml" /></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DC7F17C-2CCB-41AB-AFAC-54943DD93206}" type="doc">
      <dgm:prSet loTypeId="urn:microsoft.com/office/officeart/2005/8/layout/hierarchy2#1" loCatId="hierarchy" qsTypeId="urn:microsoft.com/office/officeart/2005/8/quickstyle/simple1" qsCatId="simple" csTypeId="urn:microsoft.com/office/officeart/2005/8/colors/colorful2" csCatId="colorful" phldr="1"/>
      <dgm:spPr/>
      <dgm:t>
        <a:bodyPr/>
        <a:lstStyle/>
        <a:p>
          <a:endParaRPr lang="en-US"/>
        </a:p>
      </dgm:t>
    </dgm:pt>
    <dgm:pt modelId="{FA9D83D0-9E10-4718-B3F2-B71B3CEE2435}">
      <dgm:prSet phldrT="[Text]"/>
      <dgm:spPr/>
      <dgm:t>
        <a:bodyPr/>
        <a:lstStyle/>
        <a:p>
          <a:r>
            <a:rPr lang="en-US"/>
            <a:t>Head of the event</a:t>
          </a:r>
        </a:p>
      </dgm:t>
    </dgm:pt>
    <dgm:pt modelId="{15CA8B62-FB22-4F51-B082-5E2B66D74952}" type="parTrans" cxnId="{DD086E76-4D03-42B5-AC5D-19FEE85B8162}">
      <dgm:prSet/>
      <dgm:spPr/>
      <dgm:t>
        <a:bodyPr/>
        <a:lstStyle/>
        <a:p>
          <a:endParaRPr lang="en-US"/>
        </a:p>
      </dgm:t>
    </dgm:pt>
    <dgm:pt modelId="{D9588B16-0A66-4CC4-8196-0B8302E43A04}" type="sibTrans" cxnId="{DD086E76-4D03-42B5-AC5D-19FEE85B8162}">
      <dgm:prSet/>
      <dgm:spPr/>
      <dgm:t>
        <a:bodyPr/>
        <a:lstStyle/>
        <a:p>
          <a:endParaRPr lang="en-US"/>
        </a:p>
      </dgm:t>
    </dgm:pt>
    <dgm:pt modelId="{2CDB303C-7A7E-4A21-9598-BDDA94A20353}">
      <dgm:prSet phldrT="[Text]"/>
      <dgm:spPr/>
      <dgm:t>
        <a:bodyPr/>
        <a:lstStyle/>
        <a:p>
          <a:r>
            <a:rPr lang="en-US"/>
            <a:t>Senior manager</a:t>
          </a:r>
        </a:p>
      </dgm:t>
    </dgm:pt>
    <dgm:pt modelId="{5F591C2E-D735-4F60-B497-1DDA3F8832F7}" type="parTrans" cxnId="{0442F348-E600-4612-8A8D-ACA0FD7713C8}">
      <dgm:prSet/>
      <dgm:spPr/>
      <dgm:t>
        <a:bodyPr/>
        <a:lstStyle/>
        <a:p>
          <a:endParaRPr lang="en-US"/>
        </a:p>
      </dgm:t>
    </dgm:pt>
    <dgm:pt modelId="{F076D1B2-EDBD-4D64-A62B-B7044D44A747}" type="sibTrans" cxnId="{0442F348-E600-4612-8A8D-ACA0FD7713C8}">
      <dgm:prSet/>
      <dgm:spPr/>
      <dgm:t>
        <a:bodyPr/>
        <a:lstStyle/>
        <a:p>
          <a:endParaRPr lang="en-US"/>
        </a:p>
      </dgm:t>
    </dgm:pt>
    <dgm:pt modelId="{9C12F5EA-0E05-43DF-A38B-A6B5232D5FA3}">
      <dgm:prSet phldrT="[Text]"/>
      <dgm:spPr/>
      <dgm:t>
        <a:bodyPr/>
        <a:lstStyle/>
        <a:p>
          <a:r>
            <a:rPr lang="en-US"/>
            <a:t>Teams</a:t>
          </a:r>
        </a:p>
      </dgm:t>
    </dgm:pt>
    <dgm:pt modelId="{774FBF1F-2118-4B28-B9CE-22B6DB821F67}" type="parTrans" cxnId="{3061AE45-A7FA-420B-9577-E419592031C4}">
      <dgm:prSet/>
      <dgm:spPr/>
      <dgm:t>
        <a:bodyPr/>
        <a:lstStyle/>
        <a:p>
          <a:endParaRPr lang="en-US"/>
        </a:p>
      </dgm:t>
    </dgm:pt>
    <dgm:pt modelId="{5027B4B5-D437-4182-B5E4-0A88E0BA2288}" type="sibTrans" cxnId="{3061AE45-A7FA-420B-9577-E419592031C4}">
      <dgm:prSet/>
      <dgm:spPr/>
      <dgm:t>
        <a:bodyPr/>
        <a:lstStyle/>
        <a:p>
          <a:endParaRPr lang="en-US"/>
        </a:p>
      </dgm:t>
    </dgm:pt>
    <dgm:pt modelId="{FE4C2505-59D0-4CFF-B31E-5A422631C487}">
      <dgm:prSet phldrT="[Text]"/>
      <dgm:spPr/>
      <dgm:t>
        <a:bodyPr/>
        <a:lstStyle/>
        <a:p>
          <a:r>
            <a:rPr lang="en-US"/>
            <a:t>Teams</a:t>
          </a:r>
        </a:p>
      </dgm:t>
    </dgm:pt>
    <dgm:pt modelId="{82659C71-D90C-4E3C-84D5-39BAAD29E7FD}" type="parTrans" cxnId="{CD3E76B1-C556-44C4-AE03-27EED075CC30}">
      <dgm:prSet/>
      <dgm:spPr/>
      <dgm:t>
        <a:bodyPr/>
        <a:lstStyle/>
        <a:p>
          <a:endParaRPr lang="en-US"/>
        </a:p>
      </dgm:t>
    </dgm:pt>
    <dgm:pt modelId="{4731A75E-673B-4629-A0E7-53BDA701BB30}" type="sibTrans" cxnId="{CD3E76B1-C556-44C4-AE03-27EED075CC30}">
      <dgm:prSet/>
      <dgm:spPr/>
      <dgm:t>
        <a:bodyPr/>
        <a:lstStyle/>
        <a:p>
          <a:endParaRPr lang="en-US"/>
        </a:p>
      </dgm:t>
    </dgm:pt>
    <dgm:pt modelId="{C596C789-585E-42E7-9519-0EF2D2FEC61E}">
      <dgm:prSet phldrT="[Text]"/>
      <dgm:spPr/>
      <dgm:t>
        <a:bodyPr/>
        <a:lstStyle/>
        <a:p>
          <a:r>
            <a:rPr lang="en-US"/>
            <a:t>Junior event manager</a:t>
          </a:r>
        </a:p>
      </dgm:t>
    </dgm:pt>
    <dgm:pt modelId="{AA8E7298-20D8-452D-9D5B-0CF19196FA37}" type="parTrans" cxnId="{80661A5B-2E46-4DB0-BB73-23214E4B379D}">
      <dgm:prSet/>
      <dgm:spPr/>
      <dgm:t>
        <a:bodyPr/>
        <a:lstStyle/>
        <a:p>
          <a:endParaRPr lang="en-US"/>
        </a:p>
      </dgm:t>
    </dgm:pt>
    <dgm:pt modelId="{48A3E312-F1E0-471A-AF2B-E2B26F416BC7}" type="sibTrans" cxnId="{80661A5B-2E46-4DB0-BB73-23214E4B379D}">
      <dgm:prSet/>
      <dgm:spPr/>
      <dgm:t>
        <a:bodyPr/>
        <a:lstStyle/>
        <a:p>
          <a:endParaRPr lang="en-US"/>
        </a:p>
      </dgm:t>
    </dgm:pt>
    <dgm:pt modelId="{343A62CE-D983-4016-A4C0-58B1FE588D97}">
      <dgm:prSet phldrT="[Text]"/>
      <dgm:spPr/>
      <dgm:t>
        <a:bodyPr/>
        <a:lstStyle/>
        <a:p>
          <a:r>
            <a:rPr lang="en-US"/>
            <a:t>Teams</a:t>
          </a:r>
        </a:p>
      </dgm:t>
    </dgm:pt>
    <dgm:pt modelId="{0AB1D290-08C1-4BD1-9AA8-D51BC01B572D}" type="parTrans" cxnId="{57CA6931-0F1C-4AFD-AE0A-94563A8583D9}">
      <dgm:prSet/>
      <dgm:spPr/>
      <dgm:t>
        <a:bodyPr/>
        <a:lstStyle/>
        <a:p>
          <a:endParaRPr lang="en-US"/>
        </a:p>
      </dgm:t>
    </dgm:pt>
    <dgm:pt modelId="{6782B343-F24C-42D4-B81D-F9828103282A}" type="sibTrans" cxnId="{57CA6931-0F1C-4AFD-AE0A-94563A8583D9}">
      <dgm:prSet/>
      <dgm:spPr/>
      <dgm:t>
        <a:bodyPr/>
        <a:lstStyle/>
        <a:p>
          <a:endParaRPr lang="en-US"/>
        </a:p>
      </dgm:t>
    </dgm:pt>
    <dgm:pt modelId="{2305FC42-B633-4730-AE29-668EFFB0F5EA}">
      <dgm:prSet/>
      <dgm:spPr/>
      <dgm:t>
        <a:bodyPr/>
        <a:lstStyle/>
        <a:p>
          <a:r>
            <a:rPr lang="en-US"/>
            <a:t>Vendors</a:t>
          </a:r>
        </a:p>
      </dgm:t>
    </dgm:pt>
    <dgm:pt modelId="{C97F6C58-3F0D-4E27-9F63-60403CA03B54}" type="parTrans" cxnId="{F22FC44E-8A4B-4842-8535-AFFF267B92F6}">
      <dgm:prSet/>
      <dgm:spPr/>
      <dgm:t>
        <a:bodyPr/>
        <a:lstStyle/>
        <a:p>
          <a:endParaRPr lang="en-US"/>
        </a:p>
      </dgm:t>
    </dgm:pt>
    <dgm:pt modelId="{68C808FA-0060-4659-9EFE-A0F26E844C99}" type="sibTrans" cxnId="{F22FC44E-8A4B-4842-8535-AFFF267B92F6}">
      <dgm:prSet/>
      <dgm:spPr/>
      <dgm:t>
        <a:bodyPr/>
        <a:lstStyle/>
        <a:p>
          <a:endParaRPr lang="en-US"/>
        </a:p>
      </dgm:t>
    </dgm:pt>
    <dgm:pt modelId="{9757475C-DD7C-4C8B-AA49-C6310FEBCE6A}">
      <dgm:prSet/>
      <dgm:spPr/>
      <dgm:t>
        <a:bodyPr/>
        <a:lstStyle/>
        <a:p>
          <a:r>
            <a:rPr lang="en-US"/>
            <a:t>Vendors</a:t>
          </a:r>
        </a:p>
      </dgm:t>
    </dgm:pt>
    <dgm:pt modelId="{3AFE9D62-C780-46D7-851B-E783FFB76EF2}" type="parTrans" cxnId="{7797381D-64F3-4F55-8349-ED52DAC9F8BE}">
      <dgm:prSet/>
      <dgm:spPr/>
      <dgm:t>
        <a:bodyPr/>
        <a:lstStyle/>
        <a:p>
          <a:endParaRPr lang="en-US"/>
        </a:p>
      </dgm:t>
    </dgm:pt>
    <dgm:pt modelId="{42FAC2C7-6F9E-424E-9E8B-32F631B08F9D}" type="sibTrans" cxnId="{7797381D-64F3-4F55-8349-ED52DAC9F8BE}">
      <dgm:prSet/>
      <dgm:spPr/>
      <dgm:t>
        <a:bodyPr/>
        <a:lstStyle/>
        <a:p>
          <a:endParaRPr lang="en-US"/>
        </a:p>
      </dgm:t>
    </dgm:pt>
    <dgm:pt modelId="{A188A6D3-027F-487D-9247-87C3B8CEB490}">
      <dgm:prSet/>
      <dgm:spPr/>
      <dgm:t>
        <a:bodyPr/>
        <a:lstStyle/>
        <a:p>
          <a:r>
            <a:rPr lang="en-US"/>
            <a:t>Vendors</a:t>
          </a:r>
        </a:p>
      </dgm:t>
    </dgm:pt>
    <dgm:pt modelId="{88748058-3016-4552-A925-4FE516CE8909}" type="parTrans" cxnId="{38E9FD5B-22D2-4CA6-92F8-D18F1A40183B}">
      <dgm:prSet/>
      <dgm:spPr/>
      <dgm:t>
        <a:bodyPr/>
        <a:lstStyle/>
        <a:p>
          <a:endParaRPr lang="en-US"/>
        </a:p>
      </dgm:t>
    </dgm:pt>
    <dgm:pt modelId="{F57D55B3-C62F-41FC-91B9-8D6AB8931584}" type="sibTrans" cxnId="{38E9FD5B-22D2-4CA6-92F8-D18F1A40183B}">
      <dgm:prSet/>
      <dgm:spPr/>
      <dgm:t>
        <a:bodyPr/>
        <a:lstStyle/>
        <a:p>
          <a:endParaRPr lang="en-US"/>
        </a:p>
      </dgm:t>
    </dgm:pt>
    <dgm:pt modelId="{2E8701E8-4C50-44DB-9EA7-CB25DB28AE2F}" type="pres">
      <dgm:prSet presAssocID="{CDC7F17C-2CCB-41AB-AFAC-54943DD93206}" presName="diagram" presStyleCnt="0">
        <dgm:presLayoutVars>
          <dgm:chPref val="1"/>
          <dgm:dir/>
          <dgm:animOne val="branch"/>
          <dgm:animLvl val="lvl"/>
          <dgm:resizeHandles val="exact"/>
        </dgm:presLayoutVars>
      </dgm:prSet>
      <dgm:spPr/>
    </dgm:pt>
    <dgm:pt modelId="{7A682662-BD4C-474F-B0E4-C27E3B20CA8F}" type="pres">
      <dgm:prSet presAssocID="{FA9D83D0-9E10-4718-B3F2-B71B3CEE2435}" presName="root1" presStyleCnt="0"/>
      <dgm:spPr/>
    </dgm:pt>
    <dgm:pt modelId="{9B223A0E-80B8-4972-AA74-0B43FF3A2FC2}" type="pres">
      <dgm:prSet presAssocID="{FA9D83D0-9E10-4718-B3F2-B71B3CEE2435}" presName="LevelOneTextNode" presStyleLbl="node0" presStyleIdx="0" presStyleCnt="1">
        <dgm:presLayoutVars>
          <dgm:chPref val="3"/>
        </dgm:presLayoutVars>
      </dgm:prSet>
      <dgm:spPr/>
    </dgm:pt>
    <dgm:pt modelId="{0CF1BD43-DA98-4B65-A025-43DD1D16789F}" type="pres">
      <dgm:prSet presAssocID="{FA9D83D0-9E10-4718-B3F2-B71B3CEE2435}" presName="level2hierChild" presStyleCnt="0"/>
      <dgm:spPr/>
    </dgm:pt>
    <dgm:pt modelId="{32604ED0-52A1-4441-84E6-6040D414EA26}" type="pres">
      <dgm:prSet presAssocID="{5F591C2E-D735-4F60-B497-1DDA3F8832F7}" presName="conn2-1" presStyleLbl="parChTrans1D2" presStyleIdx="0" presStyleCnt="2"/>
      <dgm:spPr/>
    </dgm:pt>
    <dgm:pt modelId="{B59769DE-B853-4824-A924-C94E77FF3E58}" type="pres">
      <dgm:prSet presAssocID="{5F591C2E-D735-4F60-B497-1DDA3F8832F7}" presName="connTx" presStyleLbl="parChTrans1D2" presStyleIdx="0" presStyleCnt="2"/>
      <dgm:spPr/>
    </dgm:pt>
    <dgm:pt modelId="{27ECEBED-ED37-4CEE-B80F-941FAE276864}" type="pres">
      <dgm:prSet presAssocID="{2CDB303C-7A7E-4A21-9598-BDDA94A20353}" presName="root2" presStyleCnt="0"/>
      <dgm:spPr/>
    </dgm:pt>
    <dgm:pt modelId="{0DB27EE6-5106-4769-95A1-C136B9E7CEB6}" type="pres">
      <dgm:prSet presAssocID="{2CDB303C-7A7E-4A21-9598-BDDA94A20353}" presName="LevelTwoTextNode" presStyleLbl="node2" presStyleIdx="0" presStyleCnt="2">
        <dgm:presLayoutVars>
          <dgm:chPref val="3"/>
        </dgm:presLayoutVars>
      </dgm:prSet>
      <dgm:spPr/>
    </dgm:pt>
    <dgm:pt modelId="{CF548A5E-A125-4458-BA4B-8B2DD7B4A0C6}" type="pres">
      <dgm:prSet presAssocID="{2CDB303C-7A7E-4A21-9598-BDDA94A20353}" presName="level3hierChild" presStyleCnt="0"/>
      <dgm:spPr/>
    </dgm:pt>
    <dgm:pt modelId="{AE40EF3D-4880-46FD-885D-70297198E15B}" type="pres">
      <dgm:prSet presAssocID="{774FBF1F-2118-4B28-B9CE-22B6DB821F67}" presName="conn2-1" presStyleLbl="parChTrans1D3" presStyleIdx="0" presStyleCnt="3"/>
      <dgm:spPr/>
    </dgm:pt>
    <dgm:pt modelId="{38746D1B-5116-4B55-AA1F-9E417CC9D327}" type="pres">
      <dgm:prSet presAssocID="{774FBF1F-2118-4B28-B9CE-22B6DB821F67}" presName="connTx" presStyleLbl="parChTrans1D3" presStyleIdx="0" presStyleCnt="3"/>
      <dgm:spPr/>
    </dgm:pt>
    <dgm:pt modelId="{508E5A8E-77AA-4AEE-B5B6-7D9905D37E56}" type="pres">
      <dgm:prSet presAssocID="{9C12F5EA-0E05-43DF-A38B-A6B5232D5FA3}" presName="root2" presStyleCnt="0"/>
      <dgm:spPr/>
    </dgm:pt>
    <dgm:pt modelId="{07BE40AE-70F0-47AE-B85F-34832B4BFBA2}" type="pres">
      <dgm:prSet presAssocID="{9C12F5EA-0E05-43DF-A38B-A6B5232D5FA3}" presName="LevelTwoTextNode" presStyleLbl="node3" presStyleIdx="0" presStyleCnt="3">
        <dgm:presLayoutVars>
          <dgm:chPref val="3"/>
        </dgm:presLayoutVars>
      </dgm:prSet>
      <dgm:spPr/>
    </dgm:pt>
    <dgm:pt modelId="{770A7A09-C26D-4933-8162-A22DA4807694}" type="pres">
      <dgm:prSet presAssocID="{9C12F5EA-0E05-43DF-A38B-A6B5232D5FA3}" presName="level3hierChild" presStyleCnt="0"/>
      <dgm:spPr/>
    </dgm:pt>
    <dgm:pt modelId="{FDE2FF50-0878-48E4-96FE-8FB4FE0AAEBC}" type="pres">
      <dgm:prSet presAssocID="{C97F6C58-3F0D-4E27-9F63-60403CA03B54}" presName="conn2-1" presStyleLbl="parChTrans1D4" presStyleIdx="0" presStyleCnt="3"/>
      <dgm:spPr/>
    </dgm:pt>
    <dgm:pt modelId="{C1E7DE39-9F9A-4CDE-89A1-E4D2D16435E8}" type="pres">
      <dgm:prSet presAssocID="{C97F6C58-3F0D-4E27-9F63-60403CA03B54}" presName="connTx" presStyleLbl="parChTrans1D4" presStyleIdx="0" presStyleCnt="3"/>
      <dgm:spPr/>
    </dgm:pt>
    <dgm:pt modelId="{FAF993DD-98EB-4A15-9412-0EF336B75293}" type="pres">
      <dgm:prSet presAssocID="{2305FC42-B633-4730-AE29-668EFFB0F5EA}" presName="root2" presStyleCnt="0"/>
      <dgm:spPr/>
    </dgm:pt>
    <dgm:pt modelId="{043190D4-370E-4676-85D8-F9B20A5CD586}" type="pres">
      <dgm:prSet presAssocID="{2305FC42-B633-4730-AE29-668EFFB0F5EA}" presName="LevelTwoTextNode" presStyleLbl="node4" presStyleIdx="0" presStyleCnt="3">
        <dgm:presLayoutVars>
          <dgm:chPref val="3"/>
        </dgm:presLayoutVars>
      </dgm:prSet>
      <dgm:spPr/>
    </dgm:pt>
    <dgm:pt modelId="{1D3A0D78-78F7-4318-8E60-AF38D2289724}" type="pres">
      <dgm:prSet presAssocID="{2305FC42-B633-4730-AE29-668EFFB0F5EA}" presName="level3hierChild" presStyleCnt="0"/>
      <dgm:spPr/>
    </dgm:pt>
    <dgm:pt modelId="{C36FDE80-5FE1-4E7E-AFFA-ADC9105E59EF}" type="pres">
      <dgm:prSet presAssocID="{82659C71-D90C-4E3C-84D5-39BAAD29E7FD}" presName="conn2-1" presStyleLbl="parChTrans1D3" presStyleIdx="1" presStyleCnt="3"/>
      <dgm:spPr/>
    </dgm:pt>
    <dgm:pt modelId="{9809302A-E49A-4104-9D39-15CF0D713C90}" type="pres">
      <dgm:prSet presAssocID="{82659C71-D90C-4E3C-84D5-39BAAD29E7FD}" presName="connTx" presStyleLbl="parChTrans1D3" presStyleIdx="1" presStyleCnt="3"/>
      <dgm:spPr/>
    </dgm:pt>
    <dgm:pt modelId="{AD2ED04E-3746-43BB-9256-4B6B7A840F2D}" type="pres">
      <dgm:prSet presAssocID="{FE4C2505-59D0-4CFF-B31E-5A422631C487}" presName="root2" presStyleCnt="0"/>
      <dgm:spPr/>
    </dgm:pt>
    <dgm:pt modelId="{51F2A147-9D1E-49DA-AD5F-8060CB4B28D9}" type="pres">
      <dgm:prSet presAssocID="{FE4C2505-59D0-4CFF-B31E-5A422631C487}" presName="LevelTwoTextNode" presStyleLbl="node3" presStyleIdx="1" presStyleCnt="3">
        <dgm:presLayoutVars>
          <dgm:chPref val="3"/>
        </dgm:presLayoutVars>
      </dgm:prSet>
      <dgm:spPr/>
    </dgm:pt>
    <dgm:pt modelId="{7C865836-2338-4995-B3BD-E23CEF55B8B1}" type="pres">
      <dgm:prSet presAssocID="{FE4C2505-59D0-4CFF-B31E-5A422631C487}" presName="level3hierChild" presStyleCnt="0"/>
      <dgm:spPr/>
    </dgm:pt>
    <dgm:pt modelId="{C0E79D23-06D9-4C7D-99C3-BC248212F954}" type="pres">
      <dgm:prSet presAssocID="{3AFE9D62-C780-46D7-851B-E783FFB76EF2}" presName="conn2-1" presStyleLbl="parChTrans1D4" presStyleIdx="1" presStyleCnt="3"/>
      <dgm:spPr/>
    </dgm:pt>
    <dgm:pt modelId="{3DA7D683-78A7-4C3C-AEF1-32FCD5079D57}" type="pres">
      <dgm:prSet presAssocID="{3AFE9D62-C780-46D7-851B-E783FFB76EF2}" presName="connTx" presStyleLbl="parChTrans1D4" presStyleIdx="1" presStyleCnt="3"/>
      <dgm:spPr/>
    </dgm:pt>
    <dgm:pt modelId="{6D797BFF-A879-4AE8-ADD4-8CECF5F9730B}" type="pres">
      <dgm:prSet presAssocID="{9757475C-DD7C-4C8B-AA49-C6310FEBCE6A}" presName="root2" presStyleCnt="0"/>
      <dgm:spPr/>
    </dgm:pt>
    <dgm:pt modelId="{EF626007-FAA6-497D-8168-FE695F2CCB3A}" type="pres">
      <dgm:prSet presAssocID="{9757475C-DD7C-4C8B-AA49-C6310FEBCE6A}" presName="LevelTwoTextNode" presStyleLbl="node4" presStyleIdx="1" presStyleCnt="3">
        <dgm:presLayoutVars>
          <dgm:chPref val="3"/>
        </dgm:presLayoutVars>
      </dgm:prSet>
      <dgm:spPr/>
    </dgm:pt>
    <dgm:pt modelId="{28ECA482-2374-420A-AE7E-D7C3BE329F6B}" type="pres">
      <dgm:prSet presAssocID="{9757475C-DD7C-4C8B-AA49-C6310FEBCE6A}" presName="level3hierChild" presStyleCnt="0"/>
      <dgm:spPr/>
    </dgm:pt>
    <dgm:pt modelId="{3CEAEDB4-7A3F-4499-B906-96F9F396C0D1}" type="pres">
      <dgm:prSet presAssocID="{AA8E7298-20D8-452D-9D5B-0CF19196FA37}" presName="conn2-1" presStyleLbl="parChTrans1D2" presStyleIdx="1" presStyleCnt="2"/>
      <dgm:spPr/>
    </dgm:pt>
    <dgm:pt modelId="{C5CFB075-7A45-48A0-B909-72F5B114FB92}" type="pres">
      <dgm:prSet presAssocID="{AA8E7298-20D8-452D-9D5B-0CF19196FA37}" presName="connTx" presStyleLbl="parChTrans1D2" presStyleIdx="1" presStyleCnt="2"/>
      <dgm:spPr/>
    </dgm:pt>
    <dgm:pt modelId="{3D42A805-BA13-4E75-875F-21182F306E82}" type="pres">
      <dgm:prSet presAssocID="{C596C789-585E-42E7-9519-0EF2D2FEC61E}" presName="root2" presStyleCnt="0"/>
      <dgm:spPr/>
    </dgm:pt>
    <dgm:pt modelId="{B1400DB9-24C6-449B-9834-6FFDB9998B91}" type="pres">
      <dgm:prSet presAssocID="{C596C789-585E-42E7-9519-0EF2D2FEC61E}" presName="LevelTwoTextNode" presStyleLbl="node2" presStyleIdx="1" presStyleCnt="2">
        <dgm:presLayoutVars>
          <dgm:chPref val="3"/>
        </dgm:presLayoutVars>
      </dgm:prSet>
      <dgm:spPr/>
    </dgm:pt>
    <dgm:pt modelId="{77096F64-69EE-48EB-B943-3AC1856C2DFF}" type="pres">
      <dgm:prSet presAssocID="{C596C789-585E-42E7-9519-0EF2D2FEC61E}" presName="level3hierChild" presStyleCnt="0"/>
      <dgm:spPr/>
    </dgm:pt>
    <dgm:pt modelId="{E2AA3881-61C5-4950-BC80-EC6993B89854}" type="pres">
      <dgm:prSet presAssocID="{0AB1D290-08C1-4BD1-9AA8-D51BC01B572D}" presName="conn2-1" presStyleLbl="parChTrans1D3" presStyleIdx="2" presStyleCnt="3"/>
      <dgm:spPr/>
    </dgm:pt>
    <dgm:pt modelId="{A4F4D084-317A-427C-B7F0-0E3967408A72}" type="pres">
      <dgm:prSet presAssocID="{0AB1D290-08C1-4BD1-9AA8-D51BC01B572D}" presName="connTx" presStyleLbl="parChTrans1D3" presStyleIdx="2" presStyleCnt="3"/>
      <dgm:spPr/>
    </dgm:pt>
    <dgm:pt modelId="{3EB90E7D-23A5-4D21-9184-F86676285D6A}" type="pres">
      <dgm:prSet presAssocID="{343A62CE-D983-4016-A4C0-58B1FE588D97}" presName="root2" presStyleCnt="0"/>
      <dgm:spPr/>
    </dgm:pt>
    <dgm:pt modelId="{2F8A560A-0A85-4BC0-9D12-01B9229A0F3F}" type="pres">
      <dgm:prSet presAssocID="{343A62CE-D983-4016-A4C0-58B1FE588D97}" presName="LevelTwoTextNode" presStyleLbl="node3" presStyleIdx="2" presStyleCnt="3">
        <dgm:presLayoutVars>
          <dgm:chPref val="3"/>
        </dgm:presLayoutVars>
      </dgm:prSet>
      <dgm:spPr/>
    </dgm:pt>
    <dgm:pt modelId="{32D97A30-E7FD-42A1-8796-B81DAFEA58B7}" type="pres">
      <dgm:prSet presAssocID="{343A62CE-D983-4016-A4C0-58B1FE588D97}" presName="level3hierChild" presStyleCnt="0"/>
      <dgm:spPr/>
    </dgm:pt>
    <dgm:pt modelId="{BA3F698C-869C-41D2-A301-9C9B42A07BB4}" type="pres">
      <dgm:prSet presAssocID="{88748058-3016-4552-A925-4FE516CE8909}" presName="conn2-1" presStyleLbl="parChTrans1D4" presStyleIdx="2" presStyleCnt="3"/>
      <dgm:spPr/>
    </dgm:pt>
    <dgm:pt modelId="{4C6619E0-0CBE-4133-A386-A4C5A89252FF}" type="pres">
      <dgm:prSet presAssocID="{88748058-3016-4552-A925-4FE516CE8909}" presName="connTx" presStyleLbl="parChTrans1D4" presStyleIdx="2" presStyleCnt="3"/>
      <dgm:spPr/>
    </dgm:pt>
    <dgm:pt modelId="{F9237945-F0BA-450D-8FCD-96065D1BC3A2}" type="pres">
      <dgm:prSet presAssocID="{A188A6D3-027F-487D-9247-87C3B8CEB490}" presName="root2" presStyleCnt="0"/>
      <dgm:spPr/>
    </dgm:pt>
    <dgm:pt modelId="{CF4ACA90-3EB9-4A6E-AE0B-99B0A96E0FED}" type="pres">
      <dgm:prSet presAssocID="{A188A6D3-027F-487D-9247-87C3B8CEB490}" presName="LevelTwoTextNode" presStyleLbl="node4" presStyleIdx="2" presStyleCnt="3">
        <dgm:presLayoutVars>
          <dgm:chPref val="3"/>
        </dgm:presLayoutVars>
      </dgm:prSet>
      <dgm:spPr/>
    </dgm:pt>
    <dgm:pt modelId="{F86456C4-7B58-4512-AE24-65C5F45E01AC}" type="pres">
      <dgm:prSet presAssocID="{A188A6D3-027F-487D-9247-87C3B8CEB490}" presName="level3hierChild" presStyleCnt="0"/>
      <dgm:spPr/>
    </dgm:pt>
  </dgm:ptLst>
  <dgm:cxnLst>
    <dgm:cxn modelId="{DC8CE002-FCBD-4A13-B184-BAA6366E2AD2}" type="presOf" srcId="{9757475C-DD7C-4C8B-AA49-C6310FEBCE6A}" destId="{EF626007-FAA6-497D-8168-FE695F2CCB3A}" srcOrd="0" destOrd="0" presId="urn:microsoft.com/office/officeart/2005/8/layout/hierarchy2#1"/>
    <dgm:cxn modelId="{3E959F11-C7D2-45B7-BB95-04F5190E8A3C}" type="presOf" srcId="{343A62CE-D983-4016-A4C0-58B1FE588D97}" destId="{2F8A560A-0A85-4BC0-9D12-01B9229A0F3F}" srcOrd="0" destOrd="0" presId="urn:microsoft.com/office/officeart/2005/8/layout/hierarchy2#1"/>
    <dgm:cxn modelId="{BB9ADE14-5F91-4781-AADA-A251C9AFC2C2}" type="presOf" srcId="{AA8E7298-20D8-452D-9D5B-0CF19196FA37}" destId="{3CEAEDB4-7A3F-4499-B906-96F9F396C0D1}" srcOrd="0" destOrd="0" presId="urn:microsoft.com/office/officeart/2005/8/layout/hierarchy2#1"/>
    <dgm:cxn modelId="{7797381D-64F3-4F55-8349-ED52DAC9F8BE}" srcId="{FE4C2505-59D0-4CFF-B31E-5A422631C487}" destId="{9757475C-DD7C-4C8B-AA49-C6310FEBCE6A}" srcOrd="0" destOrd="0" parTransId="{3AFE9D62-C780-46D7-851B-E783FFB76EF2}" sibTransId="{42FAC2C7-6F9E-424E-9E8B-32F631B08F9D}"/>
    <dgm:cxn modelId="{010D7721-B35B-4352-A002-90044B1A0FD7}" type="presOf" srcId="{AA8E7298-20D8-452D-9D5B-0CF19196FA37}" destId="{C5CFB075-7A45-48A0-B909-72F5B114FB92}" srcOrd="1" destOrd="0" presId="urn:microsoft.com/office/officeart/2005/8/layout/hierarchy2#1"/>
    <dgm:cxn modelId="{25F0D523-2C08-4A9D-849E-65B66E2CDA02}" type="presOf" srcId="{3AFE9D62-C780-46D7-851B-E783FFB76EF2}" destId="{C0E79D23-06D9-4C7D-99C3-BC248212F954}" srcOrd="0" destOrd="0" presId="urn:microsoft.com/office/officeart/2005/8/layout/hierarchy2#1"/>
    <dgm:cxn modelId="{626A8625-4EFA-4EB8-A6B3-4D62BDF320A1}" type="presOf" srcId="{C97F6C58-3F0D-4E27-9F63-60403CA03B54}" destId="{FDE2FF50-0878-48E4-96FE-8FB4FE0AAEBC}" srcOrd="0" destOrd="0" presId="urn:microsoft.com/office/officeart/2005/8/layout/hierarchy2#1"/>
    <dgm:cxn modelId="{CC33C32C-27DA-4891-88DE-4E8EB9F0A62B}" type="presOf" srcId="{5F591C2E-D735-4F60-B497-1DDA3F8832F7}" destId="{32604ED0-52A1-4441-84E6-6040D414EA26}" srcOrd="0" destOrd="0" presId="urn:microsoft.com/office/officeart/2005/8/layout/hierarchy2#1"/>
    <dgm:cxn modelId="{90522A2D-C33E-41F4-BEFF-6D59C40A5AB1}" type="presOf" srcId="{CDC7F17C-2CCB-41AB-AFAC-54943DD93206}" destId="{2E8701E8-4C50-44DB-9EA7-CB25DB28AE2F}" srcOrd="0" destOrd="0" presId="urn:microsoft.com/office/officeart/2005/8/layout/hierarchy2#1"/>
    <dgm:cxn modelId="{57CA6931-0F1C-4AFD-AE0A-94563A8583D9}" srcId="{C596C789-585E-42E7-9519-0EF2D2FEC61E}" destId="{343A62CE-D983-4016-A4C0-58B1FE588D97}" srcOrd="0" destOrd="0" parTransId="{0AB1D290-08C1-4BD1-9AA8-D51BC01B572D}" sibTransId="{6782B343-F24C-42D4-B81D-F9828103282A}"/>
    <dgm:cxn modelId="{F5E39F34-209F-46D9-9C70-D85AEE3A210B}" type="presOf" srcId="{3AFE9D62-C780-46D7-851B-E783FFB76EF2}" destId="{3DA7D683-78A7-4C3C-AEF1-32FCD5079D57}" srcOrd="1" destOrd="0" presId="urn:microsoft.com/office/officeart/2005/8/layout/hierarchy2#1"/>
    <dgm:cxn modelId="{05C68236-8324-417D-871D-D11DB0DCD407}" type="presOf" srcId="{82659C71-D90C-4E3C-84D5-39BAAD29E7FD}" destId="{9809302A-E49A-4104-9D39-15CF0D713C90}" srcOrd="1" destOrd="0" presId="urn:microsoft.com/office/officeart/2005/8/layout/hierarchy2#1"/>
    <dgm:cxn modelId="{80661A5B-2E46-4DB0-BB73-23214E4B379D}" srcId="{FA9D83D0-9E10-4718-B3F2-B71B3CEE2435}" destId="{C596C789-585E-42E7-9519-0EF2D2FEC61E}" srcOrd="1" destOrd="0" parTransId="{AA8E7298-20D8-452D-9D5B-0CF19196FA37}" sibTransId="{48A3E312-F1E0-471A-AF2B-E2B26F416BC7}"/>
    <dgm:cxn modelId="{38E9FD5B-22D2-4CA6-92F8-D18F1A40183B}" srcId="{343A62CE-D983-4016-A4C0-58B1FE588D97}" destId="{A188A6D3-027F-487D-9247-87C3B8CEB490}" srcOrd="0" destOrd="0" parTransId="{88748058-3016-4552-A925-4FE516CE8909}" sibTransId="{F57D55B3-C62F-41FC-91B9-8D6AB8931584}"/>
    <dgm:cxn modelId="{3061AE45-A7FA-420B-9577-E419592031C4}" srcId="{2CDB303C-7A7E-4A21-9598-BDDA94A20353}" destId="{9C12F5EA-0E05-43DF-A38B-A6B5232D5FA3}" srcOrd="0" destOrd="0" parTransId="{774FBF1F-2118-4B28-B9CE-22B6DB821F67}" sibTransId="{5027B4B5-D437-4182-B5E4-0A88E0BA2288}"/>
    <dgm:cxn modelId="{0442F348-E600-4612-8A8D-ACA0FD7713C8}" srcId="{FA9D83D0-9E10-4718-B3F2-B71B3CEE2435}" destId="{2CDB303C-7A7E-4A21-9598-BDDA94A20353}" srcOrd="0" destOrd="0" parTransId="{5F591C2E-D735-4F60-B497-1DDA3F8832F7}" sibTransId="{F076D1B2-EDBD-4D64-A62B-B7044D44A747}"/>
    <dgm:cxn modelId="{F22FC44E-8A4B-4842-8535-AFFF267B92F6}" srcId="{9C12F5EA-0E05-43DF-A38B-A6B5232D5FA3}" destId="{2305FC42-B633-4730-AE29-668EFFB0F5EA}" srcOrd="0" destOrd="0" parTransId="{C97F6C58-3F0D-4E27-9F63-60403CA03B54}" sibTransId="{68C808FA-0060-4659-9EFE-A0F26E844C99}"/>
    <dgm:cxn modelId="{B3021C51-0155-4E7A-A320-8F2AF728F555}" type="presOf" srcId="{FE4C2505-59D0-4CFF-B31E-5A422631C487}" destId="{51F2A147-9D1E-49DA-AD5F-8060CB4B28D9}" srcOrd="0" destOrd="0" presId="urn:microsoft.com/office/officeart/2005/8/layout/hierarchy2#1"/>
    <dgm:cxn modelId="{7E832575-284F-44C2-9F9E-5D89ABA876C5}" type="presOf" srcId="{2CDB303C-7A7E-4A21-9598-BDDA94A20353}" destId="{0DB27EE6-5106-4769-95A1-C136B9E7CEB6}" srcOrd="0" destOrd="0" presId="urn:microsoft.com/office/officeart/2005/8/layout/hierarchy2#1"/>
    <dgm:cxn modelId="{DD086E76-4D03-42B5-AC5D-19FEE85B8162}" srcId="{CDC7F17C-2CCB-41AB-AFAC-54943DD93206}" destId="{FA9D83D0-9E10-4718-B3F2-B71B3CEE2435}" srcOrd="0" destOrd="0" parTransId="{15CA8B62-FB22-4F51-B082-5E2B66D74952}" sibTransId="{D9588B16-0A66-4CC4-8196-0B8302E43A04}"/>
    <dgm:cxn modelId="{7747E77D-BAAE-469F-B8AA-AF7AB0FE61F4}" type="presOf" srcId="{88748058-3016-4552-A925-4FE516CE8909}" destId="{BA3F698C-869C-41D2-A301-9C9B42A07BB4}" srcOrd="0" destOrd="0" presId="urn:microsoft.com/office/officeart/2005/8/layout/hierarchy2#1"/>
    <dgm:cxn modelId="{7C840A86-72D8-4563-B4C4-9507DAF23378}" type="presOf" srcId="{0AB1D290-08C1-4BD1-9AA8-D51BC01B572D}" destId="{A4F4D084-317A-427C-B7F0-0E3967408A72}" srcOrd="1" destOrd="0" presId="urn:microsoft.com/office/officeart/2005/8/layout/hierarchy2#1"/>
    <dgm:cxn modelId="{E45A5186-C925-4C3D-932E-2DFDE63F5B85}" type="presOf" srcId="{9C12F5EA-0E05-43DF-A38B-A6B5232D5FA3}" destId="{07BE40AE-70F0-47AE-B85F-34832B4BFBA2}" srcOrd="0" destOrd="0" presId="urn:microsoft.com/office/officeart/2005/8/layout/hierarchy2#1"/>
    <dgm:cxn modelId="{2B0E3389-3396-4089-BBBF-61CD4479E521}" type="presOf" srcId="{0AB1D290-08C1-4BD1-9AA8-D51BC01B572D}" destId="{E2AA3881-61C5-4950-BC80-EC6993B89854}" srcOrd="0" destOrd="0" presId="urn:microsoft.com/office/officeart/2005/8/layout/hierarchy2#1"/>
    <dgm:cxn modelId="{F0FAF6A1-0C48-422F-831D-4D4C0678F498}" type="presOf" srcId="{88748058-3016-4552-A925-4FE516CE8909}" destId="{4C6619E0-0CBE-4133-A386-A4C5A89252FF}" srcOrd="1" destOrd="0" presId="urn:microsoft.com/office/officeart/2005/8/layout/hierarchy2#1"/>
    <dgm:cxn modelId="{599D31AC-193A-4F81-BD10-15A0275F72FF}" type="presOf" srcId="{A188A6D3-027F-487D-9247-87C3B8CEB490}" destId="{CF4ACA90-3EB9-4A6E-AE0B-99B0A96E0FED}" srcOrd="0" destOrd="0" presId="urn:microsoft.com/office/officeart/2005/8/layout/hierarchy2#1"/>
    <dgm:cxn modelId="{5CCDFDAF-F01B-4754-BC5E-680EF6621548}" type="presOf" srcId="{2305FC42-B633-4730-AE29-668EFFB0F5EA}" destId="{043190D4-370E-4676-85D8-F9B20A5CD586}" srcOrd="0" destOrd="0" presId="urn:microsoft.com/office/officeart/2005/8/layout/hierarchy2#1"/>
    <dgm:cxn modelId="{CD3E76B1-C556-44C4-AE03-27EED075CC30}" srcId="{2CDB303C-7A7E-4A21-9598-BDDA94A20353}" destId="{FE4C2505-59D0-4CFF-B31E-5A422631C487}" srcOrd="1" destOrd="0" parTransId="{82659C71-D90C-4E3C-84D5-39BAAD29E7FD}" sibTransId="{4731A75E-673B-4629-A0E7-53BDA701BB30}"/>
    <dgm:cxn modelId="{C00239B5-6EAF-4B7B-A876-56F4B003711B}" type="presOf" srcId="{C596C789-585E-42E7-9519-0EF2D2FEC61E}" destId="{B1400DB9-24C6-449B-9834-6FFDB9998B91}" srcOrd="0" destOrd="0" presId="urn:microsoft.com/office/officeart/2005/8/layout/hierarchy2#1"/>
    <dgm:cxn modelId="{2107B7BE-B050-46A5-80A4-2D71FFF64363}" type="presOf" srcId="{774FBF1F-2118-4B28-B9CE-22B6DB821F67}" destId="{38746D1B-5116-4B55-AA1F-9E417CC9D327}" srcOrd="1" destOrd="0" presId="urn:microsoft.com/office/officeart/2005/8/layout/hierarchy2#1"/>
    <dgm:cxn modelId="{987289C0-34B5-4D3B-9BAD-AFE67F330488}" type="presOf" srcId="{C97F6C58-3F0D-4E27-9F63-60403CA03B54}" destId="{C1E7DE39-9F9A-4CDE-89A1-E4D2D16435E8}" srcOrd="1" destOrd="0" presId="urn:microsoft.com/office/officeart/2005/8/layout/hierarchy2#1"/>
    <dgm:cxn modelId="{B602BEC6-A9E3-4074-A94C-6C1A7E47DE38}" type="presOf" srcId="{5F591C2E-D735-4F60-B497-1DDA3F8832F7}" destId="{B59769DE-B853-4824-A924-C94E77FF3E58}" srcOrd="1" destOrd="0" presId="urn:microsoft.com/office/officeart/2005/8/layout/hierarchy2#1"/>
    <dgm:cxn modelId="{95EF97D5-5ED9-4107-9410-A1E9F388F0E5}" type="presOf" srcId="{774FBF1F-2118-4B28-B9CE-22B6DB821F67}" destId="{AE40EF3D-4880-46FD-885D-70297198E15B}" srcOrd="0" destOrd="0" presId="urn:microsoft.com/office/officeart/2005/8/layout/hierarchy2#1"/>
    <dgm:cxn modelId="{D8CEB3DB-9385-4323-B14F-ACE48AAE24BF}" type="presOf" srcId="{82659C71-D90C-4E3C-84D5-39BAAD29E7FD}" destId="{C36FDE80-5FE1-4E7E-AFFA-ADC9105E59EF}" srcOrd="0" destOrd="0" presId="urn:microsoft.com/office/officeart/2005/8/layout/hierarchy2#1"/>
    <dgm:cxn modelId="{C8A942EB-9EF5-433D-8272-7B3DABBCD09D}" type="presOf" srcId="{FA9D83D0-9E10-4718-B3F2-B71B3CEE2435}" destId="{9B223A0E-80B8-4972-AA74-0B43FF3A2FC2}" srcOrd="0" destOrd="0" presId="urn:microsoft.com/office/officeart/2005/8/layout/hierarchy2#1"/>
    <dgm:cxn modelId="{8B769962-4DEA-4233-B06C-91FF1062FB42}" type="presParOf" srcId="{2E8701E8-4C50-44DB-9EA7-CB25DB28AE2F}" destId="{7A682662-BD4C-474F-B0E4-C27E3B20CA8F}" srcOrd="0" destOrd="0" presId="urn:microsoft.com/office/officeart/2005/8/layout/hierarchy2#1"/>
    <dgm:cxn modelId="{D472B211-90DD-4656-9BF8-468AA35EFC6D}" type="presParOf" srcId="{7A682662-BD4C-474F-B0E4-C27E3B20CA8F}" destId="{9B223A0E-80B8-4972-AA74-0B43FF3A2FC2}" srcOrd="0" destOrd="0" presId="urn:microsoft.com/office/officeart/2005/8/layout/hierarchy2#1"/>
    <dgm:cxn modelId="{D84EC7B3-70F2-4287-B06D-293A928CA55E}" type="presParOf" srcId="{7A682662-BD4C-474F-B0E4-C27E3B20CA8F}" destId="{0CF1BD43-DA98-4B65-A025-43DD1D16789F}" srcOrd="1" destOrd="0" presId="urn:microsoft.com/office/officeart/2005/8/layout/hierarchy2#1"/>
    <dgm:cxn modelId="{A960BE37-2308-4C49-B5D9-CA1D8F92D39C}" type="presParOf" srcId="{0CF1BD43-DA98-4B65-A025-43DD1D16789F}" destId="{32604ED0-52A1-4441-84E6-6040D414EA26}" srcOrd="0" destOrd="0" presId="urn:microsoft.com/office/officeart/2005/8/layout/hierarchy2#1"/>
    <dgm:cxn modelId="{5191634D-0EAF-4D67-A08E-C37EB49FAE5F}" type="presParOf" srcId="{32604ED0-52A1-4441-84E6-6040D414EA26}" destId="{B59769DE-B853-4824-A924-C94E77FF3E58}" srcOrd="0" destOrd="0" presId="urn:microsoft.com/office/officeart/2005/8/layout/hierarchy2#1"/>
    <dgm:cxn modelId="{549A0FF0-E897-40CE-B69A-DA7475FF4208}" type="presParOf" srcId="{0CF1BD43-DA98-4B65-A025-43DD1D16789F}" destId="{27ECEBED-ED37-4CEE-B80F-941FAE276864}" srcOrd="1" destOrd="0" presId="urn:microsoft.com/office/officeart/2005/8/layout/hierarchy2#1"/>
    <dgm:cxn modelId="{7C82200E-4175-4C09-9493-3F1FDD063761}" type="presParOf" srcId="{27ECEBED-ED37-4CEE-B80F-941FAE276864}" destId="{0DB27EE6-5106-4769-95A1-C136B9E7CEB6}" srcOrd="0" destOrd="0" presId="urn:microsoft.com/office/officeart/2005/8/layout/hierarchy2#1"/>
    <dgm:cxn modelId="{AB88CA43-E29F-4001-BC10-65AE8428BB59}" type="presParOf" srcId="{27ECEBED-ED37-4CEE-B80F-941FAE276864}" destId="{CF548A5E-A125-4458-BA4B-8B2DD7B4A0C6}" srcOrd="1" destOrd="0" presId="urn:microsoft.com/office/officeart/2005/8/layout/hierarchy2#1"/>
    <dgm:cxn modelId="{6156C498-4B7F-40CE-AE90-C187C21FC25A}" type="presParOf" srcId="{CF548A5E-A125-4458-BA4B-8B2DD7B4A0C6}" destId="{AE40EF3D-4880-46FD-885D-70297198E15B}" srcOrd="0" destOrd="0" presId="urn:microsoft.com/office/officeart/2005/8/layout/hierarchy2#1"/>
    <dgm:cxn modelId="{5127B818-442B-403A-B37F-B27582253310}" type="presParOf" srcId="{AE40EF3D-4880-46FD-885D-70297198E15B}" destId="{38746D1B-5116-4B55-AA1F-9E417CC9D327}" srcOrd="0" destOrd="0" presId="urn:microsoft.com/office/officeart/2005/8/layout/hierarchy2#1"/>
    <dgm:cxn modelId="{D470B4BC-FDD8-4874-B25D-F2FBBED42B3C}" type="presParOf" srcId="{CF548A5E-A125-4458-BA4B-8B2DD7B4A0C6}" destId="{508E5A8E-77AA-4AEE-B5B6-7D9905D37E56}" srcOrd="1" destOrd="0" presId="urn:microsoft.com/office/officeart/2005/8/layout/hierarchy2#1"/>
    <dgm:cxn modelId="{2817AF1C-2BD1-4D18-89BA-AC3C1370A646}" type="presParOf" srcId="{508E5A8E-77AA-4AEE-B5B6-7D9905D37E56}" destId="{07BE40AE-70F0-47AE-B85F-34832B4BFBA2}" srcOrd="0" destOrd="0" presId="urn:microsoft.com/office/officeart/2005/8/layout/hierarchy2#1"/>
    <dgm:cxn modelId="{B3C05ABB-72D8-4A97-8EB6-B4C6F7ED6113}" type="presParOf" srcId="{508E5A8E-77AA-4AEE-B5B6-7D9905D37E56}" destId="{770A7A09-C26D-4933-8162-A22DA4807694}" srcOrd="1" destOrd="0" presId="urn:microsoft.com/office/officeart/2005/8/layout/hierarchy2#1"/>
    <dgm:cxn modelId="{67ACB274-A487-437A-971D-ECF8DA69D199}" type="presParOf" srcId="{770A7A09-C26D-4933-8162-A22DA4807694}" destId="{FDE2FF50-0878-48E4-96FE-8FB4FE0AAEBC}" srcOrd="0" destOrd="0" presId="urn:microsoft.com/office/officeart/2005/8/layout/hierarchy2#1"/>
    <dgm:cxn modelId="{8B05DB7C-F7F2-4368-8D23-3525CD08EE8B}" type="presParOf" srcId="{FDE2FF50-0878-48E4-96FE-8FB4FE0AAEBC}" destId="{C1E7DE39-9F9A-4CDE-89A1-E4D2D16435E8}" srcOrd="0" destOrd="0" presId="urn:microsoft.com/office/officeart/2005/8/layout/hierarchy2#1"/>
    <dgm:cxn modelId="{A8554BD7-35AA-4060-ACF4-7E804D6CCCC7}" type="presParOf" srcId="{770A7A09-C26D-4933-8162-A22DA4807694}" destId="{FAF993DD-98EB-4A15-9412-0EF336B75293}" srcOrd="1" destOrd="0" presId="urn:microsoft.com/office/officeart/2005/8/layout/hierarchy2#1"/>
    <dgm:cxn modelId="{27FC0E56-D38E-433C-A320-51C725117B02}" type="presParOf" srcId="{FAF993DD-98EB-4A15-9412-0EF336B75293}" destId="{043190D4-370E-4676-85D8-F9B20A5CD586}" srcOrd="0" destOrd="0" presId="urn:microsoft.com/office/officeart/2005/8/layout/hierarchy2#1"/>
    <dgm:cxn modelId="{51D9FD99-9DC6-4718-B865-3E9F6CAC1FEE}" type="presParOf" srcId="{FAF993DD-98EB-4A15-9412-0EF336B75293}" destId="{1D3A0D78-78F7-4318-8E60-AF38D2289724}" srcOrd="1" destOrd="0" presId="urn:microsoft.com/office/officeart/2005/8/layout/hierarchy2#1"/>
    <dgm:cxn modelId="{42E036B2-B96F-433D-9244-1606CA426A25}" type="presParOf" srcId="{CF548A5E-A125-4458-BA4B-8B2DD7B4A0C6}" destId="{C36FDE80-5FE1-4E7E-AFFA-ADC9105E59EF}" srcOrd="2" destOrd="0" presId="urn:microsoft.com/office/officeart/2005/8/layout/hierarchy2#1"/>
    <dgm:cxn modelId="{26E68822-52BE-4986-BFF9-C195C4959E1A}" type="presParOf" srcId="{C36FDE80-5FE1-4E7E-AFFA-ADC9105E59EF}" destId="{9809302A-E49A-4104-9D39-15CF0D713C90}" srcOrd="0" destOrd="0" presId="urn:microsoft.com/office/officeart/2005/8/layout/hierarchy2#1"/>
    <dgm:cxn modelId="{01DAB4DD-777F-4AAA-9E76-A3686B16D470}" type="presParOf" srcId="{CF548A5E-A125-4458-BA4B-8B2DD7B4A0C6}" destId="{AD2ED04E-3746-43BB-9256-4B6B7A840F2D}" srcOrd="3" destOrd="0" presId="urn:microsoft.com/office/officeart/2005/8/layout/hierarchy2#1"/>
    <dgm:cxn modelId="{287749AC-DC82-471D-B9B3-EDD056E0F66C}" type="presParOf" srcId="{AD2ED04E-3746-43BB-9256-4B6B7A840F2D}" destId="{51F2A147-9D1E-49DA-AD5F-8060CB4B28D9}" srcOrd="0" destOrd="0" presId="urn:microsoft.com/office/officeart/2005/8/layout/hierarchy2#1"/>
    <dgm:cxn modelId="{D5D08026-C5A9-4945-AB5F-4F58D22F367E}" type="presParOf" srcId="{AD2ED04E-3746-43BB-9256-4B6B7A840F2D}" destId="{7C865836-2338-4995-B3BD-E23CEF55B8B1}" srcOrd="1" destOrd="0" presId="urn:microsoft.com/office/officeart/2005/8/layout/hierarchy2#1"/>
    <dgm:cxn modelId="{750696ED-6AD6-40D0-A394-0927DA03DCB2}" type="presParOf" srcId="{7C865836-2338-4995-B3BD-E23CEF55B8B1}" destId="{C0E79D23-06D9-4C7D-99C3-BC248212F954}" srcOrd="0" destOrd="0" presId="urn:microsoft.com/office/officeart/2005/8/layout/hierarchy2#1"/>
    <dgm:cxn modelId="{878F7582-62F1-4054-93A5-C436281EB007}" type="presParOf" srcId="{C0E79D23-06D9-4C7D-99C3-BC248212F954}" destId="{3DA7D683-78A7-4C3C-AEF1-32FCD5079D57}" srcOrd="0" destOrd="0" presId="urn:microsoft.com/office/officeart/2005/8/layout/hierarchy2#1"/>
    <dgm:cxn modelId="{B3E8CB67-B242-46BF-AF98-D6431C348284}" type="presParOf" srcId="{7C865836-2338-4995-B3BD-E23CEF55B8B1}" destId="{6D797BFF-A879-4AE8-ADD4-8CECF5F9730B}" srcOrd="1" destOrd="0" presId="urn:microsoft.com/office/officeart/2005/8/layout/hierarchy2#1"/>
    <dgm:cxn modelId="{F3E1CCBE-2E24-4494-AF21-66E0EA76186D}" type="presParOf" srcId="{6D797BFF-A879-4AE8-ADD4-8CECF5F9730B}" destId="{EF626007-FAA6-497D-8168-FE695F2CCB3A}" srcOrd="0" destOrd="0" presId="urn:microsoft.com/office/officeart/2005/8/layout/hierarchy2#1"/>
    <dgm:cxn modelId="{EA9AE50D-BCC4-4F53-974D-D9D5F1947D51}" type="presParOf" srcId="{6D797BFF-A879-4AE8-ADD4-8CECF5F9730B}" destId="{28ECA482-2374-420A-AE7E-D7C3BE329F6B}" srcOrd="1" destOrd="0" presId="urn:microsoft.com/office/officeart/2005/8/layout/hierarchy2#1"/>
    <dgm:cxn modelId="{8D90391B-33CD-431B-8038-9A4BE1F8A8F5}" type="presParOf" srcId="{0CF1BD43-DA98-4B65-A025-43DD1D16789F}" destId="{3CEAEDB4-7A3F-4499-B906-96F9F396C0D1}" srcOrd="2" destOrd="0" presId="urn:microsoft.com/office/officeart/2005/8/layout/hierarchy2#1"/>
    <dgm:cxn modelId="{BCECBE7D-4021-4259-AA55-02D659A3169E}" type="presParOf" srcId="{3CEAEDB4-7A3F-4499-B906-96F9F396C0D1}" destId="{C5CFB075-7A45-48A0-B909-72F5B114FB92}" srcOrd="0" destOrd="0" presId="urn:microsoft.com/office/officeart/2005/8/layout/hierarchy2#1"/>
    <dgm:cxn modelId="{985D10C8-D851-4CAF-BB31-6569599C1DC5}" type="presParOf" srcId="{0CF1BD43-DA98-4B65-A025-43DD1D16789F}" destId="{3D42A805-BA13-4E75-875F-21182F306E82}" srcOrd="3" destOrd="0" presId="urn:microsoft.com/office/officeart/2005/8/layout/hierarchy2#1"/>
    <dgm:cxn modelId="{E811E807-F0C3-4C29-AAA4-8CE7109734AD}" type="presParOf" srcId="{3D42A805-BA13-4E75-875F-21182F306E82}" destId="{B1400DB9-24C6-449B-9834-6FFDB9998B91}" srcOrd="0" destOrd="0" presId="urn:microsoft.com/office/officeart/2005/8/layout/hierarchy2#1"/>
    <dgm:cxn modelId="{40DA87D1-8DE1-4251-8E55-6A912390B40B}" type="presParOf" srcId="{3D42A805-BA13-4E75-875F-21182F306E82}" destId="{77096F64-69EE-48EB-B943-3AC1856C2DFF}" srcOrd="1" destOrd="0" presId="urn:microsoft.com/office/officeart/2005/8/layout/hierarchy2#1"/>
    <dgm:cxn modelId="{B123CCB7-9F96-48A3-AC06-AE5BD54D9D5F}" type="presParOf" srcId="{77096F64-69EE-48EB-B943-3AC1856C2DFF}" destId="{E2AA3881-61C5-4950-BC80-EC6993B89854}" srcOrd="0" destOrd="0" presId="urn:microsoft.com/office/officeart/2005/8/layout/hierarchy2#1"/>
    <dgm:cxn modelId="{135DD397-DF99-44D1-92DA-57325B8E0080}" type="presParOf" srcId="{E2AA3881-61C5-4950-BC80-EC6993B89854}" destId="{A4F4D084-317A-427C-B7F0-0E3967408A72}" srcOrd="0" destOrd="0" presId="urn:microsoft.com/office/officeart/2005/8/layout/hierarchy2#1"/>
    <dgm:cxn modelId="{32E95CEC-42C4-4F7C-8A2F-0EF9836CD0F9}" type="presParOf" srcId="{77096F64-69EE-48EB-B943-3AC1856C2DFF}" destId="{3EB90E7D-23A5-4D21-9184-F86676285D6A}" srcOrd="1" destOrd="0" presId="urn:microsoft.com/office/officeart/2005/8/layout/hierarchy2#1"/>
    <dgm:cxn modelId="{7BB3B180-3C44-4023-B5C9-B9719BE687D4}" type="presParOf" srcId="{3EB90E7D-23A5-4D21-9184-F86676285D6A}" destId="{2F8A560A-0A85-4BC0-9D12-01B9229A0F3F}" srcOrd="0" destOrd="0" presId="urn:microsoft.com/office/officeart/2005/8/layout/hierarchy2#1"/>
    <dgm:cxn modelId="{15F15C86-A42C-425F-8AE4-33D51BC3D2B9}" type="presParOf" srcId="{3EB90E7D-23A5-4D21-9184-F86676285D6A}" destId="{32D97A30-E7FD-42A1-8796-B81DAFEA58B7}" srcOrd="1" destOrd="0" presId="urn:microsoft.com/office/officeart/2005/8/layout/hierarchy2#1"/>
    <dgm:cxn modelId="{1853DD13-1956-4D37-B6CA-72FA008B4167}" type="presParOf" srcId="{32D97A30-E7FD-42A1-8796-B81DAFEA58B7}" destId="{BA3F698C-869C-41D2-A301-9C9B42A07BB4}" srcOrd="0" destOrd="0" presId="urn:microsoft.com/office/officeart/2005/8/layout/hierarchy2#1"/>
    <dgm:cxn modelId="{A0F9F82F-FCC3-4974-8E6E-C2E2D3AB3281}" type="presParOf" srcId="{BA3F698C-869C-41D2-A301-9C9B42A07BB4}" destId="{4C6619E0-0CBE-4133-A386-A4C5A89252FF}" srcOrd="0" destOrd="0" presId="urn:microsoft.com/office/officeart/2005/8/layout/hierarchy2#1"/>
    <dgm:cxn modelId="{3EC76095-24C4-4372-B400-C3CDF1B0CDA0}" type="presParOf" srcId="{32D97A30-E7FD-42A1-8796-B81DAFEA58B7}" destId="{F9237945-F0BA-450D-8FCD-96065D1BC3A2}" srcOrd="1" destOrd="0" presId="urn:microsoft.com/office/officeart/2005/8/layout/hierarchy2#1"/>
    <dgm:cxn modelId="{E868B50D-FDF0-40FD-985B-9AF556D3F14F}" type="presParOf" srcId="{F9237945-F0BA-450D-8FCD-96065D1BC3A2}" destId="{CF4ACA90-3EB9-4A6E-AE0B-99B0A96E0FED}" srcOrd="0" destOrd="0" presId="urn:microsoft.com/office/officeart/2005/8/layout/hierarchy2#1"/>
    <dgm:cxn modelId="{514B6592-79B3-40AA-B025-E895644164D9}" type="presParOf" srcId="{F9237945-F0BA-450D-8FCD-96065D1BC3A2}" destId="{F86456C4-7B58-4512-AE24-65C5F45E01AC}" srcOrd="1" destOrd="0" presId="urn:microsoft.com/office/officeart/2005/8/layout/hierarchy2#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871EA37-D1FC-4733-AC43-F2AE13F3D36E}" type="doc">
      <dgm:prSet loTypeId="urn:microsoft.com/office/officeart/2008/layout/RadialCluster#1" loCatId="cycle" qsTypeId="urn:microsoft.com/office/officeart/2005/8/quickstyle/simple1" qsCatId="simple" csTypeId="urn:microsoft.com/office/officeart/2005/8/colors/accent1_2" csCatId="accent1" phldr="1"/>
      <dgm:spPr/>
      <dgm:t>
        <a:bodyPr/>
        <a:lstStyle/>
        <a:p>
          <a:endParaRPr lang="en-US"/>
        </a:p>
      </dgm:t>
    </dgm:pt>
    <dgm:pt modelId="{1ACDAAA1-267F-401A-98DE-AB35D807D667}">
      <dgm:prSet phldrT="[Text]"/>
      <dgm:spPr/>
      <dgm:t>
        <a:bodyPr/>
        <a:lstStyle/>
        <a:p>
          <a:pPr algn="ctr"/>
          <a:r>
            <a:rPr lang="en-US"/>
            <a:t>Denial &amp; Alisa's wedding</a:t>
          </a:r>
        </a:p>
      </dgm:t>
    </dgm:pt>
    <dgm:pt modelId="{32EB67B5-2E58-4D2C-868D-2880D4D673ED}" type="parTrans" cxnId="{B6681C9E-F50C-425B-A5C9-B94614FA5DA9}">
      <dgm:prSet/>
      <dgm:spPr/>
      <dgm:t>
        <a:bodyPr/>
        <a:lstStyle/>
        <a:p>
          <a:pPr algn="ctr"/>
          <a:endParaRPr lang="en-US"/>
        </a:p>
      </dgm:t>
    </dgm:pt>
    <dgm:pt modelId="{C3C08CE6-6AE5-477A-BADB-E5EADE8F9AA8}" type="sibTrans" cxnId="{B6681C9E-F50C-425B-A5C9-B94614FA5DA9}">
      <dgm:prSet/>
      <dgm:spPr/>
      <dgm:t>
        <a:bodyPr/>
        <a:lstStyle/>
        <a:p>
          <a:pPr algn="ctr"/>
          <a:endParaRPr lang="en-US"/>
        </a:p>
      </dgm:t>
    </dgm:pt>
    <dgm:pt modelId="{6438BC46-6417-443D-84F0-33B7B28A5BE9}">
      <dgm:prSet phldrT="[Text]"/>
      <dgm:spPr/>
      <dgm:t>
        <a:bodyPr/>
        <a:lstStyle/>
        <a:p>
          <a:pPr algn="ctr"/>
          <a:r>
            <a:rPr lang="en-US"/>
            <a:t>2 Families</a:t>
          </a:r>
        </a:p>
      </dgm:t>
    </dgm:pt>
    <dgm:pt modelId="{B8DC5219-6C52-42D0-859C-08B79F9462D3}" type="parTrans" cxnId="{BB9B9B48-691D-4BF4-900B-954BEED4CBA2}">
      <dgm:prSet/>
      <dgm:spPr/>
      <dgm:t>
        <a:bodyPr/>
        <a:lstStyle/>
        <a:p>
          <a:pPr algn="ctr"/>
          <a:endParaRPr lang="en-US"/>
        </a:p>
      </dgm:t>
    </dgm:pt>
    <dgm:pt modelId="{BA55E3C6-A895-47FE-A213-B5E9565BF945}" type="sibTrans" cxnId="{BB9B9B48-691D-4BF4-900B-954BEED4CBA2}">
      <dgm:prSet/>
      <dgm:spPr/>
      <dgm:t>
        <a:bodyPr/>
        <a:lstStyle/>
        <a:p>
          <a:pPr algn="ctr"/>
          <a:endParaRPr lang="en-US"/>
        </a:p>
      </dgm:t>
    </dgm:pt>
    <dgm:pt modelId="{4A5C519F-194B-4D99-8CF3-A22B22468A99}">
      <dgm:prSet phldrT="[Text]"/>
      <dgm:spPr/>
      <dgm:t>
        <a:bodyPr/>
        <a:lstStyle/>
        <a:p>
          <a:pPr algn="ctr"/>
          <a:r>
            <a:rPr lang="en-US"/>
            <a:t>Vendors</a:t>
          </a:r>
        </a:p>
      </dgm:t>
    </dgm:pt>
    <dgm:pt modelId="{327FC8B3-78C0-45B3-A6D2-9FE2F6916D5F}" type="parTrans" cxnId="{796A4949-BFEE-4D75-9A9F-A4234C48724E}">
      <dgm:prSet/>
      <dgm:spPr/>
      <dgm:t>
        <a:bodyPr/>
        <a:lstStyle/>
        <a:p>
          <a:pPr algn="ctr"/>
          <a:endParaRPr lang="en-US"/>
        </a:p>
      </dgm:t>
    </dgm:pt>
    <dgm:pt modelId="{D10FCFB8-5AF2-441E-A605-0CF98F11427C}" type="sibTrans" cxnId="{796A4949-BFEE-4D75-9A9F-A4234C48724E}">
      <dgm:prSet/>
      <dgm:spPr/>
      <dgm:t>
        <a:bodyPr/>
        <a:lstStyle/>
        <a:p>
          <a:pPr algn="ctr"/>
          <a:endParaRPr lang="en-US"/>
        </a:p>
      </dgm:t>
    </dgm:pt>
    <dgm:pt modelId="{882BA9A7-3B82-4EE2-BB36-D6D6B985D2DC}">
      <dgm:prSet phldrT="[Text]"/>
      <dgm:spPr/>
      <dgm:t>
        <a:bodyPr/>
        <a:lstStyle/>
        <a:p>
          <a:pPr algn="ctr"/>
          <a:r>
            <a:rPr lang="en-US"/>
            <a:t>Groom</a:t>
          </a:r>
        </a:p>
      </dgm:t>
    </dgm:pt>
    <dgm:pt modelId="{8C5C3CEB-6D30-4F5A-B372-A44FF651680C}" type="parTrans" cxnId="{1E08F5D1-779A-4EEA-8B70-90EF4E69A5E1}">
      <dgm:prSet/>
      <dgm:spPr/>
      <dgm:t>
        <a:bodyPr/>
        <a:lstStyle/>
        <a:p>
          <a:pPr algn="ctr"/>
          <a:endParaRPr lang="en-US"/>
        </a:p>
      </dgm:t>
    </dgm:pt>
    <dgm:pt modelId="{4C97867F-4F15-4297-96A1-E1C4CFC8013C}" type="sibTrans" cxnId="{1E08F5D1-779A-4EEA-8B70-90EF4E69A5E1}">
      <dgm:prSet/>
      <dgm:spPr/>
      <dgm:t>
        <a:bodyPr/>
        <a:lstStyle/>
        <a:p>
          <a:pPr algn="ctr"/>
          <a:endParaRPr lang="en-US"/>
        </a:p>
      </dgm:t>
    </dgm:pt>
    <dgm:pt modelId="{A275C21F-97BF-4827-B61A-2055E08CED51}">
      <dgm:prSet/>
      <dgm:spPr/>
      <dgm:t>
        <a:bodyPr/>
        <a:lstStyle/>
        <a:p>
          <a:pPr algn="ctr"/>
          <a:r>
            <a:rPr lang="en-US"/>
            <a:t>Close relatives</a:t>
          </a:r>
        </a:p>
      </dgm:t>
    </dgm:pt>
    <dgm:pt modelId="{79336365-45F3-4C47-9985-BA13CB0A41A2}" type="parTrans" cxnId="{C654DC51-EDAD-402E-BA7F-54518DD65FE2}">
      <dgm:prSet/>
      <dgm:spPr/>
      <dgm:t>
        <a:bodyPr/>
        <a:lstStyle/>
        <a:p>
          <a:pPr algn="ctr"/>
          <a:endParaRPr lang="en-US"/>
        </a:p>
      </dgm:t>
    </dgm:pt>
    <dgm:pt modelId="{5147331B-2555-4DCE-ACC2-65309C337CC3}" type="sibTrans" cxnId="{C654DC51-EDAD-402E-BA7F-54518DD65FE2}">
      <dgm:prSet/>
      <dgm:spPr/>
      <dgm:t>
        <a:bodyPr/>
        <a:lstStyle/>
        <a:p>
          <a:pPr algn="ctr"/>
          <a:endParaRPr lang="en-US"/>
        </a:p>
      </dgm:t>
    </dgm:pt>
    <dgm:pt modelId="{0DA7CA04-9585-4A33-B4E7-95ABD63A1147}">
      <dgm:prSet/>
      <dgm:spPr/>
      <dgm:t>
        <a:bodyPr/>
        <a:lstStyle/>
        <a:p>
          <a:pPr algn="ctr"/>
          <a:r>
            <a:rPr lang="en-US"/>
            <a:t>Bride</a:t>
          </a:r>
        </a:p>
      </dgm:t>
    </dgm:pt>
    <dgm:pt modelId="{B2116E1E-613D-4C9A-9A1F-C9E7AF3F9DA5}" type="parTrans" cxnId="{033D588D-2668-4D90-89C7-DB530D0DA26B}">
      <dgm:prSet/>
      <dgm:spPr/>
      <dgm:t>
        <a:bodyPr/>
        <a:lstStyle/>
        <a:p>
          <a:pPr algn="ctr"/>
          <a:endParaRPr lang="en-US"/>
        </a:p>
      </dgm:t>
    </dgm:pt>
    <dgm:pt modelId="{B3102350-1EAA-49CB-9897-5CDE170F3623}" type="sibTrans" cxnId="{033D588D-2668-4D90-89C7-DB530D0DA26B}">
      <dgm:prSet/>
      <dgm:spPr/>
      <dgm:t>
        <a:bodyPr/>
        <a:lstStyle/>
        <a:p>
          <a:pPr algn="ctr"/>
          <a:endParaRPr lang="en-US"/>
        </a:p>
      </dgm:t>
    </dgm:pt>
    <dgm:pt modelId="{32C943CE-88E3-44D4-A9F9-75363823FD17}">
      <dgm:prSet/>
      <dgm:spPr/>
      <dgm:t>
        <a:bodyPr/>
        <a:lstStyle/>
        <a:p>
          <a:pPr algn="ctr"/>
          <a:r>
            <a:rPr lang="en-US"/>
            <a:t>Guests</a:t>
          </a:r>
        </a:p>
      </dgm:t>
    </dgm:pt>
    <dgm:pt modelId="{47F6D17C-5AC3-4002-B041-5B7E10D8D029}" type="parTrans" cxnId="{6CAEFF4D-7F4D-446F-B417-96C6BA6E4B1A}">
      <dgm:prSet/>
      <dgm:spPr/>
      <dgm:t>
        <a:bodyPr/>
        <a:lstStyle/>
        <a:p>
          <a:pPr algn="ctr"/>
          <a:endParaRPr lang="en-US"/>
        </a:p>
      </dgm:t>
    </dgm:pt>
    <dgm:pt modelId="{4DDD52C0-D319-4027-9440-96199376344D}" type="sibTrans" cxnId="{6CAEFF4D-7F4D-446F-B417-96C6BA6E4B1A}">
      <dgm:prSet/>
      <dgm:spPr/>
      <dgm:t>
        <a:bodyPr/>
        <a:lstStyle/>
        <a:p>
          <a:pPr algn="ctr"/>
          <a:endParaRPr lang="en-US"/>
        </a:p>
      </dgm:t>
    </dgm:pt>
    <dgm:pt modelId="{1D9D9DE0-8C9C-4564-916A-C5984A6C01F3}" type="pres">
      <dgm:prSet presAssocID="{A871EA37-D1FC-4733-AC43-F2AE13F3D36E}" presName="Name0" presStyleCnt="0">
        <dgm:presLayoutVars>
          <dgm:chMax val="1"/>
          <dgm:chPref val="1"/>
          <dgm:dir/>
          <dgm:animOne val="branch"/>
          <dgm:animLvl val="lvl"/>
        </dgm:presLayoutVars>
      </dgm:prSet>
      <dgm:spPr/>
    </dgm:pt>
    <dgm:pt modelId="{B9EDCB85-0326-4EA2-8735-6E6F1485998B}" type="pres">
      <dgm:prSet presAssocID="{1ACDAAA1-267F-401A-98DE-AB35D807D667}" presName="singleCycle" presStyleCnt="0"/>
      <dgm:spPr/>
    </dgm:pt>
    <dgm:pt modelId="{B4101B43-AA4F-4198-AC43-7E5399BE9A68}" type="pres">
      <dgm:prSet presAssocID="{1ACDAAA1-267F-401A-98DE-AB35D807D667}" presName="singleCenter" presStyleLbl="node1" presStyleIdx="0" presStyleCnt="7">
        <dgm:presLayoutVars>
          <dgm:chMax val="7"/>
          <dgm:chPref val="7"/>
        </dgm:presLayoutVars>
      </dgm:prSet>
      <dgm:spPr/>
    </dgm:pt>
    <dgm:pt modelId="{16313E9F-2436-43BA-93A8-91F93959402B}" type="pres">
      <dgm:prSet presAssocID="{B2116E1E-613D-4C9A-9A1F-C9E7AF3F9DA5}" presName="Name56" presStyleLbl="parChTrans1D2" presStyleIdx="0" presStyleCnt="6"/>
      <dgm:spPr/>
    </dgm:pt>
    <dgm:pt modelId="{21AC99A2-524E-47A9-96EE-A495C1E9D9FC}" type="pres">
      <dgm:prSet presAssocID="{0DA7CA04-9585-4A33-B4E7-95ABD63A1147}" presName="text0" presStyleLbl="node1" presStyleIdx="1" presStyleCnt="7">
        <dgm:presLayoutVars>
          <dgm:bulletEnabled val="1"/>
        </dgm:presLayoutVars>
      </dgm:prSet>
      <dgm:spPr/>
    </dgm:pt>
    <dgm:pt modelId="{45E21BA2-9B84-4332-A4B0-7F126D2B23E4}" type="pres">
      <dgm:prSet presAssocID="{47F6D17C-5AC3-4002-B041-5B7E10D8D029}" presName="Name56" presStyleLbl="parChTrans1D2" presStyleIdx="1" presStyleCnt="6"/>
      <dgm:spPr/>
    </dgm:pt>
    <dgm:pt modelId="{E67FDD4E-0C6B-4C70-93E3-407C77495D84}" type="pres">
      <dgm:prSet presAssocID="{32C943CE-88E3-44D4-A9F9-75363823FD17}" presName="text0" presStyleLbl="node1" presStyleIdx="2" presStyleCnt="7" custScaleX="126507">
        <dgm:presLayoutVars>
          <dgm:bulletEnabled val="1"/>
        </dgm:presLayoutVars>
      </dgm:prSet>
      <dgm:spPr/>
    </dgm:pt>
    <dgm:pt modelId="{6B6597F3-5232-4D95-B764-A37438B91AEA}" type="pres">
      <dgm:prSet presAssocID="{B8DC5219-6C52-42D0-859C-08B79F9462D3}" presName="Name56" presStyleLbl="parChTrans1D2" presStyleIdx="2" presStyleCnt="6"/>
      <dgm:spPr/>
    </dgm:pt>
    <dgm:pt modelId="{B1FBF2EF-605A-4923-9045-2AB66E95B7A2}" type="pres">
      <dgm:prSet presAssocID="{6438BC46-6417-443D-84F0-33B7B28A5BE9}" presName="text0" presStyleLbl="node1" presStyleIdx="3" presStyleCnt="7" custScaleX="118947">
        <dgm:presLayoutVars>
          <dgm:bulletEnabled val="1"/>
        </dgm:presLayoutVars>
      </dgm:prSet>
      <dgm:spPr/>
    </dgm:pt>
    <dgm:pt modelId="{DA4750CE-1241-4F97-9D93-3D2558600B96}" type="pres">
      <dgm:prSet presAssocID="{79336365-45F3-4C47-9985-BA13CB0A41A2}" presName="Name56" presStyleLbl="parChTrans1D2" presStyleIdx="3" presStyleCnt="6"/>
      <dgm:spPr/>
    </dgm:pt>
    <dgm:pt modelId="{26975A09-31F3-467F-9197-394AEE09FBD0}" type="pres">
      <dgm:prSet presAssocID="{A275C21F-97BF-4827-B61A-2055E08CED51}" presName="text0" presStyleLbl="node1" presStyleIdx="4" presStyleCnt="7" custScaleX="130500">
        <dgm:presLayoutVars>
          <dgm:bulletEnabled val="1"/>
        </dgm:presLayoutVars>
      </dgm:prSet>
      <dgm:spPr/>
    </dgm:pt>
    <dgm:pt modelId="{8748CCAA-6144-442A-B715-B439403D1F87}" type="pres">
      <dgm:prSet presAssocID="{327FC8B3-78C0-45B3-A6D2-9FE2F6916D5F}" presName="Name56" presStyleLbl="parChTrans1D2" presStyleIdx="4" presStyleCnt="6"/>
      <dgm:spPr/>
    </dgm:pt>
    <dgm:pt modelId="{95DC623D-E355-49EB-A0F8-4E9D56925779}" type="pres">
      <dgm:prSet presAssocID="{4A5C519F-194B-4D99-8CF3-A22B22468A99}" presName="text0" presStyleLbl="node1" presStyleIdx="5" presStyleCnt="7" custScaleX="127538">
        <dgm:presLayoutVars>
          <dgm:bulletEnabled val="1"/>
        </dgm:presLayoutVars>
      </dgm:prSet>
      <dgm:spPr/>
    </dgm:pt>
    <dgm:pt modelId="{A5C355DF-3BA0-411C-AA92-6B57D51B97B8}" type="pres">
      <dgm:prSet presAssocID="{8C5C3CEB-6D30-4F5A-B372-A44FF651680C}" presName="Name56" presStyleLbl="parChTrans1D2" presStyleIdx="5" presStyleCnt="6"/>
      <dgm:spPr/>
    </dgm:pt>
    <dgm:pt modelId="{24DD2C00-3260-471E-BB4E-1EAC8CCAFA52}" type="pres">
      <dgm:prSet presAssocID="{882BA9A7-3B82-4EE2-BB36-D6D6B985D2DC}" presName="text0" presStyleLbl="node1" presStyleIdx="6" presStyleCnt="7">
        <dgm:presLayoutVars>
          <dgm:bulletEnabled val="1"/>
        </dgm:presLayoutVars>
      </dgm:prSet>
      <dgm:spPr/>
    </dgm:pt>
  </dgm:ptLst>
  <dgm:cxnLst>
    <dgm:cxn modelId="{EEA8253E-7DA9-471D-97D8-64F6B289DEA5}" type="presOf" srcId="{6438BC46-6417-443D-84F0-33B7B28A5BE9}" destId="{B1FBF2EF-605A-4923-9045-2AB66E95B7A2}" srcOrd="0" destOrd="0" presId="urn:microsoft.com/office/officeart/2008/layout/RadialCluster#1"/>
    <dgm:cxn modelId="{3147B63E-638F-4834-B03C-75346F5E9835}" type="presOf" srcId="{327FC8B3-78C0-45B3-A6D2-9FE2F6916D5F}" destId="{8748CCAA-6144-442A-B715-B439403D1F87}" srcOrd="0" destOrd="0" presId="urn:microsoft.com/office/officeart/2008/layout/RadialCluster#1"/>
    <dgm:cxn modelId="{C555E066-E0CA-4BC6-8A1A-C76EDE4D78CB}" type="presOf" srcId="{32C943CE-88E3-44D4-A9F9-75363823FD17}" destId="{E67FDD4E-0C6B-4C70-93E3-407C77495D84}" srcOrd="0" destOrd="0" presId="urn:microsoft.com/office/officeart/2008/layout/RadialCluster#1"/>
    <dgm:cxn modelId="{BB9B9B48-691D-4BF4-900B-954BEED4CBA2}" srcId="{1ACDAAA1-267F-401A-98DE-AB35D807D667}" destId="{6438BC46-6417-443D-84F0-33B7B28A5BE9}" srcOrd="2" destOrd="0" parTransId="{B8DC5219-6C52-42D0-859C-08B79F9462D3}" sibTransId="{BA55E3C6-A895-47FE-A213-B5E9565BF945}"/>
    <dgm:cxn modelId="{796A4949-BFEE-4D75-9A9F-A4234C48724E}" srcId="{1ACDAAA1-267F-401A-98DE-AB35D807D667}" destId="{4A5C519F-194B-4D99-8CF3-A22B22468A99}" srcOrd="4" destOrd="0" parTransId="{327FC8B3-78C0-45B3-A6D2-9FE2F6916D5F}" sibTransId="{D10FCFB8-5AF2-441E-A605-0CF98F11427C}"/>
    <dgm:cxn modelId="{6CAEFF4D-7F4D-446F-B417-96C6BA6E4B1A}" srcId="{1ACDAAA1-267F-401A-98DE-AB35D807D667}" destId="{32C943CE-88E3-44D4-A9F9-75363823FD17}" srcOrd="1" destOrd="0" parTransId="{47F6D17C-5AC3-4002-B041-5B7E10D8D029}" sibTransId="{4DDD52C0-D319-4027-9440-96199376344D}"/>
    <dgm:cxn modelId="{785E1071-3A37-41D2-ABFC-997BA57C07DD}" type="presOf" srcId="{0DA7CA04-9585-4A33-B4E7-95ABD63A1147}" destId="{21AC99A2-524E-47A9-96EE-A495C1E9D9FC}" srcOrd="0" destOrd="0" presId="urn:microsoft.com/office/officeart/2008/layout/RadialCluster#1"/>
    <dgm:cxn modelId="{C654DC51-EDAD-402E-BA7F-54518DD65FE2}" srcId="{1ACDAAA1-267F-401A-98DE-AB35D807D667}" destId="{A275C21F-97BF-4827-B61A-2055E08CED51}" srcOrd="3" destOrd="0" parTransId="{79336365-45F3-4C47-9985-BA13CB0A41A2}" sibTransId="{5147331B-2555-4DCE-ACC2-65309C337CC3}"/>
    <dgm:cxn modelId="{D8FDE57C-B84A-431B-A34F-B4D5B19E9E19}" type="presOf" srcId="{A275C21F-97BF-4827-B61A-2055E08CED51}" destId="{26975A09-31F3-467F-9197-394AEE09FBD0}" srcOrd="0" destOrd="0" presId="urn:microsoft.com/office/officeart/2008/layout/RadialCluster#1"/>
    <dgm:cxn modelId="{2C5A6A8A-91B1-4DA3-9584-477574B8C87E}" type="presOf" srcId="{B8DC5219-6C52-42D0-859C-08B79F9462D3}" destId="{6B6597F3-5232-4D95-B764-A37438B91AEA}" srcOrd="0" destOrd="0" presId="urn:microsoft.com/office/officeart/2008/layout/RadialCluster#1"/>
    <dgm:cxn modelId="{033D588D-2668-4D90-89C7-DB530D0DA26B}" srcId="{1ACDAAA1-267F-401A-98DE-AB35D807D667}" destId="{0DA7CA04-9585-4A33-B4E7-95ABD63A1147}" srcOrd="0" destOrd="0" parTransId="{B2116E1E-613D-4C9A-9A1F-C9E7AF3F9DA5}" sibTransId="{B3102350-1EAA-49CB-9897-5CDE170F3623}"/>
    <dgm:cxn modelId="{B6681C9E-F50C-425B-A5C9-B94614FA5DA9}" srcId="{A871EA37-D1FC-4733-AC43-F2AE13F3D36E}" destId="{1ACDAAA1-267F-401A-98DE-AB35D807D667}" srcOrd="0" destOrd="0" parTransId="{32EB67B5-2E58-4D2C-868D-2880D4D673ED}" sibTransId="{C3C08CE6-6AE5-477A-BADB-E5EADE8F9AA8}"/>
    <dgm:cxn modelId="{F2D82DBC-B288-490F-BD98-558BCDBC53B1}" type="presOf" srcId="{8C5C3CEB-6D30-4F5A-B372-A44FF651680C}" destId="{A5C355DF-3BA0-411C-AA92-6B57D51B97B8}" srcOrd="0" destOrd="0" presId="urn:microsoft.com/office/officeart/2008/layout/RadialCluster#1"/>
    <dgm:cxn modelId="{DC612CC0-AEA5-41B6-A5CD-225EC272E7C8}" type="presOf" srcId="{47F6D17C-5AC3-4002-B041-5B7E10D8D029}" destId="{45E21BA2-9B84-4332-A4B0-7F126D2B23E4}" srcOrd="0" destOrd="0" presId="urn:microsoft.com/office/officeart/2008/layout/RadialCluster#1"/>
    <dgm:cxn modelId="{037E09C5-FCCE-4542-B7C6-3FB91C764213}" type="presOf" srcId="{882BA9A7-3B82-4EE2-BB36-D6D6B985D2DC}" destId="{24DD2C00-3260-471E-BB4E-1EAC8CCAFA52}" srcOrd="0" destOrd="0" presId="urn:microsoft.com/office/officeart/2008/layout/RadialCluster#1"/>
    <dgm:cxn modelId="{918C16CA-3824-493E-AC91-E8C87959DE1E}" type="presOf" srcId="{A871EA37-D1FC-4733-AC43-F2AE13F3D36E}" destId="{1D9D9DE0-8C9C-4564-916A-C5984A6C01F3}" srcOrd="0" destOrd="0" presId="urn:microsoft.com/office/officeart/2008/layout/RadialCluster#1"/>
    <dgm:cxn modelId="{5AFFDAD1-9DD5-49BD-B76D-A229E4AAFFD2}" type="presOf" srcId="{B2116E1E-613D-4C9A-9A1F-C9E7AF3F9DA5}" destId="{16313E9F-2436-43BA-93A8-91F93959402B}" srcOrd="0" destOrd="0" presId="urn:microsoft.com/office/officeart/2008/layout/RadialCluster#1"/>
    <dgm:cxn modelId="{1E08F5D1-779A-4EEA-8B70-90EF4E69A5E1}" srcId="{1ACDAAA1-267F-401A-98DE-AB35D807D667}" destId="{882BA9A7-3B82-4EE2-BB36-D6D6B985D2DC}" srcOrd="5" destOrd="0" parTransId="{8C5C3CEB-6D30-4F5A-B372-A44FF651680C}" sibTransId="{4C97867F-4F15-4297-96A1-E1C4CFC8013C}"/>
    <dgm:cxn modelId="{752489DF-5A80-4EC2-B3B0-DC0C9DB84AE4}" type="presOf" srcId="{4A5C519F-194B-4D99-8CF3-A22B22468A99}" destId="{95DC623D-E355-49EB-A0F8-4E9D56925779}" srcOrd="0" destOrd="0" presId="urn:microsoft.com/office/officeart/2008/layout/RadialCluster#1"/>
    <dgm:cxn modelId="{84E2E2E4-D755-46DA-8B8C-821E35C024F5}" type="presOf" srcId="{79336365-45F3-4C47-9985-BA13CB0A41A2}" destId="{DA4750CE-1241-4F97-9D93-3D2558600B96}" srcOrd="0" destOrd="0" presId="urn:microsoft.com/office/officeart/2008/layout/RadialCluster#1"/>
    <dgm:cxn modelId="{05AE0BFE-35F5-4D61-96FF-527600410602}" type="presOf" srcId="{1ACDAAA1-267F-401A-98DE-AB35D807D667}" destId="{B4101B43-AA4F-4198-AC43-7E5399BE9A68}" srcOrd="0" destOrd="0" presId="urn:microsoft.com/office/officeart/2008/layout/RadialCluster#1"/>
    <dgm:cxn modelId="{E9E2335E-A68C-4FC9-B358-F5DC8BC7B308}" type="presParOf" srcId="{1D9D9DE0-8C9C-4564-916A-C5984A6C01F3}" destId="{B9EDCB85-0326-4EA2-8735-6E6F1485998B}" srcOrd="0" destOrd="0" presId="urn:microsoft.com/office/officeart/2008/layout/RadialCluster#1"/>
    <dgm:cxn modelId="{EC0AAC72-70EF-45C7-9CB7-81A73D35C688}" type="presParOf" srcId="{B9EDCB85-0326-4EA2-8735-6E6F1485998B}" destId="{B4101B43-AA4F-4198-AC43-7E5399BE9A68}" srcOrd="0" destOrd="0" presId="urn:microsoft.com/office/officeart/2008/layout/RadialCluster#1"/>
    <dgm:cxn modelId="{B9D5FC84-50DC-4CC7-8082-4B1F80635A63}" type="presParOf" srcId="{B9EDCB85-0326-4EA2-8735-6E6F1485998B}" destId="{16313E9F-2436-43BA-93A8-91F93959402B}" srcOrd="1" destOrd="0" presId="urn:microsoft.com/office/officeart/2008/layout/RadialCluster#1"/>
    <dgm:cxn modelId="{A63C18FF-DCF8-463F-8837-39C8A67836ED}" type="presParOf" srcId="{B9EDCB85-0326-4EA2-8735-6E6F1485998B}" destId="{21AC99A2-524E-47A9-96EE-A495C1E9D9FC}" srcOrd="2" destOrd="0" presId="urn:microsoft.com/office/officeart/2008/layout/RadialCluster#1"/>
    <dgm:cxn modelId="{AFB96E08-01B3-45C2-B3D7-6C58AF23CBEE}" type="presParOf" srcId="{B9EDCB85-0326-4EA2-8735-6E6F1485998B}" destId="{45E21BA2-9B84-4332-A4B0-7F126D2B23E4}" srcOrd="3" destOrd="0" presId="urn:microsoft.com/office/officeart/2008/layout/RadialCluster#1"/>
    <dgm:cxn modelId="{E8E94304-E11A-42F6-9BFD-96416700F4C6}" type="presParOf" srcId="{B9EDCB85-0326-4EA2-8735-6E6F1485998B}" destId="{E67FDD4E-0C6B-4C70-93E3-407C77495D84}" srcOrd="4" destOrd="0" presId="urn:microsoft.com/office/officeart/2008/layout/RadialCluster#1"/>
    <dgm:cxn modelId="{3D4DACE8-ABBE-406A-B35B-D501B0A36462}" type="presParOf" srcId="{B9EDCB85-0326-4EA2-8735-6E6F1485998B}" destId="{6B6597F3-5232-4D95-B764-A37438B91AEA}" srcOrd="5" destOrd="0" presId="urn:microsoft.com/office/officeart/2008/layout/RadialCluster#1"/>
    <dgm:cxn modelId="{B80EB41C-D313-431A-9923-536C4CC4F40E}" type="presParOf" srcId="{B9EDCB85-0326-4EA2-8735-6E6F1485998B}" destId="{B1FBF2EF-605A-4923-9045-2AB66E95B7A2}" srcOrd="6" destOrd="0" presId="urn:microsoft.com/office/officeart/2008/layout/RadialCluster#1"/>
    <dgm:cxn modelId="{64733ABA-98E1-4439-9B48-1D4D2A738B42}" type="presParOf" srcId="{B9EDCB85-0326-4EA2-8735-6E6F1485998B}" destId="{DA4750CE-1241-4F97-9D93-3D2558600B96}" srcOrd="7" destOrd="0" presId="urn:microsoft.com/office/officeart/2008/layout/RadialCluster#1"/>
    <dgm:cxn modelId="{5105FD91-6DE7-4024-BB23-598AC7C26FF9}" type="presParOf" srcId="{B9EDCB85-0326-4EA2-8735-6E6F1485998B}" destId="{26975A09-31F3-467F-9197-394AEE09FBD0}" srcOrd="8" destOrd="0" presId="urn:microsoft.com/office/officeart/2008/layout/RadialCluster#1"/>
    <dgm:cxn modelId="{7C1BE209-22BB-48BD-A353-C786E363D7BB}" type="presParOf" srcId="{B9EDCB85-0326-4EA2-8735-6E6F1485998B}" destId="{8748CCAA-6144-442A-B715-B439403D1F87}" srcOrd="9" destOrd="0" presId="urn:microsoft.com/office/officeart/2008/layout/RadialCluster#1"/>
    <dgm:cxn modelId="{1F55AF6F-22D1-4CB7-8793-DC3CA3DD9187}" type="presParOf" srcId="{B9EDCB85-0326-4EA2-8735-6E6F1485998B}" destId="{95DC623D-E355-49EB-A0F8-4E9D56925779}" srcOrd="10" destOrd="0" presId="urn:microsoft.com/office/officeart/2008/layout/RadialCluster#1"/>
    <dgm:cxn modelId="{630CCD16-0A3E-4174-93A1-6A6046688933}" type="presParOf" srcId="{B9EDCB85-0326-4EA2-8735-6E6F1485998B}" destId="{A5C355DF-3BA0-411C-AA92-6B57D51B97B8}" srcOrd="11" destOrd="0" presId="urn:microsoft.com/office/officeart/2008/layout/RadialCluster#1"/>
    <dgm:cxn modelId="{1FE2194C-D124-40A0-8791-88B640B2E258}" type="presParOf" srcId="{B9EDCB85-0326-4EA2-8735-6E6F1485998B}" destId="{24DD2C00-3260-471E-BB4E-1EAC8CCAFA52}" srcOrd="12" destOrd="0" presId="urn:microsoft.com/office/officeart/2008/layout/RadialCluster#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DB0A309-6F6F-4F74-A973-1F7FF60B2653}" type="doc">
      <dgm:prSet loTypeId="urn:microsoft.com/office/officeart/2005/8/layout/radial5#1" loCatId="cycle" qsTypeId="urn:microsoft.com/office/officeart/2005/8/quickstyle/simple1" qsCatId="simple" csTypeId="urn:microsoft.com/office/officeart/2005/8/colors/accent1_2" csCatId="accent1" phldr="1"/>
      <dgm:spPr/>
      <dgm:t>
        <a:bodyPr/>
        <a:lstStyle/>
        <a:p>
          <a:endParaRPr lang="en-US"/>
        </a:p>
      </dgm:t>
    </dgm:pt>
    <dgm:pt modelId="{04041E78-4367-4F4F-9BDD-D5A9B01D5BE0}">
      <dgm:prSet phldrT="[Text]"/>
      <dgm:spPr/>
      <dgm:t>
        <a:bodyPr/>
        <a:lstStyle/>
        <a:p>
          <a:r>
            <a:rPr lang="en-US"/>
            <a:t>Sponsors</a:t>
          </a:r>
        </a:p>
      </dgm:t>
    </dgm:pt>
    <dgm:pt modelId="{EC25686B-7DF8-44A1-BA0A-F1C94CCF6950}" type="parTrans" cxnId="{5B5A1FD0-AF5E-4768-B709-9379D0FD3961}">
      <dgm:prSet/>
      <dgm:spPr/>
      <dgm:t>
        <a:bodyPr/>
        <a:lstStyle/>
        <a:p>
          <a:endParaRPr lang="en-US"/>
        </a:p>
      </dgm:t>
    </dgm:pt>
    <dgm:pt modelId="{EBBF76CB-6E9E-444D-9698-481A6DC59692}" type="sibTrans" cxnId="{5B5A1FD0-AF5E-4768-B709-9379D0FD3961}">
      <dgm:prSet/>
      <dgm:spPr/>
      <dgm:t>
        <a:bodyPr/>
        <a:lstStyle/>
        <a:p>
          <a:endParaRPr lang="en-US"/>
        </a:p>
      </dgm:t>
    </dgm:pt>
    <dgm:pt modelId="{B1514105-62A3-41DF-A76F-ED88D74C0730}">
      <dgm:prSet phldrT="[Text]"/>
      <dgm:spPr/>
      <dgm:t>
        <a:bodyPr/>
        <a:lstStyle/>
        <a:p>
          <a:r>
            <a:rPr lang="en-US"/>
            <a:t>Best man</a:t>
          </a:r>
        </a:p>
      </dgm:t>
    </dgm:pt>
    <dgm:pt modelId="{3A9CC5E4-DA0F-4430-A1D0-A7D3C0A881EC}" type="parTrans" cxnId="{0BF31566-AF83-4BF2-A1D0-DDC9D1883EBA}">
      <dgm:prSet/>
      <dgm:spPr/>
      <dgm:t>
        <a:bodyPr/>
        <a:lstStyle/>
        <a:p>
          <a:endParaRPr lang="en-US"/>
        </a:p>
      </dgm:t>
    </dgm:pt>
    <dgm:pt modelId="{5A49757B-678D-46D3-A788-574806F9FF6B}" type="sibTrans" cxnId="{0BF31566-AF83-4BF2-A1D0-DDC9D1883EBA}">
      <dgm:prSet/>
      <dgm:spPr/>
      <dgm:t>
        <a:bodyPr/>
        <a:lstStyle/>
        <a:p>
          <a:endParaRPr lang="en-US"/>
        </a:p>
      </dgm:t>
    </dgm:pt>
    <dgm:pt modelId="{3D524F52-275A-4BFE-83D8-EDD543219E13}">
      <dgm:prSet phldrT="[Text]"/>
      <dgm:spPr/>
      <dgm:t>
        <a:bodyPr/>
        <a:lstStyle/>
        <a:p>
          <a:r>
            <a:rPr lang="en-US"/>
            <a:t>Parents of bride &amp; groom</a:t>
          </a:r>
        </a:p>
      </dgm:t>
    </dgm:pt>
    <dgm:pt modelId="{1B15E97C-5E10-46D5-B640-B43216D09EA2}" type="parTrans" cxnId="{41323CEA-A636-4565-8667-FDB97B04A227}">
      <dgm:prSet/>
      <dgm:spPr/>
      <dgm:t>
        <a:bodyPr/>
        <a:lstStyle/>
        <a:p>
          <a:endParaRPr lang="en-US"/>
        </a:p>
      </dgm:t>
    </dgm:pt>
    <dgm:pt modelId="{952DB6C3-5A9D-42E9-933C-EDBD776650B5}" type="sibTrans" cxnId="{41323CEA-A636-4565-8667-FDB97B04A227}">
      <dgm:prSet/>
      <dgm:spPr/>
      <dgm:t>
        <a:bodyPr/>
        <a:lstStyle/>
        <a:p>
          <a:endParaRPr lang="en-US"/>
        </a:p>
      </dgm:t>
    </dgm:pt>
    <dgm:pt modelId="{7C5AF2EA-DC52-4858-9CDD-93A7EFDFE656}">
      <dgm:prSet phldrT="[Text]"/>
      <dgm:spPr/>
      <dgm:t>
        <a:bodyPr/>
        <a:lstStyle/>
        <a:p>
          <a:r>
            <a:rPr lang="en-US"/>
            <a:t>Close family members</a:t>
          </a:r>
        </a:p>
      </dgm:t>
    </dgm:pt>
    <dgm:pt modelId="{8E41AE3C-1786-4044-9A54-CB2C6059314D}" type="parTrans" cxnId="{7ED2DF07-ED02-4A66-ABEA-1CECEB1FC1AF}">
      <dgm:prSet/>
      <dgm:spPr/>
      <dgm:t>
        <a:bodyPr/>
        <a:lstStyle/>
        <a:p>
          <a:endParaRPr lang="en-US"/>
        </a:p>
      </dgm:t>
    </dgm:pt>
    <dgm:pt modelId="{F74712BC-816F-45D9-9231-CD1724BB8308}" type="sibTrans" cxnId="{7ED2DF07-ED02-4A66-ABEA-1CECEB1FC1AF}">
      <dgm:prSet/>
      <dgm:spPr/>
      <dgm:t>
        <a:bodyPr/>
        <a:lstStyle/>
        <a:p>
          <a:endParaRPr lang="en-US"/>
        </a:p>
      </dgm:t>
    </dgm:pt>
    <dgm:pt modelId="{C3BF8E66-0019-485D-B80E-59D60A107EB2}">
      <dgm:prSet phldrT="[Text]"/>
      <dgm:spPr/>
      <dgm:t>
        <a:bodyPr/>
        <a:lstStyle/>
        <a:p>
          <a:r>
            <a:rPr lang="en-US"/>
            <a:t>Maid of honour</a:t>
          </a:r>
        </a:p>
      </dgm:t>
    </dgm:pt>
    <dgm:pt modelId="{EF68C7CD-0A42-46D6-B4C5-F44024D0AC27}" type="parTrans" cxnId="{153460D2-1F7A-49C9-9358-BA8C428DAEAA}">
      <dgm:prSet/>
      <dgm:spPr/>
      <dgm:t>
        <a:bodyPr/>
        <a:lstStyle/>
        <a:p>
          <a:endParaRPr lang="en-US"/>
        </a:p>
      </dgm:t>
    </dgm:pt>
    <dgm:pt modelId="{F3A6C158-67CE-4599-A693-0A93B2354569}" type="sibTrans" cxnId="{153460D2-1F7A-49C9-9358-BA8C428DAEAA}">
      <dgm:prSet/>
      <dgm:spPr/>
      <dgm:t>
        <a:bodyPr/>
        <a:lstStyle/>
        <a:p>
          <a:endParaRPr lang="en-US"/>
        </a:p>
      </dgm:t>
    </dgm:pt>
    <dgm:pt modelId="{19457678-FDDA-4468-995B-D3EFE7BAB32D}" type="pres">
      <dgm:prSet presAssocID="{9DB0A309-6F6F-4F74-A973-1F7FF60B2653}" presName="Name0" presStyleCnt="0">
        <dgm:presLayoutVars>
          <dgm:chMax val="1"/>
          <dgm:dir/>
          <dgm:animLvl val="ctr"/>
          <dgm:resizeHandles val="exact"/>
        </dgm:presLayoutVars>
      </dgm:prSet>
      <dgm:spPr/>
    </dgm:pt>
    <dgm:pt modelId="{03457B92-5263-467B-B0EE-49DA64FE539F}" type="pres">
      <dgm:prSet presAssocID="{04041E78-4367-4F4F-9BDD-D5A9B01D5BE0}" presName="centerShape" presStyleLbl="node0" presStyleIdx="0" presStyleCnt="1"/>
      <dgm:spPr/>
    </dgm:pt>
    <dgm:pt modelId="{4D5C9085-BC10-429D-AA04-E84A36697F7E}" type="pres">
      <dgm:prSet presAssocID="{3A9CC5E4-DA0F-4430-A1D0-A7D3C0A881EC}" presName="parTrans" presStyleLbl="sibTrans2D1" presStyleIdx="0" presStyleCnt="4"/>
      <dgm:spPr/>
    </dgm:pt>
    <dgm:pt modelId="{96BBCEC5-1062-4EDB-90F5-28492F988FE7}" type="pres">
      <dgm:prSet presAssocID="{3A9CC5E4-DA0F-4430-A1D0-A7D3C0A881EC}" presName="connectorText" presStyleLbl="sibTrans2D1" presStyleIdx="0" presStyleCnt="4"/>
      <dgm:spPr/>
    </dgm:pt>
    <dgm:pt modelId="{FC4BDF22-E1B9-48F7-92EA-572C950E7A6E}" type="pres">
      <dgm:prSet presAssocID="{B1514105-62A3-41DF-A76F-ED88D74C0730}" presName="node" presStyleLbl="node1" presStyleIdx="0" presStyleCnt="4" custScaleX="117764" custScaleY="101220">
        <dgm:presLayoutVars>
          <dgm:bulletEnabled val="1"/>
        </dgm:presLayoutVars>
      </dgm:prSet>
      <dgm:spPr/>
    </dgm:pt>
    <dgm:pt modelId="{B3F760A8-4944-4280-8F6B-F8FB6EA92B60}" type="pres">
      <dgm:prSet presAssocID="{1B15E97C-5E10-46D5-B640-B43216D09EA2}" presName="parTrans" presStyleLbl="sibTrans2D1" presStyleIdx="1" presStyleCnt="4"/>
      <dgm:spPr/>
    </dgm:pt>
    <dgm:pt modelId="{F1499353-A4C6-4EF6-B3C2-53C9EA407D37}" type="pres">
      <dgm:prSet presAssocID="{1B15E97C-5E10-46D5-B640-B43216D09EA2}" presName="connectorText" presStyleLbl="sibTrans2D1" presStyleIdx="1" presStyleCnt="4"/>
      <dgm:spPr/>
    </dgm:pt>
    <dgm:pt modelId="{061CAF53-73A7-4E52-AB80-10F745D82503}" type="pres">
      <dgm:prSet presAssocID="{3D524F52-275A-4BFE-83D8-EDD543219E13}" presName="node" presStyleLbl="node1" presStyleIdx="1" presStyleCnt="4" custScaleX="111660" custScaleY="99036">
        <dgm:presLayoutVars>
          <dgm:bulletEnabled val="1"/>
        </dgm:presLayoutVars>
      </dgm:prSet>
      <dgm:spPr/>
    </dgm:pt>
    <dgm:pt modelId="{73EF0029-DCCA-4941-80EC-5A046811A7E7}" type="pres">
      <dgm:prSet presAssocID="{8E41AE3C-1786-4044-9A54-CB2C6059314D}" presName="parTrans" presStyleLbl="sibTrans2D1" presStyleIdx="2" presStyleCnt="4"/>
      <dgm:spPr/>
    </dgm:pt>
    <dgm:pt modelId="{3C2C7469-AEEE-48A4-A322-A470E529C227}" type="pres">
      <dgm:prSet presAssocID="{8E41AE3C-1786-4044-9A54-CB2C6059314D}" presName="connectorText" presStyleLbl="sibTrans2D1" presStyleIdx="2" presStyleCnt="4"/>
      <dgm:spPr/>
    </dgm:pt>
    <dgm:pt modelId="{ED955897-5813-4583-9866-D7D30F7116B0}" type="pres">
      <dgm:prSet presAssocID="{7C5AF2EA-DC52-4858-9CDD-93A7EFDFE656}" presName="node" presStyleLbl="node1" presStyleIdx="2" presStyleCnt="4" custScaleX="117764">
        <dgm:presLayoutVars>
          <dgm:bulletEnabled val="1"/>
        </dgm:presLayoutVars>
      </dgm:prSet>
      <dgm:spPr/>
    </dgm:pt>
    <dgm:pt modelId="{1F98B0AC-FB1B-46DA-9BD0-B00CACBA0A2B}" type="pres">
      <dgm:prSet presAssocID="{EF68C7CD-0A42-46D6-B4C5-F44024D0AC27}" presName="parTrans" presStyleLbl="sibTrans2D1" presStyleIdx="3" presStyleCnt="4"/>
      <dgm:spPr/>
    </dgm:pt>
    <dgm:pt modelId="{7C2A4105-FA94-4697-A272-35D3523B28E8}" type="pres">
      <dgm:prSet presAssocID="{EF68C7CD-0A42-46D6-B4C5-F44024D0AC27}" presName="connectorText" presStyleLbl="sibTrans2D1" presStyleIdx="3" presStyleCnt="4"/>
      <dgm:spPr/>
    </dgm:pt>
    <dgm:pt modelId="{7D94DDDB-57AE-497A-AE05-F7415DD82421}" type="pres">
      <dgm:prSet presAssocID="{C3BF8E66-0019-485D-B80E-59D60A107EB2}" presName="node" presStyleLbl="node1" presStyleIdx="3" presStyleCnt="4" custScaleX="108095" custScaleY="110360">
        <dgm:presLayoutVars>
          <dgm:bulletEnabled val="1"/>
        </dgm:presLayoutVars>
      </dgm:prSet>
      <dgm:spPr/>
    </dgm:pt>
  </dgm:ptLst>
  <dgm:cxnLst>
    <dgm:cxn modelId="{7ED2DF07-ED02-4A66-ABEA-1CECEB1FC1AF}" srcId="{04041E78-4367-4F4F-9BDD-D5A9B01D5BE0}" destId="{7C5AF2EA-DC52-4858-9CDD-93A7EFDFE656}" srcOrd="2" destOrd="0" parTransId="{8E41AE3C-1786-4044-9A54-CB2C6059314D}" sibTransId="{F74712BC-816F-45D9-9231-CD1724BB8308}"/>
    <dgm:cxn modelId="{DC059D1D-FAB0-4454-9C4B-889A2E012231}" type="presOf" srcId="{3A9CC5E4-DA0F-4430-A1D0-A7D3C0A881EC}" destId="{96BBCEC5-1062-4EDB-90F5-28492F988FE7}" srcOrd="1" destOrd="0" presId="urn:microsoft.com/office/officeart/2005/8/layout/radial5#1"/>
    <dgm:cxn modelId="{C9C55337-689C-4FBA-8A46-F91200D90F9D}" type="presOf" srcId="{8E41AE3C-1786-4044-9A54-CB2C6059314D}" destId="{73EF0029-DCCA-4941-80EC-5A046811A7E7}" srcOrd="0" destOrd="0" presId="urn:microsoft.com/office/officeart/2005/8/layout/radial5#1"/>
    <dgm:cxn modelId="{AD0A3C45-7845-453C-8AC3-D8824359873C}" type="presOf" srcId="{8E41AE3C-1786-4044-9A54-CB2C6059314D}" destId="{3C2C7469-AEEE-48A4-A322-A470E529C227}" srcOrd="1" destOrd="0" presId="urn:microsoft.com/office/officeart/2005/8/layout/radial5#1"/>
    <dgm:cxn modelId="{0BF31566-AF83-4BF2-A1D0-DDC9D1883EBA}" srcId="{04041E78-4367-4F4F-9BDD-D5A9B01D5BE0}" destId="{B1514105-62A3-41DF-A76F-ED88D74C0730}" srcOrd="0" destOrd="0" parTransId="{3A9CC5E4-DA0F-4430-A1D0-A7D3C0A881EC}" sibTransId="{5A49757B-678D-46D3-A788-574806F9FF6B}"/>
    <dgm:cxn modelId="{EDBEE14F-C10C-4D75-AB8B-61DB4F1A0A30}" type="presOf" srcId="{3A9CC5E4-DA0F-4430-A1D0-A7D3C0A881EC}" destId="{4D5C9085-BC10-429D-AA04-E84A36697F7E}" srcOrd="0" destOrd="0" presId="urn:microsoft.com/office/officeart/2005/8/layout/radial5#1"/>
    <dgm:cxn modelId="{41F4AC8E-B556-432D-A81A-633F38A5D09E}" type="presOf" srcId="{1B15E97C-5E10-46D5-B640-B43216D09EA2}" destId="{B3F760A8-4944-4280-8F6B-F8FB6EA92B60}" srcOrd="0" destOrd="0" presId="urn:microsoft.com/office/officeart/2005/8/layout/radial5#1"/>
    <dgm:cxn modelId="{0EF5E694-6F9F-4D13-8B36-7A500FE667B8}" type="presOf" srcId="{1B15E97C-5E10-46D5-B640-B43216D09EA2}" destId="{F1499353-A4C6-4EF6-B3C2-53C9EA407D37}" srcOrd="1" destOrd="0" presId="urn:microsoft.com/office/officeart/2005/8/layout/radial5#1"/>
    <dgm:cxn modelId="{400BB39C-C250-470D-9522-644320215FE6}" type="presOf" srcId="{7C5AF2EA-DC52-4858-9CDD-93A7EFDFE656}" destId="{ED955897-5813-4583-9866-D7D30F7116B0}" srcOrd="0" destOrd="0" presId="urn:microsoft.com/office/officeart/2005/8/layout/radial5#1"/>
    <dgm:cxn modelId="{41A0C4A2-BE40-418B-B3C8-BBF8758C2ACD}" type="presOf" srcId="{EF68C7CD-0A42-46D6-B4C5-F44024D0AC27}" destId="{7C2A4105-FA94-4697-A272-35D3523B28E8}" srcOrd="1" destOrd="0" presId="urn:microsoft.com/office/officeart/2005/8/layout/radial5#1"/>
    <dgm:cxn modelId="{374DC1AA-02F1-4B48-9BCF-5E592B07D399}" type="presOf" srcId="{3D524F52-275A-4BFE-83D8-EDD543219E13}" destId="{061CAF53-73A7-4E52-AB80-10F745D82503}" srcOrd="0" destOrd="0" presId="urn:microsoft.com/office/officeart/2005/8/layout/radial5#1"/>
    <dgm:cxn modelId="{5B5A1FD0-AF5E-4768-B709-9379D0FD3961}" srcId="{9DB0A309-6F6F-4F74-A973-1F7FF60B2653}" destId="{04041E78-4367-4F4F-9BDD-D5A9B01D5BE0}" srcOrd="0" destOrd="0" parTransId="{EC25686B-7DF8-44A1-BA0A-F1C94CCF6950}" sibTransId="{EBBF76CB-6E9E-444D-9698-481A6DC59692}"/>
    <dgm:cxn modelId="{153460D2-1F7A-49C9-9358-BA8C428DAEAA}" srcId="{04041E78-4367-4F4F-9BDD-D5A9B01D5BE0}" destId="{C3BF8E66-0019-485D-B80E-59D60A107EB2}" srcOrd="3" destOrd="0" parTransId="{EF68C7CD-0A42-46D6-B4C5-F44024D0AC27}" sibTransId="{F3A6C158-67CE-4599-A693-0A93B2354569}"/>
    <dgm:cxn modelId="{E938EDE1-EC36-4DD8-845E-F6F140C3B7C0}" type="presOf" srcId="{04041E78-4367-4F4F-9BDD-D5A9B01D5BE0}" destId="{03457B92-5263-467B-B0EE-49DA64FE539F}" srcOrd="0" destOrd="0" presId="urn:microsoft.com/office/officeart/2005/8/layout/radial5#1"/>
    <dgm:cxn modelId="{AA2A44E5-BE47-4400-AEFE-2B4B42CC0C7D}" type="presOf" srcId="{C3BF8E66-0019-485D-B80E-59D60A107EB2}" destId="{7D94DDDB-57AE-497A-AE05-F7415DD82421}" srcOrd="0" destOrd="0" presId="urn:microsoft.com/office/officeart/2005/8/layout/radial5#1"/>
    <dgm:cxn modelId="{41323CEA-A636-4565-8667-FDB97B04A227}" srcId="{04041E78-4367-4F4F-9BDD-D5A9B01D5BE0}" destId="{3D524F52-275A-4BFE-83D8-EDD543219E13}" srcOrd="1" destOrd="0" parTransId="{1B15E97C-5E10-46D5-B640-B43216D09EA2}" sibTransId="{952DB6C3-5A9D-42E9-933C-EDBD776650B5}"/>
    <dgm:cxn modelId="{D3AAA3EA-FA68-43E4-BC5B-FE51B2F2544E}" type="presOf" srcId="{9DB0A309-6F6F-4F74-A973-1F7FF60B2653}" destId="{19457678-FDDA-4468-995B-D3EFE7BAB32D}" srcOrd="0" destOrd="0" presId="urn:microsoft.com/office/officeart/2005/8/layout/radial5#1"/>
    <dgm:cxn modelId="{491880ED-77BD-441E-8638-BE78EAC3CE08}" type="presOf" srcId="{B1514105-62A3-41DF-A76F-ED88D74C0730}" destId="{FC4BDF22-E1B9-48F7-92EA-572C950E7A6E}" srcOrd="0" destOrd="0" presId="urn:microsoft.com/office/officeart/2005/8/layout/radial5#1"/>
    <dgm:cxn modelId="{54154DF1-46AC-4C66-8D37-BC0CA8891A78}" type="presOf" srcId="{EF68C7CD-0A42-46D6-B4C5-F44024D0AC27}" destId="{1F98B0AC-FB1B-46DA-9BD0-B00CACBA0A2B}" srcOrd="0" destOrd="0" presId="urn:microsoft.com/office/officeart/2005/8/layout/radial5#1"/>
    <dgm:cxn modelId="{57720624-39BA-4A87-BC20-95A6F14424D2}" type="presParOf" srcId="{19457678-FDDA-4468-995B-D3EFE7BAB32D}" destId="{03457B92-5263-467B-B0EE-49DA64FE539F}" srcOrd="0" destOrd="0" presId="urn:microsoft.com/office/officeart/2005/8/layout/radial5#1"/>
    <dgm:cxn modelId="{6BCB67A9-53BD-4341-9644-17CB64409894}" type="presParOf" srcId="{19457678-FDDA-4468-995B-D3EFE7BAB32D}" destId="{4D5C9085-BC10-429D-AA04-E84A36697F7E}" srcOrd="1" destOrd="0" presId="urn:microsoft.com/office/officeart/2005/8/layout/radial5#1"/>
    <dgm:cxn modelId="{5D4308C1-85D8-4B28-A077-DD3245AFC5EA}" type="presParOf" srcId="{4D5C9085-BC10-429D-AA04-E84A36697F7E}" destId="{96BBCEC5-1062-4EDB-90F5-28492F988FE7}" srcOrd="0" destOrd="0" presId="urn:microsoft.com/office/officeart/2005/8/layout/radial5#1"/>
    <dgm:cxn modelId="{4D68E714-14AA-4354-A357-D0218FC88902}" type="presParOf" srcId="{19457678-FDDA-4468-995B-D3EFE7BAB32D}" destId="{FC4BDF22-E1B9-48F7-92EA-572C950E7A6E}" srcOrd="2" destOrd="0" presId="urn:microsoft.com/office/officeart/2005/8/layout/radial5#1"/>
    <dgm:cxn modelId="{FF0F60AA-22BC-4957-94D1-468971B2A59C}" type="presParOf" srcId="{19457678-FDDA-4468-995B-D3EFE7BAB32D}" destId="{B3F760A8-4944-4280-8F6B-F8FB6EA92B60}" srcOrd="3" destOrd="0" presId="urn:microsoft.com/office/officeart/2005/8/layout/radial5#1"/>
    <dgm:cxn modelId="{0F4BE3D6-2203-45BD-A49D-5FEC6B3DCEB8}" type="presParOf" srcId="{B3F760A8-4944-4280-8F6B-F8FB6EA92B60}" destId="{F1499353-A4C6-4EF6-B3C2-53C9EA407D37}" srcOrd="0" destOrd="0" presId="urn:microsoft.com/office/officeart/2005/8/layout/radial5#1"/>
    <dgm:cxn modelId="{F7EA8666-DC9C-4AB4-8192-DE2BBF7B65D4}" type="presParOf" srcId="{19457678-FDDA-4468-995B-D3EFE7BAB32D}" destId="{061CAF53-73A7-4E52-AB80-10F745D82503}" srcOrd="4" destOrd="0" presId="urn:microsoft.com/office/officeart/2005/8/layout/radial5#1"/>
    <dgm:cxn modelId="{D918E2EF-AEB6-452F-8178-8A001E7FA473}" type="presParOf" srcId="{19457678-FDDA-4468-995B-D3EFE7BAB32D}" destId="{73EF0029-DCCA-4941-80EC-5A046811A7E7}" srcOrd="5" destOrd="0" presId="urn:microsoft.com/office/officeart/2005/8/layout/radial5#1"/>
    <dgm:cxn modelId="{6D6CCD1B-C8DD-452B-A54F-85E9D9E8B5F2}" type="presParOf" srcId="{73EF0029-DCCA-4941-80EC-5A046811A7E7}" destId="{3C2C7469-AEEE-48A4-A322-A470E529C227}" srcOrd="0" destOrd="0" presId="urn:microsoft.com/office/officeart/2005/8/layout/radial5#1"/>
    <dgm:cxn modelId="{F9F87D9D-39B7-4C9C-86B2-2DAF7DBAA478}" type="presParOf" srcId="{19457678-FDDA-4468-995B-D3EFE7BAB32D}" destId="{ED955897-5813-4583-9866-D7D30F7116B0}" srcOrd="6" destOrd="0" presId="urn:microsoft.com/office/officeart/2005/8/layout/radial5#1"/>
    <dgm:cxn modelId="{AB5F9FCF-180D-4C4C-9BA4-E4FB0F9F30DF}" type="presParOf" srcId="{19457678-FDDA-4468-995B-D3EFE7BAB32D}" destId="{1F98B0AC-FB1B-46DA-9BD0-B00CACBA0A2B}" srcOrd="7" destOrd="0" presId="urn:microsoft.com/office/officeart/2005/8/layout/radial5#1"/>
    <dgm:cxn modelId="{45CF3BED-3546-4BB2-93DA-781DB9CA3032}" type="presParOf" srcId="{1F98B0AC-FB1B-46DA-9BD0-B00CACBA0A2B}" destId="{7C2A4105-FA94-4697-A272-35D3523B28E8}" srcOrd="0" destOrd="0" presId="urn:microsoft.com/office/officeart/2005/8/layout/radial5#1"/>
    <dgm:cxn modelId="{432E57EB-1C2A-48D4-A583-0BFCA42B63EB}" type="presParOf" srcId="{19457678-FDDA-4468-995B-D3EFE7BAB32D}" destId="{7D94DDDB-57AE-497A-AE05-F7415DD82421}" srcOrd="8" destOrd="0" presId="urn:microsoft.com/office/officeart/2005/8/layout/radial5#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2AD509B1-3CF3-471D-88B4-D6F6845DBFD5}"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US"/>
        </a:p>
      </dgm:t>
    </dgm:pt>
    <dgm:pt modelId="{A6A3948C-5AFB-4344-A9B7-07DBAF5FDB40}">
      <dgm:prSet phldrT="[Text]"/>
      <dgm:spPr>
        <a:xfrm>
          <a:off x="1251585" y="222885"/>
          <a:ext cx="1371600" cy="1371600"/>
        </a:xfrm>
        <a:solidFill>
          <a:srgbClr val="4F81BD">
            <a:hueOff val="0"/>
            <a:satOff val="0"/>
            <a:lumOff val="0"/>
            <a:alphaOff val="0"/>
          </a:srgbClr>
        </a:solidFill>
        <a:ln w="25400">
          <a:solidFill>
            <a:sysClr val="window" lastClr="FFFFFF">
              <a:hueOff val="0"/>
              <a:satOff val="0"/>
              <a:lumOff val="0"/>
              <a:alphaOff val="0"/>
            </a:sysClr>
          </a:solidFill>
        </a:ln>
        <a:effectLst/>
      </dgm:spPr>
      <dgm:t>
        <a:bodyPr/>
        <a:lstStyle/>
        <a:p>
          <a:pPr algn="ctr"/>
          <a:r>
            <a:rPr lang="en-US">
              <a:solidFill>
                <a:sysClr val="window" lastClr="FFFFFF"/>
              </a:solidFill>
              <a:latin typeface="Calibri"/>
              <a:ea typeface="+mn-ea"/>
              <a:cs typeface="+mn-cs"/>
            </a:rPr>
            <a:t>KEEP HAPPY</a:t>
          </a:r>
        </a:p>
      </dgm:t>
    </dgm:pt>
    <dgm:pt modelId="{88F8EFD7-CE5E-4E6D-BF86-9C56CEA38DE0}" type="parTrans" cxnId="{DD11B460-1BBE-45CB-A68E-B5CE063F14F4}">
      <dgm:prSet/>
      <dgm:spPr/>
      <dgm:t>
        <a:bodyPr/>
        <a:lstStyle/>
        <a:p>
          <a:pPr algn="ctr"/>
          <a:endParaRPr lang="en-US"/>
        </a:p>
      </dgm:t>
    </dgm:pt>
    <dgm:pt modelId="{0AC04418-AA95-4C5E-BF85-53687FEAA74F}" type="sibTrans" cxnId="{DD11B460-1BBE-45CB-A68E-B5CE063F14F4}">
      <dgm:prSet/>
      <dgm:spPr/>
      <dgm:t>
        <a:bodyPr/>
        <a:lstStyle/>
        <a:p>
          <a:pPr algn="ctr"/>
          <a:endParaRPr lang="en-US"/>
        </a:p>
      </dgm:t>
    </dgm:pt>
    <dgm:pt modelId="{BBCCA84E-4A76-4B19-928F-798387C21843}">
      <dgm:prSet phldrT="[Text]"/>
      <dgm:spPr>
        <a:xfrm>
          <a:off x="2863214" y="222885"/>
          <a:ext cx="1371600" cy="1371600"/>
        </a:xfrm>
        <a:solidFill>
          <a:srgbClr val="4F81BD">
            <a:hueOff val="0"/>
            <a:satOff val="0"/>
            <a:lumOff val="0"/>
            <a:alphaOff val="0"/>
          </a:srgbClr>
        </a:solidFill>
        <a:ln w="25400">
          <a:solidFill>
            <a:sysClr val="window" lastClr="FFFFFF">
              <a:hueOff val="0"/>
              <a:satOff val="0"/>
              <a:lumOff val="0"/>
              <a:alphaOff val="0"/>
            </a:sysClr>
          </a:solidFill>
        </a:ln>
        <a:effectLst/>
      </dgm:spPr>
      <dgm:t>
        <a:bodyPr/>
        <a:lstStyle/>
        <a:p>
          <a:pPr algn="ctr"/>
          <a:r>
            <a:rPr lang="en-US">
              <a:solidFill>
                <a:sysClr val="window" lastClr="FFFFFF"/>
              </a:solidFill>
              <a:latin typeface="Calibri"/>
              <a:ea typeface="+mn-ea"/>
              <a:cs typeface="+mn-cs"/>
            </a:rPr>
            <a:t>ATTENTIVELY MANAGED</a:t>
          </a:r>
        </a:p>
      </dgm:t>
    </dgm:pt>
    <dgm:pt modelId="{485A7EBA-1CD0-4175-AD3C-89AB1EE85EDC}" type="parTrans" cxnId="{885A81EB-53DC-46A4-973F-EA9756695DC5}">
      <dgm:prSet/>
      <dgm:spPr/>
      <dgm:t>
        <a:bodyPr/>
        <a:lstStyle/>
        <a:p>
          <a:pPr algn="ctr"/>
          <a:endParaRPr lang="en-US"/>
        </a:p>
      </dgm:t>
    </dgm:pt>
    <dgm:pt modelId="{F6F8E454-4B68-4935-954E-BDE5ECD509F6}" type="sibTrans" cxnId="{885A81EB-53DC-46A4-973F-EA9756695DC5}">
      <dgm:prSet/>
      <dgm:spPr/>
      <dgm:t>
        <a:bodyPr/>
        <a:lstStyle/>
        <a:p>
          <a:pPr algn="ctr"/>
          <a:endParaRPr lang="en-US"/>
        </a:p>
      </dgm:t>
    </dgm:pt>
    <dgm:pt modelId="{09806242-76DB-43C4-8113-6B6B83988A7F}">
      <dgm:prSet phldrT="[Text]"/>
      <dgm:spPr>
        <a:xfrm>
          <a:off x="1251585" y="1834515"/>
          <a:ext cx="1371600" cy="1371600"/>
        </a:xfrm>
        <a:solidFill>
          <a:srgbClr val="4F81BD">
            <a:hueOff val="0"/>
            <a:satOff val="0"/>
            <a:lumOff val="0"/>
            <a:alphaOff val="0"/>
          </a:srgbClr>
        </a:solidFill>
        <a:ln w="25400">
          <a:solidFill>
            <a:sysClr val="window" lastClr="FFFFFF">
              <a:hueOff val="0"/>
              <a:satOff val="0"/>
              <a:lumOff val="0"/>
              <a:alphaOff val="0"/>
            </a:sysClr>
          </a:solidFill>
        </a:ln>
        <a:effectLst/>
      </dgm:spPr>
      <dgm:t>
        <a:bodyPr/>
        <a:lstStyle/>
        <a:p>
          <a:pPr algn="ctr"/>
          <a:r>
            <a:rPr lang="en-US">
              <a:solidFill>
                <a:sysClr val="window" lastClr="FFFFFF"/>
              </a:solidFill>
              <a:latin typeface="Calibri"/>
              <a:ea typeface="+mn-ea"/>
              <a:cs typeface="+mn-cs"/>
            </a:rPr>
            <a:t>MONITOR</a:t>
          </a:r>
        </a:p>
      </dgm:t>
    </dgm:pt>
    <dgm:pt modelId="{3098D244-B8BC-4C51-87A1-AD33E43AC044}" type="parTrans" cxnId="{771BECC0-C066-4E3D-89CE-CC99238E2676}">
      <dgm:prSet/>
      <dgm:spPr/>
      <dgm:t>
        <a:bodyPr/>
        <a:lstStyle/>
        <a:p>
          <a:pPr algn="ctr"/>
          <a:endParaRPr lang="en-US"/>
        </a:p>
      </dgm:t>
    </dgm:pt>
    <dgm:pt modelId="{A5EA8E15-24AC-42AB-BABD-6C9A87F47232}" type="sibTrans" cxnId="{771BECC0-C066-4E3D-89CE-CC99238E2676}">
      <dgm:prSet/>
      <dgm:spPr/>
      <dgm:t>
        <a:bodyPr/>
        <a:lstStyle/>
        <a:p>
          <a:pPr algn="ctr"/>
          <a:endParaRPr lang="en-US"/>
        </a:p>
      </dgm:t>
    </dgm:pt>
    <dgm:pt modelId="{7AA2DAE4-2754-4BA0-BF0F-B5052C244196}">
      <dgm:prSet phldrT="[Text]"/>
      <dgm:spPr>
        <a:xfrm>
          <a:off x="2863214" y="1834515"/>
          <a:ext cx="1371600" cy="1371600"/>
        </a:xfrm>
        <a:solidFill>
          <a:srgbClr val="4F81BD">
            <a:hueOff val="0"/>
            <a:satOff val="0"/>
            <a:lumOff val="0"/>
            <a:alphaOff val="0"/>
          </a:srgbClr>
        </a:solidFill>
        <a:ln w="25400">
          <a:solidFill>
            <a:sysClr val="window" lastClr="FFFFFF">
              <a:hueOff val="0"/>
              <a:satOff val="0"/>
              <a:lumOff val="0"/>
              <a:alphaOff val="0"/>
            </a:sysClr>
          </a:solidFill>
        </a:ln>
        <a:effectLst/>
      </dgm:spPr>
      <dgm:t>
        <a:bodyPr/>
        <a:lstStyle/>
        <a:p>
          <a:pPr algn="ctr"/>
          <a:r>
            <a:rPr lang="en-US">
              <a:solidFill>
                <a:sysClr val="window" lastClr="FFFFFF"/>
              </a:solidFill>
              <a:latin typeface="Calibri"/>
              <a:ea typeface="+mn-ea"/>
              <a:cs typeface="+mn-cs"/>
            </a:rPr>
            <a:t>KEEP INFORMED</a:t>
          </a:r>
        </a:p>
      </dgm:t>
    </dgm:pt>
    <dgm:pt modelId="{CD348848-0C98-4982-8637-DB427F776B55}" type="parTrans" cxnId="{0732A85E-4899-40DE-98AF-298804433A44}">
      <dgm:prSet/>
      <dgm:spPr/>
      <dgm:t>
        <a:bodyPr/>
        <a:lstStyle/>
        <a:p>
          <a:pPr algn="ctr"/>
          <a:endParaRPr lang="en-US"/>
        </a:p>
      </dgm:t>
    </dgm:pt>
    <dgm:pt modelId="{29BB685F-F037-468E-B294-B973EB12A1DB}" type="sibTrans" cxnId="{0732A85E-4899-40DE-98AF-298804433A44}">
      <dgm:prSet/>
      <dgm:spPr/>
      <dgm:t>
        <a:bodyPr/>
        <a:lstStyle/>
        <a:p>
          <a:pPr algn="ctr"/>
          <a:endParaRPr lang="en-US"/>
        </a:p>
      </dgm:t>
    </dgm:pt>
    <dgm:pt modelId="{CB6538D4-5AB3-4324-A3E7-4E6E7A10A1F3}" type="pres">
      <dgm:prSet presAssocID="{2AD509B1-3CF3-471D-88B4-D6F6845DBFD5}" presName="matrix" presStyleCnt="0">
        <dgm:presLayoutVars>
          <dgm:chMax val="1"/>
          <dgm:dir/>
          <dgm:resizeHandles val="exact"/>
        </dgm:presLayoutVars>
      </dgm:prSet>
      <dgm:spPr/>
    </dgm:pt>
    <dgm:pt modelId="{788543A8-5F1D-4376-BE34-E3A8E5050BA8}" type="pres">
      <dgm:prSet presAssocID="{2AD509B1-3CF3-471D-88B4-D6F6845DBFD5}" presName="axisShape" presStyleLbl="bgShp" presStyleIdx="0" presStyleCnt="1"/>
      <dgm:spPr>
        <a:xfrm>
          <a:off x="1028700" y="0"/>
          <a:ext cx="3429000" cy="3429000"/>
        </a:xfrm>
        <a:prstGeom prst="quadArrow">
          <a:avLst>
            <a:gd name="adj1" fmla="val 2000"/>
            <a:gd name="adj2" fmla="val 4000"/>
            <a:gd name="adj3" fmla="val 5000"/>
          </a:avLst>
        </a:prstGeom>
        <a:solidFill>
          <a:srgbClr val="4F81BD">
            <a:tint val="40000"/>
            <a:hueOff val="0"/>
            <a:satOff val="0"/>
            <a:lumOff val="0"/>
            <a:alphaOff val="0"/>
          </a:srgbClr>
        </a:solidFill>
        <a:ln>
          <a:noFill/>
        </a:ln>
        <a:effectLst/>
      </dgm:spPr>
    </dgm:pt>
    <dgm:pt modelId="{21B1C2EB-8139-4505-87B8-0EE5C42A2053}" type="pres">
      <dgm:prSet presAssocID="{2AD509B1-3CF3-471D-88B4-D6F6845DBFD5}" presName="rect1" presStyleLbl="node1" presStyleIdx="0" presStyleCnt="4">
        <dgm:presLayoutVars>
          <dgm:chMax val="0"/>
          <dgm:chPref val="0"/>
          <dgm:bulletEnabled val="1"/>
        </dgm:presLayoutVars>
      </dgm:prSet>
      <dgm:spPr>
        <a:prstGeom prst="roundRect">
          <a:avLst/>
        </a:prstGeom>
      </dgm:spPr>
    </dgm:pt>
    <dgm:pt modelId="{956E0119-37A8-43B1-96E3-77DB4B26527E}" type="pres">
      <dgm:prSet presAssocID="{2AD509B1-3CF3-471D-88B4-D6F6845DBFD5}" presName="rect2" presStyleLbl="node1" presStyleIdx="1" presStyleCnt="4">
        <dgm:presLayoutVars>
          <dgm:chMax val="0"/>
          <dgm:chPref val="0"/>
          <dgm:bulletEnabled val="1"/>
        </dgm:presLayoutVars>
      </dgm:prSet>
      <dgm:spPr>
        <a:prstGeom prst="roundRect">
          <a:avLst/>
        </a:prstGeom>
      </dgm:spPr>
    </dgm:pt>
    <dgm:pt modelId="{21398FAF-6E28-4098-A946-60D553A5B24E}" type="pres">
      <dgm:prSet presAssocID="{2AD509B1-3CF3-471D-88B4-D6F6845DBFD5}" presName="rect3" presStyleLbl="node1" presStyleIdx="2" presStyleCnt="4">
        <dgm:presLayoutVars>
          <dgm:chMax val="0"/>
          <dgm:chPref val="0"/>
          <dgm:bulletEnabled val="1"/>
        </dgm:presLayoutVars>
      </dgm:prSet>
      <dgm:spPr>
        <a:prstGeom prst="roundRect">
          <a:avLst/>
        </a:prstGeom>
      </dgm:spPr>
    </dgm:pt>
    <dgm:pt modelId="{B099D6F6-3515-44A9-9086-346A699B7334}" type="pres">
      <dgm:prSet presAssocID="{2AD509B1-3CF3-471D-88B4-D6F6845DBFD5}" presName="rect4" presStyleLbl="node1" presStyleIdx="3" presStyleCnt="4">
        <dgm:presLayoutVars>
          <dgm:chMax val="0"/>
          <dgm:chPref val="0"/>
          <dgm:bulletEnabled val="1"/>
        </dgm:presLayoutVars>
      </dgm:prSet>
      <dgm:spPr>
        <a:prstGeom prst="roundRect">
          <a:avLst/>
        </a:prstGeom>
      </dgm:spPr>
    </dgm:pt>
  </dgm:ptLst>
  <dgm:cxnLst>
    <dgm:cxn modelId="{27F1D92C-1F1D-4046-8C54-3B5107303914}" type="presOf" srcId="{BBCCA84E-4A76-4B19-928F-798387C21843}" destId="{956E0119-37A8-43B1-96E3-77DB4B26527E}" srcOrd="0" destOrd="0" presId="urn:microsoft.com/office/officeart/2005/8/layout/matrix2"/>
    <dgm:cxn modelId="{0732A85E-4899-40DE-98AF-298804433A44}" srcId="{2AD509B1-3CF3-471D-88B4-D6F6845DBFD5}" destId="{7AA2DAE4-2754-4BA0-BF0F-B5052C244196}" srcOrd="3" destOrd="0" parTransId="{CD348848-0C98-4982-8637-DB427F776B55}" sibTransId="{29BB685F-F037-468E-B294-B973EB12A1DB}"/>
    <dgm:cxn modelId="{DD11B460-1BBE-45CB-A68E-B5CE063F14F4}" srcId="{2AD509B1-3CF3-471D-88B4-D6F6845DBFD5}" destId="{A6A3948C-5AFB-4344-A9B7-07DBAF5FDB40}" srcOrd="0" destOrd="0" parTransId="{88F8EFD7-CE5E-4E6D-BF86-9C56CEA38DE0}" sibTransId="{0AC04418-AA95-4C5E-BF85-53687FEAA74F}"/>
    <dgm:cxn modelId="{05F92967-2E3C-4AC6-B688-2C3EE2C7DF3C}" type="presOf" srcId="{09806242-76DB-43C4-8113-6B6B83988A7F}" destId="{21398FAF-6E28-4098-A946-60D553A5B24E}" srcOrd="0" destOrd="0" presId="urn:microsoft.com/office/officeart/2005/8/layout/matrix2"/>
    <dgm:cxn modelId="{DAFD928F-8C83-4F6F-9716-859BAE9DA833}" type="presOf" srcId="{A6A3948C-5AFB-4344-A9B7-07DBAF5FDB40}" destId="{21B1C2EB-8139-4505-87B8-0EE5C42A2053}" srcOrd="0" destOrd="0" presId="urn:microsoft.com/office/officeart/2005/8/layout/matrix2"/>
    <dgm:cxn modelId="{C51A6795-C42D-49F1-A229-D115AE012B17}" type="presOf" srcId="{7AA2DAE4-2754-4BA0-BF0F-B5052C244196}" destId="{B099D6F6-3515-44A9-9086-346A699B7334}" srcOrd="0" destOrd="0" presId="urn:microsoft.com/office/officeart/2005/8/layout/matrix2"/>
    <dgm:cxn modelId="{A93864B8-C71F-4162-9A8C-70DAFA46FED0}" type="presOf" srcId="{2AD509B1-3CF3-471D-88B4-D6F6845DBFD5}" destId="{CB6538D4-5AB3-4324-A3E7-4E6E7A10A1F3}" srcOrd="0" destOrd="0" presId="urn:microsoft.com/office/officeart/2005/8/layout/matrix2"/>
    <dgm:cxn modelId="{771BECC0-C066-4E3D-89CE-CC99238E2676}" srcId="{2AD509B1-3CF3-471D-88B4-D6F6845DBFD5}" destId="{09806242-76DB-43C4-8113-6B6B83988A7F}" srcOrd="2" destOrd="0" parTransId="{3098D244-B8BC-4C51-87A1-AD33E43AC044}" sibTransId="{A5EA8E15-24AC-42AB-BABD-6C9A87F47232}"/>
    <dgm:cxn modelId="{885A81EB-53DC-46A4-973F-EA9756695DC5}" srcId="{2AD509B1-3CF3-471D-88B4-D6F6845DBFD5}" destId="{BBCCA84E-4A76-4B19-928F-798387C21843}" srcOrd="1" destOrd="0" parTransId="{485A7EBA-1CD0-4175-AD3C-89AB1EE85EDC}" sibTransId="{F6F8E454-4B68-4935-954E-BDE5ECD509F6}"/>
    <dgm:cxn modelId="{9BC61DB9-E763-4C14-A028-52DB948ED075}" type="presParOf" srcId="{CB6538D4-5AB3-4324-A3E7-4E6E7A10A1F3}" destId="{788543A8-5F1D-4376-BE34-E3A8E5050BA8}" srcOrd="0" destOrd="0" presId="urn:microsoft.com/office/officeart/2005/8/layout/matrix2"/>
    <dgm:cxn modelId="{E235CA13-7BAE-4183-ABBB-5916BC1E0F96}" type="presParOf" srcId="{CB6538D4-5AB3-4324-A3E7-4E6E7A10A1F3}" destId="{21B1C2EB-8139-4505-87B8-0EE5C42A2053}" srcOrd="1" destOrd="0" presId="urn:microsoft.com/office/officeart/2005/8/layout/matrix2"/>
    <dgm:cxn modelId="{D9416CE6-D9E4-469F-920D-D2A57E75A6B5}" type="presParOf" srcId="{CB6538D4-5AB3-4324-A3E7-4E6E7A10A1F3}" destId="{956E0119-37A8-43B1-96E3-77DB4B26527E}" srcOrd="2" destOrd="0" presId="urn:microsoft.com/office/officeart/2005/8/layout/matrix2"/>
    <dgm:cxn modelId="{7DF698FD-51CE-489C-A995-755F6005C517}" type="presParOf" srcId="{CB6538D4-5AB3-4324-A3E7-4E6E7A10A1F3}" destId="{21398FAF-6E28-4098-A946-60D553A5B24E}" srcOrd="3" destOrd="0" presId="urn:microsoft.com/office/officeart/2005/8/layout/matrix2"/>
    <dgm:cxn modelId="{01EFBE18-2893-43FB-BC3C-44D3950A275E}" type="presParOf" srcId="{CB6538D4-5AB3-4324-A3E7-4E6E7A10A1F3}" destId="{B099D6F6-3515-44A9-9086-346A699B7334}" srcOrd="4" destOrd="0" presId="urn:microsoft.com/office/officeart/2005/8/layout/matrix2"/>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223A0E-80B8-4972-AA74-0B43FF3A2FC2}">
      <dsp:nvSpPr>
        <dsp:cNvPr id="0" name=""/>
        <dsp:cNvSpPr/>
      </dsp:nvSpPr>
      <dsp:spPr>
        <a:xfrm>
          <a:off x="2411" y="1473016"/>
          <a:ext cx="1197024" cy="59851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t>Head of the event</a:t>
          </a:r>
        </a:p>
      </dsp:txBody>
      <dsp:txXfrm>
        <a:off x="19941" y="1490546"/>
        <a:ext cx="1161964" cy="563452"/>
      </dsp:txXfrm>
    </dsp:sp>
    <dsp:sp modelId="{32604ED0-52A1-4441-84E6-6040D414EA26}">
      <dsp:nvSpPr>
        <dsp:cNvPr id="0" name=""/>
        <dsp:cNvSpPr/>
      </dsp:nvSpPr>
      <dsp:spPr>
        <a:xfrm rot="18770822">
          <a:off x="1086796" y="1497332"/>
          <a:ext cx="704087" cy="33662"/>
        </a:xfrm>
        <a:custGeom>
          <a:avLst/>
          <a:gdLst/>
          <a:ahLst/>
          <a:cxnLst/>
          <a:rect l="0" t="0" r="0" b="0"/>
          <a:pathLst>
            <a:path>
              <a:moveTo>
                <a:pt x="0" y="16831"/>
              </a:moveTo>
              <a:lnTo>
                <a:pt x="704087" y="16831"/>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421238" y="1496561"/>
        <a:ext cx="35204" cy="35204"/>
      </dsp:txXfrm>
    </dsp:sp>
    <dsp:sp modelId="{0DB27EE6-5106-4769-95A1-C136B9E7CEB6}">
      <dsp:nvSpPr>
        <dsp:cNvPr id="0" name=""/>
        <dsp:cNvSpPr/>
      </dsp:nvSpPr>
      <dsp:spPr>
        <a:xfrm>
          <a:off x="1678245" y="956799"/>
          <a:ext cx="1197024" cy="598512"/>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t>Senior manager</a:t>
          </a:r>
        </a:p>
      </dsp:txBody>
      <dsp:txXfrm>
        <a:off x="1695775" y="974329"/>
        <a:ext cx="1161964" cy="563452"/>
      </dsp:txXfrm>
    </dsp:sp>
    <dsp:sp modelId="{AE40EF3D-4880-46FD-885D-70297198E15B}">
      <dsp:nvSpPr>
        <dsp:cNvPr id="0" name=""/>
        <dsp:cNvSpPr/>
      </dsp:nvSpPr>
      <dsp:spPr>
        <a:xfrm rot="19457599">
          <a:off x="2819846" y="1067152"/>
          <a:ext cx="589656" cy="33662"/>
        </a:xfrm>
        <a:custGeom>
          <a:avLst/>
          <a:gdLst/>
          <a:ahLst/>
          <a:cxnLst/>
          <a:rect l="0" t="0" r="0" b="0"/>
          <a:pathLst>
            <a:path>
              <a:moveTo>
                <a:pt x="0" y="16831"/>
              </a:moveTo>
              <a:lnTo>
                <a:pt x="589656" y="16831"/>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099933" y="1069241"/>
        <a:ext cx="29482" cy="29482"/>
      </dsp:txXfrm>
    </dsp:sp>
    <dsp:sp modelId="{07BE40AE-70F0-47AE-B85F-34832B4BFBA2}">
      <dsp:nvSpPr>
        <dsp:cNvPr id="0" name=""/>
        <dsp:cNvSpPr/>
      </dsp:nvSpPr>
      <dsp:spPr>
        <a:xfrm>
          <a:off x="3354079" y="612654"/>
          <a:ext cx="1197024" cy="598512"/>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t>Teams</a:t>
          </a:r>
        </a:p>
      </dsp:txBody>
      <dsp:txXfrm>
        <a:off x="3371609" y="630184"/>
        <a:ext cx="1161964" cy="563452"/>
      </dsp:txXfrm>
    </dsp:sp>
    <dsp:sp modelId="{FDE2FF50-0878-48E4-96FE-8FB4FE0AAEBC}">
      <dsp:nvSpPr>
        <dsp:cNvPr id="0" name=""/>
        <dsp:cNvSpPr/>
      </dsp:nvSpPr>
      <dsp:spPr>
        <a:xfrm>
          <a:off x="4551104" y="895079"/>
          <a:ext cx="478809" cy="33662"/>
        </a:xfrm>
        <a:custGeom>
          <a:avLst/>
          <a:gdLst/>
          <a:ahLst/>
          <a:cxnLst/>
          <a:rect l="0" t="0" r="0" b="0"/>
          <a:pathLst>
            <a:path>
              <a:moveTo>
                <a:pt x="0" y="16831"/>
              </a:moveTo>
              <a:lnTo>
                <a:pt x="478809" y="16831"/>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4778539" y="899940"/>
        <a:ext cx="23940" cy="23940"/>
      </dsp:txXfrm>
    </dsp:sp>
    <dsp:sp modelId="{043190D4-370E-4676-85D8-F9B20A5CD586}">
      <dsp:nvSpPr>
        <dsp:cNvPr id="0" name=""/>
        <dsp:cNvSpPr/>
      </dsp:nvSpPr>
      <dsp:spPr>
        <a:xfrm>
          <a:off x="5029914" y="612654"/>
          <a:ext cx="1197024" cy="598512"/>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t>Vendors</a:t>
          </a:r>
        </a:p>
      </dsp:txBody>
      <dsp:txXfrm>
        <a:off x="5047444" y="630184"/>
        <a:ext cx="1161964" cy="563452"/>
      </dsp:txXfrm>
    </dsp:sp>
    <dsp:sp modelId="{C36FDE80-5FE1-4E7E-AFFA-ADC9105E59EF}">
      <dsp:nvSpPr>
        <dsp:cNvPr id="0" name=""/>
        <dsp:cNvSpPr/>
      </dsp:nvSpPr>
      <dsp:spPr>
        <a:xfrm rot="2142401">
          <a:off x="2819846" y="1411296"/>
          <a:ext cx="589656" cy="33662"/>
        </a:xfrm>
        <a:custGeom>
          <a:avLst/>
          <a:gdLst/>
          <a:ahLst/>
          <a:cxnLst/>
          <a:rect l="0" t="0" r="0" b="0"/>
          <a:pathLst>
            <a:path>
              <a:moveTo>
                <a:pt x="0" y="16831"/>
              </a:moveTo>
              <a:lnTo>
                <a:pt x="589656" y="16831"/>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099933" y="1413386"/>
        <a:ext cx="29482" cy="29482"/>
      </dsp:txXfrm>
    </dsp:sp>
    <dsp:sp modelId="{51F2A147-9D1E-49DA-AD5F-8060CB4B28D9}">
      <dsp:nvSpPr>
        <dsp:cNvPr id="0" name=""/>
        <dsp:cNvSpPr/>
      </dsp:nvSpPr>
      <dsp:spPr>
        <a:xfrm>
          <a:off x="3354079" y="1300943"/>
          <a:ext cx="1197024" cy="598512"/>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t>Teams</a:t>
          </a:r>
        </a:p>
      </dsp:txBody>
      <dsp:txXfrm>
        <a:off x="3371609" y="1318473"/>
        <a:ext cx="1161964" cy="563452"/>
      </dsp:txXfrm>
    </dsp:sp>
    <dsp:sp modelId="{C0E79D23-06D9-4C7D-99C3-BC248212F954}">
      <dsp:nvSpPr>
        <dsp:cNvPr id="0" name=""/>
        <dsp:cNvSpPr/>
      </dsp:nvSpPr>
      <dsp:spPr>
        <a:xfrm>
          <a:off x="4551104" y="1583368"/>
          <a:ext cx="478809" cy="33662"/>
        </a:xfrm>
        <a:custGeom>
          <a:avLst/>
          <a:gdLst/>
          <a:ahLst/>
          <a:cxnLst/>
          <a:rect l="0" t="0" r="0" b="0"/>
          <a:pathLst>
            <a:path>
              <a:moveTo>
                <a:pt x="0" y="16831"/>
              </a:moveTo>
              <a:lnTo>
                <a:pt x="478809" y="16831"/>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4778539" y="1588229"/>
        <a:ext cx="23940" cy="23940"/>
      </dsp:txXfrm>
    </dsp:sp>
    <dsp:sp modelId="{EF626007-FAA6-497D-8168-FE695F2CCB3A}">
      <dsp:nvSpPr>
        <dsp:cNvPr id="0" name=""/>
        <dsp:cNvSpPr/>
      </dsp:nvSpPr>
      <dsp:spPr>
        <a:xfrm>
          <a:off x="5029914" y="1300943"/>
          <a:ext cx="1197024" cy="598512"/>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t>Vendors</a:t>
          </a:r>
        </a:p>
      </dsp:txBody>
      <dsp:txXfrm>
        <a:off x="5047444" y="1318473"/>
        <a:ext cx="1161964" cy="563452"/>
      </dsp:txXfrm>
    </dsp:sp>
    <dsp:sp modelId="{3CEAEDB4-7A3F-4499-B906-96F9F396C0D1}">
      <dsp:nvSpPr>
        <dsp:cNvPr id="0" name=""/>
        <dsp:cNvSpPr/>
      </dsp:nvSpPr>
      <dsp:spPr>
        <a:xfrm rot="2829178">
          <a:off x="1086796" y="2013549"/>
          <a:ext cx="704087" cy="33662"/>
        </a:xfrm>
        <a:custGeom>
          <a:avLst/>
          <a:gdLst/>
          <a:ahLst/>
          <a:cxnLst/>
          <a:rect l="0" t="0" r="0" b="0"/>
          <a:pathLst>
            <a:path>
              <a:moveTo>
                <a:pt x="0" y="16831"/>
              </a:moveTo>
              <a:lnTo>
                <a:pt x="704087" y="16831"/>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421238" y="2012778"/>
        <a:ext cx="35204" cy="35204"/>
      </dsp:txXfrm>
    </dsp:sp>
    <dsp:sp modelId="{B1400DB9-24C6-449B-9834-6FFDB9998B91}">
      <dsp:nvSpPr>
        <dsp:cNvPr id="0" name=""/>
        <dsp:cNvSpPr/>
      </dsp:nvSpPr>
      <dsp:spPr>
        <a:xfrm>
          <a:off x="1678245" y="1989232"/>
          <a:ext cx="1197024" cy="598512"/>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t>Junior event manager</a:t>
          </a:r>
        </a:p>
      </dsp:txBody>
      <dsp:txXfrm>
        <a:off x="1695775" y="2006762"/>
        <a:ext cx="1161964" cy="563452"/>
      </dsp:txXfrm>
    </dsp:sp>
    <dsp:sp modelId="{E2AA3881-61C5-4950-BC80-EC6993B89854}">
      <dsp:nvSpPr>
        <dsp:cNvPr id="0" name=""/>
        <dsp:cNvSpPr/>
      </dsp:nvSpPr>
      <dsp:spPr>
        <a:xfrm>
          <a:off x="2875270" y="2271658"/>
          <a:ext cx="478809" cy="33662"/>
        </a:xfrm>
        <a:custGeom>
          <a:avLst/>
          <a:gdLst/>
          <a:ahLst/>
          <a:cxnLst/>
          <a:rect l="0" t="0" r="0" b="0"/>
          <a:pathLst>
            <a:path>
              <a:moveTo>
                <a:pt x="0" y="16831"/>
              </a:moveTo>
              <a:lnTo>
                <a:pt x="478809" y="16831"/>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102704" y="2276518"/>
        <a:ext cx="23940" cy="23940"/>
      </dsp:txXfrm>
    </dsp:sp>
    <dsp:sp modelId="{2F8A560A-0A85-4BC0-9D12-01B9229A0F3F}">
      <dsp:nvSpPr>
        <dsp:cNvPr id="0" name=""/>
        <dsp:cNvSpPr/>
      </dsp:nvSpPr>
      <dsp:spPr>
        <a:xfrm>
          <a:off x="3354079" y="1989232"/>
          <a:ext cx="1197024" cy="598512"/>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t>Teams</a:t>
          </a:r>
        </a:p>
      </dsp:txBody>
      <dsp:txXfrm>
        <a:off x="3371609" y="2006762"/>
        <a:ext cx="1161964" cy="563452"/>
      </dsp:txXfrm>
    </dsp:sp>
    <dsp:sp modelId="{BA3F698C-869C-41D2-A301-9C9B42A07BB4}">
      <dsp:nvSpPr>
        <dsp:cNvPr id="0" name=""/>
        <dsp:cNvSpPr/>
      </dsp:nvSpPr>
      <dsp:spPr>
        <a:xfrm>
          <a:off x="4551104" y="2271658"/>
          <a:ext cx="478809" cy="33662"/>
        </a:xfrm>
        <a:custGeom>
          <a:avLst/>
          <a:gdLst/>
          <a:ahLst/>
          <a:cxnLst/>
          <a:rect l="0" t="0" r="0" b="0"/>
          <a:pathLst>
            <a:path>
              <a:moveTo>
                <a:pt x="0" y="16831"/>
              </a:moveTo>
              <a:lnTo>
                <a:pt x="478809" y="16831"/>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4778539" y="2276518"/>
        <a:ext cx="23940" cy="23940"/>
      </dsp:txXfrm>
    </dsp:sp>
    <dsp:sp modelId="{CF4ACA90-3EB9-4A6E-AE0B-99B0A96E0FED}">
      <dsp:nvSpPr>
        <dsp:cNvPr id="0" name=""/>
        <dsp:cNvSpPr/>
      </dsp:nvSpPr>
      <dsp:spPr>
        <a:xfrm>
          <a:off x="5029914" y="1989232"/>
          <a:ext cx="1197024" cy="598512"/>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t>Vendors</a:t>
          </a:r>
        </a:p>
      </dsp:txBody>
      <dsp:txXfrm>
        <a:off x="5047444" y="2006762"/>
        <a:ext cx="1161964" cy="56345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101B43-AA4F-4198-AC43-7E5399BE9A68}">
      <dsp:nvSpPr>
        <dsp:cNvPr id="0" name=""/>
        <dsp:cNvSpPr/>
      </dsp:nvSpPr>
      <dsp:spPr>
        <a:xfrm>
          <a:off x="2110727" y="956786"/>
          <a:ext cx="820102" cy="820102"/>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666750">
            <a:lnSpc>
              <a:spcPct val="90000"/>
            </a:lnSpc>
            <a:spcBef>
              <a:spcPct val="0"/>
            </a:spcBef>
            <a:spcAft>
              <a:spcPct val="35000"/>
            </a:spcAft>
            <a:buNone/>
          </a:pPr>
          <a:r>
            <a:rPr lang="en-US" sz="1500" kern="1200"/>
            <a:t>Denial &amp; Alisa's wedding</a:t>
          </a:r>
        </a:p>
      </dsp:txBody>
      <dsp:txXfrm>
        <a:off x="2150761" y="996820"/>
        <a:ext cx="740034" cy="740034"/>
      </dsp:txXfrm>
    </dsp:sp>
    <dsp:sp modelId="{16313E9F-2436-43BA-93A8-91F93959402B}">
      <dsp:nvSpPr>
        <dsp:cNvPr id="0" name=""/>
        <dsp:cNvSpPr/>
      </dsp:nvSpPr>
      <dsp:spPr>
        <a:xfrm rot="16200000">
          <a:off x="2317237" y="753244"/>
          <a:ext cx="407082" cy="0"/>
        </a:xfrm>
        <a:custGeom>
          <a:avLst/>
          <a:gdLst/>
          <a:ahLst/>
          <a:cxnLst/>
          <a:rect l="0" t="0" r="0" b="0"/>
          <a:pathLst>
            <a:path>
              <a:moveTo>
                <a:pt x="0" y="0"/>
              </a:moveTo>
              <a:lnTo>
                <a:pt x="407082"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1AC99A2-524E-47A9-96EE-A495C1E9D9FC}">
      <dsp:nvSpPr>
        <dsp:cNvPr id="0" name=""/>
        <dsp:cNvSpPr/>
      </dsp:nvSpPr>
      <dsp:spPr>
        <a:xfrm>
          <a:off x="2246044" y="234"/>
          <a:ext cx="549468" cy="549468"/>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666750">
            <a:lnSpc>
              <a:spcPct val="90000"/>
            </a:lnSpc>
            <a:spcBef>
              <a:spcPct val="0"/>
            </a:spcBef>
            <a:spcAft>
              <a:spcPct val="35000"/>
            </a:spcAft>
            <a:buNone/>
          </a:pPr>
          <a:r>
            <a:rPr lang="en-US" sz="1500" kern="1200"/>
            <a:t>Bride</a:t>
          </a:r>
        </a:p>
      </dsp:txBody>
      <dsp:txXfrm>
        <a:off x="2272867" y="27057"/>
        <a:ext cx="495822" cy="495822"/>
      </dsp:txXfrm>
    </dsp:sp>
    <dsp:sp modelId="{45E21BA2-9B84-4332-A4B0-7F126D2B23E4}">
      <dsp:nvSpPr>
        <dsp:cNvPr id="0" name=""/>
        <dsp:cNvSpPr/>
      </dsp:nvSpPr>
      <dsp:spPr>
        <a:xfrm rot="19800000">
          <a:off x="2916289" y="1075830"/>
          <a:ext cx="217056" cy="0"/>
        </a:xfrm>
        <a:custGeom>
          <a:avLst/>
          <a:gdLst/>
          <a:ahLst/>
          <a:cxnLst/>
          <a:rect l="0" t="0" r="0" b="0"/>
          <a:pathLst>
            <a:path>
              <a:moveTo>
                <a:pt x="0" y="0"/>
              </a:moveTo>
              <a:lnTo>
                <a:pt x="217056"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67FDD4E-0C6B-4C70-93E3-407C77495D84}">
      <dsp:nvSpPr>
        <dsp:cNvPr id="0" name=""/>
        <dsp:cNvSpPr/>
      </dsp:nvSpPr>
      <dsp:spPr>
        <a:xfrm>
          <a:off x="3118806" y="546169"/>
          <a:ext cx="695116" cy="549468"/>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666750">
            <a:lnSpc>
              <a:spcPct val="90000"/>
            </a:lnSpc>
            <a:spcBef>
              <a:spcPct val="0"/>
            </a:spcBef>
            <a:spcAft>
              <a:spcPct val="35000"/>
            </a:spcAft>
            <a:buNone/>
          </a:pPr>
          <a:r>
            <a:rPr lang="en-US" sz="1500" kern="1200"/>
            <a:t>Guests</a:t>
          </a:r>
        </a:p>
      </dsp:txBody>
      <dsp:txXfrm>
        <a:off x="3145629" y="572992"/>
        <a:ext cx="641470" cy="495822"/>
      </dsp:txXfrm>
    </dsp:sp>
    <dsp:sp modelId="{6B6597F3-5232-4D95-B764-A37438B91AEA}">
      <dsp:nvSpPr>
        <dsp:cNvPr id="0" name=""/>
        <dsp:cNvSpPr/>
      </dsp:nvSpPr>
      <dsp:spPr>
        <a:xfrm rot="1800000">
          <a:off x="2914683" y="1663840"/>
          <a:ext cx="241039" cy="0"/>
        </a:xfrm>
        <a:custGeom>
          <a:avLst/>
          <a:gdLst/>
          <a:ahLst/>
          <a:cxnLst/>
          <a:rect l="0" t="0" r="0" b="0"/>
          <a:pathLst>
            <a:path>
              <a:moveTo>
                <a:pt x="0" y="0"/>
              </a:moveTo>
              <a:lnTo>
                <a:pt x="241039"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1FBF2EF-605A-4923-9045-2AB66E95B7A2}">
      <dsp:nvSpPr>
        <dsp:cNvPr id="0" name=""/>
        <dsp:cNvSpPr/>
      </dsp:nvSpPr>
      <dsp:spPr>
        <a:xfrm>
          <a:off x="3139576" y="1638037"/>
          <a:ext cx="653576" cy="549468"/>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US" sz="1200" kern="1200"/>
            <a:t>2 Families</a:t>
          </a:r>
        </a:p>
      </dsp:txBody>
      <dsp:txXfrm>
        <a:off x="3166399" y="1664860"/>
        <a:ext cx="599930" cy="495822"/>
      </dsp:txXfrm>
    </dsp:sp>
    <dsp:sp modelId="{DA4750CE-1241-4F97-9D93-3D2558600B96}">
      <dsp:nvSpPr>
        <dsp:cNvPr id="0" name=""/>
        <dsp:cNvSpPr/>
      </dsp:nvSpPr>
      <dsp:spPr>
        <a:xfrm rot="5400000">
          <a:off x="2317237" y="1980430"/>
          <a:ext cx="407082" cy="0"/>
        </a:xfrm>
        <a:custGeom>
          <a:avLst/>
          <a:gdLst/>
          <a:ahLst/>
          <a:cxnLst/>
          <a:rect l="0" t="0" r="0" b="0"/>
          <a:pathLst>
            <a:path>
              <a:moveTo>
                <a:pt x="0" y="0"/>
              </a:moveTo>
              <a:lnTo>
                <a:pt x="407082"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6975A09-31F3-467F-9197-394AEE09FBD0}">
      <dsp:nvSpPr>
        <dsp:cNvPr id="0" name=""/>
        <dsp:cNvSpPr/>
      </dsp:nvSpPr>
      <dsp:spPr>
        <a:xfrm>
          <a:off x="2162250" y="2183971"/>
          <a:ext cx="717056" cy="549468"/>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3020" tIns="33020" rIns="33020" bIns="33020" numCol="1" spcCol="1270" anchor="ctr" anchorCtr="0">
          <a:noAutofit/>
        </a:bodyPr>
        <a:lstStyle/>
        <a:p>
          <a:pPr marL="0" lvl="0" indent="0" algn="ctr" defTabSz="577850">
            <a:lnSpc>
              <a:spcPct val="90000"/>
            </a:lnSpc>
            <a:spcBef>
              <a:spcPct val="0"/>
            </a:spcBef>
            <a:spcAft>
              <a:spcPct val="35000"/>
            </a:spcAft>
            <a:buNone/>
          </a:pPr>
          <a:r>
            <a:rPr lang="en-US" sz="1300" kern="1200"/>
            <a:t>Close relatives</a:t>
          </a:r>
        </a:p>
      </dsp:txBody>
      <dsp:txXfrm>
        <a:off x="2189073" y="2210794"/>
        <a:ext cx="663410" cy="495822"/>
      </dsp:txXfrm>
    </dsp:sp>
    <dsp:sp modelId="{8748CCAA-6144-442A-B715-B439403D1F87}">
      <dsp:nvSpPr>
        <dsp:cNvPr id="0" name=""/>
        <dsp:cNvSpPr/>
      </dsp:nvSpPr>
      <dsp:spPr>
        <a:xfrm rot="9000000">
          <a:off x="1911262" y="1657027"/>
          <a:ext cx="213785" cy="0"/>
        </a:xfrm>
        <a:custGeom>
          <a:avLst/>
          <a:gdLst/>
          <a:ahLst/>
          <a:cxnLst/>
          <a:rect l="0" t="0" r="0" b="0"/>
          <a:pathLst>
            <a:path>
              <a:moveTo>
                <a:pt x="0" y="0"/>
              </a:moveTo>
              <a:lnTo>
                <a:pt x="213785"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5DC623D-E355-49EB-A0F8-4E9D56925779}">
      <dsp:nvSpPr>
        <dsp:cNvPr id="0" name=""/>
        <dsp:cNvSpPr/>
      </dsp:nvSpPr>
      <dsp:spPr>
        <a:xfrm>
          <a:off x="1224802" y="1638037"/>
          <a:ext cx="700781" cy="549468"/>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3020" tIns="33020" rIns="33020" bIns="33020" numCol="1" spcCol="1270" anchor="ctr" anchorCtr="0">
          <a:noAutofit/>
        </a:bodyPr>
        <a:lstStyle/>
        <a:p>
          <a:pPr marL="0" lvl="0" indent="0" algn="ctr" defTabSz="577850">
            <a:lnSpc>
              <a:spcPct val="90000"/>
            </a:lnSpc>
            <a:spcBef>
              <a:spcPct val="0"/>
            </a:spcBef>
            <a:spcAft>
              <a:spcPct val="35000"/>
            </a:spcAft>
            <a:buNone/>
          </a:pPr>
          <a:r>
            <a:rPr lang="en-US" sz="1300" kern="1200"/>
            <a:t>Vendors</a:t>
          </a:r>
        </a:p>
      </dsp:txBody>
      <dsp:txXfrm>
        <a:off x="1251625" y="1664860"/>
        <a:ext cx="647135" cy="495822"/>
      </dsp:txXfrm>
    </dsp:sp>
    <dsp:sp modelId="{A5C355DF-3BA0-411C-AA92-6B57D51B97B8}">
      <dsp:nvSpPr>
        <dsp:cNvPr id="0" name=""/>
        <dsp:cNvSpPr/>
      </dsp:nvSpPr>
      <dsp:spPr>
        <a:xfrm rot="12600000">
          <a:off x="1829754" y="1054807"/>
          <a:ext cx="301145" cy="0"/>
        </a:xfrm>
        <a:custGeom>
          <a:avLst/>
          <a:gdLst/>
          <a:ahLst/>
          <a:cxnLst/>
          <a:rect l="0" t="0" r="0" b="0"/>
          <a:pathLst>
            <a:path>
              <a:moveTo>
                <a:pt x="0" y="0"/>
              </a:moveTo>
              <a:lnTo>
                <a:pt x="301145"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4DD2C00-3260-471E-BB4E-1EAC8CCAFA52}">
      <dsp:nvSpPr>
        <dsp:cNvPr id="0" name=""/>
        <dsp:cNvSpPr/>
      </dsp:nvSpPr>
      <dsp:spPr>
        <a:xfrm>
          <a:off x="1300458" y="546169"/>
          <a:ext cx="549468" cy="549468"/>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US" sz="1200" kern="1200"/>
            <a:t>Groom</a:t>
          </a:r>
        </a:p>
      </dsp:txBody>
      <dsp:txXfrm>
        <a:off x="1327281" y="572992"/>
        <a:ext cx="495822" cy="49582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457B92-5263-467B-B0EE-49DA64FE539F}">
      <dsp:nvSpPr>
        <dsp:cNvPr id="0" name=""/>
        <dsp:cNvSpPr/>
      </dsp:nvSpPr>
      <dsp:spPr>
        <a:xfrm>
          <a:off x="2378202" y="1245265"/>
          <a:ext cx="715000" cy="715000"/>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Sponsors</a:t>
          </a:r>
        </a:p>
      </dsp:txBody>
      <dsp:txXfrm>
        <a:off x="2482911" y="1349974"/>
        <a:ext cx="505582" cy="505582"/>
      </dsp:txXfrm>
    </dsp:sp>
    <dsp:sp modelId="{4D5C9085-BC10-429D-AA04-E84A36697F7E}">
      <dsp:nvSpPr>
        <dsp:cNvPr id="0" name=""/>
        <dsp:cNvSpPr/>
      </dsp:nvSpPr>
      <dsp:spPr>
        <a:xfrm rot="16200000">
          <a:off x="2631034" y="910702"/>
          <a:ext cx="209337" cy="2860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2662435" y="999303"/>
        <a:ext cx="146536" cy="171600"/>
      </dsp:txXfrm>
    </dsp:sp>
    <dsp:sp modelId="{FC4BDF22-E1B9-48F7-92EA-572C950E7A6E}">
      <dsp:nvSpPr>
        <dsp:cNvPr id="0" name=""/>
        <dsp:cNvSpPr/>
      </dsp:nvSpPr>
      <dsp:spPr>
        <a:xfrm>
          <a:off x="2240401" y="-1149"/>
          <a:ext cx="990603" cy="851438"/>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Best man</a:t>
          </a:r>
        </a:p>
      </dsp:txBody>
      <dsp:txXfrm>
        <a:off x="2385471" y="123541"/>
        <a:ext cx="700463" cy="602058"/>
      </dsp:txXfrm>
    </dsp:sp>
    <dsp:sp modelId="{B3F760A8-4944-4280-8F6B-F8FB6EA92B60}">
      <dsp:nvSpPr>
        <dsp:cNvPr id="0" name=""/>
        <dsp:cNvSpPr/>
      </dsp:nvSpPr>
      <dsp:spPr>
        <a:xfrm>
          <a:off x="3170437" y="1459765"/>
          <a:ext cx="186065" cy="2860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3170437" y="1516965"/>
        <a:ext cx="130246" cy="171600"/>
      </dsp:txXfrm>
    </dsp:sp>
    <dsp:sp modelId="{061CAF53-73A7-4E52-AB80-10F745D82503}">
      <dsp:nvSpPr>
        <dsp:cNvPr id="0" name=""/>
        <dsp:cNvSpPr/>
      </dsp:nvSpPr>
      <dsp:spPr>
        <a:xfrm>
          <a:off x="3444269" y="1186231"/>
          <a:ext cx="939257" cy="83306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Parents of bride &amp; groom</a:t>
          </a:r>
        </a:p>
      </dsp:txBody>
      <dsp:txXfrm>
        <a:off x="3581820" y="1308231"/>
        <a:ext cx="664155" cy="589067"/>
      </dsp:txXfrm>
    </dsp:sp>
    <dsp:sp modelId="{73EF0029-DCCA-4941-80EC-5A046811A7E7}">
      <dsp:nvSpPr>
        <dsp:cNvPr id="0" name=""/>
        <dsp:cNvSpPr/>
      </dsp:nvSpPr>
      <dsp:spPr>
        <a:xfrm rot="5400000">
          <a:off x="2629674" y="2011317"/>
          <a:ext cx="212056" cy="2860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2661483" y="2036709"/>
        <a:ext cx="148439" cy="171600"/>
      </dsp:txXfrm>
    </dsp:sp>
    <dsp:sp modelId="{ED955897-5813-4583-9866-D7D30F7116B0}">
      <dsp:nvSpPr>
        <dsp:cNvPr id="0" name=""/>
        <dsp:cNvSpPr/>
      </dsp:nvSpPr>
      <dsp:spPr>
        <a:xfrm>
          <a:off x="2240401" y="2360372"/>
          <a:ext cx="990603" cy="84117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Close family members</a:t>
          </a:r>
        </a:p>
      </dsp:txBody>
      <dsp:txXfrm>
        <a:off x="2385471" y="2483559"/>
        <a:ext cx="700463" cy="594802"/>
      </dsp:txXfrm>
    </dsp:sp>
    <dsp:sp modelId="{1F98B0AC-FB1B-46DA-9BD0-B00CACBA0A2B}">
      <dsp:nvSpPr>
        <dsp:cNvPr id="0" name=""/>
        <dsp:cNvSpPr/>
      </dsp:nvSpPr>
      <dsp:spPr>
        <a:xfrm rot="10800000">
          <a:off x="2103657" y="1459765"/>
          <a:ext cx="194012" cy="2860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2161861" y="1516965"/>
        <a:ext cx="135808" cy="171600"/>
      </dsp:txXfrm>
    </dsp:sp>
    <dsp:sp modelId="{7D94DDDB-57AE-497A-AE05-F7415DD82421}">
      <dsp:nvSpPr>
        <dsp:cNvPr id="0" name=""/>
        <dsp:cNvSpPr/>
      </dsp:nvSpPr>
      <dsp:spPr>
        <a:xfrm>
          <a:off x="1102872" y="1138604"/>
          <a:ext cx="909269" cy="928322"/>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Maid of honour</a:t>
          </a:r>
        </a:p>
      </dsp:txBody>
      <dsp:txXfrm>
        <a:off x="1236031" y="1274554"/>
        <a:ext cx="642951" cy="656422"/>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8543A8-5F1D-4376-BE34-E3A8E5050BA8}">
      <dsp:nvSpPr>
        <dsp:cNvPr id="0" name=""/>
        <dsp:cNvSpPr/>
      </dsp:nvSpPr>
      <dsp:spPr>
        <a:xfrm>
          <a:off x="1028700" y="0"/>
          <a:ext cx="3429000" cy="3429000"/>
        </a:xfrm>
        <a:prstGeom prst="quadArrow">
          <a:avLst>
            <a:gd name="adj1" fmla="val 2000"/>
            <a:gd name="adj2" fmla="val 4000"/>
            <a:gd name="adj3" fmla="val 5000"/>
          </a:avLst>
        </a:prstGeom>
        <a:solidFill>
          <a:srgbClr val="4F81BD">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21B1C2EB-8139-4505-87B8-0EE5C42A2053}">
      <dsp:nvSpPr>
        <dsp:cNvPr id="0" name=""/>
        <dsp:cNvSpPr/>
      </dsp:nvSpPr>
      <dsp:spPr>
        <a:xfrm>
          <a:off x="1251585" y="222885"/>
          <a:ext cx="1371600" cy="1371600"/>
        </a:xfrm>
        <a:prstGeom prst="round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solidFill>
                <a:sysClr val="window" lastClr="FFFFFF"/>
              </a:solidFill>
              <a:latin typeface="Calibri"/>
              <a:ea typeface="+mn-ea"/>
              <a:cs typeface="+mn-cs"/>
            </a:rPr>
            <a:t>KEEP HAPPY</a:t>
          </a:r>
        </a:p>
      </dsp:txBody>
      <dsp:txXfrm>
        <a:off x="1318541" y="289841"/>
        <a:ext cx="1237688" cy="1237688"/>
      </dsp:txXfrm>
    </dsp:sp>
    <dsp:sp modelId="{956E0119-37A8-43B1-96E3-77DB4B26527E}">
      <dsp:nvSpPr>
        <dsp:cNvPr id="0" name=""/>
        <dsp:cNvSpPr/>
      </dsp:nvSpPr>
      <dsp:spPr>
        <a:xfrm>
          <a:off x="2863215" y="222885"/>
          <a:ext cx="1371600" cy="1371600"/>
        </a:xfrm>
        <a:prstGeom prst="round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solidFill>
                <a:sysClr val="window" lastClr="FFFFFF"/>
              </a:solidFill>
              <a:latin typeface="Calibri"/>
              <a:ea typeface="+mn-ea"/>
              <a:cs typeface="+mn-cs"/>
            </a:rPr>
            <a:t>ATTENTIVELY MANAGED</a:t>
          </a:r>
        </a:p>
      </dsp:txBody>
      <dsp:txXfrm>
        <a:off x="2930171" y="289841"/>
        <a:ext cx="1237688" cy="1237688"/>
      </dsp:txXfrm>
    </dsp:sp>
    <dsp:sp modelId="{21398FAF-6E28-4098-A946-60D553A5B24E}">
      <dsp:nvSpPr>
        <dsp:cNvPr id="0" name=""/>
        <dsp:cNvSpPr/>
      </dsp:nvSpPr>
      <dsp:spPr>
        <a:xfrm>
          <a:off x="1251585" y="1834515"/>
          <a:ext cx="1371600" cy="1371600"/>
        </a:xfrm>
        <a:prstGeom prst="round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solidFill>
                <a:sysClr val="window" lastClr="FFFFFF"/>
              </a:solidFill>
              <a:latin typeface="Calibri"/>
              <a:ea typeface="+mn-ea"/>
              <a:cs typeface="+mn-cs"/>
            </a:rPr>
            <a:t>MONITOR</a:t>
          </a:r>
        </a:p>
      </dsp:txBody>
      <dsp:txXfrm>
        <a:off x="1318541" y="1901471"/>
        <a:ext cx="1237688" cy="1237688"/>
      </dsp:txXfrm>
    </dsp:sp>
    <dsp:sp modelId="{B099D6F6-3515-44A9-9086-346A699B7334}">
      <dsp:nvSpPr>
        <dsp:cNvPr id="0" name=""/>
        <dsp:cNvSpPr/>
      </dsp:nvSpPr>
      <dsp:spPr>
        <a:xfrm>
          <a:off x="2863215" y="1834515"/>
          <a:ext cx="1371600" cy="1371600"/>
        </a:xfrm>
        <a:prstGeom prst="round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solidFill>
                <a:sysClr val="window" lastClr="FFFFFF"/>
              </a:solidFill>
              <a:latin typeface="Calibri"/>
              <a:ea typeface="+mn-ea"/>
              <a:cs typeface="+mn-cs"/>
            </a:rPr>
            <a:t>KEEP INFORMED</a:t>
          </a:r>
        </a:p>
      </dsp:txBody>
      <dsp:txXfrm>
        <a:off x="2930171" y="1901471"/>
        <a:ext cx="1237688" cy="123768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1">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chAlign" val="l"/>
          <dgm:param type="linDir" val="fromT"/>
        </dgm:alg>
      </dgm:if>
      <dgm:else name="Name2">
        <dgm:alg type="hierChild">
          <dgm:param type="chAlign" val="r"/>
          <dgm:param type="linDir" val="fromT"/>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chAlign" val="l"/>
                  <dgm:param type="linDir" val="fromT"/>
                </dgm:alg>
              </dgm:if>
              <dgm:else name="Name10">
                <dgm:alg type="hierChild">
                  <dgm:param type="chAlign" val="r"/>
                  <dgm:param type="linDir" val="fromT"/>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begPts" val="midR"/>
                        <dgm:param type="dim" val="1D"/>
                        <dgm:param type="endPts" val="midL"/>
                        <dgm:param type="endSty" val="noArr"/>
                      </dgm:alg>
                    </dgm:if>
                    <dgm:else name="Name14">
                      <dgm:alg type="conn">
                        <dgm:param type="begPts" val="midL"/>
                        <dgm:param type="dim" val="1D"/>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chAlign" val="l"/>
                          <dgm:param type="linDir" val="fromT"/>
                        </dgm:alg>
                      </dgm:if>
                      <dgm:else name="Name21">
                        <dgm:alg type="hierChild">
                          <dgm:param type="chAlign" val="r"/>
                          <dgm:param type="linDir" val="fromT"/>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RadialCluster#1">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4"/>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4"/>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4"/>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4"/>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
              <dgm:constr type="w" for="ch" forName="textCenter" refType="w" fact="0.17"/>
              <dgm:constr type="h" for="ch" forName="textCenter" refType="w" refFor="ch" refForName="textCenter"/>
              <dgm:constr type="ctrX" for="ch" forName="cycle_1" refType="w" fact="0.5"/>
              <dgm:constr type="t" for="ch" forName="cycle_1"/>
              <dgm:constr type="w" for="ch" forName="cycle_1" refType="w" fact="0.26"/>
              <dgm:constr type="h" for="ch" forName="cycle_1" refType="w" refFor="ch" refForName="cycle_1"/>
              <dgm:constr type="r" for="ch" forName="cycle_2" refType="w" fact="0.94"/>
              <dgm:constr type="t" for="ch" forName="cycle_2" refType="h" fact="0.14"/>
              <dgm:constr type="w" for="ch" forName="cycle_2" refType="w" fact="0.26"/>
              <dgm:constr type="h" for="ch" forName="cycle_2" refType="w" refFor="ch" refForName="cycle_2"/>
              <dgm:constr type="r" for="ch" forName="cycle_3" refType="w"/>
              <dgm:constr type="b" for="ch" forName="cycle_3" refType="h" fact="0.74"/>
              <dgm:constr type="w" for="ch" forName="cycle_3" refType="w" fact="0.26"/>
              <dgm:constr type="h" for="ch" forName="cycle_3" refType="w" refFor="ch" refForName="cycle_3"/>
              <dgm:constr type="r" for="ch" forName="cycle_4" refType="w" fact="0.8"/>
              <dgm:constr type="b" for="ch" forName="cycle_4" refType="h"/>
              <dgm:constr type="w" for="ch" forName="cycle_4" refType="w" fact="0.26"/>
              <dgm:constr type="h" for="ch" forName="cycle_4" refType="w" refFor="ch" refForName="cycle_4"/>
              <dgm:constr type="l" for="ch" forName="cycle_5" refType="w" fact="0.2"/>
              <dgm:constr type="b" for="ch" forName="cycle_5" refType="h"/>
              <dgm:constr type="w" for="ch" forName="cycle_5" refType="w" fact="0.26"/>
              <dgm:constr type="h" for="ch" forName="cycle_5" refType="w" refFor="ch" refForName="cycle_5"/>
              <dgm:constr type="l" for="ch" forName="cycle_6"/>
              <dgm:constr type="b" for="ch" forName="cycle_6" refType="h" fact="0.74"/>
              <dgm:constr type="w" for="ch" forName="cycle_6" refType="w" fact="0.26"/>
              <dgm:constr type="h" for="ch" forName="cycle_6" refType="w" refFor="ch" refForName="cycle_6"/>
              <dgm:constr type="l" for="ch" forName="cycle_7" refType="w" fact="0.06"/>
              <dgm:constr type="t" for="ch" forName="cycle_7" refType="h" fact="0.14"/>
              <dgm:constr type="w" for="ch" forName="cycle_7" refType="w" fact="0.26"/>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4"/>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4"/>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4"/>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4"/>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
              <dgm:constr type="w" for="ch" forName="textCenter" refType="w" fact="0.17"/>
              <dgm:constr type="h" for="ch" forName="textCenter" refType="w" refFor="ch" refForName="textCenter"/>
              <dgm:constr type="ctrX" for="ch" forName="cycle_1" refType="w" fact="0.5"/>
              <dgm:constr type="t" for="ch" forName="cycle_1"/>
              <dgm:constr type="w" for="ch" forName="cycle_1" refType="w" fact="0.26"/>
              <dgm:constr type="h" for="ch" forName="cycle_1" refType="w" refFor="ch" refForName="cycle_1"/>
              <dgm:constr type="l" for="ch" forName="cycle_2" refType="w" fact="0.06"/>
              <dgm:constr type="t" for="ch" forName="cycle_2" refType="h" fact="0.14"/>
              <dgm:constr type="w" for="ch" forName="cycle_2" refType="w" fact="0.26"/>
              <dgm:constr type="h" for="ch" forName="cycle_2" refType="w" refFor="ch" refForName="cycle_2"/>
              <dgm:constr type="l" for="ch" forName="cycle_3"/>
              <dgm:constr type="b" for="ch" forName="cycle_3" refType="h" fact="0.74"/>
              <dgm:constr type="w" for="ch" forName="cycle_3" refType="w" fact="0.26"/>
              <dgm:constr type="h" for="ch" forName="cycle_3" refType="w" refFor="ch" refForName="cycle_3"/>
              <dgm:constr type="l" for="ch" forName="cycle_4" refType="w" fact="0.2"/>
              <dgm:constr type="b" for="ch" forName="cycle_4" refType="h"/>
              <dgm:constr type="w" for="ch" forName="cycle_4" refType="w" fact="0.26"/>
              <dgm:constr type="h" for="ch" forName="cycle_4" refType="w" refFor="ch" refForName="cycle_4"/>
              <dgm:constr type="r" for="ch" forName="cycle_5" refType="w" fact="0.8"/>
              <dgm:constr type="b" for="ch" forName="cycle_5" refType="h"/>
              <dgm:constr type="w" for="ch" forName="cycle_5" refType="w" fact="0.26"/>
              <dgm:constr type="h" for="ch" forName="cycle_5" refType="w" refFor="ch" refForName="cycle_5"/>
              <dgm:constr type="r" for="ch" forName="cycle_6" refType="w"/>
              <dgm:constr type="b" for="ch" forName="cycle_6" refType="h" fact="0.74"/>
              <dgm:constr type="w" for="ch" forName="cycle_6" refType="w" fact="0.26"/>
              <dgm:constr type="h" for="ch" forName="cycle_6" refType="w" refFor="ch" refForName="cycle_6"/>
              <dgm:constr type="r" for="ch" forName="cycle_7" refType="w" fact="0.94"/>
              <dgm:constr type="t" for="ch" forName="cycle_7" refType="h" fact="0.14"/>
              <dgm:constr type="w" for="ch" forName="cycle_7" refType="w" fact="0.26"/>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ctrShpMap" val="fNode"/>
                      <dgm:param type="stAng" val="90"/>
                    </dgm:alg>
                  </dgm:if>
                  <dgm:else name="Name45">
                    <dgm:alg type="cycle">
                      <dgm:param type="ctrShpMap" val="fNode"/>
                      <dgm:param type="spanAng" val="-360"/>
                      <dgm:param type="stAng" val="-90"/>
                    </dgm:alg>
                  </dgm:else>
                </dgm:choose>
              </dgm:if>
              <dgm:else name="Name46">
                <dgm:choose name="Name47">
                  <dgm:if name="Name48" func="var" arg="dir" op="equ" val="norm">
                    <dgm:alg type="cycle">
                      <dgm:param type="ctrShpMap" val="fNode"/>
                    </dgm:alg>
                  </dgm:if>
                  <dgm:else name="Name49">
                    <dgm:alg type="cycle">
                      <dgm:param type="ctrShpMap" val="fNode"/>
                      <dgm:param type="spanAng" val="-360"/>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begPts" val="auto"/>
                    <dgm:param type="begSty" val="noArr"/>
                    <dgm:param type="dim" val="1D"/>
                    <dgm:param type="endPts" val="auto"/>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panAng" val="90"/>
                              <dgm:param type="stAng" val="45"/>
                            </dgm:alg>
                          </dgm:if>
                          <dgm:else name="Name68">
                            <dgm:alg type="cycle">
                              <dgm:param type="ctrShpMap" val="fNode"/>
                              <dgm:param type="spanAng" val="180"/>
                              <dgm:param type="stAng" val="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panAng" val="90"/>
                              <dgm:param type="stAng" val="315"/>
                            </dgm:alg>
                          </dgm:if>
                          <dgm:else name="Name73">
                            <dgm:alg type="cycle">
                              <dgm:param type="ctrShpMap" val="fNode"/>
                              <dgm:param type="spanAng" val="180"/>
                              <dgm:param type="stAng" val="27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panAng" val="90"/>
                              <dgm:param type="stAng" val="315"/>
                            </dgm:alg>
                          </dgm:if>
                          <dgm:else name="Name78">
                            <dgm:alg type="cycle">
                              <dgm:param type="ctrShpMap" val="fNode"/>
                              <dgm:param type="spanAng" val="180"/>
                              <dgm:param type="stAng" val="27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panAng" val="90"/>
                              <dgm:param type="stAng" val="315"/>
                            </dgm:alg>
                          </dgm:if>
                          <dgm:else name="Name83">
                            <dgm:alg type="cycle">
                              <dgm:param type="ctrShpMap" val="fNode"/>
                              <dgm:param type="spanAng" val="135"/>
                              <dgm:param type="stAng" val="292.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panAng" val="90"/>
                              <dgm:param type="stAng" val="315"/>
                            </dgm:alg>
                          </dgm:if>
                          <dgm:else name="Name88">
                            <dgm:alg type="cycle">
                              <dgm:param type="ctrShpMap" val="fNode"/>
                              <dgm:param type="spanAng" val="360"/>
                              <dgm:param type="stAng" val="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panAng" val="90"/>
                              <dgm:param type="stAng" val="315"/>
                            </dgm:alg>
                          </dgm:if>
                          <dgm:else name="Name93">
                            <dgm:alg type="cycle">
                              <dgm:param type="ctrShpMap" val="fNode"/>
                              <dgm:param type="spanAng" val="360"/>
                              <dgm:param type="stAng" val="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panAng" val="90"/>
                              <dgm:param type="stAng" val="315"/>
                            </dgm:alg>
                          </dgm:if>
                          <dgm:else name="Name98">
                            <dgm:alg type="cycle">
                              <dgm:param type="ctrShpMap" val="fNode"/>
                              <dgm:param type="spanAng" val="360"/>
                              <dgm:param type="stAng" val="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panAng" val="-90"/>
                              <dgm:param type="stAng" val="315"/>
                            </dgm:alg>
                          </dgm:if>
                          <dgm:else name="Name106">
                            <dgm:alg type="cycle">
                              <dgm:param type="ctrShpMap" val="fNode"/>
                              <dgm:param type="spanAng" val="-180"/>
                              <dgm:param type="stAng" val="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panAng" val="-90"/>
                              <dgm:param type="stAng" val="45"/>
                            </dgm:alg>
                          </dgm:if>
                          <dgm:else name="Name111">
                            <dgm:alg type="cycle">
                              <dgm:param type="ctrShpMap" val="fNode"/>
                              <dgm:param type="spanAng" val="-180"/>
                              <dgm:param type="stAng" val="9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panAng" val="-90"/>
                              <dgm:param type="stAng" val="45"/>
                            </dgm:alg>
                          </dgm:if>
                          <dgm:else name="Name116">
                            <dgm:alg type="cycle">
                              <dgm:param type="ctrShpMap" val="fNode"/>
                              <dgm:param type="spanAng" val="-180"/>
                              <dgm:param type="stAng" val="9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panAng" val="-90"/>
                              <dgm:param type="stAng" val="45"/>
                            </dgm:alg>
                          </dgm:if>
                          <dgm:else name="Name121">
                            <dgm:alg type="cycle">
                              <dgm:param type="ctrShpMap" val="fNode"/>
                              <dgm:param type="spanAng" val="-135"/>
                              <dgm:param type="stAng" val="67.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panAng" val="-90"/>
                              <dgm:param type="stAng" val="45"/>
                            </dgm:alg>
                          </dgm:if>
                          <dgm:else name="Name126">
                            <dgm:alg type="cycle">
                              <dgm:param type="ctrShpMap" val="fNode"/>
                              <dgm:param type="spanAng" val="-360"/>
                              <dgm:param type="stAng" val="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panAng" val="-90"/>
                              <dgm:param type="stAng" val="45"/>
                            </dgm:alg>
                          </dgm:if>
                          <dgm:else name="Name131">
                            <dgm:alg type="cycle">
                              <dgm:param type="ctrShpMap" val="fNode"/>
                              <dgm:param type="spanAng" val="-360"/>
                              <dgm:param type="stAng" val="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panAng" val="-90"/>
                              <dgm:param type="stAng" val="45"/>
                            </dgm:alg>
                          </dgm:if>
                          <dgm:else name="Name136">
                            <dgm:alg type="cycle">
                              <dgm:param type="ctrShpMap" val="fNode"/>
                              <dgm:param type="spanAng" val="-360"/>
                              <dgm:param type="stAng" val="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begPts" val="auto"/>
                          <dgm:param type="begSty" val="noArr"/>
                          <dgm:param type="dim" val="1D"/>
                          <dgm:param type="endPts" val="auto"/>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begPts" val="auto"/>
                    <dgm:param type="dim" val="1D"/>
                    <dgm:param type="dstNode" val="childCenter1"/>
                    <dgm:param type="endPts" val="auto"/>
                    <dgm:param type="endSty" val="noArr"/>
                    <dgm:param type="srcNode" val="textCenter"/>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panAng" val="90"/>
                              <dgm:param type="stAng" val="135"/>
                            </dgm:alg>
                          </dgm:if>
                          <dgm:else name="Name155">
                            <dgm:alg type="cycle">
                              <dgm:param type="ctrShpMap" val="fNode"/>
                              <dgm:param type="spanAng" val="180"/>
                              <dgm:param type="stAng" val="90"/>
                            </dgm:alg>
                          </dgm:else>
                        </dgm:choose>
                      </dgm:if>
                      <dgm:if name="Name156" axis="ch" ptType="node" func="cnt" op="equ" val="3">
                        <dgm:choose name="Name157">
                          <dgm:if name="Name158" axis="ch ch" ptType="node node" st="2 1" cnt="1 0" func="cnt" op="equ" val="1">
                            <dgm:alg type="cycle">
                              <dgm:param type="ctrShpMap" val="fNode"/>
                              <dgm:param type="horzAlign" val="r"/>
                              <dgm:param type="stAng" val="120"/>
                              <dgm:param type="vertAlign" val="b"/>
                            </dgm:alg>
                          </dgm:if>
                          <dgm:if name="Name159" axis="ch ch" ptType="node node" st="2 1" cnt="1 0" func="cnt" op="equ" val="2">
                            <dgm:alg type="cycle">
                              <dgm:param type="ctrShpMap" val="fNode"/>
                              <dgm:param type="horzAlign" val="r"/>
                              <dgm:param type="spanAng" val="90"/>
                              <dgm:param type="stAng" val="75"/>
                              <dgm:param type="vertAlign" val="b"/>
                            </dgm:alg>
                          </dgm:if>
                          <dgm:else name="Name160">
                            <dgm:alg type="cycle">
                              <dgm:param type="ctrShpMap" val="fNode"/>
                              <dgm:param type="spanAng" val="180"/>
                              <dgm:param type="stAng" val="3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panAng" val="90"/>
                              <dgm:param type="stAng" val="45"/>
                            </dgm:alg>
                          </dgm:if>
                          <dgm:else name="Name165">
                            <dgm:alg type="cycle">
                              <dgm:param type="ctrShpMap" val="fNode"/>
                              <dgm:param type="spanAng" val="135"/>
                              <dgm:param type="stAng" val="22.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panAng" val="90"/>
                              <dgm:param type="stAng" val="27"/>
                            </dgm:alg>
                          </dgm:if>
                          <dgm:else name="Name170">
                            <dgm:alg type="cycle">
                              <dgm:param type="ctrShpMap" val="fNode"/>
                              <dgm:param type="spanAng" val="360"/>
                              <dgm:param type="stAng" val="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panAng" val="90"/>
                              <dgm:param type="stAng" val="15"/>
                            </dgm:alg>
                          </dgm:if>
                          <dgm:else name="Name175">
                            <dgm:alg type="cycle">
                              <dgm:param type="ctrShpMap" val="fNode"/>
                              <dgm:param type="spanAng" val="360"/>
                              <dgm:param type="stAng" val="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panAng" val="90"/>
                              <dgm:param type="stAng" val="6"/>
                            </dgm:alg>
                          </dgm:if>
                          <dgm:else name="Name180">
                            <dgm:alg type="cycle">
                              <dgm:param type="ctrShpMap" val="fNode"/>
                              <dgm:param type="spanAng" val="360"/>
                              <dgm:param type="stAng" val="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panAng" val="-90"/>
                              <dgm:param type="stAng" val="225"/>
                            </dgm:alg>
                          </dgm:if>
                          <dgm:else name="Name188">
                            <dgm:alg type="cycle">
                              <dgm:param type="ctrShpMap" val="fNode"/>
                              <dgm:param type="spanAng" val="-180"/>
                              <dgm:param type="stAng" val="270"/>
                            </dgm:alg>
                          </dgm:else>
                        </dgm:choose>
                      </dgm:if>
                      <dgm:if name="Name189" axis="ch" ptType="node" func="cnt" op="equ" val="3">
                        <dgm:choose name="Name190">
                          <dgm:if name="Name191" axis="ch ch" ptType="node node" st="2 1" cnt="1 0" func="cnt" op="equ" val="1">
                            <dgm:alg type="cycle">
                              <dgm:param type="ctrShpMap" val="fNode"/>
                              <dgm:param type="horzAlign" val="l"/>
                              <dgm:param type="stAng" val="240"/>
                              <dgm:param type="vertAlign" val="b"/>
                            </dgm:alg>
                          </dgm:if>
                          <dgm:if name="Name192" axis="ch ch" ptType="node node" st="2 1" cnt="1 0" func="cnt" op="equ" val="2">
                            <dgm:alg type="cycle">
                              <dgm:param type="ctrShpMap" val="fNode"/>
                              <dgm:param type="horzAlign" val="l"/>
                              <dgm:param type="spanAng" val="-90"/>
                              <dgm:param type="stAng" val="285"/>
                              <dgm:param type="vertAlign" val="b"/>
                            </dgm:alg>
                          </dgm:if>
                          <dgm:else name="Name193">
                            <dgm:alg type="cycle">
                              <dgm:param type="ctrShpMap" val="fNode"/>
                              <dgm:param type="spanAng" val="-180"/>
                              <dgm:param type="stAng" val="33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panAng" val="-90"/>
                              <dgm:param type="stAng" val="315"/>
                            </dgm:alg>
                          </dgm:if>
                          <dgm:else name="Name198">
                            <dgm:alg type="cycle">
                              <dgm:param type="ctrShpMap" val="fNode"/>
                              <dgm:param type="spanAng" val="-135"/>
                              <dgm:param type="stAng" val="337.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panAng" val="-90"/>
                              <dgm:param type="stAng" val="333"/>
                            </dgm:alg>
                          </dgm:if>
                          <dgm:else name="Name203">
                            <dgm:alg type="cycle">
                              <dgm:param type="ctrShpMap" val="fNode"/>
                              <dgm:param type="spanAng" val="-360"/>
                              <dgm:param type="stAng" val="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panAng" val="-90"/>
                              <dgm:param type="stAng" val="345"/>
                            </dgm:alg>
                          </dgm:if>
                          <dgm:else name="Name208">
                            <dgm:alg type="cycle">
                              <dgm:param type="ctrShpMap" val="fNode"/>
                              <dgm:param type="spanAng" val="-360"/>
                              <dgm:param type="stAng" val="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panAng" val="-90"/>
                              <dgm:param type="stAng" val="353"/>
                            </dgm:alg>
                          </dgm:if>
                          <dgm:else name="Name213">
                            <dgm:alg type="cycle">
                              <dgm:param type="ctrShpMap" val="fNode"/>
                              <dgm:param type="spanAng" val="-360"/>
                              <dgm:param type="stAng" val="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begPts" val="auto"/>
                          <dgm:param type="begSty" val="noArr"/>
                          <dgm:param type="dim" val="1D"/>
                          <dgm:param type="endPts" val="auto"/>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begPts" val="auto"/>
                    <dgm:param type="dim" val="1D"/>
                    <dgm:param type="dstNode" val="childCenter2"/>
                    <dgm:param type="endPts" val="auto"/>
                    <dgm:param type="endSty" val="noArr"/>
                    <dgm:param type="srcNode" val="textCenter"/>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horzAlign" val="l"/>
                              <dgm:param type="stAng" val="240"/>
                              <dgm:param type="vertAlign" val="b"/>
                            </dgm:alg>
                          </dgm:if>
                          <dgm:if name="Name231" axis="ch ch" ptType="node node" st="3 1" cnt="1 0" func="cnt" op="equ" val="2">
                            <dgm:alg type="cycle">
                              <dgm:param type="ctrShpMap" val="fNode"/>
                              <dgm:param type="horzAlign" val="l"/>
                              <dgm:param type="spanAng" val="90"/>
                              <dgm:param type="stAng" val="195"/>
                              <dgm:param type="vertAlign" val="b"/>
                            </dgm:alg>
                          </dgm:if>
                          <dgm:else name="Name232">
                            <dgm:alg type="cycle">
                              <dgm:param type="ctrShpMap" val="fNode"/>
                              <dgm:param type="spanAng" val="180"/>
                              <dgm:param type="stAng" val="15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panAng" val="90"/>
                              <dgm:param type="stAng" val="135"/>
                            </dgm:alg>
                          </dgm:if>
                          <dgm:else name="Name237">
                            <dgm:alg type="cycle">
                              <dgm:param type="ctrShpMap" val="fNode"/>
                              <dgm:param type="spanAng" val="135"/>
                              <dgm:param type="stAng" val="112.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panAng" val="90"/>
                              <dgm:param type="stAng" val="99"/>
                            </dgm:alg>
                          </dgm:if>
                          <dgm:else name="Name242">
                            <dgm:alg type="cycle">
                              <dgm:param type="ctrShpMap" val="fNode"/>
                              <dgm:param type="spanAng" val="360"/>
                              <dgm:param type="stAng" val="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panAng" val="90"/>
                              <dgm:param type="stAng" val="75"/>
                            </dgm:alg>
                          </dgm:if>
                          <dgm:else name="Name247">
                            <dgm:alg type="cycle">
                              <dgm:param type="ctrShpMap" val="fNode"/>
                              <dgm:param type="spanAng" val="360"/>
                              <dgm:param type="stAng" val="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panAng" val="90"/>
                              <dgm:param type="stAng" val="57"/>
                            </dgm:alg>
                          </dgm:if>
                          <dgm:else name="Name252">
                            <dgm:alg type="cycle">
                              <dgm:param type="ctrShpMap" val="fNode"/>
                              <dgm:param type="spanAng" val="360"/>
                              <dgm:param type="stAng" val="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horzAlign" val="r"/>
                              <dgm:param type="stAng" val="120"/>
                              <dgm:param type="vertAlign" val="b"/>
                            </dgm:alg>
                          </dgm:if>
                          <dgm:if name="Name259" axis="ch ch" ptType="node node" st="3 1" cnt="1 0" func="cnt" op="equ" val="2">
                            <dgm:alg type="cycle">
                              <dgm:param type="ctrShpMap" val="fNode"/>
                              <dgm:param type="horzAlign" val="r"/>
                              <dgm:param type="spanAng" val="-90"/>
                              <dgm:param type="stAng" val="165"/>
                              <dgm:param type="vertAlign" val="b"/>
                            </dgm:alg>
                          </dgm:if>
                          <dgm:else name="Name260">
                            <dgm:alg type="cycle">
                              <dgm:param type="ctrShpMap" val="fNode"/>
                              <dgm:param type="spanAng" val="-180"/>
                              <dgm:param type="stAng" val="21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panAng" val="-90"/>
                              <dgm:param type="stAng" val="225"/>
                            </dgm:alg>
                          </dgm:if>
                          <dgm:else name="Name265">
                            <dgm:alg type="cycle">
                              <dgm:param type="ctrShpMap" val="fNode"/>
                              <dgm:param type="spanAng" val="-135"/>
                              <dgm:param type="stAng" val="247.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panAng" val="-90"/>
                              <dgm:param type="stAng" val="261"/>
                            </dgm:alg>
                          </dgm:if>
                          <dgm:else name="Name270">
                            <dgm:alg type="cycle">
                              <dgm:param type="ctrShpMap" val="fNode"/>
                              <dgm:param type="spanAng" val="-360"/>
                              <dgm:param type="stAng" val="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panAng" val="-90"/>
                              <dgm:param type="stAng" val="285"/>
                            </dgm:alg>
                          </dgm:if>
                          <dgm:else name="Name275">
                            <dgm:alg type="cycle">
                              <dgm:param type="ctrShpMap" val="fNode"/>
                              <dgm:param type="spanAng" val="-360"/>
                              <dgm:param type="stAng" val="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panAng" val="-90"/>
                              <dgm:param type="stAng" val="302"/>
                            </dgm:alg>
                          </dgm:if>
                          <dgm:else name="Name280">
                            <dgm:alg type="cycle">
                              <dgm:param type="ctrShpMap" val="fNode"/>
                              <dgm:param type="spanAng" val="-360"/>
                              <dgm:param type="stAng" val="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begPts" val="auto"/>
                          <dgm:param type="begSty" val="noArr"/>
                          <dgm:param type="dim" val="1D"/>
                          <dgm:param type="endPts" val="auto"/>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begPts" val="auto"/>
                    <dgm:param type="dim" val="1D"/>
                    <dgm:param type="dstNode" val="childCenter3"/>
                    <dgm:param type="endPts" val="auto"/>
                    <dgm:param type="endSty" val="noArr"/>
                    <dgm:param type="srcNode" val="textCenter"/>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panAng" val="90"/>
                              <dgm:param type="stAng" val="225"/>
                            </dgm:alg>
                          </dgm:if>
                          <dgm:else name="Name299">
                            <dgm:alg type="cycle">
                              <dgm:param type="ctrShpMap" val="fNode"/>
                              <dgm:param type="spanAng" val="135"/>
                              <dgm:param type="stAng" val="202.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panAng" val="90"/>
                              <dgm:param type="stAng" val="171"/>
                            </dgm:alg>
                          </dgm:if>
                          <dgm:else name="Name304">
                            <dgm:alg type="cycle">
                              <dgm:param type="ctrShpMap" val="fNode"/>
                              <dgm:param type="spanAng" val="360"/>
                              <dgm:param type="stAng" val="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panAng" val="90"/>
                              <dgm:param type="stAng" val="135"/>
                            </dgm:alg>
                          </dgm:if>
                          <dgm:else name="Name309">
                            <dgm:alg type="cycle">
                              <dgm:param type="ctrShpMap" val="fNode"/>
                              <dgm:param type="spanAng" val="360"/>
                              <dgm:param type="stAng" val="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panAng" val="90"/>
                              <dgm:param type="stAng" val="109"/>
                            </dgm:alg>
                          </dgm:if>
                          <dgm:else name="Name314">
                            <dgm:alg type="cycle">
                              <dgm:param type="ctrShpMap" val="fNode"/>
                              <dgm:param type="spanAng" val="360"/>
                              <dgm:param type="stAng" val="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panAng" val="-90"/>
                              <dgm:param type="stAng" val="135"/>
                            </dgm:alg>
                          </dgm:if>
                          <dgm:else name="Name322">
                            <dgm:alg type="cycle">
                              <dgm:param type="ctrShpMap" val="fNode"/>
                              <dgm:param type="spanAng" val="-135"/>
                              <dgm:param type="stAng" val="157.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panAng" val="-90"/>
                              <dgm:param type="stAng" val="189"/>
                            </dgm:alg>
                          </dgm:if>
                          <dgm:else name="Name327">
                            <dgm:alg type="cycle">
                              <dgm:param type="ctrShpMap" val="fNode"/>
                              <dgm:param type="spanAng" val="-360"/>
                              <dgm:param type="stAng" val="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panAng" val="-90"/>
                              <dgm:param type="stAng" val="225"/>
                            </dgm:alg>
                          </dgm:if>
                          <dgm:else name="Name332">
                            <dgm:alg type="cycle">
                              <dgm:param type="ctrShpMap" val="fNode"/>
                              <dgm:param type="spanAng" val="-360"/>
                              <dgm:param type="stAng" val="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panAng" val="-90"/>
                              <dgm:param type="stAng" val="250"/>
                            </dgm:alg>
                          </dgm:if>
                          <dgm:else name="Name337">
                            <dgm:alg type="cycle">
                              <dgm:param type="ctrShpMap" val="fNode"/>
                              <dgm:param type="spanAng" val="-360"/>
                              <dgm:param type="stAng" val="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begPts" val="auto"/>
                          <dgm:param type="begSty" val="noArr"/>
                          <dgm:param type="dim" val="1D"/>
                          <dgm:param type="endPts" val="auto"/>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begPts" val="auto"/>
                    <dgm:param type="dim" val="1D"/>
                    <dgm:param type="dstNode" val="childCenter4"/>
                    <dgm:param type="endPts" val="auto"/>
                    <dgm:param type="endSty" val="noArr"/>
                    <dgm:param type="srcNode" val="textCenter"/>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panAng" val="90"/>
                              <dgm:param type="stAng" val="243"/>
                            </dgm:alg>
                          </dgm:if>
                          <dgm:else name="Name356">
                            <dgm:alg type="cycle">
                              <dgm:param type="ctrShpMap" val="fNode"/>
                              <dgm:param type="spanAng" val="360"/>
                              <dgm:param type="stAng" val="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panAng" val="90"/>
                              <dgm:param type="stAng" val="195"/>
                            </dgm:alg>
                          </dgm:if>
                          <dgm:else name="Name361">
                            <dgm:alg type="cycle">
                              <dgm:param type="ctrShpMap" val="fNode"/>
                              <dgm:param type="spanAng" val="360"/>
                              <dgm:param type="stAng" val="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panAng" val="90"/>
                              <dgm:param type="stAng" val="160"/>
                            </dgm:alg>
                          </dgm:if>
                          <dgm:else name="Name366">
                            <dgm:alg type="cycle">
                              <dgm:param type="ctrShpMap" val="fNode"/>
                              <dgm:param type="spanAng" val="360"/>
                              <dgm:param type="stAng" val="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panAng" val="-90"/>
                              <dgm:param type="stAng" val="117"/>
                            </dgm:alg>
                          </dgm:if>
                          <dgm:else name="Name374">
                            <dgm:alg type="cycle">
                              <dgm:param type="ctrShpMap" val="fNode"/>
                              <dgm:param type="spanAng" val="-360"/>
                              <dgm:param type="stAng" val="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panAng" val="-90"/>
                              <dgm:param type="stAng" val="165"/>
                            </dgm:alg>
                          </dgm:if>
                          <dgm:else name="Name379">
                            <dgm:alg type="cycle">
                              <dgm:param type="ctrShpMap" val="fNode"/>
                              <dgm:param type="spanAng" val="-360"/>
                              <dgm:param type="stAng" val="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panAng" val="-90"/>
                              <dgm:param type="stAng" val="199"/>
                            </dgm:alg>
                          </dgm:if>
                          <dgm:else name="Name384">
                            <dgm:alg type="cycle">
                              <dgm:param type="ctrShpMap" val="fNode"/>
                              <dgm:param type="spanAng" val="-360"/>
                              <dgm:param type="stAng" val="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begPts" val="auto"/>
                          <dgm:param type="begSty" val="noArr"/>
                          <dgm:param type="dim" val="1D"/>
                          <dgm:param type="endPts" val="auto"/>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begPts" val="auto"/>
                    <dgm:param type="dim" val="1D"/>
                    <dgm:param type="dstNode" val="childCenter5"/>
                    <dgm:param type="endPts" val="auto"/>
                    <dgm:param type="endSty" val="noArr"/>
                    <dgm:param type="srcNode" val="textCenter"/>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panAng" val="90"/>
                              <dgm:param type="stAng" val="255"/>
                            </dgm:alg>
                          </dgm:if>
                          <dgm:else name="Name403">
                            <dgm:alg type="cycle">
                              <dgm:param type="ctrShpMap" val="fNode"/>
                              <dgm:param type="spanAng" val="360"/>
                              <dgm:param type="stAng" val="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panAng" val="90"/>
                              <dgm:param type="stAng" val="212"/>
                            </dgm:alg>
                          </dgm:if>
                          <dgm:else name="Name408">
                            <dgm:alg type="cycle">
                              <dgm:param type="ctrShpMap" val="fNode"/>
                              <dgm:param type="spanAng" val="360"/>
                              <dgm:param type="stAng" val="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panAng" val="-90"/>
                              <dgm:param type="stAng" val="105"/>
                            </dgm:alg>
                          </dgm:if>
                          <dgm:else name="Name416">
                            <dgm:alg type="cycle">
                              <dgm:param type="ctrShpMap" val="fNode"/>
                              <dgm:param type="spanAng" val="-360"/>
                              <dgm:param type="stAng" val="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panAng" val="-90"/>
                              <dgm:param type="stAng" val="147"/>
                            </dgm:alg>
                          </dgm:if>
                          <dgm:else name="Name421">
                            <dgm:alg type="cycle">
                              <dgm:param type="ctrShpMap" val="fNode"/>
                              <dgm:param type="spanAng" val="-360"/>
                              <dgm:param type="stAng" val="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begPts" val="auto"/>
                          <dgm:param type="begSty" val="noArr"/>
                          <dgm:param type="dim" val="1D"/>
                          <dgm:param type="endPts" val="auto"/>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begPts" val="auto"/>
                    <dgm:param type="dim" val="1D"/>
                    <dgm:param type="dstNode" val="childCenter6"/>
                    <dgm:param type="endPts" val="auto"/>
                    <dgm:param type="endSty" val="noArr"/>
                    <dgm:param type="srcNode" val="textCenter"/>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panAng" val="90"/>
                              <dgm:param type="stAng" val="263"/>
                            </dgm:alg>
                          </dgm:if>
                          <dgm:else name="Name440">
                            <dgm:alg type="cycle">
                              <dgm:param type="ctrShpMap" val="fNode"/>
                              <dgm:param type="spanAng" val="360"/>
                              <dgm:param type="stAng" val="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panAng" val="-90"/>
                              <dgm:param type="stAng" val="96"/>
                            </dgm:alg>
                          </dgm:if>
                          <dgm:else name="Name448">
                            <dgm:alg type="cycle">
                              <dgm:param type="ctrShpMap" val="fNode"/>
                              <dgm:param type="spanAng" val="-360"/>
                              <dgm:param type="stAng" val="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begPts" val="auto"/>
                          <dgm:param type="begSty" val="noArr"/>
                          <dgm:param type="dim" val="1D"/>
                          <dgm:param type="endPts" val="auto"/>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begPts" val="auto"/>
                    <dgm:param type="dim" val="1D"/>
                    <dgm:param type="dstNode" val="childCenter7"/>
                    <dgm:param type="endPts" val="auto"/>
                    <dgm:param type="endSty" val="noArr"/>
                    <dgm:param type="srcNode" val="textCenter"/>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radial5#1">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ctrShpMap" val="fNode"/>
          <dgm:param type="spanAng" val="360"/>
          <dgm:param type="stAng" val="0"/>
        </dgm:alg>
      </dgm:if>
      <dgm:else name="Name3">
        <dgm:alg type="cycle">
          <dgm:param type="ctrShpMap" val="fNode"/>
          <dgm:param type="spanAng" val="-360"/>
          <dgm:param type="stAng" val="0"/>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B3DC5D-8D93-8240-9B95-D73DCE8F729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21</Pages>
  <Words>4186</Words>
  <Characters>22608</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Sumae Embalo e silva (1605442)</cp:lastModifiedBy>
  <cp:revision>3</cp:revision>
  <dcterms:created xsi:type="dcterms:W3CDTF">2019-04-29T14:50:00Z</dcterms:created>
  <dcterms:modified xsi:type="dcterms:W3CDTF">2019-04-29T17:21:00Z</dcterms:modified>
</cp:coreProperties>
</file>