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EE3302" w14:textId="21FBBD02" w:rsidR="00D051D3" w:rsidRDefault="00D051D3" w:rsidP="00D051D3">
      <w:pPr>
        <w:jc w:val="center"/>
      </w:pPr>
      <w:r>
        <w:t>Horace-Quintus Horatius Flaccus</w:t>
      </w:r>
    </w:p>
    <w:p w14:paraId="72985F4B" w14:textId="00782603" w:rsidR="00D051D3" w:rsidRDefault="00D051D3" w:rsidP="00D051D3">
      <w:r>
        <w:t>Horace was a Roman poet at the time of Augustus. He was born in 65BC and after the death of his father he enrolled in The Academy, founded by Plato, when he was nineteen. Horace grew up around the time that Rome turned from a Republic to an Empire- an event which allowed Horace to enlist as an officer in the Roman army. His time on deployment and in training in Greece is reflected in his poetry concerning the countryside of Greece. On return to Italy he found his fathers estate had been taken away</w:t>
      </w:r>
      <w:r w:rsidR="00E801A0">
        <w:t xml:space="preserve">, and so impoverished, Horace tried poetry, the art with which he made his name. He became a civil servant at the Treasury, and at this time he wrote his hexameter pieces; </w:t>
      </w:r>
      <w:r w:rsidR="00E801A0">
        <w:rPr>
          <w:i/>
          <w:iCs/>
        </w:rPr>
        <w:t xml:space="preserve">Satires </w:t>
      </w:r>
      <w:r w:rsidR="00E801A0">
        <w:t xml:space="preserve">and </w:t>
      </w:r>
      <w:r w:rsidR="00E801A0">
        <w:rPr>
          <w:i/>
          <w:iCs/>
        </w:rPr>
        <w:t xml:space="preserve">Epodes. </w:t>
      </w:r>
    </w:p>
    <w:p w14:paraId="1C56F505" w14:textId="5BD6C654" w:rsidR="00E801A0" w:rsidRPr="00E801A0" w:rsidRDefault="00E801A0" w:rsidP="00D051D3">
      <w:r>
        <w:t xml:space="preserve">His key works include </w:t>
      </w:r>
      <w:r>
        <w:rPr>
          <w:i/>
          <w:iCs/>
        </w:rPr>
        <w:t xml:space="preserve">Satires </w:t>
      </w:r>
      <w:r>
        <w:t xml:space="preserve">in 35 BC, </w:t>
      </w:r>
      <w:r>
        <w:rPr>
          <w:i/>
          <w:iCs/>
        </w:rPr>
        <w:t xml:space="preserve">Epodes </w:t>
      </w:r>
      <w:r>
        <w:t xml:space="preserve">in 30 BC, </w:t>
      </w:r>
      <w:r>
        <w:rPr>
          <w:i/>
          <w:iCs/>
        </w:rPr>
        <w:t xml:space="preserve">Odes 1-3 </w:t>
      </w:r>
      <w:r>
        <w:t xml:space="preserve">in 23 BC, </w:t>
      </w:r>
      <w:r>
        <w:rPr>
          <w:i/>
          <w:iCs/>
        </w:rPr>
        <w:t xml:space="preserve">Carmen </w:t>
      </w:r>
      <w:proofErr w:type="spellStart"/>
      <w:r>
        <w:rPr>
          <w:i/>
          <w:iCs/>
        </w:rPr>
        <w:t>Saeculare</w:t>
      </w:r>
      <w:proofErr w:type="spellEnd"/>
      <w:r>
        <w:rPr>
          <w:i/>
          <w:iCs/>
        </w:rPr>
        <w:t xml:space="preserve"> </w:t>
      </w:r>
      <w:r>
        <w:t xml:space="preserve">in 17 BC and </w:t>
      </w:r>
      <w:r>
        <w:rPr>
          <w:i/>
          <w:iCs/>
        </w:rPr>
        <w:t xml:space="preserve">Ars </w:t>
      </w:r>
      <w:proofErr w:type="spellStart"/>
      <w:r>
        <w:rPr>
          <w:i/>
          <w:iCs/>
        </w:rPr>
        <w:t>Poetica</w:t>
      </w:r>
      <w:proofErr w:type="spellEnd"/>
      <w:r>
        <w:rPr>
          <w:i/>
          <w:iCs/>
        </w:rPr>
        <w:t xml:space="preserve"> </w:t>
      </w:r>
      <w:r>
        <w:t xml:space="preserve">in 10 BC. </w:t>
      </w:r>
      <w:r>
        <w:rPr>
          <w:i/>
          <w:iCs/>
        </w:rPr>
        <w:t>Epodes</w:t>
      </w:r>
      <w:r>
        <w:t xml:space="preserve"> was written as iambic poetry, obscene poetry written in order to shame Roman citizens into performing their social and civic duties. Following the success of </w:t>
      </w:r>
      <w:r>
        <w:rPr>
          <w:i/>
          <w:iCs/>
        </w:rPr>
        <w:t>Eclogues</w:t>
      </w:r>
      <w:r>
        <w:t>, Virgil introduced Horace to an elite society of other poets and artists, including Maecenas, a man who would become good friends with Horace. It can be inferred from some of h</w:t>
      </w:r>
      <w:r w:rsidR="007B5F9D">
        <w:t>i</w:t>
      </w:r>
      <w:r>
        <w:t xml:space="preserve">s writings </w:t>
      </w:r>
      <w:r w:rsidR="007B5F9D">
        <w:t>that he was at the Battle of Actium (31 BC) with Maecenas for Octavian’s defeat of Anthony. He retired from hi job at the Treasury, to the farm estate gifted to him by Maecenas. Horace died in 8 BC at the age of 56.</w:t>
      </w:r>
      <w:bookmarkStart w:id="0" w:name="_GoBack"/>
      <w:bookmarkEnd w:id="0"/>
    </w:p>
    <w:sectPr w:rsidR="00E801A0" w:rsidRPr="00E801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1D3"/>
    <w:rsid w:val="007B5F9D"/>
    <w:rsid w:val="00D051D3"/>
    <w:rsid w:val="00E80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F7D34"/>
  <w15:chartTrackingRefBased/>
  <w15:docId w15:val="{BAA2540A-3F0B-4176-845A-A05A12931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Pages>
  <Words>213</Words>
  <Characters>1220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1</cp:revision>
  <dcterms:created xsi:type="dcterms:W3CDTF">2020-03-04T14:18:00Z</dcterms:created>
  <dcterms:modified xsi:type="dcterms:W3CDTF">2020-03-04T14:44:00Z</dcterms:modified>
</cp:coreProperties>
</file>