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59AE8" w14:textId="270A045E" w:rsidR="00885431" w:rsidRDefault="001C1D29" w:rsidP="00B86C1A">
      <w:pPr>
        <w:pStyle w:val="Title"/>
        <w:rPr>
          <w:sz w:val="36"/>
          <w:szCs w:val="36"/>
          <w:u w:val="single"/>
        </w:rPr>
      </w:pPr>
      <w:r w:rsidRPr="001C1D29">
        <w:rPr>
          <w:sz w:val="36"/>
          <w:szCs w:val="36"/>
          <w:u w:val="single"/>
        </w:rPr>
        <w:t>Pick a sacrament that we have discussed in class. Discuss its significance and importance for contemporary Christian practice</w:t>
      </w:r>
      <w:r w:rsidR="002D5456">
        <w:rPr>
          <w:sz w:val="36"/>
          <w:szCs w:val="36"/>
          <w:u w:val="single"/>
        </w:rPr>
        <w:t xml:space="preserve">. </w:t>
      </w:r>
    </w:p>
    <w:p w14:paraId="4656602B" w14:textId="77777777" w:rsidR="00B86C1A" w:rsidRPr="00B86C1A" w:rsidRDefault="00B86C1A" w:rsidP="00B86C1A"/>
    <w:p w14:paraId="7902E913" w14:textId="72AF8859" w:rsidR="00885431" w:rsidRDefault="00485130" w:rsidP="00885431">
      <w:r w:rsidRPr="00485130">
        <w:t xml:space="preserve">In this essay I'm going to address the Eucharist and the significance that it has in modern Christianity. For the purpose of this essay I will </w:t>
      </w:r>
      <w:r w:rsidR="00F47B9B" w:rsidRPr="00F47B9B">
        <w:t xml:space="preserve">primarily </w:t>
      </w:r>
      <w:r w:rsidR="005304C0" w:rsidRPr="00F47B9B">
        <w:t>address</w:t>
      </w:r>
      <w:r w:rsidR="00F47B9B" w:rsidRPr="00F47B9B">
        <w:t xml:space="preserve"> the Roman Catholic view of the Eucharist that is one of the </w:t>
      </w:r>
      <w:r w:rsidR="005304C0">
        <w:t>seven</w:t>
      </w:r>
      <w:r w:rsidR="00F47B9B" w:rsidRPr="00F47B9B">
        <w:t xml:space="preserve"> sacraments</w:t>
      </w:r>
      <w:r w:rsidR="005304C0">
        <w:t>.</w:t>
      </w:r>
      <w:r w:rsidR="00F47B9B" w:rsidRPr="00F47B9B">
        <w:t xml:space="preserve"> </w:t>
      </w:r>
      <w:r w:rsidR="000A0B8E" w:rsidRPr="000A0B8E">
        <w:t xml:space="preserve">I have decided to look at the </w:t>
      </w:r>
      <w:r w:rsidR="005304C0">
        <w:t xml:space="preserve">Roman </w:t>
      </w:r>
      <w:r w:rsidR="000A0B8E" w:rsidRPr="000A0B8E">
        <w:t xml:space="preserve">Catholic point of view </w:t>
      </w:r>
      <w:r w:rsidR="00245F48" w:rsidRPr="00245F48">
        <w:t xml:space="preserve">as it will allow me to be more in depth in what makes the Eucharist </w:t>
      </w:r>
      <w:r w:rsidR="007214E0">
        <w:t xml:space="preserve">a </w:t>
      </w:r>
      <w:r w:rsidR="00245F48" w:rsidRPr="00245F48">
        <w:t xml:space="preserve">sacrament and the implications that it has in terms of what takes place </w:t>
      </w:r>
      <w:r w:rsidR="0064743E">
        <w:t>in</w:t>
      </w:r>
      <w:r w:rsidR="00245F48" w:rsidRPr="00245F48">
        <w:t xml:space="preserve"> </w:t>
      </w:r>
      <w:r w:rsidR="0064743E" w:rsidRPr="0064743E">
        <w:t>the service</w:t>
      </w:r>
      <w:r w:rsidR="00D92C96">
        <w:t xml:space="preserve">. </w:t>
      </w:r>
      <w:r w:rsidR="000548D8" w:rsidRPr="000548D8">
        <w:t>Furthermore</w:t>
      </w:r>
      <w:r w:rsidR="0048005A">
        <w:t>,</w:t>
      </w:r>
      <w:r w:rsidR="000548D8" w:rsidRPr="000548D8">
        <w:t xml:space="preserve"> </w:t>
      </w:r>
      <w:r w:rsidR="0015245F" w:rsidRPr="0015245F">
        <w:t xml:space="preserve">it will allow me </w:t>
      </w:r>
      <w:r w:rsidR="009971DC" w:rsidRPr="009971DC">
        <w:t xml:space="preserve">to address both social and political implications </w:t>
      </w:r>
      <w:r w:rsidR="00DC48A6" w:rsidRPr="00DC48A6">
        <w:t xml:space="preserve">that the Eucharist has in modern Christianity as well as in modern society. </w:t>
      </w:r>
      <w:r w:rsidR="007214E0">
        <w:t>I w</w:t>
      </w:r>
      <w:r w:rsidR="00DC48A6" w:rsidRPr="00DC48A6">
        <w:t xml:space="preserve">ill also address what a sacrament is </w:t>
      </w:r>
      <w:r w:rsidR="002A65FD" w:rsidRPr="002A65FD">
        <w:t xml:space="preserve">for Roman Catholics as well as applying this definition to explain why the Eucharist is one of the </w:t>
      </w:r>
      <w:r w:rsidR="007214E0">
        <w:t>s</w:t>
      </w:r>
      <w:r w:rsidR="002A65FD" w:rsidRPr="002A65FD">
        <w:t xml:space="preserve">even </w:t>
      </w:r>
      <w:r w:rsidR="0048005A" w:rsidRPr="002A65FD">
        <w:t>sacraments.</w:t>
      </w:r>
      <w:r w:rsidR="00A516EA" w:rsidRPr="00A516EA">
        <w:t xml:space="preserve"> I've decided to focus on the Eucharist as it is seen as a sacrament by many denominations of Christianity including </w:t>
      </w:r>
      <w:r w:rsidR="00D07CB8">
        <w:t>E</w:t>
      </w:r>
      <w:r w:rsidR="00A516EA" w:rsidRPr="00A516EA">
        <w:t xml:space="preserve">astern </w:t>
      </w:r>
      <w:r w:rsidR="00694979">
        <w:t>O</w:t>
      </w:r>
      <w:r w:rsidR="00A516EA" w:rsidRPr="00A516EA">
        <w:t xml:space="preserve">rthodoxy and </w:t>
      </w:r>
      <w:r w:rsidR="00694979">
        <w:t xml:space="preserve">many </w:t>
      </w:r>
      <w:r w:rsidR="00A516EA" w:rsidRPr="00A516EA">
        <w:t xml:space="preserve">forms of </w:t>
      </w:r>
      <w:r w:rsidR="0048005A" w:rsidRPr="00A516EA">
        <w:t>Protestantism</w:t>
      </w:r>
      <w:r w:rsidR="00A516EA" w:rsidRPr="00A516EA">
        <w:t>. As a result</w:t>
      </w:r>
      <w:r w:rsidR="0048005A">
        <w:t>,</w:t>
      </w:r>
      <w:r w:rsidR="00A516EA" w:rsidRPr="00A516EA">
        <w:t xml:space="preserve"> the Eucharist </w:t>
      </w:r>
      <w:r w:rsidR="0048005A" w:rsidRPr="0048005A">
        <w:t>is one of the few s</w:t>
      </w:r>
      <w:r w:rsidR="007214E0">
        <w:t>acraments</w:t>
      </w:r>
      <w:r w:rsidR="0048005A" w:rsidRPr="0048005A">
        <w:t xml:space="preserve"> that is agreed by most Christians making it a significant sacrament. </w:t>
      </w:r>
      <w:r w:rsidR="0064743E" w:rsidRPr="0064743E">
        <w:t xml:space="preserve"> </w:t>
      </w:r>
    </w:p>
    <w:p w14:paraId="19633BD3" w14:textId="24A550DC" w:rsidR="0048005A" w:rsidRDefault="00C1364D" w:rsidP="00885431">
      <w:r w:rsidRPr="00C1364D">
        <w:t xml:space="preserve">Before I can address the significance of the Eucharist in modern Christianity, I am </w:t>
      </w:r>
      <w:r w:rsidR="00C906E2">
        <w:t>first</w:t>
      </w:r>
      <w:r w:rsidRPr="00C1364D">
        <w:t xml:space="preserve"> going to address what makes the</w:t>
      </w:r>
      <w:r w:rsidR="00140D95">
        <w:t xml:space="preserve"> </w:t>
      </w:r>
      <w:r w:rsidR="00735639">
        <w:t>Eucharist</w:t>
      </w:r>
      <w:r w:rsidRPr="00C1364D">
        <w:t xml:space="preserve"> </w:t>
      </w:r>
      <w:r w:rsidR="00140D95" w:rsidRPr="00140D95">
        <w:t>a sacrament.</w:t>
      </w:r>
      <w:r w:rsidR="009B28DD">
        <w:t xml:space="preserve"> There is disagreement within Christianity of what a sacrament is. This stems f</w:t>
      </w:r>
      <w:r w:rsidR="007225FF">
        <w:t>r</w:t>
      </w:r>
      <w:r w:rsidR="009B28DD">
        <w:t>om</w:t>
      </w:r>
      <w:r w:rsidR="00CA3781">
        <w:t xml:space="preserve"> </w:t>
      </w:r>
      <w:r w:rsidR="007225FF">
        <w:t xml:space="preserve">the issue </w:t>
      </w:r>
      <w:r w:rsidR="00F3640A">
        <w:t>that</w:t>
      </w:r>
      <w:r w:rsidR="007214E0">
        <w:t xml:space="preserve"> it</w:t>
      </w:r>
      <w:r w:rsidR="00F3640A">
        <w:t xml:space="preserve"> is difficult to translate the </w:t>
      </w:r>
      <w:r w:rsidR="00C765EF">
        <w:t xml:space="preserve">Latin </w:t>
      </w:r>
      <w:r w:rsidR="00B5545F">
        <w:t xml:space="preserve">word </w:t>
      </w:r>
      <w:r w:rsidR="00643288">
        <w:t xml:space="preserve">‘sacramentum’ which is </w:t>
      </w:r>
      <w:r w:rsidR="00B16B4A">
        <w:t>the word most often used to desc</w:t>
      </w:r>
      <w:r w:rsidR="004D0491">
        <w:t>ribe a ritual</w:t>
      </w:r>
      <w:r w:rsidR="00E752B7">
        <w:rPr>
          <w:rStyle w:val="FootnoteReference"/>
        </w:rPr>
        <w:footnoteReference w:id="1"/>
      </w:r>
      <w:r w:rsidR="00AA7CC6">
        <w:t>.</w:t>
      </w:r>
      <w:r w:rsidR="00F3640A">
        <w:t xml:space="preserve"> </w:t>
      </w:r>
      <w:r w:rsidR="00C9613C">
        <w:t>However, g</w:t>
      </w:r>
      <w:r w:rsidR="00AB7BF0" w:rsidRPr="00F2088E">
        <w:t>enerally</w:t>
      </w:r>
      <w:r w:rsidR="00F2088E" w:rsidRPr="00F2088E">
        <w:t xml:space="preserve"> in Christianity, a sacrament refers to any action </w:t>
      </w:r>
      <w:r w:rsidR="00F25A1F" w:rsidRPr="00F25A1F">
        <w:t>or anyone that mediates the presence of God to be human</w:t>
      </w:r>
      <w:r w:rsidR="00287575">
        <w:rPr>
          <w:rStyle w:val="FootnoteReference"/>
        </w:rPr>
        <w:footnoteReference w:id="2"/>
      </w:r>
      <w:r w:rsidR="00F25A1F" w:rsidRPr="00F25A1F">
        <w:t xml:space="preserve">. </w:t>
      </w:r>
      <w:r w:rsidR="00192332" w:rsidRPr="00192332">
        <w:t>As a result</w:t>
      </w:r>
      <w:r w:rsidR="00B40DFB">
        <w:t xml:space="preserve">, </w:t>
      </w:r>
      <w:r w:rsidR="00192332" w:rsidRPr="00192332">
        <w:t xml:space="preserve">Jesus is </w:t>
      </w:r>
      <w:r w:rsidR="002659C0" w:rsidRPr="002659C0">
        <w:t xml:space="preserve">seen as important to distinguishing between what is seen as a general ritual such as food with family, compared to a religious sacrament, such as the Eucharist. </w:t>
      </w:r>
      <w:r w:rsidR="009B28DD">
        <w:t>Therefore</w:t>
      </w:r>
      <w:r w:rsidR="00AA7CC6">
        <w:t>,</w:t>
      </w:r>
      <w:r w:rsidR="009B28DD">
        <w:t xml:space="preserve"> </w:t>
      </w:r>
      <w:r w:rsidR="00167455" w:rsidRPr="00167455">
        <w:t xml:space="preserve">the </w:t>
      </w:r>
      <w:r w:rsidR="00A706AD">
        <w:t xml:space="preserve">Eucharist </w:t>
      </w:r>
      <w:r w:rsidR="00167455" w:rsidRPr="00167455">
        <w:t>can be considered a religious sacrament as by sharing the bread and wine</w:t>
      </w:r>
      <w:r w:rsidR="001641F7">
        <w:t>, the</w:t>
      </w:r>
      <w:r w:rsidR="00167455" w:rsidRPr="00167455">
        <w:t xml:space="preserve"> believer is pledging themselves to a life that Jesus had</w:t>
      </w:r>
      <w:r w:rsidR="00DB3C6B">
        <w:rPr>
          <w:rStyle w:val="FootnoteReference"/>
        </w:rPr>
        <w:footnoteReference w:id="3"/>
      </w:r>
      <w:r w:rsidR="004A6427">
        <w:t xml:space="preserve">, and thus, </w:t>
      </w:r>
      <w:r w:rsidR="00DC53E1" w:rsidRPr="00DC53E1">
        <w:t>there is the presence of something</w:t>
      </w:r>
      <w:r w:rsidR="00397A25" w:rsidRPr="00397A25">
        <w:t xml:space="preserve">, in this case Jesus that links God with humans. However, more specifically </w:t>
      </w:r>
      <w:r w:rsidR="004C35D1" w:rsidRPr="004C35D1">
        <w:t>in Roman Catholicism</w:t>
      </w:r>
      <w:r w:rsidR="007B0B31">
        <w:t xml:space="preserve"> a sacrament </w:t>
      </w:r>
      <w:r w:rsidR="000C2F35">
        <w:t xml:space="preserve">must </w:t>
      </w:r>
      <w:r w:rsidR="00EF7970">
        <w:t>follo</w:t>
      </w:r>
      <w:r w:rsidR="006A016D">
        <w:t>w the six</w:t>
      </w:r>
      <w:r w:rsidR="00004A1B">
        <w:t xml:space="preserve"> rules as set by the Church. </w:t>
      </w:r>
      <w:r w:rsidR="009669C6">
        <w:t xml:space="preserve">These are, </w:t>
      </w:r>
      <w:r w:rsidR="00004A1B">
        <w:t xml:space="preserve">that a </w:t>
      </w:r>
      <w:r w:rsidR="00D3314C">
        <w:t xml:space="preserve">sacrament must be an efficient </w:t>
      </w:r>
      <w:r w:rsidR="008D3CB2">
        <w:t>sign of G</w:t>
      </w:r>
      <w:r w:rsidR="00343507">
        <w:t>rac</w:t>
      </w:r>
      <w:r w:rsidR="009669C6">
        <w:t xml:space="preserve">e, Christ </w:t>
      </w:r>
      <w:r w:rsidR="008B26FF">
        <w:t>must have done it, it must take place within the Church, the act allows for salvatio</w:t>
      </w:r>
      <w:r w:rsidR="00B35565">
        <w:t xml:space="preserve">n, each performance </w:t>
      </w:r>
      <w:r w:rsidR="000761C1">
        <w:t>of a sacrament teaches us something different</w:t>
      </w:r>
      <w:r w:rsidR="00A41461">
        <w:t xml:space="preserve"> and the act results in us acting differently. </w:t>
      </w:r>
      <w:r w:rsidR="006409C6">
        <w:t xml:space="preserve">From this the Eucharist can </w:t>
      </w:r>
      <w:r w:rsidR="0091532A">
        <w:t>only</w:t>
      </w:r>
      <w:r w:rsidR="006409C6">
        <w:t xml:space="preserve"> be considered a sacrament when </w:t>
      </w:r>
      <w:r w:rsidR="0091532A">
        <w:t>all six of these requirements are met</w:t>
      </w:r>
      <w:r w:rsidR="008070CF">
        <w:t>.</w:t>
      </w:r>
      <w:r w:rsidR="00D70DAE">
        <w:t xml:space="preserve"> </w:t>
      </w:r>
    </w:p>
    <w:p w14:paraId="4A77D545" w14:textId="751BC73C" w:rsidR="001174FB" w:rsidRDefault="00CE1D1E" w:rsidP="007F6967">
      <w:r>
        <w:t xml:space="preserve">Due to the </w:t>
      </w:r>
      <w:r w:rsidR="00606003">
        <w:t xml:space="preserve">six requirements that are set by the Catholic Church, </w:t>
      </w:r>
      <w:r w:rsidR="00D73E6E">
        <w:t>d</w:t>
      </w:r>
      <w:r w:rsidR="00866C5A" w:rsidRPr="00866C5A">
        <w:t>uring the service</w:t>
      </w:r>
      <w:r w:rsidR="009774C7">
        <w:t xml:space="preserve"> it</w:t>
      </w:r>
      <w:r w:rsidR="00866C5A" w:rsidRPr="00866C5A">
        <w:t xml:space="preserve"> is not only the Eucharist that takes place</w:t>
      </w:r>
      <w:r w:rsidR="00D73E6E">
        <w:t>. For example, d</w:t>
      </w:r>
      <w:r w:rsidR="004B6E76" w:rsidRPr="004B6E76">
        <w:t>uring the service there is often the ritual gathering of items such as food</w:t>
      </w:r>
      <w:r w:rsidR="0002204D">
        <w:t>,</w:t>
      </w:r>
      <w:r w:rsidR="004B6E76" w:rsidRPr="004B6E76">
        <w:t xml:space="preserve"> money or clothing to help those in need as</w:t>
      </w:r>
      <w:r w:rsidR="006A26A6">
        <w:t xml:space="preserve"> this means that </w:t>
      </w:r>
      <w:r w:rsidR="00802240">
        <w:t xml:space="preserve">the Eucharist results in </w:t>
      </w:r>
      <w:r w:rsidR="009774C7">
        <w:t>people</w:t>
      </w:r>
      <w:r w:rsidR="00802240">
        <w:t xml:space="preserve"> acting differently</w:t>
      </w:r>
      <w:r w:rsidR="009E5FB9">
        <w:t>, by d</w:t>
      </w:r>
      <w:r w:rsidR="006E2AE6">
        <w:t>o</w:t>
      </w:r>
      <w:r w:rsidR="009E5FB9">
        <w:t>ing more charitable work</w:t>
      </w:r>
      <w:r w:rsidR="004B6E76" w:rsidRPr="004B6E76">
        <w:t xml:space="preserve">. </w:t>
      </w:r>
      <w:r w:rsidR="00DF580A" w:rsidRPr="00DF580A">
        <w:t>In addition to charity work</w:t>
      </w:r>
      <w:r w:rsidR="000A42FC">
        <w:t>,</w:t>
      </w:r>
      <w:r w:rsidR="00DF580A" w:rsidRPr="00DF580A">
        <w:t xml:space="preserve"> scripture also plays an important role during the service</w:t>
      </w:r>
      <w:r w:rsidR="001B7DEB">
        <w:t>. This is as the reading of scripture such as</w:t>
      </w:r>
      <w:r w:rsidR="00B74CF6">
        <w:t xml:space="preserve"> “</w:t>
      </w:r>
      <w:r w:rsidR="009A1B61">
        <w:t>the</w:t>
      </w:r>
      <w:r w:rsidR="007214E0">
        <w:t>n</w:t>
      </w:r>
      <w:r w:rsidR="009A1B61">
        <w:t xml:space="preserve"> Jesus declared </w:t>
      </w:r>
      <w:r w:rsidR="0069187B">
        <w:t xml:space="preserve">I am the </w:t>
      </w:r>
      <w:r w:rsidR="00B85976">
        <w:t>bread of life</w:t>
      </w:r>
      <w:r w:rsidR="00142EA0">
        <w:t>.</w:t>
      </w:r>
      <w:r w:rsidR="00B85976">
        <w:t xml:space="preserve"> </w:t>
      </w:r>
      <w:r w:rsidR="00142EA0">
        <w:t>W</w:t>
      </w:r>
      <w:r w:rsidR="00B85976">
        <w:t>hoever</w:t>
      </w:r>
      <w:r w:rsidR="00142EA0">
        <w:t xml:space="preserve"> comes to me </w:t>
      </w:r>
      <w:r w:rsidR="004A400D">
        <w:t xml:space="preserve">will never go hungry </w:t>
      </w:r>
      <w:r w:rsidR="006A5677">
        <w:t xml:space="preserve">and whoever believes me will never </w:t>
      </w:r>
      <w:r w:rsidR="007E105A">
        <w:t>be thirsty</w:t>
      </w:r>
      <w:r w:rsidR="00B74CF6">
        <w:t>”</w:t>
      </w:r>
      <w:r w:rsidR="007E105A">
        <w:t xml:space="preserve"> (</w:t>
      </w:r>
      <w:r w:rsidR="00617FF8">
        <w:t>John 6:35</w:t>
      </w:r>
      <w:r w:rsidR="007E105A">
        <w:t>)</w:t>
      </w:r>
      <w:r w:rsidR="001B7DEB">
        <w:t xml:space="preserve"> </w:t>
      </w:r>
      <w:r w:rsidR="00C548BF">
        <w:t>allows</w:t>
      </w:r>
      <w:r w:rsidR="000D1CDD">
        <w:t xml:space="preserve"> followers to learn about the history of </w:t>
      </w:r>
      <w:r w:rsidR="003D3753">
        <w:t>C</w:t>
      </w:r>
      <w:r w:rsidR="000D1CDD">
        <w:t xml:space="preserve">hristianity and the </w:t>
      </w:r>
      <w:r w:rsidR="00194D53">
        <w:t>teachings of the Euch</w:t>
      </w:r>
      <w:r w:rsidR="002C3398">
        <w:t>arist</w:t>
      </w:r>
      <w:r w:rsidR="00E454F2">
        <w:t xml:space="preserve">. </w:t>
      </w:r>
      <w:r w:rsidR="00BC5928">
        <w:t>Furthermore, the bible</w:t>
      </w:r>
      <w:r w:rsidR="00102F15">
        <w:t xml:space="preserve"> teaches that </w:t>
      </w:r>
      <w:r w:rsidR="0063660F">
        <w:t>the Eucharist is a</w:t>
      </w:r>
      <w:r w:rsidR="00367FA8">
        <w:t xml:space="preserve"> vi</w:t>
      </w:r>
      <w:r w:rsidR="00C27FA1">
        <w:t xml:space="preserve">tal part to </w:t>
      </w:r>
      <w:r w:rsidR="009D37B7">
        <w:t>Christian</w:t>
      </w:r>
      <w:r w:rsidR="00EF2C8E">
        <w:t xml:space="preserve"> practice to be able to achieve </w:t>
      </w:r>
      <w:r w:rsidR="008E7EDA">
        <w:t xml:space="preserve">salvation as highlighted by </w:t>
      </w:r>
      <w:r w:rsidR="00FB11A9">
        <w:t>“I tell you the truth- unless</w:t>
      </w:r>
      <w:r w:rsidR="001B53D8">
        <w:t xml:space="preserve"> you eat the fle</w:t>
      </w:r>
      <w:r w:rsidR="008679FD">
        <w:t xml:space="preserve">sh of the Son of Man and drink His blood you cannot </w:t>
      </w:r>
      <w:r w:rsidR="00DA7336">
        <w:t>have eternal life within you” (John 6</w:t>
      </w:r>
      <w:r w:rsidR="00FA5141">
        <w:t>:53</w:t>
      </w:r>
      <w:r w:rsidR="00DA7336">
        <w:t>)</w:t>
      </w:r>
      <w:r w:rsidR="00FA5141">
        <w:t xml:space="preserve"> </w:t>
      </w:r>
      <w:r w:rsidR="00E454F2">
        <w:t>A</w:t>
      </w:r>
      <w:r w:rsidR="00DF580A" w:rsidRPr="00DF580A">
        <w:t>s a result</w:t>
      </w:r>
      <w:r w:rsidR="002C3398">
        <w:t>,</w:t>
      </w:r>
      <w:r w:rsidR="00DF580A" w:rsidRPr="00DF580A">
        <w:t xml:space="preserve"> the Eucharist</w:t>
      </w:r>
      <w:r w:rsidR="000F0956">
        <w:t xml:space="preserve"> is a significant sacrament for Catholics as it is necessary to achieve salvation</w:t>
      </w:r>
      <w:r w:rsidR="009D37B7">
        <w:t>, which is highlighted by the Bible</w:t>
      </w:r>
      <w:r w:rsidR="0069650F">
        <w:t>.</w:t>
      </w:r>
      <w:r w:rsidR="00B25235" w:rsidRPr="00B25235">
        <w:t xml:space="preserve"> During the Eucharist there are several theological </w:t>
      </w:r>
      <w:r w:rsidR="00B25235" w:rsidRPr="00B25235">
        <w:lastRenderedPageBreak/>
        <w:t>characteristics</w:t>
      </w:r>
      <w:r w:rsidR="005E673A" w:rsidRPr="005E673A">
        <w:t>. S</w:t>
      </w:r>
      <w:r>
        <w:t>. J</w:t>
      </w:r>
      <w:r w:rsidR="005E673A" w:rsidRPr="005E673A">
        <w:t xml:space="preserve"> </w:t>
      </w:r>
      <w:r>
        <w:t>Wh</w:t>
      </w:r>
      <w:r w:rsidR="005E673A" w:rsidRPr="005E673A">
        <w:t xml:space="preserve">ite identifies </w:t>
      </w:r>
      <w:r>
        <w:t>six</w:t>
      </w:r>
      <w:r w:rsidR="005E673A" w:rsidRPr="005E673A">
        <w:t xml:space="preserve"> characteristics these </w:t>
      </w:r>
      <w:r w:rsidR="003140F9">
        <w:t>are</w:t>
      </w:r>
      <w:r w:rsidR="007E5966">
        <w:t>:</w:t>
      </w:r>
      <w:r w:rsidR="005E673A" w:rsidRPr="005E673A">
        <w:t xml:space="preserve"> service to God</w:t>
      </w:r>
      <w:r w:rsidR="007E5966">
        <w:t>,</w:t>
      </w:r>
      <w:r w:rsidR="005E673A" w:rsidRPr="005E673A">
        <w:t xml:space="preserve"> communion</w:t>
      </w:r>
      <w:r w:rsidR="00BD1870">
        <w:t>,</w:t>
      </w:r>
      <w:r w:rsidR="005E673A" w:rsidRPr="005E673A">
        <w:t xml:space="preserve"> affirmation of a worshipper</w:t>
      </w:r>
      <w:r w:rsidR="0073466C">
        <w:t>, mirroring on earth of heaven</w:t>
      </w:r>
      <w:r w:rsidR="00D64988">
        <w:t>s worship</w:t>
      </w:r>
      <w:r w:rsidR="00387F90">
        <w:t>, proclamation and entry i</w:t>
      </w:r>
      <w:r w:rsidR="007560B4">
        <w:t>n</w:t>
      </w:r>
      <w:r w:rsidR="00387F90">
        <w:t xml:space="preserve">to arena of </w:t>
      </w:r>
      <w:r w:rsidR="007560B4">
        <w:t>transcendence</w:t>
      </w:r>
      <w:r w:rsidR="000D69C4" w:rsidRPr="000D69C4">
        <w:t>.</w:t>
      </w:r>
      <w:r w:rsidR="00FA6D5C">
        <w:rPr>
          <w:rStyle w:val="FootnoteReference"/>
        </w:rPr>
        <w:footnoteReference w:id="4"/>
      </w:r>
      <w:r w:rsidR="00387F90">
        <w:t xml:space="preserve"> The</w:t>
      </w:r>
      <w:r w:rsidR="0035710A">
        <w:t xml:space="preserve"> characteristics of the Eucharist</w:t>
      </w:r>
      <w:r w:rsidR="000D69C4" w:rsidRPr="000D69C4">
        <w:t xml:space="preserve"> </w:t>
      </w:r>
      <w:r w:rsidR="00D52383">
        <w:t>are th</w:t>
      </w:r>
      <w:r w:rsidR="00E150FF">
        <w:t>e</w:t>
      </w:r>
      <w:r w:rsidR="00D52383">
        <w:t>n experienced during the service</w:t>
      </w:r>
      <w:r w:rsidR="00AE6274">
        <w:t xml:space="preserve"> a</w:t>
      </w:r>
      <w:r w:rsidR="00D61C5D">
        <w:t>n</w:t>
      </w:r>
      <w:r w:rsidR="00AE6274">
        <w:t xml:space="preserve">d followers are able to make </w:t>
      </w:r>
      <w:r w:rsidR="007A6AAC">
        <w:t>their own sacrifices</w:t>
      </w:r>
      <w:r w:rsidR="003B6A3F">
        <w:t xml:space="preserve">, just as Jesus sacrificed </w:t>
      </w:r>
      <w:r w:rsidR="008C4F1E">
        <w:t>himself for the sins of others</w:t>
      </w:r>
      <w:r w:rsidR="003928B9">
        <w:t xml:space="preserve">, and therefore </w:t>
      </w:r>
      <w:r w:rsidR="0083641B">
        <w:t xml:space="preserve">followers are able to be </w:t>
      </w:r>
      <w:r w:rsidR="00D61C5D">
        <w:t>closer to Jesus</w:t>
      </w:r>
      <w:r w:rsidR="00EC42B2">
        <w:t>, making the Eucharist a</w:t>
      </w:r>
      <w:r w:rsidR="00B07597">
        <w:t xml:space="preserve"> significant </w:t>
      </w:r>
      <w:r w:rsidR="00AA7684">
        <w:t>sacrament for Cathol</w:t>
      </w:r>
      <w:r w:rsidR="00B07597">
        <w:t xml:space="preserve">ics. </w:t>
      </w:r>
      <w:r w:rsidRPr="00CE1D1E">
        <w:t xml:space="preserve"> </w:t>
      </w:r>
      <w:r w:rsidR="00BF0D54">
        <w:t xml:space="preserve">Both scripture and the life of Jesus </w:t>
      </w:r>
      <w:r w:rsidR="0030401B">
        <w:t>play a role in the significance of the Eucharist</w:t>
      </w:r>
      <w:r w:rsidR="00050749">
        <w:t xml:space="preserve"> and why it is </w:t>
      </w:r>
      <w:r w:rsidR="004636A6">
        <w:t>performed</w:t>
      </w:r>
      <w:r w:rsidR="00050749">
        <w:t xml:space="preserve"> on a regula</w:t>
      </w:r>
      <w:r w:rsidR="002F4883">
        <w:t xml:space="preserve">r basis in </w:t>
      </w:r>
      <w:r w:rsidR="007F6967">
        <w:t>the Catholic tradition</w:t>
      </w:r>
      <w:r w:rsidR="00DA35E8">
        <w:t>.</w:t>
      </w:r>
      <w:r w:rsidR="007F548A">
        <w:t xml:space="preserve"> </w:t>
      </w:r>
      <w:r w:rsidR="00532FF6">
        <w:t xml:space="preserve">This is as it </w:t>
      </w:r>
      <w:r w:rsidR="00BC0D61">
        <w:t xml:space="preserve">is considered a path to grace, </w:t>
      </w:r>
      <w:r w:rsidR="00584970">
        <w:t>and it allows followers to r</w:t>
      </w:r>
      <w:r w:rsidR="006966B7">
        <w:t xml:space="preserve">emember the </w:t>
      </w:r>
      <w:r w:rsidR="00F41885">
        <w:t xml:space="preserve">Christ’s sacrifice as </w:t>
      </w:r>
      <w:r w:rsidR="00336E47">
        <w:t>t</w:t>
      </w:r>
      <w:r w:rsidR="00A14CBE">
        <w:t xml:space="preserve">he </w:t>
      </w:r>
      <w:r w:rsidR="00336E47">
        <w:t>Eucharist</w:t>
      </w:r>
      <w:r w:rsidR="00104E98">
        <w:t xml:space="preserve"> is</w:t>
      </w:r>
      <w:r w:rsidR="006C20E6">
        <w:t xml:space="preserve"> symbolic of the Last Supper where Jesus told his disciples </w:t>
      </w:r>
      <w:r w:rsidR="00FD25C3">
        <w:t>“this is my body, which is given for you</w:t>
      </w:r>
      <w:r w:rsidR="00515FF0">
        <w:t xml:space="preserve">. Do this in remembrance of me” (Luke 22:19). </w:t>
      </w:r>
      <w:r w:rsidR="001174FB">
        <w:t>As a result</w:t>
      </w:r>
      <w:r w:rsidR="00945E85">
        <w:t>,</w:t>
      </w:r>
      <w:r w:rsidR="001174FB">
        <w:t xml:space="preserve"> the Eucharist was an important </w:t>
      </w:r>
      <w:r w:rsidR="009C056E">
        <w:t>sacrament even in early Christianity</w:t>
      </w:r>
      <w:r w:rsidR="009C056E">
        <w:rPr>
          <w:rStyle w:val="FootnoteReference"/>
        </w:rPr>
        <w:footnoteReference w:id="5"/>
      </w:r>
      <w:r w:rsidR="00E24420">
        <w:t xml:space="preserve">. </w:t>
      </w:r>
    </w:p>
    <w:p w14:paraId="2A4674E9" w14:textId="61F2CBCF" w:rsidR="008A71E2" w:rsidRDefault="00A84D20" w:rsidP="00885431">
      <w:r>
        <w:t xml:space="preserve">The Eucharist is significant </w:t>
      </w:r>
      <w:r w:rsidR="002226FF">
        <w:t xml:space="preserve">in the Catholic tradition as </w:t>
      </w:r>
      <w:r w:rsidR="003F17F5">
        <w:t xml:space="preserve">the sharing of </w:t>
      </w:r>
      <w:r w:rsidR="00BD4A7A">
        <w:t>a meal helps to bind people together</w:t>
      </w:r>
      <w:r w:rsidR="00245EAD">
        <w:rPr>
          <w:rStyle w:val="FootnoteReference"/>
        </w:rPr>
        <w:footnoteReference w:id="6"/>
      </w:r>
      <w:r w:rsidR="000A49B8">
        <w:t xml:space="preserve">. </w:t>
      </w:r>
      <w:r w:rsidR="004544C5">
        <w:t xml:space="preserve">This is significant to </w:t>
      </w:r>
      <w:r w:rsidR="00E72FCE">
        <w:t>contemporary</w:t>
      </w:r>
      <w:r w:rsidR="004544C5">
        <w:t xml:space="preserve"> Christianit</w:t>
      </w:r>
      <w:r w:rsidR="00E72FCE">
        <w:t>y</w:t>
      </w:r>
      <w:r w:rsidR="004544C5">
        <w:t xml:space="preserve"> as </w:t>
      </w:r>
      <w:r w:rsidR="006F7383">
        <w:t xml:space="preserve">the </w:t>
      </w:r>
      <w:r w:rsidR="00103035">
        <w:t xml:space="preserve">Bible claims that the Holy Spirt </w:t>
      </w:r>
      <w:r w:rsidR="00C22B20">
        <w:t xml:space="preserve">is present wherever </w:t>
      </w:r>
      <w:r w:rsidR="00E72FCE">
        <w:t>believers gather together</w:t>
      </w:r>
      <w:r w:rsidR="00E72FCE">
        <w:rPr>
          <w:rStyle w:val="FootnoteReference"/>
        </w:rPr>
        <w:footnoteReference w:id="7"/>
      </w:r>
      <w:r w:rsidR="00E72FCE">
        <w:t xml:space="preserve"> and as a result </w:t>
      </w:r>
      <w:r w:rsidR="00A42F1F">
        <w:t xml:space="preserve">by being part of the community each week </w:t>
      </w:r>
      <w:r w:rsidR="009A20DE">
        <w:t>and</w:t>
      </w:r>
      <w:r w:rsidR="00A42F1F">
        <w:t xml:space="preserve"> participat</w:t>
      </w:r>
      <w:r w:rsidR="009A20DE">
        <w:t>ing</w:t>
      </w:r>
      <w:r w:rsidR="00A42F1F">
        <w:t xml:space="preserve"> in </w:t>
      </w:r>
      <w:r w:rsidR="009A20DE">
        <w:t xml:space="preserve">the </w:t>
      </w:r>
      <w:r w:rsidR="00A82865">
        <w:t>Eucharist</w:t>
      </w:r>
      <w:r w:rsidR="009A20DE">
        <w:t xml:space="preserve"> believers are able to be closer to God</w:t>
      </w:r>
      <w:r w:rsidR="00655EA1">
        <w:t>. T</w:t>
      </w:r>
      <w:r w:rsidR="004D1561">
        <w:t>his is</w:t>
      </w:r>
      <w:r w:rsidR="009A20DE">
        <w:t xml:space="preserve"> as the </w:t>
      </w:r>
      <w:r w:rsidR="005A4385">
        <w:t xml:space="preserve">Holy Spirit is present and </w:t>
      </w:r>
      <w:r w:rsidR="00AD3FAC">
        <w:t xml:space="preserve">they are completing an act that was </w:t>
      </w:r>
      <w:r w:rsidR="00993F37">
        <w:t xml:space="preserve">ordered and done by Jesus during the Last Supper. </w:t>
      </w:r>
      <w:r w:rsidR="00AF2108">
        <w:t xml:space="preserve">This has </w:t>
      </w:r>
      <w:r w:rsidR="003F48D4">
        <w:t xml:space="preserve">significance </w:t>
      </w:r>
      <w:r w:rsidR="00AF2108">
        <w:t>in contemporary Christianity as it</w:t>
      </w:r>
      <w:r w:rsidR="004B44F1">
        <w:t xml:space="preserve"> </w:t>
      </w:r>
      <w:r w:rsidR="009B7B99">
        <w:t xml:space="preserve">makes it clear to followers that the Church is an important </w:t>
      </w:r>
      <w:r w:rsidR="009B18FF">
        <w:t>staple in the Christian tradition as it helps</w:t>
      </w:r>
      <w:r w:rsidR="00CE20C0">
        <w:t xml:space="preserve"> the</w:t>
      </w:r>
      <w:r w:rsidR="009B18FF">
        <w:t xml:space="preserve"> community to flourish and allows the Holy Spirit </w:t>
      </w:r>
      <w:r w:rsidR="00945C1B">
        <w:t xml:space="preserve">to be present. </w:t>
      </w:r>
      <w:r w:rsidR="005D6040">
        <w:t>The importance of community in the Eucharist also has a</w:t>
      </w:r>
      <w:r w:rsidR="0008202B">
        <w:t xml:space="preserve"> significant impact on </w:t>
      </w:r>
      <w:r w:rsidR="002F0C2A">
        <w:t>contemporary</w:t>
      </w:r>
      <w:r w:rsidR="0008202B">
        <w:t xml:space="preserve"> Christian practice as </w:t>
      </w:r>
      <w:r w:rsidR="00EE198C">
        <w:t xml:space="preserve">it effects how Christians choose to </w:t>
      </w:r>
      <w:r w:rsidR="00C2293A">
        <w:t>worship God. This is as</w:t>
      </w:r>
      <w:r w:rsidR="00035823">
        <w:t xml:space="preserve"> the Eucharist must be preformed at Church and subsequently, it is practiced </w:t>
      </w:r>
      <w:r w:rsidR="002F0C2A">
        <w:t>communally</w:t>
      </w:r>
      <w:r w:rsidR="00035823">
        <w:t xml:space="preserve">, allowing people to join together and help </w:t>
      </w:r>
      <w:r w:rsidR="002F0C2A">
        <w:t>one another.</w:t>
      </w:r>
    </w:p>
    <w:p w14:paraId="7E89B253" w14:textId="46FEAE9D" w:rsidR="000524C2" w:rsidRDefault="00945C1B" w:rsidP="00885431">
      <w:r>
        <w:t xml:space="preserve">The Eucharist also </w:t>
      </w:r>
      <w:r w:rsidR="00744981">
        <w:t xml:space="preserve">has significance in </w:t>
      </w:r>
      <w:r w:rsidR="003772FD">
        <w:t>contemporary</w:t>
      </w:r>
      <w:r w:rsidR="00744981">
        <w:t xml:space="preserve"> Christianity as the </w:t>
      </w:r>
      <w:r w:rsidR="009E33D1">
        <w:t>s</w:t>
      </w:r>
      <w:r w:rsidR="00024EE5">
        <w:t xml:space="preserve">acrament </w:t>
      </w:r>
      <w:r w:rsidR="00E024CC">
        <w:t xml:space="preserve">allows Christians to </w:t>
      </w:r>
      <w:r w:rsidR="00041DF4">
        <w:t xml:space="preserve">remember the history </w:t>
      </w:r>
      <w:r w:rsidR="00CF3994">
        <w:t>of their religion and the life of Jesus.</w:t>
      </w:r>
      <w:r w:rsidR="00C062E1">
        <w:t xml:space="preserve"> This allows </w:t>
      </w:r>
      <w:r w:rsidR="0087592C">
        <w:t xml:space="preserve">followers to feel closer to </w:t>
      </w:r>
      <w:r w:rsidR="00CA147C">
        <w:t xml:space="preserve">God as part of the </w:t>
      </w:r>
      <w:r w:rsidR="006F45EE">
        <w:t>T</w:t>
      </w:r>
      <w:r w:rsidR="00CA147C">
        <w:t>rinity.</w:t>
      </w:r>
      <w:r w:rsidR="00A544EA">
        <w:t xml:space="preserve"> Furthermore</w:t>
      </w:r>
      <w:r w:rsidR="00F26D37">
        <w:t xml:space="preserve">, </w:t>
      </w:r>
      <w:r w:rsidR="00A544EA">
        <w:t xml:space="preserve">this </w:t>
      </w:r>
      <w:r w:rsidR="007F7F3F">
        <w:t>encourages followers to remember the sacrifice that Jesus</w:t>
      </w:r>
      <w:r w:rsidR="00B47233">
        <w:t xml:space="preserve"> made </w:t>
      </w:r>
      <w:r w:rsidR="00192B69">
        <w:t xml:space="preserve">to allow </w:t>
      </w:r>
      <w:r w:rsidR="0055671F">
        <w:t xml:space="preserve">people to achieve salvation. This </w:t>
      </w:r>
      <w:r w:rsidR="002D6608">
        <w:t>results in the Euch</w:t>
      </w:r>
      <w:r w:rsidR="00F26D37">
        <w:t>arist</w:t>
      </w:r>
      <w:r w:rsidR="000524C2">
        <w:t xml:space="preserve"> being important in </w:t>
      </w:r>
      <w:r w:rsidR="00E247E9">
        <w:t>contemporary</w:t>
      </w:r>
      <w:r w:rsidR="009C2D48">
        <w:t xml:space="preserve"> Christian practice as it </w:t>
      </w:r>
      <w:r w:rsidR="00960E5A">
        <w:t xml:space="preserve">makes the </w:t>
      </w:r>
      <w:r w:rsidR="00E247E9">
        <w:t>resurrection</w:t>
      </w:r>
      <w:r w:rsidR="00B75959">
        <w:t xml:space="preserve"> of Jesus a</w:t>
      </w:r>
      <w:r w:rsidR="00325632">
        <w:t xml:space="preserve">n important </w:t>
      </w:r>
      <w:r w:rsidR="00B75959">
        <w:t>focus in the service</w:t>
      </w:r>
      <w:r w:rsidR="00B75959">
        <w:rPr>
          <w:rStyle w:val="FootnoteReference"/>
        </w:rPr>
        <w:footnoteReference w:id="8"/>
      </w:r>
      <w:r w:rsidR="00E653E0">
        <w:t xml:space="preserve"> as it is part of the second part of the service. Furthermore, the </w:t>
      </w:r>
      <w:r w:rsidR="00CC44D5">
        <w:t xml:space="preserve">concept of </w:t>
      </w:r>
      <w:r w:rsidR="004F243F">
        <w:t xml:space="preserve">forgiveness </w:t>
      </w:r>
      <w:r w:rsidR="00700EA1">
        <w:t>is important in the Eucharist service as during the service</w:t>
      </w:r>
      <w:r w:rsidR="00C169D1">
        <w:t>, people are forgi</w:t>
      </w:r>
      <w:r w:rsidR="00285D0F">
        <w:t>ven for sins that th</w:t>
      </w:r>
      <w:r w:rsidR="007C5879">
        <w:t>e</w:t>
      </w:r>
      <w:r w:rsidR="00285D0F">
        <w:t xml:space="preserve">y have committed. This is highlighted by the </w:t>
      </w:r>
      <w:r w:rsidR="00CE5115">
        <w:t xml:space="preserve">Priest </w:t>
      </w:r>
      <w:r w:rsidR="007C5879">
        <w:t xml:space="preserve">saying </w:t>
      </w:r>
      <w:r w:rsidR="007C5879" w:rsidRPr="00401094">
        <w:rPr>
          <w:rFonts w:cs="Arial"/>
          <w:shd w:val="clear" w:color="auto" w:fill="FFFFFF"/>
        </w:rPr>
        <w:t xml:space="preserve">“If they have committed any sins, their sins will </w:t>
      </w:r>
      <w:proofErr w:type="gramStart"/>
      <w:r w:rsidR="007C5879" w:rsidRPr="00401094">
        <w:rPr>
          <w:rFonts w:cs="Arial"/>
          <w:shd w:val="clear" w:color="auto" w:fill="FFFFFF"/>
        </w:rPr>
        <w:t>be</w:t>
      </w:r>
      <w:proofErr w:type="gramEnd"/>
      <w:r w:rsidR="007C5879" w:rsidRPr="00401094">
        <w:rPr>
          <w:rFonts w:cs="Arial"/>
          <w:shd w:val="clear" w:color="auto" w:fill="FFFFFF"/>
        </w:rPr>
        <w:t xml:space="preserve"> forgiven them”</w:t>
      </w:r>
      <w:r w:rsidR="00834A99" w:rsidRPr="00401094">
        <w:rPr>
          <w:rStyle w:val="FootnoteReference"/>
          <w:rFonts w:cs="Arial"/>
          <w:shd w:val="clear" w:color="auto" w:fill="FFFFFF"/>
        </w:rPr>
        <w:footnoteReference w:id="9"/>
      </w:r>
      <w:r w:rsidR="00CC44D5" w:rsidRPr="00401094">
        <w:rPr>
          <w:sz w:val="20"/>
          <w:szCs w:val="20"/>
        </w:rPr>
        <w:t xml:space="preserve"> </w:t>
      </w:r>
      <w:r w:rsidR="00401094">
        <w:rPr>
          <w:sz w:val="20"/>
          <w:szCs w:val="20"/>
        </w:rPr>
        <w:t xml:space="preserve">. </w:t>
      </w:r>
      <w:r w:rsidR="00771358">
        <w:t>This is significant in contemporary Christian practice as it</w:t>
      </w:r>
      <w:r w:rsidR="00126723">
        <w:t xml:space="preserve"> reinforces the teaching of forgiveness in the Bible such as</w:t>
      </w:r>
      <w:r w:rsidR="00401094">
        <w:rPr>
          <w:sz w:val="20"/>
          <w:szCs w:val="20"/>
        </w:rPr>
        <w:t xml:space="preserve"> </w:t>
      </w:r>
      <w:r w:rsidR="00713432" w:rsidRPr="00713432">
        <w:rPr>
          <w:szCs w:val="20"/>
          <w:shd w:val="clear" w:color="auto" w:fill="FFFFFF"/>
        </w:rPr>
        <w:t>"If we confess our sins, he is faithful and just and will forgive us our sins and purify us from all unrighteousness."</w:t>
      </w:r>
      <w:r w:rsidR="0056361C">
        <w:rPr>
          <w:szCs w:val="20"/>
          <w:shd w:val="clear" w:color="auto" w:fill="FFFFFF"/>
        </w:rPr>
        <w:t xml:space="preserve"> (</w:t>
      </w:r>
      <w:r w:rsidR="0013168C">
        <w:rPr>
          <w:szCs w:val="20"/>
          <w:shd w:val="clear" w:color="auto" w:fill="FFFFFF"/>
        </w:rPr>
        <w:t xml:space="preserve">1 </w:t>
      </w:r>
      <w:r w:rsidR="0056361C">
        <w:rPr>
          <w:szCs w:val="20"/>
          <w:shd w:val="clear" w:color="auto" w:fill="FFFFFF"/>
        </w:rPr>
        <w:t>John</w:t>
      </w:r>
      <w:r w:rsidR="0013168C">
        <w:rPr>
          <w:szCs w:val="20"/>
          <w:shd w:val="clear" w:color="auto" w:fill="FFFFFF"/>
        </w:rPr>
        <w:t xml:space="preserve"> 1:</w:t>
      </w:r>
      <w:r w:rsidR="002721DA">
        <w:rPr>
          <w:szCs w:val="20"/>
          <w:shd w:val="clear" w:color="auto" w:fill="FFFFFF"/>
        </w:rPr>
        <w:t>9</w:t>
      </w:r>
      <w:r w:rsidR="0056361C">
        <w:rPr>
          <w:szCs w:val="20"/>
          <w:shd w:val="clear" w:color="auto" w:fill="FFFFFF"/>
        </w:rPr>
        <w:t>)</w:t>
      </w:r>
      <w:r w:rsidR="002721DA">
        <w:rPr>
          <w:szCs w:val="20"/>
          <w:shd w:val="clear" w:color="auto" w:fill="FFFFFF"/>
        </w:rPr>
        <w:t>. As the Eucharist helps to re</w:t>
      </w:r>
      <w:r w:rsidR="00071F68">
        <w:rPr>
          <w:szCs w:val="20"/>
          <w:shd w:val="clear" w:color="auto" w:fill="FFFFFF"/>
        </w:rPr>
        <w:t>inforce</w:t>
      </w:r>
      <w:r w:rsidR="00A258D9">
        <w:rPr>
          <w:szCs w:val="20"/>
          <w:shd w:val="clear" w:color="auto" w:fill="FFFFFF"/>
        </w:rPr>
        <w:t xml:space="preserve"> </w:t>
      </w:r>
      <w:r w:rsidR="003B39DE">
        <w:rPr>
          <w:szCs w:val="20"/>
          <w:shd w:val="clear" w:color="auto" w:fill="FFFFFF"/>
        </w:rPr>
        <w:t xml:space="preserve">the teachings of </w:t>
      </w:r>
      <w:r w:rsidR="00E170E5">
        <w:rPr>
          <w:szCs w:val="20"/>
          <w:shd w:val="clear" w:color="auto" w:fill="FFFFFF"/>
        </w:rPr>
        <w:t>forgiveness it has</w:t>
      </w:r>
      <w:r w:rsidR="00FD1C2A">
        <w:rPr>
          <w:szCs w:val="20"/>
          <w:shd w:val="clear" w:color="auto" w:fill="FFFFFF"/>
        </w:rPr>
        <w:t xml:space="preserve"> social implications</w:t>
      </w:r>
      <w:r w:rsidR="00D226E7">
        <w:rPr>
          <w:szCs w:val="20"/>
          <w:shd w:val="clear" w:color="auto" w:fill="FFFFFF"/>
        </w:rPr>
        <w:t>, such as encouraging tolerance of one another</w:t>
      </w:r>
      <w:r w:rsidR="00666668">
        <w:rPr>
          <w:szCs w:val="20"/>
          <w:shd w:val="clear" w:color="auto" w:fill="FFFFFF"/>
        </w:rPr>
        <w:t xml:space="preserve"> through forgiveness. </w:t>
      </w:r>
    </w:p>
    <w:p w14:paraId="4FC4F32E" w14:textId="06B06F27" w:rsidR="008A71E2" w:rsidRDefault="00496786" w:rsidP="00885431">
      <w:pPr>
        <w:rPr>
          <w:rFonts w:cs="Arial"/>
          <w:color w:val="000000"/>
          <w:spacing w:val="-2"/>
          <w:shd w:val="clear" w:color="auto" w:fill="FFFFFF"/>
        </w:rPr>
      </w:pPr>
      <w:r>
        <w:t>Furthermore</w:t>
      </w:r>
      <w:r w:rsidR="00094EA9">
        <w:t>,</w:t>
      </w:r>
      <w:r>
        <w:t xml:space="preserve"> the </w:t>
      </w:r>
      <w:r w:rsidR="00AC4CC8">
        <w:t xml:space="preserve">Eucharist has significance </w:t>
      </w:r>
      <w:r w:rsidR="00AB0B10">
        <w:t xml:space="preserve">in </w:t>
      </w:r>
      <w:r w:rsidR="00D652DB">
        <w:t>contemporary</w:t>
      </w:r>
      <w:r w:rsidR="00AB0B10">
        <w:t xml:space="preserve"> Christianity as there can be political and social </w:t>
      </w:r>
      <w:r w:rsidR="00ED1CB8">
        <w:t>implications outside of the religion. A recent example of this is that</w:t>
      </w:r>
      <w:r w:rsidR="00031C19">
        <w:t xml:space="preserve"> </w:t>
      </w:r>
      <w:r w:rsidR="00E11D5C">
        <w:t xml:space="preserve">former US Vice </w:t>
      </w:r>
      <w:r w:rsidR="00E11D5C">
        <w:lastRenderedPageBreak/>
        <w:t>President</w:t>
      </w:r>
      <w:r w:rsidR="00F3364F">
        <w:t xml:space="preserve">, </w:t>
      </w:r>
      <w:r w:rsidR="00031C19">
        <w:t>Joe Biden</w:t>
      </w:r>
      <w:r w:rsidR="00743664">
        <w:t>,</w:t>
      </w:r>
      <w:r w:rsidR="00CB09D1">
        <w:t xml:space="preserve"> was </w:t>
      </w:r>
      <w:r w:rsidR="00FE3AD1">
        <w:t xml:space="preserve">denied the Eucharist as he </w:t>
      </w:r>
      <w:r w:rsidR="00D51F0A">
        <w:t xml:space="preserve">was accused of </w:t>
      </w:r>
      <w:r w:rsidR="0075305B">
        <w:t xml:space="preserve">‘advocating </w:t>
      </w:r>
      <w:r w:rsidR="00433D76">
        <w:t>for abortion</w:t>
      </w:r>
      <w:r w:rsidR="0075305B">
        <w:t>’</w:t>
      </w:r>
      <w:r w:rsidR="007379F5">
        <w:rPr>
          <w:rStyle w:val="FootnoteReference"/>
        </w:rPr>
        <w:footnoteReference w:id="10"/>
      </w:r>
      <w:r w:rsidR="00433D76">
        <w:t>. Th</w:t>
      </w:r>
      <w:r w:rsidR="0083553B">
        <w:t>is highlights</w:t>
      </w:r>
      <w:r w:rsidR="008C0FB7">
        <w:t xml:space="preserve"> </w:t>
      </w:r>
      <w:r w:rsidR="004C0294">
        <w:t>that t</w:t>
      </w:r>
      <w:r w:rsidR="00B032FB">
        <w:t>h</w:t>
      </w:r>
      <w:r w:rsidR="004C0294">
        <w:t xml:space="preserve">e Eucharist can be used to </w:t>
      </w:r>
      <w:r w:rsidR="00CE20C0">
        <w:t xml:space="preserve">show </w:t>
      </w:r>
      <w:r w:rsidR="004C0294">
        <w:t xml:space="preserve">what is seen as acceptable in the Church and what is not acceptable, in this case abortion. This </w:t>
      </w:r>
      <w:r w:rsidR="005A55FA">
        <w:t xml:space="preserve">was highlighted by </w:t>
      </w:r>
      <w:r w:rsidR="00404346">
        <w:t xml:space="preserve">Father </w:t>
      </w:r>
      <w:r w:rsidR="00C54267">
        <w:t>Robert</w:t>
      </w:r>
      <w:r w:rsidR="005E4CE1">
        <w:t xml:space="preserve"> Morey</w:t>
      </w:r>
      <w:r w:rsidR="00DB38B2">
        <w:t xml:space="preserve">, </w:t>
      </w:r>
      <w:r w:rsidR="00BA4463">
        <w:t>who r</w:t>
      </w:r>
      <w:r w:rsidR="007A1A80">
        <w:t xml:space="preserve">esponded </w:t>
      </w:r>
      <w:r w:rsidR="00FC47B6">
        <w:t>by saying</w:t>
      </w:r>
      <w:r w:rsidR="007A1A80">
        <w:t xml:space="preserve"> </w:t>
      </w:r>
      <w:r w:rsidR="00FC47B6">
        <w:t>“</w:t>
      </w:r>
      <w:r w:rsidR="00FF64FE" w:rsidRPr="00FC47B6">
        <w:rPr>
          <w:rFonts w:cs="Arial"/>
          <w:color w:val="000000"/>
          <w:spacing w:val="-2"/>
          <w:shd w:val="clear" w:color="auto" w:fill="FFFFFF"/>
        </w:rPr>
        <w:t>Holy Communion signifies we are one with God, each other and the Church. Our actions should reflect that. Any public figure who advocates for abortion places himself or herself outside of Church teaching</w:t>
      </w:r>
      <w:r w:rsidR="00FC47B6" w:rsidRPr="00FC47B6">
        <w:rPr>
          <w:rFonts w:cs="Arial"/>
          <w:color w:val="000000"/>
          <w:spacing w:val="-2"/>
          <w:shd w:val="clear" w:color="auto" w:fill="FFFFFF"/>
        </w:rPr>
        <w:t>”</w:t>
      </w:r>
      <w:r w:rsidR="00FC47B6">
        <w:rPr>
          <w:rStyle w:val="FootnoteReference"/>
          <w:rFonts w:cs="Arial"/>
          <w:color w:val="000000"/>
          <w:spacing w:val="-2"/>
          <w:shd w:val="clear" w:color="auto" w:fill="FFFFFF"/>
        </w:rPr>
        <w:footnoteReference w:id="11"/>
      </w:r>
      <w:r w:rsidR="00065577">
        <w:rPr>
          <w:rFonts w:cs="Arial"/>
          <w:color w:val="000000"/>
          <w:spacing w:val="-2"/>
          <w:shd w:val="clear" w:color="auto" w:fill="FFFFFF"/>
        </w:rPr>
        <w:t xml:space="preserve">. </w:t>
      </w:r>
      <w:r w:rsidR="00E12B70">
        <w:rPr>
          <w:rFonts w:cs="Arial"/>
          <w:color w:val="000000"/>
          <w:spacing w:val="-2"/>
          <w:shd w:val="clear" w:color="auto" w:fill="FFFFFF"/>
        </w:rPr>
        <w:t>This has political implications</w:t>
      </w:r>
      <w:r w:rsidR="00507E74">
        <w:rPr>
          <w:rFonts w:cs="Arial"/>
          <w:color w:val="000000"/>
          <w:spacing w:val="-2"/>
          <w:shd w:val="clear" w:color="auto" w:fill="FFFFFF"/>
        </w:rPr>
        <w:t xml:space="preserve"> as </w:t>
      </w:r>
      <w:r w:rsidR="004F692A">
        <w:rPr>
          <w:rFonts w:cs="Arial"/>
          <w:color w:val="000000"/>
          <w:spacing w:val="-2"/>
          <w:shd w:val="clear" w:color="auto" w:fill="FFFFFF"/>
        </w:rPr>
        <w:t xml:space="preserve">it will likely result in other Catholics </w:t>
      </w:r>
      <w:r w:rsidR="003C298D">
        <w:rPr>
          <w:rFonts w:cs="Arial"/>
          <w:color w:val="000000"/>
          <w:spacing w:val="-2"/>
          <w:shd w:val="clear" w:color="auto" w:fill="FFFFFF"/>
        </w:rPr>
        <w:t xml:space="preserve">disapproving of </w:t>
      </w:r>
      <w:r w:rsidR="006D7926">
        <w:rPr>
          <w:rFonts w:cs="Arial"/>
          <w:color w:val="000000"/>
          <w:spacing w:val="-2"/>
          <w:shd w:val="clear" w:color="auto" w:fill="FFFFFF"/>
        </w:rPr>
        <w:t>Bi</w:t>
      </w:r>
      <w:r w:rsidR="004C3C73">
        <w:rPr>
          <w:rFonts w:cs="Arial"/>
          <w:color w:val="000000"/>
          <w:spacing w:val="-2"/>
          <w:shd w:val="clear" w:color="auto" w:fill="FFFFFF"/>
        </w:rPr>
        <w:t>den’s polici</w:t>
      </w:r>
      <w:r w:rsidR="001D190F">
        <w:rPr>
          <w:rFonts w:cs="Arial"/>
          <w:color w:val="000000"/>
          <w:spacing w:val="-2"/>
          <w:shd w:val="clear" w:color="auto" w:fill="FFFFFF"/>
        </w:rPr>
        <w:t xml:space="preserve">es and therefore </w:t>
      </w:r>
      <w:r w:rsidR="00C70FB1">
        <w:rPr>
          <w:rFonts w:cs="Arial"/>
          <w:color w:val="000000"/>
          <w:spacing w:val="-2"/>
          <w:shd w:val="clear" w:color="auto" w:fill="FFFFFF"/>
        </w:rPr>
        <w:t xml:space="preserve">are </w:t>
      </w:r>
      <w:r w:rsidR="00817751">
        <w:rPr>
          <w:rFonts w:cs="Arial"/>
          <w:color w:val="000000"/>
          <w:spacing w:val="-2"/>
          <w:shd w:val="clear" w:color="auto" w:fill="FFFFFF"/>
        </w:rPr>
        <w:t xml:space="preserve">unlikely to vote for him in the next US election, therefore having </w:t>
      </w:r>
      <w:r w:rsidR="00E65C0E">
        <w:rPr>
          <w:rFonts w:cs="Arial"/>
          <w:color w:val="000000"/>
          <w:spacing w:val="-2"/>
          <w:shd w:val="clear" w:color="auto" w:fill="FFFFFF"/>
        </w:rPr>
        <w:t xml:space="preserve">further political and social implications. </w:t>
      </w:r>
      <w:r w:rsidR="00596980">
        <w:rPr>
          <w:rFonts w:cs="Arial"/>
          <w:color w:val="000000"/>
          <w:spacing w:val="-2"/>
          <w:shd w:val="clear" w:color="auto" w:fill="FFFFFF"/>
        </w:rPr>
        <w:t>This is as the Churches’ influence can help to maintain</w:t>
      </w:r>
      <w:r w:rsidR="00836085">
        <w:rPr>
          <w:rFonts w:cs="Arial"/>
          <w:color w:val="000000"/>
          <w:spacing w:val="-2"/>
          <w:shd w:val="clear" w:color="auto" w:fill="FFFFFF"/>
        </w:rPr>
        <w:t xml:space="preserve"> </w:t>
      </w:r>
      <w:r w:rsidR="00C42E6F">
        <w:rPr>
          <w:rFonts w:cs="Arial"/>
          <w:color w:val="000000"/>
          <w:spacing w:val="-2"/>
          <w:shd w:val="clear" w:color="auto" w:fill="FFFFFF"/>
        </w:rPr>
        <w:t xml:space="preserve">conservative views in politics. </w:t>
      </w:r>
      <w:r w:rsidR="00F3364F">
        <w:rPr>
          <w:rFonts w:cs="Arial"/>
          <w:color w:val="000000"/>
          <w:spacing w:val="-2"/>
          <w:shd w:val="clear" w:color="auto" w:fill="FFFFFF"/>
        </w:rPr>
        <w:t xml:space="preserve">This example highlights the </w:t>
      </w:r>
      <w:r w:rsidR="00BA5586">
        <w:rPr>
          <w:rFonts w:cs="Arial"/>
          <w:color w:val="000000"/>
          <w:spacing w:val="-2"/>
          <w:shd w:val="clear" w:color="auto" w:fill="FFFFFF"/>
        </w:rPr>
        <w:t xml:space="preserve">authority that the Church has </w:t>
      </w:r>
      <w:r w:rsidR="00841831">
        <w:rPr>
          <w:rFonts w:cs="Arial"/>
          <w:color w:val="000000"/>
          <w:spacing w:val="-2"/>
          <w:shd w:val="clear" w:color="auto" w:fill="FFFFFF"/>
        </w:rPr>
        <w:t xml:space="preserve">even in </w:t>
      </w:r>
      <w:r w:rsidR="0079570D">
        <w:rPr>
          <w:rFonts w:cs="Arial"/>
          <w:color w:val="000000"/>
          <w:spacing w:val="-2"/>
          <w:shd w:val="clear" w:color="auto" w:fill="FFFFFF"/>
        </w:rPr>
        <w:t xml:space="preserve">secular states </w:t>
      </w:r>
      <w:r w:rsidR="00883BB0">
        <w:rPr>
          <w:rFonts w:cs="Arial"/>
          <w:color w:val="000000"/>
          <w:spacing w:val="-2"/>
          <w:shd w:val="clear" w:color="auto" w:fill="FFFFFF"/>
        </w:rPr>
        <w:t xml:space="preserve">and how sacraments can </w:t>
      </w:r>
      <w:r w:rsidR="00E74B51">
        <w:rPr>
          <w:rFonts w:cs="Arial"/>
          <w:color w:val="000000"/>
          <w:spacing w:val="-2"/>
          <w:shd w:val="clear" w:color="auto" w:fill="FFFFFF"/>
        </w:rPr>
        <w:t xml:space="preserve">outline the Churches </w:t>
      </w:r>
      <w:r w:rsidR="00112F3B">
        <w:rPr>
          <w:rFonts w:cs="Arial"/>
          <w:color w:val="000000"/>
          <w:spacing w:val="-2"/>
          <w:shd w:val="clear" w:color="auto" w:fill="FFFFFF"/>
        </w:rPr>
        <w:t>position</w:t>
      </w:r>
      <w:r w:rsidR="00E74B51">
        <w:rPr>
          <w:rFonts w:cs="Arial"/>
          <w:color w:val="000000"/>
          <w:spacing w:val="-2"/>
          <w:shd w:val="clear" w:color="auto" w:fill="FFFFFF"/>
        </w:rPr>
        <w:t xml:space="preserve"> on </w:t>
      </w:r>
      <w:r w:rsidR="00201713">
        <w:rPr>
          <w:rFonts w:cs="Arial"/>
          <w:color w:val="000000"/>
          <w:spacing w:val="-2"/>
          <w:shd w:val="clear" w:color="auto" w:fill="FFFFFF"/>
        </w:rPr>
        <w:t xml:space="preserve">controversial topics, such as abortion. </w:t>
      </w:r>
      <w:r w:rsidR="00883BB0">
        <w:rPr>
          <w:rFonts w:cs="Arial"/>
          <w:color w:val="000000"/>
          <w:spacing w:val="-2"/>
          <w:shd w:val="clear" w:color="auto" w:fill="FFFFFF"/>
        </w:rPr>
        <w:t xml:space="preserve"> </w:t>
      </w:r>
    </w:p>
    <w:p w14:paraId="653AFEA6" w14:textId="6B28DC8E" w:rsidR="00E12A92" w:rsidRDefault="002D1E4B" w:rsidP="00885431">
      <w:pPr>
        <w:rPr>
          <w:rFonts w:cs="Arial"/>
          <w:color w:val="000000"/>
          <w:spacing w:val="-2"/>
          <w:shd w:val="clear" w:color="auto" w:fill="FFFFFF"/>
        </w:rPr>
      </w:pPr>
      <w:r>
        <w:rPr>
          <w:rFonts w:cs="Arial"/>
          <w:color w:val="000000"/>
          <w:spacing w:val="-2"/>
          <w:shd w:val="clear" w:color="auto" w:fill="FFFFFF"/>
        </w:rPr>
        <w:t xml:space="preserve">The </w:t>
      </w:r>
      <w:r w:rsidR="001111D5">
        <w:rPr>
          <w:rFonts w:cs="Arial"/>
          <w:color w:val="000000"/>
          <w:spacing w:val="-2"/>
          <w:shd w:val="clear" w:color="auto" w:fill="FFFFFF"/>
        </w:rPr>
        <w:t xml:space="preserve">Eucharist is also a significant </w:t>
      </w:r>
      <w:r w:rsidR="0076090C">
        <w:rPr>
          <w:rFonts w:cs="Arial"/>
          <w:color w:val="000000"/>
          <w:spacing w:val="-2"/>
          <w:shd w:val="clear" w:color="auto" w:fill="FFFFFF"/>
        </w:rPr>
        <w:t>in contemporary Christianity</w:t>
      </w:r>
      <w:r w:rsidR="0037095F">
        <w:rPr>
          <w:rFonts w:cs="Arial"/>
          <w:color w:val="000000"/>
          <w:spacing w:val="-2"/>
          <w:shd w:val="clear" w:color="auto" w:fill="FFFFFF"/>
        </w:rPr>
        <w:t xml:space="preserve"> as a result of the </w:t>
      </w:r>
      <w:r w:rsidR="00BB55AA">
        <w:rPr>
          <w:rFonts w:cs="Arial"/>
          <w:color w:val="000000"/>
          <w:spacing w:val="-2"/>
          <w:shd w:val="clear" w:color="auto" w:fill="FFFFFF"/>
        </w:rPr>
        <w:t>principle</w:t>
      </w:r>
      <w:r w:rsidR="00C43C2E">
        <w:rPr>
          <w:rFonts w:cs="Arial"/>
          <w:color w:val="000000"/>
          <w:spacing w:val="-2"/>
          <w:shd w:val="clear" w:color="auto" w:fill="FFFFFF"/>
        </w:rPr>
        <w:t xml:space="preserve"> of </w:t>
      </w:r>
      <w:r w:rsidR="00BB55AA">
        <w:rPr>
          <w:rFonts w:cs="Arial"/>
          <w:color w:val="000000"/>
          <w:spacing w:val="-2"/>
          <w:shd w:val="clear" w:color="auto" w:fill="FFFFFF"/>
        </w:rPr>
        <w:t>tra</w:t>
      </w:r>
      <w:r w:rsidR="0092205D">
        <w:rPr>
          <w:rFonts w:cs="Arial"/>
          <w:color w:val="000000"/>
          <w:spacing w:val="-2"/>
          <w:shd w:val="clear" w:color="auto" w:fill="FFFFFF"/>
        </w:rPr>
        <w:t>nsubstantiation</w:t>
      </w:r>
      <w:r w:rsidR="001A7B01">
        <w:rPr>
          <w:rFonts w:cs="Arial"/>
          <w:color w:val="000000"/>
          <w:spacing w:val="-2"/>
          <w:shd w:val="clear" w:color="auto" w:fill="FFFFFF"/>
        </w:rPr>
        <w:t xml:space="preserve">. This is as transubstantiation </w:t>
      </w:r>
      <w:r w:rsidR="00DF3F26">
        <w:rPr>
          <w:rFonts w:cs="Arial"/>
          <w:color w:val="000000"/>
          <w:spacing w:val="-2"/>
          <w:shd w:val="clear" w:color="auto" w:fill="FFFFFF"/>
        </w:rPr>
        <w:t>asserts that</w:t>
      </w:r>
      <w:r w:rsidR="00687A90">
        <w:rPr>
          <w:rFonts w:cs="Arial"/>
          <w:color w:val="000000"/>
          <w:spacing w:val="-2"/>
          <w:shd w:val="clear" w:color="auto" w:fill="FFFFFF"/>
        </w:rPr>
        <w:t xml:space="preserve"> the power of the Holy Spir</w:t>
      </w:r>
      <w:r w:rsidR="00B55C92">
        <w:rPr>
          <w:rFonts w:cs="Arial"/>
          <w:color w:val="000000"/>
          <w:spacing w:val="-2"/>
          <w:shd w:val="clear" w:color="auto" w:fill="FFFFFF"/>
        </w:rPr>
        <w:t xml:space="preserve">it changes the bread to the </w:t>
      </w:r>
      <w:r w:rsidR="001B2CD5">
        <w:rPr>
          <w:rFonts w:cs="Arial"/>
          <w:color w:val="000000"/>
          <w:spacing w:val="-2"/>
          <w:shd w:val="clear" w:color="auto" w:fill="FFFFFF"/>
        </w:rPr>
        <w:t xml:space="preserve">body of Christ and the </w:t>
      </w:r>
      <w:r w:rsidR="00196ECA">
        <w:rPr>
          <w:rFonts w:cs="Arial"/>
          <w:color w:val="000000"/>
          <w:spacing w:val="-2"/>
          <w:shd w:val="clear" w:color="auto" w:fill="FFFFFF"/>
        </w:rPr>
        <w:t>wine to th</w:t>
      </w:r>
      <w:r w:rsidR="00CE20C0">
        <w:rPr>
          <w:rFonts w:cs="Arial"/>
          <w:color w:val="000000"/>
          <w:spacing w:val="-2"/>
          <w:shd w:val="clear" w:color="auto" w:fill="FFFFFF"/>
        </w:rPr>
        <w:t>e</w:t>
      </w:r>
      <w:r w:rsidR="00196ECA">
        <w:rPr>
          <w:rFonts w:cs="Arial"/>
          <w:color w:val="000000"/>
          <w:spacing w:val="-2"/>
          <w:shd w:val="clear" w:color="auto" w:fill="FFFFFF"/>
        </w:rPr>
        <w:t xml:space="preserve"> blood of Christ</w:t>
      </w:r>
      <w:r w:rsidR="00C47804">
        <w:rPr>
          <w:rFonts w:cs="Arial"/>
          <w:color w:val="000000"/>
          <w:spacing w:val="-2"/>
          <w:shd w:val="clear" w:color="auto" w:fill="FFFFFF"/>
        </w:rPr>
        <w:t>.</w:t>
      </w:r>
      <w:r w:rsidR="008637F9">
        <w:rPr>
          <w:rFonts w:cs="Arial"/>
          <w:color w:val="000000"/>
          <w:spacing w:val="-2"/>
          <w:shd w:val="clear" w:color="auto" w:fill="FFFFFF"/>
        </w:rPr>
        <w:t xml:space="preserve"> In contrast to </w:t>
      </w:r>
      <w:r w:rsidR="00DA61B5">
        <w:rPr>
          <w:rFonts w:cs="Arial"/>
          <w:color w:val="000000"/>
          <w:spacing w:val="-2"/>
          <w:shd w:val="clear" w:color="auto" w:fill="FFFFFF"/>
        </w:rPr>
        <w:t>Luther, wh</w:t>
      </w:r>
      <w:r w:rsidR="00CE20C0">
        <w:rPr>
          <w:rFonts w:cs="Arial"/>
          <w:color w:val="000000"/>
          <w:spacing w:val="-2"/>
          <w:shd w:val="clear" w:color="auto" w:fill="FFFFFF"/>
        </w:rPr>
        <w:t>o</w:t>
      </w:r>
      <w:r w:rsidR="00DA61B5">
        <w:rPr>
          <w:rFonts w:cs="Arial"/>
          <w:color w:val="000000"/>
          <w:spacing w:val="-2"/>
          <w:shd w:val="clear" w:color="auto" w:fill="FFFFFF"/>
        </w:rPr>
        <w:t xml:space="preserve"> argues that the bread and wine are both the body and blood of Christ and the bread and wine simultaneously. Furthermore, Calvin argues that there is no change in the bread and wine, but instead they are only symbolic of the body and blood of Christ. These three different ways to </w:t>
      </w:r>
      <w:r w:rsidR="00FD3FD3">
        <w:rPr>
          <w:rFonts w:cs="Arial"/>
          <w:color w:val="000000"/>
          <w:spacing w:val="-2"/>
          <w:shd w:val="clear" w:color="auto" w:fill="FFFFFF"/>
        </w:rPr>
        <w:t>interpret</w:t>
      </w:r>
      <w:r w:rsidR="00DA61B5">
        <w:rPr>
          <w:rFonts w:cs="Arial"/>
          <w:color w:val="000000"/>
          <w:spacing w:val="-2"/>
          <w:shd w:val="clear" w:color="auto" w:fill="FFFFFF"/>
        </w:rPr>
        <w:t xml:space="preserve"> the use of the bread and wine in the Eucharist highlight how significant the </w:t>
      </w:r>
      <w:r w:rsidR="00FD3FD3">
        <w:rPr>
          <w:rFonts w:cs="Arial"/>
          <w:color w:val="000000"/>
          <w:spacing w:val="-2"/>
          <w:shd w:val="clear" w:color="auto" w:fill="FFFFFF"/>
        </w:rPr>
        <w:t>sacrament is as it is a key issue of debate within Christianity</w:t>
      </w:r>
      <w:r w:rsidR="00554EE4">
        <w:rPr>
          <w:rFonts w:cs="Arial"/>
          <w:color w:val="000000"/>
          <w:spacing w:val="-2"/>
          <w:shd w:val="clear" w:color="auto" w:fill="FFFFFF"/>
        </w:rPr>
        <w:t>.</w:t>
      </w:r>
      <w:r w:rsidR="006E417E">
        <w:rPr>
          <w:rFonts w:cs="Arial"/>
          <w:color w:val="000000"/>
          <w:spacing w:val="-2"/>
          <w:shd w:val="clear" w:color="auto" w:fill="FFFFFF"/>
        </w:rPr>
        <w:t xml:space="preserve"> The </w:t>
      </w:r>
      <w:r w:rsidR="007E153A">
        <w:rPr>
          <w:rFonts w:cs="Arial"/>
          <w:color w:val="000000"/>
          <w:spacing w:val="-2"/>
          <w:shd w:val="clear" w:color="auto" w:fill="FFFFFF"/>
        </w:rPr>
        <w:t xml:space="preserve">doctrine of transubstantiation </w:t>
      </w:r>
      <w:r w:rsidR="000C577B">
        <w:rPr>
          <w:rFonts w:cs="Arial"/>
          <w:color w:val="000000"/>
          <w:spacing w:val="-2"/>
          <w:shd w:val="clear" w:color="auto" w:fill="FFFFFF"/>
        </w:rPr>
        <w:t xml:space="preserve">was </w:t>
      </w:r>
      <w:r w:rsidR="008804AB">
        <w:rPr>
          <w:rFonts w:cs="Arial"/>
          <w:color w:val="000000"/>
          <w:spacing w:val="-2"/>
          <w:shd w:val="clear" w:color="auto" w:fill="FFFFFF"/>
        </w:rPr>
        <w:t>elaborated</w:t>
      </w:r>
      <w:r w:rsidR="00373FA6">
        <w:rPr>
          <w:rFonts w:cs="Arial"/>
          <w:color w:val="000000"/>
          <w:spacing w:val="-2"/>
          <w:shd w:val="clear" w:color="auto" w:fill="FFFFFF"/>
        </w:rPr>
        <w:t xml:space="preserve"> </w:t>
      </w:r>
      <w:r w:rsidR="00B5578A">
        <w:rPr>
          <w:rFonts w:cs="Arial"/>
          <w:color w:val="000000"/>
          <w:spacing w:val="-2"/>
          <w:shd w:val="clear" w:color="auto" w:fill="FFFFFF"/>
        </w:rPr>
        <w:t xml:space="preserve">by scholars </w:t>
      </w:r>
      <w:r w:rsidR="00404586">
        <w:rPr>
          <w:rFonts w:cs="Arial"/>
          <w:color w:val="000000"/>
          <w:spacing w:val="-2"/>
          <w:shd w:val="clear" w:color="auto" w:fill="FFFFFF"/>
        </w:rPr>
        <w:t xml:space="preserve">between the </w:t>
      </w:r>
      <w:r w:rsidR="00FE4118">
        <w:rPr>
          <w:rFonts w:cs="Arial"/>
          <w:color w:val="000000"/>
          <w:spacing w:val="-2"/>
          <w:shd w:val="clear" w:color="auto" w:fill="FFFFFF"/>
        </w:rPr>
        <w:t xml:space="preserve">thirteenth and fifteenth </w:t>
      </w:r>
      <w:r w:rsidR="00ED12A2">
        <w:rPr>
          <w:rFonts w:cs="Arial"/>
          <w:color w:val="000000"/>
          <w:spacing w:val="-2"/>
          <w:shd w:val="clear" w:color="auto" w:fill="FFFFFF"/>
        </w:rPr>
        <w:t xml:space="preserve">century </w:t>
      </w:r>
      <w:r w:rsidR="0068312D">
        <w:rPr>
          <w:rFonts w:cs="Arial"/>
          <w:color w:val="000000"/>
          <w:spacing w:val="-2"/>
          <w:shd w:val="clear" w:color="auto" w:fill="FFFFFF"/>
        </w:rPr>
        <w:t xml:space="preserve">and was incorporated into the </w:t>
      </w:r>
      <w:r w:rsidR="003056FE">
        <w:rPr>
          <w:rFonts w:cs="Arial"/>
          <w:color w:val="000000"/>
          <w:spacing w:val="-2"/>
          <w:shd w:val="clear" w:color="auto" w:fill="FFFFFF"/>
        </w:rPr>
        <w:t xml:space="preserve">documents of </w:t>
      </w:r>
      <w:r w:rsidR="00656014">
        <w:rPr>
          <w:rFonts w:cs="Arial"/>
          <w:color w:val="000000"/>
          <w:spacing w:val="-2"/>
          <w:shd w:val="clear" w:color="auto" w:fill="FFFFFF"/>
        </w:rPr>
        <w:t>the Council of Trent</w:t>
      </w:r>
      <w:r w:rsidR="00234C97">
        <w:rPr>
          <w:rStyle w:val="FootnoteReference"/>
          <w:rFonts w:cs="Arial"/>
          <w:color w:val="000000"/>
          <w:spacing w:val="-2"/>
          <w:shd w:val="clear" w:color="auto" w:fill="FFFFFF"/>
        </w:rPr>
        <w:footnoteReference w:id="12"/>
      </w:r>
      <w:r w:rsidR="00491279">
        <w:rPr>
          <w:rFonts w:cs="Arial"/>
          <w:color w:val="000000"/>
          <w:spacing w:val="-2"/>
          <w:shd w:val="clear" w:color="auto" w:fill="FFFFFF"/>
        </w:rPr>
        <w:t>.</w:t>
      </w:r>
      <w:r w:rsidR="00F72AA8">
        <w:rPr>
          <w:rFonts w:cs="Arial"/>
          <w:color w:val="000000"/>
          <w:spacing w:val="-2"/>
          <w:shd w:val="clear" w:color="auto" w:fill="FFFFFF"/>
        </w:rPr>
        <w:t xml:space="preserve"> This also has a</w:t>
      </w:r>
      <w:r w:rsidR="00A5434B">
        <w:rPr>
          <w:rFonts w:cs="Arial"/>
          <w:color w:val="000000"/>
          <w:spacing w:val="-2"/>
          <w:shd w:val="clear" w:color="auto" w:fill="FFFFFF"/>
        </w:rPr>
        <w:t xml:space="preserve"> significant impact on contemporary Christianity as the </w:t>
      </w:r>
      <w:r w:rsidR="00F12F97">
        <w:rPr>
          <w:rFonts w:cs="Arial"/>
          <w:color w:val="000000"/>
          <w:spacing w:val="-2"/>
          <w:shd w:val="clear" w:color="auto" w:fill="FFFFFF"/>
        </w:rPr>
        <w:t>doctrine</w:t>
      </w:r>
      <w:r w:rsidR="00A5434B">
        <w:rPr>
          <w:rFonts w:cs="Arial"/>
          <w:color w:val="000000"/>
          <w:spacing w:val="-2"/>
          <w:shd w:val="clear" w:color="auto" w:fill="FFFFFF"/>
        </w:rPr>
        <w:t xml:space="preserve"> of transubstantiation is </w:t>
      </w:r>
      <w:r w:rsidR="009B1828">
        <w:rPr>
          <w:rFonts w:cs="Arial"/>
          <w:color w:val="000000"/>
          <w:spacing w:val="-2"/>
          <w:shd w:val="clear" w:color="auto" w:fill="FFFFFF"/>
        </w:rPr>
        <w:t xml:space="preserve">one of the clear defining </w:t>
      </w:r>
      <w:r w:rsidR="008306A1">
        <w:rPr>
          <w:rFonts w:cs="Arial"/>
          <w:color w:val="000000"/>
          <w:spacing w:val="-2"/>
          <w:shd w:val="clear" w:color="auto" w:fill="FFFFFF"/>
        </w:rPr>
        <w:t xml:space="preserve">boundaries between </w:t>
      </w:r>
      <w:r w:rsidR="00F12F97">
        <w:rPr>
          <w:rFonts w:cs="Arial"/>
          <w:color w:val="000000"/>
          <w:spacing w:val="-2"/>
          <w:shd w:val="clear" w:color="auto" w:fill="FFFFFF"/>
        </w:rPr>
        <w:t>Protestants</w:t>
      </w:r>
      <w:r w:rsidR="008306A1">
        <w:rPr>
          <w:rFonts w:cs="Arial"/>
          <w:color w:val="000000"/>
          <w:spacing w:val="-2"/>
          <w:shd w:val="clear" w:color="auto" w:fill="FFFFFF"/>
        </w:rPr>
        <w:t xml:space="preserve"> and Catholics and as a result has a significant impact on the </w:t>
      </w:r>
      <w:r w:rsidR="00917E48">
        <w:rPr>
          <w:rFonts w:cs="Arial"/>
          <w:color w:val="000000"/>
          <w:spacing w:val="-2"/>
          <w:shd w:val="clear" w:color="auto" w:fill="FFFFFF"/>
        </w:rPr>
        <w:t xml:space="preserve">where an individual worships and what community they belong to. </w:t>
      </w:r>
      <w:r w:rsidR="008637F9">
        <w:rPr>
          <w:rFonts w:cs="Arial"/>
          <w:color w:val="000000"/>
          <w:spacing w:val="-2"/>
          <w:shd w:val="clear" w:color="auto" w:fill="FFFFFF"/>
        </w:rPr>
        <w:t xml:space="preserve">For example, if a person was to </w:t>
      </w:r>
      <w:r w:rsidR="00FD3FD3">
        <w:rPr>
          <w:rFonts w:cs="Arial"/>
          <w:color w:val="000000"/>
          <w:spacing w:val="-2"/>
          <w:shd w:val="clear" w:color="auto" w:fill="FFFFFF"/>
        </w:rPr>
        <w:t xml:space="preserve">believe in transubstantiation, they would most likely be a catholic. As a result, it would be assumed that they also believe in other catholic principles such as the Pope has authority over the Church. However, if someone does not believe in </w:t>
      </w:r>
      <w:r w:rsidR="0065728F">
        <w:rPr>
          <w:rFonts w:cs="Arial"/>
          <w:color w:val="000000"/>
          <w:spacing w:val="-2"/>
          <w:shd w:val="clear" w:color="auto" w:fill="FFFFFF"/>
        </w:rPr>
        <w:t>transubstantiation, then th</w:t>
      </w:r>
      <w:r w:rsidR="007C2FDF">
        <w:rPr>
          <w:rFonts w:cs="Arial"/>
          <w:color w:val="000000"/>
          <w:spacing w:val="-2"/>
          <w:shd w:val="clear" w:color="auto" w:fill="FFFFFF"/>
        </w:rPr>
        <w:t xml:space="preserve">ey are unlikely to follow other Catholic </w:t>
      </w:r>
      <w:r w:rsidR="00E46930">
        <w:rPr>
          <w:rFonts w:cs="Arial"/>
          <w:color w:val="000000"/>
          <w:spacing w:val="-2"/>
          <w:shd w:val="clear" w:color="auto" w:fill="FFFFFF"/>
        </w:rPr>
        <w:t>doctrines</w:t>
      </w:r>
      <w:r w:rsidR="007C2FDF">
        <w:rPr>
          <w:rFonts w:cs="Arial"/>
          <w:color w:val="000000"/>
          <w:spacing w:val="-2"/>
          <w:shd w:val="clear" w:color="auto" w:fill="FFFFFF"/>
        </w:rPr>
        <w:t>. As a result</w:t>
      </w:r>
      <w:r w:rsidR="00E46930">
        <w:rPr>
          <w:rFonts w:cs="Arial"/>
          <w:color w:val="000000"/>
          <w:spacing w:val="-2"/>
          <w:shd w:val="clear" w:color="auto" w:fill="FFFFFF"/>
        </w:rPr>
        <w:t>,</w:t>
      </w:r>
      <w:r w:rsidR="007C2FDF">
        <w:rPr>
          <w:rFonts w:cs="Arial"/>
          <w:color w:val="000000"/>
          <w:spacing w:val="-2"/>
          <w:shd w:val="clear" w:color="auto" w:fill="FFFFFF"/>
        </w:rPr>
        <w:t xml:space="preserve"> the belief that a person holds on one sacrament such as the Eucharist has a </w:t>
      </w:r>
      <w:r w:rsidR="00491509">
        <w:rPr>
          <w:rFonts w:cs="Arial"/>
          <w:color w:val="000000"/>
          <w:spacing w:val="-2"/>
          <w:shd w:val="clear" w:color="auto" w:fill="FFFFFF"/>
        </w:rPr>
        <w:t>significant impact on what their other beliefs are</w:t>
      </w:r>
      <w:r w:rsidR="00965F17">
        <w:rPr>
          <w:rFonts w:cs="Arial"/>
          <w:color w:val="000000"/>
          <w:spacing w:val="-2"/>
          <w:shd w:val="clear" w:color="auto" w:fill="FFFFFF"/>
        </w:rPr>
        <w:t xml:space="preserve"> and therefore the </w:t>
      </w:r>
      <w:r w:rsidR="00A61C58">
        <w:rPr>
          <w:rFonts w:cs="Arial"/>
          <w:color w:val="000000"/>
          <w:spacing w:val="-2"/>
          <w:shd w:val="clear" w:color="auto" w:fill="FFFFFF"/>
        </w:rPr>
        <w:t xml:space="preserve">denomination of Christianity that they follow. </w:t>
      </w:r>
    </w:p>
    <w:p w14:paraId="52117D19" w14:textId="5E943496" w:rsidR="00F56037" w:rsidRDefault="00B16CE4" w:rsidP="00885431">
      <w:pPr>
        <w:rPr>
          <w:rFonts w:cs="Arial"/>
          <w:color w:val="000000"/>
          <w:spacing w:val="-2"/>
          <w:shd w:val="clear" w:color="auto" w:fill="FFFFFF"/>
        </w:rPr>
      </w:pPr>
      <w:r>
        <w:rPr>
          <w:rFonts w:cs="Arial"/>
          <w:color w:val="000000"/>
          <w:spacing w:val="-2"/>
          <w:shd w:val="clear" w:color="auto" w:fill="FFFFFF"/>
        </w:rPr>
        <w:t>As a result of the</w:t>
      </w:r>
      <w:r w:rsidR="00C92E88">
        <w:rPr>
          <w:rFonts w:cs="Arial"/>
          <w:color w:val="000000"/>
          <w:spacing w:val="-2"/>
          <w:shd w:val="clear" w:color="auto" w:fill="FFFFFF"/>
        </w:rPr>
        <w:t xml:space="preserve"> factors mentioned above</w:t>
      </w:r>
      <w:r w:rsidR="0053757B">
        <w:rPr>
          <w:rFonts w:cs="Arial"/>
          <w:color w:val="000000"/>
          <w:spacing w:val="-2"/>
          <w:shd w:val="clear" w:color="auto" w:fill="FFFFFF"/>
        </w:rPr>
        <w:t xml:space="preserve">, </w:t>
      </w:r>
      <w:r w:rsidR="004A69F8">
        <w:rPr>
          <w:rFonts w:cs="Arial"/>
          <w:color w:val="000000"/>
          <w:spacing w:val="-2"/>
          <w:shd w:val="clear" w:color="auto" w:fill="FFFFFF"/>
        </w:rPr>
        <w:t xml:space="preserve">the eucharist is significant and important </w:t>
      </w:r>
      <w:r w:rsidR="000C68EA">
        <w:rPr>
          <w:rFonts w:cs="Arial"/>
          <w:color w:val="000000"/>
          <w:spacing w:val="-2"/>
          <w:shd w:val="clear" w:color="auto" w:fill="FFFFFF"/>
        </w:rPr>
        <w:t xml:space="preserve">in </w:t>
      </w:r>
      <w:r w:rsidR="003309B7">
        <w:rPr>
          <w:rFonts w:cs="Arial"/>
          <w:color w:val="000000"/>
          <w:spacing w:val="-2"/>
          <w:shd w:val="clear" w:color="auto" w:fill="FFFFFF"/>
        </w:rPr>
        <w:t>contemporary</w:t>
      </w:r>
      <w:r w:rsidR="000C68EA">
        <w:rPr>
          <w:rFonts w:cs="Arial"/>
          <w:color w:val="000000"/>
          <w:spacing w:val="-2"/>
          <w:shd w:val="clear" w:color="auto" w:fill="FFFFFF"/>
        </w:rPr>
        <w:t xml:space="preserve"> Christian practice in multiple areas. </w:t>
      </w:r>
      <w:r w:rsidR="00E62125">
        <w:rPr>
          <w:rFonts w:cs="Arial"/>
          <w:color w:val="000000"/>
          <w:spacing w:val="-2"/>
          <w:shd w:val="clear" w:color="auto" w:fill="FFFFFF"/>
        </w:rPr>
        <w:t xml:space="preserve">One of the </w:t>
      </w:r>
      <w:r w:rsidR="006233A3">
        <w:rPr>
          <w:rFonts w:cs="Arial"/>
          <w:color w:val="000000"/>
          <w:spacing w:val="-2"/>
          <w:shd w:val="clear" w:color="auto" w:fill="FFFFFF"/>
        </w:rPr>
        <w:t>main reasons is that</w:t>
      </w:r>
      <w:r w:rsidR="00EE534E">
        <w:rPr>
          <w:rFonts w:cs="Arial"/>
          <w:color w:val="000000"/>
          <w:spacing w:val="-2"/>
          <w:shd w:val="clear" w:color="auto" w:fill="FFFFFF"/>
        </w:rPr>
        <w:t xml:space="preserve"> </w:t>
      </w:r>
      <w:r w:rsidR="008F3DEE">
        <w:rPr>
          <w:rFonts w:cs="Arial"/>
          <w:color w:val="000000"/>
          <w:spacing w:val="-2"/>
          <w:shd w:val="clear" w:color="auto" w:fill="FFFFFF"/>
        </w:rPr>
        <w:t xml:space="preserve">it allows followers to gain a better understanding of their </w:t>
      </w:r>
      <w:r w:rsidR="00F6400B">
        <w:rPr>
          <w:rFonts w:cs="Arial"/>
          <w:color w:val="000000"/>
          <w:spacing w:val="-2"/>
          <w:shd w:val="clear" w:color="auto" w:fill="FFFFFF"/>
        </w:rPr>
        <w:t>religion and how the</w:t>
      </w:r>
      <w:r w:rsidR="003A5548">
        <w:rPr>
          <w:rFonts w:cs="Arial"/>
          <w:color w:val="000000"/>
          <w:spacing w:val="-2"/>
          <w:shd w:val="clear" w:color="auto" w:fill="FFFFFF"/>
        </w:rPr>
        <w:t>ir</w:t>
      </w:r>
      <w:r w:rsidR="0072018C">
        <w:rPr>
          <w:rFonts w:cs="Arial"/>
          <w:color w:val="000000"/>
          <w:spacing w:val="-2"/>
          <w:shd w:val="clear" w:color="auto" w:fill="FFFFFF"/>
        </w:rPr>
        <w:t xml:space="preserve"> religion developed over time </w:t>
      </w:r>
      <w:r w:rsidR="00E55619">
        <w:rPr>
          <w:rFonts w:cs="Arial"/>
          <w:color w:val="000000"/>
          <w:spacing w:val="-2"/>
          <w:shd w:val="clear" w:color="auto" w:fill="FFFFFF"/>
        </w:rPr>
        <w:t xml:space="preserve">as well as the principle </w:t>
      </w:r>
      <w:r w:rsidR="00921C20">
        <w:rPr>
          <w:rFonts w:cs="Arial"/>
          <w:color w:val="000000"/>
          <w:spacing w:val="-2"/>
          <w:shd w:val="clear" w:color="auto" w:fill="FFFFFF"/>
        </w:rPr>
        <w:t>teaching of Jesus</w:t>
      </w:r>
      <w:r w:rsidR="00607AB4">
        <w:rPr>
          <w:rFonts w:cs="Arial"/>
          <w:color w:val="000000"/>
          <w:spacing w:val="-2"/>
          <w:shd w:val="clear" w:color="auto" w:fill="FFFFFF"/>
        </w:rPr>
        <w:t xml:space="preserve">, such as the importance of </w:t>
      </w:r>
      <w:r w:rsidR="00606546">
        <w:rPr>
          <w:rFonts w:cs="Arial"/>
          <w:color w:val="000000"/>
          <w:spacing w:val="-2"/>
          <w:shd w:val="clear" w:color="auto" w:fill="FFFFFF"/>
        </w:rPr>
        <w:t>forgiveness</w:t>
      </w:r>
      <w:r w:rsidR="005567BF">
        <w:rPr>
          <w:rFonts w:cs="Arial"/>
          <w:color w:val="000000"/>
          <w:spacing w:val="-2"/>
          <w:shd w:val="clear" w:color="auto" w:fill="FFFFFF"/>
        </w:rPr>
        <w:t xml:space="preserve">. This is as the idea of </w:t>
      </w:r>
      <w:r w:rsidR="00CE20C0">
        <w:rPr>
          <w:rFonts w:cs="Arial"/>
          <w:color w:val="000000"/>
          <w:spacing w:val="-2"/>
          <w:shd w:val="clear" w:color="auto" w:fill="FFFFFF"/>
        </w:rPr>
        <w:t>repentance</w:t>
      </w:r>
      <w:r w:rsidR="005567BF">
        <w:rPr>
          <w:rFonts w:cs="Arial"/>
          <w:color w:val="000000"/>
          <w:spacing w:val="-2"/>
          <w:shd w:val="clear" w:color="auto" w:fill="FFFFFF"/>
        </w:rPr>
        <w:t xml:space="preserve"> and </w:t>
      </w:r>
      <w:r w:rsidR="00B7592F">
        <w:rPr>
          <w:rFonts w:cs="Arial"/>
          <w:color w:val="000000"/>
          <w:spacing w:val="-2"/>
          <w:shd w:val="clear" w:color="auto" w:fill="FFFFFF"/>
        </w:rPr>
        <w:t xml:space="preserve">forgiveness </w:t>
      </w:r>
      <w:r w:rsidR="00F25582">
        <w:rPr>
          <w:rFonts w:cs="Arial"/>
          <w:color w:val="000000"/>
          <w:spacing w:val="-2"/>
          <w:shd w:val="clear" w:color="auto" w:fill="FFFFFF"/>
        </w:rPr>
        <w:t>of sin is a vital part of the Eucharist service</w:t>
      </w:r>
      <w:r w:rsidR="007C3F17">
        <w:rPr>
          <w:rFonts w:cs="Arial"/>
          <w:color w:val="000000"/>
          <w:spacing w:val="-2"/>
          <w:shd w:val="clear" w:color="auto" w:fill="FFFFFF"/>
        </w:rPr>
        <w:t xml:space="preserve"> as when people are given the bread and wine</w:t>
      </w:r>
      <w:r w:rsidR="006B072A">
        <w:rPr>
          <w:rFonts w:cs="Arial"/>
          <w:color w:val="000000"/>
          <w:spacing w:val="-2"/>
          <w:shd w:val="clear" w:color="auto" w:fill="FFFFFF"/>
        </w:rPr>
        <w:t>,</w:t>
      </w:r>
      <w:r w:rsidR="007C3F17">
        <w:rPr>
          <w:rFonts w:cs="Arial"/>
          <w:color w:val="000000"/>
          <w:spacing w:val="-2"/>
          <w:shd w:val="clear" w:color="auto" w:fill="FFFFFF"/>
        </w:rPr>
        <w:t xml:space="preserve"> </w:t>
      </w:r>
      <w:r w:rsidR="001507BB">
        <w:rPr>
          <w:rFonts w:cs="Arial"/>
          <w:color w:val="000000"/>
          <w:spacing w:val="-2"/>
          <w:shd w:val="clear" w:color="auto" w:fill="FFFFFF"/>
        </w:rPr>
        <w:t>they are told that the</w:t>
      </w:r>
      <w:r w:rsidR="0099341E">
        <w:rPr>
          <w:rFonts w:cs="Arial"/>
          <w:color w:val="000000"/>
          <w:spacing w:val="-2"/>
          <w:shd w:val="clear" w:color="auto" w:fill="FFFFFF"/>
        </w:rPr>
        <w:t>y are ‘forgiven for their sins’.</w:t>
      </w:r>
      <w:r w:rsidR="00D17B7A">
        <w:rPr>
          <w:rFonts w:cs="Arial"/>
          <w:color w:val="000000"/>
          <w:spacing w:val="-2"/>
          <w:shd w:val="clear" w:color="auto" w:fill="FFFFFF"/>
        </w:rPr>
        <w:t xml:space="preserve"> Furthermore</w:t>
      </w:r>
      <w:r w:rsidR="006B072A">
        <w:rPr>
          <w:rFonts w:cs="Arial"/>
          <w:color w:val="000000"/>
          <w:spacing w:val="-2"/>
          <w:shd w:val="clear" w:color="auto" w:fill="FFFFFF"/>
        </w:rPr>
        <w:t>,</w:t>
      </w:r>
      <w:r w:rsidR="00D17B7A">
        <w:rPr>
          <w:rFonts w:cs="Arial"/>
          <w:color w:val="000000"/>
          <w:spacing w:val="-2"/>
          <w:shd w:val="clear" w:color="auto" w:fill="FFFFFF"/>
        </w:rPr>
        <w:t xml:space="preserve"> this i</w:t>
      </w:r>
      <w:r w:rsidR="007B0E32">
        <w:rPr>
          <w:rFonts w:cs="Arial"/>
          <w:color w:val="000000"/>
          <w:spacing w:val="-2"/>
          <w:shd w:val="clear" w:color="auto" w:fill="FFFFFF"/>
        </w:rPr>
        <w:t xml:space="preserve">s also </w:t>
      </w:r>
      <w:r w:rsidR="00F07017">
        <w:rPr>
          <w:rFonts w:cs="Arial"/>
          <w:color w:val="000000"/>
          <w:spacing w:val="-2"/>
          <w:shd w:val="clear" w:color="auto" w:fill="FFFFFF"/>
        </w:rPr>
        <w:t xml:space="preserve">true for </w:t>
      </w:r>
      <w:r w:rsidR="004746FC">
        <w:rPr>
          <w:rFonts w:cs="Arial"/>
          <w:color w:val="000000"/>
          <w:spacing w:val="-2"/>
          <w:shd w:val="clear" w:color="auto" w:fill="FFFFFF"/>
        </w:rPr>
        <w:t xml:space="preserve">all denominations </w:t>
      </w:r>
      <w:r w:rsidR="003F6974">
        <w:rPr>
          <w:rFonts w:cs="Arial"/>
          <w:color w:val="000000"/>
          <w:spacing w:val="-2"/>
          <w:shd w:val="clear" w:color="auto" w:fill="FFFFFF"/>
        </w:rPr>
        <w:t>of Christianity, therefore making</w:t>
      </w:r>
      <w:r w:rsidR="009908A6">
        <w:rPr>
          <w:rFonts w:cs="Arial"/>
          <w:color w:val="000000"/>
          <w:spacing w:val="-2"/>
          <w:shd w:val="clear" w:color="auto" w:fill="FFFFFF"/>
        </w:rPr>
        <w:t xml:space="preserve"> it more significant</w:t>
      </w:r>
      <w:r w:rsidR="002F4200">
        <w:rPr>
          <w:rFonts w:cs="Arial"/>
          <w:color w:val="000000"/>
          <w:spacing w:val="-2"/>
          <w:shd w:val="clear" w:color="auto" w:fill="FFFFFF"/>
        </w:rPr>
        <w:t xml:space="preserve"> as it can be </w:t>
      </w:r>
      <w:r w:rsidR="00DB27CC">
        <w:rPr>
          <w:rFonts w:cs="Arial"/>
          <w:color w:val="000000"/>
          <w:spacing w:val="-2"/>
          <w:shd w:val="clear" w:color="auto" w:fill="FFFFFF"/>
        </w:rPr>
        <w:t xml:space="preserve">applied to all Christians and not only Catholics. This provides </w:t>
      </w:r>
      <w:r w:rsidR="0068091F">
        <w:rPr>
          <w:rFonts w:cs="Arial"/>
          <w:color w:val="000000"/>
          <w:spacing w:val="-2"/>
          <w:shd w:val="clear" w:color="auto" w:fill="FFFFFF"/>
        </w:rPr>
        <w:t xml:space="preserve">further significance </w:t>
      </w:r>
      <w:r w:rsidR="00F9583A">
        <w:rPr>
          <w:rFonts w:cs="Arial"/>
          <w:color w:val="000000"/>
          <w:spacing w:val="-2"/>
          <w:shd w:val="clear" w:color="auto" w:fill="FFFFFF"/>
        </w:rPr>
        <w:t xml:space="preserve">and importance to the </w:t>
      </w:r>
      <w:r w:rsidR="008138CA">
        <w:rPr>
          <w:rFonts w:cs="Arial"/>
          <w:color w:val="000000"/>
          <w:spacing w:val="-2"/>
          <w:shd w:val="clear" w:color="auto" w:fill="FFFFFF"/>
        </w:rPr>
        <w:t>Eucharist as it provides an area</w:t>
      </w:r>
      <w:r w:rsidR="00925D9F">
        <w:rPr>
          <w:rFonts w:cs="Arial"/>
          <w:color w:val="000000"/>
          <w:spacing w:val="-2"/>
          <w:shd w:val="clear" w:color="auto" w:fill="FFFFFF"/>
        </w:rPr>
        <w:t xml:space="preserve"> in which all Christians can </w:t>
      </w:r>
      <w:r w:rsidR="00D90BF9">
        <w:rPr>
          <w:rFonts w:cs="Arial"/>
          <w:color w:val="000000"/>
          <w:spacing w:val="-2"/>
          <w:shd w:val="clear" w:color="auto" w:fill="FFFFFF"/>
        </w:rPr>
        <w:t xml:space="preserve">unite </w:t>
      </w:r>
      <w:r w:rsidR="0002393D">
        <w:rPr>
          <w:rFonts w:cs="Arial"/>
          <w:color w:val="000000"/>
          <w:spacing w:val="-2"/>
          <w:shd w:val="clear" w:color="auto" w:fill="FFFFFF"/>
        </w:rPr>
        <w:t>and agree on, in this case the importance of forgiveness</w:t>
      </w:r>
      <w:r w:rsidR="00A06499">
        <w:rPr>
          <w:rFonts w:cs="Arial"/>
          <w:color w:val="000000"/>
          <w:spacing w:val="-2"/>
          <w:shd w:val="clear" w:color="auto" w:fill="FFFFFF"/>
        </w:rPr>
        <w:t>, which in turn can have a positive effect</w:t>
      </w:r>
      <w:r w:rsidR="002A5D5D">
        <w:rPr>
          <w:rFonts w:cs="Arial"/>
          <w:color w:val="000000"/>
          <w:spacing w:val="-2"/>
          <w:shd w:val="clear" w:color="auto" w:fill="FFFFFF"/>
        </w:rPr>
        <w:t>.</w:t>
      </w:r>
      <w:r w:rsidR="002F44CD">
        <w:rPr>
          <w:rFonts w:cs="Arial"/>
          <w:color w:val="000000"/>
          <w:spacing w:val="-2"/>
          <w:shd w:val="clear" w:color="auto" w:fill="FFFFFF"/>
        </w:rPr>
        <w:t xml:space="preserve"> </w:t>
      </w:r>
      <w:r w:rsidR="00C22905">
        <w:rPr>
          <w:rFonts w:cs="Arial"/>
          <w:color w:val="000000"/>
          <w:spacing w:val="-2"/>
          <w:shd w:val="clear" w:color="auto" w:fill="FFFFFF"/>
        </w:rPr>
        <w:t xml:space="preserve">However, the Eucharist </w:t>
      </w:r>
      <w:r w:rsidR="00B92C3E">
        <w:rPr>
          <w:rFonts w:cs="Arial"/>
          <w:color w:val="000000"/>
          <w:spacing w:val="-2"/>
          <w:shd w:val="clear" w:color="auto" w:fill="FFFFFF"/>
        </w:rPr>
        <w:t xml:space="preserve">is not only significant in providing </w:t>
      </w:r>
      <w:r w:rsidR="00B774E6">
        <w:rPr>
          <w:rFonts w:cs="Arial"/>
          <w:color w:val="000000"/>
          <w:spacing w:val="-2"/>
          <w:shd w:val="clear" w:color="auto" w:fill="FFFFFF"/>
        </w:rPr>
        <w:t xml:space="preserve">a weekly reminder </w:t>
      </w:r>
      <w:r w:rsidR="00B774E6">
        <w:rPr>
          <w:rFonts w:cs="Arial"/>
          <w:color w:val="000000"/>
          <w:spacing w:val="-2"/>
          <w:shd w:val="clear" w:color="auto" w:fill="FFFFFF"/>
        </w:rPr>
        <w:lastRenderedPageBreak/>
        <w:t xml:space="preserve">of where their religion </w:t>
      </w:r>
      <w:r w:rsidR="00D24B07">
        <w:rPr>
          <w:rFonts w:cs="Arial"/>
          <w:color w:val="000000"/>
          <w:spacing w:val="-2"/>
          <w:shd w:val="clear" w:color="auto" w:fill="FFFFFF"/>
        </w:rPr>
        <w:t>stems from</w:t>
      </w:r>
      <w:r w:rsidR="00B1755A">
        <w:rPr>
          <w:rFonts w:cs="Arial"/>
          <w:color w:val="000000"/>
          <w:spacing w:val="-2"/>
          <w:shd w:val="clear" w:color="auto" w:fill="FFFFFF"/>
        </w:rPr>
        <w:t xml:space="preserve">. The service </w:t>
      </w:r>
      <w:r w:rsidR="008B7829">
        <w:rPr>
          <w:rFonts w:cs="Arial"/>
          <w:color w:val="000000"/>
          <w:spacing w:val="-2"/>
          <w:shd w:val="clear" w:color="auto" w:fill="FFFFFF"/>
        </w:rPr>
        <w:t xml:space="preserve">is </w:t>
      </w:r>
      <w:r w:rsidR="00B1755A">
        <w:rPr>
          <w:rFonts w:cs="Arial"/>
          <w:color w:val="000000"/>
          <w:spacing w:val="-2"/>
          <w:shd w:val="clear" w:color="auto" w:fill="FFFFFF"/>
        </w:rPr>
        <w:t xml:space="preserve">also </w:t>
      </w:r>
      <w:r w:rsidR="008B7829">
        <w:rPr>
          <w:rFonts w:cs="Arial"/>
          <w:color w:val="000000"/>
          <w:spacing w:val="-2"/>
          <w:shd w:val="clear" w:color="auto" w:fill="FFFFFF"/>
        </w:rPr>
        <w:t xml:space="preserve">significant </w:t>
      </w:r>
      <w:r w:rsidR="002473F8">
        <w:rPr>
          <w:rFonts w:cs="Arial"/>
          <w:color w:val="000000"/>
          <w:spacing w:val="-2"/>
          <w:shd w:val="clear" w:color="auto" w:fill="FFFFFF"/>
        </w:rPr>
        <w:t xml:space="preserve">in </w:t>
      </w:r>
      <w:r w:rsidR="00A535F4">
        <w:rPr>
          <w:rFonts w:cs="Arial"/>
          <w:color w:val="000000"/>
          <w:spacing w:val="-2"/>
          <w:shd w:val="clear" w:color="auto" w:fill="FFFFFF"/>
        </w:rPr>
        <w:t>contemporary</w:t>
      </w:r>
      <w:r w:rsidR="002473F8">
        <w:rPr>
          <w:rFonts w:cs="Arial"/>
          <w:color w:val="000000"/>
          <w:spacing w:val="-2"/>
          <w:shd w:val="clear" w:color="auto" w:fill="FFFFFF"/>
        </w:rPr>
        <w:t xml:space="preserve"> </w:t>
      </w:r>
      <w:r w:rsidR="00A535F4">
        <w:rPr>
          <w:rFonts w:cs="Arial"/>
          <w:color w:val="000000"/>
          <w:spacing w:val="-2"/>
          <w:shd w:val="clear" w:color="auto" w:fill="FFFFFF"/>
        </w:rPr>
        <w:t>Christianity</w:t>
      </w:r>
      <w:r w:rsidR="002473F8">
        <w:rPr>
          <w:rFonts w:cs="Arial"/>
          <w:color w:val="000000"/>
          <w:spacing w:val="-2"/>
          <w:shd w:val="clear" w:color="auto" w:fill="FFFFFF"/>
        </w:rPr>
        <w:t xml:space="preserve"> as </w:t>
      </w:r>
      <w:r w:rsidR="000522E3">
        <w:rPr>
          <w:rFonts w:cs="Arial"/>
          <w:color w:val="000000"/>
          <w:spacing w:val="-2"/>
          <w:shd w:val="clear" w:color="auto" w:fill="FFFFFF"/>
        </w:rPr>
        <w:t xml:space="preserve">it </w:t>
      </w:r>
      <w:r w:rsidR="00C50240">
        <w:rPr>
          <w:rFonts w:cs="Arial"/>
          <w:color w:val="000000"/>
          <w:spacing w:val="-2"/>
          <w:shd w:val="clear" w:color="auto" w:fill="FFFFFF"/>
        </w:rPr>
        <w:t xml:space="preserve">encourages </w:t>
      </w:r>
      <w:r w:rsidR="000522E3">
        <w:rPr>
          <w:rFonts w:cs="Arial"/>
          <w:color w:val="000000"/>
          <w:spacing w:val="-2"/>
          <w:shd w:val="clear" w:color="auto" w:fill="FFFFFF"/>
        </w:rPr>
        <w:t>individuals</w:t>
      </w:r>
      <w:r w:rsidR="006C5928">
        <w:rPr>
          <w:rFonts w:cs="Arial"/>
          <w:color w:val="000000"/>
          <w:spacing w:val="-2"/>
          <w:shd w:val="clear" w:color="auto" w:fill="FFFFFF"/>
        </w:rPr>
        <w:t xml:space="preserve"> </w:t>
      </w:r>
      <w:r w:rsidR="00C96228">
        <w:rPr>
          <w:rFonts w:cs="Arial"/>
          <w:color w:val="000000"/>
          <w:spacing w:val="-2"/>
          <w:shd w:val="clear" w:color="auto" w:fill="FFFFFF"/>
        </w:rPr>
        <w:t xml:space="preserve">to act in a </w:t>
      </w:r>
      <w:r w:rsidR="00A535F4">
        <w:rPr>
          <w:rFonts w:cs="Arial"/>
          <w:color w:val="000000"/>
          <w:spacing w:val="-2"/>
          <w:shd w:val="clear" w:color="auto" w:fill="FFFFFF"/>
        </w:rPr>
        <w:t>charitable</w:t>
      </w:r>
      <w:r w:rsidR="00C96228">
        <w:rPr>
          <w:rFonts w:cs="Arial"/>
          <w:color w:val="000000"/>
          <w:spacing w:val="-2"/>
          <w:shd w:val="clear" w:color="auto" w:fill="FFFFFF"/>
        </w:rPr>
        <w:t xml:space="preserve"> way by </w:t>
      </w:r>
      <w:r w:rsidR="00B83EB5">
        <w:rPr>
          <w:rFonts w:cs="Arial"/>
          <w:color w:val="000000"/>
          <w:spacing w:val="-2"/>
          <w:shd w:val="clear" w:color="auto" w:fill="FFFFFF"/>
        </w:rPr>
        <w:t>providing money, clothing or food</w:t>
      </w:r>
      <w:r w:rsidR="00BD5ABE">
        <w:rPr>
          <w:rFonts w:cs="Arial"/>
          <w:color w:val="000000"/>
          <w:spacing w:val="-2"/>
          <w:shd w:val="clear" w:color="auto" w:fill="FFFFFF"/>
        </w:rPr>
        <w:t xml:space="preserve"> to those in need</w:t>
      </w:r>
      <w:r w:rsidR="001A6B57">
        <w:rPr>
          <w:rFonts w:cs="Arial"/>
          <w:color w:val="000000"/>
          <w:spacing w:val="-2"/>
          <w:shd w:val="clear" w:color="auto" w:fill="FFFFFF"/>
        </w:rPr>
        <w:t xml:space="preserve">. This in turn helps to bring </w:t>
      </w:r>
      <w:r w:rsidR="0024135B">
        <w:rPr>
          <w:rFonts w:cs="Arial"/>
          <w:color w:val="000000"/>
          <w:spacing w:val="-2"/>
          <w:shd w:val="clear" w:color="auto" w:fill="FFFFFF"/>
        </w:rPr>
        <w:t>them closer to God through completing acts</w:t>
      </w:r>
      <w:r w:rsidR="0030076E">
        <w:rPr>
          <w:rFonts w:cs="Arial"/>
          <w:color w:val="000000"/>
          <w:spacing w:val="-2"/>
          <w:shd w:val="clear" w:color="auto" w:fill="FFFFFF"/>
        </w:rPr>
        <w:t xml:space="preserve"> that Jesus did. Therefore</w:t>
      </w:r>
      <w:r w:rsidR="00A535F4">
        <w:rPr>
          <w:rFonts w:cs="Arial"/>
          <w:color w:val="000000"/>
          <w:spacing w:val="-2"/>
          <w:shd w:val="clear" w:color="auto" w:fill="FFFFFF"/>
        </w:rPr>
        <w:t>,</w:t>
      </w:r>
      <w:r w:rsidR="0030076E">
        <w:rPr>
          <w:rFonts w:cs="Arial"/>
          <w:color w:val="000000"/>
          <w:spacing w:val="-2"/>
          <w:shd w:val="clear" w:color="auto" w:fill="FFFFFF"/>
        </w:rPr>
        <w:t xml:space="preserve"> the Eucharist </w:t>
      </w:r>
      <w:r w:rsidR="004656F2">
        <w:rPr>
          <w:rFonts w:cs="Arial"/>
          <w:color w:val="000000"/>
          <w:spacing w:val="-2"/>
          <w:shd w:val="clear" w:color="auto" w:fill="FFFFFF"/>
        </w:rPr>
        <w:t xml:space="preserve">is significant in </w:t>
      </w:r>
      <w:r w:rsidR="00A535F4">
        <w:rPr>
          <w:rFonts w:cs="Arial"/>
          <w:color w:val="000000"/>
          <w:spacing w:val="-2"/>
          <w:shd w:val="clear" w:color="auto" w:fill="FFFFFF"/>
        </w:rPr>
        <w:t>contemporary</w:t>
      </w:r>
      <w:r w:rsidR="004656F2">
        <w:rPr>
          <w:rFonts w:cs="Arial"/>
          <w:color w:val="000000"/>
          <w:spacing w:val="-2"/>
          <w:shd w:val="clear" w:color="auto" w:fill="FFFFFF"/>
        </w:rPr>
        <w:t xml:space="preserve"> </w:t>
      </w:r>
      <w:r w:rsidR="0009760D">
        <w:rPr>
          <w:rFonts w:cs="Arial"/>
          <w:color w:val="000000"/>
          <w:spacing w:val="-2"/>
          <w:shd w:val="clear" w:color="auto" w:fill="FFFFFF"/>
        </w:rPr>
        <w:t xml:space="preserve">Christianity </w:t>
      </w:r>
      <w:r w:rsidR="00D4679E">
        <w:rPr>
          <w:rFonts w:cs="Arial"/>
          <w:color w:val="000000"/>
          <w:spacing w:val="-2"/>
          <w:shd w:val="clear" w:color="auto" w:fill="FFFFFF"/>
        </w:rPr>
        <w:t xml:space="preserve">as it can help to unite </w:t>
      </w:r>
      <w:r w:rsidR="008756A6">
        <w:rPr>
          <w:rFonts w:cs="Arial"/>
          <w:color w:val="000000"/>
          <w:spacing w:val="-2"/>
          <w:shd w:val="clear" w:color="auto" w:fill="FFFFFF"/>
        </w:rPr>
        <w:t>people f</w:t>
      </w:r>
      <w:r w:rsidR="00A35582">
        <w:rPr>
          <w:rFonts w:cs="Arial"/>
          <w:color w:val="000000"/>
          <w:spacing w:val="-2"/>
          <w:shd w:val="clear" w:color="auto" w:fill="FFFFFF"/>
        </w:rPr>
        <w:t>r</w:t>
      </w:r>
      <w:r w:rsidR="008756A6">
        <w:rPr>
          <w:rFonts w:cs="Arial"/>
          <w:color w:val="000000"/>
          <w:spacing w:val="-2"/>
          <w:shd w:val="clear" w:color="auto" w:fill="FFFFFF"/>
        </w:rPr>
        <w:t>om with</w:t>
      </w:r>
      <w:r w:rsidR="008D66F1">
        <w:rPr>
          <w:rFonts w:cs="Arial"/>
          <w:color w:val="000000"/>
          <w:spacing w:val="-2"/>
          <w:shd w:val="clear" w:color="auto" w:fill="FFFFFF"/>
        </w:rPr>
        <w:t xml:space="preserve">in the church as well as from different denominations </w:t>
      </w:r>
      <w:r w:rsidR="007F3C38">
        <w:rPr>
          <w:rFonts w:cs="Arial"/>
          <w:color w:val="000000"/>
          <w:spacing w:val="-2"/>
          <w:shd w:val="clear" w:color="auto" w:fill="FFFFFF"/>
        </w:rPr>
        <w:t xml:space="preserve">through </w:t>
      </w:r>
      <w:r w:rsidR="00BC6E58">
        <w:rPr>
          <w:rFonts w:cs="Arial"/>
          <w:color w:val="000000"/>
          <w:spacing w:val="-2"/>
          <w:shd w:val="clear" w:color="auto" w:fill="FFFFFF"/>
        </w:rPr>
        <w:t xml:space="preserve">the </w:t>
      </w:r>
      <w:r w:rsidR="007F3C38">
        <w:rPr>
          <w:rFonts w:cs="Arial"/>
          <w:color w:val="000000"/>
          <w:spacing w:val="-2"/>
          <w:shd w:val="clear" w:color="auto" w:fill="FFFFFF"/>
        </w:rPr>
        <w:t>teaching</w:t>
      </w:r>
      <w:r w:rsidR="000522E3">
        <w:rPr>
          <w:rFonts w:cs="Arial"/>
          <w:color w:val="000000"/>
          <w:spacing w:val="-2"/>
          <w:shd w:val="clear" w:color="auto" w:fill="FFFFFF"/>
        </w:rPr>
        <w:t xml:space="preserve"> </w:t>
      </w:r>
      <w:r w:rsidR="000A46A6">
        <w:rPr>
          <w:rFonts w:cs="Arial"/>
          <w:color w:val="000000"/>
          <w:spacing w:val="-2"/>
          <w:shd w:val="clear" w:color="auto" w:fill="FFFFFF"/>
        </w:rPr>
        <w:t>of forgiveness</w:t>
      </w:r>
      <w:r w:rsidR="00AF3BC4">
        <w:rPr>
          <w:rFonts w:cs="Arial"/>
          <w:color w:val="000000"/>
          <w:spacing w:val="-2"/>
          <w:shd w:val="clear" w:color="auto" w:fill="FFFFFF"/>
        </w:rPr>
        <w:t xml:space="preserve"> and</w:t>
      </w:r>
      <w:r w:rsidR="0020514B">
        <w:rPr>
          <w:rFonts w:cs="Arial"/>
          <w:color w:val="000000"/>
          <w:spacing w:val="-2"/>
          <w:shd w:val="clear" w:color="auto" w:fill="FFFFFF"/>
        </w:rPr>
        <w:t xml:space="preserve"> helps to unite</w:t>
      </w:r>
      <w:r w:rsidR="007D4F35">
        <w:rPr>
          <w:rFonts w:cs="Arial"/>
          <w:color w:val="000000"/>
          <w:spacing w:val="-2"/>
          <w:shd w:val="clear" w:color="auto" w:fill="FFFFFF"/>
        </w:rPr>
        <w:t xml:space="preserve"> people from outside the Church</w:t>
      </w:r>
      <w:r w:rsidR="00A535F4">
        <w:rPr>
          <w:rFonts w:cs="Arial"/>
          <w:color w:val="000000"/>
          <w:spacing w:val="-2"/>
          <w:shd w:val="clear" w:color="auto" w:fill="FFFFFF"/>
        </w:rPr>
        <w:t xml:space="preserve"> by taking part in charitable activities.</w:t>
      </w:r>
    </w:p>
    <w:p w14:paraId="06328539" w14:textId="77777777" w:rsidR="00F56037" w:rsidRDefault="00F56037" w:rsidP="00885431">
      <w:pPr>
        <w:rPr>
          <w:rFonts w:cs="Arial"/>
          <w:color w:val="000000"/>
          <w:spacing w:val="-2"/>
          <w:shd w:val="clear" w:color="auto" w:fill="FFFFFF"/>
        </w:rPr>
      </w:pPr>
    </w:p>
    <w:p w14:paraId="006192A7" w14:textId="77777777" w:rsidR="00F56037" w:rsidRDefault="00F56037" w:rsidP="00885431">
      <w:pPr>
        <w:rPr>
          <w:rFonts w:cs="Arial"/>
          <w:color w:val="000000"/>
          <w:spacing w:val="-2"/>
          <w:shd w:val="clear" w:color="auto" w:fill="FFFFFF"/>
        </w:rPr>
      </w:pPr>
    </w:p>
    <w:p w14:paraId="53BD3D24" w14:textId="77777777" w:rsidR="00F56037" w:rsidRDefault="00F56037" w:rsidP="00885431">
      <w:pPr>
        <w:rPr>
          <w:rFonts w:cs="Arial"/>
          <w:color w:val="000000"/>
          <w:spacing w:val="-2"/>
          <w:shd w:val="clear" w:color="auto" w:fill="FFFFFF"/>
        </w:rPr>
      </w:pPr>
    </w:p>
    <w:p w14:paraId="20AABCA3" w14:textId="77777777" w:rsidR="00F56037" w:rsidRDefault="00F56037" w:rsidP="00885431">
      <w:pPr>
        <w:rPr>
          <w:rFonts w:cs="Arial"/>
          <w:color w:val="000000"/>
          <w:spacing w:val="-2"/>
          <w:shd w:val="clear" w:color="auto" w:fill="FFFFFF"/>
        </w:rPr>
      </w:pPr>
    </w:p>
    <w:p w14:paraId="745F8FE3" w14:textId="77777777" w:rsidR="00F56037" w:rsidRDefault="00F56037" w:rsidP="00885431">
      <w:pPr>
        <w:rPr>
          <w:rFonts w:cs="Arial"/>
          <w:color w:val="000000"/>
          <w:spacing w:val="-2"/>
          <w:shd w:val="clear" w:color="auto" w:fill="FFFFFF"/>
        </w:rPr>
      </w:pPr>
    </w:p>
    <w:p w14:paraId="5822DC22" w14:textId="77777777" w:rsidR="00A535F4" w:rsidRDefault="00A535F4" w:rsidP="00110296">
      <w:pPr>
        <w:pStyle w:val="Subtitle"/>
        <w:rPr>
          <w:shd w:val="clear" w:color="auto" w:fill="FFFFFF"/>
        </w:rPr>
      </w:pPr>
    </w:p>
    <w:p w14:paraId="30553832" w14:textId="77777777" w:rsidR="00A535F4" w:rsidRDefault="00A535F4" w:rsidP="00110296">
      <w:pPr>
        <w:pStyle w:val="Subtitle"/>
        <w:rPr>
          <w:shd w:val="clear" w:color="auto" w:fill="FFFFFF"/>
        </w:rPr>
      </w:pPr>
    </w:p>
    <w:p w14:paraId="19C23F0F" w14:textId="77777777" w:rsidR="00A535F4" w:rsidRDefault="00A535F4" w:rsidP="00110296">
      <w:pPr>
        <w:pStyle w:val="Subtitle"/>
        <w:rPr>
          <w:shd w:val="clear" w:color="auto" w:fill="FFFFFF"/>
        </w:rPr>
      </w:pPr>
    </w:p>
    <w:p w14:paraId="4B31AF87" w14:textId="77777777" w:rsidR="00A535F4" w:rsidRDefault="00A535F4" w:rsidP="00110296">
      <w:pPr>
        <w:pStyle w:val="Subtitle"/>
        <w:rPr>
          <w:shd w:val="clear" w:color="auto" w:fill="FFFFFF"/>
        </w:rPr>
      </w:pPr>
    </w:p>
    <w:p w14:paraId="28381C96" w14:textId="77777777" w:rsidR="00A535F4" w:rsidRDefault="00A535F4" w:rsidP="00110296">
      <w:pPr>
        <w:pStyle w:val="Subtitle"/>
        <w:rPr>
          <w:shd w:val="clear" w:color="auto" w:fill="FFFFFF"/>
        </w:rPr>
      </w:pPr>
    </w:p>
    <w:p w14:paraId="1735B02E" w14:textId="77777777" w:rsidR="00A535F4" w:rsidRDefault="00A535F4" w:rsidP="00110296">
      <w:pPr>
        <w:pStyle w:val="Subtitle"/>
        <w:rPr>
          <w:shd w:val="clear" w:color="auto" w:fill="FFFFFF"/>
        </w:rPr>
      </w:pPr>
    </w:p>
    <w:p w14:paraId="0560B08C" w14:textId="77777777" w:rsidR="00A535F4" w:rsidRDefault="00A535F4" w:rsidP="00110296">
      <w:pPr>
        <w:pStyle w:val="Subtitle"/>
        <w:rPr>
          <w:shd w:val="clear" w:color="auto" w:fill="FFFFFF"/>
        </w:rPr>
      </w:pPr>
    </w:p>
    <w:p w14:paraId="5E245303" w14:textId="77777777" w:rsidR="00A535F4" w:rsidRDefault="00A535F4" w:rsidP="00110296">
      <w:pPr>
        <w:pStyle w:val="Subtitle"/>
        <w:rPr>
          <w:shd w:val="clear" w:color="auto" w:fill="FFFFFF"/>
        </w:rPr>
      </w:pPr>
    </w:p>
    <w:p w14:paraId="16016A9F" w14:textId="77777777" w:rsidR="00A535F4" w:rsidRDefault="00A535F4" w:rsidP="00110296">
      <w:pPr>
        <w:pStyle w:val="Subtitle"/>
        <w:rPr>
          <w:shd w:val="clear" w:color="auto" w:fill="FFFFFF"/>
        </w:rPr>
      </w:pPr>
    </w:p>
    <w:p w14:paraId="4C0557DB" w14:textId="77777777" w:rsidR="00A535F4" w:rsidRDefault="00A535F4" w:rsidP="00110296">
      <w:pPr>
        <w:pStyle w:val="Subtitle"/>
        <w:rPr>
          <w:shd w:val="clear" w:color="auto" w:fill="FFFFFF"/>
        </w:rPr>
      </w:pPr>
    </w:p>
    <w:p w14:paraId="4F7B4674" w14:textId="77777777" w:rsidR="00A535F4" w:rsidRDefault="00A535F4" w:rsidP="00110296">
      <w:pPr>
        <w:pStyle w:val="Subtitle"/>
        <w:rPr>
          <w:shd w:val="clear" w:color="auto" w:fill="FFFFFF"/>
        </w:rPr>
      </w:pPr>
    </w:p>
    <w:p w14:paraId="19675154" w14:textId="77777777" w:rsidR="00A535F4" w:rsidRDefault="00A535F4" w:rsidP="00110296">
      <w:pPr>
        <w:pStyle w:val="Subtitle"/>
        <w:rPr>
          <w:shd w:val="clear" w:color="auto" w:fill="FFFFFF"/>
        </w:rPr>
      </w:pPr>
    </w:p>
    <w:p w14:paraId="5DE74BA4" w14:textId="77777777" w:rsidR="00A535F4" w:rsidRDefault="00A535F4" w:rsidP="00110296">
      <w:pPr>
        <w:pStyle w:val="Subtitle"/>
        <w:rPr>
          <w:shd w:val="clear" w:color="auto" w:fill="FFFFFF"/>
        </w:rPr>
      </w:pPr>
    </w:p>
    <w:p w14:paraId="78916E64" w14:textId="77777777" w:rsidR="00A535F4" w:rsidRDefault="00A535F4" w:rsidP="00110296">
      <w:pPr>
        <w:pStyle w:val="Subtitle"/>
        <w:rPr>
          <w:shd w:val="clear" w:color="auto" w:fill="FFFFFF"/>
        </w:rPr>
      </w:pPr>
    </w:p>
    <w:p w14:paraId="375DEE77" w14:textId="77777777" w:rsidR="00A535F4" w:rsidRDefault="00A535F4" w:rsidP="00110296">
      <w:pPr>
        <w:pStyle w:val="Subtitle"/>
        <w:rPr>
          <w:shd w:val="clear" w:color="auto" w:fill="FFFFFF"/>
        </w:rPr>
      </w:pPr>
    </w:p>
    <w:p w14:paraId="65CA7F0A" w14:textId="77777777" w:rsidR="00A535F4" w:rsidRDefault="00A535F4" w:rsidP="00110296">
      <w:pPr>
        <w:pStyle w:val="Subtitle"/>
        <w:rPr>
          <w:shd w:val="clear" w:color="auto" w:fill="FFFFFF"/>
        </w:rPr>
      </w:pPr>
    </w:p>
    <w:p w14:paraId="3E2C358B" w14:textId="77777777" w:rsidR="00A535F4" w:rsidRDefault="00A535F4" w:rsidP="00110296">
      <w:pPr>
        <w:pStyle w:val="Subtitle"/>
        <w:rPr>
          <w:shd w:val="clear" w:color="auto" w:fill="FFFFFF"/>
        </w:rPr>
      </w:pPr>
    </w:p>
    <w:p w14:paraId="72C1A1C7" w14:textId="77777777" w:rsidR="00A535F4" w:rsidRDefault="00A535F4" w:rsidP="00110296">
      <w:pPr>
        <w:pStyle w:val="Subtitle"/>
        <w:rPr>
          <w:shd w:val="clear" w:color="auto" w:fill="FFFFFF"/>
        </w:rPr>
      </w:pPr>
    </w:p>
    <w:p w14:paraId="7EB66FCC" w14:textId="77777777" w:rsidR="00A535F4" w:rsidRDefault="00A535F4" w:rsidP="00110296">
      <w:pPr>
        <w:pStyle w:val="Subtitle"/>
        <w:rPr>
          <w:shd w:val="clear" w:color="auto" w:fill="FFFFFF"/>
        </w:rPr>
      </w:pPr>
    </w:p>
    <w:p w14:paraId="70C8D439" w14:textId="77777777" w:rsidR="00A535F4" w:rsidRDefault="00A535F4" w:rsidP="00110296">
      <w:pPr>
        <w:pStyle w:val="Subtitle"/>
        <w:rPr>
          <w:shd w:val="clear" w:color="auto" w:fill="FFFFFF"/>
        </w:rPr>
      </w:pPr>
    </w:p>
    <w:p w14:paraId="1F67185C" w14:textId="77777777" w:rsidR="00A535F4" w:rsidRDefault="00A535F4" w:rsidP="00110296">
      <w:pPr>
        <w:pStyle w:val="Subtitle"/>
        <w:rPr>
          <w:shd w:val="clear" w:color="auto" w:fill="FFFFFF"/>
        </w:rPr>
      </w:pPr>
    </w:p>
    <w:p w14:paraId="13A01686" w14:textId="77777777" w:rsidR="00A535F4" w:rsidRDefault="00A535F4" w:rsidP="00110296">
      <w:pPr>
        <w:pStyle w:val="Subtitle"/>
        <w:rPr>
          <w:shd w:val="clear" w:color="auto" w:fill="FFFFFF"/>
        </w:rPr>
      </w:pPr>
    </w:p>
    <w:p w14:paraId="261AE662" w14:textId="511E5497" w:rsidR="00110296" w:rsidRDefault="00110296" w:rsidP="00110296">
      <w:pPr>
        <w:pStyle w:val="Subtitle"/>
        <w:rPr>
          <w:shd w:val="clear" w:color="auto" w:fill="FFFFFF"/>
        </w:rPr>
      </w:pPr>
      <w:r>
        <w:rPr>
          <w:shd w:val="clear" w:color="auto" w:fill="FFFFFF"/>
        </w:rPr>
        <w:lastRenderedPageBreak/>
        <w:t>Bibliography:</w:t>
      </w:r>
    </w:p>
    <w:p w14:paraId="4EA46EA0" w14:textId="77777777" w:rsidR="000B2862" w:rsidRPr="00BC14B5" w:rsidRDefault="000B2862" w:rsidP="00BC14B5">
      <w:pPr>
        <w:pStyle w:val="ListParagraph"/>
        <w:numPr>
          <w:ilvl w:val="0"/>
          <w:numId w:val="1"/>
        </w:numPr>
        <w:spacing w:after="0"/>
      </w:pPr>
      <w:r w:rsidRPr="00BC14B5">
        <w:t>Cooke</w:t>
      </w:r>
      <w:r>
        <w:t>, B.</w:t>
      </w:r>
      <w:r w:rsidRPr="00BC14B5">
        <w:t xml:space="preserve"> and Macy,</w:t>
      </w:r>
      <w:r>
        <w:t xml:space="preserve"> </w:t>
      </w:r>
      <w:bookmarkStart w:id="0" w:name="_GoBack"/>
      <w:bookmarkEnd w:id="0"/>
      <w:r>
        <w:t>G,</w:t>
      </w:r>
      <w:r w:rsidRPr="00BC14B5">
        <w:t xml:space="preserve"> </w:t>
      </w:r>
      <w:r w:rsidRPr="00BC14B5">
        <w:rPr>
          <w:i/>
          <w:iCs/>
        </w:rPr>
        <w:t xml:space="preserve">Christian Symbol and Ritual: an introduction, </w:t>
      </w:r>
      <w:r w:rsidRPr="00BC14B5">
        <w:t>(Oxford: Oxford University Press, 2005</w:t>
      </w:r>
      <w:r w:rsidRPr="00BC14B5">
        <w:t>)</w:t>
      </w:r>
    </w:p>
    <w:p w14:paraId="1534BD01" w14:textId="77777777" w:rsidR="000B2862" w:rsidRPr="00BC14B5" w:rsidRDefault="000B2862" w:rsidP="00BC14B5">
      <w:pPr>
        <w:pStyle w:val="FootnoteText"/>
        <w:numPr>
          <w:ilvl w:val="0"/>
          <w:numId w:val="1"/>
        </w:numPr>
        <w:rPr>
          <w:sz w:val="22"/>
          <w:szCs w:val="22"/>
        </w:rPr>
      </w:pPr>
      <w:r w:rsidRPr="00BC14B5">
        <w:rPr>
          <w:sz w:val="22"/>
          <w:szCs w:val="22"/>
        </w:rPr>
        <w:t xml:space="preserve">Dave Ramsey </w:t>
      </w:r>
      <w:r>
        <w:rPr>
          <w:sz w:val="22"/>
          <w:szCs w:val="22"/>
        </w:rPr>
        <w:t>(</w:t>
      </w:r>
      <w:r w:rsidRPr="00BC14B5">
        <w:rPr>
          <w:sz w:val="22"/>
          <w:szCs w:val="22"/>
        </w:rPr>
        <w:t>2019</w:t>
      </w:r>
      <w:r>
        <w:rPr>
          <w:sz w:val="22"/>
          <w:szCs w:val="22"/>
        </w:rPr>
        <w:t>)</w:t>
      </w:r>
      <w:r w:rsidRPr="00BC14B5">
        <w:rPr>
          <w:sz w:val="22"/>
          <w:szCs w:val="22"/>
        </w:rPr>
        <w:t xml:space="preserve"> Bible Verses about Community</w:t>
      </w:r>
      <w:r>
        <w:rPr>
          <w:sz w:val="22"/>
          <w:szCs w:val="22"/>
        </w:rPr>
        <w:t xml:space="preserve">. Available at: </w:t>
      </w:r>
      <w:hyperlink r:id="rId8" w:history="1">
        <w:r w:rsidRPr="00466B7C">
          <w:rPr>
            <w:rStyle w:val="Hyperlink"/>
            <w:sz w:val="22"/>
            <w:szCs w:val="22"/>
          </w:rPr>
          <w:t>https://www.daveramsey.com/blog/bible-verses-about-community</w:t>
        </w:r>
      </w:hyperlink>
    </w:p>
    <w:p w14:paraId="234390C7" w14:textId="419A9B3E" w:rsidR="000B2862" w:rsidRPr="00BC14B5" w:rsidRDefault="000B2862" w:rsidP="00BC14B5">
      <w:pPr>
        <w:pStyle w:val="FootnoteText"/>
        <w:numPr>
          <w:ilvl w:val="0"/>
          <w:numId w:val="1"/>
        </w:numPr>
        <w:rPr>
          <w:sz w:val="22"/>
          <w:szCs w:val="22"/>
        </w:rPr>
      </w:pPr>
      <w:r w:rsidRPr="00BC14B5">
        <w:rPr>
          <w:sz w:val="22"/>
          <w:szCs w:val="22"/>
        </w:rPr>
        <w:t>McDonald,</w:t>
      </w:r>
      <w:r w:rsidR="004A26EE">
        <w:rPr>
          <w:sz w:val="22"/>
          <w:szCs w:val="22"/>
        </w:rPr>
        <w:t xml:space="preserve"> L.</w:t>
      </w:r>
      <w:r w:rsidRPr="00BC14B5">
        <w:rPr>
          <w:sz w:val="22"/>
          <w:szCs w:val="22"/>
        </w:rPr>
        <w:t xml:space="preserve"> (2019) ‘Catholic Joe Biden is Denied Holy Communion During 9AM mass at South Carolina church by priest who claimed former VP 'advocates for abortion', </w:t>
      </w:r>
      <w:r w:rsidRPr="00BC14B5">
        <w:rPr>
          <w:i/>
          <w:iCs/>
          <w:sz w:val="22"/>
          <w:szCs w:val="22"/>
        </w:rPr>
        <w:t xml:space="preserve">The Daily Mail, </w:t>
      </w:r>
      <w:r w:rsidRPr="00BC14B5">
        <w:rPr>
          <w:sz w:val="22"/>
          <w:szCs w:val="22"/>
        </w:rPr>
        <w:t>29</w:t>
      </w:r>
      <w:r w:rsidRPr="00BC14B5">
        <w:rPr>
          <w:sz w:val="22"/>
          <w:szCs w:val="22"/>
          <w:vertAlign w:val="superscript"/>
        </w:rPr>
        <w:t>th</w:t>
      </w:r>
      <w:r w:rsidRPr="00BC14B5">
        <w:rPr>
          <w:sz w:val="22"/>
          <w:szCs w:val="22"/>
        </w:rPr>
        <w:t xml:space="preserve"> October</w:t>
      </w:r>
      <w:r w:rsidRPr="00BC14B5">
        <w:rPr>
          <w:sz w:val="22"/>
          <w:szCs w:val="22"/>
        </w:rPr>
        <w:t xml:space="preserve"> </w:t>
      </w:r>
      <w:r w:rsidRPr="00BC14B5">
        <w:rPr>
          <w:sz w:val="22"/>
          <w:szCs w:val="22"/>
        </w:rPr>
        <w:t>Available at:</w:t>
      </w:r>
      <w:hyperlink r:id="rId9" w:history="1">
        <w:r w:rsidRPr="00BC14B5">
          <w:rPr>
            <w:rStyle w:val="Hyperlink"/>
            <w:sz w:val="22"/>
            <w:szCs w:val="22"/>
          </w:rPr>
          <w:t>https://www.dailymail.co.uk/news/article-7623959/Joe-Biden-denied-Holy-Communion-Florence-church-stance-abortion.html</w:t>
        </w:r>
      </w:hyperlink>
      <w:r w:rsidRPr="00BC14B5">
        <w:rPr>
          <w:sz w:val="22"/>
          <w:szCs w:val="22"/>
        </w:rPr>
        <w:t xml:space="preserve"> (Accessed: 2</w:t>
      </w:r>
      <w:r w:rsidRPr="00BC14B5">
        <w:rPr>
          <w:sz w:val="22"/>
          <w:szCs w:val="22"/>
          <w:vertAlign w:val="superscript"/>
        </w:rPr>
        <w:t>nd</w:t>
      </w:r>
      <w:r w:rsidRPr="00BC14B5">
        <w:rPr>
          <w:sz w:val="22"/>
          <w:szCs w:val="22"/>
        </w:rPr>
        <w:t xml:space="preserve"> November 2019)</w:t>
      </w:r>
      <w:r>
        <w:rPr>
          <w:sz w:val="22"/>
          <w:szCs w:val="22"/>
        </w:rPr>
        <w:t>.</w:t>
      </w:r>
    </w:p>
    <w:p w14:paraId="7215EBB8" w14:textId="77777777" w:rsidR="000B2862" w:rsidRPr="00BC14B5" w:rsidRDefault="000B2862" w:rsidP="00C6046F">
      <w:pPr>
        <w:pStyle w:val="FootnoteText"/>
        <w:numPr>
          <w:ilvl w:val="0"/>
          <w:numId w:val="1"/>
        </w:numPr>
        <w:rPr>
          <w:sz w:val="22"/>
          <w:szCs w:val="22"/>
        </w:rPr>
      </w:pPr>
      <w:proofErr w:type="spellStart"/>
      <w:r w:rsidRPr="00BC14B5">
        <w:rPr>
          <w:sz w:val="22"/>
          <w:szCs w:val="22"/>
        </w:rPr>
        <w:t>Petruzzello</w:t>
      </w:r>
      <w:proofErr w:type="spellEnd"/>
      <w:r w:rsidRPr="00BC14B5">
        <w:rPr>
          <w:sz w:val="22"/>
          <w:szCs w:val="22"/>
        </w:rPr>
        <w:t>,</w:t>
      </w:r>
      <w:r>
        <w:rPr>
          <w:sz w:val="22"/>
          <w:szCs w:val="22"/>
        </w:rPr>
        <w:t xml:space="preserve"> M.</w:t>
      </w:r>
      <w:r w:rsidRPr="00BC14B5">
        <w:rPr>
          <w:sz w:val="22"/>
          <w:szCs w:val="22"/>
        </w:rPr>
        <w:t xml:space="preserve"> Transubstantiation</w:t>
      </w:r>
      <w:r>
        <w:rPr>
          <w:sz w:val="22"/>
          <w:szCs w:val="22"/>
        </w:rPr>
        <w:t>.</w:t>
      </w:r>
      <w:r w:rsidRPr="00BC14B5">
        <w:rPr>
          <w:sz w:val="22"/>
          <w:szCs w:val="22"/>
        </w:rPr>
        <w:t xml:space="preserve"> 2019, &lt;</w:t>
      </w:r>
      <w:hyperlink r:id="rId10" w:history="1">
        <w:r w:rsidRPr="00BC14B5">
          <w:rPr>
            <w:rStyle w:val="Hyperlink"/>
            <w:sz w:val="22"/>
            <w:szCs w:val="22"/>
          </w:rPr>
          <w:t>https://www.britannica.com/topic/transubstantiation</w:t>
        </w:r>
      </w:hyperlink>
      <w:r>
        <w:rPr>
          <w:sz w:val="22"/>
          <w:szCs w:val="22"/>
        </w:rPr>
        <w:t>/</w:t>
      </w:r>
      <w:r w:rsidRPr="00BC14B5">
        <w:rPr>
          <w:sz w:val="22"/>
          <w:szCs w:val="22"/>
        </w:rPr>
        <w:t>&gt; [Accessed: 2</w:t>
      </w:r>
      <w:r w:rsidRPr="00BC14B5">
        <w:rPr>
          <w:sz w:val="22"/>
          <w:szCs w:val="22"/>
          <w:vertAlign w:val="superscript"/>
        </w:rPr>
        <w:t>nd</w:t>
      </w:r>
      <w:r w:rsidRPr="00BC14B5">
        <w:rPr>
          <w:sz w:val="22"/>
          <w:szCs w:val="22"/>
        </w:rPr>
        <w:t xml:space="preserve"> November 2019]</w:t>
      </w:r>
    </w:p>
    <w:p w14:paraId="4E00F258" w14:textId="77777777" w:rsidR="000B2862" w:rsidRPr="00BC14B5" w:rsidRDefault="000B2862" w:rsidP="00BC14B5">
      <w:pPr>
        <w:pStyle w:val="FootnoteText"/>
        <w:numPr>
          <w:ilvl w:val="0"/>
          <w:numId w:val="1"/>
        </w:numPr>
        <w:rPr>
          <w:sz w:val="22"/>
          <w:szCs w:val="22"/>
        </w:rPr>
      </w:pPr>
      <w:r w:rsidRPr="00BC14B5">
        <w:rPr>
          <w:sz w:val="22"/>
          <w:szCs w:val="22"/>
        </w:rPr>
        <w:t>Romans Catholic Diocese of Orange</w:t>
      </w:r>
      <w:r>
        <w:rPr>
          <w:sz w:val="22"/>
          <w:szCs w:val="22"/>
        </w:rPr>
        <w:t xml:space="preserve"> (2019)</w:t>
      </w:r>
      <w:r w:rsidRPr="00BC14B5">
        <w:rPr>
          <w:sz w:val="22"/>
          <w:szCs w:val="22"/>
        </w:rPr>
        <w:t xml:space="preserve"> Introduction to Catholic Worship</w:t>
      </w:r>
      <w:r>
        <w:rPr>
          <w:sz w:val="22"/>
          <w:szCs w:val="22"/>
        </w:rPr>
        <w:t>. Available at:</w:t>
      </w:r>
      <w:r w:rsidRPr="00BC14B5">
        <w:rPr>
          <w:sz w:val="22"/>
          <w:szCs w:val="22"/>
        </w:rPr>
        <w:t xml:space="preserve"> </w:t>
      </w:r>
      <w:hyperlink r:id="rId11" w:history="1">
        <w:r w:rsidRPr="00BC14B5">
          <w:rPr>
            <w:rStyle w:val="Hyperlink"/>
            <w:sz w:val="22"/>
            <w:szCs w:val="22"/>
          </w:rPr>
          <w:t>https://www.rcbo.org/worship/intro-to-catholic-worship/</w:t>
        </w:r>
      </w:hyperlink>
    </w:p>
    <w:p w14:paraId="155E0797" w14:textId="77777777" w:rsidR="000B2862" w:rsidRPr="00BC14B5" w:rsidRDefault="000B2862" w:rsidP="00BC14B5">
      <w:pPr>
        <w:pStyle w:val="ListParagraph"/>
        <w:numPr>
          <w:ilvl w:val="0"/>
          <w:numId w:val="1"/>
        </w:numPr>
      </w:pPr>
      <w:r w:rsidRPr="00BC14B5">
        <w:t xml:space="preserve">Von </w:t>
      </w:r>
      <w:proofErr w:type="spellStart"/>
      <w:r w:rsidRPr="00BC14B5">
        <w:t>Sloun</w:t>
      </w:r>
      <w:proofErr w:type="spellEnd"/>
      <w:r>
        <w:t>, M.</w:t>
      </w:r>
      <w:r w:rsidRPr="00BC14B5">
        <w:t xml:space="preserve"> </w:t>
      </w:r>
      <w:r w:rsidRPr="00BC14B5">
        <w:rPr>
          <w:i/>
          <w:iCs/>
        </w:rPr>
        <w:t>The Eucharist and the Forgiveness of Sins</w:t>
      </w:r>
      <w:r>
        <w:rPr>
          <w:i/>
          <w:iCs/>
        </w:rPr>
        <w:t>.</w:t>
      </w:r>
      <w:r w:rsidRPr="00BC14B5">
        <w:rPr>
          <w:i/>
          <w:iCs/>
        </w:rPr>
        <w:t xml:space="preserve"> </w:t>
      </w:r>
      <w:r w:rsidRPr="00BC14B5">
        <w:t xml:space="preserve">2018, </w:t>
      </w:r>
      <w:r>
        <w:t>&lt;</w:t>
      </w:r>
      <w:hyperlink r:id="rId12" w:history="1">
        <w:r w:rsidRPr="00466B7C">
          <w:rPr>
            <w:rStyle w:val="Hyperlink"/>
          </w:rPr>
          <w:t>https://thecatholicspirit.com/faith/focus-on-faith/faith-fundamentals/the-eucharist-and-the-forgiveness-of-sins/</w:t>
        </w:r>
      </w:hyperlink>
      <w:r w:rsidRPr="00BC14B5">
        <w:t>&gt; [Accessed: 2</w:t>
      </w:r>
      <w:r w:rsidRPr="00BC14B5">
        <w:rPr>
          <w:vertAlign w:val="superscript"/>
        </w:rPr>
        <w:t>nd</w:t>
      </w:r>
      <w:r w:rsidRPr="00BC14B5">
        <w:t xml:space="preserve"> November 2019]</w:t>
      </w:r>
      <w:r>
        <w:t>.</w:t>
      </w:r>
    </w:p>
    <w:p w14:paraId="5355FBBA" w14:textId="77777777" w:rsidR="000B2862" w:rsidRPr="00BC14B5" w:rsidRDefault="000B2862" w:rsidP="00BC14B5">
      <w:pPr>
        <w:pStyle w:val="FootnoteText"/>
        <w:numPr>
          <w:ilvl w:val="0"/>
          <w:numId w:val="1"/>
        </w:numPr>
        <w:rPr>
          <w:sz w:val="22"/>
          <w:szCs w:val="22"/>
        </w:rPr>
      </w:pPr>
      <w:r w:rsidRPr="00BC14B5">
        <w:rPr>
          <w:sz w:val="22"/>
          <w:szCs w:val="22"/>
        </w:rPr>
        <w:t>White,</w:t>
      </w:r>
      <w:r>
        <w:rPr>
          <w:sz w:val="22"/>
          <w:szCs w:val="22"/>
        </w:rPr>
        <w:t xml:space="preserve"> S.J,</w:t>
      </w:r>
      <w:r w:rsidRPr="00BC14B5">
        <w:rPr>
          <w:sz w:val="22"/>
          <w:szCs w:val="22"/>
        </w:rPr>
        <w:t xml:space="preserve"> Groundwork of Christian Worship (Peterborough: Epworth, 1997</w:t>
      </w:r>
      <w:r>
        <w:rPr>
          <w:sz w:val="22"/>
          <w:szCs w:val="22"/>
        </w:rPr>
        <w:t>)</w:t>
      </w:r>
    </w:p>
    <w:p w14:paraId="24A7008A" w14:textId="77777777" w:rsidR="000B2862" w:rsidRPr="00BC14B5" w:rsidRDefault="000B2862" w:rsidP="00BC14B5">
      <w:pPr>
        <w:pStyle w:val="FootnoteText"/>
        <w:numPr>
          <w:ilvl w:val="0"/>
          <w:numId w:val="1"/>
        </w:numPr>
        <w:rPr>
          <w:sz w:val="22"/>
          <w:szCs w:val="22"/>
        </w:rPr>
      </w:pPr>
      <w:r w:rsidRPr="00BC14B5">
        <w:rPr>
          <w:sz w:val="22"/>
          <w:szCs w:val="22"/>
        </w:rPr>
        <w:t>Woodhead,</w:t>
      </w:r>
      <w:r>
        <w:rPr>
          <w:sz w:val="22"/>
          <w:szCs w:val="22"/>
        </w:rPr>
        <w:t xml:space="preserve"> L,</w:t>
      </w:r>
      <w:r w:rsidRPr="00BC14B5">
        <w:rPr>
          <w:sz w:val="22"/>
          <w:szCs w:val="22"/>
        </w:rPr>
        <w:t xml:space="preserve"> </w:t>
      </w:r>
      <w:r w:rsidRPr="00BC14B5">
        <w:rPr>
          <w:i/>
          <w:iCs/>
          <w:sz w:val="22"/>
          <w:szCs w:val="22"/>
        </w:rPr>
        <w:t xml:space="preserve">Christianity: a very short introduction </w:t>
      </w:r>
      <w:r w:rsidRPr="00BC14B5">
        <w:rPr>
          <w:sz w:val="22"/>
          <w:szCs w:val="22"/>
        </w:rPr>
        <w:t xml:space="preserve">(New York: Oxford University Press, 2004) </w:t>
      </w:r>
    </w:p>
    <w:p w14:paraId="7D89A1F0" w14:textId="77777777" w:rsidR="00BC14B5" w:rsidRPr="00755714" w:rsidRDefault="00BC14B5" w:rsidP="001C2C3A">
      <w:pPr>
        <w:rPr>
          <w:shd w:val="clear" w:color="auto" w:fill="FFFFFF"/>
        </w:rPr>
      </w:pPr>
    </w:p>
    <w:sectPr w:rsidR="00BC14B5" w:rsidRPr="00755714" w:rsidSect="00807803">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722AD7" w14:textId="77777777" w:rsidR="00F62B74" w:rsidRDefault="00F62B74" w:rsidP="00287575">
      <w:pPr>
        <w:spacing w:after="0" w:line="240" w:lineRule="auto"/>
      </w:pPr>
      <w:r>
        <w:separator/>
      </w:r>
    </w:p>
  </w:endnote>
  <w:endnote w:type="continuationSeparator" w:id="0">
    <w:p w14:paraId="5FE5812B" w14:textId="77777777" w:rsidR="00F62B74" w:rsidRDefault="00F62B74" w:rsidP="00287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134AC" w14:textId="77777777" w:rsidR="00F62B74" w:rsidRDefault="00F62B74" w:rsidP="00287575">
      <w:pPr>
        <w:spacing w:after="0" w:line="240" w:lineRule="auto"/>
      </w:pPr>
      <w:r>
        <w:separator/>
      </w:r>
    </w:p>
  </w:footnote>
  <w:footnote w:type="continuationSeparator" w:id="0">
    <w:p w14:paraId="1C5E34CB" w14:textId="77777777" w:rsidR="00F62B74" w:rsidRDefault="00F62B74" w:rsidP="00287575">
      <w:pPr>
        <w:spacing w:after="0" w:line="240" w:lineRule="auto"/>
      </w:pPr>
      <w:r>
        <w:continuationSeparator/>
      </w:r>
    </w:p>
  </w:footnote>
  <w:footnote w:id="1">
    <w:p w14:paraId="37FA6A04" w14:textId="2FEBA0D8" w:rsidR="00E752B7" w:rsidRDefault="00E752B7">
      <w:pPr>
        <w:pStyle w:val="FootnoteText"/>
      </w:pPr>
      <w:r>
        <w:rPr>
          <w:rStyle w:val="FootnoteReference"/>
        </w:rPr>
        <w:footnoteRef/>
      </w:r>
      <w:r>
        <w:t xml:space="preserve"> </w:t>
      </w:r>
      <w:r w:rsidR="00C92D5B">
        <w:t>B. Cooke and G. Macy</w:t>
      </w:r>
      <w:r w:rsidR="008531C7">
        <w:t xml:space="preserve">, </w:t>
      </w:r>
      <w:r w:rsidR="008531C7">
        <w:rPr>
          <w:i/>
          <w:iCs/>
        </w:rPr>
        <w:t>Christian Symbol and Ritual: an introduction</w:t>
      </w:r>
      <w:r w:rsidR="00225C19">
        <w:rPr>
          <w:i/>
          <w:iCs/>
        </w:rPr>
        <w:t xml:space="preserve">, </w:t>
      </w:r>
      <w:r w:rsidR="00C40F05">
        <w:t>(</w:t>
      </w:r>
      <w:r w:rsidR="00324952">
        <w:t xml:space="preserve">Oxford: </w:t>
      </w:r>
      <w:r w:rsidR="009F28E0">
        <w:t>Oxford University Press</w:t>
      </w:r>
      <w:r w:rsidR="00017F0A">
        <w:t>, 2005)  p.</w:t>
      </w:r>
      <w:r w:rsidR="00AA7CC6">
        <w:t>36</w:t>
      </w:r>
    </w:p>
  </w:footnote>
  <w:footnote w:id="2">
    <w:p w14:paraId="21FA113F" w14:textId="4D55C4C9" w:rsidR="00287575" w:rsidRDefault="00287575">
      <w:pPr>
        <w:pStyle w:val="FootnoteText"/>
      </w:pPr>
      <w:r>
        <w:rPr>
          <w:rStyle w:val="FootnoteReference"/>
        </w:rPr>
        <w:footnoteRef/>
      </w:r>
      <w:r>
        <w:t xml:space="preserve"> </w:t>
      </w:r>
      <w:r w:rsidR="00BF53C3">
        <w:t>Cook and Macy</w:t>
      </w:r>
      <w:r w:rsidR="00924FFE">
        <w:t>,</w:t>
      </w:r>
      <w:r w:rsidR="008C1EB0">
        <w:t xml:space="preserve"> </w:t>
      </w:r>
      <w:r w:rsidR="008C1EB0">
        <w:rPr>
          <w:i/>
          <w:iCs/>
        </w:rPr>
        <w:t>Christian</w:t>
      </w:r>
      <w:r w:rsidR="009104B6">
        <w:rPr>
          <w:i/>
          <w:iCs/>
        </w:rPr>
        <w:t xml:space="preserve"> Symbol and Ritual</w:t>
      </w:r>
      <w:r w:rsidR="00F90F2D">
        <w:t xml:space="preserve"> p. </w:t>
      </w:r>
      <w:r w:rsidR="0088734F">
        <w:t>39</w:t>
      </w:r>
    </w:p>
  </w:footnote>
  <w:footnote w:id="3">
    <w:p w14:paraId="36A12807" w14:textId="5418FD64" w:rsidR="00DB3C6B" w:rsidRDefault="00DB3C6B" w:rsidP="00DB3C6B">
      <w:pPr>
        <w:pStyle w:val="FootnoteText"/>
      </w:pPr>
      <w:r>
        <w:rPr>
          <w:rStyle w:val="FootnoteReference"/>
        </w:rPr>
        <w:footnoteRef/>
      </w:r>
      <w:r>
        <w:t xml:space="preserve"> </w:t>
      </w:r>
      <w:r w:rsidR="009104B6">
        <w:t xml:space="preserve">Cook and Macy, </w:t>
      </w:r>
      <w:r w:rsidR="009104B6">
        <w:rPr>
          <w:i/>
          <w:iCs/>
        </w:rPr>
        <w:t>Christian Symbol and Ritual</w:t>
      </w:r>
      <w:r>
        <w:t xml:space="preserve"> p. 94</w:t>
      </w:r>
    </w:p>
  </w:footnote>
  <w:footnote w:id="4">
    <w:p w14:paraId="25C93B0A" w14:textId="135C7983" w:rsidR="00FA6D5C" w:rsidRDefault="00FA6D5C">
      <w:pPr>
        <w:pStyle w:val="FootnoteText"/>
      </w:pPr>
      <w:r>
        <w:rPr>
          <w:rStyle w:val="FootnoteReference"/>
        </w:rPr>
        <w:footnoteRef/>
      </w:r>
      <w:r>
        <w:t xml:space="preserve"> S</w:t>
      </w:r>
      <w:r w:rsidR="001C2C3A">
        <w:t>.</w:t>
      </w:r>
      <w:r>
        <w:t>J. White, Groundwork of Christian Worship (Peterborough: Epworth, 1997), pp. 2ff.</w:t>
      </w:r>
    </w:p>
  </w:footnote>
  <w:footnote w:id="5">
    <w:p w14:paraId="20A465A9" w14:textId="5DBD4DCC" w:rsidR="009C056E" w:rsidRDefault="009C056E">
      <w:pPr>
        <w:pStyle w:val="FootnoteText"/>
      </w:pPr>
      <w:r>
        <w:rPr>
          <w:rStyle w:val="FootnoteReference"/>
        </w:rPr>
        <w:footnoteRef/>
      </w:r>
      <w:r>
        <w:t xml:space="preserve"> </w:t>
      </w:r>
      <w:r w:rsidR="009104B6">
        <w:t xml:space="preserve">Cook and Macy, </w:t>
      </w:r>
      <w:r w:rsidR="009104B6">
        <w:rPr>
          <w:i/>
          <w:iCs/>
        </w:rPr>
        <w:t>Christian Symbol and Ritual</w:t>
      </w:r>
      <w:r w:rsidR="009104B6">
        <w:t xml:space="preserve"> </w:t>
      </w:r>
      <w:r w:rsidR="00A670F6">
        <w:t>87</w:t>
      </w:r>
    </w:p>
  </w:footnote>
  <w:footnote w:id="6">
    <w:p w14:paraId="5C9A461F" w14:textId="037EDACF" w:rsidR="00245EAD" w:rsidRDefault="00245EAD">
      <w:pPr>
        <w:pStyle w:val="FootnoteText"/>
      </w:pPr>
      <w:r>
        <w:rPr>
          <w:rStyle w:val="FootnoteReference"/>
        </w:rPr>
        <w:footnoteRef/>
      </w:r>
      <w:r>
        <w:t xml:space="preserve"> </w:t>
      </w:r>
      <w:r w:rsidR="007F1440">
        <w:t xml:space="preserve">L. Woodhead, </w:t>
      </w:r>
      <w:r w:rsidR="007F1440">
        <w:rPr>
          <w:i/>
          <w:iCs/>
        </w:rPr>
        <w:t xml:space="preserve">Christianity: a very short introduction </w:t>
      </w:r>
      <w:r w:rsidR="007F1440">
        <w:t>(New York: Oxford University Press, 2004) p</w:t>
      </w:r>
      <w:r w:rsidR="000C4D07">
        <w:t xml:space="preserve"> 40</w:t>
      </w:r>
    </w:p>
  </w:footnote>
  <w:footnote w:id="7">
    <w:p w14:paraId="1EB94246" w14:textId="2887B384" w:rsidR="00E72FCE" w:rsidRDefault="00E72FCE">
      <w:pPr>
        <w:pStyle w:val="FootnoteText"/>
      </w:pPr>
      <w:r>
        <w:rPr>
          <w:rStyle w:val="FootnoteReference"/>
        </w:rPr>
        <w:footnoteRef/>
      </w:r>
      <w:r>
        <w:t xml:space="preserve"> </w:t>
      </w:r>
      <w:r w:rsidR="003762ED">
        <w:t>Dave Ramsey</w:t>
      </w:r>
      <w:r w:rsidR="00DE1BE3">
        <w:t xml:space="preserve">, </w:t>
      </w:r>
      <w:r w:rsidR="007A172A">
        <w:t xml:space="preserve">Bible Verses about Community, </w:t>
      </w:r>
      <w:r w:rsidR="00C226D2">
        <w:t xml:space="preserve">2019, </w:t>
      </w:r>
      <w:r w:rsidR="00476DAD">
        <w:t>&lt;</w:t>
      </w:r>
      <w:hyperlink r:id="rId1" w:history="1">
        <w:r w:rsidR="00476DAD" w:rsidRPr="00466B7C">
          <w:rPr>
            <w:rStyle w:val="Hyperlink"/>
          </w:rPr>
          <w:t>https://www.daveramsey.com/blog/bible-verses-about-community</w:t>
        </w:r>
      </w:hyperlink>
      <w:r w:rsidR="00476DAD">
        <w:t>&gt;</w:t>
      </w:r>
      <w:r w:rsidR="00C226D2">
        <w:t xml:space="preserve"> [</w:t>
      </w:r>
      <w:r w:rsidR="00DC625E">
        <w:t>A</w:t>
      </w:r>
      <w:r w:rsidR="00C226D2">
        <w:t>ccessed</w:t>
      </w:r>
      <w:r w:rsidR="00DC625E">
        <w:t>:</w:t>
      </w:r>
      <w:r w:rsidR="00C226D2">
        <w:t xml:space="preserve"> </w:t>
      </w:r>
      <w:r w:rsidR="00DC625E">
        <w:t>2</w:t>
      </w:r>
      <w:r w:rsidR="00DC625E" w:rsidRPr="00DC625E">
        <w:rPr>
          <w:vertAlign w:val="superscript"/>
        </w:rPr>
        <w:t>nd</w:t>
      </w:r>
      <w:r w:rsidR="00DC625E">
        <w:t xml:space="preserve"> November </w:t>
      </w:r>
      <w:r w:rsidR="00AF4693">
        <w:t>2019</w:t>
      </w:r>
      <w:r w:rsidR="00C226D2">
        <w:t>]</w:t>
      </w:r>
    </w:p>
  </w:footnote>
  <w:footnote w:id="8">
    <w:p w14:paraId="686FA66D" w14:textId="0298CF8E" w:rsidR="00B75959" w:rsidRDefault="00B75959">
      <w:pPr>
        <w:pStyle w:val="FootnoteText"/>
      </w:pPr>
      <w:r>
        <w:rPr>
          <w:rStyle w:val="FootnoteReference"/>
        </w:rPr>
        <w:footnoteRef/>
      </w:r>
      <w:r>
        <w:t xml:space="preserve"> </w:t>
      </w:r>
      <w:r w:rsidR="00E23091">
        <w:t xml:space="preserve">Romans Catholic </w:t>
      </w:r>
      <w:r w:rsidR="006D0E5C">
        <w:t>Diocese of Orange</w:t>
      </w:r>
      <w:r w:rsidR="00895F2F">
        <w:t xml:space="preserve">, </w:t>
      </w:r>
      <w:r w:rsidR="002C263F">
        <w:t>Introduction to Catholic Worship, 2019</w:t>
      </w:r>
      <w:r w:rsidR="001069F6">
        <w:t>,</w:t>
      </w:r>
      <w:r w:rsidR="002C263F">
        <w:t xml:space="preserve"> &lt;</w:t>
      </w:r>
      <w:hyperlink r:id="rId2" w:history="1">
        <w:r w:rsidR="002C263F" w:rsidRPr="00466B7C">
          <w:rPr>
            <w:rStyle w:val="Hyperlink"/>
          </w:rPr>
          <w:t>https://www.rcbo</w:t>
        </w:r>
        <w:r w:rsidR="002C263F" w:rsidRPr="00466B7C">
          <w:rPr>
            <w:rStyle w:val="Hyperlink"/>
          </w:rPr>
          <w:t>.</w:t>
        </w:r>
        <w:r w:rsidR="002C263F" w:rsidRPr="00466B7C">
          <w:rPr>
            <w:rStyle w:val="Hyperlink"/>
          </w:rPr>
          <w:t>org/worship/intro-to-catholic-worship/</w:t>
        </w:r>
      </w:hyperlink>
      <w:r w:rsidR="002C263F">
        <w:t xml:space="preserve">&gt; [Accessed: </w:t>
      </w:r>
      <w:r w:rsidR="00FA4002">
        <w:t>2</w:t>
      </w:r>
      <w:r w:rsidR="00FA4002" w:rsidRPr="00FA4002">
        <w:rPr>
          <w:vertAlign w:val="superscript"/>
        </w:rPr>
        <w:t>nd</w:t>
      </w:r>
      <w:r w:rsidR="00FA4002">
        <w:t xml:space="preserve"> November 2019</w:t>
      </w:r>
      <w:r w:rsidR="002C263F">
        <w:t>]</w:t>
      </w:r>
    </w:p>
  </w:footnote>
  <w:footnote w:id="9">
    <w:p w14:paraId="5F516B37" w14:textId="0718D550" w:rsidR="00834A99" w:rsidRDefault="00834A99">
      <w:pPr>
        <w:pStyle w:val="FootnoteText"/>
      </w:pPr>
      <w:r>
        <w:rPr>
          <w:rStyle w:val="FootnoteReference"/>
        </w:rPr>
        <w:footnoteRef/>
      </w:r>
      <w:r w:rsidR="00505CD2">
        <w:t xml:space="preserve">Father </w:t>
      </w:r>
      <w:r w:rsidR="00203FEB">
        <w:t xml:space="preserve">M. Von </w:t>
      </w:r>
      <w:proofErr w:type="spellStart"/>
      <w:r w:rsidR="00203FEB">
        <w:t>S</w:t>
      </w:r>
      <w:r w:rsidR="00484F20">
        <w:t>loun</w:t>
      </w:r>
      <w:proofErr w:type="spellEnd"/>
      <w:r w:rsidR="00484F20">
        <w:t xml:space="preserve">, </w:t>
      </w:r>
      <w:r w:rsidR="00EE7556">
        <w:rPr>
          <w:i/>
          <w:iCs/>
        </w:rPr>
        <w:t>The Eucharist and the Forgiveness of Sin</w:t>
      </w:r>
      <w:r w:rsidR="00D25E72">
        <w:rPr>
          <w:i/>
          <w:iCs/>
        </w:rPr>
        <w:t xml:space="preserve">s, </w:t>
      </w:r>
      <w:r w:rsidR="00D25E72">
        <w:t>2018</w:t>
      </w:r>
      <w:r w:rsidR="001069F6">
        <w:t>,</w:t>
      </w:r>
      <w:r>
        <w:t xml:space="preserve"> </w:t>
      </w:r>
      <w:r w:rsidR="001069F6">
        <w:t>&lt;</w:t>
      </w:r>
      <w:hyperlink r:id="rId3" w:history="1">
        <w:r w:rsidR="001069F6" w:rsidRPr="00466B7C">
          <w:rPr>
            <w:rStyle w:val="Hyperlink"/>
          </w:rPr>
          <w:t>https://thecatholicspirit.co</w:t>
        </w:r>
        <w:r w:rsidR="001069F6" w:rsidRPr="00466B7C">
          <w:rPr>
            <w:rStyle w:val="Hyperlink"/>
          </w:rPr>
          <w:t>m</w:t>
        </w:r>
        <w:r w:rsidR="001069F6" w:rsidRPr="00466B7C">
          <w:rPr>
            <w:rStyle w:val="Hyperlink"/>
          </w:rPr>
          <w:t>/faith/focus-on-faith/faith-fundamentals/the-eucharist-and-the-forgiveness-of-sins/</w:t>
        </w:r>
      </w:hyperlink>
      <w:r w:rsidR="001069F6">
        <w:t>&gt; [Accessed: 2</w:t>
      </w:r>
      <w:r w:rsidR="001069F6" w:rsidRPr="001069F6">
        <w:rPr>
          <w:vertAlign w:val="superscript"/>
        </w:rPr>
        <w:t>nd</w:t>
      </w:r>
      <w:r w:rsidR="001069F6">
        <w:t xml:space="preserve"> November </w:t>
      </w:r>
      <w:r w:rsidR="00D352A6">
        <w:t>2019</w:t>
      </w:r>
      <w:r w:rsidR="001069F6">
        <w:t>]</w:t>
      </w:r>
    </w:p>
  </w:footnote>
  <w:footnote w:id="10">
    <w:p w14:paraId="49380CD7" w14:textId="77777777" w:rsidR="004C1215" w:rsidRDefault="007379F5">
      <w:pPr>
        <w:pStyle w:val="FootnoteText"/>
      </w:pPr>
      <w:r>
        <w:rPr>
          <w:rStyle w:val="FootnoteReference"/>
        </w:rPr>
        <w:footnoteRef/>
      </w:r>
      <w:r>
        <w:t xml:space="preserve"> </w:t>
      </w:r>
      <w:r w:rsidR="00386C0E">
        <w:t>L. M</w:t>
      </w:r>
      <w:r w:rsidR="00B575E1">
        <w:t>cDonald</w:t>
      </w:r>
      <w:r w:rsidR="00F731A5">
        <w:t xml:space="preserve">, </w:t>
      </w:r>
      <w:r w:rsidR="004768B8">
        <w:t>(</w:t>
      </w:r>
      <w:r w:rsidR="007D7A47">
        <w:t>2019</w:t>
      </w:r>
      <w:r w:rsidR="004768B8">
        <w:t>)</w:t>
      </w:r>
      <w:r w:rsidR="005633BB">
        <w:t xml:space="preserve"> ‘</w:t>
      </w:r>
      <w:r w:rsidR="00850DD3">
        <w:t>Catholic</w:t>
      </w:r>
      <w:r w:rsidR="005633BB">
        <w:t xml:space="preserve"> Joe Biden </w:t>
      </w:r>
      <w:r w:rsidR="00850DD3">
        <w:t xml:space="preserve">is </w:t>
      </w:r>
      <w:r w:rsidR="005633BB">
        <w:t>Denied</w:t>
      </w:r>
      <w:r w:rsidR="00850DD3">
        <w:t xml:space="preserve"> Holy Communion </w:t>
      </w:r>
      <w:r w:rsidR="00553346">
        <w:t xml:space="preserve">During 9AM mass </w:t>
      </w:r>
      <w:r w:rsidR="00245DFC">
        <w:t>at South Carolina church by priest who claimed former VP 'advocates for abortion'</w:t>
      </w:r>
      <w:r w:rsidR="000F40B6">
        <w:t xml:space="preserve">, </w:t>
      </w:r>
      <w:r w:rsidR="000F40B6">
        <w:rPr>
          <w:i/>
          <w:iCs/>
        </w:rPr>
        <w:t>The Daily Mail</w:t>
      </w:r>
      <w:r w:rsidR="00481C44">
        <w:rPr>
          <w:i/>
          <w:iCs/>
        </w:rPr>
        <w:t>,</w:t>
      </w:r>
      <w:r w:rsidR="00164CC3">
        <w:rPr>
          <w:i/>
          <w:iCs/>
        </w:rPr>
        <w:t xml:space="preserve"> </w:t>
      </w:r>
      <w:r w:rsidR="00FC13FD">
        <w:t>29</w:t>
      </w:r>
      <w:r w:rsidR="00FC13FD" w:rsidRPr="00FC13FD">
        <w:rPr>
          <w:vertAlign w:val="superscript"/>
        </w:rPr>
        <w:t>th</w:t>
      </w:r>
      <w:r w:rsidR="00FC13FD">
        <w:t xml:space="preserve"> October</w:t>
      </w:r>
      <w:r w:rsidR="004C1215">
        <w:t>.</w:t>
      </w:r>
    </w:p>
    <w:p w14:paraId="6DB7C694" w14:textId="77777777" w:rsidR="004C1215" w:rsidRDefault="004C1215">
      <w:pPr>
        <w:pStyle w:val="FootnoteText"/>
      </w:pPr>
      <w:r>
        <w:t>Available at:</w:t>
      </w:r>
    </w:p>
    <w:p w14:paraId="16266877" w14:textId="6947DCF4" w:rsidR="007379F5" w:rsidRDefault="008732B5">
      <w:pPr>
        <w:pStyle w:val="FootnoteText"/>
      </w:pPr>
      <w:hyperlink r:id="rId4" w:history="1">
        <w:r w:rsidRPr="00466B7C">
          <w:rPr>
            <w:rStyle w:val="Hyperlink"/>
          </w:rPr>
          <w:t>https://www.dailymail.co.uk/news/article-7623959/Joe-Biden-denied-Holy-Communion-Florence-church-stance-abortion.html</w:t>
        </w:r>
      </w:hyperlink>
      <w:r>
        <w:t xml:space="preserve"> (Accessed: 2</w:t>
      </w:r>
      <w:r w:rsidRPr="008732B5">
        <w:rPr>
          <w:vertAlign w:val="superscript"/>
        </w:rPr>
        <w:t>nd</w:t>
      </w:r>
      <w:r>
        <w:t xml:space="preserve"> November 2019)</w:t>
      </w:r>
    </w:p>
  </w:footnote>
  <w:footnote w:id="11">
    <w:p w14:paraId="4B6D307B" w14:textId="0D282A09" w:rsidR="00FC47B6" w:rsidRDefault="00FC47B6">
      <w:pPr>
        <w:pStyle w:val="FootnoteText"/>
      </w:pPr>
      <w:r>
        <w:rPr>
          <w:rStyle w:val="FootnoteReference"/>
        </w:rPr>
        <w:footnoteRef/>
      </w:r>
      <w:r>
        <w:t xml:space="preserve"> </w:t>
      </w:r>
      <w:r w:rsidR="00D2521C">
        <w:t>L. McDonald</w:t>
      </w:r>
      <w:r w:rsidR="00A614F1">
        <w:t>, ‘Catholic Joe Biden Denied Holy Comm</w:t>
      </w:r>
      <w:r w:rsidR="00B322B7">
        <w:t>un</w:t>
      </w:r>
      <w:r w:rsidR="00A614F1">
        <w:t>ion</w:t>
      </w:r>
      <w:r w:rsidR="00B322B7">
        <w:t>’</w:t>
      </w:r>
    </w:p>
  </w:footnote>
  <w:footnote w:id="12">
    <w:p w14:paraId="03690091" w14:textId="72C24BC7" w:rsidR="00F56037" w:rsidRDefault="00234C97">
      <w:pPr>
        <w:pStyle w:val="FootnoteText"/>
      </w:pPr>
      <w:r>
        <w:rPr>
          <w:rStyle w:val="FootnoteReference"/>
        </w:rPr>
        <w:footnoteRef/>
      </w:r>
      <w:r>
        <w:t xml:space="preserve"> </w:t>
      </w:r>
      <w:r w:rsidR="009327B5">
        <w:t xml:space="preserve">M. </w:t>
      </w:r>
      <w:proofErr w:type="spellStart"/>
      <w:r w:rsidR="009327B5">
        <w:t>Pet</w:t>
      </w:r>
      <w:r w:rsidR="00A60F00">
        <w:t>ruzzello</w:t>
      </w:r>
      <w:proofErr w:type="spellEnd"/>
      <w:r w:rsidR="00A60F00">
        <w:t xml:space="preserve">, </w:t>
      </w:r>
      <w:r w:rsidR="00FA134E">
        <w:t>Trans</w:t>
      </w:r>
      <w:r w:rsidR="00190A27">
        <w:t xml:space="preserve">ubstantiation, </w:t>
      </w:r>
      <w:r w:rsidR="009E02DF">
        <w:t>2019</w:t>
      </w:r>
      <w:r w:rsidR="00015B87">
        <w:t>, &lt;</w:t>
      </w:r>
      <w:hyperlink r:id="rId5" w:history="1">
        <w:r w:rsidR="00015B87" w:rsidRPr="00466B7C">
          <w:rPr>
            <w:rStyle w:val="Hyperlink"/>
          </w:rPr>
          <w:t>https://www.britannica.com/topic/transubstantiation</w:t>
        </w:r>
      </w:hyperlink>
      <w:r w:rsidR="00015B87">
        <w:t>&gt; [Accessed</w:t>
      </w:r>
      <w:r w:rsidR="006843B8">
        <w:t>: 2</w:t>
      </w:r>
      <w:r w:rsidR="006843B8" w:rsidRPr="006843B8">
        <w:rPr>
          <w:vertAlign w:val="superscript"/>
        </w:rPr>
        <w:t>nd</w:t>
      </w:r>
      <w:r w:rsidR="006843B8">
        <w:t xml:space="preserve"> November 2019</w:t>
      </w:r>
      <w:r w:rsidR="00015B8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BB96E3" w14:textId="664F0B07" w:rsidR="00807803" w:rsidRDefault="00807803">
    <w:pPr>
      <w:pStyle w:val="Header"/>
    </w:pPr>
    <w:r>
      <w:t>Ca</w:t>
    </w:r>
    <w:r w:rsidR="00A35936">
      <w:t>itlin Watts</w:t>
    </w:r>
    <w:r w:rsidR="00A35936">
      <w:tab/>
    </w:r>
    <w:r w:rsidR="00A35936">
      <w:tab/>
      <w:t>1901401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F536A0"/>
    <w:multiLevelType w:val="hybridMultilevel"/>
    <w:tmpl w:val="FF482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29"/>
    <w:rsid w:val="00004A1B"/>
    <w:rsid w:val="00015B87"/>
    <w:rsid w:val="00017F0A"/>
    <w:rsid w:val="0002204D"/>
    <w:rsid w:val="0002393D"/>
    <w:rsid w:val="00023ADF"/>
    <w:rsid w:val="00024EE5"/>
    <w:rsid w:val="0002543A"/>
    <w:rsid w:val="00030E91"/>
    <w:rsid w:val="00031C19"/>
    <w:rsid w:val="00035823"/>
    <w:rsid w:val="00041DF4"/>
    <w:rsid w:val="000445E2"/>
    <w:rsid w:val="00050749"/>
    <w:rsid w:val="000522E3"/>
    <w:rsid w:val="000524C2"/>
    <w:rsid w:val="000545CB"/>
    <w:rsid w:val="000548D8"/>
    <w:rsid w:val="00057966"/>
    <w:rsid w:val="00065577"/>
    <w:rsid w:val="00071F68"/>
    <w:rsid w:val="000761C1"/>
    <w:rsid w:val="0008202B"/>
    <w:rsid w:val="000822BA"/>
    <w:rsid w:val="00082B94"/>
    <w:rsid w:val="00094EA9"/>
    <w:rsid w:val="0009760D"/>
    <w:rsid w:val="000A0B8E"/>
    <w:rsid w:val="000A42FC"/>
    <w:rsid w:val="000A46A6"/>
    <w:rsid w:val="000A49B8"/>
    <w:rsid w:val="000B00BD"/>
    <w:rsid w:val="000B2862"/>
    <w:rsid w:val="000C2F35"/>
    <w:rsid w:val="000C4D07"/>
    <w:rsid w:val="000C577B"/>
    <w:rsid w:val="000C68EA"/>
    <w:rsid w:val="000D1CDD"/>
    <w:rsid w:val="000D5077"/>
    <w:rsid w:val="000D69C4"/>
    <w:rsid w:val="000F0956"/>
    <w:rsid w:val="000F40B6"/>
    <w:rsid w:val="0010153A"/>
    <w:rsid w:val="00102F15"/>
    <w:rsid w:val="00103035"/>
    <w:rsid w:val="00104E98"/>
    <w:rsid w:val="0010587A"/>
    <w:rsid w:val="001069F6"/>
    <w:rsid w:val="00110296"/>
    <w:rsid w:val="001111D5"/>
    <w:rsid w:val="00112F3B"/>
    <w:rsid w:val="00114D4D"/>
    <w:rsid w:val="001174FB"/>
    <w:rsid w:val="00126082"/>
    <w:rsid w:val="00126723"/>
    <w:rsid w:val="00130315"/>
    <w:rsid w:val="0013168C"/>
    <w:rsid w:val="00137618"/>
    <w:rsid w:val="00140D95"/>
    <w:rsid w:val="00142EA0"/>
    <w:rsid w:val="00146EE7"/>
    <w:rsid w:val="00147E8F"/>
    <w:rsid w:val="001507BB"/>
    <w:rsid w:val="0015245F"/>
    <w:rsid w:val="001641F7"/>
    <w:rsid w:val="00164CC3"/>
    <w:rsid w:val="00167455"/>
    <w:rsid w:val="00175C99"/>
    <w:rsid w:val="00190A27"/>
    <w:rsid w:val="00192332"/>
    <w:rsid w:val="00192B69"/>
    <w:rsid w:val="00194D53"/>
    <w:rsid w:val="00196ECA"/>
    <w:rsid w:val="001A02AB"/>
    <w:rsid w:val="001A6B57"/>
    <w:rsid w:val="001A7B01"/>
    <w:rsid w:val="001B2CD5"/>
    <w:rsid w:val="001B53D8"/>
    <w:rsid w:val="001B7DEB"/>
    <w:rsid w:val="001C1D29"/>
    <w:rsid w:val="001C2C3A"/>
    <w:rsid w:val="001D190F"/>
    <w:rsid w:val="001E349F"/>
    <w:rsid w:val="001E393C"/>
    <w:rsid w:val="001F4A2D"/>
    <w:rsid w:val="00201713"/>
    <w:rsid w:val="00203727"/>
    <w:rsid w:val="00203FEB"/>
    <w:rsid w:val="0020514B"/>
    <w:rsid w:val="00205B57"/>
    <w:rsid w:val="002226FF"/>
    <w:rsid w:val="00223649"/>
    <w:rsid w:val="00225C19"/>
    <w:rsid w:val="00234495"/>
    <w:rsid w:val="00234C97"/>
    <w:rsid w:val="0024135B"/>
    <w:rsid w:val="002430A1"/>
    <w:rsid w:val="00245A17"/>
    <w:rsid w:val="00245DFC"/>
    <w:rsid w:val="00245EAD"/>
    <w:rsid w:val="00245F48"/>
    <w:rsid w:val="002473F8"/>
    <w:rsid w:val="00254356"/>
    <w:rsid w:val="002659C0"/>
    <w:rsid w:val="00267F78"/>
    <w:rsid w:val="002721DA"/>
    <w:rsid w:val="002818CE"/>
    <w:rsid w:val="002837EF"/>
    <w:rsid w:val="00285D0F"/>
    <w:rsid w:val="00287575"/>
    <w:rsid w:val="002946F4"/>
    <w:rsid w:val="002A3E15"/>
    <w:rsid w:val="002A5D5D"/>
    <w:rsid w:val="002A65FD"/>
    <w:rsid w:val="002C263F"/>
    <w:rsid w:val="002C3398"/>
    <w:rsid w:val="002D1E4B"/>
    <w:rsid w:val="002D33BF"/>
    <w:rsid w:val="002D5456"/>
    <w:rsid w:val="002D6608"/>
    <w:rsid w:val="002E09D2"/>
    <w:rsid w:val="002E1799"/>
    <w:rsid w:val="002F0C2A"/>
    <w:rsid w:val="002F1D81"/>
    <w:rsid w:val="002F4200"/>
    <w:rsid w:val="002F44CD"/>
    <w:rsid w:val="002F4883"/>
    <w:rsid w:val="0030076E"/>
    <w:rsid w:val="0030401B"/>
    <w:rsid w:val="003056FE"/>
    <w:rsid w:val="003140F9"/>
    <w:rsid w:val="00314B46"/>
    <w:rsid w:val="003168B2"/>
    <w:rsid w:val="00322605"/>
    <w:rsid w:val="00324952"/>
    <w:rsid w:val="00325632"/>
    <w:rsid w:val="00325D82"/>
    <w:rsid w:val="00330425"/>
    <w:rsid w:val="003309B7"/>
    <w:rsid w:val="00336E47"/>
    <w:rsid w:val="00343507"/>
    <w:rsid w:val="0035710A"/>
    <w:rsid w:val="00367AE7"/>
    <w:rsid w:val="00367FA8"/>
    <w:rsid w:val="0037095F"/>
    <w:rsid w:val="00373FA6"/>
    <w:rsid w:val="003762ED"/>
    <w:rsid w:val="003772FD"/>
    <w:rsid w:val="003855D1"/>
    <w:rsid w:val="00386C0E"/>
    <w:rsid w:val="00387F90"/>
    <w:rsid w:val="00390859"/>
    <w:rsid w:val="003928B9"/>
    <w:rsid w:val="00397759"/>
    <w:rsid w:val="00397A25"/>
    <w:rsid w:val="003A5548"/>
    <w:rsid w:val="003B39DE"/>
    <w:rsid w:val="003B6A3F"/>
    <w:rsid w:val="003C298D"/>
    <w:rsid w:val="003C724D"/>
    <w:rsid w:val="003D3753"/>
    <w:rsid w:val="003F17F5"/>
    <w:rsid w:val="003F48D4"/>
    <w:rsid w:val="003F6974"/>
    <w:rsid w:val="00401094"/>
    <w:rsid w:val="00404346"/>
    <w:rsid w:val="00404586"/>
    <w:rsid w:val="00404A2E"/>
    <w:rsid w:val="00415DB3"/>
    <w:rsid w:val="00422B93"/>
    <w:rsid w:val="00425EC8"/>
    <w:rsid w:val="00433D76"/>
    <w:rsid w:val="004349E6"/>
    <w:rsid w:val="00446BA3"/>
    <w:rsid w:val="004518B4"/>
    <w:rsid w:val="004544C5"/>
    <w:rsid w:val="00461488"/>
    <w:rsid w:val="004636A6"/>
    <w:rsid w:val="004656F2"/>
    <w:rsid w:val="004746FC"/>
    <w:rsid w:val="004768B8"/>
    <w:rsid w:val="00476B0D"/>
    <w:rsid w:val="00476DAD"/>
    <w:rsid w:val="0048005A"/>
    <w:rsid w:val="00481C44"/>
    <w:rsid w:val="00484F20"/>
    <w:rsid w:val="00485130"/>
    <w:rsid w:val="00491279"/>
    <w:rsid w:val="00491509"/>
    <w:rsid w:val="00496786"/>
    <w:rsid w:val="004A26EE"/>
    <w:rsid w:val="004A32C4"/>
    <w:rsid w:val="004A400D"/>
    <w:rsid w:val="004A6427"/>
    <w:rsid w:val="004A69F8"/>
    <w:rsid w:val="004B44F1"/>
    <w:rsid w:val="004B6E76"/>
    <w:rsid w:val="004C0294"/>
    <w:rsid w:val="004C1215"/>
    <w:rsid w:val="004C35D1"/>
    <w:rsid w:val="004C383B"/>
    <w:rsid w:val="004C3C73"/>
    <w:rsid w:val="004D0491"/>
    <w:rsid w:val="004D1561"/>
    <w:rsid w:val="004D3238"/>
    <w:rsid w:val="004D3B6B"/>
    <w:rsid w:val="004E0168"/>
    <w:rsid w:val="004F243F"/>
    <w:rsid w:val="004F692A"/>
    <w:rsid w:val="00505CD2"/>
    <w:rsid w:val="00507E74"/>
    <w:rsid w:val="00515FF0"/>
    <w:rsid w:val="00517EC4"/>
    <w:rsid w:val="005304C0"/>
    <w:rsid w:val="00532FF6"/>
    <w:rsid w:val="00534475"/>
    <w:rsid w:val="0053757B"/>
    <w:rsid w:val="00553346"/>
    <w:rsid w:val="00554EE4"/>
    <w:rsid w:val="0055671F"/>
    <w:rsid w:val="005567BF"/>
    <w:rsid w:val="005633BB"/>
    <w:rsid w:val="0056361C"/>
    <w:rsid w:val="0057012D"/>
    <w:rsid w:val="00584970"/>
    <w:rsid w:val="00596980"/>
    <w:rsid w:val="005A4385"/>
    <w:rsid w:val="005A55FA"/>
    <w:rsid w:val="005D6040"/>
    <w:rsid w:val="005D7758"/>
    <w:rsid w:val="005E4CE1"/>
    <w:rsid w:val="005E673A"/>
    <w:rsid w:val="00606003"/>
    <w:rsid w:val="00606546"/>
    <w:rsid w:val="00607AB4"/>
    <w:rsid w:val="00617FF8"/>
    <w:rsid w:val="006233A3"/>
    <w:rsid w:val="0063660F"/>
    <w:rsid w:val="006401A4"/>
    <w:rsid w:val="006409C6"/>
    <w:rsid w:val="00643288"/>
    <w:rsid w:val="0064743E"/>
    <w:rsid w:val="00655EA1"/>
    <w:rsid w:val="00656014"/>
    <w:rsid w:val="0065711B"/>
    <w:rsid w:val="0065728F"/>
    <w:rsid w:val="0066540E"/>
    <w:rsid w:val="00666668"/>
    <w:rsid w:val="0068091F"/>
    <w:rsid w:val="0068312D"/>
    <w:rsid w:val="0068376E"/>
    <w:rsid w:val="006843B8"/>
    <w:rsid w:val="00687A90"/>
    <w:rsid w:val="0069187B"/>
    <w:rsid w:val="00694979"/>
    <w:rsid w:val="0069650F"/>
    <w:rsid w:val="006966B7"/>
    <w:rsid w:val="006A016D"/>
    <w:rsid w:val="006A26A6"/>
    <w:rsid w:val="006A5677"/>
    <w:rsid w:val="006B072A"/>
    <w:rsid w:val="006B629B"/>
    <w:rsid w:val="006C20E6"/>
    <w:rsid w:val="006C5928"/>
    <w:rsid w:val="006D0E5C"/>
    <w:rsid w:val="006D6749"/>
    <w:rsid w:val="006D7926"/>
    <w:rsid w:val="006E2AE6"/>
    <w:rsid w:val="006E417E"/>
    <w:rsid w:val="006F45EE"/>
    <w:rsid w:val="006F7383"/>
    <w:rsid w:val="00700EA1"/>
    <w:rsid w:val="00713432"/>
    <w:rsid w:val="0072018C"/>
    <w:rsid w:val="007214E0"/>
    <w:rsid w:val="00721D39"/>
    <w:rsid w:val="007225FF"/>
    <w:rsid w:val="0073466C"/>
    <w:rsid w:val="00735639"/>
    <w:rsid w:val="007379F5"/>
    <w:rsid w:val="00743664"/>
    <w:rsid w:val="00744981"/>
    <w:rsid w:val="0075305B"/>
    <w:rsid w:val="00755714"/>
    <w:rsid w:val="007560B4"/>
    <w:rsid w:val="0076090C"/>
    <w:rsid w:val="00766350"/>
    <w:rsid w:val="00771358"/>
    <w:rsid w:val="0079570D"/>
    <w:rsid w:val="007A0237"/>
    <w:rsid w:val="007A172A"/>
    <w:rsid w:val="007A1A80"/>
    <w:rsid w:val="007A6AAC"/>
    <w:rsid w:val="007B0B31"/>
    <w:rsid w:val="007B0E32"/>
    <w:rsid w:val="007C2FDF"/>
    <w:rsid w:val="007C3F17"/>
    <w:rsid w:val="007C5879"/>
    <w:rsid w:val="007C7292"/>
    <w:rsid w:val="007D00FB"/>
    <w:rsid w:val="007D4F35"/>
    <w:rsid w:val="007D5F6C"/>
    <w:rsid w:val="007D7A47"/>
    <w:rsid w:val="007E105A"/>
    <w:rsid w:val="007E153A"/>
    <w:rsid w:val="007E5966"/>
    <w:rsid w:val="007F1440"/>
    <w:rsid w:val="007F3C38"/>
    <w:rsid w:val="007F548A"/>
    <w:rsid w:val="007F6967"/>
    <w:rsid w:val="007F7F3F"/>
    <w:rsid w:val="00802240"/>
    <w:rsid w:val="008070CF"/>
    <w:rsid w:val="00807803"/>
    <w:rsid w:val="008138CA"/>
    <w:rsid w:val="00817498"/>
    <w:rsid w:val="00817751"/>
    <w:rsid w:val="0082489B"/>
    <w:rsid w:val="008306A1"/>
    <w:rsid w:val="00834A99"/>
    <w:rsid w:val="0083553B"/>
    <w:rsid w:val="00836085"/>
    <w:rsid w:val="0083641B"/>
    <w:rsid w:val="008373B0"/>
    <w:rsid w:val="00841831"/>
    <w:rsid w:val="00850559"/>
    <w:rsid w:val="00850DD3"/>
    <w:rsid w:val="008531C7"/>
    <w:rsid w:val="008637F9"/>
    <w:rsid w:val="00866C5A"/>
    <w:rsid w:val="008679FD"/>
    <w:rsid w:val="008732B5"/>
    <w:rsid w:val="008756A6"/>
    <w:rsid w:val="0087592C"/>
    <w:rsid w:val="00877E6D"/>
    <w:rsid w:val="008804AB"/>
    <w:rsid w:val="00881F71"/>
    <w:rsid w:val="00883BB0"/>
    <w:rsid w:val="00885431"/>
    <w:rsid w:val="0088734F"/>
    <w:rsid w:val="00895F2F"/>
    <w:rsid w:val="00895F84"/>
    <w:rsid w:val="008A69F8"/>
    <w:rsid w:val="008A71E2"/>
    <w:rsid w:val="008B26FF"/>
    <w:rsid w:val="008B3BAB"/>
    <w:rsid w:val="008B7829"/>
    <w:rsid w:val="008C0FB7"/>
    <w:rsid w:val="008C1EB0"/>
    <w:rsid w:val="008C4F1E"/>
    <w:rsid w:val="008D3CB2"/>
    <w:rsid w:val="008D66F1"/>
    <w:rsid w:val="008E14B2"/>
    <w:rsid w:val="008E7EDA"/>
    <w:rsid w:val="008F3DEE"/>
    <w:rsid w:val="009104B6"/>
    <w:rsid w:val="0091532A"/>
    <w:rsid w:val="00917E48"/>
    <w:rsid w:val="009200F1"/>
    <w:rsid w:val="009210EC"/>
    <w:rsid w:val="00921C20"/>
    <w:rsid w:val="0092205D"/>
    <w:rsid w:val="00924FFE"/>
    <w:rsid w:val="00925D9F"/>
    <w:rsid w:val="00927BB3"/>
    <w:rsid w:val="009327B5"/>
    <w:rsid w:val="00937A48"/>
    <w:rsid w:val="00945C1B"/>
    <w:rsid w:val="00945E85"/>
    <w:rsid w:val="00960E5A"/>
    <w:rsid w:val="00961067"/>
    <w:rsid w:val="00963017"/>
    <w:rsid w:val="00964F7D"/>
    <w:rsid w:val="00965F17"/>
    <w:rsid w:val="009669C6"/>
    <w:rsid w:val="009774C7"/>
    <w:rsid w:val="00981555"/>
    <w:rsid w:val="009908A6"/>
    <w:rsid w:val="0099341E"/>
    <w:rsid w:val="00993F37"/>
    <w:rsid w:val="009971DC"/>
    <w:rsid w:val="009A1B61"/>
    <w:rsid w:val="009A20DE"/>
    <w:rsid w:val="009A7A99"/>
    <w:rsid w:val="009B1828"/>
    <w:rsid w:val="009B18FF"/>
    <w:rsid w:val="009B28DD"/>
    <w:rsid w:val="009B7B99"/>
    <w:rsid w:val="009C056E"/>
    <w:rsid w:val="009C1228"/>
    <w:rsid w:val="009C2D48"/>
    <w:rsid w:val="009D04BF"/>
    <w:rsid w:val="009D37B7"/>
    <w:rsid w:val="009E02DF"/>
    <w:rsid w:val="009E32EB"/>
    <w:rsid w:val="009E33D1"/>
    <w:rsid w:val="009E5FB9"/>
    <w:rsid w:val="009F0EAB"/>
    <w:rsid w:val="009F28E0"/>
    <w:rsid w:val="00A039F9"/>
    <w:rsid w:val="00A06499"/>
    <w:rsid w:val="00A11BF2"/>
    <w:rsid w:val="00A14CBE"/>
    <w:rsid w:val="00A258D9"/>
    <w:rsid w:val="00A35582"/>
    <w:rsid w:val="00A35936"/>
    <w:rsid w:val="00A41461"/>
    <w:rsid w:val="00A42F1F"/>
    <w:rsid w:val="00A516EA"/>
    <w:rsid w:val="00A52132"/>
    <w:rsid w:val="00A535F4"/>
    <w:rsid w:val="00A5434B"/>
    <w:rsid w:val="00A544EA"/>
    <w:rsid w:val="00A60F00"/>
    <w:rsid w:val="00A614F1"/>
    <w:rsid w:val="00A61C58"/>
    <w:rsid w:val="00A63BA2"/>
    <w:rsid w:val="00A670F6"/>
    <w:rsid w:val="00A706AD"/>
    <w:rsid w:val="00A746DC"/>
    <w:rsid w:val="00A82865"/>
    <w:rsid w:val="00A84D20"/>
    <w:rsid w:val="00A95A44"/>
    <w:rsid w:val="00AA7684"/>
    <w:rsid w:val="00AA7CC6"/>
    <w:rsid w:val="00AB0B10"/>
    <w:rsid w:val="00AB533D"/>
    <w:rsid w:val="00AB7BF0"/>
    <w:rsid w:val="00AC3741"/>
    <w:rsid w:val="00AC4CC8"/>
    <w:rsid w:val="00AD3121"/>
    <w:rsid w:val="00AD3FAC"/>
    <w:rsid w:val="00AE37BA"/>
    <w:rsid w:val="00AE6274"/>
    <w:rsid w:val="00AF2108"/>
    <w:rsid w:val="00AF3BC4"/>
    <w:rsid w:val="00AF42FC"/>
    <w:rsid w:val="00AF4693"/>
    <w:rsid w:val="00B01A48"/>
    <w:rsid w:val="00B032FB"/>
    <w:rsid w:val="00B07597"/>
    <w:rsid w:val="00B16B4A"/>
    <w:rsid w:val="00B16CE4"/>
    <w:rsid w:val="00B1755A"/>
    <w:rsid w:val="00B23394"/>
    <w:rsid w:val="00B25235"/>
    <w:rsid w:val="00B27684"/>
    <w:rsid w:val="00B322B7"/>
    <w:rsid w:val="00B35565"/>
    <w:rsid w:val="00B40DFB"/>
    <w:rsid w:val="00B416A0"/>
    <w:rsid w:val="00B419C4"/>
    <w:rsid w:val="00B47233"/>
    <w:rsid w:val="00B5545F"/>
    <w:rsid w:val="00B5578A"/>
    <w:rsid w:val="00B55C92"/>
    <w:rsid w:val="00B575E1"/>
    <w:rsid w:val="00B679CA"/>
    <w:rsid w:val="00B70A1E"/>
    <w:rsid w:val="00B74CF6"/>
    <w:rsid w:val="00B7592F"/>
    <w:rsid w:val="00B75959"/>
    <w:rsid w:val="00B774E6"/>
    <w:rsid w:val="00B82777"/>
    <w:rsid w:val="00B83C0F"/>
    <w:rsid w:val="00B83EB5"/>
    <w:rsid w:val="00B85976"/>
    <w:rsid w:val="00B85BA5"/>
    <w:rsid w:val="00B86C1A"/>
    <w:rsid w:val="00B92C3E"/>
    <w:rsid w:val="00BA4463"/>
    <w:rsid w:val="00BA5586"/>
    <w:rsid w:val="00BB502A"/>
    <w:rsid w:val="00BB55AA"/>
    <w:rsid w:val="00BC0D61"/>
    <w:rsid w:val="00BC14B5"/>
    <w:rsid w:val="00BC5928"/>
    <w:rsid w:val="00BC6E58"/>
    <w:rsid w:val="00BD1870"/>
    <w:rsid w:val="00BD4A7A"/>
    <w:rsid w:val="00BD5ABE"/>
    <w:rsid w:val="00BE2861"/>
    <w:rsid w:val="00BF0D54"/>
    <w:rsid w:val="00BF53C3"/>
    <w:rsid w:val="00C062E1"/>
    <w:rsid w:val="00C1364D"/>
    <w:rsid w:val="00C169D1"/>
    <w:rsid w:val="00C226D2"/>
    <w:rsid w:val="00C22905"/>
    <w:rsid w:val="00C2293A"/>
    <w:rsid w:val="00C22B20"/>
    <w:rsid w:val="00C27FA1"/>
    <w:rsid w:val="00C35549"/>
    <w:rsid w:val="00C40F05"/>
    <w:rsid w:val="00C42E6F"/>
    <w:rsid w:val="00C43C2E"/>
    <w:rsid w:val="00C47804"/>
    <w:rsid w:val="00C50240"/>
    <w:rsid w:val="00C54267"/>
    <w:rsid w:val="00C548BF"/>
    <w:rsid w:val="00C6046F"/>
    <w:rsid w:val="00C70FB1"/>
    <w:rsid w:val="00C765EF"/>
    <w:rsid w:val="00C906E2"/>
    <w:rsid w:val="00C92D5B"/>
    <w:rsid w:val="00C92E88"/>
    <w:rsid w:val="00C9613C"/>
    <w:rsid w:val="00C96228"/>
    <w:rsid w:val="00CA147C"/>
    <w:rsid w:val="00CA3781"/>
    <w:rsid w:val="00CA6161"/>
    <w:rsid w:val="00CB09D1"/>
    <w:rsid w:val="00CB3301"/>
    <w:rsid w:val="00CC44D5"/>
    <w:rsid w:val="00CD568B"/>
    <w:rsid w:val="00CE1D1E"/>
    <w:rsid w:val="00CE20C0"/>
    <w:rsid w:val="00CE5115"/>
    <w:rsid w:val="00CF3994"/>
    <w:rsid w:val="00CF766E"/>
    <w:rsid w:val="00CF7778"/>
    <w:rsid w:val="00CF7F62"/>
    <w:rsid w:val="00D07CB8"/>
    <w:rsid w:val="00D14F86"/>
    <w:rsid w:val="00D17B7A"/>
    <w:rsid w:val="00D226E7"/>
    <w:rsid w:val="00D24B07"/>
    <w:rsid w:val="00D2521C"/>
    <w:rsid w:val="00D25E72"/>
    <w:rsid w:val="00D3314C"/>
    <w:rsid w:val="00D352A6"/>
    <w:rsid w:val="00D4679E"/>
    <w:rsid w:val="00D50449"/>
    <w:rsid w:val="00D51F0A"/>
    <w:rsid w:val="00D52383"/>
    <w:rsid w:val="00D61C5D"/>
    <w:rsid w:val="00D62C73"/>
    <w:rsid w:val="00D63835"/>
    <w:rsid w:val="00D64988"/>
    <w:rsid w:val="00D652DB"/>
    <w:rsid w:val="00D70DAE"/>
    <w:rsid w:val="00D70E5A"/>
    <w:rsid w:val="00D73E6E"/>
    <w:rsid w:val="00D767D7"/>
    <w:rsid w:val="00D90BF9"/>
    <w:rsid w:val="00D92C96"/>
    <w:rsid w:val="00DA35E8"/>
    <w:rsid w:val="00DA61B5"/>
    <w:rsid w:val="00DA7336"/>
    <w:rsid w:val="00DB27CC"/>
    <w:rsid w:val="00DB38B2"/>
    <w:rsid w:val="00DB3C6B"/>
    <w:rsid w:val="00DC48A6"/>
    <w:rsid w:val="00DC53E1"/>
    <w:rsid w:val="00DC625E"/>
    <w:rsid w:val="00DD3F60"/>
    <w:rsid w:val="00DD5160"/>
    <w:rsid w:val="00DE1BE3"/>
    <w:rsid w:val="00DE670F"/>
    <w:rsid w:val="00DF3F26"/>
    <w:rsid w:val="00DF580A"/>
    <w:rsid w:val="00DF59E1"/>
    <w:rsid w:val="00E024CC"/>
    <w:rsid w:val="00E030A7"/>
    <w:rsid w:val="00E106A1"/>
    <w:rsid w:val="00E11D5C"/>
    <w:rsid w:val="00E12A92"/>
    <w:rsid w:val="00E12B70"/>
    <w:rsid w:val="00E150FF"/>
    <w:rsid w:val="00E170E5"/>
    <w:rsid w:val="00E23091"/>
    <w:rsid w:val="00E24420"/>
    <w:rsid w:val="00E247E9"/>
    <w:rsid w:val="00E255E3"/>
    <w:rsid w:val="00E41133"/>
    <w:rsid w:val="00E454F2"/>
    <w:rsid w:val="00E46930"/>
    <w:rsid w:val="00E52D87"/>
    <w:rsid w:val="00E55619"/>
    <w:rsid w:val="00E60FEA"/>
    <w:rsid w:val="00E62125"/>
    <w:rsid w:val="00E63B1D"/>
    <w:rsid w:val="00E653E0"/>
    <w:rsid w:val="00E65C0E"/>
    <w:rsid w:val="00E72FCE"/>
    <w:rsid w:val="00E74B51"/>
    <w:rsid w:val="00E752B7"/>
    <w:rsid w:val="00E843DC"/>
    <w:rsid w:val="00EA09B4"/>
    <w:rsid w:val="00EA636D"/>
    <w:rsid w:val="00EB06BF"/>
    <w:rsid w:val="00EC1792"/>
    <w:rsid w:val="00EC42B2"/>
    <w:rsid w:val="00EC4C86"/>
    <w:rsid w:val="00EC55D5"/>
    <w:rsid w:val="00ED12A2"/>
    <w:rsid w:val="00ED1BC8"/>
    <w:rsid w:val="00ED1CB8"/>
    <w:rsid w:val="00EE198C"/>
    <w:rsid w:val="00EE534E"/>
    <w:rsid w:val="00EE692F"/>
    <w:rsid w:val="00EE7556"/>
    <w:rsid w:val="00EF1A7F"/>
    <w:rsid w:val="00EF2C8E"/>
    <w:rsid w:val="00EF7970"/>
    <w:rsid w:val="00F07017"/>
    <w:rsid w:val="00F12F97"/>
    <w:rsid w:val="00F2088E"/>
    <w:rsid w:val="00F20C3A"/>
    <w:rsid w:val="00F25582"/>
    <w:rsid w:val="00F25A1F"/>
    <w:rsid w:val="00F26D37"/>
    <w:rsid w:val="00F26E45"/>
    <w:rsid w:val="00F3364F"/>
    <w:rsid w:val="00F360EB"/>
    <w:rsid w:val="00F362C8"/>
    <w:rsid w:val="00F3640A"/>
    <w:rsid w:val="00F37AD2"/>
    <w:rsid w:val="00F41885"/>
    <w:rsid w:val="00F434D3"/>
    <w:rsid w:val="00F45B39"/>
    <w:rsid w:val="00F47B9B"/>
    <w:rsid w:val="00F5533C"/>
    <w:rsid w:val="00F56037"/>
    <w:rsid w:val="00F62B74"/>
    <w:rsid w:val="00F6400B"/>
    <w:rsid w:val="00F67137"/>
    <w:rsid w:val="00F72AA8"/>
    <w:rsid w:val="00F731A5"/>
    <w:rsid w:val="00F74A31"/>
    <w:rsid w:val="00F83EE1"/>
    <w:rsid w:val="00F90F2D"/>
    <w:rsid w:val="00F9583A"/>
    <w:rsid w:val="00FA134E"/>
    <w:rsid w:val="00FA4002"/>
    <w:rsid w:val="00FA5141"/>
    <w:rsid w:val="00FA6D5C"/>
    <w:rsid w:val="00FB10A0"/>
    <w:rsid w:val="00FB11A9"/>
    <w:rsid w:val="00FB19EC"/>
    <w:rsid w:val="00FC13FD"/>
    <w:rsid w:val="00FC47B6"/>
    <w:rsid w:val="00FD1C2A"/>
    <w:rsid w:val="00FD25C3"/>
    <w:rsid w:val="00FD3FD3"/>
    <w:rsid w:val="00FE3AD1"/>
    <w:rsid w:val="00FE4118"/>
    <w:rsid w:val="00FF32D9"/>
    <w:rsid w:val="00FF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CFDED0"/>
  <w15:chartTrackingRefBased/>
  <w15:docId w15:val="{6ABAA8BE-B039-4B4A-8D9D-9D5A1DFAF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1D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D29"/>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2875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7575"/>
    <w:rPr>
      <w:sz w:val="20"/>
      <w:szCs w:val="20"/>
    </w:rPr>
  </w:style>
  <w:style w:type="character" w:styleId="FootnoteReference">
    <w:name w:val="footnote reference"/>
    <w:basedOn w:val="DefaultParagraphFont"/>
    <w:uiPriority w:val="99"/>
    <w:semiHidden/>
    <w:unhideWhenUsed/>
    <w:rsid w:val="00287575"/>
    <w:rPr>
      <w:vertAlign w:val="superscript"/>
    </w:rPr>
  </w:style>
  <w:style w:type="paragraph" w:styleId="Header">
    <w:name w:val="header"/>
    <w:basedOn w:val="Normal"/>
    <w:link w:val="HeaderChar"/>
    <w:uiPriority w:val="99"/>
    <w:unhideWhenUsed/>
    <w:rsid w:val="006401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1A4"/>
  </w:style>
  <w:style w:type="paragraph" w:styleId="Footer">
    <w:name w:val="footer"/>
    <w:basedOn w:val="Normal"/>
    <w:link w:val="FooterChar"/>
    <w:uiPriority w:val="99"/>
    <w:unhideWhenUsed/>
    <w:rsid w:val="006401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1A4"/>
  </w:style>
  <w:style w:type="character" w:styleId="Hyperlink">
    <w:name w:val="Hyperlink"/>
    <w:basedOn w:val="DefaultParagraphFont"/>
    <w:uiPriority w:val="99"/>
    <w:unhideWhenUsed/>
    <w:rsid w:val="00E72FCE"/>
    <w:rPr>
      <w:color w:val="0000FF"/>
      <w:u w:val="single"/>
    </w:rPr>
  </w:style>
  <w:style w:type="character" w:styleId="FollowedHyperlink">
    <w:name w:val="FollowedHyperlink"/>
    <w:basedOn w:val="DefaultParagraphFont"/>
    <w:uiPriority w:val="99"/>
    <w:semiHidden/>
    <w:unhideWhenUsed/>
    <w:rsid w:val="004D3B6B"/>
    <w:rPr>
      <w:color w:val="954F72" w:themeColor="followedHyperlink"/>
      <w:u w:val="single"/>
    </w:rPr>
  </w:style>
  <w:style w:type="character" w:styleId="UnresolvedMention">
    <w:name w:val="Unresolved Mention"/>
    <w:basedOn w:val="DefaultParagraphFont"/>
    <w:uiPriority w:val="99"/>
    <w:semiHidden/>
    <w:unhideWhenUsed/>
    <w:rsid w:val="00476DAD"/>
    <w:rPr>
      <w:color w:val="605E5C"/>
      <w:shd w:val="clear" w:color="auto" w:fill="E1DFDD"/>
    </w:rPr>
  </w:style>
  <w:style w:type="character" w:customStyle="1" w:styleId="md-signature2">
    <w:name w:val="md-signature2"/>
    <w:basedOn w:val="DefaultParagraphFont"/>
    <w:rsid w:val="00390859"/>
  </w:style>
  <w:style w:type="paragraph" w:styleId="Subtitle">
    <w:name w:val="Subtitle"/>
    <w:basedOn w:val="Normal"/>
    <w:next w:val="Normal"/>
    <w:link w:val="SubtitleChar"/>
    <w:uiPriority w:val="11"/>
    <w:qFormat/>
    <w:rsid w:val="001102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10296"/>
    <w:rPr>
      <w:rFonts w:eastAsiaTheme="minorEastAsia"/>
      <w:color w:val="5A5A5A" w:themeColor="text1" w:themeTint="A5"/>
      <w:spacing w:val="15"/>
    </w:rPr>
  </w:style>
  <w:style w:type="paragraph" w:styleId="ListParagraph">
    <w:name w:val="List Paragraph"/>
    <w:basedOn w:val="Normal"/>
    <w:uiPriority w:val="34"/>
    <w:qFormat/>
    <w:rsid w:val="00BC14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veramsey.com/blog/bible-verses-about-communit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catholicspirit.com/faith/focus-on-faith/faith-fundamentals/the-eucharist-and-the-forgiveness-of-si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bo.org/worship/intro-to-catholic-worsh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ritannica.com/topic/transubstantiation" TargetMode="External"/><Relationship Id="rId4" Type="http://schemas.openxmlformats.org/officeDocument/2006/relationships/settings" Target="settings.xml"/><Relationship Id="rId9" Type="http://schemas.openxmlformats.org/officeDocument/2006/relationships/hyperlink" Target="https://www.dailymail.co.uk/news/article-7623959/Joe-Biden-denied-Holy-Communion-Florence-church-stance-abortion.htm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thecatholicspirit.com/faith/focus-on-faith/faith-fundamentals/the-eucharist-and-the-forgiveness-of-sins/" TargetMode="External"/><Relationship Id="rId2" Type="http://schemas.openxmlformats.org/officeDocument/2006/relationships/hyperlink" Target="https://www.rcbo.org/worship/intro-to-catholic-worship/" TargetMode="External"/><Relationship Id="rId1" Type="http://schemas.openxmlformats.org/officeDocument/2006/relationships/hyperlink" Target="https://www.daveramsey.com/blog/bible-verses-about-community" TargetMode="External"/><Relationship Id="rId5" Type="http://schemas.openxmlformats.org/officeDocument/2006/relationships/hyperlink" Target="https://www.britannica.com/topic/transubstantiation" TargetMode="External"/><Relationship Id="rId4" Type="http://schemas.openxmlformats.org/officeDocument/2006/relationships/hyperlink" Target="https://www.dailymail.co.uk/news/article-7623959/Joe-Biden-denied-Holy-Communion-Florence-church-stance-abor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file>

<file path=customXml/itemProps1.xml><?xml version="1.0" encoding="utf-8"?>
<ds:datastoreItem xmlns:ds="http://schemas.openxmlformats.org/officeDocument/2006/customXml" ds:itemID="{7578645B-6F63-46AE-8F37-3D5E35110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2011</Words>
  <Characters>11463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Watts</dc:creator>
  <cp:keywords/>
  <dc:description/>
  <cp:lastModifiedBy>Caitlin Watts</cp:lastModifiedBy>
  <cp:revision>2</cp:revision>
  <dcterms:created xsi:type="dcterms:W3CDTF">2019-11-03T00:51:00Z</dcterms:created>
  <dcterms:modified xsi:type="dcterms:W3CDTF">2019-11-03T00:51:00Z</dcterms:modified>
</cp:coreProperties>
</file>