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sidP="00E50B09">
      <w:pPr>
        <w:jc w:val="both"/>
      </w:pPr>
      <w:r>
        <w:t xml:space="preserve">NAME: </w:t>
      </w:r>
      <w:r w:rsidR="007D5CA5">
        <w:t xml:space="preserve">Max </w:t>
      </w:r>
      <w:r w:rsidR="00A42250">
        <w:t xml:space="preserve">Joseph </w:t>
      </w:r>
      <w:r w:rsidR="007D5CA5">
        <w:t>Mumford</w:t>
      </w:r>
    </w:p>
    <w:p w:rsidR="007E4409" w:rsidRDefault="007D5CA5" w:rsidP="00E50B09">
      <w:pPr>
        <w:jc w:val="both"/>
      </w:pPr>
      <w:r>
        <w:t>PC 6789</w:t>
      </w:r>
      <w:r w:rsidR="00E41B08">
        <w:t xml:space="preserve"> - </w:t>
      </w:r>
      <w:r w:rsidR="007E4409">
        <w:t>South Wales Police</w:t>
      </w:r>
    </w:p>
    <w:p w:rsidR="00B65343" w:rsidRDefault="007E4409" w:rsidP="00E50B09">
      <w:pPr>
        <w:jc w:val="both"/>
      </w:pPr>
      <w:r>
        <w:t xml:space="preserve">Student Number: </w:t>
      </w:r>
      <w:r w:rsidR="007D5CA5">
        <w:t>2016536</w:t>
      </w:r>
    </w:p>
    <w:p w:rsidR="007E4409" w:rsidRDefault="00F643BE" w:rsidP="00E50B09">
      <w:pPr>
        <w:jc w:val="both"/>
      </w:pPr>
      <w:r>
        <w:t>Exam 1</w:t>
      </w:r>
      <w:r w:rsidR="00544969">
        <w:t xml:space="preserve"> – </w:t>
      </w:r>
      <w:r w:rsidR="009B6853">
        <w:t>11/12/2020</w:t>
      </w:r>
    </w:p>
    <w:p w:rsidR="00682F3B" w:rsidRDefault="00682F3B" w:rsidP="00E50B09">
      <w:pPr>
        <w:jc w:val="both"/>
      </w:pPr>
    </w:p>
    <w:p w:rsidR="00682F3B" w:rsidRPr="00B65343" w:rsidRDefault="00682F3B" w:rsidP="00E50B09">
      <w:pPr>
        <w:jc w:val="both"/>
        <w:rPr>
          <w:b/>
        </w:rPr>
      </w:pPr>
      <w:r w:rsidRPr="00B65343">
        <w:rPr>
          <w:b/>
        </w:rPr>
        <w:t>Question 1</w:t>
      </w:r>
    </w:p>
    <w:p w:rsidR="00682F3B" w:rsidRPr="00B65343" w:rsidRDefault="00B65343" w:rsidP="00E50B09">
      <w:pPr>
        <w:jc w:val="both"/>
      </w:pPr>
      <w:r>
        <w:t>It is committed when a person enters a building, or part of a building as a trespasser with intent to; steal anything from the building or from part of the building, cause grievous bodily harm to anyone therein, or cause criminal damage to the building or any part of the bui</w:t>
      </w:r>
      <w:r w:rsidR="00106DD5">
        <w:t>l</w:t>
      </w:r>
      <w:r>
        <w:t xml:space="preserve">ding. </w:t>
      </w:r>
    </w:p>
    <w:p w:rsidR="00682F3B" w:rsidRPr="00B65343" w:rsidRDefault="00682F3B" w:rsidP="00E50B09">
      <w:pPr>
        <w:jc w:val="both"/>
        <w:rPr>
          <w:b/>
        </w:rPr>
      </w:pPr>
    </w:p>
    <w:p w:rsidR="00682F3B" w:rsidRDefault="00682F3B" w:rsidP="00E50B09">
      <w:pPr>
        <w:jc w:val="both"/>
        <w:rPr>
          <w:b/>
        </w:rPr>
      </w:pPr>
      <w:r w:rsidRPr="00B65343">
        <w:rPr>
          <w:b/>
        </w:rPr>
        <w:t>Question 2</w:t>
      </w:r>
    </w:p>
    <w:p w:rsidR="00106DD5" w:rsidRPr="00106DD5" w:rsidRDefault="00106DD5" w:rsidP="00E50B09">
      <w:pPr>
        <w:jc w:val="both"/>
      </w:pPr>
      <w:r>
        <w:t xml:space="preserve">When an Officer arrives at a scene, they should first assess it. This means they should visibly examine the scene, see what has happened, </w:t>
      </w:r>
      <w:proofErr w:type="gramStart"/>
      <w:r>
        <w:t>identify</w:t>
      </w:r>
      <w:proofErr w:type="gramEnd"/>
      <w:r>
        <w:t xml:space="preserve"> any potential witness, victims or offenders. The next act is to make sure </w:t>
      </w:r>
      <w:r w:rsidR="00AD35F7">
        <w:t>any victims,</w:t>
      </w:r>
      <w:r>
        <w:t xml:space="preserve"> witnesses</w:t>
      </w:r>
      <w:r w:rsidR="00AD35F7">
        <w:t xml:space="preserve"> or any vulnerable person relevant to the incident</w:t>
      </w:r>
      <w:r>
        <w:t xml:space="preserve"> </w:t>
      </w:r>
      <w:proofErr w:type="gramStart"/>
      <w:r>
        <w:t>are protected</w:t>
      </w:r>
      <w:proofErr w:type="gramEnd"/>
      <w:r>
        <w:t xml:space="preserve"> from further harm</w:t>
      </w:r>
      <w:r w:rsidR="00AD35F7">
        <w:t xml:space="preserve"> or distress</w:t>
      </w:r>
      <w:r>
        <w:t xml:space="preserve">. </w:t>
      </w:r>
      <w:proofErr w:type="gramStart"/>
      <w:r>
        <w:t>And finally</w:t>
      </w:r>
      <w:proofErr w:type="gramEnd"/>
      <w:r>
        <w:t xml:space="preserve">, an officer should communicate with everyone at the scene. This means talking to witnesses, victims and offenders to gather as much information about an incident as possible. </w:t>
      </w:r>
    </w:p>
    <w:p w:rsidR="00682F3B" w:rsidRPr="00B65343" w:rsidRDefault="00682F3B" w:rsidP="00E50B09">
      <w:pPr>
        <w:jc w:val="both"/>
        <w:rPr>
          <w:b/>
        </w:rPr>
      </w:pPr>
    </w:p>
    <w:p w:rsidR="00682F3B" w:rsidRPr="00B65343" w:rsidRDefault="00682F3B" w:rsidP="00E50B09">
      <w:pPr>
        <w:jc w:val="both"/>
        <w:rPr>
          <w:b/>
        </w:rPr>
      </w:pPr>
      <w:r w:rsidRPr="00B65343">
        <w:rPr>
          <w:b/>
        </w:rPr>
        <w:t>Question 3</w:t>
      </w:r>
    </w:p>
    <w:p w:rsidR="00682F3B" w:rsidRPr="00106DD5" w:rsidRDefault="00106DD5" w:rsidP="00E50B09">
      <w:pPr>
        <w:jc w:val="both"/>
      </w:pPr>
      <w:r>
        <w:t>A golden hour is the time immediately after an incident. Its description of being ‘golden’ refers to the scene as useful for officers and investigators to examine a scene. Evidence after the Golden hour has not been as effected by tampering, as it would be after this time has expired. It means that the memory of the incident in the minds of both witnesses and victims’ would be fresh and potentially more detailed. It would mean that any biological evidence, e.g. finger prints, fluids or any form of DNA, would be easier to identify at the scene and it would mean that a police presence would deter any further offences relating to the incident.</w:t>
      </w:r>
    </w:p>
    <w:p w:rsidR="00682F3B" w:rsidRPr="00B65343" w:rsidRDefault="00682F3B" w:rsidP="00E50B09">
      <w:pPr>
        <w:jc w:val="both"/>
        <w:rPr>
          <w:b/>
        </w:rPr>
      </w:pPr>
    </w:p>
    <w:p w:rsidR="00682F3B" w:rsidRPr="00B65343" w:rsidRDefault="00682F3B" w:rsidP="00E50B09">
      <w:pPr>
        <w:jc w:val="both"/>
        <w:rPr>
          <w:b/>
        </w:rPr>
      </w:pPr>
      <w:r w:rsidRPr="00B65343">
        <w:rPr>
          <w:b/>
        </w:rPr>
        <w:t>Question 4</w:t>
      </w:r>
    </w:p>
    <w:p w:rsidR="00682F3B" w:rsidRPr="00B65343" w:rsidRDefault="00B65343" w:rsidP="00E50B09">
      <w:pPr>
        <w:jc w:val="both"/>
      </w:pPr>
      <w:r>
        <w:t xml:space="preserve">A person is guilty of robbery when they steal; and immediately before doing so, at the time of doing and in order to do so subjects any person to force or puts; or seeks to put any person in fear of being </w:t>
      </w:r>
      <w:proofErr w:type="gramStart"/>
      <w:r>
        <w:t>then and there</w:t>
      </w:r>
      <w:proofErr w:type="gramEnd"/>
      <w:r>
        <w:t xml:space="preserve"> subjected to force. </w:t>
      </w:r>
    </w:p>
    <w:p w:rsidR="00682F3B" w:rsidRPr="00B65343" w:rsidRDefault="00682F3B" w:rsidP="00E50B09">
      <w:pPr>
        <w:jc w:val="both"/>
        <w:rPr>
          <w:b/>
        </w:rPr>
      </w:pPr>
    </w:p>
    <w:p w:rsidR="00682F3B" w:rsidRPr="00B65343" w:rsidRDefault="00682F3B" w:rsidP="00E50B09">
      <w:pPr>
        <w:jc w:val="both"/>
        <w:rPr>
          <w:b/>
        </w:rPr>
      </w:pPr>
      <w:r w:rsidRPr="00B65343">
        <w:rPr>
          <w:b/>
        </w:rPr>
        <w:t>Question 5</w:t>
      </w:r>
    </w:p>
    <w:p w:rsidR="00682F3B" w:rsidRPr="00106DD5" w:rsidRDefault="00106DD5" w:rsidP="00E50B09">
      <w:pPr>
        <w:jc w:val="both"/>
      </w:pPr>
      <w:r>
        <w:t xml:space="preserve">Discretion can have a risk of being discriminatory if an officer does not consider </w:t>
      </w:r>
      <w:r w:rsidR="00240EFC">
        <w:t>aspects</w:t>
      </w:r>
      <w:r w:rsidR="003B66E8">
        <w:t xml:space="preserve"> </w:t>
      </w:r>
      <w:r w:rsidR="00240EFC">
        <w:t xml:space="preserve">such as unconscious bias. An unintentional discrimination against another person of groups of people with protected characteristics. This can mean using their discretion different with two individuals for the same offence. For example, two isolated instances or two men of different races committing first time </w:t>
      </w:r>
      <w:r w:rsidR="00240EFC">
        <w:lastRenderedPageBreak/>
        <w:t>theft; with one being let off with a warning and an apology, and the other being arrested and processed through the Criminal Justice System.</w:t>
      </w:r>
    </w:p>
    <w:p w:rsidR="00682F3B" w:rsidRPr="00B65343" w:rsidRDefault="00682F3B" w:rsidP="00E50B09">
      <w:pPr>
        <w:jc w:val="both"/>
        <w:rPr>
          <w:b/>
        </w:rPr>
      </w:pPr>
    </w:p>
    <w:p w:rsidR="00682F3B" w:rsidRPr="00B65343" w:rsidRDefault="00682F3B" w:rsidP="00E50B09">
      <w:pPr>
        <w:jc w:val="both"/>
        <w:rPr>
          <w:b/>
        </w:rPr>
      </w:pPr>
      <w:r w:rsidRPr="00B65343">
        <w:rPr>
          <w:b/>
        </w:rPr>
        <w:t>Question 6</w:t>
      </w:r>
    </w:p>
    <w:p w:rsidR="00682F3B" w:rsidRPr="00240EFC" w:rsidRDefault="00240EFC" w:rsidP="00E50B09">
      <w:pPr>
        <w:jc w:val="both"/>
      </w:pPr>
      <w:r>
        <w:t>When a statutory offence has been committed, an officer may use Section 24 PACE 1984 to arrest. Sections 24[1], 24[2] and 24[3] can be used. This also falls under making sure there is a necessity to arrest.</w:t>
      </w:r>
    </w:p>
    <w:p w:rsidR="00682F3B" w:rsidRPr="00B65343" w:rsidRDefault="00682F3B" w:rsidP="00E50B09">
      <w:pPr>
        <w:jc w:val="both"/>
        <w:rPr>
          <w:b/>
        </w:rPr>
      </w:pPr>
    </w:p>
    <w:p w:rsidR="00682F3B" w:rsidRPr="00B65343" w:rsidRDefault="00682F3B" w:rsidP="00E50B09">
      <w:pPr>
        <w:jc w:val="both"/>
        <w:rPr>
          <w:b/>
        </w:rPr>
      </w:pPr>
      <w:r w:rsidRPr="00B65343">
        <w:rPr>
          <w:b/>
        </w:rPr>
        <w:t>Question 7</w:t>
      </w:r>
    </w:p>
    <w:p w:rsidR="00240EFC" w:rsidRDefault="00240EFC" w:rsidP="00E50B09">
      <w:pPr>
        <w:jc w:val="both"/>
      </w:pPr>
      <w:r>
        <w:t xml:space="preserve">Section 25 PACE 1984, </w:t>
      </w:r>
      <w:proofErr w:type="gramStart"/>
      <w:r>
        <w:t>this powers</w:t>
      </w:r>
      <w:proofErr w:type="gramEnd"/>
      <w:r>
        <w:t xml:space="preserve"> are seen as the necessities for arresting an individual and are </w:t>
      </w:r>
      <w:proofErr w:type="spellStart"/>
      <w:r>
        <w:t>a</w:t>
      </w:r>
      <w:proofErr w:type="spellEnd"/>
      <w:r>
        <w:t xml:space="preserve"> follows:</w:t>
      </w:r>
      <w:r w:rsidR="003F43EF">
        <w:t xml:space="preserve"> </w:t>
      </w:r>
    </w:p>
    <w:p w:rsidR="00240EFC" w:rsidRDefault="00240EFC" w:rsidP="00E50B09">
      <w:pPr>
        <w:pStyle w:val="ListParagraph"/>
        <w:numPr>
          <w:ilvl w:val="0"/>
          <w:numId w:val="2"/>
        </w:numPr>
        <w:jc w:val="both"/>
      </w:pPr>
      <w:r>
        <w:t>To allow an effective and prompt investigation.</w:t>
      </w:r>
    </w:p>
    <w:p w:rsidR="00240EFC" w:rsidRDefault="00240EFC" w:rsidP="00E50B09">
      <w:pPr>
        <w:pStyle w:val="ListParagraph"/>
        <w:numPr>
          <w:ilvl w:val="0"/>
          <w:numId w:val="2"/>
        </w:numPr>
        <w:jc w:val="both"/>
      </w:pPr>
      <w:r>
        <w:t>To prevent disappearance of an individual.</w:t>
      </w:r>
    </w:p>
    <w:p w:rsidR="00240EFC" w:rsidRDefault="00240EFC" w:rsidP="00E50B09">
      <w:pPr>
        <w:pStyle w:val="ListParagraph"/>
        <w:numPr>
          <w:ilvl w:val="0"/>
          <w:numId w:val="2"/>
        </w:numPr>
        <w:jc w:val="both"/>
      </w:pPr>
      <w:r>
        <w:t>To stop the unlawful obstruction of the highways.</w:t>
      </w:r>
    </w:p>
    <w:p w:rsidR="00240EFC" w:rsidRDefault="00240EFC" w:rsidP="00E50B09">
      <w:pPr>
        <w:pStyle w:val="ListParagraph"/>
        <w:numPr>
          <w:ilvl w:val="0"/>
          <w:numId w:val="2"/>
        </w:numPr>
        <w:jc w:val="both"/>
      </w:pPr>
      <w:r>
        <w:t>Uphold and protect Public decency.</w:t>
      </w:r>
    </w:p>
    <w:p w:rsidR="00240EFC" w:rsidRDefault="00240EFC" w:rsidP="00E50B09">
      <w:pPr>
        <w:pStyle w:val="ListParagraph"/>
        <w:numPr>
          <w:ilvl w:val="0"/>
          <w:numId w:val="2"/>
        </w:numPr>
        <w:jc w:val="both"/>
      </w:pPr>
      <w:r>
        <w:t>Prevent further physical harm occurring to themselves of others.</w:t>
      </w:r>
    </w:p>
    <w:p w:rsidR="00240EFC" w:rsidRDefault="00240EFC" w:rsidP="00E50B09">
      <w:pPr>
        <w:pStyle w:val="ListParagraph"/>
        <w:numPr>
          <w:ilvl w:val="0"/>
          <w:numId w:val="2"/>
        </w:numPr>
        <w:jc w:val="both"/>
      </w:pPr>
      <w:r>
        <w:t>Protect a child or vulnerable person.</w:t>
      </w:r>
    </w:p>
    <w:p w:rsidR="00240EFC" w:rsidRDefault="00240EFC" w:rsidP="00E50B09">
      <w:pPr>
        <w:pStyle w:val="ListParagraph"/>
        <w:numPr>
          <w:ilvl w:val="0"/>
          <w:numId w:val="2"/>
        </w:numPr>
        <w:jc w:val="both"/>
      </w:pPr>
      <w:r>
        <w:t>Refusing to provide their full name.</w:t>
      </w:r>
    </w:p>
    <w:p w:rsidR="00240EFC" w:rsidRDefault="00240EFC" w:rsidP="00E50B09">
      <w:pPr>
        <w:pStyle w:val="ListParagraph"/>
        <w:numPr>
          <w:ilvl w:val="0"/>
          <w:numId w:val="2"/>
        </w:numPr>
        <w:jc w:val="both"/>
      </w:pPr>
      <w:r>
        <w:t>Refusing to provide their full address.</w:t>
      </w:r>
    </w:p>
    <w:p w:rsidR="00240EFC" w:rsidRPr="00240EFC" w:rsidRDefault="00240EFC" w:rsidP="00E50B09">
      <w:pPr>
        <w:pStyle w:val="ListParagraph"/>
        <w:numPr>
          <w:ilvl w:val="0"/>
          <w:numId w:val="2"/>
        </w:numPr>
        <w:jc w:val="both"/>
      </w:pPr>
      <w:r>
        <w:t>Prevent any further loss or damage to property.</w:t>
      </w:r>
    </w:p>
    <w:p w:rsidR="00682F3B" w:rsidRPr="00B65343" w:rsidRDefault="00682F3B" w:rsidP="00E50B09">
      <w:pPr>
        <w:jc w:val="both"/>
        <w:rPr>
          <w:b/>
        </w:rPr>
      </w:pPr>
    </w:p>
    <w:p w:rsidR="00682F3B" w:rsidRDefault="00240EFC" w:rsidP="00E50B09">
      <w:pPr>
        <w:jc w:val="both"/>
        <w:rPr>
          <w:b/>
        </w:rPr>
      </w:pPr>
      <w:r>
        <w:rPr>
          <w:b/>
        </w:rPr>
        <w:t>Question 8</w:t>
      </w:r>
    </w:p>
    <w:p w:rsidR="00240EFC" w:rsidRPr="00240EFC" w:rsidRDefault="00240EFC" w:rsidP="00E50B09">
      <w:pPr>
        <w:jc w:val="both"/>
      </w:pPr>
      <w:r>
        <w:t xml:space="preserve">An officer may rely on section 117 of PACE 1984 when the use of force is necessary. They can also use several common laws as well as making sure they adhere to the Human Rights Act 1996. Furthermore, officers </w:t>
      </w:r>
      <w:proofErr w:type="gramStart"/>
      <w:r>
        <w:t>are practiced</w:t>
      </w:r>
      <w:proofErr w:type="gramEnd"/>
      <w:r>
        <w:t xml:space="preserve"> in following a step process to avoid conflict. First by giving an order, then by trying to reason with the offender. Next is to use personal reason/potential consequences for their arrest. Finally, when this fails, an officer will give a final warning, followed by an arrest.</w:t>
      </w:r>
    </w:p>
    <w:p w:rsidR="00682F3B" w:rsidRPr="00B65343" w:rsidRDefault="00682F3B" w:rsidP="00E50B09">
      <w:pPr>
        <w:jc w:val="both"/>
        <w:rPr>
          <w:b/>
        </w:rPr>
      </w:pPr>
    </w:p>
    <w:p w:rsidR="00682F3B" w:rsidRPr="00B65343" w:rsidRDefault="00682F3B" w:rsidP="00E50B09">
      <w:pPr>
        <w:jc w:val="both"/>
        <w:rPr>
          <w:b/>
        </w:rPr>
      </w:pPr>
      <w:r w:rsidRPr="00B65343">
        <w:rPr>
          <w:b/>
        </w:rPr>
        <w:t>Question 9</w:t>
      </w:r>
    </w:p>
    <w:p w:rsidR="00682F3B" w:rsidRPr="00240EFC" w:rsidRDefault="00240EFC" w:rsidP="00E50B09">
      <w:pPr>
        <w:jc w:val="both"/>
      </w:pPr>
      <w:r>
        <w:t>Upon arresting s</w:t>
      </w:r>
      <w:r w:rsidR="00841062">
        <w:t>omeone, an officer must state why</w:t>
      </w:r>
      <w:r>
        <w:t xml:space="preserve"> </w:t>
      </w:r>
      <w:proofErr w:type="gramStart"/>
      <w:r>
        <w:t>they</w:t>
      </w:r>
      <w:proofErr w:type="gramEnd"/>
      <w:r>
        <w:t xml:space="preserve"> are under arrest. They must then give them the appropriate </w:t>
      </w:r>
      <w:proofErr w:type="gramStart"/>
      <w:r>
        <w:t>caution and allow time for a response</w:t>
      </w:r>
      <w:proofErr w:type="gramEnd"/>
      <w:r w:rsidR="00841062">
        <w:t xml:space="preserve"> and record what is said or not said</w:t>
      </w:r>
      <w:r>
        <w:t xml:space="preserve">. They then must </w:t>
      </w:r>
      <w:r w:rsidR="00213E75">
        <w:t>tell them the necessity for the arrest.</w:t>
      </w:r>
    </w:p>
    <w:p w:rsidR="00682F3B" w:rsidRPr="00B65343" w:rsidRDefault="00682F3B" w:rsidP="00E50B09">
      <w:pPr>
        <w:jc w:val="both"/>
        <w:rPr>
          <w:b/>
        </w:rPr>
      </w:pPr>
    </w:p>
    <w:p w:rsidR="00682F3B" w:rsidRPr="00B65343" w:rsidRDefault="00682F3B" w:rsidP="00E50B09">
      <w:pPr>
        <w:jc w:val="both"/>
        <w:rPr>
          <w:b/>
        </w:rPr>
      </w:pPr>
      <w:r w:rsidRPr="00B65343">
        <w:rPr>
          <w:b/>
        </w:rPr>
        <w:t>Question 10</w:t>
      </w:r>
    </w:p>
    <w:p w:rsidR="00841062" w:rsidRPr="00106DD5" w:rsidRDefault="00841062" w:rsidP="00E50B09">
      <w:pPr>
        <w:jc w:val="both"/>
      </w:pPr>
      <w:r w:rsidRPr="00106DD5">
        <w:t>The National</w:t>
      </w:r>
      <w:r w:rsidR="00AD35F7">
        <w:t xml:space="preserve"> Decision making model revolves </w:t>
      </w:r>
      <w:r w:rsidRPr="00106DD5">
        <w:t xml:space="preserve">around the Code of ethics. The first point around the National Decision making process is gather Information and Intelligence. This means to gather as much knowledge around an incident before an event. The next stage is Assess risks and threats. This means to examine and speculate upon ant risks to yourself or others. This relies upon the first </w:t>
      </w:r>
      <w:proofErr w:type="gramStart"/>
      <w:r w:rsidRPr="00106DD5">
        <w:t>stage</w:t>
      </w:r>
      <w:proofErr w:type="gramEnd"/>
      <w:r w:rsidRPr="00106DD5">
        <w:t xml:space="preserve"> as it is crucial to know the area, a</w:t>
      </w:r>
      <w:r w:rsidR="00AD35F7">
        <w:t>n</w:t>
      </w:r>
      <w:r w:rsidRPr="00106DD5">
        <w:t xml:space="preserve"> individual’s warning markers etc. The stage after this is to consider your </w:t>
      </w:r>
      <w:r w:rsidRPr="00106DD5">
        <w:lastRenderedPageBreak/>
        <w:t xml:space="preserve">Powers and policies. This means what legal powers </w:t>
      </w:r>
      <w:proofErr w:type="gramStart"/>
      <w:r w:rsidRPr="00106DD5">
        <w:t>do you</w:t>
      </w:r>
      <w:proofErr w:type="gramEnd"/>
      <w:r w:rsidRPr="00106DD5">
        <w:t xml:space="preserve"> have as an officer to act. For example, if a subject is resisting, an of</w:t>
      </w:r>
      <w:r w:rsidR="00AD35F7">
        <w:t>ficer can use section 117 of PACE 1984</w:t>
      </w:r>
      <w:r w:rsidRPr="00106DD5">
        <w:t xml:space="preserve"> to use force to assist an arrest. The next stage is to consider your Options and contingencies; how can you deal with an incident- can you try tal</w:t>
      </w:r>
      <w:r w:rsidR="00AD35F7">
        <w:t xml:space="preserve">king it out with an offender, is </w:t>
      </w:r>
      <w:r w:rsidRPr="00106DD5">
        <w:t xml:space="preserve">extra backup </w:t>
      </w:r>
      <w:r w:rsidR="00AD35F7">
        <w:t xml:space="preserve">required </w:t>
      </w:r>
      <w:r w:rsidRPr="00106DD5">
        <w:t>etc. The next stage is action</w:t>
      </w:r>
      <w:proofErr w:type="gramStart"/>
      <w:r w:rsidRPr="00106DD5">
        <w:t>;</w:t>
      </w:r>
      <w:proofErr w:type="gramEnd"/>
      <w:r w:rsidRPr="00106DD5">
        <w:t xml:space="preserve"> this where an officer must enact their decision. The next stage </w:t>
      </w:r>
      <w:r w:rsidR="00AD35F7">
        <w:t>is to review their decision and reflect on their decision.</w:t>
      </w:r>
    </w:p>
    <w:p w:rsidR="00682F3B" w:rsidRDefault="00841062" w:rsidP="00E50B09">
      <w:pPr>
        <w:jc w:val="both"/>
      </w:pPr>
      <w:r w:rsidRPr="00106DD5">
        <w:t>The next stage of the National Decision making model is to make sure every decision follows JPLANE- that they are Justified, Proportional, Lawful, Acco</w:t>
      </w:r>
      <w:r w:rsidR="003F43EF">
        <w:t>untable, Necessary and Ethical.</w:t>
      </w:r>
    </w:p>
    <w:p w:rsidR="003F43EF" w:rsidRPr="003F43EF" w:rsidRDefault="003F43EF" w:rsidP="00E50B09">
      <w:pPr>
        <w:jc w:val="both"/>
      </w:pPr>
    </w:p>
    <w:p w:rsidR="00682F3B" w:rsidRPr="00B65343" w:rsidRDefault="00682F3B" w:rsidP="00E50B09">
      <w:pPr>
        <w:jc w:val="both"/>
        <w:rPr>
          <w:b/>
        </w:rPr>
      </w:pPr>
      <w:r w:rsidRPr="00B65343">
        <w:rPr>
          <w:b/>
        </w:rPr>
        <w:t>Question 11</w:t>
      </w:r>
    </w:p>
    <w:p w:rsidR="00682F3B" w:rsidRPr="00B65343" w:rsidRDefault="00F35361" w:rsidP="00E50B09">
      <w:pPr>
        <w:jc w:val="both"/>
        <w:rPr>
          <w:b/>
        </w:rPr>
      </w:pPr>
      <w:proofErr w:type="gramStart"/>
      <w:r>
        <w:t>S.17</w:t>
      </w:r>
      <w:proofErr w:type="gramEnd"/>
      <w:r>
        <w:t xml:space="preserve"> of PACE 1984 is </w:t>
      </w:r>
      <w:proofErr w:type="gramStart"/>
      <w:r>
        <w:t>where</w:t>
      </w:r>
      <w:proofErr w:type="gramEnd"/>
      <w:r>
        <w:t xml:space="preserve"> an Officer can use </w:t>
      </w:r>
      <w:r w:rsidR="00E50B09">
        <w:t xml:space="preserve">reasonable </w:t>
      </w:r>
      <w:r>
        <w:t>force to enter a property or dwelling in order to assist an arrest</w:t>
      </w:r>
      <w:r w:rsidR="003F43EF">
        <w:t xml:space="preserve"> if deemed necessary and </w:t>
      </w:r>
      <w:r w:rsidR="00E50B09">
        <w:t>appropriate</w:t>
      </w:r>
      <w:r>
        <w:t>.</w:t>
      </w:r>
    </w:p>
    <w:p w:rsidR="00682F3B" w:rsidRPr="00B65343" w:rsidRDefault="00682F3B" w:rsidP="00E50B09">
      <w:pPr>
        <w:jc w:val="both"/>
        <w:rPr>
          <w:b/>
        </w:rPr>
      </w:pPr>
      <w:r w:rsidRPr="00B65343">
        <w:rPr>
          <w:b/>
        </w:rPr>
        <w:t>Question 12</w:t>
      </w:r>
    </w:p>
    <w:p w:rsidR="00841062" w:rsidRPr="00841062" w:rsidRDefault="00F35361" w:rsidP="00E50B09">
      <w:pPr>
        <w:jc w:val="both"/>
      </w:pPr>
      <w:r w:rsidRPr="00F35361">
        <w:t>When a person is accused of dishonesty, they will be tested on whether they honestly, truly believe</w:t>
      </w:r>
      <w:r w:rsidR="00E50B09">
        <w:t>d what they had ownership of an item</w:t>
      </w:r>
      <w:r w:rsidRPr="00F35361">
        <w:t>, whether they made any reasonable actions, for example in the case of theft, whether they had made reasonable attempts to return it etc. or whether they believed they had consent for doing what they did. In the case of theft, they had the owner’s consent to take an item.</w:t>
      </w:r>
    </w:p>
    <w:p w:rsidR="00682F3B" w:rsidRPr="00B65343" w:rsidRDefault="00682F3B" w:rsidP="00E50B09">
      <w:pPr>
        <w:jc w:val="both"/>
        <w:rPr>
          <w:b/>
        </w:rPr>
      </w:pPr>
    </w:p>
    <w:p w:rsidR="00682F3B" w:rsidRPr="00B65343" w:rsidRDefault="00682F3B" w:rsidP="00E50B09">
      <w:pPr>
        <w:jc w:val="both"/>
        <w:rPr>
          <w:b/>
        </w:rPr>
      </w:pPr>
      <w:r w:rsidRPr="00B65343">
        <w:rPr>
          <w:b/>
        </w:rPr>
        <w:t>Question 13</w:t>
      </w:r>
    </w:p>
    <w:p w:rsidR="00F35361" w:rsidRPr="00F35361" w:rsidRDefault="00F35361" w:rsidP="00E50B09">
      <w:pPr>
        <w:jc w:val="both"/>
      </w:pPr>
      <w:r w:rsidRPr="00F35361">
        <w:t>The first levelling is the system used in a G1 incident</w:t>
      </w:r>
      <w:r w:rsidR="00E50B09">
        <w:t xml:space="preserve"> which is an </w:t>
      </w:r>
      <w:r w:rsidR="002D16A5">
        <w:t>emergency</w:t>
      </w:r>
      <w:bookmarkStart w:id="0" w:name="_GoBack"/>
      <w:bookmarkEnd w:id="0"/>
      <w:r w:rsidRPr="00F35361">
        <w:t>. This means that it is an immediate response call and that an officer should arrive at the event within 15 minutes.</w:t>
      </w:r>
    </w:p>
    <w:p w:rsidR="00F35361" w:rsidRPr="00F35361" w:rsidRDefault="00F35361" w:rsidP="00E50B09">
      <w:pPr>
        <w:jc w:val="both"/>
      </w:pPr>
      <w:r w:rsidRPr="00F35361">
        <w:t xml:space="preserve">Next is a G2 </w:t>
      </w:r>
      <w:proofErr w:type="gramStart"/>
      <w:r w:rsidRPr="00F35361">
        <w:t>incident which</w:t>
      </w:r>
      <w:proofErr w:type="gramEnd"/>
      <w:r w:rsidRPr="00F35361">
        <w:t xml:space="preserve"> means that it is a priority call and an Officer should attend within an hour to the scene.</w:t>
      </w:r>
    </w:p>
    <w:p w:rsidR="00F35361" w:rsidRPr="00F35361" w:rsidRDefault="00F35361" w:rsidP="00E50B09">
      <w:pPr>
        <w:jc w:val="both"/>
      </w:pPr>
      <w:r w:rsidRPr="00F35361">
        <w:t>Next is G3 with is a non-emergency and requires an officer to attend within 8 hours.</w:t>
      </w:r>
    </w:p>
    <w:p w:rsidR="00F35361" w:rsidRPr="00F35361" w:rsidRDefault="00F35361" w:rsidP="00E50B09">
      <w:pPr>
        <w:jc w:val="both"/>
      </w:pPr>
      <w:r w:rsidRPr="00F35361">
        <w:t xml:space="preserve">Next is a G4 </w:t>
      </w:r>
      <w:proofErr w:type="gramStart"/>
      <w:r w:rsidRPr="00F35361">
        <w:t>incident which</w:t>
      </w:r>
      <w:proofErr w:type="gramEnd"/>
      <w:r w:rsidRPr="00F35361">
        <w:t xml:space="preserve"> means it is a scheduled call and officers should attend with 24 hours.</w:t>
      </w:r>
    </w:p>
    <w:p w:rsidR="00682F3B" w:rsidRPr="00F35361" w:rsidRDefault="00F35361" w:rsidP="00E50B09">
      <w:pPr>
        <w:jc w:val="both"/>
      </w:pPr>
      <w:r w:rsidRPr="00F35361">
        <w:t xml:space="preserve">Finally is a </w:t>
      </w:r>
      <w:proofErr w:type="gramStart"/>
      <w:r w:rsidRPr="00F35361">
        <w:t>G5 which</w:t>
      </w:r>
      <w:proofErr w:type="gramEnd"/>
      <w:r w:rsidRPr="00F35361">
        <w:t xml:space="preserve"> means no response is required.</w:t>
      </w:r>
    </w:p>
    <w:p w:rsidR="00682F3B" w:rsidRPr="00B65343" w:rsidRDefault="00682F3B" w:rsidP="00E50B09">
      <w:pPr>
        <w:jc w:val="both"/>
        <w:rPr>
          <w:b/>
        </w:rPr>
      </w:pPr>
    </w:p>
    <w:p w:rsidR="00682F3B" w:rsidRPr="00B65343" w:rsidRDefault="00682F3B" w:rsidP="00E50B09">
      <w:pPr>
        <w:jc w:val="both"/>
        <w:rPr>
          <w:b/>
        </w:rPr>
      </w:pPr>
      <w:r w:rsidRPr="00B65343">
        <w:rPr>
          <w:b/>
        </w:rPr>
        <w:t>Question 14</w:t>
      </w:r>
    </w:p>
    <w:p w:rsidR="00682F3B" w:rsidRPr="00BF2E36" w:rsidRDefault="00BF2E36" w:rsidP="00E50B09">
      <w:pPr>
        <w:jc w:val="both"/>
      </w:pPr>
      <w:r>
        <w:t xml:space="preserve">A victim </w:t>
      </w:r>
      <w:proofErr w:type="gramStart"/>
      <w:r>
        <w:t>can be classed</w:t>
      </w:r>
      <w:proofErr w:type="gramEnd"/>
      <w:r>
        <w:t xml:space="preserve"> as vulnerable</w:t>
      </w:r>
      <w:r w:rsidR="00E50B09">
        <w:t xml:space="preserve"> if</w:t>
      </w:r>
      <w:r>
        <w:t xml:space="preserve"> they are at risk of being used, manipulated or harmed by another without the means to protect themselves or their interests.</w:t>
      </w:r>
    </w:p>
    <w:p w:rsidR="00682F3B" w:rsidRPr="00B65343" w:rsidRDefault="00682F3B" w:rsidP="00E50B09">
      <w:pPr>
        <w:jc w:val="both"/>
        <w:rPr>
          <w:b/>
        </w:rPr>
      </w:pPr>
    </w:p>
    <w:p w:rsidR="00682F3B" w:rsidRPr="00B65343" w:rsidRDefault="00682F3B" w:rsidP="00E50B09">
      <w:pPr>
        <w:jc w:val="both"/>
        <w:rPr>
          <w:b/>
        </w:rPr>
      </w:pPr>
      <w:r w:rsidRPr="00B65343">
        <w:rPr>
          <w:b/>
        </w:rPr>
        <w:t>Question 15</w:t>
      </w:r>
    </w:p>
    <w:p w:rsidR="00682F3B" w:rsidRPr="00BF2E36" w:rsidRDefault="00BF2E36" w:rsidP="00E50B09">
      <w:pPr>
        <w:jc w:val="both"/>
      </w:pPr>
      <w:r>
        <w:t xml:space="preserve">Anti-Social behaviour outlines any conduct or </w:t>
      </w:r>
      <w:proofErr w:type="gramStart"/>
      <w:r>
        <w:t>offence which</w:t>
      </w:r>
      <w:proofErr w:type="gramEnd"/>
      <w:r>
        <w:t xml:space="preserve"> may cause alarm, distress or harassment to any persons</w:t>
      </w:r>
      <w:r w:rsidR="00E50B09">
        <w:t xml:space="preserve"> and could cause a community to be alarmed, distressed or </w:t>
      </w:r>
      <w:r w:rsidR="005E389F">
        <w:t>harassed</w:t>
      </w:r>
      <w:r>
        <w:t>.</w:t>
      </w:r>
    </w:p>
    <w:p w:rsidR="00682F3B" w:rsidRPr="00B65343" w:rsidRDefault="00682F3B" w:rsidP="00E50B09">
      <w:pPr>
        <w:jc w:val="both"/>
        <w:rPr>
          <w:b/>
        </w:rPr>
      </w:pPr>
    </w:p>
    <w:p w:rsidR="00682F3B" w:rsidRPr="00B65343" w:rsidRDefault="00682F3B" w:rsidP="00E50B09">
      <w:pPr>
        <w:jc w:val="both"/>
        <w:rPr>
          <w:b/>
        </w:rPr>
      </w:pPr>
      <w:r w:rsidRPr="00B65343">
        <w:rPr>
          <w:b/>
        </w:rPr>
        <w:lastRenderedPageBreak/>
        <w:t>Question 16</w:t>
      </w:r>
    </w:p>
    <w:p w:rsidR="00682F3B" w:rsidRPr="00BF2E36" w:rsidRDefault="00BF2E36" w:rsidP="00E50B09">
      <w:pPr>
        <w:jc w:val="both"/>
      </w:pPr>
      <w:r>
        <w:t xml:space="preserve">This allows an Officer to stop any group of people from entering a designated area for a set </w:t>
      </w:r>
      <w:proofErr w:type="gramStart"/>
      <w:r>
        <w:t>period of time</w:t>
      </w:r>
      <w:proofErr w:type="gramEnd"/>
      <w:r>
        <w:t xml:space="preserve"> extending form 24 hours to 48 in certain situations.</w:t>
      </w:r>
    </w:p>
    <w:p w:rsidR="00682F3B" w:rsidRPr="00B65343" w:rsidRDefault="00682F3B" w:rsidP="00E50B09">
      <w:pPr>
        <w:jc w:val="both"/>
        <w:rPr>
          <w:b/>
        </w:rPr>
      </w:pPr>
    </w:p>
    <w:p w:rsidR="00682F3B" w:rsidRPr="00B65343" w:rsidRDefault="00682F3B" w:rsidP="00E50B09">
      <w:pPr>
        <w:jc w:val="both"/>
        <w:rPr>
          <w:b/>
        </w:rPr>
      </w:pPr>
      <w:r w:rsidRPr="00B65343">
        <w:rPr>
          <w:b/>
        </w:rPr>
        <w:t>Question 17</w:t>
      </w:r>
    </w:p>
    <w:p w:rsidR="00682F3B" w:rsidRPr="00BF2E36" w:rsidRDefault="00BF2E36" w:rsidP="00E50B09">
      <w:pPr>
        <w:jc w:val="both"/>
      </w:pPr>
      <w:r>
        <w:t xml:space="preserve">Within a problem solving theory, a routine activity </w:t>
      </w:r>
      <w:proofErr w:type="gramStart"/>
      <w:r>
        <w:t>theory</w:t>
      </w:r>
      <w:proofErr w:type="gramEnd"/>
      <w:r>
        <w:t xml:space="preserve"> is </w:t>
      </w:r>
      <w:proofErr w:type="gramStart"/>
      <w:r>
        <w:t>when</w:t>
      </w:r>
      <w:proofErr w:type="gramEnd"/>
      <w:r>
        <w:t xml:space="preserve"> a </w:t>
      </w:r>
      <w:r w:rsidR="00FB6F74">
        <w:t>group[s] or individuals commits any form of</w:t>
      </w:r>
      <w:r w:rsidR="00E50B09">
        <w:t xml:space="preserve"> anti-social b</w:t>
      </w:r>
      <w:r>
        <w:t>ehaviour</w:t>
      </w:r>
      <w:r w:rsidR="00E50B09">
        <w:t xml:space="preserve"> or o</w:t>
      </w:r>
      <w:r w:rsidR="00FB6F74">
        <w:t>ffences and are doing so</w:t>
      </w:r>
      <w:r>
        <w:t xml:space="preserve"> </w:t>
      </w:r>
      <w:r w:rsidR="00FB6F74">
        <w:t>routinely</w:t>
      </w:r>
      <w:r>
        <w:t xml:space="preserve"> on a regular basis.</w:t>
      </w:r>
    </w:p>
    <w:p w:rsidR="00682F3B" w:rsidRPr="00B65343" w:rsidRDefault="00682F3B" w:rsidP="00E50B09">
      <w:pPr>
        <w:jc w:val="both"/>
        <w:rPr>
          <w:b/>
        </w:rPr>
      </w:pPr>
    </w:p>
    <w:p w:rsidR="00682F3B" w:rsidRPr="00B65343" w:rsidRDefault="00682F3B" w:rsidP="00E50B09">
      <w:pPr>
        <w:jc w:val="both"/>
        <w:rPr>
          <w:b/>
        </w:rPr>
      </w:pPr>
      <w:r w:rsidRPr="00B65343">
        <w:rPr>
          <w:b/>
        </w:rPr>
        <w:t>Question 18</w:t>
      </w:r>
    </w:p>
    <w:p w:rsidR="00682F3B" w:rsidRPr="00BF2E36" w:rsidRDefault="00BF2E36" w:rsidP="00E50B09">
      <w:pPr>
        <w:jc w:val="both"/>
      </w:pPr>
      <w:r>
        <w:t>Evidence based policing is when an investigation of an incident is led by the evidence available. This means what witnesses are available and what are their statements and whether their statements follows a narrative. What physical evidence is around, did an offender leave an article near to the scene of the incident? This pertains as to whether any biological substances are at the scene, any fingerprints or DNA samples? Finally, it also means to examine what the victims’ statement is, what they have noticed or seen, or even felt if they were present at the incident.</w:t>
      </w:r>
    </w:p>
    <w:p w:rsidR="00682F3B" w:rsidRPr="00B65343" w:rsidRDefault="00682F3B" w:rsidP="00E50B09">
      <w:pPr>
        <w:jc w:val="both"/>
        <w:rPr>
          <w:b/>
        </w:rPr>
      </w:pPr>
    </w:p>
    <w:p w:rsidR="00B65343" w:rsidRPr="00B65343" w:rsidRDefault="00682F3B" w:rsidP="00E50B09">
      <w:pPr>
        <w:jc w:val="both"/>
        <w:rPr>
          <w:b/>
        </w:rPr>
      </w:pPr>
      <w:r w:rsidRPr="00B65343">
        <w:rPr>
          <w:b/>
        </w:rPr>
        <w:t>Question 19</w:t>
      </w:r>
    </w:p>
    <w:p w:rsidR="00682F3B" w:rsidRPr="00B65343" w:rsidRDefault="00B65343" w:rsidP="00E50B09">
      <w:pPr>
        <w:jc w:val="both"/>
      </w:pPr>
      <w:r>
        <w:t xml:space="preserve">To help with problem solving an officer may use the OSARA model. This model revolves around O, which is </w:t>
      </w:r>
      <w:r w:rsidR="00E50B09">
        <w:t xml:space="preserve">the </w:t>
      </w:r>
      <w:r>
        <w:t>Objective; this objective must be SMART. This means it must be Specific, Measurable, Achievable, Realistic and Time scaled. The next stage of OSARA is Scanning- this is when an officer gathers as much information and intelligence to allow them to properly understand the scope and scale of a problem. Next is the Analyse part of OSARA- the first A. This is where an officer must analyse the</w:t>
      </w:r>
      <w:r w:rsidR="002F7808">
        <w:t xml:space="preserve"> problem</w:t>
      </w:r>
      <w:r w:rsidR="00933A31">
        <w:t>, identify any patterns</w:t>
      </w:r>
      <w:r w:rsidR="002F7808">
        <w:t xml:space="preserve"> and formulate an action plan/idea to deal with it. The next stage is Response; this is where an officer puts their plan into action.</w:t>
      </w:r>
      <w:r w:rsidR="00933A31">
        <w:t xml:space="preserve"> In-between the Analyse and Response parts of OSARA, an officer should consider the PAT model. This helps identify offenders and their handlers, victims and their guardians, and the location of an incident and its appropriate managers.</w:t>
      </w:r>
      <w:r w:rsidR="002F7808">
        <w:t xml:space="preserve"> The final Stage is Assess- this means an officer must assess whether their response had helped fulfil their objective or if any further action is required. Conversely, this could also mean starting the OSARA model ag</w:t>
      </w:r>
      <w:r w:rsidR="00933A31">
        <w:t>ain if they have failed to complete their objective in the manner they sought to</w:t>
      </w:r>
      <w:r w:rsidR="002F7808">
        <w:t>.</w:t>
      </w:r>
      <w:r w:rsidR="00933A31">
        <w:t xml:space="preserve"> </w:t>
      </w:r>
      <w:r w:rsidR="002F7808">
        <w:t xml:space="preserve"> </w:t>
      </w:r>
    </w:p>
    <w:p w:rsidR="00682F3B" w:rsidRPr="00B65343" w:rsidRDefault="00682F3B" w:rsidP="00E50B09">
      <w:pPr>
        <w:jc w:val="both"/>
        <w:rPr>
          <w:b/>
        </w:rPr>
      </w:pPr>
    </w:p>
    <w:p w:rsidR="00682F3B" w:rsidRPr="00B65343" w:rsidRDefault="00682F3B" w:rsidP="00E50B09">
      <w:pPr>
        <w:jc w:val="both"/>
        <w:rPr>
          <w:b/>
        </w:rPr>
      </w:pPr>
      <w:r w:rsidRPr="00B65343">
        <w:rPr>
          <w:b/>
        </w:rPr>
        <w:t>Question 20</w:t>
      </w:r>
    </w:p>
    <w:p w:rsidR="00682F3B" w:rsidRPr="002F7808" w:rsidRDefault="002F7808" w:rsidP="00E50B09">
      <w:pPr>
        <w:jc w:val="both"/>
      </w:pPr>
      <w:r>
        <w:t xml:space="preserve">A: A critical </w:t>
      </w:r>
      <w:proofErr w:type="gramStart"/>
      <w:r>
        <w:t>incident</w:t>
      </w:r>
      <w:proofErr w:type="gramEnd"/>
      <w:r>
        <w:t xml:space="preserve"> is </w:t>
      </w:r>
      <w:proofErr w:type="gramStart"/>
      <w:r>
        <w:t>where</w:t>
      </w:r>
      <w:proofErr w:type="gramEnd"/>
      <w:r>
        <w:t xml:space="preserve"> the effectiveness of the police </w:t>
      </w:r>
      <w:r w:rsidR="00933A31">
        <w:t xml:space="preserve">in dealing with an incident </w:t>
      </w:r>
      <w:r>
        <w:t xml:space="preserve">can affect a victim, a victim’s family or a victim’s community. An example of a critical incident that </w:t>
      </w:r>
      <w:proofErr w:type="gramStart"/>
      <w:r>
        <w:t>was arguably not handled</w:t>
      </w:r>
      <w:proofErr w:type="gramEnd"/>
      <w:r>
        <w:t xml:space="preserve"> in an appropriate manner was the Stephen Lawrence case</w:t>
      </w:r>
      <w:r w:rsidR="00933A31">
        <w:t xml:space="preserve"> in the early 90s</w:t>
      </w:r>
      <w:r>
        <w:t>.</w:t>
      </w:r>
    </w:p>
    <w:p w:rsidR="00682F3B" w:rsidRPr="002F7808" w:rsidRDefault="002F7808" w:rsidP="00E50B09">
      <w:pPr>
        <w:jc w:val="both"/>
      </w:pPr>
      <w:r>
        <w:t>B: If a constable believes they have encountered a critical incident, they should immediately report it to thei</w:t>
      </w:r>
      <w:r w:rsidR="00E50B09">
        <w:t>r supervisor; however, only an I</w:t>
      </w:r>
      <w:r>
        <w:t>nspector can authorise an incident as Critical</w:t>
      </w:r>
      <w:r w:rsidR="00933A31">
        <w:t xml:space="preserve"> and commit the necessary resources to tackle it</w:t>
      </w:r>
      <w:r>
        <w:t xml:space="preserve">.  </w:t>
      </w:r>
    </w:p>
    <w:p w:rsidR="00E50B09" w:rsidRDefault="00E50B09" w:rsidP="00E50B09">
      <w:pPr>
        <w:jc w:val="both"/>
        <w:rPr>
          <w:b/>
        </w:rPr>
      </w:pPr>
    </w:p>
    <w:p w:rsidR="00682F3B" w:rsidRPr="00B65343" w:rsidRDefault="00682F3B" w:rsidP="00E50B09">
      <w:pPr>
        <w:jc w:val="both"/>
        <w:rPr>
          <w:b/>
        </w:rPr>
      </w:pPr>
      <w:r w:rsidRPr="00B65343">
        <w:rPr>
          <w:b/>
        </w:rPr>
        <w:t>Question 21</w:t>
      </w:r>
    </w:p>
    <w:p w:rsidR="00682F3B" w:rsidRPr="002F7808" w:rsidRDefault="002F7808" w:rsidP="00E50B09">
      <w:pPr>
        <w:jc w:val="both"/>
      </w:pPr>
      <w:r>
        <w:lastRenderedPageBreak/>
        <w:t>If an officer has reasonable and honest grounds to suspect an individual</w:t>
      </w:r>
      <w:r w:rsidR="00E50B09">
        <w:t xml:space="preserve"> or vehicle</w:t>
      </w:r>
      <w:r>
        <w:t xml:space="preserve"> carries on them a prohibited article, fireworks, a bladed article or a sharply pointed object an officer may detain said individual </w:t>
      </w:r>
      <w:r w:rsidR="00933A31">
        <w:t xml:space="preserve">or vehicle </w:t>
      </w:r>
      <w:r>
        <w:t xml:space="preserve">and conduct a stop and search. Any of the stated articles found </w:t>
      </w:r>
      <w:proofErr w:type="gramStart"/>
      <w:r>
        <w:t>may be detained</w:t>
      </w:r>
      <w:proofErr w:type="gramEnd"/>
      <w:r>
        <w:t xml:space="preserve">. Section 1 PACE 1984. </w:t>
      </w:r>
    </w:p>
    <w:p w:rsidR="00682F3B" w:rsidRPr="00B65343" w:rsidRDefault="00682F3B" w:rsidP="00E50B09">
      <w:pPr>
        <w:jc w:val="both"/>
        <w:rPr>
          <w:b/>
        </w:rPr>
      </w:pPr>
    </w:p>
    <w:p w:rsidR="00682F3B" w:rsidRPr="00B65343" w:rsidRDefault="00682F3B" w:rsidP="00E50B09">
      <w:pPr>
        <w:jc w:val="both"/>
        <w:rPr>
          <w:b/>
        </w:rPr>
      </w:pPr>
      <w:r w:rsidRPr="00B65343">
        <w:rPr>
          <w:b/>
        </w:rPr>
        <w:t>Question 22</w:t>
      </w:r>
    </w:p>
    <w:p w:rsidR="002F7808" w:rsidRDefault="002F7808" w:rsidP="00E50B09">
      <w:pPr>
        <w:jc w:val="both"/>
      </w:pPr>
      <w:r>
        <w:t>Prior to a search, an Officer must tell the individual</w:t>
      </w:r>
      <w:proofErr w:type="gramStart"/>
      <w:r>
        <w:t>;</w:t>
      </w:r>
      <w:proofErr w:type="gramEnd"/>
    </w:p>
    <w:p w:rsidR="002F7808" w:rsidRDefault="002F7808" w:rsidP="00E50B09">
      <w:pPr>
        <w:pStyle w:val="ListParagraph"/>
        <w:numPr>
          <w:ilvl w:val="0"/>
          <w:numId w:val="1"/>
        </w:numPr>
        <w:jc w:val="both"/>
      </w:pPr>
      <w:r>
        <w:t xml:space="preserve">They </w:t>
      </w:r>
      <w:proofErr w:type="gramStart"/>
      <w:r>
        <w:t>are being detained</w:t>
      </w:r>
      <w:proofErr w:type="gramEnd"/>
      <w:r>
        <w:t xml:space="preserve"> for a search.</w:t>
      </w:r>
    </w:p>
    <w:p w:rsidR="00682F3B" w:rsidRDefault="002F7808" w:rsidP="00E50B09">
      <w:pPr>
        <w:pStyle w:val="ListParagraph"/>
        <w:numPr>
          <w:ilvl w:val="0"/>
          <w:numId w:val="1"/>
        </w:numPr>
        <w:jc w:val="both"/>
      </w:pPr>
      <w:r>
        <w:t>The grounds for the search</w:t>
      </w:r>
    </w:p>
    <w:p w:rsidR="002F7808" w:rsidRDefault="002F7808" w:rsidP="00E50B09">
      <w:pPr>
        <w:pStyle w:val="ListParagraph"/>
        <w:numPr>
          <w:ilvl w:val="0"/>
          <w:numId w:val="1"/>
        </w:numPr>
        <w:jc w:val="both"/>
      </w:pPr>
      <w:r>
        <w:t>The object the officer suspects to be carrying</w:t>
      </w:r>
    </w:p>
    <w:p w:rsidR="002F7808" w:rsidRDefault="002F7808" w:rsidP="00E50B09">
      <w:pPr>
        <w:pStyle w:val="ListParagraph"/>
        <w:numPr>
          <w:ilvl w:val="0"/>
          <w:numId w:val="1"/>
        </w:numPr>
        <w:jc w:val="both"/>
      </w:pPr>
      <w:r>
        <w:t>The Officer’s warrant card</w:t>
      </w:r>
    </w:p>
    <w:p w:rsidR="00501F9A" w:rsidRDefault="00501F9A" w:rsidP="00E50B09">
      <w:pPr>
        <w:pStyle w:val="ListParagraph"/>
        <w:numPr>
          <w:ilvl w:val="0"/>
          <w:numId w:val="1"/>
        </w:numPr>
        <w:jc w:val="both"/>
      </w:pPr>
      <w:r>
        <w:t>Officer’s number</w:t>
      </w:r>
    </w:p>
    <w:p w:rsidR="00501F9A" w:rsidRDefault="00501F9A" w:rsidP="00E50B09">
      <w:pPr>
        <w:pStyle w:val="ListParagraph"/>
        <w:numPr>
          <w:ilvl w:val="0"/>
          <w:numId w:val="1"/>
        </w:numPr>
        <w:jc w:val="both"/>
      </w:pPr>
      <w:r>
        <w:t>Officer’s station</w:t>
      </w:r>
    </w:p>
    <w:p w:rsidR="002F7808" w:rsidRDefault="00501F9A" w:rsidP="00E50B09">
      <w:pPr>
        <w:pStyle w:val="ListParagraph"/>
        <w:numPr>
          <w:ilvl w:val="0"/>
          <w:numId w:val="1"/>
        </w:numPr>
        <w:jc w:val="both"/>
      </w:pPr>
      <w:r>
        <w:t>Inform them they are not under arrest</w:t>
      </w:r>
    </w:p>
    <w:p w:rsidR="00501F9A" w:rsidRDefault="00501F9A" w:rsidP="00E50B09">
      <w:pPr>
        <w:pStyle w:val="ListParagraph"/>
        <w:numPr>
          <w:ilvl w:val="0"/>
          <w:numId w:val="1"/>
        </w:numPr>
        <w:jc w:val="both"/>
      </w:pPr>
      <w:r>
        <w:t>Entitled to a copy of the search by reporting the correct station within three months.</w:t>
      </w:r>
    </w:p>
    <w:p w:rsidR="00501F9A" w:rsidRPr="002F7808" w:rsidRDefault="00501F9A" w:rsidP="00E50B09">
      <w:pPr>
        <w:pStyle w:val="ListParagraph"/>
        <w:numPr>
          <w:ilvl w:val="0"/>
          <w:numId w:val="1"/>
        </w:numPr>
        <w:jc w:val="both"/>
      </w:pPr>
      <w:r>
        <w:t>You are enacting this search by utilising which legal powers [e.g. Section 1 PACE 1984].</w:t>
      </w:r>
    </w:p>
    <w:p w:rsidR="00682F3B" w:rsidRPr="00B65343" w:rsidRDefault="00682F3B" w:rsidP="00E50B09">
      <w:pPr>
        <w:jc w:val="both"/>
        <w:rPr>
          <w:b/>
        </w:rPr>
      </w:pPr>
    </w:p>
    <w:p w:rsidR="00682F3B" w:rsidRPr="00B65343" w:rsidRDefault="00682F3B" w:rsidP="00E50B09">
      <w:pPr>
        <w:jc w:val="both"/>
        <w:rPr>
          <w:b/>
        </w:rPr>
      </w:pPr>
      <w:r w:rsidRPr="00B65343">
        <w:rPr>
          <w:b/>
        </w:rPr>
        <w:t>Question 23</w:t>
      </w:r>
    </w:p>
    <w:p w:rsidR="00682F3B" w:rsidRPr="003F43EF" w:rsidRDefault="003F43EF" w:rsidP="00E50B09">
      <w:pPr>
        <w:jc w:val="both"/>
      </w:pPr>
      <w:r>
        <w:t xml:space="preserve">This worked to ensure that racially profiled stop and searches </w:t>
      </w:r>
      <w:proofErr w:type="gramStart"/>
      <w:r>
        <w:t>came to an end</w:t>
      </w:r>
      <w:proofErr w:type="gramEnd"/>
      <w:r>
        <w:t>; it worked to reduce the amount of complaints that were made about the Police, especially in incidents when the subject</w:t>
      </w:r>
      <w:r w:rsidR="00933A31">
        <w:t xml:space="preserve"> of</w:t>
      </w:r>
      <w:r>
        <w:t xml:space="preserve"> discrimination was evident</w:t>
      </w:r>
      <w:r w:rsidR="00933A31">
        <w:t xml:space="preserve"> or could be used as a defence</w:t>
      </w:r>
      <w:r>
        <w:t>.</w:t>
      </w:r>
    </w:p>
    <w:p w:rsidR="00682F3B" w:rsidRPr="00B65343" w:rsidRDefault="00682F3B" w:rsidP="00E50B09">
      <w:pPr>
        <w:jc w:val="both"/>
        <w:rPr>
          <w:b/>
        </w:rPr>
      </w:pPr>
    </w:p>
    <w:p w:rsidR="00682F3B" w:rsidRDefault="00682F3B" w:rsidP="00E50B09">
      <w:pPr>
        <w:jc w:val="both"/>
        <w:rPr>
          <w:b/>
        </w:rPr>
      </w:pPr>
      <w:r w:rsidRPr="00B65343">
        <w:rPr>
          <w:b/>
        </w:rPr>
        <w:t>Question 24</w:t>
      </w:r>
    </w:p>
    <w:p w:rsidR="00682F3B" w:rsidRDefault="003F43EF" w:rsidP="00E50B09">
      <w:pPr>
        <w:jc w:val="both"/>
      </w:pPr>
      <w:r>
        <w:t xml:space="preserve">The National intelligence model is a </w:t>
      </w:r>
      <w:proofErr w:type="gramStart"/>
      <w:r>
        <w:t>three tired</w:t>
      </w:r>
      <w:proofErr w:type="gramEnd"/>
      <w:r>
        <w:t xml:space="preserve"> system of the process and analysis of information in UK policing. Tier 1 is local level policing and </w:t>
      </w:r>
      <w:r w:rsidR="00933A31">
        <w:t>retains to Basic command Units. T</w:t>
      </w:r>
      <w:r>
        <w:t xml:space="preserve">his </w:t>
      </w:r>
      <w:r w:rsidR="00933A31">
        <w:t>lower level information gathering and assessing</w:t>
      </w:r>
      <w:r>
        <w:t xml:space="preserve"> pertain to particular </w:t>
      </w:r>
      <w:r w:rsidR="00933A31">
        <w:t>and specific police forces and their areas</w:t>
      </w:r>
      <w:r>
        <w:t>.</w:t>
      </w:r>
    </w:p>
    <w:p w:rsidR="003F43EF" w:rsidRDefault="003F43EF" w:rsidP="00E50B09">
      <w:pPr>
        <w:jc w:val="both"/>
      </w:pPr>
      <w:r>
        <w:t>Tier 2 is where multiple Basic Command Units work together, usually neighbourhood police forces to combine their assets to gather the best intelligence possible and identify any patterns of themes across a wider area.</w:t>
      </w:r>
    </w:p>
    <w:p w:rsidR="003F43EF" w:rsidRPr="003F43EF" w:rsidRDefault="003F43EF" w:rsidP="00E50B09">
      <w:pPr>
        <w:jc w:val="both"/>
      </w:pPr>
      <w:r>
        <w:t>Tier 3 is the gathering of information at a national level, usually with specialist units analysing patterns across the country</w:t>
      </w:r>
      <w:r w:rsidR="00E50B09">
        <w:t xml:space="preserve"> and utilising wider strategies to combat them</w:t>
      </w:r>
      <w:r>
        <w:t>.</w:t>
      </w:r>
    </w:p>
    <w:p w:rsidR="00682F3B" w:rsidRPr="00B65343" w:rsidRDefault="00682F3B" w:rsidP="00E50B09">
      <w:pPr>
        <w:jc w:val="both"/>
        <w:rPr>
          <w:b/>
        </w:rPr>
      </w:pPr>
    </w:p>
    <w:p w:rsidR="00E50B09" w:rsidRDefault="00682F3B" w:rsidP="00E50B09">
      <w:pPr>
        <w:jc w:val="both"/>
        <w:rPr>
          <w:b/>
        </w:rPr>
      </w:pPr>
      <w:r w:rsidRPr="00B65343">
        <w:rPr>
          <w:b/>
        </w:rPr>
        <w:t>Question 25</w:t>
      </w:r>
    </w:p>
    <w:p w:rsidR="00E50B09" w:rsidRPr="00E50B09" w:rsidRDefault="00E50B09" w:rsidP="00E50B09">
      <w:pPr>
        <w:jc w:val="both"/>
        <w:rPr>
          <w:b/>
        </w:rPr>
      </w:pPr>
    </w:p>
    <w:p w:rsidR="00682F3B" w:rsidRDefault="00682F3B" w:rsidP="00E50B09">
      <w:pPr>
        <w:jc w:val="both"/>
      </w:pPr>
    </w:p>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35F7" w:rsidRDefault="00AD35F7" w:rsidP="009B6853">
      <w:pPr>
        <w:spacing w:after="0" w:line="240" w:lineRule="auto"/>
      </w:pPr>
      <w:r>
        <w:separator/>
      </w:r>
    </w:p>
  </w:endnote>
  <w:endnote w:type="continuationSeparator" w:id="0">
    <w:p w:rsidR="00AD35F7" w:rsidRDefault="00AD35F7"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5F7" w:rsidRDefault="00AD35F7" w:rsidP="009B6853">
    <w:pPr>
      <w:pStyle w:val="Footer"/>
      <w:rPr>
        <w:color w:val="000000"/>
        <w:sz w:val="17"/>
      </w:rPr>
    </w:pPr>
    <w:bookmarkStart w:id="3" w:name="TITUS1FooterEvenPages"/>
    <w:r w:rsidRPr="009B6853">
      <w:rPr>
        <w:color w:val="000000"/>
        <w:sz w:val="17"/>
      </w:rPr>
      <w:t> </w:t>
    </w:r>
  </w:p>
  <w:bookmarkEnd w:id="3"/>
  <w:p w:rsidR="00AD35F7" w:rsidRDefault="00AD35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5F7" w:rsidRDefault="00AD35F7" w:rsidP="009B6853">
    <w:pPr>
      <w:pStyle w:val="Footer"/>
      <w:rPr>
        <w:color w:val="000000"/>
        <w:sz w:val="17"/>
      </w:rPr>
    </w:pPr>
    <w:bookmarkStart w:id="4" w:name="TITUS1FooterPrimary"/>
    <w:r w:rsidRPr="009B6853">
      <w:rPr>
        <w:color w:val="000000"/>
        <w:sz w:val="17"/>
      </w:rPr>
      <w:t> </w:t>
    </w:r>
  </w:p>
  <w:bookmarkEnd w:id="4"/>
  <w:p w:rsidR="00AD35F7" w:rsidRDefault="00AD35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5F7" w:rsidRDefault="00AD35F7" w:rsidP="009B6853">
    <w:pPr>
      <w:pStyle w:val="Footer"/>
      <w:rPr>
        <w:color w:val="000000"/>
        <w:sz w:val="17"/>
      </w:rPr>
    </w:pPr>
    <w:bookmarkStart w:id="6" w:name="TITUS1FooterFirstPage"/>
    <w:r w:rsidRPr="009B6853">
      <w:rPr>
        <w:color w:val="000000"/>
        <w:sz w:val="17"/>
      </w:rPr>
      <w:t> </w:t>
    </w:r>
  </w:p>
  <w:bookmarkEnd w:id="6"/>
  <w:p w:rsidR="00AD35F7" w:rsidRDefault="00AD3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35F7" w:rsidRDefault="00AD35F7" w:rsidP="009B6853">
      <w:pPr>
        <w:spacing w:after="0" w:line="240" w:lineRule="auto"/>
      </w:pPr>
      <w:r>
        <w:separator/>
      </w:r>
    </w:p>
  </w:footnote>
  <w:footnote w:type="continuationSeparator" w:id="0">
    <w:p w:rsidR="00AD35F7" w:rsidRDefault="00AD35F7"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5F7" w:rsidRDefault="00AD35F7" w:rsidP="009B6853">
    <w:pPr>
      <w:pStyle w:val="Header"/>
      <w:rPr>
        <w:color w:val="000000"/>
        <w:sz w:val="17"/>
      </w:rPr>
    </w:pPr>
    <w:bookmarkStart w:id="1" w:name="TITUS1HeaderEvenPages"/>
    <w:r w:rsidRPr="009B6853">
      <w:rPr>
        <w:color w:val="000000"/>
        <w:sz w:val="17"/>
      </w:rPr>
      <w:t> </w:t>
    </w:r>
  </w:p>
  <w:bookmarkEnd w:id="1"/>
  <w:p w:rsidR="00AD35F7" w:rsidRDefault="00AD35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5F7" w:rsidRDefault="00AD35F7" w:rsidP="009B6853">
    <w:pPr>
      <w:pStyle w:val="Header"/>
      <w:rPr>
        <w:color w:val="000000"/>
        <w:sz w:val="17"/>
      </w:rPr>
    </w:pPr>
    <w:bookmarkStart w:id="2" w:name="TITUS1HeaderPrimary"/>
    <w:r w:rsidRPr="009B6853">
      <w:rPr>
        <w:color w:val="000000"/>
        <w:sz w:val="17"/>
      </w:rPr>
      <w:t> </w:t>
    </w:r>
  </w:p>
  <w:bookmarkEnd w:id="2"/>
  <w:p w:rsidR="00AD35F7" w:rsidRDefault="00AD35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5F7" w:rsidRDefault="00AD35F7" w:rsidP="009B6853">
    <w:pPr>
      <w:pStyle w:val="Header"/>
      <w:rPr>
        <w:color w:val="000000"/>
        <w:sz w:val="17"/>
      </w:rPr>
    </w:pPr>
    <w:bookmarkStart w:id="5" w:name="TITUS1HeaderFirstPage"/>
    <w:r w:rsidRPr="009B6853">
      <w:rPr>
        <w:color w:val="000000"/>
        <w:sz w:val="17"/>
      </w:rPr>
      <w:t> </w:t>
    </w:r>
  </w:p>
  <w:bookmarkEnd w:id="5"/>
  <w:p w:rsidR="00AD35F7" w:rsidRDefault="00AD35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9B4029"/>
    <w:multiLevelType w:val="hybridMultilevel"/>
    <w:tmpl w:val="188644CE"/>
    <w:lvl w:ilvl="0" w:tplc="258A81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830869"/>
    <w:multiLevelType w:val="hybridMultilevel"/>
    <w:tmpl w:val="DD8E2FE0"/>
    <w:lvl w:ilvl="0" w:tplc="8522F4EE">
      <w:start w:val="2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06DD5"/>
    <w:rsid w:val="00121DF7"/>
    <w:rsid w:val="00213E75"/>
    <w:rsid w:val="00240EFC"/>
    <w:rsid w:val="002D16A5"/>
    <w:rsid w:val="002F7808"/>
    <w:rsid w:val="003B66E8"/>
    <w:rsid w:val="003F43EF"/>
    <w:rsid w:val="00501F9A"/>
    <w:rsid w:val="00544969"/>
    <w:rsid w:val="005E389F"/>
    <w:rsid w:val="00682F3B"/>
    <w:rsid w:val="007D5CA5"/>
    <w:rsid w:val="007E4409"/>
    <w:rsid w:val="00841062"/>
    <w:rsid w:val="00877432"/>
    <w:rsid w:val="00933A31"/>
    <w:rsid w:val="009B6853"/>
    <w:rsid w:val="00A42250"/>
    <w:rsid w:val="00AD35F7"/>
    <w:rsid w:val="00B65343"/>
    <w:rsid w:val="00BB044A"/>
    <w:rsid w:val="00BF2E36"/>
    <w:rsid w:val="00E41B08"/>
    <w:rsid w:val="00E50B09"/>
    <w:rsid w:val="00F35361"/>
    <w:rsid w:val="00F643BE"/>
    <w:rsid w:val="00FB6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6E4C6B"/>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2F78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1670</Words>
  <Characters>9523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Mumford,Max swp6789</cp:lastModifiedBy>
  <cp:revision>5</cp:revision>
  <dcterms:created xsi:type="dcterms:W3CDTF">2020-12-11T10:27:00Z</dcterms:created>
  <dcterms:modified xsi:type="dcterms:W3CDTF">2020-12-11T10:29:00Z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