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14910401"/>
        <w:docPartObj>
          <w:docPartGallery w:val="Cover Pages"/>
          <w:docPartUnique/>
        </w:docPartObj>
      </w:sdtPr>
      <w:sdtEndPr>
        <w:rPr>
          <w:rFonts w:asciiTheme="majorHAnsi" w:eastAsiaTheme="majorEastAsia" w:hAnsiTheme="majorHAnsi" w:cstheme="majorBidi"/>
          <w:color w:val="2F5496" w:themeColor="accent1" w:themeShade="BF"/>
          <w:sz w:val="32"/>
          <w:szCs w:val="32"/>
          <w:lang w:val="en-GB"/>
        </w:rPr>
      </w:sdtEndPr>
      <w:sdtContent>
        <w:p w14:paraId="7A948D6E" w14:textId="74AFE20C" w:rsidR="00F444E1" w:rsidRDefault="0079686C">
          <w:pPr>
            <w:pStyle w:val="NoSpacing"/>
          </w:pPr>
          <w:r w:rsidRPr="0079686C">
            <w:rPr>
              <w:rFonts w:asciiTheme="majorHAnsi" w:eastAsiaTheme="majorEastAsia" w:hAnsiTheme="majorHAnsi" w:cstheme="majorBidi"/>
              <w:noProof/>
              <w:color w:val="2F5496" w:themeColor="accent1" w:themeShade="BF"/>
              <w:sz w:val="32"/>
              <w:szCs w:val="32"/>
            </w:rPr>
            <mc:AlternateContent>
              <mc:Choice Requires="wps">
                <w:drawing>
                  <wp:anchor distT="45720" distB="45720" distL="114300" distR="114300" simplePos="0" relativeHeight="251663360" behindDoc="0" locked="0" layoutInCell="1" allowOverlap="1" wp14:anchorId="024F9C01" wp14:editId="55B0F698">
                    <wp:simplePos x="0" y="0"/>
                    <wp:positionH relativeFrom="column">
                      <wp:posOffset>1718310</wp:posOffset>
                    </wp:positionH>
                    <wp:positionV relativeFrom="paragraph">
                      <wp:posOffset>0</wp:posOffset>
                    </wp:positionV>
                    <wp:extent cx="3843020" cy="863600"/>
                    <wp:effectExtent l="0" t="0" r="2413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3020" cy="863600"/>
                            </a:xfrm>
                            <a:prstGeom prst="rect">
                              <a:avLst/>
                            </a:prstGeom>
                            <a:solidFill>
                              <a:srgbClr val="FFFFFF"/>
                            </a:solidFill>
                            <a:ln w="9525">
                              <a:solidFill>
                                <a:srgbClr val="000000"/>
                              </a:solidFill>
                              <a:miter lim="800000"/>
                              <a:headEnd/>
                              <a:tailEnd/>
                            </a:ln>
                          </wps:spPr>
                          <wps:txbx>
                            <w:txbxContent>
                              <w:p w14:paraId="41F7B1B6" w14:textId="60AA8F7E" w:rsidR="0079686C" w:rsidRDefault="001E4BE0">
                                <w:r w:rsidRPr="001E4BE0">
                                  <w:rPr>
                                    <w:noProof/>
                                  </w:rPr>
                                  <w:t xml:space="preserve"> </w:t>
                                </w:r>
                                <w:r w:rsidRPr="001E4BE0">
                                  <w:drawing>
                                    <wp:inline distT="0" distB="0" distL="0" distR="0" wp14:anchorId="4E4D3FE5" wp14:editId="04990139">
                                      <wp:extent cx="1809750" cy="7143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09750" cy="71437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4F9C01" id="_x0000_t202" coordsize="21600,21600" o:spt="202" path="m,l,21600r21600,l21600,xe">
                    <v:stroke joinstyle="miter"/>
                    <v:path gradientshapeok="t" o:connecttype="rect"/>
                  </v:shapetype>
                  <v:shape id="Text Box 2" o:spid="_x0000_s1026" type="#_x0000_t202" style="position:absolute;margin-left:135.3pt;margin-top:0;width:302.6pt;height:6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">
                    <v:textbox>
                      <w:txbxContent>
                        <w:p w14:paraId="41F7B1B6" w14:textId="60AA8F7E" w:rsidR="0079686C" w:rsidRDefault="001E4BE0">
                          <w:r w:rsidRPr="001E4BE0">
                            <w:rPr>
                              <w:noProof/>
                            </w:rPr>
                            <w:t xml:space="preserve"> </w:t>
                          </w:r>
                          <w:r w:rsidRPr="001E4BE0">
                            <w:drawing>
                              <wp:inline distT="0" distB="0" distL="0" distR="0" wp14:anchorId="4E4D3FE5" wp14:editId="04990139">
                                <wp:extent cx="1809750" cy="7143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09750" cy="714375"/>
                                        </a:xfrm>
                                        <a:prstGeom prst="rect">
                                          <a:avLst/>
                                        </a:prstGeom>
                                      </pic:spPr>
                                    </pic:pic>
                                  </a:graphicData>
                                </a:graphic>
                              </wp:inline>
                            </w:drawing>
                          </w:r>
                        </w:p>
                      </w:txbxContent>
                    </v:textbox>
                    <w10:wrap type="square"/>
                  </v:shape>
                </w:pict>
              </mc:Fallback>
            </mc:AlternateContent>
          </w:r>
          <w:r w:rsidR="00F444E1">
            <w:rPr>
              <w:noProof/>
            </w:rPr>
            <mc:AlternateContent>
              <mc:Choice Requires="wpg">
                <w:drawing>
                  <wp:anchor distT="0" distB="0" distL="114300" distR="114300" simplePos="0" relativeHeight="251659264" behindDoc="1" locked="0" layoutInCell="1" allowOverlap="1" wp14:anchorId="3002B970" wp14:editId="7390C21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8" name="Group 8"/>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9" name="Rectangle 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12T00:00:00Z">
                                      <w:dateFormat w:val="M/d/yyyy"/>
                                      <w:lid w:val="en-US"/>
                                      <w:storeMappedDataAs w:val="dateTime"/>
                                      <w:calendar w:val="gregorian"/>
                                    </w:date>
                                  </w:sdtPr>
                                  <w:sdtContent>
                                    <w:p w14:paraId="79B45F66" w14:textId="58279C9E" w:rsidR="00F444E1" w:rsidRDefault="00F444E1">
                                      <w:pPr>
                                        <w:pStyle w:val="NoSpacing"/>
                                        <w:jc w:val="right"/>
                                        <w:rPr>
                                          <w:color w:val="FFFFFF" w:themeColor="background1"/>
                                          <w:sz w:val="28"/>
                                          <w:szCs w:val="28"/>
                                        </w:rPr>
                                      </w:pPr>
                                      <w:r>
                                        <w:rPr>
                                          <w:color w:val="FFFFFF" w:themeColor="background1"/>
                                          <w:sz w:val="28"/>
                                          <w:szCs w:val="28"/>
                                        </w:rPr>
                                        <w:t>5/12/2020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2" name="Group 12"/>
                            <wpg:cNvGrpSpPr/>
                            <wpg:grpSpPr>
                              <a:xfrm>
                                <a:off x="76200" y="4210050"/>
                                <a:ext cx="2057400" cy="4910328"/>
                                <a:chOff x="80645" y="4211812"/>
                                <a:chExt cx="1306273" cy="3121026"/>
                              </a:xfrm>
                            </wpg:grpSpPr>
                            <wpg:grpSp>
                              <wpg:cNvPr id="13" name="Group 13"/>
                              <wpg:cNvGrpSpPr>
                                <a:grpSpLocks noChangeAspect="1"/>
                              </wpg:cNvGrpSpPr>
                              <wpg:grpSpPr>
                                <a:xfrm>
                                  <a:off x="141062" y="4211812"/>
                                  <a:ext cx="1047750" cy="3121026"/>
                                  <a:chOff x="141062" y="4211812"/>
                                  <a:chExt cx="1047750" cy="3121026"/>
                                </a:xfrm>
                              </wpg:grpSpPr>
                              <wps:wsp>
                                <wps:cNvPr id="1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02B970" id="Group 8"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EA8XSQAAJA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HcQ&#10;QDxdJAAAkAQBAA4AAAAAAAAAAAAAAAAALgIAAGRycy9lMm9Eb2MueG1sUEsBAi0AFAAGAAgAAAAh&#10;AE/3lTLdAAAABgEAAA8AAAAAAAAAAAAAAAAAtyYAAGRycy9kb3ducmV2LnhtbFBLBQYAAAAABAAE&#10;APMAAADBJwAAAAA=&#10;">
                    <v:rect id="Rectangle 9"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12T00:00:00Z">
                                <w:dateFormat w:val="M/d/yyyy"/>
                                <w:lid w:val="en-US"/>
                                <w:storeMappedDataAs w:val="dateTime"/>
                                <w:calendar w:val="gregorian"/>
                              </w:date>
                            </w:sdtPr>
                            <w:sdtContent>
                              <w:p w14:paraId="79B45F66" w14:textId="58279C9E" w:rsidR="00F444E1" w:rsidRDefault="00F444E1">
                                <w:pPr>
                                  <w:pStyle w:val="NoSpacing"/>
                                  <w:jc w:val="right"/>
                                  <w:rPr>
                                    <w:color w:val="FFFFFF" w:themeColor="background1"/>
                                    <w:sz w:val="28"/>
                                    <w:szCs w:val="28"/>
                                  </w:rPr>
                                </w:pPr>
                                <w:r>
                                  <w:rPr>
                                    <w:color w:val="FFFFFF" w:themeColor="background1"/>
                                    <w:sz w:val="28"/>
                                    <w:szCs w:val="28"/>
                                  </w:rPr>
                                  <w:t>5/12/2020</w:t>
                                </w:r>
                              </w:p>
                            </w:sdtContent>
                          </w:sdt>
                        </w:txbxContent>
                      </v:textbox>
                    </v:shape>
                    <v:group id="Group 12"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13"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wFYvwAAANsAAAAPAAAAZHJzL2Rvd25yZXYueG1sRE/LqsIw&#10;EN1f8B/CCG4umipy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AldwFY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AvwxAAAANsAAAAPAAAAZHJzL2Rvd25yZXYueG1sRI9BawIx&#10;FITvhf6H8ITeNKsU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JMMC/D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e2dxQAAANsAAAAPAAAAZHJzL2Rvd25yZXYueG1sRI9PawIx&#10;FMTvhX6H8Aq91WwXK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BCSe2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6"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axQAAANsAAAAPAAAAZHJzL2Rvd25yZXYueG1sRI9Pa8JA&#10;FMTvgt9heUJvujEF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AkrKla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YvUxQAAANsAAAAPAAAAZHJzL2Rvd25yZXYueG1sRI9BawIx&#10;FITvBf9DeIVeimartN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C7BYvU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ck7wgAAANsAAAAPAAAAZHJzL2Rvd25yZXYueG1sRI/NigIx&#10;EITvgu8QWvCmGR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DGUck7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2SIwwAAANsAAAAPAAAAZHJzL2Rvd25yZXYueG1sRI9BawIx&#10;FITvBf9DeIK3mlXB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6+tkiM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54C796C" w14:textId="28703BB9" w:rsidR="00F444E1" w:rsidRDefault="0079686C">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64384" behindDoc="0" locked="0" layoutInCell="1" allowOverlap="1" wp14:anchorId="5AC6DA98" wp14:editId="54F0DF9B">
                    <wp:simplePos x="0" y="0"/>
                    <wp:positionH relativeFrom="column">
                      <wp:posOffset>2556933</wp:posOffset>
                    </wp:positionH>
                    <wp:positionV relativeFrom="paragraph">
                      <wp:posOffset>3402118</wp:posOffset>
                    </wp:positionV>
                    <wp:extent cx="1905000" cy="609600"/>
                    <wp:effectExtent l="0" t="0" r="19050" b="19050"/>
                    <wp:wrapNone/>
                    <wp:docPr id="40" name="Text Box 40"/>
                    <wp:cNvGraphicFramePr/>
                    <a:graphic xmlns:a="http://schemas.openxmlformats.org/drawingml/2006/main">
                      <a:graphicData uri="http://schemas.microsoft.com/office/word/2010/wordprocessingShape">
                        <wps:wsp>
                          <wps:cNvSpPr txBox="1"/>
                          <wps:spPr>
                            <a:xfrm>
                              <a:off x="0" y="0"/>
                              <a:ext cx="1905000" cy="609600"/>
                            </a:xfrm>
                            <a:prstGeom prst="rect">
                              <a:avLst/>
                            </a:prstGeom>
                            <a:solidFill>
                              <a:schemeClr val="lt1"/>
                            </a:solidFill>
                            <a:ln w="6350">
                              <a:solidFill>
                                <a:prstClr val="black"/>
                              </a:solidFill>
                            </a:ln>
                          </wps:spPr>
                          <wps:txbx>
                            <w:txbxContent>
                              <w:p w14:paraId="5F7F6946" w14:textId="61EBCA75" w:rsidR="0079686C" w:rsidRPr="0079686C" w:rsidRDefault="0079686C">
                                <w:pPr>
                                  <w:rPr>
                                    <w:b/>
                                    <w:bCs/>
                                    <w:i/>
                                    <w:iCs/>
                                    <w:sz w:val="24"/>
                                    <w:szCs w:val="24"/>
                                  </w:rPr>
                                </w:pPr>
                                <w:r w:rsidRPr="0079686C">
                                  <w:rPr>
                                    <w:b/>
                                    <w:bCs/>
                                    <w:i/>
                                    <w:iCs/>
                                    <w:sz w:val="24"/>
                                    <w:szCs w:val="24"/>
                                  </w:rPr>
                                  <w:t>LECTURER:</w:t>
                                </w:r>
                              </w:p>
                              <w:p w14:paraId="2DC2D2F5" w14:textId="4F7B0E1C" w:rsidR="0079686C" w:rsidRPr="0079686C" w:rsidRDefault="0079686C">
                                <w:pPr>
                                  <w:rPr>
                                    <w:b/>
                                    <w:bCs/>
                                    <w:i/>
                                    <w:iCs/>
                                    <w:sz w:val="24"/>
                                    <w:szCs w:val="24"/>
                                  </w:rPr>
                                </w:pPr>
                                <w:r w:rsidRPr="0079686C">
                                  <w:rPr>
                                    <w:b/>
                                    <w:bCs/>
                                    <w:i/>
                                    <w:iCs/>
                                    <w:sz w:val="24"/>
                                    <w:szCs w:val="24"/>
                                  </w:rPr>
                                  <w:t>MR. FERNANDO SUNNETH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C6DA98" id="Text Box 40" o:spid="_x0000_s1056" type="#_x0000_t202" style="position:absolute;margin-left:201.35pt;margin-top:267.9pt;width:150pt;height: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" fillcolor="white [3201]" strokeweight=".5pt">
                    <v:textbox>
                      <w:txbxContent>
                        <w:p w14:paraId="5F7F6946" w14:textId="61EBCA75" w:rsidR="0079686C" w:rsidRPr="0079686C" w:rsidRDefault="0079686C">
                          <w:pPr>
                            <w:rPr>
                              <w:b/>
                              <w:bCs/>
                              <w:i/>
                              <w:iCs/>
                              <w:sz w:val="24"/>
                              <w:szCs w:val="24"/>
                            </w:rPr>
                          </w:pPr>
                          <w:r w:rsidRPr="0079686C">
                            <w:rPr>
                              <w:b/>
                              <w:bCs/>
                              <w:i/>
                              <w:iCs/>
                              <w:sz w:val="24"/>
                              <w:szCs w:val="24"/>
                            </w:rPr>
                            <w:t>LECTURER:</w:t>
                          </w:r>
                        </w:p>
                        <w:p w14:paraId="2DC2D2F5" w14:textId="4F7B0E1C" w:rsidR="0079686C" w:rsidRPr="0079686C" w:rsidRDefault="0079686C">
                          <w:pPr>
                            <w:rPr>
                              <w:b/>
                              <w:bCs/>
                              <w:i/>
                              <w:iCs/>
                              <w:sz w:val="24"/>
                              <w:szCs w:val="24"/>
                            </w:rPr>
                          </w:pPr>
                          <w:r w:rsidRPr="0079686C">
                            <w:rPr>
                              <w:b/>
                              <w:bCs/>
                              <w:i/>
                              <w:iCs/>
                              <w:sz w:val="24"/>
                              <w:szCs w:val="24"/>
                            </w:rPr>
                            <w:t>MR. FERNANDO SUNNETH</w:t>
                          </w:r>
                        </w:p>
                      </w:txbxContent>
                    </v:textbox>
                  </v:shape>
                </w:pict>
              </mc:Fallback>
            </mc:AlternateContent>
          </w:r>
          <w:r w:rsidR="00D06ABE">
            <w:rPr>
              <w:noProof/>
            </w:rPr>
            <mc:AlternateContent>
              <mc:Choice Requires="wps">
                <w:drawing>
                  <wp:anchor distT="0" distB="0" distL="114300" distR="114300" simplePos="0" relativeHeight="251660288" behindDoc="0" locked="0" layoutInCell="1" allowOverlap="1" wp14:anchorId="09664F40" wp14:editId="4B83FC92">
                    <wp:simplePos x="0" y="0"/>
                    <wp:positionH relativeFrom="margin">
                      <wp:align>right</wp:align>
                    </wp:positionH>
                    <wp:positionV relativeFrom="page">
                      <wp:posOffset>2108411</wp:posOffset>
                    </wp:positionV>
                    <wp:extent cx="3657600" cy="1069848"/>
                    <wp:effectExtent l="0" t="0" r="7620" b="13970"/>
                    <wp:wrapNone/>
                    <wp:docPr id="39" name="Text Box 39"/>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5E143E" w14:textId="2F9A99DA" w:rsidR="00F444E1" w:rsidRPr="0079686C" w:rsidRDefault="00F444E1">
                                <w:pPr>
                                  <w:pStyle w:val="NoSpacing"/>
                                  <w:rPr>
                                    <w:rFonts w:ascii="SimSun-ExtB" w:eastAsia="SimSun-ExtB" w:hAnsi="SimSun-ExtB" w:cstheme="majorBidi"/>
                                    <w:i/>
                                    <w:iCs/>
                                    <w:color w:val="262626" w:themeColor="text1" w:themeTint="D9"/>
                                    <w:sz w:val="72"/>
                                  </w:rPr>
                                </w:pPr>
                                <w:sdt>
                                  <w:sdtPr>
                                    <w:rPr>
                                      <w:rFonts w:ascii="SimSun-ExtB" w:eastAsia="SimSun-ExtB" w:hAnsi="SimSun-ExtB" w:cstheme="majorBidi"/>
                                      <w:i/>
                                      <w:iCs/>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9686C">
                                      <w:rPr>
                                        <w:rFonts w:ascii="SimSun-ExtB" w:eastAsia="SimSun-ExtB" w:hAnsi="SimSun-ExtB" w:cstheme="majorBidi"/>
                                        <w:i/>
                                        <w:iCs/>
                                        <w:color w:val="262626" w:themeColor="text1" w:themeTint="D9"/>
                                        <w:sz w:val="36"/>
                                        <w:szCs w:val="36"/>
                                      </w:rPr>
                                      <w:t>DIGITAL SKILLS AND RESEARCH METHODS</w:t>
                                    </w:r>
                                    <w:r w:rsidRPr="0079686C">
                                      <w:rPr>
                                        <w:rFonts w:ascii="Courier New" w:eastAsia="SimSun-ExtB" w:hAnsi="Courier New" w:cs="Courier New"/>
                                        <w:i/>
                                        <w:iCs/>
                                        <w:color w:val="262626" w:themeColor="text1" w:themeTint="D9"/>
                                        <w:sz w:val="36"/>
                                        <w:szCs w:val="36"/>
                                      </w:rPr>
                                      <w:t>…</w:t>
                                    </w:r>
                                    <w:r w:rsidR="00D06ABE" w:rsidRPr="0079686C">
                                      <w:rPr>
                                        <w:rFonts w:ascii="SimSun-ExtB" w:eastAsia="SimSun-ExtB" w:hAnsi="SimSun-ExtB" w:cstheme="majorBidi"/>
                                        <w:i/>
                                        <w:iCs/>
                                        <w:color w:val="262626" w:themeColor="text1" w:themeTint="D9"/>
                                        <w:sz w:val="36"/>
                                        <w:szCs w:val="36"/>
                                      </w:rPr>
                                      <w:t>BMSW4003</w:t>
                                    </w:r>
                                  </w:sdtContent>
                                </w:sdt>
                              </w:p>
                              <w:p w14:paraId="29B1911D" w14:textId="585767C7" w:rsidR="0079686C" w:rsidRPr="0079686C" w:rsidRDefault="00F444E1">
                                <w:pPr>
                                  <w:spacing w:before="120"/>
                                  <w:rPr>
                                    <w:rFonts w:ascii="SimSun-ExtB" w:eastAsia="SimSun-ExtB" w:hAnsi="SimSun-ExtB"/>
                                    <w:i/>
                                    <w:iCs/>
                                    <w:color w:val="404040" w:themeColor="text1" w:themeTint="BF"/>
                                    <w:sz w:val="36"/>
                                    <w:szCs w:val="36"/>
                                  </w:rPr>
                                </w:pPr>
                                <w:sdt>
                                  <w:sdtPr>
                                    <w:rPr>
                                      <w:rFonts w:ascii="SimSun-ExtB" w:eastAsia="SimSun-ExtB" w:hAnsi="SimSun-ExtB"/>
                                      <w:i/>
                                      <w:i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06ABE" w:rsidRPr="0079686C">
                                      <w:rPr>
                                        <w:rFonts w:ascii="SimSun-ExtB" w:eastAsia="SimSun-ExtB" w:hAnsi="SimSun-ExtB"/>
                                        <w:i/>
                                        <w:iCs/>
                                        <w:color w:val="404040" w:themeColor="text1" w:themeTint="BF"/>
                                        <w:sz w:val="36"/>
                                        <w:szCs w:val="36"/>
                                      </w:rPr>
                                      <w:t>REPORT ON THE IMPACT OF VIRTUAL LEARNING ENVIRONMENT ON STUDENTS LEARNING</w:t>
                                    </w:r>
                                  </w:sdtContent>
                                </w:sdt>
                                <w:r w:rsidR="0079686C">
                                  <w:rPr>
                                    <w:rFonts w:ascii="SimSun-ExtB" w:eastAsia="SimSun-ExtB" w:hAnsi="SimSun-ExtB"/>
                                    <w:i/>
                                    <w:iCs/>
                                    <w:color w:val="404040" w:themeColor="text1" w:themeTint="BF"/>
                                    <w:sz w:val="36"/>
                                    <w:szCs w:val="36"/>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9664F40" id="Text Box 39" o:spid="_x0000_s1057" type="#_x0000_t202" style="position:absolute;margin-left:236.8pt;margin-top:166pt;width:4in;height:84.25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" filled="f" stroked="f" strokeweight=".5pt">
                    <v:textbox style="mso-fit-shape-to-text:t" inset="0,0,0,0">
                      <w:txbxContent>
                        <w:p w14:paraId="195E143E" w14:textId="2F9A99DA" w:rsidR="00F444E1" w:rsidRPr="0079686C" w:rsidRDefault="00F444E1">
                          <w:pPr>
                            <w:pStyle w:val="NoSpacing"/>
                            <w:rPr>
                              <w:rFonts w:ascii="SimSun-ExtB" w:eastAsia="SimSun-ExtB" w:hAnsi="SimSun-ExtB" w:cstheme="majorBidi"/>
                              <w:i/>
                              <w:iCs/>
                              <w:color w:val="262626" w:themeColor="text1" w:themeTint="D9"/>
                              <w:sz w:val="72"/>
                            </w:rPr>
                          </w:pPr>
                          <w:sdt>
                            <w:sdtPr>
                              <w:rPr>
                                <w:rFonts w:ascii="SimSun-ExtB" w:eastAsia="SimSun-ExtB" w:hAnsi="SimSun-ExtB" w:cstheme="majorBidi"/>
                                <w:i/>
                                <w:iCs/>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9686C">
                                <w:rPr>
                                  <w:rFonts w:ascii="SimSun-ExtB" w:eastAsia="SimSun-ExtB" w:hAnsi="SimSun-ExtB" w:cstheme="majorBidi"/>
                                  <w:i/>
                                  <w:iCs/>
                                  <w:color w:val="262626" w:themeColor="text1" w:themeTint="D9"/>
                                  <w:sz w:val="36"/>
                                  <w:szCs w:val="36"/>
                                </w:rPr>
                                <w:t>DIGITAL SKILLS AND RESEARCH METHODS</w:t>
                              </w:r>
                              <w:r w:rsidRPr="0079686C">
                                <w:rPr>
                                  <w:rFonts w:ascii="Courier New" w:eastAsia="SimSun-ExtB" w:hAnsi="Courier New" w:cs="Courier New"/>
                                  <w:i/>
                                  <w:iCs/>
                                  <w:color w:val="262626" w:themeColor="text1" w:themeTint="D9"/>
                                  <w:sz w:val="36"/>
                                  <w:szCs w:val="36"/>
                                </w:rPr>
                                <w:t>…</w:t>
                              </w:r>
                              <w:r w:rsidR="00D06ABE" w:rsidRPr="0079686C">
                                <w:rPr>
                                  <w:rFonts w:ascii="SimSun-ExtB" w:eastAsia="SimSun-ExtB" w:hAnsi="SimSun-ExtB" w:cstheme="majorBidi"/>
                                  <w:i/>
                                  <w:iCs/>
                                  <w:color w:val="262626" w:themeColor="text1" w:themeTint="D9"/>
                                  <w:sz w:val="36"/>
                                  <w:szCs w:val="36"/>
                                </w:rPr>
                                <w:t>BMSW4003</w:t>
                              </w:r>
                            </w:sdtContent>
                          </w:sdt>
                        </w:p>
                        <w:p w14:paraId="29B1911D" w14:textId="585767C7" w:rsidR="0079686C" w:rsidRPr="0079686C" w:rsidRDefault="00F444E1">
                          <w:pPr>
                            <w:spacing w:before="120"/>
                            <w:rPr>
                              <w:rFonts w:ascii="SimSun-ExtB" w:eastAsia="SimSun-ExtB" w:hAnsi="SimSun-ExtB"/>
                              <w:i/>
                              <w:iCs/>
                              <w:color w:val="404040" w:themeColor="text1" w:themeTint="BF"/>
                              <w:sz w:val="36"/>
                              <w:szCs w:val="36"/>
                            </w:rPr>
                          </w:pPr>
                          <w:sdt>
                            <w:sdtPr>
                              <w:rPr>
                                <w:rFonts w:ascii="SimSun-ExtB" w:eastAsia="SimSun-ExtB" w:hAnsi="SimSun-ExtB"/>
                                <w:i/>
                                <w:i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06ABE" w:rsidRPr="0079686C">
                                <w:rPr>
                                  <w:rFonts w:ascii="SimSun-ExtB" w:eastAsia="SimSun-ExtB" w:hAnsi="SimSun-ExtB"/>
                                  <w:i/>
                                  <w:iCs/>
                                  <w:color w:val="404040" w:themeColor="text1" w:themeTint="BF"/>
                                  <w:sz w:val="36"/>
                                  <w:szCs w:val="36"/>
                                </w:rPr>
                                <w:t>REPORT ON THE IMPACT OF VIRTUAL LEARNING ENVIRONMENT ON STUDENTS LEARNING</w:t>
                              </w:r>
                            </w:sdtContent>
                          </w:sdt>
                          <w:r w:rsidR="0079686C">
                            <w:rPr>
                              <w:rFonts w:ascii="SimSun-ExtB" w:eastAsia="SimSun-ExtB" w:hAnsi="SimSun-ExtB"/>
                              <w:i/>
                              <w:iCs/>
                              <w:color w:val="404040" w:themeColor="text1" w:themeTint="BF"/>
                              <w:sz w:val="36"/>
                              <w:szCs w:val="36"/>
                            </w:rPr>
                            <w:t xml:space="preserve">         </w:t>
                          </w:r>
                        </w:p>
                      </w:txbxContent>
                    </v:textbox>
                    <w10:wrap anchorx="margin" anchory="page"/>
                  </v:shape>
                </w:pict>
              </mc:Fallback>
            </mc:AlternateContent>
          </w:r>
          <w:r w:rsidR="00F444E1">
            <w:rPr>
              <w:noProof/>
            </w:rPr>
            <mc:AlternateContent>
              <mc:Choice Requires="wps">
                <w:drawing>
                  <wp:anchor distT="0" distB="0" distL="114300" distR="114300" simplePos="0" relativeHeight="251661312" behindDoc="0" locked="0" layoutInCell="1" allowOverlap="1" wp14:anchorId="13730CB4" wp14:editId="06F72FEC">
                    <wp:simplePos x="0" y="0"/>
                    <wp:positionH relativeFrom="page">
                      <wp:posOffset>3183466</wp:posOffset>
                    </wp:positionH>
                    <wp:positionV relativeFrom="page">
                      <wp:posOffset>9406467</wp:posOffset>
                    </wp:positionV>
                    <wp:extent cx="3393863" cy="491066"/>
                    <wp:effectExtent l="0" t="0" r="0" b="4445"/>
                    <wp:wrapNone/>
                    <wp:docPr id="38" name="Text Box 38"/>
                    <wp:cNvGraphicFramePr/>
                    <a:graphic xmlns:a="http://schemas.openxmlformats.org/drawingml/2006/main">
                      <a:graphicData uri="http://schemas.microsoft.com/office/word/2010/wordprocessingShape">
                        <wps:wsp>
                          <wps:cNvSpPr txBox="1"/>
                          <wps:spPr>
                            <a:xfrm>
                              <a:off x="0" y="0"/>
                              <a:ext cx="3393863" cy="4910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DB7BA" w14:textId="4803C396" w:rsidR="00F444E1" w:rsidRDefault="00F444E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Maris Garuba (1910039)</w:t>
                                    </w:r>
                                  </w:sdtContent>
                                </w:sdt>
                              </w:p>
                              <w:p w14:paraId="4C2E35D5" w14:textId="3BFF24EB" w:rsidR="00F444E1" w:rsidRPr="00F444E1" w:rsidRDefault="00F444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F444E1">
                                      <w:rPr>
                                        <w:caps/>
                                        <w:color w:val="595959" w:themeColor="text1" w:themeTint="A6"/>
                                        <w:sz w:val="20"/>
                                        <w:szCs w:val="20"/>
                                      </w:rPr>
                                      <w:t>UNIVERSITY OF WALES TRINITY SAINT DAVID</w:t>
                                    </w:r>
                                  </w:sdtContent>
                                </w:sdt>
                                <w:r w:rsidRPr="00F444E1">
                                  <w:rPr>
                                    <w:caps/>
                                    <w:color w:val="595959" w:themeColor="text1" w:themeTint="A6"/>
                                    <w:sz w:val="20"/>
                                    <w:szCs w:val="20"/>
                                  </w:rPr>
                                  <w:t xml:space="preserve"> 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3730CB4" id="Text Box 38" o:spid="_x0000_s1058" type="#_x0000_t202" style="position:absolute;margin-left:250.65pt;margin-top:740.65pt;width:267.25pt;height:38.6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" filled="f" stroked="f" strokeweight=".5pt">
                    <v:textbox inset="0,0,0,0">
                      <w:txbxContent>
                        <w:p w14:paraId="406DB7BA" w14:textId="4803C396" w:rsidR="00F444E1" w:rsidRDefault="00F444E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Maris Garuba (1910039)</w:t>
                              </w:r>
                            </w:sdtContent>
                          </w:sdt>
                        </w:p>
                        <w:p w14:paraId="4C2E35D5" w14:textId="3BFF24EB" w:rsidR="00F444E1" w:rsidRPr="00F444E1" w:rsidRDefault="00F444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Pr="00F444E1">
                                <w:rPr>
                                  <w:caps/>
                                  <w:color w:val="595959" w:themeColor="text1" w:themeTint="A6"/>
                                  <w:sz w:val="20"/>
                                  <w:szCs w:val="20"/>
                                </w:rPr>
                                <w:t>UNIVERSITY OF WALES TRINITY SAINT DAVID</w:t>
                              </w:r>
                            </w:sdtContent>
                          </w:sdt>
                          <w:r w:rsidRPr="00F444E1">
                            <w:rPr>
                              <w:caps/>
                              <w:color w:val="595959" w:themeColor="text1" w:themeTint="A6"/>
                              <w:sz w:val="20"/>
                              <w:szCs w:val="20"/>
                            </w:rPr>
                            <w:t xml:space="preserve"> LONDON CAMPUS</w:t>
                          </w:r>
                        </w:p>
                      </w:txbxContent>
                    </v:textbox>
                    <w10:wrap anchorx="page" anchory="page"/>
                  </v:shape>
                </w:pict>
              </mc:Fallback>
            </mc:AlternateContent>
          </w:r>
          <w:r w:rsidR="00F444E1">
            <w:rPr>
              <w:rFonts w:asciiTheme="majorHAnsi" w:eastAsiaTheme="majorEastAsia" w:hAnsiTheme="majorHAnsi" w:cstheme="majorBidi"/>
              <w:color w:val="2F5496" w:themeColor="accent1" w:themeShade="BF"/>
              <w:sz w:val="32"/>
              <w:szCs w:val="32"/>
            </w:rPr>
            <w:br w:type="page"/>
          </w:r>
        </w:p>
        <w:p w14:paraId="7449894D" w14:textId="3194D217" w:rsidR="00997430" w:rsidRPr="00F444E1" w:rsidRDefault="00F444E1">
          <w:pPr>
            <w:rPr>
              <w:rFonts w:asciiTheme="majorHAnsi" w:eastAsiaTheme="majorEastAsia" w:hAnsiTheme="majorHAnsi" w:cstheme="majorBidi"/>
              <w:color w:val="2F5496" w:themeColor="accent1" w:themeShade="BF"/>
              <w:sz w:val="32"/>
              <w:szCs w:val="32"/>
            </w:rPr>
          </w:pPr>
        </w:p>
      </w:sdtContent>
    </w:sdt>
    <w:p w14:paraId="71F6C363" w14:textId="3197321C" w:rsidR="00F444E1" w:rsidRDefault="00F444E1" w:rsidP="00EE526F">
      <w:pPr>
        <w:pStyle w:val="Heading1"/>
      </w:pPr>
    </w:p>
    <w:p w14:paraId="106A272E" w14:textId="536DBC5E" w:rsidR="00F444E1" w:rsidRDefault="00F444E1" w:rsidP="00F444E1"/>
    <w:sdt>
      <w:sdtPr>
        <w:id w:val="-4274280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DE59983" w14:textId="257421DA" w:rsidR="00F444E1" w:rsidRDefault="00F444E1">
          <w:pPr>
            <w:pStyle w:val="TOCHeading"/>
          </w:pPr>
          <w:r>
            <w:t>Contents</w:t>
          </w:r>
        </w:p>
        <w:p w14:paraId="46987030" w14:textId="162DFA59" w:rsidR="00F444E1" w:rsidRDefault="00F444E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207785" w:history="1">
            <w:r w:rsidRPr="00B02A9A">
              <w:rPr>
                <w:rStyle w:val="Hyperlink"/>
                <w:noProof/>
              </w:rPr>
              <w:t>INTRODUCTION</w:t>
            </w:r>
            <w:r>
              <w:rPr>
                <w:noProof/>
                <w:webHidden/>
              </w:rPr>
              <w:tab/>
            </w:r>
            <w:r>
              <w:rPr>
                <w:noProof/>
                <w:webHidden/>
              </w:rPr>
              <w:fldChar w:fldCharType="begin"/>
            </w:r>
            <w:r>
              <w:rPr>
                <w:noProof/>
                <w:webHidden/>
              </w:rPr>
              <w:instrText xml:space="preserve"> PAGEREF _Toc40207785 \h </w:instrText>
            </w:r>
            <w:r>
              <w:rPr>
                <w:noProof/>
                <w:webHidden/>
              </w:rPr>
            </w:r>
            <w:r>
              <w:rPr>
                <w:noProof/>
                <w:webHidden/>
              </w:rPr>
              <w:fldChar w:fldCharType="separate"/>
            </w:r>
            <w:r>
              <w:rPr>
                <w:noProof/>
                <w:webHidden/>
              </w:rPr>
              <w:t>2</w:t>
            </w:r>
            <w:r>
              <w:rPr>
                <w:noProof/>
                <w:webHidden/>
              </w:rPr>
              <w:fldChar w:fldCharType="end"/>
            </w:r>
          </w:hyperlink>
        </w:p>
        <w:p w14:paraId="6114BD39" w14:textId="62A11D09" w:rsidR="00F444E1" w:rsidRDefault="00F444E1">
          <w:pPr>
            <w:pStyle w:val="TOC1"/>
            <w:tabs>
              <w:tab w:val="right" w:leader="dot" w:pos="9016"/>
            </w:tabs>
            <w:rPr>
              <w:rFonts w:eastAsiaTheme="minorEastAsia"/>
              <w:noProof/>
              <w:lang w:eastAsia="en-GB"/>
            </w:rPr>
          </w:pPr>
          <w:hyperlink w:anchor="_Toc40207786" w:history="1">
            <w:r w:rsidRPr="00B02A9A">
              <w:rPr>
                <w:rStyle w:val="Hyperlink"/>
                <w:noProof/>
              </w:rPr>
              <w:t>BACKGROUND</w:t>
            </w:r>
            <w:r>
              <w:rPr>
                <w:noProof/>
                <w:webHidden/>
              </w:rPr>
              <w:tab/>
            </w:r>
            <w:r>
              <w:rPr>
                <w:noProof/>
                <w:webHidden/>
              </w:rPr>
              <w:fldChar w:fldCharType="begin"/>
            </w:r>
            <w:r>
              <w:rPr>
                <w:noProof/>
                <w:webHidden/>
              </w:rPr>
              <w:instrText xml:space="preserve"> PAGEREF _Toc40207786 \h </w:instrText>
            </w:r>
            <w:r>
              <w:rPr>
                <w:noProof/>
                <w:webHidden/>
              </w:rPr>
            </w:r>
            <w:r>
              <w:rPr>
                <w:noProof/>
                <w:webHidden/>
              </w:rPr>
              <w:fldChar w:fldCharType="separate"/>
            </w:r>
            <w:r>
              <w:rPr>
                <w:noProof/>
                <w:webHidden/>
              </w:rPr>
              <w:t>3</w:t>
            </w:r>
            <w:r>
              <w:rPr>
                <w:noProof/>
                <w:webHidden/>
              </w:rPr>
              <w:fldChar w:fldCharType="end"/>
            </w:r>
          </w:hyperlink>
        </w:p>
        <w:p w14:paraId="73AC2119" w14:textId="5B0684C2" w:rsidR="00F444E1" w:rsidRDefault="00F444E1">
          <w:pPr>
            <w:pStyle w:val="TOC1"/>
            <w:tabs>
              <w:tab w:val="right" w:leader="dot" w:pos="9016"/>
            </w:tabs>
            <w:rPr>
              <w:rFonts w:eastAsiaTheme="minorEastAsia"/>
              <w:noProof/>
              <w:lang w:eastAsia="en-GB"/>
            </w:rPr>
          </w:pPr>
          <w:hyperlink w:anchor="_Toc40207787" w:history="1">
            <w:r w:rsidRPr="00B02A9A">
              <w:rPr>
                <w:rStyle w:val="Hyperlink"/>
                <w:noProof/>
              </w:rPr>
              <w:t>AIMS AND OBJECTIVES</w:t>
            </w:r>
            <w:r>
              <w:rPr>
                <w:noProof/>
                <w:webHidden/>
              </w:rPr>
              <w:tab/>
            </w:r>
            <w:r>
              <w:rPr>
                <w:noProof/>
                <w:webHidden/>
              </w:rPr>
              <w:fldChar w:fldCharType="begin"/>
            </w:r>
            <w:r>
              <w:rPr>
                <w:noProof/>
                <w:webHidden/>
              </w:rPr>
              <w:instrText xml:space="preserve"> PAGEREF _Toc40207787 \h </w:instrText>
            </w:r>
            <w:r>
              <w:rPr>
                <w:noProof/>
                <w:webHidden/>
              </w:rPr>
            </w:r>
            <w:r>
              <w:rPr>
                <w:noProof/>
                <w:webHidden/>
              </w:rPr>
              <w:fldChar w:fldCharType="separate"/>
            </w:r>
            <w:r>
              <w:rPr>
                <w:noProof/>
                <w:webHidden/>
              </w:rPr>
              <w:t>4</w:t>
            </w:r>
            <w:r>
              <w:rPr>
                <w:noProof/>
                <w:webHidden/>
              </w:rPr>
              <w:fldChar w:fldCharType="end"/>
            </w:r>
          </w:hyperlink>
        </w:p>
        <w:p w14:paraId="2D7EC3C7" w14:textId="054B1DC8" w:rsidR="00F444E1" w:rsidRDefault="00F444E1">
          <w:pPr>
            <w:pStyle w:val="TOC1"/>
            <w:tabs>
              <w:tab w:val="right" w:leader="dot" w:pos="9016"/>
            </w:tabs>
            <w:rPr>
              <w:rFonts w:eastAsiaTheme="minorEastAsia"/>
              <w:noProof/>
              <w:lang w:eastAsia="en-GB"/>
            </w:rPr>
          </w:pPr>
          <w:hyperlink w:anchor="_Toc40207788" w:history="1">
            <w:r w:rsidRPr="00B02A9A">
              <w:rPr>
                <w:rStyle w:val="Hyperlink"/>
                <w:noProof/>
              </w:rPr>
              <w:t>OBJECTIVES</w:t>
            </w:r>
            <w:r>
              <w:rPr>
                <w:noProof/>
                <w:webHidden/>
              </w:rPr>
              <w:tab/>
            </w:r>
            <w:r>
              <w:rPr>
                <w:noProof/>
                <w:webHidden/>
              </w:rPr>
              <w:fldChar w:fldCharType="begin"/>
            </w:r>
            <w:r>
              <w:rPr>
                <w:noProof/>
                <w:webHidden/>
              </w:rPr>
              <w:instrText xml:space="preserve"> PAGEREF _Toc40207788 \h </w:instrText>
            </w:r>
            <w:r>
              <w:rPr>
                <w:noProof/>
                <w:webHidden/>
              </w:rPr>
            </w:r>
            <w:r>
              <w:rPr>
                <w:noProof/>
                <w:webHidden/>
              </w:rPr>
              <w:fldChar w:fldCharType="separate"/>
            </w:r>
            <w:r>
              <w:rPr>
                <w:noProof/>
                <w:webHidden/>
              </w:rPr>
              <w:t>5</w:t>
            </w:r>
            <w:r>
              <w:rPr>
                <w:noProof/>
                <w:webHidden/>
              </w:rPr>
              <w:fldChar w:fldCharType="end"/>
            </w:r>
          </w:hyperlink>
        </w:p>
        <w:p w14:paraId="73298155" w14:textId="75EE4C82" w:rsidR="00F444E1" w:rsidRDefault="00F444E1">
          <w:pPr>
            <w:pStyle w:val="TOC1"/>
            <w:tabs>
              <w:tab w:val="right" w:leader="dot" w:pos="9016"/>
            </w:tabs>
            <w:rPr>
              <w:rFonts w:eastAsiaTheme="minorEastAsia"/>
              <w:noProof/>
              <w:lang w:eastAsia="en-GB"/>
            </w:rPr>
          </w:pPr>
          <w:hyperlink w:anchor="_Toc40207789" w:history="1">
            <w:r w:rsidRPr="00B02A9A">
              <w:rPr>
                <w:rStyle w:val="Hyperlink"/>
                <w:noProof/>
              </w:rPr>
              <w:t>METHOD</w:t>
            </w:r>
            <w:r>
              <w:rPr>
                <w:noProof/>
                <w:webHidden/>
              </w:rPr>
              <w:tab/>
            </w:r>
            <w:r>
              <w:rPr>
                <w:noProof/>
                <w:webHidden/>
              </w:rPr>
              <w:fldChar w:fldCharType="begin"/>
            </w:r>
            <w:r>
              <w:rPr>
                <w:noProof/>
                <w:webHidden/>
              </w:rPr>
              <w:instrText xml:space="preserve"> PAGEREF _Toc40207789 \h </w:instrText>
            </w:r>
            <w:r>
              <w:rPr>
                <w:noProof/>
                <w:webHidden/>
              </w:rPr>
            </w:r>
            <w:r>
              <w:rPr>
                <w:noProof/>
                <w:webHidden/>
              </w:rPr>
              <w:fldChar w:fldCharType="separate"/>
            </w:r>
            <w:r>
              <w:rPr>
                <w:noProof/>
                <w:webHidden/>
              </w:rPr>
              <w:t>5</w:t>
            </w:r>
            <w:r>
              <w:rPr>
                <w:noProof/>
                <w:webHidden/>
              </w:rPr>
              <w:fldChar w:fldCharType="end"/>
            </w:r>
          </w:hyperlink>
        </w:p>
        <w:p w14:paraId="1A538421" w14:textId="68F08315" w:rsidR="00F444E1" w:rsidRDefault="00F444E1">
          <w:pPr>
            <w:pStyle w:val="TOC1"/>
            <w:tabs>
              <w:tab w:val="right" w:leader="dot" w:pos="9016"/>
            </w:tabs>
            <w:rPr>
              <w:rFonts w:eastAsiaTheme="minorEastAsia"/>
              <w:noProof/>
              <w:lang w:eastAsia="en-GB"/>
            </w:rPr>
          </w:pPr>
          <w:hyperlink w:anchor="_Toc40207790" w:history="1">
            <w:r w:rsidRPr="00B02A9A">
              <w:rPr>
                <w:rStyle w:val="Hyperlink"/>
                <w:noProof/>
              </w:rPr>
              <w:t>QUESTIONAIRE</w:t>
            </w:r>
            <w:r>
              <w:rPr>
                <w:noProof/>
                <w:webHidden/>
              </w:rPr>
              <w:tab/>
            </w:r>
            <w:r>
              <w:rPr>
                <w:noProof/>
                <w:webHidden/>
              </w:rPr>
              <w:fldChar w:fldCharType="begin"/>
            </w:r>
            <w:r>
              <w:rPr>
                <w:noProof/>
                <w:webHidden/>
              </w:rPr>
              <w:instrText xml:space="preserve"> PAGEREF _Toc40207790 \h </w:instrText>
            </w:r>
            <w:r>
              <w:rPr>
                <w:noProof/>
                <w:webHidden/>
              </w:rPr>
            </w:r>
            <w:r>
              <w:rPr>
                <w:noProof/>
                <w:webHidden/>
              </w:rPr>
              <w:fldChar w:fldCharType="separate"/>
            </w:r>
            <w:r>
              <w:rPr>
                <w:noProof/>
                <w:webHidden/>
              </w:rPr>
              <w:t>6</w:t>
            </w:r>
            <w:r>
              <w:rPr>
                <w:noProof/>
                <w:webHidden/>
              </w:rPr>
              <w:fldChar w:fldCharType="end"/>
            </w:r>
          </w:hyperlink>
        </w:p>
        <w:p w14:paraId="1100AF59" w14:textId="5C780B24" w:rsidR="00F444E1" w:rsidRDefault="00F444E1">
          <w:pPr>
            <w:pStyle w:val="TOC1"/>
            <w:tabs>
              <w:tab w:val="right" w:leader="dot" w:pos="9016"/>
            </w:tabs>
            <w:rPr>
              <w:rFonts w:eastAsiaTheme="minorEastAsia"/>
              <w:noProof/>
              <w:lang w:eastAsia="en-GB"/>
            </w:rPr>
          </w:pPr>
          <w:hyperlink w:anchor="_Toc40207791" w:history="1">
            <w:r w:rsidRPr="00B02A9A">
              <w:rPr>
                <w:rStyle w:val="Hyperlink"/>
                <w:noProof/>
              </w:rPr>
              <w:t>RESULTS</w:t>
            </w:r>
            <w:r>
              <w:rPr>
                <w:noProof/>
                <w:webHidden/>
              </w:rPr>
              <w:tab/>
            </w:r>
            <w:r>
              <w:rPr>
                <w:noProof/>
                <w:webHidden/>
              </w:rPr>
              <w:fldChar w:fldCharType="begin"/>
            </w:r>
            <w:r>
              <w:rPr>
                <w:noProof/>
                <w:webHidden/>
              </w:rPr>
              <w:instrText xml:space="preserve"> PAGEREF _Toc40207791 \h </w:instrText>
            </w:r>
            <w:r>
              <w:rPr>
                <w:noProof/>
                <w:webHidden/>
              </w:rPr>
            </w:r>
            <w:r>
              <w:rPr>
                <w:noProof/>
                <w:webHidden/>
              </w:rPr>
              <w:fldChar w:fldCharType="separate"/>
            </w:r>
            <w:r>
              <w:rPr>
                <w:noProof/>
                <w:webHidden/>
              </w:rPr>
              <w:t>10</w:t>
            </w:r>
            <w:r>
              <w:rPr>
                <w:noProof/>
                <w:webHidden/>
              </w:rPr>
              <w:fldChar w:fldCharType="end"/>
            </w:r>
          </w:hyperlink>
        </w:p>
        <w:p w14:paraId="62539623" w14:textId="3D122342" w:rsidR="00F444E1" w:rsidRDefault="00F444E1">
          <w:pPr>
            <w:pStyle w:val="TOC1"/>
            <w:tabs>
              <w:tab w:val="right" w:leader="dot" w:pos="9016"/>
            </w:tabs>
            <w:rPr>
              <w:rFonts w:eastAsiaTheme="minorEastAsia"/>
              <w:noProof/>
              <w:lang w:eastAsia="en-GB"/>
            </w:rPr>
          </w:pPr>
          <w:hyperlink w:anchor="_Toc40207792" w:history="1">
            <w:r w:rsidRPr="00B02A9A">
              <w:rPr>
                <w:rStyle w:val="Hyperlink"/>
                <w:noProof/>
              </w:rPr>
              <w:t>DISCUSSION</w:t>
            </w:r>
            <w:r>
              <w:rPr>
                <w:noProof/>
                <w:webHidden/>
              </w:rPr>
              <w:tab/>
            </w:r>
            <w:r>
              <w:rPr>
                <w:noProof/>
                <w:webHidden/>
              </w:rPr>
              <w:fldChar w:fldCharType="begin"/>
            </w:r>
            <w:r>
              <w:rPr>
                <w:noProof/>
                <w:webHidden/>
              </w:rPr>
              <w:instrText xml:space="preserve"> PAGEREF _Toc40207792 \h </w:instrText>
            </w:r>
            <w:r>
              <w:rPr>
                <w:noProof/>
                <w:webHidden/>
              </w:rPr>
            </w:r>
            <w:r>
              <w:rPr>
                <w:noProof/>
                <w:webHidden/>
              </w:rPr>
              <w:fldChar w:fldCharType="separate"/>
            </w:r>
            <w:r>
              <w:rPr>
                <w:noProof/>
                <w:webHidden/>
              </w:rPr>
              <w:t>14</w:t>
            </w:r>
            <w:r>
              <w:rPr>
                <w:noProof/>
                <w:webHidden/>
              </w:rPr>
              <w:fldChar w:fldCharType="end"/>
            </w:r>
          </w:hyperlink>
        </w:p>
        <w:p w14:paraId="3BB3AE62" w14:textId="02BCFE36" w:rsidR="00F444E1" w:rsidRDefault="00F444E1">
          <w:pPr>
            <w:pStyle w:val="TOC1"/>
            <w:tabs>
              <w:tab w:val="right" w:leader="dot" w:pos="9016"/>
            </w:tabs>
            <w:rPr>
              <w:rFonts w:eastAsiaTheme="minorEastAsia"/>
              <w:noProof/>
              <w:lang w:eastAsia="en-GB"/>
            </w:rPr>
          </w:pPr>
          <w:hyperlink w:anchor="_Toc40207793" w:history="1">
            <w:r w:rsidRPr="00B02A9A">
              <w:rPr>
                <w:rStyle w:val="Hyperlink"/>
                <w:noProof/>
              </w:rPr>
              <w:t>CONCLUSION</w:t>
            </w:r>
            <w:r>
              <w:rPr>
                <w:noProof/>
                <w:webHidden/>
              </w:rPr>
              <w:tab/>
            </w:r>
            <w:r>
              <w:rPr>
                <w:noProof/>
                <w:webHidden/>
              </w:rPr>
              <w:fldChar w:fldCharType="begin"/>
            </w:r>
            <w:r>
              <w:rPr>
                <w:noProof/>
                <w:webHidden/>
              </w:rPr>
              <w:instrText xml:space="preserve"> PAGEREF _Toc40207793 \h </w:instrText>
            </w:r>
            <w:r>
              <w:rPr>
                <w:noProof/>
                <w:webHidden/>
              </w:rPr>
            </w:r>
            <w:r>
              <w:rPr>
                <w:noProof/>
                <w:webHidden/>
              </w:rPr>
              <w:fldChar w:fldCharType="separate"/>
            </w:r>
            <w:r>
              <w:rPr>
                <w:noProof/>
                <w:webHidden/>
              </w:rPr>
              <w:t>15</w:t>
            </w:r>
            <w:r>
              <w:rPr>
                <w:noProof/>
                <w:webHidden/>
              </w:rPr>
              <w:fldChar w:fldCharType="end"/>
            </w:r>
          </w:hyperlink>
        </w:p>
        <w:p w14:paraId="7735AE21" w14:textId="4AABCEB5" w:rsidR="00F444E1" w:rsidRDefault="00F444E1">
          <w:pPr>
            <w:pStyle w:val="TOC1"/>
            <w:tabs>
              <w:tab w:val="right" w:leader="dot" w:pos="9016"/>
            </w:tabs>
            <w:rPr>
              <w:rFonts w:eastAsiaTheme="minorEastAsia"/>
              <w:noProof/>
              <w:lang w:eastAsia="en-GB"/>
            </w:rPr>
          </w:pPr>
          <w:hyperlink w:anchor="_Toc40207794" w:history="1">
            <w:r w:rsidRPr="00B02A9A">
              <w:rPr>
                <w:rStyle w:val="Hyperlink"/>
                <w:noProof/>
              </w:rPr>
              <w:t>REFERENCE</w:t>
            </w:r>
            <w:r>
              <w:rPr>
                <w:noProof/>
                <w:webHidden/>
              </w:rPr>
              <w:tab/>
            </w:r>
            <w:r>
              <w:rPr>
                <w:noProof/>
                <w:webHidden/>
              </w:rPr>
              <w:fldChar w:fldCharType="begin"/>
            </w:r>
            <w:r>
              <w:rPr>
                <w:noProof/>
                <w:webHidden/>
              </w:rPr>
              <w:instrText xml:space="preserve"> PAGEREF _Toc40207794 \h </w:instrText>
            </w:r>
            <w:r>
              <w:rPr>
                <w:noProof/>
                <w:webHidden/>
              </w:rPr>
            </w:r>
            <w:r>
              <w:rPr>
                <w:noProof/>
                <w:webHidden/>
              </w:rPr>
              <w:fldChar w:fldCharType="separate"/>
            </w:r>
            <w:r>
              <w:rPr>
                <w:noProof/>
                <w:webHidden/>
              </w:rPr>
              <w:t>15</w:t>
            </w:r>
            <w:r>
              <w:rPr>
                <w:noProof/>
                <w:webHidden/>
              </w:rPr>
              <w:fldChar w:fldCharType="end"/>
            </w:r>
          </w:hyperlink>
        </w:p>
        <w:p w14:paraId="61662198" w14:textId="6587470A" w:rsidR="00F444E1" w:rsidRDefault="00F444E1">
          <w:pPr>
            <w:pStyle w:val="TOC1"/>
            <w:tabs>
              <w:tab w:val="right" w:leader="dot" w:pos="9016"/>
            </w:tabs>
            <w:rPr>
              <w:rFonts w:eastAsiaTheme="minorEastAsia"/>
              <w:noProof/>
              <w:lang w:eastAsia="en-GB"/>
            </w:rPr>
          </w:pPr>
          <w:hyperlink w:anchor="_Toc40207795" w:history="1">
            <w:r w:rsidRPr="00B02A9A">
              <w:rPr>
                <w:rStyle w:val="Hyperlink"/>
                <w:noProof/>
                <w:lang w:val="en"/>
              </w:rPr>
              <w:t>APPENDIX</w:t>
            </w:r>
            <w:r>
              <w:rPr>
                <w:noProof/>
                <w:webHidden/>
              </w:rPr>
              <w:tab/>
            </w:r>
            <w:r>
              <w:rPr>
                <w:noProof/>
                <w:webHidden/>
              </w:rPr>
              <w:fldChar w:fldCharType="begin"/>
            </w:r>
            <w:r>
              <w:rPr>
                <w:noProof/>
                <w:webHidden/>
              </w:rPr>
              <w:instrText xml:space="preserve"> PAGEREF _Toc40207795 \h </w:instrText>
            </w:r>
            <w:r>
              <w:rPr>
                <w:noProof/>
                <w:webHidden/>
              </w:rPr>
            </w:r>
            <w:r>
              <w:rPr>
                <w:noProof/>
                <w:webHidden/>
              </w:rPr>
              <w:fldChar w:fldCharType="separate"/>
            </w:r>
            <w:r>
              <w:rPr>
                <w:noProof/>
                <w:webHidden/>
              </w:rPr>
              <w:t>16</w:t>
            </w:r>
            <w:r>
              <w:rPr>
                <w:noProof/>
                <w:webHidden/>
              </w:rPr>
              <w:fldChar w:fldCharType="end"/>
            </w:r>
          </w:hyperlink>
        </w:p>
        <w:p w14:paraId="30F5F528" w14:textId="77777777" w:rsidR="00F444E1" w:rsidRDefault="00F444E1" w:rsidP="00F444E1">
          <w:pPr>
            <w:rPr>
              <w:b/>
              <w:bCs/>
              <w:noProof/>
            </w:rPr>
          </w:pPr>
          <w:r>
            <w:rPr>
              <w:b/>
              <w:bCs/>
              <w:noProof/>
            </w:rPr>
            <w:fldChar w:fldCharType="end"/>
          </w:r>
        </w:p>
      </w:sdtContent>
    </w:sdt>
    <w:bookmarkStart w:id="0" w:name="_Toc40207785" w:displacedByCustomXml="prev"/>
    <w:p w14:paraId="59888E1E" w14:textId="77777777" w:rsidR="00F444E1" w:rsidRDefault="00F444E1" w:rsidP="00F444E1"/>
    <w:p w14:paraId="1245FDD4" w14:textId="77777777" w:rsidR="00F444E1" w:rsidRDefault="00F444E1" w:rsidP="00F444E1"/>
    <w:p w14:paraId="5B3017D1" w14:textId="77777777" w:rsidR="00F444E1" w:rsidRDefault="00F444E1" w:rsidP="00F444E1"/>
    <w:p w14:paraId="4BF8B781" w14:textId="77777777" w:rsidR="00F444E1" w:rsidRDefault="00F444E1" w:rsidP="00F444E1"/>
    <w:p w14:paraId="0A48D8FD" w14:textId="77777777" w:rsidR="00F444E1" w:rsidRDefault="00F444E1" w:rsidP="00F444E1"/>
    <w:p w14:paraId="04C38E21" w14:textId="77777777" w:rsidR="00F444E1" w:rsidRDefault="00F444E1" w:rsidP="00F444E1"/>
    <w:p w14:paraId="1E35381A" w14:textId="77777777" w:rsidR="00F444E1" w:rsidRDefault="00F444E1" w:rsidP="00F444E1"/>
    <w:p w14:paraId="3597097A" w14:textId="77777777" w:rsidR="00F444E1" w:rsidRDefault="00F444E1" w:rsidP="00F444E1"/>
    <w:p w14:paraId="61C8D4A2" w14:textId="77777777" w:rsidR="00F444E1" w:rsidRDefault="00F444E1" w:rsidP="00F444E1"/>
    <w:p w14:paraId="33065B6C" w14:textId="77777777" w:rsidR="00F444E1" w:rsidRDefault="00F444E1" w:rsidP="00F444E1"/>
    <w:p w14:paraId="65C314C0" w14:textId="77777777" w:rsidR="00F444E1" w:rsidRDefault="00F444E1" w:rsidP="00F444E1"/>
    <w:p w14:paraId="02A1FD4D" w14:textId="77777777" w:rsidR="00F444E1" w:rsidRDefault="00F444E1" w:rsidP="00F444E1"/>
    <w:p w14:paraId="7962CAE5" w14:textId="77777777" w:rsidR="00F444E1" w:rsidRDefault="00F444E1" w:rsidP="00F444E1"/>
    <w:p w14:paraId="74166618" w14:textId="77777777" w:rsidR="00F444E1" w:rsidRDefault="00F444E1" w:rsidP="00F444E1"/>
    <w:p w14:paraId="2F1EA3E5" w14:textId="77777777" w:rsidR="00F444E1" w:rsidRDefault="00F444E1" w:rsidP="00F444E1"/>
    <w:p w14:paraId="33C1580E" w14:textId="77777777" w:rsidR="00F444E1" w:rsidRDefault="00F444E1" w:rsidP="00F444E1"/>
    <w:p w14:paraId="0BE9F68E" w14:textId="45825345" w:rsidR="00233363" w:rsidRPr="00F444E1" w:rsidRDefault="00233363" w:rsidP="00F444E1">
      <w:pPr>
        <w:rPr>
          <w:sz w:val="32"/>
          <w:szCs w:val="32"/>
        </w:rPr>
      </w:pPr>
      <w:r w:rsidRPr="00F444E1">
        <w:rPr>
          <w:sz w:val="32"/>
          <w:szCs w:val="32"/>
        </w:rPr>
        <w:lastRenderedPageBreak/>
        <w:t>INTRODUCTION</w:t>
      </w:r>
      <w:bookmarkEnd w:id="0"/>
    </w:p>
    <w:p w14:paraId="4DDF2AC9" w14:textId="2CFAA81D" w:rsidR="00997430" w:rsidRDefault="00997430" w:rsidP="00297217">
      <w:pPr>
        <w:spacing w:line="480" w:lineRule="auto"/>
        <w:jc w:val="both"/>
      </w:pPr>
      <w:r>
        <w:t xml:space="preserve">This report </w:t>
      </w:r>
      <w:r w:rsidR="005565AB">
        <w:t xml:space="preserve">aims to highlight the </w:t>
      </w:r>
      <w:r>
        <w:t xml:space="preserve">importance of Virtual Learning environment (Moodle) </w:t>
      </w:r>
      <w:proofErr w:type="gramStart"/>
      <w:r>
        <w:t>using  University</w:t>
      </w:r>
      <w:proofErr w:type="gramEnd"/>
      <w:r>
        <w:t xml:space="preserve"> of Wales Trinity Saint David as a model to highlight the impact on students learning experience. Due to the outbreak of Covid-19 pandemic and the devastating effects it’s had worldwide, most countries have taken drastic unprecedented steps to tackle the outbreak by Imposing several restrictions, including school closures and enforced lockdown on her citizens.</w:t>
      </w:r>
    </w:p>
    <w:p w14:paraId="057949C6" w14:textId="77777777" w:rsidR="00997430" w:rsidRDefault="00997430" w:rsidP="00297217">
      <w:pPr>
        <w:spacing w:line="480" w:lineRule="auto"/>
        <w:jc w:val="both"/>
      </w:pPr>
      <w:r>
        <w:t>University of Wales, Trinity Saint David implemented special measures to support its staff and students, considering the safety and wellbeing of all concerned. All classroom-based teaching was suspended until further notice and online delivery of programmes and assessments were introduced.</w:t>
      </w:r>
    </w:p>
    <w:p w14:paraId="190FE1DC" w14:textId="12D638A8" w:rsidR="00997430" w:rsidRDefault="00997430" w:rsidP="00297217">
      <w:pPr>
        <w:spacing w:line="480" w:lineRule="auto"/>
        <w:jc w:val="both"/>
      </w:pPr>
      <w:r>
        <w:t xml:space="preserve">It is therefore important to conduct this research to highlight the huge demand for Virtual Learning among higher institutions, identifying its effectiveness, challenges faced by both tutors and students as teaching is delivered through online platforms such as Microsoft Teams, Zoom, Skype and many others to provide academic services. </w:t>
      </w:r>
    </w:p>
    <w:p w14:paraId="11587FDA" w14:textId="77777777" w:rsidR="00997430" w:rsidRPr="00297217" w:rsidRDefault="00997430" w:rsidP="00EE526F">
      <w:pPr>
        <w:pStyle w:val="Heading1"/>
      </w:pPr>
      <w:bookmarkStart w:id="1" w:name="_Toc40207786"/>
      <w:r w:rsidRPr="00297217">
        <w:t>BACKGROUND</w:t>
      </w:r>
      <w:bookmarkEnd w:id="1"/>
    </w:p>
    <w:p w14:paraId="0B2D9A40" w14:textId="393F2E0B" w:rsidR="00997430" w:rsidRDefault="00997430" w:rsidP="00297217">
      <w:pPr>
        <w:spacing w:line="480" w:lineRule="auto"/>
        <w:jc w:val="both"/>
      </w:pPr>
      <w:r>
        <w:t xml:space="preserve">Virtual learning environment in educational term </w:t>
      </w:r>
      <w:r w:rsidR="005565AB">
        <w:t>is</w:t>
      </w:r>
      <w:r>
        <w:t xml:space="preserve"> “Instruction delivered on a digital device (such as a desktop computer, laptop computer, tablet, or smart phone) that is intended to support learning” using both content and instructional methods (Clark and Mayer, 2016).. </w:t>
      </w:r>
    </w:p>
    <w:p w14:paraId="6F834ABC" w14:textId="3941F9DF" w:rsidR="00997430" w:rsidRDefault="00997430" w:rsidP="00297217">
      <w:pPr>
        <w:spacing w:line="480" w:lineRule="auto"/>
        <w:jc w:val="both"/>
      </w:pPr>
      <w:r>
        <w:t xml:space="preserve">A study conducted at Tehran University of medical sciences examined and investigated the challenges of E-learning as an alternative to traditional way of learning. This is because in recent years, one of the approaches found helpful was the introduction of Information and Communication Technology (ICT). </w:t>
      </w:r>
    </w:p>
    <w:p w14:paraId="1AD70510" w14:textId="43F5C232" w:rsidR="00997430" w:rsidRDefault="00997430" w:rsidP="00297217">
      <w:pPr>
        <w:spacing w:line="480" w:lineRule="auto"/>
        <w:jc w:val="both"/>
      </w:pPr>
      <w:r>
        <w:t xml:space="preserve">In 2016-2017, a descriptive and cross section study was conducted where 300 students which had e-learning course were selected to participate in the study, using a researcher made questionnaire to investigate the challenges of e-learning. The study found that about 40% of the participants </w:t>
      </w:r>
      <w:r>
        <w:lastRenderedPageBreak/>
        <w:t>encountered problems using the technology. 26.4% had a good grasps and know-how of using e-learning system</w:t>
      </w:r>
      <w:r w:rsidR="0073092E">
        <w:t>.</w:t>
      </w:r>
    </w:p>
    <w:p w14:paraId="393E3106" w14:textId="77777777" w:rsidR="00997430" w:rsidRDefault="00997430" w:rsidP="00297217">
      <w:pPr>
        <w:spacing w:line="480" w:lineRule="auto"/>
        <w:jc w:val="both"/>
      </w:pPr>
      <w:proofErr w:type="spellStart"/>
      <w:r>
        <w:t>Olaniran</w:t>
      </w:r>
      <w:proofErr w:type="spellEnd"/>
      <w:r>
        <w:t xml:space="preserve"> (2007) stated that the cost of access to the internet and World Wide Web posed a problem among students, leading to a digital divide which is both determined by physical access to computers and communication as well as access to additional resources and understanding how to use it, </w:t>
      </w:r>
      <w:proofErr w:type="spellStart"/>
      <w:r>
        <w:t>Warschaver</w:t>
      </w:r>
      <w:proofErr w:type="spellEnd"/>
      <w:r>
        <w:t xml:space="preserve"> (2003). </w:t>
      </w:r>
    </w:p>
    <w:p w14:paraId="21EB7472" w14:textId="18C33EF1" w:rsidR="00997430" w:rsidRDefault="00997430" w:rsidP="00297217">
      <w:pPr>
        <w:spacing w:line="480" w:lineRule="auto"/>
        <w:jc w:val="both"/>
      </w:pPr>
      <w:r>
        <w:t xml:space="preserve"> Another</w:t>
      </w:r>
      <w:r w:rsidR="0073092E">
        <w:t xml:space="preserve"> research</w:t>
      </w:r>
      <w:r>
        <w:t xml:space="preserve"> </w:t>
      </w:r>
      <w:r w:rsidR="0073092E">
        <w:t xml:space="preserve">also </w:t>
      </w:r>
      <w:r>
        <w:t>conducted to</w:t>
      </w:r>
      <w:r w:rsidR="0073092E">
        <w:t xml:space="preserve"> find resources online</w:t>
      </w:r>
      <w:r>
        <w:t xml:space="preserve"> identify online </w:t>
      </w:r>
      <w:proofErr w:type="gramStart"/>
      <w:r>
        <w:t>resources,  in</w:t>
      </w:r>
      <w:proofErr w:type="gramEnd"/>
      <w:r>
        <w:t xml:space="preserve"> Kyrgyzstan and Turkey in which Moodle platform was used to deliver online course content.  There were low participation rates due to lack of course page quality and richness. There was insufficient interactive means of communication, as course structure and interactions are identified as most important factors to learners’ satisfaction (</w:t>
      </w:r>
      <w:proofErr w:type="spellStart"/>
      <w:r>
        <w:t>Yukselturk</w:t>
      </w:r>
      <w:proofErr w:type="spellEnd"/>
      <w:r>
        <w:t xml:space="preserve"> and Yildirim, 2008)</w:t>
      </w:r>
      <w:r w:rsidR="0073092E">
        <w:t xml:space="preserve">. </w:t>
      </w:r>
      <w:r>
        <w:t xml:space="preserve">The study also found out that there was increase in learners’ participation and satisfaction with the use of learners preferred media (Kobayashi, 2017). </w:t>
      </w:r>
    </w:p>
    <w:p w14:paraId="60DEF4E8" w14:textId="6A0E6ACF" w:rsidR="00997430" w:rsidRDefault="005E4CE1" w:rsidP="00297217">
      <w:pPr>
        <w:spacing w:line="480" w:lineRule="auto"/>
        <w:jc w:val="both"/>
      </w:pPr>
      <w:r>
        <w:t>By</w:t>
      </w:r>
      <w:r w:rsidR="00997430">
        <w:t xml:space="preserve"> carrying out this research, secondary research approach has been used to find qualitative and quantitative data to justify the effectiveness of virtual learning environment amongst students. Evidence from several sources, including journals, articles, has been presented to highlight the results of researches conducted by specialists on virtual learning environment</w:t>
      </w:r>
      <w:r w:rsidR="0032430D">
        <w:t>.</w:t>
      </w:r>
    </w:p>
    <w:p w14:paraId="4BB0A75F" w14:textId="55CF7CED" w:rsidR="0032430D" w:rsidRDefault="0032430D" w:rsidP="00297217">
      <w:pPr>
        <w:spacing w:line="480" w:lineRule="auto"/>
        <w:jc w:val="both"/>
      </w:pPr>
      <w:r>
        <w:t>According to (Clark Mayer, 2003), e-learning, depending on the use of ICT can be applied to various categories of teaching.</w:t>
      </w:r>
    </w:p>
    <w:p w14:paraId="434B2231" w14:textId="77777777" w:rsidR="00997430" w:rsidRPr="00297217" w:rsidRDefault="00997430" w:rsidP="00EE526F">
      <w:pPr>
        <w:pStyle w:val="Heading1"/>
      </w:pPr>
      <w:bookmarkStart w:id="2" w:name="_Toc40207787"/>
      <w:r w:rsidRPr="00297217">
        <w:t>AIMS AND OBJECTIVES</w:t>
      </w:r>
      <w:bookmarkEnd w:id="2"/>
    </w:p>
    <w:p w14:paraId="346B81C0" w14:textId="77777777" w:rsidR="00997430" w:rsidRDefault="00997430" w:rsidP="00297217">
      <w:pPr>
        <w:spacing w:line="480" w:lineRule="auto"/>
        <w:jc w:val="both"/>
      </w:pPr>
      <w:r>
        <w:t>The aims of conducting this research are as follows:</w:t>
      </w:r>
    </w:p>
    <w:p w14:paraId="1B5D7553" w14:textId="77777777" w:rsidR="00997430" w:rsidRDefault="00997430" w:rsidP="00297217">
      <w:pPr>
        <w:spacing w:line="480" w:lineRule="auto"/>
        <w:jc w:val="both"/>
      </w:pPr>
      <w:r>
        <w:t>●</w:t>
      </w:r>
      <w:r>
        <w:tab/>
        <w:t>To gain more knowledge on the impact of virtual learning as experienced by students.</w:t>
      </w:r>
    </w:p>
    <w:p w14:paraId="6B6AAB12" w14:textId="77777777" w:rsidR="00997430" w:rsidRDefault="00997430" w:rsidP="00297217">
      <w:pPr>
        <w:spacing w:line="480" w:lineRule="auto"/>
        <w:jc w:val="both"/>
      </w:pPr>
      <w:r>
        <w:t>●</w:t>
      </w:r>
      <w:r>
        <w:tab/>
        <w:t>To complete one of the requirements as outlined in the given topic of research</w:t>
      </w:r>
    </w:p>
    <w:p w14:paraId="7631BB09" w14:textId="77777777" w:rsidR="00997430" w:rsidRDefault="00997430" w:rsidP="00297217">
      <w:pPr>
        <w:spacing w:line="480" w:lineRule="auto"/>
        <w:jc w:val="both"/>
      </w:pPr>
      <w:r>
        <w:lastRenderedPageBreak/>
        <w:t>●</w:t>
      </w:r>
      <w:r>
        <w:tab/>
        <w:t>To know how many universities or higher institutions have embraced the technology to deliver academic programmes.</w:t>
      </w:r>
    </w:p>
    <w:p w14:paraId="6CE13EE1" w14:textId="77777777" w:rsidR="00997430" w:rsidRDefault="00997430" w:rsidP="00297217">
      <w:pPr>
        <w:spacing w:line="480" w:lineRule="auto"/>
        <w:jc w:val="both"/>
      </w:pPr>
      <w:r>
        <w:t>●</w:t>
      </w:r>
      <w:r>
        <w:tab/>
        <w:t>To find out how the University of Wales Trinity Saint David have adapted to the introduction of this technology and the challenges faced by students.</w:t>
      </w:r>
    </w:p>
    <w:p w14:paraId="18362C43" w14:textId="77777777" w:rsidR="00997430" w:rsidRDefault="00997430" w:rsidP="00297217">
      <w:pPr>
        <w:spacing w:line="480" w:lineRule="auto"/>
        <w:jc w:val="both"/>
      </w:pPr>
      <w:r>
        <w:t>●</w:t>
      </w:r>
      <w:r>
        <w:tab/>
        <w:t>To identify the strengths, weaknesses, opportunity and threats of virtual Learning environment</w:t>
      </w:r>
    </w:p>
    <w:p w14:paraId="714CB6D1" w14:textId="77777777" w:rsidR="00997430" w:rsidRDefault="00997430" w:rsidP="00297217">
      <w:pPr>
        <w:spacing w:line="480" w:lineRule="auto"/>
        <w:jc w:val="both"/>
      </w:pPr>
    </w:p>
    <w:p w14:paraId="450530BB" w14:textId="77777777" w:rsidR="000436C7" w:rsidRDefault="000436C7" w:rsidP="00EE526F">
      <w:pPr>
        <w:pStyle w:val="Heading1"/>
      </w:pPr>
      <w:bookmarkStart w:id="3" w:name="_Toc40207788"/>
    </w:p>
    <w:p w14:paraId="270E5DC6" w14:textId="3D0A08ED" w:rsidR="00997430" w:rsidRPr="00297217" w:rsidRDefault="00997430" w:rsidP="00EE526F">
      <w:pPr>
        <w:pStyle w:val="Heading1"/>
      </w:pPr>
      <w:r w:rsidRPr="00297217">
        <w:t>OBJECTIVES</w:t>
      </w:r>
      <w:bookmarkEnd w:id="3"/>
    </w:p>
    <w:p w14:paraId="6D30337E" w14:textId="77777777" w:rsidR="00997430" w:rsidRDefault="00997430" w:rsidP="00297217">
      <w:pPr>
        <w:spacing w:line="480" w:lineRule="auto"/>
        <w:jc w:val="both"/>
      </w:pPr>
      <w:r>
        <w:t>The following are the objectives of this research</w:t>
      </w:r>
    </w:p>
    <w:p w14:paraId="6D345C4F" w14:textId="77777777" w:rsidR="00997430" w:rsidRDefault="00997430" w:rsidP="00297217">
      <w:pPr>
        <w:spacing w:line="480" w:lineRule="auto"/>
        <w:jc w:val="both"/>
      </w:pPr>
      <w:r>
        <w:t>●</w:t>
      </w:r>
      <w:r>
        <w:tab/>
        <w:t>To conduct primary research by creating a survey of questionnaires to collect feedback from students and tutors in relation to understanding the effectiveness of virtual learning environment.</w:t>
      </w:r>
    </w:p>
    <w:p w14:paraId="0CC64680" w14:textId="77777777" w:rsidR="00997430" w:rsidRDefault="00997430" w:rsidP="00297217">
      <w:pPr>
        <w:spacing w:line="480" w:lineRule="auto"/>
        <w:jc w:val="both"/>
      </w:pPr>
      <w:r>
        <w:t>●</w:t>
      </w:r>
      <w:r>
        <w:tab/>
        <w:t>To conduct secondary research to find out how other institutions have implemented this technology to provide services to students, tutors and management.</w:t>
      </w:r>
    </w:p>
    <w:p w14:paraId="2D8B6375" w14:textId="77777777" w:rsidR="00997430" w:rsidRDefault="00997430" w:rsidP="00297217">
      <w:pPr>
        <w:spacing w:line="480" w:lineRule="auto"/>
        <w:jc w:val="both"/>
      </w:pPr>
      <w:r>
        <w:t>●</w:t>
      </w:r>
      <w:r>
        <w:tab/>
        <w:t>To improve my digital skills by attending classes, sign into online platform, actively participate and complete all tasks set.</w:t>
      </w:r>
    </w:p>
    <w:p w14:paraId="0CF09035" w14:textId="77777777" w:rsidR="00997430" w:rsidRDefault="00997430" w:rsidP="00297217">
      <w:pPr>
        <w:spacing w:line="480" w:lineRule="auto"/>
        <w:jc w:val="both"/>
      </w:pPr>
      <w:r>
        <w:t>The remaining section of this report will cover the following: step by step methods, questionnaires, analysis, result sections covering the analysis and discussion. Conclusion will be drawn at the end,</w:t>
      </w:r>
    </w:p>
    <w:p w14:paraId="33D88B20" w14:textId="77777777" w:rsidR="00997430" w:rsidRPr="00297217" w:rsidRDefault="00997430" w:rsidP="00EE526F">
      <w:pPr>
        <w:pStyle w:val="Heading1"/>
      </w:pPr>
      <w:bookmarkStart w:id="4" w:name="_Toc40207789"/>
      <w:r w:rsidRPr="00297217">
        <w:t>METHOD</w:t>
      </w:r>
      <w:bookmarkEnd w:id="4"/>
    </w:p>
    <w:p w14:paraId="56F782EB" w14:textId="77777777" w:rsidR="00997430" w:rsidRDefault="00997430" w:rsidP="00297217">
      <w:pPr>
        <w:spacing w:line="480" w:lineRule="auto"/>
        <w:jc w:val="both"/>
      </w:pPr>
      <w:r>
        <w:t>The following step by step procedures were followed to complete this report.</w:t>
      </w:r>
    </w:p>
    <w:p w14:paraId="70666415" w14:textId="77777777" w:rsidR="00997430" w:rsidRDefault="00997430" w:rsidP="00297217">
      <w:pPr>
        <w:spacing w:line="480" w:lineRule="auto"/>
        <w:jc w:val="both"/>
      </w:pPr>
      <w:r>
        <w:t xml:space="preserve">Secondary research of published materials was carried out to gather both qualitative and quantitative data from articles, journals, books, newspapers and magazines to understand the importance if virtual </w:t>
      </w:r>
      <w:r>
        <w:lastRenderedPageBreak/>
        <w:t>learning environment as embraced by higher institutions and these findings are included in the background section of this report.</w:t>
      </w:r>
    </w:p>
    <w:p w14:paraId="231A7D5B" w14:textId="77777777" w:rsidR="00997430" w:rsidRDefault="00997430" w:rsidP="00297217">
      <w:pPr>
        <w:spacing w:line="480" w:lineRule="auto"/>
        <w:jc w:val="both"/>
      </w:pPr>
      <w:r>
        <w:t>Primary research was used to collect both quantitative and qualitative data, producing survey questionnaires to collect feedback from colleagues and tutors of the university to understand the effectiveness of Virtual learning environment as adapted by the University of Wales Trinity Saint David.</w:t>
      </w:r>
    </w:p>
    <w:p w14:paraId="4A47CC1F" w14:textId="47EE3134" w:rsidR="00997430" w:rsidRDefault="00997430" w:rsidP="00297217">
      <w:pPr>
        <w:spacing w:line="480" w:lineRule="auto"/>
        <w:jc w:val="both"/>
      </w:pPr>
      <w:r>
        <w:t>A total of 15 questions were generated and distributed among users of this Moodle, using Microsoft Word, Survey monkey and Smart Survey. The feedbacks collected were stored in different tables to be analysed.</w:t>
      </w:r>
      <w:r w:rsidR="00800770">
        <w:t xml:space="preserve"> This</w:t>
      </w:r>
      <w:r>
        <w:t xml:space="preserve"> survey w</w:t>
      </w:r>
      <w:r w:rsidR="00800770">
        <w:t>as</w:t>
      </w:r>
      <w:r>
        <w:t xml:space="preserve"> conducted through telephone interview and the responses were entered manually</w:t>
      </w:r>
      <w:r w:rsidR="00800770">
        <w:t xml:space="preserve">. </w:t>
      </w:r>
      <w:r>
        <w:t>This is due to some technical difficulties and the inability of some students opening the survey links sent to them. Below are samples of survey questionnaires carried out and feedbacks received. The questions are divided into three sections. These are:</w:t>
      </w:r>
    </w:p>
    <w:p w14:paraId="3F6EA6B7" w14:textId="77777777" w:rsidR="00997430" w:rsidRDefault="00997430" w:rsidP="00297217">
      <w:pPr>
        <w:spacing w:line="480" w:lineRule="auto"/>
        <w:jc w:val="both"/>
      </w:pPr>
      <w:r>
        <w:t>•</w:t>
      </w:r>
      <w:r>
        <w:tab/>
        <w:t>Satisfied/dissatisfied</w:t>
      </w:r>
    </w:p>
    <w:p w14:paraId="12FE9213" w14:textId="77777777" w:rsidR="00997430" w:rsidRDefault="00997430" w:rsidP="00297217">
      <w:pPr>
        <w:spacing w:line="480" w:lineRule="auto"/>
        <w:jc w:val="both"/>
      </w:pPr>
      <w:r>
        <w:t>•</w:t>
      </w:r>
      <w:r>
        <w:tab/>
        <w:t>Yes/No</w:t>
      </w:r>
    </w:p>
    <w:p w14:paraId="74EAE7D9" w14:textId="065F2670" w:rsidR="00997430" w:rsidRDefault="00997430" w:rsidP="00297217">
      <w:pPr>
        <w:spacing w:line="480" w:lineRule="auto"/>
        <w:jc w:val="both"/>
      </w:pPr>
      <w:r>
        <w:t>•</w:t>
      </w:r>
      <w:r>
        <w:tab/>
        <w:t>Agree/Disagree.</w:t>
      </w:r>
    </w:p>
    <w:p w14:paraId="0B523D94" w14:textId="6D1114A7" w:rsidR="00EE526F" w:rsidRDefault="00EE526F" w:rsidP="00297217">
      <w:pPr>
        <w:spacing w:line="480" w:lineRule="auto"/>
        <w:jc w:val="both"/>
      </w:pPr>
    </w:p>
    <w:p w14:paraId="43524C38" w14:textId="7DB4D675" w:rsidR="00EE526F" w:rsidRPr="00EE526F" w:rsidRDefault="00EE526F" w:rsidP="00EE526F">
      <w:pPr>
        <w:pStyle w:val="Heading1"/>
      </w:pPr>
      <w:bookmarkStart w:id="5" w:name="_Toc40207790"/>
      <w:r w:rsidRPr="00EE526F">
        <w:t>QUESTIONAIRE</w:t>
      </w:r>
      <w:bookmarkEnd w:id="5"/>
    </w:p>
    <w:p w14:paraId="6519ACCA" w14:textId="77777777" w:rsidR="00997430" w:rsidRDefault="00997430" w:rsidP="00997430"/>
    <w:p w14:paraId="4BCBF7FC" w14:textId="6AF56160" w:rsidR="00997430" w:rsidRDefault="00997430"/>
    <w:p w14:paraId="62A5901E" w14:textId="730FBE7D" w:rsidR="00997430" w:rsidRDefault="00997430">
      <w:r w:rsidRPr="00997430">
        <w:rPr>
          <w:rFonts w:ascii="Calibri" w:eastAsia="Times New Roman" w:hAnsi="Calibri" w:cs="Times New Roman"/>
          <w:b/>
          <w:noProof/>
          <w:sz w:val="28"/>
          <w:szCs w:val="28"/>
          <w:lang w:eastAsia="en-GB"/>
        </w:rPr>
        <w:lastRenderedPageBreak/>
        <w:drawing>
          <wp:inline distT="0" distB="0" distL="0" distR="0" wp14:anchorId="620968EB" wp14:editId="7C2D5B2D">
            <wp:extent cx="5731510" cy="6613281"/>
            <wp:effectExtent l="0" t="0" r="2540" b="0"/>
            <wp:docPr id="7" name="Picture 7" descr="D:\SURVEY QUESTION 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SURVEY QUESTION 1-4.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779" b="18114"/>
                    <a:stretch/>
                  </pic:blipFill>
                  <pic:spPr bwMode="auto">
                    <a:xfrm>
                      <a:off x="0" y="0"/>
                      <a:ext cx="5731510" cy="6613281"/>
                    </a:xfrm>
                    <a:prstGeom prst="rect">
                      <a:avLst/>
                    </a:prstGeom>
                    <a:noFill/>
                    <a:ln>
                      <a:noFill/>
                    </a:ln>
                    <a:extLst>
                      <a:ext uri="{53640926-AAD7-44D8-BBD7-CCE9431645EC}">
                        <a14:shadowObscured xmlns:a14="http://schemas.microsoft.com/office/drawing/2010/main"/>
                      </a:ext>
                    </a:extLst>
                  </pic:spPr>
                </pic:pic>
              </a:graphicData>
            </a:graphic>
          </wp:inline>
        </w:drawing>
      </w:r>
    </w:p>
    <w:p w14:paraId="3E0BA60A" w14:textId="77777777" w:rsidR="00997430" w:rsidRDefault="00997430"/>
    <w:p w14:paraId="2369A59C" w14:textId="27031496" w:rsidR="00997430" w:rsidRDefault="00997430"/>
    <w:p w14:paraId="3C3979D6" w14:textId="070E3A76" w:rsidR="00997430" w:rsidRDefault="00997430">
      <w:r>
        <w:rPr>
          <w:noProof/>
        </w:rPr>
        <w:lastRenderedPageBreak/>
        <w:drawing>
          <wp:inline distT="0" distB="0" distL="0" distR="0" wp14:anchorId="1E9F3C95" wp14:editId="48EB544F">
            <wp:extent cx="5468620" cy="10687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68620" cy="10687050"/>
                    </a:xfrm>
                    <a:prstGeom prst="rect">
                      <a:avLst/>
                    </a:prstGeom>
                    <a:noFill/>
                  </pic:spPr>
                </pic:pic>
              </a:graphicData>
            </a:graphic>
          </wp:inline>
        </w:drawing>
      </w:r>
    </w:p>
    <w:p w14:paraId="22FC8F1D" w14:textId="4E0B1ABC" w:rsidR="00997430" w:rsidRDefault="00997430"/>
    <w:p w14:paraId="1B0D77EA" w14:textId="6EBE08C6" w:rsidR="00997430" w:rsidRDefault="00997430"/>
    <w:p w14:paraId="0B6379B0" w14:textId="023FFBD4" w:rsidR="00997430" w:rsidRDefault="00997430"/>
    <w:p w14:paraId="6BACB1E7" w14:textId="5D580A1B" w:rsidR="00997430" w:rsidRDefault="00233363">
      <w:r>
        <w:rPr>
          <w:noProof/>
        </w:rPr>
        <w:drawing>
          <wp:inline distT="0" distB="0" distL="0" distR="0" wp14:anchorId="0328A046" wp14:editId="633F7200">
            <wp:extent cx="5846445" cy="5023485"/>
            <wp:effectExtent l="0" t="0" r="190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46445" cy="5023485"/>
                    </a:xfrm>
                    <a:prstGeom prst="rect">
                      <a:avLst/>
                    </a:prstGeom>
                    <a:noFill/>
                  </pic:spPr>
                </pic:pic>
              </a:graphicData>
            </a:graphic>
          </wp:inline>
        </w:drawing>
      </w:r>
    </w:p>
    <w:p w14:paraId="1588A89E" w14:textId="36B98413" w:rsidR="00297217" w:rsidRDefault="00297217"/>
    <w:p w14:paraId="060C9C1B" w14:textId="2CCD6B10" w:rsidR="00297217" w:rsidRDefault="00297217"/>
    <w:p w14:paraId="6A507D39" w14:textId="77777777" w:rsidR="00297217" w:rsidRDefault="00297217">
      <w:pPr>
        <w:rPr>
          <w:rFonts w:ascii="Times New Roman" w:hAnsi="Times New Roman" w:cs="Times New Roman"/>
          <w:sz w:val="32"/>
          <w:szCs w:val="32"/>
        </w:rPr>
      </w:pPr>
    </w:p>
    <w:p w14:paraId="491A4FEF" w14:textId="77777777" w:rsidR="00297217" w:rsidRDefault="00297217">
      <w:pPr>
        <w:rPr>
          <w:rFonts w:ascii="Times New Roman" w:hAnsi="Times New Roman" w:cs="Times New Roman"/>
          <w:sz w:val="32"/>
          <w:szCs w:val="32"/>
        </w:rPr>
      </w:pPr>
    </w:p>
    <w:p w14:paraId="7852F132" w14:textId="77777777" w:rsidR="00297217" w:rsidRDefault="00297217">
      <w:pPr>
        <w:rPr>
          <w:rFonts w:ascii="Times New Roman" w:hAnsi="Times New Roman" w:cs="Times New Roman"/>
          <w:sz w:val="32"/>
          <w:szCs w:val="32"/>
        </w:rPr>
      </w:pPr>
    </w:p>
    <w:p w14:paraId="7C4AB523" w14:textId="77777777" w:rsidR="00297217" w:rsidRDefault="00297217">
      <w:pPr>
        <w:rPr>
          <w:rFonts w:ascii="Times New Roman" w:hAnsi="Times New Roman" w:cs="Times New Roman"/>
          <w:sz w:val="32"/>
          <w:szCs w:val="32"/>
        </w:rPr>
      </w:pPr>
    </w:p>
    <w:p w14:paraId="6D95DFFA" w14:textId="77777777" w:rsidR="00297217" w:rsidRDefault="00297217">
      <w:pPr>
        <w:rPr>
          <w:rFonts w:ascii="Times New Roman" w:hAnsi="Times New Roman" w:cs="Times New Roman"/>
          <w:sz w:val="32"/>
          <w:szCs w:val="32"/>
        </w:rPr>
      </w:pPr>
    </w:p>
    <w:p w14:paraId="0EBC07A6" w14:textId="77777777" w:rsidR="00297217" w:rsidRDefault="00297217">
      <w:pPr>
        <w:rPr>
          <w:rFonts w:ascii="Times New Roman" w:hAnsi="Times New Roman" w:cs="Times New Roman"/>
          <w:sz w:val="28"/>
          <w:szCs w:val="28"/>
        </w:rPr>
      </w:pPr>
    </w:p>
    <w:p w14:paraId="5F910194" w14:textId="370881AF" w:rsidR="00297217" w:rsidRPr="00297217" w:rsidRDefault="00297217" w:rsidP="00EE526F">
      <w:pPr>
        <w:pStyle w:val="Heading1"/>
      </w:pPr>
      <w:bookmarkStart w:id="6" w:name="_Toc40207791"/>
      <w:r w:rsidRPr="00297217">
        <w:lastRenderedPageBreak/>
        <w:t>RESULT</w:t>
      </w:r>
      <w:r w:rsidR="00EE526F">
        <w:t>S</w:t>
      </w:r>
      <w:bookmarkEnd w:id="6"/>
    </w:p>
    <w:p w14:paraId="117BDC31" w14:textId="57BAF567" w:rsidR="00297217" w:rsidRDefault="00297217">
      <w:pPr>
        <w:rPr>
          <w:rFonts w:ascii="Times New Roman" w:hAnsi="Times New Roman" w:cs="Times New Roman"/>
          <w:sz w:val="32"/>
          <w:szCs w:val="32"/>
        </w:rPr>
      </w:pPr>
    </w:p>
    <w:p w14:paraId="3A6553B3" w14:textId="5C48C75A" w:rsidR="00297217" w:rsidRDefault="00297217">
      <w:pPr>
        <w:rPr>
          <w:rFonts w:ascii="Times New Roman" w:hAnsi="Times New Roman" w:cs="Times New Roman"/>
          <w:sz w:val="32"/>
          <w:szCs w:val="32"/>
        </w:rPr>
      </w:pPr>
    </w:p>
    <w:p w14:paraId="6F14B2EA" w14:textId="77777777" w:rsidR="00297217" w:rsidRPr="00297217" w:rsidRDefault="00297217">
      <w:pPr>
        <w:rPr>
          <w:rFonts w:ascii="Times New Roman" w:hAnsi="Times New Roman" w:cs="Times New Roman"/>
          <w:sz w:val="32"/>
          <w:szCs w:val="32"/>
        </w:rPr>
      </w:pPr>
    </w:p>
    <w:tbl>
      <w:tblPr>
        <w:tblW w:w="8972" w:type="dxa"/>
        <w:tblInd w:w="-3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86"/>
        <w:gridCol w:w="1559"/>
        <w:gridCol w:w="1701"/>
        <w:gridCol w:w="1186"/>
        <w:gridCol w:w="1270"/>
        <w:gridCol w:w="1270"/>
      </w:tblGrid>
      <w:tr w:rsidR="00233363" w14:paraId="4901024A" w14:textId="77777777" w:rsidTr="00F44BF3">
        <w:trPr>
          <w:trHeight w:val="1433"/>
        </w:trPr>
        <w:tc>
          <w:tcPr>
            <w:tcW w:w="1986" w:type="dxa"/>
          </w:tcPr>
          <w:p w14:paraId="2113D044" w14:textId="77777777" w:rsidR="00233363" w:rsidRPr="002C19E6" w:rsidRDefault="00233363" w:rsidP="00F44BF3">
            <w:pPr>
              <w:rPr>
                <w:sz w:val="24"/>
                <w:szCs w:val="24"/>
              </w:rPr>
            </w:pPr>
            <w:r w:rsidRPr="002C19E6">
              <w:rPr>
                <w:sz w:val="24"/>
                <w:szCs w:val="24"/>
              </w:rPr>
              <w:t>QUESTIONS</w:t>
            </w:r>
          </w:p>
        </w:tc>
        <w:tc>
          <w:tcPr>
            <w:tcW w:w="1559" w:type="dxa"/>
          </w:tcPr>
          <w:p w14:paraId="10298471" w14:textId="77777777" w:rsidR="00233363" w:rsidRPr="002C19E6" w:rsidRDefault="00233363" w:rsidP="00F44BF3">
            <w:pPr>
              <w:rPr>
                <w:sz w:val="24"/>
                <w:szCs w:val="24"/>
              </w:rPr>
            </w:pPr>
            <w:r w:rsidRPr="002C19E6">
              <w:rPr>
                <w:sz w:val="24"/>
                <w:szCs w:val="24"/>
              </w:rPr>
              <w:t>Strongly dissatisfied</w:t>
            </w:r>
          </w:p>
        </w:tc>
        <w:tc>
          <w:tcPr>
            <w:tcW w:w="1701" w:type="dxa"/>
          </w:tcPr>
          <w:p w14:paraId="23CA9E52" w14:textId="77777777" w:rsidR="00233363" w:rsidRPr="002C19E6" w:rsidRDefault="00233363" w:rsidP="00F44BF3">
            <w:pPr>
              <w:rPr>
                <w:sz w:val="24"/>
                <w:szCs w:val="24"/>
              </w:rPr>
            </w:pPr>
            <w:r w:rsidRPr="002C19E6">
              <w:rPr>
                <w:sz w:val="24"/>
                <w:szCs w:val="24"/>
              </w:rPr>
              <w:t>Dissatisfied</w:t>
            </w:r>
          </w:p>
        </w:tc>
        <w:tc>
          <w:tcPr>
            <w:tcW w:w="1186" w:type="dxa"/>
          </w:tcPr>
          <w:p w14:paraId="2F287D44" w14:textId="77777777" w:rsidR="00233363" w:rsidRPr="002C19E6" w:rsidRDefault="00233363" w:rsidP="00F44BF3">
            <w:pPr>
              <w:rPr>
                <w:sz w:val="24"/>
                <w:szCs w:val="24"/>
              </w:rPr>
            </w:pPr>
            <w:r w:rsidRPr="002C19E6">
              <w:rPr>
                <w:sz w:val="24"/>
                <w:szCs w:val="24"/>
              </w:rPr>
              <w:t>Neutral</w:t>
            </w:r>
          </w:p>
        </w:tc>
        <w:tc>
          <w:tcPr>
            <w:tcW w:w="1270" w:type="dxa"/>
          </w:tcPr>
          <w:p w14:paraId="3F5A6C80" w14:textId="77777777" w:rsidR="00233363" w:rsidRPr="002C19E6" w:rsidRDefault="00233363" w:rsidP="00F44BF3">
            <w:pPr>
              <w:rPr>
                <w:sz w:val="24"/>
                <w:szCs w:val="24"/>
              </w:rPr>
            </w:pPr>
            <w:r w:rsidRPr="002C19E6">
              <w:rPr>
                <w:sz w:val="24"/>
                <w:szCs w:val="24"/>
              </w:rPr>
              <w:t>Satisfied</w:t>
            </w:r>
          </w:p>
        </w:tc>
        <w:tc>
          <w:tcPr>
            <w:tcW w:w="1270" w:type="dxa"/>
          </w:tcPr>
          <w:p w14:paraId="0B013954" w14:textId="77777777" w:rsidR="00233363" w:rsidRPr="002C19E6" w:rsidRDefault="00233363" w:rsidP="00F44BF3">
            <w:pPr>
              <w:rPr>
                <w:sz w:val="24"/>
                <w:szCs w:val="24"/>
              </w:rPr>
            </w:pPr>
            <w:r w:rsidRPr="002C19E6">
              <w:rPr>
                <w:sz w:val="24"/>
                <w:szCs w:val="24"/>
              </w:rPr>
              <w:t>Very Satisfied</w:t>
            </w:r>
          </w:p>
        </w:tc>
      </w:tr>
      <w:tr w:rsidR="00233363" w14:paraId="4B11D5EA" w14:textId="77777777" w:rsidTr="00F44BF3">
        <w:trPr>
          <w:trHeight w:val="1092"/>
        </w:trPr>
        <w:tc>
          <w:tcPr>
            <w:tcW w:w="1986" w:type="dxa"/>
          </w:tcPr>
          <w:p w14:paraId="46C1A241" w14:textId="06ABFC97" w:rsidR="00233363" w:rsidRDefault="005E4CE1" w:rsidP="00F44BF3">
            <w:pPr>
              <w:rPr>
                <w:sz w:val="24"/>
                <w:szCs w:val="24"/>
              </w:rPr>
            </w:pPr>
            <w:r>
              <w:rPr>
                <w:sz w:val="24"/>
                <w:szCs w:val="24"/>
              </w:rPr>
              <w:t>Question</w:t>
            </w:r>
          </w:p>
          <w:p w14:paraId="0F05F371" w14:textId="7258ED92" w:rsidR="005E4CE1" w:rsidRPr="002C19E6" w:rsidRDefault="005E4CE1" w:rsidP="00F44BF3">
            <w:pPr>
              <w:rPr>
                <w:sz w:val="24"/>
                <w:szCs w:val="24"/>
              </w:rPr>
            </w:pPr>
            <w:r>
              <w:rPr>
                <w:sz w:val="24"/>
                <w:szCs w:val="24"/>
              </w:rPr>
              <w:t>1</w:t>
            </w:r>
          </w:p>
          <w:p w14:paraId="0D7A7B7F" w14:textId="77777777" w:rsidR="00233363" w:rsidRPr="002C19E6" w:rsidRDefault="00233363" w:rsidP="00F44BF3">
            <w:pPr>
              <w:rPr>
                <w:sz w:val="24"/>
                <w:szCs w:val="24"/>
              </w:rPr>
            </w:pPr>
          </w:p>
          <w:p w14:paraId="2EE06F7C" w14:textId="77777777" w:rsidR="00233363" w:rsidRPr="002C19E6" w:rsidRDefault="00233363" w:rsidP="00F44BF3">
            <w:pPr>
              <w:rPr>
                <w:sz w:val="24"/>
                <w:szCs w:val="24"/>
              </w:rPr>
            </w:pPr>
          </w:p>
        </w:tc>
        <w:tc>
          <w:tcPr>
            <w:tcW w:w="1559" w:type="dxa"/>
          </w:tcPr>
          <w:p w14:paraId="7321B24C" w14:textId="77777777" w:rsidR="00233363" w:rsidRDefault="00233363" w:rsidP="00F44BF3">
            <w:pPr>
              <w:rPr>
                <w:sz w:val="28"/>
                <w:szCs w:val="28"/>
              </w:rPr>
            </w:pPr>
            <w:r>
              <w:rPr>
                <w:sz w:val="28"/>
                <w:szCs w:val="28"/>
              </w:rPr>
              <w:t>0</w:t>
            </w:r>
          </w:p>
        </w:tc>
        <w:tc>
          <w:tcPr>
            <w:tcW w:w="1701" w:type="dxa"/>
          </w:tcPr>
          <w:p w14:paraId="6EC20E09" w14:textId="77777777" w:rsidR="00233363" w:rsidRDefault="00233363" w:rsidP="00F44BF3">
            <w:pPr>
              <w:rPr>
                <w:sz w:val="28"/>
                <w:szCs w:val="28"/>
              </w:rPr>
            </w:pPr>
            <w:r>
              <w:rPr>
                <w:sz w:val="28"/>
                <w:szCs w:val="28"/>
              </w:rPr>
              <w:t>2</w:t>
            </w:r>
          </w:p>
        </w:tc>
        <w:tc>
          <w:tcPr>
            <w:tcW w:w="1186" w:type="dxa"/>
          </w:tcPr>
          <w:p w14:paraId="25A15600" w14:textId="77777777" w:rsidR="00233363" w:rsidRDefault="00233363" w:rsidP="00F44BF3">
            <w:pPr>
              <w:rPr>
                <w:sz w:val="28"/>
                <w:szCs w:val="28"/>
              </w:rPr>
            </w:pPr>
            <w:r>
              <w:rPr>
                <w:sz w:val="28"/>
                <w:szCs w:val="28"/>
              </w:rPr>
              <w:t>3</w:t>
            </w:r>
          </w:p>
        </w:tc>
        <w:tc>
          <w:tcPr>
            <w:tcW w:w="1270" w:type="dxa"/>
          </w:tcPr>
          <w:p w14:paraId="396CF2AD" w14:textId="77777777" w:rsidR="00233363" w:rsidRDefault="00233363" w:rsidP="00F44BF3">
            <w:pPr>
              <w:rPr>
                <w:sz w:val="28"/>
                <w:szCs w:val="28"/>
              </w:rPr>
            </w:pPr>
            <w:r>
              <w:rPr>
                <w:sz w:val="28"/>
                <w:szCs w:val="28"/>
              </w:rPr>
              <w:t>6</w:t>
            </w:r>
          </w:p>
        </w:tc>
        <w:tc>
          <w:tcPr>
            <w:tcW w:w="1270" w:type="dxa"/>
          </w:tcPr>
          <w:p w14:paraId="23A6A4ED" w14:textId="77777777" w:rsidR="00233363" w:rsidRDefault="00233363" w:rsidP="00F44BF3">
            <w:pPr>
              <w:rPr>
                <w:sz w:val="28"/>
                <w:szCs w:val="28"/>
              </w:rPr>
            </w:pPr>
            <w:r>
              <w:rPr>
                <w:sz w:val="28"/>
                <w:szCs w:val="28"/>
              </w:rPr>
              <w:t>4</w:t>
            </w:r>
          </w:p>
        </w:tc>
      </w:tr>
      <w:tr w:rsidR="00233363" w14:paraId="63BB3D0F" w14:textId="77777777" w:rsidTr="00F44BF3">
        <w:trPr>
          <w:trHeight w:val="351"/>
        </w:trPr>
        <w:tc>
          <w:tcPr>
            <w:tcW w:w="1986" w:type="dxa"/>
          </w:tcPr>
          <w:p w14:paraId="08B92E31" w14:textId="77777777" w:rsidR="005E4CE1" w:rsidRDefault="00233363" w:rsidP="00F44BF3">
            <w:pPr>
              <w:rPr>
                <w:sz w:val="24"/>
                <w:szCs w:val="24"/>
              </w:rPr>
            </w:pPr>
            <w:r w:rsidRPr="002C19E6">
              <w:rPr>
                <w:sz w:val="24"/>
                <w:szCs w:val="24"/>
              </w:rPr>
              <w:t>Question</w:t>
            </w:r>
          </w:p>
          <w:p w14:paraId="0648463B" w14:textId="639FE8F7" w:rsidR="00233363" w:rsidRPr="002C19E6" w:rsidRDefault="00233363" w:rsidP="00F44BF3">
            <w:pPr>
              <w:rPr>
                <w:sz w:val="24"/>
                <w:szCs w:val="24"/>
              </w:rPr>
            </w:pPr>
            <w:r w:rsidRPr="002C19E6">
              <w:rPr>
                <w:sz w:val="24"/>
                <w:szCs w:val="24"/>
              </w:rPr>
              <w:t>2</w:t>
            </w:r>
          </w:p>
          <w:p w14:paraId="1DBAFF35" w14:textId="77777777" w:rsidR="00233363" w:rsidRPr="002C19E6" w:rsidRDefault="00233363" w:rsidP="00F44BF3">
            <w:pPr>
              <w:rPr>
                <w:sz w:val="24"/>
                <w:szCs w:val="24"/>
              </w:rPr>
            </w:pPr>
          </w:p>
          <w:p w14:paraId="29DD4974" w14:textId="77777777" w:rsidR="00233363" w:rsidRPr="002C19E6" w:rsidRDefault="00233363" w:rsidP="00F44BF3">
            <w:pPr>
              <w:rPr>
                <w:sz w:val="24"/>
                <w:szCs w:val="24"/>
              </w:rPr>
            </w:pPr>
          </w:p>
        </w:tc>
        <w:tc>
          <w:tcPr>
            <w:tcW w:w="1559" w:type="dxa"/>
          </w:tcPr>
          <w:p w14:paraId="2957BFA2" w14:textId="77777777" w:rsidR="00233363" w:rsidRDefault="00233363" w:rsidP="00F44BF3">
            <w:pPr>
              <w:rPr>
                <w:sz w:val="28"/>
                <w:szCs w:val="28"/>
              </w:rPr>
            </w:pPr>
            <w:r>
              <w:rPr>
                <w:sz w:val="28"/>
                <w:szCs w:val="28"/>
              </w:rPr>
              <w:t>0</w:t>
            </w:r>
          </w:p>
        </w:tc>
        <w:tc>
          <w:tcPr>
            <w:tcW w:w="1701" w:type="dxa"/>
          </w:tcPr>
          <w:p w14:paraId="265F712F" w14:textId="77777777" w:rsidR="00233363" w:rsidRDefault="00233363" w:rsidP="00F44BF3">
            <w:pPr>
              <w:rPr>
                <w:sz w:val="28"/>
                <w:szCs w:val="28"/>
              </w:rPr>
            </w:pPr>
            <w:r>
              <w:rPr>
                <w:sz w:val="28"/>
                <w:szCs w:val="28"/>
              </w:rPr>
              <w:t>2</w:t>
            </w:r>
          </w:p>
        </w:tc>
        <w:tc>
          <w:tcPr>
            <w:tcW w:w="1186" w:type="dxa"/>
          </w:tcPr>
          <w:p w14:paraId="3685EEEB" w14:textId="77777777" w:rsidR="00233363" w:rsidRDefault="00233363" w:rsidP="00F44BF3">
            <w:pPr>
              <w:rPr>
                <w:sz w:val="28"/>
                <w:szCs w:val="28"/>
              </w:rPr>
            </w:pPr>
            <w:r>
              <w:rPr>
                <w:sz w:val="28"/>
                <w:szCs w:val="28"/>
              </w:rPr>
              <w:t>3</w:t>
            </w:r>
          </w:p>
        </w:tc>
        <w:tc>
          <w:tcPr>
            <w:tcW w:w="1270" w:type="dxa"/>
          </w:tcPr>
          <w:p w14:paraId="4B2B74DA" w14:textId="77777777" w:rsidR="00233363" w:rsidRDefault="00233363" w:rsidP="00F44BF3">
            <w:pPr>
              <w:rPr>
                <w:sz w:val="28"/>
                <w:szCs w:val="28"/>
              </w:rPr>
            </w:pPr>
            <w:r>
              <w:rPr>
                <w:sz w:val="28"/>
                <w:szCs w:val="28"/>
              </w:rPr>
              <w:t>8</w:t>
            </w:r>
          </w:p>
        </w:tc>
        <w:tc>
          <w:tcPr>
            <w:tcW w:w="1270" w:type="dxa"/>
          </w:tcPr>
          <w:p w14:paraId="5D2EB3F9" w14:textId="77777777" w:rsidR="00233363" w:rsidRDefault="00233363" w:rsidP="00F44BF3">
            <w:pPr>
              <w:rPr>
                <w:sz w:val="28"/>
                <w:szCs w:val="28"/>
              </w:rPr>
            </w:pPr>
            <w:r>
              <w:rPr>
                <w:sz w:val="28"/>
                <w:szCs w:val="28"/>
              </w:rPr>
              <w:t>2</w:t>
            </w:r>
          </w:p>
        </w:tc>
      </w:tr>
      <w:tr w:rsidR="00233363" w14:paraId="06DAED6E" w14:textId="77777777" w:rsidTr="00F44BF3">
        <w:trPr>
          <w:trHeight w:val="367"/>
        </w:trPr>
        <w:tc>
          <w:tcPr>
            <w:tcW w:w="1986" w:type="dxa"/>
          </w:tcPr>
          <w:p w14:paraId="4B7F67EF" w14:textId="77777777" w:rsidR="005E4CE1" w:rsidRDefault="00233363" w:rsidP="00F44BF3">
            <w:pPr>
              <w:rPr>
                <w:sz w:val="24"/>
                <w:szCs w:val="24"/>
              </w:rPr>
            </w:pPr>
            <w:r w:rsidRPr="002C19E6">
              <w:rPr>
                <w:sz w:val="24"/>
                <w:szCs w:val="24"/>
              </w:rPr>
              <w:t xml:space="preserve">Question </w:t>
            </w:r>
          </w:p>
          <w:p w14:paraId="21224DFB" w14:textId="432DB4D7" w:rsidR="00233363" w:rsidRPr="002C19E6" w:rsidRDefault="00233363" w:rsidP="00F44BF3">
            <w:pPr>
              <w:rPr>
                <w:sz w:val="24"/>
                <w:szCs w:val="24"/>
              </w:rPr>
            </w:pPr>
            <w:r w:rsidRPr="002C19E6">
              <w:rPr>
                <w:sz w:val="24"/>
                <w:szCs w:val="24"/>
              </w:rPr>
              <w:t>3</w:t>
            </w:r>
          </w:p>
          <w:p w14:paraId="3C164E61" w14:textId="77777777" w:rsidR="00233363" w:rsidRPr="002C19E6" w:rsidRDefault="00233363" w:rsidP="00F44BF3">
            <w:pPr>
              <w:rPr>
                <w:sz w:val="24"/>
                <w:szCs w:val="24"/>
              </w:rPr>
            </w:pPr>
          </w:p>
          <w:p w14:paraId="3EC9C1EB" w14:textId="77777777" w:rsidR="00233363" w:rsidRPr="002C19E6" w:rsidRDefault="00233363" w:rsidP="00F44BF3">
            <w:pPr>
              <w:rPr>
                <w:sz w:val="24"/>
                <w:szCs w:val="24"/>
              </w:rPr>
            </w:pPr>
          </w:p>
        </w:tc>
        <w:tc>
          <w:tcPr>
            <w:tcW w:w="1559" w:type="dxa"/>
          </w:tcPr>
          <w:p w14:paraId="5D2136AD" w14:textId="77777777" w:rsidR="00233363" w:rsidRDefault="00233363" w:rsidP="00F44BF3">
            <w:pPr>
              <w:rPr>
                <w:sz w:val="28"/>
                <w:szCs w:val="28"/>
              </w:rPr>
            </w:pPr>
            <w:r>
              <w:rPr>
                <w:sz w:val="28"/>
                <w:szCs w:val="28"/>
              </w:rPr>
              <w:t>0</w:t>
            </w:r>
          </w:p>
        </w:tc>
        <w:tc>
          <w:tcPr>
            <w:tcW w:w="1701" w:type="dxa"/>
          </w:tcPr>
          <w:p w14:paraId="5E3B70AC" w14:textId="77777777" w:rsidR="00233363" w:rsidRDefault="00233363" w:rsidP="00F44BF3">
            <w:pPr>
              <w:rPr>
                <w:sz w:val="28"/>
                <w:szCs w:val="28"/>
              </w:rPr>
            </w:pPr>
            <w:r>
              <w:rPr>
                <w:sz w:val="28"/>
                <w:szCs w:val="28"/>
              </w:rPr>
              <w:t>7</w:t>
            </w:r>
          </w:p>
        </w:tc>
        <w:tc>
          <w:tcPr>
            <w:tcW w:w="1186" w:type="dxa"/>
          </w:tcPr>
          <w:p w14:paraId="295E70EB" w14:textId="77777777" w:rsidR="00233363" w:rsidRDefault="00233363" w:rsidP="00F44BF3">
            <w:pPr>
              <w:rPr>
                <w:sz w:val="28"/>
                <w:szCs w:val="28"/>
              </w:rPr>
            </w:pPr>
            <w:r>
              <w:rPr>
                <w:sz w:val="28"/>
                <w:szCs w:val="28"/>
              </w:rPr>
              <w:t>0</w:t>
            </w:r>
          </w:p>
        </w:tc>
        <w:tc>
          <w:tcPr>
            <w:tcW w:w="1270" w:type="dxa"/>
          </w:tcPr>
          <w:p w14:paraId="271EB992" w14:textId="77777777" w:rsidR="00233363" w:rsidRDefault="00233363" w:rsidP="00F44BF3">
            <w:pPr>
              <w:rPr>
                <w:sz w:val="28"/>
                <w:szCs w:val="28"/>
              </w:rPr>
            </w:pPr>
            <w:r>
              <w:rPr>
                <w:sz w:val="28"/>
                <w:szCs w:val="28"/>
              </w:rPr>
              <w:t>3</w:t>
            </w:r>
          </w:p>
        </w:tc>
        <w:tc>
          <w:tcPr>
            <w:tcW w:w="1270" w:type="dxa"/>
          </w:tcPr>
          <w:p w14:paraId="60C1D37B" w14:textId="77777777" w:rsidR="00233363" w:rsidRDefault="00233363" w:rsidP="00F44BF3">
            <w:pPr>
              <w:rPr>
                <w:sz w:val="28"/>
                <w:szCs w:val="28"/>
              </w:rPr>
            </w:pPr>
            <w:r>
              <w:rPr>
                <w:sz w:val="28"/>
                <w:szCs w:val="28"/>
              </w:rPr>
              <w:t>5</w:t>
            </w:r>
          </w:p>
        </w:tc>
      </w:tr>
      <w:tr w:rsidR="00233363" w14:paraId="35C0DE7F" w14:textId="77777777" w:rsidTr="00F44BF3">
        <w:trPr>
          <w:trHeight w:val="351"/>
        </w:trPr>
        <w:tc>
          <w:tcPr>
            <w:tcW w:w="1986" w:type="dxa"/>
          </w:tcPr>
          <w:p w14:paraId="09870390" w14:textId="77777777" w:rsidR="005E4CE1" w:rsidRDefault="00233363" w:rsidP="00F44BF3">
            <w:pPr>
              <w:rPr>
                <w:sz w:val="24"/>
                <w:szCs w:val="24"/>
              </w:rPr>
            </w:pPr>
            <w:r w:rsidRPr="002C19E6">
              <w:rPr>
                <w:sz w:val="24"/>
                <w:szCs w:val="24"/>
              </w:rPr>
              <w:t>Question</w:t>
            </w:r>
          </w:p>
          <w:p w14:paraId="17D33CFA" w14:textId="631A7853" w:rsidR="00233363" w:rsidRPr="002C19E6" w:rsidRDefault="00233363" w:rsidP="00F44BF3">
            <w:pPr>
              <w:rPr>
                <w:sz w:val="24"/>
                <w:szCs w:val="24"/>
              </w:rPr>
            </w:pPr>
            <w:r w:rsidRPr="002C19E6">
              <w:rPr>
                <w:sz w:val="24"/>
                <w:szCs w:val="24"/>
              </w:rPr>
              <w:t>4</w:t>
            </w:r>
          </w:p>
          <w:p w14:paraId="1DD6F626" w14:textId="77777777" w:rsidR="00233363" w:rsidRPr="002C19E6" w:rsidRDefault="00233363" w:rsidP="00F44BF3">
            <w:pPr>
              <w:rPr>
                <w:sz w:val="24"/>
                <w:szCs w:val="24"/>
              </w:rPr>
            </w:pPr>
          </w:p>
          <w:p w14:paraId="5AADD38A" w14:textId="77777777" w:rsidR="00233363" w:rsidRPr="002C19E6" w:rsidRDefault="00233363" w:rsidP="00F44BF3">
            <w:pPr>
              <w:rPr>
                <w:sz w:val="24"/>
                <w:szCs w:val="24"/>
              </w:rPr>
            </w:pPr>
          </w:p>
          <w:p w14:paraId="599936C3" w14:textId="77777777" w:rsidR="00233363" w:rsidRPr="002C19E6" w:rsidRDefault="00233363" w:rsidP="00F44BF3">
            <w:pPr>
              <w:rPr>
                <w:sz w:val="24"/>
                <w:szCs w:val="24"/>
              </w:rPr>
            </w:pPr>
          </w:p>
        </w:tc>
        <w:tc>
          <w:tcPr>
            <w:tcW w:w="1559" w:type="dxa"/>
          </w:tcPr>
          <w:p w14:paraId="65D6CAAD" w14:textId="77777777" w:rsidR="00233363" w:rsidRDefault="00233363" w:rsidP="00F44BF3">
            <w:pPr>
              <w:rPr>
                <w:sz w:val="28"/>
                <w:szCs w:val="28"/>
              </w:rPr>
            </w:pPr>
            <w:r>
              <w:rPr>
                <w:sz w:val="28"/>
                <w:szCs w:val="28"/>
              </w:rPr>
              <w:t>0</w:t>
            </w:r>
          </w:p>
        </w:tc>
        <w:tc>
          <w:tcPr>
            <w:tcW w:w="1701" w:type="dxa"/>
          </w:tcPr>
          <w:p w14:paraId="7C2A4801" w14:textId="77777777" w:rsidR="00233363" w:rsidRDefault="00233363" w:rsidP="00F44BF3">
            <w:pPr>
              <w:rPr>
                <w:sz w:val="28"/>
                <w:szCs w:val="28"/>
              </w:rPr>
            </w:pPr>
            <w:r>
              <w:rPr>
                <w:sz w:val="28"/>
                <w:szCs w:val="28"/>
              </w:rPr>
              <w:t>1</w:t>
            </w:r>
          </w:p>
        </w:tc>
        <w:tc>
          <w:tcPr>
            <w:tcW w:w="1186" w:type="dxa"/>
          </w:tcPr>
          <w:p w14:paraId="7D19438C" w14:textId="77777777" w:rsidR="00233363" w:rsidRDefault="00233363" w:rsidP="00F44BF3">
            <w:pPr>
              <w:rPr>
                <w:sz w:val="28"/>
                <w:szCs w:val="28"/>
              </w:rPr>
            </w:pPr>
            <w:r>
              <w:rPr>
                <w:sz w:val="28"/>
                <w:szCs w:val="28"/>
              </w:rPr>
              <w:t>8</w:t>
            </w:r>
          </w:p>
        </w:tc>
        <w:tc>
          <w:tcPr>
            <w:tcW w:w="1270" w:type="dxa"/>
          </w:tcPr>
          <w:p w14:paraId="4D41555C" w14:textId="77777777" w:rsidR="00233363" w:rsidRDefault="00233363" w:rsidP="00F44BF3">
            <w:pPr>
              <w:rPr>
                <w:sz w:val="28"/>
                <w:szCs w:val="28"/>
              </w:rPr>
            </w:pPr>
            <w:r>
              <w:rPr>
                <w:sz w:val="28"/>
                <w:szCs w:val="28"/>
              </w:rPr>
              <w:t>4</w:t>
            </w:r>
          </w:p>
        </w:tc>
        <w:tc>
          <w:tcPr>
            <w:tcW w:w="1270" w:type="dxa"/>
          </w:tcPr>
          <w:p w14:paraId="5E747BDE" w14:textId="77777777" w:rsidR="00233363" w:rsidRDefault="00233363" w:rsidP="00F44BF3">
            <w:pPr>
              <w:rPr>
                <w:sz w:val="28"/>
                <w:szCs w:val="28"/>
              </w:rPr>
            </w:pPr>
            <w:r>
              <w:rPr>
                <w:sz w:val="28"/>
                <w:szCs w:val="28"/>
              </w:rPr>
              <w:t>2</w:t>
            </w:r>
          </w:p>
        </w:tc>
      </w:tr>
      <w:tr w:rsidR="00233363" w14:paraId="42B08C8A" w14:textId="77777777" w:rsidTr="00F44BF3">
        <w:trPr>
          <w:trHeight w:val="367"/>
        </w:trPr>
        <w:tc>
          <w:tcPr>
            <w:tcW w:w="1986" w:type="dxa"/>
          </w:tcPr>
          <w:p w14:paraId="734FD251" w14:textId="77777777" w:rsidR="005E4CE1" w:rsidRDefault="00233363" w:rsidP="00F44BF3">
            <w:pPr>
              <w:rPr>
                <w:sz w:val="24"/>
                <w:szCs w:val="24"/>
              </w:rPr>
            </w:pPr>
            <w:r w:rsidRPr="002C19E6">
              <w:rPr>
                <w:sz w:val="24"/>
                <w:szCs w:val="24"/>
              </w:rPr>
              <w:t>Question</w:t>
            </w:r>
          </w:p>
          <w:p w14:paraId="432488BA" w14:textId="1BA06503" w:rsidR="00233363" w:rsidRPr="002C19E6" w:rsidRDefault="00233363" w:rsidP="00F44BF3">
            <w:pPr>
              <w:rPr>
                <w:sz w:val="24"/>
                <w:szCs w:val="24"/>
              </w:rPr>
            </w:pPr>
            <w:r w:rsidRPr="002C19E6">
              <w:rPr>
                <w:sz w:val="24"/>
                <w:szCs w:val="24"/>
              </w:rPr>
              <w:t xml:space="preserve"> 5</w:t>
            </w:r>
          </w:p>
          <w:p w14:paraId="6B9E1232" w14:textId="77777777" w:rsidR="00233363" w:rsidRPr="002C19E6" w:rsidRDefault="00233363" w:rsidP="00F44BF3">
            <w:pPr>
              <w:rPr>
                <w:sz w:val="24"/>
                <w:szCs w:val="24"/>
              </w:rPr>
            </w:pPr>
          </w:p>
          <w:p w14:paraId="2A2D0512" w14:textId="77777777" w:rsidR="00233363" w:rsidRPr="002C19E6" w:rsidRDefault="00233363" w:rsidP="00F44BF3">
            <w:pPr>
              <w:rPr>
                <w:sz w:val="24"/>
                <w:szCs w:val="24"/>
              </w:rPr>
            </w:pPr>
          </w:p>
        </w:tc>
        <w:tc>
          <w:tcPr>
            <w:tcW w:w="1559" w:type="dxa"/>
          </w:tcPr>
          <w:p w14:paraId="1C285597" w14:textId="77777777" w:rsidR="00233363" w:rsidRDefault="00233363" w:rsidP="00F44BF3">
            <w:pPr>
              <w:rPr>
                <w:sz w:val="28"/>
                <w:szCs w:val="28"/>
              </w:rPr>
            </w:pPr>
            <w:r>
              <w:rPr>
                <w:sz w:val="28"/>
                <w:szCs w:val="28"/>
              </w:rPr>
              <w:t>0</w:t>
            </w:r>
          </w:p>
        </w:tc>
        <w:tc>
          <w:tcPr>
            <w:tcW w:w="1701" w:type="dxa"/>
          </w:tcPr>
          <w:p w14:paraId="5268315C" w14:textId="77777777" w:rsidR="00233363" w:rsidRDefault="00233363" w:rsidP="00F44BF3">
            <w:pPr>
              <w:rPr>
                <w:sz w:val="28"/>
                <w:szCs w:val="28"/>
              </w:rPr>
            </w:pPr>
            <w:r>
              <w:rPr>
                <w:sz w:val="28"/>
                <w:szCs w:val="28"/>
              </w:rPr>
              <w:t>4</w:t>
            </w:r>
          </w:p>
        </w:tc>
        <w:tc>
          <w:tcPr>
            <w:tcW w:w="1186" w:type="dxa"/>
          </w:tcPr>
          <w:p w14:paraId="023A7669" w14:textId="77777777" w:rsidR="00233363" w:rsidRDefault="00233363" w:rsidP="00F44BF3">
            <w:pPr>
              <w:rPr>
                <w:sz w:val="28"/>
                <w:szCs w:val="28"/>
              </w:rPr>
            </w:pPr>
            <w:r>
              <w:rPr>
                <w:sz w:val="28"/>
                <w:szCs w:val="28"/>
              </w:rPr>
              <w:t>0</w:t>
            </w:r>
          </w:p>
        </w:tc>
        <w:tc>
          <w:tcPr>
            <w:tcW w:w="1270" w:type="dxa"/>
          </w:tcPr>
          <w:p w14:paraId="17DD4169" w14:textId="77777777" w:rsidR="00233363" w:rsidRDefault="00233363" w:rsidP="00F44BF3">
            <w:pPr>
              <w:rPr>
                <w:sz w:val="28"/>
                <w:szCs w:val="28"/>
              </w:rPr>
            </w:pPr>
            <w:r>
              <w:rPr>
                <w:sz w:val="28"/>
                <w:szCs w:val="28"/>
              </w:rPr>
              <w:t>6</w:t>
            </w:r>
          </w:p>
        </w:tc>
        <w:tc>
          <w:tcPr>
            <w:tcW w:w="1270" w:type="dxa"/>
          </w:tcPr>
          <w:p w14:paraId="1E231385" w14:textId="77777777" w:rsidR="00233363" w:rsidRDefault="00233363" w:rsidP="00F44BF3">
            <w:pPr>
              <w:rPr>
                <w:sz w:val="28"/>
                <w:szCs w:val="28"/>
              </w:rPr>
            </w:pPr>
            <w:r>
              <w:rPr>
                <w:sz w:val="28"/>
                <w:szCs w:val="28"/>
              </w:rPr>
              <w:t>5</w:t>
            </w:r>
          </w:p>
        </w:tc>
      </w:tr>
    </w:tbl>
    <w:p w14:paraId="0A0C5EF5" w14:textId="77777777" w:rsidR="00233363" w:rsidRDefault="00233363" w:rsidP="00233363">
      <w:pPr>
        <w:rPr>
          <w:sz w:val="28"/>
          <w:szCs w:val="28"/>
        </w:rPr>
      </w:pPr>
    </w:p>
    <w:p w14:paraId="17A381CC" w14:textId="77777777" w:rsidR="00233363" w:rsidRDefault="00233363" w:rsidP="00233363">
      <w:pPr>
        <w:rPr>
          <w:sz w:val="28"/>
          <w:szCs w:val="28"/>
        </w:rPr>
      </w:pPr>
    </w:p>
    <w:p w14:paraId="59DE0E27" w14:textId="5E7E2C7E" w:rsidR="00233363" w:rsidRDefault="00233363">
      <w:r>
        <w:rPr>
          <w:noProof/>
        </w:rPr>
        <w:drawing>
          <wp:inline distT="0" distB="0" distL="0" distR="0" wp14:anchorId="1C8488C5" wp14:editId="237FA371">
            <wp:extent cx="5591175" cy="44577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EEA5AB3" w14:textId="77777777" w:rsidR="00EE526F" w:rsidRDefault="00EE526F" w:rsidP="00297217">
      <w:pPr>
        <w:rPr>
          <w:sz w:val="28"/>
          <w:szCs w:val="28"/>
        </w:rPr>
      </w:pPr>
    </w:p>
    <w:p w14:paraId="7CDFD8D3" w14:textId="77777777" w:rsidR="00EE526F" w:rsidRDefault="00EE526F" w:rsidP="00297217">
      <w:pPr>
        <w:rPr>
          <w:sz w:val="28"/>
          <w:szCs w:val="28"/>
        </w:rPr>
      </w:pPr>
    </w:p>
    <w:p w14:paraId="1090FB6A" w14:textId="77777777" w:rsidR="00EE526F" w:rsidRDefault="00EE526F" w:rsidP="00297217">
      <w:pPr>
        <w:rPr>
          <w:sz w:val="28"/>
          <w:szCs w:val="28"/>
        </w:rPr>
      </w:pPr>
    </w:p>
    <w:p w14:paraId="58D316DF" w14:textId="328E1A3A" w:rsidR="00297217" w:rsidRDefault="00297217" w:rsidP="00297217">
      <w:pPr>
        <w:rPr>
          <w:sz w:val="28"/>
          <w:szCs w:val="28"/>
        </w:rPr>
      </w:pPr>
      <w:r>
        <w:rPr>
          <w:sz w:val="28"/>
          <w:szCs w:val="28"/>
        </w:rPr>
        <w:t>QUESTION6-10</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05"/>
        <w:gridCol w:w="3005"/>
        <w:gridCol w:w="3006"/>
      </w:tblGrid>
      <w:tr w:rsidR="00297217" w14:paraId="4C0AE397" w14:textId="77777777" w:rsidTr="00F44BF3">
        <w:tc>
          <w:tcPr>
            <w:tcW w:w="3005" w:type="dxa"/>
          </w:tcPr>
          <w:p w14:paraId="35214673" w14:textId="77777777" w:rsidR="00297217" w:rsidRDefault="00297217" w:rsidP="00F44BF3">
            <w:pPr>
              <w:rPr>
                <w:sz w:val="28"/>
                <w:szCs w:val="28"/>
              </w:rPr>
            </w:pPr>
            <w:r>
              <w:rPr>
                <w:sz w:val="28"/>
                <w:szCs w:val="28"/>
              </w:rPr>
              <w:t>QUESTIONS</w:t>
            </w:r>
          </w:p>
        </w:tc>
        <w:tc>
          <w:tcPr>
            <w:tcW w:w="3005" w:type="dxa"/>
          </w:tcPr>
          <w:p w14:paraId="589870A9" w14:textId="77777777" w:rsidR="00297217" w:rsidRDefault="00297217" w:rsidP="00F44BF3">
            <w:pPr>
              <w:rPr>
                <w:sz w:val="28"/>
                <w:szCs w:val="28"/>
              </w:rPr>
            </w:pPr>
            <w:r>
              <w:rPr>
                <w:sz w:val="28"/>
                <w:szCs w:val="28"/>
              </w:rPr>
              <w:t>RESPONSE-YES</w:t>
            </w:r>
          </w:p>
        </w:tc>
        <w:tc>
          <w:tcPr>
            <w:tcW w:w="3006" w:type="dxa"/>
          </w:tcPr>
          <w:p w14:paraId="6B26D6CA" w14:textId="77777777" w:rsidR="00297217" w:rsidRDefault="00297217" w:rsidP="00F44BF3">
            <w:pPr>
              <w:rPr>
                <w:sz w:val="28"/>
                <w:szCs w:val="28"/>
              </w:rPr>
            </w:pPr>
            <w:r>
              <w:rPr>
                <w:sz w:val="28"/>
                <w:szCs w:val="28"/>
              </w:rPr>
              <w:t>RESPONSE-NO</w:t>
            </w:r>
          </w:p>
        </w:tc>
      </w:tr>
      <w:tr w:rsidR="00297217" w14:paraId="633C5B99" w14:textId="77777777" w:rsidTr="00F44BF3">
        <w:tc>
          <w:tcPr>
            <w:tcW w:w="3005" w:type="dxa"/>
          </w:tcPr>
          <w:p w14:paraId="27B2F769" w14:textId="77777777" w:rsidR="005E4CE1" w:rsidRDefault="005E4CE1" w:rsidP="00F44BF3">
            <w:pPr>
              <w:rPr>
                <w:sz w:val="28"/>
                <w:szCs w:val="28"/>
              </w:rPr>
            </w:pPr>
            <w:r>
              <w:rPr>
                <w:sz w:val="28"/>
                <w:szCs w:val="28"/>
              </w:rPr>
              <w:t>Question</w:t>
            </w:r>
          </w:p>
          <w:p w14:paraId="58C9FA63" w14:textId="43F9CE9A" w:rsidR="00297217" w:rsidRDefault="00297217" w:rsidP="00F44BF3">
            <w:pPr>
              <w:rPr>
                <w:sz w:val="28"/>
                <w:szCs w:val="28"/>
              </w:rPr>
            </w:pPr>
            <w:r>
              <w:rPr>
                <w:sz w:val="28"/>
                <w:szCs w:val="28"/>
              </w:rPr>
              <w:t xml:space="preserve"> </w:t>
            </w:r>
            <w:r w:rsidR="005E4CE1">
              <w:rPr>
                <w:sz w:val="28"/>
                <w:szCs w:val="28"/>
              </w:rPr>
              <w:t>6</w:t>
            </w:r>
          </w:p>
        </w:tc>
        <w:tc>
          <w:tcPr>
            <w:tcW w:w="3005" w:type="dxa"/>
          </w:tcPr>
          <w:p w14:paraId="57977C55" w14:textId="77777777" w:rsidR="00297217" w:rsidRDefault="00297217" w:rsidP="00F44BF3">
            <w:pPr>
              <w:rPr>
                <w:sz w:val="28"/>
                <w:szCs w:val="28"/>
              </w:rPr>
            </w:pPr>
            <w:r>
              <w:rPr>
                <w:sz w:val="28"/>
                <w:szCs w:val="28"/>
              </w:rPr>
              <w:t>7</w:t>
            </w:r>
          </w:p>
        </w:tc>
        <w:tc>
          <w:tcPr>
            <w:tcW w:w="3006" w:type="dxa"/>
          </w:tcPr>
          <w:p w14:paraId="6989B6F2" w14:textId="77777777" w:rsidR="00297217" w:rsidRDefault="00297217" w:rsidP="00F44BF3">
            <w:pPr>
              <w:rPr>
                <w:sz w:val="28"/>
                <w:szCs w:val="28"/>
              </w:rPr>
            </w:pPr>
            <w:r>
              <w:rPr>
                <w:sz w:val="28"/>
                <w:szCs w:val="28"/>
              </w:rPr>
              <w:t>8</w:t>
            </w:r>
          </w:p>
        </w:tc>
      </w:tr>
      <w:tr w:rsidR="00297217" w14:paraId="52314A16" w14:textId="77777777" w:rsidTr="00F44BF3">
        <w:tc>
          <w:tcPr>
            <w:tcW w:w="3005" w:type="dxa"/>
          </w:tcPr>
          <w:p w14:paraId="37A75154" w14:textId="77777777" w:rsidR="00297217" w:rsidRDefault="005E4CE1" w:rsidP="00F44BF3">
            <w:pPr>
              <w:rPr>
                <w:sz w:val="28"/>
                <w:szCs w:val="28"/>
              </w:rPr>
            </w:pPr>
            <w:r>
              <w:rPr>
                <w:sz w:val="28"/>
                <w:szCs w:val="28"/>
              </w:rPr>
              <w:t>Question</w:t>
            </w:r>
          </w:p>
          <w:p w14:paraId="1D92D5D3" w14:textId="28E7CF92" w:rsidR="005E4CE1" w:rsidRDefault="005E4CE1" w:rsidP="00F44BF3">
            <w:pPr>
              <w:rPr>
                <w:sz w:val="28"/>
                <w:szCs w:val="28"/>
              </w:rPr>
            </w:pPr>
            <w:r>
              <w:rPr>
                <w:sz w:val="28"/>
                <w:szCs w:val="28"/>
              </w:rPr>
              <w:t>7</w:t>
            </w:r>
          </w:p>
        </w:tc>
        <w:tc>
          <w:tcPr>
            <w:tcW w:w="3005" w:type="dxa"/>
          </w:tcPr>
          <w:p w14:paraId="2521BFF1" w14:textId="77777777" w:rsidR="00297217" w:rsidRDefault="00297217" w:rsidP="00F44BF3">
            <w:pPr>
              <w:rPr>
                <w:sz w:val="28"/>
                <w:szCs w:val="28"/>
              </w:rPr>
            </w:pPr>
            <w:r>
              <w:rPr>
                <w:sz w:val="28"/>
                <w:szCs w:val="28"/>
              </w:rPr>
              <w:t>12</w:t>
            </w:r>
          </w:p>
        </w:tc>
        <w:tc>
          <w:tcPr>
            <w:tcW w:w="3006" w:type="dxa"/>
          </w:tcPr>
          <w:p w14:paraId="1ACD548C" w14:textId="77777777" w:rsidR="00297217" w:rsidRDefault="00297217" w:rsidP="00F44BF3">
            <w:pPr>
              <w:rPr>
                <w:sz w:val="28"/>
                <w:szCs w:val="28"/>
              </w:rPr>
            </w:pPr>
            <w:r>
              <w:rPr>
                <w:sz w:val="28"/>
                <w:szCs w:val="28"/>
              </w:rPr>
              <w:t>3</w:t>
            </w:r>
          </w:p>
        </w:tc>
      </w:tr>
      <w:tr w:rsidR="00297217" w14:paraId="40A9B0F5" w14:textId="77777777" w:rsidTr="00F44BF3">
        <w:tc>
          <w:tcPr>
            <w:tcW w:w="3005" w:type="dxa"/>
          </w:tcPr>
          <w:p w14:paraId="3852DC11" w14:textId="77777777" w:rsidR="00297217" w:rsidRDefault="005E4CE1" w:rsidP="00F44BF3">
            <w:pPr>
              <w:rPr>
                <w:sz w:val="28"/>
                <w:szCs w:val="28"/>
              </w:rPr>
            </w:pPr>
            <w:r>
              <w:rPr>
                <w:sz w:val="28"/>
                <w:szCs w:val="28"/>
              </w:rPr>
              <w:t xml:space="preserve">Question </w:t>
            </w:r>
          </w:p>
          <w:p w14:paraId="47F415EB" w14:textId="5DD156E2" w:rsidR="005E4CE1" w:rsidRDefault="005E4CE1" w:rsidP="00F44BF3">
            <w:pPr>
              <w:rPr>
                <w:sz w:val="28"/>
                <w:szCs w:val="28"/>
              </w:rPr>
            </w:pPr>
            <w:r>
              <w:rPr>
                <w:sz w:val="28"/>
                <w:szCs w:val="28"/>
              </w:rPr>
              <w:t>8</w:t>
            </w:r>
          </w:p>
        </w:tc>
        <w:tc>
          <w:tcPr>
            <w:tcW w:w="3005" w:type="dxa"/>
          </w:tcPr>
          <w:p w14:paraId="79F9AFBC" w14:textId="77777777" w:rsidR="00297217" w:rsidRDefault="00297217" w:rsidP="00F44BF3">
            <w:pPr>
              <w:rPr>
                <w:sz w:val="28"/>
                <w:szCs w:val="28"/>
              </w:rPr>
            </w:pPr>
            <w:r>
              <w:rPr>
                <w:sz w:val="28"/>
                <w:szCs w:val="28"/>
              </w:rPr>
              <w:t>6</w:t>
            </w:r>
          </w:p>
        </w:tc>
        <w:tc>
          <w:tcPr>
            <w:tcW w:w="3006" w:type="dxa"/>
          </w:tcPr>
          <w:p w14:paraId="7AD7B78E" w14:textId="77777777" w:rsidR="00297217" w:rsidRDefault="00297217" w:rsidP="00F44BF3">
            <w:pPr>
              <w:rPr>
                <w:sz w:val="28"/>
                <w:szCs w:val="28"/>
              </w:rPr>
            </w:pPr>
            <w:r>
              <w:rPr>
                <w:sz w:val="28"/>
                <w:szCs w:val="28"/>
              </w:rPr>
              <w:t>9</w:t>
            </w:r>
          </w:p>
        </w:tc>
      </w:tr>
      <w:tr w:rsidR="00297217" w14:paraId="404FB1FE" w14:textId="77777777" w:rsidTr="00F44BF3">
        <w:tc>
          <w:tcPr>
            <w:tcW w:w="3005" w:type="dxa"/>
          </w:tcPr>
          <w:p w14:paraId="3907EFC1" w14:textId="77777777" w:rsidR="00297217" w:rsidRDefault="005E4CE1" w:rsidP="00F44BF3">
            <w:pPr>
              <w:rPr>
                <w:sz w:val="28"/>
                <w:szCs w:val="28"/>
              </w:rPr>
            </w:pPr>
            <w:r>
              <w:rPr>
                <w:sz w:val="28"/>
                <w:szCs w:val="28"/>
              </w:rPr>
              <w:lastRenderedPageBreak/>
              <w:t>Question</w:t>
            </w:r>
          </w:p>
          <w:p w14:paraId="48F66FE9" w14:textId="00859A28" w:rsidR="005E4CE1" w:rsidRDefault="005E4CE1" w:rsidP="00F44BF3">
            <w:pPr>
              <w:rPr>
                <w:sz w:val="28"/>
                <w:szCs w:val="28"/>
              </w:rPr>
            </w:pPr>
            <w:r>
              <w:rPr>
                <w:sz w:val="28"/>
                <w:szCs w:val="28"/>
              </w:rPr>
              <w:t>9</w:t>
            </w:r>
          </w:p>
        </w:tc>
        <w:tc>
          <w:tcPr>
            <w:tcW w:w="3005" w:type="dxa"/>
          </w:tcPr>
          <w:p w14:paraId="31300D5F" w14:textId="77777777" w:rsidR="00297217" w:rsidRDefault="00297217" w:rsidP="00F44BF3">
            <w:pPr>
              <w:rPr>
                <w:sz w:val="28"/>
                <w:szCs w:val="28"/>
              </w:rPr>
            </w:pPr>
            <w:r>
              <w:rPr>
                <w:sz w:val="28"/>
                <w:szCs w:val="28"/>
              </w:rPr>
              <w:t>4</w:t>
            </w:r>
          </w:p>
        </w:tc>
        <w:tc>
          <w:tcPr>
            <w:tcW w:w="3006" w:type="dxa"/>
          </w:tcPr>
          <w:p w14:paraId="1B7DB32E" w14:textId="77777777" w:rsidR="00297217" w:rsidRDefault="00297217" w:rsidP="00F44BF3">
            <w:pPr>
              <w:rPr>
                <w:sz w:val="28"/>
                <w:szCs w:val="28"/>
              </w:rPr>
            </w:pPr>
            <w:r>
              <w:rPr>
                <w:sz w:val="28"/>
                <w:szCs w:val="28"/>
              </w:rPr>
              <w:t>11</w:t>
            </w:r>
          </w:p>
        </w:tc>
      </w:tr>
      <w:tr w:rsidR="00297217" w14:paraId="2814BE94" w14:textId="77777777" w:rsidTr="00F44BF3">
        <w:tc>
          <w:tcPr>
            <w:tcW w:w="3005" w:type="dxa"/>
          </w:tcPr>
          <w:p w14:paraId="70B46D55" w14:textId="77777777" w:rsidR="00297217" w:rsidRDefault="005E4CE1" w:rsidP="00F44BF3">
            <w:pPr>
              <w:rPr>
                <w:sz w:val="28"/>
                <w:szCs w:val="28"/>
              </w:rPr>
            </w:pPr>
            <w:r>
              <w:rPr>
                <w:sz w:val="28"/>
                <w:szCs w:val="28"/>
              </w:rPr>
              <w:t xml:space="preserve">Question </w:t>
            </w:r>
          </w:p>
          <w:p w14:paraId="4C6C45A6" w14:textId="4A2CFA4A" w:rsidR="005E4CE1" w:rsidRDefault="005E4CE1" w:rsidP="00F44BF3">
            <w:pPr>
              <w:rPr>
                <w:sz w:val="28"/>
                <w:szCs w:val="28"/>
              </w:rPr>
            </w:pPr>
            <w:r>
              <w:rPr>
                <w:sz w:val="28"/>
                <w:szCs w:val="28"/>
              </w:rPr>
              <w:t>10</w:t>
            </w:r>
          </w:p>
        </w:tc>
        <w:tc>
          <w:tcPr>
            <w:tcW w:w="3005" w:type="dxa"/>
          </w:tcPr>
          <w:p w14:paraId="70B8CC1D" w14:textId="77777777" w:rsidR="00297217" w:rsidRDefault="00297217" w:rsidP="00F44BF3">
            <w:pPr>
              <w:rPr>
                <w:sz w:val="28"/>
                <w:szCs w:val="28"/>
              </w:rPr>
            </w:pPr>
            <w:r>
              <w:rPr>
                <w:sz w:val="28"/>
                <w:szCs w:val="28"/>
              </w:rPr>
              <w:t>2</w:t>
            </w:r>
          </w:p>
        </w:tc>
        <w:tc>
          <w:tcPr>
            <w:tcW w:w="3006" w:type="dxa"/>
          </w:tcPr>
          <w:p w14:paraId="7C7B7A6E" w14:textId="77777777" w:rsidR="00297217" w:rsidRDefault="00297217" w:rsidP="00F44BF3">
            <w:pPr>
              <w:rPr>
                <w:sz w:val="28"/>
                <w:szCs w:val="28"/>
              </w:rPr>
            </w:pPr>
            <w:r>
              <w:rPr>
                <w:sz w:val="28"/>
                <w:szCs w:val="28"/>
              </w:rPr>
              <w:t>13</w:t>
            </w:r>
          </w:p>
        </w:tc>
      </w:tr>
    </w:tbl>
    <w:p w14:paraId="3EE00DE8" w14:textId="77777777" w:rsidR="00297217" w:rsidRDefault="00297217" w:rsidP="00297217">
      <w:pPr>
        <w:rPr>
          <w:sz w:val="28"/>
          <w:szCs w:val="28"/>
        </w:rPr>
      </w:pPr>
    </w:p>
    <w:p w14:paraId="34824477" w14:textId="77777777" w:rsidR="00297217" w:rsidRDefault="00297217" w:rsidP="00297217">
      <w:pPr>
        <w:rPr>
          <w:sz w:val="28"/>
          <w:szCs w:val="28"/>
        </w:rPr>
      </w:pPr>
    </w:p>
    <w:p w14:paraId="04895224" w14:textId="77777777" w:rsidR="00297217" w:rsidRDefault="00297217" w:rsidP="00297217">
      <w:pPr>
        <w:rPr>
          <w:sz w:val="28"/>
          <w:szCs w:val="28"/>
        </w:rPr>
      </w:pPr>
      <w:r>
        <w:rPr>
          <w:noProof/>
        </w:rPr>
        <w:drawing>
          <wp:inline distT="0" distB="0" distL="0" distR="0" wp14:anchorId="5C18B23F" wp14:editId="3A7B0656">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320D871" w14:textId="77777777" w:rsidR="00297217" w:rsidRDefault="00297217" w:rsidP="00297217">
      <w:pPr>
        <w:rPr>
          <w:sz w:val="28"/>
          <w:szCs w:val="28"/>
        </w:rPr>
      </w:pPr>
    </w:p>
    <w:p w14:paraId="3E1C24B8" w14:textId="77777777" w:rsidR="00297217" w:rsidRPr="0069368C" w:rsidRDefault="00297217" w:rsidP="00297217">
      <w:pPr>
        <w:spacing w:line="480" w:lineRule="auto"/>
        <w:jc w:val="both"/>
        <w:rPr>
          <w:rFonts w:ascii="Times New Roman" w:hAnsi="Times New Roman" w:cs="Times New Roman"/>
          <w:sz w:val="24"/>
          <w:szCs w:val="24"/>
        </w:rPr>
      </w:pPr>
      <w:r w:rsidRPr="0069368C">
        <w:rPr>
          <w:rFonts w:ascii="Times New Roman" w:hAnsi="Times New Roman" w:cs="Times New Roman"/>
          <w:sz w:val="24"/>
          <w:szCs w:val="24"/>
        </w:rPr>
        <w:t>Based on Question 6: majority of the students could complete their work as set by the University, despite the disruption to daily activities due to measures set by the government to tackle the outbreak of Covid-19 pandemic.</w:t>
      </w:r>
    </w:p>
    <w:p w14:paraId="58B96D20" w14:textId="77777777" w:rsidR="00297217" w:rsidRPr="0069368C" w:rsidRDefault="00297217" w:rsidP="00297217">
      <w:pPr>
        <w:spacing w:line="480" w:lineRule="auto"/>
        <w:jc w:val="both"/>
        <w:rPr>
          <w:rFonts w:ascii="Times New Roman" w:hAnsi="Times New Roman" w:cs="Times New Roman"/>
          <w:sz w:val="24"/>
          <w:szCs w:val="24"/>
        </w:rPr>
      </w:pPr>
      <w:r w:rsidRPr="0069368C">
        <w:rPr>
          <w:rFonts w:ascii="Times New Roman" w:hAnsi="Times New Roman" w:cs="Times New Roman"/>
          <w:sz w:val="24"/>
          <w:szCs w:val="24"/>
        </w:rPr>
        <w:t>In question 9</w:t>
      </w:r>
      <w:r>
        <w:rPr>
          <w:rFonts w:ascii="Times New Roman" w:hAnsi="Times New Roman" w:cs="Times New Roman"/>
          <w:sz w:val="24"/>
          <w:szCs w:val="24"/>
        </w:rPr>
        <w:t>,</w:t>
      </w:r>
      <w:r w:rsidRPr="0069368C">
        <w:rPr>
          <w:rFonts w:ascii="Times New Roman" w:hAnsi="Times New Roman" w:cs="Times New Roman"/>
          <w:sz w:val="24"/>
          <w:szCs w:val="24"/>
        </w:rPr>
        <w:t xml:space="preserve"> some of the students had never used online platform such as Microsoft Team as an online learning tool.</w:t>
      </w:r>
    </w:p>
    <w:p w14:paraId="5C9C4D00" w14:textId="77777777" w:rsidR="00297217" w:rsidRPr="0069368C" w:rsidRDefault="00297217" w:rsidP="00297217">
      <w:pPr>
        <w:spacing w:line="480" w:lineRule="auto"/>
        <w:rPr>
          <w:rFonts w:ascii="Times New Roman" w:hAnsi="Times New Roman" w:cs="Times New Roman"/>
          <w:sz w:val="24"/>
          <w:szCs w:val="24"/>
        </w:rPr>
      </w:pPr>
    </w:p>
    <w:p w14:paraId="7342D3CF" w14:textId="77777777" w:rsidR="00297217" w:rsidRPr="0022473E" w:rsidRDefault="00297217" w:rsidP="00297217">
      <w:pPr>
        <w:rPr>
          <w:sz w:val="24"/>
          <w:szCs w:val="24"/>
        </w:rPr>
      </w:pPr>
    </w:p>
    <w:p w14:paraId="65C4B218" w14:textId="77777777" w:rsidR="00297217" w:rsidRDefault="00297217" w:rsidP="00297217">
      <w:pPr>
        <w:rPr>
          <w:sz w:val="28"/>
          <w:szCs w:val="28"/>
        </w:rPr>
      </w:pPr>
      <w:r>
        <w:rPr>
          <w:sz w:val="28"/>
          <w:szCs w:val="28"/>
        </w:rPr>
        <w:t>QUESTION 11-15</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52"/>
        <w:gridCol w:w="1494"/>
        <w:gridCol w:w="1496"/>
        <w:gridCol w:w="1492"/>
        <w:gridCol w:w="1488"/>
        <w:gridCol w:w="1494"/>
      </w:tblGrid>
      <w:tr w:rsidR="00297217" w14:paraId="07CE44E7" w14:textId="77777777" w:rsidTr="00F44BF3">
        <w:tc>
          <w:tcPr>
            <w:tcW w:w="1552" w:type="dxa"/>
          </w:tcPr>
          <w:p w14:paraId="45F13356" w14:textId="77777777" w:rsidR="00297217" w:rsidRDefault="00297217" w:rsidP="00F44BF3">
            <w:pPr>
              <w:rPr>
                <w:sz w:val="28"/>
                <w:szCs w:val="28"/>
              </w:rPr>
            </w:pPr>
            <w:r>
              <w:rPr>
                <w:sz w:val="28"/>
                <w:szCs w:val="28"/>
              </w:rPr>
              <w:t>QUESTIONS</w:t>
            </w:r>
          </w:p>
        </w:tc>
        <w:tc>
          <w:tcPr>
            <w:tcW w:w="1494" w:type="dxa"/>
          </w:tcPr>
          <w:p w14:paraId="514B444E" w14:textId="77777777" w:rsidR="00297217" w:rsidRDefault="00297217" w:rsidP="00F44BF3">
            <w:pPr>
              <w:rPr>
                <w:sz w:val="28"/>
                <w:szCs w:val="28"/>
              </w:rPr>
            </w:pPr>
            <w:r>
              <w:rPr>
                <w:sz w:val="28"/>
                <w:szCs w:val="28"/>
              </w:rPr>
              <w:t>Strongly</w:t>
            </w:r>
          </w:p>
          <w:p w14:paraId="4F884AEA" w14:textId="77777777" w:rsidR="00297217" w:rsidRDefault="00297217" w:rsidP="00F44BF3">
            <w:pPr>
              <w:rPr>
                <w:sz w:val="28"/>
                <w:szCs w:val="28"/>
              </w:rPr>
            </w:pPr>
            <w:r>
              <w:rPr>
                <w:sz w:val="28"/>
                <w:szCs w:val="28"/>
              </w:rPr>
              <w:lastRenderedPageBreak/>
              <w:t>disagree</w:t>
            </w:r>
          </w:p>
        </w:tc>
        <w:tc>
          <w:tcPr>
            <w:tcW w:w="1496" w:type="dxa"/>
          </w:tcPr>
          <w:p w14:paraId="3AAEC009" w14:textId="77777777" w:rsidR="00297217" w:rsidRDefault="00297217" w:rsidP="00F44BF3">
            <w:pPr>
              <w:rPr>
                <w:sz w:val="28"/>
                <w:szCs w:val="28"/>
              </w:rPr>
            </w:pPr>
            <w:r>
              <w:rPr>
                <w:sz w:val="28"/>
                <w:szCs w:val="28"/>
              </w:rPr>
              <w:lastRenderedPageBreak/>
              <w:t>Disagree</w:t>
            </w:r>
          </w:p>
        </w:tc>
        <w:tc>
          <w:tcPr>
            <w:tcW w:w="1492" w:type="dxa"/>
          </w:tcPr>
          <w:p w14:paraId="5D09E89E" w14:textId="77777777" w:rsidR="00297217" w:rsidRDefault="00297217" w:rsidP="00F44BF3">
            <w:pPr>
              <w:rPr>
                <w:sz w:val="28"/>
                <w:szCs w:val="28"/>
              </w:rPr>
            </w:pPr>
            <w:r>
              <w:rPr>
                <w:sz w:val="28"/>
                <w:szCs w:val="28"/>
              </w:rPr>
              <w:t>Neutral</w:t>
            </w:r>
          </w:p>
        </w:tc>
        <w:tc>
          <w:tcPr>
            <w:tcW w:w="1488" w:type="dxa"/>
          </w:tcPr>
          <w:p w14:paraId="602DDCF3" w14:textId="77777777" w:rsidR="00297217" w:rsidRDefault="00297217" w:rsidP="00F44BF3">
            <w:pPr>
              <w:rPr>
                <w:sz w:val="28"/>
                <w:szCs w:val="28"/>
              </w:rPr>
            </w:pPr>
            <w:r>
              <w:rPr>
                <w:sz w:val="28"/>
                <w:szCs w:val="28"/>
              </w:rPr>
              <w:t>Agree</w:t>
            </w:r>
          </w:p>
        </w:tc>
        <w:tc>
          <w:tcPr>
            <w:tcW w:w="1494" w:type="dxa"/>
          </w:tcPr>
          <w:p w14:paraId="5A82312A" w14:textId="77777777" w:rsidR="00297217" w:rsidRDefault="00297217" w:rsidP="00F44BF3">
            <w:pPr>
              <w:rPr>
                <w:sz w:val="28"/>
                <w:szCs w:val="28"/>
              </w:rPr>
            </w:pPr>
            <w:r>
              <w:rPr>
                <w:sz w:val="28"/>
                <w:szCs w:val="28"/>
              </w:rPr>
              <w:t xml:space="preserve">Strongly </w:t>
            </w:r>
          </w:p>
          <w:p w14:paraId="4FA4FEC2" w14:textId="77777777" w:rsidR="00297217" w:rsidRDefault="00297217" w:rsidP="00F44BF3">
            <w:pPr>
              <w:rPr>
                <w:sz w:val="28"/>
                <w:szCs w:val="28"/>
              </w:rPr>
            </w:pPr>
            <w:r>
              <w:rPr>
                <w:sz w:val="28"/>
                <w:szCs w:val="28"/>
              </w:rPr>
              <w:lastRenderedPageBreak/>
              <w:t>Agree</w:t>
            </w:r>
          </w:p>
        </w:tc>
      </w:tr>
      <w:tr w:rsidR="00297217" w14:paraId="781691CB" w14:textId="77777777" w:rsidTr="00F44BF3">
        <w:tc>
          <w:tcPr>
            <w:tcW w:w="1552" w:type="dxa"/>
          </w:tcPr>
          <w:p w14:paraId="0F35FF07" w14:textId="77777777" w:rsidR="00297217" w:rsidRDefault="00297217" w:rsidP="00F44BF3">
            <w:pPr>
              <w:rPr>
                <w:sz w:val="28"/>
                <w:szCs w:val="28"/>
              </w:rPr>
            </w:pPr>
            <w:r>
              <w:rPr>
                <w:sz w:val="28"/>
                <w:szCs w:val="28"/>
              </w:rPr>
              <w:lastRenderedPageBreak/>
              <w:t>Question 11</w:t>
            </w:r>
          </w:p>
        </w:tc>
        <w:tc>
          <w:tcPr>
            <w:tcW w:w="1494" w:type="dxa"/>
          </w:tcPr>
          <w:p w14:paraId="2585705C" w14:textId="77777777" w:rsidR="00297217" w:rsidRDefault="00297217" w:rsidP="00F44BF3">
            <w:pPr>
              <w:rPr>
                <w:sz w:val="28"/>
                <w:szCs w:val="28"/>
              </w:rPr>
            </w:pPr>
            <w:r>
              <w:rPr>
                <w:sz w:val="28"/>
                <w:szCs w:val="28"/>
              </w:rPr>
              <w:t>4</w:t>
            </w:r>
          </w:p>
        </w:tc>
        <w:tc>
          <w:tcPr>
            <w:tcW w:w="1496" w:type="dxa"/>
          </w:tcPr>
          <w:p w14:paraId="0B343179" w14:textId="77777777" w:rsidR="00297217" w:rsidRDefault="00297217" w:rsidP="00F44BF3">
            <w:pPr>
              <w:rPr>
                <w:sz w:val="28"/>
                <w:szCs w:val="28"/>
              </w:rPr>
            </w:pPr>
            <w:r>
              <w:rPr>
                <w:sz w:val="28"/>
                <w:szCs w:val="28"/>
              </w:rPr>
              <w:t>3</w:t>
            </w:r>
          </w:p>
        </w:tc>
        <w:tc>
          <w:tcPr>
            <w:tcW w:w="1492" w:type="dxa"/>
          </w:tcPr>
          <w:p w14:paraId="6C5A9D56" w14:textId="77777777" w:rsidR="00297217" w:rsidRDefault="00297217" w:rsidP="00F44BF3">
            <w:pPr>
              <w:rPr>
                <w:sz w:val="28"/>
                <w:szCs w:val="28"/>
              </w:rPr>
            </w:pPr>
            <w:r>
              <w:rPr>
                <w:sz w:val="28"/>
                <w:szCs w:val="28"/>
              </w:rPr>
              <w:t>3</w:t>
            </w:r>
          </w:p>
        </w:tc>
        <w:tc>
          <w:tcPr>
            <w:tcW w:w="1488" w:type="dxa"/>
          </w:tcPr>
          <w:p w14:paraId="6B52D6CA" w14:textId="77777777" w:rsidR="00297217" w:rsidRDefault="00297217" w:rsidP="00F44BF3">
            <w:pPr>
              <w:rPr>
                <w:sz w:val="28"/>
                <w:szCs w:val="28"/>
              </w:rPr>
            </w:pPr>
            <w:r>
              <w:rPr>
                <w:sz w:val="28"/>
                <w:szCs w:val="28"/>
              </w:rPr>
              <w:t>3</w:t>
            </w:r>
          </w:p>
        </w:tc>
        <w:tc>
          <w:tcPr>
            <w:tcW w:w="1494" w:type="dxa"/>
          </w:tcPr>
          <w:p w14:paraId="6406E89C" w14:textId="77777777" w:rsidR="00297217" w:rsidRDefault="00297217" w:rsidP="00F44BF3">
            <w:pPr>
              <w:rPr>
                <w:sz w:val="28"/>
                <w:szCs w:val="28"/>
              </w:rPr>
            </w:pPr>
            <w:r>
              <w:rPr>
                <w:sz w:val="28"/>
                <w:szCs w:val="28"/>
              </w:rPr>
              <w:t>2</w:t>
            </w:r>
          </w:p>
        </w:tc>
      </w:tr>
      <w:tr w:rsidR="00297217" w14:paraId="43D9A147" w14:textId="77777777" w:rsidTr="00F44BF3">
        <w:tc>
          <w:tcPr>
            <w:tcW w:w="1552" w:type="dxa"/>
          </w:tcPr>
          <w:p w14:paraId="14E412E2" w14:textId="77777777" w:rsidR="00297217" w:rsidRDefault="00297217" w:rsidP="00F44BF3">
            <w:pPr>
              <w:rPr>
                <w:sz w:val="28"/>
                <w:szCs w:val="28"/>
              </w:rPr>
            </w:pPr>
            <w:r>
              <w:rPr>
                <w:sz w:val="28"/>
                <w:szCs w:val="28"/>
              </w:rPr>
              <w:t>Question 12</w:t>
            </w:r>
          </w:p>
        </w:tc>
        <w:tc>
          <w:tcPr>
            <w:tcW w:w="1494" w:type="dxa"/>
          </w:tcPr>
          <w:p w14:paraId="0CB51E94" w14:textId="77777777" w:rsidR="00297217" w:rsidRDefault="00297217" w:rsidP="00F44BF3">
            <w:pPr>
              <w:rPr>
                <w:sz w:val="28"/>
                <w:szCs w:val="28"/>
              </w:rPr>
            </w:pPr>
            <w:r>
              <w:rPr>
                <w:sz w:val="28"/>
                <w:szCs w:val="28"/>
              </w:rPr>
              <w:t>4</w:t>
            </w:r>
          </w:p>
        </w:tc>
        <w:tc>
          <w:tcPr>
            <w:tcW w:w="1496" w:type="dxa"/>
          </w:tcPr>
          <w:p w14:paraId="1B62C944" w14:textId="77777777" w:rsidR="00297217" w:rsidRDefault="00297217" w:rsidP="00F44BF3">
            <w:pPr>
              <w:rPr>
                <w:sz w:val="28"/>
                <w:szCs w:val="28"/>
              </w:rPr>
            </w:pPr>
            <w:r>
              <w:rPr>
                <w:sz w:val="28"/>
                <w:szCs w:val="28"/>
              </w:rPr>
              <w:t>4</w:t>
            </w:r>
          </w:p>
        </w:tc>
        <w:tc>
          <w:tcPr>
            <w:tcW w:w="1492" w:type="dxa"/>
          </w:tcPr>
          <w:p w14:paraId="37D003B4" w14:textId="77777777" w:rsidR="00297217" w:rsidRDefault="00297217" w:rsidP="00F44BF3">
            <w:pPr>
              <w:rPr>
                <w:sz w:val="28"/>
                <w:szCs w:val="28"/>
              </w:rPr>
            </w:pPr>
            <w:r>
              <w:rPr>
                <w:sz w:val="28"/>
                <w:szCs w:val="28"/>
              </w:rPr>
              <w:t>3</w:t>
            </w:r>
          </w:p>
        </w:tc>
        <w:tc>
          <w:tcPr>
            <w:tcW w:w="1488" w:type="dxa"/>
          </w:tcPr>
          <w:p w14:paraId="422AED9A" w14:textId="77777777" w:rsidR="00297217" w:rsidRDefault="00297217" w:rsidP="00F44BF3">
            <w:pPr>
              <w:rPr>
                <w:sz w:val="28"/>
                <w:szCs w:val="28"/>
              </w:rPr>
            </w:pPr>
            <w:r>
              <w:rPr>
                <w:sz w:val="28"/>
                <w:szCs w:val="28"/>
              </w:rPr>
              <w:t>2</w:t>
            </w:r>
          </w:p>
        </w:tc>
        <w:tc>
          <w:tcPr>
            <w:tcW w:w="1494" w:type="dxa"/>
          </w:tcPr>
          <w:p w14:paraId="03EA054A" w14:textId="77777777" w:rsidR="00297217" w:rsidRDefault="00297217" w:rsidP="00F44BF3">
            <w:pPr>
              <w:rPr>
                <w:sz w:val="28"/>
                <w:szCs w:val="28"/>
              </w:rPr>
            </w:pPr>
            <w:r>
              <w:rPr>
                <w:sz w:val="28"/>
                <w:szCs w:val="28"/>
              </w:rPr>
              <w:t>2</w:t>
            </w:r>
          </w:p>
        </w:tc>
      </w:tr>
      <w:tr w:rsidR="00297217" w14:paraId="44CB9B08" w14:textId="77777777" w:rsidTr="00F44BF3">
        <w:trPr>
          <w:trHeight w:val="702"/>
        </w:trPr>
        <w:tc>
          <w:tcPr>
            <w:tcW w:w="1552" w:type="dxa"/>
          </w:tcPr>
          <w:p w14:paraId="0F0CFFE1" w14:textId="77777777" w:rsidR="00297217" w:rsidRDefault="00297217" w:rsidP="00F44BF3">
            <w:pPr>
              <w:rPr>
                <w:sz w:val="28"/>
                <w:szCs w:val="28"/>
              </w:rPr>
            </w:pPr>
            <w:r>
              <w:rPr>
                <w:sz w:val="28"/>
                <w:szCs w:val="28"/>
              </w:rPr>
              <w:t>Question 13</w:t>
            </w:r>
          </w:p>
        </w:tc>
        <w:tc>
          <w:tcPr>
            <w:tcW w:w="1494" w:type="dxa"/>
          </w:tcPr>
          <w:p w14:paraId="00C1217A" w14:textId="77777777" w:rsidR="00297217" w:rsidRDefault="00297217" w:rsidP="00F44BF3">
            <w:pPr>
              <w:rPr>
                <w:sz w:val="28"/>
                <w:szCs w:val="28"/>
              </w:rPr>
            </w:pPr>
            <w:r>
              <w:rPr>
                <w:sz w:val="28"/>
                <w:szCs w:val="28"/>
              </w:rPr>
              <w:t>1</w:t>
            </w:r>
          </w:p>
        </w:tc>
        <w:tc>
          <w:tcPr>
            <w:tcW w:w="1496" w:type="dxa"/>
          </w:tcPr>
          <w:p w14:paraId="0C2DE46B" w14:textId="77777777" w:rsidR="00297217" w:rsidRDefault="00297217" w:rsidP="00F44BF3">
            <w:pPr>
              <w:rPr>
                <w:sz w:val="28"/>
                <w:szCs w:val="28"/>
              </w:rPr>
            </w:pPr>
            <w:r>
              <w:rPr>
                <w:sz w:val="28"/>
                <w:szCs w:val="28"/>
              </w:rPr>
              <w:t>3</w:t>
            </w:r>
          </w:p>
        </w:tc>
        <w:tc>
          <w:tcPr>
            <w:tcW w:w="1492" w:type="dxa"/>
          </w:tcPr>
          <w:p w14:paraId="57A09EF5" w14:textId="77777777" w:rsidR="00297217" w:rsidRDefault="00297217" w:rsidP="00F44BF3">
            <w:pPr>
              <w:rPr>
                <w:sz w:val="28"/>
                <w:szCs w:val="28"/>
              </w:rPr>
            </w:pPr>
            <w:r>
              <w:rPr>
                <w:sz w:val="28"/>
                <w:szCs w:val="28"/>
              </w:rPr>
              <w:t>2</w:t>
            </w:r>
          </w:p>
        </w:tc>
        <w:tc>
          <w:tcPr>
            <w:tcW w:w="1488" w:type="dxa"/>
          </w:tcPr>
          <w:p w14:paraId="47FF0A49" w14:textId="77777777" w:rsidR="00297217" w:rsidRDefault="00297217" w:rsidP="00F44BF3">
            <w:pPr>
              <w:rPr>
                <w:sz w:val="28"/>
                <w:szCs w:val="28"/>
              </w:rPr>
            </w:pPr>
            <w:r>
              <w:rPr>
                <w:sz w:val="28"/>
                <w:szCs w:val="28"/>
              </w:rPr>
              <w:t>6</w:t>
            </w:r>
          </w:p>
        </w:tc>
        <w:tc>
          <w:tcPr>
            <w:tcW w:w="1494" w:type="dxa"/>
          </w:tcPr>
          <w:p w14:paraId="1E3A7C9F" w14:textId="77777777" w:rsidR="00297217" w:rsidRDefault="00297217" w:rsidP="00F44BF3">
            <w:pPr>
              <w:rPr>
                <w:sz w:val="28"/>
                <w:szCs w:val="28"/>
              </w:rPr>
            </w:pPr>
            <w:r>
              <w:rPr>
                <w:sz w:val="28"/>
                <w:szCs w:val="28"/>
              </w:rPr>
              <w:t>3</w:t>
            </w:r>
          </w:p>
        </w:tc>
      </w:tr>
      <w:tr w:rsidR="00297217" w14:paraId="32F1546A" w14:textId="77777777" w:rsidTr="00F44BF3">
        <w:tc>
          <w:tcPr>
            <w:tcW w:w="1552" w:type="dxa"/>
          </w:tcPr>
          <w:p w14:paraId="52074F62" w14:textId="77777777" w:rsidR="00297217" w:rsidRDefault="00297217" w:rsidP="00F44BF3">
            <w:pPr>
              <w:rPr>
                <w:sz w:val="28"/>
                <w:szCs w:val="28"/>
              </w:rPr>
            </w:pPr>
            <w:r>
              <w:rPr>
                <w:sz w:val="28"/>
                <w:szCs w:val="28"/>
              </w:rPr>
              <w:t>Question 14</w:t>
            </w:r>
          </w:p>
        </w:tc>
        <w:tc>
          <w:tcPr>
            <w:tcW w:w="1494" w:type="dxa"/>
          </w:tcPr>
          <w:p w14:paraId="7D7D3565" w14:textId="77777777" w:rsidR="00297217" w:rsidRDefault="00297217" w:rsidP="00F44BF3">
            <w:pPr>
              <w:rPr>
                <w:sz w:val="28"/>
                <w:szCs w:val="28"/>
              </w:rPr>
            </w:pPr>
            <w:r>
              <w:rPr>
                <w:sz w:val="28"/>
                <w:szCs w:val="28"/>
              </w:rPr>
              <w:t>0</w:t>
            </w:r>
          </w:p>
        </w:tc>
        <w:tc>
          <w:tcPr>
            <w:tcW w:w="1496" w:type="dxa"/>
          </w:tcPr>
          <w:p w14:paraId="477658E1" w14:textId="77777777" w:rsidR="00297217" w:rsidRDefault="00297217" w:rsidP="00F44BF3">
            <w:pPr>
              <w:rPr>
                <w:sz w:val="28"/>
                <w:szCs w:val="28"/>
              </w:rPr>
            </w:pPr>
            <w:r>
              <w:rPr>
                <w:sz w:val="28"/>
                <w:szCs w:val="28"/>
              </w:rPr>
              <w:t>3</w:t>
            </w:r>
          </w:p>
        </w:tc>
        <w:tc>
          <w:tcPr>
            <w:tcW w:w="1492" w:type="dxa"/>
          </w:tcPr>
          <w:p w14:paraId="223C8CE0" w14:textId="77777777" w:rsidR="00297217" w:rsidRDefault="00297217" w:rsidP="00F44BF3">
            <w:pPr>
              <w:rPr>
                <w:sz w:val="28"/>
                <w:szCs w:val="28"/>
              </w:rPr>
            </w:pPr>
            <w:r>
              <w:rPr>
                <w:sz w:val="28"/>
                <w:szCs w:val="28"/>
              </w:rPr>
              <w:t>4</w:t>
            </w:r>
          </w:p>
        </w:tc>
        <w:tc>
          <w:tcPr>
            <w:tcW w:w="1488" w:type="dxa"/>
          </w:tcPr>
          <w:p w14:paraId="07F53EC0" w14:textId="77777777" w:rsidR="00297217" w:rsidRDefault="00297217" w:rsidP="00F44BF3">
            <w:pPr>
              <w:rPr>
                <w:sz w:val="28"/>
                <w:szCs w:val="28"/>
              </w:rPr>
            </w:pPr>
            <w:r>
              <w:rPr>
                <w:sz w:val="28"/>
                <w:szCs w:val="28"/>
              </w:rPr>
              <w:t>7</w:t>
            </w:r>
          </w:p>
        </w:tc>
        <w:tc>
          <w:tcPr>
            <w:tcW w:w="1494" w:type="dxa"/>
          </w:tcPr>
          <w:p w14:paraId="66750944" w14:textId="77777777" w:rsidR="00297217" w:rsidRDefault="00297217" w:rsidP="00F44BF3">
            <w:pPr>
              <w:rPr>
                <w:sz w:val="28"/>
                <w:szCs w:val="28"/>
              </w:rPr>
            </w:pPr>
            <w:r>
              <w:rPr>
                <w:sz w:val="28"/>
                <w:szCs w:val="28"/>
              </w:rPr>
              <w:t>1</w:t>
            </w:r>
          </w:p>
        </w:tc>
      </w:tr>
      <w:tr w:rsidR="00297217" w14:paraId="24042F8D" w14:textId="77777777" w:rsidTr="00F44BF3">
        <w:tc>
          <w:tcPr>
            <w:tcW w:w="1552" w:type="dxa"/>
          </w:tcPr>
          <w:p w14:paraId="6F4030C2" w14:textId="77777777" w:rsidR="00297217" w:rsidRDefault="00297217" w:rsidP="00F44BF3">
            <w:pPr>
              <w:rPr>
                <w:sz w:val="28"/>
                <w:szCs w:val="28"/>
              </w:rPr>
            </w:pPr>
            <w:r>
              <w:rPr>
                <w:sz w:val="28"/>
                <w:szCs w:val="28"/>
              </w:rPr>
              <w:t>Question 15</w:t>
            </w:r>
          </w:p>
        </w:tc>
        <w:tc>
          <w:tcPr>
            <w:tcW w:w="1494" w:type="dxa"/>
          </w:tcPr>
          <w:p w14:paraId="0C9B82E8" w14:textId="77777777" w:rsidR="00297217" w:rsidRDefault="00297217" w:rsidP="00F44BF3">
            <w:pPr>
              <w:rPr>
                <w:sz w:val="28"/>
                <w:szCs w:val="28"/>
              </w:rPr>
            </w:pPr>
            <w:r>
              <w:rPr>
                <w:sz w:val="28"/>
                <w:szCs w:val="28"/>
              </w:rPr>
              <w:t>0</w:t>
            </w:r>
          </w:p>
        </w:tc>
        <w:tc>
          <w:tcPr>
            <w:tcW w:w="1496" w:type="dxa"/>
          </w:tcPr>
          <w:p w14:paraId="44F9BEA5" w14:textId="77777777" w:rsidR="00297217" w:rsidRDefault="00297217" w:rsidP="00F44BF3">
            <w:pPr>
              <w:rPr>
                <w:sz w:val="28"/>
                <w:szCs w:val="28"/>
              </w:rPr>
            </w:pPr>
            <w:r>
              <w:rPr>
                <w:sz w:val="28"/>
                <w:szCs w:val="28"/>
              </w:rPr>
              <w:t>1</w:t>
            </w:r>
          </w:p>
        </w:tc>
        <w:tc>
          <w:tcPr>
            <w:tcW w:w="1492" w:type="dxa"/>
          </w:tcPr>
          <w:p w14:paraId="3C139AE8" w14:textId="77777777" w:rsidR="00297217" w:rsidRDefault="00297217" w:rsidP="00F44BF3">
            <w:pPr>
              <w:rPr>
                <w:sz w:val="28"/>
                <w:szCs w:val="28"/>
              </w:rPr>
            </w:pPr>
            <w:r>
              <w:rPr>
                <w:sz w:val="28"/>
                <w:szCs w:val="28"/>
              </w:rPr>
              <w:t>1</w:t>
            </w:r>
          </w:p>
        </w:tc>
        <w:tc>
          <w:tcPr>
            <w:tcW w:w="1488" w:type="dxa"/>
          </w:tcPr>
          <w:p w14:paraId="572A7D63" w14:textId="77777777" w:rsidR="00297217" w:rsidRDefault="00297217" w:rsidP="00F44BF3">
            <w:pPr>
              <w:rPr>
                <w:sz w:val="28"/>
                <w:szCs w:val="28"/>
              </w:rPr>
            </w:pPr>
            <w:r>
              <w:rPr>
                <w:sz w:val="28"/>
                <w:szCs w:val="28"/>
              </w:rPr>
              <w:t>2</w:t>
            </w:r>
          </w:p>
        </w:tc>
        <w:tc>
          <w:tcPr>
            <w:tcW w:w="1494" w:type="dxa"/>
          </w:tcPr>
          <w:p w14:paraId="14192745" w14:textId="77777777" w:rsidR="00297217" w:rsidRDefault="00297217" w:rsidP="00F44BF3">
            <w:pPr>
              <w:rPr>
                <w:sz w:val="28"/>
                <w:szCs w:val="28"/>
              </w:rPr>
            </w:pPr>
            <w:r>
              <w:rPr>
                <w:sz w:val="28"/>
                <w:szCs w:val="28"/>
              </w:rPr>
              <w:t>11</w:t>
            </w:r>
          </w:p>
        </w:tc>
      </w:tr>
    </w:tbl>
    <w:p w14:paraId="4FA0F183" w14:textId="77777777" w:rsidR="00297217" w:rsidRDefault="00297217" w:rsidP="00297217">
      <w:pPr>
        <w:rPr>
          <w:sz w:val="28"/>
          <w:szCs w:val="28"/>
        </w:rPr>
      </w:pPr>
    </w:p>
    <w:p w14:paraId="6C5E1EC1" w14:textId="77777777" w:rsidR="00297217" w:rsidRDefault="00297217" w:rsidP="00297217">
      <w:pPr>
        <w:rPr>
          <w:sz w:val="28"/>
          <w:szCs w:val="28"/>
        </w:rPr>
      </w:pPr>
      <w:r>
        <w:rPr>
          <w:noProof/>
        </w:rPr>
        <w:drawing>
          <wp:inline distT="0" distB="0" distL="0" distR="0" wp14:anchorId="1CAED6DA" wp14:editId="7A753937">
            <wp:extent cx="4800600" cy="34290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697707C" w14:textId="77777777" w:rsidR="00EE526F" w:rsidRDefault="00EE526F" w:rsidP="00EE526F">
      <w:pPr>
        <w:spacing w:line="480" w:lineRule="auto"/>
        <w:jc w:val="both"/>
        <w:rPr>
          <w:sz w:val="24"/>
          <w:szCs w:val="24"/>
        </w:rPr>
      </w:pPr>
    </w:p>
    <w:p w14:paraId="113936F6" w14:textId="15115FDD" w:rsidR="00297217" w:rsidRPr="0022473E" w:rsidRDefault="00EE526F" w:rsidP="00EE526F">
      <w:pPr>
        <w:spacing w:line="480" w:lineRule="auto"/>
        <w:jc w:val="both"/>
        <w:rPr>
          <w:sz w:val="24"/>
          <w:szCs w:val="24"/>
        </w:rPr>
      </w:pPr>
      <w:r w:rsidRPr="00C3098C">
        <w:rPr>
          <w:sz w:val="24"/>
          <w:szCs w:val="24"/>
        </w:rPr>
        <w:t>Most</w:t>
      </w:r>
      <w:r w:rsidR="00297217" w:rsidRPr="0022473E">
        <w:rPr>
          <w:sz w:val="24"/>
          <w:szCs w:val="24"/>
        </w:rPr>
        <w:t xml:space="preserve"> students surveyed agreed that the outbreak of Covid-19 pandemic impacted the quality of education in University of Wales Trinity Saint David.</w:t>
      </w:r>
    </w:p>
    <w:p w14:paraId="5AFE3A61" w14:textId="7A7C1C85" w:rsidR="00297217" w:rsidRPr="0022473E" w:rsidRDefault="00297217" w:rsidP="00EE526F">
      <w:pPr>
        <w:spacing w:line="480" w:lineRule="auto"/>
        <w:jc w:val="both"/>
        <w:rPr>
          <w:sz w:val="24"/>
          <w:szCs w:val="24"/>
        </w:rPr>
      </w:pPr>
      <w:r w:rsidRPr="0022473E">
        <w:rPr>
          <w:sz w:val="24"/>
          <w:szCs w:val="24"/>
        </w:rPr>
        <w:lastRenderedPageBreak/>
        <w:t xml:space="preserve">Meanwhile most of the students didn’t want the interaction of students monitored to help tutors track the level of participation during each session. Majority of the students agreed that there was </w:t>
      </w:r>
      <w:r w:rsidR="00EE526F" w:rsidRPr="0022473E">
        <w:rPr>
          <w:sz w:val="24"/>
          <w:szCs w:val="24"/>
        </w:rPr>
        <w:t>enough</w:t>
      </w:r>
      <w:r w:rsidRPr="0022473E">
        <w:rPr>
          <w:sz w:val="24"/>
          <w:szCs w:val="24"/>
        </w:rPr>
        <w:t xml:space="preserve"> technical support and information by the technical team.</w:t>
      </w:r>
    </w:p>
    <w:p w14:paraId="66129239" w14:textId="77777777" w:rsidR="00297217" w:rsidRDefault="00297217" w:rsidP="00EE526F">
      <w:pPr>
        <w:spacing w:line="480" w:lineRule="auto"/>
      </w:pPr>
    </w:p>
    <w:p w14:paraId="71807FA1" w14:textId="77777777" w:rsidR="00297217" w:rsidRDefault="00297217" w:rsidP="00EE526F">
      <w:pPr>
        <w:pStyle w:val="Heading1"/>
      </w:pPr>
      <w:bookmarkStart w:id="7" w:name="_Toc40207792"/>
      <w:r>
        <w:t>DISCUSSION</w:t>
      </w:r>
      <w:bookmarkEnd w:id="7"/>
    </w:p>
    <w:p w14:paraId="69AD250B" w14:textId="106BE3C7" w:rsidR="00297217" w:rsidRPr="002967DE" w:rsidRDefault="00297217" w:rsidP="00EE526F">
      <w:pPr>
        <w:spacing w:line="480" w:lineRule="auto"/>
        <w:jc w:val="both"/>
        <w:rPr>
          <w:sz w:val="24"/>
          <w:szCs w:val="24"/>
        </w:rPr>
      </w:pPr>
      <w:r w:rsidRPr="002967DE">
        <w:rPr>
          <w:sz w:val="24"/>
          <w:szCs w:val="24"/>
        </w:rPr>
        <w:t xml:space="preserve">During this research on finding out the impact of </w:t>
      </w:r>
      <w:r w:rsidR="0032430D">
        <w:rPr>
          <w:sz w:val="24"/>
          <w:szCs w:val="24"/>
        </w:rPr>
        <w:t>e-</w:t>
      </w:r>
      <w:r w:rsidR="005565AB">
        <w:rPr>
          <w:sz w:val="24"/>
          <w:szCs w:val="24"/>
        </w:rPr>
        <w:t>learning</w:t>
      </w:r>
      <w:r w:rsidRPr="002967DE">
        <w:rPr>
          <w:sz w:val="24"/>
          <w:szCs w:val="24"/>
        </w:rPr>
        <w:t xml:space="preserve"> as experienced by students of </w:t>
      </w:r>
      <w:proofErr w:type="spellStart"/>
      <w:r w:rsidRPr="002967DE">
        <w:rPr>
          <w:sz w:val="24"/>
          <w:szCs w:val="24"/>
        </w:rPr>
        <w:t>U</w:t>
      </w:r>
      <w:r w:rsidR="005565AB">
        <w:rPr>
          <w:sz w:val="24"/>
          <w:szCs w:val="24"/>
        </w:rPr>
        <w:t>wtsd</w:t>
      </w:r>
      <w:proofErr w:type="spellEnd"/>
      <w:r w:rsidR="005565AB">
        <w:rPr>
          <w:sz w:val="24"/>
          <w:szCs w:val="24"/>
        </w:rPr>
        <w:t>,</w:t>
      </w:r>
      <w:r w:rsidRPr="002967DE">
        <w:rPr>
          <w:sz w:val="24"/>
          <w:szCs w:val="24"/>
        </w:rPr>
        <w:t xml:space="preserve"> I have been able to put into practice the following</w:t>
      </w:r>
      <w:r>
        <w:rPr>
          <w:sz w:val="24"/>
          <w:szCs w:val="24"/>
        </w:rPr>
        <w:t>:</w:t>
      </w:r>
      <w:r w:rsidRPr="002967DE">
        <w:rPr>
          <w:sz w:val="24"/>
          <w:szCs w:val="24"/>
        </w:rPr>
        <w:t xml:space="preserve"> digital, communication, analytical and time management skills and I was able to conduct secondary research to collect both quantitative and qualitative data, which were carried out by specialists as well as conduct primary research to collect data for analysis by generating survey questionnaire, which were given to students to get their feedback on the impact of using Moodle. </w:t>
      </w:r>
    </w:p>
    <w:p w14:paraId="32730405" w14:textId="77777777" w:rsidR="00297217" w:rsidRPr="002967DE" w:rsidRDefault="00297217" w:rsidP="00EE526F">
      <w:pPr>
        <w:spacing w:line="480" w:lineRule="auto"/>
        <w:jc w:val="both"/>
        <w:rPr>
          <w:sz w:val="24"/>
          <w:szCs w:val="24"/>
        </w:rPr>
      </w:pPr>
      <w:r w:rsidRPr="002967DE">
        <w:rPr>
          <w:sz w:val="24"/>
          <w:szCs w:val="24"/>
        </w:rPr>
        <w:t xml:space="preserve"> Various challenges were encountered as teaching was moved from classroom based teaching to online platform as the University took the decision to suspend all face to face teaching, to protect the welfare of the University population due to the global outbreak of Covid-19 pandemic.  The uncertainty, fear of contracting the virus, enforcement of lockdown, panic buying, isolation worries, and increase in food items, family health and fear of the unknown</w:t>
      </w:r>
      <w:r>
        <w:rPr>
          <w:sz w:val="28"/>
          <w:szCs w:val="28"/>
        </w:rPr>
        <w:t xml:space="preserve"> </w:t>
      </w:r>
      <w:r w:rsidRPr="002967DE">
        <w:rPr>
          <w:sz w:val="24"/>
          <w:szCs w:val="24"/>
        </w:rPr>
        <w:t xml:space="preserve">all posed a tough experience. With the appeal from the government for volunteers to sign up, it was a good feeling to offer my services and signed up as a volunteer and at the same time do my bit as a key worker. </w:t>
      </w:r>
    </w:p>
    <w:p w14:paraId="016DF250" w14:textId="77777777" w:rsidR="00297217" w:rsidRPr="002967DE" w:rsidRDefault="00297217" w:rsidP="00EE526F">
      <w:pPr>
        <w:spacing w:line="480" w:lineRule="auto"/>
        <w:jc w:val="both"/>
        <w:rPr>
          <w:sz w:val="24"/>
          <w:szCs w:val="24"/>
        </w:rPr>
      </w:pPr>
      <w:r w:rsidRPr="002967DE">
        <w:rPr>
          <w:sz w:val="24"/>
          <w:szCs w:val="24"/>
        </w:rPr>
        <w:t xml:space="preserve">I initially found it difficult to navigate the Moodle, there were internet connection problems, sharing of laptop with other members of my family as they were also moved to remote learning by their various schools and fear of what to expect from online classes posed some challenges. But with the help of one of my children and support from the technical team, I </w:t>
      </w:r>
      <w:r>
        <w:rPr>
          <w:sz w:val="24"/>
          <w:szCs w:val="24"/>
        </w:rPr>
        <w:t>got</w:t>
      </w:r>
      <w:r w:rsidRPr="002967DE">
        <w:rPr>
          <w:sz w:val="24"/>
          <w:szCs w:val="24"/>
        </w:rPr>
        <w:t xml:space="preserve"> </w:t>
      </w:r>
      <w:r w:rsidRPr="002967DE">
        <w:rPr>
          <w:sz w:val="24"/>
          <w:szCs w:val="24"/>
        </w:rPr>
        <w:lastRenderedPageBreak/>
        <w:t>all the assistance needed for a smooth transition. There was various information on who to contact for technical assistance despite initial difficulties with the first two classes as both the technical team and students were all new to remote learning.</w:t>
      </w:r>
    </w:p>
    <w:p w14:paraId="71F586E8" w14:textId="12F408F6" w:rsidR="00297217" w:rsidRPr="002967DE" w:rsidRDefault="00297217" w:rsidP="00EE526F">
      <w:pPr>
        <w:spacing w:line="480" w:lineRule="auto"/>
        <w:jc w:val="both"/>
        <w:rPr>
          <w:sz w:val="24"/>
          <w:szCs w:val="24"/>
        </w:rPr>
      </w:pPr>
      <w:r w:rsidRPr="002967DE">
        <w:rPr>
          <w:sz w:val="24"/>
          <w:szCs w:val="24"/>
        </w:rPr>
        <w:t xml:space="preserve"> Overall, I would say, it was a great learning curve as I </w:t>
      </w:r>
      <w:r>
        <w:rPr>
          <w:sz w:val="24"/>
          <w:szCs w:val="24"/>
        </w:rPr>
        <w:t xml:space="preserve">have </w:t>
      </w:r>
      <w:r w:rsidR="00EE526F" w:rsidRPr="002967DE">
        <w:rPr>
          <w:sz w:val="24"/>
          <w:szCs w:val="24"/>
        </w:rPr>
        <w:t>improved</w:t>
      </w:r>
      <w:r w:rsidRPr="002967DE">
        <w:rPr>
          <w:sz w:val="24"/>
          <w:szCs w:val="24"/>
        </w:rPr>
        <w:t xml:space="preserve"> on my digital </w:t>
      </w:r>
      <w:r>
        <w:rPr>
          <w:sz w:val="24"/>
          <w:szCs w:val="24"/>
        </w:rPr>
        <w:t>ability,</w:t>
      </w:r>
      <w:r w:rsidRPr="002967DE">
        <w:rPr>
          <w:sz w:val="24"/>
          <w:szCs w:val="24"/>
        </w:rPr>
        <w:t xml:space="preserve"> able to conduct both secondary and primary surveys to collect data for analysis. The tutors all took extra steps to ensure students settle</w:t>
      </w:r>
      <w:r>
        <w:rPr>
          <w:sz w:val="24"/>
          <w:szCs w:val="24"/>
        </w:rPr>
        <w:t>d</w:t>
      </w:r>
      <w:r w:rsidRPr="002967DE">
        <w:rPr>
          <w:sz w:val="24"/>
          <w:szCs w:val="24"/>
        </w:rPr>
        <w:t xml:space="preserve"> into the new system of learning. </w:t>
      </w:r>
      <w:r>
        <w:rPr>
          <w:sz w:val="24"/>
          <w:szCs w:val="24"/>
        </w:rPr>
        <w:t>They w</w:t>
      </w:r>
      <w:r w:rsidRPr="002967DE">
        <w:rPr>
          <w:sz w:val="24"/>
          <w:szCs w:val="24"/>
        </w:rPr>
        <w:t>ent</w:t>
      </w:r>
      <w:r>
        <w:rPr>
          <w:sz w:val="24"/>
          <w:szCs w:val="24"/>
        </w:rPr>
        <w:t xml:space="preserve"> </w:t>
      </w:r>
      <w:r w:rsidRPr="002967DE">
        <w:rPr>
          <w:sz w:val="24"/>
          <w:szCs w:val="24"/>
        </w:rPr>
        <w:t>further to explain the assessments to reduce the pressure on students. The permission to record each session helped a great deal as it enabled us to watch the recordings at our convenience.</w:t>
      </w:r>
    </w:p>
    <w:p w14:paraId="734553B0" w14:textId="77777777" w:rsidR="00297217" w:rsidRPr="002967DE" w:rsidRDefault="00297217" w:rsidP="00EE526F">
      <w:pPr>
        <w:spacing w:line="480" w:lineRule="auto"/>
        <w:jc w:val="both"/>
        <w:rPr>
          <w:sz w:val="24"/>
          <w:szCs w:val="24"/>
        </w:rPr>
      </w:pPr>
    </w:p>
    <w:p w14:paraId="45A87169" w14:textId="77777777" w:rsidR="00297217" w:rsidRPr="002967DE" w:rsidRDefault="00297217" w:rsidP="00EE526F">
      <w:pPr>
        <w:pStyle w:val="Heading1"/>
      </w:pPr>
      <w:bookmarkStart w:id="8" w:name="_Toc40207793"/>
      <w:r w:rsidRPr="002967DE">
        <w:t>CONCLUSION</w:t>
      </w:r>
      <w:bookmarkEnd w:id="8"/>
    </w:p>
    <w:p w14:paraId="6A13A754" w14:textId="4D3E4E8A" w:rsidR="00297217" w:rsidRPr="002967DE" w:rsidRDefault="00297217" w:rsidP="00EE526F">
      <w:pPr>
        <w:spacing w:line="480" w:lineRule="auto"/>
        <w:jc w:val="both"/>
        <w:rPr>
          <w:sz w:val="24"/>
          <w:szCs w:val="24"/>
        </w:rPr>
      </w:pPr>
      <w:r>
        <w:rPr>
          <w:sz w:val="24"/>
          <w:szCs w:val="24"/>
        </w:rPr>
        <w:t xml:space="preserve">Overall, </w:t>
      </w:r>
      <w:r w:rsidRPr="002967DE">
        <w:rPr>
          <w:sz w:val="24"/>
          <w:szCs w:val="24"/>
        </w:rPr>
        <w:t xml:space="preserve">it is evident that higher education worldwide has been greatly impacted by the outbreak of Covid-19 and has had a knock-on effect on learning as shown from the survey conducted on students from </w:t>
      </w:r>
      <w:proofErr w:type="spellStart"/>
      <w:r w:rsidR="0032430D">
        <w:rPr>
          <w:sz w:val="24"/>
          <w:szCs w:val="24"/>
        </w:rPr>
        <w:t>Uwtsd</w:t>
      </w:r>
      <w:proofErr w:type="spellEnd"/>
      <w:r w:rsidRPr="002967DE">
        <w:rPr>
          <w:sz w:val="24"/>
          <w:szCs w:val="24"/>
        </w:rPr>
        <w:t xml:space="preserve">. As the pandemic keeps spreading worldwide, ways on how to keep learning amid this disruption has been a major challenge to the global education community. Virtual Learning is one of the ways to keep learning </w:t>
      </w:r>
      <w:r>
        <w:rPr>
          <w:sz w:val="24"/>
          <w:szCs w:val="24"/>
        </w:rPr>
        <w:t>ongoing.</w:t>
      </w:r>
    </w:p>
    <w:p w14:paraId="208B8E65" w14:textId="77777777" w:rsidR="00297217" w:rsidRDefault="00297217" w:rsidP="00EE526F">
      <w:pPr>
        <w:pStyle w:val="Heading1"/>
      </w:pPr>
      <w:bookmarkStart w:id="9" w:name="_Toc40207794"/>
      <w:r>
        <w:t>REFERENCE</w:t>
      </w:r>
      <w:bookmarkEnd w:id="9"/>
    </w:p>
    <w:p w14:paraId="24E27649" w14:textId="77777777" w:rsidR="00297217" w:rsidRPr="00C3098C" w:rsidRDefault="00297217" w:rsidP="00EE526F">
      <w:pPr>
        <w:spacing w:line="240" w:lineRule="auto"/>
        <w:rPr>
          <w:sz w:val="24"/>
          <w:szCs w:val="24"/>
        </w:rPr>
      </w:pPr>
      <w:proofErr w:type="spellStart"/>
      <w:r w:rsidRPr="00C3098C">
        <w:rPr>
          <w:sz w:val="24"/>
          <w:szCs w:val="24"/>
        </w:rPr>
        <w:t>Olaniran</w:t>
      </w:r>
      <w:proofErr w:type="spellEnd"/>
      <w:r w:rsidRPr="00C3098C">
        <w:rPr>
          <w:sz w:val="24"/>
          <w:szCs w:val="24"/>
        </w:rPr>
        <w:t>, B. (2007) Challenges to implementing e</w:t>
      </w:r>
      <w:r w:rsidRPr="00C3098C">
        <w:rPr>
          <w:rFonts w:ascii="Cambria Math" w:eastAsia="Cambria Math" w:hAnsi="Cambria Math" w:cs="Cambria Math"/>
          <w:sz w:val="24"/>
          <w:szCs w:val="24"/>
        </w:rPr>
        <w:t>‑</w:t>
      </w:r>
      <w:r w:rsidRPr="00C3098C">
        <w:rPr>
          <w:sz w:val="24"/>
          <w:szCs w:val="24"/>
        </w:rPr>
        <w:t>learning in lesser</w:t>
      </w:r>
      <w:r w:rsidRPr="00C3098C">
        <w:rPr>
          <w:rFonts w:ascii="Cambria Math" w:eastAsia="Cambria Math" w:hAnsi="Cambria Math" w:cs="Cambria Math"/>
          <w:sz w:val="24"/>
          <w:szCs w:val="24"/>
        </w:rPr>
        <w:t>‑</w:t>
      </w:r>
      <w:r w:rsidRPr="00C3098C">
        <w:rPr>
          <w:sz w:val="24"/>
          <w:szCs w:val="24"/>
        </w:rPr>
        <w:t xml:space="preserve">developed countries. [Online]. Available from: </w:t>
      </w:r>
      <w:hyperlink w:history="1">
        <w:r w:rsidRPr="00C3098C">
          <w:rPr>
            <w:rStyle w:val="Hyperlink"/>
            <w:sz w:val="24"/>
            <w:szCs w:val="24"/>
          </w:rPr>
          <w:t>http://www.jehp.net. Accessed</w:t>
        </w:r>
      </w:hyperlink>
      <w:r w:rsidRPr="00C3098C">
        <w:rPr>
          <w:sz w:val="24"/>
          <w:szCs w:val="24"/>
        </w:rPr>
        <w:t xml:space="preserve"> 10 April 2020</w:t>
      </w:r>
    </w:p>
    <w:p w14:paraId="1EE08DD6" w14:textId="77777777" w:rsidR="00297217" w:rsidRPr="00C3098C" w:rsidRDefault="00297217" w:rsidP="00EE526F">
      <w:pPr>
        <w:spacing w:line="240" w:lineRule="auto"/>
        <w:rPr>
          <w:sz w:val="24"/>
          <w:szCs w:val="24"/>
        </w:rPr>
      </w:pPr>
      <w:r w:rsidRPr="00C3098C">
        <w:rPr>
          <w:sz w:val="24"/>
          <w:szCs w:val="24"/>
        </w:rPr>
        <w:t xml:space="preserve">Sneha, J.M, </w:t>
      </w:r>
      <w:proofErr w:type="spellStart"/>
      <w:r w:rsidRPr="00C3098C">
        <w:rPr>
          <w:sz w:val="24"/>
          <w:szCs w:val="24"/>
        </w:rPr>
        <w:t>Nagaraja</w:t>
      </w:r>
      <w:proofErr w:type="spellEnd"/>
      <w:r w:rsidRPr="00C3098C">
        <w:rPr>
          <w:sz w:val="24"/>
          <w:szCs w:val="24"/>
        </w:rPr>
        <w:t>, G.S (2013) Virtual learning environments-a survey. [Online]. Available from: http://www.ijctt.org. Accessed 13 April 2020</w:t>
      </w:r>
    </w:p>
    <w:p w14:paraId="27AE10E0" w14:textId="77777777" w:rsidR="00297217" w:rsidRPr="00C3098C" w:rsidRDefault="00297217" w:rsidP="00EE526F">
      <w:pPr>
        <w:spacing w:after="0" w:line="240" w:lineRule="auto"/>
        <w:rPr>
          <w:rFonts w:ascii="Times New Roman" w:eastAsia="Times New Roman" w:hAnsi="Times New Roman" w:cs="Times New Roman"/>
          <w:sz w:val="24"/>
          <w:szCs w:val="24"/>
        </w:rPr>
      </w:pPr>
      <w:r w:rsidRPr="00C3098C">
        <w:rPr>
          <w:rFonts w:ascii="Times New Roman" w:eastAsia="Times New Roman" w:hAnsi="Times New Roman" w:cs="Times New Roman"/>
          <w:sz w:val="24"/>
          <w:szCs w:val="24"/>
        </w:rPr>
        <w:t>Turkish Online Journal of Educational Technology, 2010, Vol.9(2)</w:t>
      </w:r>
    </w:p>
    <w:p w14:paraId="5BCA3BD0" w14:textId="77777777" w:rsidR="00297217" w:rsidRDefault="00297217" w:rsidP="00EE526F">
      <w:pPr>
        <w:spacing w:after="0" w:line="240" w:lineRule="auto"/>
        <w:rPr>
          <w:rFonts w:ascii="Times New Roman" w:eastAsia="Times New Roman" w:hAnsi="Times New Roman" w:cs="Times New Roman"/>
          <w:sz w:val="24"/>
          <w:szCs w:val="24"/>
        </w:rPr>
      </w:pPr>
      <w:r w:rsidRPr="00C3098C">
        <w:rPr>
          <w:rFonts w:ascii="Times New Roman" w:eastAsia="Times New Roman" w:hAnsi="Times New Roman" w:cs="Times New Roman"/>
          <w:sz w:val="24"/>
          <w:szCs w:val="24"/>
        </w:rPr>
        <w:t xml:space="preserve">Media and Technology Yearbook, Vol. 14. (pp. 1936). Englewood CO: Libraries Unlimited, Inc. Clark, R. T. &amp; Mayer, R. E. (2003). E-Learning and the Science </w:t>
      </w:r>
    </w:p>
    <w:p w14:paraId="78657D9D" w14:textId="77777777" w:rsidR="00297217" w:rsidRDefault="00297217" w:rsidP="00EE526F">
      <w:pPr>
        <w:spacing w:after="0" w:line="240" w:lineRule="auto"/>
        <w:rPr>
          <w:rFonts w:ascii="Times New Roman" w:eastAsia="Times New Roman" w:hAnsi="Times New Roman" w:cs="Times New Roman"/>
          <w:sz w:val="24"/>
          <w:szCs w:val="24"/>
        </w:rPr>
      </w:pPr>
    </w:p>
    <w:p w14:paraId="42A0C6A2" w14:textId="0CFA8985" w:rsidR="00233363" w:rsidRDefault="00297217" w:rsidP="00EE526F">
      <w:pPr>
        <w:spacing w:line="240" w:lineRule="auto"/>
        <w:rPr>
          <w:sz w:val="24"/>
          <w:szCs w:val="24"/>
        </w:rPr>
      </w:pPr>
      <w:r w:rsidRPr="00C3098C">
        <w:rPr>
          <w:sz w:val="24"/>
          <w:szCs w:val="24"/>
        </w:rPr>
        <w:t>The Turkish Online Journal of Educational Technology – April 2010, volume 9 Issue</w:t>
      </w:r>
    </w:p>
    <w:p w14:paraId="027A593C" w14:textId="6B3C37DD" w:rsidR="00800770" w:rsidRDefault="00800770" w:rsidP="00EE526F">
      <w:pPr>
        <w:spacing w:line="240" w:lineRule="auto"/>
        <w:rPr>
          <w:sz w:val="24"/>
          <w:szCs w:val="24"/>
        </w:rPr>
      </w:pPr>
    </w:p>
    <w:p w14:paraId="003819F1" w14:textId="6DD472C4" w:rsidR="00800770" w:rsidRDefault="00800770" w:rsidP="00EE526F">
      <w:pPr>
        <w:spacing w:line="240" w:lineRule="auto"/>
        <w:rPr>
          <w:sz w:val="24"/>
          <w:szCs w:val="24"/>
        </w:rPr>
      </w:pPr>
      <w:r w:rsidRPr="00800770">
        <w:rPr>
          <w:b/>
          <w:bCs/>
          <w:sz w:val="24"/>
          <w:szCs w:val="24"/>
        </w:rPr>
        <w:t>NOTE</w:t>
      </w:r>
      <w:r>
        <w:rPr>
          <w:sz w:val="24"/>
          <w:szCs w:val="24"/>
        </w:rPr>
        <w:t>: Unable</w:t>
      </w:r>
      <w:bookmarkStart w:id="10" w:name="_GoBack"/>
      <w:bookmarkEnd w:id="10"/>
      <w:r>
        <w:rPr>
          <w:sz w:val="24"/>
          <w:szCs w:val="24"/>
        </w:rPr>
        <w:t xml:space="preserve"> to attach scanned copies as the survey was conducted by telephone and the responses entered manually. Survey monkeys printed copies reflecting plagiarised. </w:t>
      </w:r>
    </w:p>
    <w:p w14:paraId="5362B65A" w14:textId="77777777" w:rsidR="00800770" w:rsidRDefault="00800770" w:rsidP="00EE526F">
      <w:pPr>
        <w:spacing w:line="240" w:lineRule="auto"/>
        <w:rPr>
          <w:sz w:val="24"/>
          <w:szCs w:val="24"/>
        </w:rPr>
      </w:pPr>
    </w:p>
    <w:p w14:paraId="2CF10AB9" w14:textId="77777777" w:rsidR="00233363" w:rsidRDefault="00233363" w:rsidP="00233363">
      <w:pPr>
        <w:rPr>
          <w:sz w:val="24"/>
          <w:szCs w:val="24"/>
        </w:rPr>
      </w:pPr>
    </w:p>
    <w:p w14:paraId="363514D4" w14:textId="77777777" w:rsidR="00233363" w:rsidRDefault="00233363" w:rsidP="00233363">
      <w:pPr>
        <w:rPr>
          <w:sz w:val="24"/>
          <w:szCs w:val="24"/>
          <w:lang w:val="en"/>
        </w:rPr>
      </w:pPr>
    </w:p>
    <w:p w14:paraId="36DF9051" w14:textId="77777777" w:rsidR="00233363" w:rsidRDefault="00233363"/>
    <w:sectPr w:rsidR="00233363" w:rsidSect="000436C7">
      <w:pgSz w:w="11906" w:h="16838"/>
      <w:pgMar w:top="1440" w:right="1440" w:bottom="1440" w:left="1440" w:header="708" w:footer="708" w:gutter="0"/>
      <w:pgBorders w:display="firstPage" w:offsetFrom="page">
        <w:top w:val="checkedBarColor" w:sz="10" w:space="24" w:color="auto"/>
        <w:left w:val="checkedBarColor" w:sz="10" w:space="24" w:color="auto"/>
        <w:bottom w:val="checkedBarColor" w:sz="10" w:space="24" w:color="auto"/>
        <w:right w:val="checkedBarColor" w:sz="10"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imSun-ExtB">
    <w:panose1 w:val="02010609060101010101"/>
    <w:charset w:val="86"/>
    <w:family w:val="modern"/>
    <w:pitch w:val="fixed"/>
    <w:sig w:usb0="00000003" w:usb1="0A0E0000" w:usb2="00000010" w:usb3="00000000" w:csb0="00040001"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2E3"/>
    <w:rsid w:val="000436C7"/>
    <w:rsid w:val="001E4BE0"/>
    <w:rsid w:val="00233363"/>
    <w:rsid w:val="002512E3"/>
    <w:rsid w:val="00297217"/>
    <w:rsid w:val="00322764"/>
    <w:rsid w:val="0032430D"/>
    <w:rsid w:val="00411FBB"/>
    <w:rsid w:val="00546B67"/>
    <w:rsid w:val="005565AB"/>
    <w:rsid w:val="005E4CE1"/>
    <w:rsid w:val="0073092E"/>
    <w:rsid w:val="0079686C"/>
    <w:rsid w:val="00800770"/>
    <w:rsid w:val="00995E0A"/>
    <w:rsid w:val="00997430"/>
    <w:rsid w:val="00B12D1B"/>
    <w:rsid w:val="00D06ABE"/>
    <w:rsid w:val="00D23BC9"/>
    <w:rsid w:val="00EE526F"/>
    <w:rsid w:val="00F44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311B7"/>
  <w15:chartTrackingRefBased/>
  <w15:docId w15:val="{327CEADC-2834-4127-9657-F282C63AB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2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7">
    <w:name w:val="heading 7"/>
    <w:basedOn w:val="Normal"/>
    <w:next w:val="Normal"/>
    <w:link w:val="Heading7Char"/>
    <w:uiPriority w:val="9"/>
    <w:unhideWhenUsed/>
    <w:qFormat/>
    <w:rsid w:val="00233363"/>
    <w:pPr>
      <w:keepNext/>
      <w:keepLines/>
      <w:spacing w:before="40" w:after="0"/>
      <w:outlineLvl w:val="6"/>
    </w:pPr>
    <w:rPr>
      <w:rFonts w:asciiTheme="majorHAnsi" w:eastAsiaTheme="majorEastAsia" w:hAnsiTheme="majorHAnsi" w:cstheme="majorBidi"/>
      <w:i/>
      <w:iCs/>
      <w:color w:val="1F3763" w:themeColor="accent1" w:themeShade="7F"/>
      <w:lang w:eastAsia="en-GB"/>
    </w:rPr>
  </w:style>
  <w:style w:type="paragraph" w:styleId="Heading8">
    <w:name w:val="heading 8"/>
    <w:basedOn w:val="Normal"/>
    <w:next w:val="Normal"/>
    <w:link w:val="Heading8Char"/>
    <w:uiPriority w:val="9"/>
    <w:unhideWhenUsed/>
    <w:qFormat/>
    <w:rsid w:val="00233363"/>
    <w:pPr>
      <w:keepNext/>
      <w:keepLines/>
      <w:spacing w:before="40" w:after="0"/>
      <w:outlineLvl w:val="7"/>
    </w:pPr>
    <w:rPr>
      <w:rFonts w:asciiTheme="majorHAnsi" w:eastAsiaTheme="majorEastAsia" w:hAnsiTheme="majorHAnsi" w:cstheme="majorBidi"/>
      <w:color w:val="272727" w:themeColor="text1" w:themeTint="D8"/>
      <w:sz w:val="21"/>
      <w:szCs w:val="21"/>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rsid w:val="00233363"/>
    <w:rPr>
      <w:rFonts w:asciiTheme="majorHAnsi" w:eastAsiaTheme="majorEastAsia" w:hAnsiTheme="majorHAnsi" w:cstheme="majorBidi"/>
      <w:i/>
      <w:iCs/>
      <w:color w:val="1F3763" w:themeColor="accent1" w:themeShade="7F"/>
      <w:lang w:eastAsia="en-GB"/>
    </w:rPr>
  </w:style>
  <w:style w:type="character" w:customStyle="1" w:styleId="Heading8Char">
    <w:name w:val="Heading 8 Char"/>
    <w:basedOn w:val="DefaultParagraphFont"/>
    <w:link w:val="Heading8"/>
    <w:uiPriority w:val="9"/>
    <w:rsid w:val="00233363"/>
    <w:rPr>
      <w:rFonts w:asciiTheme="majorHAnsi" w:eastAsiaTheme="majorEastAsia" w:hAnsiTheme="majorHAnsi" w:cstheme="majorBidi"/>
      <w:color w:val="272727" w:themeColor="text1" w:themeTint="D8"/>
      <w:sz w:val="21"/>
      <w:szCs w:val="21"/>
      <w:lang w:eastAsia="en-GB"/>
    </w:rPr>
  </w:style>
  <w:style w:type="character" w:styleId="Hyperlink">
    <w:name w:val="Hyperlink"/>
    <w:basedOn w:val="DefaultParagraphFont"/>
    <w:uiPriority w:val="99"/>
    <w:unhideWhenUsed/>
    <w:rsid w:val="00233363"/>
    <w:rPr>
      <w:color w:val="0563C1" w:themeColor="hyperlink"/>
      <w:u w:val="single"/>
    </w:rPr>
  </w:style>
  <w:style w:type="paragraph" w:styleId="Footer">
    <w:name w:val="footer"/>
    <w:basedOn w:val="Normal"/>
    <w:link w:val="FooterChar"/>
    <w:uiPriority w:val="99"/>
    <w:unhideWhenUsed/>
    <w:rsid w:val="00233363"/>
    <w:pPr>
      <w:tabs>
        <w:tab w:val="center" w:pos="4513"/>
        <w:tab w:val="right" w:pos="9026"/>
      </w:tabs>
      <w:spacing w:after="0" w:line="240" w:lineRule="auto"/>
    </w:pPr>
    <w:rPr>
      <w:rFonts w:ascii="Calibri" w:eastAsia="Calibri" w:hAnsi="Calibri" w:cs="Calibri"/>
      <w:lang w:eastAsia="en-GB"/>
    </w:rPr>
  </w:style>
  <w:style w:type="character" w:customStyle="1" w:styleId="FooterChar">
    <w:name w:val="Footer Char"/>
    <w:basedOn w:val="DefaultParagraphFont"/>
    <w:link w:val="Footer"/>
    <w:uiPriority w:val="99"/>
    <w:rsid w:val="00233363"/>
    <w:rPr>
      <w:rFonts w:ascii="Calibri" w:eastAsia="Calibri" w:hAnsi="Calibri" w:cs="Calibri"/>
      <w:lang w:eastAsia="en-GB"/>
    </w:rPr>
  </w:style>
  <w:style w:type="character" w:customStyle="1" w:styleId="Heading1Char">
    <w:name w:val="Heading 1 Char"/>
    <w:basedOn w:val="DefaultParagraphFont"/>
    <w:link w:val="Heading1"/>
    <w:uiPriority w:val="9"/>
    <w:rsid w:val="00EE52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526F"/>
    <w:pPr>
      <w:outlineLvl w:val="9"/>
    </w:pPr>
    <w:rPr>
      <w:lang w:val="en-US"/>
    </w:rPr>
  </w:style>
  <w:style w:type="paragraph" w:styleId="TOC1">
    <w:name w:val="toc 1"/>
    <w:basedOn w:val="Normal"/>
    <w:next w:val="Normal"/>
    <w:autoRedefine/>
    <w:uiPriority w:val="39"/>
    <w:unhideWhenUsed/>
    <w:rsid w:val="00EE526F"/>
    <w:pPr>
      <w:spacing w:after="100"/>
    </w:pPr>
  </w:style>
  <w:style w:type="paragraph" w:styleId="NoSpacing">
    <w:name w:val="No Spacing"/>
    <w:link w:val="NoSpacingChar"/>
    <w:uiPriority w:val="1"/>
    <w:qFormat/>
    <w:rsid w:val="00F444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44E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chart" Target="charts/chart3.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2.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User feedback for questions 1-5</a:t>
            </a:r>
          </a:p>
        </c:rich>
      </c:tx>
      <c:overlay val="0"/>
      <c:spPr>
        <a:noFill/>
        <a:ln>
          <a:noFill/>
        </a:ln>
        <a:effectLst/>
      </c:sp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5.544380206307261E-2"/>
          <c:y val="8.0028490028490037E-2"/>
          <c:w val="0.83118253318846214"/>
          <c:h val="0.76306727684680442"/>
        </c:manualLayout>
      </c:layout>
      <c:bar3DChart>
        <c:barDir val="col"/>
        <c:grouping val="standard"/>
        <c:varyColors val="0"/>
        <c:ser>
          <c:idx val="0"/>
          <c:order val="0"/>
          <c:tx>
            <c:strRef>
              <c:f>Sheet1!$B$8</c:f>
              <c:strCache>
                <c:ptCount val="1"/>
                <c:pt idx="0">
                  <c:v>QUESTIONS</c:v>
                </c:pt>
              </c:strCache>
            </c:strRef>
          </c:tx>
          <c:spPr>
            <a:solidFill>
              <a:schemeClr val="accent1"/>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Sheet1!$B$9:$B$24</c:f>
              <c:numCache>
                <c:formatCode>General</c:formatCode>
                <c:ptCount val="16"/>
                <c:pt idx="0">
                  <c:v>0</c:v>
                </c:pt>
                <c:pt idx="3">
                  <c:v>0</c:v>
                </c:pt>
                <c:pt idx="6">
                  <c:v>0</c:v>
                </c:pt>
                <c:pt idx="9">
                  <c:v>0</c:v>
                </c:pt>
                <c:pt idx="13">
                  <c:v>0</c:v>
                </c:pt>
              </c:numCache>
            </c:numRef>
          </c:val>
          <c:extLst>
            <c:ext xmlns:c16="http://schemas.microsoft.com/office/drawing/2014/chart" uri="{C3380CC4-5D6E-409C-BE32-E72D297353CC}">
              <c16:uniqueId val="{00000000-D235-4B75-B971-AB3A23915C39}"/>
            </c:ext>
          </c:extLst>
        </c:ser>
        <c:ser>
          <c:idx val="1"/>
          <c:order val="1"/>
          <c:tx>
            <c:strRef>
              <c:f>Sheet1!$C$8</c:f>
              <c:strCache>
                <c:ptCount val="1"/>
                <c:pt idx="0">
                  <c:v>Strongly dissatisfied</c:v>
                </c:pt>
              </c:strCache>
            </c:strRef>
          </c:tx>
          <c:spPr>
            <a:solidFill>
              <a:schemeClr val="accent2"/>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Sheet1!$C$9:$C$24</c:f>
              <c:numCache>
                <c:formatCode>General</c:formatCode>
                <c:ptCount val="16"/>
                <c:pt idx="0">
                  <c:v>0</c:v>
                </c:pt>
                <c:pt idx="3">
                  <c:v>0</c:v>
                </c:pt>
                <c:pt idx="6">
                  <c:v>0</c:v>
                </c:pt>
                <c:pt idx="9">
                  <c:v>0</c:v>
                </c:pt>
                <c:pt idx="13">
                  <c:v>0</c:v>
                </c:pt>
              </c:numCache>
            </c:numRef>
          </c:val>
          <c:extLst>
            <c:ext xmlns:c16="http://schemas.microsoft.com/office/drawing/2014/chart" uri="{C3380CC4-5D6E-409C-BE32-E72D297353CC}">
              <c16:uniqueId val="{00000001-D235-4B75-B971-AB3A23915C39}"/>
            </c:ext>
          </c:extLst>
        </c:ser>
        <c:ser>
          <c:idx val="2"/>
          <c:order val="2"/>
          <c:tx>
            <c:strRef>
              <c:f>Sheet1!$D$8</c:f>
              <c:strCache>
                <c:ptCount val="1"/>
                <c:pt idx="0">
                  <c:v>Dissatisfied</c:v>
                </c:pt>
              </c:strCache>
            </c:strRef>
          </c:tx>
          <c:spPr>
            <a:solidFill>
              <a:schemeClr val="accent3"/>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Sheet1!$D$9:$D$24</c:f>
              <c:numCache>
                <c:formatCode>General</c:formatCode>
                <c:ptCount val="16"/>
                <c:pt idx="0">
                  <c:v>2</c:v>
                </c:pt>
                <c:pt idx="3">
                  <c:v>2</c:v>
                </c:pt>
                <c:pt idx="6">
                  <c:v>7</c:v>
                </c:pt>
                <c:pt idx="9">
                  <c:v>1</c:v>
                </c:pt>
                <c:pt idx="13">
                  <c:v>4</c:v>
                </c:pt>
              </c:numCache>
            </c:numRef>
          </c:val>
          <c:extLst>
            <c:ext xmlns:c16="http://schemas.microsoft.com/office/drawing/2014/chart" uri="{C3380CC4-5D6E-409C-BE32-E72D297353CC}">
              <c16:uniqueId val="{00000002-D235-4B75-B971-AB3A23915C39}"/>
            </c:ext>
          </c:extLst>
        </c:ser>
        <c:ser>
          <c:idx val="3"/>
          <c:order val="3"/>
          <c:tx>
            <c:strRef>
              <c:f>Sheet1!$E$8</c:f>
              <c:strCache>
                <c:ptCount val="1"/>
                <c:pt idx="0">
                  <c:v>Neutral</c:v>
                </c:pt>
              </c:strCache>
            </c:strRef>
          </c:tx>
          <c:spPr>
            <a:solidFill>
              <a:schemeClr val="accent4"/>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Sheet1!$E$9:$E$24</c:f>
              <c:numCache>
                <c:formatCode>General</c:formatCode>
                <c:ptCount val="16"/>
                <c:pt idx="0">
                  <c:v>3</c:v>
                </c:pt>
                <c:pt idx="3">
                  <c:v>3</c:v>
                </c:pt>
                <c:pt idx="6">
                  <c:v>0</c:v>
                </c:pt>
                <c:pt idx="9">
                  <c:v>8</c:v>
                </c:pt>
                <c:pt idx="13">
                  <c:v>0</c:v>
                </c:pt>
              </c:numCache>
            </c:numRef>
          </c:val>
          <c:extLst>
            <c:ext xmlns:c16="http://schemas.microsoft.com/office/drawing/2014/chart" uri="{C3380CC4-5D6E-409C-BE32-E72D297353CC}">
              <c16:uniqueId val="{00000003-D235-4B75-B971-AB3A23915C39}"/>
            </c:ext>
          </c:extLst>
        </c:ser>
        <c:ser>
          <c:idx val="4"/>
          <c:order val="4"/>
          <c:tx>
            <c:strRef>
              <c:f>Sheet1!$F$8</c:f>
              <c:strCache>
                <c:ptCount val="1"/>
                <c:pt idx="0">
                  <c:v>Satisfied</c:v>
                </c:pt>
              </c:strCache>
            </c:strRef>
          </c:tx>
          <c:spPr>
            <a:solidFill>
              <a:schemeClr val="accent5"/>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Sheet1!$F$9:$F$24</c:f>
              <c:numCache>
                <c:formatCode>General</c:formatCode>
                <c:ptCount val="16"/>
                <c:pt idx="0">
                  <c:v>6</c:v>
                </c:pt>
                <c:pt idx="3">
                  <c:v>8</c:v>
                </c:pt>
                <c:pt idx="6">
                  <c:v>3</c:v>
                </c:pt>
                <c:pt idx="9">
                  <c:v>4</c:v>
                </c:pt>
                <c:pt idx="13">
                  <c:v>6</c:v>
                </c:pt>
              </c:numCache>
            </c:numRef>
          </c:val>
          <c:extLst>
            <c:ext xmlns:c16="http://schemas.microsoft.com/office/drawing/2014/chart" uri="{C3380CC4-5D6E-409C-BE32-E72D297353CC}">
              <c16:uniqueId val="{00000004-D235-4B75-B971-AB3A23915C39}"/>
            </c:ext>
          </c:extLst>
        </c:ser>
        <c:ser>
          <c:idx val="5"/>
          <c:order val="5"/>
          <c:tx>
            <c:strRef>
              <c:f>Sheet1!$G$8</c:f>
              <c:strCache>
                <c:ptCount val="1"/>
                <c:pt idx="0">
                  <c:v>Very Satisfied</c:v>
                </c:pt>
              </c:strCache>
            </c:strRef>
          </c:tx>
          <c:spPr>
            <a:solidFill>
              <a:schemeClr val="accent6"/>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Sheet1!$G$9:$G$24</c:f>
              <c:numCache>
                <c:formatCode>General</c:formatCode>
                <c:ptCount val="16"/>
                <c:pt idx="0">
                  <c:v>4</c:v>
                </c:pt>
                <c:pt idx="3">
                  <c:v>2</c:v>
                </c:pt>
                <c:pt idx="6">
                  <c:v>5</c:v>
                </c:pt>
                <c:pt idx="9">
                  <c:v>2</c:v>
                </c:pt>
                <c:pt idx="13">
                  <c:v>5</c:v>
                </c:pt>
              </c:numCache>
            </c:numRef>
          </c:val>
          <c:extLst>
            <c:ext xmlns:c16="http://schemas.microsoft.com/office/drawing/2014/chart" uri="{C3380CC4-5D6E-409C-BE32-E72D297353CC}">
              <c16:uniqueId val="{00000005-D235-4B75-B971-AB3A23915C39}"/>
            </c:ext>
          </c:extLst>
        </c:ser>
        <c:dLbls>
          <c:showLegendKey val="0"/>
          <c:showVal val="1"/>
          <c:showCatName val="0"/>
          <c:showSerName val="0"/>
          <c:showPercent val="0"/>
          <c:showBubbleSize val="0"/>
        </c:dLbls>
        <c:gapWidth val="150"/>
        <c:shape val="box"/>
        <c:axId val="154594304"/>
        <c:axId val="171389696"/>
        <c:axId val="170266112"/>
      </c:bar3DChart>
      <c:catAx>
        <c:axId val="154594304"/>
        <c:scaling>
          <c:orientation val="minMax"/>
        </c:scaling>
        <c:delete val="1"/>
        <c:axPos val="b"/>
        <c:majorTickMark val="out"/>
        <c:minorTickMark val="none"/>
        <c:tickLblPos val="nextTo"/>
        <c:crossAx val="171389696"/>
        <c:crosses val="autoZero"/>
        <c:auto val="1"/>
        <c:lblAlgn val="ctr"/>
        <c:lblOffset val="100"/>
        <c:noMultiLvlLbl val="0"/>
      </c:catAx>
      <c:valAx>
        <c:axId val="171389696"/>
        <c:scaling>
          <c:orientation val="minMax"/>
        </c:scaling>
        <c:delete val="1"/>
        <c:axPos val="l"/>
        <c:numFmt formatCode="General" sourceLinked="1"/>
        <c:majorTickMark val="out"/>
        <c:minorTickMark val="none"/>
        <c:tickLblPos val="nextTo"/>
        <c:crossAx val="154594304"/>
        <c:crosses val="autoZero"/>
        <c:crossBetween val="between"/>
      </c:valAx>
      <c:serAx>
        <c:axId val="170266112"/>
        <c:scaling>
          <c:orientation val="minMax"/>
        </c:scaling>
        <c:delete val="1"/>
        <c:axPos val="b"/>
        <c:majorTickMark val="out"/>
        <c:minorTickMark val="none"/>
        <c:tickLblPos val="nextTo"/>
        <c:crossAx val="171389696"/>
        <c:crosses val="autoZero"/>
      </c:ser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Users</a:t>
            </a:r>
            <a:r>
              <a:rPr lang="en-US" baseline="0"/>
              <a:t> responses for questions 6-10</a:t>
            </a:r>
            <a:endParaRPr lang="en-US"/>
          </a:p>
        </c:rich>
      </c:tx>
      <c:overlay val="0"/>
      <c:spPr>
        <a:noFill/>
        <a:ln>
          <a:noFill/>
        </a:ln>
        <a:effectLst/>
      </c:sp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Sheet2!$C$2</c:f>
              <c:strCache>
                <c:ptCount val="1"/>
                <c:pt idx="0">
                  <c:v>RESPONSE-YES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A3CB-47DF-8C35-6B9C8DCA5FF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A3CB-47DF-8C35-6B9C8DCA5FFA}"/>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A3CB-47DF-8C35-6B9C8DCA5FFA}"/>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A3CB-47DF-8C35-6B9C8DCA5FFA}"/>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A3CB-47DF-8C35-6B9C8DCA5F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Sheet2!$B$3:$B$7</c:f>
              <c:strCache>
                <c:ptCount val="5"/>
                <c:pt idx="0">
                  <c:v>QUESTION 6</c:v>
                </c:pt>
                <c:pt idx="1">
                  <c:v>QUESTION 7</c:v>
                </c:pt>
                <c:pt idx="2">
                  <c:v>QUESTION 8</c:v>
                </c:pt>
                <c:pt idx="3">
                  <c:v>QUESTION 9</c:v>
                </c:pt>
                <c:pt idx="4">
                  <c:v>QUESTION 10</c:v>
                </c:pt>
              </c:strCache>
            </c:strRef>
          </c:cat>
          <c:val>
            <c:numRef>
              <c:f>Sheet2!$C$3:$C$7</c:f>
              <c:numCache>
                <c:formatCode>General</c:formatCode>
                <c:ptCount val="5"/>
                <c:pt idx="0">
                  <c:v>7</c:v>
                </c:pt>
                <c:pt idx="1">
                  <c:v>12</c:v>
                </c:pt>
                <c:pt idx="2">
                  <c:v>6</c:v>
                </c:pt>
                <c:pt idx="3">
                  <c:v>4</c:v>
                </c:pt>
                <c:pt idx="4">
                  <c:v>2</c:v>
                </c:pt>
              </c:numCache>
            </c:numRef>
          </c:val>
          <c:extLst>
            <c:ext xmlns:c16="http://schemas.microsoft.com/office/drawing/2014/chart" uri="{C3380CC4-5D6E-409C-BE32-E72D297353CC}">
              <c16:uniqueId val="{0000000A-A3CB-47DF-8C35-6B9C8DCA5FFA}"/>
            </c:ext>
          </c:extLst>
        </c:ser>
        <c:ser>
          <c:idx val="1"/>
          <c:order val="1"/>
          <c:tx>
            <c:strRef>
              <c:f>Sheet2!$D$2</c:f>
              <c:strCache>
                <c:ptCount val="1"/>
                <c:pt idx="0">
                  <c:v>RESPONSE-NO</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C-A3CB-47DF-8C35-6B9C8DCA5FF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E-A3CB-47DF-8C35-6B9C8DCA5FFA}"/>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10-A3CB-47DF-8C35-6B9C8DCA5FFA}"/>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2-A3CB-47DF-8C35-6B9C8DCA5FFA}"/>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14-A3CB-47DF-8C35-6B9C8DCA5F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Sheet2!$B$3:$B$7</c:f>
              <c:strCache>
                <c:ptCount val="5"/>
                <c:pt idx="0">
                  <c:v>QUESTION 6</c:v>
                </c:pt>
                <c:pt idx="1">
                  <c:v>QUESTION 7</c:v>
                </c:pt>
                <c:pt idx="2">
                  <c:v>QUESTION 8</c:v>
                </c:pt>
                <c:pt idx="3">
                  <c:v>QUESTION 9</c:v>
                </c:pt>
                <c:pt idx="4">
                  <c:v>QUESTION 10</c:v>
                </c:pt>
              </c:strCache>
            </c:strRef>
          </c:cat>
          <c:val>
            <c:numRef>
              <c:f>Sheet2!$D$3:$D$7</c:f>
              <c:numCache>
                <c:formatCode>General</c:formatCode>
                <c:ptCount val="5"/>
                <c:pt idx="0">
                  <c:v>8</c:v>
                </c:pt>
                <c:pt idx="1">
                  <c:v>3</c:v>
                </c:pt>
                <c:pt idx="2">
                  <c:v>9</c:v>
                </c:pt>
                <c:pt idx="3">
                  <c:v>11</c:v>
                </c:pt>
                <c:pt idx="4">
                  <c:v>13</c:v>
                </c:pt>
              </c:numCache>
            </c:numRef>
          </c:val>
          <c:extLst>
            <c:ext xmlns:c16="http://schemas.microsoft.com/office/drawing/2014/chart" uri="{C3380CC4-5D6E-409C-BE32-E72D297353CC}">
              <c16:uniqueId val="{00000015-A3CB-47DF-8C35-6B9C8DCA5FFA}"/>
            </c:ext>
          </c:extLst>
        </c:ser>
        <c:dLbls>
          <c:dLblPos val="bestFit"/>
          <c:showLegendKey val="0"/>
          <c:showVal val="1"/>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Users</a:t>
            </a:r>
            <a:r>
              <a:rPr lang="en-GB" baseline="0"/>
              <a:t> responses for questions 11-15</a:t>
            </a:r>
            <a:endParaRPr lang="en-GB"/>
          </a:p>
        </c:rich>
      </c:tx>
      <c:overlay val="0"/>
      <c:spPr>
        <a:noFill/>
        <a:ln>
          <a:noFill/>
        </a:ln>
        <a:effectLst/>
      </c:spPr>
    </c:title>
    <c:autoTitleDeleted val="0"/>
    <c:plotArea>
      <c:layout/>
      <c:scatterChart>
        <c:scatterStyle val="lineMarker"/>
        <c:varyColors val="0"/>
        <c:ser>
          <c:idx val="0"/>
          <c:order val="0"/>
          <c:tx>
            <c:strRef>
              <c:f>Sheet3!$B$5</c:f>
              <c:strCache>
                <c:ptCount val="1"/>
                <c:pt idx="0">
                  <c:v>Question 11</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multiLvlStrRef>
              <c:f>[Book1]Sheet3!$C$3:$G$4</c:f>
              <c:multiLvlStrCache>
                <c:ptCount val="5"/>
                <c:lvl>
                  <c:pt idx="0">
                    <c:v>disagree</c:v>
                  </c:pt>
                  <c:pt idx="4">
                    <c:v>Agree</c:v>
                  </c:pt>
                </c:lvl>
                <c:lvl>
                  <c:pt idx="0">
                    <c:v>Strongly</c:v>
                  </c:pt>
                  <c:pt idx="1">
                    <c:v>Disagree</c:v>
                  </c:pt>
                  <c:pt idx="2">
                    <c:v>Neutral</c:v>
                  </c:pt>
                  <c:pt idx="3">
                    <c:v>Agree</c:v>
                  </c:pt>
                  <c:pt idx="4">
                    <c:v>Strongly </c:v>
                  </c:pt>
                </c:lvl>
              </c:multiLvlStrCache>
            </c:multiLvlStrRef>
          </c:xVal>
          <c:yVal>
            <c:numRef>
              <c:f>Sheet3!$C$5:$G$5</c:f>
              <c:numCache>
                <c:formatCode>General</c:formatCode>
                <c:ptCount val="5"/>
                <c:pt idx="0">
                  <c:v>4</c:v>
                </c:pt>
                <c:pt idx="1">
                  <c:v>3</c:v>
                </c:pt>
                <c:pt idx="2">
                  <c:v>3</c:v>
                </c:pt>
                <c:pt idx="3">
                  <c:v>3</c:v>
                </c:pt>
                <c:pt idx="4">
                  <c:v>2</c:v>
                </c:pt>
              </c:numCache>
            </c:numRef>
          </c:yVal>
          <c:smooth val="0"/>
          <c:extLst>
            <c:ext xmlns:c16="http://schemas.microsoft.com/office/drawing/2014/chart" uri="{C3380CC4-5D6E-409C-BE32-E72D297353CC}">
              <c16:uniqueId val="{00000000-7E12-40CA-819D-92A05D094288}"/>
            </c:ext>
          </c:extLst>
        </c:ser>
        <c:ser>
          <c:idx val="1"/>
          <c:order val="1"/>
          <c:tx>
            <c:strRef>
              <c:f>Sheet3!$B$6</c:f>
              <c:strCache>
                <c:ptCount val="1"/>
                <c:pt idx="0">
                  <c:v>Question 12</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multiLvlStrRef>
              <c:f>[Book1]Sheet3!$C$3:$G$4</c:f>
              <c:multiLvlStrCache>
                <c:ptCount val="5"/>
                <c:lvl>
                  <c:pt idx="0">
                    <c:v>disagree</c:v>
                  </c:pt>
                  <c:pt idx="4">
                    <c:v>Agree</c:v>
                  </c:pt>
                </c:lvl>
                <c:lvl>
                  <c:pt idx="0">
                    <c:v>Strongly</c:v>
                  </c:pt>
                  <c:pt idx="1">
                    <c:v>Disagree</c:v>
                  </c:pt>
                  <c:pt idx="2">
                    <c:v>Neutral</c:v>
                  </c:pt>
                  <c:pt idx="3">
                    <c:v>Agree</c:v>
                  </c:pt>
                  <c:pt idx="4">
                    <c:v>Strongly </c:v>
                  </c:pt>
                </c:lvl>
              </c:multiLvlStrCache>
            </c:multiLvlStrRef>
          </c:xVal>
          <c:yVal>
            <c:numRef>
              <c:f>Sheet3!$C$6:$G$6</c:f>
              <c:numCache>
                <c:formatCode>General</c:formatCode>
                <c:ptCount val="5"/>
                <c:pt idx="0">
                  <c:v>4</c:v>
                </c:pt>
                <c:pt idx="1">
                  <c:v>4</c:v>
                </c:pt>
                <c:pt idx="2">
                  <c:v>3</c:v>
                </c:pt>
                <c:pt idx="3">
                  <c:v>2</c:v>
                </c:pt>
                <c:pt idx="4">
                  <c:v>2</c:v>
                </c:pt>
              </c:numCache>
            </c:numRef>
          </c:yVal>
          <c:smooth val="0"/>
          <c:extLst>
            <c:ext xmlns:c16="http://schemas.microsoft.com/office/drawing/2014/chart" uri="{C3380CC4-5D6E-409C-BE32-E72D297353CC}">
              <c16:uniqueId val="{00000001-7E12-40CA-819D-92A05D094288}"/>
            </c:ext>
          </c:extLst>
        </c:ser>
        <c:ser>
          <c:idx val="2"/>
          <c:order val="2"/>
          <c:tx>
            <c:strRef>
              <c:f>Sheet3!$B$7</c:f>
              <c:strCache>
                <c:ptCount val="1"/>
                <c:pt idx="0">
                  <c:v>Question 13</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multiLvlStrRef>
              <c:f>[Book1]Sheet3!$C$3:$G$4</c:f>
              <c:multiLvlStrCache>
                <c:ptCount val="5"/>
                <c:lvl>
                  <c:pt idx="0">
                    <c:v>disagree</c:v>
                  </c:pt>
                  <c:pt idx="4">
                    <c:v>Agree</c:v>
                  </c:pt>
                </c:lvl>
                <c:lvl>
                  <c:pt idx="0">
                    <c:v>Strongly</c:v>
                  </c:pt>
                  <c:pt idx="1">
                    <c:v>Disagree</c:v>
                  </c:pt>
                  <c:pt idx="2">
                    <c:v>Neutral</c:v>
                  </c:pt>
                  <c:pt idx="3">
                    <c:v>Agree</c:v>
                  </c:pt>
                  <c:pt idx="4">
                    <c:v>Strongly </c:v>
                  </c:pt>
                </c:lvl>
              </c:multiLvlStrCache>
            </c:multiLvlStrRef>
          </c:xVal>
          <c:yVal>
            <c:numRef>
              <c:f>Sheet3!$C$7:$G$7</c:f>
              <c:numCache>
                <c:formatCode>General</c:formatCode>
                <c:ptCount val="5"/>
                <c:pt idx="0">
                  <c:v>1</c:v>
                </c:pt>
                <c:pt idx="1">
                  <c:v>3</c:v>
                </c:pt>
                <c:pt idx="2">
                  <c:v>2</c:v>
                </c:pt>
                <c:pt idx="3">
                  <c:v>6</c:v>
                </c:pt>
                <c:pt idx="4">
                  <c:v>3</c:v>
                </c:pt>
              </c:numCache>
            </c:numRef>
          </c:yVal>
          <c:smooth val="0"/>
          <c:extLst>
            <c:ext xmlns:c16="http://schemas.microsoft.com/office/drawing/2014/chart" uri="{C3380CC4-5D6E-409C-BE32-E72D297353CC}">
              <c16:uniqueId val="{00000002-7E12-40CA-819D-92A05D094288}"/>
            </c:ext>
          </c:extLst>
        </c:ser>
        <c:ser>
          <c:idx val="3"/>
          <c:order val="3"/>
          <c:tx>
            <c:strRef>
              <c:f>Sheet3!$B$8</c:f>
              <c:strCache>
                <c:ptCount val="1"/>
                <c:pt idx="0">
                  <c:v>Question 14</c:v>
                </c:pt>
              </c:strCache>
            </c:strRef>
          </c:tx>
          <c:spPr>
            <a:ln w="19050" cap="rnd">
              <a:solidFill>
                <a:schemeClr val="accent4"/>
              </a:solidFill>
              <a:round/>
            </a:ln>
            <a:effectLst/>
          </c:spPr>
          <c:marker>
            <c:symbol val="circle"/>
            <c:size val="5"/>
            <c:spPr>
              <a:solidFill>
                <a:schemeClr val="accent4"/>
              </a:solidFill>
              <a:ln w="9525">
                <a:solidFill>
                  <a:schemeClr val="accent4"/>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multiLvlStrRef>
              <c:f>[Book1]Sheet3!$C$3:$G$4</c:f>
              <c:multiLvlStrCache>
                <c:ptCount val="5"/>
                <c:lvl>
                  <c:pt idx="0">
                    <c:v>disagree</c:v>
                  </c:pt>
                  <c:pt idx="4">
                    <c:v>Agree</c:v>
                  </c:pt>
                </c:lvl>
                <c:lvl>
                  <c:pt idx="0">
                    <c:v>Strongly</c:v>
                  </c:pt>
                  <c:pt idx="1">
                    <c:v>Disagree</c:v>
                  </c:pt>
                  <c:pt idx="2">
                    <c:v>Neutral</c:v>
                  </c:pt>
                  <c:pt idx="3">
                    <c:v>Agree</c:v>
                  </c:pt>
                  <c:pt idx="4">
                    <c:v>Strongly </c:v>
                  </c:pt>
                </c:lvl>
              </c:multiLvlStrCache>
            </c:multiLvlStrRef>
          </c:xVal>
          <c:yVal>
            <c:numRef>
              <c:f>Sheet3!$C$8:$G$8</c:f>
              <c:numCache>
                <c:formatCode>General</c:formatCode>
                <c:ptCount val="5"/>
                <c:pt idx="0">
                  <c:v>0</c:v>
                </c:pt>
                <c:pt idx="1">
                  <c:v>3</c:v>
                </c:pt>
                <c:pt idx="2">
                  <c:v>4</c:v>
                </c:pt>
                <c:pt idx="3">
                  <c:v>7</c:v>
                </c:pt>
                <c:pt idx="4">
                  <c:v>1</c:v>
                </c:pt>
              </c:numCache>
            </c:numRef>
          </c:yVal>
          <c:smooth val="0"/>
          <c:extLst>
            <c:ext xmlns:c16="http://schemas.microsoft.com/office/drawing/2014/chart" uri="{C3380CC4-5D6E-409C-BE32-E72D297353CC}">
              <c16:uniqueId val="{00000003-7E12-40CA-819D-92A05D094288}"/>
            </c:ext>
          </c:extLst>
        </c:ser>
        <c:ser>
          <c:idx val="4"/>
          <c:order val="4"/>
          <c:tx>
            <c:strRef>
              <c:f>Sheet3!$B$9</c:f>
              <c:strCache>
                <c:ptCount val="1"/>
                <c:pt idx="0">
                  <c:v>Question 15</c:v>
                </c:pt>
              </c:strCache>
            </c:strRef>
          </c:tx>
          <c:spPr>
            <a:ln w="19050" cap="rnd">
              <a:solidFill>
                <a:schemeClr val="accent5"/>
              </a:solidFill>
              <a:round/>
            </a:ln>
            <a:effectLst/>
          </c:spPr>
          <c:marker>
            <c:symbol val="circle"/>
            <c:size val="5"/>
            <c:spPr>
              <a:solidFill>
                <a:schemeClr val="accent5"/>
              </a:solidFill>
              <a:ln w="9525">
                <a:solidFill>
                  <a:schemeClr val="accent5"/>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multiLvlStrRef>
              <c:f>[Book1]Sheet3!$C$3:$G$4</c:f>
              <c:multiLvlStrCache>
                <c:ptCount val="5"/>
                <c:lvl>
                  <c:pt idx="0">
                    <c:v>disagree</c:v>
                  </c:pt>
                  <c:pt idx="4">
                    <c:v>Agree</c:v>
                  </c:pt>
                </c:lvl>
                <c:lvl>
                  <c:pt idx="0">
                    <c:v>Strongly</c:v>
                  </c:pt>
                  <c:pt idx="1">
                    <c:v>Disagree</c:v>
                  </c:pt>
                  <c:pt idx="2">
                    <c:v>Neutral</c:v>
                  </c:pt>
                  <c:pt idx="3">
                    <c:v>Agree</c:v>
                  </c:pt>
                  <c:pt idx="4">
                    <c:v>Strongly </c:v>
                  </c:pt>
                </c:lvl>
              </c:multiLvlStrCache>
            </c:multiLvlStrRef>
          </c:xVal>
          <c:yVal>
            <c:numRef>
              <c:f>Sheet3!$C$9:$G$9</c:f>
              <c:numCache>
                <c:formatCode>General</c:formatCode>
                <c:ptCount val="5"/>
                <c:pt idx="0">
                  <c:v>0</c:v>
                </c:pt>
                <c:pt idx="1">
                  <c:v>1</c:v>
                </c:pt>
                <c:pt idx="2">
                  <c:v>1</c:v>
                </c:pt>
                <c:pt idx="3">
                  <c:v>2</c:v>
                </c:pt>
                <c:pt idx="4">
                  <c:v>11</c:v>
                </c:pt>
              </c:numCache>
            </c:numRef>
          </c:yVal>
          <c:smooth val="0"/>
          <c:extLst>
            <c:ext xmlns:c16="http://schemas.microsoft.com/office/drawing/2014/chart" uri="{C3380CC4-5D6E-409C-BE32-E72D297353CC}">
              <c16:uniqueId val="{00000004-7E12-40CA-819D-92A05D094288}"/>
            </c:ext>
          </c:extLst>
        </c:ser>
        <c:dLbls>
          <c:dLblPos val="t"/>
          <c:showLegendKey val="0"/>
          <c:showVal val="1"/>
          <c:showCatName val="0"/>
          <c:showSerName val="0"/>
          <c:showPercent val="0"/>
          <c:showBubbleSize val="0"/>
        </c:dLbls>
        <c:axId val="191519744"/>
        <c:axId val="191542016"/>
      </c:scatterChart>
      <c:valAx>
        <c:axId val="191519744"/>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542016"/>
        <c:crosses val="autoZero"/>
        <c:crossBetween val="midCat"/>
      </c:valAx>
      <c:valAx>
        <c:axId val="191542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51974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3AB33C-9C9B-4682-8C79-BD278E067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16</Pages>
  <Words>1789</Words>
  <Characters>10202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DIGITAL SKILLS AND RESEARCH METHODS…BMSW4003</vt:lpstr>
    </vt:vector>
  </TitlesOfParts>
  <Company>UNIVERSITY OF WALES TRINITY SAINT DAVID</Company>
  <LinksUpToDate>false</LinksUpToDate>
  <CharactersWithSpaces>11968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METHODS…BMSW4003</dc:title>
  <dc:subject>REPORT ON THE IMPACT OF VIRTUAL LEARNING ENVIRONMENT ON STUDENTS LEARNING</dc:subject>
  <dc:creator>Maris Garuba (1910039)</dc:creator>
  <cp:keywords/>
  <dc:description/>
  <cp:lastModifiedBy>Maris Garuba (1910039)</cp:lastModifiedBy>
  <cp:revision>3</cp:revision>
  <dcterms:created xsi:type="dcterms:W3CDTF">2020-05-12T21:22:00Z</dcterms:created>
  <dcterms:modified xsi:type="dcterms:W3CDTF">2020-05-12T21:48:00Z</dcterms:modified>
</cp:coreProperties>
</file>