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1888C" w14:textId="77777777" w:rsidR="007521FD" w:rsidRPr="00D00217" w:rsidRDefault="007521FD" w:rsidP="007521FD">
      <w:pPr>
        <w:jc w:val="center"/>
        <w:rPr>
          <w:b/>
          <w:bCs/>
          <w:sz w:val="40"/>
          <w:szCs w:val="40"/>
        </w:rPr>
      </w:pPr>
      <w:r w:rsidRPr="00D00217">
        <w:rPr>
          <w:b/>
          <w:bCs/>
          <w:sz w:val="40"/>
          <w:szCs w:val="40"/>
        </w:rPr>
        <w:t>Professional Career Development</w:t>
      </w:r>
    </w:p>
    <w:p w14:paraId="47502FD0" w14:textId="77777777" w:rsidR="007521FD" w:rsidRDefault="007521FD" w:rsidP="007521FD">
      <w:pPr>
        <w:rPr>
          <w:b/>
          <w:bCs/>
          <w:sz w:val="32"/>
          <w:szCs w:val="32"/>
        </w:rPr>
      </w:pPr>
      <w:r>
        <w:rPr>
          <w:b/>
          <w:bCs/>
          <w:sz w:val="32"/>
          <w:szCs w:val="32"/>
        </w:rPr>
        <w:t xml:space="preserve">                                                     Part 2</w:t>
      </w:r>
    </w:p>
    <w:p w14:paraId="6A4706F1" w14:textId="77777777" w:rsidR="007521FD" w:rsidRDefault="007521FD" w:rsidP="007521FD">
      <w:pPr>
        <w:rPr>
          <w:b/>
          <w:bCs/>
          <w:sz w:val="32"/>
          <w:szCs w:val="32"/>
        </w:rPr>
      </w:pPr>
      <w:r>
        <w:rPr>
          <w:b/>
          <w:bCs/>
          <w:sz w:val="32"/>
          <w:szCs w:val="32"/>
        </w:rPr>
        <w:t xml:space="preserve">                                                    Report</w:t>
      </w:r>
    </w:p>
    <w:p w14:paraId="41E23739" w14:textId="77777777" w:rsidR="007521FD" w:rsidRDefault="007521FD" w:rsidP="007521FD">
      <w:pPr>
        <w:rPr>
          <w:b/>
          <w:bCs/>
          <w:sz w:val="32"/>
          <w:szCs w:val="32"/>
        </w:rPr>
      </w:pPr>
    </w:p>
    <w:p w14:paraId="1E6D6039" w14:textId="77777777" w:rsidR="007521FD" w:rsidRDefault="007521FD" w:rsidP="007521FD">
      <w:pPr>
        <w:rPr>
          <w:b/>
          <w:bCs/>
          <w:sz w:val="32"/>
          <w:szCs w:val="32"/>
        </w:rPr>
      </w:pPr>
    </w:p>
    <w:p w14:paraId="65112E5E" w14:textId="77777777" w:rsidR="007521FD" w:rsidRDefault="007521FD" w:rsidP="007521FD">
      <w:pPr>
        <w:rPr>
          <w:b/>
          <w:bCs/>
          <w:sz w:val="32"/>
          <w:szCs w:val="32"/>
        </w:rPr>
      </w:pPr>
    </w:p>
    <w:p w14:paraId="5F2CA6CF" w14:textId="77777777" w:rsidR="007521FD" w:rsidRDefault="007521FD" w:rsidP="007521FD">
      <w:pPr>
        <w:rPr>
          <w:b/>
          <w:bCs/>
          <w:sz w:val="32"/>
          <w:szCs w:val="32"/>
        </w:rPr>
      </w:pPr>
    </w:p>
    <w:p w14:paraId="4F084B29" w14:textId="77777777" w:rsidR="007521FD" w:rsidRDefault="007521FD" w:rsidP="007521FD">
      <w:pPr>
        <w:rPr>
          <w:b/>
          <w:bCs/>
          <w:sz w:val="32"/>
          <w:szCs w:val="32"/>
        </w:rPr>
      </w:pPr>
    </w:p>
    <w:p w14:paraId="0C383652" w14:textId="77777777" w:rsidR="007521FD" w:rsidRDefault="007521FD" w:rsidP="007521FD">
      <w:pPr>
        <w:rPr>
          <w:b/>
          <w:bCs/>
          <w:sz w:val="32"/>
          <w:szCs w:val="32"/>
        </w:rPr>
      </w:pPr>
      <w:r>
        <w:rPr>
          <w:b/>
          <w:bCs/>
          <w:sz w:val="32"/>
          <w:szCs w:val="32"/>
        </w:rPr>
        <w:t>Module Number: PCD BMSW4005</w:t>
      </w:r>
    </w:p>
    <w:p w14:paraId="638893C5" w14:textId="77777777" w:rsidR="007521FD" w:rsidRDefault="007521FD" w:rsidP="007521FD">
      <w:pPr>
        <w:rPr>
          <w:b/>
          <w:bCs/>
          <w:sz w:val="32"/>
          <w:szCs w:val="32"/>
        </w:rPr>
      </w:pPr>
      <w:r>
        <w:rPr>
          <w:b/>
          <w:bCs/>
          <w:sz w:val="32"/>
          <w:szCs w:val="32"/>
        </w:rPr>
        <w:t>Module Leader: Sobhan Sadiq</w:t>
      </w:r>
    </w:p>
    <w:p w14:paraId="0999DE50" w14:textId="77777777" w:rsidR="007521FD" w:rsidRDefault="007521FD" w:rsidP="007521FD">
      <w:pPr>
        <w:rPr>
          <w:b/>
          <w:bCs/>
          <w:sz w:val="32"/>
          <w:szCs w:val="32"/>
        </w:rPr>
      </w:pPr>
      <w:r>
        <w:rPr>
          <w:b/>
          <w:bCs/>
          <w:sz w:val="32"/>
          <w:szCs w:val="32"/>
        </w:rPr>
        <w:t>Student Name: Mariyana Rusafova</w:t>
      </w:r>
    </w:p>
    <w:p w14:paraId="6EF24C32" w14:textId="77777777" w:rsidR="007521FD" w:rsidRDefault="007521FD" w:rsidP="007521FD">
      <w:pPr>
        <w:rPr>
          <w:b/>
          <w:bCs/>
          <w:sz w:val="32"/>
          <w:szCs w:val="32"/>
        </w:rPr>
      </w:pPr>
      <w:r>
        <w:rPr>
          <w:b/>
          <w:bCs/>
          <w:sz w:val="32"/>
          <w:szCs w:val="32"/>
        </w:rPr>
        <w:t>Student number: 2131037</w:t>
      </w:r>
    </w:p>
    <w:p w14:paraId="13161FB6" w14:textId="77777777" w:rsidR="007521FD" w:rsidRDefault="007521FD" w:rsidP="007521FD">
      <w:pPr>
        <w:rPr>
          <w:b/>
          <w:bCs/>
          <w:sz w:val="32"/>
          <w:szCs w:val="32"/>
        </w:rPr>
      </w:pPr>
    </w:p>
    <w:p w14:paraId="5B561414" w14:textId="77777777" w:rsidR="007521FD" w:rsidRDefault="007521FD" w:rsidP="007521FD">
      <w:pPr>
        <w:rPr>
          <w:b/>
          <w:bCs/>
          <w:sz w:val="32"/>
          <w:szCs w:val="32"/>
        </w:rPr>
      </w:pPr>
    </w:p>
    <w:p w14:paraId="7984E4ED" w14:textId="77777777" w:rsidR="007521FD" w:rsidRDefault="007521FD" w:rsidP="007521FD">
      <w:pPr>
        <w:rPr>
          <w:b/>
          <w:bCs/>
          <w:sz w:val="32"/>
          <w:szCs w:val="32"/>
        </w:rPr>
      </w:pPr>
    </w:p>
    <w:p w14:paraId="4F40A7A3" w14:textId="77777777" w:rsidR="007521FD" w:rsidRDefault="007521FD" w:rsidP="007521FD">
      <w:pPr>
        <w:rPr>
          <w:b/>
          <w:bCs/>
          <w:sz w:val="32"/>
          <w:szCs w:val="32"/>
        </w:rPr>
      </w:pPr>
    </w:p>
    <w:p w14:paraId="0C8E27A5" w14:textId="77777777" w:rsidR="007521FD" w:rsidRDefault="007521FD" w:rsidP="007521FD">
      <w:pPr>
        <w:rPr>
          <w:b/>
          <w:bCs/>
          <w:sz w:val="32"/>
          <w:szCs w:val="32"/>
        </w:rPr>
      </w:pPr>
    </w:p>
    <w:p w14:paraId="6B682844" w14:textId="77777777" w:rsidR="007521FD" w:rsidRDefault="007521FD" w:rsidP="007521FD">
      <w:pPr>
        <w:rPr>
          <w:b/>
          <w:bCs/>
          <w:sz w:val="32"/>
          <w:szCs w:val="32"/>
        </w:rPr>
      </w:pPr>
    </w:p>
    <w:p w14:paraId="763F2BB2" w14:textId="77777777" w:rsidR="007521FD" w:rsidRDefault="007521FD" w:rsidP="007521FD">
      <w:pPr>
        <w:rPr>
          <w:b/>
          <w:bCs/>
          <w:sz w:val="32"/>
          <w:szCs w:val="32"/>
        </w:rPr>
      </w:pPr>
    </w:p>
    <w:p w14:paraId="6CD325AB" w14:textId="77777777" w:rsidR="007521FD" w:rsidRDefault="007521FD" w:rsidP="007521FD">
      <w:pPr>
        <w:rPr>
          <w:b/>
          <w:bCs/>
          <w:sz w:val="32"/>
          <w:szCs w:val="32"/>
        </w:rPr>
      </w:pPr>
    </w:p>
    <w:p w14:paraId="22EEEF6B" w14:textId="77777777" w:rsidR="007521FD" w:rsidRDefault="007521FD" w:rsidP="007521FD">
      <w:pPr>
        <w:rPr>
          <w:b/>
          <w:bCs/>
          <w:sz w:val="32"/>
          <w:szCs w:val="32"/>
        </w:rPr>
      </w:pPr>
    </w:p>
    <w:p w14:paraId="60F4732B" w14:textId="77777777" w:rsidR="007521FD" w:rsidRDefault="007521FD" w:rsidP="007521FD">
      <w:pPr>
        <w:rPr>
          <w:b/>
          <w:bCs/>
          <w:sz w:val="32"/>
          <w:szCs w:val="32"/>
        </w:rPr>
      </w:pPr>
    </w:p>
    <w:p w14:paraId="39480ECB" w14:textId="77777777" w:rsidR="007521FD" w:rsidRDefault="007521FD" w:rsidP="007521FD">
      <w:pPr>
        <w:rPr>
          <w:b/>
          <w:bCs/>
          <w:sz w:val="32"/>
          <w:szCs w:val="32"/>
        </w:rPr>
      </w:pPr>
    </w:p>
    <w:p w14:paraId="56B37306" w14:textId="77777777" w:rsidR="007521FD" w:rsidRDefault="007521FD" w:rsidP="007521FD">
      <w:pPr>
        <w:rPr>
          <w:b/>
          <w:bCs/>
          <w:sz w:val="32"/>
          <w:szCs w:val="32"/>
        </w:rPr>
      </w:pPr>
    </w:p>
    <w:sdt>
      <w:sdtPr>
        <w:id w:val="14666895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ACD79D" w14:textId="6DC4AADD" w:rsidR="000A7F2E" w:rsidRDefault="000A7F2E">
          <w:pPr>
            <w:pStyle w:val="TOCHeading"/>
          </w:pPr>
          <w:r>
            <w:t>Table of Contents</w:t>
          </w:r>
        </w:p>
        <w:p w14:paraId="7A633747" w14:textId="5D5953FA" w:rsidR="000A7F2E" w:rsidRDefault="000A7F2E">
          <w:pPr>
            <w:pStyle w:val="TOC1"/>
            <w:tabs>
              <w:tab w:val="right" w:leader="dot" w:pos="9016"/>
            </w:tabs>
            <w:rPr>
              <w:noProof/>
            </w:rPr>
          </w:pPr>
          <w:r>
            <w:fldChar w:fldCharType="begin"/>
          </w:r>
          <w:r>
            <w:instrText xml:space="preserve"> TOC \o "1-3" \h \z \u </w:instrText>
          </w:r>
          <w:r>
            <w:fldChar w:fldCharType="separate"/>
          </w:r>
          <w:hyperlink w:anchor="_Toc134465533" w:history="1">
            <w:r w:rsidRPr="00F97BA6">
              <w:rPr>
                <w:rStyle w:val="Hyperlink"/>
                <w:noProof/>
              </w:rPr>
              <w:t>Career Path</w:t>
            </w:r>
            <w:r>
              <w:rPr>
                <w:noProof/>
                <w:webHidden/>
              </w:rPr>
              <w:tab/>
            </w:r>
            <w:r>
              <w:rPr>
                <w:noProof/>
                <w:webHidden/>
              </w:rPr>
              <w:fldChar w:fldCharType="begin"/>
            </w:r>
            <w:r>
              <w:rPr>
                <w:noProof/>
                <w:webHidden/>
              </w:rPr>
              <w:instrText xml:space="preserve"> PAGEREF _Toc134465533 \h </w:instrText>
            </w:r>
            <w:r>
              <w:rPr>
                <w:noProof/>
                <w:webHidden/>
              </w:rPr>
            </w:r>
            <w:r>
              <w:rPr>
                <w:noProof/>
                <w:webHidden/>
              </w:rPr>
              <w:fldChar w:fldCharType="separate"/>
            </w:r>
            <w:r>
              <w:rPr>
                <w:noProof/>
                <w:webHidden/>
              </w:rPr>
              <w:t>3</w:t>
            </w:r>
            <w:r>
              <w:rPr>
                <w:noProof/>
                <w:webHidden/>
              </w:rPr>
              <w:fldChar w:fldCharType="end"/>
            </w:r>
          </w:hyperlink>
        </w:p>
        <w:p w14:paraId="4B4CA823" w14:textId="43F5CC90" w:rsidR="000A7F2E" w:rsidRDefault="000A7F2E">
          <w:pPr>
            <w:pStyle w:val="TOC1"/>
            <w:tabs>
              <w:tab w:val="right" w:leader="dot" w:pos="9016"/>
            </w:tabs>
            <w:rPr>
              <w:noProof/>
            </w:rPr>
          </w:pPr>
          <w:hyperlink w:anchor="_Toc134465534" w:history="1">
            <w:r w:rsidRPr="00F97BA6">
              <w:rPr>
                <w:rStyle w:val="Hyperlink"/>
                <w:noProof/>
              </w:rPr>
              <w:t>Current skills</w:t>
            </w:r>
            <w:r>
              <w:rPr>
                <w:noProof/>
                <w:webHidden/>
              </w:rPr>
              <w:tab/>
            </w:r>
            <w:r>
              <w:rPr>
                <w:noProof/>
                <w:webHidden/>
              </w:rPr>
              <w:fldChar w:fldCharType="begin"/>
            </w:r>
            <w:r>
              <w:rPr>
                <w:noProof/>
                <w:webHidden/>
              </w:rPr>
              <w:instrText xml:space="preserve"> PAGEREF _Toc134465534 \h </w:instrText>
            </w:r>
            <w:r>
              <w:rPr>
                <w:noProof/>
                <w:webHidden/>
              </w:rPr>
            </w:r>
            <w:r>
              <w:rPr>
                <w:noProof/>
                <w:webHidden/>
              </w:rPr>
              <w:fldChar w:fldCharType="separate"/>
            </w:r>
            <w:r>
              <w:rPr>
                <w:noProof/>
                <w:webHidden/>
              </w:rPr>
              <w:t>4</w:t>
            </w:r>
            <w:r>
              <w:rPr>
                <w:noProof/>
                <w:webHidden/>
              </w:rPr>
              <w:fldChar w:fldCharType="end"/>
            </w:r>
          </w:hyperlink>
        </w:p>
        <w:p w14:paraId="56DB1E9B" w14:textId="70A31E72" w:rsidR="000A7F2E" w:rsidRDefault="000A7F2E">
          <w:pPr>
            <w:pStyle w:val="TOC1"/>
            <w:tabs>
              <w:tab w:val="right" w:leader="dot" w:pos="9016"/>
            </w:tabs>
            <w:rPr>
              <w:noProof/>
            </w:rPr>
          </w:pPr>
          <w:hyperlink w:anchor="_Toc134465535" w:history="1">
            <w:r w:rsidRPr="00F97BA6">
              <w:rPr>
                <w:rStyle w:val="Hyperlink"/>
                <w:noProof/>
              </w:rPr>
              <w:t>Gap in Skills</w:t>
            </w:r>
            <w:r>
              <w:rPr>
                <w:noProof/>
                <w:webHidden/>
              </w:rPr>
              <w:tab/>
            </w:r>
            <w:r>
              <w:rPr>
                <w:noProof/>
                <w:webHidden/>
              </w:rPr>
              <w:fldChar w:fldCharType="begin"/>
            </w:r>
            <w:r>
              <w:rPr>
                <w:noProof/>
                <w:webHidden/>
              </w:rPr>
              <w:instrText xml:space="preserve"> PAGEREF _Toc134465535 \h </w:instrText>
            </w:r>
            <w:r>
              <w:rPr>
                <w:noProof/>
                <w:webHidden/>
              </w:rPr>
            </w:r>
            <w:r>
              <w:rPr>
                <w:noProof/>
                <w:webHidden/>
              </w:rPr>
              <w:fldChar w:fldCharType="separate"/>
            </w:r>
            <w:r>
              <w:rPr>
                <w:noProof/>
                <w:webHidden/>
              </w:rPr>
              <w:t>4</w:t>
            </w:r>
            <w:r>
              <w:rPr>
                <w:noProof/>
                <w:webHidden/>
              </w:rPr>
              <w:fldChar w:fldCharType="end"/>
            </w:r>
          </w:hyperlink>
        </w:p>
        <w:p w14:paraId="2F31FC9F" w14:textId="562E0A85" w:rsidR="000A7F2E" w:rsidRDefault="000A7F2E">
          <w:pPr>
            <w:pStyle w:val="TOC1"/>
            <w:tabs>
              <w:tab w:val="right" w:leader="dot" w:pos="9016"/>
            </w:tabs>
            <w:rPr>
              <w:noProof/>
            </w:rPr>
          </w:pPr>
          <w:hyperlink w:anchor="_Toc134465536" w:history="1">
            <w:r w:rsidRPr="00F97BA6">
              <w:rPr>
                <w:rStyle w:val="Hyperlink"/>
                <w:noProof/>
              </w:rPr>
              <w:t>Systematic Approach to Skills acquisition</w:t>
            </w:r>
            <w:r>
              <w:rPr>
                <w:noProof/>
                <w:webHidden/>
              </w:rPr>
              <w:tab/>
            </w:r>
            <w:r>
              <w:rPr>
                <w:noProof/>
                <w:webHidden/>
              </w:rPr>
              <w:fldChar w:fldCharType="begin"/>
            </w:r>
            <w:r>
              <w:rPr>
                <w:noProof/>
                <w:webHidden/>
              </w:rPr>
              <w:instrText xml:space="preserve"> PAGEREF _Toc134465536 \h </w:instrText>
            </w:r>
            <w:r>
              <w:rPr>
                <w:noProof/>
                <w:webHidden/>
              </w:rPr>
            </w:r>
            <w:r>
              <w:rPr>
                <w:noProof/>
                <w:webHidden/>
              </w:rPr>
              <w:fldChar w:fldCharType="separate"/>
            </w:r>
            <w:r>
              <w:rPr>
                <w:noProof/>
                <w:webHidden/>
              </w:rPr>
              <w:t>5</w:t>
            </w:r>
            <w:r>
              <w:rPr>
                <w:noProof/>
                <w:webHidden/>
              </w:rPr>
              <w:fldChar w:fldCharType="end"/>
            </w:r>
          </w:hyperlink>
        </w:p>
        <w:p w14:paraId="2BB53136" w14:textId="00649CD8" w:rsidR="000A7F2E" w:rsidRDefault="000A7F2E">
          <w:pPr>
            <w:pStyle w:val="TOC1"/>
            <w:tabs>
              <w:tab w:val="right" w:leader="dot" w:pos="9016"/>
            </w:tabs>
            <w:rPr>
              <w:noProof/>
            </w:rPr>
          </w:pPr>
          <w:hyperlink w:anchor="_Toc134465537" w:history="1">
            <w:r w:rsidRPr="00F97BA6">
              <w:rPr>
                <w:rStyle w:val="Hyperlink"/>
                <w:noProof/>
              </w:rPr>
              <w:t>Recruitment and Selection</w:t>
            </w:r>
            <w:r>
              <w:rPr>
                <w:noProof/>
                <w:webHidden/>
              </w:rPr>
              <w:tab/>
            </w:r>
            <w:r>
              <w:rPr>
                <w:noProof/>
                <w:webHidden/>
              </w:rPr>
              <w:fldChar w:fldCharType="begin"/>
            </w:r>
            <w:r>
              <w:rPr>
                <w:noProof/>
                <w:webHidden/>
              </w:rPr>
              <w:instrText xml:space="preserve"> PAGEREF _Toc134465537 \h </w:instrText>
            </w:r>
            <w:r>
              <w:rPr>
                <w:noProof/>
                <w:webHidden/>
              </w:rPr>
            </w:r>
            <w:r>
              <w:rPr>
                <w:noProof/>
                <w:webHidden/>
              </w:rPr>
              <w:fldChar w:fldCharType="separate"/>
            </w:r>
            <w:r>
              <w:rPr>
                <w:noProof/>
                <w:webHidden/>
              </w:rPr>
              <w:t>6</w:t>
            </w:r>
            <w:r>
              <w:rPr>
                <w:noProof/>
                <w:webHidden/>
              </w:rPr>
              <w:fldChar w:fldCharType="end"/>
            </w:r>
          </w:hyperlink>
        </w:p>
        <w:p w14:paraId="612DA91A" w14:textId="3BD065ED" w:rsidR="000A7F2E" w:rsidRDefault="000A7F2E">
          <w:pPr>
            <w:pStyle w:val="TOC1"/>
            <w:tabs>
              <w:tab w:val="right" w:leader="dot" w:pos="9016"/>
            </w:tabs>
            <w:rPr>
              <w:noProof/>
            </w:rPr>
          </w:pPr>
          <w:hyperlink w:anchor="_Toc134465538" w:history="1">
            <w:r w:rsidRPr="00F97BA6">
              <w:rPr>
                <w:rStyle w:val="Hyperlink"/>
                <w:noProof/>
              </w:rPr>
              <w:t>Conclusion and recommendations</w:t>
            </w:r>
            <w:r>
              <w:rPr>
                <w:noProof/>
                <w:webHidden/>
              </w:rPr>
              <w:tab/>
            </w:r>
            <w:r>
              <w:rPr>
                <w:noProof/>
                <w:webHidden/>
              </w:rPr>
              <w:fldChar w:fldCharType="begin"/>
            </w:r>
            <w:r>
              <w:rPr>
                <w:noProof/>
                <w:webHidden/>
              </w:rPr>
              <w:instrText xml:space="preserve"> PAGEREF _Toc134465538 \h </w:instrText>
            </w:r>
            <w:r>
              <w:rPr>
                <w:noProof/>
                <w:webHidden/>
              </w:rPr>
            </w:r>
            <w:r>
              <w:rPr>
                <w:noProof/>
                <w:webHidden/>
              </w:rPr>
              <w:fldChar w:fldCharType="separate"/>
            </w:r>
            <w:r>
              <w:rPr>
                <w:noProof/>
                <w:webHidden/>
              </w:rPr>
              <w:t>6</w:t>
            </w:r>
            <w:r>
              <w:rPr>
                <w:noProof/>
                <w:webHidden/>
              </w:rPr>
              <w:fldChar w:fldCharType="end"/>
            </w:r>
          </w:hyperlink>
        </w:p>
        <w:p w14:paraId="2FBD2509" w14:textId="78B9D58C" w:rsidR="000A7F2E" w:rsidRDefault="000A7F2E">
          <w:pPr>
            <w:pStyle w:val="TOC1"/>
            <w:tabs>
              <w:tab w:val="right" w:leader="dot" w:pos="9016"/>
            </w:tabs>
            <w:rPr>
              <w:noProof/>
            </w:rPr>
          </w:pPr>
          <w:hyperlink w:anchor="_Toc134465539" w:history="1">
            <w:r w:rsidRPr="00F97BA6">
              <w:rPr>
                <w:rStyle w:val="Hyperlink"/>
                <w:noProof/>
              </w:rPr>
              <w:t>References</w:t>
            </w:r>
            <w:r>
              <w:rPr>
                <w:noProof/>
                <w:webHidden/>
              </w:rPr>
              <w:tab/>
            </w:r>
            <w:r>
              <w:rPr>
                <w:noProof/>
                <w:webHidden/>
              </w:rPr>
              <w:fldChar w:fldCharType="begin"/>
            </w:r>
            <w:r>
              <w:rPr>
                <w:noProof/>
                <w:webHidden/>
              </w:rPr>
              <w:instrText xml:space="preserve"> PAGEREF _Toc134465539 \h </w:instrText>
            </w:r>
            <w:r>
              <w:rPr>
                <w:noProof/>
                <w:webHidden/>
              </w:rPr>
            </w:r>
            <w:r>
              <w:rPr>
                <w:noProof/>
                <w:webHidden/>
              </w:rPr>
              <w:fldChar w:fldCharType="separate"/>
            </w:r>
            <w:r>
              <w:rPr>
                <w:noProof/>
                <w:webHidden/>
              </w:rPr>
              <w:t>8</w:t>
            </w:r>
            <w:r>
              <w:rPr>
                <w:noProof/>
                <w:webHidden/>
              </w:rPr>
              <w:fldChar w:fldCharType="end"/>
            </w:r>
          </w:hyperlink>
        </w:p>
        <w:p w14:paraId="064294E7" w14:textId="0E08776C" w:rsidR="000A7F2E" w:rsidRDefault="000A7F2E">
          <w:pPr>
            <w:pStyle w:val="TOC1"/>
            <w:tabs>
              <w:tab w:val="right" w:leader="dot" w:pos="9016"/>
            </w:tabs>
            <w:rPr>
              <w:noProof/>
            </w:rPr>
          </w:pPr>
          <w:hyperlink w:anchor="_Toc134465540" w:history="1">
            <w:r w:rsidRPr="00F97BA6">
              <w:rPr>
                <w:rStyle w:val="Hyperlink"/>
                <w:noProof/>
              </w:rPr>
              <w:t>Appendix 1</w:t>
            </w:r>
            <w:r>
              <w:rPr>
                <w:noProof/>
                <w:webHidden/>
              </w:rPr>
              <w:tab/>
            </w:r>
            <w:r>
              <w:rPr>
                <w:noProof/>
                <w:webHidden/>
              </w:rPr>
              <w:fldChar w:fldCharType="begin"/>
            </w:r>
            <w:r>
              <w:rPr>
                <w:noProof/>
                <w:webHidden/>
              </w:rPr>
              <w:instrText xml:space="preserve"> PAGEREF _Toc134465540 \h </w:instrText>
            </w:r>
            <w:r>
              <w:rPr>
                <w:noProof/>
                <w:webHidden/>
              </w:rPr>
            </w:r>
            <w:r>
              <w:rPr>
                <w:noProof/>
                <w:webHidden/>
              </w:rPr>
              <w:fldChar w:fldCharType="separate"/>
            </w:r>
            <w:r>
              <w:rPr>
                <w:noProof/>
                <w:webHidden/>
              </w:rPr>
              <w:t>9</w:t>
            </w:r>
            <w:r>
              <w:rPr>
                <w:noProof/>
                <w:webHidden/>
              </w:rPr>
              <w:fldChar w:fldCharType="end"/>
            </w:r>
          </w:hyperlink>
        </w:p>
        <w:p w14:paraId="43571219" w14:textId="5F463C60" w:rsidR="000A7F2E" w:rsidRDefault="000A7F2E">
          <w:pPr>
            <w:pStyle w:val="TOC1"/>
            <w:tabs>
              <w:tab w:val="right" w:leader="dot" w:pos="9016"/>
            </w:tabs>
            <w:rPr>
              <w:noProof/>
            </w:rPr>
          </w:pPr>
          <w:hyperlink w:anchor="_Toc134465541" w:history="1">
            <w:r w:rsidRPr="00F97BA6">
              <w:rPr>
                <w:rStyle w:val="Hyperlink"/>
                <w:noProof/>
              </w:rPr>
              <w:t>Appendix 2</w:t>
            </w:r>
            <w:r>
              <w:rPr>
                <w:noProof/>
                <w:webHidden/>
              </w:rPr>
              <w:tab/>
            </w:r>
            <w:r>
              <w:rPr>
                <w:noProof/>
                <w:webHidden/>
              </w:rPr>
              <w:fldChar w:fldCharType="begin"/>
            </w:r>
            <w:r>
              <w:rPr>
                <w:noProof/>
                <w:webHidden/>
              </w:rPr>
              <w:instrText xml:space="preserve"> PAGEREF _Toc134465541 \h </w:instrText>
            </w:r>
            <w:r>
              <w:rPr>
                <w:noProof/>
                <w:webHidden/>
              </w:rPr>
            </w:r>
            <w:r>
              <w:rPr>
                <w:noProof/>
                <w:webHidden/>
              </w:rPr>
              <w:fldChar w:fldCharType="separate"/>
            </w:r>
            <w:r>
              <w:rPr>
                <w:noProof/>
                <w:webHidden/>
              </w:rPr>
              <w:t>10</w:t>
            </w:r>
            <w:r>
              <w:rPr>
                <w:noProof/>
                <w:webHidden/>
              </w:rPr>
              <w:fldChar w:fldCharType="end"/>
            </w:r>
          </w:hyperlink>
        </w:p>
        <w:p w14:paraId="23D846E7" w14:textId="24871887" w:rsidR="000A7F2E" w:rsidRDefault="000A7F2E">
          <w:r>
            <w:rPr>
              <w:b/>
              <w:bCs/>
              <w:noProof/>
            </w:rPr>
            <w:fldChar w:fldCharType="end"/>
          </w:r>
        </w:p>
      </w:sdtContent>
    </w:sdt>
    <w:p w14:paraId="560514BA" w14:textId="77777777" w:rsidR="007521FD" w:rsidRDefault="007521FD" w:rsidP="007521FD">
      <w:pPr>
        <w:rPr>
          <w:b/>
          <w:bCs/>
          <w:sz w:val="32"/>
          <w:szCs w:val="32"/>
        </w:rPr>
      </w:pPr>
    </w:p>
    <w:p w14:paraId="3D3D92DD" w14:textId="77777777" w:rsidR="007521FD" w:rsidRDefault="007521FD" w:rsidP="007521FD">
      <w:pPr>
        <w:rPr>
          <w:b/>
          <w:bCs/>
          <w:sz w:val="32"/>
          <w:szCs w:val="32"/>
        </w:rPr>
      </w:pPr>
    </w:p>
    <w:p w14:paraId="466E4F05" w14:textId="77777777" w:rsidR="007521FD" w:rsidRDefault="007521FD" w:rsidP="007521FD">
      <w:pPr>
        <w:rPr>
          <w:b/>
          <w:bCs/>
          <w:sz w:val="32"/>
          <w:szCs w:val="32"/>
        </w:rPr>
      </w:pPr>
    </w:p>
    <w:p w14:paraId="226812F2" w14:textId="77777777" w:rsidR="007521FD" w:rsidRDefault="007521FD" w:rsidP="007521FD">
      <w:pPr>
        <w:rPr>
          <w:b/>
          <w:bCs/>
          <w:sz w:val="32"/>
          <w:szCs w:val="32"/>
        </w:rPr>
      </w:pPr>
    </w:p>
    <w:p w14:paraId="0AAEC70D" w14:textId="77777777" w:rsidR="007521FD" w:rsidRDefault="007521FD" w:rsidP="007521FD">
      <w:pPr>
        <w:rPr>
          <w:b/>
          <w:bCs/>
          <w:sz w:val="32"/>
          <w:szCs w:val="32"/>
        </w:rPr>
      </w:pPr>
    </w:p>
    <w:p w14:paraId="01E7FAED" w14:textId="77777777" w:rsidR="007521FD" w:rsidRDefault="007521FD" w:rsidP="007521FD">
      <w:pPr>
        <w:rPr>
          <w:b/>
          <w:bCs/>
          <w:sz w:val="32"/>
          <w:szCs w:val="32"/>
        </w:rPr>
      </w:pPr>
    </w:p>
    <w:p w14:paraId="6D329651" w14:textId="77777777" w:rsidR="007521FD" w:rsidRDefault="007521FD" w:rsidP="007521FD">
      <w:pPr>
        <w:rPr>
          <w:b/>
          <w:bCs/>
          <w:sz w:val="32"/>
          <w:szCs w:val="32"/>
        </w:rPr>
      </w:pPr>
    </w:p>
    <w:p w14:paraId="290087F0" w14:textId="77777777" w:rsidR="007521FD" w:rsidRDefault="007521FD" w:rsidP="007521FD">
      <w:pPr>
        <w:rPr>
          <w:b/>
          <w:bCs/>
          <w:sz w:val="32"/>
          <w:szCs w:val="32"/>
        </w:rPr>
      </w:pPr>
    </w:p>
    <w:p w14:paraId="03FCA2BC" w14:textId="77777777" w:rsidR="007521FD" w:rsidRDefault="007521FD" w:rsidP="007521FD">
      <w:pPr>
        <w:rPr>
          <w:b/>
          <w:bCs/>
          <w:sz w:val="32"/>
          <w:szCs w:val="32"/>
        </w:rPr>
      </w:pPr>
    </w:p>
    <w:p w14:paraId="0CAE1722" w14:textId="77777777" w:rsidR="007521FD" w:rsidRDefault="007521FD" w:rsidP="007521FD">
      <w:pPr>
        <w:rPr>
          <w:b/>
          <w:bCs/>
          <w:sz w:val="32"/>
          <w:szCs w:val="32"/>
        </w:rPr>
      </w:pPr>
    </w:p>
    <w:p w14:paraId="37FD955F" w14:textId="77777777" w:rsidR="007521FD" w:rsidRDefault="007521FD" w:rsidP="007521FD">
      <w:pPr>
        <w:rPr>
          <w:b/>
          <w:bCs/>
          <w:sz w:val="32"/>
          <w:szCs w:val="32"/>
        </w:rPr>
      </w:pPr>
    </w:p>
    <w:p w14:paraId="506D3395" w14:textId="77777777" w:rsidR="007521FD" w:rsidRDefault="007521FD" w:rsidP="007521FD">
      <w:pPr>
        <w:rPr>
          <w:b/>
          <w:bCs/>
          <w:sz w:val="32"/>
          <w:szCs w:val="32"/>
        </w:rPr>
      </w:pPr>
    </w:p>
    <w:p w14:paraId="03C5E058" w14:textId="77777777" w:rsidR="007521FD" w:rsidRDefault="007521FD" w:rsidP="007521FD">
      <w:pPr>
        <w:rPr>
          <w:b/>
          <w:bCs/>
          <w:sz w:val="32"/>
          <w:szCs w:val="32"/>
        </w:rPr>
      </w:pPr>
    </w:p>
    <w:p w14:paraId="774AA5B7" w14:textId="77777777" w:rsidR="007521FD" w:rsidRDefault="007521FD" w:rsidP="007521FD">
      <w:pPr>
        <w:rPr>
          <w:b/>
          <w:bCs/>
          <w:sz w:val="32"/>
          <w:szCs w:val="32"/>
        </w:rPr>
      </w:pPr>
    </w:p>
    <w:p w14:paraId="15F34A06" w14:textId="384BF763" w:rsidR="00473410" w:rsidRDefault="00C330D0" w:rsidP="00525EC8">
      <w:pPr>
        <w:pStyle w:val="Heading1"/>
      </w:pPr>
      <w:bookmarkStart w:id="0" w:name="_Toc134465533"/>
      <w:r>
        <w:lastRenderedPageBreak/>
        <w:t>Career Path</w:t>
      </w:r>
      <w:bookmarkEnd w:id="0"/>
    </w:p>
    <w:p w14:paraId="4D396FE1" w14:textId="209DD47B" w:rsidR="00472DC4" w:rsidRPr="00472DC4" w:rsidRDefault="00C41C8B" w:rsidP="00472DC4">
      <w:r>
        <w:rPr>
          <w:noProof/>
        </w:rPr>
        <w:drawing>
          <wp:inline distT="0" distB="0" distL="0" distR="0" wp14:anchorId="1083BED2" wp14:editId="34B50C18">
            <wp:extent cx="5724525" cy="6000750"/>
            <wp:effectExtent l="0" t="0" r="9525" b="0"/>
            <wp:docPr id="1661226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6000750"/>
                    </a:xfrm>
                    <a:prstGeom prst="rect">
                      <a:avLst/>
                    </a:prstGeom>
                    <a:noFill/>
                    <a:ln>
                      <a:noFill/>
                    </a:ln>
                  </pic:spPr>
                </pic:pic>
              </a:graphicData>
            </a:graphic>
          </wp:inline>
        </w:drawing>
      </w:r>
    </w:p>
    <w:p w14:paraId="1E584554" w14:textId="77777777" w:rsidR="00622507" w:rsidRDefault="00812DD0" w:rsidP="000A7F2E">
      <w:pPr>
        <w:jc w:val="both"/>
      </w:pPr>
      <w:r>
        <w:t>A career path are steps and jobs that you take in your professional life that led you to reach your career objectives. In this report I am writing about a career path that I would like to follow, because it best suits me and the steps that I must take to get ther</w:t>
      </w:r>
      <w:r w:rsidR="00CB3786">
        <w:t>e. My career plan is</w:t>
      </w:r>
      <w:r w:rsidR="00CD2EE5">
        <w:t xml:space="preserve"> to become a real estate agent. This step will help me to learn more about different types of strategies that are essential for this business.</w:t>
      </w:r>
      <w:r>
        <w:t xml:space="preserve"> After deciding about my career </w:t>
      </w:r>
      <w:r w:rsidR="0088239A">
        <w:t>path,</w:t>
      </w:r>
      <w:r>
        <w:t xml:space="preserve"> I must enrich my knowledge about property market and</w:t>
      </w:r>
      <w:r w:rsidR="0088239A">
        <w:t xml:space="preserve"> to acquire skills related to this field</w:t>
      </w:r>
      <w:r w:rsidR="00193503">
        <w:t>.</w:t>
      </w:r>
      <w:r w:rsidR="0088239A">
        <w:t xml:space="preserve"> Self-management skills are significant to build other abilities and to start action for achieving our goals (Cottrell, 2021).</w:t>
      </w:r>
      <w:r w:rsidR="00193503">
        <w:t xml:space="preserve"> There are many opportunities in property development, because there is a big demand for renting homes, buying homes or </w:t>
      </w:r>
      <w:proofErr w:type="gramStart"/>
      <w:r w:rsidR="00193503">
        <w:t>service</w:t>
      </w:r>
      <w:r w:rsidR="0073516E">
        <w:t>d</w:t>
      </w:r>
      <w:proofErr w:type="gramEnd"/>
      <w:r w:rsidR="00193503">
        <w:t xml:space="preserve"> </w:t>
      </w:r>
    </w:p>
    <w:p w14:paraId="5F66903E" w14:textId="434A8EE2" w:rsidR="00472DC4" w:rsidRDefault="00193503" w:rsidP="000A7F2E">
      <w:pPr>
        <w:jc w:val="both"/>
      </w:pPr>
      <w:r>
        <w:t xml:space="preserve">accommodation. </w:t>
      </w:r>
      <w:r w:rsidR="00D03A7F">
        <w:t>At the beginning you do not need much money to start the business, because various options exist, which give you potential to be successful in this field. I decided to use Gibbs</w:t>
      </w:r>
      <w:r w:rsidR="00927223">
        <w:t>’</w:t>
      </w:r>
      <w:r w:rsidR="00D03A7F">
        <w:t xml:space="preserve"> </w:t>
      </w:r>
      <w:r w:rsidR="00927223">
        <w:t>Reflective Cycle (1988) as a guide for my career development</w:t>
      </w:r>
      <w:r w:rsidR="00B95BCB">
        <w:t>, because</w:t>
      </w:r>
      <w:r w:rsidR="00927223">
        <w:t xml:space="preserve"> helps us to improve our performance in the future. It suggests us six stages that we can answer following our experience.</w:t>
      </w:r>
      <w:r w:rsidR="00E3500F">
        <w:t xml:space="preserve"> </w:t>
      </w:r>
      <w:r w:rsidR="001463A0">
        <w:t xml:space="preserve">Firstly, we must </w:t>
      </w:r>
      <w:r w:rsidR="001463A0">
        <w:lastRenderedPageBreak/>
        <w:t xml:space="preserve">make a description of what happened, then we write about our feelings. The next stage is evaluation, following by the analysis, </w:t>
      </w:r>
      <w:r w:rsidR="00B95BCB">
        <w:t>where we must show evidence, using opinion of the experts. Then follow conclusion and an action plan at the end, which summarises what we need to do to improve our skills and achieve the aims.</w:t>
      </w:r>
    </w:p>
    <w:p w14:paraId="44342F93" w14:textId="244B0ECE" w:rsidR="0081161F" w:rsidRPr="00D0499E" w:rsidRDefault="0081161F" w:rsidP="000A7F2E">
      <w:pPr>
        <w:pStyle w:val="Heading1"/>
        <w:jc w:val="both"/>
      </w:pPr>
      <w:bookmarkStart w:id="1" w:name="_Toc134465534"/>
      <w:r w:rsidRPr="00D0499E">
        <w:t>Current skills</w:t>
      </w:r>
      <w:bookmarkEnd w:id="1"/>
    </w:p>
    <w:p w14:paraId="644ED162" w14:textId="04F50720" w:rsidR="00C330D0" w:rsidRDefault="0073516E" w:rsidP="000A7F2E">
      <w:pPr>
        <w:jc w:val="both"/>
      </w:pPr>
      <w:r>
        <w:t xml:space="preserve">The students must have a wide range of skills and talents to be successful in their academic and professional lives (Alpert, </w:t>
      </w:r>
      <w:proofErr w:type="spellStart"/>
      <w:r w:rsidR="0081161F">
        <w:t>G</w:t>
      </w:r>
      <w:r>
        <w:t>o</w:t>
      </w:r>
      <w:r w:rsidR="0081161F">
        <w:t>r</w:t>
      </w:r>
      <w:r>
        <w:t>th</w:t>
      </w:r>
      <w:proofErr w:type="spellEnd"/>
      <w:r>
        <w:t xml:space="preserve"> and Allan, 2013</w:t>
      </w:r>
      <w:r w:rsidR="007503E2">
        <w:t xml:space="preserve">). We must be self-motivated to achieve our goals and to keep moving forward. In the course we went to self-motivation </w:t>
      </w:r>
      <w:r w:rsidR="00C176E9">
        <w:t>quiz,</w:t>
      </w:r>
      <w:r w:rsidR="007503E2">
        <w:t xml:space="preserve"> and I had score 45, which is perfect.</w:t>
      </w:r>
      <w:r w:rsidR="00C176E9">
        <w:t xml:space="preserve"> We completed</w:t>
      </w:r>
      <w:r w:rsidR="00D0499E">
        <w:t xml:space="preserve"> a</w:t>
      </w:r>
      <w:r w:rsidR="00C176E9">
        <w:t xml:space="preserve"> self-assessment questionnaire</w:t>
      </w:r>
      <w:r w:rsidR="0081161F">
        <w:t xml:space="preserve"> </w:t>
      </w:r>
      <w:r w:rsidR="00C176E9">
        <w:t xml:space="preserve">and I realized that my learning style is auditory learning in which </w:t>
      </w:r>
      <w:r w:rsidR="00F20EB7">
        <w:t xml:space="preserve">a </w:t>
      </w:r>
      <w:r w:rsidR="00C176E9">
        <w:t>person learns through listening. I</w:t>
      </w:r>
      <w:r w:rsidR="0081161F">
        <w:t xml:space="preserve"> feel that I have skills particularly well-suited to</w:t>
      </w:r>
      <w:r w:rsidR="0033079C">
        <w:t xml:space="preserve"> real estate agent</w:t>
      </w:r>
      <w:r w:rsidR="0081161F">
        <w:t xml:space="preserve"> position and </w:t>
      </w:r>
      <w:r w:rsidR="00881F5A">
        <w:t>I can make a positive impact in this field and to be successful in property business. I am experienced to work with clients and to build long-lasting relationships with them</w:t>
      </w:r>
      <w:r w:rsidR="00D11940">
        <w:t xml:space="preserve"> because people want to buy or rent a property from someone that they know and can trust.</w:t>
      </w:r>
      <w:r w:rsidR="00D0499E">
        <w:t xml:space="preserve"> This skill is essential in </w:t>
      </w:r>
      <w:r w:rsidR="0019413A">
        <w:t xml:space="preserve">the business that I have chosen, because </w:t>
      </w:r>
      <w:r w:rsidR="006C12D5">
        <w:t>I</w:t>
      </w:r>
      <w:r w:rsidR="0019413A">
        <w:t xml:space="preserve"> must use different types of communication to be able to convince customers to buy or to rent the home and to receive a good price for this.</w:t>
      </w:r>
      <w:r w:rsidR="0089649B">
        <w:t xml:space="preserve"> Communication is a key to better teamwork and collaboration. Effective communication at work eventually improves outcomes for individuals, teams and business (Duck and McMahan, 2014). </w:t>
      </w:r>
      <w:r w:rsidR="0019413A">
        <w:t xml:space="preserve"> Also, I am patient with people what is very important, because you </w:t>
      </w:r>
      <w:r w:rsidR="00736540">
        <w:t xml:space="preserve">need to guide customers to solutions to buy </w:t>
      </w:r>
      <w:r w:rsidR="0089649B">
        <w:t>a</w:t>
      </w:r>
      <w:r w:rsidR="00736540">
        <w:t xml:space="preserve"> flat or a house. </w:t>
      </w:r>
      <w:r w:rsidR="00881F5A">
        <w:t xml:space="preserve"> I respect the customers and </w:t>
      </w:r>
      <w:r w:rsidR="00150B73">
        <w:t>feel empathy to their problems and needs to be heard and supported. I am good at problem solving and decision making, because I have experience quickly to identify the nature of a problem and find the right steps to solve it.</w:t>
      </w:r>
      <w:r w:rsidR="009E63F2">
        <w:t xml:space="preserve"> This skill allows me to remain effective even in a stressful situation. Also, I am highly </w:t>
      </w:r>
      <w:r w:rsidR="00B65FBD">
        <w:t>organized,</w:t>
      </w:r>
      <w:r w:rsidR="009E63F2">
        <w:t xml:space="preserve"> and I never miss the deadline because of my planning and prioritisation</w:t>
      </w:r>
      <w:r w:rsidR="00B65FBD">
        <w:t>.</w:t>
      </w:r>
      <w:r w:rsidR="00150B73">
        <w:t xml:space="preserve"> </w:t>
      </w:r>
      <w:r w:rsidR="00573DB6">
        <w:t>I am a positive person, what is an essential quality for this position, because the customers prefer to be served from people who are not negative and dismissive.</w:t>
      </w:r>
      <w:r w:rsidR="00442741">
        <w:t xml:space="preserve"> I have an ability of</w:t>
      </w:r>
      <w:r w:rsidR="008F6160">
        <w:t xml:space="preserve"> </w:t>
      </w:r>
      <w:r w:rsidR="00442741">
        <w:t>s</w:t>
      </w:r>
      <w:r w:rsidR="008F6160">
        <w:t>elf-awareness</w:t>
      </w:r>
      <w:r w:rsidR="00442741">
        <w:t>, which</w:t>
      </w:r>
      <w:r w:rsidR="008F6160">
        <w:t xml:space="preserve"> is crucial for success in real estate business, because</w:t>
      </w:r>
      <w:r w:rsidR="0033079C">
        <w:t xml:space="preserve"> if </w:t>
      </w:r>
      <w:r w:rsidR="00F06415">
        <w:t>I</w:t>
      </w:r>
      <w:r w:rsidR="0033079C">
        <w:t xml:space="preserve"> start working on what </w:t>
      </w:r>
      <w:r w:rsidR="00F06415">
        <w:t>I am</w:t>
      </w:r>
      <w:r w:rsidR="0033079C">
        <w:t xml:space="preserve"> not good at,</w:t>
      </w:r>
      <w:r w:rsidR="008F6160">
        <w:t xml:space="preserve"> it </w:t>
      </w:r>
      <w:r w:rsidR="00442741">
        <w:t>leads to problems as a low productivity and loss of money and time. I must focus my time and effort on what I am good at, to be honest of what I am not good, and to frame my business around that.</w:t>
      </w:r>
      <w:r w:rsidR="009107FF">
        <w:t xml:space="preserve"> My digital skills are good, and it will help me for learning lots of new things about properties</w:t>
      </w:r>
      <w:r w:rsidR="00060A56">
        <w:t>.</w:t>
      </w:r>
      <w:r w:rsidR="009107FF">
        <w:t xml:space="preserve"> </w:t>
      </w:r>
      <w:r w:rsidR="00060A56">
        <w:t>I</w:t>
      </w:r>
      <w:r w:rsidR="009107FF">
        <w:t xml:space="preserve">t helps for generating </w:t>
      </w:r>
      <w:r w:rsidR="00060A56">
        <w:t>new leads and increasing the potential clients and sales through targeted efforts.</w:t>
      </w:r>
      <w:r w:rsidR="00B65FBD">
        <w:t xml:space="preserve"> </w:t>
      </w:r>
      <w:r w:rsidR="00B95DAB">
        <w:t xml:space="preserve">According to Morgan (2017), a team is a group </w:t>
      </w:r>
      <w:r w:rsidR="001700A7">
        <w:t>of people, who work together to reach their aims to which they are each other committed.</w:t>
      </w:r>
      <w:r w:rsidR="00953AAE">
        <w:t xml:space="preserve"> Team collaboration in property business is very important because the colleagues can share new visions and strategies</w:t>
      </w:r>
      <w:r w:rsidR="008D0F22">
        <w:t xml:space="preserve"> and will help </w:t>
      </w:r>
      <w:r w:rsidR="00F06415">
        <w:t xml:space="preserve">me </w:t>
      </w:r>
      <w:r w:rsidR="008D0F22">
        <w:t xml:space="preserve">to improve </w:t>
      </w:r>
      <w:proofErr w:type="gramStart"/>
      <w:r w:rsidR="00F06415">
        <w:t>my</w:t>
      </w:r>
      <w:proofErr w:type="gramEnd"/>
    </w:p>
    <w:p w14:paraId="18827395" w14:textId="6EA5A8EF" w:rsidR="007B6919" w:rsidRDefault="008D0F22" w:rsidP="000A7F2E">
      <w:pPr>
        <w:jc w:val="both"/>
      </w:pPr>
      <w:r>
        <w:t xml:space="preserve"> knowledge. </w:t>
      </w:r>
      <w:r w:rsidR="00A4739E">
        <w:t>Moreover, w</w:t>
      </w:r>
      <w:r>
        <w:t xml:space="preserve">orking in a team will allow </w:t>
      </w:r>
      <w:r w:rsidR="00F06415">
        <w:t>me</w:t>
      </w:r>
      <w:r>
        <w:t xml:space="preserve"> to feel part of a group to mobilize </w:t>
      </w:r>
      <w:r w:rsidR="00F06415">
        <w:t>my</w:t>
      </w:r>
      <w:r>
        <w:t xml:space="preserve">self and do </w:t>
      </w:r>
      <w:r w:rsidR="00F06415">
        <w:t>my</w:t>
      </w:r>
      <w:r w:rsidR="00A4739E">
        <w:t xml:space="preserve"> job perfectly. In addition, I am very collaborative and have always preferred to work in groups. </w:t>
      </w:r>
      <w:r w:rsidR="007B6919">
        <w:t xml:space="preserve">Since I began managing my </w:t>
      </w:r>
      <w:r w:rsidR="00F81A83">
        <w:t>team,</w:t>
      </w:r>
      <w:r w:rsidR="007B6919">
        <w:t xml:space="preserve"> we have increased sales by ten percent.</w:t>
      </w:r>
    </w:p>
    <w:p w14:paraId="04007A2A" w14:textId="2EBEFA8D" w:rsidR="00D11940" w:rsidRDefault="00D11940" w:rsidP="000A7F2E">
      <w:pPr>
        <w:pStyle w:val="Heading1"/>
        <w:jc w:val="both"/>
      </w:pPr>
      <w:bookmarkStart w:id="2" w:name="_Toc134465535"/>
      <w:r w:rsidRPr="00D11940">
        <w:t>Gap in Skill</w:t>
      </w:r>
      <w:r>
        <w:t>s</w:t>
      </w:r>
      <w:bookmarkEnd w:id="2"/>
    </w:p>
    <w:p w14:paraId="0227BC80" w14:textId="11832171" w:rsidR="004F116C" w:rsidRPr="00D823B5" w:rsidRDefault="00D823B5" w:rsidP="000A7F2E">
      <w:pPr>
        <w:jc w:val="both"/>
      </w:pPr>
      <w:r>
        <w:t xml:space="preserve">Both employee and employer benefit from well-prepared skills. They </w:t>
      </w:r>
      <w:r w:rsidR="004F116C">
        <w:t>provide managers</w:t>
      </w:r>
      <w:r>
        <w:t xml:space="preserve"> and employees with an opportunity to understand the behaviours and standards required by the organization </w:t>
      </w:r>
      <w:r w:rsidR="004F116C">
        <w:t xml:space="preserve">(Neugebauer, 2016). It helps you to find your gap in skills and to start developing them. </w:t>
      </w:r>
    </w:p>
    <w:p w14:paraId="2AA6D363" w14:textId="1069A68F" w:rsidR="005813C1" w:rsidRDefault="00BB566A" w:rsidP="000A7F2E">
      <w:pPr>
        <w:jc w:val="both"/>
      </w:pPr>
      <w:r>
        <w:t xml:space="preserve">The difference between present abilities of a worker and the skill set most appropriate for his position is known as a skill gap. For given role to be successfully filled, companies have a desired set of skills. This skill set is flexible and adapts to both internal organizational changes and external market force. </w:t>
      </w:r>
      <w:r w:rsidR="00677D11">
        <w:t xml:space="preserve">Reflecting on our practice makes us more aware and better able to identify our strengths and </w:t>
      </w:r>
      <w:r w:rsidR="00677D11">
        <w:lastRenderedPageBreak/>
        <w:t>development needs. Through reflection, we begin to progress from novice to expert (Tarrant, 2017).</w:t>
      </w:r>
      <w:r w:rsidR="004F3E57">
        <w:t xml:space="preserve"> We can find the gaps in skills of our chosen career path through reflection</w:t>
      </w:r>
      <w:r w:rsidR="00B66557">
        <w:t xml:space="preserve"> and to take steps to fill them. One of the most important </w:t>
      </w:r>
      <w:r w:rsidR="00DA3595">
        <w:t>skills</w:t>
      </w:r>
      <w:r w:rsidR="00DD55F6">
        <w:t xml:space="preserve"> that I need</w:t>
      </w:r>
      <w:r w:rsidR="00B66557">
        <w:t xml:space="preserve"> for the real e</w:t>
      </w:r>
      <w:r w:rsidR="00FE2CC5">
        <w:t>state agent to be successful is negotiation skill</w:t>
      </w:r>
      <w:r w:rsidR="00DA3595">
        <w:t xml:space="preserve">. Improving </w:t>
      </w:r>
      <w:r w:rsidR="000B4694">
        <w:t>my negotiation skills is a priceless way to invest in myself. Learning about negotiation will give me possibility of success in the real estate market.</w:t>
      </w:r>
      <w:r w:rsidR="008A1885">
        <w:t xml:space="preserve"> A real estate agent must be familiar with rules and regulations in a particular region. I need to know laws relating to properties, because the agent guides the clients how to collect and fill in all the necessary paperwork. Also, I must have a passion to serve clients</w:t>
      </w:r>
      <w:r w:rsidR="00D56B7E">
        <w:t xml:space="preserve"> by displaying them properties within their budget</w:t>
      </w:r>
      <w:r w:rsidR="009C38D4">
        <w:t xml:space="preserve"> and needs. Local knowledge is essential, and I must be an expert in areas like private and public schools, because it is important for the clients. Moreover, public transport options, neighbourhoods and local </w:t>
      </w:r>
      <w:r w:rsidR="00A24D52">
        <w:t>property taxes are very important for the clients, and they need to be known by</w:t>
      </w:r>
      <w:r w:rsidR="007F7713">
        <w:t xml:space="preserve"> the</w:t>
      </w:r>
      <w:r w:rsidR="00A24D52">
        <w:t xml:space="preserve"> real estate agent. In addition, working in this position I need to develop my time management skills, because in this field I will have much more flexibility t</w:t>
      </w:r>
      <w:r w:rsidR="00B503B9">
        <w:t>han many other careers.</w:t>
      </w:r>
      <w:r w:rsidR="00A24D52">
        <w:t xml:space="preserve"> </w:t>
      </w:r>
      <w:r w:rsidR="00C400A7">
        <w:t xml:space="preserve">A resilient person possesses the abilities and attitudes necessary to respond to adversity by adapting and growing (Stallman, 2011). </w:t>
      </w:r>
    </w:p>
    <w:p w14:paraId="74D546EA" w14:textId="131BC024" w:rsidR="00C32D93" w:rsidRDefault="00A24D52" w:rsidP="000A7F2E">
      <w:pPr>
        <w:jc w:val="both"/>
      </w:pPr>
      <w:r>
        <w:t xml:space="preserve"> </w:t>
      </w:r>
    </w:p>
    <w:p w14:paraId="21985C1F" w14:textId="2A9643E0" w:rsidR="00C32D93" w:rsidRDefault="00C32D93" w:rsidP="000A7F2E">
      <w:pPr>
        <w:pStyle w:val="Heading1"/>
        <w:jc w:val="both"/>
      </w:pPr>
      <w:bookmarkStart w:id="3" w:name="_Toc134465536"/>
      <w:r>
        <w:t xml:space="preserve">Systematic Approach to </w:t>
      </w:r>
      <w:r w:rsidR="001B2084">
        <w:t>Skills</w:t>
      </w:r>
      <w:r>
        <w:t xml:space="preserve"> acquisitio</w:t>
      </w:r>
      <w:r w:rsidR="00FC5370">
        <w:t>n</w:t>
      </w:r>
      <w:bookmarkEnd w:id="3"/>
    </w:p>
    <w:p w14:paraId="4E362D3C" w14:textId="77777777" w:rsidR="00E80D51" w:rsidRDefault="005813C1" w:rsidP="000A7F2E">
      <w:pPr>
        <w:jc w:val="both"/>
      </w:pPr>
      <w:r w:rsidRPr="005813C1">
        <w:t>In this</w:t>
      </w:r>
      <w:r>
        <w:t xml:space="preserve"> highly</w:t>
      </w:r>
      <w:r w:rsidRPr="005813C1">
        <w:t xml:space="preserve"> competitive</w:t>
      </w:r>
      <w:r w:rsidRPr="005813C1">
        <w:rPr>
          <w:b/>
          <w:bCs/>
        </w:rPr>
        <w:t xml:space="preserve"> </w:t>
      </w:r>
      <w:r w:rsidRPr="005813C1">
        <w:t>industry</w:t>
      </w:r>
      <w:r>
        <w:t xml:space="preserve"> real estate agents need diversity of skills to be successful in this profession.</w:t>
      </w:r>
      <w:r w:rsidR="00E80D51">
        <w:t xml:space="preserve">  There are several steps to build and develop my skills:</w:t>
      </w:r>
    </w:p>
    <w:p w14:paraId="54ECB123" w14:textId="09A789AD" w:rsidR="005813C1" w:rsidRPr="009502E6" w:rsidRDefault="00E80D51" w:rsidP="000A7F2E">
      <w:pPr>
        <w:pStyle w:val="ListParagraph"/>
        <w:numPr>
          <w:ilvl w:val="0"/>
          <w:numId w:val="2"/>
        </w:numPr>
        <w:jc w:val="both"/>
        <w:rPr>
          <w:b/>
          <w:bCs/>
          <w:sz w:val="28"/>
          <w:szCs w:val="28"/>
        </w:rPr>
      </w:pPr>
      <w:r>
        <w:rPr>
          <w:b/>
          <w:bCs/>
          <w:sz w:val="28"/>
          <w:szCs w:val="28"/>
        </w:rPr>
        <w:t xml:space="preserve">Working for a letting company – </w:t>
      </w:r>
      <w:r>
        <w:t xml:space="preserve">It will help me </w:t>
      </w:r>
      <w:r w:rsidR="009502E6">
        <w:t>to learn about negotiation and will develop my skills and experience about properties.</w:t>
      </w:r>
    </w:p>
    <w:p w14:paraId="2DF02594" w14:textId="3BC2E9B9" w:rsidR="009502E6" w:rsidRPr="001B2084" w:rsidRDefault="009502E6" w:rsidP="000A7F2E">
      <w:pPr>
        <w:pStyle w:val="ListParagraph"/>
        <w:numPr>
          <w:ilvl w:val="0"/>
          <w:numId w:val="2"/>
        </w:numPr>
        <w:jc w:val="both"/>
        <w:rPr>
          <w:b/>
          <w:bCs/>
          <w:sz w:val="28"/>
          <w:szCs w:val="28"/>
        </w:rPr>
      </w:pPr>
      <w:r>
        <w:rPr>
          <w:b/>
          <w:bCs/>
          <w:sz w:val="28"/>
          <w:szCs w:val="28"/>
        </w:rPr>
        <w:t xml:space="preserve">Take industry courses – </w:t>
      </w:r>
      <w:r>
        <w:t>There is no requirement for degree for estate agent role and by taking courses for this sector</w:t>
      </w:r>
      <w:r>
        <w:rPr>
          <w:b/>
          <w:bCs/>
          <w:sz w:val="28"/>
          <w:szCs w:val="28"/>
        </w:rPr>
        <w:t xml:space="preserve"> </w:t>
      </w:r>
      <w:r w:rsidR="001B2084">
        <w:t>I will increase my knowledge and will build my skills as a property agent.</w:t>
      </w:r>
    </w:p>
    <w:p w14:paraId="24A2B116" w14:textId="07BFCFAF" w:rsidR="00F931F9" w:rsidRPr="00F931F9" w:rsidRDefault="001B2084" w:rsidP="000A7F2E">
      <w:pPr>
        <w:pStyle w:val="ListParagraph"/>
        <w:numPr>
          <w:ilvl w:val="0"/>
          <w:numId w:val="2"/>
        </w:numPr>
        <w:jc w:val="both"/>
        <w:rPr>
          <w:b/>
          <w:bCs/>
          <w:sz w:val="28"/>
          <w:szCs w:val="28"/>
        </w:rPr>
      </w:pPr>
      <w:r>
        <w:rPr>
          <w:b/>
          <w:bCs/>
          <w:sz w:val="28"/>
          <w:szCs w:val="28"/>
        </w:rPr>
        <w:t xml:space="preserve">Attend online webinars - </w:t>
      </w:r>
      <w:r w:rsidR="00C54B04">
        <w:t>They</w:t>
      </w:r>
      <w:r w:rsidRPr="001B2084">
        <w:t xml:space="preserve"> will be helpful for me because I will</w:t>
      </w:r>
      <w:r>
        <w:rPr>
          <w:b/>
          <w:bCs/>
          <w:sz w:val="28"/>
          <w:szCs w:val="28"/>
        </w:rPr>
        <w:t xml:space="preserve"> </w:t>
      </w:r>
      <w:r>
        <w:t>learn how to get started in pro</w:t>
      </w:r>
      <w:r w:rsidR="00F931F9">
        <w:t>perties, how to fund property deals, where to find deals and how to build a property portfolio.</w:t>
      </w:r>
    </w:p>
    <w:p w14:paraId="5B0E659F" w14:textId="2FCB23FC" w:rsidR="00F931F9" w:rsidRPr="00F931F9" w:rsidRDefault="00F931F9" w:rsidP="000A7F2E">
      <w:pPr>
        <w:pStyle w:val="ListParagraph"/>
        <w:numPr>
          <w:ilvl w:val="0"/>
          <w:numId w:val="2"/>
        </w:numPr>
        <w:jc w:val="both"/>
        <w:rPr>
          <w:b/>
          <w:bCs/>
          <w:sz w:val="28"/>
          <w:szCs w:val="28"/>
        </w:rPr>
      </w:pPr>
      <w:r>
        <w:rPr>
          <w:b/>
          <w:bCs/>
          <w:sz w:val="28"/>
          <w:szCs w:val="28"/>
        </w:rPr>
        <w:t xml:space="preserve">Work in other roles with similar skills </w:t>
      </w:r>
      <w:r>
        <w:t>– In other positions most the skills are similar, and I can grow my abilities before property business.</w:t>
      </w:r>
    </w:p>
    <w:p w14:paraId="27419AD1" w14:textId="65CDA6CC" w:rsidR="001B2084" w:rsidRPr="008A35CC" w:rsidRDefault="001B2084" w:rsidP="000A7F2E">
      <w:pPr>
        <w:pStyle w:val="ListParagraph"/>
        <w:numPr>
          <w:ilvl w:val="0"/>
          <w:numId w:val="2"/>
        </w:numPr>
        <w:jc w:val="both"/>
        <w:rPr>
          <w:b/>
          <w:bCs/>
          <w:sz w:val="28"/>
          <w:szCs w:val="28"/>
        </w:rPr>
      </w:pPr>
      <w:r>
        <w:rPr>
          <w:b/>
          <w:bCs/>
          <w:sz w:val="28"/>
          <w:szCs w:val="28"/>
        </w:rPr>
        <w:t xml:space="preserve"> </w:t>
      </w:r>
      <w:r w:rsidR="00F931F9">
        <w:rPr>
          <w:b/>
          <w:bCs/>
          <w:sz w:val="28"/>
          <w:szCs w:val="28"/>
        </w:rPr>
        <w:t xml:space="preserve">Read books about property and how to be </w:t>
      </w:r>
      <w:r w:rsidR="008A35CC">
        <w:rPr>
          <w:b/>
          <w:bCs/>
          <w:sz w:val="28"/>
          <w:szCs w:val="28"/>
        </w:rPr>
        <w:t xml:space="preserve">successful – </w:t>
      </w:r>
      <w:r w:rsidR="008A35CC">
        <w:t xml:space="preserve">I will find beneficial information </w:t>
      </w:r>
      <w:r w:rsidR="00647DD2">
        <w:t xml:space="preserve">from </w:t>
      </w:r>
      <w:r w:rsidR="008A35CC">
        <w:t xml:space="preserve">people, </w:t>
      </w:r>
      <w:r w:rsidR="00647DD2">
        <w:t xml:space="preserve">published books, </w:t>
      </w:r>
      <w:r w:rsidR="008A35CC">
        <w:t xml:space="preserve">who are prosperous in properties and </w:t>
      </w:r>
      <w:r w:rsidR="00647DD2">
        <w:t>will</w:t>
      </w:r>
      <w:r w:rsidR="008A35CC">
        <w:t xml:space="preserve"> learn</w:t>
      </w:r>
      <w:r w:rsidR="00647DD2">
        <w:t xml:space="preserve"> various strategies</w:t>
      </w:r>
      <w:r w:rsidR="008A35CC">
        <w:t xml:space="preserve"> from their experience</w:t>
      </w:r>
      <w:r w:rsidR="00A47EBB">
        <w:t xml:space="preserve"> and knowledge.</w:t>
      </w:r>
    </w:p>
    <w:p w14:paraId="6FF35A75" w14:textId="35A94FF9" w:rsidR="007F041B" w:rsidRPr="007F041B" w:rsidRDefault="008A35CC" w:rsidP="000A7F2E">
      <w:pPr>
        <w:pStyle w:val="ListParagraph"/>
        <w:numPr>
          <w:ilvl w:val="0"/>
          <w:numId w:val="2"/>
        </w:numPr>
        <w:jc w:val="both"/>
        <w:rPr>
          <w:b/>
          <w:bCs/>
          <w:sz w:val="28"/>
          <w:szCs w:val="28"/>
        </w:rPr>
      </w:pPr>
      <w:r>
        <w:rPr>
          <w:b/>
          <w:bCs/>
          <w:sz w:val="28"/>
          <w:szCs w:val="28"/>
        </w:rPr>
        <w:t>Mentors are hugely valuable</w:t>
      </w:r>
      <w:r w:rsidR="00DF107A">
        <w:t xml:space="preserve"> </w:t>
      </w:r>
      <w:r w:rsidR="007F041B">
        <w:t>–</w:t>
      </w:r>
      <w:r w:rsidR="00DF107A">
        <w:t xml:space="preserve"> </w:t>
      </w:r>
      <w:r w:rsidR="007F041B">
        <w:t>The right mentor will provide feedback and advice, grow your network, and sponsor you at higher level</w:t>
      </w:r>
      <w:r w:rsidR="009E4AA2">
        <w:t>. The competence of the mentor is to develop and maintain awareness at the appropriate level within each learner’s goals and context</w:t>
      </w:r>
      <w:r w:rsidR="00EC122E">
        <w:t xml:space="preserve"> (</w:t>
      </w:r>
      <w:proofErr w:type="spellStart"/>
      <w:r w:rsidR="00EC122E">
        <w:t>Parsloe</w:t>
      </w:r>
      <w:proofErr w:type="spellEnd"/>
      <w:r w:rsidR="00EC122E">
        <w:t xml:space="preserve"> et al., 2016).</w:t>
      </w:r>
      <w:r w:rsidR="009E4AA2">
        <w:t xml:space="preserve"> </w:t>
      </w:r>
    </w:p>
    <w:p w14:paraId="50E37A1B" w14:textId="358F272C" w:rsidR="008A35CC" w:rsidRPr="00ED5611" w:rsidRDefault="00DF107A" w:rsidP="000A7F2E">
      <w:pPr>
        <w:pStyle w:val="ListParagraph"/>
        <w:numPr>
          <w:ilvl w:val="0"/>
          <w:numId w:val="2"/>
        </w:numPr>
        <w:jc w:val="both"/>
        <w:rPr>
          <w:b/>
          <w:bCs/>
          <w:sz w:val="28"/>
          <w:szCs w:val="28"/>
        </w:rPr>
      </w:pPr>
      <w:r>
        <w:rPr>
          <w:b/>
          <w:bCs/>
          <w:sz w:val="28"/>
          <w:szCs w:val="28"/>
        </w:rPr>
        <w:t xml:space="preserve"> </w:t>
      </w:r>
      <w:r w:rsidR="00FA7D8E">
        <w:rPr>
          <w:b/>
          <w:bCs/>
          <w:sz w:val="28"/>
          <w:szCs w:val="28"/>
        </w:rPr>
        <w:t xml:space="preserve">Communication with colleagues </w:t>
      </w:r>
      <w:r w:rsidR="00FA7D8E">
        <w:t>– I must</w:t>
      </w:r>
      <w:r w:rsidR="009660D6">
        <w:t xml:space="preserve"> be open to hearing what people say, even if I find that it is difficult and ask questions to clarify anything that I do not understand.</w:t>
      </w:r>
    </w:p>
    <w:p w14:paraId="550F32F1" w14:textId="2918C276" w:rsidR="00ED5611" w:rsidRPr="009660D6" w:rsidRDefault="00ED5611" w:rsidP="000A7F2E">
      <w:pPr>
        <w:pStyle w:val="ListParagraph"/>
        <w:numPr>
          <w:ilvl w:val="0"/>
          <w:numId w:val="2"/>
        </w:numPr>
        <w:jc w:val="both"/>
        <w:rPr>
          <w:b/>
          <w:bCs/>
          <w:sz w:val="28"/>
          <w:szCs w:val="28"/>
        </w:rPr>
      </w:pPr>
      <w:r>
        <w:rPr>
          <w:b/>
          <w:bCs/>
          <w:sz w:val="28"/>
          <w:szCs w:val="28"/>
        </w:rPr>
        <w:t xml:space="preserve">Team collaboration – </w:t>
      </w:r>
      <w:r>
        <w:t xml:space="preserve">It is a </w:t>
      </w:r>
      <w:r w:rsidR="00335F90">
        <w:t>great opportunity</w:t>
      </w:r>
      <w:r>
        <w:t xml:space="preserve"> to enhance my own skills because I can improve </w:t>
      </w:r>
      <w:r w:rsidR="00CA3C8B">
        <w:t>my</w:t>
      </w:r>
      <w:r>
        <w:t xml:space="preserve"> communication skills, time management skills, problem-solving skills, critical thinking and listening skills. </w:t>
      </w:r>
      <w:r w:rsidR="00335F90">
        <w:t>A mix of personalities can make a team effective if team members know how to manage their own actions to ensure everyone does their part (Holmes, 2017).</w:t>
      </w:r>
      <w:r>
        <w:t xml:space="preserve">  </w:t>
      </w:r>
    </w:p>
    <w:p w14:paraId="49DCF160" w14:textId="77777777" w:rsidR="000D0072" w:rsidRPr="000D0072" w:rsidRDefault="009660D6" w:rsidP="000A7F2E">
      <w:pPr>
        <w:pStyle w:val="ListParagraph"/>
        <w:numPr>
          <w:ilvl w:val="0"/>
          <w:numId w:val="2"/>
        </w:numPr>
        <w:jc w:val="both"/>
        <w:rPr>
          <w:b/>
          <w:bCs/>
          <w:sz w:val="28"/>
          <w:szCs w:val="28"/>
        </w:rPr>
      </w:pPr>
      <w:r>
        <w:rPr>
          <w:b/>
          <w:bCs/>
          <w:sz w:val="28"/>
          <w:szCs w:val="28"/>
        </w:rPr>
        <w:lastRenderedPageBreak/>
        <w:t xml:space="preserve">Actively listen and seek feedback from the clients </w:t>
      </w:r>
      <w:r>
        <w:t>– It could help me to refine m</w:t>
      </w:r>
      <w:r w:rsidR="00D84933">
        <w:t>y standards and to be sure that I offer quality service.</w:t>
      </w:r>
    </w:p>
    <w:p w14:paraId="403F5517" w14:textId="3567BC50" w:rsidR="000D0072" w:rsidRDefault="000D0072" w:rsidP="000A7F2E">
      <w:pPr>
        <w:pStyle w:val="Heading1"/>
        <w:jc w:val="both"/>
      </w:pPr>
      <w:bookmarkStart w:id="4" w:name="_Toc134465537"/>
      <w:r>
        <w:t>Recruitment and Selection</w:t>
      </w:r>
      <w:bookmarkEnd w:id="4"/>
    </w:p>
    <w:p w14:paraId="3677DE79" w14:textId="77777777" w:rsidR="00DC60F4" w:rsidRDefault="00D932E6" w:rsidP="000A7F2E">
      <w:pPr>
        <w:ind w:left="45"/>
        <w:jc w:val="both"/>
      </w:pPr>
      <w:r>
        <w:t>The first part of my assessment was a role play. The teacher told us to find a partner for this task and to prepare a job interview.</w:t>
      </w:r>
      <w:r w:rsidR="00E07C64">
        <w:t xml:space="preserve"> </w:t>
      </w:r>
      <w:r>
        <w:t xml:space="preserve"> Also, we needed to complete an application of our chosen job and exchange them with our partners. </w:t>
      </w:r>
      <w:r w:rsidR="004F001A">
        <w:t>For interview we had to prepare five questions to ask our partners and to give chance them to ask us questions as well. In the lecture he explained us about typical interview questions and best responses, to dress appro</w:t>
      </w:r>
      <w:r w:rsidR="0078408F">
        <w:t>priately, about body language and where to find much information</w:t>
      </w:r>
      <w:r w:rsidR="004F001A">
        <w:t xml:space="preserve"> </w:t>
      </w:r>
      <w:r w:rsidR="0078408F">
        <w:t xml:space="preserve">about the interview. He told us that entrance and our first impression are essential part of the </w:t>
      </w:r>
      <w:r w:rsidR="00B139DC">
        <w:t>interview, that</w:t>
      </w:r>
      <w:r w:rsidR="0078408F">
        <w:t xml:space="preserve"> we </w:t>
      </w:r>
      <w:r w:rsidR="004B796A">
        <w:t>must be polite and to shake hands with the interviewer, to have eye contact with</w:t>
      </w:r>
      <w:r w:rsidR="0078408F">
        <w:t xml:space="preserve"> </w:t>
      </w:r>
      <w:r w:rsidR="004B796A">
        <w:t>him and to be positive and smiling.</w:t>
      </w:r>
      <w:r w:rsidR="00B139DC">
        <w:t xml:space="preserve"> Moreover, he instructed us to prepare different type of question as open-ended questions, probing questions, closed questions, also, hypothetical, behavioural and leading questions for the interview. </w:t>
      </w:r>
      <w:r>
        <w:t xml:space="preserve"> </w:t>
      </w:r>
      <w:r w:rsidR="002A09CA">
        <w:t xml:space="preserve">It was a good learning experience because I learned helpful techniques for a good interview. I was quite confident about the role play, because the teacher taught </w:t>
      </w:r>
      <w:r w:rsidR="00DC439E">
        <w:t xml:space="preserve">us in class how to perform the role-play following the rules. </w:t>
      </w:r>
      <w:r w:rsidR="00184EFD">
        <w:t>I had practiced at home how to talk in front</w:t>
      </w:r>
      <w:r w:rsidR="00B33B51">
        <w:t xml:space="preserve"> of the interviewer, to make eye contact, to be confident, to use natural gestures and with my body language to express the same that I am saying. Firstly, I was </w:t>
      </w:r>
      <w:r w:rsidR="00870CCF">
        <w:t xml:space="preserve">interviewed and when my partner started asking </w:t>
      </w:r>
      <w:r w:rsidR="00211F2C">
        <w:t>questions, I was nervous and</w:t>
      </w:r>
      <w:r w:rsidR="00870CCF">
        <w:t xml:space="preserve"> it was a little bit confusing for me, because I had to do this in front of the class and the teacher. I tried to keep my composure and answer the questions, making an eye contact and smiling.</w:t>
      </w:r>
      <w:r w:rsidR="004877F5">
        <w:t xml:space="preserve"> On the other </w:t>
      </w:r>
      <w:r w:rsidR="00957ADB">
        <w:t>hand,</w:t>
      </w:r>
      <w:r w:rsidR="004877F5">
        <w:t xml:space="preserve"> I had to say everything that I was planned to say for a certain time.</w:t>
      </w:r>
      <w:r w:rsidR="00957ADB">
        <w:t xml:space="preserve"> Then we changed our </w:t>
      </w:r>
      <w:r w:rsidR="00211F2C">
        <w:t>roles, I</w:t>
      </w:r>
      <w:r w:rsidR="00957ADB">
        <w:t xml:space="preserve"> was interviewer, and my partner was interviewed. </w:t>
      </w:r>
      <w:r w:rsidR="004877F5">
        <w:t xml:space="preserve"> My interview</w:t>
      </w:r>
      <w:r w:rsidR="00957ADB">
        <w:t xml:space="preserve"> went well, because I had knowledge of interviewing in class, I understood the concept of it, and it helped me to be confident during the interview.</w:t>
      </w:r>
      <w:r w:rsidR="00D62439">
        <w:t xml:space="preserve"> I conducted the interview for the allotted </w:t>
      </w:r>
      <w:r w:rsidR="00DE565A">
        <w:t>time,</w:t>
      </w:r>
      <w:r w:rsidR="00D62439">
        <w:t xml:space="preserve"> but I need to be more confident and speak English fluently.</w:t>
      </w:r>
      <w:r w:rsidR="00001420">
        <w:t xml:space="preserve"> The interviewer speaking most of the time is one of the most typical mistakes made during interviews. This limits the information that can be learned about the candidate and used to make decisions (</w:t>
      </w:r>
      <w:r w:rsidR="005041A9">
        <w:t>Rees and</w:t>
      </w:r>
      <w:r w:rsidR="00001420">
        <w:t xml:space="preserve"> </w:t>
      </w:r>
      <w:r w:rsidR="005041A9">
        <w:t>Porter, 2015</w:t>
      </w:r>
      <w:r w:rsidR="00001420">
        <w:t xml:space="preserve">). </w:t>
      </w:r>
      <w:r w:rsidR="00211F2C">
        <w:t xml:space="preserve"> According to Morgan (2017), during the interview, more than just your responses will matter. It depends on how you respond to them and the overall impression you </w:t>
      </w:r>
      <w:r w:rsidR="0016120B">
        <w:t>leave. Emden and Becker (2016) suggest answering</w:t>
      </w:r>
      <w:r w:rsidR="00001420">
        <w:t xml:space="preserve"> the first questions in a polite but succinct manner,</w:t>
      </w:r>
      <w:r w:rsidR="004877F5">
        <w:t xml:space="preserve"> </w:t>
      </w:r>
      <w:r w:rsidR="00001420">
        <w:t>as they are not</w:t>
      </w:r>
      <w:r w:rsidR="0016120B">
        <w:t xml:space="preserve"> as meaningless as they appear. Make eye contact, project confidence, seem open to speaking, friendly, and genuinely interested.</w:t>
      </w:r>
      <w:r w:rsidR="005041A9">
        <w:t xml:space="preserve"> </w:t>
      </w:r>
      <w:r w:rsidR="000B3B27">
        <w:t>Interview skills are highly important, because being confident and speaking fluent English in the interview will open new doors for me</w:t>
      </w:r>
      <w:r w:rsidR="00D62439">
        <w:t xml:space="preserve"> and will help me </w:t>
      </w:r>
      <w:r w:rsidR="005721A1">
        <w:t xml:space="preserve">to increase my social circle. By developing my interviewing </w:t>
      </w:r>
      <w:r w:rsidR="00DE565A">
        <w:t>skills,</w:t>
      </w:r>
      <w:r w:rsidR="005721A1">
        <w:t xml:space="preserve"> I will be more confident about any upcoming interview.</w:t>
      </w:r>
      <w:r w:rsidR="00DE565A">
        <w:t xml:space="preserve"> </w:t>
      </w:r>
      <w:r w:rsidR="0000419C">
        <w:t>To develop these skills, I decided to read some books for employability. Also, I can join to a public speaking class and to review some online courses. Moreover, I will practise at home in front of audience</w:t>
      </w:r>
      <w:r w:rsidR="004E3636">
        <w:t xml:space="preserve"> or by myself to become more confident at job interview.</w:t>
      </w:r>
    </w:p>
    <w:p w14:paraId="04283D98" w14:textId="77777777" w:rsidR="00470D6E" w:rsidRDefault="00470D6E" w:rsidP="000A7F2E">
      <w:pPr>
        <w:ind w:left="45"/>
        <w:jc w:val="both"/>
        <w:rPr>
          <w:b/>
          <w:bCs/>
          <w:sz w:val="28"/>
          <w:szCs w:val="28"/>
        </w:rPr>
      </w:pPr>
    </w:p>
    <w:p w14:paraId="224D0E5B" w14:textId="0CC4CF98" w:rsidR="00470D6E" w:rsidRDefault="00470D6E" w:rsidP="000A7F2E">
      <w:pPr>
        <w:pStyle w:val="Heading1"/>
        <w:jc w:val="both"/>
      </w:pPr>
      <w:bookmarkStart w:id="5" w:name="_Toc134465538"/>
      <w:r>
        <w:t>Conclusion and recommendations</w:t>
      </w:r>
      <w:bookmarkEnd w:id="5"/>
    </w:p>
    <w:p w14:paraId="1F0FB631" w14:textId="1436B7F0" w:rsidR="00470D6E" w:rsidRPr="00470D6E" w:rsidRDefault="00470D6E" w:rsidP="000A7F2E">
      <w:pPr>
        <w:ind w:left="45"/>
        <w:jc w:val="both"/>
      </w:pPr>
      <w:r>
        <w:t>In conclusion I would like to say that the module Professional Career Development</w:t>
      </w:r>
      <w:r w:rsidR="000B4AF4">
        <w:t xml:space="preserve"> was very helpful for me to learn how to develop my future career and to become successful. I found out what knowledge and skills I need to possess for my chosen career. </w:t>
      </w:r>
      <w:r w:rsidR="00CD0571">
        <w:t>The current skills, re</w:t>
      </w:r>
      <w:r w:rsidR="00950B5E">
        <w:t>fer</w:t>
      </w:r>
      <w:r w:rsidR="00CD0571">
        <w:t xml:space="preserve"> to </w:t>
      </w:r>
      <w:r w:rsidR="00550363">
        <w:t>properties,</w:t>
      </w:r>
      <w:r w:rsidR="00CD0571">
        <w:t xml:space="preserve"> that I have are not enough and </w:t>
      </w:r>
      <w:r w:rsidR="00550363">
        <w:t xml:space="preserve">I </w:t>
      </w:r>
      <w:r w:rsidR="00CD0571">
        <w:t xml:space="preserve">must develop my negotiations skills, which are essential for this career. </w:t>
      </w:r>
      <w:r w:rsidR="00950B5E">
        <w:t>Also,</w:t>
      </w:r>
      <w:r w:rsidR="00550363">
        <w:t xml:space="preserve"> I need to enrich my knowledge about rules and regulations in a region and laws</w:t>
      </w:r>
      <w:r w:rsidR="00950B5E">
        <w:t>, relating to real estate. Time management skills and being flexible are crucial for this position</w:t>
      </w:r>
      <w:r w:rsidR="009C165F">
        <w:t xml:space="preserve">, and I will master </w:t>
      </w:r>
      <w:r w:rsidR="009C165F">
        <w:lastRenderedPageBreak/>
        <w:t>these skills to succeed in my chosen career. Academic books that</w:t>
      </w:r>
      <w:r w:rsidR="006858AF">
        <w:t xml:space="preserve"> I have read were beneficial for me, because they</w:t>
      </w:r>
      <w:r w:rsidR="00950B5E">
        <w:t xml:space="preserve"> </w:t>
      </w:r>
      <w:r w:rsidR="006858AF">
        <w:t xml:space="preserve">enriched my knowledge and </w:t>
      </w:r>
      <w:r w:rsidR="00AC043D">
        <w:t>taught</w:t>
      </w:r>
      <w:r w:rsidR="006858AF">
        <w:t xml:space="preserve"> me how to build skills for my chosen career path.</w:t>
      </w:r>
      <w:r w:rsidR="00AC043D">
        <w:t xml:space="preserve"> They gave me solutions for some questions and showed me instructions of the experts how to achieve my aims</w:t>
      </w:r>
      <w:r w:rsidR="00E140C3">
        <w:t xml:space="preserve"> in my future career.</w:t>
      </w:r>
      <w:r w:rsidR="00AC043D">
        <w:t xml:space="preserve"> </w:t>
      </w:r>
      <w:r w:rsidR="00950B5E">
        <w:t xml:space="preserve"> </w:t>
      </w:r>
    </w:p>
    <w:p w14:paraId="69F2F834" w14:textId="787A9D28" w:rsidR="000D0072" w:rsidRPr="00470D6E" w:rsidRDefault="0016120B" w:rsidP="000A7F2E">
      <w:pPr>
        <w:ind w:left="45"/>
        <w:jc w:val="both"/>
        <w:rPr>
          <w:b/>
          <w:bCs/>
          <w:sz w:val="28"/>
          <w:szCs w:val="28"/>
        </w:rPr>
      </w:pPr>
      <w:r>
        <w:t xml:space="preserve"> </w:t>
      </w:r>
      <w:r w:rsidR="00870CCF">
        <w:t xml:space="preserve"> </w:t>
      </w:r>
      <w:r w:rsidR="00D932E6">
        <w:t xml:space="preserve"> </w:t>
      </w:r>
    </w:p>
    <w:p w14:paraId="2B91CC8C" w14:textId="50D9AD5F" w:rsidR="009660D6" w:rsidRPr="000D0072" w:rsidRDefault="009660D6" w:rsidP="000A7F2E">
      <w:pPr>
        <w:ind w:left="45"/>
        <w:jc w:val="both"/>
        <w:rPr>
          <w:b/>
          <w:bCs/>
          <w:sz w:val="28"/>
          <w:szCs w:val="28"/>
        </w:rPr>
      </w:pPr>
      <w:r>
        <w:t xml:space="preserve"> </w:t>
      </w:r>
    </w:p>
    <w:p w14:paraId="76EF58B3" w14:textId="77777777" w:rsidR="00FC5370" w:rsidRDefault="00FC5370">
      <w:pPr>
        <w:rPr>
          <w:b/>
          <w:bCs/>
          <w:sz w:val="28"/>
          <w:szCs w:val="28"/>
        </w:rPr>
      </w:pPr>
    </w:p>
    <w:p w14:paraId="030F321D" w14:textId="0298238C" w:rsidR="00BB566A" w:rsidRPr="00BB566A" w:rsidRDefault="009C38D4">
      <w:r>
        <w:t xml:space="preserve">  </w:t>
      </w:r>
      <w:r w:rsidR="00B66557">
        <w:t xml:space="preserve"> </w:t>
      </w:r>
      <w:r w:rsidR="004F3E57">
        <w:t xml:space="preserve">  </w:t>
      </w:r>
    </w:p>
    <w:p w14:paraId="05017A2F" w14:textId="77777777" w:rsidR="00D11940" w:rsidRPr="00D11940" w:rsidRDefault="00D11940">
      <w:pPr>
        <w:rPr>
          <w:b/>
          <w:bCs/>
          <w:sz w:val="28"/>
          <w:szCs w:val="28"/>
        </w:rPr>
      </w:pPr>
    </w:p>
    <w:p w14:paraId="6B5D64F0" w14:textId="694F0BBE" w:rsidR="0073516E" w:rsidRDefault="00A4739E">
      <w:r>
        <w:t xml:space="preserve"> </w:t>
      </w:r>
      <w:r w:rsidR="008D0F22">
        <w:t xml:space="preserve"> </w:t>
      </w:r>
      <w:r w:rsidR="00953AAE">
        <w:t xml:space="preserve"> </w:t>
      </w:r>
      <w:r w:rsidR="00B65FBD">
        <w:t xml:space="preserve"> </w:t>
      </w:r>
      <w:r w:rsidR="0033079C">
        <w:t xml:space="preserve"> </w:t>
      </w:r>
      <w:r w:rsidR="00060A56">
        <w:t xml:space="preserve"> </w:t>
      </w:r>
      <w:r w:rsidR="009107FF">
        <w:t xml:space="preserve"> </w:t>
      </w:r>
      <w:r w:rsidR="00442741">
        <w:t xml:space="preserve">  </w:t>
      </w:r>
      <w:r w:rsidR="00D97728">
        <w:t xml:space="preserve"> </w:t>
      </w:r>
      <w:r w:rsidR="00871DCC">
        <w:t xml:space="preserve"> </w:t>
      </w:r>
    </w:p>
    <w:p w14:paraId="6F6950AD" w14:textId="77777777" w:rsidR="00473410" w:rsidRDefault="00473410"/>
    <w:p w14:paraId="3FC154AA" w14:textId="76D9E275" w:rsidR="00D03A7F" w:rsidRDefault="00D03A7F">
      <w:r>
        <w:t xml:space="preserve"> </w:t>
      </w:r>
    </w:p>
    <w:p w14:paraId="042A91B3" w14:textId="2ED1C00C" w:rsidR="00812DD0" w:rsidRDefault="00812DD0">
      <w:r>
        <w:t xml:space="preserve"> </w:t>
      </w:r>
    </w:p>
    <w:p w14:paraId="766D6FF4" w14:textId="77777777" w:rsidR="00D13B40" w:rsidRDefault="00D13B40"/>
    <w:p w14:paraId="6BC77152" w14:textId="77777777" w:rsidR="00D13B40" w:rsidRDefault="00D13B40"/>
    <w:p w14:paraId="5D0170D9" w14:textId="77777777" w:rsidR="00D13B40" w:rsidRDefault="00D13B40"/>
    <w:p w14:paraId="614915E6" w14:textId="77777777" w:rsidR="00D13B40" w:rsidRDefault="00D13B40"/>
    <w:p w14:paraId="04B32D2B" w14:textId="77777777" w:rsidR="00D13B40" w:rsidRDefault="00D13B40"/>
    <w:p w14:paraId="52B28A8A" w14:textId="77777777" w:rsidR="00D13B40" w:rsidRDefault="00D13B40"/>
    <w:p w14:paraId="314B9A1A" w14:textId="77777777" w:rsidR="000A7F2E" w:rsidRDefault="000A7F2E" w:rsidP="00D13B40">
      <w:pPr>
        <w:pStyle w:val="Heading1"/>
      </w:pPr>
    </w:p>
    <w:p w14:paraId="2CE21AAC" w14:textId="77777777" w:rsidR="00622507" w:rsidRDefault="00622507" w:rsidP="00622507"/>
    <w:p w14:paraId="42272804" w14:textId="77777777" w:rsidR="00622507" w:rsidRPr="00622507" w:rsidRDefault="00622507" w:rsidP="00622507"/>
    <w:p w14:paraId="54001872" w14:textId="77777777" w:rsidR="000A7F2E" w:rsidRDefault="000A7F2E" w:rsidP="00D13B40">
      <w:pPr>
        <w:pStyle w:val="Heading1"/>
      </w:pPr>
    </w:p>
    <w:p w14:paraId="55B3C958" w14:textId="77777777" w:rsidR="000A7F2E" w:rsidRDefault="000A7F2E" w:rsidP="00D13B40">
      <w:pPr>
        <w:pStyle w:val="Heading1"/>
      </w:pPr>
    </w:p>
    <w:p w14:paraId="4D09526E" w14:textId="77777777" w:rsidR="000A7F2E" w:rsidRDefault="000A7F2E" w:rsidP="00D13B40">
      <w:pPr>
        <w:pStyle w:val="Heading1"/>
      </w:pPr>
    </w:p>
    <w:p w14:paraId="5ECDA4CB" w14:textId="77777777" w:rsidR="000A7F2E" w:rsidRDefault="000A7F2E" w:rsidP="00D13B40">
      <w:pPr>
        <w:pStyle w:val="Heading1"/>
      </w:pPr>
    </w:p>
    <w:p w14:paraId="56A01D01" w14:textId="77777777" w:rsidR="000A7F2E" w:rsidRDefault="000A7F2E" w:rsidP="00D13B40">
      <w:pPr>
        <w:pStyle w:val="Heading1"/>
      </w:pPr>
    </w:p>
    <w:p w14:paraId="2D4E4BE5" w14:textId="3F590EF8" w:rsidR="00D13B40" w:rsidRPr="00E36969" w:rsidRDefault="00D13B40" w:rsidP="00D13B40">
      <w:pPr>
        <w:pStyle w:val="Heading1"/>
      </w:pPr>
      <w:bookmarkStart w:id="6" w:name="_Toc134465539"/>
      <w:r w:rsidRPr="00E36969">
        <w:t>References</w:t>
      </w:r>
      <w:bookmarkEnd w:id="6"/>
    </w:p>
    <w:p w14:paraId="2FC25234" w14:textId="77777777" w:rsidR="00D13B40" w:rsidRPr="003054AD" w:rsidRDefault="00D13B40" w:rsidP="00D13B40">
      <w:r>
        <w:t xml:space="preserve">Alpert, R., </w:t>
      </w:r>
      <w:proofErr w:type="spellStart"/>
      <w:r>
        <w:t>Gorth</w:t>
      </w:r>
      <w:proofErr w:type="spellEnd"/>
      <w:r>
        <w:t xml:space="preserve">, W. and Allan, R. (2013) </w:t>
      </w:r>
      <w:r>
        <w:rPr>
          <w:i/>
          <w:iCs/>
        </w:rPr>
        <w:t xml:space="preserve">Assessing basic academic skills in higher education: The Texas approach. </w:t>
      </w:r>
      <w:r>
        <w:t>London: Routledge.</w:t>
      </w:r>
    </w:p>
    <w:p w14:paraId="4CD86FB4" w14:textId="77777777" w:rsidR="00D13B40" w:rsidRDefault="00D13B40" w:rsidP="00D13B40">
      <w:r>
        <w:t xml:space="preserve">Cottrell, S. (2021) </w:t>
      </w:r>
      <w:r>
        <w:rPr>
          <w:i/>
          <w:iCs/>
        </w:rPr>
        <w:t xml:space="preserve">Skills for success: </w:t>
      </w:r>
      <w:r w:rsidRPr="00F40CDB">
        <w:rPr>
          <w:i/>
          <w:iCs/>
        </w:rPr>
        <w:t>personal</w:t>
      </w:r>
      <w:r>
        <w:rPr>
          <w:i/>
          <w:iCs/>
        </w:rPr>
        <w:t xml:space="preserve"> development and employability</w:t>
      </w:r>
      <w:r>
        <w:t>. 4</w:t>
      </w:r>
      <w:r>
        <w:rPr>
          <w:vertAlign w:val="superscript"/>
        </w:rPr>
        <w:t xml:space="preserve">th </w:t>
      </w:r>
      <w:r>
        <w:t>ed. London: Red Globe Press.</w:t>
      </w:r>
    </w:p>
    <w:p w14:paraId="26422BED" w14:textId="77777777" w:rsidR="00D13B40" w:rsidRDefault="00D13B40" w:rsidP="00D13B40">
      <w:r>
        <w:t xml:space="preserve">Duck, S. and McMahan, D.T. (2014) </w:t>
      </w:r>
      <w:r>
        <w:rPr>
          <w:i/>
          <w:iCs/>
        </w:rPr>
        <w:t>Communication in everyday life: A survey of communication</w:t>
      </w:r>
      <w:r w:rsidRPr="00E36969">
        <w:t>. 2</w:t>
      </w:r>
      <w:r w:rsidRPr="00E36969">
        <w:rPr>
          <w:vertAlign w:val="superscript"/>
        </w:rPr>
        <w:t>nd</w:t>
      </w:r>
      <w:r>
        <w:rPr>
          <w:i/>
          <w:iCs/>
        </w:rPr>
        <w:t xml:space="preserve"> </w:t>
      </w:r>
      <w:r w:rsidRPr="00E36969">
        <w:t>e</w:t>
      </w:r>
      <w:r>
        <w:t>d</w:t>
      </w:r>
      <w:r>
        <w:rPr>
          <w:i/>
          <w:iCs/>
        </w:rPr>
        <w:t xml:space="preserve">. </w:t>
      </w:r>
      <w:r w:rsidRPr="00E36969">
        <w:t>Christchurch</w:t>
      </w:r>
      <w:r>
        <w:t>, New Zealand: SAGE Publication</w:t>
      </w:r>
    </w:p>
    <w:p w14:paraId="539BED47" w14:textId="77777777" w:rsidR="00D13B40" w:rsidRDefault="00D13B40" w:rsidP="00D13B40">
      <w:r>
        <w:t xml:space="preserve">Emden J. V. and Becker L. (2016) </w:t>
      </w:r>
      <w:r>
        <w:rPr>
          <w:i/>
          <w:iCs/>
        </w:rPr>
        <w:t xml:space="preserve">Presentation Skills for Student, </w:t>
      </w:r>
      <w:r>
        <w:t>Bloomsbury Publishing Plc</w:t>
      </w:r>
    </w:p>
    <w:p w14:paraId="1FEA8FE4" w14:textId="77777777" w:rsidR="00D13B40" w:rsidRPr="00204B69" w:rsidRDefault="00D13B40" w:rsidP="00D13B40">
      <w:pPr>
        <w:rPr>
          <w:vertAlign w:val="superscript"/>
        </w:rPr>
      </w:pPr>
      <w:r>
        <w:t xml:space="preserve">Holmes, K. (2017) </w:t>
      </w:r>
      <w:r>
        <w:rPr>
          <w:i/>
          <w:iCs/>
        </w:rPr>
        <w:t>What Employers Want: The Employability Skills Handbook</w:t>
      </w:r>
      <w:r>
        <w:t>. 2</w:t>
      </w:r>
      <w:r w:rsidRPr="00204B69">
        <w:rPr>
          <w:vertAlign w:val="superscript"/>
        </w:rPr>
        <w:t>nd</w:t>
      </w:r>
      <w:r>
        <w:t xml:space="preserve"> ed., Trotman Publishing</w:t>
      </w:r>
    </w:p>
    <w:p w14:paraId="049EE22B" w14:textId="77777777" w:rsidR="00D13B40" w:rsidRDefault="00D13B40" w:rsidP="00D13B40">
      <w:r>
        <w:t xml:space="preserve">Morgan, P. (2017) </w:t>
      </w:r>
      <w:r>
        <w:rPr>
          <w:i/>
          <w:iCs/>
        </w:rPr>
        <w:t>The Business Student’s Guide to Study and Employability.</w:t>
      </w:r>
      <w:r>
        <w:t xml:space="preserve"> London: SAGE Publication</w:t>
      </w:r>
    </w:p>
    <w:p w14:paraId="5E5731E8" w14:textId="77777777" w:rsidR="00D13B40" w:rsidRDefault="00D13B40" w:rsidP="00D13B40">
      <w:r>
        <w:t xml:space="preserve">Neugebauer, J. (2016) </w:t>
      </w:r>
      <w:r>
        <w:rPr>
          <w:i/>
          <w:iCs/>
        </w:rPr>
        <w:t>Employability: making the most of your career development</w:t>
      </w:r>
      <w:r>
        <w:t>. London: SAGE.</w:t>
      </w:r>
    </w:p>
    <w:p w14:paraId="52228A84" w14:textId="77777777" w:rsidR="00D13B40" w:rsidRPr="00204B69" w:rsidRDefault="00D13B40" w:rsidP="00D13B40">
      <w:proofErr w:type="spellStart"/>
      <w:r>
        <w:t>Parsloe</w:t>
      </w:r>
      <w:proofErr w:type="spellEnd"/>
      <w:r>
        <w:t xml:space="preserve">, E. et al. (2016) </w:t>
      </w:r>
      <w:r>
        <w:rPr>
          <w:i/>
          <w:iCs/>
        </w:rPr>
        <w:t xml:space="preserve">Coaching and Mentoring: Practical Techniques for Developing, Learning and Performance, </w:t>
      </w:r>
      <w:r w:rsidRPr="00204B69">
        <w:t>3</w:t>
      </w:r>
      <w:r w:rsidRPr="00204B69">
        <w:rPr>
          <w:vertAlign w:val="superscript"/>
        </w:rPr>
        <w:t>rd</w:t>
      </w:r>
      <w:r w:rsidRPr="00204B69">
        <w:t xml:space="preserve"> ed., Kogan Page</w:t>
      </w:r>
      <w:r>
        <w:rPr>
          <w:i/>
          <w:iCs/>
        </w:rPr>
        <w:t xml:space="preserve"> </w:t>
      </w:r>
    </w:p>
    <w:p w14:paraId="1228BFC0" w14:textId="77777777" w:rsidR="00D13B40" w:rsidRPr="00204B69" w:rsidRDefault="00D13B40" w:rsidP="00D13B40">
      <w:r>
        <w:t xml:space="preserve">Rees, W. D. and Porter, C. (2015) </w:t>
      </w:r>
      <w:r>
        <w:rPr>
          <w:i/>
          <w:iCs/>
        </w:rPr>
        <w:t xml:space="preserve">Skills of Management and Leadership: Managing People in Organisations, </w:t>
      </w:r>
      <w:r>
        <w:t>Bloomsbury Publishing Plc</w:t>
      </w:r>
    </w:p>
    <w:p w14:paraId="4050DB67" w14:textId="77777777" w:rsidR="00D13B40" w:rsidRPr="00204B69" w:rsidRDefault="00D13B40" w:rsidP="00D13B40">
      <w:pPr>
        <w:rPr>
          <w:i/>
          <w:iCs/>
        </w:rPr>
      </w:pPr>
      <w:r>
        <w:t xml:space="preserve">Stallman, M. (2011) Embedding resilience within the tertiary curriculum: A feasibility study. </w:t>
      </w:r>
      <w:r>
        <w:rPr>
          <w:i/>
          <w:iCs/>
        </w:rPr>
        <w:t>Higher Education Research &amp; development, 30(2), 121-133.</w:t>
      </w:r>
    </w:p>
    <w:p w14:paraId="78FDD029" w14:textId="77777777" w:rsidR="00D13B40" w:rsidRPr="004762C9" w:rsidRDefault="00D13B40" w:rsidP="00D13B40">
      <w:r>
        <w:t xml:space="preserve">Tarrant, P. (2017) </w:t>
      </w:r>
      <w:r>
        <w:rPr>
          <w:i/>
          <w:iCs/>
        </w:rPr>
        <w:t xml:space="preserve">Reflective practice and professional development. </w:t>
      </w:r>
      <w:r>
        <w:t>1</w:t>
      </w:r>
      <w:r w:rsidRPr="000F0B55">
        <w:rPr>
          <w:vertAlign w:val="superscript"/>
        </w:rPr>
        <w:t>st</w:t>
      </w:r>
      <w:r>
        <w:t xml:space="preserve"> ed., Thousand Oaks, CA: SAGE Publications.</w:t>
      </w:r>
    </w:p>
    <w:p w14:paraId="0B288A4C" w14:textId="77777777" w:rsidR="00D13B40" w:rsidRDefault="00D13B40"/>
    <w:p w14:paraId="1F99E547" w14:textId="77777777" w:rsidR="00D340E2" w:rsidRDefault="00D340E2"/>
    <w:p w14:paraId="32AC4D60" w14:textId="77777777" w:rsidR="00D340E2" w:rsidRDefault="00D340E2"/>
    <w:p w14:paraId="7135F238" w14:textId="77777777" w:rsidR="00D340E2" w:rsidRDefault="00D340E2"/>
    <w:p w14:paraId="5F6E9486" w14:textId="77777777" w:rsidR="00D340E2" w:rsidRDefault="00D340E2"/>
    <w:p w14:paraId="5A279FF5" w14:textId="77777777" w:rsidR="00D340E2" w:rsidRDefault="00D340E2"/>
    <w:p w14:paraId="027D721A" w14:textId="77777777" w:rsidR="00D340E2" w:rsidRDefault="00D340E2"/>
    <w:p w14:paraId="0547D6BC" w14:textId="77777777" w:rsidR="00D340E2" w:rsidRDefault="00D340E2"/>
    <w:p w14:paraId="6082DD9F" w14:textId="77777777" w:rsidR="00D340E2" w:rsidRDefault="00D340E2"/>
    <w:p w14:paraId="30AE3C60" w14:textId="77777777" w:rsidR="00D340E2" w:rsidRDefault="00D340E2"/>
    <w:p w14:paraId="1DE5E7F7" w14:textId="77777777" w:rsidR="00D340E2" w:rsidRDefault="00D340E2"/>
    <w:p w14:paraId="6E2FFC55" w14:textId="77777777" w:rsidR="00D340E2" w:rsidRDefault="00D340E2"/>
    <w:p w14:paraId="39B7C1CF" w14:textId="77777777" w:rsidR="00D340E2" w:rsidRDefault="00D340E2"/>
    <w:p w14:paraId="2298B776" w14:textId="77777777" w:rsidR="00D340E2" w:rsidRDefault="00D340E2" w:rsidP="00D340E2">
      <w:pPr>
        <w:pStyle w:val="Heading1"/>
      </w:pPr>
      <w:bookmarkStart w:id="7" w:name="_Toc134465540"/>
      <w:r w:rsidRPr="00C83052">
        <w:t>Appendix</w:t>
      </w:r>
      <w:r>
        <w:t xml:space="preserve"> 1</w:t>
      </w:r>
      <w:bookmarkEnd w:id="7"/>
    </w:p>
    <w:p w14:paraId="57C2DC4B" w14:textId="77777777" w:rsidR="00D340E2" w:rsidRDefault="00D340E2" w:rsidP="00D340E2">
      <w:r>
        <w:t xml:space="preserve">          </w:t>
      </w:r>
      <w:r w:rsidRPr="00C83052">
        <w:rPr>
          <w:b/>
          <w:bCs/>
        </w:rPr>
        <w:t>Questions from the</w:t>
      </w:r>
      <w:r w:rsidRPr="00C83052">
        <w:t xml:space="preserve"> </w:t>
      </w:r>
      <w:r w:rsidRPr="00C83052">
        <w:rPr>
          <w:b/>
          <w:bCs/>
        </w:rPr>
        <w:t>interview</w:t>
      </w:r>
      <w:r>
        <w:t>:</w:t>
      </w:r>
    </w:p>
    <w:p w14:paraId="698A0C73" w14:textId="77777777" w:rsidR="00D340E2" w:rsidRDefault="00D340E2" w:rsidP="00D340E2">
      <w:pPr>
        <w:pStyle w:val="ListParagraph"/>
        <w:numPr>
          <w:ilvl w:val="0"/>
          <w:numId w:val="3"/>
        </w:numPr>
      </w:pPr>
      <w:r>
        <w:t>Can you tell me about yourself?</w:t>
      </w:r>
    </w:p>
    <w:p w14:paraId="700C847F" w14:textId="77777777" w:rsidR="00D340E2" w:rsidRDefault="00D340E2" w:rsidP="00D340E2">
      <w:pPr>
        <w:pStyle w:val="ListParagraph"/>
        <w:numPr>
          <w:ilvl w:val="0"/>
          <w:numId w:val="3"/>
        </w:numPr>
      </w:pPr>
      <w:r>
        <w:t>Why do you want to work here?</w:t>
      </w:r>
    </w:p>
    <w:p w14:paraId="2B43EB7B" w14:textId="77777777" w:rsidR="00D340E2" w:rsidRDefault="00D340E2" w:rsidP="00D340E2">
      <w:pPr>
        <w:pStyle w:val="ListParagraph"/>
        <w:numPr>
          <w:ilvl w:val="0"/>
          <w:numId w:val="3"/>
        </w:numPr>
      </w:pPr>
      <w:r>
        <w:t>What makes you unique?</w:t>
      </w:r>
    </w:p>
    <w:p w14:paraId="67ADA486" w14:textId="77777777" w:rsidR="00D340E2" w:rsidRDefault="00D340E2" w:rsidP="00D340E2">
      <w:pPr>
        <w:pStyle w:val="ListParagraph"/>
        <w:numPr>
          <w:ilvl w:val="0"/>
          <w:numId w:val="3"/>
        </w:numPr>
      </w:pPr>
      <w:r>
        <w:t>How do you handle stress and pressure?</w:t>
      </w:r>
    </w:p>
    <w:p w14:paraId="0B8D9687" w14:textId="77777777" w:rsidR="00D340E2" w:rsidRPr="00C83052" w:rsidRDefault="00D340E2" w:rsidP="00D340E2">
      <w:pPr>
        <w:pStyle w:val="ListParagraph"/>
        <w:numPr>
          <w:ilvl w:val="0"/>
          <w:numId w:val="3"/>
        </w:numPr>
      </w:pPr>
      <w:r>
        <w:t>What are your greatest strengths and weaknesses?</w:t>
      </w:r>
    </w:p>
    <w:p w14:paraId="2B957B68" w14:textId="146288BD" w:rsidR="00D35A50" w:rsidRDefault="00D35A50" w:rsidP="001F0142">
      <w:pPr>
        <w:pStyle w:val="Heading1"/>
      </w:pPr>
      <w:bookmarkStart w:id="8" w:name="_Toc134465541"/>
      <w:r>
        <w:lastRenderedPageBreak/>
        <w:t>Appendix 2</w:t>
      </w:r>
      <w:bookmarkEnd w:id="8"/>
    </w:p>
    <w:p w14:paraId="27C390FE" w14:textId="76754B48" w:rsidR="00F4177C" w:rsidRDefault="003555A1" w:rsidP="00D35A50">
      <w:r>
        <w:rPr>
          <w:noProof/>
        </w:rPr>
        <w:drawing>
          <wp:inline distT="0" distB="0" distL="0" distR="0" wp14:anchorId="193A2E76" wp14:editId="2BA8669C">
            <wp:extent cx="5734050" cy="5667375"/>
            <wp:effectExtent l="0" t="0" r="0" b="9525"/>
            <wp:docPr id="11577649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5667375"/>
                    </a:xfrm>
                    <a:prstGeom prst="rect">
                      <a:avLst/>
                    </a:prstGeom>
                    <a:noFill/>
                    <a:ln>
                      <a:noFill/>
                    </a:ln>
                  </pic:spPr>
                </pic:pic>
              </a:graphicData>
            </a:graphic>
          </wp:inline>
        </w:drawing>
      </w:r>
    </w:p>
    <w:p w14:paraId="075D80C3" w14:textId="01ED5ED2" w:rsidR="003555A1" w:rsidRDefault="003555A1" w:rsidP="00D35A50">
      <w:r>
        <w:rPr>
          <w:noProof/>
        </w:rPr>
        <w:lastRenderedPageBreak/>
        <w:drawing>
          <wp:inline distT="0" distB="0" distL="0" distR="0" wp14:anchorId="68E12A1F" wp14:editId="43968EB4">
            <wp:extent cx="5724525" cy="4848225"/>
            <wp:effectExtent l="0" t="0" r="9525" b="9525"/>
            <wp:docPr id="14021238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4848225"/>
                    </a:xfrm>
                    <a:prstGeom prst="rect">
                      <a:avLst/>
                    </a:prstGeom>
                    <a:noFill/>
                    <a:ln>
                      <a:noFill/>
                    </a:ln>
                  </pic:spPr>
                </pic:pic>
              </a:graphicData>
            </a:graphic>
          </wp:inline>
        </w:drawing>
      </w:r>
    </w:p>
    <w:p w14:paraId="69B63C65" w14:textId="11DE609E" w:rsidR="003555A1" w:rsidRDefault="003555A1" w:rsidP="00D35A50">
      <w:r>
        <w:rPr>
          <w:noProof/>
        </w:rPr>
        <w:lastRenderedPageBreak/>
        <w:drawing>
          <wp:inline distT="0" distB="0" distL="0" distR="0" wp14:anchorId="17A52635" wp14:editId="7FCA6054">
            <wp:extent cx="5715000" cy="4705350"/>
            <wp:effectExtent l="0" t="0" r="0" b="0"/>
            <wp:docPr id="6653357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4705350"/>
                    </a:xfrm>
                    <a:prstGeom prst="rect">
                      <a:avLst/>
                    </a:prstGeom>
                    <a:noFill/>
                    <a:ln>
                      <a:noFill/>
                    </a:ln>
                  </pic:spPr>
                </pic:pic>
              </a:graphicData>
            </a:graphic>
          </wp:inline>
        </w:drawing>
      </w:r>
    </w:p>
    <w:p w14:paraId="33499599" w14:textId="0C42748F" w:rsidR="003555A1" w:rsidRDefault="003555A1" w:rsidP="00D35A50">
      <w:r>
        <w:rPr>
          <w:noProof/>
        </w:rPr>
        <w:lastRenderedPageBreak/>
        <w:drawing>
          <wp:inline distT="0" distB="0" distL="0" distR="0" wp14:anchorId="23B0B2A7" wp14:editId="0A8ADCBA">
            <wp:extent cx="5724525" cy="4695825"/>
            <wp:effectExtent l="0" t="0" r="9525" b="9525"/>
            <wp:docPr id="22353599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695825"/>
                    </a:xfrm>
                    <a:prstGeom prst="rect">
                      <a:avLst/>
                    </a:prstGeom>
                    <a:noFill/>
                    <a:ln>
                      <a:noFill/>
                    </a:ln>
                  </pic:spPr>
                </pic:pic>
              </a:graphicData>
            </a:graphic>
          </wp:inline>
        </w:drawing>
      </w:r>
    </w:p>
    <w:p w14:paraId="4548409A" w14:textId="3844CC41" w:rsidR="003555A1" w:rsidRDefault="003555A1" w:rsidP="00D35A50">
      <w:r>
        <w:rPr>
          <w:noProof/>
        </w:rPr>
        <w:lastRenderedPageBreak/>
        <w:drawing>
          <wp:inline distT="0" distB="0" distL="0" distR="0" wp14:anchorId="2ABA6AFF" wp14:editId="62999061">
            <wp:extent cx="5724525" cy="5067300"/>
            <wp:effectExtent l="0" t="0" r="9525" b="0"/>
            <wp:docPr id="34638269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5067300"/>
                    </a:xfrm>
                    <a:prstGeom prst="rect">
                      <a:avLst/>
                    </a:prstGeom>
                    <a:noFill/>
                    <a:ln>
                      <a:noFill/>
                    </a:ln>
                  </pic:spPr>
                </pic:pic>
              </a:graphicData>
            </a:graphic>
          </wp:inline>
        </w:drawing>
      </w:r>
    </w:p>
    <w:p w14:paraId="7851E6D6" w14:textId="02EFCF2D" w:rsidR="003555A1" w:rsidRPr="00D35A50" w:rsidRDefault="003555A1" w:rsidP="00D35A50">
      <w:r>
        <w:rPr>
          <w:noProof/>
        </w:rPr>
        <w:lastRenderedPageBreak/>
        <w:drawing>
          <wp:inline distT="0" distB="0" distL="0" distR="0" wp14:anchorId="00ABD8F9" wp14:editId="32D3D06E">
            <wp:extent cx="5724525" cy="5295900"/>
            <wp:effectExtent l="0" t="0" r="9525" b="0"/>
            <wp:docPr id="4527584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5295900"/>
                    </a:xfrm>
                    <a:prstGeom prst="rect">
                      <a:avLst/>
                    </a:prstGeom>
                    <a:noFill/>
                    <a:ln>
                      <a:noFill/>
                    </a:ln>
                  </pic:spPr>
                </pic:pic>
              </a:graphicData>
            </a:graphic>
          </wp:inline>
        </w:drawing>
      </w:r>
    </w:p>
    <w:sectPr w:rsidR="003555A1" w:rsidRPr="00D35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C6501"/>
    <w:multiLevelType w:val="hybridMultilevel"/>
    <w:tmpl w:val="A88C76D2"/>
    <w:lvl w:ilvl="0" w:tplc="C4684496">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80A43"/>
    <w:multiLevelType w:val="hybridMultilevel"/>
    <w:tmpl w:val="0C4AF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8B7AAF"/>
    <w:multiLevelType w:val="hybridMultilevel"/>
    <w:tmpl w:val="CF36F8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2051883187">
    <w:abstractNumId w:val="0"/>
  </w:num>
  <w:num w:numId="2" w16cid:durableId="1575159704">
    <w:abstractNumId w:val="2"/>
  </w:num>
  <w:num w:numId="3" w16cid:durableId="1832064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DD0"/>
    <w:rsid w:val="00001420"/>
    <w:rsid w:val="0000419C"/>
    <w:rsid w:val="000106C7"/>
    <w:rsid w:val="00060A56"/>
    <w:rsid w:val="000A2577"/>
    <w:rsid w:val="000A7F2E"/>
    <w:rsid w:val="000B3B27"/>
    <w:rsid w:val="000B4694"/>
    <w:rsid w:val="000B4AF4"/>
    <w:rsid w:val="000D0072"/>
    <w:rsid w:val="001463A0"/>
    <w:rsid w:val="00150B73"/>
    <w:rsid w:val="0016120B"/>
    <w:rsid w:val="001700A7"/>
    <w:rsid w:val="00184EFD"/>
    <w:rsid w:val="00193503"/>
    <w:rsid w:val="0019413A"/>
    <w:rsid w:val="00196A31"/>
    <w:rsid w:val="001B2084"/>
    <w:rsid w:val="001F0142"/>
    <w:rsid w:val="002044C1"/>
    <w:rsid w:val="00211F2C"/>
    <w:rsid w:val="002852D4"/>
    <w:rsid w:val="002A09CA"/>
    <w:rsid w:val="00301B69"/>
    <w:rsid w:val="0033079C"/>
    <w:rsid w:val="00335F90"/>
    <w:rsid w:val="003555A1"/>
    <w:rsid w:val="00436A5B"/>
    <w:rsid w:val="00442741"/>
    <w:rsid w:val="00470D6E"/>
    <w:rsid w:val="00472DC4"/>
    <w:rsid w:val="00473410"/>
    <w:rsid w:val="004877F5"/>
    <w:rsid w:val="004B796A"/>
    <w:rsid w:val="004E3636"/>
    <w:rsid w:val="004F001A"/>
    <w:rsid w:val="004F116C"/>
    <w:rsid w:val="004F3E57"/>
    <w:rsid w:val="005041A9"/>
    <w:rsid w:val="00525EC8"/>
    <w:rsid w:val="0053629E"/>
    <w:rsid w:val="00550363"/>
    <w:rsid w:val="005721A1"/>
    <w:rsid w:val="00573DB6"/>
    <w:rsid w:val="005813C1"/>
    <w:rsid w:val="005C76FC"/>
    <w:rsid w:val="005F3F08"/>
    <w:rsid w:val="00622507"/>
    <w:rsid w:val="00647DD2"/>
    <w:rsid w:val="00677D11"/>
    <w:rsid w:val="006858AF"/>
    <w:rsid w:val="006C12D5"/>
    <w:rsid w:val="0073516E"/>
    <w:rsid w:val="00736540"/>
    <w:rsid w:val="007503E2"/>
    <w:rsid w:val="007521FD"/>
    <w:rsid w:val="0078408F"/>
    <w:rsid w:val="007B6919"/>
    <w:rsid w:val="007F041B"/>
    <w:rsid w:val="007F2697"/>
    <w:rsid w:val="007F7713"/>
    <w:rsid w:val="0081161F"/>
    <w:rsid w:val="00812DD0"/>
    <w:rsid w:val="00870CCF"/>
    <w:rsid w:val="00871DCC"/>
    <w:rsid w:val="00881F5A"/>
    <w:rsid w:val="0088239A"/>
    <w:rsid w:val="0089649B"/>
    <w:rsid w:val="008A1885"/>
    <w:rsid w:val="008A35CC"/>
    <w:rsid w:val="008D0F22"/>
    <w:rsid w:val="008F6160"/>
    <w:rsid w:val="009107FF"/>
    <w:rsid w:val="00927223"/>
    <w:rsid w:val="009502E6"/>
    <w:rsid w:val="00950B5E"/>
    <w:rsid w:val="00953AAE"/>
    <w:rsid w:val="00957ADB"/>
    <w:rsid w:val="009660D6"/>
    <w:rsid w:val="009C165F"/>
    <w:rsid w:val="009C38D4"/>
    <w:rsid w:val="009D7BAB"/>
    <w:rsid w:val="009E4AA2"/>
    <w:rsid w:val="009E63F2"/>
    <w:rsid w:val="00A06C59"/>
    <w:rsid w:val="00A24D52"/>
    <w:rsid w:val="00A4739E"/>
    <w:rsid w:val="00A47EBB"/>
    <w:rsid w:val="00A61244"/>
    <w:rsid w:val="00AC043D"/>
    <w:rsid w:val="00B01F29"/>
    <w:rsid w:val="00B139DC"/>
    <w:rsid w:val="00B33B51"/>
    <w:rsid w:val="00B503B9"/>
    <w:rsid w:val="00B65FBD"/>
    <w:rsid w:val="00B66557"/>
    <w:rsid w:val="00B95BCB"/>
    <w:rsid w:val="00B95DAB"/>
    <w:rsid w:val="00BB566A"/>
    <w:rsid w:val="00BC4A2C"/>
    <w:rsid w:val="00C10E35"/>
    <w:rsid w:val="00C176E9"/>
    <w:rsid w:val="00C32D93"/>
    <w:rsid w:val="00C330D0"/>
    <w:rsid w:val="00C400A7"/>
    <w:rsid w:val="00C41C8B"/>
    <w:rsid w:val="00C54B04"/>
    <w:rsid w:val="00CA3C8B"/>
    <w:rsid w:val="00CB3786"/>
    <w:rsid w:val="00CD0571"/>
    <w:rsid w:val="00CD2EE5"/>
    <w:rsid w:val="00D03A7F"/>
    <w:rsid w:val="00D0499E"/>
    <w:rsid w:val="00D11940"/>
    <w:rsid w:val="00D13B40"/>
    <w:rsid w:val="00D340E2"/>
    <w:rsid w:val="00D35A50"/>
    <w:rsid w:val="00D56B7E"/>
    <w:rsid w:val="00D62439"/>
    <w:rsid w:val="00D720DA"/>
    <w:rsid w:val="00D823B5"/>
    <w:rsid w:val="00D84933"/>
    <w:rsid w:val="00D932E6"/>
    <w:rsid w:val="00D97728"/>
    <w:rsid w:val="00DA3595"/>
    <w:rsid w:val="00DB7455"/>
    <w:rsid w:val="00DC439E"/>
    <w:rsid w:val="00DC60F4"/>
    <w:rsid w:val="00DD55F6"/>
    <w:rsid w:val="00DE565A"/>
    <w:rsid w:val="00DF107A"/>
    <w:rsid w:val="00E07C64"/>
    <w:rsid w:val="00E140C3"/>
    <w:rsid w:val="00E3500F"/>
    <w:rsid w:val="00E80D51"/>
    <w:rsid w:val="00EC122E"/>
    <w:rsid w:val="00ED5611"/>
    <w:rsid w:val="00F06415"/>
    <w:rsid w:val="00F20EB7"/>
    <w:rsid w:val="00F4177C"/>
    <w:rsid w:val="00F6083B"/>
    <w:rsid w:val="00F81A83"/>
    <w:rsid w:val="00F931F9"/>
    <w:rsid w:val="00FA7D8E"/>
    <w:rsid w:val="00FC5370"/>
    <w:rsid w:val="00FE2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BD1BE"/>
  <w15:chartTrackingRefBased/>
  <w15:docId w15:val="{D2865502-E45B-4B74-B25D-3DF6AAC53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E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D51"/>
    <w:pPr>
      <w:ind w:left="720"/>
      <w:contextualSpacing/>
    </w:pPr>
  </w:style>
  <w:style w:type="character" w:customStyle="1" w:styleId="Heading1Char">
    <w:name w:val="Heading 1 Char"/>
    <w:basedOn w:val="DefaultParagraphFont"/>
    <w:link w:val="Heading1"/>
    <w:uiPriority w:val="9"/>
    <w:rsid w:val="00525E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7F2E"/>
    <w:pPr>
      <w:outlineLvl w:val="9"/>
    </w:pPr>
    <w:rPr>
      <w:lang w:val="en-US"/>
    </w:rPr>
  </w:style>
  <w:style w:type="paragraph" w:styleId="TOC1">
    <w:name w:val="toc 1"/>
    <w:basedOn w:val="Normal"/>
    <w:next w:val="Normal"/>
    <w:autoRedefine/>
    <w:uiPriority w:val="39"/>
    <w:unhideWhenUsed/>
    <w:rsid w:val="000A7F2E"/>
    <w:pPr>
      <w:spacing w:after="100"/>
    </w:pPr>
  </w:style>
  <w:style w:type="character" w:styleId="Hyperlink">
    <w:name w:val="Hyperlink"/>
    <w:basedOn w:val="DefaultParagraphFont"/>
    <w:uiPriority w:val="99"/>
    <w:unhideWhenUsed/>
    <w:rsid w:val="000A7F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AEE91-A83B-496A-B93B-6000AE053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2352</Words>
  <Characters>13412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Mariyana Rusafova</dc:creator>
  <cp:keywords/>
  <dc:description/>
  <cp:lastModifiedBy>Mariyana Rusafova</cp:lastModifiedBy>
  <cp:revision>15</cp:revision>
  <dcterms:created xsi:type="dcterms:W3CDTF">2023-05-08T17:49:00Z</dcterms:created>
  <dcterms:modified xsi:type="dcterms:W3CDTF">2023-05-08T18:40:00Z</dcterms:modified>
</cp:coreProperties>
</file>