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B9D12" w14:textId="77777777" w:rsidR="00BE5D6B" w:rsidRPr="00D215E1" w:rsidRDefault="00BE5D6B" w:rsidP="00BE5D6B">
      <w:pPr>
        <w:rPr>
          <w:rFonts w:ascii="Arial" w:hAnsi="Arial" w:cs="Arial"/>
          <w:sz w:val="32"/>
          <w:szCs w:val="32"/>
        </w:rPr>
      </w:pPr>
      <w:r w:rsidRPr="00D215E1">
        <w:rPr>
          <w:rFonts w:ascii="Arial" w:hAnsi="Arial" w:cs="Arial"/>
          <w:sz w:val="32"/>
          <w:szCs w:val="32"/>
        </w:rPr>
        <w:t>Professional Career Development (BMSW4005</w:t>
      </w:r>
      <w:r>
        <w:rPr>
          <w:rFonts w:ascii="Arial" w:hAnsi="Arial" w:cs="Arial"/>
          <w:sz w:val="32"/>
          <w:szCs w:val="32"/>
        </w:rPr>
        <w:t>_LON</w:t>
      </w:r>
      <w:r w:rsidRPr="00D215E1">
        <w:rPr>
          <w:rFonts w:ascii="Arial" w:hAnsi="Arial" w:cs="Arial"/>
          <w:sz w:val="32"/>
          <w:szCs w:val="32"/>
        </w:rPr>
        <w:t>)</w:t>
      </w:r>
    </w:p>
    <w:p w14:paraId="05958160" w14:textId="77777777" w:rsidR="00BE5D6B" w:rsidRDefault="00BE5D6B" w:rsidP="00BE5D6B">
      <w:pPr>
        <w:rPr>
          <w:rFonts w:ascii="Arial" w:hAnsi="Arial" w:cs="Arial"/>
          <w:sz w:val="32"/>
          <w:szCs w:val="32"/>
        </w:rPr>
      </w:pPr>
      <w:r>
        <w:rPr>
          <w:rFonts w:ascii="Arial" w:hAnsi="Arial" w:cs="Arial"/>
          <w:sz w:val="32"/>
          <w:szCs w:val="32"/>
        </w:rPr>
        <w:t>Assignment 2</w:t>
      </w:r>
    </w:p>
    <w:p w14:paraId="5390FE70" w14:textId="77777777" w:rsidR="00BE5D6B" w:rsidRDefault="00BE5D6B" w:rsidP="00BE5D6B">
      <w:pPr>
        <w:rPr>
          <w:rFonts w:ascii="Arial" w:hAnsi="Arial" w:cs="Arial"/>
          <w:sz w:val="32"/>
          <w:szCs w:val="32"/>
        </w:rPr>
      </w:pPr>
    </w:p>
    <w:p w14:paraId="7C7E0239" w14:textId="77777777" w:rsidR="00BE5D6B" w:rsidRPr="00D215E1" w:rsidRDefault="00BE5D6B" w:rsidP="00BE5D6B">
      <w:pPr>
        <w:rPr>
          <w:rFonts w:ascii="Arial" w:hAnsi="Arial" w:cs="Arial"/>
          <w:sz w:val="32"/>
          <w:szCs w:val="32"/>
        </w:rPr>
      </w:pPr>
      <w:r>
        <w:rPr>
          <w:rFonts w:ascii="Arial" w:hAnsi="Arial" w:cs="Arial"/>
          <w:sz w:val="32"/>
          <w:szCs w:val="32"/>
        </w:rPr>
        <w:t>The Reflection</w:t>
      </w:r>
    </w:p>
    <w:p w14:paraId="0928485C" w14:textId="77777777" w:rsidR="00BE5D6B" w:rsidRPr="00D215E1" w:rsidRDefault="00BE5D6B" w:rsidP="00BE5D6B">
      <w:pPr>
        <w:rPr>
          <w:rFonts w:ascii="Arial" w:hAnsi="Arial" w:cs="Arial"/>
          <w:sz w:val="32"/>
          <w:szCs w:val="32"/>
        </w:rPr>
      </w:pPr>
    </w:p>
    <w:p w14:paraId="696CAA71" w14:textId="77777777" w:rsidR="00BE5D6B" w:rsidRPr="00D215E1" w:rsidRDefault="00BE5D6B" w:rsidP="00BE5D6B">
      <w:pPr>
        <w:rPr>
          <w:rFonts w:ascii="Arial" w:hAnsi="Arial" w:cs="Arial"/>
          <w:sz w:val="32"/>
          <w:szCs w:val="32"/>
        </w:rPr>
      </w:pPr>
    </w:p>
    <w:p w14:paraId="08D393A9" w14:textId="77777777" w:rsidR="00BE5D6B" w:rsidRPr="00D215E1" w:rsidRDefault="00BE5D6B" w:rsidP="00BE5D6B">
      <w:pPr>
        <w:rPr>
          <w:rFonts w:ascii="Arial" w:hAnsi="Arial" w:cs="Arial"/>
          <w:sz w:val="32"/>
          <w:szCs w:val="32"/>
        </w:rPr>
      </w:pPr>
      <w:r w:rsidRPr="00D215E1">
        <w:rPr>
          <w:rFonts w:ascii="Arial" w:hAnsi="Arial" w:cs="Arial"/>
          <w:sz w:val="32"/>
          <w:szCs w:val="32"/>
        </w:rPr>
        <w:t xml:space="preserve">Student Name:  Olivera </w:t>
      </w:r>
      <w:proofErr w:type="spellStart"/>
      <w:r w:rsidRPr="00D215E1">
        <w:rPr>
          <w:rFonts w:ascii="Arial" w:hAnsi="Arial" w:cs="Arial"/>
          <w:sz w:val="32"/>
          <w:szCs w:val="32"/>
        </w:rPr>
        <w:t>Teofilovic</w:t>
      </w:r>
      <w:proofErr w:type="spellEnd"/>
    </w:p>
    <w:p w14:paraId="37D46F5F" w14:textId="77777777" w:rsidR="00BE5D6B" w:rsidRPr="00D215E1" w:rsidRDefault="00BE5D6B" w:rsidP="00BE5D6B">
      <w:pPr>
        <w:rPr>
          <w:rFonts w:ascii="Arial" w:hAnsi="Arial" w:cs="Arial"/>
          <w:sz w:val="32"/>
          <w:szCs w:val="32"/>
        </w:rPr>
      </w:pPr>
      <w:r w:rsidRPr="00D215E1">
        <w:rPr>
          <w:rFonts w:ascii="Arial" w:hAnsi="Arial" w:cs="Arial"/>
          <w:sz w:val="32"/>
          <w:szCs w:val="32"/>
        </w:rPr>
        <w:t>Student ID:  2018132</w:t>
      </w:r>
    </w:p>
    <w:p w14:paraId="6BC15318" w14:textId="77777777" w:rsidR="00BE5D6B" w:rsidRPr="00D215E1" w:rsidRDefault="00BE5D6B" w:rsidP="00BE5D6B">
      <w:pPr>
        <w:rPr>
          <w:rFonts w:ascii="Arial" w:hAnsi="Arial" w:cs="Arial"/>
          <w:sz w:val="32"/>
          <w:szCs w:val="32"/>
        </w:rPr>
      </w:pPr>
      <w:r w:rsidRPr="00D215E1">
        <w:rPr>
          <w:rFonts w:ascii="Arial" w:hAnsi="Arial" w:cs="Arial"/>
          <w:sz w:val="32"/>
          <w:szCs w:val="32"/>
        </w:rPr>
        <w:t>Lecturer: Hossein Shokri</w:t>
      </w:r>
    </w:p>
    <w:p w14:paraId="729DB9C6" w14:textId="77777777" w:rsidR="00BE5D6B" w:rsidRPr="00D215E1" w:rsidRDefault="00BE5D6B" w:rsidP="00BE5D6B">
      <w:pPr>
        <w:rPr>
          <w:rFonts w:ascii="Arial" w:hAnsi="Arial" w:cs="Arial"/>
          <w:sz w:val="32"/>
          <w:szCs w:val="32"/>
        </w:rPr>
      </w:pPr>
    </w:p>
    <w:p w14:paraId="27ECDD16" w14:textId="77777777" w:rsidR="00BE5D6B" w:rsidRDefault="00BE5D6B" w:rsidP="00643DCB">
      <w:pPr>
        <w:spacing w:line="360" w:lineRule="auto"/>
        <w:rPr>
          <w:rFonts w:ascii="Arial" w:hAnsi="Arial" w:cs="Arial"/>
          <w:sz w:val="32"/>
          <w:szCs w:val="32"/>
        </w:rPr>
      </w:pPr>
      <w:proofErr w:type="spellStart"/>
      <w:r w:rsidRPr="00D215E1">
        <w:rPr>
          <w:rFonts w:ascii="Arial" w:hAnsi="Arial" w:cs="Arial"/>
          <w:sz w:val="32"/>
          <w:szCs w:val="32"/>
        </w:rPr>
        <w:t>Crt</w:t>
      </w:r>
      <w:proofErr w:type="spellEnd"/>
      <w:r w:rsidRPr="00D215E1">
        <w:rPr>
          <w:rFonts w:ascii="Arial" w:hAnsi="Arial" w:cs="Arial"/>
          <w:sz w:val="32"/>
          <w:szCs w:val="32"/>
        </w:rPr>
        <w:t xml:space="preserve"> HE Health and Social Care</w:t>
      </w:r>
    </w:p>
    <w:p w14:paraId="44EA6E15" w14:textId="77777777" w:rsidR="00BE5D6B" w:rsidRDefault="00BE5D6B" w:rsidP="00643DCB">
      <w:pPr>
        <w:spacing w:line="360" w:lineRule="auto"/>
        <w:rPr>
          <w:rFonts w:ascii="Arial" w:hAnsi="Arial" w:cs="Arial"/>
          <w:sz w:val="32"/>
          <w:szCs w:val="32"/>
        </w:rPr>
      </w:pPr>
    </w:p>
    <w:p w14:paraId="708DF457" w14:textId="77777777" w:rsidR="00BE5D6B" w:rsidRDefault="00BE5D6B" w:rsidP="00643DCB">
      <w:pPr>
        <w:spacing w:line="360" w:lineRule="auto"/>
        <w:rPr>
          <w:rFonts w:ascii="Arial" w:hAnsi="Arial" w:cs="Arial"/>
          <w:sz w:val="32"/>
          <w:szCs w:val="32"/>
        </w:rPr>
      </w:pPr>
    </w:p>
    <w:p w14:paraId="10E3B035" w14:textId="77777777" w:rsidR="00BE5D6B" w:rsidRDefault="00BE5D6B" w:rsidP="00643DCB">
      <w:pPr>
        <w:spacing w:line="360" w:lineRule="auto"/>
        <w:rPr>
          <w:rFonts w:ascii="Arial" w:hAnsi="Arial" w:cs="Arial"/>
          <w:sz w:val="32"/>
          <w:szCs w:val="32"/>
        </w:rPr>
      </w:pPr>
    </w:p>
    <w:p w14:paraId="09EBABD0" w14:textId="77777777" w:rsidR="00BE5D6B" w:rsidRDefault="00BE5D6B" w:rsidP="00643DCB">
      <w:pPr>
        <w:spacing w:line="360" w:lineRule="auto"/>
        <w:rPr>
          <w:rFonts w:ascii="Arial" w:hAnsi="Arial" w:cs="Arial"/>
          <w:sz w:val="32"/>
          <w:szCs w:val="32"/>
        </w:rPr>
      </w:pPr>
    </w:p>
    <w:p w14:paraId="312AF3C6" w14:textId="77777777" w:rsidR="00BE5D6B" w:rsidRDefault="00BE5D6B" w:rsidP="00643DCB">
      <w:pPr>
        <w:spacing w:line="360" w:lineRule="auto"/>
        <w:rPr>
          <w:rFonts w:ascii="Arial" w:hAnsi="Arial" w:cs="Arial"/>
          <w:sz w:val="32"/>
          <w:szCs w:val="32"/>
        </w:rPr>
      </w:pPr>
    </w:p>
    <w:p w14:paraId="57D6C905" w14:textId="77777777" w:rsidR="00BE5D6B" w:rsidRDefault="00BE5D6B" w:rsidP="00643DCB">
      <w:pPr>
        <w:spacing w:line="360" w:lineRule="auto"/>
        <w:rPr>
          <w:rFonts w:ascii="Arial" w:hAnsi="Arial" w:cs="Arial"/>
          <w:sz w:val="32"/>
          <w:szCs w:val="32"/>
        </w:rPr>
      </w:pPr>
    </w:p>
    <w:p w14:paraId="65EAB9B4" w14:textId="77777777" w:rsidR="00BE5D6B" w:rsidRDefault="00BE5D6B" w:rsidP="00643DCB">
      <w:pPr>
        <w:spacing w:line="360" w:lineRule="auto"/>
        <w:rPr>
          <w:rFonts w:ascii="Arial" w:hAnsi="Arial" w:cs="Arial"/>
          <w:sz w:val="32"/>
          <w:szCs w:val="32"/>
        </w:rPr>
      </w:pPr>
    </w:p>
    <w:p w14:paraId="78E31603" w14:textId="77777777" w:rsidR="00BE5D6B" w:rsidRDefault="00BE5D6B" w:rsidP="00643DCB">
      <w:pPr>
        <w:spacing w:line="360" w:lineRule="auto"/>
        <w:rPr>
          <w:rFonts w:ascii="Arial" w:hAnsi="Arial" w:cs="Arial"/>
          <w:sz w:val="32"/>
          <w:szCs w:val="32"/>
        </w:rPr>
      </w:pPr>
    </w:p>
    <w:p w14:paraId="3AD0794F" w14:textId="77777777" w:rsidR="00BE5D6B" w:rsidRDefault="00BE5D6B" w:rsidP="00643DCB">
      <w:pPr>
        <w:spacing w:line="360" w:lineRule="auto"/>
        <w:rPr>
          <w:rFonts w:ascii="Arial" w:hAnsi="Arial" w:cs="Arial"/>
          <w:sz w:val="32"/>
          <w:szCs w:val="32"/>
        </w:rPr>
      </w:pPr>
    </w:p>
    <w:p w14:paraId="6ACAAE3A" w14:textId="77777777" w:rsidR="00BE5D6B" w:rsidRDefault="00BE5D6B" w:rsidP="00643DCB">
      <w:pPr>
        <w:spacing w:line="360" w:lineRule="auto"/>
        <w:rPr>
          <w:rFonts w:ascii="Arial" w:hAnsi="Arial" w:cs="Arial"/>
          <w:sz w:val="32"/>
          <w:szCs w:val="32"/>
        </w:rPr>
      </w:pPr>
    </w:p>
    <w:p w14:paraId="7C8AE1CD" w14:textId="77777777" w:rsidR="00BE5D6B" w:rsidRDefault="00BE5D6B" w:rsidP="00643DCB">
      <w:pPr>
        <w:spacing w:line="360" w:lineRule="auto"/>
        <w:rPr>
          <w:rFonts w:ascii="Arial" w:hAnsi="Arial" w:cs="Arial"/>
          <w:sz w:val="32"/>
          <w:szCs w:val="32"/>
        </w:rPr>
      </w:pPr>
    </w:p>
    <w:p w14:paraId="770563B0" w14:textId="77777777" w:rsidR="00BE5D6B" w:rsidRDefault="00BE5D6B" w:rsidP="00643DCB">
      <w:pPr>
        <w:spacing w:line="360" w:lineRule="auto"/>
        <w:rPr>
          <w:rFonts w:ascii="Arial" w:hAnsi="Arial" w:cs="Arial"/>
          <w:sz w:val="32"/>
          <w:szCs w:val="32"/>
        </w:rPr>
      </w:pPr>
    </w:p>
    <w:p w14:paraId="24CE5EA2" w14:textId="77777777" w:rsidR="00BE5D6B" w:rsidRDefault="00BE5D6B" w:rsidP="00643DCB">
      <w:pPr>
        <w:spacing w:line="360" w:lineRule="auto"/>
        <w:rPr>
          <w:rFonts w:ascii="Arial" w:hAnsi="Arial" w:cs="Arial"/>
          <w:sz w:val="32"/>
          <w:szCs w:val="32"/>
        </w:rPr>
      </w:pPr>
    </w:p>
    <w:p w14:paraId="1C1144E5" w14:textId="77777777" w:rsidR="00BE5D6B" w:rsidRDefault="00BE5D6B" w:rsidP="00643DCB">
      <w:pPr>
        <w:spacing w:line="360" w:lineRule="auto"/>
        <w:rPr>
          <w:rFonts w:ascii="Arial" w:hAnsi="Arial" w:cs="Arial"/>
          <w:sz w:val="32"/>
          <w:szCs w:val="32"/>
        </w:rPr>
      </w:pPr>
    </w:p>
    <w:p w14:paraId="5D8CC913" w14:textId="77777777" w:rsidR="00BE5D6B" w:rsidRDefault="00BE5D6B" w:rsidP="00643DCB">
      <w:pPr>
        <w:spacing w:line="360" w:lineRule="auto"/>
        <w:rPr>
          <w:rFonts w:ascii="Arial" w:hAnsi="Arial" w:cs="Arial"/>
          <w:sz w:val="32"/>
          <w:szCs w:val="32"/>
        </w:rPr>
      </w:pPr>
    </w:p>
    <w:p w14:paraId="7D0ACD78" w14:textId="77777777" w:rsidR="00BE5D6B" w:rsidRDefault="00BE5D6B" w:rsidP="00643DCB">
      <w:pPr>
        <w:spacing w:line="360" w:lineRule="auto"/>
        <w:rPr>
          <w:rFonts w:ascii="Arial" w:hAnsi="Arial" w:cs="Arial"/>
          <w:sz w:val="32"/>
          <w:szCs w:val="32"/>
        </w:rPr>
      </w:pPr>
    </w:p>
    <w:p w14:paraId="22796031" w14:textId="77777777" w:rsidR="00BE5D6B" w:rsidRDefault="00BE5D6B" w:rsidP="00643DCB">
      <w:pPr>
        <w:spacing w:line="360" w:lineRule="auto"/>
        <w:rPr>
          <w:rFonts w:ascii="Arial" w:hAnsi="Arial" w:cs="Arial"/>
          <w:sz w:val="32"/>
          <w:szCs w:val="32"/>
        </w:rPr>
      </w:pPr>
    </w:p>
    <w:p w14:paraId="256C0B59" w14:textId="77777777" w:rsidR="00BE5D6B" w:rsidRDefault="00BE5D6B" w:rsidP="00643DCB">
      <w:pPr>
        <w:spacing w:line="360" w:lineRule="auto"/>
        <w:rPr>
          <w:rFonts w:ascii="Arial" w:hAnsi="Arial" w:cs="Arial"/>
          <w:sz w:val="32"/>
          <w:szCs w:val="32"/>
        </w:rPr>
      </w:pPr>
    </w:p>
    <w:p w14:paraId="3CFC1D1D" w14:textId="77777777" w:rsidR="00BE5D6B" w:rsidRDefault="00BE5D6B" w:rsidP="00643DCB">
      <w:pPr>
        <w:spacing w:line="360" w:lineRule="auto"/>
        <w:rPr>
          <w:rFonts w:ascii="Arial" w:hAnsi="Arial" w:cs="Arial"/>
          <w:sz w:val="32"/>
          <w:szCs w:val="32"/>
        </w:rPr>
      </w:pPr>
    </w:p>
    <w:p w14:paraId="2EF5BBD3" w14:textId="77777777" w:rsidR="00BE5D6B" w:rsidRDefault="00BE5D6B" w:rsidP="00643DCB">
      <w:pPr>
        <w:spacing w:line="360" w:lineRule="auto"/>
        <w:rPr>
          <w:rFonts w:ascii="Arial" w:hAnsi="Arial" w:cs="Arial"/>
          <w:sz w:val="32"/>
          <w:szCs w:val="32"/>
        </w:rPr>
      </w:pPr>
    </w:p>
    <w:p w14:paraId="243362C6" w14:textId="77777777" w:rsidR="00BE5D6B" w:rsidRDefault="00BE5D6B" w:rsidP="00643DCB">
      <w:pPr>
        <w:spacing w:line="360" w:lineRule="auto"/>
        <w:rPr>
          <w:rFonts w:ascii="Arial" w:hAnsi="Arial" w:cs="Arial"/>
          <w:sz w:val="32"/>
          <w:szCs w:val="32"/>
        </w:rPr>
      </w:pPr>
    </w:p>
    <w:p w14:paraId="62610697" w14:textId="77777777" w:rsidR="00BE5D6B" w:rsidRDefault="00BE5D6B" w:rsidP="00643DCB">
      <w:pPr>
        <w:spacing w:line="360" w:lineRule="auto"/>
        <w:rPr>
          <w:rFonts w:ascii="Arial" w:hAnsi="Arial" w:cs="Arial"/>
          <w:sz w:val="32"/>
          <w:szCs w:val="32"/>
        </w:rPr>
      </w:pPr>
    </w:p>
    <w:p w14:paraId="3F46C5B1" w14:textId="2FC5EF27" w:rsidR="00BE5D6B" w:rsidRDefault="00BE5D6B" w:rsidP="00643DCB">
      <w:pPr>
        <w:spacing w:line="360" w:lineRule="auto"/>
        <w:rPr>
          <w:rFonts w:ascii="Arial" w:hAnsi="Arial" w:cs="Arial"/>
          <w:sz w:val="32"/>
          <w:szCs w:val="32"/>
        </w:rPr>
      </w:pPr>
    </w:p>
    <w:p w14:paraId="57747B44" w14:textId="2AA9C036" w:rsidR="00BE5D6B" w:rsidRDefault="00BE5D6B" w:rsidP="00643DCB">
      <w:pPr>
        <w:spacing w:line="360" w:lineRule="auto"/>
        <w:rPr>
          <w:rFonts w:ascii="Arial" w:hAnsi="Arial" w:cs="Arial"/>
          <w:sz w:val="32"/>
          <w:szCs w:val="32"/>
        </w:rPr>
      </w:pPr>
    </w:p>
    <w:p w14:paraId="4D3FAFA8" w14:textId="1F42AA48" w:rsidR="00BE5D6B" w:rsidRDefault="00BE5D6B" w:rsidP="00643DCB">
      <w:pPr>
        <w:spacing w:line="360" w:lineRule="auto"/>
        <w:rPr>
          <w:rFonts w:ascii="Arial" w:hAnsi="Arial" w:cs="Arial"/>
          <w:sz w:val="32"/>
          <w:szCs w:val="32"/>
        </w:rPr>
      </w:pPr>
    </w:p>
    <w:p w14:paraId="5B1168F7" w14:textId="77777777" w:rsidR="00BE5D6B" w:rsidRDefault="00BE5D6B" w:rsidP="00643DCB">
      <w:pPr>
        <w:spacing w:line="360" w:lineRule="auto"/>
        <w:rPr>
          <w:rFonts w:ascii="Arial" w:hAnsi="Arial" w:cs="Arial"/>
          <w:sz w:val="32"/>
          <w:szCs w:val="32"/>
        </w:rPr>
      </w:pPr>
    </w:p>
    <w:p w14:paraId="191AF44A" w14:textId="77777777" w:rsidR="00BE5D6B" w:rsidRPr="00D215E1" w:rsidRDefault="00BE5D6B" w:rsidP="00643DCB">
      <w:pPr>
        <w:spacing w:line="360" w:lineRule="auto"/>
        <w:rPr>
          <w:rFonts w:ascii="Arial" w:hAnsi="Arial" w:cs="Arial"/>
          <w:sz w:val="32"/>
          <w:szCs w:val="32"/>
        </w:rPr>
      </w:pPr>
    </w:p>
    <w:p w14:paraId="3A1A7E52" w14:textId="77777777" w:rsidR="00BE5D6B" w:rsidRDefault="00BE5D6B" w:rsidP="00643DCB">
      <w:pPr>
        <w:spacing w:line="360" w:lineRule="auto"/>
        <w:jc w:val="center"/>
        <w:rPr>
          <w:rFonts w:ascii="Arial" w:hAnsi="Arial" w:cs="Arial"/>
          <w:b/>
          <w:bCs/>
          <w:sz w:val="22"/>
          <w:szCs w:val="22"/>
        </w:rPr>
      </w:pPr>
      <w:r w:rsidRPr="003B0D58">
        <w:rPr>
          <w:rFonts w:ascii="Arial" w:hAnsi="Arial" w:cs="Arial"/>
          <w:b/>
          <w:bCs/>
          <w:sz w:val="22"/>
          <w:szCs w:val="22"/>
        </w:rPr>
        <w:t>T</w:t>
      </w:r>
      <w:r>
        <w:rPr>
          <w:rFonts w:ascii="Arial" w:hAnsi="Arial" w:cs="Arial"/>
          <w:b/>
          <w:bCs/>
          <w:sz w:val="22"/>
          <w:szCs w:val="22"/>
        </w:rPr>
        <w:t>able of Content</w:t>
      </w:r>
    </w:p>
    <w:p w14:paraId="256CD58D" w14:textId="77777777" w:rsidR="00BE5D6B" w:rsidRDefault="00BE5D6B" w:rsidP="00643DCB">
      <w:pPr>
        <w:spacing w:line="360" w:lineRule="auto"/>
        <w:jc w:val="center"/>
        <w:rPr>
          <w:rFonts w:ascii="Arial" w:hAnsi="Arial" w:cs="Arial"/>
          <w:b/>
          <w:bCs/>
          <w:sz w:val="22"/>
          <w:szCs w:val="22"/>
        </w:rPr>
      </w:pPr>
    </w:p>
    <w:p w14:paraId="5B4939D1" w14:textId="77777777" w:rsidR="00BE5D6B" w:rsidRDefault="00BE5D6B" w:rsidP="00643DCB">
      <w:pPr>
        <w:spacing w:line="360" w:lineRule="auto"/>
        <w:jc w:val="center"/>
        <w:rPr>
          <w:rFonts w:ascii="Arial" w:hAnsi="Arial" w:cs="Arial"/>
          <w:b/>
          <w:bCs/>
          <w:sz w:val="22"/>
          <w:szCs w:val="22"/>
        </w:rPr>
      </w:pPr>
    </w:p>
    <w:p w14:paraId="233BFE97" w14:textId="77777777" w:rsidR="00BE5D6B" w:rsidRDefault="00BE5D6B" w:rsidP="00643DCB">
      <w:pPr>
        <w:spacing w:line="360" w:lineRule="auto"/>
        <w:rPr>
          <w:rFonts w:ascii="Arial" w:hAnsi="Arial" w:cs="Arial"/>
          <w:sz w:val="22"/>
          <w:szCs w:val="22"/>
        </w:rPr>
      </w:pPr>
      <w:r w:rsidRPr="003B0D58">
        <w:rPr>
          <w:rFonts w:ascii="Arial" w:hAnsi="Arial" w:cs="Arial"/>
          <w:sz w:val="22"/>
          <w:szCs w:val="22"/>
        </w:rPr>
        <w:t>Introduct</w:t>
      </w:r>
      <w:r>
        <w:rPr>
          <w:rFonts w:ascii="Arial" w:hAnsi="Arial" w:cs="Arial"/>
          <w:sz w:val="22"/>
          <w:szCs w:val="22"/>
        </w:rPr>
        <w:t xml:space="preserve">ion ………………………………………………………………………………………… 3                                                                                                                               </w:t>
      </w:r>
    </w:p>
    <w:p w14:paraId="4FA29D67" w14:textId="77777777" w:rsidR="00BE5D6B" w:rsidRDefault="00BE5D6B" w:rsidP="00643DCB">
      <w:pPr>
        <w:spacing w:line="360" w:lineRule="auto"/>
        <w:rPr>
          <w:rFonts w:ascii="Arial" w:hAnsi="Arial" w:cs="Arial"/>
          <w:sz w:val="22"/>
          <w:szCs w:val="22"/>
        </w:rPr>
      </w:pPr>
      <w:r>
        <w:rPr>
          <w:rFonts w:ascii="Arial" w:hAnsi="Arial" w:cs="Arial"/>
          <w:sz w:val="22"/>
          <w:szCs w:val="22"/>
        </w:rPr>
        <w:t xml:space="preserve">Reflection on the Role Play ………………………………………………………………………. 3                                                                                                     </w:t>
      </w:r>
    </w:p>
    <w:p w14:paraId="2C7D5B40" w14:textId="77777777" w:rsidR="00BE5D6B" w:rsidRDefault="00BE5D6B" w:rsidP="00643DCB">
      <w:pPr>
        <w:spacing w:line="360" w:lineRule="auto"/>
        <w:rPr>
          <w:rFonts w:ascii="Arial" w:hAnsi="Arial" w:cs="Arial"/>
          <w:sz w:val="22"/>
          <w:szCs w:val="22"/>
        </w:rPr>
      </w:pPr>
      <w:r>
        <w:rPr>
          <w:rFonts w:ascii="Arial" w:hAnsi="Arial" w:cs="Arial"/>
          <w:sz w:val="22"/>
          <w:szCs w:val="22"/>
        </w:rPr>
        <w:t>Before the Role Play …………………………………………………………………………….... 3</w:t>
      </w:r>
    </w:p>
    <w:p w14:paraId="60227021" w14:textId="382AAEEC" w:rsidR="00BE5D6B" w:rsidRDefault="00BE5D6B" w:rsidP="00643DCB">
      <w:pPr>
        <w:spacing w:line="360" w:lineRule="auto"/>
        <w:rPr>
          <w:rFonts w:ascii="Arial" w:hAnsi="Arial" w:cs="Arial"/>
          <w:sz w:val="22"/>
          <w:szCs w:val="22"/>
        </w:rPr>
      </w:pPr>
      <w:r>
        <w:rPr>
          <w:rFonts w:ascii="Arial" w:hAnsi="Arial" w:cs="Arial"/>
          <w:sz w:val="22"/>
          <w:szCs w:val="22"/>
        </w:rPr>
        <w:t xml:space="preserve">During the Role Play …………………………………………………………………………….... </w:t>
      </w:r>
      <w:r w:rsidR="00643DCB">
        <w:rPr>
          <w:rFonts w:ascii="Arial" w:hAnsi="Arial" w:cs="Arial"/>
          <w:sz w:val="22"/>
          <w:szCs w:val="22"/>
        </w:rPr>
        <w:t>4</w:t>
      </w:r>
    </w:p>
    <w:p w14:paraId="24347F93" w14:textId="77777777" w:rsidR="00BE5D6B" w:rsidRDefault="00BE5D6B" w:rsidP="00643DCB">
      <w:pPr>
        <w:spacing w:line="360" w:lineRule="auto"/>
        <w:rPr>
          <w:rFonts w:ascii="Arial" w:hAnsi="Arial" w:cs="Arial"/>
          <w:sz w:val="22"/>
          <w:szCs w:val="22"/>
        </w:rPr>
      </w:pPr>
      <w:r>
        <w:rPr>
          <w:rFonts w:ascii="Arial" w:hAnsi="Arial" w:cs="Arial"/>
          <w:sz w:val="22"/>
          <w:szCs w:val="22"/>
        </w:rPr>
        <w:t>After the Role Play ………………………………………………………………………………… 4</w:t>
      </w:r>
    </w:p>
    <w:p w14:paraId="0D0EFF39" w14:textId="1275EA51" w:rsidR="00BE5D6B" w:rsidRDefault="00BE5D6B" w:rsidP="00643DCB">
      <w:pPr>
        <w:spacing w:line="360" w:lineRule="auto"/>
        <w:rPr>
          <w:rFonts w:ascii="Arial" w:hAnsi="Arial" w:cs="Arial"/>
          <w:sz w:val="22"/>
          <w:szCs w:val="22"/>
        </w:rPr>
      </w:pPr>
      <w:r>
        <w:rPr>
          <w:rFonts w:ascii="Arial" w:hAnsi="Arial" w:cs="Arial"/>
          <w:sz w:val="22"/>
          <w:szCs w:val="22"/>
        </w:rPr>
        <w:t xml:space="preserve">Carrier Development Planning …………………………………………………………………… </w:t>
      </w:r>
      <w:r w:rsidR="00643DCB">
        <w:rPr>
          <w:rFonts w:ascii="Arial" w:hAnsi="Arial" w:cs="Arial"/>
          <w:sz w:val="22"/>
          <w:szCs w:val="22"/>
        </w:rPr>
        <w:t>5</w:t>
      </w:r>
    </w:p>
    <w:p w14:paraId="1361F8DD" w14:textId="0C41FA44" w:rsidR="00BE5D6B" w:rsidRDefault="00BE5D6B" w:rsidP="00643DCB">
      <w:pPr>
        <w:spacing w:line="360" w:lineRule="auto"/>
        <w:rPr>
          <w:rFonts w:ascii="Arial" w:hAnsi="Arial" w:cs="Arial"/>
          <w:sz w:val="22"/>
          <w:szCs w:val="22"/>
        </w:rPr>
      </w:pPr>
      <w:r>
        <w:rPr>
          <w:rFonts w:ascii="Arial" w:hAnsi="Arial" w:cs="Arial"/>
          <w:sz w:val="22"/>
          <w:szCs w:val="22"/>
        </w:rPr>
        <w:t xml:space="preserve">SWOT Analyses …………………………………………………………………………………… </w:t>
      </w:r>
      <w:r w:rsidR="00643DCB">
        <w:rPr>
          <w:rFonts w:ascii="Arial" w:hAnsi="Arial" w:cs="Arial"/>
          <w:sz w:val="22"/>
          <w:szCs w:val="22"/>
        </w:rPr>
        <w:t>5</w:t>
      </w:r>
    </w:p>
    <w:p w14:paraId="5A2AB847" w14:textId="3E6AE01E" w:rsidR="00C70933" w:rsidRDefault="00C70933" w:rsidP="00643DCB">
      <w:pPr>
        <w:spacing w:line="360" w:lineRule="auto"/>
        <w:rPr>
          <w:rFonts w:ascii="Arial" w:hAnsi="Arial" w:cs="Arial"/>
          <w:sz w:val="22"/>
          <w:szCs w:val="22"/>
        </w:rPr>
      </w:pPr>
      <w:r>
        <w:rPr>
          <w:rFonts w:ascii="Arial" w:hAnsi="Arial" w:cs="Arial"/>
          <w:sz w:val="22"/>
          <w:szCs w:val="22"/>
        </w:rPr>
        <w:t>SWOT Analyses Diagram ………………………………………………………………………… 6</w:t>
      </w:r>
    </w:p>
    <w:p w14:paraId="3094F0E1" w14:textId="123C087C" w:rsidR="00BE5D6B" w:rsidRDefault="00BE5D6B" w:rsidP="00643DCB">
      <w:pPr>
        <w:spacing w:line="360" w:lineRule="auto"/>
        <w:rPr>
          <w:rFonts w:ascii="Arial" w:hAnsi="Arial" w:cs="Arial"/>
          <w:sz w:val="22"/>
          <w:szCs w:val="22"/>
        </w:rPr>
      </w:pPr>
      <w:r>
        <w:rPr>
          <w:rFonts w:ascii="Arial" w:hAnsi="Arial" w:cs="Arial"/>
          <w:sz w:val="22"/>
          <w:szCs w:val="22"/>
        </w:rPr>
        <w:t xml:space="preserve">SMART Objectives ………………………………………………………………………………… </w:t>
      </w:r>
      <w:r w:rsidR="00643DCB">
        <w:rPr>
          <w:rFonts w:ascii="Arial" w:hAnsi="Arial" w:cs="Arial"/>
          <w:sz w:val="22"/>
          <w:szCs w:val="22"/>
        </w:rPr>
        <w:t>6</w:t>
      </w:r>
    </w:p>
    <w:p w14:paraId="5CE9C339" w14:textId="35DF0EDA" w:rsidR="00BE5D6B" w:rsidRDefault="00BE5D6B" w:rsidP="00643DCB">
      <w:pPr>
        <w:spacing w:line="360" w:lineRule="auto"/>
        <w:rPr>
          <w:rFonts w:ascii="Arial" w:hAnsi="Arial" w:cs="Arial"/>
          <w:sz w:val="22"/>
          <w:szCs w:val="22"/>
        </w:rPr>
      </w:pPr>
      <w:r>
        <w:rPr>
          <w:rFonts w:ascii="Arial" w:hAnsi="Arial" w:cs="Arial"/>
          <w:sz w:val="22"/>
          <w:szCs w:val="22"/>
        </w:rPr>
        <w:t>Learning Styles …………………………………………………………………………………</w:t>
      </w:r>
      <w:proofErr w:type="gramStart"/>
      <w:r>
        <w:rPr>
          <w:rFonts w:ascii="Arial" w:hAnsi="Arial" w:cs="Arial"/>
          <w:sz w:val="22"/>
          <w:szCs w:val="22"/>
        </w:rPr>
        <w:t>…..</w:t>
      </w:r>
      <w:proofErr w:type="gramEnd"/>
      <w:r>
        <w:rPr>
          <w:rFonts w:ascii="Arial" w:hAnsi="Arial" w:cs="Arial"/>
          <w:sz w:val="22"/>
          <w:szCs w:val="22"/>
        </w:rPr>
        <w:t xml:space="preserve"> </w:t>
      </w:r>
      <w:r w:rsidR="00643DCB">
        <w:rPr>
          <w:rFonts w:ascii="Arial" w:hAnsi="Arial" w:cs="Arial"/>
          <w:sz w:val="22"/>
          <w:szCs w:val="22"/>
        </w:rPr>
        <w:t>7</w:t>
      </w:r>
    </w:p>
    <w:p w14:paraId="0EF35998" w14:textId="266909FB" w:rsidR="00BE5D6B" w:rsidRDefault="00BE5D6B" w:rsidP="00643DCB">
      <w:pPr>
        <w:spacing w:line="360" w:lineRule="auto"/>
        <w:rPr>
          <w:rFonts w:ascii="Arial" w:hAnsi="Arial" w:cs="Arial"/>
          <w:sz w:val="22"/>
          <w:szCs w:val="22"/>
        </w:rPr>
      </w:pPr>
      <w:r>
        <w:rPr>
          <w:rFonts w:ascii="Arial" w:hAnsi="Arial" w:cs="Arial"/>
          <w:sz w:val="22"/>
          <w:szCs w:val="22"/>
        </w:rPr>
        <w:t xml:space="preserve">Recruitment and Selection ………………………………………………………………………... </w:t>
      </w:r>
      <w:r w:rsidR="00643DCB">
        <w:rPr>
          <w:rFonts w:ascii="Arial" w:hAnsi="Arial" w:cs="Arial"/>
          <w:sz w:val="22"/>
          <w:szCs w:val="22"/>
        </w:rPr>
        <w:t>9</w:t>
      </w:r>
    </w:p>
    <w:p w14:paraId="28C0E7AC" w14:textId="5ADEF34F" w:rsidR="00BE5D6B" w:rsidRDefault="00BE5D6B" w:rsidP="00643DCB">
      <w:pPr>
        <w:spacing w:line="360" w:lineRule="auto"/>
        <w:rPr>
          <w:rFonts w:ascii="Arial" w:hAnsi="Arial" w:cs="Arial"/>
          <w:sz w:val="22"/>
          <w:szCs w:val="22"/>
        </w:rPr>
      </w:pPr>
      <w:r>
        <w:rPr>
          <w:rFonts w:ascii="Arial" w:hAnsi="Arial" w:cs="Arial"/>
          <w:sz w:val="22"/>
          <w:szCs w:val="22"/>
        </w:rPr>
        <w:t>Conclusion ………………………………………………………………………………………….</w:t>
      </w:r>
      <w:r w:rsidR="00643DCB">
        <w:rPr>
          <w:rFonts w:ascii="Arial" w:hAnsi="Arial" w:cs="Arial"/>
          <w:sz w:val="22"/>
          <w:szCs w:val="22"/>
        </w:rPr>
        <w:t xml:space="preserve"> 10</w:t>
      </w:r>
    </w:p>
    <w:p w14:paraId="0B8487F5" w14:textId="5C474A49" w:rsidR="00BE5D6B" w:rsidRDefault="00BE5D6B" w:rsidP="00643DCB">
      <w:pPr>
        <w:spacing w:line="360" w:lineRule="auto"/>
        <w:rPr>
          <w:rFonts w:ascii="Arial" w:hAnsi="Arial" w:cs="Arial"/>
          <w:sz w:val="22"/>
          <w:szCs w:val="22"/>
        </w:rPr>
      </w:pPr>
      <w:r>
        <w:rPr>
          <w:rFonts w:ascii="Arial" w:hAnsi="Arial" w:cs="Arial"/>
          <w:sz w:val="22"/>
          <w:szCs w:val="22"/>
        </w:rPr>
        <w:t>References …………………………………………………………………………………………</w:t>
      </w:r>
      <w:r w:rsidR="00643DCB">
        <w:rPr>
          <w:rFonts w:ascii="Arial" w:hAnsi="Arial" w:cs="Arial"/>
          <w:sz w:val="22"/>
          <w:szCs w:val="22"/>
        </w:rPr>
        <w:t xml:space="preserve"> 11</w:t>
      </w:r>
    </w:p>
    <w:p w14:paraId="766066A4" w14:textId="4E560131" w:rsidR="00BE5D6B" w:rsidRDefault="00BE5D6B" w:rsidP="00643DCB">
      <w:pPr>
        <w:spacing w:line="360" w:lineRule="auto"/>
        <w:rPr>
          <w:rFonts w:ascii="Arial" w:hAnsi="Arial" w:cs="Arial"/>
          <w:sz w:val="22"/>
          <w:szCs w:val="22"/>
        </w:rPr>
      </w:pPr>
      <w:r>
        <w:rPr>
          <w:rFonts w:ascii="Arial" w:hAnsi="Arial" w:cs="Arial"/>
          <w:sz w:val="22"/>
          <w:szCs w:val="22"/>
        </w:rPr>
        <w:t xml:space="preserve">Appendix </w:t>
      </w:r>
      <w:r w:rsidR="002026E8">
        <w:rPr>
          <w:rFonts w:ascii="Arial" w:hAnsi="Arial" w:cs="Arial"/>
          <w:sz w:val="22"/>
          <w:szCs w:val="22"/>
        </w:rPr>
        <w:t>1: Questions and answers for the role play ………………………………………… 1</w:t>
      </w:r>
      <w:r w:rsidR="00643DCB">
        <w:rPr>
          <w:rFonts w:ascii="Arial" w:hAnsi="Arial" w:cs="Arial"/>
          <w:sz w:val="22"/>
          <w:szCs w:val="22"/>
        </w:rPr>
        <w:t>2</w:t>
      </w:r>
    </w:p>
    <w:p w14:paraId="419BB319" w14:textId="31D6A64D" w:rsidR="00BE5D6B" w:rsidRDefault="00BE5D6B" w:rsidP="00643DCB">
      <w:pPr>
        <w:spacing w:line="360" w:lineRule="auto"/>
        <w:rPr>
          <w:rFonts w:ascii="Arial" w:hAnsi="Arial" w:cs="Arial"/>
          <w:sz w:val="22"/>
          <w:szCs w:val="22"/>
        </w:rPr>
      </w:pPr>
      <w:r>
        <w:rPr>
          <w:rFonts w:ascii="Arial" w:hAnsi="Arial" w:cs="Arial"/>
          <w:sz w:val="22"/>
          <w:szCs w:val="22"/>
        </w:rPr>
        <w:t>Appendix 2</w:t>
      </w:r>
      <w:r w:rsidR="002026E8">
        <w:rPr>
          <w:rFonts w:ascii="Arial" w:hAnsi="Arial" w:cs="Arial"/>
          <w:sz w:val="22"/>
          <w:szCs w:val="22"/>
        </w:rPr>
        <w:t xml:space="preserve"> a): VAK Questionnaire ……………………………………………………………… 1</w:t>
      </w:r>
      <w:r w:rsidR="00643DCB">
        <w:rPr>
          <w:rFonts w:ascii="Arial" w:hAnsi="Arial" w:cs="Arial"/>
          <w:sz w:val="22"/>
          <w:szCs w:val="22"/>
        </w:rPr>
        <w:t>3</w:t>
      </w:r>
    </w:p>
    <w:p w14:paraId="0D3296EF" w14:textId="15218A43" w:rsidR="00BE5D6B" w:rsidRDefault="00BE5D6B" w:rsidP="00643DCB">
      <w:pPr>
        <w:spacing w:line="360" w:lineRule="auto"/>
        <w:rPr>
          <w:rFonts w:ascii="Arial" w:hAnsi="Arial" w:cs="Arial"/>
          <w:sz w:val="22"/>
          <w:szCs w:val="22"/>
        </w:rPr>
      </w:pPr>
      <w:r>
        <w:rPr>
          <w:rFonts w:ascii="Arial" w:hAnsi="Arial" w:cs="Arial"/>
          <w:sz w:val="22"/>
          <w:szCs w:val="22"/>
        </w:rPr>
        <w:t>Appendix 2 b)</w:t>
      </w:r>
      <w:r w:rsidR="002026E8">
        <w:rPr>
          <w:rFonts w:ascii="Arial" w:hAnsi="Arial" w:cs="Arial"/>
          <w:sz w:val="22"/>
          <w:szCs w:val="22"/>
        </w:rPr>
        <w:t xml:space="preserve">: Honey and Mumford learning style Diagram </w:t>
      </w:r>
      <w:r>
        <w:rPr>
          <w:rFonts w:ascii="Arial" w:hAnsi="Arial" w:cs="Arial"/>
          <w:sz w:val="22"/>
          <w:szCs w:val="22"/>
        </w:rPr>
        <w:t>…………………………</w:t>
      </w:r>
      <w:r w:rsidR="002026E8">
        <w:rPr>
          <w:rFonts w:ascii="Arial" w:hAnsi="Arial" w:cs="Arial"/>
          <w:sz w:val="22"/>
          <w:szCs w:val="22"/>
        </w:rPr>
        <w:t>……….</w:t>
      </w:r>
      <w:r>
        <w:rPr>
          <w:rFonts w:ascii="Arial" w:hAnsi="Arial" w:cs="Arial"/>
          <w:sz w:val="22"/>
          <w:szCs w:val="22"/>
        </w:rPr>
        <w:t xml:space="preserve"> 1</w:t>
      </w:r>
      <w:r w:rsidR="00643DCB">
        <w:rPr>
          <w:rFonts w:ascii="Arial" w:hAnsi="Arial" w:cs="Arial"/>
          <w:sz w:val="22"/>
          <w:szCs w:val="22"/>
        </w:rPr>
        <w:t>4</w:t>
      </w:r>
    </w:p>
    <w:p w14:paraId="269EFD0A" w14:textId="656C8791" w:rsidR="002026E8" w:rsidRDefault="002026E8" w:rsidP="00643DCB">
      <w:pPr>
        <w:spacing w:line="360" w:lineRule="auto"/>
        <w:rPr>
          <w:rFonts w:ascii="Arial" w:hAnsi="Arial" w:cs="Arial"/>
          <w:sz w:val="22"/>
          <w:szCs w:val="22"/>
        </w:rPr>
      </w:pPr>
      <w:r>
        <w:rPr>
          <w:rFonts w:ascii="Arial" w:hAnsi="Arial" w:cs="Arial"/>
          <w:sz w:val="22"/>
          <w:szCs w:val="22"/>
        </w:rPr>
        <w:t>Appendix 3: Johari window ………………………………………………………………………. 1</w:t>
      </w:r>
      <w:r w:rsidR="00643DCB">
        <w:rPr>
          <w:rFonts w:ascii="Arial" w:hAnsi="Arial" w:cs="Arial"/>
          <w:sz w:val="22"/>
          <w:szCs w:val="22"/>
        </w:rPr>
        <w:t>5</w:t>
      </w:r>
    </w:p>
    <w:p w14:paraId="68D501EC" w14:textId="77777777" w:rsidR="00BE5D6B" w:rsidRDefault="00BE5D6B" w:rsidP="00643DCB">
      <w:pPr>
        <w:spacing w:line="360" w:lineRule="auto"/>
        <w:rPr>
          <w:rFonts w:ascii="Arial" w:hAnsi="Arial" w:cs="Arial"/>
          <w:sz w:val="22"/>
          <w:szCs w:val="22"/>
        </w:rPr>
      </w:pPr>
    </w:p>
    <w:p w14:paraId="6B411135" w14:textId="4C0F855C" w:rsidR="00BE5D6B" w:rsidRDefault="00BE5D6B" w:rsidP="00643DCB">
      <w:pPr>
        <w:spacing w:line="360" w:lineRule="auto"/>
        <w:rPr>
          <w:rFonts w:ascii="Arial" w:hAnsi="Arial" w:cs="Arial"/>
          <w:sz w:val="22"/>
          <w:szCs w:val="22"/>
        </w:rPr>
      </w:pPr>
    </w:p>
    <w:p w14:paraId="0A7C056C" w14:textId="77777777" w:rsidR="00643DCB" w:rsidRDefault="00643DCB" w:rsidP="00643DCB">
      <w:pPr>
        <w:spacing w:line="360" w:lineRule="auto"/>
        <w:rPr>
          <w:rFonts w:ascii="Arial" w:hAnsi="Arial" w:cs="Arial"/>
        </w:rPr>
      </w:pPr>
    </w:p>
    <w:p w14:paraId="3A3E0548"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INTRODUCTION</w:t>
      </w:r>
    </w:p>
    <w:p w14:paraId="785D6BB3" w14:textId="77777777" w:rsidR="00BE5D6B" w:rsidRDefault="00BE5D6B" w:rsidP="00643DCB">
      <w:pPr>
        <w:spacing w:line="360" w:lineRule="auto"/>
        <w:rPr>
          <w:rFonts w:ascii="Arial" w:hAnsi="Arial" w:cs="Arial"/>
          <w:b/>
          <w:bCs/>
        </w:rPr>
      </w:pPr>
    </w:p>
    <w:p w14:paraId="32F9BC59" w14:textId="77777777" w:rsidR="00BE5D6B" w:rsidRDefault="00BE5D6B" w:rsidP="00643DCB">
      <w:pPr>
        <w:spacing w:line="360" w:lineRule="auto"/>
        <w:rPr>
          <w:rFonts w:ascii="Arial" w:hAnsi="Arial" w:cs="Arial"/>
        </w:rPr>
      </w:pPr>
    </w:p>
    <w:p w14:paraId="31BB61CC" w14:textId="587836F4" w:rsidR="00BE5D6B" w:rsidRDefault="00BE5D6B" w:rsidP="00643DCB">
      <w:pPr>
        <w:spacing w:line="360" w:lineRule="auto"/>
        <w:rPr>
          <w:rFonts w:ascii="Arial" w:hAnsi="Arial" w:cs="Arial"/>
        </w:rPr>
      </w:pPr>
      <w:r>
        <w:rPr>
          <w:rFonts w:ascii="Arial" w:hAnsi="Arial" w:cs="Arial"/>
        </w:rPr>
        <w:t xml:space="preserve">This report is about my personal reflection on the role play we had regarding the interview for the position of Team Leader in the health and social care sector. I’ll look back how I felt during preparation my interview, my struggles and dilemmas referring to the position I have chosen. This task has opened a new </w:t>
      </w:r>
      <w:r w:rsidR="0069788B">
        <w:rPr>
          <w:rFonts w:ascii="Arial" w:hAnsi="Arial" w:cs="Arial"/>
        </w:rPr>
        <w:t>view</w:t>
      </w:r>
      <w:r>
        <w:rPr>
          <w:rFonts w:ascii="Arial" w:hAnsi="Arial" w:cs="Arial"/>
        </w:rPr>
        <w:t xml:space="preserve"> </w:t>
      </w:r>
      <w:r w:rsidR="0069788B">
        <w:rPr>
          <w:rFonts w:ascii="Arial" w:hAnsi="Arial" w:cs="Arial"/>
        </w:rPr>
        <w:t>to</w:t>
      </w:r>
      <w:r>
        <w:rPr>
          <w:rFonts w:ascii="Arial" w:hAnsi="Arial" w:cs="Arial"/>
        </w:rPr>
        <w:t xml:space="preserve"> my future and possibility to create different, more interesting path where I can improve myself</w:t>
      </w:r>
    </w:p>
    <w:p w14:paraId="7CA3A32D" w14:textId="77777777" w:rsidR="00BE5D6B" w:rsidRDefault="00BE5D6B" w:rsidP="00643DCB">
      <w:pPr>
        <w:spacing w:line="360" w:lineRule="auto"/>
        <w:rPr>
          <w:rFonts w:ascii="Arial" w:hAnsi="Arial" w:cs="Arial"/>
        </w:rPr>
      </w:pPr>
    </w:p>
    <w:p w14:paraId="2CB7EDE9" w14:textId="77777777" w:rsidR="00BE5D6B" w:rsidRDefault="00BE5D6B" w:rsidP="00643DCB">
      <w:pPr>
        <w:spacing w:line="360" w:lineRule="auto"/>
        <w:rPr>
          <w:rFonts w:ascii="Arial" w:hAnsi="Arial" w:cs="Arial"/>
        </w:rPr>
      </w:pPr>
      <w:r>
        <w:rPr>
          <w:rFonts w:ascii="Arial" w:hAnsi="Arial" w:cs="Arial"/>
        </w:rPr>
        <w:t>Based on the experience I had with a role play task, feedback of my lecturer and knowledge gained in this module, I will explain about my future carrier planning what I would like to do in the next couple of years.</w:t>
      </w:r>
    </w:p>
    <w:p w14:paraId="272EC12A" w14:textId="77777777" w:rsidR="00BE5D6B" w:rsidRDefault="00BE5D6B" w:rsidP="00643DCB">
      <w:pPr>
        <w:spacing w:line="360" w:lineRule="auto"/>
        <w:rPr>
          <w:rFonts w:ascii="Arial" w:hAnsi="Arial" w:cs="Arial"/>
        </w:rPr>
      </w:pPr>
    </w:p>
    <w:p w14:paraId="0AB0A491" w14:textId="77777777" w:rsidR="00BE5D6B" w:rsidRDefault="00BE5D6B" w:rsidP="00643DCB">
      <w:pPr>
        <w:spacing w:line="360" w:lineRule="auto"/>
        <w:rPr>
          <w:rFonts w:ascii="Arial" w:hAnsi="Arial" w:cs="Arial"/>
        </w:rPr>
      </w:pPr>
    </w:p>
    <w:p w14:paraId="35A60261" w14:textId="77777777" w:rsidR="00BE5D6B" w:rsidRDefault="00BE5D6B" w:rsidP="00643DCB">
      <w:pPr>
        <w:spacing w:line="360" w:lineRule="auto"/>
        <w:rPr>
          <w:rFonts w:ascii="Arial" w:hAnsi="Arial" w:cs="Arial"/>
        </w:rPr>
      </w:pPr>
    </w:p>
    <w:p w14:paraId="3CB60374"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REFLECTION ON THE ROLE PLAY</w:t>
      </w:r>
    </w:p>
    <w:p w14:paraId="2DAF462B" w14:textId="77777777" w:rsidR="00BE5D6B" w:rsidRDefault="00BE5D6B" w:rsidP="00643DCB">
      <w:pPr>
        <w:spacing w:line="360" w:lineRule="auto"/>
        <w:jc w:val="center"/>
        <w:rPr>
          <w:rFonts w:ascii="Arial" w:hAnsi="Arial" w:cs="Arial"/>
        </w:rPr>
      </w:pPr>
    </w:p>
    <w:p w14:paraId="3823AEF9"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Before the role play</w:t>
      </w:r>
    </w:p>
    <w:p w14:paraId="4BFC47A5" w14:textId="77777777" w:rsidR="00BE5D6B" w:rsidRDefault="00BE5D6B" w:rsidP="00643DCB">
      <w:pPr>
        <w:spacing w:line="360" w:lineRule="auto"/>
        <w:jc w:val="center"/>
        <w:rPr>
          <w:rFonts w:ascii="Arial" w:hAnsi="Arial" w:cs="Arial"/>
          <w:b/>
          <w:bCs/>
        </w:rPr>
      </w:pPr>
    </w:p>
    <w:p w14:paraId="28555FD5" w14:textId="77777777" w:rsidR="00BE5D6B" w:rsidRPr="0096759A" w:rsidRDefault="00BE5D6B" w:rsidP="00643DCB">
      <w:pPr>
        <w:spacing w:line="360" w:lineRule="auto"/>
        <w:jc w:val="center"/>
        <w:rPr>
          <w:rFonts w:ascii="Arial" w:hAnsi="Arial" w:cs="Arial"/>
          <w:b/>
          <w:bCs/>
        </w:rPr>
      </w:pPr>
    </w:p>
    <w:p w14:paraId="6E4A2E84" w14:textId="77777777" w:rsidR="00BE5D6B" w:rsidRDefault="00BE5D6B" w:rsidP="00643DCB">
      <w:pPr>
        <w:spacing w:line="360" w:lineRule="auto"/>
        <w:rPr>
          <w:rFonts w:ascii="Arial" w:hAnsi="Arial" w:cs="Arial"/>
        </w:rPr>
      </w:pPr>
      <w:r>
        <w:rPr>
          <w:rFonts w:ascii="Arial" w:hAnsi="Arial" w:cs="Arial"/>
        </w:rPr>
        <w:t xml:space="preserve">For the role play in task one, I have prepared five questions (Appendix 1.a)). </w:t>
      </w:r>
    </w:p>
    <w:p w14:paraId="2EE76A60" w14:textId="77777777" w:rsidR="00BE5D6B" w:rsidRDefault="00BE5D6B" w:rsidP="00643DCB">
      <w:pPr>
        <w:spacing w:line="360" w:lineRule="auto"/>
        <w:rPr>
          <w:rFonts w:ascii="Arial" w:hAnsi="Arial" w:cs="Arial"/>
        </w:rPr>
      </w:pPr>
    </w:p>
    <w:p w14:paraId="7EE8B86B" w14:textId="77777777" w:rsidR="00BE5D6B" w:rsidRDefault="00BE5D6B" w:rsidP="00643DCB">
      <w:pPr>
        <w:spacing w:line="360" w:lineRule="auto"/>
        <w:rPr>
          <w:rFonts w:ascii="Arial" w:hAnsi="Arial" w:cs="Arial"/>
        </w:rPr>
      </w:pPr>
      <w:r>
        <w:rPr>
          <w:rFonts w:ascii="Arial" w:hAnsi="Arial" w:cs="Arial"/>
        </w:rPr>
        <w:t xml:space="preserve">Before the interview, previously I have chosen to prepare an interview for the position of carer, but in the last moment I have changed my mind and have choose to prepare an interview for the position of Team Leader. It seemed more challenges for me, but at the same time more difficult to prepare, what I have discovered later. </w:t>
      </w:r>
    </w:p>
    <w:p w14:paraId="40F7CF04" w14:textId="77777777" w:rsidR="00BE5D6B" w:rsidRDefault="00BE5D6B" w:rsidP="00643DCB">
      <w:pPr>
        <w:spacing w:line="360" w:lineRule="auto"/>
        <w:rPr>
          <w:rFonts w:ascii="Arial" w:hAnsi="Arial" w:cs="Arial"/>
        </w:rPr>
      </w:pPr>
      <w:r>
        <w:rPr>
          <w:rFonts w:ascii="Arial" w:hAnsi="Arial" w:cs="Arial"/>
        </w:rPr>
        <w:t xml:space="preserve">One of my challenges was the time management. I estimate that there is enough time to change and prepare the task, but because I was working, it was more busy time for me than I have evaluated in the beginning. Besides this I couldn’t find an appropriate sources to describe exactly what the position of team leader requires. </w:t>
      </w:r>
    </w:p>
    <w:p w14:paraId="1B94CDD0" w14:textId="42C1FBFD" w:rsidR="00BE5D6B" w:rsidRDefault="00BE5D6B" w:rsidP="00643DCB">
      <w:pPr>
        <w:spacing w:line="360" w:lineRule="auto"/>
        <w:rPr>
          <w:rFonts w:ascii="Arial" w:hAnsi="Arial" w:cs="Arial"/>
        </w:rPr>
      </w:pPr>
      <w:r>
        <w:rPr>
          <w:rFonts w:ascii="Arial" w:hAnsi="Arial" w:cs="Arial"/>
        </w:rPr>
        <w:t>That has caused that I felt uncomfortable and was questioning myself whether I was going in the right direction. Anyway, I have decided to persist in the task and to do my best completing this position for the role play.</w:t>
      </w:r>
    </w:p>
    <w:p w14:paraId="26ECF5F9" w14:textId="77777777" w:rsidR="00643DCB" w:rsidRDefault="00643DCB" w:rsidP="00643DCB">
      <w:pPr>
        <w:spacing w:line="360" w:lineRule="auto"/>
        <w:rPr>
          <w:rFonts w:ascii="Arial" w:hAnsi="Arial" w:cs="Arial"/>
        </w:rPr>
      </w:pPr>
    </w:p>
    <w:p w14:paraId="36A873D6"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During the role play</w:t>
      </w:r>
    </w:p>
    <w:p w14:paraId="7770B952" w14:textId="77777777" w:rsidR="00BE5D6B" w:rsidRDefault="00BE5D6B" w:rsidP="00643DCB">
      <w:pPr>
        <w:spacing w:line="360" w:lineRule="auto"/>
        <w:rPr>
          <w:rFonts w:ascii="Arial" w:hAnsi="Arial" w:cs="Arial"/>
        </w:rPr>
      </w:pPr>
    </w:p>
    <w:p w14:paraId="3A828429" w14:textId="77777777" w:rsidR="00BE5D6B" w:rsidRDefault="00BE5D6B" w:rsidP="00643DCB">
      <w:pPr>
        <w:spacing w:line="360" w:lineRule="auto"/>
        <w:rPr>
          <w:rFonts w:ascii="Arial" w:hAnsi="Arial" w:cs="Arial"/>
        </w:rPr>
      </w:pPr>
      <w:r>
        <w:rPr>
          <w:rFonts w:ascii="Arial" w:hAnsi="Arial" w:cs="Arial"/>
        </w:rPr>
        <w:t xml:space="preserve">My partner Patrick in the role play was excellent and supportive during the interview. Apart of that I had a stage fright, and it was difficult for me to find proper words to answer Patrick’s questions. Somehow, I felt blocked, despite of that I have prepared the interview minutely and practicing it more times. I had an impression that I am well prepared but surprised myself when it was my turn at the assignment date. </w:t>
      </w:r>
    </w:p>
    <w:p w14:paraId="3C14FF06" w14:textId="77777777" w:rsidR="00BE5D6B" w:rsidRDefault="00BE5D6B" w:rsidP="00643DCB">
      <w:pPr>
        <w:spacing w:line="360" w:lineRule="auto"/>
        <w:rPr>
          <w:rFonts w:ascii="Arial" w:hAnsi="Arial" w:cs="Arial"/>
        </w:rPr>
      </w:pPr>
      <w:r>
        <w:rPr>
          <w:rFonts w:ascii="Arial" w:hAnsi="Arial" w:cs="Arial"/>
        </w:rPr>
        <w:t>Overall, the good thing is that I have faced some weaknesses I have, like time management, language, self-confidence what is important for me to improve in the future and transfer those weaknesses into my strengths.</w:t>
      </w:r>
    </w:p>
    <w:p w14:paraId="0C8852C3" w14:textId="77777777" w:rsidR="00BE5D6B" w:rsidRDefault="00BE5D6B" w:rsidP="00643DCB">
      <w:pPr>
        <w:spacing w:line="360" w:lineRule="auto"/>
        <w:rPr>
          <w:rFonts w:ascii="Arial" w:hAnsi="Arial" w:cs="Arial"/>
        </w:rPr>
      </w:pPr>
    </w:p>
    <w:p w14:paraId="64DBC48D" w14:textId="77777777" w:rsidR="00BE5D6B" w:rsidRDefault="00BE5D6B" w:rsidP="00643DCB">
      <w:pPr>
        <w:spacing w:line="360" w:lineRule="auto"/>
        <w:rPr>
          <w:rFonts w:ascii="Arial" w:hAnsi="Arial" w:cs="Arial"/>
        </w:rPr>
      </w:pPr>
    </w:p>
    <w:p w14:paraId="5E103A86"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After the role play</w:t>
      </w:r>
    </w:p>
    <w:p w14:paraId="2FA216B3" w14:textId="77777777" w:rsidR="00BE5D6B" w:rsidRPr="00F33B97" w:rsidRDefault="00BE5D6B" w:rsidP="00643DCB">
      <w:pPr>
        <w:spacing w:line="360" w:lineRule="auto"/>
        <w:rPr>
          <w:rFonts w:ascii="Arial" w:hAnsi="Arial" w:cs="Arial"/>
          <w:sz w:val="22"/>
          <w:szCs w:val="22"/>
        </w:rPr>
      </w:pPr>
    </w:p>
    <w:p w14:paraId="784D99B4" w14:textId="77777777" w:rsidR="00BE5D6B" w:rsidRDefault="00BE5D6B" w:rsidP="00643DCB">
      <w:pPr>
        <w:spacing w:line="360" w:lineRule="auto"/>
        <w:rPr>
          <w:rFonts w:ascii="Arial" w:hAnsi="Arial" w:cs="Arial"/>
        </w:rPr>
      </w:pPr>
    </w:p>
    <w:p w14:paraId="540E95EF" w14:textId="2BA78AFB" w:rsidR="00BE5D6B" w:rsidRDefault="00BE5D6B" w:rsidP="00643DCB">
      <w:pPr>
        <w:spacing w:line="360" w:lineRule="auto"/>
        <w:rPr>
          <w:rFonts w:ascii="Arial" w:hAnsi="Arial" w:cs="Arial"/>
        </w:rPr>
      </w:pPr>
      <w:r>
        <w:rPr>
          <w:rFonts w:ascii="Arial" w:hAnsi="Arial" w:cs="Arial"/>
        </w:rPr>
        <w:t xml:space="preserve">After the role play my lecturer provided me feedback and drew attention to some weak points I have shown during the interview. It was regarding the answers which should go smoothly, but I have struggled to find proper words during the interview. Then, that I need to know everything about the leadership and management, some technical words specific for the role of team leader what I struggled to find, that I have missed to justify my answers with some examples, that I need to highlight my key skills at the same time answering my questions. For the teamwork with my partner Patrick, the lecturer has told that it was good but could be better. Finally, my lecturer said that I had a good preparation and know about the role but need to </w:t>
      </w:r>
      <w:r w:rsidR="0069788B">
        <w:rPr>
          <w:rFonts w:ascii="Arial" w:hAnsi="Arial" w:cs="Arial"/>
        </w:rPr>
        <w:t xml:space="preserve">be </w:t>
      </w:r>
      <w:r>
        <w:rPr>
          <w:rFonts w:ascii="Arial" w:hAnsi="Arial" w:cs="Arial"/>
        </w:rPr>
        <w:t>prepare</w:t>
      </w:r>
      <w:r w:rsidR="0069788B">
        <w:rPr>
          <w:rFonts w:ascii="Arial" w:hAnsi="Arial" w:cs="Arial"/>
        </w:rPr>
        <w:t>d</w:t>
      </w:r>
      <w:r>
        <w:rPr>
          <w:rFonts w:ascii="Arial" w:hAnsi="Arial" w:cs="Arial"/>
        </w:rPr>
        <w:t xml:space="preserve"> more detailed. </w:t>
      </w:r>
    </w:p>
    <w:p w14:paraId="4E9AE24B" w14:textId="5CB114CF" w:rsidR="00BE5D6B" w:rsidRDefault="00BE5D6B" w:rsidP="00643DCB">
      <w:pPr>
        <w:spacing w:line="360" w:lineRule="auto"/>
        <w:rPr>
          <w:rFonts w:ascii="Arial" w:hAnsi="Arial" w:cs="Arial"/>
        </w:rPr>
      </w:pPr>
      <w:r>
        <w:rPr>
          <w:rFonts w:ascii="Arial" w:hAnsi="Arial" w:cs="Arial"/>
        </w:rPr>
        <w:t>Based on my lecturer’s feedback after the role play, I have realised that I need to consider my</w:t>
      </w:r>
      <w:r w:rsidR="0069788B">
        <w:rPr>
          <w:rFonts w:ascii="Arial" w:hAnsi="Arial" w:cs="Arial"/>
        </w:rPr>
        <w:t xml:space="preserve"> plans for the future</w:t>
      </w:r>
      <w:r>
        <w:rPr>
          <w:rFonts w:ascii="Arial" w:hAnsi="Arial" w:cs="Arial"/>
        </w:rPr>
        <w:t>, self-motivation, my preferable learning style, personal development planning, to clarify my goals and how to achieve those. To review where I am now and where I would like to be in five years.</w:t>
      </w:r>
    </w:p>
    <w:p w14:paraId="26E82360" w14:textId="77777777" w:rsidR="00BE5D6B" w:rsidRDefault="00BE5D6B" w:rsidP="00643DCB">
      <w:pPr>
        <w:spacing w:line="360" w:lineRule="auto"/>
        <w:rPr>
          <w:rFonts w:ascii="Arial" w:hAnsi="Arial" w:cs="Arial"/>
        </w:rPr>
      </w:pPr>
    </w:p>
    <w:p w14:paraId="32A1E255" w14:textId="77777777" w:rsidR="00BE5D6B" w:rsidRDefault="00BE5D6B" w:rsidP="00643DCB">
      <w:pPr>
        <w:spacing w:line="360" w:lineRule="auto"/>
        <w:rPr>
          <w:rFonts w:ascii="Arial" w:hAnsi="Arial" w:cs="Arial"/>
        </w:rPr>
      </w:pPr>
      <w:r>
        <w:rPr>
          <w:rFonts w:ascii="Arial" w:hAnsi="Arial" w:cs="Arial"/>
        </w:rPr>
        <w:t xml:space="preserve"> </w:t>
      </w:r>
    </w:p>
    <w:p w14:paraId="0774A329" w14:textId="46768571" w:rsidR="00BE5D6B" w:rsidRDefault="00BE5D6B" w:rsidP="00643DCB">
      <w:pPr>
        <w:spacing w:line="360" w:lineRule="auto"/>
        <w:rPr>
          <w:rFonts w:ascii="Arial" w:hAnsi="Arial" w:cs="Arial"/>
        </w:rPr>
      </w:pPr>
    </w:p>
    <w:p w14:paraId="4BEA1758" w14:textId="77777777" w:rsidR="00643DCB" w:rsidRDefault="00643DCB" w:rsidP="00643DCB">
      <w:pPr>
        <w:spacing w:line="360" w:lineRule="auto"/>
        <w:rPr>
          <w:rFonts w:ascii="Arial" w:hAnsi="Arial" w:cs="Arial"/>
        </w:rPr>
      </w:pPr>
    </w:p>
    <w:p w14:paraId="20A40BED" w14:textId="77777777" w:rsidR="00BE5D6B" w:rsidRDefault="00BE5D6B" w:rsidP="00643DCB">
      <w:pPr>
        <w:spacing w:line="360" w:lineRule="auto"/>
        <w:rPr>
          <w:rFonts w:ascii="Arial" w:hAnsi="Arial" w:cs="Arial"/>
        </w:rPr>
      </w:pPr>
      <w:r>
        <w:rPr>
          <w:rFonts w:ascii="Arial" w:hAnsi="Arial" w:cs="Arial"/>
        </w:rPr>
        <w:t xml:space="preserve">  </w:t>
      </w:r>
    </w:p>
    <w:p w14:paraId="506A4722"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CARIER DEVELOPMENT PLANNING</w:t>
      </w:r>
    </w:p>
    <w:p w14:paraId="1837BA7F" w14:textId="77777777" w:rsidR="00BE5D6B" w:rsidRPr="00F33B97" w:rsidRDefault="00BE5D6B" w:rsidP="00643DCB">
      <w:pPr>
        <w:spacing w:line="360" w:lineRule="auto"/>
        <w:jc w:val="center"/>
        <w:rPr>
          <w:rFonts w:ascii="Arial" w:hAnsi="Arial" w:cs="Arial"/>
          <w:sz w:val="22"/>
          <w:szCs w:val="22"/>
        </w:rPr>
      </w:pPr>
    </w:p>
    <w:p w14:paraId="2CFA5721" w14:textId="77777777" w:rsidR="00BE5D6B" w:rsidRDefault="00BE5D6B" w:rsidP="00643DCB">
      <w:pPr>
        <w:spacing w:line="360" w:lineRule="auto"/>
        <w:jc w:val="center"/>
        <w:rPr>
          <w:rFonts w:ascii="Arial" w:hAnsi="Arial" w:cs="Arial"/>
        </w:rPr>
      </w:pPr>
    </w:p>
    <w:p w14:paraId="1AED6149" w14:textId="4317C171"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If I would like to change my carrier path, I need to learn how to prepare myself for my new role in the future. That requires me to look at myself in </w:t>
      </w:r>
      <w:r w:rsidR="0069788B">
        <w:rPr>
          <w:rFonts w:ascii="Arial" w:hAnsi="Arial" w:cs="Arial"/>
          <w:sz w:val="22"/>
          <w:szCs w:val="22"/>
        </w:rPr>
        <w:t xml:space="preserve">a </w:t>
      </w:r>
      <w:r w:rsidRPr="00B474ED">
        <w:rPr>
          <w:rFonts w:ascii="Arial" w:hAnsi="Arial" w:cs="Arial"/>
          <w:sz w:val="22"/>
          <w:szCs w:val="22"/>
        </w:rPr>
        <w:t>realistic way</w:t>
      </w:r>
      <w:r w:rsidR="0069788B">
        <w:rPr>
          <w:rFonts w:ascii="Arial" w:hAnsi="Arial" w:cs="Arial"/>
          <w:sz w:val="22"/>
          <w:szCs w:val="22"/>
        </w:rPr>
        <w:t xml:space="preserve"> as much as possible</w:t>
      </w:r>
      <w:r w:rsidRPr="00B474ED">
        <w:rPr>
          <w:rFonts w:ascii="Arial" w:hAnsi="Arial" w:cs="Arial"/>
          <w:sz w:val="22"/>
          <w:szCs w:val="22"/>
        </w:rPr>
        <w:t xml:space="preserve">, to </w:t>
      </w:r>
      <w:r w:rsidR="0069788B">
        <w:rPr>
          <w:rFonts w:ascii="Arial" w:hAnsi="Arial" w:cs="Arial"/>
          <w:sz w:val="22"/>
          <w:szCs w:val="22"/>
        </w:rPr>
        <w:t>find bright points which motivates me and look at the future positively</w:t>
      </w:r>
      <w:r w:rsidRPr="00B474ED">
        <w:rPr>
          <w:rFonts w:ascii="Arial" w:hAnsi="Arial" w:cs="Arial"/>
          <w:sz w:val="22"/>
          <w:szCs w:val="22"/>
        </w:rPr>
        <w:t xml:space="preserve">, set </w:t>
      </w:r>
      <w:r w:rsidR="0069788B">
        <w:rPr>
          <w:rFonts w:ascii="Arial" w:hAnsi="Arial" w:cs="Arial"/>
          <w:sz w:val="22"/>
          <w:szCs w:val="22"/>
        </w:rPr>
        <w:t>the goals clearly</w:t>
      </w:r>
      <w:r w:rsidRPr="00B474ED">
        <w:rPr>
          <w:rFonts w:ascii="Arial" w:hAnsi="Arial" w:cs="Arial"/>
          <w:sz w:val="22"/>
          <w:szCs w:val="22"/>
        </w:rPr>
        <w:t xml:space="preserve">, to be open for challenges and new experiences, be flexible, to arise self-awareness and self-confidence. Those factors can influence my </w:t>
      </w:r>
      <w:r w:rsidR="0069788B">
        <w:rPr>
          <w:rFonts w:ascii="Arial" w:hAnsi="Arial" w:cs="Arial"/>
          <w:sz w:val="22"/>
          <w:szCs w:val="22"/>
        </w:rPr>
        <w:t>choice and determine my future goals</w:t>
      </w:r>
      <w:r w:rsidRPr="00B474ED">
        <w:rPr>
          <w:rFonts w:ascii="Arial" w:hAnsi="Arial" w:cs="Arial"/>
          <w:sz w:val="22"/>
          <w:szCs w:val="22"/>
        </w:rPr>
        <w:t xml:space="preserve">. I need to think what I really want; would it be best choice for me, what I should do to make it happen. What do I expect of myself? What lead me to meet those expectations? What skills I need to develop? For that reason, SWOT analysis could be </w:t>
      </w:r>
      <w:r>
        <w:rPr>
          <w:rFonts w:ascii="Arial" w:hAnsi="Arial" w:cs="Arial"/>
          <w:sz w:val="22"/>
          <w:szCs w:val="22"/>
        </w:rPr>
        <w:t xml:space="preserve">very </w:t>
      </w:r>
      <w:r w:rsidRPr="00B474ED">
        <w:rPr>
          <w:rFonts w:ascii="Arial" w:hAnsi="Arial" w:cs="Arial"/>
          <w:sz w:val="22"/>
          <w:szCs w:val="22"/>
        </w:rPr>
        <w:t>helpful.</w:t>
      </w:r>
    </w:p>
    <w:p w14:paraId="1FB9EE43" w14:textId="77777777" w:rsidR="00BE5D6B" w:rsidRPr="00B474ED" w:rsidRDefault="00BE5D6B" w:rsidP="00643DCB">
      <w:pPr>
        <w:spacing w:line="360" w:lineRule="auto"/>
        <w:rPr>
          <w:rFonts w:ascii="Arial" w:hAnsi="Arial" w:cs="Arial"/>
          <w:sz w:val="22"/>
          <w:szCs w:val="22"/>
        </w:rPr>
      </w:pPr>
    </w:p>
    <w:p w14:paraId="3AF6316B" w14:textId="77777777" w:rsidR="00BE5D6B" w:rsidRDefault="00BE5D6B" w:rsidP="00643DCB">
      <w:pPr>
        <w:spacing w:line="360" w:lineRule="auto"/>
        <w:rPr>
          <w:rFonts w:ascii="Arial" w:hAnsi="Arial" w:cs="Arial"/>
        </w:rPr>
      </w:pPr>
    </w:p>
    <w:p w14:paraId="11D2AEBD" w14:textId="77777777" w:rsidR="00BE5D6B" w:rsidRPr="00F33B97" w:rsidRDefault="00BE5D6B" w:rsidP="00643DCB">
      <w:pPr>
        <w:spacing w:line="360" w:lineRule="auto"/>
        <w:jc w:val="center"/>
        <w:rPr>
          <w:rFonts w:ascii="Arial" w:hAnsi="Arial" w:cs="Arial"/>
          <w:b/>
          <w:bCs/>
          <w:sz w:val="22"/>
          <w:szCs w:val="22"/>
        </w:rPr>
      </w:pPr>
      <w:r w:rsidRPr="00F33B97">
        <w:rPr>
          <w:rFonts w:ascii="Arial" w:hAnsi="Arial" w:cs="Arial"/>
          <w:b/>
          <w:bCs/>
          <w:sz w:val="22"/>
          <w:szCs w:val="22"/>
        </w:rPr>
        <w:t>SWOT Analysis</w:t>
      </w:r>
    </w:p>
    <w:p w14:paraId="5A864C78" w14:textId="77777777" w:rsidR="00BE5D6B" w:rsidRPr="00176AA3" w:rsidRDefault="00BE5D6B" w:rsidP="00643DCB">
      <w:pPr>
        <w:spacing w:line="360" w:lineRule="auto"/>
        <w:jc w:val="center"/>
        <w:rPr>
          <w:rFonts w:ascii="Arial" w:hAnsi="Arial" w:cs="Arial"/>
          <w:b/>
          <w:bCs/>
        </w:rPr>
      </w:pPr>
    </w:p>
    <w:p w14:paraId="6D308031" w14:textId="77777777" w:rsidR="00BE5D6B" w:rsidRDefault="00BE5D6B" w:rsidP="00643DCB">
      <w:pPr>
        <w:spacing w:line="360" w:lineRule="auto"/>
        <w:rPr>
          <w:rFonts w:ascii="Arial" w:hAnsi="Arial" w:cs="Arial"/>
        </w:rPr>
      </w:pPr>
    </w:p>
    <w:p w14:paraId="32A5B9D5" w14:textId="7B284635" w:rsidR="00A21F4B" w:rsidRDefault="00BE5D6B" w:rsidP="00643DCB">
      <w:pPr>
        <w:spacing w:line="360" w:lineRule="auto"/>
        <w:rPr>
          <w:rFonts w:ascii="Arial" w:hAnsi="Arial" w:cs="Arial"/>
          <w:sz w:val="22"/>
          <w:szCs w:val="22"/>
        </w:rPr>
      </w:pPr>
      <w:r w:rsidRPr="00B474ED">
        <w:rPr>
          <w:rFonts w:ascii="Arial" w:hAnsi="Arial" w:cs="Arial"/>
          <w:b/>
          <w:bCs/>
          <w:sz w:val="22"/>
          <w:szCs w:val="22"/>
        </w:rPr>
        <w:t xml:space="preserve">SWOT </w:t>
      </w:r>
      <w:r w:rsidRPr="00B474ED">
        <w:rPr>
          <w:rFonts w:ascii="Arial" w:hAnsi="Arial" w:cs="Arial"/>
          <w:sz w:val="22"/>
          <w:szCs w:val="22"/>
        </w:rPr>
        <w:t xml:space="preserve">analysis is a technique which can help </w:t>
      </w:r>
      <w:r w:rsidR="0080481A">
        <w:rPr>
          <w:rFonts w:ascii="Arial" w:hAnsi="Arial" w:cs="Arial"/>
          <w:sz w:val="22"/>
          <w:szCs w:val="22"/>
        </w:rPr>
        <w:t xml:space="preserve">to prepare a </w:t>
      </w:r>
      <w:r w:rsidR="0069788B">
        <w:rPr>
          <w:rFonts w:ascii="Arial" w:hAnsi="Arial" w:cs="Arial"/>
          <w:sz w:val="22"/>
          <w:szCs w:val="22"/>
        </w:rPr>
        <w:t>strateg</w:t>
      </w:r>
      <w:r w:rsidR="0080481A">
        <w:rPr>
          <w:rFonts w:ascii="Arial" w:hAnsi="Arial" w:cs="Arial"/>
          <w:sz w:val="22"/>
          <w:szCs w:val="22"/>
        </w:rPr>
        <w:t>y for the new plans. It can be very helpful to upgrading future goals and keep them on track.</w:t>
      </w:r>
      <w:r w:rsidR="0006020E">
        <w:rPr>
          <w:rFonts w:ascii="Arial" w:hAnsi="Arial" w:cs="Arial"/>
          <w:sz w:val="22"/>
          <w:szCs w:val="22"/>
        </w:rPr>
        <w:t xml:space="preserve"> It can help to evaluate an output objectively.</w:t>
      </w:r>
      <w:r w:rsidR="00A21F4B">
        <w:rPr>
          <w:rFonts w:ascii="Arial" w:hAnsi="Arial" w:cs="Arial"/>
          <w:sz w:val="22"/>
          <w:szCs w:val="22"/>
        </w:rPr>
        <w:t xml:space="preserve"> S</w:t>
      </w:r>
      <w:r w:rsidR="0069788B">
        <w:rPr>
          <w:rFonts w:ascii="Arial" w:hAnsi="Arial" w:cs="Arial"/>
          <w:sz w:val="22"/>
          <w:szCs w:val="22"/>
        </w:rPr>
        <w:t>t</w:t>
      </w:r>
      <w:r w:rsidRPr="00B474ED">
        <w:rPr>
          <w:rFonts w:ascii="Arial" w:hAnsi="Arial" w:cs="Arial"/>
          <w:sz w:val="22"/>
          <w:szCs w:val="22"/>
        </w:rPr>
        <w:t xml:space="preserve">rengths, </w:t>
      </w:r>
      <w:r w:rsidR="0069788B">
        <w:rPr>
          <w:rFonts w:ascii="Arial" w:hAnsi="Arial" w:cs="Arial"/>
          <w:sz w:val="22"/>
          <w:szCs w:val="22"/>
        </w:rPr>
        <w:t>w</w:t>
      </w:r>
      <w:r w:rsidRPr="00B474ED">
        <w:rPr>
          <w:rFonts w:ascii="Arial" w:hAnsi="Arial" w:cs="Arial"/>
          <w:sz w:val="22"/>
          <w:szCs w:val="22"/>
        </w:rPr>
        <w:t xml:space="preserve">eaknesses, </w:t>
      </w:r>
      <w:r w:rsidR="0069788B">
        <w:rPr>
          <w:rFonts w:ascii="Arial" w:hAnsi="Arial" w:cs="Arial"/>
          <w:sz w:val="22"/>
          <w:szCs w:val="22"/>
        </w:rPr>
        <w:t>o</w:t>
      </w:r>
      <w:r w:rsidR="0069788B" w:rsidRPr="00B474ED">
        <w:rPr>
          <w:rFonts w:ascii="Arial" w:hAnsi="Arial" w:cs="Arial"/>
          <w:sz w:val="22"/>
          <w:szCs w:val="22"/>
        </w:rPr>
        <w:t>pportunities,</w:t>
      </w:r>
      <w:r w:rsidRPr="00B474ED">
        <w:rPr>
          <w:rFonts w:ascii="Arial" w:hAnsi="Arial" w:cs="Arial"/>
          <w:sz w:val="22"/>
          <w:szCs w:val="22"/>
        </w:rPr>
        <w:t xml:space="preserve"> and </w:t>
      </w:r>
      <w:r w:rsidR="0069788B">
        <w:rPr>
          <w:rFonts w:ascii="Arial" w:hAnsi="Arial" w:cs="Arial"/>
          <w:sz w:val="22"/>
          <w:szCs w:val="22"/>
        </w:rPr>
        <w:t>t</w:t>
      </w:r>
      <w:r w:rsidRPr="00B474ED">
        <w:rPr>
          <w:rFonts w:ascii="Arial" w:hAnsi="Arial" w:cs="Arial"/>
          <w:sz w:val="22"/>
          <w:szCs w:val="22"/>
        </w:rPr>
        <w:t>hreats</w:t>
      </w:r>
      <w:r w:rsidR="00A21F4B">
        <w:rPr>
          <w:rFonts w:ascii="Arial" w:hAnsi="Arial" w:cs="Arial"/>
          <w:sz w:val="22"/>
          <w:szCs w:val="22"/>
        </w:rPr>
        <w:t xml:space="preserve"> are the main factors which can influence selected goals</w:t>
      </w:r>
      <w:r w:rsidRPr="00B474ED">
        <w:rPr>
          <w:rFonts w:ascii="Arial" w:hAnsi="Arial" w:cs="Arial"/>
          <w:sz w:val="22"/>
          <w:szCs w:val="22"/>
        </w:rPr>
        <w:t xml:space="preserve">. </w:t>
      </w:r>
      <w:r w:rsidR="00A21F4B">
        <w:rPr>
          <w:rFonts w:ascii="Arial" w:hAnsi="Arial" w:cs="Arial"/>
          <w:sz w:val="22"/>
          <w:szCs w:val="22"/>
        </w:rPr>
        <w:t>S</w:t>
      </w:r>
      <w:r w:rsidRPr="00B474ED">
        <w:rPr>
          <w:rFonts w:ascii="Arial" w:hAnsi="Arial" w:cs="Arial"/>
          <w:sz w:val="22"/>
          <w:szCs w:val="22"/>
        </w:rPr>
        <w:t xml:space="preserve">ome of my </w:t>
      </w:r>
      <w:r w:rsidR="00A21F4B" w:rsidRPr="00A21F4B">
        <w:rPr>
          <w:rFonts w:ascii="Arial" w:hAnsi="Arial" w:cs="Arial"/>
          <w:sz w:val="22"/>
          <w:szCs w:val="22"/>
        </w:rPr>
        <w:t>s</w:t>
      </w:r>
      <w:r w:rsidRPr="00A21F4B">
        <w:rPr>
          <w:rFonts w:ascii="Arial" w:hAnsi="Arial" w:cs="Arial"/>
          <w:sz w:val="22"/>
          <w:szCs w:val="22"/>
        </w:rPr>
        <w:t>trengths</w:t>
      </w:r>
      <w:r w:rsidRPr="00B474ED">
        <w:rPr>
          <w:rFonts w:ascii="Arial" w:hAnsi="Arial" w:cs="Arial"/>
          <w:sz w:val="22"/>
          <w:szCs w:val="22"/>
        </w:rPr>
        <w:t xml:space="preserve">, like </w:t>
      </w:r>
      <w:r w:rsidR="0069788B">
        <w:rPr>
          <w:rFonts w:ascii="Arial" w:hAnsi="Arial" w:cs="Arial"/>
          <w:sz w:val="22"/>
          <w:szCs w:val="22"/>
        </w:rPr>
        <w:t>e</w:t>
      </w:r>
      <w:r w:rsidRPr="00B474ED">
        <w:rPr>
          <w:rFonts w:ascii="Arial" w:hAnsi="Arial" w:cs="Arial"/>
          <w:sz w:val="22"/>
          <w:szCs w:val="22"/>
        </w:rPr>
        <w:t xml:space="preserve">nthusiasm, </w:t>
      </w:r>
      <w:r w:rsidR="0069788B">
        <w:rPr>
          <w:rFonts w:ascii="Arial" w:hAnsi="Arial" w:cs="Arial"/>
          <w:sz w:val="22"/>
          <w:szCs w:val="22"/>
        </w:rPr>
        <w:t>t</w:t>
      </w:r>
      <w:r w:rsidRPr="00B474ED">
        <w:rPr>
          <w:rFonts w:ascii="Arial" w:hAnsi="Arial" w:cs="Arial"/>
          <w:sz w:val="22"/>
          <w:szCs w:val="22"/>
        </w:rPr>
        <w:t xml:space="preserve">rustworthiness, </w:t>
      </w:r>
      <w:r w:rsidR="0069788B">
        <w:rPr>
          <w:rFonts w:ascii="Arial" w:hAnsi="Arial" w:cs="Arial"/>
          <w:sz w:val="22"/>
          <w:szCs w:val="22"/>
        </w:rPr>
        <w:t>p</w:t>
      </w:r>
      <w:r w:rsidRPr="00B474ED">
        <w:rPr>
          <w:rFonts w:ascii="Arial" w:hAnsi="Arial" w:cs="Arial"/>
          <w:sz w:val="22"/>
          <w:szCs w:val="22"/>
        </w:rPr>
        <w:t xml:space="preserve">atience, </w:t>
      </w:r>
      <w:r w:rsidR="00A21F4B">
        <w:rPr>
          <w:rFonts w:ascii="Arial" w:hAnsi="Arial" w:cs="Arial"/>
          <w:sz w:val="22"/>
          <w:szCs w:val="22"/>
        </w:rPr>
        <w:t>c</w:t>
      </w:r>
      <w:r w:rsidR="00A21F4B" w:rsidRPr="00B474ED">
        <w:rPr>
          <w:rFonts w:ascii="Arial" w:hAnsi="Arial" w:cs="Arial"/>
          <w:sz w:val="22"/>
          <w:szCs w:val="22"/>
        </w:rPr>
        <w:t>ourage,</w:t>
      </w:r>
      <w:r w:rsidR="00A21F4B">
        <w:rPr>
          <w:rFonts w:ascii="Arial" w:hAnsi="Arial" w:cs="Arial"/>
          <w:sz w:val="22"/>
          <w:szCs w:val="22"/>
        </w:rPr>
        <w:t xml:space="preserve"> and persistence are beneficial for me. </w:t>
      </w:r>
    </w:p>
    <w:p w14:paraId="63BC0DD0" w14:textId="5B840837" w:rsidR="00A21F4B" w:rsidRDefault="00A21F4B" w:rsidP="00643DCB">
      <w:pPr>
        <w:spacing w:line="360" w:lineRule="auto"/>
        <w:rPr>
          <w:rFonts w:ascii="Arial" w:hAnsi="Arial" w:cs="Arial"/>
          <w:sz w:val="22"/>
          <w:szCs w:val="22"/>
        </w:rPr>
      </w:pPr>
      <w:r w:rsidRPr="00B474ED">
        <w:rPr>
          <w:rFonts w:ascii="Arial" w:hAnsi="Arial" w:cs="Arial"/>
          <w:sz w:val="22"/>
          <w:szCs w:val="22"/>
        </w:rPr>
        <w:t xml:space="preserve">I </w:t>
      </w:r>
      <w:r>
        <w:rPr>
          <w:rFonts w:ascii="Arial" w:hAnsi="Arial" w:cs="Arial"/>
          <w:sz w:val="22"/>
          <w:szCs w:val="22"/>
        </w:rPr>
        <w:t>need to pay more attention on my w</w:t>
      </w:r>
      <w:r w:rsidRPr="00A21F4B">
        <w:rPr>
          <w:rFonts w:ascii="Arial" w:hAnsi="Arial" w:cs="Arial"/>
          <w:sz w:val="22"/>
          <w:szCs w:val="22"/>
        </w:rPr>
        <w:t>eaknesses</w:t>
      </w:r>
      <w:r w:rsidRPr="00B474ED">
        <w:rPr>
          <w:rFonts w:ascii="Arial" w:hAnsi="Arial" w:cs="Arial"/>
          <w:sz w:val="22"/>
          <w:szCs w:val="22"/>
        </w:rPr>
        <w:t>,</w:t>
      </w:r>
      <w:r>
        <w:rPr>
          <w:rFonts w:ascii="Arial" w:hAnsi="Arial" w:cs="Arial"/>
          <w:sz w:val="22"/>
          <w:szCs w:val="22"/>
        </w:rPr>
        <w:t xml:space="preserve"> like</w:t>
      </w:r>
      <w:r w:rsidR="00BE5D6B" w:rsidRPr="00B474ED">
        <w:rPr>
          <w:rFonts w:ascii="Arial" w:hAnsi="Arial" w:cs="Arial"/>
          <w:sz w:val="22"/>
          <w:szCs w:val="22"/>
        </w:rPr>
        <w:t xml:space="preserve"> language</w:t>
      </w:r>
      <w:r>
        <w:rPr>
          <w:rFonts w:ascii="Arial" w:hAnsi="Arial" w:cs="Arial"/>
          <w:sz w:val="22"/>
          <w:szCs w:val="22"/>
        </w:rPr>
        <w:t xml:space="preserve"> which is very important to understand others and being understood by others</w:t>
      </w:r>
      <w:r w:rsidR="00BE5D6B" w:rsidRPr="00B474ED">
        <w:rPr>
          <w:rFonts w:ascii="Arial" w:hAnsi="Arial" w:cs="Arial"/>
          <w:sz w:val="22"/>
          <w:szCs w:val="22"/>
        </w:rPr>
        <w:t>,</w:t>
      </w:r>
      <w:r>
        <w:rPr>
          <w:rFonts w:ascii="Arial" w:hAnsi="Arial" w:cs="Arial"/>
          <w:sz w:val="22"/>
          <w:szCs w:val="22"/>
        </w:rPr>
        <w:t xml:space="preserve"> for a better communication with people in general but within a team is essential</w:t>
      </w:r>
      <w:r w:rsidR="00BE5D6B" w:rsidRPr="00B474ED">
        <w:rPr>
          <w:rFonts w:ascii="Arial" w:hAnsi="Arial" w:cs="Arial"/>
          <w:sz w:val="22"/>
          <w:szCs w:val="22"/>
        </w:rPr>
        <w:t xml:space="preserve"> </w:t>
      </w:r>
      <w:r w:rsidR="0024359F">
        <w:rPr>
          <w:rFonts w:ascii="Arial" w:hAnsi="Arial" w:cs="Arial"/>
          <w:sz w:val="22"/>
          <w:szCs w:val="22"/>
        </w:rPr>
        <w:t>to realize anticipated goals.</w:t>
      </w:r>
    </w:p>
    <w:p w14:paraId="17F398DA" w14:textId="1B051E3D" w:rsidR="00BE5D6B" w:rsidRPr="00B474ED" w:rsidRDefault="0024359F" w:rsidP="00643DCB">
      <w:pPr>
        <w:spacing w:line="360" w:lineRule="auto"/>
        <w:rPr>
          <w:rFonts w:ascii="Arial" w:hAnsi="Arial" w:cs="Arial"/>
          <w:sz w:val="22"/>
          <w:szCs w:val="22"/>
        </w:rPr>
      </w:pPr>
      <w:r>
        <w:rPr>
          <w:rFonts w:ascii="Arial" w:hAnsi="Arial" w:cs="Arial"/>
          <w:sz w:val="22"/>
          <w:szCs w:val="22"/>
        </w:rPr>
        <w:t>M</w:t>
      </w:r>
      <w:r w:rsidR="00BE5D6B" w:rsidRPr="00B474ED">
        <w:rPr>
          <w:rFonts w:ascii="Arial" w:hAnsi="Arial" w:cs="Arial"/>
          <w:sz w:val="22"/>
          <w:szCs w:val="22"/>
        </w:rPr>
        <w:t>otivation</w:t>
      </w:r>
      <w:r>
        <w:rPr>
          <w:rFonts w:ascii="Arial" w:hAnsi="Arial" w:cs="Arial"/>
          <w:sz w:val="22"/>
          <w:szCs w:val="22"/>
        </w:rPr>
        <w:t xml:space="preserve"> is one more factor which could influence the progress</w:t>
      </w:r>
      <w:r w:rsidR="00BE5D6B" w:rsidRPr="00B474ED">
        <w:rPr>
          <w:rFonts w:ascii="Arial" w:hAnsi="Arial" w:cs="Arial"/>
          <w:sz w:val="22"/>
          <w:szCs w:val="22"/>
        </w:rPr>
        <w:t xml:space="preserve">, </w:t>
      </w:r>
      <w:r>
        <w:rPr>
          <w:rFonts w:ascii="Arial" w:hAnsi="Arial" w:cs="Arial"/>
          <w:sz w:val="22"/>
          <w:szCs w:val="22"/>
        </w:rPr>
        <w:t>and it is good motivation to be maintained at a certain level. For that is good to make a personal development plan and make a schedule what, when and how long to do something. To organize time that way that it includes enough time for resting, refreshing, maybe some sport activities.</w:t>
      </w:r>
      <w:r w:rsidR="00BE5D6B" w:rsidRPr="00B474ED">
        <w:rPr>
          <w:rFonts w:ascii="Arial" w:hAnsi="Arial" w:cs="Arial"/>
          <w:sz w:val="22"/>
          <w:szCs w:val="22"/>
        </w:rPr>
        <w:t xml:space="preserve"> Sometimes I pay too much attention </w:t>
      </w:r>
      <w:r>
        <w:rPr>
          <w:rFonts w:ascii="Arial" w:hAnsi="Arial" w:cs="Arial"/>
          <w:sz w:val="22"/>
          <w:szCs w:val="22"/>
        </w:rPr>
        <w:t>to</w:t>
      </w:r>
      <w:r w:rsidR="00BE5D6B" w:rsidRPr="00B474ED">
        <w:rPr>
          <w:rFonts w:ascii="Arial" w:hAnsi="Arial" w:cs="Arial"/>
          <w:sz w:val="22"/>
          <w:szCs w:val="22"/>
        </w:rPr>
        <w:t xml:space="preserve"> details, and it can take more </w:t>
      </w:r>
      <w:r>
        <w:rPr>
          <w:rFonts w:ascii="Arial" w:hAnsi="Arial" w:cs="Arial"/>
          <w:sz w:val="22"/>
          <w:szCs w:val="22"/>
        </w:rPr>
        <w:t xml:space="preserve">of my </w:t>
      </w:r>
      <w:r w:rsidR="00BE5D6B" w:rsidRPr="00B474ED">
        <w:rPr>
          <w:rFonts w:ascii="Arial" w:hAnsi="Arial" w:cs="Arial"/>
          <w:sz w:val="22"/>
          <w:szCs w:val="22"/>
        </w:rPr>
        <w:t>time than I have predicted for the</w:t>
      </w:r>
      <w:r>
        <w:rPr>
          <w:rFonts w:ascii="Arial" w:hAnsi="Arial" w:cs="Arial"/>
          <w:sz w:val="22"/>
          <w:szCs w:val="22"/>
        </w:rPr>
        <w:t xml:space="preserve"> certain </w:t>
      </w:r>
      <w:r w:rsidR="00BE5D6B" w:rsidRPr="00B474ED">
        <w:rPr>
          <w:rFonts w:ascii="Arial" w:hAnsi="Arial" w:cs="Arial"/>
          <w:sz w:val="22"/>
          <w:szCs w:val="22"/>
        </w:rPr>
        <w:t>task</w:t>
      </w:r>
      <w:r>
        <w:rPr>
          <w:rFonts w:ascii="Arial" w:hAnsi="Arial" w:cs="Arial"/>
          <w:sz w:val="22"/>
          <w:szCs w:val="22"/>
        </w:rPr>
        <w:t xml:space="preserve"> or activity. </w:t>
      </w:r>
      <w:r w:rsidR="00BE5D6B" w:rsidRPr="00B474ED">
        <w:rPr>
          <w:rFonts w:ascii="Arial" w:hAnsi="Arial" w:cs="Arial"/>
          <w:sz w:val="22"/>
          <w:szCs w:val="22"/>
        </w:rPr>
        <w:t xml:space="preserve">To overcome those weaknesses and </w:t>
      </w:r>
      <w:r>
        <w:rPr>
          <w:rFonts w:ascii="Arial" w:hAnsi="Arial" w:cs="Arial"/>
          <w:sz w:val="22"/>
          <w:szCs w:val="22"/>
        </w:rPr>
        <w:t>transform</w:t>
      </w:r>
      <w:r w:rsidR="00BE5D6B" w:rsidRPr="00B474ED">
        <w:rPr>
          <w:rFonts w:ascii="Arial" w:hAnsi="Arial" w:cs="Arial"/>
          <w:sz w:val="22"/>
          <w:szCs w:val="22"/>
        </w:rPr>
        <w:t xml:space="preserve"> those into strengths</w:t>
      </w:r>
      <w:r w:rsidR="00B7772E">
        <w:rPr>
          <w:rFonts w:ascii="Arial" w:hAnsi="Arial" w:cs="Arial"/>
          <w:sz w:val="22"/>
          <w:szCs w:val="22"/>
        </w:rPr>
        <w:t xml:space="preserve"> takes time and persistency and</w:t>
      </w:r>
      <w:r w:rsidR="00BE5D6B" w:rsidRPr="00B474ED">
        <w:rPr>
          <w:rFonts w:ascii="Arial" w:hAnsi="Arial" w:cs="Arial"/>
          <w:sz w:val="22"/>
          <w:szCs w:val="22"/>
        </w:rPr>
        <w:t xml:space="preserve"> I</w:t>
      </w:r>
      <w:r>
        <w:rPr>
          <w:rFonts w:ascii="Arial" w:hAnsi="Arial" w:cs="Arial"/>
          <w:sz w:val="22"/>
          <w:szCs w:val="22"/>
        </w:rPr>
        <w:t xml:space="preserve"> believe that SWOT analysis is a very effective </w:t>
      </w:r>
      <w:r w:rsidR="00B7772E">
        <w:rPr>
          <w:rFonts w:ascii="Arial" w:hAnsi="Arial" w:cs="Arial"/>
          <w:sz w:val="22"/>
          <w:szCs w:val="22"/>
        </w:rPr>
        <w:t>process which enable us to get a clear insight to our weaknesses and strength</w:t>
      </w:r>
      <w:r w:rsidR="00BE5D6B" w:rsidRPr="00B474ED">
        <w:rPr>
          <w:rFonts w:ascii="Arial" w:hAnsi="Arial" w:cs="Arial"/>
          <w:sz w:val="22"/>
          <w:szCs w:val="22"/>
        </w:rPr>
        <w:t xml:space="preserve">. </w:t>
      </w:r>
      <w:r w:rsidR="00B7772E">
        <w:rPr>
          <w:rFonts w:ascii="Arial" w:hAnsi="Arial" w:cs="Arial"/>
          <w:sz w:val="22"/>
          <w:szCs w:val="22"/>
        </w:rPr>
        <w:t xml:space="preserve">Our opportunities we can see better too when we face own self in an open and realistic way. Threats, we can not influence but </w:t>
      </w:r>
      <w:r w:rsidR="00BE5D6B" w:rsidRPr="00B474ED">
        <w:rPr>
          <w:rFonts w:ascii="Arial" w:hAnsi="Arial" w:cs="Arial"/>
          <w:sz w:val="22"/>
          <w:szCs w:val="22"/>
        </w:rPr>
        <w:t xml:space="preserve">overcoming weaknesses </w:t>
      </w:r>
      <w:r w:rsidR="00B7772E">
        <w:rPr>
          <w:rFonts w:ascii="Arial" w:hAnsi="Arial" w:cs="Arial"/>
          <w:sz w:val="22"/>
          <w:szCs w:val="22"/>
        </w:rPr>
        <w:t>we can</w:t>
      </w:r>
      <w:r w:rsidR="00BE5D6B" w:rsidRPr="00B474ED">
        <w:rPr>
          <w:rFonts w:ascii="Arial" w:hAnsi="Arial" w:cs="Arial"/>
          <w:sz w:val="22"/>
          <w:szCs w:val="22"/>
        </w:rPr>
        <w:t xml:space="preserve"> minimize the threats.</w:t>
      </w:r>
    </w:p>
    <w:p w14:paraId="773B934C" w14:textId="6E8E55E5" w:rsidR="00BE5D6B" w:rsidRDefault="00BE5D6B" w:rsidP="00643DCB">
      <w:pPr>
        <w:spacing w:line="360" w:lineRule="auto"/>
        <w:rPr>
          <w:rFonts w:ascii="Arial" w:hAnsi="Arial" w:cs="Arial"/>
        </w:rPr>
      </w:pPr>
    </w:p>
    <w:p w14:paraId="6582249B" w14:textId="77777777" w:rsidR="00643DCB" w:rsidRDefault="00643DCB" w:rsidP="00643DCB">
      <w:pPr>
        <w:spacing w:line="360" w:lineRule="auto"/>
        <w:rPr>
          <w:rFonts w:ascii="Arial" w:hAnsi="Arial" w:cs="Arial"/>
        </w:rPr>
      </w:pPr>
    </w:p>
    <w:p w14:paraId="438EBBFA" w14:textId="77777777" w:rsidR="00BE5D6B" w:rsidRPr="00F33B97" w:rsidRDefault="00BE5D6B" w:rsidP="00643DCB">
      <w:pPr>
        <w:spacing w:line="360" w:lineRule="auto"/>
        <w:jc w:val="center"/>
        <w:rPr>
          <w:rFonts w:ascii="Arial" w:hAnsi="Arial" w:cs="Arial"/>
          <w:sz w:val="22"/>
          <w:szCs w:val="22"/>
        </w:rPr>
      </w:pPr>
      <w:r w:rsidRPr="00F33B97">
        <w:rPr>
          <w:rFonts w:ascii="Arial" w:hAnsi="Arial" w:cs="Arial"/>
          <w:b/>
          <w:bCs/>
          <w:sz w:val="22"/>
          <w:szCs w:val="22"/>
        </w:rPr>
        <w:t xml:space="preserve">SWOT </w:t>
      </w:r>
      <w:r w:rsidRPr="00F33B97">
        <w:rPr>
          <w:rFonts w:ascii="Arial" w:hAnsi="Arial" w:cs="Arial"/>
          <w:sz w:val="22"/>
          <w:szCs w:val="22"/>
        </w:rPr>
        <w:t>Analysis:</w:t>
      </w:r>
    </w:p>
    <w:p w14:paraId="55CE38EA" w14:textId="77777777" w:rsidR="00BE5D6B" w:rsidRPr="00E4177F" w:rsidRDefault="00BE5D6B" w:rsidP="00643DCB">
      <w:pPr>
        <w:spacing w:line="360" w:lineRule="auto"/>
        <w:jc w:val="center"/>
        <w:rPr>
          <w:rFonts w:ascii="Arial" w:hAnsi="Arial" w:cs="Arial"/>
        </w:rPr>
      </w:pPr>
    </w:p>
    <w:p w14:paraId="636A53B4" w14:textId="77777777" w:rsidR="00BE5D6B" w:rsidRDefault="00BE5D6B" w:rsidP="00643DCB">
      <w:pPr>
        <w:spacing w:line="360" w:lineRule="auto"/>
        <w:rPr>
          <w:rFonts w:ascii="Arial" w:hAnsi="Arial" w:cs="Arial"/>
        </w:rPr>
      </w:pPr>
    </w:p>
    <w:tbl>
      <w:tblPr>
        <w:tblStyle w:val="TableGrid"/>
        <w:tblW w:w="0" w:type="auto"/>
        <w:tblInd w:w="1408" w:type="dxa"/>
        <w:tblLook w:val="04A0" w:firstRow="1" w:lastRow="0" w:firstColumn="1" w:lastColumn="0" w:noHBand="0" w:noVBand="1"/>
      </w:tblPr>
      <w:tblGrid>
        <w:gridCol w:w="2552"/>
        <w:gridCol w:w="2693"/>
      </w:tblGrid>
      <w:tr w:rsidR="00BE5D6B" w:rsidRPr="00706008" w14:paraId="1BE9CE24" w14:textId="77777777" w:rsidTr="0071765E">
        <w:trPr>
          <w:trHeight w:val="1136"/>
        </w:trPr>
        <w:tc>
          <w:tcPr>
            <w:tcW w:w="2552" w:type="dxa"/>
          </w:tcPr>
          <w:p w14:paraId="011A1369" w14:textId="77777777" w:rsidR="00BE5D6B" w:rsidRPr="00E4177F" w:rsidRDefault="00BE5D6B" w:rsidP="00643DCB">
            <w:pPr>
              <w:spacing w:line="360" w:lineRule="auto"/>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177F">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60674FA6" w14:textId="77777777" w:rsidR="00BE5D6B" w:rsidRPr="00E4177F" w:rsidRDefault="00BE5D6B" w:rsidP="00643DCB">
            <w:pPr>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p>
        </w:tc>
        <w:tc>
          <w:tcPr>
            <w:tcW w:w="2693" w:type="dxa"/>
          </w:tcPr>
          <w:p w14:paraId="76678F76" w14:textId="77777777" w:rsidR="00BE5D6B" w:rsidRDefault="00BE5D6B" w:rsidP="00643DCB">
            <w:pPr>
              <w:spacing w:line="360" w:lineRule="auto"/>
              <w:jc w:val="center"/>
              <w:rPr>
                <w:rFonts w:ascii="Arial" w:hAnsi="Arial" w:cs="Arial"/>
                <w:sz w:val="48"/>
                <w:szCs w:val="48"/>
              </w:rPr>
            </w:pPr>
            <w:r w:rsidRPr="00706008">
              <w:rPr>
                <w:rFonts w:ascii="Arial" w:hAnsi="Arial" w:cs="Arial"/>
                <w:sz w:val="48"/>
                <w:szCs w:val="48"/>
              </w:rPr>
              <w:t>W</w:t>
            </w:r>
          </w:p>
          <w:p w14:paraId="7DF78658" w14:textId="77777777" w:rsidR="00BE5D6B" w:rsidRPr="009B566C" w:rsidRDefault="00BE5D6B" w:rsidP="00643DCB">
            <w:pPr>
              <w:spacing w:line="360" w:lineRule="auto"/>
              <w:jc w:val="center"/>
              <w:rPr>
                <w:rFonts w:ascii="Arial" w:hAnsi="Arial" w:cs="Arial"/>
              </w:rPr>
            </w:pPr>
            <w:r w:rsidRPr="009B566C">
              <w:rPr>
                <w:rFonts w:ascii="Arial" w:hAnsi="Arial" w:cs="Arial"/>
              </w:rPr>
              <w:t>Weaknesses</w:t>
            </w:r>
          </w:p>
        </w:tc>
      </w:tr>
      <w:tr w:rsidR="00BE5D6B" w14:paraId="2313DD48" w14:textId="77777777" w:rsidTr="0071765E">
        <w:trPr>
          <w:trHeight w:val="1123"/>
        </w:trPr>
        <w:tc>
          <w:tcPr>
            <w:tcW w:w="2552" w:type="dxa"/>
          </w:tcPr>
          <w:p w14:paraId="7395EB67" w14:textId="77777777" w:rsidR="00BE5D6B" w:rsidRDefault="00BE5D6B" w:rsidP="00643DCB">
            <w:pPr>
              <w:spacing w:line="360" w:lineRule="auto"/>
              <w:jc w:val="center"/>
              <w:rPr>
                <w:rFonts w:ascii="Arial" w:hAnsi="Arial" w:cs="Arial"/>
                <w:sz w:val="48"/>
                <w:szCs w:val="48"/>
              </w:rPr>
            </w:pPr>
            <w:r w:rsidRPr="00706008">
              <w:rPr>
                <w:rFonts w:ascii="Arial" w:hAnsi="Arial" w:cs="Arial"/>
                <w:sz w:val="48"/>
                <w:szCs w:val="48"/>
              </w:rPr>
              <w:t>O</w:t>
            </w:r>
          </w:p>
          <w:p w14:paraId="5974D4B0" w14:textId="77777777" w:rsidR="00BE5D6B" w:rsidRPr="009B566C" w:rsidRDefault="00BE5D6B" w:rsidP="00643DCB">
            <w:pPr>
              <w:spacing w:line="360" w:lineRule="auto"/>
              <w:jc w:val="center"/>
              <w:rPr>
                <w:rFonts w:ascii="Arial" w:hAnsi="Arial" w:cs="Arial"/>
              </w:rPr>
            </w:pPr>
            <w:r>
              <w:rPr>
                <w:rFonts w:ascii="Arial" w:hAnsi="Arial" w:cs="Arial"/>
              </w:rPr>
              <w:t>Opportunities</w:t>
            </w:r>
          </w:p>
        </w:tc>
        <w:tc>
          <w:tcPr>
            <w:tcW w:w="2693" w:type="dxa"/>
          </w:tcPr>
          <w:p w14:paraId="721050F5" w14:textId="77777777" w:rsidR="00BE5D6B" w:rsidRDefault="00BE5D6B" w:rsidP="00643DCB">
            <w:pPr>
              <w:spacing w:line="360" w:lineRule="auto"/>
              <w:jc w:val="center"/>
              <w:rPr>
                <w:rFonts w:ascii="Arial" w:hAnsi="Arial" w:cs="Arial"/>
                <w:sz w:val="48"/>
                <w:szCs w:val="48"/>
              </w:rPr>
            </w:pPr>
            <w:r w:rsidRPr="00706008">
              <w:rPr>
                <w:rFonts w:ascii="Arial" w:hAnsi="Arial" w:cs="Arial"/>
                <w:sz w:val="48"/>
                <w:szCs w:val="48"/>
              </w:rPr>
              <w:t>T</w:t>
            </w:r>
          </w:p>
          <w:p w14:paraId="76FEABDB" w14:textId="77777777" w:rsidR="00BE5D6B" w:rsidRPr="009B566C" w:rsidRDefault="00BE5D6B" w:rsidP="00643DCB">
            <w:pPr>
              <w:spacing w:line="360" w:lineRule="auto"/>
              <w:jc w:val="center"/>
              <w:rPr>
                <w:rFonts w:ascii="Arial" w:hAnsi="Arial" w:cs="Arial"/>
              </w:rPr>
            </w:pPr>
            <w:r>
              <w:rPr>
                <w:rFonts w:ascii="Arial" w:hAnsi="Arial" w:cs="Arial"/>
              </w:rPr>
              <w:t>Threats</w:t>
            </w:r>
          </w:p>
        </w:tc>
      </w:tr>
    </w:tbl>
    <w:p w14:paraId="4C1CDC36" w14:textId="77777777" w:rsidR="00BE5D6B" w:rsidRPr="003B5073" w:rsidRDefault="00BE5D6B" w:rsidP="00643DCB">
      <w:pPr>
        <w:spacing w:line="360" w:lineRule="auto"/>
        <w:rPr>
          <w:rFonts w:ascii="Arial" w:hAnsi="Arial" w:cs="Arial"/>
        </w:rPr>
      </w:pPr>
    </w:p>
    <w:p w14:paraId="0A38E148" w14:textId="77777777" w:rsidR="00BE5D6B" w:rsidRDefault="00BE5D6B" w:rsidP="00643DCB">
      <w:pPr>
        <w:spacing w:line="360" w:lineRule="auto"/>
        <w:rPr>
          <w:rFonts w:ascii="Arial" w:hAnsi="Arial" w:cs="Arial"/>
        </w:rPr>
      </w:pPr>
    </w:p>
    <w:p w14:paraId="5FF18DE5" w14:textId="0DA4BEBA" w:rsidR="008F7966" w:rsidRDefault="00BE5D6B" w:rsidP="00643DCB">
      <w:pPr>
        <w:spacing w:line="360" w:lineRule="auto"/>
        <w:rPr>
          <w:rFonts w:ascii="Arial" w:hAnsi="Arial" w:cs="Arial"/>
          <w:sz w:val="22"/>
          <w:szCs w:val="22"/>
        </w:rPr>
      </w:pPr>
      <w:r w:rsidRPr="00B474ED">
        <w:rPr>
          <w:rFonts w:ascii="Arial" w:hAnsi="Arial" w:cs="Arial"/>
          <w:sz w:val="22"/>
          <w:szCs w:val="22"/>
        </w:rPr>
        <w:t>After the role play</w:t>
      </w:r>
      <w:r w:rsidR="008F7966">
        <w:rPr>
          <w:rFonts w:ascii="Arial" w:hAnsi="Arial" w:cs="Arial"/>
          <w:sz w:val="22"/>
          <w:szCs w:val="22"/>
        </w:rPr>
        <w:t xml:space="preserve">, </w:t>
      </w:r>
      <w:r w:rsidRPr="00B474ED">
        <w:rPr>
          <w:rFonts w:ascii="Arial" w:hAnsi="Arial" w:cs="Arial"/>
          <w:sz w:val="22"/>
          <w:szCs w:val="22"/>
        </w:rPr>
        <w:t>lecturer’s feedback</w:t>
      </w:r>
      <w:r w:rsidR="008F7966">
        <w:rPr>
          <w:rFonts w:ascii="Arial" w:hAnsi="Arial" w:cs="Arial"/>
          <w:sz w:val="22"/>
          <w:szCs w:val="22"/>
        </w:rPr>
        <w:t xml:space="preserve"> motivated me to</w:t>
      </w:r>
      <w:r w:rsidRPr="00B474ED">
        <w:rPr>
          <w:rFonts w:ascii="Arial" w:hAnsi="Arial" w:cs="Arial"/>
          <w:sz w:val="22"/>
          <w:szCs w:val="22"/>
        </w:rPr>
        <w:t xml:space="preserve"> think</w:t>
      </w:r>
      <w:r w:rsidR="008F7966">
        <w:rPr>
          <w:rFonts w:ascii="Arial" w:hAnsi="Arial" w:cs="Arial"/>
          <w:sz w:val="22"/>
          <w:szCs w:val="22"/>
        </w:rPr>
        <w:t xml:space="preserve"> about my traits, how can I improve them, what I should do to accomplish my desirable </w:t>
      </w:r>
      <w:proofErr w:type="gramStart"/>
      <w:r w:rsidR="008F7966">
        <w:rPr>
          <w:rFonts w:ascii="Arial" w:hAnsi="Arial" w:cs="Arial"/>
          <w:sz w:val="22"/>
          <w:szCs w:val="22"/>
        </w:rPr>
        <w:t>goal</w:t>
      </w:r>
      <w:proofErr w:type="gramEnd"/>
      <w:r w:rsidR="008F7966">
        <w:rPr>
          <w:rFonts w:ascii="Arial" w:hAnsi="Arial" w:cs="Arial"/>
          <w:sz w:val="22"/>
          <w:szCs w:val="22"/>
        </w:rPr>
        <w:t xml:space="preserve"> which is changing a carrier path, how to do it, how to start, organise myself.</w:t>
      </w:r>
    </w:p>
    <w:p w14:paraId="43273C95" w14:textId="280CB3EB"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For that </w:t>
      </w:r>
      <w:proofErr w:type="gramStart"/>
      <w:r w:rsidRPr="00B474ED">
        <w:rPr>
          <w:rFonts w:ascii="Arial" w:hAnsi="Arial" w:cs="Arial"/>
          <w:sz w:val="22"/>
          <w:szCs w:val="22"/>
        </w:rPr>
        <w:t>reason</w:t>
      </w:r>
      <w:proofErr w:type="gramEnd"/>
      <w:r w:rsidRPr="00B474ED">
        <w:rPr>
          <w:rFonts w:ascii="Arial" w:hAnsi="Arial" w:cs="Arial"/>
          <w:sz w:val="22"/>
          <w:szCs w:val="22"/>
        </w:rPr>
        <w:t xml:space="preserve"> I found that could be useful to use goal setting technique, </w:t>
      </w:r>
      <w:r w:rsidRPr="00B474ED">
        <w:rPr>
          <w:rFonts w:ascii="Arial" w:hAnsi="Arial" w:cs="Arial"/>
          <w:b/>
          <w:bCs/>
          <w:sz w:val="22"/>
          <w:szCs w:val="22"/>
        </w:rPr>
        <w:t>SMART</w:t>
      </w:r>
      <w:r w:rsidRPr="00B474ED">
        <w:rPr>
          <w:rFonts w:ascii="Arial" w:hAnsi="Arial" w:cs="Arial"/>
          <w:sz w:val="22"/>
          <w:szCs w:val="22"/>
        </w:rPr>
        <w:t>.</w:t>
      </w:r>
    </w:p>
    <w:p w14:paraId="534BE729" w14:textId="77777777" w:rsidR="00BE5D6B" w:rsidRPr="00B474ED" w:rsidRDefault="00BE5D6B" w:rsidP="00643DCB">
      <w:pPr>
        <w:spacing w:line="360" w:lineRule="auto"/>
        <w:rPr>
          <w:rFonts w:ascii="Arial" w:hAnsi="Arial" w:cs="Arial"/>
          <w:sz w:val="22"/>
          <w:szCs w:val="22"/>
        </w:rPr>
      </w:pPr>
    </w:p>
    <w:p w14:paraId="21EFF13B" w14:textId="77777777" w:rsidR="00BE5D6B" w:rsidRDefault="00BE5D6B" w:rsidP="00643DCB">
      <w:pPr>
        <w:spacing w:line="360" w:lineRule="auto"/>
        <w:rPr>
          <w:rFonts w:ascii="Arial" w:hAnsi="Arial" w:cs="Arial"/>
        </w:rPr>
      </w:pPr>
    </w:p>
    <w:p w14:paraId="0D06160A" w14:textId="77777777" w:rsidR="00BE5D6B" w:rsidRDefault="00BE5D6B" w:rsidP="00643DCB">
      <w:pPr>
        <w:spacing w:line="360" w:lineRule="auto"/>
        <w:jc w:val="center"/>
        <w:rPr>
          <w:rFonts w:ascii="Arial" w:hAnsi="Arial" w:cs="Arial"/>
          <w:b/>
          <w:bCs/>
        </w:rPr>
      </w:pPr>
      <w:r w:rsidRPr="00F33B97">
        <w:rPr>
          <w:rFonts w:ascii="Arial" w:hAnsi="Arial" w:cs="Arial"/>
          <w:b/>
          <w:bCs/>
          <w:sz w:val="22"/>
          <w:szCs w:val="22"/>
        </w:rPr>
        <w:t>SMART</w:t>
      </w:r>
      <w:r w:rsidRPr="00F33B97">
        <w:rPr>
          <w:rFonts w:ascii="Arial" w:hAnsi="Arial" w:cs="Arial"/>
          <w:sz w:val="22"/>
          <w:szCs w:val="22"/>
        </w:rPr>
        <w:t xml:space="preserve"> </w:t>
      </w:r>
      <w:r w:rsidRPr="00F33B97">
        <w:rPr>
          <w:rFonts w:ascii="Arial" w:hAnsi="Arial" w:cs="Arial"/>
          <w:b/>
          <w:bCs/>
          <w:sz w:val="22"/>
          <w:szCs w:val="22"/>
        </w:rPr>
        <w:t>Objectives</w:t>
      </w:r>
      <w:r>
        <w:rPr>
          <w:rFonts w:ascii="Arial" w:hAnsi="Arial" w:cs="Arial"/>
          <w:b/>
          <w:bCs/>
        </w:rPr>
        <w:t xml:space="preserve"> </w:t>
      </w:r>
    </w:p>
    <w:p w14:paraId="3D883A8D" w14:textId="77777777" w:rsidR="00BE5D6B" w:rsidRPr="005B44A2" w:rsidRDefault="00BE5D6B" w:rsidP="00643DCB">
      <w:pPr>
        <w:spacing w:line="360" w:lineRule="auto"/>
        <w:jc w:val="center"/>
        <w:rPr>
          <w:rFonts w:ascii="Arial" w:hAnsi="Arial" w:cs="Arial"/>
          <w:b/>
          <w:bCs/>
        </w:rPr>
      </w:pPr>
    </w:p>
    <w:p w14:paraId="2E3B008D" w14:textId="77777777" w:rsidR="00BE5D6B" w:rsidRDefault="00BE5D6B" w:rsidP="00643DCB">
      <w:pPr>
        <w:spacing w:line="360" w:lineRule="auto"/>
        <w:rPr>
          <w:rFonts w:ascii="Arial" w:hAnsi="Arial" w:cs="Arial"/>
        </w:rPr>
      </w:pPr>
    </w:p>
    <w:p w14:paraId="2890E615" w14:textId="77777777" w:rsidR="00BE5D6B" w:rsidRPr="00B474ED" w:rsidRDefault="00BE5D6B" w:rsidP="00643DCB">
      <w:pPr>
        <w:pStyle w:val="ListParagraph"/>
        <w:numPr>
          <w:ilvl w:val="0"/>
          <w:numId w:val="6"/>
        </w:numPr>
        <w:spacing w:line="360" w:lineRule="auto"/>
        <w:rPr>
          <w:rFonts w:ascii="Arial" w:hAnsi="Arial" w:cs="Arial"/>
          <w:sz w:val="22"/>
          <w:szCs w:val="22"/>
        </w:rPr>
      </w:pPr>
      <w:r w:rsidRPr="00B474ED">
        <w:rPr>
          <w:rFonts w:ascii="Arial" w:hAnsi="Arial" w:cs="Arial"/>
          <w:b/>
          <w:bCs/>
          <w:sz w:val="22"/>
          <w:szCs w:val="22"/>
        </w:rPr>
        <w:t>Specific</w:t>
      </w:r>
      <w:r w:rsidRPr="00B474ED">
        <w:rPr>
          <w:rFonts w:ascii="Arial" w:hAnsi="Arial" w:cs="Arial"/>
          <w:sz w:val="22"/>
          <w:szCs w:val="22"/>
        </w:rPr>
        <w:t>: What am I trying to do? Why am I trying to do that? When will I do what I need to do?</w:t>
      </w:r>
    </w:p>
    <w:p w14:paraId="59D78AB2" w14:textId="77777777" w:rsidR="00BE5D6B" w:rsidRPr="00B474ED" w:rsidRDefault="00BE5D6B" w:rsidP="00643DCB">
      <w:pPr>
        <w:pStyle w:val="ListParagraph"/>
        <w:numPr>
          <w:ilvl w:val="0"/>
          <w:numId w:val="6"/>
        </w:numPr>
        <w:spacing w:line="360" w:lineRule="auto"/>
        <w:rPr>
          <w:rFonts w:ascii="Arial" w:hAnsi="Arial" w:cs="Arial"/>
          <w:sz w:val="22"/>
          <w:szCs w:val="22"/>
        </w:rPr>
      </w:pPr>
      <w:r w:rsidRPr="00B474ED">
        <w:rPr>
          <w:rFonts w:ascii="Arial" w:hAnsi="Arial" w:cs="Arial"/>
          <w:b/>
          <w:bCs/>
          <w:sz w:val="22"/>
          <w:szCs w:val="22"/>
        </w:rPr>
        <w:t>Measurable</w:t>
      </w:r>
      <w:r w:rsidRPr="00B474ED">
        <w:rPr>
          <w:rFonts w:ascii="Arial" w:hAnsi="Arial" w:cs="Arial"/>
          <w:sz w:val="22"/>
          <w:szCs w:val="22"/>
        </w:rPr>
        <w:t>: How do I assess my achievements?</w:t>
      </w:r>
    </w:p>
    <w:p w14:paraId="3CF0AB0D" w14:textId="77777777" w:rsidR="00BE5D6B" w:rsidRPr="00B474ED" w:rsidRDefault="00BE5D6B" w:rsidP="00643DCB">
      <w:pPr>
        <w:pStyle w:val="ListParagraph"/>
        <w:numPr>
          <w:ilvl w:val="0"/>
          <w:numId w:val="6"/>
        </w:numPr>
        <w:spacing w:line="360" w:lineRule="auto"/>
        <w:rPr>
          <w:rFonts w:ascii="Arial" w:hAnsi="Arial" w:cs="Arial"/>
          <w:sz w:val="22"/>
          <w:szCs w:val="22"/>
        </w:rPr>
      </w:pPr>
      <w:r w:rsidRPr="00B474ED">
        <w:rPr>
          <w:rFonts w:ascii="Arial" w:hAnsi="Arial" w:cs="Arial"/>
          <w:b/>
          <w:bCs/>
          <w:sz w:val="22"/>
          <w:szCs w:val="22"/>
        </w:rPr>
        <w:t>Attainable</w:t>
      </w:r>
      <w:r w:rsidRPr="00B474ED">
        <w:rPr>
          <w:rFonts w:ascii="Arial" w:hAnsi="Arial" w:cs="Arial"/>
          <w:sz w:val="22"/>
          <w:szCs w:val="22"/>
        </w:rPr>
        <w:t>: What tools do I need to reach those goals</w:t>
      </w:r>
    </w:p>
    <w:p w14:paraId="77DEEA23" w14:textId="77777777" w:rsidR="00BE5D6B" w:rsidRPr="00B474ED" w:rsidRDefault="00BE5D6B" w:rsidP="00643DCB">
      <w:pPr>
        <w:pStyle w:val="ListParagraph"/>
        <w:numPr>
          <w:ilvl w:val="0"/>
          <w:numId w:val="6"/>
        </w:numPr>
        <w:spacing w:line="360" w:lineRule="auto"/>
        <w:rPr>
          <w:rFonts w:ascii="Arial" w:hAnsi="Arial" w:cs="Arial"/>
          <w:sz w:val="22"/>
          <w:szCs w:val="22"/>
        </w:rPr>
      </w:pPr>
      <w:r w:rsidRPr="00B474ED">
        <w:rPr>
          <w:rFonts w:ascii="Arial" w:hAnsi="Arial" w:cs="Arial"/>
          <w:b/>
          <w:bCs/>
          <w:sz w:val="22"/>
          <w:szCs w:val="22"/>
        </w:rPr>
        <w:t>Realistic</w:t>
      </w:r>
      <w:r w:rsidRPr="00B474ED">
        <w:rPr>
          <w:rFonts w:ascii="Arial" w:hAnsi="Arial" w:cs="Arial"/>
          <w:sz w:val="22"/>
          <w:szCs w:val="22"/>
        </w:rPr>
        <w:t>: Can I see my goals enough realistic or should change the objective</w:t>
      </w:r>
    </w:p>
    <w:p w14:paraId="3DC92771" w14:textId="77777777" w:rsidR="00BE5D6B" w:rsidRPr="00B474ED" w:rsidRDefault="00BE5D6B" w:rsidP="00643DCB">
      <w:pPr>
        <w:pStyle w:val="ListParagraph"/>
        <w:numPr>
          <w:ilvl w:val="0"/>
          <w:numId w:val="6"/>
        </w:numPr>
        <w:spacing w:line="360" w:lineRule="auto"/>
        <w:rPr>
          <w:rFonts w:ascii="Arial" w:hAnsi="Arial" w:cs="Arial"/>
          <w:sz w:val="22"/>
          <w:szCs w:val="22"/>
        </w:rPr>
      </w:pPr>
      <w:r w:rsidRPr="00B474ED">
        <w:rPr>
          <w:rFonts w:ascii="Arial" w:hAnsi="Arial" w:cs="Arial"/>
          <w:b/>
          <w:bCs/>
          <w:sz w:val="22"/>
          <w:szCs w:val="22"/>
        </w:rPr>
        <w:t>Timeline</w:t>
      </w:r>
      <w:r w:rsidRPr="00B474ED">
        <w:rPr>
          <w:rFonts w:ascii="Arial" w:hAnsi="Arial" w:cs="Arial"/>
          <w:sz w:val="22"/>
          <w:szCs w:val="22"/>
        </w:rPr>
        <w:t>: Can I define the timeline for my goals?</w:t>
      </w:r>
    </w:p>
    <w:p w14:paraId="68FAF516" w14:textId="77777777" w:rsidR="00BE5D6B" w:rsidRPr="00B474ED" w:rsidRDefault="00BE5D6B" w:rsidP="00643DCB">
      <w:pPr>
        <w:spacing w:line="360" w:lineRule="auto"/>
        <w:rPr>
          <w:rFonts w:ascii="Arial" w:hAnsi="Arial" w:cs="Arial"/>
          <w:sz w:val="22"/>
          <w:szCs w:val="22"/>
        </w:rPr>
      </w:pPr>
    </w:p>
    <w:p w14:paraId="7E99416D"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To clarify a goal pushes me to work towards to focus on it and reminds me what I want to achieve. It can be an energy which motivates me to carry on when my motivation is low. Those five criteria can help me to improve</w:t>
      </w:r>
      <w:r>
        <w:rPr>
          <w:rFonts w:ascii="Arial" w:hAnsi="Arial" w:cs="Arial"/>
        </w:rPr>
        <w:t xml:space="preserve"> </w:t>
      </w:r>
      <w:r w:rsidRPr="00B474ED">
        <w:rPr>
          <w:rFonts w:ascii="Arial" w:hAnsi="Arial" w:cs="Arial"/>
          <w:sz w:val="22"/>
          <w:szCs w:val="22"/>
        </w:rPr>
        <w:t>my chances of success.</w:t>
      </w:r>
    </w:p>
    <w:p w14:paraId="586FFD24"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G.T. Doran: “It should also be understood that the suggested acronym doesn’t mean that every objective written will have all five criteria.”</w:t>
      </w:r>
    </w:p>
    <w:p w14:paraId="5B4F225F" w14:textId="4CC3363C" w:rsidR="00BE5D6B" w:rsidRDefault="00BE5D6B" w:rsidP="00643DCB">
      <w:pPr>
        <w:spacing w:line="360" w:lineRule="auto"/>
        <w:rPr>
          <w:rFonts w:ascii="Arial" w:hAnsi="Arial" w:cs="Arial"/>
          <w:sz w:val="22"/>
          <w:szCs w:val="22"/>
        </w:rPr>
      </w:pPr>
    </w:p>
    <w:p w14:paraId="78047329" w14:textId="5DC2E427" w:rsidR="00643DCB" w:rsidRDefault="00643DCB" w:rsidP="00643DCB">
      <w:pPr>
        <w:spacing w:line="360" w:lineRule="auto"/>
        <w:rPr>
          <w:rFonts w:ascii="Arial" w:hAnsi="Arial" w:cs="Arial"/>
          <w:sz w:val="22"/>
          <w:szCs w:val="22"/>
        </w:rPr>
      </w:pPr>
    </w:p>
    <w:p w14:paraId="18B79A8A" w14:textId="77777777" w:rsidR="00643DCB" w:rsidRDefault="00643DCB" w:rsidP="00643DCB">
      <w:pPr>
        <w:spacing w:line="360" w:lineRule="auto"/>
        <w:rPr>
          <w:rFonts w:ascii="Arial" w:hAnsi="Arial" w:cs="Arial"/>
          <w:sz w:val="22"/>
          <w:szCs w:val="22"/>
        </w:rPr>
      </w:pPr>
    </w:p>
    <w:p w14:paraId="05E67D9E" w14:textId="77777777" w:rsidR="00BE5D6B" w:rsidRPr="00273AB4" w:rsidRDefault="00BE5D6B" w:rsidP="00643DCB">
      <w:pPr>
        <w:spacing w:line="360" w:lineRule="auto"/>
        <w:jc w:val="center"/>
        <w:rPr>
          <w:rFonts w:ascii="Arial" w:hAnsi="Arial" w:cs="Arial"/>
          <w:b/>
          <w:bCs/>
          <w:sz w:val="22"/>
          <w:szCs w:val="22"/>
        </w:rPr>
      </w:pPr>
      <w:r w:rsidRPr="00273AB4">
        <w:rPr>
          <w:rFonts w:ascii="Arial" w:hAnsi="Arial" w:cs="Arial"/>
          <w:b/>
          <w:bCs/>
          <w:sz w:val="22"/>
          <w:szCs w:val="22"/>
        </w:rPr>
        <w:t>Learning Styles</w:t>
      </w:r>
    </w:p>
    <w:p w14:paraId="6C8A6C2F" w14:textId="56B068F6" w:rsidR="00BE5D6B" w:rsidRPr="00B474ED" w:rsidRDefault="00BE5D6B" w:rsidP="00643DCB">
      <w:pPr>
        <w:pStyle w:val="NormalWeb"/>
        <w:spacing w:line="360" w:lineRule="auto"/>
        <w:rPr>
          <w:rFonts w:ascii="Arial" w:hAnsi="Arial" w:cs="Arial"/>
          <w:sz w:val="22"/>
          <w:szCs w:val="22"/>
        </w:rPr>
      </w:pPr>
      <w:r w:rsidRPr="00B474ED">
        <w:rPr>
          <w:rFonts w:ascii="Arial" w:hAnsi="Arial" w:cs="Arial"/>
          <w:sz w:val="22"/>
          <w:szCs w:val="22"/>
        </w:rPr>
        <w:t>To reach my goals and improve my weaknesses I need to learn. There are the range of learning methods, which one works best for me depends on my personality, the task, and the context of learning. Honey and Mumford have</w:t>
      </w:r>
      <w:r w:rsidRPr="00F95532">
        <w:rPr>
          <w:rFonts w:ascii="Arial" w:hAnsi="Arial" w:cs="Arial"/>
        </w:rPr>
        <w:t xml:space="preserve"> </w:t>
      </w:r>
      <w:r w:rsidRPr="00B474ED">
        <w:rPr>
          <w:rFonts w:ascii="Arial" w:hAnsi="Arial" w:cs="Arial"/>
          <w:sz w:val="22"/>
          <w:szCs w:val="22"/>
        </w:rPr>
        <w:t>produced a questionnaire (Honey and Mumford, 1986b) that can identify my preferred learning style. According to Honey and Mumford there are four learning styles:</w:t>
      </w:r>
    </w:p>
    <w:p w14:paraId="15653167" w14:textId="77777777" w:rsidR="00BE5D6B" w:rsidRPr="00B474ED" w:rsidRDefault="00BE5D6B" w:rsidP="00643DCB">
      <w:pPr>
        <w:pStyle w:val="NormalWeb"/>
        <w:numPr>
          <w:ilvl w:val="0"/>
          <w:numId w:val="2"/>
        </w:numPr>
        <w:spacing w:line="360" w:lineRule="auto"/>
        <w:rPr>
          <w:rFonts w:ascii="Arial" w:hAnsi="Arial" w:cs="Arial"/>
          <w:sz w:val="22"/>
          <w:szCs w:val="22"/>
        </w:rPr>
      </w:pPr>
      <w:r w:rsidRPr="00B474ED">
        <w:rPr>
          <w:rFonts w:ascii="Arial" w:hAnsi="Arial" w:cs="Arial"/>
          <w:sz w:val="22"/>
          <w:szCs w:val="22"/>
        </w:rPr>
        <w:t>Activists</w:t>
      </w:r>
    </w:p>
    <w:p w14:paraId="6624E64D" w14:textId="77777777" w:rsidR="00BE5D6B" w:rsidRPr="00B474ED" w:rsidRDefault="00BE5D6B" w:rsidP="00643DCB">
      <w:pPr>
        <w:pStyle w:val="NormalWeb"/>
        <w:numPr>
          <w:ilvl w:val="0"/>
          <w:numId w:val="2"/>
        </w:numPr>
        <w:spacing w:line="360" w:lineRule="auto"/>
        <w:rPr>
          <w:rFonts w:ascii="Arial" w:hAnsi="Arial" w:cs="Arial"/>
          <w:sz w:val="22"/>
          <w:szCs w:val="22"/>
        </w:rPr>
      </w:pPr>
      <w:r w:rsidRPr="00B474ED">
        <w:rPr>
          <w:rFonts w:ascii="Arial" w:hAnsi="Arial" w:cs="Arial"/>
          <w:sz w:val="22"/>
          <w:szCs w:val="22"/>
        </w:rPr>
        <w:t>Reflectors</w:t>
      </w:r>
    </w:p>
    <w:p w14:paraId="30A4066B" w14:textId="77777777" w:rsidR="00BE5D6B" w:rsidRPr="00B474ED" w:rsidRDefault="00BE5D6B" w:rsidP="00643DCB">
      <w:pPr>
        <w:pStyle w:val="NormalWeb"/>
        <w:numPr>
          <w:ilvl w:val="0"/>
          <w:numId w:val="2"/>
        </w:numPr>
        <w:spacing w:line="360" w:lineRule="auto"/>
        <w:rPr>
          <w:rFonts w:ascii="Arial" w:hAnsi="Arial" w:cs="Arial"/>
          <w:sz w:val="22"/>
          <w:szCs w:val="22"/>
        </w:rPr>
      </w:pPr>
      <w:r w:rsidRPr="00B474ED">
        <w:rPr>
          <w:rFonts w:ascii="Arial" w:hAnsi="Arial" w:cs="Arial"/>
          <w:sz w:val="22"/>
          <w:szCs w:val="22"/>
        </w:rPr>
        <w:t>Theorists and</w:t>
      </w:r>
    </w:p>
    <w:p w14:paraId="26F259CC" w14:textId="0B2842C3" w:rsidR="00BE5D6B" w:rsidRDefault="00BE5D6B" w:rsidP="00643DCB">
      <w:pPr>
        <w:pStyle w:val="NormalWeb"/>
        <w:numPr>
          <w:ilvl w:val="0"/>
          <w:numId w:val="2"/>
        </w:numPr>
        <w:spacing w:line="360" w:lineRule="auto"/>
        <w:rPr>
          <w:rFonts w:ascii="Arial" w:hAnsi="Arial" w:cs="Arial"/>
          <w:sz w:val="22"/>
          <w:szCs w:val="22"/>
        </w:rPr>
      </w:pPr>
      <w:r w:rsidRPr="00B474ED">
        <w:rPr>
          <w:rFonts w:ascii="Arial" w:hAnsi="Arial" w:cs="Arial"/>
          <w:sz w:val="22"/>
          <w:szCs w:val="22"/>
        </w:rPr>
        <w:t>Pragmatists</w:t>
      </w:r>
    </w:p>
    <w:p w14:paraId="41AD9071" w14:textId="77777777" w:rsidR="00643DCB" w:rsidRPr="00643DCB" w:rsidRDefault="00643DCB" w:rsidP="00643DCB">
      <w:pPr>
        <w:pStyle w:val="NormalWeb"/>
        <w:spacing w:line="360" w:lineRule="auto"/>
        <w:ind w:left="787"/>
        <w:rPr>
          <w:rFonts w:ascii="Arial" w:hAnsi="Arial" w:cs="Arial"/>
          <w:sz w:val="22"/>
          <w:szCs w:val="22"/>
        </w:rPr>
      </w:pPr>
    </w:p>
    <w:p w14:paraId="3A6BAF6A" w14:textId="77777777" w:rsidR="00BE5D6B" w:rsidRDefault="00BE5D6B" w:rsidP="00643DCB">
      <w:pPr>
        <w:pStyle w:val="ListParagraph"/>
        <w:numPr>
          <w:ilvl w:val="0"/>
          <w:numId w:val="2"/>
        </w:numPr>
        <w:spacing w:line="360" w:lineRule="auto"/>
        <w:rPr>
          <w:rFonts w:ascii="Arial" w:hAnsi="Arial" w:cs="Arial"/>
          <w:sz w:val="22"/>
          <w:szCs w:val="22"/>
        </w:rPr>
      </w:pPr>
      <w:r w:rsidRPr="00B474ED">
        <w:rPr>
          <w:rFonts w:ascii="Arial" w:hAnsi="Arial" w:cs="Arial"/>
          <w:b/>
          <w:bCs/>
          <w:sz w:val="22"/>
          <w:szCs w:val="22"/>
        </w:rPr>
        <w:t xml:space="preserve">Activists </w:t>
      </w:r>
      <w:r w:rsidRPr="00B474ED">
        <w:rPr>
          <w:rFonts w:ascii="Arial" w:hAnsi="Arial" w:cs="Arial"/>
          <w:sz w:val="22"/>
          <w:szCs w:val="22"/>
        </w:rPr>
        <w:t xml:space="preserve">learn by doing. They act first and afterwards consider the consequences. </w:t>
      </w:r>
    </w:p>
    <w:p w14:paraId="29D2A841" w14:textId="77777777" w:rsidR="00BE5D6B" w:rsidRPr="00B474ED" w:rsidRDefault="00BE5D6B" w:rsidP="00643DCB">
      <w:pPr>
        <w:spacing w:line="360" w:lineRule="auto"/>
        <w:rPr>
          <w:rFonts w:ascii="Arial" w:hAnsi="Arial" w:cs="Arial"/>
          <w:sz w:val="22"/>
          <w:szCs w:val="22"/>
          <w:u w:val="single"/>
        </w:rPr>
      </w:pPr>
    </w:p>
    <w:p w14:paraId="118D88E7" w14:textId="77777777" w:rsidR="00BE5D6B" w:rsidRPr="00F24193" w:rsidRDefault="00BE5D6B" w:rsidP="00643DCB">
      <w:pPr>
        <w:spacing w:line="360" w:lineRule="auto"/>
        <w:rPr>
          <w:rFonts w:ascii="Arial" w:hAnsi="Arial" w:cs="Arial"/>
          <w:u w:val="single"/>
        </w:rPr>
      </w:pPr>
      <w:r w:rsidRPr="00B474ED">
        <w:rPr>
          <w:rFonts w:ascii="Arial" w:hAnsi="Arial" w:cs="Arial"/>
          <w:sz w:val="22"/>
          <w:szCs w:val="22"/>
          <w:u w:val="single"/>
        </w:rPr>
        <w:t>Activists learn best when</w:t>
      </w:r>
      <w:r w:rsidRPr="00F24193">
        <w:rPr>
          <w:rFonts w:ascii="Arial" w:hAnsi="Arial" w:cs="Arial"/>
          <w:u w:val="single"/>
        </w:rPr>
        <w:t>:</w:t>
      </w:r>
    </w:p>
    <w:p w14:paraId="7DC9BDBC" w14:textId="77777777" w:rsidR="00BE5D6B" w:rsidRPr="00F24193" w:rsidRDefault="00BE5D6B" w:rsidP="00643DCB">
      <w:pPr>
        <w:spacing w:line="360" w:lineRule="auto"/>
        <w:rPr>
          <w:rFonts w:ascii="Arial" w:hAnsi="Arial" w:cs="Arial"/>
          <w:u w:val="single"/>
        </w:rPr>
      </w:pPr>
    </w:p>
    <w:p w14:paraId="3F80E1DD"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are involved in new experiences and opportunities</w:t>
      </w:r>
    </w:p>
    <w:p w14:paraId="4E65ABD5"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-involved in role-playing exercises and games</w:t>
      </w:r>
    </w:p>
    <w:p w14:paraId="532D188E" w14:textId="77777777" w:rsidR="00BE5D6B" w:rsidRPr="00B474ED" w:rsidRDefault="00BE5D6B" w:rsidP="00643DCB">
      <w:pPr>
        <w:spacing w:line="360" w:lineRule="auto"/>
        <w:rPr>
          <w:rFonts w:ascii="Arial" w:hAnsi="Arial" w:cs="Arial"/>
          <w:sz w:val="22"/>
          <w:szCs w:val="22"/>
        </w:rPr>
      </w:pPr>
    </w:p>
    <w:p w14:paraId="0413EC16"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Activists learn least when:</w:t>
      </w:r>
    </w:p>
    <w:p w14:paraId="0B54BC12" w14:textId="77777777" w:rsidR="00BE5D6B" w:rsidRPr="00B474ED" w:rsidRDefault="00BE5D6B" w:rsidP="00643DCB">
      <w:pPr>
        <w:spacing w:line="360" w:lineRule="auto"/>
        <w:rPr>
          <w:rFonts w:ascii="Arial" w:hAnsi="Arial" w:cs="Arial"/>
          <w:sz w:val="22"/>
          <w:szCs w:val="22"/>
          <w:u w:val="single"/>
        </w:rPr>
      </w:pPr>
    </w:p>
    <w:p w14:paraId="4CBFBB3B"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-following precise instructions</w:t>
      </w:r>
    </w:p>
    <w:p w14:paraId="727EA537"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-analysing lots of data</w:t>
      </w:r>
    </w:p>
    <w:p w14:paraId="7F952690"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-reading long explanations</w:t>
      </w:r>
    </w:p>
    <w:p w14:paraId="3B3BBA6D" w14:textId="77777777" w:rsidR="00BE5D6B" w:rsidRPr="00B474ED" w:rsidRDefault="00BE5D6B" w:rsidP="00643DCB">
      <w:pPr>
        <w:spacing w:line="360" w:lineRule="auto"/>
        <w:rPr>
          <w:rFonts w:ascii="Arial" w:hAnsi="Arial" w:cs="Arial"/>
          <w:sz w:val="22"/>
          <w:szCs w:val="22"/>
        </w:rPr>
      </w:pPr>
    </w:p>
    <w:p w14:paraId="7D6BB811" w14:textId="77777777" w:rsidR="00BE5D6B" w:rsidRDefault="00BE5D6B" w:rsidP="00643DCB">
      <w:pPr>
        <w:pStyle w:val="ListParagraph"/>
        <w:numPr>
          <w:ilvl w:val="0"/>
          <w:numId w:val="7"/>
        </w:numPr>
        <w:spacing w:line="360" w:lineRule="auto"/>
        <w:rPr>
          <w:rFonts w:ascii="Arial" w:hAnsi="Arial" w:cs="Arial"/>
          <w:sz w:val="22"/>
          <w:szCs w:val="22"/>
        </w:rPr>
      </w:pPr>
      <w:r w:rsidRPr="00B474ED">
        <w:rPr>
          <w:rFonts w:ascii="Arial" w:hAnsi="Arial" w:cs="Arial"/>
          <w:b/>
          <w:bCs/>
          <w:sz w:val="22"/>
          <w:szCs w:val="22"/>
        </w:rPr>
        <w:t>Reflectors</w:t>
      </w:r>
      <w:r w:rsidRPr="00B474ED">
        <w:rPr>
          <w:rFonts w:ascii="Arial" w:hAnsi="Arial" w:cs="Arial"/>
          <w:sz w:val="22"/>
          <w:szCs w:val="22"/>
        </w:rPr>
        <w:t xml:space="preserve"> are thoughtful, they listen, think, and observe before they make a conclusion.</w:t>
      </w:r>
    </w:p>
    <w:p w14:paraId="28816787" w14:textId="77777777" w:rsidR="00BE5D6B" w:rsidRPr="00B474ED" w:rsidRDefault="00BE5D6B" w:rsidP="00643DCB">
      <w:pPr>
        <w:pStyle w:val="ListParagraph"/>
        <w:spacing w:line="360" w:lineRule="auto"/>
        <w:rPr>
          <w:rFonts w:ascii="Arial" w:hAnsi="Arial" w:cs="Arial"/>
          <w:sz w:val="22"/>
          <w:szCs w:val="22"/>
        </w:rPr>
      </w:pPr>
    </w:p>
    <w:p w14:paraId="076D698F" w14:textId="77777777" w:rsidR="00BE5D6B" w:rsidRPr="00B474ED" w:rsidRDefault="00BE5D6B" w:rsidP="00643DCB">
      <w:pPr>
        <w:spacing w:line="360" w:lineRule="auto"/>
        <w:rPr>
          <w:rFonts w:ascii="Arial" w:hAnsi="Arial" w:cs="Arial"/>
          <w:sz w:val="22"/>
          <w:szCs w:val="22"/>
          <w:u w:val="single"/>
        </w:rPr>
      </w:pPr>
    </w:p>
    <w:p w14:paraId="0B773951"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Reflectors learn best when:</w:t>
      </w:r>
    </w:p>
    <w:p w14:paraId="77DE8BE6" w14:textId="77777777" w:rsidR="00BE5D6B" w:rsidRPr="00B474ED" w:rsidRDefault="00BE5D6B" w:rsidP="00643DCB">
      <w:pPr>
        <w:spacing w:line="360" w:lineRule="auto"/>
        <w:rPr>
          <w:rFonts w:ascii="Arial" w:hAnsi="Arial" w:cs="Arial"/>
          <w:sz w:val="22"/>
          <w:szCs w:val="22"/>
        </w:rPr>
      </w:pPr>
    </w:p>
    <w:p w14:paraId="2FA9EE97"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have enough time before they act or comment</w:t>
      </w:r>
    </w:p>
    <w:p w14:paraId="2532F066"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-have enough time to observe</w:t>
      </w:r>
    </w:p>
    <w:p w14:paraId="09BBBE45" w14:textId="3A8B12E5"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-have a chance to review what has happened</w:t>
      </w:r>
    </w:p>
    <w:p w14:paraId="027F108C"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Reflectors learn least when:</w:t>
      </w:r>
    </w:p>
    <w:p w14:paraId="5FAA762B" w14:textId="77777777" w:rsidR="00BE5D6B" w:rsidRDefault="00BE5D6B" w:rsidP="00643DCB">
      <w:pPr>
        <w:spacing w:line="360" w:lineRule="auto"/>
        <w:rPr>
          <w:rFonts w:ascii="Arial" w:hAnsi="Arial" w:cs="Arial"/>
        </w:rPr>
      </w:pPr>
    </w:p>
    <w:p w14:paraId="29842904"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are rushed</w:t>
      </w:r>
    </w:p>
    <w:p w14:paraId="4E263D51"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-need to act without preparation</w:t>
      </w:r>
    </w:p>
    <w:p w14:paraId="7867C411" w14:textId="0460BEDA"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-need to take a lead in a team</w:t>
      </w:r>
    </w:p>
    <w:p w14:paraId="3FD9B417" w14:textId="77777777" w:rsidR="00BE5D6B" w:rsidRPr="00B474ED" w:rsidRDefault="00BE5D6B" w:rsidP="00643DCB">
      <w:pPr>
        <w:spacing w:line="360" w:lineRule="auto"/>
        <w:rPr>
          <w:rFonts w:ascii="Arial" w:hAnsi="Arial" w:cs="Arial"/>
          <w:sz w:val="22"/>
          <w:szCs w:val="22"/>
        </w:rPr>
      </w:pPr>
    </w:p>
    <w:p w14:paraId="1DDEB032" w14:textId="77777777" w:rsidR="00BE5D6B" w:rsidRPr="00B474ED" w:rsidRDefault="00BE5D6B" w:rsidP="00643DCB">
      <w:pPr>
        <w:pStyle w:val="ListParagraph"/>
        <w:numPr>
          <w:ilvl w:val="0"/>
          <w:numId w:val="7"/>
        </w:numPr>
        <w:spacing w:line="360" w:lineRule="auto"/>
        <w:rPr>
          <w:rFonts w:ascii="Arial" w:hAnsi="Arial" w:cs="Arial"/>
          <w:sz w:val="22"/>
          <w:szCs w:val="22"/>
        </w:rPr>
      </w:pPr>
      <w:r w:rsidRPr="00B474ED">
        <w:rPr>
          <w:rFonts w:ascii="Arial" w:hAnsi="Arial" w:cs="Arial"/>
          <w:b/>
          <w:bCs/>
          <w:sz w:val="22"/>
          <w:szCs w:val="22"/>
        </w:rPr>
        <w:t>Theorists</w:t>
      </w:r>
      <w:r w:rsidRPr="00B474ED">
        <w:rPr>
          <w:rFonts w:ascii="Arial" w:hAnsi="Arial" w:cs="Arial"/>
          <w:sz w:val="22"/>
          <w:szCs w:val="22"/>
        </w:rPr>
        <w:t xml:space="preserve"> needs actions based on theories.</w:t>
      </w:r>
    </w:p>
    <w:p w14:paraId="210FCE22" w14:textId="77777777" w:rsidR="00BE5D6B" w:rsidRPr="00B474ED" w:rsidRDefault="00BE5D6B" w:rsidP="00643DCB">
      <w:pPr>
        <w:spacing w:line="360" w:lineRule="auto"/>
        <w:rPr>
          <w:rFonts w:ascii="Arial" w:hAnsi="Arial" w:cs="Arial"/>
          <w:sz w:val="22"/>
          <w:szCs w:val="22"/>
          <w:u w:val="single"/>
        </w:rPr>
      </w:pPr>
    </w:p>
    <w:p w14:paraId="7663BC93"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Theorists learn best when:</w:t>
      </w:r>
    </w:p>
    <w:p w14:paraId="6B465C85" w14:textId="77777777" w:rsidR="00BE5D6B" w:rsidRPr="00B474ED" w:rsidRDefault="00BE5D6B" w:rsidP="00643DCB">
      <w:pPr>
        <w:spacing w:line="360" w:lineRule="auto"/>
        <w:rPr>
          <w:rFonts w:ascii="Arial" w:hAnsi="Arial" w:cs="Arial"/>
          <w:sz w:val="22"/>
          <w:szCs w:val="22"/>
        </w:rPr>
      </w:pPr>
    </w:p>
    <w:p w14:paraId="055843BF"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have a clear purpose</w:t>
      </w:r>
    </w:p>
    <w:p w14:paraId="262B9961"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-understand a situation</w:t>
      </w:r>
    </w:p>
    <w:p w14:paraId="52E51472" w14:textId="0E8654A4"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-have an opportunity to ask and probe</w:t>
      </w:r>
    </w:p>
    <w:p w14:paraId="394E4862" w14:textId="77777777" w:rsidR="00BE5D6B" w:rsidRPr="00B474ED" w:rsidRDefault="00BE5D6B" w:rsidP="00643DCB">
      <w:pPr>
        <w:spacing w:line="360" w:lineRule="auto"/>
        <w:rPr>
          <w:rFonts w:ascii="Arial" w:hAnsi="Arial" w:cs="Arial"/>
          <w:sz w:val="22"/>
          <w:szCs w:val="22"/>
        </w:rPr>
      </w:pPr>
    </w:p>
    <w:p w14:paraId="0B3BB1D2"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Theorists learn least when:</w:t>
      </w:r>
    </w:p>
    <w:p w14:paraId="0C216D14" w14:textId="77777777" w:rsidR="00BE5D6B" w:rsidRPr="00B474ED" w:rsidRDefault="00BE5D6B" w:rsidP="00643DCB">
      <w:pPr>
        <w:spacing w:line="360" w:lineRule="auto"/>
        <w:rPr>
          <w:rFonts w:ascii="Arial" w:hAnsi="Arial" w:cs="Arial"/>
          <w:sz w:val="22"/>
          <w:szCs w:val="22"/>
          <w:u w:val="single"/>
        </w:rPr>
      </w:pPr>
    </w:p>
    <w:p w14:paraId="79625D0C"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need to act without knowing principles</w:t>
      </w:r>
    </w:p>
    <w:p w14:paraId="4D988BD2"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-involved feelings and emotions</w:t>
      </w:r>
    </w:p>
    <w:p w14:paraId="7038D7DE"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-activities are not structured</w:t>
      </w:r>
    </w:p>
    <w:p w14:paraId="563656F1" w14:textId="77777777" w:rsidR="00BE5D6B" w:rsidRPr="00B474ED" w:rsidRDefault="00BE5D6B" w:rsidP="00643DCB">
      <w:pPr>
        <w:spacing w:line="360" w:lineRule="auto"/>
        <w:rPr>
          <w:rFonts w:ascii="Arial" w:hAnsi="Arial" w:cs="Arial"/>
          <w:sz w:val="22"/>
          <w:szCs w:val="22"/>
        </w:rPr>
      </w:pPr>
    </w:p>
    <w:p w14:paraId="7DB24B7D" w14:textId="77777777" w:rsidR="00BE5D6B" w:rsidRPr="00B474ED" w:rsidRDefault="00BE5D6B" w:rsidP="00643DCB">
      <w:pPr>
        <w:pStyle w:val="ListParagraph"/>
        <w:numPr>
          <w:ilvl w:val="0"/>
          <w:numId w:val="7"/>
        </w:numPr>
        <w:spacing w:line="360" w:lineRule="auto"/>
        <w:rPr>
          <w:rFonts w:ascii="Arial" w:hAnsi="Arial" w:cs="Arial"/>
          <w:sz w:val="22"/>
          <w:szCs w:val="22"/>
        </w:rPr>
      </w:pPr>
      <w:r w:rsidRPr="00B474ED">
        <w:rPr>
          <w:rFonts w:ascii="Arial" w:hAnsi="Arial" w:cs="Arial"/>
          <w:b/>
          <w:bCs/>
          <w:sz w:val="22"/>
          <w:szCs w:val="22"/>
        </w:rPr>
        <w:t xml:space="preserve">Pragmatists </w:t>
      </w:r>
      <w:r w:rsidRPr="00B474ED">
        <w:rPr>
          <w:rFonts w:ascii="Arial" w:hAnsi="Arial" w:cs="Arial"/>
          <w:sz w:val="22"/>
          <w:szCs w:val="22"/>
        </w:rPr>
        <w:t>are practical, like new ideas and like to try things out.</w:t>
      </w:r>
    </w:p>
    <w:p w14:paraId="3C0708D9" w14:textId="77777777" w:rsidR="00BE5D6B" w:rsidRPr="00B474ED" w:rsidRDefault="00BE5D6B" w:rsidP="00643DCB">
      <w:pPr>
        <w:pStyle w:val="ListParagraph"/>
        <w:spacing w:line="360" w:lineRule="auto"/>
        <w:rPr>
          <w:rFonts w:ascii="Arial" w:hAnsi="Arial" w:cs="Arial"/>
          <w:sz w:val="22"/>
          <w:szCs w:val="22"/>
        </w:rPr>
      </w:pPr>
    </w:p>
    <w:p w14:paraId="74EB5235"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Pragmatists learn best when:</w:t>
      </w:r>
    </w:p>
    <w:p w14:paraId="02BDB23E" w14:textId="77777777" w:rsidR="00BE5D6B" w:rsidRPr="00B474ED" w:rsidRDefault="00BE5D6B" w:rsidP="00643DCB">
      <w:pPr>
        <w:spacing w:line="360" w:lineRule="auto"/>
        <w:rPr>
          <w:rFonts w:ascii="Arial" w:hAnsi="Arial" w:cs="Arial"/>
          <w:sz w:val="22"/>
          <w:szCs w:val="22"/>
        </w:rPr>
      </w:pPr>
    </w:p>
    <w:p w14:paraId="426BB915"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see technics</w:t>
      </w:r>
    </w:p>
    <w:p w14:paraId="39A83C30"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-can practice with feedback of lecturer</w:t>
      </w:r>
    </w:p>
    <w:p w14:paraId="0619DAF4"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-can see the link between the task and action</w:t>
      </w:r>
    </w:p>
    <w:p w14:paraId="50814343" w14:textId="77777777" w:rsidR="00BE5D6B" w:rsidRDefault="00BE5D6B" w:rsidP="00643DCB">
      <w:pPr>
        <w:spacing w:line="360" w:lineRule="auto"/>
        <w:rPr>
          <w:rFonts w:ascii="Arial" w:hAnsi="Arial" w:cs="Arial"/>
        </w:rPr>
      </w:pPr>
    </w:p>
    <w:p w14:paraId="09FE41ED" w14:textId="77777777" w:rsidR="00BE5D6B" w:rsidRPr="00B474ED" w:rsidRDefault="00BE5D6B" w:rsidP="00643DCB">
      <w:pPr>
        <w:spacing w:line="360" w:lineRule="auto"/>
        <w:rPr>
          <w:rFonts w:ascii="Arial" w:hAnsi="Arial" w:cs="Arial"/>
          <w:sz w:val="22"/>
          <w:szCs w:val="22"/>
          <w:u w:val="single"/>
        </w:rPr>
      </w:pPr>
      <w:r w:rsidRPr="00B474ED">
        <w:rPr>
          <w:rFonts w:ascii="Arial" w:hAnsi="Arial" w:cs="Arial"/>
          <w:sz w:val="22"/>
          <w:szCs w:val="22"/>
          <w:u w:val="single"/>
        </w:rPr>
        <w:t>Pragmatists learn least when:</w:t>
      </w:r>
    </w:p>
    <w:p w14:paraId="7A33D9BD" w14:textId="77777777" w:rsidR="00BE5D6B" w:rsidRPr="00B474ED" w:rsidRDefault="00BE5D6B" w:rsidP="00643DCB">
      <w:pPr>
        <w:spacing w:line="360" w:lineRule="auto"/>
        <w:rPr>
          <w:rFonts w:ascii="Arial" w:hAnsi="Arial" w:cs="Arial"/>
          <w:sz w:val="22"/>
          <w:szCs w:val="22"/>
          <w:u w:val="single"/>
        </w:rPr>
      </w:pPr>
    </w:p>
    <w:p w14:paraId="32353427"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-don’t have a clear instruction how to do things</w:t>
      </w:r>
    </w:p>
    <w:p w14:paraId="3E1E85D3"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-they can’t see results</w:t>
      </w:r>
    </w:p>
    <w:p w14:paraId="3400B855" w14:textId="77777777" w:rsidR="00BE5D6B" w:rsidRPr="00B474ED" w:rsidRDefault="00BE5D6B" w:rsidP="00643DCB">
      <w:pPr>
        <w:spacing w:line="360" w:lineRule="auto"/>
        <w:rPr>
          <w:rFonts w:ascii="Arial" w:hAnsi="Arial" w:cs="Arial"/>
          <w:sz w:val="22"/>
          <w:szCs w:val="22"/>
        </w:rPr>
      </w:pPr>
    </w:p>
    <w:p w14:paraId="1AAC7610" w14:textId="77777777" w:rsidR="00BE5D6B" w:rsidRPr="00B474ED" w:rsidRDefault="00BE5D6B" w:rsidP="00643DCB">
      <w:pPr>
        <w:spacing w:line="360" w:lineRule="auto"/>
        <w:rPr>
          <w:rFonts w:ascii="Arial" w:hAnsi="Arial" w:cs="Arial"/>
          <w:sz w:val="22"/>
          <w:szCs w:val="22"/>
        </w:rPr>
      </w:pPr>
    </w:p>
    <w:p w14:paraId="6088F1EB" w14:textId="5269C7D5"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People have different learning styles. When I am aware which one is my preferable learning style, I can benefit of that.</w:t>
      </w:r>
    </w:p>
    <w:p w14:paraId="00B5BB23" w14:textId="77777777" w:rsidR="00BE5D6B" w:rsidRPr="00B474ED" w:rsidRDefault="00BE5D6B" w:rsidP="00643DCB">
      <w:pPr>
        <w:spacing w:line="360" w:lineRule="auto"/>
        <w:rPr>
          <w:rFonts w:ascii="Arial" w:hAnsi="Arial" w:cs="Arial"/>
          <w:sz w:val="22"/>
          <w:szCs w:val="22"/>
        </w:rPr>
      </w:pPr>
    </w:p>
    <w:p w14:paraId="56D8DD5E" w14:textId="77777777" w:rsidR="00BE5D6B" w:rsidRPr="00B474ED" w:rsidRDefault="00BE5D6B" w:rsidP="00643DCB">
      <w:pPr>
        <w:spacing w:line="360" w:lineRule="auto"/>
        <w:jc w:val="center"/>
        <w:rPr>
          <w:rFonts w:ascii="Arial" w:hAnsi="Arial" w:cs="Arial"/>
          <w:b/>
          <w:bCs/>
          <w:sz w:val="22"/>
          <w:szCs w:val="22"/>
        </w:rPr>
      </w:pPr>
      <w:r w:rsidRPr="00B474ED">
        <w:rPr>
          <w:rFonts w:ascii="Arial" w:hAnsi="Arial" w:cs="Arial"/>
          <w:b/>
          <w:bCs/>
          <w:sz w:val="22"/>
          <w:szCs w:val="22"/>
        </w:rPr>
        <w:t xml:space="preserve">Recruitment and Selection </w:t>
      </w:r>
    </w:p>
    <w:p w14:paraId="58B14D11" w14:textId="77777777" w:rsidR="00BE5D6B" w:rsidRPr="00B474ED" w:rsidRDefault="00BE5D6B" w:rsidP="00643DCB">
      <w:pPr>
        <w:spacing w:line="360" w:lineRule="auto"/>
        <w:jc w:val="center"/>
        <w:rPr>
          <w:rFonts w:ascii="Arial" w:hAnsi="Arial" w:cs="Arial"/>
          <w:sz w:val="22"/>
          <w:szCs w:val="22"/>
        </w:rPr>
      </w:pPr>
    </w:p>
    <w:p w14:paraId="24E67C63" w14:textId="77777777" w:rsidR="00BE5D6B" w:rsidRPr="00B474ED" w:rsidRDefault="00BE5D6B" w:rsidP="00643DCB">
      <w:pPr>
        <w:spacing w:line="360" w:lineRule="auto"/>
        <w:rPr>
          <w:rFonts w:ascii="Arial" w:hAnsi="Arial" w:cs="Arial"/>
          <w:sz w:val="22"/>
          <w:szCs w:val="22"/>
        </w:rPr>
      </w:pPr>
    </w:p>
    <w:p w14:paraId="393EBB6E" w14:textId="77777777" w:rsidR="00BE5D6B" w:rsidRDefault="00BE5D6B" w:rsidP="00643DCB">
      <w:pPr>
        <w:spacing w:line="360" w:lineRule="auto"/>
        <w:rPr>
          <w:rFonts w:ascii="Arial" w:hAnsi="Arial" w:cs="Arial"/>
        </w:rPr>
      </w:pPr>
    </w:p>
    <w:p w14:paraId="36A94028" w14:textId="16CF9833" w:rsidR="00BE5D6B" w:rsidRDefault="00BE5D6B" w:rsidP="00643DCB">
      <w:pPr>
        <w:spacing w:line="360" w:lineRule="auto"/>
        <w:rPr>
          <w:rFonts w:ascii="Arial" w:hAnsi="Arial" w:cs="Arial"/>
          <w:sz w:val="22"/>
          <w:szCs w:val="22"/>
        </w:rPr>
      </w:pPr>
      <w:r w:rsidRPr="00B474ED">
        <w:rPr>
          <w:rFonts w:ascii="Arial" w:hAnsi="Arial" w:cs="Arial"/>
          <w:sz w:val="22"/>
          <w:szCs w:val="22"/>
        </w:rPr>
        <w:t>The role play was a kind of challenge for me where I’ve learnt about my weaknesses, about my future role as a team leader and steps I need to do and improve myself. To learn about leadership styles, whether it is autocratic where leader delegate and direct team members what and how to do tasks</w:t>
      </w:r>
      <w:r w:rsidRPr="00B474ED">
        <w:rPr>
          <w:rFonts w:ascii="Arial" w:hAnsi="Arial" w:cs="Arial"/>
          <w:b/>
          <w:bCs/>
          <w:sz w:val="22"/>
          <w:szCs w:val="22"/>
        </w:rPr>
        <w:t xml:space="preserve"> </w:t>
      </w:r>
      <w:r w:rsidRPr="00B474ED">
        <w:rPr>
          <w:rFonts w:ascii="Arial" w:hAnsi="Arial" w:cs="Arial"/>
          <w:sz w:val="22"/>
          <w:szCs w:val="22"/>
        </w:rPr>
        <w:t>or democratic where leader collaborates with team members, support, inspire and help them, take their opinion in consideration,</w:t>
      </w:r>
      <w:r>
        <w:rPr>
          <w:rFonts w:ascii="Arial" w:hAnsi="Arial" w:cs="Arial"/>
          <w:sz w:val="22"/>
          <w:szCs w:val="22"/>
        </w:rPr>
        <w:t xml:space="preserve"> and enable everyone to be effective in their roles. To learn how to promote a teamwork atmosphere and mutual respect, be clear with expectations and provide feedback to everyone. There are more leadership styles, but those two are traditional stereotype of a leader. Jay C. and Rabindra K.</w:t>
      </w:r>
      <w:r w:rsidR="00266B80">
        <w:rPr>
          <w:rFonts w:ascii="Arial" w:hAnsi="Arial" w:cs="Arial"/>
          <w:sz w:val="22"/>
          <w:szCs w:val="22"/>
        </w:rPr>
        <w:t xml:space="preserve"> (1998)</w:t>
      </w:r>
      <w:r>
        <w:rPr>
          <w:rFonts w:ascii="Arial" w:hAnsi="Arial" w:cs="Arial"/>
          <w:sz w:val="22"/>
          <w:szCs w:val="22"/>
        </w:rPr>
        <w:t xml:space="preserve"> have researched and written about charismatic leaders who easily gain sympathy and lot of followers but at the same time they can demonstrate manipulations and could be dangerous.  Meredith Belbin made research and developed team role model and leadership styles (1981). Belbin has introduced eight role models and he has defined a team role “as a pattern of behaviour characteristic of the way in which one team member interacts with another in order to facilitate the progress of the team as a whole.” (Belbin, 1981).</w:t>
      </w:r>
    </w:p>
    <w:p w14:paraId="160F062A"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To prepare myself for </w:t>
      </w:r>
      <w:r>
        <w:rPr>
          <w:rFonts w:ascii="Arial" w:hAnsi="Arial" w:cs="Arial"/>
          <w:sz w:val="22"/>
          <w:szCs w:val="22"/>
        </w:rPr>
        <w:t xml:space="preserve">the role of </w:t>
      </w:r>
      <w:r w:rsidRPr="00B474ED">
        <w:rPr>
          <w:rFonts w:ascii="Arial" w:hAnsi="Arial" w:cs="Arial"/>
          <w:sz w:val="22"/>
          <w:szCs w:val="22"/>
        </w:rPr>
        <w:t xml:space="preserve">leadership, consider things what I can do, take actions which are useful for me like self-awareness, to develop self-confidence, clarify goals, set realistic and achievable criteria, to identify priorities. For that reason, is very helpful to prepare a personal development plan, PDP. </w:t>
      </w:r>
    </w:p>
    <w:p w14:paraId="596C459C" w14:textId="77777777" w:rsidR="00BE5D6B" w:rsidRPr="00B474ED" w:rsidRDefault="00BE5D6B" w:rsidP="00643DCB">
      <w:pPr>
        <w:spacing w:line="360" w:lineRule="auto"/>
        <w:rPr>
          <w:rFonts w:ascii="Arial" w:hAnsi="Arial" w:cs="Arial"/>
          <w:sz w:val="22"/>
          <w:szCs w:val="22"/>
        </w:rPr>
      </w:pPr>
    </w:p>
    <w:p w14:paraId="29B74F09" w14:textId="77777777" w:rsidR="00BE5D6B" w:rsidRPr="00B474ED" w:rsidRDefault="00BE5D6B" w:rsidP="00643DCB">
      <w:pPr>
        <w:spacing w:line="360" w:lineRule="auto"/>
        <w:rPr>
          <w:rFonts w:ascii="Arial" w:hAnsi="Arial" w:cs="Arial"/>
          <w:sz w:val="22"/>
          <w:szCs w:val="22"/>
        </w:rPr>
      </w:pPr>
      <w:r w:rsidRPr="00B474ED">
        <w:rPr>
          <w:rFonts w:ascii="Arial" w:hAnsi="Arial" w:cs="Arial"/>
          <w:b/>
          <w:bCs/>
          <w:sz w:val="22"/>
          <w:szCs w:val="22"/>
        </w:rPr>
        <w:t xml:space="preserve">Personal development plan </w:t>
      </w:r>
      <w:r w:rsidRPr="00B474ED">
        <w:rPr>
          <w:rFonts w:ascii="Arial" w:hAnsi="Arial" w:cs="Arial"/>
          <w:sz w:val="22"/>
          <w:szCs w:val="22"/>
        </w:rPr>
        <w:t>is about me, thinking ahead and prepare next steps for the goal I have set. It should consist of the next aspects like, who I am now – and want to be, my ambitious, goals, likes and dislikes, what I want in the future, what life options opens for me, knowledge and skills should improve, how to achieve those goals.</w:t>
      </w:r>
    </w:p>
    <w:p w14:paraId="785FCC2E" w14:textId="77777777" w:rsidR="00BE5D6B" w:rsidRDefault="00BE5D6B" w:rsidP="00643DCB">
      <w:pPr>
        <w:spacing w:line="360" w:lineRule="auto"/>
        <w:rPr>
          <w:rFonts w:ascii="Arial" w:hAnsi="Arial" w:cs="Arial"/>
          <w:sz w:val="22"/>
          <w:szCs w:val="22"/>
        </w:rPr>
      </w:pPr>
      <w:r w:rsidRPr="00B474ED">
        <w:rPr>
          <w:rFonts w:ascii="Arial" w:hAnsi="Arial" w:cs="Arial"/>
          <w:sz w:val="22"/>
          <w:szCs w:val="22"/>
        </w:rPr>
        <w:t xml:space="preserve">Right mindset is essential, be determined to achieve goals set out, recognise what can I do now, look positively and learn from mistakes. Increase self-awareness and decide how best to organise time, how to cope with feelings, stress, habits. </w:t>
      </w:r>
    </w:p>
    <w:p w14:paraId="0E28FE98" w14:textId="77777777" w:rsidR="00BE5D6B" w:rsidRDefault="00BE5D6B" w:rsidP="00643DCB">
      <w:pPr>
        <w:spacing w:line="360" w:lineRule="auto"/>
        <w:rPr>
          <w:rFonts w:ascii="Arial" w:hAnsi="Arial" w:cs="Arial"/>
          <w:sz w:val="22"/>
          <w:szCs w:val="22"/>
        </w:rPr>
      </w:pPr>
    </w:p>
    <w:p w14:paraId="55BBC6B0" w14:textId="77777777" w:rsidR="00BE5D6B" w:rsidRDefault="00BE5D6B" w:rsidP="00643DCB">
      <w:pPr>
        <w:spacing w:line="360" w:lineRule="auto"/>
        <w:rPr>
          <w:rFonts w:ascii="Arial" w:hAnsi="Arial" w:cs="Arial"/>
          <w:sz w:val="22"/>
          <w:szCs w:val="22"/>
        </w:rPr>
      </w:pPr>
    </w:p>
    <w:p w14:paraId="1FC233FE" w14:textId="77777777" w:rsidR="00BE5D6B" w:rsidRDefault="00BE5D6B" w:rsidP="00643DCB">
      <w:pPr>
        <w:spacing w:line="360" w:lineRule="auto"/>
        <w:rPr>
          <w:rFonts w:ascii="Arial" w:hAnsi="Arial" w:cs="Arial"/>
          <w:sz w:val="22"/>
          <w:szCs w:val="22"/>
        </w:rPr>
      </w:pPr>
    </w:p>
    <w:p w14:paraId="785159E2" w14:textId="77777777" w:rsidR="00BE5D6B" w:rsidRDefault="00BE5D6B" w:rsidP="00643DCB">
      <w:pPr>
        <w:spacing w:line="360" w:lineRule="auto"/>
        <w:rPr>
          <w:rFonts w:ascii="Arial" w:hAnsi="Arial" w:cs="Arial"/>
          <w:sz w:val="22"/>
          <w:szCs w:val="22"/>
        </w:rPr>
      </w:pPr>
    </w:p>
    <w:p w14:paraId="63F21F4C" w14:textId="77777777" w:rsidR="00BE5D6B" w:rsidRDefault="00BE5D6B" w:rsidP="00643DCB">
      <w:pPr>
        <w:spacing w:line="360" w:lineRule="auto"/>
        <w:rPr>
          <w:rFonts w:ascii="Arial" w:hAnsi="Arial" w:cs="Arial"/>
          <w:sz w:val="22"/>
          <w:szCs w:val="22"/>
        </w:rPr>
      </w:pPr>
    </w:p>
    <w:p w14:paraId="5AA78B89" w14:textId="77777777" w:rsidR="00BE5D6B" w:rsidRPr="00B474ED" w:rsidRDefault="00BE5D6B" w:rsidP="00643DCB">
      <w:pPr>
        <w:spacing w:line="360" w:lineRule="auto"/>
        <w:rPr>
          <w:rFonts w:ascii="Arial" w:hAnsi="Arial" w:cs="Arial"/>
          <w:sz w:val="22"/>
          <w:szCs w:val="22"/>
        </w:rPr>
      </w:pPr>
    </w:p>
    <w:p w14:paraId="68A0FA4F" w14:textId="77777777" w:rsidR="00BE5D6B" w:rsidRPr="00B474ED" w:rsidRDefault="00BE5D6B" w:rsidP="00643DCB">
      <w:pPr>
        <w:spacing w:line="360" w:lineRule="auto"/>
        <w:jc w:val="center"/>
        <w:rPr>
          <w:rFonts w:ascii="Arial" w:hAnsi="Arial" w:cs="Arial"/>
          <w:b/>
          <w:bCs/>
          <w:sz w:val="22"/>
          <w:szCs w:val="22"/>
        </w:rPr>
      </w:pPr>
      <w:r w:rsidRPr="00B474ED">
        <w:rPr>
          <w:rFonts w:ascii="Arial" w:hAnsi="Arial" w:cs="Arial"/>
          <w:b/>
          <w:bCs/>
          <w:sz w:val="22"/>
          <w:szCs w:val="22"/>
        </w:rPr>
        <w:t>Conclusion</w:t>
      </w:r>
    </w:p>
    <w:p w14:paraId="02AF85FD" w14:textId="77777777" w:rsidR="00BE5D6B" w:rsidRPr="00B474ED" w:rsidRDefault="00BE5D6B" w:rsidP="00643DCB">
      <w:pPr>
        <w:spacing w:line="360" w:lineRule="auto"/>
        <w:jc w:val="center"/>
        <w:rPr>
          <w:rFonts w:ascii="Arial" w:hAnsi="Arial" w:cs="Arial"/>
          <w:b/>
          <w:bCs/>
          <w:sz w:val="22"/>
          <w:szCs w:val="22"/>
        </w:rPr>
      </w:pPr>
    </w:p>
    <w:p w14:paraId="22B3F3DC" w14:textId="77777777" w:rsidR="00BE5D6B" w:rsidRPr="00B474ED" w:rsidRDefault="00BE5D6B" w:rsidP="00643DCB">
      <w:pPr>
        <w:spacing w:line="360" w:lineRule="auto"/>
        <w:rPr>
          <w:rFonts w:ascii="Arial" w:hAnsi="Arial" w:cs="Arial"/>
          <w:sz w:val="22"/>
          <w:szCs w:val="22"/>
        </w:rPr>
      </w:pPr>
    </w:p>
    <w:p w14:paraId="6C9EF432"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In personal development plan I should define expectations I have myself, learning outcomes I have taken, activities I need to do out of this module, relevant experience, training, skills, and areas I need to improve. To consider feedback of my lecturer, how do I feel about and to make a use of this feedback. Improving language and boost my conversation I need to attend language courses. There are many opportunities to learn language even online, where I can get more time for other activities.</w:t>
      </w:r>
    </w:p>
    <w:p w14:paraId="290B18A1"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It is the best to make a schedule to put in the planner what and when to do, then I can track myself.</w:t>
      </w:r>
    </w:p>
    <w:p w14:paraId="29BC92B6"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Personal development plan is an ongoing process in which I can return in any stage at any time.</w:t>
      </w:r>
    </w:p>
    <w:p w14:paraId="425508C3" w14:textId="77777777" w:rsidR="00BE5D6B" w:rsidRDefault="00BE5D6B" w:rsidP="00643DCB">
      <w:pPr>
        <w:spacing w:line="360" w:lineRule="auto"/>
        <w:rPr>
          <w:rFonts w:ascii="Arial" w:hAnsi="Arial" w:cs="Arial"/>
        </w:rPr>
      </w:pPr>
    </w:p>
    <w:p w14:paraId="533E06F7" w14:textId="77777777" w:rsidR="00BE5D6B" w:rsidRDefault="00BE5D6B" w:rsidP="00643DCB">
      <w:pPr>
        <w:spacing w:line="360" w:lineRule="auto"/>
        <w:rPr>
          <w:rFonts w:ascii="Arial" w:hAnsi="Arial" w:cs="Arial"/>
        </w:rPr>
      </w:pPr>
      <w:r>
        <w:rPr>
          <w:rFonts w:ascii="Arial" w:hAnsi="Arial" w:cs="Arial"/>
        </w:rPr>
        <w:br w:type="page"/>
      </w:r>
    </w:p>
    <w:p w14:paraId="0D9E21AD" w14:textId="77777777" w:rsidR="00BE5D6B" w:rsidRPr="00F33B97" w:rsidRDefault="00BE5D6B" w:rsidP="00643DCB">
      <w:pPr>
        <w:spacing w:line="360" w:lineRule="auto"/>
        <w:rPr>
          <w:rFonts w:ascii="Arial" w:hAnsi="Arial" w:cs="Arial"/>
          <w:sz w:val="22"/>
          <w:szCs w:val="22"/>
        </w:rPr>
      </w:pPr>
      <w:r w:rsidRPr="00F33B97">
        <w:rPr>
          <w:rFonts w:ascii="Arial" w:hAnsi="Arial" w:cs="Arial"/>
          <w:sz w:val="22"/>
          <w:szCs w:val="22"/>
        </w:rPr>
        <w:t>References:</w:t>
      </w:r>
    </w:p>
    <w:p w14:paraId="067EAB90" w14:textId="77777777" w:rsidR="00BE5D6B" w:rsidRDefault="00BE5D6B" w:rsidP="00643DCB">
      <w:pPr>
        <w:spacing w:line="360" w:lineRule="auto"/>
        <w:rPr>
          <w:rFonts w:ascii="Arial" w:hAnsi="Arial" w:cs="Arial"/>
        </w:rPr>
      </w:pPr>
    </w:p>
    <w:p w14:paraId="44887241" w14:textId="77777777" w:rsidR="00BE5D6B" w:rsidRPr="00B9256D" w:rsidRDefault="00BE5D6B" w:rsidP="00643DCB">
      <w:pPr>
        <w:spacing w:line="360" w:lineRule="auto"/>
        <w:rPr>
          <w:rFonts w:ascii="Arial" w:hAnsi="Arial" w:cs="Arial"/>
          <w:sz w:val="22"/>
          <w:szCs w:val="22"/>
        </w:rPr>
      </w:pPr>
      <w:r w:rsidRPr="00A23A55">
        <w:rPr>
          <w:rFonts w:ascii="Arial" w:hAnsi="Arial" w:cs="Arial"/>
        </w:rPr>
        <w:t>-</w:t>
      </w:r>
      <w:r w:rsidRPr="00B9256D">
        <w:rPr>
          <w:rFonts w:ascii="Arial" w:hAnsi="Arial" w:cs="Arial"/>
          <w:sz w:val="22"/>
          <w:szCs w:val="22"/>
        </w:rPr>
        <w:t>Stella Cottrell</w:t>
      </w:r>
      <w:r>
        <w:rPr>
          <w:rFonts w:ascii="Arial" w:hAnsi="Arial" w:cs="Arial"/>
        </w:rPr>
        <w:t xml:space="preserve"> “</w:t>
      </w:r>
      <w:r w:rsidRPr="004429EF">
        <w:rPr>
          <w:rFonts w:ascii="Calibri" w:hAnsi="Calibri" w:cs="Calibri"/>
          <w:i/>
          <w:iCs/>
        </w:rPr>
        <w:t>Skills for Success: Personal Development</w:t>
      </w:r>
      <w:r>
        <w:rPr>
          <w:rFonts w:ascii="Calibri Light" w:hAnsi="Calibri Light" w:cs="Calibri Light"/>
          <w:i/>
          <w:iCs/>
        </w:rPr>
        <w:t xml:space="preserve"> </w:t>
      </w:r>
      <w:r w:rsidRPr="004429EF">
        <w:rPr>
          <w:rFonts w:ascii="Calibri" w:hAnsi="Calibri" w:cs="Calibri"/>
          <w:i/>
          <w:iCs/>
        </w:rPr>
        <w:t>and Employabilit</w:t>
      </w:r>
      <w:r>
        <w:rPr>
          <w:rFonts w:ascii="Calibri" w:hAnsi="Calibri" w:cs="Calibri"/>
          <w:i/>
          <w:iCs/>
        </w:rPr>
        <w:t>y”</w:t>
      </w:r>
      <w:r w:rsidRPr="006979DF">
        <w:rPr>
          <w:rFonts w:ascii="Calibri Light" w:hAnsi="Calibri Light" w:cs="Calibri Light"/>
          <w:i/>
          <w:iCs/>
        </w:rPr>
        <w:t>,</w:t>
      </w:r>
      <w:r>
        <w:rPr>
          <w:rFonts w:ascii="Calibri Light" w:hAnsi="Calibri Light" w:cs="Calibri Light"/>
          <w:i/>
          <w:iCs/>
        </w:rPr>
        <w:t xml:space="preserve"> </w:t>
      </w:r>
      <w:r w:rsidRPr="00B9256D">
        <w:rPr>
          <w:rFonts w:ascii="Arial" w:hAnsi="Arial" w:cs="Arial"/>
          <w:sz w:val="22"/>
          <w:szCs w:val="22"/>
        </w:rPr>
        <w:t>PART 1 Self-management pp 2-132; 4</w:t>
      </w:r>
      <w:r w:rsidRPr="00B9256D">
        <w:rPr>
          <w:rFonts w:ascii="Arial" w:hAnsi="Arial" w:cs="Arial"/>
          <w:sz w:val="22"/>
          <w:szCs w:val="22"/>
          <w:vertAlign w:val="superscript"/>
        </w:rPr>
        <w:t>th</w:t>
      </w:r>
      <w:r w:rsidRPr="00B9256D">
        <w:rPr>
          <w:rFonts w:ascii="Arial" w:hAnsi="Arial" w:cs="Arial"/>
          <w:sz w:val="22"/>
          <w:szCs w:val="22"/>
        </w:rPr>
        <w:t xml:space="preserve"> edition; 2021; Red Globe Press</w:t>
      </w:r>
    </w:p>
    <w:p w14:paraId="4193F145" w14:textId="77777777" w:rsidR="00BE5D6B" w:rsidRPr="00B9256D" w:rsidRDefault="00BE5D6B" w:rsidP="00643DCB">
      <w:pPr>
        <w:spacing w:line="360" w:lineRule="auto"/>
        <w:rPr>
          <w:rFonts w:ascii="Calibri" w:hAnsi="Calibri" w:cs="Calibri"/>
          <w:sz w:val="22"/>
          <w:szCs w:val="22"/>
        </w:rPr>
      </w:pPr>
      <w:r>
        <w:rPr>
          <w:rFonts w:ascii="Calibri" w:hAnsi="Calibri" w:cs="Calibri"/>
        </w:rPr>
        <w:t>-</w:t>
      </w:r>
      <w:r w:rsidRPr="00B9256D">
        <w:rPr>
          <w:rFonts w:ascii="Arial" w:hAnsi="Arial" w:cs="Arial"/>
          <w:sz w:val="22"/>
          <w:szCs w:val="22"/>
        </w:rPr>
        <w:t>Doran, G.T. (1981)</w:t>
      </w:r>
      <w:r>
        <w:rPr>
          <w:rFonts w:ascii="Calibri" w:hAnsi="Calibri" w:cs="Calibri"/>
        </w:rPr>
        <w:t xml:space="preserve"> “</w:t>
      </w:r>
      <w:r>
        <w:rPr>
          <w:rFonts w:ascii="Calibri" w:hAnsi="Calibri" w:cs="Calibri"/>
          <w:i/>
          <w:iCs/>
        </w:rPr>
        <w:t xml:space="preserve">There’s a S.M.A.R.T. </w:t>
      </w:r>
      <w:r w:rsidRPr="004447E3">
        <w:rPr>
          <w:rFonts w:ascii="Arial" w:hAnsi="Arial" w:cs="Arial"/>
          <w:i/>
          <w:iCs/>
          <w:sz w:val="22"/>
          <w:szCs w:val="22"/>
        </w:rPr>
        <w:t>Way to Write Management’s Goals and Objectives</w:t>
      </w:r>
      <w:r>
        <w:rPr>
          <w:rFonts w:ascii="Calibri" w:hAnsi="Calibri" w:cs="Calibri"/>
          <w:i/>
          <w:iCs/>
        </w:rPr>
        <w:t xml:space="preserve">”, </w:t>
      </w:r>
      <w:r w:rsidRPr="00B9256D">
        <w:rPr>
          <w:rFonts w:ascii="Arial" w:hAnsi="Arial" w:cs="Arial"/>
          <w:sz w:val="22"/>
          <w:szCs w:val="22"/>
        </w:rPr>
        <w:t>Management Review, Vol. 70, Issue 11, pp.35-36.</w:t>
      </w:r>
    </w:p>
    <w:p w14:paraId="639BACBF" w14:textId="77777777" w:rsidR="00BE5D6B" w:rsidRPr="00B9256D" w:rsidRDefault="00BE5D6B" w:rsidP="00643DCB">
      <w:pPr>
        <w:spacing w:line="360" w:lineRule="auto"/>
        <w:rPr>
          <w:rFonts w:ascii="Arial" w:hAnsi="Arial" w:cs="Arial"/>
          <w:sz w:val="22"/>
          <w:szCs w:val="22"/>
        </w:rPr>
      </w:pPr>
      <w:r w:rsidRPr="00B9256D">
        <w:rPr>
          <w:rFonts w:ascii="Arial" w:hAnsi="Arial" w:cs="Arial"/>
          <w:sz w:val="22"/>
          <w:szCs w:val="22"/>
        </w:rPr>
        <w:t xml:space="preserve">-Honey, P. and Mumford, A. (1986a) </w:t>
      </w:r>
      <w:r>
        <w:rPr>
          <w:rFonts w:ascii="Arial" w:hAnsi="Arial" w:cs="Arial"/>
        </w:rPr>
        <w:t>“</w:t>
      </w:r>
      <w:r w:rsidRPr="00CC1C3E">
        <w:rPr>
          <w:rFonts w:ascii="Arial" w:hAnsi="Arial" w:cs="Arial"/>
          <w:i/>
          <w:iCs/>
          <w:sz w:val="22"/>
          <w:szCs w:val="22"/>
        </w:rPr>
        <w:t>The Manual of Learning Styles</w:t>
      </w:r>
      <w:r>
        <w:rPr>
          <w:rFonts w:ascii="Arial" w:hAnsi="Arial" w:cs="Arial"/>
          <w:i/>
          <w:iCs/>
        </w:rPr>
        <w:t>”</w:t>
      </w:r>
      <w:r w:rsidRPr="00FB594E">
        <w:rPr>
          <w:rFonts w:ascii="Arial" w:hAnsi="Arial" w:cs="Arial"/>
        </w:rPr>
        <w:t xml:space="preserve">, </w:t>
      </w:r>
      <w:r w:rsidRPr="00B9256D">
        <w:rPr>
          <w:rFonts w:ascii="Arial" w:hAnsi="Arial" w:cs="Arial"/>
          <w:sz w:val="22"/>
          <w:szCs w:val="22"/>
        </w:rPr>
        <w:t>Peter Honey Associates.</w:t>
      </w:r>
    </w:p>
    <w:p w14:paraId="663EFC91" w14:textId="77777777" w:rsidR="00BE5D6B" w:rsidRPr="00B9256D" w:rsidRDefault="00BE5D6B" w:rsidP="00643DCB">
      <w:pPr>
        <w:spacing w:line="360" w:lineRule="auto"/>
        <w:rPr>
          <w:rFonts w:ascii="Calibri" w:hAnsi="Calibri" w:cs="Calibri"/>
        </w:rPr>
      </w:pPr>
      <w:r w:rsidRPr="00B9256D">
        <w:rPr>
          <w:rFonts w:ascii="Arial" w:hAnsi="Arial" w:cs="Arial"/>
          <w:sz w:val="22"/>
          <w:szCs w:val="22"/>
        </w:rPr>
        <w:t xml:space="preserve">-Honey, P. and Mumford, A. (1986b) </w:t>
      </w:r>
      <w:r>
        <w:rPr>
          <w:rFonts w:ascii="Arial" w:hAnsi="Arial" w:cs="Arial"/>
          <w:sz w:val="22"/>
          <w:szCs w:val="22"/>
        </w:rPr>
        <w:t>“</w:t>
      </w:r>
      <w:r w:rsidRPr="00FB594E">
        <w:rPr>
          <w:rFonts w:ascii="Arial" w:hAnsi="Arial" w:cs="Arial"/>
          <w:i/>
          <w:iCs/>
          <w:sz w:val="22"/>
          <w:szCs w:val="22"/>
        </w:rPr>
        <w:t>Learning Styles Questionnaire</w:t>
      </w:r>
      <w:r>
        <w:rPr>
          <w:rFonts w:ascii="Arial" w:hAnsi="Arial" w:cs="Arial"/>
          <w:i/>
          <w:iCs/>
          <w:sz w:val="22"/>
          <w:szCs w:val="22"/>
        </w:rPr>
        <w:t>”</w:t>
      </w:r>
      <w:r w:rsidRPr="00FB594E">
        <w:rPr>
          <w:rFonts w:ascii="Arial" w:hAnsi="Arial" w:cs="Arial"/>
          <w:sz w:val="22"/>
          <w:szCs w:val="22"/>
        </w:rPr>
        <w:t xml:space="preserve">, Peter Honey Publications Ltd. </w:t>
      </w:r>
    </w:p>
    <w:p w14:paraId="196C3712" w14:textId="77777777" w:rsidR="00BE5D6B" w:rsidRPr="00B9256D" w:rsidRDefault="00BE5D6B" w:rsidP="00643DCB">
      <w:pPr>
        <w:spacing w:line="360" w:lineRule="auto"/>
        <w:rPr>
          <w:rFonts w:ascii="Arial" w:hAnsi="Arial" w:cs="Arial"/>
          <w:sz w:val="22"/>
          <w:szCs w:val="22"/>
        </w:rPr>
      </w:pPr>
      <w:r w:rsidRPr="00A23A55">
        <w:rPr>
          <w:rFonts w:ascii="Arial" w:hAnsi="Arial" w:cs="Arial"/>
        </w:rPr>
        <w:t>-</w:t>
      </w:r>
      <w:r w:rsidRPr="00B9256D">
        <w:rPr>
          <w:rFonts w:ascii="Arial" w:hAnsi="Arial" w:cs="Arial"/>
          <w:sz w:val="22"/>
          <w:szCs w:val="22"/>
        </w:rPr>
        <w:t>Stella Cottrell</w:t>
      </w:r>
      <w:r>
        <w:rPr>
          <w:rFonts w:ascii="Arial" w:hAnsi="Arial" w:cs="Arial"/>
        </w:rPr>
        <w:t xml:space="preserve"> ‘</w:t>
      </w:r>
      <w:r w:rsidRPr="001409B5">
        <w:rPr>
          <w:rFonts w:ascii="Arial" w:hAnsi="Arial" w:cs="Arial"/>
          <w:i/>
          <w:iCs/>
          <w:sz w:val="22"/>
          <w:szCs w:val="22"/>
        </w:rPr>
        <w:t>’Skills for Success: Personal Development and Employability’’</w:t>
      </w:r>
      <w:r w:rsidRPr="006979DF">
        <w:rPr>
          <w:rFonts w:ascii="Calibri Light" w:hAnsi="Calibri Light" w:cs="Calibri Light"/>
          <w:i/>
          <w:iCs/>
        </w:rPr>
        <w:t>,</w:t>
      </w:r>
      <w:r>
        <w:rPr>
          <w:rFonts w:ascii="Calibri Light" w:hAnsi="Calibri Light" w:cs="Calibri Light"/>
          <w:i/>
          <w:iCs/>
        </w:rPr>
        <w:t xml:space="preserve"> </w:t>
      </w:r>
      <w:r w:rsidRPr="00B9256D">
        <w:rPr>
          <w:rFonts w:ascii="Arial" w:hAnsi="Arial" w:cs="Arial"/>
          <w:sz w:val="22"/>
          <w:szCs w:val="22"/>
        </w:rPr>
        <w:t xml:space="preserve">PART </w:t>
      </w:r>
      <w:r>
        <w:rPr>
          <w:rFonts w:ascii="Arial" w:hAnsi="Arial" w:cs="Arial"/>
          <w:sz w:val="22"/>
          <w:szCs w:val="22"/>
        </w:rPr>
        <w:t>2 People and task management skills pp 135-167;</w:t>
      </w:r>
      <w:r w:rsidRPr="00B9256D">
        <w:rPr>
          <w:rFonts w:ascii="Arial" w:hAnsi="Arial" w:cs="Arial"/>
          <w:sz w:val="22"/>
          <w:szCs w:val="22"/>
        </w:rPr>
        <w:t xml:space="preserve"> 4</w:t>
      </w:r>
      <w:r w:rsidRPr="00B9256D">
        <w:rPr>
          <w:rFonts w:ascii="Arial" w:hAnsi="Arial" w:cs="Arial"/>
          <w:sz w:val="22"/>
          <w:szCs w:val="22"/>
          <w:vertAlign w:val="superscript"/>
        </w:rPr>
        <w:t>th</w:t>
      </w:r>
      <w:r w:rsidRPr="00B9256D">
        <w:rPr>
          <w:rFonts w:ascii="Arial" w:hAnsi="Arial" w:cs="Arial"/>
          <w:sz w:val="22"/>
          <w:szCs w:val="22"/>
        </w:rPr>
        <w:t xml:space="preserve"> edition; 2021; Red Globe Press</w:t>
      </w:r>
    </w:p>
    <w:p w14:paraId="678972B2" w14:textId="77777777" w:rsidR="00BE5D6B" w:rsidRDefault="00BE5D6B" w:rsidP="00643DCB">
      <w:pPr>
        <w:spacing w:line="360" w:lineRule="auto"/>
        <w:rPr>
          <w:rFonts w:ascii="Arial" w:hAnsi="Arial" w:cs="Arial"/>
          <w:sz w:val="22"/>
          <w:szCs w:val="22"/>
        </w:rPr>
      </w:pPr>
      <w:r w:rsidRPr="00A23A55">
        <w:rPr>
          <w:rFonts w:ascii="Arial" w:hAnsi="Arial" w:cs="Arial"/>
        </w:rPr>
        <w:t>-</w:t>
      </w:r>
      <w:r w:rsidRPr="00B9256D">
        <w:rPr>
          <w:rFonts w:ascii="Arial" w:hAnsi="Arial" w:cs="Arial"/>
          <w:sz w:val="22"/>
          <w:szCs w:val="22"/>
        </w:rPr>
        <w:t>Stella Cottrell</w:t>
      </w:r>
      <w:r>
        <w:rPr>
          <w:rFonts w:ascii="Arial" w:hAnsi="Arial" w:cs="Arial"/>
        </w:rPr>
        <w:t xml:space="preserve"> ‘’</w:t>
      </w:r>
      <w:r w:rsidRPr="004429EF">
        <w:rPr>
          <w:rFonts w:ascii="Calibri" w:hAnsi="Calibri" w:cs="Calibri"/>
          <w:i/>
          <w:iCs/>
        </w:rPr>
        <w:t>Skills for Success: Personal Development</w:t>
      </w:r>
      <w:r>
        <w:rPr>
          <w:rFonts w:ascii="Calibri Light" w:hAnsi="Calibri Light" w:cs="Calibri Light"/>
          <w:i/>
          <w:iCs/>
        </w:rPr>
        <w:t xml:space="preserve"> </w:t>
      </w:r>
      <w:r w:rsidRPr="004429EF">
        <w:rPr>
          <w:rFonts w:ascii="Calibri" w:hAnsi="Calibri" w:cs="Calibri"/>
          <w:i/>
          <w:iCs/>
        </w:rPr>
        <w:t>and Employabilit</w:t>
      </w:r>
      <w:r>
        <w:rPr>
          <w:rFonts w:ascii="Calibri" w:hAnsi="Calibri" w:cs="Calibri"/>
          <w:i/>
          <w:iCs/>
        </w:rPr>
        <w:t>y’’</w:t>
      </w:r>
      <w:r w:rsidRPr="006979DF">
        <w:rPr>
          <w:rFonts w:ascii="Calibri Light" w:hAnsi="Calibri Light" w:cs="Calibri Light"/>
          <w:i/>
          <w:iCs/>
        </w:rPr>
        <w:t>,</w:t>
      </w:r>
      <w:r>
        <w:rPr>
          <w:rFonts w:ascii="Calibri Light" w:hAnsi="Calibri Light" w:cs="Calibri Light"/>
          <w:i/>
          <w:iCs/>
        </w:rPr>
        <w:t xml:space="preserve"> </w:t>
      </w:r>
      <w:r w:rsidRPr="00B9256D">
        <w:rPr>
          <w:rFonts w:ascii="Arial" w:hAnsi="Arial" w:cs="Arial"/>
          <w:sz w:val="22"/>
          <w:szCs w:val="22"/>
        </w:rPr>
        <w:t xml:space="preserve">PART </w:t>
      </w:r>
      <w:r>
        <w:rPr>
          <w:rFonts w:ascii="Arial" w:hAnsi="Arial" w:cs="Arial"/>
          <w:sz w:val="22"/>
          <w:szCs w:val="22"/>
        </w:rPr>
        <w:t>3 Extending your thinking pp 221-268;</w:t>
      </w:r>
      <w:r w:rsidRPr="00B9256D">
        <w:rPr>
          <w:rFonts w:ascii="Arial" w:hAnsi="Arial" w:cs="Arial"/>
          <w:sz w:val="22"/>
          <w:szCs w:val="22"/>
        </w:rPr>
        <w:t xml:space="preserve"> 4</w:t>
      </w:r>
      <w:r w:rsidRPr="00B9256D">
        <w:rPr>
          <w:rFonts w:ascii="Arial" w:hAnsi="Arial" w:cs="Arial"/>
          <w:sz w:val="22"/>
          <w:szCs w:val="22"/>
          <w:vertAlign w:val="superscript"/>
        </w:rPr>
        <w:t>th</w:t>
      </w:r>
      <w:r w:rsidRPr="00B9256D">
        <w:rPr>
          <w:rFonts w:ascii="Arial" w:hAnsi="Arial" w:cs="Arial"/>
          <w:sz w:val="22"/>
          <w:szCs w:val="22"/>
        </w:rPr>
        <w:t xml:space="preserve"> edition; 2021; Red Globe Press</w:t>
      </w:r>
    </w:p>
    <w:p w14:paraId="1F02099B" w14:textId="77777777" w:rsidR="00BE5D6B" w:rsidRPr="00CC1C3E" w:rsidRDefault="00BE5D6B" w:rsidP="00643DCB">
      <w:pPr>
        <w:spacing w:line="360" w:lineRule="auto"/>
        <w:rPr>
          <w:rFonts w:ascii="Arial" w:hAnsi="Arial" w:cs="Arial"/>
          <w:sz w:val="22"/>
          <w:szCs w:val="22"/>
        </w:rPr>
      </w:pPr>
      <w:r>
        <w:rPr>
          <w:rFonts w:ascii="Arial" w:hAnsi="Arial" w:cs="Arial"/>
          <w:sz w:val="22"/>
          <w:szCs w:val="22"/>
        </w:rPr>
        <w:t>-Jay Conger; Rabindra Kanungo “</w:t>
      </w:r>
      <w:r>
        <w:rPr>
          <w:rFonts w:ascii="Arial" w:hAnsi="Arial" w:cs="Arial"/>
          <w:i/>
          <w:iCs/>
          <w:sz w:val="22"/>
          <w:szCs w:val="22"/>
        </w:rPr>
        <w:t xml:space="preserve">A Model of Charismatic Leadership” </w:t>
      </w:r>
      <w:r>
        <w:rPr>
          <w:rFonts w:ascii="Arial" w:hAnsi="Arial" w:cs="Arial"/>
          <w:sz w:val="22"/>
          <w:szCs w:val="22"/>
        </w:rPr>
        <w:t>Thousand Oaks: SAGE Publications, Inc “</w:t>
      </w:r>
      <w:r>
        <w:rPr>
          <w:rFonts w:ascii="Arial" w:hAnsi="Arial" w:cs="Arial"/>
          <w:i/>
          <w:iCs/>
          <w:sz w:val="22"/>
          <w:szCs w:val="22"/>
        </w:rPr>
        <w:t>Charismatic Leadership in Organizations</w:t>
      </w:r>
      <w:r>
        <w:rPr>
          <w:rFonts w:ascii="Arial" w:hAnsi="Arial" w:cs="Arial"/>
          <w:sz w:val="22"/>
          <w:szCs w:val="22"/>
        </w:rPr>
        <w:t>”, 1998, p.35</w:t>
      </w:r>
    </w:p>
    <w:p w14:paraId="2C374B36" w14:textId="77777777" w:rsidR="00BE5D6B" w:rsidRPr="009D2D46" w:rsidRDefault="00BE5D6B" w:rsidP="00643DCB">
      <w:pPr>
        <w:spacing w:line="360" w:lineRule="auto"/>
        <w:rPr>
          <w:rFonts w:ascii="Arial" w:hAnsi="Arial" w:cs="Arial"/>
        </w:rPr>
      </w:pPr>
      <w:r>
        <w:rPr>
          <w:rFonts w:ascii="Calibri" w:hAnsi="Calibri" w:cs="Calibri"/>
        </w:rPr>
        <w:t xml:space="preserve">-R. Meredith Belbin </w:t>
      </w:r>
      <w:r w:rsidRPr="009D2D46">
        <w:rPr>
          <w:rFonts w:ascii="Arial" w:hAnsi="Arial" w:cs="Arial"/>
          <w:i/>
          <w:iCs/>
          <w:sz w:val="22"/>
          <w:szCs w:val="22"/>
        </w:rPr>
        <w:t>“Management Teams</w:t>
      </w:r>
      <w:r>
        <w:rPr>
          <w:rFonts w:ascii="Arial" w:hAnsi="Arial" w:cs="Arial"/>
          <w:i/>
          <w:iCs/>
          <w:sz w:val="22"/>
          <w:szCs w:val="22"/>
        </w:rPr>
        <w:t xml:space="preserve">: Why they succeed or </w:t>
      </w:r>
      <w:proofErr w:type="gramStart"/>
      <w:r>
        <w:rPr>
          <w:rFonts w:ascii="Arial" w:hAnsi="Arial" w:cs="Arial"/>
          <w:i/>
          <w:iCs/>
          <w:sz w:val="22"/>
          <w:szCs w:val="22"/>
        </w:rPr>
        <w:t xml:space="preserve">fail </w:t>
      </w:r>
      <w:r>
        <w:rPr>
          <w:rFonts w:ascii="Arial" w:hAnsi="Arial" w:cs="Arial"/>
          <w:sz w:val="22"/>
          <w:szCs w:val="22"/>
        </w:rPr>
        <w:t>”</w:t>
      </w:r>
      <w:proofErr w:type="gramEnd"/>
      <w:r>
        <w:rPr>
          <w:rFonts w:ascii="Arial" w:hAnsi="Arial" w:cs="Arial"/>
          <w:sz w:val="22"/>
          <w:szCs w:val="22"/>
        </w:rPr>
        <w:t>, 3</w:t>
      </w:r>
      <w:r w:rsidRPr="009D2D46">
        <w:rPr>
          <w:rFonts w:ascii="Arial" w:hAnsi="Arial" w:cs="Arial"/>
          <w:sz w:val="22"/>
          <w:szCs w:val="22"/>
          <w:vertAlign w:val="superscript"/>
        </w:rPr>
        <w:t>rd</w:t>
      </w:r>
      <w:r>
        <w:rPr>
          <w:rFonts w:ascii="Arial" w:hAnsi="Arial" w:cs="Arial"/>
          <w:sz w:val="22"/>
          <w:szCs w:val="22"/>
        </w:rPr>
        <w:t xml:space="preserve"> Edition; 2010; eBook Published (2010), London</w:t>
      </w:r>
    </w:p>
    <w:p w14:paraId="604D3088" w14:textId="77777777" w:rsidR="00BE5D6B" w:rsidRDefault="00BE5D6B" w:rsidP="00643DCB">
      <w:pPr>
        <w:spacing w:line="360" w:lineRule="auto"/>
        <w:rPr>
          <w:rFonts w:ascii="Arial" w:hAnsi="Arial" w:cs="Arial"/>
          <w:sz w:val="22"/>
          <w:szCs w:val="22"/>
        </w:rPr>
      </w:pPr>
      <w:r w:rsidRPr="00A23A55">
        <w:rPr>
          <w:rFonts w:ascii="Arial" w:hAnsi="Arial" w:cs="Arial"/>
        </w:rPr>
        <w:t>-</w:t>
      </w:r>
      <w:r w:rsidRPr="00B9256D">
        <w:rPr>
          <w:rFonts w:ascii="Arial" w:hAnsi="Arial" w:cs="Arial"/>
          <w:sz w:val="22"/>
          <w:szCs w:val="22"/>
        </w:rPr>
        <w:t>Stella Cottrell</w:t>
      </w:r>
      <w:r>
        <w:rPr>
          <w:rFonts w:ascii="Arial" w:hAnsi="Arial" w:cs="Arial"/>
        </w:rPr>
        <w:t xml:space="preserve"> ‘’</w:t>
      </w:r>
      <w:r w:rsidRPr="004429EF">
        <w:rPr>
          <w:rFonts w:ascii="Calibri" w:hAnsi="Calibri" w:cs="Calibri"/>
          <w:i/>
          <w:iCs/>
        </w:rPr>
        <w:t>Skills for Success: Personal Development</w:t>
      </w:r>
      <w:r>
        <w:rPr>
          <w:rFonts w:ascii="Calibri Light" w:hAnsi="Calibri Light" w:cs="Calibri Light"/>
          <w:i/>
          <w:iCs/>
        </w:rPr>
        <w:t xml:space="preserve"> </w:t>
      </w:r>
      <w:r w:rsidRPr="004429EF">
        <w:rPr>
          <w:rFonts w:ascii="Calibri" w:hAnsi="Calibri" w:cs="Calibri"/>
          <w:i/>
          <w:iCs/>
        </w:rPr>
        <w:t>and Employabilit</w:t>
      </w:r>
      <w:r>
        <w:rPr>
          <w:rFonts w:ascii="Calibri" w:hAnsi="Calibri" w:cs="Calibri"/>
          <w:i/>
          <w:iCs/>
        </w:rPr>
        <w:t>y’’</w:t>
      </w:r>
      <w:r w:rsidRPr="006979DF">
        <w:rPr>
          <w:rFonts w:ascii="Calibri Light" w:hAnsi="Calibri Light" w:cs="Calibri Light"/>
          <w:i/>
          <w:iCs/>
        </w:rPr>
        <w:t>,</w:t>
      </w:r>
      <w:r>
        <w:rPr>
          <w:rFonts w:ascii="Calibri Light" w:hAnsi="Calibri Light" w:cs="Calibri Light"/>
          <w:i/>
          <w:iCs/>
        </w:rPr>
        <w:t xml:space="preserve"> </w:t>
      </w:r>
      <w:r w:rsidRPr="00B9256D">
        <w:rPr>
          <w:rFonts w:ascii="Arial" w:hAnsi="Arial" w:cs="Arial"/>
          <w:sz w:val="22"/>
          <w:szCs w:val="22"/>
        </w:rPr>
        <w:t xml:space="preserve">PART </w:t>
      </w:r>
      <w:r>
        <w:rPr>
          <w:rFonts w:ascii="Arial" w:hAnsi="Arial" w:cs="Arial"/>
          <w:sz w:val="22"/>
          <w:szCs w:val="22"/>
        </w:rPr>
        <w:t xml:space="preserve">2 Develop your Leadership Capacity pp 177-198; </w:t>
      </w:r>
      <w:r w:rsidRPr="00B9256D">
        <w:rPr>
          <w:rFonts w:ascii="Arial" w:hAnsi="Arial" w:cs="Arial"/>
          <w:sz w:val="22"/>
          <w:szCs w:val="22"/>
        </w:rPr>
        <w:t>4</w:t>
      </w:r>
      <w:r w:rsidRPr="00B9256D">
        <w:rPr>
          <w:rFonts w:ascii="Arial" w:hAnsi="Arial" w:cs="Arial"/>
          <w:sz w:val="22"/>
          <w:szCs w:val="22"/>
          <w:vertAlign w:val="superscript"/>
        </w:rPr>
        <w:t>th</w:t>
      </w:r>
      <w:r w:rsidRPr="00B9256D">
        <w:rPr>
          <w:rFonts w:ascii="Arial" w:hAnsi="Arial" w:cs="Arial"/>
          <w:sz w:val="22"/>
          <w:szCs w:val="22"/>
        </w:rPr>
        <w:t xml:space="preserve"> edition; 2021; Red Globe Press</w:t>
      </w:r>
    </w:p>
    <w:p w14:paraId="0C4BAA0D" w14:textId="77777777" w:rsidR="00BE5D6B" w:rsidRDefault="00BE5D6B" w:rsidP="00643DCB">
      <w:pPr>
        <w:spacing w:line="360" w:lineRule="auto"/>
        <w:rPr>
          <w:rFonts w:ascii="Arial" w:hAnsi="Arial" w:cs="Arial"/>
          <w:sz w:val="22"/>
          <w:szCs w:val="22"/>
        </w:rPr>
      </w:pPr>
      <w:r w:rsidRPr="00A23A55">
        <w:rPr>
          <w:rFonts w:ascii="Arial" w:hAnsi="Arial" w:cs="Arial"/>
        </w:rPr>
        <w:t>-</w:t>
      </w:r>
      <w:r w:rsidRPr="00B9256D">
        <w:rPr>
          <w:rFonts w:ascii="Arial" w:hAnsi="Arial" w:cs="Arial"/>
          <w:sz w:val="22"/>
          <w:szCs w:val="22"/>
        </w:rPr>
        <w:t>Stella Cottrell</w:t>
      </w:r>
      <w:r>
        <w:rPr>
          <w:rFonts w:ascii="Arial" w:hAnsi="Arial" w:cs="Arial"/>
        </w:rPr>
        <w:t xml:space="preserve"> ‘’</w:t>
      </w:r>
      <w:r w:rsidRPr="004429EF">
        <w:rPr>
          <w:rFonts w:ascii="Calibri" w:hAnsi="Calibri" w:cs="Calibri"/>
          <w:i/>
          <w:iCs/>
        </w:rPr>
        <w:t>Skills for Success: Personal Development</w:t>
      </w:r>
      <w:r>
        <w:rPr>
          <w:rFonts w:ascii="Calibri Light" w:hAnsi="Calibri Light" w:cs="Calibri Light"/>
          <w:i/>
          <w:iCs/>
        </w:rPr>
        <w:t xml:space="preserve"> </w:t>
      </w:r>
      <w:r w:rsidRPr="004429EF">
        <w:rPr>
          <w:rFonts w:ascii="Calibri" w:hAnsi="Calibri" w:cs="Calibri"/>
          <w:i/>
          <w:iCs/>
        </w:rPr>
        <w:t>and Employabilit</w:t>
      </w:r>
      <w:r>
        <w:rPr>
          <w:rFonts w:ascii="Calibri" w:hAnsi="Calibri" w:cs="Calibri"/>
          <w:i/>
          <w:iCs/>
        </w:rPr>
        <w:t>y’’</w:t>
      </w:r>
      <w:r w:rsidRPr="006979DF">
        <w:rPr>
          <w:rFonts w:ascii="Calibri Light" w:hAnsi="Calibri Light" w:cs="Calibri Light"/>
          <w:i/>
          <w:iCs/>
        </w:rPr>
        <w:t>,</w:t>
      </w:r>
      <w:r>
        <w:rPr>
          <w:rFonts w:ascii="Calibri Light" w:hAnsi="Calibri Light" w:cs="Calibri Light"/>
          <w:i/>
          <w:iCs/>
        </w:rPr>
        <w:t xml:space="preserve"> </w:t>
      </w:r>
      <w:r w:rsidRPr="00B9256D">
        <w:rPr>
          <w:rFonts w:ascii="Arial" w:hAnsi="Arial" w:cs="Arial"/>
          <w:sz w:val="22"/>
          <w:szCs w:val="22"/>
        </w:rPr>
        <w:t xml:space="preserve">PART </w:t>
      </w:r>
      <w:r>
        <w:rPr>
          <w:rFonts w:ascii="Arial" w:hAnsi="Arial" w:cs="Arial"/>
          <w:sz w:val="22"/>
          <w:szCs w:val="22"/>
        </w:rPr>
        <w:t>2 Improving Your Personal Performance</w:t>
      </w:r>
      <w:r w:rsidRPr="00B9256D">
        <w:rPr>
          <w:rFonts w:ascii="Arial" w:hAnsi="Arial" w:cs="Arial"/>
          <w:sz w:val="22"/>
          <w:szCs w:val="22"/>
        </w:rPr>
        <w:t xml:space="preserve"> </w:t>
      </w:r>
      <w:r>
        <w:rPr>
          <w:rFonts w:ascii="Arial" w:hAnsi="Arial" w:cs="Arial"/>
          <w:sz w:val="22"/>
          <w:szCs w:val="22"/>
        </w:rPr>
        <w:t xml:space="preserve">pp 69-98; </w:t>
      </w:r>
      <w:r w:rsidRPr="00B9256D">
        <w:rPr>
          <w:rFonts w:ascii="Arial" w:hAnsi="Arial" w:cs="Arial"/>
          <w:sz w:val="22"/>
          <w:szCs w:val="22"/>
        </w:rPr>
        <w:t>4</w:t>
      </w:r>
      <w:r w:rsidRPr="00B9256D">
        <w:rPr>
          <w:rFonts w:ascii="Arial" w:hAnsi="Arial" w:cs="Arial"/>
          <w:sz w:val="22"/>
          <w:szCs w:val="22"/>
          <w:vertAlign w:val="superscript"/>
        </w:rPr>
        <w:t>th</w:t>
      </w:r>
      <w:r w:rsidRPr="00B9256D">
        <w:rPr>
          <w:rFonts w:ascii="Arial" w:hAnsi="Arial" w:cs="Arial"/>
          <w:sz w:val="22"/>
          <w:szCs w:val="22"/>
        </w:rPr>
        <w:t xml:space="preserve"> edition; 2021; Red Globe Press</w:t>
      </w:r>
    </w:p>
    <w:p w14:paraId="4DC763A1" w14:textId="77777777" w:rsidR="00BE5D6B" w:rsidRDefault="00BE5D6B" w:rsidP="00643DCB">
      <w:pPr>
        <w:spacing w:line="360" w:lineRule="auto"/>
        <w:rPr>
          <w:rFonts w:ascii="Arial" w:hAnsi="Arial" w:cs="Arial"/>
          <w:sz w:val="22"/>
          <w:szCs w:val="22"/>
        </w:rPr>
      </w:pPr>
    </w:p>
    <w:p w14:paraId="1598C897" w14:textId="397B681D" w:rsidR="00BE5D6B" w:rsidRDefault="00BE5D6B" w:rsidP="00643DCB">
      <w:pPr>
        <w:spacing w:line="360" w:lineRule="auto"/>
        <w:rPr>
          <w:rFonts w:ascii="Arial" w:hAnsi="Arial" w:cs="Arial"/>
        </w:rPr>
      </w:pPr>
      <w:r>
        <w:rPr>
          <w:rFonts w:ascii="Arial" w:hAnsi="Arial" w:cs="Arial"/>
        </w:rPr>
        <w:br w:type="page"/>
      </w:r>
    </w:p>
    <w:p w14:paraId="2154003B"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Appendix 1</w:t>
      </w:r>
    </w:p>
    <w:p w14:paraId="2E9993D4" w14:textId="46EAD1B2" w:rsidR="00BE5D6B" w:rsidRPr="00B474ED" w:rsidRDefault="00643DCB" w:rsidP="00643DCB">
      <w:pPr>
        <w:spacing w:line="360" w:lineRule="auto"/>
        <w:jc w:val="center"/>
        <w:rPr>
          <w:rFonts w:ascii="Arial" w:hAnsi="Arial" w:cs="Arial"/>
          <w:sz w:val="22"/>
          <w:szCs w:val="22"/>
        </w:rPr>
      </w:pPr>
      <w:r>
        <w:rPr>
          <w:rFonts w:ascii="Arial" w:hAnsi="Arial" w:cs="Arial"/>
          <w:sz w:val="22"/>
          <w:szCs w:val="22"/>
        </w:rPr>
        <w:t>Q</w:t>
      </w:r>
      <w:r w:rsidR="00BE5D6B" w:rsidRPr="00B474ED">
        <w:rPr>
          <w:rFonts w:ascii="Arial" w:hAnsi="Arial" w:cs="Arial"/>
          <w:sz w:val="22"/>
          <w:szCs w:val="22"/>
        </w:rPr>
        <w:t>uestions and answers for the role play</w:t>
      </w:r>
    </w:p>
    <w:p w14:paraId="54C8EEED" w14:textId="77777777" w:rsidR="00BE5D6B" w:rsidRPr="00B474ED" w:rsidRDefault="00BE5D6B" w:rsidP="00643DCB">
      <w:pPr>
        <w:spacing w:line="360" w:lineRule="auto"/>
        <w:jc w:val="center"/>
        <w:rPr>
          <w:rFonts w:ascii="Arial" w:hAnsi="Arial" w:cs="Arial"/>
          <w:sz w:val="22"/>
          <w:szCs w:val="22"/>
        </w:rPr>
      </w:pPr>
    </w:p>
    <w:p w14:paraId="3B82DBCE" w14:textId="77777777" w:rsidR="00BE5D6B" w:rsidRPr="00B474ED" w:rsidRDefault="00BE5D6B" w:rsidP="00643DCB">
      <w:pPr>
        <w:spacing w:line="360" w:lineRule="auto"/>
        <w:jc w:val="center"/>
        <w:rPr>
          <w:rFonts w:ascii="Arial" w:hAnsi="Arial" w:cs="Arial"/>
          <w:sz w:val="22"/>
          <w:szCs w:val="22"/>
        </w:rPr>
      </w:pPr>
    </w:p>
    <w:p w14:paraId="26374248"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For the role play, team leader in health and social care, I have prepared five questions for my partner. During preparation the interview my challenge was the align our free time for practicing with my partner. We struggled and made effort and we overcome that.  have realised those questions can be common questions in my future job and answers:</w:t>
      </w:r>
    </w:p>
    <w:p w14:paraId="30F692D5" w14:textId="77777777" w:rsidR="00BE5D6B" w:rsidRPr="00B474ED" w:rsidRDefault="00BE5D6B" w:rsidP="00643DCB">
      <w:pPr>
        <w:spacing w:line="360" w:lineRule="auto"/>
        <w:rPr>
          <w:rFonts w:ascii="Arial" w:hAnsi="Arial" w:cs="Arial"/>
          <w:sz w:val="22"/>
          <w:szCs w:val="22"/>
        </w:rPr>
      </w:pPr>
    </w:p>
    <w:p w14:paraId="7E6BC493"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1) Why do you want to become a team leader?</w:t>
      </w:r>
    </w:p>
    <w:p w14:paraId="07613B62"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I worked as a carer for a long time and found that I enjoy corresponding and bringing people together for a common goal. The skills and techniques I gained from the experience will be beneficial to me in the role of team leader.</w:t>
      </w:r>
    </w:p>
    <w:p w14:paraId="382FDB5F" w14:textId="77777777" w:rsidR="00BE5D6B" w:rsidRPr="00B474ED" w:rsidRDefault="00BE5D6B" w:rsidP="00643DCB">
      <w:pPr>
        <w:spacing w:line="360" w:lineRule="auto"/>
        <w:rPr>
          <w:rFonts w:ascii="Arial" w:hAnsi="Arial" w:cs="Arial"/>
          <w:sz w:val="22"/>
          <w:szCs w:val="22"/>
        </w:rPr>
      </w:pPr>
    </w:p>
    <w:p w14:paraId="1EFF8AE7"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2) What is your definition of a team leader?</w:t>
      </w:r>
    </w:p>
    <w:p w14:paraId="4C808D05"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It is a person who manage people, </w:t>
      </w:r>
      <w:proofErr w:type="gramStart"/>
      <w:r w:rsidRPr="00B474ED">
        <w:rPr>
          <w:rFonts w:ascii="Arial" w:hAnsi="Arial" w:cs="Arial"/>
          <w:sz w:val="22"/>
          <w:szCs w:val="22"/>
        </w:rPr>
        <w:t>situations</w:t>
      </w:r>
      <w:proofErr w:type="gramEnd"/>
      <w:r w:rsidRPr="00B474ED">
        <w:rPr>
          <w:rFonts w:ascii="Arial" w:hAnsi="Arial" w:cs="Arial"/>
          <w:sz w:val="22"/>
          <w:szCs w:val="22"/>
        </w:rPr>
        <w:t xml:space="preserve"> and items in effective and ethical way. Team leader inspires, support, motivate and provide suggestions to help team members to reach certain goals at work.</w:t>
      </w:r>
    </w:p>
    <w:p w14:paraId="7AAECF21" w14:textId="77777777" w:rsidR="00BE5D6B" w:rsidRPr="00B474ED" w:rsidRDefault="00BE5D6B" w:rsidP="00643DCB">
      <w:pPr>
        <w:spacing w:line="360" w:lineRule="auto"/>
        <w:rPr>
          <w:rFonts w:ascii="Arial" w:hAnsi="Arial" w:cs="Arial"/>
          <w:sz w:val="22"/>
          <w:szCs w:val="22"/>
        </w:rPr>
      </w:pPr>
    </w:p>
    <w:p w14:paraId="1F4D2EC9" w14:textId="77777777" w:rsidR="00BE5D6B" w:rsidRDefault="00BE5D6B" w:rsidP="00643DCB">
      <w:pPr>
        <w:spacing w:line="360" w:lineRule="auto"/>
        <w:rPr>
          <w:rFonts w:ascii="Arial" w:hAnsi="Arial" w:cs="Arial"/>
        </w:rPr>
      </w:pPr>
    </w:p>
    <w:p w14:paraId="6F0889FE"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3) What are your strengths applicable for this position?</w:t>
      </w:r>
    </w:p>
    <w:p w14:paraId="35A2BF39"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I am honest, reliable, trustworthy person, well organised, efficient and team player. I am an active listener, supportive, flexible and have an optimistic and positive attitude.</w:t>
      </w:r>
    </w:p>
    <w:p w14:paraId="3F8EC18D" w14:textId="77777777" w:rsidR="00BE5D6B" w:rsidRPr="00B474ED" w:rsidRDefault="00BE5D6B" w:rsidP="00643DCB">
      <w:pPr>
        <w:spacing w:line="360" w:lineRule="auto"/>
        <w:rPr>
          <w:rFonts w:ascii="Arial" w:hAnsi="Arial" w:cs="Arial"/>
          <w:sz w:val="22"/>
          <w:szCs w:val="22"/>
        </w:rPr>
      </w:pPr>
    </w:p>
    <w:p w14:paraId="62A421E0"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4) What do you know about our company?</w:t>
      </w:r>
    </w:p>
    <w:p w14:paraId="4DB47E8B"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I know that you are a successful company, founded twenty years ago, which deliver high quality of care for clients. You promote optimal health and well-being for service users. You provide different type of care for service users: </w:t>
      </w:r>
    </w:p>
    <w:p w14:paraId="2067711E"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-Companion care</w:t>
      </w:r>
    </w:p>
    <w:p w14:paraId="3B6B3E7A"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-Travelling care</w:t>
      </w:r>
    </w:p>
    <w:p w14:paraId="1C48991A"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-Overnight care </w:t>
      </w:r>
    </w:p>
    <w:p w14:paraId="28263890"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-Dementia and -Disability care</w:t>
      </w:r>
    </w:p>
    <w:p w14:paraId="5D54B60A"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-Care for couples</w:t>
      </w:r>
    </w:p>
    <w:p w14:paraId="15D893A6"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-Elderly care</w:t>
      </w:r>
    </w:p>
    <w:p w14:paraId="30A4FE01"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-Palliative care.</w:t>
      </w:r>
    </w:p>
    <w:p w14:paraId="44B136C4"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That you provide training opportunities for team members, support career development, what</w:t>
      </w:r>
      <w:r>
        <w:rPr>
          <w:rFonts w:ascii="Arial" w:hAnsi="Arial" w:cs="Arial"/>
        </w:rPr>
        <w:t xml:space="preserve"> </w:t>
      </w:r>
      <w:r w:rsidRPr="00B474ED">
        <w:rPr>
          <w:rFonts w:ascii="Arial" w:hAnsi="Arial" w:cs="Arial"/>
          <w:sz w:val="22"/>
          <w:szCs w:val="22"/>
        </w:rPr>
        <w:t>means that we can learn and grow and offer us a chance to become better tomorrow than we are today. And finally, you have an excellent review.</w:t>
      </w:r>
    </w:p>
    <w:p w14:paraId="5D8EE534" w14:textId="77777777" w:rsidR="00BE5D6B" w:rsidRPr="00B474ED" w:rsidRDefault="00BE5D6B" w:rsidP="00643DCB">
      <w:pPr>
        <w:spacing w:line="360" w:lineRule="auto"/>
        <w:rPr>
          <w:rFonts w:ascii="Arial" w:hAnsi="Arial" w:cs="Arial"/>
          <w:sz w:val="22"/>
          <w:szCs w:val="22"/>
        </w:rPr>
      </w:pPr>
    </w:p>
    <w:p w14:paraId="4DFBDA3A" w14:textId="77777777" w:rsidR="00BE5D6B" w:rsidRPr="00B474ED" w:rsidRDefault="00BE5D6B" w:rsidP="00643DCB">
      <w:pPr>
        <w:spacing w:line="360" w:lineRule="auto"/>
        <w:rPr>
          <w:rFonts w:ascii="Arial" w:hAnsi="Arial" w:cs="Arial"/>
          <w:sz w:val="22"/>
          <w:szCs w:val="22"/>
        </w:rPr>
      </w:pPr>
    </w:p>
    <w:p w14:paraId="51EFB0D8"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5)Why should we hire you?</w:t>
      </w:r>
    </w:p>
    <w:p w14:paraId="73603D23"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I possess skills, knowledge and experience you are looking for. I feel confident for this role because of my background in my previous carer position. I have an optimistic and positive </w:t>
      </w:r>
      <w:proofErr w:type="gramStart"/>
      <w:r w:rsidRPr="00B474ED">
        <w:rPr>
          <w:rFonts w:ascii="Arial" w:hAnsi="Arial" w:cs="Arial"/>
          <w:sz w:val="22"/>
          <w:szCs w:val="22"/>
        </w:rPr>
        <w:t>attitude,</w:t>
      </w:r>
      <w:proofErr w:type="gramEnd"/>
      <w:r w:rsidRPr="00B474ED">
        <w:rPr>
          <w:rFonts w:ascii="Arial" w:hAnsi="Arial" w:cs="Arial"/>
          <w:sz w:val="22"/>
          <w:szCs w:val="22"/>
        </w:rPr>
        <w:t xml:space="preserve"> I am goal centred and flexible and adaptive to learn new things.</w:t>
      </w:r>
    </w:p>
    <w:p w14:paraId="4E164C6B" w14:textId="77777777" w:rsidR="00BE5D6B" w:rsidRPr="00B474ED" w:rsidRDefault="00BE5D6B" w:rsidP="00643DCB">
      <w:pPr>
        <w:spacing w:line="360" w:lineRule="auto"/>
        <w:rPr>
          <w:rFonts w:ascii="Arial" w:hAnsi="Arial" w:cs="Arial"/>
          <w:sz w:val="22"/>
          <w:szCs w:val="22"/>
        </w:rPr>
      </w:pPr>
    </w:p>
    <w:p w14:paraId="487E8381" w14:textId="77777777" w:rsidR="00BE5D6B" w:rsidRPr="00B474ED" w:rsidRDefault="00BE5D6B" w:rsidP="00643DCB">
      <w:pPr>
        <w:spacing w:line="360" w:lineRule="auto"/>
        <w:rPr>
          <w:rFonts w:ascii="Arial" w:hAnsi="Arial" w:cs="Arial"/>
          <w:sz w:val="22"/>
          <w:szCs w:val="22"/>
        </w:rPr>
      </w:pPr>
    </w:p>
    <w:p w14:paraId="3887D583"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Appendix 2</w:t>
      </w:r>
    </w:p>
    <w:p w14:paraId="4E16E0C6" w14:textId="77777777" w:rsidR="00BE5D6B" w:rsidRPr="00B474ED" w:rsidRDefault="00BE5D6B" w:rsidP="00643DCB">
      <w:pPr>
        <w:spacing w:line="360" w:lineRule="auto"/>
        <w:jc w:val="center"/>
        <w:rPr>
          <w:rFonts w:ascii="Arial" w:hAnsi="Arial" w:cs="Arial"/>
          <w:sz w:val="22"/>
          <w:szCs w:val="22"/>
        </w:rPr>
      </w:pPr>
    </w:p>
    <w:p w14:paraId="5EB9F221" w14:textId="77777777" w:rsidR="00BE5D6B" w:rsidRPr="00B474ED" w:rsidRDefault="00BE5D6B" w:rsidP="00643DCB">
      <w:pPr>
        <w:spacing w:line="360" w:lineRule="auto"/>
        <w:jc w:val="center"/>
        <w:rPr>
          <w:rFonts w:ascii="Arial" w:hAnsi="Arial" w:cs="Arial"/>
          <w:sz w:val="22"/>
          <w:szCs w:val="22"/>
        </w:rPr>
      </w:pPr>
    </w:p>
    <w:p w14:paraId="1E8AD2E7" w14:textId="77777777"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 xml:space="preserve">I have done and enclose results of VAK Questionnaire and discovered that my learning style is blend of Kinaesthetic and Visual learning style. </w:t>
      </w:r>
    </w:p>
    <w:p w14:paraId="1A55F76B" w14:textId="77777777" w:rsidR="00BE5D6B" w:rsidRDefault="00BE5D6B" w:rsidP="00643DCB">
      <w:pPr>
        <w:spacing w:line="360" w:lineRule="auto"/>
        <w:rPr>
          <w:rFonts w:ascii="Arial" w:hAnsi="Arial" w:cs="Arial"/>
        </w:rPr>
      </w:pPr>
    </w:p>
    <w:p w14:paraId="6F0177F2" w14:textId="77777777" w:rsidR="00BE5D6B" w:rsidRPr="00B474ED" w:rsidRDefault="00BE5D6B" w:rsidP="00643DCB">
      <w:pPr>
        <w:pStyle w:val="Heading1"/>
        <w:spacing w:line="360" w:lineRule="auto"/>
        <w:jc w:val="center"/>
        <w:rPr>
          <w:rFonts w:ascii="Arial" w:hAnsi="Arial" w:cs="Arial"/>
          <w:b w:val="0"/>
          <w:bCs w:val="0"/>
          <w:sz w:val="22"/>
          <w:szCs w:val="22"/>
        </w:rPr>
      </w:pPr>
      <w:r>
        <w:rPr>
          <w:rFonts w:ascii="Arial" w:hAnsi="Arial" w:cs="Arial"/>
          <w:b w:val="0"/>
          <w:bCs w:val="0"/>
          <w:sz w:val="22"/>
          <w:szCs w:val="22"/>
        </w:rPr>
        <w:t xml:space="preserve">a) </w:t>
      </w:r>
      <w:r w:rsidRPr="00B474ED">
        <w:rPr>
          <w:rFonts w:ascii="Arial" w:hAnsi="Arial" w:cs="Arial"/>
          <w:b w:val="0"/>
          <w:bCs w:val="0"/>
          <w:sz w:val="22"/>
          <w:szCs w:val="22"/>
        </w:rPr>
        <w:t>VAK Learning Styles Self-Assessment Questionnaire</w:t>
      </w:r>
    </w:p>
    <w:p w14:paraId="58BF1C17" w14:textId="77777777" w:rsidR="00BE5D6B" w:rsidRPr="00B474ED" w:rsidRDefault="00BE5D6B" w:rsidP="00643DCB">
      <w:pPr>
        <w:spacing w:line="360" w:lineRule="auto"/>
        <w:rPr>
          <w:rFonts w:ascii="Arial" w:hAnsi="Arial" w:cs="Arial"/>
          <w:sz w:val="22"/>
          <w:szCs w:val="22"/>
        </w:rPr>
      </w:pPr>
    </w:p>
    <w:p w14:paraId="45C0DB41" w14:textId="59911F4F" w:rsidR="00BE5D6B" w:rsidRPr="00B474ED" w:rsidRDefault="00BE5D6B" w:rsidP="00643DCB">
      <w:pPr>
        <w:spacing w:line="360" w:lineRule="auto"/>
        <w:rPr>
          <w:rFonts w:ascii="Arial" w:hAnsi="Arial" w:cs="Arial"/>
          <w:sz w:val="22"/>
          <w:szCs w:val="22"/>
        </w:rPr>
      </w:pPr>
    </w:p>
    <w:p w14:paraId="12A8360A"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A’s =</w:t>
      </w:r>
      <w:r w:rsidRPr="00B474ED">
        <w:rPr>
          <w:rFonts w:ascii="Arial" w:hAnsi="Arial" w:cs="Arial"/>
          <w:sz w:val="22"/>
          <w:szCs w:val="22"/>
        </w:rPr>
        <w:tab/>
        <w:t>11</w:t>
      </w:r>
      <w:r w:rsidRPr="00B474ED">
        <w:rPr>
          <w:rFonts w:ascii="Arial" w:hAnsi="Arial" w:cs="Arial"/>
          <w:sz w:val="22"/>
          <w:szCs w:val="22"/>
        </w:rPr>
        <w:tab/>
      </w:r>
      <w:r w:rsidRPr="00B474ED">
        <w:rPr>
          <w:rFonts w:ascii="Arial" w:hAnsi="Arial" w:cs="Arial"/>
          <w:sz w:val="22"/>
          <w:szCs w:val="22"/>
        </w:rPr>
        <w:tab/>
      </w:r>
      <w:r w:rsidRPr="00B474ED">
        <w:rPr>
          <w:rFonts w:ascii="Arial" w:hAnsi="Arial" w:cs="Arial"/>
          <w:sz w:val="22"/>
          <w:szCs w:val="22"/>
        </w:rPr>
        <w:tab/>
        <w:t>B’s =</w:t>
      </w:r>
      <w:r w:rsidRPr="00B474ED">
        <w:rPr>
          <w:rFonts w:ascii="Arial" w:hAnsi="Arial" w:cs="Arial"/>
          <w:sz w:val="22"/>
          <w:szCs w:val="22"/>
        </w:rPr>
        <w:tab/>
        <w:t>7</w:t>
      </w:r>
      <w:r w:rsidRPr="00B474ED">
        <w:rPr>
          <w:rFonts w:ascii="Arial" w:hAnsi="Arial" w:cs="Arial"/>
          <w:sz w:val="22"/>
          <w:szCs w:val="22"/>
        </w:rPr>
        <w:tab/>
      </w:r>
      <w:r w:rsidRPr="00B474ED">
        <w:rPr>
          <w:rFonts w:ascii="Arial" w:hAnsi="Arial" w:cs="Arial"/>
          <w:sz w:val="22"/>
          <w:szCs w:val="22"/>
        </w:rPr>
        <w:tab/>
      </w:r>
      <w:r w:rsidRPr="00B474ED">
        <w:rPr>
          <w:rFonts w:ascii="Arial" w:hAnsi="Arial" w:cs="Arial"/>
          <w:sz w:val="22"/>
          <w:szCs w:val="22"/>
        </w:rPr>
        <w:tab/>
        <w:t>C’s =12</w:t>
      </w:r>
    </w:p>
    <w:p w14:paraId="5A2DE6E9" w14:textId="77777777" w:rsidR="00BE5D6B" w:rsidRPr="00B474ED" w:rsidRDefault="00BE5D6B" w:rsidP="00643DCB">
      <w:pPr>
        <w:spacing w:line="360" w:lineRule="auto"/>
        <w:rPr>
          <w:rFonts w:ascii="Arial" w:hAnsi="Arial" w:cs="Arial"/>
          <w:sz w:val="22"/>
          <w:szCs w:val="22"/>
        </w:rPr>
      </w:pPr>
    </w:p>
    <w:p w14:paraId="09331AF0" w14:textId="32F40BF2" w:rsidR="00643DCB" w:rsidRPr="00B474ED" w:rsidRDefault="00643DCB" w:rsidP="00643DCB">
      <w:pPr>
        <w:spacing w:line="360" w:lineRule="auto"/>
        <w:rPr>
          <w:rFonts w:ascii="Arial" w:hAnsi="Arial" w:cs="Arial"/>
          <w:sz w:val="22"/>
          <w:szCs w:val="22"/>
        </w:rPr>
      </w:pPr>
    </w:p>
    <w:p w14:paraId="6F7B4C2C" w14:textId="577B2418" w:rsidR="00BE5D6B" w:rsidRPr="00B474ED" w:rsidRDefault="00643DCB" w:rsidP="00643DCB">
      <w:pPr>
        <w:spacing w:line="360" w:lineRule="auto"/>
        <w:jc w:val="center"/>
        <w:rPr>
          <w:rFonts w:ascii="Arial" w:hAnsi="Arial" w:cs="Arial"/>
          <w:sz w:val="22"/>
          <w:szCs w:val="22"/>
        </w:rPr>
      </w:pPr>
      <w:r>
        <w:rPr>
          <w:rFonts w:ascii="Arial" w:hAnsi="Arial" w:cs="Arial"/>
          <w:sz w:val="22"/>
          <w:szCs w:val="22"/>
        </w:rPr>
        <w:t>V</w:t>
      </w:r>
      <w:r w:rsidRPr="00B474ED">
        <w:rPr>
          <w:rFonts w:ascii="Arial" w:hAnsi="Arial" w:cs="Arial"/>
          <w:sz w:val="22"/>
          <w:szCs w:val="22"/>
        </w:rPr>
        <w:t>AK</w:t>
      </w:r>
      <w:r w:rsidR="00BE5D6B" w:rsidRPr="00B474ED">
        <w:rPr>
          <w:rFonts w:ascii="Arial" w:hAnsi="Arial" w:cs="Arial"/>
          <w:sz w:val="22"/>
          <w:szCs w:val="22"/>
        </w:rPr>
        <w:t xml:space="preserve"> Learning Styles Explanation</w:t>
      </w:r>
    </w:p>
    <w:p w14:paraId="7B9CA5A3" w14:textId="77777777" w:rsidR="00BE5D6B" w:rsidRPr="00B474ED" w:rsidRDefault="00BE5D6B" w:rsidP="00643DCB">
      <w:pPr>
        <w:spacing w:line="360" w:lineRule="auto"/>
        <w:rPr>
          <w:rFonts w:ascii="Arial" w:hAnsi="Arial" w:cs="Arial"/>
          <w:sz w:val="22"/>
          <w:szCs w:val="22"/>
        </w:rPr>
      </w:pPr>
    </w:p>
    <w:p w14:paraId="75B114CE" w14:textId="2A249D1D" w:rsidR="00BE5D6B" w:rsidRPr="00B474ED" w:rsidRDefault="00BE5D6B" w:rsidP="00643DCB">
      <w:pPr>
        <w:spacing w:line="360" w:lineRule="auto"/>
        <w:rPr>
          <w:rFonts w:ascii="Arial" w:hAnsi="Arial" w:cs="Arial"/>
          <w:sz w:val="22"/>
          <w:szCs w:val="22"/>
        </w:rPr>
      </w:pPr>
      <w:r w:rsidRPr="00B474ED">
        <w:rPr>
          <w:rFonts w:ascii="Arial" w:hAnsi="Arial" w:cs="Arial"/>
          <w:sz w:val="22"/>
          <w:szCs w:val="22"/>
        </w:rPr>
        <w:t>The VAK learning styles model suggests that most people can be divided into one of three preferred styles of learning. These three styles are as follows, (and there is no right or wrong learning style):</w:t>
      </w:r>
    </w:p>
    <w:p w14:paraId="25781BFF" w14:textId="77777777" w:rsidR="00BE5D6B" w:rsidRPr="00B474ED" w:rsidRDefault="00BE5D6B" w:rsidP="00643DCB">
      <w:pPr>
        <w:spacing w:line="360" w:lineRule="auto"/>
        <w:rPr>
          <w:rFonts w:ascii="Arial" w:hAnsi="Arial" w:cs="Arial"/>
          <w:sz w:val="22"/>
          <w:szCs w:val="22"/>
        </w:rPr>
      </w:pPr>
    </w:p>
    <w:p w14:paraId="0BD6D48A" w14:textId="77777777" w:rsidR="00BE5D6B" w:rsidRDefault="00BE5D6B" w:rsidP="00643DCB">
      <w:pPr>
        <w:numPr>
          <w:ilvl w:val="0"/>
          <w:numId w:val="39"/>
        </w:numPr>
        <w:spacing w:line="360" w:lineRule="auto"/>
        <w:rPr>
          <w:rFonts w:ascii="Arial" w:hAnsi="Arial" w:cs="Arial"/>
          <w:sz w:val="22"/>
          <w:szCs w:val="22"/>
        </w:rPr>
      </w:pPr>
      <w:r w:rsidRPr="00B474ED">
        <w:rPr>
          <w:rFonts w:ascii="Arial" w:hAnsi="Arial" w:cs="Arial"/>
          <w:sz w:val="22"/>
          <w:szCs w:val="22"/>
        </w:rPr>
        <w:t xml:space="preserve">Someone with a Visual learning style has a preference for seen or observed things, including pictures, diagrams, demonstrations, displays, handouts, films, </w:t>
      </w:r>
      <w:proofErr w:type="gramStart"/>
      <w:r w:rsidRPr="00B474ED">
        <w:rPr>
          <w:rFonts w:ascii="Arial" w:hAnsi="Arial" w:cs="Arial"/>
          <w:sz w:val="22"/>
          <w:szCs w:val="22"/>
        </w:rPr>
        <w:t>flip-chart</w:t>
      </w:r>
      <w:proofErr w:type="gramEnd"/>
      <w:r w:rsidRPr="00B474ED">
        <w:rPr>
          <w:rFonts w:ascii="Arial" w:hAnsi="Arial" w:cs="Arial"/>
          <w:sz w:val="22"/>
          <w:szCs w:val="22"/>
        </w:rPr>
        <w:t>, etc. These people will use phrases such as ‘show me’, ‘let’s have a look at that’ and will be best able to perform a new task after reading the instructions or watching someone else do it first. These are the people who will work from lists and written directions and instructions.</w:t>
      </w:r>
    </w:p>
    <w:p w14:paraId="4BA46FE0" w14:textId="77777777" w:rsidR="00BE5D6B" w:rsidRPr="00B474ED" w:rsidRDefault="00BE5D6B" w:rsidP="00643DCB">
      <w:pPr>
        <w:spacing w:line="360" w:lineRule="auto"/>
        <w:ind w:left="720"/>
        <w:rPr>
          <w:rFonts w:ascii="Arial" w:hAnsi="Arial" w:cs="Arial"/>
          <w:sz w:val="22"/>
          <w:szCs w:val="22"/>
        </w:rPr>
      </w:pPr>
    </w:p>
    <w:p w14:paraId="7E64B19F" w14:textId="77777777" w:rsidR="00BE5D6B" w:rsidRPr="00B474ED" w:rsidRDefault="00BE5D6B" w:rsidP="00643DCB">
      <w:pPr>
        <w:spacing w:line="360" w:lineRule="auto"/>
        <w:rPr>
          <w:rFonts w:ascii="Arial" w:hAnsi="Arial" w:cs="Arial"/>
          <w:sz w:val="22"/>
          <w:szCs w:val="22"/>
        </w:rPr>
      </w:pPr>
    </w:p>
    <w:p w14:paraId="77FF2B60" w14:textId="77777777" w:rsidR="00BE5D6B" w:rsidRPr="00B474ED" w:rsidRDefault="00BE5D6B" w:rsidP="00643DCB">
      <w:pPr>
        <w:numPr>
          <w:ilvl w:val="0"/>
          <w:numId w:val="39"/>
        </w:numPr>
        <w:spacing w:line="360" w:lineRule="auto"/>
        <w:rPr>
          <w:rFonts w:ascii="Arial" w:hAnsi="Arial" w:cs="Arial"/>
          <w:sz w:val="22"/>
          <w:szCs w:val="22"/>
        </w:rPr>
      </w:pPr>
      <w:r w:rsidRPr="00B474ED">
        <w:rPr>
          <w:rFonts w:ascii="Arial" w:hAnsi="Arial" w:cs="Arial"/>
          <w:sz w:val="22"/>
          <w:szCs w:val="22"/>
        </w:rPr>
        <w:t xml:space="preserve">Someone with an Auditory learning style </w:t>
      </w:r>
      <w:proofErr w:type="gramStart"/>
      <w:r w:rsidRPr="00B474ED">
        <w:rPr>
          <w:rFonts w:ascii="Arial" w:hAnsi="Arial" w:cs="Arial"/>
          <w:sz w:val="22"/>
          <w:szCs w:val="22"/>
        </w:rPr>
        <w:t>has a preference for</w:t>
      </w:r>
      <w:proofErr w:type="gramEnd"/>
      <w:r w:rsidRPr="00B474ED">
        <w:rPr>
          <w:rFonts w:ascii="Arial" w:hAnsi="Arial" w:cs="Arial"/>
          <w:sz w:val="22"/>
          <w:szCs w:val="22"/>
        </w:rPr>
        <w:t xml:space="preserve"> the transfer of information through listening: to the spoken word, of self or others, of sounds and noises. These people will use phrases such as ‘tell me’, ‘let’s talk it over’ and will be best able to perform a new task after listening to instructions from an expert. These are the people who are happy being given spoken instructions over the telephone and can remember all the words to songs that they hear!</w:t>
      </w:r>
    </w:p>
    <w:p w14:paraId="13300394" w14:textId="77777777" w:rsidR="00BE5D6B" w:rsidRPr="00B474ED" w:rsidRDefault="00BE5D6B" w:rsidP="00643DCB">
      <w:pPr>
        <w:spacing w:line="360" w:lineRule="auto"/>
        <w:rPr>
          <w:rFonts w:ascii="Arial" w:hAnsi="Arial" w:cs="Arial"/>
          <w:sz w:val="22"/>
          <w:szCs w:val="22"/>
        </w:rPr>
      </w:pPr>
    </w:p>
    <w:p w14:paraId="3406086D" w14:textId="77777777" w:rsidR="00BE5D6B" w:rsidRPr="00B474ED" w:rsidRDefault="00BE5D6B" w:rsidP="00643DCB">
      <w:pPr>
        <w:spacing w:line="360" w:lineRule="auto"/>
        <w:rPr>
          <w:rFonts w:ascii="Arial" w:hAnsi="Arial" w:cs="Arial"/>
          <w:sz w:val="22"/>
          <w:szCs w:val="22"/>
        </w:rPr>
      </w:pPr>
    </w:p>
    <w:p w14:paraId="667E1842" w14:textId="77777777" w:rsidR="00BE5D6B" w:rsidRPr="00B474ED" w:rsidRDefault="00BE5D6B" w:rsidP="00643DCB">
      <w:pPr>
        <w:numPr>
          <w:ilvl w:val="0"/>
          <w:numId w:val="39"/>
        </w:numPr>
        <w:spacing w:line="360" w:lineRule="auto"/>
        <w:rPr>
          <w:rFonts w:ascii="Arial" w:hAnsi="Arial" w:cs="Arial"/>
          <w:sz w:val="22"/>
          <w:szCs w:val="22"/>
        </w:rPr>
      </w:pPr>
      <w:r w:rsidRPr="00B474ED">
        <w:rPr>
          <w:rFonts w:ascii="Arial" w:hAnsi="Arial" w:cs="Arial"/>
          <w:sz w:val="22"/>
          <w:szCs w:val="22"/>
        </w:rPr>
        <w:t xml:space="preserve">Someone with a Kinaesthetic learning style </w:t>
      </w:r>
      <w:proofErr w:type="gramStart"/>
      <w:r w:rsidRPr="00B474ED">
        <w:rPr>
          <w:rFonts w:ascii="Arial" w:hAnsi="Arial" w:cs="Arial"/>
          <w:sz w:val="22"/>
          <w:szCs w:val="22"/>
        </w:rPr>
        <w:t>has a preference for</w:t>
      </w:r>
      <w:proofErr w:type="gramEnd"/>
      <w:r w:rsidRPr="00B474ED">
        <w:rPr>
          <w:rFonts w:ascii="Arial" w:hAnsi="Arial" w:cs="Arial"/>
          <w:sz w:val="22"/>
          <w:szCs w:val="22"/>
        </w:rPr>
        <w:t xml:space="preserve"> physical experience - touching, feeling, holding, doing, practical hands-on experiences. These people will use phrases such as ‘let me try’, ‘how do you feel?’ and will be best able to perform a new task by going ahead and trying it out, learning as they go. These are the people who like to experiment, hands-on, and never look at the instructions first!</w:t>
      </w:r>
    </w:p>
    <w:p w14:paraId="0E7593F1" w14:textId="77777777" w:rsidR="00BE5D6B" w:rsidRPr="00B474ED" w:rsidRDefault="00BE5D6B" w:rsidP="00643DCB">
      <w:pPr>
        <w:spacing w:line="360" w:lineRule="auto"/>
        <w:jc w:val="both"/>
        <w:rPr>
          <w:rFonts w:ascii="Arial" w:hAnsi="Arial" w:cs="Arial"/>
          <w:sz w:val="22"/>
          <w:szCs w:val="22"/>
        </w:rPr>
      </w:pPr>
    </w:p>
    <w:p w14:paraId="4FB9309C" w14:textId="77777777" w:rsidR="00BE5D6B" w:rsidRDefault="00BE5D6B" w:rsidP="00643DCB">
      <w:pPr>
        <w:spacing w:line="360" w:lineRule="auto"/>
        <w:rPr>
          <w:rFonts w:ascii="Arial" w:hAnsi="Arial" w:cs="Arial"/>
          <w:sz w:val="22"/>
          <w:szCs w:val="22"/>
        </w:rPr>
      </w:pPr>
    </w:p>
    <w:p w14:paraId="5B823965" w14:textId="77777777" w:rsidR="00BE5D6B" w:rsidRPr="00B474ED" w:rsidRDefault="00BE5D6B" w:rsidP="00643DCB">
      <w:pPr>
        <w:spacing w:line="360" w:lineRule="auto"/>
        <w:rPr>
          <w:rFonts w:ascii="Arial" w:hAnsi="Arial" w:cs="Arial"/>
          <w:sz w:val="22"/>
          <w:szCs w:val="22"/>
        </w:rPr>
      </w:pPr>
    </w:p>
    <w:p w14:paraId="2DE0BDF8" w14:textId="77777777" w:rsidR="00BE5D6B" w:rsidRPr="00B474ED" w:rsidRDefault="00BE5D6B" w:rsidP="00643DCB">
      <w:pPr>
        <w:spacing w:line="360" w:lineRule="auto"/>
        <w:jc w:val="center"/>
        <w:rPr>
          <w:rFonts w:ascii="Arial" w:hAnsi="Arial" w:cs="Arial"/>
          <w:sz w:val="22"/>
          <w:szCs w:val="22"/>
        </w:rPr>
      </w:pPr>
      <w:r>
        <w:rPr>
          <w:rFonts w:ascii="Arial" w:hAnsi="Arial" w:cs="Arial"/>
          <w:sz w:val="22"/>
          <w:szCs w:val="22"/>
        </w:rPr>
        <w:t xml:space="preserve">b) </w:t>
      </w:r>
      <w:r w:rsidRPr="00B474ED">
        <w:rPr>
          <w:rFonts w:ascii="Arial" w:hAnsi="Arial" w:cs="Arial"/>
          <w:sz w:val="22"/>
          <w:szCs w:val="22"/>
        </w:rPr>
        <w:t xml:space="preserve">Honey and Mumford Learning Style Diagram </w:t>
      </w:r>
    </w:p>
    <w:p w14:paraId="21E4AA9D" w14:textId="77777777" w:rsidR="00BE5D6B" w:rsidRPr="00B474ED" w:rsidRDefault="00BE5D6B" w:rsidP="00643DCB">
      <w:pPr>
        <w:spacing w:line="360" w:lineRule="auto"/>
        <w:jc w:val="center"/>
        <w:rPr>
          <w:rFonts w:ascii="Arial" w:hAnsi="Arial" w:cs="Arial"/>
          <w:sz w:val="22"/>
          <w:szCs w:val="22"/>
        </w:rPr>
      </w:pPr>
    </w:p>
    <w:p w14:paraId="5C720281" w14:textId="77777777" w:rsidR="00BE5D6B" w:rsidRPr="00B474ED" w:rsidRDefault="00BE5D6B" w:rsidP="00643DCB">
      <w:pPr>
        <w:spacing w:line="360" w:lineRule="auto"/>
        <w:jc w:val="center"/>
        <w:rPr>
          <w:rFonts w:ascii="Arial" w:hAnsi="Arial" w:cs="Arial"/>
          <w:sz w:val="22"/>
          <w:szCs w:val="22"/>
        </w:rPr>
      </w:pPr>
    </w:p>
    <w:p w14:paraId="1CD6F4EB" w14:textId="77777777" w:rsidR="00BE5D6B" w:rsidRPr="00B474ED" w:rsidRDefault="00BE5D6B" w:rsidP="00643DCB">
      <w:pPr>
        <w:spacing w:line="360" w:lineRule="auto"/>
        <w:jc w:val="center"/>
        <w:rPr>
          <w:rFonts w:ascii="Arial" w:hAnsi="Arial" w:cs="Arial"/>
          <w:sz w:val="22"/>
          <w:szCs w:val="22"/>
        </w:rPr>
      </w:pPr>
    </w:p>
    <w:tbl>
      <w:tblPr>
        <w:tblStyle w:val="TableGrid"/>
        <w:tblW w:w="0" w:type="auto"/>
        <w:tblInd w:w="1838" w:type="dxa"/>
        <w:tblLook w:val="04A0" w:firstRow="1" w:lastRow="0" w:firstColumn="1" w:lastColumn="0" w:noHBand="0" w:noVBand="1"/>
      </w:tblPr>
      <w:tblGrid>
        <w:gridCol w:w="2670"/>
        <w:gridCol w:w="2575"/>
      </w:tblGrid>
      <w:tr w:rsidR="00BE5D6B" w:rsidRPr="00B474ED" w14:paraId="221F782B" w14:textId="77777777" w:rsidTr="0071765E">
        <w:trPr>
          <w:trHeight w:val="878"/>
        </w:trPr>
        <w:tc>
          <w:tcPr>
            <w:tcW w:w="2670" w:type="dxa"/>
          </w:tcPr>
          <w:p w14:paraId="7D7E9DFB"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Activists</w:t>
            </w:r>
          </w:p>
        </w:tc>
        <w:tc>
          <w:tcPr>
            <w:tcW w:w="2575" w:type="dxa"/>
          </w:tcPr>
          <w:p w14:paraId="7D7F9260"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Reflectors</w:t>
            </w:r>
          </w:p>
        </w:tc>
      </w:tr>
      <w:tr w:rsidR="00BE5D6B" w:rsidRPr="00B474ED" w14:paraId="3BE2C4E4" w14:textId="77777777" w:rsidTr="0071765E">
        <w:trPr>
          <w:trHeight w:val="990"/>
        </w:trPr>
        <w:tc>
          <w:tcPr>
            <w:tcW w:w="2670" w:type="dxa"/>
          </w:tcPr>
          <w:p w14:paraId="2C51D6E0"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Pragmatists</w:t>
            </w:r>
          </w:p>
        </w:tc>
        <w:tc>
          <w:tcPr>
            <w:tcW w:w="2575" w:type="dxa"/>
          </w:tcPr>
          <w:p w14:paraId="5AAD0D44" w14:textId="77777777" w:rsidR="00BE5D6B" w:rsidRPr="00B474ED" w:rsidRDefault="00BE5D6B" w:rsidP="00643DCB">
            <w:pPr>
              <w:spacing w:line="360" w:lineRule="auto"/>
              <w:jc w:val="center"/>
              <w:rPr>
                <w:rFonts w:ascii="Arial" w:hAnsi="Arial" w:cs="Arial"/>
                <w:sz w:val="22"/>
                <w:szCs w:val="22"/>
              </w:rPr>
            </w:pPr>
            <w:r w:rsidRPr="00B474ED">
              <w:rPr>
                <w:rFonts w:ascii="Arial" w:hAnsi="Arial" w:cs="Arial"/>
                <w:sz w:val="22"/>
                <w:szCs w:val="22"/>
              </w:rPr>
              <w:t>Theorists</w:t>
            </w:r>
          </w:p>
        </w:tc>
      </w:tr>
    </w:tbl>
    <w:p w14:paraId="05A83AD8" w14:textId="77777777" w:rsidR="00BE5D6B" w:rsidRPr="00B474ED" w:rsidRDefault="00BE5D6B" w:rsidP="00643DCB">
      <w:pPr>
        <w:spacing w:line="360" w:lineRule="auto"/>
        <w:jc w:val="center"/>
        <w:rPr>
          <w:rFonts w:ascii="Arial" w:hAnsi="Arial" w:cs="Arial"/>
          <w:sz w:val="22"/>
          <w:szCs w:val="22"/>
        </w:rPr>
      </w:pPr>
    </w:p>
    <w:p w14:paraId="21E6260B" w14:textId="77777777" w:rsidR="00BE5D6B" w:rsidRDefault="00BE5D6B" w:rsidP="00643DCB">
      <w:pPr>
        <w:spacing w:line="360" w:lineRule="auto"/>
        <w:jc w:val="center"/>
        <w:rPr>
          <w:rFonts w:ascii="Arial" w:hAnsi="Arial" w:cs="Arial"/>
        </w:rPr>
      </w:pPr>
    </w:p>
    <w:p w14:paraId="154E48F8" w14:textId="77777777" w:rsidR="00BE5D6B" w:rsidRDefault="00BE5D6B" w:rsidP="00643DCB">
      <w:pPr>
        <w:spacing w:line="360" w:lineRule="auto"/>
        <w:rPr>
          <w:rFonts w:ascii="Arial" w:hAnsi="Arial" w:cs="Arial"/>
        </w:rPr>
      </w:pPr>
    </w:p>
    <w:p w14:paraId="775204D1" w14:textId="77777777" w:rsidR="00BE5D6B" w:rsidRDefault="00BE5D6B" w:rsidP="00643DCB">
      <w:pPr>
        <w:spacing w:line="360" w:lineRule="auto"/>
        <w:rPr>
          <w:rFonts w:ascii="Arial" w:hAnsi="Arial" w:cs="Arial"/>
        </w:rPr>
      </w:pPr>
    </w:p>
    <w:p w14:paraId="208FC502" w14:textId="77777777" w:rsidR="00BE5D6B" w:rsidRDefault="00BE5D6B" w:rsidP="00643DCB">
      <w:pPr>
        <w:spacing w:line="360" w:lineRule="auto"/>
        <w:rPr>
          <w:rFonts w:ascii="Arial" w:hAnsi="Arial" w:cs="Arial"/>
        </w:rPr>
      </w:pPr>
    </w:p>
    <w:p w14:paraId="4685939A" w14:textId="77777777" w:rsidR="00BE5D6B" w:rsidRDefault="00BE5D6B" w:rsidP="00643DCB">
      <w:pPr>
        <w:spacing w:line="360" w:lineRule="auto"/>
        <w:rPr>
          <w:rFonts w:ascii="Arial" w:hAnsi="Arial" w:cs="Arial"/>
        </w:rPr>
      </w:pPr>
    </w:p>
    <w:p w14:paraId="0D7C456D" w14:textId="77777777" w:rsidR="00BE5D6B" w:rsidRDefault="00BE5D6B" w:rsidP="00643DCB">
      <w:pPr>
        <w:spacing w:line="360" w:lineRule="auto"/>
        <w:rPr>
          <w:rFonts w:ascii="Arial" w:hAnsi="Arial" w:cs="Arial"/>
        </w:rPr>
      </w:pPr>
    </w:p>
    <w:p w14:paraId="73802F33" w14:textId="77777777" w:rsidR="00BE5D6B" w:rsidRDefault="00BE5D6B" w:rsidP="00643DCB">
      <w:pPr>
        <w:spacing w:line="360" w:lineRule="auto"/>
        <w:rPr>
          <w:rFonts w:ascii="Arial" w:hAnsi="Arial" w:cs="Arial"/>
        </w:rPr>
      </w:pPr>
    </w:p>
    <w:p w14:paraId="179FB81B" w14:textId="77777777" w:rsidR="00BE5D6B" w:rsidRDefault="00BE5D6B" w:rsidP="00643DCB">
      <w:pPr>
        <w:spacing w:line="360" w:lineRule="auto"/>
        <w:rPr>
          <w:rFonts w:ascii="Arial" w:hAnsi="Arial" w:cs="Arial"/>
        </w:rPr>
      </w:pPr>
    </w:p>
    <w:p w14:paraId="6566B1F5" w14:textId="77777777" w:rsidR="00BE5D6B" w:rsidRDefault="00BE5D6B" w:rsidP="00643DCB">
      <w:pPr>
        <w:spacing w:line="360" w:lineRule="auto"/>
        <w:rPr>
          <w:rFonts w:ascii="Arial" w:hAnsi="Arial" w:cs="Arial"/>
        </w:rPr>
      </w:pPr>
      <w:r>
        <w:rPr>
          <w:rFonts w:ascii="Arial" w:hAnsi="Arial" w:cs="Arial"/>
        </w:rPr>
        <w:br w:type="page"/>
      </w:r>
    </w:p>
    <w:p w14:paraId="1D865A23" w14:textId="1BC24EC8" w:rsidR="004769B3" w:rsidRPr="00D529A0" w:rsidRDefault="00D529A0" w:rsidP="00643DCB">
      <w:pPr>
        <w:spacing w:line="360" w:lineRule="auto"/>
        <w:jc w:val="center"/>
        <w:rPr>
          <w:rFonts w:ascii="Arial" w:eastAsia="Times New Roman" w:hAnsi="Arial" w:cs="Arial"/>
          <w:sz w:val="22"/>
          <w:szCs w:val="22"/>
          <w:lang w:eastAsia="en-GB"/>
        </w:rPr>
      </w:pPr>
      <w:r w:rsidRPr="00D529A0">
        <w:rPr>
          <w:rFonts w:ascii="Arial" w:eastAsia="Times New Roman" w:hAnsi="Arial" w:cs="Arial"/>
          <w:sz w:val="22"/>
          <w:szCs w:val="22"/>
          <w:lang w:eastAsia="en-GB"/>
        </w:rPr>
        <w:t>Appendix 3</w:t>
      </w:r>
    </w:p>
    <w:p w14:paraId="479655EC" w14:textId="34FA7C86" w:rsidR="00D529A0" w:rsidRPr="00D529A0" w:rsidRDefault="00D529A0" w:rsidP="00643DCB">
      <w:pPr>
        <w:spacing w:line="360" w:lineRule="auto"/>
        <w:jc w:val="center"/>
        <w:rPr>
          <w:rFonts w:ascii="Arial" w:eastAsia="Times New Roman" w:hAnsi="Arial" w:cs="Arial"/>
          <w:sz w:val="22"/>
          <w:szCs w:val="22"/>
          <w:lang w:eastAsia="en-GB"/>
        </w:rPr>
      </w:pPr>
      <w:r w:rsidRPr="00D529A0">
        <w:rPr>
          <w:rFonts w:ascii="Arial" w:eastAsia="Times New Roman" w:hAnsi="Arial" w:cs="Arial"/>
          <w:sz w:val="22"/>
          <w:szCs w:val="22"/>
          <w:lang w:eastAsia="en-GB"/>
        </w:rPr>
        <w:t>Johari Window</w:t>
      </w:r>
    </w:p>
    <w:p w14:paraId="140E49A1" w14:textId="032B573F" w:rsidR="00D529A0" w:rsidRDefault="00D529A0" w:rsidP="00643DCB">
      <w:pPr>
        <w:spacing w:line="360" w:lineRule="auto"/>
        <w:rPr>
          <w:rFonts w:ascii="Times New Roman" w:eastAsia="Times New Roman" w:hAnsi="Times New Roman" w:cs="Times New Roman"/>
          <w:lang w:eastAsia="en-GB"/>
        </w:rPr>
      </w:pPr>
    </w:p>
    <w:p w14:paraId="30BEB061" w14:textId="1E813E54" w:rsidR="00D529A0" w:rsidRDefault="00D529A0" w:rsidP="00643DCB">
      <w:pPr>
        <w:spacing w:line="360" w:lineRule="auto"/>
        <w:rPr>
          <w:rFonts w:ascii="Times New Roman" w:eastAsia="Times New Roman" w:hAnsi="Times New Roman" w:cs="Times New Roman"/>
          <w:lang w:eastAsia="en-GB"/>
        </w:rPr>
      </w:pPr>
    </w:p>
    <w:p w14:paraId="5F40D2C3" w14:textId="77777777" w:rsidR="00D529A0" w:rsidRPr="004769B3" w:rsidRDefault="00D529A0" w:rsidP="00643DCB">
      <w:pPr>
        <w:spacing w:line="360" w:lineRule="auto"/>
        <w:rPr>
          <w:rFonts w:ascii="Times New Roman" w:eastAsia="Times New Roman" w:hAnsi="Times New Roman" w:cs="Times New Roman"/>
          <w:lang w:eastAsia="en-GB"/>
        </w:rPr>
      </w:pPr>
    </w:p>
    <w:p w14:paraId="2A8CDA9E" w14:textId="2CC1E7E9" w:rsidR="00BE5D6B" w:rsidRDefault="004769B3">
      <w:r>
        <w:rPr>
          <w:noProof/>
        </w:rPr>
        <w:drawing>
          <wp:inline distT="0" distB="0" distL="0" distR="0" wp14:anchorId="25EAA6CB" wp14:editId="4E26E021">
            <wp:extent cx="5731510" cy="3223895"/>
            <wp:effectExtent l="0" t="0" r="0" b="190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BE5D6B" w:rsidSect="00D529A0">
      <w:headerReference w:type="default" r:id="rId8"/>
      <w:footerReference w:type="default" r:id="rId9"/>
      <w:pgSz w:w="11906" w:h="16838"/>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A897D" w14:textId="77777777" w:rsidR="00BD1A4F" w:rsidRDefault="00BD1A4F" w:rsidP="00BE5D6B">
      <w:r>
        <w:separator/>
      </w:r>
    </w:p>
  </w:endnote>
  <w:endnote w:type="continuationSeparator" w:id="0">
    <w:p w14:paraId="464ECF2B" w14:textId="77777777" w:rsidR="00BD1A4F" w:rsidRDefault="00BD1A4F" w:rsidP="00BE5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E1744" w14:textId="77777777" w:rsidR="00BE5D6B" w:rsidRDefault="00BE5D6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3DCC8B1" w14:textId="0D3078FC" w:rsidR="00BE5D6B" w:rsidRDefault="00BE5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A3F70" w14:textId="77777777" w:rsidR="00BD1A4F" w:rsidRDefault="00BD1A4F" w:rsidP="00BE5D6B">
      <w:r>
        <w:separator/>
      </w:r>
    </w:p>
  </w:footnote>
  <w:footnote w:type="continuationSeparator" w:id="0">
    <w:p w14:paraId="55428A34" w14:textId="77777777" w:rsidR="00BD1A4F" w:rsidRDefault="00BD1A4F" w:rsidP="00BE5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ACC158DEBBC038468E283F044D4CBE9E"/>
      </w:placeholder>
      <w:temporary/>
      <w:showingPlcHdr/>
      <w15:appearance w15:val="hidden"/>
    </w:sdtPr>
    <w:sdtEndPr/>
    <w:sdtContent>
      <w:p w14:paraId="511473C8" w14:textId="77777777" w:rsidR="00D529A0" w:rsidRDefault="00D529A0">
        <w:pPr>
          <w:pStyle w:val="Header"/>
        </w:pPr>
        <w:r>
          <w:t>[Type here]</w:t>
        </w:r>
      </w:p>
    </w:sdtContent>
  </w:sdt>
  <w:p w14:paraId="0A13FA80" w14:textId="77777777" w:rsidR="00D529A0" w:rsidRDefault="00D52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CF6AE2"/>
    <w:multiLevelType w:val="hybridMultilevel"/>
    <w:tmpl w:val="AD58AE3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7434302"/>
    <w:multiLevelType w:val="hybridMultilevel"/>
    <w:tmpl w:val="80DA8F68"/>
    <w:lvl w:ilvl="0" w:tplc="E52EC59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86EB5"/>
    <w:multiLevelType w:val="hybridMultilevel"/>
    <w:tmpl w:val="09FA1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5BE1A2C"/>
    <w:multiLevelType w:val="hybridMultilevel"/>
    <w:tmpl w:val="C7CC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75328"/>
    <w:multiLevelType w:val="hybridMultilevel"/>
    <w:tmpl w:val="6E3EACC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28F910AD"/>
    <w:multiLevelType w:val="hybridMultilevel"/>
    <w:tmpl w:val="F77C1576"/>
    <w:lvl w:ilvl="0" w:tplc="E52EC59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3A578AE"/>
    <w:multiLevelType w:val="hybridMultilevel"/>
    <w:tmpl w:val="A2981C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E0425D5"/>
    <w:multiLevelType w:val="hybridMultilevel"/>
    <w:tmpl w:val="A746B95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BF72EA6"/>
    <w:multiLevelType w:val="hybridMultilevel"/>
    <w:tmpl w:val="40267B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11"/>
  </w:num>
  <w:num w:numId="3">
    <w:abstractNumId w:val="3"/>
  </w:num>
  <w:num w:numId="4">
    <w:abstractNumId w:val="12"/>
  </w:num>
  <w:num w:numId="5">
    <w:abstractNumId w:val="17"/>
  </w:num>
  <w:num w:numId="6">
    <w:abstractNumId w:val="4"/>
  </w:num>
  <w:num w:numId="7">
    <w:abstractNumId w:val="10"/>
  </w:num>
  <w:num w:numId="8">
    <w:abstractNumId w:val="27"/>
  </w:num>
  <w:num w:numId="9">
    <w:abstractNumId w:val="31"/>
  </w:num>
  <w:num w:numId="10">
    <w:abstractNumId w:val="24"/>
  </w:num>
  <w:num w:numId="11">
    <w:abstractNumId w:val="36"/>
  </w:num>
  <w:num w:numId="12">
    <w:abstractNumId w:val="19"/>
  </w:num>
  <w:num w:numId="13">
    <w:abstractNumId w:val="0"/>
  </w:num>
  <w:num w:numId="14">
    <w:abstractNumId w:val="9"/>
  </w:num>
  <w:num w:numId="15">
    <w:abstractNumId w:val="18"/>
  </w:num>
  <w:num w:numId="16">
    <w:abstractNumId w:val="33"/>
  </w:num>
  <w:num w:numId="17">
    <w:abstractNumId w:val="2"/>
  </w:num>
  <w:num w:numId="18">
    <w:abstractNumId w:val="15"/>
  </w:num>
  <w:num w:numId="19">
    <w:abstractNumId w:val="8"/>
  </w:num>
  <w:num w:numId="20">
    <w:abstractNumId w:val="32"/>
  </w:num>
  <w:num w:numId="21">
    <w:abstractNumId w:val="35"/>
  </w:num>
  <w:num w:numId="22">
    <w:abstractNumId w:val="5"/>
  </w:num>
  <w:num w:numId="23">
    <w:abstractNumId w:val="21"/>
  </w:num>
  <w:num w:numId="24">
    <w:abstractNumId w:val="1"/>
  </w:num>
  <w:num w:numId="25">
    <w:abstractNumId w:val="25"/>
  </w:num>
  <w:num w:numId="26">
    <w:abstractNumId w:val="13"/>
  </w:num>
  <w:num w:numId="27">
    <w:abstractNumId w:val="22"/>
  </w:num>
  <w:num w:numId="28">
    <w:abstractNumId w:val="26"/>
  </w:num>
  <w:num w:numId="29">
    <w:abstractNumId w:val="16"/>
  </w:num>
  <w:num w:numId="30">
    <w:abstractNumId w:val="7"/>
  </w:num>
  <w:num w:numId="31">
    <w:abstractNumId w:val="14"/>
  </w:num>
  <w:num w:numId="32">
    <w:abstractNumId w:val="34"/>
  </w:num>
  <w:num w:numId="33">
    <w:abstractNumId w:val="30"/>
  </w:num>
  <w:num w:numId="34">
    <w:abstractNumId w:val="38"/>
  </w:num>
  <w:num w:numId="35">
    <w:abstractNumId w:val="37"/>
  </w:num>
  <w:num w:numId="36">
    <w:abstractNumId w:val="23"/>
  </w:num>
  <w:num w:numId="37">
    <w:abstractNumId w:val="6"/>
  </w:num>
  <w:num w:numId="38">
    <w:abstractNumId w:val="29"/>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6B"/>
    <w:rsid w:val="0006020E"/>
    <w:rsid w:val="00113691"/>
    <w:rsid w:val="002026E8"/>
    <w:rsid w:val="0024359F"/>
    <w:rsid w:val="00262D9D"/>
    <w:rsid w:val="00266B80"/>
    <w:rsid w:val="00336762"/>
    <w:rsid w:val="004525BC"/>
    <w:rsid w:val="004769B3"/>
    <w:rsid w:val="005D2D9A"/>
    <w:rsid w:val="00643DCB"/>
    <w:rsid w:val="0069788B"/>
    <w:rsid w:val="00742913"/>
    <w:rsid w:val="0080481A"/>
    <w:rsid w:val="008F7966"/>
    <w:rsid w:val="00A21F4B"/>
    <w:rsid w:val="00B7772E"/>
    <w:rsid w:val="00BD1A4F"/>
    <w:rsid w:val="00BE5D6B"/>
    <w:rsid w:val="00C70933"/>
    <w:rsid w:val="00D52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AFC73A"/>
  <w15:chartTrackingRefBased/>
  <w15:docId w15:val="{CFB4351A-09A0-D24B-BFC8-21C838009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D6B"/>
  </w:style>
  <w:style w:type="paragraph" w:styleId="Heading1">
    <w:name w:val="heading 1"/>
    <w:basedOn w:val="Normal"/>
    <w:next w:val="Normal"/>
    <w:link w:val="Heading1Char"/>
    <w:qFormat/>
    <w:rsid w:val="00BE5D6B"/>
    <w:pPr>
      <w:keepNext/>
      <w:outlineLvl w:val="0"/>
    </w:pPr>
    <w:rPr>
      <w:rFonts w:ascii="Tahoma" w:eastAsia="Times New Roman" w:hAnsi="Tahoma" w:cs="Tahoma"/>
      <w:b/>
      <w:b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D6B"/>
    <w:rPr>
      <w:rFonts w:ascii="Tahoma" w:eastAsia="Times New Roman" w:hAnsi="Tahoma" w:cs="Tahoma"/>
      <w:b/>
      <w:bCs/>
      <w:sz w:val="20"/>
      <w:szCs w:val="28"/>
    </w:rPr>
  </w:style>
  <w:style w:type="paragraph" w:styleId="ListParagraph">
    <w:name w:val="List Paragraph"/>
    <w:basedOn w:val="Normal"/>
    <w:uiPriority w:val="34"/>
    <w:qFormat/>
    <w:rsid w:val="00BE5D6B"/>
    <w:pPr>
      <w:ind w:left="720"/>
      <w:contextualSpacing/>
    </w:pPr>
  </w:style>
  <w:style w:type="paragraph" w:styleId="NoSpacing">
    <w:name w:val="No Spacing"/>
    <w:link w:val="NoSpacingChar"/>
    <w:uiPriority w:val="1"/>
    <w:qFormat/>
    <w:rsid w:val="00BE5D6B"/>
    <w:rPr>
      <w:rFonts w:eastAsiaTheme="minorEastAsia"/>
      <w:sz w:val="22"/>
      <w:szCs w:val="22"/>
      <w:lang w:val="en-US" w:eastAsia="zh-CN"/>
    </w:rPr>
  </w:style>
  <w:style w:type="character" w:customStyle="1" w:styleId="NoSpacingChar">
    <w:name w:val="No Spacing Char"/>
    <w:basedOn w:val="DefaultParagraphFont"/>
    <w:link w:val="NoSpacing"/>
    <w:uiPriority w:val="1"/>
    <w:rsid w:val="00BE5D6B"/>
    <w:rPr>
      <w:rFonts w:eastAsiaTheme="minorEastAsia"/>
      <w:sz w:val="22"/>
      <w:szCs w:val="22"/>
      <w:lang w:val="en-US" w:eastAsia="zh-CN"/>
    </w:rPr>
  </w:style>
  <w:style w:type="paragraph" w:styleId="Header">
    <w:name w:val="header"/>
    <w:basedOn w:val="Normal"/>
    <w:link w:val="HeaderChar"/>
    <w:unhideWhenUsed/>
    <w:rsid w:val="00BE5D6B"/>
    <w:pPr>
      <w:tabs>
        <w:tab w:val="center" w:pos="4513"/>
        <w:tab w:val="right" w:pos="9026"/>
      </w:tabs>
    </w:pPr>
  </w:style>
  <w:style w:type="character" w:customStyle="1" w:styleId="HeaderChar">
    <w:name w:val="Header Char"/>
    <w:basedOn w:val="DefaultParagraphFont"/>
    <w:link w:val="Header"/>
    <w:rsid w:val="00BE5D6B"/>
  </w:style>
  <w:style w:type="paragraph" w:styleId="Footer">
    <w:name w:val="footer"/>
    <w:basedOn w:val="Normal"/>
    <w:link w:val="FooterChar"/>
    <w:uiPriority w:val="99"/>
    <w:unhideWhenUsed/>
    <w:rsid w:val="00BE5D6B"/>
    <w:pPr>
      <w:tabs>
        <w:tab w:val="center" w:pos="4513"/>
        <w:tab w:val="right" w:pos="9026"/>
      </w:tabs>
    </w:pPr>
  </w:style>
  <w:style w:type="character" w:customStyle="1" w:styleId="FooterChar">
    <w:name w:val="Footer Char"/>
    <w:basedOn w:val="DefaultParagraphFont"/>
    <w:link w:val="Footer"/>
    <w:uiPriority w:val="99"/>
    <w:rsid w:val="00BE5D6B"/>
  </w:style>
  <w:style w:type="character" w:styleId="PageNumber">
    <w:name w:val="page number"/>
    <w:basedOn w:val="DefaultParagraphFont"/>
    <w:uiPriority w:val="99"/>
    <w:semiHidden/>
    <w:unhideWhenUsed/>
    <w:rsid w:val="00BE5D6B"/>
  </w:style>
  <w:style w:type="table" w:styleId="TableGrid">
    <w:name w:val="Table Grid"/>
    <w:basedOn w:val="TableNormal"/>
    <w:uiPriority w:val="39"/>
    <w:rsid w:val="00BE5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E5D6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3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C158DEBBC038468E283F044D4CBE9E"/>
        <w:category>
          <w:name w:val="General"/>
          <w:gallery w:val="placeholder"/>
        </w:category>
        <w:types>
          <w:type w:val="bbPlcHdr"/>
        </w:types>
        <w:behaviors>
          <w:behavior w:val="content"/>
        </w:behaviors>
        <w:guid w:val="{1665A5CF-FD2B-254E-91B6-1DCADC113244}"/>
      </w:docPartPr>
      <w:docPartBody>
        <w:p w:rsidR="007F01AB" w:rsidRDefault="00777D5C" w:rsidP="00777D5C">
          <w:pPr>
            <w:pStyle w:val="ACC158DEBBC038468E283F044D4CBE9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D5C"/>
    <w:rsid w:val="006D242F"/>
    <w:rsid w:val="0073158F"/>
    <w:rsid w:val="00777D5C"/>
    <w:rsid w:val="007F0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C158DEBBC038468E283F044D4CBE9E">
    <w:name w:val="ACC158DEBBC038468E283F044D4CBE9E"/>
    <w:rsid w:val="00777D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Pages>
  <Words>2647</Words>
  <Characters>15912</Characters>
  <Application>Microsoft Office Word</Application>
  <DocSecurity>0</DocSecurity>
  <Lines>1446</Lines>
  <Paragraphs>773</Paragraphs>
  <ScaleCrop>false</ScaleCrop>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Olivera Teofilovic</dc:creator>
  <cp:keywords/>
  <dc:description/>
  <cp:lastModifiedBy>Olivera Teofilovic</cp:lastModifiedBy>
  <cp:revision>18</cp:revision>
  <dcterms:created xsi:type="dcterms:W3CDTF">2022-01-04T04:20:00Z</dcterms:created>
  <dcterms:modified xsi:type="dcterms:W3CDTF">2022-01-04T22:56:00Z</dcterms:modified>
</cp:coreProperties>
</file>