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075F9A4E" w:rsidR="00C558B0" w:rsidRPr="00594FAC" w:rsidRDefault="00C558B0" w:rsidP="00594FAC">
      <w:pPr>
        <w:spacing w:line="360" w:lineRule="auto"/>
        <w:rPr>
          <w:rFonts w:ascii="Arial" w:hAnsi="Arial" w:cs="Arial"/>
          <w:szCs w:val="24"/>
        </w:rPr>
      </w:pPr>
      <w:r w:rsidRPr="00594FAC">
        <w:rPr>
          <w:rFonts w:ascii="Arial" w:hAnsi="Arial" w:cs="Arial"/>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00041AA9">
        <w:rPr>
          <w:rFonts w:ascii="Arial" w:hAnsi="Arial" w:cs="Arial"/>
          <w:szCs w:val="24"/>
        </w:rPr>
        <w:t>\</w:t>
      </w:r>
    </w:p>
    <w:p w14:paraId="3AF7F3B0" w14:textId="77777777" w:rsidR="00C558B0" w:rsidRPr="00594FAC" w:rsidRDefault="00C558B0" w:rsidP="00594FAC">
      <w:pPr>
        <w:spacing w:line="360" w:lineRule="auto"/>
        <w:rPr>
          <w:rFonts w:ascii="Arial" w:hAnsi="Arial" w:cs="Arial"/>
          <w:szCs w:val="24"/>
        </w:rPr>
      </w:pPr>
    </w:p>
    <w:p w14:paraId="554C8C17" w14:textId="77777777" w:rsidR="00C558B0" w:rsidRPr="00594FAC" w:rsidRDefault="00C558B0" w:rsidP="00594FAC">
      <w:pPr>
        <w:spacing w:line="360" w:lineRule="auto"/>
        <w:rPr>
          <w:rFonts w:ascii="Arial" w:hAnsi="Arial" w:cs="Arial"/>
          <w:szCs w:val="24"/>
        </w:rPr>
      </w:pPr>
    </w:p>
    <w:p w14:paraId="74A7306F" w14:textId="77777777" w:rsidR="00C558B0" w:rsidRPr="00594FAC" w:rsidRDefault="00C558B0" w:rsidP="00594FAC">
      <w:pPr>
        <w:spacing w:line="360" w:lineRule="auto"/>
        <w:rPr>
          <w:rFonts w:ascii="Arial" w:hAnsi="Arial" w:cs="Arial"/>
          <w:szCs w:val="24"/>
        </w:rPr>
      </w:pPr>
    </w:p>
    <w:p w14:paraId="4CFA099C" w14:textId="77777777" w:rsidR="00C558B0" w:rsidRPr="00594FAC" w:rsidRDefault="00C558B0" w:rsidP="00594FAC">
      <w:pPr>
        <w:tabs>
          <w:tab w:val="left" w:pos="6540"/>
        </w:tabs>
        <w:spacing w:line="360" w:lineRule="auto"/>
        <w:rPr>
          <w:rFonts w:ascii="Arial" w:hAnsi="Arial" w:cs="Arial"/>
          <w:sz w:val="28"/>
          <w:szCs w:val="28"/>
        </w:rPr>
      </w:pPr>
    </w:p>
    <w:p w14:paraId="2F4F861B" w14:textId="77777777" w:rsidR="00C558B0" w:rsidRPr="00594FAC" w:rsidRDefault="00C558B0" w:rsidP="00594FAC">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name</w:t>
      </w:r>
      <w:r w:rsidRPr="00594FAC">
        <w:rPr>
          <w:rFonts w:ascii="Arial" w:hAnsi="Arial" w:cs="Arial"/>
          <w:sz w:val="28"/>
          <w:szCs w:val="28"/>
          <w:lang w:val="nl-NL"/>
        </w:rPr>
        <w:t>:</w:t>
      </w:r>
    </w:p>
    <w:p w14:paraId="18D88AE2" w14:textId="77777777" w:rsidR="00C558B0" w:rsidRPr="00594FAC" w:rsidRDefault="00C558B0" w:rsidP="00594FAC">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ID</w:t>
      </w:r>
      <w:r w:rsidRPr="00594FAC">
        <w:rPr>
          <w:rFonts w:ascii="Arial" w:hAnsi="Arial" w:cs="Arial"/>
          <w:sz w:val="28"/>
          <w:szCs w:val="28"/>
          <w:lang w:val="nl-NL"/>
        </w:rPr>
        <w:t>:</w:t>
      </w:r>
    </w:p>
    <w:p w14:paraId="4654C81C" w14:textId="77777777" w:rsidR="00C558B0" w:rsidRPr="00594FAC" w:rsidRDefault="00C558B0" w:rsidP="00594FAC">
      <w:pPr>
        <w:tabs>
          <w:tab w:val="left" w:pos="6540"/>
        </w:tabs>
        <w:spacing w:line="360" w:lineRule="auto"/>
        <w:rPr>
          <w:rFonts w:ascii="Arial" w:hAnsi="Arial" w:cs="Arial"/>
          <w:sz w:val="28"/>
          <w:szCs w:val="28"/>
          <w:lang w:val="nl-NL"/>
        </w:rPr>
      </w:pPr>
    </w:p>
    <w:p w14:paraId="3D8DA301" w14:textId="77777777" w:rsidR="00C558B0" w:rsidRPr="00594FAC" w:rsidRDefault="00C558B0" w:rsidP="00594FAC">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Module name</w:t>
      </w:r>
      <w:r w:rsidRPr="00594FAC">
        <w:rPr>
          <w:rFonts w:ascii="Arial" w:hAnsi="Arial" w:cs="Arial"/>
          <w:sz w:val="28"/>
          <w:szCs w:val="28"/>
          <w:lang w:val="nl-NL"/>
        </w:rPr>
        <w:t xml:space="preserve">: </w:t>
      </w:r>
    </w:p>
    <w:p w14:paraId="7DB3261D" w14:textId="77777777" w:rsidR="00C558B0" w:rsidRPr="00821FD2" w:rsidRDefault="00C558B0" w:rsidP="00594FAC">
      <w:pPr>
        <w:tabs>
          <w:tab w:val="left" w:pos="6540"/>
        </w:tabs>
        <w:spacing w:line="360" w:lineRule="auto"/>
        <w:rPr>
          <w:rFonts w:ascii="Arial" w:hAnsi="Arial" w:cs="Arial"/>
          <w:sz w:val="28"/>
          <w:szCs w:val="28"/>
          <w:lang w:val="fr-FR"/>
        </w:rPr>
      </w:pPr>
      <w:r w:rsidRPr="00821FD2">
        <w:rPr>
          <w:rFonts w:ascii="Arial" w:hAnsi="Arial" w:cs="Arial"/>
          <w:b/>
          <w:bCs/>
          <w:sz w:val="28"/>
          <w:szCs w:val="28"/>
          <w:lang w:val="fr-FR"/>
        </w:rPr>
        <w:t xml:space="preserve">Module </w:t>
      </w:r>
      <w:proofErr w:type="gramStart"/>
      <w:r w:rsidRPr="00821FD2">
        <w:rPr>
          <w:rFonts w:ascii="Arial" w:hAnsi="Arial" w:cs="Arial"/>
          <w:b/>
          <w:bCs/>
          <w:sz w:val="28"/>
          <w:szCs w:val="28"/>
          <w:lang w:val="fr-FR"/>
        </w:rPr>
        <w:t>code</w:t>
      </w:r>
      <w:r w:rsidRPr="00821FD2">
        <w:rPr>
          <w:rFonts w:ascii="Arial" w:hAnsi="Arial" w:cs="Arial"/>
          <w:sz w:val="28"/>
          <w:szCs w:val="28"/>
          <w:lang w:val="fr-FR"/>
        </w:rPr>
        <w:t>:</w:t>
      </w:r>
      <w:proofErr w:type="gramEnd"/>
    </w:p>
    <w:p w14:paraId="5CCA350C" w14:textId="77777777" w:rsidR="00C558B0" w:rsidRPr="00821FD2" w:rsidRDefault="00C558B0" w:rsidP="00594FAC">
      <w:pPr>
        <w:tabs>
          <w:tab w:val="left" w:pos="6540"/>
        </w:tabs>
        <w:spacing w:line="360" w:lineRule="auto"/>
        <w:rPr>
          <w:rFonts w:ascii="Arial" w:hAnsi="Arial" w:cs="Arial"/>
          <w:sz w:val="28"/>
          <w:szCs w:val="28"/>
          <w:lang w:val="fr-FR"/>
        </w:rPr>
      </w:pPr>
      <w:proofErr w:type="spellStart"/>
      <w:r w:rsidRPr="00821FD2">
        <w:rPr>
          <w:rFonts w:ascii="Arial" w:hAnsi="Arial" w:cs="Arial"/>
          <w:b/>
          <w:bCs/>
          <w:sz w:val="28"/>
          <w:szCs w:val="28"/>
          <w:lang w:val="fr-FR"/>
        </w:rPr>
        <w:t>Lecturer</w:t>
      </w:r>
      <w:proofErr w:type="spellEnd"/>
      <w:r w:rsidRPr="00821FD2">
        <w:rPr>
          <w:rFonts w:ascii="Arial" w:hAnsi="Arial" w:cs="Arial"/>
          <w:b/>
          <w:bCs/>
          <w:sz w:val="28"/>
          <w:szCs w:val="28"/>
          <w:lang w:val="fr-FR"/>
        </w:rPr>
        <w:t xml:space="preserve"> </w:t>
      </w:r>
      <w:proofErr w:type="spellStart"/>
      <w:proofErr w:type="gramStart"/>
      <w:r w:rsidRPr="00821FD2">
        <w:rPr>
          <w:rFonts w:ascii="Arial" w:hAnsi="Arial" w:cs="Arial"/>
          <w:b/>
          <w:bCs/>
          <w:sz w:val="28"/>
          <w:szCs w:val="28"/>
          <w:lang w:val="fr-FR"/>
        </w:rPr>
        <w:t>name</w:t>
      </w:r>
      <w:proofErr w:type="spellEnd"/>
      <w:r w:rsidRPr="00821FD2">
        <w:rPr>
          <w:rFonts w:ascii="Arial" w:hAnsi="Arial" w:cs="Arial"/>
          <w:sz w:val="28"/>
          <w:szCs w:val="28"/>
          <w:lang w:val="fr-FR"/>
        </w:rPr>
        <w:t>:</w:t>
      </w:r>
      <w:proofErr w:type="gramEnd"/>
    </w:p>
    <w:p w14:paraId="5461F9C8" w14:textId="77777777" w:rsidR="00C558B0" w:rsidRPr="00821FD2" w:rsidRDefault="00C558B0" w:rsidP="00594FAC">
      <w:pPr>
        <w:tabs>
          <w:tab w:val="left" w:pos="6540"/>
        </w:tabs>
        <w:spacing w:line="360" w:lineRule="auto"/>
        <w:rPr>
          <w:rFonts w:ascii="Arial" w:hAnsi="Arial" w:cs="Arial"/>
          <w:sz w:val="28"/>
          <w:szCs w:val="28"/>
          <w:lang w:val="fr-FR"/>
        </w:rPr>
      </w:pPr>
    </w:p>
    <w:p w14:paraId="79C715ED" w14:textId="16914D07" w:rsidR="006D2F2D" w:rsidRPr="00821FD2" w:rsidRDefault="006D2F2D" w:rsidP="00594FAC">
      <w:pPr>
        <w:spacing w:line="360" w:lineRule="auto"/>
        <w:rPr>
          <w:rFonts w:ascii="Arial" w:hAnsi="Arial" w:cs="Arial"/>
          <w:lang w:val="fr-FR"/>
        </w:rPr>
      </w:pPr>
      <w:r w:rsidRPr="00821FD2">
        <w:rPr>
          <w:rFonts w:ascii="Arial" w:hAnsi="Arial" w:cs="Arial"/>
          <w:lang w:val="fr-FR"/>
        </w:rPr>
        <w:br w:type="page"/>
      </w:r>
    </w:p>
    <w:p w14:paraId="4011F60F" w14:textId="77777777" w:rsidR="008C7D17" w:rsidRDefault="008C7D17" w:rsidP="008C7D17">
      <w:pPr>
        <w:spacing w:before="100" w:beforeAutospacing="1" w:after="100" w:afterAutospacing="1" w:line="240" w:lineRule="auto"/>
        <w:outlineLvl w:val="1"/>
        <w:rPr>
          <w:rFonts w:eastAsia="Times New Roman" w:cs="Times New Roman"/>
          <w:b/>
          <w:bCs/>
          <w:color w:val="000000"/>
          <w:sz w:val="36"/>
          <w:szCs w:val="36"/>
          <w:lang w:eastAsia="en-GB"/>
        </w:rPr>
      </w:pPr>
      <w:r w:rsidRPr="008C7D17">
        <w:rPr>
          <w:rFonts w:eastAsia="Times New Roman" w:cs="Times New Roman"/>
          <w:b/>
          <w:bCs/>
          <w:color w:val="000000"/>
          <w:sz w:val="36"/>
          <w:szCs w:val="36"/>
          <w:lang w:eastAsia="en-GB"/>
        </w:rPr>
        <w:lastRenderedPageBreak/>
        <w:t>Assignment Guidance Template</w:t>
      </w:r>
    </w:p>
    <w:tbl>
      <w:tblPr>
        <w:tblStyle w:val="TableGrid"/>
        <w:tblW w:w="0" w:type="auto"/>
        <w:tblLook w:val="04A0" w:firstRow="1" w:lastRow="0" w:firstColumn="1" w:lastColumn="0" w:noHBand="0" w:noVBand="1"/>
      </w:tblPr>
      <w:tblGrid>
        <w:gridCol w:w="1616"/>
        <w:gridCol w:w="7400"/>
      </w:tblGrid>
      <w:tr w:rsidR="0064794A" w14:paraId="67C0709C" w14:textId="77777777" w:rsidTr="0064794A">
        <w:tc>
          <w:tcPr>
            <w:tcW w:w="1555" w:type="dxa"/>
          </w:tcPr>
          <w:p w14:paraId="4A1CA410" w14:textId="77777777" w:rsidR="0064794A" w:rsidRPr="008C7D17" w:rsidRDefault="0064794A" w:rsidP="0064794A">
            <w:pPr>
              <w:pStyle w:val="NoSpacing"/>
              <w:rPr>
                <w:rFonts w:ascii="Arial" w:hAnsi="Arial" w:cs="Arial"/>
                <w:b/>
                <w:bCs/>
                <w:lang w:eastAsia="en-GB"/>
              </w:rPr>
            </w:pPr>
            <w:r w:rsidRPr="008C7D17">
              <w:rPr>
                <w:rFonts w:ascii="Arial" w:hAnsi="Arial" w:cs="Arial"/>
                <w:b/>
                <w:bCs/>
                <w:lang w:eastAsia="en-GB"/>
              </w:rPr>
              <w:t>Introduction</w:t>
            </w:r>
            <w:r>
              <w:rPr>
                <w:rFonts w:ascii="Arial" w:hAnsi="Arial" w:cs="Arial"/>
                <w:b/>
                <w:bCs/>
                <w:lang w:eastAsia="en-GB"/>
              </w:rPr>
              <w:t xml:space="preserve"> (Approx 150-200 Words)</w:t>
            </w:r>
          </w:p>
          <w:p w14:paraId="50E9A24B" w14:textId="77777777" w:rsidR="0064794A" w:rsidRDefault="0064794A" w:rsidP="008C7D17">
            <w:pPr>
              <w:spacing w:before="100" w:beforeAutospacing="1" w:after="100" w:afterAutospacing="1" w:line="240" w:lineRule="auto"/>
              <w:outlineLvl w:val="1"/>
              <w:rPr>
                <w:rFonts w:eastAsia="Times New Roman" w:cs="Times New Roman"/>
                <w:b/>
                <w:bCs/>
                <w:color w:val="000000"/>
                <w:sz w:val="36"/>
                <w:szCs w:val="36"/>
                <w:lang w:eastAsia="en-GB"/>
              </w:rPr>
            </w:pPr>
          </w:p>
        </w:tc>
        <w:tc>
          <w:tcPr>
            <w:tcW w:w="7461" w:type="dxa"/>
          </w:tcPr>
          <w:p w14:paraId="7B8F8A79" w14:textId="77777777" w:rsidR="0064794A" w:rsidRPr="008C7D17" w:rsidRDefault="0064794A" w:rsidP="0064794A">
            <w:pPr>
              <w:pStyle w:val="NoSpacing"/>
              <w:rPr>
                <w:rFonts w:ascii="Arial" w:hAnsi="Arial" w:cs="Arial"/>
                <w:szCs w:val="24"/>
                <w:lang w:eastAsia="en-GB"/>
              </w:rPr>
            </w:pPr>
            <w:r w:rsidRPr="008C7D17">
              <w:rPr>
                <w:rFonts w:ascii="Arial" w:hAnsi="Arial" w:cs="Arial"/>
                <w:szCs w:val="24"/>
                <w:lang w:eastAsia="en-GB"/>
              </w:rPr>
              <w:t>In this section, clearly introduce what you will cover in your assignment.</w:t>
            </w:r>
            <w:r w:rsidRPr="008C7D17">
              <w:rPr>
                <w:rFonts w:ascii="Arial" w:hAnsi="Arial" w:cs="Arial"/>
                <w:szCs w:val="24"/>
                <w:lang w:eastAsia="en-GB"/>
              </w:rPr>
              <w:br/>
              <w:t>Briefly explain that your work reflects on the four units of the module and what you have learned.</w:t>
            </w:r>
          </w:p>
          <w:p w14:paraId="4CC036F9" w14:textId="77777777" w:rsidR="0064794A" w:rsidRPr="008C7D17" w:rsidRDefault="0064794A" w:rsidP="0064794A">
            <w:pPr>
              <w:spacing w:before="100" w:beforeAutospacing="1" w:after="100" w:afterAutospacing="1" w:line="240" w:lineRule="auto"/>
              <w:rPr>
                <w:rFonts w:ascii="Arial" w:eastAsia="Times New Roman" w:hAnsi="Arial" w:cs="Arial"/>
                <w:color w:val="000000"/>
                <w:szCs w:val="24"/>
                <w:lang w:eastAsia="en-GB"/>
              </w:rPr>
            </w:pPr>
            <w:r w:rsidRPr="008C7D17">
              <w:rPr>
                <w:rFonts w:ascii="Arial" w:eastAsia="Times New Roman" w:hAnsi="Arial" w:cs="Arial"/>
                <w:color w:val="000000"/>
                <w:szCs w:val="24"/>
                <w:lang w:eastAsia="en-GB"/>
              </w:rPr>
              <w:t>Mention that you will show how these units have helped you build your personal brand, understand global links, identify opportunities, and consider wellbeing, all within the context of health and social care.</w:t>
            </w:r>
            <w:r w:rsidRPr="008C7D17">
              <w:rPr>
                <w:rFonts w:ascii="Arial" w:eastAsia="Times New Roman" w:hAnsi="Arial" w:cs="Arial"/>
                <w:color w:val="000000"/>
                <w:szCs w:val="24"/>
                <w:lang w:eastAsia="en-GB"/>
              </w:rPr>
              <w:br/>
            </w:r>
          </w:p>
          <w:p w14:paraId="0509C168" w14:textId="77777777" w:rsidR="0064794A" w:rsidRDefault="0064794A" w:rsidP="0064794A">
            <w:pPr>
              <w:spacing w:before="100" w:beforeAutospacing="1" w:after="100" w:afterAutospacing="1" w:line="240" w:lineRule="auto"/>
              <w:rPr>
                <w:rFonts w:ascii="Arial" w:eastAsia="Times New Roman" w:hAnsi="Arial" w:cs="Arial"/>
                <w:color w:val="000000"/>
                <w:szCs w:val="24"/>
                <w:lang w:eastAsia="en-GB"/>
              </w:rPr>
            </w:pPr>
            <w:r w:rsidRPr="008C7D17">
              <w:rPr>
                <w:rFonts w:ascii="Arial" w:eastAsia="Times New Roman" w:hAnsi="Arial" w:cs="Arial"/>
                <w:color w:val="000000"/>
                <w:szCs w:val="24"/>
                <w:lang w:eastAsia="en-GB"/>
              </w:rPr>
              <w:t>Keep this section short (about 1</w:t>
            </w:r>
            <w:r>
              <w:rPr>
                <w:rFonts w:ascii="Arial" w:eastAsia="Times New Roman" w:hAnsi="Arial" w:cs="Arial"/>
                <w:color w:val="000000"/>
                <w:szCs w:val="24"/>
                <w:lang w:eastAsia="en-GB"/>
              </w:rPr>
              <w:t>50-200</w:t>
            </w:r>
            <w:r w:rsidRPr="008C7D17">
              <w:rPr>
                <w:rFonts w:ascii="Arial" w:eastAsia="Times New Roman" w:hAnsi="Arial" w:cs="Arial"/>
                <w:color w:val="000000"/>
                <w:szCs w:val="24"/>
                <w:lang w:eastAsia="en-GB"/>
              </w:rPr>
              <w:t xml:space="preserve"> words). It is simply setting the scene.</w:t>
            </w:r>
          </w:p>
          <w:p w14:paraId="624D692D" w14:textId="77777777" w:rsidR="0064794A" w:rsidRDefault="0064794A" w:rsidP="0064794A">
            <w:pPr>
              <w:spacing w:before="100" w:beforeAutospacing="1" w:after="100" w:afterAutospacing="1" w:line="240" w:lineRule="auto"/>
              <w:rPr>
                <w:rFonts w:ascii="Arial" w:eastAsia="Times New Roman" w:hAnsi="Arial" w:cs="Arial"/>
                <w:color w:val="000000"/>
                <w:szCs w:val="24"/>
                <w:lang w:eastAsia="en-GB"/>
              </w:rPr>
            </w:pPr>
            <w:r>
              <w:rPr>
                <w:rFonts w:ascii="Arial" w:eastAsia="Times New Roman" w:hAnsi="Arial" w:cs="Arial"/>
                <w:color w:val="000000"/>
                <w:szCs w:val="24"/>
                <w:lang w:eastAsia="en-GB"/>
              </w:rPr>
              <w:t>For example,</w:t>
            </w:r>
          </w:p>
          <w:p w14:paraId="4EC8DE9B" w14:textId="77777777" w:rsidR="0064794A" w:rsidRPr="00C96593" w:rsidRDefault="0064794A" w:rsidP="0064794A">
            <w:pPr>
              <w:spacing w:line="360" w:lineRule="auto"/>
              <w:jc w:val="both"/>
              <w:rPr>
                <w:rFonts w:ascii="Arial" w:hAnsi="Arial" w:cs="Arial"/>
                <w:color w:val="EE0000"/>
              </w:rPr>
            </w:pPr>
            <w:r w:rsidRPr="00C96593">
              <w:rPr>
                <w:rFonts w:ascii="Arial" w:hAnsi="Arial" w:cs="Arial"/>
                <w:color w:val="EE0000"/>
                <w:sz w:val="22"/>
              </w:rPr>
              <w:t>The "Changemakers: Building Your Brand for Sustainable Employment" course provided me with crucial knowledge about personal and professional development ideas and practices during its duration. The study program examined four important subjects: personal branding, boundaryless careers, networking techniques, and emotional intelligence principles (Capela, 2021). The units delivered essential knowledge about transforming the modern workplace by teaching resilience, continuous development, and adaptability. This knowledge base has strengthened my career development comprehension whilst giving me usable resources to better my professional advancement.</w:t>
            </w:r>
            <w:r w:rsidRPr="00C96593">
              <w:rPr>
                <w:color w:val="EE0000"/>
              </w:rPr>
              <w:br w:type="page"/>
            </w:r>
          </w:p>
          <w:p w14:paraId="2E03EDA4" w14:textId="77777777" w:rsidR="0064794A" w:rsidRDefault="0064794A" w:rsidP="008C7D17">
            <w:pPr>
              <w:spacing w:before="100" w:beforeAutospacing="1" w:after="100" w:afterAutospacing="1" w:line="240" w:lineRule="auto"/>
              <w:outlineLvl w:val="1"/>
              <w:rPr>
                <w:rFonts w:eastAsia="Times New Roman" w:cs="Times New Roman"/>
                <w:b/>
                <w:bCs/>
                <w:color w:val="000000"/>
                <w:sz w:val="36"/>
                <w:szCs w:val="36"/>
                <w:lang w:eastAsia="en-GB"/>
              </w:rPr>
            </w:pPr>
          </w:p>
        </w:tc>
      </w:tr>
      <w:tr w:rsidR="0064794A" w14:paraId="546548AF" w14:textId="77777777" w:rsidTr="0064794A">
        <w:tc>
          <w:tcPr>
            <w:tcW w:w="1555" w:type="dxa"/>
          </w:tcPr>
          <w:p w14:paraId="6A311D40" w14:textId="7C052B2A" w:rsidR="0064794A" w:rsidRPr="006E5DBD" w:rsidRDefault="0064794A" w:rsidP="0064794A">
            <w:pPr>
              <w:pStyle w:val="NoSpacing"/>
              <w:rPr>
                <w:rFonts w:ascii="Arial" w:hAnsi="Arial" w:cs="Arial"/>
                <w:b/>
                <w:bCs/>
                <w:lang w:eastAsia="en-GB"/>
              </w:rPr>
            </w:pPr>
            <w:r w:rsidRPr="006E5DBD">
              <w:rPr>
                <w:rFonts w:ascii="Arial" w:hAnsi="Arial" w:cs="Arial"/>
                <w:b/>
                <w:bCs/>
                <w:lang w:eastAsia="en-GB"/>
              </w:rPr>
              <w:t>Reflection on Unit 1: Brand You</w:t>
            </w:r>
            <w:r>
              <w:rPr>
                <w:rFonts w:ascii="Arial" w:hAnsi="Arial" w:cs="Arial"/>
                <w:b/>
                <w:bCs/>
                <w:lang w:eastAsia="en-GB"/>
              </w:rPr>
              <w:t xml:space="preserve"> (Approx. 400 Words)</w:t>
            </w:r>
          </w:p>
          <w:p w14:paraId="5CAD0E2D" w14:textId="77777777" w:rsidR="0064794A" w:rsidRDefault="0064794A" w:rsidP="008C7D17">
            <w:pPr>
              <w:spacing w:before="100" w:beforeAutospacing="1" w:after="100" w:afterAutospacing="1" w:line="240" w:lineRule="auto"/>
              <w:outlineLvl w:val="1"/>
              <w:rPr>
                <w:rFonts w:eastAsia="Times New Roman" w:cs="Times New Roman"/>
                <w:b/>
                <w:bCs/>
                <w:color w:val="000000"/>
                <w:sz w:val="36"/>
                <w:szCs w:val="36"/>
                <w:lang w:eastAsia="en-GB"/>
              </w:rPr>
            </w:pPr>
          </w:p>
        </w:tc>
        <w:tc>
          <w:tcPr>
            <w:tcW w:w="7461" w:type="dxa"/>
          </w:tcPr>
          <w:p w14:paraId="0184EBFC" w14:textId="77777777" w:rsidR="0064794A" w:rsidRDefault="0064794A" w:rsidP="0064794A">
            <w:pPr>
              <w:pStyle w:val="NoSpacing"/>
              <w:numPr>
                <w:ilvl w:val="0"/>
                <w:numId w:val="11"/>
              </w:numPr>
              <w:rPr>
                <w:rFonts w:ascii="Arial" w:hAnsi="Arial" w:cs="Arial"/>
                <w:szCs w:val="24"/>
                <w:lang w:eastAsia="en-GB"/>
              </w:rPr>
            </w:pPr>
            <w:r w:rsidRPr="006E5DBD">
              <w:rPr>
                <w:rFonts w:ascii="Arial" w:hAnsi="Arial" w:cs="Arial"/>
                <w:szCs w:val="24"/>
                <w:lang w:eastAsia="en-GB"/>
              </w:rPr>
              <w:t>In this section, reflect on what you learned in Unit 1.</w:t>
            </w:r>
            <w:r w:rsidRPr="006E5DBD">
              <w:rPr>
                <w:rFonts w:ascii="Arial" w:hAnsi="Arial" w:cs="Arial"/>
                <w:szCs w:val="24"/>
                <w:lang w:eastAsia="en-GB"/>
              </w:rPr>
              <w:br/>
              <w:t>Introduce the topics covered (e.g., personal branding, self-awareness, identifying strengths).</w:t>
            </w:r>
          </w:p>
          <w:p w14:paraId="635DDE56" w14:textId="77777777" w:rsidR="0064794A" w:rsidRDefault="0064794A" w:rsidP="0064794A">
            <w:pPr>
              <w:pStyle w:val="NoSpacing"/>
              <w:numPr>
                <w:ilvl w:val="0"/>
                <w:numId w:val="11"/>
              </w:numPr>
              <w:rPr>
                <w:rFonts w:ascii="Arial" w:hAnsi="Arial" w:cs="Arial"/>
                <w:szCs w:val="24"/>
                <w:lang w:eastAsia="en-GB"/>
              </w:rPr>
            </w:pPr>
            <w:r w:rsidRPr="006E5DBD">
              <w:rPr>
                <w:rFonts w:ascii="Arial" w:hAnsi="Arial" w:cs="Arial"/>
                <w:szCs w:val="24"/>
                <w:lang w:eastAsia="en-GB"/>
              </w:rPr>
              <w:br/>
              <w:t>Describe what you learned during lectures and activities, using active voice (e.g., “I realised that…” or “I developed an understanding of…”).</w:t>
            </w:r>
          </w:p>
          <w:p w14:paraId="23278780" w14:textId="77777777" w:rsidR="0064794A" w:rsidRDefault="0064794A" w:rsidP="0064794A">
            <w:pPr>
              <w:pStyle w:val="NoSpacing"/>
              <w:numPr>
                <w:ilvl w:val="0"/>
                <w:numId w:val="11"/>
              </w:numPr>
              <w:rPr>
                <w:rFonts w:ascii="Arial" w:hAnsi="Arial" w:cs="Arial"/>
                <w:szCs w:val="24"/>
                <w:lang w:eastAsia="en-GB"/>
              </w:rPr>
            </w:pPr>
            <w:r w:rsidRPr="006E5DBD">
              <w:rPr>
                <w:rFonts w:ascii="Arial" w:hAnsi="Arial" w:cs="Arial"/>
                <w:szCs w:val="24"/>
                <w:lang w:eastAsia="en-GB"/>
              </w:rPr>
              <w:br/>
              <w:t>Link your reflection to relevant academic literature and to models, theories, or frameworks where appropriate. For example, you might link your learning about self-awareness to </w:t>
            </w:r>
            <w:r w:rsidRPr="006E5DBD">
              <w:rPr>
                <w:rFonts w:ascii="Arial" w:hAnsi="Arial" w:cs="Arial"/>
                <w:i/>
                <w:iCs/>
                <w:szCs w:val="24"/>
                <w:lang w:eastAsia="en-GB"/>
              </w:rPr>
              <w:t>Johari’s Window</w:t>
            </w:r>
            <w:r w:rsidRPr="006E5DBD">
              <w:rPr>
                <w:rFonts w:ascii="Arial" w:hAnsi="Arial" w:cs="Arial"/>
                <w:szCs w:val="24"/>
                <w:lang w:eastAsia="en-GB"/>
              </w:rPr>
              <w:t> or personal branding theory. Be sure to cite your sources using UWTSD Harvard style.</w:t>
            </w:r>
          </w:p>
          <w:p w14:paraId="3E85FAEA" w14:textId="77777777" w:rsidR="0064794A" w:rsidRPr="006E5DBD" w:rsidRDefault="0064794A" w:rsidP="0064794A">
            <w:pPr>
              <w:pStyle w:val="NoSpacing"/>
              <w:numPr>
                <w:ilvl w:val="0"/>
                <w:numId w:val="11"/>
              </w:numPr>
              <w:rPr>
                <w:rFonts w:ascii="Arial" w:hAnsi="Arial" w:cs="Arial"/>
                <w:szCs w:val="24"/>
                <w:lang w:eastAsia="en-GB"/>
              </w:rPr>
            </w:pPr>
            <w:r w:rsidRPr="006E5DBD">
              <w:rPr>
                <w:rFonts w:ascii="Arial" w:hAnsi="Arial" w:cs="Arial"/>
                <w:szCs w:val="24"/>
                <w:lang w:eastAsia="en-GB"/>
              </w:rPr>
              <w:br/>
              <w:t xml:space="preserve">Add between 2-3 screenshots of online activities you </w:t>
            </w:r>
            <w:r w:rsidRPr="006E5DBD">
              <w:rPr>
                <w:rFonts w:ascii="Arial" w:hAnsi="Arial" w:cs="Arial"/>
                <w:szCs w:val="24"/>
                <w:lang w:eastAsia="en-GB"/>
              </w:rPr>
              <w:lastRenderedPageBreak/>
              <w:t xml:space="preserve">completed during class, with a brief explanation of each. Add a </w:t>
            </w:r>
            <w:r>
              <w:rPr>
                <w:rFonts w:ascii="Arial" w:hAnsi="Arial" w:cs="Arial"/>
                <w:szCs w:val="24"/>
                <w:lang w:eastAsia="en-GB"/>
              </w:rPr>
              <w:t>sub-</w:t>
            </w:r>
            <w:r w:rsidRPr="006E5DBD">
              <w:rPr>
                <w:rFonts w:ascii="Arial" w:hAnsi="Arial" w:cs="Arial"/>
                <w:szCs w:val="24"/>
                <w:lang w:eastAsia="en-GB"/>
              </w:rPr>
              <w:t>heading to your screenshots</w:t>
            </w:r>
          </w:p>
          <w:p w14:paraId="7605B7B3" w14:textId="77777777" w:rsidR="0064794A" w:rsidRDefault="0064794A" w:rsidP="008C7D17">
            <w:pPr>
              <w:spacing w:before="100" w:beforeAutospacing="1" w:after="100" w:afterAutospacing="1" w:line="240" w:lineRule="auto"/>
              <w:outlineLvl w:val="1"/>
              <w:rPr>
                <w:rFonts w:eastAsia="Times New Roman" w:cs="Times New Roman"/>
                <w:b/>
                <w:bCs/>
                <w:color w:val="000000"/>
                <w:sz w:val="36"/>
                <w:szCs w:val="36"/>
                <w:lang w:eastAsia="en-GB"/>
              </w:rPr>
            </w:pPr>
          </w:p>
        </w:tc>
      </w:tr>
      <w:tr w:rsidR="0064794A" w14:paraId="5A1E15A3" w14:textId="77777777" w:rsidTr="0064794A">
        <w:tc>
          <w:tcPr>
            <w:tcW w:w="1555" w:type="dxa"/>
          </w:tcPr>
          <w:p w14:paraId="1C9F1ED4" w14:textId="21900584" w:rsidR="0064794A" w:rsidRPr="006E5DBD" w:rsidRDefault="0064794A" w:rsidP="0064794A">
            <w:pPr>
              <w:pStyle w:val="NoSpacing"/>
              <w:rPr>
                <w:rFonts w:ascii="Arial" w:hAnsi="Arial" w:cs="Arial"/>
                <w:b/>
                <w:bCs/>
                <w:lang w:eastAsia="en-GB"/>
              </w:rPr>
            </w:pPr>
            <w:r w:rsidRPr="006E5DBD">
              <w:rPr>
                <w:rFonts w:ascii="Arial" w:hAnsi="Arial" w:cs="Arial"/>
                <w:b/>
                <w:bCs/>
                <w:lang w:eastAsia="en-GB"/>
              </w:rPr>
              <w:lastRenderedPageBreak/>
              <w:t>Reflection on Unit 2: It’s a Small World</w:t>
            </w:r>
            <w:r>
              <w:rPr>
                <w:rFonts w:ascii="Arial" w:hAnsi="Arial" w:cs="Arial"/>
                <w:b/>
                <w:bCs/>
                <w:lang w:eastAsia="en-GB"/>
              </w:rPr>
              <w:t xml:space="preserve"> (Approx. 400 </w:t>
            </w:r>
            <w:r w:rsidR="00D231D2">
              <w:rPr>
                <w:rFonts w:ascii="Arial" w:hAnsi="Arial" w:cs="Arial"/>
                <w:b/>
                <w:bCs/>
                <w:lang w:eastAsia="en-GB"/>
              </w:rPr>
              <w:t>W</w:t>
            </w:r>
            <w:r>
              <w:rPr>
                <w:rFonts w:ascii="Arial" w:hAnsi="Arial" w:cs="Arial"/>
                <w:b/>
                <w:bCs/>
                <w:lang w:eastAsia="en-GB"/>
              </w:rPr>
              <w:t>ords)</w:t>
            </w:r>
          </w:p>
          <w:p w14:paraId="4CA248C0" w14:textId="77777777" w:rsidR="0064794A" w:rsidRDefault="0064794A" w:rsidP="008C7D17">
            <w:pPr>
              <w:spacing w:before="100" w:beforeAutospacing="1" w:after="100" w:afterAutospacing="1" w:line="240" w:lineRule="auto"/>
              <w:outlineLvl w:val="1"/>
              <w:rPr>
                <w:rFonts w:eastAsia="Times New Roman" w:cs="Times New Roman"/>
                <w:b/>
                <w:bCs/>
                <w:color w:val="000000"/>
                <w:sz w:val="36"/>
                <w:szCs w:val="36"/>
                <w:lang w:eastAsia="en-GB"/>
              </w:rPr>
            </w:pPr>
          </w:p>
        </w:tc>
        <w:tc>
          <w:tcPr>
            <w:tcW w:w="7461" w:type="dxa"/>
          </w:tcPr>
          <w:p w14:paraId="24C91FE0" w14:textId="77777777" w:rsidR="0064794A" w:rsidRDefault="0064794A" w:rsidP="0064794A">
            <w:pPr>
              <w:pStyle w:val="NoSpacing"/>
              <w:numPr>
                <w:ilvl w:val="0"/>
                <w:numId w:val="10"/>
              </w:numPr>
              <w:rPr>
                <w:rFonts w:ascii="Arial" w:hAnsi="Arial" w:cs="Arial"/>
                <w:szCs w:val="24"/>
                <w:lang w:eastAsia="en-GB"/>
              </w:rPr>
            </w:pPr>
            <w:r w:rsidRPr="006E5DBD">
              <w:rPr>
                <w:rFonts w:ascii="Arial" w:hAnsi="Arial" w:cs="Arial"/>
                <w:szCs w:val="24"/>
                <w:lang w:eastAsia="en-GB"/>
              </w:rPr>
              <w:t>Reflect on what you learned in Unit 2.</w:t>
            </w:r>
            <w:r w:rsidRPr="006E5DBD">
              <w:rPr>
                <w:rFonts w:ascii="Arial" w:hAnsi="Arial" w:cs="Arial"/>
                <w:szCs w:val="24"/>
                <w:lang w:eastAsia="en-GB"/>
              </w:rPr>
              <w:br/>
              <w:t>Introduce the topics covered (e.g., global connections, cultural competence, diversity).</w:t>
            </w:r>
          </w:p>
          <w:p w14:paraId="52D8A320" w14:textId="77777777" w:rsidR="0064794A" w:rsidRDefault="0064794A" w:rsidP="0064794A">
            <w:pPr>
              <w:pStyle w:val="NoSpacing"/>
              <w:numPr>
                <w:ilvl w:val="0"/>
                <w:numId w:val="10"/>
              </w:numPr>
              <w:rPr>
                <w:rFonts w:ascii="Arial" w:hAnsi="Arial" w:cs="Arial"/>
                <w:szCs w:val="24"/>
                <w:lang w:eastAsia="en-GB"/>
              </w:rPr>
            </w:pPr>
            <w:r w:rsidRPr="006E5DBD">
              <w:rPr>
                <w:rFonts w:ascii="Arial" w:hAnsi="Arial" w:cs="Arial"/>
                <w:szCs w:val="24"/>
                <w:lang w:eastAsia="en-GB"/>
              </w:rPr>
              <w:br/>
            </w:r>
            <w:r w:rsidRPr="008C7D17">
              <w:rPr>
                <w:rFonts w:ascii="Arial" w:hAnsi="Arial" w:cs="Arial"/>
                <w:szCs w:val="24"/>
                <w:lang w:eastAsia="en-GB"/>
              </w:rPr>
              <w:t>Describe what you learned and how it shaped your understanding of global issues in health and social care.</w:t>
            </w:r>
          </w:p>
          <w:p w14:paraId="5BF6D8CB" w14:textId="77777777" w:rsidR="0064794A" w:rsidRDefault="0064794A" w:rsidP="0064794A">
            <w:pPr>
              <w:pStyle w:val="NoSpacing"/>
              <w:numPr>
                <w:ilvl w:val="0"/>
                <w:numId w:val="10"/>
              </w:numPr>
              <w:rPr>
                <w:rFonts w:ascii="Arial" w:hAnsi="Arial" w:cs="Arial"/>
                <w:szCs w:val="24"/>
                <w:lang w:eastAsia="en-GB"/>
              </w:rPr>
            </w:pPr>
            <w:r w:rsidRPr="008C7D17">
              <w:rPr>
                <w:rFonts w:ascii="Arial" w:hAnsi="Arial" w:cs="Arial"/>
                <w:szCs w:val="24"/>
                <w:lang w:eastAsia="en-GB"/>
              </w:rPr>
              <w:br/>
              <w:t>Use active voice and link your learning to academic sources and relevant models, theories, or frameworks (e.g., </w:t>
            </w:r>
            <w:r w:rsidRPr="008C7D17">
              <w:rPr>
                <w:rFonts w:ascii="Arial" w:hAnsi="Arial" w:cs="Arial"/>
                <w:i/>
                <w:iCs/>
                <w:szCs w:val="24"/>
                <w:lang w:eastAsia="en-GB"/>
              </w:rPr>
              <w:t>Hofstede’s Cultural Dimensions</w:t>
            </w:r>
            <w:r w:rsidRPr="008C7D17">
              <w:rPr>
                <w:rFonts w:ascii="Arial" w:hAnsi="Arial" w:cs="Arial"/>
                <w:szCs w:val="24"/>
                <w:lang w:eastAsia="en-GB"/>
              </w:rPr>
              <w:t> when reflecting on cultural awareness).</w:t>
            </w:r>
          </w:p>
          <w:p w14:paraId="27E7B93E" w14:textId="77777777" w:rsidR="0064794A" w:rsidRPr="008C7D17" w:rsidRDefault="0064794A" w:rsidP="0064794A">
            <w:pPr>
              <w:pStyle w:val="NoSpacing"/>
              <w:numPr>
                <w:ilvl w:val="0"/>
                <w:numId w:val="10"/>
              </w:numPr>
              <w:rPr>
                <w:rFonts w:ascii="Arial" w:hAnsi="Arial" w:cs="Arial"/>
                <w:szCs w:val="24"/>
                <w:lang w:eastAsia="en-GB"/>
              </w:rPr>
            </w:pPr>
            <w:r w:rsidRPr="008C7D17">
              <w:rPr>
                <w:rFonts w:ascii="Arial" w:hAnsi="Arial" w:cs="Arial"/>
                <w:szCs w:val="24"/>
                <w:lang w:eastAsia="en-GB"/>
              </w:rPr>
              <w:br/>
              <w:t xml:space="preserve">Add at least three screenshots of online </w:t>
            </w:r>
            <w:r>
              <w:rPr>
                <w:rFonts w:ascii="Arial" w:hAnsi="Arial" w:cs="Arial"/>
                <w:szCs w:val="24"/>
                <w:lang w:eastAsia="en-GB"/>
              </w:rPr>
              <w:t xml:space="preserve">forum </w:t>
            </w:r>
            <w:r w:rsidRPr="008C7D17">
              <w:rPr>
                <w:rFonts w:ascii="Arial" w:hAnsi="Arial" w:cs="Arial"/>
                <w:szCs w:val="24"/>
                <w:lang w:eastAsia="en-GB"/>
              </w:rPr>
              <w:t>activities completed during this unit, with a short description of each.</w:t>
            </w:r>
            <w:r>
              <w:rPr>
                <w:rFonts w:ascii="Arial" w:hAnsi="Arial" w:cs="Arial"/>
                <w:szCs w:val="24"/>
                <w:lang w:eastAsia="en-GB"/>
              </w:rPr>
              <w:t xml:space="preserve"> Add a sub-heading to your screenshot.</w:t>
            </w:r>
          </w:p>
          <w:p w14:paraId="7FBA3CA9" w14:textId="77777777" w:rsidR="0064794A" w:rsidRDefault="0064794A" w:rsidP="0064794A">
            <w:pPr>
              <w:spacing w:line="240" w:lineRule="auto"/>
              <w:rPr>
                <w:rFonts w:eastAsia="Times New Roman" w:cs="Times New Roman"/>
                <w:szCs w:val="24"/>
                <w:lang w:eastAsia="en-GB"/>
              </w:rPr>
            </w:pPr>
          </w:p>
          <w:p w14:paraId="08CDCC2A" w14:textId="77777777" w:rsidR="0064794A" w:rsidRDefault="0064794A" w:rsidP="008C7D17">
            <w:pPr>
              <w:spacing w:before="100" w:beforeAutospacing="1" w:after="100" w:afterAutospacing="1" w:line="240" w:lineRule="auto"/>
              <w:outlineLvl w:val="1"/>
              <w:rPr>
                <w:rFonts w:eastAsia="Times New Roman" w:cs="Times New Roman"/>
                <w:b/>
                <w:bCs/>
                <w:color w:val="000000"/>
                <w:sz w:val="36"/>
                <w:szCs w:val="36"/>
                <w:lang w:eastAsia="en-GB"/>
              </w:rPr>
            </w:pPr>
          </w:p>
        </w:tc>
      </w:tr>
      <w:tr w:rsidR="0064794A" w14:paraId="1655537D" w14:textId="77777777" w:rsidTr="0064794A">
        <w:tc>
          <w:tcPr>
            <w:tcW w:w="1555" w:type="dxa"/>
          </w:tcPr>
          <w:p w14:paraId="3528F3D8" w14:textId="4BA43485" w:rsidR="0064794A" w:rsidRPr="006E5DBD" w:rsidRDefault="0064794A" w:rsidP="0064794A">
            <w:pPr>
              <w:pStyle w:val="NoSpacing"/>
              <w:rPr>
                <w:rFonts w:ascii="Arial" w:hAnsi="Arial" w:cs="Arial"/>
                <w:b/>
                <w:bCs/>
                <w:lang w:eastAsia="en-GB"/>
              </w:rPr>
            </w:pPr>
            <w:r w:rsidRPr="006E5DBD">
              <w:rPr>
                <w:rFonts w:ascii="Arial" w:hAnsi="Arial" w:cs="Arial"/>
                <w:b/>
                <w:bCs/>
                <w:lang w:eastAsia="en-GB"/>
              </w:rPr>
              <w:t>Reflection on Unit 3: Opportunity Knocks</w:t>
            </w:r>
            <w:r>
              <w:rPr>
                <w:rFonts w:ascii="Arial" w:hAnsi="Arial" w:cs="Arial"/>
                <w:b/>
                <w:bCs/>
                <w:lang w:eastAsia="en-GB"/>
              </w:rPr>
              <w:t xml:space="preserve"> (Approx. 400 Words)</w:t>
            </w:r>
          </w:p>
          <w:p w14:paraId="4F30F8C3" w14:textId="77777777" w:rsidR="0064794A" w:rsidRDefault="0064794A" w:rsidP="008C7D17">
            <w:pPr>
              <w:spacing w:before="100" w:beforeAutospacing="1" w:after="100" w:afterAutospacing="1" w:line="240" w:lineRule="auto"/>
              <w:outlineLvl w:val="1"/>
              <w:rPr>
                <w:rFonts w:eastAsia="Times New Roman" w:cs="Times New Roman"/>
                <w:b/>
                <w:bCs/>
                <w:color w:val="000000"/>
                <w:sz w:val="36"/>
                <w:szCs w:val="36"/>
                <w:lang w:eastAsia="en-GB"/>
              </w:rPr>
            </w:pPr>
          </w:p>
        </w:tc>
        <w:tc>
          <w:tcPr>
            <w:tcW w:w="7461" w:type="dxa"/>
          </w:tcPr>
          <w:p w14:paraId="317B24A9" w14:textId="77777777" w:rsidR="0064794A" w:rsidRDefault="0064794A" w:rsidP="0064794A">
            <w:pPr>
              <w:pStyle w:val="NoSpacing"/>
              <w:numPr>
                <w:ilvl w:val="0"/>
                <w:numId w:val="10"/>
              </w:numPr>
              <w:rPr>
                <w:rFonts w:ascii="Arial" w:hAnsi="Arial" w:cs="Arial"/>
                <w:szCs w:val="24"/>
                <w:lang w:eastAsia="en-GB"/>
              </w:rPr>
            </w:pPr>
            <w:r w:rsidRPr="006E5DBD">
              <w:rPr>
                <w:rFonts w:ascii="Arial" w:hAnsi="Arial" w:cs="Arial"/>
                <w:szCs w:val="24"/>
                <w:lang w:eastAsia="en-GB"/>
              </w:rPr>
              <w:t>Reflect on how Unit 3 helped you identify and use opportunities.</w:t>
            </w:r>
            <w:r w:rsidRPr="006E5DBD">
              <w:rPr>
                <w:rFonts w:ascii="Arial" w:hAnsi="Arial" w:cs="Arial"/>
                <w:szCs w:val="24"/>
                <w:lang w:eastAsia="en-GB"/>
              </w:rPr>
              <w:br/>
              <w:t>Introduce the topics (e.g., spotting opportunities, goal setting, personal development planning).</w:t>
            </w:r>
          </w:p>
          <w:p w14:paraId="5C3A2608" w14:textId="77777777" w:rsidR="0064794A" w:rsidRDefault="0064794A" w:rsidP="0064794A">
            <w:pPr>
              <w:pStyle w:val="NoSpacing"/>
              <w:numPr>
                <w:ilvl w:val="0"/>
                <w:numId w:val="10"/>
              </w:numPr>
              <w:rPr>
                <w:rFonts w:ascii="Arial" w:hAnsi="Arial" w:cs="Arial"/>
                <w:szCs w:val="24"/>
                <w:lang w:eastAsia="en-GB"/>
              </w:rPr>
            </w:pPr>
            <w:r w:rsidRPr="006E5DBD">
              <w:rPr>
                <w:rFonts w:ascii="Arial" w:hAnsi="Arial" w:cs="Arial"/>
                <w:szCs w:val="24"/>
                <w:lang w:eastAsia="en-GB"/>
              </w:rPr>
              <w:br/>
              <w:t>Describe your learning, using active voice (e.g., “I found that…” or “I learned to…”).</w:t>
            </w:r>
            <w:r w:rsidRPr="006E5DBD">
              <w:rPr>
                <w:rFonts w:ascii="Arial" w:hAnsi="Arial" w:cs="Arial"/>
                <w:szCs w:val="24"/>
                <w:lang w:eastAsia="en-GB"/>
              </w:rPr>
              <w:br/>
              <w:t>Link your reflection to academic literature and to a model, theory, or framework (e.g., you might link to </w:t>
            </w:r>
            <w:r w:rsidRPr="006E5DBD">
              <w:rPr>
                <w:rFonts w:ascii="Arial" w:hAnsi="Arial" w:cs="Arial"/>
                <w:i/>
                <w:iCs/>
                <w:szCs w:val="24"/>
                <w:lang w:eastAsia="en-GB"/>
              </w:rPr>
              <w:t>SMART goals</w:t>
            </w:r>
            <w:r w:rsidRPr="006E5DBD">
              <w:rPr>
                <w:rFonts w:ascii="Arial" w:hAnsi="Arial" w:cs="Arial"/>
                <w:szCs w:val="24"/>
                <w:lang w:eastAsia="en-GB"/>
              </w:rPr>
              <w:t> or </w:t>
            </w:r>
            <w:r w:rsidRPr="006E5DBD">
              <w:rPr>
                <w:rFonts w:ascii="Arial" w:hAnsi="Arial" w:cs="Arial"/>
                <w:i/>
                <w:iCs/>
                <w:szCs w:val="24"/>
                <w:lang w:eastAsia="en-GB"/>
              </w:rPr>
              <w:t>Gibbs’ Reflective Cycle</w:t>
            </w:r>
            <w:r w:rsidRPr="006E5DBD">
              <w:rPr>
                <w:rFonts w:ascii="Arial" w:hAnsi="Arial" w:cs="Arial"/>
                <w:szCs w:val="24"/>
                <w:lang w:eastAsia="en-GB"/>
              </w:rPr>
              <w:t> if reflecting on planning and action).</w:t>
            </w:r>
          </w:p>
          <w:p w14:paraId="3DD1FB6A" w14:textId="77777777" w:rsidR="0064794A" w:rsidRPr="006E5DBD" w:rsidRDefault="0064794A" w:rsidP="0064794A">
            <w:pPr>
              <w:pStyle w:val="NoSpacing"/>
              <w:numPr>
                <w:ilvl w:val="0"/>
                <w:numId w:val="10"/>
              </w:numPr>
              <w:rPr>
                <w:rFonts w:ascii="Arial" w:hAnsi="Arial" w:cs="Arial"/>
                <w:szCs w:val="24"/>
                <w:lang w:eastAsia="en-GB"/>
              </w:rPr>
            </w:pPr>
            <w:r w:rsidRPr="006E5DBD">
              <w:rPr>
                <w:rFonts w:ascii="Arial" w:hAnsi="Arial" w:cs="Arial"/>
                <w:szCs w:val="24"/>
                <w:lang w:eastAsia="en-GB"/>
              </w:rPr>
              <w:br/>
              <w:t xml:space="preserve">Include 2-3 screenshots of online </w:t>
            </w:r>
            <w:r>
              <w:rPr>
                <w:rFonts w:ascii="Arial" w:hAnsi="Arial" w:cs="Arial"/>
                <w:szCs w:val="24"/>
                <w:lang w:eastAsia="en-GB"/>
              </w:rPr>
              <w:t xml:space="preserve">forum </w:t>
            </w:r>
            <w:r w:rsidRPr="006E5DBD">
              <w:rPr>
                <w:rFonts w:ascii="Arial" w:hAnsi="Arial" w:cs="Arial"/>
                <w:szCs w:val="24"/>
                <w:lang w:eastAsia="en-GB"/>
              </w:rPr>
              <w:t>activities from this unit, explaining what each show.</w:t>
            </w:r>
            <w:r>
              <w:rPr>
                <w:rFonts w:ascii="Arial" w:hAnsi="Arial" w:cs="Arial"/>
                <w:szCs w:val="24"/>
                <w:lang w:eastAsia="en-GB"/>
              </w:rPr>
              <w:t xml:space="preserve"> Add a sub-heading to your screenshot.</w:t>
            </w:r>
          </w:p>
          <w:p w14:paraId="3BA6EAAC" w14:textId="77777777" w:rsidR="0064794A" w:rsidRPr="008C7D17" w:rsidRDefault="0064794A" w:rsidP="0064794A">
            <w:pPr>
              <w:spacing w:line="240" w:lineRule="auto"/>
              <w:rPr>
                <w:rFonts w:eastAsia="Times New Roman" w:cs="Times New Roman"/>
                <w:szCs w:val="24"/>
                <w:lang w:eastAsia="en-GB"/>
              </w:rPr>
            </w:pPr>
          </w:p>
          <w:p w14:paraId="24C435EC" w14:textId="77777777" w:rsidR="0064794A" w:rsidRDefault="0064794A" w:rsidP="008C7D17">
            <w:pPr>
              <w:spacing w:before="100" w:beforeAutospacing="1" w:after="100" w:afterAutospacing="1" w:line="240" w:lineRule="auto"/>
              <w:outlineLvl w:val="1"/>
              <w:rPr>
                <w:rFonts w:eastAsia="Times New Roman" w:cs="Times New Roman"/>
                <w:b/>
                <w:bCs/>
                <w:color w:val="000000"/>
                <w:sz w:val="36"/>
                <w:szCs w:val="36"/>
                <w:lang w:eastAsia="en-GB"/>
              </w:rPr>
            </w:pPr>
          </w:p>
        </w:tc>
      </w:tr>
      <w:tr w:rsidR="0064794A" w14:paraId="70A55A19" w14:textId="77777777" w:rsidTr="0064794A">
        <w:tc>
          <w:tcPr>
            <w:tcW w:w="1555" w:type="dxa"/>
          </w:tcPr>
          <w:p w14:paraId="5B9151BC" w14:textId="0644CB4C" w:rsidR="0064794A" w:rsidRPr="006E5DBD" w:rsidRDefault="0064794A" w:rsidP="0064794A">
            <w:pPr>
              <w:pStyle w:val="NoSpacing"/>
              <w:rPr>
                <w:rFonts w:ascii="Arial" w:hAnsi="Arial" w:cs="Arial"/>
                <w:b/>
                <w:bCs/>
                <w:lang w:eastAsia="en-GB"/>
              </w:rPr>
            </w:pPr>
            <w:r w:rsidRPr="006E5DBD">
              <w:rPr>
                <w:rFonts w:ascii="Arial" w:hAnsi="Arial" w:cs="Arial"/>
                <w:b/>
                <w:bCs/>
                <w:lang w:eastAsia="en-GB"/>
              </w:rPr>
              <w:t>Reflection on Unit 4: The Pursuit of Happiness</w:t>
            </w:r>
            <w:r>
              <w:rPr>
                <w:rFonts w:ascii="Arial" w:hAnsi="Arial" w:cs="Arial"/>
                <w:b/>
                <w:bCs/>
                <w:lang w:eastAsia="en-GB"/>
              </w:rPr>
              <w:t xml:space="preserve"> (Approx. 400 Words)</w:t>
            </w:r>
          </w:p>
          <w:p w14:paraId="62709117" w14:textId="77777777" w:rsidR="0064794A" w:rsidRDefault="0064794A" w:rsidP="008C7D17">
            <w:pPr>
              <w:spacing w:before="100" w:beforeAutospacing="1" w:after="100" w:afterAutospacing="1" w:line="240" w:lineRule="auto"/>
              <w:outlineLvl w:val="1"/>
              <w:rPr>
                <w:rFonts w:eastAsia="Times New Roman" w:cs="Times New Roman"/>
                <w:b/>
                <w:bCs/>
                <w:color w:val="000000"/>
                <w:sz w:val="36"/>
                <w:szCs w:val="36"/>
                <w:lang w:eastAsia="en-GB"/>
              </w:rPr>
            </w:pPr>
          </w:p>
        </w:tc>
        <w:tc>
          <w:tcPr>
            <w:tcW w:w="7461" w:type="dxa"/>
          </w:tcPr>
          <w:p w14:paraId="468B6076" w14:textId="77777777" w:rsidR="0064794A" w:rsidRDefault="0064794A" w:rsidP="0064794A">
            <w:pPr>
              <w:pStyle w:val="NoSpacing"/>
              <w:numPr>
                <w:ilvl w:val="0"/>
                <w:numId w:val="10"/>
              </w:numPr>
              <w:rPr>
                <w:rFonts w:ascii="Arial" w:hAnsi="Arial" w:cs="Arial"/>
                <w:szCs w:val="24"/>
                <w:lang w:eastAsia="en-GB"/>
              </w:rPr>
            </w:pPr>
            <w:r w:rsidRPr="006E5DBD">
              <w:rPr>
                <w:rFonts w:ascii="Arial" w:hAnsi="Arial" w:cs="Arial"/>
                <w:szCs w:val="24"/>
                <w:lang w:eastAsia="en-GB"/>
              </w:rPr>
              <w:lastRenderedPageBreak/>
              <w:t>Reflect on your learning from Unit 4.</w:t>
            </w:r>
            <w:r w:rsidRPr="006E5DBD">
              <w:rPr>
                <w:rFonts w:ascii="Arial" w:hAnsi="Arial" w:cs="Arial"/>
                <w:szCs w:val="24"/>
                <w:lang w:eastAsia="en-GB"/>
              </w:rPr>
              <w:br/>
              <w:t> Introduce the topics (e.g., wellbeing, resilience, work-life balance).</w:t>
            </w:r>
          </w:p>
          <w:p w14:paraId="6C007A16" w14:textId="77777777" w:rsidR="0064794A" w:rsidRDefault="0064794A" w:rsidP="0064794A">
            <w:pPr>
              <w:pStyle w:val="NoSpacing"/>
              <w:numPr>
                <w:ilvl w:val="0"/>
                <w:numId w:val="10"/>
              </w:numPr>
              <w:rPr>
                <w:rFonts w:ascii="Arial" w:hAnsi="Arial" w:cs="Arial"/>
                <w:szCs w:val="24"/>
                <w:lang w:eastAsia="en-GB"/>
              </w:rPr>
            </w:pPr>
            <w:r w:rsidRPr="006E5DBD">
              <w:rPr>
                <w:rFonts w:ascii="Arial" w:hAnsi="Arial" w:cs="Arial"/>
                <w:szCs w:val="24"/>
                <w:lang w:eastAsia="en-GB"/>
              </w:rPr>
              <w:br/>
              <w:t>Explain how these topics supported your personal and professional development, using active voice.</w:t>
            </w:r>
          </w:p>
          <w:p w14:paraId="69589B6C" w14:textId="77777777" w:rsidR="0064794A" w:rsidRPr="006E5DBD" w:rsidRDefault="0064794A" w:rsidP="0064794A">
            <w:pPr>
              <w:pStyle w:val="NoSpacing"/>
              <w:numPr>
                <w:ilvl w:val="0"/>
                <w:numId w:val="10"/>
              </w:numPr>
              <w:rPr>
                <w:rFonts w:ascii="Arial" w:hAnsi="Arial" w:cs="Arial"/>
                <w:szCs w:val="24"/>
                <w:lang w:eastAsia="en-GB"/>
              </w:rPr>
            </w:pPr>
            <w:r w:rsidRPr="006E5DBD">
              <w:rPr>
                <w:rFonts w:ascii="Arial" w:hAnsi="Arial" w:cs="Arial"/>
                <w:szCs w:val="24"/>
                <w:lang w:eastAsia="en-GB"/>
              </w:rPr>
              <w:br/>
              <w:t xml:space="preserve">Link your reflection to academic sources and to relevant </w:t>
            </w:r>
            <w:r w:rsidRPr="006E5DBD">
              <w:rPr>
                <w:rFonts w:ascii="Arial" w:hAnsi="Arial" w:cs="Arial"/>
                <w:szCs w:val="24"/>
                <w:lang w:eastAsia="en-GB"/>
              </w:rPr>
              <w:lastRenderedPageBreak/>
              <w:t>models, theories, or frameworks (e.g., </w:t>
            </w:r>
            <w:r w:rsidRPr="006E5DBD">
              <w:rPr>
                <w:rFonts w:ascii="Arial" w:hAnsi="Arial" w:cs="Arial"/>
                <w:i/>
                <w:iCs/>
                <w:szCs w:val="24"/>
                <w:lang w:eastAsia="en-GB"/>
              </w:rPr>
              <w:t>PERMA model of wellbeing</w:t>
            </w:r>
            <w:r w:rsidRPr="006E5DBD">
              <w:rPr>
                <w:rFonts w:ascii="Arial" w:hAnsi="Arial" w:cs="Arial"/>
                <w:szCs w:val="24"/>
                <w:lang w:eastAsia="en-GB"/>
              </w:rPr>
              <w:t> or resilience theory).</w:t>
            </w:r>
            <w:r w:rsidRPr="006E5DBD">
              <w:rPr>
                <w:rFonts w:ascii="Arial" w:hAnsi="Arial" w:cs="Arial"/>
                <w:szCs w:val="24"/>
                <w:lang w:eastAsia="en-GB"/>
              </w:rPr>
              <w:br/>
              <w:t xml:space="preserve">Include </w:t>
            </w:r>
            <w:r>
              <w:rPr>
                <w:rFonts w:ascii="Arial" w:hAnsi="Arial" w:cs="Arial"/>
                <w:szCs w:val="24"/>
                <w:lang w:eastAsia="en-GB"/>
              </w:rPr>
              <w:t xml:space="preserve">between 2-3 </w:t>
            </w:r>
            <w:r w:rsidRPr="006E5DBD">
              <w:rPr>
                <w:rFonts w:ascii="Arial" w:hAnsi="Arial" w:cs="Arial"/>
                <w:szCs w:val="24"/>
                <w:lang w:eastAsia="en-GB"/>
              </w:rPr>
              <w:t xml:space="preserve">screenshots of online activities from this unit, </w:t>
            </w:r>
            <w:r>
              <w:rPr>
                <w:rFonts w:ascii="Arial" w:hAnsi="Arial" w:cs="Arial"/>
                <w:szCs w:val="24"/>
                <w:lang w:eastAsia="en-GB"/>
              </w:rPr>
              <w:t>sub-headings</w:t>
            </w:r>
          </w:p>
          <w:p w14:paraId="137AFF6B" w14:textId="77777777" w:rsidR="0064794A" w:rsidRDefault="0064794A" w:rsidP="008C7D17">
            <w:pPr>
              <w:spacing w:before="100" w:beforeAutospacing="1" w:after="100" w:afterAutospacing="1" w:line="240" w:lineRule="auto"/>
              <w:outlineLvl w:val="1"/>
              <w:rPr>
                <w:rFonts w:eastAsia="Times New Roman" w:cs="Times New Roman"/>
                <w:b/>
                <w:bCs/>
                <w:color w:val="000000"/>
                <w:sz w:val="36"/>
                <w:szCs w:val="36"/>
                <w:lang w:eastAsia="en-GB"/>
              </w:rPr>
            </w:pPr>
          </w:p>
        </w:tc>
      </w:tr>
      <w:tr w:rsidR="0064794A" w14:paraId="1762B226" w14:textId="77777777" w:rsidTr="0064794A">
        <w:tc>
          <w:tcPr>
            <w:tcW w:w="1555" w:type="dxa"/>
          </w:tcPr>
          <w:p w14:paraId="03AB7A26" w14:textId="1CC2FB86" w:rsidR="00D231D2" w:rsidRPr="00531EB3" w:rsidRDefault="00D231D2" w:rsidP="00D231D2">
            <w:pPr>
              <w:pStyle w:val="NoSpacing"/>
              <w:rPr>
                <w:rFonts w:ascii="Arial" w:hAnsi="Arial" w:cs="Arial"/>
                <w:b/>
                <w:bCs/>
                <w:lang w:eastAsia="en-GB"/>
              </w:rPr>
            </w:pPr>
            <w:r w:rsidRPr="00531EB3">
              <w:rPr>
                <w:rFonts w:ascii="Arial" w:hAnsi="Arial" w:cs="Arial"/>
                <w:b/>
                <w:bCs/>
                <w:lang w:eastAsia="en-GB"/>
              </w:rPr>
              <w:lastRenderedPageBreak/>
              <w:t>Conclusion (Approx. 1</w:t>
            </w:r>
            <w:r>
              <w:rPr>
                <w:rFonts w:ascii="Arial" w:hAnsi="Arial" w:cs="Arial"/>
                <w:b/>
                <w:bCs/>
                <w:lang w:eastAsia="en-GB"/>
              </w:rPr>
              <w:t>50-200 W</w:t>
            </w:r>
            <w:r w:rsidRPr="00531EB3">
              <w:rPr>
                <w:rFonts w:ascii="Arial" w:hAnsi="Arial" w:cs="Arial"/>
                <w:b/>
                <w:bCs/>
                <w:lang w:eastAsia="en-GB"/>
              </w:rPr>
              <w:t>ords)</w:t>
            </w:r>
          </w:p>
          <w:p w14:paraId="127E740F" w14:textId="77777777" w:rsidR="0064794A" w:rsidRDefault="0064794A" w:rsidP="008C7D17">
            <w:pPr>
              <w:spacing w:before="100" w:beforeAutospacing="1" w:after="100" w:afterAutospacing="1" w:line="240" w:lineRule="auto"/>
              <w:outlineLvl w:val="1"/>
              <w:rPr>
                <w:rFonts w:eastAsia="Times New Roman" w:cs="Times New Roman"/>
                <w:b/>
                <w:bCs/>
                <w:color w:val="000000"/>
                <w:sz w:val="36"/>
                <w:szCs w:val="36"/>
                <w:lang w:eastAsia="en-GB"/>
              </w:rPr>
            </w:pPr>
          </w:p>
        </w:tc>
        <w:tc>
          <w:tcPr>
            <w:tcW w:w="7461" w:type="dxa"/>
          </w:tcPr>
          <w:p w14:paraId="0073B1F4" w14:textId="77777777" w:rsidR="00D231D2" w:rsidRDefault="00D231D2" w:rsidP="00D231D2">
            <w:pPr>
              <w:pStyle w:val="NoSpacing"/>
              <w:numPr>
                <w:ilvl w:val="0"/>
                <w:numId w:val="10"/>
              </w:numPr>
              <w:rPr>
                <w:rFonts w:ascii="Arial" w:hAnsi="Arial" w:cs="Arial"/>
                <w:szCs w:val="24"/>
                <w:lang w:eastAsia="en-GB"/>
              </w:rPr>
            </w:pPr>
            <w:r w:rsidRPr="00531EB3">
              <w:rPr>
                <w:rFonts w:ascii="Arial" w:hAnsi="Arial" w:cs="Arial"/>
                <w:szCs w:val="24"/>
                <w:lang w:eastAsia="en-GB"/>
              </w:rPr>
              <w:t>Summarise the key points from your reflections, do not introduce new material.</w:t>
            </w:r>
          </w:p>
          <w:p w14:paraId="717E844D" w14:textId="77777777" w:rsidR="00D231D2" w:rsidRDefault="00D231D2" w:rsidP="00D231D2">
            <w:pPr>
              <w:pStyle w:val="NoSpacing"/>
              <w:numPr>
                <w:ilvl w:val="0"/>
                <w:numId w:val="10"/>
              </w:numPr>
              <w:rPr>
                <w:rFonts w:ascii="Arial" w:hAnsi="Arial" w:cs="Arial"/>
                <w:szCs w:val="24"/>
                <w:lang w:eastAsia="en-GB"/>
              </w:rPr>
            </w:pPr>
            <w:r w:rsidRPr="00531EB3">
              <w:rPr>
                <w:rFonts w:ascii="Arial" w:hAnsi="Arial" w:cs="Arial"/>
                <w:szCs w:val="24"/>
                <w:lang w:eastAsia="en-GB"/>
              </w:rPr>
              <w:br/>
              <w:t>Explain how what you have learned will help you develop your skills for work in health and social care.</w:t>
            </w:r>
          </w:p>
          <w:p w14:paraId="1DA673B0" w14:textId="77777777" w:rsidR="00D231D2" w:rsidRDefault="00D231D2" w:rsidP="00D231D2">
            <w:pPr>
              <w:pStyle w:val="NoSpacing"/>
              <w:numPr>
                <w:ilvl w:val="0"/>
                <w:numId w:val="10"/>
              </w:numPr>
              <w:rPr>
                <w:rFonts w:ascii="Arial" w:hAnsi="Arial" w:cs="Arial"/>
                <w:szCs w:val="24"/>
                <w:lang w:eastAsia="en-GB"/>
              </w:rPr>
            </w:pPr>
            <w:r w:rsidRPr="00531EB3">
              <w:rPr>
                <w:rFonts w:ascii="Arial" w:hAnsi="Arial" w:cs="Arial"/>
                <w:szCs w:val="24"/>
                <w:lang w:eastAsia="en-GB"/>
              </w:rPr>
              <w:br/>
              <w:t xml:space="preserve">Keep your conclusion focused and concise </w:t>
            </w:r>
          </w:p>
          <w:p w14:paraId="15B0F398" w14:textId="77777777" w:rsidR="00D231D2" w:rsidRDefault="00D231D2" w:rsidP="00D231D2">
            <w:pPr>
              <w:pStyle w:val="NoSpacing"/>
              <w:rPr>
                <w:rFonts w:ascii="Arial" w:hAnsi="Arial" w:cs="Arial"/>
                <w:szCs w:val="24"/>
                <w:lang w:eastAsia="en-GB"/>
              </w:rPr>
            </w:pPr>
          </w:p>
          <w:p w14:paraId="18372A69" w14:textId="77777777" w:rsidR="0064794A" w:rsidRDefault="0064794A" w:rsidP="008C7D17">
            <w:pPr>
              <w:spacing w:before="100" w:beforeAutospacing="1" w:after="100" w:afterAutospacing="1" w:line="240" w:lineRule="auto"/>
              <w:outlineLvl w:val="1"/>
              <w:rPr>
                <w:rFonts w:eastAsia="Times New Roman" w:cs="Times New Roman"/>
                <w:b/>
                <w:bCs/>
                <w:color w:val="000000"/>
                <w:sz w:val="36"/>
                <w:szCs w:val="36"/>
                <w:lang w:eastAsia="en-GB"/>
              </w:rPr>
            </w:pPr>
          </w:p>
        </w:tc>
      </w:tr>
      <w:tr w:rsidR="0064794A" w14:paraId="57021D20" w14:textId="77777777" w:rsidTr="0064794A">
        <w:tc>
          <w:tcPr>
            <w:tcW w:w="1555" w:type="dxa"/>
          </w:tcPr>
          <w:p w14:paraId="3271475D" w14:textId="77777777" w:rsidR="00D231D2" w:rsidRDefault="00D231D2" w:rsidP="00D231D2">
            <w:pPr>
              <w:spacing w:line="360" w:lineRule="auto"/>
              <w:rPr>
                <w:rFonts w:ascii="Arial" w:hAnsi="Arial" w:cs="Arial"/>
                <w:b/>
                <w:bCs/>
              </w:rPr>
            </w:pPr>
            <w:r w:rsidRPr="000845E0">
              <w:rPr>
                <w:rFonts w:ascii="Arial" w:hAnsi="Arial" w:cs="Arial"/>
                <w:b/>
                <w:bCs/>
              </w:rPr>
              <w:t>References</w:t>
            </w:r>
          </w:p>
          <w:p w14:paraId="40591187" w14:textId="77777777" w:rsidR="0064794A" w:rsidRDefault="0064794A" w:rsidP="008C7D17">
            <w:pPr>
              <w:spacing w:before="100" w:beforeAutospacing="1" w:after="100" w:afterAutospacing="1" w:line="240" w:lineRule="auto"/>
              <w:outlineLvl w:val="1"/>
              <w:rPr>
                <w:rFonts w:eastAsia="Times New Roman" w:cs="Times New Roman"/>
                <w:b/>
                <w:bCs/>
                <w:color w:val="000000"/>
                <w:sz w:val="36"/>
                <w:szCs w:val="36"/>
                <w:lang w:eastAsia="en-GB"/>
              </w:rPr>
            </w:pPr>
          </w:p>
        </w:tc>
        <w:tc>
          <w:tcPr>
            <w:tcW w:w="7461" w:type="dxa"/>
          </w:tcPr>
          <w:p w14:paraId="041AF796" w14:textId="6DB29F32" w:rsidR="00D231D2" w:rsidRPr="00D231D2" w:rsidRDefault="00D231D2" w:rsidP="00D231D2">
            <w:pPr>
              <w:pStyle w:val="NoSpacing"/>
              <w:rPr>
                <w:rFonts w:ascii="Arial" w:hAnsi="Arial" w:cs="Arial"/>
                <w:i/>
                <w:iCs/>
                <w:color w:val="EE0000"/>
                <w:szCs w:val="24"/>
                <w:lang w:eastAsia="en-GB"/>
              </w:rPr>
            </w:pPr>
            <w:r w:rsidRPr="00531EB3">
              <w:rPr>
                <w:rStyle w:val="Emphasis"/>
                <w:rFonts w:ascii="Arial" w:hAnsi="Arial" w:cs="Arial"/>
                <w:i w:val="0"/>
                <w:iCs w:val="0"/>
                <w:color w:val="000000"/>
              </w:rPr>
              <w:t>Ensure all sources cited in your work are listed here in UWTSD Harvard referencing format</w:t>
            </w:r>
            <w:r>
              <w:rPr>
                <w:rStyle w:val="Emphasis"/>
                <w:rFonts w:ascii="Arial" w:hAnsi="Arial" w:cs="Arial"/>
                <w:i w:val="0"/>
                <w:iCs w:val="0"/>
                <w:color w:val="000000"/>
              </w:rPr>
              <w:t xml:space="preserve">. </w:t>
            </w:r>
            <w:r w:rsidRPr="00D231D2">
              <w:rPr>
                <w:rStyle w:val="Emphasis"/>
                <w:rFonts w:ascii="Arial" w:hAnsi="Arial" w:cs="Arial"/>
                <w:i w:val="0"/>
                <w:iCs w:val="0"/>
                <w:color w:val="EE0000"/>
              </w:rPr>
              <w:t>Do not number or bullet point your references.</w:t>
            </w:r>
          </w:p>
          <w:p w14:paraId="1998FA81" w14:textId="77777777" w:rsidR="00D231D2" w:rsidRPr="00D231D2" w:rsidRDefault="00D231D2" w:rsidP="00D231D2">
            <w:pPr>
              <w:spacing w:line="240" w:lineRule="auto"/>
              <w:rPr>
                <w:rFonts w:eastAsia="Times New Roman" w:cs="Times New Roman"/>
                <w:color w:val="EE0000"/>
                <w:szCs w:val="24"/>
                <w:lang w:eastAsia="en-GB"/>
              </w:rPr>
            </w:pPr>
          </w:p>
          <w:p w14:paraId="34024AF3" w14:textId="77777777" w:rsidR="0064794A" w:rsidRDefault="0064794A" w:rsidP="008C7D17">
            <w:pPr>
              <w:spacing w:before="100" w:beforeAutospacing="1" w:after="100" w:afterAutospacing="1" w:line="240" w:lineRule="auto"/>
              <w:outlineLvl w:val="1"/>
              <w:rPr>
                <w:rFonts w:eastAsia="Times New Roman" w:cs="Times New Roman"/>
                <w:b/>
                <w:bCs/>
                <w:color w:val="000000"/>
                <w:sz w:val="36"/>
                <w:szCs w:val="36"/>
                <w:lang w:eastAsia="en-GB"/>
              </w:rPr>
            </w:pPr>
          </w:p>
        </w:tc>
      </w:tr>
    </w:tbl>
    <w:p w14:paraId="43BABE73" w14:textId="77777777" w:rsidR="0064794A" w:rsidRPr="008C7D17" w:rsidRDefault="0064794A" w:rsidP="008C7D17">
      <w:pPr>
        <w:spacing w:before="100" w:beforeAutospacing="1" w:after="100" w:afterAutospacing="1" w:line="240" w:lineRule="auto"/>
        <w:outlineLvl w:val="1"/>
        <w:rPr>
          <w:rFonts w:eastAsia="Times New Roman" w:cs="Times New Roman"/>
          <w:b/>
          <w:bCs/>
          <w:color w:val="000000"/>
          <w:sz w:val="36"/>
          <w:szCs w:val="36"/>
          <w:lang w:eastAsia="en-GB"/>
        </w:rPr>
      </w:pPr>
    </w:p>
    <w:p w14:paraId="157E1FF8" w14:textId="77777777" w:rsidR="00C96593" w:rsidRDefault="00C96593" w:rsidP="008C7D17">
      <w:pPr>
        <w:spacing w:before="100" w:beforeAutospacing="1" w:after="100" w:afterAutospacing="1" w:line="240" w:lineRule="auto"/>
        <w:rPr>
          <w:rFonts w:ascii="Arial" w:eastAsia="Times New Roman" w:hAnsi="Arial" w:cs="Arial"/>
          <w:color w:val="000000"/>
          <w:szCs w:val="24"/>
          <w:lang w:eastAsia="en-GB"/>
        </w:rPr>
      </w:pPr>
    </w:p>
    <w:p w14:paraId="7B322BD0" w14:textId="1DA77B66" w:rsidR="008C7D17" w:rsidRPr="008C7D17" w:rsidRDefault="008C7D17" w:rsidP="008C7D17">
      <w:pPr>
        <w:spacing w:after="0" w:line="240" w:lineRule="auto"/>
        <w:rPr>
          <w:rFonts w:eastAsia="Times New Roman" w:cs="Times New Roman"/>
          <w:szCs w:val="24"/>
          <w:lang w:eastAsia="en-GB"/>
        </w:rPr>
      </w:pPr>
    </w:p>
    <w:p w14:paraId="634ACFFA" w14:textId="79EAB38B" w:rsidR="008C7D17" w:rsidRDefault="008C7D17" w:rsidP="008C7D17">
      <w:pPr>
        <w:spacing w:after="0" w:line="240" w:lineRule="auto"/>
        <w:rPr>
          <w:rFonts w:eastAsia="Times New Roman" w:cs="Times New Roman"/>
          <w:szCs w:val="24"/>
          <w:lang w:eastAsia="en-GB"/>
        </w:rPr>
      </w:pPr>
    </w:p>
    <w:p w14:paraId="05F5CF32" w14:textId="77777777" w:rsidR="006E5DBD" w:rsidRDefault="006E5DBD" w:rsidP="008C7D17">
      <w:pPr>
        <w:spacing w:after="0" w:line="240" w:lineRule="auto"/>
        <w:rPr>
          <w:rFonts w:eastAsia="Times New Roman" w:cs="Times New Roman"/>
          <w:szCs w:val="24"/>
          <w:lang w:eastAsia="en-GB"/>
        </w:rPr>
      </w:pPr>
    </w:p>
    <w:p w14:paraId="0E2D2DAB" w14:textId="77777777" w:rsidR="006E5DBD" w:rsidRDefault="006E5DBD" w:rsidP="008C7D17">
      <w:pPr>
        <w:spacing w:after="0" w:line="240" w:lineRule="auto"/>
        <w:rPr>
          <w:rFonts w:eastAsia="Times New Roman" w:cs="Times New Roman"/>
          <w:szCs w:val="24"/>
          <w:lang w:eastAsia="en-GB"/>
        </w:rPr>
      </w:pPr>
    </w:p>
    <w:p w14:paraId="7C0A1121" w14:textId="77777777" w:rsidR="006E5DBD" w:rsidRDefault="006E5DBD" w:rsidP="008C7D17">
      <w:pPr>
        <w:spacing w:after="0" w:line="240" w:lineRule="auto"/>
        <w:rPr>
          <w:rFonts w:eastAsia="Times New Roman" w:cs="Times New Roman"/>
          <w:szCs w:val="24"/>
          <w:lang w:eastAsia="en-GB"/>
        </w:rPr>
      </w:pPr>
    </w:p>
    <w:p w14:paraId="185056B6" w14:textId="77777777" w:rsidR="006E5DBD" w:rsidRPr="008C7D17" w:rsidRDefault="006E5DBD" w:rsidP="008C7D17">
      <w:pPr>
        <w:spacing w:after="0" w:line="240" w:lineRule="auto"/>
        <w:rPr>
          <w:rFonts w:eastAsia="Times New Roman" w:cs="Times New Roman"/>
          <w:szCs w:val="24"/>
          <w:lang w:eastAsia="en-GB"/>
        </w:rPr>
      </w:pPr>
    </w:p>
    <w:p w14:paraId="53790544" w14:textId="613EB7B3" w:rsidR="008C7D17" w:rsidRPr="008C7D17" w:rsidRDefault="008C7D17" w:rsidP="008C7D17">
      <w:pPr>
        <w:spacing w:after="0" w:line="240" w:lineRule="auto"/>
        <w:rPr>
          <w:rFonts w:eastAsia="Times New Roman" w:cs="Times New Roman"/>
          <w:szCs w:val="24"/>
          <w:lang w:eastAsia="en-GB"/>
        </w:rPr>
      </w:pPr>
    </w:p>
    <w:p w14:paraId="64CBD938" w14:textId="475EBAE1" w:rsidR="008C7D17" w:rsidRPr="006E5DBD" w:rsidRDefault="008C7D17" w:rsidP="006E5DBD">
      <w:pPr>
        <w:pStyle w:val="NoSpacing"/>
        <w:rPr>
          <w:rFonts w:ascii="Arial" w:hAnsi="Arial" w:cs="Arial"/>
          <w:b/>
          <w:bCs/>
          <w:lang w:eastAsia="en-GB"/>
        </w:rPr>
      </w:pPr>
      <w:r w:rsidRPr="006E5DBD">
        <w:rPr>
          <w:rFonts w:ascii="Arial" w:hAnsi="Arial" w:cs="Arial"/>
          <w:b/>
          <w:bCs/>
          <w:lang w:eastAsia="en-GB"/>
        </w:rPr>
        <w:t>Reflection on Unit 4: The Pursuit of Happiness</w:t>
      </w:r>
      <w:r w:rsidR="00531EB3">
        <w:rPr>
          <w:rFonts w:ascii="Arial" w:hAnsi="Arial" w:cs="Arial"/>
          <w:b/>
          <w:bCs/>
          <w:lang w:eastAsia="en-GB"/>
        </w:rPr>
        <w:t xml:space="preserve"> (Approx. 200 Words)</w:t>
      </w:r>
    </w:p>
    <w:p w14:paraId="1E53CC3C" w14:textId="77777777" w:rsidR="006E5DBD" w:rsidRDefault="008C7D17" w:rsidP="006E5DBD">
      <w:pPr>
        <w:pStyle w:val="NoSpacing"/>
        <w:numPr>
          <w:ilvl w:val="0"/>
          <w:numId w:val="10"/>
        </w:numPr>
        <w:rPr>
          <w:rFonts w:ascii="Arial" w:hAnsi="Arial" w:cs="Arial"/>
          <w:szCs w:val="24"/>
          <w:lang w:eastAsia="en-GB"/>
        </w:rPr>
      </w:pPr>
      <w:r w:rsidRPr="006E5DBD">
        <w:rPr>
          <w:rFonts w:ascii="Arial" w:hAnsi="Arial" w:cs="Arial"/>
          <w:szCs w:val="24"/>
          <w:lang w:eastAsia="en-GB"/>
        </w:rPr>
        <w:t>Reflect on your learning from Unit 4.</w:t>
      </w:r>
      <w:r w:rsidRPr="006E5DBD">
        <w:rPr>
          <w:rFonts w:ascii="Arial" w:hAnsi="Arial" w:cs="Arial"/>
          <w:szCs w:val="24"/>
          <w:lang w:eastAsia="en-GB"/>
        </w:rPr>
        <w:br/>
        <w:t> Introduce the topics (e.g., wellbeing, resilience, work-life balance).</w:t>
      </w:r>
    </w:p>
    <w:p w14:paraId="0D71B36A" w14:textId="77777777" w:rsidR="006E5DBD" w:rsidRDefault="008C7D17" w:rsidP="006E5DBD">
      <w:pPr>
        <w:pStyle w:val="NoSpacing"/>
        <w:numPr>
          <w:ilvl w:val="0"/>
          <w:numId w:val="10"/>
        </w:numPr>
        <w:rPr>
          <w:rFonts w:ascii="Arial" w:hAnsi="Arial" w:cs="Arial"/>
          <w:szCs w:val="24"/>
          <w:lang w:eastAsia="en-GB"/>
        </w:rPr>
      </w:pPr>
      <w:r w:rsidRPr="006E5DBD">
        <w:rPr>
          <w:rFonts w:ascii="Arial" w:hAnsi="Arial" w:cs="Arial"/>
          <w:szCs w:val="24"/>
          <w:lang w:eastAsia="en-GB"/>
        </w:rPr>
        <w:br/>
        <w:t>Explain how these topics supported your personal and professional development, using active voice.</w:t>
      </w:r>
    </w:p>
    <w:p w14:paraId="7B59192C" w14:textId="5EFC473F" w:rsidR="008C7D17" w:rsidRPr="006E5DBD" w:rsidRDefault="008C7D17" w:rsidP="006E5DBD">
      <w:pPr>
        <w:pStyle w:val="NoSpacing"/>
        <w:numPr>
          <w:ilvl w:val="0"/>
          <w:numId w:val="10"/>
        </w:numPr>
        <w:rPr>
          <w:rFonts w:ascii="Arial" w:hAnsi="Arial" w:cs="Arial"/>
          <w:szCs w:val="24"/>
          <w:lang w:eastAsia="en-GB"/>
        </w:rPr>
      </w:pPr>
      <w:r w:rsidRPr="006E5DBD">
        <w:rPr>
          <w:rFonts w:ascii="Arial" w:hAnsi="Arial" w:cs="Arial"/>
          <w:szCs w:val="24"/>
          <w:lang w:eastAsia="en-GB"/>
        </w:rPr>
        <w:br/>
        <w:t>Link your reflection to academic sources and to relevant models, theories, or frameworks (e.g., </w:t>
      </w:r>
      <w:r w:rsidRPr="006E5DBD">
        <w:rPr>
          <w:rFonts w:ascii="Arial" w:hAnsi="Arial" w:cs="Arial"/>
          <w:i/>
          <w:iCs/>
          <w:szCs w:val="24"/>
          <w:lang w:eastAsia="en-GB"/>
        </w:rPr>
        <w:t>PERMA model of wellbeing</w:t>
      </w:r>
      <w:r w:rsidRPr="006E5DBD">
        <w:rPr>
          <w:rFonts w:ascii="Arial" w:hAnsi="Arial" w:cs="Arial"/>
          <w:szCs w:val="24"/>
          <w:lang w:eastAsia="en-GB"/>
        </w:rPr>
        <w:t> or resilience theory).</w:t>
      </w:r>
      <w:r w:rsidRPr="006E5DBD">
        <w:rPr>
          <w:rFonts w:ascii="Arial" w:hAnsi="Arial" w:cs="Arial"/>
          <w:szCs w:val="24"/>
          <w:lang w:eastAsia="en-GB"/>
        </w:rPr>
        <w:br/>
        <w:t xml:space="preserve">Include </w:t>
      </w:r>
      <w:r w:rsidR="006E5DBD">
        <w:rPr>
          <w:rFonts w:ascii="Arial" w:hAnsi="Arial" w:cs="Arial"/>
          <w:szCs w:val="24"/>
          <w:lang w:eastAsia="en-GB"/>
        </w:rPr>
        <w:t xml:space="preserve">between 2-3 </w:t>
      </w:r>
      <w:r w:rsidR="006E5DBD" w:rsidRPr="006E5DBD">
        <w:rPr>
          <w:rFonts w:ascii="Arial" w:hAnsi="Arial" w:cs="Arial"/>
          <w:szCs w:val="24"/>
          <w:lang w:eastAsia="en-GB"/>
        </w:rPr>
        <w:t>screenshots</w:t>
      </w:r>
      <w:r w:rsidRPr="006E5DBD">
        <w:rPr>
          <w:rFonts w:ascii="Arial" w:hAnsi="Arial" w:cs="Arial"/>
          <w:szCs w:val="24"/>
          <w:lang w:eastAsia="en-GB"/>
        </w:rPr>
        <w:t xml:space="preserve"> of online activities from this unit, </w:t>
      </w:r>
      <w:r w:rsidR="006E5DBD">
        <w:rPr>
          <w:rFonts w:ascii="Arial" w:hAnsi="Arial" w:cs="Arial"/>
          <w:szCs w:val="24"/>
          <w:lang w:eastAsia="en-GB"/>
        </w:rPr>
        <w:t>sub-headings</w:t>
      </w:r>
    </w:p>
    <w:p w14:paraId="2427B967" w14:textId="0931EF13" w:rsidR="008C7D17" w:rsidRPr="008C7D17" w:rsidRDefault="008C7D17" w:rsidP="008C7D17">
      <w:pPr>
        <w:spacing w:after="0" w:line="240" w:lineRule="auto"/>
        <w:rPr>
          <w:rFonts w:eastAsia="Times New Roman" w:cs="Times New Roman"/>
          <w:szCs w:val="24"/>
          <w:lang w:eastAsia="en-GB"/>
        </w:rPr>
      </w:pPr>
    </w:p>
    <w:p w14:paraId="23006708" w14:textId="6FCAC8EA" w:rsidR="008C7D17" w:rsidRPr="00531EB3" w:rsidRDefault="008C7D17" w:rsidP="00531EB3">
      <w:pPr>
        <w:pStyle w:val="NoSpacing"/>
        <w:rPr>
          <w:rFonts w:ascii="Arial" w:hAnsi="Arial" w:cs="Arial"/>
          <w:b/>
          <w:bCs/>
          <w:lang w:eastAsia="en-GB"/>
        </w:rPr>
      </w:pPr>
      <w:r w:rsidRPr="00531EB3">
        <w:rPr>
          <w:rFonts w:ascii="Arial" w:hAnsi="Arial" w:cs="Arial"/>
          <w:b/>
          <w:bCs/>
          <w:lang w:eastAsia="en-GB"/>
        </w:rPr>
        <w:t>Conclusion</w:t>
      </w:r>
      <w:r w:rsidR="00531EB3" w:rsidRPr="00531EB3">
        <w:rPr>
          <w:rFonts w:ascii="Arial" w:hAnsi="Arial" w:cs="Arial"/>
          <w:b/>
          <w:bCs/>
          <w:lang w:eastAsia="en-GB"/>
        </w:rPr>
        <w:t xml:space="preserve"> (Approx. 100 words)</w:t>
      </w:r>
    </w:p>
    <w:p w14:paraId="2E4589CA" w14:textId="77777777" w:rsidR="00531EB3" w:rsidRDefault="008C7D17" w:rsidP="00531EB3">
      <w:pPr>
        <w:pStyle w:val="NoSpacing"/>
        <w:numPr>
          <w:ilvl w:val="0"/>
          <w:numId w:val="10"/>
        </w:numPr>
        <w:rPr>
          <w:rFonts w:ascii="Arial" w:hAnsi="Arial" w:cs="Arial"/>
          <w:szCs w:val="24"/>
          <w:lang w:eastAsia="en-GB"/>
        </w:rPr>
      </w:pPr>
      <w:r w:rsidRPr="00531EB3">
        <w:rPr>
          <w:rFonts w:ascii="Arial" w:hAnsi="Arial" w:cs="Arial"/>
          <w:szCs w:val="24"/>
          <w:lang w:eastAsia="en-GB"/>
        </w:rPr>
        <w:lastRenderedPageBreak/>
        <w:t>Summarise the key points from your reflections</w:t>
      </w:r>
      <w:r w:rsidR="006E5DBD" w:rsidRPr="00531EB3">
        <w:rPr>
          <w:rFonts w:ascii="Arial" w:hAnsi="Arial" w:cs="Arial"/>
          <w:szCs w:val="24"/>
          <w:lang w:eastAsia="en-GB"/>
        </w:rPr>
        <w:t xml:space="preserve">, </w:t>
      </w:r>
      <w:r w:rsidRPr="00531EB3">
        <w:rPr>
          <w:rFonts w:ascii="Arial" w:hAnsi="Arial" w:cs="Arial"/>
          <w:szCs w:val="24"/>
          <w:lang w:eastAsia="en-GB"/>
        </w:rPr>
        <w:t>do not introduce new material.</w:t>
      </w:r>
    </w:p>
    <w:p w14:paraId="3D4BC79A" w14:textId="77777777" w:rsidR="00531EB3" w:rsidRDefault="008C7D17" w:rsidP="00531EB3">
      <w:pPr>
        <w:pStyle w:val="NoSpacing"/>
        <w:numPr>
          <w:ilvl w:val="0"/>
          <w:numId w:val="10"/>
        </w:numPr>
        <w:rPr>
          <w:rFonts w:ascii="Arial" w:hAnsi="Arial" w:cs="Arial"/>
          <w:szCs w:val="24"/>
          <w:lang w:eastAsia="en-GB"/>
        </w:rPr>
      </w:pPr>
      <w:r w:rsidRPr="00531EB3">
        <w:rPr>
          <w:rFonts w:ascii="Arial" w:hAnsi="Arial" w:cs="Arial"/>
          <w:szCs w:val="24"/>
          <w:lang w:eastAsia="en-GB"/>
        </w:rPr>
        <w:br/>
        <w:t>Explain how what you have learned will help you develop your skills for work in health and social care.</w:t>
      </w:r>
    </w:p>
    <w:p w14:paraId="617D63BD" w14:textId="3CC3C43A" w:rsidR="008C7D17" w:rsidRDefault="008C7D17" w:rsidP="00531EB3">
      <w:pPr>
        <w:pStyle w:val="NoSpacing"/>
        <w:numPr>
          <w:ilvl w:val="0"/>
          <w:numId w:val="10"/>
        </w:numPr>
        <w:rPr>
          <w:rFonts w:ascii="Arial" w:hAnsi="Arial" w:cs="Arial"/>
          <w:szCs w:val="24"/>
          <w:lang w:eastAsia="en-GB"/>
        </w:rPr>
      </w:pPr>
      <w:r w:rsidRPr="00531EB3">
        <w:rPr>
          <w:rFonts w:ascii="Arial" w:hAnsi="Arial" w:cs="Arial"/>
          <w:szCs w:val="24"/>
          <w:lang w:eastAsia="en-GB"/>
        </w:rPr>
        <w:br/>
        <w:t xml:space="preserve">Keep your conclusion focused and concise </w:t>
      </w:r>
    </w:p>
    <w:p w14:paraId="16217CAE" w14:textId="77777777" w:rsidR="00531EB3" w:rsidRDefault="00531EB3" w:rsidP="00531EB3">
      <w:pPr>
        <w:pStyle w:val="NoSpacing"/>
        <w:rPr>
          <w:rFonts w:ascii="Arial" w:hAnsi="Arial" w:cs="Arial"/>
          <w:szCs w:val="24"/>
          <w:lang w:eastAsia="en-GB"/>
        </w:rPr>
      </w:pPr>
    </w:p>
    <w:p w14:paraId="55ED81D1" w14:textId="77777777" w:rsidR="00531EB3" w:rsidRDefault="00531EB3" w:rsidP="00531EB3">
      <w:pPr>
        <w:pStyle w:val="NoSpacing"/>
        <w:rPr>
          <w:rFonts w:ascii="Arial" w:hAnsi="Arial" w:cs="Arial"/>
          <w:szCs w:val="24"/>
          <w:lang w:eastAsia="en-GB"/>
        </w:rPr>
      </w:pPr>
    </w:p>
    <w:p w14:paraId="30D4BEAD" w14:textId="77777777" w:rsidR="00531EB3" w:rsidRDefault="00531EB3" w:rsidP="00531EB3">
      <w:pPr>
        <w:spacing w:line="360" w:lineRule="auto"/>
        <w:rPr>
          <w:rFonts w:ascii="Arial" w:hAnsi="Arial" w:cs="Arial"/>
          <w:b/>
          <w:bCs/>
        </w:rPr>
      </w:pPr>
      <w:r w:rsidRPr="000845E0">
        <w:rPr>
          <w:rFonts w:ascii="Arial" w:hAnsi="Arial" w:cs="Arial"/>
          <w:b/>
          <w:bCs/>
        </w:rPr>
        <w:t>References</w:t>
      </w:r>
    </w:p>
    <w:p w14:paraId="1823CF4F" w14:textId="1C50BBBE" w:rsidR="00531EB3" w:rsidRPr="00531EB3" w:rsidRDefault="00531EB3" w:rsidP="00531EB3">
      <w:pPr>
        <w:pStyle w:val="NoSpacing"/>
        <w:rPr>
          <w:rFonts w:ascii="Arial" w:hAnsi="Arial" w:cs="Arial"/>
          <w:i/>
          <w:iCs/>
          <w:szCs w:val="24"/>
          <w:lang w:eastAsia="en-GB"/>
        </w:rPr>
      </w:pPr>
      <w:r w:rsidRPr="00531EB3">
        <w:rPr>
          <w:rStyle w:val="Emphasis"/>
          <w:rFonts w:ascii="Arial" w:hAnsi="Arial" w:cs="Arial"/>
          <w:i w:val="0"/>
          <w:iCs w:val="0"/>
          <w:color w:val="000000"/>
        </w:rPr>
        <w:t>Ensure all sources cited in your work are listed here in UWTSD Harvard referencing format.</w:t>
      </w:r>
    </w:p>
    <w:p w14:paraId="22682E97" w14:textId="4F159FB8" w:rsidR="008C7D17" w:rsidRPr="008C7D17" w:rsidRDefault="008C7D17" w:rsidP="008C7D17">
      <w:pPr>
        <w:spacing w:after="0" w:line="240" w:lineRule="auto"/>
        <w:rPr>
          <w:rFonts w:eastAsia="Times New Roman" w:cs="Times New Roman"/>
          <w:szCs w:val="24"/>
          <w:lang w:eastAsia="en-GB"/>
        </w:rPr>
      </w:pPr>
    </w:p>
    <w:p w14:paraId="5D29F62E" w14:textId="77777777" w:rsidR="008C7D17" w:rsidRDefault="008C7D17" w:rsidP="008C7D17">
      <w:pPr>
        <w:spacing w:before="100" w:beforeAutospacing="1" w:after="100" w:afterAutospacing="1" w:line="240" w:lineRule="auto"/>
        <w:rPr>
          <w:rFonts w:ascii="Arial" w:eastAsia="Times New Roman" w:hAnsi="Arial" w:cs="Arial"/>
          <w:color w:val="000000"/>
          <w:szCs w:val="24"/>
          <w:lang w:eastAsia="en-GB"/>
        </w:rPr>
      </w:pPr>
    </w:p>
    <w:p w14:paraId="0B3FF152" w14:textId="77777777" w:rsidR="008C7D17" w:rsidRDefault="008C7D17" w:rsidP="008C7D17">
      <w:pPr>
        <w:spacing w:before="100" w:beforeAutospacing="1" w:after="100" w:afterAutospacing="1" w:line="240" w:lineRule="auto"/>
        <w:rPr>
          <w:rFonts w:ascii="Arial" w:eastAsia="Times New Roman" w:hAnsi="Arial" w:cs="Arial"/>
          <w:color w:val="000000"/>
          <w:szCs w:val="24"/>
          <w:lang w:eastAsia="en-GB"/>
        </w:rPr>
      </w:pPr>
    </w:p>
    <w:p w14:paraId="002DD7A6" w14:textId="77777777" w:rsidR="008C7D17" w:rsidRDefault="008C7D17" w:rsidP="008C7D17">
      <w:pPr>
        <w:spacing w:before="100" w:beforeAutospacing="1" w:after="100" w:afterAutospacing="1" w:line="240" w:lineRule="auto"/>
        <w:rPr>
          <w:rFonts w:ascii="Arial" w:eastAsia="Times New Roman" w:hAnsi="Arial" w:cs="Arial"/>
          <w:color w:val="000000"/>
          <w:szCs w:val="24"/>
          <w:lang w:eastAsia="en-GB"/>
        </w:rPr>
      </w:pPr>
    </w:p>
    <w:p w14:paraId="705360B7" w14:textId="77777777" w:rsidR="008C7D17" w:rsidRDefault="008C7D17" w:rsidP="008C7D17">
      <w:pPr>
        <w:spacing w:before="100" w:beforeAutospacing="1" w:after="100" w:afterAutospacing="1" w:line="240" w:lineRule="auto"/>
        <w:rPr>
          <w:rFonts w:ascii="Arial" w:eastAsia="Times New Roman" w:hAnsi="Arial" w:cs="Arial"/>
          <w:color w:val="000000"/>
          <w:szCs w:val="24"/>
          <w:lang w:eastAsia="en-GB"/>
        </w:rPr>
      </w:pPr>
    </w:p>
    <w:p w14:paraId="7FF5B597" w14:textId="4A3AE5BE" w:rsidR="006F04E3" w:rsidRPr="005910C2" w:rsidRDefault="006F04E3" w:rsidP="005910C2">
      <w:pPr>
        <w:spacing w:line="360" w:lineRule="auto"/>
        <w:jc w:val="both"/>
        <w:rPr>
          <w:rFonts w:ascii="Arial" w:hAnsi="Arial" w:cs="Arial"/>
          <w:color w:val="000000" w:themeColor="text1"/>
        </w:rPr>
      </w:pPr>
    </w:p>
    <w:sectPr w:rsidR="006F04E3" w:rsidRPr="005910C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FAEB38" w14:textId="77777777" w:rsidR="009A509B" w:rsidRDefault="009A509B" w:rsidP="00B21FE6">
      <w:pPr>
        <w:spacing w:after="0" w:line="240" w:lineRule="auto"/>
      </w:pPr>
      <w:r>
        <w:separator/>
      </w:r>
    </w:p>
  </w:endnote>
  <w:endnote w:type="continuationSeparator" w:id="0">
    <w:p w14:paraId="1FB3C9DF" w14:textId="77777777" w:rsidR="009A509B" w:rsidRDefault="009A509B"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13D37" w14:textId="77777777" w:rsidR="009A509B" w:rsidRDefault="009A509B" w:rsidP="00B21FE6">
      <w:pPr>
        <w:spacing w:after="0" w:line="240" w:lineRule="auto"/>
      </w:pPr>
      <w:r>
        <w:separator/>
      </w:r>
    </w:p>
  </w:footnote>
  <w:footnote w:type="continuationSeparator" w:id="0">
    <w:p w14:paraId="495F3706" w14:textId="77777777" w:rsidR="009A509B" w:rsidRDefault="009A509B" w:rsidP="00B21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E571E5"/>
    <w:multiLevelType w:val="hybridMultilevel"/>
    <w:tmpl w:val="6D583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2D04DB"/>
    <w:multiLevelType w:val="hybridMultilevel"/>
    <w:tmpl w:val="886AE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E667BF"/>
    <w:multiLevelType w:val="hybridMultilevel"/>
    <w:tmpl w:val="CD6C4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776892"/>
    <w:multiLevelType w:val="hybridMultilevel"/>
    <w:tmpl w:val="DE0E8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900440"/>
    <w:multiLevelType w:val="hybridMultilevel"/>
    <w:tmpl w:val="7E0E8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2D710A"/>
    <w:multiLevelType w:val="hybridMultilevel"/>
    <w:tmpl w:val="6F2696BC"/>
    <w:lvl w:ilvl="0" w:tplc="E0F6F4B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7F00EA"/>
    <w:multiLevelType w:val="hybridMultilevel"/>
    <w:tmpl w:val="82BAAF4C"/>
    <w:lvl w:ilvl="0" w:tplc="8D2AF83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7"/>
  </w:num>
  <w:num w:numId="2" w16cid:durableId="201140407">
    <w:abstractNumId w:val="1"/>
  </w:num>
  <w:num w:numId="3" w16cid:durableId="490028398">
    <w:abstractNumId w:val="0"/>
  </w:num>
  <w:num w:numId="4" w16cid:durableId="350911784">
    <w:abstractNumId w:val="2"/>
  </w:num>
  <w:num w:numId="5" w16cid:durableId="1021708163">
    <w:abstractNumId w:val="8"/>
  </w:num>
  <w:num w:numId="6" w16cid:durableId="302197862">
    <w:abstractNumId w:val="3"/>
  </w:num>
  <w:num w:numId="7" w16cid:durableId="941111500">
    <w:abstractNumId w:val="5"/>
  </w:num>
  <w:num w:numId="8" w16cid:durableId="103231191">
    <w:abstractNumId w:val="6"/>
  </w:num>
  <w:num w:numId="9" w16cid:durableId="1691249834">
    <w:abstractNumId w:val="4"/>
  </w:num>
  <w:num w:numId="10" w16cid:durableId="896088536">
    <w:abstractNumId w:val="10"/>
  </w:num>
  <w:num w:numId="11" w16cid:durableId="74314127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1"/>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41AA9"/>
    <w:rsid w:val="00047A57"/>
    <w:rsid w:val="000A0AEE"/>
    <w:rsid w:val="001333C2"/>
    <w:rsid w:val="001D345E"/>
    <w:rsid w:val="0020701E"/>
    <w:rsid w:val="00216C9D"/>
    <w:rsid w:val="00220640"/>
    <w:rsid w:val="002A2710"/>
    <w:rsid w:val="002D39BD"/>
    <w:rsid w:val="002E4A72"/>
    <w:rsid w:val="00307912"/>
    <w:rsid w:val="00317E3D"/>
    <w:rsid w:val="00350430"/>
    <w:rsid w:val="00355EA9"/>
    <w:rsid w:val="004A0214"/>
    <w:rsid w:val="004F6AC3"/>
    <w:rsid w:val="0052652B"/>
    <w:rsid w:val="00530399"/>
    <w:rsid w:val="00531EB3"/>
    <w:rsid w:val="0058218C"/>
    <w:rsid w:val="005910C2"/>
    <w:rsid w:val="00594FAC"/>
    <w:rsid w:val="0064794A"/>
    <w:rsid w:val="006524ED"/>
    <w:rsid w:val="006D2F2D"/>
    <w:rsid w:val="006E1FF9"/>
    <w:rsid w:val="006E5DBD"/>
    <w:rsid w:val="006F04E3"/>
    <w:rsid w:val="00785886"/>
    <w:rsid w:val="007F3A6A"/>
    <w:rsid w:val="00806006"/>
    <w:rsid w:val="00821FD2"/>
    <w:rsid w:val="00823383"/>
    <w:rsid w:val="00823BE5"/>
    <w:rsid w:val="008C7D17"/>
    <w:rsid w:val="008F6D4B"/>
    <w:rsid w:val="00971B12"/>
    <w:rsid w:val="00994D2E"/>
    <w:rsid w:val="009A3B21"/>
    <w:rsid w:val="009A509B"/>
    <w:rsid w:val="009B6819"/>
    <w:rsid w:val="009D026B"/>
    <w:rsid w:val="009D7F37"/>
    <w:rsid w:val="00A5293D"/>
    <w:rsid w:val="00AF3981"/>
    <w:rsid w:val="00B00FFC"/>
    <w:rsid w:val="00B21FE6"/>
    <w:rsid w:val="00BC79FE"/>
    <w:rsid w:val="00C558B0"/>
    <w:rsid w:val="00C62606"/>
    <w:rsid w:val="00C96593"/>
    <w:rsid w:val="00CF2E66"/>
    <w:rsid w:val="00D231D2"/>
    <w:rsid w:val="00D545BA"/>
    <w:rsid w:val="00D6052E"/>
    <w:rsid w:val="00DB253E"/>
    <w:rsid w:val="00E81204"/>
    <w:rsid w:val="00EE4FDB"/>
    <w:rsid w:val="00F751D8"/>
    <w:rsid w:val="00F81510"/>
    <w:rsid w:val="00F9316D"/>
    <w:rsid w:val="00FA62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C965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8C7D17"/>
    <w:pPr>
      <w:spacing w:before="100" w:beforeAutospacing="1" w:after="100" w:afterAutospacing="1" w:line="240" w:lineRule="auto"/>
      <w:outlineLvl w:val="1"/>
    </w:pPr>
    <w:rPr>
      <w:rFonts w:eastAsia="Times New Roman" w:cs="Times New Roman"/>
      <w:b/>
      <w:bCs/>
      <w:sz w:val="36"/>
      <w:szCs w:val="36"/>
      <w:lang w:eastAsia="en-GB"/>
    </w:rPr>
  </w:style>
  <w:style w:type="paragraph" w:styleId="Heading3">
    <w:name w:val="heading 3"/>
    <w:basedOn w:val="Normal"/>
    <w:link w:val="Heading3Char"/>
    <w:uiPriority w:val="9"/>
    <w:qFormat/>
    <w:rsid w:val="008C7D17"/>
    <w:pPr>
      <w:spacing w:before="100" w:beforeAutospacing="1" w:after="100" w:afterAutospacing="1" w:line="240" w:lineRule="auto"/>
      <w:outlineLvl w:val="2"/>
    </w:pPr>
    <w:rPr>
      <w:rFonts w:eastAsia="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paragraph" w:styleId="NormalWeb">
    <w:name w:val="Normal (Web)"/>
    <w:basedOn w:val="Normal"/>
    <w:uiPriority w:val="99"/>
    <w:unhideWhenUsed/>
    <w:rsid w:val="00821FD2"/>
    <w:pPr>
      <w:spacing w:before="100" w:beforeAutospacing="1" w:after="100" w:afterAutospacing="1" w:line="240" w:lineRule="auto"/>
    </w:pPr>
    <w:rPr>
      <w:rFonts w:eastAsia="Times New Roman" w:cs="Times New Roman"/>
      <w:szCs w:val="24"/>
      <w:lang w:eastAsia="en-GB"/>
    </w:rPr>
  </w:style>
  <w:style w:type="character" w:styleId="Strong">
    <w:name w:val="Strong"/>
    <w:uiPriority w:val="22"/>
    <w:qFormat/>
    <w:rsid w:val="00821FD2"/>
    <w:rPr>
      <w:b/>
      <w:bCs/>
    </w:rPr>
  </w:style>
  <w:style w:type="character" w:customStyle="1" w:styleId="Heading2Char">
    <w:name w:val="Heading 2 Char"/>
    <w:basedOn w:val="DefaultParagraphFont"/>
    <w:link w:val="Heading2"/>
    <w:uiPriority w:val="9"/>
    <w:rsid w:val="008C7D17"/>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8C7D17"/>
    <w:rPr>
      <w:rFonts w:ascii="Times New Roman" w:eastAsia="Times New Roman" w:hAnsi="Times New Roman" w:cs="Times New Roman"/>
      <w:b/>
      <w:bCs/>
      <w:sz w:val="27"/>
      <w:szCs w:val="27"/>
      <w:lang w:eastAsia="en-GB"/>
    </w:rPr>
  </w:style>
  <w:style w:type="character" w:customStyle="1" w:styleId="apple-converted-space">
    <w:name w:val="apple-converted-space"/>
    <w:basedOn w:val="DefaultParagraphFont"/>
    <w:rsid w:val="008C7D17"/>
  </w:style>
  <w:style w:type="character" w:styleId="Emphasis">
    <w:name w:val="Emphasis"/>
    <w:basedOn w:val="DefaultParagraphFont"/>
    <w:uiPriority w:val="20"/>
    <w:qFormat/>
    <w:rsid w:val="008C7D17"/>
    <w:rPr>
      <w:i/>
      <w:iCs/>
    </w:rPr>
  </w:style>
  <w:style w:type="paragraph" w:styleId="NoSpacing">
    <w:name w:val="No Spacing"/>
    <w:uiPriority w:val="1"/>
    <w:qFormat/>
    <w:rsid w:val="008C7D17"/>
    <w:pPr>
      <w:spacing w:after="0" w:line="240" w:lineRule="auto"/>
    </w:pPr>
    <w:rPr>
      <w:rFonts w:ascii="Times New Roman" w:hAnsi="Times New Roman"/>
      <w:sz w:val="24"/>
    </w:rPr>
  </w:style>
  <w:style w:type="character" w:customStyle="1" w:styleId="Heading1Char">
    <w:name w:val="Heading 1 Char"/>
    <w:basedOn w:val="DefaultParagraphFont"/>
    <w:link w:val="Heading1"/>
    <w:uiPriority w:val="9"/>
    <w:rsid w:val="00C96593"/>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C96593"/>
    <w:pPr>
      <w:spacing w:after="200" w:line="240" w:lineRule="auto"/>
    </w:pPr>
    <w:rPr>
      <w:rFonts w:asciiTheme="minorHAnsi" w:hAnsiTheme="minorHAnsi"/>
      <w:i/>
      <w:iCs/>
      <w:color w:val="44546A" w:themeColor="text2"/>
      <w:sz w:val="18"/>
      <w:szCs w:val="18"/>
      <w:lang w:val="en-US"/>
    </w:rPr>
  </w:style>
  <w:style w:type="table" w:styleId="TableGrid">
    <w:name w:val="Table Grid"/>
    <w:basedOn w:val="TableNormal"/>
    <w:uiPriority w:val="39"/>
    <w:rsid w:val="006479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220301">
      <w:bodyDiv w:val="1"/>
      <w:marLeft w:val="0"/>
      <w:marRight w:val="0"/>
      <w:marTop w:val="0"/>
      <w:marBottom w:val="0"/>
      <w:divBdr>
        <w:top w:val="none" w:sz="0" w:space="0" w:color="auto"/>
        <w:left w:val="none" w:sz="0" w:space="0" w:color="auto"/>
        <w:bottom w:val="none" w:sz="0" w:space="0" w:color="auto"/>
        <w:right w:val="none" w:sz="0" w:space="0" w:color="auto"/>
      </w:divBdr>
    </w:div>
    <w:div w:id="1824081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767</Words>
  <Characters>4377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Caroline Salami</cp:lastModifiedBy>
  <cp:revision>3</cp:revision>
  <dcterms:created xsi:type="dcterms:W3CDTF">2025-10-06T08:13:00Z</dcterms:created>
  <dcterms:modified xsi:type="dcterms:W3CDTF">2025-10-06T08:14:00Z</dcterms:modified>
</cp:coreProperties>
</file>