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483F" w:rsidRDefault="0056483F" w:rsidP="0056483F">
      <w:pPr>
        <w:autoSpaceDE w:val="0"/>
        <w:autoSpaceDN w:val="0"/>
        <w:adjustRightInd w:val="0"/>
        <w:jc w:val="center"/>
        <w:rPr>
          <w:rFonts w:ascii="Times" w:hAnsi="Times" w:cs="Times"/>
          <w:b/>
          <w:bCs/>
          <w:lang w:val="en-US"/>
        </w:rPr>
      </w:pPr>
      <w:proofErr w:type="spellStart"/>
      <w:r>
        <w:rPr>
          <w:rFonts w:ascii="Times" w:hAnsi="Times" w:cs="Times"/>
          <w:b/>
          <w:bCs/>
          <w:lang w:val="en-US"/>
        </w:rPr>
        <w:t>Cynllun</w:t>
      </w:r>
      <w:proofErr w:type="spellEnd"/>
      <w:r>
        <w:rPr>
          <w:rFonts w:ascii="Times" w:hAnsi="Times" w:cs="Times"/>
          <w:b/>
          <w:bCs/>
          <w:lang w:val="en-US"/>
        </w:rPr>
        <w:t xml:space="preserve"> </w:t>
      </w:r>
      <w:proofErr w:type="spellStart"/>
      <w:r>
        <w:rPr>
          <w:rFonts w:ascii="Times" w:hAnsi="Times" w:cs="Times"/>
          <w:b/>
          <w:bCs/>
          <w:lang w:val="en-US"/>
        </w:rPr>
        <w:t>Gweithgaredd</w:t>
      </w:r>
      <w:proofErr w:type="spellEnd"/>
    </w:p>
    <w:p w:rsidR="0056483F" w:rsidRDefault="0056483F" w:rsidP="0056483F">
      <w:pPr>
        <w:autoSpaceDE w:val="0"/>
        <w:autoSpaceDN w:val="0"/>
        <w:adjustRightInd w:val="0"/>
        <w:jc w:val="center"/>
        <w:rPr>
          <w:rFonts w:ascii="Times" w:hAnsi="Times" w:cs="Times"/>
          <w:b/>
          <w:bCs/>
          <w:i/>
          <w:iCs/>
          <w:lang w:val="en-US"/>
        </w:rPr>
      </w:pPr>
      <w:r>
        <w:rPr>
          <w:rFonts w:ascii="Times" w:hAnsi="Times" w:cs="Times"/>
          <w:b/>
          <w:bCs/>
          <w:i/>
          <w:iCs/>
          <w:lang w:val="en-US"/>
        </w:rPr>
        <w:t>Activity Plan</w:t>
      </w: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Gweithgaredd</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 xml:space="preserve">Activity: </w:t>
      </w:r>
      <w:r w:rsidRPr="00531098">
        <w:rPr>
          <w:rFonts w:ascii="Times" w:hAnsi="Times" w:cs="Times"/>
          <w:bCs/>
          <w:i/>
          <w:iCs/>
          <w:lang w:val="en-US"/>
        </w:rPr>
        <w:t>Fairy Den</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Nifer</w:t>
      </w:r>
      <w:proofErr w:type="spellEnd"/>
      <w:r>
        <w:rPr>
          <w:rFonts w:ascii="Times" w:hAnsi="Times" w:cs="Times"/>
          <w:b/>
          <w:bCs/>
          <w:lang w:val="en-US"/>
        </w:rPr>
        <w:t xml:space="preserve"> o </w:t>
      </w:r>
      <w:proofErr w:type="spellStart"/>
      <w:r>
        <w:rPr>
          <w:rFonts w:ascii="Times" w:hAnsi="Times" w:cs="Times"/>
          <w:b/>
          <w:bCs/>
          <w:lang w:val="en-US"/>
        </w:rPr>
        <w:t>blant</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 xml:space="preserve">Number of children: </w:t>
      </w:r>
      <w:r w:rsidRPr="00531098">
        <w:rPr>
          <w:rFonts w:ascii="Times" w:hAnsi="Times" w:cs="Times"/>
          <w:bCs/>
          <w:i/>
          <w:iCs/>
          <w:lang w:val="en-US"/>
        </w:rPr>
        <w:t>10 Children</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Oed</w:t>
      </w:r>
      <w:proofErr w:type="spellEnd"/>
      <w:r>
        <w:rPr>
          <w:rFonts w:ascii="Times" w:hAnsi="Times" w:cs="Times"/>
          <w:b/>
          <w:bCs/>
          <w:lang w:val="en-US"/>
        </w:rPr>
        <w:t xml:space="preserve"> y plant: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 xml:space="preserve">Age of children: </w:t>
      </w:r>
      <w:r w:rsidRPr="00531098">
        <w:rPr>
          <w:rFonts w:ascii="Times" w:hAnsi="Times" w:cs="Times"/>
          <w:bCs/>
          <w:i/>
          <w:iCs/>
          <w:lang w:val="en-US"/>
        </w:rPr>
        <w:t>3-4 years old</w:t>
      </w:r>
    </w:p>
    <w:p w:rsidR="0056483F" w:rsidRDefault="0056483F" w:rsidP="0056483F">
      <w:pPr>
        <w:autoSpaceDE w:val="0"/>
        <w:autoSpaceDN w:val="0"/>
        <w:adjustRightInd w:val="0"/>
        <w:rPr>
          <w:rFonts w:ascii="Times" w:hAnsi="Times" w:cs="Times"/>
          <w:b/>
          <w:b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Nifer</w:t>
      </w:r>
      <w:proofErr w:type="spellEnd"/>
      <w:r>
        <w:rPr>
          <w:rFonts w:ascii="Times" w:hAnsi="Times" w:cs="Times"/>
          <w:b/>
          <w:bCs/>
          <w:lang w:val="en-US"/>
        </w:rPr>
        <w:t xml:space="preserve"> o </w:t>
      </w:r>
      <w:proofErr w:type="spellStart"/>
      <w:r>
        <w:rPr>
          <w:rFonts w:ascii="Times" w:hAnsi="Times" w:cs="Times"/>
          <w:b/>
          <w:bCs/>
          <w:lang w:val="en-US"/>
        </w:rPr>
        <w:t>oedolion</w:t>
      </w:r>
      <w:proofErr w:type="spellEnd"/>
      <w:r>
        <w:rPr>
          <w:rFonts w:ascii="Times" w:hAnsi="Times" w:cs="Times"/>
          <w:b/>
          <w:bCs/>
          <w:lang w:val="en-US"/>
        </w:rPr>
        <w:t>:</w:t>
      </w:r>
    </w:p>
    <w:p w:rsidR="0056483F" w:rsidRPr="00531098" w:rsidRDefault="0056483F" w:rsidP="0056483F">
      <w:pPr>
        <w:autoSpaceDE w:val="0"/>
        <w:autoSpaceDN w:val="0"/>
        <w:adjustRightInd w:val="0"/>
        <w:rPr>
          <w:rFonts w:ascii="Times" w:hAnsi="Times" w:cs="Times"/>
          <w:bCs/>
          <w:i/>
          <w:iCs/>
          <w:lang w:val="en-US"/>
        </w:rPr>
      </w:pPr>
      <w:r>
        <w:rPr>
          <w:rFonts w:ascii="Times" w:hAnsi="Times" w:cs="Times"/>
          <w:b/>
          <w:bCs/>
          <w:i/>
          <w:iCs/>
          <w:lang w:val="en-US"/>
        </w:rPr>
        <w:t>Number of adults</w:t>
      </w:r>
      <w:r w:rsidRPr="00531098">
        <w:rPr>
          <w:rFonts w:ascii="Times" w:hAnsi="Times" w:cs="Times"/>
          <w:bCs/>
          <w:i/>
          <w:iCs/>
          <w:lang w:val="en-US"/>
        </w:rPr>
        <w:t>: 1 to every 2 children</w:t>
      </w:r>
    </w:p>
    <w:p w:rsidR="0056483F" w:rsidRDefault="0056483F" w:rsidP="0056483F">
      <w:pPr>
        <w:autoSpaceDE w:val="0"/>
        <w:autoSpaceDN w:val="0"/>
        <w:adjustRightInd w:val="0"/>
        <w:rPr>
          <w:rFonts w:ascii="Times" w:hAnsi="Times" w:cs="Times"/>
          <w:b/>
          <w:b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Lleoliad</w:t>
      </w:r>
      <w:proofErr w:type="spellEnd"/>
      <w:r>
        <w:rPr>
          <w:rFonts w:ascii="Times" w:hAnsi="Times" w:cs="Times"/>
          <w:b/>
          <w:bCs/>
          <w:lang w:val="en-US"/>
        </w:rPr>
        <w:t>:</w:t>
      </w:r>
    </w:p>
    <w:p w:rsidR="0056483F" w:rsidRPr="00531098" w:rsidRDefault="0056483F" w:rsidP="0056483F">
      <w:pPr>
        <w:autoSpaceDE w:val="0"/>
        <w:autoSpaceDN w:val="0"/>
        <w:adjustRightInd w:val="0"/>
        <w:rPr>
          <w:rFonts w:ascii="Times" w:hAnsi="Times" w:cs="Times"/>
          <w:bCs/>
          <w:i/>
          <w:iCs/>
          <w:lang w:val="en-US"/>
        </w:rPr>
      </w:pPr>
      <w:r>
        <w:rPr>
          <w:rFonts w:ascii="Times" w:hAnsi="Times" w:cs="Times"/>
          <w:b/>
          <w:bCs/>
          <w:i/>
          <w:iCs/>
          <w:lang w:val="en-US"/>
        </w:rPr>
        <w:t xml:space="preserve">Location: </w:t>
      </w:r>
      <w:r w:rsidR="00AE75FC" w:rsidRPr="00531098">
        <w:rPr>
          <w:rFonts w:ascii="Times" w:hAnsi="Times" w:cs="Times"/>
          <w:bCs/>
          <w:i/>
          <w:iCs/>
          <w:lang w:val="en-US"/>
        </w:rPr>
        <w:t xml:space="preserve">woodland </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Amser</w:t>
      </w:r>
      <w:proofErr w:type="spellEnd"/>
      <w:r>
        <w:rPr>
          <w:rFonts w:ascii="Times" w:hAnsi="Times" w:cs="Times"/>
          <w:b/>
          <w:bCs/>
          <w:lang w:val="en-US"/>
        </w:rPr>
        <w:t xml:space="preserve"> </w:t>
      </w:r>
      <w:proofErr w:type="spellStart"/>
      <w:r>
        <w:rPr>
          <w:rFonts w:ascii="Times" w:hAnsi="Times" w:cs="Times"/>
          <w:b/>
          <w:bCs/>
          <w:lang w:val="en-US"/>
        </w:rPr>
        <w:t>paratoi</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Preparation time</w:t>
      </w:r>
      <w:r w:rsidRPr="00531098">
        <w:rPr>
          <w:rFonts w:ascii="Times" w:hAnsi="Times" w:cs="Times"/>
          <w:bCs/>
          <w:i/>
          <w:iCs/>
          <w:lang w:val="en-US"/>
        </w:rPr>
        <w:t>: 10 Mins</w:t>
      </w:r>
    </w:p>
    <w:p w:rsidR="0056483F" w:rsidRDefault="0056483F" w:rsidP="0056483F">
      <w:pPr>
        <w:autoSpaceDE w:val="0"/>
        <w:autoSpaceDN w:val="0"/>
        <w:adjustRightInd w:val="0"/>
        <w:rPr>
          <w:rFonts w:ascii="Times" w:hAnsi="Times" w:cs="Times"/>
          <w:b/>
          <w:b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Amser</w:t>
      </w:r>
      <w:proofErr w:type="spellEnd"/>
      <w:r>
        <w:rPr>
          <w:rFonts w:ascii="Times" w:hAnsi="Times" w:cs="Times"/>
          <w:b/>
          <w:bCs/>
          <w:lang w:val="en-US"/>
        </w:rPr>
        <w:t xml:space="preserve"> </w:t>
      </w:r>
      <w:proofErr w:type="spellStart"/>
      <w:r>
        <w:rPr>
          <w:rFonts w:ascii="Times" w:hAnsi="Times" w:cs="Times"/>
          <w:b/>
          <w:bCs/>
          <w:lang w:val="en-US"/>
        </w:rPr>
        <w:t>gweithgaredd</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 xml:space="preserve">Activity time: </w:t>
      </w:r>
      <w:r w:rsidRPr="00531098">
        <w:rPr>
          <w:rFonts w:ascii="Times" w:hAnsi="Times" w:cs="Times"/>
          <w:bCs/>
          <w:i/>
          <w:iCs/>
          <w:lang w:val="en-US"/>
        </w:rPr>
        <w:t>20 Mins</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Adnoddau</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Resources:</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sticks</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twigs</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stones</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leaves</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grass</w:t>
      </w:r>
    </w:p>
    <w:p w:rsidR="00904AB0" w:rsidRPr="00531098" w:rsidRDefault="00904AB0" w:rsidP="0056483F">
      <w:pPr>
        <w:autoSpaceDE w:val="0"/>
        <w:autoSpaceDN w:val="0"/>
        <w:adjustRightInd w:val="0"/>
        <w:rPr>
          <w:rFonts w:ascii="Times" w:hAnsi="Times" w:cs="Times"/>
          <w:bCs/>
          <w:i/>
          <w:iCs/>
          <w:lang w:val="en-US"/>
        </w:rPr>
      </w:pPr>
      <w:r w:rsidRPr="00531098">
        <w:rPr>
          <w:rFonts w:ascii="Times" w:hAnsi="Times" w:cs="Times"/>
          <w:bCs/>
          <w:i/>
          <w:iCs/>
          <w:lang w:val="en-US"/>
        </w:rPr>
        <w:t>rope</w:t>
      </w:r>
    </w:p>
    <w:p w:rsidR="0056483F" w:rsidRDefault="0056483F" w:rsidP="00A226AF">
      <w:pPr>
        <w:autoSpaceDE w:val="0"/>
        <w:autoSpaceDN w:val="0"/>
        <w:adjustRightInd w:val="0"/>
        <w:rPr>
          <w:rFonts w:ascii="Times" w:hAnsi="Times" w:cs="Times"/>
          <w:b/>
          <w:bCs/>
          <w:i/>
          <w:iCs/>
          <w:lang w:val="en-US"/>
        </w:rPr>
      </w:pPr>
    </w:p>
    <w:p w:rsidR="0056483F" w:rsidRDefault="0056483F" w:rsidP="0056483F">
      <w:pPr>
        <w:autoSpaceDE w:val="0"/>
        <w:autoSpaceDN w:val="0"/>
        <w:adjustRightInd w:val="0"/>
        <w:jc w:val="center"/>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Amcan</w:t>
      </w:r>
      <w:proofErr w:type="spellEnd"/>
      <w:r>
        <w:rPr>
          <w:rFonts w:ascii="Times" w:hAnsi="Times" w:cs="Times"/>
          <w:b/>
          <w:bCs/>
          <w:lang w:val="en-US"/>
        </w:rPr>
        <w:t xml:space="preserve">/ion y </w:t>
      </w:r>
      <w:proofErr w:type="spellStart"/>
      <w:r>
        <w:rPr>
          <w:rFonts w:ascii="Times" w:hAnsi="Times" w:cs="Times"/>
          <w:b/>
          <w:bCs/>
          <w:lang w:val="en-US"/>
        </w:rPr>
        <w:t>weithgaredd</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 xml:space="preserve">Aim/s of activity: </w:t>
      </w:r>
      <w:r w:rsidRPr="00531098">
        <w:rPr>
          <w:rFonts w:ascii="Times" w:hAnsi="Times" w:cs="Times"/>
          <w:bCs/>
          <w:i/>
          <w:iCs/>
          <w:lang w:val="en-US"/>
        </w:rPr>
        <w:t>This activity will enable children to improve their creativity and imagination skills.</w:t>
      </w:r>
      <w:r w:rsidR="00531098">
        <w:rPr>
          <w:rFonts w:ascii="Times" w:hAnsi="Times" w:cs="Times"/>
          <w:bCs/>
          <w:i/>
          <w:iCs/>
          <w:lang w:val="en-US"/>
        </w:rPr>
        <w:t xml:space="preserve"> It will also enable children to progress their fine and gross motor skills. </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Cysylltiadau</w:t>
      </w:r>
      <w:proofErr w:type="spellEnd"/>
      <w:r>
        <w:rPr>
          <w:rFonts w:ascii="Times" w:hAnsi="Times" w:cs="Times"/>
          <w:b/>
          <w:bCs/>
          <w:lang w:val="en-US"/>
        </w:rPr>
        <w:t xml:space="preserve"> â </w:t>
      </w:r>
      <w:proofErr w:type="spellStart"/>
      <w:r>
        <w:rPr>
          <w:rFonts w:ascii="Times" w:hAnsi="Times" w:cs="Times"/>
          <w:b/>
          <w:bCs/>
          <w:lang w:val="en-US"/>
        </w:rPr>
        <w:t>deilliannau</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 xml:space="preserve">Links to outcomes: </w:t>
      </w:r>
    </w:p>
    <w:p w:rsidR="00175A73" w:rsidRDefault="00175A73" w:rsidP="0056483F">
      <w:pPr>
        <w:autoSpaceDE w:val="0"/>
        <w:autoSpaceDN w:val="0"/>
        <w:adjustRightInd w:val="0"/>
        <w:rPr>
          <w:rFonts w:ascii="Times" w:hAnsi="Times" w:cs="Times"/>
          <w:bCs/>
          <w:i/>
          <w:iCs/>
          <w:lang w:val="en-US"/>
        </w:rPr>
      </w:pPr>
      <w:r w:rsidRPr="00175A73">
        <w:rPr>
          <w:rFonts w:ascii="Times" w:hAnsi="Times" w:cs="Times"/>
          <w:bCs/>
          <w:i/>
          <w:iCs/>
          <w:lang w:val="en-US"/>
        </w:rPr>
        <w:t xml:space="preserve">According to the foundation phase framework, Children aged </w:t>
      </w:r>
      <w:r>
        <w:rPr>
          <w:rFonts w:ascii="Times" w:hAnsi="Times" w:cs="Times"/>
          <w:bCs/>
          <w:i/>
          <w:iCs/>
          <w:lang w:val="en-US"/>
        </w:rPr>
        <w:t xml:space="preserve">3 to 4 </w:t>
      </w:r>
      <w:r w:rsidRPr="00175A73">
        <w:rPr>
          <w:rFonts w:ascii="Times" w:hAnsi="Times" w:cs="Times"/>
          <w:bCs/>
          <w:i/>
          <w:iCs/>
          <w:lang w:val="en-US"/>
        </w:rPr>
        <w:t xml:space="preserve">are able to use counting to solve simple mathematics problems in everyday and play situations. This is beneficial in this activity as they can count their resources. </w:t>
      </w:r>
    </w:p>
    <w:p w:rsidR="00C46487" w:rsidRPr="00175A73" w:rsidRDefault="00C46487" w:rsidP="0056483F">
      <w:pPr>
        <w:autoSpaceDE w:val="0"/>
        <w:autoSpaceDN w:val="0"/>
        <w:adjustRightInd w:val="0"/>
        <w:rPr>
          <w:rFonts w:ascii="Times" w:hAnsi="Times" w:cs="Times"/>
          <w:bCs/>
          <w:i/>
          <w:iCs/>
          <w:lang w:val="en-US"/>
        </w:rPr>
      </w:pPr>
      <w:r>
        <w:rPr>
          <w:rFonts w:ascii="Times" w:hAnsi="Times" w:cs="Times"/>
          <w:bCs/>
          <w:i/>
          <w:iCs/>
          <w:lang w:val="en-US"/>
        </w:rPr>
        <w:t>Children aged 3 to 4 are also able to compare, sort and order two objects in terms of size, weight or capacity by direct observation. This is important in the fairy den activity as they can improve this skill with the resources they find (</w:t>
      </w:r>
      <w:proofErr w:type="spellStart"/>
      <w:r>
        <w:rPr>
          <w:rFonts w:ascii="Times" w:hAnsi="Times" w:cs="Times"/>
          <w:bCs/>
          <w:i/>
          <w:iCs/>
          <w:lang w:val="en-US"/>
        </w:rPr>
        <w:t>gov.wales</w:t>
      </w:r>
      <w:proofErr w:type="spellEnd"/>
      <w:r>
        <w:rPr>
          <w:rFonts w:ascii="Times" w:hAnsi="Times" w:cs="Times"/>
          <w:bCs/>
          <w:i/>
          <w:iCs/>
          <w:lang w:val="en-US"/>
        </w:rPr>
        <w:t>, 20</w:t>
      </w:r>
      <w:r w:rsidR="000C7D5E">
        <w:rPr>
          <w:rFonts w:ascii="Times" w:hAnsi="Times" w:cs="Times"/>
          <w:bCs/>
          <w:i/>
          <w:iCs/>
          <w:lang w:val="en-US"/>
        </w:rPr>
        <w:t>15</w:t>
      </w:r>
      <w:r>
        <w:rPr>
          <w:rFonts w:ascii="Times" w:hAnsi="Times" w:cs="Times"/>
          <w:bCs/>
          <w:i/>
          <w:iCs/>
          <w:lang w:val="en-US"/>
        </w:rPr>
        <w:t>).</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Gwahaniaethu</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Differentiation</w:t>
      </w:r>
      <w:r w:rsidR="006A5F79">
        <w:rPr>
          <w:rFonts w:ascii="Times" w:hAnsi="Times" w:cs="Times"/>
          <w:b/>
          <w:bCs/>
          <w:i/>
          <w:iCs/>
          <w:lang w:val="en-US"/>
        </w:rPr>
        <w:t>:</w:t>
      </w:r>
    </w:p>
    <w:p w:rsidR="00CF3917" w:rsidRDefault="00CF3917" w:rsidP="0056483F">
      <w:pPr>
        <w:autoSpaceDE w:val="0"/>
        <w:autoSpaceDN w:val="0"/>
        <w:adjustRightInd w:val="0"/>
        <w:rPr>
          <w:rFonts w:ascii="Times" w:hAnsi="Times" w:cs="Times"/>
          <w:lang w:val="en-US"/>
        </w:rPr>
      </w:pPr>
      <w:r>
        <w:rPr>
          <w:rFonts w:ascii="Times" w:hAnsi="Times" w:cs="Times"/>
          <w:lang w:val="en-US"/>
        </w:rPr>
        <w:t xml:space="preserve">In this activity, there will be access to children with wheelchairs. This ensures that everyone is involved in this activity and nobody is being left out. </w:t>
      </w:r>
    </w:p>
    <w:p w:rsidR="0056483F" w:rsidRDefault="0056483F" w:rsidP="0056483F">
      <w:pPr>
        <w:autoSpaceDE w:val="0"/>
        <w:autoSpaceDN w:val="0"/>
        <w:adjustRightInd w:val="0"/>
        <w:rPr>
          <w:rFonts w:ascii="Times" w:hAnsi="Times" w:cs="Time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Iechyd</w:t>
      </w:r>
      <w:proofErr w:type="spellEnd"/>
      <w:r>
        <w:rPr>
          <w:rFonts w:ascii="Times" w:hAnsi="Times" w:cs="Times"/>
          <w:b/>
          <w:bCs/>
          <w:lang w:val="en-US"/>
        </w:rPr>
        <w:t xml:space="preserve"> a </w:t>
      </w:r>
      <w:proofErr w:type="spellStart"/>
      <w:r>
        <w:rPr>
          <w:rFonts w:ascii="Times" w:hAnsi="Times" w:cs="Times"/>
          <w:b/>
          <w:bCs/>
          <w:lang w:val="en-US"/>
        </w:rPr>
        <w:t>diogelwch</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Health and safety:</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 xml:space="preserve"> Health and safety risks will be taken into consideration.</w:t>
      </w:r>
      <w:r w:rsidR="00A226AF">
        <w:rPr>
          <w:rFonts w:ascii="Times" w:hAnsi="Times" w:cs="Times"/>
          <w:bCs/>
          <w:i/>
          <w:iCs/>
          <w:lang w:val="en-US"/>
        </w:rPr>
        <w:t xml:space="preserve"> There will be a risk assessment to ensure </w:t>
      </w:r>
      <w:r w:rsidRPr="00531098">
        <w:rPr>
          <w:rFonts w:ascii="Times" w:hAnsi="Times" w:cs="Times"/>
          <w:bCs/>
          <w:i/>
          <w:iCs/>
          <w:lang w:val="en-US"/>
        </w:rPr>
        <w:t>the potential risks are identified before the activity takes place.</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proofErr w:type="spellStart"/>
      <w:r>
        <w:rPr>
          <w:rFonts w:ascii="Times" w:hAnsi="Times" w:cs="Times"/>
          <w:b/>
          <w:bCs/>
          <w:lang w:val="en-US"/>
        </w:rPr>
        <w:t>Rôl</w:t>
      </w:r>
      <w:proofErr w:type="spellEnd"/>
      <w:r>
        <w:rPr>
          <w:rFonts w:ascii="Times" w:hAnsi="Times" w:cs="Times"/>
          <w:b/>
          <w:bCs/>
          <w:lang w:val="en-US"/>
        </w:rPr>
        <w:t xml:space="preserve"> </w:t>
      </w:r>
      <w:proofErr w:type="spellStart"/>
      <w:r>
        <w:rPr>
          <w:rFonts w:ascii="Times" w:hAnsi="Times" w:cs="Times"/>
          <w:b/>
          <w:bCs/>
          <w:lang w:val="en-US"/>
        </w:rPr>
        <w:t>yr</w:t>
      </w:r>
      <w:proofErr w:type="spellEnd"/>
      <w:r>
        <w:rPr>
          <w:rFonts w:ascii="Times" w:hAnsi="Times" w:cs="Times"/>
          <w:b/>
          <w:bCs/>
          <w:lang w:val="en-US"/>
        </w:rPr>
        <w:t xml:space="preserve"> </w:t>
      </w:r>
      <w:proofErr w:type="spellStart"/>
      <w:r>
        <w:rPr>
          <w:rFonts w:ascii="Times" w:hAnsi="Times" w:cs="Times"/>
          <w:b/>
          <w:bCs/>
          <w:lang w:val="en-US"/>
        </w:rPr>
        <w:t>oedolyn</w:t>
      </w:r>
      <w:proofErr w:type="spellEnd"/>
      <w:r>
        <w:rPr>
          <w:rFonts w:ascii="Times" w:hAnsi="Times" w:cs="Times"/>
          <w:b/>
          <w:bCs/>
          <w:lang w:val="en-US"/>
        </w:rPr>
        <w:t>/</w:t>
      </w:r>
      <w:proofErr w:type="spellStart"/>
      <w:r>
        <w:rPr>
          <w:rFonts w:ascii="Times" w:hAnsi="Times" w:cs="Times"/>
          <w:b/>
          <w:bCs/>
          <w:lang w:val="en-US"/>
        </w:rPr>
        <w:t>oedolion</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Role of adult/adults:</w:t>
      </w:r>
    </w:p>
    <w:p w:rsidR="0056483F" w:rsidRPr="00531098" w:rsidRDefault="0056483F" w:rsidP="0056483F">
      <w:pPr>
        <w:autoSpaceDE w:val="0"/>
        <w:autoSpaceDN w:val="0"/>
        <w:adjustRightInd w:val="0"/>
        <w:rPr>
          <w:rFonts w:ascii="Times" w:hAnsi="Times" w:cs="Times"/>
          <w:bCs/>
          <w:i/>
          <w:iCs/>
          <w:lang w:val="en-US"/>
        </w:rPr>
      </w:pPr>
      <w:r w:rsidRPr="00531098">
        <w:rPr>
          <w:rFonts w:ascii="Times" w:hAnsi="Times" w:cs="Times"/>
          <w:bCs/>
          <w:i/>
          <w:iCs/>
          <w:lang w:val="en-US"/>
        </w:rPr>
        <w:t xml:space="preserve"> Before this activity begins, it is important that the adult responsible plans well. </w:t>
      </w:r>
      <w:r w:rsidR="00A226AF">
        <w:rPr>
          <w:rFonts w:ascii="Times" w:hAnsi="Times" w:cs="Times"/>
          <w:bCs/>
          <w:i/>
          <w:iCs/>
          <w:lang w:val="en-US"/>
        </w:rPr>
        <w:t>They</w:t>
      </w:r>
      <w:r w:rsidRPr="00531098">
        <w:rPr>
          <w:rFonts w:ascii="Times" w:hAnsi="Times" w:cs="Times"/>
          <w:bCs/>
          <w:i/>
          <w:iCs/>
          <w:lang w:val="en-US"/>
        </w:rPr>
        <w:t xml:space="preserve"> will do this by finding a safe and ideal place where there will be a lot of resources for example twigs and stones.  whilst the children are undertaking this task, </w:t>
      </w:r>
      <w:r w:rsidR="00A226AF">
        <w:rPr>
          <w:rFonts w:ascii="Times" w:hAnsi="Times" w:cs="Times"/>
          <w:bCs/>
          <w:i/>
          <w:iCs/>
          <w:lang w:val="en-US"/>
        </w:rPr>
        <w:t>the adult</w:t>
      </w:r>
      <w:r w:rsidRPr="00531098">
        <w:rPr>
          <w:rFonts w:ascii="Times" w:hAnsi="Times" w:cs="Times"/>
          <w:bCs/>
          <w:i/>
          <w:iCs/>
          <w:lang w:val="en-US"/>
        </w:rPr>
        <w:t xml:space="preserve"> will not get involved with the children unless they are getting distressed with a certain aspect of the activity. </w:t>
      </w: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lang w:val="en-US"/>
        </w:rPr>
      </w:pPr>
      <w:r>
        <w:rPr>
          <w:rFonts w:ascii="Times" w:hAnsi="Times" w:cs="Times"/>
          <w:b/>
          <w:bCs/>
          <w:lang w:val="en-US"/>
        </w:rPr>
        <w:t xml:space="preserve">Y </w:t>
      </w:r>
      <w:proofErr w:type="spellStart"/>
      <w:r>
        <w:rPr>
          <w:rFonts w:ascii="Times" w:hAnsi="Times" w:cs="Times"/>
          <w:b/>
          <w:bCs/>
          <w:lang w:val="en-US"/>
        </w:rPr>
        <w:t>weithgaredd</w:t>
      </w:r>
      <w:proofErr w:type="spellEnd"/>
      <w:r>
        <w:rPr>
          <w:rFonts w:ascii="Times" w:hAnsi="Times" w:cs="Times"/>
          <w:b/>
          <w:bCs/>
          <w:lang w:val="en-US"/>
        </w:rPr>
        <w:t>:</w:t>
      </w:r>
    </w:p>
    <w:p w:rsidR="0056483F" w:rsidRDefault="0056483F" w:rsidP="0056483F">
      <w:pPr>
        <w:autoSpaceDE w:val="0"/>
        <w:autoSpaceDN w:val="0"/>
        <w:adjustRightInd w:val="0"/>
        <w:rPr>
          <w:rFonts w:ascii="Times" w:hAnsi="Times" w:cs="Times"/>
          <w:b/>
          <w:bCs/>
          <w:i/>
          <w:iCs/>
          <w:lang w:val="en-US"/>
        </w:rPr>
      </w:pPr>
      <w:r>
        <w:rPr>
          <w:rFonts w:ascii="Times" w:hAnsi="Times" w:cs="Times"/>
          <w:b/>
          <w:bCs/>
          <w:i/>
          <w:iCs/>
          <w:lang w:val="en-US"/>
        </w:rPr>
        <w:t>The activity</w:t>
      </w:r>
      <w:r w:rsidR="00A226AF">
        <w:rPr>
          <w:rFonts w:ascii="Times" w:hAnsi="Times" w:cs="Times"/>
          <w:b/>
          <w:bCs/>
          <w:i/>
          <w:iCs/>
          <w:lang w:val="en-US"/>
        </w:rPr>
        <w:t>:</w:t>
      </w:r>
    </w:p>
    <w:p w:rsidR="002974C9" w:rsidRDefault="002974C9" w:rsidP="0056483F">
      <w:pPr>
        <w:autoSpaceDE w:val="0"/>
        <w:autoSpaceDN w:val="0"/>
        <w:adjustRightInd w:val="0"/>
        <w:rPr>
          <w:rFonts w:ascii="Times" w:hAnsi="Times" w:cs="Times"/>
          <w:b/>
          <w:bCs/>
          <w:i/>
          <w:iCs/>
          <w:lang w:val="en-US"/>
        </w:rPr>
      </w:pPr>
    </w:p>
    <w:p w:rsidR="002974C9" w:rsidRPr="00175A73" w:rsidRDefault="002974C9" w:rsidP="0056483F">
      <w:pPr>
        <w:autoSpaceDE w:val="0"/>
        <w:autoSpaceDN w:val="0"/>
        <w:adjustRightInd w:val="0"/>
        <w:rPr>
          <w:rFonts w:ascii="Times" w:hAnsi="Times" w:cs="Times"/>
          <w:bCs/>
          <w:i/>
          <w:iCs/>
          <w:lang w:val="en-US"/>
        </w:rPr>
      </w:pPr>
      <w:r w:rsidRPr="00175A73">
        <w:rPr>
          <w:rFonts w:ascii="Times" w:hAnsi="Times" w:cs="Times"/>
          <w:bCs/>
          <w:i/>
          <w:iCs/>
          <w:lang w:val="en-US"/>
        </w:rPr>
        <w:t xml:space="preserve">The adult will model making a fairy den indoors before the children have the opportunity to collect their own materials. </w:t>
      </w:r>
      <w:r w:rsidR="00C37454" w:rsidRPr="00175A73">
        <w:rPr>
          <w:rFonts w:ascii="Times" w:hAnsi="Times" w:cs="Times"/>
          <w:bCs/>
          <w:i/>
          <w:iCs/>
          <w:lang w:val="en-US"/>
        </w:rPr>
        <w:t>This will enable children to understand the activity.</w:t>
      </w:r>
    </w:p>
    <w:p w:rsidR="00C37454" w:rsidRPr="00175A73" w:rsidRDefault="00C37454" w:rsidP="0056483F">
      <w:pPr>
        <w:autoSpaceDE w:val="0"/>
        <w:autoSpaceDN w:val="0"/>
        <w:adjustRightInd w:val="0"/>
        <w:rPr>
          <w:rFonts w:ascii="Times" w:hAnsi="Times" w:cs="Times"/>
          <w:bCs/>
          <w:i/>
          <w:iCs/>
          <w:lang w:val="en-US"/>
        </w:rPr>
      </w:pPr>
      <w:r w:rsidRPr="00175A73">
        <w:rPr>
          <w:rFonts w:ascii="Times" w:hAnsi="Times" w:cs="Times"/>
          <w:bCs/>
          <w:i/>
          <w:iCs/>
          <w:lang w:val="en-US"/>
        </w:rPr>
        <w:t xml:space="preserve">The staff will gather the children to the cloakroom to put on their appropriate footwear and clothing. The children will walk single file through the playground to the enclosed woodlands. The children will be working in groups of 2 where there will be a member of staff to each group, this will enable children to gain ideas from one another. The children will have 10 minutes to explore the enclosed woodlands and find their resources to begin their fairy den. The children will have 20 minutes to design their fairy den. When the time is up, the teacher will blow a whistle to get the </w:t>
      </w:r>
      <w:r w:rsidR="00621F0A" w:rsidRPr="00175A73">
        <w:rPr>
          <w:rFonts w:ascii="Times" w:hAnsi="Times" w:cs="Times"/>
          <w:bCs/>
          <w:i/>
          <w:iCs/>
          <w:lang w:val="en-US"/>
        </w:rPr>
        <w:t>children’s</w:t>
      </w:r>
      <w:r w:rsidRPr="00175A73">
        <w:rPr>
          <w:rFonts w:ascii="Times" w:hAnsi="Times" w:cs="Times"/>
          <w:bCs/>
          <w:i/>
          <w:iCs/>
          <w:lang w:val="en-US"/>
        </w:rPr>
        <w:t xml:space="preserve"> attention to stop what they are currently doing and meet at the start of the </w:t>
      </w:r>
      <w:r w:rsidR="00621F0A" w:rsidRPr="00175A73">
        <w:rPr>
          <w:rFonts w:ascii="Times" w:hAnsi="Times" w:cs="Times"/>
          <w:bCs/>
          <w:i/>
          <w:iCs/>
          <w:lang w:val="en-US"/>
        </w:rPr>
        <w:t xml:space="preserve">woodlands where they entered. The teacher and the children will then go around all of the fairy dens whilst the teacher gives positive remarks about their fairy dens. The children will then walk single file back to the classroom. </w:t>
      </w:r>
    </w:p>
    <w:p w:rsidR="002974C9" w:rsidRDefault="002974C9" w:rsidP="0056483F">
      <w:pPr>
        <w:autoSpaceDE w:val="0"/>
        <w:autoSpaceDN w:val="0"/>
        <w:adjustRightInd w:val="0"/>
        <w:rPr>
          <w:rFonts w:ascii="Times" w:hAnsi="Times" w:cs="Times"/>
          <w:b/>
          <w:bCs/>
          <w:i/>
          <w:iCs/>
          <w:lang w:val="en-US"/>
        </w:rPr>
      </w:pPr>
    </w:p>
    <w:p w:rsidR="002974C9" w:rsidRDefault="002974C9" w:rsidP="0056483F">
      <w:pPr>
        <w:autoSpaceDE w:val="0"/>
        <w:autoSpaceDN w:val="0"/>
        <w:adjustRightInd w:val="0"/>
        <w:rPr>
          <w:rFonts w:ascii="Times" w:hAnsi="Times" w:cs="Times"/>
          <w:b/>
          <w:bCs/>
          <w:i/>
          <w:iCs/>
          <w:lang w:val="en-US"/>
        </w:rPr>
      </w:pPr>
    </w:p>
    <w:p w:rsidR="002974C9" w:rsidRDefault="002974C9"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56483F" w:rsidRDefault="0056483F" w:rsidP="0056483F">
      <w:pPr>
        <w:autoSpaceDE w:val="0"/>
        <w:autoSpaceDN w:val="0"/>
        <w:adjustRightInd w:val="0"/>
        <w:rPr>
          <w:rFonts w:ascii="Times" w:hAnsi="Times" w:cs="Times"/>
          <w:b/>
          <w:bCs/>
          <w:i/>
          <w:iCs/>
          <w:lang w:val="en-US"/>
        </w:rPr>
      </w:pPr>
    </w:p>
    <w:p w:rsidR="00A226AF" w:rsidRDefault="00A226AF" w:rsidP="006337F1">
      <w:pPr>
        <w:autoSpaceDE w:val="0"/>
        <w:autoSpaceDN w:val="0"/>
        <w:adjustRightInd w:val="0"/>
        <w:rPr>
          <w:rFonts w:ascii="Times New Roman" w:hAnsi="Times New Roman" w:cs="Times New Roman"/>
          <w:b/>
          <w:bCs/>
          <w:sz w:val="56"/>
          <w:szCs w:val="56"/>
          <w:lang w:val="en-US"/>
        </w:rPr>
      </w:pPr>
    </w:p>
    <w:p w:rsidR="006337F1" w:rsidRDefault="006337F1" w:rsidP="006337F1">
      <w:pPr>
        <w:autoSpaceDE w:val="0"/>
        <w:autoSpaceDN w:val="0"/>
        <w:adjustRightInd w:val="0"/>
        <w:rPr>
          <w:rFonts w:ascii="Times New Roman" w:hAnsi="Times New Roman" w:cs="Times New Roman"/>
          <w:b/>
          <w:bCs/>
          <w:sz w:val="56"/>
          <w:szCs w:val="56"/>
          <w:lang w:val="en-US"/>
        </w:rPr>
      </w:pPr>
      <w:r>
        <w:rPr>
          <w:rFonts w:ascii="Times New Roman" w:hAnsi="Times New Roman" w:cs="Times New Roman"/>
          <w:b/>
          <w:bCs/>
          <w:sz w:val="56"/>
          <w:szCs w:val="56"/>
          <w:lang w:val="en-US"/>
        </w:rPr>
        <w:lastRenderedPageBreak/>
        <w:t>RISK BENEFIT ASSESSMENT</w:t>
      </w:r>
    </w:p>
    <w:p w:rsidR="006337F1" w:rsidRDefault="006337F1" w:rsidP="006337F1">
      <w:pPr>
        <w:autoSpaceDE w:val="0"/>
        <w:autoSpaceDN w:val="0"/>
        <w:adjustRightInd w:val="0"/>
        <w:rPr>
          <w:rFonts w:ascii="Times New Roman" w:hAnsi="Times New Roman" w:cs="Times New Roman"/>
          <w:b/>
          <w:bCs/>
          <w:sz w:val="56"/>
          <w:szCs w:val="56"/>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2268"/>
        <w:gridCol w:w="2160"/>
        <w:gridCol w:w="2160"/>
        <w:gridCol w:w="2160"/>
      </w:tblGrid>
      <w:tr w:rsidR="006337F1">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b/>
                <w:bCs/>
                <w:lang w:val="en-US"/>
              </w:rPr>
            </w:pPr>
            <w:r>
              <w:rPr>
                <w:rFonts w:ascii="Times" w:hAnsi="Times" w:cs="Times"/>
                <w:b/>
                <w:bCs/>
                <w:lang w:val="en-US"/>
              </w:rPr>
              <w:t>Location / Activity: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b/>
                <w:bCs/>
                <w:lang w:val="en-US"/>
              </w:rPr>
            </w:pPr>
            <w:r>
              <w:rPr>
                <w:rFonts w:ascii="Times" w:hAnsi="Times" w:cs="Times"/>
                <w:b/>
                <w:bCs/>
                <w:lang w:val="en-US"/>
              </w:rPr>
              <w:t xml:space="preserve">Fairy den </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b/>
                <w:bCs/>
                <w:lang w:val="en-US"/>
              </w:rPr>
            </w:pPr>
            <w:r>
              <w:rPr>
                <w:rFonts w:ascii="Times" w:hAnsi="Times" w:cs="Times"/>
                <w:b/>
                <w:bCs/>
                <w:lang w:val="en-US"/>
              </w:rPr>
              <w:t>Date: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b/>
                <w:bCs/>
                <w:lang w:val="en-US"/>
              </w:rPr>
            </w:pPr>
            <w:r>
              <w:rPr>
                <w:rFonts w:ascii="Times" w:hAnsi="Times" w:cs="Times"/>
                <w:b/>
                <w:bCs/>
                <w:lang w:val="en-US"/>
              </w:rPr>
              <w:t>25/06/2021</w:t>
            </w:r>
          </w:p>
        </w:tc>
      </w:tr>
      <w:tr w:rsidR="006337F1">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lang w:val="en-US"/>
              </w:rPr>
            </w:pPr>
            <w:r>
              <w:rPr>
                <w:rFonts w:ascii="Times" w:hAnsi="Times" w:cs="Times"/>
                <w:b/>
                <w:bCs/>
                <w:lang w:val="en-US"/>
              </w:rPr>
              <w:t>Assessor:</w:t>
            </w:r>
            <w:r>
              <w:rPr>
                <w:rFonts w:ascii="Times" w:hAnsi="Times" w:cs="Times"/>
                <w:lang w:val="en-US"/>
              </w:rPr>
              <w:t xml:space="preserve">  </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D2442C">
            <w:pPr>
              <w:autoSpaceDE w:val="0"/>
              <w:autoSpaceDN w:val="0"/>
              <w:adjustRightInd w:val="0"/>
              <w:rPr>
                <w:rFonts w:ascii="Times" w:hAnsi="Times" w:cs="Times"/>
                <w:lang w:val="en-US"/>
              </w:rPr>
            </w:pPr>
            <w:r>
              <w:rPr>
                <w:rFonts w:ascii="Times" w:hAnsi="Times" w:cs="Times"/>
                <w:lang w:val="en-US"/>
              </w:rPr>
              <w:t>Glenda Tinney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lang w:val="en-US"/>
              </w:rPr>
            </w:pPr>
            <w:r>
              <w:rPr>
                <w:rFonts w:ascii="Times" w:hAnsi="Times" w:cs="Times"/>
                <w:b/>
                <w:bCs/>
                <w:lang w:val="en-US"/>
              </w:rPr>
              <w:t>Review date:</w:t>
            </w:r>
            <w:r>
              <w:rPr>
                <w:rFonts w:ascii="Times" w:hAnsi="Times" w:cs="Times"/>
                <w:lang w:val="en-US"/>
              </w:rPr>
              <w:t xml:space="preserve">  </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lang w:val="en-US"/>
              </w:rPr>
            </w:pPr>
            <w:r>
              <w:rPr>
                <w:rFonts w:ascii="Times" w:hAnsi="Times" w:cs="Times"/>
                <w:lang w:val="en-US"/>
              </w:rPr>
              <w:t>25/01/2022</w:t>
            </w:r>
          </w:p>
        </w:tc>
      </w:tr>
    </w:tbl>
    <w:p w:rsidR="006337F1" w:rsidRDefault="006337F1" w:rsidP="006337F1">
      <w:pPr>
        <w:autoSpaceDE w:val="0"/>
        <w:autoSpaceDN w:val="0"/>
        <w:adjustRightInd w:val="0"/>
        <w:rPr>
          <w:rFonts w:ascii="Times" w:hAnsi="Times" w:cs="Times"/>
          <w:lang w:val="en-US"/>
        </w:rPr>
      </w:pPr>
    </w:p>
    <w:p w:rsidR="006337F1" w:rsidRDefault="006337F1" w:rsidP="006337F1">
      <w:pPr>
        <w:autoSpaceDE w:val="0"/>
        <w:autoSpaceDN w:val="0"/>
        <w:adjustRightInd w:val="0"/>
        <w:rPr>
          <w:rFonts w:ascii="Times New Roman" w:hAnsi="Times New Roman" w:cs="Times New Roman"/>
          <w:sz w:val="16"/>
          <w:szCs w:val="16"/>
          <w:lang w:val="en-US"/>
        </w:rPr>
      </w:pPr>
      <w:r>
        <w:rPr>
          <w:rFonts w:ascii="Times New Roman" w:hAnsi="Times New Roman" w:cs="Times New Roman"/>
          <w:sz w:val="16"/>
          <w:szCs w:val="16"/>
          <w:lang w:val="en-US"/>
        </w:rPr>
        <w:t>The boxes in the table below will expand as you type into them; pre-entered text is simply for illustration.  You should delete irrelevant items and replace with text relevant to your circumstances.</w:t>
      </w:r>
    </w:p>
    <w:p w:rsidR="006337F1" w:rsidRDefault="006337F1" w:rsidP="006337F1">
      <w:pPr>
        <w:autoSpaceDE w:val="0"/>
        <w:autoSpaceDN w:val="0"/>
        <w:adjustRightInd w:val="0"/>
        <w:rPr>
          <w:rFonts w:ascii="Times New Roman" w:hAnsi="Times New Roman" w:cs="Times New Roman"/>
          <w:b/>
          <w:bCs/>
          <w:sz w:val="16"/>
          <w:szCs w:val="16"/>
          <w:lang w:val="en-US"/>
        </w:rPr>
      </w:pPr>
      <w:r>
        <w:rPr>
          <w:rFonts w:ascii="Times New Roman" w:hAnsi="Times New Roman" w:cs="Times New Roman"/>
          <w:b/>
          <w:bCs/>
          <w:sz w:val="16"/>
          <w:szCs w:val="16"/>
          <w:lang w:val="en-US"/>
        </w:rPr>
        <w:t>Your overall risk rating – Low, medium or high – is based on your judgement about whether the BENEFITS of the activity or opportunity outweigh the RISKS.</w:t>
      </w:r>
    </w:p>
    <w:p w:rsidR="006337F1" w:rsidRDefault="006337F1" w:rsidP="006337F1">
      <w:pPr>
        <w:autoSpaceDE w:val="0"/>
        <w:autoSpaceDN w:val="0"/>
        <w:adjustRightInd w:val="0"/>
        <w:rPr>
          <w:rFonts w:ascii="Times New Roman" w:hAnsi="Times New Roman" w:cs="Times New Roman"/>
          <w:b/>
          <w:bCs/>
          <w:sz w:val="16"/>
          <w:szCs w:val="16"/>
          <w:lang w:val="en-US"/>
        </w:rPr>
      </w:pPr>
    </w:p>
    <w:tbl>
      <w:tblPr>
        <w:tblW w:w="0" w:type="auto"/>
        <w:tblInd w:w="-152" w:type="dxa"/>
        <w:tblBorders>
          <w:top w:val="nil"/>
          <w:left w:val="nil"/>
          <w:right w:val="nil"/>
        </w:tblBorders>
        <w:tblLayout w:type="fixed"/>
        <w:tblLook w:val="0000" w:firstRow="0" w:lastRow="0" w:firstColumn="0" w:lastColumn="0" w:noHBand="0" w:noVBand="0"/>
      </w:tblPr>
      <w:tblGrid>
        <w:gridCol w:w="34"/>
        <w:gridCol w:w="118"/>
        <w:gridCol w:w="1266"/>
        <w:gridCol w:w="152"/>
        <w:gridCol w:w="1266"/>
        <w:gridCol w:w="152"/>
        <w:gridCol w:w="1123"/>
        <w:gridCol w:w="284"/>
        <w:gridCol w:w="850"/>
        <w:gridCol w:w="152"/>
        <w:gridCol w:w="2258"/>
        <w:gridCol w:w="152"/>
        <w:gridCol w:w="975"/>
        <w:gridCol w:w="7"/>
        <w:gridCol w:w="152"/>
      </w:tblGrid>
      <w:tr w:rsidR="006337F1" w:rsidTr="006564B7">
        <w:tblPrEx>
          <w:tblCellMar>
            <w:top w:w="0" w:type="dxa"/>
            <w:bottom w:w="0" w:type="dxa"/>
          </w:tblCellMar>
        </w:tblPrEx>
        <w:trPr>
          <w:gridBefore w:val="1"/>
          <w:gridAfter w:val="2"/>
          <w:wBefore w:w="34" w:type="dxa"/>
          <w:wAfter w:w="159" w:type="dxa"/>
        </w:trPr>
        <w:tc>
          <w:tcPr>
            <w:tcW w:w="138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Helvetica" w:hAnsi="Helvetica" w:cs="Helvetica"/>
                <w:b/>
                <w:bCs/>
                <w:lang w:val="en-US"/>
              </w:rPr>
            </w:pPr>
            <w:r>
              <w:rPr>
                <w:rFonts w:ascii="Helvetica" w:hAnsi="Helvetica" w:cs="Helvetica"/>
                <w:b/>
                <w:bCs/>
                <w:lang w:val="en-US"/>
              </w:rPr>
              <w:t>ACTIVITY</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Helvetica" w:hAnsi="Helvetica" w:cs="Helvetica"/>
                <w:b/>
                <w:bCs/>
                <w:lang w:val="en-US"/>
              </w:rPr>
            </w:pPr>
            <w:r>
              <w:rPr>
                <w:rFonts w:ascii="Helvetica" w:hAnsi="Helvetica" w:cs="Helvetica"/>
                <w:b/>
                <w:bCs/>
                <w:lang w:val="en-US"/>
              </w:rPr>
              <w:t>How will young people BENEFIT from this activity?</w:t>
            </w: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Helvetica" w:hAnsi="Helvetica" w:cs="Helvetica"/>
                <w:b/>
                <w:bCs/>
                <w:lang w:val="en-US"/>
              </w:rPr>
            </w:pPr>
            <w:r>
              <w:rPr>
                <w:rFonts w:ascii="Helvetica" w:hAnsi="Helvetica" w:cs="Helvetica"/>
                <w:b/>
                <w:bCs/>
                <w:lang w:val="en-US"/>
              </w:rPr>
              <w:t>Possible hazards</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Helvetica" w:hAnsi="Helvetica" w:cs="Helvetica"/>
                <w:b/>
                <w:bCs/>
                <w:lang w:val="en-US"/>
              </w:rPr>
            </w:pPr>
            <w:r>
              <w:rPr>
                <w:rFonts w:ascii="Helvetica" w:hAnsi="Helvetica" w:cs="Helvetica"/>
                <w:b/>
                <w:bCs/>
                <w:lang w:val="en-US"/>
              </w:rPr>
              <w:t>Who is at risk?</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Helvetica" w:hAnsi="Helvetica" w:cs="Helvetica"/>
                <w:b/>
                <w:bCs/>
                <w:lang w:val="en-US"/>
              </w:rPr>
            </w:pPr>
            <w:r>
              <w:rPr>
                <w:rFonts w:ascii="Helvetica" w:hAnsi="Helvetica" w:cs="Helvetica"/>
                <w:b/>
                <w:bCs/>
                <w:lang w:val="en-US"/>
              </w:rPr>
              <w:t>PRECAUTIONS in place to reduce the risk of injury</w:t>
            </w:r>
          </w:p>
        </w:tc>
        <w:tc>
          <w:tcPr>
            <w:tcW w:w="1127"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Helvetica" w:hAnsi="Helvetica" w:cs="Helvetica"/>
                <w:b/>
                <w:bCs/>
                <w:lang w:val="en-US"/>
              </w:rPr>
            </w:pPr>
            <w:r>
              <w:rPr>
                <w:rFonts w:ascii="Helvetica" w:hAnsi="Helvetica" w:cs="Helvetica"/>
                <w:b/>
                <w:bCs/>
                <w:lang w:val="en-US"/>
              </w:rPr>
              <w:t>Overall risk RATING: L/M/H</w:t>
            </w:r>
          </w:p>
        </w:tc>
      </w:tr>
      <w:tr w:rsidR="006337F1" w:rsidTr="006564B7">
        <w:tblPrEx>
          <w:tblBorders>
            <w:top w:val="none" w:sz="0" w:space="0" w:color="auto"/>
          </w:tblBorders>
          <w:tblCellMar>
            <w:top w:w="0" w:type="dxa"/>
            <w:bottom w:w="0" w:type="dxa"/>
          </w:tblCellMar>
        </w:tblPrEx>
        <w:trPr>
          <w:gridBefore w:val="1"/>
          <w:gridAfter w:val="2"/>
          <w:wBefore w:w="34" w:type="dxa"/>
          <w:wAfter w:w="159" w:type="dxa"/>
        </w:trPr>
        <w:tc>
          <w:tcPr>
            <w:tcW w:w="138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CF3917">
            <w:pPr>
              <w:autoSpaceDE w:val="0"/>
              <w:autoSpaceDN w:val="0"/>
              <w:adjustRightInd w:val="0"/>
              <w:rPr>
                <w:rFonts w:ascii="Helvetica" w:hAnsi="Helvetica" w:cs="Helvetica"/>
                <w:sz w:val="18"/>
                <w:szCs w:val="18"/>
                <w:lang w:val="en-US"/>
              </w:rPr>
            </w:pPr>
            <w:r>
              <w:rPr>
                <w:rFonts w:ascii="Helvetica" w:hAnsi="Helvetica" w:cs="Helvetica"/>
                <w:sz w:val="18"/>
                <w:szCs w:val="18"/>
                <w:lang w:val="en-US"/>
              </w:rPr>
              <w:t xml:space="preserve">Walking on </w:t>
            </w:r>
            <w:r w:rsidR="006564B7">
              <w:rPr>
                <w:rFonts w:ascii="Helvetica" w:hAnsi="Helvetica" w:cs="Helvetica"/>
                <w:sz w:val="18"/>
                <w:szCs w:val="18"/>
                <w:lang w:val="en-US"/>
              </w:rPr>
              <w:t>even</w:t>
            </w:r>
            <w:r>
              <w:rPr>
                <w:rFonts w:ascii="Helvetica" w:hAnsi="Helvetica" w:cs="Helvetica"/>
                <w:sz w:val="18"/>
                <w:szCs w:val="18"/>
                <w:lang w:val="en-US"/>
              </w:rPr>
              <w:t xml:space="preserve"> ground</w:t>
            </w:r>
            <w:r w:rsidR="00A64344">
              <w:rPr>
                <w:rFonts w:ascii="Helvetica" w:hAnsi="Helvetica" w:cs="Helvetica"/>
                <w:sz w:val="18"/>
                <w:szCs w:val="18"/>
                <w:lang w:val="en-US"/>
              </w:rPr>
              <w:t>.</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CF3917">
            <w:pPr>
              <w:autoSpaceDE w:val="0"/>
              <w:autoSpaceDN w:val="0"/>
              <w:adjustRightInd w:val="0"/>
              <w:rPr>
                <w:rFonts w:ascii="Helvetica" w:hAnsi="Helvetica" w:cs="Helvetica"/>
                <w:sz w:val="18"/>
                <w:szCs w:val="18"/>
                <w:lang w:val="en-US"/>
              </w:rPr>
            </w:pPr>
            <w:r>
              <w:rPr>
                <w:rFonts w:ascii="Helvetica" w:hAnsi="Helvetica" w:cs="Helvetica"/>
                <w:sz w:val="18"/>
                <w:szCs w:val="18"/>
                <w:lang w:val="en-US"/>
              </w:rPr>
              <w:t xml:space="preserve">-Develops the </w:t>
            </w:r>
            <w:r w:rsidR="006564B7">
              <w:rPr>
                <w:rFonts w:ascii="Helvetica" w:hAnsi="Helvetica" w:cs="Helvetica"/>
                <w:sz w:val="18"/>
                <w:szCs w:val="18"/>
                <w:lang w:val="en-US"/>
              </w:rPr>
              <w:t>child’s</w:t>
            </w:r>
            <w:r>
              <w:rPr>
                <w:rFonts w:ascii="Helvetica" w:hAnsi="Helvetica" w:cs="Helvetica"/>
                <w:sz w:val="18"/>
                <w:szCs w:val="18"/>
                <w:lang w:val="en-US"/>
              </w:rPr>
              <w:t xml:space="preserve"> </w:t>
            </w:r>
            <w:r w:rsidR="006564B7">
              <w:rPr>
                <w:rFonts w:ascii="Helvetica" w:hAnsi="Helvetica" w:cs="Helvetica"/>
                <w:sz w:val="18"/>
                <w:szCs w:val="18"/>
                <w:lang w:val="en-US"/>
              </w:rPr>
              <w:t>balancing</w:t>
            </w:r>
            <w:r>
              <w:rPr>
                <w:rFonts w:ascii="Helvetica" w:hAnsi="Helvetica" w:cs="Helvetica"/>
                <w:sz w:val="18"/>
                <w:szCs w:val="18"/>
                <w:lang w:val="en-US"/>
              </w:rPr>
              <w:t xml:space="preserve"> skills. </w:t>
            </w:r>
          </w:p>
          <w:p w:rsidR="00CF3917" w:rsidRDefault="00CF3917">
            <w:pPr>
              <w:autoSpaceDE w:val="0"/>
              <w:autoSpaceDN w:val="0"/>
              <w:adjustRightInd w:val="0"/>
              <w:rPr>
                <w:rFonts w:ascii="Helvetica" w:hAnsi="Helvetica" w:cs="Helvetica"/>
                <w:sz w:val="18"/>
                <w:szCs w:val="18"/>
                <w:lang w:val="en-US"/>
              </w:rPr>
            </w:pPr>
            <w:r>
              <w:rPr>
                <w:rFonts w:ascii="Helvetica" w:hAnsi="Helvetica" w:cs="Helvetica"/>
                <w:sz w:val="18"/>
                <w:szCs w:val="18"/>
                <w:lang w:val="en-US"/>
              </w:rPr>
              <w:t xml:space="preserve">- Develops a </w:t>
            </w:r>
            <w:r w:rsidR="006564B7">
              <w:rPr>
                <w:rFonts w:ascii="Helvetica" w:hAnsi="Helvetica" w:cs="Helvetica"/>
                <w:sz w:val="18"/>
                <w:szCs w:val="18"/>
                <w:lang w:val="en-US"/>
              </w:rPr>
              <w:t>child’s</w:t>
            </w:r>
            <w:r>
              <w:rPr>
                <w:rFonts w:ascii="Helvetica" w:hAnsi="Helvetica" w:cs="Helvetica"/>
                <w:sz w:val="18"/>
                <w:szCs w:val="18"/>
                <w:lang w:val="en-US"/>
              </w:rPr>
              <w:t xml:space="preserve"> gross motor skills. </w:t>
            </w:r>
          </w:p>
          <w:p w:rsidR="00CF3917" w:rsidRDefault="00CF3917">
            <w:pPr>
              <w:autoSpaceDE w:val="0"/>
              <w:autoSpaceDN w:val="0"/>
              <w:adjustRightInd w:val="0"/>
              <w:rPr>
                <w:rFonts w:ascii="Helvetica" w:hAnsi="Helvetica" w:cs="Helvetica"/>
                <w:sz w:val="18"/>
                <w:szCs w:val="18"/>
                <w:lang w:val="en-US"/>
              </w:rPr>
            </w:pPr>
          </w:p>
          <w:p w:rsidR="00CF3917" w:rsidRDefault="00CF3917">
            <w:pPr>
              <w:autoSpaceDE w:val="0"/>
              <w:autoSpaceDN w:val="0"/>
              <w:adjustRightInd w:val="0"/>
              <w:rPr>
                <w:rFonts w:ascii="Helvetica" w:hAnsi="Helvetica" w:cs="Helvetica"/>
                <w:sz w:val="18"/>
                <w:szCs w:val="18"/>
                <w:lang w:val="en-US"/>
              </w:rPr>
            </w:pP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CF3917">
            <w:pPr>
              <w:autoSpaceDE w:val="0"/>
              <w:autoSpaceDN w:val="0"/>
              <w:adjustRightInd w:val="0"/>
              <w:rPr>
                <w:rFonts w:ascii="Times" w:hAnsi="Times" w:cs="Times"/>
                <w:sz w:val="18"/>
                <w:szCs w:val="18"/>
                <w:lang w:val="en-US"/>
              </w:rPr>
            </w:pPr>
            <w:r>
              <w:rPr>
                <w:rFonts w:ascii="Times" w:hAnsi="Times" w:cs="Times"/>
                <w:sz w:val="18"/>
                <w:szCs w:val="18"/>
                <w:lang w:val="en-US"/>
              </w:rPr>
              <w:t>Falling. Tripping, grazes.</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564B7">
            <w:pPr>
              <w:autoSpaceDE w:val="0"/>
              <w:autoSpaceDN w:val="0"/>
              <w:adjustRightInd w:val="0"/>
              <w:rPr>
                <w:rFonts w:ascii="Times" w:hAnsi="Times" w:cs="Times"/>
                <w:sz w:val="18"/>
                <w:szCs w:val="18"/>
                <w:lang w:val="en-US"/>
              </w:rPr>
            </w:pPr>
            <w:r>
              <w:rPr>
                <w:rFonts w:ascii="Times" w:hAnsi="Times" w:cs="Times"/>
                <w:sz w:val="18"/>
                <w:szCs w:val="18"/>
                <w:lang w:val="en-US"/>
              </w:rPr>
              <w:t>Young people and staff.</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CF3917" w:rsidP="00CF3917">
            <w:pPr>
              <w:pStyle w:val="ListParagraph"/>
              <w:numPr>
                <w:ilvl w:val="0"/>
                <w:numId w:val="5"/>
              </w:numPr>
              <w:tabs>
                <w:tab w:val="left" w:pos="220"/>
                <w:tab w:val="left" w:pos="720"/>
              </w:tabs>
              <w:autoSpaceDE w:val="0"/>
              <w:autoSpaceDN w:val="0"/>
              <w:adjustRightInd w:val="0"/>
              <w:rPr>
                <w:rFonts w:ascii="Helvetica" w:hAnsi="Helvetica" w:cs="Helvetica"/>
                <w:sz w:val="18"/>
                <w:szCs w:val="18"/>
                <w:lang w:val="en-US"/>
              </w:rPr>
            </w:pPr>
            <w:r>
              <w:rPr>
                <w:rFonts w:ascii="Helvetica" w:hAnsi="Helvetica" w:cs="Helvetica"/>
                <w:sz w:val="18"/>
                <w:szCs w:val="18"/>
                <w:lang w:val="en-US"/>
              </w:rPr>
              <w:t>Make the children aware that some of the grounds that they will be walking on will be uneven.</w:t>
            </w:r>
          </w:p>
          <w:p w:rsidR="00CF3917" w:rsidRPr="00CF3917" w:rsidRDefault="00CF3917" w:rsidP="00A64344">
            <w:pPr>
              <w:pStyle w:val="ListParagraph"/>
              <w:tabs>
                <w:tab w:val="left" w:pos="220"/>
                <w:tab w:val="left" w:pos="720"/>
              </w:tabs>
              <w:autoSpaceDE w:val="0"/>
              <w:autoSpaceDN w:val="0"/>
              <w:adjustRightInd w:val="0"/>
              <w:rPr>
                <w:rFonts w:ascii="Helvetica" w:hAnsi="Helvetica" w:cs="Helvetica"/>
                <w:sz w:val="18"/>
                <w:szCs w:val="18"/>
                <w:lang w:val="en-US"/>
              </w:rPr>
            </w:pPr>
          </w:p>
        </w:tc>
        <w:tc>
          <w:tcPr>
            <w:tcW w:w="1127"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t>Low</w:t>
            </w:r>
          </w:p>
        </w:tc>
      </w:tr>
      <w:tr w:rsidR="006337F1" w:rsidTr="006564B7">
        <w:tblPrEx>
          <w:tblBorders>
            <w:top w:val="none" w:sz="0" w:space="0" w:color="auto"/>
          </w:tblBorders>
          <w:tblCellMar>
            <w:top w:w="0" w:type="dxa"/>
            <w:bottom w:w="0" w:type="dxa"/>
          </w:tblCellMar>
        </w:tblPrEx>
        <w:trPr>
          <w:gridBefore w:val="1"/>
          <w:gridAfter w:val="2"/>
          <w:wBefore w:w="34" w:type="dxa"/>
          <w:wAfter w:w="159" w:type="dxa"/>
        </w:trPr>
        <w:tc>
          <w:tcPr>
            <w:tcW w:w="138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t xml:space="preserve">Collecting </w:t>
            </w:r>
            <w:r w:rsidR="00E85D0E">
              <w:rPr>
                <w:rFonts w:ascii="Times" w:hAnsi="Times" w:cs="Times"/>
                <w:sz w:val="20"/>
                <w:szCs w:val="20"/>
                <w:lang w:val="en-US"/>
              </w:rPr>
              <w:t xml:space="preserve">natural </w:t>
            </w:r>
            <w:r w:rsidR="00CF3917">
              <w:rPr>
                <w:rFonts w:ascii="Times" w:hAnsi="Times" w:cs="Times"/>
                <w:sz w:val="20"/>
                <w:szCs w:val="20"/>
                <w:lang w:val="en-US"/>
              </w:rPr>
              <w:t xml:space="preserve">materials </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D2442C">
            <w:pPr>
              <w:autoSpaceDE w:val="0"/>
              <w:autoSpaceDN w:val="0"/>
              <w:adjustRightInd w:val="0"/>
              <w:rPr>
                <w:rFonts w:ascii="Times" w:hAnsi="Times" w:cs="Times"/>
                <w:sz w:val="20"/>
                <w:szCs w:val="20"/>
                <w:lang w:val="en-US"/>
              </w:rPr>
            </w:pPr>
            <w:r>
              <w:rPr>
                <w:rFonts w:ascii="Times" w:hAnsi="Times" w:cs="Times"/>
                <w:sz w:val="20"/>
                <w:szCs w:val="20"/>
                <w:lang w:val="en-US"/>
              </w:rPr>
              <w:t xml:space="preserve">Improve mathematical skills by counting the </w:t>
            </w:r>
            <w:r w:rsidR="00CF3917">
              <w:rPr>
                <w:rFonts w:ascii="Times" w:hAnsi="Times" w:cs="Times"/>
                <w:sz w:val="20"/>
                <w:szCs w:val="20"/>
                <w:lang w:val="en-US"/>
              </w:rPr>
              <w:t>natural resources.</w:t>
            </w:r>
          </w:p>
          <w:p w:rsidR="00CF3917" w:rsidRDefault="00CF3917">
            <w:pPr>
              <w:autoSpaceDE w:val="0"/>
              <w:autoSpaceDN w:val="0"/>
              <w:adjustRightInd w:val="0"/>
              <w:rPr>
                <w:rFonts w:ascii="Times" w:hAnsi="Times" w:cs="Times"/>
                <w:sz w:val="20"/>
                <w:szCs w:val="20"/>
                <w:lang w:val="en-US"/>
              </w:rPr>
            </w:pPr>
          </w:p>
          <w:p w:rsidR="00CF3917" w:rsidRDefault="00CF3917">
            <w:pPr>
              <w:autoSpaceDE w:val="0"/>
              <w:autoSpaceDN w:val="0"/>
              <w:adjustRightInd w:val="0"/>
              <w:rPr>
                <w:rFonts w:ascii="Times" w:hAnsi="Times" w:cs="Times"/>
                <w:sz w:val="20"/>
                <w:szCs w:val="20"/>
                <w:lang w:val="en-US"/>
              </w:rPr>
            </w:pPr>
            <w:r>
              <w:rPr>
                <w:rFonts w:ascii="Times" w:hAnsi="Times" w:cs="Times"/>
                <w:sz w:val="20"/>
                <w:szCs w:val="20"/>
                <w:lang w:val="en-US"/>
              </w:rPr>
              <w:t xml:space="preserve">Improving their fine motor skills </w:t>
            </w:r>
          </w:p>
          <w:p w:rsidR="00CF3917" w:rsidRDefault="00CF3917">
            <w:pPr>
              <w:autoSpaceDE w:val="0"/>
              <w:autoSpaceDN w:val="0"/>
              <w:adjustRightInd w:val="0"/>
              <w:rPr>
                <w:rFonts w:ascii="Times" w:hAnsi="Times" w:cs="Times"/>
                <w:sz w:val="20"/>
                <w:szCs w:val="20"/>
                <w:lang w:val="en-US"/>
              </w:rPr>
            </w:pPr>
          </w:p>
          <w:p w:rsidR="00CF3917" w:rsidRDefault="00CF3917">
            <w:pPr>
              <w:autoSpaceDE w:val="0"/>
              <w:autoSpaceDN w:val="0"/>
              <w:adjustRightInd w:val="0"/>
              <w:rPr>
                <w:rFonts w:ascii="Times" w:hAnsi="Times" w:cs="Times"/>
                <w:sz w:val="20"/>
                <w:szCs w:val="20"/>
                <w:lang w:val="en-US"/>
              </w:rPr>
            </w:pPr>
            <w:r>
              <w:rPr>
                <w:rFonts w:ascii="Times" w:hAnsi="Times" w:cs="Times"/>
                <w:sz w:val="20"/>
                <w:szCs w:val="20"/>
                <w:lang w:val="en-US"/>
              </w:rPr>
              <w:t>Developing their hand, eye coordination.</w:t>
            </w:r>
          </w:p>
          <w:p w:rsidR="00CF3917" w:rsidRDefault="00CF3917">
            <w:pPr>
              <w:autoSpaceDE w:val="0"/>
              <w:autoSpaceDN w:val="0"/>
              <w:adjustRightInd w:val="0"/>
              <w:rPr>
                <w:rFonts w:ascii="Times" w:hAnsi="Times" w:cs="Times"/>
                <w:sz w:val="20"/>
                <w:szCs w:val="20"/>
                <w:lang w:val="en-US"/>
              </w:rPr>
            </w:pPr>
          </w:p>
          <w:p w:rsidR="00CF3917" w:rsidRDefault="00CF3917">
            <w:pPr>
              <w:autoSpaceDE w:val="0"/>
              <w:autoSpaceDN w:val="0"/>
              <w:adjustRightInd w:val="0"/>
              <w:rPr>
                <w:rFonts w:ascii="Times" w:hAnsi="Times" w:cs="Times"/>
                <w:sz w:val="20"/>
                <w:szCs w:val="20"/>
                <w:lang w:val="en-US"/>
              </w:rPr>
            </w:pPr>
          </w:p>
          <w:p w:rsidR="00D2442C" w:rsidRDefault="00D2442C">
            <w:pPr>
              <w:autoSpaceDE w:val="0"/>
              <w:autoSpaceDN w:val="0"/>
              <w:adjustRightInd w:val="0"/>
              <w:rPr>
                <w:rFonts w:ascii="Times" w:hAnsi="Times" w:cs="Times"/>
                <w:sz w:val="20"/>
                <w:szCs w:val="20"/>
                <w:lang w:val="en-US"/>
              </w:rPr>
            </w:pP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rsidP="006337F1">
            <w:pPr>
              <w:autoSpaceDE w:val="0"/>
              <w:autoSpaceDN w:val="0"/>
              <w:adjustRightInd w:val="0"/>
              <w:rPr>
                <w:rFonts w:ascii="Times" w:hAnsi="Times" w:cs="Times"/>
                <w:sz w:val="20"/>
                <w:szCs w:val="20"/>
                <w:lang w:val="en-US"/>
              </w:rPr>
            </w:pPr>
            <w:r>
              <w:rPr>
                <w:rFonts w:ascii="Times" w:hAnsi="Times" w:cs="Times"/>
                <w:sz w:val="20"/>
                <w:szCs w:val="20"/>
                <w:lang w:val="en-US"/>
              </w:rPr>
              <w:t>grazes, cuts, splinters</w:t>
            </w:r>
            <w:r w:rsidR="006564B7">
              <w:rPr>
                <w:rFonts w:ascii="Times" w:hAnsi="Times" w:cs="Times"/>
                <w:sz w:val="20"/>
                <w:szCs w:val="20"/>
                <w:lang w:val="en-US"/>
              </w:rPr>
              <w:t>.</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t>young people and staff</w:t>
            </w:r>
            <w:r w:rsidR="006564B7">
              <w:rPr>
                <w:rFonts w:ascii="Times" w:hAnsi="Times" w:cs="Times"/>
                <w:sz w:val="20"/>
                <w:szCs w:val="20"/>
                <w:lang w:val="en-US"/>
              </w:rPr>
              <w:t>.</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Pr="006337F1" w:rsidRDefault="006337F1" w:rsidP="006337F1">
            <w:pPr>
              <w:pStyle w:val="ListParagraph"/>
              <w:numPr>
                <w:ilvl w:val="0"/>
                <w:numId w:val="3"/>
              </w:numPr>
              <w:autoSpaceDE w:val="0"/>
              <w:autoSpaceDN w:val="0"/>
              <w:adjustRightInd w:val="0"/>
              <w:rPr>
                <w:rFonts w:ascii="Times" w:hAnsi="Times" w:cs="Times"/>
                <w:sz w:val="20"/>
                <w:szCs w:val="20"/>
                <w:lang w:val="en-US"/>
              </w:rPr>
            </w:pPr>
            <w:r w:rsidRPr="006337F1">
              <w:rPr>
                <w:rFonts w:ascii="Times" w:hAnsi="Times" w:cs="Times"/>
                <w:sz w:val="20"/>
                <w:szCs w:val="20"/>
                <w:lang w:val="en-US"/>
              </w:rPr>
              <w:t xml:space="preserve">Children must be made aware by members of the  staff that there could be hazardous items hidden in the leaves. </w:t>
            </w:r>
          </w:p>
          <w:p w:rsidR="006337F1" w:rsidRDefault="006337F1">
            <w:pPr>
              <w:autoSpaceDE w:val="0"/>
              <w:autoSpaceDN w:val="0"/>
              <w:adjustRightInd w:val="0"/>
              <w:ind w:left="360"/>
              <w:rPr>
                <w:rFonts w:ascii="Times" w:hAnsi="Times" w:cs="Times"/>
                <w:sz w:val="20"/>
                <w:szCs w:val="20"/>
                <w:lang w:val="en-US"/>
              </w:rPr>
            </w:pPr>
          </w:p>
          <w:p w:rsidR="006337F1" w:rsidRPr="006337F1" w:rsidRDefault="006337F1" w:rsidP="006337F1">
            <w:pPr>
              <w:pStyle w:val="ListParagraph"/>
              <w:numPr>
                <w:ilvl w:val="0"/>
                <w:numId w:val="3"/>
              </w:numPr>
              <w:autoSpaceDE w:val="0"/>
              <w:autoSpaceDN w:val="0"/>
              <w:adjustRightInd w:val="0"/>
              <w:rPr>
                <w:rFonts w:ascii="Times" w:hAnsi="Times" w:cs="Times"/>
                <w:sz w:val="20"/>
                <w:szCs w:val="20"/>
                <w:lang w:val="en-US"/>
              </w:rPr>
            </w:pPr>
            <w:r w:rsidRPr="006337F1">
              <w:rPr>
                <w:rFonts w:ascii="Times" w:hAnsi="Times" w:cs="Times"/>
                <w:sz w:val="20"/>
                <w:szCs w:val="20"/>
                <w:lang w:val="en-US"/>
              </w:rPr>
              <w:t xml:space="preserve">staff can provide children with gloves for the whole of the activity to prevent injury from foreign bodies. </w:t>
            </w:r>
          </w:p>
          <w:p w:rsidR="006337F1" w:rsidRDefault="006337F1">
            <w:pPr>
              <w:autoSpaceDE w:val="0"/>
              <w:autoSpaceDN w:val="0"/>
              <w:adjustRightInd w:val="0"/>
              <w:ind w:left="360"/>
              <w:rPr>
                <w:rFonts w:ascii="Times" w:hAnsi="Times" w:cs="Times"/>
                <w:sz w:val="20"/>
                <w:szCs w:val="20"/>
                <w:lang w:val="en-US"/>
              </w:rPr>
            </w:pPr>
          </w:p>
          <w:p w:rsidR="006337F1" w:rsidRPr="006337F1" w:rsidRDefault="006337F1" w:rsidP="006337F1">
            <w:pPr>
              <w:pStyle w:val="ListParagraph"/>
              <w:numPr>
                <w:ilvl w:val="0"/>
                <w:numId w:val="3"/>
              </w:numPr>
              <w:autoSpaceDE w:val="0"/>
              <w:autoSpaceDN w:val="0"/>
              <w:adjustRightInd w:val="0"/>
              <w:rPr>
                <w:rFonts w:ascii="Times" w:hAnsi="Times" w:cs="Times"/>
                <w:sz w:val="20"/>
                <w:szCs w:val="20"/>
                <w:lang w:val="en-US"/>
              </w:rPr>
            </w:pPr>
            <w:r w:rsidRPr="006337F1">
              <w:rPr>
                <w:rFonts w:ascii="Times" w:hAnsi="Times" w:cs="Times"/>
                <w:sz w:val="20"/>
                <w:szCs w:val="20"/>
                <w:lang w:val="en-US"/>
              </w:rPr>
              <w:t xml:space="preserve">staff can provide a reach extender to collect the resources instead of using their hands to prevent injury. </w:t>
            </w:r>
          </w:p>
        </w:tc>
        <w:tc>
          <w:tcPr>
            <w:tcW w:w="1127"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t>low</w:t>
            </w:r>
          </w:p>
        </w:tc>
      </w:tr>
      <w:tr w:rsidR="006337F1" w:rsidTr="006564B7">
        <w:tblPrEx>
          <w:tblBorders>
            <w:top w:val="none" w:sz="0" w:space="0" w:color="auto"/>
          </w:tblBorders>
          <w:tblCellMar>
            <w:top w:w="0" w:type="dxa"/>
            <w:bottom w:w="0" w:type="dxa"/>
          </w:tblCellMar>
        </w:tblPrEx>
        <w:trPr>
          <w:gridBefore w:val="1"/>
          <w:gridAfter w:val="2"/>
          <w:wBefore w:w="34" w:type="dxa"/>
          <w:wAfter w:w="159" w:type="dxa"/>
        </w:trPr>
        <w:tc>
          <w:tcPr>
            <w:tcW w:w="138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lastRenderedPageBreak/>
              <w:t>Using string or rope</w:t>
            </w:r>
            <w:r w:rsidR="00A64344">
              <w:rPr>
                <w:rFonts w:ascii="Times" w:hAnsi="Times" w:cs="Times"/>
                <w:sz w:val="20"/>
                <w:szCs w:val="20"/>
                <w:lang w:val="en-US"/>
              </w:rPr>
              <w:t>.</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CF3917">
            <w:pPr>
              <w:autoSpaceDE w:val="0"/>
              <w:autoSpaceDN w:val="0"/>
              <w:adjustRightInd w:val="0"/>
              <w:rPr>
                <w:rFonts w:ascii="Times" w:hAnsi="Times" w:cs="Times"/>
                <w:sz w:val="20"/>
                <w:szCs w:val="20"/>
                <w:lang w:val="en-US"/>
              </w:rPr>
            </w:pPr>
            <w:r>
              <w:rPr>
                <w:rFonts w:ascii="Times" w:hAnsi="Times" w:cs="Times"/>
                <w:sz w:val="20"/>
                <w:szCs w:val="20"/>
                <w:lang w:val="en-US"/>
              </w:rPr>
              <w:t xml:space="preserve">Developing their fine motor skills and hand eye coordination. </w:t>
            </w:r>
          </w:p>
          <w:p w:rsidR="00CF3917" w:rsidRDefault="00CF3917">
            <w:pPr>
              <w:autoSpaceDE w:val="0"/>
              <w:autoSpaceDN w:val="0"/>
              <w:adjustRightInd w:val="0"/>
              <w:rPr>
                <w:rFonts w:ascii="Times" w:hAnsi="Times" w:cs="Times"/>
                <w:sz w:val="20"/>
                <w:szCs w:val="20"/>
                <w:lang w:val="en-US"/>
              </w:rPr>
            </w:pPr>
          </w:p>
          <w:p w:rsidR="00CF3917" w:rsidRDefault="00CF3917">
            <w:pPr>
              <w:autoSpaceDE w:val="0"/>
              <w:autoSpaceDN w:val="0"/>
              <w:adjustRightInd w:val="0"/>
              <w:rPr>
                <w:rFonts w:ascii="Times" w:hAnsi="Times" w:cs="Times"/>
                <w:sz w:val="20"/>
                <w:szCs w:val="20"/>
                <w:lang w:val="en-US"/>
              </w:rPr>
            </w:pPr>
            <w:r>
              <w:rPr>
                <w:rFonts w:ascii="Times" w:hAnsi="Times" w:cs="Times"/>
                <w:sz w:val="20"/>
                <w:szCs w:val="20"/>
                <w:lang w:val="en-US"/>
              </w:rPr>
              <w:t xml:space="preserve">Tying knots with the string or rope will help them learn how to tie their shoe laces. </w:t>
            </w:r>
          </w:p>
          <w:p w:rsidR="00CF3917" w:rsidRDefault="00CF3917">
            <w:pPr>
              <w:autoSpaceDE w:val="0"/>
              <w:autoSpaceDN w:val="0"/>
              <w:adjustRightInd w:val="0"/>
              <w:rPr>
                <w:rFonts w:ascii="Times" w:hAnsi="Times" w:cs="Times"/>
                <w:sz w:val="20"/>
                <w:szCs w:val="20"/>
                <w:lang w:val="en-US"/>
              </w:rPr>
            </w:pP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rsidP="006337F1">
            <w:pPr>
              <w:autoSpaceDE w:val="0"/>
              <w:autoSpaceDN w:val="0"/>
              <w:adjustRightInd w:val="0"/>
              <w:rPr>
                <w:rFonts w:ascii="Times" w:hAnsi="Times" w:cs="Times"/>
                <w:sz w:val="20"/>
                <w:szCs w:val="20"/>
                <w:lang w:val="en-US"/>
              </w:rPr>
            </w:pPr>
            <w:r>
              <w:rPr>
                <w:rFonts w:ascii="Times" w:hAnsi="Times" w:cs="Times"/>
                <w:sz w:val="20"/>
                <w:szCs w:val="20"/>
                <w:lang w:val="en-US"/>
              </w:rPr>
              <w:t>rope burn. strangled, trippin</w:t>
            </w:r>
            <w:r w:rsidR="00A64344">
              <w:rPr>
                <w:rFonts w:ascii="Times" w:hAnsi="Times" w:cs="Times"/>
                <w:sz w:val="20"/>
                <w:szCs w:val="20"/>
                <w:lang w:val="en-US"/>
              </w:rPr>
              <w:t>g.</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t>young people and staff</w:t>
            </w:r>
            <w:r w:rsidR="00A64344">
              <w:rPr>
                <w:rFonts w:ascii="Times" w:hAnsi="Times" w:cs="Times"/>
                <w:sz w:val="20"/>
                <w:szCs w:val="20"/>
                <w:lang w:val="en-US"/>
              </w:rPr>
              <w:t>.</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Pr="006337F1" w:rsidRDefault="006337F1" w:rsidP="006337F1">
            <w:pPr>
              <w:pStyle w:val="ListParagraph"/>
              <w:numPr>
                <w:ilvl w:val="0"/>
                <w:numId w:val="2"/>
              </w:numPr>
              <w:autoSpaceDE w:val="0"/>
              <w:autoSpaceDN w:val="0"/>
              <w:adjustRightInd w:val="0"/>
              <w:rPr>
                <w:rFonts w:ascii="Times" w:hAnsi="Times" w:cs="Times"/>
                <w:sz w:val="20"/>
                <w:szCs w:val="20"/>
                <w:lang w:val="en-US"/>
              </w:rPr>
            </w:pPr>
            <w:r w:rsidRPr="006337F1">
              <w:rPr>
                <w:rFonts w:ascii="Times" w:hAnsi="Times" w:cs="Times"/>
                <w:sz w:val="20"/>
                <w:szCs w:val="20"/>
                <w:lang w:val="en-US"/>
              </w:rPr>
              <w:t>children to be shown how to use the rope correctly.</w:t>
            </w:r>
          </w:p>
          <w:p w:rsidR="006337F1" w:rsidRDefault="006337F1">
            <w:pPr>
              <w:autoSpaceDE w:val="0"/>
              <w:autoSpaceDN w:val="0"/>
              <w:adjustRightInd w:val="0"/>
              <w:ind w:left="360"/>
              <w:rPr>
                <w:rFonts w:ascii="Times" w:hAnsi="Times" w:cs="Times"/>
                <w:sz w:val="20"/>
                <w:szCs w:val="20"/>
                <w:lang w:val="en-US"/>
              </w:rPr>
            </w:pPr>
          </w:p>
          <w:p w:rsidR="006337F1" w:rsidRPr="006337F1" w:rsidRDefault="006337F1" w:rsidP="006337F1">
            <w:pPr>
              <w:pStyle w:val="ListParagraph"/>
              <w:numPr>
                <w:ilvl w:val="0"/>
                <w:numId w:val="2"/>
              </w:numPr>
              <w:autoSpaceDE w:val="0"/>
              <w:autoSpaceDN w:val="0"/>
              <w:adjustRightInd w:val="0"/>
              <w:rPr>
                <w:rFonts w:ascii="Times" w:hAnsi="Times" w:cs="Times"/>
                <w:sz w:val="20"/>
                <w:szCs w:val="20"/>
                <w:lang w:val="en-US"/>
              </w:rPr>
            </w:pPr>
            <w:r w:rsidRPr="006337F1">
              <w:rPr>
                <w:rFonts w:ascii="Times" w:hAnsi="Times" w:cs="Times"/>
                <w:sz w:val="20"/>
                <w:szCs w:val="20"/>
                <w:lang w:val="en-US"/>
              </w:rPr>
              <w:t xml:space="preserve">Staff can provide children to use gloves to avoid burns and grazes. </w:t>
            </w:r>
          </w:p>
          <w:p w:rsidR="006337F1" w:rsidRDefault="006337F1">
            <w:pPr>
              <w:autoSpaceDE w:val="0"/>
              <w:autoSpaceDN w:val="0"/>
              <w:adjustRightInd w:val="0"/>
              <w:ind w:left="360"/>
              <w:rPr>
                <w:rFonts w:ascii="Times" w:hAnsi="Times" w:cs="Times"/>
                <w:sz w:val="20"/>
                <w:szCs w:val="20"/>
                <w:lang w:val="en-US"/>
              </w:rPr>
            </w:pPr>
          </w:p>
          <w:p w:rsidR="006337F1" w:rsidRPr="006337F1" w:rsidRDefault="006337F1" w:rsidP="006337F1">
            <w:pPr>
              <w:pStyle w:val="ListParagraph"/>
              <w:numPr>
                <w:ilvl w:val="0"/>
                <w:numId w:val="2"/>
              </w:numPr>
              <w:autoSpaceDE w:val="0"/>
              <w:autoSpaceDN w:val="0"/>
              <w:adjustRightInd w:val="0"/>
              <w:rPr>
                <w:rFonts w:ascii="Times" w:hAnsi="Times" w:cs="Times"/>
                <w:sz w:val="20"/>
                <w:szCs w:val="20"/>
                <w:lang w:val="en-US"/>
              </w:rPr>
            </w:pPr>
            <w:r w:rsidRPr="006337F1">
              <w:rPr>
                <w:rFonts w:ascii="Times" w:hAnsi="Times" w:cs="Times"/>
                <w:sz w:val="20"/>
                <w:szCs w:val="20"/>
                <w:lang w:val="en-US"/>
              </w:rPr>
              <w:t xml:space="preserve">Staff to explain to the children that the rope should always be below their chest and not any higher. </w:t>
            </w:r>
          </w:p>
        </w:tc>
        <w:tc>
          <w:tcPr>
            <w:tcW w:w="1127"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337F1">
            <w:pPr>
              <w:autoSpaceDE w:val="0"/>
              <w:autoSpaceDN w:val="0"/>
              <w:adjustRightInd w:val="0"/>
              <w:rPr>
                <w:rFonts w:ascii="Times" w:hAnsi="Times" w:cs="Times"/>
                <w:sz w:val="20"/>
                <w:szCs w:val="20"/>
                <w:lang w:val="en-US"/>
              </w:rPr>
            </w:pPr>
            <w:r>
              <w:rPr>
                <w:rFonts w:ascii="Times" w:hAnsi="Times" w:cs="Times"/>
                <w:sz w:val="20"/>
                <w:szCs w:val="20"/>
                <w:lang w:val="en-US"/>
              </w:rPr>
              <w:t>Medium</w:t>
            </w:r>
            <w:r w:rsidR="00A64344">
              <w:rPr>
                <w:rFonts w:ascii="Times" w:hAnsi="Times" w:cs="Times"/>
                <w:sz w:val="20"/>
                <w:szCs w:val="20"/>
                <w:lang w:val="en-US"/>
              </w:rPr>
              <w:t>.</w:t>
            </w:r>
            <w:r>
              <w:rPr>
                <w:rFonts w:ascii="Times" w:hAnsi="Times" w:cs="Times"/>
                <w:sz w:val="20"/>
                <w:szCs w:val="20"/>
                <w:lang w:val="en-US"/>
              </w:rPr>
              <w:t xml:space="preserve"> </w:t>
            </w:r>
          </w:p>
        </w:tc>
      </w:tr>
      <w:tr w:rsidR="006337F1" w:rsidTr="006564B7">
        <w:tblPrEx>
          <w:tblCellMar>
            <w:top w:w="0" w:type="dxa"/>
            <w:bottom w:w="0" w:type="dxa"/>
          </w:tblCellMar>
        </w:tblPrEx>
        <w:trPr>
          <w:gridBefore w:val="1"/>
          <w:gridAfter w:val="2"/>
          <w:wBefore w:w="34" w:type="dxa"/>
          <w:wAfter w:w="159" w:type="dxa"/>
          <w:trHeight w:val="2531"/>
        </w:trPr>
        <w:tc>
          <w:tcPr>
            <w:tcW w:w="138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CF3917">
            <w:pPr>
              <w:autoSpaceDE w:val="0"/>
              <w:autoSpaceDN w:val="0"/>
              <w:adjustRightInd w:val="0"/>
              <w:rPr>
                <w:rFonts w:ascii="Times" w:hAnsi="Times" w:cs="Times"/>
                <w:sz w:val="20"/>
                <w:szCs w:val="20"/>
                <w:lang w:val="en-US"/>
              </w:rPr>
            </w:pPr>
            <w:r>
              <w:rPr>
                <w:rFonts w:ascii="Times" w:hAnsi="Times" w:cs="Times"/>
                <w:sz w:val="20"/>
                <w:szCs w:val="20"/>
                <w:lang w:val="en-US"/>
              </w:rPr>
              <w:t>Low lying branches</w:t>
            </w:r>
            <w:r w:rsidR="00A64344">
              <w:rPr>
                <w:rFonts w:ascii="Times" w:hAnsi="Times" w:cs="Times"/>
                <w:sz w:val="20"/>
                <w:szCs w:val="20"/>
                <w:lang w:val="en-US"/>
              </w:rPr>
              <w:t>.</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Pr="006564B7" w:rsidRDefault="006564B7" w:rsidP="006564B7">
            <w:pPr>
              <w:autoSpaceDE w:val="0"/>
              <w:autoSpaceDN w:val="0"/>
              <w:adjustRightInd w:val="0"/>
              <w:rPr>
                <w:rFonts w:ascii="Times" w:hAnsi="Times" w:cs="Times"/>
                <w:sz w:val="20"/>
                <w:szCs w:val="20"/>
                <w:lang w:val="en-US"/>
              </w:rPr>
            </w:pPr>
            <w:r w:rsidRPr="006564B7">
              <w:rPr>
                <w:rFonts w:ascii="Times" w:hAnsi="Times" w:cs="Times"/>
                <w:sz w:val="20"/>
                <w:szCs w:val="20"/>
                <w:lang w:val="en-US"/>
              </w:rPr>
              <w:t>En</w:t>
            </w:r>
            <w:r>
              <w:rPr>
                <w:rFonts w:ascii="Times" w:hAnsi="Times" w:cs="Times"/>
                <w:sz w:val="20"/>
                <w:szCs w:val="20"/>
                <w:lang w:val="en-US"/>
              </w:rPr>
              <w:t>couraging their gross motor skills of crouching and crawling under things to make sure they don’t bump their heads.</w:t>
            </w: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Pr="006564B7" w:rsidRDefault="00CF3917" w:rsidP="006564B7">
            <w:pPr>
              <w:autoSpaceDE w:val="0"/>
              <w:autoSpaceDN w:val="0"/>
              <w:adjustRightInd w:val="0"/>
              <w:rPr>
                <w:rFonts w:ascii="Times" w:hAnsi="Times" w:cs="Times"/>
                <w:sz w:val="20"/>
                <w:szCs w:val="20"/>
                <w:lang w:val="en-US"/>
              </w:rPr>
            </w:pPr>
            <w:r w:rsidRPr="006564B7">
              <w:rPr>
                <w:rFonts w:ascii="Times" w:hAnsi="Times" w:cs="Times"/>
                <w:sz w:val="20"/>
                <w:szCs w:val="20"/>
                <w:lang w:val="en-US"/>
              </w:rPr>
              <w:t>Cuts, head injury</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6564B7">
            <w:pPr>
              <w:autoSpaceDE w:val="0"/>
              <w:autoSpaceDN w:val="0"/>
              <w:adjustRightInd w:val="0"/>
              <w:rPr>
                <w:rFonts w:ascii="Times" w:hAnsi="Times" w:cs="Times"/>
                <w:sz w:val="20"/>
                <w:szCs w:val="20"/>
                <w:lang w:val="en-US"/>
              </w:rPr>
            </w:pPr>
            <w:r>
              <w:rPr>
                <w:rFonts w:ascii="Times" w:hAnsi="Times" w:cs="Times"/>
                <w:sz w:val="20"/>
                <w:szCs w:val="20"/>
                <w:lang w:val="en-US"/>
              </w:rPr>
              <w:t xml:space="preserve">Young people and staff. </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Pr="006564B7" w:rsidRDefault="00CF3917" w:rsidP="006564B7">
            <w:pPr>
              <w:pStyle w:val="ListParagraph"/>
              <w:numPr>
                <w:ilvl w:val="0"/>
                <w:numId w:val="2"/>
              </w:numPr>
              <w:autoSpaceDE w:val="0"/>
              <w:autoSpaceDN w:val="0"/>
              <w:adjustRightInd w:val="0"/>
              <w:rPr>
                <w:rFonts w:ascii="Times" w:hAnsi="Times" w:cs="Times"/>
                <w:sz w:val="20"/>
                <w:szCs w:val="20"/>
                <w:lang w:val="en-US"/>
              </w:rPr>
            </w:pPr>
            <w:r>
              <w:rPr>
                <w:rFonts w:ascii="Times" w:hAnsi="Times" w:cs="Times"/>
                <w:sz w:val="20"/>
                <w:szCs w:val="20"/>
                <w:lang w:val="en-US"/>
              </w:rPr>
              <w:t xml:space="preserve">Make sure </w:t>
            </w:r>
            <w:r w:rsidR="006564B7">
              <w:rPr>
                <w:rFonts w:ascii="Times" w:hAnsi="Times" w:cs="Times"/>
                <w:sz w:val="20"/>
                <w:szCs w:val="20"/>
                <w:lang w:val="en-US"/>
              </w:rPr>
              <w:t xml:space="preserve">children are reminded  to be aware of everything around them. </w:t>
            </w:r>
          </w:p>
        </w:tc>
        <w:tc>
          <w:tcPr>
            <w:tcW w:w="1127"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337F1" w:rsidRDefault="00A64344">
            <w:pPr>
              <w:autoSpaceDE w:val="0"/>
              <w:autoSpaceDN w:val="0"/>
              <w:adjustRightInd w:val="0"/>
              <w:rPr>
                <w:rFonts w:ascii="Times" w:hAnsi="Times" w:cs="Times"/>
                <w:sz w:val="20"/>
                <w:szCs w:val="20"/>
                <w:lang w:val="en-US"/>
              </w:rPr>
            </w:pPr>
            <w:r>
              <w:rPr>
                <w:rFonts w:ascii="Times" w:hAnsi="Times" w:cs="Times"/>
                <w:sz w:val="20"/>
                <w:szCs w:val="20"/>
                <w:lang w:val="en-US"/>
              </w:rPr>
              <w:t>L</w:t>
            </w:r>
            <w:r w:rsidR="006564B7">
              <w:rPr>
                <w:rFonts w:ascii="Times" w:hAnsi="Times" w:cs="Times"/>
                <w:sz w:val="20"/>
                <w:szCs w:val="20"/>
                <w:lang w:val="en-US"/>
              </w:rPr>
              <w:t>o</w:t>
            </w:r>
            <w:r>
              <w:rPr>
                <w:rFonts w:ascii="Times" w:hAnsi="Times" w:cs="Times"/>
                <w:sz w:val="20"/>
                <w:szCs w:val="20"/>
                <w:lang w:val="en-US"/>
              </w:rPr>
              <w:t>w.</w:t>
            </w:r>
          </w:p>
        </w:tc>
      </w:tr>
      <w:tr w:rsidR="006564B7" w:rsidTr="006564B7">
        <w:tblPrEx>
          <w:tblCellMar>
            <w:top w:w="0" w:type="dxa"/>
            <w:bottom w:w="0" w:type="dxa"/>
          </w:tblCellMar>
        </w:tblPrEx>
        <w:trPr>
          <w:gridAfter w:val="1"/>
          <w:wAfter w:w="152" w:type="dxa"/>
          <w:trHeight w:val="2531"/>
        </w:trPr>
        <w:tc>
          <w:tcPr>
            <w:tcW w:w="1418"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Default="006564B7" w:rsidP="006564B7">
            <w:pPr>
              <w:autoSpaceDE w:val="0"/>
              <w:autoSpaceDN w:val="0"/>
              <w:adjustRightInd w:val="0"/>
              <w:rPr>
                <w:rFonts w:ascii="Times" w:hAnsi="Times" w:cs="Times"/>
                <w:sz w:val="20"/>
                <w:szCs w:val="20"/>
                <w:lang w:val="en-US"/>
              </w:rPr>
            </w:pPr>
            <w:r>
              <w:rPr>
                <w:rFonts w:ascii="Times" w:hAnsi="Times" w:cs="Times"/>
                <w:sz w:val="20"/>
                <w:szCs w:val="20"/>
                <w:lang w:val="en-US"/>
              </w:rPr>
              <w:t>No natural resources to enter their mouths.</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Default="006564B7" w:rsidP="006564B7">
            <w:pPr>
              <w:autoSpaceDE w:val="0"/>
              <w:autoSpaceDN w:val="0"/>
              <w:adjustRightInd w:val="0"/>
              <w:rPr>
                <w:rFonts w:ascii="Times" w:hAnsi="Times" w:cs="Times"/>
                <w:sz w:val="20"/>
                <w:szCs w:val="20"/>
                <w:lang w:val="en-US"/>
              </w:rPr>
            </w:pPr>
            <w:r>
              <w:rPr>
                <w:rFonts w:ascii="Times" w:hAnsi="Times" w:cs="Times"/>
                <w:sz w:val="20"/>
                <w:szCs w:val="20"/>
                <w:lang w:val="en-US"/>
              </w:rPr>
              <w:t>Aware of their environment and that there are things that they need to be safe around.</w:t>
            </w: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Default="006564B7" w:rsidP="006564B7">
            <w:pPr>
              <w:autoSpaceDE w:val="0"/>
              <w:autoSpaceDN w:val="0"/>
              <w:adjustRightInd w:val="0"/>
              <w:rPr>
                <w:rFonts w:ascii="Times" w:hAnsi="Times" w:cs="Times"/>
                <w:sz w:val="20"/>
                <w:szCs w:val="20"/>
                <w:lang w:val="en-US"/>
              </w:rPr>
            </w:pPr>
            <w:r>
              <w:rPr>
                <w:rFonts w:ascii="Times" w:hAnsi="Times" w:cs="Times"/>
                <w:sz w:val="20"/>
                <w:szCs w:val="20"/>
                <w:lang w:val="en-US"/>
              </w:rPr>
              <w:t>Become ill, chocking.</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Default="006564B7" w:rsidP="006564B7">
            <w:pPr>
              <w:autoSpaceDE w:val="0"/>
              <w:autoSpaceDN w:val="0"/>
              <w:adjustRightInd w:val="0"/>
              <w:rPr>
                <w:rFonts w:ascii="Times" w:hAnsi="Times" w:cs="Times"/>
                <w:sz w:val="20"/>
                <w:szCs w:val="20"/>
                <w:lang w:val="en-US"/>
              </w:rPr>
            </w:pPr>
            <w:r>
              <w:rPr>
                <w:rFonts w:ascii="Times" w:hAnsi="Times" w:cs="Times"/>
                <w:sz w:val="20"/>
                <w:szCs w:val="20"/>
                <w:lang w:val="en-US"/>
              </w:rPr>
              <w:t>Young people.</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Default="006564B7" w:rsidP="006564B7">
            <w:pPr>
              <w:autoSpaceDE w:val="0"/>
              <w:autoSpaceDN w:val="0"/>
              <w:adjustRightInd w:val="0"/>
              <w:rPr>
                <w:rFonts w:ascii="Times" w:hAnsi="Times" w:cs="Times"/>
                <w:sz w:val="20"/>
                <w:szCs w:val="20"/>
                <w:lang w:val="en-US"/>
              </w:rPr>
            </w:pPr>
          </w:p>
          <w:p w:rsidR="006564B7" w:rsidRPr="00A64344" w:rsidRDefault="006564B7" w:rsidP="00A64344">
            <w:pPr>
              <w:pStyle w:val="ListParagraph"/>
              <w:numPr>
                <w:ilvl w:val="0"/>
                <w:numId w:val="2"/>
              </w:numPr>
              <w:autoSpaceDE w:val="0"/>
              <w:autoSpaceDN w:val="0"/>
              <w:adjustRightInd w:val="0"/>
              <w:rPr>
                <w:rFonts w:ascii="Times" w:hAnsi="Times" w:cs="Times"/>
                <w:sz w:val="20"/>
                <w:szCs w:val="20"/>
                <w:lang w:val="en-US"/>
              </w:rPr>
            </w:pPr>
            <w:r w:rsidRPr="00A64344">
              <w:rPr>
                <w:rFonts w:ascii="Times" w:hAnsi="Times" w:cs="Times"/>
                <w:sz w:val="20"/>
                <w:szCs w:val="20"/>
                <w:lang w:val="en-US"/>
              </w:rPr>
              <w:t>Reinforce the rules at the beginning that nothing is to enter their mouths.</w:t>
            </w:r>
          </w:p>
        </w:tc>
        <w:tc>
          <w:tcPr>
            <w:tcW w:w="1134"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564B7" w:rsidRDefault="00A64344" w:rsidP="006564B7">
            <w:pPr>
              <w:autoSpaceDE w:val="0"/>
              <w:autoSpaceDN w:val="0"/>
              <w:adjustRightInd w:val="0"/>
              <w:rPr>
                <w:rFonts w:ascii="Times" w:hAnsi="Times" w:cs="Times"/>
                <w:sz w:val="20"/>
                <w:szCs w:val="20"/>
                <w:lang w:val="en-US"/>
              </w:rPr>
            </w:pPr>
            <w:r>
              <w:rPr>
                <w:rFonts w:ascii="Times" w:hAnsi="Times" w:cs="Times"/>
                <w:sz w:val="20"/>
                <w:szCs w:val="20"/>
                <w:lang w:val="en-US"/>
              </w:rPr>
              <w:t>M</w:t>
            </w:r>
            <w:r w:rsidR="006564B7">
              <w:rPr>
                <w:rFonts w:ascii="Times" w:hAnsi="Times" w:cs="Times"/>
                <w:sz w:val="20"/>
                <w:szCs w:val="20"/>
                <w:lang w:val="en-US"/>
              </w:rPr>
              <w:t>edium</w:t>
            </w:r>
            <w:r>
              <w:rPr>
                <w:rFonts w:ascii="Times" w:hAnsi="Times" w:cs="Times"/>
                <w:sz w:val="20"/>
                <w:szCs w:val="20"/>
                <w:lang w:val="en-US"/>
              </w:rPr>
              <w:t>.</w:t>
            </w:r>
          </w:p>
        </w:tc>
      </w:tr>
      <w:tr w:rsidR="00A64344" w:rsidTr="00A64344">
        <w:tblPrEx>
          <w:tblCellMar>
            <w:top w:w="0" w:type="dxa"/>
            <w:bottom w:w="0" w:type="dxa"/>
          </w:tblCellMar>
        </w:tblPrEx>
        <w:trPr>
          <w:gridAfter w:val="1"/>
          <w:wAfter w:w="152" w:type="dxa"/>
          <w:trHeight w:val="2531"/>
        </w:trPr>
        <w:tc>
          <w:tcPr>
            <w:tcW w:w="1418"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t>Boundaries are safe.</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t xml:space="preserve">The children will become aware of their limits and learn that a gate shut means no entry. </w:t>
            </w:r>
          </w:p>
        </w:tc>
        <w:tc>
          <w:tcPr>
            <w:tcW w:w="1275"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t xml:space="preserve">Children could go missing, get injured. </w:t>
            </w:r>
          </w:p>
        </w:tc>
        <w:tc>
          <w:tcPr>
            <w:tcW w:w="1134"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t>Young people.</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Pr="00A64344" w:rsidRDefault="00A64344" w:rsidP="00A64344">
            <w:pPr>
              <w:pStyle w:val="ListParagraph"/>
              <w:numPr>
                <w:ilvl w:val="0"/>
                <w:numId w:val="2"/>
              </w:numPr>
              <w:autoSpaceDE w:val="0"/>
              <w:autoSpaceDN w:val="0"/>
              <w:adjustRightInd w:val="0"/>
              <w:rPr>
                <w:rFonts w:ascii="Times" w:hAnsi="Times" w:cs="Times"/>
                <w:sz w:val="20"/>
                <w:szCs w:val="20"/>
                <w:lang w:val="en-US"/>
              </w:rPr>
            </w:pPr>
            <w:r w:rsidRPr="00A64344">
              <w:rPr>
                <w:rFonts w:ascii="Times" w:hAnsi="Times" w:cs="Times"/>
                <w:sz w:val="20"/>
                <w:szCs w:val="20"/>
                <w:lang w:val="en-US"/>
              </w:rPr>
              <w:t xml:space="preserve">Making sure the gate is locked before beginning the activity. </w:t>
            </w:r>
          </w:p>
          <w:p w:rsidR="00A64344" w:rsidRDefault="00A64344" w:rsidP="006F7593">
            <w:pPr>
              <w:autoSpaceDE w:val="0"/>
              <w:autoSpaceDN w:val="0"/>
              <w:adjustRightInd w:val="0"/>
              <w:rPr>
                <w:rFonts w:ascii="Times" w:hAnsi="Times" w:cs="Times"/>
                <w:sz w:val="20"/>
                <w:szCs w:val="20"/>
                <w:lang w:val="en-US"/>
              </w:rPr>
            </w:pPr>
          </w:p>
        </w:tc>
        <w:tc>
          <w:tcPr>
            <w:tcW w:w="1134"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t>Low.</w:t>
            </w:r>
          </w:p>
        </w:tc>
      </w:tr>
      <w:tr w:rsidR="00A64344" w:rsidTr="00F81FB5">
        <w:tblPrEx>
          <w:tblCellMar>
            <w:top w:w="0" w:type="dxa"/>
            <w:bottom w:w="0" w:type="dxa"/>
          </w:tblCellMar>
        </w:tblPrEx>
        <w:trPr>
          <w:gridBefore w:val="2"/>
          <w:wBefore w:w="152" w:type="dxa"/>
          <w:trHeight w:val="2531"/>
        </w:trPr>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lastRenderedPageBreak/>
              <w:t>Appropriate clothing and footwear.</w:t>
            </w:r>
          </w:p>
        </w:tc>
        <w:tc>
          <w:tcPr>
            <w:tcW w:w="1418"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A64344" w:rsidP="006F7593">
            <w:pPr>
              <w:autoSpaceDE w:val="0"/>
              <w:autoSpaceDN w:val="0"/>
              <w:adjustRightInd w:val="0"/>
              <w:rPr>
                <w:rFonts w:ascii="Times" w:hAnsi="Times" w:cs="Times"/>
                <w:sz w:val="20"/>
                <w:szCs w:val="20"/>
                <w:lang w:val="en-US"/>
              </w:rPr>
            </w:pPr>
            <w:r>
              <w:rPr>
                <w:rFonts w:ascii="Times" w:hAnsi="Times" w:cs="Times"/>
                <w:sz w:val="20"/>
                <w:szCs w:val="20"/>
                <w:lang w:val="en-US"/>
              </w:rPr>
              <w:t xml:space="preserve">Educate the children on the appropriate clothing to wear on an outdoor muddy activity.  </w:t>
            </w:r>
          </w:p>
          <w:p w:rsidR="00F81FB5" w:rsidRDefault="00F81FB5" w:rsidP="006F7593">
            <w:pPr>
              <w:autoSpaceDE w:val="0"/>
              <w:autoSpaceDN w:val="0"/>
              <w:adjustRightInd w:val="0"/>
              <w:rPr>
                <w:rFonts w:ascii="Times" w:hAnsi="Times" w:cs="Times"/>
                <w:sz w:val="20"/>
                <w:szCs w:val="20"/>
                <w:lang w:val="en-US"/>
              </w:rPr>
            </w:pPr>
          </w:p>
          <w:p w:rsidR="006C4193" w:rsidRDefault="00F81FB5" w:rsidP="006F7593">
            <w:pPr>
              <w:autoSpaceDE w:val="0"/>
              <w:autoSpaceDN w:val="0"/>
              <w:adjustRightInd w:val="0"/>
              <w:rPr>
                <w:rFonts w:ascii="Times" w:hAnsi="Times" w:cs="Times"/>
                <w:sz w:val="20"/>
                <w:szCs w:val="20"/>
                <w:lang w:val="en-US"/>
              </w:rPr>
            </w:pPr>
            <w:r>
              <w:rPr>
                <w:rFonts w:ascii="Times" w:hAnsi="Times" w:cs="Times"/>
                <w:sz w:val="20"/>
                <w:szCs w:val="20"/>
                <w:lang w:val="en-US"/>
              </w:rPr>
              <w:t>Improve</w:t>
            </w:r>
            <w:r w:rsidR="006C4193">
              <w:rPr>
                <w:rFonts w:ascii="Times" w:hAnsi="Times" w:cs="Times"/>
                <w:sz w:val="20"/>
                <w:szCs w:val="20"/>
                <w:lang w:val="en-US"/>
              </w:rPr>
              <w:t>s</w:t>
            </w:r>
            <w:r>
              <w:rPr>
                <w:rFonts w:ascii="Times" w:hAnsi="Times" w:cs="Times"/>
                <w:sz w:val="20"/>
                <w:szCs w:val="20"/>
                <w:lang w:val="en-US"/>
              </w:rPr>
              <w:t xml:space="preserve"> a </w:t>
            </w:r>
            <w:r w:rsidR="006C4193">
              <w:rPr>
                <w:rFonts w:ascii="Times" w:hAnsi="Times" w:cs="Times"/>
                <w:sz w:val="20"/>
                <w:szCs w:val="20"/>
                <w:lang w:val="en-US"/>
              </w:rPr>
              <w:t>child’s</w:t>
            </w:r>
            <w:r>
              <w:rPr>
                <w:rFonts w:ascii="Times" w:hAnsi="Times" w:cs="Times"/>
                <w:sz w:val="20"/>
                <w:szCs w:val="20"/>
                <w:lang w:val="en-US"/>
              </w:rPr>
              <w:t xml:space="preserve"> balancing skills with app</w:t>
            </w:r>
            <w:r w:rsidR="006C4193">
              <w:rPr>
                <w:rFonts w:ascii="Times" w:hAnsi="Times" w:cs="Times"/>
                <w:sz w:val="20"/>
                <w:szCs w:val="20"/>
                <w:lang w:val="en-US"/>
              </w:rPr>
              <w:t xml:space="preserve">ropriate </w:t>
            </w:r>
          </w:p>
          <w:p w:rsidR="00F81FB5" w:rsidRDefault="00F81FB5" w:rsidP="006F7593">
            <w:pPr>
              <w:autoSpaceDE w:val="0"/>
              <w:autoSpaceDN w:val="0"/>
              <w:adjustRightInd w:val="0"/>
              <w:rPr>
                <w:rFonts w:ascii="Times" w:hAnsi="Times" w:cs="Times"/>
                <w:sz w:val="20"/>
                <w:szCs w:val="20"/>
                <w:lang w:val="en-US"/>
              </w:rPr>
            </w:pPr>
            <w:r>
              <w:rPr>
                <w:rFonts w:ascii="Times" w:hAnsi="Times" w:cs="Times"/>
                <w:sz w:val="20"/>
                <w:szCs w:val="20"/>
                <w:lang w:val="en-US"/>
              </w:rPr>
              <w:t>footwear.</w:t>
            </w:r>
          </w:p>
        </w:tc>
        <w:tc>
          <w:tcPr>
            <w:tcW w:w="1407"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6C4193" w:rsidP="006F7593">
            <w:pPr>
              <w:autoSpaceDE w:val="0"/>
              <w:autoSpaceDN w:val="0"/>
              <w:adjustRightInd w:val="0"/>
              <w:rPr>
                <w:rFonts w:ascii="Times" w:hAnsi="Times" w:cs="Times"/>
                <w:sz w:val="20"/>
                <w:szCs w:val="20"/>
                <w:lang w:val="en-US"/>
              </w:rPr>
            </w:pPr>
            <w:r>
              <w:rPr>
                <w:rFonts w:ascii="Times" w:hAnsi="Times" w:cs="Times"/>
                <w:sz w:val="20"/>
                <w:szCs w:val="20"/>
                <w:lang w:val="en-US"/>
              </w:rPr>
              <w:t>Cold/flu</w:t>
            </w:r>
            <w:r w:rsidR="00F81FB5">
              <w:rPr>
                <w:rFonts w:ascii="Times" w:hAnsi="Times" w:cs="Times"/>
                <w:sz w:val="20"/>
                <w:szCs w:val="20"/>
                <w:lang w:val="en-US"/>
              </w:rPr>
              <w:t>, falling</w:t>
            </w:r>
            <w:r>
              <w:rPr>
                <w:rFonts w:ascii="Times" w:hAnsi="Times" w:cs="Times"/>
                <w:sz w:val="20"/>
                <w:szCs w:val="20"/>
                <w:lang w:val="en-US"/>
              </w:rPr>
              <w:t xml:space="preserve"> </w:t>
            </w:r>
          </w:p>
        </w:tc>
        <w:tc>
          <w:tcPr>
            <w:tcW w:w="1002"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F81FB5" w:rsidP="006F7593">
            <w:pPr>
              <w:autoSpaceDE w:val="0"/>
              <w:autoSpaceDN w:val="0"/>
              <w:adjustRightInd w:val="0"/>
              <w:rPr>
                <w:rFonts w:ascii="Times" w:hAnsi="Times" w:cs="Times"/>
                <w:sz w:val="20"/>
                <w:szCs w:val="20"/>
                <w:lang w:val="en-US"/>
              </w:rPr>
            </w:pPr>
            <w:r>
              <w:rPr>
                <w:rFonts w:ascii="Times" w:hAnsi="Times" w:cs="Times"/>
                <w:sz w:val="20"/>
                <w:szCs w:val="20"/>
                <w:lang w:val="en-US"/>
              </w:rPr>
              <w:t xml:space="preserve"> </w:t>
            </w:r>
            <w:r w:rsidR="006C4193">
              <w:rPr>
                <w:rFonts w:ascii="Times" w:hAnsi="Times" w:cs="Times"/>
                <w:sz w:val="20"/>
                <w:szCs w:val="20"/>
                <w:lang w:val="en-US"/>
              </w:rPr>
              <w:t xml:space="preserve">Young people. </w:t>
            </w:r>
          </w:p>
        </w:tc>
        <w:tc>
          <w:tcPr>
            <w:tcW w:w="241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6C4193" w:rsidRDefault="006C4193" w:rsidP="006C4193">
            <w:pPr>
              <w:pStyle w:val="ListParagraph"/>
              <w:numPr>
                <w:ilvl w:val="0"/>
                <w:numId w:val="2"/>
              </w:numPr>
              <w:rPr>
                <w:rFonts w:ascii="Times" w:hAnsi="Times" w:cs="Times"/>
                <w:sz w:val="20"/>
                <w:szCs w:val="20"/>
                <w:lang w:val="en-US"/>
              </w:rPr>
            </w:pPr>
            <w:r>
              <w:rPr>
                <w:rFonts w:ascii="Times" w:hAnsi="Times" w:cs="Times"/>
                <w:sz w:val="20"/>
                <w:szCs w:val="20"/>
                <w:lang w:val="en-US"/>
              </w:rPr>
              <w:t>Send out a letter to parents advising them to pack appropriate clothing and footwear for the children to wear on that specific day.</w:t>
            </w:r>
          </w:p>
          <w:p w:rsidR="00A64344" w:rsidRPr="006C4193" w:rsidRDefault="006C4193" w:rsidP="006C4193">
            <w:pPr>
              <w:rPr>
                <w:rFonts w:ascii="Times" w:hAnsi="Times" w:cs="Times"/>
                <w:sz w:val="20"/>
                <w:szCs w:val="20"/>
                <w:lang w:val="en-US"/>
              </w:rPr>
            </w:pPr>
            <w:r w:rsidRPr="006C4193">
              <w:rPr>
                <w:rFonts w:ascii="Times" w:hAnsi="Times" w:cs="Times"/>
                <w:sz w:val="20"/>
                <w:szCs w:val="20"/>
                <w:lang w:val="en-US"/>
              </w:rPr>
              <w:t xml:space="preserve"> </w:t>
            </w:r>
          </w:p>
        </w:tc>
        <w:tc>
          <w:tcPr>
            <w:tcW w:w="1134"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A64344" w:rsidRDefault="006C4193" w:rsidP="006F7593">
            <w:pPr>
              <w:autoSpaceDE w:val="0"/>
              <w:autoSpaceDN w:val="0"/>
              <w:adjustRightInd w:val="0"/>
              <w:rPr>
                <w:rFonts w:ascii="Times" w:hAnsi="Times" w:cs="Times"/>
                <w:sz w:val="20"/>
                <w:szCs w:val="20"/>
                <w:lang w:val="en-US"/>
              </w:rPr>
            </w:pPr>
            <w:r>
              <w:rPr>
                <w:rFonts w:ascii="Times" w:hAnsi="Times" w:cs="Times"/>
                <w:sz w:val="20"/>
                <w:szCs w:val="20"/>
                <w:lang w:val="en-US"/>
              </w:rPr>
              <w:t xml:space="preserve">Low </w:t>
            </w:r>
          </w:p>
        </w:tc>
      </w:tr>
    </w:tbl>
    <w:p w:rsidR="006337F1" w:rsidRDefault="006337F1" w:rsidP="006337F1">
      <w:pPr>
        <w:autoSpaceDE w:val="0"/>
        <w:autoSpaceDN w:val="0"/>
        <w:adjustRightInd w:val="0"/>
        <w:rPr>
          <w:rFonts w:ascii="Times" w:hAnsi="Times" w:cs="Times"/>
          <w:sz w:val="20"/>
          <w:szCs w:val="20"/>
          <w:lang w:val="en-US"/>
        </w:rPr>
      </w:pPr>
    </w:p>
    <w:p w:rsidR="006564B7" w:rsidRDefault="006564B7" w:rsidP="006337F1">
      <w:pPr>
        <w:autoSpaceDE w:val="0"/>
        <w:autoSpaceDN w:val="0"/>
        <w:adjustRightInd w:val="0"/>
        <w:rPr>
          <w:rFonts w:ascii="Times" w:hAnsi="Times" w:cs="Times"/>
          <w:sz w:val="20"/>
          <w:szCs w:val="20"/>
          <w:lang w:val="en-US"/>
        </w:rPr>
      </w:pPr>
    </w:p>
    <w:p w:rsidR="006564B7" w:rsidRDefault="006564B7" w:rsidP="006337F1">
      <w:pPr>
        <w:autoSpaceDE w:val="0"/>
        <w:autoSpaceDN w:val="0"/>
        <w:adjustRightInd w:val="0"/>
        <w:rPr>
          <w:rFonts w:ascii="Times" w:hAnsi="Times" w:cs="Times"/>
          <w:sz w:val="20"/>
          <w:szCs w:val="20"/>
          <w:lang w:val="en-US"/>
        </w:rPr>
      </w:pPr>
    </w:p>
    <w:p w:rsidR="006564B7" w:rsidRDefault="006564B7" w:rsidP="006337F1">
      <w:pPr>
        <w:autoSpaceDE w:val="0"/>
        <w:autoSpaceDN w:val="0"/>
        <w:adjustRightInd w:val="0"/>
        <w:rPr>
          <w:rFonts w:ascii="Times" w:hAnsi="Times" w:cs="Times"/>
          <w:sz w:val="20"/>
          <w:szCs w:val="20"/>
          <w:lang w:val="en-US"/>
        </w:rPr>
      </w:pPr>
    </w:p>
    <w:p w:rsidR="00A64344" w:rsidRDefault="00A64344" w:rsidP="006337F1">
      <w:pPr>
        <w:autoSpaceDE w:val="0"/>
        <w:autoSpaceDN w:val="0"/>
        <w:adjustRightInd w:val="0"/>
        <w:rPr>
          <w:rFonts w:ascii="Times" w:hAnsi="Times" w:cs="Times"/>
          <w:sz w:val="20"/>
          <w:szCs w:val="20"/>
          <w:lang w:val="en-US"/>
        </w:rPr>
      </w:pPr>
    </w:p>
    <w:p w:rsidR="006564B7" w:rsidRDefault="006564B7" w:rsidP="006337F1">
      <w:pPr>
        <w:autoSpaceDE w:val="0"/>
        <w:autoSpaceDN w:val="0"/>
        <w:adjustRightInd w:val="0"/>
        <w:rPr>
          <w:rFonts w:ascii="Times" w:hAnsi="Times" w:cs="Times"/>
          <w:sz w:val="20"/>
          <w:szCs w:val="20"/>
          <w:lang w:val="en-US"/>
        </w:rPr>
      </w:pPr>
    </w:p>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F81546" w:rsidRDefault="00F81546"/>
    <w:p w:rsidR="00C46487" w:rsidRDefault="00C46487"/>
    <w:p w:rsidR="00C46487" w:rsidRDefault="00C46487"/>
    <w:p w:rsidR="00C46487" w:rsidRDefault="00C46487"/>
    <w:p w:rsidR="00C46487" w:rsidRDefault="00C46487"/>
    <w:p w:rsidR="00C46487" w:rsidRDefault="00C46487"/>
    <w:p w:rsidR="00C46487" w:rsidRDefault="00C46487"/>
    <w:p w:rsidR="00C46487" w:rsidRDefault="00C46487"/>
    <w:p w:rsidR="00C46487" w:rsidRDefault="00C46487"/>
    <w:p w:rsidR="00C46487" w:rsidRDefault="00C46487"/>
    <w:p w:rsidR="00F81546" w:rsidRDefault="00F81546"/>
    <w:p w:rsidR="002A7154" w:rsidRDefault="002A7154"/>
    <w:p w:rsidR="002A7154" w:rsidRPr="00C46487" w:rsidRDefault="00C46487">
      <w:pPr>
        <w:rPr>
          <w:b/>
          <w:u w:val="single"/>
        </w:rPr>
      </w:pPr>
      <w:r w:rsidRPr="00C46487">
        <w:rPr>
          <w:b/>
          <w:u w:val="single"/>
        </w:rPr>
        <w:lastRenderedPageBreak/>
        <w:t xml:space="preserve">Part 3 </w:t>
      </w:r>
    </w:p>
    <w:p w:rsidR="00C46487" w:rsidRDefault="00C46487"/>
    <w:tbl>
      <w:tblPr>
        <w:tblW w:w="0" w:type="auto"/>
        <w:tblInd w:w="-118" w:type="dxa"/>
        <w:tblBorders>
          <w:top w:val="nil"/>
          <w:left w:val="nil"/>
          <w:right w:val="nil"/>
        </w:tblBorders>
        <w:tblLayout w:type="fixed"/>
        <w:tblLook w:val="0000" w:firstRow="0" w:lastRow="0" w:firstColumn="0" w:lastColumn="0" w:noHBand="0" w:noVBand="0"/>
      </w:tblPr>
      <w:tblGrid>
        <w:gridCol w:w="1668"/>
        <w:gridCol w:w="2126"/>
        <w:gridCol w:w="1984"/>
        <w:gridCol w:w="1701"/>
        <w:gridCol w:w="1269"/>
      </w:tblGrid>
      <w:tr w:rsidR="002A7154" w:rsidTr="008B451E">
        <w:tblPrEx>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r>
              <w:rPr>
                <w:rFonts w:ascii="Times" w:hAnsi="Times" w:cs="Times"/>
                <w:b/>
                <w:bCs/>
                <w:lang w:val="en-US"/>
              </w:rPr>
              <w:t xml:space="preserve">Mater / </w:t>
            </w:r>
            <w:proofErr w:type="spellStart"/>
            <w:r>
              <w:rPr>
                <w:rFonts w:ascii="Times" w:hAnsi="Times" w:cs="Times"/>
                <w:b/>
                <w:bCs/>
                <w:lang w:val="en-US"/>
              </w:rPr>
              <w:t>Nodwedd</w:t>
            </w:r>
            <w:proofErr w:type="spellEnd"/>
            <w:r>
              <w:rPr>
                <w:rFonts w:ascii="Times" w:hAnsi="Times" w:cs="Times"/>
                <w:b/>
                <w:bCs/>
                <w:lang w:val="en-US"/>
              </w:rPr>
              <w:t xml:space="preserve"> </w:t>
            </w:r>
            <w:proofErr w:type="spellStart"/>
            <w:r>
              <w:rPr>
                <w:rFonts w:ascii="Times" w:hAnsi="Times" w:cs="Times"/>
                <w:b/>
                <w:bCs/>
                <w:lang w:val="en-US"/>
              </w:rPr>
              <w:t>amgylcheddol</w:t>
            </w:r>
            <w:proofErr w:type="spellEnd"/>
            <w:r>
              <w:rPr>
                <w:rFonts w:ascii="Times" w:hAnsi="Times" w:cs="Times"/>
                <w:b/>
                <w:bCs/>
                <w:lang w:val="en-US"/>
              </w:rPr>
              <w:t xml:space="preserve"> </w:t>
            </w:r>
            <w:r>
              <w:rPr>
                <w:rFonts w:ascii="Times" w:hAnsi="Times" w:cs="Times"/>
                <w:b/>
                <w:bCs/>
                <w:i/>
                <w:iCs/>
                <w:lang w:val="en-US"/>
              </w:rPr>
              <w:t>Issue / environmental feature</w:t>
            </w: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lang w:val="en-US"/>
              </w:rPr>
            </w:pPr>
            <w:proofErr w:type="spellStart"/>
            <w:r>
              <w:rPr>
                <w:rFonts w:ascii="Times" w:hAnsi="Times" w:cs="Times"/>
                <w:b/>
                <w:bCs/>
                <w:lang w:val="en-US"/>
              </w:rPr>
              <w:t>Niwed</w:t>
            </w:r>
            <w:proofErr w:type="spellEnd"/>
            <w:r>
              <w:rPr>
                <w:rFonts w:ascii="Times" w:hAnsi="Times" w:cs="Times"/>
                <w:b/>
                <w:bCs/>
                <w:lang w:val="en-US"/>
              </w:rPr>
              <w:t xml:space="preserve"> </w:t>
            </w:r>
            <w:proofErr w:type="spellStart"/>
            <w:r>
              <w:rPr>
                <w:rFonts w:ascii="Times" w:hAnsi="Times" w:cs="Times"/>
                <w:b/>
                <w:bCs/>
                <w:lang w:val="en-US"/>
              </w:rPr>
              <w:t>allai</w:t>
            </w:r>
            <w:proofErr w:type="spellEnd"/>
            <w:r>
              <w:rPr>
                <w:rFonts w:ascii="Times" w:hAnsi="Times" w:cs="Times"/>
                <w:b/>
                <w:bCs/>
                <w:lang w:val="en-US"/>
              </w:rPr>
              <w:t xml:space="preserve"> </w:t>
            </w:r>
            <w:proofErr w:type="spellStart"/>
            <w:r>
              <w:rPr>
                <w:rFonts w:ascii="Times" w:hAnsi="Times" w:cs="Times"/>
                <w:b/>
                <w:bCs/>
                <w:lang w:val="en-US"/>
              </w:rPr>
              <w:t>ddigwydd</w:t>
            </w:r>
            <w:proofErr w:type="spellEnd"/>
          </w:p>
          <w:p w:rsidR="002A7154" w:rsidRDefault="002A7154">
            <w:pPr>
              <w:autoSpaceDE w:val="0"/>
              <w:autoSpaceDN w:val="0"/>
              <w:adjustRightInd w:val="0"/>
              <w:rPr>
                <w:rFonts w:ascii="Times" w:hAnsi="Times" w:cs="Times"/>
                <w:b/>
                <w:bCs/>
                <w:i/>
                <w:iCs/>
                <w:lang w:val="en-US"/>
              </w:rPr>
            </w:pPr>
            <w:r>
              <w:rPr>
                <w:rFonts w:ascii="Times" w:hAnsi="Times" w:cs="Times"/>
                <w:b/>
                <w:bCs/>
                <w:i/>
                <w:iCs/>
                <w:lang w:val="en-US"/>
              </w:rPr>
              <w:t>Damage that could occur</w:t>
            </w: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lang w:val="en-US"/>
              </w:rPr>
            </w:pPr>
            <w:proofErr w:type="spellStart"/>
            <w:r>
              <w:rPr>
                <w:rFonts w:ascii="Times" w:hAnsi="Times" w:cs="Times"/>
                <w:b/>
                <w:bCs/>
                <w:lang w:val="en-US"/>
              </w:rPr>
              <w:t>Sut</w:t>
            </w:r>
            <w:proofErr w:type="spellEnd"/>
            <w:r>
              <w:rPr>
                <w:rFonts w:ascii="Times" w:hAnsi="Times" w:cs="Times"/>
                <w:b/>
                <w:bCs/>
                <w:lang w:val="en-US"/>
              </w:rPr>
              <w:t xml:space="preserve"> </w:t>
            </w:r>
            <w:proofErr w:type="spellStart"/>
            <w:r>
              <w:rPr>
                <w:rFonts w:ascii="Times" w:hAnsi="Times" w:cs="Times"/>
                <w:b/>
                <w:bCs/>
                <w:lang w:val="en-US"/>
              </w:rPr>
              <w:t>i</w:t>
            </w:r>
            <w:proofErr w:type="spellEnd"/>
            <w:r>
              <w:rPr>
                <w:rFonts w:ascii="Times" w:hAnsi="Times" w:cs="Times"/>
                <w:b/>
                <w:bCs/>
                <w:lang w:val="en-US"/>
              </w:rPr>
              <w:t xml:space="preserve"> </w:t>
            </w:r>
            <w:proofErr w:type="spellStart"/>
            <w:r>
              <w:rPr>
                <w:rFonts w:ascii="Times" w:hAnsi="Times" w:cs="Times"/>
                <w:b/>
                <w:bCs/>
                <w:lang w:val="en-US"/>
              </w:rPr>
              <w:t>leihau</w:t>
            </w:r>
            <w:proofErr w:type="spellEnd"/>
            <w:r>
              <w:rPr>
                <w:rFonts w:ascii="Times" w:hAnsi="Times" w:cs="Times"/>
                <w:b/>
                <w:bCs/>
                <w:lang w:val="en-US"/>
              </w:rPr>
              <w:t xml:space="preserve"> y </w:t>
            </w:r>
            <w:proofErr w:type="spellStart"/>
            <w:r>
              <w:rPr>
                <w:rFonts w:ascii="Times" w:hAnsi="Times" w:cs="Times"/>
                <w:b/>
                <w:bCs/>
                <w:lang w:val="en-US"/>
              </w:rPr>
              <w:t>effaith</w:t>
            </w:r>
            <w:proofErr w:type="spellEnd"/>
            <w:r>
              <w:rPr>
                <w:rFonts w:ascii="Times" w:hAnsi="Times" w:cs="Times"/>
                <w:b/>
                <w:bCs/>
                <w:lang w:val="en-US"/>
              </w:rPr>
              <w:t xml:space="preserve"> </w:t>
            </w:r>
            <w:proofErr w:type="spellStart"/>
            <w:r>
              <w:rPr>
                <w:rFonts w:ascii="Times" w:hAnsi="Times" w:cs="Times"/>
                <w:b/>
                <w:bCs/>
                <w:lang w:val="en-US"/>
              </w:rPr>
              <w:t>negyddol</w:t>
            </w:r>
            <w:proofErr w:type="spellEnd"/>
            <w:r>
              <w:rPr>
                <w:rFonts w:ascii="Times" w:hAnsi="Times" w:cs="Times"/>
                <w:b/>
                <w:bCs/>
                <w:lang w:val="en-US"/>
              </w:rPr>
              <w:t xml:space="preserve">  </w:t>
            </w:r>
            <w:r>
              <w:rPr>
                <w:rFonts w:ascii="Times" w:hAnsi="Times" w:cs="Times"/>
                <w:b/>
                <w:bCs/>
                <w:i/>
                <w:iCs/>
                <w:lang w:val="en-US"/>
              </w:rPr>
              <w:t>How to lessen negative impact</w:t>
            </w:r>
            <w:r>
              <w:rPr>
                <w:rFonts w:ascii="Times" w:hAnsi="Times" w:cs="Times"/>
                <w:b/>
                <w:bCs/>
                <w:lang w:val="en-US"/>
              </w:rPr>
              <w:t xml:space="preserve"> </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lang w:val="en-US"/>
              </w:rPr>
            </w:pPr>
            <w:proofErr w:type="spellStart"/>
            <w:r>
              <w:rPr>
                <w:rFonts w:ascii="Times" w:hAnsi="Times" w:cs="Times"/>
                <w:b/>
                <w:bCs/>
                <w:lang w:val="en-US"/>
              </w:rPr>
              <w:t>Adnoddau</w:t>
            </w:r>
            <w:proofErr w:type="spellEnd"/>
            <w:r>
              <w:rPr>
                <w:rFonts w:ascii="Times" w:hAnsi="Times" w:cs="Times"/>
                <w:b/>
                <w:bCs/>
                <w:lang w:val="en-US"/>
              </w:rPr>
              <w:t xml:space="preserve"> </w:t>
            </w:r>
            <w:proofErr w:type="spellStart"/>
            <w:r>
              <w:rPr>
                <w:rFonts w:ascii="Times" w:hAnsi="Times" w:cs="Times"/>
                <w:b/>
                <w:bCs/>
                <w:lang w:val="en-US"/>
              </w:rPr>
              <w:t>sydd</w:t>
            </w:r>
            <w:proofErr w:type="spellEnd"/>
            <w:r>
              <w:rPr>
                <w:rFonts w:ascii="Times" w:hAnsi="Times" w:cs="Times"/>
                <w:b/>
                <w:bCs/>
                <w:lang w:val="en-US"/>
              </w:rPr>
              <w:t xml:space="preserve"> </w:t>
            </w:r>
            <w:proofErr w:type="spellStart"/>
            <w:r>
              <w:rPr>
                <w:rFonts w:ascii="Times" w:hAnsi="Times" w:cs="Times"/>
                <w:b/>
                <w:bCs/>
                <w:lang w:val="en-US"/>
              </w:rPr>
              <w:t>angen</w:t>
            </w:r>
            <w:proofErr w:type="spellEnd"/>
            <w:r>
              <w:rPr>
                <w:rFonts w:ascii="Times" w:hAnsi="Times" w:cs="Times"/>
                <w:b/>
                <w:bCs/>
                <w:lang w:val="en-US"/>
              </w:rPr>
              <w:t xml:space="preserve"> </w:t>
            </w:r>
          </w:p>
          <w:p w:rsidR="002A7154" w:rsidRDefault="002A7154">
            <w:pPr>
              <w:autoSpaceDE w:val="0"/>
              <w:autoSpaceDN w:val="0"/>
              <w:adjustRightInd w:val="0"/>
              <w:rPr>
                <w:rFonts w:ascii="Times" w:hAnsi="Times" w:cs="Times"/>
                <w:b/>
                <w:bCs/>
                <w:i/>
                <w:iCs/>
                <w:lang w:val="en-US"/>
              </w:rPr>
            </w:pPr>
            <w:r>
              <w:rPr>
                <w:rFonts w:ascii="Times" w:hAnsi="Times" w:cs="Times"/>
                <w:b/>
                <w:bCs/>
                <w:i/>
                <w:iCs/>
                <w:lang w:val="en-US"/>
              </w:rPr>
              <w:t>Resources needed</w:t>
            </w: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lang w:val="en-US"/>
              </w:rPr>
            </w:pPr>
            <w:proofErr w:type="spellStart"/>
            <w:r>
              <w:rPr>
                <w:rFonts w:ascii="Times" w:hAnsi="Times" w:cs="Times"/>
                <w:b/>
                <w:bCs/>
                <w:lang w:val="en-US"/>
              </w:rPr>
              <w:t>Pwy</w:t>
            </w:r>
            <w:proofErr w:type="spellEnd"/>
            <w:r>
              <w:rPr>
                <w:rFonts w:ascii="Times" w:hAnsi="Times" w:cs="Times"/>
                <w:b/>
                <w:bCs/>
                <w:lang w:val="en-US"/>
              </w:rPr>
              <w:t xml:space="preserve"> </w:t>
            </w:r>
            <w:proofErr w:type="spellStart"/>
            <w:r>
              <w:rPr>
                <w:rFonts w:ascii="Times" w:hAnsi="Times" w:cs="Times"/>
                <w:b/>
                <w:bCs/>
                <w:lang w:val="en-US"/>
              </w:rPr>
              <w:t>sy’n</w:t>
            </w:r>
            <w:proofErr w:type="spellEnd"/>
            <w:r>
              <w:rPr>
                <w:rFonts w:ascii="Times" w:hAnsi="Times" w:cs="Times"/>
                <w:b/>
                <w:bCs/>
                <w:lang w:val="en-US"/>
              </w:rPr>
              <w:t xml:space="preserve"> </w:t>
            </w:r>
            <w:proofErr w:type="spellStart"/>
            <w:r>
              <w:rPr>
                <w:rFonts w:ascii="Times" w:hAnsi="Times" w:cs="Times"/>
                <w:b/>
                <w:bCs/>
                <w:lang w:val="en-US"/>
              </w:rPr>
              <w:t>gyfrifol</w:t>
            </w:r>
            <w:proofErr w:type="spellEnd"/>
          </w:p>
          <w:p w:rsidR="002A7154" w:rsidRDefault="002A7154">
            <w:pPr>
              <w:autoSpaceDE w:val="0"/>
              <w:autoSpaceDN w:val="0"/>
              <w:adjustRightInd w:val="0"/>
              <w:rPr>
                <w:rFonts w:ascii="Times" w:hAnsi="Times" w:cs="Times"/>
                <w:b/>
                <w:bCs/>
                <w:i/>
                <w:iCs/>
                <w:lang w:val="en-US"/>
              </w:rPr>
            </w:pPr>
            <w:r>
              <w:rPr>
                <w:rFonts w:ascii="Times" w:hAnsi="Times" w:cs="Times"/>
                <w:b/>
                <w:bCs/>
                <w:i/>
                <w:iCs/>
                <w:lang w:val="en-US"/>
              </w:rPr>
              <w:t xml:space="preserve">Who is responsible </w:t>
            </w:r>
          </w:p>
        </w:tc>
      </w:tr>
      <w:tr w:rsidR="002A7154" w:rsidTr="008B451E">
        <w:tblPrEx>
          <w:tblBorders>
            <w:top w:val="none" w:sz="0" w:space="0" w:color="auto"/>
          </w:tblBorders>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8B451E" w:rsidRPr="00C46487" w:rsidRDefault="008B451E">
            <w:pPr>
              <w:autoSpaceDE w:val="0"/>
              <w:autoSpaceDN w:val="0"/>
              <w:adjustRightInd w:val="0"/>
              <w:rPr>
                <w:rFonts w:ascii="Times" w:hAnsi="Times" w:cs="Times"/>
                <w:bCs/>
                <w:i/>
                <w:iCs/>
                <w:lang w:val="en-US"/>
              </w:rPr>
            </w:pPr>
            <w:r w:rsidRPr="00C46487">
              <w:rPr>
                <w:rFonts w:ascii="Times" w:hAnsi="Times" w:cs="Times"/>
                <w:bCs/>
                <w:i/>
                <w:iCs/>
                <w:lang w:val="en-US"/>
              </w:rPr>
              <w:t xml:space="preserve">Children picking lots of </w:t>
            </w:r>
            <w:r w:rsidR="002974C9" w:rsidRPr="00C46487">
              <w:rPr>
                <w:rFonts w:ascii="Times" w:hAnsi="Times" w:cs="Times"/>
                <w:bCs/>
                <w:i/>
                <w:iCs/>
                <w:lang w:val="en-US"/>
              </w:rPr>
              <w:t xml:space="preserve">live plants. </w:t>
            </w: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 xml:space="preserve">Some of the plants and flowers could be rare. </w:t>
            </w:r>
          </w:p>
          <w:p w:rsidR="002974C9" w:rsidRPr="00C46487" w:rsidRDefault="002974C9">
            <w:pPr>
              <w:autoSpaceDE w:val="0"/>
              <w:autoSpaceDN w:val="0"/>
              <w:adjustRightInd w:val="0"/>
              <w:rPr>
                <w:rFonts w:ascii="Times" w:hAnsi="Times" w:cs="Times"/>
                <w:bCs/>
                <w:i/>
                <w:iCs/>
                <w:lang w:val="en-US"/>
              </w:rPr>
            </w:pPr>
          </w:p>
          <w:p w:rsidR="002974C9"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Destroying food and homes</w:t>
            </w:r>
            <w:r w:rsidR="000E3959" w:rsidRPr="00C46487">
              <w:rPr>
                <w:rFonts w:ascii="Times" w:hAnsi="Times" w:cs="Times"/>
                <w:bCs/>
                <w:i/>
                <w:iCs/>
                <w:lang w:val="en-US"/>
              </w:rPr>
              <w:t xml:space="preserve"> for</w:t>
            </w:r>
            <w:r w:rsidRPr="00C46487">
              <w:rPr>
                <w:rFonts w:ascii="Times" w:hAnsi="Times" w:cs="Times"/>
                <w:bCs/>
                <w:i/>
                <w:iCs/>
                <w:lang w:val="en-US"/>
              </w:rPr>
              <w:t xml:space="preserve"> wildlife. </w:t>
            </w: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8B451E" w:rsidP="008B451E">
            <w:pPr>
              <w:autoSpaceDE w:val="0"/>
              <w:autoSpaceDN w:val="0"/>
              <w:adjustRightInd w:val="0"/>
              <w:rPr>
                <w:rFonts w:ascii="Times" w:hAnsi="Times" w:cs="Times"/>
                <w:bCs/>
                <w:i/>
                <w:iCs/>
                <w:lang w:val="en-US"/>
              </w:rPr>
            </w:pPr>
            <w:r w:rsidRPr="00C46487">
              <w:rPr>
                <w:rFonts w:ascii="Times" w:hAnsi="Times" w:cs="Times"/>
                <w:bCs/>
                <w:i/>
                <w:iCs/>
                <w:lang w:val="en-US"/>
              </w:rPr>
              <w:t xml:space="preserve">Advise children to pick the leaves that have fallen on the ground instead of on the plants. </w:t>
            </w:r>
          </w:p>
          <w:p w:rsidR="008B451E" w:rsidRPr="00C46487" w:rsidRDefault="008B451E" w:rsidP="008B451E">
            <w:pPr>
              <w:autoSpaceDE w:val="0"/>
              <w:autoSpaceDN w:val="0"/>
              <w:adjustRightInd w:val="0"/>
              <w:rPr>
                <w:rFonts w:ascii="Times" w:hAnsi="Times" w:cs="Times"/>
                <w:bCs/>
                <w:i/>
                <w:iCs/>
                <w:lang w:val="en-US"/>
              </w:rPr>
            </w:pPr>
          </w:p>
          <w:p w:rsidR="008B451E" w:rsidRPr="00C46487" w:rsidRDefault="008B451E" w:rsidP="008B451E">
            <w:pPr>
              <w:autoSpaceDE w:val="0"/>
              <w:autoSpaceDN w:val="0"/>
              <w:adjustRightInd w:val="0"/>
              <w:rPr>
                <w:rFonts w:ascii="Times" w:hAnsi="Times" w:cs="Times"/>
                <w:bCs/>
                <w:i/>
                <w:iCs/>
                <w:lang w:val="en-US"/>
              </w:rPr>
            </w:pPr>
            <w:r w:rsidRPr="00C46487">
              <w:rPr>
                <w:rFonts w:ascii="Times" w:hAnsi="Times" w:cs="Times"/>
                <w:bCs/>
                <w:i/>
                <w:iCs/>
                <w:lang w:val="en-US"/>
              </w:rPr>
              <w:t xml:space="preserve">Not to up root flowers. </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N\A</w:t>
            </w: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8B451E">
            <w:pPr>
              <w:autoSpaceDE w:val="0"/>
              <w:autoSpaceDN w:val="0"/>
              <w:adjustRightInd w:val="0"/>
              <w:rPr>
                <w:rFonts w:ascii="Times" w:hAnsi="Times" w:cs="Times"/>
                <w:bCs/>
                <w:i/>
                <w:iCs/>
                <w:lang w:val="en-US"/>
              </w:rPr>
            </w:pPr>
            <w:r w:rsidRPr="00C46487">
              <w:rPr>
                <w:rFonts w:ascii="Times" w:hAnsi="Times" w:cs="Times"/>
                <w:bCs/>
                <w:i/>
                <w:iCs/>
                <w:lang w:val="en-US"/>
              </w:rPr>
              <w:t>Adult in charge and children.</w:t>
            </w:r>
          </w:p>
        </w:tc>
      </w:tr>
      <w:tr w:rsidR="002A7154" w:rsidTr="008B451E">
        <w:tblPrEx>
          <w:tblBorders>
            <w:top w:val="none" w:sz="0" w:space="0" w:color="auto"/>
          </w:tblBorders>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8B451E">
            <w:pPr>
              <w:autoSpaceDE w:val="0"/>
              <w:autoSpaceDN w:val="0"/>
              <w:adjustRightInd w:val="0"/>
              <w:rPr>
                <w:rFonts w:ascii="Times" w:hAnsi="Times" w:cs="Times"/>
                <w:bCs/>
                <w:i/>
                <w:iCs/>
                <w:lang w:val="en-US"/>
              </w:rPr>
            </w:pPr>
            <w:r w:rsidRPr="00C46487">
              <w:rPr>
                <w:rFonts w:ascii="Times" w:hAnsi="Times" w:cs="Times"/>
                <w:bCs/>
                <w:i/>
                <w:iCs/>
                <w:lang w:val="en-US"/>
              </w:rPr>
              <w:t xml:space="preserve">Litter from the resources </w:t>
            </w: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974C9" w:rsidRPr="00C46487" w:rsidRDefault="000E3959">
            <w:pPr>
              <w:autoSpaceDE w:val="0"/>
              <w:autoSpaceDN w:val="0"/>
              <w:adjustRightInd w:val="0"/>
              <w:rPr>
                <w:rFonts w:ascii="Times" w:hAnsi="Times" w:cs="Times"/>
                <w:bCs/>
                <w:i/>
                <w:iCs/>
                <w:lang w:val="en-US"/>
              </w:rPr>
            </w:pPr>
            <w:r w:rsidRPr="00C46487">
              <w:rPr>
                <w:rFonts w:ascii="Times" w:hAnsi="Times" w:cs="Times"/>
                <w:bCs/>
                <w:i/>
                <w:iCs/>
                <w:lang w:val="en-US"/>
              </w:rPr>
              <w:t xml:space="preserve">Some litter that will be left behind is non bio-degradable </w:t>
            </w:r>
          </w:p>
          <w:p w:rsidR="002974C9" w:rsidRPr="00C46487" w:rsidRDefault="002974C9">
            <w:pPr>
              <w:autoSpaceDE w:val="0"/>
              <w:autoSpaceDN w:val="0"/>
              <w:adjustRightInd w:val="0"/>
              <w:rPr>
                <w:rFonts w:ascii="Times" w:hAnsi="Times" w:cs="Times"/>
                <w:bCs/>
                <w:i/>
                <w:iCs/>
                <w:lang w:val="en-US"/>
              </w:rPr>
            </w:pPr>
          </w:p>
          <w:p w:rsidR="002974C9"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Could affect or kill animals.</w:t>
            </w: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8B451E">
            <w:pPr>
              <w:autoSpaceDE w:val="0"/>
              <w:autoSpaceDN w:val="0"/>
              <w:adjustRightInd w:val="0"/>
              <w:rPr>
                <w:rFonts w:ascii="Times" w:hAnsi="Times" w:cs="Times"/>
                <w:bCs/>
                <w:i/>
                <w:iCs/>
                <w:lang w:val="en-US"/>
              </w:rPr>
            </w:pPr>
            <w:r w:rsidRPr="00C46487">
              <w:rPr>
                <w:rFonts w:ascii="Times" w:hAnsi="Times" w:cs="Times"/>
                <w:bCs/>
                <w:i/>
                <w:iCs/>
                <w:lang w:val="en-US"/>
              </w:rPr>
              <w:t xml:space="preserve">They are able to leave their fairy dens out for a few days, however within a few days the staff would need to collect the litter. </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722333" w:rsidP="00722333">
            <w:pPr>
              <w:autoSpaceDE w:val="0"/>
              <w:autoSpaceDN w:val="0"/>
              <w:adjustRightInd w:val="0"/>
              <w:rPr>
                <w:rFonts w:ascii="Times" w:hAnsi="Times" w:cs="Times"/>
                <w:bCs/>
                <w:i/>
                <w:iCs/>
                <w:lang w:val="en-US"/>
              </w:rPr>
            </w:pPr>
            <w:r w:rsidRPr="00C46487">
              <w:rPr>
                <w:rFonts w:ascii="Times" w:hAnsi="Times" w:cs="Times"/>
                <w:bCs/>
                <w:i/>
                <w:iCs/>
                <w:lang w:val="en-US"/>
              </w:rPr>
              <w:t>Bin bag,</w:t>
            </w:r>
          </w:p>
          <w:p w:rsidR="00722333"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 xml:space="preserve">Litter picker </w:t>
            </w: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Adults in charge and children.</w:t>
            </w:r>
          </w:p>
        </w:tc>
      </w:tr>
      <w:tr w:rsidR="002A7154" w:rsidTr="008B451E">
        <w:tblPrEx>
          <w:tblBorders>
            <w:top w:val="none" w:sz="0" w:space="0" w:color="auto"/>
          </w:tblBorders>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 xml:space="preserve">Children trampling on the same grounds </w:t>
            </w: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0E3959" w:rsidRPr="00C46487" w:rsidRDefault="000E3959">
            <w:pPr>
              <w:autoSpaceDE w:val="0"/>
              <w:autoSpaceDN w:val="0"/>
              <w:adjustRightInd w:val="0"/>
              <w:rPr>
                <w:rFonts w:ascii="Times" w:hAnsi="Times" w:cs="Times"/>
                <w:bCs/>
                <w:i/>
                <w:iCs/>
                <w:lang w:val="en-US"/>
              </w:rPr>
            </w:pPr>
          </w:p>
          <w:p w:rsidR="000E3959"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Can cause the grounds to be uneven and children could fall and hurt themselves.</w:t>
            </w:r>
          </w:p>
          <w:p w:rsidR="00722333" w:rsidRPr="00C46487" w:rsidRDefault="00722333">
            <w:pPr>
              <w:autoSpaceDE w:val="0"/>
              <w:autoSpaceDN w:val="0"/>
              <w:adjustRightInd w:val="0"/>
              <w:rPr>
                <w:rFonts w:ascii="Times" w:hAnsi="Times" w:cs="Times"/>
                <w:bCs/>
                <w:i/>
                <w:iCs/>
                <w:lang w:val="en-US"/>
              </w:rPr>
            </w:pPr>
          </w:p>
          <w:p w:rsidR="00722333"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Will kill the grass and the grass will not grow again.</w:t>
            </w: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974C9"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Making a path for the children to walk on during the activity.</w:t>
            </w:r>
          </w:p>
          <w:p w:rsidR="002974C9" w:rsidRPr="00C46487" w:rsidRDefault="002974C9">
            <w:pPr>
              <w:autoSpaceDE w:val="0"/>
              <w:autoSpaceDN w:val="0"/>
              <w:adjustRightInd w:val="0"/>
              <w:rPr>
                <w:rFonts w:ascii="Times" w:hAnsi="Times" w:cs="Times"/>
                <w:bCs/>
                <w:i/>
                <w:iCs/>
                <w:lang w:val="en-US"/>
              </w:rPr>
            </w:pPr>
          </w:p>
          <w:p w:rsidR="002974C9" w:rsidRPr="00C46487" w:rsidRDefault="002974C9">
            <w:pPr>
              <w:autoSpaceDE w:val="0"/>
              <w:autoSpaceDN w:val="0"/>
              <w:adjustRightInd w:val="0"/>
              <w:rPr>
                <w:rFonts w:ascii="Times" w:hAnsi="Times" w:cs="Times"/>
                <w:bCs/>
                <w:i/>
                <w:iCs/>
                <w:lang w:val="en-US"/>
              </w:rPr>
            </w:pPr>
            <w:r w:rsidRPr="00C46487">
              <w:rPr>
                <w:rFonts w:ascii="Times" w:hAnsi="Times" w:cs="Times"/>
                <w:bCs/>
                <w:i/>
                <w:iCs/>
                <w:lang w:val="en-US"/>
              </w:rPr>
              <w:t xml:space="preserve">Encourage children not to walk on patches of lands that are damaged, and to find an alternative route. </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Pebbles, rocks or stones to make a path.</w:t>
            </w: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Adults in charge and children.</w:t>
            </w:r>
          </w:p>
        </w:tc>
      </w:tr>
      <w:tr w:rsidR="002A7154" w:rsidTr="008B451E">
        <w:tblPrEx>
          <w:tblBorders>
            <w:top w:val="none" w:sz="0" w:space="0" w:color="auto"/>
          </w:tblBorders>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A7154">
            <w:pPr>
              <w:autoSpaceDE w:val="0"/>
              <w:autoSpaceDN w:val="0"/>
              <w:adjustRightInd w:val="0"/>
              <w:rPr>
                <w:rFonts w:ascii="Times" w:hAnsi="Times" w:cs="Times"/>
                <w:bCs/>
                <w:i/>
                <w:iCs/>
                <w:lang w:val="en-US"/>
              </w:rPr>
            </w:pPr>
          </w:p>
          <w:p w:rsidR="002A7154"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Destroying animals habitats</w:t>
            </w: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722333" w:rsidRPr="00C46487" w:rsidRDefault="00FE0C2E">
            <w:pPr>
              <w:autoSpaceDE w:val="0"/>
              <w:autoSpaceDN w:val="0"/>
              <w:adjustRightInd w:val="0"/>
              <w:rPr>
                <w:rFonts w:ascii="Times" w:hAnsi="Times" w:cs="Times"/>
                <w:bCs/>
                <w:i/>
                <w:iCs/>
                <w:lang w:val="en-US"/>
              </w:rPr>
            </w:pPr>
            <w:r w:rsidRPr="00C46487">
              <w:rPr>
                <w:rFonts w:ascii="Times" w:hAnsi="Times" w:cs="Times"/>
                <w:bCs/>
                <w:i/>
                <w:iCs/>
                <w:lang w:val="en-US"/>
              </w:rPr>
              <w:t>Destroying food and environments for wildlife.</w:t>
            </w:r>
          </w:p>
          <w:p w:rsidR="00722333" w:rsidRPr="00C46487" w:rsidRDefault="00722333">
            <w:pPr>
              <w:autoSpaceDE w:val="0"/>
              <w:autoSpaceDN w:val="0"/>
              <w:adjustRightInd w:val="0"/>
              <w:rPr>
                <w:rFonts w:ascii="Times" w:hAnsi="Times" w:cs="Times"/>
                <w:bCs/>
                <w:i/>
                <w:iCs/>
                <w:lang w:val="en-US"/>
              </w:rPr>
            </w:pPr>
          </w:p>
          <w:p w:rsidR="00722333" w:rsidRPr="00C46487" w:rsidRDefault="00722333">
            <w:pPr>
              <w:autoSpaceDE w:val="0"/>
              <w:autoSpaceDN w:val="0"/>
              <w:adjustRightInd w:val="0"/>
              <w:rPr>
                <w:rFonts w:ascii="Times" w:hAnsi="Times" w:cs="Times"/>
                <w:bCs/>
                <w:i/>
                <w:iCs/>
                <w:lang w:val="en-US"/>
              </w:rPr>
            </w:pP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722333">
            <w:pPr>
              <w:autoSpaceDE w:val="0"/>
              <w:autoSpaceDN w:val="0"/>
              <w:adjustRightInd w:val="0"/>
              <w:rPr>
                <w:rFonts w:ascii="Times" w:hAnsi="Times" w:cs="Times"/>
                <w:bCs/>
                <w:i/>
                <w:iCs/>
                <w:lang w:val="en-US"/>
              </w:rPr>
            </w:pPr>
            <w:r w:rsidRPr="00C46487">
              <w:rPr>
                <w:rFonts w:ascii="Times" w:hAnsi="Times" w:cs="Times"/>
                <w:bCs/>
                <w:i/>
                <w:iCs/>
                <w:lang w:val="en-US"/>
              </w:rPr>
              <w:t xml:space="preserve">Advising children not to </w:t>
            </w:r>
            <w:r w:rsidR="00FE0C2E" w:rsidRPr="00C46487">
              <w:rPr>
                <w:rFonts w:ascii="Times" w:hAnsi="Times" w:cs="Times"/>
                <w:bCs/>
                <w:i/>
                <w:iCs/>
                <w:lang w:val="en-US"/>
              </w:rPr>
              <w:t xml:space="preserve">pick natural resources where they can see living animals or an incline there is animals living there, </w:t>
            </w:r>
            <w:proofErr w:type="spellStart"/>
            <w:r w:rsidR="00FE0C2E" w:rsidRPr="00C46487">
              <w:rPr>
                <w:rFonts w:ascii="Times" w:hAnsi="Times" w:cs="Times"/>
                <w:bCs/>
                <w:i/>
                <w:iCs/>
                <w:lang w:val="en-US"/>
              </w:rPr>
              <w:t>e.g</w:t>
            </w:r>
            <w:proofErr w:type="spellEnd"/>
            <w:r w:rsidR="00FE0C2E" w:rsidRPr="00C46487">
              <w:rPr>
                <w:rFonts w:ascii="Times" w:hAnsi="Times" w:cs="Times"/>
                <w:bCs/>
                <w:i/>
                <w:iCs/>
                <w:lang w:val="en-US"/>
              </w:rPr>
              <w:t xml:space="preserve"> a bitten leaf. </w:t>
            </w:r>
          </w:p>
          <w:p w:rsidR="00FE0C2E" w:rsidRPr="00C46487" w:rsidRDefault="00FE0C2E">
            <w:pPr>
              <w:autoSpaceDE w:val="0"/>
              <w:autoSpaceDN w:val="0"/>
              <w:adjustRightInd w:val="0"/>
              <w:rPr>
                <w:rFonts w:ascii="Times" w:hAnsi="Times" w:cs="Times"/>
                <w:bCs/>
                <w:i/>
                <w:iCs/>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FE0C2E">
            <w:pPr>
              <w:autoSpaceDE w:val="0"/>
              <w:autoSpaceDN w:val="0"/>
              <w:adjustRightInd w:val="0"/>
              <w:rPr>
                <w:rFonts w:ascii="Times" w:hAnsi="Times" w:cs="Times"/>
                <w:bCs/>
                <w:i/>
                <w:iCs/>
                <w:lang w:val="en-US"/>
              </w:rPr>
            </w:pPr>
            <w:r w:rsidRPr="00C46487">
              <w:rPr>
                <w:rFonts w:ascii="Times" w:hAnsi="Times" w:cs="Times"/>
                <w:bCs/>
                <w:i/>
                <w:iCs/>
                <w:lang w:val="en-US"/>
              </w:rPr>
              <w:lastRenderedPageBreak/>
              <w:t>N/A</w:t>
            </w: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FE0C2E">
            <w:pPr>
              <w:autoSpaceDE w:val="0"/>
              <w:autoSpaceDN w:val="0"/>
              <w:adjustRightInd w:val="0"/>
              <w:rPr>
                <w:rFonts w:ascii="Times" w:hAnsi="Times" w:cs="Times"/>
                <w:bCs/>
                <w:i/>
                <w:iCs/>
                <w:lang w:val="en-US"/>
              </w:rPr>
            </w:pPr>
            <w:r w:rsidRPr="00C46487">
              <w:rPr>
                <w:rFonts w:ascii="Times" w:hAnsi="Times" w:cs="Times"/>
                <w:bCs/>
                <w:i/>
                <w:iCs/>
                <w:lang w:val="en-US"/>
              </w:rPr>
              <w:t>Adults in charge and children.</w:t>
            </w: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p w:rsidR="002A7154" w:rsidRPr="00C46487" w:rsidRDefault="002A7154">
            <w:pPr>
              <w:autoSpaceDE w:val="0"/>
              <w:autoSpaceDN w:val="0"/>
              <w:adjustRightInd w:val="0"/>
              <w:rPr>
                <w:rFonts w:ascii="Times" w:hAnsi="Times" w:cs="Times"/>
                <w:bCs/>
                <w:i/>
                <w:iCs/>
                <w:lang w:val="en-US"/>
              </w:rPr>
            </w:pPr>
          </w:p>
        </w:tc>
      </w:tr>
      <w:tr w:rsidR="002A7154" w:rsidTr="008B451E">
        <w:tblPrEx>
          <w:tblBorders>
            <w:top w:val="none" w:sz="0" w:space="0" w:color="auto"/>
          </w:tblBorders>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tc>
      </w:tr>
      <w:tr w:rsidR="002A7154" w:rsidTr="008B451E">
        <w:tblPrEx>
          <w:tblCellMar>
            <w:top w:w="0" w:type="dxa"/>
            <w:bottom w:w="0" w:type="dxa"/>
          </w:tblCellMar>
        </w:tblPrEx>
        <w:tc>
          <w:tcPr>
            <w:tcW w:w="16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p w:rsidR="002A7154" w:rsidRDefault="002A7154">
            <w:pPr>
              <w:autoSpaceDE w:val="0"/>
              <w:autoSpaceDN w:val="0"/>
              <w:adjustRightInd w:val="0"/>
              <w:rPr>
                <w:rFonts w:ascii="Times" w:hAnsi="Times" w:cs="Times"/>
                <w:b/>
                <w:bCs/>
                <w:i/>
                <w:iCs/>
                <w:lang w:val="en-US"/>
              </w:rPr>
            </w:pPr>
          </w:p>
        </w:tc>
        <w:tc>
          <w:tcPr>
            <w:tcW w:w="212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c>
          <w:tcPr>
            <w:tcW w:w="198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c>
          <w:tcPr>
            <w:tcW w:w="12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A7154" w:rsidRDefault="002A7154">
            <w:pPr>
              <w:autoSpaceDE w:val="0"/>
              <w:autoSpaceDN w:val="0"/>
              <w:adjustRightInd w:val="0"/>
              <w:rPr>
                <w:rFonts w:ascii="Times" w:hAnsi="Times" w:cs="Times"/>
                <w:b/>
                <w:bCs/>
                <w:i/>
                <w:iCs/>
                <w:lang w:val="en-US"/>
              </w:rPr>
            </w:pPr>
          </w:p>
        </w:tc>
      </w:tr>
    </w:tbl>
    <w:p w:rsidR="002A7154" w:rsidRDefault="002A7154" w:rsidP="002A7154">
      <w:pPr>
        <w:autoSpaceDE w:val="0"/>
        <w:autoSpaceDN w:val="0"/>
        <w:adjustRightInd w:val="0"/>
        <w:rPr>
          <w:rFonts w:ascii="Times" w:hAnsi="Times" w:cs="Times"/>
          <w:b/>
          <w:bCs/>
          <w:i/>
          <w:iCs/>
          <w:lang w:val="en-US"/>
        </w:rPr>
      </w:pPr>
    </w:p>
    <w:p w:rsidR="002A7154" w:rsidRDefault="002A7154"/>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2974C9" w:rsidRDefault="002974C9"/>
    <w:p w:rsidR="00742616" w:rsidRDefault="00742616"/>
    <w:p w:rsidR="006F7593" w:rsidRDefault="006F7593"/>
    <w:p w:rsidR="00E44380" w:rsidRDefault="00E44380"/>
    <w:p w:rsidR="002974C9" w:rsidRDefault="003A4263">
      <w:r>
        <w:lastRenderedPageBreak/>
        <w:t xml:space="preserve">My activity enabled children to explore and discover nature. The children were able to explore the woodlands to find their natural resources to make their fairy den. </w:t>
      </w:r>
    </w:p>
    <w:p w:rsidR="002974C9" w:rsidRDefault="006070D9">
      <w:r>
        <w:t>A study In England found that the benefits of learning in the natural environment (LINE) included educational achievement, attitudes to other children, mindfulness of environment and natural science skills, behaviour results and social structure</w:t>
      </w:r>
      <w:r w:rsidR="00C46487">
        <w:t xml:space="preserve"> (</w:t>
      </w:r>
      <w:proofErr w:type="spellStart"/>
      <w:r w:rsidR="00C46487">
        <w:t>kingscollegeoflondon</w:t>
      </w:r>
      <w:proofErr w:type="spellEnd"/>
      <w:r w:rsidR="00C46487">
        <w:t xml:space="preserve">, 2011). </w:t>
      </w:r>
    </w:p>
    <w:p w:rsidR="00C46487" w:rsidRDefault="00C46487" w:rsidP="00357CB0">
      <w:pPr>
        <w:rPr>
          <w:rFonts w:ascii="Arial" w:hAnsi="Arial" w:cs="Arial"/>
          <w:sz w:val="22"/>
          <w:szCs w:val="22"/>
        </w:rPr>
      </w:pPr>
    </w:p>
    <w:p w:rsidR="006070D9" w:rsidRPr="00357CB0" w:rsidRDefault="00866BA6" w:rsidP="00357CB0">
      <w:proofErr w:type="spellStart"/>
      <w:r>
        <w:rPr>
          <w:rFonts w:ascii="Arial" w:hAnsi="Arial" w:cs="Arial"/>
          <w:sz w:val="22"/>
          <w:szCs w:val="22"/>
        </w:rPr>
        <w:t>O‟Brien</w:t>
      </w:r>
      <w:proofErr w:type="spellEnd"/>
      <w:r>
        <w:rPr>
          <w:rFonts w:ascii="Arial" w:hAnsi="Arial" w:cs="Arial"/>
          <w:sz w:val="22"/>
          <w:szCs w:val="22"/>
        </w:rPr>
        <w:t xml:space="preserve"> e</w:t>
      </w:r>
      <w:r w:rsidR="00357CB0">
        <w:rPr>
          <w:rFonts w:ascii="Arial" w:hAnsi="Arial" w:cs="Arial"/>
          <w:sz w:val="22"/>
          <w:szCs w:val="22"/>
        </w:rPr>
        <w:t xml:space="preserve">t </w:t>
      </w:r>
      <w:r>
        <w:rPr>
          <w:rFonts w:ascii="Arial" w:hAnsi="Arial" w:cs="Arial"/>
          <w:sz w:val="22"/>
          <w:szCs w:val="22"/>
        </w:rPr>
        <w:t>al. (2002) states that there are two</w:t>
      </w:r>
      <w:r w:rsidR="00357CB0">
        <w:rPr>
          <w:rFonts w:ascii="Arial" w:hAnsi="Arial" w:cs="Arial"/>
          <w:sz w:val="22"/>
          <w:szCs w:val="22"/>
        </w:rPr>
        <w:t xml:space="preserve"> concerns influencing children’s relationships with the natural environment and they are local and global issues. Local issues are complexed which include gender, ethnicity and family culture. On the other hand, global issues include the nature of urban living and relationships between generations.</w:t>
      </w:r>
    </w:p>
    <w:p w:rsidR="00357CB0" w:rsidRDefault="00357CB0" w:rsidP="00357CB0">
      <w:pPr>
        <w:pStyle w:val="NormalWeb"/>
        <w:rPr>
          <w:rFonts w:ascii="Arial" w:hAnsi="Arial" w:cs="Arial"/>
          <w:sz w:val="22"/>
          <w:szCs w:val="22"/>
        </w:rPr>
      </w:pPr>
      <w:r>
        <w:rPr>
          <w:rFonts w:ascii="Arial" w:hAnsi="Arial" w:cs="Arial"/>
          <w:sz w:val="22"/>
          <w:szCs w:val="22"/>
        </w:rPr>
        <w:t xml:space="preserve">According to Gibson, 1978; Clark and </w:t>
      </w:r>
      <w:proofErr w:type="spellStart"/>
      <w:r>
        <w:rPr>
          <w:rFonts w:ascii="Arial" w:hAnsi="Arial" w:cs="Arial"/>
          <w:sz w:val="22"/>
          <w:szCs w:val="22"/>
        </w:rPr>
        <w:t>Uzzell</w:t>
      </w:r>
      <w:proofErr w:type="spellEnd"/>
      <w:r>
        <w:rPr>
          <w:rFonts w:ascii="Arial" w:hAnsi="Arial" w:cs="Arial"/>
          <w:sz w:val="22"/>
          <w:szCs w:val="22"/>
        </w:rPr>
        <w:t xml:space="preserve">, 2006. The adolescent stage results in a totally different </w:t>
      </w:r>
      <w:r w:rsidR="006246F4">
        <w:rPr>
          <w:rFonts w:ascii="Arial" w:hAnsi="Arial" w:cs="Arial"/>
          <w:sz w:val="22"/>
          <w:szCs w:val="22"/>
        </w:rPr>
        <w:t>connection</w:t>
      </w:r>
      <w:r>
        <w:rPr>
          <w:rFonts w:ascii="Arial" w:hAnsi="Arial" w:cs="Arial"/>
          <w:sz w:val="22"/>
          <w:szCs w:val="22"/>
        </w:rPr>
        <w:t xml:space="preserve"> with the natural environment than children that are younger.</w:t>
      </w:r>
      <w:r w:rsidR="006246F4">
        <w:rPr>
          <w:rFonts w:ascii="Arial" w:hAnsi="Arial" w:cs="Arial"/>
          <w:sz w:val="22"/>
          <w:szCs w:val="22"/>
        </w:rPr>
        <w:t xml:space="preserve"> Social interaction has increased over the past few years. </w:t>
      </w:r>
      <w:r>
        <w:rPr>
          <w:rFonts w:ascii="Arial" w:hAnsi="Arial" w:cs="Arial"/>
          <w:sz w:val="22"/>
          <w:szCs w:val="22"/>
        </w:rPr>
        <w:t xml:space="preserve"> </w:t>
      </w:r>
    </w:p>
    <w:p w:rsidR="006C68AA" w:rsidRDefault="006246F4" w:rsidP="00357CB0">
      <w:pPr>
        <w:pStyle w:val="NormalWeb"/>
        <w:rPr>
          <w:rFonts w:ascii="Arial" w:hAnsi="Arial" w:cs="Arial"/>
          <w:sz w:val="22"/>
          <w:szCs w:val="22"/>
        </w:rPr>
      </w:pPr>
      <w:r>
        <w:rPr>
          <w:rFonts w:ascii="Arial" w:hAnsi="Arial" w:cs="Arial"/>
          <w:sz w:val="22"/>
          <w:szCs w:val="22"/>
        </w:rPr>
        <w:t xml:space="preserve">Kaplan and Kaplan 2002 researched that teenagers have a diverse experiences of the outdoors than younger children and adults. However, teenagers do not dislike the outdoors, its due to teenagers not having the feel for the outdoors like young children. Frobel stated the </w:t>
      </w:r>
      <w:r w:rsidR="00E44380">
        <w:rPr>
          <w:rFonts w:ascii="Arial" w:hAnsi="Arial" w:cs="Arial"/>
          <w:sz w:val="22"/>
          <w:szCs w:val="22"/>
        </w:rPr>
        <w:t>significance</w:t>
      </w:r>
      <w:r>
        <w:rPr>
          <w:rFonts w:ascii="Arial" w:hAnsi="Arial" w:cs="Arial"/>
          <w:sz w:val="22"/>
          <w:szCs w:val="22"/>
        </w:rPr>
        <w:t xml:space="preserve"> of the environment for the </w:t>
      </w:r>
      <w:r w:rsidR="00E44380">
        <w:rPr>
          <w:rFonts w:ascii="Arial" w:hAnsi="Arial" w:cs="Arial"/>
          <w:sz w:val="22"/>
          <w:szCs w:val="22"/>
        </w:rPr>
        <w:t>improvement</w:t>
      </w:r>
      <w:r>
        <w:rPr>
          <w:rFonts w:ascii="Arial" w:hAnsi="Arial" w:cs="Arial"/>
          <w:sz w:val="22"/>
          <w:szCs w:val="22"/>
        </w:rPr>
        <w:t xml:space="preserve"> of children. Frobel </w:t>
      </w:r>
      <w:r w:rsidR="00E44380">
        <w:rPr>
          <w:rFonts w:ascii="Arial" w:hAnsi="Arial" w:cs="Arial"/>
          <w:sz w:val="22"/>
          <w:szCs w:val="22"/>
        </w:rPr>
        <w:t>designed a system of education which enabled children to learn through experience from the environment. Since Frobel designed this system, many teachers have spoken about how the environment is important for children as it improves their physical. Emotional and educational needs</w:t>
      </w:r>
      <w:r w:rsidR="00734F5B">
        <w:rPr>
          <w:rFonts w:ascii="Arial" w:hAnsi="Arial" w:cs="Arial"/>
          <w:sz w:val="22"/>
          <w:szCs w:val="22"/>
        </w:rPr>
        <w:t xml:space="preserve"> (NECR, 2011).</w:t>
      </w:r>
    </w:p>
    <w:p w:rsidR="00B02F2E" w:rsidRDefault="00CB4E8A" w:rsidP="00357CB0">
      <w:pPr>
        <w:pStyle w:val="NormalWeb"/>
        <w:rPr>
          <w:rFonts w:ascii="Arial" w:hAnsi="Arial" w:cs="Arial"/>
          <w:sz w:val="22"/>
          <w:szCs w:val="22"/>
        </w:rPr>
      </w:pPr>
      <w:r>
        <w:rPr>
          <w:rFonts w:ascii="Arial" w:hAnsi="Arial" w:cs="Arial"/>
          <w:sz w:val="22"/>
          <w:szCs w:val="22"/>
        </w:rPr>
        <w:t>I encouraged the children to make a den and to find their resources. To do this they were crawling, walking, stretching. I purposively asked them to look for twigs and stones underneath natural objects which they were developing their fine and gross motor skills.</w:t>
      </w:r>
      <w:r w:rsidR="00B02F2E">
        <w:rPr>
          <w:rFonts w:ascii="Arial" w:hAnsi="Arial" w:cs="Arial"/>
          <w:sz w:val="22"/>
          <w:szCs w:val="22"/>
        </w:rPr>
        <w:t xml:space="preserve"> </w:t>
      </w:r>
      <w:r w:rsidR="002909E1">
        <w:rPr>
          <w:rFonts w:ascii="Arial" w:hAnsi="Arial" w:cs="Arial"/>
          <w:sz w:val="22"/>
          <w:szCs w:val="22"/>
        </w:rPr>
        <w:t xml:space="preserve">Vygotsky </w:t>
      </w:r>
      <w:r>
        <w:rPr>
          <w:rFonts w:ascii="Arial" w:hAnsi="Arial" w:cs="Arial"/>
          <w:sz w:val="22"/>
          <w:szCs w:val="22"/>
        </w:rPr>
        <w:t>States that movement Is important for young children</w:t>
      </w:r>
      <w:r w:rsidR="00B96609">
        <w:rPr>
          <w:rFonts w:ascii="Arial" w:hAnsi="Arial" w:cs="Arial"/>
          <w:sz w:val="22"/>
          <w:szCs w:val="22"/>
        </w:rPr>
        <w:t>. He believes that children learn about their environment through physical interaction</w:t>
      </w:r>
      <w:r w:rsidR="00B02F2E">
        <w:rPr>
          <w:rFonts w:ascii="Arial" w:hAnsi="Arial" w:cs="Arial"/>
          <w:sz w:val="22"/>
          <w:szCs w:val="22"/>
        </w:rPr>
        <w:t xml:space="preserve"> (</w:t>
      </w:r>
      <w:proofErr w:type="spellStart"/>
      <w:r w:rsidR="00B02F2E">
        <w:rPr>
          <w:rFonts w:ascii="Arial" w:hAnsi="Arial" w:cs="Arial"/>
          <w:sz w:val="22"/>
          <w:szCs w:val="22"/>
        </w:rPr>
        <w:t>firstdiscovers</w:t>
      </w:r>
      <w:proofErr w:type="spellEnd"/>
      <w:r w:rsidR="00B02F2E">
        <w:rPr>
          <w:rFonts w:ascii="Arial" w:hAnsi="Arial" w:cs="Arial"/>
          <w:sz w:val="22"/>
          <w:szCs w:val="22"/>
        </w:rPr>
        <w:t xml:space="preserve">, 2021). </w:t>
      </w:r>
    </w:p>
    <w:p w:rsidR="00B02F2E" w:rsidRDefault="008155FB" w:rsidP="00357CB0">
      <w:pPr>
        <w:pStyle w:val="NormalWeb"/>
        <w:rPr>
          <w:rFonts w:ascii="Arial" w:hAnsi="Arial" w:cs="Arial"/>
          <w:sz w:val="22"/>
          <w:szCs w:val="22"/>
        </w:rPr>
      </w:pPr>
      <w:r>
        <w:rPr>
          <w:rFonts w:ascii="Arial" w:hAnsi="Arial" w:cs="Arial"/>
          <w:sz w:val="22"/>
          <w:szCs w:val="22"/>
        </w:rPr>
        <w:t xml:space="preserve">My fairy den activity enables children to improve their fine motor skills by using their smaller muscles to clench onto their resources and put them in place. This is essential for children as it will help them to write later on. They will also improve their gross motor skills by jumping, running, stretching and walking. </w:t>
      </w:r>
    </w:p>
    <w:p w:rsidR="008155FB" w:rsidRDefault="00B96609" w:rsidP="00357CB0">
      <w:pPr>
        <w:pStyle w:val="NormalWeb"/>
        <w:rPr>
          <w:rFonts w:ascii="Arial" w:hAnsi="Arial" w:cs="Arial"/>
          <w:sz w:val="22"/>
          <w:szCs w:val="22"/>
        </w:rPr>
      </w:pPr>
      <w:r>
        <w:rPr>
          <w:rFonts w:ascii="Arial" w:hAnsi="Arial" w:cs="Arial"/>
          <w:sz w:val="22"/>
          <w:szCs w:val="22"/>
        </w:rPr>
        <w:t xml:space="preserve">According to </w:t>
      </w:r>
      <w:r w:rsidR="008155FB">
        <w:rPr>
          <w:rFonts w:ascii="Arial" w:hAnsi="Arial" w:cs="Arial"/>
          <w:sz w:val="22"/>
          <w:szCs w:val="22"/>
        </w:rPr>
        <w:t>Montessori</w:t>
      </w:r>
      <w:r>
        <w:rPr>
          <w:rFonts w:ascii="Arial" w:hAnsi="Arial" w:cs="Arial"/>
          <w:sz w:val="22"/>
          <w:szCs w:val="22"/>
        </w:rPr>
        <w:t xml:space="preserve"> academy (2016), </w:t>
      </w:r>
      <w:r w:rsidR="008155FB">
        <w:rPr>
          <w:rFonts w:ascii="Arial" w:hAnsi="Arial" w:cs="Arial"/>
          <w:sz w:val="22"/>
          <w:szCs w:val="22"/>
        </w:rPr>
        <w:t xml:space="preserve">children with low motor skills are more reliant on others. according to losse (1991) they often have behavioural problems and low academic results in school. According to </w:t>
      </w:r>
      <w:proofErr w:type="spellStart"/>
      <w:r w:rsidR="008155FB">
        <w:rPr>
          <w:rFonts w:ascii="Arial" w:hAnsi="Arial" w:cs="Arial"/>
          <w:sz w:val="22"/>
          <w:szCs w:val="22"/>
        </w:rPr>
        <w:t>piaget</w:t>
      </w:r>
      <w:proofErr w:type="spellEnd"/>
      <w:r w:rsidR="008155FB">
        <w:rPr>
          <w:rFonts w:ascii="Arial" w:hAnsi="Arial" w:cs="Arial"/>
          <w:sz w:val="22"/>
          <w:szCs w:val="22"/>
        </w:rPr>
        <w:t xml:space="preserve"> (1995) the first two years of a child’s life, intellectual functioning occurs through sensory and motor experience. </w:t>
      </w:r>
      <w:proofErr w:type="spellStart"/>
      <w:r w:rsidR="008155FB">
        <w:rPr>
          <w:rFonts w:ascii="Arial" w:hAnsi="Arial" w:cs="Arial"/>
          <w:sz w:val="22"/>
          <w:szCs w:val="22"/>
        </w:rPr>
        <w:t>Gallahue</w:t>
      </w:r>
      <w:proofErr w:type="spellEnd"/>
      <w:r w:rsidR="008155FB">
        <w:rPr>
          <w:rFonts w:ascii="Arial" w:hAnsi="Arial" w:cs="Arial"/>
          <w:sz w:val="22"/>
          <w:szCs w:val="22"/>
        </w:rPr>
        <w:t xml:space="preserve"> (1993) states that movement is an important part of a </w:t>
      </w:r>
      <w:proofErr w:type="spellStart"/>
      <w:r w:rsidR="008155FB">
        <w:rPr>
          <w:rFonts w:ascii="Arial" w:hAnsi="Arial" w:cs="Arial"/>
          <w:sz w:val="22"/>
          <w:szCs w:val="22"/>
        </w:rPr>
        <w:t>childs</w:t>
      </w:r>
      <w:proofErr w:type="spellEnd"/>
      <w:r w:rsidR="008155FB">
        <w:rPr>
          <w:rFonts w:ascii="Arial" w:hAnsi="Arial" w:cs="Arial"/>
          <w:sz w:val="22"/>
          <w:szCs w:val="22"/>
        </w:rPr>
        <w:t xml:space="preserve"> life whether its motor, cognitive or affective domains of human behaviour. </w:t>
      </w:r>
    </w:p>
    <w:p w:rsidR="00CB4E8A" w:rsidRDefault="00E9026D" w:rsidP="00357CB0">
      <w:pPr>
        <w:pStyle w:val="NormalWeb"/>
        <w:rPr>
          <w:rFonts w:ascii="Arial" w:hAnsi="Arial" w:cs="Arial"/>
          <w:sz w:val="22"/>
          <w:szCs w:val="22"/>
        </w:rPr>
      </w:pPr>
      <w:r>
        <w:rPr>
          <w:rFonts w:ascii="Arial" w:hAnsi="Arial" w:cs="Arial"/>
          <w:sz w:val="22"/>
          <w:szCs w:val="22"/>
        </w:rPr>
        <w:t xml:space="preserve">Loose parts are natural </w:t>
      </w:r>
      <w:r w:rsidR="00B02F2E">
        <w:rPr>
          <w:rFonts w:ascii="Arial" w:hAnsi="Arial" w:cs="Arial"/>
          <w:sz w:val="22"/>
          <w:szCs w:val="22"/>
        </w:rPr>
        <w:t>resources</w:t>
      </w:r>
      <w:r>
        <w:rPr>
          <w:rFonts w:ascii="Arial" w:hAnsi="Arial" w:cs="Arial"/>
          <w:sz w:val="22"/>
          <w:szCs w:val="22"/>
        </w:rPr>
        <w:t xml:space="preserve"> that can be transported by the child. An example of loose parts are twigs, stones, tyres, string and rope (pennstate,2021). My fairy den activity allows children to play with loose parts, to make the fairy den the children will have to find the loose parts, transport them and think creatively on how they are going to make it into a fairy den. </w:t>
      </w:r>
    </w:p>
    <w:p w:rsidR="00EE24A5" w:rsidRDefault="00E9026D" w:rsidP="00357CB0">
      <w:pPr>
        <w:pStyle w:val="NormalWeb"/>
        <w:rPr>
          <w:rFonts w:ascii="Arial" w:hAnsi="Arial" w:cs="Arial"/>
          <w:sz w:val="22"/>
          <w:szCs w:val="22"/>
        </w:rPr>
      </w:pPr>
      <w:r>
        <w:rPr>
          <w:rFonts w:ascii="Arial" w:hAnsi="Arial" w:cs="Arial"/>
          <w:sz w:val="22"/>
          <w:szCs w:val="22"/>
        </w:rPr>
        <w:t xml:space="preserve">In 1972 </w:t>
      </w:r>
      <w:proofErr w:type="spellStart"/>
      <w:r>
        <w:rPr>
          <w:rFonts w:ascii="Arial" w:hAnsi="Arial" w:cs="Arial"/>
          <w:sz w:val="22"/>
          <w:szCs w:val="22"/>
        </w:rPr>
        <w:t>simon</w:t>
      </w:r>
      <w:proofErr w:type="spellEnd"/>
      <w:r>
        <w:rPr>
          <w:rFonts w:ascii="Arial" w:hAnsi="Arial" w:cs="Arial"/>
          <w:sz w:val="22"/>
          <w:szCs w:val="22"/>
        </w:rPr>
        <w:t xml:space="preserve"> </w:t>
      </w:r>
      <w:proofErr w:type="spellStart"/>
      <w:r>
        <w:rPr>
          <w:rFonts w:ascii="Arial" w:hAnsi="Arial" w:cs="Arial"/>
          <w:sz w:val="22"/>
          <w:szCs w:val="22"/>
        </w:rPr>
        <w:t>Niholosn</w:t>
      </w:r>
      <w:proofErr w:type="spellEnd"/>
      <w:r>
        <w:rPr>
          <w:rFonts w:ascii="Arial" w:hAnsi="Arial" w:cs="Arial"/>
          <w:sz w:val="22"/>
          <w:szCs w:val="22"/>
        </w:rPr>
        <w:t xml:space="preserve"> developed the theory of loose parts</w:t>
      </w:r>
      <w:r w:rsidR="00EE24A5">
        <w:rPr>
          <w:rFonts w:ascii="Arial" w:hAnsi="Arial" w:cs="Arial"/>
          <w:sz w:val="22"/>
          <w:szCs w:val="22"/>
        </w:rPr>
        <w:t xml:space="preserve">. He states that children need to have things that don’t </w:t>
      </w:r>
      <w:r w:rsidR="00CB4E8A">
        <w:rPr>
          <w:rFonts w:ascii="Arial" w:hAnsi="Arial" w:cs="Arial"/>
          <w:sz w:val="22"/>
          <w:szCs w:val="22"/>
        </w:rPr>
        <w:t xml:space="preserve">quite fit together you need </w:t>
      </w:r>
      <w:r w:rsidR="002909E1">
        <w:rPr>
          <w:rFonts w:ascii="Arial" w:hAnsi="Arial" w:cs="Arial"/>
          <w:sz w:val="22"/>
          <w:szCs w:val="22"/>
        </w:rPr>
        <w:t>to use your thinking skills to make them</w:t>
      </w:r>
      <w:r w:rsidR="00B02F2E">
        <w:rPr>
          <w:rFonts w:ascii="Arial" w:hAnsi="Arial" w:cs="Arial"/>
          <w:sz w:val="22"/>
          <w:szCs w:val="22"/>
        </w:rPr>
        <w:t xml:space="preserve"> (lyons,2020). </w:t>
      </w:r>
      <w:r w:rsidR="0085057A">
        <w:rPr>
          <w:rFonts w:ascii="Arial" w:hAnsi="Arial" w:cs="Arial"/>
          <w:sz w:val="22"/>
          <w:szCs w:val="22"/>
        </w:rPr>
        <w:t xml:space="preserve">My activity encourages children to have imaginative play. According to </w:t>
      </w:r>
      <w:r w:rsidR="0085057A">
        <w:rPr>
          <w:rFonts w:ascii="Arial" w:hAnsi="Arial" w:cs="Arial"/>
          <w:sz w:val="22"/>
          <w:szCs w:val="22"/>
        </w:rPr>
        <w:lastRenderedPageBreak/>
        <w:t>Montessori, imaginative play develops a child’s social, emotional and language skills. It also encourages a child to express themselves and build positive relationship with others</w:t>
      </w:r>
      <w:r w:rsidR="00B02F2E">
        <w:rPr>
          <w:rFonts w:ascii="Arial" w:hAnsi="Arial" w:cs="Arial"/>
          <w:sz w:val="22"/>
          <w:szCs w:val="22"/>
        </w:rPr>
        <w:t xml:space="preserve"> (Montessori,2021). </w:t>
      </w:r>
    </w:p>
    <w:p w:rsidR="0085057A" w:rsidRDefault="0085057A" w:rsidP="00357CB0">
      <w:pPr>
        <w:pStyle w:val="NormalWeb"/>
        <w:rPr>
          <w:rFonts w:ascii="Arial" w:hAnsi="Arial" w:cs="Arial"/>
          <w:sz w:val="22"/>
          <w:szCs w:val="22"/>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p>
    <w:p w:rsidR="0024418C" w:rsidRDefault="0024418C" w:rsidP="0024418C">
      <w:pPr>
        <w:rPr>
          <w:u w:val="single"/>
        </w:rPr>
      </w:pPr>
      <w:bookmarkStart w:id="0" w:name="_GoBack"/>
      <w:bookmarkEnd w:id="0"/>
      <w:r w:rsidRPr="00A37973">
        <w:rPr>
          <w:u w:val="single"/>
        </w:rPr>
        <w:lastRenderedPageBreak/>
        <w:t xml:space="preserve">Reference list </w:t>
      </w:r>
    </w:p>
    <w:p w:rsidR="0024418C" w:rsidRDefault="0024418C" w:rsidP="0024418C"/>
    <w:p w:rsidR="0024418C" w:rsidRDefault="0024418C" w:rsidP="0024418C"/>
    <w:p w:rsidR="0024418C" w:rsidRDefault="0024418C" w:rsidP="0024418C">
      <w:pPr>
        <w:rPr>
          <w:rFonts w:ascii="Arial" w:hAnsi="Arial" w:cs="Arial"/>
          <w:sz w:val="22"/>
          <w:szCs w:val="22"/>
        </w:rPr>
      </w:pPr>
      <w:r>
        <w:t xml:space="preserve">Educational psychology (2016) </w:t>
      </w:r>
      <w:r>
        <w:rPr>
          <w:i/>
        </w:rPr>
        <w:t xml:space="preserve">Piaget’s theory of cognitive development. </w:t>
      </w:r>
      <w:r>
        <w:t xml:space="preserve">Available at: </w:t>
      </w:r>
      <w:r>
        <w:rPr>
          <w:rFonts w:ascii="Arial" w:hAnsi="Arial" w:cs="Arial"/>
          <w:sz w:val="22"/>
          <w:szCs w:val="22"/>
        </w:rPr>
        <w:fldChar w:fldCharType="begin"/>
      </w:r>
      <w:r>
        <w:rPr>
          <w:rFonts w:ascii="Arial" w:hAnsi="Arial" w:cs="Arial"/>
          <w:sz w:val="22"/>
          <w:szCs w:val="22"/>
        </w:rPr>
        <w:instrText xml:space="preserve"> HYPERLINK "</w:instrText>
      </w:r>
      <w:r w:rsidRPr="00A37973">
        <w:rPr>
          <w:rFonts w:ascii="Arial" w:hAnsi="Arial" w:cs="Arial"/>
          <w:sz w:val="22"/>
          <w:szCs w:val="22"/>
        </w:rPr>
        <w:instrText>https://intranet.newriver.edu/images/stories/library/stennett_psychology_articles/Piagets%20Theory%20of%20Cognitive%20Development.pdf</w:instrText>
      </w:r>
      <w:r>
        <w:rPr>
          <w:rFonts w:ascii="Arial" w:hAnsi="Arial" w:cs="Arial"/>
          <w:sz w:val="22"/>
          <w:szCs w:val="22"/>
        </w:rPr>
        <w:instrText xml:space="preserve">" </w:instrText>
      </w:r>
      <w:r>
        <w:rPr>
          <w:rFonts w:ascii="Arial" w:hAnsi="Arial" w:cs="Arial"/>
          <w:sz w:val="22"/>
          <w:szCs w:val="22"/>
        </w:rPr>
        <w:fldChar w:fldCharType="separate"/>
      </w:r>
      <w:r w:rsidRPr="00FC33C8">
        <w:rPr>
          <w:rStyle w:val="Hyperlink"/>
          <w:rFonts w:ascii="Arial" w:hAnsi="Arial" w:cs="Arial"/>
          <w:sz w:val="22"/>
          <w:szCs w:val="22"/>
        </w:rPr>
        <w:t>https://intranet.newriver.edu/im</w:t>
      </w:r>
      <w:r w:rsidRPr="00FC33C8">
        <w:rPr>
          <w:rStyle w:val="Hyperlink"/>
          <w:rFonts w:ascii="Arial" w:hAnsi="Arial" w:cs="Arial"/>
          <w:sz w:val="22"/>
          <w:szCs w:val="22"/>
        </w:rPr>
        <w:t>a</w:t>
      </w:r>
      <w:r w:rsidRPr="00FC33C8">
        <w:rPr>
          <w:rStyle w:val="Hyperlink"/>
          <w:rFonts w:ascii="Arial" w:hAnsi="Arial" w:cs="Arial"/>
          <w:sz w:val="22"/>
          <w:szCs w:val="22"/>
        </w:rPr>
        <w:t>ges/stories/library/stennett_psychology_arti</w:t>
      </w:r>
      <w:r w:rsidRPr="00FC33C8">
        <w:rPr>
          <w:rStyle w:val="Hyperlink"/>
          <w:rFonts w:ascii="Arial" w:hAnsi="Arial" w:cs="Arial"/>
          <w:sz w:val="22"/>
          <w:szCs w:val="22"/>
        </w:rPr>
        <w:t>c</w:t>
      </w:r>
      <w:r w:rsidRPr="00FC33C8">
        <w:rPr>
          <w:rStyle w:val="Hyperlink"/>
          <w:rFonts w:ascii="Arial" w:hAnsi="Arial" w:cs="Arial"/>
          <w:sz w:val="22"/>
          <w:szCs w:val="22"/>
        </w:rPr>
        <w:t>les/Piagets%20Theory%20of%20Cognitive%20Development.pdf</w:t>
      </w:r>
      <w:r>
        <w:rPr>
          <w:rFonts w:ascii="Arial" w:hAnsi="Arial" w:cs="Arial"/>
          <w:sz w:val="22"/>
          <w:szCs w:val="22"/>
        </w:rPr>
        <w:fldChar w:fldCharType="end"/>
      </w:r>
      <w:r>
        <w:rPr>
          <w:rFonts w:ascii="Arial" w:hAnsi="Arial" w:cs="Arial"/>
          <w:sz w:val="22"/>
          <w:szCs w:val="22"/>
        </w:rPr>
        <w:t xml:space="preserve"> (Accessed 2</w:t>
      </w:r>
      <w:r w:rsidRPr="00A37973">
        <w:rPr>
          <w:rFonts w:ascii="Arial" w:hAnsi="Arial" w:cs="Arial"/>
          <w:sz w:val="22"/>
          <w:szCs w:val="22"/>
          <w:vertAlign w:val="superscript"/>
        </w:rPr>
        <w:t>nd</w:t>
      </w:r>
      <w:r>
        <w:rPr>
          <w:rFonts w:ascii="Arial" w:hAnsi="Arial" w:cs="Arial"/>
          <w:sz w:val="22"/>
          <w:szCs w:val="22"/>
        </w:rPr>
        <w:t xml:space="preserve"> July 2021).</w:t>
      </w:r>
    </w:p>
    <w:p w:rsidR="0024418C" w:rsidRPr="00A37973" w:rsidRDefault="0024418C" w:rsidP="0024418C"/>
    <w:p w:rsidR="0024418C" w:rsidRDefault="0024418C" w:rsidP="0024418C">
      <w:pPr>
        <w:rPr>
          <w:rFonts w:ascii="Arial" w:hAnsi="Arial" w:cs="Arial"/>
          <w:sz w:val="22"/>
          <w:szCs w:val="22"/>
        </w:rPr>
      </w:pPr>
      <w:r>
        <w:t xml:space="preserve">First discovers (2021) </w:t>
      </w:r>
      <w:r w:rsidRPr="00A37973">
        <w:rPr>
          <w:i/>
        </w:rPr>
        <w:t>child development theories</w:t>
      </w:r>
      <w:r>
        <w:t xml:space="preserve">: </w:t>
      </w:r>
      <w:r w:rsidRPr="00A37973">
        <w:rPr>
          <w:i/>
        </w:rPr>
        <w:t>Lev Vygotsky</w:t>
      </w:r>
      <w:r>
        <w:t>. Available at:</w:t>
      </w:r>
      <w:r>
        <w:t xml:space="preserve"> </w:t>
      </w:r>
      <w:hyperlink r:id="rId5" w:history="1">
        <w:r w:rsidRPr="00FC33C8">
          <w:rPr>
            <w:rStyle w:val="Hyperlink"/>
            <w:rFonts w:ascii="Arial" w:hAnsi="Arial" w:cs="Arial"/>
            <w:sz w:val="22"/>
            <w:szCs w:val="22"/>
          </w:rPr>
          <w:t>https://www.first</w:t>
        </w:r>
        <w:r w:rsidRPr="00FC33C8">
          <w:rPr>
            <w:rStyle w:val="Hyperlink"/>
            <w:rFonts w:ascii="Arial" w:hAnsi="Arial" w:cs="Arial"/>
            <w:sz w:val="22"/>
            <w:szCs w:val="22"/>
          </w:rPr>
          <w:t>d</w:t>
        </w:r>
        <w:r w:rsidRPr="00FC33C8">
          <w:rPr>
            <w:rStyle w:val="Hyperlink"/>
            <w:rFonts w:ascii="Arial" w:hAnsi="Arial" w:cs="Arial"/>
            <w:sz w:val="22"/>
            <w:szCs w:val="22"/>
          </w:rPr>
          <w:t>iscoverers.co.uk/lev-vygotsky-child-development-theories/</w:t>
        </w:r>
      </w:hyperlink>
      <w:r>
        <w:rPr>
          <w:rFonts w:ascii="Arial" w:hAnsi="Arial" w:cs="Arial"/>
          <w:sz w:val="22"/>
          <w:szCs w:val="22"/>
        </w:rPr>
        <w:t xml:space="preserve">  (Accessed 30</w:t>
      </w:r>
      <w:r w:rsidRPr="00A37973">
        <w:rPr>
          <w:rFonts w:ascii="Arial" w:hAnsi="Arial" w:cs="Arial"/>
          <w:sz w:val="22"/>
          <w:szCs w:val="22"/>
          <w:vertAlign w:val="superscript"/>
        </w:rPr>
        <w:t>th</w:t>
      </w:r>
      <w:r>
        <w:rPr>
          <w:rFonts w:ascii="Arial" w:hAnsi="Arial" w:cs="Arial"/>
          <w:sz w:val="22"/>
          <w:szCs w:val="22"/>
        </w:rPr>
        <w:t xml:space="preserve"> June 2021). </w:t>
      </w:r>
    </w:p>
    <w:p w:rsidR="0024418C" w:rsidRDefault="0024418C" w:rsidP="0024418C">
      <w:pPr>
        <w:rPr>
          <w:rFonts w:ascii="Arial" w:hAnsi="Arial" w:cs="Arial"/>
          <w:sz w:val="22"/>
          <w:szCs w:val="22"/>
        </w:rPr>
      </w:pPr>
    </w:p>
    <w:p w:rsidR="0024418C" w:rsidRDefault="0024418C" w:rsidP="0024418C">
      <w:pPr>
        <w:rPr>
          <w:rFonts w:ascii="Arial" w:hAnsi="Arial" w:cs="Arial"/>
          <w:sz w:val="22"/>
          <w:szCs w:val="22"/>
        </w:rPr>
      </w:pPr>
      <w:r>
        <w:t xml:space="preserve">LYONS (2020) </w:t>
      </w:r>
      <w:r w:rsidRPr="00E57EA9">
        <w:rPr>
          <w:i/>
        </w:rPr>
        <w:t>Loose parts</w:t>
      </w:r>
      <w:r>
        <w:t>. Available at:</w:t>
      </w:r>
    </w:p>
    <w:p w:rsidR="0024418C" w:rsidRDefault="0024418C" w:rsidP="0024418C">
      <w:pPr>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HYPERLINK "</w:instrText>
      </w:r>
      <w:r w:rsidRPr="00E57EA9">
        <w:rPr>
          <w:rFonts w:ascii="Arial" w:hAnsi="Arial" w:cs="Arial"/>
          <w:sz w:val="22"/>
          <w:szCs w:val="22"/>
        </w:rPr>
        <w:instrText>http://www.lecs.act.edu.au/__data/assets/pdf_file/0008/326276/Loose_Parts_at_LECS.pdf</w:instrText>
      </w:r>
      <w:r>
        <w:rPr>
          <w:rFonts w:ascii="Arial" w:hAnsi="Arial" w:cs="Arial"/>
          <w:sz w:val="22"/>
          <w:szCs w:val="22"/>
        </w:rPr>
        <w:instrText xml:space="preserve">" </w:instrText>
      </w:r>
      <w:r>
        <w:rPr>
          <w:rFonts w:ascii="Arial" w:hAnsi="Arial" w:cs="Arial"/>
          <w:sz w:val="22"/>
          <w:szCs w:val="22"/>
        </w:rPr>
        <w:fldChar w:fldCharType="separate"/>
      </w:r>
      <w:r w:rsidRPr="00FC33C8">
        <w:rPr>
          <w:rStyle w:val="Hyperlink"/>
          <w:rFonts w:ascii="Arial" w:hAnsi="Arial" w:cs="Arial"/>
          <w:sz w:val="22"/>
          <w:szCs w:val="22"/>
        </w:rPr>
        <w:t>http://www.lecs.act.edu.au/__data/ass</w:t>
      </w:r>
      <w:r w:rsidRPr="00FC33C8">
        <w:rPr>
          <w:rStyle w:val="Hyperlink"/>
          <w:rFonts w:ascii="Arial" w:hAnsi="Arial" w:cs="Arial"/>
          <w:sz w:val="22"/>
          <w:szCs w:val="22"/>
        </w:rPr>
        <w:t>e</w:t>
      </w:r>
      <w:r w:rsidRPr="00FC33C8">
        <w:rPr>
          <w:rStyle w:val="Hyperlink"/>
          <w:rFonts w:ascii="Arial" w:hAnsi="Arial" w:cs="Arial"/>
          <w:sz w:val="22"/>
          <w:szCs w:val="22"/>
        </w:rPr>
        <w:t>ts/pdf_file/0008/326276/Loose_Parts_at_LECS.pdf</w:t>
      </w:r>
      <w:r>
        <w:rPr>
          <w:rFonts w:ascii="Arial" w:hAnsi="Arial" w:cs="Arial"/>
          <w:sz w:val="22"/>
          <w:szCs w:val="22"/>
        </w:rPr>
        <w:fldChar w:fldCharType="end"/>
      </w:r>
      <w:r>
        <w:rPr>
          <w:rFonts w:ascii="Arial" w:hAnsi="Arial" w:cs="Arial"/>
          <w:sz w:val="22"/>
          <w:szCs w:val="22"/>
        </w:rPr>
        <w:t xml:space="preserve"> (Accessed 2nd July 2021). </w:t>
      </w:r>
    </w:p>
    <w:p w:rsidR="0024418C" w:rsidRDefault="0024418C" w:rsidP="0024418C">
      <w:pPr>
        <w:rPr>
          <w:rFonts w:ascii="Arial" w:hAnsi="Arial" w:cs="Arial"/>
          <w:sz w:val="22"/>
          <w:szCs w:val="22"/>
        </w:rPr>
      </w:pPr>
    </w:p>
    <w:p w:rsidR="0024418C" w:rsidRDefault="0024418C" w:rsidP="0024418C">
      <w:r>
        <w:t xml:space="preserve">Welsh Government (2015) </w:t>
      </w:r>
      <w:r w:rsidRPr="00E57EA9">
        <w:rPr>
          <w:i/>
        </w:rPr>
        <w:t>Foundation phase framework.</w:t>
      </w:r>
      <w:r>
        <w:t xml:space="preserve"> </w:t>
      </w:r>
    </w:p>
    <w:p w:rsidR="0024418C" w:rsidRDefault="0024418C" w:rsidP="0024418C">
      <w:r>
        <w:fldChar w:fldCharType="begin"/>
      </w:r>
      <w:r>
        <w:instrText xml:space="preserve"> HYPERLINK "</w:instrText>
      </w:r>
      <w:r w:rsidRPr="00830A27">
        <w:instrText>https://gov.wales/sites/default/files/publications/2018-02/foundation-phase-framework-revised-2015.pdf</w:instrText>
      </w:r>
      <w:r>
        <w:instrText xml:space="preserve">" </w:instrText>
      </w:r>
      <w:r>
        <w:fldChar w:fldCharType="separate"/>
      </w:r>
      <w:r w:rsidRPr="00FC33C8">
        <w:rPr>
          <w:rStyle w:val="Hyperlink"/>
        </w:rPr>
        <w:t>https://</w:t>
      </w:r>
      <w:r w:rsidRPr="00FC33C8">
        <w:rPr>
          <w:rStyle w:val="Hyperlink"/>
        </w:rPr>
        <w:t>g</w:t>
      </w:r>
      <w:r w:rsidRPr="00FC33C8">
        <w:rPr>
          <w:rStyle w:val="Hyperlink"/>
        </w:rPr>
        <w:t>ov.wales/sites/de</w:t>
      </w:r>
      <w:r w:rsidRPr="00FC33C8">
        <w:rPr>
          <w:rStyle w:val="Hyperlink"/>
        </w:rPr>
        <w:t>f</w:t>
      </w:r>
      <w:r w:rsidRPr="00FC33C8">
        <w:rPr>
          <w:rStyle w:val="Hyperlink"/>
        </w:rPr>
        <w:t>ault/files/p</w:t>
      </w:r>
      <w:r w:rsidRPr="00FC33C8">
        <w:rPr>
          <w:rStyle w:val="Hyperlink"/>
        </w:rPr>
        <w:t>u</w:t>
      </w:r>
      <w:r w:rsidRPr="00FC33C8">
        <w:rPr>
          <w:rStyle w:val="Hyperlink"/>
        </w:rPr>
        <w:t>blications/2018-02/foundation-phase-framework-revised-2015.pdf</w:t>
      </w:r>
      <w:r>
        <w:fldChar w:fldCharType="end"/>
      </w:r>
      <w:r>
        <w:t xml:space="preserve"> (Accessed 1</w:t>
      </w:r>
      <w:r w:rsidRPr="00E57EA9">
        <w:rPr>
          <w:vertAlign w:val="superscript"/>
        </w:rPr>
        <w:t>st</w:t>
      </w:r>
      <w:r>
        <w:t xml:space="preserve"> July 2021). </w:t>
      </w:r>
    </w:p>
    <w:p w:rsidR="0024418C" w:rsidRDefault="0024418C" w:rsidP="0024418C"/>
    <w:p w:rsidR="0024418C" w:rsidRDefault="0024418C" w:rsidP="0024418C">
      <w:pPr>
        <w:rPr>
          <w:rFonts w:ascii="Arial" w:hAnsi="Arial" w:cs="Arial"/>
          <w:sz w:val="22"/>
          <w:szCs w:val="22"/>
        </w:rPr>
      </w:pPr>
      <w:r>
        <w:t xml:space="preserve">Kings of London  (2011) </w:t>
      </w:r>
      <w:r w:rsidRPr="00E57EA9">
        <w:rPr>
          <w:i/>
        </w:rPr>
        <w:t>Understanding the diverse benefits of learning in natural environment.</w:t>
      </w:r>
      <w:r>
        <w:rPr>
          <w:i/>
        </w:rPr>
        <w:t xml:space="preserve"> Available at: </w:t>
      </w:r>
      <w:r>
        <w:t xml:space="preserve"> </w:t>
      </w:r>
      <w:hyperlink r:id="rId6" w:history="1">
        <w:r w:rsidRPr="00FC33C8">
          <w:rPr>
            <w:rStyle w:val="Hyperlink"/>
            <w:rFonts w:ascii="Arial" w:hAnsi="Arial" w:cs="Arial"/>
            <w:sz w:val="22"/>
            <w:szCs w:val="22"/>
          </w:rPr>
          <w:t>http://www.lotc.org.uk/wp-content/uploads/2011/09/KCL-LINE-benefits-final-version.pdf</w:t>
        </w:r>
      </w:hyperlink>
      <w:r>
        <w:rPr>
          <w:rFonts w:ascii="Arial" w:hAnsi="Arial" w:cs="Arial"/>
          <w:sz w:val="22"/>
          <w:szCs w:val="22"/>
        </w:rPr>
        <w:t xml:space="preserve"> (Accessed 2nd July 2021). </w:t>
      </w:r>
    </w:p>
    <w:p w:rsidR="0024418C" w:rsidRPr="00E57EA9" w:rsidRDefault="0024418C" w:rsidP="0024418C"/>
    <w:p w:rsidR="0024418C" w:rsidRDefault="0024418C" w:rsidP="0024418C"/>
    <w:p w:rsidR="0024418C" w:rsidRDefault="0024418C" w:rsidP="0024418C">
      <w:pPr>
        <w:rPr>
          <w:rFonts w:ascii="Arial" w:hAnsi="Arial" w:cs="Arial"/>
          <w:sz w:val="22"/>
          <w:szCs w:val="22"/>
        </w:rPr>
      </w:pPr>
      <w:r>
        <w:t xml:space="preserve">Montessori Academy (2021) </w:t>
      </w:r>
      <w:r w:rsidRPr="00A37973">
        <w:rPr>
          <w:i/>
        </w:rPr>
        <w:t xml:space="preserve">fine motor skills and Montessori education. </w:t>
      </w:r>
      <w:r>
        <w:t xml:space="preserve">Available at: </w:t>
      </w:r>
      <w:r>
        <w:rPr>
          <w:rFonts w:ascii="Arial" w:hAnsi="Arial" w:cs="Arial"/>
          <w:sz w:val="22"/>
          <w:szCs w:val="22"/>
        </w:rPr>
        <w:fldChar w:fldCharType="begin"/>
      </w:r>
      <w:r>
        <w:rPr>
          <w:rFonts w:ascii="Arial" w:hAnsi="Arial" w:cs="Arial"/>
          <w:sz w:val="22"/>
          <w:szCs w:val="22"/>
        </w:rPr>
        <w:instrText xml:space="preserve"> HYPERLINK "</w:instrText>
      </w:r>
      <w:r w:rsidRPr="00A37973">
        <w:rPr>
          <w:rFonts w:ascii="Arial" w:hAnsi="Arial" w:cs="Arial"/>
          <w:sz w:val="22"/>
          <w:szCs w:val="22"/>
        </w:rPr>
        <w:instrText>https://montessoriacademy.com.au/fine-motor-skills-and-montessori-education-2/</w:instrText>
      </w:r>
      <w:r>
        <w:rPr>
          <w:rFonts w:ascii="Arial" w:hAnsi="Arial" w:cs="Arial"/>
          <w:sz w:val="22"/>
          <w:szCs w:val="22"/>
        </w:rPr>
        <w:instrText xml:space="preserve">" </w:instrText>
      </w:r>
      <w:r>
        <w:rPr>
          <w:rFonts w:ascii="Arial" w:hAnsi="Arial" w:cs="Arial"/>
          <w:sz w:val="22"/>
          <w:szCs w:val="22"/>
        </w:rPr>
        <w:fldChar w:fldCharType="separate"/>
      </w:r>
      <w:r w:rsidRPr="00FC33C8">
        <w:rPr>
          <w:rStyle w:val="Hyperlink"/>
          <w:rFonts w:ascii="Arial" w:hAnsi="Arial" w:cs="Arial"/>
          <w:sz w:val="22"/>
          <w:szCs w:val="22"/>
        </w:rPr>
        <w:t>https://montessoriaca</w:t>
      </w:r>
      <w:r w:rsidRPr="00FC33C8">
        <w:rPr>
          <w:rStyle w:val="Hyperlink"/>
          <w:rFonts w:ascii="Arial" w:hAnsi="Arial" w:cs="Arial"/>
          <w:sz w:val="22"/>
          <w:szCs w:val="22"/>
        </w:rPr>
        <w:t>d</w:t>
      </w:r>
      <w:r w:rsidRPr="00FC33C8">
        <w:rPr>
          <w:rStyle w:val="Hyperlink"/>
          <w:rFonts w:ascii="Arial" w:hAnsi="Arial" w:cs="Arial"/>
          <w:sz w:val="22"/>
          <w:szCs w:val="22"/>
        </w:rPr>
        <w:t>e</w:t>
      </w:r>
      <w:r w:rsidRPr="00FC33C8">
        <w:rPr>
          <w:rStyle w:val="Hyperlink"/>
          <w:rFonts w:ascii="Arial" w:hAnsi="Arial" w:cs="Arial"/>
          <w:sz w:val="22"/>
          <w:szCs w:val="22"/>
        </w:rPr>
        <w:t>my.com.au/fine-motor-skills-and-montessori-education-2/</w:t>
      </w:r>
      <w:r>
        <w:rPr>
          <w:rFonts w:ascii="Arial" w:hAnsi="Arial" w:cs="Arial"/>
          <w:sz w:val="22"/>
          <w:szCs w:val="22"/>
        </w:rPr>
        <w:fldChar w:fldCharType="end"/>
      </w:r>
      <w:r>
        <w:rPr>
          <w:rFonts w:ascii="Arial" w:hAnsi="Arial" w:cs="Arial"/>
          <w:sz w:val="22"/>
          <w:szCs w:val="22"/>
        </w:rPr>
        <w:t xml:space="preserve"> (Accessed 2</w:t>
      </w:r>
      <w:r w:rsidRPr="00A37973">
        <w:rPr>
          <w:rFonts w:ascii="Arial" w:hAnsi="Arial" w:cs="Arial"/>
          <w:sz w:val="22"/>
          <w:szCs w:val="22"/>
          <w:vertAlign w:val="superscript"/>
        </w:rPr>
        <w:t>nd</w:t>
      </w:r>
      <w:r>
        <w:rPr>
          <w:rFonts w:ascii="Arial" w:hAnsi="Arial" w:cs="Arial"/>
          <w:sz w:val="22"/>
          <w:szCs w:val="22"/>
        </w:rPr>
        <w:t xml:space="preserve"> July 2021). </w:t>
      </w:r>
    </w:p>
    <w:p w:rsidR="0024418C" w:rsidRDefault="0024418C" w:rsidP="0024418C">
      <w:pPr>
        <w:rPr>
          <w:rFonts w:ascii="Arial" w:hAnsi="Arial" w:cs="Arial"/>
          <w:sz w:val="22"/>
          <w:szCs w:val="22"/>
        </w:rPr>
      </w:pPr>
    </w:p>
    <w:p w:rsidR="0024418C" w:rsidRDefault="0024418C" w:rsidP="0024418C">
      <w:pPr>
        <w:rPr>
          <w:rFonts w:ascii="Arial" w:hAnsi="Arial" w:cs="Arial"/>
          <w:sz w:val="22"/>
          <w:szCs w:val="22"/>
        </w:rPr>
      </w:pPr>
      <w:proofErr w:type="spellStart"/>
      <w:r>
        <w:t>Pennstate</w:t>
      </w:r>
      <w:proofErr w:type="spellEnd"/>
      <w:r>
        <w:t xml:space="preserve"> (2021) </w:t>
      </w:r>
      <w:r w:rsidRPr="00A37973">
        <w:rPr>
          <w:i/>
        </w:rPr>
        <w:t>loose parts.</w:t>
      </w:r>
      <w:r>
        <w:t xml:space="preserve"> Available at: </w:t>
      </w:r>
      <w:hyperlink r:id="rId7" w:history="1">
        <w:r w:rsidRPr="00FC33C8">
          <w:rPr>
            <w:rStyle w:val="Hyperlink"/>
            <w:rFonts w:ascii="Arial" w:hAnsi="Arial" w:cs="Arial"/>
            <w:sz w:val="22"/>
            <w:szCs w:val="22"/>
          </w:rPr>
          <w:t>https://extension.psu.edu/programs/betterkidcare/early-care/tip-pages/all/loose-parts-what-does-this-mean#:~:text=Loose%20parts%20are%20materials%20that%20can%20be%20moved%2C,considered%20loose%20parts.%20The%20child%20is%20the%20direction</w:t>
        </w:r>
      </w:hyperlink>
      <w:r>
        <w:rPr>
          <w:rFonts w:ascii="Arial" w:hAnsi="Arial" w:cs="Arial"/>
          <w:sz w:val="22"/>
          <w:szCs w:val="22"/>
        </w:rPr>
        <w:t xml:space="preserve"> (Accessed 1</w:t>
      </w:r>
      <w:r w:rsidRPr="00A37973">
        <w:rPr>
          <w:rFonts w:ascii="Arial" w:hAnsi="Arial" w:cs="Arial"/>
          <w:sz w:val="22"/>
          <w:szCs w:val="22"/>
          <w:vertAlign w:val="superscript"/>
        </w:rPr>
        <w:t>st</w:t>
      </w:r>
      <w:r>
        <w:rPr>
          <w:rFonts w:ascii="Arial" w:hAnsi="Arial" w:cs="Arial"/>
          <w:sz w:val="22"/>
          <w:szCs w:val="22"/>
        </w:rPr>
        <w:t xml:space="preserve"> July 2021). </w:t>
      </w:r>
    </w:p>
    <w:p w:rsidR="0024418C" w:rsidRDefault="0024418C" w:rsidP="0024418C">
      <w:pPr>
        <w:pStyle w:val="NormalWeb"/>
        <w:rPr>
          <w:rFonts w:ascii="Arial" w:hAnsi="Arial" w:cs="Arial"/>
          <w:sz w:val="22"/>
          <w:szCs w:val="22"/>
        </w:rPr>
      </w:pPr>
      <w:r>
        <w:rPr>
          <w:rFonts w:ascii="Arial" w:hAnsi="Arial" w:cs="Arial"/>
          <w:sz w:val="22"/>
          <w:szCs w:val="22"/>
        </w:rPr>
        <w:t xml:space="preserve">Reach for Montessori (2021) </w:t>
      </w:r>
      <w:r w:rsidRPr="00E57EA9">
        <w:rPr>
          <w:rFonts w:ascii="Arial" w:hAnsi="Arial" w:cs="Arial"/>
          <w:i/>
          <w:sz w:val="22"/>
          <w:szCs w:val="22"/>
        </w:rPr>
        <w:t>Montessori and imaginative play</w:t>
      </w:r>
      <w:r>
        <w:rPr>
          <w:rFonts w:ascii="Arial" w:hAnsi="Arial" w:cs="Arial"/>
          <w:sz w:val="22"/>
          <w:szCs w:val="22"/>
        </w:rPr>
        <w:t xml:space="preserve">. Available at: </w:t>
      </w:r>
      <w:r>
        <w:rPr>
          <w:rFonts w:ascii="Arial" w:hAnsi="Arial" w:cs="Arial"/>
          <w:sz w:val="22"/>
          <w:szCs w:val="22"/>
        </w:rPr>
        <w:fldChar w:fldCharType="begin"/>
      </w:r>
      <w:r>
        <w:rPr>
          <w:rFonts w:ascii="Arial" w:hAnsi="Arial" w:cs="Arial"/>
          <w:sz w:val="22"/>
          <w:szCs w:val="22"/>
        </w:rPr>
        <w:instrText xml:space="preserve"> HYPERLINK "</w:instrText>
      </w:r>
      <w:r w:rsidRPr="00E57EA9">
        <w:rPr>
          <w:rFonts w:ascii="Arial" w:hAnsi="Arial" w:cs="Arial"/>
          <w:sz w:val="22"/>
          <w:szCs w:val="22"/>
        </w:rPr>
        <w:instrText>https://reachformontessori.com/montessori-and-imaginative-play-clearing-the-confusion/</w:instrText>
      </w:r>
      <w:r>
        <w:rPr>
          <w:rFonts w:ascii="Arial" w:hAnsi="Arial" w:cs="Arial"/>
          <w:sz w:val="22"/>
          <w:szCs w:val="22"/>
        </w:rPr>
        <w:instrText xml:space="preserve">" </w:instrText>
      </w:r>
      <w:r>
        <w:rPr>
          <w:rFonts w:ascii="Arial" w:hAnsi="Arial" w:cs="Arial"/>
          <w:sz w:val="22"/>
          <w:szCs w:val="22"/>
        </w:rPr>
        <w:fldChar w:fldCharType="separate"/>
      </w:r>
      <w:r w:rsidRPr="00FC33C8">
        <w:rPr>
          <w:rStyle w:val="Hyperlink"/>
          <w:rFonts w:ascii="Arial" w:hAnsi="Arial" w:cs="Arial"/>
          <w:sz w:val="22"/>
          <w:szCs w:val="22"/>
        </w:rPr>
        <w:t>http</w:t>
      </w:r>
      <w:r w:rsidRPr="00FC33C8">
        <w:rPr>
          <w:rStyle w:val="Hyperlink"/>
          <w:rFonts w:ascii="Arial" w:hAnsi="Arial" w:cs="Arial"/>
          <w:sz w:val="22"/>
          <w:szCs w:val="22"/>
        </w:rPr>
        <w:t>s</w:t>
      </w:r>
      <w:r w:rsidRPr="00FC33C8">
        <w:rPr>
          <w:rStyle w:val="Hyperlink"/>
          <w:rFonts w:ascii="Arial" w:hAnsi="Arial" w:cs="Arial"/>
          <w:sz w:val="22"/>
          <w:szCs w:val="22"/>
        </w:rPr>
        <w:t>://reachform</w:t>
      </w:r>
      <w:r w:rsidRPr="00FC33C8">
        <w:rPr>
          <w:rStyle w:val="Hyperlink"/>
          <w:rFonts w:ascii="Arial" w:hAnsi="Arial" w:cs="Arial"/>
          <w:sz w:val="22"/>
          <w:szCs w:val="22"/>
        </w:rPr>
        <w:t>o</w:t>
      </w:r>
      <w:r w:rsidRPr="00FC33C8">
        <w:rPr>
          <w:rStyle w:val="Hyperlink"/>
          <w:rFonts w:ascii="Arial" w:hAnsi="Arial" w:cs="Arial"/>
          <w:sz w:val="22"/>
          <w:szCs w:val="22"/>
        </w:rPr>
        <w:t>ntessori.com/montessori-and-imaginative-play-clearing-the-confusion/</w:t>
      </w:r>
      <w:r>
        <w:rPr>
          <w:rFonts w:ascii="Arial" w:hAnsi="Arial" w:cs="Arial"/>
          <w:sz w:val="22"/>
          <w:szCs w:val="22"/>
        </w:rPr>
        <w:fldChar w:fldCharType="end"/>
      </w:r>
      <w:r>
        <w:rPr>
          <w:rFonts w:ascii="Arial" w:hAnsi="Arial" w:cs="Arial"/>
          <w:sz w:val="22"/>
          <w:szCs w:val="22"/>
        </w:rPr>
        <w:t xml:space="preserve"> (Accessed 2</w:t>
      </w:r>
      <w:r w:rsidRPr="00E57EA9">
        <w:rPr>
          <w:rFonts w:ascii="Arial" w:hAnsi="Arial" w:cs="Arial"/>
          <w:sz w:val="22"/>
          <w:szCs w:val="22"/>
          <w:vertAlign w:val="superscript"/>
        </w:rPr>
        <w:t>nd</w:t>
      </w:r>
      <w:r>
        <w:rPr>
          <w:rFonts w:ascii="Arial" w:hAnsi="Arial" w:cs="Arial"/>
          <w:sz w:val="22"/>
          <w:szCs w:val="22"/>
        </w:rPr>
        <w:t xml:space="preserve"> July 2021). </w:t>
      </w:r>
    </w:p>
    <w:p w:rsidR="002909E1" w:rsidRDefault="002909E1" w:rsidP="00357CB0">
      <w:pPr>
        <w:pStyle w:val="NormalWeb"/>
        <w:rPr>
          <w:rFonts w:ascii="Arial" w:hAnsi="Arial" w:cs="Arial"/>
          <w:sz w:val="22"/>
          <w:szCs w:val="22"/>
        </w:rPr>
      </w:pPr>
    </w:p>
    <w:p w:rsidR="00CB4E8A" w:rsidRDefault="00CB4E8A" w:rsidP="00357CB0">
      <w:pPr>
        <w:pStyle w:val="NormalWeb"/>
        <w:rPr>
          <w:rFonts w:ascii="Arial" w:hAnsi="Arial" w:cs="Arial"/>
          <w:sz w:val="22"/>
          <w:szCs w:val="22"/>
        </w:rPr>
      </w:pPr>
    </w:p>
    <w:p w:rsidR="00CB4E8A" w:rsidRDefault="00CB4E8A" w:rsidP="00357CB0">
      <w:pPr>
        <w:pStyle w:val="NormalWeb"/>
        <w:rPr>
          <w:rFonts w:ascii="Arial" w:hAnsi="Arial" w:cs="Arial"/>
          <w:sz w:val="22"/>
          <w:szCs w:val="22"/>
        </w:rPr>
      </w:pPr>
    </w:p>
    <w:p w:rsidR="006C68AA" w:rsidRDefault="006C68AA" w:rsidP="00357CB0">
      <w:pPr>
        <w:pStyle w:val="NormalWeb"/>
        <w:rPr>
          <w:rFonts w:ascii="Arial" w:hAnsi="Arial" w:cs="Arial"/>
          <w:sz w:val="22"/>
          <w:szCs w:val="22"/>
        </w:rPr>
      </w:pPr>
    </w:p>
    <w:p w:rsidR="006C68AA" w:rsidRDefault="006C68AA" w:rsidP="00357CB0">
      <w:pPr>
        <w:pStyle w:val="NormalWeb"/>
        <w:rPr>
          <w:rFonts w:ascii="Arial" w:hAnsi="Arial" w:cs="Arial"/>
          <w:sz w:val="22"/>
          <w:szCs w:val="22"/>
        </w:rPr>
      </w:pPr>
    </w:p>
    <w:p w:rsidR="006F7593" w:rsidRDefault="006F7593" w:rsidP="00357CB0">
      <w:pPr>
        <w:pStyle w:val="NormalWeb"/>
        <w:rPr>
          <w:rFonts w:ascii="Arial" w:hAnsi="Arial" w:cs="Arial"/>
          <w:sz w:val="22"/>
          <w:szCs w:val="22"/>
        </w:rPr>
      </w:pPr>
    </w:p>
    <w:p w:rsidR="00E44380" w:rsidRDefault="00E44380" w:rsidP="00357CB0">
      <w:pPr>
        <w:pStyle w:val="NormalWeb"/>
        <w:rPr>
          <w:rFonts w:ascii="Arial" w:hAnsi="Arial" w:cs="Arial"/>
          <w:sz w:val="22"/>
          <w:szCs w:val="22"/>
        </w:rPr>
      </w:pPr>
    </w:p>
    <w:p w:rsidR="00E44380" w:rsidRDefault="00E44380" w:rsidP="00357CB0">
      <w:pPr>
        <w:pStyle w:val="NormalWeb"/>
        <w:rPr>
          <w:rFonts w:ascii="Arial" w:hAnsi="Arial" w:cs="Arial"/>
          <w:sz w:val="22"/>
          <w:szCs w:val="22"/>
        </w:rPr>
      </w:pPr>
    </w:p>
    <w:p w:rsidR="00357CB0" w:rsidRPr="00357CB0" w:rsidRDefault="00357CB0" w:rsidP="00357CB0">
      <w:pPr>
        <w:pStyle w:val="NormalWeb"/>
        <w:rPr>
          <w:rFonts w:ascii="Arial" w:hAnsi="Arial" w:cs="Arial"/>
          <w:sz w:val="22"/>
          <w:szCs w:val="22"/>
        </w:rPr>
      </w:pPr>
    </w:p>
    <w:sectPr w:rsidR="00357CB0" w:rsidRPr="00357CB0" w:rsidSect="006F7593">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0B21BF"/>
    <w:multiLevelType w:val="hybridMultilevel"/>
    <w:tmpl w:val="0DA83F1C"/>
    <w:lvl w:ilvl="0" w:tplc="D138E732">
      <w:numFmt w:val="bullet"/>
      <w:lvlText w:val="-"/>
      <w:lvlJc w:val="left"/>
      <w:pPr>
        <w:ind w:left="720" w:hanging="360"/>
      </w:pPr>
      <w:rPr>
        <w:rFonts w:ascii="Helvetica" w:eastAsiaTheme="minorHAnsi" w:hAnsi="Helvetica" w:cs="Helvetic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026BE8"/>
    <w:multiLevelType w:val="multilevel"/>
    <w:tmpl w:val="DE8AF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B25706"/>
    <w:multiLevelType w:val="hybridMultilevel"/>
    <w:tmpl w:val="20FCC1A8"/>
    <w:lvl w:ilvl="0" w:tplc="6F2A10B4">
      <w:numFmt w:val="bullet"/>
      <w:lvlText w:val="-"/>
      <w:lvlJc w:val="left"/>
      <w:pPr>
        <w:ind w:left="720" w:hanging="360"/>
      </w:pPr>
      <w:rPr>
        <w:rFonts w:ascii="Times" w:eastAsiaTheme="minorHAnsi" w:hAnsi="Times" w:cs="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DA17DF"/>
    <w:multiLevelType w:val="hybridMultilevel"/>
    <w:tmpl w:val="DD6ABEF0"/>
    <w:lvl w:ilvl="0" w:tplc="71149CD4">
      <w:numFmt w:val="bullet"/>
      <w:lvlText w:val="-"/>
      <w:lvlJc w:val="left"/>
      <w:pPr>
        <w:ind w:left="720" w:hanging="360"/>
      </w:pPr>
      <w:rPr>
        <w:rFonts w:ascii="Times" w:eastAsiaTheme="minorHAnsi" w:hAnsi="Times" w:cs="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A64DCF"/>
    <w:multiLevelType w:val="hybridMultilevel"/>
    <w:tmpl w:val="60F03A40"/>
    <w:lvl w:ilvl="0" w:tplc="F8600586">
      <w:numFmt w:val="bullet"/>
      <w:lvlText w:val="-"/>
      <w:lvlJc w:val="left"/>
      <w:pPr>
        <w:ind w:left="720" w:hanging="360"/>
      </w:pPr>
      <w:rPr>
        <w:rFonts w:ascii="Helvetica" w:eastAsiaTheme="minorHAnsi" w:hAnsi="Helvetica" w:cs="Helvetic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83F"/>
    <w:rsid w:val="0005692C"/>
    <w:rsid w:val="0005694F"/>
    <w:rsid w:val="00063AEB"/>
    <w:rsid w:val="000C7D5E"/>
    <w:rsid w:val="000E3959"/>
    <w:rsid w:val="000F03F6"/>
    <w:rsid w:val="00117DDB"/>
    <w:rsid w:val="00175A73"/>
    <w:rsid w:val="001E7B20"/>
    <w:rsid w:val="0024418C"/>
    <w:rsid w:val="002909E1"/>
    <w:rsid w:val="002974C9"/>
    <w:rsid w:val="002A7154"/>
    <w:rsid w:val="00357CB0"/>
    <w:rsid w:val="003A4263"/>
    <w:rsid w:val="00404FC6"/>
    <w:rsid w:val="004732CF"/>
    <w:rsid w:val="00531098"/>
    <w:rsid w:val="0056483F"/>
    <w:rsid w:val="005B25AC"/>
    <w:rsid w:val="006070D9"/>
    <w:rsid w:val="00621F0A"/>
    <w:rsid w:val="006246F4"/>
    <w:rsid w:val="006337F1"/>
    <w:rsid w:val="006564B7"/>
    <w:rsid w:val="006A5F79"/>
    <w:rsid w:val="006C4193"/>
    <w:rsid w:val="006C68AA"/>
    <w:rsid w:val="006F7593"/>
    <w:rsid w:val="00722333"/>
    <w:rsid w:val="00734F5B"/>
    <w:rsid w:val="00742616"/>
    <w:rsid w:val="007B6B95"/>
    <w:rsid w:val="008155FB"/>
    <w:rsid w:val="0085057A"/>
    <w:rsid w:val="00866BA6"/>
    <w:rsid w:val="008B451E"/>
    <w:rsid w:val="00904AB0"/>
    <w:rsid w:val="00943818"/>
    <w:rsid w:val="00981A0E"/>
    <w:rsid w:val="00A226AF"/>
    <w:rsid w:val="00A64344"/>
    <w:rsid w:val="00AE75FC"/>
    <w:rsid w:val="00B02F2E"/>
    <w:rsid w:val="00B96609"/>
    <w:rsid w:val="00C37454"/>
    <w:rsid w:val="00C46487"/>
    <w:rsid w:val="00CB4E8A"/>
    <w:rsid w:val="00CF3917"/>
    <w:rsid w:val="00D2442C"/>
    <w:rsid w:val="00D6592B"/>
    <w:rsid w:val="00E44380"/>
    <w:rsid w:val="00E85D0E"/>
    <w:rsid w:val="00E9026D"/>
    <w:rsid w:val="00EE24A5"/>
    <w:rsid w:val="00F81546"/>
    <w:rsid w:val="00F81FB5"/>
    <w:rsid w:val="00FB6D6D"/>
    <w:rsid w:val="00FE0C2E"/>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C7CA9"/>
  <w15:chartTrackingRefBased/>
  <w15:docId w15:val="{8E05D454-1118-5A45-BFAD-8872E4EF5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37F1"/>
    <w:pPr>
      <w:ind w:left="720"/>
      <w:contextualSpacing/>
    </w:pPr>
  </w:style>
  <w:style w:type="table" w:styleId="TableGrid">
    <w:name w:val="Table Grid"/>
    <w:basedOn w:val="TableNormal"/>
    <w:uiPriority w:val="39"/>
    <w:rsid w:val="006564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732CF"/>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070D9"/>
    <w:rPr>
      <w:color w:val="0563C1" w:themeColor="hyperlink"/>
      <w:u w:val="single"/>
    </w:rPr>
  </w:style>
  <w:style w:type="character" w:styleId="UnresolvedMention">
    <w:name w:val="Unresolved Mention"/>
    <w:basedOn w:val="DefaultParagraphFont"/>
    <w:uiPriority w:val="99"/>
    <w:semiHidden/>
    <w:unhideWhenUsed/>
    <w:rsid w:val="006070D9"/>
    <w:rPr>
      <w:color w:val="605E5C"/>
      <w:shd w:val="clear" w:color="auto" w:fill="E1DFDD"/>
    </w:rPr>
  </w:style>
  <w:style w:type="character" w:styleId="FollowedHyperlink">
    <w:name w:val="FollowedHyperlink"/>
    <w:basedOn w:val="DefaultParagraphFont"/>
    <w:uiPriority w:val="99"/>
    <w:semiHidden/>
    <w:unhideWhenUsed/>
    <w:rsid w:val="00C464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549663">
      <w:bodyDiv w:val="1"/>
      <w:marLeft w:val="0"/>
      <w:marRight w:val="0"/>
      <w:marTop w:val="0"/>
      <w:marBottom w:val="0"/>
      <w:divBdr>
        <w:top w:val="none" w:sz="0" w:space="0" w:color="auto"/>
        <w:left w:val="none" w:sz="0" w:space="0" w:color="auto"/>
        <w:bottom w:val="none" w:sz="0" w:space="0" w:color="auto"/>
        <w:right w:val="none" w:sz="0" w:space="0" w:color="auto"/>
      </w:divBdr>
      <w:divsChild>
        <w:div w:id="1799253604">
          <w:marLeft w:val="0"/>
          <w:marRight w:val="0"/>
          <w:marTop w:val="0"/>
          <w:marBottom w:val="0"/>
          <w:divBdr>
            <w:top w:val="none" w:sz="0" w:space="0" w:color="auto"/>
            <w:left w:val="none" w:sz="0" w:space="0" w:color="auto"/>
            <w:bottom w:val="none" w:sz="0" w:space="0" w:color="auto"/>
            <w:right w:val="none" w:sz="0" w:space="0" w:color="auto"/>
          </w:divBdr>
          <w:divsChild>
            <w:div w:id="2133087297">
              <w:marLeft w:val="0"/>
              <w:marRight w:val="0"/>
              <w:marTop w:val="0"/>
              <w:marBottom w:val="0"/>
              <w:divBdr>
                <w:top w:val="none" w:sz="0" w:space="0" w:color="auto"/>
                <w:left w:val="none" w:sz="0" w:space="0" w:color="auto"/>
                <w:bottom w:val="none" w:sz="0" w:space="0" w:color="auto"/>
                <w:right w:val="none" w:sz="0" w:space="0" w:color="auto"/>
              </w:divBdr>
              <w:divsChild>
                <w:div w:id="7093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613277">
      <w:bodyDiv w:val="1"/>
      <w:marLeft w:val="0"/>
      <w:marRight w:val="0"/>
      <w:marTop w:val="0"/>
      <w:marBottom w:val="0"/>
      <w:divBdr>
        <w:top w:val="none" w:sz="0" w:space="0" w:color="auto"/>
        <w:left w:val="none" w:sz="0" w:space="0" w:color="auto"/>
        <w:bottom w:val="none" w:sz="0" w:space="0" w:color="auto"/>
        <w:right w:val="none" w:sz="0" w:space="0" w:color="auto"/>
      </w:divBdr>
      <w:divsChild>
        <w:div w:id="1007561519">
          <w:marLeft w:val="0"/>
          <w:marRight w:val="0"/>
          <w:marTop w:val="0"/>
          <w:marBottom w:val="0"/>
          <w:divBdr>
            <w:top w:val="none" w:sz="0" w:space="0" w:color="auto"/>
            <w:left w:val="none" w:sz="0" w:space="0" w:color="auto"/>
            <w:bottom w:val="none" w:sz="0" w:space="0" w:color="auto"/>
            <w:right w:val="none" w:sz="0" w:space="0" w:color="auto"/>
          </w:divBdr>
          <w:divsChild>
            <w:div w:id="1716730882">
              <w:marLeft w:val="0"/>
              <w:marRight w:val="0"/>
              <w:marTop w:val="0"/>
              <w:marBottom w:val="0"/>
              <w:divBdr>
                <w:top w:val="none" w:sz="0" w:space="0" w:color="auto"/>
                <w:left w:val="none" w:sz="0" w:space="0" w:color="auto"/>
                <w:bottom w:val="none" w:sz="0" w:space="0" w:color="auto"/>
                <w:right w:val="none" w:sz="0" w:space="0" w:color="auto"/>
              </w:divBdr>
              <w:divsChild>
                <w:div w:id="133086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282681">
      <w:bodyDiv w:val="1"/>
      <w:marLeft w:val="0"/>
      <w:marRight w:val="0"/>
      <w:marTop w:val="0"/>
      <w:marBottom w:val="0"/>
      <w:divBdr>
        <w:top w:val="none" w:sz="0" w:space="0" w:color="auto"/>
        <w:left w:val="none" w:sz="0" w:space="0" w:color="auto"/>
        <w:bottom w:val="none" w:sz="0" w:space="0" w:color="auto"/>
        <w:right w:val="none" w:sz="0" w:space="0" w:color="auto"/>
      </w:divBdr>
      <w:divsChild>
        <w:div w:id="2021815222">
          <w:marLeft w:val="0"/>
          <w:marRight w:val="0"/>
          <w:marTop w:val="0"/>
          <w:marBottom w:val="0"/>
          <w:divBdr>
            <w:top w:val="none" w:sz="0" w:space="0" w:color="auto"/>
            <w:left w:val="none" w:sz="0" w:space="0" w:color="auto"/>
            <w:bottom w:val="none" w:sz="0" w:space="0" w:color="auto"/>
            <w:right w:val="none" w:sz="0" w:space="0" w:color="auto"/>
          </w:divBdr>
          <w:divsChild>
            <w:div w:id="1839928281">
              <w:marLeft w:val="0"/>
              <w:marRight w:val="0"/>
              <w:marTop w:val="0"/>
              <w:marBottom w:val="0"/>
              <w:divBdr>
                <w:top w:val="none" w:sz="0" w:space="0" w:color="auto"/>
                <w:left w:val="none" w:sz="0" w:space="0" w:color="auto"/>
                <w:bottom w:val="none" w:sz="0" w:space="0" w:color="auto"/>
                <w:right w:val="none" w:sz="0" w:space="0" w:color="auto"/>
              </w:divBdr>
              <w:divsChild>
                <w:div w:id="88853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102725">
      <w:bodyDiv w:val="1"/>
      <w:marLeft w:val="0"/>
      <w:marRight w:val="0"/>
      <w:marTop w:val="0"/>
      <w:marBottom w:val="0"/>
      <w:divBdr>
        <w:top w:val="none" w:sz="0" w:space="0" w:color="auto"/>
        <w:left w:val="none" w:sz="0" w:space="0" w:color="auto"/>
        <w:bottom w:val="none" w:sz="0" w:space="0" w:color="auto"/>
        <w:right w:val="none" w:sz="0" w:space="0" w:color="auto"/>
      </w:divBdr>
      <w:divsChild>
        <w:div w:id="12807581">
          <w:marLeft w:val="0"/>
          <w:marRight w:val="0"/>
          <w:marTop w:val="0"/>
          <w:marBottom w:val="0"/>
          <w:divBdr>
            <w:top w:val="none" w:sz="0" w:space="0" w:color="auto"/>
            <w:left w:val="none" w:sz="0" w:space="0" w:color="auto"/>
            <w:bottom w:val="none" w:sz="0" w:space="0" w:color="auto"/>
            <w:right w:val="none" w:sz="0" w:space="0" w:color="auto"/>
          </w:divBdr>
          <w:divsChild>
            <w:div w:id="35742433">
              <w:marLeft w:val="0"/>
              <w:marRight w:val="0"/>
              <w:marTop w:val="0"/>
              <w:marBottom w:val="0"/>
              <w:divBdr>
                <w:top w:val="none" w:sz="0" w:space="0" w:color="auto"/>
                <w:left w:val="none" w:sz="0" w:space="0" w:color="auto"/>
                <w:bottom w:val="none" w:sz="0" w:space="0" w:color="auto"/>
                <w:right w:val="none" w:sz="0" w:space="0" w:color="auto"/>
              </w:divBdr>
              <w:divsChild>
                <w:div w:id="1912036540">
                  <w:marLeft w:val="0"/>
                  <w:marRight w:val="0"/>
                  <w:marTop w:val="0"/>
                  <w:marBottom w:val="0"/>
                  <w:divBdr>
                    <w:top w:val="none" w:sz="0" w:space="0" w:color="auto"/>
                    <w:left w:val="none" w:sz="0" w:space="0" w:color="auto"/>
                    <w:bottom w:val="none" w:sz="0" w:space="0" w:color="auto"/>
                    <w:right w:val="none" w:sz="0" w:space="0" w:color="auto"/>
                  </w:divBdr>
                </w:div>
                <w:div w:id="91666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xtension.psu.edu/programs/betterkidcare/early-care/tip-pages/all/loose-parts-what-does-this-mean#:~:text=Loose%20parts%20are%20materials%20that%20can%20be%20moved%2C,considered%20loose%20parts.%20The%20child%20is%20the%20dire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otc.org.uk/wp-content/uploads/2011/09/KCL-LINE-benefits-final-version.pdf" TargetMode="External"/><Relationship Id="rId5" Type="http://schemas.openxmlformats.org/officeDocument/2006/relationships/hyperlink" Target="https://www.firstdiscoverers.co.uk/lev-vygotsky-child-development-theori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TotalTime>
  <Pages>11</Pages>
  <Words>2135</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32</cp:revision>
  <dcterms:created xsi:type="dcterms:W3CDTF">2021-06-29T10:27:00Z</dcterms:created>
  <dcterms:modified xsi:type="dcterms:W3CDTF">2021-07-02T20:54:00Z</dcterms:modified>
</cp:coreProperties>
</file>