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36AA50" w14:textId="61366246" w:rsidR="00F13581" w:rsidRPr="00A85BFE" w:rsidRDefault="00FF3AF9" w:rsidP="005F3A53">
      <w:pPr>
        <w:pStyle w:val="Header"/>
        <w:tabs>
          <w:tab w:val="clear" w:pos="4153"/>
          <w:tab w:val="clear" w:pos="8306"/>
        </w:tabs>
        <w:jc w:val="right"/>
        <w:rPr>
          <w:rFonts w:ascii="Arial" w:hAnsi="Arial" w:cs="Arial"/>
          <w:b/>
          <w:sz w:val="28"/>
          <w:szCs w:val="28"/>
        </w:rPr>
      </w:pPr>
      <w:r w:rsidRPr="00C7220D">
        <w:rPr>
          <w:noProof/>
          <w:lang w:val="en-US" w:eastAsia="en-US"/>
        </w:rPr>
        <w:drawing>
          <wp:anchor distT="0" distB="0" distL="114300" distR="114300" simplePos="0" relativeHeight="251657728" behindDoc="0" locked="0" layoutInCell="1" allowOverlap="1" wp14:anchorId="777A9582" wp14:editId="0C818E22">
            <wp:simplePos x="0" y="0"/>
            <wp:positionH relativeFrom="column">
              <wp:align>left</wp:align>
            </wp:positionH>
            <wp:positionV relativeFrom="paragraph">
              <wp:align>top</wp:align>
            </wp:positionV>
            <wp:extent cx="1809750" cy="723900"/>
            <wp:effectExtent l="0" t="0" r="0" b="0"/>
            <wp:wrapSquare wrapText="bothSides"/>
            <wp:docPr id="2"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00F13581">
        <w:rPr>
          <w:rFonts w:ascii="Arial" w:hAnsi="Arial" w:cs="Arial"/>
        </w:rPr>
        <w:t xml:space="preserve"> </w:t>
      </w:r>
      <w:r w:rsidR="00F13581">
        <w:rPr>
          <w:rFonts w:ascii="Arial" w:hAnsi="Arial" w:cs="Arial"/>
        </w:rPr>
        <w:br w:type="textWrapping" w:clear="all"/>
      </w:r>
      <w:r w:rsidR="00F13581" w:rsidRPr="00A85BFE">
        <w:rPr>
          <w:rFonts w:ascii="Arial" w:hAnsi="Arial" w:cs="Arial"/>
          <w:b/>
          <w:sz w:val="28"/>
          <w:szCs w:val="28"/>
        </w:rPr>
        <w:t>APPENDIX</w:t>
      </w:r>
      <w:r w:rsidR="003729D9">
        <w:rPr>
          <w:rFonts w:ascii="Arial" w:hAnsi="Arial" w:cs="Arial"/>
          <w:b/>
          <w:sz w:val="28"/>
          <w:szCs w:val="28"/>
          <w:lang w:val="en-GB"/>
        </w:rPr>
        <w:t xml:space="preserve"> GA36d</w:t>
      </w:r>
    </w:p>
    <w:p w14:paraId="0730A651" w14:textId="77777777" w:rsidR="00F13581" w:rsidRPr="00A406E5" w:rsidRDefault="00F13581"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22"/>
      </w:tblGrid>
      <w:tr w:rsidR="00F13581" w:rsidRPr="00A406E5" w14:paraId="0E79EF6B" w14:textId="77777777" w:rsidTr="00A406E5">
        <w:tc>
          <w:tcPr>
            <w:tcW w:w="9922" w:type="dxa"/>
            <w:shd w:val="clear" w:color="auto" w:fill="C0C0C0"/>
          </w:tcPr>
          <w:p w14:paraId="70693096" w14:textId="77777777" w:rsidR="00F13581" w:rsidRPr="005F4D5D" w:rsidRDefault="00F13581" w:rsidP="00552351">
            <w:pPr>
              <w:pStyle w:val="Heading4"/>
              <w:rPr>
                <w:rFonts w:ascii="Arial" w:hAnsi="Arial" w:cs="Arial"/>
                <w:bCs w:val="0"/>
                <w:sz w:val="40"/>
                <w:szCs w:val="20"/>
              </w:rPr>
            </w:pPr>
            <w:r w:rsidRPr="005F4D5D">
              <w:rPr>
                <w:rFonts w:ascii="Arial" w:hAnsi="Arial" w:cs="Arial"/>
                <w:bCs w:val="0"/>
                <w:sz w:val="40"/>
                <w:szCs w:val="20"/>
              </w:rPr>
              <w:t xml:space="preserve">LEVEL 7 ASSESSMENT SPECIFICATION </w:t>
            </w:r>
          </w:p>
        </w:tc>
      </w:tr>
    </w:tbl>
    <w:p w14:paraId="76E29856" w14:textId="77777777" w:rsidR="00F13581" w:rsidRPr="00A406E5" w:rsidRDefault="00F13581"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13581" w:rsidRPr="00A406E5" w14:paraId="06BDE87E" w14:textId="77777777" w:rsidTr="00A628CC">
        <w:tc>
          <w:tcPr>
            <w:tcW w:w="2093" w:type="dxa"/>
            <w:shd w:val="pct15" w:color="auto" w:fill="auto"/>
          </w:tcPr>
          <w:p w14:paraId="6DFB0B7B" w14:textId="77777777" w:rsidR="00F13581" w:rsidRPr="00A406E5" w:rsidRDefault="00F13581"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52F471C8" w14:textId="1DD05F64" w:rsidR="00F13581" w:rsidRPr="00A406E5" w:rsidRDefault="00BC424D" w:rsidP="00BC424D">
            <w:pPr>
              <w:spacing w:before="120" w:after="120"/>
              <w:jc w:val="both"/>
              <w:rPr>
                <w:rFonts w:ascii="Arial" w:hAnsi="Arial" w:cs="Arial"/>
                <w:b/>
                <w:sz w:val="22"/>
                <w:szCs w:val="22"/>
              </w:rPr>
            </w:pPr>
            <w:r>
              <w:rPr>
                <w:rFonts w:ascii="Arial" w:hAnsi="Arial" w:cs="Arial"/>
                <w:b/>
                <w:sz w:val="22"/>
                <w:szCs w:val="22"/>
              </w:rPr>
              <w:t>Sacred Skies</w:t>
            </w:r>
            <w:r w:rsidR="00105D2A">
              <w:rPr>
                <w:rFonts w:ascii="Arial" w:hAnsi="Arial" w:cs="Arial"/>
                <w:b/>
                <w:sz w:val="22"/>
                <w:szCs w:val="22"/>
              </w:rPr>
              <w:t xml:space="preserve"> </w:t>
            </w:r>
            <w:r w:rsidR="008309A6">
              <w:rPr>
                <w:rFonts w:ascii="Arial" w:hAnsi="Arial" w:cs="Arial"/>
                <w:b/>
                <w:sz w:val="22"/>
                <w:szCs w:val="22"/>
              </w:rPr>
              <w:t>202</w:t>
            </w:r>
            <w:r w:rsidR="00DF7670">
              <w:rPr>
                <w:rFonts w:ascii="Arial" w:hAnsi="Arial" w:cs="Arial"/>
                <w:b/>
                <w:sz w:val="22"/>
                <w:szCs w:val="22"/>
              </w:rPr>
              <w:t>5</w:t>
            </w:r>
          </w:p>
        </w:tc>
      </w:tr>
      <w:tr w:rsidR="00F13581" w:rsidRPr="00A406E5" w14:paraId="22867E5B" w14:textId="77777777" w:rsidTr="008F1308">
        <w:tc>
          <w:tcPr>
            <w:tcW w:w="2093" w:type="dxa"/>
            <w:shd w:val="pct15" w:color="auto" w:fill="auto"/>
          </w:tcPr>
          <w:p w14:paraId="3E8CCD4A" w14:textId="77777777" w:rsidR="00F13581" w:rsidRPr="00A406E5" w:rsidRDefault="00F13581"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AAC6D78" w14:textId="26C6A5EC" w:rsidR="00F13581" w:rsidRPr="00A406E5" w:rsidRDefault="00F13581" w:rsidP="00BC424D">
            <w:pPr>
              <w:spacing w:before="120" w:after="120"/>
              <w:jc w:val="both"/>
              <w:rPr>
                <w:rFonts w:ascii="Arial" w:hAnsi="Arial" w:cs="Arial"/>
                <w:b/>
                <w:sz w:val="22"/>
                <w:szCs w:val="22"/>
              </w:rPr>
            </w:pPr>
            <w:r w:rsidRPr="00EB1C87">
              <w:rPr>
                <w:rFonts w:ascii="Arial" w:hAnsi="Arial" w:cs="Arial"/>
              </w:rPr>
              <w:t>HPCA70</w:t>
            </w:r>
            <w:r w:rsidR="00820C17">
              <w:rPr>
                <w:rFonts w:ascii="Arial" w:hAnsi="Arial" w:cs="Arial"/>
              </w:rPr>
              <w:t>2</w:t>
            </w:r>
            <w:r w:rsidR="00572A03">
              <w:rPr>
                <w:rFonts w:ascii="Arial" w:hAnsi="Arial" w:cs="Arial"/>
              </w:rPr>
              <w:t>8</w:t>
            </w:r>
          </w:p>
        </w:tc>
        <w:tc>
          <w:tcPr>
            <w:tcW w:w="2268" w:type="dxa"/>
            <w:shd w:val="clear" w:color="auto" w:fill="D9D9D9"/>
          </w:tcPr>
          <w:p w14:paraId="03F0696B" w14:textId="77777777" w:rsidR="00F13581" w:rsidRPr="005F4D5D" w:rsidRDefault="00F13581" w:rsidP="004D5E9B">
            <w:pPr>
              <w:pStyle w:val="Heading2"/>
              <w:rPr>
                <w:rFonts w:ascii="Arial" w:hAnsi="Arial" w:cs="Arial"/>
                <w:bCs w:val="0"/>
                <w:i w:val="0"/>
                <w:iCs w:val="0"/>
                <w:sz w:val="22"/>
                <w:szCs w:val="22"/>
              </w:rPr>
            </w:pPr>
            <w:r w:rsidRPr="005F4D5D">
              <w:rPr>
                <w:rFonts w:ascii="Arial" w:hAnsi="Arial" w:cs="Arial"/>
                <w:bCs w:val="0"/>
                <w:i w:val="0"/>
                <w:iCs w:val="0"/>
                <w:sz w:val="22"/>
                <w:szCs w:val="22"/>
              </w:rPr>
              <w:t>Contribution to Overall Module Assessment (%):</w:t>
            </w:r>
          </w:p>
        </w:tc>
        <w:tc>
          <w:tcPr>
            <w:tcW w:w="2268" w:type="dxa"/>
          </w:tcPr>
          <w:p w14:paraId="3908D2A9" w14:textId="77777777" w:rsidR="00F13581" w:rsidRPr="00A406E5" w:rsidRDefault="004551BB" w:rsidP="00BC424D">
            <w:pPr>
              <w:spacing w:before="120" w:after="120"/>
              <w:jc w:val="both"/>
              <w:rPr>
                <w:rFonts w:ascii="Arial" w:hAnsi="Arial" w:cs="Arial"/>
                <w:b/>
                <w:sz w:val="22"/>
                <w:szCs w:val="22"/>
              </w:rPr>
            </w:pPr>
            <w:r>
              <w:rPr>
                <w:rFonts w:ascii="Arial" w:hAnsi="Arial" w:cs="Arial"/>
                <w:b/>
                <w:sz w:val="22"/>
                <w:szCs w:val="22"/>
              </w:rPr>
              <w:t>40</w:t>
            </w:r>
            <w:r w:rsidR="00F13581">
              <w:rPr>
                <w:rFonts w:ascii="Arial" w:hAnsi="Arial" w:cs="Arial"/>
                <w:b/>
                <w:sz w:val="22"/>
                <w:szCs w:val="22"/>
              </w:rPr>
              <w:t>%</w:t>
            </w:r>
          </w:p>
        </w:tc>
      </w:tr>
      <w:tr w:rsidR="00F13581" w:rsidRPr="00A406E5" w14:paraId="3AB4BBC7" w14:textId="77777777" w:rsidTr="003729D9">
        <w:trPr>
          <w:trHeight w:val="1613"/>
        </w:trPr>
        <w:tc>
          <w:tcPr>
            <w:tcW w:w="2093" w:type="dxa"/>
            <w:shd w:val="pct15" w:color="auto" w:fill="auto"/>
          </w:tcPr>
          <w:p w14:paraId="1CAA1E2F" w14:textId="77777777" w:rsidR="00F13581" w:rsidRPr="00A406E5" w:rsidRDefault="00F13581"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554C299" w14:textId="77777777" w:rsidR="009F2C30" w:rsidRDefault="009F2C30" w:rsidP="00E51AAC">
            <w:pPr>
              <w:spacing w:before="120" w:after="120"/>
              <w:jc w:val="both"/>
              <w:rPr>
                <w:rFonts w:ascii="Arial" w:hAnsi="Arial" w:cs="Arial"/>
                <w:b/>
                <w:sz w:val="22"/>
                <w:szCs w:val="22"/>
              </w:rPr>
            </w:pPr>
            <w:r>
              <w:rPr>
                <w:rFonts w:ascii="Arial" w:hAnsi="Arial" w:cs="Arial"/>
                <w:b/>
                <w:sz w:val="22"/>
                <w:szCs w:val="22"/>
              </w:rPr>
              <w:t>Bernadette Brady</w:t>
            </w:r>
          </w:p>
          <w:p w14:paraId="3145A41A" w14:textId="7BBDF88A" w:rsidR="008309A6" w:rsidRDefault="009F2C30" w:rsidP="008309A6">
            <w:pPr>
              <w:spacing w:before="120" w:after="120"/>
              <w:jc w:val="both"/>
              <w:rPr>
                <w:rFonts w:ascii="Arial" w:hAnsi="Arial" w:cs="Arial"/>
                <w:b/>
                <w:sz w:val="22"/>
                <w:szCs w:val="22"/>
              </w:rPr>
            </w:pPr>
            <w:r>
              <w:rPr>
                <w:rFonts w:ascii="Arial" w:hAnsi="Arial" w:cs="Arial"/>
                <w:b/>
                <w:sz w:val="22"/>
                <w:szCs w:val="22"/>
              </w:rPr>
              <w:t xml:space="preserve">Darrelyn Gunzburg </w:t>
            </w:r>
            <w:r w:rsidR="00F13581">
              <w:rPr>
                <w:rFonts w:ascii="Arial" w:hAnsi="Arial" w:cs="Arial"/>
                <w:b/>
                <w:sz w:val="22"/>
                <w:szCs w:val="22"/>
              </w:rPr>
              <w:t xml:space="preserve"> </w:t>
            </w:r>
          </w:p>
          <w:p w14:paraId="5FBA3309" w14:textId="1203FB3B" w:rsidR="008309A6" w:rsidRPr="00A406E5" w:rsidRDefault="008309A6" w:rsidP="009F2C30">
            <w:pPr>
              <w:spacing w:before="120" w:after="120"/>
              <w:jc w:val="both"/>
              <w:rPr>
                <w:rFonts w:ascii="Arial" w:hAnsi="Arial" w:cs="Arial"/>
                <w:b/>
                <w:sz w:val="22"/>
                <w:szCs w:val="22"/>
              </w:rPr>
            </w:pPr>
            <w:r>
              <w:rPr>
                <w:rFonts w:ascii="Arial" w:hAnsi="Arial" w:cs="Arial"/>
                <w:b/>
                <w:sz w:val="22"/>
                <w:szCs w:val="22"/>
              </w:rPr>
              <w:t>Nicholas Campion</w:t>
            </w:r>
          </w:p>
        </w:tc>
        <w:tc>
          <w:tcPr>
            <w:tcW w:w="2268" w:type="dxa"/>
            <w:shd w:val="clear" w:color="auto" w:fill="D9D9D9"/>
          </w:tcPr>
          <w:p w14:paraId="0544B6BE" w14:textId="77777777" w:rsidR="00F13581" w:rsidRPr="00A406E5" w:rsidRDefault="00F13581"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8233BAA" w14:textId="5AA07896" w:rsidR="00F13581" w:rsidRPr="00A406E5" w:rsidRDefault="00F13581" w:rsidP="008309A6">
            <w:pPr>
              <w:spacing w:before="120" w:after="120"/>
              <w:rPr>
                <w:rFonts w:ascii="Arial" w:hAnsi="Arial" w:cs="Arial"/>
                <w:b/>
                <w:sz w:val="22"/>
                <w:szCs w:val="22"/>
              </w:rPr>
            </w:pPr>
            <w:r>
              <w:rPr>
                <w:rFonts w:ascii="Arial" w:hAnsi="Arial" w:cs="Arial"/>
                <w:b/>
                <w:sz w:val="22"/>
                <w:szCs w:val="22"/>
              </w:rPr>
              <w:t>Essays will be first marked</w:t>
            </w:r>
            <w:r w:rsidR="008309A6">
              <w:rPr>
                <w:rFonts w:ascii="Arial" w:hAnsi="Arial" w:cs="Arial"/>
                <w:b/>
                <w:sz w:val="22"/>
                <w:szCs w:val="22"/>
              </w:rPr>
              <w:t xml:space="preserve"> </w:t>
            </w:r>
            <w:r>
              <w:rPr>
                <w:rFonts w:ascii="Arial" w:hAnsi="Arial" w:cs="Arial"/>
                <w:b/>
                <w:sz w:val="22"/>
                <w:szCs w:val="22"/>
              </w:rPr>
              <w:t>and moderated by the module</w:t>
            </w:r>
            <w:r w:rsidR="00BC424D">
              <w:rPr>
                <w:rFonts w:ascii="Arial" w:hAnsi="Arial" w:cs="Arial"/>
                <w:b/>
                <w:sz w:val="22"/>
                <w:szCs w:val="22"/>
              </w:rPr>
              <w:t xml:space="preserve"> and MA programme</w:t>
            </w:r>
            <w:r>
              <w:rPr>
                <w:rFonts w:ascii="Arial" w:hAnsi="Arial" w:cs="Arial"/>
                <w:b/>
                <w:sz w:val="22"/>
                <w:szCs w:val="22"/>
              </w:rPr>
              <w:t xml:space="preserve"> team</w:t>
            </w:r>
          </w:p>
        </w:tc>
      </w:tr>
      <w:tr w:rsidR="00F13581" w:rsidRPr="00A406E5" w14:paraId="0AB30B23" w14:textId="77777777" w:rsidTr="008F1308">
        <w:tc>
          <w:tcPr>
            <w:tcW w:w="2093" w:type="dxa"/>
            <w:shd w:val="pct15" w:color="auto" w:fill="auto"/>
          </w:tcPr>
          <w:p w14:paraId="4294A506" w14:textId="77777777" w:rsidR="00F13581" w:rsidRPr="00A406E5" w:rsidRDefault="00F13581"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7B70E24" w14:textId="71FA1B77" w:rsidR="00F13581" w:rsidRPr="003F3304" w:rsidRDefault="0025594B" w:rsidP="005F0579">
            <w:pPr>
              <w:spacing w:before="120" w:after="120"/>
              <w:jc w:val="both"/>
              <w:rPr>
                <w:rFonts w:ascii="Arial" w:hAnsi="Arial" w:cs="Arial"/>
                <w:b/>
                <w:color w:val="EE0000"/>
                <w:sz w:val="22"/>
                <w:szCs w:val="22"/>
              </w:rPr>
            </w:pPr>
            <w:r w:rsidRPr="00D17A72">
              <w:rPr>
                <w:rFonts w:ascii="Arial" w:hAnsi="Arial" w:cs="Arial"/>
                <w:b/>
                <w:bCs/>
                <w:color w:val="000000" w:themeColor="text1"/>
                <w:sz w:val="22"/>
                <w:szCs w:val="22"/>
              </w:rPr>
              <w:t>A critical comparison of two secondary sources</w:t>
            </w:r>
            <w:r w:rsidRPr="00D17A72">
              <w:rPr>
                <w:rFonts w:ascii="Arial" w:hAnsi="Arial" w:cs="Arial"/>
                <w:b/>
                <w:color w:val="000000" w:themeColor="text1"/>
                <w:sz w:val="22"/>
                <w:szCs w:val="22"/>
              </w:rPr>
              <w:t xml:space="preserve"> </w:t>
            </w:r>
          </w:p>
        </w:tc>
        <w:tc>
          <w:tcPr>
            <w:tcW w:w="2268" w:type="dxa"/>
            <w:shd w:val="pct15" w:color="auto" w:fill="auto"/>
          </w:tcPr>
          <w:p w14:paraId="64A62E07" w14:textId="77777777" w:rsidR="00F13581" w:rsidRPr="00A406E5" w:rsidRDefault="00F13581"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640B029" w14:textId="77777777" w:rsidR="00F13581" w:rsidRPr="00A406E5" w:rsidRDefault="003729D9" w:rsidP="003729D9">
            <w:pPr>
              <w:spacing w:before="120" w:after="120"/>
              <w:jc w:val="both"/>
              <w:rPr>
                <w:rFonts w:ascii="Arial" w:hAnsi="Arial" w:cs="Arial"/>
                <w:b/>
                <w:sz w:val="22"/>
                <w:szCs w:val="22"/>
              </w:rPr>
            </w:pPr>
            <w:r>
              <w:rPr>
                <w:rFonts w:ascii="Arial" w:hAnsi="Arial" w:cs="Arial"/>
                <w:b/>
                <w:sz w:val="22"/>
                <w:szCs w:val="22"/>
              </w:rPr>
              <w:t>3000</w:t>
            </w:r>
            <w:r w:rsidR="00F13581">
              <w:rPr>
                <w:rFonts w:ascii="Arial" w:hAnsi="Arial" w:cs="Arial"/>
                <w:b/>
                <w:sz w:val="22"/>
                <w:szCs w:val="22"/>
              </w:rPr>
              <w:t xml:space="preserve"> words</w:t>
            </w:r>
          </w:p>
        </w:tc>
      </w:tr>
      <w:tr w:rsidR="00F13581" w:rsidRPr="00A406E5" w14:paraId="5B821697" w14:textId="77777777" w:rsidTr="008F1308">
        <w:tc>
          <w:tcPr>
            <w:tcW w:w="2093" w:type="dxa"/>
            <w:shd w:val="pct15" w:color="auto" w:fill="auto"/>
          </w:tcPr>
          <w:p w14:paraId="11BEE2F5" w14:textId="77777777" w:rsidR="00F13581" w:rsidRPr="00A406E5" w:rsidRDefault="00F1358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3158F0B" w14:textId="041AE660" w:rsidR="00F13581" w:rsidRPr="00A406E5" w:rsidRDefault="007B7739" w:rsidP="009F2C30">
            <w:pPr>
              <w:spacing w:before="120" w:after="120"/>
              <w:jc w:val="both"/>
              <w:rPr>
                <w:rFonts w:ascii="Arial" w:hAnsi="Arial" w:cs="Arial"/>
                <w:b/>
                <w:sz w:val="22"/>
                <w:szCs w:val="22"/>
              </w:rPr>
            </w:pPr>
            <w:r>
              <w:rPr>
                <w:rFonts w:ascii="Arial" w:hAnsi="Arial" w:cs="Arial"/>
                <w:b/>
                <w:sz w:val="22"/>
                <w:szCs w:val="22"/>
              </w:rPr>
              <w:t>7</w:t>
            </w:r>
            <w:r w:rsidR="00491C67">
              <w:rPr>
                <w:rFonts w:ascii="Arial" w:hAnsi="Arial" w:cs="Arial"/>
                <w:b/>
                <w:sz w:val="22"/>
                <w:szCs w:val="22"/>
              </w:rPr>
              <w:t xml:space="preserve"> </w:t>
            </w:r>
            <w:r w:rsidR="008309A6">
              <w:rPr>
                <w:rFonts w:ascii="Arial" w:hAnsi="Arial" w:cs="Arial"/>
                <w:b/>
                <w:sz w:val="22"/>
                <w:szCs w:val="22"/>
              </w:rPr>
              <w:t>April 202</w:t>
            </w:r>
            <w:r>
              <w:rPr>
                <w:rFonts w:ascii="Arial" w:hAnsi="Arial" w:cs="Arial"/>
                <w:b/>
                <w:sz w:val="22"/>
                <w:szCs w:val="22"/>
              </w:rPr>
              <w:t>6</w:t>
            </w:r>
          </w:p>
        </w:tc>
        <w:tc>
          <w:tcPr>
            <w:tcW w:w="2268" w:type="dxa"/>
            <w:shd w:val="pct15" w:color="auto" w:fill="auto"/>
          </w:tcPr>
          <w:p w14:paraId="4D1D821F" w14:textId="77777777" w:rsidR="00F13581" w:rsidRPr="00A406E5" w:rsidRDefault="00F1358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015B309" w14:textId="25AF3E90" w:rsidR="00F13581" w:rsidRPr="00F50B9B" w:rsidRDefault="00491C67" w:rsidP="00A10389">
            <w:pPr>
              <w:spacing w:before="120" w:after="120"/>
              <w:jc w:val="both"/>
              <w:rPr>
                <w:rFonts w:ascii="Arial" w:hAnsi="Arial" w:cs="Arial"/>
                <w:b/>
                <w:sz w:val="22"/>
                <w:szCs w:val="22"/>
              </w:rPr>
            </w:pPr>
            <w:r>
              <w:rPr>
                <w:rFonts w:ascii="Arial" w:hAnsi="Arial" w:cs="Arial"/>
                <w:b/>
                <w:color w:val="000000"/>
                <w:sz w:val="22"/>
                <w:szCs w:val="22"/>
              </w:rPr>
              <w:t xml:space="preserve">28 </w:t>
            </w:r>
            <w:r w:rsidR="008309A6">
              <w:rPr>
                <w:rFonts w:ascii="Arial" w:hAnsi="Arial" w:cs="Arial"/>
                <w:b/>
                <w:color w:val="000000"/>
                <w:sz w:val="22"/>
                <w:szCs w:val="22"/>
              </w:rPr>
              <w:t>April 202</w:t>
            </w:r>
            <w:r w:rsidR="007B7739">
              <w:rPr>
                <w:rFonts w:ascii="Arial" w:hAnsi="Arial" w:cs="Arial"/>
                <w:b/>
                <w:color w:val="000000"/>
                <w:sz w:val="22"/>
                <w:szCs w:val="22"/>
              </w:rPr>
              <w:t>6</w:t>
            </w:r>
          </w:p>
        </w:tc>
      </w:tr>
      <w:tr w:rsidR="00F13581" w:rsidRPr="00A406E5" w14:paraId="1D897441" w14:textId="77777777" w:rsidTr="00A406E5">
        <w:tc>
          <w:tcPr>
            <w:tcW w:w="2093" w:type="dxa"/>
            <w:shd w:val="pct15" w:color="auto" w:fill="auto"/>
          </w:tcPr>
          <w:p w14:paraId="28A99326" w14:textId="77777777" w:rsidR="00F13581" w:rsidRPr="00A406E5" w:rsidRDefault="00F13581"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0C7ED653" w14:textId="77777777" w:rsidR="00F13581" w:rsidRPr="00A406E5" w:rsidRDefault="00F13581"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8F0E67F" w14:textId="77777777" w:rsidR="00F13581" w:rsidRPr="00A406E5" w:rsidRDefault="00F13581"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Pr>
                <w:rFonts w:ascii="Arial" w:hAnsi="Arial" w:cs="Arial"/>
                <w:b/>
                <w:sz w:val="22"/>
                <w:szCs w:val="22"/>
              </w:rPr>
              <w:t>N/A</w:t>
            </w:r>
          </w:p>
          <w:p w14:paraId="23E4BFF9" w14:textId="0B7CC7F3" w:rsidR="00491C67" w:rsidRPr="00491C67" w:rsidRDefault="00F13581" w:rsidP="00491C6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p>
          <w:p w14:paraId="19A58A74" w14:textId="77777777" w:rsidR="00491C67" w:rsidRPr="00491C67" w:rsidRDefault="00491C67" w:rsidP="00491C67">
            <w:pPr>
              <w:spacing w:before="120" w:after="120"/>
              <w:jc w:val="both"/>
              <w:rPr>
                <w:rFonts w:ascii="Arial" w:hAnsi="Arial" w:cs="Arial"/>
                <w:sz w:val="22"/>
                <w:szCs w:val="22"/>
              </w:rPr>
            </w:pPr>
            <w:r w:rsidRPr="00491C67">
              <w:rPr>
                <w:rFonts w:ascii="Arial" w:hAnsi="Arial" w:cs="Arial"/>
                <w:sz w:val="22"/>
                <w:szCs w:val="22"/>
              </w:rPr>
              <w:t xml:space="preserve">Work which is submitted up to 1 week late will be capped at 50% for the first attempt and will be awarded a mark of 0% for re-assessment. Late submission penalties may be lifted only if there is an approved extenuating circumstances claim. </w:t>
            </w:r>
          </w:p>
          <w:p w14:paraId="4CC786C1" w14:textId="7EBD3331" w:rsidR="00F13581" w:rsidRPr="00A406E5" w:rsidRDefault="00491C67" w:rsidP="00491C67">
            <w:pPr>
              <w:spacing w:before="120" w:after="120"/>
              <w:jc w:val="both"/>
              <w:rPr>
                <w:rFonts w:ascii="Arial" w:hAnsi="Arial" w:cs="Arial"/>
                <w:b/>
                <w:sz w:val="22"/>
                <w:szCs w:val="22"/>
              </w:rPr>
            </w:pPr>
            <w:r w:rsidRPr="00491C67">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F13581" w:rsidRPr="00A406E5" w14:paraId="5BC0602D" w14:textId="77777777" w:rsidTr="00A406E5">
        <w:tc>
          <w:tcPr>
            <w:tcW w:w="2093" w:type="dxa"/>
            <w:shd w:val="pct15" w:color="auto" w:fill="auto"/>
          </w:tcPr>
          <w:p w14:paraId="3D3DA8CC" w14:textId="77777777" w:rsidR="00F13581" w:rsidRPr="00A406E5" w:rsidRDefault="00F13581"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1816305" w14:textId="77777777" w:rsidR="00F13581" w:rsidRPr="00A406E5" w:rsidRDefault="00F13581"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7E368260" w14:textId="77777777" w:rsidR="00F13581" w:rsidRPr="00A406E5" w:rsidRDefault="00F13581" w:rsidP="00DB116D">
      <w:pPr>
        <w:rPr>
          <w:rFonts w:ascii="Arial" w:hAnsi="Arial" w:cs="Arial"/>
          <w:sz w:val="32"/>
        </w:rPr>
      </w:pPr>
    </w:p>
    <w:p w14:paraId="0C3494FD" w14:textId="77777777" w:rsidR="00F13581" w:rsidRPr="00A406E5" w:rsidRDefault="00F13581" w:rsidP="00DB116D">
      <w:pPr>
        <w:rPr>
          <w:rFonts w:ascii="Arial" w:hAnsi="Arial" w:cs="Arial"/>
          <w:sz w:val="32"/>
        </w:rPr>
      </w:pPr>
    </w:p>
    <w:p w14:paraId="584467FA" w14:textId="77777777" w:rsidR="00F13581" w:rsidRPr="00A406E5" w:rsidRDefault="00F13581" w:rsidP="00DB116D">
      <w:pPr>
        <w:rPr>
          <w:rFonts w:ascii="Arial" w:hAnsi="Arial" w:cs="Arial"/>
          <w:sz w:val="32"/>
        </w:rPr>
      </w:pPr>
    </w:p>
    <w:p w14:paraId="5355D941" w14:textId="77777777" w:rsidR="00F13581" w:rsidRPr="00A406E5" w:rsidRDefault="00F13581" w:rsidP="00DB116D">
      <w:pPr>
        <w:rPr>
          <w:rFonts w:ascii="Arial" w:hAnsi="Arial" w:cs="Arial"/>
          <w:sz w:val="32"/>
        </w:rPr>
      </w:pPr>
    </w:p>
    <w:p w14:paraId="1F7C80FC" w14:textId="77777777" w:rsidR="00F13581" w:rsidRPr="00A406E5" w:rsidRDefault="00F13581" w:rsidP="00DB116D">
      <w:pPr>
        <w:rPr>
          <w:rFonts w:ascii="Arial" w:hAnsi="Arial" w:cs="Arial"/>
          <w:sz w:val="32"/>
        </w:rPr>
      </w:pPr>
    </w:p>
    <w:p w14:paraId="2080ADFF" w14:textId="4D0F7471" w:rsidR="00F13581" w:rsidRDefault="00F13581">
      <w:pPr>
        <w:rPr>
          <w:rFonts w:ascii="Arial" w:hAnsi="Arial" w:cs="Arial"/>
          <w:sz w:val="32"/>
        </w:rPr>
      </w:pPr>
    </w:p>
    <w:p w14:paraId="039FD16E" w14:textId="77777777" w:rsidR="00F13581" w:rsidRPr="00A406E5" w:rsidRDefault="00F13581"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13581" w:rsidRPr="00A406E5" w14:paraId="5B9189E5" w14:textId="77777777" w:rsidTr="00A406E5">
        <w:tc>
          <w:tcPr>
            <w:tcW w:w="9747" w:type="dxa"/>
            <w:shd w:val="pct10" w:color="auto" w:fill="auto"/>
          </w:tcPr>
          <w:p w14:paraId="25320882" w14:textId="77777777" w:rsidR="00F13581" w:rsidRPr="00A406E5" w:rsidRDefault="00F13581" w:rsidP="00273FEE">
            <w:pPr>
              <w:rPr>
                <w:rFonts w:ascii="Arial" w:hAnsi="Arial" w:cs="Arial"/>
                <w:b/>
                <w:sz w:val="22"/>
                <w:szCs w:val="22"/>
              </w:rPr>
            </w:pPr>
            <w:r w:rsidRPr="00A406E5">
              <w:rPr>
                <w:rFonts w:ascii="Arial" w:hAnsi="Arial" w:cs="Arial"/>
                <w:b/>
                <w:sz w:val="22"/>
                <w:szCs w:val="22"/>
              </w:rPr>
              <w:t xml:space="preserve">Module Learning Outcomes </w:t>
            </w:r>
          </w:p>
          <w:p w14:paraId="0B7D28C3" w14:textId="77777777" w:rsidR="00F13581" w:rsidRPr="00A406E5" w:rsidRDefault="00F13581" w:rsidP="00273FEE">
            <w:pPr>
              <w:rPr>
                <w:rFonts w:ascii="Arial" w:hAnsi="Arial" w:cs="Arial"/>
                <w:sz w:val="22"/>
                <w:szCs w:val="22"/>
              </w:rPr>
            </w:pPr>
            <w:r w:rsidRPr="00A406E5">
              <w:rPr>
                <w:rFonts w:ascii="Arial" w:hAnsi="Arial" w:cs="Arial"/>
                <w:b/>
                <w:sz w:val="22"/>
                <w:szCs w:val="22"/>
              </w:rPr>
              <w:t>(from module syllabus)</w:t>
            </w:r>
          </w:p>
        </w:tc>
      </w:tr>
      <w:tr w:rsidR="00F13581" w:rsidRPr="00A406E5" w14:paraId="3511A5F8" w14:textId="77777777" w:rsidTr="00A406E5">
        <w:tc>
          <w:tcPr>
            <w:tcW w:w="9747" w:type="dxa"/>
          </w:tcPr>
          <w:p w14:paraId="7963F3D9" w14:textId="77777777" w:rsidR="009F2C30" w:rsidRDefault="009F2C30" w:rsidP="009F2C30">
            <w:pPr>
              <w:pStyle w:val="bullet"/>
              <w:overflowPunct/>
              <w:autoSpaceDE/>
              <w:adjustRightInd/>
              <w:spacing w:before="0"/>
              <w:ind w:left="0" w:firstLine="0"/>
              <w:rPr>
                <w:rFonts w:ascii="Arial" w:hAnsi="Arial" w:cs="Arial"/>
                <w:b/>
              </w:rPr>
            </w:pPr>
          </w:p>
          <w:p w14:paraId="0A8ECDFC" w14:textId="77777777" w:rsidR="00BC424D" w:rsidRDefault="00BC424D" w:rsidP="00BC424D">
            <w:pPr>
              <w:rPr>
                <w:rFonts w:ascii="Arial" w:hAnsi="Arial" w:cs="Arial"/>
                <w:b/>
                <w:sz w:val="22"/>
                <w:szCs w:val="22"/>
              </w:rPr>
            </w:pPr>
            <w:r w:rsidRPr="00A406E5">
              <w:rPr>
                <w:rFonts w:ascii="Arial" w:hAnsi="Arial" w:cs="Arial"/>
                <w:b/>
                <w:sz w:val="22"/>
                <w:szCs w:val="22"/>
              </w:rPr>
              <w:t xml:space="preserve">Learning Outcomes </w:t>
            </w:r>
          </w:p>
          <w:p w14:paraId="238103A8" w14:textId="77777777" w:rsidR="00BC424D" w:rsidRDefault="00BC424D" w:rsidP="00BC424D">
            <w:pPr>
              <w:rPr>
                <w:rFonts w:ascii="Arial" w:hAnsi="Arial" w:cs="Arial"/>
                <w:b/>
                <w:sz w:val="22"/>
                <w:szCs w:val="22"/>
              </w:rPr>
            </w:pPr>
          </w:p>
          <w:p w14:paraId="277605F8" w14:textId="77777777" w:rsidR="00BC424D" w:rsidRPr="002406AF" w:rsidRDefault="00BC424D" w:rsidP="00BC424D">
            <w:pPr>
              <w:rPr>
                <w:rFonts w:ascii="Arial" w:hAnsi="Arial" w:cs="Arial"/>
              </w:rPr>
            </w:pPr>
            <w:r w:rsidRPr="002406AF">
              <w:rPr>
                <w:rFonts w:ascii="Arial" w:hAnsi="Arial" w:cs="Arial"/>
              </w:rPr>
              <w:t>Upon the successful completion of this module, the student should be able to demonstrate:</w:t>
            </w:r>
          </w:p>
          <w:p w14:paraId="75CFCEF0" w14:textId="77777777" w:rsidR="00BC424D" w:rsidRPr="002406AF" w:rsidRDefault="00BC424D" w:rsidP="00BC424D">
            <w:pPr>
              <w:pStyle w:val="bullet"/>
              <w:numPr>
                <w:ilvl w:val="0"/>
                <w:numId w:val="34"/>
              </w:numPr>
              <w:overflowPunct/>
              <w:autoSpaceDE/>
              <w:adjustRightInd/>
              <w:spacing w:before="0"/>
              <w:textAlignment w:val="auto"/>
              <w:rPr>
                <w:rFonts w:ascii="Arial" w:hAnsi="Arial" w:cs="Arial"/>
              </w:rPr>
            </w:pPr>
            <w:r w:rsidRPr="002406AF">
              <w:rPr>
                <w:rFonts w:ascii="Arial" w:eastAsia="Calibri" w:hAnsi="Arial" w:cs="Arial"/>
              </w:rPr>
              <w:t>a</w:t>
            </w:r>
            <w:r w:rsidRPr="002406AF">
              <w:rPr>
                <w:rFonts w:ascii="Arial" w:hAnsi="Arial" w:cs="Arial"/>
              </w:rPr>
              <w:t xml:space="preserve"> </w:t>
            </w:r>
            <w:r w:rsidRPr="002406AF">
              <w:rPr>
                <w:rFonts w:ascii="Arial" w:eastAsia="Calibri" w:hAnsi="Arial" w:cs="Arial"/>
              </w:rPr>
              <w:t>systematic</w:t>
            </w:r>
            <w:r w:rsidRPr="002406AF">
              <w:rPr>
                <w:rFonts w:ascii="Arial" w:hAnsi="Arial" w:cs="Arial"/>
              </w:rPr>
              <w:t xml:space="preserve"> </w:t>
            </w:r>
            <w:r w:rsidRPr="002406AF">
              <w:rPr>
                <w:rFonts w:ascii="Arial" w:eastAsia="Calibri" w:hAnsi="Arial" w:cs="Arial"/>
              </w:rPr>
              <w:t>understanding</w:t>
            </w:r>
            <w:r w:rsidRPr="002406AF">
              <w:rPr>
                <w:rFonts w:ascii="Arial" w:hAnsi="Arial" w:cs="Arial"/>
              </w:rPr>
              <w:t xml:space="preserve"> </w:t>
            </w:r>
            <w:r w:rsidRPr="002406AF">
              <w:rPr>
                <w:rFonts w:ascii="Arial" w:eastAsia="Calibri" w:hAnsi="Arial" w:cs="Arial"/>
              </w:rPr>
              <w:t>of</w:t>
            </w:r>
            <w:r w:rsidRPr="002406AF">
              <w:rPr>
                <w:rFonts w:ascii="Arial" w:hAnsi="Arial" w:cs="Arial"/>
              </w:rPr>
              <w:t xml:space="preserve"> </w:t>
            </w:r>
            <w:r w:rsidRPr="002406AF">
              <w:rPr>
                <w:rFonts w:ascii="Arial" w:eastAsia="Calibri" w:hAnsi="Arial" w:cs="Arial"/>
              </w:rPr>
              <w:t>the relationship between notions of the sacred and meaning in the sky, including the mythology of the sky in a variety of cultures</w:t>
            </w:r>
          </w:p>
          <w:p w14:paraId="4042B0D8" w14:textId="77777777" w:rsidR="00BC424D" w:rsidRPr="002406AF" w:rsidRDefault="00BC424D" w:rsidP="00BC424D">
            <w:pPr>
              <w:pStyle w:val="bullet"/>
              <w:numPr>
                <w:ilvl w:val="0"/>
                <w:numId w:val="34"/>
              </w:numPr>
              <w:overflowPunct/>
              <w:autoSpaceDE/>
              <w:adjustRightInd/>
              <w:spacing w:before="0"/>
              <w:textAlignment w:val="auto"/>
              <w:rPr>
                <w:rFonts w:ascii="Arial" w:hAnsi="Arial" w:cs="Arial"/>
              </w:rPr>
            </w:pPr>
            <w:r w:rsidRPr="002406AF">
              <w:rPr>
                <w:rFonts w:ascii="Arial" w:eastAsia="Calibri" w:hAnsi="Arial" w:cs="Arial"/>
              </w:rPr>
              <w:t>a</w:t>
            </w:r>
            <w:r w:rsidRPr="002406AF">
              <w:rPr>
                <w:rFonts w:ascii="Arial" w:hAnsi="Arial" w:cs="Arial"/>
              </w:rPr>
              <w:t xml:space="preserve"> </w:t>
            </w:r>
            <w:r w:rsidRPr="002406AF">
              <w:rPr>
                <w:rFonts w:ascii="Arial" w:eastAsia="Calibri" w:hAnsi="Arial" w:cs="Arial"/>
              </w:rPr>
              <w:t>sophisticated</w:t>
            </w:r>
            <w:r w:rsidRPr="002406AF">
              <w:rPr>
                <w:rFonts w:ascii="Arial" w:hAnsi="Arial" w:cs="Arial"/>
              </w:rPr>
              <w:t xml:space="preserve"> knowledge </w:t>
            </w:r>
            <w:r w:rsidRPr="002406AF">
              <w:rPr>
                <w:rFonts w:ascii="Arial" w:eastAsia="Calibri" w:hAnsi="Arial" w:cs="Arial"/>
              </w:rPr>
              <w:t>of</w:t>
            </w:r>
            <w:r w:rsidRPr="002406AF">
              <w:rPr>
                <w:rFonts w:ascii="Arial" w:hAnsi="Arial" w:cs="Arial"/>
              </w:rPr>
              <w:t xml:space="preserve"> theory and practice in the relationship between sky and stars, and the material, built and visual environment.</w:t>
            </w:r>
          </w:p>
          <w:p w14:paraId="5987186C" w14:textId="77777777" w:rsidR="00BC424D" w:rsidRPr="002406AF" w:rsidRDefault="00BC424D" w:rsidP="00BC424D">
            <w:pPr>
              <w:pStyle w:val="bullet"/>
              <w:numPr>
                <w:ilvl w:val="0"/>
                <w:numId w:val="34"/>
              </w:numPr>
              <w:overflowPunct/>
              <w:autoSpaceDE/>
              <w:adjustRightInd/>
              <w:spacing w:before="0"/>
              <w:textAlignment w:val="auto"/>
              <w:rPr>
                <w:rFonts w:ascii="Arial" w:hAnsi="Arial" w:cs="Arial"/>
              </w:rPr>
            </w:pPr>
            <w:r w:rsidRPr="002406AF">
              <w:rPr>
                <w:rFonts w:ascii="Arial" w:hAnsi="Arial" w:cs="Arial"/>
              </w:rPr>
              <w:t>a critical awareness of the mapping and representation of the sky, and the construction of meaning, through zodiacs, constellations and related systems.</w:t>
            </w:r>
          </w:p>
          <w:p w14:paraId="2EC0CBCA" w14:textId="77777777" w:rsidR="00F13581" w:rsidRPr="00A406E5" w:rsidRDefault="00F13581" w:rsidP="00273FEE">
            <w:pPr>
              <w:rPr>
                <w:rFonts w:ascii="Arial" w:hAnsi="Arial" w:cs="Arial"/>
                <w:sz w:val="22"/>
                <w:szCs w:val="22"/>
              </w:rPr>
            </w:pPr>
          </w:p>
          <w:p w14:paraId="3556D515" w14:textId="77777777" w:rsidR="00AE0507" w:rsidRDefault="00AE0507" w:rsidP="000849F0">
            <w:pPr>
              <w:pStyle w:val="bullet"/>
              <w:spacing w:before="0"/>
              <w:ind w:firstLine="0"/>
              <w:textAlignment w:val="auto"/>
              <w:rPr>
                <w:rFonts w:ascii="Arial" w:hAnsi="Arial" w:cs="Arial"/>
              </w:rPr>
            </w:pPr>
          </w:p>
          <w:p w14:paraId="5F395228" w14:textId="77777777" w:rsidR="00F13581" w:rsidRPr="005F4D5D" w:rsidRDefault="00F13581" w:rsidP="00A47F50">
            <w:pPr>
              <w:pStyle w:val="CommentText"/>
              <w:rPr>
                <w:rFonts w:ascii="Arial" w:hAnsi="Arial" w:cs="Arial"/>
                <w:sz w:val="22"/>
                <w:szCs w:val="22"/>
                <w:lang w:val="en-GB"/>
              </w:rPr>
            </w:pPr>
          </w:p>
        </w:tc>
      </w:tr>
    </w:tbl>
    <w:p w14:paraId="0118E1FB" w14:textId="77777777" w:rsidR="00F13581" w:rsidRPr="00A406E5" w:rsidRDefault="00F13581" w:rsidP="00BA1176">
      <w:pPr>
        <w:rPr>
          <w:rFonts w:ascii="Arial" w:hAnsi="Arial" w:cs="Arial"/>
          <w:b/>
        </w:rPr>
      </w:pPr>
    </w:p>
    <w:p w14:paraId="32A20737" w14:textId="77777777" w:rsidR="00F13581" w:rsidRPr="00A406E5" w:rsidRDefault="00F13581" w:rsidP="00BA1176">
      <w:pPr>
        <w:rPr>
          <w:rFonts w:ascii="Arial" w:hAnsi="Arial" w:cs="Arial"/>
          <w:b/>
        </w:rPr>
      </w:pPr>
    </w:p>
    <w:p w14:paraId="0CFBA931" w14:textId="77777777" w:rsidR="00F13581" w:rsidRPr="00A406E5" w:rsidRDefault="00F13581"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81"/>
      </w:tblGrid>
      <w:tr w:rsidR="00F13581" w:rsidRPr="00A406E5" w14:paraId="0264D29E" w14:textId="77777777" w:rsidTr="00A406E5">
        <w:tc>
          <w:tcPr>
            <w:tcW w:w="9781" w:type="dxa"/>
            <w:shd w:val="clear" w:color="auto" w:fill="C0C0C0"/>
          </w:tcPr>
          <w:p w14:paraId="2D968479" w14:textId="77777777" w:rsidR="00F13581" w:rsidRPr="00A406E5" w:rsidRDefault="00F13581" w:rsidP="00576AB4">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70F09927" w14:textId="77777777" w:rsidR="00F13581" w:rsidRPr="00A406E5" w:rsidRDefault="00F13581" w:rsidP="005969E2">
      <w:pPr>
        <w:jc w:val="both"/>
        <w:rPr>
          <w:rFonts w:ascii="Arial" w:hAnsi="Arial" w:cs="Arial"/>
          <w:sz w:val="22"/>
          <w:szCs w:val="22"/>
        </w:rPr>
      </w:pPr>
    </w:p>
    <w:p w14:paraId="55213B79" w14:textId="77777777" w:rsidR="00491C67" w:rsidRPr="00491C67" w:rsidRDefault="00491C67" w:rsidP="00491C67">
      <w:pPr>
        <w:jc w:val="both"/>
        <w:rPr>
          <w:rFonts w:ascii="Arial" w:hAnsi="Arial" w:cs="Arial"/>
          <w:sz w:val="22"/>
          <w:szCs w:val="22"/>
        </w:rPr>
      </w:pPr>
      <w:r w:rsidRPr="00491C67">
        <w:rPr>
          <w:rFonts w:ascii="Arial" w:hAnsi="Arial" w:cs="Arial"/>
          <w:sz w:val="22"/>
          <w:szCs w:val="22"/>
        </w:rPr>
        <w:t>Use of Generative AI in Assessment</w:t>
      </w:r>
    </w:p>
    <w:p w14:paraId="76F377FB" w14:textId="77777777" w:rsidR="00491C67" w:rsidRPr="00491C67" w:rsidRDefault="00491C67" w:rsidP="00491C67">
      <w:pPr>
        <w:jc w:val="both"/>
        <w:rPr>
          <w:rFonts w:ascii="Arial" w:hAnsi="Arial" w:cs="Arial"/>
          <w:sz w:val="22"/>
          <w:szCs w:val="22"/>
        </w:rPr>
      </w:pPr>
      <w:r w:rsidRPr="00491C67">
        <w:rPr>
          <w:rFonts w:ascii="Arial" w:hAnsi="Arial" w:cs="Arial"/>
          <w:sz w:val="22"/>
          <w:szCs w:val="22"/>
        </w:rPr>
        <w:tab/>
        <w:t>(Lecturer to indicate Yes or Not against each element)</w:t>
      </w:r>
    </w:p>
    <w:p w14:paraId="754ECF04" w14:textId="77777777" w:rsidR="00491C67" w:rsidRPr="00491C67" w:rsidRDefault="00491C67" w:rsidP="00491C67">
      <w:pPr>
        <w:jc w:val="both"/>
        <w:rPr>
          <w:rFonts w:ascii="Arial" w:hAnsi="Arial" w:cs="Arial"/>
          <w:sz w:val="22"/>
          <w:szCs w:val="22"/>
        </w:rPr>
      </w:pPr>
      <w:r w:rsidRPr="00491C67">
        <w:rPr>
          <w:rFonts w:ascii="Arial" w:hAnsi="Arial" w:cs="Arial"/>
          <w:sz w:val="22"/>
          <w:szCs w:val="22"/>
        </w:rPr>
        <w:tab/>
      </w:r>
      <w:r w:rsidRPr="00491C67">
        <w:rPr>
          <w:rFonts w:ascii="Arial" w:hAnsi="Arial" w:cs="Arial"/>
          <w:sz w:val="22"/>
          <w:szCs w:val="22"/>
        </w:rPr>
        <w:tab/>
      </w:r>
      <w:r w:rsidRPr="00491C67">
        <w:rPr>
          <w:rFonts w:ascii="Arial" w:hAnsi="Arial" w:cs="Arial"/>
          <w:sz w:val="22"/>
          <w:szCs w:val="22"/>
        </w:rPr>
        <w:tab/>
      </w:r>
      <w:r w:rsidRPr="00491C67">
        <w:rPr>
          <w:rFonts w:ascii="Arial" w:hAnsi="Arial" w:cs="Arial"/>
          <w:sz w:val="22"/>
          <w:szCs w:val="22"/>
        </w:rPr>
        <w:tab/>
      </w:r>
      <w:r w:rsidRPr="00491C67">
        <w:rPr>
          <w:rFonts w:ascii="Arial" w:hAnsi="Arial" w:cs="Arial"/>
          <w:sz w:val="22"/>
          <w:szCs w:val="22"/>
        </w:rPr>
        <w:tab/>
      </w:r>
      <w:r w:rsidRPr="00491C67">
        <w:rPr>
          <w:rFonts w:ascii="Arial" w:hAnsi="Arial" w:cs="Arial"/>
          <w:sz w:val="22"/>
          <w:szCs w:val="22"/>
        </w:rPr>
        <w:tab/>
      </w:r>
      <w:r w:rsidRPr="00491C67">
        <w:rPr>
          <w:rFonts w:ascii="Arial" w:hAnsi="Arial" w:cs="Arial"/>
          <w:sz w:val="22"/>
          <w:szCs w:val="22"/>
        </w:rPr>
        <w:tab/>
      </w:r>
      <w:r w:rsidRPr="00491C67">
        <w:rPr>
          <w:rFonts w:ascii="Arial" w:hAnsi="Arial" w:cs="Arial"/>
          <w:sz w:val="22"/>
          <w:szCs w:val="22"/>
        </w:rPr>
        <w:tab/>
      </w:r>
      <w:r w:rsidRPr="00491C67">
        <w:rPr>
          <w:rFonts w:ascii="Arial" w:hAnsi="Arial" w:cs="Arial"/>
          <w:sz w:val="22"/>
          <w:szCs w:val="22"/>
        </w:rPr>
        <w:tab/>
      </w:r>
      <w:r w:rsidRPr="00491C67">
        <w:rPr>
          <w:rFonts w:ascii="Arial" w:hAnsi="Arial" w:cs="Arial"/>
          <w:sz w:val="22"/>
          <w:szCs w:val="22"/>
        </w:rPr>
        <w:tab/>
      </w:r>
      <w:r w:rsidRPr="00491C67">
        <w:rPr>
          <w:rFonts w:ascii="Arial" w:hAnsi="Arial" w:cs="Arial"/>
          <w:sz w:val="22"/>
          <w:szCs w:val="22"/>
        </w:rPr>
        <w:tab/>
      </w:r>
      <w:r w:rsidRPr="00491C67">
        <w:rPr>
          <w:rFonts w:ascii="Arial" w:hAnsi="Arial" w:cs="Arial"/>
          <w:sz w:val="22"/>
          <w:szCs w:val="22"/>
        </w:rPr>
        <w:tab/>
      </w:r>
    </w:p>
    <w:p w14:paraId="6B68CFF3" w14:textId="77777777" w:rsidR="00491C67" w:rsidRPr="00491C67" w:rsidRDefault="00491C67" w:rsidP="00491C67">
      <w:pPr>
        <w:jc w:val="both"/>
        <w:rPr>
          <w:rFonts w:ascii="Arial" w:hAnsi="Arial" w:cs="Arial"/>
          <w:sz w:val="22"/>
          <w:szCs w:val="22"/>
        </w:rPr>
      </w:pP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491C67" w:rsidRPr="00491C67" w14:paraId="55C47981" w14:textId="77777777" w:rsidTr="00491C67">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2EFE9517" w14:textId="77777777" w:rsidR="00491C67" w:rsidRPr="00491C67" w:rsidRDefault="00491C67" w:rsidP="00491C67">
            <w:pPr>
              <w:jc w:val="both"/>
              <w:rPr>
                <w:rFonts w:ascii="Arial" w:hAnsi="Arial" w:cs="Arial"/>
                <w:sz w:val="22"/>
                <w:szCs w:val="22"/>
              </w:rPr>
            </w:pPr>
            <w:r w:rsidRPr="00491C67">
              <w:rPr>
                <w:rFonts w:ascii="Arial" w:hAnsi="Arial" w:cs="Arial"/>
                <w:sz w:val="22"/>
                <w:szCs w:val="22"/>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7AA57E9" w14:textId="77777777" w:rsidR="00491C67" w:rsidRPr="00491C67" w:rsidRDefault="00491C67" w:rsidP="00491C67">
            <w:pPr>
              <w:jc w:val="both"/>
              <w:rPr>
                <w:rFonts w:ascii="Arial" w:hAnsi="Arial" w:cs="Arial"/>
                <w:sz w:val="22"/>
                <w:szCs w:val="22"/>
              </w:rPr>
            </w:pPr>
            <w:r w:rsidRPr="00491C67">
              <w:rPr>
                <w:rFonts w:ascii="Arial" w:hAnsi="Arial" w:cs="Arial"/>
                <w:sz w:val="22"/>
                <w:szCs w:val="22"/>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5CFB8D90" w14:textId="77777777" w:rsidR="00491C67" w:rsidRPr="00491C67" w:rsidRDefault="00491C67" w:rsidP="00491C67">
            <w:pPr>
              <w:jc w:val="both"/>
              <w:rPr>
                <w:rFonts w:ascii="Arial" w:hAnsi="Arial" w:cs="Arial"/>
                <w:sz w:val="22"/>
                <w:szCs w:val="22"/>
              </w:rPr>
            </w:pPr>
            <w:r w:rsidRPr="00491C67">
              <w:rPr>
                <w:rFonts w:ascii="Arial"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491C67">
                  <w:rPr>
                    <w:rFonts w:ascii="Segoe UI Symbol" w:hAnsi="Segoe UI Symbol" w:cs="Segoe UI Symbol"/>
                    <w:sz w:val="22"/>
                    <w:szCs w:val="22"/>
                  </w:rPr>
                  <w:t>☐</w:t>
                </w:r>
              </w:sdtContent>
            </w:sdt>
          </w:p>
          <w:p w14:paraId="3972BA55" w14:textId="77777777" w:rsidR="00491C67" w:rsidRPr="00491C67" w:rsidRDefault="00491C67" w:rsidP="00491C67">
            <w:pPr>
              <w:jc w:val="both"/>
              <w:rPr>
                <w:rFonts w:ascii="Arial" w:hAnsi="Arial" w:cs="Arial"/>
                <w:sz w:val="22"/>
                <w:szCs w:val="22"/>
              </w:rPr>
            </w:pPr>
          </w:p>
          <w:p w14:paraId="016333BD" w14:textId="77777777" w:rsidR="00491C67" w:rsidRPr="00491C67" w:rsidRDefault="00491C67" w:rsidP="00491C67">
            <w:pPr>
              <w:jc w:val="both"/>
              <w:rPr>
                <w:rFonts w:ascii="Arial" w:hAnsi="Arial" w:cs="Arial"/>
                <w:sz w:val="22"/>
                <w:szCs w:val="22"/>
              </w:rPr>
            </w:pPr>
            <w:r w:rsidRPr="00491C67">
              <w:rPr>
                <w:rFonts w:ascii="Arial"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Pr="00491C67">
                  <w:rPr>
                    <w:rFonts w:ascii="Segoe UI Symbol" w:hAnsi="Segoe UI Symbol" w:cs="Segoe UI Symbol"/>
                    <w:sz w:val="22"/>
                    <w:szCs w:val="22"/>
                  </w:rPr>
                  <w:t>☒</w:t>
                </w:r>
              </w:sdtContent>
            </w:sdt>
          </w:p>
        </w:tc>
      </w:tr>
      <w:tr w:rsidR="00491C67" w:rsidRPr="00491C67" w14:paraId="74C44FA6" w14:textId="77777777" w:rsidTr="00491C6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D762B45" w14:textId="77777777" w:rsidR="00491C67" w:rsidRPr="00491C67" w:rsidRDefault="00491C67" w:rsidP="00491C67">
            <w:pPr>
              <w:jc w:val="both"/>
              <w:rPr>
                <w:rFonts w:ascii="Arial" w:hAnsi="Arial" w:cs="Arial"/>
                <w:sz w:val="22"/>
                <w:szCs w:val="22"/>
              </w:rPr>
            </w:pPr>
            <w:r w:rsidRPr="00491C67">
              <w:rPr>
                <w:rFonts w:ascii="Arial" w:hAnsi="Arial" w:cs="Arial"/>
                <w:sz w:val="22"/>
                <w:szCs w:val="22"/>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966E076" w14:textId="77777777" w:rsidR="00491C67" w:rsidRPr="00491C67" w:rsidRDefault="00491C67" w:rsidP="00491C67">
            <w:pPr>
              <w:jc w:val="both"/>
              <w:rPr>
                <w:rFonts w:ascii="Arial" w:hAnsi="Arial" w:cs="Arial"/>
                <w:sz w:val="22"/>
                <w:szCs w:val="22"/>
              </w:rPr>
            </w:pPr>
            <w:r w:rsidRPr="00491C67">
              <w:rPr>
                <w:rFonts w:ascii="Arial" w:hAnsi="Arial" w:cs="Arial"/>
                <w:sz w:val="22"/>
                <w:szCs w:val="22"/>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2ABE0C60" w14:textId="77777777" w:rsidR="00491C67" w:rsidRPr="00491C67" w:rsidRDefault="00491C67" w:rsidP="00491C67">
            <w:pPr>
              <w:jc w:val="both"/>
              <w:rPr>
                <w:rFonts w:ascii="Arial" w:hAnsi="Arial" w:cs="Arial"/>
                <w:sz w:val="22"/>
                <w:szCs w:val="22"/>
              </w:rPr>
            </w:pPr>
            <w:r w:rsidRPr="00491C67">
              <w:rPr>
                <w:rFonts w:ascii="Arial"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491C67">
                  <w:rPr>
                    <w:rFonts w:ascii="Segoe UI Symbol" w:hAnsi="Segoe UI Symbol" w:cs="Segoe UI Symbol"/>
                    <w:sz w:val="22"/>
                    <w:szCs w:val="22"/>
                  </w:rPr>
                  <w:t>☐</w:t>
                </w:r>
              </w:sdtContent>
            </w:sdt>
          </w:p>
          <w:p w14:paraId="57ED7BDE" w14:textId="77777777" w:rsidR="00491C67" w:rsidRPr="00491C67" w:rsidRDefault="00491C67" w:rsidP="00491C67">
            <w:pPr>
              <w:jc w:val="both"/>
              <w:rPr>
                <w:rFonts w:ascii="Arial" w:hAnsi="Arial" w:cs="Arial"/>
                <w:sz w:val="22"/>
                <w:szCs w:val="22"/>
              </w:rPr>
            </w:pPr>
          </w:p>
          <w:p w14:paraId="4CB5C7F1" w14:textId="77777777" w:rsidR="00491C67" w:rsidRPr="00491C67" w:rsidRDefault="00491C67" w:rsidP="00491C67">
            <w:pPr>
              <w:jc w:val="both"/>
              <w:rPr>
                <w:rFonts w:ascii="Arial" w:hAnsi="Arial" w:cs="Arial"/>
                <w:sz w:val="22"/>
                <w:szCs w:val="22"/>
              </w:rPr>
            </w:pPr>
            <w:r w:rsidRPr="00491C67">
              <w:rPr>
                <w:rFonts w:ascii="Arial"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Pr="00491C67">
                  <w:rPr>
                    <w:rFonts w:ascii="Segoe UI Symbol" w:hAnsi="Segoe UI Symbol" w:cs="Segoe UI Symbol"/>
                    <w:sz w:val="22"/>
                    <w:szCs w:val="22"/>
                  </w:rPr>
                  <w:t>☒</w:t>
                </w:r>
              </w:sdtContent>
            </w:sdt>
          </w:p>
        </w:tc>
      </w:tr>
      <w:tr w:rsidR="00491C67" w:rsidRPr="00491C67" w14:paraId="56DC76B8" w14:textId="77777777" w:rsidTr="00491C6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A30911C" w14:textId="77777777" w:rsidR="00491C67" w:rsidRPr="00491C67" w:rsidRDefault="00491C67" w:rsidP="00491C67">
            <w:pPr>
              <w:jc w:val="both"/>
              <w:rPr>
                <w:rFonts w:ascii="Arial" w:hAnsi="Arial" w:cs="Arial"/>
                <w:sz w:val="22"/>
                <w:szCs w:val="22"/>
              </w:rPr>
            </w:pPr>
            <w:r w:rsidRPr="00491C67">
              <w:rPr>
                <w:rFonts w:ascii="Arial" w:hAnsi="Arial" w:cs="Arial"/>
                <w:sz w:val="22"/>
                <w:szCs w:val="22"/>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43BB81D" w14:textId="77777777" w:rsidR="00491C67" w:rsidRPr="00491C67" w:rsidRDefault="00491C67" w:rsidP="00491C67">
            <w:pPr>
              <w:jc w:val="both"/>
              <w:rPr>
                <w:rFonts w:ascii="Arial" w:hAnsi="Arial" w:cs="Arial"/>
                <w:sz w:val="22"/>
                <w:szCs w:val="22"/>
              </w:rPr>
            </w:pPr>
            <w:r w:rsidRPr="00491C67">
              <w:rPr>
                <w:rFonts w:ascii="Arial"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2212FB51" w14:textId="2E19305A" w:rsidR="00491C67" w:rsidRPr="00491C67" w:rsidRDefault="00491C67" w:rsidP="00491C67">
            <w:pPr>
              <w:jc w:val="both"/>
              <w:rPr>
                <w:rFonts w:ascii="Arial" w:hAnsi="Arial" w:cs="Arial"/>
                <w:sz w:val="22"/>
                <w:szCs w:val="22"/>
              </w:rPr>
            </w:pPr>
            <w:r w:rsidRPr="00491C67">
              <w:rPr>
                <w:rFonts w:ascii="Arial"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2C3B1C">
                  <w:rPr>
                    <w:rFonts w:ascii="MS Gothic" w:eastAsia="MS Gothic" w:hAnsi="MS Gothic" w:cs="Segoe UI Symbol" w:hint="eastAsia"/>
                    <w:sz w:val="22"/>
                    <w:szCs w:val="22"/>
                  </w:rPr>
                  <w:t>☐</w:t>
                </w:r>
              </w:sdtContent>
            </w:sdt>
          </w:p>
          <w:p w14:paraId="4D40108A" w14:textId="77777777" w:rsidR="00491C67" w:rsidRPr="00491C67" w:rsidRDefault="00491C67" w:rsidP="00491C67">
            <w:pPr>
              <w:jc w:val="both"/>
              <w:rPr>
                <w:rFonts w:ascii="Arial" w:hAnsi="Arial" w:cs="Arial"/>
                <w:sz w:val="22"/>
                <w:szCs w:val="22"/>
              </w:rPr>
            </w:pPr>
          </w:p>
          <w:p w14:paraId="2DC76E3A" w14:textId="7189D868" w:rsidR="00491C67" w:rsidRPr="00491C67" w:rsidRDefault="00491C67" w:rsidP="00491C67">
            <w:pPr>
              <w:jc w:val="both"/>
              <w:rPr>
                <w:rFonts w:ascii="Arial" w:hAnsi="Arial" w:cs="Arial"/>
                <w:sz w:val="22"/>
                <w:szCs w:val="22"/>
              </w:rPr>
            </w:pPr>
            <w:r w:rsidRPr="00491C67">
              <w:rPr>
                <w:rFonts w:ascii="Arial"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2C3B1C">
                  <w:rPr>
                    <w:rFonts w:ascii="MS Gothic" w:eastAsia="MS Gothic" w:hAnsi="MS Gothic" w:cs="Segoe UI Symbol" w:hint="eastAsia"/>
                    <w:sz w:val="22"/>
                    <w:szCs w:val="22"/>
                  </w:rPr>
                  <w:t>☒</w:t>
                </w:r>
              </w:sdtContent>
            </w:sdt>
          </w:p>
        </w:tc>
      </w:tr>
      <w:tr w:rsidR="00491C67" w:rsidRPr="00491C67" w14:paraId="121FD9FF" w14:textId="77777777" w:rsidTr="00491C6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2C34DE7" w14:textId="77777777" w:rsidR="00491C67" w:rsidRPr="00491C67" w:rsidRDefault="00491C67" w:rsidP="00491C67">
            <w:pPr>
              <w:jc w:val="both"/>
              <w:rPr>
                <w:rFonts w:ascii="Arial" w:hAnsi="Arial" w:cs="Arial"/>
                <w:sz w:val="22"/>
                <w:szCs w:val="22"/>
              </w:rPr>
            </w:pPr>
            <w:r w:rsidRPr="00491C67">
              <w:rPr>
                <w:rFonts w:ascii="Arial" w:hAnsi="Arial" w:cs="Arial"/>
                <w:sz w:val="22"/>
                <w:szCs w:val="22"/>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99087AF" w14:textId="77777777" w:rsidR="00491C67" w:rsidRPr="00491C67" w:rsidRDefault="00491C67" w:rsidP="00491C67">
            <w:pPr>
              <w:jc w:val="both"/>
              <w:rPr>
                <w:rFonts w:ascii="Arial" w:hAnsi="Arial" w:cs="Arial"/>
                <w:sz w:val="22"/>
                <w:szCs w:val="22"/>
              </w:rPr>
            </w:pPr>
            <w:r w:rsidRPr="00491C67">
              <w:rPr>
                <w:rFonts w:ascii="Arial" w:hAnsi="Arial" w:cs="Arial"/>
                <w:sz w:val="22"/>
                <w:szCs w:val="22"/>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38B22C93" w14:textId="77777777" w:rsidR="00491C67" w:rsidRPr="00491C67" w:rsidRDefault="00491C67" w:rsidP="00491C67">
            <w:pPr>
              <w:jc w:val="both"/>
              <w:rPr>
                <w:rFonts w:ascii="Arial" w:hAnsi="Arial" w:cs="Arial"/>
                <w:sz w:val="22"/>
                <w:szCs w:val="22"/>
              </w:rPr>
            </w:pPr>
            <w:r w:rsidRPr="00491C67">
              <w:rPr>
                <w:rFonts w:ascii="Arial"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491C67">
                  <w:rPr>
                    <w:rFonts w:ascii="Segoe UI Symbol" w:hAnsi="Segoe UI Symbol" w:cs="Segoe UI Symbol"/>
                    <w:sz w:val="22"/>
                    <w:szCs w:val="22"/>
                  </w:rPr>
                  <w:t>☐</w:t>
                </w:r>
              </w:sdtContent>
            </w:sdt>
          </w:p>
          <w:p w14:paraId="2664E1BD" w14:textId="77777777" w:rsidR="00491C67" w:rsidRPr="00491C67" w:rsidRDefault="00491C67" w:rsidP="00491C67">
            <w:pPr>
              <w:jc w:val="both"/>
              <w:rPr>
                <w:rFonts w:ascii="Arial" w:hAnsi="Arial" w:cs="Arial"/>
                <w:sz w:val="22"/>
                <w:szCs w:val="22"/>
              </w:rPr>
            </w:pPr>
          </w:p>
          <w:p w14:paraId="0734DD71" w14:textId="77777777" w:rsidR="00491C67" w:rsidRPr="00491C67" w:rsidRDefault="00491C67" w:rsidP="00491C67">
            <w:pPr>
              <w:jc w:val="both"/>
              <w:rPr>
                <w:rFonts w:ascii="Arial" w:hAnsi="Arial" w:cs="Arial"/>
                <w:sz w:val="22"/>
                <w:szCs w:val="22"/>
              </w:rPr>
            </w:pPr>
            <w:r w:rsidRPr="00491C67">
              <w:rPr>
                <w:rFonts w:ascii="Arial"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Pr="00491C67">
                  <w:rPr>
                    <w:rFonts w:ascii="Segoe UI Symbol" w:hAnsi="Segoe UI Symbol" w:cs="Segoe UI Symbol"/>
                    <w:sz w:val="22"/>
                    <w:szCs w:val="22"/>
                  </w:rPr>
                  <w:t>☒</w:t>
                </w:r>
              </w:sdtContent>
            </w:sdt>
          </w:p>
        </w:tc>
      </w:tr>
      <w:tr w:rsidR="00491C67" w:rsidRPr="00491C67" w14:paraId="53C6647D" w14:textId="77777777" w:rsidTr="00491C6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AFAC9FA" w14:textId="77777777" w:rsidR="00491C67" w:rsidRPr="00491C67" w:rsidRDefault="00491C67" w:rsidP="00491C67">
            <w:pPr>
              <w:jc w:val="both"/>
              <w:rPr>
                <w:rFonts w:ascii="Arial" w:hAnsi="Arial" w:cs="Arial"/>
                <w:sz w:val="22"/>
                <w:szCs w:val="22"/>
              </w:rPr>
            </w:pPr>
            <w:r w:rsidRPr="00491C67">
              <w:rPr>
                <w:rFonts w:ascii="Arial" w:hAnsi="Arial" w:cs="Arial"/>
                <w:sz w:val="22"/>
                <w:szCs w:val="22"/>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2235A75" w14:textId="77777777" w:rsidR="00491C67" w:rsidRPr="00491C67" w:rsidRDefault="00491C67" w:rsidP="00491C67">
            <w:pPr>
              <w:jc w:val="both"/>
              <w:rPr>
                <w:rFonts w:ascii="Arial" w:hAnsi="Arial" w:cs="Arial"/>
                <w:sz w:val="22"/>
                <w:szCs w:val="22"/>
              </w:rPr>
            </w:pPr>
            <w:r w:rsidRPr="00491C67">
              <w:rPr>
                <w:rFonts w:ascii="Arial" w:hAnsi="Arial" w:cs="Arial"/>
                <w:sz w:val="22"/>
                <w:szCs w:val="22"/>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1151FDDE" w14:textId="77777777" w:rsidR="00491C67" w:rsidRPr="00491C67" w:rsidRDefault="00491C67" w:rsidP="00491C67">
            <w:pPr>
              <w:jc w:val="both"/>
              <w:rPr>
                <w:rFonts w:ascii="Arial" w:hAnsi="Arial" w:cs="Arial"/>
                <w:sz w:val="22"/>
                <w:szCs w:val="22"/>
              </w:rPr>
            </w:pPr>
            <w:r w:rsidRPr="00491C67">
              <w:rPr>
                <w:rFonts w:ascii="Arial"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491C67">
                  <w:rPr>
                    <w:rFonts w:ascii="Segoe UI Symbol" w:hAnsi="Segoe UI Symbol" w:cs="Segoe UI Symbol"/>
                    <w:sz w:val="22"/>
                    <w:szCs w:val="22"/>
                  </w:rPr>
                  <w:t>☐</w:t>
                </w:r>
              </w:sdtContent>
            </w:sdt>
          </w:p>
          <w:p w14:paraId="1184EC71" w14:textId="77777777" w:rsidR="00491C67" w:rsidRPr="00491C67" w:rsidRDefault="00491C67" w:rsidP="00491C67">
            <w:pPr>
              <w:jc w:val="both"/>
              <w:rPr>
                <w:rFonts w:ascii="Arial" w:hAnsi="Arial" w:cs="Arial"/>
                <w:sz w:val="22"/>
                <w:szCs w:val="22"/>
              </w:rPr>
            </w:pPr>
          </w:p>
          <w:p w14:paraId="336F66C5" w14:textId="77777777" w:rsidR="00491C67" w:rsidRPr="00491C67" w:rsidRDefault="00491C67" w:rsidP="00491C67">
            <w:pPr>
              <w:jc w:val="both"/>
              <w:rPr>
                <w:rFonts w:ascii="Arial" w:hAnsi="Arial" w:cs="Arial"/>
                <w:sz w:val="22"/>
                <w:szCs w:val="22"/>
              </w:rPr>
            </w:pPr>
            <w:r w:rsidRPr="00491C67">
              <w:rPr>
                <w:rFonts w:ascii="Arial"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Pr="00491C67">
                  <w:rPr>
                    <w:rFonts w:ascii="Segoe UI Symbol" w:hAnsi="Segoe UI Symbol" w:cs="Segoe UI Symbol"/>
                    <w:sz w:val="22"/>
                    <w:szCs w:val="22"/>
                  </w:rPr>
                  <w:t>☒</w:t>
                </w:r>
              </w:sdtContent>
            </w:sdt>
          </w:p>
        </w:tc>
      </w:tr>
      <w:tr w:rsidR="00491C67" w:rsidRPr="00491C67" w14:paraId="1BCCAA9D" w14:textId="77777777" w:rsidTr="00491C6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D09EFD7" w14:textId="77777777" w:rsidR="00491C67" w:rsidRPr="00491C67" w:rsidRDefault="00491C67" w:rsidP="00491C67">
            <w:pPr>
              <w:jc w:val="both"/>
              <w:rPr>
                <w:rFonts w:ascii="Arial" w:hAnsi="Arial" w:cs="Arial"/>
                <w:sz w:val="22"/>
                <w:szCs w:val="22"/>
              </w:rPr>
            </w:pPr>
            <w:r w:rsidRPr="00491C67">
              <w:rPr>
                <w:rFonts w:ascii="Arial" w:hAnsi="Arial" w:cs="Arial"/>
                <w:sz w:val="22"/>
                <w:szCs w:val="22"/>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143028C" w14:textId="77777777" w:rsidR="00491C67" w:rsidRPr="00491C67" w:rsidRDefault="00491C67" w:rsidP="00491C67">
            <w:pPr>
              <w:jc w:val="both"/>
              <w:rPr>
                <w:rFonts w:ascii="Arial" w:hAnsi="Arial" w:cs="Arial"/>
                <w:sz w:val="22"/>
                <w:szCs w:val="22"/>
              </w:rPr>
            </w:pPr>
            <w:r w:rsidRPr="00491C67">
              <w:rPr>
                <w:rFonts w:ascii="Arial" w:hAnsi="Arial" w:cs="Arial"/>
                <w:sz w:val="22"/>
                <w:szCs w:val="22"/>
              </w:rPr>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02C556A8" w14:textId="77777777" w:rsidR="00491C67" w:rsidRPr="00491C67" w:rsidRDefault="00491C67" w:rsidP="00491C67">
            <w:pPr>
              <w:jc w:val="both"/>
              <w:rPr>
                <w:rFonts w:ascii="Arial" w:hAnsi="Arial" w:cs="Arial"/>
                <w:sz w:val="22"/>
                <w:szCs w:val="22"/>
              </w:rPr>
            </w:pPr>
            <w:r w:rsidRPr="00491C67">
              <w:rPr>
                <w:rFonts w:ascii="Arial"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491C67">
                  <w:rPr>
                    <w:rFonts w:ascii="Segoe UI Symbol" w:hAnsi="Segoe UI Symbol" w:cs="Segoe UI Symbol"/>
                    <w:sz w:val="22"/>
                    <w:szCs w:val="22"/>
                  </w:rPr>
                  <w:t>☐</w:t>
                </w:r>
              </w:sdtContent>
            </w:sdt>
          </w:p>
          <w:p w14:paraId="679A1B6F" w14:textId="77777777" w:rsidR="00491C67" w:rsidRPr="00491C67" w:rsidRDefault="00491C67" w:rsidP="00491C67">
            <w:pPr>
              <w:jc w:val="both"/>
              <w:rPr>
                <w:rFonts w:ascii="Arial" w:hAnsi="Arial" w:cs="Arial"/>
                <w:sz w:val="22"/>
                <w:szCs w:val="22"/>
              </w:rPr>
            </w:pPr>
          </w:p>
          <w:p w14:paraId="1E1B63B4" w14:textId="77777777" w:rsidR="00491C67" w:rsidRPr="00491C67" w:rsidRDefault="00491C67" w:rsidP="00491C67">
            <w:pPr>
              <w:jc w:val="both"/>
              <w:rPr>
                <w:rFonts w:ascii="Arial" w:hAnsi="Arial" w:cs="Arial"/>
                <w:sz w:val="22"/>
                <w:szCs w:val="22"/>
              </w:rPr>
            </w:pPr>
            <w:r w:rsidRPr="00491C67">
              <w:rPr>
                <w:rFonts w:ascii="Arial"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Pr="00491C67">
                  <w:rPr>
                    <w:rFonts w:ascii="Segoe UI Symbol" w:hAnsi="Segoe UI Symbol" w:cs="Segoe UI Symbol"/>
                    <w:sz w:val="22"/>
                    <w:szCs w:val="22"/>
                  </w:rPr>
                  <w:t>☒</w:t>
                </w:r>
              </w:sdtContent>
            </w:sdt>
          </w:p>
        </w:tc>
      </w:tr>
      <w:tr w:rsidR="00491C67" w:rsidRPr="00491C67" w14:paraId="7794F6D3" w14:textId="77777777" w:rsidTr="00491C67">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15BA01AF" w14:textId="77777777" w:rsidR="00491C67" w:rsidRPr="00491C67" w:rsidRDefault="00491C67" w:rsidP="00491C67">
            <w:pPr>
              <w:jc w:val="both"/>
              <w:rPr>
                <w:rFonts w:ascii="Arial" w:hAnsi="Arial" w:cs="Arial"/>
                <w:sz w:val="22"/>
                <w:szCs w:val="22"/>
              </w:rPr>
            </w:pPr>
            <w:r w:rsidRPr="00491C67">
              <w:rPr>
                <w:rFonts w:ascii="Arial" w:hAnsi="Arial" w:cs="Arial"/>
                <w:sz w:val="22"/>
                <w:szCs w:val="22"/>
              </w:rPr>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1BDF5657" w14:textId="77777777" w:rsidR="00491C67" w:rsidRPr="00491C67" w:rsidRDefault="00491C67" w:rsidP="00491C67">
            <w:pPr>
              <w:jc w:val="both"/>
              <w:rPr>
                <w:rFonts w:ascii="Arial" w:hAnsi="Arial" w:cs="Arial"/>
                <w:sz w:val="22"/>
                <w:szCs w:val="22"/>
              </w:rPr>
            </w:pPr>
            <w:r w:rsidRPr="00491C67">
              <w:rPr>
                <w:rFonts w:ascii="Arial" w:hAnsi="Arial" w:cs="Arial"/>
                <w:sz w:val="22"/>
                <w:szCs w:val="22"/>
              </w:rPr>
              <w:t>For this assessment, you are not allowed to use any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6200112F" w14:textId="4BB51A6F" w:rsidR="00491C67" w:rsidRPr="00491C67" w:rsidRDefault="00491C67" w:rsidP="00491C67">
            <w:pPr>
              <w:jc w:val="both"/>
              <w:rPr>
                <w:rFonts w:ascii="Arial" w:hAnsi="Arial" w:cs="Arial"/>
                <w:sz w:val="22"/>
                <w:szCs w:val="22"/>
              </w:rPr>
            </w:pPr>
            <w:r w:rsidRPr="00491C67">
              <w:rPr>
                <w:rFonts w:ascii="Arial"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397A12">
                  <w:rPr>
                    <w:rFonts w:ascii="MS Gothic" w:eastAsia="MS Gothic" w:hAnsi="MS Gothic" w:cs="Arial" w:hint="eastAsia"/>
                    <w:sz w:val="22"/>
                    <w:szCs w:val="22"/>
                  </w:rPr>
                  <w:t>☐</w:t>
                </w:r>
              </w:sdtContent>
            </w:sdt>
          </w:p>
          <w:p w14:paraId="37A02027" w14:textId="77777777" w:rsidR="00491C67" w:rsidRPr="00491C67" w:rsidRDefault="00491C67" w:rsidP="00491C67">
            <w:pPr>
              <w:jc w:val="both"/>
              <w:rPr>
                <w:rFonts w:ascii="Arial" w:hAnsi="Arial" w:cs="Arial"/>
                <w:sz w:val="22"/>
                <w:szCs w:val="22"/>
              </w:rPr>
            </w:pPr>
          </w:p>
          <w:p w14:paraId="14FE371C" w14:textId="61DA8154" w:rsidR="00491C67" w:rsidRPr="00491C67" w:rsidRDefault="00491C67" w:rsidP="00491C67">
            <w:pPr>
              <w:jc w:val="both"/>
              <w:rPr>
                <w:rFonts w:ascii="Arial" w:hAnsi="Arial" w:cs="Arial"/>
                <w:sz w:val="22"/>
                <w:szCs w:val="22"/>
              </w:rPr>
            </w:pPr>
            <w:r w:rsidRPr="00491C67">
              <w:rPr>
                <w:rFonts w:ascii="Arial"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397A12">
                  <w:rPr>
                    <w:rFonts w:ascii="MS Gothic" w:eastAsia="MS Gothic" w:hAnsi="MS Gothic" w:cs="Arial" w:hint="eastAsia"/>
                    <w:sz w:val="22"/>
                    <w:szCs w:val="22"/>
                  </w:rPr>
                  <w:t>☒</w:t>
                </w:r>
              </w:sdtContent>
            </w:sdt>
          </w:p>
        </w:tc>
      </w:tr>
    </w:tbl>
    <w:p w14:paraId="3CABCA9A" w14:textId="77777777" w:rsidR="00491C67" w:rsidRDefault="00491C67" w:rsidP="00491C67">
      <w:pPr>
        <w:jc w:val="both"/>
        <w:rPr>
          <w:rFonts w:ascii="Arial" w:hAnsi="Arial" w:cs="Arial"/>
          <w:b/>
          <w:bCs/>
          <w:sz w:val="22"/>
          <w:szCs w:val="22"/>
        </w:rPr>
      </w:pPr>
    </w:p>
    <w:p w14:paraId="60D28B78" w14:textId="77777777" w:rsidR="002212D6" w:rsidRDefault="002212D6" w:rsidP="00491C67">
      <w:pPr>
        <w:jc w:val="both"/>
        <w:rPr>
          <w:rFonts w:ascii="Arial" w:hAnsi="Arial" w:cs="Arial"/>
          <w:b/>
          <w:bCs/>
          <w:sz w:val="22"/>
          <w:szCs w:val="22"/>
        </w:rPr>
      </w:pPr>
    </w:p>
    <w:p w14:paraId="37FBE889" w14:textId="77777777" w:rsidR="002212D6" w:rsidRDefault="002212D6" w:rsidP="00491C67">
      <w:pPr>
        <w:jc w:val="both"/>
        <w:rPr>
          <w:rFonts w:ascii="Arial" w:hAnsi="Arial" w:cs="Arial"/>
          <w:b/>
          <w:bCs/>
          <w:sz w:val="22"/>
          <w:szCs w:val="22"/>
        </w:rPr>
      </w:pPr>
    </w:p>
    <w:p w14:paraId="081E7253" w14:textId="77777777" w:rsidR="002212D6" w:rsidRPr="00491C67" w:rsidRDefault="002212D6" w:rsidP="00491C67">
      <w:pPr>
        <w:jc w:val="both"/>
        <w:rPr>
          <w:rFonts w:ascii="Arial" w:hAnsi="Arial" w:cs="Arial"/>
          <w:b/>
          <w:bCs/>
          <w:sz w:val="22"/>
          <w:szCs w:val="22"/>
        </w:rPr>
      </w:pPr>
    </w:p>
    <w:p w14:paraId="25885961" w14:textId="77777777" w:rsidR="00491C67" w:rsidRDefault="00491C67" w:rsidP="00491C67">
      <w:pPr>
        <w:jc w:val="both"/>
        <w:rPr>
          <w:rFonts w:ascii="Arial" w:hAnsi="Arial" w:cs="Arial"/>
          <w:b/>
          <w:bCs/>
          <w:sz w:val="22"/>
          <w:szCs w:val="22"/>
        </w:rPr>
      </w:pPr>
    </w:p>
    <w:p w14:paraId="3B7DF1DB" w14:textId="77777777" w:rsidR="00E1423D" w:rsidRPr="00491C67" w:rsidRDefault="00E1423D" w:rsidP="00491C67">
      <w:pPr>
        <w:jc w:val="both"/>
        <w:rPr>
          <w:rFonts w:ascii="Arial" w:hAnsi="Arial" w:cs="Arial"/>
          <w:b/>
          <w:bCs/>
          <w:sz w:val="22"/>
          <w:szCs w:val="22"/>
        </w:rPr>
      </w:pPr>
    </w:p>
    <w:p w14:paraId="1A37ED91" w14:textId="77777777" w:rsidR="003908B5" w:rsidRDefault="003908B5" w:rsidP="00491C67">
      <w:pPr>
        <w:jc w:val="both"/>
        <w:rPr>
          <w:rFonts w:ascii="Arial" w:hAnsi="Arial" w:cs="Arial"/>
          <w:b/>
          <w:bCs/>
          <w:sz w:val="22"/>
          <w:szCs w:val="22"/>
        </w:rPr>
      </w:pPr>
    </w:p>
    <w:p w14:paraId="08DF5BE2" w14:textId="490AC406" w:rsidR="00C27F56" w:rsidRPr="00D17A72" w:rsidRDefault="0094569C" w:rsidP="00E1423D">
      <w:pPr>
        <w:jc w:val="both"/>
        <w:rPr>
          <w:rFonts w:ascii="Arial" w:hAnsi="Arial" w:cs="Arial"/>
          <w:b/>
          <w:bCs/>
          <w:color w:val="000000" w:themeColor="text1"/>
          <w:sz w:val="22"/>
          <w:szCs w:val="22"/>
        </w:rPr>
      </w:pPr>
      <w:r w:rsidRPr="00D17A72">
        <w:rPr>
          <w:rFonts w:ascii="Arial" w:hAnsi="Arial" w:cs="Arial"/>
          <w:b/>
          <w:bCs/>
          <w:sz w:val="22"/>
          <w:szCs w:val="22"/>
        </w:rPr>
        <w:lastRenderedPageBreak/>
        <w:t>AS</w:t>
      </w:r>
      <w:r w:rsidRPr="00D17A72">
        <w:rPr>
          <w:rFonts w:ascii="Arial" w:hAnsi="Arial" w:cs="Arial"/>
          <w:b/>
          <w:bCs/>
          <w:color w:val="000000" w:themeColor="text1"/>
          <w:sz w:val="22"/>
          <w:szCs w:val="22"/>
        </w:rPr>
        <w:t xml:space="preserve">SIGNMENT 1: </w:t>
      </w:r>
      <w:r w:rsidR="00C27F56" w:rsidRPr="00D17A72">
        <w:rPr>
          <w:rFonts w:ascii="Arial" w:hAnsi="Arial" w:cs="Arial"/>
          <w:b/>
          <w:bCs/>
          <w:color w:val="000000" w:themeColor="text1"/>
          <w:sz w:val="22"/>
          <w:szCs w:val="22"/>
        </w:rPr>
        <w:t>A Critical Comparison of Two Secondary Sources.</w:t>
      </w:r>
    </w:p>
    <w:p w14:paraId="7BD4B16F" w14:textId="77777777" w:rsidR="00C27F56" w:rsidRPr="00D17A72" w:rsidRDefault="00C27F56" w:rsidP="00C27F56">
      <w:pPr>
        <w:jc w:val="both"/>
        <w:rPr>
          <w:rFonts w:ascii="Arial" w:hAnsi="Arial" w:cs="Arial"/>
          <w:color w:val="000000" w:themeColor="text1"/>
          <w:sz w:val="22"/>
          <w:szCs w:val="22"/>
        </w:rPr>
      </w:pPr>
    </w:p>
    <w:p w14:paraId="29A7E257" w14:textId="634BBEB7" w:rsidR="00C27F56" w:rsidRPr="00D17A72" w:rsidRDefault="00C27F56" w:rsidP="00C27F56">
      <w:pPr>
        <w:jc w:val="both"/>
        <w:rPr>
          <w:rFonts w:ascii="Arial" w:hAnsi="Arial" w:cs="Arial"/>
          <w:b/>
          <w:bCs/>
          <w:color w:val="000000" w:themeColor="text1"/>
          <w:sz w:val="22"/>
          <w:szCs w:val="22"/>
        </w:rPr>
      </w:pPr>
      <w:r w:rsidRPr="00D17A72">
        <w:rPr>
          <w:rFonts w:ascii="Arial" w:hAnsi="Arial" w:cs="Arial"/>
          <w:b/>
          <w:bCs/>
          <w:color w:val="000000" w:themeColor="text1"/>
          <w:sz w:val="22"/>
          <w:szCs w:val="22"/>
        </w:rPr>
        <w:t xml:space="preserve">For this essay of </w:t>
      </w:r>
      <w:r w:rsidR="00E1423D" w:rsidRPr="00D17A72">
        <w:rPr>
          <w:rFonts w:ascii="Arial" w:hAnsi="Arial" w:cs="Arial"/>
          <w:b/>
          <w:bCs/>
          <w:color w:val="000000" w:themeColor="text1"/>
          <w:sz w:val="22"/>
          <w:szCs w:val="22"/>
        </w:rPr>
        <w:t>3</w:t>
      </w:r>
      <w:r w:rsidRPr="00D17A72">
        <w:rPr>
          <w:rFonts w:ascii="Arial" w:hAnsi="Arial" w:cs="Arial"/>
          <w:b/>
          <w:bCs/>
          <w:color w:val="000000" w:themeColor="text1"/>
          <w:sz w:val="22"/>
          <w:szCs w:val="22"/>
        </w:rPr>
        <w:t>,000 words, you are required to critically compare two secondary sources, (Secondary sources are academic and scholarly).</w:t>
      </w:r>
    </w:p>
    <w:p w14:paraId="28A2F68E" w14:textId="77777777" w:rsidR="00C27F56" w:rsidRPr="00D17A72" w:rsidRDefault="00C27F56" w:rsidP="00C27F56">
      <w:pPr>
        <w:jc w:val="both"/>
        <w:rPr>
          <w:rFonts w:ascii="Arial" w:hAnsi="Arial" w:cs="Arial"/>
          <w:b/>
          <w:bCs/>
          <w:color w:val="000000" w:themeColor="text1"/>
          <w:sz w:val="22"/>
          <w:szCs w:val="22"/>
        </w:rPr>
      </w:pPr>
    </w:p>
    <w:p w14:paraId="0ED95BFD" w14:textId="0530B2AA" w:rsidR="00C27F56" w:rsidRPr="00D17A72" w:rsidRDefault="00C27F56" w:rsidP="008E5D08">
      <w:pPr>
        <w:jc w:val="both"/>
        <w:rPr>
          <w:rFonts w:asciiTheme="minorBidi" w:hAnsiTheme="minorBidi" w:cstheme="minorBidi"/>
          <w:b/>
          <w:bCs/>
          <w:color w:val="000000" w:themeColor="text1"/>
          <w:sz w:val="22"/>
          <w:szCs w:val="22"/>
        </w:rPr>
      </w:pPr>
      <w:r w:rsidRPr="00D17A72">
        <w:rPr>
          <w:rFonts w:ascii="Arial" w:hAnsi="Arial" w:cs="Arial"/>
          <w:b/>
          <w:bCs/>
          <w:color w:val="000000" w:themeColor="text1"/>
          <w:sz w:val="22"/>
          <w:szCs w:val="22"/>
        </w:rPr>
        <w:t xml:space="preserve">Choose one of the </w:t>
      </w:r>
      <w:r w:rsidR="009B51EC" w:rsidRPr="00D17A72">
        <w:rPr>
          <w:rFonts w:ascii="Arial" w:hAnsi="Arial" w:cs="Arial"/>
          <w:b/>
          <w:bCs/>
          <w:color w:val="000000" w:themeColor="text1"/>
          <w:sz w:val="22"/>
          <w:szCs w:val="22"/>
        </w:rPr>
        <w:t>following</w:t>
      </w:r>
      <w:r w:rsidR="008E5D08">
        <w:rPr>
          <w:rFonts w:ascii="Arial" w:hAnsi="Arial" w:cs="Arial"/>
          <w:b/>
          <w:bCs/>
          <w:color w:val="000000" w:themeColor="text1"/>
          <w:sz w:val="22"/>
          <w:szCs w:val="22"/>
        </w:rPr>
        <w:t xml:space="preserve"> -</w:t>
      </w:r>
      <w:r w:rsidR="009B51EC" w:rsidRPr="00D17A72">
        <w:rPr>
          <w:rFonts w:ascii="Arial" w:hAnsi="Arial" w:cs="Arial"/>
          <w:b/>
          <w:bCs/>
          <w:color w:val="000000" w:themeColor="text1"/>
          <w:sz w:val="22"/>
          <w:szCs w:val="22"/>
        </w:rPr>
        <w:t xml:space="preserve"> </w:t>
      </w:r>
      <w:r w:rsidR="009B51EC">
        <w:rPr>
          <w:rFonts w:ascii="Arial" w:hAnsi="Arial" w:cs="Arial"/>
          <w:b/>
          <w:bCs/>
          <w:color w:val="000000" w:themeColor="text1"/>
          <w:sz w:val="22"/>
          <w:szCs w:val="22"/>
        </w:rPr>
        <w:t>Option</w:t>
      </w:r>
      <w:r w:rsidR="00BD1350">
        <w:rPr>
          <w:rFonts w:ascii="Arial" w:hAnsi="Arial" w:cs="Arial"/>
          <w:b/>
          <w:bCs/>
          <w:color w:val="000000" w:themeColor="text1"/>
          <w:sz w:val="22"/>
          <w:szCs w:val="22"/>
        </w:rPr>
        <w:t xml:space="preserve"> 1 or Option 2. The papers are available as downloadable PDFs on the </w:t>
      </w:r>
      <w:r w:rsidR="00BD1350" w:rsidRPr="002C3B1C">
        <w:rPr>
          <w:rFonts w:ascii="Arial" w:hAnsi="Arial" w:cs="Arial"/>
          <w:b/>
          <w:bCs/>
          <w:i/>
          <w:iCs/>
          <w:color w:val="000000" w:themeColor="text1"/>
          <w:sz w:val="22"/>
          <w:szCs w:val="22"/>
        </w:rPr>
        <w:t>Culture and Cosmos</w:t>
      </w:r>
      <w:r w:rsidR="00BD1350">
        <w:rPr>
          <w:rFonts w:ascii="Arial" w:hAnsi="Arial" w:cs="Arial"/>
          <w:b/>
          <w:bCs/>
          <w:color w:val="000000" w:themeColor="text1"/>
          <w:sz w:val="22"/>
          <w:szCs w:val="22"/>
        </w:rPr>
        <w:t xml:space="preserve"> website:</w:t>
      </w:r>
      <w:r w:rsidR="008E5D08">
        <w:rPr>
          <w:rFonts w:ascii="Arial" w:hAnsi="Arial" w:cs="Arial"/>
          <w:b/>
          <w:bCs/>
          <w:color w:val="000000" w:themeColor="text1"/>
          <w:sz w:val="22"/>
          <w:szCs w:val="22"/>
        </w:rPr>
        <w:t xml:space="preserve"> </w:t>
      </w:r>
      <w:r w:rsidR="00BD1350">
        <w:rPr>
          <w:rFonts w:ascii="Arial" w:hAnsi="Arial" w:cs="Arial"/>
          <w:b/>
          <w:bCs/>
          <w:color w:val="000000" w:themeColor="text1"/>
          <w:sz w:val="22"/>
          <w:szCs w:val="22"/>
        </w:rPr>
        <w:t xml:space="preserve"> </w:t>
      </w:r>
      <w:r w:rsidR="00BD1350" w:rsidRPr="00BD1350">
        <w:rPr>
          <w:rFonts w:ascii="Arial" w:hAnsi="Arial" w:cs="Arial"/>
          <w:b/>
          <w:bCs/>
          <w:color w:val="000000" w:themeColor="text1"/>
          <w:sz w:val="22"/>
          <w:szCs w:val="22"/>
        </w:rPr>
        <w:t>https://www.cultureandcosmos.org/issues/vol24.php</w:t>
      </w:r>
      <w:r w:rsidRPr="00D17A72">
        <w:rPr>
          <w:rFonts w:ascii="Arial" w:hAnsi="Arial" w:cs="Arial"/>
          <w:b/>
          <w:bCs/>
          <w:color w:val="000000" w:themeColor="text1"/>
          <w:sz w:val="22"/>
          <w:szCs w:val="22"/>
        </w:rPr>
        <w:t xml:space="preserve">. </w:t>
      </w:r>
    </w:p>
    <w:p w14:paraId="43AAA771" w14:textId="77777777" w:rsidR="00C27F56" w:rsidRPr="00D17A72" w:rsidRDefault="00C27F56" w:rsidP="00C27F56">
      <w:pPr>
        <w:jc w:val="both"/>
        <w:rPr>
          <w:rFonts w:ascii="Arial" w:hAnsi="Arial" w:cs="Arial"/>
          <w:b/>
          <w:bCs/>
          <w:color w:val="000000" w:themeColor="text1"/>
          <w:sz w:val="22"/>
          <w:szCs w:val="22"/>
        </w:rPr>
      </w:pPr>
    </w:p>
    <w:p w14:paraId="04E66C2D" w14:textId="77777777" w:rsidR="00C27F56" w:rsidRPr="00D17A72" w:rsidRDefault="00C27F56" w:rsidP="00C27F56">
      <w:pPr>
        <w:shd w:val="clear" w:color="auto" w:fill="FFFFFF"/>
        <w:rPr>
          <w:rFonts w:ascii="Arial" w:hAnsi="Arial" w:cs="Arial"/>
          <w:color w:val="000000" w:themeColor="text1"/>
          <w:sz w:val="22"/>
          <w:szCs w:val="22"/>
        </w:rPr>
      </w:pPr>
      <w:r w:rsidRPr="00D17A72">
        <w:rPr>
          <w:rFonts w:ascii="Arial" w:hAnsi="Arial" w:cs="Arial"/>
          <w:b/>
          <w:bCs/>
          <w:color w:val="000000" w:themeColor="text1"/>
          <w:sz w:val="22"/>
          <w:szCs w:val="22"/>
        </w:rPr>
        <w:t>Option 1:</w:t>
      </w:r>
    </w:p>
    <w:p w14:paraId="5E00DB1F" w14:textId="005E30E9" w:rsidR="00C27F56" w:rsidRDefault="00014A96" w:rsidP="00014A96">
      <w:pPr>
        <w:rPr>
          <w:rFonts w:ascii="Arial" w:hAnsi="Arial" w:cs="Arial"/>
          <w:color w:val="000000" w:themeColor="text1"/>
          <w:sz w:val="22"/>
          <w:szCs w:val="22"/>
        </w:rPr>
      </w:pPr>
      <w:r w:rsidRPr="00D17A72">
        <w:rPr>
          <w:rFonts w:ascii="Arial" w:hAnsi="Arial" w:cs="Arial"/>
          <w:color w:val="000000" w:themeColor="text1"/>
          <w:sz w:val="22"/>
          <w:szCs w:val="22"/>
        </w:rPr>
        <w:t xml:space="preserve">Cohen, Signe. "What Do the Gods Call the Sky? Naming the Celestial in Old Norse." </w:t>
      </w:r>
      <w:r w:rsidRPr="00D17A72">
        <w:rPr>
          <w:rFonts w:ascii="Arial" w:hAnsi="Arial" w:cs="Arial"/>
          <w:i/>
          <w:iCs/>
          <w:color w:val="000000" w:themeColor="text1"/>
          <w:sz w:val="22"/>
          <w:szCs w:val="22"/>
        </w:rPr>
        <w:t xml:space="preserve">Culture and Cosmos: The Talking Sky </w:t>
      </w:r>
      <w:r w:rsidRPr="00D17A72">
        <w:rPr>
          <w:rFonts w:ascii="Arial" w:hAnsi="Arial" w:cs="Arial"/>
          <w:color w:val="000000" w:themeColor="text1"/>
          <w:sz w:val="22"/>
          <w:szCs w:val="22"/>
        </w:rPr>
        <w:t>24, no. 1 and 2 (2020): 27–36.</w:t>
      </w:r>
    </w:p>
    <w:p w14:paraId="04962211" w14:textId="6832C3CE" w:rsidR="00070313" w:rsidRPr="00D17A72" w:rsidRDefault="0093240D" w:rsidP="00014A96">
      <w:pPr>
        <w:rPr>
          <w:rFonts w:ascii="Arial" w:hAnsi="Arial" w:cs="Arial"/>
          <w:color w:val="000000" w:themeColor="text1"/>
          <w:sz w:val="22"/>
          <w:szCs w:val="22"/>
        </w:rPr>
      </w:pPr>
      <w:r w:rsidRPr="00D17A72">
        <w:rPr>
          <w:rFonts w:ascii="Arial" w:hAnsi="Arial" w:cs="Arial"/>
          <w:color w:val="000000" w:themeColor="text1"/>
          <w:sz w:val="22"/>
          <w:szCs w:val="22"/>
        </w:rPr>
        <w:t>a</w:t>
      </w:r>
      <w:r w:rsidR="00070313" w:rsidRPr="00D17A72">
        <w:rPr>
          <w:rFonts w:ascii="Arial" w:hAnsi="Arial" w:cs="Arial"/>
          <w:color w:val="000000" w:themeColor="text1"/>
          <w:sz w:val="22"/>
          <w:szCs w:val="22"/>
        </w:rPr>
        <w:t>nd</w:t>
      </w:r>
    </w:p>
    <w:p w14:paraId="17EC7A65" w14:textId="3AEBD054" w:rsidR="00070313" w:rsidRPr="00D17A72" w:rsidRDefault="00070313" w:rsidP="00070313">
      <w:pPr>
        <w:rPr>
          <w:rFonts w:ascii="Arial" w:hAnsi="Arial" w:cs="Arial"/>
          <w:color w:val="000000" w:themeColor="text1"/>
          <w:sz w:val="22"/>
          <w:szCs w:val="22"/>
        </w:rPr>
      </w:pPr>
      <w:r w:rsidRPr="00D17A72">
        <w:rPr>
          <w:rFonts w:ascii="Arial" w:hAnsi="Arial" w:cs="Arial"/>
          <w:color w:val="000000" w:themeColor="text1"/>
          <w:sz w:val="22"/>
          <w:szCs w:val="22"/>
        </w:rPr>
        <w:t xml:space="preserve">Feeney Beaton, Morag. "Altair and Vega, the Cowherd and the Weaver Girl, an Analysis of a Living Sky-Myth." </w:t>
      </w:r>
      <w:r w:rsidRPr="00D17A72">
        <w:rPr>
          <w:rFonts w:ascii="Arial" w:hAnsi="Arial" w:cs="Arial"/>
          <w:i/>
          <w:iCs/>
          <w:color w:val="000000" w:themeColor="text1"/>
          <w:sz w:val="22"/>
          <w:szCs w:val="22"/>
        </w:rPr>
        <w:t xml:space="preserve">Culture and Cosmos: The Talking Sky </w:t>
      </w:r>
      <w:r w:rsidRPr="00D17A72">
        <w:rPr>
          <w:rFonts w:ascii="Arial" w:hAnsi="Arial" w:cs="Arial"/>
          <w:color w:val="000000" w:themeColor="text1"/>
          <w:sz w:val="22"/>
          <w:szCs w:val="22"/>
        </w:rPr>
        <w:t>24, no. 1 and 2 (2020): 1–8</w:t>
      </w:r>
    </w:p>
    <w:p w14:paraId="15696BD5" w14:textId="77777777" w:rsidR="00056C24" w:rsidRPr="00D17A72" w:rsidRDefault="00056C24" w:rsidP="00056C24">
      <w:pPr>
        <w:shd w:val="clear" w:color="auto" w:fill="FFFFFF"/>
        <w:rPr>
          <w:rFonts w:ascii="Arial" w:hAnsi="Arial" w:cs="Arial"/>
          <w:b/>
          <w:bCs/>
          <w:color w:val="000000" w:themeColor="text1"/>
          <w:sz w:val="22"/>
          <w:szCs w:val="22"/>
        </w:rPr>
      </w:pPr>
    </w:p>
    <w:p w14:paraId="13AA7437" w14:textId="46D285F2" w:rsidR="00056C24" w:rsidRPr="00D17A72" w:rsidRDefault="00056C24" w:rsidP="00056C24">
      <w:pPr>
        <w:shd w:val="clear" w:color="auto" w:fill="FFFFFF"/>
        <w:rPr>
          <w:rFonts w:ascii="Arial" w:hAnsi="Arial" w:cs="Arial"/>
          <w:color w:val="000000" w:themeColor="text1"/>
          <w:sz w:val="22"/>
          <w:szCs w:val="22"/>
        </w:rPr>
      </w:pPr>
      <w:r w:rsidRPr="00D17A72">
        <w:rPr>
          <w:rFonts w:ascii="Arial" w:hAnsi="Arial" w:cs="Arial"/>
          <w:b/>
          <w:bCs/>
          <w:color w:val="000000" w:themeColor="text1"/>
          <w:sz w:val="22"/>
          <w:szCs w:val="22"/>
        </w:rPr>
        <w:t>Option 2:</w:t>
      </w:r>
    </w:p>
    <w:p w14:paraId="0B4C92DA" w14:textId="5AFEC41F" w:rsidR="00056C24" w:rsidRPr="00D17A72" w:rsidRDefault="0093240D" w:rsidP="0093240D">
      <w:pPr>
        <w:rPr>
          <w:rFonts w:ascii="Arial" w:hAnsi="Arial" w:cs="Arial"/>
          <w:color w:val="000000" w:themeColor="text1"/>
          <w:sz w:val="22"/>
          <w:szCs w:val="22"/>
        </w:rPr>
      </w:pPr>
      <w:r w:rsidRPr="00D17A72">
        <w:rPr>
          <w:rFonts w:ascii="Arial" w:hAnsi="Arial" w:cs="Arial"/>
          <w:color w:val="000000" w:themeColor="text1"/>
          <w:sz w:val="22"/>
          <w:szCs w:val="22"/>
        </w:rPr>
        <w:t xml:space="preserve">Hoving, Kirsten. "Joseph Cornell’s Cosmos: An Artist’s Modern Interpretations of Astronomical Myths." </w:t>
      </w:r>
      <w:r w:rsidRPr="00D17A72">
        <w:rPr>
          <w:rFonts w:ascii="Arial" w:hAnsi="Arial" w:cs="Arial"/>
          <w:i/>
          <w:iCs/>
          <w:color w:val="000000" w:themeColor="text1"/>
          <w:sz w:val="22"/>
          <w:szCs w:val="22"/>
        </w:rPr>
        <w:t xml:space="preserve">Culture and Cosmos: The Talking Sky </w:t>
      </w:r>
      <w:r w:rsidRPr="00D17A72">
        <w:rPr>
          <w:rFonts w:ascii="Arial" w:hAnsi="Arial" w:cs="Arial"/>
          <w:color w:val="000000" w:themeColor="text1"/>
          <w:sz w:val="22"/>
          <w:szCs w:val="22"/>
        </w:rPr>
        <w:t>24, no. 1 and 2 (2020): 57–67.</w:t>
      </w:r>
    </w:p>
    <w:p w14:paraId="4238022C" w14:textId="3F3045C0" w:rsidR="0093240D" w:rsidRPr="00D17A72" w:rsidRDefault="0093240D" w:rsidP="0093240D">
      <w:pPr>
        <w:rPr>
          <w:rFonts w:ascii="Arial" w:hAnsi="Arial" w:cs="Arial"/>
          <w:color w:val="000000" w:themeColor="text1"/>
          <w:sz w:val="22"/>
          <w:szCs w:val="22"/>
        </w:rPr>
      </w:pPr>
      <w:r w:rsidRPr="00D17A72">
        <w:rPr>
          <w:rFonts w:ascii="Arial" w:hAnsi="Arial" w:cs="Arial"/>
          <w:color w:val="000000" w:themeColor="text1"/>
          <w:sz w:val="22"/>
          <w:szCs w:val="22"/>
        </w:rPr>
        <w:t>and</w:t>
      </w:r>
    </w:p>
    <w:p w14:paraId="197EBEF0" w14:textId="1AE5B024" w:rsidR="0093240D" w:rsidRPr="00D17A72" w:rsidRDefault="00D46F74" w:rsidP="00D46F74">
      <w:pPr>
        <w:rPr>
          <w:rFonts w:ascii="Arial" w:hAnsi="Arial" w:cs="Arial"/>
          <w:color w:val="000000" w:themeColor="text1"/>
          <w:sz w:val="22"/>
          <w:szCs w:val="22"/>
        </w:rPr>
      </w:pPr>
      <w:r w:rsidRPr="00D17A72">
        <w:rPr>
          <w:rFonts w:ascii="Arial" w:hAnsi="Arial" w:cs="Arial"/>
          <w:color w:val="000000" w:themeColor="text1"/>
          <w:sz w:val="22"/>
          <w:szCs w:val="22"/>
        </w:rPr>
        <w:t xml:space="preserve">Pestell, Ben. "The Sun Within: New Solar Myth in Early Novels of Wilson Harris and J.G. Ballard." </w:t>
      </w:r>
      <w:r w:rsidRPr="00D17A72">
        <w:rPr>
          <w:rFonts w:ascii="Arial" w:hAnsi="Arial" w:cs="Arial"/>
          <w:i/>
          <w:iCs/>
          <w:color w:val="000000" w:themeColor="text1"/>
          <w:sz w:val="22"/>
          <w:szCs w:val="22"/>
        </w:rPr>
        <w:t xml:space="preserve">Culture and Cosmos: The Talking Sky </w:t>
      </w:r>
      <w:r w:rsidRPr="00D17A72">
        <w:rPr>
          <w:rFonts w:ascii="Arial" w:hAnsi="Arial" w:cs="Arial"/>
          <w:color w:val="000000" w:themeColor="text1"/>
          <w:sz w:val="22"/>
          <w:szCs w:val="22"/>
        </w:rPr>
        <w:t>24, no. 1 and 2 (2020): 81–95.</w:t>
      </w:r>
    </w:p>
    <w:p w14:paraId="39D39413" w14:textId="71156CEE" w:rsidR="002B7404" w:rsidRPr="00D17A72" w:rsidRDefault="002B7404" w:rsidP="00C27F56">
      <w:pPr>
        <w:rPr>
          <w:rFonts w:ascii="Arial" w:hAnsi="Arial" w:cs="Arial"/>
          <w:color w:val="000000" w:themeColor="text1"/>
          <w:sz w:val="22"/>
          <w:szCs w:val="22"/>
        </w:rPr>
      </w:pPr>
      <w:r w:rsidRPr="00D17A72">
        <w:rPr>
          <w:rFonts w:ascii="Arial" w:hAnsi="Arial" w:cs="Arial"/>
          <w:color w:val="000000" w:themeColor="text1"/>
          <w:sz w:val="22"/>
          <w:szCs w:val="22"/>
        </w:rPr>
        <w:t xml:space="preserve"> </w:t>
      </w:r>
    </w:p>
    <w:p w14:paraId="7FCD8FBA" w14:textId="77777777" w:rsidR="00A16836" w:rsidRPr="00D17A72" w:rsidRDefault="00A16836" w:rsidP="00A16836">
      <w:pPr>
        <w:rPr>
          <w:rFonts w:ascii="Arial" w:hAnsi="Arial" w:cs="Arial"/>
          <w:b/>
          <w:color w:val="000000" w:themeColor="text1"/>
          <w:sz w:val="24"/>
          <w:szCs w:val="24"/>
        </w:rPr>
      </w:pPr>
      <w:r w:rsidRPr="00D17A72">
        <w:rPr>
          <w:rFonts w:ascii="Arial" w:hAnsi="Arial" w:cs="Arial"/>
          <w:b/>
          <w:color w:val="000000" w:themeColor="text1"/>
          <w:sz w:val="24"/>
          <w:szCs w:val="24"/>
        </w:rPr>
        <w:t>Guidance is given in ‘Guide to Writing Compare and Contrast Essays’ on the MA CAA Home page on Moodle</w:t>
      </w:r>
      <w:r w:rsidRPr="00D17A72">
        <w:rPr>
          <w:rFonts w:ascii="Arial" w:hAnsi="Arial" w:cs="Arial"/>
          <w:b/>
          <w:color w:val="000000" w:themeColor="text1"/>
          <w:sz w:val="24"/>
          <w:szCs w:val="24"/>
        </w:rPr>
        <w:br/>
      </w:r>
    </w:p>
    <w:p w14:paraId="0C0FE25C" w14:textId="77777777" w:rsidR="00A16836" w:rsidRPr="00D17A72" w:rsidRDefault="00A16836" w:rsidP="00A16836">
      <w:pPr>
        <w:rPr>
          <w:rFonts w:ascii="Arial" w:hAnsi="Arial" w:cs="Arial"/>
          <w:b/>
          <w:color w:val="000000" w:themeColor="text1"/>
          <w:sz w:val="22"/>
          <w:szCs w:val="22"/>
        </w:rPr>
      </w:pPr>
      <w:r w:rsidRPr="00D17A72">
        <w:rPr>
          <w:rFonts w:ascii="Arial" w:hAnsi="Arial" w:cs="Arial"/>
          <w:b/>
          <w:color w:val="000000" w:themeColor="text1"/>
          <w:sz w:val="22"/>
          <w:szCs w:val="22"/>
        </w:rPr>
        <w:t xml:space="preserve">You should also consult the Sophia Centre Essay Writing and Referencing </w:t>
      </w:r>
      <w:proofErr w:type="gramStart"/>
      <w:r w:rsidRPr="00D17A72">
        <w:rPr>
          <w:rFonts w:ascii="Arial" w:hAnsi="Arial" w:cs="Arial"/>
          <w:b/>
          <w:color w:val="000000" w:themeColor="text1"/>
          <w:sz w:val="22"/>
          <w:szCs w:val="22"/>
        </w:rPr>
        <w:t>Guides, and</w:t>
      </w:r>
      <w:proofErr w:type="gramEnd"/>
      <w:r w:rsidRPr="00D17A72">
        <w:rPr>
          <w:rFonts w:ascii="Arial" w:hAnsi="Arial" w:cs="Arial"/>
          <w:b/>
          <w:color w:val="000000" w:themeColor="text1"/>
          <w:sz w:val="22"/>
          <w:szCs w:val="22"/>
        </w:rPr>
        <w:t xml:space="preserve"> </w:t>
      </w:r>
      <w:r w:rsidRPr="00D17A72">
        <w:rPr>
          <w:rFonts w:ascii="Arial" w:hAnsi="Arial" w:cs="Arial"/>
          <w:b/>
          <w:color w:val="000000" w:themeColor="text1"/>
          <w:sz w:val="22"/>
          <w:szCs w:val="22"/>
          <w:u w:val="single"/>
        </w:rPr>
        <w:t>pay particular attention to the guidance on plagiarism.</w:t>
      </w:r>
    </w:p>
    <w:p w14:paraId="586BACC7" w14:textId="77777777" w:rsidR="00A16836" w:rsidRPr="00D17A72" w:rsidRDefault="00A16836" w:rsidP="00A16836">
      <w:pPr>
        <w:rPr>
          <w:rFonts w:ascii="Arial" w:hAnsi="Arial" w:cs="Arial"/>
          <w:color w:val="000000" w:themeColor="text1"/>
          <w:sz w:val="22"/>
          <w:szCs w:val="22"/>
        </w:rPr>
      </w:pPr>
    </w:p>
    <w:p w14:paraId="35D02177" w14:textId="77777777" w:rsidR="00A16836" w:rsidRPr="00D17A72" w:rsidRDefault="00A16836" w:rsidP="00A16836">
      <w:pPr>
        <w:rPr>
          <w:rFonts w:ascii="Arial" w:hAnsi="Arial" w:cs="Arial"/>
          <w:color w:val="000000" w:themeColor="text1"/>
          <w:sz w:val="22"/>
          <w:szCs w:val="22"/>
        </w:rPr>
      </w:pPr>
      <w:r w:rsidRPr="00D17A72">
        <w:rPr>
          <w:rFonts w:ascii="Arial" w:hAnsi="Arial" w:cs="Arial"/>
          <w:color w:val="000000" w:themeColor="text1"/>
          <w:sz w:val="22"/>
          <w:szCs w:val="22"/>
        </w:rPr>
        <w:t>You are required to use additional secondary sources. We suggest three to five (you can use more if you wish, but we expect three to five). You should use required or recommended books in the MA, as well as digital resources available through the University (such as JSTOR, Oxford Scholarship).</w:t>
      </w:r>
    </w:p>
    <w:p w14:paraId="0CA09D89" w14:textId="77777777" w:rsidR="00A16836" w:rsidRPr="00D17A72" w:rsidRDefault="00A16836" w:rsidP="00A16836">
      <w:pPr>
        <w:rPr>
          <w:rFonts w:ascii="Arial" w:hAnsi="Arial" w:cs="Arial"/>
          <w:color w:val="000000" w:themeColor="text1"/>
          <w:sz w:val="22"/>
          <w:szCs w:val="22"/>
        </w:rPr>
      </w:pPr>
    </w:p>
    <w:p w14:paraId="1FB34EEF" w14:textId="08C8594E" w:rsidR="00A47F50" w:rsidRPr="00522B6E" w:rsidRDefault="00A16836" w:rsidP="00A16836">
      <w:pPr>
        <w:rPr>
          <w:rFonts w:ascii="Arial" w:hAnsi="Arial" w:cs="Arial"/>
          <w:color w:val="000000"/>
          <w:sz w:val="22"/>
          <w:szCs w:val="22"/>
        </w:rPr>
      </w:pPr>
      <w:r w:rsidRPr="007B027E">
        <w:rPr>
          <w:rFonts w:ascii="Arial" w:hAnsi="Arial" w:cs="Arial"/>
          <w:b/>
          <w:color w:val="000000"/>
          <w:sz w:val="22"/>
          <w:szCs w:val="22"/>
        </w:rPr>
        <w:t xml:space="preserve">Instructions for uploading essays are in the </w:t>
      </w:r>
      <w:r>
        <w:rPr>
          <w:rFonts w:ascii="Arial" w:hAnsi="Arial" w:cs="Arial"/>
          <w:b/>
          <w:color w:val="000000"/>
          <w:sz w:val="22"/>
          <w:szCs w:val="22"/>
        </w:rPr>
        <w:t xml:space="preserve">MA Essay </w:t>
      </w:r>
      <w:r w:rsidRPr="007B027E">
        <w:rPr>
          <w:rFonts w:ascii="Arial" w:hAnsi="Arial" w:cs="Arial"/>
          <w:b/>
          <w:color w:val="000000"/>
          <w:sz w:val="22"/>
          <w:szCs w:val="22"/>
        </w:rPr>
        <w:t>Writing Guide, but please note the following:</w:t>
      </w:r>
    </w:p>
    <w:p w14:paraId="3CE7E4DE" w14:textId="77777777" w:rsidR="00A47F50" w:rsidRPr="00522B6E" w:rsidRDefault="00A47F50" w:rsidP="00407B87">
      <w:pPr>
        <w:numPr>
          <w:ilvl w:val="0"/>
          <w:numId w:val="28"/>
        </w:numPr>
        <w:rPr>
          <w:rFonts w:ascii="Arial" w:hAnsi="Arial" w:cs="Arial"/>
          <w:b/>
          <w:color w:val="000000"/>
          <w:sz w:val="22"/>
          <w:szCs w:val="22"/>
        </w:rPr>
      </w:pPr>
      <w:r w:rsidRPr="00522B6E">
        <w:rPr>
          <w:rFonts w:ascii="Arial" w:hAnsi="Arial" w:cs="Arial"/>
          <w:b/>
          <w:color w:val="000000"/>
          <w:sz w:val="22"/>
          <w:szCs w:val="22"/>
        </w:rPr>
        <w:t xml:space="preserve">Please name your word document </w:t>
      </w:r>
      <w:r w:rsidR="00AF41CF" w:rsidRPr="00522B6E">
        <w:rPr>
          <w:rFonts w:ascii="Arial" w:hAnsi="Arial" w:cs="Arial"/>
          <w:b/>
          <w:color w:val="000000"/>
          <w:sz w:val="22"/>
          <w:szCs w:val="22"/>
        </w:rPr>
        <w:t xml:space="preserve">as follows: </w:t>
      </w:r>
    </w:p>
    <w:p w14:paraId="2743DB69" w14:textId="77777777" w:rsidR="00AF41CF" w:rsidRPr="00522B6E" w:rsidRDefault="00AF41CF" w:rsidP="00A47F50">
      <w:pPr>
        <w:rPr>
          <w:rFonts w:ascii="Arial" w:hAnsi="Arial" w:cs="Arial"/>
          <w:b/>
          <w:color w:val="000000"/>
          <w:sz w:val="22"/>
          <w:szCs w:val="22"/>
        </w:rPr>
      </w:pPr>
    </w:p>
    <w:p w14:paraId="71451EE9" w14:textId="77777777" w:rsidR="00A47F50" w:rsidRPr="00522B6E" w:rsidRDefault="00A47F50" w:rsidP="00AF41CF">
      <w:pPr>
        <w:ind w:left="720" w:firstLine="720"/>
        <w:rPr>
          <w:rFonts w:ascii="Arial" w:hAnsi="Arial" w:cs="Arial"/>
          <w:sz w:val="22"/>
          <w:szCs w:val="22"/>
        </w:rPr>
      </w:pPr>
      <w:r w:rsidRPr="00522B6E">
        <w:rPr>
          <w:rFonts w:ascii="Arial" w:hAnsi="Arial" w:cs="Arial"/>
          <w:sz w:val="22"/>
          <w:szCs w:val="22"/>
        </w:rPr>
        <w:t>First Name - Last Name – Module Code – Assignment</w:t>
      </w:r>
    </w:p>
    <w:p w14:paraId="03BFD3B3" w14:textId="77777777" w:rsidR="00A47F50" w:rsidRPr="00522B6E" w:rsidRDefault="00A47F50" w:rsidP="00AF41CF">
      <w:pPr>
        <w:ind w:left="720" w:firstLine="720"/>
        <w:rPr>
          <w:rFonts w:ascii="Arial" w:hAnsi="Arial" w:cs="Arial"/>
          <w:i/>
          <w:sz w:val="22"/>
          <w:szCs w:val="22"/>
        </w:rPr>
      </w:pPr>
      <w:r w:rsidRPr="00522B6E">
        <w:rPr>
          <w:rFonts w:ascii="Arial" w:hAnsi="Arial" w:cs="Arial"/>
          <w:i/>
          <w:sz w:val="22"/>
          <w:szCs w:val="22"/>
        </w:rPr>
        <w:t>For example</w:t>
      </w:r>
      <w:r w:rsidR="00AF41CF" w:rsidRPr="00522B6E">
        <w:rPr>
          <w:rFonts w:ascii="Arial" w:hAnsi="Arial" w:cs="Arial"/>
          <w:i/>
          <w:sz w:val="22"/>
          <w:szCs w:val="22"/>
        </w:rPr>
        <w:t xml:space="preserve">: </w:t>
      </w:r>
    </w:p>
    <w:p w14:paraId="712921A9" w14:textId="548F4356" w:rsidR="00A47F50" w:rsidRPr="00522B6E" w:rsidRDefault="00A47F50" w:rsidP="00AF41CF">
      <w:pPr>
        <w:ind w:left="720" w:firstLine="720"/>
        <w:rPr>
          <w:rFonts w:ascii="Arial" w:hAnsi="Arial" w:cs="Arial"/>
          <w:sz w:val="22"/>
          <w:szCs w:val="22"/>
        </w:rPr>
      </w:pPr>
      <w:r w:rsidRPr="00522B6E">
        <w:rPr>
          <w:rFonts w:ascii="Arial" w:hAnsi="Arial" w:cs="Arial"/>
          <w:sz w:val="22"/>
          <w:szCs w:val="22"/>
        </w:rPr>
        <w:t xml:space="preserve">Nick Campion – </w:t>
      </w:r>
      <w:r w:rsidR="000849F0" w:rsidRPr="00522B6E">
        <w:rPr>
          <w:rFonts w:ascii="Arial" w:hAnsi="Arial" w:cs="Arial"/>
          <w:sz w:val="22"/>
          <w:szCs w:val="22"/>
        </w:rPr>
        <w:t>HPCA70</w:t>
      </w:r>
      <w:r w:rsidR="004551BB" w:rsidRPr="00522B6E">
        <w:rPr>
          <w:rFonts w:ascii="Arial" w:hAnsi="Arial" w:cs="Arial"/>
          <w:sz w:val="22"/>
          <w:szCs w:val="22"/>
        </w:rPr>
        <w:t>2</w:t>
      </w:r>
      <w:r w:rsidR="008E7838">
        <w:rPr>
          <w:rFonts w:ascii="Arial" w:hAnsi="Arial" w:cs="Arial"/>
          <w:sz w:val="22"/>
          <w:szCs w:val="22"/>
        </w:rPr>
        <w:t xml:space="preserve">8 </w:t>
      </w:r>
      <w:r w:rsidRPr="00522B6E">
        <w:rPr>
          <w:rFonts w:ascii="Arial" w:hAnsi="Arial" w:cs="Arial"/>
          <w:sz w:val="22"/>
          <w:szCs w:val="22"/>
        </w:rPr>
        <w:t>– Essay 2</w:t>
      </w:r>
    </w:p>
    <w:p w14:paraId="51FD53F8" w14:textId="77777777" w:rsidR="00AF41CF" w:rsidRPr="00522B6E" w:rsidRDefault="00AF41CF" w:rsidP="00A47F50">
      <w:pPr>
        <w:rPr>
          <w:rFonts w:ascii="Arial" w:hAnsi="Arial" w:cs="Arial"/>
          <w:sz w:val="22"/>
          <w:szCs w:val="22"/>
        </w:rPr>
      </w:pPr>
    </w:p>
    <w:p w14:paraId="7E8B296E" w14:textId="77777777" w:rsidR="00A47F50" w:rsidRPr="00522B6E" w:rsidRDefault="00A47F50" w:rsidP="00A47F50">
      <w:pPr>
        <w:rPr>
          <w:rFonts w:ascii="Arial" w:hAnsi="Arial" w:cs="Arial"/>
          <w:sz w:val="22"/>
          <w:szCs w:val="22"/>
        </w:rPr>
      </w:pPr>
      <w:r w:rsidRPr="00522B6E">
        <w:rPr>
          <w:rFonts w:ascii="Arial" w:hAnsi="Arial" w:cs="Arial"/>
          <w:sz w:val="22"/>
          <w:szCs w:val="22"/>
        </w:rPr>
        <w:t xml:space="preserve">Please </w:t>
      </w:r>
      <w:r w:rsidR="00AF41CF" w:rsidRPr="00522B6E">
        <w:rPr>
          <w:rFonts w:ascii="Arial" w:hAnsi="Arial" w:cs="Arial"/>
          <w:sz w:val="22"/>
          <w:szCs w:val="22"/>
        </w:rPr>
        <w:t>avoid writing</w:t>
      </w:r>
      <w:r w:rsidRPr="00522B6E">
        <w:rPr>
          <w:rFonts w:ascii="Arial" w:hAnsi="Arial" w:cs="Arial"/>
          <w:sz w:val="22"/>
          <w:szCs w:val="22"/>
        </w:rPr>
        <w:t xml:space="preserve"> your full essay title. First, it’s not necessary and, second, long titles can make it difficult to transfer essays between different folders.</w:t>
      </w:r>
    </w:p>
    <w:p w14:paraId="320C4BB6" w14:textId="77777777" w:rsidR="008D3323" w:rsidRDefault="008D3323" w:rsidP="00A47F50">
      <w:pPr>
        <w:rPr>
          <w:rFonts w:ascii="Arial" w:hAnsi="Arial" w:cs="Arial"/>
          <w:sz w:val="22"/>
          <w:szCs w:val="22"/>
        </w:rPr>
      </w:pPr>
    </w:p>
    <w:p w14:paraId="414806F9" w14:textId="77777777" w:rsidR="008D3323" w:rsidRPr="00522B6E" w:rsidRDefault="008D3323" w:rsidP="00A47F50">
      <w:pPr>
        <w:rPr>
          <w:rFonts w:ascii="Arial" w:hAnsi="Arial" w:cs="Arial"/>
          <w:sz w:val="22"/>
          <w:szCs w:val="22"/>
        </w:rPr>
      </w:pPr>
    </w:p>
    <w:p w14:paraId="059C6FDE" w14:textId="77777777" w:rsidR="00A47F50" w:rsidRPr="00522B6E" w:rsidRDefault="00A47F50" w:rsidP="00407B87">
      <w:pPr>
        <w:numPr>
          <w:ilvl w:val="0"/>
          <w:numId w:val="28"/>
        </w:numPr>
        <w:rPr>
          <w:rFonts w:ascii="Arial" w:hAnsi="Arial" w:cs="Arial"/>
          <w:b/>
          <w:color w:val="000000"/>
          <w:sz w:val="22"/>
          <w:szCs w:val="22"/>
        </w:rPr>
      </w:pPr>
      <w:r w:rsidRPr="00522B6E">
        <w:rPr>
          <w:rFonts w:ascii="Arial" w:hAnsi="Arial" w:cs="Arial"/>
          <w:b/>
          <w:color w:val="000000"/>
          <w:sz w:val="22"/>
          <w:szCs w:val="22"/>
        </w:rPr>
        <w:t>How to write your title for essay 1 at the top of your essay:</w:t>
      </w:r>
    </w:p>
    <w:p w14:paraId="03948539" w14:textId="102DDD94" w:rsidR="00250B10" w:rsidRPr="000E171D" w:rsidRDefault="008E5D08" w:rsidP="000E171D">
      <w:pPr>
        <w:ind w:firstLine="720"/>
        <w:rPr>
          <w:rFonts w:ascii="Arial" w:hAnsi="Arial" w:cs="Arial"/>
          <w:sz w:val="22"/>
          <w:szCs w:val="22"/>
        </w:rPr>
      </w:pPr>
      <w:r>
        <w:rPr>
          <w:rFonts w:ascii="Arial" w:hAnsi="Arial" w:cs="Arial"/>
          <w:b/>
          <w:bCs/>
          <w:color w:val="000000" w:themeColor="text1"/>
          <w:sz w:val="22"/>
          <w:szCs w:val="22"/>
        </w:rPr>
        <w:t xml:space="preserve">                          </w:t>
      </w:r>
      <w:r w:rsidRPr="00D17A72">
        <w:rPr>
          <w:rFonts w:ascii="Arial" w:hAnsi="Arial" w:cs="Arial"/>
          <w:b/>
          <w:bCs/>
          <w:color w:val="000000" w:themeColor="text1"/>
          <w:sz w:val="22"/>
          <w:szCs w:val="22"/>
        </w:rPr>
        <w:t>A Critical Comparison of Two Secondary Sources</w:t>
      </w:r>
      <w:r w:rsidR="001C459F" w:rsidRPr="000E171D">
        <w:rPr>
          <w:rFonts w:ascii="Arial" w:hAnsi="Arial" w:cs="Arial"/>
          <w:sz w:val="22"/>
          <w:szCs w:val="22"/>
        </w:rPr>
        <w:t xml:space="preserve">. </w:t>
      </w:r>
    </w:p>
    <w:p w14:paraId="7EC9488C" w14:textId="77777777" w:rsidR="001C459F" w:rsidRPr="00522B6E" w:rsidRDefault="001C459F" w:rsidP="00A47F50">
      <w:pPr>
        <w:jc w:val="both"/>
        <w:rPr>
          <w:rFonts w:ascii="Arial" w:hAnsi="Arial" w:cs="Arial"/>
          <w:bCs/>
          <w:sz w:val="22"/>
          <w:szCs w:val="22"/>
        </w:rPr>
      </w:pPr>
    </w:p>
    <w:p w14:paraId="5CCBD8F4" w14:textId="77777777" w:rsidR="00A47F50" w:rsidRPr="00522B6E" w:rsidRDefault="00A47F50" w:rsidP="00407B87">
      <w:pPr>
        <w:numPr>
          <w:ilvl w:val="0"/>
          <w:numId w:val="28"/>
        </w:numPr>
        <w:rPr>
          <w:rFonts w:ascii="Arial" w:hAnsi="Arial" w:cs="Arial"/>
          <w:sz w:val="22"/>
          <w:szCs w:val="22"/>
        </w:rPr>
      </w:pPr>
      <w:r w:rsidRPr="00522B6E">
        <w:rPr>
          <w:rFonts w:ascii="Arial" w:hAnsi="Arial" w:cs="Arial"/>
          <w:b/>
          <w:sz w:val="22"/>
          <w:szCs w:val="22"/>
        </w:rPr>
        <w:t>You must attach a MA Essay cover sheet to the front of your essay</w:t>
      </w:r>
      <w:r w:rsidRPr="00522B6E">
        <w:rPr>
          <w:rFonts w:ascii="Arial" w:hAnsi="Arial" w:cs="Arial"/>
          <w:sz w:val="22"/>
          <w:szCs w:val="22"/>
        </w:rPr>
        <w:t>. This is also on the MA CAA Home Page on Moodle</w:t>
      </w:r>
    </w:p>
    <w:p w14:paraId="134EFD9B" w14:textId="77777777" w:rsidR="00A47F50" w:rsidRPr="00522B6E" w:rsidRDefault="00A47F50" w:rsidP="00A47F50">
      <w:pPr>
        <w:ind w:left="142"/>
        <w:jc w:val="both"/>
        <w:rPr>
          <w:rFonts w:ascii="Arial" w:hAnsi="Arial" w:cs="Arial"/>
          <w:sz w:val="22"/>
          <w:szCs w:val="22"/>
        </w:rPr>
      </w:pPr>
    </w:p>
    <w:p w14:paraId="5863EB8A" w14:textId="77777777" w:rsidR="00A47F50" w:rsidRPr="00522B6E" w:rsidRDefault="00A47F50" w:rsidP="00407B87">
      <w:pPr>
        <w:numPr>
          <w:ilvl w:val="0"/>
          <w:numId w:val="28"/>
        </w:numPr>
        <w:jc w:val="both"/>
        <w:rPr>
          <w:rFonts w:ascii="Arial" w:hAnsi="Arial" w:cs="Arial"/>
          <w:b/>
          <w:sz w:val="22"/>
          <w:szCs w:val="22"/>
        </w:rPr>
      </w:pPr>
      <w:r w:rsidRPr="00522B6E">
        <w:rPr>
          <w:rFonts w:ascii="Arial" w:hAnsi="Arial" w:cs="Arial"/>
          <w:b/>
          <w:sz w:val="22"/>
          <w:szCs w:val="22"/>
        </w:rPr>
        <w:t>You must upload your essay as a Word doc. NOT a PDF.</w:t>
      </w:r>
    </w:p>
    <w:p w14:paraId="0C4FEADF" w14:textId="77777777" w:rsidR="00A47F50" w:rsidRPr="00522B6E" w:rsidRDefault="00A47F50" w:rsidP="00A47F50">
      <w:pPr>
        <w:ind w:left="142"/>
        <w:jc w:val="both"/>
        <w:rPr>
          <w:rFonts w:ascii="Arial" w:hAnsi="Arial" w:cs="Arial"/>
          <w:sz w:val="22"/>
          <w:szCs w:val="22"/>
        </w:rPr>
      </w:pPr>
    </w:p>
    <w:p w14:paraId="36EA9115" w14:textId="2F939BFA" w:rsidR="00F13581" w:rsidRPr="00C2724C" w:rsidRDefault="008E5D08" w:rsidP="008E5D08">
      <w:pPr>
        <w:ind w:left="142"/>
        <w:rPr>
          <w:rFonts w:ascii="Arial" w:hAnsi="Arial" w:cs="Arial"/>
          <w:sz w:val="22"/>
          <w:szCs w:val="22"/>
        </w:rPr>
      </w:pPr>
      <w:r>
        <w:rPr>
          <w:rFonts w:ascii="Arial" w:hAnsi="Arial" w:cs="Arial"/>
          <w:b/>
          <w:sz w:val="22"/>
          <w:szCs w:val="22"/>
        </w:rPr>
        <w:br w:type="column"/>
      </w:r>
      <w:r w:rsidR="00A47F50" w:rsidRPr="00522B6E">
        <w:rPr>
          <w:rFonts w:ascii="Arial" w:hAnsi="Arial" w:cs="Arial"/>
          <w:b/>
          <w:sz w:val="22"/>
          <w:szCs w:val="22"/>
        </w:rPr>
        <w:lastRenderedPageBreak/>
        <w:t xml:space="preserve">In the information that follows you need only follow the paragraphs headed </w:t>
      </w:r>
      <w:r w:rsidR="00A47F50" w:rsidRPr="00522B6E">
        <w:rPr>
          <w:rFonts w:ascii="Arial" w:hAnsi="Arial" w:cs="Arial"/>
          <w:b/>
          <w:i/>
          <w:sz w:val="22"/>
          <w:szCs w:val="22"/>
        </w:rPr>
        <w:t xml:space="preserve">Guidance specific to this assessment: </w:t>
      </w:r>
      <w:r>
        <w:rPr>
          <w:rFonts w:ascii="Arial" w:hAnsi="Arial" w:cs="Arial"/>
          <w:b/>
          <w:i/>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44"/>
      </w:tblGrid>
      <w:tr w:rsidR="00F13581" w:rsidRPr="00C2724C" w14:paraId="4A3DA68D" w14:textId="77777777" w:rsidTr="00C8667A">
        <w:trPr>
          <w:trHeight w:val="414"/>
        </w:trPr>
        <w:tc>
          <w:tcPr>
            <w:tcW w:w="10670" w:type="dxa"/>
            <w:shd w:val="clear" w:color="auto" w:fill="D9D9D9"/>
          </w:tcPr>
          <w:p w14:paraId="5FCCAE0A" w14:textId="77777777" w:rsidR="00F13581" w:rsidRPr="00C2724C" w:rsidRDefault="00F13581" w:rsidP="00C8667A">
            <w:pPr>
              <w:jc w:val="center"/>
              <w:rPr>
                <w:rFonts w:ascii="Arial" w:hAnsi="Arial" w:cs="Arial"/>
                <w:b/>
                <w:caps/>
                <w:sz w:val="22"/>
                <w:szCs w:val="22"/>
              </w:rPr>
            </w:pPr>
            <w:r w:rsidRPr="00C2724C">
              <w:rPr>
                <w:rFonts w:ascii="Arial" w:hAnsi="Arial" w:cs="Arial"/>
                <w:b/>
                <w:caps/>
                <w:sz w:val="22"/>
                <w:szCs w:val="22"/>
              </w:rPr>
              <w:t>GUIDANCE FOR Students IN THE COMPLETION OF TASKS</w:t>
            </w:r>
          </w:p>
        </w:tc>
      </w:tr>
    </w:tbl>
    <w:p w14:paraId="3A2B3ECC" w14:textId="77777777" w:rsidR="00F13581" w:rsidRPr="00C2724C" w:rsidRDefault="00F13581" w:rsidP="00D22D9C">
      <w:pPr>
        <w:jc w:val="both"/>
        <w:rPr>
          <w:rFonts w:ascii="Arial" w:hAnsi="Arial" w:cs="Arial"/>
          <w:sz w:val="22"/>
          <w:szCs w:val="22"/>
        </w:rPr>
      </w:pPr>
    </w:p>
    <w:p w14:paraId="2814EE34" w14:textId="77777777" w:rsidR="00F13581" w:rsidRPr="00C2724C" w:rsidRDefault="00F13581" w:rsidP="00D22D9C">
      <w:pPr>
        <w:jc w:val="both"/>
        <w:rPr>
          <w:rFonts w:ascii="Arial" w:hAnsi="Arial" w:cs="Arial"/>
          <w:b/>
          <w:sz w:val="22"/>
          <w:szCs w:val="22"/>
        </w:rPr>
      </w:pPr>
      <w:r w:rsidRPr="00C2724C">
        <w:rPr>
          <w:rFonts w:ascii="Arial" w:hAnsi="Arial" w:cs="Arial"/>
          <w:b/>
          <w:sz w:val="22"/>
          <w:szCs w:val="22"/>
        </w:rPr>
        <w:t>NOTE: The guidance offered below is linked to the five generic assessment criteria overleaf.</w:t>
      </w:r>
    </w:p>
    <w:p w14:paraId="561DCC42" w14:textId="77777777" w:rsidR="00C1690C" w:rsidRPr="00C2724C" w:rsidRDefault="00C1690C" w:rsidP="002E6005">
      <w:pPr>
        <w:jc w:val="both"/>
        <w:rPr>
          <w:rFonts w:ascii="Arial" w:hAnsi="Arial" w:cs="Arial"/>
          <w:sz w:val="22"/>
          <w:szCs w:val="22"/>
        </w:rPr>
      </w:pPr>
    </w:p>
    <w:p w14:paraId="5E25EA27" w14:textId="77777777" w:rsidR="00B93843" w:rsidRPr="00B93843" w:rsidRDefault="002E6005" w:rsidP="00B93843">
      <w:pPr>
        <w:numPr>
          <w:ilvl w:val="0"/>
          <w:numId w:val="6"/>
        </w:numPr>
        <w:ind w:left="360"/>
        <w:jc w:val="both"/>
        <w:rPr>
          <w:rFonts w:ascii="Arial" w:hAnsi="Arial" w:cs="Arial"/>
          <w:b/>
          <w:sz w:val="22"/>
          <w:szCs w:val="22"/>
        </w:rPr>
      </w:pPr>
      <w:r w:rsidRPr="00C2724C">
        <w:rPr>
          <w:rFonts w:ascii="Arial" w:hAnsi="Arial" w:cs="Arial"/>
          <w:b/>
          <w:sz w:val="22"/>
          <w:szCs w:val="22"/>
        </w:rPr>
        <w:t>Engagement with Literature Skills</w:t>
      </w:r>
      <w:r w:rsidR="00B93843" w:rsidRPr="00B93843">
        <w:rPr>
          <w:rFonts w:ascii="Arial" w:hAnsi="Arial" w:cs="Arial"/>
          <w:sz w:val="22"/>
          <w:szCs w:val="22"/>
        </w:rPr>
        <w:t xml:space="preserve"> </w:t>
      </w:r>
    </w:p>
    <w:p w14:paraId="290BF0C6" w14:textId="6EA8D5FB" w:rsidR="00B93843" w:rsidRPr="00B93843" w:rsidRDefault="00B93843" w:rsidP="00B93843">
      <w:pPr>
        <w:ind w:left="360"/>
        <w:jc w:val="both"/>
        <w:rPr>
          <w:rFonts w:ascii="Arial" w:hAnsi="Arial" w:cs="Arial"/>
          <w:bCs/>
          <w:sz w:val="22"/>
          <w:szCs w:val="22"/>
        </w:rPr>
      </w:pPr>
      <w:r w:rsidRPr="00B93843">
        <w:rPr>
          <w:rFonts w:ascii="Arial" w:hAnsi="Arial" w:cs="Arial"/>
          <w:bCs/>
          <w:sz w:val="22"/>
          <w:szCs w:val="22"/>
        </w:rPr>
        <w:t xml:space="preserve">Your work must be informed and supported by scholarly material that is </w:t>
      </w:r>
      <w:r w:rsidRPr="00B93843">
        <w:rPr>
          <w:rFonts w:ascii="Arial" w:hAnsi="Arial" w:cs="Arial"/>
          <w:bCs/>
          <w:i/>
          <w:sz w:val="22"/>
          <w:szCs w:val="22"/>
        </w:rPr>
        <w:t>relevant</w:t>
      </w:r>
      <w:r w:rsidRPr="00B93843">
        <w:rPr>
          <w:rFonts w:ascii="Arial" w:hAnsi="Arial" w:cs="Arial"/>
          <w:bCs/>
          <w:sz w:val="22"/>
          <w:szCs w:val="22"/>
        </w:rPr>
        <w:t xml:space="preserve"> to and </w:t>
      </w:r>
      <w:r w:rsidRPr="00B93843">
        <w:rPr>
          <w:rFonts w:ascii="Arial" w:hAnsi="Arial" w:cs="Arial"/>
          <w:bCs/>
          <w:i/>
          <w:sz w:val="22"/>
          <w:szCs w:val="22"/>
        </w:rPr>
        <w:t>focused</w:t>
      </w:r>
      <w:r w:rsidRPr="00B93843">
        <w:rPr>
          <w:rFonts w:ascii="Arial" w:hAnsi="Arial" w:cs="Arial"/>
          <w:bCs/>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B93843">
        <w:rPr>
          <w:rFonts w:ascii="Arial" w:hAnsi="Arial" w:cs="Arial"/>
          <w:bCs/>
          <w:i/>
          <w:sz w:val="22"/>
          <w:szCs w:val="22"/>
        </w:rPr>
        <w:t>range</w:t>
      </w:r>
      <w:r w:rsidRPr="00B93843">
        <w:rPr>
          <w:rFonts w:ascii="Arial" w:hAnsi="Arial" w:cs="Arial"/>
          <w:bCs/>
          <w:sz w:val="22"/>
          <w:szCs w:val="22"/>
        </w:rPr>
        <w:t xml:space="preserve"> of sources, which may be academic, governmental and industrial; these sources may include academic journal articles, textbooks, current news articles, organisational documents, and websites.  You should consider the </w:t>
      </w:r>
      <w:r w:rsidRPr="00B93843">
        <w:rPr>
          <w:rFonts w:ascii="Arial" w:hAnsi="Arial" w:cs="Arial"/>
          <w:bCs/>
          <w:i/>
          <w:sz w:val="22"/>
          <w:szCs w:val="22"/>
        </w:rPr>
        <w:t>credibility</w:t>
      </w:r>
      <w:r w:rsidRPr="00B93843">
        <w:rPr>
          <w:rFonts w:ascii="Arial" w:hAnsi="Arial" w:cs="Arial"/>
          <w:bCs/>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B93843">
        <w:rPr>
          <w:rFonts w:ascii="Arial" w:hAnsi="Arial" w:cs="Arial"/>
          <w:bCs/>
          <w:i/>
          <w:sz w:val="22"/>
          <w:szCs w:val="22"/>
        </w:rPr>
        <w:t>evidence</w:t>
      </w:r>
      <w:r w:rsidRPr="00B93843">
        <w:rPr>
          <w:rFonts w:ascii="Arial" w:hAnsi="Arial" w:cs="Arial"/>
          <w:bCs/>
          <w:sz w:val="22"/>
          <w:szCs w:val="22"/>
        </w:rPr>
        <w:t xml:space="preserve"> of your research/own reading throughout your work, using correctly a suitable referencing system, including in-text citations in the main body of your work and a reference list at the end of your work. </w:t>
      </w:r>
    </w:p>
    <w:p w14:paraId="5CA51563" w14:textId="77777777" w:rsidR="002E6005" w:rsidRPr="00B93843" w:rsidRDefault="002E6005" w:rsidP="002E6005">
      <w:pPr>
        <w:jc w:val="both"/>
        <w:rPr>
          <w:rFonts w:ascii="Arial" w:hAnsi="Arial" w:cs="Arial"/>
          <w:sz w:val="22"/>
          <w:szCs w:val="22"/>
          <w:lang w:val="x-none"/>
        </w:rPr>
      </w:pPr>
    </w:p>
    <w:p w14:paraId="4432652F" w14:textId="77777777" w:rsidR="002E6005" w:rsidRPr="00C2724C" w:rsidRDefault="002E6005" w:rsidP="002E6005">
      <w:pPr>
        <w:jc w:val="both"/>
        <w:rPr>
          <w:rFonts w:ascii="Arial" w:hAnsi="Arial" w:cs="Arial"/>
          <w:i/>
          <w:sz w:val="22"/>
          <w:szCs w:val="22"/>
        </w:rPr>
      </w:pPr>
      <w:r w:rsidRPr="00C2724C">
        <w:rPr>
          <w:rFonts w:ascii="Arial" w:hAnsi="Arial" w:cs="Arial"/>
          <w:b/>
          <w:i/>
          <w:sz w:val="22"/>
          <w:szCs w:val="22"/>
        </w:rPr>
        <w:t>1.1 Guidance specific to this assessment:</w:t>
      </w:r>
      <w:r w:rsidRPr="00C2724C">
        <w:rPr>
          <w:rFonts w:ascii="Arial" w:hAnsi="Arial" w:cs="Arial"/>
          <w:i/>
          <w:sz w:val="22"/>
          <w:szCs w:val="22"/>
        </w:rPr>
        <w:t xml:space="preserve"> </w:t>
      </w:r>
    </w:p>
    <w:p w14:paraId="5C609D54" w14:textId="77777777" w:rsidR="002E6005" w:rsidRDefault="002E6005" w:rsidP="002E6005">
      <w:pPr>
        <w:jc w:val="both"/>
        <w:rPr>
          <w:rFonts w:ascii="Arial" w:hAnsi="Arial" w:cs="Arial"/>
          <w:sz w:val="22"/>
          <w:szCs w:val="22"/>
        </w:rPr>
      </w:pPr>
    </w:p>
    <w:p w14:paraId="57C952D2" w14:textId="77777777" w:rsidR="000666A8" w:rsidRDefault="000666A8" w:rsidP="000666A8">
      <w:pPr>
        <w:jc w:val="both"/>
        <w:rPr>
          <w:rFonts w:ascii="Arial" w:hAnsi="Arial" w:cs="Arial"/>
          <w:sz w:val="22"/>
          <w:szCs w:val="22"/>
        </w:rPr>
      </w:pPr>
      <w:r>
        <w:rPr>
          <w:rFonts w:ascii="Arial" w:hAnsi="Arial" w:cs="Arial"/>
          <w:sz w:val="22"/>
          <w:szCs w:val="22"/>
        </w:rPr>
        <w:t>You should follow a clear structure</w:t>
      </w:r>
    </w:p>
    <w:p w14:paraId="617B1934" w14:textId="77777777" w:rsidR="000666A8" w:rsidRDefault="000666A8" w:rsidP="000666A8">
      <w:pPr>
        <w:jc w:val="both"/>
        <w:rPr>
          <w:rFonts w:ascii="Arial" w:hAnsi="Arial" w:cs="Arial"/>
          <w:sz w:val="22"/>
          <w:szCs w:val="22"/>
        </w:rPr>
      </w:pPr>
      <w:r>
        <w:rPr>
          <w:rFonts w:ascii="Arial" w:hAnsi="Arial" w:cs="Arial"/>
          <w:sz w:val="22"/>
          <w:szCs w:val="22"/>
        </w:rPr>
        <w:t>Your writing should be clear.</w:t>
      </w:r>
    </w:p>
    <w:p w14:paraId="4A82D4B4" w14:textId="77777777" w:rsidR="000666A8" w:rsidRDefault="000666A8" w:rsidP="000666A8">
      <w:pPr>
        <w:jc w:val="both"/>
        <w:rPr>
          <w:rFonts w:ascii="Arial" w:hAnsi="Arial" w:cs="Arial"/>
          <w:sz w:val="22"/>
          <w:szCs w:val="22"/>
        </w:rPr>
      </w:pPr>
      <w:r>
        <w:rPr>
          <w:rFonts w:ascii="Arial" w:hAnsi="Arial" w:cs="Arial"/>
          <w:sz w:val="22"/>
          <w:szCs w:val="22"/>
        </w:rPr>
        <w:t>Your referencing should follow the guidelines and required format.</w:t>
      </w:r>
    </w:p>
    <w:p w14:paraId="699548C7" w14:textId="77777777" w:rsidR="000666A8" w:rsidRPr="00C2724C" w:rsidRDefault="000666A8" w:rsidP="002E6005">
      <w:pPr>
        <w:jc w:val="both"/>
        <w:rPr>
          <w:rFonts w:ascii="Arial" w:hAnsi="Arial" w:cs="Arial"/>
          <w:sz w:val="22"/>
          <w:szCs w:val="22"/>
        </w:rPr>
      </w:pPr>
    </w:p>
    <w:p w14:paraId="34742343" w14:textId="081BE8A1" w:rsidR="009C28D2" w:rsidRPr="00D17A72" w:rsidRDefault="009C28D2" w:rsidP="009C28D2">
      <w:pPr>
        <w:jc w:val="both"/>
        <w:rPr>
          <w:rFonts w:ascii="Arial" w:hAnsi="Arial" w:cs="Arial"/>
          <w:sz w:val="22"/>
          <w:szCs w:val="22"/>
        </w:rPr>
      </w:pPr>
      <w:r w:rsidRPr="00D17A72">
        <w:rPr>
          <w:rFonts w:ascii="Arial" w:hAnsi="Arial" w:cs="Arial"/>
          <w:sz w:val="22"/>
          <w:szCs w:val="22"/>
        </w:rPr>
        <w:t xml:space="preserve">In this essay you are </w:t>
      </w:r>
      <w:proofErr w:type="gramStart"/>
      <w:r w:rsidRPr="00D17A72">
        <w:rPr>
          <w:rFonts w:ascii="Arial" w:hAnsi="Arial" w:cs="Arial"/>
          <w:sz w:val="22"/>
          <w:szCs w:val="22"/>
        </w:rPr>
        <w:t>comparing and contrasting</w:t>
      </w:r>
      <w:proofErr w:type="gramEnd"/>
      <w:r w:rsidRPr="00D17A72">
        <w:rPr>
          <w:rFonts w:ascii="Arial" w:hAnsi="Arial" w:cs="Arial"/>
          <w:sz w:val="22"/>
          <w:szCs w:val="22"/>
        </w:rPr>
        <w:t xml:space="preserve"> two secondary (academic) sources. We expect you to use other secondary sources </w:t>
      </w:r>
      <w:proofErr w:type="gramStart"/>
      <w:r w:rsidRPr="00D17A72">
        <w:rPr>
          <w:rFonts w:ascii="Arial" w:hAnsi="Arial" w:cs="Arial"/>
          <w:sz w:val="22"/>
          <w:szCs w:val="22"/>
        </w:rPr>
        <w:t>in order to</w:t>
      </w:r>
      <w:proofErr w:type="gramEnd"/>
      <w:r w:rsidRPr="00D17A72">
        <w:rPr>
          <w:rFonts w:ascii="Arial" w:hAnsi="Arial" w:cs="Arial"/>
          <w:sz w:val="22"/>
          <w:szCs w:val="22"/>
        </w:rPr>
        <w:t xml:space="preserve"> reflect or comment on the two JSTOR papers you are analysing. We suggest three to five (you can use more if you wish, but we expect three to five). You may use required or recommended books in the MA, as well as digital resources available through the University (such as JSTOR, Oxford Scholarship)</w:t>
      </w:r>
      <w:r w:rsidR="00D17A72">
        <w:rPr>
          <w:rFonts w:ascii="Arial" w:hAnsi="Arial" w:cs="Arial"/>
          <w:sz w:val="22"/>
          <w:szCs w:val="22"/>
        </w:rPr>
        <w:t xml:space="preserve"> </w:t>
      </w:r>
      <w:r w:rsidR="00D17A72" w:rsidRPr="00397A12">
        <w:rPr>
          <w:rFonts w:ascii="Arial" w:hAnsi="Arial" w:cs="Arial"/>
          <w:sz w:val="22"/>
          <w:szCs w:val="22"/>
        </w:rPr>
        <w:t xml:space="preserve">and recommended external sources such as </w:t>
      </w:r>
      <w:r w:rsidR="00D17A72" w:rsidRPr="00397A12">
        <w:rPr>
          <w:rFonts w:ascii="Arial" w:hAnsi="Arial" w:cs="Arial"/>
          <w:i/>
          <w:iCs/>
          <w:sz w:val="22"/>
          <w:szCs w:val="22"/>
        </w:rPr>
        <w:t>Culture and Cosmos</w:t>
      </w:r>
      <w:r w:rsidRPr="00397A12">
        <w:rPr>
          <w:rFonts w:ascii="Arial" w:hAnsi="Arial" w:cs="Arial"/>
          <w:i/>
          <w:iCs/>
          <w:sz w:val="22"/>
          <w:szCs w:val="22"/>
        </w:rPr>
        <w:t>.</w:t>
      </w:r>
      <w:r w:rsidRPr="00397A12">
        <w:rPr>
          <w:rFonts w:ascii="Arial" w:hAnsi="Arial" w:cs="Arial"/>
          <w:sz w:val="22"/>
          <w:szCs w:val="22"/>
        </w:rPr>
        <w:t xml:space="preserve"> </w:t>
      </w:r>
      <w:r w:rsidRPr="00D17A72">
        <w:rPr>
          <w:rFonts w:ascii="Arial" w:hAnsi="Arial" w:cs="Arial"/>
          <w:sz w:val="22"/>
          <w:szCs w:val="22"/>
        </w:rPr>
        <w:t xml:space="preserve">This will help you consider how each paper relates to wider scholarship in the field. </w:t>
      </w:r>
    </w:p>
    <w:p w14:paraId="66799B67" w14:textId="77777777" w:rsidR="009C28D2" w:rsidRPr="00D17A72" w:rsidRDefault="009C28D2" w:rsidP="009C28D2">
      <w:pPr>
        <w:jc w:val="both"/>
        <w:rPr>
          <w:rFonts w:ascii="Arial" w:hAnsi="Arial" w:cs="Arial"/>
          <w:sz w:val="22"/>
          <w:szCs w:val="22"/>
        </w:rPr>
      </w:pPr>
    </w:p>
    <w:p w14:paraId="624BA4FE" w14:textId="77777777" w:rsidR="009C28D2" w:rsidRPr="00D17A72" w:rsidRDefault="009C28D2" w:rsidP="009C28D2">
      <w:pPr>
        <w:jc w:val="both"/>
        <w:rPr>
          <w:rFonts w:ascii="Arial" w:hAnsi="Arial" w:cs="Arial"/>
          <w:sz w:val="22"/>
          <w:szCs w:val="22"/>
        </w:rPr>
      </w:pPr>
      <w:r w:rsidRPr="00D17A72">
        <w:rPr>
          <w:rFonts w:ascii="Arial" w:hAnsi="Arial" w:cs="Arial"/>
          <w:sz w:val="22"/>
          <w:szCs w:val="22"/>
        </w:rPr>
        <w:t xml:space="preserve">Your mark is therefore based on </w:t>
      </w:r>
    </w:p>
    <w:p w14:paraId="0B0597AB" w14:textId="77777777" w:rsidR="009C28D2" w:rsidRPr="00D17A72" w:rsidRDefault="009C28D2" w:rsidP="009C28D2">
      <w:pPr>
        <w:pStyle w:val="ListParagraph"/>
        <w:numPr>
          <w:ilvl w:val="0"/>
          <w:numId w:val="35"/>
        </w:numPr>
        <w:jc w:val="both"/>
        <w:rPr>
          <w:rFonts w:ascii="Arial" w:hAnsi="Arial" w:cs="Arial"/>
          <w:sz w:val="22"/>
          <w:szCs w:val="22"/>
        </w:rPr>
      </w:pPr>
      <w:r w:rsidRPr="00D17A72">
        <w:rPr>
          <w:rFonts w:ascii="Arial" w:hAnsi="Arial" w:cs="Arial"/>
          <w:sz w:val="22"/>
          <w:szCs w:val="22"/>
        </w:rPr>
        <w:t>Critical use of three to five other secondary sources</w:t>
      </w:r>
    </w:p>
    <w:p w14:paraId="7098241B" w14:textId="77777777" w:rsidR="009C28D2" w:rsidRPr="00D17A72" w:rsidRDefault="009C28D2" w:rsidP="009C28D2">
      <w:pPr>
        <w:jc w:val="both"/>
        <w:rPr>
          <w:rFonts w:ascii="Arial" w:hAnsi="Arial" w:cs="Arial"/>
          <w:sz w:val="22"/>
          <w:szCs w:val="22"/>
        </w:rPr>
      </w:pPr>
    </w:p>
    <w:p w14:paraId="17AE075D" w14:textId="77777777" w:rsidR="009C28D2" w:rsidRPr="00D17A72" w:rsidRDefault="009C28D2" w:rsidP="009C28D2">
      <w:pPr>
        <w:jc w:val="both"/>
        <w:rPr>
          <w:rFonts w:ascii="Arial" w:hAnsi="Arial" w:cs="Arial"/>
          <w:sz w:val="22"/>
          <w:szCs w:val="22"/>
        </w:rPr>
      </w:pPr>
      <w:r w:rsidRPr="00D17A72">
        <w:rPr>
          <w:rFonts w:ascii="Arial" w:hAnsi="Arial" w:cs="Arial"/>
          <w:sz w:val="22"/>
          <w:szCs w:val="22"/>
        </w:rPr>
        <w:t>We do not expect you to use primary sources in this essay.</w:t>
      </w:r>
    </w:p>
    <w:p w14:paraId="603CE358" w14:textId="77777777" w:rsidR="00491C67" w:rsidRDefault="00491C67" w:rsidP="002E6005">
      <w:pPr>
        <w:jc w:val="both"/>
        <w:rPr>
          <w:rFonts w:ascii="Arial" w:hAnsi="Arial" w:cs="Arial"/>
          <w:sz w:val="22"/>
          <w:szCs w:val="22"/>
        </w:rPr>
      </w:pPr>
    </w:p>
    <w:p w14:paraId="3122D975" w14:textId="018841E4" w:rsidR="00491C67" w:rsidRPr="00C2724C" w:rsidRDefault="00491C67" w:rsidP="008E5D08">
      <w:pPr>
        <w:jc w:val="both"/>
        <w:rPr>
          <w:rFonts w:ascii="Arial" w:hAnsi="Arial" w:cs="Arial"/>
          <w:sz w:val="22"/>
          <w:szCs w:val="22"/>
        </w:rPr>
      </w:pPr>
      <w:r w:rsidRPr="00491C67">
        <w:rPr>
          <w:rFonts w:ascii="Arial" w:hAnsi="Arial" w:cs="Arial"/>
          <w:sz w:val="22"/>
          <w:szCs w:val="22"/>
        </w:rPr>
        <w:t xml:space="preserve">Regarding the statement in the guidance that ‘Any sources you use should be current and up-to-date, mostly published within the last five years or so, though seminal/important works in the field may be older.’, you are expected to be aware of current developments and if you use older works it is important to be aware in your writing of the date of publication as this provides context for past ideas and the development of the field. For example, a work published in 1940 may include important ideas of information, but which may have been superseded. </w:t>
      </w:r>
    </w:p>
    <w:p w14:paraId="58456C93" w14:textId="77777777" w:rsidR="002E6005" w:rsidRPr="00C2724C" w:rsidRDefault="002E6005" w:rsidP="002E6005">
      <w:pPr>
        <w:jc w:val="both"/>
        <w:rPr>
          <w:rFonts w:ascii="Arial" w:hAnsi="Arial" w:cs="Arial"/>
          <w:sz w:val="22"/>
          <w:szCs w:val="22"/>
        </w:rPr>
      </w:pPr>
    </w:p>
    <w:p w14:paraId="7A632076" w14:textId="77777777" w:rsidR="002E6005" w:rsidRPr="00C2724C" w:rsidRDefault="002E6005" w:rsidP="002E6005">
      <w:pPr>
        <w:numPr>
          <w:ilvl w:val="0"/>
          <w:numId w:val="6"/>
        </w:numPr>
        <w:ind w:left="360"/>
        <w:jc w:val="both"/>
        <w:rPr>
          <w:rFonts w:ascii="Arial" w:hAnsi="Arial" w:cs="Arial"/>
          <w:b/>
          <w:sz w:val="22"/>
          <w:szCs w:val="22"/>
        </w:rPr>
      </w:pPr>
      <w:r w:rsidRPr="00C2724C">
        <w:rPr>
          <w:rFonts w:ascii="Arial" w:hAnsi="Arial" w:cs="Arial"/>
          <w:b/>
          <w:sz w:val="22"/>
          <w:szCs w:val="22"/>
        </w:rPr>
        <w:t>Knowledge and Understanding Skills</w:t>
      </w:r>
    </w:p>
    <w:p w14:paraId="47E13FA2" w14:textId="77777777" w:rsidR="002E6005" w:rsidRPr="00C2724C" w:rsidRDefault="002E6005" w:rsidP="002E6005">
      <w:pPr>
        <w:jc w:val="both"/>
        <w:rPr>
          <w:rFonts w:ascii="Arial" w:hAnsi="Arial" w:cs="Arial"/>
          <w:sz w:val="22"/>
          <w:szCs w:val="22"/>
        </w:rPr>
      </w:pPr>
      <w:r w:rsidRPr="00C2724C">
        <w:rPr>
          <w:rFonts w:ascii="Arial" w:hAnsi="Arial" w:cs="Arial"/>
          <w:sz w:val="22"/>
          <w:szCs w:val="22"/>
        </w:rPr>
        <w:t xml:space="preserve">At level 7, you should be able to demonstrate a 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C2724C">
        <w:rPr>
          <w:rFonts w:ascii="Arial" w:hAnsi="Arial" w:cs="Arial"/>
          <w:i/>
          <w:sz w:val="22"/>
          <w:szCs w:val="22"/>
        </w:rPr>
        <w:t>Knowledge</w:t>
      </w:r>
      <w:r w:rsidRPr="00C2724C">
        <w:rPr>
          <w:rFonts w:ascii="Arial" w:hAnsi="Arial" w:cs="Arial"/>
          <w:sz w:val="22"/>
          <w:szCs w:val="22"/>
        </w:rPr>
        <w:t xml:space="preserve"> relates to the facts, information and skills you have acquired through your learning.  You demonstrate your </w:t>
      </w:r>
      <w:r w:rsidRPr="00C2724C">
        <w:rPr>
          <w:rFonts w:ascii="Arial" w:hAnsi="Arial" w:cs="Arial"/>
          <w:i/>
          <w:sz w:val="22"/>
          <w:szCs w:val="22"/>
        </w:rPr>
        <w:t>understanding</w:t>
      </w:r>
      <w:r w:rsidRPr="00C2724C">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C2724C">
        <w:rPr>
          <w:rFonts w:ascii="Arial" w:hAnsi="Arial" w:cs="Arial"/>
          <w:i/>
          <w:sz w:val="22"/>
          <w:szCs w:val="22"/>
        </w:rPr>
        <w:t>extent</w:t>
      </w:r>
      <w:r w:rsidRPr="00C2724C">
        <w:rPr>
          <w:rFonts w:ascii="Arial" w:hAnsi="Arial" w:cs="Arial"/>
          <w:sz w:val="22"/>
          <w:szCs w:val="22"/>
        </w:rPr>
        <w:t xml:space="preserve"> to which you demonstrate your knowledge and understanding; ideally each should be complete and detailed, with comprehensive coverage. </w:t>
      </w:r>
    </w:p>
    <w:p w14:paraId="275311EE" w14:textId="77777777" w:rsidR="002E6005" w:rsidRPr="00C2724C" w:rsidRDefault="002E6005" w:rsidP="002E6005">
      <w:pPr>
        <w:jc w:val="both"/>
        <w:rPr>
          <w:rFonts w:ascii="Arial" w:hAnsi="Arial" w:cs="Arial"/>
          <w:b/>
          <w:i/>
          <w:sz w:val="22"/>
          <w:szCs w:val="22"/>
        </w:rPr>
      </w:pPr>
    </w:p>
    <w:p w14:paraId="38E39667" w14:textId="77777777" w:rsidR="002E6005" w:rsidRPr="00C2724C" w:rsidRDefault="002E6005" w:rsidP="002E6005">
      <w:pPr>
        <w:jc w:val="both"/>
        <w:rPr>
          <w:rFonts w:ascii="Arial" w:hAnsi="Arial" w:cs="Arial"/>
          <w:i/>
          <w:sz w:val="22"/>
          <w:szCs w:val="22"/>
        </w:rPr>
      </w:pPr>
      <w:r w:rsidRPr="00C2724C">
        <w:rPr>
          <w:rFonts w:ascii="Arial" w:hAnsi="Arial" w:cs="Arial"/>
          <w:b/>
          <w:i/>
          <w:sz w:val="22"/>
          <w:szCs w:val="22"/>
        </w:rPr>
        <w:t>2.1 Guidance specific to this assessment:</w:t>
      </w:r>
      <w:r w:rsidRPr="00C2724C">
        <w:rPr>
          <w:rFonts w:ascii="Arial" w:hAnsi="Arial" w:cs="Arial"/>
          <w:i/>
          <w:sz w:val="22"/>
          <w:szCs w:val="22"/>
        </w:rPr>
        <w:t xml:space="preserve"> </w:t>
      </w:r>
    </w:p>
    <w:p w14:paraId="7802231F" w14:textId="694966EF" w:rsidR="00C10F48" w:rsidRPr="00472543" w:rsidRDefault="00C10F48" w:rsidP="00C10F48">
      <w:pPr>
        <w:autoSpaceDE w:val="0"/>
        <w:autoSpaceDN w:val="0"/>
        <w:adjustRightInd w:val="0"/>
        <w:rPr>
          <w:rFonts w:ascii="Helvetica" w:hAnsi="Helvetica" w:cs="Helvetica"/>
          <w:color w:val="000000" w:themeColor="text1"/>
          <w:sz w:val="22"/>
          <w:szCs w:val="22"/>
        </w:rPr>
      </w:pPr>
      <w:r w:rsidRPr="00472543">
        <w:rPr>
          <w:rFonts w:ascii="Arial" w:hAnsi="Arial" w:cs="Arial"/>
          <w:color w:val="000000" w:themeColor="text1"/>
          <w:sz w:val="22"/>
          <w:szCs w:val="22"/>
        </w:rPr>
        <w:t xml:space="preserve">In this essay you are </w:t>
      </w:r>
      <w:proofErr w:type="gramStart"/>
      <w:r w:rsidRPr="00472543">
        <w:rPr>
          <w:rFonts w:ascii="Arial" w:hAnsi="Arial" w:cs="Arial"/>
          <w:color w:val="000000" w:themeColor="text1"/>
          <w:sz w:val="22"/>
          <w:szCs w:val="22"/>
        </w:rPr>
        <w:t>comparing and contrasting</w:t>
      </w:r>
      <w:proofErr w:type="gramEnd"/>
      <w:r w:rsidRPr="00472543">
        <w:rPr>
          <w:rFonts w:ascii="Arial" w:hAnsi="Arial" w:cs="Arial"/>
          <w:color w:val="000000" w:themeColor="text1"/>
          <w:sz w:val="22"/>
          <w:szCs w:val="22"/>
        </w:rPr>
        <w:t xml:space="preserve"> two secondary sources. You will be marked on your evaluation of the two papers. For example, d</w:t>
      </w:r>
      <w:r w:rsidRPr="00472543">
        <w:rPr>
          <w:rFonts w:ascii="Helvetica" w:hAnsi="Helvetica" w:cs="Helvetica"/>
          <w:color w:val="000000" w:themeColor="text1"/>
          <w:sz w:val="22"/>
          <w:szCs w:val="22"/>
        </w:rPr>
        <w:t xml:space="preserve">o both authors consider </w:t>
      </w:r>
      <w:r w:rsidR="007571F6" w:rsidRPr="00472543">
        <w:rPr>
          <w:rFonts w:ascii="Helvetica" w:hAnsi="Helvetica" w:cs="Helvetica"/>
          <w:color w:val="000000" w:themeColor="text1"/>
          <w:sz w:val="22"/>
          <w:szCs w:val="22"/>
        </w:rPr>
        <w:t xml:space="preserve">the sky </w:t>
      </w:r>
      <w:r w:rsidRPr="00472543">
        <w:rPr>
          <w:rFonts w:ascii="Helvetica" w:hAnsi="Helvetica" w:cs="Helvetica"/>
          <w:color w:val="000000" w:themeColor="text1"/>
          <w:sz w:val="22"/>
          <w:szCs w:val="22"/>
        </w:rPr>
        <w:t>in the same way or differently? In all instances, make sure you use evidence from your two papers to support your claims, allowing your analysis to emerge from the evidence in the papers.</w:t>
      </w:r>
    </w:p>
    <w:p w14:paraId="050A4AEF" w14:textId="77777777" w:rsidR="00C10F48" w:rsidRPr="00472543" w:rsidRDefault="00C10F48" w:rsidP="00C10F48">
      <w:pPr>
        <w:jc w:val="both"/>
        <w:rPr>
          <w:rFonts w:ascii="Arial" w:hAnsi="Arial" w:cs="Arial"/>
          <w:color w:val="000000" w:themeColor="text1"/>
          <w:sz w:val="22"/>
          <w:szCs w:val="22"/>
        </w:rPr>
      </w:pPr>
    </w:p>
    <w:p w14:paraId="76E9713D" w14:textId="77777777" w:rsidR="00C10F48" w:rsidRPr="00472543" w:rsidRDefault="00C10F48" w:rsidP="00C10F48">
      <w:pPr>
        <w:jc w:val="both"/>
        <w:rPr>
          <w:rFonts w:ascii="Arial" w:hAnsi="Arial" w:cs="Arial"/>
          <w:color w:val="000000" w:themeColor="text1"/>
          <w:sz w:val="22"/>
          <w:szCs w:val="22"/>
        </w:rPr>
      </w:pPr>
      <w:r w:rsidRPr="00472543">
        <w:rPr>
          <w:rFonts w:ascii="Arial" w:hAnsi="Arial" w:cs="Arial"/>
          <w:color w:val="000000" w:themeColor="text1"/>
          <w:sz w:val="22"/>
          <w:szCs w:val="22"/>
        </w:rPr>
        <w:t xml:space="preserve">The questions to ask of the papers are based on the Guide to Compare and Contrast essays. Factors to </w:t>
      </w:r>
      <w:proofErr w:type="gramStart"/>
      <w:r w:rsidRPr="00472543">
        <w:rPr>
          <w:rFonts w:ascii="Arial" w:hAnsi="Arial" w:cs="Arial"/>
          <w:color w:val="000000" w:themeColor="text1"/>
          <w:sz w:val="22"/>
          <w:szCs w:val="22"/>
        </w:rPr>
        <w:t>take into account</w:t>
      </w:r>
      <w:proofErr w:type="gramEnd"/>
      <w:r w:rsidRPr="00472543">
        <w:rPr>
          <w:rFonts w:ascii="Arial" w:hAnsi="Arial" w:cs="Arial"/>
          <w:color w:val="000000" w:themeColor="text1"/>
          <w:sz w:val="22"/>
          <w:szCs w:val="22"/>
        </w:rPr>
        <w:t xml:space="preserve"> in your analysis, and which will contribute to your mark, include</w:t>
      </w:r>
    </w:p>
    <w:p w14:paraId="74AA16C3" w14:textId="77777777" w:rsidR="00C10F48" w:rsidRPr="00472543" w:rsidRDefault="00C10F48" w:rsidP="00C10F48">
      <w:pPr>
        <w:pStyle w:val="ListParagraph"/>
        <w:numPr>
          <w:ilvl w:val="0"/>
          <w:numId w:val="35"/>
        </w:numPr>
        <w:jc w:val="both"/>
        <w:rPr>
          <w:rFonts w:ascii="Arial" w:hAnsi="Arial" w:cs="Arial"/>
          <w:color w:val="000000" w:themeColor="text1"/>
          <w:sz w:val="22"/>
          <w:szCs w:val="22"/>
        </w:rPr>
      </w:pPr>
      <w:r w:rsidRPr="00472543">
        <w:rPr>
          <w:rFonts w:ascii="Arial" w:hAnsi="Arial" w:cs="Arial"/>
          <w:color w:val="000000" w:themeColor="text1"/>
          <w:sz w:val="22"/>
          <w:szCs w:val="22"/>
        </w:rPr>
        <w:t>What is the subject matter and context of the two papers?</w:t>
      </w:r>
    </w:p>
    <w:p w14:paraId="3C381C5E" w14:textId="23A23E62" w:rsidR="00C10F48" w:rsidRPr="00472543" w:rsidRDefault="00C10F48" w:rsidP="00C10F48">
      <w:pPr>
        <w:pStyle w:val="ListParagraph"/>
        <w:numPr>
          <w:ilvl w:val="0"/>
          <w:numId w:val="35"/>
        </w:numPr>
        <w:jc w:val="both"/>
        <w:rPr>
          <w:rFonts w:ascii="Arial" w:hAnsi="Arial" w:cs="Arial"/>
          <w:color w:val="000000" w:themeColor="text1"/>
          <w:sz w:val="22"/>
          <w:szCs w:val="22"/>
        </w:rPr>
      </w:pPr>
      <w:r w:rsidRPr="00472543">
        <w:rPr>
          <w:rFonts w:ascii="Arial" w:hAnsi="Arial" w:cs="Arial"/>
          <w:color w:val="000000" w:themeColor="text1"/>
          <w:sz w:val="22"/>
          <w:szCs w:val="22"/>
        </w:rPr>
        <w:t xml:space="preserve">Who are the authors and what </w:t>
      </w:r>
      <w:r w:rsidR="00883D5F" w:rsidRPr="00472543">
        <w:rPr>
          <w:rFonts w:ascii="Arial" w:hAnsi="Arial" w:cs="Arial"/>
          <w:color w:val="000000" w:themeColor="text1"/>
          <w:sz w:val="22"/>
          <w:szCs w:val="22"/>
        </w:rPr>
        <w:t>is</w:t>
      </w:r>
      <w:r w:rsidRPr="00472543">
        <w:rPr>
          <w:rFonts w:ascii="Arial" w:hAnsi="Arial" w:cs="Arial"/>
          <w:color w:val="000000" w:themeColor="text1"/>
          <w:sz w:val="22"/>
          <w:szCs w:val="22"/>
        </w:rPr>
        <w:t xml:space="preserve"> their backgrounds?</w:t>
      </w:r>
    </w:p>
    <w:p w14:paraId="4FA520C8" w14:textId="77777777" w:rsidR="00C10F48" w:rsidRPr="00472543" w:rsidRDefault="00C10F48" w:rsidP="00C10F48">
      <w:pPr>
        <w:pStyle w:val="ListParagraph"/>
        <w:numPr>
          <w:ilvl w:val="0"/>
          <w:numId w:val="36"/>
        </w:numPr>
        <w:jc w:val="both"/>
        <w:rPr>
          <w:rFonts w:ascii="Arial" w:hAnsi="Arial" w:cs="Arial"/>
          <w:color w:val="000000" w:themeColor="text1"/>
          <w:sz w:val="22"/>
          <w:szCs w:val="22"/>
        </w:rPr>
      </w:pPr>
      <w:r w:rsidRPr="00472543">
        <w:rPr>
          <w:rFonts w:ascii="Arial" w:hAnsi="Arial" w:cs="Arial"/>
          <w:color w:val="000000" w:themeColor="text1"/>
          <w:sz w:val="22"/>
          <w:szCs w:val="22"/>
        </w:rPr>
        <w:t>Are the papers clearly and logically structured?</w:t>
      </w:r>
    </w:p>
    <w:p w14:paraId="0CE7824F" w14:textId="77777777" w:rsidR="00C10F48" w:rsidRPr="00472543" w:rsidRDefault="00C10F48" w:rsidP="00C10F48">
      <w:pPr>
        <w:pStyle w:val="ListParagraph"/>
        <w:numPr>
          <w:ilvl w:val="0"/>
          <w:numId w:val="36"/>
        </w:numPr>
        <w:jc w:val="both"/>
        <w:rPr>
          <w:rFonts w:ascii="Arial" w:hAnsi="Arial" w:cs="Arial"/>
          <w:color w:val="000000" w:themeColor="text1"/>
          <w:sz w:val="22"/>
          <w:szCs w:val="22"/>
        </w:rPr>
      </w:pPr>
      <w:r w:rsidRPr="00472543">
        <w:rPr>
          <w:rFonts w:ascii="Arial" w:hAnsi="Arial" w:cs="Arial"/>
          <w:color w:val="000000" w:themeColor="text1"/>
          <w:sz w:val="22"/>
          <w:szCs w:val="22"/>
        </w:rPr>
        <w:t xml:space="preserve">How do they deal with similar concepts? </w:t>
      </w:r>
    </w:p>
    <w:p w14:paraId="287EC886" w14:textId="77777777" w:rsidR="00C10F48" w:rsidRPr="00472543" w:rsidRDefault="00C10F48" w:rsidP="00C10F48">
      <w:pPr>
        <w:pStyle w:val="ListParagraph"/>
        <w:numPr>
          <w:ilvl w:val="0"/>
          <w:numId w:val="36"/>
        </w:numPr>
        <w:jc w:val="both"/>
        <w:rPr>
          <w:rFonts w:ascii="Arial" w:hAnsi="Arial" w:cs="Arial"/>
          <w:color w:val="000000" w:themeColor="text1"/>
          <w:sz w:val="22"/>
          <w:szCs w:val="22"/>
        </w:rPr>
      </w:pPr>
      <w:r w:rsidRPr="00472543">
        <w:rPr>
          <w:rFonts w:ascii="Arial" w:hAnsi="Arial" w:cs="Arial"/>
          <w:color w:val="000000" w:themeColor="text1"/>
          <w:sz w:val="22"/>
          <w:szCs w:val="22"/>
        </w:rPr>
        <w:t xml:space="preserve">Do they have similar or contrasting philosophies? </w:t>
      </w:r>
    </w:p>
    <w:p w14:paraId="22DF7C85" w14:textId="77777777" w:rsidR="00C10F48" w:rsidRPr="00472543" w:rsidRDefault="00C10F48" w:rsidP="00C10F48">
      <w:pPr>
        <w:pStyle w:val="ListParagraph"/>
        <w:numPr>
          <w:ilvl w:val="0"/>
          <w:numId w:val="36"/>
        </w:numPr>
        <w:autoSpaceDE w:val="0"/>
        <w:autoSpaceDN w:val="0"/>
        <w:adjustRightInd w:val="0"/>
        <w:rPr>
          <w:rFonts w:ascii="Arial" w:hAnsi="Arial" w:cs="Arial"/>
          <w:color w:val="000000" w:themeColor="text1"/>
          <w:sz w:val="22"/>
          <w:szCs w:val="22"/>
        </w:rPr>
      </w:pPr>
      <w:r w:rsidRPr="00472543">
        <w:rPr>
          <w:rFonts w:ascii="Arial" w:hAnsi="Arial" w:cs="Arial"/>
          <w:color w:val="000000" w:themeColor="text1"/>
          <w:sz w:val="22"/>
          <w:szCs w:val="22"/>
        </w:rPr>
        <w:t xml:space="preserve">What kinds of sources have been used? </w:t>
      </w:r>
    </w:p>
    <w:p w14:paraId="72B8CADD" w14:textId="77777777" w:rsidR="00C10F48" w:rsidRPr="00472543" w:rsidRDefault="00C10F48" w:rsidP="00C10F48">
      <w:pPr>
        <w:pStyle w:val="ListParagraph"/>
        <w:numPr>
          <w:ilvl w:val="0"/>
          <w:numId w:val="36"/>
        </w:numPr>
        <w:autoSpaceDE w:val="0"/>
        <w:autoSpaceDN w:val="0"/>
        <w:adjustRightInd w:val="0"/>
        <w:rPr>
          <w:rFonts w:ascii="Arial" w:hAnsi="Arial" w:cs="Arial"/>
          <w:color w:val="000000" w:themeColor="text1"/>
          <w:sz w:val="22"/>
          <w:szCs w:val="22"/>
        </w:rPr>
      </w:pPr>
      <w:r w:rsidRPr="00472543">
        <w:rPr>
          <w:rFonts w:ascii="Arial" w:hAnsi="Arial" w:cs="Arial"/>
          <w:color w:val="000000" w:themeColor="text1"/>
          <w:sz w:val="22"/>
          <w:szCs w:val="22"/>
        </w:rPr>
        <w:t>Are the arguments and evidence presented well referenced?</w:t>
      </w:r>
    </w:p>
    <w:p w14:paraId="364B643E" w14:textId="77777777" w:rsidR="00C10F48" w:rsidRPr="00472543" w:rsidRDefault="00C10F48" w:rsidP="00C10F48">
      <w:pPr>
        <w:pStyle w:val="ListParagraph"/>
        <w:numPr>
          <w:ilvl w:val="0"/>
          <w:numId w:val="36"/>
        </w:numPr>
        <w:autoSpaceDE w:val="0"/>
        <w:autoSpaceDN w:val="0"/>
        <w:adjustRightInd w:val="0"/>
        <w:rPr>
          <w:rFonts w:ascii="Arial" w:hAnsi="Arial" w:cs="Arial"/>
          <w:color w:val="000000" w:themeColor="text1"/>
          <w:sz w:val="22"/>
          <w:szCs w:val="22"/>
        </w:rPr>
      </w:pPr>
      <w:r w:rsidRPr="00472543">
        <w:rPr>
          <w:rFonts w:ascii="Arial" w:hAnsi="Arial" w:cs="Arial"/>
          <w:color w:val="000000" w:themeColor="text1"/>
          <w:sz w:val="22"/>
          <w:szCs w:val="22"/>
        </w:rPr>
        <w:t>Are their conclusions clear and justified by the evidence?</w:t>
      </w:r>
    </w:p>
    <w:p w14:paraId="05515DFE" w14:textId="77777777" w:rsidR="00C10F48" w:rsidRPr="00472543" w:rsidRDefault="00C10F48" w:rsidP="00C10F48">
      <w:pPr>
        <w:pStyle w:val="ListParagraph"/>
        <w:numPr>
          <w:ilvl w:val="0"/>
          <w:numId w:val="36"/>
        </w:numPr>
        <w:autoSpaceDE w:val="0"/>
        <w:autoSpaceDN w:val="0"/>
        <w:adjustRightInd w:val="0"/>
        <w:rPr>
          <w:rFonts w:ascii="Arial" w:hAnsi="Arial" w:cs="Arial"/>
          <w:color w:val="000000" w:themeColor="text1"/>
          <w:sz w:val="22"/>
          <w:szCs w:val="22"/>
        </w:rPr>
      </w:pPr>
      <w:r w:rsidRPr="00472543">
        <w:rPr>
          <w:rFonts w:ascii="Arial" w:hAnsi="Arial" w:cs="Arial"/>
          <w:color w:val="000000" w:themeColor="text1"/>
          <w:sz w:val="22"/>
          <w:szCs w:val="22"/>
        </w:rPr>
        <w:t>Do the arguments rely on good evidence – or not?</w:t>
      </w:r>
    </w:p>
    <w:p w14:paraId="1D8F86FB" w14:textId="77777777" w:rsidR="00C10F48" w:rsidRPr="00472543" w:rsidRDefault="00C10F48" w:rsidP="00C10F48">
      <w:pPr>
        <w:pStyle w:val="ListParagraph"/>
        <w:numPr>
          <w:ilvl w:val="0"/>
          <w:numId w:val="36"/>
        </w:numPr>
        <w:autoSpaceDE w:val="0"/>
        <w:autoSpaceDN w:val="0"/>
        <w:adjustRightInd w:val="0"/>
        <w:rPr>
          <w:rFonts w:ascii="Arial" w:hAnsi="Arial" w:cs="Arial"/>
          <w:color w:val="000000" w:themeColor="text1"/>
          <w:sz w:val="22"/>
          <w:szCs w:val="22"/>
        </w:rPr>
      </w:pPr>
      <w:r w:rsidRPr="00472543">
        <w:rPr>
          <w:rFonts w:ascii="Arial" w:hAnsi="Arial" w:cs="Arial"/>
          <w:color w:val="000000" w:themeColor="text1"/>
          <w:sz w:val="22"/>
          <w:szCs w:val="22"/>
        </w:rPr>
        <w:t>What are the papers’ greatest strength(s) and greatest weakness(es);</w:t>
      </w:r>
    </w:p>
    <w:p w14:paraId="263A1D62" w14:textId="77777777" w:rsidR="00C10F48" w:rsidRPr="00472543" w:rsidRDefault="00C10F48" w:rsidP="00C10F48">
      <w:pPr>
        <w:jc w:val="both"/>
        <w:rPr>
          <w:rFonts w:ascii="Arial" w:hAnsi="Arial" w:cs="Arial"/>
          <w:color w:val="000000" w:themeColor="text1"/>
          <w:sz w:val="22"/>
          <w:szCs w:val="22"/>
        </w:rPr>
      </w:pPr>
    </w:p>
    <w:p w14:paraId="4649D1E1" w14:textId="1A21F2FC" w:rsidR="002E6005" w:rsidRPr="00472543" w:rsidRDefault="00C10F48" w:rsidP="008E5D08">
      <w:pPr>
        <w:jc w:val="both"/>
        <w:rPr>
          <w:rFonts w:ascii="Arial" w:hAnsi="Arial" w:cs="Arial"/>
          <w:color w:val="000000" w:themeColor="text1"/>
          <w:sz w:val="22"/>
          <w:szCs w:val="22"/>
        </w:rPr>
      </w:pPr>
      <w:r w:rsidRPr="00472543">
        <w:rPr>
          <w:rFonts w:ascii="Arial" w:hAnsi="Arial" w:cs="Arial"/>
          <w:color w:val="000000" w:themeColor="text1"/>
          <w:sz w:val="22"/>
          <w:szCs w:val="22"/>
        </w:rPr>
        <w:t>Your mark is therefore based on the above criteria.</w:t>
      </w:r>
    </w:p>
    <w:p w14:paraId="19057165" w14:textId="77777777" w:rsidR="002E6005" w:rsidRPr="00C2724C" w:rsidRDefault="002E6005" w:rsidP="002E6005">
      <w:pPr>
        <w:rPr>
          <w:rFonts w:ascii="Arial" w:hAnsi="Arial" w:cs="Arial"/>
          <w:b/>
          <w:sz w:val="22"/>
          <w:szCs w:val="22"/>
        </w:rPr>
      </w:pPr>
    </w:p>
    <w:p w14:paraId="00DBDC34" w14:textId="77777777" w:rsidR="002E6005" w:rsidRPr="00C2724C" w:rsidRDefault="002E6005" w:rsidP="002E6005">
      <w:pPr>
        <w:numPr>
          <w:ilvl w:val="0"/>
          <w:numId w:val="6"/>
        </w:numPr>
        <w:ind w:left="360"/>
        <w:jc w:val="both"/>
        <w:rPr>
          <w:rFonts w:ascii="Arial" w:hAnsi="Arial" w:cs="Arial"/>
          <w:b/>
          <w:sz w:val="22"/>
          <w:szCs w:val="22"/>
        </w:rPr>
      </w:pPr>
      <w:r w:rsidRPr="00C2724C">
        <w:rPr>
          <w:rFonts w:ascii="Arial" w:hAnsi="Arial" w:cs="Arial"/>
          <w:b/>
          <w:sz w:val="22"/>
          <w:szCs w:val="22"/>
        </w:rPr>
        <w:t>Cognitive and Intellectual Skills</w:t>
      </w:r>
    </w:p>
    <w:p w14:paraId="0D9B6653" w14:textId="77777777" w:rsidR="002E6005" w:rsidRPr="00C2724C" w:rsidRDefault="002E6005" w:rsidP="002E6005">
      <w:pPr>
        <w:jc w:val="both"/>
        <w:rPr>
          <w:rFonts w:ascii="Arial" w:hAnsi="Arial" w:cs="Arial"/>
          <w:sz w:val="22"/>
          <w:szCs w:val="22"/>
        </w:rPr>
      </w:pPr>
      <w:r w:rsidRPr="00C2724C">
        <w:rPr>
          <w:rFonts w:ascii="Arial" w:hAnsi="Arial" w:cs="Arial"/>
          <w:sz w:val="22"/>
          <w:szCs w:val="22"/>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w:t>
      </w:r>
      <w:proofErr w:type="gramStart"/>
      <w:r w:rsidRPr="00C2724C">
        <w:rPr>
          <w:rFonts w:ascii="Arial" w:hAnsi="Arial" w:cs="Arial"/>
          <w:sz w:val="22"/>
          <w:szCs w:val="22"/>
        </w:rPr>
        <w:t>compare and contrast</w:t>
      </w:r>
      <w:proofErr w:type="gramEnd"/>
      <w:r w:rsidRPr="00C2724C">
        <w:rPr>
          <w:rFonts w:ascii="Arial" w:hAnsi="Arial" w:cs="Arial"/>
          <w:sz w:val="22"/>
          <w:szCs w:val="22"/>
        </w:rPr>
        <w:t xml:space="preserve">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1DB130CF" w14:textId="77777777" w:rsidR="002E6005" w:rsidRPr="00C2724C" w:rsidRDefault="002E6005" w:rsidP="002E6005">
      <w:pPr>
        <w:jc w:val="both"/>
        <w:rPr>
          <w:rFonts w:ascii="Arial" w:hAnsi="Arial" w:cs="Arial"/>
          <w:sz w:val="22"/>
          <w:szCs w:val="22"/>
        </w:rPr>
      </w:pPr>
    </w:p>
    <w:p w14:paraId="31AA2C16" w14:textId="77777777" w:rsidR="002E6005" w:rsidRPr="00472543" w:rsidRDefault="002E6005" w:rsidP="002E6005">
      <w:pPr>
        <w:jc w:val="both"/>
        <w:rPr>
          <w:rFonts w:ascii="Arial" w:hAnsi="Arial" w:cs="Arial"/>
          <w:i/>
          <w:color w:val="000000" w:themeColor="text1"/>
          <w:sz w:val="22"/>
          <w:szCs w:val="22"/>
        </w:rPr>
      </w:pPr>
      <w:r w:rsidRPr="00472543">
        <w:rPr>
          <w:rFonts w:ascii="Arial" w:hAnsi="Arial" w:cs="Arial"/>
          <w:b/>
          <w:i/>
          <w:color w:val="000000" w:themeColor="text1"/>
          <w:sz w:val="22"/>
          <w:szCs w:val="22"/>
        </w:rPr>
        <w:t>3.1 Guidance specific to this assessment:</w:t>
      </w:r>
      <w:r w:rsidRPr="00472543">
        <w:rPr>
          <w:rFonts w:ascii="Arial" w:hAnsi="Arial" w:cs="Arial"/>
          <w:i/>
          <w:color w:val="000000" w:themeColor="text1"/>
          <w:sz w:val="22"/>
          <w:szCs w:val="22"/>
        </w:rPr>
        <w:t xml:space="preserve"> </w:t>
      </w:r>
    </w:p>
    <w:p w14:paraId="122865E9" w14:textId="77777777" w:rsidR="00F1278C" w:rsidRPr="00472543" w:rsidRDefault="00F1278C" w:rsidP="00F1278C">
      <w:pPr>
        <w:jc w:val="both"/>
        <w:rPr>
          <w:rFonts w:ascii="Arial" w:hAnsi="Arial" w:cs="Arial"/>
          <w:color w:val="000000" w:themeColor="text1"/>
          <w:sz w:val="22"/>
          <w:szCs w:val="22"/>
        </w:rPr>
      </w:pPr>
      <w:r w:rsidRPr="00472543">
        <w:rPr>
          <w:rFonts w:ascii="Arial" w:hAnsi="Arial" w:cs="Arial"/>
          <w:color w:val="000000" w:themeColor="text1"/>
          <w:sz w:val="22"/>
          <w:szCs w:val="22"/>
        </w:rPr>
        <w:t xml:space="preserve">In this essay we expect you to comment critically on the two papers </w:t>
      </w:r>
      <w:proofErr w:type="gramStart"/>
      <w:r w:rsidRPr="00472543">
        <w:rPr>
          <w:rFonts w:ascii="Arial" w:hAnsi="Arial" w:cs="Arial"/>
          <w:color w:val="000000" w:themeColor="text1"/>
          <w:sz w:val="22"/>
          <w:szCs w:val="22"/>
        </w:rPr>
        <w:t>on the basis of</w:t>
      </w:r>
      <w:proofErr w:type="gramEnd"/>
      <w:r w:rsidRPr="00472543">
        <w:rPr>
          <w:rFonts w:ascii="Arial" w:hAnsi="Arial" w:cs="Arial"/>
          <w:color w:val="000000" w:themeColor="text1"/>
          <w:sz w:val="22"/>
          <w:szCs w:val="22"/>
        </w:rPr>
        <w:t xml:space="preserve"> the evidence in your comparison and contrast of the two papers. You must comment throughout the essay as you examine the two </w:t>
      </w:r>
      <w:proofErr w:type="gramStart"/>
      <w:r w:rsidRPr="00472543">
        <w:rPr>
          <w:rFonts w:ascii="Arial" w:hAnsi="Arial" w:cs="Arial"/>
          <w:color w:val="000000" w:themeColor="text1"/>
          <w:sz w:val="22"/>
          <w:szCs w:val="22"/>
        </w:rPr>
        <w:t>papers, and</w:t>
      </w:r>
      <w:proofErr w:type="gramEnd"/>
      <w:r w:rsidRPr="00472543">
        <w:rPr>
          <w:rFonts w:ascii="Arial" w:hAnsi="Arial" w:cs="Arial"/>
          <w:color w:val="000000" w:themeColor="text1"/>
          <w:sz w:val="22"/>
          <w:szCs w:val="22"/>
        </w:rPr>
        <w:t xml:space="preserve"> include a conclusion in which you draw together the evidence you have presented.</w:t>
      </w:r>
    </w:p>
    <w:p w14:paraId="32DA5A70" w14:textId="77777777" w:rsidR="00F1278C" w:rsidRPr="00472543" w:rsidRDefault="00F1278C" w:rsidP="00F1278C">
      <w:pPr>
        <w:jc w:val="both"/>
        <w:rPr>
          <w:rFonts w:ascii="Arial" w:hAnsi="Arial" w:cs="Arial"/>
          <w:color w:val="000000" w:themeColor="text1"/>
          <w:sz w:val="22"/>
          <w:szCs w:val="22"/>
        </w:rPr>
      </w:pPr>
    </w:p>
    <w:p w14:paraId="7DCC3667" w14:textId="1F1E700C" w:rsidR="00F1278C" w:rsidRPr="00472543" w:rsidRDefault="00F1278C" w:rsidP="00F1278C">
      <w:pPr>
        <w:jc w:val="both"/>
        <w:rPr>
          <w:rFonts w:ascii="Arial" w:hAnsi="Arial" w:cs="Arial"/>
          <w:color w:val="000000" w:themeColor="text1"/>
          <w:sz w:val="22"/>
          <w:szCs w:val="22"/>
        </w:rPr>
      </w:pPr>
      <w:r w:rsidRPr="00472543">
        <w:rPr>
          <w:rFonts w:ascii="Arial" w:hAnsi="Arial" w:cs="Arial"/>
          <w:color w:val="000000" w:themeColor="text1"/>
          <w:sz w:val="22"/>
          <w:szCs w:val="22"/>
        </w:rPr>
        <w:t xml:space="preserve">Your mark is therefore based on </w:t>
      </w:r>
      <w:r w:rsidR="00CA5783" w:rsidRPr="00472543">
        <w:rPr>
          <w:rFonts w:ascii="Arial" w:hAnsi="Arial" w:cs="Arial"/>
          <w:color w:val="000000" w:themeColor="text1"/>
          <w:sz w:val="22"/>
          <w:szCs w:val="22"/>
        </w:rPr>
        <w:t>the following:</w:t>
      </w:r>
    </w:p>
    <w:p w14:paraId="5B119F6A" w14:textId="48C30D36" w:rsidR="00CA5783" w:rsidRPr="00472543" w:rsidRDefault="00CA5783" w:rsidP="00CA5783">
      <w:pPr>
        <w:pStyle w:val="ListParagraph"/>
        <w:numPr>
          <w:ilvl w:val="0"/>
          <w:numId w:val="38"/>
        </w:numPr>
        <w:jc w:val="both"/>
        <w:rPr>
          <w:rFonts w:ascii="Arial" w:hAnsi="Arial" w:cs="Arial"/>
          <w:color w:val="000000" w:themeColor="text1"/>
          <w:sz w:val="22"/>
          <w:szCs w:val="22"/>
        </w:rPr>
      </w:pPr>
      <w:r w:rsidRPr="00472543">
        <w:rPr>
          <w:rFonts w:ascii="Arial" w:hAnsi="Arial" w:cs="Arial"/>
          <w:color w:val="000000" w:themeColor="text1"/>
          <w:sz w:val="22"/>
          <w:szCs w:val="22"/>
        </w:rPr>
        <w:t>You</w:t>
      </w:r>
      <w:r w:rsidR="007B1AFC" w:rsidRPr="00472543">
        <w:rPr>
          <w:rFonts w:ascii="Arial" w:hAnsi="Arial" w:cs="Arial"/>
          <w:color w:val="000000" w:themeColor="text1"/>
          <w:sz w:val="22"/>
          <w:szCs w:val="22"/>
        </w:rPr>
        <w:t xml:space="preserve">r ability to </w:t>
      </w:r>
      <w:r w:rsidRPr="00472543">
        <w:rPr>
          <w:rFonts w:ascii="Arial" w:hAnsi="Arial" w:cs="Arial"/>
          <w:color w:val="000000" w:themeColor="text1"/>
          <w:sz w:val="22"/>
          <w:szCs w:val="22"/>
        </w:rPr>
        <w:t>adopt a critical and analytic approach.</w:t>
      </w:r>
    </w:p>
    <w:p w14:paraId="6E955B9F" w14:textId="2B892C83" w:rsidR="00CA5783" w:rsidRPr="00472543" w:rsidRDefault="007B1AFC" w:rsidP="00CA5783">
      <w:pPr>
        <w:pStyle w:val="ListParagraph"/>
        <w:numPr>
          <w:ilvl w:val="0"/>
          <w:numId w:val="38"/>
        </w:numPr>
        <w:jc w:val="both"/>
        <w:rPr>
          <w:rFonts w:ascii="Arial" w:hAnsi="Arial" w:cs="Arial"/>
          <w:color w:val="000000" w:themeColor="text1"/>
          <w:sz w:val="22"/>
          <w:szCs w:val="22"/>
        </w:rPr>
      </w:pPr>
      <w:r w:rsidRPr="00472543">
        <w:rPr>
          <w:rFonts w:ascii="Arial" w:hAnsi="Arial" w:cs="Arial"/>
          <w:color w:val="000000" w:themeColor="text1"/>
          <w:sz w:val="22"/>
          <w:szCs w:val="22"/>
        </w:rPr>
        <w:t xml:space="preserve">Your ability to </w:t>
      </w:r>
      <w:r w:rsidR="00CA5783" w:rsidRPr="00472543">
        <w:rPr>
          <w:rFonts w:ascii="Arial" w:hAnsi="Arial" w:cs="Arial"/>
          <w:color w:val="000000" w:themeColor="text1"/>
          <w:sz w:val="22"/>
          <w:szCs w:val="22"/>
        </w:rPr>
        <w:t>only include material relevant to the essay topic</w:t>
      </w:r>
    </w:p>
    <w:p w14:paraId="19D16BFC" w14:textId="31E92139" w:rsidR="00F1278C" w:rsidRPr="008E5D08" w:rsidRDefault="007B1AFC" w:rsidP="00025B13">
      <w:pPr>
        <w:pStyle w:val="ListParagraph"/>
        <w:numPr>
          <w:ilvl w:val="0"/>
          <w:numId w:val="38"/>
        </w:numPr>
        <w:jc w:val="both"/>
        <w:rPr>
          <w:rFonts w:ascii="Arial" w:hAnsi="Arial" w:cs="Arial"/>
          <w:color w:val="000000" w:themeColor="text1"/>
          <w:sz w:val="22"/>
          <w:szCs w:val="22"/>
        </w:rPr>
      </w:pPr>
      <w:r w:rsidRPr="008E5D08">
        <w:rPr>
          <w:rFonts w:ascii="Arial" w:hAnsi="Arial" w:cs="Arial"/>
          <w:color w:val="000000" w:themeColor="text1"/>
          <w:sz w:val="22"/>
          <w:szCs w:val="22"/>
        </w:rPr>
        <w:t xml:space="preserve">Your ability to </w:t>
      </w:r>
      <w:r w:rsidR="00CA5783" w:rsidRPr="008E5D08">
        <w:rPr>
          <w:rFonts w:ascii="Arial" w:hAnsi="Arial" w:cs="Arial"/>
          <w:color w:val="000000" w:themeColor="text1"/>
          <w:sz w:val="22"/>
          <w:szCs w:val="22"/>
        </w:rPr>
        <w:t>reach a</w:t>
      </w:r>
      <w:r w:rsidR="00CA5783" w:rsidRPr="008E5D08">
        <w:rPr>
          <w:rFonts w:ascii="Arial" w:eastAsia="Arial" w:hAnsi="Arial" w:cs="Arial"/>
          <w:color w:val="000000" w:themeColor="text1"/>
          <w:sz w:val="22"/>
          <w:szCs w:val="22"/>
        </w:rPr>
        <w:t xml:space="preserve"> reasoned and balanced conclusion based on evaluation of the nature and scope of evidence presented and refer to previous scholarship.</w:t>
      </w:r>
      <w:r w:rsidRPr="008E5D08">
        <w:rPr>
          <w:rFonts w:ascii="Arial" w:hAnsi="Arial" w:cs="Arial"/>
          <w:color w:val="000000" w:themeColor="text1"/>
          <w:sz w:val="22"/>
          <w:szCs w:val="22"/>
        </w:rPr>
        <w:t xml:space="preserve"> </w:t>
      </w:r>
    </w:p>
    <w:p w14:paraId="75A8C25A" w14:textId="77777777" w:rsidR="002E6005" w:rsidRPr="00472543" w:rsidRDefault="002E6005" w:rsidP="002E6005">
      <w:pPr>
        <w:jc w:val="both"/>
        <w:rPr>
          <w:rFonts w:ascii="Arial" w:hAnsi="Arial" w:cs="Arial"/>
          <w:b/>
          <w:color w:val="000000" w:themeColor="text1"/>
          <w:sz w:val="22"/>
          <w:szCs w:val="22"/>
        </w:rPr>
      </w:pPr>
    </w:p>
    <w:p w14:paraId="6634E06B" w14:textId="77777777" w:rsidR="002E6005" w:rsidRPr="00472543" w:rsidRDefault="002E6005" w:rsidP="002E6005">
      <w:pPr>
        <w:numPr>
          <w:ilvl w:val="0"/>
          <w:numId w:val="6"/>
        </w:numPr>
        <w:ind w:left="360"/>
        <w:jc w:val="both"/>
        <w:rPr>
          <w:rFonts w:ascii="Arial" w:hAnsi="Arial" w:cs="Arial"/>
          <w:b/>
          <w:color w:val="000000" w:themeColor="text1"/>
          <w:sz w:val="22"/>
          <w:szCs w:val="22"/>
        </w:rPr>
      </w:pPr>
      <w:r w:rsidRPr="00472543">
        <w:rPr>
          <w:rFonts w:ascii="Arial" w:hAnsi="Arial" w:cs="Arial"/>
          <w:b/>
          <w:color w:val="000000" w:themeColor="text1"/>
          <w:sz w:val="22"/>
          <w:szCs w:val="22"/>
        </w:rPr>
        <w:t>Practical Skills</w:t>
      </w:r>
    </w:p>
    <w:p w14:paraId="15924E1A" w14:textId="77777777" w:rsidR="002E6005" w:rsidRPr="00472543" w:rsidRDefault="002E6005" w:rsidP="002E6005">
      <w:pPr>
        <w:jc w:val="both"/>
        <w:rPr>
          <w:rFonts w:ascii="Arial" w:hAnsi="Arial" w:cs="Arial"/>
          <w:color w:val="000000" w:themeColor="text1"/>
          <w:sz w:val="22"/>
          <w:szCs w:val="22"/>
        </w:rPr>
      </w:pPr>
      <w:r w:rsidRPr="00472543">
        <w:rPr>
          <w:rFonts w:ascii="Arial" w:hAnsi="Arial" w:cs="Arial"/>
          <w:color w:val="000000" w:themeColor="text1"/>
          <w:sz w:val="22"/>
          <w:szCs w:val="22"/>
        </w:rPr>
        <w:t>At level 7, you should be able to demonstrate originality in the application of knowledge, together with a practical understanding of how established techniques of research and enquiry are used to create and interpret knowledge in the discipline. This includes acting autonomously in planning and implementing tasks at a professional or equivalent level, originality in tackling and solving problems, and decision-making in complex and unpredictable contexts or situations.</w:t>
      </w:r>
    </w:p>
    <w:p w14:paraId="28CAFE22" w14:textId="77777777" w:rsidR="002E6005" w:rsidRPr="00472543" w:rsidRDefault="002E6005" w:rsidP="002E6005">
      <w:pPr>
        <w:jc w:val="both"/>
        <w:rPr>
          <w:rFonts w:ascii="Arial" w:hAnsi="Arial" w:cs="Arial"/>
          <w:color w:val="000000" w:themeColor="text1"/>
          <w:sz w:val="22"/>
          <w:szCs w:val="22"/>
        </w:rPr>
      </w:pPr>
    </w:p>
    <w:p w14:paraId="0E842B28" w14:textId="77777777" w:rsidR="002E6005" w:rsidRPr="00472543" w:rsidRDefault="002E6005" w:rsidP="002E6005">
      <w:pPr>
        <w:jc w:val="both"/>
        <w:rPr>
          <w:rFonts w:ascii="Arial" w:hAnsi="Arial" w:cs="Arial"/>
          <w:color w:val="000000" w:themeColor="text1"/>
          <w:sz w:val="22"/>
          <w:szCs w:val="22"/>
        </w:rPr>
      </w:pPr>
      <w:r w:rsidRPr="00472543">
        <w:rPr>
          <w:rFonts w:ascii="Arial" w:hAnsi="Arial" w:cs="Arial"/>
          <w:color w:val="000000" w:themeColor="text1"/>
          <w:sz w:val="22"/>
          <w:szCs w:val="22"/>
        </w:rPr>
        <w:t xml:space="preserve">You should be able to demonstrate mastery of the </w:t>
      </w:r>
      <w:proofErr w:type="gramStart"/>
      <w:r w:rsidRPr="00472543">
        <w:rPr>
          <w:rFonts w:ascii="Arial" w:hAnsi="Arial" w:cs="Arial"/>
          <w:color w:val="000000" w:themeColor="text1"/>
          <w:sz w:val="22"/>
          <w:szCs w:val="22"/>
        </w:rPr>
        <w:t>leading edge</w:t>
      </w:r>
      <w:proofErr w:type="gramEnd"/>
      <w:r w:rsidRPr="00472543">
        <w:rPr>
          <w:rFonts w:ascii="Arial" w:hAnsi="Arial" w:cs="Arial"/>
          <w:color w:val="000000" w:themeColor="text1"/>
          <w:sz w:val="22"/>
          <w:szCs w:val="22"/>
        </w:rPr>
        <w:t xml:space="preserve"> subject-related concepts and ideas as they relate to real world situations and/or </w:t>
      </w:r>
      <w:proofErr w:type="gramStart"/>
      <w:r w:rsidRPr="00472543">
        <w:rPr>
          <w:rFonts w:ascii="Arial" w:hAnsi="Arial" w:cs="Arial"/>
          <w:color w:val="000000" w:themeColor="text1"/>
          <w:sz w:val="22"/>
          <w:szCs w:val="22"/>
        </w:rPr>
        <w:t>particular contexts</w:t>
      </w:r>
      <w:proofErr w:type="gramEnd"/>
      <w:r w:rsidRPr="00472543">
        <w:rPr>
          <w:rFonts w:ascii="Arial" w:hAnsi="Arial" w:cs="Arial"/>
          <w:color w:val="000000" w:themeColor="text1"/>
          <w:sz w:val="22"/>
          <w:szCs w:val="22"/>
        </w:rPr>
        <w:t xml:space="preserve">.  How do they work in practice?  You will deploy models, methods, techniques, and/or theories, in those contexts or circumstances, to assess current situations, perhaps to formulate plans or plausible, justifiable recommendations to solve problems, or to </w:t>
      </w:r>
      <w:r w:rsidRPr="00472543">
        <w:rPr>
          <w:rFonts w:ascii="Arial" w:hAnsi="Arial" w:cs="Arial"/>
          <w:color w:val="000000" w:themeColor="text1"/>
          <w:sz w:val="22"/>
          <w:szCs w:val="22"/>
        </w:rPr>
        <w:lastRenderedPageBreak/>
        <w:t xml:space="preserve">propose new models, or to create artefacts, which may be innovative and creative, thereby demonstrating your understanding of how the boundaries of knowledge are advanced through research and/or application.  This is likely to involve, for instance, the use of </w:t>
      </w:r>
      <w:proofErr w:type="gramStart"/>
      <w:r w:rsidRPr="00472543">
        <w:rPr>
          <w:rFonts w:ascii="Arial" w:hAnsi="Arial" w:cs="Arial"/>
          <w:color w:val="000000" w:themeColor="text1"/>
          <w:sz w:val="22"/>
          <w:szCs w:val="22"/>
        </w:rPr>
        <w:t>real world</w:t>
      </w:r>
      <w:proofErr w:type="gramEnd"/>
      <w:r w:rsidRPr="00472543">
        <w:rPr>
          <w:rFonts w:ascii="Arial" w:hAnsi="Arial" w:cs="Arial"/>
          <w:color w:val="000000" w:themeColor="text1"/>
          <w:sz w:val="22"/>
          <w:szCs w:val="22"/>
        </w:rPr>
        <w:t xml:space="preserve"> artefacts, examples and cases, the application of a model within an organisation and/or benchmarking one theory or organisation against others.  </w:t>
      </w:r>
    </w:p>
    <w:p w14:paraId="7F7857F9" w14:textId="77777777" w:rsidR="002E6005" w:rsidRPr="00472543" w:rsidRDefault="002E6005" w:rsidP="002E6005">
      <w:pPr>
        <w:jc w:val="both"/>
        <w:rPr>
          <w:rFonts w:ascii="Arial" w:hAnsi="Arial" w:cs="Arial"/>
          <w:color w:val="000000" w:themeColor="text1"/>
          <w:sz w:val="22"/>
          <w:szCs w:val="22"/>
        </w:rPr>
      </w:pPr>
    </w:p>
    <w:p w14:paraId="46D3DF5F" w14:textId="77777777" w:rsidR="002E6005" w:rsidRPr="00472543" w:rsidRDefault="002E6005" w:rsidP="002E6005">
      <w:pPr>
        <w:jc w:val="both"/>
        <w:rPr>
          <w:rFonts w:ascii="Arial" w:hAnsi="Arial" w:cs="Arial"/>
          <w:i/>
          <w:color w:val="000000" w:themeColor="text1"/>
          <w:sz w:val="22"/>
          <w:szCs w:val="22"/>
        </w:rPr>
      </w:pPr>
      <w:r w:rsidRPr="00472543">
        <w:rPr>
          <w:rFonts w:ascii="Arial" w:hAnsi="Arial" w:cs="Arial"/>
          <w:b/>
          <w:i/>
          <w:color w:val="000000" w:themeColor="text1"/>
          <w:sz w:val="22"/>
          <w:szCs w:val="22"/>
        </w:rPr>
        <w:t>4.1 Guidance specific to this assessment:</w:t>
      </w:r>
      <w:r w:rsidRPr="00472543">
        <w:rPr>
          <w:rFonts w:ascii="Arial" w:hAnsi="Arial" w:cs="Arial"/>
          <w:i/>
          <w:color w:val="000000" w:themeColor="text1"/>
          <w:sz w:val="22"/>
          <w:szCs w:val="22"/>
        </w:rPr>
        <w:t xml:space="preserve"> </w:t>
      </w:r>
    </w:p>
    <w:p w14:paraId="492D195A" w14:textId="77777777" w:rsidR="002E6005" w:rsidRPr="00472543" w:rsidRDefault="002E6005" w:rsidP="002E6005">
      <w:pPr>
        <w:jc w:val="both"/>
        <w:rPr>
          <w:rFonts w:ascii="Arial" w:hAnsi="Arial" w:cs="Arial"/>
          <w:color w:val="000000" w:themeColor="text1"/>
          <w:sz w:val="22"/>
          <w:szCs w:val="22"/>
        </w:rPr>
      </w:pPr>
    </w:p>
    <w:p w14:paraId="2283ABF5" w14:textId="6F4D3931" w:rsidR="00E33CEB" w:rsidRPr="00472543" w:rsidRDefault="00E33CEB" w:rsidP="00E33CEB">
      <w:pPr>
        <w:jc w:val="both"/>
        <w:rPr>
          <w:rFonts w:ascii="Arial" w:hAnsi="Arial" w:cs="Arial"/>
          <w:color w:val="000000" w:themeColor="text1"/>
          <w:sz w:val="22"/>
          <w:szCs w:val="22"/>
        </w:rPr>
      </w:pPr>
      <w:r w:rsidRPr="00472543">
        <w:rPr>
          <w:rFonts w:ascii="Arial" w:hAnsi="Arial" w:cs="Arial"/>
          <w:color w:val="000000" w:themeColor="text1"/>
          <w:sz w:val="22"/>
          <w:szCs w:val="22"/>
        </w:rPr>
        <w:t xml:space="preserve">The practical skills listed above are satisfied by the fact that you searched other online academic sources for support for your investigation of the two </w:t>
      </w:r>
      <w:proofErr w:type="gramStart"/>
      <w:r w:rsidRPr="00472543">
        <w:rPr>
          <w:rFonts w:ascii="Arial" w:hAnsi="Arial" w:cs="Arial"/>
          <w:color w:val="000000" w:themeColor="text1"/>
          <w:sz w:val="22"/>
          <w:szCs w:val="22"/>
        </w:rPr>
        <w:t>papers, and</w:t>
      </w:r>
      <w:proofErr w:type="gramEnd"/>
      <w:r w:rsidRPr="00472543">
        <w:rPr>
          <w:rFonts w:ascii="Arial" w:hAnsi="Arial" w:cs="Arial"/>
          <w:color w:val="000000" w:themeColor="text1"/>
          <w:sz w:val="22"/>
          <w:szCs w:val="22"/>
        </w:rPr>
        <w:t xml:space="preserve"> completed your assignment. Other factors listed under Practical Skills overlap with the rest of the marking criteria. </w:t>
      </w:r>
    </w:p>
    <w:p w14:paraId="4FE68553" w14:textId="77777777" w:rsidR="002E6005" w:rsidRPr="00472543" w:rsidRDefault="002E6005" w:rsidP="002E6005">
      <w:pPr>
        <w:jc w:val="both"/>
        <w:rPr>
          <w:rFonts w:ascii="Arial" w:hAnsi="Arial" w:cs="Arial"/>
          <w:color w:val="000000" w:themeColor="text1"/>
          <w:sz w:val="22"/>
          <w:szCs w:val="22"/>
        </w:rPr>
      </w:pPr>
    </w:p>
    <w:p w14:paraId="5995A209" w14:textId="77777777" w:rsidR="002E6005" w:rsidRPr="00472543" w:rsidRDefault="002E6005" w:rsidP="002E6005">
      <w:pPr>
        <w:jc w:val="both"/>
        <w:rPr>
          <w:rFonts w:ascii="Arial" w:hAnsi="Arial" w:cs="Arial"/>
          <w:b/>
          <w:color w:val="000000" w:themeColor="text1"/>
          <w:sz w:val="22"/>
          <w:szCs w:val="22"/>
        </w:rPr>
      </w:pPr>
      <w:r w:rsidRPr="00472543">
        <w:rPr>
          <w:rFonts w:ascii="Arial" w:hAnsi="Arial" w:cs="Arial"/>
          <w:b/>
          <w:color w:val="000000" w:themeColor="text1"/>
          <w:sz w:val="22"/>
          <w:szCs w:val="22"/>
        </w:rPr>
        <w:t xml:space="preserve">5.Transferable Skills for Life and Professional Practice </w:t>
      </w:r>
    </w:p>
    <w:p w14:paraId="5C7607CA" w14:textId="77777777" w:rsidR="002E6005" w:rsidRPr="00472543" w:rsidRDefault="002E6005" w:rsidP="002E6005">
      <w:pPr>
        <w:jc w:val="both"/>
        <w:rPr>
          <w:rFonts w:ascii="Arial" w:hAnsi="Arial" w:cs="Arial"/>
          <w:color w:val="000000" w:themeColor="text1"/>
          <w:sz w:val="22"/>
          <w:szCs w:val="22"/>
        </w:rPr>
      </w:pPr>
      <w:r w:rsidRPr="00472543">
        <w:rPr>
          <w:rFonts w:ascii="Arial" w:hAnsi="Arial" w:cs="Arial"/>
          <w:color w:val="000000" w:themeColor="text1"/>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548F259F" w14:textId="77777777" w:rsidR="002E6005" w:rsidRPr="00472543" w:rsidRDefault="002E6005" w:rsidP="002E6005">
      <w:pPr>
        <w:jc w:val="both"/>
        <w:rPr>
          <w:rFonts w:ascii="Arial" w:hAnsi="Arial" w:cs="Arial"/>
          <w:color w:val="000000" w:themeColor="text1"/>
          <w:sz w:val="22"/>
          <w:szCs w:val="22"/>
        </w:rPr>
      </w:pPr>
    </w:p>
    <w:p w14:paraId="12A31EC1" w14:textId="77777777" w:rsidR="002E6005" w:rsidRPr="00472543" w:rsidRDefault="002E6005" w:rsidP="002E6005">
      <w:pPr>
        <w:jc w:val="both"/>
        <w:rPr>
          <w:rFonts w:ascii="Arial" w:hAnsi="Arial" w:cs="Arial"/>
          <w:i/>
          <w:color w:val="000000" w:themeColor="text1"/>
          <w:sz w:val="22"/>
          <w:szCs w:val="22"/>
        </w:rPr>
      </w:pPr>
      <w:r w:rsidRPr="00472543">
        <w:rPr>
          <w:rFonts w:ascii="Arial" w:hAnsi="Arial" w:cs="Arial"/>
          <w:b/>
          <w:i/>
          <w:color w:val="000000" w:themeColor="text1"/>
          <w:sz w:val="22"/>
          <w:szCs w:val="22"/>
        </w:rPr>
        <w:t>5.1 Guidance specific to this assessment:</w:t>
      </w:r>
      <w:r w:rsidRPr="00472543">
        <w:rPr>
          <w:rFonts w:ascii="Arial" w:hAnsi="Arial" w:cs="Arial"/>
          <w:i/>
          <w:color w:val="000000" w:themeColor="text1"/>
          <w:sz w:val="22"/>
          <w:szCs w:val="22"/>
        </w:rPr>
        <w:t xml:space="preserve"> </w:t>
      </w:r>
    </w:p>
    <w:p w14:paraId="7CF9CDD1" w14:textId="77777777" w:rsidR="001967A1" w:rsidRPr="00472543" w:rsidRDefault="002E6005" w:rsidP="002E6005">
      <w:pPr>
        <w:contextualSpacing/>
        <w:jc w:val="both"/>
        <w:rPr>
          <w:rFonts w:ascii="Arial" w:hAnsi="Arial" w:cs="Arial"/>
          <w:color w:val="000000" w:themeColor="text1"/>
          <w:sz w:val="22"/>
          <w:szCs w:val="22"/>
        </w:rPr>
      </w:pPr>
      <w:r w:rsidRPr="00472543">
        <w:rPr>
          <w:rFonts w:ascii="Arial" w:hAnsi="Arial" w:cs="Arial"/>
          <w:color w:val="000000" w:themeColor="text1"/>
          <w:sz w:val="22"/>
          <w:szCs w:val="22"/>
        </w:rPr>
        <w:t xml:space="preserve">In this essay you will be marked on your writing skills, as these are the basis of your ability to communicate. </w:t>
      </w:r>
      <w:r w:rsidR="001967A1" w:rsidRPr="00472543">
        <w:rPr>
          <w:rFonts w:ascii="Arial" w:hAnsi="Arial" w:cs="Arial"/>
          <w:color w:val="000000" w:themeColor="text1"/>
          <w:sz w:val="22"/>
          <w:szCs w:val="22"/>
        </w:rPr>
        <w:br/>
      </w:r>
    </w:p>
    <w:p w14:paraId="16DF8B5D" w14:textId="6CE08922" w:rsidR="002E6005" w:rsidRPr="00472543" w:rsidRDefault="002E6005" w:rsidP="002E6005">
      <w:pPr>
        <w:contextualSpacing/>
        <w:jc w:val="both"/>
        <w:rPr>
          <w:rFonts w:ascii="Arial" w:hAnsi="Arial" w:cs="Arial"/>
          <w:color w:val="000000" w:themeColor="text1"/>
          <w:sz w:val="22"/>
          <w:szCs w:val="22"/>
        </w:rPr>
      </w:pPr>
      <w:r w:rsidRPr="00472543">
        <w:rPr>
          <w:rFonts w:ascii="Arial" w:hAnsi="Arial" w:cs="Arial"/>
          <w:color w:val="000000" w:themeColor="text1"/>
          <w:sz w:val="22"/>
          <w:szCs w:val="22"/>
        </w:rPr>
        <w:t xml:space="preserve">We therefore expect your essay to </w:t>
      </w:r>
    </w:p>
    <w:p w14:paraId="18F21992" w14:textId="77777777" w:rsidR="002E6005" w:rsidRPr="00472543" w:rsidRDefault="002E6005" w:rsidP="002E6005">
      <w:pPr>
        <w:pStyle w:val="ListParagraph"/>
        <w:numPr>
          <w:ilvl w:val="0"/>
          <w:numId w:val="30"/>
        </w:numPr>
        <w:jc w:val="both"/>
        <w:rPr>
          <w:rFonts w:ascii="Arial" w:hAnsi="Arial" w:cs="Arial"/>
          <w:color w:val="000000" w:themeColor="text1"/>
          <w:sz w:val="22"/>
          <w:szCs w:val="22"/>
        </w:rPr>
      </w:pPr>
      <w:r w:rsidRPr="00472543">
        <w:rPr>
          <w:rFonts w:ascii="Arial" w:hAnsi="Arial" w:cs="Arial"/>
          <w:color w:val="000000" w:themeColor="text1"/>
          <w:sz w:val="22"/>
          <w:szCs w:val="22"/>
        </w:rPr>
        <w:t>Have a clear and coherent structure</w:t>
      </w:r>
    </w:p>
    <w:p w14:paraId="1ACBC504" w14:textId="77777777" w:rsidR="002E6005" w:rsidRPr="00472543" w:rsidRDefault="002E6005" w:rsidP="002E6005">
      <w:pPr>
        <w:pStyle w:val="ListParagraph"/>
        <w:numPr>
          <w:ilvl w:val="0"/>
          <w:numId w:val="30"/>
        </w:numPr>
        <w:jc w:val="both"/>
        <w:rPr>
          <w:rFonts w:ascii="Arial" w:hAnsi="Arial" w:cs="Arial"/>
          <w:color w:val="000000" w:themeColor="text1"/>
          <w:sz w:val="22"/>
          <w:szCs w:val="22"/>
        </w:rPr>
      </w:pPr>
      <w:r w:rsidRPr="00472543">
        <w:rPr>
          <w:rFonts w:ascii="Arial" w:hAnsi="Arial" w:cs="Arial"/>
          <w:color w:val="000000" w:themeColor="text1"/>
          <w:sz w:val="22"/>
          <w:szCs w:val="22"/>
        </w:rPr>
        <w:t>Include a clear introduction, setting out the question, providing an academic rationale, and stating your approach</w:t>
      </w:r>
    </w:p>
    <w:p w14:paraId="1651EF2A" w14:textId="77777777" w:rsidR="002E6005" w:rsidRPr="00472543" w:rsidRDefault="002E6005" w:rsidP="002E6005">
      <w:pPr>
        <w:pStyle w:val="ListParagraph"/>
        <w:numPr>
          <w:ilvl w:val="0"/>
          <w:numId w:val="30"/>
        </w:numPr>
        <w:jc w:val="both"/>
        <w:rPr>
          <w:rFonts w:ascii="Arial" w:hAnsi="Arial" w:cs="Arial"/>
          <w:color w:val="000000" w:themeColor="text1"/>
          <w:sz w:val="22"/>
          <w:szCs w:val="22"/>
        </w:rPr>
      </w:pPr>
      <w:r w:rsidRPr="00472543">
        <w:rPr>
          <w:rFonts w:ascii="Arial" w:hAnsi="Arial" w:cs="Arial"/>
          <w:color w:val="000000" w:themeColor="text1"/>
          <w:sz w:val="22"/>
          <w:szCs w:val="22"/>
        </w:rPr>
        <w:t>Be fluently written, avoiding grammatical and punctuation errors</w:t>
      </w:r>
    </w:p>
    <w:p w14:paraId="6050E763" w14:textId="77777777" w:rsidR="002E6005" w:rsidRPr="00472543" w:rsidRDefault="002E6005" w:rsidP="002E6005">
      <w:pPr>
        <w:pStyle w:val="ListParagraph"/>
        <w:numPr>
          <w:ilvl w:val="0"/>
          <w:numId w:val="30"/>
        </w:numPr>
        <w:jc w:val="both"/>
        <w:rPr>
          <w:rFonts w:ascii="Arial" w:hAnsi="Arial" w:cs="Arial"/>
          <w:color w:val="000000" w:themeColor="text1"/>
          <w:sz w:val="22"/>
          <w:szCs w:val="22"/>
        </w:rPr>
      </w:pPr>
      <w:r w:rsidRPr="00472543">
        <w:rPr>
          <w:rFonts w:ascii="Arial" w:hAnsi="Arial" w:cs="Arial"/>
          <w:color w:val="000000" w:themeColor="text1"/>
          <w:sz w:val="22"/>
          <w:szCs w:val="22"/>
        </w:rPr>
        <w:t>Include clear and thorough and accurate referencing (footnotes) and a bibliography of references used (i.e. works cited in this essay) according to the required format</w:t>
      </w:r>
    </w:p>
    <w:p w14:paraId="771926DF" w14:textId="77777777" w:rsidR="00A4268E" w:rsidRPr="00472543" w:rsidRDefault="00A4268E" w:rsidP="00A4268E">
      <w:pPr>
        <w:pStyle w:val="ListParagraph"/>
        <w:numPr>
          <w:ilvl w:val="0"/>
          <w:numId w:val="30"/>
        </w:numPr>
        <w:jc w:val="both"/>
        <w:rPr>
          <w:rFonts w:ascii="Arial" w:hAnsi="Arial" w:cs="Arial"/>
          <w:color w:val="000000" w:themeColor="text1"/>
          <w:sz w:val="22"/>
          <w:szCs w:val="22"/>
        </w:rPr>
      </w:pPr>
      <w:r w:rsidRPr="00472543">
        <w:rPr>
          <w:rFonts w:ascii="Arial" w:hAnsi="Arial" w:cs="Arial"/>
          <w:color w:val="000000" w:themeColor="text1"/>
          <w:sz w:val="22"/>
          <w:szCs w:val="22"/>
        </w:rPr>
        <w:t>Draw the essay together with a clear conclusion, summarizing the points that have been made in the essay.</w:t>
      </w:r>
    </w:p>
    <w:p w14:paraId="1AC9A599" w14:textId="77777777" w:rsidR="002E6005" w:rsidRPr="00472543" w:rsidRDefault="002E6005" w:rsidP="002E6005">
      <w:pPr>
        <w:jc w:val="both"/>
        <w:rPr>
          <w:rFonts w:ascii="Arial" w:hAnsi="Arial" w:cs="Arial"/>
          <w:color w:val="000000" w:themeColor="text1"/>
          <w:sz w:val="22"/>
          <w:szCs w:val="22"/>
        </w:rPr>
      </w:pPr>
    </w:p>
    <w:p w14:paraId="44E28FE3" w14:textId="77777777" w:rsidR="002E6005" w:rsidRPr="00472543" w:rsidRDefault="002E6005" w:rsidP="002E6005">
      <w:pPr>
        <w:jc w:val="both"/>
        <w:rPr>
          <w:rFonts w:ascii="Arial" w:hAnsi="Arial" w:cs="Arial"/>
          <w:color w:val="000000" w:themeColor="text1"/>
          <w:sz w:val="22"/>
          <w:szCs w:val="22"/>
        </w:rPr>
      </w:pPr>
      <w:r w:rsidRPr="00472543">
        <w:rPr>
          <w:rFonts w:ascii="Arial" w:hAnsi="Arial" w:cs="Arial"/>
          <w:color w:val="000000" w:themeColor="text1"/>
          <w:sz w:val="22"/>
          <w:szCs w:val="22"/>
        </w:rPr>
        <w:t xml:space="preserve">You should follow the guidance in the MA Writing Guidelines and the MA Referencing Guidelines. </w:t>
      </w:r>
    </w:p>
    <w:p w14:paraId="42B6BEDF" w14:textId="77777777" w:rsidR="002E6005" w:rsidRPr="00472543" w:rsidRDefault="002E6005" w:rsidP="002E6005">
      <w:pPr>
        <w:jc w:val="both"/>
        <w:rPr>
          <w:rFonts w:ascii="Arial" w:hAnsi="Arial" w:cs="Arial"/>
          <w:color w:val="000000" w:themeColor="text1"/>
          <w:sz w:val="22"/>
          <w:szCs w:val="22"/>
        </w:rPr>
      </w:pPr>
    </w:p>
    <w:p w14:paraId="77C54ED2" w14:textId="77777777" w:rsidR="002E6005" w:rsidRPr="00472543" w:rsidRDefault="002E6005" w:rsidP="002E6005">
      <w:pPr>
        <w:jc w:val="both"/>
        <w:rPr>
          <w:rFonts w:ascii="Arial" w:hAnsi="Arial" w:cs="Arial"/>
          <w:color w:val="000000" w:themeColor="text1"/>
          <w:sz w:val="22"/>
          <w:szCs w:val="22"/>
        </w:rPr>
      </w:pPr>
      <w:r w:rsidRPr="00472543">
        <w:rPr>
          <w:rFonts w:ascii="Arial" w:hAnsi="Arial" w:cs="Arial"/>
          <w:color w:val="000000" w:themeColor="text1"/>
          <w:sz w:val="22"/>
          <w:szCs w:val="22"/>
        </w:rPr>
        <w:t xml:space="preserve">Your mark is therefore based on </w:t>
      </w:r>
    </w:p>
    <w:p w14:paraId="676DB803" w14:textId="77777777" w:rsidR="002E6005" w:rsidRPr="00472543" w:rsidRDefault="002E6005" w:rsidP="002E6005">
      <w:pPr>
        <w:jc w:val="both"/>
        <w:rPr>
          <w:rFonts w:ascii="Arial" w:hAnsi="Arial" w:cs="Arial"/>
          <w:color w:val="000000" w:themeColor="text1"/>
          <w:sz w:val="22"/>
          <w:szCs w:val="22"/>
        </w:rPr>
      </w:pPr>
    </w:p>
    <w:p w14:paraId="77393051" w14:textId="77777777" w:rsidR="002E6005" w:rsidRPr="00472543" w:rsidRDefault="002E6005" w:rsidP="002E6005">
      <w:pPr>
        <w:pStyle w:val="ListParagraph"/>
        <w:numPr>
          <w:ilvl w:val="0"/>
          <w:numId w:val="31"/>
        </w:numPr>
        <w:jc w:val="both"/>
        <w:rPr>
          <w:rFonts w:ascii="Arial" w:hAnsi="Arial" w:cs="Arial"/>
          <w:color w:val="000000" w:themeColor="text1"/>
          <w:sz w:val="22"/>
          <w:szCs w:val="22"/>
        </w:rPr>
      </w:pPr>
      <w:r w:rsidRPr="00472543">
        <w:rPr>
          <w:rFonts w:ascii="Arial" w:hAnsi="Arial" w:cs="Arial"/>
          <w:color w:val="000000" w:themeColor="text1"/>
          <w:sz w:val="22"/>
          <w:szCs w:val="22"/>
        </w:rPr>
        <w:t>Your essay structure</w:t>
      </w:r>
    </w:p>
    <w:p w14:paraId="67FF7C79" w14:textId="77777777" w:rsidR="002E6005" w:rsidRPr="00472543" w:rsidRDefault="002E6005" w:rsidP="002E6005">
      <w:pPr>
        <w:pStyle w:val="ListParagraph"/>
        <w:numPr>
          <w:ilvl w:val="0"/>
          <w:numId w:val="31"/>
        </w:numPr>
        <w:jc w:val="both"/>
        <w:rPr>
          <w:rFonts w:ascii="Arial" w:hAnsi="Arial" w:cs="Arial"/>
          <w:color w:val="000000" w:themeColor="text1"/>
          <w:sz w:val="22"/>
          <w:szCs w:val="22"/>
        </w:rPr>
      </w:pPr>
      <w:r w:rsidRPr="00472543">
        <w:rPr>
          <w:rFonts w:ascii="Arial" w:hAnsi="Arial" w:cs="Arial"/>
          <w:color w:val="000000" w:themeColor="text1"/>
          <w:sz w:val="22"/>
          <w:szCs w:val="22"/>
        </w:rPr>
        <w:t>Your introduction and academic rationale</w:t>
      </w:r>
    </w:p>
    <w:p w14:paraId="4F572145" w14:textId="77777777" w:rsidR="002E6005" w:rsidRPr="00472543" w:rsidRDefault="002E6005" w:rsidP="002E6005">
      <w:pPr>
        <w:pStyle w:val="ListParagraph"/>
        <w:numPr>
          <w:ilvl w:val="0"/>
          <w:numId w:val="31"/>
        </w:numPr>
        <w:jc w:val="both"/>
        <w:rPr>
          <w:rFonts w:ascii="Arial" w:hAnsi="Arial" w:cs="Arial"/>
          <w:color w:val="000000" w:themeColor="text1"/>
          <w:sz w:val="22"/>
          <w:szCs w:val="22"/>
        </w:rPr>
      </w:pPr>
      <w:r w:rsidRPr="00472543">
        <w:rPr>
          <w:rFonts w:ascii="Arial" w:hAnsi="Arial" w:cs="Arial"/>
          <w:color w:val="000000" w:themeColor="text1"/>
          <w:sz w:val="22"/>
          <w:szCs w:val="22"/>
        </w:rPr>
        <w:t>Your writing</w:t>
      </w:r>
    </w:p>
    <w:p w14:paraId="5CA442CF" w14:textId="77777777" w:rsidR="002E6005" w:rsidRPr="00472543" w:rsidRDefault="002E6005" w:rsidP="002E6005">
      <w:pPr>
        <w:pStyle w:val="ListParagraph"/>
        <w:numPr>
          <w:ilvl w:val="0"/>
          <w:numId w:val="31"/>
        </w:numPr>
        <w:jc w:val="both"/>
        <w:rPr>
          <w:rFonts w:ascii="Arial" w:hAnsi="Arial" w:cs="Arial"/>
          <w:color w:val="000000" w:themeColor="text1"/>
          <w:sz w:val="22"/>
          <w:szCs w:val="22"/>
        </w:rPr>
      </w:pPr>
      <w:r w:rsidRPr="00472543">
        <w:rPr>
          <w:rFonts w:ascii="Arial" w:hAnsi="Arial" w:cs="Arial"/>
          <w:color w:val="000000" w:themeColor="text1"/>
          <w:sz w:val="22"/>
          <w:szCs w:val="22"/>
        </w:rPr>
        <w:t>Your referencing</w:t>
      </w:r>
    </w:p>
    <w:p w14:paraId="3F764787" w14:textId="77777777" w:rsidR="002E6005" w:rsidRPr="00472543" w:rsidRDefault="002E6005" w:rsidP="002E6005">
      <w:pPr>
        <w:jc w:val="both"/>
        <w:rPr>
          <w:rFonts w:ascii="Arial" w:hAnsi="Arial" w:cs="Arial"/>
          <w:color w:val="000000" w:themeColor="text1"/>
          <w:sz w:val="22"/>
          <w:szCs w:val="22"/>
        </w:rPr>
      </w:pPr>
    </w:p>
    <w:p w14:paraId="37A2C9B4" w14:textId="77777777" w:rsidR="002E6005" w:rsidRPr="00472543" w:rsidRDefault="002E6005" w:rsidP="002E6005">
      <w:pPr>
        <w:jc w:val="both"/>
        <w:rPr>
          <w:rFonts w:ascii="Arial" w:hAnsi="Arial" w:cs="Arial"/>
          <w:color w:val="000000" w:themeColor="text1"/>
          <w:sz w:val="22"/>
          <w:szCs w:val="22"/>
        </w:rPr>
      </w:pPr>
      <w:r w:rsidRPr="00472543">
        <w:rPr>
          <w:rFonts w:ascii="Arial" w:hAnsi="Arial" w:cs="Arial"/>
          <w:color w:val="000000" w:themeColor="text1"/>
          <w:sz w:val="22"/>
          <w:szCs w:val="22"/>
        </w:rPr>
        <w:t>IN SUMMARY</w:t>
      </w:r>
    </w:p>
    <w:p w14:paraId="3633BFAF" w14:textId="4F9EAF23" w:rsidR="002E6005" w:rsidRPr="00472543" w:rsidRDefault="009B51EC" w:rsidP="00DC3E00">
      <w:pPr>
        <w:rPr>
          <w:rFonts w:ascii="Arial" w:hAnsi="Arial" w:cs="Arial"/>
          <w:color w:val="000000" w:themeColor="text1"/>
          <w:sz w:val="22"/>
          <w:szCs w:val="22"/>
        </w:rPr>
      </w:pPr>
      <w:r>
        <w:rPr>
          <w:rFonts w:ascii="Arial" w:hAnsi="Arial" w:cs="Arial"/>
          <w:color w:val="000000" w:themeColor="text1"/>
          <w:sz w:val="22"/>
          <w:szCs w:val="22"/>
        </w:rPr>
        <w:br/>
      </w:r>
      <w:r w:rsidR="002E6005" w:rsidRPr="00472543">
        <w:rPr>
          <w:rFonts w:ascii="Arial" w:hAnsi="Arial" w:cs="Arial"/>
          <w:color w:val="000000" w:themeColor="text1"/>
          <w:sz w:val="22"/>
          <w:szCs w:val="22"/>
        </w:rPr>
        <w:t>Your marks will be based on</w:t>
      </w:r>
      <w:r w:rsidR="00DC3E00" w:rsidRPr="00472543">
        <w:rPr>
          <w:rFonts w:ascii="Arial" w:hAnsi="Arial" w:cs="Arial"/>
          <w:color w:val="000000" w:themeColor="text1"/>
          <w:sz w:val="22"/>
          <w:szCs w:val="22"/>
        </w:rPr>
        <w:br/>
      </w:r>
    </w:p>
    <w:p w14:paraId="50F76C69" w14:textId="77777777" w:rsidR="00DC3E00" w:rsidRPr="00472543" w:rsidRDefault="00DC3E00" w:rsidP="00DC3E00">
      <w:pPr>
        <w:numPr>
          <w:ilvl w:val="0"/>
          <w:numId w:val="39"/>
        </w:numPr>
        <w:ind w:left="360"/>
        <w:jc w:val="both"/>
        <w:rPr>
          <w:rFonts w:ascii="Arial" w:hAnsi="Arial" w:cs="Arial"/>
          <w:b/>
          <w:color w:val="000000" w:themeColor="text1"/>
          <w:sz w:val="22"/>
          <w:szCs w:val="22"/>
        </w:rPr>
      </w:pPr>
      <w:r w:rsidRPr="00472543">
        <w:rPr>
          <w:rFonts w:ascii="Arial" w:hAnsi="Arial" w:cs="Arial"/>
          <w:b/>
          <w:color w:val="000000" w:themeColor="text1"/>
          <w:sz w:val="22"/>
          <w:szCs w:val="22"/>
        </w:rPr>
        <w:t>Engagement with Literature Skills</w:t>
      </w:r>
    </w:p>
    <w:p w14:paraId="3F06C924" w14:textId="77777777" w:rsidR="00DC3E00" w:rsidRPr="00472543" w:rsidRDefault="00DC3E00" w:rsidP="00DC3E00">
      <w:pPr>
        <w:pStyle w:val="ListParagraph"/>
        <w:numPr>
          <w:ilvl w:val="0"/>
          <w:numId w:val="43"/>
        </w:numPr>
        <w:jc w:val="both"/>
        <w:rPr>
          <w:rFonts w:ascii="Arial" w:hAnsi="Arial" w:cs="Arial"/>
          <w:color w:val="000000" w:themeColor="text1"/>
          <w:sz w:val="22"/>
          <w:szCs w:val="22"/>
        </w:rPr>
      </w:pPr>
      <w:bookmarkStart w:id="0" w:name="_Hlk83024202"/>
      <w:r w:rsidRPr="00472543">
        <w:rPr>
          <w:rFonts w:ascii="Arial" w:hAnsi="Arial" w:cs="Arial"/>
          <w:color w:val="000000" w:themeColor="text1"/>
          <w:sz w:val="22"/>
          <w:szCs w:val="22"/>
        </w:rPr>
        <w:t>Critical use of three to five other secondary sources</w:t>
      </w:r>
    </w:p>
    <w:bookmarkEnd w:id="0"/>
    <w:p w14:paraId="025F517C" w14:textId="77777777" w:rsidR="00DC3E00" w:rsidRPr="00472543" w:rsidRDefault="00DC3E00" w:rsidP="00DC3E00">
      <w:pPr>
        <w:pStyle w:val="ListParagraph"/>
        <w:numPr>
          <w:ilvl w:val="0"/>
          <w:numId w:val="39"/>
        </w:numPr>
        <w:ind w:left="360"/>
        <w:jc w:val="both"/>
        <w:rPr>
          <w:rFonts w:ascii="Arial" w:hAnsi="Arial" w:cs="Arial"/>
          <w:b/>
          <w:color w:val="000000" w:themeColor="text1"/>
          <w:sz w:val="22"/>
          <w:szCs w:val="22"/>
        </w:rPr>
      </w:pPr>
      <w:r w:rsidRPr="00472543">
        <w:rPr>
          <w:rFonts w:ascii="Arial" w:hAnsi="Arial" w:cs="Arial"/>
          <w:b/>
          <w:color w:val="000000" w:themeColor="text1"/>
          <w:sz w:val="22"/>
          <w:szCs w:val="22"/>
        </w:rPr>
        <w:t>Knowledge and Understanding Skills</w:t>
      </w:r>
    </w:p>
    <w:p w14:paraId="1DC5A8A3" w14:textId="5C3C9DD7" w:rsidR="00DC3E00" w:rsidRPr="00472543" w:rsidRDefault="00DC3E00" w:rsidP="00DC3E00">
      <w:pPr>
        <w:pStyle w:val="ListParagraph"/>
        <w:numPr>
          <w:ilvl w:val="0"/>
          <w:numId w:val="40"/>
        </w:numPr>
        <w:jc w:val="both"/>
        <w:rPr>
          <w:rFonts w:ascii="Arial" w:hAnsi="Arial" w:cs="Arial"/>
          <w:color w:val="000000" w:themeColor="text1"/>
          <w:sz w:val="22"/>
          <w:szCs w:val="22"/>
        </w:rPr>
      </w:pPr>
      <w:r w:rsidRPr="00472543">
        <w:rPr>
          <w:rFonts w:ascii="Arial" w:hAnsi="Arial" w:cs="Arial"/>
          <w:color w:val="000000" w:themeColor="text1"/>
          <w:sz w:val="22"/>
          <w:szCs w:val="22"/>
        </w:rPr>
        <w:t>An ability to report fairly on the two papers</w:t>
      </w:r>
    </w:p>
    <w:p w14:paraId="42E33D99" w14:textId="1C80261C" w:rsidR="00DC3E00" w:rsidRPr="00472543" w:rsidRDefault="00DC3E00" w:rsidP="00DC3E00">
      <w:pPr>
        <w:pStyle w:val="ListParagraph"/>
        <w:numPr>
          <w:ilvl w:val="0"/>
          <w:numId w:val="35"/>
        </w:numPr>
        <w:jc w:val="both"/>
        <w:rPr>
          <w:rFonts w:ascii="Arial" w:hAnsi="Arial" w:cs="Arial"/>
          <w:color w:val="000000" w:themeColor="text1"/>
          <w:sz w:val="22"/>
          <w:szCs w:val="22"/>
        </w:rPr>
      </w:pPr>
      <w:r w:rsidRPr="00472543">
        <w:rPr>
          <w:rFonts w:ascii="Arial" w:hAnsi="Arial" w:cs="Arial"/>
          <w:color w:val="000000" w:themeColor="text1"/>
          <w:sz w:val="22"/>
          <w:szCs w:val="22"/>
        </w:rPr>
        <w:t>Critical analysis of the two papers</w:t>
      </w:r>
    </w:p>
    <w:p w14:paraId="22BEF2E5" w14:textId="77777777" w:rsidR="00DC3E00" w:rsidRPr="00472543" w:rsidRDefault="00DC3E00" w:rsidP="00DC3E00">
      <w:pPr>
        <w:pStyle w:val="ListParagraph"/>
        <w:numPr>
          <w:ilvl w:val="0"/>
          <w:numId w:val="35"/>
        </w:numPr>
        <w:jc w:val="both"/>
        <w:rPr>
          <w:rFonts w:ascii="Arial" w:hAnsi="Arial" w:cs="Arial"/>
          <w:color w:val="000000" w:themeColor="text1"/>
          <w:sz w:val="22"/>
          <w:szCs w:val="22"/>
        </w:rPr>
      </w:pPr>
      <w:r w:rsidRPr="00472543">
        <w:rPr>
          <w:rFonts w:ascii="Arial" w:hAnsi="Arial" w:cs="Arial"/>
          <w:color w:val="000000" w:themeColor="text1"/>
          <w:sz w:val="22"/>
          <w:szCs w:val="22"/>
        </w:rPr>
        <w:t>Critical use of three to five other secondary sources</w:t>
      </w:r>
    </w:p>
    <w:p w14:paraId="12790CA4" w14:textId="77777777" w:rsidR="00DC3E00" w:rsidRPr="00472543" w:rsidRDefault="00DC3E00" w:rsidP="00DC3E00">
      <w:pPr>
        <w:pStyle w:val="ListParagraph"/>
        <w:numPr>
          <w:ilvl w:val="0"/>
          <w:numId w:val="39"/>
        </w:numPr>
        <w:ind w:left="360"/>
        <w:jc w:val="both"/>
        <w:rPr>
          <w:rFonts w:ascii="Arial" w:hAnsi="Arial" w:cs="Arial"/>
          <w:b/>
          <w:color w:val="000000" w:themeColor="text1"/>
          <w:sz w:val="22"/>
          <w:szCs w:val="22"/>
        </w:rPr>
      </w:pPr>
      <w:r w:rsidRPr="00472543">
        <w:rPr>
          <w:rFonts w:ascii="Arial" w:hAnsi="Arial" w:cs="Arial"/>
          <w:b/>
          <w:color w:val="000000" w:themeColor="text1"/>
          <w:sz w:val="22"/>
          <w:szCs w:val="22"/>
        </w:rPr>
        <w:t>Cognitive and Intellectual Skills</w:t>
      </w:r>
    </w:p>
    <w:p w14:paraId="48E6B410" w14:textId="77777777" w:rsidR="00DC3E00" w:rsidRPr="00472543" w:rsidRDefault="00DC3E00" w:rsidP="00DC3E00">
      <w:pPr>
        <w:pStyle w:val="ListParagraph"/>
        <w:numPr>
          <w:ilvl w:val="0"/>
          <w:numId w:val="41"/>
        </w:numPr>
        <w:jc w:val="both"/>
        <w:rPr>
          <w:rFonts w:ascii="Arial" w:hAnsi="Arial" w:cs="Arial"/>
          <w:color w:val="000000" w:themeColor="text1"/>
          <w:sz w:val="22"/>
          <w:szCs w:val="22"/>
        </w:rPr>
      </w:pPr>
      <w:r w:rsidRPr="00472543">
        <w:rPr>
          <w:rFonts w:ascii="Arial" w:hAnsi="Arial" w:cs="Arial"/>
          <w:color w:val="000000" w:themeColor="text1"/>
          <w:sz w:val="22"/>
          <w:szCs w:val="22"/>
        </w:rPr>
        <w:t xml:space="preserve">An ability to analyse, discuss and critique the evidence </w:t>
      </w:r>
    </w:p>
    <w:p w14:paraId="5596A466" w14:textId="77777777" w:rsidR="00DC3E00" w:rsidRPr="00472543" w:rsidRDefault="00DC3E00" w:rsidP="00DC3E00">
      <w:pPr>
        <w:pStyle w:val="ListParagraph"/>
        <w:numPr>
          <w:ilvl w:val="0"/>
          <w:numId w:val="35"/>
        </w:numPr>
        <w:spacing w:line="20" w:lineRule="atLeast"/>
        <w:jc w:val="both"/>
        <w:rPr>
          <w:rFonts w:ascii="Arial" w:hAnsi="Arial" w:cs="Arial"/>
          <w:color w:val="000000" w:themeColor="text1"/>
          <w:sz w:val="22"/>
          <w:szCs w:val="22"/>
        </w:rPr>
      </w:pPr>
      <w:r w:rsidRPr="00472543">
        <w:rPr>
          <w:rFonts w:ascii="Arial" w:eastAsia="Arial" w:hAnsi="Arial" w:cs="Arial"/>
          <w:color w:val="000000" w:themeColor="text1"/>
          <w:sz w:val="22"/>
          <w:szCs w:val="22"/>
        </w:rPr>
        <w:t>A reasoned and balanced conclusion based on evaluation of the nature and scope of evidence presented</w:t>
      </w:r>
    </w:p>
    <w:p w14:paraId="0F2DCE0D" w14:textId="77777777" w:rsidR="00DC3E00" w:rsidRPr="00472543" w:rsidRDefault="00DC3E00" w:rsidP="00DC3E00">
      <w:pPr>
        <w:jc w:val="both"/>
        <w:rPr>
          <w:rFonts w:ascii="Arial" w:hAnsi="Arial" w:cs="Arial"/>
          <w:b/>
          <w:color w:val="000000" w:themeColor="text1"/>
          <w:sz w:val="22"/>
          <w:szCs w:val="22"/>
        </w:rPr>
      </w:pPr>
      <w:r w:rsidRPr="00472543">
        <w:rPr>
          <w:rFonts w:ascii="Arial" w:hAnsi="Arial" w:cs="Arial"/>
          <w:b/>
          <w:color w:val="000000" w:themeColor="text1"/>
          <w:sz w:val="22"/>
          <w:szCs w:val="22"/>
        </w:rPr>
        <w:lastRenderedPageBreak/>
        <w:t>4. Practical Skills</w:t>
      </w:r>
    </w:p>
    <w:p w14:paraId="6B4678E6" w14:textId="77777777" w:rsidR="00DC3E00" w:rsidRPr="00472543" w:rsidRDefault="00DC3E00" w:rsidP="00DC3E00">
      <w:pPr>
        <w:jc w:val="both"/>
        <w:rPr>
          <w:rFonts w:ascii="Arial" w:hAnsi="Arial" w:cs="Arial"/>
          <w:color w:val="000000" w:themeColor="text1"/>
          <w:sz w:val="22"/>
          <w:szCs w:val="22"/>
        </w:rPr>
      </w:pPr>
      <w:r w:rsidRPr="00472543">
        <w:rPr>
          <w:rFonts w:ascii="Arial" w:hAnsi="Arial" w:cs="Arial"/>
          <w:b/>
          <w:color w:val="000000" w:themeColor="text1"/>
          <w:sz w:val="22"/>
          <w:szCs w:val="22"/>
        </w:rPr>
        <w:t>5. Transferable Skills for Life and Professional Practice</w:t>
      </w:r>
      <w:r w:rsidRPr="00472543">
        <w:rPr>
          <w:rFonts w:ascii="Arial" w:hAnsi="Arial" w:cs="Arial"/>
          <w:color w:val="000000" w:themeColor="text1"/>
          <w:sz w:val="22"/>
          <w:szCs w:val="22"/>
        </w:rPr>
        <w:t xml:space="preserve"> </w:t>
      </w:r>
    </w:p>
    <w:p w14:paraId="099907E5" w14:textId="77777777" w:rsidR="00DC3E00" w:rsidRPr="00472543" w:rsidRDefault="00DC3E00" w:rsidP="00DC3E00">
      <w:pPr>
        <w:pStyle w:val="ListParagraph"/>
        <w:numPr>
          <w:ilvl w:val="0"/>
          <w:numId w:val="35"/>
        </w:numPr>
        <w:jc w:val="both"/>
        <w:rPr>
          <w:rFonts w:ascii="Arial" w:hAnsi="Arial" w:cs="Arial"/>
          <w:color w:val="000000" w:themeColor="text1"/>
          <w:sz w:val="22"/>
          <w:szCs w:val="22"/>
        </w:rPr>
      </w:pPr>
      <w:r w:rsidRPr="00472543">
        <w:rPr>
          <w:rFonts w:ascii="Arial" w:hAnsi="Arial" w:cs="Arial"/>
          <w:color w:val="000000" w:themeColor="text1"/>
          <w:sz w:val="22"/>
          <w:szCs w:val="22"/>
        </w:rPr>
        <w:t>Your essay structure</w:t>
      </w:r>
    </w:p>
    <w:p w14:paraId="4ED084E0" w14:textId="77777777" w:rsidR="00DC3E00" w:rsidRPr="00472543" w:rsidRDefault="00DC3E00" w:rsidP="00DC3E00">
      <w:pPr>
        <w:pStyle w:val="ListParagraph"/>
        <w:numPr>
          <w:ilvl w:val="0"/>
          <w:numId w:val="42"/>
        </w:numPr>
        <w:jc w:val="both"/>
        <w:rPr>
          <w:rFonts w:ascii="Arial" w:hAnsi="Arial" w:cs="Arial"/>
          <w:color w:val="000000" w:themeColor="text1"/>
          <w:sz w:val="22"/>
          <w:szCs w:val="22"/>
        </w:rPr>
      </w:pPr>
      <w:r w:rsidRPr="00472543">
        <w:rPr>
          <w:rFonts w:ascii="Arial" w:hAnsi="Arial" w:cs="Arial"/>
          <w:color w:val="000000" w:themeColor="text1"/>
          <w:sz w:val="22"/>
          <w:szCs w:val="22"/>
        </w:rPr>
        <w:t>Your introduction and academic rationale</w:t>
      </w:r>
    </w:p>
    <w:p w14:paraId="3086776B" w14:textId="77777777" w:rsidR="00DC3E00" w:rsidRPr="00472543" w:rsidRDefault="00DC3E00" w:rsidP="00DC3E00">
      <w:pPr>
        <w:pStyle w:val="ListParagraph"/>
        <w:numPr>
          <w:ilvl w:val="0"/>
          <w:numId w:val="42"/>
        </w:numPr>
        <w:jc w:val="both"/>
        <w:rPr>
          <w:rFonts w:ascii="Arial" w:hAnsi="Arial" w:cs="Arial"/>
          <w:color w:val="000000" w:themeColor="text1"/>
          <w:sz w:val="22"/>
          <w:szCs w:val="22"/>
        </w:rPr>
      </w:pPr>
      <w:r w:rsidRPr="00472543">
        <w:rPr>
          <w:rFonts w:ascii="Arial" w:hAnsi="Arial" w:cs="Arial"/>
          <w:color w:val="000000" w:themeColor="text1"/>
          <w:sz w:val="22"/>
          <w:szCs w:val="22"/>
        </w:rPr>
        <w:t>Your writing</w:t>
      </w:r>
    </w:p>
    <w:p w14:paraId="31A008E2" w14:textId="77777777" w:rsidR="00DC3E00" w:rsidRPr="00472543" w:rsidRDefault="00DC3E00" w:rsidP="00DC3E00">
      <w:pPr>
        <w:pStyle w:val="ListParagraph"/>
        <w:numPr>
          <w:ilvl w:val="0"/>
          <w:numId w:val="31"/>
        </w:numPr>
        <w:jc w:val="both"/>
        <w:rPr>
          <w:rFonts w:ascii="Arial" w:hAnsi="Arial" w:cs="Arial"/>
          <w:color w:val="000000" w:themeColor="text1"/>
          <w:sz w:val="22"/>
          <w:szCs w:val="22"/>
        </w:rPr>
      </w:pPr>
      <w:r w:rsidRPr="00472543">
        <w:rPr>
          <w:rFonts w:ascii="Arial" w:hAnsi="Arial" w:cs="Arial"/>
          <w:color w:val="000000" w:themeColor="text1"/>
          <w:sz w:val="22"/>
          <w:szCs w:val="22"/>
        </w:rPr>
        <w:t>Your referencing</w:t>
      </w:r>
    </w:p>
    <w:p w14:paraId="638184BD" w14:textId="77777777" w:rsidR="00DC3E00" w:rsidRPr="00472543" w:rsidRDefault="00DC3E00" w:rsidP="00DC3E00">
      <w:pPr>
        <w:pStyle w:val="ListParagraph"/>
        <w:numPr>
          <w:ilvl w:val="0"/>
          <w:numId w:val="31"/>
        </w:numPr>
        <w:jc w:val="both"/>
        <w:rPr>
          <w:rFonts w:ascii="Arial" w:hAnsi="Arial" w:cs="Arial"/>
          <w:color w:val="000000" w:themeColor="text1"/>
          <w:sz w:val="22"/>
          <w:szCs w:val="22"/>
        </w:rPr>
      </w:pPr>
      <w:r w:rsidRPr="00472543">
        <w:rPr>
          <w:rFonts w:ascii="Arial" w:hAnsi="Arial" w:cs="Arial"/>
          <w:color w:val="000000" w:themeColor="text1"/>
          <w:sz w:val="22"/>
          <w:szCs w:val="22"/>
        </w:rPr>
        <w:t>Your conclusion</w:t>
      </w:r>
    </w:p>
    <w:p w14:paraId="0CE42F14" w14:textId="77777777" w:rsidR="002E6005" w:rsidRPr="00472543" w:rsidRDefault="002E6005" w:rsidP="002E6005">
      <w:pPr>
        <w:jc w:val="both"/>
        <w:rPr>
          <w:rFonts w:ascii="Arial" w:hAnsi="Arial" w:cs="Arial"/>
          <w:color w:val="000000" w:themeColor="text1"/>
          <w:sz w:val="22"/>
          <w:szCs w:val="22"/>
        </w:rPr>
      </w:pPr>
    </w:p>
    <w:p w14:paraId="28EED04F" w14:textId="77777777" w:rsidR="002E6005" w:rsidRPr="00472543" w:rsidRDefault="002E6005" w:rsidP="002E6005">
      <w:pPr>
        <w:jc w:val="both"/>
        <w:rPr>
          <w:rFonts w:ascii="Arial" w:hAnsi="Arial" w:cs="Arial"/>
          <w:color w:val="000000" w:themeColor="text1"/>
          <w:sz w:val="22"/>
          <w:szCs w:val="22"/>
        </w:rPr>
      </w:pPr>
      <w:r w:rsidRPr="00472543">
        <w:rPr>
          <w:rFonts w:ascii="Arial" w:hAnsi="Arial" w:cs="Arial"/>
          <w:color w:val="000000" w:themeColor="text1"/>
          <w:sz w:val="22"/>
          <w:szCs w:val="22"/>
        </w:rPr>
        <w:t>Your markers will address all these factors in their comments.</w:t>
      </w:r>
    </w:p>
    <w:p w14:paraId="2A2F8F96" w14:textId="5A3C0836" w:rsidR="00F13581" w:rsidRPr="00472543" w:rsidRDefault="00F13581" w:rsidP="00134A75">
      <w:pPr>
        <w:rPr>
          <w:rFonts w:ascii="Arial" w:hAnsi="Arial" w:cs="Arial"/>
          <w:color w:val="000000" w:themeColor="text1"/>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44"/>
      </w:tblGrid>
      <w:tr w:rsidR="00F13581" w:rsidRPr="00472543" w14:paraId="208B2DFD" w14:textId="77777777" w:rsidTr="00152E9D">
        <w:trPr>
          <w:jc w:val="center"/>
        </w:trPr>
        <w:tc>
          <w:tcPr>
            <w:tcW w:w="10670" w:type="dxa"/>
            <w:shd w:val="clear" w:color="auto" w:fill="BFBFBF"/>
          </w:tcPr>
          <w:p w14:paraId="7DA43B7D" w14:textId="77777777" w:rsidR="00F13581" w:rsidRPr="00472543" w:rsidRDefault="00F13581" w:rsidP="004D5E9B">
            <w:pPr>
              <w:rPr>
                <w:rFonts w:ascii="Arial" w:hAnsi="Arial" w:cs="Arial"/>
                <w:color w:val="000000" w:themeColor="text1"/>
              </w:rPr>
            </w:pPr>
            <w:r w:rsidRPr="00472543">
              <w:rPr>
                <w:rFonts w:ascii="Arial" w:hAnsi="Arial" w:cs="Arial"/>
                <w:color w:val="000000" w:themeColor="text1"/>
                <w:sz w:val="32"/>
                <w:szCs w:val="32"/>
              </w:rPr>
              <w:br w:type="page"/>
            </w:r>
            <w:r w:rsidRPr="00472543">
              <w:rPr>
                <w:rFonts w:ascii="Arial" w:hAnsi="Arial" w:cs="Arial"/>
                <w:b/>
                <w:caps/>
                <w:color w:val="000000" w:themeColor="text1"/>
                <w:sz w:val="40"/>
              </w:rPr>
              <w:t xml:space="preserve">     Student FEEDBACK FORM</w:t>
            </w:r>
          </w:p>
        </w:tc>
      </w:tr>
    </w:tbl>
    <w:p w14:paraId="166FF4E4" w14:textId="77777777" w:rsidR="00F13581" w:rsidRPr="00472543" w:rsidRDefault="00F13581" w:rsidP="00152E9D">
      <w:pPr>
        <w:rPr>
          <w:rFonts w:ascii="Arial" w:hAnsi="Arial" w:cs="Arial"/>
          <w:color w:val="000000" w:themeColor="text1"/>
        </w:rPr>
      </w:pPr>
    </w:p>
    <w:p w14:paraId="60128839" w14:textId="77777777" w:rsidR="00F13581" w:rsidRPr="00A406E5" w:rsidRDefault="00F13581" w:rsidP="00152E9D">
      <w:pPr>
        <w:pStyle w:val="BodyText1"/>
        <w:tabs>
          <w:tab w:val="clear" w:pos="720"/>
          <w:tab w:val="clear" w:pos="1440"/>
        </w:tabs>
        <w:jc w:val="both"/>
        <w:rPr>
          <w:rFonts w:ascii="Arial" w:hAnsi="Arial" w:cs="Arial"/>
          <w:sz w:val="20"/>
        </w:rPr>
      </w:pPr>
      <w:r w:rsidRPr="00472543">
        <w:rPr>
          <w:rFonts w:ascii="Arial" w:hAnsi="Arial" w:cs="Arial"/>
          <w:color w:val="000000" w:themeColor="text1"/>
          <w:sz w:val="20"/>
        </w:rPr>
        <w:t xml:space="preserve">This section details the </w:t>
      </w:r>
      <w:r w:rsidRPr="00472543">
        <w:rPr>
          <w:rFonts w:ascii="Arial" w:hAnsi="Arial" w:cs="Arial"/>
          <w:i/>
          <w:color w:val="000000" w:themeColor="text1"/>
          <w:sz w:val="20"/>
        </w:rPr>
        <w:t>extent</w:t>
      </w:r>
      <w:r w:rsidRPr="00472543">
        <w:rPr>
          <w:rFonts w:ascii="Arial" w:hAnsi="Arial" w:cs="Arial"/>
          <w:color w:val="000000" w:themeColor="text1"/>
          <w:sz w:val="20"/>
        </w:rPr>
        <w:t xml:space="preserve"> to which the assessment criteria are demonstrated by you, which in turn determines your mark. The marks available for each category of skill are shown. Lect</w:t>
      </w:r>
      <w:r w:rsidRPr="00A406E5">
        <w:rPr>
          <w:rFonts w:ascii="Arial" w:hAnsi="Arial" w:cs="Arial"/>
          <w:sz w:val="20"/>
        </w:rPr>
        <w:t>urers will use the space provided to comment on the achievement of the task(s), including those areas in which you have performed well and areas that would benefit from development/improvement.</w:t>
      </w:r>
    </w:p>
    <w:p w14:paraId="4200D1CB" w14:textId="77777777" w:rsidR="00F13581" w:rsidRDefault="00F13581" w:rsidP="00152E9D">
      <w:pPr>
        <w:rPr>
          <w:rFonts w:ascii="Arial" w:hAnsi="Arial" w:cs="Arial"/>
          <w:b/>
          <w:sz w:val="22"/>
          <w:szCs w:val="22"/>
        </w:rPr>
      </w:pPr>
    </w:p>
    <w:p w14:paraId="347D1F7B" w14:textId="77777777" w:rsidR="00F13581" w:rsidRPr="00A406E5" w:rsidRDefault="00F13581" w:rsidP="00152E9D">
      <w:pPr>
        <w:rPr>
          <w:rFonts w:ascii="Arial" w:hAnsi="Arial" w:cs="Arial"/>
          <w:b/>
          <w:sz w:val="22"/>
          <w:szCs w:val="22"/>
        </w:rPr>
        <w:sectPr w:rsidR="00F13581" w:rsidRPr="00A406E5" w:rsidSect="00F31C04">
          <w:footerReference w:type="default" r:id="rId8"/>
          <w:pgSz w:w="11894" w:h="16834"/>
          <w:pgMar w:top="720" w:right="720" w:bottom="720" w:left="720" w:header="706" w:footer="454" w:gutter="0"/>
          <w:paperSrc w:first="1" w:other="1"/>
          <w:cols w:space="720"/>
          <w:docGrid w:linePitch="272"/>
        </w:sectPr>
      </w:pPr>
      <w:r>
        <w:rPr>
          <w:rFonts w:ascii="Arial" w:hAnsi="Arial" w:cs="Arial"/>
          <w:b/>
          <w:sz w:val="22"/>
          <w:szCs w:val="22"/>
        </w:rPr>
        <w:t>PLEASE NOTE. All Feedback will be given on Turnitin, not on the form below</w:t>
      </w:r>
      <w:r w:rsidR="00C2724C">
        <w:rPr>
          <w:rFonts w:ascii="Arial" w:hAnsi="Arial" w:cs="Arial"/>
          <w:b/>
          <w:sz w:val="22"/>
          <w:szCs w:val="22"/>
        </w:rPr>
        <w:t xml:space="preserve">. Because of the overlap between different </w:t>
      </w:r>
      <w:proofErr w:type="gramStart"/>
      <w:r w:rsidR="00C2724C">
        <w:rPr>
          <w:rFonts w:ascii="Arial" w:hAnsi="Arial" w:cs="Arial"/>
          <w:b/>
          <w:sz w:val="22"/>
          <w:szCs w:val="22"/>
        </w:rPr>
        <w:t>criteria</w:t>
      </w:r>
      <w:proofErr w:type="gramEnd"/>
      <w:r w:rsidR="00C2724C">
        <w:rPr>
          <w:rFonts w:ascii="Arial" w:hAnsi="Arial" w:cs="Arial"/>
          <w:b/>
          <w:sz w:val="22"/>
          <w:szCs w:val="22"/>
        </w:rPr>
        <w:t xml:space="preserve"> it is not possible to quantify marls in terms of the form below.</w:t>
      </w:r>
    </w:p>
    <w:tbl>
      <w:tblPr>
        <w:tblW w:w="5000" w:type="pct"/>
        <w:tblLayout w:type="fixed"/>
        <w:tblLook w:val="00A0" w:firstRow="1" w:lastRow="0" w:firstColumn="1" w:lastColumn="0" w:noHBand="0" w:noVBand="0"/>
      </w:tblPr>
      <w:tblGrid>
        <w:gridCol w:w="8708"/>
        <w:gridCol w:w="869"/>
        <w:gridCol w:w="867"/>
      </w:tblGrid>
      <w:tr w:rsidR="00F13581" w:rsidRPr="00A406E5" w14:paraId="3B697195" w14:textId="77777777" w:rsidTr="009B51E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E408887" w14:textId="77777777" w:rsidR="00F13581" w:rsidRPr="00A406E5" w:rsidRDefault="00F13581"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C284D4" w14:textId="77777777" w:rsidR="00F13581" w:rsidRPr="00A85BFE" w:rsidRDefault="00F13581"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D6E6E10" w14:textId="77777777" w:rsidR="00F13581" w:rsidRPr="00A85BFE" w:rsidRDefault="00F13581"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0814CBB" w14:textId="77777777" w:rsidR="00F13581" w:rsidRPr="00A85BFE" w:rsidRDefault="00F13581" w:rsidP="00152E9D">
            <w:pPr>
              <w:ind w:left="113" w:right="113"/>
              <w:jc w:val="center"/>
              <w:rPr>
                <w:rFonts w:ascii="Arial" w:hAnsi="Arial" w:cs="Arial"/>
                <w:b/>
                <w:sz w:val="18"/>
                <w:szCs w:val="18"/>
              </w:rPr>
            </w:pPr>
            <w:r w:rsidRPr="00A85BFE">
              <w:rPr>
                <w:rFonts w:ascii="Arial" w:hAnsi="Arial" w:cs="Arial"/>
                <w:b/>
                <w:sz w:val="18"/>
                <w:szCs w:val="18"/>
              </w:rPr>
              <w:t>awarded</w:t>
            </w:r>
          </w:p>
        </w:tc>
      </w:tr>
      <w:tr w:rsidR="00F13581" w:rsidRPr="00A406E5" w14:paraId="4529681C" w14:textId="77777777" w:rsidTr="009B51EC">
        <w:trPr>
          <w:trHeight w:val="450"/>
        </w:trPr>
        <w:tc>
          <w:tcPr>
            <w:tcW w:w="4169" w:type="pct"/>
            <w:tcBorders>
              <w:top w:val="single" w:sz="4" w:space="0" w:color="auto"/>
              <w:left w:val="single" w:sz="4" w:space="0" w:color="auto"/>
              <w:right w:val="single" w:sz="4" w:space="0" w:color="auto"/>
            </w:tcBorders>
            <w:shd w:val="clear" w:color="auto" w:fill="D9D9D9"/>
          </w:tcPr>
          <w:p w14:paraId="57373E30" w14:textId="77777777" w:rsidR="00F13581" w:rsidRPr="00A406E5" w:rsidRDefault="00F13581"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D59A833" w14:textId="77777777" w:rsidR="00F13581" w:rsidRPr="00A406E5" w:rsidRDefault="00F13581"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396BAE3" w14:textId="77777777" w:rsidR="00F13581" w:rsidRPr="00A406E5" w:rsidRDefault="00F13581"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88C9B29" w14:textId="77777777" w:rsidR="00F13581" w:rsidRPr="00A406E5" w:rsidRDefault="00F13581" w:rsidP="00152E9D">
            <w:pPr>
              <w:jc w:val="center"/>
              <w:rPr>
                <w:rFonts w:ascii="Arial" w:hAnsi="Arial" w:cs="Arial"/>
                <w:sz w:val="32"/>
              </w:rPr>
            </w:pPr>
          </w:p>
        </w:tc>
      </w:tr>
      <w:tr w:rsidR="00F13581" w:rsidRPr="00A406E5" w14:paraId="733F671D" w14:textId="77777777" w:rsidTr="009B51EC">
        <w:trPr>
          <w:trHeight w:val="450"/>
        </w:trPr>
        <w:tc>
          <w:tcPr>
            <w:tcW w:w="4169" w:type="pct"/>
            <w:vMerge w:val="restart"/>
            <w:tcBorders>
              <w:top w:val="single" w:sz="4" w:space="0" w:color="auto"/>
              <w:left w:val="single" w:sz="4" w:space="0" w:color="auto"/>
              <w:right w:val="single" w:sz="4" w:space="0" w:color="auto"/>
            </w:tcBorders>
          </w:tcPr>
          <w:p w14:paraId="608BC985" w14:textId="77777777" w:rsidR="00F13581" w:rsidRPr="005513A0" w:rsidRDefault="00F13581" w:rsidP="00152E9D">
            <w:pPr>
              <w:spacing w:after="120"/>
              <w:rPr>
                <w:rFonts w:ascii="Arial" w:hAnsi="Arial" w:cs="Arial"/>
              </w:rPr>
            </w:pPr>
          </w:p>
          <w:p w14:paraId="0B47DB5A" w14:textId="77777777" w:rsidR="00F13581" w:rsidRPr="005513A0" w:rsidRDefault="00F1358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5EB6B25B" w14:textId="77777777" w:rsidR="00F13581" w:rsidRPr="00A406E5" w:rsidRDefault="00F13581"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1E542C6" w14:textId="77777777" w:rsidR="00F13581" w:rsidRPr="00A406E5" w:rsidRDefault="00F13581" w:rsidP="00152E9D">
            <w:pPr>
              <w:jc w:val="center"/>
              <w:rPr>
                <w:rFonts w:ascii="Arial" w:hAnsi="Arial" w:cs="Arial"/>
                <w:sz w:val="32"/>
              </w:rPr>
            </w:pPr>
          </w:p>
        </w:tc>
      </w:tr>
      <w:tr w:rsidR="00F13581" w:rsidRPr="00A406E5" w14:paraId="00458306" w14:textId="77777777" w:rsidTr="009B51EC">
        <w:trPr>
          <w:trHeight w:val="451"/>
        </w:trPr>
        <w:tc>
          <w:tcPr>
            <w:tcW w:w="4169" w:type="pct"/>
            <w:vMerge/>
            <w:tcBorders>
              <w:left w:val="single" w:sz="4" w:space="0" w:color="auto"/>
              <w:bottom w:val="single" w:sz="4" w:space="0" w:color="auto"/>
              <w:right w:val="single" w:sz="4" w:space="0" w:color="auto"/>
            </w:tcBorders>
          </w:tcPr>
          <w:p w14:paraId="6263C4C9" w14:textId="77777777" w:rsidR="00F13581" w:rsidRPr="005513A0" w:rsidRDefault="00F13581"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28813999" w14:textId="77777777" w:rsidR="00F13581" w:rsidRPr="00A406E5" w:rsidRDefault="00C2724C" w:rsidP="00C2724C">
            <w:pPr>
              <w:jc w:val="center"/>
              <w:rPr>
                <w:rFonts w:ascii="Arial" w:hAnsi="Arial" w:cs="Arial"/>
                <w:sz w:val="32"/>
              </w:rPr>
            </w:pPr>
            <w:r>
              <w:rPr>
                <w:rFonts w:ascii="Arial" w:hAnsi="Arial" w:cs="Arial"/>
                <w:sz w:val="32"/>
              </w:rPr>
              <w:t xml:space="preserve">  </w:t>
            </w:r>
          </w:p>
        </w:tc>
        <w:tc>
          <w:tcPr>
            <w:tcW w:w="415" w:type="pct"/>
            <w:vMerge/>
            <w:tcBorders>
              <w:top w:val="single" w:sz="4" w:space="0" w:color="auto"/>
              <w:left w:val="single" w:sz="4" w:space="0" w:color="auto"/>
              <w:bottom w:val="single" w:sz="4" w:space="0" w:color="auto"/>
              <w:right w:val="single" w:sz="4" w:space="0" w:color="auto"/>
            </w:tcBorders>
          </w:tcPr>
          <w:p w14:paraId="008B6F9D" w14:textId="77777777" w:rsidR="00F13581" w:rsidRPr="00A406E5" w:rsidRDefault="00F13581" w:rsidP="00152E9D">
            <w:pPr>
              <w:jc w:val="center"/>
              <w:rPr>
                <w:rFonts w:ascii="Arial" w:hAnsi="Arial" w:cs="Arial"/>
                <w:sz w:val="32"/>
              </w:rPr>
            </w:pPr>
          </w:p>
        </w:tc>
      </w:tr>
      <w:tr w:rsidR="00F13581" w:rsidRPr="00A406E5" w14:paraId="164CAB45" w14:textId="77777777" w:rsidTr="009B51EC">
        <w:trPr>
          <w:trHeight w:val="450"/>
        </w:trPr>
        <w:tc>
          <w:tcPr>
            <w:tcW w:w="4169" w:type="pct"/>
            <w:tcBorders>
              <w:top w:val="single" w:sz="4" w:space="0" w:color="auto"/>
              <w:left w:val="single" w:sz="4" w:space="0" w:color="auto"/>
              <w:right w:val="single" w:sz="4" w:space="0" w:color="auto"/>
            </w:tcBorders>
            <w:shd w:val="clear" w:color="auto" w:fill="D9D9D9"/>
          </w:tcPr>
          <w:p w14:paraId="05C03E5F" w14:textId="77777777" w:rsidR="00F13581" w:rsidRPr="005513A0" w:rsidRDefault="00F13581" w:rsidP="00152E9D">
            <w:pPr>
              <w:rPr>
                <w:rFonts w:ascii="Arial" w:hAnsi="Arial" w:cs="Arial"/>
                <w:b/>
              </w:rPr>
            </w:pPr>
            <w:r w:rsidRPr="005513A0">
              <w:rPr>
                <w:rFonts w:ascii="Arial" w:hAnsi="Arial" w:cs="Arial"/>
                <w:b/>
              </w:rPr>
              <w:t>2. Knowledge and Understanding Skills</w:t>
            </w:r>
          </w:p>
          <w:p w14:paraId="3B258289" w14:textId="77777777" w:rsidR="00F13581" w:rsidRPr="005513A0" w:rsidRDefault="00F1358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290DA2CC" w14:textId="77777777" w:rsidR="00F13581" w:rsidRPr="00A406E5" w:rsidRDefault="00F13581"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2B46ED" w14:textId="77777777" w:rsidR="00F13581" w:rsidRPr="00A406E5" w:rsidRDefault="00F13581" w:rsidP="00152E9D">
            <w:pPr>
              <w:jc w:val="center"/>
              <w:rPr>
                <w:rFonts w:ascii="Arial" w:hAnsi="Arial" w:cs="Arial"/>
                <w:sz w:val="32"/>
              </w:rPr>
            </w:pPr>
          </w:p>
        </w:tc>
      </w:tr>
      <w:tr w:rsidR="00F13581" w:rsidRPr="00A406E5" w14:paraId="53618F36" w14:textId="77777777" w:rsidTr="009B51EC">
        <w:trPr>
          <w:trHeight w:val="450"/>
        </w:trPr>
        <w:tc>
          <w:tcPr>
            <w:tcW w:w="4169" w:type="pct"/>
            <w:vMerge w:val="restart"/>
            <w:tcBorders>
              <w:top w:val="single" w:sz="4" w:space="0" w:color="auto"/>
              <w:left w:val="single" w:sz="4" w:space="0" w:color="auto"/>
              <w:right w:val="single" w:sz="4" w:space="0" w:color="auto"/>
            </w:tcBorders>
          </w:tcPr>
          <w:p w14:paraId="16534040" w14:textId="77777777" w:rsidR="00F13581" w:rsidRPr="005513A0" w:rsidRDefault="00F13581" w:rsidP="00152E9D">
            <w:pPr>
              <w:spacing w:after="120"/>
              <w:rPr>
                <w:rFonts w:ascii="Arial" w:hAnsi="Arial" w:cs="Arial"/>
              </w:rPr>
            </w:pPr>
          </w:p>
          <w:p w14:paraId="7DD81EE1" w14:textId="77777777" w:rsidR="00F13581" w:rsidRPr="005513A0" w:rsidRDefault="00F1358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672590C0" w14:textId="77777777" w:rsidR="00F13581" w:rsidRPr="00A406E5" w:rsidRDefault="00F13581"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72F0F10" w14:textId="77777777" w:rsidR="00F13581" w:rsidRPr="00A406E5" w:rsidRDefault="00F13581" w:rsidP="00152E9D">
            <w:pPr>
              <w:jc w:val="center"/>
              <w:rPr>
                <w:rFonts w:ascii="Arial" w:hAnsi="Arial" w:cs="Arial"/>
                <w:sz w:val="32"/>
              </w:rPr>
            </w:pPr>
          </w:p>
        </w:tc>
      </w:tr>
      <w:tr w:rsidR="00F13581" w:rsidRPr="00A406E5" w14:paraId="132A6C81" w14:textId="77777777" w:rsidTr="009B51EC">
        <w:trPr>
          <w:trHeight w:val="451"/>
        </w:trPr>
        <w:tc>
          <w:tcPr>
            <w:tcW w:w="4169" w:type="pct"/>
            <w:vMerge/>
            <w:tcBorders>
              <w:left w:val="single" w:sz="4" w:space="0" w:color="auto"/>
              <w:bottom w:val="single" w:sz="4" w:space="0" w:color="auto"/>
              <w:right w:val="single" w:sz="4" w:space="0" w:color="auto"/>
            </w:tcBorders>
          </w:tcPr>
          <w:p w14:paraId="60BFDF82" w14:textId="77777777" w:rsidR="00F13581" w:rsidRPr="005513A0" w:rsidRDefault="00F13581"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3BEE76B6" w14:textId="77777777" w:rsidR="00F13581" w:rsidRPr="00A406E5" w:rsidRDefault="00C2724C" w:rsidP="00152E9D">
            <w:pPr>
              <w:jc w:val="center"/>
              <w:rPr>
                <w:rFonts w:ascii="Arial" w:hAnsi="Arial" w:cs="Arial"/>
                <w:sz w:val="32"/>
              </w:rPr>
            </w:pPr>
            <w:r>
              <w:rPr>
                <w:rFonts w:ascii="Arial" w:hAnsi="Arial" w:cs="Arial"/>
                <w:sz w:val="32"/>
              </w:rPr>
              <w:t xml:space="preserve"> </w:t>
            </w:r>
          </w:p>
        </w:tc>
        <w:tc>
          <w:tcPr>
            <w:tcW w:w="415" w:type="pct"/>
            <w:vMerge/>
            <w:tcBorders>
              <w:top w:val="single" w:sz="4" w:space="0" w:color="auto"/>
              <w:left w:val="single" w:sz="4" w:space="0" w:color="auto"/>
              <w:bottom w:val="single" w:sz="4" w:space="0" w:color="auto"/>
              <w:right w:val="single" w:sz="4" w:space="0" w:color="auto"/>
            </w:tcBorders>
          </w:tcPr>
          <w:p w14:paraId="464D00F4" w14:textId="77777777" w:rsidR="00F13581" w:rsidRPr="00A406E5" w:rsidRDefault="00F13581" w:rsidP="00152E9D">
            <w:pPr>
              <w:jc w:val="center"/>
              <w:rPr>
                <w:rFonts w:ascii="Arial" w:hAnsi="Arial" w:cs="Arial"/>
                <w:sz w:val="32"/>
              </w:rPr>
            </w:pPr>
          </w:p>
        </w:tc>
      </w:tr>
      <w:tr w:rsidR="00F13581" w:rsidRPr="00A406E5" w14:paraId="7F35EB59" w14:textId="77777777" w:rsidTr="009B51EC">
        <w:trPr>
          <w:trHeight w:val="450"/>
        </w:trPr>
        <w:tc>
          <w:tcPr>
            <w:tcW w:w="4169" w:type="pct"/>
            <w:tcBorders>
              <w:top w:val="single" w:sz="4" w:space="0" w:color="auto"/>
              <w:left w:val="single" w:sz="4" w:space="0" w:color="auto"/>
              <w:right w:val="single" w:sz="4" w:space="0" w:color="auto"/>
            </w:tcBorders>
            <w:shd w:val="clear" w:color="auto" w:fill="D9D9D9"/>
          </w:tcPr>
          <w:p w14:paraId="5D915EDD" w14:textId="77777777" w:rsidR="00F13581" w:rsidRPr="005513A0" w:rsidRDefault="00F13581" w:rsidP="00152E9D">
            <w:pPr>
              <w:rPr>
                <w:rFonts w:ascii="Arial" w:hAnsi="Arial" w:cs="Arial"/>
                <w:b/>
              </w:rPr>
            </w:pPr>
            <w:r w:rsidRPr="005513A0">
              <w:rPr>
                <w:rFonts w:ascii="Arial" w:hAnsi="Arial" w:cs="Arial"/>
                <w:b/>
              </w:rPr>
              <w:t>3. Cognitive and Intellectual Skills</w:t>
            </w:r>
          </w:p>
          <w:p w14:paraId="2CF1217F" w14:textId="77777777" w:rsidR="00F13581" w:rsidRPr="005513A0" w:rsidRDefault="00F1358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399EDD7A" w14:textId="77777777" w:rsidR="00F13581" w:rsidRPr="00A406E5" w:rsidRDefault="00F13581"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EA37115" w14:textId="77777777" w:rsidR="00F13581" w:rsidRPr="00A406E5" w:rsidRDefault="00F13581" w:rsidP="00152E9D">
            <w:pPr>
              <w:jc w:val="center"/>
              <w:rPr>
                <w:rFonts w:ascii="Arial" w:hAnsi="Arial" w:cs="Arial"/>
                <w:sz w:val="32"/>
              </w:rPr>
            </w:pPr>
          </w:p>
        </w:tc>
      </w:tr>
      <w:tr w:rsidR="00F13581" w:rsidRPr="00A406E5" w14:paraId="1ABFFBB2" w14:textId="77777777" w:rsidTr="009B51EC">
        <w:trPr>
          <w:trHeight w:val="450"/>
        </w:trPr>
        <w:tc>
          <w:tcPr>
            <w:tcW w:w="4169" w:type="pct"/>
            <w:vMerge w:val="restart"/>
            <w:tcBorders>
              <w:top w:val="single" w:sz="4" w:space="0" w:color="auto"/>
              <w:left w:val="single" w:sz="4" w:space="0" w:color="auto"/>
              <w:right w:val="single" w:sz="4" w:space="0" w:color="auto"/>
            </w:tcBorders>
          </w:tcPr>
          <w:p w14:paraId="5292A26D" w14:textId="77777777" w:rsidR="00F13581" w:rsidRPr="005513A0" w:rsidRDefault="00F13581" w:rsidP="00152E9D">
            <w:pPr>
              <w:spacing w:after="120"/>
              <w:rPr>
                <w:rFonts w:ascii="Arial" w:hAnsi="Arial" w:cs="Arial"/>
              </w:rPr>
            </w:pPr>
          </w:p>
          <w:p w14:paraId="411EC052" w14:textId="77777777" w:rsidR="00F13581" w:rsidRPr="005513A0" w:rsidRDefault="00F1358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53C4EB92" w14:textId="77777777" w:rsidR="00F13581" w:rsidRPr="00A406E5" w:rsidRDefault="00F13581"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48E1B74" w14:textId="77777777" w:rsidR="00F13581" w:rsidRPr="00A406E5" w:rsidRDefault="00F13581" w:rsidP="00152E9D">
            <w:pPr>
              <w:jc w:val="center"/>
              <w:rPr>
                <w:rFonts w:ascii="Arial" w:hAnsi="Arial" w:cs="Arial"/>
                <w:sz w:val="32"/>
              </w:rPr>
            </w:pPr>
          </w:p>
        </w:tc>
      </w:tr>
      <w:tr w:rsidR="00F13581" w:rsidRPr="00A406E5" w14:paraId="583CA357" w14:textId="77777777" w:rsidTr="009B51EC">
        <w:trPr>
          <w:trHeight w:val="451"/>
        </w:trPr>
        <w:tc>
          <w:tcPr>
            <w:tcW w:w="4169" w:type="pct"/>
            <w:vMerge/>
            <w:tcBorders>
              <w:left w:val="single" w:sz="4" w:space="0" w:color="auto"/>
              <w:bottom w:val="single" w:sz="4" w:space="0" w:color="auto"/>
              <w:right w:val="single" w:sz="4" w:space="0" w:color="auto"/>
            </w:tcBorders>
          </w:tcPr>
          <w:p w14:paraId="5227AB3D" w14:textId="77777777" w:rsidR="00F13581" w:rsidRPr="005513A0" w:rsidRDefault="00F13581"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56E11940" w14:textId="77777777" w:rsidR="00F13581" w:rsidRPr="00A406E5" w:rsidRDefault="00C2724C" w:rsidP="00152E9D">
            <w:pPr>
              <w:jc w:val="center"/>
              <w:rPr>
                <w:rFonts w:ascii="Arial" w:hAnsi="Arial" w:cs="Arial"/>
                <w:sz w:val="32"/>
              </w:rPr>
            </w:pPr>
            <w:r>
              <w:rPr>
                <w:rFonts w:ascii="Arial" w:hAnsi="Arial" w:cs="Arial"/>
                <w:sz w:val="32"/>
              </w:rPr>
              <w:t xml:space="preserve"> </w:t>
            </w:r>
          </w:p>
        </w:tc>
        <w:tc>
          <w:tcPr>
            <w:tcW w:w="415" w:type="pct"/>
            <w:vMerge/>
            <w:tcBorders>
              <w:top w:val="single" w:sz="4" w:space="0" w:color="auto"/>
              <w:left w:val="single" w:sz="4" w:space="0" w:color="auto"/>
              <w:bottom w:val="single" w:sz="4" w:space="0" w:color="auto"/>
              <w:right w:val="single" w:sz="4" w:space="0" w:color="auto"/>
            </w:tcBorders>
          </w:tcPr>
          <w:p w14:paraId="1492A124" w14:textId="77777777" w:rsidR="00F13581" w:rsidRPr="00A406E5" w:rsidRDefault="00F13581" w:rsidP="00152E9D">
            <w:pPr>
              <w:jc w:val="center"/>
              <w:rPr>
                <w:rFonts w:ascii="Arial" w:hAnsi="Arial" w:cs="Arial"/>
                <w:sz w:val="32"/>
              </w:rPr>
            </w:pPr>
          </w:p>
        </w:tc>
      </w:tr>
      <w:tr w:rsidR="00F13581" w:rsidRPr="00A406E5" w14:paraId="494AC840" w14:textId="77777777" w:rsidTr="009B51EC">
        <w:trPr>
          <w:trHeight w:val="450"/>
        </w:trPr>
        <w:tc>
          <w:tcPr>
            <w:tcW w:w="4169" w:type="pct"/>
            <w:tcBorders>
              <w:top w:val="single" w:sz="4" w:space="0" w:color="auto"/>
              <w:left w:val="single" w:sz="4" w:space="0" w:color="auto"/>
              <w:right w:val="single" w:sz="4" w:space="0" w:color="auto"/>
            </w:tcBorders>
            <w:shd w:val="clear" w:color="auto" w:fill="D9D9D9"/>
          </w:tcPr>
          <w:p w14:paraId="29532277" w14:textId="77777777" w:rsidR="00F13581" w:rsidRPr="005513A0" w:rsidRDefault="00F13581" w:rsidP="00152E9D">
            <w:pPr>
              <w:rPr>
                <w:rFonts w:ascii="Arial" w:hAnsi="Arial" w:cs="Arial"/>
                <w:b/>
              </w:rPr>
            </w:pPr>
            <w:r w:rsidRPr="005513A0">
              <w:rPr>
                <w:rFonts w:ascii="Arial" w:hAnsi="Arial" w:cs="Arial"/>
                <w:b/>
              </w:rPr>
              <w:t>4. Practical Application Skills</w:t>
            </w:r>
          </w:p>
          <w:p w14:paraId="755DEB3F" w14:textId="77777777" w:rsidR="00F13581" w:rsidRPr="005513A0" w:rsidRDefault="00F1358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2F16BCAF" w14:textId="77777777" w:rsidR="00F13581" w:rsidRPr="00A406E5" w:rsidRDefault="00F13581"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6515587" w14:textId="77777777" w:rsidR="00F13581" w:rsidRPr="00A406E5" w:rsidRDefault="00F13581" w:rsidP="00152E9D">
            <w:pPr>
              <w:jc w:val="center"/>
              <w:rPr>
                <w:rFonts w:ascii="Arial" w:hAnsi="Arial" w:cs="Arial"/>
                <w:sz w:val="32"/>
              </w:rPr>
            </w:pPr>
          </w:p>
        </w:tc>
      </w:tr>
      <w:tr w:rsidR="00F13581" w:rsidRPr="00A406E5" w14:paraId="780B2680" w14:textId="77777777" w:rsidTr="009B51EC">
        <w:trPr>
          <w:trHeight w:val="451"/>
        </w:trPr>
        <w:tc>
          <w:tcPr>
            <w:tcW w:w="4169" w:type="pct"/>
            <w:vMerge w:val="restart"/>
            <w:tcBorders>
              <w:top w:val="single" w:sz="4" w:space="0" w:color="auto"/>
              <w:left w:val="single" w:sz="4" w:space="0" w:color="auto"/>
              <w:right w:val="single" w:sz="4" w:space="0" w:color="auto"/>
            </w:tcBorders>
          </w:tcPr>
          <w:p w14:paraId="54F11F88" w14:textId="77777777" w:rsidR="00F13581" w:rsidRPr="005513A0" w:rsidRDefault="00F13581" w:rsidP="00152E9D">
            <w:pPr>
              <w:spacing w:after="120"/>
              <w:rPr>
                <w:rFonts w:ascii="Arial" w:hAnsi="Arial" w:cs="Arial"/>
              </w:rPr>
            </w:pPr>
          </w:p>
          <w:p w14:paraId="3814A27D" w14:textId="77777777" w:rsidR="00F13581" w:rsidRPr="005513A0" w:rsidRDefault="00F13581" w:rsidP="00152E9D">
            <w:pPr>
              <w:spacing w:after="120"/>
              <w:rPr>
                <w:rFonts w:ascii="Arial" w:hAnsi="Arial" w:cs="Arial"/>
              </w:rPr>
            </w:pPr>
          </w:p>
          <w:p w14:paraId="0AAA6536" w14:textId="77777777" w:rsidR="00F13581" w:rsidRPr="005513A0" w:rsidRDefault="00F13581" w:rsidP="00152E9D">
            <w:pPr>
              <w:spacing w:after="120"/>
              <w:rPr>
                <w:rFonts w:ascii="Arial" w:hAnsi="Arial" w:cs="Arial"/>
              </w:rPr>
            </w:pPr>
          </w:p>
          <w:p w14:paraId="45F98D40" w14:textId="77777777" w:rsidR="00F13581" w:rsidRPr="005513A0" w:rsidRDefault="00F1358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11ACB8C7" w14:textId="77777777" w:rsidR="00F13581" w:rsidRPr="00A406E5" w:rsidRDefault="00F13581"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A396CAE" w14:textId="77777777" w:rsidR="00F13581" w:rsidRPr="00A406E5" w:rsidRDefault="00F13581" w:rsidP="00152E9D">
            <w:pPr>
              <w:jc w:val="center"/>
              <w:rPr>
                <w:rFonts w:ascii="Arial" w:hAnsi="Arial" w:cs="Arial"/>
                <w:sz w:val="32"/>
              </w:rPr>
            </w:pPr>
          </w:p>
        </w:tc>
      </w:tr>
      <w:tr w:rsidR="00F13581" w:rsidRPr="00A406E5" w14:paraId="1DB872C5" w14:textId="77777777" w:rsidTr="009B51EC">
        <w:trPr>
          <w:trHeight w:val="450"/>
        </w:trPr>
        <w:tc>
          <w:tcPr>
            <w:tcW w:w="4169" w:type="pct"/>
            <w:vMerge/>
            <w:tcBorders>
              <w:left w:val="single" w:sz="4" w:space="0" w:color="auto"/>
              <w:bottom w:val="single" w:sz="4" w:space="0" w:color="auto"/>
              <w:right w:val="single" w:sz="4" w:space="0" w:color="auto"/>
            </w:tcBorders>
          </w:tcPr>
          <w:p w14:paraId="5ED0EDCA" w14:textId="77777777" w:rsidR="00F13581" w:rsidRPr="005513A0" w:rsidRDefault="00F13581"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103F50CD" w14:textId="77777777" w:rsidR="00F13581" w:rsidRPr="00A406E5" w:rsidRDefault="00F13581"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80B89F5" w14:textId="77777777" w:rsidR="00F13581" w:rsidRPr="00A406E5" w:rsidRDefault="00F13581" w:rsidP="00152E9D">
            <w:pPr>
              <w:jc w:val="center"/>
              <w:rPr>
                <w:rFonts w:ascii="Arial" w:hAnsi="Arial" w:cs="Arial"/>
                <w:sz w:val="32"/>
              </w:rPr>
            </w:pPr>
          </w:p>
        </w:tc>
      </w:tr>
      <w:tr w:rsidR="00F13581" w:rsidRPr="00A406E5" w14:paraId="1B0EEFDD" w14:textId="77777777" w:rsidTr="009B51EC">
        <w:trPr>
          <w:trHeight w:val="450"/>
        </w:trPr>
        <w:tc>
          <w:tcPr>
            <w:tcW w:w="4169" w:type="pct"/>
            <w:tcBorders>
              <w:top w:val="single" w:sz="4" w:space="0" w:color="auto"/>
              <w:left w:val="single" w:sz="4" w:space="0" w:color="auto"/>
              <w:right w:val="single" w:sz="4" w:space="0" w:color="auto"/>
            </w:tcBorders>
            <w:shd w:val="clear" w:color="auto" w:fill="D9D9D9"/>
          </w:tcPr>
          <w:p w14:paraId="48179F38" w14:textId="77777777" w:rsidR="00F13581" w:rsidRPr="005513A0" w:rsidRDefault="00F13581" w:rsidP="00152E9D">
            <w:pPr>
              <w:rPr>
                <w:rFonts w:ascii="Arial" w:hAnsi="Arial" w:cs="Arial"/>
                <w:b/>
              </w:rPr>
            </w:pPr>
            <w:r w:rsidRPr="005513A0">
              <w:rPr>
                <w:rFonts w:ascii="Arial" w:hAnsi="Arial" w:cs="Arial"/>
                <w:b/>
              </w:rPr>
              <w:t>5. Transferable Skills for Life and Professional Practice</w:t>
            </w:r>
          </w:p>
          <w:p w14:paraId="4D441543" w14:textId="77777777" w:rsidR="00F13581" w:rsidRPr="005513A0" w:rsidRDefault="00F1358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47F09716" w14:textId="77777777" w:rsidR="00F13581" w:rsidRPr="00A406E5" w:rsidRDefault="00F13581"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3E10879" w14:textId="77777777" w:rsidR="00F13581" w:rsidRPr="00A406E5" w:rsidRDefault="00F13581" w:rsidP="00152E9D">
            <w:pPr>
              <w:jc w:val="center"/>
              <w:rPr>
                <w:rFonts w:ascii="Arial" w:hAnsi="Arial" w:cs="Arial"/>
                <w:sz w:val="32"/>
              </w:rPr>
            </w:pPr>
          </w:p>
        </w:tc>
      </w:tr>
      <w:tr w:rsidR="00F13581" w:rsidRPr="00A406E5" w14:paraId="3A65E009" w14:textId="77777777" w:rsidTr="009B51EC">
        <w:trPr>
          <w:trHeight w:val="451"/>
        </w:trPr>
        <w:tc>
          <w:tcPr>
            <w:tcW w:w="4169" w:type="pct"/>
            <w:vMerge w:val="restart"/>
            <w:tcBorders>
              <w:top w:val="single" w:sz="4" w:space="0" w:color="auto"/>
              <w:left w:val="single" w:sz="4" w:space="0" w:color="auto"/>
              <w:right w:val="single" w:sz="4" w:space="0" w:color="auto"/>
            </w:tcBorders>
          </w:tcPr>
          <w:p w14:paraId="63917F3A" w14:textId="77777777" w:rsidR="00F13581" w:rsidRPr="005513A0" w:rsidRDefault="00F1358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5FCACEA7" w14:textId="77777777" w:rsidR="00F13581" w:rsidRPr="00A406E5" w:rsidRDefault="00F13581"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266BCCE" w14:textId="77777777" w:rsidR="00F13581" w:rsidRPr="00A406E5" w:rsidRDefault="00F13581" w:rsidP="00152E9D">
            <w:pPr>
              <w:jc w:val="center"/>
              <w:rPr>
                <w:rFonts w:ascii="Arial" w:hAnsi="Arial" w:cs="Arial"/>
                <w:sz w:val="32"/>
              </w:rPr>
            </w:pPr>
          </w:p>
        </w:tc>
      </w:tr>
      <w:tr w:rsidR="00F13581" w:rsidRPr="00A406E5" w14:paraId="12D833CE" w14:textId="77777777" w:rsidTr="009B51EC">
        <w:trPr>
          <w:trHeight w:val="450"/>
        </w:trPr>
        <w:tc>
          <w:tcPr>
            <w:tcW w:w="4169" w:type="pct"/>
            <w:vMerge/>
            <w:tcBorders>
              <w:left w:val="single" w:sz="4" w:space="0" w:color="auto"/>
              <w:bottom w:val="single" w:sz="4" w:space="0" w:color="auto"/>
              <w:right w:val="single" w:sz="4" w:space="0" w:color="auto"/>
            </w:tcBorders>
          </w:tcPr>
          <w:p w14:paraId="715091C2" w14:textId="77777777" w:rsidR="00F13581" w:rsidRPr="00A406E5" w:rsidRDefault="00F13581"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F4C42D" w14:textId="77777777" w:rsidR="00F13581" w:rsidRPr="00A406E5" w:rsidRDefault="00F13581"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B16C032" w14:textId="77777777" w:rsidR="00F13581" w:rsidRPr="00A406E5" w:rsidRDefault="00F13581" w:rsidP="00152E9D">
            <w:pPr>
              <w:jc w:val="center"/>
              <w:rPr>
                <w:rFonts w:ascii="Arial" w:hAnsi="Arial" w:cs="Arial"/>
                <w:sz w:val="32"/>
              </w:rPr>
            </w:pPr>
          </w:p>
        </w:tc>
      </w:tr>
    </w:tbl>
    <w:p w14:paraId="0B48200F" w14:textId="77777777" w:rsidR="00F13581" w:rsidRPr="00A406E5" w:rsidRDefault="00F13581"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13581" w:rsidRPr="00A406E5" w14:paraId="7EEBE037" w14:textId="77777777" w:rsidTr="00152E9D">
        <w:trPr>
          <w:cantSplit/>
        </w:trPr>
        <w:tc>
          <w:tcPr>
            <w:tcW w:w="6062" w:type="dxa"/>
            <w:vMerge w:val="restart"/>
            <w:shd w:val="pct15" w:color="auto" w:fill="auto"/>
            <w:vAlign w:val="center"/>
          </w:tcPr>
          <w:p w14:paraId="69029818" w14:textId="77777777" w:rsidR="00F13581" w:rsidRPr="00A406E5" w:rsidRDefault="00F13581" w:rsidP="00152E9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shd w:val="pct15" w:color="auto" w:fill="auto"/>
            <w:vAlign w:val="bottom"/>
          </w:tcPr>
          <w:p w14:paraId="2391B6D9" w14:textId="77777777" w:rsidR="00F13581" w:rsidRPr="00A406E5" w:rsidRDefault="00F13581"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8206C6A" w14:textId="1F2A8AE5" w:rsidR="00F13581" w:rsidRPr="00A406E5" w:rsidRDefault="009B51EC" w:rsidP="00152E9D">
            <w:pPr>
              <w:jc w:val="right"/>
              <w:rPr>
                <w:rFonts w:ascii="Arial" w:hAnsi="Arial" w:cs="Arial"/>
                <w:b/>
                <w:bCs/>
              </w:rPr>
            </w:pPr>
            <w:r>
              <w:rPr>
                <w:rFonts w:ascii="Arial" w:hAnsi="Arial" w:cs="Arial"/>
                <w:b/>
                <w:bCs/>
              </w:rPr>
              <w:t>4</w:t>
            </w:r>
            <w:r w:rsidR="00F13581">
              <w:rPr>
                <w:rFonts w:ascii="Arial" w:hAnsi="Arial" w:cs="Arial"/>
                <w:b/>
                <w:bCs/>
              </w:rPr>
              <w:t>0</w:t>
            </w:r>
            <w:r w:rsidR="00F13581" w:rsidRPr="00A406E5">
              <w:rPr>
                <w:rFonts w:ascii="Arial" w:hAnsi="Arial" w:cs="Arial"/>
                <w:b/>
                <w:bCs/>
              </w:rPr>
              <w:t>%</w:t>
            </w:r>
          </w:p>
        </w:tc>
      </w:tr>
      <w:tr w:rsidR="00F13581" w:rsidRPr="00A406E5" w14:paraId="7D101386" w14:textId="77777777" w:rsidTr="00152E9D">
        <w:trPr>
          <w:cantSplit/>
        </w:trPr>
        <w:tc>
          <w:tcPr>
            <w:tcW w:w="6062" w:type="dxa"/>
            <w:vMerge/>
            <w:vAlign w:val="bottom"/>
          </w:tcPr>
          <w:p w14:paraId="3A05A9A6" w14:textId="77777777" w:rsidR="00F13581" w:rsidRPr="00A406E5" w:rsidRDefault="00F13581" w:rsidP="00152E9D">
            <w:pPr>
              <w:rPr>
                <w:rFonts w:ascii="Arial" w:hAnsi="Arial" w:cs="Arial"/>
              </w:rPr>
            </w:pPr>
          </w:p>
        </w:tc>
        <w:tc>
          <w:tcPr>
            <w:tcW w:w="2903" w:type="dxa"/>
            <w:vAlign w:val="bottom"/>
          </w:tcPr>
          <w:p w14:paraId="064A0EF7" w14:textId="77777777" w:rsidR="00F13581" w:rsidRPr="00A406E5" w:rsidRDefault="00F13581" w:rsidP="00152E9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622CBC0C" w14:textId="77777777" w:rsidR="00F13581" w:rsidRPr="00A406E5" w:rsidRDefault="00F13581" w:rsidP="00152E9D">
            <w:pPr>
              <w:jc w:val="center"/>
              <w:rPr>
                <w:rFonts w:ascii="Arial" w:hAnsi="Arial" w:cs="Arial"/>
                <w:sz w:val="12"/>
                <w:szCs w:val="12"/>
              </w:rPr>
            </w:pPr>
          </w:p>
        </w:tc>
        <w:tc>
          <w:tcPr>
            <w:tcW w:w="1060" w:type="dxa"/>
            <w:vMerge/>
            <w:vAlign w:val="bottom"/>
          </w:tcPr>
          <w:p w14:paraId="6936F98A" w14:textId="77777777" w:rsidR="00F13581" w:rsidRDefault="00F13581" w:rsidP="00887D21">
            <w:pPr>
              <w:ind w:leftChars="71" w:left="142"/>
              <w:rPr>
                <w:rFonts w:ascii="Arial" w:hAnsi="Arial" w:cs="Arial"/>
              </w:rPr>
            </w:pPr>
          </w:p>
        </w:tc>
      </w:tr>
      <w:tr w:rsidR="00F13581" w:rsidRPr="00A406E5" w14:paraId="1EFD6875" w14:textId="77777777" w:rsidTr="00152E9D">
        <w:trPr>
          <w:cantSplit/>
        </w:trPr>
        <w:tc>
          <w:tcPr>
            <w:tcW w:w="6062" w:type="dxa"/>
            <w:vMerge/>
            <w:vAlign w:val="bottom"/>
          </w:tcPr>
          <w:p w14:paraId="6CC9E733" w14:textId="77777777" w:rsidR="00F13581" w:rsidRPr="00A406E5" w:rsidRDefault="00F13581" w:rsidP="00152E9D">
            <w:pPr>
              <w:rPr>
                <w:rFonts w:ascii="Arial" w:hAnsi="Arial" w:cs="Arial"/>
              </w:rPr>
            </w:pPr>
          </w:p>
        </w:tc>
        <w:tc>
          <w:tcPr>
            <w:tcW w:w="2903" w:type="dxa"/>
            <w:vAlign w:val="bottom"/>
          </w:tcPr>
          <w:p w14:paraId="18B7828C" w14:textId="77777777" w:rsidR="00F13581" w:rsidRPr="00A406E5" w:rsidRDefault="00F13581" w:rsidP="00152E9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317E171" w14:textId="77777777" w:rsidR="00F13581" w:rsidRPr="00A406E5" w:rsidRDefault="00F13581" w:rsidP="00152E9D">
            <w:pPr>
              <w:jc w:val="center"/>
              <w:rPr>
                <w:rFonts w:ascii="Arial" w:hAnsi="Arial" w:cs="Arial"/>
                <w:sz w:val="12"/>
                <w:szCs w:val="12"/>
              </w:rPr>
            </w:pPr>
          </w:p>
        </w:tc>
        <w:tc>
          <w:tcPr>
            <w:tcW w:w="1060" w:type="dxa"/>
            <w:vMerge/>
            <w:vAlign w:val="bottom"/>
          </w:tcPr>
          <w:p w14:paraId="563088D0" w14:textId="77777777" w:rsidR="00F13581" w:rsidRDefault="00F13581" w:rsidP="00887D21">
            <w:pPr>
              <w:ind w:firstLineChars="141" w:firstLine="282"/>
              <w:rPr>
                <w:rFonts w:ascii="Arial" w:hAnsi="Arial" w:cs="Arial"/>
              </w:rPr>
            </w:pPr>
          </w:p>
        </w:tc>
      </w:tr>
    </w:tbl>
    <w:p w14:paraId="7A9D229F" w14:textId="77777777" w:rsidR="00F13581" w:rsidRDefault="00F13581" w:rsidP="00152E9D">
      <w:pPr>
        <w:rPr>
          <w:rFonts w:ascii="Arial" w:hAnsi="Arial" w:cs="Arial"/>
          <w:vanish/>
        </w:rPr>
        <w:sectPr w:rsidR="00F13581" w:rsidSect="00F61A20">
          <w:footerReference w:type="default" r:id="rId9"/>
          <w:type w:val="continuous"/>
          <w:pgSz w:w="11894" w:h="16834"/>
          <w:pgMar w:top="720" w:right="720" w:bottom="720" w:left="720" w:header="706" w:footer="706" w:gutter="0"/>
          <w:paperSrc w:first="1" w:other="1"/>
          <w:cols w:space="720"/>
        </w:sect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3858"/>
      </w:tblGrid>
      <w:tr w:rsidR="00F13581" w14:paraId="14D1294F" w14:textId="77777777" w:rsidTr="00624F41">
        <w:tc>
          <w:tcPr>
            <w:tcW w:w="13858" w:type="dxa"/>
            <w:shd w:val="clear" w:color="auto" w:fill="95B3D7"/>
          </w:tcPr>
          <w:p w14:paraId="794630F5" w14:textId="77777777" w:rsidR="00F13581" w:rsidRPr="00624F41" w:rsidRDefault="00F13581" w:rsidP="001F50B6">
            <w:pPr>
              <w:pStyle w:val="NormalWeb"/>
              <w:rPr>
                <w:rFonts w:ascii="Arial" w:hAnsi="Arial" w:cs="Arial"/>
                <w:b/>
                <w:color w:val="303B44"/>
                <w:sz w:val="22"/>
                <w:szCs w:val="22"/>
              </w:rPr>
            </w:pPr>
            <w:r w:rsidRPr="00624F41">
              <w:rPr>
                <w:rFonts w:ascii="Arial" w:hAnsi="Arial" w:cs="Arial"/>
                <w:b/>
                <w:color w:val="303B44"/>
                <w:sz w:val="22"/>
                <w:szCs w:val="22"/>
              </w:rPr>
              <w:lastRenderedPageBreak/>
              <w:t>GENERIC ASSESSMENT CRITERIA</w:t>
            </w:r>
          </w:p>
        </w:tc>
      </w:tr>
    </w:tbl>
    <w:p w14:paraId="372A6A61" w14:textId="77777777" w:rsidR="00F13581" w:rsidRDefault="00F13581" w:rsidP="002466CE">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3948"/>
      </w:tblGrid>
      <w:tr w:rsidR="00F13581" w:rsidRPr="00D9771E" w14:paraId="3C329734" w14:textId="77777777" w:rsidTr="00624F41">
        <w:tc>
          <w:tcPr>
            <w:tcW w:w="13948" w:type="dxa"/>
            <w:shd w:val="clear" w:color="auto" w:fill="95B3D7"/>
          </w:tcPr>
          <w:p w14:paraId="713FEB4B" w14:textId="77777777" w:rsidR="00F13581" w:rsidRPr="00624F41" w:rsidRDefault="00F13581" w:rsidP="009F1137">
            <w:pPr>
              <w:rPr>
                <w:rFonts w:ascii="Arial" w:hAnsi="Arial" w:cs="Arial"/>
                <w:b/>
              </w:rPr>
            </w:pPr>
            <w:r w:rsidRPr="00624F41">
              <w:rPr>
                <w:rFonts w:ascii="Arial" w:hAnsi="Arial" w:cs="Arial"/>
                <w:b/>
              </w:rPr>
              <w:t>Level 7</w:t>
            </w:r>
          </w:p>
        </w:tc>
      </w:tr>
      <w:tr w:rsidR="00F13581" w:rsidRPr="00D9771E" w14:paraId="48A135B1" w14:textId="77777777" w:rsidTr="00624F41">
        <w:tc>
          <w:tcPr>
            <w:tcW w:w="13948" w:type="dxa"/>
            <w:shd w:val="clear" w:color="auto" w:fill="DBE5F1"/>
          </w:tcPr>
          <w:p w14:paraId="7BDF8293" w14:textId="77777777" w:rsidR="00F13581" w:rsidRPr="00624F41" w:rsidRDefault="00F13581" w:rsidP="009F1137">
            <w:pPr>
              <w:rPr>
                <w:rFonts w:ascii="Arial" w:hAnsi="Arial" w:cs="Arial"/>
                <w:spacing w:val="-1"/>
              </w:rPr>
            </w:pPr>
            <w:r w:rsidRPr="00624F41">
              <w:rPr>
                <w:rFonts w:ascii="Arial" w:hAnsi="Arial" w:cs="Arial"/>
                <w:spacing w:val="-1"/>
              </w:rPr>
              <w:t xml:space="preserve">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w:t>
            </w:r>
            <w:r>
              <w:rPr>
                <w:rFonts w:ascii="Arial" w:hAnsi="Arial" w:cs="Arial"/>
                <w:spacing w:val="-1"/>
              </w:rPr>
              <w:t xml:space="preserve">will have </w:t>
            </w:r>
            <w:r w:rsidRPr="00624F41">
              <w:rPr>
                <w:rFonts w:ascii="Arial" w:hAnsi="Arial" w:cs="Arial"/>
                <w:spacing w:val="-1"/>
              </w:rPr>
              <w:t>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6B959D8A" w14:textId="77777777" w:rsidR="00F13581" w:rsidRPr="00D9771E" w:rsidRDefault="00F13581" w:rsidP="002466CE">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735"/>
        <w:gridCol w:w="1736"/>
        <w:gridCol w:w="1736"/>
        <w:gridCol w:w="1736"/>
        <w:gridCol w:w="1736"/>
        <w:gridCol w:w="1736"/>
        <w:gridCol w:w="1736"/>
        <w:gridCol w:w="1736"/>
      </w:tblGrid>
      <w:tr w:rsidR="00F13581" w:rsidRPr="00D9771E" w14:paraId="7C7FD7D5" w14:textId="77777777" w:rsidTr="00624F41">
        <w:trPr>
          <w:tblHeader/>
        </w:trPr>
        <w:tc>
          <w:tcPr>
            <w:tcW w:w="1735" w:type="dxa"/>
            <w:shd w:val="clear" w:color="auto" w:fill="95B3D7"/>
          </w:tcPr>
          <w:p w14:paraId="65C9B9F5" w14:textId="77777777" w:rsidR="00F13581" w:rsidRPr="00624F41" w:rsidRDefault="00F13581" w:rsidP="009F1137">
            <w:pPr>
              <w:rPr>
                <w:rFonts w:ascii="Arial" w:hAnsi="Arial" w:cs="Arial"/>
                <w:b/>
                <w:sz w:val="18"/>
                <w:szCs w:val="18"/>
              </w:rPr>
            </w:pPr>
            <w:r w:rsidRPr="00624F41">
              <w:rPr>
                <w:rFonts w:ascii="Arial" w:hAnsi="Arial" w:cs="Arial"/>
                <w:b/>
                <w:sz w:val="18"/>
                <w:szCs w:val="18"/>
              </w:rPr>
              <w:t>Level 7</w:t>
            </w:r>
          </w:p>
        </w:tc>
        <w:tc>
          <w:tcPr>
            <w:tcW w:w="1736" w:type="dxa"/>
            <w:shd w:val="clear" w:color="auto" w:fill="95B3D7"/>
            <w:vAlign w:val="center"/>
          </w:tcPr>
          <w:p w14:paraId="06EFCB8B" w14:textId="77777777" w:rsidR="00F13581" w:rsidRPr="00624F41" w:rsidRDefault="00F13581" w:rsidP="00624F41">
            <w:pPr>
              <w:jc w:val="center"/>
              <w:rPr>
                <w:rFonts w:ascii="Arial" w:hAnsi="Arial" w:cs="Arial"/>
                <w:b/>
                <w:sz w:val="18"/>
                <w:szCs w:val="18"/>
              </w:rPr>
            </w:pPr>
            <w:r w:rsidRPr="00624F41">
              <w:rPr>
                <w:rFonts w:ascii="Arial" w:hAnsi="Arial" w:cs="Arial"/>
                <w:b/>
                <w:sz w:val="18"/>
                <w:szCs w:val="18"/>
              </w:rPr>
              <w:t>FAIL</w:t>
            </w:r>
          </w:p>
        </w:tc>
        <w:tc>
          <w:tcPr>
            <w:tcW w:w="1736" w:type="dxa"/>
            <w:shd w:val="clear" w:color="auto" w:fill="95B3D7"/>
            <w:vAlign w:val="center"/>
          </w:tcPr>
          <w:p w14:paraId="38603750" w14:textId="77777777" w:rsidR="00F13581" w:rsidRPr="00624F41" w:rsidRDefault="00F13581" w:rsidP="00624F41">
            <w:pPr>
              <w:jc w:val="center"/>
              <w:rPr>
                <w:rFonts w:ascii="Arial" w:hAnsi="Arial" w:cs="Arial"/>
                <w:b/>
                <w:sz w:val="18"/>
                <w:szCs w:val="18"/>
              </w:rPr>
            </w:pPr>
            <w:r w:rsidRPr="00624F41">
              <w:rPr>
                <w:rFonts w:ascii="Arial" w:hAnsi="Arial" w:cs="Arial"/>
                <w:b/>
                <w:sz w:val="18"/>
                <w:szCs w:val="18"/>
              </w:rPr>
              <w:t>FAIL</w:t>
            </w:r>
          </w:p>
        </w:tc>
        <w:tc>
          <w:tcPr>
            <w:tcW w:w="1736" w:type="dxa"/>
            <w:shd w:val="clear" w:color="auto" w:fill="95B3D7"/>
            <w:vAlign w:val="center"/>
          </w:tcPr>
          <w:p w14:paraId="5E36CB28" w14:textId="77777777" w:rsidR="00F13581" w:rsidRPr="00624F41" w:rsidRDefault="00F13581" w:rsidP="00624F41">
            <w:pPr>
              <w:jc w:val="center"/>
              <w:rPr>
                <w:rFonts w:ascii="Arial" w:hAnsi="Arial" w:cs="Arial"/>
                <w:b/>
                <w:sz w:val="18"/>
                <w:szCs w:val="18"/>
              </w:rPr>
            </w:pPr>
            <w:r w:rsidRPr="00624F41">
              <w:rPr>
                <w:rFonts w:ascii="Arial" w:hAnsi="Arial" w:cs="Arial"/>
                <w:b/>
                <w:sz w:val="18"/>
                <w:szCs w:val="18"/>
              </w:rPr>
              <w:t>MARGINAL FAIL</w:t>
            </w:r>
          </w:p>
        </w:tc>
        <w:tc>
          <w:tcPr>
            <w:tcW w:w="1736" w:type="dxa"/>
            <w:shd w:val="clear" w:color="auto" w:fill="95B3D7"/>
            <w:vAlign w:val="center"/>
          </w:tcPr>
          <w:p w14:paraId="771CA83A" w14:textId="77777777" w:rsidR="00F13581" w:rsidRPr="00624F41" w:rsidRDefault="00F13581" w:rsidP="00624F41">
            <w:pPr>
              <w:jc w:val="center"/>
              <w:rPr>
                <w:rFonts w:ascii="Arial" w:hAnsi="Arial" w:cs="Arial"/>
                <w:b/>
                <w:sz w:val="18"/>
                <w:szCs w:val="18"/>
              </w:rPr>
            </w:pPr>
            <w:r w:rsidRPr="00624F41">
              <w:rPr>
                <w:rFonts w:ascii="Arial" w:hAnsi="Arial" w:cs="Arial"/>
                <w:b/>
                <w:sz w:val="18"/>
                <w:szCs w:val="18"/>
              </w:rPr>
              <w:t>SATISFACTORY</w:t>
            </w:r>
          </w:p>
          <w:p w14:paraId="216EAC16" w14:textId="77777777" w:rsidR="00F13581" w:rsidRPr="00624F41" w:rsidRDefault="00F13581" w:rsidP="00624F41">
            <w:pPr>
              <w:jc w:val="center"/>
              <w:rPr>
                <w:rFonts w:ascii="Arial" w:hAnsi="Arial" w:cs="Arial"/>
                <w:b/>
                <w:sz w:val="18"/>
                <w:szCs w:val="18"/>
              </w:rPr>
            </w:pPr>
            <w:r w:rsidRPr="00624F41">
              <w:rPr>
                <w:rFonts w:ascii="Arial" w:hAnsi="Arial" w:cs="Arial"/>
                <w:b/>
                <w:sz w:val="18"/>
                <w:szCs w:val="18"/>
              </w:rPr>
              <w:t>(Pass)</w:t>
            </w:r>
          </w:p>
        </w:tc>
        <w:tc>
          <w:tcPr>
            <w:tcW w:w="1736" w:type="dxa"/>
            <w:shd w:val="clear" w:color="auto" w:fill="95B3D7"/>
            <w:vAlign w:val="center"/>
          </w:tcPr>
          <w:p w14:paraId="2DCC9AF0" w14:textId="77777777" w:rsidR="00F13581" w:rsidRPr="00624F41" w:rsidRDefault="00F13581" w:rsidP="00624F41">
            <w:pPr>
              <w:jc w:val="center"/>
              <w:rPr>
                <w:rFonts w:ascii="Arial" w:hAnsi="Arial" w:cs="Arial"/>
                <w:b/>
                <w:sz w:val="18"/>
                <w:szCs w:val="18"/>
              </w:rPr>
            </w:pPr>
            <w:r w:rsidRPr="00624F41">
              <w:rPr>
                <w:rFonts w:ascii="Arial" w:hAnsi="Arial" w:cs="Arial"/>
                <w:b/>
                <w:sz w:val="18"/>
                <w:szCs w:val="18"/>
              </w:rPr>
              <w:t>GOOD to VERY GOOD</w:t>
            </w:r>
          </w:p>
          <w:p w14:paraId="1D60C5F3" w14:textId="77777777" w:rsidR="00F13581" w:rsidRPr="00624F41" w:rsidRDefault="00F13581" w:rsidP="00624F41">
            <w:pPr>
              <w:jc w:val="center"/>
              <w:rPr>
                <w:rFonts w:ascii="Arial" w:hAnsi="Arial" w:cs="Arial"/>
                <w:b/>
                <w:sz w:val="18"/>
                <w:szCs w:val="18"/>
              </w:rPr>
            </w:pPr>
            <w:r w:rsidRPr="00624F41">
              <w:rPr>
                <w:rFonts w:ascii="Arial" w:hAnsi="Arial" w:cs="Arial"/>
                <w:b/>
                <w:sz w:val="18"/>
                <w:szCs w:val="18"/>
              </w:rPr>
              <w:t xml:space="preserve">(Merit) </w:t>
            </w:r>
          </w:p>
        </w:tc>
        <w:tc>
          <w:tcPr>
            <w:tcW w:w="1736" w:type="dxa"/>
            <w:shd w:val="clear" w:color="auto" w:fill="95B3D7"/>
            <w:vAlign w:val="center"/>
          </w:tcPr>
          <w:p w14:paraId="2496D02C" w14:textId="77777777" w:rsidR="00F13581" w:rsidRPr="00624F41" w:rsidRDefault="00F13581" w:rsidP="00624F41">
            <w:pPr>
              <w:jc w:val="center"/>
              <w:rPr>
                <w:rFonts w:ascii="Arial" w:hAnsi="Arial" w:cs="Arial"/>
                <w:b/>
                <w:sz w:val="18"/>
                <w:szCs w:val="18"/>
              </w:rPr>
            </w:pPr>
            <w:r w:rsidRPr="00624F41">
              <w:rPr>
                <w:rFonts w:ascii="Arial" w:hAnsi="Arial" w:cs="Arial"/>
                <w:b/>
                <w:sz w:val="18"/>
                <w:szCs w:val="18"/>
              </w:rPr>
              <w:t>EXCELLENT</w:t>
            </w:r>
          </w:p>
          <w:p w14:paraId="48BCFA1B" w14:textId="77777777" w:rsidR="00F13581" w:rsidRPr="00624F41" w:rsidRDefault="00F13581" w:rsidP="00624F41">
            <w:pPr>
              <w:jc w:val="center"/>
              <w:rPr>
                <w:rFonts w:ascii="Arial" w:hAnsi="Arial" w:cs="Arial"/>
                <w:b/>
                <w:sz w:val="18"/>
                <w:szCs w:val="18"/>
              </w:rPr>
            </w:pPr>
            <w:r w:rsidRPr="00624F41">
              <w:rPr>
                <w:rFonts w:ascii="Arial" w:hAnsi="Arial" w:cs="Arial"/>
                <w:b/>
                <w:sz w:val="18"/>
                <w:szCs w:val="18"/>
              </w:rPr>
              <w:t>(Distinction)</w:t>
            </w:r>
          </w:p>
        </w:tc>
        <w:tc>
          <w:tcPr>
            <w:tcW w:w="1736" w:type="dxa"/>
            <w:shd w:val="clear" w:color="auto" w:fill="95B3D7"/>
            <w:vAlign w:val="center"/>
          </w:tcPr>
          <w:p w14:paraId="14D3BAA6" w14:textId="77777777" w:rsidR="00F13581" w:rsidRPr="00624F41" w:rsidRDefault="00F13581" w:rsidP="00624F41">
            <w:pPr>
              <w:jc w:val="center"/>
              <w:rPr>
                <w:rFonts w:ascii="Arial" w:hAnsi="Arial" w:cs="Arial"/>
                <w:b/>
                <w:sz w:val="18"/>
                <w:szCs w:val="18"/>
              </w:rPr>
            </w:pPr>
            <w:r w:rsidRPr="00624F41">
              <w:rPr>
                <w:rFonts w:ascii="Arial" w:hAnsi="Arial" w:cs="Arial"/>
                <w:b/>
                <w:sz w:val="18"/>
                <w:szCs w:val="18"/>
              </w:rPr>
              <w:t>EXCEPTIONAL</w:t>
            </w:r>
          </w:p>
          <w:p w14:paraId="19AC27CE" w14:textId="77777777" w:rsidR="00F13581" w:rsidRPr="00624F41" w:rsidRDefault="00F13581" w:rsidP="00624F41">
            <w:pPr>
              <w:jc w:val="center"/>
              <w:rPr>
                <w:rFonts w:ascii="Arial" w:hAnsi="Arial" w:cs="Arial"/>
                <w:b/>
                <w:sz w:val="18"/>
                <w:szCs w:val="18"/>
              </w:rPr>
            </w:pPr>
            <w:r w:rsidRPr="00624F41">
              <w:rPr>
                <w:rFonts w:ascii="Arial" w:hAnsi="Arial" w:cs="Arial"/>
                <w:b/>
                <w:sz w:val="18"/>
                <w:szCs w:val="18"/>
              </w:rPr>
              <w:t>(Distinction)</w:t>
            </w:r>
          </w:p>
        </w:tc>
      </w:tr>
      <w:tr w:rsidR="00F13581" w:rsidRPr="00D9771E" w14:paraId="554BC4C6" w14:textId="77777777" w:rsidTr="00624F41">
        <w:trPr>
          <w:tblHeader/>
        </w:trPr>
        <w:tc>
          <w:tcPr>
            <w:tcW w:w="1735" w:type="dxa"/>
            <w:shd w:val="clear" w:color="auto" w:fill="95B3D7"/>
          </w:tcPr>
          <w:p w14:paraId="4F8809F4" w14:textId="77777777" w:rsidR="00F13581" w:rsidRPr="00624F41" w:rsidRDefault="00F13581" w:rsidP="00624F41">
            <w:pPr>
              <w:ind w:left="171"/>
              <w:rPr>
                <w:rFonts w:ascii="Arial" w:hAnsi="Arial" w:cs="Arial"/>
                <w:sz w:val="18"/>
                <w:szCs w:val="18"/>
              </w:rPr>
            </w:pPr>
            <w:r w:rsidRPr="00624F41">
              <w:rPr>
                <w:rFonts w:ascii="Arial" w:hAnsi="Arial" w:cs="Arial"/>
                <w:b/>
                <w:bCs/>
              </w:rPr>
              <w:t>Category</w:t>
            </w:r>
          </w:p>
        </w:tc>
        <w:tc>
          <w:tcPr>
            <w:tcW w:w="1736" w:type="dxa"/>
            <w:shd w:val="clear" w:color="auto" w:fill="95B3D7"/>
            <w:vAlign w:val="bottom"/>
          </w:tcPr>
          <w:p w14:paraId="30F2ADFB" w14:textId="77777777" w:rsidR="00F13581" w:rsidRPr="00624F41" w:rsidRDefault="00F13581" w:rsidP="00624F41">
            <w:pPr>
              <w:jc w:val="center"/>
              <w:rPr>
                <w:rFonts w:ascii="Arial" w:hAnsi="Arial" w:cs="Arial"/>
                <w:b/>
                <w:sz w:val="18"/>
                <w:szCs w:val="18"/>
              </w:rPr>
            </w:pPr>
            <w:r w:rsidRPr="00624F41">
              <w:rPr>
                <w:rFonts w:ascii="Arial" w:hAnsi="Arial" w:cs="Arial"/>
                <w:b/>
                <w:sz w:val="18"/>
                <w:szCs w:val="18"/>
              </w:rPr>
              <w:t>0-29%</w:t>
            </w:r>
          </w:p>
        </w:tc>
        <w:tc>
          <w:tcPr>
            <w:tcW w:w="1736" w:type="dxa"/>
            <w:shd w:val="clear" w:color="auto" w:fill="95B3D7"/>
            <w:vAlign w:val="bottom"/>
          </w:tcPr>
          <w:p w14:paraId="690955F1" w14:textId="77777777" w:rsidR="00F13581" w:rsidRPr="00624F41" w:rsidRDefault="00F13581" w:rsidP="00624F41">
            <w:pPr>
              <w:jc w:val="center"/>
              <w:rPr>
                <w:rFonts w:ascii="Arial" w:hAnsi="Arial" w:cs="Arial"/>
                <w:b/>
                <w:sz w:val="18"/>
                <w:szCs w:val="18"/>
              </w:rPr>
            </w:pPr>
            <w:r w:rsidRPr="00624F41">
              <w:rPr>
                <w:rFonts w:ascii="Arial" w:hAnsi="Arial" w:cs="Arial"/>
                <w:b/>
                <w:sz w:val="18"/>
                <w:szCs w:val="18"/>
              </w:rPr>
              <w:t>30-44%</w:t>
            </w:r>
          </w:p>
        </w:tc>
        <w:tc>
          <w:tcPr>
            <w:tcW w:w="1736" w:type="dxa"/>
            <w:shd w:val="clear" w:color="auto" w:fill="95B3D7"/>
            <w:vAlign w:val="bottom"/>
          </w:tcPr>
          <w:p w14:paraId="2632DDA3" w14:textId="77777777" w:rsidR="00F13581" w:rsidRPr="00624F41" w:rsidRDefault="00F13581" w:rsidP="00624F41">
            <w:pPr>
              <w:jc w:val="center"/>
              <w:rPr>
                <w:rFonts w:ascii="Arial" w:hAnsi="Arial" w:cs="Arial"/>
                <w:b/>
                <w:sz w:val="18"/>
                <w:szCs w:val="18"/>
              </w:rPr>
            </w:pPr>
            <w:r w:rsidRPr="00624F41">
              <w:rPr>
                <w:rFonts w:ascii="Arial" w:hAnsi="Arial" w:cs="Arial"/>
                <w:b/>
                <w:sz w:val="18"/>
                <w:szCs w:val="18"/>
              </w:rPr>
              <w:t>45-49%</w:t>
            </w:r>
          </w:p>
        </w:tc>
        <w:tc>
          <w:tcPr>
            <w:tcW w:w="1736" w:type="dxa"/>
            <w:shd w:val="clear" w:color="auto" w:fill="95B3D7"/>
            <w:vAlign w:val="bottom"/>
          </w:tcPr>
          <w:p w14:paraId="086D7CF3" w14:textId="77777777" w:rsidR="00F13581" w:rsidRPr="00624F41" w:rsidRDefault="00F13581" w:rsidP="00624F41">
            <w:pPr>
              <w:jc w:val="center"/>
              <w:rPr>
                <w:rFonts w:ascii="Arial" w:hAnsi="Arial" w:cs="Arial"/>
                <w:b/>
                <w:sz w:val="18"/>
                <w:szCs w:val="18"/>
              </w:rPr>
            </w:pPr>
            <w:r w:rsidRPr="00624F41">
              <w:rPr>
                <w:rFonts w:ascii="Arial" w:hAnsi="Arial" w:cs="Arial"/>
                <w:b/>
                <w:sz w:val="18"/>
                <w:szCs w:val="18"/>
              </w:rPr>
              <w:t>50-59%</w:t>
            </w:r>
          </w:p>
        </w:tc>
        <w:tc>
          <w:tcPr>
            <w:tcW w:w="1736" w:type="dxa"/>
            <w:shd w:val="clear" w:color="auto" w:fill="95B3D7"/>
            <w:vAlign w:val="bottom"/>
          </w:tcPr>
          <w:p w14:paraId="6B5F3BBC" w14:textId="77777777" w:rsidR="00F13581" w:rsidRPr="00624F41" w:rsidRDefault="00F13581" w:rsidP="00624F41">
            <w:pPr>
              <w:jc w:val="center"/>
              <w:rPr>
                <w:rFonts w:ascii="Arial" w:hAnsi="Arial" w:cs="Arial"/>
                <w:b/>
                <w:sz w:val="18"/>
                <w:szCs w:val="18"/>
              </w:rPr>
            </w:pPr>
            <w:r w:rsidRPr="00624F41">
              <w:rPr>
                <w:rFonts w:ascii="Arial" w:hAnsi="Arial" w:cs="Arial"/>
                <w:b/>
                <w:sz w:val="18"/>
                <w:szCs w:val="18"/>
              </w:rPr>
              <w:t>60-69%</w:t>
            </w:r>
          </w:p>
        </w:tc>
        <w:tc>
          <w:tcPr>
            <w:tcW w:w="1736" w:type="dxa"/>
            <w:shd w:val="clear" w:color="auto" w:fill="95B3D7"/>
            <w:vAlign w:val="bottom"/>
          </w:tcPr>
          <w:p w14:paraId="3F8383BF" w14:textId="77777777" w:rsidR="00F13581" w:rsidRPr="00624F41" w:rsidRDefault="00F13581" w:rsidP="00624F41">
            <w:pPr>
              <w:jc w:val="center"/>
              <w:rPr>
                <w:rFonts w:ascii="Arial" w:hAnsi="Arial" w:cs="Arial"/>
                <w:b/>
                <w:sz w:val="18"/>
                <w:szCs w:val="18"/>
              </w:rPr>
            </w:pPr>
            <w:r w:rsidRPr="00624F41">
              <w:rPr>
                <w:rFonts w:ascii="Arial" w:hAnsi="Arial" w:cs="Arial"/>
                <w:b/>
                <w:sz w:val="18"/>
                <w:szCs w:val="18"/>
              </w:rPr>
              <w:t>70-84%</w:t>
            </w:r>
          </w:p>
        </w:tc>
        <w:tc>
          <w:tcPr>
            <w:tcW w:w="1736" w:type="dxa"/>
            <w:shd w:val="clear" w:color="auto" w:fill="95B3D7"/>
          </w:tcPr>
          <w:p w14:paraId="33621852" w14:textId="77777777" w:rsidR="00F13581" w:rsidRPr="00624F41" w:rsidRDefault="00F13581" w:rsidP="00624F41">
            <w:pPr>
              <w:jc w:val="center"/>
              <w:rPr>
                <w:rFonts w:ascii="Arial" w:hAnsi="Arial" w:cs="Arial"/>
                <w:b/>
                <w:sz w:val="18"/>
                <w:szCs w:val="18"/>
              </w:rPr>
            </w:pPr>
            <w:r w:rsidRPr="00624F41">
              <w:rPr>
                <w:rFonts w:ascii="Arial" w:hAnsi="Arial" w:cs="Arial"/>
                <w:b/>
                <w:sz w:val="18"/>
                <w:szCs w:val="18"/>
              </w:rPr>
              <w:t>85-100%</w:t>
            </w:r>
          </w:p>
        </w:tc>
      </w:tr>
      <w:tr w:rsidR="00F13581" w:rsidRPr="00D9771E" w14:paraId="26162886" w14:textId="77777777" w:rsidTr="00624F41">
        <w:tc>
          <w:tcPr>
            <w:tcW w:w="1735" w:type="dxa"/>
            <w:shd w:val="clear" w:color="auto" w:fill="95B3D7"/>
          </w:tcPr>
          <w:p w14:paraId="56C8C89A" w14:textId="77777777" w:rsidR="00F13581" w:rsidRPr="00624F41" w:rsidRDefault="00F13581" w:rsidP="00624F41">
            <w:pPr>
              <w:spacing w:before="34"/>
              <w:ind w:left="108" w:right="-54"/>
              <w:rPr>
                <w:rFonts w:ascii="Arial" w:hAnsi="Arial" w:cs="Arial"/>
                <w:bCs/>
                <w:sz w:val="18"/>
                <w:szCs w:val="18"/>
              </w:rPr>
            </w:pPr>
            <w:r w:rsidRPr="00624F41">
              <w:rPr>
                <w:rFonts w:ascii="Arial" w:hAnsi="Arial" w:cs="Arial"/>
                <w:b/>
                <w:bCs/>
              </w:rPr>
              <w:t xml:space="preserve">Engagement with literature </w:t>
            </w:r>
            <w:r w:rsidRPr="00624F41">
              <w:rPr>
                <w:rFonts w:ascii="Arial" w:hAnsi="Arial" w:cs="Arial"/>
                <w:bCs/>
                <w:sz w:val="18"/>
                <w:szCs w:val="18"/>
              </w:rPr>
              <w:t>(including current research, referencing,</w:t>
            </w:r>
          </w:p>
          <w:p w14:paraId="6FC4B2A1" w14:textId="77777777" w:rsidR="00F13581" w:rsidRPr="00624F41" w:rsidRDefault="00F13581" w:rsidP="00624F41">
            <w:pPr>
              <w:spacing w:before="34"/>
              <w:ind w:left="108" w:right="-54"/>
              <w:rPr>
                <w:rFonts w:ascii="Arial" w:hAnsi="Arial" w:cs="Arial"/>
                <w:bCs/>
                <w:sz w:val="18"/>
                <w:szCs w:val="18"/>
              </w:rPr>
            </w:pPr>
            <w:r w:rsidRPr="00624F41">
              <w:rPr>
                <w:rFonts w:ascii="Arial" w:hAnsi="Arial" w:cs="Arial"/>
                <w:bCs/>
                <w:sz w:val="18"/>
                <w:szCs w:val="18"/>
              </w:rPr>
              <w:t>academic conventions and</w:t>
            </w:r>
          </w:p>
          <w:p w14:paraId="6805BFE6" w14:textId="77777777" w:rsidR="00F13581" w:rsidRPr="00624F41" w:rsidRDefault="00F13581" w:rsidP="00624F41">
            <w:pPr>
              <w:spacing w:before="34"/>
              <w:ind w:left="108" w:right="-54"/>
              <w:rPr>
                <w:rFonts w:ascii="Arial" w:hAnsi="Arial" w:cs="Arial"/>
                <w:b/>
                <w:bCs/>
              </w:rPr>
            </w:pPr>
            <w:r w:rsidRPr="00624F41">
              <w:rPr>
                <w:rFonts w:ascii="Arial" w:hAnsi="Arial" w:cs="Arial"/>
                <w:bCs/>
                <w:sz w:val="18"/>
                <w:szCs w:val="18"/>
              </w:rPr>
              <w:t>academic honesty)</w:t>
            </w:r>
            <w:r w:rsidRPr="00624F41">
              <w:rPr>
                <w:rFonts w:ascii="Arial" w:hAnsi="Arial" w:cs="Arial"/>
                <w:b/>
                <w:bCs/>
              </w:rPr>
              <w:t xml:space="preserve"> </w:t>
            </w:r>
          </w:p>
        </w:tc>
        <w:tc>
          <w:tcPr>
            <w:tcW w:w="1736" w:type="dxa"/>
            <w:tcBorders>
              <w:right w:val="dashed" w:sz="4" w:space="0" w:color="auto"/>
            </w:tcBorders>
          </w:tcPr>
          <w:p w14:paraId="3F9FCCAC" w14:textId="77777777" w:rsidR="00F13581" w:rsidRPr="00624F41" w:rsidRDefault="00F13581" w:rsidP="009F1137">
            <w:pPr>
              <w:rPr>
                <w:rFonts w:ascii="Arial" w:hAnsi="Arial" w:cs="Arial"/>
              </w:rPr>
            </w:pPr>
            <w:r w:rsidRPr="00624F41">
              <w:rPr>
                <w:rFonts w:ascii="Arial" w:hAnsi="Arial" w:cs="Arial"/>
              </w:rPr>
              <w:t>Little or no evidence of reading</w:t>
            </w:r>
            <w:r>
              <w:t xml:space="preserve"> and/or </w:t>
            </w:r>
            <w:r w:rsidRPr="00624F41">
              <w:rPr>
                <w:rFonts w:ascii="Arial" w:hAnsi="Arial" w:cs="Arial"/>
              </w:rPr>
              <w:t>reliance on inappropriate sources.</w:t>
            </w:r>
          </w:p>
          <w:p w14:paraId="707BAE76" w14:textId="77777777" w:rsidR="00F13581" w:rsidRPr="00624F41" w:rsidRDefault="00F13581" w:rsidP="009F1137">
            <w:pPr>
              <w:rPr>
                <w:rFonts w:ascii="Arial" w:hAnsi="Arial" w:cs="Arial"/>
              </w:rPr>
            </w:pPr>
            <w:r w:rsidRPr="00624F41">
              <w:rPr>
                <w:rFonts w:ascii="Arial" w:hAnsi="Arial" w:cs="Arial"/>
              </w:rPr>
              <w:t>Views and findings mostly unsupported and non-authoritative.</w:t>
            </w:r>
          </w:p>
          <w:p w14:paraId="53E0C5C0" w14:textId="77777777" w:rsidR="00F13581" w:rsidRPr="00624F41" w:rsidRDefault="00F13581" w:rsidP="009F1137">
            <w:pPr>
              <w:rPr>
                <w:rFonts w:ascii="Arial" w:hAnsi="Arial" w:cs="Arial"/>
              </w:rPr>
            </w:pPr>
            <w:r w:rsidRPr="00624F41">
              <w:rPr>
                <w:rFonts w:ascii="Arial" w:hAnsi="Arial" w:cs="Arial"/>
              </w:rPr>
              <w:t>Referencing conventions used incoherently or largely absent.</w:t>
            </w:r>
          </w:p>
        </w:tc>
        <w:tc>
          <w:tcPr>
            <w:tcW w:w="1736" w:type="dxa"/>
            <w:tcBorders>
              <w:left w:val="dashed" w:sz="4" w:space="0" w:color="auto"/>
              <w:right w:val="double" w:sz="4" w:space="0" w:color="auto"/>
            </w:tcBorders>
          </w:tcPr>
          <w:p w14:paraId="710F2B57" w14:textId="77777777" w:rsidR="00F13581" w:rsidRPr="00624F41" w:rsidRDefault="00F13581" w:rsidP="009F1137">
            <w:pPr>
              <w:rPr>
                <w:rFonts w:ascii="Arial" w:hAnsi="Arial" w:cs="Arial"/>
              </w:rPr>
            </w:pPr>
            <w:r w:rsidRPr="00624F41">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left w:val="double" w:sz="4" w:space="0" w:color="auto"/>
              <w:right w:val="dashed" w:sz="4" w:space="0" w:color="auto"/>
            </w:tcBorders>
          </w:tcPr>
          <w:p w14:paraId="6DFEAB94" w14:textId="77777777" w:rsidR="00F13581" w:rsidRPr="00624F41" w:rsidRDefault="00F13581" w:rsidP="009F1137">
            <w:pPr>
              <w:rPr>
                <w:rFonts w:ascii="Arial" w:hAnsi="Arial" w:cs="Arial"/>
              </w:rPr>
            </w:pPr>
            <w:r w:rsidRPr="00624F41">
              <w:rPr>
                <w:rFonts w:ascii="Arial" w:hAnsi="Arial" w:cs="Arial"/>
              </w:rPr>
              <w:t>Engagement with a very limited range of relevant and credible sources. Some omissions and minor errors.</w:t>
            </w:r>
          </w:p>
          <w:p w14:paraId="5E093A16" w14:textId="77777777" w:rsidR="00F13581" w:rsidRPr="00624F41" w:rsidRDefault="00F13581" w:rsidP="009F1137">
            <w:pPr>
              <w:rPr>
                <w:rFonts w:ascii="Arial" w:hAnsi="Arial" w:cs="Arial"/>
              </w:rPr>
            </w:pPr>
            <w:r w:rsidRPr="00624F41">
              <w:rPr>
                <w:rFonts w:ascii="Arial" w:hAnsi="Arial" w:cs="Arial"/>
              </w:rPr>
              <w:t>Referencing conventions evident though not always applied accurately or consistently.</w:t>
            </w:r>
          </w:p>
        </w:tc>
        <w:tc>
          <w:tcPr>
            <w:tcW w:w="1736" w:type="dxa"/>
            <w:tcBorders>
              <w:left w:val="dashed" w:sz="4" w:space="0" w:color="auto"/>
              <w:right w:val="dashed" w:sz="4" w:space="0" w:color="auto"/>
            </w:tcBorders>
          </w:tcPr>
          <w:p w14:paraId="2306386F" w14:textId="77777777" w:rsidR="00F13581" w:rsidRPr="00624F41" w:rsidRDefault="00F13581" w:rsidP="009F1137">
            <w:pPr>
              <w:rPr>
                <w:rFonts w:ascii="Arial" w:hAnsi="Arial" w:cs="Arial"/>
              </w:rPr>
            </w:pPr>
            <w:r w:rsidRPr="00624F41">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left w:val="dashed" w:sz="4" w:space="0" w:color="auto"/>
              <w:right w:val="dashed" w:sz="4" w:space="0" w:color="auto"/>
            </w:tcBorders>
          </w:tcPr>
          <w:p w14:paraId="40AFB704" w14:textId="77777777" w:rsidR="00F13581" w:rsidRPr="00624F41" w:rsidRDefault="00F13581" w:rsidP="009F1137">
            <w:pPr>
              <w:rPr>
                <w:rFonts w:ascii="Arial" w:hAnsi="Arial" w:cs="Arial"/>
              </w:rPr>
            </w:pPr>
            <w:r w:rsidRPr="00624F41">
              <w:rPr>
                <w:rFonts w:ascii="Arial" w:hAnsi="Arial" w:cs="Arial"/>
              </w:rPr>
              <w:t>Engagement with a wide range of research-informed literature, including sources retrieved independently.</w:t>
            </w:r>
          </w:p>
          <w:p w14:paraId="300CF33D" w14:textId="77777777" w:rsidR="00F13581" w:rsidRPr="00624F41" w:rsidRDefault="00F13581" w:rsidP="009F1137">
            <w:pPr>
              <w:rPr>
                <w:rFonts w:ascii="Arial" w:hAnsi="Arial" w:cs="Arial"/>
              </w:rPr>
            </w:pPr>
            <w:r w:rsidRPr="00624F41">
              <w:rPr>
                <w:rFonts w:ascii="Arial" w:hAnsi="Arial" w:cs="Arial"/>
              </w:rPr>
              <w:t>Selection of relevant and credible sources.  Very good use of referencing, with no/very few inaccuracies or inconsistencies.</w:t>
            </w:r>
          </w:p>
        </w:tc>
        <w:tc>
          <w:tcPr>
            <w:tcW w:w="1736" w:type="dxa"/>
            <w:tcBorders>
              <w:left w:val="dashed" w:sz="4" w:space="0" w:color="auto"/>
              <w:right w:val="dashed" w:sz="4" w:space="0" w:color="auto"/>
            </w:tcBorders>
          </w:tcPr>
          <w:p w14:paraId="7BDC3C61" w14:textId="77777777" w:rsidR="00F13581" w:rsidRPr="00624F41" w:rsidRDefault="00F13581" w:rsidP="009F1137">
            <w:pPr>
              <w:rPr>
                <w:rFonts w:ascii="Arial" w:hAnsi="Arial" w:cs="Arial"/>
              </w:rPr>
            </w:pPr>
            <w:r w:rsidRPr="00624F41">
              <w:rPr>
                <w:rFonts w:ascii="Arial" w:hAnsi="Arial" w:cs="Arial"/>
              </w:rPr>
              <w:t xml:space="preserve">Engagement with an extensive range of relevant and credible literature, informed by the latest research. Consistently accurate application of referencing. </w:t>
            </w:r>
          </w:p>
        </w:tc>
        <w:tc>
          <w:tcPr>
            <w:tcW w:w="1736" w:type="dxa"/>
            <w:tcBorders>
              <w:left w:val="dashed" w:sz="4" w:space="0" w:color="auto"/>
            </w:tcBorders>
          </w:tcPr>
          <w:p w14:paraId="4B05518B" w14:textId="77777777" w:rsidR="00F13581" w:rsidRPr="00624F41" w:rsidRDefault="00F13581" w:rsidP="009F1137">
            <w:pPr>
              <w:rPr>
                <w:rFonts w:ascii="Arial" w:hAnsi="Arial" w:cs="Arial"/>
              </w:rPr>
            </w:pPr>
            <w:r w:rsidRPr="00624F41">
              <w:rPr>
                <w:rFonts w:ascii="Arial" w:hAnsi="Arial" w:cs="Arial"/>
              </w:rPr>
              <w:t>Exceptional engagement with an extensive range of relevant and credible literature, informed by the latest research. High-level referencing skills consistently and professionally applied.</w:t>
            </w:r>
          </w:p>
        </w:tc>
      </w:tr>
      <w:tr w:rsidR="00F13581" w:rsidRPr="00D9771E" w14:paraId="716A8EE9" w14:textId="77777777" w:rsidTr="00624F41">
        <w:tc>
          <w:tcPr>
            <w:tcW w:w="1735" w:type="dxa"/>
            <w:shd w:val="clear" w:color="auto" w:fill="95B3D7"/>
          </w:tcPr>
          <w:p w14:paraId="3B1D6D27" w14:textId="77777777" w:rsidR="00F13581" w:rsidRPr="00624F41" w:rsidRDefault="00F13581" w:rsidP="00624F41">
            <w:pPr>
              <w:spacing w:before="34"/>
              <w:ind w:left="108" w:right="-54"/>
              <w:rPr>
                <w:rFonts w:ascii="Arial" w:hAnsi="Arial" w:cs="Arial"/>
                <w:bCs/>
                <w:sz w:val="18"/>
                <w:szCs w:val="18"/>
              </w:rPr>
            </w:pPr>
            <w:r w:rsidRPr="00624F41">
              <w:rPr>
                <w:rFonts w:ascii="Arial" w:hAnsi="Arial" w:cs="Arial"/>
                <w:b/>
                <w:bCs/>
              </w:rPr>
              <w:t xml:space="preserve">Knowledge and understanding </w:t>
            </w:r>
            <w:r w:rsidRPr="00624F41">
              <w:rPr>
                <w:rFonts w:ascii="Arial" w:hAnsi="Arial" w:cs="Arial"/>
                <w:bCs/>
                <w:sz w:val="18"/>
                <w:szCs w:val="18"/>
              </w:rPr>
              <w:t xml:space="preserve">(A systematic, </w:t>
            </w:r>
            <w:r w:rsidRPr="00624F41">
              <w:rPr>
                <w:rFonts w:ascii="Arial" w:hAnsi="Arial" w:cs="Arial"/>
                <w:bCs/>
                <w:sz w:val="18"/>
                <w:szCs w:val="18"/>
              </w:rPr>
              <w:lastRenderedPageBreak/>
              <w:t xml:space="preserve">conceptual understanding of knowledge, and a critical awareness of current problems and/or new insights, much of which is at, or informed by, the forefront of the </w:t>
            </w:r>
            <w:proofErr w:type="gramStart"/>
            <w:r w:rsidRPr="00624F41">
              <w:rPr>
                <w:rFonts w:ascii="Arial" w:hAnsi="Arial" w:cs="Arial"/>
                <w:bCs/>
                <w:sz w:val="18"/>
                <w:szCs w:val="18"/>
              </w:rPr>
              <w:t>discipline;</w:t>
            </w:r>
            <w:proofErr w:type="gramEnd"/>
            <w:r w:rsidRPr="00624F41">
              <w:rPr>
                <w:rFonts w:ascii="Arial" w:hAnsi="Arial" w:cs="Arial"/>
                <w:bCs/>
                <w:sz w:val="18"/>
                <w:szCs w:val="18"/>
              </w:rPr>
              <w:t xml:space="preserve"> a comprehensive understanding of techniques applicable to their own research)</w:t>
            </w:r>
          </w:p>
          <w:p w14:paraId="72F14E27" w14:textId="77777777" w:rsidR="00F13581" w:rsidRPr="00624F41" w:rsidRDefault="00F13581" w:rsidP="00624F41">
            <w:pPr>
              <w:spacing w:before="34"/>
              <w:ind w:left="108" w:right="-54"/>
              <w:rPr>
                <w:rFonts w:ascii="Arial" w:hAnsi="Arial" w:cs="Arial"/>
                <w:sz w:val="18"/>
                <w:szCs w:val="18"/>
              </w:rPr>
            </w:pPr>
          </w:p>
        </w:tc>
        <w:tc>
          <w:tcPr>
            <w:tcW w:w="1736" w:type="dxa"/>
            <w:tcBorders>
              <w:right w:val="dashed" w:sz="4" w:space="0" w:color="auto"/>
            </w:tcBorders>
          </w:tcPr>
          <w:p w14:paraId="2E5017F8" w14:textId="77777777" w:rsidR="00F13581" w:rsidRPr="00624F41" w:rsidRDefault="00F13581" w:rsidP="00624F41">
            <w:pPr>
              <w:spacing w:after="120"/>
              <w:rPr>
                <w:rFonts w:ascii="Arial" w:hAnsi="Arial" w:cs="Arial"/>
              </w:rPr>
            </w:pPr>
            <w:r w:rsidRPr="00624F41">
              <w:rPr>
                <w:rFonts w:ascii="Arial" w:hAnsi="Arial" w:cs="Arial"/>
              </w:rPr>
              <w:lastRenderedPageBreak/>
              <w:t xml:space="preserve">Major gaps in </w:t>
            </w:r>
            <w:proofErr w:type="gramStart"/>
            <w:r w:rsidRPr="00624F41">
              <w:rPr>
                <w:rFonts w:ascii="Arial" w:hAnsi="Arial" w:cs="Arial"/>
              </w:rPr>
              <w:t>knowledge</w:t>
            </w:r>
            <w:r>
              <w:rPr>
                <w:rFonts w:ascii="Arial" w:hAnsi="Arial" w:cs="Arial"/>
              </w:rPr>
              <w:t>,</w:t>
            </w:r>
            <w:r w:rsidRPr="00624F41">
              <w:rPr>
                <w:rFonts w:ascii="Arial" w:hAnsi="Arial" w:cs="Arial"/>
              </w:rPr>
              <w:t xml:space="preserve"> and</w:t>
            </w:r>
            <w:proofErr w:type="gramEnd"/>
            <w:r w:rsidRPr="00624F41">
              <w:rPr>
                <w:rFonts w:ascii="Arial" w:hAnsi="Arial" w:cs="Arial"/>
              </w:rPr>
              <w:t xml:space="preserve"> understanding of the subject </w:t>
            </w:r>
            <w:r w:rsidRPr="00624F41">
              <w:rPr>
                <w:rFonts w:ascii="Arial" w:hAnsi="Arial" w:cs="Arial"/>
              </w:rPr>
              <w:lastRenderedPageBreak/>
              <w:t>matter is not systematic. Substantial inaccuracies. No awareness of current problems, insights or the latest research and/or advanced scholarship within the discipline.</w:t>
            </w:r>
          </w:p>
          <w:p w14:paraId="51B44ADA" w14:textId="77777777" w:rsidR="00F13581" w:rsidRPr="00624F41" w:rsidRDefault="00F13581" w:rsidP="00624F41">
            <w:pPr>
              <w:spacing w:after="120"/>
              <w:rPr>
                <w:rFonts w:ascii="Arial" w:hAnsi="Arial" w:cs="Arial"/>
              </w:rPr>
            </w:pPr>
          </w:p>
        </w:tc>
        <w:tc>
          <w:tcPr>
            <w:tcW w:w="1736" w:type="dxa"/>
            <w:tcBorders>
              <w:left w:val="dashed" w:sz="4" w:space="0" w:color="auto"/>
              <w:right w:val="double" w:sz="4" w:space="0" w:color="auto"/>
            </w:tcBorders>
          </w:tcPr>
          <w:p w14:paraId="0CA86B29" w14:textId="77777777" w:rsidR="00F13581" w:rsidRPr="00624F41" w:rsidRDefault="00F13581" w:rsidP="00624F41">
            <w:pPr>
              <w:spacing w:after="120"/>
              <w:rPr>
                <w:rFonts w:ascii="Arial" w:hAnsi="Arial" w:cs="Arial"/>
              </w:rPr>
            </w:pPr>
            <w:r w:rsidRPr="00624F41">
              <w:rPr>
                <w:rFonts w:ascii="Arial" w:hAnsi="Arial" w:cs="Arial"/>
              </w:rPr>
              <w:lastRenderedPageBreak/>
              <w:t xml:space="preserve">Gaps in knowledge, with only superficial systematic </w:t>
            </w:r>
            <w:r w:rsidRPr="00624F41">
              <w:rPr>
                <w:rFonts w:ascii="Arial" w:hAnsi="Arial" w:cs="Arial"/>
              </w:rPr>
              <w:lastRenderedPageBreak/>
              <w:t>understanding. Some significant inaccuracies and/or irrelevant material.  No critical awareness of current problems, insights, or latest research within the discipline.</w:t>
            </w:r>
          </w:p>
        </w:tc>
        <w:tc>
          <w:tcPr>
            <w:tcW w:w="1736" w:type="dxa"/>
            <w:tcBorders>
              <w:left w:val="double" w:sz="4" w:space="0" w:color="auto"/>
              <w:right w:val="dashed" w:sz="4" w:space="0" w:color="auto"/>
            </w:tcBorders>
          </w:tcPr>
          <w:p w14:paraId="3423AED4" w14:textId="77777777" w:rsidR="00F13581" w:rsidRPr="00624F41" w:rsidRDefault="00F13581" w:rsidP="00624F41">
            <w:pPr>
              <w:spacing w:after="120"/>
              <w:rPr>
                <w:rFonts w:ascii="Arial" w:hAnsi="Arial" w:cs="Arial"/>
              </w:rPr>
            </w:pPr>
            <w:r w:rsidRPr="00624F41">
              <w:rPr>
                <w:rFonts w:ascii="Arial" w:hAnsi="Arial" w:cs="Arial"/>
              </w:rPr>
              <w:lastRenderedPageBreak/>
              <w:t xml:space="preserve">Limited knowledge and systematic understanding of </w:t>
            </w:r>
            <w:r w:rsidRPr="00624F41">
              <w:rPr>
                <w:rFonts w:ascii="Arial" w:hAnsi="Arial" w:cs="Arial"/>
              </w:rPr>
              <w:lastRenderedPageBreak/>
              <w:t>the concepts and principles within the subject area, which</w:t>
            </w:r>
            <w:r>
              <w:rPr>
                <w:rFonts w:ascii="Arial" w:hAnsi="Arial" w:cs="Arial"/>
              </w:rPr>
              <w:t>,</w:t>
            </w:r>
            <w:r w:rsidRPr="00624F41">
              <w:rPr>
                <w:rFonts w:ascii="Arial" w:hAnsi="Arial" w:cs="Arial"/>
              </w:rPr>
              <w:t xml:space="preserve"> to some marginal extent, is informed by current research and scholarship. Some critical awareness of current problems and/or new insights, but often under-developed.</w:t>
            </w:r>
          </w:p>
        </w:tc>
        <w:tc>
          <w:tcPr>
            <w:tcW w:w="1736" w:type="dxa"/>
            <w:tcBorders>
              <w:left w:val="dashed" w:sz="4" w:space="0" w:color="auto"/>
              <w:right w:val="dashed" w:sz="4" w:space="0" w:color="auto"/>
            </w:tcBorders>
          </w:tcPr>
          <w:p w14:paraId="57F6D7ED" w14:textId="77777777" w:rsidR="00F13581" w:rsidRPr="00624F41" w:rsidRDefault="00F13581" w:rsidP="00624F41">
            <w:pPr>
              <w:spacing w:after="120"/>
              <w:rPr>
                <w:rFonts w:ascii="Arial" w:hAnsi="Arial" w:cs="Arial"/>
              </w:rPr>
            </w:pPr>
            <w:r w:rsidRPr="00624F41">
              <w:rPr>
                <w:rFonts w:ascii="Arial" w:hAnsi="Arial" w:cs="Arial"/>
              </w:rPr>
              <w:lastRenderedPageBreak/>
              <w:t xml:space="preserve">Knowledge is accurate and reasonably detailed. A </w:t>
            </w:r>
            <w:r w:rsidRPr="00624F41">
              <w:rPr>
                <w:rFonts w:ascii="Arial" w:hAnsi="Arial" w:cs="Arial"/>
              </w:rPr>
              <w:lastRenderedPageBreak/>
              <w:t>systematic understanding of the field of study</w:t>
            </w:r>
            <w:r>
              <w:t xml:space="preserve"> </w:t>
            </w:r>
            <w:r w:rsidRPr="00624F41">
              <w:rPr>
                <w:rFonts w:ascii="Arial" w:hAnsi="Arial" w:cs="Arial"/>
              </w:rPr>
              <w:t>informed by, to some extent,</w:t>
            </w:r>
            <w:r>
              <w:rPr>
                <w:rFonts w:ascii="Arial" w:hAnsi="Arial" w:cs="Arial"/>
              </w:rPr>
              <w:t xml:space="preserve"> </w:t>
            </w:r>
            <w:r w:rsidRPr="00624F41">
              <w:rPr>
                <w:rFonts w:ascii="Arial" w:hAnsi="Arial" w:cs="Arial"/>
              </w:rPr>
              <w:t xml:space="preserve">current research and scholarship, A critical awareness of current problems and/or new insights though this may be under-developed occasionally.  </w:t>
            </w:r>
          </w:p>
        </w:tc>
        <w:tc>
          <w:tcPr>
            <w:tcW w:w="1736" w:type="dxa"/>
            <w:tcBorders>
              <w:left w:val="dashed" w:sz="4" w:space="0" w:color="auto"/>
              <w:right w:val="dashed" w:sz="4" w:space="0" w:color="auto"/>
            </w:tcBorders>
          </w:tcPr>
          <w:p w14:paraId="33C681EE" w14:textId="77777777" w:rsidR="00F13581" w:rsidRPr="00624F41" w:rsidRDefault="00F13581" w:rsidP="00624F41">
            <w:pPr>
              <w:spacing w:after="120"/>
              <w:rPr>
                <w:rFonts w:ascii="Arial" w:hAnsi="Arial" w:cs="Arial"/>
              </w:rPr>
            </w:pPr>
            <w:r w:rsidRPr="00624F41">
              <w:rPr>
                <w:rFonts w:ascii="Arial" w:hAnsi="Arial" w:cs="Arial"/>
              </w:rPr>
              <w:lastRenderedPageBreak/>
              <w:t xml:space="preserve">Knowledge has a well-defined focus, which is reasonably </w:t>
            </w:r>
            <w:r w:rsidRPr="00624F41">
              <w:rPr>
                <w:rFonts w:ascii="Arial" w:hAnsi="Arial" w:cs="Arial"/>
              </w:rPr>
              <w:lastRenderedPageBreak/>
              <w:t>extensive,</w:t>
            </w:r>
            <w:r>
              <w:t xml:space="preserve"> </w:t>
            </w:r>
            <w:r w:rsidRPr="00624F41">
              <w:rPr>
                <w:rFonts w:ascii="Arial" w:hAnsi="Arial" w:cs="Arial"/>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left w:val="dashed" w:sz="4" w:space="0" w:color="auto"/>
              <w:right w:val="dashed" w:sz="4" w:space="0" w:color="auto"/>
            </w:tcBorders>
          </w:tcPr>
          <w:p w14:paraId="61735157" w14:textId="77777777" w:rsidR="00F13581" w:rsidRPr="00624F41" w:rsidRDefault="00F13581" w:rsidP="00624F41">
            <w:pPr>
              <w:spacing w:after="120"/>
              <w:rPr>
                <w:rFonts w:ascii="Arial" w:hAnsi="Arial" w:cs="Arial"/>
              </w:rPr>
            </w:pPr>
            <w:r w:rsidRPr="00624F41">
              <w:rPr>
                <w:rFonts w:ascii="Arial" w:hAnsi="Arial" w:cs="Arial"/>
              </w:rPr>
              <w:lastRenderedPageBreak/>
              <w:t xml:space="preserve">Excellent mastery of a complex and specialised area </w:t>
            </w:r>
            <w:r w:rsidRPr="00624F41">
              <w:rPr>
                <w:rFonts w:ascii="Arial" w:hAnsi="Arial" w:cs="Arial"/>
              </w:rPr>
              <w:lastRenderedPageBreak/>
              <w:t>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20045431" w14:textId="77777777" w:rsidR="00F13581" w:rsidRPr="00624F41" w:rsidRDefault="00F13581" w:rsidP="00624F41">
            <w:pPr>
              <w:spacing w:after="120"/>
              <w:rPr>
                <w:rFonts w:ascii="Arial" w:hAnsi="Arial" w:cs="Arial"/>
              </w:rPr>
            </w:pPr>
          </w:p>
        </w:tc>
        <w:tc>
          <w:tcPr>
            <w:tcW w:w="1736" w:type="dxa"/>
            <w:tcBorders>
              <w:left w:val="dashed" w:sz="4" w:space="0" w:color="auto"/>
            </w:tcBorders>
          </w:tcPr>
          <w:p w14:paraId="611EB09E" w14:textId="77777777" w:rsidR="00F13581" w:rsidRPr="00624F41" w:rsidRDefault="00F13581" w:rsidP="00624F41">
            <w:pPr>
              <w:spacing w:after="120"/>
              <w:rPr>
                <w:rFonts w:ascii="Arial" w:hAnsi="Arial" w:cs="Arial"/>
              </w:rPr>
            </w:pPr>
            <w:r w:rsidRPr="00624F41">
              <w:rPr>
                <w:rFonts w:ascii="Arial" w:hAnsi="Arial" w:cs="Arial"/>
              </w:rPr>
              <w:lastRenderedPageBreak/>
              <w:t xml:space="preserve">Exceptional mastery of a complex and specialised area </w:t>
            </w:r>
            <w:r w:rsidRPr="00624F41">
              <w:rPr>
                <w:rFonts w:ascii="Arial" w:hAnsi="Arial" w:cs="Arial"/>
              </w:rPr>
              <w:lastRenderedPageBreak/>
              <w:t>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F13581" w:rsidRPr="00D9771E" w14:paraId="3C2BEC4B" w14:textId="77777777" w:rsidTr="00624F41">
        <w:tc>
          <w:tcPr>
            <w:tcW w:w="1735" w:type="dxa"/>
            <w:shd w:val="clear" w:color="auto" w:fill="95B3D7"/>
          </w:tcPr>
          <w:p w14:paraId="1FF987F8" w14:textId="77777777" w:rsidR="00F13581" w:rsidRPr="00624F41" w:rsidRDefault="00F13581" w:rsidP="00624F41">
            <w:pPr>
              <w:spacing w:before="34" w:line="239" w:lineRule="auto"/>
              <w:ind w:left="108" w:right="-54"/>
              <w:rPr>
                <w:rFonts w:ascii="Arial" w:hAnsi="Arial" w:cs="Arial"/>
                <w:b/>
                <w:bCs/>
              </w:rPr>
            </w:pPr>
            <w:r w:rsidRPr="00624F41">
              <w:rPr>
                <w:rFonts w:ascii="Arial" w:hAnsi="Arial" w:cs="Arial"/>
                <w:b/>
                <w:bCs/>
              </w:rPr>
              <w:t>C</w:t>
            </w:r>
            <w:r w:rsidRPr="00624F41">
              <w:rPr>
                <w:rFonts w:ascii="Arial" w:hAnsi="Arial" w:cs="Arial"/>
                <w:b/>
                <w:bCs/>
                <w:spacing w:val="1"/>
              </w:rPr>
              <w:t>ogn</w:t>
            </w:r>
            <w:r w:rsidRPr="00624F41">
              <w:rPr>
                <w:rFonts w:ascii="Arial" w:hAnsi="Arial" w:cs="Arial"/>
                <w:b/>
                <w:bCs/>
              </w:rPr>
              <w:t>i</w:t>
            </w:r>
            <w:r w:rsidRPr="00624F41">
              <w:rPr>
                <w:rFonts w:ascii="Arial" w:hAnsi="Arial" w:cs="Arial"/>
                <w:b/>
                <w:bCs/>
                <w:spacing w:val="1"/>
              </w:rPr>
              <w:t>t</w:t>
            </w:r>
            <w:r w:rsidRPr="00624F41">
              <w:rPr>
                <w:rFonts w:ascii="Arial" w:hAnsi="Arial" w:cs="Arial"/>
                <w:b/>
                <w:bCs/>
              </w:rPr>
              <w:t>i</w:t>
            </w:r>
            <w:r w:rsidRPr="00624F41">
              <w:rPr>
                <w:rFonts w:ascii="Arial" w:hAnsi="Arial" w:cs="Arial"/>
                <w:b/>
                <w:bCs/>
                <w:spacing w:val="2"/>
              </w:rPr>
              <w:t>v</w:t>
            </w:r>
            <w:r w:rsidRPr="00624F41">
              <w:rPr>
                <w:rFonts w:ascii="Arial" w:hAnsi="Arial" w:cs="Arial"/>
                <w:b/>
                <w:bCs/>
              </w:rPr>
              <w:t>e</w:t>
            </w:r>
            <w:r w:rsidRPr="00624F41">
              <w:rPr>
                <w:rFonts w:ascii="Arial" w:hAnsi="Arial" w:cs="Arial"/>
                <w:b/>
                <w:bCs/>
                <w:spacing w:val="-10"/>
              </w:rPr>
              <w:t xml:space="preserve"> </w:t>
            </w:r>
            <w:r w:rsidRPr="00624F41">
              <w:rPr>
                <w:rFonts w:ascii="Arial" w:hAnsi="Arial" w:cs="Arial"/>
                <w:b/>
                <w:bCs/>
              </w:rPr>
              <w:t>a</w:t>
            </w:r>
            <w:r w:rsidRPr="00624F41">
              <w:rPr>
                <w:rFonts w:ascii="Arial" w:hAnsi="Arial" w:cs="Arial"/>
                <w:b/>
                <w:bCs/>
                <w:spacing w:val="1"/>
              </w:rPr>
              <w:t>n</w:t>
            </w:r>
            <w:r w:rsidRPr="00624F41">
              <w:rPr>
                <w:rFonts w:ascii="Arial" w:hAnsi="Arial" w:cs="Arial"/>
                <w:b/>
                <w:bCs/>
              </w:rPr>
              <w:t>d i</w:t>
            </w:r>
            <w:r w:rsidRPr="00624F41">
              <w:rPr>
                <w:rFonts w:ascii="Arial" w:hAnsi="Arial" w:cs="Arial"/>
                <w:b/>
                <w:bCs/>
                <w:spacing w:val="1"/>
              </w:rPr>
              <w:t>nt</w:t>
            </w:r>
            <w:r w:rsidRPr="00624F41">
              <w:rPr>
                <w:rFonts w:ascii="Arial" w:hAnsi="Arial" w:cs="Arial"/>
                <w:b/>
                <w:bCs/>
              </w:rPr>
              <w:t>ellec</w:t>
            </w:r>
            <w:r w:rsidRPr="00624F41">
              <w:rPr>
                <w:rFonts w:ascii="Arial" w:hAnsi="Arial" w:cs="Arial"/>
                <w:b/>
                <w:bCs/>
                <w:spacing w:val="1"/>
              </w:rPr>
              <w:t>tu</w:t>
            </w:r>
            <w:r w:rsidRPr="00624F41">
              <w:rPr>
                <w:rFonts w:ascii="Arial" w:hAnsi="Arial" w:cs="Arial"/>
                <w:b/>
                <w:bCs/>
              </w:rPr>
              <w:t>al skil</w:t>
            </w:r>
            <w:r w:rsidRPr="00624F41">
              <w:rPr>
                <w:rFonts w:ascii="Arial" w:hAnsi="Arial" w:cs="Arial"/>
                <w:b/>
                <w:bCs/>
                <w:spacing w:val="2"/>
              </w:rPr>
              <w:t>l</w:t>
            </w:r>
            <w:r w:rsidRPr="00624F41">
              <w:rPr>
                <w:rFonts w:ascii="Arial" w:hAnsi="Arial" w:cs="Arial"/>
                <w:b/>
                <w:bCs/>
              </w:rPr>
              <w:t xml:space="preserve">s </w:t>
            </w:r>
          </w:p>
          <w:p w14:paraId="42E1EA5E" w14:textId="77777777" w:rsidR="00F13581" w:rsidRPr="00624F41" w:rsidRDefault="00F13581" w:rsidP="00624F41">
            <w:pPr>
              <w:spacing w:before="34" w:line="239" w:lineRule="auto"/>
              <w:ind w:left="108" w:right="-54"/>
              <w:rPr>
                <w:rFonts w:ascii="Arial" w:hAnsi="Arial" w:cs="Arial"/>
                <w:bCs/>
                <w:sz w:val="18"/>
                <w:szCs w:val="18"/>
              </w:rPr>
            </w:pPr>
            <w:r w:rsidRPr="00624F41">
              <w:rPr>
                <w:rFonts w:ascii="Arial" w:hAnsi="Arial" w:cs="Arial"/>
                <w:bCs/>
                <w:sz w:val="18"/>
                <w:szCs w:val="18"/>
              </w:rPr>
              <w:t xml:space="preserve">(Critical evaluation of current research and methodologies and develop critiques of them and, where appropriate, to propose new hypotheses; make sound judgements in the </w:t>
            </w:r>
            <w:r w:rsidRPr="00624F41">
              <w:rPr>
                <w:rFonts w:ascii="Arial" w:hAnsi="Arial" w:cs="Arial"/>
                <w:bCs/>
                <w:sz w:val="18"/>
                <w:szCs w:val="18"/>
              </w:rPr>
              <w:lastRenderedPageBreak/>
              <w:t xml:space="preserve">absence of complete data.) </w:t>
            </w:r>
          </w:p>
        </w:tc>
        <w:tc>
          <w:tcPr>
            <w:tcW w:w="1736" w:type="dxa"/>
          </w:tcPr>
          <w:p w14:paraId="6FE8F79B" w14:textId="77777777" w:rsidR="00F13581" w:rsidRPr="00624F41" w:rsidRDefault="00F13581" w:rsidP="009F1137">
            <w:pPr>
              <w:rPr>
                <w:rFonts w:ascii="Arial" w:hAnsi="Arial" w:cs="Arial"/>
              </w:rPr>
            </w:pPr>
            <w:r w:rsidRPr="00624F41">
              <w:rPr>
                <w:rFonts w:ascii="Arial" w:hAnsi="Arial" w:cs="Arial"/>
              </w:rPr>
              <w:lastRenderedPageBreak/>
              <w:t xml:space="preserve">Wholly or almost wholly descriptive work. Little or no evaluation </w:t>
            </w:r>
            <w:proofErr w:type="gramStart"/>
            <w:r w:rsidRPr="00624F41">
              <w:rPr>
                <w:rFonts w:ascii="Arial" w:hAnsi="Arial" w:cs="Arial"/>
              </w:rPr>
              <w:t>or</w:t>
            </w:r>
            <w:r>
              <w:rPr>
                <w:rFonts w:ascii="Arial" w:hAnsi="Arial" w:cs="Arial"/>
              </w:rPr>
              <w:t xml:space="preserve"> </w:t>
            </w:r>
            <w:r w:rsidRPr="00624F41">
              <w:rPr>
                <w:rFonts w:ascii="Arial" w:hAnsi="Arial" w:cs="Arial"/>
              </w:rPr>
              <w:t xml:space="preserve"> critique</w:t>
            </w:r>
            <w:proofErr w:type="gramEnd"/>
            <w:r w:rsidRPr="00624F41">
              <w:rPr>
                <w:rFonts w:ascii="Arial" w:hAnsi="Arial" w:cs="Arial"/>
              </w:rPr>
              <w:t xml:space="preserve"> or attempt at a systematic approach.</w:t>
            </w:r>
          </w:p>
          <w:p w14:paraId="576FDEE2" w14:textId="77777777" w:rsidR="00F13581" w:rsidRPr="00624F41" w:rsidRDefault="00F13581" w:rsidP="009F1137">
            <w:pPr>
              <w:rPr>
                <w:rFonts w:ascii="Arial" w:hAnsi="Arial" w:cs="Arial"/>
              </w:rPr>
            </w:pPr>
            <w:r w:rsidRPr="00624F41">
              <w:rPr>
                <w:rFonts w:ascii="Arial" w:hAnsi="Arial" w:cs="Arial"/>
              </w:rPr>
              <w:t xml:space="preserve">Failure to develop arguments, leading to illogical or invalid judgements. Unsubstantiated </w:t>
            </w:r>
            <w:r w:rsidRPr="00624F41">
              <w:rPr>
                <w:rFonts w:ascii="Arial" w:hAnsi="Arial" w:cs="Arial"/>
              </w:rPr>
              <w:lastRenderedPageBreak/>
              <w:t>generalisations, made without use of credible evidence.</w:t>
            </w:r>
          </w:p>
          <w:p w14:paraId="79C65B64" w14:textId="77777777" w:rsidR="00F13581" w:rsidRPr="00624F41" w:rsidRDefault="00F13581" w:rsidP="009F1137">
            <w:pPr>
              <w:rPr>
                <w:rFonts w:ascii="Arial" w:hAnsi="Arial" w:cs="Arial"/>
              </w:rPr>
            </w:pPr>
          </w:p>
        </w:tc>
        <w:tc>
          <w:tcPr>
            <w:tcW w:w="1736" w:type="dxa"/>
          </w:tcPr>
          <w:p w14:paraId="49ACFC9F" w14:textId="77777777" w:rsidR="00F13581" w:rsidRPr="00624F41" w:rsidRDefault="00F13581" w:rsidP="009F1137">
            <w:pPr>
              <w:rPr>
                <w:rFonts w:ascii="Arial" w:hAnsi="Arial" w:cs="Arial"/>
              </w:rPr>
            </w:pPr>
            <w:r w:rsidRPr="00624F41">
              <w:rPr>
                <w:rFonts w:ascii="Arial" w:hAnsi="Arial" w:cs="Arial"/>
              </w:rPr>
              <w:lastRenderedPageBreak/>
              <w:t xml:space="preserve">Largely descriptive work, with superficial use of critical evaluation of research and methodologies. Absent or weak development of hypotheses and judgements. Information accepted uncritically, uses generalised statements </w:t>
            </w:r>
            <w:r w:rsidRPr="00624F41">
              <w:rPr>
                <w:rFonts w:ascii="Arial" w:hAnsi="Arial" w:cs="Arial"/>
              </w:rPr>
              <w:lastRenderedPageBreak/>
              <w:t>made with scant evidence and unsubstantiated opinions. Ideas sometimes illogical and contradictory.</w:t>
            </w:r>
          </w:p>
        </w:tc>
        <w:tc>
          <w:tcPr>
            <w:tcW w:w="1736" w:type="dxa"/>
          </w:tcPr>
          <w:p w14:paraId="0C642BD1" w14:textId="77777777" w:rsidR="00F13581" w:rsidRPr="00624F41" w:rsidRDefault="00F13581" w:rsidP="009F1137">
            <w:pPr>
              <w:rPr>
                <w:rFonts w:ascii="Arial" w:hAnsi="Arial" w:cs="Arial"/>
              </w:rPr>
            </w:pPr>
            <w:r w:rsidRPr="00624F41">
              <w:rPr>
                <w:rFonts w:ascii="Arial" w:hAnsi="Arial" w:cs="Arial"/>
              </w:rPr>
              <w:lastRenderedPageBreak/>
              <w:t>Limited attempt at critical evaluation/ critique of current research and methodologies, tending towards description.</w:t>
            </w:r>
          </w:p>
          <w:p w14:paraId="79F1B269" w14:textId="77777777" w:rsidR="00F13581" w:rsidRPr="00624F41" w:rsidRDefault="00F13581" w:rsidP="009F1137">
            <w:pPr>
              <w:rPr>
                <w:rFonts w:ascii="Arial" w:hAnsi="Arial" w:cs="Arial"/>
              </w:rPr>
            </w:pPr>
            <w:r w:rsidRPr="00624F41">
              <w:rPr>
                <w:rFonts w:ascii="Arial" w:hAnsi="Arial" w:cs="Arial"/>
              </w:rPr>
              <w:t xml:space="preserve">Limited attempt to propose new hypotheses. Can deal with complex issues but not systematically or </w:t>
            </w:r>
            <w:r w:rsidRPr="00624F41">
              <w:rPr>
                <w:rFonts w:ascii="Arial" w:hAnsi="Arial" w:cs="Arial"/>
              </w:rPr>
              <w:lastRenderedPageBreak/>
              <w:t xml:space="preserve">creatively. Some evidence to support emerging judgements but these may be underdeveloped or with a little inconsistency / </w:t>
            </w:r>
            <w:proofErr w:type="gramStart"/>
            <w:r w:rsidRPr="00624F41">
              <w:rPr>
                <w:rFonts w:ascii="Arial" w:hAnsi="Arial" w:cs="Arial"/>
              </w:rPr>
              <w:t>mis-interpretation</w:t>
            </w:r>
            <w:proofErr w:type="gramEnd"/>
            <w:r w:rsidRPr="00624F41">
              <w:rPr>
                <w:rFonts w:ascii="Arial" w:hAnsi="Arial" w:cs="Arial"/>
              </w:rPr>
              <w:t>.</w:t>
            </w:r>
          </w:p>
          <w:p w14:paraId="48565CE8" w14:textId="77777777" w:rsidR="00F13581" w:rsidRPr="00624F41" w:rsidRDefault="00F13581" w:rsidP="009F1137">
            <w:pPr>
              <w:rPr>
                <w:rFonts w:ascii="Arial" w:hAnsi="Arial" w:cs="Arial"/>
              </w:rPr>
            </w:pPr>
            <w:r w:rsidRPr="00624F41">
              <w:rPr>
                <w:rFonts w:ascii="Arial" w:hAnsi="Arial" w:cs="Arial"/>
              </w:rPr>
              <w:t>May assert rather than argue a case.</w:t>
            </w:r>
          </w:p>
          <w:p w14:paraId="34370660" w14:textId="77777777" w:rsidR="00F13581" w:rsidRPr="00624F41" w:rsidRDefault="00F13581" w:rsidP="009F1137">
            <w:pPr>
              <w:rPr>
                <w:rFonts w:ascii="Arial" w:hAnsi="Arial" w:cs="Arial"/>
              </w:rPr>
            </w:pPr>
          </w:p>
        </w:tc>
        <w:tc>
          <w:tcPr>
            <w:tcW w:w="1736" w:type="dxa"/>
          </w:tcPr>
          <w:p w14:paraId="3DFC5F66" w14:textId="77777777" w:rsidR="00F13581" w:rsidRPr="00624F41" w:rsidRDefault="00F13581" w:rsidP="009F1137">
            <w:pPr>
              <w:rPr>
                <w:rFonts w:ascii="Arial" w:hAnsi="Arial" w:cs="Arial"/>
              </w:rPr>
            </w:pPr>
            <w:r w:rsidRPr="00624F41">
              <w:rPr>
                <w:rFonts w:ascii="Arial" w:hAnsi="Arial" w:cs="Arial"/>
              </w:rPr>
              <w:lastRenderedPageBreak/>
              <w:t xml:space="preserve">Some critical evaluation/ critique of current research and methodologies, though slightly underdeveloped in places, </w:t>
            </w:r>
            <w:proofErr w:type="gramStart"/>
            <w:r w:rsidRPr="00624F41">
              <w:rPr>
                <w:rFonts w:ascii="Arial" w:hAnsi="Arial" w:cs="Arial"/>
              </w:rPr>
              <w:t>Proposes</w:t>
            </w:r>
            <w:proofErr w:type="gramEnd"/>
            <w:r w:rsidRPr="00624F41">
              <w:rPr>
                <w:rFonts w:ascii="Arial" w:hAnsi="Arial" w:cs="Arial"/>
              </w:rPr>
              <w:t xml:space="preserve"> adequate but limited new hypotheses, where relevant. Can deal with complex issues </w:t>
            </w:r>
            <w:r w:rsidRPr="00624F41">
              <w:rPr>
                <w:rFonts w:ascii="Arial" w:hAnsi="Arial" w:cs="Arial"/>
              </w:rPr>
              <w:lastRenderedPageBreak/>
              <w:t xml:space="preserve">but not fully systematically or creatively. Ability to make judgements based on data (that may be incomplete) but with some tendency to assert/state opinion rather than argue </w:t>
            </w:r>
            <w:proofErr w:type="gramStart"/>
            <w:r w:rsidRPr="00624F41">
              <w:rPr>
                <w:rFonts w:ascii="Arial" w:hAnsi="Arial" w:cs="Arial"/>
              </w:rPr>
              <w:t>on the basis of</w:t>
            </w:r>
            <w:proofErr w:type="gramEnd"/>
            <w:r w:rsidRPr="00624F41">
              <w:rPr>
                <w:rFonts w:ascii="Arial" w:hAnsi="Arial" w:cs="Arial"/>
              </w:rPr>
              <w:t xml:space="preserve"> reason and evidence.</w:t>
            </w:r>
          </w:p>
        </w:tc>
        <w:tc>
          <w:tcPr>
            <w:tcW w:w="1736" w:type="dxa"/>
          </w:tcPr>
          <w:p w14:paraId="15E4B3AF" w14:textId="77777777" w:rsidR="00F13581" w:rsidRPr="00624F41" w:rsidRDefault="00F13581" w:rsidP="009F1137">
            <w:pPr>
              <w:rPr>
                <w:rFonts w:ascii="Arial" w:hAnsi="Arial" w:cs="Arial"/>
              </w:rPr>
            </w:pPr>
            <w:r w:rsidRPr="00624F41">
              <w:rPr>
                <w:rFonts w:ascii="Arial" w:hAnsi="Arial" w:cs="Arial"/>
              </w:rPr>
              <w:lastRenderedPageBreak/>
              <w:t xml:space="preserve">Sound critical evaluation/ critique of current research and methodologies, Proposes new hypotheses, where appropriate. Can deal with complex issues systematically and with some creativity. Ability to make sound </w:t>
            </w:r>
            <w:r w:rsidRPr="00624F41">
              <w:rPr>
                <w:rFonts w:ascii="Arial" w:hAnsi="Arial" w:cs="Arial"/>
              </w:rPr>
              <w:lastRenderedPageBreak/>
              <w:t xml:space="preserve">judgements based on data (that may be incomplete) </w:t>
            </w:r>
          </w:p>
          <w:p w14:paraId="01CDFC12" w14:textId="77777777" w:rsidR="00F13581" w:rsidRPr="00624F41" w:rsidRDefault="00F13581" w:rsidP="009F1137">
            <w:pPr>
              <w:rPr>
                <w:rFonts w:ascii="Arial" w:hAnsi="Arial" w:cs="Arial"/>
              </w:rPr>
            </w:pPr>
          </w:p>
          <w:p w14:paraId="564BFA8E" w14:textId="77777777" w:rsidR="00F13581" w:rsidRPr="00624F41" w:rsidRDefault="00F13581" w:rsidP="009F1137">
            <w:pPr>
              <w:rPr>
                <w:rFonts w:ascii="Arial" w:hAnsi="Arial" w:cs="Arial"/>
              </w:rPr>
            </w:pPr>
          </w:p>
        </w:tc>
        <w:tc>
          <w:tcPr>
            <w:tcW w:w="1736" w:type="dxa"/>
          </w:tcPr>
          <w:p w14:paraId="3BD80662" w14:textId="77777777" w:rsidR="00F13581" w:rsidRPr="00624F41" w:rsidRDefault="00F13581" w:rsidP="009F1137">
            <w:pPr>
              <w:rPr>
                <w:rFonts w:ascii="Arial" w:hAnsi="Arial" w:cs="Arial"/>
              </w:rPr>
            </w:pPr>
            <w:r w:rsidRPr="00624F41">
              <w:rPr>
                <w:rFonts w:ascii="Arial" w:hAnsi="Arial" w:cs="Arial"/>
              </w:rPr>
              <w:lastRenderedPageBreak/>
              <w:t xml:space="preserve">Excellent critical evaluation/ critique of current research and methodologies, Proposes innovative hypotheses, where appropriate. Can synthesise complex issues systematically and creatively. Ability to </w:t>
            </w:r>
            <w:r w:rsidRPr="00624F41">
              <w:rPr>
                <w:rFonts w:ascii="Arial" w:hAnsi="Arial" w:cs="Arial"/>
              </w:rPr>
              <w:lastRenderedPageBreak/>
              <w:t>investigate contradictory or incomplete information and make strong, persuasive, arguments and sophisticated judgements.</w:t>
            </w:r>
            <w:r>
              <w:t xml:space="preserve"> </w:t>
            </w:r>
          </w:p>
          <w:p w14:paraId="6979C48D" w14:textId="77777777" w:rsidR="00F13581" w:rsidRPr="00624F41" w:rsidRDefault="00F13581" w:rsidP="009F1137">
            <w:pPr>
              <w:rPr>
                <w:rFonts w:ascii="Arial" w:hAnsi="Arial" w:cs="Arial"/>
              </w:rPr>
            </w:pPr>
          </w:p>
        </w:tc>
        <w:tc>
          <w:tcPr>
            <w:tcW w:w="1736" w:type="dxa"/>
          </w:tcPr>
          <w:p w14:paraId="7F764516" w14:textId="77777777" w:rsidR="00F13581" w:rsidRPr="00624F41" w:rsidRDefault="00F13581" w:rsidP="009F1137">
            <w:pPr>
              <w:rPr>
                <w:rFonts w:ascii="Arial" w:hAnsi="Arial" w:cs="Arial"/>
              </w:rPr>
            </w:pPr>
            <w:r w:rsidRPr="00624F41">
              <w:rPr>
                <w:rFonts w:ascii="Arial" w:hAnsi="Arial" w:cs="Arial"/>
              </w:rPr>
              <w:lastRenderedPageBreak/>
              <w:t>Exceptional critical evaluation/ critique of current research and methodologies, Proposes innovative hypotheses, where appropriate.</w:t>
            </w:r>
            <w:r>
              <w:t xml:space="preserve"> </w:t>
            </w:r>
            <w:r w:rsidRPr="00624F41">
              <w:rPr>
                <w:rFonts w:ascii="Arial" w:hAnsi="Arial" w:cs="Arial"/>
              </w:rPr>
              <w:t xml:space="preserve">Exemplary systematic and creative </w:t>
            </w:r>
            <w:r w:rsidRPr="00624F41">
              <w:rPr>
                <w:rFonts w:ascii="Arial" w:hAnsi="Arial" w:cs="Arial"/>
              </w:rPr>
              <w:lastRenderedPageBreak/>
              <w:t xml:space="preserve">synthesis of complex issues.  </w:t>
            </w:r>
          </w:p>
          <w:p w14:paraId="77456476" w14:textId="77777777" w:rsidR="00F13581" w:rsidRPr="00624F41" w:rsidRDefault="00F13581" w:rsidP="009F1137">
            <w:pPr>
              <w:rPr>
                <w:rFonts w:ascii="Arial" w:hAnsi="Arial" w:cs="Arial"/>
              </w:rPr>
            </w:pPr>
            <w:r w:rsidRPr="00624F41">
              <w:rPr>
                <w:rFonts w:ascii="Arial" w:hAnsi="Arial" w:cs="Arial"/>
              </w:rPr>
              <w:t>Ability to investigate contradictory or incomplete information and make strong, persuasive, arguments and sophisticated, nuanced, judgements. Potential for journal publication or doctoral research.</w:t>
            </w:r>
          </w:p>
        </w:tc>
      </w:tr>
      <w:tr w:rsidR="00F13581" w:rsidRPr="00D9771E" w14:paraId="035A2BE4" w14:textId="77777777" w:rsidTr="00624F41">
        <w:tc>
          <w:tcPr>
            <w:tcW w:w="1735" w:type="dxa"/>
            <w:shd w:val="clear" w:color="auto" w:fill="95B3D7"/>
          </w:tcPr>
          <w:p w14:paraId="7C14C299" w14:textId="77777777" w:rsidR="00F13581" w:rsidRPr="00624F41" w:rsidRDefault="00F13581" w:rsidP="00624F41">
            <w:pPr>
              <w:spacing w:before="34" w:line="239" w:lineRule="auto"/>
              <w:ind w:left="108" w:right="-54"/>
              <w:rPr>
                <w:rFonts w:ascii="Arial" w:hAnsi="Arial" w:cs="Arial"/>
                <w:b/>
                <w:bCs/>
              </w:rPr>
            </w:pPr>
            <w:r w:rsidRPr="00624F41">
              <w:rPr>
                <w:rFonts w:ascii="Arial" w:hAnsi="Arial" w:cs="Arial"/>
                <w:b/>
                <w:bCs/>
              </w:rPr>
              <w:t>Practical skills</w:t>
            </w:r>
          </w:p>
          <w:p w14:paraId="437A611E" w14:textId="77777777" w:rsidR="00F13581" w:rsidRPr="00624F41" w:rsidRDefault="00F13581" w:rsidP="00624F41">
            <w:pPr>
              <w:spacing w:before="34" w:line="239" w:lineRule="auto"/>
              <w:ind w:left="108" w:right="-54"/>
              <w:rPr>
                <w:rFonts w:ascii="Arial" w:hAnsi="Arial" w:cs="Arial"/>
                <w:b/>
                <w:bCs/>
                <w:sz w:val="18"/>
                <w:szCs w:val="18"/>
              </w:rPr>
            </w:pPr>
            <w:r w:rsidRPr="00624F41">
              <w:rPr>
                <w:rFonts w:ascii="Arial" w:hAnsi="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48EC875A" w14:textId="77777777" w:rsidR="00F13581" w:rsidRPr="00624F41" w:rsidRDefault="00F13581" w:rsidP="009F1137">
            <w:pPr>
              <w:rPr>
                <w:rFonts w:ascii="Arial" w:hAnsi="Arial" w:cs="Arial"/>
              </w:rPr>
            </w:pPr>
            <w:r w:rsidRPr="00624F41">
              <w:rPr>
                <w:rFonts w:ascii="Arial" w:hAnsi="Arial" w:cs="Arial"/>
              </w:rPr>
              <w:t>Limited or no use of methods, materials, tools and/or techniques.</w:t>
            </w:r>
          </w:p>
          <w:p w14:paraId="35115E2A" w14:textId="77777777" w:rsidR="00F13581" w:rsidRPr="00624F41" w:rsidRDefault="00F13581" w:rsidP="009F1137">
            <w:pPr>
              <w:rPr>
                <w:rFonts w:ascii="Arial" w:hAnsi="Arial" w:cs="Arial"/>
              </w:rPr>
            </w:pPr>
            <w:r w:rsidRPr="00624F41">
              <w:rPr>
                <w:rFonts w:ascii="Arial" w:hAnsi="Arial" w:cs="Arial"/>
              </w:rPr>
              <w:t>Little or no appreciation of the context of the application.</w:t>
            </w:r>
          </w:p>
          <w:p w14:paraId="76563C42" w14:textId="77777777" w:rsidR="00F13581" w:rsidRPr="00624F41" w:rsidRDefault="00F13581" w:rsidP="009F1137">
            <w:pPr>
              <w:rPr>
                <w:rFonts w:ascii="Arial" w:hAnsi="Arial" w:cs="Arial"/>
              </w:rPr>
            </w:pPr>
            <w:r w:rsidRPr="00624F41">
              <w:rPr>
                <w:rFonts w:ascii="Arial" w:hAnsi="Arial" w:cs="Arial"/>
              </w:rPr>
              <w:t>Limited understanding of the application of theory to practice or making appropriate links between the two.</w:t>
            </w:r>
          </w:p>
          <w:p w14:paraId="6552A95C" w14:textId="77777777" w:rsidR="00F13581" w:rsidRPr="00624F41" w:rsidRDefault="00F13581" w:rsidP="009F1137">
            <w:pPr>
              <w:rPr>
                <w:rFonts w:ascii="Arial" w:hAnsi="Arial" w:cs="Arial"/>
              </w:rPr>
            </w:pPr>
            <w:r w:rsidRPr="00624F41">
              <w:rPr>
                <w:rFonts w:ascii="Arial" w:hAnsi="Arial" w:cs="Arial"/>
              </w:rPr>
              <w:t>Very weak problem-solving skills</w:t>
            </w:r>
            <w:r>
              <w:t xml:space="preserve"> </w:t>
            </w:r>
            <w:r w:rsidRPr="00624F41">
              <w:rPr>
                <w:rFonts w:ascii="Arial" w:hAnsi="Arial" w:cs="Arial"/>
              </w:rPr>
              <w:t xml:space="preserve">in complex and </w:t>
            </w:r>
            <w:r w:rsidRPr="00624F41">
              <w:rPr>
                <w:rFonts w:ascii="Arial" w:hAnsi="Arial" w:cs="Arial"/>
              </w:rPr>
              <w:lastRenderedPageBreak/>
              <w:t xml:space="preserve">unpredictable contexts. </w:t>
            </w:r>
          </w:p>
        </w:tc>
        <w:tc>
          <w:tcPr>
            <w:tcW w:w="1736" w:type="dxa"/>
          </w:tcPr>
          <w:p w14:paraId="2F381227" w14:textId="77777777" w:rsidR="00F13581" w:rsidRPr="00624F41" w:rsidRDefault="00F13581" w:rsidP="009F1137">
            <w:pPr>
              <w:rPr>
                <w:rFonts w:ascii="Arial" w:hAnsi="Arial" w:cs="Arial"/>
              </w:rPr>
            </w:pPr>
            <w:r w:rsidRPr="00624F41">
              <w:rPr>
                <w:rFonts w:ascii="Arial" w:hAnsi="Arial" w:cs="Arial"/>
              </w:rPr>
              <w:lastRenderedPageBreak/>
              <w:t>Rudimentary application of methods, materials, tools and/or techniques but without consideration and competence. Flawed appreciation of the context of the application.</w:t>
            </w:r>
          </w:p>
          <w:p w14:paraId="151D32F2" w14:textId="77777777" w:rsidR="00F13581" w:rsidRPr="00624F41" w:rsidRDefault="00F13581" w:rsidP="009F1137">
            <w:pPr>
              <w:rPr>
                <w:rFonts w:ascii="Arial" w:hAnsi="Arial" w:cs="Arial"/>
              </w:rPr>
            </w:pPr>
            <w:r w:rsidRPr="00624F41">
              <w:rPr>
                <w:rFonts w:ascii="Arial" w:hAnsi="Arial" w:cs="Arial"/>
              </w:rPr>
              <w:t xml:space="preserve">Weak understanding of the application of theory to practice, with only occasional evidence of making </w:t>
            </w:r>
            <w:r w:rsidRPr="00624F41">
              <w:rPr>
                <w:rFonts w:ascii="Arial" w:hAnsi="Arial" w:cs="Arial"/>
              </w:rPr>
              <w:lastRenderedPageBreak/>
              <w:t xml:space="preserve">appropriate links between the two. Weak problem-solving skills in complex and unpredictable contexts. </w:t>
            </w:r>
          </w:p>
          <w:p w14:paraId="1C381A0D" w14:textId="77777777" w:rsidR="00F13581" w:rsidRPr="00624F41" w:rsidRDefault="00F13581" w:rsidP="009F1137">
            <w:pPr>
              <w:rPr>
                <w:rFonts w:ascii="Arial" w:hAnsi="Arial" w:cs="Arial"/>
              </w:rPr>
            </w:pPr>
          </w:p>
          <w:p w14:paraId="2F4C17AD" w14:textId="77777777" w:rsidR="00F13581" w:rsidRPr="00624F41" w:rsidRDefault="00F13581" w:rsidP="009F1137">
            <w:pPr>
              <w:rPr>
                <w:rFonts w:ascii="Arial" w:hAnsi="Arial" w:cs="Arial"/>
              </w:rPr>
            </w:pPr>
          </w:p>
        </w:tc>
        <w:tc>
          <w:tcPr>
            <w:tcW w:w="1736" w:type="dxa"/>
          </w:tcPr>
          <w:p w14:paraId="15350F1B" w14:textId="77777777" w:rsidR="00F13581" w:rsidRPr="00624F41" w:rsidRDefault="00F13581" w:rsidP="009F1137">
            <w:pPr>
              <w:rPr>
                <w:rFonts w:ascii="Arial" w:hAnsi="Arial" w:cs="Arial"/>
              </w:rPr>
            </w:pPr>
            <w:r w:rsidRPr="00624F41">
              <w:rPr>
                <w:rFonts w:ascii="Arial" w:hAnsi="Arial" w:cs="Arial"/>
              </w:rPr>
              <w:lastRenderedPageBreak/>
              <w:t>An awareness and mostly appropriate application of well-established methods, materials, tools and/or techniques, with occasional errors.</w:t>
            </w:r>
          </w:p>
          <w:p w14:paraId="2F914EAF" w14:textId="77777777" w:rsidR="00F13581" w:rsidRPr="00624F41" w:rsidRDefault="00F13581" w:rsidP="009F1137">
            <w:pPr>
              <w:rPr>
                <w:rFonts w:ascii="Arial" w:hAnsi="Arial" w:cs="Arial"/>
              </w:rPr>
            </w:pPr>
            <w:r w:rsidRPr="00624F41">
              <w:rPr>
                <w:rFonts w:ascii="Arial" w:hAnsi="Arial" w:cs="Arial"/>
              </w:rPr>
              <w:t xml:space="preserve">Basic appreciation of the context of the application. Theoretical knowledge and understanding applied in practice, but not always making </w:t>
            </w:r>
            <w:r w:rsidRPr="00624F41">
              <w:rPr>
                <w:rFonts w:ascii="Arial" w:hAnsi="Arial" w:cs="Arial"/>
              </w:rPr>
              <w:lastRenderedPageBreak/>
              <w:t>logical links between the two.</w:t>
            </w:r>
          </w:p>
          <w:p w14:paraId="74845B2D" w14:textId="77777777" w:rsidR="00F13581" w:rsidRPr="00624F41" w:rsidRDefault="00F13581" w:rsidP="009F1137">
            <w:pPr>
              <w:rPr>
                <w:rFonts w:ascii="Arial" w:hAnsi="Arial" w:cs="Arial"/>
              </w:rPr>
            </w:pPr>
            <w:r w:rsidRPr="00624F41">
              <w:rPr>
                <w:rFonts w:ascii="Arial" w:hAnsi="Arial" w:cs="Arial"/>
              </w:rPr>
              <w:t xml:space="preserve">Can identify problems and propose basic solutions without fully appreciating the complexity of unpredictable contexts. </w:t>
            </w:r>
          </w:p>
        </w:tc>
        <w:tc>
          <w:tcPr>
            <w:tcW w:w="1736" w:type="dxa"/>
          </w:tcPr>
          <w:p w14:paraId="14AAB1C1" w14:textId="77777777" w:rsidR="00F13581" w:rsidRPr="00624F41" w:rsidRDefault="00F13581" w:rsidP="009F1137">
            <w:pPr>
              <w:rPr>
                <w:rFonts w:ascii="Arial" w:hAnsi="Arial" w:cs="Arial"/>
              </w:rPr>
            </w:pPr>
            <w:r w:rsidRPr="00624F41">
              <w:rPr>
                <w:rFonts w:ascii="Arial" w:hAnsi="Arial" w:cs="Arial"/>
              </w:rPr>
              <w:lastRenderedPageBreak/>
              <w:t>An appropriate application of standard methods, materials, tools and/or techniques.</w:t>
            </w:r>
          </w:p>
          <w:p w14:paraId="7371FBDF" w14:textId="77777777" w:rsidR="00F13581" w:rsidRPr="00624F41" w:rsidRDefault="00F13581" w:rsidP="009F1137">
            <w:pPr>
              <w:rPr>
                <w:rFonts w:ascii="Arial" w:hAnsi="Arial" w:cs="Arial"/>
              </w:rPr>
            </w:pPr>
            <w:r w:rsidRPr="00624F41">
              <w:rPr>
                <w:rFonts w:ascii="Arial" w:hAnsi="Arial" w:cs="Arial"/>
              </w:rPr>
              <w:t>Clear appreciation of the context of the application. Mainly consistent, accurate and logical application of theory to practice, making appropriate links between the two.</w:t>
            </w:r>
          </w:p>
          <w:p w14:paraId="76D89424" w14:textId="77777777" w:rsidR="00F13581" w:rsidRPr="00624F41" w:rsidRDefault="00F13581" w:rsidP="009F1137">
            <w:pPr>
              <w:rPr>
                <w:rFonts w:ascii="Arial" w:hAnsi="Arial" w:cs="Arial"/>
              </w:rPr>
            </w:pPr>
            <w:r w:rsidRPr="00624F41">
              <w:rPr>
                <w:rFonts w:ascii="Arial" w:hAnsi="Arial" w:cs="Arial"/>
              </w:rPr>
              <w:t xml:space="preserve">Can identify problems and </w:t>
            </w:r>
            <w:r w:rsidRPr="00624F41">
              <w:rPr>
                <w:rFonts w:ascii="Arial" w:hAnsi="Arial" w:cs="Arial"/>
              </w:rPr>
              <w:lastRenderedPageBreak/>
              <w:t>propose mostly appropriate solutions in complex and unpredictable contexts, with elements of originality.</w:t>
            </w:r>
          </w:p>
        </w:tc>
        <w:tc>
          <w:tcPr>
            <w:tcW w:w="1736" w:type="dxa"/>
          </w:tcPr>
          <w:p w14:paraId="6DB82C46" w14:textId="77777777" w:rsidR="00F13581" w:rsidRPr="00624F41" w:rsidRDefault="00F13581" w:rsidP="009F1137">
            <w:pPr>
              <w:rPr>
                <w:rFonts w:ascii="Arial" w:hAnsi="Arial" w:cs="Arial"/>
              </w:rPr>
            </w:pPr>
            <w:r w:rsidRPr="00624F41">
              <w:rPr>
                <w:rFonts w:ascii="Arial" w:hAnsi="Arial" w:cs="Arial"/>
              </w:rPr>
              <w:lastRenderedPageBreak/>
              <w:t>A very good application of a range of methods, materials, tools and/or techniques.</w:t>
            </w:r>
          </w:p>
          <w:p w14:paraId="4D877BBB" w14:textId="77777777" w:rsidR="00F13581" w:rsidRPr="00624F41" w:rsidRDefault="00F13581" w:rsidP="009F1137">
            <w:pPr>
              <w:rPr>
                <w:rFonts w:ascii="Arial" w:hAnsi="Arial" w:cs="Arial"/>
              </w:rPr>
            </w:pPr>
            <w:r w:rsidRPr="00624F41">
              <w:rPr>
                <w:rFonts w:ascii="Arial" w:hAnsi="Arial" w:cs="Arial"/>
              </w:rPr>
              <w:t>Very good consideration of the context of the application, with perceptive insights. Can identify problems and propose appropriate solutions</w:t>
            </w:r>
            <w:r>
              <w:t xml:space="preserve"> </w:t>
            </w:r>
            <w:r w:rsidRPr="00624F41">
              <w:rPr>
                <w:rFonts w:ascii="Arial" w:hAnsi="Arial" w:cs="Arial"/>
              </w:rPr>
              <w:t>in complex and unpredictable contexts.</w:t>
            </w:r>
          </w:p>
          <w:p w14:paraId="61A289FA" w14:textId="77777777" w:rsidR="00F13581" w:rsidRPr="00624F41" w:rsidRDefault="00F13581" w:rsidP="009F1137">
            <w:pPr>
              <w:rPr>
                <w:rFonts w:ascii="Arial" w:hAnsi="Arial" w:cs="Arial"/>
              </w:rPr>
            </w:pPr>
            <w:r w:rsidRPr="00624F41">
              <w:rPr>
                <w:rFonts w:ascii="Arial" w:hAnsi="Arial" w:cs="Arial"/>
              </w:rPr>
              <w:lastRenderedPageBreak/>
              <w:t xml:space="preserve">Evidence of originality and creativity. </w:t>
            </w:r>
          </w:p>
        </w:tc>
        <w:tc>
          <w:tcPr>
            <w:tcW w:w="1736" w:type="dxa"/>
          </w:tcPr>
          <w:p w14:paraId="33941BE1" w14:textId="77777777" w:rsidR="00F13581" w:rsidRPr="00624F41" w:rsidRDefault="00F13581" w:rsidP="009F1137">
            <w:pPr>
              <w:rPr>
                <w:rFonts w:ascii="Arial" w:hAnsi="Arial" w:cs="Arial"/>
              </w:rPr>
            </w:pPr>
            <w:r w:rsidRPr="00624F41">
              <w:rPr>
                <w:rFonts w:ascii="Arial" w:hAnsi="Arial" w:cs="Arial"/>
              </w:rPr>
              <w:lastRenderedPageBreak/>
              <w:t>An advanced application of knowledge, methods, materials, tools and/or techniques.</w:t>
            </w:r>
          </w:p>
          <w:p w14:paraId="53FE5B55" w14:textId="77777777" w:rsidR="00F13581" w:rsidRPr="00624F41" w:rsidRDefault="00F13581" w:rsidP="009F1137">
            <w:pPr>
              <w:rPr>
                <w:rFonts w:ascii="Arial" w:hAnsi="Arial" w:cs="Arial"/>
              </w:rPr>
            </w:pPr>
            <w:r w:rsidRPr="00624F41">
              <w:rPr>
                <w:rFonts w:ascii="Arial" w:hAnsi="Arial" w:cs="Arial"/>
              </w:rPr>
              <w:t>The context of the application is well considered, and insightful.</w:t>
            </w:r>
          </w:p>
          <w:p w14:paraId="6002A87D" w14:textId="77777777" w:rsidR="00F13581" w:rsidRPr="00624F41" w:rsidRDefault="00F13581" w:rsidP="009F1137">
            <w:pPr>
              <w:rPr>
                <w:rFonts w:ascii="Arial" w:hAnsi="Arial" w:cs="Arial"/>
              </w:rPr>
            </w:pPr>
            <w:r w:rsidRPr="00624F41">
              <w:rPr>
                <w:rFonts w:ascii="Arial" w:hAnsi="Arial" w:cs="Arial"/>
              </w:rPr>
              <w:t xml:space="preserve">Can identify complex problems and propose excellent solutions. </w:t>
            </w:r>
            <w:r>
              <w:t>A</w:t>
            </w:r>
            <w:r w:rsidRPr="00624F41">
              <w:rPr>
                <w:rFonts w:ascii="Arial" w:hAnsi="Arial" w:cs="Arial"/>
              </w:rPr>
              <w:t xml:space="preserve">n excellent grasp of techniques applicable to own research or </w:t>
            </w:r>
            <w:r w:rsidRPr="00624F41">
              <w:rPr>
                <w:rFonts w:ascii="Arial" w:hAnsi="Arial" w:cs="Arial"/>
              </w:rPr>
              <w:lastRenderedPageBreak/>
              <w:t>advanced scholarship.</w:t>
            </w:r>
          </w:p>
          <w:p w14:paraId="6106B0BB" w14:textId="77777777" w:rsidR="00F13581" w:rsidRPr="00624F41" w:rsidRDefault="00F13581" w:rsidP="009F1137">
            <w:pPr>
              <w:rPr>
                <w:rFonts w:ascii="Arial" w:hAnsi="Arial" w:cs="Arial"/>
              </w:rPr>
            </w:pPr>
            <w:r w:rsidRPr="00624F41">
              <w:rPr>
                <w:rFonts w:ascii="Arial" w:hAnsi="Arial" w:cs="Arial"/>
              </w:rPr>
              <w:t>Shows originality in application of knowledge and techniques, and of how established techniques of enquiry create and interpret knowledge in the discipline.</w:t>
            </w:r>
          </w:p>
        </w:tc>
        <w:tc>
          <w:tcPr>
            <w:tcW w:w="1736" w:type="dxa"/>
          </w:tcPr>
          <w:p w14:paraId="58B6D04C" w14:textId="77777777" w:rsidR="00F13581" w:rsidRPr="00624F41" w:rsidRDefault="00F13581" w:rsidP="009F1137">
            <w:pPr>
              <w:rPr>
                <w:rFonts w:ascii="Arial" w:hAnsi="Arial" w:cs="Arial"/>
              </w:rPr>
            </w:pPr>
            <w:r w:rsidRPr="00624F41">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14:paraId="7861CFB1" w14:textId="77777777" w:rsidR="00F13581" w:rsidRPr="00624F41" w:rsidRDefault="00F13581" w:rsidP="009F1137">
            <w:pPr>
              <w:rPr>
                <w:rFonts w:ascii="Arial" w:hAnsi="Arial" w:cs="Arial"/>
              </w:rPr>
            </w:pPr>
            <w:r w:rsidRPr="00624F41">
              <w:rPr>
                <w:rFonts w:ascii="Arial" w:hAnsi="Arial" w:cs="Arial"/>
              </w:rPr>
              <w:t xml:space="preserve">An outstanding application of techniques applicable to own research or </w:t>
            </w:r>
            <w:r w:rsidRPr="00624F41">
              <w:rPr>
                <w:rFonts w:ascii="Arial" w:hAnsi="Arial" w:cs="Arial"/>
              </w:rPr>
              <w:lastRenderedPageBreak/>
              <w:t>advanced scholarship.</w:t>
            </w:r>
          </w:p>
          <w:p w14:paraId="5B69C291" w14:textId="77777777" w:rsidR="00F13581" w:rsidRPr="00624F41" w:rsidRDefault="00F13581" w:rsidP="009F1137">
            <w:pPr>
              <w:rPr>
                <w:rFonts w:ascii="Arial" w:hAnsi="Arial" w:cs="Arial"/>
              </w:rPr>
            </w:pPr>
            <w:r w:rsidRPr="00624F41">
              <w:rPr>
                <w:rFonts w:ascii="Arial" w:hAnsi="Arial" w:cs="Arial"/>
              </w:rPr>
              <w:t xml:space="preserve">Shows originality in application of knowledge and techniques, and of how established techniques of enquiry create and interpret knowledge in the discipline with assimilation and development of </w:t>
            </w:r>
            <w:proofErr w:type="gramStart"/>
            <w:r w:rsidRPr="00624F41">
              <w:rPr>
                <w:rFonts w:ascii="Arial" w:hAnsi="Arial" w:cs="Arial"/>
              </w:rPr>
              <w:t>cutting edge</w:t>
            </w:r>
            <w:proofErr w:type="gramEnd"/>
            <w:r w:rsidRPr="00624F41">
              <w:rPr>
                <w:rFonts w:ascii="Arial" w:hAnsi="Arial" w:cs="Arial"/>
              </w:rPr>
              <w:t xml:space="preserve"> processes and techniques.</w:t>
            </w:r>
          </w:p>
        </w:tc>
      </w:tr>
      <w:tr w:rsidR="00F13581" w:rsidRPr="00D9771E" w14:paraId="5C373E1E" w14:textId="77777777" w:rsidTr="00624F41">
        <w:tc>
          <w:tcPr>
            <w:tcW w:w="1735" w:type="dxa"/>
            <w:shd w:val="clear" w:color="auto" w:fill="95B3D7"/>
          </w:tcPr>
          <w:p w14:paraId="35527CEE" w14:textId="77777777" w:rsidR="00F13581" w:rsidRPr="00624F41" w:rsidRDefault="00F13581" w:rsidP="00624F41">
            <w:pPr>
              <w:spacing w:before="34" w:line="239" w:lineRule="auto"/>
              <w:ind w:left="108" w:right="-54"/>
              <w:rPr>
                <w:rFonts w:ascii="Arial" w:hAnsi="Arial" w:cs="Arial"/>
                <w:b/>
                <w:bCs/>
              </w:rPr>
            </w:pPr>
            <w:r w:rsidRPr="00624F41">
              <w:rPr>
                <w:rFonts w:ascii="Arial" w:hAnsi="Arial" w:cs="Arial"/>
                <w:b/>
                <w:bCs/>
              </w:rPr>
              <w:t>Transferable skills for life and professional practice</w:t>
            </w:r>
          </w:p>
          <w:p w14:paraId="388F8BA8" w14:textId="77777777" w:rsidR="00F13581" w:rsidRPr="00624F41" w:rsidRDefault="00F13581" w:rsidP="00624F41">
            <w:pPr>
              <w:spacing w:before="34" w:line="239" w:lineRule="auto"/>
              <w:ind w:left="108" w:right="-54"/>
              <w:rPr>
                <w:rFonts w:ascii="Arial" w:hAnsi="Arial" w:cs="Arial"/>
                <w:b/>
                <w:bCs/>
                <w:sz w:val="18"/>
                <w:szCs w:val="18"/>
              </w:rPr>
            </w:pPr>
            <w:r w:rsidRPr="00624F41">
              <w:rPr>
                <w:rFonts w:ascii="Arial" w:hAnsi="Arial" w:cs="Arial"/>
                <w:sz w:val="18"/>
                <w:szCs w:val="18"/>
              </w:rPr>
              <w:t>(Exercise of self-direction, autonomy and personal responsibility; plan and implement tasks at a professional level; independent learning; use appropriate media to communicate effectively</w:t>
            </w:r>
            <w:r>
              <w:t xml:space="preserve"> </w:t>
            </w:r>
            <w:r w:rsidRPr="00624F41">
              <w:rPr>
                <w:rFonts w:ascii="Arial" w:hAnsi="Arial" w:cs="Arial"/>
                <w:sz w:val="18"/>
                <w:szCs w:val="18"/>
              </w:rPr>
              <w:t xml:space="preserve">and professionally to a variety of audiences; fluency of expression; systematic </w:t>
            </w:r>
            <w:r w:rsidRPr="00624F41">
              <w:rPr>
                <w:rFonts w:ascii="Arial" w:hAnsi="Arial" w:cs="Arial"/>
                <w:sz w:val="18"/>
                <w:szCs w:val="18"/>
              </w:rPr>
              <w:lastRenderedPageBreak/>
              <w:t>approach; clarity and effectiveness in presentation and organisation.)</w:t>
            </w:r>
          </w:p>
        </w:tc>
        <w:tc>
          <w:tcPr>
            <w:tcW w:w="1736" w:type="dxa"/>
            <w:tcBorders>
              <w:right w:val="dashed" w:sz="4" w:space="0" w:color="auto"/>
            </w:tcBorders>
          </w:tcPr>
          <w:p w14:paraId="75ED73A9" w14:textId="77777777" w:rsidR="00F13581" w:rsidRPr="00624F41" w:rsidRDefault="00F13581" w:rsidP="009F1137">
            <w:pPr>
              <w:rPr>
                <w:rFonts w:ascii="Arial" w:hAnsi="Arial" w:cs="Arial"/>
              </w:rPr>
            </w:pPr>
            <w:r w:rsidRPr="00624F41">
              <w:rPr>
                <w:rFonts w:ascii="Arial" w:hAnsi="Arial" w:cs="Arial"/>
              </w:rPr>
              <w:lastRenderedPageBreak/>
              <w:t>Communication medium is inappropriate or misapplied.</w:t>
            </w:r>
          </w:p>
          <w:p w14:paraId="317B0D1C" w14:textId="77777777" w:rsidR="00F13581" w:rsidRPr="00624F41" w:rsidRDefault="00F13581" w:rsidP="009F1137">
            <w:pPr>
              <w:rPr>
                <w:rFonts w:ascii="Arial" w:hAnsi="Arial" w:cs="Arial"/>
              </w:rPr>
            </w:pPr>
            <w:r w:rsidRPr="00624F41">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t xml:space="preserve"> </w:t>
            </w:r>
            <w:r w:rsidRPr="00624F41">
              <w:rPr>
                <w:rFonts w:ascii="Arial" w:hAnsi="Arial" w:cs="Arial"/>
              </w:rPr>
              <w:t xml:space="preserve">Little or no evidence of </w:t>
            </w:r>
            <w:r w:rsidRPr="00624F41">
              <w:rPr>
                <w:rFonts w:ascii="Arial" w:hAnsi="Arial" w:cs="Arial"/>
              </w:rPr>
              <w:lastRenderedPageBreak/>
              <w:t>the skills required in professional, postgraduate employment.</w:t>
            </w:r>
          </w:p>
          <w:p w14:paraId="58B2C89B" w14:textId="77777777" w:rsidR="00F13581" w:rsidRPr="00624F41" w:rsidRDefault="00F13581" w:rsidP="009F1137">
            <w:pPr>
              <w:rPr>
                <w:rFonts w:ascii="Arial" w:hAnsi="Arial" w:cs="Arial"/>
              </w:rPr>
            </w:pPr>
          </w:p>
          <w:p w14:paraId="5DC6CF8D" w14:textId="77777777" w:rsidR="00F13581" w:rsidRPr="00624F41" w:rsidRDefault="00F13581" w:rsidP="009F1137">
            <w:pPr>
              <w:rPr>
                <w:rFonts w:ascii="Arial" w:hAnsi="Arial" w:cs="Arial"/>
              </w:rPr>
            </w:pPr>
          </w:p>
        </w:tc>
        <w:tc>
          <w:tcPr>
            <w:tcW w:w="1736" w:type="dxa"/>
            <w:tcBorders>
              <w:left w:val="dashed" w:sz="4" w:space="0" w:color="auto"/>
              <w:right w:val="double" w:sz="4" w:space="0" w:color="auto"/>
            </w:tcBorders>
          </w:tcPr>
          <w:p w14:paraId="2F154DFC" w14:textId="77777777" w:rsidR="00F13581" w:rsidRPr="00624F41" w:rsidRDefault="00F13581" w:rsidP="009F1137">
            <w:pPr>
              <w:rPr>
                <w:rFonts w:ascii="Arial" w:hAnsi="Arial" w:cs="Arial"/>
              </w:rPr>
            </w:pPr>
            <w:r w:rsidRPr="00624F41">
              <w:rPr>
                <w:rFonts w:ascii="Arial" w:hAnsi="Arial" w:cs="Arial"/>
              </w:rPr>
              <w:lastRenderedPageBreak/>
              <w:t xml:space="preserve">Communication medium is poorly designed and/or not suitable for the audience. </w:t>
            </w:r>
          </w:p>
          <w:p w14:paraId="5F5D7664" w14:textId="77777777" w:rsidR="00F13581" w:rsidRPr="00624F41" w:rsidRDefault="00F13581" w:rsidP="009F1137">
            <w:pPr>
              <w:rPr>
                <w:rFonts w:ascii="Arial" w:hAnsi="Arial" w:cs="Arial"/>
              </w:rPr>
            </w:pPr>
            <w:r w:rsidRPr="00624F41">
              <w:rPr>
                <w:rFonts w:ascii="Arial" w:hAnsi="Arial" w:cs="Arial"/>
              </w:rPr>
              <w:t xml:space="preserve">Work is poorly presented in a disjointed manner. It is loosely, and at times incoherently, structured, with information and ideas often poorly expressed. Weak use of language and/or inappropriate style. Weak independent </w:t>
            </w:r>
            <w:r w:rsidRPr="00624F41">
              <w:rPr>
                <w:rFonts w:ascii="Arial" w:hAnsi="Arial" w:cs="Arial"/>
              </w:rPr>
              <w:lastRenderedPageBreak/>
              <w:t>initiative (or collaboration, if relevant). Limited evidence of the skills required in professional, postgraduate employment.</w:t>
            </w:r>
          </w:p>
        </w:tc>
        <w:tc>
          <w:tcPr>
            <w:tcW w:w="1736" w:type="dxa"/>
            <w:tcBorders>
              <w:left w:val="double" w:sz="4" w:space="0" w:color="auto"/>
              <w:right w:val="dashed" w:sz="4" w:space="0" w:color="auto"/>
            </w:tcBorders>
          </w:tcPr>
          <w:p w14:paraId="1F93BCDC" w14:textId="77777777" w:rsidR="00F13581" w:rsidRPr="00624F41" w:rsidRDefault="00F13581" w:rsidP="009F1137">
            <w:pPr>
              <w:rPr>
                <w:rFonts w:ascii="Arial" w:hAnsi="Arial" w:cs="Arial"/>
              </w:rPr>
            </w:pPr>
            <w:r w:rsidRPr="00624F41">
              <w:rPr>
                <w:rFonts w:ascii="Arial" w:hAnsi="Arial" w:cs="Arial"/>
              </w:rPr>
              <w:lastRenderedPageBreak/>
              <w:t xml:space="preserve">Can communicate in a suitable medium but with some room for improvement. </w:t>
            </w:r>
          </w:p>
          <w:p w14:paraId="01C1184C" w14:textId="77777777" w:rsidR="00F13581" w:rsidRPr="00624F41" w:rsidRDefault="00F13581" w:rsidP="009F1137">
            <w:pPr>
              <w:rPr>
                <w:rFonts w:ascii="Arial" w:hAnsi="Arial" w:cs="Arial"/>
              </w:rPr>
            </w:pPr>
            <w:r w:rsidRPr="00624F41">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67CDBCF3" w14:textId="77777777" w:rsidR="00F13581" w:rsidRPr="00624F41" w:rsidRDefault="00F13581" w:rsidP="009F1137">
            <w:pPr>
              <w:rPr>
                <w:rFonts w:ascii="Arial" w:hAnsi="Arial" w:cs="Arial"/>
              </w:rPr>
            </w:pPr>
            <w:r w:rsidRPr="00624F41">
              <w:rPr>
                <w:rFonts w:ascii="Arial" w:hAnsi="Arial" w:cs="Arial"/>
              </w:rPr>
              <w:lastRenderedPageBreak/>
              <w:t xml:space="preserve">Demonstrates some but not </w:t>
            </w:r>
            <w:proofErr w:type="gramStart"/>
            <w:r w:rsidRPr="00624F41">
              <w:rPr>
                <w:rFonts w:ascii="Arial" w:hAnsi="Arial" w:cs="Arial"/>
              </w:rPr>
              <w:t>all of</w:t>
            </w:r>
            <w:proofErr w:type="gramEnd"/>
            <w:r w:rsidRPr="00624F41">
              <w:rPr>
                <w:rFonts w:ascii="Arial" w:hAnsi="Arial" w:cs="Arial"/>
              </w:rPr>
              <w:t xml:space="preserve"> the basic skills required in professional, postgraduate employment, with some areas of minor weakness.</w:t>
            </w:r>
          </w:p>
        </w:tc>
        <w:tc>
          <w:tcPr>
            <w:tcW w:w="1736" w:type="dxa"/>
            <w:tcBorders>
              <w:left w:val="dashed" w:sz="4" w:space="0" w:color="auto"/>
              <w:right w:val="dashed" w:sz="4" w:space="0" w:color="auto"/>
            </w:tcBorders>
          </w:tcPr>
          <w:p w14:paraId="5AD6AFF6" w14:textId="77777777" w:rsidR="00F13581" w:rsidRPr="00624F41" w:rsidRDefault="00F13581" w:rsidP="009F1137">
            <w:pPr>
              <w:rPr>
                <w:rFonts w:ascii="Arial" w:hAnsi="Arial" w:cs="Arial"/>
              </w:rPr>
            </w:pPr>
            <w:r w:rsidRPr="00624F41">
              <w:rPr>
                <w:rFonts w:ascii="Arial" w:hAnsi="Arial" w:cs="Arial"/>
              </w:rPr>
              <w:lastRenderedPageBreak/>
              <w:t xml:space="preserve">Can communicate effectively in a suitable </w:t>
            </w:r>
            <w:proofErr w:type="gramStart"/>
            <w:r w:rsidRPr="00624F41">
              <w:rPr>
                <w:rFonts w:ascii="Arial" w:hAnsi="Arial" w:cs="Arial"/>
              </w:rPr>
              <w:t>format, but</w:t>
            </w:r>
            <w:proofErr w:type="gramEnd"/>
            <w:r w:rsidRPr="00624F41">
              <w:rPr>
                <w:rFonts w:ascii="Arial" w:hAnsi="Arial" w:cs="Arial"/>
              </w:rPr>
              <w:t xml:space="preserve"> may have minor errors.</w:t>
            </w:r>
          </w:p>
          <w:p w14:paraId="7929609B" w14:textId="77777777" w:rsidR="00F13581" w:rsidRPr="00624F41" w:rsidRDefault="00F13581" w:rsidP="009F1137">
            <w:pPr>
              <w:rPr>
                <w:rFonts w:ascii="Arial" w:hAnsi="Arial" w:cs="Arial"/>
              </w:rPr>
            </w:pPr>
            <w:r w:rsidRPr="00624F41">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436C1E42" w14:textId="77777777" w:rsidR="00F13581" w:rsidRPr="00624F41" w:rsidRDefault="00F13581" w:rsidP="009F1137">
            <w:pPr>
              <w:rPr>
                <w:rFonts w:ascii="Arial" w:hAnsi="Arial" w:cs="Arial"/>
              </w:rPr>
            </w:pPr>
            <w:r w:rsidRPr="00624F41">
              <w:rPr>
                <w:rFonts w:ascii="Arial" w:hAnsi="Arial" w:cs="Arial"/>
              </w:rPr>
              <w:t xml:space="preserve">Demonstrates the skills </w:t>
            </w:r>
            <w:r w:rsidRPr="00624F41">
              <w:rPr>
                <w:rFonts w:ascii="Arial" w:hAnsi="Arial" w:cs="Arial"/>
              </w:rPr>
              <w:lastRenderedPageBreak/>
              <w:t>required in professional, postgraduate employment, with some areas of strength and some of minor weakness.</w:t>
            </w:r>
          </w:p>
        </w:tc>
        <w:tc>
          <w:tcPr>
            <w:tcW w:w="1736" w:type="dxa"/>
            <w:tcBorders>
              <w:left w:val="dashed" w:sz="4" w:space="0" w:color="auto"/>
              <w:right w:val="dashed" w:sz="4" w:space="0" w:color="auto"/>
            </w:tcBorders>
          </w:tcPr>
          <w:p w14:paraId="25D19EDF" w14:textId="77777777" w:rsidR="00F13581" w:rsidRPr="00624F41" w:rsidRDefault="00F13581" w:rsidP="009F1137">
            <w:pPr>
              <w:rPr>
                <w:rFonts w:ascii="Arial" w:hAnsi="Arial" w:cs="Arial"/>
              </w:rPr>
            </w:pPr>
            <w:r w:rsidRPr="00624F41">
              <w:rPr>
                <w:rFonts w:ascii="Arial" w:hAnsi="Arial" w:cs="Arial"/>
              </w:rPr>
              <w:lastRenderedPageBreak/>
              <w:t>Can communicate well, confidently and consistently in a suitable format.</w:t>
            </w:r>
          </w:p>
          <w:p w14:paraId="75C8A321" w14:textId="77777777" w:rsidR="00F13581" w:rsidRPr="00624F41" w:rsidRDefault="00F13581" w:rsidP="009F1137">
            <w:pPr>
              <w:rPr>
                <w:rFonts w:ascii="Arial" w:hAnsi="Arial" w:cs="Arial"/>
              </w:rPr>
            </w:pPr>
            <w:r w:rsidRPr="00624F41">
              <w:rPr>
                <w:rFonts w:ascii="Arial" w:hAnsi="Arial" w:cs="Arial"/>
              </w:rPr>
              <w:t xml:space="preserve">Work is coherent, fluent, well-structured and organised. Can work very well autonomously and/or as part of a team, with a good contribution to group activities. </w:t>
            </w:r>
          </w:p>
          <w:p w14:paraId="2D272C30" w14:textId="77777777" w:rsidR="00F13581" w:rsidRPr="00624F41" w:rsidRDefault="00F13581" w:rsidP="009F1137">
            <w:pPr>
              <w:rPr>
                <w:rFonts w:ascii="Arial" w:hAnsi="Arial" w:cs="Arial"/>
              </w:rPr>
            </w:pPr>
            <w:r w:rsidRPr="00624F41">
              <w:rPr>
                <w:rFonts w:ascii="Arial" w:hAnsi="Arial" w:cs="Arial"/>
              </w:rPr>
              <w:t xml:space="preserve">Demonstrates comprehensive professional, postgraduate </w:t>
            </w:r>
            <w:r w:rsidRPr="00624F41">
              <w:rPr>
                <w:rFonts w:ascii="Arial" w:hAnsi="Arial" w:cs="Arial"/>
              </w:rPr>
              <w:lastRenderedPageBreak/>
              <w:t>employment skills.</w:t>
            </w:r>
          </w:p>
        </w:tc>
        <w:tc>
          <w:tcPr>
            <w:tcW w:w="1736" w:type="dxa"/>
            <w:tcBorders>
              <w:left w:val="dashed" w:sz="4" w:space="0" w:color="auto"/>
              <w:right w:val="dashed" w:sz="4" w:space="0" w:color="auto"/>
            </w:tcBorders>
          </w:tcPr>
          <w:p w14:paraId="52D70960" w14:textId="77777777" w:rsidR="00F13581" w:rsidRPr="00624F41" w:rsidRDefault="00F13581" w:rsidP="009F1137">
            <w:pPr>
              <w:rPr>
                <w:rFonts w:ascii="Arial" w:hAnsi="Arial" w:cs="Arial"/>
              </w:rPr>
            </w:pPr>
            <w:r w:rsidRPr="00624F41">
              <w:rPr>
                <w:rFonts w:ascii="Arial" w:hAnsi="Arial" w:cs="Arial"/>
              </w:rPr>
              <w:lastRenderedPageBreak/>
              <w:t>Can communicate professionally confidently and consistently in a suitable format.</w:t>
            </w:r>
          </w:p>
          <w:p w14:paraId="1E8F7CD9" w14:textId="77777777" w:rsidR="00F13581" w:rsidRPr="00624F41" w:rsidRDefault="00F13581" w:rsidP="009F1137">
            <w:pPr>
              <w:rPr>
                <w:rFonts w:ascii="Arial" w:hAnsi="Arial" w:cs="Arial"/>
              </w:rPr>
            </w:pPr>
            <w:r w:rsidRPr="00624F41">
              <w:rPr>
                <w:rFonts w:ascii="Arial" w:hAnsi="Arial" w:cs="Arial"/>
              </w:rPr>
              <w:t xml:space="preserve">Work is coherent, very fluent and is presented professionally. Can work autonomously with initiative. Where relevant can work professionally within a team, showing leadership skills as appropriate, managing </w:t>
            </w:r>
            <w:r w:rsidRPr="00624F41">
              <w:rPr>
                <w:rFonts w:ascii="Arial" w:hAnsi="Arial" w:cs="Arial"/>
              </w:rPr>
              <w:lastRenderedPageBreak/>
              <w:t>conflict and meeting obligations. Demonstrates excellent professional, postgraduate employment skills and a strong appetite for further development.</w:t>
            </w:r>
          </w:p>
          <w:p w14:paraId="01B54390" w14:textId="77777777" w:rsidR="00F13581" w:rsidRPr="00624F41" w:rsidRDefault="00F13581" w:rsidP="009F1137">
            <w:pPr>
              <w:rPr>
                <w:rFonts w:ascii="Arial" w:hAnsi="Arial" w:cs="Arial"/>
              </w:rPr>
            </w:pPr>
          </w:p>
        </w:tc>
        <w:tc>
          <w:tcPr>
            <w:tcW w:w="1736" w:type="dxa"/>
            <w:tcBorders>
              <w:left w:val="dashed" w:sz="4" w:space="0" w:color="auto"/>
            </w:tcBorders>
          </w:tcPr>
          <w:p w14:paraId="21ED9DAB" w14:textId="77777777" w:rsidR="00F13581" w:rsidRPr="00624F41" w:rsidRDefault="00F13581" w:rsidP="009F1137">
            <w:pPr>
              <w:rPr>
                <w:rFonts w:ascii="Arial" w:hAnsi="Arial" w:cs="Arial"/>
              </w:rPr>
            </w:pPr>
            <w:r w:rsidRPr="00624F41">
              <w:rPr>
                <w:rFonts w:ascii="Arial" w:hAnsi="Arial" w:cs="Arial"/>
              </w:rPr>
              <w:lastRenderedPageBreak/>
              <w:t xml:space="preserve">Can communicate with an exceptionally high level of professionalism. </w:t>
            </w:r>
          </w:p>
          <w:p w14:paraId="33C65EFF" w14:textId="77777777" w:rsidR="00F13581" w:rsidRPr="00624F41" w:rsidRDefault="00F13581" w:rsidP="009F1137">
            <w:pPr>
              <w:rPr>
                <w:rFonts w:ascii="Arial" w:hAnsi="Arial" w:cs="Arial"/>
              </w:rPr>
            </w:pPr>
            <w:r w:rsidRPr="00624F41">
              <w:rPr>
                <w:rFonts w:ascii="Arial" w:hAnsi="Arial" w:cs="Arial"/>
              </w:rPr>
              <w:t>Work is remarkably coherent, very fluent and is presented professionally. Can work outstandingly well and professionally within a team, showing advanced leadership skills.</w:t>
            </w:r>
            <w:r>
              <w:t xml:space="preserve"> </w:t>
            </w:r>
            <w:r w:rsidRPr="00624F41">
              <w:rPr>
                <w:rFonts w:ascii="Arial" w:hAnsi="Arial" w:cs="Arial"/>
              </w:rPr>
              <w:t xml:space="preserve">Demonstrates exemplary </w:t>
            </w:r>
            <w:r w:rsidRPr="00624F41">
              <w:rPr>
                <w:rFonts w:ascii="Arial" w:hAnsi="Arial" w:cs="Arial"/>
              </w:rPr>
              <w:lastRenderedPageBreak/>
              <w:t>professional, postgraduate employment skills and a strong appetite for further development.</w:t>
            </w:r>
          </w:p>
        </w:tc>
      </w:tr>
    </w:tbl>
    <w:p w14:paraId="4E56EACD" w14:textId="77777777" w:rsidR="00F13581" w:rsidRPr="00A406E5" w:rsidRDefault="00F13581" w:rsidP="002466CE">
      <w:pPr>
        <w:pStyle w:val="NormalWeb"/>
        <w:rPr>
          <w:rFonts w:ascii="Arial" w:hAnsi="Arial" w:cs="Arial"/>
          <w:color w:val="303B44"/>
          <w:sz w:val="22"/>
          <w:szCs w:val="22"/>
        </w:rPr>
      </w:pPr>
    </w:p>
    <w:sectPr w:rsidR="00F1358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671E60" w14:textId="77777777" w:rsidR="0038320D" w:rsidRDefault="0038320D">
      <w:r>
        <w:separator/>
      </w:r>
    </w:p>
  </w:endnote>
  <w:endnote w:type="continuationSeparator" w:id="0">
    <w:p w14:paraId="052F04E7" w14:textId="77777777" w:rsidR="0038320D" w:rsidRDefault="003832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Helvetica Neue">
    <w:altName w:val="Arial"/>
    <w:charset w:val="00"/>
    <w:family w:val="roman"/>
    <w:pitch w:val="default"/>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5A20F0" w14:textId="77777777" w:rsidR="00F13581" w:rsidRDefault="00F13581">
    <w:pPr>
      <w:pStyle w:val="Footer"/>
      <w:jc w:val="center"/>
    </w:pPr>
    <w:r>
      <w:t xml:space="preserve">Page </w:t>
    </w:r>
    <w:r w:rsidR="000B5635">
      <w:rPr>
        <w:b/>
        <w:noProof/>
      </w:rPr>
      <w:t>1</w:t>
    </w:r>
    <w:r>
      <w:t xml:space="preserve"> of </w:t>
    </w:r>
    <w:r w:rsidR="000B5635">
      <w:rPr>
        <w:b/>
        <w:noProof/>
      </w:rPr>
      <w:t>1</w:t>
    </w:r>
  </w:p>
  <w:p w14:paraId="78AE3F1F" w14:textId="77777777" w:rsidR="00F13581" w:rsidRDefault="00F1358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46FB2F" w14:textId="77777777" w:rsidR="00F13581" w:rsidRDefault="00F1358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84F215" w14:textId="77777777" w:rsidR="0038320D" w:rsidRDefault="0038320D">
      <w:r>
        <w:separator/>
      </w:r>
    </w:p>
  </w:footnote>
  <w:footnote w:type="continuationSeparator" w:id="0">
    <w:p w14:paraId="28223A49" w14:textId="77777777" w:rsidR="0038320D" w:rsidRDefault="003832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rPr>
        <w:rFonts w:cs="Times New Roman"/>
      </w:rPr>
    </w:lvl>
  </w:abstractNum>
  <w:abstractNum w:abstractNumId="2" w15:restartNumberingAfterBreak="0">
    <w:nsid w:val="0D2A2ADA"/>
    <w:multiLevelType w:val="hybridMultilevel"/>
    <w:tmpl w:val="4B6E152E"/>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1C61454"/>
    <w:multiLevelType w:val="hybridMultilevel"/>
    <w:tmpl w:val="21BA32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rPr>
        <w:rFonts w:cs="Times New Roman"/>
      </w:rPr>
    </w:lvl>
    <w:lvl w:ilvl="1" w:tplc="08090019" w:tentative="1">
      <w:start w:val="1"/>
      <w:numFmt w:val="lowerLetter"/>
      <w:lvlText w:val="%2."/>
      <w:lvlJc w:val="left"/>
      <w:pPr>
        <w:tabs>
          <w:tab w:val="num" w:pos="1080"/>
        </w:tabs>
        <w:ind w:left="1080" w:hanging="360"/>
      </w:pPr>
      <w:rPr>
        <w:rFonts w:cs="Times New Roman"/>
      </w:rPr>
    </w:lvl>
    <w:lvl w:ilvl="2" w:tplc="0809001B" w:tentative="1">
      <w:start w:val="1"/>
      <w:numFmt w:val="lowerRoman"/>
      <w:lvlText w:val="%3."/>
      <w:lvlJc w:val="right"/>
      <w:pPr>
        <w:tabs>
          <w:tab w:val="num" w:pos="1800"/>
        </w:tabs>
        <w:ind w:left="1800" w:hanging="180"/>
      </w:pPr>
      <w:rPr>
        <w:rFonts w:cs="Times New Roman"/>
      </w:rPr>
    </w:lvl>
    <w:lvl w:ilvl="3" w:tplc="0809000F" w:tentative="1">
      <w:start w:val="1"/>
      <w:numFmt w:val="decimal"/>
      <w:lvlText w:val="%4."/>
      <w:lvlJc w:val="left"/>
      <w:pPr>
        <w:tabs>
          <w:tab w:val="num" w:pos="2520"/>
        </w:tabs>
        <w:ind w:left="2520" w:hanging="360"/>
      </w:pPr>
      <w:rPr>
        <w:rFonts w:cs="Times New Roman"/>
      </w:rPr>
    </w:lvl>
    <w:lvl w:ilvl="4" w:tplc="08090019" w:tentative="1">
      <w:start w:val="1"/>
      <w:numFmt w:val="lowerLetter"/>
      <w:lvlText w:val="%5."/>
      <w:lvlJc w:val="left"/>
      <w:pPr>
        <w:tabs>
          <w:tab w:val="num" w:pos="3240"/>
        </w:tabs>
        <w:ind w:left="3240" w:hanging="360"/>
      </w:pPr>
      <w:rPr>
        <w:rFonts w:cs="Times New Roman"/>
      </w:rPr>
    </w:lvl>
    <w:lvl w:ilvl="5" w:tplc="0809001B" w:tentative="1">
      <w:start w:val="1"/>
      <w:numFmt w:val="lowerRoman"/>
      <w:lvlText w:val="%6."/>
      <w:lvlJc w:val="right"/>
      <w:pPr>
        <w:tabs>
          <w:tab w:val="num" w:pos="3960"/>
        </w:tabs>
        <w:ind w:left="3960" w:hanging="180"/>
      </w:pPr>
      <w:rPr>
        <w:rFonts w:cs="Times New Roman"/>
      </w:rPr>
    </w:lvl>
    <w:lvl w:ilvl="6" w:tplc="0809000F" w:tentative="1">
      <w:start w:val="1"/>
      <w:numFmt w:val="decimal"/>
      <w:lvlText w:val="%7."/>
      <w:lvlJc w:val="left"/>
      <w:pPr>
        <w:tabs>
          <w:tab w:val="num" w:pos="4680"/>
        </w:tabs>
        <w:ind w:left="4680" w:hanging="360"/>
      </w:pPr>
      <w:rPr>
        <w:rFonts w:cs="Times New Roman"/>
      </w:rPr>
    </w:lvl>
    <w:lvl w:ilvl="7" w:tplc="08090019" w:tentative="1">
      <w:start w:val="1"/>
      <w:numFmt w:val="lowerLetter"/>
      <w:lvlText w:val="%8."/>
      <w:lvlJc w:val="left"/>
      <w:pPr>
        <w:tabs>
          <w:tab w:val="num" w:pos="5400"/>
        </w:tabs>
        <w:ind w:left="5400" w:hanging="360"/>
      </w:pPr>
      <w:rPr>
        <w:rFonts w:cs="Times New Roman"/>
      </w:rPr>
    </w:lvl>
    <w:lvl w:ilvl="8" w:tplc="0809001B" w:tentative="1">
      <w:start w:val="1"/>
      <w:numFmt w:val="lowerRoman"/>
      <w:lvlText w:val="%9."/>
      <w:lvlJc w:val="right"/>
      <w:pPr>
        <w:tabs>
          <w:tab w:val="num" w:pos="6120"/>
        </w:tabs>
        <w:ind w:left="6120" w:hanging="180"/>
      </w:pPr>
      <w:rPr>
        <w:rFonts w:cs="Times New Roman"/>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7" w15:restartNumberingAfterBreak="0">
    <w:nsid w:val="1C3717CD"/>
    <w:multiLevelType w:val="hybridMultilevel"/>
    <w:tmpl w:val="A48ADF92"/>
    <w:lvl w:ilvl="0" w:tplc="0809000F">
      <w:start w:val="1"/>
      <w:numFmt w:val="decimal"/>
      <w:lvlText w:val="%1."/>
      <w:lvlJc w:val="left"/>
      <w:pPr>
        <w:tabs>
          <w:tab w:val="num" w:pos="720"/>
        </w:tabs>
        <w:ind w:left="720" w:hanging="360"/>
      </w:pPr>
      <w:rPr>
        <w:rFonts w:cs="Times New Roman"/>
      </w:rPr>
    </w:lvl>
    <w:lvl w:ilvl="1" w:tplc="08090019">
      <w:start w:val="1"/>
      <w:numFmt w:val="lowerLetter"/>
      <w:lvlText w:val="%2."/>
      <w:lvlJc w:val="left"/>
      <w:pPr>
        <w:tabs>
          <w:tab w:val="num" w:pos="1440"/>
        </w:tabs>
        <w:ind w:left="1440" w:hanging="360"/>
      </w:pPr>
      <w:rPr>
        <w:rFonts w:cs="Times New Roman"/>
      </w:rPr>
    </w:lvl>
    <w:lvl w:ilvl="2" w:tplc="0809001B">
      <w:start w:val="1"/>
      <w:numFmt w:val="lowerRoman"/>
      <w:lvlText w:val="%3."/>
      <w:lvlJc w:val="right"/>
      <w:pPr>
        <w:tabs>
          <w:tab w:val="num" w:pos="2160"/>
        </w:tabs>
        <w:ind w:left="2160" w:hanging="18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lowerLetter"/>
      <w:lvlText w:val="%5."/>
      <w:lvlJc w:val="left"/>
      <w:pPr>
        <w:tabs>
          <w:tab w:val="num" w:pos="3600"/>
        </w:tabs>
        <w:ind w:left="3600" w:hanging="360"/>
      </w:pPr>
      <w:rPr>
        <w:rFonts w:cs="Times New Roman"/>
      </w:rPr>
    </w:lvl>
    <w:lvl w:ilvl="5" w:tplc="0809001B">
      <w:start w:val="1"/>
      <w:numFmt w:val="lowerRoman"/>
      <w:lvlText w:val="%6."/>
      <w:lvlJc w:val="right"/>
      <w:pPr>
        <w:tabs>
          <w:tab w:val="num" w:pos="4320"/>
        </w:tabs>
        <w:ind w:left="4320" w:hanging="18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lowerLetter"/>
      <w:lvlText w:val="%8."/>
      <w:lvlJc w:val="left"/>
      <w:pPr>
        <w:tabs>
          <w:tab w:val="num" w:pos="5760"/>
        </w:tabs>
        <w:ind w:left="5760" w:hanging="360"/>
      </w:pPr>
      <w:rPr>
        <w:rFonts w:cs="Times New Roman"/>
      </w:rPr>
    </w:lvl>
    <w:lvl w:ilvl="8" w:tplc="0809001B">
      <w:start w:val="1"/>
      <w:numFmt w:val="lowerRoman"/>
      <w:lvlText w:val="%9."/>
      <w:lvlJc w:val="right"/>
      <w:pPr>
        <w:tabs>
          <w:tab w:val="num" w:pos="6480"/>
        </w:tabs>
        <w:ind w:left="6480" w:hanging="180"/>
      </w:pPr>
      <w:rPr>
        <w:rFonts w:cs="Times New Roman"/>
      </w:rPr>
    </w:lvl>
  </w:abstractNum>
  <w:abstractNum w:abstractNumId="8" w15:restartNumberingAfterBreak="0">
    <w:nsid w:val="1D191192"/>
    <w:multiLevelType w:val="hybridMultilevel"/>
    <w:tmpl w:val="BB8C9392"/>
    <w:lvl w:ilvl="0" w:tplc="02688BE8">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9" w15:restartNumberingAfterBreak="0">
    <w:nsid w:val="1F8F749C"/>
    <w:multiLevelType w:val="hybridMultilevel"/>
    <w:tmpl w:val="C75A8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rPr>
        <w:rFonts w:cs="Times New Roman"/>
      </w:rPr>
    </w:lvl>
    <w:lvl w:ilvl="1" w:tplc="08090019" w:tentative="1">
      <w:start w:val="1"/>
      <w:numFmt w:val="lowerLetter"/>
      <w:lvlText w:val="%2."/>
      <w:lvlJc w:val="left"/>
      <w:pPr>
        <w:ind w:left="1616" w:hanging="360"/>
      </w:pPr>
      <w:rPr>
        <w:rFonts w:cs="Times New Roman"/>
      </w:rPr>
    </w:lvl>
    <w:lvl w:ilvl="2" w:tplc="0809001B" w:tentative="1">
      <w:start w:val="1"/>
      <w:numFmt w:val="lowerRoman"/>
      <w:lvlText w:val="%3."/>
      <w:lvlJc w:val="right"/>
      <w:pPr>
        <w:ind w:left="2336" w:hanging="180"/>
      </w:pPr>
      <w:rPr>
        <w:rFonts w:cs="Times New Roman"/>
      </w:rPr>
    </w:lvl>
    <w:lvl w:ilvl="3" w:tplc="0809000F" w:tentative="1">
      <w:start w:val="1"/>
      <w:numFmt w:val="decimal"/>
      <w:lvlText w:val="%4."/>
      <w:lvlJc w:val="left"/>
      <w:pPr>
        <w:ind w:left="3056" w:hanging="360"/>
      </w:pPr>
      <w:rPr>
        <w:rFonts w:cs="Times New Roman"/>
      </w:rPr>
    </w:lvl>
    <w:lvl w:ilvl="4" w:tplc="08090019" w:tentative="1">
      <w:start w:val="1"/>
      <w:numFmt w:val="lowerLetter"/>
      <w:lvlText w:val="%5."/>
      <w:lvlJc w:val="left"/>
      <w:pPr>
        <w:ind w:left="3776" w:hanging="360"/>
      </w:pPr>
      <w:rPr>
        <w:rFonts w:cs="Times New Roman"/>
      </w:rPr>
    </w:lvl>
    <w:lvl w:ilvl="5" w:tplc="0809001B" w:tentative="1">
      <w:start w:val="1"/>
      <w:numFmt w:val="lowerRoman"/>
      <w:lvlText w:val="%6."/>
      <w:lvlJc w:val="right"/>
      <w:pPr>
        <w:ind w:left="4496" w:hanging="180"/>
      </w:pPr>
      <w:rPr>
        <w:rFonts w:cs="Times New Roman"/>
      </w:rPr>
    </w:lvl>
    <w:lvl w:ilvl="6" w:tplc="0809000F" w:tentative="1">
      <w:start w:val="1"/>
      <w:numFmt w:val="decimal"/>
      <w:lvlText w:val="%7."/>
      <w:lvlJc w:val="left"/>
      <w:pPr>
        <w:ind w:left="5216" w:hanging="360"/>
      </w:pPr>
      <w:rPr>
        <w:rFonts w:cs="Times New Roman"/>
      </w:rPr>
    </w:lvl>
    <w:lvl w:ilvl="7" w:tplc="08090019" w:tentative="1">
      <w:start w:val="1"/>
      <w:numFmt w:val="lowerLetter"/>
      <w:lvlText w:val="%8."/>
      <w:lvlJc w:val="left"/>
      <w:pPr>
        <w:ind w:left="5936" w:hanging="360"/>
      </w:pPr>
      <w:rPr>
        <w:rFonts w:cs="Times New Roman"/>
      </w:rPr>
    </w:lvl>
    <w:lvl w:ilvl="8" w:tplc="0809001B" w:tentative="1">
      <w:start w:val="1"/>
      <w:numFmt w:val="lowerRoman"/>
      <w:lvlText w:val="%9."/>
      <w:lvlJc w:val="right"/>
      <w:pPr>
        <w:ind w:left="6656" w:hanging="180"/>
      </w:pPr>
      <w:rPr>
        <w:rFonts w:cs="Times New Roman"/>
      </w:r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12" w15:restartNumberingAfterBreak="0">
    <w:nsid w:val="24F175A2"/>
    <w:multiLevelType w:val="hybridMultilevel"/>
    <w:tmpl w:val="C1C66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hint="default"/>
      </w:rPr>
    </w:lvl>
    <w:lvl w:ilvl="1" w:tplc="08090003" w:tentative="1">
      <w:start w:val="1"/>
      <w:numFmt w:val="bullet"/>
      <w:lvlText w:val="o"/>
      <w:lvlJc w:val="left"/>
      <w:pPr>
        <w:ind w:left="1140" w:hanging="360"/>
      </w:pPr>
      <w:rPr>
        <w:rFonts w:ascii="Courier New" w:hAnsi="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C7E2853"/>
    <w:multiLevelType w:val="hybridMultilevel"/>
    <w:tmpl w:val="9DBA603A"/>
    <w:lvl w:ilvl="0" w:tplc="F7DEBE3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2E1406"/>
    <w:multiLevelType w:val="hybridMultilevel"/>
    <w:tmpl w:val="C4BE4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F94FC7"/>
    <w:multiLevelType w:val="hybridMultilevel"/>
    <w:tmpl w:val="F5488A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rPr>
        <w:rFonts w:cs="Times New Roman"/>
      </w:rPr>
    </w:lvl>
    <w:lvl w:ilvl="1" w:tplc="04090019" w:tentative="1">
      <w:start w:val="1"/>
      <w:numFmt w:val="lowerLetter"/>
      <w:lvlText w:val="%2."/>
      <w:lvlJc w:val="left"/>
      <w:pPr>
        <w:tabs>
          <w:tab w:val="num" w:pos="1080"/>
        </w:tabs>
        <w:ind w:left="1080" w:hanging="360"/>
      </w:pPr>
      <w:rPr>
        <w:rFonts w:cs="Times New Roman"/>
      </w:rPr>
    </w:lvl>
    <w:lvl w:ilvl="2" w:tplc="0409001B" w:tentative="1">
      <w:start w:val="1"/>
      <w:numFmt w:val="lowerRoman"/>
      <w:lvlText w:val="%3."/>
      <w:lvlJc w:val="right"/>
      <w:pPr>
        <w:tabs>
          <w:tab w:val="num" w:pos="1800"/>
        </w:tabs>
        <w:ind w:left="1800" w:hanging="180"/>
      </w:pPr>
      <w:rPr>
        <w:rFonts w:cs="Times New Roman"/>
      </w:rPr>
    </w:lvl>
    <w:lvl w:ilvl="3" w:tplc="0409000F" w:tentative="1">
      <w:start w:val="1"/>
      <w:numFmt w:val="decimal"/>
      <w:lvlText w:val="%4."/>
      <w:lvlJc w:val="left"/>
      <w:pPr>
        <w:tabs>
          <w:tab w:val="num" w:pos="2520"/>
        </w:tabs>
        <w:ind w:left="2520" w:hanging="360"/>
      </w:pPr>
      <w:rPr>
        <w:rFonts w:cs="Times New Roman"/>
      </w:rPr>
    </w:lvl>
    <w:lvl w:ilvl="4" w:tplc="04090019" w:tentative="1">
      <w:start w:val="1"/>
      <w:numFmt w:val="lowerLetter"/>
      <w:lvlText w:val="%5."/>
      <w:lvlJc w:val="left"/>
      <w:pPr>
        <w:tabs>
          <w:tab w:val="num" w:pos="3240"/>
        </w:tabs>
        <w:ind w:left="3240" w:hanging="360"/>
      </w:pPr>
      <w:rPr>
        <w:rFonts w:cs="Times New Roman"/>
      </w:rPr>
    </w:lvl>
    <w:lvl w:ilvl="5" w:tplc="0409001B" w:tentative="1">
      <w:start w:val="1"/>
      <w:numFmt w:val="lowerRoman"/>
      <w:lvlText w:val="%6."/>
      <w:lvlJc w:val="right"/>
      <w:pPr>
        <w:tabs>
          <w:tab w:val="num" w:pos="3960"/>
        </w:tabs>
        <w:ind w:left="3960" w:hanging="180"/>
      </w:pPr>
      <w:rPr>
        <w:rFonts w:cs="Times New Roman"/>
      </w:rPr>
    </w:lvl>
    <w:lvl w:ilvl="6" w:tplc="0409000F" w:tentative="1">
      <w:start w:val="1"/>
      <w:numFmt w:val="decimal"/>
      <w:lvlText w:val="%7."/>
      <w:lvlJc w:val="left"/>
      <w:pPr>
        <w:tabs>
          <w:tab w:val="num" w:pos="4680"/>
        </w:tabs>
        <w:ind w:left="4680" w:hanging="360"/>
      </w:pPr>
      <w:rPr>
        <w:rFonts w:cs="Times New Roman"/>
      </w:rPr>
    </w:lvl>
    <w:lvl w:ilvl="7" w:tplc="04090019" w:tentative="1">
      <w:start w:val="1"/>
      <w:numFmt w:val="lowerLetter"/>
      <w:lvlText w:val="%8."/>
      <w:lvlJc w:val="left"/>
      <w:pPr>
        <w:tabs>
          <w:tab w:val="num" w:pos="5400"/>
        </w:tabs>
        <w:ind w:left="5400" w:hanging="360"/>
      </w:pPr>
      <w:rPr>
        <w:rFonts w:cs="Times New Roman"/>
      </w:rPr>
    </w:lvl>
    <w:lvl w:ilvl="8" w:tplc="0409001B" w:tentative="1">
      <w:start w:val="1"/>
      <w:numFmt w:val="lowerRoman"/>
      <w:lvlText w:val="%9."/>
      <w:lvlJc w:val="right"/>
      <w:pPr>
        <w:tabs>
          <w:tab w:val="num" w:pos="6120"/>
        </w:tabs>
        <w:ind w:left="6120" w:hanging="180"/>
      </w:pPr>
      <w:rPr>
        <w:rFonts w:cs="Times New Roman"/>
      </w:rPr>
    </w:lvl>
  </w:abstractNum>
  <w:abstractNum w:abstractNumId="21" w15:restartNumberingAfterBreak="0">
    <w:nsid w:val="3AE34B97"/>
    <w:multiLevelType w:val="hybridMultilevel"/>
    <w:tmpl w:val="27565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EBB4111"/>
    <w:multiLevelType w:val="hybridMultilevel"/>
    <w:tmpl w:val="E2127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F05512C"/>
    <w:multiLevelType w:val="hybridMultilevel"/>
    <w:tmpl w:val="AAE81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rPr>
        <w:rFonts w:cs="Times New Roman"/>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25" w15:restartNumberingAfterBreak="0">
    <w:nsid w:val="46F61F59"/>
    <w:multiLevelType w:val="hybridMultilevel"/>
    <w:tmpl w:val="8138B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7BA5B85"/>
    <w:multiLevelType w:val="hybridMultilevel"/>
    <w:tmpl w:val="69545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3005CB0"/>
    <w:multiLevelType w:val="hybridMultilevel"/>
    <w:tmpl w:val="30A0B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AC40AD"/>
    <w:multiLevelType w:val="hybridMultilevel"/>
    <w:tmpl w:val="217E51E6"/>
    <w:lvl w:ilvl="0" w:tplc="B7D8810C">
      <w:numFmt w:val="bullet"/>
      <w:lvlText w:val="·"/>
      <w:lvlJc w:val="left"/>
      <w:pPr>
        <w:ind w:left="720" w:hanging="360"/>
      </w:pPr>
      <w:rPr>
        <w:rFonts w:ascii="Arial" w:eastAsia="Times New Roman" w:hAnsi="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76807EB"/>
    <w:multiLevelType w:val="hybridMultilevel"/>
    <w:tmpl w:val="079AF1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D9A2CF4"/>
    <w:multiLevelType w:val="hybridMultilevel"/>
    <w:tmpl w:val="BB8C9392"/>
    <w:lvl w:ilvl="0" w:tplc="02688BE8">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3" w15:restartNumberingAfterBreak="0">
    <w:nsid w:val="66174286"/>
    <w:multiLevelType w:val="hybridMultilevel"/>
    <w:tmpl w:val="A4F2540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6AE1102D"/>
    <w:multiLevelType w:val="hybridMultilevel"/>
    <w:tmpl w:val="33E68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E648F7"/>
    <w:multiLevelType w:val="hybridMultilevel"/>
    <w:tmpl w:val="8BC0AF6A"/>
    <w:lvl w:ilvl="0" w:tplc="0809000F">
      <w:start w:val="1"/>
      <w:numFmt w:val="decimal"/>
      <w:lvlText w:val="%1."/>
      <w:lvlJc w:val="left"/>
      <w:pPr>
        <w:ind w:left="8582" w:hanging="360"/>
      </w:pPr>
      <w:rPr>
        <w:rFonts w:cs="Times New Roman"/>
      </w:rPr>
    </w:lvl>
    <w:lvl w:ilvl="1" w:tplc="08090019" w:tentative="1">
      <w:start w:val="1"/>
      <w:numFmt w:val="lowerLetter"/>
      <w:lvlText w:val="%2."/>
      <w:lvlJc w:val="left"/>
      <w:pPr>
        <w:ind w:left="9302" w:hanging="360"/>
      </w:pPr>
      <w:rPr>
        <w:rFonts w:cs="Times New Roman"/>
      </w:rPr>
    </w:lvl>
    <w:lvl w:ilvl="2" w:tplc="0809001B" w:tentative="1">
      <w:start w:val="1"/>
      <w:numFmt w:val="lowerRoman"/>
      <w:lvlText w:val="%3."/>
      <w:lvlJc w:val="right"/>
      <w:pPr>
        <w:ind w:left="10022" w:hanging="180"/>
      </w:pPr>
      <w:rPr>
        <w:rFonts w:cs="Times New Roman"/>
      </w:rPr>
    </w:lvl>
    <w:lvl w:ilvl="3" w:tplc="0809000F" w:tentative="1">
      <w:start w:val="1"/>
      <w:numFmt w:val="decimal"/>
      <w:lvlText w:val="%4."/>
      <w:lvlJc w:val="left"/>
      <w:pPr>
        <w:ind w:left="10742" w:hanging="360"/>
      </w:pPr>
      <w:rPr>
        <w:rFonts w:cs="Times New Roman"/>
      </w:rPr>
    </w:lvl>
    <w:lvl w:ilvl="4" w:tplc="08090019" w:tentative="1">
      <w:start w:val="1"/>
      <w:numFmt w:val="lowerLetter"/>
      <w:lvlText w:val="%5."/>
      <w:lvlJc w:val="left"/>
      <w:pPr>
        <w:ind w:left="11462" w:hanging="360"/>
      </w:pPr>
      <w:rPr>
        <w:rFonts w:cs="Times New Roman"/>
      </w:rPr>
    </w:lvl>
    <w:lvl w:ilvl="5" w:tplc="0809001B" w:tentative="1">
      <w:start w:val="1"/>
      <w:numFmt w:val="lowerRoman"/>
      <w:lvlText w:val="%6."/>
      <w:lvlJc w:val="right"/>
      <w:pPr>
        <w:ind w:left="12182" w:hanging="180"/>
      </w:pPr>
      <w:rPr>
        <w:rFonts w:cs="Times New Roman"/>
      </w:rPr>
    </w:lvl>
    <w:lvl w:ilvl="6" w:tplc="0809000F" w:tentative="1">
      <w:start w:val="1"/>
      <w:numFmt w:val="decimal"/>
      <w:lvlText w:val="%7."/>
      <w:lvlJc w:val="left"/>
      <w:pPr>
        <w:ind w:left="12902" w:hanging="360"/>
      </w:pPr>
      <w:rPr>
        <w:rFonts w:cs="Times New Roman"/>
      </w:rPr>
    </w:lvl>
    <w:lvl w:ilvl="7" w:tplc="08090019" w:tentative="1">
      <w:start w:val="1"/>
      <w:numFmt w:val="lowerLetter"/>
      <w:lvlText w:val="%8."/>
      <w:lvlJc w:val="left"/>
      <w:pPr>
        <w:ind w:left="13622" w:hanging="360"/>
      </w:pPr>
      <w:rPr>
        <w:rFonts w:cs="Times New Roman"/>
      </w:rPr>
    </w:lvl>
    <w:lvl w:ilvl="8" w:tplc="0809001B" w:tentative="1">
      <w:start w:val="1"/>
      <w:numFmt w:val="lowerRoman"/>
      <w:lvlText w:val="%9."/>
      <w:lvlJc w:val="right"/>
      <w:pPr>
        <w:ind w:left="14342" w:hanging="180"/>
      </w:pPr>
      <w:rPr>
        <w:rFonts w:cs="Times New Roman"/>
      </w:r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decimal"/>
      <w:lvlText w:val="%2."/>
      <w:lvlJc w:val="left"/>
      <w:pPr>
        <w:tabs>
          <w:tab w:val="num" w:pos="1440"/>
        </w:tabs>
        <w:ind w:left="1440" w:hanging="360"/>
      </w:pPr>
    </w:lvl>
    <w:lvl w:ilvl="2" w:tplc="B0CADB7C">
      <w:start w:val="1"/>
      <w:numFmt w:val="decimal"/>
      <w:lvlText w:val="%3."/>
      <w:lvlJc w:val="left"/>
      <w:pPr>
        <w:tabs>
          <w:tab w:val="num" w:pos="2160"/>
        </w:tabs>
        <w:ind w:left="2160" w:hanging="360"/>
      </w:pPr>
    </w:lvl>
    <w:lvl w:ilvl="3" w:tplc="BF9A0A02">
      <w:start w:val="1"/>
      <w:numFmt w:val="decimal"/>
      <w:lvlText w:val="%4."/>
      <w:lvlJc w:val="left"/>
      <w:pPr>
        <w:tabs>
          <w:tab w:val="num" w:pos="2880"/>
        </w:tabs>
        <w:ind w:left="2880" w:hanging="360"/>
      </w:pPr>
    </w:lvl>
    <w:lvl w:ilvl="4" w:tplc="2E26B3C2">
      <w:start w:val="1"/>
      <w:numFmt w:val="decimal"/>
      <w:lvlText w:val="%5."/>
      <w:lvlJc w:val="left"/>
      <w:pPr>
        <w:tabs>
          <w:tab w:val="num" w:pos="3600"/>
        </w:tabs>
        <w:ind w:left="3600" w:hanging="360"/>
      </w:pPr>
    </w:lvl>
    <w:lvl w:ilvl="5" w:tplc="A68E2F36">
      <w:start w:val="1"/>
      <w:numFmt w:val="decimal"/>
      <w:lvlText w:val="%6."/>
      <w:lvlJc w:val="left"/>
      <w:pPr>
        <w:tabs>
          <w:tab w:val="num" w:pos="4320"/>
        </w:tabs>
        <w:ind w:left="4320" w:hanging="360"/>
      </w:pPr>
    </w:lvl>
    <w:lvl w:ilvl="6" w:tplc="99BAEDE0">
      <w:start w:val="1"/>
      <w:numFmt w:val="decimal"/>
      <w:lvlText w:val="%7."/>
      <w:lvlJc w:val="left"/>
      <w:pPr>
        <w:tabs>
          <w:tab w:val="num" w:pos="5040"/>
        </w:tabs>
        <w:ind w:left="5040" w:hanging="360"/>
      </w:pPr>
    </w:lvl>
    <w:lvl w:ilvl="7" w:tplc="37CCE0E0">
      <w:start w:val="1"/>
      <w:numFmt w:val="decimal"/>
      <w:lvlText w:val="%8."/>
      <w:lvlJc w:val="left"/>
      <w:pPr>
        <w:tabs>
          <w:tab w:val="num" w:pos="5760"/>
        </w:tabs>
        <w:ind w:left="5760" w:hanging="360"/>
      </w:pPr>
    </w:lvl>
    <w:lvl w:ilvl="8" w:tplc="B6FEC694">
      <w:start w:val="1"/>
      <w:numFmt w:val="decimal"/>
      <w:lvlText w:val="%9."/>
      <w:lvlJc w:val="left"/>
      <w:pPr>
        <w:tabs>
          <w:tab w:val="num" w:pos="6480"/>
        </w:tabs>
        <w:ind w:left="6480" w:hanging="360"/>
      </w:pPr>
    </w:lvl>
  </w:abstractNum>
  <w:abstractNum w:abstractNumId="38" w15:restartNumberingAfterBreak="0">
    <w:nsid w:val="7E1D6B31"/>
    <w:multiLevelType w:val="hybridMultilevel"/>
    <w:tmpl w:val="2D708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9866027">
    <w:abstractNumId w:val="4"/>
  </w:num>
  <w:num w:numId="2" w16cid:durableId="985862559">
    <w:abstractNumId w:val="19"/>
  </w:num>
  <w:num w:numId="3" w16cid:durableId="804472306">
    <w:abstractNumId w:val="36"/>
  </w:num>
  <w:num w:numId="4" w16cid:durableId="168302325">
    <w:abstractNumId w:val="24"/>
  </w:num>
  <w:num w:numId="5" w16cid:durableId="1771898225">
    <w:abstractNumId w:val="15"/>
  </w:num>
  <w:num w:numId="6" w16cid:durableId="2007858424">
    <w:abstractNumId w:val="35"/>
  </w:num>
  <w:num w:numId="7" w16cid:durableId="2146047616">
    <w:abstractNumId w:val="5"/>
  </w:num>
  <w:num w:numId="8" w16cid:durableId="1558854524">
    <w:abstractNumId w:val="32"/>
  </w:num>
  <w:num w:numId="9" w16cid:durableId="1197812285">
    <w:abstractNumId w:val="20"/>
  </w:num>
  <w:num w:numId="10" w16cid:durableId="656223458">
    <w:abstractNumId w:val="10"/>
  </w:num>
  <w:num w:numId="11" w16cid:durableId="227964091">
    <w:abstractNumId w:val="11"/>
  </w:num>
  <w:num w:numId="12" w16cid:durableId="3486310">
    <w:abstractNumId w:val="17"/>
  </w:num>
  <w:num w:numId="13" w16cid:durableId="612635081">
    <w:abstractNumId w:val="31"/>
  </w:num>
  <w:num w:numId="14" w16cid:durableId="259997991">
    <w:abstractNumId w:val="6"/>
  </w:num>
  <w:num w:numId="15" w16cid:durableId="741410582">
    <w:abstractNumId w:val="0"/>
  </w:num>
  <w:num w:numId="16" w16cid:durableId="277489954">
    <w:abstractNumId w:val="13"/>
  </w:num>
  <w:num w:numId="17" w16cid:durableId="1004550468">
    <w:abstractNumId w:val="28"/>
  </w:num>
  <w:num w:numId="18" w16cid:durableId="741022990">
    <w:abstractNumId w:val="9"/>
  </w:num>
  <w:num w:numId="19" w16cid:durableId="1256596622">
    <w:abstractNumId w:val="3"/>
  </w:num>
  <w:num w:numId="20" w16cid:durableId="421490914">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1" w16cid:durableId="1437367656">
    <w:abstractNumId w:val="29"/>
  </w:num>
  <w:num w:numId="22" w16cid:durableId="1347904028">
    <w:abstractNumId w:val="7"/>
  </w:num>
  <w:num w:numId="23" w16cid:durableId="327446016">
    <w:abstractNumId w:val="30"/>
  </w:num>
  <w:num w:numId="24" w16cid:durableId="1288311945">
    <w:abstractNumId w:val="26"/>
  </w:num>
  <w:num w:numId="25" w16cid:durableId="1890455370">
    <w:abstractNumId w:val="8"/>
  </w:num>
  <w:num w:numId="26" w16cid:durableId="696810466">
    <w:abstractNumId w:val="3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753047298">
    <w:abstractNumId w:val="16"/>
  </w:num>
  <w:num w:numId="28" w16cid:durableId="1245260084">
    <w:abstractNumId w:val="18"/>
  </w:num>
  <w:num w:numId="29" w16cid:durableId="1477407030">
    <w:abstractNumId w:val="3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23600233">
    <w:abstractNumId w:val="2"/>
  </w:num>
  <w:num w:numId="31" w16cid:durableId="251399735">
    <w:abstractNumId w:val="21"/>
  </w:num>
  <w:num w:numId="32" w16cid:durableId="407966434">
    <w:abstractNumId w:val="14"/>
  </w:num>
  <w:num w:numId="33" w16cid:durableId="521214327">
    <w:abstractNumId w:val="23"/>
  </w:num>
  <w:num w:numId="34" w16cid:durableId="225379249">
    <w:abstractNumId w:val="34"/>
  </w:num>
  <w:num w:numId="35" w16cid:durableId="601491590">
    <w:abstractNumId w:val="38"/>
  </w:num>
  <w:num w:numId="36" w16cid:durableId="1782265866">
    <w:abstractNumId w:val="22"/>
  </w:num>
  <w:num w:numId="37" w16cid:durableId="1591500308">
    <w:abstractNumId w:val="12"/>
  </w:num>
  <w:num w:numId="38" w16cid:durableId="804279179">
    <w:abstractNumId w:val="27"/>
  </w:num>
  <w:num w:numId="39" w16cid:durableId="295262470">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277689745">
    <w:abstractNumId w:val="2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16cid:durableId="500201719">
    <w:abstractNumId w:val="1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16cid:durableId="1478957655">
    <w:abstractNumId w:val="2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3" w16cid:durableId="891040562">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BCD091B3-7668-4853-99D3-065A15D3CCC8}"/>
    <w:docVar w:name="dgnword-eventsink" w:val="11092560"/>
  </w:docVars>
  <w:rsids>
    <w:rsidRoot w:val="00FB4521"/>
    <w:rsid w:val="00011666"/>
    <w:rsid w:val="00011C22"/>
    <w:rsid w:val="00014A96"/>
    <w:rsid w:val="00020D40"/>
    <w:rsid w:val="00026B02"/>
    <w:rsid w:val="00032BE4"/>
    <w:rsid w:val="000366DD"/>
    <w:rsid w:val="000405A7"/>
    <w:rsid w:val="000416B4"/>
    <w:rsid w:val="00056C24"/>
    <w:rsid w:val="00063895"/>
    <w:rsid w:val="000666A8"/>
    <w:rsid w:val="0006799C"/>
    <w:rsid w:val="00070313"/>
    <w:rsid w:val="00070AAF"/>
    <w:rsid w:val="000744AA"/>
    <w:rsid w:val="00074E5F"/>
    <w:rsid w:val="00077C5F"/>
    <w:rsid w:val="00080AFD"/>
    <w:rsid w:val="000822E5"/>
    <w:rsid w:val="000849F0"/>
    <w:rsid w:val="00091053"/>
    <w:rsid w:val="000971FC"/>
    <w:rsid w:val="000A2A3A"/>
    <w:rsid w:val="000A492A"/>
    <w:rsid w:val="000B5635"/>
    <w:rsid w:val="000B6520"/>
    <w:rsid w:val="000C03B1"/>
    <w:rsid w:val="000D2F80"/>
    <w:rsid w:val="000E171D"/>
    <w:rsid w:val="000E1D5D"/>
    <w:rsid w:val="000E2010"/>
    <w:rsid w:val="000E413A"/>
    <w:rsid w:val="000F4712"/>
    <w:rsid w:val="000F5AA3"/>
    <w:rsid w:val="000F69DB"/>
    <w:rsid w:val="00100396"/>
    <w:rsid w:val="00100B5C"/>
    <w:rsid w:val="00101F3E"/>
    <w:rsid w:val="00102573"/>
    <w:rsid w:val="00103507"/>
    <w:rsid w:val="00105D2A"/>
    <w:rsid w:val="001106E9"/>
    <w:rsid w:val="0011570A"/>
    <w:rsid w:val="001204CA"/>
    <w:rsid w:val="00124CA5"/>
    <w:rsid w:val="00130964"/>
    <w:rsid w:val="00134A75"/>
    <w:rsid w:val="00134F77"/>
    <w:rsid w:val="00152E9D"/>
    <w:rsid w:val="00154487"/>
    <w:rsid w:val="00155D22"/>
    <w:rsid w:val="001571DB"/>
    <w:rsid w:val="00162069"/>
    <w:rsid w:val="001675C0"/>
    <w:rsid w:val="00173D4F"/>
    <w:rsid w:val="0017512A"/>
    <w:rsid w:val="00181553"/>
    <w:rsid w:val="001967A1"/>
    <w:rsid w:val="00196958"/>
    <w:rsid w:val="001A1369"/>
    <w:rsid w:val="001A1525"/>
    <w:rsid w:val="001A1E39"/>
    <w:rsid w:val="001A24F3"/>
    <w:rsid w:val="001A4604"/>
    <w:rsid w:val="001B10AB"/>
    <w:rsid w:val="001B405C"/>
    <w:rsid w:val="001B5F45"/>
    <w:rsid w:val="001C09B6"/>
    <w:rsid w:val="001C144F"/>
    <w:rsid w:val="001C1AD2"/>
    <w:rsid w:val="001C459F"/>
    <w:rsid w:val="001E1050"/>
    <w:rsid w:val="001E1E1F"/>
    <w:rsid w:val="001E2007"/>
    <w:rsid w:val="001E57C1"/>
    <w:rsid w:val="001E7381"/>
    <w:rsid w:val="001F0301"/>
    <w:rsid w:val="001F03D8"/>
    <w:rsid w:val="001F07EF"/>
    <w:rsid w:val="001F50B6"/>
    <w:rsid w:val="001F6D7A"/>
    <w:rsid w:val="0021529A"/>
    <w:rsid w:val="00220934"/>
    <w:rsid w:val="002212D6"/>
    <w:rsid w:val="00221DCC"/>
    <w:rsid w:val="0022746E"/>
    <w:rsid w:val="00227B47"/>
    <w:rsid w:val="002352D3"/>
    <w:rsid w:val="00235F71"/>
    <w:rsid w:val="00236B92"/>
    <w:rsid w:val="002444CA"/>
    <w:rsid w:val="00244F59"/>
    <w:rsid w:val="002466CE"/>
    <w:rsid w:val="00250B10"/>
    <w:rsid w:val="0025594B"/>
    <w:rsid w:val="00260DE6"/>
    <w:rsid w:val="002732C6"/>
    <w:rsid w:val="00273FEE"/>
    <w:rsid w:val="0028204E"/>
    <w:rsid w:val="0028591B"/>
    <w:rsid w:val="00285DDA"/>
    <w:rsid w:val="00291841"/>
    <w:rsid w:val="00293143"/>
    <w:rsid w:val="002941E9"/>
    <w:rsid w:val="002A4D10"/>
    <w:rsid w:val="002A79C3"/>
    <w:rsid w:val="002B7404"/>
    <w:rsid w:val="002C0E2B"/>
    <w:rsid w:val="002C3B1C"/>
    <w:rsid w:val="002C449B"/>
    <w:rsid w:val="002C6040"/>
    <w:rsid w:val="002D5B3F"/>
    <w:rsid w:val="002E272E"/>
    <w:rsid w:val="002E6005"/>
    <w:rsid w:val="002F5778"/>
    <w:rsid w:val="003003E2"/>
    <w:rsid w:val="00301D2D"/>
    <w:rsid w:val="003223E0"/>
    <w:rsid w:val="00322BF2"/>
    <w:rsid w:val="00323A88"/>
    <w:rsid w:val="003262F9"/>
    <w:rsid w:val="00327901"/>
    <w:rsid w:val="00330AD7"/>
    <w:rsid w:val="003315DB"/>
    <w:rsid w:val="00336147"/>
    <w:rsid w:val="00352C4A"/>
    <w:rsid w:val="00362560"/>
    <w:rsid w:val="003729D9"/>
    <w:rsid w:val="003732FD"/>
    <w:rsid w:val="003753B2"/>
    <w:rsid w:val="00376559"/>
    <w:rsid w:val="00382BAA"/>
    <w:rsid w:val="00382BDD"/>
    <w:rsid w:val="0038320D"/>
    <w:rsid w:val="00384D73"/>
    <w:rsid w:val="003908B5"/>
    <w:rsid w:val="00393EB6"/>
    <w:rsid w:val="00397A12"/>
    <w:rsid w:val="003A3CE5"/>
    <w:rsid w:val="003B0F98"/>
    <w:rsid w:val="003B366F"/>
    <w:rsid w:val="003B3F9D"/>
    <w:rsid w:val="003B5E38"/>
    <w:rsid w:val="003B6C95"/>
    <w:rsid w:val="003D3642"/>
    <w:rsid w:val="003E0C5E"/>
    <w:rsid w:val="003E440C"/>
    <w:rsid w:val="003E5751"/>
    <w:rsid w:val="003E69BA"/>
    <w:rsid w:val="003E6E78"/>
    <w:rsid w:val="003F3304"/>
    <w:rsid w:val="003F648E"/>
    <w:rsid w:val="003F67FC"/>
    <w:rsid w:val="00400D08"/>
    <w:rsid w:val="004046A9"/>
    <w:rsid w:val="00404C50"/>
    <w:rsid w:val="00407B87"/>
    <w:rsid w:val="00423934"/>
    <w:rsid w:val="00426244"/>
    <w:rsid w:val="00430736"/>
    <w:rsid w:val="00447593"/>
    <w:rsid w:val="004546AE"/>
    <w:rsid w:val="004551BB"/>
    <w:rsid w:val="00455CB0"/>
    <w:rsid w:val="00466F9C"/>
    <w:rsid w:val="00470A38"/>
    <w:rsid w:val="00472543"/>
    <w:rsid w:val="00476F17"/>
    <w:rsid w:val="004829C0"/>
    <w:rsid w:val="00484C93"/>
    <w:rsid w:val="004874DE"/>
    <w:rsid w:val="00491C67"/>
    <w:rsid w:val="004A69B6"/>
    <w:rsid w:val="004B5334"/>
    <w:rsid w:val="004B6C14"/>
    <w:rsid w:val="004C4F19"/>
    <w:rsid w:val="004D5E9B"/>
    <w:rsid w:val="004D63D9"/>
    <w:rsid w:val="004E6585"/>
    <w:rsid w:val="004E7929"/>
    <w:rsid w:val="004F028B"/>
    <w:rsid w:val="0050249F"/>
    <w:rsid w:val="005109FF"/>
    <w:rsid w:val="00522B6E"/>
    <w:rsid w:val="00524566"/>
    <w:rsid w:val="00530BEF"/>
    <w:rsid w:val="005420D1"/>
    <w:rsid w:val="005513A0"/>
    <w:rsid w:val="00552351"/>
    <w:rsid w:val="00561377"/>
    <w:rsid w:val="00561F00"/>
    <w:rsid w:val="00562C4E"/>
    <w:rsid w:val="00562DEC"/>
    <w:rsid w:val="00571F7F"/>
    <w:rsid w:val="00572A03"/>
    <w:rsid w:val="005764C7"/>
    <w:rsid w:val="00576AB4"/>
    <w:rsid w:val="00577597"/>
    <w:rsid w:val="00577917"/>
    <w:rsid w:val="005812B0"/>
    <w:rsid w:val="00590667"/>
    <w:rsid w:val="005969E2"/>
    <w:rsid w:val="00596E22"/>
    <w:rsid w:val="005A11A9"/>
    <w:rsid w:val="005A1689"/>
    <w:rsid w:val="005A1CDA"/>
    <w:rsid w:val="005A512B"/>
    <w:rsid w:val="005B61CD"/>
    <w:rsid w:val="005D1D58"/>
    <w:rsid w:val="005D2662"/>
    <w:rsid w:val="005D432C"/>
    <w:rsid w:val="005D4AA4"/>
    <w:rsid w:val="005E285E"/>
    <w:rsid w:val="005E72F8"/>
    <w:rsid w:val="005F0579"/>
    <w:rsid w:val="005F3A53"/>
    <w:rsid w:val="005F4D5D"/>
    <w:rsid w:val="005F6425"/>
    <w:rsid w:val="005F7C61"/>
    <w:rsid w:val="006062A3"/>
    <w:rsid w:val="00610113"/>
    <w:rsid w:val="00610E08"/>
    <w:rsid w:val="006140BF"/>
    <w:rsid w:val="006161BE"/>
    <w:rsid w:val="00620787"/>
    <w:rsid w:val="00620C8A"/>
    <w:rsid w:val="00624F41"/>
    <w:rsid w:val="006303DE"/>
    <w:rsid w:val="00632434"/>
    <w:rsid w:val="00633795"/>
    <w:rsid w:val="0063478F"/>
    <w:rsid w:val="00644256"/>
    <w:rsid w:val="00652F68"/>
    <w:rsid w:val="00661D6F"/>
    <w:rsid w:val="006628E9"/>
    <w:rsid w:val="00666B4C"/>
    <w:rsid w:val="0066725E"/>
    <w:rsid w:val="006716C7"/>
    <w:rsid w:val="00674586"/>
    <w:rsid w:val="00676241"/>
    <w:rsid w:val="006779B7"/>
    <w:rsid w:val="00681208"/>
    <w:rsid w:val="00681447"/>
    <w:rsid w:val="00681FA9"/>
    <w:rsid w:val="00691EA9"/>
    <w:rsid w:val="006934D4"/>
    <w:rsid w:val="006A58ED"/>
    <w:rsid w:val="006A666B"/>
    <w:rsid w:val="006A6DC3"/>
    <w:rsid w:val="006C1480"/>
    <w:rsid w:val="006C32BD"/>
    <w:rsid w:val="006C5FFE"/>
    <w:rsid w:val="006D3C51"/>
    <w:rsid w:val="006D49ED"/>
    <w:rsid w:val="006D55CE"/>
    <w:rsid w:val="006D6072"/>
    <w:rsid w:val="006D637A"/>
    <w:rsid w:val="006D6B5E"/>
    <w:rsid w:val="006D6F24"/>
    <w:rsid w:val="006E3E4E"/>
    <w:rsid w:val="006E647A"/>
    <w:rsid w:val="006E7ED9"/>
    <w:rsid w:val="006F1715"/>
    <w:rsid w:val="006F45BF"/>
    <w:rsid w:val="006F4730"/>
    <w:rsid w:val="006F60E0"/>
    <w:rsid w:val="00701FF8"/>
    <w:rsid w:val="00702F71"/>
    <w:rsid w:val="00712C8A"/>
    <w:rsid w:val="007156CE"/>
    <w:rsid w:val="007175F7"/>
    <w:rsid w:val="00722524"/>
    <w:rsid w:val="00732AEB"/>
    <w:rsid w:val="007366DF"/>
    <w:rsid w:val="00737AA3"/>
    <w:rsid w:val="00753216"/>
    <w:rsid w:val="007571F6"/>
    <w:rsid w:val="00757839"/>
    <w:rsid w:val="007600E7"/>
    <w:rsid w:val="00770C81"/>
    <w:rsid w:val="00791024"/>
    <w:rsid w:val="00793F0A"/>
    <w:rsid w:val="007A2657"/>
    <w:rsid w:val="007B027E"/>
    <w:rsid w:val="007B1AFC"/>
    <w:rsid w:val="007B7739"/>
    <w:rsid w:val="007C4F6C"/>
    <w:rsid w:val="007C682C"/>
    <w:rsid w:val="007D2385"/>
    <w:rsid w:val="007E3318"/>
    <w:rsid w:val="007E6F99"/>
    <w:rsid w:val="007F214F"/>
    <w:rsid w:val="007F332E"/>
    <w:rsid w:val="007F4B67"/>
    <w:rsid w:val="00800069"/>
    <w:rsid w:val="00800F50"/>
    <w:rsid w:val="008042F0"/>
    <w:rsid w:val="00805EE0"/>
    <w:rsid w:val="008158BA"/>
    <w:rsid w:val="00816639"/>
    <w:rsid w:val="00820C17"/>
    <w:rsid w:val="00830972"/>
    <w:rsid w:val="008309A6"/>
    <w:rsid w:val="008310A0"/>
    <w:rsid w:val="00835D29"/>
    <w:rsid w:val="008400FA"/>
    <w:rsid w:val="00841BB8"/>
    <w:rsid w:val="00842E7F"/>
    <w:rsid w:val="008440FE"/>
    <w:rsid w:val="00852933"/>
    <w:rsid w:val="008566E5"/>
    <w:rsid w:val="008566FE"/>
    <w:rsid w:val="00865B46"/>
    <w:rsid w:val="00876776"/>
    <w:rsid w:val="00883D5F"/>
    <w:rsid w:val="00885B2D"/>
    <w:rsid w:val="00887D21"/>
    <w:rsid w:val="00891D8A"/>
    <w:rsid w:val="00893000"/>
    <w:rsid w:val="00895C54"/>
    <w:rsid w:val="00896134"/>
    <w:rsid w:val="00897245"/>
    <w:rsid w:val="008A1EE9"/>
    <w:rsid w:val="008A280E"/>
    <w:rsid w:val="008A62BC"/>
    <w:rsid w:val="008B43E7"/>
    <w:rsid w:val="008D2A35"/>
    <w:rsid w:val="008D3323"/>
    <w:rsid w:val="008D5469"/>
    <w:rsid w:val="008D68DD"/>
    <w:rsid w:val="008D763F"/>
    <w:rsid w:val="008E5D08"/>
    <w:rsid w:val="008E7838"/>
    <w:rsid w:val="008F036F"/>
    <w:rsid w:val="008F1308"/>
    <w:rsid w:val="008F78C2"/>
    <w:rsid w:val="00901D7A"/>
    <w:rsid w:val="009024C8"/>
    <w:rsid w:val="00904568"/>
    <w:rsid w:val="00911394"/>
    <w:rsid w:val="0091554E"/>
    <w:rsid w:val="00922426"/>
    <w:rsid w:val="00923C52"/>
    <w:rsid w:val="00923EF2"/>
    <w:rsid w:val="00926D25"/>
    <w:rsid w:val="00926E9D"/>
    <w:rsid w:val="00927396"/>
    <w:rsid w:val="0093240D"/>
    <w:rsid w:val="00932C6E"/>
    <w:rsid w:val="00933602"/>
    <w:rsid w:val="00933F10"/>
    <w:rsid w:val="00935FE3"/>
    <w:rsid w:val="009433C5"/>
    <w:rsid w:val="0094569C"/>
    <w:rsid w:val="00947457"/>
    <w:rsid w:val="009655A8"/>
    <w:rsid w:val="00965881"/>
    <w:rsid w:val="00972132"/>
    <w:rsid w:val="009837B7"/>
    <w:rsid w:val="00985B3F"/>
    <w:rsid w:val="009871FF"/>
    <w:rsid w:val="00990799"/>
    <w:rsid w:val="00995D51"/>
    <w:rsid w:val="009A0631"/>
    <w:rsid w:val="009B10ED"/>
    <w:rsid w:val="009B51EC"/>
    <w:rsid w:val="009B5FF2"/>
    <w:rsid w:val="009C0A0D"/>
    <w:rsid w:val="009C28D2"/>
    <w:rsid w:val="009D3EA4"/>
    <w:rsid w:val="009D649C"/>
    <w:rsid w:val="009E4BC1"/>
    <w:rsid w:val="009F1137"/>
    <w:rsid w:val="009F2C30"/>
    <w:rsid w:val="009F50B1"/>
    <w:rsid w:val="009F5CB2"/>
    <w:rsid w:val="00A03752"/>
    <w:rsid w:val="00A03BB8"/>
    <w:rsid w:val="00A10389"/>
    <w:rsid w:val="00A16836"/>
    <w:rsid w:val="00A266B8"/>
    <w:rsid w:val="00A3505D"/>
    <w:rsid w:val="00A4036F"/>
    <w:rsid w:val="00A406E5"/>
    <w:rsid w:val="00A4268E"/>
    <w:rsid w:val="00A4641C"/>
    <w:rsid w:val="00A47F50"/>
    <w:rsid w:val="00A54F80"/>
    <w:rsid w:val="00A55876"/>
    <w:rsid w:val="00A628CC"/>
    <w:rsid w:val="00A642CF"/>
    <w:rsid w:val="00A67FB1"/>
    <w:rsid w:val="00A85BFE"/>
    <w:rsid w:val="00A87AC0"/>
    <w:rsid w:val="00A96274"/>
    <w:rsid w:val="00AA2432"/>
    <w:rsid w:val="00AB6FE7"/>
    <w:rsid w:val="00AB7AD7"/>
    <w:rsid w:val="00AC5F32"/>
    <w:rsid w:val="00AD2430"/>
    <w:rsid w:val="00AD625D"/>
    <w:rsid w:val="00AE0507"/>
    <w:rsid w:val="00AE41A6"/>
    <w:rsid w:val="00AE5E8E"/>
    <w:rsid w:val="00AF0E34"/>
    <w:rsid w:val="00AF271D"/>
    <w:rsid w:val="00AF41CF"/>
    <w:rsid w:val="00AF56C2"/>
    <w:rsid w:val="00AF7941"/>
    <w:rsid w:val="00B004E6"/>
    <w:rsid w:val="00B009B1"/>
    <w:rsid w:val="00B0641F"/>
    <w:rsid w:val="00B0744D"/>
    <w:rsid w:val="00B10CF0"/>
    <w:rsid w:val="00B22ADC"/>
    <w:rsid w:val="00B2346C"/>
    <w:rsid w:val="00B256F2"/>
    <w:rsid w:val="00B25BBD"/>
    <w:rsid w:val="00B270A7"/>
    <w:rsid w:val="00B37FC7"/>
    <w:rsid w:val="00B50EA8"/>
    <w:rsid w:val="00B64082"/>
    <w:rsid w:val="00B72325"/>
    <w:rsid w:val="00B72EC6"/>
    <w:rsid w:val="00B75DD8"/>
    <w:rsid w:val="00B81AD3"/>
    <w:rsid w:val="00B829D8"/>
    <w:rsid w:val="00B84B5B"/>
    <w:rsid w:val="00B85BDF"/>
    <w:rsid w:val="00B86446"/>
    <w:rsid w:val="00B9182C"/>
    <w:rsid w:val="00B93843"/>
    <w:rsid w:val="00B94B72"/>
    <w:rsid w:val="00BA1176"/>
    <w:rsid w:val="00BA12B9"/>
    <w:rsid w:val="00BB17C9"/>
    <w:rsid w:val="00BC20F2"/>
    <w:rsid w:val="00BC340B"/>
    <w:rsid w:val="00BC424D"/>
    <w:rsid w:val="00BD1350"/>
    <w:rsid w:val="00BD23A5"/>
    <w:rsid w:val="00BE0B01"/>
    <w:rsid w:val="00BE79C7"/>
    <w:rsid w:val="00BF261A"/>
    <w:rsid w:val="00BF3659"/>
    <w:rsid w:val="00BF3CB5"/>
    <w:rsid w:val="00C01A3F"/>
    <w:rsid w:val="00C073F1"/>
    <w:rsid w:val="00C10F48"/>
    <w:rsid w:val="00C1285B"/>
    <w:rsid w:val="00C1361B"/>
    <w:rsid w:val="00C14E1F"/>
    <w:rsid w:val="00C1690C"/>
    <w:rsid w:val="00C16DBE"/>
    <w:rsid w:val="00C21899"/>
    <w:rsid w:val="00C2724C"/>
    <w:rsid w:val="00C27F56"/>
    <w:rsid w:val="00C315AF"/>
    <w:rsid w:val="00C361C9"/>
    <w:rsid w:val="00C36D9A"/>
    <w:rsid w:val="00C43B66"/>
    <w:rsid w:val="00C44A72"/>
    <w:rsid w:val="00C44B29"/>
    <w:rsid w:val="00C53AC1"/>
    <w:rsid w:val="00C61A9C"/>
    <w:rsid w:val="00C61FC2"/>
    <w:rsid w:val="00C672F8"/>
    <w:rsid w:val="00C705F9"/>
    <w:rsid w:val="00C7220D"/>
    <w:rsid w:val="00C77878"/>
    <w:rsid w:val="00C80F0F"/>
    <w:rsid w:val="00C8667A"/>
    <w:rsid w:val="00C93BCB"/>
    <w:rsid w:val="00C95D73"/>
    <w:rsid w:val="00CA5783"/>
    <w:rsid w:val="00CB2745"/>
    <w:rsid w:val="00CB2A22"/>
    <w:rsid w:val="00CB7B99"/>
    <w:rsid w:val="00CC0833"/>
    <w:rsid w:val="00CC241A"/>
    <w:rsid w:val="00CC2814"/>
    <w:rsid w:val="00CE337D"/>
    <w:rsid w:val="00CE4035"/>
    <w:rsid w:val="00CE65AB"/>
    <w:rsid w:val="00CE72B1"/>
    <w:rsid w:val="00CF4266"/>
    <w:rsid w:val="00CF50AB"/>
    <w:rsid w:val="00D032FA"/>
    <w:rsid w:val="00D0795D"/>
    <w:rsid w:val="00D16039"/>
    <w:rsid w:val="00D17A72"/>
    <w:rsid w:val="00D201F0"/>
    <w:rsid w:val="00D22D9C"/>
    <w:rsid w:val="00D241F1"/>
    <w:rsid w:val="00D275CB"/>
    <w:rsid w:val="00D30DFA"/>
    <w:rsid w:val="00D3290F"/>
    <w:rsid w:val="00D33DF8"/>
    <w:rsid w:val="00D3617D"/>
    <w:rsid w:val="00D4358F"/>
    <w:rsid w:val="00D463A5"/>
    <w:rsid w:val="00D46F74"/>
    <w:rsid w:val="00D4710D"/>
    <w:rsid w:val="00D47D25"/>
    <w:rsid w:val="00D611A0"/>
    <w:rsid w:val="00D62ACD"/>
    <w:rsid w:val="00D70F91"/>
    <w:rsid w:val="00D73F8C"/>
    <w:rsid w:val="00D95314"/>
    <w:rsid w:val="00D9771E"/>
    <w:rsid w:val="00DA36EE"/>
    <w:rsid w:val="00DA5E63"/>
    <w:rsid w:val="00DA6902"/>
    <w:rsid w:val="00DB116D"/>
    <w:rsid w:val="00DB444C"/>
    <w:rsid w:val="00DC3E00"/>
    <w:rsid w:val="00DC45D2"/>
    <w:rsid w:val="00DD02E1"/>
    <w:rsid w:val="00DD17CC"/>
    <w:rsid w:val="00DD5EF2"/>
    <w:rsid w:val="00DE217A"/>
    <w:rsid w:val="00DE7401"/>
    <w:rsid w:val="00DE7794"/>
    <w:rsid w:val="00DF321B"/>
    <w:rsid w:val="00DF607F"/>
    <w:rsid w:val="00DF7670"/>
    <w:rsid w:val="00E00AAF"/>
    <w:rsid w:val="00E127F1"/>
    <w:rsid w:val="00E1423D"/>
    <w:rsid w:val="00E230E0"/>
    <w:rsid w:val="00E33CEB"/>
    <w:rsid w:val="00E345E5"/>
    <w:rsid w:val="00E44E14"/>
    <w:rsid w:val="00E51AAC"/>
    <w:rsid w:val="00E52887"/>
    <w:rsid w:val="00E66CC0"/>
    <w:rsid w:val="00E67E94"/>
    <w:rsid w:val="00E728A9"/>
    <w:rsid w:val="00E76F87"/>
    <w:rsid w:val="00E8075D"/>
    <w:rsid w:val="00E807D9"/>
    <w:rsid w:val="00E81D35"/>
    <w:rsid w:val="00E83640"/>
    <w:rsid w:val="00EA0F4E"/>
    <w:rsid w:val="00EA27E6"/>
    <w:rsid w:val="00EA295B"/>
    <w:rsid w:val="00EA3B9B"/>
    <w:rsid w:val="00EA6801"/>
    <w:rsid w:val="00EB0ED7"/>
    <w:rsid w:val="00EB1C87"/>
    <w:rsid w:val="00EB4F96"/>
    <w:rsid w:val="00EC310E"/>
    <w:rsid w:val="00EC3488"/>
    <w:rsid w:val="00ED2CD4"/>
    <w:rsid w:val="00ED7072"/>
    <w:rsid w:val="00EE3132"/>
    <w:rsid w:val="00EE3D9D"/>
    <w:rsid w:val="00EE4C47"/>
    <w:rsid w:val="00EE6F25"/>
    <w:rsid w:val="00EF16F0"/>
    <w:rsid w:val="00F02126"/>
    <w:rsid w:val="00F03D85"/>
    <w:rsid w:val="00F0431E"/>
    <w:rsid w:val="00F04BBB"/>
    <w:rsid w:val="00F07986"/>
    <w:rsid w:val="00F07C8C"/>
    <w:rsid w:val="00F110D2"/>
    <w:rsid w:val="00F12694"/>
    <w:rsid w:val="00F1278C"/>
    <w:rsid w:val="00F13581"/>
    <w:rsid w:val="00F249F1"/>
    <w:rsid w:val="00F25B9D"/>
    <w:rsid w:val="00F2664E"/>
    <w:rsid w:val="00F31163"/>
    <w:rsid w:val="00F31C04"/>
    <w:rsid w:val="00F442A7"/>
    <w:rsid w:val="00F45764"/>
    <w:rsid w:val="00F50B9B"/>
    <w:rsid w:val="00F52443"/>
    <w:rsid w:val="00F55176"/>
    <w:rsid w:val="00F57A89"/>
    <w:rsid w:val="00F61A20"/>
    <w:rsid w:val="00F62ECE"/>
    <w:rsid w:val="00F63DD9"/>
    <w:rsid w:val="00F65E73"/>
    <w:rsid w:val="00F67644"/>
    <w:rsid w:val="00F8381F"/>
    <w:rsid w:val="00F86902"/>
    <w:rsid w:val="00F90982"/>
    <w:rsid w:val="00F91128"/>
    <w:rsid w:val="00FA04CD"/>
    <w:rsid w:val="00FA25F5"/>
    <w:rsid w:val="00FA2810"/>
    <w:rsid w:val="00FA6856"/>
    <w:rsid w:val="00FA68F8"/>
    <w:rsid w:val="00FB1DC0"/>
    <w:rsid w:val="00FB3B4E"/>
    <w:rsid w:val="00FB4521"/>
    <w:rsid w:val="00FB4F84"/>
    <w:rsid w:val="00FB5CF8"/>
    <w:rsid w:val="00FB7624"/>
    <w:rsid w:val="00FC5B48"/>
    <w:rsid w:val="00FD0281"/>
    <w:rsid w:val="00FD154C"/>
    <w:rsid w:val="00FD7278"/>
    <w:rsid w:val="00FE5651"/>
    <w:rsid w:val="00FE58C2"/>
    <w:rsid w:val="00FF273B"/>
    <w:rsid w:val="00FF3AF9"/>
    <w:rsid w:val="00FF564C"/>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E5AED8"/>
  <w15:chartTrackingRefBased/>
  <w15:docId w15:val="{886663ED-1A14-4152-A30E-638B242881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0"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locked="1" w:uiPriority="0"/>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locked="1" w:uiPriority="0"/>
    <w:lsdException w:name="List 2" w:semiHidden="1" w:unhideWhenUsed="1"/>
    <w:lsdException w:name="List 3" w:semiHidden="1" w:unhideWhenUsed="1"/>
    <w:lsdException w:name="List 4" w:locked="1" w:uiPriority="0"/>
    <w:lsdException w:name="List 5" w:locked="1" w:uiPriority="0"/>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locked="1" w:uiPriority="0"/>
    <w:lsdException w:name="Date" w:locked="1" w:uiPriority="0"/>
    <w:lsdException w:name="Body Text First Indent" w:locked="1" w:uiPriority="0"/>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locked="1" w:uiPriority="0"/>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lock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0B10"/>
  </w:style>
  <w:style w:type="paragraph" w:styleId="Heading1">
    <w:name w:val="heading 1"/>
    <w:basedOn w:val="Normal"/>
    <w:next w:val="Normal"/>
    <w:link w:val="Heading1Char"/>
    <w:uiPriority w:val="99"/>
    <w:qFormat/>
    <w:rsid w:val="00E76F87"/>
    <w:pPr>
      <w:keepNext/>
      <w:pBdr>
        <w:top w:val="single" w:sz="12" w:space="1" w:color="auto"/>
        <w:left w:val="single" w:sz="12" w:space="1" w:color="auto"/>
        <w:bottom w:val="single" w:sz="12" w:space="1" w:color="auto"/>
        <w:right w:val="single" w:sz="12" w:space="1" w:color="auto"/>
      </w:pBdr>
      <w:shd w:val="pct15" w:color="auto" w:fill="auto"/>
      <w:jc w:val="center"/>
      <w:outlineLvl w:val="0"/>
    </w:pPr>
    <w:rPr>
      <w:rFonts w:ascii="Cambria" w:hAnsi="Cambria"/>
      <w:b/>
      <w:bCs/>
      <w:kern w:val="32"/>
      <w:sz w:val="32"/>
      <w:szCs w:val="32"/>
    </w:rPr>
  </w:style>
  <w:style w:type="paragraph" w:styleId="Heading2">
    <w:name w:val="heading 2"/>
    <w:basedOn w:val="Normal"/>
    <w:next w:val="Normal"/>
    <w:link w:val="Heading2Char"/>
    <w:uiPriority w:val="99"/>
    <w:qFormat/>
    <w:rsid w:val="00E76F87"/>
    <w:pPr>
      <w:keepNext/>
      <w:jc w:val="both"/>
      <w:outlineLvl w:val="1"/>
    </w:pPr>
    <w:rPr>
      <w:rFonts w:ascii="Cambria" w:hAnsi="Cambria"/>
      <w:b/>
      <w:bCs/>
      <w:i/>
      <w:iCs/>
      <w:sz w:val="28"/>
      <w:szCs w:val="28"/>
    </w:rPr>
  </w:style>
  <w:style w:type="paragraph" w:styleId="Heading3">
    <w:name w:val="heading 3"/>
    <w:basedOn w:val="Normal"/>
    <w:next w:val="Normal"/>
    <w:link w:val="Heading3Char"/>
    <w:uiPriority w:val="99"/>
    <w:qFormat/>
    <w:rsid w:val="00E76F87"/>
    <w:pPr>
      <w:keepNext/>
      <w:jc w:val="center"/>
      <w:outlineLvl w:val="2"/>
    </w:pPr>
    <w:rPr>
      <w:rFonts w:ascii="Cambria" w:hAnsi="Cambria"/>
      <w:b/>
      <w:bCs/>
      <w:sz w:val="26"/>
      <w:szCs w:val="26"/>
    </w:rPr>
  </w:style>
  <w:style w:type="paragraph" w:styleId="Heading4">
    <w:name w:val="heading 4"/>
    <w:basedOn w:val="Normal"/>
    <w:next w:val="Normal"/>
    <w:link w:val="Heading4Char"/>
    <w:uiPriority w:val="99"/>
    <w:qFormat/>
    <w:rsid w:val="00E76F87"/>
    <w:pPr>
      <w:keepNext/>
      <w:spacing w:before="120" w:after="120"/>
      <w:jc w:val="center"/>
      <w:outlineLvl w:val="3"/>
    </w:pPr>
    <w:rPr>
      <w:rFonts w:ascii="Calibri" w:hAnsi="Calibri"/>
      <w:b/>
      <w:bCs/>
      <w:sz w:val="28"/>
      <w:szCs w:val="28"/>
    </w:rPr>
  </w:style>
  <w:style w:type="paragraph" w:styleId="Heading6">
    <w:name w:val="heading 6"/>
    <w:basedOn w:val="Normal"/>
    <w:next w:val="Normal"/>
    <w:link w:val="Heading6Char"/>
    <w:uiPriority w:val="99"/>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b/>
      <w:sz w:val="24"/>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locked/>
    <w:rsid w:val="00C7220D"/>
    <w:rPr>
      <w:rFonts w:ascii="Cambria" w:hAnsi="Cambria" w:cs="Times New Roman"/>
      <w:b/>
      <w:bCs/>
      <w:kern w:val="32"/>
      <w:sz w:val="32"/>
      <w:szCs w:val="32"/>
      <w:lang w:val="en-GB" w:eastAsia="en-GB"/>
    </w:rPr>
  </w:style>
  <w:style w:type="character" w:customStyle="1" w:styleId="Heading2Char">
    <w:name w:val="Heading 2 Char"/>
    <w:link w:val="Heading2"/>
    <w:uiPriority w:val="99"/>
    <w:semiHidden/>
    <w:locked/>
    <w:rsid w:val="00C7220D"/>
    <w:rPr>
      <w:rFonts w:ascii="Cambria" w:hAnsi="Cambria" w:cs="Times New Roman"/>
      <w:b/>
      <w:bCs/>
      <w:i/>
      <w:iCs/>
      <w:sz w:val="28"/>
      <w:szCs w:val="28"/>
      <w:lang w:val="en-GB" w:eastAsia="en-GB"/>
    </w:rPr>
  </w:style>
  <w:style w:type="character" w:customStyle="1" w:styleId="Heading3Char">
    <w:name w:val="Heading 3 Char"/>
    <w:link w:val="Heading3"/>
    <w:uiPriority w:val="99"/>
    <w:semiHidden/>
    <w:locked/>
    <w:rsid w:val="00C7220D"/>
    <w:rPr>
      <w:rFonts w:ascii="Cambria" w:hAnsi="Cambria" w:cs="Times New Roman"/>
      <w:b/>
      <w:bCs/>
      <w:sz w:val="26"/>
      <w:szCs w:val="26"/>
      <w:lang w:val="en-GB" w:eastAsia="en-GB"/>
    </w:rPr>
  </w:style>
  <w:style w:type="character" w:customStyle="1" w:styleId="Heading4Char">
    <w:name w:val="Heading 4 Char"/>
    <w:link w:val="Heading4"/>
    <w:uiPriority w:val="99"/>
    <w:semiHidden/>
    <w:locked/>
    <w:rsid w:val="00C7220D"/>
    <w:rPr>
      <w:rFonts w:ascii="Calibri" w:hAnsi="Calibri" w:cs="Times New Roman"/>
      <w:b/>
      <w:bCs/>
      <w:sz w:val="28"/>
      <w:szCs w:val="28"/>
      <w:lang w:val="en-GB" w:eastAsia="en-GB"/>
    </w:rPr>
  </w:style>
  <w:style w:type="character" w:customStyle="1" w:styleId="Heading6Char">
    <w:name w:val="Heading 6 Char"/>
    <w:link w:val="Heading6"/>
    <w:uiPriority w:val="99"/>
    <w:locked/>
    <w:rsid w:val="008A62BC"/>
    <w:rPr>
      <w:rFonts w:ascii="Arial" w:hAnsi="Arial" w:cs="Times New Roman"/>
      <w:b/>
      <w:sz w:val="24"/>
      <w:lang w:val="en-GB"/>
    </w:rPr>
  </w:style>
  <w:style w:type="paragraph" w:styleId="Header">
    <w:name w:val="header"/>
    <w:basedOn w:val="Normal"/>
    <w:link w:val="HeaderChar"/>
    <w:uiPriority w:val="99"/>
    <w:rsid w:val="00E76F87"/>
    <w:pPr>
      <w:tabs>
        <w:tab w:val="center" w:pos="4153"/>
        <w:tab w:val="right" w:pos="8306"/>
      </w:tabs>
    </w:pPr>
    <w:rPr>
      <w:lang w:val="x-none" w:eastAsia="x-none"/>
    </w:rPr>
  </w:style>
  <w:style w:type="character" w:customStyle="1" w:styleId="HeaderChar">
    <w:name w:val="Header Char"/>
    <w:link w:val="Header"/>
    <w:uiPriority w:val="99"/>
    <w:locked/>
    <w:rsid w:val="00F61A20"/>
    <w:rPr>
      <w:rFonts w:cs="Times New Roman"/>
    </w:rPr>
  </w:style>
  <w:style w:type="paragraph" w:styleId="Footer">
    <w:name w:val="footer"/>
    <w:basedOn w:val="Normal"/>
    <w:link w:val="FooterChar"/>
    <w:uiPriority w:val="99"/>
    <w:rsid w:val="00E76F87"/>
    <w:pPr>
      <w:tabs>
        <w:tab w:val="center" w:pos="4153"/>
        <w:tab w:val="right" w:pos="8306"/>
      </w:tabs>
    </w:pPr>
    <w:rPr>
      <w:lang w:val="x-none" w:eastAsia="x-none"/>
    </w:rPr>
  </w:style>
  <w:style w:type="character" w:customStyle="1" w:styleId="FooterChar">
    <w:name w:val="Footer Char"/>
    <w:link w:val="Footer"/>
    <w:uiPriority w:val="99"/>
    <w:locked/>
    <w:rsid w:val="00EA0F4E"/>
    <w:rPr>
      <w:rFonts w:cs="Times New Roman"/>
    </w:r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1F07EF"/>
  </w:style>
  <w:style w:type="character" w:customStyle="1" w:styleId="BodyText2Char">
    <w:name w:val="Body Text 2 Char"/>
    <w:link w:val="BodyText2"/>
    <w:uiPriority w:val="99"/>
    <w:semiHidden/>
    <w:locked/>
    <w:rsid w:val="00C7220D"/>
    <w:rPr>
      <w:rFonts w:cs="Times New Roman"/>
      <w:sz w:val="20"/>
      <w:szCs w:val="20"/>
      <w:lang w:val="en-GB" w:eastAsia="en-GB"/>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sz w:val="16"/>
      <w:lang w:val="x-none" w:eastAsia="x-none"/>
    </w:rPr>
  </w:style>
  <w:style w:type="character" w:customStyle="1" w:styleId="BalloonTextChar">
    <w:name w:val="Balloon Text Char"/>
    <w:link w:val="BalloonText"/>
    <w:uiPriority w:val="99"/>
    <w:locked/>
    <w:rsid w:val="00A55876"/>
    <w:rPr>
      <w:rFonts w:ascii="Tahoma" w:hAnsi="Tahoma" w:cs="Times New Roman"/>
      <w:sz w:val="16"/>
    </w:rPr>
  </w:style>
  <w:style w:type="paragraph" w:customStyle="1" w:styleId="BulletedList">
    <w:name w:val="Bulleted List"/>
    <w:basedOn w:val="Normal"/>
    <w:uiPriority w:val="99"/>
    <w:rsid w:val="00A03BB8"/>
    <w:pPr>
      <w:numPr>
        <w:numId w:val="5"/>
      </w:numPr>
      <w:spacing w:before="120" w:after="240"/>
    </w:pPr>
    <w:rPr>
      <w:rFonts w:ascii="Verdana" w:hAnsi="Verdana"/>
      <w:sz w:val="16"/>
      <w:szCs w:val="24"/>
      <w:lang w:val="en-US" w:eastAsia="en-US"/>
    </w:rPr>
  </w:style>
  <w:style w:type="character" w:styleId="Hyperlink">
    <w:name w:val="Hyperlink"/>
    <w:uiPriority w:val="99"/>
    <w:rsid w:val="001E2007"/>
    <w:rPr>
      <w:rFonts w:cs="Times New Roman"/>
      <w:color w:val="0000FF"/>
      <w:u w:val="single"/>
    </w:rPr>
  </w:style>
  <w:style w:type="paragraph" w:styleId="ListParagraph">
    <w:name w:val="List Paragraph"/>
    <w:basedOn w:val="Normal"/>
    <w:link w:val="ListParagraphChar"/>
    <w:uiPriority w:val="34"/>
    <w:qFormat/>
    <w:rsid w:val="001E2007"/>
    <w:pPr>
      <w:ind w:left="720"/>
      <w:contextualSpacing/>
    </w:pPr>
    <w:rPr>
      <w:lang w:val="x-none"/>
    </w:rPr>
  </w:style>
  <w:style w:type="character" w:styleId="Emphasis">
    <w:name w:val="Emphasis"/>
    <w:uiPriority w:val="99"/>
    <w:qFormat/>
    <w:rsid w:val="00DF321B"/>
    <w:rPr>
      <w:rFonts w:cs="Times New Roman"/>
      <w:i/>
    </w:rPr>
  </w:style>
  <w:style w:type="paragraph" w:customStyle="1" w:styleId="bullet">
    <w:name w:val="bullet"/>
    <w:link w:val="bulletChar"/>
    <w:qFormat/>
    <w:rsid w:val="006C5FFE"/>
    <w:pPr>
      <w:overflowPunct w:val="0"/>
      <w:autoSpaceDE w:val="0"/>
      <w:autoSpaceDN w:val="0"/>
      <w:adjustRightInd w:val="0"/>
      <w:spacing w:before="120"/>
      <w:ind w:left="1004" w:hanging="284"/>
      <w:jc w:val="both"/>
      <w:textAlignment w:val="baseline"/>
    </w:pPr>
    <w:rPr>
      <w:sz w:val="22"/>
      <w:szCs w:val="22"/>
      <w:lang w:val="en-US"/>
    </w:rPr>
  </w:style>
  <w:style w:type="character" w:customStyle="1" w:styleId="bulletChar">
    <w:name w:val="bullet Char"/>
    <w:link w:val="bullet"/>
    <w:qFormat/>
    <w:locked/>
    <w:rsid w:val="006C5FFE"/>
    <w:rPr>
      <w:sz w:val="22"/>
      <w:szCs w:val="22"/>
      <w:lang w:eastAsia="en-GB" w:bidi="ar-SA"/>
    </w:rPr>
  </w:style>
  <w:style w:type="character" w:customStyle="1" w:styleId="ListParagraphChar">
    <w:name w:val="List Paragraph Char"/>
    <w:link w:val="ListParagraph"/>
    <w:uiPriority w:val="34"/>
    <w:qFormat/>
    <w:locked/>
    <w:rsid w:val="006E7ED9"/>
    <w:rPr>
      <w:lang w:eastAsia="en-GB"/>
    </w:rPr>
  </w:style>
  <w:style w:type="paragraph" w:customStyle="1" w:styleId="fixed">
    <w:name w:val="fixed"/>
    <w:uiPriority w:val="99"/>
    <w:rsid w:val="002C0E2B"/>
    <w:pPr>
      <w:tabs>
        <w:tab w:val="left" w:pos="720"/>
        <w:tab w:val="left" w:pos="1440"/>
        <w:tab w:val="left" w:pos="2160"/>
        <w:tab w:val="left" w:pos="2880"/>
      </w:tabs>
      <w:ind w:left="3600" w:hanging="3600"/>
    </w:pPr>
    <w:rPr>
      <w:b/>
      <w:bCs/>
      <w:sz w:val="24"/>
      <w:szCs w:val="24"/>
    </w:rPr>
  </w:style>
  <w:style w:type="character" w:customStyle="1" w:styleId="small">
    <w:name w:val="small"/>
    <w:uiPriority w:val="99"/>
    <w:rsid w:val="00571F7F"/>
    <w:rPr>
      <w:rFonts w:cs="Times New Roman"/>
    </w:rPr>
  </w:style>
  <w:style w:type="paragraph" w:customStyle="1" w:styleId="heading">
    <w:name w:val="heading"/>
    <w:basedOn w:val="Normal"/>
    <w:uiPriority w:val="99"/>
    <w:rsid w:val="00CE72B1"/>
    <w:pPr>
      <w:tabs>
        <w:tab w:val="left" w:pos="720"/>
        <w:tab w:val="left" w:pos="1440"/>
        <w:tab w:val="left" w:pos="2160"/>
        <w:tab w:val="left" w:pos="2880"/>
      </w:tabs>
      <w:spacing w:before="240" w:after="120"/>
      <w:ind w:left="3600" w:hanging="3600"/>
    </w:pPr>
    <w:rPr>
      <w:b/>
      <w:bCs/>
      <w:sz w:val="24"/>
      <w:szCs w:val="24"/>
    </w:rPr>
  </w:style>
  <w:style w:type="character" w:styleId="CommentReference">
    <w:name w:val="annotation reference"/>
    <w:uiPriority w:val="99"/>
    <w:semiHidden/>
    <w:rsid w:val="00A10389"/>
    <w:rPr>
      <w:rFonts w:cs="Times New Roman"/>
      <w:sz w:val="16"/>
      <w:szCs w:val="16"/>
    </w:rPr>
  </w:style>
  <w:style w:type="paragraph" w:styleId="CommentText">
    <w:name w:val="annotation text"/>
    <w:basedOn w:val="Normal"/>
    <w:link w:val="CommentTextChar"/>
    <w:uiPriority w:val="99"/>
    <w:semiHidden/>
    <w:rsid w:val="00A10389"/>
    <w:rPr>
      <w:lang w:val="x-none"/>
    </w:rPr>
  </w:style>
  <w:style w:type="character" w:customStyle="1" w:styleId="CommentTextChar">
    <w:name w:val="Comment Text Char"/>
    <w:link w:val="CommentText"/>
    <w:uiPriority w:val="99"/>
    <w:semiHidden/>
    <w:locked/>
    <w:rsid w:val="00A10389"/>
    <w:rPr>
      <w:rFonts w:cs="Times New Roman"/>
      <w:lang w:eastAsia="en-GB"/>
    </w:rPr>
  </w:style>
  <w:style w:type="paragraph" w:styleId="CommentSubject">
    <w:name w:val="annotation subject"/>
    <w:basedOn w:val="CommentText"/>
    <w:next w:val="CommentText"/>
    <w:link w:val="CommentSubjectChar"/>
    <w:uiPriority w:val="99"/>
    <w:semiHidden/>
    <w:rsid w:val="00A10389"/>
    <w:rPr>
      <w:b/>
      <w:bCs/>
    </w:rPr>
  </w:style>
  <w:style w:type="character" w:customStyle="1" w:styleId="CommentSubjectChar">
    <w:name w:val="Comment Subject Char"/>
    <w:link w:val="CommentSubject"/>
    <w:uiPriority w:val="99"/>
    <w:semiHidden/>
    <w:locked/>
    <w:rsid w:val="00A10389"/>
    <w:rPr>
      <w:rFonts w:cs="Times New Roman"/>
      <w:b/>
      <w:bCs/>
      <w:lang w:eastAsia="en-GB"/>
    </w:rPr>
  </w:style>
  <w:style w:type="paragraph" w:styleId="FootnoteText">
    <w:name w:val="footnote text"/>
    <w:aliases w:val="Footnote Text Char Char Char Char Char Char Char Char,Footnote Text Char Char Char,Footnote Text Char Char Char Char Char Char Char,Footnote Text Char Char,Footnote Text Char Char Char Char Char Char,Footnote Text Char Char Char Char Char"/>
    <w:basedOn w:val="Normal"/>
    <w:link w:val="FootnoteTextChar"/>
    <w:rsid w:val="0094569C"/>
    <w:rPr>
      <w:lang w:val="x-none" w:eastAsia="en-US"/>
    </w:rPr>
  </w:style>
  <w:style w:type="character" w:customStyle="1" w:styleId="FootnoteTextChar">
    <w:name w:val="Footnote Text Char"/>
    <w:aliases w:val="Footnote Text Char Char Char Char Char Char Char Char Char,Footnote Text Char Char Char Char,Footnote Text Char Char Char Char Char Char Char Char1,Footnote Text Char Char Char1,Footnote Text Char Char Char Char Char Char Char1"/>
    <w:link w:val="FootnoteText"/>
    <w:rsid w:val="0094569C"/>
    <w:rPr>
      <w:lang w:eastAsia="en-US"/>
    </w:rPr>
  </w:style>
  <w:style w:type="paragraph" w:styleId="PlainText">
    <w:name w:val="Plain Text"/>
    <w:basedOn w:val="Normal"/>
    <w:link w:val="PlainTextChar"/>
    <w:rsid w:val="00753216"/>
    <w:rPr>
      <w:rFonts w:ascii="Courier New" w:hAnsi="Courier New"/>
      <w:lang w:val="x-none" w:eastAsia="en-US"/>
    </w:rPr>
  </w:style>
  <w:style w:type="character" w:customStyle="1" w:styleId="PlainTextChar">
    <w:name w:val="Plain Text Char"/>
    <w:link w:val="PlainText"/>
    <w:rsid w:val="00753216"/>
    <w:rPr>
      <w:rFonts w:ascii="Courier New" w:hAnsi="Courier New" w:cs="Courier New"/>
      <w:lang w:eastAsia="en-US"/>
    </w:rPr>
  </w:style>
  <w:style w:type="paragraph" w:customStyle="1" w:styleId="Footnote">
    <w:name w:val="Footnote"/>
    <w:rsid w:val="000366DD"/>
    <w:pPr>
      <w:pBdr>
        <w:top w:val="nil"/>
        <w:left w:val="nil"/>
        <w:bottom w:val="nil"/>
        <w:right w:val="nil"/>
        <w:between w:val="nil"/>
        <w:bar w:val="nil"/>
      </w:pBdr>
    </w:pPr>
    <w:rPr>
      <w:rFonts w:ascii="Helvetica Neue" w:eastAsia="Helvetica Neue" w:hAnsi="Helvetica Neue" w:cs="Helvetica Neue"/>
      <w:color w:val="000000"/>
      <w:sz w:val="22"/>
      <w:szCs w:val="22"/>
      <w:bdr w:val="nil"/>
      <w:lang w:eastAsia="en-US" w:bidi="hi-IN"/>
    </w:rPr>
  </w:style>
  <w:style w:type="paragraph" w:styleId="Revision">
    <w:name w:val="Revision"/>
    <w:hidden/>
    <w:uiPriority w:val="99"/>
    <w:semiHidden/>
    <w:rsid w:val="00BD13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0260588">
      <w:bodyDiv w:val="1"/>
      <w:marLeft w:val="0"/>
      <w:marRight w:val="0"/>
      <w:marTop w:val="0"/>
      <w:marBottom w:val="0"/>
      <w:divBdr>
        <w:top w:val="none" w:sz="0" w:space="0" w:color="auto"/>
        <w:left w:val="none" w:sz="0" w:space="0" w:color="auto"/>
        <w:bottom w:val="none" w:sz="0" w:space="0" w:color="auto"/>
        <w:right w:val="none" w:sz="0" w:space="0" w:color="auto"/>
      </w:divBdr>
    </w:div>
    <w:div w:id="376247123">
      <w:bodyDiv w:val="1"/>
      <w:marLeft w:val="0"/>
      <w:marRight w:val="0"/>
      <w:marTop w:val="0"/>
      <w:marBottom w:val="0"/>
      <w:divBdr>
        <w:top w:val="none" w:sz="0" w:space="0" w:color="auto"/>
        <w:left w:val="none" w:sz="0" w:space="0" w:color="auto"/>
        <w:bottom w:val="none" w:sz="0" w:space="0" w:color="auto"/>
        <w:right w:val="none" w:sz="0" w:space="0" w:color="auto"/>
      </w:divBdr>
    </w:div>
    <w:div w:id="611324792">
      <w:marLeft w:val="0"/>
      <w:marRight w:val="0"/>
      <w:marTop w:val="0"/>
      <w:marBottom w:val="0"/>
      <w:divBdr>
        <w:top w:val="none" w:sz="0" w:space="0" w:color="auto"/>
        <w:left w:val="none" w:sz="0" w:space="0" w:color="auto"/>
        <w:bottom w:val="none" w:sz="0" w:space="0" w:color="auto"/>
        <w:right w:val="none" w:sz="0" w:space="0" w:color="auto"/>
      </w:divBdr>
      <w:divsChild>
        <w:div w:id="611324801">
          <w:marLeft w:val="0"/>
          <w:marRight w:val="0"/>
          <w:marTop w:val="0"/>
          <w:marBottom w:val="0"/>
          <w:divBdr>
            <w:top w:val="none" w:sz="0" w:space="0" w:color="auto"/>
            <w:left w:val="none" w:sz="0" w:space="0" w:color="auto"/>
            <w:bottom w:val="none" w:sz="0" w:space="0" w:color="auto"/>
            <w:right w:val="none" w:sz="0" w:space="0" w:color="auto"/>
          </w:divBdr>
          <w:divsChild>
            <w:div w:id="611324790">
              <w:marLeft w:val="0"/>
              <w:marRight w:val="0"/>
              <w:marTop w:val="0"/>
              <w:marBottom w:val="0"/>
              <w:divBdr>
                <w:top w:val="none" w:sz="0" w:space="0" w:color="auto"/>
                <w:left w:val="none" w:sz="0" w:space="0" w:color="auto"/>
                <w:bottom w:val="none" w:sz="0" w:space="0" w:color="auto"/>
                <w:right w:val="none" w:sz="0" w:space="0" w:color="auto"/>
              </w:divBdr>
              <w:divsChild>
                <w:div w:id="611324794">
                  <w:marLeft w:val="0"/>
                  <w:marRight w:val="272"/>
                  <w:marTop w:val="0"/>
                  <w:marBottom w:val="0"/>
                  <w:divBdr>
                    <w:top w:val="none" w:sz="0" w:space="0" w:color="auto"/>
                    <w:left w:val="none" w:sz="0" w:space="0" w:color="auto"/>
                    <w:bottom w:val="none" w:sz="0" w:space="0" w:color="auto"/>
                    <w:right w:val="none" w:sz="0" w:space="0" w:color="auto"/>
                  </w:divBdr>
                  <w:divsChild>
                    <w:div w:id="611324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1324797">
      <w:marLeft w:val="0"/>
      <w:marRight w:val="0"/>
      <w:marTop w:val="0"/>
      <w:marBottom w:val="0"/>
      <w:divBdr>
        <w:top w:val="none" w:sz="0" w:space="0" w:color="auto"/>
        <w:left w:val="none" w:sz="0" w:space="0" w:color="auto"/>
        <w:bottom w:val="none" w:sz="0" w:space="0" w:color="auto"/>
        <w:right w:val="none" w:sz="0" w:space="0" w:color="auto"/>
      </w:divBdr>
      <w:divsChild>
        <w:div w:id="611324791">
          <w:marLeft w:val="0"/>
          <w:marRight w:val="0"/>
          <w:marTop w:val="0"/>
          <w:marBottom w:val="0"/>
          <w:divBdr>
            <w:top w:val="none" w:sz="0" w:space="0" w:color="auto"/>
            <w:left w:val="none" w:sz="0" w:space="0" w:color="auto"/>
            <w:bottom w:val="none" w:sz="0" w:space="0" w:color="auto"/>
            <w:right w:val="none" w:sz="0" w:space="0" w:color="auto"/>
          </w:divBdr>
          <w:divsChild>
            <w:div w:id="611324798">
              <w:marLeft w:val="0"/>
              <w:marRight w:val="0"/>
              <w:marTop w:val="0"/>
              <w:marBottom w:val="0"/>
              <w:divBdr>
                <w:top w:val="none" w:sz="0" w:space="0" w:color="auto"/>
                <w:left w:val="none" w:sz="0" w:space="0" w:color="auto"/>
                <w:bottom w:val="none" w:sz="0" w:space="0" w:color="auto"/>
                <w:right w:val="none" w:sz="0" w:space="0" w:color="auto"/>
              </w:divBdr>
              <w:divsChild>
                <w:div w:id="611324802">
                  <w:marLeft w:val="0"/>
                  <w:marRight w:val="272"/>
                  <w:marTop w:val="0"/>
                  <w:marBottom w:val="0"/>
                  <w:divBdr>
                    <w:top w:val="none" w:sz="0" w:space="0" w:color="auto"/>
                    <w:left w:val="none" w:sz="0" w:space="0" w:color="auto"/>
                    <w:bottom w:val="none" w:sz="0" w:space="0" w:color="auto"/>
                    <w:right w:val="none" w:sz="0" w:space="0" w:color="auto"/>
                  </w:divBdr>
                  <w:divsChild>
                    <w:div w:id="611324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1324799">
      <w:marLeft w:val="0"/>
      <w:marRight w:val="0"/>
      <w:marTop w:val="0"/>
      <w:marBottom w:val="0"/>
      <w:divBdr>
        <w:top w:val="none" w:sz="0" w:space="0" w:color="auto"/>
        <w:left w:val="none" w:sz="0" w:space="0" w:color="auto"/>
        <w:bottom w:val="none" w:sz="0" w:space="0" w:color="auto"/>
        <w:right w:val="none" w:sz="0" w:space="0" w:color="auto"/>
      </w:divBdr>
      <w:divsChild>
        <w:div w:id="611324803">
          <w:marLeft w:val="0"/>
          <w:marRight w:val="0"/>
          <w:marTop w:val="0"/>
          <w:marBottom w:val="0"/>
          <w:divBdr>
            <w:top w:val="none" w:sz="0" w:space="0" w:color="auto"/>
            <w:left w:val="none" w:sz="0" w:space="0" w:color="auto"/>
            <w:bottom w:val="none" w:sz="0" w:space="0" w:color="auto"/>
            <w:right w:val="none" w:sz="0" w:space="0" w:color="auto"/>
          </w:divBdr>
          <w:divsChild>
            <w:div w:id="611324796">
              <w:marLeft w:val="0"/>
              <w:marRight w:val="0"/>
              <w:marTop w:val="0"/>
              <w:marBottom w:val="0"/>
              <w:divBdr>
                <w:top w:val="none" w:sz="0" w:space="0" w:color="auto"/>
                <w:left w:val="none" w:sz="0" w:space="0" w:color="auto"/>
                <w:bottom w:val="none" w:sz="0" w:space="0" w:color="auto"/>
                <w:right w:val="none" w:sz="0" w:space="0" w:color="auto"/>
              </w:divBdr>
              <w:divsChild>
                <w:div w:id="611324795">
                  <w:marLeft w:val="0"/>
                  <w:marRight w:val="272"/>
                  <w:marTop w:val="0"/>
                  <w:marBottom w:val="0"/>
                  <w:divBdr>
                    <w:top w:val="none" w:sz="0" w:space="0" w:color="auto"/>
                    <w:left w:val="none" w:sz="0" w:space="0" w:color="auto"/>
                    <w:bottom w:val="none" w:sz="0" w:space="0" w:color="auto"/>
                    <w:right w:val="none" w:sz="0" w:space="0" w:color="auto"/>
                  </w:divBdr>
                  <w:divsChild>
                    <w:div w:id="611324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5545837">
      <w:bodyDiv w:val="1"/>
      <w:marLeft w:val="0"/>
      <w:marRight w:val="0"/>
      <w:marTop w:val="0"/>
      <w:marBottom w:val="0"/>
      <w:divBdr>
        <w:top w:val="none" w:sz="0" w:space="0" w:color="auto"/>
        <w:left w:val="none" w:sz="0" w:space="0" w:color="auto"/>
        <w:bottom w:val="none" w:sz="0" w:space="0" w:color="auto"/>
        <w:right w:val="none" w:sz="0" w:space="0" w:color="auto"/>
      </w:divBdr>
    </w:div>
    <w:div w:id="781919467">
      <w:bodyDiv w:val="1"/>
      <w:marLeft w:val="0"/>
      <w:marRight w:val="0"/>
      <w:marTop w:val="0"/>
      <w:marBottom w:val="0"/>
      <w:divBdr>
        <w:top w:val="none" w:sz="0" w:space="0" w:color="auto"/>
        <w:left w:val="none" w:sz="0" w:space="0" w:color="auto"/>
        <w:bottom w:val="none" w:sz="0" w:space="0" w:color="auto"/>
        <w:right w:val="none" w:sz="0" w:space="0" w:color="auto"/>
      </w:divBdr>
    </w:div>
    <w:div w:id="1047605339">
      <w:bodyDiv w:val="1"/>
      <w:marLeft w:val="0"/>
      <w:marRight w:val="0"/>
      <w:marTop w:val="0"/>
      <w:marBottom w:val="0"/>
      <w:divBdr>
        <w:top w:val="none" w:sz="0" w:space="0" w:color="auto"/>
        <w:left w:val="none" w:sz="0" w:space="0" w:color="auto"/>
        <w:bottom w:val="none" w:sz="0" w:space="0" w:color="auto"/>
        <w:right w:val="none" w:sz="0" w:space="0" w:color="auto"/>
      </w:divBdr>
    </w:div>
    <w:div w:id="1322151812">
      <w:bodyDiv w:val="1"/>
      <w:marLeft w:val="0"/>
      <w:marRight w:val="0"/>
      <w:marTop w:val="0"/>
      <w:marBottom w:val="0"/>
      <w:divBdr>
        <w:top w:val="none" w:sz="0" w:space="0" w:color="auto"/>
        <w:left w:val="none" w:sz="0" w:space="0" w:color="auto"/>
        <w:bottom w:val="none" w:sz="0" w:space="0" w:color="auto"/>
        <w:right w:val="none" w:sz="0" w:space="0" w:color="auto"/>
      </w:divBdr>
    </w:div>
    <w:div w:id="1364789545">
      <w:bodyDiv w:val="1"/>
      <w:marLeft w:val="0"/>
      <w:marRight w:val="0"/>
      <w:marTop w:val="0"/>
      <w:marBottom w:val="0"/>
      <w:divBdr>
        <w:top w:val="none" w:sz="0" w:space="0" w:color="auto"/>
        <w:left w:val="none" w:sz="0" w:space="0" w:color="auto"/>
        <w:bottom w:val="none" w:sz="0" w:space="0" w:color="auto"/>
        <w:right w:val="none" w:sz="0" w:space="0" w:color="auto"/>
      </w:divBdr>
    </w:div>
    <w:div w:id="1483305666">
      <w:bodyDiv w:val="1"/>
      <w:marLeft w:val="0"/>
      <w:marRight w:val="0"/>
      <w:marTop w:val="0"/>
      <w:marBottom w:val="0"/>
      <w:divBdr>
        <w:top w:val="none" w:sz="0" w:space="0" w:color="auto"/>
        <w:left w:val="none" w:sz="0" w:space="0" w:color="auto"/>
        <w:bottom w:val="none" w:sz="0" w:space="0" w:color="auto"/>
        <w:right w:val="none" w:sz="0" w:space="0" w:color="auto"/>
      </w:divBdr>
    </w:div>
    <w:div w:id="1787847820">
      <w:bodyDiv w:val="1"/>
      <w:marLeft w:val="0"/>
      <w:marRight w:val="0"/>
      <w:marTop w:val="0"/>
      <w:marBottom w:val="0"/>
      <w:divBdr>
        <w:top w:val="none" w:sz="0" w:space="0" w:color="auto"/>
        <w:left w:val="none" w:sz="0" w:space="0" w:color="auto"/>
        <w:bottom w:val="none" w:sz="0" w:space="0" w:color="auto"/>
        <w:right w:val="none" w:sz="0" w:space="0" w:color="auto"/>
      </w:divBdr>
    </w:div>
    <w:div w:id="1817918210">
      <w:bodyDiv w:val="1"/>
      <w:marLeft w:val="0"/>
      <w:marRight w:val="0"/>
      <w:marTop w:val="0"/>
      <w:marBottom w:val="0"/>
      <w:divBdr>
        <w:top w:val="none" w:sz="0" w:space="0" w:color="auto"/>
        <w:left w:val="none" w:sz="0" w:space="0" w:color="auto"/>
        <w:bottom w:val="none" w:sz="0" w:space="0" w:color="auto"/>
        <w:right w:val="none" w:sz="0" w:space="0" w:color="auto"/>
      </w:divBdr>
    </w:div>
    <w:div w:id="1843735396">
      <w:bodyDiv w:val="1"/>
      <w:marLeft w:val="0"/>
      <w:marRight w:val="0"/>
      <w:marTop w:val="0"/>
      <w:marBottom w:val="0"/>
      <w:divBdr>
        <w:top w:val="none" w:sz="0" w:space="0" w:color="auto"/>
        <w:left w:val="none" w:sz="0" w:space="0" w:color="auto"/>
        <w:bottom w:val="none" w:sz="0" w:space="0" w:color="auto"/>
        <w:right w:val="none" w:sz="0" w:space="0" w:color="auto"/>
      </w:divBdr>
    </w:div>
    <w:div w:id="1955017735">
      <w:bodyDiv w:val="1"/>
      <w:marLeft w:val="0"/>
      <w:marRight w:val="0"/>
      <w:marTop w:val="0"/>
      <w:marBottom w:val="0"/>
      <w:divBdr>
        <w:top w:val="none" w:sz="0" w:space="0" w:color="auto"/>
        <w:left w:val="none" w:sz="0" w:space="0" w:color="auto"/>
        <w:bottom w:val="none" w:sz="0" w:space="0" w:color="auto"/>
        <w:right w:val="none" w:sz="0" w:space="0" w:color="auto"/>
      </w:divBdr>
    </w:div>
    <w:div w:id="1999767007">
      <w:bodyDiv w:val="1"/>
      <w:marLeft w:val="0"/>
      <w:marRight w:val="0"/>
      <w:marTop w:val="0"/>
      <w:marBottom w:val="0"/>
      <w:divBdr>
        <w:top w:val="none" w:sz="0" w:space="0" w:color="auto"/>
        <w:left w:val="none" w:sz="0" w:space="0" w:color="auto"/>
        <w:bottom w:val="none" w:sz="0" w:space="0" w:color="auto"/>
        <w:right w:val="none" w:sz="0" w:space="0" w:color="auto"/>
      </w:divBdr>
    </w:div>
    <w:div w:id="2104300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5007</Words>
  <Characters>28545</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Darrelyn Gunzburg</cp:lastModifiedBy>
  <cp:revision>2</cp:revision>
  <cp:lastPrinted>2022-07-29T13:05:00Z</cp:lastPrinted>
  <dcterms:created xsi:type="dcterms:W3CDTF">2026-02-09T19:00:00Z</dcterms:created>
  <dcterms:modified xsi:type="dcterms:W3CDTF">2026-02-09T19:00:00Z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