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sz w:val="12"/>
        </w:rPr>
        <w:id w:val="-298538403"/>
        <w:docPartObj>
          <w:docPartGallery w:val="Cover Pages"/>
          <w:docPartUnique/>
        </w:docPartObj>
      </w:sdtPr>
      <w:sdtEndPr>
        <w:rPr>
          <w:rFonts w:cs="Arial"/>
          <w:sz w:val="24"/>
          <w:szCs w:val="24"/>
        </w:rPr>
      </w:sdtEndPr>
      <w:sdtContent>
        <w:p w14:paraId="62645B92" w14:textId="5B055855" w:rsidR="00DD75F8" w:rsidRDefault="00DD75F8">
          <w:pPr>
            <w:rPr>
              <w:sz w:val="12"/>
            </w:rPr>
          </w:pPr>
        </w:p>
        <w:p w14:paraId="3F19CDDA" w14:textId="12BDD3B9" w:rsidR="00DD75F8" w:rsidRDefault="00482C51">
          <w:pPr>
            <w:pBdr>
              <w:left w:val="single" w:sz="24" w:space="4" w:color="8DB3E2" w:themeColor="text2" w:themeTint="66"/>
              <w:bottom w:val="single" w:sz="8" w:space="6" w:color="365F91" w:themeColor="accent1" w:themeShade="BF"/>
            </w:pBdr>
            <w:spacing w:after="60"/>
            <w:rPr>
              <w:rFonts w:asciiTheme="majorHAnsi" w:eastAsiaTheme="majorEastAsia" w:hAnsiTheme="majorHAnsi" w:cstheme="majorBidi"/>
              <w:b/>
              <w:color w:val="365F91" w:themeColor="accent1" w:themeShade="BF"/>
              <w:sz w:val="48"/>
              <w:szCs w:val="48"/>
            </w:rPr>
          </w:pPr>
          <w:sdt>
            <w:sdtPr>
              <w:rPr>
                <w:rFonts w:asciiTheme="majorHAnsi" w:eastAsiaTheme="majorEastAsia" w:hAnsiTheme="majorHAnsi" w:cstheme="majorBidi"/>
                <w:b/>
                <w:color w:val="365F91" w:themeColor="accent1" w:themeShade="BF"/>
                <w:sz w:val="48"/>
                <w:szCs w:val="48"/>
              </w:rPr>
              <w:alias w:val="Title"/>
              <w:tag w:val=""/>
              <w:id w:val="1786233606"/>
              <w:placeholder>
                <w:docPart w:val="3E7D70E65052BE4581B9DEC87D578FF9"/>
              </w:placeholder>
              <w:dataBinding w:prefixMappings="xmlns:ns0='http://purl.org/dc/elements/1.1/' xmlns:ns1='http://schemas.openxmlformats.org/package/2006/metadata/core-properties' " w:xpath="/ns1:coreProperties[1]/ns0:title[1]" w:storeItemID="{6C3C8BC8-F283-45AE-878A-BAB7291924A1}"/>
              <w:text/>
            </w:sdtPr>
            <w:sdtContent>
              <w:r w:rsidR="00591F95">
                <w:rPr>
                  <w:rFonts w:asciiTheme="majorHAnsi" w:eastAsiaTheme="majorEastAsia" w:hAnsiTheme="majorHAnsi" w:cstheme="majorBidi"/>
                  <w:b/>
                  <w:color w:val="365F91" w:themeColor="accent1" w:themeShade="BF"/>
                  <w:sz w:val="48"/>
                  <w:szCs w:val="48"/>
                </w:rPr>
                <w:t>Professional Development</w:t>
              </w:r>
            </w:sdtContent>
          </w:sdt>
        </w:p>
        <w:p w14:paraId="5BFAE78E" w14:textId="6C6CFC9C" w:rsidR="00DD75F8" w:rsidRDefault="004B6D03">
          <w:pPr>
            <w:pBdr>
              <w:left w:val="single" w:sz="24" w:space="4" w:color="8DB3E2" w:themeColor="text2" w:themeTint="66"/>
              <w:bottom w:val="single" w:sz="8" w:space="6" w:color="365F91" w:themeColor="accent1" w:themeShade="BF"/>
            </w:pBdr>
            <w:contextualSpacing/>
            <w:rPr>
              <w:rFonts w:asciiTheme="majorHAnsi" w:hAnsiTheme="majorHAnsi"/>
              <w:noProof/>
              <w:color w:val="365F91" w:themeColor="accent1" w:themeShade="BF"/>
              <w:sz w:val="36"/>
              <w:szCs w:val="32"/>
            </w:rPr>
          </w:pPr>
          <w:r>
            <w:rPr>
              <w:rFonts w:asciiTheme="majorHAnsi" w:hAnsiTheme="majorHAnsi"/>
              <w:noProof/>
              <w:color w:val="365F91" w:themeColor="accent1" w:themeShade="BF"/>
              <w:sz w:val="36"/>
              <w:szCs w:val="32"/>
            </w:rPr>
            <w:t>Aleksandra Pawlowska</w:t>
          </w:r>
        </w:p>
        <w:p w14:paraId="439217BD" w14:textId="18C3E1B5" w:rsidR="00DD75F8" w:rsidRDefault="00482C51">
          <w:pPr>
            <w:pBdr>
              <w:left w:val="single" w:sz="24" w:space="4" w:color="D99594" w:themeColor="accent2" w:themeTint="99"/>
            </w:pBdr>
            <w:spacing w:before="120" w:after="120"/>
            <w:rPr>
              <w:rFonts w:asciiTheme="majorHAnsi" w:hAnsiTheme="majorHAnsi"/>
              <w:noProof/>
              <w:color w:val="000000" w:themeColor="text1"/>
              <w:sz w:val="28"/>
            </w:rPr>
          </w:pPr>
          <w:sdt>
            <w:sdtPr>
              <w:rPr>
                <w:rFonts w:asciiTheme="majorHAnsi" w:hAnsiTheme="majorHAnsi"/>
                <w:noProof/>
                <w:color w:val="000000" w:themeColor="text1"/>
                <w:sz w:val="28"/>
              </w:rPr>
              <w:alias w:val="Author"/>
              <w:id w:val="30555239"/>
              <w:dataBinding w:prefixMappings="xmlns:ns0='http://purl.org/dc/elements/1.1/' xmlns:ns1='http://schemas.openxmlformats.org/package/2006/metadata/core-properties' " w:xpath="/ns1:coreProperties[1]/ns0:creator[1]" w:storeItemID="{6C3C8BC8-F283-45AE-878A-BAB7291924A1}"/>
              <w:text/>
            </w:sdtPr>
            <w:sdtContent>
              <w:r w:rsidR="004B6D03">
                <w:rPr>
                  <w:rFonts w:asciiTheme="majorHAnsi" w:hAnsiTheme="majorHAnsi"/>
                  <w:noProof/>
                  <w:color w:val="000000" w:themeColor="text1"/>
                  <w:sz w:val="28"/>
                </w:rPr>
                <w:t>(1800818)</w:t>
              </w:r>
            </w:sdtContent>
          </w:sdt>
        </w:p>
        <w:p w14:paraId="28883CF3" w14:textId="50B1EBC6" w:rsidR="00DD75F8" w:rsidRDefault="00DD75F8">
          <w:pPr>
            <w:pBdr>
              <w:left w:val="single" w:sz="24" w:space="4" w:color="8DB3E2" w:themeColor="text2" w:themeTint="66"/>
            </w:pBdr>
            <w:contextualSpacing/>
            <w:rPr>
              <w:rFonts w:asciiTheme="majorHAnsi" w:hAnsiTheme="majorHAnsi"/>
              <w:color w:val="000000" w:themeColor="text1"/>
              <w:sz w:val="28"/>
            </w:rPr>
          </w:pPr>
        </w:p>
        <w:p w14:paraId="0D96F05A" w14:textId="77777777" w:rsidR="00DD75F8" w:rsidRDefault="00482C51"/>
      </w:sdtContent>
    </w:sdt>
    <w:p w14:paraId="56F287D1" w14:textId="0F96F622" w:rsidR="00F82438" w:rsidRPr="00151F60" w:rsidRDefault="00F82438" w:rsidP="1210FE8F">
      <w:pPr>
        <w:spacing w:after="200" w:line="276" w:lineRule="auto"/>
        <w:rPr>
          <w:rFonts w:cs="Arial"/>
          <w:sz w:val="24"/>
          <w:szCs w:val="24"/>
        </w:rPr>
      </w:pPr>
      <w:r w:rsidRPr="1210FE8F">
        <w:rPr>
          <w:rFonts w:cs="Arial"/>
          <w:sz w:val="24"/>
          <w:szCs w:val="24"/>
        </w:rPr>
        <w:br w:type="page"/>
      </w:r>
    </w:p>
    <w:sdt>
      <w:sdtPr>
        <w:rPr>
          <w:rFonts w:ascii="Arial" w:eastAsia="Times New Roman" w:hAnsi="Arial" w:cs="Times New Roman"/>
          <w:b w:val="0"/>
          <w:bCs w:val="0"/>
          <w:color w:val="auto"/>
          <w:sz w:val="22"/>
          <w:szCs w:val="20"/>
          <w:lang w:val="en-GB" w:eastAsia="en-GB"/>
        </w:rPr>
        <w:id w:val="-1430183906"/>
        <w:docPartObj>
          <w:docPartGallery w:val="Table of Contents"/>
          <w:docPartUnique/>
        </w:docPartObj>
      </w:sdtPr>
      <w:sdtEndPr>
        <w:rPr>
          <w:noProof/>
        </w:rPr>
      </w:sdtEndPr>
      <w:sdtContent>
        <w:p w14:paraId="74CB80DD" w14:textId="726AADCE" w:rsidR="007969EA" w:rsidRDefault="007969EA">
          <w:pPr>
            <w:pStyle w:val="TOCHeading"/>
          </w:pPr>
          <w:r>
            <w:t>Table of Contents</w:t>
          </w:r>
        </w:p>
        <w:p w14:paraId="2866FB0E" w14:textId="77777777" w:rsidR="001B3086" w:rsidRDefault="007969EA">
          <w:pPr>
            <w:pStyle w:val="TOC1"/>
            <w:tabs>
              <w:tab w:val="right" w:leader="dot" w:pos="10457"/>
            </w:tabs>
            <w:rPr>
              <w:rFonts w:eastAsiaTheme="minorEastAsia" w:cstheme="minorBidi"/>
              <w:b w:val="0"/>
              <w:noProof/>
            </w:rPr>
          </w:pPr>
          <w:r>
            <w:rPr>
              <w:b w:val="0"/>
            </w:rPr>
            <w:fldChar w:fldCharType="begin"/>
          </w:r>
          <w:r>
            <w:instrText xml:space="preserve"> TOC \o "1-3" \h \z \u </w:instrText>
          </w:r>
          <w:r>
            <w:rPr>
              <w:b w:val="0"/>
            </w:rPr>
            <w:fldChar w:fldCharType="separate"/>
          </w:r>
          <w:hyperlink w:anchor="_Toc27410098" w:history="1">
            <w:r w:rsidR="001B3086" w:rsidRPr="002F231C">
              <w:rPr>
                <w:rStyle w:val="Hyperlink"/>
                <w:rFonts w:eastAsia="Calibri"/>
                <w:noProof/>
              </w:rPr>
              <w:t>1. Part A</w:t>
            </w:r>
            <w:r w:rsidR="001B3086">
              <w:rPr>
                <w:noProof/>
                <w:webHidden/>
              </w:rPr>
              <w:tab/>
            </w:r>
            <w:r w:rsidR="001B3086">
              <w:rPr>
                <w:noProof/>
                <w:webHidden/>
              </w:rPr>
              <w:fldChar w:fldCharType="begin"/>
            </w:r>
            <w:r w:rsidR="001B3086">
              <w:rPr>
                <w:noProof/>
                <w:webHidden/>
              </w:rPr>
              <w:instrText xml:space="preserve"> PAGEREF _Toc27410098 \h </w:instrText>
            </w:r>
            <w:r w:rsidR="001B3086">
              <w:rPr>
                <w:noProof/>
                <w:webHidden/>
              </w:rPr>
            </w:r>
            <w:r w:rsidR="001B3086">
              <w:rPr>
                <w:noProof/>
                <w:webHidden/>
              </w:rPr>
              <w:fldChar w:fldCharType="separate"/>
            </w:r>
            <w:r w:rsidR="001B3086">
              <w:rPr>
                <w:noProof/>
                <w:webHidden/>
              </w:rPr>
              <w:t>2</w:t>
            </w:r>
            <w:r w:rsidR="001B3086">
              <w:rPr>
                <w:noProof/>
                <w:webHidden/>
              </w:rPr>
              <w:fldChar w:fldCharType="end"/>
            </w:r>
          </w:hyperlink>
        </w:p>
        <w:p w14:paraId="11BA0C6C" w14:textId="77777777" w:rsidR="001B3086" w:rsidRDefault="00482C51">
          <w:pPr>
            <w:pStyle w:val="TOC3"/>
            <w:tabs>
              <w:tab w:val="right" w:leader="dot" w:pos="10457"/>
            </w:tabs>
            <w:rPr>
              <w:rFonts w:eastAsiaTheme="minorEastAsia" w:cstheme="minorBidi"/>
              <w:noProof/>
              <w:sz w:val="24"/>
              <w:szCs w:val="24"/>
            </w:rPr>
          </w:pPr>
          <w:hyperlink w:anchor="_Toc27410099" w:history="1">
            <w:r w:rsidR="001B3086" w:rsidRPr="002F231C">
              <w:rPr>
                <w:rStyle w:val="Hyperlink"/>
                <w:rFonts w:eastAsia="Calibri"/>
                <w:noProof/>
              </w:rPr>
              <w:t>1.1 Introduction</w:t>
            </w:r>
            <w:r w:rsidR="001B3086">
              <w:rPr>
                <w:noProof/>
                <w:webHidden/>
              </w:rPr>
              <w:tab/>
            </w:r>
            <w:r w:rsidR="001B3086">
              <w:rPr>
                <w:noProof/>
                <w:webHidden/>
              </w:rPr>
              <w:fldChar w:fldCharType="begin"/>
            </w:r>
            <w:r w:rsidR="001B3086">
              <w:rPr>
                <w:noProof/>
                <w:webHidden/>
              </w:rPr>
              <w:instrText xml:space="preserve"> PAGEREF _Toc27410099 \h </w:instrText>
            </w:r>
            <w:r w:rsidR="001B3086">
              <w:rPr>
                <w:noProof/>
                <w:webHidden/>
              </w:rPr>
            </w:r>
            <w:r w:rsidR="001B3086">
              <w:rPr>
                <w:noProof/>
                <w:webHidden/>
              </w:rPr>
              <w:fldChar w:fldCharType="separate"/>
            </w:r>
            <w:r w:rsidR="001B3086">
              <w:rPr>
                <w:noProof/>
                <w:webHidden/>
              </w:rPr>
              <w:t>2</w:t>
            </w:r>
            <w:r w:rsidR="001B3086">
              <w:rPr>
                <w:noProof/>
                <w:webHidden/>
              </w:rPr>
              <w:fldChar w:fldCharType="end"/>
            </w:r>
          </w:hyperlink>
        </w:p>
        <w:p w14:paraId="297B57E3" w14:textId="77777777" w:rsidR="001B3086" w:rsidRDefault="00482C51">
          <w:pPr>
            <w:pStyle w:val="TOC3"/>
            <w:tabs>
              <w:tab w:val="right" w:leader="dot" w:pos="10457"/>
            </w:tabs>
            <w:rPr>
              <w:rFonts w:eastAsiaTheme="minorEastAsia" w:cstheme="minorBidi"/>
              <w:noProof/>
              <w:sz w:val="24"/>
              <w:szCs w:val="24"/>
            </w:rPr>
          </w:pPr>
          <w:hyperlink w:anchor="_Toc27410100" w:history="1">
            <w:r w:rsidR="001B3086" w:rsidRPr="002F231C">
              <w:rPr>
                <w:rStyle w:val="Hyperlink"/>
                <w:rFonts w:eastAsia="Calibri"/>
                <w:noProof/>
              </w:rPr>
              <w:t>1.2 Placement Benefits</w:t>
            </w:r>
            <w:r w:rsidR="001B3086">
              <w:rPr>
                <w:noProof/>
                <w:webHidden/>
              </w:rPr>
              <w:tab/>
            </w:r>
            <w:r w:rsidR="001B3086">
              <w:rPr>
                <w:noProof/>
                <w:webHidden/>
              </w:rPr>
              <w:fldChar w:fldCharType="begin"/>
            </w:r>
            <w:r w:rsidR="001B3086">
              <w:rPr>
                <w:noProof/>
                <w:webHidden/>
              </w:rPr>
              <w:instrText xml:space="preserve"> PAGEREF _Toc27410100 \h </w:instrText>
            </w:r>
            <w:r w:rsidR="001B3086">
              <w:rPr>
                <w:noProof/>
                <w:webHidden/>
              </w:rPr>
            </w:r>
            <w:r w:rsidR="001B3086">
              <w:rPr>
                <w:noProof/>
                <w:webHidden/>
              </w:rPr>
              <w:fldChar w:fldCharType="separate"/>
            </w:r>
            <w:r w:rsidR="001B3086">
              <w:rPr>
                <w:noProof/>
                <w:webHidden/>
              </w:rPr>
              <w:t>2</w:t>
            </w:r>
            <w:r w:rsidR="001B3086">
              <w:rPr>
                <w:noProof/>
                <w:webHidden/>
              </w:rPr>
              <w:fldChar w:fldCharType="end"/>
            </w:r>
          </w:hyperlink>
        </w:p>
        <w:p w14:paraId="7BE77255" w14:textId="77777777" w:rsidR="001B3086" w:rsidRDefault="00482C51">
          <w:pPr>
            <w:pStyle w:val="TOC3"/>
            <w:tabs>
              <w:tab w:val="right" w:leader="dot" w:pos="10457"/>
            </w:tabs>
            <w:rPr>
              <w:rFonts w:eastAsiaTheme="minorEastAsia" w:cstheme="minorBidi"/>
              <w:noProof/>
              <w:sz w:val="24"/>
              <w:szCs w:val="24"/>
            </w:rPr>
          </w:pPr>
          <w:hyperlink w:anchor="_Toc27410101" w:history="1">
            <w:r w:rsidR="001B3086" w:rsidRPr="002F231C">
              <w:rPr>
                <w:rStyle w:val="Hyperlink"/>
                <w:rFonts w:eastAsia="Calibri"/>
                <w:noProof/>
              </w:rPr>
              <w:t>1.3 Placement Rationale</w:t>
            </w:r>
            <w:r w:rsidR="001B3086">
              <w:rPr>
                <w:noProof/>
                <w:webHidden/>
              </w:rPr>
              <w:tab/>
            </w:r>
            <w:r w:rsidR="001B3086">
              <w:rPr>
                <w:noProof/>
                <w:webHidden/>
              </w:rPr>
              <w:fldChar w:fldCharType="begin"/>
            </w:r>
            <w:r w:rsidR="001B3086">
              <w:rPr>
                <w:noProof/>
                <w:webHidden/>
              </w:rPr>
              <w:instrText xml:space="preserve"> PAGEREF _Toc27410101 \h </w:instrText>
            </w:r>
            <w:r w:rsidR="001B3086">
              <w:rPr>
                <w:noProof/>
                <w:webHidden/>
              </w:rPr>
            </w:r>
            <w:r w:rsidR="001B3086">
              <w:rPr>
                <w:noProof/>
                <w:webHidden/>
              </w:rPr>
              <w:fldChar w:fldCharType="separate"/>
            </w:r>
            <w:r w:rsidR="001B3086">
              <w:rPr>
                <w:noProof/>
                <w:webHidden/>
              </w:rPr>
              <w:t>2</w:t>
            </w:r>
            <w:r w:rsidR="001B3086">
              <w:rPr>
                <w:noProof/>
                <w:webHidden/>
              </w:rPr>
              <w:fldChar w:fldCharType="end"/>
            </w:r>
          </w:hyperlink>
        </w:p>
        <w:p w14:paraId="791A2308" w14:textId="77777777" w:rsidR="001B3086" w:rsidRDefault="00482C51">
          <w:pPr>
            <w:pStyle w:val="TOC3"/>
            <w:tabs>
              <w:tab w:val="right" w:leader="dot" w:pos="10457"/>
            </w:tabs>
            <w:rPr>
              <w:rFonts w:eastAsiaTheme="minorEastAsia" w:cstheme="minorBidi"/>
              <w:noProof/>
              <w:sz w:val="24"/>
              <w:szCs w:val="24"/>
            </w:rPr>
          </w:pPr>
          <w:hyperlink w:anchor="_Toc27410102" w:history="1">
            <w:r w:rsidR="001B3086" w:rsidRPr="002F231C">
              <w:rPr>
                <w:rStyle w:val="Hyperlink"/>
                <w:rFonts w:eastAsia="Calibri"/>
                <w:noProof/>
              </w:rPr>
              <w:t>1.4 Placement Opportunities</w:t>
            </w:r>
            <w:r w:rsidR="001B3086">
              <w:rPr>
                <w:noProof/>
                <w:webHidden/>
              </w:rPr>
              <w:tab/>
            </w:r>
            <w:r w:rsidR="001B3086">
              <w:rPr>
                <w:noProof/>
                <w:webHidden/>
              </w:rPr>
              <w:fldChar w:fldCharType="begin"/>
            </w:r>
            <w:r w:rsidR="001B3086">
              <w:rPr>
                <w:noProof/>
                <w:webHidden/>
              </w:rPr>
              <w:instrText xml:space="preserve"> PAGEREF _Toc27410102 \h </w:instrText>
            </w:r>
            <w:r w:rsidR="001B3086">
              <w:rPr>
                <w:noProof/>
                <w:webHidden/>
              </w:rPr>
            </w:r>
            <w:r w:rsidR="001B3086">
              <w:rPr>
                <w:noProof/>
                <w:webHidden/>
              </w:rPr>
              <w:fldChar w:fldCharType="separate"/>
            </w:r>
            <w:r w:rsidR="001B3086">
              <w:rPr>
                <w:noProof/>
                <w:webHidden/>
              </w:rPr>
              <w:t>2</w:t>
            </w:r>
            <w:r w:rsidR="001B3086">
              <w:rPr>
                <w:noProof/>
                <w:webHidden/>
              </w:rPr>
              <w:fldChar w:fldCharType="end"/>
            </w:r>
          </w:hyperlink>
        </w:p>
        <w:p w14:paraId="7ABEE95B" w14:textId="77777777" w:rsidR="001B3086" w:rsidRDefault="00482C51">
          <w:pPr>
            <w:pStyle w:val="TOC1"/>
            <w:tabs>
              <w:tab w:val="right" w:leader="dot" w:pos="10457"/>
            </w:tabs>
            <w:rPr>
              <w:rFonts w:eastAsiaTheme="minorEastAsia" w:cstheme="minorBidi"/>
              <w:b w:val="0"/>
              <w:noProof/>
            </w:rPr>
          </w:pPr>
          <w:hyperlink w:anchor="_Toc27410103" w:history="1">
            <w:r w:rsidR="001B3086" w:rsidRPr="002F231C">
              <w:rPr>
                <w:rStyle w:val="Hyperlink"/>
                <w:rFonts w:eastAsia="Calibri"/>
                <w:noProof/>
              </w:rPr>
              <w:t>2. Part B</w:t>
            </w:r>
            <w:r w:rsidR="001B3086">
              <w:rPr>
                <w:noProof/>
                <w:webHidden/>
              </w:rPr>
              <w:tab/>
            </w:r>
            <w:r w:rsidR="001B3086">
              <w:rPr>
                <w:noProof/>
                <w:webHidden/>
              </w:rPr>
              <w:fldChar w:fldCharType="begin"/>
            </w:r>
            <w:r w:rsidR="001B3086">
              <w:rPr>
                <w:noProof/>
                <w:webHidden/>
              </w:rPr>
              <w:instrText xml:space="preserve"> PAGEREF _Toc27410103 \h </w:instrText>
            </w:r>
            <w:r w:rsidR="001B3086">
              <w:rPr>
                <w:noProof/>
                <w:webHidden/>
              </w:rPr>
            </w:r>
            <w:r w:rsidR="001B3086">
              <w:rPr>
                <w:noProof/>
                <w:webHidden/>
              </w:rPr>
              <w:fldChar w:fldCharType="separate"/>
            </w:r>
            <w:r w:rsidR="001B3086">
              <w:rPr>
                <w:noProof/>
                <w:webHidden/>
              </w:rPr>
              <w:t>3</w:t>
            </w:r>
            <w:r w:rsidR="001B3086">
              <w:rPr>
                <w:noProof/>
                <w:webHidden/>
              </w:rPr>
              <w:fldChar w:fldCharType="end"/>
            </w:r>
          </w:hyperlink>
        </w:p>
        <w:p w14:paraId="090B4737" w14:textId="77777777" w:rsidR="001B3086" w:rsidRDefault="00482C51">
          <w:pPr>
            <w:pStyle w:val="TOC3"/>
            <w:tabs>
              <w:tab w:val="right" w:leader="dot" w:pos="10457"/>
            </w:tabs>
            <w:rPr>
              <w:rFonts w:eastAsiaTheme="minorEastAsia" w:cstheme="minorBidi"/>
              <w:noProof/>
              <w:sz w:val="24"/>
              <w:szCs w:val="24"/>
            </w:rPr>
          </w:pPr>
          <w:hyperlink w:anchor="_Toc27410104" w:history="1">
            <w:r w:rsidR="001B3086" w:rsidRPr="002F231C">
              <w:rPr>
                <w:rStyle w:val="Hyperlink"/>
                <w:rFonts w:eastAsia="Calibri"/>
                <w:noProof/>
              </w:rPr>
              <w:t>2.1 Qualifications Audit</w:t>
            </w:r>
            <w:r w:rsidR="001B3086">
              <w:rPr>
                <w:noProof/>
                <w:webHidden/>
              </w:rPr>
              <w:tab/>
            </w:r>
            <w:r w:rsidR="001B3086">
              <w:rPr>
                <w:noProof/>
                <w:webHidden/>
              </w:rPr>
              <w:fldChar w:fldCharType="begin"/>
            </w:r>
            <w:r w:rsidR="001B3086">
              <w:rPr>
                <w:noProof/>
                <w:webHidden/>
              </w:rPr>
              <w:instrText xml:space="preserve"> PAGEREF _Toc27410104 \h </w:instrText>
            </w:r>
            <w:r w:rsidR="001B3086">
              <w:rPr>
                <w:noProof/>
                <w:webHidden/>
              </w:rPr>
            </w:r>
            <w:r w:rsidR="001B3086">
              <w:rPr>
                <w:noProof/>
                <w:webHidden/>
              </w:rPr>
              <w:fldChar w:fldCharType="separate"/>
            </w:r>
            <w:r w:rsidR="001B3086">
              <w:rPr>
                <w:noProof/>
                <w:webHidden/>
              </w:rPr>
              <w:t>3</w:t>
            </w:r>
            <w:r w:rsidR="001B3086">
              <w:rPr>
                <w:noProof/>
                <w:webHidden/>
              </w:rPr>
              <w:fldChar w:fldCharType="end"/>
            </w:r>
          </w:hyperlink>
        </w:p>
        <w:p w14:paraId="10B7C5E6" w14:textId="77777777" w:rsidR="001B3086" w:rsidRDefault="00482C51">
          <w:pPr>
            <w:pStyle w:val="TOC3"/>
            <w:tabs>
              <w:tab w:val="right" w:leader="dot" w:pos="10457"/>
            </w:tabs>
            <w:rPr>
              <w:rFonts w:eastAsiaTheme="minorEastAsia" w:cstheme="minorBidi"/>
              <w:noProof/>
              <w:sz w:val="24"/>
              <w:szCs w:val="24"/>
            </w:rPr>
          </w:pPr>
          <w:hyperlink w:anchor="_Toc27410105" w:history="1">
            <w:r w:rsidR="001B3086" w:rsidRPr="002F231C">
              <w:rPr>
                <w:rStyle w:val="Hyperlink"/>
                <w:rFonts w:eastAsia="Calibri"/>
                <w:noProof/>
              </w:rPr>
              <w:t>2.2 Training Needs Analysis</w:t>
            </w:r>
            <w:r w:rsidR="001B3086">
              <w:rPr>
                <w:noProof/>
                <w:webHidden/>
              </w:rPr>
              <w:tab/>
            </w:r>
            <w:r w:rsidR="001B3086">
              <w:rPr>
                <w:noProof/>
                <w:webHidden/>
              </w:rPr>
              <w:fldChar w:fldCharType="begin"/>
            </w:r>
            <w:r w:rsidR="001B3086">
              <w:rPr>
                <w:noProof/>
                <w:webHidden/>
              </w:rPr>
              <w:instrText xml:space="preserve"> PAGEREF _Toc27410105 \h </w:instrText>
            </w:r>
            <w:r w:rsidR="001B3086">
              <w:rPr>
                <w:noProof/>
                <w:webHidden/>
              </w:rPr>
            </w:r>
            <w:r w:rsidR="001B3086">
              <w:rPr>
                <w:noProof/>
                <w:webHidden/>
              </w:rPr>
              <w:fldChar w:fldCharType="separate"/>
            </w:r>
            <w:r w:rsidR="001B3086">
              <w:rPr>
                <w:noProof/>
                <w:webHidden/>
              </w:rPr>
              <w:t>3</w:t>
            </w:r>
            <w:r w:rsidR="001B3086">
              <w:rPr>
                <w:noProof/>
                <w:webHidden/>
              </w:rPr>
              <w:fldChar w:fldCharType="end"/>
            </w:r>
          </w:hyperlink>
        </w:p>
        <w:p w14:paraId="752FD5E1" w14:textId="77777777" w:rsidR="001B3086" w:rsidRDefault="00482C51">
          <w:pPr>
            <w:pStyle w:val="TOC3"/>
            <w:tabs>
              <w:tab w:val="right" w:leader="dot" w:pos="10457"/>
            </w:tabs>
            <w:rPr>
              <w:rFonts w:eastAsiaTheme="minorEastAsia" w:cstheme="minorBidi"/>
              <w:noProof/>
              <w:sz w:val="24"/>
              <w:szCs w:val="24"/>
            </w:rPr>
          </w:pPr>
          <w:hyperlink w:anchor="_Toc27410106" w:history="1">
            <w:r w:rsidR="001B3086" w:rsidRPr="002F231C">
              <w:rPr>
                <w:rStyle w:val="Hyperlink"/>
                <w:rFonts w:eastAsia="Calibri"/>
                <w:noProof/>
              </w:rPr>
              <w:t>2.5 Pre-Placement Review</w:t>
            </w:r>
            <w:r w:rsidR="001B3086">
              <w:rPr>
                <w:noProof/>
                <w:webHidden/>
              </w:rPr>
              <w:tab/>
            </w:r>
            <w:r w:rsidR="001B3086">
              <w:rPr>
                <w:noProof/>
                <w:webHidden/>
              </w:rPr>
              <w:fldChar w:fldCharType="begin"/>
            </w:r>
            <w:r w:rsidR="001B3086">
              <w:rPr>
                <w:noProof/>
                <w:webHidden/>
              </w:rPr>
              <w:instrText xml:space="preserve"> PAGEREF _Toc27410106 \h </w:instrText>
            </w:r>
            <w:r w:rsidR="001B3086">
              <w:rPr>
                <w:noProof/>
                <w:webHidden/>
              </w:rPr>
            </w:r>
            <w:r w:rsidR="001B3086">
              <w:rPr>
                <w:noProof/>
                <w:webHidden/>
              </w:rPr>
              <w:fldChar w:fldCharType="separate"/>
            </w:r>
            <w:r w:rsidR="001B3086">
              <w:rPr>
                <w:noProof/>
                <w:webHidden/>
              </w:rPr>
              <w:t>3</w:t>
            </w:r>
            <w:r w:rsidR="001B3086">
              <w:rPr>
                <w:noProof/>
                <w:webHidden/>
              </w:rPr>
              <w:fldChar w:fldCharType="end"/>
            </w:r>
          </w:hyperlink>
        </w:p>
        <w:p w14:paraId="472D03F6" w14:textId="77777777" w:rsidR="001B3086" w:rsidRDefault="00482C51">
          <w:pPr>
            <w:pStyle w:val="TOC1"/>
            <w:tabs>
              <w:tab w:val="right" w:leader="dot" w:pos="10457"/>
            </w:tabs>
            <w:rPr>
              <w:rFonts w:eastAsiaTheme="minorEastAsia" w:cstheme="minorBidi"/>
              <w:b w:val="0"/>
              <w:noProof/>
            </w:rPr>
          </w:pPr>
          <w:hyperlink w:anchor="_Toc27410107" w:history="1">
            <w:r w:rsidR="001B3086" w:rsidRPr="002F231C">
              <w:rPr>
                <w:rStyle w:val="Hyperlink"/>
                <w:rFonts w:eastAsia="Calibri"/>
                <w:noProof/>
              </w:rPr>
              <w:t>3. Reference List</w:t>
            </w:r>
            <w:r w:rsidR="001B3086">
              <w:rPr>
                <w:noProof/>
                <w:webHidden/>
              </w:rPr>
              <w:tab/>
            </w:r>
            <w:r w:rsidR="001B3086">
              <w:rPr>
                <w:noProof/>
                <w:webHidden/>
              </w:rPr>
              <w:fldChar w:fldCharType="begin"/>
            </w:r>
            <w:r w:rsidR="001B3086">
              <w:rPr>
                <w:noProof/>
                <w:webHidden/>
              </w:rPr>
              <w:instrText xml:space="preserve"> PAGEREF _Toc27410107 \h </w:instrText>
            </w:r>
            <w:r w:rsidR="001B3086">
              <w:rPr>
                <w:noProof/>
                <w:webHidden/>
              </w:rPr>
            </w:r>
            <w:r w:rsidR="001B3086">
              <w:rPr>
                <w:noProof/>
                <w:webHidden/>
              </w:rPr>
              <w:fldChar w:fldCharType="separate"/>
            </w:r>
            <w:r w:rsidR="001B3086">
              <w:rPr>
                <w:noProof/>
                <w:webHidden/>
              </w:rPr>
              <w:t>3</w:t>
            </w:r>
            <w:r w:rsidR="001B3086">
              <w:rPr>
                <w:noProof/>
                <w:webHidden/>
              </w:rPr>
              <w:fldChar w:fldCharType="end"/>
            </w:r>
          </w:hyperlink>
        </w:p>
        <w:p w14:paraId="24FDCB83" w14:textId="77777777" w:rsidR="001B3086" w:rsidRDefault="00482C51">
          <w:pPr>
            <w:pStyle w:val="TOC1"/>
            <w:tabs>
              <w:tab w:val="right" w:leader="dot" w:pos="10457"/>
            </w:tabs>
            <w:rPr>
              <w:rFonts w:eastAsiaTheme="minorEastAsia" w:cstheme="minorBidi"/>
              <w:b w:val="0"/>
              <w:noProof/>
            </w:rPr>
          </w:pPr>
          <w:hyperlink w:anchor="_Toc27410108" w:history="1">
            <w:r w:rsidR="001B3086" w:rsidRPr="002F231C">
              <w:rPr>
                <w:rStyle w:val="Hyperlink"/>
                <w:rFonts w:eastAsia="Calibri"/>
                <w:noProof/>
                <w:lang w:eastAsia="en-US"/>
              </w:rPr>
              <w:t>4. Appendix</w:t>
            </w:r>
            <w:r w:rsidR="001B3086">
              <w:rPr>
                <w:noProof/>
                <w:webHidden/>
              </w:rPr>
              <w:tab/>
            </w:r>
            <w:r w:rsidR="001B3086">
              <w:rPr>
                <w:noProof/>
                <w:webHidden/>
              </w:rPr>
              <w:fldChar w:fldCharType="begin"/>
            </w:r>
            <w:r w:rsidR="001B3086">
              <w:rPr>
                <w:noProof/>
                <w:webHidden/>
              </w:rPr>
              <w:instrText xml:space="preserve"> PAGEREF _Toc27410108 \h </w:instrText>
            </w:r>
            <w:r w:rsidR="001B3086">
              <w:rPr>
                <w:noProof/>
                <w:webHidden/>
              </w:rPr>
            </w:r>
            <w:r w:rsidR="001B3086">
              <w:rPr>
                <w:noProof/>
                <w:webHidden/>
              </w:rPr>
              <w:fldChar w:fldCharType="separate"/>
            </w:r>
            <w:r w:rsidR="001B3086">
              <w:rPr>
                <w:noProof/>
                <w:webHidden/>
              </w:rPr>
              <w:t>0</w:t>
            </w:r>
            <w:r w:rsidR="001B3086">
              <w:rPr>
                <w:noProof/>
                <w:webHidden/>
              </w:rPr>
              <w:fldChar w:fldCharType="end"/>
            </w:r>
          </w:hyperlink>
        </w:p>
        <w:p w14:paraId="37751D95" w14:textId="77777777" w:rsidR="001B3086" w:rsidRDefault="00482C51">
          <w:pPr>
            <w:pStyle w:val="TOC3"/>
            <w:tabs>
              <w:tab w:val="right" w:leader="dot" w:pos="10457"/>
            </w:tabs>
            <w:rPr>
              <w:rFonts w:eastAsiaTheme="minorEastAsia" w:cstheme="minorBidi"/>
              <w:noProof/>
              <w:sz w:val="24"/>
              <w:szCs w:val="24"/>
            </w:rPr>
          </w:pPr>
          <w:hyperlink w:anchor="_Toc27410109" w:history="1">
            <w:r w:rsidR="001B3086" w:rsidRPr="002F231C">
              <w:rPr>
                <w:rStyle w:val="Hyperlink"/>
                <w:rFonts w:eastAsia="Calibri"/>
                <w:noProof/>
              </w:rPr>
              <w:t>4.1 Personal Career Action Plan</w:t>
            </w:r>
            <w:r w:rsidR="001B3086">
              <w:rPr>
                <w:noProof/>
                <w:webHidden/>
              </w:rPr>
              <w:tab/>
            </w:r>
            <w:r w:rsidR="001B3086">
              <w:rPr>
                <w:noProof/>
                <w:webHidden/>
              </w:rPr>
              <w:fldChar w:fldCharType="begin"/>
            </w:r>
            <w:r w:rsidR="001B3086">
              <w:rPr>
                <w:noProof/>
                <w:webHidden/>
              </w:rPr>
              <w:instrText xml:space="preserve"> PAGEREF _Toc27410109 \h </w:instrText>
            </w:r>
            <w:r w:rsidR="001B3086">
              <w:rPr>
                <w:noProof/>
                <w:webHidden/>
              </w:rPr>
            </w:r>
            <w:r w:rsidR="001B3086">
              <w:rPr>
                <w:noProof/>
                <w:webHidden/>
              </w:rPr>
              <w:fldChar w:fldCharType="separate"/>
            </w:r>
            <w:r w:rsidR="001B3086">
              <w:rPr>
                <w:noProof/>
                <w:webHidden/>
              </w:rPr>
              <w:t>0</w:t>
            </w:r>
            <w:r w:rsidR="001B3086">
              <w:rPr>
                <w:noProof/>
                <w:webHidden/>
              </w:rPr>
              <w:fldChar w:fldCharType="end"/>
            </w:r>
          </w:hyperlink>
        </w:p>
        <w:p w14:paraId="22FCB16D" w14:textId="77777777" w:rsidR="001B3086" w:rsidRDefault="00482C51">
          <w:pPr>
            <w:pStyle w:val="TOC3"/>
            <w:tabs>
              <w:tab w:val="right" w:leader="dot" w:pos="10457"/>
            </w:tabs>
            <w:rPr>
              <w:rFonts w:eastAsiaTheme="minorEastAsia" w:cstheme="minorBidi"/>
              <w:noProof/>
              <w:sz w:val="24"/>
              <w:szCs w:val="24"/>
            </w:rPr>
          </w:pPr>
          <w:hyperlink w:anchor="_Toc27410110" w:history="1">
            <w:r w:rsidR="001B3086" w:rsidRPr="002F231C">
              <w:rPr>
                <w:rStyle w:val="Hyperlink"/>
                <w:rFonts w:eastAsia="Calibri"/>
                <w:noProof/>
              </w:rPr>
              <w:t>4.2 Curriculum Vitae</w:t>
            </w:r>
            <w:r w:rsidR="001B3086">
              <w:rPr>
                <w:noProof/>
                <w:webHidden/>
              </w:rPr>
              <w:tab/>
            </w:r>
            <w:r w:rsidR="001B3086">
              <w:rPr>
                <w:noProof/>
                <w:webHidden/>
              </w:rPr>
              <w:fldChar w:fldCharType="begin"/>
            </w:r>
            <w:r w:rsidR="001B3086">
              <w:rPr>
                <w:noProof/>
                <w:webHidden/>
              </w:rPr>
              <w:instrText xml:space="preserve"> PAGEREF _Toc27410110 \h </w:instrText>
            </w:r>
            <w:r w:rsidR="001B3086">
              <w:rPr>
                <w:noProof/>
                <w:webHidden/>
              </w:rPr>
            </w:r>
            <w:r w:rsidR="001B3086">
              <w:rPr>
                <w:noProof/>
                <w:webHidden/>
              </w:rPr>
              <w:fldChar w:fldCharType="separate"/>
            </w:r>
            <w:r w:rsidR="001B3086">
              <w:rPr>
                <w:noProof/>
                <w:webHidden/>
              </w:rPr>
              <w:t>0</w:t>
            </w:r>
            <w:r w:rsidR="001B3086">
              <w:rPr>
                <w:noProof/>
                <w:webHidden/>
              </w:rPr>
              <w:fldChar w:fldCharType="end"/>
            </w:r>
          </w:hyperlink>
        </w:p>
        <w:p w14:paraId="532F6356" w14:textId="77777777" w:rsidR="001B3086" w:rsidRDefault="00482C51">
          <w:pPr>
            <w:pStyle w:val="TOC3"/>
            <w:tabs>
              <w:tab w:val="right" w:leader="dot" w:pos="10457"/>
            </w:tabs>
            <w:rPr>
              <w:rFonts w:eastAsiaTheme="minorEastAsia" w:cstheme="minorBidi"/>
              <w:noProof/>
              <w:sz w:val="24"/>
              <w:szCs w:val="24"/>
            </w:rPr>
          </w:pPr>
          <w:hyperlink w:anchor="_Toc27410111" w:history="1">
            <w:r w:rsidR="001B3086" w:rsidRPr="002F231C">
              <w:rPr>
                <w:rStyle w:val="Hyperlink"/>
                <w:rFonts w:eastAsia="Calibri"/>
                <w:noProof/>
              </w:rPr>
              <w:t>4.3 Cover Letter</w:t>
            </w:r>
            <w:r w:rsidR="001B3086">
              <w:rPr>
                <w:noProof/>
                <w:webHidden/>
              </w:rPr>
              <w:tab/>
            </w:r>
            <w:r w:rsidR="001B3086">
              <w:rPr>
                <w:noProof/>
                <w:webHidden/>
              </w:rPr>
              <w:fldChar w:fldCharType="begin"/>
            </w:r>
            <w:r w:rsidR="001B3086">
              <w:rPr>
                <w:noProof/>
                <w:webHidden/>
              </w:rPr>
              <w:instrText xml:space="preserve"> PAGEREF _Toc27410111 \h </w:instrText>
            </w:r>
            <w:r w:rsidR="001B3086">
              <w:rPr>
                <w:noProof/>
                <w:webHidden/>
              </w:rPr>
            </w:r>
            <w:r w:rsidR="001B3086">
              <w:rPr>
                <w:noProof/>
                <w:webHidden/>
              </w:rPr>
              <w:fldChar w:fldCharType="separate"/>
            </w:r>
            <w:r w:rsidR="001B3086">
              <w:rPr>
                <w:noProof/>
                <w:webHidden/>
              </w:rPr>
              <w:t>0</w:t>
            </w:r>
            <w:r w:rsidR="001B3086">
              <w:rPr>
                <w:noProof/>
                <w:webHidden/>
              </w:rPr>
              <w:fldChar w:fldCharType="end"/>
            </w:r>
          </w:hyperlink>
        </w:p>
        <w:p w14:paraId="3E1BA11C" w14:textId="74EAE546" w:rsidR="007969EA" w:rsidRDefault="007969EA">
          <w:r>
            <w:rPr>
              <w:b/>
              <w:bCs/>
              <w:noProof/>
            </w:rPr>
            <w:fldChar w:fldCharType="end"/>
          </w:r>
        </w:p>
      </w:sdtContent>
    </w:sdt>
    <w:p w14:paraId="16D0CF6F" w14:textId="77777777" w:rsidR="007969EA" w:rsidRPr="00151F60" w:rsidRDefault="007969EA" w:rsidP="00151F6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sz w:val="24"/>
          <w:szCs w:val="24"/>
        </w:rPr>
      </w:pPr>
    </w:p>
    <w:p w14:paraId="587920F9" w14:textId="3D7F9AC0" w:rsidR="00151F60" w:rsidRDefault="00151F60" w:rsidP="00151F60">
      <w:pPr>
        <w:ind w:left="360"/>
        <w:rPr>
          <w:rFonts w:cs="Arial"/>
          <w:sz w:val="24"/>
          <w:szCs w:val="24"/>
        </w:rPr>
      </w:pPr>
    </w:p>
    <w:p w14:paraId="53622022" w14:textId="77777777" w:rsidR="00322FA1" w:rsidRDefault="00322FA1" w:rsidP="00151F60">
      <w:pPr>
        <w:ind w:left="360"/>
        <w:rPr>
          <w:rFonts w:cs="Arial"/>
          <w:sz w:val="24"/>
          <w:szCs w:val="24"/>
        </w:rPr>
      </w:pPr>
    </w:p>
    <w:p w14:paraId="7677A37F" w14:textId="77777777" w:rsidR="00322FA1" w:rsidRDefault="00322FA1" w:rsidP="00151F60">
      <w:pPr>
        <w:ind w:left="360"/>
        <w:rPr>
          <w:rFonts w:cs="Arial"/>
          <w:sz w:val="24"/>
          <w:szCs w:val="24"/>
        </w:rPr>
      </w:pPr>
    </w:p>
    <w:p w14:paraId="66C83599" w14:textId="77777777" w:rsidR="00322FA1" w:rsidRDefault="00322FA1" w:rsidP="00151F60">
      <w:pPr>
        <w:ind w:left="360"/>
        <w:rPr>
          <w:rFonts w:cs="Arial"/>
          <w:sz w:val="24"/>
          <w:szCs w:val="24"/>
        </w:rPr>
      </w:pPr>
    </w:p>
    <w:p w14:paraId="29BD0F2B" w14:textId="77777777" w:rsidR="00322FA1" w:rsidRDefault="00322FA1" w:rsidP="00151F60">
      <w:pPr>
        <w:ind w:left="360"/>
        <w:rPr>
          <w:rFonts w:cs="Arial"/>
          <w:sz w:val="24"/>
          <w:szCs w:val="24"/>
        </w:rPr>
      </w:pPr>
    </w:p>
    <w:p w14:paraId="54FB9D44" w14:textId="77777777" w:rsidR="00322FA1" w:rsidRDefault="00322FA1" w:rsidP="00151F60">
      <w:pPr>
        <w:ind w:left="360"/>
        <w:rPr>
          <w:rFonts w:cs="Arial"/>
          <w:sz w:val="24"/>
          <w:szCs w:val="24"/>
        </w:rPr>
      </w:pPr>
    </w:p>
    <w:p w14:paraId="53CD1FD4" w14:textId="77777777" w:rsidR="00322FA1" w:rsidRDefault="00322FA1" w:rsidP="00151F60">
      <w:pPr>
        <w:ind w:left="360"/>
        <w:rPr>
          <w:rFonts w:cs="Arial"/>
          <w:sz w:val="24"/>
          <w:szCs w:val="24"/>
        </w:rPr>
      </w:pPr>
    </w:p>
    <w:p w14:paraId="7F4AF7F4" w14:textId="77777777" w:rsidR="00322FA1" w:rsidRDefault="00322FA1" w:rsidP="00151F60">
      <w:pPr>
        <w:ind w:left="360"/>
        <w:rPr>
          <w:rFonts w:cs="Arial"/>
          <w:sz w:val="24"/>
          <w:szCs w:val="24"/>
        </w:rPr>
      </w:pPr>
    </w:p>
    <w:p w14:paraId="7A175A13" w14:textId="77777777" w:rsidR="00322FA1" w:rsidRDefault="00322FA1" w:rsidP="00151F60">
      <w:pPr>
        <w:ind w:left="360"/>
        <w:rPr>
          <w:rFonts w:cs="Arial"/>
          <w:sz w:val="24"/>
          <w:szCs w:val="24"/>
        </w:rPr>
      </w:pPr>
    </w:p>
    <w:p w14:paraId="6CE796A4" w14:textId="77777777" w:rsidR="00322FA1" w:rsidRDefault="00322FA1" w:rsidP="00151F60">
      <w:pPr>
        <w:ind w:left="360"/>
        <w:rPr>
          <w:rFonts w:cs="Arial"/>
          <w:sz w:val="24"/>
          <w:szCs w:val="24"/>
        </w:rPr>
      </w:pPr>
    </w:p>
    <w:p w14:paraId="0B8B08A5" w14:textId="77777777" w:rsidR="00322FA1" w:rsidRDefault="00322FA1" w:rsidP="00151F60">
      <w:pPr>
        <w:ind w:left="360"/>
        <w:rPr>
          <w:rFonts w:cs="Arial"/>
          <w:sz w:val="24"/>
          <w:szCs w:val="24"/>
        </w:rPr>
      </w:pPr>
    </w:p>
    <w:p w14:paraId="6FD7472E" w14:textId="77777777" w:rsidR="00322FA1" w:rsidRDefault="00322FA1" w:rsidP="00151F60">
      <w:pPr>
        <w:ind w:left="360"/>
        <w:rPr>
          <w:rFonts w:cs="Arial"/>
          <w:sz w:val="24"/>
          <w:szCs w:val="24"/>
        </w:rPr>
      </w:pPr>
    </w:p>
    <w:p w14:paraId="30D2941E" w14:textId="77777777" w:rsidR="00322FA1" w:rsidRDefault="00322FA1" w:rsidP="00151F60">
      <w:pPr>
        <w:ind w:left="360"/>
        <w:rPr>
          <w:rFonts w:cs="Arial"/>
          <w:sz w:val="24"/>
          <w:szCs w:val="24"/>
        </w:rPr>
      </w:pPr>
    </w:p>
    <w:p w14:paraId="198905AA" w14:textId="77777777" w:rsidR="00322FA1" w:rsidRDefault="00322FA1" w:rsidP="00151F60">
      <w:pPr>
        <w:ind w:left="360"/>
        <w:rPr>
          <w:rFonts w:cs="Arial"/>
          <w:sz w:val="24"/>
          <w:szCs w:val="24"/>
        </w:rPr>
      </w:pPr>
    </w:p>
    <w:p w14:paraId="38AAF82A" w14:textId="77777777" w:rsidR="00322FA1" w:rsidRDefault="00322FA1" w:rsidP="00151F60">
      <w:pPr>
        <w:ind w:left="360"/>
        <w:rPr>
          <w:rFonts w:cs="Arial"/>
          <w:sz w:val="24"/>
          <w:szCs w:val="24"/>
        </w:rPr>
      </w:pPr>
    </w:p>
    <w:p w14:paraId="11FF3FF2" w14:textId="77777777" w:rsidR="00322FA1" w:rsidRDefault="00322FA1" w:rsidP="00151F60">
      <w:pPr>
        <w:ind w:left="360"/>
        <w:rPr>
          <w:rFonts w:cs="Arial"/>
          <w:sz w:val="24"/>
          <w:szCs w:val="24"/>
        </w:rPr>
      </w:pPr>
    </w:p>
    <w:p w14:paraId="0844F4D8" w14:textId="77777777" w:rsidR="00322FA1" w:rsidRDefault="00322FA1" w:rsidP="00151F60">
      <w:pPr>
        <w:ind w:left="360"/>
        <w:rPr>
          <w:rFonts w:cs="Arial"/>
          <w:sz w:val="24"/>
          <w:szCs w:val="24"/>
        </w:rPr>
      </w:pPr>
    </w:p>
    <w:p w14:paraId="5871B259" w14:textId="77777777" w:rsidR="00322FA1" w:rsidRDefault="00322FA1" w:rsidP="00151F60">
      <w:pPr>
        <w:ind w:left="360"/>
        <w:rPr>
          <w:rFonts w:cs="Arial"/>
          <w:sz w:val="24"/>
          <w:szCs w:val="24"/>
        </w:rPr>
      </w:pPr>
    </w:p>
    <w:p w14:paraId="1CD3DCCC" w14:textId="77777777" w:rsidR="00322FA1" w:rsidRDefault="00322FA1" w:rsidP="00151F60">
      <w:pPr>
        <w:ind w:left="360"/>
        <w:rPr>
          <w:rFonts w:cs="Arial"/>
          <w:sz w:val="24"/>
          <w:szCs w:val="24"/>
        </w:rPr>
      </w:pPr>
    </w:p>
    <w:p w14:paraId="06CA3722" w14:textId="77777777" w:rsidR="00322FA1" w:rsidRDefault="00322FA1" w:rsidP="00151F60">
      <w:pPr>
        <w:ind w:left="360"/>
        <w:rPr>
          <w:rFonts w:cs="Arial"/>
          <w:sz w:val="24"/>
          <w:szCs w:val="24"/>
        </w:rPr>
      </w:pPr>
    </w:p>
    <w:p w14:paraId="16B1CF99" w14:textId="77777777" w:rsidR="00322FA1" w:rsidRDefault="00322FA1" w:rsidP="00151F60">
      <w:pPr>
        <w:ind w:left="360"/>
        <w:rPr>
          <w:rFonts w:cs="Arial"/>
          <w:sz w:val="24"/>
          <w:szCs w:val="24"/>
        </w:rPr>
      </w:pPr>
    </w:p>
    <w:p w14:paraId="3E75D58F" w14:textId="77777777" w:rsidR="00322FA1" w:rsidRDefault="00322FA1" w:rsidP="00151F60">
      <w:pPr>
        <w:ind w:left="360"/>
        <w:rPr>
          <w:rFonts w:cs="Arial"/>
          <w:sz w:val="24"/>
          <w:szCs w:val="24"/>
        </w:rPr>
      </w:pPr>
    </w:p>
    <w:p w14:paraId="498E9289" w14:textId="77777777" w:rsidR="00322FA1" w:rsidRDefault="00322FA1" w:rsidP="00151F60">
      <w:pPr>
        <w:ind w:left="360"/>
        <w:rPr>
          <w:rFonts w:cs="Arial"/>
          <w:sz w:val="24"/>
          <w:szCs w:val="24"/>
        </w:rPr>
      </w:pPr>
    </w:p>
    <w:p w14:paraId="7D986576" w14:textId="77777777" w:rsidR="00322FA1" w:rsidRDefault="00322FA1" w:rsidP="00151F60">
      <w:pPr>
        <w:ind w:left="360"/>
        <w:rPr>
          <w:rFonts w:cs="Arial"/>
          <w:sz w:val="24"/>
          <w:szCs w:val="24"/>
        </w:rPr>
      </w:pPr>
    </w:p>
    <w:p w14:paraId="5A795BF2" w14:textId="77777777" w:rsidR="00322FA1" w:rsidRDefault="00322FA1" w:rsidP="00151F60">
      <w:pPr>
        <w:ind w:left="360"/>
        <w:rPr>
          <w:rFonts w:cs="Arial"/>
          <w:sz w:val="24"/>
          <w:szCs w:val="24"/>
        </w:rPr>
      </w:pPr>
    </w:p>
    <w:p w14:paraId="7CC94B52" w14:textId="77777777" w:rsidR="00322FA1" w:rsidRDefault="00322FA1" w:rsidP="00151F60">
      <w:pPr>
        <w:ind w:left="360"/>
        <w:rPr>
          <w:rFonts w:cs="Arial"/>
          <w:sz w:val="24"/>
          <w:szCs w:val="24"/>
        </w:rPr>
      </w:pPr>
    </w:p>
    <w:p w14:paraId="515B8505" w14:textId="77777777" w:rsidR="00322FA1" w:rsidRDefault="00322FA1" w:rsidP="00151F60">
      <w:pPr>
        <w:ind w:left="360"/>
        <w:rPr>
          <w:rFonts w:cs="Arial"/>
          <w:sz w:val="24"/>
          <w:szCs w:val="24"/>
        </w:rPr>
      </w:pPr>
    </w:p>
    <w:p w14:paraId="3F0AF0F3" w14:textId="77777777" w:rsidR="00322FA1" w:rsidRDefault="00322FA1" w:rsidP="00151F60">
      <w:pPr>
        <w:ind w:left="360"/>
        <w:rPr>
          <w:rFonts w:cs="Arial"/>
          <w:sz w:val="24"/>
          <w:szCs w:val="24"/>
        </w:rPr>
      </w:pPr>
    </w:p>
    <w:p w14:paraId="21CA75D8" w14:textId="77777777" w:rsidR="00322FA1" w:rsidRDefault="00322FA1" w:rsidP="00151F60">
      <w:pPr>
        <w:ind w:left="360"/>
        <w:rPr>
          <w:rFonts w:cs="Arial"/>
          <w:sz w:val="24"/>
          <w:szCs w:val="24"/>
        </w:rPr>
      </w:pPr>
    </w:p>
    <w:p w14:paraId="6F179198" w14:textId="77777777" w:rsidR="00322FA1" w:rsidRDefault="00322FA1" w:rsidP="00151F60">
      <w:pPr>
        <w:ind w:left="360"/>
        <w:rPr>
          <w:rFonts w:cs="Arial"/>
          <w:sz w:val="24"/>
          <w:szCs w:val="24"/>
        </w:rPr>
      </w:pPr>
    </w:p>
    <w:p w14:paraId="763961E9" w14:textId="77777777" w:rsidR="00322FA1" w:rsidRDefault="00322FA1" w:rsidP="00151F60">
      <w:pPr>
        <w:ind w:left="360"/>
        <w:rPr>
          <w:rFonts w:cs="Arial"/>
          <w:sz w:val="24"/>
          <w:szCs w:val="24"/>
        </w:rPr>
      </w:pPr>
    </w:p>
    <w:p w14:paraId="126E24DA" w14:textId="77777777" w:rsidR="00322FA1" w:rsidRPr="00151F60" w:rsidRDefault="00322FA1" w:rsidP="00151F60">
      <w:pPr>
        <w:ind w:left="360"/>
        <w:rPr>
          <w:rFonts w:cs="Arial"/>
          <w:sz w:val="24"/>
          <w:szCs w:val="24"/>
        </w:rPr>
      </w:pPr>
    </w:p>
    <w:p w14:paraId="63608453" w14:textId="560CEDF5" w:rsidR="00151F60" w:rsidRDefault="007969EA" w:rsidP="007969EA">
      <w:pPr>
        <w:pStyle w:val="Heading1"/>
      </w:pPr>
      <w:bookmarkStart w:id="0" w:name="_Toc27410098"/>
      <w:r>
        <w:lastRenderedPageBreak/>
        <w:t xml:space="preserve">1. </w:t>
      </w:r>
      <w:r w:rsidR="00151F60" w:rsidRPr="00151F60">
        <w:t>Part A</w:t>
      </w:r>
      <w:bookmarkEnd w:id="0"/>
      <w:r w:rsidR="00151F60">
        <w:t xml:space="preserve"> </w:t>
      </w:r>
    </w:p>
    <w:p w14:paraId="53801999" w14:textId="77777777" w:rsidR="00322FA1" w:rsidRDefault="00322FA1" w:rsidP="00322FA1">
      <w:pPr>
        <w:rPr>
          <w:rFonts w:cs="Arial"/>
          <w:b/>
          <w:sz w:val="24"/>
          <w:szCs w:val="24"/>
          <w:u w:val="single"/>
        </w:rPr>
      </w:pPr>
    </w:p>
    <w:p w14:paraId="7421EECD" w14:textId="7AB96E31" w:rsidR="00D401E6" w:rsidRDefault="00322FA1" w:rsidP="00D401E6">
      <w:pPr>
        <w:pStyle w:val="Heading3"/>
      </w:pPr>
      <w:bookmarkStart w:id="1" w:name="_Toc27410099"/>
      <w:r>
        <w:t>1.1 Introduction</w:t>
      </w:r>
      <w:bookmarkEnd w:id="1"/>
      <w:r w:rsidR="00D401E6">
        <w:br/>
      </w:r>
      <w:r w:rsidR="00D401E6">
        <w:br/>
      </w:r>
      <w:r w:rsidR="00D401E6">
        <w:rPr>
          <w:rFonts w:ascii="Arial" w:hAnsi="Arial" w:cs="Arial"/>
          <w:b w:val="0"/>
          <w:bCs w:val="0"/>
          <w:color w:val="auto"/>
        </w:rPr>
        <w:t>This is to analyse and audit skills</w:t>
      </w:r>
      <w:r w:rsidR="008F3A8A">
        <w:rPr>
          <w:rFonts w:ascii="Arial" w:hAnsi="Arial" w:cs="Arial"/>
          <w:b w:val="0"/>
          <w:bCs w:val="0"/>
          <w:color w:val="auto"/>
        </w:rPr>
        <w:t xml:space="preserve"> and training to be able to later gain a career but to also develop a personal development plan. Also, to consider and analyse suitable opportunities within the industry. </w:t>
      </w:r>
      <w:r w:rsidR="00D401E6">
        <w:br/>
      </w:r>
      <w:r w:rsidR="00D401E6">
        <w:br/>
      </w:r>
      <w:r w:rsidR="008F3A8A" w:rsidRPr="008F3A8A">
        <w:rPr>
          <w:rFonts w:ascii="Arial" w:hAnsi="Arial" w:cs="Arial"/>
          <w:b w:val="0"/>
          <w:bCs w:val="0"/>
          <w:color w:val="auto"/>
        </w:rPr>
        <w:t>To be able to develop needs and skills on a professional background that will help to gain appropriate placement that is based on the chosen career path.</w:t>
      </w:r>
      <w:r w:rsidR="008F3A8A" w:rsidRPr="008F3A8A">
        <w:rPr>
          <w:color w:val="auto"/>
        </w:rPr>
        <w:t xml:space="preserve"> </w:t>
      </w:r>
    </w:p>
    <w:p w14:paraId="168B4B35" w14:textId="64F856BD" w:rsidR="00113308" w:rsidRDefault="00322FA1" w:rsidP="007969EA">
      <w:pPr>
        <w:pStyle w:val="Heading3"/>
      </w:pPr>
      <w:bookmarkStart w:id="2" w:name="_Toc27410100"/>
      <w:r>
        <w:t>1.2</w:t>
      </w:r>
      <w:r w:rsidR="007969EA">
        <w:t xml:space="preserve"> Placement Benefits</w:t>
      </w:r>
      <w:bookmarkEnd w:id="2"/>
    </w:p>
    <w:p w14:paraId="0DEAF619" w14:textId="77777777" w:rsidR="007969EA" w:rsidRDefault="007969EA" w:rsidP="007969EA">
      <w:pPr>
        <w:rPr>
          <w:rFonts w:cs="Arial"/>
          <w:sz w:val="24"/>
          <w:szCs w:val="24"/>
        </w:rPr>
      </w:pPr>
    </w:p>
    <w:p w14:paraId="36B6B892" w14:textId="4F88934D" w:rsidR="00F014A9" w:rsidRPr="00473A15" w:rsidRDefault="1210FE8F" w:rsidP="1210FE8F">
      <w:pPr>
        <w:rPr>
          <w:rFonts w:cs="Arial"/>
          <w:color w:val="92D050"/>
          <w:sz w:val="24"/>
          <w:szCs w:val="24"/>
        </w:rPr>
      </w:pPr>
      <w:r w:rsidRPr="1210FE8F">
        <w:rPr>
          <w:rFonts w:cs="Arial"/>
          <w:color w:val="000000" w:themeColor="text1"/>
          <w:sz w:val="24"/>
          <w:szCs w:val="24"/>
        </w:rPr>
        <w:t xml:space="preserve">Placement has many benefits to it as it helps students become more employable after graduation. It allows for the students to learn a variety of skills including people skills, business skills and business impact along with some personal skills which will vary depending on which department you work in on the placement. </w:t>
      </w:r>
      <w:r w:rsidR="00473A15">
        <w:br/>
      </w:r>
      <w:r w:rsidR="00473A15">
        <w:br/>
      </w:r>
      <w:r w:rsidRPr="1210FE8F">
        <w:rPr>
          <w:rFonts w:cs="Arial"/>
          <w:color w:val="000000" w:themeColor="text1"/>
          <w:sz w:val="24"/>
          <w:szCs w:val="24"/>
        </w:rPr>
        <w:t xml:space="preserve">Placement helps to decide if the specific work industry is the one that the student would want to work in </w:t>
      </w:r>
      <w:proofErr w:type="gramStart"/>
      <w:r w:rsidRPr="1210FE8F">
        <w:rPr>
          <w:rFonts w:cs="Arial"/>
          <w:color w:val="000000" w:themeColor="text1"/>
          <w:sz w:val="24"/>
          <w:szCs w:val="24"/>
        </w:rPr>
        <w:t>later on</w:t>
      </w:r>
      <w:proofErr w:type="gramEnd"/>
      <w:r w:rsidRPr="1210FE8F">
        <w:rPr>
          <w:rFonts w:cs="Arial"/>
          <w:color w:val="000000" w:themeColor="text1"/>
          <w:sz w:val="24"/>
          <w:szCs w:val="24"/>
        </w:rPr>
        <w:t xml:space="preserve"> in the future or if it’s not for them.</w:t>
      </w:r>
    </w:p>
    <w:p w14:paraId="1AD3822C" w14:textId="77777777" w:rsidR="00F014A9" w:rsidRPr="00473A15" w:rsidRDefault="00F014A9" w:rsidP="00F014A9">
      <w:pPr>
        <w:rPr>
          <w:rFonts w:cs="Arial"/>
          <w:color w:val="92D050"/>
          <w:sz w:val="24"/>
          <w:szCs w:val="24"/>
        </w:rPr>
      </w:pPr>
    </w:p>
    <w:p w14:paraId="3F359040" w14:textId="43AA683F" w:rsidR="00F014A9" w:rsidRPr="00473A15" w:rsidRDefault="1210FE8F" w:rsidP="1210FE8F">
      <w:pPr>
        <w:rPr>
          <w:rFonts w:cs="Arial"/>
          <w:color w:val="FF0000"/>
          <w:sz w:val="24"/>
          <w:szCs w:val="24"/>
        </w:rPr>
      </w:pPr>
      <w:r w:rsidRPr="1210FE8F">
        <w:rPr>
          <w:rFonts w:cs="Arial"/>
          <w:sz w:val="24"/>
          <w:szCs w:val="24"/>
        </w:rPr>
        <w:t xml:space="preserve">Also, it gives the students an opportunity to create a cv and see if they </w:t>
      </w:r>
      <w:proofErr w:type="gramStart"/>
      <w:r w:rsidRPr="1210FE8F">
        <w:rPr>
          <w:rFonts w:cs="Arial"/>
          <w:sz w:val="24"/>
          <w:szCs w:val="24"/>
        </w:rPr>
        <w:t>are able to</w:t>
      </w:r>
      <w:proofErr w:type="gramEnd"/>
      <w:r w:rsidRPr="1210FE8F">
        <w:rPr>
          <w:rFonts w:cs="Arial"/>
          <w:sz w:val="24"/>
          <w:szCs w:val="24"/>
        </w:rPr>
        <w:t xml:space="preserve"> display proof of their skills in a correct manner which may help later on when applying for an actual job. </w:t>
      </w:r>
      <w:r w:rsidR="00F014A9">
        <w:br/>
      </w:r>
      <w:r w:rsidR="00F014A9">
        <w:br/>
      </w:r>
      <w:r w:rsidRPr="1210FE8F">
        <w:rPr>
          <w:rFonts w:cs="Arial"/>
          <w:sz w:val="24"/>
          <w:szCs w:val="24"/>
        </w:rPr>
        <w:t>Placement at PGL benefits in many ways such as improving communication skills, team working, independence, time management, patience and confidence.</w:t>
      </w:r>
      <w:r w:rsidR="00F014A9">
        <w:br/>
      </w:r>
      <w:r w:rsidR="00F014A9">
        <w:br/>
      </w:r>
      <w:r w:rsidRPr="1210FE8F">
        <w:rPr>
          <w:rFonts w:cs="Arial"/>
          <w:sz w:val="24"/>
          <w:szCs w:val="24"/>
        </w:rPr>
        <w:t>For placement PGL also asks for a CV and an interview which is a great way to practice for the future.</w:t>
      </w:r>
    </w:p>
    <w:p w14:paraId="49B86695" w14:textId="6296ACCC" w:rsidR="007969EA" w:rsidRDefault="007969EA" w:rsidP="1210FE8F">
      <w:pPr>
        <w:rPr>
          <w:rFonts w:cs="Arial"/>
          <w:color w:val="FF0000"/>
          <w:sz w:val="24"/>
          <w:szCs w:val="24"/>
        </w:rPr>
      </w:pPr>
    </w:p>
    <w:p w14:paraId="4244481B" w14:textId="63B0E1A3" w:rsidR="007969EA" w:rsidRPr="00C40508" w:rsidRDefault="1210FE8F" w:rsidP="1210FE8F">
      <w:pPr>
        <w:pStyle w:val="Heading3"/>
        <w:rPr>
          <w:rFonts w:ascii="Arial" w:hAnsi="Arial" w:cs="Arial"/>
          <w:color w:val="auto"/>
          <w:sz w:val="24"/>
          <w:szCs w:val="24"/>
        </w:rPr>
      </w:pPr>
      <w:bookmarkStart w:id="3" w:name="_Toc27410101"/>
      <w:r w:rsidRPr="00C40508">
        <w:rPr>
          <w:rFonts w:ascii="Arial" w:hAnsi="Arial" w:cs="Arial"/>
          <w:color w:val="auto"/>
          <w:sz w:val="24"/>
          <w:szCs w:val="24"/>
        </w:rPr>
        <w:t>1.3 Placement Rationale</w:t>
      </w:r>
      <w:bookmarkEnd w:id="3"/>
    </w:p>
    <w:p w14:paraId="651898BF" w14:textId="77777777" w:rsidR="00151F60" w:rsidRPr="004C324B" w:rsidRDefault="00151F60" w:rsidP="1210FE8F">
      <w:pPr>
        <w:ind w:left="360"/>
        <w:rPr>
          <w:rFonts w:cs="Arial"/>
          <w:color w:val="FF0000"/>
          <w:sz w:val="24"/>
          <w:szCs w:val="24"/>
        </w:rPr>
      </w:pPr>
    </w:p>
    <w:p w14:paraId="49B963CF" w14:textId="79D47FDE" w:rsidR="007969EA" w:rsidRPr="00282502" w:rsidRDefault="00282502" w:rsidP="1210FE8F">
      <w:pPr>
        <w:rPr>
          <w:rFonts w:cs="Arial"/>
          <w:sz w:val="24"/>
          <w:szCs w:val="24"/>
        </w:rPr>
      </w:pPr>
      <w:r w:rsidRPr="00282502">
        <w:rPr>
          <w:rFonts w:cs="Arial"/>
          <w:sz w:val="24"/>
          <w:szCs w:val="24"/>
        </w:rPr>
        <w:t>It’s important for students</w:t>
      </w:r>
      <w:r>
        <w:rPr>
          <w:rFonts w:cs="Arial"/>
          <w:sz w:val="24"/>
          <w:szCs w:val="24"/>
        </w:rPr>
        <w:t xml:space="preserve"> to make the right decision and do a placement that relates to their degree as it will help them to decide later on if that’s what they</w:t>
      </w:r>
      <w:r w:rsidR="00900895">
        <w:rPr>
          <w:rFonts w:cs="Arial"/>
          <w:sz w:val="24"/>
          <w:szCs w:val="24"/>
        </w:rPr>
        <w:t xml:space="preserve">’d like to do in the future or if they’d like to try something different. It’ll also help to develop necessary skills that will help with future employment ad overall make the students more employable. </w:t>
      </w:r>
    </w:p>
    <w:p w14:paraId="6836D85C" w14:textId="3D57A548" w:rsidR="007969EA" w:rsidRPr="004C324B" w:rsidRDefault="1210FE8F" w:rsidP="1210FE8F">
      <w:pPr>
        <w:pStyle w:val="Heading3"/>
        <w:rPr>
          <w:rFonts w:ascii="Arial" w:hAnsi="Arial" w:cs="Arial"/>
          <w:color w:val="auto"/>
          <w:sz w:val="24"/>
          <w:szCs w:val="24"/>
        </w:rPr>
      </w:pPr>
      <w:bookmarkStart w:id="4" w:name="_Toc27410102"/>
      <w:r w:rsidRPr="004C324B">
        <w:rPr>
          <w:rFonts w:ascii="Arial" w:hAnsi="Arial" w:cs="Arial"/>
          <w:color w:val="auto"/>
          <w:sz w:val="24"/>
          <w:szCs w:val="24"/>
        </w:rPr>
        <w:t>1.4 Placement Opportunities</w:t>
      </w:r>
      <w:bookmarkEnd w:id="4"/>
    </w:p>
    <w:p w14:paraId="2C48B6FD" w14:textId="77777777" w:rsidR="00151F60" w:rsidRPr="004C324B" w:rsidRDefault="00151F60" w:rsidP="1210FE8F">
      <w:pPr>
        <w:ind w:left="360"/>
        <w:rPr>
          <w:rFonts w:cs="Arial"/>
          <w:sz w:val="24"/>
          <w:szCs w:val="24"/>
        </w:rPr>
      </w:pPr>
    </w:p>
    <w:p w14:paraId="27EC8C57" w14:textId="36BE13A8" w:rsidR="00151F60" w:rsidRPr="004C324B" w:rsidRDefault="1210FE8F" w:rsidP="1210FE8F">
      <w:pPr>
        <w:rPr>
          <w:rFonts w:eastAsia="Arial" w:cs="Arial"/>
          <w:color w:val="373A3C"/>
          <w:sz w:val="24"/>
          <w:szCs w:val="24"/>
        </w:rPr>
      </w:pPr>
      <w:r w:rsidRPr="004C324B">
        <w:rPr>
          <w:rFonts w:cs="Arial"/>
          <w:sz w:val="24"/>
          <w:szCs w:val="24"/>
        </w:rPr>
        <w:t xml:space="preserve">A variety of placement opportunities where offered to evaluate and a preferred option was to be chosen. The placement opportunities where: </w:t>
      </w:r>
      <w:r w:rsidR="007969EA" w:rsidRPr="004C324B">
        <w:rPr>
          <w:rFonts w:cs="Arial"/>
          <w:sz w:val="24"/>
          <w:szCs w:val="24"/>
        </w:rPr>
        <w:br/>
      </w:r>
      <w:r w:rsidR="007969EA" w:rsidRPr="004C324B">
        <w:rPr>
          <w:rFonts w:cs="Arial"/>
          <w:sz w:val="24"/>
          <w:szCs w:val="24"/>
        </w:rPr>
        <w:br/>
      </w:r>
      <w:r w:rsidRPr="004C324B">
        <w:rPr>
          <w:rFonts w:cs="Arial"/>
          <w:sz w:val="24"/>
          <w:szCs w:val="24"/>
        </w:rPr>
        <w:t xml:space="preserve">- Glamorgan County Cricket club which </w:t>
      </w:r>
      <w:proofErr w:type="gramStart"/>
      <w:r w:rsidRPr="004C324B">
        <w:rPr>
          <w:rFonts w:cs="Arial"/>
          <w:sz w:val="24"/>
          <w:szCs w:val="24"/>
        </w:rPr>
        <w:t>is located in</w:t>
      </w:r>
      <w:proofErr w:type="gramEnd"/>
      <w:r w:rsidRPr="004C324B">
        <w:rPr>
          <w:rFonts w:cs="Arial"/>
          <w:sz w:val="24"/>
          <w:szCs w:val="24"/>
        </w:rPr>
        <w:t xml:space="preserve"> Cardiff offered a variety of jobs such as HR, stewarding and marketing. The stadium has developed a lot recently buts is still to reach out to a wider audience. Therefore, the placement is not suitable as it doesn’t host many other events or job roles. </w:t>
      </w:r>
      <w:r w:rsidR="007969EA" w:rsidRPr="004C324B">
        <w:rPr>
          <w:rFonts w:cs="Arial"/>
          <w:sz w:val="24"/>
          <w:szCs w:val="24"/>
        </w:rPr>
        <w:br/>
      </w:r>
      <w:r w:rsidR="007969EA" w:rsidRPr="004C324B">
        <w:rPr>
          <w:rFonts w:cs="Arial"/>
          <w:sz w:val="24"/>
          <w:szCs w:val="24"/>
        </w:rPr>
        <w:br/>
      </w:r>
      <w:r w:rsidRPr="004C324B">
        <w:rPr>
          <w:rFonts w:cs="Arial"/>
          <w:sz w:val="24"/>
          <w:szCs w:val="24"/>
        </w:rPr>
        <w:t>- Camp America,</w:t>
      </w:r>
      <w:r w:rsidRPr="004C324B">
        <w:rPr>
          <w:rFonts w:eastAsia="Arial" w:cs="Arial"/>
          <w:color w:val="000000" w:themeColor="text1"/>
          <w:sz w:val="24"/>
          <w:szCs w:val="24"/>
        </w:rPr>
        <w:t xml:space="preserve"> an organisation in America that focuses on providing summer camps for children with a wide variety of different camps. The placement organises many events that the students take part </w:t>
      </w:r>
      <w:r w:rsidR="00236491" w:rsidRPr="004C324B">
        <w:rPr>
          <w:rFonts w:eastAsia="Arial" w:cs="Arial"/>
          <w:color w:val="000000" w:themeColor="text1"/>
          <w:sz w:val="24"/>
          <w:szCs w:val="24"/>
        </w:rPr>
        <w:t>in,</w:t>
      </w:r>
      <w:r w:rsidRPr="004C324B">
        <w:rPr>
          <w:rFonts w:eastAsia="Arial" w:cs="Arial"/>
          <w:color w:val="000000" w:themeColor="text1"/>
          <w:sz w:val="24"/>
          <w:szCs w:val="24"/>
        </w:rPr>
        <w:t xml:space="preserve"> but it is very costly and far away therefore it’s not a suitable placement.</w:t>
      </w:r>
      <w:r w:rsidR="00236491">
        <w:rPr>
          <w:rFonts w:eastAsia="Arial" w:cs="Arial"/>
          <w:color w:val="000000" w:themeColor="text1"/>
          <w:sz w:val="24"/>
          <w:szCs w:val="24"/>
        </w:rPr>
        <w:br/>
      </w:r>
      <w:r w:rsidR="00236491">
        <w:rPr>
          <w:rFonts w:eastAsia="Arial" w:cs="Arial"/>
          <w:color w:val="000000" w:themeColor="text1"/>
          <w:sz w:val="24"/>
          <w:szCs w:val="24"/>
        </w:rPr>
        <w:br/>
        <w:t xml:space="preserve">- Challenger Sport, is an organisation also based in America that offers football camps for children. </w:t>
      </w:r>
      <w:r w:rsidR="00236491">
        <w:rPr>
          <w:rFonts w:eastAsia="Arial" w:cs="Arial"/>
          <w:color w:val="000000" w:themeColor="text1"/>
          <w:sz w:val="24"/>
          <w:szCs w:val="24"/>
        </w:rPr>
        <w:lastRenderedPageBreak/>
        <w:t xml:space="preserve">Throughout the placement students would have to live with a different family each week and travel quite far at times. </w:t>
      </w:r>
      <w:r w:rsidR="0033471A">
        <w:rPr>
          <w:rFonts w:eastAsia="Arial" w:cs="Arial"/>
          <w:color w:val="000000" w:themeColor="text1"/>
          <w:sz w:val="24"/>
          <w:szCs w:val="24"/>
        </w:rPr>
        <w:t>Therefore,</w:t>
      </w:r>
      <w:r w:rsidR="00236491">
        <w:rPr>
          <w:rFonts w:eastAsia="Arial" w:cs="Arial"/>
          <w:color w:val="000000" w:themeColor="text1"/>
          <w:sz w:val="24"/>
          <w:szCs w:val="24"/>
        </w:rPr>
        <w:t xml:space="preserve"> the placement helps the students become very independent and develop their time management but its very expensive and some students may not take the pressure.</w:t>
      </w:r>
      <w:r w:rsidR="007969EA" w:rsidRPr="004C324B">
        <w:rPr>
          <w:rFonts w:cs="Arial"/>
          <w:sz w:val="24"/>
          <w:szCs w:val="24"/>
        </w:rPr>
        <w:br/>
      </w:r>
      <w:r w:rsidR="007969EA" w:rsidRPr="004C324B">
        <w:rPr>
          <w:rFonts w:cs="Arial"/>
          <w:sz w:val="24"/>
          <w:szCs w:val="24"/>
        </w:rPr>
        <w:br/>
      </w:r>
      <w:r w:rsidR="0033471A" w:rsidRPr="00744AD1">
        <w:rPr>
          <w:rFonts w:eastAsia="Arial" w:cs="Arial"/>
          <w:sz w:val="24"/>
          <w:szCs w:val="24"/>
        </w:rPr>
        <w:t xml:space="preserve">-IronMan an organisation that holds triathlon events based in many locations, one of them being in Tenby. Placement would be organised through volunteering and gives the opportunity to develop </w:t>
      </w:r>
      <w:r w:rsidR="00D5714A" w:rsidRPr="00744AD1">
        <w:rPr>
          <w:rFonts w:eastAsia="Arial" w:cs="Arial"/>
          <w:sz w:val="24"/>
          <w:szCs w:val="24"/>
        </w:rPr>
        <w:t xml:space="preserve">team </w:t>
      </w:r>
      <w:r w:rsidR="0033471A" w:rsidRPr="00744AD1">
        <w:rPr>
          <w:rFonts w:eastAsia="Arial" w:cs="Arial"/>
          <w:sz w:val="24"/>
          <w:szCs w:val="24"/>
        </w:rPr>
        <w:t xml:space="preserve">working skills and communication. Being based in Tenby and no pay to stay there </w:t>
      </w:r>
      <w:r w:rsidR="00D5714A" w:rsidRPr="00744AD1">
        <w:rPr>
          <w:rFonts w:eastAsia="Arial" w:cs="Arial"/>
          <w:sz w:val="24"/>
          <w:szCs w:val="24"/>
        </w:rPr>
        <w:t>is a negative to this placement that’s why it wouldn’t be suitable.</w:t>
      </w:r>
    </w:p>
    <w:p w14:paraId="21D78F51" w14:textId="0CECA0E4" w:rsidR="00151F60" w:rsidRPr="004C324B" w:rsidRDefault="1210FE8F" w:rsidP="1210FE8F">
      <w:pPr>
        <w:rPr>
          <w:rFonts w:eastAsia="Arial" w:cs="Arial"/>
          <w:color w:val="373A3C"/>
          <w:sz w:val="24"/>
          <w:szCs w:val="24"/>
        </w:rPr>
      </w:pPr>
      <w:r w:rsidRPr="004C324B">
        <w:rPr>
          <w:rFonts w:eastAsia="Arial" w:cs="Arial"/>
          <w:color w:val="373A3C"/>
          <w:sz w:val="24"/>
          <w:szCs w:val="24"/>
        </w:rPr>
        <w:t xml:space="preserve"> </w:t>
      </w:r>
    </w:p>
    <w:p w14:paraId="75945DE6" w14:textId="570FE58D" w:rsidR="00151F60" w:rsidRPr="00D5714A" w:rsidRDefault="00D5714A" w:rsidP="00D5714A">
      <w:pPr>
        <w:rPr>
          <w:rFonts w:cs="Arial"/>
          <w:color w:val="FF0000"/>
          <w:sz w:val="24"/>
          <w:szCs w:val="24"/>
        </w:rPr>
      </w:pPr>
      <w:r>
        <w:rPr>
          <w:rFonts w:cs="Arial"/>
          <w:sz w:val="24"/>
          <w:szCs w:val="24"/>
        </w:rPr>
        <w:t>-PGL is an organisation that offers sports camps in the UK and France for children and families.</w:t>
      </w:r>
      <w:r w:rsidR="00FA50CF">
        <w:rPr>
          <w:rFonts w:cs="Arial"/>
          <w:sz w:val="24"/>
          <w:szCs w:val="24"/>
        </w:rPr>
        <w:t xml:space="preserve"> The placement organises transport, training, uniform, food and accommodation for free</w:t>
      </w:r>
      <w:r w:rsidR="00744AD1">
        <w:rPr>
          <w:rFonts w:cs="Arial"/>
          <w:sz w:val="24"/>
          <w:szCs w:val="24"/>
        </w:rPr>
        <w:t xml:space="preserve"> and a monthly pay. The students </w:t>
      </w:r>
      <w:r w:rsidR="00C40508">
        <w:rPr>
          <w:rFonts w:cs="Arial"/>
          <w:sz w:val="24"/>
          <w:szCs w:val="24"/>
        </w:rPr>
        <w:t>can</w:t>
      </w:r>
      <w:r w:rsidR="00744AD1">
        <w:rPr>
          <w:rFonts w:cs="Arial"/>
          <w:sz w:val="24"/>
          <w:szCs w:val="24"/>
        </w:rPr>
        <w:t xml:space="preserve"> become independent, develop better time management skills, be more patient, develop teamwork and many more whilst being able to afford it</w:t>
      </w:r>
      <w:r w:rsidR="00C40508">
        <w:rPr>
          <w:rFonts w:cs="Arial"/>
          <w:sz w:val="24"/>
          <w:szCs w:val="24"/>
        </w:rPr>
        <w:t xml:space="preserve">. Therefore, this placement is suitable. </w:t>
      </w:r>
      <w:r w:rsidR="007969EA" w:rsidRPr="00D5714A">
        <w:rPr>
          <w:rFonts w:cs="Arial"/>
          <w:sz w:val="24"/>
          <w:szCs w:val="24"/>
        </w:rPr>
        <w:br/>
      </w:r>
      <w:r w:rsidR="007969EA" w:rsidRPr="00D5714A">
        <w:rPr>
          <w:rFonts w:cs="Arial"/>
          <w:sz w:val="24"/>
          <w:szCs w:val="24"/>
        </w:rPr>
        <w:br/>
      </w:r>
    </w:p>
    <w:p w14:paraId="5EA65F7F" w14:textId="77777777" w:rsidR="00322FA1" w:rsidRPr="004C324B" w:rsidRDefault="00322FA1" w:rsidP="1210FE8F">
      <w:pPr>
        <w:rPr>
          <w:rFonts w:cs="Arial"/>
          <w:color w:val="FF0000"/>
          <w:sz w:val="24"/>
          <w:szCs w:val="24"/>
        </w:rPr>
      </w:pPr>
    </w:p>
    <w:p w14:paraId="257C6E5F" w14:textId="0E6466C9" w:rsidR="008E1CEB" w:rsidRPr="004C324B" w:rsidRDefault="008E1CEB" w:rsidP="1210FE8F">
      <w:pPr>
        <w:rPr>
          <w:rFonts w:cs="Arial"/>
          <w:color w:val="FF0000"/>
          <w:sz w:val="24"/>
          <w:szCs w:val="24"/>
        </w:rPr>
      </w:pPr>
    </w:p>
    <w:p w14:paraId="2FAA6C9F" w14:textId="77777777" w:rsidR="00322FA1" w:rsidRPr="004C324B" w:rsidRDefault="00322FA1" w:rsidP="007969EA">
      <w:pPr>
        <w:rPr>
          <w:rFonts w:cs="Arial"/>
          <w:sz w:val="24"/>
          <w:szCs w:val="24"/>
        </w:rPr>
      </w:pPr>
    </w:p>
    <w:p w14:paraId="3815CF4D" w14:textId="77777777" w:rsidR="00322FA1" w:rsidRPr="004C324B" w:rsidRDefault="00322FA1" w:rsidP="007969EA">
      <w:pPr>
        <w:rPr>
          <w:rFonts w:cs="Arial"/>
          <w:sz w:val="24"/>
          <w:szCs w:val="24"/>
        </w:rPr>
      </w:pPr>
    </w:p>
    <w:p w14:paraId="37BE9803" w14:textId="77777777" w:rsidR="00322FA1" w:rsidRPr="004C324B" w:rsidRDefault="00322FA1" w:rsidP="007969EA">
      <w:pPr>
        <w:rPr>
          <w:rFonts w:cs="Arial"/>
          <w:sz w:val="24"/>
          <w:szCs w:val="24"/>
        </w:rPr>
      </w:pPr>
    </w:p>
    <w:p w14:paraId="25DA792B" w14:textId="77777777" w:rsidR="00322FA1" w:rsidRPr="004C324B" w:rsidRDefault="00322FA1" w:rsidP="007969EA">
      <w:pPr>
        <w:rPr>
          <w:rFonts w:cs="Arial"/>
          <w:sz w:val="24"/>
          <w:szCs w:val="24"/>
        </w:rPr>
      </w:pPr>
    </w:p>
    <w:p w14:paraId="49672470" w14:textId="77777777" w:rsidR="00322FA1" w:rsidRPr="004C324B" w:rsidRDefault="00322FA1" w:rsidP="007969EA">
      <w:pPr>
        <w:rPr>
          <w:rFonts w:cs="Arial"/>
          <w:sz w:val="24"/>
          <w:szCs w:val="24"/>
        </w:rPr>
      </w:pPr>
    </w:p>
    <w:p w14:paraId="14EDB0E9" w14:textId="77777777" w:rsidR="00322FA1" w:rsidRPr="004C324B" w:rsidRDefault="00322FA1" w:rsidP="007969EA">
      <w:pPr>
        <w:rPr>
          <w:rFonts w:cs="Arial"/>
          <w:sz w:val="24"/>
          <w:szCs w:val="24"/>
        </w:rPr>
      </w:pPr>
    </w:p>
    <w:p w14:paraId="7DA89469" w14:textId="77777777" w:rsidR="00322FA1" w:rsidRPr="004C324B" w:rsidRDefault="00322FA1" w:rsidP="007969EA">
      <w:pPr>
        <w:rPr>
          <w:rFonts w:cs="Arial"/>
          <w:sz w:val="24"/>
          <w:szCs w:val="24"/>
        </w:rPr>
      </w:pPr>
    </w:p>
    <w:p w14:paraId="47528212" w14:textId="77777777" w:rsidR="00322FA1" w:rsidRPr="004C324B" w:rsidRDefault="00322FA1" w:rsidP="007969EA">
      <w:pPr>
        <w:rPr>
          <w:rFonts w:cs="Arial"/>
          <w:sz w:val="24"/>
          <w:szCs w:val="24"/>
        </w:rPr>
      </w:pPr>
    </w:p>
    <w:p w14:paraId="4354C52E" w14:textId="77777777" w:rsidR="00322FA1" w:rsidRPr="004C324B" w:rsidRDefault="00322FA1" w:rsidP="007969EA">
      <w:pPr>
        <w:rPr>
          <w:rFonts w:cs="Arial"/>
          <w:sz w:val="24"/>
          <w:szCs w:val="24"/>
        </w:rPr>
      </w:pPr>
    </w:p>
    <w:p w14:paraId="261D4AFB" w14:textId="77777777" w:rsidR="00322FA1" w:rsidRPr="004C324B" w:rsidRDefault="00322FA1" w:rsidP="007969EA">
      <w:pPr>
        <w:rPr>
          <w:rFonts w:cs="Arial"/>
          <w:sz w:val="24"/>
          <w:szCs w:val="24"/>
        </w:rPr>
      </w:pPr>
    </w:p>
    <w:p w14:paraId="4CD24DC8" w14:textId="77777777" w:rsidR="00322FA1" w:rsidRPr="004C324B" w:rsidRDefault="00322FA1" w:rsidP="007969EA">
      <w:pPr>
        <w:rPr>
          <w:rFonts w:cs="Arial"/>
          <w:sz w:val="24"/>
          <w:szCs w:val="24"/>
        </w:rPr>
      </w:pPr>
    </w:p>
    <w:p w14:paraId="3AFEE040" w14:textId="77777777" w:rsidR="00322FA1" w:rsidRPr="004C324B" w:rsidRDefault="00322FA1" w:rsidP="007969EA">
      <w:pPr>
        <w:rPr>
          <w:rFonts w:cs="Arial"/>
          <w:sz w:val="24"/>
          <w:szCs w:val="24"/>
        </w:rPr>
      </w:pPr>
    </w:p>
    <w:p w14:paraId="5EEDD4FC" w14:textId="77777777" w:rsidR="00322FA1" w:rsidRPr="004C324B" w:rsidRDefault="00322FA1" w:rsidP="007969EA">
      <w:pPr>
        <w:rPr>
          <w:rFonts w:cs="Arial"/>
          <w:sz w:val="24"/>
          <w:szCs w:val="24"/>
        </w:rPr>
      </w:pPr>
    </w:p>
    <w:p w14:paraId="6510AA4D" w14:textId="77777777" w:rsidR="00322FA1" w:rsidRPr="004C324B" w:rsidRDefault="00322FA1" w:rsidP="007969EA">
      <w:pPr>
        <w:rPr>
          <w:rFonts w:cs="Arial"/>
          <w:sz w:val="24"/>
          <w:szCs w:val="24"/>
        </w:rPr>
      </w:pPr>
    </w:p>
    <w:p w14:paraId="4B62353F" w14:textId="77777777" w:rsidR="00322FA1" w:rsidRPr="004C324B" w:rsidRDefault="00322FA1" w:rsidP="007969EA">
      <w:pPr>
        <w:rPr>
          <w:rFonts w:cs="Arial"/>
          <w:sz w:val="24"/>
          <w:szCs w:val="24"/>
        </w:rPr>
      </w:pPr>
    </w:p>
    <w:p w14:paraId="11A19399" w14:textId="77777777" w:rsidR="00322FA1" w:rsidRPr="004C324B" w:rsidRDefault="00322FA1" w:rsidP="007969EA">
      <w:pPr>
        <w:rPr>
          <w:rFonts w:cs="Arial"/>
          <w:sz w:val="24"/>
          <w:szCs w:val="24"/>
        </w:rPr>
      </w:pPr>
    </w:p>
    <w:p w14:paraId="7EA802A9" w14:textId="77777777" w:rsidR="00322FA1" w:rsidRPr="004C324B" w:rsidRDefault="00322FA1" w:rsidP="007969EA">
      <w:pPr>
        <w:rPr>
          <w:rFonts w:cs="Arial"/>
          <w:sz w:val="24"/>
          <w:szCs w:val="24"/>
        </w:rPr>
      </w:pPr>
    </w:p>
    <w:p w14:paraId="0E7B0270" w14:textId="77777777" w:rsidR="00322FA1" w:rsidRPr="004C324B" w:rsidRDefault="00322FA1" w:rsidP="007969EA">
      <w:pPr>
        <w:rPr>
          <w:rFonts w:cs="Arial"/>
          <w:sz w:val="24"/>
          <w:szCs w:val="24"/>
        </w:rPr>
      </w:pPr>
    </w:p>
    <w:p w14:paraId="20192BAD" w14:textId="77777777" w:rsidR="00322FA1" w:rsidRPr="004C324B" w:rsidRDefault="00322FA1" w:rsidP="007969EA">
      <w:pPr>
        <w:rPr>
          <w:rFonts w:cs="Arial"/>
          <w:sz w:val="24"/>
          <w:szCs w:val="24"/>
        </w:rPr>
      </w:pPr>
    </w:p>
    <w:p w14:paraId="00AD4D0A" w14:textId="77777777" w:rsidR="00322FA1" w:rsidRPr="004C324B" w:rsidRDefault="00322FA1" w:rsidP="007969EA">
      <w:pPr>
        <w:rPr>
          <w:rFonts w:cs="Arial"/>
          <w:sz w:val="24"/>
          <w:szCs w:val="24"/>
        </w:rPr>
      </w:pPr>
    </w:p>
    <w:p w14:paraId="13712D29" w14:textId="77777777" w:rsidR="00322FA1" w:rsidRPr="004C324B" w:rsidRDefault="00322FA1" w:rsidP="007969EA">
      <w:pPr>
        <w:rPr>
          <w:rFonts w:cs="Arial"/>
          <w:sz w:val="24"/>
          <w:szCs w:val="24"/>
        </w:rPr>
      </w:pPr>
    </w:p>
    <w:p w14:paraId="77DE3E08" w14:textId="77777777" w:rsidR="00322FA1" w:rsidRPr="004C324B" w:rsidRDefault="00322FA1" w:rsidP="007969EA">
      <w:pPr>
        <w:rPr>
          <w:rFonts w:cs="Arial"/>
          <w:sz w:val="24"/>
          <w:szCs w:val="24"/>
        </w:rPr>
      </w:pPr>
    </w:p>
    <w:p w14:paraId="23FEB0D5" w14:textId="77777777" w:rsidR="00322FA1" w:rsidRPr="004C324B" w:rsidRDefault="00322FA1" w:rsidP="007969EA">
      <w:pPr>
        <w:rPr>
          <w:rFonts w:cs="Arial"/>
          <w:sz w:val="24"/>
          <w:szCs w:val="24"/>
        </w:rPr>
      </w:pPr>
    </w:p>
    <w:p w14:paraId="7CD2973E" w14:textId="77777777" w:rsidR="00322FA1" w:rsidRPr="004C324B" w:rsidRDefault="00322FA1" w:rsidP="007969EA">
      <w:pPr>
        <w:rPr>
          <w:rFonts w:cs="Arial"/>
          <w:sz w:val="24"/>
          <w:szCs w:val="24"/>
        </w:rPr>
      </w:pPr>
    </w:p>
    <w:p w14:paraId="60BD49C8" w14:textId="77777777" w:rsidR="00151F60" w:rsidRPr="004C324B" w:rsidRDefault="00151F60" w:rsidP="00151F60">
      <w:pPr>
        <w:pStyle w:val="ListParagraph"/>
        <w:rPr>
          <w:rFonts w:ascii="Arial" w:hAnsi="Arial" w:cs="Arial"/>
          <w:sz w:val="24"/>
          <w:szCs w:val="24"/>
        </w:rPr>
      </w:pPr>
    </w:p>
    <w:p w14:paraId="44174D56" w14:textId="77777777" w:rsidR="00336D81" w:rsidRDefault="00236491" w:rsidP="007969EA">
      <w:pPr>
        <w:pStyle w:val="Heading1"/>
        <w:rPr>
          <w:rFonts w:ascii="Arial" w:hAnsi="Arial" w:cs="Arial"/>
          <w:sz w:val="24"/>
          <w:szCs w:val="24"/>
        </w:rPr>
      </w:pPr>
      <w:bookmarkStart w:id="5" w:name="_Toc27410103"/>
      <w:r>
        <w:rPr>
          <w:rFonts w:ascii="Arial" w:hAnsi="Arial" w:cs="Arial"/>
          <w:sz w:val="24"/>
          <w:szCs w:val="24"/>
        </w:rPr>
        <w:lastRenderedPageBreak/>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sidR="00336D81">
        <w:rPr>
          <w:rFonts w:ascii="Arial" w:hAnsi="Arial" w:cs="Arial"/>
          <w:sz w:val="24"/>
          <w:szCs w:val="24"/>
        </w:rPr>
        <w:br/>
      </w:r>
      <w:r w:rsidR="00336D81">
        <w:rPr>
          <w:rFonts w:ascii="Arial" w:hAnsi="Arial" w:cs="Arial"/>
          <w:sz w:val="24"/>
          <w:szCs w:val="24"/>
        </w:rPr>
        <w:br/>
      </w:r>
    </w:p>
    <w:p w14:paraId="6C7600CF" w14:textId="7C6B8697" w:rsidR="00151F60" w:rsidRPr="004C324B" w:rsidRDefault="007969EA" w:rsidP="007969EA">
      <w:pPr>
        <w:pStyle w:val="Heading1"/>
        <w:rPr>
          <w:rFonts w:ascii="Arial" w:hAnsi="Arial" w:cs="Arial"/>
          <w:sz w:val="24"/>
          <w:szCs w:val="24"/>
        </w:rPr>
      </w:pPr>
      <w:r w:rsidRPr="004C324B">
        <w:rPr>
          <w:rFonts w:ascii="Arial" w:hAnsi="Arial" w:cs="Arial"/>
          <w:sz w:val="24"/>
          <w:szCs w:val="24"/>
        </w:rPr>
        <w:t xml:space="preserve">2. </w:t>
      </w:r>
      <w:r w:rsidR="00151F60" w:rsidRPr="004C324B">
        <w:rPr>
          <w:rFonts w:ascii="Arial" w:hAnsi="Arial" w:cs="Arial"/>
          <w:sz w:val="24"/>
          <w:szCs w:val="24"/>
        </w:rPr>
        <w:t>Part B</w:t>
      </w:r>
      <w:bookmarkEnd w:id="5"/>
    </w:p>
    <w:p w14:paraId="0E5B063E" w14:textId="2C071D6F" w:rsidR="00151F60" w:rsidRPr="004C324B" w:rsidRDefault="00151F60" w:rsidP="00151F60">
      <w:pPr>
        <w:ind w:left="360"/>
        <w:rPr>
          <w:rFonts w:cs="Arial"/>
          <w:b/>
          <w:sz w:val="24"/>
          <w:szCs w:val="24"/>
          <w:u w:val="single"/>
        </w:rPr>
      </w:pPr>
    </w:p>
    <w:p w14:paraId="55997304" w14:textId="77777777" w:rsidR="00151F60" w:rsidRPr="004C324B" w:rsidRDefault="00151F60" w:rsidP="00A80F07">
      <w:pPr>
        <w:rPr>
          <w:rFonts w:cs="Arial"/>
          <w:sz w:val="24"/>
          <w:szCs w:val="24"/>
        </w:rPr>
      </w:pPr>
    </w:p>
    <w:p w14:paraId="5DB919E3" w14:textId="6239CAD9" w:rsidR="00151F60" w:rsidRPr="004C324B" w:rsidRDefault="007969EA" w:rsidP="007969EA">
      <w:pPr>
        <w:pStyle w:val="Heading3"/>
        <w:rPr>
          <w:rFonts w:ascii="Arial" w:hAnsi="Arial" w:cs="Arial"/>
          <w:sz w:val="24"/>
          <w:szCs w:val="24"/>
        </w:rPr>
      </w:pPr>
      <w:bookmarkStart w:id="6" w:name="_Toc27410104"/>
      <w:r w:rsidRPr="004C324B">
        <w:rPr>
          <w:rFonts w:ascii="Arial" w:hAnsi="Arial" w:cs="Arial"/>
          <w:sz w:val="24"/>
          <w:szCs w:val="24"/>
        </w:rPr>
        <w:t xml:space="preserve">2.1 </w:t>
      </w:r>
      <w:r w:rsidR="00151F60" w:rsidRPr="004C324B">
        <w:rPr>
          <w:rFonts w:ascii="Arial" w:hAnsi="Arial" w:cs="Arial"/>
          <w:sz w:val="24"/>
          <w:szCs w:val="24"/>
        </w:rPr>
        <w:t>Qualifications Audit</w:t>
      </w:r>
      <w:bookmarkEnd w:id="6"/>
    </w:p>
    <w:p w14:paraId="7AC28215" w14:textId="2375E1FE" w:rsidR="00617A86" w:rsidRPr="004C324B" w:rsidRDefault="00617A86" w:rsidP="00617A86">
      <w:pPr>
        <w:rPr>
          <w:rFonts w:cs="Arial"/>
          <w:sz w:val="24"/>
          <w:szCs w:val="24"/>
        </w:rPr>
      </w:pPr>
    </w:p>
    <w:p w14:paraId="10B10721" w14:textId="5373C72A" w:rsidR="1210FE8F" w:rsidRPr="004C324B" w:rsidRDefault="1210FE8F" w:rsidP="1210FE8F">
      <w:pPr>
        <w:rPr>
          <w:rFonts w:eastAsia="Arial" w:cs="Arial"/>
          <w:sz w:val="24"/>
          <w:szCs w:val="24"/>
        </w:rPr>
      </w:pPr>
      <w:r w:rsidRPr="004C324B">
        <w:rPr>
          <w:rFonts w:cs="Arial"/>
          <w:sz w:val="24"/>
          <w:szCs w:val="24"/>
        </w:rPr>
        <w:t xml:space="preserve">To become a hotel, food and beverage or events manager it is required to have a degree of either </w:t>
      </w:r>
      <w:r w:rsidRPr="004C324B">
        <w:rPr>
          <w:rFonts w:eastAsia="Arial" w:cs="Arial"/>
          <w:sz w:val="24"/>
          <w:szCs w:val="24"/>
        </w:rPr>
        <w:t xml:space="preserve">business with languages, business or management, hotel and hospitality management, travel, tourism or leisure studies. Most </w:t>
      </w:r>
      <w:proofErr w:type="gramStart"/>
      <w:r w:rsidRPr="004C324B">
        <w:rPr>
          <w:rFonts w:eastAsia="Arial" w:cs="Arial"/>
          <w:sz w:val="24"/>
          <w:szCs w:val="24"/>
        </w:rPr>
        <w:t>work places</w:t>
      </w:r>
      <w:proofErr w:type="gramEnd"/>
      <w:r w:rsidRPr="004C324B">
        <w:rPr>
          <w:rFonts w:eastAsia="Arial" w:cs="Arial"/>
          <w:sz w:val="24"/>
          <w:szCs w:val="24"/>
        </w:rPr>
        <w:t xml:space="preserve"> will provide extra training otherwise no extra qualifications are needed. </w:t>
      </w:r>
    </w:p>
    <w:p w14:paraId="1BE891FB" w14:textId="701C3571" w:rsidR="00151F60" w:rsidRPr="004C324B" w:rsidRDefault="007969EA" w:rsidP="007969EA">
      <w:pPr>
        <w:pStyle w:val="Heading3"/>
        <w:rPr>
          <w:rFonts w:ascii="Arial" w:hAnsi="Arial" w:cs="Arial"/>
          <w:sz w:val="24"/>
          <w:szCs w:val="24"/>
        </w:rPr>
      </w:pPr>
      <w:bookmarkStart w:id="7" w:name="_Toc27410105"/>
      <w:r w:rsidRPr="004C324B">
        <w:rPr>
          <w:rFonts w:ascii="Arial" w:hAnsi="Arial" w:cs="Arial"/>
          <w:sz w:val="24"/>
          <w:szCs w:val="24"/>
        </w:rPr>
        <w:t xml:space="preserve">2.2 </w:t>
      </w:r>
      <w:r w:rsidR="00151F60" w:rsidRPr="004C324B">
        <w:rPr>
          <w:rFonts w:ascii="Arial" w:hAnsi="Arial" w:cs="Arial"/>
          <w:sz w:val="24"/>
          <w:szCs w:val="24"/>
        </w:rPr>
        <w:t>Training Needs Analysis</w:t>
      </w:r>
      <w:bookmarkEnd w:id="7"/>
    </w:p>
    <w:p w14:paraId="053B2791" w14:textId="77777777" w:rsidR="007969EA" w:rsidRPr="004C324B" w:rsidRDefault="007969EA" w:rsidP="007969EA">
      <w:pPr>
        <w:rPr>
          <w:rFonts w:cs="Arial"/>
          <w:sz w:val="24"/>
          <w:szCs w:val="24"/>
        </w:rPr>
      </w:pPr>
    </w:p>
    <w:p w14:paraId="30360B7B" w14:textId="30D6A365" w:rsidR="1210FE8F" w:rsidRPr="004C324B" w:rsidRDefault="1210FE8F" w:rsidP="1210FE8F">
      <w:pPr>
        <w:rPr>
          <w:rFonts w:eastAsia="Arial" w:cs="Arial"/>
          <w:color w:val="000000" w:themeColor="text1"/>
          <w:sz w:val="24"/>
          <w:szCs w:val="24"/>
        </w:rPr>
      </w:pPr>
      <w:r w:rsidRPr="004C324B">
        <w:rPr>
          <w:rFonts w:cs="Arial"/>
          <w:sz w:val="24"/>
          <w:szCs w:val="24"/>
        </w:rPr>
        <w:t>Throughout the placement it will be important to develop a s</w:t>
      </w:r>
      <w:r w:rsidRPr="004C324B">
        <w:rPr>
          <w:rFonts w:eastAsia="Arial" w:cs="Arial"/>
          <w:color w:val="000000" w:themeColor="text1"/>
          <w:sz w:val="24"/>
          <w:szCs w:val="24"/>
        </w:rPr>
        <w:t xml:space="preserve">pecific set of skills that will help </w:t>
      </w:r>
      <w:proofErr w:type="gramStart"/>
      <w:r w:rsidRPr="004C324B">
        <w:rPr>
          <w:rFonts w:eastAsia="Arial" w:cs="Arial"/>
          <w:color w:val="000000" w:themeColor="text1"/>
          <w:sz w:val="24"/>
          <w:szCs w:val="24"/>
        </w:rPr>
        <w:t>later on</w:t>
      </w:r>
      <w:proofErr w:type="gramEnd"/>
      <w:r w:rsidRPr="004C324B">
        <w:rPr>
          <w:rFonts w:eastAsia="Arial" w:cs="Arial"/>
          <w:color w:val="000000" w:themeColor="text1"/>
          <w:sz w:val="24"/>
          <w:szCs w:val="24"/>
        </w:rPr>
        <w:t xml:space="preserve"> in the industry. Those skills are team leading, team working, more confident communication skills, time management skills and patience. </w:t>
      </w:r>
      <w:r w:rsidRPr="004C324B">
        <w:rPr>
          <w:rFonts w:cs="Arial"/>
          <w:sz w:val="24"/>
          <w:szCs w:val="24"/>
        </w:rPr>
        <w:br/>
      </w:r>
    </w:p>
    <w:p w14:paraId="07ED4B15" w14:textId="15E9A692" w:rsidR="007969EA" w:rsidRPr="004C324B" w:rsidRDefault="1210FE8F" w:rsidP="1210FE8F">
      <w:pPr>
        <w:pStyle w:val="Heading3"/>
        <w:rPr>
          <w:rFonts w:ascii="Arial" w:hAnsi="Arial" w:cs="Arial"/>
          <w:sz w:val="24"/>
          <w:szCs w:val="24"/>
        </w:rPr>
      </w:pPr>
      <w:bookmarkStart w:id="8" w:name="_Toc27410106"/>
      <w:r w:rsidRPr="004C324B">
        <w:rPr>
          <w:rFonts w:ascii="Arial" w:hAnsi="Arial" w:cs="Arial"/>
          <w:sz w:val="24"/>
          <w:szCs w:val="24"/>
        </w:rPr>
        <w:t>2.5 Pre-Placement Review</w:t>
      </w:r>
      <w:bookmarkEnd w:id="8"/>
    </w:p>
    <w:p w14:paraId="3566114A" w14:textId="77777777" w:rsidR="007969EA" w:rsidRPr="004C324B" w:rsidRDefault="007969EA" w:rsidP="007969EA">
      <w:pPr>
        <w:rPr>
          <w:rFonts w:cs="Arial"/>
          <w:bCs/>
          <w:sz w:val="24"/>
          <w:szCs w:val="24"/>
        </w:rPr>
      </w:pPr>
    </w:p>
    <w:p w14:paraId="688CF328" w14:textId="29FF4C31" w:rsidR="00151F60" w:rsidRPr="004C324B" w:rsidRDefault="1210FE8F" w:rsidP="1210FE8F">
      <w:pPr>
        <w:rPr>
          <w:rFonts w:cs="Arial"/>
          <w:color w:val="FF0000"/>
          <w:sz w:val="24"/>
          <w:szCs w:val="24"/>
        </w:rPr>
      </w:pPr>
      <w:r w:rsidRPr="004C324B">
        <w:rPr>
          <w:rFonts w:cs="Arial"/>
          <w:sz w:val="24"/>
          <w:szCs w:val="24"/>
        </w:rPr>
        <w:t>Placement with PGL was easy to find as it was one of the organisations that came to talk to the class.</w:t>
      </w:r>
      <w:r w:rsidRPr="004C324B">
        <w:rPr>
          <w:rFonts w:cs="Arial"/>
          <w:color w:val="FF0000"/>
          <w:sz w:val="24"/>
          <w:szCs w:val="24"/>
        </w:rPr>
        <w:t xml:space="preserve"> </w:t>
      </w:r>
      <w:r w:rsidRPr="004C324B">
        <w:rPr>
          <w:rFonts w:cs="Arial"/>
          <w:sz w:val="24"/>
          <w:szCs w:val="24"/>
        </w:rPr>
        <w:t>The application process was fast and simple, all done online. No qualifications where specifically asked for but previous experience with children gave a higher chance of securing the placement. All costs are covered by PGL.</w:t>
      </w:r>
      <w:r w:rsidR="00151F60" w:rsidRPr="004C324B">
        <w:rPr>
          <w:rFonts w:cs="Arial"/>
          <w:sz w:val="24"/>
          <w:szCs w:val="24"/>
        </w:rPr>
        <w:br/>
      </w:r>
      <w:r w:rsidR="00151F60" w:rsidRPr="004C324B">
        <w:rPr>
          <w:rFonts w:cs="Arial"/>
          <w:sz w:val="24"/>
          <w:szCs w:val="24"/>
        </w:rPr>
        <w:br/>
      </w:r>
    </w:p>
    <w:p w14:paraId="03E2C25B" w14:textId="77777777" w:rsidR="00322FA1" w:rsidRPr="004C324B" w:rsidRDefault="00322FA1" w:rsidP="007969EA">
      <w:pPr>
        <w:rPr>
          <w:rFonts w:cs="Arial"/>
          <w:sz w:val="24"/>
          <w:szCs w:val="24"/>
        </w:rPr>
      </w:pPr>
    </w:p>
    <w:p w14:paraId="3228DF10" w14:textId="77777777" w:rsidR="005209FE" w:rsidRPr="004C324B" w:rsidRDefault="005209FE" w:rsidP="005209FE">
      <w:pPr>
        <w:rPr>
          <w:rFonts w:cs="Arial"/>
          <w:sz w:val="24"/>
          <w:szCs w:val="24"/>
        </w:rPr>
      </w:pPr>
    </w:p>
    <w:p w14:paraId="02369AF1" w14:textId="77777777" w:rsidR="00322FA1" w:rsidRPr="004C324B" w:rsidRDefault="00322FA1" w:rsidP="005209FE">
      <w:pPr>
        <w:rPr>
          <w:rFonts w:cs="Arial"/>
          <w:sz w:val="24"/>
          <w:szCs w:val="24"/>
        </w:rPr>
      </w:pPr>
    </w:p>
    <w:p w14:paraId="37C0F767" w14:textId="77777777" w:rsidR="00322FA1" w:rsidRPr="004C324B" w:rsidRDefault="00322FA1" w:rsidP="007969EA">
      <w:pPr>
        <w:pStyle w:val="Heading1"/>
        <w:rPr>
          <w:rFonts w:ascii="Arial" w:hAnsi="Arial" w:cs="Arial"/>
          <w:sz w:val="24"/>
          <w:szCs w:val="24"/>
        </w:rPr>
      </w:pPr>
    </w:p>
    <w:p w14:paraId="00DFF92C" w14:textId="77777777" w:rsidR="00322FA1" w:rsidRPr="004C324B" w:rsidRDefault="00322FA1" w:rsidP="007969EA">
      <w:pPr>
        <w:pStyle w:val="Heading1"/>
        <w:rPr>
          <w:rFonts w:ascii="Arial" w:hAnsi="Arial" w:cs="Arial"/>
          <w:sz w:val="24"/>
          <w:szCs w:val="24"/>
        </w:rPr>
      </w:pPr>
    </w:p>
    <w:p w14:paraId="2B66BCCA" w14:textId="77777777" w:rsidR="00322FA1" w:rsidRPr="004C324B" w:rsidRDefault="00322FA1" w:rsidP="007969EA">
      <w:pPr>
        <w:pStyle w:val="Heading1"/>
        <w:rPr>
          <w:rFonts w:ascii="Arial" w:hAnsi="Arial" w:cs="Arial"/>
          <w:sz w:val="24"/>
          <w:szCs w:val="24"/>
        </w:rPr>
      </w:pPr>
    </w:p>
    <w:p w14:paraId="1F6566E1" w14:textId="59E7E52A" w:rsidR="00322FA1" w:rsidRDefault="00322FA1" w:rsidP="007969EA">
      <w:pPr>
        <w:pStyle w:val="Heading1"/>
        <w:rPr>
          <w:rFonts w:ascii="Arial" w:hAnsi="Arial" w:cs="Arial"/>
          <w:sz w:val="24"/>
          <w:szCs w:val="24"/>
        </w:rPr>
      </w:pPr>
    </w:p>
    <w:p w14:paraId="304F55CC" w14:textId="6E9B4F45" w:rsidR="00236491" w:rsidRDefault="00236491" w:rsidP="00236491"/>
    <w:p w14:paraId="573CF3F0" w14:textId="5867315A" w:rsidR="00236491" w:rsidRDefault="00236491" w:rsidP="00236491"/>
    <w:p w14:paraId="65022C8C" w14:textId="098F4F75" w:rsidR="0080281D" w:rsidRPr="004C324B" w:rsidRDefault="007969EA" w:rsidP="007969EA">
      <w:pPr>
        <w:pStyle w:val="Heading1"/>
        <w:rPr>
          <w:rFonts w:ascii="Arial" w:hAnsi="Arial" w:cs="Arial"/>
          <w:sz w:val="24"/>
          <w:szCs w:val="24"/>
        </w:rPr>
      </w:pPr>
      <w:bookmarkStart w:id="9" w:name="_Toc27410107"/>
      <w:r w:rsidRPr="004C324B">
        <w:rPr>
          <w:rFonts w:ascii="Arial" w:hAnsi="Arial" w:cs="Arial"/>
          <w:sz w:val="24"/>
          <w:szCs w:val="24"/>
        </w:rPr>
        <w:lastRenderedPageBreak/>
        <w:t>3. Reference List</w:t>
      </w:r>
      <w:bookmarkEnd w:id="9"/>
    </w:p>
    <w:p w14:paraId="451115CA" w14:textId="2789A4C7" w:rsidR="00091F8B" w:rsidRPr="004C324B" w:rsidRDefault="00091F8B" w:rsidP="00D50806">
      <w:pPr>
        <w:rPr>
          <w:rFonts w:cs="Arial"/>
          <w:sz w:val="24"/>
          <w:szCs w:val="24"/>
          <w:lang w:val="en-US"/>
        </w:rPr>
      </w:pPr>
    </w:p>
    <w:p w14:paraId="0F511FEC" w14:textId="0D9B2246" w:rsidR="001F7D0B" w:rsidRPr="004C324B" w:rsidRDefault="1210FE8F" w:rsidP="1210FE8F">
      <w:pPr>
        <w:spacing w:after="120"/>
        <w:rPr>
          <w:rFonts w:cs="Arial"/>
          <w:color w:val="FF0000"/>
          <w:sz w:val="24"/>
          <w:szCs w:val="24"/>
        </w:rPr>
      </w:pPr>
      <w:proofErr w:type="spellStart"/>
      <w:r w:rsidRPr="004C324B">
        <w:rPr>
          <w:rFonts w:eastAsia="Arial" w:cs="Arial"/>
          <w:color w:val="373A3C"/>
          <w:sz w:val="24"/>
          <w:szCs w:val="24"/>
          <w:lang w:val="en-US"/>
        </w:rPr>
        <w:t>CampAmerica</w:t>
      </w:r>
      <w:proofErr w:type="spellEnd"/>
      <w:r w:rsidRPr="004C324B">
        <w:rPr>
          <w:rFonts w:eastAsia="Arial" w:cs="Arial"/>
          <w:color w:val="373A3C"/>
          <w:sz w:val="24"/>
          <w:szCs w:val="24"/>
          <w:lang w:val="en-US"/>
        </w:rPr>
        <w:t xml:space="preserve">, (2019), “Applications for summer 2020 are OPEN!”, [Online], </w:t>
      </w:r>
      <w:proofErr w:type="spellStart"/>
      <w:r w:rsidRPr="004C324B">
        <w:rPr>
          <w:rFonts w:eastAsia="Arial" w:cs="Arial"/>
          <w:color w:val="373A3C"/>
          <w:sz w:val="24"/>
          <w:szCs w:val="24"/>
          <w:lang w:val="en-US"/>
        </w:rPr>
        <w:t>Available:</w:t>
      </w:r>
      <w:hyperlink r:id="rId8">
        <w:r w:rsidRPr="004C324B">
          <w:rPr>
            <w:rStyle w:val="Hyperlink"/>
            <w:rFonts w:eastAsia="Arial" w:cs="Arial"/>
            <w:color w:val="003E5A"/>
            <w:sz w:val="24"/>
            <w:szCs w:val="24"/>
            <w:lang w:val="en-US"/>
          </w:rPr>
          <w:t>https</w:t>
        </w:r>
        <w:proofErr w:type="spellEnd"/>
        <w:r w:rsidRPr="004C324B">
          <w:rPr>
            <w:rStyle w:val="Hyperlink"/>
            <w:rFonts w:eastAsia="Arial" w:cs="Arial"/>
            <w:color w:val="003E5A"/>
            <w:sz w:val="24"/>
            <w:szCs w:val="24"/>
            <w:lang w:val="en-US"/>
          </w:rPr>
          <w:t>://www.campamerica.co.uk</w:t>
        </w:r>
      </w:hyperlink>
      <w:r w:rsidRPr="004C324B">
        <w:rPr>
          <w:rFonts w:eastAsia="Arial" w:cs="Arial"/>
          <w:color w:val="003E5A"/>
          <w:sz w:val="24"/>
          <w:szCs w:val="24"/>
          <w:lang w:val="en-US"/>
        </w:rPr>
        <w:t>, [Accessed Date: 2020, January, 9].</w:t>
      </w:r>
      <w:r w:rsidR="00D50806" w:rsidRPr="004C324B">
        <w:rPr>
          <w:rFonts w:cs="Arial"/>
          <w:sz w:val="24"/>
          <w:szCs w:val="24"/>
        </w:rPr>
        <w:br/>
      </w:r>
      <w:r w:rsidR="00D50806" w:rsidRPr="004C324B">
        <w:rPr>
          <w:rFonts w:cs="Arial"/>
          <w:sz w:val="24"/>
          <w:szCs w:val="24"/>
        </w:rPr>
        <w:br/>
      </w:r>
      <w:proofErr w:type="spellStart"/>
      <w:r w:rsidR="0033471A" w:rsidRPr="0033471A">
        <w:rPr>
          <w:rFonts w:eastAsia="Arial" w:cs="Arial"/>
          <w:color w:val="373A3C"/>
          <w:sz w:val="24"/>
          <w:szCs w:val="24"/>
          <w:lang w:val="en-US"/>
        </w:rPr>
        <w:t>ChallengerSports</w:t>
      </w:r>
      <w:proofErr w:type="spellEnd"/>
      <w:r w:rsidR="0033471A" w:rsidRPr="0033471A">
        <w:rPr>
          <w:rFonts w:eastAsia="Arial" w:cs="Arial"/>
          <w:color w:val="373A3C"/>
          <w:sz w:val="24"/>
          <w:szCs w:val="24"/>
          <w:lang w:val="en-US"/>
        </w:rPr>
        <w:t xml:space="preserve">, (2019), ‘Register for camp now score big!’, [Online], Available: </w:t>
      </w:r>
      <w:hyperlink r:id="rId9" w:history="1">
        <w:r w:rsidR="0033471A" w:rsidRPr="00EA6E3D">
          <w:rPr>
            <w:rStyle w:val="Hyperlink"/>
            <w:rFonts w:eastAsia="Arial" w:cs="Arial"/>
            <w:sz w:val="24"/>
            <w:szCs w:val="24"/>
            <w:lang w:val="en-US"/>
          </w:rPr>
          <w:t>https://www.challengersports.com</w:t>
        </w:r>
      </w:hyperlink>
      <w:r w:rsidR="0033471A">
        <w:rPr>
          <w:rFonts w:eastAsia="Arial" w:cs="Arial"/>
          <w:color w:val="373A3C"/>
          <w:sz w:val="24"/>
          <w:szCs w:val="24"/>
          <w:lang w:val="en-US"/>
        </w:rPr>
        <w:t xml:space="preserve"> </w:t>
      </w:r>
      <w:r w:rsidR="0033471A" w:rsidRPr="0033471A">
        <w:rPr>
          <w:rFonts w:eastAsia="Arial" w:cs="Arial"/>
          <w:color w:val="373A3C"/>
          <w:sz w:val="24"/>
          <w:szCs w:val="24"/>
          <w:lang w:val="en-US"/>
        </w:rPr>
        <w:t>,[Accessed Date - 2020, January, 11].</w:t>
      </w:r>
      <w:r w:rsidR="0033471A">
        <w:rPr>
          <w:rFonts w:eastAsia="Arial" w:cs="Arial"/>
          <w:color w:val="373A3C"/>
          <w:sz w:val="24"/>
          <w:szCs w:val="24"/>
          <w:lang w:val="en-US"/>
        </w:rPr>
        <w:br/>
      </w:r>
      <w:r w:rsidR="0033471A">
        <w:rPr>
          <w:rFonts w:eastAsia="Arial" w:cs="Arial"/>
          <w:color w:val="373A3C"/>
          <w:sz w:val="24"/>
          <w:szCs w:val="24"/>
          <w:lang w:val="en-US"/>
        </w:rPr>
        <w:br/>
      </w:r>
      <w:proofErr w:type="spellStart"/>
      <w:r w:rsidRPr="004C324B">
        <w:rPr>
          <w:rFonts w:eastAsia="Arial" w:cs="Arial"/>
          <w:color w:val="373A3C"/>
          <w:sz w:val="24"/>
          <w:szCs w:val="24"/>
          <w:lang w:val="en-US"/>
        </w:rPr>
        <w:t>Glamorgan</w:t>
      </w:r>
      <w:proofErr w:type="spellEnd"/>
      <w:r w:rsidRPr="004C324B">
        <w:rPr>
          <w:rFonts w:eastAsia="Arial" w:cs="Arial"/>
          <w:color w:val="373A3C"/>
          <w:sz w:val="24"/>
          <w:szCs w:val="24"/>
          <w:lang w:val="en-US"/>
        </w:rPr>
        <w:t xml:space="preserve">, (2019), “Making Wales Proud” the only Welsh first - class county”, [Online],Available: </w:t>
      </w:r>
      <w:hyperlink r:id="rId10">
        <w:r w:rsidRPr="004C324B">
          <w:rPr>
            <w:rStyle w:val="Hyperlink"/>
            <w:rFonts w:eastAsia="Arial" w:cs="Arial"/>
            <w:color w:val="003E5A"/>
            <w:sz w:val="24"/>
            <w:szCs w:val="24"/>
            <w:lang w:val="en-US"/>
          </w:rPr>
          <w:t>https://www.glamorgancricket.com/landing</w:t>
        </w:r>
      </w:hyperlink>
      <w:r w:rsidRPr="004C324B">
        <w:rPr>
          <w:rFonts w:eastAsia="Arial" w:cs="Arial"/>
          <w:color w:val="003E5A"/>
          <w:sz w:val="24"/>
          <w:szCs w:val="24"/>
          <w:lang w:val="en-US"/>
        </w:rPr>
        <w:t>, [Accessed Date: 2020, January, 9].</w:t>
      </w:r>
      <w:r w:rsidR="00D50806" w:rsidRPr="004C324B">
        <w:rPr>
          <w:rFonts w:cs="Arial"/>
          <w:sz w:val="24"/>
          <w:szCs w:val="24"/>
        </w:rPr>
        <w:br/>
      </w:r>
      <w:r w:rsidR="00D50806" w:rsidRPr="004C324B">
        <w:rPr>
          <w:rFonts w:cs="Arial"/>
          <w:sz w:val="24"/>
          <w:szCs w:val="24"/>
        </w:rPr>
        <w:br/>
      </w:r>
      <w:r w:rsidR="00D5714A" w:rsidRPr="00D5714A">
        <w:rPr>
          <w:rFonts w:eastAsia="Arial" w:cs="Arial"/>
          <w:color w:val="373A3C"/>
          <w:sz w:val="24"/>
          <w:szCs w:val="24"/>
        </w:rPr>
        <w:t xml:space="preserve">IRONMAN, (2019), “Anything is possible”, [Online], Available: </w:t>
      </w:r>
      <w:hyperlink r:id="rId11" w:history="1">
        <w:r w:rsidR="00D5714A" w:rsidRPr="00D5714A">
          <w:rPr>
            <w:rStyle w:val="Hyperlink"/>
            <w:rFonts w:eastAsia="Arial" w:cs="Arial"/>
            <w:sz w:val="24"/>
            <w:szCs w:val="24"/>
          </w:rPr>
          <w:t>https://www.ironman.com/</w:t>
        </w:r>
      </w:hyperlink>
      <w:r w:rsidR="00D5714A" w:rsidRPr="00D5714A">
        <w:rPr>
          <w:rFonts w:eastAsia="Arial" w:cs="Arial"/>
          <w:color w:val="373A3C"/>
          <w:sz w:val="24"/>
          <w:szCs w:val="24"/>
        </w:rPr>
        <w:t xml:space="preserve"> , [Accessed Date – 20</w:t>
      </w:r>
      <w:r w:rsidR="00D5714A">
        <w:rPr>
          <w:rFonts w:eastAsia="Arial" w:cs="Arial"/>
          <w:color w:val="373A3C"/>
          <w:sz w:val="24"/>
          <w:szCs w:val="24"/>
        </w:rPr>
        <w:t>20</w:t>
      </w:r>
      <w:r w:rsidR="00D5714A" w:rsidRPr="00D5714A">
        <w:rPr>
          <w:rFonts w:eastAsia="Arial" w:cs="Arial"/>
          <w:color w:val="373A3C"/>
          <w:sz w:val="24"/>
          <w:szCs w:val="24"/>
        </w:rPr>
        <w:t xml:space="preserve">, </w:t>
      </w:r>
      <w:r w:rsidR="00D5714A">
        <w:rPr>
          <w:rFonts w:eastAsia="Arial" w:cs="Arial"/>
          <w:color w:val="373A3C"/>
          <w:sz w:val="24"/>
          <w:szCs w:val="24"/>
        </w:rPr>
        <w:t>January</w:t>
      </w:r>
      <w:r w:rsidR="00D5714A" w:rsidRPr="00D5714A">
        <w:rPr>
          <w:rFonts w:eastAsia="Arial" w:cs="Arial"/>
          <w:color w:val="373A3C"/>
          <w:sz w:val="24"/>
          <w:szCs w:val="24"/>
        </w:rPr>
        <w:t xml:space="preserve">, </w:t>
      </w:r>
      <w:r w:rsidR="00D5714A">
        <w:rPr>
          <w:rFonts w:eastAsia="Arial" w:cs="Arial"/>
          <w:color w:val="373A3C"/>
          <w:sz w:val="24"/>
          <w:szCs w:val="24"/>
        </w:rPr>
        <w:t>11</w:t>
      </w:r>
      <w:r w:rsidR="00D5714A" w:rsidRPr="00D5714A">
        <w:rPr>
          <w:rFonts w:eastAsia="Arial" w:cs="Arial"/>
          <w:color w:val="373A3C"/>
          <w:sz w:val="24"/>
          <w:szCs w:val="24"/>
        </w:rPr>
        <w:t>].</w:t>
      </w:r>
      <w:r w:rsidR="00D5714A">
        <w:rPr>
          <w:rFonts w:eastAsia="Arial" w:cs="Arial"/>
          <w:color w:val="373A3C"/>
          <w:sz w:val="24"/>
          <w:szCs w:val="24"/>
          <w:lang w:val="en-US"/>
        </w:rPr>
        <w:br/>
      </w:r>
      <w:r w:rsidR="00D5714A">
        <w:rPr>
          <w:rFonts w:eastAsia="Arial" w:cs="Arial"/>
          <w:color w:val="373A3C"/>
          <w:sz w:val="24"/>
          <w:szCs w:val="24"/>
          <w:lang w:val="en-US"/>
        </w:rPr>
        <w:br/>
      </w:r>
      <w:r w:rsidRPr="004C324B">
        <w:rPr>
          <w:rFonts w:eastAsia="Arial" w:cs="Arial"/>
          <w:color w:val="373A3C"/>
          <w:sz w:val="24"/>
          <w:szCs w:val="24"/>
          <w:lang w:val="en-US"/>
        </w:rPr>
        <w:t xml:space="preserve">National Centre for Universities and Business, (2020), "What are the benefits of a quality placement?", [Online], Available: </w:t>
      </w:r>
      <w:hyperlink r:id="rId12">
        <w:r w:rsidRPr="004C324B">
          <w:rPr>
            <w:rStyle w:val="Hyperlink"/>
            <w:rFonts w:eastAsia="Arial" w:cs="Arial"/>
            <w:color w:val="373A3C"/>
            <w:sz w:val="24"/>
            <w:szCs w:val="24"/>
            <w:lang w:val="en-US"/>
          </w:rPr>
          <w:t>https://www.ncub.co.uk/placements-report/the-benefits-of-a-high-quality-placement.html</w:t>
        </w:r>
      </w:hyperlink>
      <w:r w:rsidRPr="004C324B">
        <w:rPr>
          <w:rFonts w:eastAsia="Arial" w:cs="Arial"/>
          <w:color w:val="373A3C"/>
          <w:sz w:val="24"/>
          <w:szCs w:val="24"/>
          <w:lang w:val="en-US"/>
        </w:rPr>
        <w:t xml:space="preserve">  [Accessed Date: 2020, January, 9].</w:t>
      </w:r>
      <w:r w:rsidR="00D50806" w:rsidRPr="004C324B">
        <w:rPr>
          <w:rFonts w:cs="Arial"/>
          <w:sz w:val="24"/>
          <w:szCs w:val="24"/>
        </w:rPr>
        <w:br/>
      </w:r>
      <w:r w:rsidR="00D50806" w:rsidRPr="004C324B">
        <w:rPr>
          <w:rFonts w:cs="Arial"/>
          <w:sz w:val="24"/>
          <w:szCs w:val="24"/>
        </w:rPr>
        <w:br/>
      </w:r>
      <w:r w:rsidRPr="004C324B">
        <w:rPr>
          <w:rFonts w:eastAsia="Arial" w:cs="Arial"/>
          <w:color w:val="373A3C"/>
          <w:sz w:val="24"/>
          <w:szCs w:val="24"/>
          <w:lang w:val="en-US"/>
        </w:rPr>
        <w:t xml:space="preserve">PGL, (2019), “We are PGL”, [Online], Available: </w:t>
      </w:r>
      <w:hyperlink r:id="rId13">
        <w:r w:rsidRPr="004C324B">
          <w:rPr>
            <w:rStyle w:val="Hyperlink"/>
            <w:rFonts w:eastAsia="Arial" w:cs="Arial"/>
            <w:color w:val="003E5A"/>
            <w:sz w:val="24"/>
            <w:szCs w:val="24"/>
            <w:lang w:val="en-US"/>
          </w:rPr>
          <w:t>https://www.pgl.co.uk/en-gb/about-us</w:t>
        </w:r>
      </w:hyperlink>
      <w:r w:rsidRPr="004C324B">
        <w:rPr>
          <w:rFonts w:eastAsia="Arial" w:cs="Arial"/>
          <w:color w:val="003E5A"/>
          <w:sz w:val="24"/>
          <w:szCs w:val="24"/>
          <w:lang w:val="en-US"/>
        </w:rPr>
        <w:t xml:space="preserve"> , [Accessed Date – 2020, January, 9].</w:t>
      </w:r>
      <w:r w:rsidR="00D50806" w:rsidRPr="004C324B">
        <w:rPr>
          <w:rFonts w:cs="Arial"/>
          <w:sz w:val="24"/>
          <w:szCs w:val="24"/>
        </w:rPr>
        <w:br/>
      </w:r>
      <w:r w:rsidR="00D50806" w:rsidRPr="004C324B">
        <w:rPr>
          <w:rFonts w:cs="Arial"/>
          <w:sz w:val="24"/>
          <w:szCs w:val="24"/>
        </w:rPr>
        <w:br/>
      </w:r>
      <w:r w:rsidR="00D5714A" w:rsidRPr="00D5714A">
        <w:rPr>
          <w:rFonts w:eastAsia="Arial" w:cs="Arial"/>
          <w:color w:val="373A3C"/>
          <w:sz w:val="24"/>
          <w:szCs w:val="24"/>
        </w:rPr>
        <w:t xml:space="preserve">PGL, (2019), “We are PGL”, [Online], Available: </w:t>
      </w:r>
      <w:hyperlink r:id="rId14" w:history="1">
        <w:r w:rsidR="00D5714A" w:rsidRPr="00D5714A">
          <w:rPr>
            <w:rStyle w:val="Hyperlink"/>
            <w:rFonts w:eastAsia="Arial" w:cs="Arial"/>
            <w:sz w:val="24"/>
            <w:szCs w:val="24"/>
          </w:rPr>
          <w:t>https://www.pgl.co.uk/en-gb/about-us</w:t>
        </w:r>
      </w:hyperlink>
      <w:r w:rsidR="00D5714A" w:rsidRPr="00D5714A">
        <w:rPr>
          <w:rFonts w:eastAsia="Arial" w:cs="Arial"/>
          <w:color w:val="373A3C"/>
          <w:sz w:val="24"/>
          <w:szCs w:val="24"/>
        </w:rPr>
        <w:t xml:space="preserve"> , [Accessed Date – 20</w:t>
      </w:r>
      <w:r w:rsidR="00D5714A">
        <w:rPr>
          <w:rFonts w:eastAsia="Arial" w:cs="Arial"/>
          <w:color w:val="373A3C"/>
          <w:sz w:val="24"/>
          <w:szCs w:val="24"/>
        </w:rPr>
        <w:t>20</w:t>
      </w:r>
      <w:r w:rsidR="00D5714A" w:rsidRPr="00D5714A">
        <w:rPr>
          <w:rFonts w:eastAsia="Arial" w:cs="Arial"/>
          <w:color w:val="373A3C"/>
          <w:sz w:val="24"/>
          <w:szCs w:val="24"/>
        </w:rPr>
        <w:t xml:space="preserve">, </w:t>
      </w:r>
      <w:r w:rsidR="00D5714A">
        <w:rPr>
          <w:rFonts w:eastAsia="Arial" w:cs="Arial"/>
          <w:color w:val="373A3C"/>
          <w:sz w:val="24"/>
          <w:szCs w:val="24"/>
        </w:rPr>
        <w:t>January</w:t>
      </w:r>
      <w:r w:rsidR="00D5714A" w:rsidRPr="00D5714A">
        <w:rPr>
          <w:rFonts w:eastAsia="Arial" w:cs="Arial"/>
          <w:color w:val="373A3C"/>
          <w:sz w:val="24"/>
          <w:szCs w:val="24"/>
        </w:rPr>
        <w:t xml:space="preserve">, </w:t>
      </w:r>
      <w:r w:rsidR="00D5714A">
        <w:rPr>
          <w:rFonts w:eastAsia="Arial" w:cs="Arial"/>
          <w:color w:val="373A3C"/>
          <w:sz w:val="24"/>
          <w:szCs w:val="24"/>
        </w:rPr>
        <w:t>11</w:t>
      </w:r>
      <w:r w:rsidR="00D5714A" w:rsidRPr="00D5714A">
        <w:rPr>
          <w:rFonts w:eastAsia="Arial" w:cs="Arial"/>
          <w:color w:val="373A3C"/>
          <w:sz w:val="24"/>
          <w:szCs w:val="24"/>
        </w:rPr>
        <w:t>].</w:t>
      </w:r>
      <w:r w:rsidR="00D5714A">
        <w:rPr>
          <w:rFonts w:eastAsia="Arial" w:cs="Arial"/>
          <w:color w:val="373A3C"/>
          <w:sz w:val="24"/>
          <w:szCs w:val="24"/>
          <w:lang w:val="en-US"/>
        </w:rPr>
        <w:br/>
      </w:r>
      <w:r w:rsidR="00D5714A">
        <w:rPr>
          <w:rFonts w:eastAsia="Arial" w:cs="Arial"/>
          <w:color w:val="373A3C"/>
          <w:sz w:val="24"/>
          <w:szCs w:val="24"/>
          <w:lang w:val="en-US"/>
        </w:rPr>
        <w:br/>
      </w:r>
      <w:r w:rsidRPr="004C324B">
        <w:rPr>
          <w:rFonts w:eastAsia="Arial" w:cs="Arial"/>
          <w:color w:val="373A3C"/>
          <w:sz w:val="24"/>
          <w:szCs w:val="24"/>
          <w:lang w:val="en-US"/>
        </w:rPr>
        <w:t xml:space="preserve">Prospects, (2019), 'Hotel manager', [Online], Available: </w:t>
      </w:r>
      <w:hyperlink r:id="rId15">
        <w:r w:rsidRPr="004C324B">
          <w:rPr>
            <w:rStyle w:val="Hyperlink"/>
            <w:rFonts w:eastAsia="Arial" w:cs="Arial"/>
            <w:color w:val="373A3C"/>
            <w:sz w:val="24"/>
            <w:szCs w:val="24"/>
            <w:lang w:val="en-US"/>
          </w:rPr>
          <w:t>https://www.prospects.ac.uk/job-profiles/hotel-manager</w:t>
        </w:r>
      </w:hyperlink>
      <w:r w:rsidRPr="004C324B">
        <w:rPr>
          <w:rFonts w:eastAsia="Arial" w:cs="Arial"/>
          <w:color w:val="373A3C"/>
          <w:sz w:val="24"/>
          <w:szCs w:val="24"/>
          <w:lang w:val="en-US"/>
        </w:rPr>
        <w:t>, [Accessed Date – 2020, January, 9].</w:t>
      </w:r>
      <w:r w:rsidR="00236491">
        <w:rPr>
          <w:rFonts w:eastAsia="Arial" w:cs="Arial"/>
          <w:color w:val="373A3C"/>
          <w:sz w:val="24"/>
          <w:szCs w:val="24"/>
          <w:lang w:val="en-US"/>
        </w:rPr>
        <w:br/>
      </w:r>
      <w:r w:rsidR="00236491">
        <w:rPr>
          <w:rFonts w:eastAsia="Arial" w:cs="Arial"/>
          <w:color w:val="373A3C"/>
          <w:sz w:val="24"/>
          <w:szCs w:val="24"/>
          <w:lang w:val="en-US"/>
        </w:rPr>
        <w:br/>
      </w:r>
      <w:r w:rsidR="00D50806" w:rsidRPr="004C324B">
        <w:rPr>
          <w:rFonts w:cs="Arial"/>
          <w:sz w:val="24"/>
          <w:szCs w:val="24"/>
        </w:rPr>
        <w:br/>
      </w:r>
      <w:r w:rsidRPr="004C324B">
        <w:rPr>
          <w:rFonts w:eastAsiaTheme="minorEastAsia" w:cs="Arial"/>
          <w:color w:val="FF0000"/>
          <w:sz w:val="24"/>
          <w:szCs w:val="24"/>
          <w:lang w:eastAsia="en-US"/>
        </w:rPr>
        <w:t xml:space="preserve"> </w:t>
      </w:r>
    </w:p>
    <w:p w14:paraId="36424F7E" w14:textId="77777777" w:rsidR="001F7D0B" w:rsidRPr="004C324B" w:rsidRDefault="1210FE8F" w:rsidP="1210FE8F">
      <w:pPr>
        <w:jc w:val="both"/>
        <w:rPr>
          <w:rFonts w:cs="Arial"/>
          <w:color w:val="FF0000"/>
          <w:sz w:val="24"/>
          <w:szCs w:val="24"/>
        </w:rPr>
      </w:pPr>
      <w:r w:rsidRPr="004C324B">
        <w:rPr>
          <w:rFonts w:cs="Arial"/>
          <w:color w:val="FF0000"/>
          <w:sz w:val="24"/>
          <w:szCs w:val="24"/>
        </w:rPr>
        <w:t xml:space="preserve"> </w:t>
      </w:r>
    </w:p>
    <w:p w14:paraId="270A7A2A" w14:textId="52576A21" w:rsidR="001F7D0B" w:rsidRPr="004C324B" w:rsidRDefault="001F7D0B" w:rsidP="1210FE8F">
      <w:pPr>
        <w:jc w:val="both"/>
        <w:rPr>
          <w:rFonts w:cs="Arial"/>
          <w:color w:val="FF0000"/>
          <w:sz w:val="24"/>
          <w:szCs w:val="24"/>
        </w:rPr>
      </w:pPr>
    </w:p>
    <w:p w14:paraId="64C904DF" w14:textId="269749AE" w:rsidR="001F7D0B" w:rsidRPr="004C324B" w:rsidRDefault="1210FE8F" w:rsidP="1210FE8F">
      <w:pPr>
        <w:spacing w:after="120"/>
        <w:jc w:val="both"/>
        <w:rPr>
          <w:rFonts w:cs="Arial"/>
          <w:color w:val="FF0000"/>
          <w:sz w:val="24"/>
          <w:szCs w:val="24"/>
        </w:rPr>
      </w:pPr>
      <w:r w:rsidRPr="004C324B">
        <w:rPr>
          <w:rFonts w:cs="Arial"/>
          <w:color w:val="FF0000"/>
          <w:sz w:val="24"/>
          <w:szCs w:val="24"/>
        </w:rPr>
        <w:t>.</w:t>
      </w:r>
    </w:p>
    <w:p w14:paraId="1F61F684" w14:textId="77777777" w:rsidR="001F7D0B" w:rsidRPr="004C324B" w:rsidRDefault="001F7D0B" w:rsidP="1210FE8F">
      <w:pPr>
        <w:jc w:val="both"/>
        <w:rPr>
          <w:rFonts w:cs="Arial"/>
          <w:color w:val="FF0000"/>
          <w:sz w:val="24"/>
          <w:szCs w:val="24"/>
        </w:rPr>
      </w:pPr>
    </w:p>
    <w:p w14:paraId="4A3DF0EA" w14:textId="5E35660B" w:rsidR="001F7D0B" w:rsidRPr="004C324B" w:rsidRDefault="1210FE8F" w:rsidP="1210FE8F">
      <w:pPr>
        <w:spacing w:after="120"/>
        <w:rPr>
          <w:rFonts w:eastAsiaTheme="minorEastAsia" w:cs="Arial"/>
          <w:sz w:val="24"/>
          <w:szCs w:val="24"/>
          <w:lang w:eastAsia="en-US"/>
        </w:rPr>
      </w:pPr>
      <w:r w:rsidRPr="004C324B">
        <w:rPr>
          <w:rFonts w:eastAsiaTheme="minorEastAsia" w:cs="Arial"/>
          <w:sz w:val="24"/>
          <w:szCs w:val="24"/>
          <w:lang w:eastAsia="en-US"/>
        </w:rPr>
        <w:t xml:space="preserve"> </w:t>
      </w:r>
    </w:p>
    <w:p w14:paraId="0C93F5CE" w14:textId="77777777" w:rsidR="008E1CEB" w:rsidRPr="004C324B" w:rsidRDefault="008E1CEB" w:rsidP="001F7D0B">
      <w:pPr>
        <w:spacing w:after="120"/>
        <w:rPr>
          <w:rFonts w:eastAsiaTheme="minorHAnsi" w:cs="Arial"/>
          <w:sz w:val="24"/>
          <w:szCs w:val="24"/>
          <w:lang w:eastAsia="en-US"/>
        </w:rPr>
      </w:pPr>
    </w:p>
    <w:p w14:paraId="2349AA8B" w14:textId="77777777" w:rsidR="008E1CEB" w:rsidRPr="004C324B" w:rsidRDefault="008E1CEB" w:rsidP="001F7D0B">
      <w:pPr>
        <w:spacing w:after="120"/>
        <w:rPr>
          <w:rFonts w:eastAsiaTheme="minorHAnsi" w:cs="Arial"/>
          <w:sz w:val="24"/>
          <w:szCs w:val="24"/>
          <w:lang w:eastAsia="en-US"/>
        </w:rPr>
      </w:pPr>
    </w:p>
    <w:p w14:paraId="5C204DA4" w14:textId="77777777" w:rsidR="008E1CEB" w:rsidRPr="004C324B" w:rsidRDefault="008E1CEB" w:rsidP="001F7D0B">
      <w:pPr>
        <w:spacing w:after="120"/>
        <w:rPr>
          <w:rFonts w:eastAsiaTheme="minorHAnsi" w:cs="Arial"/>
          <w:sz w:val="24"/>
          <w:szCs w:val="24"/>
          <w:lang w:eastAsia="en-US"/>
        </w:rPr>
      </w:pPr>
    </w:p>
    <w:p w14:paraId="5E4F80CA" w14:textId="77777777" w:rsidR="008E1CEB" w:rsidRPr="004C324B" w:rsidRDefault="008E1CEB" w:rsidP="001F7D0B">
      <w:pPr>
        <w:spacing w:after="120"/>
        <w:rPr>
          <w:rFonts w:eastAsiaTheme="minorHAnsi" w:cs="Arial"/>
          <w:sz w:val="24"/>
          <w:szCs w:val="24"/>
          <w:lang w:eastAsia="en-US"/>
        </w:rPr>
      </w:pPr>
    </w:p>
    <w:p w14:paraId="2B0CBB06" w14:textId="77777777" w:rsidR="008E1CEB" w:rsidRPr="004C324B" w:rsidRDefault="008E1CEB" w:rsidP="001F7D0B">
      <w:pPr>
        <w:spacing w:after="120"/>
        <w:rPr>
          <w:rFonts w:eastAsiaTheme="minorHAnsi" w:cs="Arial"/>
          <w:sz w:val="24"/>
          <w:szCs w:val="24"/>
          <w:lang w:eastAsia="en-US"/>
        </w:rPr>
      </w:pPr>
    </w:p>
    <w:p w14:paraId="226F8F67" w14:textId="77777777" w:rsidR="008E1CEB" w:rsidRPr="004C324B" w:rsidRDefault="008E1CEB" w:rsidP="001F7D0B">
      <w:pPr>
        <w:spacing w:after="120"/>
        <w:rPr>
          <w:rFonts w:eastAsiaTheme="minorHAnsi" w:cs="Arial"/>
          <w:sz w:val="24"/>
          <w:szCs w:val="24"/>
          <w:lang w:eastAsia="en-US"/>
        </w:rPr>
      </w:pPr>
    </w:p>
    <w:p w14:paraId="2CDD1B11" w14:textId="77777777" w:rsidR="008E1CEB" w:rsidRPr="004C324B" w:rsidRDefault="008E1CEB" w:rsidP="001F7D0B">
      <w:pPr>
        <w:spacing w:after="120"/>
        <w:rPr>
          <w:rFonts w:eastAsiaTheme="minorHAnsi" w:cs="Arial"/>
          <w:sz w:val="24"/>
          <w:szCs w:val="24"/>
          <w:lang w:eastAsia="en-US"/>
        </w:rPr>
      </w:pPr>
    </w:p>
    <w:p w14:paraId="39641AF1" w14:textId="77777777" w:rsidR="008E1CEB" w:rsidRPr="004C324B" w:rsidRDefault="008E1CEB" w:rsidP="001F7D0B">
      <w:pPr>
        <w:spacing w:after="120"/>
        <w:rPr>
          <w:rFonts w:eastAsiaTheme="minorHAnsi" w:cs="Arial"/>
          <w:sz w:val="24"/>
          <w:szCs w:val="24"/>
          <w:lang w:eastAsia="en-US"/>
        </w:rPr>
      </w:pPr>
    </w:p>
    <w:p w14:paraId="506A5921" w14:textId="77777777" w:rsidR="008E1CEB" w:rsidRPr="004C324B" w:rsidRDefault="008E1CEB" w:rsidP="001F7D0B">
      <w:pPr>
        <w:spacing w:after="120"/>
        <w:rPr>
          <w:rFonts w:eastAsiaTheme="minorHAnsi" w:cs="Arial"/>
          <w:sz w:val="24"/>
          <w:szCs w:val="24"/>
          <w:lang w:eastAsia="en-US"/>
        </w:rPr>
      </w:pPr>
    </w:p>
    <w:p w14:paraId="1AEA2F11" w14:textId="77777777" w:rsidR="008E1CEB" w:rsidRPr="004C324B" w:rsidRDefault="008E1CEB" w:rsidP="001F7D0B">
      <w:pPr>
        <w:spacing w:after="120"/>
        <w:rPr>
          <w:rFonts w:eastAsiaTheme="minorHAnsi" w:cs="Arial"/>
          <w:sz w:val="24"/>
          <w:szCs w:val="24"/>
          <w:lang w:eastAsia="en-US"/>
        </w:rPr>
      </w:pPr>
    </w:p>
    <w:p w14:paraId="251C5E1E" w14:textId="77777777" w:rsidR="008E1CEB" w:rsidRPr="004C324B" w:rsidRDefault="008E1CEB" w:rsidP="001F7D0B">
      <w:pPr>
        <w:spacing w:after="120"/>
        <w:rPr>
          <w:rFonts w:eastAsiaTheme="minorHAnsi" w:cs="Arial"/>
          <w:sz w:val="24"/>
          <w:szCs w:val="24"/>
          <w:lang w:eastAsia="en-US"/>
        </w:rPr>
      </w:pPr>
    </w:p>
    <w:p w14:paraId="4C536E8D" w14:textId="77777777" w:rsidR="008E1CEB" w:rsidRPr="004C324B" w:rsidRDefault="008E1CEB" w:rsidP="001F7D0B">
      <w:pPr>
        <w:spacing w:after="120"/>
        <w:rPr>
          <w:rFonts w:eastAsiaTheme="minorHAnsi" w:cs="Arial"/>
          <w:sz w:val="24"/>
          <w:szCs w:val="24"/>
          <w:lang w:eastAsia="en-US"/>
        </w:rPr>
      </w:pPr>
    </w:p>
    <w:p w14:paraId="37C50644" w14:textId="77777777" w:rsidR="008E1CEB" w:rsidRPr="004C324B" w:rsidRDefault="008E1CEB" w:rsidP="001F7D0B">
      <w:pPr>
        <w:spacing w:after="120"/>
        <w:rPr>
          <w:rFonts w:eastAsiaTheme="minorHAnsi" w:cs="Arial"/>
          <w:sz w:val="24"/>
          <w:szCs w:val="24"/>
          <w:lang w:eastAsia="en-US"/>
        </w:rPr>
      </w:pPr>
    </w:p>
    <w:p w14:paraId="1C8E3FE3" w14:textId="77777777" w:rsidR="008E1CEB" w:rsidRPr="004C324B" w:rsidRDefault="008E1CEB" w:rsidP="001F7D0B">
      <w:pPr>
        <w:spacing w:after="120"/>
        <w:rPr>
          <w:rFonts w:eastAsiaTheme="minorHAnsi" w:cs="Arial"/>
          <w:sz w:val="24"/>
          <w:szCs w:val="24"/>
          <w:lang w:eastAsia="en-US"/>
        </w:rPr>
      </w:pPr>
    </w:p>
    <w:p w14:paraId="1835B17F" w14:textId="77777777" w:rsidR="008E1CEB" w:rsidRPr="004C324B" w:rsidRDefault="008E1CEB" w:rsidP="001F7D0B">
      <w:pPr>
        <w:spacing w:after="120"/>
        <w:rPr>
          <w:rFonts w:eastAsiaTheme="minorHAnsi" w:cs="Arial"/>
          <w:sz w:val="24"/>
          <w:szCs w:val="24"/>
          <w:lang w:eastAsia="en-US"/>
        </w:rPr>
      </w:pPr>
    </w:p>
    <w:p w14:paraId="5EE71A4B" w14:textId="77777777" w:rsidR="008E1CEB" w:rsidRPr="004C324B" w:rsidRDefault="008E1CEB" w:rsidP="001F7D0B">
      <w:pPr>
        <w:spacing w:after="120"/>
        <w:rPr>
          <w:rFonts w:eastAsiaTheme="minorHAnsi" w:cs="Arial"/>
          <w:sz w:val="24"/>
          <w:szCs w:val="24"/>
          <w:lang w:eastAsia="en-US"/>
        </w:rPr>
      </w:pPr>
    </w:p>
    <w:p w14:paraId="62E8A22F" w14:textId="77777777" w:rsidR="008E1CEB" w:rsidRPr="004C324B" w:rsidRDefault="008E1CEB" w:rsidP="001F7D0B">
      <w:pPr>
        <w:spacing w:after="120"/>
        <w:rPr>
          <w:rFonts w:eastAsiaTheme="minorHAnsi" w:cs="Arial"/>
          <w:sz w:val="24"/>
          <w:szCs w:val="24"/>
          <w:lang w:eastAsia="en-US"/>
        </w:rPr>
      </w:pPr>
    </w:p>
    <w:p w14:paraId="11A2D758" w14:textId="77777777" w:rsidR="008E1CEB" w:rsidRPr="004C324B" w:rsidRDefault="008E1CEB" w:rsidP="001F7D0B">
      <w:pPr>
        <w:spacing w:after="120"/>
        <w:rPr>
          <w:rFonts w:eastAsiaTheme="minorHAnsi" w:cs="Arial"/>
          <w:sz w:val="24"/>
          <w:szCs w:val="24"/>
          <w:lang w:eastAsia="en-US"/>
        </w:rPr>
      </w:pPr>
    </w:p>
    <w:p w14:paraId="2F2BFE85" w14:textId="77777777" w:rsidR="008E1CEB" w:rsidRPr="004C324B" w:rsidRDefault="008E1CEB" w:rsidP="001F7D0B">
      <w:pPr>
        <w:spacing w:after="120"/>
        <w:rPr>
          <w:rFonts w:eastAsiaTheme="minorHAnsi" w:cs="Arial"/>
          <w:sz w:val="24"/>
          <w:szCs w:val="24"/>
          <w:lang w:eastAsia="en-US"/>
        </w:rPr>
      </w:pPr>
    </w:p>
    <w:p w14:paraId="19DB3512" w14:textId="77777777" w:rsidR="007336A9" w:rsidRPr="004C324B" w:rsidRDefault="007336A9" w:rsidP="001F7D0B">
      <w:pPr>
        <w:spacing w:after="120"/>
        <w:rPr>
          <w:rFonts w:eastAsiaTheme="minorHAnsi" w:cs="Arial"/>
          <w:sz w:val="24"/>
          <w:szCs w:val="24"/>
          <w:lang w:eastAsia="en-US"/>
        </w:rPr>
        <w:sectPr w:rsidR="007336A9" w:rsidRPr="004C324B" w:rsidSect="00103106">
          <w:headerReference w:type="default" r:id="rId16"/>
          <w:footerReference w:type="even" r:id="rId17"/>
          <w:footerReference w:type="default" r:id="rId18"/>
          <w:headerReference w:type="first" r:id="rId19"/>
          <w:footerReference w:type="first" r:id="rId20"/>
          <w:pgSz w:w="11907" w:h="16840" w:code="9"/>
          <w:pgMar w:top="720" w:right="720" w:bottom="720" w:left="720" w:header="706" w:footer="706" w:gutter="0"/>
          <w:pgNumType w:start="0"/>
          <w:cols w:space="720"/>
          <w:titlePg/>
        </w:sectPr>
      </w:pPr>
    </w:p>
    <w:p w14:paraId="47953AD5" w14:textId="77777777" w:rsidR="008E1CEB" w:rsidRPr="004C324B" w:rsidRDefault="008E1CEB" w:rsidP="001F7D0B">
      <w:pPr>
        <w:spacing w:after="120"/>
        <w:rPr>
          <w:rFonts w:eastAsiaTheme="minorHAnsi" w:cs="Arial"/>
          <w:sz w:val="24"/>
          <w:szCs w:val="24"/>
          <w:lang w:eastAsia="en-US"/>
        </w:rPr>
      </w:pPr>
    </w:p>
    <w:p w14:paraId="147FBF24" w14:textId="0EF1637E" w:rsidR="008E1CEB" w:rsidRPr="004C324B" w:rsidRDefault="008E1CEB" w:rsidP="008E1CEB">
      <w:pPr>
        <w:pStyle w:val="Heading1"/>
        <w:rPr>
          <w:rFonts w:ascii="Arial" w:hAnsi="Arial" w:cs="Arial"/>
          <w:sz w:val="24"/>
          <w:szCs w:val="24"/>
          <w:lang w:eastAsia="en-US"/>
        </w:rPr>
      </w:pPr>
      <w:bookmarkStart w:id="10" w:name="_Toc27410108"/>
      <w:r w:rsidRPr="004C324B">
        <w:rPr>
          <w:rFonts w:ascii="Arial" w:hAnsi="Arial" w:cs="Arial"/>
          <w:sz w:val="24"/>
          <w:szCs w:val="24"/>
          <w:lang w:eastAsia="en-US"/>
        </w:rPr>
        <w:t>4. Appendix</w:t>
      </w:r>
      <w:bookmarkEnd w:id="10"/>
    </w:p>
    <w:p w14:paraId="1220E7AF" w14:textId="5B2EB249" w:rsidR="008E1CEB" w:rsidRPr="004C324B" w:rsidRDefault="008E1CEB" w:rsidP="008E1CEB">
      <w:pPr>
        <w:pStyle w:val="Heading3"/>
        <w:rPr>
          <w:rFonts w:ascii="Arial" w:hAnsi="Arial" w:cs="Arial"/>
          <w:sz w:val="24"/>
          <w:szCs w:val="24"/>
        </w:rPr>
      </w:pPr>
      <w:bookmarkStart w:id="11" w:name="_Toc27410109"/>
      <w:r w:rsidRPr="004C324B">
        <w:rPr>
          <w:rFonts w:ascii="Arial" w:hAnsi="Arial" w:cs="Arial"/>
          <w:sz w:val="24"/>
          <w:szCs w:val="24"/>
        </w:rPr>
        <w:t>4.1 Personal Career Action Plan</w:t>
      </w:r>
      <w:bookmarkEnd w:id="11"/>
    </w:p>
    <w:p w14:paraId="1364DFEC" w14:textId="77777777" w:rsidR="008E1CEB" w:rsidRPr="004C324B" w:rsidRDefault="008E1CEB" w:rsidP="008E1CEB">
      <w:pPr>
        <w:rPr>
          <w:rFonts w:cs="Arial"/>
          <w:bCs/>
          <w:sz w:val="24"/>
          <w:szCs w:val="24"/>
        </w:rPr>
      </w:pPr>
    </w:p>
    <w:p w14:paraId="185F7618" w14:textId="77777777" w:rsidR="007468B8" w:rsidRPr="004C324B" w:rsidRDefault="007468B8" w:rsidP="008E1CEB">
      <w:pPr>
        <w:rPr>
          <w:rFonts w:cs="Arial"/>
          <w:bCs/>
          <w:sz w:val="24"/>
          <w:szCs w:val="24"/>
        </w:rPr>
      </w:pPr>
    </w:p>
    <w:p w14:paraId="0F3B9A8C" w14:textId="77777777" w:rsidR="007468B8" w:rsidRPr="004C324B" w:rsidRDefault="007468B8" w:rsidP="008E1CEB">
      <w:pPr>
        <w:rPr>
          <w:rFonts w:cs="Arial"/>
          <w:bCs/>
          <w:sz w:val="24"/>
          <w:szCs w:val="24"/>
        </w:rPr>
      </w:pPr>
    </w:p>
    <w:p w14:paraId="098FC417" w14:textId="77777777" w:rsidR="007336A9" w:rsidRPr="004C324B" w:rsidRDefault="007336A9" w:rsidP="007336A9">
      <w:pPr>
        <w:rPr>
          <w:rFonts w:cs="Arial"/>
          <w:b/>
          <w:sz w:val="24"/>
          <w:szCs w:val="24"/>
          <w:u w:val="single"/>
        </w:rPr>
      </w:pPr>
      <w:r w:rsidRPr="004C324B">
        <w:rPr>
          <w:rFonts w:cs="Arial"/>
          <w:b/>
          <w:sz w:val="24"/>
          <w:szCs w:val="24"/>
          <w:u w:val="single"/>
        </w:rPr>
        <w:t>Personal Development Plan</w:t>
      </w:r>
    </w:p>
    <w:p w14:paraId="6B6263F2" w14:textId="77777777" w:rsidR="007336A9" w:rsidRPr="004C324B" w:rsidRDefault="007336A9" w:rsidP="007336A9">
      <w:pPr>
        <w:rPr>
          <w:rFonts w:cs="Arial"/>
          <w:sz w:val="24"/>
          <w:szCs w:val="24"/>
        </w:rPr>
      </w:pPr>
    </w:p>
    <w:p w14:paraId="38A12098" w14:textId="555CB18F" w:rsidR="007336A9" w:rsidRPr="004C324B" w:rsidRDefault="007336A9" w:rsidP="1210FE8F">
      <w:pPr>
        <w:rPr>
          <w:rFonts w:cs="Arial"/>
          <w:b/>
          <w:bCs/>
          <w:sz w:val="24"/>
          <w:szCs w:val="24"/>
        </w:rPr>
      </w:pPr>
      <w:r w:rsidRPr="004C324B">
        <w:rPr>
          <w:rFonts w:cs="Arial"/>
          <w:b/>
          <w:bCs/>
          <w:sz w:val="24"/>
          <w:szCs w:val="24"/>
        </w:rPr>
        <w:t xml:space="preserve">Name: Aleksandra Pawlowska </w:t>
      </w:r>
      <w:r w:rsidRPr="004C324B">
        <w:rPr>
          <w:rFonts w:cs="Arial"/>
          <w:b/>
          <w:sz w:val="24"/>
          <w:szCs w:val="24"/>
        </w:rPr>
        <w:tab/>
      </w:r>
      <w:r w:rsidRPr="004C324B">
        <w:rPr>
          <w:rFonts w:cs="Arial"/>
          <w:b/>
          <w:sz w:val="24"/>
          <w:szCs w:val="24"/>
        </w:rPr>
        <w:tab/>
      </w:r>
      <w:r w:rsidRPr="004C324B">
        <w:rPr>
          <w:rFonts w:cs="Arial"/>
          <w:b/>
          <w:sz w:val="24"/>
          <w:szCs w:val="24"/>
        </w:rPr>
        <w:tab/>
      </w:r>
      <w:r w:rsidRPr="004C324B">
        <w:rPr>
          <w:rFonts w:cs="Arial"/>
          <w:b/>
          <w:sz w:val="24"/>
          <w:szCs w:val="24"/>
        </w:rPr>
        <w:tab/>
      </w:r>
      <w:r w:rsidRPr="004C324B">
        <w:rPr>
          <w:rFonts w:cs="Arial"/>
          <w:b/>
          <w:sz w:val="24"/>
          <w:szCs w:val="24"/>
        </w:rPr>
        <w:tab/>
      </w:r>
      <w:r w:rsidRPr="004C324B">
        <w:rPr>
          <w:rFonts w:cs="Arial"/>
          <w:b/>
          <w:sz w:val="24"/>
          <w:szCs w:val="24"/>
        </w:rPr>
        <w:tab/>
      </w:r>
      <w:r w:rsidRPr="004C324B">
        <w:rPr>
          <w:rFonts w:cs="Arial"/>
          <w:b/>
          <w:sz w:val="24"/>
          <w:szCs w:val="24"/>
        </w:rPr>
        <w:tab/>
      </w:r>
      <w:r w:rsidRPr="004C324B">
        <w:rPr>
          <w:rFonts w:cs="Arial"/>
          <w:b/>
          <w:sz w:val="24"/>
          <w:szCs w:val="24"/>
        </w:rPr>
        <w:tab/>
      </w:r>
      <w:r w:rsidRPr="004C324B">
        <w:rPr>
          <w:rFonts w:cs="Arial"/>
          <w:b/>
          <w:sz w:val="24"/>
          <w:szCs w:val="24"/>
        </w:rPr>
        <w:tab/>
      </w:r>
      <w:r w:rsidRPr="004C324B">
        <w:rPr>
          <w:rFonts w:cs="Arial"/>
          <w:b/>
          <w:bCs/>
          <w:sz w:val="24"/>
          <w:szCs w:val="24"/>
        </w:rPr>
        <w:t xml:space="preserve">Date: </w:t>
      </w:r>
      <w:r w:rsidR="00C40508">
        <w:rPr>
          <w:rFonts w:cs="Arial"/>
          <w:b/>
          <w:bCs/>
          <w:sz w:val="24"/>
          <w:szCs w:val="24"/>
        </w:rPr>
        <w:t>10/01/2020</w:t>
      </w:r>
    </w:p>
    <w:p w14:paraId="186C2D6E" w14:textId="77777777" w:rsidR="007336A9" w:rsidRPr="004C324B" w:rsidRDefault="007336A9" w:rsidP="007336A9">
      <w:pPr>
        <w:rPr>
          <w:rFonts w:cs="Arial"/>
          <w:sz w:val="24"/>
          <w:szCs w:val="24"/>
        </w:rPr>
      </w:pPr>
    </w:p>
    <w:tbl>
      <w:tblPr>
        <w:tblW w:w="0" w:type="auto"/>
        <w:tblLayout w:type="fixed"/>
        <w:tblLook w:val="0000" w:firstRow="0" w:lastRow="0" w:firstColumn="0" w:lastColumn="0" w:noHBand="0" w:noVBand="0"/>
      </w:tblPr>
      <w:tblGrid>
        <w:gridCol w:w="3456"/>
        <w:gridCol w:w="3744"/>
        <w:gridCol w:w="3744"/>
        <w:gridCol w:w="4320"/>
      </w:tblGrid>
      <w:tr w:rsidR="007336A9" w:rsidRPr="004C324B" w14:paraId="67E4BA67" w14:textId="77777777" w:rsidTr="1210FE8F">
        <w:trPr>
          <w:cantSplit/>
        </w:trPr>
        <w:tc>
          <w:tcPr>
            <w:tcW w:w="3456" w:type="dxa"/>
            <w:tcBorders>
              <w:top w:val="single" w:sz="12" w:space="0" w:color="auto"/>
              <w:left w:val="single" w:sz="12" w:space="0" w:color="auto"/>
              <w:bottom w:val="single" w:sz="6" w:space="0" w:color="auto"/>
              <w:right w:val="single" w:sz="6" w:space="0" w:color="auto"/>
            </w:tcBorders>
          </w:tcPr>
          <w:p w14:paraId="09179002" w14:textId="77777777" w:rsidR="007336A9" w:rsidRPr="004C324B" w:rsidRDefault="007336A9" w:rsidP="00482C51">
            <w:pPr>
              <w:spacing w:before="120" w:after="120"/>
              <w:rPr>
                <w:rFonts w:cs="Arial"/>
                <w:b/>
                <w:sz w:val="24"/>
                <w:szCs w:val="24"/>
              </w:rPr>
            </w:pPr>
            <w:r w:rsidRPr="004C324B">
              <w:rPr>
                <w:rFonts w:cs="Arial"/>
                <w:b/>
                <w:sz w:val="24"/>
                <w:szCs w:val="24"/>
              </w:rPr>
              <w:t>Objectives</w:t>
            </w:r>
            <w:r w:rsidRPr="004C324B">
              <w:rPr>
                <w:rFonts w:cs="Arial"/>
                <w:b/>
                <w:sz w:val="24"/>
                <w:szCs w:val="24"/>
              </w:rPr>
              <w:br/>
            </w:r>
            <w:r w:rsidRPr="004C324B">
              <w:rPr>
                <w:rFonts w:cs="Arial"/>
                <w:sz w:val="24"/>
                <w:szCs w:val="24"/>
              </w:rPr>
              <w:t>What do I want to be able to do</w:t>
            </w:r>
            <w:r w:rsidRPr="004C324B">
              <w:rPr>
                <w:rFonts w:cs="Arial"/>
                <w:sz w:val="24"/>
                <w:szCs w:val="24"/>
              </w:rPr>
              <w:br/>
              <w:t>or do better?</w:t>
            </w:r>
          </w:p>
        </w:tc>
        <w:tc>
          <w:tcPr>
            <w:tcW w:w="3744" w:type="dxa"/>
            <w:tcBorders>
              <w:top w:val="single" w:sz="12" w:space="0" w:color="auto"/>
              <w:left w:val="single" w:sz="6" w:space="0" w:color="auto"/>
              <w:bottom w:val="single" w:sz="6" w:space="0" w:color="auto"/>
              <w:right w:val="single" w:sz="6" w:space="0" w:color="auto"/>
            </w:tcBorders>
          </w:tcPr>
          <w:p w14:paraId="67FC554C" w14:textId="77777777" w:rsidR="007336A9" w:rsidRPr="004C324B" w:rsidRDefault="007336A9" w:rsidP="00482C51">
            <w:pPr>
              <w:spacing w:before="120" w:after="120"/>
              <w:rPr>
                <w:rFonts w:cs="Arial"/>
                <w:b/>
                <w:sz w:val="24"/>
                <w:szCs w:val="24"/>
              </w:rPr>
            </w:pPr>
            <w:r w:rsidRPr="004C324B">
              <w:rPr>
                <w:rFonts w:cs="Arial"/>
                <w:b/>
                <w:sz w:val="24"/>
                <w:szCs w:val="24"/>
              </w:rPr>
              <w:t>Success criteria</w:t>
            </w:r>
            <w:r w:rsidRPr="004C324B">
              <w:rPr>
                <w:rFonts w:cs="Arial"/>
                <w:b/>
                <w:sz w:val="24"/>
                <w:szCs w:val="24"/>
              </w:rPr>
              <w:br/>
            </w:r>
            <w:r w:rsidRPr="004C324B">
              <w:rPr>
                <w:rFonts w:cs="Arial"/>
                <w:sz w:val="24"/>
                <w:szCs w:val="24"/>
              </w:rPr>
              <w:t>How will I recognise success?</w:t>
            </w:r>
            <w:r w:rsidRPr="004C324B">
              <w:rPr>
                <w:rFonts w:cs="Arial"/>
                <w:sz w:val="24"/>
                <w:szCs w:val="24"/>
              </w:rPr>
              <w:br/>
              <w:t>How will I review and measure my improvement?</w:t>
            </w:r>
          </w:p>
        </w:tc>
        <w:tc>
          <w:tcPr>
            <w:tcW w:w="3744" w:type="dxa"/>
            <w:tcBorders>
              <w:top w:val="single" w:sz="12" w:space="0" w:color="auto"/>
              <w:left w:val="single" w:sz="6" w:space="0" w:color="auto"/>
              <w:bottom w:val="single" w:sz="6" w:space="0" w:color="auto"/>
              <w:right w:val="single" w:sz="6" w:space="0" w:color="auto"/>
            </w:tcBorders>
          </w:tcPr>
          <w:p w14:paraId="566123C4" w14:textId="77777777" w:rsidR="007336A9" w:rsidRPr="004C324B" w:rsidRDefault="007336A9" w:rsidP="00482C51">
            <w:pPr>
              <w:spacing w:before="120" w:after="120"/>
              <w:rPr>
                <w:rFonts w:cs="Arial"/>
                <w:sz w:val="24"/>
                <w:szCs w:val="24"/>
              </w:rPr>
            </w:pPr>
            <w:r w:rsidRPr="004C324B">
              <w:rPr>
                <w:rFonts w:cs="Arial"/>
                <w:b/>
                <w:sz w:val="24"/>
                <w:szCs w:val="24"/>
              </w:rPr>
              <w:t>Actions</w:t>
            </w:r>
            <w:r w:rsidRPr="004C324B">
              <w:rPr>
                <w:rFonts w:cs="Arial"/>
                <w:b/>
                <w:sz w:val="24"/>
                <w:szCs w:val="24"/>
              </w:rPr>
              <w:br/>
            </w:r>
            <w:r w:rsidRPr="004C324B">
              <w:rPr>
                <w:rFonts w:cs="Arial"/>
                <w:sz w:val="24"/>
                <w:szCs w:val="24"/>
              </w:rPr>
              <w:t>What methods will I use to achieve my learning objectives?</w:t>
            </w:r>
            <w:r w:rsidRPr="004C324B">
              <w:rPr>
                <w:rFonts w:cs="Arial"/>
                <w:sz w:val="24"/>
                <w:szCs w:val="24"/>
              </w:rPr>
              <w:br/>
            </w:r>
          </w:p>
        </w:tc>
        <w:tc>
          <w:tcPr>
            <w:tcW w:w="4320" w:type="dxa"/>
            <w:tcBorders>
              <w:top w:val="single" w:sz="12" w:space="0" w:color="auto"/>
              <w:left w:val="single" w:sz="6" w:space="0" w:color="auto"/>
              <w:bottom w:val="single" w:sz="6" w:space="0" w:color="auto"/>
              <w:right w:val="single" w:sz="12" w:space="0" w:color="auto"/>
            </w:tcBorders>
          </w:tcPr>
          <w:p w14:paraId="67A60A44" w14:textId="77777777" w:rsidR="007336A9" w:rsidRPr="004C324B" w:rsidRDefault="007336A9" w:rsidP="00482C51">
            <w:pPr>
              <w:spacing w:before="120" w:after="120"/>
              <w:rPr>
                <w:rFonts w:cs="Arial"/>
                <w:b/>
                <w:sz w:val="24"/>
                <w:szCs w:val="24"/>
              </w:rPr>
            </w:pPr>
            <w:r w:rsidRPr="004C324B">
              <w:rPr>
                <w:rFonts w:cs="Arial"/>
                <w:b/>
                <w:sz w:val="24"/>
                <w:szCs w:val="24"/>
              </w:rPr>
              <w:t>Implementation</w:t>
            </w:r>
            <w:r w:rsidRPr="004C324B">
              <w:rPr>
                <w:rFonts w:cs="Arial"/>
                <w:b/>
                <w:sz w:val="24"/>
                <w:szCs w:val="24"/>
              </w:rPr>
              <w:br/>
            </w:r>
            <w:r w:rsidRPr="004C324B">
              <w:rPr>
                <w:rFonts w:cs="Arial"/>
                <w:sz w:val="24"/>
                <w:szCs w:val="24"/>
              </w:rPr>
              <w:t>How will I practise and apply what I learn?</w:t>
            </w:r>
          </w:p>
        </w:tc>
      </w:tr>
      <w:tr w:rsidR="007336A9" w:rsidRPr="004C324B" w14:paraId="5CB5A8B6" w14:textId="77777777" w:rsidTr="1210FE8F">
        <w:trPr>
          <w:cantSplit/>
        </w:trPr>
        <w:tc>
          <w:tcPr>
            <w:tcW w:w="3456" w:type="dxa"/>
            <w:tcBorders>
              <w:top w:val="single" w:sz="6" w:space="0" w:color="auto"/>
              <w:left w:val="single" w:sz="12" w:space="0" w:color="auto"/>
              <w:bottom w:val="single" w:sz="6" w:space="0" w:color="auto"/>
              <w:right w:val="single" w:sz="6" w:space="0" w:color="auto"/>
            </w:tcBorders>
          </w:tcPr>
          <w:p w14:paraId="4CCFEA3E" w14:textId="2B9D7C24" w:rsidR="007336A9" w:rsidRPr="004C324B" w:rsidRDefault="1210FE8F" w:rsidP="1210FE8F">
            <w:pPr>
              <w:rPr>
                <w:rFonts w:cs="Arial"/>
                <w:sz w:val="24"/>
                <w:szCs w:val="24"/>
              </w:rPr>
            </w:pPr>
            <w:r w:rsidRPr="004C324B">
              <w:rPr>
                <w:rFonts w:cs="Arial"/>
                <w:sz w:val="24"/>
                <w:szCs w:val="24"/>
              </w:rPr>
              <w:t>Be more confident when speaking in front of a group of people.</w:t>
            </w:r>
          </w:p>
          <w:p w14:paraId="5F5A2AC8" w14:textId="77777777" w:rsidR="007336A9" w:rsidRPr="004C324B" w:rsidRDefault="007336A9" w:rsidP="00482C51">
            <w:pPr>
              <w:rPr>
                <w:rFonts w:cs="Arial"/>
                <w:sz w:val="24"/>
                <w:szCs w:val="24"/>
              </w:rPr>
            </w:pPr>
          </w:p>
          <w:p w14:paraId="212827D4" w14:textId="77777777" w:rsidR="007336A9" w:rsidRPr="004C324B" w:rsidRDefault="007336A9" w:rsidP="00482C51">
            <w:pPr>
              <w:rPr>
                <w:rFonts w:cs="Arial"/>
                <w:sz w:val="24"/>
                <w:szCs w:val="24"/>
              </w:rPr>
            </w:pPr>
          </w:p>
          <w:p w14:paraId="1C8CBC72" w14:textId="77777777" w:rsidR="007336A9" w:rsidRPr="004C324B" w:rsidRDefault="007336A9" w:rsidP="00482C51">
            <w:pPr>
              <w:rPr>
                <w:rFonts w:cs="Arial"/>
                <w:sz w:val="24"/>
                <w:szCs w:val="24"/>
              </w:rPr>
            </w:pPr>
          </w:p>
          <w:p w14:paraId="5E261F61" w14:textId="77777777" w:rsidR="007336A9" w:rsidRPr="004C324B" w:rsidRDefault="007336A9" w:rsidP="00482C51">
            <w:pPr>
              <w:rPr>
                <w:rFonts w:cs="Arial"/>
                <w:sz w:val="24"/>
                <w:szCs w:val="24"/>
              </w:rPr>
            </w:pPr>
          </w:p>
          <w:p w14:paraId="778EAE64" w14:textId="77777777" w:rsidR="007336A9" w:rsidRPr="004C324B" w:rsidRDefault="007336A9" w:rsidP="00482C51">
            <w:pPr>
              <w:rPr>
                <w:rFonts w:cs="Arial"/>
                <w:sz w:val="24"/>
                <w:szCs w:val="24"/>
              </w:rPr>
            </w:pPr>
          </w:p>
          <w:p w14:paraId="37C53095" w14:textId="77777777" w:rsidR="007336A9" w:rsidRPr="004C324B" w:rsidRDefault="007336A9" w:rsidP="00482C51">
            <w:pPr>
              <w:rPr>
                <w:rFonts w:cs="Arial"/>
                <w:sz w:val="24"/>
                <w:szCs w:val="24"/>
              </w:rPr>
            </w:pPr>
          </w:p>
          <w:p w14:paraId="22E5A085" w14:textId="77777777" w:rsidR="007336A9" w:rsidRPr="004C324B" w:rsidRDefault="007336A9" w:rsidP="00482C51">
            <w:pPr>
              <w:rPr>
                <w:rFonts w:cs="Arial"/>
                <w:sz w:val="24"/>
                <w:szCs w:val="24"/>
              </w:rPr>
            </w:pPr>
          </w:p>
        </w:tc>
        <w:tc>
          <w:tcPr>
            <w:tcW w:w="3744" w:type="dxa"/>
            <w:tcBorders>
              <w:top w:val="single" w:sz="6" w:space="0" w:color="auto"/>
              <w:left w:val="single" w:sz="6" w:space="0" w:color="auto"/>
              <w:bottom w:val="single" w:sz="6" w:space="0" w:color="auto"/>
              <w:right w:val="single" w:sz="6" w:space="0" w:color="auto"/>
            </w:tcBorders>
          </w:tcPr>
          <w:p w14:paraId="5E4BC05E" w14:textId="3C8C56C4" w:rsidR="007336A9" w:rsidRPr="004C324B" w:rsidRDefault="00C40508" w:rsidP="00482C51">
            <w:pPr>
              <w:ind w:left="360" w:hanging="360"/>
              <w:rPr>
                <w:rFonts w:cs="Arial"/>
                <w:sz w:val="24"/>
                <w:szCs w:val="24"/>
              </w:rPr>
            </w:pPr>
            <w:r>
              <w:rPr>
                <w:rFonts w:cs="Arial"/>
                <w:sz w:val="24"/>
                <w:szCs w:val="24"/>
              </w:rPr>
              <w:t xml:space="preserve">When </w:t>
            </w:r>
            <w:r w:rsidR="004246B0">
              <w:rPr>
                <w:rFonts w:cs="Arial"/>
                <w:sz w:val="24"/>
                <w:szCs w:val="24"/>
              </w:rPr>
              <w:t xml:space="preserve">I’m </w:t>
            </w:r>
            <w:r>
              <w:rPr>
                <w:rFonts w:cs="Arial"/>
                <w:sz w:val="24"/>
                <w:szCs w:val="24"/>
              </w:rPr>
              <w:t xml:space="preserve">speaking in front of the </w:t>
            </w:r>
            <w:r w:rsidR="004246B0">
              <w:rPr>
                <w:rFonts w:cs="Arial"/>
                <w:sz w:val="24"/>
                <w:szCs w:val="24"/>
              </w:rPr>
              <w:t>group,</w:t>
            </w:r>
            <w:r>
              <w:rPr>
                <w:rFonts w:cs="Arial"/>
                <w:sz w:val="24"/>
                <w:szCs w:val="24"/>
              </w:rPr>
              <w:t xml:space="preserve"> </w:t>
            </w:r>
            <w:r w:rsidR="004246B0">
              <w:rPr>
                <w:rFonts w:cs="Arial"/>
                <w:sz w:val="24"/>
                <w:szCs w:val="24"/>
              </w:rPr>
              <w:t>I will feel more confident. To review my improvement, I will keep track on notes</w:t>
            </w:r>
            <w:r w:rsidR="004C7AF7">
              <w:rPr>
                <w:rFonts w:cs="Arial"/>
                <w:sz w:val="24"/>
                <w:szCs w:val="24"/>
              </w:rPr>
              <w:t>.</w:t>
            </w:r>
          </w:p>
        </w:tc>
        <w:tc>
          <w:tcPr>
            <w:tcW w:w="3744" w:type="dxa"/>
            <w:tcBorders>
              <w:top w:val="single" w:sz="6" w:space="0" w:color="auto"/>
              <w:left w:val="single" w:sz="6" w:space="0" w:color="auto"/>
              <w:bottom w:val="single" w:sz="6" w:space="0" w:color="auto"/>
              <w:right w:val="single" w:sz="6" w:space="0" w:color="auto"/>
            </w:tcBorders>
          </w:tcPr>
          <w:p w14:paraId="1B1FBCE1" w14:textId="46FABACA" w:rsidR="007336A9" w:rsidRPr="004C324B" w:rsidRDefault="1210FE8F" w:rsidP="1210FE8F">
            <w:pPr>
              <w:ind w:left="360" w:hanging="360"/>
              <w:rPr>
                <w:rFonts w:cs="Arial"/>
                <w:sz w:val="24"/>
                <w:szCs w:val="24"/>
              </w:rPr>
            </w:pPr>
            <w:r w:rsidRPr="004C324B">
              <w:rPr>
                <w:rFonts w:cs="Arial"/>
                <w:sz w:val="24"/>
                <w:szCs w:val="24"/>
              </w:rPr>
              <w:t>Have notes and make sure to be well prepared to eliminate the stress.</w:t>
            </w:r>
            <w:r w:rsidR="004C7AF7">
              <w:t xml:space="preserve"> </w:t>
            </w:r>
            <w:r w:rsidR="004C7AF7" w:rsidRPr="004C7AF7">
              <w:rPr>
                <w:rFonts w:cs="Arial"/>
                <w:sz w:val="24"/>
                <w:szCs w:val="24"/>
              </w:rPr>
              <w:t>To review my improvement, I will keep track on notes about each session, how I felt and what stressed me out to see what I can do different next time.</w:t>
            </w:r>
          </w:p>
        </w:tc>
        <w:tc>
          <w:tcPr>
            <w:tcW w:w="4320" w:type="dxa"/>
            <w:tcBorders>
              <w:top w:val="single" w:sz="6" w:space="0" w:color="auto"/>
              <w:left w:val="single" w:sz="6" w:space="0" w:color="auto"/>
              <w:bottom w:val="single" w:sz="6" w:space="0" w:color="auto"/>
              <w:right w:val="single" w:sz="12" w:space="0" w:color="auto"/>
            </w:tcBorders>
          </w:tcPr>
          <w:p w14:paraId="2B9DB857" w14:textId="7F192A27" w:rsidR="007336A9" w:rsidRPr="004C324B" w:rsidRDefault="004C7AF7" w:rsidP="00482C51">
            <w:pPr>
              <w:ind w:left="360" w:hanging="360"/>
              <w:rPr>
                <w:rFonts w:cs="Arial"/>
                <w:sz w:val="24"/>
                <w:szCs w:val="24"/>
              </w:rPr>
            </w:pPr>
            <w:r>
              <w:rPr>
                <w:rFonts w:cs="Arial"/>
                <w:sz w:val="24"/>
                <w:szCs w:val="24"/>
              </w:rPr>
              <w:t>I will practice in front of a group of friends</w:t>
            </w:r>
            <w:r w:rsidR="000A70ED">
              <w:rPr>
                <w:rFonts w:cs="Arial"/>
                <w:sz w:val="24"/>
                <w:szCs w:val="24"/>
              </w:rPr>
              <w:t xml:space="preserve"> I will also ask them for feedback which I will apply on my next presentation in front of a large group. </w:t>
            </w:r>
          </w:p>
        </w:tc>
      </w:tr>
      <w:tr w:rsidR="007336A9" w:rsidRPr="004C324B" w14:paraId="6E8B06FE" w14:textId="77777777" w:rsidTr="1210FE8F">
        <w:trPr>
          <w:cantSplit/>
        </w:trPr>
        <w:tc>
          <w:tcPr>
            <w:tcW w:w="3456" w:type="dxa"/>
            <w:tcBorders>
              <w:top w:val="single" w:sz="6" w:space="0" w:color="auto"/>
              <w:left w:val="single" w:sz="12" w:space="0" w:color="auto"/>
              <w:bottom w:val="single" w:sz="6" w:space="0" w:color="auto"/>
              <w:right w:val="single" w:sz="6" w:space="0" w:color="auto"/>
            </w:tcBorders>
          </w:tcPr>
          <w:p w14:paraId="4016366B" w14:textId="77777777" w:rsidR="007336A9" w:rsidRPr="004C324B" w:rsidRDefault="007336A9" w:rsidP="00482C51">
            <w:pPr>
              <w:ind w:left="360" w:hanging="360"/>
              <w:rPr>
                <w:rFonts w:cs="Arial"/>
                <w:sz w:val="24"/>
                <w:szCs w:val="24"/>
              </w:rPr>
            </w:pPr>
          </w:p>
          <w:p w14:paraId="2F327AB8" w14:textId="0575F20E" w:rsidR="007336A9" w:rsidRPr="004C324B" w:rsidRDefault="1210FE8F" w:rsidP="1210FE8F">
            <w:pPr>
              <w:ind w:left="360" w:hanging="360"/>
              <w:rPr>
                <w:rFonts w:cs="Arial"/>
                <w:sz w:val="24"/>
                <w:szCs w:val="24"/>
              </w:rPr>
            </w:pPr>
            <w:r w:rsidRPr="004C324B">
              <w:rPr>
                <w:rFonts w:cs="Arial"/>
                <w:sz w:val="24"/>
                <w:szCs w:val="24"/>
              </w:rPr>
              <w:t>Improve time management skills</w:t>
            </w:r>
          </w:p>
          <w:p w14:paraId="3E9AA223" w14:textId="77777777" w:rsidR="007336A9" w:rsidRPr="004C324B" w:rsidRDefault="007336A9" w:rsidP="00482C51">
            <w:pPr>
              <w:ind w:left="360" w:hanging="360"/>
              <w:rPr>
                <w:rFonts w:cs="Arial"/>
                <w:sz w:val="24"/>
                <w:szCs w:val="24"/>
              </w:rPr>
            </w:pPr>
          </w:p>
          <w:p w14:paraId="4D4AE285" w14:textId="77777777" w:rsidR="007336A9" w:rsidRPr="004C324B" w:rsidRDefault="007336A9" w:rsidP="00482C51">
            <w:pPr>
              <w:ind w:left="360" w:hanging="360"/>
              <w:rPr>
                <w:rFonts w:cs="Arial"/>
                <w:sz w:val="24"/>
                <w:szCs w:val="24"/>
              </w:rPr>
            </w:pPr>
          </w:p>
          <w:p w14:paraId="4CE0DEEF" w14:textId="77777777" w:rsidR="007336A9" w:rsidRPr="004C324B" w:rsidRDefault="007336A9" w:rsidP="00482C51">
            <w:pPr>
              <w:ind w:left="360" w:hanging="360"/>
              <w:rPr>
                <w:rFonts w:cs="Arial"/>
                <w:sz w:val="24"/>
                <w:szCs w:val="24"/>
              </w:rPr>
            </w:pPr>
          </w:p>
          <w:p w14:paraId="69D54FC3" w14:textId="77777777" w:rsidR="007336A9" w:rsidRPr="004C324B" w:rsidRDefault="007336A9" w:rsidP="00482C51">
            <w:pPr>
              <w:ind w:left="360" w:hanging="360"/>
              <w:rPr>
                <w:rFonts w:cs="Arial"/>
                <w:sz w:val="24"/>
                <w:szCs w:val="24"/>
              </w:rPr>
            </w:pPr>
          </w:p>
          <w:p w14:paraId="3761DCFB" w14:textId="77777777" w:rsidR="007336A9" w:rsidRPr="004C324B" w:rsidRDefault="007336A9" w:rsidP="00482C51">
            <w:pPr>
              <w:ind w:left="360" w:hanging="360"/>
              <w:rPr>
                <w:rFonts w:cs="Arial"/>
                <w:sz w:val="24"/>
                <w:szCs w:val="24"/>
              </w:rPr>
            </w:pPr>
          </w:p>
          <w:p w14:paraId="40676DAA" w14:textId="77777777" w:rsidR="007336A9" w:rsidRPr="004C324B" w:rsidRDefault="007336A9" w:rsidP="00482C51">
            <w:pPr>
              <w:ind w:left="360" w:hanging="360"/>
              <w:rPr>
                <w:rFonts w:cs="Arial"/>
                <w:sz w:val="24"/>
                <w:szCs w:val="24"/>
              </w:rPr>
            </w:pPr>
          </w:p>
        </w:tc>
        <w:tc>
          <w:tcPr>
            <w:tcW w:w="3744" w:type="dxa"/>
            <w:tcBorders>
              <w:top w:val="single" w:sz="6" w:space="0" w:color="auto"/>
              <w:left w:val="single" w:sz="6" w:space="0" w:color="auto"/>
              <w:bottom w:val="single" w:sz="6" w:space="0" w:color="auto"/>
              <w:right w:val="single" w:sz="6" w:space="0" w:color="auto"/>
            </w:tcBorders>
          </w:tcPr>
          <w:p w14:paraId="5AE6DC7C" w14:textId="1FDFFC91" w:rsidR="007336A9" w:rsidRPr="004C324B" w:rsidRDefault="000A70ED" w:rsidP="00482C51">
            <w:pPr>
              <w:ind w:left="360" w:hanging="360"/>
              <w:rPr>
                <w:rFonts w:cs="Arial"/>
                <w:sz w:val="24"/>
                <w:szCs w:val="24"/>
              </w:rPr>
            </w:pPr>
            <w:r>
              <w:rPr>
                <w:rFonts w:cs="Arial"/>
                <w:sz w:val="24"/>
                <w:szCs w:val="24"/>
              </w:rPr>
              <w:t xml:space="preserve">I will recognise success when I am everywhere on time but also have any work/projects done on time without rushing. </w:t>
            </w:r>
          </w:p>
        </w:tc>
        <w:tc>
          <w:tcPr>
            <w:tcW w:w="3744" w:type="dxa"/>
            <w:tcBorders>
              <w:top w:val="single" w:sz="6" w:space="0" w:color="auto"/>
              <w:left w:val="single" w:sz="6" w:space="0" w:color="auto"/>
              <w:bottom w:val="single" w:sz="6" w:space="0" w:color="auto"/>
              <w:right w:val="single" w:sz="6" w:space="0" w:color="auto"/>
            </w:tcBorders>
          </w:tcPr>
          <w:p w14:paraId="65A5770F" w14:textId="0AD41FFA" w:rsidR="007336A9" w:rsidRPr="004C324B" w:rsidRDefault="005E48DC" w:rsidP="00482C51">
            <w:pPr>
              <w:ind w:left="360" w:hanging="360"/>
              <w:rPr>
                <w:rFonts w:cs="Arial"/>
                <w:sz w:val="24"/>
                <w:szCs w:val="24"/>
              </w:rPr>
            </w:pPr>
            <w:r>
              <w:rPr>
                <w:rFonts w:cs="Arial"/>
                <w:sz w:val="24"/>
                <w:szCs w:val="24"/>
              </w:rPr>
              <w:t xml:space="preserve">Write down what time each activity/appointment is and what time </w:t>
            </w:r>
            <w:r w:rsidR="00E74663">
              <w:rPr>
                <w:rFonts w:cs="Arial"/>
                <w:sz w:val="24"/>
                <w:szCs w:val="24"/>
              </w:rPr>
              <w:t xml:space="preserve">I need </w:t>
            </w:r>
            <w:r>
              <w:rPr>
                <w:rFonts w:cs="Arial"/>
                <w:sz w:val="24"/>
                <w:szCs w:val="24"/>
              </w:rPr>
              <w:t xml:space="preserve">to leave home to make sure to know what time to get prepared for and give plenty of time for preparation so that way the time management skills improve. </w:t>
            </w:r>
          </w:p>
        </w:tc>
        <w:tc>
          <w:tcPr>
            <w:tcW w:w="4320" w:type="dxa"/>
            <w:tcBorders>
              <w:top w:val="single" w:sz="6" w:space="0" w:color="auto"/>
              <w:left w:val="single" w:sz="6" w:space="0" w:color="auto"/>
              <w:bottom w:val="single" w:sz="6" w:space="0" w:color="auto"/>
              <w:right w:val="single" w:sz="12" w:space="0" w:color="auto"/>
            </w:tcBorders>
          </w:tcPr>
          <w:p w14:paraId="17D55783" w14:textId="320FC4B0" w:rsidR="007336A9" w:rsidRPr="004C324B" w:rsidRDefault="00E74663" w:rsidP="00482C51">
            <w:pPr>
              <w:ind w:left="360" w:hanging="360"/>
              <w:rPr>
                <w:rFonts w:cs="Arial"/>
                <w:sz w:val="24"/>
                <w:szCs w:val="24"/>
              </w:rPr>
            </w:pPr>
            <w:r>
              <w:rPr>
                <w:rFonts w:cs="Arial"/>
                <w:sz w:val="24"/>
                <w:szCs w:val="24"/>
              </w:rPr>
              <w:t xml:space="preserve">By having a timetable and practising every day. </w:t>
            </w:r>
          </w:p>
        </w:tc>
      </w:tr>
      <w:tr w:rsidR="007336A9" w:rsidRPr="004C324B" w14:paraId="2E36BB1A" w14:textId="77777777" w:rsidTr="1210FE8F">
        <w:trPr>
          <w:cantSplit/>
        </w:trPr>
        <w:tc>
          <w:tcPr>
            <w:tcW w:w="3456" w:type="dxa"/>
            <w:tcBorders>
              <w:top w:val="single" w:sz="6" w:space="0" w:color="auto"/>
              <w:left w:val="single" w:sz="12" w:space="0" w:color="auto"/>
              <w:bottom w:val="single" w:sz="6" w:space="0" w:color="auto"/>
              <w:right w:val="single" w:sz="6" w:space="0" w:color="auto"/>
            </w:tcBorders>
          </w:tcPr>
          <w:p w14:paraId="66982646" w14:textId="77777777" w:rsidR="007336A9" w:rsidRPr="004C324B" w:rsidRDefault="007336A9" w:rsidP="00482C51">
            <w:pPr>
              <w:ind w:left="360" w:hanging="360"/>
              <w:rPr>
                <w:rFonts w:cs="Arial"/>
                <w:sz w:val="24"/>
                <w:szCs w:val="24"/>
              </w:rPr>
            </w:pPr>
          </w:p>
          <w:p w14:paraId="760129C3" w14:textId="25A37CAD" w:rsidR="007336A9" w:rsidRPr="004C324B" w:rsidRDefault="1210FE8F" w:rsidP="1210FE8F">
            <w:pPr>
              <w:ind w:left="360" w:hanging="360"/>
              <w:rPr>
                <w:rFonts w:cs="Arial"/>
                <w:sz w:val="24"/>
                <w:szCs w:val="24"/>
              </w:rPr>
            </w:pPr>
            <w:r w:rsidRPr="004C324B">
              <w:rPr>
                <w:rFonts w:cs="Arial"/>
                <w:sz w:val="24"/>
                <w:szCs w:val="24"/>
              </w:rPr>
              <w:t>Be a better team leader</w:t>
            </w:r>
          </w:p>
          <w:p w14:paraId="25AC11FB" w14:textId="77777777" w:rsidR="007336A9" w:rsidRPr="004C324B" w:rsidRDefault="007336A9" w:rsidP="00482C51">
            <w:pPr>
              <w:ind w:left="360" w:hanging="360"/>
              <w:rPr>
                <w:rFonts w:cs="Arial"/>
                <w:sz w:val="24"/>
                <w:szCs w:val="24"/>
              </w:rPr>
            </w:pPr>
          </w:p>
          <w:p w14:paraId="553A92A3" w14:textId="77777777" w:rsidR="007336A9" w:rsidRPr="004C324B" w:rsidRDefault="007336A9" w:rsidP="00482C51">
            <w:pPr>
              <w:ind w:left="360" w:hanging="360"/>
              <w:rPr>
                <w:rFonts w:cs="Arial"/>
                <w:sz w:val="24"/>
                <w:szCs w:val="24"/>
              </w:rPr>
            </w:pPr>
          </w:p>
          <w:p w14:paraId="431869DB" w14:textId="77777777" w:rsidR="007336A9" w:rsidRPr="004C324B" w:rsidRDefault="007336A9" w:rsidP="00482C51">
            <w:pPr>
              <w:ind w:left="360" w:hanging="360"/>
              <w:rPr>
                <w:rFonts w:cs="Arial"/>
                <w:sz w:val="24"/>
                <w:szCs w:val="24"/>
              </w:rPr>
            </w:pPr>
          </w:p>
          <w:p w14:paraId="1AA1CCF4" w14:textId="77777777" w:rsidR="007336A9" w:rsidRPr="004C324B" w:rsidRDefault="007336A9" w:rsidP="00482C51">
            <w:pPr>
              <w:ind w:left="360" w:hanging="360"/>
              <w:rPr>
                <w:rFonts w:cs="Arial"/>
                <w:sz w:val="24"/>
                <w:szCs w:val="24"/>
              </w:rPr>
            </w:pPr>
          </w:p>
          <w:p w14:paraId="4C4070AD" w14:textId="77777777" w:rsidR="007336A9" w:rsidRPr="004C324B" w:rsidRDefault="007336A9" w:rsidP="00482C51">
            <w:pPr>
              <w:ind w:left="360" w:hanging="360"/>
              <w:rPr>
                <w:rFonts w:cs="Arial"/>
                <w:sz w:val="24"/>
                <w:szCs w:val="24"/>
              </w:rPr>
            </w:pPr>
          </w:p>
          <w:p w14:paraId="5F2F73FD" w14:textId="77777777" w:rsidR="007336A9" w:rsidRPr="004C324B" w:rsidRDefault="007336A9" w:rsidP="00482C51">
            <w:pPr>
              <w:ind w:left="360" w:hanging="360"/>
              <w:rPr>
                <w:rFonts w:cs="Arial"/>
                <w:sz w:val="24"/>
                <w:szCs w:val="24"/>
              </w:rPr>
            </w:pPr>
          </w:p>
        </w:tc>
        <w:tc>
          <w:tcPr>
            <w:tcW w:w="3744" w:type="dxa"/>
            <w:tcBorders>
              <w:top w:val="single" w:sz="6" w:space="0" w:color="auto"/>
              <w:left w:val="single" w:sz="6" w:space="0" w:color="auto"/>
              <w:bottom w:val="single" w:sz="6" w:space="0" w:color="auto"/>
              <w:right w:val="single" w:sz="6" w:space="0" w:color="auto"/>
            </w:tcBorders>
          </w:tcPr>
          <w:p w14:paraId="3A819444" w14:textId="609D9E98" w:rsidR="007336A9" w:rsidRPr="004C324B" w:rsidRDefault="00336D81" w:rsidP="00482C51">
            <w:pPr>
              <w:ind w:left="360" w:hanging="360"/>
              <w:rPr>
                <w:rFonts w:cs="Arial"/>
                <w:sz w:val="24"/>
                <w:szCs w:val="24"/>
              </w:rPr>
            </w:pPr>
            <w:r>
              <w:rPr>
                <w:rFonts w:cs="Arial"/>
                <w:sz w:val="24"/>
                <w:szCs w:val="24"/>
              </w:rPr>
              <w:t xml:space="preserve">I will recognise success when I am successfully leading a group alone. </w:t>
            </w:r>
          </w:p>
        </w:tc>
        <w:tc>
          <w:tcPr>
            <w:tcW w:w="3744" w:type="dxa"/>
            <w:tcBorders>
              <w:top w:val="single" w:sz="6" w:space="0" w:color="auto"/>
              <w:left w:val="single" w:sz="6" w:space="0" w:color="auto"/>
              <w:bottom w:val="single" w:sz="6" w:space="0" w:color="auto"/>
              <w:right w:val="single" w:sz="6" w:space="0" w:color="auto"/>
            </w:tcBorders>
          </w:tcPr>
          <w:p w14:paraId="1821C900" w14:textId="495BFC6B" w:rsidR="007336A9" w:rsidRPr="004C324B" w:rsidRDefault="00336D81" w:rsidP="00482C51">
            <w:pPr>
              <w:ind w:left="360" w:hanging="360"/>
              <w:rPr>
                <w:rFonts w:cs="Arial"/>
                <w:sz w:val="24"/>
                <w:szCs w:val="24"/>
              </w:rPr>
            </w:pPr>
            <w:r>
              <w:rPr>
                <w:rFonts w:cs="Arial"/>
                <w:sz w:val="24"/>
                <w:szCs w:val="24"/>
              </w:rPr>
              <w:t>I will ask for opinions on my team leading skills and record sessions.</w:t>
            </w:r>
          </w:p>
        </w:tc>
        <w:tc>
          <w:tcPr>
            <w:tcW w:w="4320" w:type="dxa"/>
            <w:tcBorders>
              <w:top w:val="single" w:sz="6" w:space="0" w:color="auto"/>
              <w:left w:val="single" w:sz="6" w:space="0" w:color="auto"/>
              <w:bottom w:val="single" w:sz="6" w:space="0" w:color="auto"/>
              <w:right w:val="single" w:sz="12" w:space="0" w:color="auto"/>
            </w:tcBorders>
          </w:tcPr>
          <w:p w14:paraId="6328C5BC" w14:textId="60154F2C" w:rsidR="007336A9" w:rsidRPr="004C324B" w:rsidRDefault="00336D81" w:rsidP="00482C51">
            <w:pPr>
              <w:ind w:left="360" w:hanging="360"/>
              <w:rPr>
                <w:rFonts w:cs="Arial"/>
                <w:sz w:val="24"/>
                <w:szCs w:val="24"/>
              </w:rPr>
            </w:pPr>
            <w:r>
              <w:rPr>
                <w:rFonts w:cs="Arial"/>
                <w:sz w:val="24"/>
                <w:szCs w:val="24"/>
              </w:rPr>
              <w:t>I will look back on other</w:t>
            </w:r>
            <w:r w:rsidR="00D401E6">
              <w:rPr>
                <w:rFonts w:cs="Arial"/>
                <w:sz w:val="24"/>
                <w:szCs w:val="24"/>
              </w:rPr>
              <w:t>’</w:t>
            </w:r>
            <w:r>
              <w:rPr>
                <w:rFonts w:cs="Arial"/>
                <w:sz w:val="24"/>
                <w:szCs w:val="24"/>
              </w:rPr>
              <w:t xml:space="preserve">s opinions and make sure to follow any tips when I’m team leading but also look back at myself and see what I think I need to improve on. </w:t>
            </w:r>
          </w:p>
        </w:tc>
      </w:tr>
      <w:tr w:rsidR="007336A9" w:rsidRPr="004C324B" w14:paraId="71CE12E0" w14:textId="77777777" w:rsidTr="1210FE8F">
        <w:trPr>
          <w:cantSplit/>
        </w:trPr>
        <w:tc>
          <w:tcPr>
            <w:tcW w:w="3456" w:type="dxa"/>
            <w:tcBorders>
              <w:top w:val="single" w:sz="6" w:space="0" w:color="auto"/>
              <w:left w:val="single" w:sz="12" w:space="0" w:color="auto"/>
              <w:bottom w:val="single" w:sz="6" w:space="0" w:color="auto"/>
              <w:right w:val="single" w:sz="6" w:space="0" w:color="auto"/>
            </w:tcBorders>
          </w:tcPr>
          <w:p w14:paraId="04B4AD50" w14:textId="77777777" w:rsidR="007336A9" w:rsidRPr="004C324B" w:rsidRDefault="007336A9" w:rsidP="00482C51">
            <w:pPr>
              <w:ind w:left="360" w:hanging="360"/>
              <w:rPr>
                <w:rFonts w:cs="Arial"/>
                <w:sz w:val="24"/>
                <w:szCs w:val="24"/>
              </w:rPr>
            </w:pPr>
          </w:p>
          <w:p w14:paraId="226999E0" w14:textId="0F32EC4A" w:rsidR="007336A9" w:rsidRPr="004C324B" w:rsidRDefault="1210FE8F" w:rsidP="1210FE8F">
            <w:pPr>
              <w:ind w:left="360" w:hanging="360"/>
              <w:rPr>
                <w:rFonts w:cs="Arial"/>
                <w:sz w:val="24"/>
                <w:szCs w:val="24"/>
              </w:rPr>
            </w:pPr>
            <w:r w:rsidRPr="004C324B">
              <w:rPr>
                <w:rFonts w:cs="Arial"/>
                <w:sz w:val="24"/>
                <w:szCs w:val="24"/>
              </w:rPr>
              <w:t>Work better under pressure.</w:t>
            </w:r>
          </w:p>
          <w:p w14:paraId="4840E89D" w14:textId="77777777" w:rsidR="007336A9" w:rsidRPr="004C324B" w:rsidRDefault="007336A9" w:rsidP="00482C51">
            <w:pPr>
              <w:ind w:left="360" w:hanging="360"/>
              <w:rPr>
                <w:rFonts w:cs="Arial"/>
                <w:sz w:val="24"/>
                <w:szCs w:val="24"/>
              </w:rPr>
            </w:pPr>
          </w:p>
          <w:p w14:paraId="7D289863" w14:textId="77777777" w:rsidR="007336A9" w:rsidRPr="004C324B" w:rsidRDefault="007336A9" w:rsidP="00482C51">
            <w:pPr>
              <w:ind w:left="360" w:hanging="360"/>
              <w:rPr>
                <w:rFonts w:cs="Arial"/>
                <w:sz w:val="24"/>
                <w:szCs w:val="24"/>
              </w:rPr>
            </w:pPr>
          </w:p>
          <w:p w14:paraId="196B0780" w14:textId="77777777" w:rsidR="007336A9" w:rsidRPr="004C324B" w:rsidRDefault="007336A9" w:rsidP="00482C51">
            <w:pPr>
              <w:rPr>
                <w:rFonts w:cs="Arial"/>
                <w:sz w:val="24"/>
                <w:szCs w:val="24"/>
              </w:rPr>
            </w:pPr>
          </w:p>
          <w:p w14:paraId="3A0B84F4" w14:textId="77777777" w:rsidR="007336A9" w:rsidRPr="004C324B" w:rsidRDefault="007336A9" w:rsidP="00482C51">
            <w:pPr>
              <w:ind w:left="360" w:hanging="360"/>
              <w:rPr>
                <w:rFonts w:cs="Arial"/>
                <w:sz w:val="24"/>
                <w:szCs w:val="24"/>
              </w:rPr>
            </w:pPr>
          </w:p>
        </w:tc>
        <w:tc>
          <w:tcPr>
            <w:tcW w:w="3744" w:type="dxa"/>
            <w:tcBorders>
              <w:top w:val="single" w:sz="6" w:space="0" w:color="auto"/>
              <w:left w:val="single" w:sz="6" w:space="0" w:color="auto"/>
              <w:bottom w:val="single" w:sz="6" w:space="0" w:color="auto"/>
              <w:right w:val="single" w:sz="6" w:space="0" w:color="auto"/>
            </w:tcBorders>
          </w:tcPr>
          <w:p w14:paraId="66F85B1B" w14:textId="17D916A4" w:rsidR="007336A9" w:rsidRPr="004C324B" w:rsidRDefault="00336D81" w:rsidP="00482C51">
            <w:pPr>
              <w:ind w:left="360" w:hanging="360"/>
              <w:rPr>
                <w:rFonts w:cs="Arial"/>
                <w:sz w:val="24"/>
                <w:szCs w:val="24"/>
              </w:rPr>
            </w:pPr>
            <w:r>
              <w:rPr>
                <w:rFonts w:cs="Arial"/>
                <w:sz w:val="24"/>
                <w:szCs w:val="24"/>
              </w:rPr>
              <w:t xml:space="preserve">I will recognise success when I am able to work effectively under pressure. </w:t>
            </w:r>
          </w:p>
        </w:tc>
        <w:tc>
          <w:tcPr>
            <w:tcW w:w="3744" w:type="dxa"/>
            <w:tcBorders>
              <w:top w:val="single" w:sz="6" w:space="0" w:color="auto"/>
              <w:left w:val="single" w:sz="6" w:space="0" w:color="auto"/>
              <w:bottom w:val="single" w:sz="6" w:space="0" w:color="auto"/>
              <w:right w:val="single" w:sz="6" w:space="0" w:color="auto"/>
            </w:tcBorders>
          </w:tcPr>
          <w:p w14:paraId="60CC0C2C" w14:textId="0260FA67" w:rsidR="007336A9" w:rsidRPr="004C324B" w:rsidRDefault="00D401E6" w:rsidP="00482C51">
            <w:pPr>
              <w:ind w:left="360" w:hanging="360"/>
              <w:rPr>
                <w:rFonts w:cs="Arial"/>
                <w:sz w:val="24"/>
                <w:szCs w:val="24"/>
              </w:rPr>
            </w:pPr>
            <w:r>
              <w:rPr>
                <w:rFonts w:cs="Arial"/>
                <w:sz w:val="24"/>
                <w:szCs w:val="24"/>
              </w:rPr>
              <w:t>I will remind myself to stay calm and do my tasks when working under pressure and not panic.</w:t>
            </w:r>
          </w:p>
        </w:tc>
        <w:tc>
          <w:tcPr>
            <w:tcW w:w="4320" w:type="dxa"/>
            <w:tcBorders>
              <w:top w:val="single" w:sz="6" w:space="0" w:color="auto"/>
              <w:left w:val="single" w:sz="6" w:space="0" w:color="auto"/>
              <w:bottom w:val="single" w:sz="6" w:space="0" w:color="auto"/>
              <w:right w:val="single" w:sz="12" w:space="0" w:color="auto"/>
            </w:tcBorders>
          </w:tcPr>
          <w:p w14:paraId="0EFBED5F" w14:textId="0C499E92" w:rsidR="007336A9" w:rsidRPr="004C324B" w:rsidRDefault="00D401E6" w:rsidP="00482C51">
            <w:pPr>
              <w:ind w:left="360" w:hanging="360"/>
              <w:rPr>
                <w:rFonts w:cs="Arial"/>
                <w:sz w:val="24"/>
                <w:szCs w:val="24"/>
              </w:rPr>
            </w:pPr>
            <w:r>
              <w:rPr>
                <w:rFonts w:cs="Arial"/>
                <w:sz w:val="24"/>
                <w:szCs w:val="24"/>
              </w:rPr>
              <w:t xml:space="preserve">I will remind myself of staying clam and go on short breaks if I get stressed out to calm down and complete the task. </w:t>
            </w:r>
          </w:p>
        </w:tc>
      </w:tr>
    </w:tbl>
    <w:p w14:paraId="09B71284" w14:textId="77777777" w:rsidR="007336A9" w:rsidRPr="004C324B" w:rsidRDefault="007336A9" w:rsidP="007336A9">
      <w:pPr>
        <w:rPr>
          <w:rFonts w:cs="Arial"/>
          <w:sz w:val="24"/>
          <w:szCs w:val="24"/>
        </w:rPr>
      </w:pPr>
    </w:p>
    <w:p w14:paraId="7CA4994A" w14:textId="77777777" w:rsidR="007468B8" w:rsidRPr="004C324B" w:rsidRDefault="007468B8" w:rsidP="008E1CEB">
      <w:pPr>
        <w:rPr>
          <w:rFonts w:cs="Arial"/>
          <w:bCs/>
          <w:sz w:val="24"/>
          <w:szCs w:val="24"/>
        </w:rPr>
      </w:pPr>
    </w:p>
    <w:p w14:paraId="5199A112" w14:textId="77777777" w:rsidR="007468B8" w:rsidRPr="004C324B" w:rsidRDefault="007468B8" w:rsidP="008E1CEB">
      <w:pPr>
        <w:rPr>
          <w:rFonts w:cs="Arial"/>
          <w:bCs/>
          <w:sz w:val="24"/>
          <w:szCs w:val="24"/>
        </w:rPr>
      </w:pPr>
    </w:p>
    <w:p w14:paraId="0DC50CAE" w14:textId="77777777" w:rsidR="007468B8" w:rsidRPr="004C324B" w:rsidRDefault="007468B8" w:rsidP="008E1CEB">
      <w:pPr>
        <w:rPr>
          <w:rFonts w:cs="Arial"/>
          <w:bCs/>
          <w:sz w:val="24"/>
          <w:szCs w:val="24"/>
        </w:rPr>
      </w:pPr>
    </w:p>
    <w:p w14:paraId="5B841A38" w14:textId="77777777" w:rsidR="007468B8" w:rsidRPr="004C324B" w:rsidRDefault="007468B8" w:rsidP="008E1CEB">
      <w:pPr>
        <w:rPr>
          <w:rFonts w:cs="Arial"/>
          <w:bCs/>
          <w:sz w:val="24"/>
          <w:szCs w:val="24"/>
        </w:rPr>
      </w:pPr>
    </w:p>
    <w:p w14:paraId="75EEBA38" w14:textId="77777777" w:rsidR="007468B8" w:rsidRPr="004C324B" w:rsidRDefault="007468B8" w:rsidP="008E1CEB">
      <w:pPr>
        <w:rPr>
          <w:rFonts w:cs="Arial"/>
          <w:bCs/>
          <w:sz w:val="24"/>
          <w:szCs w:val="24"/>
        </w:rPr>
      </w:pPr>
    </w:p>
    <w:p w14:paraId="626AFB6A" w14:textId="77777777" w:rsidR="007468B8" w:rsidRPr="004C324B" w:rsidRDefault="007468B8" w:rsidP="008E1CEB">
      <w:pPr>
        <w:rPr>
          <w:rFonts w:cs="Arial"/>
          <w:bCs/>
          <w:sz w:val="24"/>
          <w:szCs w:val="24"/>
        </w:rPr>
      </w:pPr>
    </w:p>
    <w:p w14:paraId="3D3C0220" w14:textId="77777777" w:rsidR="007468B8" w:rsidRPr="004C324B" w:rsidRDefault="007468B8" w:rsidP="008E1CEB">
      <w:pPr>
        <w:rPr>
          <w:rFonts w:cs="Arial"/>
          <w:bCs/>
          <w:sz w:val="24"/>
          <w:szCs w:val="24"/>
        </w:rPr>
      </w:pPr>
    </w:p>
    <w:p w14:paraId="422A5FB0" w14:textId="77777777" w:rsidR="007468B8" w:rsidRPr="004C324B" w:rsidRDefault="007468B8" w:rsidP="008E1CEB">
      <w:pPr>
        <w:rPr>
          <w:rFonts w:cs="Arial"/>
          <w:bCs/>
          <w:sz w:val="24"/>
          <w:szCs w:val="24"/>
        </w:rPr>
      </w:pPr>
    </w:p>
    <w:p w14:paraId="6EA5C983" w14:textId="77777777" w:rsidR="007468B8" w:rsidRPr="004C324B" w:rsidRDefault="007468B8" w:rsidP="008E1CEB">
      <w:pPr>
        <w:rPr>
          <w:rFonts w:cs="Arial"/>
          <w:bCs/>
          <w:sz w:val="24"/>
          <w:szCs w:val="24"/>
        </w:rPr>
      </w:pPr>
    </w:p>
    <w:p w14:paraId="693099FA" w14:textId="77777777" w:rsidR="007468B8" w:rsidRPr="004C324B" w:rsidRDefault="007468B8" w:rsidP="008E1CEB">
      <w:pPr>
        <w:rPr>
          <w:rFonts w:cs="Arial"/>
          <w:bCs/>
          <w:sz w:val="24"/>
          <w:szCs w:val="24"/>
        </w:rPr>
      </w:pPr>
    </w:p>
    <w:p w14:paraId="2188743D" w14:textId="77777777" w:rsidR="00E66FA7" w:rsidRPr="004C324B" w:rsidRDefault="00E66FA7" w:rsidP="008E1CEB">
      <w:pPr>
        <w:rPr>
          <w:rFonts w:cs="Arial"/>
          <w:bCs/>
          <w:sz w:val="24"/>
          <w:szCs w:val="24"/>
        </w:rPr>
        <w:sectPr w:rsidR="00E66FA7" w:rsidRPr="004C324B" w:rsidSect="007336A9">
          <w:headerReference w:type="default" r:id="rId21"/>
          <w:headerReference w:type="first" r:id="rId22"/>
          <w:pgSz w:w="16840" w:h="11907" w:orient="landscape" w:code="9"/>
          <w:pgMar w:top="720" w:right="720" w:bottom="720" w:left="720" w:header="706" w:footer="706" w:gutter="0"/>
          <w:pgNumType w:start="0"/>
          <w:cols w:space="720"/>
          <w:titlePg/>
          <w:docGrid w:linePitch="299"/>
        </w:sectPr>
      </w:pPr>
    </w:p>
    <w:p w14:paraId="694F2B5A" w14:textId="2D25E329" w:rsidR="007336A9" w:rsidRPr="004C324B" w:rsidRDefault="007336A9" w:rsidP="008E1CEB">
      <w:pPr>
        <w:rPr>
          <w:rFonts w:cs="Arial"/>
          <w:bCs/>
          <w:sz w:val="24"/>
          <w:szCs w:val="24"/>
        </w:rPr>
      </w:pPr>
    </w:p>
    <w:p w14:paraId="068EC1F1" w14:textId="77777777" w:rsidR="007468B8" w:rsidRPr="004C324B" w:rsidRDefault="007468B8" w:rsidP="008E1CEB">
      <w:pPr>
        <w:rPr>
          <w:rFonts w:cs="Arial"/>
          <w:bCs/>
          <w:sz w:val="24"/>
          <w:szCs w:val="24"/>
        </w:rPr>
      </w:pPr>
    </w:p>
    <w:p w14:paraId="2DB2E7BC" w14:textId="77777777" w:rsidR="007468B8" w:rsidRPr="004C324B" w:rsidRDefault="007468B8" w:rsidP="008E1CEB">
      <w:pPr>
        <w:rPr>
          <w:rFonts w:cs="Arial"/>
          <w:bCs/>
          <w:sz w:val="24"/>
          <w:szCs w:val="24"/>
        </w:rPr>
      </w:pPr>
    </w:p>
    <w:p w14:paraId="08F38126" w14:textId="3C1BBB68" w:rsidR="008E1CEB" w:rsidRPr="004C324B" w:rsidRDefault="008E1CEB" w:rsidP="008E1CEB">
      <w:pPr>
        <w:pStyle w:val="Heading3"/>
        <w:rPr>
          <w:rFonts w:ascii="Arial" w:hAnsi="Arial" w:cs="Arial"/>
          <w:sz w:val="24"/>
          <w:szCs w:val="24"/>
        </w:rPr>
      </w:pPr>
      <w:bookmarkStart w:id="12" w:name="_Toc27410110"/>
      <w:r w:rsidRPr="004C324B">
        <w:rPr>
          <w:rFonts w:ascii="Arial" w:hAnsi="Arial" w:cs="Arial"/>
          <w:sz w:val="24"/>
          <w:szCs w:val="24"/>
        </w:rPr>
        <w:t>4.2 Curriculum Vitae</w:t>
      </w:r>
      <w:bookmarkEnd w:id="12"/>
      <w:r w:rsidRPr="004C324B">
        <w:rPr>
          <w:rFonts w:ascii="Arial" w:hAnsi="Arial" w:cs="Arial"/>
          <w:sz w:val="24"/>
          <w:szCs w:val="24"/>
        </w:rPr>
        <w:t xml:space="preserve"> </w:t>
      </w:r>
    </w:p>
    <w:p w14:paraId="3828F638" w14:textId="40C2B0E1" w:rsidR="008E1CEB" w:rsidRPr="004C324B" w:rsidRDefault="008E1CEB" w:rsidP="1210FE8F">
      <w:pPr>
        <w:rPr>
          <w:rFonts w:cs="Arial"/>
          <w:sz w:val="24"/>
          <w:szCs w:val="24"/>
        </w:rPr>
      </w:pPr>
    </w:p>
    <w:p w14:paraId="6704BD12" w14:textId="77777777" w:rsidR="00236491" w:rsidRPr="00236491" w:rsidRDefault="00236491" w:rsidP="00236491">
      <w:pPr>
        <w:spacing w:after="160" w:line="259" w:lineRule="auto"/>
        <w:rPr>
          <w:rFonts w:ascii="Calibri" w:eastAsia="Calibri" w:hAnsi="Calibri"/>
          <w:b/>
          <w:sz w:val="18"/>
          <w:szCs w:val="22"/>
          <w:lang w:eastAsia="en-US"/>
        </w:rPr>
      </w:pPr>
      <w:r w:rsidRPr="00236491">
        <w:rPr>
          <w:rFonts w:ascii="Calibri" w:eastAsia="Calibri" w:hAnsi="Calibri"/>
          <w:b/>
          <w:noProof/>
          <w:sz w:val="18"/>
          <w:szCs w:val="22"/>
        </w:rPr>
        <mc:AlternateContent>
          <mc:Choice Requires="wps">
            <w:drawing>
              <wp:anchor distT="0" distB="0" distL="114300" distR="114300" simplePos="0" relativeHeight="251659264" behindDoc="0" locked="0" layoutInCell="1" allowOverlap="1" wp14:anchorId="4605E4E1" wp14:editId="1733A1A6">
                <wp:simplePos x="0" y="0"/>
                <wp:positionH relativeFrom="margin">
                  <wp:align>left</wp:align>
                </wp:positionH>
                <wp:positionV relativeFrom="paragraph">
                  <wp:posOffset>1346835</wp:posOffset>
                </wp:positionV>
                <wp:extent cx="6858000" cy="10633"/>
                <wp:effectExtent l="0" t="0" r="19050" b="27940"/>
                <wp:wrapNone/>
                <wp:docPr id="5" name="Straight Connector 5"/>
                <wp:cNvGraphicFramePr/>
                <a:graphic xmlns:a="http://schemas.openxmlformats.org/drawingml/2006/main">
                  <a:graphicData uri="http://schemas.microsoft.com/office/word/2010/wordprocessingShape">
                    <wps:wsp>
                      <wps:cNvCnPr/>
                      <wps:spPr>
                        <a:xfrm flipV="1">
                          <a:off x="0" y="0"/>
                          <a:ext cx="6858000" cy="10633"/>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68C73093" id="Straight Connector 5" o:spid="_x0000_s1026" style="position:absolute;flip:y;z-index:251659264;visibility:visible;mso-wrap-style:square;mso-wrap-distance-left:9pt;mso-wrap-distance-top:0;mso-wrap-distance-right:9pt;mso-wrap-distance-bottom:0;mso-position-horizontal:left;mso-position-horizontal-relative:margin;mso-position-vertical:absolute;mso-position-vertical-relative:text" from="0,106.05pt" to="540pt,106.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" strokecolor="windowText" strokeweight=".5pt">
                <v:stroke joinstyle="miter"/>
                <w10:wrap anchorx="margin"/>
              </v:line>
            </w:pict>
          </mc:Fallback>
        </mc:AlternateContent>
      </w:r>
      <w:r w:rsidRPr="00236491">
        <w:rPr>
          <w:rFonts w:ascii="Calibri" w:eastAsia="Calibri" w:hAnsi="Calibri"/>
          <w:b/>
          <w:sz w:val="18"/>
          <w:szCs w:val="22"/>
          <w:lang w:eastAsia="en-US"/>
        </w:rPr>
        <w:t xml:space="preserve">                                                                                                    35 Park View                            Mobile: 07821148801</w:t>
      </w:r>
      <w:r w:rsidRPr="00236491">
        <w:rPr>
          <w:rFonts w:ascii="Calibri" w:eastAsia="Calibri" w:hAnsi="Calibri"/>
          <w:b/>
          <w:sz w:val="18"/>
          <w:szCs w:val="22"/>
          <w:lang w:eastAsia="en-US"/>
        </w:rPr>
        <w:br/>
        <w:t xml:space="preserve">                                                                                                    Abercynon                                Email: 1800818@student.uwtsd.ac.uk</w:t>
      </w:r>
      <w:r w:rsidRPr="00236491">
        <w:rPr>
          <w:rFonts w:ascii="Calibri" w:eastAsia="Calibri" w:hAnsi="Calibri"/>
          <w:b/>
          <w:sz w:val="18"/>
          <w:szCs w:val="22"/>
          <w:lang w:eastAsia="en-US"/>
        </w:rPr>
        <w:br/>
        <w:t xml:space="preserve">                                                                                                    CF454TP</w:t>
      </w:r>
      <w:r w:rsidRPr="00236491">
        <w:rPr>
          <w:rFonts w:ascii="Calibri" w:eastAsia="Calibri" w:hAnsi="Calibri"/>
          <w:b/>
          <w:sz w:val="48"/>
          <w:szCs w:val="22"/>
          <w:lang w:eastAsia="en-US"/>
        </w:rPr>
        <w:br/>
      </w:r>
      <w:r w:rsidRPr="00236491">
        <w:rPr>
          <w:rFonts w:ascii="Calibri" w:eastAsia="Calibri" w:hAnsi="Calibri"/>
          <w:b/>
          <w:sz w:val="48"/>
          <w:szCs w:val="22"/>
          <w:lang w:eastAsia="en-US"/>
        </w:rPr>
        <w:br/>
      </w:r>
      <w:r w:rsidRPr="00236491">
        <w:rPr>
          <w:rFonts w:ascii="Calibri" w:eastAsia="Calibri" w:hAnsi="Calibri"/>
          <w:b/>
          <w:sz w:val="52"/>
          <w:szCs w:val="22"/>
          <w:lang w:eastAsia="en-US"/>
        </w:rPr>
        <w:t>Aleksandra Pawlowska.</w:t>
      </w:r>
      <w:r w:rsidRPr="00236491">
        <w:rPr>
          <w:rFonts w:ascii="Calibri" w:eastAsia="Calibri" w:hAnsi="Calibri"/>
          <w:b/>
          <w:sz w:val="24"/>
          <w:szCs w:val="22"/>
          <w:lang w:eastAsia="en-US"/>
        </w:rPr>
        <w:br/>
      </w:r>
    </w:p>
    <w:p w14:paraId="3BD658AB" w14:textId="77777777" w:rsidR="00236491" w:rsidRPr="00236491" w:rsidRDefault="00236491" w:rsidP="00236491">
      <w:pPr>
        <w:numPr>
          <w:ilvl w:val="0"/>
          <w:numId w:val="35"/>
        </w:numPr>
        <w:spacing w:after="160" w:line="259" w:lineRule="auto"/>
        <w:contextualSpacing/>
        <w:rPr>
          <w:rFonts w:ascii="Calibri" w:eastAsia="Calibri" w:hAnsi="Calibri"/>
          <w:sz w:val="24"/>
          <w:szCs w:val="22"/>
          <w:lang w:eastAsia="en-US"/>
        </w:rPr>
      </w:pPr>
      <w:r w:rsidRPr="00236491">
        <w:rPr>
          <w:rFonts w:ascii="Calibri" w:eastAsia="Calibri" w:hAnsi="Calibri"/>
          <w:b/>
          <w:sz w:val="24"/>
          <w:szCs w:val="22"/>
          <w:lang w:eastAsia="en-US"/>
        </w:rPr>
        <w:t>Personal Information:</w:t>
      </w:r>
      <w:r w:rsidRPr="00236491">
        <w:rPr>
          <w:rFonts w:ascii="Calibri" w:eastAsia="Calibri" w:hAnsi="Calibri"/>
          <w:sz w:val="24"/>
          <w:szCs w:val="22"/>
          <w:lang w:eastAsia="en-US"/>
        </w:rPr>
        <w:t xml:space="preserve">     </w:t>
      </w:r>
      <w:r w:rsidRPr="00236491">
        <w:rPr>
          <w:rFonts w:ascii="Calibri" w:eastAsia="Calibri" w:hAnsi="Calibri"/>
          <w:szCs w:val="22"/>
          <w:lang w:eastAsia="en-US"/>
        </w:rPr>
        <w:t>Nationality – Polish</w:t>
      </w:r>
      <w:r w:rsidRPr="00236491">
        <w:rPr>
          <w:rFonts w:ascii="Calibri" w:eastAsia="Calibri" w:hAnsi="Calibri"/>
          <w:sz w:val="28"/>
          <w:szCs w:val="22"/>
          <w:lang w:eastAsia="en-US"/>
        </w:rPr>
        <w:br/>
        <w:t xml:space="preserve">                                       </w:t>
      </w:r>
      <w:r w:rsidRPr="00236491">
        <w:rPr>
          <w:rFonts w:ascii="Calibri" w:eastAsia="Calibri" w:hAnsi="Calibri"/>
          <w:szCs w:val="22"/>
          <w:lang w:eastAsia="en-US"/>
        </w:rPr>
        <w:t>D.O.B - 18/04/00          Age: 19</w:t>
      </w:r>
      <w:r w:rsidRPr="00236491">
        <w:rPr>
          <w:rFonts w:ascii="Calibri" w:eastAsia="Calibri" w:hAnsi="Calibri"/>
          <w:szCs w:val="22"/>
          <w:lang w:eastAsia="en-US"/>
        </w:rPr>
        <w:br/>
      </w:r>
    </w:p>
    <w:p w14:paraId="29147F00" w14:textId="730B421B" w:rsidR="00236491" w:rsidRPr="00236491" w:rsidRDefault="00236491" w:rsidP="00236491">
      <w:pPr>
        <w:numPr>
          <w:ilvl w:val="0"/>
          <w:numId w:val="35"/>
        </w:numPr>
        <w:spacing w:after="160" w:line="259" w:lineRule="auto"/>
        <w:contextualSpacing/>
        <w:rPr>
          <w:rFonts w:ascii="Calibri" w:eastAsia="Calibri" w:hAnsi="Calibri"/>
          <w:sz w:val="24"/>
          <w:szCs w:val="22"/>
          <w:lang w:eastAsia="en-US"/>
        </w:rPr>
      </w:pPr>
      <w:r w:rsidRPr="00236491">
        <w:rPr>
          <w:rFonts w:ascii="Calibri" w:eastAsia="Calibri" w:hAnsi="Calibri"/>
          <w:b/>
          <w:sz w:val="24"/>
          <w:szCs w:val="22"/>
          <w:lang w:eastAsia="en-US"/>
        </w:rPr>
        <w:t>Education:</w:t>
      </w:r>
      <w:r w:rsidRPr="00236491">
        <w:rPr>
          <w:rFonts w:ascii="Calibri" w:eastAsia="Calibri" w:hAnsi="Calibri"/>
          <w:sz w:val="24"/>
          <w:szCs w:val="22"/>
          <w:lang w:eastAsia="en-US"/>
        </w:rPr>
        <w:t xml:space="preserve">                         </w:t>
      </w:r>
      <w:r w:rsidRPr="00236491">
        <w:rPr>
          <w:rFonts w:ascii="Calibri" w:eastAsia="Calibri" w:hAnsi="Calibri"/>
          <w:szCs w:val="22"/>
          <w:lang w:eastAsia="en-US"/>
        </w:rPr>
        <w:t>2011 – 2016:</w:t>
      </w:r>
      <w:r w:rsidRPr="00236491">
        <w:rPr>
          <w:rFonts w:ascii="Calibri" w:eastAsia="Calibri" w:hAnsi="Calibri"/>
          <w:sz w:val="24"/>
          <w:szCs w:val="22"/>
          <w:lang w:eastAsia="en-US"/>
        </w:rPr>
        <w:t xml:space="preserve"> </w:t>
      </w:r>
      <w:r w:rsidRPr="00236491">
        <w:rPr>
          <w:rFonts w:ascii="Calibri" w:eastAsia="Calibri" w:hAnsi="Calibri"/>
          <w:szCs w:val="22"/>
          <w:lang w:eastAsia="en-US"/>
        </w:rPr>
        <w:t>Pontypridd High School.</w:t>
      </w:r>
      <w:r w:rsidRPr="00236491">
        <w:rPr>
          <w:rFonts w:ascii="Calibri" w:eastAsia="Calibri" w:hAnsi="Calibri"/>
          <w:sz w:val="24"/>
          <w:szCs w:val="22"/>
          <w:lang w:eastAsia="en-US"/>
        </w:rPr>
        <w:br/>
      </w:r>
      <w:r w:rsidRPr="00236491">
        <w:rPr>
          <w:rFonts w:ascii="Calibri" w:eastAsia="Calibri" w:hAnsi="Calibri"/>
          <w:szCs w:val="22"/>
          <w:lang w:eastAsia="en-US"/>
        </w:rPr>
        <w:t xml:space="preserve">                                                 2016 – 2018: Pontypridd High School (Sixth Form).</w:t>
      </w:r>
      <w:r w:rsidRPr="00236491">
        <w:rPr>
          <w:rFonts w:ascii="Calibri" w:eastAsia="Calibri" w:hAnsi="Calibri"/>
          <w:szCs w:val="22"/>
          <w:lang w:eastAsia="en-US"/>
        </w:rPr>
        <w:br/>
        <w:t xml:space="preserve">                                                 September 2018 – Present: University of South Wales Trinity St                         </w:t>
      </w:r>
      <w:r>
        <w:rPr>
          <w:rFonts w:ascii="Calibri" w:eastAsia="Calibri" w:hAnsi="Calibri"/>
          <w:szCs w:val="22"/>
          <w:lang w:eastAsia="en-US"/>
        </w:rPr>
        <w:br/>
        <w:t xml:space="preserve">                                                 </w:t>
      </w:r>
      <w:r w:rsidRPr="00236491">
        <w:rPr>
          <w:rFonts w:ascii="Calibri" w:eastAsia="Calibri" w:hAnsi="Calibri"/>
          <w:szCs w:val="22"/>
          <w:lang w:eastAsia="en-US"/>
        </w:rPr>
        <w:t>David – International Travel and Tourism Management (BA).</w:t>
      </w:r>
      <w:r w:rsidRPr="00236491">
        <w:rPr>
          <w:rFonts w:ascii="Calibri" w:eastAsia="Calibri" w:hAnsi="Calibri"/>
          <w:sz w:val="24"/>
          <w:szCs w:val="22"/>
          <w:lang w:eastAsia="en-US"/>
        </w:rPr>
        <w:br/>
        <w:t xml:space="preserve">                                             </w:t>
      </w:r>
      <w:r w:rsidRPr="00236491">
        <w:rPr>
          <w:rFonts w:ascii="Calibri" w:eastAsia="Calibri" w:hAnsi="Calibri"/>
          <w:szCs w:val="22"/>
          <w:lang w:eastAsia="en-US"/>
        </w:rPr>
        <w:br/>
        <w:t xml:space="preserve">                                                 </w:t>
      </w:r>
      <w:r w:rsidRPr="00236491">
        <w:rPr>
          <w:rFonts w:ascii="Calibri" w:eastAsia="Calibri" w:hAnsi="Calibri"/>
          <w:szCs w:val="22"/>
          <w:lang w:eastAsia="en-US"/>
        </w:rPr>
        <w:br/>
      </w:r>
    </w:p>
    <w:p w14:paraId="1258E58A" w14:textId="77777777" w:rsidR="00236491" w:rsidRPr="00236491" w:rsidRDefault="00236491" w:rsidP="00236491">
      <w:pPr>
        <w:numPr>
          <w:ilvl w:val="0"/>
          <w:numId w:val="35"/>
        </w:numPr>
        <w:spacing w:after="160" w:line="259" w:lineRule="auto"/>
        <w:contextualSpacing/>
        <w:rPr>
          <w:rFonts w:ascii="Calibri" w:eastAsia="Calibri" w:hAnsi="Calibri"/>
          <w:szCs w:val="22"/>
          <w:lang w:eastAsia="en-US"/>
        </w:rPr>
      </w:pPr>
      <w:r w:rsidRPr="00236491">
        <w:rPr>
          <w:rFonts w:ascii="Calibri" w:eastAsia="Calibri" w:hAnsi="Calibri"/>
          <w:b/>
          <w:sz w:val="24"/>
          <w:szCs w:val="22"/>
          <w:lang w:eastAsia="en-US"/>
        </w:rPr>
        <w:t>Qualifications:</w:t>
      </w:r>
      <w:r w:rsidRPr="00236491">
        <w:rPr>
          <w:rFonts w:ascii="Calibri" w:eastAsia="Calibri" w:hAnsi="Calibri"/>
          <w:sz w:val="24"/>
          <w:szCs w:val="22"/>
          <w:lang w:eastAsia="en-US"/>
        </w:rPr>
        <w:t xml:space="preserve">                  </w:t>
      </w:r>
      <w:r w:rsidRPr="00236491">
        <w:rPr>
          <w:rFonts w:ascii="Calibri" w:eastAsia="Calibri" w:hAnsi="Calibri"/>
          <w:b/>
          <w:szCs w:val="22"/>
          <w:lang w:eastAsia="en-US"/>
        </w:rPr>
        <w:t>GCSE</w:t>
      </w:r>
      <w:r w:rsidRPr="00236491">
        <w:rPr>
          <w:rFonts w:ascii="Calibri" w:eastAsia="Calibri" w:hAnsi="Calibri"/>
          <w:szCs w:val="22"/>
          <w:lang w:eastAsia="en-US"/>
        </w:rPr>
        <w:t>: English Language – B</w:t>
      </w:r>
      <w:r w:rsidRPr="00236491">
        <w:rPr>
          <w:rFonts w:ascii="Calibri" w:eastAsia="Calibri" w:hAnsi="Calibri"/>
          <w:szCs w:val="22"/>
          <w:lang w:eastAsia="en-US"/>
        </w:rPr>
        <w:br/>
        <w:t xml:space="preserve">                                                            English Literature – C</w:t>
      </w:r>
      <w:r w:rsidRPr="00236491">
        <w:rPr>
          <w:rFonts w:ascii="Calibri" w:eastAsia="Calibri" w:hAnsi="Calibri"/>
          <w:szCs w:val="22"/>
          <w:lang w:eastAsia="en-US"/>
        </w:rPr>
        <w:br/>
        <w:t xml:space="preserve">                                                            Mathematics – D</w:t>
      </w:r>
      <w:r w:rsidRPr="00236491">
        <w:rPr>
          <w:rFonts w:ascii="Calibri" w:eastAsia="Calibri" w:hAnsi="Calibri"/>
          <w:szCs w:val="22"/>
          <w:lang w:eastAsia="en-US"/>
        </w:rPr>
        <w:br/>
        <w:t xml:space="preserve">                                                            BTEC Science – Level 2 Pass</w:t>
      </w:r>
      <w:r w:rsidRPr="00236491">
        <w:rPr>
          <w:rFonts w:ascii="Calibri" w:eastAsia="Calibri" w:hAnsi="Calibri"/>
          <w:szCs w:val="22"/>
          <w:lang w:eastAsia="en-US"/>
        </w:rPr>
        <w:br/>
        <w:t xml:space="preserve">                                                            Art – B</w:t>
      </w:r>
      <w:r w:rsidRPr="00236491">
        <w:rPr>
          <w:rFonts w:ascii="Calibri" w:eastAsia="Calibri" w:hAnsi="Calibri"/>
          <w:szCs w:val="22"/>
          <w:lang w:eastAsia="en-US"/>
        </w:rPr>
        <w:br/>
        <w:t xml:space="preserve">                                                            Catering – B</w:t>
      </w:r>
      <w:r w:rsidRPr="00236491">
        <w:rPr>
          <w:rFonts w:ascii="Calibri" w:eastAsia="Calibri" w:hAnsi="Calibri"/>
          <w:szCs w:val="22"/>
          <w:lang w:eastAsia="en-US"/>
        </w:rPr>
        <w:br/>
        <w:t xml:space="preserve">                                                            Child Development – B </w:t>
      </w:r>
      <w:r w:rsidRPr="00236491">
        <w:rPr>
          <w:rFonts w:ascii="Calibri" w:eastAsia="Calibri" w:hAnsi="Calibri"/>
          <w:szCs w:val="22"/>
          <w:lang w:eastAsia="en-US"/>
        </w:rPr>
        <w:br/>
        <w:t xml:space="preserve">                                                            History – C</w:t>
      </w:r>
      <w:r w:rsidRPr="00236491">
        <w:rPr>
          <w:rFonts w:ascii="Calibri" w:eastAsia="Calibri" w:hAnsi="Calibri"/>
          <w:szCs w:val="22"/>
          <w:lang w:eastAsia="en-US"/>
        </w:rPr>
        <w:br/>
        <w:t xml:space="preserve">                                                            Hospitality – B</w:t>
      </w:r>
      <w:r w:rsidRPr="00236491">
        <w:rPr>
          <w:rFonts w:ascii="Calibri" w:eastAsia="Calibri" w:hAnsi="Calibri"/>
          <w:szCs w:val="22"/>
          <w:lang w:eastAsia="en-US"/>
        </w:rPr>
        <w:br/>
      </w:r>
      <w:r w:rsidRPr="00236491">
        <w:rPr>
          <w:rFonts w:ascii="Calibri" w:eastAsia="Calibri" w:hAnsi="Calibri"/>
          <w:szCs w:val="22"/>
          <w:lang w:eastAsia="en-US"/>
        </w:rPr>
        <w:lastRenderedPageBreak/>
        <w:t xml:space="preserve">                                                            Polish – A</w:t>
      </w:r>
      <w:r w:rsidRPr="00236491">
        <w:rPr>
          <w:rFonts w:ascii="Calibri" w:eastAsia="Calibri" w:hAnsi="Calibri"/>
          <w:szCs w:val="22"/>
          <w:lang w:eastAsia="en-US"/>
        </w:rPr>
        <w:br/>
        <w:t xml:space="preserve">                                                            RS Short Course – D </w:t>
      </w:r>
      <w:r w:rsidRPr="00236491">
        <w:rPr>
          <w:rFonts w:ascii="Calibri" w:eastAsia="Calibri" w:hAnsi="Calibri"/>
          <w:szCs w:val="22"/>
          <w:lang w:eastAsia="en-US"/>
        </w:rPr>
        <w:br/>
        <w:t xml:space="preserve">                                                           Welsh Short Course – C</w:t>
      </w:r>
    </w:p>
    <w:p w14:paraId="776A9DFF" w14:textId="77777777" w:rsidR="00236491" w:rsidRPr="00236491" w:rsidRDefault="00236491" w:rsidP="00236491">
      <w:pPr>
        <w:spacing w:after="160" w:line="259" w:lineRule="auto"/>
        <w:ind w:left="720"/>
        <w:contextualSpacing/>
        <w:rPr>
          <w:rFonts w:ascii="Calibri" w:eastAsia="Calibri" w:hAnsi="Calibri"/>
          <w:szCs w:val="22"/>
          <w:lang w:eastAsia="en-US"/>
        </w:rPr>
      </w:pPr>
      <w:r w:rsidRPr="00236491">
        <w:rPr>
          <w:rFonts w:ascii="Calibri" w:eastAsia="Calibri" w:hAnsi="Calibri"/>
          <w:b/>
          <w:szCs w:val="22"/>
          <w:lang w:eastAsia="en-US"/>
        </w:rPr>
        <w:t xml:space="preserve">                                             A-Levels</w:t>
      </w:r>
      <w:r w:rsidRPr="00236491">
        <w:rPr>
          <w:rFonts w:ascii="Calibri" w:eastAsia="Calibri" w:hAnsi="Calibri"/>
          <w:szCs w:val="22"/>
          <w:lang w:eastAsia="en-US"/>
        </w:rPr>
        <w:t>: Travel and Tourism - Distinction</w:t>
      </w:r>
    </w:p>
    <w:p w14:paraId="503C28AF" w14:textId="77777777" w:rsidR="00236491" w:rsidRPr="00236491" w:rsidRDefault="00236491" w:rsidP="00236491">
      <w:pPr>
        <w:spacing w:after="160" w:line="259" w:lineRule="auto"/>
        <w:ind w:left="720"/>
        <w:contextualSpacing/>
        <w:rPr>
          <w:rFonts w:ascii="Calibri" w:eastAsia="Calibri" w:hAnsi="Calibri"/>
          <w:szCs w:val="22"/>
          <w:lang w:eastAsia="en-US"/>
        </w:rPr>
      </w:pPr>
      <w:r w:rsidRPr="00236491">
        <w:rPr>
          <w:rFonts w:ascii="Calibri" w:eastAsia="Calibri" w:hAnsi="Calibri"/>
          <w:szCs w:val="22"/>
          <w:lang w:eastAsia="en-US"/>
        </w:rPr>
        <w:t xml:space="preserve">                                                               Child Development - C</w:t>
      </w:r>
    </w:p>
    <w:p w14:paraId="2EF1B4E4" w14:textId="77777777" w:rsidR="00236491" w:rsidRPr="00236491" w:rsidRDefault="00236491" w:rsidP="00236491">
      <w:pPr>
        <w:spacing w:after="160" w:line="259" w:lineRule="auto"/>
        <w:ind w:left="720"/>
        <w:contextualSpacing/>
        <w:rPr>
          <w:rFonts w:ascii="Calibri" w:eastAsia="Calibri" w:hAnsi="Calibri"/>
          <w:szCs w:val="22"/>
          <w:lang w:eastAsia="en-US"/>
        </w:rPr>
      </w:pPr>
      <w:r w:rsidRPr="00236491">
        <w:rPr>
          <w:rFonts w:ascii="Calibri" w:eastAsia="Calibri" w:hAnsi="Calibri"/>
          <w:szCs w:val="22"/>
          <w:lang w:eastAsia="en-US"/>
        </w:rPr>
        <w:t xml:space="preserve">                                                               Polish - B</w:t>
      </w:r>
      <w:r w:rsidRPr="00236491">
        <w:rPr>
          <w:rFonts w:ascii="Calibri" w:eastAsia="Calibri" w:hAnsi="Calibri"/>
          <w:sz w:val="24"/>
          <w:szCs w:val="22"/>
          <w:lang w:eastAsia="en-US"/>
        </w:rPr>
        <w:br/>
      </w:r>
      <w:r w:rsidRPr="00236491">
        <w:rPr>
          <w:rFonts w:ascii="Calibri" w:eastAsia="Calibri" w:hAnsi="Calibri"/>
          <w:b/>
          <w:szCs w:val="22"/>
          <w:lang w:eastAsia="en-US"/>
        </w:rPr>
        <w:t xml:space="preserve">              Additional Qualifications: </w:t>
      </w:r>
      <w:r w:rsidRPr="00236491">
        <w:rPr>
          <w:rFonts w:ascii="Calibri" w:eastAsia="Calibri" w:hAnsi="Calibri"/>
          <w:szCs w:val="22"/>
          <w:lang w:eastAsia="en-US"/>
        </w:rPr>
        <w:t xml:space="preserve">Key Skills Level 1 ICT – Pass </w:t>
      </w:r>
    </w:p>
    <w:p w14:paraId="09B55736" w14:textId="77777777" w:rsidR="00236491" w:rsidRPr="00236491" w:rsidRDefault="00236491" w:rsidP="00236491">
      <w:pPr>
        <w:spacing w:after="160" w:line="259" w:lineRule="auto"/>
        <w:ind w:left="720"/>
        <w:contextualSpacing/>
        <w:rPr>
          <w:rFonts w:ascii="Calibri" w:eastAsia="Calibri" w:hAnsi="Calibri"/>
          <w:szCs w:val="22"/>
          <w:lang w:eastAsia="en-US"/>
        </w:rPr>
      </w:pPr>
      <w:r w:rsidRPr="00236491">
        <w:rPr>
          <w:rFonts w:ascii="Calibri" w:eastAsia="Calibri" w:hAnsi="Calibri"/>
          <w:szCs w:val="22"/>
          <w:lang w:eastAsia="en-US"/>
        </w:rPr>
        <w:t xml:space="preserve">                                                              Key Skills Level 2 Application of Number – Pass</w:t>
      </w:r>
    </w:p>
    <w:p w14:paraId="0CDF77EE" w14:textId="77777777" w:rsidR="00236491" w:rsidRPr="00236491" w:rsidRDefault="00236491" w:rsidP="00236491">
      <w:pPr>
        <w:spacing w:after="160" w:line="259" w:lineRule="auto"/>
        <w:ind w:left="720"/>
        <w:contextualSpacing/>
        <w:rPr>
          <w:rFonts w:ascii="Calibri" w:eastAsia="Calibri" w:hAnsi="Calibri"/>
          <w:szCs w:val="22"/>
          <w:lang w:eastAsia="en-US"/>
        </w:rPr>
      </w:pPr>
      <w:r w:rsidRPr="00236491">
        <w:rPr>
          <w:rFonts w:ascii="Calibri" w:eastAsia="Calibri" w:hAnsi="Calibri"/>
          <w:szCs w:val="22"/>
          <w:lang w:eastAsia="en-US"/>
        </w:rPr>
        <w:t xml:space="preserve">                                                              Key Skills Level 2 Communication – Pass</w:t>
      </w:r>
    </w:p>
    <w:p w14:paraId="7408999C" w14:textId="77777777" w:rsidR="00236491" w:rsidRPr="00236491" w:rsidRDefault="00236491" w:rsidP="00236491">
      <w:pPr>
        <w:spacing w:after="160" w:line="259" w:lineRule="auto"/>
        <w:ind w:left="720"/>
        <w:contextualSpacing/>
        <w:rPr>
          <w:rFonts w:ascii="Calibri" w:eastAsia="Calibri" w:hAnsi="Calibri"/>
          <w:szCs w:val="22"/>
          <w:lang w:eastAsia="en-US"/>
        </w:rPr>
      </w:pPr>
      <w:r w:rsidRPr="00236491">
        <w:rPr>
          <w:rFonts w:ascii="Calibri" w:eastAsia="Calibri" w:hAnsi="Calibri"/>
          <w:szCs w:val="22"/>
          <w:lang w:eastAsia="en-US"/>
        </w:rPr>
        <w:t xml:space="preserve">                                                              Key Skills Level 2 Improving your Own Learning – Pass</w:t>
      </w:r>
    </w:p>
    <w:p w14:paraId="08F9DFB3" w14:textId="77777777" w:rsidR="00236491" w:rsidRPr="00236491" w:rsidRDefault="00236491" w:rsidP="00236491">
      <w:pPr>
        <w:spacing w:after="160" w:line="259" w:lineRule="auto"/>
        <w:ind w:left="720"/>
        <w:contextualSpacing/>
        <w:rPr>
          <w:rFonts w:ascii="Calibri" w:eastAsia="Calibri" w:hAnsi="Calibri"/>
          <w:szCs w:val="22"/>
          <w:lang w:eastAsia="en-US"/>
        </w:rPr>
      </w:pPr>
      <w:r w:rsidRPr="00236491">
        <w:rPr>
          <w:rFonts w:ascii="Calibri" w:eastAsia="Calibri" w:hAnsi="Calibri"/>
          <w:szCs w:val="22"/>
          <w:lang w:eastAsia="en-US"/>
        </w:rPr>
        <w:t xml:space="preserve">                                                              Key Skills Level 2 Problem Solving – Pass</w:t>
      </w:r>
    </w:p>
    <w:p w14:paraId="75078A66" w14:textId="77777777" w:rsidR="00236491" w:rsidRPr="00236491" w:rsidRDefault="00236491" w:rsidP="00236491">
      <w:pPr>
        <w:spacing w:after="160" w:line="259" w:lineRule="auto"/>
        <w:ind w:left="720"/>
        <w:contextualSpacing/>
        <w:rPr>
          <w:rFonts w:ascii="Calibri" w:eastAsia="Calibri" w:hAnsi="Calibri"/>
          <w:szCs w:val="22"/>
          <w:lang w:eastAsia="en-US"/>
        </w:rPr>
      </w:pPr>
      <w:r w:rsidRPr="00236491">
        <w:rPr>
          <w:rFonts w:ascii="Calibri" w:eastAsia="Calibri" w:hAnsi="Calibri"/>
          <w:szCs w:val="22"/>
          <w:lang w:eastAsia="en-US"/>
        </w:rPr>
        <w:t xml:space="preserve">                                                              Key Skills Level 3 Working with others – Pass</w:t>
      </w:r>
      <w:r w:rsidRPr="00236491">
        <w:rPr>
          <w:rFonts w:ascii="Calibri" w:eastAsia="Calibri" w:hAnsi="Calibri"/>
          <w:szCs w:val="22"/>
          <w:lang w:eastAsia="en-US"/>
        </w:rPr>
        <w:br/>
      </w:r>
      <w:r w:rsidRPr="00236491">
        <w:rPr>
          <w:rFonts w:ascii="Calibri" w:eastAsia="Calibri" w:hAnsi="Calibri"/>
          <w:szCs w:val="22"/>
          <w:lang w:eastAsia="en-US"/>
        </w:rPr>
        <w:br/>
        <w:t>Level 1 First Aid Training course done in 2018 in University of Wales Trinity Saint David with St Johns.</w:t>
      </w:r>
      <w:r w:rsidRPr="00236491">
        <w:rPr>
          <w:rFonts w:ascii="Calibri" w:eastAsia="Calibri" w:hAnsi="Calibri"/>
          <w:szCs w:val="22"/>
          <w:lang w:eastAsia="en-US"/>
        </w:rPr>
        <w:br/>
      </w:r>
      <w:r w:rsidRPr="00236491">
        <w:rPr>
          <w:rFonts w:ascii="Calibri" w:eastAsia="Calibri" w:hAnsi="Calibri"/>
          <w:szCs w:val="22"/>
          <w:lang w:eastAsia="en-US"/>
        </w:rPr>
        <w:br/>
      </w:r>
    </w:p>
    <w:p w14:paraId="3D5569FC" w14:textId="77777777" w:rsidR="00236491" w:rsidRPr="00236491" w:rsidRDefault="00236491" w:rsidP="00236491">
      <w:pPr>
        <w:numPr>
          <w:ilvl w:val="0"/>
          <w:numId w:val="35"/>
        </w:numPr>
        <w:spacing w:after="160" w:line="259" w:lineRule="auto"/>
        <w:contextualSpacing/>
        <w:rPr>
          <w:rFonts w:ascii="Calibri" w:eastAsia="Calibri" w:hAnsi="Calibri"/>
          <w:szCs w:val="22"/>
          <w:lang w:eastAsia="en-US"/>
        </w:rPr>
      </w:pPr>
      <w:r w:rsidRPr="00236491">
        <w:rPr>
          <w:rFonts w:ascii="Calibri" w:eastAsia="Calibri" w:hAnsi="Calibri"/>
          <w:b/>
          <w:sz w:val="24"/>
          <w:szCs w:val="22"/>
          <w:lang w:eastAsia="en-US"/>
        </w:rPr>
        <w:t xml:space="preserve">Work History:                     </w:t>
      </w:r>
      <w:r w:rsidRPr="00236491">
        <w:rPr>
          <w:rFonts w:ascii="Calibri" w:eastAsia="Calibri" w:hAnsi="Calibri"/>
          <w:szCs w:val="22"/>
          <w:lang w:eastAsia="en-US"/>
        </w:rPr>
        <w:t>2015 – 2017 (Bread and Salt Cardiff) - Light waitressing and taking orders.</w:t>
      </w:r>
      <w:r w:rsidRPr="00236491">
        <w:rPr>
          <w:rFonts w:ascii="Calibri" w:eastAsia="Calibri" w:hAnsi="Calibri"/>
          <w:szCs w:val="22"/>
          <w:lang w:eastAsia="en-US"/>
        </w:rPr>
        <w:br/>
        <w:t xml:space="preserve">                                                   2016 – 2018 (Amigos Abercynon) - Answering the phone, tacking orders and dealing with complaints.</w:t>
      </w:r>
    </w:p>
    <w:p w14:paraId="10CFB700" w14:textId="77777777" w:rsidR="00236491" w:rsidRPr="00236491" w:rsidRDefault="00236491" w:rsidP="00236491">
      <w:pPr>
        <w:spacing w:after="160" w:line="259" w:lineRule="auto"/>
        <w:ind w:left="720"/>
        <w:contextualSpacing/>
        <w:rPr>
          <w:rFonts w:ascii="Calibri" w:eastAsia="Calibri" w:hAnsi="Calibri"/>
          <w:szCs w:val="22"/>
          <w:lang w:eastAsia="en-US"/>
        </w:rPr>
      </w:pPr>
      <w:r w:rsidRPr="00236491">
        <w:rPr>
          <w:rFonts w:ascii="Calibri" w:eastAsia="Calibri" w:hAnsi="Calibri"/>
          <w:szCs w:val="22"/>
          <w:lang w:eastAsia="en-US"/>
        </w:rPr>
        <w:t xml:space="preserve">                                                   2018 – Current (Arc Hospitality) - Working part time in various locations (Principality and Cardiff City stadiums, Cheltenham </w:t>
      </w:r>
      <w:proofErr w:type="gramStart"/>
      <w:r w:rsidRPr="00236491">
        <w:rPr>
          <w:rFonts w:ascii="Calibri" w:eastAsia="Calibri" w:hAnsi="Calibri"/>
          <w:szCs w:val="22"/>
          <w:lang w:eastAsia="en-US"/>
        </w:rPr>
        <w:t>race course</w:t>
      </w:r>
      <w:proofErr w:type="gramEnd"/>
      <w:r w:rsidRPr="00236491">
        <w:rPr>
          <w:rFonts w:ascii="Calibri" w:eastAsia="Calibri" w:hAnsi="Calibri"/>
          <w:szCs w:val="22"/>
          <w:lang w:eastAsia="en-US"/>
        </w:rPr>
        <w:t>) at various roles such as bar staff, till or waitressing.</w:t>
      </w:r>
      <w:r w:rsidRPr="00236491">
        <w:rPr>
          <w:rFonts w:ascii="Calibri" w:eastAsia="Calibri" w:hAnsi="Calibri"/>
          <w:szCs w:val="22"/>
          <w:lang w:eastAsia="en-US"/>
        </w:rPr>
        <w:br/>
        <w:t xml:space="preserve">                                                  2019 – Current (Masonic Hall Cardiff) – Waitressing part time and bar work. </w:t>
      </w:r>
    </w:p>
    <w:p w14:paraId="0BAC354C" w14:textId="77777777" w:rsidR="00236491" w:rsidRPr="00236491" w:rsidRDefault="00236491" w:rsidP="00236491">
      <w:pPr>
        <w:spacing w:after="160" w:line="259" w:lineRule="auto"/>
        <w:ind w:left="720"/>
        <w:contextualSpacing/>
        <w:rPr>
          <w:rFonts w:ascii="Calibri" w:eastAsia="Calibri" w:hAnsi="Calibri"/>
          <w:szCs w:val="22"/>
          <w:lang w:eastAsia="en-US"/>
        </w:rPr>
      </w:pPr>
    </w:p>
    <w:p w14:paraId="68856439" w14:textId="77777777" w:rsidR="00236491" w:rsidRPr="00236491" w:rsidRDefault="00236491" w:rsidP="00236491">
      <w:pPr>
        <w:numPr>
          <w:ilvl w:val="0"/>
          <w:numId w:val="35"/>
        </w:numPr>
        <w:spacing w:after="160" w:line="259" w:lineRule="auto"/>
        <w:contextualSpacing/>
        <w:rPr>
          <w:rFonts w:ascii="Calibri" w:eastAsia="Calibri" w:hAnsi="Calibri"/>
          <w:szCs w:val="22"/>
          <w:lang w:eastAsia="en-US"/>
        </w:rPr>
      </w:pPr>
      <w:r w:rsidRPr="00236491">
        <w:rPr>
          <w:rFonts w:ascii="Calibri" w:eastAsia="Calibri" w:hAnsi="Calibri"/>
          <w:b/>
          <w:sz w:val="24"/>
          <w:szCs w:val="22"/>
          <w:lang w:eastAsia="en-US"/>
        </w:rPr>
        <w:t>Other Skills</w:t>
      </w:r>
      <w:r w:rsidRPr="00236491">
        <w:rPr>
          <w:rFonts w:ascii="Calibri" w:eastAsia="Calibri" w:hAnsi="Calibri"/>
          <w:szCs w:val="22"/>
          <w:lang w:eastAsia="en-US"/>
        </w:rPr>
        <w:t xml:space="preserve">:                        -Self-Motivated.                    -Adaptable learner.                                                          </w:t>
      </w:r>
      <w:r w:rsidRPr="00236491">
        <w:rPr>
          <w:rFonts w:ascii="Calibri" w:eastAsia="Calibri" w:hAnsi="Calibri"/>
          <w:szCs w:val="22"/>
          <w:lang w:eastAsia="en-US"/>
        </w:rPr>
        <w:br/>
        <w:t xml:space="preserve">                                                -Microsoft Office.                 -Good at time management.                </w:t>
      </w:r>
      <w:r w:rsidRPr="00236491">
        <w:rPr>
          <w:rFonts w:ascii="Calibri" w:eastAsia="Calibri" w:hAnsi="Calibri"/>
          <w:szCs w:val="22"/>
          <w:lang w:eastAsia="en-US"/>
        </w:rPr>
        <w:br/>
        <w:t xml:space="preserve">                                                -Personable and Friendly.   -Honest employee             </w:t>
      </w:r>
      <w:r w:rsidRPr="00236491">
        <w:rPr>
          <w:rFonts w:ascii="Calibri" w:eastAsia="Calibri" w:hAnsi="Calibri"/>
          <w:szCs w:val="22"/>
          <w:lang w:eastAsia="en-US"/>
        </w:rPr>
        <w:br/>
        <w:t xml:space="preserve">                                                -Fast learner.                         -Fluent in Polish and English.</w:t>
      </w:r>
      <w:r w:rsidRPr="00236491">
        <w:rPr>
          <w:rFonts w:ascii="Calibri" w:eastAsia="Calibri" w:hAnsi="Calibri"/>
          <w:szCs w:val="22"/>
          <w:lang w:eastAsia="en-US"/>
        </w:rPr>
        <w:br/>
        <w:t xml:space="preserve">                                                -Organised.                           - Positive attitude.  </w:t>
      </w:r>
      <w:r w:rsidRPr="00236491">
        <w:rPr>
          <w:rFonts w:ascii="Calibri" w:eastAsia="Calibri" w:hAnsi="Calibri"/>
          <w:szCs w:val="22"/>
          <w:lang w:eastAsia="en-US"/>
        </w:rPr>
        <w:br/>
      </w:r>
    </w:p>
    <w:p w14:paraId="6062C0B6" w14:textId="77777777" w:rsidR="00236491" w:rsidRPr="00236491" w:rsidRDefault="00236491" w:rsidP="00236491">
      <w:pPr>
        <w:numPr>
          <w:ilvl w:val="0"/>
          <w:numId w:val="35"/>
        </w:numPr>
        <w:spacing w:after="160" w:line="259" w:lineRule="auto"/>
        <w:contextualSpacing/>
        <w:rPr>
          <w:rFonts w:ascii="Calibri" w:eastAsia="Calibri" w:hAnsi="Calibri"/>
          <w:szCs w:val="22"/>
          <w:lang w:eastAsia="en-US"/>
        </w:rPr>
      </w:pPr>
      <w:r w:rsidRPr="00236491">
        <w:rPr>
          <w:rFonts w:ascii="Calibri" w:eastAsia="Calibri" w:hAnsi="Calibri"/>
          <w:b/>
          <w:sz w:val="24"/>
          <w:szCs w:val="22"/>
          <w:lang w:eastAsia="en-US"/>
        </w:rPr>
        <w:t xml:space="preserve">Hobbies and additional information:   </w:t>
      </w:r>
      <w:r w:rsidRPr="00236491">
        <w:rPr>
          <w:rFonts w:ascii="Calibri" w:eastAsia="Calibri" w:hAnsi="Calibri"/>
          <w:b/>
          <w:sz w:val="24"/>
          <w:szCs w:val="22"/>
          <w:lang w:eastAsia="en-US"/>
        </w:rPr>
        <w:br/>
      </w:r>
      <w:r w:rsidRPr="00236491">
        <w:rPr>
          <w:rFonts w:ascii="Calibri" w:eastAsia="Calibri" w:hAnsi="Calibri"/>
          <w:b/>
          <w:sz w:val="24"/>
          <w:szCs w:val="22"/>
          <w:lang w:eastAsia="en-US"/>
        </w:rPr>
        <w:br/>
      </w:r>
      <w:r w:rsidRPr="00236491">
        <w:rPr>
          <w:rFonts w:ascii="Calibri" w:eastAsia="Calibri" w:hAnsi="Calibri"/>
          <w:szCs w:val="22"/>
          <w:lang w:eastAsia="en-US"/>
        </w:rPr>
        <w:t xml:space="preserve">I’m an enthusiastic, well-mannered person. I am currently studying International Travel and Tourism Management in Trinity Saint David University full time. I have previous experience dealing with customer service, waitressing and overall providing good customer service. I learn fast and like a challenge. I’m good at </w:t>
      </w:r>
      <w:r w:rsidRPr="00236491">
        <w:rPr>
          <w:rFonts w:ascii="Calibri" w:eastAsia="Calibri" w:hAnsi="Calibri"/>
          <w:szCs w:val="22"/>
          <w:lang w:eastAsia="en-US"/>
        </w:rPr>
        <w:lastRenderedPageBreak/>
        <w:t xml:space="preserve">communicating with others and enjoy working in a team. I have done previous work experience in Abercynon Community Primary with two different age groups year 1 and year 3 which I enjoyed very much. I also like to volunteer with animals in the </w:t>
      </w:r>
      <w:proofErr w:type="spellStart"/>
      <w:r w:rsidRPr="00236491">
        <w:rPr>
          <w:rFonts w:ascii="Calibri" w:eastAsia="Calibri" w:hAnsi="Calibri"/>
          <w:szCs w:val="22"/>
          <w:lang w:eastAsia="en-US"/>
        </w:rPr>
        <w:t>Llys</w:t>
      </w:r>
      <w:proofErr w:type="spellEnd"/>
      <w:r w:rsidRPr="00236491">
        <w:rPr>
          <w:rFonts w:ascii="Calibri" w:eastAsia="Calibri" w:hAnsi="Calibri"/>
          <w:szCs w:val="22"/>
          <w:lang w:eastAsia="en-US"/>
        </w:rPr>
        <w:t xml:space="preserve"> </w:t>
      </w:r>
      <w:proofErr w:type="spellStart"/>
      <w:r w:rsidRPr="00236491">
        <w:rPr>
          <w:rFonts w:ascii="Calibri" w:eastAsia="Calibri" w:hAnsi="Calibri"/>
          <w:szCs w:val="22"/>
          <w:lang w:eastAsia="en-US"/>
        </w:rPr>
        <w:t>Nini</w:t>
      </w:r>
      <w:proofErr w:type="spellEnd"/>
      <w:r w:rsidRPr="00236491">
        <w:rPr>
          <w:rFonts w:ascii="Calibri" w:eastAsia="Calibri" w:hAnsi="Calibri"/>
          <w:szCs w:val="22"/>
          <w:lang w:eastAsia="en-US"/>
        </w:rPr>
        <w:t xml:space="preserve"> animal shelter in my spare time, meet up with friends and family and overall to take day trips to explore different places.   </w:t>
      </w:r>
      <w:r w:rsidRPr="00236491">
        <w:rPr>
          <w:rFonts w:ascii="Calibri" w:eastAsia="Calibri" w:hAnsi="Calibri"/>
          <w:szCs w:val="22"/>
          <w:lang w:eastAsia="en-US"/>
        </w:rPr>
        <w:br/>
      </w:r>
      <w:r w:rsidRPr="00236491">
        <w:rPr>
          <w:rFonts w:ascii="Calibri" w:eastAsia="Calibri" w:hAnsi="Calibri"/>
          <w:szCs w:val="22"/>
          <w:lang w:eastAsia="en-US"/>
        </w:rPr>
        <w:br/>
      </w:r>
      <w:r w:rsidRPr="00236491">
        <w:rPr>
          <w:rFonts w:ascii="Calibri" w:eastAsia="Calibri" w:hAnsi="Calibri"/>
          <w:b/>
          <w:szCs w:val="22"/>
          <w:lang w:eastAsia="en-US"/>
        </w:rPr>
        <w:br/>
      </w:r>
      <w:r w:rsidRPr="00236491">
        <w:rPr>
          <w:rFonts w:ascii="Calibri" w:eastAsia="Calibri" w:hAnsi="Calibri"/>
          <w:b/>
          <w:sz w:val="24"/>
          <w:szCs w:val="22"/>
          <w:lang w:eastAsia="en-US"/>
        </w:rPr>
        <w:t>References available on request.</w:t>
      </w:r>
      <w:r w:rsidRPr="00236491">
        <w:rPr>
          <w:rFonts w:ascii="Calibri" w:eastAsia="Calibri" w:hAnsi="Calibri"/>
          <w:sz w:val="24"/>
          <w:szCs w:val="22"/>
          <w:lang w:eastAsia="en-US"/>
        </w:rPr>
        <w:br/>
      </w:r>
      <w:r w:rsidRPr="00236491">
        <w:rPr>
          <w:rFonts w:ascii="Calibri" w:eastAsia="Calibri" w:hAnsi="Calibri"/>
          <w:b/>
          <w:sz w:val="24"/>
          <w:szCs w:val="22"/>
          <w:lang w:eastAsia="en-US"/>
        </w:rPr>
        <w:br/>
      </w:r>
    </w:p>
    <w:p w14:paraId="4787F66F" w14:textId="7CD9D973" w:rsidR="00236491" w:rsidRPr="00236491" w:rsidRDefault="00236491" w:rsidP="00236491">
      <w:pPr>
        <w:tabs>
          <w:tab w:val="left" w:pos="3796"/>
        </w:tabs>
        <w:spacing w:after="160" w:line="259" w:lineRule="auto"/>
        <w:ind w:left="360"/>
        <w:rPr>
          <w:rFonts w:ascii="Calibri" w:eastAsia="Calibri" w:hAnsi="Calibri"/>
          <w:sz w:val="24"/>
          <w:szCs w:val="22"/>
          <w:lang w:eastAsia="en-US"/>
        </w:rPr>
      </w:pPr>
      <w:r w:rsidRPr="00236491">
        <w:rPr>
          <w:rFonts w:ascii="Calibri" w:eastAsia="Calibri" w:hAnsi="Calibri"/>
          <w:b/>
          <w:sz w:val="24"/>
          <w:szCs w:val="22"/>
          <w:lang w:eastAsia="en-US"/>
        </w:rPr>
        <w:br/>
      </w:r>
      <w:r w:rsidRPr="00236491">
        <w:rPr>
          <w:rFonts w:ascii="Calibri" w:eastAsia="Calibri" w:hAnsi="Calibri"/>
          <w:b/>
          <w:sz w:val="24"/>
          <w:szCs w:val="22"/>
          <w:lang w:eastAsia="en-US"/>
        </w:rPr>
        <w:br/>
      </w:r>
      <w:r w:rsidRPr="00236491">
        <w:rPr>
          <w:rFonts w:ascii="Calibri" w:eastAsia="Calibri" w:hAnsi="Calibri"/>
          <w:sz w:val="24"/>
          <w:szCs w:val="22"/>
          <w:lang w:eastAsia="en-US"/>
        </w:rPr>
        <w:br/>
      </w:r>
    </w:p>
    <w:p w14:paraId="77B51D9B" w14:textId="40512371" w:rsidR="008E1CEB" w:rsidRPr="004C324B" w:rsidRDefault="008E1CEB" w:rsidP="008E1CEB">
      <w:pPr>
        <w:pStyle w:val="Heading3"/>
        <w:rPr>
          <w:rFonts w:ascii="Arial" w:hAnsi="Arial" w:cs="Arial"/>
          <w:sz w:val="24"/>
          <w:szCs w:val="24"/>
        </w:rPr>
      </w:pPr>
      <w:bookmarkStart w:id="13" w:name="_Toc27410111"/>
      <w:r w:rsidRPr="004C324B">
        <w:rPr>
          <w:rFonts w:ascii="Arial" w:hAnsi="Arial" w:cs="Arial"/>
          <w:sz w:val="24"/>
          <w:szCs w:val="24"/>
        </w:rPr>
        <w:t>4.3 Cover Letter</w:t>
      </w:r>
      <w:bookmarkEnd w:id="13"/>
    </w:p>
    <w:p w14:paraId="398B850F" w14:textId="2B611AC4" w:rsidR="00A15F10" w:rsidRPr="00A15F10" w:rsidRDefault="008F3A8A" w:rsidP="00A15F10">
      <w:pPr>
        <w:spacing w:after="120"/>
        <w:rPr>
          <w:rFonts w:cs="Arial"/>
          <w:sz w:val="24"/>
          <w:szCs w:val="24"/>
        </w:rPr>
      </w:pPr>
      <w:r>
        <w:rPr>
          <w:rFonts w:cs="Arial"/>
          <w:sz w:val="24"/>
          <w:szCs w:val="24"/>
        </w:rPr>
        <w:br/>
      </w:r>
      <w:r>
        <w:rPr>
          <w:rFonts w:cs="Arial"/>
          <w:sz w:val="24"/>
          <w:szCs w:val="24"/>
        </w:rPr>
        <w:br/>
      </w:r>
      <w:bookmarkStart w:id="14" w:name="_Hlk29679526"/>
      <w:r w:rsidR="00A15F10">
        <w:rPr>
          <w:rFonts w:cs="Arial"/>
          <w:sz w:val="24"/>
          <w:szCs w:val="24"/>
        </w:rPr>
        <w:t xml:space="preserve">To whom it may concern, </w:t>
      </w:r>
      <w:bookmarkStart w:id="15" w:name="_GoBack"/>
      <w:bookmarkEnd w:id="15"/>
      <w:r w:rsidR="00A15F10">
        <w:rPr>
          <w:rFonts w:cs="Arial"/>
          <w:sz w:val="24"/>
          <w:szCs w:val="24"/>
        </w:rPr>
        <w:br/>
      </w:r>
      <w:r w:rsidR="00A15F10">
        <w:rPr>
          <w:rFonts w:cs="Arial"/>
          <w:sz w:val="24"/>
          <w:szCs w:val="24"/>
        </w:rPr>
        <w:br/>
        <w:t>I a</w:t>
      </w:r>
      <w:r w:rsidR="00A15F10" w:rsidRPr="00A15F10">
        <w:rPr>
          <w:rFonts w:cs="Arial"/>
          <w:sz w:val="24"/>
          <w:szCs w:val="24"/>
        </w:rPr>
        <w:t xml:space="preserve">m applying for </w:t>
      </w:r>
      <w:r w:rsidR="00A15F10">
        <w:rPr>
          <w:rFonts w:cs="Arial"/>
          <w:sz w:val="24"/>
          <w:szCs w:val="24"/>
        </w:rPr>
        <w:t>the job as a cashier/bar staff at the Grand Theatre</w:t>
      </w:r>
      <w:r w:rsidR="00A15F10" w:rsidRPr="00A15F10">
        <w:rPr>
          <w:rFonts w:cs="Arial"/>
          <w:sz w:val="24"/>
          <w:szCs w:val="24"/>
        </w:rPr>
        <w:t>. I have</w:t>
      </w:r>
      <w:r w:rsidR="00A15F10">
        <w:rPr>
          <w:rFonts w:cs="Arial"/>
          <w:sz w:val="24"/>
          <w:szCs w:val="24"/>
        </w:rPr>
        <w:t xml:space="preserve"> previous</w:t>
      </w:r>
      <w:r w:rsidR="00A15F10" w:rsidRPr="00A15F10">
        <w:rPr>
          <w:rFonts w:cs="Arial"/>
          <w:sz w:val="24"/>
          <w:szCs w:val="24"/>
        </w:rPr>
        <w:t xml:space="preserve"> experience i</w:t>
      </w:r>
      <w:r w:rsidR="00A15F10">
        <w:rPr>
          <w:rFonts w:cs="Arial"/>
          <w:sz w:val="24"/>
          <w:szCs w:val="24"/>
        </w:rPr>
        <w:t>n this department</w:t>
      </w:r>
      <w:r w:rsidR="00A15F10" w:rsidRPr="00A15F10">
        <w:rPr>
          <w:rFonts w:cs="Arial"/>
          <w:sz w:val="24"/>
          <w:szCs w:val="24"/>
        </w:rPr>
        <w:t xml:space="preserve">, working in businesses such as </w:t>
      </w:r>
      <w:r w:rsidR="00A15F10">
        <w:rPr>
          <w:rFonts w:cs="Arial"/>
          <w:sz w:val="24"/>
          <w:szCs w:val="24"/>
        </w:rPr>
        <w:t xml:space="preserve">Principality stadium, Cardiff City stadium, Cheltenham </w:t>
      </w:r>
      <w:r w:rsidR="00482C51">
        <w:rPr>
          <w:rFonts w:cs="Arial"/>
          <w:sz w:val="24"/>
          <w:szCs w:val="24"/>
        </w:rPr>
        <w:t>racecourse</w:t>
      </w:r>
      <w:r w:rsidR="00A15F10">
        <w:rPr>
          <w:rFonts w:cs="Arial"/>
          <w:sz w:val="24"/>
          <w:szCs w:val="24"/>
        </w:rPr>
        <w:t xml:space="preserve"> and the Masonic Hall </w:t>
      </w:r>
      <w:r w:rsidR="00A15F10" w:rsidRPr="00A15F10">
        <w:rPr>
          <w:rFonts w:cs="Arial"/>
          <w:sz w:val="24"/>
          <w:szCs w:val="24"/>
        </w:rPr>
        <w:t>which means is I would be</w:t>
      </w:r>
      <w:r w:rsidR="00A15F10">
        <w:rPr>
          <w:rFonts w:cs="Arial"/>
          <w:sz w:val="24"/>
          <w:szCs w:val="24"/>
        </w:rPr>
        <w:t xml:space="preserve"> a</w:t>
      </w:r>
      <w:r w:rsidR="00A15F10" w:rsidRPr="00A15F10">
        <w:rPr>
          <w:rFonts w:cs="Arial"/>
          <w:sz w:val="24"/>
          <w:szCs w:val="24"/>
        </w:rPr>
        <w:t xml:space="preserve"> perfect</w:t>
      </w:r>
      <w:r w:rsidR="00A15F10">
        <w:rPr>
          <w:rFonts w:cs="Arial"/>
          <w:sz w:val="24"/>
          <w:szCs w:val="24"/>
        </w:rPr>
        <w:t xml:space="preserve"> candidate</w:t>
      </w:r>
      <w:r w:rsidR="00A15F10" w:rsidRPr="00A15F10">
        <w:rPr>
          <w:rFonts w:cs="Arial"/>
          <w:sz w:val="24"/>
          <w:szCs w:val="24"/>
        </w:rPr>
        <w:t xml:space="preserve"> </w:t>
      </w:r>
      <w:r w:rsidR="00A15F10">
        <w:rPr>
          <w:rFonts w:cs="Arial"/>
          <w:sz w:val="24"/>
          <w:szCs w:val="24"/>
        </w:rPr>
        <w:t>for</w:t>
      </w:r>
      <w:r w:rsidR="00A15F10" w:rsidRPr="00A15F10">
        <w:rPr>
          <w:rFonts w:cs="Arial"/>
          <w:sz w:val="24"/>
          <w:szCs w:val="24"/>
        </w:rPr>
        <w:t xml:space="preserve"> this </w:t>
      </w:r>
      <w:r w:rsidR="00A15F10">
        <w:rPr>
          <w:rFonts w:cs="Arial"/>
          <w:sz w:val="24"/>
          <w:szCs w:val="24"/>
        </w:rPr>
        <w:t>position</w:t>
      </w:r>
      <w:r w:rsidR="00A15F10" w:rsidRPr="00A15F10">
        <w:rPr>
          <w:rFonts w:cs="Arial"/>
          <w:sz w:val="24"/>
          <w:szCs w:val="24"/>
        </w:rPr>
        <w:t xml:space="preserve">. I have experience with </w:t>
      </w:r>
      <w:r w:rsidR="00A15F10">
        <w:rPr>
          <w:rFonts w:cs="Arial"/>
          <w:sz w:val="24"/>
          <w:szCs w:val="24"/>
        </w:rPr>
        <w:t xml:space="preserve">working on the till, problem solving and working in a team </w:t>
      </w:r>
      <w:r w:rsidR="00A15F10" w:rsidRPr="00A15F10">
        <w:rPr>
          <w:rFonts w:cs="Arial"/>
          <w:sz w:val="24"/>
          <w:szCs w:val="24"/>
        </w:rPr>
        <w:t>which I believe will really help me with this position.</w:t>
      </w:r>
      <w:r w:rsidR="00482C51">
        <w:rPr>
          <w:rFonts w:cs="Arial"/>
          <w:sz w:val="24"/>
          <w:szCs w:val="24"/>
        </w:rPr>
        <w:t xml:space="preserve"> </w:t>
      </w:r>
      <w:r w:rsidR="00A15F10" w:rsidRPr="00A15F10">
        <w:rPr>
          <w:rFonts w:cs="Arial"/>
          <w:sz w:val="24"/>
          <w:szCs w:val="24"/>
        </w:rPr>
        <w:t>I would like to come in for an interview</w:t>
      </w:r>
      <w:r w:rsidR="00482C51">
        <w:rPr>
          <w:rFonts w:cs="Arial"/>
          <w:sz w:val="24"/>
          <w:szCs w:val="24"/>
        </w:rPr>
        <w:t xml:space="preserve"> to meet you and</w:t>
      </w:r>
      <w:r w:rsidR="00A15F10" w:rsidRPr="00A15F10">
        <w:rPr>
          <w:rFonts w:cs="Arial"/>
          <w:sz w:val="24"/>
          <w:szCs w:val="24"/>
        </w:rPr>
        <w:t xml:space="preserve"> to talk</w:t>
      </w:r>
      <w:r w:rsidR="00482C51">
        <w:rPr>
          <w:rFonts w:cs="Arial"/>
          <w:sz w:val="24"/>
          <w:szCs w:val="24"/>
        </w:rPr>
        <w:t xml:space="preserve"> more</w:t>
      </w:r>
      <w:r w:rsidR="00A15F10" w:rsidRPr="00A15F10">
        <w:rPr>
          <w:rFonts w:cs="Arial"/>
          <w:sz w:val="24"/>
          <w:szCs w:val="24"/>
        </w:rPr>
        <w:t xml:space="preserve"> about the position. You can contact me</w:t>
      </w:r>
      <w:r w:rsidR="00482C51">
        <w:rPr>
          <w:rFonts w:cs="Arial"/>
          <w:sz w:val="24"/>
          <w:szCs w:val="24"/>
        </w:rPr>
        <w:t xml:space="preserve"> via the information given in my CV</w:t>
      </w:r>
      <w:r w:rsidR="00A15F10" w:rsidRPr="00A15F10">
        <w:rPr>
          <w:rFonts w:cs="Arial"/>
          <w:sz w:val="24"/>
          <w:szCs w:val="24"/>
        </w:rPr>
        <w:t>.</w:t>
      </w:r>
    </w:p>
    <w:p w14:paraId="387C700F" w14:textId="77777777" w:rsidR="00A15F10" w:rsidRPr="00A15F10" w:rsidRDefault="00A15F10" w:rsidP="00A15F10">
      <w:pPr>
        <w:spacing w:after="120"/>
        <w:rPr>
          <w:rFonts w:cs="Arial"/>
          <w:sz w:val="24"/>
          <w:szCs w:val="24"/>
        </w:rPr>
      </w:pPr>
      <w:r w:rsidRPr="00A15F10">
        <w:rPr>
          <w:rFonts w:cs="Arial"/>
          <w:sz w:val="24"/>
          <w:szCs w:val="24"/>
        </w:rPr>
        <w:t>Yours sincerely,</w:t>
      </w:r>
    </w:p>
    <w:p w14:paraId="6888E81B" w14:textId="1F931E48" w:rsidR="00DD38E9" w:rsidRPr="00B14775" w:rsidRDefault="00482C51" w:rsidP="00DD38E9">
      <w:pPr>
        <w:rPr>
          <w:vanish/>
        </w:rPr>
      </w:pPr>
      <w:r>
        <w:rPr>
          <w:rFonts w:cs="Arial"/>
          <w:sz w:val="24"/>
          <w:szCs w:val="24"/>
        </w:rPr>
        <w:t>Aleksandra Pawlowska.</w:t>
      </w:r>
      <w:bookmarkEnd w:id="14"/>
    </w:p>
    <w:sectPr w:rsidR="00DD38E9" w:rsidRPr="00B14775" w:rsidSect="007336A9">
      <w:headerReference w:type="default" r:id="rId23"/>
      <w:headerReference w:type="first" r:id="rId24"/>
      <w:pgSz w:w="16840" w:h="11907" w:orient="landscape" w:code="9"/>
      <w:pgMar w:top="720" w:right="720" w:bottom="720" w:left="720" w:header="706" w:footer="706"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344AD9" w14:textId="77777777" w:rsidR="00B36EB8" w:rsidRDefault="00B36EB8">
      <w:r>
        <w:separator/>
      </w:r>
    </w:p>
  </w:endnote>
  <w:endnote w:type="continuationSeparator" w:id="0">
    <w:p w14:paraId="49B9D80B" w14:textId="77777777" w:rsidR="00B36EB8" w:rsidRDefault="00B36E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EE"/>
    <w:family w:val="swiss"/>
    <w:pitch w:val="variable"/>
    <w:sig w:usb0="A00006FF" w:usb1="4000205B" w:usb2="00000010" w:usb3="00000000" w:csb0="0000019F" w:csb1="00000000"/>
  </w:font>
  <w:font w:name="Arial">
    <w:panose1 w:val="020B0604020202020204"/>
    <w:charset w:val="EE"/>
    <w:family w:val="swiss"/>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Cambria">
    <w:panose1 w:val="02040503050406030204"/>
    <w:charset w:val="EE"/>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mic Sans MS">
    <w:panose1 w:val="030F0702030302020204"/>
    <w:charset w:val="EE"/>
    <w:family w:val="script"/>
    <w:pitch w:val="variable"/>
    <w:sig w:usb0="00000287" w:usb1="00000013" w:usb2="00000000" w:usb3="00000000" w:csb0="0000009F" w:csb1="00000000"/>
  </w:font>
  <w:font w:name="Tahoma">
    <w:panose1 w:val="020B0604030504040204"/>
    <w:charset w:val="EE"/>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042C60" w14:textId="77777777" w:rsidR="00482C51" w:rsidRDefault="00482C51" w:rsidP="00482C51">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2BE7A726" w14:textId="77777777" w:rsidR="00482C51" w:rsidRDefault="00482C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1476BF" w14:textId="77777777" w:rsidR="00482C51" w:rsidRDefault="00482C51" w:rsidP="00482C51">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71F83DAE" w14:textId="4C3D03FF" w:rsidR="00482C51" w:rsidRDefault="00482C51">
    <w:pPr>
      <w:pStyle w:val="Footer"/>
    </w:pPr>
  </w:p>
  <w:p w14:paraId="0AAD23B0" w14:textId="4D7DE648" w:rsidR="00482C51" w:rsidRPr="003B113F" w:rsidRDefault="00482C51">
    <w:pPr>
      <w:pStyle w:val="Footer"/>
      <w:jc w:val="center"/>
      <w:rPr>
        <w:rFonts w:cs="Arial"/>
        <w:szCs w:val="2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5525C2" w14:textId="354ECB81" w:rsidR="00482C51" w:rsidRDefault="00482C51">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FCC8C6" w14:textId="77777777" w:rsidR="00B36EB8" w:rsidRDefault="00B36EB8">
      <w:r>
        <w:separator/>
      </w:r>
    </w:p>
  </w:footnote>
  <w:footnote w:type="continuationSeparator" w:id="0">
    <w:p w14:paraId="47D8031F" w14:textId="77777777" w:rsidR="00B36EB8" w:rsidRDefault="00B36EB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489"/>
      <w:gridCol w:w="3489"/>
      <w:gridCol w:w="3489"/>
    </w:tblGrid>
    <w:tr w:rsidR="00482C51" w14:paraId="356FEF09" w14:textId="77777777" w:rsidTr="1210FE8F">
      <w:tc>
        <w:tcPr>
          <w:tcW w:w="3489" w:type="dxa"/>
        </w:tcPr>
        <w:p w14:paraId="39184387" w14:textId="6BB36652" w:rsidR="00482C51" w:rsidRDefault="00482C51" w:rsidP="1210FE8F">
          <w:pPr>
            <w:pStyle w:val="Header"/>
            <w:ind w:left="-115"/>
          </w:pPr>
        </w:p>
      </w:tc>
      <w:tc>
        <w:tcPr>
          <w:tcW w:w="3489" w:type="dxa"/>
        </w:tcPr>
        <w:p w14:paraId="2197CE01" w14:textId="469B755E" w:rsidR="00482C51" w:rsidRDefault="00482C51" w:rsidP="1210FE8F">
          <w:pPr>
            <w:pStyle w:val="Header"/>
            <w:jc w:val="center"/>
          </w:pPr>
        </w:p>
      </w:tc>
      <w:tc>
        <w:tcPr>
          <w:tcW w:w="3489" w:type="dxa"/>
        </w:tcPr>
        <w:p w14:paraId="13483FEC" w14:textId="4E48B09E" w:rsidR="00482C51" w:rsidRDefault="00482C51" w:rsidP="1210FE8F">
          <w:pPr>
            <w:pStyle w:val="Header"/>
            <w:ind w:right="-115"/>
            <w:jc w:val="right"/>
          </w:pPr>
        </w:p>
      </w:tc>
    </w:tr>
  </w:tbl>
  <w:p w14:paraId="6F3C3AB0" w14:textId="4148DCAB" w:rsidR="00482C51" w:rsidRDefault="00482C51" w:rsidP="1210FE8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489"/>
      <w:gridCol w:w="3489"/>
      <w:gridCol w:w="3489"/>
    </w:tblGrid>
    <w:tr w:rsidR="00482C51" w14:paraId="64641D49" w14:textId="77777777" w:rsidTr="1210FE8F">
      <w:tc>
        <w:tcPr>
          <w:tcW w:w="3489" w:type="dxa"/>
        </w:tcPr>
        <w:p w14:paraId="5C59D60A" w14:textId="112ACC24" w:rsidR="00482C51" w:rsidRDefault="00482C51" w:rsidP="1210FE8F">
          <w:pPr>
            <w:pStyle w:val="Header"/>
            <w:ind w:left="-115"/>
          </w:pPr>
        </w:p>
      </w:tc>
      <w:tc>
        <w:tcPr>
          <w:tcW w:w="3489" w:type="dxa"/>
        </w:tcPr>
        <w:p w14:paraId="308C5D94" w14:textId="229D199E" w:rsidR="00482C51" w:rsidRDefault="00482C51" w:rsidP="1210FE8F">
          <w:pPr>
            <w:pStyle w:val="Header"/>
            <w:jc w:val="center"/>
          </w:pPr>
        </w:p>
      </w:tc>
      <w:tc>
        <w:tcPr>
          <w:tcW w:w="3489" w:type="dxa"/>
        </w:tcPr>
        <w:p w14:paraId="32AB42FE" w14:textId="04712756" w:rsidR="00482C51" w:rsidRDefault="00482C51" w:rsidP="1210FE8F">
          <w:pPr>
            <w:pStyle w:val="Header"/>
            <w:ind w:right="-115"/>
            <w:jc w:val="right"/>
          </w:pPr>
        </w:p>
      </w:tc>
    </w:tr>
  </w:tbl>
  <w:p w14:paraId="14DA6E9B" w14:textId="5ED236C8" w:rsidR="00482C51" w:rsidRDefault="00482C51" w:rsidP="1210FE8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5133"/>
      <w:gridCol w:w="5133"/>
      <w:gridCol w:w="5133"/>
    </w:tblGrid>
    <w:tr w:rsidR="00482C51" w14:paraId="427EB645" w14:textId="77777777" w:rsidTr="1210FE8F">
      <w:tc>
        <w:tcPr>
          <w:tcW w:w="5133" w:type="dxa"/>
        </w:tcPr>
        <w:p w14:paraId="3B6BF2DF" w14:textId="5E53D14A" w:rsidR="00482C51" w:rsidRDefault="00482C51" w:rsidP="1210FE8F">
          <w:pPr>
            <w:pStyle w:val="Header"/>
            <w:ind w:left="-115"/>
          </w:pPr>
        </w:p>
      </w:tc>
      <w:tc>
        <w:tcPr>
          <w:tcW w:w="5133" w:type="dxa"/>
        </w:tcPr>
        <w:p w14:paraId="77D410FE" w14:textId="199B9884" w:rsidR="00482C51" w:rsidRDefault="00482C51" w:rsidP="1210FE8F">
          <w:pPr>
            <w:pStyle w:val="Header"/>
            <w:jc w:val="center"/>
          </w:pPr>
        </w:p>
      </w:tc>
      <w:tc>
        <w:tcPr>
          <w:tcW w:w="5133" w:type="dxa"/>
        </w:tcPr>
        <w:p w14:paraId="49D11DE4" w14:textId="27BDBE63" w:rsidR="00482C51" w:rsidRDefault="00482C51" w:rsidP="1210FE8F">
          <w:pPr>
            <w:pStyle w:val="Header"/>
            <w:ind w:right="-115"/>
            <w:jc w:val="right"/>
          </w:pPr>
        </w:p>
      </w:tc>
    </w:tr>
  </w:tbl>
  <w:p w14:paraId="791460C5" w14:textId="54406CC4" w:rsidR="00482C51" w:rsidRDefault="00482C51" w:rsidP="1210FE8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5133"/>
      <w:gridCol w:w="5133"/>
      <w:gridCol w:w="5133"/>
    </w:tblGrid>
    <w:tr w:rsidR="00482C51" w14:paraId="7A41B22C" w14:textId="77777777" w:rsidTr="1210FE8F">
      <w:tc>
        <w:tcPr>
          <w:tcW w:w="5133" w:type="dxa"/>
        </w:tcPr>
        <w:p w14:paraId="23C9713D" w14:textId="16603DC6" w:rsidR="00482C51" w:rsidRDefault="00482C51" w:rsidP="1210FE8F">
          <w:pPr>
            <w:pStyle w:val="Header"/>
            <w:ind w:left="-115"/>
          </w:pPr>
        </w:p>
      </w:tc>
      <w:tc>
        <w:tcPr>
          <w:tcW w:w="5133" w:type="dxa"/>
        </w:tcPr>
        <w:p w14:paraId="642A17FB" w14:textId="1D7CAF03" w:rsidR="00482C51" w:rsidRDefault="00482C51" w:rsidP="1210FE8F">
          <w:pPr>
            <w:pStyle w:val="Header"/>
            <w:jc w:val="center"/>
          </w:pPr>
        </w:p>
      </w:tc>
      <w:tc>
        <w:tcPr>
          <w:tcW w:w="5133" w:type="dxa"/>
        </w:tcPr>
        <w:p w14:paraId="15049EB7" w14:textId="4097478D" w:rsidR="00482C51" w:rsidRDefault="00482C51" w:rsidP="1210FE8F">
          <w:pPr>
            <w:pStyle w:val="Header"/>
            <w:ind w:right="-115"/>
            <w:jc w:val="right"/>
          </w:pPr>
        </w:p>
      </w:tc>
    </w:tr>
  </w:tbl>
  <w:p w14:paraId="2FFE37FC" w14:textId="157F60B8" w:rsidR="00482C51" w:rsidRDefault="00482C51" w:rsidP="1210FE8F">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5133"/>
      <w:gridCol w:w="5133"/>
      <w:gridCol w:w="5133"/>
    </w:tblGrid>
    <w:tr w:rsidR="00482C51" w14:paraId="2F614633" w14:textId="77777777" w:rsidTr="1210FE8F">
      <w:tc>
        <w:tcPr>
          <w:tcW w:w="5133" w:type="dxa"/>
        </w:tcPr>
        <w:p w14:paraId="3A63EB7F" w14:textId="74B3A00C" w:rsidR="00482C51" w:rsidRDefault="00482C51" w:rsidP="1210FE8F">
          <w:pPr>
            <w:pStyle w:val="Header"/>
            <w:ind w:left="-115"/>
          </w:pPr>
        </w:p>
      </w:tc>
      <w:tc>
        <w:tcPr>
          <w:tcW w:w="5133" w:type="dxa"/>
        </w:tcPr>
        <w:p w14:paraId="6A531C67" w14:textId="5EA77A8A" w:rsidR="00482C51" w:rsidRDefault="00482C51" w:rsidP="1210FE8F">
          <w:pPr>
            <w:pStyle w:val="Header"/>
            <w:jc w:val="center"/>
          </w:pPr>
        </w:p>
      </w:tc>
      <w:tc>
        <w:tcPr>
          <w:tcW w:w="5133" w:type="dxa"/>
        </w:tcPr>
        <w:p w14:paraId="58977F9B" w14:textId="61F8959A" w:rsidR="00482C51" w:rsidRDefault="00482C51" w:rsidP="1210FE8F">
          <w:pPr>
            <w:pStyle w:val="Header"/>
            <w:ind w:right="-115"/>
            <w:jc w:val="right"/>
          </w:pPr>
        </w:p>
      </w:tc>
    </w:tr>
  </w:tbl>
  <w:p w14:paraId="251DFCC5" w14:textId="57BA92D3" w:rsidR="00482C51" w:rsidRDefault="00482C51" w:rsidP="1210FE8F">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5133"/>
      <w:gridCol w:w="5133"/>
      <w:gridCol w:w="5133"/>
    </w:tblGrid>
    <w:tr w:rsidR="00482C51" w14:paraId="36907A6E" w14:textId="77777777" w:rsidTr="1210FE8F">
      <w:tc>
        <w:tcPr>
          <w:tcW w:w="5133" w:type="dxa"/>
        </w:tcPr>
        <w:p w14:paraId="4567BE8D" w14:textId="61F24884" w:rsidR="00482C51" w:rsidRDefault="00482C51" w:rsidP="1210FE8F">
          <w:pPr>
            <w:pStyle w:val="Header"/>
            <w:ind w:left="-115"/>
          </w:pPr>
        </w:p>
      </w:tc>
      <w:tc>
        <w:tcPr>
          <w:tcW w:w="5133" w:type="dxa"/>
        </w:tcPr>
        <w:p w14:paraId="3EF254F6" w14:textId="66393E5E" w:rsidR="00482C51" w:rsidRDefault="00482C51" w:rsidP="1210FE8F">
          <w:pPr>
            <w:pStyle w:val="Header"/>
            <w:jc w:val="center"/>
          </w:pPr>
        </w:p>
      </w:tc>
      <w:tc>
        <w:tcPr>
          <w:tcW w:w="5133" w:type="dxa"/>
        </w:tcPr>
        <w:p w14:paraId="0DB4FC4B" w14:textId="74AE03FC" w:rsidR="00482C51" w:rsidRDefault="00482C51" w:rsidP="1210FE8F">
          <w:pPr>
            <w:pStyle w:val="Header"/>
            <w:ind w:right="-115"/>
            <w:jc w:val="right"/>
          </w:pPr>
        </w:p>
      </w:tc>
    </w:tr>
  </w:tbl>
  <w:p w14:paraId="1212D649" w14:textId="4EE66E28" w:rsidR="00482C51" w:rsidRDefault="00482C51" w:rsidP="1210FE8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614236"/>
    <w:multiLevelType w:val="hybridMultilevel"/>
    <w:tmpl w:val="9B881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521D8C"/>
    <w:multiLevelType w:val="hybridMultilevel"/>
    <w:tmpl w:val="67848CA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 w15:restartNumberingAfterBreak="0">
    <w:nsid w:val="0B752705"/>
    <w:multiLevelType w:val="hybridMultilevel"/>
    <w:tmpl w:val="7DEE9D5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0D6F1060"/>
    <w:multiLevelType w:val="hybridMultilevel"/>
    <w:tmpl w:val="89E8204E"/>
    <w:lvl w:ilvl="0" w:tplc="AFE6B25C">
      <w:start w:val="1"/>
      <w:numFmt w:val="decimal"/>
      <w:lvlText w:val="%1."/>
      <w:lvlJc w:val="left"/>
      <w:pPr>
        <w:ind w:left="2295" w:hanging="360"/>
      </w:pPr>
      <w:rPr>
        <w:sz w:val="22"/>
        <w:szCs w:val="22"/>
      </w:rPr>
    </w:lvl>
    <w:lvl w:ilvl="1" w:tplc="08090019">
      <w:start w:val="1"/>
      <w:numFmt w:val="lowerLetter"/>
      <w:lvlText w:val="%2."/>
      <w:lvlJc w:val="left"/>
      <w:pPr>
        <w:ind w:left="3015" w:hanging="360"/>
      </w:pPr>
    </w:lvl>
    <w:lvl w:ilvl="2" w:tplc="0809001B">
      <w:start w:val="1"/>
      <w:numFmt w:val="lowerRoman"/>
      <w:lvlText w:val="%3."/>
      <w:lvlJc w:val="right"/>
      <w:pPr>
        <w:ind w:left="3735" w:hanging="180"/>
      </w:pPr>
    </w:lvl>
    <w:lvl w:ilvl="3" w:tplc="0809000F">
      <w:start w:val="1"/>
      <w:numFmt w:val="decimal"/>
      <w:lvlText w:val="%4."/>
      <w:lvlJc w:val="left"/>
      <w:pPr>
        <w:ind w:left="4455" w:hanging="360"/>
      </w:pPr>
    </w:lvl>
    <w:lvl w:ilvl="4" w:tplc="08090019">
      <w:start w:val="1"/>
      <w:numFmt w:val="lowerLetter"/>
      <w:lvlText w:val="%5."/>
      <w:lvlJc w:val="left"/>
      <w:pPr>
        <w:ind w:left="5175" w:hanging="360"/>
      </w:pPr>
    </w:lvl>
    <w:lvl w:ilvl="5" w:tplc="0809001B">
      <w:start w:val="1"/>
      <w:numFmt w:val="lowerRoman"/>
      <w:lvlText w:val="%6."/>
      <w:lvlJc w:val="right"/>
      <w:pPr>
        <w:ind w:left="5895" w:hanging="180"/>
      </w:pPr>
    </w:lvl>
    <w:lvl w:ilvl="6" w:tplc="0809000F">
      <w:start w:val="1"/>
      <w:numFmt w:val="decimal"/>
      <w:lvlText w:val="%7."/>
      <w:lvlJc w:val="left"/>
      <w:pPr>
        <w:ind w:left="6615" w:hanging="360"/>
      </w:pPr>
    </w:lvl>
    <w:lvl w:ilvl="7" w:tplc="08090019">
      <w:start w:val="1"/>
      <w:numFmt w:val="lowerLetter"/>
      <w:lvlText w:val="%8."/>
      <w:lvlJc w:val="left"/>
      <w:pPr>
        <w:ind w:left="7335" w:hanging="360"/>
      </w:pPr>
    </w:lvl>
    <w:lvl w:ilvl="8" w:tplc="0809001B">
      <w:start w:val="1"/>
      <w:numFmt w:val="lowerRoman"/>
      <w:lvlText w:val="%9."/>
      <w:lvlJc w:val="right"/>
      <w:pPr>
        <w:ind w:left="8055" w:hanging="180"/>
      </w:pPr>
    </w:lvl>
  </w:abstractNum>
  <w:abstractNum w:abstractNumId="4" w15:restartNumberingAfterBreak="0">
    <w:nsid w:val="0FF433DC"/>
    <w:multiLevelType w:val="hybridMultilevel"/>
    <w:tmpl w:val="6E6CBB82"/>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5" w15:restartNumberingAfterBreak="0">
    <w:nsid w:val="114E0D58"/>
    <w:multiLevelType w:val="hybridMultilevel"/>
    <w:tmpl w:val="8A0EA088"/>
    <w:lvl w:ilvl="0" w:tplc="0409000F">
      <w:start w:val="1"/>
      <w:numFmt w:val="decimal"/>
      <w:lvlText w:val="%1."/>
      <w:lvlJc w:val="left"/>
      <w:pPr>
        <w:ind w:left="360" w:hanging="360"/>
      </w:pPr>
    </w:lvl>
    <w:lvl w:ilvl="1" w:tplc="1BA62E8E">
      <w:start w:val="1"/>
      <w:numFmt w:val="decimal"/>
      <w:lvlText w:val="%2)"/>
      <w:lvlJc w:val="left"/>
      <w:pPr>
        <w:ind w:left="1080" w:hanging="360"/>
      </w:pPr>
      <w:rPr>
        <w:rFonts w:hint="default"/>
      </w:r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15:restartNumberingAfterBreak="0">
    <w:nsid w:val="131A7C77"/>
    <w:multiLevelType w:val="hybridMultilevel"/>
    <w:tmpl w:val="542EE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2435B5"/>
    <w:multiLevelType w:val="hybridMultilevel"/>
    <w:tmpl w:val="47B65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BB80F75"/>
    <w:multiLevelType w:val="hybridMultilevel"/>
    <w:tmpl w:val="589E3CEA"/>
    <w:lvl w:ilvl="0" w:tplc="B0CE75B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BE66F1D"/>
    <w:multiLevelType w:val="hybridMultilevel"/>
    <w:tmpl w:val="DD545D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9C3D50"/>
    <w:multiLevelType w:val="hybridMultilevel"/>
    <w:tmpl w:val="C608B2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cs="Symbol" w:hint="default"/>
        <w:sz w:val="16"/>
        <w:szCs w:val="16"/>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cs="Wingdings" w:hint="default"/>
      </w:rPr>
    </w:lvl>
    <w:lvl w:ilvl="3" w:tplc="04090001">
      <w:start w:val="1"/>
      <w:numFmt w:val="bullet"/>
      <w:lvlText w:val=""/>
      <w:lvlJc w:val="left"/>
      <w:pPr>
        <w:tabs>
          <w:tab w:val="num" w:pos="2880"/>
        </w:tabs>
        <w:ind w:left="2880" w:hanging="360"/>
      </w:pPr>
      <w:rPr>
        <w:rFonts w:ascii="Symbol" w:hAnsi="Symbol" w:cs="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cs="Wingdings" w:hint="default"/>
      </w:rPr>
    </w:lvl>
    <w:lvl w:ilvl="6" w:tplc="04090001">
      <w:start w:val="1"/>
      <w:numFmt w:val="bullet"/>
      <w:lvlText w:val=""/>
      <w:lvlJc w:val="left"/>
      <w:pPr>
        <w:tabs>
          <w:tab w:val="num" w:pos="5040"/>
        </w:tabs>
        <w:ind w:left="5040" w:hanging="360"/>
      </w:pPr>
      <w:rPr>
        <w:rFonts w:ascii="Symbol" w:hAnsi="Symbol" w:cs="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12F0D56"/>
    <w:multiLevelType w:val="hybridMultilevel"/>
    <w:tmpl w:val="B4EC39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66C1D68"/>
    <w:multiLevelType w:val="hybridMultilevel"/>
    <w:tmpl w:val="C130E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93B5956"/>
    <w:multiLevelType w:val="hybridMultilevel"/>
    <w:tmpl w:val="1BFC1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A32468B"/>
    <w:multiLevelType w:val="hybridMultilevel"/>
    <w:tmpl w:val="EAAED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9" w15:restartNumberingAfterBreak="0">
    <w:nsid w:val="43D62B41"/>
    <w:multiLevelType w:val="hybridMultilevel"/>
    <w:tmpl w:val="2034F4C8"/>
    <w:lvl w:ilvl="0" w:tplc="CC1A85EC">
      <w:start w:val="3"/>
      <w:numFmt w:val="bullet"/>
      <w:lvlText w:val="-"/>
      <w:lvlJc w:val="left"/>
      <w:pPr>
        <w:ind w:left="720" w:hanging="360"/>
      </w:pPr>
      <w:rPr>
        <w:rFonts w:ascii="Arial" w:eastAsia="Times New Roman" w:hAnsi="Arial" w:cs="Arial" w:hint="default"/>
        <w:color w:val="auto"/>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20" w15:restartNumberingAfterBreak="0">
    <w:nsid w:val="47D628B0"/>
    <w:multiLevelType w:val="hybridMultilevel"/>
    <w:tmpl w:val="4866FB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A7952D2"/>
    <w:multiLevelType w:val="hybridMultilevel"/>
    <w:tmpl w:val="EF3686B0"/>
    <w:lvl w:ilvl="0" w:tplc="92009348">
      <w:start w:val="1"/>
      <w:numFmt w:val="bullet"/>
      <w:lvlText w:val=""/>
      <w:lvlJc w:val="left"/>
      <w:pPr>
        <w:tabs>
          <w:tab w:val="num" w:pos="360"/>
        </w:tabs>
        <w:ind w:left="360" w:hanging="360"/>
      </w:pPr>
      <w:rPr>
        <w:rFonts w:ascii="Symbol" w:hAnsi="Symbol" w:hint="default"/>
      </w:rPr>
    </w:lvl>
    <w:lvl w:ilvl="1" w:tplc="CEF8B186" w:tentative="1">
      <w:start w:val="1"/>
      <w:numFmt w:val="bullet"/>
      <w:lvlText w:val="o"/>
      <w:lvlJc w:val="left"/>
      <w:pPr>
        <w:tabs>
          <w:tab w:val="num" w:pos="1080"/>
        </w:tabs>
        <w:ind w:left="1080" w:hanging="360"/>
      </w:pPr>
      <w:rPr>
        <w:rFonts w:ascii="Courier New" w:hAnsi="Courier New" w:cs="Verdana" w:hint="default"/>
      </w:rPr>
    </w:lvl>
    <w:lvl w:ilvl="2" w:tplc="DAF45BAE" w:tentative="1">
      <w:start w:val="1"/>
      <w:numFmt w:val="bullet"/>
      <w:lvlText w:val=""/>
      <w:lvlJc w:val="left"/>
      <w:pPr>
        <w:tabs>
          <w:tab w:val="num" w:pos="1800"/>
        </w:tabs>
        <w:ind w:left="1800" w:hanging="360"/>
      </w:pPr>
      <w:rPr>
        <w:rFonts w:ascii="Wingdings" w:hAnsi="Wingdings" w:hint="default"/>
      </w:rPr>
    </w:lvl>
    <w:lvl w:ilvl="3" w:tplc="8A846B2A" w:tentative="1">
      <w:start w:val="1"/>
      <w:numFmt w:val="bullet"/>
      <w:lvlText w:val=""/>
      <w:lvlJc w:val="left"/>
      <w:pPr>
        <w:tabs>
          <w:tab w:val="num" w:pos="2520"/>
        </w:tabs>
        <w:ind w:left="2520" w:hanging="360"/>
      </w:pPr>
      <w:rPr>
        <w:rFonts w:ascii="Symbol" w:hAnsi="Symbol" w:hint="default"/>
      </w:rPr>
    </w:lvl>
    <w:lvl w:ilvl="4" w:tplc="94505EBC" w:tentative="1">
      <w:start w:val="1"/>
      <w:numFmt w:val="bullet"/>
      <w:lvlText w:val="o"/>
      <w:lvlJc w:val="left"/>
      <w:pPr>
        <w:tabs>
          <w:tab w:val="num" w:pos="3240"/>
        </w:tabs>
        <w:ind w:left="3240" w:hanging="360"/>
      </w:pPr>
      <w:rPr>
        <w:rFonts w:ascii="Courier New" w:hAnsi="Courier New" w:cs="Verdana" w:hint="default"/>
      </w:rPr>
    </w:lvl>
    <w:lvl w:ilvl="5" w:tplc="E1B20FB4" w:tentative="1">
      <w:start w:val="1"/>
      <w:numFmt w:val="bullet"/>
      <w:lvlText w:val=""/>
      <w:lvlJc w:val="left"/>
      <w:pPr>
        <w:tabs>
          <w:tab w:val="num" w:pos="3960"/>
        </w:tabs>
        <w:ind w:left="3960" w:hanging="360"/>
      </w:pPr>
      <w:rPr>
        <w:rFonts w:ascii="Wingdings" w:hAnsi="Wingdings" w:hint="default"/>
      </w:rPr>
    </w:lvl>
    <w:lvl w:ilvl="6" w:tplc="C66A494E" w:tentative="1">
      <w:start w:val="1"/>
      <w:numFmt w:val="bullet"/>
      <w:lvlText w:val=""/>
      <w:lvlJc w:val="left"/>
      <w:pPr>
        <w:tabs>
          <w:tab w:val="num" w:pos="4680"/>
        </w:tabs>
        <w:ind w:left="4680" w:hanging="360"/>
      </w:pPr>
      <w:rPr>
        <w:rFonts w:ascii="Symbol" w:hAnsi="Symbol" w:hint="default"/>
      </w:rPr>
    </w:lvl>
    <w:lvl w:ilvl="7" w:tplc="B712E728" w:tentative="1">
      <w:start w:val="1"/>
      <w:numFmt w:val="bullet"/>
      <w:lvlText w:val="o"/>
      <w:lvlJc w:val="left"/>
      <w:pPr>
        <w:tabs>
          <w:tab w:val="num" w:pos="5400"/>
        </w:tabs>
        <w:ind w:left="5400" w:hanging="360"/>
      </w:pPr>
      <w:rPr>
        <w:rFonts w:ascii="Courier New" w:hAnsi="Courier New" w:cs="Verdana" w:hint="default"/>
      </w:rPr>
    </w:lvl>
    <w:lvl w:ilvl="8" w:tplc="6FB271BA"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55BB359D"/>
    <w:multiLevelType w:val="hybridMultilevel"/>
    <w:tmpl w:val="5692B24C"/>
    <w:lvl w:ilvl="0" w:tplc="08090001">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55DB6E6F"/>
    <w:multiLevelType w:val="hybridMultilevel"/>
    <w:tmpl w:val="8A9C0C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B9818A0"/>
    <w:multiLevelType w:val="hybridMultilevel"/>
    <w:tmpl w:val="E684120C"/>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25" w15:restartNumberingAfterBreak="0">
    <w:nsid w:val="5DCA69D4"/>
    <w:multiLevelType w:val="hybridMultilevel"/>
    <w:tmpl w:val="D7DE0750"/>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14304C6"/>
    <w:multiLevelType w:val="hybridMultilevel"/>
    <w:tmpl w:val="84D685C4"/>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25F1A71"/>
    <w:multiLevelType w:val="hybridMultilevel"/>
    <w:tmpl w:val="317E3DCA"/>
    <w:lvl w:ilvl="0" w:tplc="ED543F7C">
      <w:start w:val="1"/>
      <w:numFmt w:val="decimal"/>
      <w:lvlText w:val="%1."/>
      <w:lvlJc w:val="left"/>
      <w:pPr>
        <w:ind w:left="2295" w:hanging="360"/>
      </w:pPr>
      <w:rPr>
        <w:b w:val="0"/>
        <w:sz w:val="22"/>
        <w:szCs w:val="22"/>
      </w:rPr>
    </w:lvl>
    <w:lvl w:ilvl="1" w:tplc="08090019">
      <w:start w:val="1"/>
      <w:numFmt w:val="lowerLetter"/>
      <w:lvlText w:val="%2."/>
      <w:lvlJc w:val="left"/>
      <w:pPr>
        <w:ind w:left="3015" w:hanging="360"/>
      </w:pPr>
    </w:lvl>
    <w:lvl w:ilvl="2" w:tplc="0809001B">
      <w:start w:val="1"/>
      <w:numFmt w:val="lowerRoman"/>
      <w:lvlText w:val="%3."/>
      <w:lvlJc w:val="right"/>
      <w:pPr>
        <w:ind w:left="3735" w:hanging="180"/>
      </w:pPr>
    </w:lvl>
    <w:lvl w:ilvl="3" w:tplc="0809000F">
      <w:start w:val="1"/>
      <w:numFmt w:val="decimal"/>
      <w:lvlText w:val="%4."/>
      <w:lvlJc w:val="left"/>
      <w:pPr>
        <w:ind w:left="4455" w:hanging="360"/>
      </w:pPr>
    </w:lvl>
    <w:lvl w:ilvl="4" w:tplc="08090019">
      <w:start w:val="1"/>
      <w:numFmt w:val="lowerLetter"/>
      <w:lvlText w:val="%5."/>
      <w:lvlJc w:val="left"/>
      <w:pPr>
        <w:ind w:left="5175" w:hanging="360"/>
      </w:pPr>
    </w:lvl>
    <w:lvl w:ilvl="5" w:tplc="0809001B">
      <w:start w:val="1"/>
      <w:numFmt w:val="lowerRoman"/>
      <w:lvlText w:val="%6."/>
      <w:lvlJc w:val="right"/>
      <w:pPr>
        <w:ind w:left="5895" w:hanging="180"/>
      </w:pPr>
    </w:lvl>
    <w:lvl w:ilvl="6" w:tplc="0809000F">
      <w:start w:val="1"/>
      <w:numFmt w:val="decimal"/>
      <w:lvlText w:val="%7."/>
      <w:lvlJc w:val="left"/>
      <w:pPr>
        <w:ind w:left="6615" w:hanging="360"/>
      </w:pPr>
    </w:lvl>
    <w:lvl w:ilvl="7" w:tplc="08090019">
      <w:start w:val="1"/>
      <w:numFmt w:val="lowerLetter"/>
      <w:lvlText w:val="%8."/>
      <w:lvlJc w:val="left"/>
      <w:pPr>
        <w:ind w:left="7335" w:hanging="360"/>
      </w:pPr>
    </w:lvl>
    <w:lvl w:ilvl="8" w:tplc="0809001B">
      <w:start w:val="1"/>
      <w:numFmt w:val="lowerRoman"/>
      <w:lvlText w:val="%9."/>
      <w:lvlJc w:val="right"/>
      <w:pPr>
        <w:ind w:left="8055" w:hanging="180"/>
      </w:pPr>
    </w:lvl>
  </w:abstractNum>
  <w:abstractNum w:abstractNumId="28" w15:restartNumberingAfterBreak="0">
    <w:nsid w:val="66C614B4"/>
    <w:multiLevelType w:val="hybridMultilevel"/>
    <w:tmpl w:val="C966C74A"/>
    <w:lvl w:ilvl="0" w:tplc="B0CE75B2">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9" w15:restartNumberingAfterBreak="0">
    <w:nsid w:val="683A4A86"/>
    <w:multiLevelType w:val="hybridMultilevel"/>
    <w:tmpl w:val="7328547E"/>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cs="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start w:val="1"/>
      <w:numFmt w:val="bullet"/>
      <w:lvlText w:val=""/>
      <w:lvlJc w:val="left"/>
      <w:pPr>
        <w:tabs>
          <w:tab w:val="num" w:pos="1800"/>
        </w:tabs>
        <w:ind w:left="1800" w:hanging="360"/>
      </w:pPr>
      <w:rPr>
        <w:rFonts w:ascii="Wingdings" w:hAnsi="Wingdings" w:cs="Wingdings" w:hint="default"/>
      </w:rPr>
    </w:lvl>
    <w:lvl w:ilvl="3" w:tplc="04090001">
      <w:start w:val="1"/>
      <w:numFmt w:val="bullet"/>
      <w:lvlText w:val=""/>
      <w:lvlJc w:val="left"/>
      <w:pPr>
        <w:tabs>
          <w:tab w:val="num" w:pos="2520"/>
        </w:tabs>
        <w:ind w:left="2520" w:hanging="360"/>
      </w:pPr>
      <w:rPr>
        <w:rFonts w:ascii="Symbol" w:hAnsi="Symbol" w:cs="Symbol" w:hint="default"/>
      </w:rPr>
    </w:lvl>
    <w:lvl w:ilvl="4" w:tplc="04090003">
      <w:start w:val="1"/>
      <w:numFmt w:val="bullet"/>
      <w:lvlText w:val="o"/>
      <w:lvlJc w:val="left"/>
      <w:pPr>
        <w:tabs>
          <w:tab w:val="num" w:pos="3240"/>
        </w:tabs>
        <w:ind w:left="3240" w:hanging="360"/>
      </w:pPr>
      <w:rPr>
        <w:rFonts w:ascii="Courier New" w:hAnsi="Courier New" w:cs="Courier New" w:hint="default"/>
      </w:rPr>
    </w:lvl>
    <w:lvl w:ilvl="5" w:tplc="04090005">
      <w:start w:val="1"/>
      <w:numFmt w:val="bullet"/>
      <w:lvlText w:val=""/>
      <w:lvlJc w:val="left"/>
      <w:pPr>
        <w:tabs>
          <w:tab w:val="num" w:pos="3960"/>
        </w:tabs>
        <w:ind w:left="3960" w:hanging="360"/>
      </w:pPr>
      <w:rPr>
        <w:rFonts w:ascii="Wingdings" w:hAnsi="Wingdings" w:cs="Wingdings" w:hint="default"/>
      </w:rPr>
    </w:lvl>
    <w:lvl w:ilvl="6" w:tplc="04090001">
      <w:start w:val="1"/>
      <w:numFmt w:val="bullet"/>
      <w:lvlText w:val=""/>
      <w:lvlJc w:val="left"/>
      <w:pPr>
        <w:tabs>
          <w:tab w:val="num" w:pos="4680"/>
        </w:tabs>
        <w:ind w:left="4680" w:hanging="360"/>
      </w:pPr>
      <w:rPr>
        <w:rFonts w:ascii="Symbol" w:hAnsi="Symbol" w:cs="Symbol" w:hint="default"/>
      </w:rPr>
    </w:lvl>
    <w:lvl w:ilvl="7" w:tplc="04090003">
      <w:start w:val="1"/>
      <w:numFmt w:val="bullet"/>
      <w:lvlText w:val="o"/>
      <w:lvlJc w:val="left"/>
      <w:pPr>
        <w:tabs>
          <w:tab w:val="num" w:pos="5400"/>
        </w:tabs>
        <w:ind w:left="5400" w:hanging="360"/>
      </w:pPr>
      <w:rPr>
        <w:rFonts w:ascii="Courier New" w:hAnsi="Courier New" w:cs="Courier New" w:hint="default"/>
      </w:rPr>
    </w:lvl>
    <w:lvl w:ilvl="8" w:tplc="04090005">
      <w:start w:val="1"/>
      <w:numFmt w:val="bullet"/>
      <w:lvlText w:val=""/>
      <w:lvlJc w:val="left"/>
      <w:pPr>
        <w:tabs>
          <w:tab w:val="num" w:pos="6120"/>
        </w:tabs>
        <w:ind w:left="6120" w:hanging="360"/>
      </w:pPr>
      <w:rPr>
        <w:rFonts w:ascii="Wingdings" w:hAnsi="Wingdings" w:cs="Wingdings" w:hint="default"/>
      </w:rPr>
    </w:lvl>
  </w:abstractNum>
  <w:abstractNum w:abstractNumId="32" w15:restartNumberingAfterBreak="0">
    <w:nsid w:val="777210E6"/>
    <w:multiLevelType w:val="hybridMultilevel"/>
    <w:tmpl w:val="E26E2B66"/>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33" w15:restartNumberingAfterBreak="0">
    <w:nsid w:val="79493E2A"/>
    <w:multiLevelType w:val="hybridMultilevel"/>
    <w:tmpl w:val="3422670C"/>
    <w:lvl w:ilvl="0" w:tplc="EF22915C">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370"/>
        </w:tabs>
        <w:ind w:left="370" w:hanging="360"/>
      </w:pPr>
      <w:rPr>
        <w:rFonts w:ascii="Courier New" w:hAnsi="Courier New" w:hint="default"/>
      </w:rPr>
    </w:lvl>
    <w:lvl w:ilvl="2" w:tplc="04090005" w:tentative="1">
      <w:start w:val="1"/>
      <w:numFmt w:val="bullet"/>
      <w:lvlText w:val=""/>
      <w:lvlJc w:val="left"/>
      <w:pPr>
        <w:tabs>
          <w:tab w:val="num" w:pos="1090"/>
        </w:tabs>
        <w:ind w:left="1090" w:hanging="360"/>
      </w:pPr>
      <w:rPr>
        <w:rFonts w:ascii="Wingdings" w:hAnsi="Wingdings" w:hint="default"/>
      </w:rPr>
    </w:lvl>
    <w:lvl w:ilvl="3" w:tplc="04090001" w:tentative="1">
      <w:start w:val="1"/>
      <w:numFmt w:val="bullet"/>
      <w:lvlText w:val=""/>
      <w:lvlJc w:val="left"/>
      <w:pPr>
        <w:tabs>
          <w:tab w:val="num" w:pos="1810"/>
        </w:tabs>
        <w:ind w:left="1810" w:hanging="360"/>
      </w:pPr>
      <w:rPr>
        <w:rFonts w:ascii="Symbol" w:hAnsi="Symbol" w:hint="default"/>
      </w:rPr>
    </w:lvl>
    <w:lvl w:ilvl="4" w:tplc="04090003" w:tentative="1">
      <w:start w:val="1"/>
      <w:numFmt w:val="bullet"/>
      <w:lvlText w:val="o"/>
      <w:lvlJc w:val="left"/>
      <w:pPr>
        <w:tabs>
          <w:tab w:val="num" w:pos="2530"/>
        </w:tabs>
        <w:ind w:left="2530" w:hanging="360"/>
      </w:pPr>
      <w:rPr>
        <w:rFonts w:ascii="Courier New" w:hAnsi="Courier New" w:hint="default"/>
      </w:rPr>
    </w:lvl>
    <w:lvl w:ilvl="5" w:tplc="04090005" w:tentative="1">
      <w:start w:val="1"/>
      <w:numFmt w:val="bullet"/>
      <w:lvlText w:val=""/>
      <w:lvlJc w:val="left"/>
      <w:pPr>
        <w:tabs>
          <w:tab w:val="num" w:pos="3250"/>
        </w:tabs>
        <w:ind w:left="3250" w:hanging="360"/>
      </w:pPr>
      <w:rPr>
        <w:rFonts w:ascii="Wingdings" w:hAnsi="Wingdings" w:hint="default"/>
      </w:rPr>
    </w:lvl>
    <w:lvl w:ilvl="6" w:tplc="04090001" w:tentative="1">
      <w:start w:val="1"/>
      <w:numFmt w:val="bullet"/>
      <w:lvlText w:val=""/>
      <w:lvlJc w:val="left"/>
      <w:pPr>
        <w:tabs>
          <w:tab w:val="num" w:pos="3970"/>
        </w:tabs>
        <w:ind w:left="3970" w:hanging="360"/>
      </w:pPr>
      <w:rPr>
        <w:rFonts w:ascii="Symbol" w:hAnsi="Symbol" w:hint="default"/>
      </w:rPr>
    </w:lvl>
    <w:lvl w:ilvl="7" w:tplc="04090003" w:tentative="1">
      <w:start w:val="1"/>
      <w:numFmt w:val="bullet"/>
      <w:lvlText w:val="o"/>
      <w:lvlJc w:val="left"/>
      <w:pPr>
        <w:tabs>
          <w:tab w:val="num" w:pos="4690"/>
        </w:tabs>
        <w:ind w:left="4690" w:hanging="360"/>
      </w:pPr>
      <w:rPr>
        <w:rFonts w:ascii="Courier New" w:hAnsi="Courier New" w:hint="default"/>
      </w:rPr>
    </w:lvl>
    <w:lvl w:ilvl="8" w:tplc="04090005" w:tentative="1">
      <w:start w:val="1"/>
      <w:numFmt w:val="bullet"/>
      <w:lvlText w:val=""/>
      <w:lvlJc w:val="left"/>
      <w:pPr>
        <w:tabs>
          <w:tab w:val="num" w:pos="5410"/>
        </w:tabs>
        <w:ind w:left="5410" w:hanging="360"/>
      </w:pPr>
      <w:rPr>
        <w:rFonts w:ascii="Wingdings" w:hAnsi="Wingdings" w:hint="default"/>
      </w:rPr>
    </w:lvl>
  </w:abstractNum>
  <w:abstractNum w:abstractNumId="34" w15:restartNumberingAfterBreak="0">
    <w:nsid w:val="79921AE8"/>
    <w:multiLevelType w:val="hybridMultilevel"/>
    <w:tmpl w:val="D62E1B3A"/>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num w:numId="1">
    <w:abstractNumId w:val="31"/>
  </w:num>
  <w:num w:numId="2">
    <w:abstractNumId w:val="32"/>
  </w:num>
  <w:num w:numId="3">
    <w:abstractNumId w:val="2"/>
  </w:num>
  <w:num w:numId="4">
    <w:abstractNumId w:val="24"/>
  </w:num>
  <w:num w:numId="5">
    <w:abstractNumId w:val="26"/>
  </w:num>
  <w:num w:numId="6">
    <w:abstractNumId w:val="34"/>
  </w:num>
  <w:num w:numId="7">
    <w:abstractNumId w:val="29"/>
  </w:num>
  <w:num w:numId="8">
    <w:abstractNumId w:val="25"/>
  </w:num>
  <w:num w:numId="9">
    <w:abstractNumId w:val="15"/>
  </w:num>
  <w:num w:numId="10">
    <w:abstractNumId w:val="1"/>
  </w:num>
  <w:num w:numId="11">
    <w:abstractNumId w:val="7"/>
  </w:num>
  <w:num w:numId="12">
    <w:abstractNumId w:val="6"/>
  </w:num>
  <w:num w:numId="13">
    <w:abstractNumId w:val="23"/>
  </w:num>
  <w:num w:numId="14">
    <w:abstractNumId w:val="12"/>
  </w:num>
  <w:num w:numId="15">
    <w:abstractNumId w:val="20"/>
  </w:num>
  <w:num w:numId="16">
    <w:abstractNumId w:val="0"/>
  </w:num>
  <w:num w:numId="17">
    <w:abstractNumId w:val="21"/>
  </w:num>
  <w:num w:numId="18">
    <w:abstractNumId w:val="5"/>
  </w:num>
  <w:num w:numId="19">
    <w:abstractNumId w:val="16"/>
  </w:num>
  <w:num w:numId="20">
    <w:abstractNumId w:val="30"/>
  </w:num>
  <w:num w:numId="21">
    <w:abstractNumId w:val="8"/>
  </w:num>
  <w:num w:numId="22">
    <w:abstractNumId w:val="17"/>
  </w:num>
  <w:num w:numId="23">
    <w:abstractNumId w:val="13"/>
  </w:num>
  <w:num w:numId="24">
    <w:abstractNumId w:val="14"/>
  </w:num>
  <w:num w:numId="25">
    <w:abstractNumId w:val="22"/>
  </w:num>
  <w:num w:numId="26">
    <w:abstractNumId w:val="4"/>
  </w:num>
  <w:num w:numId="27">
    <w:abstractNumId w:val="27"/>
  </w:num>
  <w:num w:numId="28">
    <w:abstractNumId w:val="27"/>
  </w:num>
  <w:num w:numId="29">
    <w:abstractNumId w:val="3"/>
  </w:num>
  <w:num w:numId="30">
    <w:abstractNumId w:val="28"/>
  </w:num>
  <w:num w:numId="31">
    <w:abstractNumId w:val="18"/>
  </w:num>
  <w:num w:numId="32">
    <w:abstractNumId w:val="33"/>
  </w:num>
  <w:num w:numId="33">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abstractNumId w:val="9"/>
  </w:num>
  <w:num w:numId="35">
    <w:abstractNumId w:val="11"/>
  </w:num>
  <w:num w:numId="36">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drawingGridHorizontalSpacing w:val="110"/>
  <w:drawingGridVerticalSpacing w:val="299"/>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NDEwNDO0NLIEkgZmpko6SsGpxcWZ+XkgBUa1ALNsNTksAAAA"/>
  </w:docVars>
  <w:rsids>
    <w:rsidRoot w:val="00DD38E9"/>
    <w:rsid w:val="00050FD5"/>
    <w:rsid w:val="00073985"/>
    <w:rsid w:val="00091F8B"/>
    <w:rsid w:val="000A6264"/>
    <w:rsid w:val="000A70ED"/>
    <w:rsid w:val="000C3D04"/>
    <w:rsid w:val="000C4006"/>
    <w:rsid w:val="00103106"/>
    <w:rsid w:val="00113308"/>
    <w:rsid w:val="00133D82"/>
    <w:rsid w:val="00151F60"/>
    <w:rsid w:val="00175FBC"/>
    <w:rsid w:val="001B3086"/>
    <w:rsid w:val="001D0A15"/>
    <w:rsid w:val="001D3969"/>
    <w:rsid w:val="001F7D0B"/>
    <w:rsid w:val="00236491"/>
    <w:rsid w:val="00245976"/>
    <w:rsid w:val="002621CE"/>
    <w:rsid w:val="00282502"/>
    <w:rsid w:val="002A1C6F"/>
    <w:rsid w:val="002E1A17"/>
    <w:rsid w:val="00313B7B"/>
    <w:rsid w:val="003144F5"/>
    <w:rsid w:val="00322FA1"/>
    <w:rsid w:val="0033471A"/>
    <w:rsid w:val="00334A7C"/>
    <w:rsid w:val="00336D81"/>
    <w:rsid w:val="003671E0"/>
    <w:rsid w:val="00387F77"/>
    <w:rsid w:val="00393B0C"/>
    <w:rsid w:val="0040761D"/>
    <w:rsid w:val="004246B0"/>
    <w:rsid w:val="00455023"/>
    <w:rsid w:val="00473A15"/>
    <w:rsid w:val="00482C51"/>
    <w:rsid w:val="0048634B"/>
    <w:rsid w:val="004919C4"/>
    <w:rsid w:val="004A34BC"/>
    <w:rsid w:val="004B6D03"/>
    <w:rsid w:val="004C324B"/>
    <w:rsid w:val="004C7AF7"/>
    <w:rsid w:val="00500CBC"/>
    <w:rsid w:val="005209FE"/>
    <w:rsid w:val="005528F5"/>
    <w:rsid w:val="00581874"/>
    <w:rsid w:val="00583F44"/>
    <w:rsid w:val="00591F95"/>
    <w:rsid w:val="00592D6B"/>
    <w:rsid w:val="00593D2E"/>
    <w:rsid w:val="005A2411"/>
    <w:rsid w:val="005C6BD0"/>
    <w:rsid w:val="005E48DC"/>
    <w:rsid w:val="005F12C8"/>
    <w:rsid w:val="00617A86"/>
    <w:rsid w:val="00633980"/>
    <w:rsid w:val="00680A08"/>
    <w:rsid w:val="00695E95"/>
    <w:rsid w:val="0070478E"/>
    <w:rsid w:val="007336A9"/>
    <w:rsid w:val="00744AD1"/>
    <w:rsid w:val="007468B8"/>
    <w:rsid w:val="00774FA9"/>
    <w:rsid w:val="00787E78"/>
    <w:rsid w:val="0079267F"/>
    <w:rsid w:val="007969EA"/>
    <w:rsid w:val="0080281D"/>
    <w:rsid w:val="00823A4F"/>
    <w:rsid w:val="00852D45"/>
    <w:rsid w:val="00882777"/>
    <w:rsid w:val="008E1CEB"/>
    <w:rsid w:val="008F2B2D"/>
    <w:rsid w:val="008F3A8A"/>
    <w:rsid w:val="008F5A99"/>
    <w:rsid w:val="008F73BC"/>
    <w:rsid w:val="00900895"/>
    <w:rsid w:val="0097760D"/>
    <w:rsid w:val="009C466B"/>
    <w:rsid w:val="009C7D63"/>
    <w:rsid w:val="00A15F10"/>
    <w:rsid w:val="00A52990"/>
    <w:rsid w:val="00A80F07"/>
    <w:rsid w:val="00AA7129"/>
    <w:rsid w:val="00AD7F40"/>
    <w:rsid w:val="00AF1FF5"/>
    <w:rsid w:val="00B02208"/>
    <w:rsid w:val="00B36EB8"/>
    <w:rsid w:val="00B52049"/>
    <w:rsid w:val="00B818EB"/>
    <w:rsid w:val="00BB3885"/>
    <w:rsid w:val="00BD4445"/>
    <w:rsid w:val="00C34BC6"/>
    <w:rsid w:val="00C40508"/>
    <w:rsid w:val="00C80FB4"/>
    <w:rsid w:val="00C94036"/>
    <w:rsid w:val="00CD2CBF"/>
    <w:rsid w:val="00D401E6"/>
    <w:rsid w:val="00D43452"/>
    <w:rsid w:val="00D50806"/>
    <w:rsid w:val="00D51053"/>
    <w:rsid w:val="00D529E3"/>
    <w:rsid w:val="00D5714A"/>
    <w:rsid w:val="00D9246D"/>
    <w:rsid w:val="00DC0C59"/>
    <w:rsid w:val="00DD38E9"/>
    <w:rsid w:val="00DD75F8"/>
    <w:rsid w:val="00E35337"/>
    <w:rsid w:val="00E37140"/>
    <w:rsid w:val="00E52521"/>
    <w:rsid w:val="00E66FA7"/>
    <w:rsid w:val="00E74663"/>
    <w:rsid w:val="00E82916"/>
    <w:rsid w:val="00E9397C"/>
    <w:rsid w:val="00F014A9"/>
    <w:rsid w:val="00F40FED"/>
    <w:rsid w:val="00F41851"/>
    <w:rsid w:val="00F57257"/>
    <w:rsid w:val="00F63B7D"/>
    <w:rsid w:val="00F707A9"/>
    <w:rsid w:val="00F727A0"/>
    <w:rsid w:val="00F72BFB"/>
    <w:rsid w:val="00F82438"/>
    <w:rsid w:val="00FA50CF"/>
    <w:rsid w:val="00FB5F3C"/>
    <w:rsid w:val="00FD5D22"/>
    <w:rsid w:val="1210FE8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ED8BA3E"/>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sdException w:name="Smart Link Error" w:semiHidden="1" w:unhideWhenUsed="1"/>
  </w:latentStyles>
  <w:style w:type="paragraph" w:default="1" w:styleId="Normal">
    <w:name w:val="Normal"/>
    <w:qFormat/>
    <w:rsid w:val="00DD38E9"/>
    <w:pPr>
      <w:spacing w:after="0" w:line="240" w:lineRule="auto"/>
    </w:pPr>
    <w:rPr>
      <w:rFonts w:ascii="Arial" w:eastAsia="Times New Roman" w:hAnsi="Arial" w:cs="Times New Roman"/>
      <w:szCs w:val="20"/>
      <w:lang w:eastAsia="en-GB"/>
    </w:rPr>
  </w:style>
  <w:style w:type="paragraph" w:styleId="Heading1">
    <w:name w:val="heading 1"/>
    <w:basedOn w:val="Normal"/>
    <w:next w:val="Normal"/>
    <w:link w:val="Heading1Char"/>
    <w:uiPriority w:val="9"/>
    <w:qFormat/>
    <w:rsid w:val="004A34BC"/>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9"/>
    <w:qFormat/>
    <w:rsid w:val="00DD38E9"/>
    <w:pPr>
      <w:keepNext/>
      <w:spacing w:before="240" w:after="60" w:line="276" w:lineRule="auto"/>
      <w:outlineLvl w:val="1"/>
    </w:pPr>
    <w:rPr>
      <w:rFonts w:eastAsia="Calibri" w:cs="Arial"/>
      <w:b/>
      <w:bCs/>
      <w:i/>
      <w:iCs/>
      <w:sz w:val="28"/>
      <w:szCs w:val="28"/>
      <w:lang w:eastAsia="en-US"/>
    </w:rPr>
  </w:style>
  <w:style w:type="paragraph" w:styleId="Heading3">
    <w:name w:val="heading 3"/>
    <w:basedOn w:val="Normal"/>
    <w:next w:val="Normal"/>
    <w:link w:val="Heading3Char"/>
    <w:uiPriority w:val="9"/>
    <w:unhideWhenUsed/>
    <w:qFormat/>
    <w:rsid w:val="00DD38E9"/>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9"/>
    <w:qFormat/>
    <w:rsid w:val="00DD38E9"/>
    <w:pPr>
      <w:keepNext/>
      <w:overflowPunct w:val="0"/>
      <w:autoSpaceDE w:val="0"/>
      <w:autoSpaceDN w:val="0"/>
      <w:adjustRightInd w:val="0"/>
      <w:jc w:val="right"/>
      <w:textAlignment w:val="baseline"/>
      <w:outlineLvl w:val="3"/>
    </w:pPr>
    <w:rPr>
      <w:rFonts w:ascii="Comic Sans MS" w:hAnsi="Comic Sans MS" w:cs="Comic Sans MS"/>
      <w:b/>
      <w:bCs/>
      <w:sz w:val="56"/>
      <w:szCs w:val="56"/>
      <w:lang w:val="en-US" w:eastAsia="en-US"/>
    </w:rPr>
  </w:style>
  <w:style w:type="paragraph" w:styleId="Heading6">
    <w:name w:val="heading 6"/>
    <w:basedOn w:val="Normal"/>
    <w:next w:val="Normal"/>
    <w:link w:val="Heading6Char"/>
    <w:uiPriority w:val="99"/>
    <w:qFormat/>
    <w:rsid w:val="00DD38E9"/>
    <w:pPr>
      <w:spacing w:before="240" w:after="60" w:line="276" w:lineRule="auto"/>
      <w:outlineLvl w:val="5"/>
    </w:pPr>
    <w:rPr>
      <w:rFonts w:ascii="Calibri" w:eastAsia="Calibri" w:hAnsi="Calibri" w:cs="Calibri"/>
      <w:b/>
      <w:bCs/>
      <w:szCs w:val="22"/>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DD38E9"/>
    <w:pPr>
      <w:tabs>
        <w:tab w:val="center" w:pos="4153"/>
        <w:tab w:val="right" w:pos="8306"/>
      </w:tabs>
    </w:pPr>
  </w:style>
  <w:style w:type="character" w:customStyle="1" w:styleId="FooterChar">
    <w:name w:val="Footer Char"/>
    <w:basedOn w:val="DefaultParagraphFont"/>
    <w:link w:val="Footer"/>
    <w:uiPriority w:val="99"/>
    <w:rsid w:val="00DD38E9"/>
    <w:rPr>
      <w:rFonts w:ascii="Arial" w:eastAsia="Times New Roman" w:hAnsi="Arial" w:cs="Times New Roman"/>
      <w:szCs w:val="20"/>
      <w:lang w:eastAsia="en-GB"/>
    </w:rPr>
  </w:style>
  <w:style w:type="character" w:styleId="PageNumber">
    <w:name w:val="page number"/>
    <w:basedOn w:val="DefaultParagraphFont"/>
    <w:semiHidden/>
    <w:rsid w:val="00DD38E9"/>
  </w:style>
  <w:style w:type="paragraph" w:styleId="BodyText3">
    <w:name w:val="Body Text 3"/>
    <w:basedOn w:val="Normal"/>
    <w:link w:val="BodyText3Char"/>
    <w:semiHidden/>
    <w:rsid w:val="00DD38E9"/>
    <w:pPr>
      <w:jc w:val="right"/>
    </w:pPr>
    <w:rPr>
      <w:b/>
      <w:sz w:val="48"/>
      <w:lang w:val="en-US"/>
    </w:rPr>
  </w:style>
  <w:style w:type="character" w:customStyle="1" w:styleId="BodyText3Char">
    <w:name w:val="Body Text 3 Char"/>
    <w:basedOn w:val="DefaultParagraphFont"/>
    <w:link w:val="BodyText3"/>
    <w:semiHidden/>
    <w:rsid w:val="00DD38E9"/>
    <w:rPr>
      <w:rFonts w:ascii="Arial" w:eastAsia="Times New Roman" w:hAnsi="Arial" w:cs="Times New Roman"/>
      <w:b/>
      <w:sz w:val="48"/>
      <w:szCs w:val="20"/>
      <w:lang w:val="en-US" w:eastAsia="en-GB"/>
    </w:rPr>
  </w:style>
  <w:style w:type="paragraph" w:styleId="BalloonText">
    <w:name w:val="Balloon Text"/>
    <w:basedOn w:val="Normal"/>
    <w:link w:val="BalloonTextChar"/>
    <w:uiPriority w:val="99"/>
    <w:semiHidden/>
    <w:unhideWhenUsed/>
    <w:rsid w:val="00DD38E9"/>
    <w:rPr>
      <w:rFonts w:ascii="Tahoma" w:hAnsi="Tahoma" w:cs="Tahoma"/>
      <w:sz w:val="16"/>
      <w:szCs w:val="16"/>
    </w:rPr>
  </w:style>
  <w:style w:type="character" w:customStyle="1" w:styleId="BalloonTextChar">
    <w:name w:val="Balloon Text Char"/>
    <w:basedOn w:val="DefaultParagraphFont"/>
    <w:link w:val="BalloonText"/>
    <w:uiPriority w:val="99"/>
    <w:semiHidden/>
    <w:rsid w:val="00DD38E9"/>
    <w:rPr>
      <w:rFonts w:ascii="Tahoma" w:eastAsia="Times New Roman" w:hAnsi="Tahoma" w:cs="Tahoma"/>
      <w:sz w:val="16"/>
      <w:szCs w:val="16"/>
      <w:lang w:eastAsia="en-GB"/>
    </w:rPr>
  </w:style>
  <w:style w:type="paragraph" w:styleId="BodyText">
    <w:name w:val="Body Text"/>
    <w:basedOn w:val="Normal"/>
    <w:link w:val="BodyTextChar"/>
    <w:uiPriority w:val="99"/>
    <w:semiHidden/>
    <w:unhideWhenUsed/>
    <w:rsid w:val="00DD38E9"/>
    <w:pPr>
      <w:spacing w:after="120"/>
    </w:pPr>
  </w:style>
  <w:style w:type="character" w:customStyle="1" w:styleId="BodyTextChar">
    <w:name w:val="Body Text Char"/>
    <w:basedOn w:val="DefaultParagraphFont"/>
    <w:link w:val="BodyText"/>
    <w:uiPriority w:val="99"/>
    <w:semiHidden/>
    <w:rsid w:val="00DD38E9"/>
    <w:rPr>
      <w:rFonts w:ascii="Arial" w:eastAsia="Times New Roman" w:hAnsi="Arial" w:cs="Times New Roman"/>
      <w:szCs w:val="20"/>
      <w:lang w:eastAsia="en-GB"/>
    </w:rPr>
  </w:style>
  <w:style w:type="character" w:customStyle="1" w:styleId="Heading2Char">
    <w:name w:val="Heading 2 Char"/>
    <w:basedOn w:val="DefaultParagraphFont"/>
    <w:link w:val="Heading2"/>
    <w:uiPriority w:val="99"/>
    <w:rsid w:val="00DD38E9"/>
    <w:rPr>
      <w:rFonts w:ascii="Arial" w:eastAsia="Calibri" w:hAnsi="Arial" w:cs="Arial"/>
      <w:b/>
      <w:bCs/>
      <w:i/>
      <w:iCs/>
      <w:sz w:val="28"/>
      <w:szCs w:val="28"/>
    </w:rPr>
  </w:style>
  <w:style w:type="character" w:customStyle="1" w:styleId="Heading4Char">
    <w:name w:val="Heading 4 Char"/>
    <w:basedOn w:val="DefaultParagraphFont"/>
    <w:link w:val="Heading4"/>
    <w:uiPriority w:val="99"/>
    <w:rsid w:val="00DD38E9"/>
    <w:rPr>
      <w:rFonts w:ascii="Comic Sans MS" w:eastAsia="Times New Roman" w:hAnsi="Comic Sans MS" w:cs="Comic Sans MS"/>
      <w:b/>
      <w:bCs/>
      <w:sz w:val="56"/>
      <w:szCs w:val="56"/>
      <w:lang w:val="en-US"/>
    </w:rPr>
  </w:style>
  <w:style w:type="character" w:customStyle="1" w:styleId="Heading6Char">
    <w:name w:val="Heading 6 Char"/>
    <w:basedOn w:val="DefaultParagraphFont"/>
    <w:link w:val="Heading6"/>
    <w:uiPriority w:val="99"/>
    <w:rsid w:val="00DD38E9"/>
    <w:rPr>
      <w:rFonts w:ascii="Calibri" w:eastAsia="Calibri" w:hAnsi="Calibri" w:cs="Calibri"/>
      <w:b/>
      <w:bCs/>
    </w:rPr>
  </w:style>
  <w:style w:type="paragraph" w:styleId="Header">
    <w:name w:val="header"/>
    <w:basedOn w:val="Normal"/>
    <w:link w:val="HeaderChar"/>
    <w:rsid w:val="00DD38E9"/>
    <w:pPr>
      <w:tabs>
        <w:tab w:val="center" w:pos="4320"/>
        <w:tab w:val="right" w:pos="8640"/>
      </w:tabs>
    </w:pPr>
    <w:rPr>
      <w:rFonts w:cs="Arial"/>
      <w:szCs w:val="22"/>
      <w:lang w:val="en-US" w:eastAsia="en-US"/>
    </w:rPr>
  </w:style>
  <w:style w:type="character" w:customStyle="1" w:styleId="HeaderChar">
    <w:name w:val="Header Char"/>
    <w:basedOn w:val="DefaultParagraphFont"/>
    <w:link w:val="Header"/>
    <w:rsid w:val="00DD38E9"/>
    <w:rPr>
      <w:rFonts w:ascii="Arial" w:eastAsia="Times New Roman" w:hAnsi="Arial" w:cs="Arial"/>
      <w:lang w:val="en-US"/>
    </w:rPr>
  </w:style>
  <w:style w:type="paragraph" w:customStyle="1" w:styleId="heading">
    <w:name w:val="heading"/>
    <w:basedOn w:val="Normal"/>
    <w:link w:val="headingChar"/>
    <w:rsid w:val="00DD38E9"/>
    <w:pPr>
      <w:tabs>
        <w:tab w:val="left" w:pos="720"/>
        <w:tab w:val="left" w:pos="1440"/>
        <w:tab w:val="left" w:pos="2160"/>
        <w:tab w:val="left" w:pos="2880"/>
      </w:tabs>
      <w:spacing w:before="240" w:after="120"/>
      <w:ind w:left="3600" w:hanging="3600"/>
    </w:pPr>
    <w:rPr>
      <w:rFonts w:ascii="Times New Roman" w:hAnsi="Times New Roman"/>
      <w:b/>
      <w:bCs/>
      <w:sz w:val="24"/>
      <w:szCs w:val="24"/>
    </w:rPr>
  </w:style>
  <w:style w:type="paragraph" w:customStyle="1" w:styleId="bullet">
    <w:name w:val="bullet"/>
    <w:link w:val="bulletChar"/>
    <w:rsid w:val="00DD38E9"/>
    <w:pPr>
      <w:spacing w:before="120" w:after="0" w:line="240" w:lineRule="auto"/>
      <w:ind w:left="1004" w:hanging="284"/>
      <w:jc w:val="both"/>
    </w:pPr>
    <w:rPr>
      <w:rFonts w:ascii="Times New Roman" w:eastAsia="Times New Roman" w:hAnsi="Times New Roman" w:cs="Times New Roman"/>
      <w:sz w:val="24"/>
      <w:szCs w:val="24"/>
      <w:lang w:eastAsia="en-GB"/>
    </w:rPr>
  </w:style>
  <w:style w:type="paragraph" w:styleId="BodyText2">
    <w:name w:val="Body Text 2"/>
    <w:basedOn w:val="Normal"/>
    <w:link w:val="BodyText2Char"/>
    <w:uiPriority w:val="99"/>
    <w:rsid w:val="00DD38E9"/>
    <w:pPr>
      <w:spacing w:after="120" w:line="480" w:lineRule="auto"/>
    </w:pPr>
    <w:rPr>
      <w:rFonts w:ascii="Calibri" w:eastAsia="Calibri" w:hAnsi="Calibri" w:cs="Calibri"/>
      <w:szCs w:val="22"/>
      <w:lang w:eastAsia="en-US"/>
    </w:rPr>
  </w:style>
  <w:style w:type="character" w:customStyle="1" w:styleId="BodyText2Char">
    <w:name w:val="Body Text 2 Char"/>
    <w:basedOn w:val="DefaultParagraphFont"/>
    <w:link w:val="BodyText2"/>
    <w:uiPriority w:val="99"/>
    <w:rsid w:val="00DD38E9"/>
    <w:rPr>
      <w:rFonts w:ascii="Calibri" w:eastAsia="Calibri" w:hAnsi="Calibri" w:cs="Calibri"/>
    </w:rPr>
  </w:style>
  <w:style w:type="paragraph" w:styleId="ListParagraph">
    <w:name w:val="List Paragraph"/>
    <w:basedOn w:val="Normal"/>
    <w:uiPriority w:val="34"/>
    <w:qFormat/>
    <w:rsid w:val="00DD38E9"/>
    <w:pPr>
      <w:ind w:left="720"/>
    </w:pPr>
    <w:rPr>
      <w:rFonts w:ascii="Calibri" w:eastAsia="Calibri" w:hAnsi="Calibri" w:cs="Calibri"/>
      <w:sz w:val="20"/>
    </w:rPr>
  </w:style>
  <w:style w:type="paragraph" w:customStyle="1" w:styleId="Default">
    <w:name w:val="Default"/>
    <w:uiPriority w:val="99"/>
    <w:rsid w:val="00DD38E9"/>
    <w:pPr>
      <w:autoSpaceDE w:val="0"/>
      <w:autoSpaceDN w:val="0"/>
      <w:adjustRightInd w:val="0"/>
      <w:spacing w:after="0" w:line="240" w:lineRule="auto"/>
    </w:pPr>
    <w:rPr>
      <w:rFonts w:ascii="Comic Sans MS" w:eastAsia="Calibri" w:hAnsi="Comic Sans MS" w:cs="Comic Sans MS"/>
      <w:color w:val="000000"/>
      <w:sz w:val="24"/>
      <w:szCs w:val="24"/>
    </w:rPr>
  </w:style>
  <w:style w:type="character" w:styleId="Hyperlink">
    <w:name w:val="Hyperlink"/>
    <w:basedOn w:val="DefaultParagraphFont"/>
    <w:uiPriority w:val="99"/>
    <w:rsid w:val="00DD38E9"/>
    <w:rPr>
      <w:color w:val="0000FF"/>
      <w:u w:val="single"/>
    </w:rPr>
  </w:style>
  <w:style w:type="character" w:customStyle="1" w:styleId="bulletChar">
    <w:name w:val="bullet Char"/>
    <w:link w:val="bullet"/>
    <w:locked/>
    <w:rsid w:val="00DD38E9"/>
    <w:rPr>
      <w:rFonts w:ascii="Times New Roman" w:eastAsia="Times New Roman" w:hAnsi="Times New Roman" w:cs="Times New Roman"/>
      <w:sz w:val="24"/>
      <w:szCs w:val="24"/>
      <w:lang w:eastAsia="en-GB"/>
    </w:rPr>
  </w:style>
  <w:style w:type="character" w:customStyle="1" w:styleId="headingChar">
    <w:name w:val="heading Char"/>
    <w:link w:val="heading"/>
    <w:locked/>
    <w:rsid w:val="00DD38E9"/>
    <w:rPr>
      <w:rFonts w:ascii="Times New Roman" w:eastAsia="Times New Roman" w:hAnsi="Times New Roman" w:cs="Times New Roman"/>
      <w:b/>
      <w:bCs/>
      <w:sz w:val="24"/>
      <w:szCs w:val="24"/>
      <w:lang w:eastAsia="en-GB"/>
    </w:rPr>
  </w:style>
  <w:style w:type="character" w:customStyle="1" w:styleId="Heading3Char">
    <w:name w:val="Heading 3 Char"/>
    <w:basedOn w:val="DefaultParagraphFont"/>
    <w:link w:val="Heading3"/>
    <w:uiPriority w:val="9"/>
    <w:rsid w:val="00DD38E9"/>
    <w:rPr>
      <w:rFonts w:asciiTheme="majorHAnsi" w:eastAsiaTheme="majorEastAsia" w:hAnsiTheme="majorHAnsi" w:cstheme="majorBidi"/>
      <w:b/>
      <w:bCs/>
      <w:color w:val="4F81BD" w:themeColor="accent1"/>
      <w:szCs w:val="20"/>
      <w:lang w:eastAsia="en-GB"/>
    </w:rPr>
  </w:style>
  <w:style w:type="paragraph" w:customStyle="1" w:styleId="BulletedList">
    <w:name w:val="Bulleted List"/>
    <w:basedOn w:val="Normal"/>
    <w:rsid w:val="00DD38E9"/>
    <w:pPr>
      <w:numPr>
        <w:numId w:val="14"/>
      </w:numPr>
      <w:spacing w:before="120" w:after="240"/>
    </w:pPr>
    <w:rPr>
      <w:rFonts w:ascii="Verdana" w:eastAsia="Calibri" w:hAnsi="Verdana" w:cs="Verdana"/>
      <w:sz w:val="16"/>
      <w:szCs w:val="16"/>
      <w:lang w:val="en-US" w:eastAsia="en-US"/>
    </w:rPr>
  </w:style>
  <w:style w:type="paragraph" w:customStyle="1" w:styleId="BodyText20">
    <w:name w:val="Body Text2"/>
    <w:basedOn w:val="Normal"/>
    <w:rsid w:val="00DD38E9"/>
    <w:pPr>
      <w:tabs>
        <w:tab w:val="left" w:pos="720"/>
        <w:tab w:val="left" w:pos="1440"/>
      </w:tabs>
    </w:pPr>
    <w:rPr>
      <w:rFonts w:ascii="CG Times (WN)" w:hAnsi="CG Times (WN)"/>
      <w:sz w:val="24"/>
      <w:lang w:eastAsia="en-US"/>
    </w:rPr>
  </w:style>
  <w:style w:type="paragraph" w:customStyle="1" w:styleId="fixed">
    <w:name w:val="fixed"/>
    <w:link w:val="fixedChar"/>
    <w:rsid w:val="004A34B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4A34BC"/>
    <w:rPr>
      <w:rFonts w:ascii="Times New Roman" w:eastAsia="Times New Roman" w:hAnsi="Times New Roman" w:cs="Times New Roman"/>
      <w:b/>
      <w:sz w:val="24"/>
      <w:szCs w:val="20"/>
      <w:lang w:eastAsia="en-GB"/>
    </w:rPr>
  </w:style>
  <w:style w:type="character" w:customStyle="1" w:styleId="Heading1Char">
    <w:name w:val="Heading 1 Char"/>
    <w:basedOn w:val="DefaultParagraphFont"/>
    <w:link w:val="Heading1"/>
    <w:uiPriority w:val="9"/>
    <w:rsid w:val="004A34BC"/>
    <w:rPr>
      <w:rFonts w:asciiTheme="majorHAnsi" w:eastAsiaTheme="majorEastAsia" w:hAnsiTheme="majorHAnsi" w:cstheme="majorBidi"/>
      <w:b/>
      <w:bCs/>
      <w:color w:val="365F91" w:themeColor="accent1" w:themeShade="BF"/>
      <w:sz w:val="28"/>
      <w:szCs w:val="28"/>
      <w:lang w:eastAsia="en-GB"/>
    </w:rPr>
  </w:style>
  <w:style w:type="character" w:customStyle="1" w:styleId="apple-converted-space">
    <w:name w:val="apple-converted-space"/>
    <w:rsid w:val="004A34BC"/>
  </w:style>
  <w:style w:type="character" w:styleId="CommentReference">
    <w:name w:val="annotation reference"/>
    <w:basedOn w:val="DefaultParagraphFont"/>
    <w:uiPriority w:val="99"/>
    <w:semiHidden/>
    <w:unhideWhenUsed/>
    <w:rsid w:val="005F12C8"/>
    <w:rPr>
      <w:sz w:val="16"/>
      <w:szCs w:val="16"/>
    </w:rPr>
  </w:style>
  <w:style w:type="paragraph" w:styleId="CommentText">
    <w:name w:val="annotation text"/>
    <w:basedOn w:val="Normal"/>
    <w:link w:val="CommentTextChar"/>
    <w:uiPriority w:val="99"/>
    <w:semiHidden/>
    <w:unhideWhenUsed/>
    <w:rsid w:val="005F12C8"/>
    <w:rPr>
      <w:sz w:val="20"/>
    </w:rPr>
  </w:style>
  <w:style w:type="character" w:customStyle="1" w:styleId="CommentTextChar">
    <w:name w:val="Comment Text Char"/>
    <w:basedOn w:val="DefaultParagraphFont"/>
    <w:link w:val="CommentText"/>
    <w:uiPriority w:val="99"/>
    <w:semiHidden/>
    <w:rsid w:val="005F12C8"/>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5F12C8"/>
    <w:rPr>
      <w:b/>
      <w:bCs/>
    </w:rPr>
  </w:style>
  <w:style w:type="character" w:customStyle="1" w:styleId="CommentSubjectChar">
    <w:name w:val="Comment Subject Char"/>
    <w:basedOn w:val="CommentTextChar"/>
    <w:link w:val="CommentSubject"/>
    <w:uiPriority w:val="99"/>
    <w:semiHidden/>
    <w:rsid w:val="005F12C8"/>
    <w:rPr>
      <w:rFonts w:ascii="Arial" w:eastAsia="Times New Roman" w:hAnsi="Arial" w:cs="Times New Roman"/>
      <w:b/>
      <w:bCs/>
      <w:sz w:val="20"/>
      <w:szCs w:val="20"/>
      <w:lang w:eastAsia="en-GB"/>
    </w:rPr>
  </w:style>
  <w:style w:type="paragraph" w:styleId="TOCHeading">
    <w:name w:val="TOC Heading"/>
    <w:basedOn w:val="Heading1"/>
    <w:next w:val="Normal"/>
    <w:uiPriority w:val="39"/>
    <w:unhideWhenUsed/>
    <w:qFormat/>
    <w:rsid w:val="007969EA"/>
    <w:pPr>
      <w:spacing w:line="276" w:lineRule="auto"/>
      <w:outlineLvl w:val="9"/>
    </w:pPr>
    <w:rPr>
      <w:lang w:val="en-US" w:eastAsia="en-US"/>
    </w:rPr>
  </w:style>
  <w:style w:type="paragraph" w:styleId="TOC1">
    <w:name w:val="toc 1"/>
    <w:basedOn w:val="Normal"/>
    <w:next w:val="Normal"/>
    <w:autoRedefine/>
    <w:uiPriority w:val="39"/>
    <w:unhideWhenUsed/>
    <w:rsid w:val="007969EA"/>
    <w:pPr>
      <w:spacing w:before="120"/>
    </w:pPr>
    <w:rPr>
      <w:rFonts w:asciiTheme="minorHAnsi" w:hAnsiTheme="minorHAnsi"/>
      <w:b/>
      <w:sz w:val="24"/>
      <w:szCs w:val="24"/>
    </w:rPr>
  </w:style>
  <w:style w:type="paragraph" w:styleId="TOC2">
    <w:name w:val="toc 2"/>
    <w:basedOn w:val="Normal"/>
    <w:next w:val="Normal"/>
    <w:autoRedefine/>
    <w:uiPriority w:val="39"/>
    <w:semiHidden/>
    <w:unhideWhenUsed/>
    <w:rsid w:val="007969EA"/>
    <w:pPr>
      <w:ind w:left="220"/>
    </w:pPr>
    <w:rPr>
      <w:rFonts w:asciiTheme="minorHAnsi" w:hAnsiTheme="minorHAnsi"/>
      <w:b/>
      <w:szCs w:val="22"/>
    </w:rPr>
  </w:style>
  <w:style w:type="paragraph" w:styleId="TOC3">
    <w:name w:val="toc 3"/>
    <w:basedOn w:val="Normal"/>
    <w:next w:val="Normal"/>
    <w:autoRedefine/>
    <w:uiPriority w:val="39"/>
    <w:unhideWhenUsed/>
    <w:rsid w:val="007969EA"/>
    <w:pPr>
      <w:ind w:left="440"/>
    </w:pPr>
    <w:rPr>
      <w:rFonts w:asciiTheme="minorHAnsi" w:hAnsiTheme="minorHAnsi"/>
      <w:szCs w:val="22"/>
    </w:rPr>
  </w:style>
  <w:style w:type="paragraph" w:styleId="TOC4">
    <w:name w:val="toc 4"/>
    <w:basedOn w:val="Normal"/>
    <w:next w:val="Normal"/>
    <w:autoRedefine/>
    <w:uiPriority w:val="39"/>
    <w:semiHidden/>
    <w:unhideWhenUsed/>
    <w:rsid w:val="007969EA"/>
    <w:pPr>
      <w:ind w:left="660"/>
    </w:pPr>
    <w:rPr>
      <w:rFonts w:asciiTheme="minorHAnsi" w:hAnsiTheme="minorHAnsi"/>
      <w:sz w:val="20"/>
    </w:rPr>
  </w:style>
  <w:style w:type="paragraph" w:styleId="TOC5">
    <w:name w:val="toc 5"/>
    <w:basedOn w:val="Normal"/>
    <w:next w:val="Normal"/>
    <w:autoRedefine/>
    <w:uiPriority w:val="39"/>
    <w:semiHidden/>
    <w:unhideWhenUsed/>
    <w:rsid w:val="007969EA"/>
    <w:pPr>
      <w:ind w:left="880"/>
    </w:pPr>
    <w:rPr>
      <w:rFonts w:asciiTheme="minorHAnsi" w:hAnsiTheme="minorHAnsi"/>
      <w:sz w:val="20"/>
    </w:rPr>
  </w:style>
  <w:style w:type="paragraph" w:styleId="TOC6">
    <w:name w:val="toc 6"/>
    <w:basedOn w:val="Normal"/>
    <w:next w:val="Normal"/>
    <w:autoRedefine/>
    <w:uiPriority w:val="39"/>
    <w:semiHidden/>
    <w:unhideWhenUsed/>
    <w:rsid w:val="007969EA"/>
    <w:pPr>
      <w:ind w:left="1100"/>
    </w:pPr>
    <w:rPr>
      <w:rFonts w:asciiTheme="minorHAnsi" w:hAnsiTheme="minorHAnsi"/>
      <w:sz w:val="20"/>
    </w:rPr>
  </w:style>
  <w:style w:type="paragraph" w:styleId="TOC7">
    <w:name w:val="toc 7"/>
    <w:basedOn w:val="Normal"/>
    <w:next w:val="Normal"/>
    <w:autoRedefine/>
    <w:uiPriority w:val="39"/>
    <w:semiHidden/>
    <w:unhideWhenUsed/>
    <w:rsid w:val="007969EA"/>
    <w:pPr>
      <w:ind w:left="1320"/>
    </w:pPr>
    <w:rPr>
      <w:rFonts w:asciiTheme="minorHAnsi" w:hAnsiTheme="minorHAnsi"/>
      <w:sz w:val="20"/>
    </w:rPr>
  </w:style>
  <w:style w:type="paragraph" w:styleId="TOC8">
    <w:name w:val="toc 8"/>
    <w:basedOn w:val="Normal"/>
    <w:next w:val="Normal"/>
    <w:autoRedefine/>
    <w:uiPriority w:val="39"/>
    <w:semiHidden/>
    <w:unhideWhenUsed/>
    <w:rsid w:val="007969EA"/>
    <w:pPr>
      <w:ind w:left="1540"/>
    </w:pPr>
    <w:rPr>
      <w:rFonts w:asciiTheme="minorHAnsi" w:hAnsiTheme="minorHAnsi"/>
      <w:sz w:val="20"/>
    </w:rPr>
  </w:style>
  <w:style w:type="paragraph" w:styleId="TOC9">
    <w:name w:val="toc 9"/>
    <w:basedOn w:val="Normal"/>
    <w:next w:val="Normal"/>
    <w:autoRedefine/>
    <w:uiPriority w:val="39"/>
    <w:semiHidden/>
    <w:unhideWhenUsed/>
    <w:rsid w:val="007969EA"/>
    <w:pPr>
      <w:ind w:left="1760"/>
    </w:pPr>
    <w:rPr>
      <w:rFonts w:asciiTheme="minorHAnsi" w:hAnsiTheme="minorHAnsi"/>
      <w:sz w:val="20"/>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UnresolvedMention">
    <w:name w:val="Unresolved Mention"/>
    <w:basedOn w:val="DefaultParagraphFont"/>
    <w:uiPriority w:val="99"/>
    <w:rsid w:val="002364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07419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mpamerica.co.uk/" TargetMode="External"/><Relationship Id="rId13" Type="http://schemas.openxmlformats.org/officeDocument/2006/relationships/hyperlink" Target="https://www.pgl.co.uk/en-gb/about-us" TargetMode="External"/><Relationship Id="rId18" Type="http://schemas.openxmlformats.org/officeDocument/2006/relationships/footer" Target="footer2.xml"/><Relationship Id="rId26" Type="http://schemas.openxmlformats.org/officeDocument/2006/relationships/glossaryDocument" Target="glossary/document.xml"/><Relationship Id="rId3" Type="http://schemas.openxmlformats.org/officeDocument/2006/relationships/styles" Target="styles.xml"/><Relationship Id="rId21"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hyperlink" Target="https://www.ncub.co.uk/placements-report/the-benefits-of-a-high-quality-placement.html" TargetMode="External"/><Relationship Id="rId17" Type="http://schemas.openxmlformats.org/officeDocument/2006/relationships/footer" Target="footer1.xm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ronman.com/" TargetMode="External"/><Relationship Id="rId24" Type="http://schemas.openxmlformats.org/officeDocument/2006/relationships/header" Target="header6.xml"/><Relationship Id="rId5" Type="http://schemas.openxmlformats.org/officeDocument/2006/relationships/webSettings" Target="webSettings.xml"/><Relationship Id="rId15" Type="http://schemas.openxmlformats.org/officeDocument/2006/relationships/hyperlink" Target="https://www.prospects.ac.uk/job-profiles/hotel-manager" TargetMode="External"/><Relationship Id="rId23" Type="http://schemas.openxmlformats.org/officeDocument/2006/relationships/header" Target="header5.xml"/><Relationship Id="rId10" Type="http://schemas.openxmlformats.org/officeDocument/2006/relationships/hyperlink" Target="https://www.glamorgancricket.com/landing" TargetMode="External"/><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yperlink" Target="https://www.challengersports.com" TargetMode="External"/><Relationship Id="rId14" Type="http://schemas.openxmlformats.org/officeDocument/2006/relationships/hyperlink" Target="https://www.pgl.co.uk/en-gb/about-us" TargetMode="External"/><Relationship Id="rId22" Type="http://schemas.openxmlformats.org/officeDocument/2006/relationships/header" Target="header4.xml"/><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3E7D70E65052BE4581B9DEC87D578FF9"/>
        <w:category>
          <w:name w:val="General"/>
          <w:gallery w:val="placeholder"/>
        </w:category>
        <w:types>
          <w:type w:val="bbPlcHdr"/>
        </w:types>
        <w:behaviors>
          <w:behavior w:val="content"/>
        </w:behaviors>
        <w:guid w:val="{663DF7A3-6AC5-9D4C-AEB2-A87CB4170C66}"/>
      </w:docPartPr>
      <w:docPartBody>
        <w:p w:rsidR="009F2E6C" w:rsidRDefault="009F2E6C" w:rsidP="009F2E6C">
          <w:pPr>
            <w:pStyle w:val="3E7D70E65052BE4581B9DEC87D578FF9"/>
          </w:pPr>
          <w:r>
            <w:rPr>
              <w:rFonts w:asciiTheme="majorHAnsi" w:eastAsiaTheme="majorEastAsia" w:hAnsiTheme="majorHAnsi" w:cstheme="majorBidi"/>
              <w:b/>
              <w:color w:val="2F5496" w:themeColor="accent1" w:themeShade="BF"/>
              <w:sz w:val="48"/>
              <w:szCs w:val="48"/>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EE"/>
    <w:family w:val="swiss"/>
    <w:pitch w:val="variable"/>
    <w:sig w:usb0="A00006FF" w:usb1="4000205B" w:usb2="00000010" w:usb3="00000000" w:csb0="0000019F" w:csb1="00000000"/>
  </w:font>
  <w:font w:name="Arial">
    <w:panose1 w:val="020B0604020202020204"/>
    <w:charset w:val="EE"/>
    <w:family w:val="swiss"/>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Cambria">
    <w:panose1 w:val="02040503050406030204"/>
    <w:charset w:val="EE"/>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mic Sans MS">
    <w:panose1 w:val="030F0702030302020204"/>
    <w:charset w:val="EE"/>
    <w:family w:val="script"/>
    <w:pitch w:val="variable"/>
    <w:sig w:usb0="00000287" w:usb1="00000013" w:usb2="00000000" w:usb3="00000000" w:csb0="0000009F" w:csb1="00000000"/>
  </w:font>
  <w:font w:name="Tahoma">
    <w:panose1 w:val="020B0604030504040204"/>
    <w:charset w:val="EE"/>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Yu Mincho">
    <w:charset w:val="80"/>
    <w:family w:val="roman"/>
    <w:pitch w:val="variable"/>
    <w:sig w:usb0="800002E7" w:usb1="2AC7FCFF" w:usb2="00000012" w:usb3="00000000" w:csb0="0002009F" w:csb1="00000000"/>
  </w:font>
  <w:font w:name="Calibri Light">
    <w:panose1 w:val="020F0302020204030204"/>
    <w:charset w:val="EE"/>
    <w:family w:val="swiss"/>
    <w:pitch w:val="variable"/>
    <w:sig w:usb0="E4002E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hyphenationZone w:val="425"/>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F2E6C"/>
    <w:rsid w:val="00192208"/>
    <w:rsid w:val="0057314D"/>
    <w:rsid w:val="009B6DCF"/>
    <w:rsid w:val="009F2E6C"/>
    <w:rsid w:val="00D612C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E7D70E65052BE4581B9DEC87D578FF9">
    <w:name w:val="3E7D70E65052BE4581B9DEC87D578FF9"/>
    <w:rsid w:val="009F2E6C"/>
  </w:style>
  <w:style w:type="paragraph" w:customStyle="1" w:styleId="8B7A9AE3E08F4442BFAB38DE32048CA0">
    <w:name w:val="8B7A9AE3E08F4442BFAB38DE32048CA0"/>
    <w:rsid w:val="009F2E6C"/>
  </w:style>
  <w:style w:type="paragraph" w:customStyle="1" w:styleId="BE218F4521D61946ABFA65C25002E794">
    <w:name w:val="BE218F4521D61946ABFA65C25002E794"/>
    <w:rsid w:val="009F2E6C"/>
  </w:style>
  <w:style w:type="paragraph" w:customStyle="1" w:styleId="186908488C86AB4F8C2955204DDA51CD">
    <w:name w:val="186908488C86AB4F8C2955204DDA51CD"/>
    <w:rsid w:val="009F2E6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C9348C6-08C2-4DB3-91A3-36FCDC0DD1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339</TotalTime>
  <Pages>1</Pages>
  <Words>2220</Words>
  <Characters>13321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Professional Development</vt:lpstr>
    </vt:vector>
  </TitlesOfParts>
  <Company/>
  <LinksUpToDate>false</LinksUpToDate>
  <CharactersWithSpaces>15510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Development</dc:title>
  <dc:creator>(1800818)</dc:creator>
  <cp:lastModifiedBy>Aleksandra Pawlowska (1800818)</cp:lastModifiedBy>
  <cp:revision>5</cp:revision>
  <dcterms:created xsi:type="dcterms:W3CDTF">2020-01-09T12:38:00Z</dcterms:created>
  <dcterms:modified xsi:type="dcterms:W3CDTF">2020-01-11T23:17:00Z</dcterms:modified>
</cp:coreProperties>
</file>