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3096D" w14:textId="77777777" w:rsidR="002421F2" w:rsidRDefault="002421F2" w:rsidP="003C154B">
      <w:pPr>
        <w:pStyle w:val="SMUARIAL14BOLD"/>
        <w:spacing w:before="0"/>
        <w:jc w:val="center"/>
      </w:pPr>
      <w:r>
        <w:pict w14:anchorId="03CF16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5pt;height:58.5pt">
            <v:imagedata r:id="rId11" o:title="TSD_logo2010"/>
          </v:shape>
        </w:pict>
      </w:r>
    </w:p>
    <w:p w14:paraId="007D6A67" w14:textId="77777777" w:rsidR="002421F2" w:rsidRDefault="002421F2" w:rsidP="003C154B">
      <w:pPr>
        <w:pStyle w:val="SMUARIAL14BOLD"/>
        <w:spacing w:before="0"/>
        <w:jc w:val="center"/>
      </w:pPr>
    </w:p>
    <w:p w14:paraId="66678FB0" w14:textId="77777777" w:rsidR="002421F2" w:rsidRDefault="002421F2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ECPS6001: Psychology Empirical Project</w:t>
      </w:r>
    </w:p>
    <w:p w14:paraId="2E003B77" w14:textId="77777777" w:rsidR="00945CEC" w:rsidRDefault="00945CEC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Research Proposal</w:t>
      </w:r>
    </w:p>
    <w:p w14:paraId="59F61214" w14:textId="77777777" w:rsidR="00945CEC" w:rsidRDefault="00945CEC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</w:p>
    <w:p w14:paraId="50207EE7" w14:textId="77777777" w:rsidR="00945CEC" w:rsidRPr="00945CEC" w:rsidRDefault="00945CEC" w:rsidP="00945CEC">
      <w:pPr>
        <w:spacing w:line="276" w:lineRule="auto"/>
        <w:rPr>
          <w:rFonts w:ascii="Arial" w:hAnsi="Arial" w:cs="Arial"/>
          <w:szCs w:val="8"/>
        </w:rPr>
      </w:pPr>
      <w:r>
        <w:rPr>
          <w:rFonts w:ascii="Arial" w:hAnsi="Arial" w:cs="Arial"/>
          <w:szCs w:val="8"/>
        </w:rPr>
        <w:t>Assessment Component 1: Research proposal (1,000 words) worth 10% of the overall module mark for the Psychology Empirical Project.</w:t>
      </w:r>
      <w:r w:rsidR="0060533C">
        <w:rPr>
          <w:rFonts w:ascii="Arial" w:hAnsi="Arial" w:cs="Arial"/>
          <w:szCs w:val="8"/>
        </w:rPr>
        <w:t xml:space="preserve"> The proposal form will be marked in line with the Level Six Grading Rubric. The boxes below will expand as you type.</w:t>
      </w:r>
      <w:r>
        <w:rPr>
          <w:rFonts w:ascii="Arial" w:hAnsi="Arial" w:cs="Arial"/>
          <w:szCs w:val="8"/>
        </w:rPr>
        <w:t xml:space="preserve">  </w:t>
      </w: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3C154B" w14:paraId="6F157E5A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09B14481" w14:textId="77777777" w:rsidR="003C154B" w:rsidRPr="00753CE4" w:rsidRDefault="003C154B" w:rsidP="00945C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  <w:r w:rsidR="00086D4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60533C">
              <w:rPr>
                <w:rFonts w:ascii="Arial" w:hAnsi="Arial" w:cs="Arial"/>
                <w:sz w:val="22"/>
                <w:szCs w:val="22"/>
              </w:rPr>
              <w:t xml:space="preserve">University </w:t>
            </w:r>
            <w:r w:rsidR="00086D4F">
              <w:rPr>
                <w:rFonts w:ascii="Arial" w:hAnsi="Arial" w:cs="Arial"/>
                <w:sz w:val="22"/>
                <w:szCs w:val="22"/>
              </w:rPr>
              <w:t>ID number:</w:t>
            </w:r>
          </w:p>
        </w:tc>
        <w:tc>
          <w:tcPr>
            <w:tcW w:w="7860" w:type="dxa"/>
          </w:tcPr>
          <w:p w14:paraId="709DC182" w14:textId="1808D536" w:rsidR="003C154B" w:rsidRPr="00753CE4" w:rsidRDefault="00D407A4" w:rsidP="00945C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Darryl Davies 1807471</w:t>
            </w:r>
          </w:p>
        </w:tc>
      </w:tr>
      <w:tr w:rsidR="003C154B" w14:paraId="04F7F857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269D32B7" w14:textId="77777777" w:rsidR="008944B8" w:rsidRPr="00753CE4" w:rsidRDefault="00086D4F" w:rsidP="00086D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Proposed </w:t>
            </w:r>
            <w:r w:rsidR="003C154B">
              <w:rPr>
                <w:rFonts w:ascii="Arial" w:hAnsi="Arial" w:cs="Arial"/>
                <w:sz w:val="22"/>
                <w:szCs w:val="22"/>
              </w:rPr>
              <w:t>Supervisor</w:t>
            </w:r>
            <w:r>
              <w:rPr>
                <w:rFonts w:ascii="Arial" w:hAnsi="Arial" w:cs="Arial"/>
                <w:sz w:val="22"/>
                <w:szCs w:val="22"/>
              </w:rPr>
              <w:t>’s name:</w:t>
            </w:r>
          </w:p>
        </w:tc>
        <w:tc>
          <w:tcPr>
            <w:tcW w:w="7860" w:type="dxa"/>
          </w:tcPr>
          <w:p w14:paraId="77AF5F3C" w14:textId="5684836E" w:rsidR="003C154B" w:rsidRDefault="00D407A4" w:rsidP="00945CEC">
            <w:pPr>
              <w:rPr>
                <w:i/>
                <w:sz w:val="20"/>
                <w:szCs w:val="28"/>
              </w:rPr>
            </w:pPr>
            <w:r>
              <w:rPr>
                <w:i/>
                <w:sz w:val="20"/>
                <w:szCs w:val="28"/>
              </w:rPr>
              <w:t xml:space="preserve">Dr Charlotte </w:t>
            </w:r>
            <w:r w:rsidR="006D1869">
              <w:rPr>
                <w:i/>
                <w:sz w:val="20"/>
                <w:szCs w:val="28"/>
              </w:rPr>
              <w:t>Greenway</w:t>
            </w:r>
          </w:p>
          <w:p w14:paraId="1DE568F3" w14:textId="77777777" w:rsidR="003C154B" w:rsidRPr="006F3D33" w:rsidRDefault="003C154B" w:rsidP="00945CEC">
            <w:pPr>
              <w:rPr>
                <w:i/>
                <w:sz w:val="20"/>
                <w:szCs w:val="28"/>
              </w:rPr>
            </w:pPr>
          </w:p>
        </w:tc>
      </w:tr>
    </w:tbl>
    <w:p w14:paraId="37FECEB7" w14:textId="77777777" w:rsidR="003A52E4" w:rsidRPr="00086D4F" w:rsidRDefault="003A52E4" w:rsidP="008C4B50">
      <w:pPr>
        <w:pStyle w:val="SMUARIAL14BOLD"/>
        <w:spacing w:before="0"/>
        <w:rPr>
          <w:b w:val="0"/>
          <w:sz w:val="3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14:paraId="42DC1A2B" w14:textId="77777777" w:rsidTr="00753CE4">
        <w:tc>
          <w:tcPr>
            <w:tcW w:w="10368" w:type="dxa"/>
          </w:tcPr>
          <w:p w14:paraId="454D034B" w14:textId="77777777" w:rsidR="00F73A03" w:rsidRDefault="00086D4F" w:rsidP="00D40D3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Suggested Research </w:t>
            </w:r>
            <w:r w:rsidR="000C7356" w:rsidRPr="00CC41BB">
              <w:rPr>
                <w:rFonts w:ascii="Arial" w:hAnsi="Arial" w:cs="Arial"/>
                <w:b/>
                <w:sz w:val="20"/>
              </w:rPr>
              <w:t>Title</w:t>
            </w:r>
            <w:r>
              <w:rPr>
                <w:rFonts w:ascii="Arial" w:hAnsi="Arial" w:cs="Arial"/>
                <w:b/>
                <w:sz w:val="20"/>
              </w:rPr>
              <w:t xml:space="preserve">/Area: </w:t>
            </w:r>
            <w:r>
              <w:rPr>
                <w:rFonts w:ascii="Arial" w:hAnsi="Arial" w:cs="Arial"/>
                <w:sz w:val="20"/>
              </w:rPr>
              <w:t xml:space="preserve">(between 10-15 words and </w:t>
            </w:r>
            <w:r w:rsidR="004804FA" w:rsidRPr="004804FA">
              <w:rPr>
                <w:rFonts w:ascii="Arial" w:hAnsi="Arial" w:cs="Arial"/>
                <w:sz w:val="20"/>
              </w:rPr>
              <w:t>must reflect the essence of you</w:t>
            </w:r>
            <w:r w:rsidR="00107694">
              <w:rPr>
                <w:rFonts w:ascii="Arial" w:hAnsi="Arial" w:cs="Arial"/>
                <w:sz w:val="20"/>
              </w:rPr>
              <w:t>r proposed research question</w:t>
            </w:r>
            <w:r w:rsidR="00441243">
              <w:rPr>
                <w:rFonts w:ascii="Arial" w:hAnsi="Arial" w:cs="Arial"/>
                <w:sz w:val="20"/>
              </w:rPr>
              <w:t>, study design</w:t>
            </w:r>
            <w:r w:rsidR="004804FA" w:rsidRPr="004804FA">
              <w:rPr>
                <w:rFonts w:ascii="Arial" w:hAnsi="Arial" w:cs="Arial"/>
                <w:sz w:val="20"/>
              </w:rPr>
              <w:t xml:space="preserve"> and study population</w:t>
            </w:r>
            <w:r w:rsidR="00A40E97">
              <w:rPr>
                <w:rFonts w:ascii="Arial" w:hAnsi="Arial" w:cs="Arial"/>
                <w:sz w:val="20"/>
              </w:rPr>
              <w:t xml:space="preserve"> and should be more specific than </w:t>
            </w:r>
            <w:r>
              <w:rPr>
                <w:rFonts w:ascii="Arial" w:hAnsi="Arial" w:cs="Arial"/>
                <w:sz w:val="20"/>
              </w:rPr>
              <w:t>a</w:t>
            </w:r>
            <w:r w:rsidR="00A40E97">
              <w:rPr>
                <w:rFonts w:ascii="Arial" w:hAnsi="Arial" w:cs="Arial"/>
                <w:sz w:val="20"/>
              </w:rPr>
              <w:t xml:space="preserve"> broad topic area</w:t>
            </w:r>
            <w:r>
              <w:rPr>
                <w:rFonts w:ascii="Arial" w:hAnsi="Arial" w:cs="Arial"/>
                <w:sz w:val="20"/>
              </w:rPr>
              <w:t>)</w:t>
            </w:r>
            <w:r w:rsidR="004804FA" w:rsidRPr="004804FA">
              <w:rPr>
                <w:rFonts w:ascii="Arial" w:hAnsi="Arial" w:cs="Arial"/>
                <w:sz w:val="20"/>
              </w:rPr>
              <w:t>.</w:t>
            </w:r>
          </w:p>
          <w:p w14:paraId="368432A8" w14:textId="77777777" w:rsidR="00A40E97" w:rsidRPr="00A40E97" w:rsidRDefault="00A40E97" w:rsidP="00D40D39">
            <w:pPr>
              <w:rPr>
                <w:rFonts w:ascii="Arial" w:hAnsi="Arial" w:cs="Arial"/>
                <w:sz w:val="20"/>
              </w:rPr>
            </w:pPr>
          </w:p>
          <w:p w14:paraId="08982BC7" w14:textId="61B37689" w:rsidR="00915A2E" w:rsidRDefault="00B51FD8" w:rsidP="00D40D39">
            <w:r>
              <w:t>Comparing anxiety levels</w:t>
            </w:r>
            <w:r w:rsidR="00B00BB3">
              <w:t xml:space="preserve"> between students with recognised learning difficulties </w:t>
            </w:r>
            <w:r>
              <w:t>and students without</w:t>
            </w:r>
            <w:r w:rsidR="00A73EF8">
              <w:t xml:space="preserve"> learning</w:t>
            </w:r>
            <w:r w:rsidR="004C5ECE">
              <w:t xml:space="preserve"> difficulties: an investigation using</w:t>
            </w:r>
            <w:r w:rsidR="00A73EF8">
              <w:t xml:space="preserve"> the</w:t>
            </w:r>
            <w:r w:rsidR="004C5ECE">
              <w:t xml:space="preserve"> </w:t>
            </w:r>
            <w:r w:rsidR="007D126D">
              <w:t>Hamilton</w:t>
            </w:r>
            <w:r w:rsidR="00A73EF8">
              <w:t xml:space="preserve"> Anxiety Rating Scale.</w:t>
            </w:r>
          </w:p>
          <w:p w14:paraId="50D4357A" w14:textId="77777777" w:rsidR="00086D4F" w:rsidRDefault="00086D4F" w:rsidP="00D40D39"/>
          <w:p w14:paraId="78146E65" w14:textId="77777777" w:rsidR="003C154B" w:rsidRDefault="003C154B" w:rsidP="00D40D39"/>
        </w:tc>
      </w:tr>
    </w:tbl>
    <w:p w14:paraId="10E4B8AB" w14:textId="77777777" w:rsidR="00F73A03" w:rsidRPr="00B91B51" w:rsidRDefault="00F73A03" w:rsidP="00F73A03">
      <w:pPr>
        <w:rPr>
          <w:sz w:val="3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3C154B" w14:paraId="3DF59B23" w14:textId="77777777" w:rsidTr="002C7EA7">
        <w:tc>
          <w:tcPr>
            <w:tcW w:w="10368" w:type="dxa"/>
          </w:tcPr>
          <w:p w14:paraId="318D31D1" w14:textId="77777777" w:rsidR="00086D4F" w:rsidRDefault="0075107C" w:rsidP="0075107C">
            <w:pPr>
              <w:rPr>
                <w:rFonts w:ascii="Arial" w:hAnsi="Arial" w:cs="Arial"/>
                <w:b/>
                <w:sz w:val="20"/>
              </w:rPr>
            </w:pPr>
            <w:r w:rsidRPr="0075107C">
              <w:rPr>
                <w:rFonts w:ascii="Arial" w:hAnsi="Arial" w:cs="Arial"/>
                <w:b/>
                <w:sz w:val="20"/>
              </w:rPr>
              <w:t xml:space="preserve">Please state </w:t>
            </w:r>
            <w:r w:rsidR="00086D4F">
              <w:rPr>
                <w:rFonts w:ascii="Arial" w:hAnsi="Arial" w:cs="Arial"/>
                <w:b/>
                <w:sz w:val="20"/>
              </w:rPr>
              <w:t xml:space="preserve">the aim </w:t>
            </w:r>
            <w:r w:rsidR="004E2539">
              <w:rPr>
                <w:rFonts w:ascii="Arial" w:hAnsi="Arial" w:cs="Arial"/>
                <w:b/>
                <w:sz w:val="20"/>
              </w:rPr>
              <w:t xml:space="preserve">and rationale </w:t>
            </w:r>
            <w:r w:rsidR="00086D4F">
              <w:rPr>
                <w:rFonts w:ascii="Arial" w:hAnsi="Arial" w:cs="Arial"/>
                <w:b/>
                <w:sz w:val="20"/>
              </w:rPr>
              <w:t xml:space="preserve">of </w:t>
            </w:r>
            <w:r w:rsidRPr="0075107C">
              <w:rPr>
                <w:rFonts w:ascii="Arial" w:hAnsi="Arial" w:cs="Arial"/>
                <w:b/>
                <w:sz w:val="20"/>
              </w:rPr>
              <w:t xml:space="preserve">your </w:t>
            </w:r>
            <w:r w:rsidR="00086D4F">
              <w:rPr>
                <w:rFonts w:ascii="Arial" w:hAnsi="Arial" w:cs="Arial"/>
                <w:b/>
                <w:sz w:val="20"/>
              </w:rPr>
              <w:t>study:</w:t>
            </w:r>
          </w:p>
          <w:p w14:paraId="10BCF386" w14:textId="78F77CF6" w:rsidR="004E2539" w:rsidRPr="00471511" w:rsidRDefault="00471511" w:rsidP="0075107C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The aim of this study is to explore the anxiety levels of students with any recognised learning difficulties</w:t>
            </w:r>
            <w:r w:rsidR="00A23BA9">
              <w:rPr>
                <w:rFonts w:ascii="Arial" w:hAnsi="Arial" w:cs="Arial"/>
                <w:bCs/>
                <w:sz w:val="20"/>
              </w:rPr>
              <w:t xml:space="preserve"> such as dyslexia, dyspraxia</w:t>
            </w:r>
            <w:r w:rsidR="00155FC2">
              <w:rPr>
                <w:rFonts w:ascii="Arial" w:hAnsi="Arial" w:cs="Arial"/>
                <w:bCs/>
                <w:sz w:val="20"/>
              </w:rPr>
              <w:t>, processing issues etc</w:t>
            </w:r>
            <w:r w:rsidR="008D4C47">
              <w:rPr>
                <w:rFonts w:ascii="Arial" w:hAnsi="Arial" w:cs="Arial"/>
                <w:bCs/>
                <w:sz w:val="20"/>
              </w:rPr>
              <w:t xml:space="preserve">, compared to students without any recognised learning difficulties. </w:t>
            </w:r>
            <w:r w:rsidR="00DB0F06">
              <w:rPr>
                <w:rFonts w:ascii="Arial" w:hAnsi="Arial" w:cs="Arial"/>
                <w:bCs/>
                <w:sz w:val="20"/>
              </w:rPr>
              <w:t xml:space="preserve">This study will also be exploring the levels of anxiety between traditional students and mature students, as well as </w:t>
            </w:r>
            <w:r w:rsidR="006D4CA5">
              <w:rPr>
                <w:rFonts w:ascii="Arial" w:hAnsi="Arial" w:cs="Arial"/>
                <w:bCs/>
                <w:sz w:val="20"/>
              </w:rPr>
              <w:t xml:space="preserve">males and females. literature suggests that </w:t>
            </w:r>
            <w:r w:rsidR="00B82D83">
              <w:rPr>
                <w:rFonts w:ascii="Arial" w:hAnsi="Arial" w:cs="Arial"/>
                <w:bCs/>
                <w:sz w:val="20"/>
              </w:rPr>
              <w:t xml:space="preserve">students with recognised learning difficulties tend to show higher levels of anxiety compare to </w:t>
            </w:r>
            <w:r w:rsidR="00331006">
              <w:rPr>
                <w:rFonts w:ascii="Arial" w:hAnsi="Arial" w:cs="Arial"/>
                <w:bCs/>
                <w:sz w:val="20"/>
              </w:rPr>
              <w:t>students without any learning difficulties</w:t>
            </w:r>
            <w:r w:rsidR="0070108E">
              <w:rPr>
                <w:rFonts w:ascii="Arial" w:hAnsi="Arial" w:cs="Arial"/>
                <w:bCs/>
                <w:sz w:val="20"/>
              </w:rPr>
              <w:t xml:space="preserve">, such as the research done by </w:t>
            </w:r>
            <w:r w:rsidR="00837A5B">
              <w:rPr>
                <w:rFonts w:ascii="Arial" w:hAnsi="Arial" w:cs="Arial"/>
                <w:bCs/>
                <w:sz w:val="20"/>
              </w:rPr>
              <w:t>Carroll and Iles</w:t>
            </w:r>
            <w:r w:rsidR="00734279">
              <w:rPr>
                <w:rFonts w:ascii="Arial" w:hAnsi="Arial" w:cs="Arial"/>
                <w:bCs/>
                <w:sz w:val="20"/>
              </w:rPr>
              <w:t xml:space="preserve"> (2006) who </w:t>
            </w:r>
            <w:r w:rsidR="0092437C">
              <w:rPr>
                <w:rFonts w:ascii="Arial" w:hAnsi="Arial" w:cs="Arial"/>
                <w:bCs/>
                <w:sz w:val="20"/>
              </w:rPr>
              <w:t>suggested</w:t>
            </w:r>
            <w:r w:rsidR="00734279">
              <w:rPr>
                <w:rFonts w:ascii="Arial" w:hAnsi="Arial" w:cs="Arial"/>
                <w:bCs/>
                <w:sz w:val="20"/>
              </w:rPr>
              <w:t xml:space="preserve"> that </w:t>
            </w:r>
            <w:r w:rsidR="0092437C">
              <w:rPr>
                <w:rFonts w:ascii="Arial" w:hAnsi="Arial" w:cs="Arial"/>
                <w:bCs/>
                <w:sz w:val="20"/>
              </w:rPr>
              <w:t xml:space="preserve">dyslexic students had higher levels of state anxiety </w:t>
            </w:r>
            <w:r w:rsidR="00B42993">
              <w:rPr>
                <w:rFonts w:ascii="Arial" w:hAnsi="Arial" w:cs="Arial"/>
                <w:bCs/>
                <w:sz w:val="20"/>
              </w:rPr>
              <w:t>and higher levels of social and academic anxiety</w:t>
            </w:r>
            <w:r w:rsidR="00114E9B">
              <w:rPr>
                <w:rFonts w:ascii="Arial" w:hAnsi="Arial" w:cs="Arial"/>
                <w:bCs/>
                <w:sz w:val="20"/>
              </w:rPr>
              <w:t xml:space="preserve"> than students without learning difficulties.</w:t>
            </w:r>
          </w:p>
          <w:p w14:paraId="3BD711EE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44D79E6B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1EE5493D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5D375EE2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303FE702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1E8E0894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main research question(s)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  <w:p w14:paraId="49EBC8DE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7585C1D7" w14:textId="2EB841E5" w:rsidR="004E2539" w:rsidRDefault="00F601A0" w:rsidP="004E2539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1: </w:t>
            </w:r>
            <w:r w:rsidR="0060598B">
              <w:rPr>
                <w:rFonts w:ascii="Arial" w:hAnsi="Arial" w:cs="Arial"/>
                <w:bCs/>
                <w:sz w:val="20"/>
              </w:rPr>
              <w:t xml:space="preserve">Do students with a recognised learning difficulty </w:t>
            </w:r>
            <w:r w:rsidR="00F77A26">
              <w:rPr>
                <w:rFonts w:ascii="Arial" w:hAnsi="Arial" w:cs="Arial"/>
                <w:bCs/>
                <w:sz w:val="20"/>
              </w:rPr>
              <w:t>have greater anxiety levels tha</w:t>
            </w:r>
            <w:r w:rsidR="00114E9B">
              <w:rPr>
                <w:rFonts w:ascii="Arial" w:hAnsi="Arial" w:cs="Arial"/>
                <w:bCs/>
                <w:sz w:val="20"/>
              </w:rPr>
              <w:t>n</w:t>
            </w:r>
            <w:r w:rsidR="00F77A26">
              <w:rPr>
                <w:rFonts w:ascii="Arial" w:hAnsi="Arial" w:cs="Arial"/>
                <w:bCs/>
                <w:sz w:val="20"/>
              </w:rPr>
              <w:t xml:space="preserve"> students without learning difficulties.</w:t>
            </w:r>
          </w:p>
          <w:p w14:paraId="405285BD" w14:textId="77777777" w:rsidR="00F77A26" w:rsidRPr="00F601A0" w:rsidRDefault="00F77A26" w:rsidP="004E2539">
            <w:pPr>
              <w:rPr>
                <w:rFonts w:ascii="Arial" w:hAnsi="Arial" w:cs="Arial"/>
                <w:bCs/>
                <w:sz w:val="20"/>
              </w:rPr>
            </w:pPr>
          </w:p>
          <w:p w14:paraId="329D08CC" w14:textId="68C63C3E" w:rsidR="004E2539" w:rsidRPr="00F77A26" w:rsidRDefault="00F77A26" w:rsidP="004E2539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2: </w:t>
            </w:r>
            <w:r w:rsidR="00F0108B">
              <w:rPr>
                <w:rFonts w:ascii="Arial" w:hAnsi="Arial" w:cs="Arial"/>
                <w:bCs/>
                <w:sz w:val="20"/>
              </w:rPr>
              <w:t xml:space="preserve">Do mature students with recognised learning difficulties show greater levels of anxiety than traditional students. </w:t>
            </w:r>
          </w:p>
          <w:p w14:paraId="4D675778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0937CE0" w14:textId="2911061B" w:rsidR="004E2539" w:rsidRPr="00F0108B" w:rsidRDefault="00F0108B" w:rsidP="004E2539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3:</w:t>
            </w:r>
            <w:r w:rsidR="008B5C9B">
              <w:rPr>
                <w:rFonts w:ascii="Arial" w:hAnsi="Arial" w:cs="Arial"/>
                <w:bCs/>
                <w:sz w:val="20"/>
              </w:rPr>
              <w:t xml:space="preserve"> Do males with a </w:t>
            </w:r>
            <w:r w:rsidR="00E5126A">
              <w:rPr>
                <w:rFonts w:ascii="Arial" w:hAnsi="Arial" w:cs="Arial"/>
                <w:bCs/>
                <w:sz w:val="20"/>
              </w:rPr>
              <w:t>recognised learning difficulty show greater levels of anxiety than females.</w:t>
            </w:r>
          </w:p>
          <w:p w14:paraId="052A4E88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431370E0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5BDE276D" w14:textId="77777777" w:rsidR="004E2539" w:rsidRPr="0075107C" w:rsidRDefault="004E2539" w:rsidP="004E2539">
            <w:pPr>
              <w:rPr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hypothesis/hypotheses</w:t>
            </w:r>
            <w:r>
              <w:rPr>
                <w:rFonts w:ascii="Arial" w:hAnsi="Arial" w:cs="Arial"/>
                <w:b/>
                <w:sz w:val="20"/>
              </w:rPr>
              <w:t xml:space="preserve"> (if appropriate):</w:t>
            </w:r>
          </w:p>
          <w:p w14:paraId="749B6992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092DF23D" w14:textId="6C6D0688" w:rsidR="00086D4F" w:rsidRPr="0062620A" w:rsidRDefault="00232EC7" w:rsidP="0075107C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Students with recognised learning difficulties will show greater levels of anxiety than students without learning difficulties. </w:t>
            </w:r>
          </w:p>
          <w:p w14:paraId="42B2CCBA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6064C8BF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157624AD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7069B9CA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23097C63" w14:textId="77777777" w:rsidR="003C154B" w:rsidRDefault="003C154B" w:rsidP="002C7EA7"/>
        </w:tc>
      </w:tr>
    </w:tbl>
    <w:p w14:paraId="124D57E6" w14:textId="77777777" w:rsidR="003C154B" w:rsidRPr="00B91B51" w:rsidRDefault="003C154B" w:rsidP="00F73A03">
      <w:pPr>
        <w:rPr>
          <w:rFonts w:ascii="Arial" w:hAnsi="Arial" w:cs="Arial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992264" w14:paraId="6EBD24EB" w14:textId="77777777" w:rsidTr="00360E4B">
        <w:tc>
          <w:tcPr>
            <w:tcW w:w="10368" w:type="dxa"/>
          </w:tcPr>
          <w:p w14:paraId="3C31BF4A" w14:textId="77777777" w:rsidR="00992264" w:rsidRPr="00CC41BB" w:rsidRDefault="004E2539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What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theory and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empirical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research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evidence supports your research question? </w:t>
            </w:r>
            <w:r w:rsidR="00992264" w:rsidRPr="00F200A1">
              <w:rPr>
                <w:rFonts w:ascii="Arial" w:hAnsi="Arial" w:cs="Arial"/>
                <w:sz w:val="20"/>
              </w:rPr>
              <w:t xml:space="preserve">(Please provide </w:t>
            </w:r>
            <w:r w:rsidR="003C154B">
              <w:rPr>
                <w:rFonts w:ascii="Arial" w:hAnsi="Arial" w:cs="Arial"/>
                <w:sz w:val="20"/>
              </w:rPr>
              <w:t xml:space="preserve">a </w:t>
            </w:r>
            <w:r>
              <w:rPr>
                <w:rFonts w:ascii="Arial" w:hAnsi="Arial" w:cs="Arial"/>
                <w:sz w:val="20"/>
              </w:rPr>
              <w:t>brief</w:t>
            </w:r>
            <w:r w:rsidR="006C752F" w:rsidRPr="00F200A1">
              <w:rPr>
                <w:rFonts w:ascii="Arial" w:hAnsi="Arial" w:cs="Arial"/>
                <w:sz w:val="20"/>
              </w:rPr>
              <w:t xml:space="preserve"> </w:t>
            </w:r>
            <w:r w:rsidR="003C154B">
              <w:rPr>
                <w:rFonts w:ascii="Arial" w:hAnsi="Arial" w:cs="Arial"/>
                <w:sz w:val="20"/>
              </w:rPr>
              <w:t xml:space="preserve">review of </w:t>
            </w:r>
            <w:r w:rsidR="006C752F" w:rsidRPr="00F200A1">
              <w:rPr>
                <w:rFonts w:ascii="Arial" w:hAnsi="Arial" w:cs="Arial"/>
                <w:sz w:val="20"/>
              </w:rPr>
              <w:t>relevant p</w:t>
            </w:r>
            <w:r w:rsidR="00992264" w:rsidRPr="00F200A1">
              <w:rPr>
                <w:rFonts w:ascii="Arial" w:hAnsi="Arial" w:cs="Arial"/>
                <w:sz w:val="20"/>
              </w:rPr>
              <w:t>sychological literature</w:t>
            </w:r>
            <w:r w:rsidR="00237A84" w:rsidRPr="00F200A1">
              <w:rPr>
                <w:rFonts w:ascii="Arial" w:hAnsi="Arial" w:cs="Arial"/>
                <w:sz w:val="20"/>
              </w:rPr>
              <w:t xml:space="preserve"> and theory</w:t>
            </w:r>
            <w:r w:rsidR="00992264" w:rsidRPr="00F200A1">
              <w:rPr>
                <w:rFonts w:ascii="Arial" w:hAnsi="Arial" w:cs="Arial"/>
                <w:sz w:val="20"/>
              </w:rPr>
              <w:t xml:space="preserve"> and </w:t>
            </w:r>
            <w:r w:rsidR="003C154B">
              <w:rPr>
                <w:rFonts w:ascii="Arial" w:hAnsi="Arial" w:cs="Arial"/>
                <w:sz w:val="20"/>
              </w:rPr>
              <w:t xml:space="preserve">a minimum of </w:t>
            </w:r>
            <w:r w:rsidR="00992264" w:rsidRPr="00F200A1">
              <w:rPr>
                <w:rFonts w:ascii="Arial" w:hAnsi="Arial" w:cs="Arial"/>
                <w:sz w:val="20"/>
              </w:rPr>
              <w:t>eight references).</w:t>
            </w:r>
            <w:r w:rsidR="003B5F80">
              <w:rPr>
                <w:rFonts w:ascii="Arial" w:hAnsi="Arial" w:cs="Arial"/>
                <w:sz w:val="20"/>
              </w:rPr>
              <w:t xml:space="preserve"> </w:t>
            </w:r>
          </w:p>
          <w:p w14:paraId="5B843E37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7B53B6FE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55A02782" w14:textId="3008D990" w:rsidR="00992264" w:rsidRDefault="005754A9" w:rsidP="00360E4B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</w:rPr>
              <w:t xml:space="preserve">There has been extensive research into the effects of learning difficulties on </w:t>
            </w:r>
            <w:r w:rsidR="00C216E1">
              <w:rPr>
                <w:rFonts w:ascii="Arial" w:hAnsi="Arial" w:cs="Arial"/>
                <w:bCs/>
              </w:rPr>
              <w:t>student’s</w:t>
            </w:r>
            <w:r>
              <w:rPr>
                <w:rFonts w:ascii="Arial" w:hAnsi="Arial" w:cs="Arial"/>
                <w:bCs/>
              </w:rPr>
              <w:t xml:space="preserve"> anxiety levels</w:t>
            </w:r>
            <w:r w:rsidR="00FC7DE8">
              <w:rPr>
                <w:rFonts w:ascii="Arial" w:hAnsi="Arial" w:cs="Arial"/>
                <w:bCs/>
              </w:rPr>
              <w:t xml:space="preserve">, </w:t>
            </w:r>
            <w:r w:rsidR="00873767">
              <w:rPr>
                <w:rFonts w:ascii="Arial" w:hAnsi="Arial" w:cs="Arial"/>
                <w:bCs/>
              </w:rPr>
              <w:t>th</w:t>
            </w:r>
            <w:r w:rsidR="00667631">
              <w:rPr>
                <w:rFonts w:ascii="Arial" w:hAnsi="Arial" w:cs="Arial"/>
                <w:bCs/>
              </w:rPr>
              <w:t>is</w:t>
            </w:r>
            <w:r w:rsidR="00873767">
              <w:rPr>
                <w:rFonts w:ascii="Arial" w:hAnsi="Arial" w:cs="Arial"/>
                <w:bCs/>
              </w:rPr>
              <w:t xml:space="preserve"> can be </w:t>
            </w:r>
            <w:r w:rsidR="00667631">
              <w:rPr>
                <w:rFonts w:ascii="Arial" w:hAnsi="Arial" w:cs="Arial"/>
                <w:bCs/>
              </w:rPr>
              <w:t>shown</w:t>
            </w:r>
            <w:r w:rsidR="00873767">
              <w:rPr>
                <w:rFonts w:ascii="Arial" w:hAnsi="Arial" w:cs="Arial"/>
                <w:bCs/>
              </w:rPr>
              <w:t xml:space="preserve"> in research done </w:t>
            </w:r>
            <w:r w:rsidR="00667631">
              <w:rPr>
                <w:rFonts w:ascii="Arial" w:hAnsi="Arial" w:cs="Arial"/>
                <w:bCs/>
              </w:rPr>
              <w:t xml:space="preserve">by </w:t>
            </w:r>
            <w:r w:rsidR="00667631" w:rsidRPr="00667631">
              <w:rPr>
                <w:rFonts w:ascii="Arial" w:hAnsi="Arial" w:cs="Arial"/>
                <w:color w:val="222222"/>
                <w:shd w:val="clear" w:color="auto" w:fill="FFFFFF"/>
              </w:rPr>
              <w:t>Carroll</w:t>
            </w:r>
            <w:r w:rsidR="00667631" w:rsidRPr="00667631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667631" w:rsidRPr="00667631">
              <w:rPr>
                <w:rFonts w:ascii="Arial" w:hAnsi="Arial" w:cs="Arial"/>
                <w:color w:val="222222"/>
                <w:shd w:val="clear" w:color="auto" w:fill="FFFFFF"/>
              </w:rPr>
              <w:t>&amp; Iles</w:t>
            </w:r>
            <w:r w:rsidR="00667631" w:rsidRPr="00667631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667631" w:rsidRPr="00667631">
              <w:rPr>
                <w:rFonts w:ascii="Arial" w:hAnsi="Arial" w:cs="Arial"/>
                <w:color w:val="222222"/>
                <w:shd w:val="clear" w:color="auto" w:fill="FFFFFF"/>
              </w:rPr>
              <w:t>(2006)</w:t>
            </w:r>
            <w:r w:rsidR="008A26FE">
              <w:rPr>
                <w:rFonts w:ascii="Arial" w:hAnsi="Arial" w:cs="Arial"/>
                <w:color w:val="222222"/>
                <w:shd w:val="clear" w:color="auto" w:fill="FFFFFF"/>
              </w:rPr>
              <w:t xml:space="preserve"> which highlights the effects of dyslexia on anxiety levels</w:t>
            </w:r>
            <w:r w:rsidR="00662547">
              <w:rPr>
                <w:rFonts w:ascii="Arial" w:hAnsi="Arial" w:cs="Arial"/>
                <w:color w:val="222222"/>
                <w:shd w:val="clear" w:color="auto" w:fill="FFFFFF"/>
              </w:rPr>
              <w:t xml:space="preserve">. There is also research that shows the effects of learning difficulties on </w:t>
            </w:r>
            <w:r w:rsidR="00B14D6C">
              <w:rPr>
                <w:rFonts w:ascii="Arial" w:hAnsi="Arial" w:cs="Arial"/>
                <w:color w:val="222222"/>
                <w:shd w:val="clear" w:color="auto" w:fill="FFFFFF"/>
              </w:rPr>
              <w:t xml:space="preserve">socioemotional features </w:t>
            </w:r>
            <w:r w:rsidR="00930537">
              <w:rPr>
                <w:rFonts w:ascii="Arial" w:hAnsi="Arial" w:cs="Arial"/>
                <w:color w:val="222222"/>
                <w:shd w:val="clear" w:color="auto" w:fill="FFFFFF"/>
              </w:rPr>
              <w:t xml:space="preserve">done by </w:t>
            </w:r>
            <w:proofErr w:type="spellStart"/>
            <w:r w:rsidR="00930537" w:rsidRPr="005A55BF">
              <w:rPr>
                <w:rFonts w:ascii="Arial" w:hAnsi="Arial" w:cs="Arial"/>
                <w:color w:val="222222"/>
                <w:shd w:val="clear" w:color="auto" w:fill="FFFFFF"/>
              </w:rPr>
              <w:t>Ghisi</w:t>
            </w:r>
            <w:proofErr w:type="spellEnd"/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 xml:space="preserve">, </w:t>
            </w:r>
            <w:proofErr w:type="spellStart"/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>Bottesi</w:t>
            </w:r>
            <w:proofErr w:type="spellEnd"/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 xml:space="preserve">, Re, </w:t>
            </w:r>
            <w:proofErr w:type="spellStart"/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>Cerea</w:t>
            </w:r>
            <w:proofErr w:type="spellEnd"/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>,</w:t>
            </w:r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 xml:space="preserve">&amp; </w:t>
            </w:r>
            <w:proofErr w:type="spellStart"/>
            <w:r w:rsidR="005A55BF" w:rsidRPr="005A55BF">
              <w:rPr>
                <w:rFonts w:ascii="Arial" w:hAnsi="Arial" w:cs="Arial"/>
                <w:color w:val="222222"/>
                <w:shd w:val="clear" w:color="auto" w:fill="FFFFFF"/>
              </w:rPr>
              <w:t>Mammarella</w:t>
            </w:r>
            <w:proofErr w:type="spellEnd"/>
            <w:r w:rsidR="005A55BF" w:rsidRPr="00404580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930537" w:rsidRPr="00404580">
              <w:rPr>
                <w:rFonts w:ascii="Arial" w:hAnsi="Arial" w:cs="Arial"/>
                <w:color w:val="222222"/>
                <w:shd w:val="clear" w:color="auto" w:fill="FFFFFF"/>
              </w:rPr>
              <w:t>(2016)</w:t>
            </w:r>
            <w:r w:rsidR="00285BB2" w:rsidRPr="00404580">
              <w:rPr>
                <w:rFonts w:ascii="Arial" w:hAnsi="Arial" w:cs="Arial"/>
                <w:color w:val="222222"/>
                <w:shd w:val="clear" w:color="auto" w:fill="FFFFFF"/>
              </w:rPr>
              <w:t>, which highlights th</w:t>
            </w:r>
            <w:r w:rsidR="003E02A1" w:rsidRPr="00404580">
              <w:rPr>
                <w:rFonts w:ascii="Arial" w:hAnsi="Arial" w:cs="Arial"/>
                <w:color w:val="222222"/>
                <w:shd w:val="clear" w:color="auto" w:fill="FFFFFF"/>
              </w:rPr>
              <w:t>e effects of</w:t>
            </w:r>
            <w:r w:rsidR="008626F2" w:rsidRPr="00404580">
              <w:rPr>
                <w:rFonts w:ascii="Arial" w:hAnsi="Arial" w:cs="Arial"/>
                <w:color w:val="222222"/>
                <w:shd w:val="clear" w:color="auto" w:fill="FFFFFF"/>
              </w:rPr>
              <w:t xml:space="preserve"> dyslexia</w:t>
            </w:r>
            <w:r w:rsidR="001A6D15" w:rsidRPr="00404580">
              <w:rPr>
                <w:rFonts w:ascii="Arial" w:hAnsi="Arial" w:cs="Arial"/>
                <w:color w:val="222222"/>
                <w:shd w:val="clear" w:color="auto" w:fill="FFFFFF"/>
              </w:rPr>
              <w:t xml:space="preserve"> on psychological wellbeing</w:t>
            </w:r>
            <w:r w:rsidR="00404580" w:rsidRPr="00404580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6E57CC">
              <w:rPr>
                <w:rFonts w:ascii="Arial" w:hAnsi="Arial" w:cs="Arial"/>
                <w:color w:val="222222"/>
                <w:shd w:val="clear" w:color="auto" w:fill="FFFFFF"/>
              </w:rPr>
              <w:t xml:space="preserve">such as </w:t>
            </w:r>
            <w:r w:rsidR="00E465EF">
              <w:rPr>
                <w:rFonts w:ascii="Arial" w:hAnsi="Arial" w:cs="Arial"/>
                <w:color w:val="222222"/>
                <w:shd w:val="clear" w:color="auto" w:fill="FFFFFF"/>
              </w:rPr>
              <w:t xml:space="preserve">slow reading, weaknesses in decoding and spelling and </w:t>
            </w:r>
            <w:r w:rsidR="001E48BE">
              <w:rPr>
                <w:rFonts w:ascii="Arial" w:hAnsi="Arial" w:cs="Arial"/>
                <w:color w:val="222222"/>
                <w:shd w:val="clear" w:color="auto" w:fill="FFFFFF"/>
              </w:rPr>
              <w:t>effortful word reading</w:t>
            </w:r>
            <w:r w:rsidR="00E465EF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404580" w:rsidRPr="00404580">
              <w:rPr>
                <w:rFonts w:ascii="Arial" w:hAnsi="Arial" w:cs="Arial"/>
                <w:color w:val="222222"/>
                <w:shd w:val="clear" w:color="auto" w:fill="FFFFFF"/>
              </w:rPr>
              <w:t xml:space="preserve">which </w:t>
            </w:r>
            <w:r w:rsidR="00835718">
              <w:rPr>
                <w:rFonts w:ascii="Arial" w:hAnsi="Arial" w:cs="Arial"/>
                <w:color w:val="222222"/>
                <w:shd w:val="clear" w:color="auto" w:fill="FFFFFF"/>
              </w:rPr>
              <w:t>attribute</w:t>
            </w:r>
            <w:r w:rsidR="006E57CC">
              <w:rPr>
                <w:rFonts w:ascii="Arial" w:hAnsi="Arial" w:cs="Arial"/>
                <w:color w:val="222222"/>
                <w:shd w:val="clear" w:color="auto" w:fill="FFFFFF"/>
              </w:rPr>
              <w:t xml:space="preserve"> to</w:t>
            </w:r>
            <w:r w:rsidR="003E02A1" w:rsidRPr="00404580">
              <w:rPr>
                <w:rFonts w:ascii="Arial" w:hAnsi="Arial" w:cs="Arial"/>
                <w:color w:val="222222"/>
                <w:shd w:val="clear" w:color="auto" w:fill="FFFFFF"/>
              </w:rPr>
              <w:t xml:space="preserve"> learning difficult</w:t>
            </w:r>
            <w:r w:rsidR="00404580" w:rsidRPr="00404580">
              <w:rPr>
                <w:rFonts w:ascii="Arial" w:hAnsi="Arial" w:cs="Arial"/>
                <w:color w:val="222222"/>
                <w:shd w:val="clear" w:color="auto" w:fill="FFFFFF"/>
              </w:rPr>
              <w:t>y</w:t>
            </w:r>
            <w:r w:rsidR="00A92D3A">
              <w:rPr>
                <w:rFonts w:ascii="Arial" w:hAnsi="Arial" w:cs="Arial"/>
                <w:color w:val="222222"/>
                <w:shd w:val="clear" w:color="auto" w:fill="FFFFFF"/>
              </w:rPr>
              <w:t xml:space="preserve">. These are just a few </w:t>
            </w:r>
            <w:r w:rsidR="00505DF8">
              <w:rPr>
                <w:rFonts w:ascii="Arial" w:hAnsi="Arial" w:cs="Arial"/>
                <w:color w:val="222222"/>
                <w:shd w:val="clear" w:color="auto" w:fill="FFFFFF"/>
              </w:rPr>
              <w:t xml:space="preserve">cases that have looked into the effects of learning difficulties on anxiety, however in order to </w:t>
            </w:r>
            <w:r w:rsidR="00620112">
              <w:rPr>
                <w:rFonts w:ascii="Arial" w:hAnsi="Arial" w:cs="Arial"/>
                <w:color w:val="222222"/>
                <w:shd w:val="clear" w:color="auto" w:fill="FFFFFF"/>
              </w:rPr>
              <w:t xml:space="preserve">understand the context in hand, one needs to understand the common learning difficulties and the </w:t>
            </w:r>
            <w:r w:rsidR="00BA73E1">
              <w:rPr>
                <w:rFonts w:ascii="Arial" w:hAnsi="Arial" w:cs="Arial"/>
                <w:color w:val="222222"/>
                <w:shd w:val="clear" w:color="auto" w:fill="FFFFFF"/>
              </w:rPr>
              <w:t>effects they have on</w:t>
            </w:r>
            <w:r w:rsidR="000351D2">
              <w:rPr>
                <w:rFonts w:ascii="Arial" w:hAnsi="Arial" w:cs="Arial"/>
                <w:color w:val="222222"/>
                <w:shd w:val="clear" w:color="auto" w:fill="FFFFFF"/>
              </w:rPr>
              <w:t xml:space="preserve"> a</w:t>
            </w:r>
            <w:r w:rsidR="00BA73E1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0351D2">
              <w:rPr>
                <w:rFonts w:ascii="Arial" w:hAnsi="Arial" w:cs="Arial"/>
                <w:color w:val="222222"/>
                <w:shd w:val="clear" w:color="auto" w:fill="FFFFFF"/>
              </w:rPr>
              <w:t>student’s anxiety levels</w:t>
            </w:r>
            <w:r w:rsidR="00E3631D">
              <w:rPr>
                <w:rFonts w:ascii="Arial" w:hAnsi="Arial" w:cs="Arial"/>
                <w:color w:val="222222"/>
                <w:shd w:val="clear" w:color="auto" w:fill="FFFFFF"/>
              </w:rPr>
              <w:t xml:space="preserve"> and performance.</w:t>
            </w:r>
            <w:r w:rsidR="00BA73E1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</w:p>
          <w:p w14:paraId="2BF8DEB1" w14:textId="0583EACB" w:rsidR="00BA73E1" w:rsidRDefault="00BA73E1" w:rsidP="00360E4B">
            <w:pPr>
              <w:rPr>
                <w:rFonts w:ascii="Arial" w:hAnsi="Arial" w:cs="Arial"/>
                <w:bCs/>
              </w:rPr>
            </w:pPr>
          </w:p>
          <w:p w14:paraId="30D333F5" w14:textId="4B3CB106" w:rsidR="00BA73E1" w:rsidRDefault="00B90025" w:rsidP="00360E4B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</w:rPr>
              <w:t xml:space="preserve">Over forty years ago </w:t>
            </w:r>
            <w:r w:rsidR="001502D2">
              <w:rPr>
                <w:rFonts w:ascii="Arial" w:hAnsi="Arial" w:cs="Arial"/>
                <w:bCs/>
              </w:rPr>
              <w:t xml:space="preserve">learning difficulties </w:t>
            </w:r>
            <w:r w:rsidR="00B44BBF">
              <w:rPr>
                <w:rFonts w:ascii="Arial" w:hAnsi="Arial" w:cs="Arial"/>
                <w:bCs/>
              </w:rPr>
              <w:t xml:space="preserve">(also known as developmental disorders) </w:t>
            </w:r>
            <w:r w:rsidR="001502D2">
              <w:rPr>
                <w:rFonts w:ascii="Arial" w:hAnsi="Arial" w:cs="Arial"/>
                <w:bCs/>
              </w:rPr>
              <w:t xml:space="preserve">were explained as </w:t>
            </w:r>
            <w:r w:rsidR="00B64055">
              <w:rPr>
                <w:rFonts w:ascii="Arial" w:hAnsi="Arial" w:cs="Arial"/>
                <w:bCs/>
              </w:rPr>
              <w:t>minimal brain dysfunction</w:t>
            </w:r>
            <w:r w:rsidR="006C75D0">
              <w:rPr>
                <w:rFonts w:ascii="Arial" w:hAnsi="Arial" w:cs="Arial"/>
                <w:bCs/>
              </w:rPr>
              <w:t xml:space="preserve"> (</w:t>
            </w:r>
            <w:r w:rsidR="006C75D0" w:rsidRPr="006C75D0">
              <w:rPr>
                <w:rFonts w:ascii="Arial" w:hAnsi="Arial" w:cs="Arial"/>
                <w:bCs/>
              </w:rPr>
              <w:t>Clements</w:t>
            </w:r>
            <w:r w:rsidR="006C75D0">
              <w:rPr>
                <w:rFonts w:ascii="Arial" w:hAnsi="Arial" w:cs="Arial"/>
                <w:bCs/>
              </w:rPr>
              <w:t xml:space="preserve"> </w:t>
            </w:r>
            <w:r w:rsidR="006C75D0" w:rsidRPr="006C75D0">
              <w:rPr>
                <w:rFonts w:ascii="Arial" w:hAnsi="Arial" w:cs="Arial"/>
                <w:bCs/>
              </w:rPr>
              <w:t>and Peters,1962</w:t>
            </w:r>
            <w:r w:rsidR="00E51798">
              <w:rPr>
                <w:rFonts w:ascii="Arial" w:hAnsi="Arial" w:cs="Arial"/>
                <w:bCs/>
              </w:rPr>
              <w:t xml:space="preserve">; </w:t>
            </w:r>
            <w:proofErr w:type="spellStart"/>
            <w:r w:rsidR="00E51798" w:rsidRPr="00E51798">
              <w:rPr>
                <w:rFonts w:ascii="Arial" w:hAnsi="Arial" w:cs="Arial"/>
                <w:bCs/>
              </w:rPr>
              <w:t>Wender</w:t>
            </w:r>
            <w:proofErr w:type="spellEnd"/>
            <w:r w:rsidR="00E51798">
              <w:rPr>
                <w:rFonts w:ascii="Arial" w:hAnsi="Arial" w:cs="Arial"/>
                <w:bCs/>
              </w:rPr>
              <w:t xml:space="preserve">, </w:t>
            </w:r>
            <w:r w:rsidR="00E51798" w:rsidRPr="00E51798">
              <w:rPr>
                <w:rFonts w:ascii="Arial" w:hAnsi="Arial" w:cs="Arial"/>
                <w:bCs/>
              </w:rPr>
              <w:t>1975)</w:t>
            </w:r>
            <w:r w:rsidR="00E51798">
              <w:rPr>
                <w:rFonts w:ascii="Arial" w:hAnsi="Arial" w:cs="Arial"/>
                <w:bCs/>
              </w:rPr>
              <w:t xml:space="preserve"> </w:t>
            </w:r>
            <w:r w:rsidR="00B64055">
              <w:rPr>
                <w:rFonts w:ascii="Arial" w:hAnsi="Arial" w:cs="Arial"/>
                <w:bCs/>
              </w:rPr>
              <w:t xml:space="preserve">or </w:t>
            </w:r>
            <w:r w:rsidR="00C45ACA">
              <w:rPr>
                <w:rFonts w:ascii="Arial" w:hAnsi="Arial" w:cs="Arial"/>
                <w:bCs/>
              </w:rPr>
              <w:t>soft neurological signs</w:t>
            </w:r>
            <w:r w:rsidR="006C75D0">
              <w:rPr>
                <w:rFonts w:ascii="Arial" w:hAnsi="Arial" w:cs="Arial"/>
                <w:bCs/>
              </w:rPr>
              <w:t xml:space="preserve"> </w:t>
            </w:r>
            <w:r w:rsidR="004624DC">
              <w:rPr>
                <w:rFonts w:ascii="Arial" w:hAnsi="Arial" w:cs="Arial"/>
                <w:bCs/>
              </w:rPr>
              <w:t>(</w:t>
            </w:r>
            <w:proofErr w:type="spellStart"/>
            <w:r w:rsidR="004624DC" w:rsidRPr="004624DC">
              <w:rPr>
                <w:rFonts w:ascii="Arial" w:hAnsi="Arial" w:cs="Arial"/>
                <w:bCs/>
              </w:rPr>
              <w:t>Touwen</w:t>
            </w:r>
            <w:proofErr w:type="spellEnd"/>
            <w:r w:rsidR="004624DC">
              <w:rPr>
                <w:rFonts w:ascii="Arial" w:hAnsi="Arial" w:cs="Arial"/>
                <w:bCs/>
              </w:rPr>
              <w:t xml:space="preserve"> </w:t>
            </w:r>
            <w:r w:rsidR="004624DC" w:rsidRPr="004624DC">
              <w:rPr>
                <w:rFonts w:ascii="Arial" w:hAnsi="Arial" w:cs="Arial"/>
                <w:bCs/>
              </w:rPr>
              <w:t>and Sporrel,1979)</w:t>
            </w:r>
            <w:r w:rsidR="004624DC">
              <w:rPr>
                <w:rFonts w:ascii="Arial" w:hAnsi="Arial" w:cs="Arial"/>
                <w:bCs/>
              </w:rPr>
              <w:t xml:space="preserve">. </w:t>
            </w:r>
            <w:r w:rsidR="00847D77">
              <w:rPr>
                <w:rFonts w:ascii="Arial" w:hAnsi="Arial" w:cs="Arial"/>
                <w:bCs/>
              </w:rPr>
              <w:t xml:space="preserve">Research was then </w:t>
            </w:r>
            <w:r w:rsidR="000E345E">
              <w:rPr>
                <w:rFonts w:ascii="Arial" w:hAnsi="Arial" w:cs="Arial"/>
                <w:bCs/>
              </w:rPr>
              <w:t xml:space="preserve">subsequently </w:t>
            </w:r>
            <w:r w:rsidR="00635144">
              <w:rPr>
                <w:rFonts w:ascii="Arial" w:hAnsi="Arial" w:cs="Arial"/>
                <w:bCs/>
              </w:rPr>
              <w:t xml:space="preserve">split into </w:t>
            </w:r>
            <w:r w:rsidR="009B6C1C">
              <w:rPr>
                <w:rFonts w:ascii="Arial" w:hAnsi="Arial" w:cs="Arial"/>
                <w:bCs/>
              </w:rPr>
              <w:t xml:space="preserve">independent analysis of </w:t>
            </w:r>
            <w:r w:rsidR="007F7CBD">
              <w:rPr>
                <w:rFonts w:ascii="Arial" w:hAnsi="Arial" w:cs="Arial"/>
                <w:bCs/>
              </w:rPr>
              <w:t xml:space="preserve">developmental disorders, the most common type are </w:t>
            </w:r>
            <w:r w:rsidR="000B03EF" w:rsidRPr="000B03EF">
              <w:rPr>
                <w:rFonts w:ascii="Arial" w:hAnsi="Arial" w:cs="Arial"/>
                <w:bCs/>
              </w:rPr>
              <w:t>dyslexia, attention-deﬁcit/hyperactivity disorder (ADHD), speciﬁc language impairment (SLI), developmental coordination disorder (DCD), autism and generalized learning difﬁculties (GLD)</w:t>
            </w:r>
            <w:r w:rsidR="000B03EF">
              <w:rPr>
                <w:rFonts w:ascii="Arial" w:hAnsi="Arial" w:cs="Arial"/>
                <w:bCs/>
              </w:rPr>
              <w:t xml:space="preserve"> </w:t>
            </w:r>
            <w:r w:rsidR="000B03EF" w:rsidRPr="00681782">
              <w:rPr>
                <w:rFonts w:ascii="Arial" w:hAnsi="Arial" w:cs="Arial"/>
                <w:bCs/>
              </w:rPr>
              <w:t>(</w:t>
            </w:r>
            <w:r w:rsidR="00DE0A54" w:rsidRPr="00681782">
              <w:rPr>
                <w:rFonts w:ascii="Arial" w:hAnsi="Arial" w:cs="Arial"/>
                <w:color w:val="222222"/>
                <w:shd w:val="clear" w:color="auto" w:fill="FFFFFF"/>
              </w:rPr>
              <w:t>Nicolson</w:t>
            </w:r>
            <w:r w:rsidR="00DE0A54" w:rsidRPr="00681782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DE0A54" w:rsidRPr="00681782">
              <w:rPr>
                <w:rFonts w:ascii="Arial" w:hAnsi="Arial" w:cs="Arial"/>
                <w:color w:val="222222"/>
                <w:shd w:val="clear" w:color="auto" w:fill="FFFFFF"/>
              </w:rPr>
              <w:t>&amp; Fawcett</w:t>
            </w:r>
            <w:r w:rsidR="00DE0A54" w:rsidRPr="00681782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DE0A54" w:rsidRPr="00681782">
              <w:rPr>
                <w:rFonts w:ascii="Arial" w:hAnsi="Arial" w:cs="Arial"/>
                <w:color w:val="222222"/>
                <w:shd w:val="clear" w:color="auto" w:fill="FFFFFF"/>
              </w:rPr>
              <w:t>2007)</w:t>
            </w:r>
            <w:r w:rsidR="00DE0A54" w:rsidRPr="00681782">
              <w:rPr>
                <w:rFonts w:ascii="Arial" w:hAnsi="Arial" w:cs="Arial"/>
                <w:color w:val="222222"/>
                <w:shd w:val="clear" w:color="auto" w:fill="FFFFFF"/>
              </w:rPr>
              <w:t xml:space="preserve">. </w:t>
            </w:r>
          </w:p>
          <w:p w14:paraId="726006B9" w14:textId="68EED559" w:rsidR="003C709F" w:rsidRDefault="003C709F" w:rsidP="00360E4B">
            <w:pPr>
              <w:rPr>
                <w:rFonts w:ascii="Arial" w:hAnsi="Arial" w:cs="Arial"/>
                <w:bCs/>
              </w:rPr>
            </w:pPr>
          </w:p>
          <w:p w14:paraId="46350264" w14:textId="77777777" w:rsidR="006D1869" w:rsidRDefault="0095416E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Dyslexia has been widely researched and </w:t>
            </w:r>
            <w:r w:rsidR="00B54585">
              <w:rPr>
                <w:rFonts w:ascii="Arial" w:hAnsi="Arial" w:cs="Arial"/>
                <w:bCs/>
              </w:rPr>
              <w:t xml:space="preserve">a breakthrough in dyslexia research happened in 1980 where it was shown that </w:t>
            </w:r>
            <w:r w:rsidR="00A91229">
              <w:rPr>
                <w:rFonts w:ascii="Arial" w:hAnsi="Arial" w:cs="Arial"/>
                <w:bCs/>
              </w:rPr>
              <w:t xml:space="preserve">dyslexic children tend to fall behind their peers in phonological skills </w:t>
            </w:r>
            <w:r w:rsidR="00C11A54">
              <w:rPr>
                <w:rFonts w:ascii="Arial" w:hAnsi="Arial" w:cs="Arial"/>
                <w:bCs/>
              </w:rPr>
              <w:t>such as a sensitivity to rhyme</w:t>
            </w:r>
            <w:r w:rsidR="00FF4E8F">
              <w:rPr>
                <w:rFonts w:ascii="Arial" w:hAnsi="Arial" w:cs="Arial"/>
                <w:bCs/>
              </w:rPr>
              <w:t xml:space="preserve"> (</w:t>
            </w:r>
            <w:r w:rsidR="00FF4E8F" w:rsidRPr="00FF4E8F">
              <w:rPr>
                <w:rFonts w:ascii="Arial" w:hAnsi="Arial" w:cs="Arial"/>
                <w:bCs/>
              </w:rPr>
              <w:t>Stanovich, 1988</w:t>
            </w:r>
            <w:r w:rsidR="00FF4E8F">
              <w:rPr>
                <w:rFonts w:ascii="Arial" w:hAnsi="Arial" w:cs="Arial"/>
                <w:bCs/>
              </w:rPr>
              <w:t xml:space="preserve">; </w:t>
            </w:r>
            <w:r w:rsidR="00DE5A4A" w:rsidRPr="00DE5A4A">
              <w:rPr>
                <w:rFonts w:ascii="Arial" w:hAnsi="Arial" w:cs="Arial"/>
                <w:bCs/>
              </w:rPr>
              <w:t>Bradley</w:t>
            </w:r>
            <w:r w:rsidR="00DE5A4A">
              <w:rPr>
                <w:rFonts w:ascii="Arial" w:hAnsi="Arial" w:cs="Arial"/>
                <w:bCs/>
              </w:rPr>
              <w:t xml:space="preserve"> </w:t>
            </w:r>
            <w:r w:rsidR="00DE5A4A" w:rsidRPr="00DE5A4A">
              <w:rPr>
                <w:rFonts w:ascii="Arial" w:hAnsi="Arial" w:cs="Arial"/>
                <w:bCs/>
              </w:rPr>
              <w:t>and Bryant</w:t>
            </w:r>
            <w:r w:rsidR="00DE5A4A">
              <w:rPr>
                <w:rFonts w:ascii="Arial" w:hAnsi="Arial" w:cs="Arial"/>
                <w:bCs/>
              </w:rPr>
              <w:t>,</w:t>
            </w:r>
            <w:r w:rsidR="00DE5A4A" w:rsidRPr="00DE5A4A">
              <w:rPr>
                <w:rFonts w:ascii="Arial" w:hAnsi="Arial" w:cs="Arial"/>
                <w:bCs/>
              </w:rPr>
              <w:t>1983)</w:t>
            </w:r>
            <w:r w:rsidR="00DE5A4A">
              <w:rPr>
                <w:rFonts w:ascii="Arial" w:hAnsi="Arial" w:cs="Arial"/>
                <w:bCs/>
              </w:rPr>
              <w:t xml:space="preserve">. </w:t>
            </w:r>
            <w:r w:rsidR="005F3EB9">
              <w:rPr>
                <w:rFonts w:ascii="Arial" w:hAnsi="Arial" w:cs="Arial"/>
                <w:bCs/>
              </w:rPr>
              <w:t>It is now widely accepted that dyslexi</w:t>
            </w:r>
            <w:r w:rsidR="00B62D34">
              <w:rPr>
                <w:rFonts w:ascii="Arial" w:hAnsi="Arial" w:cs="Arial"/>
                <w:bCs/>
              </w:rPr>
              <w:t>c phonological</w:t>
            </w:r>
            <w:r w:rsidR="0061782D">
              <w:rPr>
                <w:rFonts w:ascii="Arial" w:hAnsi="Arial" w:cs="Arial"/>
                <w:bCs/>
              </w:rPr>
              <w:t xml:space="preserve"> deficits</w:t>
            </w:r>
            <w:r w:rsidR="00B62D34">
              <w:rPr>
                <w:rFonts w:ascii="Arial" w:hAnsi="Arial" w:cs="Arial"/>
                <w:bCs/>
              </w:rPr>
              <w:t xml:space="preserve"> tend to connect with other</w:t>
            </w:r>
            <w:r w:rsidR="0061782D">
              <w:rPr>
                <w:rFonts w:ascii="Arial" w:hAnsi="Arial" w:cs="Arial"/>
                <w:bCs/>
              </w:rPr>
              <w:t xml:space="preserve"> cognitive</w:t>
            </w:r>
            <w:r w:rsidR="00B62D34">
              <w:rPr>
                <w:rFonts w:ascii="Arial" w:hAnsi="Arial" w:cs="Arial"/>
                <w:bCs/>
              </w:rPr>
              <w:t xml:space="preserve"> </w:t>
            </w:r>
            <w:r w:rsidR="0061782D">
              <w:rPr>
                <w:rFonts w:ascii="Arial" w:hAnsi="Arial" w:cs="Arial"/>
                <w:bCs/>
              </w:rPr>
              <w:t>deficits</w:t>
            </w:r>
            <w:r w:rsidR="00B62D34">
              <w:rPr>
                <w:rFonts w:ascii="Arial" w:hAnsi="Arial" w:cs="Arial"/>
                <w:bCs/>
              </w:rPr>
              <w:t xml:space="preserve"> such as </w:t>
            </w:r>
            <w:r w:rsidR="00624D4C">
              <w:rPr>
                <w:rFonts w:ascii="Arial" w:hAnsi="Arial" w:cs="Arial"/>
                <w:bCs/>
              </w:rPr>
              <w:t xml:space="preserve">reduced speed of processing </w:t>
            </w:r>
            <w:r w:rsidR="009438A3">
              <w:rPr>
                <w:rFonts w:ascii="Arial" w:hAnsi="Arial" w:cs="Arial"/>
                <w:bCs/>
              </w:rPr>
              <w:t>(</w:t>
            </w:r>
            <w:r w:rsidR="0099119F">
              <w:rPr>
                <w:rFonts w:ascii="Arial" w:hAnsi="Arial" w:cs="Arial"/>
                <w:bCs/>
              </w:rPr>
              <w:t>Wolf and Bowers, 1999).</w:t>
            </w:r>
          </w:p>
          <w:p w14:paraId="53F8CB38" w14:textId="77777777" w:rsidR="006D1869" w:rsidRDefault="006D1869" w:rsidP="00360E4B">
            <w:pPr>
              <w:rPr>
                <w:rFonts w:ascii="Arial" w:hAnsi="Arial" w:cs="Arial"/>
                <w:bCs/>
              </w:rPr>
            </w:pPr>
          </w:p>
          <w:p w14:paraId="35813A69" w14:textId="2E4B853B" w:rsidR="006D1869" w:rsidRPr="00404580" w:rsidRDefault="006D1869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As shown in past research, anxiety in students with learning difficulties is present, and it is apparent that anxiety has negative impacts on the students physical and mental health and proficiency.</w:t>
            </w:r>
          </w:p>
          <w:p w14:paraId="7C187C2A" w14:textId="77777777" w:rsidR="003C154B" w:rsidRDefault="003C154B" w:rsidP="00360E4B"/>
          <w:p w14:paraId="31F8E04E" w14:textId="0C08A788" w:rsidR="00114E9B" w:rsidRDefault="00114E9B" w:rsidP="00360E4B">
            <w:r>
              <w:t>References</w:t>
            </w:r>
          </w:p>
          <w:p w14:paraId="430FB9D0" w14:textId="4D583D40" w:rsidR="00114E9B" w:rsidRDefault="00114E9B" w:rsidP="00360E4B"/>
          <w:p w14:paraId="4D328E2D" w14:textId="691B65CF" w:rsidR="00114E9B" w:rsidRDefault="00114E9B" w:rsidP="00360E4B">
            <w:r w:rsidRPr="00114E9B">
              <w:t>Bradley, L. and Bryant, P.E. (1983) Categorising sounds and learning to read: a causal connection. Nature 301, 419–421</w:t>
            </w:r>
          </w:p>
          <w:p w14:paraId="645D5CB1" w14:textId="6CB9D6A1" w:rsidR="00114E9B" w:rsidRDefault="00114E9B" w:rsidP="00360E4B"/>
          <w:p w14:paraId="306BC0A5" w14:textId="7A4599A3" w:rsidR="00114E9B" w:rsidRDefault="00114E9B" w:rsidP="00360E4B">
            <w:r w:rsidRPr="00114E9B">
              <w:t xml:space="preserve">Clements, </w:t>
            </w:r>
            <w:proofErr w:type="gramStart"/>
            <w:r w:rsidRPr="00114E9B">
              <w:t>S.D.</w:t>
            </w:r>
            <w:proofErr w:type="gramEnd"/>
            <w:r w:rsidRPr="00114E9B">
              <w:t xml:space="preserve"> and Peters, J.E. (1962) Minimal brain dysfunctions in the school age child. Arch. Gen. Psychiatry 6, 185–197</w:t>
            </w:r>
          </w:p>
          <w:p w14:paraId="56FF250E" w14:textId="77777777" w:rsidR="003C154B" w:rsidRDefault="003C154B" w:rsidP="00360E4B"/>
          <w:p w14:paraId="153D7922" w14:textId="7B02D522" w:rsidR="003C154B" w:rsidRDefault="00114E9B" w:rsidP="00360E4B">
            <w:bookmarkStart w:id="0" w:name="B14"/>
            <w:bookmarkEnd w:id="0"/>
            <w:r w:rsidRPr="00114E9B">
              <w:t xml:space="preserve">Carroll, J. M., and Iles, J. E. (2006). An assessment of anxiety levels in dyslexic students in higher education. </w:t>
            </w:r>
            <w:r w:rsidRPr="00114E9B">
              <w:rPr>
                <w:i/>
                <w:iCs/>
              </w:rPr>
              <w:t>Br. J. Educ. Psychol.</w:t>
            </w:r>
            <w:r w:rsidRPr="00114E9B">
              <w:t xml:space="preserve"> 76, 651–662. </w:t>
            </w:r>
            <w:proofErr w:type="spellStart"/>
            <w:r w:rsidRPr="00114E9B">
              <w:t>doi</w:t>
            </w:r>
            <w:proofErr w:type="spellEnd"/>
            <w:r w:rsidRPr="00114E9B">
              <w:t>: 10.1348/000709905X66233</w:t>
            </w:r>
          </w:p>
          <w:p w14:paraId="36B76613" w14:textId="34D3AFF5" w:rsidR="00114E9B" w:rsidRDefault="00114E9B" w:rsidP="00360E4B"/>
          <w:p w14:paraId="381227AA" w14:textId="05203772" w:rsidR="00114E9B" w:rsidRDefault="00114E9B" w:rsidP="00114E9B">
            <w:bookmarkStart w:id="1" w:name="B28"/>
            <w:bookmarkEnd w:id="1"/>
            <w:proofErr w:type="spellStart"/>
            <w:r w:rsidRPr="00114E9B">
              <w:t>Ghisi</w:t>
            </w:r>
            <w:proofErr w:type="spellEnd"/>
            <w:r w:rsidRPr="00114E9B">
              <w:t xml:space="preserve">, M., </w:t>
            </w:r>
            <w:proofErr w:type="spellStart"/>
            <w:r w:rsidRPr="00114E9B">
              <w:t>Flebus</w:t>
            </w:r>
            <w:proofErr w:type="spellEnd"/>
            <w:r w:rsidRPr="00114E9B">
              <w:t xml:space="preserve">, G. B., Montano, A., </w:t>
            </w:r>
            <w:proofErr w:type="spellStart"/>
            <w:r w:rsidRPr="00114E9B">
              <w:t>Sanavio</w:t>
            </w:r>
            <w:proofErr w:type="spellEnd"/>
            <w:r w:rsidRPr="00114E9B">
              <w:t xml:space="preserve">, E., and </w:t>
            </w:r>
            <w:proofErr w:type="spellStart"/>
            <w:r w:rsidRPr="00114E9B">
              <w:t>Sica</w:t>
            </w:r>
            <w:proofErr w:type="spellEnd"/>
            <w:r w:rsidRPr="00114E9B">
              <w:t xml:space="preserve">, C. (2006). </w:t>
            </w:r>
            <w:r w:rsidRPr="00114E9B">
              <w:rPr>
                <w:i/>
                <w:iCs/>
              </w:rPr>
              <w:t>Beck Depression Inventory-Second Edition.</w:t>
            </w:r>
            <w:r w:rsidRPr="00114E9B">
              <w:t xml:space="preserve"> </w:t>
            </w:r>
            <w:proofErr w:type="spellStart"/>
            <w:r w:rsidRPr="00114E9B">
              <w:t>Adattamento</w:t>
            </w:r>
            <w:proofErr w:type="spellEnd"/>
            <w:r w:rsidRPr="00114E9B">
              <w:t xml:space="preserve"> </w:t>
            </w:r>
            <w:proofErr w:type="spellStart"/>
            <w:r w:rsidRPr="00114E9B">
              <w:t>italiano</w:t>
            </w:r>
            <w:proofErr w:type="spellEnd"/>
            <w:r w:rsidRPr="00114E9B">
              <w:t xml:space="preserve">: </w:t>
            </w:r>
            <w:proofErr w:type="spellStart"/>
            <w:r w:rsidRPr="00114E9B">
              <w:t>Manuale</w:t>
            </w:r>
            <w:proofErr w:type="spellEnd"/>
            <w:r w:rsidRPr="00114E9B">
              <w:t xml:space="preserve">. O-S </w:t>
            </w:r>
            <w:proofErr w:type="spellStart"/>
            <w:r w:rsidRPr="00114E9B">
              <w:t>Organizzazioni</w:t>
            </w:r>
            <w:proofErr w:type="spellEnd"/>
            <w:r w:rsidRPr="00114E9B">
              <w:t xml:space="preserve"> </w:t>
            </w:r>
            <w:proofErr w:type="spellStart"/>
            <w:r w:rsidRPr="00114E9B">
              <w:t>Speciali</w:t>
            </w:r>
            <w:proofErr w:type="spellEnd"/>
            <w:r w:rsidRPr="00114E9B">
              <w:t>.</w:t>
            </w:r>
          </w:p>
          <w:p w14:paraId="3FFBC085" w14:textId="38157952" w:rsidR="00114E9B" w:rsidRDefault="00114E9B" w:rsidP="00114E9B"/>
          <w:p w14:paraId="2ADC11D0" w14:textId="2242D1BC" w:rsidR="00114E9B" w:rsidRDefault="00114E9B" w:rsidP="00114E9B">
            <w:r w:rsidRPr="00114E9B">
              <w:t xml:space="preserve">Nicolson, R. I., &amp; Fawcett, A. J. (2007). Procedural learning difficulties: reuniting the developmental </w:t>
            </w:r>
            <w:proofErr w:type="gramStart"/>
            <w:r w:rsidRPr="00114E9B">
              <w:t>disorders?.</w:t>
            </w:r>
            <w:proofErr w:type="gramEnd"/>
            <w:r w:rsidRPr="00114E9B">
              <w:t xml:space="preserve"> </w:t>
            </w:r>
            <w:r w:rsidRPr="00114E9B">
              <w:rPr>
                <w:i/>
                <w:iCs/>
              </w:rPr>
              <w:t>TRENDS in Neurosciences</w:t>
            </w:r>
            <w:r w:rsidRPr="00114E9B">
              <w:t xml:space="preserve">, </w:t>
            </w:r>
            <w:r w:rsidRPr="00114E9B">
              <w:rPr>
                <w:i/>
                <w:iCs/>
              </w:rPr>
              <w:t>30</w:t>
            </w:r>
            <w:r w:rsidRPr="00114E9B">
              <w:t>(4), 135-141.</w:t>
            </w:r>
          </w:p>
          <w:p w14:paraId="7874EBCA" w14:textId="3886A410" w:rsidR="00114E9B" w:rsidRDefault="00114E9B" w:rsidP="00114E9B"/>
          <w:p w14:paraId="2050C112" w14:textId="31D32394" w:rsidR="00114E9B" w:rsidRDefault="00114E9B" w:rsidP="00114E9B">
            <w:r w:rsidRPr="00114E9B">
              <w:t>Stanovich, K.E. (1988) The right and wrong places to look for the cognitive locus of reading disability. Ann. Dyslexia 38, 154–177</w:t>
            </w:r>
          </w:p>
          <w:p w14:paraId="3A81D7A0" w14:textId="2239D8CA" w:rsidR="00114E9B" w:rsidRDefault="00114E9B" w:rsidP="00114E9B"/>
          <w:p w14:paraId="203E71AF" w14:textId="392CC221" w:rsidR="00114E9B" w:rsidRDefault="00114E9B" w:rsidP="00114E9B">
            <w:proofErr w:type="spellStart"/>
            <w:r w:rsidRPr="00114E9B">
              <w:t>Touwen</w:t>
            </w:r>
            <w:proofErr w:type="spellEnd"/>
            <w:r w:rsidRPr="00114E9B">
              <w:t xml:space="preserve">, B.C.L. and </w:t>
            </w:r>
            <w:proofErr w:type="spellStart"/>
            <w:r w:rsidRPr="00114E9B">
              <w:t>Sporrel</w:t>
            </w:r>
            <w:proofErr w:type="spellEnd"/>
            <w:r w:rsidRPr="00114E9B">
              <w:t>, T. (1979) Soft signs and MBD. Dev. Med. Child Neurol. 21, 1097–1105</w:t>
            </w:r>
          </w:p>
          <w:p w14:paraId="0E8C1F7C" w14:textId="30A092F1" w:rsidR="00114E9B" w:rsidRDefault="00114E9B" w:rsidP="00114E9B"/>
          <w:p w14:paraId="1B31F88D" w14:textId="23169F48" w:rsidR="00114E9B" w:rsidRDefault="00114E9B" w:rsidP="00114E9B">
            <w:proofErr w:type="spellStart"/>
            <w:r w:rsidRPr="00114E9B">
              <w:t>Wender</w:t>
            </w:r>
            <w:proofErr w:type="spellEnd"/>
            <w:r w:rsidRPr="00114E9B">
              <w:t>, P.H. (1975) The minimal brain dysfunction syndrome. Ann. Rev. Med. 26, 45–62</w:t>
            </w:r>
          </w:p>
          <w:p w14:paraId="35E9455A" w14:textId="51167060" w:rsidR="006D1869" w:rsidRDefault="006D1869" w:rsidP="00114E9B"/>
          <w:p w14:paraId="64E1F52E" w14:textId="3973A792" w:rsidR="006D1869" w:rsidRDefault="006D1869" w:rsidP="00114E9B">
            <w:r w:rsidRPr="006D1869">
              <w:t xml:space="preserve">Wolf, </w:t>
            </w:r>
            <w:proofErr w:type="gramStart"/>
            <w:r w:rsidRPr="006D1869">
              <w:t>M.</w:t>
            </w:r>
            <w:proofErr w:type="gramEnd"/>
            <w:r w:rsidRPr="006D1869">
              <w:t xml:space="preserve"> and Bowers, P.G. (1999) The double-deﬁcit hypothesis for the developmental </w:t>
            </w:r>
            <w:proofErr w:type="spellStart"/>
            <w:r w:rsidRPr="006D1869">
              <w:t>dyslexias</w:t>
            </w:r>
            <w:proofErr w:type="spellEnd"/>
            <w:r w:rsidRPr="006D1869">
              <w:t xml:space="preserve">. J. </w:t>
            </w:r>
            <w:r w:rsidRPr="006D1869">
              <w:lastRenderedPageBreak/>
              <w:t>Educ. Psychol. 91, 415–438</w:t>
            </w:r>
          </w:p>
          <w:p w14:paraId="725CC82B" w14:textId="77777777" w:rsidR="00B91B51" w:rsidRDefault="00B91B51" w:rsidP="00360E4B"/>
          <w:p w14:paraId="6C780A03" w14:textId="77777777" w:rsidR="00B91B51" w:rsidRDefault="00B91B51" w:rsidP="00360E4B"/>
          <w:p w14:paraId="5425009C" w14:textId="77777777" w:rsidR="003C154B" w:rsidRDefault="003C154B" w:rsidP="00360E4B"/>
          <w:p w14:paraId="2A9553B0" w14:textId="77777777" w:rsidR="00992264" w:rsidRDefault="00992264" w:rsidP="00360E4B"/>
          <w:p w14:paraId="3DB859CF" w14:textId="77777777" w:rsidR="00B91B51" w:rsidRDefault="00B91B51" w:rsidP="00360E4B"/>
          <w:p w14:paraId="645A2FFD" w14:textId="77777777" w:rsidR="00B91B51" w:rsidRDefault="00B91B51" w:rsidP="00360E4B"/>
          <w:p w14:paraId="72EFFC49" w14:textId="77777777" w:rsidR="00B91B51" w:rsidRDefault="00B91B51" w:rsidP="00360E4B"/>
          <w:p w14:paraId="7BAE74A0" w14:textId="77777777" w:rsidR="00B91B51" w:rsidRDefault="00B91B51" w:rsidP="00360E4B"/>
        </w:tc>
      </w:tr>
    </w:tbl>
    <w:p w14:paraId="693E42E1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1498A727" w14:textId="77777777" w:rsidR="003C154B" w:rsidRDefault="003C154B" w:rsidP="00F73A03">
      <w:pPr>
        <w:rPr>
          <w:rFonts w:ascii="Arial" w:hAnsi="Arial" w:cs="Arial"/>
          <w:b/>
          <w:sz w:val="20"/>
        </w:rPr>
      </w:pPr>
    </w:p>
    <w:p w14:paraId="3F514ED9" w14:textId="77777777" w:rsidR="00B91B51" w:rsidRDefault="00B91B51" w:rsidP="00F73A03">
      <w:pPr>
        <w:rPr>
          <w:rFonts w:ascii="Arial" w:hAnsi="Arial" w:cs="Arial"/>
          <w:b/>
          <w:sz w:val="20"/>
        </w:rPr>
      </w:pPr>
    </w:p>
    <w:p w14:paraId="2D4A9FD8" w14:textId="77777777" w:rsidR="00B91B51" w:rsidRPr="00B91B51" w:rsidRDefault="00B91B51" w:rsidP="00B91B51">
      <w:pPr>
        <w:rPr>
          <w:rFonts w:ascii="Arial" w:hAnsi="Arial" w:cs="Arial"/>
          <w:b/>
          <w:sz w:val="20"/>
          <w:u w:val="single"/>
        </w:rPr>
      </w:pPr>
      <w:r w:rsidRPr="00B91B51">
        <w:rPr>
          <w:rFonts w:ascii="Arial" w:hAnsi="Arial" w:cs="Arial"/>
          <w:b/>
          <w:sz w:val="20"/>
          <w:u w:val="single"/>
        </w:rPr>
        <w:t>Methodological Details</w:t>
      </w:r>
    </w:p>
    <w:p w14:paraId="22E2E01C" w14:textId="77777777" w:rsidR="00B91B51" w:rsidRPr="00F17B14" w:rsidRDefault="00B91B51" w:rsidP="00F73A03">
      <w:pPr>
        <w:rPr>
          <w:rFonts w:ascii="Arial" w:hAnsi="Arial" w:cs="Arial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E24E04" w14:paraId="1591C956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6650" w14:textId="77777777" w:rsidR="00441243" w:rsidRPr="0060533C" w:rsidRDefault="00B91B51" w:rsidP="0044124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Please describe the intended p</w:t>
            </w:r>
            <w:r w:rsidR="00441243">
              <w:rPr>
                <w:rFonts w:ascii="Arial" w:hAnsi="Arial" w:cs="Arial"/>
                <w:b/>
                <w:sz w:val="20"/>
              </w:rPr>
              <w:t xml:space="preserve">articipant group </w:t>
            </w:r>
            <w:r>
              <w:rPr>
                <w:rFonts w:ascii="Arial" w:hAnsi="Arial" w:cs="Arial"/>
                <w:b/>
                <w:sz w:val="20"/>
              </w:rPr>
              <w:t xml:space="preserve">– </w:t>
            </w:r>
            <w:r w:rsidRPr="0060533C">
              <w:rPr>
                <w:rFonts w:ascii="Arial" w:hAnsi="Arial" w:cs="Arial"/>
                <w:sz w:val="20"/>
              </w:rPr>
              <w:t>including a</w:t>
            </w:r>
            <w:r w:rsidR="00441243" w:rsidRPr="0060533C">
              <w:rPr>
                <w:rFonts w:ascii="Arial" w:hAnsi="Arial" w:cs="Arial"/>
                <w:sz w:val="20"/>
              </w:rPr>
              <w:t>nticipated number</w:t>
            </w:r>
            <w:r w:rsidRPr="0060533C">
              <w:rPr>
                <w:rFonts w:ascii="Arial" w:hAnsi="Arial" w:cs="Arial"/>
                <w:sz w:val="20"/>
              </w:rPr>
              <w:t>s, target population,</w:t>
            </w:r>
            <w:r w:rsidR="00441243" w:rsidRPr="0060533C">
              <w:rPr>
                <w:rFonts w:ascii="Arial" w:hAnsi="Arial" w:cs="Arial"/>
                <w:sz w:val="20"/>
              </w:rPr>
              <w:t xml:space="preserve"> and any specific inclusion/exclusion criteria</w:t>
            </w:r>
            <w:r w:rsidRPr="0060533C">
              <w:rPr>
                <w:rFonts w:ascii="Arial" w:hAnsi="Arial" w:cs="Arial"/>
                <w:sz w:val="20"/>
              </w:rPr>
              <w:t>:</w:t>
            </w:r>
            <w:r w:rsidR="00441243" w:rsidRPr="0060533C">
              <w:rPr>
                <w:rFonts w:ascii="Arial" w:hAnsi="Arial" w:cs="Arial"/>
                <w:sz w:val="20"/>
              </w:rPr>
              <w:t xml:space="preserve">  </w:t>
            </w:r>
          </w:p>
          <w:p w14:paraId="7AAE0A96" w14:textId="01DCAE85" w:rsidR="00E24E04" w:rsidRDefault="00712AB5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The participants in this study will be </w:t>
            </w:r>
            <w:r w:rsidR="00A469A8">
              <w:rPr>
                <w:rFonts w:ascii="Arial" w:hAnsi="Arial" w:cs="Arial"/>
                <w:bCs/>
              </w:rPr>
              <w:t xml:space="preserve">students from UWTSD that are over 18 </w:t>
            </w:r>
            <w:r w:rsidR="006F2355">
              <w:rPr>
                <w:rFonts w:ascii="Arial" w:hAnsi="Arial" w:cs="Arial"/>
                <w:bCs/>
              </w:rPr>
              <w:t xml:space="preserve">who will be given a website link which will redirect them to a website that hosts </w:t>
            </w:r>
            <w:r w:rsidR="00D16D9A">
              <w:rPr>
                <w:rFonts w:ascii="Arial" w:hAnsi="Arial" w:cs="Arial"/>
                <w:bCs/>
              </w:rPr>
              <w:t xml:space="preserve">the questionnaire for the study. </w:t>
            </w:r>
            <w:r w:rsidR="007016AC">
              <w:rPr>
                <w:rFonts w:ascii="Arial" w:hAnsi="Arial" w:cs="Arial"/>
                <w:bCs/>
              </w:rPr>
              <w:t xml:space="preserve">To widen the </w:t>
            </w:r>
            <w:r w:rsidR="00687717">
              <w:rPr>
                <w:rFonts w:ascii="Arial" w:hAnsi="Arial" w:cs="Arial"/>
                <w:bCs/>
              </w:rPr>
              <w:t>number</w:t>
            </w:r>
            <w:r w:rsidR="007016AC">
              <w:rPr>
                <w:rFonts w:ascii="Arial" w:hAnsi="Arial" w:cs="Arial"/>
                <w:bCs/>
              </w:rPr>
              <w:t xml:space="preserve"> of participants</w:t>
            </w:r>
            <w:r w:rsidR="00483344">
              <w:rPr>
                <w:rFonts w:ascii="Arial" w:hAnsi="Arial" w:cs="Arial"/>
                <w:bCs/>
              </w:rPr>
              <w:t>,</w:t>
            </w:r>
            <w:r w:rsidR="007016AC">
              <w:rPr>
                <w:rFonts w:ascii="Arial" w:hAnsi="Arial" w:cs="Arial"/>
                <w:bCs/>
              </w:rPr>
              <w:t xml:space="preserve"> members of the </w:t>
            </w:r>
            <w:r w:rsidR="00687717">
              <w:rPr>
                <w:rFonts w:ascii="Arial" w:hAnsi="Arial" w:cs="Arial"/>
                <w:bCs/>
              </w:rPr>
              <w:t>public</w:t>
            </w:r>
            <w:r w:rsidR="007016AC">
              <w:rPr>
                <w:rFonts w:ascii="Arial" w:hAnsi="Arial" w:cs="Arial"/>
                <w:bCs/>
              </w:rPr>
              <w:t xml:space="preserve"> who are </w:t>
            </w:r>
            <w:r w:rsidR="001962BF">
              <w:rPr>
                <w:rFonts w:ascii="Arial" w:hAnsi="Arial" w:cs="Arial"/>
                <w:bCs/>
              </w:rPr>
              <w:t>students</w:t>
            </w:r>
            <w:r w:rsidR="009638C2">
              <w:rPr>
                <w:rFonts w:ascii="Arial" w:hAnsi="Arial" w:cs="Arial"/>
                <w:bCs/>
              </w:rPr>
              <w:t xml:space="preserve"> and over 18</w:t>
            </w:r>
            <w:r w:rsidR="001962BF">
              <w:rPr>
                <w:rFonts w:ascii="Arial" w:hAnsi="Arial" w:cs="Arial"/>
                <w:bCs/>
              </w:rPr>
              <w:t xml:space="preserve"> will also be </w:t>
            </w:r>
            <w:r w:rsidR="009638C2">
              <w:rPr>
                <w:rFonts w:ascii="Arial" w:hAnsi="Arial" w:cs="Arial"/>
                <w:bCs/>
              </w:rPr>
              <w:t>used, all participants will be informed that the study is</w:t>
            </w:r>
            <w:r w:rsidR="000B4FCB">
              <w:rPr>
                <w:rFonts w:ascii="Arial" w:hAnsi="Arial" w:cs="Arial"/>
                <w:bCs/>
              </w:rPr>
              <w:t xml:space="preserve"> completely</w:t>
            </w:r>
            <w:r w:rsidR="009638C2">
              <w:rPr>
                <w:rFonts w:ascii="Arial" w:hAnsi="Arial" w:cs="Arial"/>
                <w:bCs/>
              </w:rPr>
              <w:t xml:space="preserve"> voluntary</w:t>
            </w:r>
            <w:r w:rsidR="000B4FCB">
              <w:rPr>
                <w:rFonts w:ascii="Arial" w:hAnsi="Arial" w:cs="Arial"/>
                <w:bCs/>
              </w:rPr>
              <w:t>.</w:t>
            </w:r>
          </w:p>
          <w:p w14:paraId="19099E0C" w14:textId="2100EFA7" w:rsidR="00441A7E" w:rsidRDefault="00441A7E" w:rsidP="00360E4B">
            <w:pPr>
              <w:rPr>
                <w:rFonts w:ascii="Arial" w:hAnsi="Arial" w:cs="Arial"/>
                <w:bCs/>
              </w:rPr>
            </w:pPr>
          </w:p>
          <w:p w14:paraId="3BF6A379" w14:textId="000CD815" w:rsidR="00441A7E" w:rsidRDefault="00441A7E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This study will target 2 groups which are students with a recognised learning difficulty and students without a learning difficulty. The groups will then be arranged </w:t>
            </w:r>
            <w:r w:rsidR="007766F6">
              <w:rPr>
                <w:rFonts w:ascii="Arial" w:hAnsi="Arial" w:cs="Arial"/>
                <w:bCs/>
              </w:rPr>
              <w:t xml:space="preserve">by age </w:t>
            </w:r>
            <w:r w:rsidR="004C175D">
              <w:rPr>
                <w:rFonts w:ascii="Arial" w:hAnsi="Arial" w:cs="Arial"/>
                <w:bCs/>
              </w:rPr>
              <w:t>and</w:t>
            </w:r>
            <w:r w:rsidR="000823AC">
              <w:rPr>
                <w:rFonts w:ascii="Arial" w:hAnsi="Arial" w:cs="Arial"/>
                <w:bCs/>
              </w:rPr>
              <w:t xml:space="preserve"> gender</w:t>
            </w:r>
            <w:r w:rsidR="004C175D">
              <w:rPr>
                <w:rFonts w:ascii="Arial" w:hAnsi="Arial" w:cs="Arial"/>
                <w:bCs/>
              </w:rPr>
              <w:t xml:space="preserve"> </w:t>
            </w:r>
            <w:r w:rsidR="000823AC">
              <w:rPr>
                <w:rFonts w:ascii="Arial" w:hAnsi="Arial" w:cs="Arial"/>
                <w:bCs/>
              </w:rPr>
              <w:t xml:space="preserve">to compare students with learning difficulties who are mature students </w:t>
            </w:r>
            <w:r w:rsidR="008D073A">
              <w:rPr>
                <w:rFonts w:ascii="Arial" w:hAnsi="Arial" w:cs="Arial"/>
                <w:bCs/>
              </w:rPr>
              <w:t xml:space="preserve">or traditional students and then male students with learning difficulties </w:t>
            </w:r>
            <w:r w:rsidR="00687717">
              <w:rPr>
                <w:rFonts w:ascii="Arial" w:hAnsi="Arial" w:cs="Arial"/>
                <w:bCs/>
              </w:rPr>
              <w:t>compared to female students with learning difficulties.</w:t>
            </w:r>
            <w:r w:rsidR="00C42C63">
              <w:rPr>
                <w:rFonts w:ascii="Arial" w:hAnsi="Arial" w:cs="Arial"/>
                <w:bCs/>
              </w:rPr>
              <w:t xml:space="preserve"> </w:t>
            </w:r>
          </w:p>
          <w:p w14:paraId="13667200" w14:textId="5C302C4F" w:rsidR="00271899" w:rsidRDefault="00271899" w:rsidP="00360E4B">
            <w:pPr>
              <w:rPr>
                <w:rFonts w:ascii="Arial" w:hAnsi="Arial" w:cs="Arial"/>
                <w:bCs/>
              </w:rPr>
            </w:pPr>
          </w:p>
          <w:p w14:paraId="3F20C963" w14:textId="083FF6C5" w:rsidR="00271899" w:rsidRPr="00712AB5" w:rsidRDefault="00795DEA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This study will be using </w:t>
            </w:r>
            <w:r w:rsidR="00A451B2">
              <w:rPr>
                <w:rFonts w:ascii="Arial" w:hAnsi="Arial" w:cs="Arial"/>
                <w:bCs/>
              </w:rPr>
              <w:t>the 2x2x2</w:t>
            </w:r>
            <w:r w:rsidR="00483344">
              <w:rPr>
                <w:rFonts w:ascii="Arial" w:hAnsi="Arial" w:cs="Arial"/>
                <w:bCs/>
              </w:rPr>
              <w:t xml:space="preserve"> between </w:t>
            </w:r>
            <w:r w:rsidR="00954B6B">
              <w:rPr>
                <w:rFonts w:ascii="Arial" w:hAnsi="Arial" w:cs="Arial"/>
                <w:bCs/>
              </w:rPr>
              <w:t>subject’s</w:t>
            </w:r>
            <w:r w:rsidR="00483344">
              <w:rPr>
                <w:rFonts w:ascii="Arial" w:hAnsi="Arial" w:cs="Arial"/>
                <w:bCs/>
              </w:rPr>
              <w:t xml:space="preserve"> design</w:t>
            </w:r>
            <w:r w:rsidR="00EC4850">
              <w:rPr>
                <w:rFonts w:ascii="Arial" w:hAnsi="Arial" w:cs="Arial"/>
                <w:bCs/>
              </w:rPr>
              <w:t xml:space="preserve"> and due to this </w:t>
            </w:r>
            <w:r w:rsidR="002132FC">
              <w:rPr>
                <w:rFonts w:ascii="Arial" w:hAnsi="Arial" w:cs="Arial"/>
                <w:bCs/>
              </w:rPr>
              <w:t>design,</w:t>
            </w:r>
            <w:r w:rsidR="00EC4850">
              <w:rPr>
                <w:rFonts w:ascii="Arial" w:hAnsi="Arial" w:cs="Arial"/>
                <w:bCs/>
              </w:rPr>
              <w:t xml:space="preserve"> the pool </w:t>
            </w:r>
            <w:r w:rsidR="005F339D">
              <w:rPr>
                <w:rFonts w:ascii="Arial" w:hAnsi="Arial" w:cs="Arial"/>
                <w:bCs/>
              </w:rPr>
              <w:t xml:space="preserve">size will be </w:t>
            </w:r>
            <w:r w:rsidR="00EC4850">
              <w:rPr>
                <w:rFonts w:ascii="Arial" w:hAnsi="Arial" w:cs="Arial"/>
                <w:bCs/>
              </w:rPr>
              <w:t>120</w:t>
            </w:r>
            <w:r w:rsidR="007D27AD">
              <w:rPr>
                <w:rFonts w:ascii="Arial" w:hAnsi="Arial" w:cs="Arial"/>
                <w:bCs/>
              </w:rPr>
              <w:t xml:space="preserve"> participants as I would need at least 15 participants per grouping</w:t>
            </w:r>
            <w:r w:rsidR="00A02F67">
              <w:rPr>
                <w:rFonts w:ascii="Arial" w:hAnsi="Arial" w:cs="Arial"/>
                <w:bCs/>
              </w:rPr>
              <w:t xml:space="preserve"> to allow </w:t>
            </w:r>
            <w:r w:rsidR="00C80468">
              <w:rPr>
                <w:rFonts w:ascii="Arial" w:hAnsi="Arial" w:cs="Arial"/>
                <w:bCs/>
              </w:rPr>
              <w:t>calculation of results.</w:t>
            </w:r>
          </w:p>
          <w:p w14:paraId="01D922B1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0214A012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6C4D75C1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72AB6C2F" w14:textId="77777777" w:rsidR="00BA756C" w:rsidRDefault="00BA756C" w:rsidP="00360E4B">
            <w:pPr>
              <w:rPr>
                <w:rFonts w:ascii="Arial" w:hAnsi="Arial" w:cs="Arial"/>
                <w:b/>
              </w:rPr>
            </w:pPr>
          </w:p>
          <w:p w14:paraId="3562422F" w14:textId="77777777" w:rsidR="00BA756C" w:rsidRPr="00E24E04" w:rsidRDefault="00BA756C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14E5ADEE" w14:textId="77777777" w:rsidR="00595D29" w:rsidRDefault="00595D29" w:rsidP="00595D29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441243" w14:paraId="120757F6" w14:textId="77777777" w:rsidTr="00DF7A76">
        <w:tc>
          <w:tcPr>
            <w:tcW w:w="10368" w:type="dxa"/>
          </w:tcPr>
          <w:p w14:paraId="4A4E3417" w14:textId="77777777" w:rsidR="007E787E" w:rsidRDefault="00441243" w:rsidP="00DF7A7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</w:t>
            </w:r>
            <w:r w:rsidR="00B91B51">
              <w:rPr>
                <w:rFonts w:ascii="Arial" w:hAnsi="Arial" w:cs="Arial"/>
                <w:b/>
                <w:sz w:val="20"/>
              </w:rPr>
              <w:t xml:space="preserve">describe the </w:t>
            </w:r>
            <w:r>
              <w:rPr>
                <w:rFonts w:ascii="Arial" w:hAnsi="Arial" w:cs="Arial"/>
                <w:b/>
                <w:sz w:val="20"/>
              </w:rPr>
              <w:t xml:space="preserve">anticipated design </w:t>
            </w:r>
            <w:r w:rsidRPr="0060533C">
              <w:rPr>
                <w:rFonts w:ascii="Arial" w:hAnsi="Arial" w:cs="Arial"/>
                <w:sz w:val="20"/>
              </w:rPr>
              <w:t xml:space="preserve">(e.g., </w:t>
            </w:r>
            <w:r w:rsidR="007E787E" w:rsidRPr="0060533C">
              <w:rPr>
                <w:rFonts w:ascii="Arial" w:hAnsi="Arial" w:cs="Arial"/>
                <w:sz w:val="20"/>
              </w:rPr>
              <w:t xml:space="preserve">Qualitative/quantitative, </w:t>
            </w:r>
            <w:r w:rsidRPr="0060533C">
              <w:rPr>
                <w:rFonts w:ascii="Arial" w:hAnsi="Arial" w:cs="Arial"/>
                <w:sz w:val="20"/>
              </w:rPr>
              <w:t>between</w:t>
            </w:r>
            <w:r w:rsidR="007E787E" w:rsidRPr="0060533C">
              <w:rPr>
                <w:rFonts w:ascii="Arial" w:hAnsi="Arial" w:cs="Arial"/>
                <w:sz w:val="20"/>
              </w:rPr>
              <w:t>/</w:t>
            </w:r>
            <w:r w:rsidRPr="0060533C">
              <w:rPr>
                <w:rFonts w:ascii="Arial" w:hAnsi="Arial" w:cs="Arial"/>
                <w:sz w:val="20"/>
              </w:rPr>
              <w:t>within</w:t>
            </w:r>
            <w:r w:rsidR="007E787E" w:rsidRPr="0060533C">
              <w:rPr>
                <w:rFonts w:ascii="Arial" w:hAnsi="Arial" w:cs="Arial"/>
                <w:sz w:val="20"/>
              </w:rPr>
              <w:t>-subjects</w:t>
            </w:r>
            <w:r w:rsidRPr="0060533C">
              <w:rPr>
                <w:rFonts w:ascii="Arial" w:hAnsi="Arial" w:cs="Arial"/>
                <w:sz w:val="20"/>
              </w:rPr>
              <w:t>, mixed</w:t>
            </w:r>
            <w:r w:rsidR="007E787E" w:rsidRPr="0060533C">
              <w:rPr>
                <w:rFonts w:ascii="Arial" w:hAnsi="Arial" w:cs="Arial"/>
                <w:sz w:val="20"/>
              </w:rPr>
              <w:t xml:space="preserve"> design</w:t>
            </w:r>
            <w:r w:rsidRPr="0060533C">
              <w:rPr>
                <w:rFonts w:ascii="Arial" w:hAnsi="Arial" w:cs="Arial"/>
                <w:sz w:val="20"/>
              </w:rPr>
              <w:t>, regression, focus groups, interviews</w:t>
            </w:r>
            <w:r w:rsidR="007E787E" w:rsidRPr="0060533C">
              <w:rPr>
                <w:rFonts w:ascii="Arial" w:hAnsi="Arial" w:cs="Arial"/>
                <w:sz w:val="20"/>
              </w:rPr>
              <w:t>, experimental, questionnaire</w:t>
            </w:r>
            <w:r w:rsidR="0060533C">
              <w:rPr>
                <w:rFonts w:ascii="Arial" w:hAnsi="Arial" w:cs="Arial"/>
                <w:sz w:val="20"/>
              </w:rPr>
              <w:t>, etc.</w:t>
            </w:r>
            <w:r w:rsidRPr="0060533C">
              <w:rPr>
                <w:rFonts w:ascii="Arial" w:hAnsi="Arial" w:cs="Arial"/>
                <w:sz w:val="20"/>
              </w:rPr>
              <w:t>)</w:t>
            </w:r>
            <w:r w:rsidR="007E787E" w:rsidRPr="0060533C">
              <w:rPr>
                <w:rFonts w:ascii="Arial" w:hAnsi="Arial" w:cs="Arial"/>
                <w:sz w:val="20"/>
              </w:rPr>
              <w:t>:</w:t>
            </w:r>
          </w:p>
          <w:p w14:paraId="35312BC6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3A692777" w14:textId="4B8C4E9F" w:rsidR="007E787E" w:rsidRDefault="008D7D19" w:rsidP="00DF7A76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this study will be a 2x2x2 </w:t>
            </w:r>
            <w:r w:rsidR="00F52213">
              <w:rPr>
                <w:rFonts w:ascii="Arial" w:hAnsi="Arial" w:cs="Arial"/>
                <w:bCs/>
                <w:sz w:val="20"/>
              </w:rPr>
              <w:t>between-subjects design</w:t>
            </w:r>
            <w:r w:rsidR="003D51D0">
              <w:rPr>
                <w:rFonts w:ascii="Arial" w:hAnsi="Arial" w:cs="Arial"/>
                <w:bCs/>
                <w:sz w:val="20"/>
              </w:rPr>
              <w:t xml:space="preserve">. </w:t>
            </w:r>
            <w:r w:rsidR="004612BC">
              <w:rPr>
                <w:rFonts w:ascii="Arial" w:hAnsi="Arial" w:cs="Arial"/>
                <w:bCs/>
                <w:sz w:val="20"/>
              </w:rPr>
              <w:t xml:space="preserve">There will be three total independent variables, the first being </w:t>
            </w:r>
            <w:r w:rsidR="003430F4">
              <w:rPr>
                <w:rFonts w:ascii="Arial" w:hAnsi="Arial" w:cs="Arial"/>
                <w:bCs/>
                <w:sz w:val="20"/>
              </w:rPr>
              <w:t xml:space="preserve">2 participant groups, with 2 levels, </w:t>
            </w:r>
            <w:r w:rsidR="00497D66">
              <w:rPr>
                <w:rFonts w:ascii="Arial" w:hAnsi="Arial" w:cs="Arial"/>
                <w:bCs/>
                <w:sz w:val="20"/>
              </w:rPr>
              <w:t>one being</w:t>
            </w:r>
            <w:r w:rsidR="00F15DC2">
              <w:rPr>
                <w:rFonts w:ascii="Arial" w:hAnsi="Arial" w:cs="Arial"/>
                <w:bCs/>
                <w:sz w:val="20"/>
              </w:rPr>
              <w:t xml:space="preserve"> yes to receiving special educational needs and another being no to receiving special educational needs. The second independent variable </w:t>
            </w:r>
            <w:r w:rsidR="00186105">
              <w:rPr>
                <w:rFonts w:ascii="Arial" w:hAnsi="Arial" w:cs="Arial"/>
                <w:bCs/>
                <w:sz w:val="20"/>
              </w:rPr>
              <w:t>will be gender with 2 levels</w:t>
            </w:r>
            <w:r w:rsidR="000D216D">
              <w:rPr>
                <w:rFonts w:ascii="Arial" w:hAnsi="Arial" w:cs="Arial"/>
                <w:bCs/>
                <w:sz w:val="20"/>
              </w:rPr>
              <w:t>, either being male or female. The last independent variable will be age which also has 2 levels being mature students who are 21 or over and traditional students who are under the age of 21.</w:t>
            </w:r>
            <w:r w:rsidR="00C65D3E">
              <w:rPr>
                <w:rFonts w:ascii="Arial" w:hAnsi="Arial" w:cs="Arial"/>
                <w:bCs/>
                <w:sz w:val="20"/>
              </w:rPr>
              <w:t xml:space="preserve"> In total there will be 8 groupings</w:t>
            </w:r>
            <w:r w:rsidR="00D21C44">
              <w:rPr>
                <w:rFonts w:ascii="Arial" w:hAnsi="Arial" w:cs="Arial"/>
                <w:bCs/>
                <w:sz w:val="20"/>
              </w:rPr>
              <w:t xml:space="preserve"> which are determined by the participants gender, age and </w:t>
            </w:r>
            <w:r w:rsidR="00EB1786">
              <w:rPr>
                <w:rFonts w:ascii="Arial" w:hAnsi="Arial" w:cs="Arial"/>
                <w:bCs/>
                <w:sz w:val="20"/>
              </w:rPr>
              <w:t>if they have special educational needs or not.</w:t>
            </w:r>
            <w:r w:rsidR="00B8144F">
              <w:rPr>
                <w:rFonts w:ascii="Arial" w:hAnsi="Arial" w:cs="Arial"/>
                <w:bCs/>
                <w:sz w:val="20"/>
              </w:rPr>
              <w:t xml:space="preserve"> The dependant variable will be the anxiety scores that are generated using</w:t>
            </w:r>
            <w:r w:rsidR="004E68E1">
              <w:rPr>
                <w:rFonts w:ascii="Arial" w:hAnsi="Arial" w:cs="Arial"/>
                <w:bCs/>
                <w:sz w:val="20"/>
              </w:rPr>
              <w:t xml:space="preserve"> the</w:t>
            </w:r>
            <w:r w:rsidR="00B8144F">
              <w:rPr>
                <w:rFonts w:ascii="Arial" w:hAnsi="Arial" w:cs="Arial"/>
                <w:bCs/>
                <w:sz w:val="20"/>
              </w:rPr>
              <w:t xml:space="preserve"> HAM-A </w:t>
            </w:r>
            <w:r w:rsidR="004E68E1">
              <w:rPr>
                <w:rFonts w:ascii="Arial" w:hAnsi="Arial" w:cs="Arial"/>
                <w:bCs/>
                <w:sz w:val="20"/>
              </w:rPr>
              <w:t>questionnaire scoring.</w:t>
            </w:r>
          </w:p>
          <w:p w14:paraId="69E6BA41" w14:textId="538432F8" w:rsidR="00561EF0" w:rsidRDefault="00561EF0" w:rsidP="00DF7A76">
            <w:pPr>
              <w:rPr>
                <w:rFonts w:ascii="Arial" w:hAnsi="Arial" w:cs="Arial"/>
                <w:bCs/>
                <w:sz w:val="20"/>
              </w:rPr>
            </w:pPr>
          </w:p>
          <w:p w14:paraId="11A42864" w14:textId="2581CE50" w:rsidR="00561EF0" w:rsidRPr="008D7D19" w:rsidRDefault="00561EF0" w:rsidP="00DF7A76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The HAM-A scale </w:t>
            </w:r>
            <w:r w:rsidR="005A00CE">
              <w:rPr>
                <w:rFonts w:ascii="Arial" w:hAnsi="Arial" w:cs="Arial"/>
                <w:bCs/>
                <w:sz w:val="20"/>
              </w:rPr>
              <w:t xml:space="preserve">which is </w:t>
            </w:r>
            <w:r w:rsidR="007121DF">
              <w:rPr>
                <w:rFonts w:ascii="Arial" w:hAnsi="Arial" w:cs="Arial"/>
                <w:bCs/>
                <w:sz w:val="20"/>
              </w:rPr>
              <w:t xml:space="preserve">the </w:t>
            </w:r>
            <w:r w:rsidR="007121DF" w:rsidRPr="007121DF">
              <w:rPr>
                <w:rFonts w:ascii="Arial" w:hAnsi="Arial" w:cs="Arial"/>
                <w:bCs/>
                <w:sz w:val="20"/>
              </w:rPr>
              <w:t>Hamilton Anxiety Rating Scale</w:t>
            </w:r>
            <w:r w:rsidR="007121DF">
              <w:rPr>
                <w:rFonts w:ascii="Arial" w:hAnsi="Arial" w:cs="Arial"/>
                <w:bCs/>
                <w:sz w:val="20"/>
              </w:rPr>
              <w:t xml:space="preserve"> was published </w:t>
            </w:r>
            <w:r w:rsidR="00364D9F">
              <w:rPr>
                <w:rFonts w:ascii="Arial" w:hAnsi="Arial" w:cs="Arial"/>
                <w:bCs/>
                <w:sz w:val="20"/>
              </w:rPr>
              <w:t xml:space="preserve">by Max </w:t>
            </w:r>
            <w:proofErr w:type="spellStart"/>
            <w:r w:rsidR="00364D9F">
              <w:rPr>
                <w:rFonts w:ascii="Arial" w:hAnsi="Arial" w:cs="Arial"/>
                <w:bCs/>
                <w:sz w:val="20"/>
              </w:rPr>
              <w:t>Hamiltonin</w:t>
            </w:r>
            <w:proofErr w:type="spellEnd"/>
            <w:r w:rsidR="00364D9F">
              <w:rPr>
                <w:rFonts w:ascii="Arial" w:hAnsi="Arial" w:cs="Arial"/>
                <w:bCs/>
                <w:sz w:val="20"/>
              </w:rPr>
              <w:t xml:space="preserve"> in 1959, the scale has a scoring </w:t>
            </w:r>
            <w:r w:rsidR="00C5729C">
              <w:rPr>
                <w:rFonts w:ascii="Arial" w:hAnsi="Arial" w:cs="Arial"/>
                <w:bCs/>
                <w:sz w:val="20"/>
              </w:rPr>
              <w:t xml:space="preserve">system that rates the levels of anxiety based off the answers in the questionnaire where </w:t>
            </w:r>
            <w:r w:rsidR="00647DF6">
              <w:rPr>
                <w:rFonts w:ascii="Arial" w:hAnsi="Arial" w:cs="Arial"/>
                <w:bCs/>
                <w:sz w:val="20"/>
              </w:rPr>
              <w:t xml:space="preserve">4 is scored as severe and 0 being not present. </w:t>
            </w:r>
            <w:r w:rsidR="00D66BF9">
              <w:rPr>
                <w:rFonts w:ascii="Arial" w:hAnsi="Arial" w:cs="Arial"/>
                <w:bCs/>
                <w:sz w:val="20"/>
              </w:rPr>
              <w:t xml:space="preserve">The total score range is 0-56 where </w:t>
            </w:r>
            <w:r w:rsidR="00D065E1">
              <w:rPr>
                <w:rFonts w:ascii="Arial" w:hAnsi="Arial" w:cs="Arial"/>
                <w:bCs/>
                <w:sz w:val="20"/>
              </w:rPr>
              <w:t xml:space="preserve">less than 17 points indicates mild severity, </w:t>
            </w:r>
            <w:r w:rsidR="00656341">
              <w:rPr>
                <w:rFonts w:ascii="Arial" w:hAnsi="Arial" w:cs="Arial"/>
                <w:bCs/>
                <w:sz w:val="20"/>
              </w:rPr>
              <w:t>18-24 indicates mild to moderate severity and</w:t>
            </w:r>
            <w:r w:rsidR="0026394F">
              <w:rPr>
                <w:rFonts w:ascii="Arial" w:hAnsi="Arial" w:cs="Arial"/>
                <w:bCs/>
                <w:sz w:val="20"/>
              </w:rPr>
              <w:t xml:space="preserve"> scoring</w:t>
            </w:r>
            <w:r w:rsidR="00656341">
              <w:rPr>
                <w:rFonts w:ascii="Arial" w:hAnsi="Arial" w:cs="Arial"/>
                <w:bCs/>
                <w:sz w:val="20"/>
              </w:rPr>
              <w:t xml:space="preserve"> 25-</w:t>
            </w:r>
            <w:r w:rsidR="0026394F">
              <w:rPr>
                <w:rFonts w:ascii="Arial" w:hAnsi="Arial" w:cs="Arial"/>
                <w:bCs/>
                <w:sz w:val="20"/>
              </w:rPr>
              <w:t>30 indicates moder</w:t>
            </w:r>
            <w:r w:rsidR="00165F2E">
              <w:rPr>
                <w:rFonts w:ascii="Arial" w:hAnsi="Arial" w:cs="Arial"/>
                <w:bCs/>
                <w:sz w:val="20"/>
              </w:rPr>
              <w:t>ate to severe.</w:t>
            </w:r>
            <w:r w:rsidR="00732934">
              <w:rPr>
                <w:rFonts w:ascii="Arial" w:hAnsi="Arial" w:cs="Arial"/>
                <w:bCs/>
                <w:sz w:val="20"/>
              </w:rPr>
              <w:t xml:space="preserve"> The scores generated by the participants will then be compared between the groups</w:t>
            </w:r>
            <w:r w:rsidR="001945BC">
              <w:rPr>
                <w:rFonts w:ascii="Arial" w:hAnsi="Arial" w:cs="Arial"/>
                <w:bCs/>
                <w:sz w:val="20"/>
              </w:rPr>
              <w:t>.</w:t>
            </w:r>
          </w:p>
          <w:p w14:paraId="6F1BE694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1C69C09E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200F22D3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7FB7BFAE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47417DE8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36880553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1B41050A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286B19D7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2FCB1257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If relevant, include details of the</w:t>
            </w:r>
            <w:r w:rsidR="003D0CD4">
              <w:rPr>
                <w:rFonts w:ascii="Arial" w:hAnsi="Arial" w:cs="Arial"/>
                <w:b/>
                <w:sz w:val="20"/>
              </w:rPr>
              <w:t>…</w:t>
            </w:r>
          </w:p>
          <w:p w14:paraId="1C8B6727" w14:textId="77777777" w:rsidR="003D0CD4" w:rsidRDefault="003D0CD4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2B010AF3" w14:textId="77777777" w:rsidR="007E787E" w:rsidRDefault="007E787E" w:rsidP="00DF7A7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IV(S)</w:t>
            </w:r>
            <w:r w:rsidR="003D0CD4">
              <w:rPr>
                <w:rFonts w:ascii="Arial" w:hAnsi="Arial" w:cs="Arial"/>
                <w:b/>
                <w:sz w:val="20"/>
              </w:rPr>
              <w:t xml:space="preserve"> and number of levels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  <w:p w14:paraId="620DE690" w14:textId="1B165256" w:rsidR="003D0CD4" w:rsidRDefault="00971739" w:rsidP="003D0CD4">
            <w:pPr>
              <w:ind w:left="360"/>
              <w:rPr>
                <w:rFonts w:ascii="Arial" w:hAnsi="Arial" w:cs="Arial"/>
                <w:bCs/>
                <w:sz w:val="20"/>
              </w:rPr>
            </w:pPr>
            <w:r w:rsidRPr="00431631">
              <w:rPr>
                <w:rFonts w:ascii="Arial" w:hAnsi="Arial" w:cs="Arial"/>
                <w:bCs/>
                <w:sz w:val="20"/>
              </w:rPr>
              <w:t>Age</w:t>
            </w:r>
            <w:r w:rsidR="005E26B6">
              <w:rPr>
                <w:rFonts w:ascii="Arial" w:hAnsi="Arial" w:cs="Arial"/>
                <w:bCs/>
                <w:sz w:val="20"/>
              </w:rPr>
              <w:t>, 2 levels, traditional and mature students.</w:t>
            </w:r>
          </w:p>
          <w:p w14:paraId="5F514736" w14:textId="5A0C77F6" w:rsidR="00431631" w:rsidRDefault="00431631" w:rsidP="003D0CD4">
            <w:pPr>
              <w:ind w:left="36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Gender</w:t>
            </w:r>
            <w:r w:rsidR="005E26B6">
              <w:rPr>
                <w:rFonts w:ascii="Arial" w:hAnsi="Arial" w:cs="Arial"/>
                <w:bCs/>
                <w:sz w:val="20"/>
              </w:rPr>
              <w:t>, 2 levels, male and female.</w:t>
            </w:r>
          </w:p>
          <w:p w14:paraId="1A39AB47" w14:textId="774D9202" w:rsidR="001945BC" w:rsidRPr="00431631" w:rsidRDefault="001945BC" w:rsidP="003D0CD4">
            <w:pPr>
              <w:ind w:left="36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Special Education Needs</w:t>
            </w:r>
            <w:r w:rsidR="005E26B6">
              <w:rPr>
                <w:rFonts w:ascii="Arial" w:hAnsi="Arial" w:cs="Arial"/>
                <w:bCs/>
                <w:sz w:val="20"/>
              </w:rPr>
              <w:t xml:space="preserve">, 2 levels, </w:t>
            </w:r>
            <w:r w:rsidR="00B20FAF">
              <w:rPr>
                <w:rFonts w:ascii="Arial" w:hAnsi="Arial" w:cs="Arial"/>
                <w:bCs/>
                <w:sz w:val="20"/>
              </w:rPr>
              <w:t>yes or no to having special educational needs.</w:t>
            </w:r>
          </w:p>
          <w:p w14:paraId="6A50FB29" w14:textId="495937C8" w:rsidR="006631AA" w:rsidRPr="006631AA" w:rsidRDefault="007E787E" w:rsidP="006631A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</w:rPr>
            </w:pPr>
            <w:r w:rsidRPr="007E787E">
              <w:rPr>
                <w:rFonts w:ascii="Arial" w:hAnsi="Arial" w:cs="Arial"/>
                <w:b/>
                <w:sz w:val="20"/>
              </w:rPr>
              <w:t>DV(s):</w:t>
            </w:r>
            <w:r w:rsidR="00441243" w:rsidRPr="007E787E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71AADBC5" w14:textId="648DE6C1" w:rsidR="003D0CD4" w:rsidRPr="006631AA" w:rsidRDefault="006631AA" w:rsidP="003D0CD4">
            <w:pPr>
              <w:ind w:left="36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Anxiety scores.</w:t>
            </w:r>
            <w:r w:rsidR="005D72C7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42BE0B67" w14:textId="77777777" w:rsidR="00441243" w:rsidRDefault="00441243" w:rsidP="00DF7A76"/>
          <w:p w14:paraId="0FC84B8F" w14:textId="77777777" w:rsidR="00441243" w:rsidRDefault="00441243" w:rsidP="00DF7A76"/>
        </w:tc>
      </w:tr>
    </w:tbl>
    <w:p w14:paraId="3EC635E2" w14:textId="77777777" w:rsidR="00595D29" w:rsidRDefault="00595D29" w:rsidP="00595D29">
      <w:pPr>
        <w:rPr>
          <w:rFonts w:ascii="Arial" w:hAnsi="Arial" w:cs="Arial"/>
          <w:b/>
        </w:rPr>
      </w:pPr>
    </w:p>
    <w:p w14:paraId="550DFDCF" w14:textId="77777777" w:rsidR="003C154B" w:rsidRPr="0097069B" w:rsidRDefault="003C154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F73A03" w14:paraId="2F0C52BF" w14:textId="77777777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DED2" w14:textId="77777777" w:rsidR="00441243" w:rsidRPr="003C154B" w:rsidRDefault="00441243" w:rsidP="00441243">
            <w:pPr>
              <w:rPr>
                <w:rFonts w:ascii="Arial" w:hAnsi="Arial" w:cs="Arial"/>
                <w:b/>
                <w:sz w:val="20"/>
              </w:rPr>
            </w:pPr>
            <w:r w:rsidRPr="003C154B">
              <w:rPr>
                <w:rFonts w:ascii="Arial" w:hAnsi="Arial" w:cs="Arial"/>
                <w:b/>
                <w:sz w:val="20"/>
              </w:rPr>
              <w:t xml:space="preserve">What </w:t>
            </w:r>
            <w:r w:rsidR="007E787E">
              <w:rPr>
                <w:rFonts w:ascii="Arial" w:hAnsi="Arial" w:cs="Arial"/>
                <w:b/>
                <w:sz w:val="20"/>
              </w:rPr>
              <w:t>materials/</w:t>
            </w:r>
            <w:r w:rsidRPr="003C154B">
              <w:rPr>
                <w:rFonts w:ascii="Arial" w:hAnsi="Arial" w:cs="Arial"/>
                <w:b/>
                <w:sz w:val="20"/>
              </w:rPr>
              <w:t>measures are you planning to use for data collection</w:t>
            </w:r>
            <w:r w:rsidR="007E787E">
              <w:rPr>
                <w:rFonts w:ascii="Arial" w:hAnsi="Arial" w:cs="Arial"/>
                <w:b/>
                <w:sz w:val="20"/>
              </w:rPr>
              <w:t>?</w:t>
            </w:r>
            <w:r w:rsidR="008944B8" w:rsidRPr="00013126">
              <w:rPr>
                <w:rFonts w:ascii="Arial" w:hAnsi="Arial" w:cs="Arial"/>
                <w:sz w:val="20"/>
              </w:rPr>
              <w:t xml:space="preserve"> </w:t>
            </w:r>
            <w:r w:rsidR="007E787E">
              <w:rPr>
                <w:rFonts w:ascii="Arial" w:hAnsi="Arial" w:cs="Arial"/>
                <w:sz w:val="20"/>
              </w:rPr>
              <w:t>(E.g., questionnaires, tests</w:t>
            </w:r>
            <w:r w:rsidR="003D0CD4">
              <w:rPr>
                <w:rFonts w:ascii="Arial" w:hAnsi="Arial" w:cs="Arial"/>
                <w:sz w:val="20"/>
              </w:rPr>
              <w:t>/tasks</w:t>
            </w:r>
            <w:r w:rsidR="007E787E">
              <w:rPr>
                <w:rFonts w:ascii="Arial" w:hAnsi="Arial" w:cs="Arial"/>
                <w:sz w:val="20"/>
              </w:rPr>
              <w:t xml:space="preserve">, interview schedules, auditory/visual </w:t>
            </w:r>
            <w:r w:rsidR="003D0CD4">
              <w:rPr>
                <w:rFonts w:ascii="Arial" w:hAnsi="Arial" w:cs="Arial"/>
                <w:sz w:val="20"/>
              </w:rPr>
              <w:t xml:space="preserve">stimuli, computer programme, etc. </w:t>
            </w:r>
            <w:r w:rsidR="008944B8" w:rsidRPr="00013126">
              <w:rPr>
                <w:rFonts w:ascii="Arial" w:hAnsi="Arial" w:cs="Arial"/>
                <w:sz w:val="20"/>
              </w:rPr>
              <w:t xml:space="preserve">Be as </w:t>
            </w:r>
            <w:r w:rsidR="003D0CD4">
              <w:rPr>
                <w:rFonts w:ascii="Arial" w:hAnsi="Arial" w:cs="Arial"/>
                <w:sz w:val="20"/>
              </w:rPr>
              <w:t>detailed</w:t>
            </w:r>
            <w:r w:rsidR="008944B8" w:rsidRPr="00013126">
              <w:rPr>
                <w:rFonts w:ascii="Arial" w:hAnsi="Arial" w:cs="Arial"/>
                <w:sz w:val="20"/>
              </w:rPr>
              <w:t xml:space="preserve"> as possible here</w:t>
            </w:r>
            <w:r w:rsidR="003D0CD4">
              <w:rPr>
                <w:rFonts w:ascii="Arial" w:hAnsi="Arial" w:cs="Arial"/>
                <w:sz w:val="20"/>
              </w:rPr>
              <w:t xml:space="preserve"> -</w:t>
            </w:r>
            <w:r w:rsidR="008944B8" w:rsidRPr="00013126">
              <w:rPr>
                <w:rFonts w:ascii="Arial" w:hAnsi="Arial" w:cs="Arial"/>
                <w:sz w:val="20"/>
              </w:rPr>
              <w:t xml:space="preserve"> what </w:t>
            </w:r>
            <w:r w:rsidR="003D0CD4">
              <w:rPr>
                <w:rFonts w:ascii="Arial" w:hAnsi="Arial" w:cs="Arial"/>
                <w:sz w:val="20"/>
              </w:rPr>
              <w:t xml:space="preserve">specific </w:t>
            </w:r>
            <w:r w:rsidR="008944B8">
              <w:rPr>
                <w:rFonts w:ascii="Arial" w:hAnsi="Arial" w:cs="Arial"/>
                <w:sz w:val="20"/>
              </w:rPr>
              <w:t>topics/</w:t>
            </w:r>
            <w:r w:rsidR="008944B8" w:rsidRPr="00013126">
              <w:rPr>
                <w:rFonts w:ascii="Arial" w:hAnsi="Arial" w:cs="Arial"/>
                <w:sz w:val="20"/>
              </w:rPr>
              <w:t xml:space="preserve">measures/scales/instruments will </w:t>
            </w:r>
            <w:r w:rsidR="008944B8">
              <w:rPr>
                <w:rFonts w:ascii="Arial" w:hAnsi="Arial" w:cs="Arial"/>
                <w:sz w:val="20"/>
              </w:rPr>
              <w:t>you be using and what</w:t>
            </w:r>
            <w:r w:rsidR="008944B8" w:rsidRPr="00013126">
              <w:rPr>
                <w:rFonts w:ascii="Arial" w:hAnsi="Arial" w:cs="Arial"/>
                <w:sz w:val="20"/>
              </w:rPr>
              <w:t xml:space="preserve"> will </w:t>
            </w:r>
            <w:r w:rsidR="008944B8">
              <w:rPr>
                <w:rFonts w:ascii="Arial" w:hAnsi="Arial" w:cs="Arial"/>
                <w:sz w:val="20"/>
              </w:rPr>
              <w:t xml:space="preserve">you </w:t>
            </w:r>
            <w:r w:rsidR="008944B8" w:rsidRPr="00013126">
              <w:rPr>
                <w:rFonts w:ascii="Arial" w:hAnsi="Arial" w:cs="Arial"/>
                <w:sz w:val="20"/>
              </w:rPr>
              <w:t>do with this data?)</w:t>
            </w:r>
          </w:p>
          <w:p w14:paraId="5F46D1FD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3AF2BD7D" w14:textId="5FDD60DF" w:rsidR="00E24E04" w:rsidRPr="0073649F" w:rsidRDefault="0073649F" w:rsidP="00E24E0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materials used in this study will be</w:t>
            </w:r>
            <w:r w:rsidR="00D054F5">
              <w:rPr>
                <w:rFonts w:ascii="Arial" w:hAnsi="Arial" w:cs="Arial"/>
                <w:bCs/>
              </w:rPr>
              <w:t xml:space="preserve"> the HAM-A anxiety scale </w:t>
            </w:r>
            <w:r w:rsidR="002F73ED">
              <w:rPr>
                <w:rFonts w:ascii="Arial" w:hAnsi="Arial" w:cs="Arial"/>
                <w:bCs/>
              </w:rPr>
              <w:t>questionnaire (</w:t>
            </w:r>
            <w:proofErr w:type="spellStart"/>
            <w:r w:rsidR="00E6033E">
              <w:rPr>
                <w:rFonts w:ascii="Arial" w:hAnsi="Arial" w:cs="Arial"/>
                <w:bCs/>
              </w:rPr>
              <w:t>Hamiltonin</w:t>
            </w:r>
            <w:proofErr w:type="spellEnd"/>
            <w:r w:rsidR="003C52CA">
              <w:rPr>
                <w:rFonts w:ascii="Arial" w:hAnsi="Arial" w:cs="Arial"/>
                <w:bCs/>
              </w:rPr>
              <w:t xml:space="preserve">, 1959), which will be uploaded </w:t>
            </w:r>
            <w:r w:rsidR="00B70DFE">
              <w:rPr>
                <w:rFonts w:ascii="Arial" w:hAnsi="Arial" w:cs="Arial"/>
                <w:bCs/>
              </w:rPr>
              <w:t xml:space="preserve">online </w:t>
            </w:r>
            <w:r w:rsidR="004F20F0">
              <w:rPr>
                <w:rFonts w:ascii="Arial" w:hAnsi="Arial" w:cs="Arial"/>
                <w:bCs/>
              </w:rPr>
              <w:t xml:space="preserve">via </w:t>
            </w:r>
            <w:r w:rsidR="002B1F8D">
              <w:rPr>
                <w:rFonts w:ascii="Arial" w:hAnsi="Arial" w:cs="Arial"/>
                <w:bCs/>
              </w:rPr>
              <w:t>Q</w:t>
            </w:r>
            <w:r w:rsidR="004F20F0">
              <w:rPr>
                <w:rFonts w:ascii="Arial" w:hAnsi="Arial" w:cs="Arial"/>
                <w:bCs/>
              </w:rPr>
              <w:t>ual</w:t>
            </w:r>
            <w:r w:rsidR="002B1F8D">
              <w:rPr>
                <w:rFonts w:ascii="Arial" w:hAnsi="Arial" w:cs="Arial"/>
                <w:bCs/>
              </w:rPr>
              <w:t>trics, the participants can then be given a</w:t>
            </w:r>
            <w:r w:rsidR="00426182">
              <w:rPr>
                <w:rFonts w:ascii="Arial" w:hAnsi="Arial" w:cs="Arial"/>
                <w:bCs/>
              </w:rPr>
              <w:t xml:space="preserve"> website</w:t>
            </w:r>
            <w:r w:rsidR="002B1F8D">
              <w:rPr>
                <w:rFonts w:ascii="Arial" w:hAnsi="Arial" w:cs="Arial"/>
                <w:bCs/>
              </w:rPr>
              <w:t xml:space="preserve"> link either in person or by email to go to the website to complete the </w:t>
            </w:r>
            <w:r w:rsidR="00426182">
              <w:rPr>
                <w:rFonts w:ascii="Arial" w:hAnsi="Arial" w:cs="Arial"/>
                <w:bCs/>
              </w:rPr>
              <w:t>questionnaire.</w:t>
            </w:r>
            <w:r w:rsidR="00A43D72">
              <w:rPr>
                <w:rFonts w:ascii="Arial" w:hAnsi="Arial" w:cs="Arial"/>
                <w:bCs/>
              </w:rPr>
              <w:t xml:space="preserve"> The questionnaire consists of </w:t>
            </w:r>
            <w:r w:rsidR="00051D92">
              <w:rPr>
                <w:rFonts w:ascii="Arial" w:hAnsi="Arial" w:cs="Arial"/>
                <w:bCs/>
              </w:rPr>
              <w:t xml:space="preserve">14 items </w:t>
            </w:r>
            <w:r w:rsidR="00A865BF">
              <w:rPr>
                <w:rFonts w:ascii="Arial" w:hAnsi="Arial" w:cs="Arial"/>
                <w:bCs/>
              </w:rPr>
              <w:t xml:space="preserve">defined by a series of symptoms and measures psychic </w:t>
            </w:r>
            <w:r w:rsidR="00C552DF">
              <w:rPr>
                <w:rFonts w:ascii="Arial" w:hAnsi="Arial" w:cs="Arial"/>
                <w:bCs/>
              </w:rPr>
              <w:t>anxiety and somatic anxiety.</w:t>
            </w:r>
            <w:r w:rsidR="00426182">
              <w:rPr>
                <w:rFonts w:ascii="Arial" w:hAnsi="Arial" w:cs="Arial"/>
                <w:bCs/>
              </w:rPr>
              <w:t xml:space="preserve"> </w:t>
            </w:r>
            <w:r w:rsidR="00DE0F9D">
              <w:rPr>
                <w:rFonts w:ascii="Arial" w:hAnsi="Arial" w:cs="Arial"/>
                <w:bCs/>
              </w:rPr>
              <w:t>Once the participants have completed the HAM-A questionnaire, the scores will be</w:t>
            </w:r>
            <w:r w:rsidR="00ED3498">
              <w:rPr>
                <w:rFonts w:ascii="Arial" w:hAnsi="Arial" w:cs="Arial"/>
                <w:bCs/>
              </w:rPr>
              <w:t xml:space="preserve"> put into SPSS </w:t>
            </w:r>
            <w:r w:rsidR="00C552DF">
              <w:rPr>
                <w:rFonts w:ascii="Arial" w:hAnsi="Arial" w:cs="Arial"/>
                <w:bCs/>
              </w:rPr>
              <w:t>to</w:t>
            </w:r>
            <w:r w:rsidR="00ED3498">
              <w:rPr>
                <w:rFonts w:ascii="Arial" w:hAnsi="Arial" w:cs="Arial"/>
                <w:bCs/>
              </w:rPr>
              <w:t xml:space="preserve"> calculate the </w:t>
            </w:r>
            <w:r w:rsidR="00A04C96">
              <w:rPr>
                <w:rFonts w:ascii="Arial" w:hAnsi="Arial" w:cs="Arial"/>
                <w:bCs/>
              </w:rPr>
              <w:t>results which can then be compared to other groups.</w:t>
            </w:r>
            <w:r w:rsidR="007E0A7E">
              <w:rPr>
                <w:rFonts w:ascii="Arial" w:hAnsi="Arial" w:cs="Arial"/>
                <w:bCs/>
              </w:rPr>
              <w:t xml:space="preserve"> There will also be demographic questions added </w:t>
            </w:r>
            <w:r w:rsidR="00D01CB3">
              <w:rPr>
                <w:rFonts w:ascii="Arial" w:hAnsi="Arial" w:cs="Arial"/>
                <w:bCs/>
              </w:rPr>
              <w:t>to</w:t>
            </w:r>
            <w:r w:rsidR="007E0A7E">
              <w:rPr>
                <w:rFonts w:ascii="Arial" w:hAnsi="Arial" w:cs="Arial"/>
                <w:bCs/>
              </w:rPr>
              <w:t xml:space="preserve"> </w:t>
            </w:r>
            <w:r w:rsidR="00E50EDC">
              <w:rPr>
                <w:rFonts w:ascii="Arial" w:hAnsi="Arial" w:cs="Arial"/>
                <w:bCs/>
              </w:rPr>
              <w:t xml:space="preserve">put the participants in the correct groups that are defined by age, </w:t>
            </w:r>
            <w:r w:rsidR="00677E6B">
              <w:rPr>
                <w:rFonts w:ascii="Arial" w:hAnsi="Arial" w:cs="Arial"/>
                <w:bCs/>
              </w:rPr>
              <w:t>gender,</w:t>
            </w:r>
            <w:r w:rsidR="00E50EDC">
              <w:rPr>
                <w:rFonts w:ascii="Arial" w:hAnsi="Arial" w:cs="Arial"/>
                <w:bCs/>
              </w:rPr>
              <w:t xml:space="preserve"> and special education needs.</w:t>
            </w:r>
            <w:r w:rsidR="002179B0">
              <w:rPr>
                <w:rFonts w:ascii="Arial" w:hAnsi="Arial" w:cs="Arial"/>
                <w:bCs/>
              </w:rPr>
              <w:t xml:space="preserve"> This study will also be using consent forms</w:t>
            </w:r>
            <w:r w:rsidR="00E76CC6">
              <w:rPr>
                <w:rFonts w:ascii="Arial" w:hAnsi="Arial" w:cs="Arial"/>
                <w:bCs/>
              </w:rPr>
              <w:t>, debrief form and information form</w:t>
            </w:r>
            <w:r w:rsidR="002179B0">
              <w:rPr>
                <w:rFonts w:ascii="Arial" w:hAnsi="Arial" w:cs="Arial"/>
                <w:bCs/>
              </w:rPr>
              <w:t xml:space="preserve"> which will</w:t>
            </w:r>
            <w:r w:rsidR="007065BC">
              <w:rPr>
                <w:rFonts w:ascii="Arial" w:hAnsi="Arial" w:cs="Arial"/>
                <w:bCs/>
              </w:rPr>
              <w:t xml:space="preserve"> all</w:t>
            </w:r>
            <w:r w:rsidR="002179B0">
              <w:rPr>
                <w:rFonts w:ascii="Arial" w:hAnsi="Arial" w:cs="Arial"/>
                <w:bCs/>
              </w:rPr>
              <w:t xml:space="preserve"> be applied</w:t>
            </w:r>
            <w:r w:rsidR="00E76CC6">
              <w:rPr>
                <w:rFonts w:ascii="Arial" w:hAnsi="Arial" w:cs="Arial"/>
                <w:bCs/>
              </w:rPr>
              <w:t xml:space="preserve"> online</w:t>
            </w:r>
            <w:r w:rsidR="007065BC">
              <w:rPr>
                <w:rFonts w:ascii="Arial" w:hAnsi="Arial" w:cs="Arial"/>
                <w:bCs/>
              </w:rPr>
              <w:t xml:space="preserve"> </w:t>
            </w:r>
            <w:r w:rsidR="00677E6B">
              <w:rPr>
                <w:rFonts w:ascii="Arial" w:hAnsi="Arial" w:cs="Arial"/>
                <w:bCs/>
              </w:rPr>
              <w:t>to</w:t>
            </w:r>
            <w:r w:rsidR="007065BC">
              <w:rPr>
                <w:rFonts w:ascii="Arial" w:hAnsi="Arial" w:cs="Arial"/>
                <w:bCs/>
              </w:rPr>
              <w:t xml:space="preserve"> get </w:t>
            </w:r>
            <w:r w:rsidR="00D01CB3">
              <w:rPr>
                <w:rFonts w:ascii="Arial" w:hAnsi="Arial" w:cs="Arial"/>
                <w:bCs/>
              </w:rPr>
              <w:t>consent before participation</w:t>
            </w:r>
            <w:r w:rsidR="00677E6B">
              <w:rPr>
                <w:rFonts w:ascii="Arial" w:hAnsi="Arial" w:cs="Arial"/>
                <w:bCs/>
              </w:rPr>
              <w:t xml:space="preserve"> and to debrief the participant once completed.</w:t>
            </w:r>
          </w:p>
          <w:p w14:paraId="0D5C3171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24E1650A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75EDF1D1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4462E02D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203F04ED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2CACC520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7B132BF9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298AD702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4E6742C4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6A792747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44E4B2F9" w14:textId="77777777" w:rsidR="003C154B" w:rsidRDefault="003C154B" w:rsidP="00E24E04">
            <w:pPr>
              <w:rPr>
                <w:rFonts w:ascii="Arial" w:hAnsi="Arial" w:cs="Arial"/>
                <w:b/>
              </w:rPr>
            </w:pPr>
          </w:p>
          <w:p w14:paraId="14B2CEAE" w14:textId="77777777" w:rsidR="003C154B" w:rsidRDefault="003C154B" w:rsidP="00E24E04">
            <w:pPr>
              <w:rPr>
                <w:rFonts w:ascii="Arial" w:hAnsi="Arial" w:cs="Arial"/>
                <w:b/>
              </w:rPr>
            </w:pPr>
          </w:p>
          <w:p w14:paraId="2AAFA2FB" w14:textId="77777777" w:rsidR="00E24E04" w:rsidRPr="00E24E04" w:rsidRDefault="00E24E04" w:rsidP="00E24E04">
            <w:pPr>
              <w:rPr>
                <w:rFonts w:ascii="Arial" w:hAnsi="Arial" w:cs="Arial"/>
                <w:b/>
              </w:rPr>
            </w:pPr>
          </w:p>
        </w:tc>
      </w:tr>
    </w:tbl>
    <w:p w14:paraId="06CF41E1" w14:textId="77777777" w:rsidR="003D0CD4" w:rsidRPr="00C80491" w:rsidRDefault="003D0CD4" w:rsidP="00F73A03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7E787E" w14:paraId="7A8E9127" w14:textId="77777777" w:rsidTr="001D499B">
        <w:tc>
          <w:tcPr>
            <w:tcW w:w="10368" w:type="dxa"/>
          </w:tcPr>
          <w:p w14:paraId="581F1C12" w14:textId="77777777" w:rsidR="007E787E" w:rsidRPr="003D0CD4" w:rsidRDefault="007E787E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describe the </w:t>
            </w:r>
            <w:r w:rsidR="003D0CD4">
              <w:rPr>
                <w:rFonts w:ascii="Arial" w:hAnsi="Arial" w:cs="Arial"/>
                <w:b/>
                <w:sz w:val="20"/>
              </w:rPr>
              <w:t xml:space="preserve">study </w:t>
            </w:r>
            <w:r>
              <w:rPr>
                <w:rFonts w:ascii="Arial" w:hAnsi="Arial" w:cs="Arial"/>
                <w:b/>
                <w:sz w:val="20"/>
              </w:rPr>
              <w:t xml:space="preserve">procedure </w:t>
            </w:r>
            <w:r w:rsidRPr="00AF5D51">
              <w:rPr>
                <w:rFonts w:ascii="Arial" w:hAnsi="Arial" w:cs="Arial"/>
                <w:sz w:val="20"/>
              </w:rPr>
              <w:t>(</w:t>
            </w:r>
            <w:r w:rsidR="003D0CD4">
              <w:rPr>
                <w:rFonts w:ascii="Arial" w:hAnsi="Arial" w:cs="Arial"/>
                <w:sz w:val="20"/>
              </w:rPr>
              <w:t>what will your participant have to do from start to finish? I</w:t>
            </w:r>
            <w:r w:rsidRPr="00AF5D51">
              <w:rPr>
                <w:rFonts w:ascii="Arial" w:hAnsi="Arial" w:cs="Arial"/>
                <w:sz w:val="20"/>
              </w:rPr>
              <w:t xml:space="preserve">t should be clear from this how you are </w:t>
            </w:r>
            <w:proofErr w:type="gramStart"/>
            <w:r w:rsidRPr="00AF5D51">
              <w:rPr>
                <w:rFonts w:ascii="Arial" w:hAnsi="Arial" w:cs="Arial"/>
                <w:sz w:val="20"/>
              </w:rPr>
              <w:t>actually planning</w:t>
            </w:r>
            <w:proofErr w:type="gramEnd"/>
            <w:r w:rsidRPr="00AF5D51">
              <w:rPr>
                <w:rFonts w:ascii="Arial" w:hAnsi="Arial" w:cs="Arial"/>
                <w:sz w:val="20"/>
              </w:rPr>
              <w:t xml:space="preserve"> to carry out your study, and what will happen to </w:t>
            </w:r>
            <w:r w:rsidR="003D0CD4">
              <w:rPr>
                <w:rFonts w:ascii="Arial" w:hAnsi="Arial" w:cs="Arial"/>
                <w:sz w:val="20"/>
              </w:rPr>
              <w:t>participants)</w:t>
            </w:r>
            <w:r w:rsidR="0060533C">
              <w:rPr>
                <w:rFonts w:ascii="Arial" w:hAnsi="Arial" w:cs="Arial"/>
                <w:sz w:val="20"/>
              </w:rPr>
              <w:t>:</w:t>
            </w:r>
          </w:p>
          <w:p w14:paraId="3C84B562" w14:textId="77777777" w:rsidR="007E787E" w:rsidRDefault="007E787E" w:rsidP="001D499B"/>
          <w:p w14:paraId="4A2F3815" w14:textId="0A08C1A0" w:rsidR="003D0CD4" w:rsidRDefault="00473BE6" w:rsidP="001D499B">
            <w:r>
              <w:t>Once a participant has been chosen via the entry criteria which is that they must be a student</w:t>
            </w:r>
            <w:r w:rsidR="00992C94">
              <w:t xml:space="preserve"> over the age of 18, t</w:t>
            </w:r>
            <w:r w:rsidR="005C4477">
              <w:t>he participants will</w:t>
            </w:r>
            <w:r w:rsidR="00992C94">
              <w:t xml:space="preserve"> then</w:t>
            </w:r>
            <w:r w:rsidR="005C4477">
              <w:t xml:space="preserve"> be given a website link to the questionnaire where they will</w:t>
            </w:r>
            <w:r w:rsidR="0095266C">
              <w:t xml:space="preserve"> be shown a consent form before completing the questionnaire, once they have agreed to take part in the study the participant will </w:t>
            </w:r>
            <w:r w:rsidR="00FC1401">
              <w:t xml:space="preserve">continue to answer 3 demographic questions on age, gender and if they have special education needs. The participants will then </w:t>
            </w:r>
            <w:r w:rsidR="00495E15">
              <w:t>answer 14 questions from the HAM-A questionnaire, and once completed the participant will be shown a debrief sheet</w:t>
            </w:r>
            <w:r w:rsidR="00EF3667">
              <w:t xml:space="preserve"> which will explain the purpose of the study, also there will be</w:t>
            </w:r>
            <w:r w:rsidR="00495E15">
              <w:t xml:space="preserve"> contact information and will be </w:t>
            </w:r>
            <w:r w:rsidR="00DC2B3C">
              <w:t>told that they can withdraw at any time by contacting the attached email address.</w:t>
            </w:r>
            <w:r w:rsidR="00814D18">
              <w:t xml:space="preserve"> The participants will also be told that the</w:t>
            </w:r>
            <w:r w:rsidR="00E9412A">
              <w:t xml:space="preserve"> data and themselves will remain anonymous due to the study not needing any personal information other than age and gender.</w:t>
            </w:r>
          </w:p>
          <w:p w14:paraId="10876269" w14:textId="77777777" w:rsidR="003D0CD4" w:rsidRDefault="003D0CD4" w:rsidP="001D499B"/>
          <w:p w14:paraId="34D71563" w14:textId="77777777" w:rsidR="003D0CD4" w:rsidRDefault="003D0CD4" w:rsidP="001D499B"/>
          <w:p w14:paraId="3A5C3621" w14:textId="77777777" w:rsidR="003D0CD4" w:rsidRDefault="003D0CD4" w:rsidP="001D499B"/>
          <w:p w14:paraId="7E956E8B" w14:textId="77777777" w:rsidR="003D0CD4" w:rsidRDefault="003D0CD4" w:rsidP="001D499B"/>
          <w:p w14:paraId="45BED38A" w14:textId="77777777" w:rsidR="007E787E" w:rsidRDefault="007E787E" w:rsidP="001D499B"/>
          <w:p w14:paraId="44C63784" w14:textId="77777777" w:rsidR="007E787E" w:rsidRDefault="007E787E" w:rsidP="001D499B"/>
          <w:p w14:paraId="034C8964" w14:textId="77777777" w:rsidR="007E787E" w:rsidRDefault="007E787E" w:rsidP="001D499B"/>
          <w:p w14:paraId="2A3F6AEA" w14:textId="77777777" w:rsidR="007E787E" w:rsidRDefault="007E787E" w:rsidP="001D499B"/>
          <w:p w14:paraId="5DF56594" w14:textId="77777777" w:rsidR="007E787E" w:rsidRDefault="007E787E" w:rsidP="001D499B"/>
          <w:p w14:paraId="2A46D60E" w14:textId="77777777" w:rsidR="007E787E" w:rsidRDefault="007E787E" w:rsidP="001D499B"/>
        </w:tc>
      </w:tr>
    </w:tbl>
    <w:p w14:paraId="4A637C9A" w14:textId="77777777" w:rsidR="003D0CD4" w:rsidRDefault="003D0CD4" w:rsidP="00F73A03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3D0CD4" w14:paraId="6C53122A" w14:textId="77777777" w:rsidTr="001D499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0E76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describe </w:t>
            </w:r>
            <w:r w:rsidR="0060533C">
              <w:rPr>
                <w:rFonts w:ascii="Arial" w:hAnsi="Arial" w:cs="Arial"/>
                <w:b/>
                <w:sz w:val="20"/>
              </w:rPr>
              <w:t>the</w:t>
            </w:r>
            <w:r>
              <w:rPr>
                <w:rFonts w:ascii="Arial" w:hAnsi="Arial" w:cs="Arial"/>
                <w:b/>
                <w:sz w:val="20"/>
              </w:rPr>
              <w:t xml:space="preserve"> data you will obtain and how it will be analysed </w:t>
            </w:r>
            <w:r w:rsidRPr="003D0CD4">
              <w:rPr>
                <w:rFonts w:ascii="Arial" w:hAnsi="Arial" w:cs="Arial"/>
                <w:sz w:val="20"/>
              </w:rPr>
              <w:t xml:space="preserve">(e.g., test or questionnaire scores calculated as a mean and analysed quantitatively, </w:t>
            </w:r>
            <w:r>
              <w:rPr>
                <w:rFonts w:ascii="Arial" w:hAnsi="Arial" w:cs="Arial"/>
                <w:sz w:val="20"/>
              </w:rPr>
              <w:t>recorded verbal reports analysed qualitatively, etc.):</w:t>
            </w:r>
          </w:p>
          <w:p w14:paraId="2DFD5313" w14:textId="77777777" w:rsidR="00DB4662" w:rsidRDefault="00DB4662" w:rsidP="001D499B">
            <w:pPr>
              <w:rPr>
                <w:rFonts w:ascii="Arial" w:hAnsi="Arial" w:cs="Arial"/>
                <w:sz w:val="20"/>
              </w:rPr>
            </w:pPr>
          </w:p>
          <w:p w14:paraId="464A3A83" w14:textId="007F59CE" w:rsidR="003D0CD4" w:rsidRDefault="00DB4662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data generated will be from the HAM-A questionnaire scoring</w:t>
            </w:r>
            <w:r w:rsidR="00F9508A">
              <w:rPr>
                <w:rFonts w:ascii="Arial" w:hAnsi="Arial" w:cs="Arial"/>
                <w:sz w:val="20"/>
              </w:rPr>
              <w:t xml:space="preserve"> which ranges from 0-56</w:t>
            </w:r>
            <w:r w:rsidR="005E58A1">
              <w:rPr>
                <w:rFonts w:ascii="Arial" w:hAnsi="Arial" w:cs="Arial"/>
                <w:sz w:val="20"/>
              </w:rPr>
              <w:t>, once the answers of the questionnaire has been analysed and the final sum of scores calculated the participant will be put into one of</w:t>
            </w:r>
            <w:r w:rsidR="00F9508A">
              <w:rPr>
                <w:rFonts w:ascii="Arial" w:hAnsi="Arial" w:cs="Arial"/>
                <w:sz w:val="20"/>
              </w:rPr>
              <w:t xml:space="preserve"> 3 categories of anxiety levels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="00262E59">
              <w:rPr>
                <w:rFonts w:ascii="Arial" w:hAnsi="Arial" w:cs="Arial"/>
                <w:sz w:val="20"/>
              </w:rPr>
              <w:t xml:space="preserve">the </w:t>
            </w:r>
            <w:r w:rsidR="008A2134">
              <w:rPr>
                <w:rFonts w:ascii="Arial" w:hAnsi="Arial" w:cs="Arial"/>
                <w:sz w:val="20"/>
              </w:rPr>
              <w:t xml:space="preserve">final score will then be put into </w:t>
            </w:r>
            <w:r w:rsidR="004F6069">
              <w:rPr>
                <w:rFonts w:ascii="Arial" w:hAnsi="Arial" w:cs="Arial"/>
                <w:sz w:val="20"/>
              </w:rPr>
              <w:t>SPSS which</w:t>
            </w:r>
            <w:r w:rsidR="008A2134">
              <w:rPr>
                <w:rFonts w:ascii="Arial" w:hAnsi="Arial" w:cs="Arial"/>
                <w:sz w:val="20"/>
              </w:rPr>
              <w:t xml:space="preserve"> </w:t>
            </w:r>
            <w:r w:rsidR="00E71AA3">
              <w:rPr>
                <w:rFonts w:ascii="Arial" w:hAnsi="Arial" w:cs="Arial"/>
                <w:sz w:val="20"/>
              </w:rPr>
              <w:t xml:space="preserve">is a computer program that allows </w:t>
            </w:r>
            <w:r w:rsidR="00745467">
              <w:rPr>
                <w:rFonts w:ascii="Arial" w:hAnsi="Arial" w:cs="Arial"/>
                <w:sz w:val="20"/>
              </w:rPr>
              <w:t>the</w:t>
            </w:r>
            <w:r w:rsidR="008A2134">
              <w:rPr>
                <w:rFonts w:ascii="Arial" w:hAnsi="Arial" w:cs="Arial"/>
                <w:sz w:val="20"/>
              </w:rPr>
              <w:t xml:space="preserve"> </w:t>
            </w:r>
            <w:r w:rsidR="00745467">
              <w:rPr>
                <w:rFonts w:ascii="Arial" w:hAnsi="Arial" w:cs="Arial"/>
                <w:sz w:val="20"/>
              </w:rPr>
              <w:t>scores to be</w:t>
            </w:r>
            <w:r w:rsidR="008A2134">
              <w:rPr>
                <w:rFonts w:ascii="Arial" w:hAnsi="Arial" w:cs="Arial"/>
                <w:sz w:val="20"/>
              </w:rPr>
              <w:t xml:space="preserve"> compared between other groups</w:t>
            </w:r>
            <w:r w:rsidR="004F6069">
              <w:rPr>
                <w:rFonts w:ascii="Arial" w:hAnsi="Arial" w:cs="Arial"/>
                <w:sz w:val="20"/>
              </w:rPr>
              <w:t xml:space="preserve"> and analysed</w:t>
            </w:r>
            <w:r w:rsidR="00262E59">
              <w:rPr>
                <w:rFonts w:ascii="Arial" w:hAnsi="Arial" w:cs="Arial"/>
                <w:sz w:val="20"/>
              </w:rPr>
              <w:t xml:space="preserve"> quantitively </w:t>
            </w:r>
            <w:r w:rsidR="004F6069">
              <w:rPr>
                <w:rFonts w:ascii="Arial" w:hAnsi="Arial" w:cs="Arial"/>
                <w:sz w:val="20"/>
              </w:rPr>
              <w:t>.</w:t>
            </w:r>
          </w:p>
          <w:p w14:paraId="28B39C7E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0D874CA4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1A93F244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38C1E781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01DB20AD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4E813409" w14:textId="77777777" w:rsidR="00186F40" w:rsidRDefault="003D0CD4" w:rsidP="001D499B">
            <w:pPr>
              <w:rPr>
                <w:rFonts w:ascii="Arial" w:hAnsi="Arial" w:cs="Arial"/>
                <w:sz w:val="20"/>
              </w:rPr>
            </w:pPr>
            <w:r w:rsidRPr="003D0CD4">
              <w:rPr>
                <w:rFonts w:ascii="Arial" w:hAnsi="Arial" w:cs="Arial"/>
                <w:b/>
                <w:sz w:val="20"/>
              </w:rPr>
              <w:t>If relevant, what statistical test will you use</w:t>
            </w:r>
            <w:r w:rsidR="00186F40">
              <w:rPr>
                <w:rFonts w:ascii="Arial" w:hAnsi="Arial" w:cs="Arial"/>
                <w:b/>
                <w:sz w:val="20"/>
              </w:rPr>
              <w:t xml:space="preserve"> and how will your data be analysed through this test</w:t>
            </w:r>
            <w:r>
              <w:rPr>
                <w:rFonts w:ascii="Arial" w:hAnsi="Arial" w:cs="Arial"/>
                <w:sz w:val="20"/>
              </w:rPr>
              <w:t xml:space="preserve"> (e.g., </w:t>
            </w:r>
            <w:r w:rsidR="00186F40">
              <w:rPr>
                <w:rFonts w:ascii="Arial" w:hAnsi="Arial" w:cs="Arial"/>
                <w:sz w:val="20"/>
              </w:rPr>
              <w:t xml:space="preserve">two-way </w:t>
            </w:r>
            <w:r>
              <w:rPr>
                <w:rFonts w:ascii="Arial" w:hAnsi="Arial" w:cs="Arial"/>
                <w:sz w:val="20"/>
              </w:rPr>
              <w:t xml:space="preserve">ANOVA, Multiple Regression, Chi </w:t>
            </w:r>
            <w:r w:rsidR="00186F40">
              <w:rPr>
                <w:rFonts w:ascii="Arial" w:hAnsi="Arial" w:cs="Arial"/>
                <w:sz w:val="20"/>
              </w:rPr>
              <w:t>Square, etc.</w:t>
            </w:r>
            <w:r>
              <w:rPr>
                <w:rFonts w:ascii="Arial" w:hAnsi="Arial" w:cs="Arial"/>
                <w:sz w:val="20"/>
              </w:rPr>
              <w:t>)</w:t>
            </w:r>
            <w:r w:rsidR="00186F40">
              <w:rPr>
                <w:rFonts w:ascii="Arial" w:hAnsi="Arial" w:cs="Arial"/>
                <w:sz w:val="20"/>
              </w:rPr>
              <w:t>:</w:t>
            </w:r>
          </w:p>
          <w:p w14:paraId="4DB61709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5D9E95F9" w14:textId="7023BC60" w:rsidR="00186F40" w:rsidRDefault="00166AD4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 </w:t>
            </w:r>
            <w:r w:rsidR="00503DAF">
              <w:rPr>
                <w:rFonts w:ascii="Arial" w:hAnsi="Arial" w:cs="Arial"/>
                <w:sz w:val="20"/>
              </w:rPr>
              <w:t>2X2X2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230E75">
              <w:rPr>
                <w:rFonts w:ascii="Arial" w:hAnsi="Arial" w:cs="Arial"/>
                <w:sz w:val="20"/>
              </w:rPr>
              <w:t>ANOVA</w:t>
            </w:r>
            <w:r>
              <w:rPr>
                <w:rFonts w:ascii="Arial" w:hAnsi="Arial" w:cs="Arial"/>
                <w:sz w:val="20"/>
              </w:rPr>
              <w:t xml:space="preserve"> will be used via software called SPSS</w:t>
            </w:r>
            <w:r w:rsidR="006426F1">
              <w:rPr>
                <w:rFonts w:ascii="Arial" w:hAnsi="Arial" w:cs="Arial"/>
                <w:sz w:val="20"/>
              </w:rPr>
              <w:t xml:space="preserve"> which is a tool that can </w:t>
            </w:r>
            <w:r w:rsidR="007A42D2">
              <w:rPr>
                <w:rFonts w:ascii="Arial" w:hAnsi="Arial" w:cs="Arial"/>
                <w:sz w:val="20"/>
              </w:rPr>
              <w:t>analyse statistics and determine statistical significance</w:t>
            </w:r>
            <w:r w:rsidR="00443409">
              <w:rPr>
                <w:rFonts w:ascii="Arial" w:hAnsi="Arial" w:cs="Arial"/>
                <w:sz w:val="20"/>
              </w:rPr>
              <w:t xml:space="preserve"> and if there is a </w:t>
            </w:r>
            <w:proofErr w:type="gramStart"/>
            <w:r w:rsidR="00443409">
              <w:rPr>
                <w:rFonts w:ascii="Arial" w:hAnsi="Arial" w:cs="Arial"/>
                <w:sz w:val="20"/>
              </w:rPr>
              <w:t>three way</w:t>
            </w:r>
            <w:proofErr w:type="gramEnd"/>
            <w:r w:rsidR="00443409">
              <w:rPr>
                <w:rFonts w:ascii="Arial" w:hAnsi="Arial" w:cs="Arial"/>
                <w:sz w:val="20"/>
              </w:rPr>
              <w:t xml:space="preserve"> relationship </w:t>
            </w:r>
            <w:r w:rsidR="00230E75">
              <w:rPr>
                <w:rFonts w:ascii="Arial" w:hAnsi="Arial" w:cs="Arial"/>
                <w:sz w:val="20"/>
              </w:rPr>
              <w:t xml:space="preserve">among variables on an outcome. </w:t>
            </w:r>
          </w:p>
          <w:p w14:paraId="27EC6C44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34023B61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54ACC770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036BED4E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5E7B861A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43D47933" w14:textId="77777777" w:rsidR="003D0CD4" w:rsidRDefault="00186F40" w:rsidP="001D499B">
            <w:pPr>
              <w:rPr>
                <w:rFonts w:ascii="Arial" w:hAnsi="Arial" w:cs="Arial"/>
                <w:sz w:val="20"/>
              </w:rPr>
            </w:pPr>
            <w:r w:rsidRPr="00186F40">
              <w:rPr>
                <w:rFonts w:ascii="Arial" w:hAnsi="Arial" w:cs="Arial"/>
                <w:b/>
                <w:sz w:val="20"/>
              </w:rPr>
              <w:t>If relevant, what qualitative analysis will be used</w:t>
            </w:r>
            <w:r>
              <w:rPr>
                <w:rFonts w:ascii="Arial" w:hAnsi="Arial" w:cs="Arial"/>
                <w:sz w:val="20"/>
              </w:rPr>
              <w:t xml:space="preserve"> (e.g., IPA, Thematic analysis, etc.): </w:t>
            </w:r>
            <w:r w:rsidR="003D0CD4" w:rsidRPr="003D0CD4">
              <w:rPr>
                <w:rFonts w:ascii="Arial" w:hAnsi="Arial" w:cs="Arial"/>
                <w:sz w:val="20"/>
              </w:rPr>
              <w:t xml:space="preserve"> </w:t>
            </w:r>
          </w:p>
          <w:p w14:paraId="493A66A1" w14:textId="77777777" w:rsidR="003D0CD4" w:rsidRP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608004CE" w14:textId="2149F417" w:rsidR="003D0CD4" w:rsidRPr="00184BA6" w:rsidRDefault="00184BA6" w:rsidP="001D499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relevant due to the study being quantitative.</w:t>
            </w:r>
          </w:p>
          <w:p w14:paraId="2A453644" w14:textId="77777777" w:rsidR="00186F40" w:rsidRDefault="00186F40" w:rsidP="001D499B">
            <w:pPr>
              <w:rPr>
                <w:rFonts w:ascii="Arial" w:hAnsi="Arial" w:cs="Arial"/>
                <w:b/>
              </w:rPr>
            </w:pPr>
          </w:p>
          <w:p w14:paraId="3C3FA9F7" w14:textId="77777777" w:rsidR="003D0CD4" w:rsidRDefault="003D0CD4" w:rsidP="001D499B">
            <w:pPr>
              <w:rPr>
                <w:rFonts w:ascii="Arial" w:hAnsi="Arial" w:cs="Arial"/>
                <w:b/>
              </w:rPr>
            </w:pPr>
          </w:p>
          <w:p w14:paraId="71684BB5" w14:textId="77777777" w:rsidR="003D0CD4" w:rsidRDefault="003D0CD4" w:rsidP="001D499B">
            <w:pPr>
              <w:rPr>
                <w:rFonts w:ascii="Arial" w:hAnsi="Arial" w:cs="Arial"/>
                <w:b/>
              </w:rPr>
            </w:pPr>
          </w:p>
          <w:p w14:paraId="492D5CEF" w14:textId="77777777" w:rsidR="003D0CD4" w:rsidRPr="00E24E04" w:rsidRDefault="003D0CD4" w:rsidP="001D499B">
            <w:pPr>
              <w:rPr>
                <w:rFonts w:ascii="Arial" w:hAnsi="Arial" w:cs="Arial"/>
                <w:b/>
              </w:rPr>
            </w:pPr>
          </w:p>
        </w:tc>
      </w:tr>
    </w:tbl>
    <w:p w14:paraId="49ECD130" w14:textId="77777777" w:rsidR="00186F40" w:rsidRDefault="00186F40" w:rsidP="00F73A03">
      <w:pPr>
        <w:rPr>
          <w:rFonts w:ascii="Arial" w:hAnsi="Arial" w:cs="Arial"/>
          <w:b/>
        </w:rPr>
      </w:pPr>
    </w:p>
    <w:p w14:paraId="1D220910" w14:textId="77777777" w:rsidR="006D31CA" w:rsidRPr="0097069B" w:rsidRDefault="006D31CA" w:rsidP="006D31CA">
      <w:pPr>
        <w:rPr>
          <w:sz w:val="4"/>
          <w:szCs w:val="4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10368"/>
      </w:tblGrid>
      <w:tr w:rsidR="006D31CA" w14:paraId="06536656" w14:textId="77777777" w:rsidTr="0067154A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707F" w14:textId="77777777" w:rsidR="00186F40" w:rsidRPr="00186F40" w:rsidRDefault="00186F40" w:rsidP="00186F40">
            <w:pPr>
              <w:rPr>
                <w:rFonts w:ascii="Arial" w:hAnsi="Arial" w:cs="Arial"/>
                <w:sz w:val="20"/>
              </w:rPr>
            </w:pPr>
            <w:r w:rsidRPr="00186F40">
              <w:rPr>
                <w:rFonts w:ascii="Arial" w:hAnsi="Arial" w:cs="Arial"/>
                <w:b/>
                <w:sz w:val="20"/>
                <w:u w:val="single"/>
              </w:rPr>
              <w:t>Appendix</w:t>
            </w:r>
            <w:r w:rsidRPr="00C061EC">
              <w:rPr>
                <w:rFonts w:ascii="Arial" w:hAnsi="Arial" w:cs="Arial"/>
                <w:b/>
                <w:sz w:val="20"/>
              </w:rPr>
              <w:t xml:space="preserve"> </w:t>
            </w:r>
            <w:r w:rsidRPr="00186F40">
              <w:rPr>
                <w:rFonts w:ascii="Arial" w:hAnsi="Arial" w:cs="Arial"/>
                <w:b/>
                <w:sz w:val="20"/>
              </w:rPr>
              <w:t xml:space="preserve">(not </w:t>
            </w:r>
            <w:r w:rsidR="00C061EC">
              <w:rPr>
                <w:rFonts w:ascii="Arial" w:hAnsi="Arial" w:cs="Arial"/>
                <w:b/>
                <w:sz w:val="20"/>
              </w:rPr>
              <w:t xml:space="preserve">included as </w:t>
            </w:r>
            <w:r w:rsidRPr="00186F40">
              <w:rPr>
                <w:rFonts w:ascii="Arial" w:hAnsi="Arial" w:cs="Arial"/>
                <w:b/>
                <w:sz w:val="20"/>
              </w:rPr>
              <w:t>part of the 1</w:t>
            </w:r>
            <w:r>
              <w:rPr>
                <w:rFonts w:ascii="Arial" w:hAnsi="Arial" w:cs="Arial"/>
                <w:b/>
                <w:sz w:val="20"/>
              </w:rPr>
              <w:t>,</w:t>
            </w:r>
            <w:r w:rsidRPr="00186F40">
              <w:rPr>
                <w:rFonts w:ascii="Arial" w:hAnsi="Arial" w:cs="Arial"/>
                <w:b/>
                <w:sz w:val="20"/>
              </w:rPr>
              <w:t>000 words</w:t>
            </w:r>
            <w:r w:rsidR="00C061EC">
              <w:rPr>
                <w:rFonts w:ascii="Arial" w:hAnsi="Arial" w:cs="Arial"/>
                <w:b/>
                <w:sz w:val="20"/>
              </w:rPr>
              <w:t xml:space="preserve"> but must still be completed</w:t>
            </w:r>
            <w:r w:rsidRPr="00186F40">
              <w:rPr>
                <w:rFonts w:ascii="Arial" w:hAnsi="Arial" w:cs="Arial"/>
                <w:b/>
                <w:sz w:val="20"/>
              </w:rPr>
              <w:t>)</w:t>
            </w:r>
          </w:p>
          <w:p w14:paraId="67628F20" w14:textId="77777777" w:rsidR="00186F40" w:rsidRDefault="00186F40" w:rsidP="00186F40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Attach any </w:t>
            </w:r>
            <w:r w:rsidRPr="00186F40">
              <w:rPr>
                <w:rFonts w:ascii="Arial" w:hAnsi="Arial" w:cs="Arial"/>
                <w:sz w:val="20"/>
              </w:rPr>
              <w:t xml:space="preserve">questionnaires/materials </w:t>
            </w:r>
            <w:r>
              <w:rPr>
                <w:rFonts w:ascii="Arial" w:hAnsi="Arial" w:cs="Arial"/>
                <w:sz w:val="20"/>
              </w:rPr>
              <w:t>to the end of this proposal as a</w:t>
            </w:r>
            <w:r w:rsidRPr="00186F40">
              <w:rPr>
                <w:rFonts w:ascii="Arial" w:hAnsi="Arial" w:cs="Arial"/>
                <w:sz w:val="20"/>
              </w:rPr>
              <w:t>n appendix</w:t>
            </w:r>
            <w:r>
              <w:rPr>
                <w:rFonts w:ascii="Arial" w:hAnsi="Arial" w:cs="Arial"/>
                <w:sz w:val="20"/>
              </w:rPr>
              <w:t>.</w:t>
            </w:r>
            <w:r w:rsidRPr="00186F40">
              <w:rPr>
                <w:rFonts w:ascii="Arial" w:hAnsi="Arial" w:cs="Arial"/>
                <w:sz w:val="20"/>
              </w:rPr>
              <w:t xml:space="preserve"> </w:t>
            </w:r>
          </w:p>
          <w:p w14:paraId="4B19BA68" w14:textId="77777777" w:rsidR="00186F40" w:rsidRPr="00186F40" w:rsidRDefault="00186F40" w:rsidP="00186F40">
            <w:pPr>
              <w:ind w:left="426"/>
              <w:rPr>
                <w:rFonts w:ascii="Arial" w:hAnsi="Arial" w:cs="Arial"/>
                <w:sz w:val="20"/>
              </w:rPr>
            </w:pPr>
          </w:p>
          <w:p w14:paraId="35110452" w14:textId="77777777" w:rsidR="00441243" w:rsidRPr="00186F40" w:rsidRDefault="00186F40" w:rsidP="001D499B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b/>
                <w:sz w:val="20"/>
              </w:rPr>
            </w:pPr>
            <w:r w:rsidRPr="00186F40">
              <w:rPr>
                <w:rFonts w:ascii="Arial" w:hAnsi="Arial" w:cs="Arial"/>
                <w:sz w:val="20"/>
              </w:rPr>
              <w:t xml:space="preserve">Ethics: Describe the main ethical issues of your study and explain how you will address them here (Refer to the BPS ethical guidelines and address all issues not just informed consent. </w:t>
            </w:r>
            <w:r w:rsidR="00441243" w:rsidRPr="00186F40">
              <w:rPr>
                <w:rFonts w:ascii="Arial" w:hAnsi="Arial" w:cs="Arial"/>
                <w:sz w:val="20"/>
              </w:rPr>
              <w:t xml:space="preserve">Please note all students will need to complete </w:t>
            </w:r>
            <w:r>
              <w:rPr>
                <w:rFonts w:ascii="Arial" w:hAnsi="Arial" w:cs="Arial"/>
                <w:sz w:val="20"/>
              </w:rPr>
              <w:t xml:space="preserve">a </w:t>
            </w:r>
            <w:r w:rsidR="00441243" w:rsidRPr="00186F40">
              <w:rPr>
                <w:rFonts w:ascii="Arial" w:hAnsi="Arial" w:cs="Arial"/>
                <w:sz w:val="20"/>
              </w:rPr>
              <w:t>full ethics form</w:t>
            </w:r>
            <w:r>
              <w:rPr>
                <w:rFonts w:ascii="Arial" w:hAnsi="Arial" w:cs="Arial"/>
                <w:sz w:val="20"/>
              </w:rPr>
              <w:t xml:space="preserve">, which must be approved </w:t>
            </w:r>
            <w:r w:rsidR="00441243" w:rsidRPr="00186F40">
              <w:rPr>
                <w:rFonts w:ascii="Arial" w:hAnsi="Arial" w:cs="Arial"/>
                <w:sz w:val="20"/>
              </w:rPr>
              <w:t xml:space="preserve">prior to </w:t>
            </w:r>
            <w:r>
              <w:rPr>
                <w:rFonts w:ascii="Arial" w:hAnsi="Arial" w:cs="Arial"/>
                <w:sz w:val="20"/>
              </w:rPr>
              <w:t xml:space="preserve">any </w:t>
            </w:r>
            <w:r w:rsidR="00441243" w:rsidRPr="00186F40">
              <w:rPr>
                <w:rFonts w:ascii="Arial" w:hAnsi="Arial" w:cs="Arial"/>
                <w:sz w:val="20"/>
              </w:rPr>
              <w:t xml:space="preserve">data collection </w:t>
            </w:r>
            <w:r>
              <w:rPr>
                <w:rFonts w:ascii="Arial" w:hAnsi="Arial" w:cs="Arial"/>
                <w:sz w:val="20"/>
              </w:rPr>
              <w:t>commencing</w:t>
            </w:r>
            <w:r w:rsidR="001C3564" w:rsidRPr="00186F40">
              <w:rPr>
                <w:rFonts w:ascii="Arial" w:hAnsi="Arial" w:cs="Arial"/>
                <w:sz w:val="20"/>
              </w:rPr>
              <w:t>).</w:t>
            </w:r>
          </w:p>
          <w:p w14:paraId="68DF7DC7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60E919C7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698EC301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24DBE3CB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22BEA1D6" w14:textId="77777777" w:rsidR="006D31CA" w:rsidRPr="00E24E04" w:rsidRDefault="006D31CA" w:rsidP="002C7EA7">
            <w:pPr>
              <w:rPr>
                <w:rFonts w:ascii="Arial" w:hAnsi="Arial" w:cs="Arial"/>
                <w:b/>
              </w:rPr>
            </w:pPr>
          </w:p>
        </w:tc>
      </w:tr>
    </w:tbl>
    <w:p w14:paraId="4889B1AE" w14:textId="77777777" w:rsidR="00C50C14" w:rsidRDefault="00C50C14" w:rsidP="0067154A">
      <w:pPr>
        <w:pStyle w:val="SMUNORMALARIAL"/>
        <w:rPr>
          <w:sz w:val="4"/>
          <w:szCs w:val="4"/>
        </w:rPr>
      </w:pPr>
    </w:p>
    <w:p w14:paraId="65724224" w14:textId="77777777" w:rsidR="000C3F52" w:rsidRDefault="000C3F52" w:rsidP="000C3F52">
      <w:pPr>
        <w:rPr>
          <w:b/>
          <w:sz w:val="28"/>
        </w:rPr>
      </w:pPr>
    </w:p>
    <w:p w14:paraId="6B60486D" w14:textId="77777777" w:rsidR="000C3F52" w:rsidRDefault="000C3F52" w:rsidP="000C3F52">
      <w:pPr>
        <w:rPr>
          <w:b/>
          <w:sz w:val="28"/>
        </w:rPr>
      </w:pPr>
      <w:r>
        <w:rPr>
          <w:b/>
          <w:sz w:val="28"/>
        </w:rPr>
        <w:t>Submission dates</w:t>
      </w:r>
    </w:p>
    <w:p w14:paraId="67C76645" w14:textId="77777777" w:rsidR="000C3F52" w:rsidRPr="00FB4B82" w:rsidRDefault="000C3F52" w:rsidP="000C3F52">
      <w:pPr>
        <w:rPr>
          <w:b/>
          <w:sz w:val="28"/>
        </w:rPr>
      </w:pPr>
      <w:r w:rsidRPr="0007273F">
        <w:rPr>
          <w:sz w:val="28"/>
        </w:rPr>
        <w:t>Draft date:</w:t>
      </w:r>
      <w:r w:rsidRPr="00FB4B82">
        <w:rPr>
          <w:b/>
          <w:sz w:val="28"/>
        </w:rPr>
        <w:t xml:space="preserve"> </w:t>
      </w:r>
      <w:r w:rsidRPr="00FB4B82">
        <w:rPr>
          <w:b/>
          <w:sz w:val="28"/>
        </w:rPr>
        <w:tab/>
      </w:r>
      <w:r>
        <w:rPr>
          <w:b/>
          <w:sz w:val="28"/>
        </w:rPr>
        <w:t>22.06.20</w:t>
      </w:r>
      <w:r w:rsidRPr="00FB4B82">
        <w:rPr>
          <w:b/>
          <w:sz w:val="28"/>
        </w:rPr>
        <w:tab/>
      </w:r>
      <w:r w:rsidRPr="00FB4B82">
        <w:rPr>
          <w:b/>
          <w:sz w:val="28"/>
        </w:rPr>
        <w:tab/>
      </w:r>
      <w:r w:rsidRPr="00FB4B82">
        <w:rPr>
          <w:b/>
          <w:sz w:val="28"/>
        </w:rPr>
        <w:tab/>
      </w:r>
      <w:r w:rsidRPr="00FB4B82">
        <w:rPr>
          <w:b/>
          <w:sz w:val="28"/>
        </w:rPr>
        <w:tab/>
      </w:r>
      <w:r w:rsidRPr="0007273F">
        <w:rPr>
          <w:sz w:val="28"/>
        </w:rPr>
        <w:t>Final draft date:</w:t>
      </w:r>
      <w:r>
        <w:rPr>
          <w:b/>
          <w:sz w:val="28"/>
        </w:rPr>
        <w:t xml:space="preserve"> 20.07.20</w:t>
      </w:r>
    </w:p>
    <w:p w14:paraId="67AB5BD3" w14:textId="77777777" w:rsidR="000C3F52" w:rsidRPr="00FB4B82" w:rsidRDefault="000C3F52" w:rsidP="000C3F52">
      <w:pPr>
        <w:rPr>
          <w:b/>
          <w:sz w:val="28"/>
        </w:rPr>
      </w:pPr>
    </w:p>
    <w:p w14:paraId="33EEAA09" w14:textId="77777777" w:rsidR="000C3F52" w:rsidRPr="00FB4B82" w:rsidRDefault="000C3F52" w:rsidP="000C3F52">
      <w:pPr>
        <w:rPr>
          <w:sz w:val="28"/>
        </w:rPr>
      </w:pPr>
      <w:r w:rsidRPr="00FB4B82">
        <w:rPr>
          <w:sz w:val="28"/>
        </w:rPr>
        <w:t xml:space="preserve">These dates are not subject to compensatory measures. These dates stand for all level five students. </w:t>
      </w:r>
    </w:p>
    <w:p w14:paraId="65FDE2D3" w14:textId="62BF3C8D" w:rsidR="0021334E" w:rsidRDefault="0021334E" w:rsidP="0067154A">
      <w:pPr>
        <w:pStyle w:val="SMUNORMALARIAL"/>
        <w:rPr>
          <w:sz w:val="4"/>
          <w:szCs w:val="4"/>
        </w:rPr>
      </w:pPr>
    </w:p>
    <w:p w14:paraId="528566A2" w14:textId="1C7FDF96" w:rsidR="000C3F52" w:rsidRDefault="0021334E" w:rsidP="0067154A">
      <w:pPr>
        <w:pStyle w:val="SMUNORMALARIAL"/>
        <w:rPr>
          <w:rFonts w:ascii="Times New Roman" w:hAnsi="Times New Roman"/>
          <w:sz w:val="24"/>
        </w:rPr>
      </w:pPr>
      <w:r>
        <w:rPr>
          <w:sz w:val="4"/>
          <w:szCs w:val="4"/>
        </w:rPr>
        <w:br w:type="page"/>
      </w:r>
      <w:r w:rsidR="00F94BEE">
        <w:rPr>
          <w:rFonts w:ascii="Times New Roman" w:hAnsi="Times New Roman"/>
          <w:sz w:val="24"/>
        </w:rPr>
        <w:lastRenderedPageBreak/>
        <w:t>Appendix 1.</w:t>
      </w:r>
    </w:p>
    <w:p w14:paraId="70B13CBB" w14:textId="5A73B776" w:rsidR="00F94BEE" w:rsidRDefault="00F94BEE" w:rsidP="0067154A">
      <w:pPr>
        <w:pStyle w:val="SMUNORMALARIAL"/>
        <w:rPr>
          <w:rFonts w:ascii="Times New Roman" w:hAnsi="Times New Roman"/>
          <w:sz w:val="24"/>
        </w:rPr>
      </w:pPr>
    </w:p>
    <w:p w14:paraId="24520881" w14:textId="36879427" w:rsidR="00F94BEE" w:rsidRDefault="00A40666" w:rsidP="005F288B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object w:dxaOrig="1508" w:dyaOrig="983" w14:anchorId="135113B8">
          <v:shape id="_x0000_i1029" type="#_x0000_t75" style="width:75.5pt;height:49pt" o:ole="">
            <v:imagedata r:id="rId12" o:title=""/>
          </v:shape>
          <o:OLEObject Type="Embed" ProgID="Package" ShapeID="_x0000_i1029" DrawAspect="Icon" ObjectID="_1654173675" r:id="rId13"/>
        </w:object>
      </w:r>
    </w:p>
    <w:p w14:paraId="03F18D67" w14:textId="64CA5E5E" w:rsidR="00983BAF" w:rsidRDefault="00983BAF" w:rsidP="005F288B">
      <w:pPr>
        <w:pStyle w:val="SMUNORMALARIAL"/>
        <w:rPr>
          <w:rFonts w:ascii="Times New Roman" w:hAnsi="Times New Roman"/>
          <w:sz w:val="24"/>
        </w:rPr>
      </w:pPr>
    </w:p>
    <w:p w14:paraId="42931918" w14:textId="0A4B751D" w:rsidR="00983BAF" w:rsidRDefault="00983BAF" w:rsidP="005F288B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Appendix 2. </w:t>
      </w:r>
    </w:p>
    <w:p w14:paraId="0BD87DF4" w14:textId="0B64B7C2" w:rsidR="00A40666" w:rsidRDefault="00A40666" w:rsidP="005F288B">
      <w:pPr>
        <w:pStyle w:val="SMUNORMALARIAL"/>
        <w:rPr>
          <w:rFonts w:ascii="Times New Roman" w:hAnsi="Times New Roman"/>
          <w:sz w:val="24"/>
        </w:rPr>
      </w:pPr>
    </w:p>
    <w:p w14:paraId="31EA5735" w14:textId="295A0A12" w:rsidR="00A40666" w:rsidRDefault="004B6112" w:rsidP="005F288B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accordance with the BPS </w:t>
      </w:r>
      <w:r w:rsidR="00490480">
        <w:rPr>
          <w:rFonts w:ascii="Times New Roman" w:hAnsi="Times New Roman"/>
          <w:sz w:val="24"/>
        </w:rPr>
        <w:t xml:space="preserve">code of human research ethics </w:t>
      </w:r>
      <w:r w:rsidR="00503101">
        <w:rPr>
          <w:rFonts w:ascii="Times New Roman" w:hAnsi="Times New Roman"/>
          <w:sz w:val="24"/>
        </w:rPr>
        <w:t xml:space="preserve">(2018) </w:t>
      </w:r>
      <w:r w:rsidR="003504B6">
        <w:rPr>
          <w:rFonts w:ascii="Times New Roman" w:hAnsi="Times New Roman"/>
          <w:sz w:val="24"/>
        </w:rPr>
        <w:t xml:space="preserve">the following ethical guidelines will be followed: participants </w:t>
      </w:r>
      <w:r w:rsidR="00E320AB">
        <w:rPr>
          <w:rFonts w:ascii="Times New Roman" w:hAnsi="Times New Roman"/>
          <w:sz w:val="24"/>
        </w:rPr>
        <w:t xml:space="preserve">will be provided with a consent form to make sure that they are able to give informed </w:t>
      </w:r>
      <w:r w:rsidR="00B452DF">
        <w:rPr>
          <w:rFonts w:ascii="Times New Roman" w:hAnsi="Times New Roman"/>
          <w:sz w:val="24"/>
        </w:rPr>
        <w:t xml:space="preserve">written consent, and that they are aware and fully understand what the study </w:t>
      </w:r>
      <w:r w:rsidR="00FA60AC">
        <w:rPr>
          <w:rFonts w:ascii="Times New Roman" w:hAnsi="Times New Roman"/>
          <w:sz w:val="24"/>
        </w:rPr>
        <w:t xml:space="preserve">will require of them. The right to withdraw will be imposed upon the participants </w:t>
      </w:r>
      <w:r w:rsidR="00627778">
        <w:rPr>
          <w:rFonts w:ascii="Times New Roman" w:hAnsi="Times New Roman"/>
          <w:sz w:val="24"/>
        </w:rPr>
        <w:t xml:space="preserve">and they will be made aware that they can withdraw at any time during the study if they would like to. </w:t>
      </w:r>
      <w:r w:rsidR="00EC2E1C">
        <w:rPr>
          <w:rFonts w:ascii="Times New Roman" w:hAnsi="Times New Roman"/>
          <w:sz w:val="24"/>
        </w:rPr>
        <w:t xml:space="preserve">Participants will also be given a debrief form which explains the purpose and </w:t>
      </w:r>
      <w:r w:rsidR="00C74FE3">
        <w:rPr>
          <w:rFonts w:ascii="Times New Roman" w:hAnsi="Times New Roman"/>
          <w:sz w:val="24"/>
        </w:rPr>
        <w:t>all</w:t>
      </w:r>
      <w:r w:rsidR="00EC2E1C">
        <w:rPr>
          <w:rFonts w:ascii="Times New Roman" w:hAnsi="Times New Roman"/>
          <w:sz w:val="24"/>
        </w:rPr>
        <w:t xml:space="preserve"> the information of the study, also included will be contact details of the researcher and supervisor </w:t>
      </w:r>
      <w:r w:rsidR="002C20B0">
        <w:rPr>
          <w:rFonts w:ascii="Times New Roman" w:hAnsi="Times New Roman"/>
          <w:sz w:val="24"/>
        </w:rPr>
        <w:t xml:space="preserve">at the end of the study. Participants will also be told that they can </w:t>
      </w:r>
      <w:r w:rsidR="0011357D">
        <w:rPr>
          <w:rFonts w:ascii="Times New Roman" w:hAnsi="Times New Roman"/>
          <w:sz w:val="24"/>
        </w:rPr>
        <w:t>ask any questions about the study during the stud</w:t>
      </w:r>
      <w:r w:rsidR="00130B3F">
        <w:rPr>
          <w:rFonts w:ascii="Times New Roman" w:hAnsi="Times New Roman"/>
          <w:sz w:val="24"/>
        </w:rPr>
        <w:t>y, and they will have the right to withdraw their data at any time during the</w:t>
      </w:r>
      <w:r w:rsidR="00A83745">
        <w:rPr>
          <w:rFonts w:ascii="Times New Roman" w:hAnsi="Times New Roman"/>
          <w:sz w:val="24"/>
        </w:rPr>
        <w:t xml:space="preserve"> questionnaire phase as after they submit the questionnaire online </w:t>
      </w:r>
      <w:r w:rsidR="00AE01D5">
        <w:rPr>
          <w:rFonts w:ascii="Times New Roman" w:hAnsi="Times New Roman"/>
          <w:sz w:val="24"/>
        </w:rPr>
        <w:t xml:space="preserve">there data will not be able to be traced back to them. </w:t>
      </w:r>
      <w:r w:rsidR="00030250">
        <w:rPr>
          <w:rFonts w:ascii="Times New Roman" w:hAnsi="Times New Roman"/>
          <w:sz w:val="24"/>
        </w:rPr>
        <w:t xml:space="preserve">The participants will be deceived </w:t>
      </w:r>
      <w:r w:rsidR="00DB1414">
        <w:rPr>
          <w:rFonts w:ascii="Times New Roman" w:hAnsi="Times New Roman"/>
          <w:sz w:val="24"/>
        </w:rPr>
        <w:t>at the start of the study as they will not be aware that they are being categorised</w:t>
      </w:r>
      <w:r w:rsidR="00C74FE3">
        <w:rPr>
          <w:rFonts w:ascii="Times New Roman" w:hAnsi="Times New Roman"/>
          <w:sz w:val="24"/>
        </w:rPr>
        <w:t xml:space="preserve">, however once the questionnaire has been </w:t>
      </w:r>
      <w:r w:rsidR="000A77D7">
        <w:rPr>
          <w:rFonts w:ascii="Times New Roman" w:hAnsi="Times New Roman"/>
          <w:sz w:val="24"/>
        </w:rPr>
        <w:t>submitted,</w:t>
      </w:r>
      <w:r w:rsidR="00C74FE3">
        <w:rPr>
          <w:rFonts w:ascii="Times New Roman" w:hAnsi="Times New Roman"/>
          <w:sz w:val="24"/>
        </w:rPr>
        <w:t xml:space="preserve"> </w:t>
      </w:r>
      <w:r w:rsidR="00B33FF6">
        <w:rPr>
          <w:rFonts w:ascii="Times New Roman" w:hAnsi="Times New Roman"/>
          <w:sz w:val="24"/>
        </w:rPr>
        <w:t xml:space="preserve">they will be debriefed of this. </w:t>
      </w:r>
      <w:r w:rsidR="000A77D7">
        <w:rPr>
          <w:rFonts w:ascii="Times New Roman" w:hAnsi="Times New Roman"/>
          <w:sz w:val="24"/>
        </w:rPr>
        <w:t xml:space="preserve">This categorising will be revealed at the end of the study, and participants will be informed that they can ask any questions about the study </w:t>
      </w:r>
      <w:r w:rsidR="00DF3E6E">
        <w:rPr>
          <w:rFonts w:ascii="Times New Roman" w:hAnsi="Times New Roman"/>
          <w:sz w:val="24"/>
        </w:rPr>
        <w:t>by contacted the researcher on the provided contact details.</w:t>
      </w:r>
    </w:p>
    <w:p w14:paraId="7E412D07" w14:textId="2569533D" w:rsidR="00DC5745" w:rsidRDefault="00DC5745" w:rsidP="005F288B">
      <w:pPr>
        <w:pStyle w:val="SMUNORMALARIAL"/>
        <w:rPr>
          <w:rFonts w:ascii="Times New Roman" w:hAnsi="Times New Roman"/>
          <w:sz w:val="24"/>
        </w:rPr>
      </w:pPr>
    </w:p>
    <w:p w14:paraId="54AB2200" w14:textId="2FB2B0F7" w:rsidR="00DC5745" w:rsidRPr="00F94BEE" w:rsidRDefault="00DC5745" w:rsidP="005F288B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ethical issues that may arise in this study could possibly be the questionnaire that asks the participants to disclose if they have learning difficulties</w:t>
      </w:r>
      <w:r w:rsidR="00CF66C8">
        <w:rPr>
          <w:rFonts w:ascii="Times New Roman" w:hAnsi="Times New Roman"/>
          <w:sz w:val="24"/>
        </w:rPr>
        <w:t xml:space="preserve"> which may be intrusive and cause distress</w:t>
      </w:r>
      <w:r w:rsidR="00DF1B88">
        <w:rPr>
          <w:rFonts w:ascii="Times New Roman" w:hAnsi="Times New Roman"/>
          <w:sz w:val="24"/>
        </w:rPr>
        <w:t xml:space="preserve">. Due to this the participants will be ensured that there data will be </w:t>
      </w:r>
      <w:r w:rsidR="00756689">
        <w:rPr>
          <w:rFonts w:ascii="Times New Roman" w:hAnsi="Times New Roman"/>
          <w:sz w:val="24"/>
        </w:rPr>
        <w:t>confidential</w:t>
      </w:r>
      <w:r w:rsidR="00DF1B88">
        <w:rPr>
          <w:rFonts w:ascii="Times New Roman" w:hAnsi="Times New Roman"/>
          <w:sz w:val="24"/>
        </w:rPr>
        <w:t xml:space="preserve"> and that their data cannot be traced back to them</w:t>
      </w:r>
      <w:r w:rsidR="00756689">
        <w:rPr>
          <w:rFonts w:ascii="Times New Roman" w:hAnsi="Times New Roman"/>
          <w:sz w:val="24"/>
        </w:rPr>
        <w:t xml:space="preserve"> and that they will be anonymous</w:t>
      </w:r>
      <w:r w:rsidR="00F5248F">
        <w:rPr>
          <w:rFonts w:ascii="Times New Roman" w:hAnsi="Times New Roman"/>
          <w:sz w:val="24"/>
        </w:rPr>
        <w:t xml:space="preserve">, and participants will also be informed that they can </w:t>
      </w:r>
      <w:r w:rsidR="001B35C1">
        <w:rPr>
          <w:rFonts w:ascii="Times New Roman" w:hAnsi="Times New Roman"/>
          <w:sz w:val="24"/>
        </w:rPr>
        <w:t xml:space="preserve">withdraw at any time to mitigate the potential for discomfort. </w:t>
      </w:r>
    </w:p>
    <w:sectPr w:rsidR="00DC5745" w:rsidRPr="00F94BEE" w:rsidSect="003E444F">
      <w:footerReference w:type="even" r:id="rId14"/>
      <w:footerReference w:type="default" r:id="rId15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8AAD4" w14:textId="77777777" w:rsidR="00056514" w:rsidRDefault="00056514">
      <w:r>
        <w:separator/>
      </w:r>
    </w:p>
  </w:endnote>
  <w:endnote w:type="continuationSeparator" w:id="0">
    <w:p w14:paraId="03BE8583" w14:textId="77777777" w:rsidR="00056514" w:rsidRDefault="0005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A6A80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247522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95720" w14:textId="77777777"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F3A466" w14:textId="77777777" w:rsidR="00056514" w:rsidRDefault="00056514">
      <w:r>
        <w:separator/>
      </w:r>
    </w:p>
  </w:footnote>
  <w:footnote w:type="continuationSeparator" w:id="0">
    <w:p w14:paraId="6CF873AB" w14:textId="77777777" w:rsidR="00056514" w:rsidRDefault="00056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F2BBA"/>
    <w:multiLevelType w:val="hybridMultilevel"/>
    <w:tmpl w:val="67BC0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2E32"/>
    <w:multiLevelType w:val="hybridMultilevel"/>
    <w:tmpl w:val="CEBC9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DCyNLEwNrc0MjFW0lEKTi0uzszPAykwqgUAvnWKQCwAAAA="/>
  </w:docVars>
  <w:rsids>
    <w:rsidRoot w:val="00F73A03"/>
    <w:rsid w:val="000026C1"/>
    <w:rsid w:val="00013306"/>
    <w:rsid w:val="0001799E"/>
    <w:rsid w:val="000260A6"/>
    <w:rsid w:val="00030250"/>
    <w:rsid w:val="00031B03"/>
    <w:rsid w:val="00034993"/>
    <w:rsid w:val="000351D2"/>
    <w:rsid w:val="0004064E"/>
    <w:rsid w:val="0004703C"/>
    <w:rsid w:val="00051D92"/>
    <w:rsid w:val="0005245C"/>
    <w:rsid w:val="00056514"/>
    <w:rsid w:val="00057223"/>
    <w:rsid w:val="00066E0A"/>
    <w:rsid w:val="00073E06"/>
    <w:rsid w:val="000823AC"/>
    <w:rsid w:val="00086D4F"/>
    <w:rsid w:val="00087BF3"/>
    <w:rsid w:val="000920D2"/>
    <w:rsid w:val="000A77D7"/>
    <w:rsid w:val="000B03EF"/>
    <w:rsid w:val="000B4FCB"/>
    <w:rsid w:val="000C1972"/>
    <w:rsid w:val="000C3F52"/>
    <w:rsid w:val="000C45C6"/>
    <w:rsid w:val="000C7356"/>
    <w:rsid w:val="000D216D"/>
    <w:rsid w:val="000E345E"/>
    <w:rsid w:val="000E4E3F"/>
    <w:rsid w:val="000F514D"/>
    <w:rsid w:val="00107694"/>
    <w:rsid w:val="0011357D"/>
    <w:rsid w:val="00114E9B"/>
    <w:rsid w:val="00116084"/>
    <w:rsid w:val="00130B3F"/>
    <w:rsid w:val="001502D2"/>
    <w:rsid w:val="00155FC2"/>
    <w:rsid w:val="00161012"/>
    <w:rsid w:val="00165AD8"/>
    <w:rsid w:val="00165F2E"/>
    <w:rsid w:val="00166AD4"/>
    <w:rsid w:val="00175793"/>
    <w:rsid w:val="00183928"/>
    <w:rsid w:val="00184BA6"/>
    <w:rsid w:val="00185FED"/>
    <w:rsid w:val="00186105"/>
    <w:rsid w:val="00186F40"/>
    <w:rsid w:val="001879DB"/>
    <w:rsid w:val="001945BC"/>
    <w:rsid w:val="001962BF"/>
    <w:rsid w:val="001A6D15"/>
    <w:rsid w:val="001A749D"/>
    <w:rsid w:val="001B35C1"/>
    <w:rsid w:val="001B4095"/>
    <w:rsid w:val="001B449D"/>
    <w:rsid w:val="001B71B7"/>
    <w:rsid w:val="001C3564"/>
    <w:rsid w:val="001C6D7D"/>
    <w:rsid w:val="001D0B68"/>
    <w:rsid w:val="001D1828"/>
    <w:rsid w:val="001D499B"/>
    <w:rsid w:val="001E48BE"/>
    <w:rsid w:val="001E59FF"/>
    <w:rsid w:val="001E5D06"/>
    <w:rsid w:val="001F76EE"/>
    <w:rsid w:val="00202E91"/>
    <w:rsid w:val="00207F50"/>
    <w:rsid w:val="002132FC"/>
    <w:rsid w:val="0021334E"/>
    <w:rsid w:val="002179B0"/>
    <w:rsid w:val="00225F9B"/>
    <w:rsid w:val="00230E75"/>
    <w:rsid w:val="00232B86"/>
    <w:rsid w:val="00232EC7"/>
    <w:rsid w:val="00234C0D"/>
    <w:rsid w:val="00235567"/>
    <w:rsid w:val="00237A84"/>
    <w:rsid w:val="002421F2"/>
    <w:rsid w:val="0024425B"/>
    <w:rsid w:val="002505E0"/>
    <w:rsid w:val="002602A3"/>
    <w:rsid w:val="00262E59"/>
    <w:rsid w:val="0026394F"/>
    <w:rsid w:val="00264490"/>
    <w:rsid w:val="00267B3E"/>
    <w:rsid w:val="00271899"/>
    <w:rsid w:val="00274FDF"/>
    <w:rsid w:val="00285BB2"/>
    <w:rsid w:val="002911B6"/>
    <w:rsid w:val="002A2D52"/>
    <w:rsid w:val="002B1F8D"/>
    <w:rsid w:val="002B3824"/>
    <w:rsid w:val="002C20B0"/>
    <w:rsid w:val="002C73E4"/>
    <w:rsid w:val="002C7EA7"/>
    <w:rsid w:val="002D557D"/>
    <w:rsid w:val="002E1017"/>
    <w:rsid w:val="002E3A03"/>
    <w:rsid w:val="002E51EC"/>
    <w:rsid w:val="002E55B3"/>
    <w:rsid w:val="002E6135"/>
    <w:rsid w:val="002F73ED"/>
    <w:rsid w:val="003060CA"/>
    <w:rsid w:val="00310104"/>
    <w:rsid w:val="0031060E"/>
    <w:rsid w:val="00311A2C"/>
    <w:rsid w:val="00314D21"/>
    <w:rsid w:val="00315B36"/>
    <w:rsid w:val="00331006"/>
    <w:rsid w:val="00331897"/>
    <w:rsid w:val="003412EF"/>
    <w:rsid w:val="003430F4"/>
    <w:rsid w:val="00347768"/>
    <w:rsid w:val="003504B6"/>
    <w:rsid w:val="0036040C"/>
    <w:rsid w:val="00360E4B"/>
    <w:rsid w:val="0036366F"/>
    <w:rsid w:val="00364D9F"/>
    <w:rsid w:val="00380155"/>
    <w:rsid w:val="00393019"/>
    <w:rsid w:val="003A52E4"/>
    <w:rsid w:val="003A71AE"/>
    <w:rsid w:val="003B5F80"/>
    <w:rsid w:val="003C154B"/>
    <w:rsid w:val="003C52CA"/>
    <w:rsid w:val="003C709F"/>
    <w:rsid w:val="003D0CD4"/>
    <w:rsid w:val="003D51D0"/>
    <w:rsid w:val="003E02A1"/>
    <w:rsid w:val="003E444F"/>
    <w:rsid w:val="003E4ECD"/>
    <w:rsid w:val="003E5FDA"/>
    <w:rsid w:val="003F1251"/>
    <w:rsid w:val="003F158B"/>
    <w:rsid w:val="003F4AFC"/>
    <w:rsid w:val="003F798F"/>
    <w:rsid w:val="004010C2"/>
    <w:rsid w:val="00404580"/>
    <w:rsid w:val="00426182"/>
    <w:rsid w:val="00430197"/>
    <w:rsid w:val="00431631"/>
    <w:rsid w:val="004319CC"/>
    <w:rsid w:val="00436ED0"/>
    <w:rsid w:val="00441243"/>
    <w:rsid w:val="00441A7E"/>
    <w:rsid w:val="00442DF8"/>
    <w:rsid w:val="00443409"/>
    <w:rsid w:val="00444AE4"/>
    <w:rsid w:val="00445302"/>
    <w:rsid w:val="00451E6F"/>
    <w:rsid w:val="004601EE"/>
    <w:rsid w:val="004612BC"/>
    <w:rsid w:val="004624DC"/>
    <w:rsid w:val="00463D09"/>
    <w:rsid w:val="00471511"/>
    <w:rsid w:val="00473BE6"/>
    <w:rsid w:val="004804FA"/>
    <w:rsid w:val="00481945"/>
    <w:rsid w:val="00483344"/>
    <w:rsid w:val="00485CDE"/>
    <w:rsid w:val="00487A6A"/>
    <w:rsid w:val="00490480"/>
    <w:rsid w:val="00495E15"/>
    <w:rsid w:val="00497D66"/>
    <w:rsid w:val="004A2264"/>
    <w:rsid w:val="004A3146"/>
    <w:rsid w:val="004B2991"/>
    <w:rsid w:val="004B50AF"/>
    <w:rsid w:val="004B6112"/>
    <w:rsid w:val="004B653C"/>
    <w:rsid w:val="004B747F"/>
    <w:rsid w:val="004C0B85"/>
    <w:rsid w:val="004C175D"/>
    <w:rsid w:val="004C5ECE"/>
    <w:rsid w:val="004E2539"/>
    <w:rsid w:val="004E60DC"/>
    <w:rsid w:val="004E6584"/>
    <w:rsid w:val="004E68E1"/>
    <w:rsid w:val="004F20F0"/>
    <w:rsid w:val="004F6069"/>
    <w:rsid w:val="00500534"/>
    <w:rsid w:val="00503101"/>
    <w:rsid w:val="00503DAF"/>
    <w:rsid w:val="005040F1"/>
    <w:rsid w:val="00505DF8"/>
    <w:rsid w:val="00507F85"/>
    <w:rsid w:val="00521B3C"/>
    <w:rsid w:val="00531677"/>
    <w:rsid w:val="00532F30"/>
    <w:rsid w:val="00535993"/>
    <w:rsid w:val="00561B52"/>
    <w:rsid w:val="00561EF0"/>
    <w:rsid w:val="00563CEA"/>
    <w:rsid w:val="005754A9"/>
    <w:rsid w:val="00575BFA"/>
    <w:rsid w:val="00595D29"/>
    <w:rsid w:val="005A00CE"/>
    <w:rsid w:val="005A55BF"/>
    <w:rsid w:val="005B6580"/>
    <w:rsid w:val="005B6657"/>
    <w:rsid w:val="005B72AB"/>
    <w:rsid w:val="005C2348"/>
    <w:rsid w:val="005C3249"/>
    <w:rsid w:val="005C3D7B"/>
    <w:rsid w:val="005C4477"/>
    <w:rsid w:val="005D16E0"/>
    <w:rsid w:val="005D72C7"/>
    <w:rsid w:val="005E26B6"/>
    <w:rsid w:val="005E4647"/>
    <w:rsid w:val="005E58A1"/>
    <w:rsid w:val="005E74F1"/>
    <w:rsid w:val="005E7B58"/>
    <w:rsid w:val="005F288B"/>
    <w:rsid w:val="005F339D"/>
    <w:rsid w:val="005F3EB9"/>
    <w:rsid w:val="0060533C"/>
    <w:rsid w:val="0060598B"/>
    <w:rsid w:val="00614C25"/>
    <w:rsid w:val="0061782D"/>
    <w:rsid w:val="00620112"/>
    <w:rsid w:val="00624D4C"/>
    <w:rsid w:val="006252E3"/>
    <w:rsid w:val="0062620A"/>
    <w:rsid w:val="00627778"/>
    <w:rsid w:val="0063008C"/>
    <w:rsid w:val="00635144"/>
    <w:rsid w:val="0063618F"/>
    <w:rsid w:val="00640A44"/>
    <w:rsid w:val="006426F1"/>
    <w:rsid w:val="00643390"/>
    <w:rsid w:val="006476EE"/>
    <w:rsid w:val="00647DF6"/>
    <w:rsid w:val="00656341"/>
    <w:rsid w:val="00662547"/>
    <w:rsid w:val="006631AA"/>
    <w:rsid w:val="00667631"/>
    <w:rsid w:val="0067154A"/>
    <w:rsid w:val="00673604"/>
    <w:rsid w:val="00673DA3"/>
    <w:rsid w:val="00677E6B"/>
    <w:rsid w:val="00681782"/>
    <w:rsid w:val="00682F1A"/>
    <w:rsid w:val="006838D7"/>
    <w:rsid w:val="00685815"/>
    <w:rsid w:val="00687717"/>
    <w:rsid w:val="00692968"/>
    <w:rsid w:val="00695B21"/>
    <w:rsid w:val="006A17E5"/>
    <w:rsid w:val="006C2BAF"/>
    <w:rsid w:val="006C752F"/>
    <w:rsid w:val="006C75D0"/>
    <w:rsid w:val="006D10AC"/>
    <w:rsid w:val="006D1869"/>
    <w:rsid w:val="006D31CA"/>
    <w:rsid w:val="006D4CA5"/>
    <w:rsid w:val="006E4763"/>
    <w:rsid w:val="006E57CC"/>
    <w:rsid w:val="006E670A"/>
    <w:rsid w:val="006F2355"/>
    <w:rsid w:val="006F3D33"/>
    <w:rsid w:val="0070108E"/>
    <w:rsid w:val="007016AC"/>
    <w:rsid w:val="00704616"/>
    <w:rsid w:val="007065BC"/>
    <w:rsid w:val="00707654"/>
    <w:rsid w:val="007121DF"/>
    <w:rsid w:val="00712AB5"/>
    <w:rsid w:val="0071671E"/>
    <w:rsid w:val="007209B9"/>
    <w:rsid w:val="00720E1E"/>
    <w:rsid w:val="00727EE0"/>
    <w:rsid w:val="00732934"/>
    <w:rsid w:val="00733B4E"/>
    <w:rsid w:val="00734279"/>
    <w:rsid w:val="0073649F"/>
    <w:rsid w:val="00745035"/>
    <w:rsid w:val="00745467"/>
    <w:rsid w:val="0075060E"/>
    <w:rsid w:val="0075107C"/>
    <w:rsid w:val="00753CE4"/>
    <w:rsid w:val="00753D34"/>
    <w:rsid w:val="00754BA9"/>
    <w:rsid w:val="007552D9"/>
    <w:rsid w:val="00756104"/>
    <w:rsid w:val="00756689"/>
    <w:rsid w:val="007579F4"/>
    <w:rsid w:val="007615DD"/>
    <w:rsid w:val="007766F6"/>
    <w:rsid w:val="00782BB6"/>
    <w:rsid w:val="00795DEA"/>
    <w:rsid w:val="00796AE5"/>
    <w:rsid w:val="007A028B"/>
    <w:rsid w:val="007A42D2"/>
    <w:rsid w:val="007A643E"/>
    <w:rsid w:val="007B4FA1"/>
    <w:rsid w:val="007B61DD"/>
    <w:rsid w:val="007C24DF"/>
    <w:rsid w:val="007C61A6"/>
    <w:rsid w:val="007D1054"/>
    <w:rsid w:val="007D126D"/>
    <w:rsid w:val="007D27AD"/>
    <w:rsid w:val="007D6395"/>
    <w:rsid w:val="007E0A7E"/>
    <w:rsid w:val="007E1B79"/>
    <w:rsid w:val="007E279A"/>
    <w:rsid w:val="007E787E"/>
    <w:rsid w:val="007F7342"/>
    <w:rsid w:val="007F7CBD"/>
    <w:rsid w:val="008066ED"/>
    <w:rsid w:val="00814D18"/>
    <w:rsid w:val="008226C0"/>
    <w:rsid w:val="0083364B"/>
    <w:rsid w:val="00835718"/>
    <w:rsid w:val="00837A5B"/>
    <w:rsid w:val="00847D77"/>
    <w:rsid w:val="0085195B"/>
    <w:rsid w:val="008626F2"/>
    <w:rsid w:val="0086342C"/>
    <w:rsid w:val="008653F3"/>
    <w:rsid w:val="008656B7"/>
    <w:rsid w:val="00865984"/>
    <w:rsid w:val="0086773C"/>
    <w:rsid w:val="00873767"/>
    <w:rsid w:val="0087576C"/>
    <w:rsid w:val="00880183"/>
    <w:rsid w:val="008815E0"/>
    <w:rsid w:val="00885B67"/>
    <w:rsid w:val="00887014"/>
    <w:rsid w:val="008944B8"/>
    <w:rsid w:val="008A2134"/>
    <w:rsid w:val="008A26FE"/>
    <w:rsid w:val="008B5C9B"/>
    <w:rsid w:val="008B5F29"/>
    <w:rsid w:val="008C0046"/>
    <w:rsid w:val="008C23D4"/>
    <w:rsid w:val="008C37E7"/>
    <w:rsid w:val="008C4B50"/>
    <w:rsid w:val="008C62A5"/>
    <w:rsid w:val="008D073A"/>
    <w:rsid w:val="008D428B"/>
    <w:rsid w:val="008D4C47"/>
    <w:rsid w:val="008D7D19"/>
    <w:rsid w:val="008F6C40"/>
    <w:rsid w:val="0091227C"/>
    <w:rsid w:val="00912B01"/>
    <w:rsid w:val="00913CDB"/>
    <w:rsid w:val="00915A2E"/>
    <w:rsid w:val="0092437C"/>
    <w:rsid w:val="00925A3C"/>
    <w:rsid w:val="00930537"/>
    <w:rsid w:val="00933BA5"/>
    <w:rsid w:val="00940155"/>
    <w:rsid w:val="00942AA0"/>
    <w:rsid w:val="009438A3"/>
    <w:rsid w:val="00945CEC"/>
    <w:rsid w:val="009510D3"/>
    <w:rsid w:val="0095266C"/>
    <w:rsid w:val="0095416E"/>
    <w:rsid w:val="00954B6B"/>
    <w:rsid w:val="009638C2"/>
    <w:rsid w:val="009665F3"/>
    <w:rsid w:val="0097069B"/>
    <w:rsid w:val="0097158B"/>
    <w:rsid w:val="00971739"/>
    <w:rsid w:val="009760D0"/>
    <w:rsid w:val="00980319"/>
    <w:rsid w:val="00983BAF"/>
    <w:rsid w:val="00985BE8"/>
    <w:rsid w:val="009864FC"/>
    <w:rsid w:val="0098670C"/>
    <w:rsid w:val="00990C19"/>
    <w:rsid w:val="0099119F"/>
    <w:rsid w:val="00992264"/>
    <w:rsid w:val="00992C94"/>
    <w:rsid w:val="00992E83"/>
    <w:rsid w:val="009A190D"/>
    <w:rsid w:val="009A1D4A"/>
    <w:rsid w:val="009B6C1C"/>
    <w:rsid w:val="009D14AD"/>
    <w:rsid w:val="009E43FE"/>
    <w:rsid w:val="009E474C"/>
    <w:rsid w:val="009F0537"/>
    <w:rsid w:val="009F6541"/>
    <w:rsid w:val="009F6E0D"/>
    <w:rsid w:val="00A01F77"/>
    <w:rsid w:val="00A02F67"/>
    <w:rsid w:val="00A04C96"/>
    <w:rsid w:val="00A1196A"/>
    <w:rsid w:val="00A13ED4"/>
    <w:rsid w:val="00A23BA9"/>
    <w:rsid w:val="00A40666"/>
    <w:rsid w:val="00A40E97"/>
    <w:rsid w:val="00A43D72"/>
    <w:rsid w:val="00A451B2"/>
    <w:rsid w:val="00A456C7"/>
    <w:rsid w:val="00A469A8"/>
    <w:rsid w:val="00A47A7F"/>
    <w:rsid w:val="00A56BB3"/>
    <w:rsid w:val="00A6250E"/>
    <w:rsid w:val="00A64E67"/>
    <w:rsid w:val="00A727C7"/>
    <w:rsid w:val="00A73EF8"/>
    <w:rsid w:val="00A83745"/>
    <w:rsid w:val="00A865BF"/>
    <w:rsid w:val="00A91229"/>
    <w:rsid w:val="00A92D3A"/>
    <w:rsid w:val="00A949FC"/>
    <w:rsid w:val="00A9624A"/>
    <w:rsid w:val="00A9677C"/>
    <w:rsid w:val="00AA7F18"/>
    <w:rsid w:val="00AC543E"/>
    <w:rsid w:val="00AE01D5"/>
    <w:rsid w:val="00AF362C"/>
    <w:rsid w:val="00AF4D4E"/>
    <w:rsid w:val="00AF5D51"/>
    <w:rsid w:val="00B00BB3"/>
    <w:rsid w:val="00B00EEE"/>
    <w:rsid w:val="00B03110"/>
    <w:rsid w:val="00B05B70"/>
    <w:rsid w:val="00B14D6C"/>
    <w:rsid w:val="00B15FD5"/>
    <w:rsid w:val="00B20FAF"/>
    <w:rsid w:val="00B248BA"/>
    <w:rsid w:val="00B33FF6"/>
    <w:rsid w:val="00B37733"/>
    <w:rsid w:val="00B42993"/>
    <w:rsid w:val="00B42D84"/>
    <w:rsid w:val="00B43AE5"/>
    <w:rsid w:val="00B44BBF"/>
    <w:rsid w:val="00B452DF"/>
    <w:rsid w:val="00B51FD8"/>
    <w:rsid w:val="00B54585"/>
    <w:rsid w:val="00B62D34"/>
    <w:rsid w:val="00B64055"/>
    <w:rsid w:val="00B64884"/>
    <w:rsid w:val="00B6567E"/>
    <w:rsid w:val="00B70DFE"/>
    <w:rsid w:val="00B76769"/>
    <w:rsid w:val="00B8144F"/>
    <w:rsid w:val="00B82D83"/>
    <w:rsid w:val="00B90025"/>
    <w:rsid w:val="00B91B51"/>
    <w:rsid w:val="00B94A46"/>
    <w:rsid w:val="00B9786C"/>
    <w:rsid w:val="00BA73E1"/>
    <w:rsid w:val="00BA756C"/>
    <w:rsid w:val="00BA7620"/>
    <w:rsid w:val="00BB4BDA"/>
    <w:rsid w:val="00BC0096"/>
    <w:rsid w:val="00BC22BC"/>
    <w:rsid w:val="00BD4768"/>
    <w:rsid w:val="00BF0A01"/>
    <w:rsid w:val="00C035B1"/>
    <w:rsid w:val="00C061EC"/>
    <w:rsid w:val="00C11A54"/>
    <w:rsid w:val="00C11D79"/>
    <w:rsid w:val="00C216E1"/>
    <w:rsid w:val="00C26700"/>
    <w:rsid w:val="00C42C63"/>
    <w:rsid w:val="00C45ACA"/>
    <w:rsid w:val="00C471CE"/>
    <w:rsid w:val="00C50C14"/>
    <w:rsid w:val="00C51858"/>
    <w:rsid w:val="00C552DF"/>
    <w:rsid w:val="00C5729C"/>
    <w:rsid w:val="00C61291"/>
    <w:rsid w:val="00C65D3E"/>
    <w:rsid w:val="00C6636C"/>
    <w:rsid w:val="00C675F1"/>
    <w:rsid w:val="00C74FE3"/>
    <w:rsid w:val="00C752EF"/>
    <w:rsid w:val="00C76FDA"/>
    <w:rsid w:val="00C80468"/>
    <w:rsid w:val="00C83B07"/>
    <w:rsid w:val="00C92065"/>
    <w:rsid w:val="00C927AA"/>
    <w:rsid w:val="00C92A53"/>
    <w:rsid w:val="00CB366C"/>
    <w:rsid w:val="00CC030D"/>
    <w:rsid w:val="00CC41BB"/>
    <w:rsid w:val="00CD2FFD"/>
    <w:rsid w:val="00CD6F8E"/>
    <w:rsid w:val="00CD79E9"/>
    <w:rsid w:val="00CF5F56"/>
    <w:rsid w:val="00CF66C8"/>
    <w:rsid w:val="00D01C1B"/>
    <w:rsid w:val="00D01CB3"/>
    <w:rsid w:val="00D054F5"/>
    <w:rsid w:val="00D065E1"/>
    <w:rsid w:val="00D077E1"/>
    <w:rsid w:val="00D128EA"/>
    <w:rsid w:val="00D16D9A"/>
    <w:rsid w:val="00D21C44"/>
    <w:rsid w:val="00D2461D"/>
    <w:rsid w:val="00D407A4"/>
    <w:rsid w:val="00D40D39"/>
    <w:rsid w:val="00D66BF9"/>
    <w:rsid w:val="00D744CC"/>
    <w:rsid w:val="00D83BA6"/>
    <w:rsid w:val="00D9285C"/>
    <w:rsid w:val="00D92BA9"/>
    <w:rsid w:val="00DA2212"/>
    <w:rsid w:val="00DB0F06"/>
    <w:rsid w:val="00DB1414"/>
    <w:rsid w:val="00DB1B13"/>
    <w:rsid w:val="00DB4662"/>
    <w:rsid w:val="00DB4F0B"/>
    <w:rsid w:val="00DB7633"/>
    <w:rsid w:val="00DB7AE5"/>
    <w:rsid w:val="00DC2B3C"/>
    <w:rsid w:val="00DC5745"/>
    <w:rsid w:val="00DC77E1"/>
    <w:rsid w:val="00DE0A54"/>
    <w:rsid w:val="00DE0F9D"/>
    <w:rsid w:val="00DE121A"/>
    <w:rsid w:val="00DE5A4A"/>
    <w:rsid w:val="00DF1B88"/>
    <w:rsid w:val="00DF3E6E"/>
    <w:rsid w:val="00DF4D67"/>
    <w:rsid w:val="00DF7A76"/>
    <w:rsid w:val="00E0289D"/>
    <w:rsid w:val="00E24E04"/>
    <w:rsid w:val="00E26247"/>
    <w:rsid w:val="00E271BA"/>
    <w:rsid w:val="00E30223"/>
    <w:rsid w:val="00E31518"/>
    <w:rsid w:val="00E320AB"/>
    <w:rsid w:val="00E34AF1"/>
    <w:rsid w:val="00E3631D"/>
    <w:rsid w:val="00E37438"/>
    <w:rsid w:val="00E465EF"/>
    <w:rsid w:val="00E50BFF"/>
    <w:rsid w:val="00E50EDC"/>
    <w:rsid w:val="00E5126A"/>
    <w:rsid w:val="00E51798"/>
    <w:rsid w:val="00E6033E"/>
    <w:rsid w:val="00E63A9A"/>
    <w:rsid w:val="00E667C8"/>
    <w:rsid w:val="00E66B45"/>
    <w:rsid w:val="00E71AA3"/>
    <w:rsid w:val="00E76CC6"/>
    <w:rsid w:val="00E84E80"/>
    <w:rsid w:val="00E9412A"/>
    <w:rsid w:val="00EA230D"/>
    <w:rsid w:val="00EB1786"/>
    <w:rsid w:val="00EC2A13"/>
    <w:rsid w:val="00EC2E1C"/>
    <w:rsid w:val="00EC4850"/>
    <w:rsid w:val="00ED3498"/>
    <w:rsid w:val="00ED37E5"/>
    <w:rsid w:val="00EF25ED"/>
    <w:rsid w:val="00EF3667"/>
    <w:rsid w:val="00EF4440"/>
    <w:rsid w:val="00EF6B3C"/>
    <w:rsid w:val="00F0108B"/>
    <w:rsid w:val="00F06B1D"/>
    <w:rsid w:val="00F13CDE"/>
    <w:rsid w:val="00F15CBA"/>
    <w:rsid w:val="00F15DC2"/>
    <w:rsid w:val="00F17B14"/>
    <w:rsid w:val="00F200A1"/>
    <w:rsid w:val="00F32337"/>
    <w:rsid w:val="00F4311E"/>
    <w:rsid w:val="00F4415B"/>
    <w:rsid w:val="00F472B8"/>
    <w:rsid w:val="00F52213"/>
    <w:rsid w:val="00F5248F"/>
    <w:rsid w:val="00F5547A"/>
    <w:rsid w:val="00F601A0"/>
    <w:rsid w:val="00F73A03"/>
    <w:rsid w:val="00F75934"/>
    <w:rsid w:val="00F77A26"/>
    <w:rsid w:val="00F84809"/>
    <w:rsid w:val="00F94BEE"/>
    <w:rsid w:val="00F9508A"/>
    <w:rsid w:val="00FA21DE"/>
    <w:rsid w:val="00FA60AC"/>
    <w:rsid w:val="00FA650A"/>
    <w:rsid w:val="00FB21C2"/>
    <w:rsid w:val="00FC06E5"/>
    <w:rsid w:val="00FC1401"/>
    <w:rsid w:val="00FC7DE8"/>
    <w:rsid w:val="00FD2FD7"/>
    <w:rsid w:val="00FD4AF1"/>
    <w:rsid w:val="00FD5ECB"/>
    <w:rsid w:val="00F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30DCF1B"/>
  <w15:chartTrackingRefBased/>
  <w15:docId w15:val="{527A0E29-7001-4D99-A39C-E362B1C1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0" ma:contentTypeDescription="Create a new document." ma:contentTypeScope="" ma:versionID="025974405495c383207e0e951577f7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313D8-39E1-450D-BD1F-8ED01E32D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DE85FB-9308-455B-ABBD-E6E6D0193F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E8B8A1-F4C2-4CF0-8C75-565D56B155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26B9568-59C5-4CBC-9FE0-256A8E17E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1</TotalTime>
  <Pages>6</Pages>
  <Words>2190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14645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cp:lastModifiedBy>Darryl Davies</cp:lastModifiedBy>
  <cp:revision>2</cp:revision>
  <cp:lastPrinted>2008-04-14T13:39:00Z</cp:lastPrinted>
  <dcterms:created xsi:type="dcterms:W3CDTF">2020-06-20T14:54:00Z</dcterms:created>
  <dcterms:modified xsi:type="dcterms:W3CDTF">2020-06-20T14:54:00Z</dcterms:modified>
</cp:coreProperties>
</file>