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rsidTr="00D206AB">
        <w:trPr>
          <w:cantSplit/>
          <w:trHeight w:val="469"/>
        </w:trPr>
        <w:tc>
          <w:tcPr>
            <w:tcW w:w="4908" w:type="dxa"/>
          </w:tcPr>
          <w:p w:rsidR="00405A9E" w:rsidRPr="00A662B9" w:rsidRDefault="00405A9E" w:rsidP="00E50721">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sidRPr="00560685">
              <w:rPr>
                <w:sz w:val="24"/>
                <w:szCs w:val="24"/>
              </w:rPr>
              <w:t xml:space="preserve">Swansea </w:t>
            </w:r>
          </w:p>
        </w:tc>
        <w:tc>
          <w:tcPr>
            <w:tcW w:w="4259" w:type="dxa"/>
          </w:tcPr>
          <w:p w:rsidR="000E5EE2" w:rsidRPr="00CB4484" w:rsidRDefault="00405A9E" w:rsidP="00E50721">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560685">
              <w:rPr>
                <w:sz w:val="24"/>
                <w:szCs w:val="24"/>
              </w:rPr>
              <w:t>abertawe</w:t>
            </w:r>
          </w:p>
        </w:tc>
      </w:tr>
      <w:tr w:rsidR="000E5EE2" w:rsidRPr="007E3A8E" w:rsidTr="00D206AB">
        <w:trPr>
          <w:trHeight w:val="542"/>
        </w:trPr>
        <w:tc>
          <w:tcPr>
            <w:tcW w:w="4908" w:type="dxa"/>
          </w:tcPr>
          <w:p w:rsidR="000E5EE2" w:rsidRPr="00931114" w:rsidRDefault="000E5EE2" w:rsidP="00E50721">
            <w:pPr>
              <w:pStyle w:val="Trinity"/>
              <w:ind w:left="5760" w:hanging="5760"/>
            </w:pPr>
            <w:r w:rsidRPr="00931114">
              <w:t xml:space="preserve">LEVEL </w:t>
            </w:r>
            <w:r w:rsidR="00382020" w:rsidRPr="00560685">
              <w:t>5</w:t>
            </w:r>
          </w:p>
        </w:tc>
        <w:tc>
          <w:tcPr>
            <w:tcW w:w="4259" w:type="dxa"/>
          </w:tcPr>
          <w:p w:rsidR="000E5EE2" w:rsidRPr="007E3A8E" w:rsidRDefault="000E5EE2" w:rsidP="00E50721">
            <w:pPr>
              <w:pStyle w:val="Trinity"/>
              <w:ind w:left="5760" w:hanging="5760"/>
              <w:jc w:val="right"/>
            </w:pPr>
            <w:r w:rsidRPr="007E3A8E">
              <w:t xml:space="preserve">LEFEL </w:t>
            </w:r>
            <w:r w:rsidR="00382020" w:rsidRPr="00560685">
              <w:t>5</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560685" w:rsidRDefault="00560685" w:rsidP="002076C3">
            <w:pPr>
              <w:pStyle w:val="Month"/>
              <w:jc w:val="both"/>
            </w:pPr>
            <w:r>
              <w:t>JANUARY 2017</w:t>
            </w:r>
          </w:p>
        </w:tc>
        <w:tc>
          <w:tcPr>
            <w:tcW w:w="4259" w:type="dxa"/>
          </w:tcPr>
          <w:p w:rsidR="000E5EE2" w:rsidRPr="00EC0A0F" w:rsidRDefault="006A3990" w:rsidP="00E50721">
            <w:pPr>
              <w:pStyle w:val="Month"/>
              <w:jc w:val="right"/>
              <w:rPr>
                <w:color w:val="FF0000"/>
              </w:rPr>
            </w:pPr>
            <w:r w:rsidRPr="00560685">
              <w:t>ION</w:t>
            </w:r>
            <w:r w:rsidR="00560685">
              <w:t>AWR</w:t>
            </w:r>
            <w:r w:rsidR="00E9772F" w:rsidRPr="00560685">
              <w:t xml:space="preserve"> 201</w:t>
            </w:r>
            <w:r w:rsidR="00E34CC3" w:rsidRPr="00560685">
              <w:t>7</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463E53" w:rsidRPr="00560685">
        <w:t>M5X02066</w:t>
      </w:r>
    </w:p>
    <w:p w:rsidR="00D36E75" w:rsidRPr="00560685" w:rsidRDefault="00382020" w:rsidP="00D36E75">
      <w:pPr>
        <w:pStyle w:val="Modname"/>
      </w:pPr>
      <w:r w:rsidRPr="00560685">
        <w:t>DYNAMICS</w:t>
      </w:r>
    </w:p>
    <w:p w:rsidR="00C5464C" w:rsidRPr="007E3A8E" w:rsidRDefault="00C5464C">
      <w:pPr>
        <w:pStyle w:val="Time"/>
      </w:pPr>
      <w:r w:rsidRPr="007E3A8E">
        <w:t xml:space="preserve">TIME: </w:t>
      </w:r>
      <w:r w:rsidR="004A425E" w:rsidRPr="007E3A8E">
        <w:t xml:space="preserve"> </w:t>
      </w:r>
      <w:r w:rsidR="00E50721" w:rsidRPr="00560685">
        <w:t>2</w:t>
      </w:r>
      <w:r w:rsidR="004A425E" w:rsidRPr="00560685">
        <w:t xml:space="preserve"> </w:t>
      </w:r>
      <w:r w:rsidRPr="00560685">
        <w:t>HOURS</w:t>
      </w:r>
      <w:r w:rsidR="00DC3A55" w:rsidRPr="00560685">
        <w:t xml:space="preserve"> </w:t>
      </w:r>
    </w:p>
    <w:p w:rsidR="00DC3A55" w:rsidRDefault="00DC3A55">
      <w:pPr>
        <w:pStyle w:val="Answer"/>
      </w:pPr>
    </w:p>
    <w:p w:rsidR="00DC3A55" w:rsidRDefault="00DC3A55">
      <w:pPr>
        <w:pStyle w:val="Answer"/>
      </w:pPr>
    </w:p>
    <w:p w:rsidR="00DC3A55" w:rsidRDefault="00DC3A55">
      <w:pPr>
        <w:pStyle w:val="Answer"/>
      </w:pPr>
      <w:r>
        <w:t xml:space="preserve">answer </w:t>
      </w:r>
      <w:r w:rsidR="00D54B04" w:rsidRPr="00560685">
        <w:rPr>
          <w:u w:val="single"/>
        </w:rPr>
        <w:t>THREE</w:t>
      </w:r>
      <w:r w:rsidRPr="009948F4">
        <w:rPr>
          <w:color w:val="FF0000"/>
        </w:rPr>
        <w:t xml:space="preserve"> </w:t>
      </w:r>
      <w:r>
        <w:t xml:space="preserve">out of </w:t>
      </w:r>
      <w:r w:rsidR="00D54B04" w:rsidRPr="00560685">
        <w:rPr>
          <w:u w:val="single"/>
        </w:rPr>
        <w:t>FOUR</w:t>
      </w:r>
      <w:r w:rsidRPr="009948F4">
        <w:rPr>
          <w:color w:val="FF0000"/>
        </w:rPr>
        <w:t xml:space="preserve"> </w:t>
      </w:r>
      <w:r w:rsidR="00D54B04" w:rsidRPr="00D54B04">
        <w:t xml:space="preserve">QUESTIONS </w:t>
      </w:r>
    </w:p>
    <w:p w:rsidR="00C5464C" w:rsidRPr="007E3A8E" w:rsidRDefault="00C5464C">
      <w:pPr>
        <w:pStyle w:val="BodyText"/>
      </w:pPr>
    </w:p>
    <w:p w:rsidR="00CE056F" w:rsidRDefault="00CE056F">
      <w:pPr>
        <w:pStyle w:val="BodyText"/>
        <w:rPr>
          <w:i/>
        </w:rPr>
      </w:pPr>
    </w:p>
    <w:p w:rsidR="00560685" w:rsidRDefault="00560685">
      <w:pPr>
        <w:pStyle w:val="BodyText"/>
        <w:rPr>
          <w:i/>
        </w:rPr>
      </w:pPr>
    </w:p>
    <w:p w:rsidR="00CE056F" w:rsidRDefault="00CE056F" w:rsidP="00CE056F">
      <w:pPr>
        <w:pBdr>
          <w:top w:val="single" w:sz="6" w:space="1" w:color="auto"/>
          <w:left w:val="single" w:sz="6" w:space="4" w:color="auto"/>
          <w:bottom w:val="single" w:sz="6" w:space="1" w:color="auto"/>
          <w:right w:val="single" w:sz="6" w:space="0" w:color="auto"/>
        </w:pBdr>
        <w:jc w:val="both"/>
      </w:pPr>
      <w:r>
        <w:t xml:space="preserve">A </w:t>
      </w:r>
      <w:r w:rsidRPr="007A605D">
        <w:t>formula sheet is provided for reference.</w:t>
      </w:r>
    </w:p>
    <w:p w:rsidR="00703950" w:rsidRDefault="00703950" w:rsidP="00CE056F">
      <w:pPr>
        <w:pBdr>
          <w:top w:val="single" w:sz="6" w:space="1" w:color="auto"/>
          <w:left w:val="single" w:sz="6" w:space="4" w:color="auto"/>
          <w:bottom w:val="single" w:sz="6" w:space="1" w:color="auto"/>
          <w:right w:val="single" w:sz="6" w:space="0" w:color="auto"/>
        </w:pBdr>
        <w:jc w:val="both"/>
      </w:pPr>
    </w:p>
    <w:p w:rsidR="00703950" w:rsidRPr="007A605D" w:rsidRDefault="0096257F" w:rsidP="00CE056F">
      <w:pPr>
        <w:pBdr>
          <w:top w:val="single" w:sz="6" w:space="1" w:color="auto"/>
          <w:left w:val="single" w:sz="6" w:space="4" w:color="auto"/>
          <w:bottom w:val="single" w:sz="6" w:space="1" w:color="auto"/>
          <w:right w:val="single" w:sz="6" w:space="0" w:color="auto"/>
        </w:pBdr>
        <w:jc w:val="both"/>
      </w:pPr>
      <w:r>
        <w:t>University approved c</w:t>
      </w:r>
      <w:r w:rsidR="00703950">
        <w:t>alculators are permitted.</w:t>
      </w:r>
    </w:p>
    <w:p w:rsidR="00CE056F" w:rsidRPr="007A605D" w:rsidRDefault="00CE056F" w:rsidP="00CE056F">
      <w:pPr>
        <w:pBdr>
          <w:top w:val="single" w:sz="6" w:space="1" w:color="auto"/>
          <w:left w:val="single" w:sz="6" w:space="4" w:color="auto"/>
          <w:bottom w:val="single" w:sz="6" w:space="1" w:color="auto"/>
          <w:right w:val="single" w:sz="6" w:space="0" w:color="auto"/>
        </w:pBdr>
        <w:jc w:val="both"/>
      </w:pPr>
    </w:p>
    <w:p w:rsidR="00CE056F" w:rsidRPr="007A605D" w:rsidRDefault="00CE056F" w:rsidP="00CE056F">
      <w:pPr>
        <w:pBdr>
          <w:top w:val="single" w:sz="6" w:space="1" w:color="auto"/>
          <w:left w:val="single" w:sz="6" w:space="4" w:color="auto"/>
          <w:bottom w:val="single" w:sz="6" w:space="1" w:color="auto"/>
          <w:right w:val="single" w:sz="6" w:space="0" w:color="auto"/>
        </w:pBdr>
      </w:pPr>
      <w:r w:rsidRPr="007A605D">
        <w:t>Assume ‘g’  =  9.81 m/s</w:t>
      </w:r>
      <w:r w:rsidRPr="007A605D">
        <w:rPr>
          <w:vertAlign w:val="superscript"/>
        </w:rPr>
        <w:t>2</w:t>
      </w:r>
      <w:r w:rsidRPr="007A605D">
        <w:t>.</w:t>
      </w:r>
    </w:p>
    <w:p w:rsidR="00CE056F" w:rsidRPr="001C60E5" w:rsidRDefault="00CE056F">
      <w:pPr>
        <w:pStyle w:val="BodyText"/>
        <w:rPr>
          <w:i/>
        </w:rPr>
      </w:pPr>
    </w:p>
    <w:p w:rsidR="00D31A6E" w:rsidRDefault="00D31A6E"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720419" w:rsidRDefault="00A9420E" w:rsidP="00A9420E">
      <w:pPr>
        <w:rPr>
          <w:rFonts w:ascii="Calibri" w:eastAsia="Calibri" w:hAnsi="Calibri"/>
          <w:b/>
          <w:sz w:val="22"/>
          <w:szCs w:val="22"/>
          <w:lang w:eastAsia="en-US"/>
        </w:rPr>
      </w:pPr>
      <w:r>
        <w:rPr>
          <w:sz w:val="28"/>
        </w:rPr>
        <w:br/>
      </w:r>
    </w:p>
    <w:p w:rsidR="00720419" w:rsidRDefault="00720419" w:rsidP="00A9420E">
      <w:pPr>
        <w:rPr>
          <w:rFonts w:ascii="Calibri" w:eastAsia="Calibri" w:hAnsi="Calibri"/>
          <w:b/>
          <w:sz w:val="22"/>
          <w:szCs w:val="22"/>
          <w:lang w:eastAsia="en-US"/>
        </w:rPr>
      </w:pPr>
    </w:p>
    <w:p w:rsidR="00560685" w:rsidRDefault="00560685" w:rsidP="00A9420E">
      <w:pPr>
        <w:rPr>
          <w:rFonts w:ascii="Calibri" w:eastAsia="Calibri" w:hAnsi="Calibri"/>
          <w:b/>
          <w:sz w:val="22"/>
          <w:szCs w:val="22"/>
          <w:lang w:eastAsia="en-US"/>
        </w:rPr>
      </w:pPr>
    </w:p>
    <w:p w:rsidR="00560685" w:rsidRDefault="00560685" w:rsidP="00560685">
      <w:pPr>
        <w:pStyle w:val="Answer"/>
      </w:pPr>
      <w:r>
        <w:lastRenderedPageBreak/>
        <w:t xml:space="preserve">answer </w:t>
      </w:r>
      <w:r w:rsidRPr="00560685">
        <w:rPr>
          <w:u w:val="single"/>
        </w:rPr>
        <w:t>THREE</w:t>
      </w:r>
      <w:r w:rsidRPr="009948F4">
        <w:rPr>
          <w:color w:val="FF0000"/>
        </w:rPr>
        <w:t xml:space="preserve"> </w:t>
      </w:r>
      <w:r>
        <w:t xml:space="preserve">out of </w:t>
      </w:r>
      <w:r w:rsidRPr="00560685">
        <w:rPr>
          <w:u w:val="single"/>
        </w:rPr>
        <w:t>FOUR</w:t>
      </w:r>
      <w:r w:rsidRPr="009948F4">
        <w:rPr>
          <w:color w:val="FF0000"/>
        </w:rPr>
        <w:t xml:space="preserve"> </w:t>
      </w:r>
      <w:r w:rsidRPr="00D54B04">
        <w:t xml:space="preserve">QUESTIONS </w:t>
      </w:r>
    </w:p>
    <w:p w:rsidR="00560685" w:rsidRDefault="00560685" w:rsidP="00A9420E">
      <w:pPr>
        <w:rPr>
          <w:rFonts w:ascii="Calibri" w:eastAsia="Calibri" w:hAnsi="Calibri"/>
          <w:b/>
          <w:sz w:val="22"/>
          <w:szCs w:val="22"/>
          <w:lang w:eastAsia="en-US"/>
        </w:rPr>
      </w:pPr>
    </w:p>
    <w:p w:rsidR="00A9420E" w:rsidRDefault="00A9420E" w:rsidP="00A9420E">
      <w:pPr>
        <w:rPr>
          <w:rFonts w:ascii="Calibri" w:eastAsia="Calibri" w:hAnsi="Calibri"/>
          <w:b/>
          <w:sz w:val="22"/>
          <w:szCs w:val="22"/>
          <w:lang w:eastAsia="en-US"/>
        </w:rPr>
      </w:pPr>
      <w:r w:rsidRPr="00560685">
        <w:rPr>
          <w:rFonts w:ascii="Calibri" w:eastAsia="Calibri" w:hAnsi="Calibri"/>
          <w:b/>
          <w:szCs w:val="24"/>
          <w:lang w:eastAsia="en-US"/>
        </w:rPr>
        <w:t>Q1</w:t>
      </w:r>
      <w:r w:rsidRPr="00A9420E">
        <w:rPr>
          <w:rFonts w:ascii="Calibri" w:eastAsia="Calibri" w:hAnsi="Calibri"/>
          <w:b/>
          <w:sz w:val="22"/>
          <w:szCs w:val="22"/>
          <w:lang w:eastAsia="en-US"/>
        </w:rPr>
        <w:t>.</w:t>
      </w:r>
    </w:p>
    <w:p w:rsidR="00A9420E" w:rsidRPr="00A9420E" w:rsidRDefault="00A9420E" w:rsidP="00A9420E">
      <w:pPr>
        <w:rPr>
          <w:rFonts w:ascii="Calibri" w:eastAsia="Calibri" w:hAnsi="Calibri"/>
          <w:b/>
          <w:sz w:val="22"/>
          <w:szCs w:val="22"/>
          <w:lang w:eastAsia="en-US"/>
        </w:rPr>
      </w:pPr>
    </w:p>
    <w:p w:rsidR="00A9420E" w:rsidRDefault="00A9420E" w:rsidP="00A9420E">
      <w:pPr>
        <w:spacing w:after="160" w:line="259" w:lineRule="auto"/>
        <w:rPr>
          <w:rFonts w:ascii="Calibri" w:eastAsia="Calibri" w:hAnsi="Calibri"/>
          <w:szCs w:val="24"/>
          <w:lang w:eastAsia="en-US"/>
        </w:rPr>
      </w:pPr>
    </w:p>
    <w:p w:rsidR="00A9420E" w:rsidRPr="00463E53" w:rsidRDefault="00463E53" w:rsidP="00A9420E">
      <w:pPr>
        <w:spacing w:after="160" w:line="259" w:lineRule="auto"/>
        <w:rPr>
          <w:rFonts w:ascii="Calibri" w:eastAsia="Calibri" w:hAnsi="Calibri"/>
          <w:szCs w:val="24"/>
          <w:lang w:eastAsia="en-US"/>
        </w:rPr>
      </w:pPr>
      <w:r>
        <w:rPr>
          <w:rFonts w:ascii="Calibri" w:eastAsia="Calibri" w:hAnsi="Calibri"/>
          <w:szCs w:val="24"/>
          <w:lang w:eastAsia="en-US"/>
        </w:rPr>
        <w:t xml:space="preserve">An electric hoist is </w:t>
      </w:r>
      <w:r w:rsidR="00A9420E" w:rsidRPr="00A9420E">
        <w:rPr>
          <w:rFonts w:ascii="Calibri" w:eastAsia="Calibri" w:hAnsi="Calibri"/>
          <w:szCs w:val="24"/>
          <w:lang w:eastAsia="en-US"/>
        </w:rPr>
        <w:t xml:space="preserve">used to transport </w:t>
      </w:r>
      <w:r>
        <w:rPr>
          <w:rFonts w:ascii="Calibri" w:eastAsia="Calibri" w:hAnsi="Calibri"/>
          <w:szCs w:val="24"/>
          <w:lang w:eastAsia="en-US"/>
        </w:rPr>
        <w:t>building materials from ground level to the top of a building whilst it is being constructed.  The unloaded hoist starts from ground level and uniformly accelerates vertically at 1.75 m/s</w:t>
      </w:r>
      <w:r>
        <w:rPr>
          <w:rFonts w:ascii="Calibri" w:eastAsia="Calibri" w:hAnsi="Calibri"/>
          <w:szCs w:val="24"/>
          <w:vertAlign w:val="superscript"/>
          <w:lang w:eastAsia="en-US"/>
        </w:rPr>
        <w:t>2</w:t>
      </w:r>
      <w:r w:rsidR="006A3990">
        <w:rPr>
          <w:rFonts w:ascii="Calibri" w:eastAsia="Calibri" w:hAnsi="Calibri"/>
          <w:szCs w:val="24"/>
          <w:lang w:eastAsia="en-US"/>
        </w:rPr>
        <w:t xml:space="preserve"> for a duration of 3.5 seconds</w:t>
      </w:r>
      <w:r>
        <w:rPr>
          <w:rFonts w:ascii="Calibri" w:eastAsia="Calibri" w:hAnsi="Calibri"/>
          <w:szCs w:val="24"/>
          <w:lang w:eastAsia="en-US"/>
        </w:rPr>
        <w:t>.  It then travels with uniform velocity for a further 10 seconds and is finally brought to rest at the top of the building with a uniform retardation of 2.2 m/s</w:t>
      </w:r>
      <w:r>
        <w:rPr>
          <w:rFonts w:ascii="Calibri" w:eastAsia="Calibri" w:hAnsi="Calibri"/>
          <w:szCs w:val="24"/>
          <w:vertAlign w:val="superscript"/>
          <w:lang w:eastAsia="en-US"/>
        </w:rPr>
        <w:t>2</w:t>
      </w:r>
      <w:r>
        <w:rPr>
          <w:rFonts w:ascii="Calibri" w:eastAsia="Calibri" w:hAnsi="Calibri"/>
          <w:szCs w:val="24"/>
          <w:lang w:eastAsia="en-US"/>
        </w:rPr>
        <w:t>.</w:t>
      </w:r>
    </w:p>
    <w:p w:rsidR="00A9420E" w:rsidRPr="00A9420E" w:rsidRDefault="00A9420E" w:rsidP="00A9420E">
      <w:pPr>
        <w:spacing w:after="160" w:line="259" w:lineRule="auto"/>
        <w:rPr>
          <w:rFonts w:ascii="Calibri" w:eastAsia="Calibri" w:hAnsi="Calibri"/>
          <w:szCs w:val="24"/>
          <w:lang w:eastAsia="en-US"/>
        </w:rPr>
      </w:pPr>
      <w:bookmarkStart w:id="0" w:name="_GoBack"/>
      <w:bookmarkEnd w:id="0"/>
    </w:p>
    <w:p w:rsidR="00A9420E" w:rsidRPr="00A9420E" w:rsidRDefault="000C2E0B"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For the data given above, draw a</w:t>
      </w:r>
      <w:r w:rsidR="00A9420E" w:rsidRPr="00A9420E">
        <w:rPr>
          <w:rFonts w:ascii="Calibri" w:eastAsia="Calibri" w:hAnsi="Calibri"/>
          <w:szCs w:val="24"/>
          <w:lang w:eastAsia="en-US"/>
        </w:rPr>
        <w:t xml:space="preserve"> velocity-time graph</w:t>
      </w:r>
      <w:r>
        <w:rPr>
          <w:rFonts w:ascii="Calibri" w:eastAsia="Calibri" w:hAnsi="Calibri"/>
          <w:szCs w:val="24"/>
          <w:lang w:eastAsia="en-US"/>
        </w:rPr>
        <w:t xml:space="preserve"> of the motion</w:t>
      </w:r>
      <w:r w:rsidR="00A9420E" w:rsidRPr="00A9420E">
        <w:rPr>
          <w:rFonts w:ascii="Calibri" w:eastAsia="Calibri" w:hAnsi="Calibri"/>
          <w:szCs w:val="24"/>
          <w:lang w:eastAsia="en-US"/>
        </w:rPr>
        <w:t xml:space="preserve">, adding all </w:t>
      </w:r>
      <w:r>
        <w:rPr>
          <w:rFonts w:ascii="Calibri" w:eastAsia="Calibri" w:hAnsi="Calibri"/>
          <w:szCs w:val="24"/>
          <w:lang w:eastAsia="en-US"/>
        </w:rPr>
        <w:t>known and unknown information</w:t>
      </w:r>
      <w:r w:rsidR="00A9420E" w:rsidRPr="00A9420E">
        <w:rPr>
          <w:rFonts w:ascii="Calibri" w:eastAsia="Calibri" w:hAnsi="Calibri"/>
          <w:szCs w:val="24"/>
          <w:lang w:eastAsia="en-US"/>
        </w:rPr>
        <w:t>.</w:t>
      </w:r>
    </w:p>
    <w:p w:rsidR="00A9420E" w:rsidRPr="00A9420E" w:rsidRDefault="00A9420E" w:rsidP="00A9420E">
      <w:pPr>
        <w:spacing w:after="160" w:line="259" w:lineRule="auto"/>
        <w:ind w:left="720"/>
        <w:contextualSpacing/>
        <w:rPr>
          <w:rFonts w:ascii="Calibri" w:eastAsia="Calibri" w:hAnsi="Calibri"/>
          <w:szCs w:val="24"/>
          <w:lang w:eastAsia="en-US"/>
        </w:rPr>
      </w:pP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(4 marks)</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0C2E0B"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Determine the height of the building.</w:t>
      </w: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(6 marks)</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0C2E0B"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 xml:space="preserve">If the hoist was loaded to its maximum load value of 150 kg (neglecting the mass of the hoist system itself), </w:t>
      </w:r>
      <w:r w:rsidR="006A3990">
        <w:rPr>
          <w:rFonts w:ascii="Calibri" w:eastAsia="Calibri" w:hAnsi="Calibri"/>
          <w:szCs w:val="24"/>
          <w:lang w:eastAsia="en-US"/>
        </w:rPr>
        <w:t>determine the average kinetic e</w:t>
      </w:r>
      <w:r w:rsidR="00720419">
        <w:rPr>
          <w:rFonts w:ascii="Calibri" w:eastAsia="Calibri" w:hAnsi="Calibri"/>
          <w:szCs w:val="24"/>
          <w:lang w:eastAsia="en-US"/>
        </w:rPr>
        <w:t>nergy of the loaded hoist in raising it from ground level to the top of the building.</w:t>
      </w:r>
    </w:p>
    <w:p w:rsidR="00A9420E" w:rsidRPr="00A9420E" w:rsidRDefault="00720419"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(5</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0C2E0B"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 xml:space="preserve">How long does a worker at the top of the building have, if the wire attached to the hoist snaps when it has reached the top of the building, to shout down to warn workers at ground level of the falling hoist?  Take the speed of sound in air to be 343 m/s.  </w:t>
      </w:r>
      <w:r w:rsidR="006A3990">
        <w:rPr>
          <w:rFonts w:ascii="Calibri" w:eastAsia="Calibri" w:hAnsi="Calibri"/>
          <w:szCs w:val="24"/>
          <w:lang w:eastAsia="en-US"/>
        </w:rPr>
        <w:t>State the assumptions</w:t>
      </w:r>
      <w:r>
        <w:rPr>
          <w:rFonts w:ascii="Calibri" w:eastAsia="Calibri" w:hAnsi="Calibri"/>
          <w:szCs w:val="24"/>
          <w:lang w:eastAsia="en-US"/>
        </w:rPr>
        <w:t xml:space="preserve"> made in this calculation?</w:t>
      </w:r>
    </w:p>
    <w:p w:rsidR="00A9420E" w:rsidRPr="00A9420E" w:rsidRDefault="00720419"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(5</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rPr>
          <w:rFonts w:ascii="Calibri" w:eastAsia="Calibri" w:hAnsi="Calibri"/>
          <w:sz w:val="22"/>
          <w:szCs w:val="22"/>
          <w:lang w:eastAsia="en-US"/>
        </w:rPr>
      </w:pPr>
    </w:p>
    <w:p w:rsidR="00A9420E" w:rsidRDefault="00A9420E">
      <w:pPr>
        <w:rPr>
          <w:rFonts w:ascii="Calibri" w:eastAsia="Calibri" w:hAnsi="Calibri"/>
          <w:b/>
          <w:sz w:val="22"/>
          <w:szCs w:val="22"/>
          <w:lang w:eastAsia="en-US"/>
        </w:rPr>
      </w:pPr>
      <w:r>
        <w:rPr>
          <w:rFonts w:ascii="Calibri" w:eastAsia="Calibri" w:hAnsi="Calibri"/>
          <w:b/>
          <w:sz w:val="22"/>
          <w:szCs w:val="22"/>
          <w:lang w:eastAsia="en-US"/>
        </w:rPr>
        <w:br w:type="page"/>
      </w:r>
    </w:p>
    <w:p w:rsidR="00A9420E" w:rsidRPr="00A9420E" w:rsidRDefault="00A9420E" w:rsidP="00A9420E">
      <w:pPr>
        <w:spacing w:after="160" w:line="259" w:lineRule="auto"/>
        <w:rPr>
          <w:rFonts w:ascii="Calibri" w:eastAsia="Calibri" w:hAnsi="Calibri"/>
          <w:b/>
          <w:szCs w:val="24"/>
          <w:lang w:eastAsia="en-US"/>
        </w:rPr>
      </w:pPr>
      <w:r w:rsidRPr="00A9420E">
        <w:rPr>
          <w:rFonts w:ascii="Calibri" w:eastAsia="Calibri" w:hAnsi="Calibri"/>
          <w:b/>
          <w:szCs w:val="24"/>
          <w:lang w:eastAsia="en-US"/>
        </w:rPr>
        <w:lastRenderedPageBreak/>
        <w:t>Q2.</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DD5CB0" w:rsidP="00A9420E">
      <w:pPr>
        <w:spacing w:after="160" w:line="259" w:lineRule="auto"/>
        <w:rPr>
          <w:rFonts w:ascii="Calibri" w:eastAsia="Calibri" w:hAnsi="Calibri"/>
          <w:szCs w:val="24"/>
          <w:lang w:eastAsia="en-US"/>
        </w:rPr>
      </w:pPr>
      <w:r>
        <w:rPr>
          <w:rFonts w:ascii="Calibri" w:eastAsia="Calibri" w:hAnsi="Calibri"/>
          <w:szCs w:val="24"/>
          <w:lang w:eastAsia="en-US"/>
        </w:rPr>
        <w:t>In a long-stroke reciprocating piston mechanism, a crosshead device moves within a straight guide with Simple Harmonic Motion (SHM).  At distances of 125</w:t>
      </w:r>
      <w:r w:rsidR="006A3990">
        <w:rPr>
          <w:rFonts w:ascii="Calibri" w:eastAsia="Calibri" w:hAnsi="Calibri"/>
          <w:szCs w:val="24"/>
          <w:lang w:eastAsia="en-US"/>
        </w:rPr>
        <w:t xml:space="preserve"> </w:t>
      </w:r>
      <w:r>
        <w:rPr>
          <w:rFonts w:ascii="Calibri" w:eastAsia="Calibri" w:hAnsi="Calibri"/>
          <w:szCs w:val="24"/>
          <w:lang w:eastAsia="en-US"/>
        </w:rPr>
        <w:t>mm and 200</w:t>
      </w:r>
      <w:r w:rsidR="006A3990">
        <w:rPr>
          <w:rFonts w:ascii="Calibri" w:eastAsia="Calibri" w:hAnsi="Calibri"/>
          <w:szCs w:val="24"/>
          <w:lang w:eastAsia="en-US"/>
        </w:rPr>
        <w:t xml:space="preserve"> </w:t>
      </w:r>
      <w:r>
        <w:rPr>
          <w:rFonts w:ascii="Calibri" w:eastAsia="Calibri" w:hAnsi="Calibri"/>
          <w:szCs w:val="24"/>
          <w:lang w:eastAsia="en-US"/>
        </w:rPr>
        <w:t>mm from its mid-position, the crosshead has velocities of 6 m/s and 3 m/s respectively.</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DD5CB0" w:rsidP="00A9420E">
      <w:pPr>
        <w:numPr>
          <w:ilvl w:val="0"/>
          <w:numId w:val="17"/>
        </w:numPr>
        <w:spacing w:after="160" w:line="259" w:lineRule="auto"/>
        <w:contextualSpacing/>
        <w:rPr>
          <w:rFonts w:ascii="Calibri" w:eastAsia="Calibri" w:hAnsi="Calibri"/>
          <w:szCs w:val="24"/>
          <w:lang w:eastAsia="en-US"/>
        </w:rPr>
      </w:pPr>
      <w:r>
        <w:rPr>
          <w:rFonts w:ascii="Calibri" w:eastAsia="Calibri" w:hAnsi="Calibri"/>
          <w:szCs w:val="24"/>
          <w:lang w:eastAsia="en-US"/>
        </w:rPr>
        <w:t>What tw</w:t>
      </w:r>
      <w:r w:rsidR="006A3990">
        <w:rPr>
          <w:rFonts w:ascii="Calibri" w:eastAsia="Calibri" w:hAnsi="Calibri"/>
          <w:szCs w:val="24"/>
          <w:lang w:eastAsia="en-US"/>
        </w:rPr>
        <w:t>o recognised statements define simple harmonic m</w:t>
      </w:r>
      <w:r>
        <w:rPr>
          <w:rFonts w:ascii="Calibri" w:eastAsia="Calibri" w:hAnsi="Calibri"/>
          <w:szCs w:val="24"/>
          <w:lang w:eastAsia="en-US"/>
        </w:rPr>
        <w:t>otion in terms of the period motion observed in such a system?</w:t>
      </w:r>
    </w:p>
    <w:p w:rsidR="00A9420E" w:rsidRPr="00A9420E" w:rsidRDefault="00A9420E" w:rsidP="00A9420E">
      <w:pPr>
        <w:spacing w:after="160" w:line="259" w:lineRule="auto"/>
        <w:ind w:left="720"/>
        <w:contextualSpacing/>
        <w:rPr>
          <w:rFonts w:ascii="Calibri" w:eastAsia="Calibri" w:hAnsi="Calibri"/>
          <w:szCs w:val="24"/>
          <w:lang w:eastAsia="en-US"/>
        </w:rPr>
      </w:pP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(2 marks)</w:t>
      </w:r>
    </w:p>
    <w:p w:rsidR="00A9420E" w:rsidRPr="00A9420E" w:rsidRDefault="00A9420E" w:rsidP="00A9420E">
      <w:pPr>
        <w:spacing w:after="160" w:line="259" w:lineRule="auto"/>
        <w:ind w:left="7200"/>
        <w:contextualSpacing/>
        <w:rPr>
          <w:rFonts w:ascii="Calibri" w:eastAsia="Calibri" w:hAnsi="Calibri"/>
          <w:szCs w:val="24"/>
          <w:lang w:eastAsia="en-US"/>
        </w:rPr>
      </w:pPr>
    </w:p>
    <w:p w:rsidR="00A9420E" w:rsidRPr="00A9420E" w:rsidRDefault="00A9420E" w:rsidP="00A9420E">
      <w:pPr>
        <w:numPr>
          <w:ilvl w:val="0"/>
          <w:numId w:val="17"/>
        </w:numPr>
        <w:spacing w:after="160" w:line="259" w:lineRule="auto"/>
        <w:contextualSpacing/>
        <w:rPr>
          <w:rFonts w:ascii="Calibri" w:eastAsia="Calibri" w:hAnsi="Calibri"/>
          <w:szCs w:val="24"/>
          <w:lang w:eastAsia="en-US"/>
        </w:rPr>
      </w:pPr>
      <w:r w:rsidRPr="00A9420E">
        <w:rPr>
          <w:rFonts w:ascii="Calibri" w:eastAsia="Calibri" w:hAnsi="Calibri"/>
          <w:szCs w:val="24"/>
          <w:lang w:eastAsia="en-US"/>
        </w:rPr>
        <w:t xml:space="preserve">Sketch and annotate a graph illustrating the relative displacement, velocity and acceleration of a body moving with SHM over a period </w:t>
      </w:r>
      <w:r w:rsidRPr="00A9420E">
        <w:rPr>
          <w:rFonts w:ascii="Calibri" w:eastAsia="Calibri" w:hAnsi="Calibri"/>
          <w:i/>
          <w:szCs w:val="24"/>
          <w:lang w:eastAsia="en-US"/>
        </w:rPr>
        <w:t>T</w:t>
      </w:r>
      <w:r w:rsidRPr="00A9420E">
        <w:rPr>
          <w:rFonts w:ascii="Calibri" w:eastAsia="Calibri" w:hAnsi="Calibri"/>
          <w:szCs w:val="24"/>
          <w:lang w:eastAsia="en-US"/>
        </w:rPr>
        <w:t>.</w:t>
      </w: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(4 marks)</w:t>
      </w:r>
    </w:p>
    <w:p w:rsidR="00A9420E" w:rsidRPr="00A9420E" w:rsidRDefault="00A9420E" w:rsidP="00A9420E">
      <w:pPr>
        <w:spacing w:after="160" w:line="259" w:lineRule="auto"/>
        <w:ind w:left="7200"/>
        <w:contextualSpacing/>
        <w:rPr>
          <w:rFonts w:ascii="Calibri" w:eastAsia="Calibri" w:hAnsi="Calibri"/>
          <w:szCs w:val="24"/>
          <w:lang w:eastAsia="en-US"/>
        </w:rPr>
      </w:pPr>
    </w:p>
    <w:p w:rsidR="00A9420E" w:rsidRPr="00DD5CB0" w:rsidRDefault="00DD5CB0" w:rsidP="00DD5CB0">
      <w:pPr>
        <w:pStyle w:val="ListParagraph"/>
        <w:numPr>
          <w:ilvl w:val="0"/>
          <w:numId w:val="17"/>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Determine the amplitude of the motion of the crosshead device.</w:t>
      </w:r>
    </w:p>
    <w:p w:rsidR="00DD5CB0" w:rsidRDefault="00DD5CB0" w:rsidP="00DD5CB0">
      <w:pPr>
        <w:pStyle w:val="ListParagraph"/>
        <w:spacing w:after="160" w:line="259" w:lineRule="auto"/>
        <w:ind w:left="7200"/>
        <w:contextualSpacing/>
        <w:rPr>
          <w:rFonts w:ascii="Calibri" w:eastAsia="Calibri" w:hAnsi="Calibri"/>
          <w:sz w:val="24"/>
          <w:szCs w:val="24"/>
          <w:lang w:eastAsia="en-US"/>
        </w:rPr>
      </w:pPr>
      <w:r>
        <w:rPr>
          <w:rFonts w:ascii="Calibri" w:eastAsia="Calibri" w:hAnsi="Calibri"/>
          <w:sz w:val="24"/>
          <w:szCs w:val="24"/>
          <w:lang w:eastAsia="en-US"/>
        </w:rPr>
        <w:t>(</w:t>
      </w:r>
      <w:r w:rsidR="002F0865">
        <w:rPr>
          <w:rFonts w:ascii="Calibri" w:eastAsia="Calibri" w:hAnsi="Calibri"/>
          <w:sz w:val="24"/>
          <w:szCs w:val="24"/>
          <w:lang w:eastAsia="en-US"/>
        </w:rPr>
        <w:t>6 marks)</w:t>
      </w:r>
    </w:p>
    <w:p w:rsidR="002F0865" w:rsidRDefault="002F0865" w:rsidP="00DD5CB0">
      <w:pPr>
        <w:pStyle w:val="ListParagraph"/>
        <w:spacing w:after="160" w:line="259" w:lineRule="auto"/>
        <w:ind w:left="7200"/>
        <w:contextualSpacing/>
        <w:rPr>
          <w:rFonts w:ascii="Calibri" w:eastAsia="Calibri" w:hAnsi="Calibri"/>
          <w:sz w:val="24"/>
          <w:szCs w:val="24"/>
          <w:lang w:eastAsia="en-US"/>
        </w:rPr>
      </w:pPr>
    </w:p>
    <w:p w:rsidR="002F0865" w:rsidRPr="002F0865" w:rsidRDefault="002F0865" w:rsidP="002F0865">
      <w:pPr>
        <w:pStyle w:val="ListParagraph"/>
        <w:numPr>
          <w:ilvl w:val="0"/>
          <w:numId w:val="17"/>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Determine the maximum velocity experienced by the crosshead when in motion, and the periodic time of the motion.</w:t>
      </w:r>
    </w:p>
    <w:p w:rsidR="00A9420E" w:rsidRPr="00A9420E" w:rsidRDefault="002F0865" w:rsidP="002F0865">
      <w:pPr>
        <w:spacing w:after="160" w:line="259" w:lineRule="auto"/>
        <w:ind w:left="7200"/>
        <w:rPr>
          <w:rFonts w:ascii="Calibri" w:eastAsia="Calibri" w:hAnsi="Calibri"/>
          <w:szCs w:val="24"/>
          <w:lang w:eastAsia="en-US"/>
        </w:rPr>
      </w:pPr>
      <w:r>
        <w:rPr>
          <w:rFonts w:ascii="Calibri" w:eastAsia="Calibri" w:hAnsi="Calibri"/>
          <w:szCs w:val="24"/>
          <w:lang w:eastAsia="en-US"/>
        </w:rPr>
        <w:t>(4 marks)</w:t>
      </w:r>
    </w:p>
    <w:p w:rsidR="00A9420E" w:rsidRPr="00A9420E" w:rsidRDefault="002F0865" w:rsidP="00A9420E">
      <w:pPr>
        <w:numPr>
          <w:ilvl w:val="0"/>
          <w:numId w:val="17"/>
        </w:numPr>
        <w:spacing w:after="160" w:line="259" w:lineRule="auto"/>
        <w:contextualSpacing/>
        <w:rPr>
          <w:rFonts w:ascii="Calibri" w:eastAsia="Calibri" w:hAnsi="Calibri"/>
          <w:szCs w:val="24"/>
          <w:lang w:eastAsia="en-US"/>
        </w:rPr>
      </w:pPr>
      <w:r>
        <w:rPr>
          <w:rFonts w:ascii="Calibri" w:eastAsia="Calibri" w:hAnsi="Calibri"/>
          <w:szCs w:val="24"/>
          <w:lang w:eastAsia="en-US"/>
        </w:rPr>
        <w:t>If the crosshead has a mass of 0.45 kg, what is the maximum force experienced by the crosshead during motion?</w:t>
      </w:r>
    </w:p>
    <w:p w:rsidR="00A9420E" w:rsidRPr="00A9420E" w:rsidRDefault="002F0865"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(4</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A9420E">
      <w:pPr>
        <w:rPr>
          <w:rFonts w:ascii="Calibri" w:eastAsia="Calibri" w:hAnsi="Calibri"/>
          <w:b/>
          <w:szCs w:val="24"/>
          <w:lang w:eastAsia="en-US"/>
        </w:rPr>
      </w:pPr>
      <w:r w:rsidRPr="00A9420E">
        <w:rPr>
          <w:rFonts w:ascii="Calibri" w:eastAsia="Calibri" w:hAnsi="Calibri"/>
          <w:b/>
          <w:szCs w:val="24"/>
          <w:lang w:eastAsia="en-US"/>
        </w:rPr>
        <w:br w:type="page"/>
      </w:r>
    </w:p>
    <w:p w:rsidR="00A9420E" w:rsidRPr="00A9420E" w:rsidRDefault="00A9420E" w:rsidP="00A9420E">
      <w:pPr>
        <w:spacing w:after="160" w:line="259" w:lineRule="auto"/>
        <w:rPr>
          <w:rFonts w:ascii="Calibri" w:eastAsia="Calibri" w:hAnsi="Calibri"/>
          <w:b/>
          <w:szCs w:val="24"/>
          <w:lang w:eastAsia="en-US"/>
        </w:rPr>
      </w:pPr>
      <w:r w:rsidRPr="00A9420E">
        <w:rPr>
          <w:rFonts w:ascii="Calibri" w:eastAsia="Calibri" w:hAnsi="Calibri"/>
          <w:b/>
          <w:szCs w:val="24"/>
          <w:lang w:eastAsia="en-US"/>
        </w:rPr>
        <w:lastRenderedPageBreak/>
        <w:t>Q3.</w:t>
      </w:r>
    </w:p>
    <w:p w:rsidR="00A9420E" w:rsidRPr="00A9420E" w:rsidRDefault="00A9420E" w:rsidP="00A9420E">
      <w:pPr>
        <w:spacing w:after="160" w:line="259" w:lineRule="auto"/>
        <w:rPr>
          <w:rFonts w:ascii="Calibri" w:eastAsia="Calibri" w:hAnsi="Calibri"/>
          <w:b/>
          <w:szCs w:val="24"/>
          <w:lang w:eastAsia="en-US"/>
        </w:rPr>
      </w:pPr>
    </w:p>
    <w:p w:rsidR="00A9420E" w:rsidRPr="00A9420E" w:rsidRDefault="00EB5E33" w:rsidP="00A9420E">
      <w:pPr>
        <w:spacing w:after="160" w:line="259" w:lineRule="auto"/>
        <w:rPr>
          <w:rFonts w:ascii="Calibri" w:eastAsia="Calibri" w:hAnsi="Calibri"/>
          <w:szCs w:val="24"/>
          <w:lang w:eastAsia="en-US"/>
        </w:rPr>
      </w:pPr>
      <w:r>
        <w:rPr>
          <w:rFonts w:ascii="Calibri" w:eastAsia="Calibri" w:hAnsi="Calibri"/>
          <w:szCs w:val="24"/>
          <w:lang w:eastAsia="en-US"/>
        </w:rPr>
        <w:t>An impact riveting machine incorporates a simple solid disc flywheel to store kinetic energy and supply intermittent pulses of energy during the riveting operation.  The steel cylindrical flywheel is 4</w:t>
      </w:r>
      <w:r w:rsidR="00A9420E" w:rsidRPr="00A9420E">
        <w:rPr>
          <w:rFonts w:ascii="Calibri" w:eastAsia="Calibri" w:hAnsi="Calibri"/>
          <w:szCs w:val="24"/>
          <w:lang w:eastAsia="en-US"/>
        </w:rPr>
        <w:t>75</w:t>
      </w:r>
      <w:r w:rsidR="006A3990">
        <w:rPr>
          <w:rFonts w:ascii="Calibri" w:eastAsia="Calibri" w:hAnsi="Calibri"/>
          <w:szCs w:val="24"/>
          <w:lang w:eastAsia="en-US"/>
        </w:rPr>
        <w:t xml:space="preserve"> </w:t>
      </w:r>
      <w:r w:rsidR="00A9420E" w:rsidRPr="00A9420E">
        <w:rPr>
          <w:rFonts w:ascii="Calibri" w:eastAsia="Calibri" w:hAnsi="Calibri"/>
          <w:szCs w:val="24"/>
          <w:lang w:eastAsia="en-US"/>
        </w:rPr>
        <w:t>mm in diameter, has a width of 75</w:t>
      </w:r>
      <w:r w:rsidR="006A3990">
        <w:rPr>
          <w:rFonts w:ascii="Calibri" w:eastAsia="Calibri" w:hAnsi="Calibri"/>
          <w:szCs w:val="24"/>
          <w:lang w:eastAsia="en-US"/>
        </w:rPr>
        <w:t xml:space="preserve"> </w:t>
      </w:r>
      <w:r w:rsidR="00A9420E" w:rsidRPr="00A9420E">
        <w:rPr>
          <w:rFonts w:ascii="Calibri" w:eastAsia="Calibri" w:hAnsi="Calibri"/>
          <w:szCs w:val="24"/>
          <w:lang w:eastAsia="en-US"/>
        </w:rPr>
        <w:t>mm and is free to rotate about its polar axis.  It is unifor</w:t>
      </w:r>
      <w:r>
        <w:rPr>
          <w:rFonts w:ascii="Calibri" w:eastAsia="Calibri" w:hAnsi="Calibri"/>
          <w:szCs w:val="24"/>
          <w:lang w:eastAsia="en-US"/>
        </w:rPr>
        <w:t>mly accelerated from rest to 4</w:t>
      </w:r>
      <w:r w:rsidR="006A3990">
        <w:rPr>
          <w:rFonts w:ascii="Calibri" w:eastAsia="Calibri" w:hAnsi="Calibri"/>
          <w:szCs w:val="24"/>
          <w:lang w:eastAsia="en-US"/>
        </w:rPr>
        <w:t xml:space="preserve">5 rev/min in a time of 12 </w:t>
      </w:r>
      <w:r>
        <w:rPr>
          <w:rFonts w:ascii="Calibri" w:eastAsia="Calibri" w:hAnsi="Calibri"/>
          <w:szCs w:val="24"/>
          <w:lang w:eastAsia="en-US"/>
        </w:rPr>
        <w:t>s.   The density of the steel is 785</w:t>
      </w:r>
      <w:r w:rsidR="00A9420E" w:rsidRPr="00A9420E">
        <w:rPr>
          <w:rFonts w:ascii="Calibri" w:eastAsia="Calibri" w:hAnsi="Calibri"/>
          <w:szCs w:val="24"/>
          <w:lang w:eastAsia="en-US"/>
        </w:rPr>
        <w:t>0 kg/m</w:t>
      </w:r>
      <w:r w:rsidR="00A9420E" w:rsidRPr="00A9420E">
        <w:rPr>
          <w:rFonts w:ascii="Calibri" w:eastAsia="Calibri" w:hAnsi="Calibri"/>
          <w:szCs w:val="24"/>
          <w:vertAlign w:val="superscript"/>
          <w:lang w:eastAsia="en-US"/>
        </w:rPr>
        <w:t>3</w:t>
      </w:r>
      <w:r w:rsidR="00A9420E" w:rsidRPr="00A9420E">
        <w:rPr>
          <w:rFonts w:ascii="Calibri" w:eastAsia="Calibri" w:hAnsi="Calibri"/>
          <w:szCs w:val="24"/>
          <w:lang w:eastAsia="en-US"/>
        </w:rPr>
        <w:t xml:space="preserve">. </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A9420E" w:rsidP="00A9420E">
      <w:pPr>
        <w:numPr>
          <w:ilvl w:val="0"/>
          <w:numId w:val="19"/>
        </w:numPr>
        <w:spacing w:after="160" w:line="259" w:lineRule="auto"/>
        <w:contextualSpacing/>
        <w:rPr>
          <w:rFonts w:ascii="Calibri" w:eastAsia="Calibri" w:hAnsi="Calibri"/>
          <w:szCs w:val="24"/>
          <w:lang w:eastAsia="en-US"/>
        </w:rPr>
      </w:pPr>
      <w:r w:rsidRPr="00A9420E">
        <w:rPr>
          <w:rFonts w:ascii="Calibri" w:eastAsia="Calibri" w:hAnsi="Calibri"/>
          <w:szCs w:val="24"/>
          <w:lang w:eastAsia="en-US"/>
        </w:rPr>
        <w:t>Determine the accelerating torque that must be applied to the</w:t>
      </w:r>
      <w:r w:rsidR="00CA68B6">
        <w:rPr>
          <w:rFonts w:ascii="Calibri" w:eastAsia="Calibri" w:hAnsi="Calibri"/>
          <w:szCs w:val="24"/>
          <w:lang w:eastAsia="en-US"/>
        </w:rPr>
        <w:t xml:space="preserve"> flywheel to produce the motion, and state any assumptions made in your analysis.</w:t>
      </w:r>
    </w:p>
    <w:p w:rsidR="00CA68B6" w:rsidRPr="00CA68B6" w:rsidRDefault="00A9420E" w:rsidP="00C0304B">
      <w:pPr>
        <w:spacing w:after="160" w:line="259" w:lineRule="auto"/>
        <w:ind w:left="7200"/>
        <w:rPr>
          <w:rFonts w:ascii="Calibri" w:eastAsia="Calibri" w:hAnsi="Calibri"/>
          <w:szCs w:val="24"/>
          <w:lang w:eastAsia="en-US"/>
        </w:rPr>
      </w:pPr>
      <w:r w:rsidRPr="00A9420E">
        <w:rPr>
          <w:rFonts w:ascii="Calibri" w:eastAsia="Calibri" w:hAnsi="Calibri"/>
          <w:szCs w:val="24"/>
          <w:lang w:eastAsia="en-US"/>
        </w:rPr>
        <w:t>(8 marks)</w:t>
      </w:r>
    </w:p>
    <w:p w:rsidR="00A9420E" w:rsidRPr="00A9420E" w:rsidRDefault="00A9420E" w:rsidP="00A9420E">
      <w:pPr>
        <w:spacing w:after="160" w:line="259" w:lineRule="auto"/>
        <w:rPr>
          <w:rFonts w:ascii="Calibri" w:eastAsia="Calibri" w:hAnsi="Calibri"/>
          <w:szCs w:val="24"/>
          <w:lang w:eastAsia="en-US"/>
        </w:rPr>
      </w:pPr>
    </w:p>
    <w:p w:rsidR="00A9420E" w:rsidRDefault="00C0304B" w:rsidP="00A9420E">
      <w:pPr>
        <w:numPr>
          <w:ilvl w:val="0"/>
          <w:numId w:val="19"/>
        </w:numPr>
        <w:spacing w:after="160" w:line="259" w:lineRule="auto"/>
        <w:contextualSpacing/>
        <w:rPr>
          <w:rFonts w:ascii="Calibri" w:eastAsia="Calibri" w:hAnsi="Calibri"/>
          <w:szCs w:val="24"/>
          <w:lang w:eastAsia="en-US"/>
        </w:rPr>
      </w:pPr>
      <w:r>
        <w:rPr>
          <w:rFonts w:ascii="Calibri" w:eastAsia="Calibri" w:hAnsi="Calibri"/>
          <w:szCs w:val="24"/>
          <w:lang w:eastAsia="en-US"/>
        </w:rPr>
        <w:t>If the cylindrical roller bearings supporting the shaft which passes through the polar axis of the flywheel were to ‘run dry’ and impose a constant frictional torque of 0.15 Nm, determine the angular acceleration of the flywheel for the given operating conditions above.</w:t>
      </w:r>
    </w:p>
    <w:p w:rsidR="00A9420E" w:rsidRPr="00A9420E" w:rsidRDefault="00A9420E" w:rsidP="00A9420E">
      <w:pPr>
        <w:spacing w:after="160" w:line="259" w:lineRule="auto"/>
        <w:ind w:left="720"/>
        <w:contextualSpacing/>
        <w:rPr>
          <w:rFonts w:ascii="Calibri" w:eastAsia="Calibri" w:hAnsi="Calibri"/>
          <w:szCs w:val="24"/>
          <w:lang w:eastAsia="en-US"/>
        </w:rPr>
      </w:pPr>
    </w:p>
    <w:p w:rsidR="00A9420E" w:rsidRPr="00A9420E" w:rsidRDefault="00C0304B"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(4</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ind w:left="7200"/>
        <w:contextualSpacing/>
        <w:rPr>
          <w:rFonts w:ascii="Calibri" w:eastAsia="Calibri" w:hAnsi="Calibri"/>
          <w:szCs w:val="24"/>
          <w:lang w:eastAsia="en-US"/>
        </w:rPr>
      </w:pPr>
    </w:p>
    <w:p w:rsidR="00A9420E" w:rsidRPr="00A9420E" w:rsidRDefault="00C0304B" w:rsidP="00A9420E">
      <w:pPr>
        <w:numPr>
          <w:ilvl w:val="0"/>
          <w:numId w:val="19"/>
        </w:numPr>
        <w:spacing w:after="160" w:line="259" w:lineRule="auto"/>
        <w:contextualSpacing/>
        <w:rPr>
          <w:rFonts w:ascii="Calibri" w:eastAsia="Calibri" w:hAnsi="Calibri"/>
          <w:szCs w:val="24"/>
          <w:lang w:eastAsia="en-US"/>
        </w:rPr>
      </w:pPr>
      <w:r>
        <w:rPr>
          <w:rFonts w:ascii="Calibri" w:eastAsia="Calibri" w:hAnsi="Calibri"/>
          <w:szCs w:val="24"/>
          <w:lang w:eastAsia="en-US"/>
        </w:rPr>
        <w:t>I</w:t>
      </w:r>
      <w:r w:rsidR="00A9420E" w:rsidRPr="00A9420E">
        <w:rPr>
          <w:rFonts w:ascii="Calibri" w:eastAsia="Calibri" w:hAnsi="Calibri"/>
          <w:szCs w:val="24"/>
          <w:lang w:eastAsia="en-US"/>
        </w:rPr>
        <w:t>f the accelerating tor</w:t>
      </w:r>
      <w:r>
        <w:rPr>
          <w:rFonts w:ascii="Calibri" w:eastAsia="Calibri" w:hAnsi="Calibri"/>
          <w:szCs w:val="24"/>
          <w:lang w:eastAsia="en-US"/>
        </w:rPr>
        <w:t xml:space="preserve">que was removed </w:t>
      </w:r>
      <w:r w:rsidR="00A9420E" w:rsidRPr="00A9420E">
        <w:rPr>
          <w:rFonts w:ascii="Calibri" w:eastAsia="Calibri" w:hAnsi="Calibri"/>
          <w:szCs w:val="24"/>
          <w:lang w:eastAsia="en-US"/>
        </w:rPr>
        <w:t>when the flywheel rea</w:t>
      </w:r>
      <w:r>
        <w:rPr>
          <w:rFonts w:ascii="Calibri" w:eastAsia="Calibri" w:hAnsi="Calibri"/>
          <w:szCs w:val="24"/>
          <w:lang w:eastAsia="en-US"/>
        </w:rPr>
        <w:t xml:space="preserve">ched its upper speed, in order for it to </w:t>
      </w:r>
      <w:r w:rsidR="00A9420E" w:rsidRPr="00A9420E">
        <w:rPr>
          <w:rFonts w:ascii="Calibri" w:eastAsia="Calibri" w:hAnsi="Calibri"/>
          <w:szCs w:val="24"/>
          <w:lang w:eastAsia="en-US"/>
        </w:rPr>
        <w:t>slow down to rest</w:t>
      </w:r>
      <w:r>
        <w:rPr>
          <w:rFonts w:ascii="Calibri" w:eastAsia="Calibri" w:hAnsi="Calibri"/>
          <w:szCs w:val="24"/>
          <w:lang w:eastAsia="en-US"/>
        </w:rPr>
        <w:t xml:space="preserve"> and apply lubrication to the bearings</w:t>
      </w:r>
      <w:r w:rsidR="006A3990">
        <w:rPr>
          <w:rFonts w:ascii="Calibri" w:eastAsia="Calibri" w:hAnsi="Calibri"/>
          <w:szCs w:val="24"/>
          <w:lang w:eastAsia="en-US"/>
        </w:rPr>
        <w:t>, determine:</w:t>
      </w:r>
    </w:p>
    <w:p w:rsidR="00A9420E" w:rsidRPr="00A9420E" w:rsidRDefault="00A9420E" w:rsidP="00FC3577">
      <w:pPr>
        <w:spacing w:after="160" w:line="259" w:lineRule="auto"/>
        <w:contextualSpacing/>
        <w:rPr>
          <w:rFonts w:ascii="Calibri" w:eastAsia="Calibri" w:hAnsi="Calibri"/>
          <w:szCs w:val="24"/>
          <w:lang w:eastAsia="en-US"/>
        </w:rPr>
      </w:pPr>
    </w:p>
    <w:p w:rsidR="00A9420E" w:rsidRPr="00A9420E" w:rsidRDefault="00A9420E" w:rsidP="00A9420E">
      <w:pPr>
        <w:numPr>
          <w:ilvl w:val="0"/>
          <w:numId w:val="20"/>
        </w:numPr>
        <w:spacing w:after="160" w:line="259" w:lineRule="auto"/>
        <w:contextualSpacing/>
        <w:rPr>
          <w:rFonts w:ascii="Calibri" w:eastAsia="Calibri" w:hAnsi="Calibri"/>
          <w:szCs w:val="24"/>
          <w:lang w:eastAsia="en-US"/>
        </w:rPr>
      </w:pPr>
      <w:r w:rsidRPr="00A9420E">
        <w:rPr>
          <w:rFonts w:ascii="Calibri" w:eastAsia="Calibri" w:hAnsi="Calibri"/>
          <w:szCs w:val="24"/>
          <w:lang w:eastAsia="en-US"/>
        </w:rPr>
        <w:t>the angular retardation</w:t>
      </w:r>
      <w:r w:rsidR="006A3990">
        <w:rPr>
          <w:rFonts w:ascii="Calibri" w:eastAsia="Calibri" w:hAnsi="Calibri"/>
          <w:szCs w:val="24"/>
          <w:lang w:eastAsia="en-US"/>
        </w:rPr>
        <w:t>;</w:t>
      </w: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(3 marks)</w:t>
      </w:r>
    </w:p>
    <w:p w:rsidR="00A9420E" w:rsidRPr="00A9420E" w:rsidRDefault="00A9420E" w:rsidP="00A9420E">
      <w:pPr>
        <w:spacing w:after="160" w:line="259" w:lineRule="auto"/>
        <w:ind w:left="7200"/>
        <w:contextualSpacing/>
        <w:rPr>
          <w:rFonts w:ascii="Calibri" w:eastAsia="Calibri" w:hAnsi="Calibri"/>
          <w:szCs w:val="24"/>
          <w:lang w:eastAsia="en-US"/>
        </w:rPr>
      </w:pPr>
    </w:p>
    <w:p w:rsidR="00A9420E" w:rsidRPr="00A9420E" w:rsidRDefault="00A9420E" w:rsidP="00A9420E">
      <w:pPr>
        <w:numPr>
          <w:ilvl w:val="0"/>
          <w:numId w:val="20"/>
        </w:numPr>
        <w:spacing w:after="160" w:line="259" w:lineRule="auto"/>
        <w:contextualSpacing/>
        <w:rPr>
          <w:rFonts w:ascii="Calibri" w:eastAsia="Calibri" w:hAnsi="Calibri"/>
          <w:szCs w:val="24"/>
          <w:lang w:eastAsia="en-US"/>
        </w:rPr>
      </w:pPr>
      <w:r w:rsidRPr="00A9420E">
        <w:rPr>
          <w:rFonts w:ascii="Calibri" w:eastAsia="Calibri" w:hAnsi="Calibri"/>
          <w:szCs w:val="24"/>
          <w:lang w:eastAsia="en-US"/>
        </w:rPr>
        <w:t>the time taken for the flywheel to come to rest</w:t>
      </w:r>
      <w:r w:rsidR="006A3990">
        <w:rPr>
          <w:rFonts w:ascii="Calibri" w:eastAsia="Calibri" w:hAnsi="Calibri"/>
          <w:szCs w:val="24"/>
          <w:lang w:eastAsia="en-US"/>
        </w:rPr>
        <w:t>;</w:t>
      </w: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(2 marks)</w:t>
      </w:r>
    </w:p>
    <w:p w:rsidR="00A9420E" w:rsidRPr="00A9420E" w:rsidRDefault="00A9420E" w:rsidP="00A9420E">
      <w:pPr>
        <w:spacing w:after="160" w:line="259" w:lineRule="auto"/>
        <w:ind w:left="7200"/>
        <w:contextualSpacing/>
        <w:rPr>
          <w:rFonts w:ascii="Calibri" w:eastAsia="Calibri" w:hAnsi="Calibri"/>
          <w:szCs w:val="24"/>
          <w:lang w:eastAsia="en-US"/>
        </w:rPr>
      </w:pPr>
    </w:p>
    <w:p w:rsidR="00A9420E" w:rsidRDefault="00A9420E" w:rsidP="00A9420E">
      <w:pPr>
        <w:numPr>
          <w:ilvl w:val="0"/>
          <w:numId w:val="20"/>
        </w:numPr>
        <w:spacing w:after="160" w:line="259" w:lineRule="auto"/>
        <w:contextualSpacing/>
        <w:rPr>
          <w:rFonts w:ascii="Calibri" w:eastAsia="Calibri" w:hAnsi="Calibri"/>
          <w:szCs w:val="24"/>
          <w:lang w:eastAsia="en-US"/>
        </w:rPr>
      </w:pPr>
      <w:r w:rsidRPr="00A9420E">
        <w:rPr>
          <w:rFonts w:ascii="Calibri" w:eastAsia="Calibri" w:hAnsi="Calibri"/>
          <w:szCs w:val="24"/>
          <w:lang w:eastAsia="en-US"/>
        </w:rPr>
        <w:t>the total number of revolutions made by the flywheel during retardation.</w:t>
      </w:r>
    </w:p>
    <w:p w:rsidR="00A9420E" w:rsidRPr="00A9420E" w:rsidRDefault="00A9420E" w:rsidP="00A9420E">
      <w:pPr>
        <w:spacing w:after="160" w:line="259" w:lineRule="auto"/>
        <w:ind w:left="1440"/>
        <w:contextualSpacing/>
        <w:rPr>
          <w:rFonts w:ascii="Calibri" w:eastAsia="Calibri" w:hAnsi="Calibri"/>
          <w:szCs w:val="24"/>
          <w:lang w:eastAsia="en-US"/>
        </w:rPr>
      </w:pP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(3 marks)</w:t>
      </w:r>
    </w:p>
    <w:p w:rsidR="00A9420E" w:rsidRPr="00A9420E" w:rsidRDefault="00A9420E" w:rsidP="00A9420E">
      <w:pPr>
        <w:spacing w:after="160" w:line="259" w:lineRule="auto"/>
        <w:rPr>
          <w:rFonts w:ascii="Calibri" w:eastAsia="Calibri" w:hAnsi="Calibri"/>
          <w:b/>
          <w:szCs w:val="24"/>
          <w:lang w:eastAsia="en-US"/>
        </w:rPr>
      </w:pPr>
    </w:p>
    <w:p w:rsidR="00A9420E" w:rsidRPr="00A9420E" w:rsidRDefault="00A9420E" w:rsidP="00A9420E">
      <w:pPr>
        <w:spacing w:after="160" w:line="259" w:lineRule="auto"/>
        <w:rPr>
          <w:rFonts w:ascii="Calibri" w:eastAsia="Calibri" w:hAnsi="Calibri"/>
          <w:b/>
          <w:szCs w:val="24"/>
          <w:lang w:eastAsia="en-US"/>
        </w:rPr>
      </w:pPr>
    </w:p>
    <w:p w:rsidR="00A9420E" w:rsidRPr="00A9420E" w:rsidRDefault="00A9420E" w:rsidP="00A9420E">
      <w:pPr>
        <w:spacing w:after="160" w:line="259" w:lineRule="auto"/>
        <w:rPr>
          <w:rFonts w:ascii="Calibri" w:eastAsia="Calibri" w:hAnsi="Calibri"/>
          <w:b/>
          <w:szCs w:val="24"/>
          <w:lang w:eastAsia="en-US"/>
        </w:rPr>
      </w:pPr>
    </w:p>
    <w:p w:rsidR="00A9420E" w:rsidRPr="00A9420E" w:rsidRDefault="00A9420E" w:rsidP="00A9420E">
      <w:pPr>
        <w:spacing w:after="160" w:line="259" w:lineRule="auto"/>
        <w:rPr>
          <w:rFonts w:ascii="Calibri" w:eastAsia="Calibri" w:hAnsi="Calibri"/>
          <w:b/>
          <w:szCs w:val="24"/>
          <w:lang w:eastAsia="en-US"/>
        </w:rPr>
      </w:pPr>
    </w:p>
    <w:p w:rsidR="00A9420E" w:rsidRPr="00A9420E" w:rsidRDefault="00A9420E">
      <w:pPr>
        <w:rPr>
          <w:rFonts w:ascii="Calibri" w:eastAsia="Calibri" w:hAnsi="Calibri"/>
          <w:b/>
          <w:szCs w:val="24"/>
          <w:lang w:eastAsia="en-US"/>
        </w:rPr>
      </w:pPr>
      <w:r w:rsidRPr="00A9420E">
        <w:rPr>
          <w:rFonts w:ascii="Calibri" w:eastAsia="Calibri" w:hAnsi="Calibri"/>
          <w:b/>
          <w:szCs w:val="24"/>
          <w:lang w:eastAsia="en-US"/>
        </w:rPr>
        <w:br w:type="page"/>
      </w:r>
    </w:p>
    <w:p w:rsidR="00A9420E" w:rsidRPr="000F4D98" w:rsidRDefault="00A9420E" w:rsidP="000F4D98">
      <w:pPr>
        <w:spacing w:after="160" w:line="259" w:lineRule="auto"/>
        <w:rPr>
          <w:rFonts w:ascii="Calibri" w:eastAsia="Calibri" w:hAnsi="Calibri"/>
          <w:b/>
          <w:szCs w:val="24"/>
          <w:lang w:eastAsia="en-US"/>
        </w:rPr>
      </w:pPr>
      <w:r w:rsidRPr="00A9420E">
        <w:rPr>
          <w:rFonts w:ascii="Calibri" w:eastAsia="Calibri" w:hAnsi="Calibri"/>
          <w:b/>
          <w:szCs w:val="24"/>
          <w:lang w:eastAsia="en-US"/>
        </w:rPr>
        <w:lastRenderedPageBreak/>
        <w:t>Q4.</w:t>
      </w:r>
      <w:r w:rsidRPr="00A9420E">
        <w:rPr>
          <w:rFonts w:ascii="Calibri" w:eastAsia="Calibri" w:hAnsi="Calibri"/>
          <w:noProof/>
          <w:szCs w:val="24"/>
        </w:rPr>
        <mc:AlternateContent>
          <mc:Choice Requires="wps">
            <w:drawing>
              <wp:anchor distT="0" distB="0" distL="114300" distR="114300" simplePos="0" relativeHeight="251672576" behindDoc="0" locked="0" layoutInCell="1" allowOverlap="1" wp14:anchorId="6F16083D" wp14:editId="3B470B9D">
                <wp:simplePos x="0" y="0"/>
                <wp:positionH relativeFrom="column">
                  <wp:posOffset>1466215</wp:posOffset>
                </wp:positionH>
                <wp:positionV relativeFrom="paragraph">
                  <wp:posOffset>549910</wp:posOffset>
                </wp:positionV>
                <wp:extent cx="292100" cy="8509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 cy="85090"/>
                        </a:xfrm>
                        <a:prstGeom prst="rect">
                          <a:avLst/>
                        </a:prstGeom>
                        <a:noFill/>
                        <a:ln w="9525">
                          <a:noFill/>
                          <a:miter lim="800000"/>
                          <a:headEnd/>
                          <a:tailEnd/>
                        </a:ln>
                      </wps:spPr>
                      <wps:txbx>
                        <w:txbxContent>
                          <w:p w:rsidR="00A9420E" w:rsidRPr="00675F64" w:rsidRDefault="00A9420E" w:rsidP="00A9420E">
                            <w:pPr>
                              <w:rPr>
                                <w:sz w:val="28"/>
                                <w:szCs w:val="28"/>
                              </w:rPr>
                            </w:pPr>
                            <w:r w:rsidRPr="00675F64">
                              <w:rPr>
                                <w:sz w:val="28"/>
                                <w:szCs w:val="28"/>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16083D" id="_x0000_t202" coordsize="21600,21600" o:spt="202" path="m,l,21600r21600,l21600,xe">
                <v:stroke joinstyle="miter"/>
                <v:path gradientshapeok="t" o:connecttype="rect"/>
              </v:shapetype>
              <v:shape id="Text Box 2" o:spid="_x0000_s1026" type="#_x0000_t202" style="position:absolute;margin-left:115.45pt;margin-top:43.3pt;width:23pt;height:6.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" filled="f" stroked="f">
                <v:textbox>
                  <w:txbxContent>
                    <w:p w:rsidR="00A9420E" w:rsidRPr="00675F64" w:rsidRDefault="00A9420E" w:rsidP="00A9420E">
                      <w:pPr>
                        <w:rPr>
                          <w:sz w:val="28"/>
                          <w:szCs w:val="28"/>
                        </w:rPr>
                      </w:pPr>
                      <w:r w:rsidRPr="00675F64">
                        <w:rPr>
                          <w:sz w:val="28"/>
                          <w:szCs w:val="28"/>
                        </w:rPr>
                        <w:t>c</w:t>
                      </w:r>
                    </w:p>
                  </w:txbxContent>
                </v:textbox>
              </v:shape>
            </w:pict>
          </mc:Fallback>
        </mc:AlternateContent>
      </w:r>
      <w:r w:rsidRPr="00A9420E">
        <w:rPr>
          <w:rFonts w:ascii="Calibri" w:eastAsia="Calibri" w:hAnsi="Calibri"/>
          <w:noProof/>
          <w:szCs w:val="24"/>
        </w:rPr>
        <mc:AlternateContent>
          <mc:Choice Requires="wps">
            <w:drawing>
              <wp:anchor distT="0" distB="0" distL="114300" distR="114300" simplePos="0" relativeHeight="251666432" behindDoc="0" locked="0" layoutInCell="1" allowOverlap="1" wp14:anchorId="2F955ED4" wp14:editId="1063A7DC">
                <wp:simplePos x="0" y="0"/>
                <wp:positionH relativeFrom="column">
                  <wp:posOffset>1311071</wp:posOffset>
                </wp:positionH>
                <wp:positionV relativeFrom="paragraph">
                  <wp:posOffset>189302</wp:posOffset>
                </wp:positionV>
                <wp:extent cx="292531" cy="292508"/>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531" cy="292508"/>
                        </a:xfrm>
                        <a:prstGeom prst="rect">
                          <a:avLst/>
                        </a:prstGeom>
                        <a:noFill/>
                        <a:ln w="9525">
                          <a:noFill/>
                          <a:miter lim="800000"/>
                          <a:headEnd/>
                          <a:tailEnd/>
                        </a:ln>
                      </wps:spPr>
                      <wps:txbx>
                        <w:txbxContent>
                          <w:p w:rsidR="00A9420E" w:rsidRPr="00675F64" w:rsidRDefault="00A9420E" w:rsidP="00A9420E">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55ED4" id="_x0000_s1027" type="#_x0000_t202" style="position:absolute;margin-left:103.25pt;margin-top:14.9pt;width:23.05pt;height:23.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" filled="f" stroked="f">
                <v:textbox>
                  <w:txbxContent>
                    <w:p w:rsidR="00A9420E" w:rsidRPr="00675F64" w:rsidRDefault="00A9420E" w:rsidP="00A9420E">
                      <w:pPr>
                        <w:rPr>
                          <w:sz w:val="28"/>
                          <w:szCs w:val="28"/>
                        </w:rPr>
                      </w:pPr>
                    </w:p>
                  </w:txbxContent>
                </v:textbox>
              </v:shape>
            </w:pict>
          </mc:Fallback>
        </mc:AlternateContent>
      </w:r>
      <w:r w:rsidRPr="00A9420E">
        <w:rPr>
          <w:rFonts w:ascii="Calibri" w:eastAsia="Calibri" w:hAnsi="Calibri"/>
          <w:szCs w:val="24"/>
          <w:lang w:eastAsia="en-US"/>
        </w:rPr>
        <w:tab/>
      </w:r>
    </w:p>
    <w:p w:rsidR="00A9420E" w:rsidRPr="00A9420E" w:rsidRDefault="00A9420E" w:rsidP="00A9420E">
      <w:pPr>
        <w:spacing w:after="160" w:line="259" w:lineRule="auto"/>
        <w:ind w:left="720"/>
        <w:rPr>
          <w:rFonts w:ascii="Calibri" w:eastAsia="Calibri" w:hAnsi="Calibri"/>
          <w:szCs w:val="24"/>
          <w:lang w:eastAsia="en-US"/>
        </w:rPr>
      </w:pPr>
    </w:p>
    <w:p w:rsidR="00A9420E" w:rsidRPr="00A9420E" w:rsidRDefault="006A3990" w:rsidP="00A9420E">
      <w:pPr>
        <w:numPr>
          <w:ilvl w:val="0"/>
          <w:numId w:val="21"/>
        </w:numPr>
        <w:spacing w:after="160" w:line="259" w:lineRule="auto"/>
        <w:contextualSpacing/>
        <w:rPr>
          <w:rFonts w:ascii="Calibri" w:eastAsia="Calibri" w:hAnsi="Calibri"/>
          <w:szCs w:val="24"/>
          <w:lang w:eastAsia="en-US"/>
        </w:rPr>
      </w:pPr>
      <w:r>
        <w:rPr>
          <w:rFonts w:ascii="Calibri" w:eastAsia="Calibri" w:hAnsi="Calibri"/>
          <w:szCs w:val="24"/>
          <w:lang w:eastAsia="en-US"/>
        </w:rPr>
        <w:t>State three recognised l</w:t>
      </w:r>
      <w:r w:rsidR="000E31B6">
        <w:rPr>
          <w:rFonts w:ascii="Calibri" w:eastAsia="Calibri" w:hAnsi="Calibri"/>
          <w:szCs w:val="24"/>
          <w:lang w:eastAsia="en-US"/>
        </w:rPr>
        <w:t>aws of Dry Friction.</w:t>
      </w:r>
    </w:p>
    <w:p w:rsidR="00A9420E" w:rsidRPr="00A9420E" w:rsidRDefault="000E31B6"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(3</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ind w:left="7200"/>
        <w:contextualSpacing/>
        <w:rPr>
          <w:rFonts w:ascii="Calibri" w:eastAsia="Calibri" w:hAnsi="Calibri"/>
          <w:szCs w:val="24"/>
          <w:lang w:eastAsia="en-US"/>
        </w:rPr>
      </w:pPr>
    </w:p>
    <w:p w:rsidR="00A9420E" w:rsidRPr="00A9420E" w:rsidRDefault="000E31B6" w:rsidP="00A9420E">
      <w:pPr>
        <w:numPr>
          <w:ilvl w:val="0"/>
          <w:numId w:val="21"/>
        </w:numPr>
        <w:spacing w:after="160" w:line="259" w:lineRule="auto"/>
        <w:contextualSpacing/>
        <w:rPr>
          <w:rFonts w:ascii="Calibri" w:eastAsia="Calibri" w:hAnsi="Calibri"/>
          <w:szCs w:val="24"/>
          <w:lang w:eastAsia="en-US"/>
        </w:rPr>
      </w:pPr>
      <w:r>
        <w:rPr>
          <w:rFonts w:ascii="Calibri" w:eastAsia="Calibri" w:hAnsi="Calibri"/>
          <w:szCs w:val="24"/>
          <w:lang w:eastAsia="en-US"/>
        </w:rPr>
        <w:t>A trolley loaded with a mass of 100</w:t>
      </w:r>
      <w:r w:rsidR="006A3990">
        <w:rPr>
          <w:rFonts w:ascii="Calibri" w:eastAsia="Calibri" w:hAnsi="Calibri"/>
          <w:szCs w:val="24"/>
          <w:lang w:eastAsia="en-US"/>
        </w:rPr>
        <w:t xml:space="preserve"> </w:t>
      </w:r>
      <w:r>
        <w:rPr>
          <w:rFonts w:ascii="Calibri" w:eastAsia="Calibri" w:hAnsi="Calibri"/>
          <w:szCs w:val="24"/>
          <w:lang w:eastAsia="en-US"/>
        </w:rPr>
        <w:t>kg is to be moved up an incline of 10° to the horizontal, by human exertion.  The coefficient of static friction between the trolley and the inclined surface is 0.3.  Determine whether it would be easier for the person to push the trolley by means of applying a force horizontally, or by means of a pulling force applied parallel to the inclined plane, in order to start moving the trolley up the incline.</w:t>
      </w:r>
    </w:p>
    <w:p w:rsidR="00A9420E" w:rsidRPr="00A9420E" w:rsidRDefault="000E31B6"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(10</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0E31B6" w:rsidP="00A9420E">
      <w:pPr>
        <w:numPr>
          <w:ilvl w:val="0"/>
          <w:numId w:val="21"/>
        </w:numPr>
        <w:spacing w:after="160" w:line="259" w:lineRule="auto"/>
        <w:contextualSpacing/>
        <w:rPr>
          <w:rFonts w:ascii="Calibri" w:eastAsia="Calibri" w:hAnsi="Calibri"/>
          <w:szCs w:val="24"/>
          <w:lang w:eastAsia="en-US"/>
        </w:rPr>
      </w:pPr>
      <w:r>
        <w:rPr>
          <w:rFonts w:ascii="Calibri" w:eastAsia="Calibri" w:hAnsi="Calibri"/>
          <w:szCs w:val="24"/>
          <w:lang w:eastAsia="en-US"/>
        </w:rPr>
        <w:t>The person subsequently decided to use a manually operated winding drum (winch) of diameter 250</w:t>
      </w:r>
      <w:r w:rsidR="006A3990">
        <w:rPr>
          <w:rFonts w:ascii="Calibri" w:eastAsia="Calibri" w:hAnsi="Calibri"/>
          <w:szCs w:val="24"/>
          <w:lang w:eastAsia="en-US"/>
        </w:rPr>
        <w:t xml:space="preserve"> </w:t>
      </w:r>
      <w:r>
        <w:rPr>
          <w:rFonts w:ascii="Calibri" w:eastAsia="Calibri" w:hAnsi="Calibri"/>
          <w:szCs w:val="24"/>
          <w:lang w:eastAsia="en-US"/>
        </w:rPr>
        <w:t>mm, to pull the trolley up the incline by attaching the cable of the winding drum to the trolley parallel to the plane.  What would be the necessary torque applied by the winding drum once the trolley is in motion, if the coefficient of dynamic friction between the trolley and plane is 0.2?</w:t>
      </w:r>
      <w:r w:rsidR="00AC0B95">
        <w:rPr>
          <w:rFonts w:ascii="Calibri" w:eastAsia="Calibri" w:hAnsi="Calibri"/>
          <w:szCs w:val="24"/>
          <w:lang w:eastAsia="en-US"/>
        </w:rPr>
        <w:t xml:space="preserve">  State any assumptions that have be made in your analysis</w:t>
      </w:r>
      <w:r w:rsidR="006A3990">
        <w:rPr>
          <w:rFonts w:ascii="Calibri" w:eastAsia="Calibri" w:hAnsi="Calibri"/>
          <w:szCs w:val="24"/>
          <w:lang w:eastAsia="en-US"/>
        </w:rPr>
        <w:t>.</w:t>
      </w:r>
    </w:p>
    <w:p w:rsidR="00A9420E" w:rsidRPr="00A9420E" w:rsidRDefault="00A9420E" w:rsidP="00A9420E">
      <w:pPr>
        <w:spacing w:after="160" w:line="259" w:lineRule="auto"/>
        <w:ind w:left="1080"/>
        <w:contextualSpacing/>
        <w:rPr>
          <w:rFonts w:ascii="Calibri" w:eastAsia="Calibri" w:hAnsi="Calibri"/>
          <w:szCs w:val="24"/>
          <w:lang w:eastAsia="en-US"/>
        </w:rPr>
      </w:pPr>
    </w:p>
    <w:p w:rsidR="00A9420E" w:rsidRPr="00A9420E" w:rsidRDefault="00AC0B95"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(7</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rPr>
          <w:rFonts w:ascii="Calibri" w:eastAsia="Calibri" w:hAnsi="Calibri"/>
          <w:szCs w:val="24"/>
          <w:lang w:eastAsia="en-US"/>
        </w:rPr>
      </w:pPr>
      <w:r w:rsidRPr="00A9420E">
        <w:rPr>
          <w:rFonts w:ascii="Calibri" w:eastAsia="Calibri" w:hAnsi="Calibri"/>
          <w:szCs w:val="24"/>
          <w:lang w:eastAsia="en-US"/>
        </w:rPr>
        <w:br w:type="page"/>
      </w:r>
    </w:p>
    <w:p w:rsidR="00A9420E" w:rsidRPr="00A9420E" w:rsidRDefault="00A9420E" w:rsidP="00A9420E">
      <w:pPr>
        <w:spacing w:after="160" w:line="259" w:lineRule="auto"/>
        <w:rPr>
          <w:rFonts w:ascii="Calibri" w:eastAsia="Calibri" w:hAnsi="Calibri"/>
          <w:sz w:val="40"/>
          <w:szCs w:val="40"/>
          <w:lang w:eastAsia="en-US"/>
        </w:rPr>
      </w:pPr>
      <w:r w:rsidRPr="00A9420E">
        <w:rPr>
          <w:rFonts w:ascii="Calibri" w:eastAsia="Calibri" w:hAnsi="Calibri"/>
          <w:sz w:val="40"/>
          <w:szCs w:val="40"/>
          <w:lang w:eastAsia="en-US"/>
        </w:rPr>
        <w:lastRenderedPageBreak/>
        <w:t>Formula Sheet</w:t>
      </w:r>
    </w:p>
    <w:p w:rsidR="00A9420E" w:rsidRPr="00A9420E" w:rsidRDefault="00A9420E" w:rsidP="00A9420E">
      <w:pPr>
        <w:spacing w:after="160" w:line="259" w:lineRule="auto"/>
        <w:rPr>
          <w:rFonts w:ascii="Calibri" w:eastAsia="Calibri" w:hAnsi="Calibri"/>
          <w:sz w:val="22"/>
          <w:szCs w:val="22"/>
          <w:lang w:eastAsia="en-US"/>
        </w:rPr>
      </w:pPr>
    </w:p>
    <w:p w:rsidR="00A9420E" w:rsidRPr="00A9420E" w:rsidRDefault="00A9420E" w:rsidP="00A9420E">
      <w:pPr>
        <w:spacing w:after="160" w:line="259" w:lineRule="auto"/>
        <w:rPr>
          <w:rFonts w:ascii="Arial" w:eastAsia="Calibri" w:hAnsi="Arial" w:cs="Arial"/>
          <w:szCs w:val="24"/>
          <w:lang w:eastAsia="en-US"/>
        </w:rPr>
      </w:pPr>
      <w:r w:rsidRPr="00A9420E">
        <w:rPr>
          <w:rFonts w:ascii="Arial" w:eastAsia="Calibri" w:hAnsi="Arial" w:cs="Arial"/>
          <w:szCs w:val="24"/>
          <w:lang w:eastAsia="en-US"/>
        </w:rPr>
        <w:t xml:space="preserve">Assume </w:t>
      </w:r>
      <w:r w:rsidRPr="00872AC8">
        <w:rPr>
          <w:rFonts w:ascii="Arial" w:eastAsia="Calibri" w:hAnsi="Arial" w:cs="Arial"/>
          <w:i/>
          <w:szCs w:val="24"/>
          <w:lang w:eastAsia="en-US"/>
        </w:rPr>
        <w:t>g = 9.81m</w:t>
      </w:r>
      <w:r w:rsidR="006A3990">
        <w:rPr>
          <w:rFonts w:ascii="Arial" w:eastAsia="Calibri" w:hAnsi="Arial" w:cs="Arial"/>
          <w:i/>
          <w:szCs w:val="24"/>
          <w:lang w:eastAsia="en-US"/>
        </w:rPr>
        <w:t>/</w:t>
      </w:r>
      <w:r w:rsidRPr="00872AC8">
        <w:rPr>
          <w:rFonts w:ascii="Arial" w:eastAsia="Calibri" w:hAnsi="Arial" w:cs="Arial"/>
          <w:i/>
          <w:szCs w:val="24"/>
          <w:lang w:eastAsia="en-US"/>
        </w:rPr>
        <w:t>s</w:t>
      </w:r>
      <w:r w:rsidR="00F33C6D">
        <w:rPr>
          <w:rFonts w:ascii="Arial" w:eastAsia="Calibri" w:hAnsi="Arial" w:cs="Arial"/>
          <w:i/>
          <w:szCs w:val="24"/>
          <w:vertAlign w:val="superscript"/>
          <w:lang w:eastAsia="en-US"/>
        </w:rPr>
        <w:t>2</w:t>
      </w:r>
      <w:r w:rsidRPr="00A9420E">
        <w:rPr>
          <w:rFonts w:ascii="Arial" w:eastAsia="Calibri" w:hAnsi="Arial" w:cs="Arial"/>
          <w:szCs w:val="24"/>
          <w:lang w:eastAsia="en-US"/>
        </w:rPr>
        <w:t xml:space="preserve"> in all calculations</w:t>
      </w:r>
    </w:p>
    <w:p w:rsidR="00A9420E" w:rsidRPr="00A9420E" w:rsidRDefault="00A9420E" w:rsidP="00A9420E">
      <w:pPr>
        <w:spacing w:after="160" w:line="259" w:lineRule="auto"/>
        <w:rPr>
          <w:rFonts w:ascii="Arial" w:eastAsia="Calibri" w:hAnsi="Arial" w:cs="Arial"/>
          <w:szCs w:val="24"/>
          <w:lang w:eastAsia="en-US"/>
        </w:rPr>
      </w:pPr>
      <w:r w:rsidRPr="00A9420E">
        <w:rPr>
          <w:rFonts w:ascii="Arial" w:eastAsia="Calibri" w:hAnsi="Arial" w:cs="Arial"/>
          <w:szCs w:val="24"/>
          <w:lang w:eastAsia="en-US"/>
        </w:rPr>
        <w:t>Centripetal Force =</w:t>
      </w:r>
      <w:r w:rsidRPr="00A9420E">
        <w:rPr>
          <w:rFonts w:ascii="Arial" w:eastAsia="Calibri" w:hAnsi="Arial" w:cs="Arial"/>
          <w:position w:val="-24"/>
          <w:szCs w:val="24"/>
          <w:lang w:eastAsia="en-US"/>
        </w:rPr>
        <w:object w:dxaOrig="5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3pt" o:ole="">
            <v:imagedata r:id="rId9" o:title=""/>
          </v:shape>
          <o:OLEObject Type="Embed" ProgID="Equation.3" ShapeID="_x0000_i1025" DrawAspect="Content" ObjectID="_1546761132" r:id="rId10"/>
        </w:object>
      </w:r>
      <w:r w:rsidRPr="00A9420E">
        <w:rPr>
          <w:rFonts w:ascii="Arial" w:eastAsia="Calibri" w:hAnsi="Arial" w:cs="Arial"/>
          <w:szCs w:val="24"/>
          <w:lang w:eastAsia="en-US"/>
        </w:rPr>
        <w:tab/>
        <w:t xml:space="preserve">and, Centripetal Acceleration = </w:t>
      </w:r>
      <w:r w:rsidRPr="00A9420E">
        <w:rPr>
          <w:rFonts w:ascii="Arial" w:eastAsia="Calibri" w:hAnsi="Arial" w:cs="Arial"/>
          <w:position w:val="-24"/>
          <w:szCs w:val="24"/>
          <w:lang w:eastAsia="en-US"/>
        </w:rPr>
        <w:object w:dxaOrig="340" w:dyaOrig="660">
          <v:shape id="_x0000_i1026" type="#_x0000_t75" style="width:17.25pt;height:33pt" o:ole="">
            <v:imagedata r:id="rId11" o:title=""/>
          </v:shape>
          <o:OLEObject Type="Embed" ProgID="Equation.3" ShapeID="_x0000_i1026" DrawAspect="Content" ObjectID="_1546761133" r:id="rId12"/>
        </w:objec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Velocity, v = rω</w: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Acceleration, a = rα</w: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Momentum = Mass x Velocity</w: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Force = Mass x Acceleration</w: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Torque, T = Fr</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872AC8">
        <w:rPr>
          <w:rFonts w:ascii="Arial" w:eastAsia="Calibri" w:hAnsi="Arial" w:cs="Arial"/>
          <w:i/>
          <w:position w:val="-24"/>
          <w:szCs w:val="24"/>
          <w:lang w:eastAsia="en-US"/>
        </w:rPr>
        <w:t>and</w:t>
      </w:r>
      <w:r w:rsidRPr="00A9420E">
        <w:rPr>
          <w:rFonts w:ascii="Arial" w:eastAsia="Calibri" w:hAnsi="Arial" w:cs="Arial"/>
          <w:position w:val="-24"/>
          <w:szCs w:val="24"/>
          <w:lang w:eastAsia="en-US"/>
        </w:rPr>
        <w:t xml:space="preserve">, T = </w:t>
      </w: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α</w:t>
      </w:r>
    </w:p>
    <w:p w:rsidR="00A9420E" w:rsidRPr="00A9420E" w:rsidRDefault="00A9420E" w:rsidP="00A9420E">
      <w:pPr>
        <w:spacing w:after="160" w:line="259" w:lineRule="auto"/>
        <w:rPr>
          <w:rFonts w:ascii="Arial" w:eastAsia="Calibri" w:hAnsi="Arial" w:cs="Arial"/>
          <w:position w:val="-24"/>
          <w:szCs w:val="24"/>
          <w:vertAlign w:val="superscript"/>
          <w:lang w:eastAsia="en-US"/>
        </w:rPr>
      </w:pP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 xml:space="preserve"> = mk</w:t>
      </w:r>
      <w:r w:rsidRPr="00A9420E">
        <w:rPr>
          <w:rFonts w:ascii="Arial" w:eastAsia="Calibri" w:hAnsi="Arial" w:cs="Arial"/>
          <w:position w:val="-24"/>
          <w:szCs w:val="24"/>
          <w:vertAlign w:val="superscript"/>
          <w:lang w:eastAsia="en-US"/>
        </w:rPr>
        <w:t>2</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872AC8">
        <w:rPr>
          <w:rFonts w:ascii="Arial" w:eastAsia="Calibri" w:hAnsi="Arial" w:cs="Arial"/>
          <w:i/>
          <w:position w:val="-24"/>
          <w:szCs w:val="24"/>
          <w:lang w:eastAsia="en-US"/>
        </w:rPr>
        <w:t>and</w:t>
      </w:r>
      <w:r w:rsidRPr="00A9420E">
        <w:rPr>
          <w:rFonts w:ascii="Arial" w:eastAsia="Calibri" w:hAnsi="Arial" w:cs="Arial"/>
          <w:position w:val="-24"/>
          <w:szCs w:val="24"/>
          <w:lang w:eastAsia="en-US"/>
        </w:rPr>
        <w:t xml:space="preserve">, for a solid disc,  </w:t>
      </w: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 xml:space="preserve"> = ½mr</w:t>
      </w:r>
      <w:r w:rsidRPr="00A9420E">
        <w:rPr>
          <w:rFonts w:ascii="Arial" w:eastAsia="Calibri" w:hAnsi="Arial" w:cs="Arial"/>
          <w:position w:val="-24"/>
          <w:szCs w:val="24"/>
          <w:vertAlign w:val="superscript"/>
          <w:lang w:eastAsia="en-US"/>
        </w:rPr>
        <w:t>2</w: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Potential Energy = mgh</w:t>
      </w:r>
    </w:p>
    <w:p w:rsidR="00A9420E" w:rsidRPr="00A9420E" w:rsidRDefault="00A9420E" w:rsidP="00A9420E">
      <w:pPr>
        <w:spacing w:after="160" w:line="259" w:lineRule="auto"/>
        <w:rPr>
          <w:rFonts w:ascii="Arial" w:eastAsia="Calibri" w:hAnsi="Arial" w:cs="Arial"/>
          <w:position w:val="-24"/>
          <w:szCs w:val="24"/>
          <w:vertAlign w:val="superscript"/>
          <w:lang w:eastAsia="en-US"/>
        </w:rPr>
      </w:pPr>
      <w:r w:rsidRPr="00A9420E">
        <w:rPr>
          <w:rFonts w:ascii="Arial" w:eastAsia="Calibri" w:hAnsi="Arial" w:cs="Arial"/>
          <w:position w:val="-24"/>
          <w:szCs w:val="24"/>
          <w:lang w:eastAsia="en-US"/>
        </w:rPr>
        <w:t>Kinetic Energy = ½ mv</w:t>
      </w:r>
      <w:r w:rsidRPr="00A9420E">
        <w:rPr>
          <w:rFonts w:ascii="Arial" w:eastAsia="Calibri" w:hAnsi="Arial" w:cs="Arial"/>
          <w:position w:val="-24"/>
          <w:szCs w:val="24"/>
          <w:vertAlign w:val="superscript"/>
          <w:lang w:eastAsia="en-US"/>
        </w:rPr>
        <w:t>2</w:t>
      </w:r>
      <w:r w:rsidRPr="00A9420E">
        <w:rPr>
          <w:rFonts w:ascii="Arial" w:eastAsia="Calibri" w:hAnsi="Arial" w:cs="Arial"/>
          <w:position w:val="-24"/>
          <w:szCs w:val="24"/>
          <w:lang w:eastAsia="en-US"/>
        </w:rPr>
        <w:t xml:space="preserve"> </w:t>
      </w:r>
      <w:r w:rsidRPr="00A9420E">
        <w:rPr>
          <w:rFonts w:ascii="Arial" w:eastAsia="Calibri" w:hAnsi="Arial" w:cs="Arial"/>
          <w:position w:val="-24"/>
          <w:szCs w:val="24"/>
          <w:lang w:eastAsia="en-US"/>
        </w:rPr>
        <w:tab/>
        <w:t xml:space="preserve">and, Kinetic Energy = ½ </w:t>
      </w: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ω</w:t>
      </w:r>
      <w:r w:rsidRPr="00A9420E">
        <w:rPr>
          <w:rFonts w:ascii="Arial" w:eastAsia="Calibri" w:hAnsi="Arial" w:cs="Arial"/>
          <w:position w:val="-24"/>
          <w:szCs w:val="24"/>
          <w:vertAlign w:val="superscript"/>
          <w:lang w:eastAsia="en-US"/>
        </w:rPr>
        <w:t>2</w:t>
      </w:r>
    </w:p>
    <w:p w:rsidR="00A9420E" w:rsidRPr="00A9420E" w:rsidRDefault="00A9420E" w:rsidP="00A9420E">
      <w:pPr>
        <w:spacing w:after="160" w:line="259" w:lineRule="auto"/>
        <w:rPr>
          <w:rFonts w:ascii="Arial" w:eastAsia="Calibri" w:hAnsi="Arial" w:cs="Arial"/>
          <w:szCs w:val="24"/>
          <w:lang w:eastAsia="en-US"/>
        </w:rPr>
      </w:pPr>
      <w:r w:rsidRPr="00A9420E">
        <w:rPr>
          <w:rFonts w:ascii="Arial" w:eastAsia="Calibri" w:hAnsi="Arial" w:cs="Arial"/>
          <w:szCs w:val="24"/>
          <w:lang w:eastAsia="en-US"/>
        </w:rPr>
        <w:t>Strain energy =</w:t>
      </w:r>
      <w:r w:rsidRPr="00A9420E">
        <w:rPr>
          <w:rFonts w:ascii="Arial" w:eastAsia="Calibri" w:hAnsi="Arial" w:cs="Arial"/>
          <w:position w:val="-24"/>
          <w:szCs w:val="24"/>
          <w:lang w:eastAsia="en-US"/>
        </w:rPr>
        <w:object w:dxaOrig="440" w:dyaOrig="660">
          <v:shape id="_x0000_i1027" type="#_x0000_t75" style="width:22.5pt;height:33pt" o:ole="">
            <v:imagedata r:id="rId13" o:title=""/>
          </v:shape>
          <o:OLEObject Type="Embed" ProgID="Equation.3" ShapeID="_x0000_i1027" DrawAspect="Content" ObjectID="_1546761134" r:id="rId14"/>
        </w:objec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szCs w:val="24"/>
          <w:lang w:eastAsia="en-US"/>
        </w:rPr>
        <w:t xml:space="preserve">Simple Harmonic Motion; </w:t>
      </w:r>
      <w:r w:rsidRPr="00A9420E">
        <w:rPr>
          <w:rFonts w:ascii="Arial" w:eastAsia="Calibri" w:hAnsi="Arial" w:cs="Arial"/>
          <w:szCs w:val="24"/>
          <w:lang w:eastAsia="en-US"/>
        </w:rPr>
        <w:tab/>
      </w:r>
      <m:oMath>
        <m:r>
          <w:rPr>
            <w:rFonts w:ascii="Cambria Math" w:eastAsia="Calibri" w:hAnsi="Cambria Math" w:cs="Arial"/>
            <w:szCs w:val="24"/>
            <w:lang w:eastAsia="en-US"/>
          </w:rPr>
          <m:t xml:space="preserve">v= ω </m:t>
        </m:r>
        <m:rad>
          <m:radPr>
            <m:degHide m:val="1"/>
            <m:ctrlPr>
              <w:rPr>
                <w:rFonts w:ascii="Cambria Math" w:eastAsia="Calibri" w:hAnsi="Cambria Math" w:cs="Arial"/>
                <w:i/>
                <w:szCs w:val="24"/>
                <w:lang w:eastAsia="en-US"/>
              </w:rPr>
            </m:ctrlPr>
          </m:radPr>
          <m:deg/>
          <m:e>
            <m:r>
              <w:rPr>
                <w:rFonts w:ascii="Cambria Math" w:eastAsia="Calibri" w:hAnsi="Cambria Math" w:cs="Arial"/>
                <w:szCs w:val="24"/>
                <w:lang w:eastAsia="en-US"/>
              </w:rPr>
              <m:t>(</m:t>
            </m:r>
            <m:sSup>
              <m:sSupPr>
                <m:ctrlPr>
                  <w:rPr>
                    <w:rFonts w:ascii="Cambria Math" w:eastAsia="Calibri" w:hAnsi="Cambria Math" w:cs="Arial"/>
                    <w:i/>
                    <w:szCs w:val="24"/>
                    <w:lang w:eastAsia="en-US"/>
                  </w:rPr>
                </m:ctrlPr>
              </m:sSupPr>
              <m:e>
                <m:r>
                  <w:rPr>
                    <w:rFonts w:ascii="Cambria Math" w:eastAsia="Calibri" w:hAnsi="Cambria Math" w:cs="Arial"/>
                    <w:szCs w:val="24"/>
                    <w:lang w:eastAsia="en-US"/>
                  </w:rPr>
                  <m:t>r</m:t>
                </m:r>
              </m:e>
              <m:sup>
                <m:r>
                  <w:rPr>
                    <w:rFonts w:ascii="Cambria Math" w:eastAsia="Calibri" w:hAnsi="Cambria Math" w:cs="Arial"/>
                    <w:szCs w:val="24"/>
                    <w:lang w:eastAsia="en-US"/>
                  </w:rPr>
                  <m:t>2</m:t>
                </m:r>
              </m:sup>
            </m:sSup>
            <m:r>
              <w:rPr>
                <w:rFonts w:ascii="Cambria Math" w:eastAsia="Calibri" w:hAnsi="Cambria Math" w:cs="Arial"/>
                <w:szCs w:val="24"/>
                <w:lang w:eastAsia="en-US"/>
              </w:rPr>
              <m:t xml:space="preserve">- </m:t>
            </m:r>
            <m:sSup>
              <m:sSupPr>
                <m:ctrlPr>
                  <w:rPr>
                    <w:rFonts w:ascii="Cambria Math" w:eastAsia="Calibri" w:hAnsi="Cambria Math" w:cs="Arial"/>
                    <w:i/>
                    <w:szCs w:val="24"/>
                    <w:lang w:eastAsia="en-US"/>
                  </w:rPr>
                </m:ctrlPr>
              </m:sSupPr>
              <m:e>
                <m:r>
                  <w:rPr>
                    <w:rFonts w:ascii="Cambria Math" w:eastAsia="Calibri" w:hAnsi="Cambria Math" w:cs="Arial"/>
                    <w:szCs w:val="24"/>
                    <w:lang w:eastAsia="en-US"/>
                  </w:rPr>
                  <m:t>x</m:t>
                </m:r>
              </m:e>
              <m:sup>
                <m:r>
                  <w:rPr>
                    <w:rFonts w:ascii="Cambria Math" w:eastAsia="Calibri" w:hAnsi="Cambria Math" w:cs="Arial"/>
                    <w:szCs w:val="24"/>
                    <w:lang w:eastAsia="en-US"/>
                  </w:rPr>
                  <m:t>2</m:t>
                </m:r>
              </m:sup>
            </m:sSup>
            <m:r>
              <w:rPr>
                <w:rFonts w:ascii="Cambria Math" w:eastAsia="Calibri" w:hAnsi="Cambria Math" w:cs="Arial"/>
                <w:szCs w:val="24"/>
                <w:lang w:eastAsia="en-US"/>
              </w:rPr>
              <m:t>)</m:t>
            </m:r>
          </m:e>
        </m:rad>
      </m:oMath>
      <w:r w:rsidRPr="00A9420E">
        <w:rPr>
          <w:rFonts w:ascii="Arial" w:eastAsia="Calibri" w:hAnsi="Arial" w:cs="Arial"/>
          <w:szCs w:val="24"/>
          <w:lang w:eastAsia="en-US"/>
        </w:rPr>
        <w:tab/>
      </w:r>
      <w:r w:rsidR="00872AC8">
        <w:rPr>
          <w:rFonts w:ascii="Arial" w:eastAsia="Calibri" w:hAnsi="Arial" w:cs="Arial"/>
          <w:szCs w:val="24"/>
          <w:lang w:eastAsia="en-US"/>
        </w:rPr>
        <w:tab/>
      </w:r>
      <w:r w:rsidR="000664E1">
        <w:rPr>
          <w:rFonts w:ascii="Arial" w:eastAsia="Calibri" w:hAnsi="Arial" w:cs="Arial"/>
          <w:szCs w:val="24"/>
          <w:lang w:eastAsia="en-US"/>
        </w:rPr>
        <w:t xml:space="preserve">a = </w:t>
      </w:r>
      <w:r w:rsidRPr="00A9420E">
        <w:rPr>
          <w:rFonts w:ascii="Arial" w:eastAsia="Calibri" w:hAnsi="Arial" w:cs="Arial"/>
          <w:szCs w:val="24"/>
          <w:lang w:eastAsia="en-US"/>
        </w:rPr>
        <w:t>ω</w:t>
      </w:r>
      <w:r w:rsidRPr="00A9420E">
        <w:rPr>
          <w:rFonts w:ascii="Arial" w:eastAsia="Calibri" w:hAnsi="Arial" w:cs="Arial"/>
          <w:szCs w:val="24"/>
          <w:vertAlign w:val="superscript"/>
          <w:lang w:eastAsia="en-US"/>
        </w:rPr>
        <w:t>2</w:t>
      </w:r>
      <w:r w:rsidRPr="00A9420E">
        <w:rPr>
          <w:rFonts w:ascii="Arial" w:eastAsia="Calibri" w:hAnsi="Arial" w:cs="Arial"/>
          <w:i/>
          <w:szCs w:val="24"/>
          <w:lang w:eastAsia="en-US"/>
        </w:rPr>
        <w:t>x</w:t>
      </w:r>
      <w:r w:rsidRPr="00A9420E">
        <w:rPr>
          <w:rFonts w:ascii="Arial" w:eastAsia="Calibri" w:hAnsi="Arial" w:cs="Arial"/>
          <w:i/>
          <w:szCs w:val="24"/>
          <w:lang w:eastAsia="en-US"/>
        </w:rPr>
        <w:tab/>
      </w:r>
      <w:r w:rsidRPr="00A9420E">
        <w:rPr>
          <w:rFonts w:ascii="Arial" w:eastAsia="Calibri" w:hAnsi="Arial" w:cs="Arial"/>
          <w:szCs w:val="24"/>
          <w:lang w:eastAsia="en-US"/>
        </w:rPr>
        <w:t xml:space="preserve">T= </w:t>
      </w:r>
      <w:r w:rsidRPr="00A9420E">
        <w:rPr>
          <w:rFonts w:ascii="Arial" w:eastAsia="Calibri" w:hAnsi="Arial" w:cs="Arial"/>
          <w:position w:val="-24"/>
          <w:szCs w:val="24"/>
          <w:lang w:eastAsia="en-US"/>
        </w:rPr>
        <w:object w:dxaOrig="400" w:dyaOrig="620">
          <v:shape id="_x0000_i1028" type="#_x0000_t75" style="width:20.25pt;height:30.75pt" o:ole="">
            <v:imagedata r:id="rId15" o:title=""/>
          </v:shape>
          <o:OLEObject Type="Embed" ProgID="Equation.3" ShapeID="_x0000_i1028" DrawAspect="Content" ObjectID="_1546761135" r:id="rId16"/>
        </w:object>
      </w:r>
      <w:r w:rsidRPr="00A9420E">
        <w:rPr>
          <w:rFonts w:ascii="Arial" w:eastAsia="Calibri" w:hAnsi="Arial" w:cs="Arial"/>
          <w:szCs w:val="24"/>
          <w:lang w:eastAsia="en-US"/>
        </w:rPr>
        <w:t xml:space="preserve">= </w:t>
      </w:r>
      <w:r w:rsidRPr="00A9420E">
        <w:rPr>
          <w:rFonts w:ascii="Arial" w:eastAsia="Calibri" w:hAnsi="Arial" w:cs="Arial"/>
          <w:position w:val="-28"/>
          <w:szCs w:val="24"/>
          <w:lang w:eastAsia="en-US"/>
        </w:rPr>
        <w:object w:dxaOrig="279" w:dyaOrig="660">
          <v:shape id="_x0000_i1029" type="#_x0000_t75" style="width:14.25pt;height:33pt" o:ole="">
            <v:imagedata r:id="rId17" o:title=""/>
          </v:shape>
          <o:OLEObject Type="Embed" ProgID="Equation.3" ShapeID="_x0000_i1029" DrawAspect="Content" ObjectID="_1546761136" r:id="rId18"/>
        </w:objec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Linear acceleration:</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t>Angular Acceleration:</w:t>
      </w:r>
    </w:p>
    <w:p w:rsidR="00A9420E" w:rsidRPr="00A9420E" w:rsidRDefault="00A9420E" w:rsidP="00A9420E">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v = u + at</w:t>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ω</w:t>
      </w:r>
      <w:r w:rsidR="00872AC8">
        <w:rPr>
          <w:rFonts w:ascii="Arial" w:eastAsia="Calibri" w:hAnsi="Arial" w:cs="Arial"/>
          <w:szCs w:val="24"/>
          <w:vertAlign w:val="subscript"/>
          <w:lang w:eastAsia="en-US"/>
        </w:rPr>
        <w:t>2</w:t>
      </w:r>
      <w:r w:rsidRPr="00A9420E">
        <w:rPr>
          <w:rFonts w:ascii="Arial" w:eastAsia="Calibri" w:hAnsi="Arial" w:cs="Arial"/>
          <w:szCs w:val="24"/>
          <w:lang w:eastAsia="en-US"/>
        </w:rPr>
        <w:t xml:space="preserve"> = ω</w:t>
      </w:r>
      <w:r w:rsidR="00872AC8">
        <w:rPr>
          <w:rFonts w:ascii="Arial" w:eastAsia="Calibri" w:hAnsi="Arial" w:cs="Arial"/>
          <w:szCs w:val="24"/>
          <w:vertAlign w:val="subscript"/>
          <w:lang w:eastAsia="en-US"/>
        </w:rPr>
        <w:t>1</w:t>
      </w:r>
      <w:r w:rsidRPr="00A9420E">
        <w:rPr>
          <w:rFonts w:ascii="Arial" w:eastAsia="Calibri" w:hAnsi="Arial" w:cs="Arial"/>
          <w:szCs w:val="24"/>
          <w:lang w:eastAsia="en-US"/>
        </w:rPr>
        <w:t xml:space="preserve"> + αt</w:t>
      </w:r>
    </w:p>
    <w:p w:rsidR="00A9420E" w:rsidRPr="00A9420E" w:rsidRDefault="00A9420E" w:rsidP="00A9420E">
      <w:pPr>
        <w:spacing w:after="160" w:line="259" w:lineRule="auto"/>
        <w:rPr>
          <w:rFonts w:ascii="Arial" w:eastAsia="Calibri" w:hAnsi="Arial" w:cs="Arial"/>
          <w:position w:val="-24"/>
          <w:szCs w:val="24"/>
          <w:vertAlign w:val="superscript"/>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s = ut + ½ at</w:t>
      </w:r>
      <w:r w:rsidRPr="00A9420E">
        <w:rPr>
          <w:rFonts w:ascii="Arial" w:eastAsia="Calibri" w:hAnsi="Arial" w:cs="Arial"/>
          <w:szCs w:val="24"/>
          <w:vertAlign w:val="superscript"/>
          <w:lang w:eastAsia="en-US"/>
        </w:rPr>
        <w:t>2</w:t>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lang w:eastAsia="en-US"/>
        </w:rPr>
        <w:t>θ = ω</w:t>
      </w:r>
      <w:r w:rsidRPr="00A9420E">
        <w:rPr>
          <w:rFonts w:ascii="Arial" w:eastAsia="Calibri" w:hAnsi="Arial" w:cs="Arial"/>
          <w:szCs w:val="24"/>
          <w:vertAlign w:val="subscript"/>
          <w:lang w:eastAsia="en-US"/>
        </w:rPr>
        <w:t>1</w:t>
      </w:r>
      <w:r w:rsidRPr="00A9420E">
        <w:rPr>
          <w:rFonts w:ascii="Arial" w:eastAsia="Calibri" w:hAnsi="Arial" w:cs="Arial"/>
          <w:szCs w:val="24"/>
          <w:lang w:eastAsia="en-US"/>
        </w:rPr>
        <w:t>t + ½αt</w:t>
      </w:r>
      <w:r w:rsidRPr="00A9420E">
        <w:rPr>
          <w:rFonts w:ascii="Arial" w:eastAsia="Calibri" w:hAnsi="Arial" w:cs="Arial"/>
          <w:szCs w:val="24"/>
          <w:vertAlign w:val="superscript"/>
          <w:lang w:eastAsia="en-US"/>
        </w:rPr>
        <w:t>2</w:t>
      </w:r>
    </w:p>
    <w:p w:rsidR="00A9420E" w:rsidRPr="00A9420E" w:rsidRDefault="00A9420E" w:rsidP="00A9420E">
      <w:pPr>
        <w:spacing w:after="160" w:line="259" w:lineRule="auto"/>
        <w:rPr>
          <w:rFonts w:ascii="Arial" w:eastAsia="Calibri" w:hAnsi="Arial" w:cs="Arial"/>
          <w:szCs w:val="24"/>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v</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u</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+ 2as</w:t>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ω</w:t>
      </w:r>
      <w:r w:rsidRPr="00A9420E">
        <w:rPr>
          <w:rFonts w:ascii="Arial" w:eastAsia="Calibri" w:hAnsi="Arial" w:cs="Arial"/>
          <w:szCs w:val="24"/>
          <w:vertAlign w:val="subscript"/>
          <w:lang w:eastAsia="en-US"/>
        </w:rPr>
        <w:t>2</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ω</w:t>
      </w:r>
      <w:r w:rsidRPr="00A9420E">
        <w:rPr>
          <w:rFonts w:ascii="Arial" w:eastAsia="Calibri" w:hAnsi="Arial" w:cs="Arial"/>
          <w:szCs w:val="24"/>
          <w:vertAlign w:val="subscript"/>
          <w:lang w:eastAsia="en-US"/>
        </w:rPr>
        <w:t>1</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+ 2αθ</w:t>
      </w:r>
    </w:p>
    <w:p w:rsidR="00A9420E" w:rsidRDefault="00A9420E" w:rsidP="00A9420E">
      <w:pPr>
        <w:spacing w:after="160" w:line="259" w:lineRule="auto"/>
        <w:rPr>
          <w:rFonts w:ascii="Arial" w:eastAsia="Calibri" w:hAnsi="Arial" w:cs="Arial"/>
          <w:szCs w:val="24"/>
          <w:lang w:eastAsia="en-US"/>
        </w:rPr>
      </w:pPr>
      <w:r w:rsidRPr="00A9420E">
        <w:rPr>
          <w:rFonts w:ascii="Calibri" w:eastAsia="Calibri" w:hAnsi="Calibri"/>
          <w:szCs w:val="24"/>
          <w:lang w:eastAsia="en-US"/>
        </w:rPr>
        <w:tab/>
      </w:r>
      <w:r w:rsidRPr="00A9420E">
        <w:rPr>
          <w:rFonts w:ascii="Arial" w:eastAsia="Calibri" w:hAnsi="Arial" w:cs="Arial"/>
          <w:szCs w:val="24"/>
          <w:lang w:eastAsia="en-US"/>
        </w:rPr>
        <w:t>s = ½ (u + v)t</w:t>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θ = ½(ω</w:t>
      </w:r>
      <w:r w:rsidRPr="00A9420E">
        <w:rPr>
          <w:rFonts w:ascii="Arial" w:eastAsia="Calibri" w:hAnsi="Arial" w:cs="Arial"/>
          <w:szCs w:val="24"/>
          <w:vertAlign w:val="subscript"/>
          <w:lang w:eastAsia="en-US"/>
        </w:rPr>
        <w:t>1</w:t>
      </w:r>
      <w:r w:rsidRPr="00A9420E">
        <w:rPr>
          <w:rFonts w:ascii="Arial" w:eastAsia="Calibri" w:hAnsi="Arial" w:cs="Arial"/>
          <w:szCs w:val="24"/>
          <w:lang w:eastAsia="en-US"/>
        </w:rPr>
        <w:t xml:space="preserve"> + ω</w:t>
      </w:r>
      <w:r w:rsidRPr="00A9420E">
        <w:rPr>
          <w:rFonts w:ascii="Arial" w:eastAsia="Calibri" w:hAnsi="Arial" w:cs="Arial"/>
          <w:szCs w:val="24"/>
          <w:vertAlign w:val="subscript"/>
          <w:lang w:eastAsia="en-US"/>
        </w:rPr>
        <w:t>2</w:t>
      </w:r>
      <w:r w:rsidRPr="00A9420E">
        <w:rPr>
          <w:rFonts w:ascii="Arial" w:eastAsia="Calibri" w:hAnsi="Arial" w:cs="Arial"/>
          <w:szCs w:val="24"/>
          <w:lang w:eastAsia="en-US"/>
        </w:rPr>
        <w:t>)t</w:t>
      </w:r>
    </w:p>
    <w:p w:rsidR="00C66293" w:rsidRDefault="00C66293" w:rsidP="00A9420E">
      <w:pPr>
        <w:spacing w:after="160" w:line="259" w:lineRule="auto"/>
        <w:rPr>
          <w:rFonts w:ascii="Arial" w:eastAsia="Calibri" w:hAnsi="Arial" w:cs="Arial"/>
          <w:szCs w:val="24"/>
          <w:lang w:eastAsia="en-US"/>
        </w:rPr>
      </w:pPr>
    </w:p>
    <w:p w:rsidR="00C66293" w:rsidRPr="00A9420E" w:rsidRDefault="00C66293" w:rsidP="00A9420E">
      <w:pPr>
        <w:spacing w:after="160" w:line="259" w:lineRule="auto"/>
        <w:rPr>
          <w:rFonts w:ascii="Arial" w:eastAsia="Calibri" w:hAnsi="Arial" w:cs="Arial"/>
          <w:szCs w:val="24"/>
          <w:lang w:eastAsia="en-US"/>
        </w:rPr>
      </w:pPr>
      <w:r>
        <w:rPr>
          <w:rFonts w:ascii="Arial" w:eastAsia="Calibri" w:hAnsi="Arial" w:cs="Arial"/>
          <w:szCs w:val="24"/>
          <w:lang w:eastAsia="en-US"/>
        </w:rPr>
        <w:t xml:space="preserve">Friction force, </w:t>
      </w:r>
      <m:oMath>
        <m:r>
          <w:rPr>
            <w:rFonts w:ascii="Cambria Math" w:eastAsia="Calibri" w:hAnsi="Cambria Math" w:cs="Arial"/>
            <w:sz w:val="28"/>
            <w:szCs w:val="28"/>
            <w:lang w:eastAsia="en-US"/>
          </w:rPr>
          <m:t>F= μ</m:t>
        </m:r>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eastAsia="en-US"/>
              </w:rPr>
              <m:t>R</m:t>
            </m:r>
          </m:e>
          <m:sub>
            <m:r>
              <w:rPr>
                <w:rFonts w:ascii="Cambria Math" w:eastAsia="Calibri" w:hAnsi="Cambria Math" w:cs="Arial"/>
                <w:sz w:val="28"/>
                <w:szCs w:val="28"/>
                <w:lang w:eastAsia="en-US"/>
              </w:rPr>
              <m:t>n</m:t>
            </m:r>
          </m:sub>
        </m:sSub>
      </m:oMath>
    </w:p>
    <w:p w:rsidR="00A9420E" w:rsidRPr="00A9420E" w:rsidRDefault="00A9420E" w:rsidP="00A9420E">
      <w:pPr>
        <w:spacing w:after="160" w:line="259" w:lineRule="auto"/>
        <w:rPr>
          <w:rFonts w:ascii="Calibri" w:eastAsia="Calibri" w:hAnsi="Calibri"/>
          <w:sz w:val="22"/>
          <w:szCs w:val="22"/>
          <w:lang w:eastAsia="en-US"/>
        </w:rPr>
      </w:pPr>
    </w:p>
    <w:p w:rsidR="00A9420E" w:rsidRPr="00A9420E" w:rsidRDefault="00A9420E" w:rsidP="00A9420E">
      <w:pPr>
        <w:spacing w:after="160" w:line="259" w:lineRule="auto"/>
        <w:rPr>
          <w:rFonts w:ascii="Calibri" w:eastAsia="Calibri" w:hAnsi="Calibri"/>
          <w:sz w:val="22"/>
          <w:szCs w:val="22"/>
          <w:lang w:eastAsia="en-US"/>
        </w:rPr>
      </w:pPr>
    </w:p>
    <w:p w:rsidR="00A9420E" w:rsidRPr="00A9420E" w:rsidRDefault="00A9420E" w:rsidP="00A9420E">
      <w:pPr>
        <w:spacing w:after="160" w:line="259" w:lineRule="auto"/>
        <w:jc w:val="center"/>
        <w:rPr>
          <w:rFonts w:ascii="Arial" w:eastAsia="Calibri" w:hAnsi="Arial" w:cs="Arial"/>
          <w:sz w:val="22"/>
          <w:szCs w:val="22"/>
          <w:lang w:eastAsia="en-US"/>
        </w:rPr>
      </w:pPr>
    </w:p>
    <w:p w:rsidR="00056C41" w:rsidRDefault="00056C41" w:rsidP="005672D9">
      <w:pPr>
        <w:pStyle w:val="BodyText"/>
        <w:ind w:left="720"/>
        <w:rPr>
          <w:sz w:val="28"/>
        </w:rPr>
      </w:pPr>
    </w:p>
    <w:sectPr w:rsidR="00056C41" w:rsidSect="004076C4">
      <w:footerReference w:type="default" r:id="rId1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E2A" w:rsidRDefault="00222E2A">
      <w:r>
        <w:separator/>
      </w:r>
    </w:p>
  </w:endnote>
  <w:endnote w:type="continuationSeparator" w:id="0">
    <w:p w:rsidR="00222E2A" w:rsidRDefault="00222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560685">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560685">
              <w:rPr>
                <w:b/>
                <w:bCs/>
                <w:noProof/>
              </w:rPr>
              <w:t>6</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E2A" w:rsidRDefault="00222E2A">
      <w:r>
        <w:separator/>
      </w:r>
    </w:p>
  </w:footnote>
  <w:footnote w:type="continuationSeparator" w:id="0">
    <w:p w:rsidR="00222E2A" w:rsidRDefault="00222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 w15:restartNumberingAfterBreak="0">
    <w:nsid w:val="076B555E"/>
    <w:multiLevelType w:val="hybridMultilevel"/>
    <w:tmpl w:val="26109B4A"/>
    <w:lvl w:ilvl="0" w:tplc="6A606A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C53736"/>
    <w:multiLevelType w:val="hybridMultilevel"/>
    <w:tmpl w:val="3F88AE9E"/>
    <w:lvl w:ilvl="0" w:tplc="4E9C4554">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0C665A"/>
    <w:multiLevelType w:val="hybridMultilevel"/>
    <w:tmpl w:val="621C2862"/>
    <w:lvl w:ilvl="0" w:tplc="F8E862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30337"/>
    <w:multiLevelType w:val="hybridMultilevel"/>
    <w:tmpl w:val="CFFED2DC"/>
    <w:lvl w:ilvl="0" w:tplc="6712AA0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DD341EB"/>
    <w:multiLevelType w:val="hybridMultilevel"/>
    <w:tmpl w:val="57C219AC"/>
    <w:lvl w:ilvl="0" w:tplc="ED125F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E3E4545"/>
    <w:multiLevelType w:val="hybridMultilevel"/>
    <w:tmpl w:val="F1BAFD02"/>
    <w:lvl w:ilvl="0" w:tplc="903A98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AD1A3B"/>
    <w:multiLevelType w:val="hybridMultilevel"/>
    <w:tmpl w:val="7C3818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5" w15:restartNumberingAfterBreak="0">
    <w:nsid w:val="61AB2AD1"/>
    <w:multiLevelType w:val="hybridMultilevel"/>
    <w:tmpl w:val="EA4C18B0"/>
    <w:lvl w:ilvl="0" w:tplc="1994C4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6550FF"/>
    <w:multiLevelType w:val="hybridMultilevel"/>
    <w:tmpl w:val="FA820302"/>
    <w:lvl w:ilvl="0" w:tplc="749E36F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8884471"/>
    <w:multiLevelType w:val="hybridMultilevel"/>
    <w:tmpl w:val="4FA627D0"/>
    <w:lvl w:ilvl="0" w:tplc="E4122A8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7"/>
  </w:num>
  <w:num w:numId="2">
    <w:abstractNumId w:val="18"/>
  </w:num>
  <w:num w:numId="3">
    <w:abstractNumId w:val="7"/>
  </w:num>
  <w:num w:numId="4">
    <w:abstractNumId w:val="3"/>
  </w:num>
  <w:num w:numId="5">
    <w:abstractNumId w:val="14"/>
  </w:num>
  <w:num w:numId="6">
    <w:abstractNumId w:val="0"/>
  </w:num>
  <w:num w:numId="7">
    <w:abstractNumId w:val="1"/>
  </w:num>
  <w:num w:numId="8">
    <w:abstractNumId w:val="10"/>
  </w:num>
  <w:num w:numId="9">
    <w:abstractNumId w:val="11"/>
  </w:num>
  <w:num w:numId="10">
    <w:abstractNumId w:val="13"/>
  </w:num>
  <w:num w:numId="11">
    <w:abstractNumId w:val="12"/>
  </w:num>
  <w:num w:numId="12">
    <w:abstractNumId w:val="19"/>
  </w:num>
  <w:num w:numId="13">
    <w:abstractNumId w:val="9"/>
  </w:num>
  <w:num w:numId="14">
    <w:abstractNumId w:val="16"/>
  </w:num>
  <w:num w:numId="15">
    <w:abstractNumId w:val="15"/>
  </w:num>
  <w:num w:numId="16">
    <w:abstractNumId w:val="2"/>
  </w:num>
  <w:num w:numId="17">
    <w:abstractNumId w:val="4"/>
  </w:num>
  <w:num w:numId="18">
    <w:abstractNumId w:val="20"/>
  </w:num>
  <w:num w:numId="19">
    <w:abstractNumId w:val="5"/>
  </w:num>
  <w:num w:numId="20">
    <w:abstractNumId w:val="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5281"/>
    <w:rsid w:val="0005302D"/>
    <w:rsid w:val="00056C41"/>
    <w:rsid w:val="0006217E"/>
    <w:rsid w:val="000664E1"/>
    <w:rsid w:val="0009720B"/>
    <w:rsid w:val="000C2E0B"/>
    <w:rsid w:val="000D2292"/>
    <w:rsid w:val="000D65A5"/>
    <w:rsid w:val="000E31B6"/>
    <w:rsid w:val="000E5EE2"/>
    <w:rsid w:val="000E7182"/>
    <w:rsid w:val="000F0922"/>
    <w:rsid w:val="000F215B"/>
    <w:rsid w:val="000F461F"/>
    <w:rsid w:val="000F4D98"/>
    <w:rsid w:val="001338B4"/>
    <w:rsid w:val="0014784D"/>
    <w:rsid w:val="00147A36"/>
    <w:rsid w:val="00152726"/>
    <w:rsid w:val="0015414A"/>
    <w:rsid w:val="0015599E"/>
    <w:rsid w:val="001C60E5"/>
    <w:rsid w:val="001E1584"/>
    <w:rsid w:val="002076C3"/>
    <w:rsid w:val="00222E2A"/>
    <w:rsid w:val="002432C0"/>
    <w:rsid w:val="00250F5B"/>
    <w:rsid w:val="0025252C"/>
    <w:rsid w:val="00253A4B"/>
    <w:rsid w:val="00256113"/>
    <w:rsid w:val="00267C96"/>
    <w:rsid w:val="00274D58"/>
    <w:rsid w:val="00280103"/>
    <w:rsid w:val="002D3C39"/>
    <w:rsid w:val="002E2087"/>
    <w:rsid w:val="002E72EF"/>
    <w:rsid w:val="002F0865"/>
    <w:rsid w:val="002F26C1"/>
    <w:rsid w:val="00337C61"/>
    <w:rsid w:val="00355330"/>
    <w:rsid w:val="00361A4F"/>
    <w:rsid w:val="003648E8"/>
    <w:rsid w:val="0036641A"/>
    <w:rsid w:val="00373E3F"/>
    <w:rsid w:val="00382020"/>
    <w:rsid w:val="003A43F8"/>
    <w:rsid w:val="003B03DA"/>
    <w:rsid w:val="003B49F3"/>
    <w:rsid w:val="003B54C8"/>
    <w:rsid w:val="003B7622"/>
    <w:rsid w:val="003F6D14"/>
    <w:rsid w:val="00405A9E"/>
    <w:rsid w:val="004076C4"/>
    <w:rsid w:val="00410939"/>
    <w:rsid w:val="00451825"/>
    <w:rsid w:val="00463E53"/>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0685"/>
    <w:rsid w:val="005672D9"/>
    <w:rsid w:val="005826C9"/>
    <w:rsid w:val="005876B5"/>
    <w:rsid w:val="005A5B33"/>
    <w:rsid w:val="005B4884"/>
    <w:rsid w:val="005D2DAE"/>
    <w:rsid w:val="005D2E24"/>
    <w:rsid w:val="005D40D2"/>
    <w:rsid w:val="005F3AC6"/>
    <w:rsid w:val="0062759D"/>
    <w:rsid w:val="0063282B"/>
    <w:rsid w:val="006375E3"/>
    <w:rsid w:val="0065660F"/>
    <w:rsid w:val="00674612"/>
    <w:rsid w:val="00685E99"/>
    <w:rsid w:val="006A3990"/>
    <w:rsid w:val="006D1161"/>
    <w:rsid w:val="006D4DD5"/>
    <w:rsid w:val="006F3197"/>
    <w:rsid w:val="00703950"/>
    <w:rsid w:val="00703C9F"/>
    <w:rsid w:val="00711505"/>
    <w:rsid w:val="00714E22"/>
    <w:rsid w:val="0071656A"/>
    <w:rsid w:val="00720419"/>
    <w:rsid w:val="00720F98"/>
    <w:rsid w:val="007228A4"/>
    <w:rsid w:val="00734DFF"/>
    <w:rsid w:val="00762E20"/>
    <w:rsid w:val="00776588"/>
    <w:rsid w:val="00781F6D"/>
    <w:rsid w:val="00785B6C"/>
    <w:rsid w:val="00792B18"/>
    <w:rsid w:val="00793568"/>
    <w:rsid w:val="007A1555"/>
    <w:rsid w:val="007B420E"/>
    <w:rsid w:val="007D5972"/>
    <w:rsid w:val="007E3A8E"/>
    <w:rsid w:val="008029EE"/>
    <w:rsid w:val="00807B62"/>
    <w:rsid w:val="00835EE3"/>
    <w:rsid w:val="008526DB"/>
    <w:rsid w:val="008616E4"/>
    <w:rsid w:val="00872AC8"/>
    <w:rsid w:val="0089434A"/>
    <w:rsid w:val="008A2A4F"/>
    <w:rsid w:val="008A7363"/>
    <w:rsid w:val="008F0F4A"/>
    <w:rsid w:val="00902CA7"/>
    <w:rsid w:val="00917F06"/>
    <w:rsid w:val="00931114"/>
    <w:rsid w:val="009427E5"/>
    <w:rsid w:val="00952CB7"/>
    <w:rsid w:val="0095405E"/>
    <w:rsid w:val="00955A24"/>
    <w:rsid w:val="0095743F"/>
    <w:rsid w:val="0096257F"/>
    <w:rsid w:val="0097229A"/>
    <w:rsid w:val="009948F4"/>
    <w:rsid w:val="00996632"/>
    <w:rsid w:val="009F2326"/>
    <w:rsid w:val="00A123FF"/>
    <w:rsid w:val="00A16BB7"/>
    <w:rsid w:val="00A23173"/>
    <w:rsid w:val="00A47238"/>
    <w:rsid w:val="00A662B9"/>
    <w:rsid w:val="00A72458"/>
    <w:rsid w:val="00A85C60"/>
    <w:rsid w:val="00A9420E"/>
    <w:rsid w:val="00AC0B95"/>
    <w:rsid w:val="00AD2A94"/>
    <w:rsid w:val="00AD3FE6"/>
    <w:rsid w:val="00AF097E"/>
    <w:rsid w:val="00AF3CA3"/>
    <w:rsid w:val="00B07A8D"/>
    <w:rsid w:val="00B22B43"/>
    <w:rsid w:val="00B51DD6"/>
    <w:rsid w:val="00B64FDF"/>
    <w:rsid w:val="00B674C4"/>
    <w:rsid w:val="00B83785"/>
    <w:rsid w:val="00B877AD"/>
    <w:rsid w:val="00B90DA5"/>
    <w:rsid w:val="00BC4889"/>
    <w:rsid w:val="00BD440E"/>
    <w:rsid w:val="00C02687"/>
    <w:rsid w:val="00C0304B"/>
    <w:rsid w:val="00C102A2"/>
    <w:rsid w:val="00C266FC"/>
    <w:rsid w:val="00C52093"/>
    <w:rsid w:val="00C52BDC"/>
    <w:rsid w:val="00C53820"/>
    <w:rsid w:val="00C5464C"/>
    <w:rsid w:val="00C66293"/>
    <w:rsid w:val="00C96858"/>
    <w:rsid w:val="00CA68B6"/>
    <w:rsid w:val="00CA70AE"/>
    <w:rsid w:val="00CB215A"/>
    <w:rsid w:val="00CB4484"/>
    <w:rsid w:val="00CC051B"/>
    <w:rsid w:val="00CC4CAC"/>
    <w:rsid w:val="00CE056F"/>
    <w:rsid w:val="00D00220"/>
    <w:rsid w:val="00D202B9"/>
    <w:rsid w:val="00D206AB"/>
    <w:rsid w:val="00D31A6E"/>
    <w:rsid w:val="00D3412D"/>
    <w:rsid w:val="00D36E75"/>
    <w:rsid w:val="00D42181"/>
    <w:rsid w:val="00D429DD"/>
    <w:rsid w:val="00D43636"/>
    <w:rsid w:val="00D54B04"/>
    <w:rsid w:val="00D6332D"/>
    <w:rsid w:val="00D67CD0"/>
    <w:rsid w:val="00D7009C"/>
    <w:rsid w:val="00DC3A55"/>
    <w:rsid w:val="00DD5CB0"/>
    <w:rsid w:val="00E05E03"/>
    <w:rsid w:val="00E0685E"/>
    <w:rsid w:val="00E24192"/>
    <w:rsid w:val="00E305F9"/>
    <w:rsid w:val="00E30914"/>
    <w:rsid w:val="00E326F6"/>
    <w:rsid w:val="00E34CC3"/>
    <w:rsid w:val="00E400A4"/>
    <w:rsid w:val="00E50721"/>
    <w:rsid w:val="00E5105E"/>
    <w:rsid w:val="00E51801"/>
    <w:rsid w:val="00E6279E"/>
    <w:rsid w:val="00E77028"/>
    <w:rsid w:val="00E9772F"/>
    <w:rsid w:val="00EA0B9D"/>
    <w:rsid w:val="00EB5E33"/>
    <w:rsid w:val="00EC0A0F"/>
    <w:rsid w:val="00EF3425"/>
    <w:rsid w:val="00F20EC1"/>
    <w:rsid w:val="00F327CC"/>
    <w:rsid w:val="00F33C6D"/>
    <w:rsid w:val="00F5653E"/>
    <w:rsid w:val="00F9271B"/>
    <w:rsid w:val="00F93162"/>
    <w:rsid w:val="00FC3577"/>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B72AC0A-30A7-421C-8295-331E52680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uiPriority w:val="34"/>
    <w:qFormat/>
    <w:rsid w:val="00E50721"/>
    <w:pPr>
      <w:suppressAutoHyphens/>
      <w:overflowPunct w:val="0"/>
      <w:ind w:left="720"/>
    </w:pPr>
    <w:rPr>
      <w:kern w:val="1"/>
      <w:sz w:val="20"/>
      <w:lang w:eastAsia="ar-SA"/>
    </w:rPr>
  </w:style>
  <w:style w:type="character" w:styleId="PlaceholderText">
    <w:name w:val="Placeholder Text"/>
    <w:basedOn w:val="DefaultParagraphFont"/>
    <w:uiPriority w:val="99"/>
    <w:semiHidden/>
    <w:rsid w:val="00872AC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72C48-8FDF-42E9-9F40-2ACEC9BDF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Robert Goodson</cp:lastModifiedBy>
  <cp:revision>5</cp:revision>
  <cp:lastPrinted>2010-12-14T12:56:00Z</cp:lastPrinted>
  <dcterms:created xsi:type="dcterms:W3CDTF">2016-12-12T10:11:00Z</dcterms:created>
  <dcterms:modified xsi:type="dcterms:W3CDTF">2017-01-24T11:06:00Z</dcterms:modified>
</cp:coreProperties>
</file>