
<file path=[Content_Types].xml><?xml version="1.0" encoding="utf-8"?>
<Types xmlns="http://schemas.openxmlformats.org/package/2006/content-types">
  <Default Extension="xml" ContentType="application/xml"/>
  <Default Extension="ttf" ContentType="application/x-font-ttf"/>
  <Default Extension="odttf" ContentType="application/vnd.openxmlformats-officedocument.obfuscatedFont"/>
  <Default Extension="rels" ContentType="application/vnd.openxmlformats-package.relationships+xml"/>
  <Default Extension="png" ContentType="image/png"/>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word/header3.xml" ContentType="application/vnd.openxmlformats-officedocument.wordprocessingml.header+xml"/>
  <Override PartName="/word/header2.xml" ContentType="application/vnd.openxmlformats-officedocument.wordprocessingml.header+xml"/>
  <Override PartName="/word/header1.xml" ContentType="application/vnd.openxmlformats-officedocument.wordprocessingml.header+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package/2006/relationships/metadata/core-properties" Target="docProps/core.xml" Id="rId2" /><Relationship Type="http://schemas.openxmlformats.org/officeDocument/2006/relationships/officeDocument" Target="word/document.xml" Id="rId3" /><Relationship Type="http://schemas.openxmlformats.org/officeDocument/2006/relationships/extended-properties" Target="docProps/app.xml" Id="R61489ebb7b9142db"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xmlns:a14="http://schemas.microsoft.com/office/drawing/2010/main" mc:Ignorable="wp14">
  <w:body>
    <w:p xmlns:wp14="http://schemas.microsoft.com/office/word/2010/wordml" w:rsidRDefault="00000000" w14:paraId="00000001" wp14:textId="77777777">
      <w:pPr>
        <w:jc w:val="center"/>
        <w:rPr>
          <w:sz w:val="44"/>
          <w:szCs w:val="44"/>
        </w:rPr>
      </w:pPr>
      <w:r>
        <w:rPr>
          <w:sz w:val="44"/>
          <w:szCs w:val="44"/>
          <w:rtl w:val="0"/>
        </w:rPr>
        <w:t xml:space="preserve">ECIE4017</w:t>
      </w:r>
    </w:p>
    <w:p xmlns:wp14="http://schemas.microsoft.com/office/word/2010/wordml" w:rsidRDefault="00000000" w14:paraId="00000002" wp14:textId="77777777">
      <w:pPr>
        <w:jc w:val="center"/>
        <w:rPr>
          <w:sz w:val="44"/>
          <w:szCs w:val="44"/>
        </w:rPr>
      </w:pPr>
      <w:r>
        <w:rPr>
          <w:rtl w:val="0"/>
        </w:rPr>
      </w:r>
    </w:p>
    <w:p xmlns:wp14="http://schemas.microsoft.com/office/word/2010/wordml" w:rsidRDefault="00000000" w14:paraId="00000003" wp14:textId="77777777">
      <w:pPr>
        <w:jc w:val="center"/>
        <w:rPr>
          <w:sz w:val="44"/>
          <w:szCs w:val="44"/>
        </w:rPr>
      </w:pPr>
      <w:r>
        <w:rPr>
          <w:sz w:val="44"/>
          <w:szCs w:val="44"/>
          <w:rtl w:val="0"/>
        </w:rPr>
        <w:t xml:space="preserve">Additional Needs in Context</w:t>
      </w:r>
    </w:p>
    <w:p xmlns:wp14="http://schemas.microsoft.com/office/word/2010/wordml" w:rsidRDefault="00000000" w14:paraId="00000004" wp14:textId="77777777">
      <w:pPr>
        <w:jc w:val="center"/>
        <w:rPr>
          <w:sz w:val="44"/>
          <w:szCs w:val="44"/>
        </w:rPr>
      </w:pPr>
      <w:r>
        <w:rPr>
          <w:rtl w:val="0"/>
        </w:rPr>
      </w:r>
    </w:p>
    <w:p xmlns:wp14="http://schemas.microsoft.com/office/word/2010/wordml" w:rsidRDefault="00000000" w14:paraId="00000005" wp14:textId="77777777">
      <w:pPr>
        <w:jc w:val="center"/>
        <w:rPr/>
      </w:pPr>
      <w:r>
        <w:rPr>
          <w:sz w:val="44"/>
          <w:szCs w:val="44"/>
          <w:rtl w:val="0"/>
        </w:rPr>
        <w:t xml:space="preserve">Portfolio</w:t>
      </w:r>
      <w:r>
        <w:rPr>
          <w:rtl w:val="0"/>
        </w:rPr>
      </w:r>
    </w:p>
    <w:p xmlns:wp14="http://schemas.microsoft.com/office/word/2010/wordml" w:rsidRDefault="00000000" w14:paraId="00000006" wp14:textId="77777777">
      <w:pPr>
        <w:jc w:val="center"/>
        <w:rPr>
          <w:sz w:val="44"/>
          <w:szCs w:val="44"/>
        </w:rPr>
      </w:pPr>
      <w:r>
        <w:rPr>
          <w:rtl w:val="0"/>
        </w:rPr>
      </w:r>
    </w:p>
    <w:p xmlns:wp14="http://schemas.microsoft.com/office/word/2010/wordml" w:rsidRDefault="00000000" w14:paraId="00000007" wp14:textId="77777777">
      <w:pPr>
        <w:jc w:val="center"/>
        <w:rPr/>
      </w:pPr>
      <w:r>
        <w:rPr>
          <w:sz w:val="44"/>
          <w:szCs w:val="44"/>
          <w:rtl w:val="0"/>
        </w:rPr>
        <w:t xml:space="preserve">Name: Allyson Coghlin    </w:t>
      </w:r>
      <w:r>
        <w:rPr>
          <w:rtl w:val="0"/>
        </w:rPr>
      </w:r>
    </w:p>
    <w:p xmlns:wp14="http://schemas.microsoft.com/office/word/2010/wordml" w:rsidRDefault="00000000" w14:paraId="00000008" wp14:textId="77777777">
      <w:pPr>
        <w:jc w:val="center"/>
        <w:rPr>
          <w:sz w:val="44"/>
          <w:szCs w:val="44"/>
        </w:rPr>
      </w:pPr>
      <w:r>
        <w:rPr>
          <w:sz w:val="44"/>
          <w:szCs w:val="44"/>
          <w:rtl w:val="0"/>
        </w:rPr>
        <w:t xml:space="preserve">Student Number:2519132 </w:t>
      </w:r>
    </w:p>
    <w:p xmlns:wp14="http://schemas.microsoft.com/office/word/2010/wordml" w:rsidRDefault="00000000" w14:paraId="00000009" wp14:textId="77777777">
      <w:pPr>
        <w:jc w:val="center"/>
        <w:rPr>
          <w:i w:val="1"/>
          <w:iCs w:val="1"/>
          <w:sz w:val="44"/>
          <w:szCs w:val="44"/>
        </w:rPr>
      </w:pPr>
      <w:r>
        <w:rPr>
          <w:rtl w:val="0"/>
        </w:rPr>
      </w:r>
    </w:p>
    <w:p xmlns:wp14="http://schemas.microsoft.com/office/word/2010/wordml" w:rsidP="6B69D607" w:rsidRDefault="00000000" w14:paraId="0000000A" wp14:textId="77777777">
      <w:pPr>
        <w:rPr>
          <w:rFonts w:ascii="Calibri" w:hAnsi="Calibri" w:eastAsia="Calibri" w:cs="Calibri"/>
          <w:sz w:val="24"/>
          <w:szCs w:val="24"/>
          <w:lang w:val="en-US"/>
        </w:rPr>
      </w:pPr>
      <w:r w:rsidRPr="6B69D607" w:rsidR="6B69D607">
        <w:rPr>
          <w:rFonts w:ascii="Calibri" w:hAnsi="Calibri" w:eastAsia="Calibri" w:cs="Calibri"/>
          <w:sz w:val="24"/>
          <w:szCs w:val="24"/>
          <w:lang w:val="en-US"/>
        </w:rPr>
        <w:t xml:space="preserve">I acknowledge the use of [AI Tool] [(AI Tool url)] on [Date] to [Purpose]. </w:t>
      </w:r>
    </w:p>
    <w:p xmlns:wp14="http://schemas.microsoft.com/office/word/2010/wordml" w:rsidRDefault="00000000" w14:paraId="0000000B" wp14:textId="77777777">
      <w:pPr>
        <w:rPr>
          <w:rFonts w:ascii="Calibri" w:hAnsi="Calibri" w:eastAsia="Calibri" w:cs="Calibri"/>
          <w:sz w:val="24"/>
          <w:szCs w:val="24"/>
        </w:rPr>
      </w:pPr>
      <w:r>
        <w:rPr>
          <w:rFonts w:ascii="Calibri" w:hAnsi="Calibri" w:eastAsia="Calibri" w:cs="Calibri"/>
          <w:sz w:val="24"/>
          <w:szCs w:val="24"/>
          <w:rtl w:val="0"/>
        </w:rPr>
        <w:t xml:space="preserve">I used the prompt(s): </w:t>
      </w:r>
    </w:p>
    <w:p xmlns:wp14="http://schemas.microsoft.com/office/word/2010/wordml" w:rsidRDefault="00000000" w14:paraId="0000000C" wp14:textId="77777777">
      <w:pPr>
        <w:rPr>
          <w:rFonts w:ascii="Calibri" w:hAnsi="Calibri" w:eastAsia="Calibri" w:cs="Calibri"/>
          <w:sz w:val="24"/>
          <w:szCs w:val="24"/>
        </w:rPr>
      </w:pPr>
      <w:r>
        <w:rPr>
          <w:rFonts w:ascii="Calibri" w:hAnsi="Calibri" w:eastAsia="Calibri" w:cs="Calibri"/>
          <w:sz w:val="24"/>
          <w:szCs w:val="24"/>
          <w:rtl w:val="0"/>
        </w:rPr>
        <w:t xml:space="preserve">1. [Prompt] </w:t>
      </w:r>
    </w:p>
    <w:p xmlns:wp14="http://schemas.microsoft.com/office/word/2010/wordml" w:rsidRDefault="00000000" w14:paraId="0000000D" wp14:textId="77777777">
      <w:pPr>
        <w:rPr>
          <w:rFonts w:ascii="Calibri" w:hAnsi="Calibri" w:eastAsia="Calibri" w:cs="Calibri"/>
          <w:sz w:val="24"/>
          <w:szCs w:val="24"/>
        </w:rPr>
      </w:pPr>
      <w:r>
        <w:rPr>
          <w:rFonts w:ascii="Calibri" w:hAnsi="Calibri" w:eastAsia="Calibri" w:cs="Calibri"/>
          <w:sz w:val="24"/>
          <w:szCs w:val="24"/>
          <w:rtl w:val="0"/>
        </w:rPr>
        <w:t xml:space="preserve">2. [Prompt] </w:t>
      </w:r>
    </w:p>
    <w:p xmlns:wp14="http://schemas.microsoft.com/office/word/2010/wordml" w:rsidRDefault="00000000" w14:paraId="0000000E" wp14:textId="77777777">
      <w:pPr>
        <w:rPr>
          <w:rFonts w:ascii="Calibri" w:hAnsi="Calibri" w:eastAsia="Calibri" w:cs="Calibri"/>
          <w:sz w:val="24"/>
          <w:szCs w:val="24"/>
        </w:rPr>
      </w:pPr>
      <w:r>
        <w:rPr>
          <w:rFonts w:ascii="Calibri" w:hAnsi="Calibri" w:eastAsia="Calibri" w:cs="Calibri"/>
          <w:sz w:val="24"/>
          <w:szCs w:val="24"/>
          <w:rtl w:val="0"/>
        </w:rPr>
        <w:t xml:space="preserve">3. [Prompt] </w:t>
      </w:r>
    </w:p>
    <w:p xmlns:wp14="http://schemas.microsoft.com/office/word/2010/wordml" w:rsidP="6B69D607" w:rsidRDefault="00000000" w14:paraId="0000000F" wp14:textId="77777777">
      <w:pPr>
        <w:rPr>
          <w:rFonts w:ascii="Calibri" w:hAnsi="Calibri" w:eastAsia="Calibri" w:cs="Calibri"/>
          <w:sz w:val="24"/>
          <w:szCs w:val="24"/>
          <w:lang w:val="en-US"/>
        </w:rPr>
      </w:pPr>
      <w:r w:rsidRPr="6B69D607" w:rsidR="6B69D607">
        <w:rPr>
          <w:rFonts w:ascii="Calibri" w:hAnsi="Calibri" w:eastAsia="Calibri" w:cs="Calibri"/>
          <w:sz w:val="24"/>
          <w:szCs w:val="24"/>
          <w:lang w:val="en-US"/>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RDefault="00000000" w14:paraId="00000010" wp14:textId="77777777">
      <w:pPr>
        <w:rPr>
          <w:rFonts w:ascii="Calibri" w:hAnsi="Calibri" w:eastAsia="Calibri" w:cs="Calibri"/>
          <w:b w:val="1"/>
          <w:bCs w:val="1"/>
          <w:sz w:val="28"/>
          <w:szCs w:val="28"/>
          <w:u w:val="single"/>
        </w:rPr>
      </w:pPr>
      <w:r>
        <w:rPr>
          <w:rFonts w:ascii="Calibri" w:hAnsi="Calibri" w:eastAsia="Calibri" w:cs="Calibri"/>
          <w:b w:val="1"/>
          <w:bCs w:val="1"/>
          <w:sz w:val="28"/>
          <w:szCs w:val="28"/>
          <w:u w:val="single"/>
          <w:rtl w:val="0"/>
        </w:rPr>
        <w:t xml:space="preserve">OR</w:t>
      </w:r>
    </w:p>
    <w:p xmlns:wp14="http://schemas.microsoft.com/office/word/2010/wordml" w:rsidP="6B69D607" w:rsidRDefault="00000000" w14:paraId="00000011" wp14:textId="77777777">
      <w:pPr>
        <w:rPr>
          <w:rFonts w:ascii="Calibri" w:hAnsi="Calibri" w:eastAsia="Calibri" w:cs="Calibri"/>
          <w:lang w:val="en-US"/>
        </w:rPr>
      </w:pPr>
      <w:r w:rsidRPr="6B69D607" w:rsidR="6B69D607">
        <w:rPr>
          <w:rFonts w:ascii="Calibri" w:hAnsi="Calibri" w:eastAsia="Calibri" w:cs="Calibri"/>
          <w:sz w:val="24"/>
          <w:szCs w:val="24"/>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tl w:val="0"/>
        </w:rPr>
      </w:r>
    </w:p>
    <w:p xmlns:wp14="http://schemas.microsoft.com/office/word/2010/wordml" w:rsidRDefault="00000000" w14:paraId="00000012" wp14:textId="77777777">
      <w:pPr>
        <w:rPr>
          <w:sz w:val="24"/>
          <w:szCs w:val="24"/>
        </w:rPr>
      </w:pPr>
      <w:r>
        <w:rPr>
          <w:rtl w:val="0"/>
        </w:rPr>
      </w:r>
    </w:p>
    <w:p xmlns:wp14="http://schemas.microsoft.com/office/word/2010/wordml" w:rsidRDefault="00000000" w14:paraId="00000013" wp14:textId="77777777">
      <w:pPr>
        <w:jc w:val="center"/>
        <w:rPr>
          <w:i w:val="1"/>
          <w:iCs w:val="1"/>
          <w:sz w:val="44"/>
          <w:szCs w:val="44"/>
        </w:rPr>
      </w:pPr>
      <w:r>
        <w:rPr>
          <w:rtl w:val="0"/>
        </w:rPr>
      </w:r>
    </w:p>
    <w:p xmlns:wp14="http://schemas.microsoft.com/office/word/2010/wordml" w:rsidRDefault="00000000" w14:paraId="00000014" wp14:textId="77777777">
      <w:pPr>
        <w:jc w:val="center"/>
        <w:rPr>
          <w:b w:val="1"/>
          <w:bCs w:val="1"/>
          <w:sz w:val="44"/>
          <w:szCs w:val="44"/>
        </w:rPr>
      </w:pPr>
      <w:r>
        <w:rPr>
          <w:b w:val="1"/>
          <w:bCs w:val="1"/>
          <w:sz w:val="44"/>
          <w:szCs w:val="44"/>
          <w:u w:val="single"/>
          <w:rtl w:val="0"/>
        </w:rPr>
        <w:t xml:space="preserve">Element 1</w:t>
      </w:r>
      <w:r>
        <w:rPr>
          <w:b w:val="1"/>
          <w:bCs w:val="1"/>
          <w:sz w:val="44"/>
          <w:szCs w:val="44"/>
          <w:rtl w:val="0"/>
        </w:rPr>
        <w:t xml:space="preserve">:</w:t>
      </w:r>
    </w:p>
    <w:p xmlns:wp14="http://schemas.microsoft.com/office/word/2010/wordml" w:rsidRDefault="00000000" w14:paraId="00000015" wp14:textId="77777777">
      <w:pPr>
        <w:jc w:val="center"/>
        <w:rPr>
          <w:sz w:val="44"/>
          <w:szCs w:val="44"/>
        </w:rPr>
      </w:pPr>
      <w:r>
        <w:rPr>
          <w:b w:val="1"/>
          <w:bCs w:val="1"/>
          <w:sz w:val="44"/>
          <w:szCs w:val="44"/>
          <w:rtl w:val="0"/>
        </w:rPr>
        <w:t xml:space="preserve"> Individual Development Plan </w:t>
      </w:r>
      <w:r>
        <w:rPr>
          <w:rtl w:val="0"/>
        </w:rPr>
      </w:r>
    </w:p>
    <w:p xmlns:wp14="http://schemas.microsoft.com/office/word/2010/wordml" w:rsidRDefault="00000000" w14:paraId="00000016" wp14:textId="77777777">
      <w:pPr>
        <w:jc w:val="center"/>
        <w:rPr>
          <w:i w:val="1"/>
          <w:iCs w:val="1"/>
          <w:sz w:val="24"/>
          <w:szCs w:val="24"/>
        </w:rPr>
      </w:pPr>
      <w:r>
        <w:rPr>
          <w:i w:val="1"/>
          <w:iCs w:val="1"/>
          <w:sz w:val="24"/>
          <w:szCs w:val="24"/>
          <w:rtl w:val="0"/>
        </w:rPr>
        <w:t xml:space="preserve">(Use template provided.</w:t>
      </w:r>
    </w:p>
    <w:p xmlns:wp14="http://schemas.microsoft.com/office/word/2010/wordml" w:rsidP="6B69D607" w:rsidRDefault="00000000" w14:paraId="00000017" wp14:textId="77777777">
      <w:pPr>
        <w:jc w:val="center"/>
        <w:rPr>
          <w:i w:val="1"/>
          <w:iCs w:val="1"/>
          <w:sz w:val="24"/>
          <w:szCs w:val="24"/>
          <w:lang w:val="en-US"/>
        </w:rPr>
      </w:pPr>
      <w:r w:rsidRPr="6B69D607" w:rsidR="6B69D607">
        <w:rPr>
          <w:i w:val="1"/>
          <w:iCs w:val="1"/>
          <w:sz w:val="24"/>
          <w:szCs w:val="24"/>
          <w:lang w:val="en-US"/>
        </w:rPr>
        <w:t>Taken from ALN Code of Practice  Wales 2021, pages 353-355)</w:t>
      </w:r>
    </w:p>
    <w:p xmlns:wp14="http://schemas.microsoft.com/office/word/2010/wordml" w:rsidP="6B69D607" w:rsidRDefault="00000000" w14:paraId="00000018" wp14:textId="77777777">
      <w:pPr>
        <w:keepNext w:val="0"/>
        <w:keepLines w:val="0"/>
        <w:pageBreakBefore w:val="0"/>
        <w:widowControl w:val="1"/>
        <w:numPr>
          <w:ilvl w:val="0"/>
          <w:numId w:val="1"/>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59" w:lineRule="auto"/>
        <w:ind w:left="720" w:right="0" w:hanging="360"/>
        <w:jc w:val="left"/>
        <w:rPr>
          <w:b w:val="0"/>
          <w:bCs w:val="0"/>
          <w:i w:val="0"/>
          <w:iCs w:val="0"/>
          <w:caps w:val="0"/>
          <w:smallCaps w:val="0"/>
          <w:strike w:val="0"/>
          <w:dstrike w:val="0"/>
          <w:color w:val="000000"/>
          <w:sz w:val="36"/>
          <w:szCs w:val="36"/>
          <w:u w:val="none"/>
          <w:shd w:val="clear" w:fill="auto"/>
          <w:vertAlign w:val="baseline"/>
          <w:lang w:val="en-US"/>
        </w:rPr>
      </w:pPr>
      <w:r w:rsidRPr="6B69D607" w:rsidR="6B69D607">
        <w:rPr>
          <w:rFonts w:ascii="Calibri" w:hAnsi="Calibri" w:eastAsia="Calibri" w:cs="Calibri"/>
          <w:b w:val="0"/>
          <w:bCs w:val="0"/>
          <w:i w:val="0"/>
          <w:iCs w:val="0"/>
          <w:caps w:val="0"/>
          <w:smallCaps w:val="0"/>
          <w:strike w:val="0"/>
          <w:dstrike w:val="0"/>
          <w:color w:val="000000"/>
          <w:sz w:val="36"/>
          <w:szCs w:val="36"/>
          <w:u w:val="none"/>
          <w:shd w:val="clear" w:fill="auto"/>
          <w:vertAlign w:val="baseline"/>
          <w:lang w:val="en-US"/>
        </w:rPr>
        <w:t xml:space="preserve">Section 1C IDP : Profile (About me) </w:t>
      </w:r>
    </w:p>
    <w:p xmlns:wp14="http://schemas.microsoft.com/office/word/2010/wordml" w:rsidP="6B69D607" w:rsidRDefault="00000000" w14:paraId="00000019" wp14:textId="77777777">
      <w:pPr>
        <w:keepNext w:val="0"/>
        <w:keepLines w:val="0"/>
        <w:pageBreakBefore w:val="0"/>
        <w:widowControl w:val="1"/>
        <w:numPr>
          <w:ilvl w:val="0"/>
          <w:numId w:val="1"/>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59" w:lineRule="auto"/>
        <w:ind w:left="720" w:right="0" w:hanging="360"/>
        <w:jc w:val="left"/>
        <w:rPr>
          <w:b w:val="0"/>
          <w:bCs w:val="0"/>
          <w:i w:val="0"/>
          <w:iCs w:val="0"/>
          <w:caps w:val="0"/>
          <w:smallCaps w:val="0"/>
          <w:strike w:val="0"/>
          <w:dstrike w:val="0"/>
          <w:color w:val="000000"/>
          <w:sz w:val="36"/>
          <w:szCs w:val="36"/>
          <w:u w:val="none"/>
          <w:shd w:val="clear" w:fill="auto"/>
          <w:vertAlign w:val="baseline"/>
          <w:lang w:val="en-US"/>
        </w:rPr>
      </w:pPr>
      <w:r w:rsidRPr="6B69D607" w:rsidR="6B69D607">
        <w:rPr>
          <w:rFonts w:ascii="Calibri" w:hAnsi="Calibri" w:eastAsia="Calibri" w:cs="Calibri"/>
          <w:b w:val="0"/>
          <w:bCs w:val="0"/>
          <w:i w:val="0"/>
          <w:iCs w:val="0"/>
          <w:caps w:val="0"/>
          <w:smallCaps w:val="0"/>
          <w:strike w:val="0"/>
          <w:dstrike w:val="0"/>
          <w:color w:val="000000"/>
          <w:sz w:val="36"/>
          <w:szCs w:val="36"/>
          <w:u w:val="none"/>
          <w:shd w:val="clear" w:fill="auto"/>
          <w:vertAlign w:val="baseline"/>
          <w:lang w:val="en-US"/>
        </w:rPr>
        <w:t xml:space="preserve">2A IDP : Description of the child or young person’s additional learning needs (ALN)</w:t>
      </w:r>
    </w:p>
    <w:p xmlns:wp14="http://schemas.microsoft.com/office/word/2010/wordml" w:rsidP="6B69D607" w:rsidRDefault="00000000" w14:paraId="0000001A" wp14:textId="77777777">
      <w:pPr>
        <w:keepNext w:val="0"/>
        <w:keepLines w:val="0"/>
        <w:pageBreakBefore w:val="0"/>
        <w:widowControl w:val="1"/>
        <w:numPr>
          <w:ilvl w:val="0"/>
          <w:numId w:val="1"/>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60" w:line="259" w:lineRule="auto"/>
        <w:ind w:left="720" w:right="0" w:hanging="360"/>
        <w:jc w:val="left"/>
        <w:rPr>
          <w:b w:val="0"/>
          <w:bCs w:val="0"/>
          <w:i w:val="0"/>
          <w:iCs w:val="0"/>
          <w:caps w:val="0"/>
          <w:smallCaps w:val="0"/>
          <w:strike w:val="0"/>
          <w:dstrike w:val="0"/>
          <w:color w:val="000000"/>
          <w:sz w:val="36"/>
          <w:szCs w:val="36"/>
          <w:u w:val="none"/>
          <w:shd w:val="clear" w:fill="auto"/>
          <w:vertAlign w:val="baseline"/>
          <w:lang w:val="en-US"/>
        </w:rPr>
        <w:sectPr>
          <w:headerReference w:type="default" r:id="rId7"/>
          <w:footerReference w:type="default" r:id="rId8"/>
          <w:pgSz w:w="11906" w:h="16838" w:orient="portrait"/>
          <w:pgMar w:top="1440" w:right="1440" w:bottom="1440" w:left="1440" w:header="709" w:footer="709"/>
          <w:pgNumType w:start="1"/>
          <w:cols w:num="1"/>
        </w:sectPr>
      </w:pPr>
      <w:r w:rsidRPr="6B69D607" w:rsidR="6B69D607">
        <w:rPr>
          <w:rFonts w:ascii="Calibri" w:hAnsi="Calibri" w:eastAsia="Calibri" w:cs="Calibri"/>
          <w:b w:val="0"/>
          <w:bCs w:val="0"/>
          <w:i w:val="0"/>
          <w:iCs w:val="0"/>
          <w:caps w:val="0"/>
          <w:smallCaps w:val="0"/>
          <w:strike w:val="0"/>
          <w:dstrike w:val="0"/>
          <w:color w:val="000000"/>
          <w:sz w:val="36"/>
          <w:szCs w:val="36"/>
          <w:u w:val="none"/>
          <w:shd w:val="clear" w:fill="auto"/>
          <w:vertAlign w:val="baseline"/>
          <w:lang w:val="en-US"/>
        </w:rPr>
        <w:t xml:space="preserve">Section 2B IDP : Description and delivery of the child or young person’s additional learning provision (ALP)</w:t>
      </w:r>
    </w:p>
    <w:p xmlns:wp14="http://schemas.microsoft.com/office/word/2010/wordml" w:rsidRDefault="00000000" w14:paraId="0000001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Calibri" w:hAnsi="Calibri" w:eastAsia="Calibri" w:cs="Calibri"/>
          <w:b w:val="0"/>
          <w:bCs w:val="0"/>
          <w:i w:val="0"/>
          <w:iCs w:val="0"/>
          <w:smallCaps w:val="0"/>
          <w:strike w:val="0"/>
          <w:color w:val="000000"/>
          <w:sz w:val="36"/>
          <w:szCs w:val="36"/>
          <w:u w:val="none"/>
          <w:shd w:val="clear" w:fill="auto"/>
          <w:vertAlign w:val="baseline"/>
        </w:rPr>
      </w:pPr>
      <w:r>
        <w:rPr>
          <w:rtl w:val="0"/>
        </w:rPr>
      </w:r>
    </w:p>
    <w:tbl>
      <w:tblPr>
        <w:tblStyle w:val="Table1"/>
        <w:tblW w:w="9016"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807554560">
          <w:tblPr/>
        </w:tblPrChange>
      </w:tblPr>
      <w:tblGrid>
        <w:gridCol w:w="9016"/>
      </w:tblGrid>
      <w:tr xmlns:wp14="http://schemas.microsoft.com/office/word/2010/wordml" w:rsidTr="0EC6C757" w14:paraId="75D75E4D" wp14:textId="77777777">
        <w:trPr>
          <w:cantSplit w:val="0"/>
          <w:tblHeader w:val="0"/>
        </w:trPr>
        <w:tc>
          <w:tcPr>
            <w:tcMar/>
          </w:tcPr>
          <w:p w:rsidRDefault="00000000" w14:paraId="0000001C" wp14:textId="77777777">
            <w:pPr>
              <w:jc w:val="center"/>
              <w:rPr>
                <w:rFonts w:ascii="Calibri" w:hAnsi="Calibri" w:eastAsia="Calibri" w:cs="Calibri"/>
                <w:b w:val="1"/>
                <w:bCs w:val="1"/>
                <w:sz w:val="28"/>
                <w:szCs w:val="28"/>
              </w:rPr>
            </w:pPr>
            <w:r>
              <w:rPr>
                <w:rFonts w:ascii="Calibri" w:hAnsi="Calibri" w:eastAsia="Calibri" w:cs="Calibri"/>
                <w:b w:val="1"/>
                <w:bCs w:val="1"/>
                <w:color w:val="c7037e"/>
                <w:sz w:val="28"/>
                <w:szCs w:val="28"/>
                <w:rtl w:val="0"/>
              </w:rPr>
              <w:t xml:space="preserve">Section 1C: Profile (About me)</w:t>
            </w:r>
            <w:r>
              <w:rPr>
                <w:rtl w:val="0"/>
              </w:rPr>
            </w:r>
          </w:p>
        </w:tc>
      </w:tr>
      <w:tr xmlns:wp14="http://schemas.microsoft.com/office/word/2010/wordml" w:rsidTr="0EC6C757" w14:paraId="441704BB" wp14:textId="77777777">
        <w:trPr>
          <w:cantSplit w:val="0"/>
          <w:tblHeader w:val="0"/>
        </w:trPr>
        <w:tc>
          <w:tcPr>
            <w:tcMar/>
          </w:tcPr>
          <w:p w:rsidRDefault="00000000" w14:paraId="0000001D" wp14:textId="77777777">
            <w:pPr>
              <w:rPr>
                <w:rFonts w:ascii="Calibri" w:hAnsi="Calibri" w:eastAsia="Calibri" w:cs="Calibri"/>
                <w:i w:val="1"/>
                <w:iCs w:val="1"/>
                <w:sz w:val="24"/>
                <w:szCs w:val="24"/>
              </w:rPr>
            </w:pPr>
            <w:r>
              <w:rPr>
                <w:rtl w:val="0"/>
              </w:rPr>
            </w:r>
          </w:p>
          <w:p w:rsidRDefault="00000000" w14:paraId="0000001E" wp14:textId="77777777">
            <w:pPr>
              <w:rPr>
                <w:rFonts w:ascii="Calibri" w:hAnsi="Calibri" w:eastAsia="Calibri" w:cs="Calibri"/>
                <w:i w:val="1"/>
                <w:iCs w:val="1"/>
                <w:sz w:val="24"/>
                <w:szCs w:val="24"/>
              </w:rPr>
            </w:pPr>
            <w:r>
              <w:rPr>
                <w:rtl w:val="0"/>
              </w:rPr>
            </w:r>
          </w:p>
          <w:p w:rsidRDefault="00000000" w14:paraId="0000001F" wp14:textId="77777777">
            <w:pPr>
              <w:rPr>
                <w:rFonts w:ascii="Arial" w:hAnsi="Arial" w:eastAsia="Arial" w:cs="Arial"/>
                <w:b w:val="1"/>
                <w:bCs w:val="1"/>
                <w:color w:val="c7037e"/>
                <w:sz w:val="24"/>
                <w:szCs w:val="24"/>
                <w:u w:val="single"/>
              </w:rPr>
            </w:pPr>
            <w:r>
              <w:rPr>
                <w:rFonts w:ascii="Noto Sans Symbols" w:hAnsi="Noto Sans Symbols" w:eastAsia="Noto Sans Symbols" w:cs="Noto Sans Symbols"/>
                <w:color w:val="c7037e"/>
                <w:sz w:val="24"/>
                <w:szCs w:val="24"/>
                <w:rtl w:val="0"/>
              </w:rPr>
              <w:t xml:space="preserve">• </w:t>
            </w:r>
            <w:r>
              <w:rPr>
                <w:rFonts w:ascii="Arial" w:hAnsi="Arial" w:eastAsia="Arial" w:cs="Arial"/>
                <w:b w:val="1"/>
                <w:bCs w:val="1"/>
                <w:color w:val="c7037e"/>
                <w:sz w:val="24"/>
                <w:szCs w:val="24"/>
                <w:u w:val="single"/>
                <w:rtl w:val="0"/>
              </w:rPr>
              <w:t xml:space="preserve">What is important to the learner?</w:t>
            </w:r>
          </w:p>
          <w:p w:rsidRDefault="00000000" w14:paraId="00000020" wp14:textId="77777777">
            <w:pPr>
              <w:rPr>
                <w:rFonts w:ascii="Arial" w:hAnsi="Arial" w:eastAsia="Arial" w:cs="Arial"/>
                <w:b w:val="1"/>
                <w:bCs w:val="1"/>
                <w:sz w:val="24"/>
                <w:szCs w:val="24"/>
              </w:rPr>
            </w:pPr>
            <w:r>
              <w:rPr>
                <w:rtl w:val="0"/>
              </w:rPr>
            </w:r>
          </w:p>
          <w:p w:rsidRDefault="00000000" w14:paraId="00000021" wp14:textId="77777777">
            <w:pPr/>
            <w:r w:rsidRPr="6B69D607" w:rsidR="6B69D607">
              <w:rPr>
                <w:rFonts w:ascii="Arial" w:hAnsi="Arial" w:eastAsia="Arial" w:cs="Arial"/>
                <w:b w:val="1"/>
                <w:bCs w:val="1"/>
                <w:sz w:val="24"/>
                <w:szCs w:val="24"/>
                <w:lang w:val="en-US"/>
              </w:rPr>
              <w:t xml:space="preserve">Learner, family, </w:t>
            </w:r>
            <w:bookmarkStart w:name="_Int_yN2u8ksT" w:id="287166647"/>
            <w:r w:rsidRPr="6B69D607" w:rsidR="6B69D607">
              <w:rPr>
                <w:rFonts w:ascii="Arial" w:hAnsi="Arial" w:eastAsia="Arial" w:cs="Arial"/>
                <w:b w:val="1"/>
                <w:bCs w:val="1"/>
                <w:sz w:val="24"/>
                <w:szCs w:val="24"/>
                <w:lang w:val="en-US"/>
              </w:rPr>
              <w:t xml:space="preserve">staff</w:t>
            </w:r>
            <w:bookmarkEnd w:id="287166647"/>
            <w:r w:rsidRPr="6B69D607" w:rsidR="6B69D607">
              <w:rPr>
                <w:rFonts w:ascii="Arial" w:hAnsi="Arial" w:eastAsia="Arial" w:cs="Arial"/>
                <w:b w:val="1"/>
                <w:bCs w:val="1"/>
                <w:sz w:val="24"/>
                <w:szCs w:val="24"/>
                <w:lang w:val="en-US"/>
              </w:rPr>
              <w:t xml:space="preserve"> and peers in the rainbow room. Having time to play. Visiting the ‘pobbles’ outdoor provision. Lunch time. Playing with toys, making things in school.</w:t>
            </w:r>
            <w:r>
              <w:rPr>
                <w:rtl w:val="0"/>
              </w:rPr>
            </w:r>
          </w:p>
          <w:p w:rsidRDefault="00000000" w14:paraId="00000022" wp14:textId="77777777">
            <w:pPr>
              <w:rPr>
                <w:rFonts w:ascii="Arial" w:hAnsi="Arial" w:eastAsia="Arial" w:cs="Arial"/>
                <w:b w:val="1"/>
                <w:bCs w:val="1"/>
                <w:sz w:val="24"/>
                <w:szCs w:val="24"/>
              </w:rPr>
            </w:pPr>
            <w:r>
              <w:rPr>
                <w:rtl w:val="0"/>
              </w:rPr>
            </w:r>
          </w:p>
          <w:p w:rsidRDefault="00000000" w14:paraId="00000023" wp14:textId="77777777">
            <w:pPr/>
            <w:r w:rsidRPr="6B69D607" w:rsidR="6B69D607">
              <w:rPr>
                <w:rFonts w:ascii="Arial" w:hAnsi="Arial" w:eastAsia="Arial" w:cs="Arial"/>
                <w:b w:val="1"/>
                <w:bCs w:val="1"/>
                <w:sz w:val="24"/>
                <w:szCs w:val="24"/>
                <w:lang w:val="en-US"/>
              </w:rPr>
              <w:t xml:space="preserve">Parents state that family, routine, tv, food and feeling safe/comfortable are important to Learner.</w:t>
            </w:r>
            <w:r>
              <w:rPr>
                <w:rtl w:val="0"/>
              </w:rPr>
            </w:r>
          </w:p>
          <w:p w:rsidRDefault="00000000" w14:paraId="00000024" wp14:textId="77777777">
            <w:pPr>
              <w:rPr>
                <w:rFonts w:ascii="Arial" w:hAnsi="Arial" w:eastAsia="Arial" w:cs="Arial"/>
                <w:b w:val="1"/>
                <w:bCs w:val="1"/>
                <w:sz w:val="24"/>
                <w:szCs w:val="24"/>
              </w:rPr>
            </w:pPr>
            <w:r>
              <w:rPr>
                <w:rtl w:val="0"/>
              </w:rPr>
            </w:r>
          </w:p>
          <w:p w:rsidRDefault="00000000" w14:paraId="00000025" wp14:textId="50F99C4A">
            <w:pPr/>
            <w:r w:rsidRPr="6B69D607" w:rsidR="6B69D607">
              <w:rPr>
                <w:rFonts w:ascii="Arial" w:hAnsi="Arial" w:eastAsia="Arial" w:cs="Arial"/>
                <w:b w:val="1"/>
                <w:bCs w:val="1"/>
                <w:sz w:val="24"/>
                <w:szCs w:val="24"/>
                <w:lang w:val="en-US"/>
              </w:rPr>
              <w:t xml:space="preserve">School, a quiet calm space, opportunity to play, to know what is coming next, visual supports, adapted learning </w:t>
            </w:r>
            <w:r w:rsidRPr="6B69D607" w:rsidR="233176E0">
              <w:rPr>
                <w:rFonts w:ascii="Arial" w:hAnsi="Arial" w:eastAsia="Arial" w:cs="Arial"/>
                <w:b w:val="1"/>
                <w:bCs w:val="1"/>
                <w:sz w:val="24"/>
                <w:szCs w:val="24"/>
                <w:lang w:val="en-US"/>
              </w:rPr>
              <w:t xml:space="preserve">that</w:t>
            </w:r>
            <w:r w:rsidRPr="6B69D607" w:rsidR="6B69D607">
              <w:rPr>
                <w:rFonts w:ascii="Arial" w:hAnsi="Arial" w:eastAsia="Arial" w:cs="Arial"/>
                <w:b w:val="1"/>
                <w:bCs w:val="1"/>
                <w:sz w:val="24"/>
                <w:szCs w:val="24"/>
                <w:lang w:val="en-US"/>
              </w:rPr>
              <w:t xml:space="preserve"> encompasses </w:t>
            </w:r>
            <w:r w:rsidRPr="6B69D607" w:rsidR="41606810">
              <w:rPr>
                <w:rFonts w:ascii="Arial" w:hAnsi="Arial" w:eastAsia="Arial" w:cs="Arial"/>
                <w:b w:val="1"/>
                <w:bCs w:val="1"/>
                <w:sz w:val="24"/>
                <w:szCs w:val="24"/>
                <w:lang w:val="en-US"/>
              </w:rPr>
              <w:t xml:space="preserve">their</w:t>
            </w:r>
            <w:r w:rsidRPr="6B69D607" w:rsidR="6B69D607">
              <w:rPr>
                <w:rFonts w:ascii="Arial" w:hAnsi="Arial" w:eastAsia="Arial" w:cs="Arial"/>
                <w:b w:val="1"/>
                <w:bCs w:val="1"/>
                <w:sz w:val="24"/>
                <w:szCs w:val="24"/>
                <w:lang w:val="en-US"/>
              </w:rPr>
              <w:t xml:space="preserve"> interest.</w:t>
            </w:r>
            <w:r>
              <w:rPr>
                <w:rtl w:val="0"/>
              </w:rPr>
            </w:r>
          </w:p>
          <w:p w:rsidRDefault="00000000" w14:paraId="00000026" wp14:textId="77777777">
            <w:pPr>
              <w:rPr>
                <w:rFonts w:ascii="Arial" w:hAnsi="Arial" w:eastAsia="Arial" w:cs="Arial"/>
                <w:b w:val="1"/>
                <w:bCs w:val="1"/>
                <w:sz w:val="24"/>
                <w:szCs w:val="24"/>
              </w:rPr>
            </w:pPr>
            <w:r>
              <w:rPr>
                <w:rtl w:val="0"/>
              </w:rPr>
            </w:r>
          </w:p>
          <w:p w:rsidRDefault="00000000" w14:paraId="00000027" wp14:textId="6D99490B">
            <w:pPr/>
            <w:r w:rsidRPr="6B69D607" w:rsidR="6B69D607">
              <w:rPr>
                <w:rFonts w:ascii="Arial" w:hAnsi="Arial" w:eastAsia="Arial" w:cs="Arial"/>
                <w:b w:val="1"/>
                <w:bCs w:val="1"/>
                <w:sz w:val="24"/>
                <w:szCs w:val="24"/>
                <w:lang w:val="en-US"/>
              </w:rPr>
              <w:t xml:space="preserve">Professionals, to ensure that they are taught/supported by staff who are trained in how to administer rescue </w:t>
            </w:r>
            <w:r w:rsidRPr="6B69D607" w:rsidR="1756E77E">
              <w:rPr>
                <w:rFonts w:ascii="Arial" w:hAnsi="Arial" w:eastAsia="Arial" w:cs="Arial"/>
                <w:b w:val="1"/>
                <w:bCs w:val="1"/>
                <w:sz w:val="24"/>
                <w:szCs w:val="24"/>
                <w:lang w:val="en-US"/>
              </w:rPr>
              <w:t xml:space="preserve">medication,</w:t>
            </w:r>
            <w:r w:rsidRPr="6B69D607" w:rsidR="6B69D607">
              <w:rPr>
                <w:rFonts w:ascii="Arial" w:hAnsi="Arial" w:eastAsia="Arial" w:cs="Arial"/>
                <w:b w:val="1"/>
                <w:bCs w:val="1"/>
                <w:sz w:val="24"/>
                <w:szCs w:val="24"/>
                <w:lang w:val="en-US"/>
              </w:rPr>
              <w:t xml:space="preserve"> </w:t>
            </w:r>
            <w:r w:rsidRPr="6B69D607" w:rsidR="0A7D0106">
              <w:rPr>
                <w:rFonts w:ascii="Arial" w:hAnsi="Arial" w:eastAsia="Arial" w:cs="Arial"/>
                <w:b w:val="1"/>
                <w:bCs w:val="1"/>
                <w:sz w:val="24"/>
                <w:szCs w:val="24"/>
                <w:lang w:val="en-US"/>
              </w:rPr>
              <w:t xml:space="preserve">should</w:t>
            </w:r>
            <w:r w:rsidRPr="6B69D607" w:rsidR="6B69D607">
              <w:rPr>
                <w:rFonts w:ascii="Arial" w:hAnsi="Arial" w:eastAsia="Arial" w:cs="Arial"/>
                <w:b w:val="1"/>
                <w:bCs w:val="1"/>
                <w:sz w:val="24"/>
                <w:szCs w:val="24"/>
                <w:lang w:val="en-US"/>
              </w:rPr>
              <w:t xml:space="preserve"> have a seizure within school.</w:t>
            </w:r>
            <w:r>
              <w:rPr>
                <w:rtl w:val="0"/>
              </w:rPr>
            </w:r>
          </w:p>
          <w:p w:rsidRDefault="00000000" w14:paraId="00000028" wp14:textId="77777777">
            <w:pPr>
              <w:rPr>
                <w:rFonts w:ascii="Arial" w:hAnsi="Arial" w:eastAsia="Arial" w:cs="Arial"/>
                <w:b w:val="1"/>
                <w:bCs w:val="1"/>
                <w:sz w:val="24"/>
                <w:szCs w:val="24"/>
              </w:rPr>
            </w:pPr>
            <w:r>
              <w:rPr>
                <w:rtl w:val="0"/>
              </w:rPr>
            </w:r>
          </w:p>
          <w:p w:rsidRDefault="00000000" w14:paraId="00000029" wp14:textId="77777777">
            <w:pPr/>
            <w:r w:rsidRPr="6B69D607" w:rsidR="6B69D607">
              <w:rPr>
                <w:rFonts w:ascii="Arial" w:hAnsi="Arial" w:eastAsia="Arial" w:cs="Arial"/>
                <w:b w:val="1"/>
                <w:bCs w:val="1"/>
                <w:sz w:val="24"/>
                <w:szCs w:val="24"/>
                <w:lang w:val="en-US"/>
              </w:rPr>
              <w:t xml:space="preserve">To consider secondary school placement and ensure a smooth and extended transitional period to an appropriate school to meet their needs. To participate in learning experiences that a meaningful and relevant to his stage of development.</w:t>
            </w:r>
            <w:r>
              <w:rPr>
                <w:rtl w:val="0"/>
              </w:rPr>
            </w:r>
          </w:p>
          <w:p w:rsidRDefault="00000000" w14:paraId="0000002A" wp14:textId="77777777">
            <w:pPr>
              <w:rPr>
                <w:rFonts w:ascii="Arial" w:hAnsi="Arial" w:eastAsia="Arial" w:cs="Arial"/>
                <w:b w:val="1"/>
                <w:bCs w:val="1"/>
                <w:sz w:val="24"/>
                <w:szCs w:val="24"/>
              </w:rPr>
            </w:pPr>
            <w:r>
              <w:rPr>
                <w:rtl w:val="0"/>
              </w:rPr>
            </w:r>
          </w:p>
          <w:p w:rsidRDefault="00000000" w14:paraId="0000002B" wp14:textId="77777777">
            <w:pPr>
              <w:rPr>
                <w:rFonts w:ascii="Arial" w:hAnsi="Arial" w:eastAsia="Arial" w:cs="Arial"/>
                <w:b w:val="1"/>
                <w:bCs w:val="1"/>
                <w:sz w:val="24"/>
                <w:szCs w:val="24"/>
              </w:rPr>
            </w:pPr>
            <w:r>
              <w:rPr>
                <w:rtl w:val="0"/>
              </w:rPr>
            </w:r>
          </w:p>
          <w:p w:rsidRDefault="00000000" w14:paraId="0000002C" wp14:textId="77777777">
            <w:pPr>
              <w:rPr>
                <w:rFonts w:ascii="Arial" w:hAnsi="Arial" w:eastAsia="Arial" w:cs="Arial"/>
                <w:b w:val="1"/>
                <w:bCs w:val="1"/>
                <w:color w:val="c7037e"/>
                <w:sz w:val="24"/>
                <w:szCs w:val="24"/>
              </w:rPr>
            </w:pPr>
            <w:r>
              <w:rPr>
                <w:rFonts w:ascii="Arial" w:hAnsi="Arial" w:eastAsia="Arial" w:cs="Arial"/>
                <w:b w:val="1"/>
                <w:bCs w:val="1"/>
                <w:color w:val="c7037e"/>
                <w:sz w:val="24"/>
                <w:szCs w:val="24"/>
                <w:rtl w:val="0"/>
              </w:rPr>
              <w:t xml:space="preserve">• </w:t>
            </w:r>
            <w:r>
              <w:rPr>
                <w:rFonts w:ascii="Arial" w:hAnsi="Arial" w:eastAsia="Arial" w:cs="Arial"/>
                <w:b w:val="1"/>
                <w:bCs w:val="1"/>
                <w:color w:val="c7037e"/>
                <w:sz w:val="24"/>
                <w:szCs w:val="24"/>
                <w:u w:val="single"/>
                <w:rtl w:val="0"/>
              </w:rPr>
              <w:t xml:space="preserve">What is important for the learner?</w:t>
            </w:r>
            <w:r>
              <w:rPr>
                <w:rtl w:val="0"/>
              </w:rPr>
            </w:r>
          </w:p>
          <w:p w:rsidRDefault="00000000" w14:paraId="0000002D" wp14:textId="77777777">
            <w:pPr>
              <w:rPr>
                <w:rFonts w:ascii="Arial" w:hAnsi="Arial" w:eastAsia="Arial" w:cs="Arial"/>
                <w:b w:val="1"/>
                <w:bCs w:val="1"/>
                <w:i w:val="0"/>
                <w:iCs w:val="0"/>
                <w:smallCaps w:val="0"/>
                <w:color w:val="222222"/>
                <w:sz w:val="24"/>
                <w:szCs w:val="24"/>
              </w:rPr>
            </w:pPr>
            <w:r>
              <w:rPr>
                <w:rtl w:val="0"/>
              </w:rPr>
            </w:r>
          </w:p>
          <w:p w:rsidP="6CD9F30C" w:rsidRDefault="00000000" w14:paraId="0000002E" wp14:textId="5DA27195">
            <w:pPr>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Pupil- A quiet space, clear instructions, extra time to finish work, someone to explain things again, visual timetables/pictures, step by step help, sitting in a calm quiet area, praise and encouragement, shorter tasks or breaks between work, talking to an adult when I feel worried, movement or sensory breaks, gentle reminders to stay on task, help to </w:t>
            </w:r>
            <w:r w:rsidRPr="6CD9F30C" w:rsidR="09B7ABD7">
              <w:rPr>
                <w:rFonts w:ascii="Arial" w:hAnsi="Arial" w:eastAsia="Arial" w:cs="Arial"/>
                <w:b w:val="1"/>
                <w:bCs w:val="1"/>
                <w:i w:val="0"/>
                <w:iCs w:val="0"/>
                <w:caps w:val="0"/>
                <w:smallCaps w:val="0"/>
                <w:color w:val="222222"/>
                <w:sz w:val="24"/>
                <w:szCs w:val="24"/>
                <w:lang w:val="en-US"/>
              </w:rPr>
              <w:t>organize</w:t>
            </w:r>
            <w:r w:rsidRPr="6CD9F30C" w:rsidR="6B69D607">
              <w:rPr>
                <w:rFonts w:ascii="Arial" w:hAnsi="Arial" w:eastAsia="Arial" w:cs="Arial"/>
                <w:b w:val="1"/>
                <w:bCs w:val="1"/>
                <w:i w:val="0"/>
                <w:iCs w:val="0"/>
                <w:caps w:val="0"/>
                <w:smallCaps w:val="0"/>
                <w:color w:val="222222"/>
                <w:sz w:val="24"/>
                <w:szCs w:val="24"/>
                <w:lang w:val="en-US"/>
              </w:rPr>
              <w:t xml:space="preserve"> my work, knowing what will happen next, calm, kind voices.</w:t>
            </w:r>
          </w:p>
          <w:p w:rsidRDefault="00000000" w14:paraId="0000002F" wp14:textId="77777777">
            <w:pPr>
              <w:shd w:val="clear" w:fill="ffffff"/>
              <w:spacing w:before="195" w:after="195" w:lineRule="auto"/>
              <w:rPr>
                <w:rFonts w:ascii="Arial" w:hAnsi="Arial" w:eastAsia="Arial" w:cs="Arial"/>
                <w:b w:val="1"/>
                <w:bCs w:val="1"/>
                <w:i w:val="0"/>
                <w:iCs w:val="0"/>
                <w:smallCaps w:val="0"/>
                <w:color w:val="222222"/>
                <w:sz w:val="24"/>
                <w:szCs w:val="24"/>
              </w:rPr>
            </w:pPr>
            <w:r>
              <w:rPr>
                <w:rFonts w:ascii="Arial" w:hAnsi="Arial" w:eastAsia="Arial" w:cs="Arial"/>
                <w:b w:val="1"/>
                <w:bCs w:val="1"/>
                <w:i w:val="0"/>
                <w:iCs w:val="0"/>
                <w:smallCaps w:val="0"/>
                <w:color w:val="222222"/>
                <w:sz w:val="24"/>
                <w:szCs w:val="24"/>
                <w:rtl w:val="0"/>
              </w:rPr>
              <w:t xml:space="preserve">Parents states that routine, encouragement, patience, and repetition are important for Learner to progress.</w:t>
            </w:r>
          </w:p>
          <w:p w:rsidRDefault="00000000" w14:paraId="00000030" wp14:textId="77777777">
            <w:pPr>
              <w:shd w:val="clear" w:fill="ffffff"/>
              <w:spacing w:before="195" w:after="195" w:lineRule="auto"/>
              <w:rPr>
                <w:rFonts w:ascii="Arial" w:hAnsi="Arial" w:eastAsia="Arial" w:cs="Arial"/>
                <w:b w:val="1"/>
                <w:bCs w:val="1"/>
                <w:i w:val="0"/>
                <w:iCs w:val="0"/>
                <w:smallCaps w:val="0"/>
                <w:color w:val="222222"/>
                <w:sz w:val="24"/>
                <w:szCs w:val="24"/>
              </w:rPr>
            </w:pPr>
            <w:r>
              <w:rPr>
                <w:rFonts w:ascii="Arial" w:hAnsi="Arial" w:eastAsia="Arial" w:cs="Arial"/>
                <w:b w:val="1"/>
                <w:bCs w:val="1"/>
                <w:i w:val="0"/>
                <w:iCs w:val="0"/>
                <w:smallCaps w:val="0"/>
                <w:color w:val="222222"/>
                <w:sz w:val="24"/>
                <w:szCs w:val="24"/>
                <w:rtl w:val="0"/>
              </w:rPr>
              <w:t xml:space="preserve">School- Full adult support, clear and concise communication, avoiding information overload, to check understanding. Clear visual support. Opportunity to have conversations with familiar adults.</w:t>
            </w:r>
          </w:p>
          <w:p w:rsidP="6CD9F30C" w:rsidRDefault="00000000" w14:paraId="00000031" wp14:textId="18B8B22C">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Professionals- Professionals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ABC charts should be </w:t>
            </w:r>
            <w:r w:rsidRPr="6CD9F30C" w:rsidR="0CDCFF48">
              <w:rPr>
                <w:rFonts w:ascii="Arial" w:hAnsi="Arial" w:eastAsia="Arial" w:cs="Arial"/>
                <w:b w:val="1"/>
                <w:bCs w:val="1"/>
                <w:i w:val="0"/>
                <w:iCs w:val="0"/>
                <w:caps w:val="0"/>
                <w:smallCaps w:val="0"/>
                <w:color w:val="222222"/>
                <w:sz w:val="24"/>
                <w:szCs w:val="24"/>
                <w:lang w:val="en-US"/>
              </w:rPr>
              <w:t>analyzed</w:t>
            </w:r>
            <w:r w:rsidRPr="6CD9F30C" w:rsidR="6B69D607">
              <w:rPr>
                <w:rFonts w:ascii="Arial" w:hAnsi="Arial" w:eastAsia="Arial" w:cs="Arial"/>
                <w:b w:val="1"/>
                <w:bCs w:val="1"/>
                <w:i w:val="0"/>
                <w:iCs w:val="0"/>
                <w:caps w:val="0"/>
                <w:smallCaps w:val="0"/>
                <w:color w:val="222222"/>
                <w:sz w:val="24"/>
                <w:szCs w:val="24"/>
                <w:lang w:val="en-US"/>
              </w:rPr>
              <w:t xml:space="preserve"> to </w:t>
            </w:r>
            <w:r w:rsidRPr="6CD9F30C" w:rsidR="6B69D607">
              <w:rPr>
                <w:rFonts w:ascii="Arial" w:hAnsi="Arial" w:eastAsia="Arial" w:cs="Arial"/>
                <w:b w:val="1"/>
                <w:bCs w:val="1"/>
                <w:i w:val="0"/>
                <w:iCs w:val="0"/>
                <w:caps w:val="0"/>
                <w:smallCaps w:val="0"/>
                <w:color w:val="222222"/>
                <w:sz w:val="24"/>
                <w:szCs w:val="24"/>
                <w:lang w:val="en-US"/>
              </w:rPr>
              <w:t>identify</w:t>
            </w:r>
            <w:r w:rsidRPr="6CD9F30C" w:rsidR="6B69D607">
              <w:rPr>
                <w:rFonts w:ascii="Arial" w:hAnsi="Arial" w:eastAsia="Arial" w:cs="Arial"/>
                <w:b w:val="1"/>
                <w:bCs w:val="1"/>
                <w:i w:val="0"/>
                <w:iCs w:val="0"/>
                <w:caps w:val="0"/>
                <w:smallCaps w:val="0"/>
                <w:color w:val="222222"/>
                <w:sz w:val="24"/>
                <w:szCs w:val="24"/>
                <w:lang w:val="en-US"/>
              </w:rPr>
              <w:t xml:space="preserve"> sensory seeking </w:t>
            </w:r>
            <w:r w:rsidRPr="6CD9F30C" w:rsidR="5F9DF9C1">
              <w:rPr>
                <w:rFonts w:ascii="Arial" w:hAnsi="Arial" w:eastAsia="Arial" w:cs="Arial"/>
                <w:b w:val="1"/>
                <w:bCs w:val="1"/>
                <w:i w:val="0"/>
                <w:iCs w:val="0"/>
                <w:caps w:val="0"/>
                <w:smallCaps w:val="0"/>
                <w:color w:val="222222"/>
                <w:sz w:val="24"/>
                <w:szCs w:val="24"/>
                <w:lang w:val="en-US"/>
              </w:rPr>
              <w:t>behavior's</w:t>
            </w:r>
            <w:r w:rsidRPr="6CD9F30C" w:rsidR="6B69D607">
              <w:rPr>
                <w:rFonts w:ascii="Arial" w:hAnsi="Arial" w:eastAsia="Arial" w:cs="Arial"/>
                <w:b w:val="1"/>
                <w:bCs w:val="1"/>
                <w:i w:val="0"/>
                <w:iCs w:val="0"/>
                <w:caps w:val="0"/>
                <w:smallCaps w:val="0"/>
                <w:color w:val="222222"/>
                <w:sz w:val="24"/>
                <w:szCs w:val="24"/>
                <w:lang w:val="en-US"/>
              </w:rPr>
              <w:t xml:space="preserve"> so that modifications can be made. Zones of Regulation or 5-point scale resources should be used to develop learners' ability to </w:t>
            </w:r>
            <w:r w:rsidRPr="6CD9F30C" w:rsidR="5EC69DB9">
              <w:rPr>
                <w:rFonts w:ascii="Arial" w:hAnsi="Arial" w:eastAsia="Arial" w:cs="Arial"/>
                <w:b w:val="1"/>
                <w:bCs w:val="1"/>
                <w:i w:val="0"/>
                <w:iCs w:val="0"/>
                <w:caps w:val="0"/>
                <w:smallCaps w:val="0"/>
                <w:color w:val="222222"/>
                <w:sz w:val="24"/>
                <w:szCs w:val="24"/>
                <w:lang w:val="en-US"/>
              </w:rPr>
              <w:t>recognize</w:t>
            </w:r>
            <w:r w:rsidRPr="6CD9F30C" w:rsidR="6B69D607">
              <w:rPr>
                <w:rFonts w:ascii="Arial" w:hAnsi="Arial" w:eastAsia="Arial" w:cs="Arial"/>
                <w:b w:val="1"/>
                <w:bCs w:val="1"/>
                <w:i w:val="0"/>
                <w:iCs w:val="0"/>
                <w:caps w:val="0"/>
                <w:smallCaps w:val="0"/>
                <w:color w:val="222222"/>
                <w:sz w:val="24"/>
                <w:szCs w:val="24"/>
                <w:lang w:val="en-US"/>
              </w:rPr>
              <w:t xml:space="preserve"> their emotions and strategies that could support them to regulate. </w:t>
            </w:r>
            <w:r w:rsidRPr="6CD9F30C" w:rsidR="6B69D607">
              <w:rPr>
                <w:rFonts w:ascii="Arial" w:hAnsi="Arial" w:eastAsia="Arial" w:cs="Arial"/>
                <w:b w:val="1"/>
                <w:bCs w:val="1"/>
                <w:i w:val="0"/>
                <w:iCs w:val="0"/>
                <w:caps w:val="0"/>
                <w:smallCaps w:val="0"/>
                <w:color w:val="222222"/>
                <w:sz w:val="24"/>
                <w:szCs w:val="24"/>
                <w:lang w:val="en-US"/>
              </w:rPr>
              <w:t xml:space="preserve">Further support is needed to </w:t>
            </w:r>
            <w:r w:rsidRPr="6CD9F30C" w:rsidR="723CA134">
              <w:rPr>
                <w:rFonts w:ascii="Arial" w:hAnsi="Arial" w:eastAsia="Arial" w:cs="Arial"/>
                <w:b w:val="1"/>
                <w:bCs w:val="1"/>
                <w:i w:val="0"/>
                <w:iCs w:val="0"/>
                <w:caps w:val="0"/>
                <w:smallCaps w:val="0"/>
                <w:color w:val="222222"/>
                <w:sz w:val="24"/>
                <w:szCs w:val="24"/>
                <w:lang w:val="en-US"/>
              </w:rPr>
              <w:t>recognize</w:t>
            </w:r>
            <w:r w:rsidRPr="6CD9F30C" w:rsidR="6B69D607">
              <w:rPr>
                <w:rFonts w:ascii="Arial" w:hAnsi="Arial" w:eastAsia="Arial" w:cs="Arial"/>
                <w:b w:val="1"/>
                <w:bCs w:val="1"/>
                <w:i w:val="0"/>
                <w:iCs w:val="0"/>
                <w:caps w:val="0"/>
                <w:smallCaps w:val="0"/>
                <w:color w:val="222222"/>
                <w:sz w:val="24"/>
                <w:szCs w:val="24"/>
                <w:lang w:val="en-US"/>
              </w:rPr>
              <w:t xml:space="preserve"> big feelings and employ strategies to regulate.</w:t>
            </w:r>
          </w:p>
          <w:p w:rsidP="6CD9F30C" w:rsidRDefault="00000000" w14:paraId="00000032" wp14:textId="373B6C86">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Professionals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Elkan strategies should be used to develop learner’s attention and listening skills. Iearner should continue to use Bucket time to develop their skills. Iearner should use visuals consistently </w:t>
            </w:r>
            <w:r w:rsidRPr="6CD9F30C" w:rsidR="79890404">
              <w:rPr>
                <w:rFonts w:ascii="Arial" w:hAnsi="Arial" w:eastAsia="Arial" w:cs="Arial"/>
                <w:b w:val="1"/>
                <w:bCs w:val="1"/>
                <w:i w:val="0"/>
                <w:iCs w:val="0"/>
                <w:caps w:val="0"/>
                <w:smallCaps w:val="0"/>
                <w:color w:val="222222"/>
                <w:sz w:val="24"/>
                <w:szCs w:val="24"/>
                <w:lang w:val="en-US"/>
              </w:rPr>
              <w:t>e.g.</w:t>
            </w:r>
            <w:r w:rsidRPr="6CD9F30C" w:rsidR="6B69D607">
              <w:rPr>
                <w:rFonts w:ascii="Arial" w:hAnsi="Arial" w:eastAsia="Arial" w:cs="Arial"/>
                <w:b w:val="1"/>
                <w:bCs w:val="1"/>
                <w:i w:val="0"/>
                <w:iCs w:val="0"/>
                <w:caps w:val="0"/>
                <w:smallCaps w:val="0"/>
                <w:color w:val="222222"/>
                <w:sz w:val="24"/>
                <w:szCs w:val="24"/>
                <w:lang w:val="en-US"/>
              </w:rPr>
              <w:t xml:space="preserve"> a timetable table, now, next, and then board, start and finish trays for work tasks, visual choice boards, turn taking visuals. Professionals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w:t>
            </w:r>
            <w:r w:rsidRPr="6CD9F30C" w:rsidR="684DDF6C">
              <w:rPr>
                <w:rFonts w:ascii="Arial" w:hAnsi="Arial" w:eastAsia="Arial" w:cs="Arial"/>
                <w:b w:val="1"/>
                <w:bCs w:val="1"/>
                <w:i w:val="0"/>
                <w:iCs w:val="0"/>
                <w:caps w:val="0"/>
                <w:smallCaps w:val="0"/>
                <w:color w:val="222222"/>
                <w:sz w:val="24"/>
                <w:szCs w:val="24"/>
                <w:lang w:val="en-US"/>
              </w:rPr>
              <w:t>timers'</w:t>
            </w:r>
            <w:r w:rsidRPr="6CD9F30C" w:rsidR="6B69D607">
              <w:rPr>
                <w:rFonts w:ascii="Arial" w:hAnsi="Arial" w:eastAsia="Arial" w:cs="Arial"/>
                <w:b w:val="1"/>
                <w:bCs w:val="1"/>
                <w:i w:val="0"/>
                <w:iCs w:val="0"/>
                <w:caps w:val="0"/>
                <w:smallCaps w:val="0"/>
                <w:color w:val="222222"/>
                <w:sz w:val="24"/>
                <w:szCs w:val="24"/>
                <w:lang w:val="en-US"/>
              </w:rPr>
              <w:t xml:space="preserve">/songs/countdown spots should be used for transitions. 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motivating materials/visual ‘working toward’ charts should be used.</w:t>
            </w:r>
          </w:p>
          <w:p w:rsidP="6CD9F30C" w:rsidRDefault="00000000" w14:paraId="00000033" wp14:textId="3FD2FFDC">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Professionals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their needs continued support to allow them to access the curriculum to their full potential and to support their physical, </w:t>
            </w:r>
            <w:r w:rsidRPr="6CD9F30C" w:rsidR="686DC014">
              <w:rPr>
                <w:rFonts w:ascii="Arial" w:hAnsi="Arial" w:eastAsia="Arial" w:cs="Arial"/>
                <w:b w:val="1"/>
                <w:bCs w:val="1"/>
                <w:i w:val="0"/>
                <w:iCs w:val="0"/>
                <w:caps w:val="0"/>
                <w:smallCaps w:val="0"/>
                <w:color w:val="222222"/>
                <w:sz w:val="24"/>
                <w:szCs w:val="24"/>
                <w:lang w:val="en-US"/>
              </w:rPr>
              <w:t>healthcare,</w:t>
            </w:r>
            <w:r w:rsidRPr="6CD9F30C" w:rsidR="6B69D607">
              <w:rPr>
                <w:rFonts w:ascii="Arial" w:hAnsi="Arial" w:eastAsia="Arial" w:cs="Arial"/>
                <w:b w:val="1"/>
                <w:bCs w:val="1"/>
                <w:i w:val="0"/>
                <w:iCs w:val="0"/>
                <w:caps w:val="0"/>
                <w:smallCaps w:val="0"/>
                <w:color w:val="222222"/>
                <w:sz w:val="24"/>
                <w:szCs w:val="24"/>
                <w:lang w:val="en-US"/>
              </w:rPr>
              <w:t xml:space="preserve"> and learning needs. All staff working with them need to be fully aware of their strengths/difficulties and of strategies to support them. Their needs Outcomes within their IDP that are meaningful, achievable, and relevant to their stage of development. </w:t>
            </w:r>
            <w:bookmarkStart w:name="_Int_91CLjHZO" w:id="1489391913"/>
            <w:r w:rsidRPr="6CD9F30C" w:rsidR="58A80362">
              <w:rPr>
                <w:rFonts w:ascii="Arial" w:hAnsi="Arial" w:eastAsia="Arial" w:cs="Arial"/>
                <w:b w:val="1"/>
                <w:bCs w:val="1"/>
                <w:i w:val="0"/>
                <w:iCs w:val="0"/>
                <w:caps w:val="0"/>
                <w:smallCaps w:val="0"/>
                <w:color w:val="222222"/>
                <w:sz w:val="24"/>
                <w:szCs w:val="24"/>
                <w:lang w:val="en-US"/>
              </w:rPr>
              <w:t>Their</w:t>
            </w:r>
            <w:bookmarkEnd w:id="1489391913"/>
            <w:r w:rsidRPr="6CD9F30C" w:rsidR="6B69D607">
              <w:rPr>
                <w:rFonts w:ascii="Arial" w:hAnsi="Arial" w:eastAsia="Arial" w:cs="Arial"/>
                <w:b w:val="1"/>
                <w:bCs w:val="1"/>
                <w:i w:val="0"/>
                <w:iCs w:val="0"/>
                <w:caps w:val="0"/>
                <w:smallCaps w:val="0"/>
                <w:color w:val="222222"/>
                <w:sz w:val="24"/>
                <w:szCs w:val="24"/>
                <w:lang w:val="en-US"/>
              </w:rPr>
              <w:t xml:space="preserve"> </w:t>
            </w:r>
            <w:bookmarkStart w:name="_Int_p9hebia5" w:id="730918110"/>
            <w:r w:rsidRPr="6CD9F30C" w:rsidR="448F5EB6">
              <w:rPr>
                <w:rFonts w:ascii="Arial" w:hAnsi="Arial" w:eastAsia="Arial" w:cs="Arial"/>
                <w:b w:val="1"/>
                <w:bCs w:val="1"/>
                <w:i w:val="0"/>
                <w:iCs w:val="0"/>
                <w:caps w:val="0"/>
                <w:smallCaps w:val="0"/>
                <w:color w:val="222222"/>
                <w:sz w:val="24"/>
                <w:szCs w:val="24"/>
                <w:lang w:val="en-US"/>
              </w:rPr>
              <w:t>needs</w:t>
            </w:r>
            <w:bookmarkEnd w:id="730918110"/>
            <w:r w:rsidRPr="6CD9F30C" w:rsidR="448F5EB6">
              <w:rPr>
                <w:rFonts w:ascii="Arial" w:hAnsi="Arial" w:eastAsia="Arial" w:cs="Arial"/>
                <w:b w:val="1"/>
                <w:bCs w:val="1"/>
                <w:i w:val="0"/>
                <w:iCs w:val="0"/>
                <w:caps w:val="0"/>
                <w:smallCaps w:val="0"/>
                <w:color w:val="222222"/>
                <w:sz w:val="24"/>
                <w:szCs w:val="24"/>
                <w:lang w:val="en-US"/>
              </w:rPr>
              <w:t xml:space="preserve"> </w:t>
            </w:r>
            <w:r w:rsidRPr="6CD9F30C" w:rsidR="6B69D607">
              <w:rPr>
                <w:rFonts w:ascii="Arial" w:hAnsi="Arial" w:eastAsia="Arial" w:cs="Arial"/>
                <w:b w:val="1"/>
                <w:bCs w:val="1"/>
                <w:i w:val="0"/>
                <w:iCs w:val="0"/>
                <w:caps w:val="0"/>
                <w:smallCaps w:val="0"/>
                <w:color w:val="222222"/>
                <w:sz w:val="24"/>
                <w:szCs w:val="24"/>
                <w:lang w:val="en-US"/>
              </w:rPr>
              <w:t xml:space="preserve">to </w:t>
            </w:r>
            <w:r w:rsidRPr="6CD9F30C" w:rsidR="6B69D607">
              <w:rPr>
                <w:rFonts w:ascii="Arial" w:hAnsi="Arial" w:eastAsia="Arial" w:cs="Arial"/>
                <w:b w:val="1"/>
                <w:bCs w:val="1"/>
                <w:i w:val="0"/>
                <w:iCs w:val="0"/>
                <w:caps w:val="0"/>
                <w:smallCaps w:val="0"/>
                <w:color w:val="222222"/>
                <w:sz w:val="24"/>
                <w:szCs w:val="24"/>
                <w:lang w:val="en-US"/>
              </w:rPr>
              <w:t>access</w:t>
            </w:r>
            <w:r w:rsidRPr="6CD9F30C" w:rsidR="6B69D607">
              <w:rPr>
                <w:rFonts w:ascii="Arial" w:hAnsi="Arial" w:eastAsia="Arial" w:cs="Arial"/>
                <w:b w:val="1"/>
                <w:bCs w:val="1"/>
                <w:i w:val="0"/>
                <w:iCs w:val="0"/>
                <w:caps w:val="0"/>
                <w:smallCaps w:val="0"/>
                <w:color w:val="222222"/>
                <w:sz w:val="24"/>
                <w:szCs w:val="24"/>
                <w:lang w:val="en-US"/>
              </w:rPr>
              <w:t xml:space="preserve"> the stairs at quieter times to ensure that they are focused and safe, </w:t>
            </w:r>
            <w:r w:rsidRPr="6CD9F30C" w:rsidR="6B69D607">
              <w:rPr>
                <w:rFonts w:ascii="Arial" w:hAnsi="Arial" w:eastAsia="Arial" w:cs="Arial"/>
                <w:b w:val="1"/>
                <w:bCs w:val="1"/>
                <w:i w:val="0"/>
                <w:iCs w:val="0"/>
                <w:caps w:val="0"/>
                <w:smallCaps w:val="0"/>
                <w:color w:val="222222"/>
                <w:sz w:val="24"/>
                <w:szCs w:val="24"/>
                <w:lang w:val="en-US"/>
              </w:rPr>
              <w:t>e.g.</w:t>
            </w:r>
            <w:r w:rsidRPr="6CD9F30C" w:rsidR="6B69D607">
              <w:rPr>
                <w:rFonts w:ascii="Arial" w:hAnsi="Arial" w:eastAsia="Arial" w:cs="Arial"/>
                <w:b w:val="1"/>
                <w:bCs w:val="1"/>
                <w:i w:val="0"/>
                <w:iCs w:val="0"/>
                <w:caps w:val="0"/>
                <w:smallCaps w:val="0"/>
                <w:color w:val="222222"/>
                <w:sz w:val="24"/>
                <w:szCs w:val="24"/>
                <w:lang w:val="en-US"/>
              </w:rPr>
              <w:t xml:space="preserve"> at the end of the class line or when the stairwell is empty. Staff supporting them will need to remind and refocus them when they are accessing the stairs to ensure their safety.</w:t>
            </w:r>
          </w:p>
          <w:p w:rsidP="6B69D607" w:rsidRDefault="00000000" w14:paraId="00000034"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Within secondary school, they may benefit from leaving lessons early to avoid the busyness of other pupils in the corridors and on the stairs. Their needs to follow and implement any advice provided by Specialist Teachers/outside agencies within school. Time will need to be allocated within their school day to ensure any recommendations are incorporated to maintain their physical needs and ensure their safety.</w:t>
            </w:r>
          </w:p>
          <w:p w:rsidP="6CD9F30C" w:rsidRDefault="00000000" w14:paraId="00000035" wp14:textId="587F6943">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709B7E7C">
              <w:rPr>
                <w:rFonts w:ascii="Arial" w:hAnsi="Arial" w:eastAsia="Arial" w:cs="Arial"/>
                <w:b w:val="1"/>
                <w:bCs w:val="1"/>
                <w:i w:val="0"/>
                <w:iCs w:val="0"/>
                <w:caps w:val="0"/>
                <w:smallCaps w:val="0"/>
                <w:color w:val="222222"/>
                <w:sz w:val="24"/>
                <w:szCs w:val="24"/>
                <w:lang w:val="en-US"/>
              </w:rPr>
              <w:t>They require</w:t>
            </w:r>
            <w:r w:rsidRPr="6CD9F30C" w:rsidR="6B69D607">
              <w:rPr>
                <w:rFonts w:ascii="Arial" w:hAnsi="Arial" w:eastAsia="Arial" w:cs="Arial"/>
                <w:b w:val="1"/>
                <w:bCs w:val="1"/>
                <w:i w:val="0"/>
                <w:iCs w:val="0"/>
                <w:caps w:val="0"/>
                <w:smallCaps w:val="0"/>
                <w:color w:val="222222"/>
                <w:sz w:val="24"/>
                <w:szCs w:val="24"/>
                <w:lang w:val="en-US"/>
              </w:rPr>
              <w:t xml:space="preserve"> an Individual Healthcare Plan to meet their healthcare needs and ensure their safety within school. Their epilepsy plan from the Clinical Nurse Specialist (CNS) must be referenced within the school healthcare plan and attached as an appendix. Staff supporting them must have had training with the CNS.</w:t>
            </w:r>
          </w:p>
          <w:p w:rsidP="6CD9F30C" w:rsidRDefault="00000000" w14:paraId="00000036" wp14:textId="384377A2">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Their self-care support needs to be handled with sensitivity and dignity. If </w:t>
            </w:r>
            <w:r w:rsidRPr="6CD9F30C" w:rsidR="258EED24">
              <w:rPr>
                <w:rFonts w:ascii="Arial" w:hAnsi="Arial" w:eastAsia="Arial" w:cs="Arial"/>
                <w:b w:val="1"/>
                <w:bCs w:val="1"/>
                <w:i w:val="0"/>
                <w:iCs w:val="0"/>
                <w:caps w:val="0"/>
                <w:smallCaps w:val="0"/>
                <w:color w:val="222222"/>
                <w:sz w:val="24"/>
                <w:szCs w:val="24"/>
                <w:lang w:val="en-US"/>
              </w:rPr>
              <w:t>they require</w:t>
            </w:r>
            <w:r w:rsidRPr="6CD9F30C" w:rsidR="6B69D607">
              <w:rPr>
                <w:rFonts w:ascii="Arial" w:hAnsi="Arial" w:eastAsia="Arial" w:cs="Arial"/>
                <w:b w:val="1"/>
                <w:bCs w:val="1"/>
                <w:i w:val="0"/>
                <w:iCs w:val="0"/>
                <w:caps w:val="0"/>
                <w:smallCaps w:val="0"/>
                <w:color w:val="222222"/>
                <w:sz w:val="24"/>
                <w:szCs w:val="24"/>
                <w:lang w:val="en-US"/>
              </w:rPr>
              <w:t xml:space="preserve"> any support or supervision with intimate care now or in the future (including dressing and undressing for PE), this will need to be documented within an Intimate Care Plan to meet their intimate care needs.</w:t>
            </w:r>
          </w:p>
          <w:p w:rsidP="6CD9F30C" w:rsidRDefault="00000000" w14:paraId="00000037" wp14:textId="0CF6A065">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5D817FB8">
              <w:rPr>
                <w:rFonts w:ascii="Arial" w:hAnsi="Arial" w:eastAsia="Arial" w:cs="Arial"/>
                <w:b w:val="1"/>
                <w:bCs w:val="1"/>
                <w:i w:val="0"/>
                <w:iCs w:val="0"/>
                <w:caps w:val="0"/>
                <w:smallCaps w:val="0"/>
                <w:color w:val="222222"/>
                <w:sz w:val="24"/>
                <w:szCs w:val="24"/>
                <w:lang w:val="en-US"/>
              </w:rPr>
              <w:t>They require</w:t>
            </w:r>
            <w:r w:rsidRPr="6CD9F30C" w:rsidR="6B69D607">
              <w:rPr>
                <w:rFonts w:ascii="Arial" w:hAnsi="Arial" w:eastAsia="Arial" w:cs="Arial"/>
                <w:b w:val="1"/>
                <w:bCs w:val="1"/>
                <w:i w:val="0"/>
                <w:iCs w:val="0"/>
                <w:caps w:val="0"/>
                <w:smallCaps w:val="0"/>
                <w:color w:val="222222"/>
                <w:sz w:val="24"/>
                <w:szCs w:val="24"/>
                <w:lang w:val="en-US"/>
              </w:rPr>
              <w:t xml:space="preserve"> a Manual Handling Risk Assessment to ensure their safety when accessing all areas and activities within school. If they </w:t>
            </w:r>
            <w:r w:rsidRPr="6CD9F30C" w:rsidR="6B69D607">
              <w:rPr>
                <w:rFonts w:ascii="Arial" w:hAnsi="Arial" w:eastAsia="Arial" w:cs="Arial"/>
                <w:b w:val="1"/>
                <w:bCs w:val="1"/>
                <w:i w:val="0"/>
                <w:iCs w:val="0"/>
                <w:caps w:val="0"/>
                <w:smallCaps w:val="0"/>
                <w:color w:val="222222"/>
                <w:sz w:val="24"/>
                <w:szCs w:val="24"/>
                <w:lang w:val="en-US"/>
              </w:rPr>
              <w:t>require</w:t>
            </w:r>
            <w:r w:rsidRPr="6CD9F30C" w:rsidR="6B69D607">
              <w:rPr>
                <w:rFonts w:ascii="Arial" w:hAnsi="Arial" w:eastAsia="Arial" w:cs="Arial"/>
                <w:b w:val="1"/>
                <w:bCs w:val="1"/>
                <w:i w:val="0"/>
                <w:iCs w:val="0"/>
                <w:caps w:val="0"/>
                <w:smallCaps w:val="0"/>
                <w:color w:val="222222"/>
                <w:sz w:val="24"/>
                <w:szCs w:val="24"/>
                <w:lang w:val="en-US"/>
              </w:rPr>
              <w:t xml:space="preserve"> any physical support, </w:t>
            </w:r>
            <w:r w:rsidRPr="6CD9F30C" w:rsidR="1BD8BDEF">
              <w:rPr>
                <w:rFonts w:ascii="Arial" w:hAnsi="Arial" w:eastAsia="Arial" w:cs="Arial"/>
                <w:b w:val="1"/>
                <w:bCs w:val="1"/>
                <w:i w:val="0"/>
                <w:iCs w:val="0"/>
                <w:caps w:val="0"/>
                <w:smallCaps w:val="0"/>
                <w:color w:val="222222"/>
                <w:sz w:val="24"/>
                <w:szCs w:val="24"/>
                <w:lang w:val="en-US"/>
              </w:rPr>
              <w:t>e.g.</w:t>
            </w:r>
            <w:r w:rsidRPr="6CD9F30C" w:rsidR="6B69D607">
              <w:rPr>
                <w:rFonts w:ascii="Arial" w:hAnsi="Arial" w:eastAsia="Arial" w:cs="Arial"/>
                <w:b w:val="1"/>
                <w:bCs w:val="1"/>
                <w:i w:val="0"/>
                <w:iCs w:val="0"/>
                <w:caps w:val="0"/>
                <w:smallCaps w:val="0"/>
                <w:color w:val="222222"/>
                <w:sz w:val="24"/>
                <w:szCs w:val="24"/>
                <w:lang w:val="en-US"/>
              </w:rPr>
              <w:t xml:space="preserve"> on the stairs or if they have fallen, this should be carried out by staff who are trained in Children (Manual) Handling.</w:t>
            </w:r>
          </w:p>
          <w:p w:rsidP="6CD9F30C" w:rsidRDefault="00000000" w14:paraId="00000038" wp14:textId="1C81F35B">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3A77A4E4">
              <w:rPr>
                <w:rFonts w:ascii="Arial" w:hAnsi="Arial" w:eastAsia="Arial" w:cs="Arial"/>
                <w:b w:val="1"/>
                <w:bCs w:val="1"/>
                <w:i w:val="0"/>
                <w:iCs w:val="0"/>
                <w:caps w:val="0"/>
                <w:smallCaps w:val="0"/>
                <w:color w:val="222222"/>
                <w:sz w:val="24"/>
                <w:szCs w:val="24"/>
                <w:lang w:val="en-US"/>
              </w:rPr>
              <w:t>They require</w:t>
            </w:r>
            <w:r w:rsidRPr="6CD9F30C" w:rsidR="6B69D607">
              <w:rPr>
                <w:rFonts w:ascii="Arial" w:hAnsi="Arial" w:eastAsia="Arial" w:cs="Arial"/>
                <w:b w:val="1"/>
                <w:bCs w:val="1"/>
                <w:i w:val="0"/>
                <w:iCs w:val="0"/>
                <w:caps w:val="0"/>
                <w:smallCaps w:val="0"/>
                <w:color w:val="222222"/>
                <w:sz w:val="24"/>
                <w:szCs w:val="24"/>
                <w:lang w:val="en-US"/>
              </w:rPr>
              <w:t xml:space="preserve"> a PEEP (personal emergency evacuation plan) and this needs to be reviewed regularly.</w:t>
            </w:r>
          </w:p>
          <w:p w:rsidRDefault="00000000" w14:paraId="00000039" wp14:textId="77777777">
            <w:pPr>
              <w:shd w:val="clear" w:fill="ffffff"/>
              <w:spacing w:before="195" w:after="195" w:lineRule="auto"/>
              <w:rPr/>
            </w:pPr>
            <w:r>
              <w:rPr>
                <w:rFonts w:ascii="Arial" w:hAnsi="Arial" w:eastAsia="Arial" w:cs="Arial"/>
                <w:b w:val="1"/>
                <w:bCs w:val="1"/>
                <w:i w:val="0"/>
                <w:iCs w:val="0"/>
                <w:smallCaps w:val="0"/>
                <w:color w:val="222222"/>
                <w:sz w:val="24"/>
                <w:szCs w:val="24"/>
                <w:rtl w:val="0"/>
              </w:rPr>
              <w:t xml:space="preserve">Excellent communication between home, outside agencies and school is essential to ensure that they reach their full potential in a safe and inclusive environment.</w:t>
            </w:r>
            <w:r>
              <w:rPr>
                <w:rtl w:val="0"/>
              </w:rPr>
            </w:r>
          </w:p>
          <w:p w:rsidRDefault="00000000" w14:paraId="0000003A" wp14:textId="77777777">
            <w:pPr>
              <w:shd w:val="clear" w:fill="ffffff"/>
              <w:spacing w:before="195" w:after="195" w:lineRule="auto"/>
              <w:rPr>
                <w:rFonts w:ascii="Arial" w:hAnsi="Arial" w:eastAsia="Arial" w:cs="Arial"/>
                <w:b w:val="1"/>
                <w:bCs w:val="1"/>
                <w:i w:val="0"/>
                <w:iCs w:val="0"/>
                <w:smallCaps w:val="0"/>
                <w:color w:val="222222"/>
                <w:sz w:val="24"/>
                <w:szCs w:val="24"/>
              </w:rPr>
            </w:pPr>
            <w:r>
              <w:rPr>
                <w:rtl w:val="0"/>
              </w:rPr>
            </w:r>
          </w:p>
          <w:p w:rsidRDefault="00000000" w14:paraId="0000003B" wp14:textId="77777777">
            <w:pPr>
              <w:rPr>
                <w:rFonts w:ascii="Arial" w:hAnsi="Arial" w:eastAsia="Arial" w:cs="Arial"/>
                <w:b w:val="1"/>
                <w:bCs w:val="1"/>
                <w:color w:val="c7037e"/>
                <w:sz w:val="24"/>
                <w:szCs w:val="24"/>
                <w:u w:val="single"/>
              </w:rPr>
            </w:pPr>
            <w:r>
              <w:rPr>
                <w:rFonts w:ascii="Arial" w:hAnsi="Arial" w:eastAsia="Arial" w:cs="Arial"/>
                <w:b w:val="1"/>
                <w:bCs w:val="1"/>
                <w:color w:val="c7037e"/>
                <w:sz w:val="24"/>
                <w:szCs w:val="24"/>
                <w:u w:val="none"/>
                <w:rtl w:val="0"/>
              </w:rPr>
              <w:t xml:space="preserve">• </w:t>
            </w:r>
            <w:r>
              <w:rPr>
                <w:rFonts w:ascii="Arial" w:hAnsi="Arial" w:eastAsia="Arial" w:cs="Arial"/>
                <w:b w:val="1"/>
                <w:bCs w:val="1"/>
                <w:color w:val="c7037e"/>
                <w:sz w:val="24"/>
                <w:szCs w:val="24"/>
                <w:u w:val="single"/>
                <w:rtl w:val="0"/>
              </w:rPr>
              <w:t xml:space="preserve">What is working and should be built on?</w:t>
            </w:r>
          </w:p>
          <w:p w:rsidRDefault="00000000" w14:paraId="0000003C" wp14:textId="77777777">
            <w:pPr>
              <w:rPr>
                <w:rFonts w:ascii="Arial" w:hAnsi="Arial" w:eastAsia="Arial" w:cs="Arial"/>
                <w:b w:val="1"/>
                <w:bCs w:val="1"/>
                <w:sz w:val="24"/>
                <w:szCs w:val="24"/>
              </w:rPr>
            </w:pPr>
            <w:r>
              <w:rPr>
                <w:rtl w:val="0"/>
              </w:rPr>
            </w:r>
          </w:p>
          <w:p w:rsidRDefault="00000000" w14:paraId="0000003D" wp14:textId="77777777">
            <w:pPr/>
            <w:r w:rsidRPr="6B69D607" w:rsidR="6B69D607">
              <w:rPr>
                <w:rFonts w:ascii="Arial" w:hAnsi="Arial" w:eastAsia="Arial" w:cs="Arial"/>
                <w:b w:val="1"/>
                <w:bCs w:val="1"/>
                <w:sz w:val="24"/>
                <w:szCs w:val="24"/>
                <w:lang w:val="en-US"/>
              </w:rPr>
              <w:t xml:space="preserve">Learners' opportunity to play, </w:t>
            </w:r>
            <w:bookmarkStart w:name="_Int_adfcQM56" w:id="250309436"/>
            <w:r w:rsidRPr="6B69D607" w:rsidR="6B69D607">
              <w:rPr>
                <w:rFonts w:ascii="Arial" w:hAnsi="Arial" w:eastAsia="Arial" w:cs="Arial"/>
                <w:b w:val="1"/>
                <w:bCs w:val="1"/>
                <w:sz w:val="24"/>
                <w:szCs w:val="24"/>
                <w:lang w:val="en-US"/>
              </w:rPr>
              <w:t xml:space="preserve">visiting</w:t>
            </w:r>
            <w:bookmarkEnd w:id="250309436"/>
            <w:r w:rsidRPr="6B69D607" w:rsidR="6B69D607">
              <w:rPr>
                <w:rFonts w:ascii="Arial" w:hAnsi="Arial" w:eastAsia="Arial" w:cs="Arial"/>
                <w:b w:val="1"/>
                <w:bCs w:val="1"/>
                <w:sz w:val="24"/>
                <w:szCs w:val="24"/>
                <w:lang w:val="en-US"/>
              </w:rPr>
              <w:t xml:space="preserve"> smaller quieter outdoor spaces, lunch time parents feel that school is going well. The continued encouragement that they get at home is working well.</w:t>
            </w:r>
            <w:r>
              <w:rPr>
                <w:rtl w:val="0"/>
              </w:rPr>
            </w:r>
          </w:p>
          <w:p w:rsidRDefault="00000000" w14:paraId="0000003E" wp14:textId="77777777">
            <w:pPr>
              <w:rPr>
                <w:rFonts w:ascii="Arial" w:hAnsi="Arial" w:eastAsia="Arial" w:cs="Arial"/>
                <w:b w:val="1"/>
                <w:bCs w:val="1"/>
                <w:sz w:val="24"/>
                <w:szCs w:val="24"/>
              </w:rPr>
            </w:pPr>
            <w:r>
              <w:rPr>
                <w:rtl w:val="0"/>
              </w:rPr>
            </w:r>
          </w:p>
          <w:p w:rsidRDefault="00000000" w14:paraId="0000003F" wp14:textId="121633FF">
            <w:pPr/>
            <w:bookmarkStart w:name="_Int_3OeXvPDL" w:id="1423628584"/>
            <w:bookmarkStart w:name="_Int_bfZoKJTj" w:id="1822347629"/>
            <w:r w:rsidRPr="6B69D607" w:rsidR="5801D10E">
              <w:rPr>
                <w:rFonts w:ascii="Arial" w:hAnsi="Arial" w:eastAsia="Arial" w:cs="Arial"/>
                <w:b w:val="1"/>
                <w:bCs w:val="1"/>
                <w:sz w:val="24"/>
                <w:szCs w:val="24"/>
                <w:lang w:val="en-US"/>
              </w:rPr>
              <w:t xml:space="preserve">L</w:t>
            </w:r>
            <w:bookmarkEnd w:id="1423628584"/>
            <w:bookmarkStart w:name="_Int_OsFfvzP6" w:id="884820012"/>
            <w:r w:rsidRPr="6B69D607" w:rsidR="6B69D607">
              <w:rPr>
                <w:rFonts w:ascii="Arial" w:hAnsi="Arial" w:eastAsia="Arial" w:cs="Arial"/>
                <w:b w:val="1"/>
                <w:bCs w:val="1"/>
                <w:sz w:val="24"/>
                <w:szCs w:val="24"/>
                <w:lang w:val="en-US"/>
              </w:rPr>
              <w:t xml:space="preserve">earner is</w:t>
            </w:r>
            <w:bookmarkEnd w:id="884820012"/>
            <w:bookmarkEnd w:id="1822347629"/>
            <w:r w:rsidRPr="6B69D607" w:rsidR="6B69D607">
              <w:rPr>
                <w:rFonts w:ascii="Arial" w:hAnsi="Arial" w:eastAsia="Arial" w:cs="Arial"/>
                <w:b w:val="1"/>
                <w:bCs w:val="1"/>
                <w:sz w:val="24"/>
                <w:szCs w:val="24"/>
                <w:lang w:val="en-US"/>
              </w:rPr>
              <w:t xml:space="preserve"> beginning to enjoy </w:t>
            </w:r>
            <w:r w:rsidRPr="6B69D607" w:rsidR="61183DA3">
              <w:rPr>
                <w:rFonts w:ascii="Arial" w:hAnsi="Arial" w:eastAsia="Arial" w:cs="Arial"/>
                <w:b w:val="1"/>
                <w:bCs w:val="1"/>
                <w:sz w:val="24"/>
                <w:szCs w:val="24"/>
                <w:lang w:val="en-US"/>
              </w:rPr>
              <w:t xml:space="preserve">listening to</w:t>
            </w:r>
            <w:r w:rsidRPr="6B69D607" w:rsidR="6B69D607">
              <w:rPr>
                <w:rFonts w:ascii="Arial" w:hAnsi="Arial" w:eastAsia="Arial" w:cs="Arial"/>
                <w:b w:val="1"/>
                <w:bCs w:val="1"/>
                <w:sz w:val="24"/>
                <w:szCs w:val="24"/>
                <w:lang w:val="en-US"/>
              </w:rPr>
              <w:t xml:space="preserve"> games. Familiar adults </w:t>
            </w:r>
            <w:bookmarkStart w:name="_Int_B4WVaZHB" w:id="7923488"/>
            <w:r w:rsidRPr="6B69D607" w:rsidR="6B69D607">
              <w:rPr>
                <w:rFonts w:ascii="Arial" w:hAnsi="Arial" w:eastAsia="Arial" w:cs="Arial"/>
                <w:b w:val="1"/>
                <w:bCs w:val="1"/>
                <w:sz w:val="24"/>
                <w:szCs w:val="24"/>
                <w:lang w:val="en-US"/>
              </w:rPr>
              <w:t xml:space="preserve">providing</w:t>
            </w:r>
            <w:bookmarkEnd w:id="7923488"/>
            <w:r w:rsidRPr="6B69D607" w:rsidR="6B69D607">
              <w:rPr>
                <w:rFonts w:ascii="Arial" w:hAnsi="Arial" w:eastAsia="Arial" w:cs="Arial"/>
                <w:b w:val="1"/>
                <w:bCs w:val="1"/>
                <w:sz w:val="24"/>
                <w:szCs w:val="24"/>
                <w:lang w:val="en-US"/>
              </w:rPr>
              <w:t xml:space="preserve"> activities to support the outcome they are working on. Adults being aware of their needs and supporting them in all aspects. They are enjoying looking at </w:t>
            </w:r>
            <w:bookmarkStart w:name="_Int_Qxfgaizd" w:id="1559798318"/>
            <w:r w:rsidRPr="6B69D607" w:rsidR="6B69D607">
              <w:rPr>
                <w:rFonts w:ascii="Arial" w:hAnsi="Arial" w:eastAsia="Arial" w:cs="Arial"/>
                <w:b w:val="1"/>
                <w:bCs w:val="1"/>
                <w:sz w:val="24"/>
                <w:szCs w:val="24"/>
                <w:lang w:val="en-US"/>
              </w:rPr>
              <w:t xml:space="preserve">specific reading</w:t>
            </w:r>
            <w:bookmarkEnd w:id="1559798318"/>
            <w:r w:rsidRPr="6B69D607" w:rsidR="6B69D607">
              <w:rPr>
                <w:rFonts w:ascii="Arial" w:hAnsi="Arial" w:eastAsia="Arial" w:cs="Arial"/>
                <w:b w:val="1"/>
                <w:bCs w:val="1"/>
                <w:sz w:val="24"/>
                <w:szCs w:val="24"/>
                <w:lang w:val="en-US"/>
              </w:rPr>
              <w:t xml:space="preserve"> books. They are beginning to respond now and next. Informing them </w:t>
            </w:r>
            <w:bookmarkStart w:name="_Int_iIp88PRX" w:id="1946076650"/>
            <w:r w:rsidRPr="6B69D607" w:rsidR="6B69D607">
              <w:rPr>
                <w:rFonts w:ascii="Arial" w:hAnsi="Arial" w:eastAsia="Arial" w:cs="Arial"/>
                <w:b w:val="1"/>
                <w:bCs w:val="1"/>
                <w:sz w:val="24"/>
                <w:szCs w:val="24"/>
                <w:lang w:val="en-US"/>
              </w:rPr>
              <w:t xml:space="preserve">of</w:t>
            </w:r>
            <w:bookmarkEnd w:id="1946076650"/>
            <w:r w:rsidRPr="6B69D607" w:rsidR="6B69D607">
              <w:rPr>
                <w:rFonts w:ascii="Arial" w:hAnsi="Arial" w:eastAsia="Arial" w:cs="Arial"/>
                <w:b w:val="1"/>
                <w:bCs w:val="1"/>
                <w:sz w:val="24"/>
                <w:szCs w:val="24"/>
                <w:lang w:val="en-US"/>
              </w:rPr>
              <w:t xml:space="preserve"> what is coming next. Use of visuals</w:t>
            </w:r>
            <w:r>
              <w:rPr>
                <w:rtl w:val="0"/>
              </w:rPr>
            </w:r>
          </w:p>
          <w:p w:rsidRDefault="00000000" w14:paraId="00000040" wp14:textId="77777777">
            <w:pPr>
              <w:rPr>
                <w:rFonts w:ascii="Arial" w:hAnsi="Arial" w:eastAsia="Arial" w:cs="Arial"/>
                <w:b w:val="1"/>
                <w:bCs w:val="1"/>
                <w:sz w:val="24"/>
                <w:szCs w:val="24"/>
              </w:rPr>
            </w:pPr>
            <w:r>
              <w:rPr>
                <w:rtl w:val="0"/>
              </w:rPr>
            </w:r>
          </w:p>
          <w:p w:rsidRDefault="00000000" w14:paraId="00000041" wp14:textId="77777777">
            <w:pPr>
              <w:rPr/>
            </w:pPr>
            <w:r>
              <w:rPr>
                <w:rFonts w:ascii="Arial" w:hAnsi="Arial" w:eastAsia="Arial" w:cs="Arial"/>
                <w:b w:val="1"/>
                <w:bCs w:val="1"/>
                <w:sz w:val="24"/>
                <w:szCs w:val="24"/>
                <w:rtl w:val="0"/>
              </w:rPr>
              <w:t xml:space="preserve">Professionals, consistent visuals, timetables, now next and then boards, start and finish trays for work tasks, visual choice boards, turn taking visuals.</w:t>
            </w:r>
            <w:r>
              <w:rPr>
                <w:rtl w:val="0"/>
              </w:rPr>
            </w:r>
          </w:p>
          <w:p w:rsidRDefault="00000000" w14:paraId="00000042" wp14:textId="77777777">
            <w:pPr>
              <w:rPr>
                <w:rFonts w:ascii="Arial" w:hAnsi="Arial" w:eastAsia="Arial" w:cs="Arial"/>
                <w:b w:val="1"/>
                <w:bCs w:val="1"/>
                <w:sz w:val="24"/>
                <w:szCs w:val="24"/>
              </w:rPr>
            </w:pPr>
            <w:r>
              <w:rPr>
                <w:rtl w:val="0"/>
              </w:rPr>
            </w:r>
          </w:p>
          <w:p w:rsidRDefault="00000000" w14:paraId="00000043" wp14:textId="77777777">
            <w:pPr>
              <w:rPr>
                <w:rFonts w:ascii="Arial" w:hAnsi="Arial" w:eastAsia="Arial" w:cs="Arial"/>
                <w:b w:val="1"/>
                <w:bCs w:val="1"/>
                <w:sz w:val="24"/>
                <w:szCs w:val="24"/>
              </w:rPr>
            </w:pPr>
            <w:r>
              <w:rPr>
                <w:rtl w:val="0"/>
              </w:rPr>
            </w:r>
          </w:p>
          <w:p w:rsidRDefault="00000000" w14:paraId="00000044" wp14:textId="77777777">
            <w:pPr>
              <w:rPr>
                <w:rFonts w:ascii="Arial" w:hAnsi="Arial" w:eastAsia="Arial" w:cs="Arial"/>
                <w:b w:val="1"/>
                <w:bCs w:val="1"/>
                <w:color w:val="c7037e"/>
                <w:sz w:val="24"/>
                <w:szCs w:val="24"/>
                <w:u w:val="single"/>
              </w:rPr>
            </w:pPr>
            <w:r>
              <w:rPr>
                <w:rFonts w:ascii="Arial" w:hAnsi="Arial" w:eastAsia="Arial" w:cs="Arial"/>
                <w:b w:val="1"/>
                <w:bCs w:val="1"/>
                <w:color w:val="c7037e"/>
                <w:sz w:val="24"/>
                <w:szCs w:val="24"/>
                <w:rtl w:val="0"/>
              </w:rPr>
              <w:t xml:space="preserve">• </w:t>
            </w:r>
            <w:r>
              <w:rPr>
                <w:rFonts w:ascii="Arial" w:hAnsi="Arial" w:eastAsia="Arial" w:cs="Arial"/>
                <w:b w:val="1"/>
                <w:bCs w:val="1"/>
                <w:color w:val="c7037e"/>
                <w:sz w:val="24"/>
                <w:szCs w:val="24"/>
                <w:u w:val="single"/>
                <w:rtl w:val="0"/>
              </w:rPr>
              <w:t xml:space="preserve">What is not working and needs to change?</w:t>
            </w:r>
          </w:p>
          <w:p w:rsidRDefault="00000000" w14:paraId="00000045" wp14:textId="77777777">
            <w:pPr>
              <w:rPr>
                <w:rFonts w:ascii="Arial" w:hAnsi="Arial" w:eastAsia="Arial" w:cs="Arial"/>
                <w:b w:val="1"/>
                <w:bCs w:val="1"/>
                <w:sz w:val="24"/>
                <w:szCs w:val="24"/>
                <w:u w:val="single"/>
              </w:rPr>
            </w:pPr>
            <w:r>
              <w:rPr>
                <w:rtl w:val="0"/>
              </w:rPr>
            </w:r>
          </w:p>
          <w:p w:rsidRDefault="00000000" w14:paraId="00000046" wp14:textId="49AFB413">
            <w:pPr/>
            <w:bookmarkStart w:name="_Int_3yRNf7qk" w:id="1240935489"/>
            <w:r w:rsidRPr="6B69D607" w:rsidR="2DA4F995">
              <w:rPr>
                <w:rFonts w:ascii="Arial" w:hAnsi="Arial" w:eastAsia="Arial" w:cs="Arial"/>
                <w:b w:val="1"/>
                <w:bCs w:val="1"/>
                <w:sz w:val="24"/>
                <w:szCs w:val="24"/>
                <w:u w:val="none"/>
                <w:lang w:val="en-US"/>
              </w:rPr>
              <w:t xml:space="preserve">The l</w:t>
            </w:r>
            <w:r w:rsidRPr="6B69D607" w:rsidR="6B69D607">
              <w:rPr>
                <w:rFonts w:ascii="Arial" w:hAnsi="Arial" w:eastAsia="Arial" w:cs="Arial"/>
                <w:b w:val="1"/>
                <w:bCs w:val="1"/>
                <w:sz w:val="24"/>
                <w:szCs w:val="24"/>
                <w:u w:val="none"/>
                <w:lang w:val="en-US"/>
              </w:rPr>
              <w:t xml:space="preserve">earner does</w:t>
            </w:r>
            <w:bookmarkEnd w:id="1240935489"/>
            <w:r w:rsidRPr="6B69D607" w:rsidR="6B69D607">
              <w:rPr>
                <w:rFonts w:ascii="Arial" w:hAnsi="Arial" w:eastAsia="Arial" w:cs="Arial"/>
                <w:b w:val="1"/>
                <w:bCs w:val="1"/>
                <w:sz w:val="24"/>
                <w:szCs w:val="24"/>
                <w:u w:val="none"/>
                <w:lang w:val="en-US"/>
              </w:rPr>
              <w:t xml:space="preserve"> not like doing work. They do not like going outside. It is too busy and noisy. They are afraid that they will get knocked over. Assemblies are too noisy and he does not know how long they will take.</w:t>
            </w:r>
            <w:r>
              <w:rPr>
                <w:rtl w:val="0"/>
              </w:rPr>
            </w:r>
          </w:p>
          <w:p w:rsidRDefault="00000000" w14:paraId="00000047" wp14:textId="77777777">
            <w:pPr>
              <w:rPr>
                <w:rFonts w:ascii="Arial" w:hAnsi="Arial" w:eastAsia="Arial" w:cs="Arial"/>
                <w:b w:val="1"/>
                <w:bCs w:val="1"/>
                <w:sz w:val="24"/>
                <w:szCs w:val="24"/>
                <w:u w:val="none"/>
              </w:rPr>
            </w:pPr>
            <w:r>
              <w:rPr>
                <w:rtl w:val="0"/>
              </w:rPr>
            </w:r>
          </w:p>
          <w:p w:rsidRDefault="00000000" w14:paraId="00000048" wp14:textId="77777777">
            <w:pPr/>
            <w:r w:rsidRPr="6B69D607" w:rsidR="6B69D607">
              <w:rPr>
                <w:rFonts w:ascii="Arial" w:hAnsi="Arial" w:eastAsia="Arial" w:cs="Arial"/>
                <w:b w:val="1"/>
                <w:bCs w:val="1"/>
                <w:sz w:val="24"/>
                <w:szCs w:val="24"/>
                <w:u w:val="none"/>
                <w:lang w:val="en-US"/>
              </w:rPr>
              <w:t xml:space="preserve">Emotional dysregulation, attention and focus, interaction with peers/ only wanting to communicate with adults. </w:t>
            </w:r>
            <w:r w:rsidRPr="6B69D607" w:rsidR="6B69D607">
              <w:rPr>
                <w:rFonts w:ascii="Arial" w:hAnsi="Arial" w:eastAsia="Arial" w:cs="Arial"/>
                <w:b w:val="1"/>
                <w:bCs w:val="1"/>
                <w:sz w:val="24"/>
                <w:szCs w:val="24"/>
                <w:u w:val="none"/>
                <w:lang w:val="en-US"/>
              </w:rPr>
              <w:t xml:space="preserve">Dislike of</w:t>
            </w:r>
            <w:r w:rsidRPr="6B69D607" w:rsidR="6B69D607">
              <w:rPr>
                <w:rFonts w:ascii="Arial" w:hAnsi="Arial" w:eastAsia="Arial" w:cs="Arial"/>
                <w:b w:val="1"/>
                <w:bCs w:val="1"/>
                <w:sz w:val="24"/>
                <w:szCs w:val="24"/>
                <w:u w:val="none"/>
                <w:lang w:val="en-US"/>
              </w:rPr>
              <w:t xml:space="preserve"> busy/noisy places. They struggle with too much information. He can become frustrated and disengaged if faced with too much information.</w:t>
            </w:r>
            <w:r>
              <w:rPr>
                <w:rtl w:val="0"/>
              </w:rPr>
            </w:r>
          </w:p>
          <w:p w:rsidRDefault="00000000" w14:paraId="00000049" wp14:textId="77777777">
            <w:pPr>
              <w:rPr>
                <w:rFonts w:ascii="Arial" w:hAnsi="Arial" w:eastAsia="Arial" w:cs="Arial"/>
                <w:b w:val="1"/>
                <w:bCs w:val="1"/>
                <w:sz w:val="24"/>
                <w:szCs w:val="24"/>
                <w:u w:val="none"/>
              </w:rPr>
            </w:pPr>
            <w:r>
              <w:rPr>
                <w:rtl w:val="0"/>
              </w:rPr>
            </w:r>
          </w:p>
          <w:p w:rsidRDefault="00000000" w14:paraId="0000004A" wp14:textId="6881BF84">
            <w:pPr/>
            <w:r w:rsidRPr="6B69D607" w:rsidR="6B69D607">
              <w:rPr>
                <w:rFonts w:ascii="Arial" w:hAnsi="Arial" w:eastAsia="Arial" w:cs="Arial"/>
                <w:b w:val="1"/>
                <w:bCs w:val="1"/>
                <w:sz w:val="24"/>
                <w:szCs w:val="24"/>
                <w:u w:val="none"/>
                <w:lang w:val="en-US"/>
              </w:rPr>
              <w:t xml:space="preserve">Areas of priorities for Them, what would we like to see them </w:t>
            </w:r>
            <w:r w:rsidRPr="6B69D607" w:rsidR="7FF42B9F">
              <w:rPr>
                <w:rFonts w:ascii="Arial" w:hAnsi="Arial" w:eastAsia="Arial" w:cs="Arial"/>
                <w:b w:val="1"/>
                <w:bCs w:val="1"/>
                <w:sz w:val="24"/>
                <w:szCs w:val="24"/>
                <w:u w:val="none"/>
                <w:lang w:val="en-US"/>
              </w:rPr>
              <w:t xml:space="preserve">achieve</w:t>
            </w:r>
            <w:r w:rsidRPr="6B69D607" w:rsidR="6B69D607">
              <w:rPr>
                <w:rFonts w:ascii="Arial" w:hAnsi="Arial" w:eastAsia="Arial" w:cs="Arial"/>
                <w:b w:val="1"/>
                <w:bCs w:val="1"/>
                <w:sz w:val="24"/>
                <w:szCs w:val="24"/>
                <w:u w:val="none"/>
                <w:lang w:val="en-US"/>
              </w:rPr>
              <w:t xml:space="preserve"> in the next 3-6 months?</w:t>
            </w:r>
            <w:r>
              <w:rPr>
                <w:rtl w:val="0"/>
              </w:rPr>
            </w:r>
          </w:p>
          <w:p w:rsidRDefault="00000000" w14:paraId="0000004B" wp14:textId="77777777">
            <w:pPr>
              <w:rPr>
                <w:rFonts w:ascii="Arial" w:hAnsi="Arial" w:eastAsia="Arial" w:cs="Arial"/>
                <w:b w:val="1"/>
                <w:bCs w:val="1"/>
                <w:sz w:val="24"/>
                <w:szCs w:val="24"/>
                <w:u w:val="none"/>
              </w:rPr>
            </w:pPr>
            <w:r>
              <w:rPr>
                <w:rtl w:val="0"/>
              </w:rPr>
            </w:r>
          </w:p>
          <w:p w:rsidRDefault="00000000" w14:paraId="0000004C" wp14:textId="77777777">
            <w:pPr>
              <w:rPr/>
            </w:pPr>
            <w:r>
              <w:rPr>
                <w:rFonts w:ascii="Arial" w:hAnsi="Arial" w:eastAsia="Arial" w:cs="Arial"/>
                <w:b w:val="1"/>
                <w:bCs w:val="1"/>
                <w:sz w:val="24"/>
                <w:szCs w:val="24"/>
                <w:u w:val="none"/>
                <w:rtl w:val="0"/>
              </w:rPr>
              <w:t xml:space="preserve">Pupil – Reading</w:t>
            </w:r>
            <w:r>
              <w:rPr>
                <w:rtl w:val="0"/>
              </w:rPr>
            </w:r>
          </w:p>
          <w:p w:rsidRDefault="00000000" w14:paraId="0000004D" wp14:textId="77777777">
            <w:pPr>
              <w:rPr>
                <w:rFonts w:ascii="Arial" w:hAnsi="Arial" w:eastAsia="Arial" w:cs="Arial"/>
                <w:b w:val="1"/>
                <w:bCs w:val="1"/>
                <w:sz w:val="24"/>
                <w:szCs w:val="24"/>
                <w:u w:val="none"/>
              </w:rPr>
            </w:pPr>
            <w:r>
              <w:rPr>
                <w:rtl w:val="0"/>
              </w:rPr>
            </w:r>
          </w:p>
          <w:p w:rsidRDefault="00000000" w14:paraId="0000004E" wp14:textId="77777777">
            <w:pPr/>
            <w:r w:rsidRPr="6B69D607" w:rsidR="6B69D607">
              <w:rPr>
                <w:rFonts w:ascii="Arial" w:hAnsi="Arial" w:eastAsia="Arial" w:cs="Arial"/>
                <w:b w:val="1"/>
                <w:bCs w:val="1"/>
                <w:sz w:val="24"/>
                <w:szCs w:val="24"/>
                <w:u w:val="none"/>
                <w:lang w:val="en-US"/>
              </w:rPr>
              <w:t xml:space="preserve">Parents state that learning letters/words and being able to complete simple mathematics is a priority. </w:t>
            </w:r>
            <w:r w:rsidRPr="6B69D607" w:rsidR="6B69D607">
              <w:rPr>
                <w:rFonts w:ascii="Arial" w:hAnsi="Arial" w:eastAsia="Arial" w:cs="Arial"/>
                <w:b w:val="1"/>
                <w:bCs w:val="1"/>
                <w:sz w:val="24"/>
                <w:szCs w:val="24"/>
                <w:u w:val="none"/>
                <w:lang w:val="en-US"/>
              </w:rPr>
              <w:t xml:space="preserve">School,</w:t>
            </w:r>
            <w:r w:rsidRPr="6B69D607" w:rsidR="6B69D607">
              <w:rPr>
                <w:rFonts w:ascii="Arial" w:hAnsi="Arial" w:eastAsia="Arial" w:cs="Arial"/>
                <w:b w:val="1"/>
                <w:bCs w:val="1"/>
                <w:sz w:val="24"/>
                <w:szCs w:val="24"/>
                <w:u w:val="none"/>
                <w:lang w:val="en-US"/>
              </w:rPr>
              <w:t xml:space="preserve"> develops strategies to express and cope with big feelings. To develop his level of attention and focus. To engage with targeted interventions which focus on initial letter sounds. To develop their interactions with their peers.</w:t>
            </w:r>
            <w:r>
              <w:rPr>
                <w:rtl w:val="0"/>
              </w:rPr>
            </w:r>
          </w:p>
          <w:p w:rsidRDefault="00000000" w14:paraId="0000004F" wp14:textId="77777777">
            <w:pPr>
              <w:rPr>
                <w:rFonts w:ascii="Arial" w:hAnsi="Arial" w:eastAsia="Arial" w:cs="Arial"/>
                <w:b w:val="1"/>
                <w:bCs w:val="1"/>
                <w:sz w:val="24"/>
                <w:szCs w:val="24"/>
                <w:u w:val="none"/>
              </w:rPr>
            </w:pPr>
            <w:r>
              <w:rPr>
                <w:rtl w:val="0"/>
              </w:rPr>
            </w:r>
          </w:p>
          <w:p w:rsidRDefault="00000000" w14:paraId="00000050" wp14:textId="56822E65">
            <w:pPr/>
            <w:r w:rsidRPr="6B69D607" w:rsidR="44F16F96">
              <w:rPr>
                <w:rFonts w:ascii="Arial" w:hAnsi="Arial" w:eastAsia="Arial" w:cs="Arial"/>
                <w:b w:val="1"/>
                <w:bCs w:val="1"/>
                <w:sz w:val="24"/>
                <w:szCs w:val="24"/>
                <w:u w:val="none"/>
                <w:lang w:val="en-US"/>
              </w:rPr>
              <w:t xml:space="preserve">Professionals</w:t>
            </w:r>
            <w:r w:rsidRPr="6B69D607" w:rsidR="6B69D607">
              <w:rPr>
                <w:rFonts w:ascii="Arial" w:hAnsi="Arial" w:eastAsia="Arial" w:cs="Arial"/>
                <w:b w:val="1"/>
                <w:bCs w:val="1"/>
                <w:sz w:val="24"/>
                <w:szCs w:val="24"/>
                <w:u w:val="none"/>
                <w:lang w:val="en-US"/>
              </w:rPr>
              <w:t xml:space="preserve"> further support is needed to </w:t>
            </w:r>
            <w:r w:rsidRPr="6B69D607" w:rsidR="07254BFC">
              <w:rPr>
                <w:rFonts w:ascii="Arial" w:hAnsi="Arial" w:eastAsia="Arial" w:cs="Arial"/>
                <w:b w:val="1"/>
                <w:bCs w:val="1"/>
                <w:sz w:val="24"/>
                <w:szCs w:val="24"/>
                <w:u w:val="none"/>
                <w:lang w:val="en-US"/>
              </w:rPr>
              <w:t xml:space="preserve">recognize</w:t>
            </w:r>
            <w:r w:rsidRPr="6B69D607" w:rsidR="6B69D607">
              <w:rPr>
                <w:rFonts w:ascii="Arial" w:hAnsi="Arial" w:eastAsia="Arial" w:cs="Arial"/>
                <w:b w:val="1"/>
                <w:bCs w:val="1"/>
                <w:sz w:val="24"/>
                <w:szCs w:val="24"/>
                <w:u w:val="none"/>
                <w:lang w:val="en-US"/>
              </w:rPr>
              <w:t xml:space="preserve"> big feelings and employ strategies to regulate. Faciakl expressions and gestures may be </w:t>
            </w:r>
            <w:r w:rsidRPr="6B69D607" w:rsidR="37CDDD88">
              <w:rPr>
                <w:rFonts w:ascii="Arial" w:hAnsi="Arial" w:eastAsia="Arial" w:cs="Arial"/>
                <w:b w:val="1"/>
                <w:bCs w:val="1"/>
                <w:sz w:val="24"/>
                <w:szCs w:val="24"/>
                <w:u w:val="none"/>
                <w:lang w:val="en-US"/>
              </w:rPr>
              <w:t xml:space="preserve">missed,</w:t>
            </w:r>
            <w:r w:rsidRPr="6B69D607" w:rsidR="6B69D607">
              <w:rPr>
                <w:rFonts w:ascii="Arial" w:hAnsi="Arial" w:eastAsia="Arial" w:cs="Arial"/>
                <w:b w:val="1"/>
                <w:bCs w:val="1"/>
                <w:sz w:val="24"/>
                <w:szCs w:val="24"/>
                <w:u w:val="none"/>
                <w:lang w:val="en-US"/>
              </w:rPr>
              <w:t xml:space="preserve"> </w:t>
            </w:r>
            <w:r w:rsidRPr="6B69D607" w:rsidR="6B69D607">
              <w:rPr>
                <w:rFonts w:ascii="Arial" w:hAnsi="Arial" w:eastAsia="Arial" w:cs="Arial"/>
                <w:b w:val="1"/>
                <w:bCs w:val="1"/>
                <w:sz w:val="24"/>
                <w:szCs w:val="24"/>
                <w:u w:val="none"/>
                <w:lang w:val="en-US"/>
              </w:rPr>
              <w:t xml:space="preserve">so</w:t>
            </w:r>
            <w:r w:rsidRPr="6B69D607" w:rsidR="6B69D607">
              <w:rPr>
                <w:rFonts w:ascii="Arial" w:hAnsi="Arial" w:eastAsia="Arial" w:cs="Arial"/>
                <w:b w:val="1"/>
                <w:bCs w:val="1"/>
                <w:sz w:val="24"/>
                <w:szCs w:val="24"/>
                <w:u w:val="none"/>
                <w:lang w:val="en-US"/>
              </w:rPr>
              <w:t xml:space="preserve"> should be supplemented by clear instructions/language. All work presented should be well spaced, uncluttered and with </w:t>
            </w:r>
            <w:r w:rsidRPr="6B69D607" w:rsidR="12A12A66">
              <w:rPr>
                <w:rFonts w:ascii="Arial" w:hAnsi="Arial" w:eastAsia="Arial" w:cs="Arial"/>
                <w:b w:val="1"/>
                <w:bCs w:val="1"/>
                <w:sz w:val="24"/>
                <w:szCs w:val="24"/>
                <w:u w:val="none"/>
                <w:lang w:val="en-US"/>
              </w:rPr>
              <w:t xml:space="preserve">a good</w:t>
            </w:r>
            <w:r w:rsidRPr="6B69D607" w:rsidR="6B69D607">
              <w:rPr>
                <w:rFonts w:ascii="Arial" w:hAnsi="Arial" w:eastAsia="Arial" w:cs="Arial"/>
                <w:b w:val="1"/>
                <w:bCs w:val="1"/>
                <w:sz w:val="24"/>
                <w:szCs w:val="24"/>
                <w:u w:val="none"/>
                <w:lang w:val="en-US"/>
              </w:rPr>
              <w:t xml:space="preserve"> contrast to the background. Font size 24-36 should be used for ease of learning, although They can see smaller print. Extra time should be given to complete activities that are very visual. Frequent breaks from visual work </w:t>
            </w:r>
            <w:r w:rsidRPr="6B69D607" w:rsidR="6B69D607">
              <w:rPr>
                <w:rFonts w:ascii="Arial" w:hAnsi="Arial" w:eastAsia="Arial" w:cs="Arial"/>
                <w:b w:val="1"/>
                <w:bCs w:val="1"/>
                <w:sz w:val="24"/>
                <w:szCs w:val="24"/>
                <w:u w:val="none"/>
                <w:lang w:val="en-US"/>
              </w:rPr>
              <w:t xml:space="preserve">would be</w:t>
            </w:r>
            <w:r w:rsidRPr="6B69D607" w:rsidR="6B69D607">
              <w:rPr>
                <w:rFonts w:ascii="Arial" w:hAnsi="Arial" w:eastAsia="Arial" w:cs="Arial"/>
                <w:b w:val="1"/>
                <w:bCs w:val="1"/>
                <w:sz w:val="24"/>
                <w:szCs w:val="24"/>
                <w:u w:val="none"/>
                <w:lang w:val="en-US"/>
              </w:rPr>
              <w:t xml:space="preserve"> beneficial. </w:t>
            </w:r>
            <w:r>
              <w:rPr>
                <w:rtl w:val="0"/>
              </w:rPr>
            </w:r>
          </w:p>
          <w:p w:rsidRDefault="00000000" w14:paraId="00000051" wp14:textId="77777777">
            <w:pPr>
              <w:rPr>
                <w:rFonts w:ascii="Arial" w:hAnsi="Arial" w:eastAsia="Arial" w:cs="Arial"/>
                <w:b w:val="1"/>
                <w:bCs w:val="1"/>
                <w:i w:val="1"/>
                <w:iCs w:val="1"/>
                <w:sz w:val="28"/>
                <w:szCs w:val="28"/>
              </w:rPr>
            </w:pPr>
            <w:r>
              <w:rPr>
                <w:rtl w:val="0"/>
              </w:rPr>
            </w:r>
          </w:p>
        </w:tc>
      </w:tr>
      <w:tr xmlns:wp14="http://schemas.microsoft.com/office/word/2010/wordml" w:rsidTr="0EC6C757" w14:paraId="37771B51" wp14:textId="77777777">
        <w:trPr>
          <w:cantSplit w:val="0"/>
          <w:trHeight w:val="481" w:hRule="atLeast"/>
          <w:tblHeader w:val="0"/>
        </w:trPr>
        <w:tc>
          <w:tcPr>
            <w:tcMar/>
          </w:tcPr>
          <w:p w:rsidP="6B69D607" w:rsidRDefault="00000000" w14:paraId="00000052" wp14:textId="77777777">
            <w:pPr>
              <w:jc w:val="center"/>
              <w:rPr>
                <w:color w:val="000000"/>
                <w:sz w:val="32"/>
                <w:szCs w:val="32"/>
                <w:lang w:val="en-US"/>
              </w:rPr>
            </w:pPr>
            <w:r w:rsidRPr="6B69D607" w:rsidR="6B69D607">
              <w:rPr>
                <w:rFonts w:ascii="Calibri" w:hAnsi="Calibri" w:eastAsia="Calibri" w:cs="Calibri"/>
                <w:b w:val="1"/>
                <w:bCs w:val="1"/>
                <w:color w:val="c7037e"/>
                <w:sz w:val="28"/>
                <w:szCs w:val="28"/>
                <w:lang w:val="en-US"/>
              </w:rPr>
              <w:t xml:space="preserve">Section 2A: Description of the child or young person’s additional learning needs (ALN)</w:t>
            </w:r>
            <w:r>
              <w:rPr>
                <w:rtl w:val="0"/>
              </w:rPr>
            </w:r>
          </w:p>
        </w:tc>
      </w:tr>
      <w:tr xmlns:wp14="http://schemas.microsoft.com/office/word/2010/wordml" w:rsidTr="0EC6C757" w14:paraId="6C970C6E" wp14:textId="77777777">
        <w:trPr>
          <w:cantSplit w:val="0"/>
          <w:trHeight w:val="5975" w:hRule="atLeast"/>
          <w:tblHeader w:val="0"/>
        </w:trPr>
        <w:tc>
          <w:tcPr>
            <w:tcMar/>
          </w:tcPr>
          <w:p w:rsidRDefault="00000000" w14:paraId="00000053" wp14:textId="77777777">
            <w:pPr>
              <w:jc w:val="both"/>
              <w:rPr>
                <w:color w:val="000000"/>
                <w:sz w:val="28"/>
                <w:szCs w:val="28"/>
              </w:rPr>
            </w:pPr>
            <w:r>
              <w:rPr>
                <w:rtl w:val="0"/>
              </w:rPr>
            </w:r>
          </w:p>
          <w:p w:rsidRDefault="00000000" w14:paraId="00000054" wp14:textId="77777777">
            <w:pPr>
              <w:rPr>
                <w:rFonts w:ascii="Arial" w:hAnsi="Arial" w:eastAsia="Arial" w:cs="Arial"/>
                <w:b w:val="1"/>
                <w:bCs w:val="1"/>
                <w:color w:val="c7037e"/>
                <w:sz w:val="24"/>
                <w:szCs w:val="24"/>
                <w:u w:val="single"/>
              </w:rPr>
            </w:pPr>
            <w:r w:rsidRPr="6CD9F30C">
              <w:rPr>
                <w:rFonts w:ascii="Arial" w:hAnsi="Arial" w:eastAsia="Arial" w:cs="Arial"/>
                <w:b w:val="1"/>
                <w:bCs w:val="1"/>
                <w:color w:val="C7037E"/>
                <w:sz w:val="24"/>
                <w:szCs w:val="24"/>
                <w:u w:val="single"/>
              </w:rPr>
              <w:t>Cognition and Learning</w:t>
            </w:r>
          </w:p>
          <w:p w:rsidP="0EC6C757" w:rsidRDefault="00000000" w14:paraId="00000056" wp14:textId="344DCC61">
            <w:pPr>
              <w:pStyle w:val="Normal"/>
              <w:spacing w:before="195" w:after="195" w:lineRule="auto"/>
              <w:rPr>
                <w:rFonts w:ascii="Arial" w:hAnsi="Arial" w:eastAsia="Arial" w:cs="Arial"/>
                <w:b w:val="1"/>
                <w:bCs w:val="1"/>
                <w:i w:val="0"/>
                <w:iCs w:val="0"/>
                <w:caps w:val="0"/>
                <w:smallCaps w:val="0"/>
                <w:color w:val="222222"/>
                <w:sz w:val="24"/>
                <w:szCs w:val="24"/>
                <w:lang w:val="en-US"/>
              </w:rPr>
            </w:pPr>
            <w:bookmarkStart w:name="_heading=h.fj1hsokbb97l" w:id="0"/>
            <w:bookmarkEnd w:id="0"/>
            <w:r w:rsidRPr="0EC6C757" w:rsidR="6B69D607">
              <w:rPr>
                <w:rFonts w:ascii="Arial" w:hAnsi="Arial" w:eastAsia="Arial" w:cs="Arial"/>
                <w:b w:val="1"/>
                <w:bCs w:val="1"/>
                <w:i w:val="0"/>
                <w:iCs w:val="0"/>
                <w:caps w:val="0"/>
                <w:smallCaps w:val="0"/>
                <w:color w:val="222222"/>
                <w:sz w:val="24"/>
                <w:szCs w:val="24"/>
                <w:lang w:val="en-US"/>
              </w:rPr>
              <w:t xml:space="preserve">The Learner </w:t>
            </w:r>
            <w:r w:rsidRPr="0EC6C757" w:rsidR="6B69D607">
              <w:rPr>
                <w:rFonts w:ascii="Arial" w:hAnsi="Arial" w:eastAsia="Arial" w:cs="Arial"/>
                <w:b w:val="1"/>
                <w:bCs w:val="1"/>
                <w:i w:val="0"/>
                <w:iCs w:val="0"/>
                <w:caps w:val="0"/>
                <w:smallCaps w:val="0"/>
                <w:color w:val="222222"/>
                <w:sz w:val="24"/>
                <w:szCs w:val="24"/>
                <w:lang w:val="en-US"/>
              </w:rPr>
              <w:t>states</w:t>
            </w:r>
            <w:r w:rsidRPr="0EC6C757" w:rsidR="6B69D607">
              <w:rPr>
                <w:rFonts w:ascii="Arial" w:hAnsi="Arial" w:eastAsia="Arial" w:cs="Arial"/>
                <w:b w:val="1"/>
                <w:bCs w:val="1"/>
                <w:i w:val="0"/>
                <w:iCs w:val="0"/>
                <w:caps w:val="0"/>
                <w:smallCaps w:val="0"/>
                <w:color w:val="222222"/>
                <w:sz w:val="24"/>
                <w:szCs w:val="24"/>
                <w:lang w:val="en-US"/>
              </w:rPr>
              <w:t xml:space="preserve"> that they enjoy learning about dinosaurs, </w:t>
            </w:r>
            <w:r w:rsidRPr="0EC6C757" w:rsidR="6B69D607">
              <w:rPr>
                <w:rFonts w:ascii="Arial" w:hAnsi="Arial" w:eastAsia="Arial" w:cs="Arial"/>
                <w:b w:val="1"/>
                <w:bCs w:val="1"/>
                <w:i w:val="0"/>
                <w:iCs w:val="0"/>
                <w:caps w:val="0"/>
                <w:smallCaps w:val="0"/>
                <w:color w:val="222222"/>
                <w:sz w:val="24"/>
                <w:szCs w:val="24"/>
                <w:lang w:val="en-US"/>
              </w:rPr>
              <w:t>animals</w:t>
            </w:r>
            <w:r w:rsidRPr="0EC6C757" w:rsidR="6B69D607">
              <w:rPr>
                <w:rFonts w:ascii="Arial" w:hAnsi="Arial" w:eastAsia="Arial" w:cs="Arial"/>
                <w:b w:val="1"/>
                <w:bCs w:val="1"/>
                <w:i w:val="0"/>
                <w:iCs w:val="0"/>
                <w:caps w:val="0"/>
                <w:smallCaps w:val="0"/>
                <w:color w:val="222222"/>
                <w:sz w:val="24"/>
                <w:szCs w:val="24"/>
                <w:lang w:val="en-US"/>
              </w:rPr>
              <w:t xml:space="preserve"> and sea creatures. The learner </w:t>
            </w:r>
            <w:r w:rsidRPr="0EC6C757" w:rsidR="03E20D7D">
              <w:rPr>
                <w:rFonts w:ascii="Arial" w:hAnsi="Arial" w:eastAsia="Arial" w:cs="Arial"/>
                <w:b w:val="1"/>
                <w:bCs w:val="1"/>
                <w:i w:val="0"/>
                <w:iCs w:val="0"/>
                <w:caps w:val="0"/>
                <w:smallCaps w:val="0"/>
                <w:color w:val="222222"/>
                <w:sz w:val="24"/>
                <w:szCs w:val="24"/>
                <w:lang w:val="en-US"/>
              </w:rPr>
              <w:t>enjoys reading</w:t>
            </w:r>
            <w:r w:rsidRPr="0EC6C757" w:rsidR="6B69D607">
              <w:rPr>
                <w:rFonts w:ascii="Arial" w:hAnsi="Arial" w:eastAsia="Arial" w:cs="Arial"/>
                <w:b w:val="1"/>
                <w:bCs w:val="1"/>
                <w:i w:val="0"/>
                <w:iCs w:val="0"/>
                <w:caps w:val="0"/>
                <w:smallCaps w:val="0"/>
                <w:color w:val="222222"/>
                <w:sz w:val="24"/>
                <w:szCs w:val="24"/>
                <w:lang w:val="en-US"/>
              </w:rPr>
              <w:t xml:space="preserve"> specific books. They </w:t>
            </w:r>
            <w:r w:rsidRPr="0EC6C757" w:rsidR="6B69D607">
              <w:rPr>
                <w:rFonts w:ascii="Arial" w:hAnsi="Arial" w:eastAsia="Arial" w:cs="Arial"/>
                <w:b w:val="1"/>
                <w:bCs w:val="1"/>
                <w:i w:val="0"/>
                <w:iCs w:val="0"/>
                <w:caps w:val="0"/>
                <w:smallCaps w:val="0"/>
                <w:color w:val="222222"/>
                <w:sz w:val="24"/>
                <w:szCs w:val="24"/>
                <w:lang w:val="en-US"/>
              </w:rPr>
              <w:t>state</w:t>
            </w:r>
            <w:r w:rsidRPr="0EC6C757" w:rsidR="6B69D607">
              <w:rPr>
                <w:rFonts w:ascii="Arial" w:hAnsi="Arial" w:eastAsia="Arial" w:cs="Arial"/>
                <w:b w:val="1"/>
                <w:bCs w:val="1"/>
                <w:i w:val="0"/>
                <w:iCs w:val="0"/>
                <w:caps w:val="0"/>
                <w:smallCaps w:val="0"/>
                <w:color w:val="222222"/>
                <w:sz w:val="24"/>
                <w:szCs w:val="24"/>
                <w:lang w:val="en-US"/>
              </w:rPr>
              <w:t xml:space="preserve"> that they know a lot about animals. They like clear instructions, someone to explain things, step by step help, shorter tasks/breaks between work, gentle reminders to stay on task, visual timetables/pictures/</w:t>
            </w:r>
            <w:r w:rsidRPr="0EC6C757" w:rsidR="6B69D607">
              <w:rPr>
                <w:rFonts w:ascii="Arial" w:hAnsi="Arial" w:eastAsia="Arial" w:cs="Arial"/>
                <w:b w:val="1"/>
                <w:bCs w:val="1"/>
                <w:i w:val="0"/>
                <w:iCs w:val="0"/>
                <w:caps w:val="0"/>
                <w:smallCaps w:val="0"/>
                <w:color w:val="222222"/>
                <w:sz w:val="24"/>
                <w:szCs w:val="24"/>
                <w:lang w:val="en-US"/>
              </w:rPr>
              <w:t>supports</w:t>
            </w:r>
            <w:r w:rsidRPr="0EC6C757" w:rsidR="6B69D607">
              <w:rPr>
                <w:rFonts w:ascii="Arial" w:hAnsi="Arial" w:eastAsia="Arial" w:cs="Arial"/>
                <w:b w:val="1"/>
                <w:bCs w:val="1"/>
                <w:i w:val="0"/>
                <w:iCs w:val="0"/>
                <w:caps w:val="0"/>
                <w:smallCaps w:val="0"/>
                <w:color w:val="222222"/>
                <w:sz w:val="24"/>
                <w:szCs w:val="24"/>
                <w:lang w:val="en-US"/>
              </w:rPr>
              <w:t xml:space="preserve"> and help to </w:t>
            </w:r>
            <w:r w:rsidRPr="0EC6C757" w:rsidR="5F6AFEBA">
              <w:rPr>
                <w:rFonts w:ascii="Arial" w:hAnsi="Arial" w:eastAsia="Arial" w:cs="Arial"/>
                <w:b w:val="1"/>
                <w:bCs w:val="1"/>
                <w:i w:val="0"/>
                <w:iCs w:val="0"/>
                <w:caps w:val="0"/>
                <w:smallCaps w:val="0"/>
                <w:color w:val="222222"/>
                <w:sz w:val="24"/>
                <w:szCs w:val="24"/>
                <w:lang w:val="en-US"/>
              </w:rPr>
              <w:t>organize</w:t>
            </w:r>
            <w:r w:rsidRPr="0EC6C757" w:rsidR="6B69D607">
              <w:rPr>
                <w:rFonts w:ascii="Arial" w:hAnsi="Arial" w:eastAsia="Arial" w:cs="Arial"/>
                <w:b w:val="1"/>
                <w:bCs w:val="1"/>
                <w:i w:val="0"/>
                <w:iCs w:val="0"/>
                <w:caps w:val="0"/>
                <w:smallCaps w:val="0"/>
                <w:color w:val="222222"/>
                <w:sz w:val="24"/>
                <w:szCs w:val="24"/>
                <w:lang w:val="en-US"/>
              </w:rPr>
              <w:t xml:space="preserve"> their work. They </w:t>
            </w:r>
            <w:r w:rsidRPr="0EC6C757" w:rsidR="6B69D607">
              <w:rPr>
                <w:rFonts w:ascii="Arial" w:hAnsi="Arial" w:eastAsia="Arial" w:cs="Arial"/>
                <w:b w:val="1"/>
                <w:bCs w:val="1"/>
                <w:i w:val="0"/>
                <w:iCs w:val="0"/>
                <w:caps w:val="0"/>
                <w:smallCaps w:val="0"/>
                <w:color w:val="222222"/>
                <w:sz w:val="24"/>
                <w:szCs w:val="24"/>
                <w:lang w:val="en-US"/>
              </w:rPr>
              <w:t>state</w:t>
            </w:r>
            <w:r w:rsidRPr="0EC6C757" w:rsidR="6B69D607">
              <w:rPr>
                <w:rFonts w:ascii="Arial" w:hAnsi="Arial" w:eastAsia="Arial" w:cs="Arial"/>
                <w:b w:val="1"/>
                <w:bCs w:val="1"/>
                <w:i w:val="0"/>
                <w:iCs w:val="0"/>
                <w:caps w:val="0"/>
                <w:smallCaps w:val="0"/>
                <w:color w:val="222222"/>
                <w:sz w:val="24"/>
                <w:szCs w:val="24"/>
                <w:lang w:val="en-US"/>
              </w:rPr>
              <w:t xml:space="preserve"> that they would like to be able to read.</w:t>
            </w:r>
          </w:p>
          <w:p w:rsidP="6CD9F30C" w:rsidRDefault="00000000" w14:paraId="00000057" wp14:textId="2FC1D380">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bookmarkStart w:name="_heading=h.7mbst8ohwyqf" w:id="1"/>
            <w:bookmarkEnd w:id="1"/>
            <w:r w:rsidRPr="6CD9F30C" w:rsidR="6B69D607">
              <w:rPr>
                <w:rFonts w:ascii="Arial" w:hAnsi="Arial" w:eastAsia="Arial" w:cs="Arial"/>
                <w:b w:val="1"/>
                <w:bCs w:val="1"/>
                <w:i w:val="0"/>
                <w:iCs w:val="0"/>
                <w:caps w:val="0"/>
                <w:smallCaps w:val="0"/>
                <w:color w:val="222222"/>
                <w:sz w:val="24"/>
                <w:szCs w:val="24"/>
                <w:lang w:val="en-US"/>
              </w:rPr>
              <w:t xml:space="preserve">Parents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 learner asks a lot of questions. </w:t>
            </w:r>
            <w:r w:rsidRPr="6CD9F30C" w:rsidR="6B69D607">
              <w:rPr>
                <w:rFonts w:ascii="Arial" w:hAnsi="Arial" w:eastAsia="Arial" w:cs="Arial"/>
                <w:b w:val="1"/>
                <w:bCs w:val="1"/>
                <w:i w:val="0"/>
                <w:iCs w:val="0"/>
                <w:caps w:val="0"/>
                <w:smallCaps w:val="0"/>
                <w:color w:val="222222"/>
                <w:sz w:val="24"/>
                <w:szCs w:val="24"/>
                <w:lang w:val="en-US"/>
              </w:rPr>
              <w:t>They note that the learner has to be in a happy mood to learn.</w:t>
            </w:r>
            <w:r w:rsidRPr="6CD9F30C" w:rsidR="6B69D607">
              <w:rPr>
                <w:rFonts w:ascii="Arial" w:hAnsi="Arial" w:eastAsia="Arial" w:cs="Arial"/>
                <w:b w:val="1"/>
                <w:bCs w:val="1"/>
                <w:i w:val="0"/>
                <w:iCs w:val="0"/>
                <w:caps w:val="0"/>
                <w:smallCaps w:val="0"/>
                <w:color w:val="222222"/>
                <w:sz w:val="24"/>
                <w:szCs w:val="24"/>
                <w:lang w:val="en-US"/>
              </w:rPr>
              <w:t xml:space="preserve"> The </w:t>
            </w:r>
            <w:r w:rsidRPr="6CD9F30C" w:rsidR="26ECAADE">
              <w:rPr>
                <w:rFonts w:ascii="Arial" w:hAnsi="Arial" w:eastAsia="Arial" w:cs="Arial"/>
                <w:b w:val="1"/>
                <w:bCs w:val="1"/>
                <w:i w:val="0"/>
                <w:iCs w:val="0"/>
                <w:caps w:val="0"/>
                <w:smallCaps w:val="0"/>
                <w:color w:val="222222"/>
                <w:sz w:val="24"/>
                <w:szCs w:val="24"/>
                <w:lang w:val="en-US"/>
              </w:rPr>
              <w:t>learners'</w:t>
            </w:r>
            <w:r w:rsidRPr="6CD9F30C" w:rsidR="6B69D607">
              <w:rPr>
                <w:rFonts w:ascii="Arial" w:hAnsi="Arial" w:eastAsia="Arial" w:cs="Arial"/>
                <w:b w:val="1"/>
                <w:bCs w:val="1"/>
                <w:i w:val="0"/>
                <w:iCs w:val="0"/>
                <w:caps w:val="0"/>
                <w:smallCaps w:val="0"/>
                <w:color w:val="222222"/>
                <w:sz w:val="24"/>
                <w:szCs w:val="24"/>
                <w:lang w:val="en-US"/>
              </w:rPr>
              <w:t xml:space="preserve"> focus and attention can be short lived, and they need to be encouraged. Parents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 learner has an amazing memory of specific books, TV </w:t>
            </w:r>
            <w:r w:rsidRPr="6CD9F30C" w:rsidR="6B69D607">
              <w:rPr>
                <w:rFonts w:ascii="Arial" w:hAnsi="Arial" w:eastAsia="Arial" w:cs="Arial"/>
                <w:b w:val="1"/>
                <w:bCs w:val="1"/>
                <w:i w:val="0"/>
                <w:iCs w:val="0"/>
                <w:caps w:val="0"/>
                <w:smallCaps w:val="0"/>
                <w:color w:val="222222"/>
                <w:sz w:val="24"/>
                <w:szCs w:val="24"/>
                <w:lang w:val="en-US"/>
              </w:rPr>
              <w:t>program</w:t>
            </w:r>
            <w:r w:rsidRPr="6CD9F30C" w:rsidR="0FF72364">
              <w:rPr>
                <w:rFonts w:ascii="Arial" w:hAnsi="Arial" w:eastAsia="Arial" w:cs="Arial"/>
                <w:b w:val="1"/>
                <w:bCs w:val="1"/>
                <w:i w:val="0"/>
                <w:iCs w:val="0"/>
                <w:caps w:val="0"/>
                <w:smallCaps w:val="0"/>
                <w:color w:val="222222"/>
                <w:sz w:val="24"/>
                <w:szCs w:val="24"/>
                <w:lang w:val="en-US"/>
              </w:rPr>
              <w:t>s</w:t>
            </w:r>
            <w:r w:rsidRPr="6CD9F30C" w:rsidR="6B69D607">
              <w:rPr>
                <w:rFonts w:ascii="Arial" w:hAnsi="Arial" w:eastAsia="Arial" w:cs="Arial"/>
                <w:b w:val="1"/>
                <w:bCs w:val="1"/>
                <w:i w:val="0"/>
                <w:iCs w:val="0"/>
                <w:caps w:val="0"/>
                <w:smallCaps w:val="0"/>
                <w:color w:val="222222"/>
                <w:sz w:val="24"/>
                <w:szCs w:val="24"/>
                <w:lang w:val="en-US"/>
              </w:rPr>
              <w:t xml:space="preserve"> and songs.</w:t>
            </w:r>
          </w:p>
          <w:p w:rsidP="6CD9F30C" w:rsidRDefault="00000000" w14:paraId="00000058" wp14:textId="14818ED4">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School states that the learner finds it difficult to stay </w:t>
            </w:r>
            <w:r w:rsidRPr="6CD9F30C" w:rsidR="067254B3">
              <w:rPr>
                <w:rFonts w:ascii="Arial" w:hAnsi="Arial" w:eastAsia="Arial" w:cs="Arial"/>
                <w:b w:val="1"/>
                <w:bCs w:val="1"/>
                <w:i w:val="0"/>
                <w:iCs w:val="0"/>
                <w:caps w:val="0"/>
                <w:smallCaps w:val="0"/>
                <w:color w:val="222222"/>
                <w:sz w:val="24"/>
                <w:szCs w:val="24"/>
                <w:lang w:val="en-US"/>
              </w:rPr>
              <w:t>focused</w:t>
            </w:r>
            <w:r w:rsidRPr="6CD9F30C" w:rsidR="6B69D607">
              <w:rPr>
                <w:rFonts w:ascii="Arial" w:hAnsi="Arial" w:eastAsia="Arial" w:cs="Arial"/>
                <w:b w:val="1"/>
                <w:bCs w:val="1"/>
                <w:i w:val="0"/>
                <w:iCs w:val="0"/>
                <w:caps w:val="0"/>
                <w:smallCaps w:val="0"/>
                <w:color w:val="222222"/>
                <w:sz w:val="24"/>
                <w:szCs w:val="24"/>
                <w:lang w:val="en-US"/>
              </w:rPr>
              <w:t xml:space="preserve"> on a task for more than ten minutes. They are easily distracted by noise or activity around them. They find it difficult to attend for sustained periods of time. They are at the early stage of developing reading and writing skills. They need full support with SATPIN </w:t>
            </w:r>
            <w:r w:rsidRPr="6CD9F30C" w:rsidR="3DF43839">
              <w:rPr>
                <w:rFonts w:ascii="Arial" w:hAnsi="Arial" w:eastAsia="Arial" w:cs="Arial"/>
                <w:b w:val="1"/>
                <w:bCs w:val="1"/>
                <w:i w:val="0"/>
                <w:iCs w:val="0"/>
                <w:caps w:val="0"/>
                <w:smallCaps w:val="0"/>
                <w:color w:val="222222"/>
                <w:sz w:val="24"/>
                <w:szCs w:val="24"/>
                <w:lang w:val="en-US"/>
              </w:rPr>
              <w:t>and</w:t>
            </w:r>
            <w:r w:rsidRPr="6CD9F30C" w:rsidR="6B69D607">
              <w:rPr>
                <w:rFonts w:ascii="Arial" w:hAnsi="Arial" w:eastAsia="Arial" w:cs="Arial"/>
                <w:b w:val="1"/>
                <w:bCs w:val="1"/>
                <w:i w:val="0"/>
                <w:iCs w:val="0"/>
                <w:caps w:val="0"/>
                <w:smallCaps w:val="0"/>
                <w:color w:val="222222"/>
                <w:sz w:val="24"/>
                <w:szCs w:val="24"/>
                <w:lang w:val="en-US"/>
              </w:rPr>
              <w:t xml:space="preserve"> understanding text. School states that the learner now needs to target their phonic awareness of </w:t>
            </w:r>
            <w:r w:rsidRPr="6CD9F30C" w:rsidR="6B69D607">
              <w:rPr>
                <w:rFonts w:ascii="Arial" w:hAnsi="Arial" w:eastAsia="Arial" w:cs="Arial"/>
                <w:b w:val="1"/>
                <w:bCs w:val="1"/>
                <w:i w:val="0"/>
                <w:iCs w:val="0"/>
                <w:caps w:val="0"/>
                <w:smallCaps w:val="0"/>
                <w:color w:val="222222"/>
                <w:sz w:val="24"/>
                <w:szCs w:val="24"/>
                <w:lang w:val="en-US"/>
              </w:rPr>
              <w:t>initial</w:t>
            </w:r>
            <w:r w:rsidRPr="6CD9F30C" w:rsidR="6B69D607">
              <w:rPr>
                <w:rFonts w:ascii="Arial" w:hAnsi="Arial" w:eastAsia="Arial" w:cs="Arial"/>
                <w:b w:val="1"/>
                <w:bCs w:val="1"/>
                <w:i w:val="0"/>
                <w:iCs w:val="0"/>
                <w:caps w:val="0"/>
                <w:smallCaps w:val="0"/>
                <w:color w:val="222222"/>
                <w:sz w:val="24"/>
                <w:szCs w:val="24"/>
                <w:lang w:val="en-US"/>
              </w:rPr>
              <w:t xml:space="preserve"> sounds. The learner can </w:t>
            </w:r>
            <w:r w:rsidRPr="6CD9F30C" w:rsidR="0F28216A">
              <w:rPr>
                <w:rFonts w:ascii="Arial" w:hAnsi="Arial" w:eastAsia="Arial" w:cs="Arial"/>
                <w:b w:val="1"/>
                <w:bCs w:val="1"/>
                <w:i w:val="0"/>
                <w:iCs w:val="0"/>
                <w:caps w:val="0"/>
                <w:smallCaps w:val="0"/>
                <w:color w:val="222222"/>
                <w:sz w:val="24"/>
                <w:szCs w:val="24"/>
                <w:lang w:val="en-US"/>
              </w:rPr>
              <w:t>recogni</w:t>
            </w:r>
            <w:r w:rsidRPr="6CD9F30C" w:rsidR="578C6AE7">
              <w:rPr>
                <w:rFonts w:ascii="Arial" w:hAnsi="Arial" w:eastAsia="Arial" w:cs="Arial"/>
                <w:b w:val="1"/>
                <w:bCs w:val="1"/>
                <w:i w:val="0"/>
                <w:iCs w:val="0"/>
                <w:caps w:val="0"/>
                <w:smallCaps w:val="0"/>
                <w:color w:val="222222"/>
                <w:sz w:val="24"/>
                <w:szCs w:val="24"/>
                <w:lang w:val="en-US"/>
              </w:rPr>
              <w:t>z</w:t>
            </w:r>
            <w:r w:rsidRPr="6CD9F30C" w:rsidR="0F28216A">
              <w:rPr>
                <w:rFonts w:ascii="Arial" w:hAnsi="Arial" w:eastAsia="Arial" w:cs="Arial"/>
                <w:b w:val="1"/>
                <w:bCs w:val="1"/>
                <w:i w:val="0"/>
                <w:iCs w:val="0"/>
                <w:caps w:val="0"/>
                <w:smallCaps w:val="0"/>
                <w:color w:val="222222"/>
                <w:sz w:val="24"/>
                <w:szCs w:val="24"/>
                <w:lang w:val="en-US"/>
              </w:rPr>
              <w:t>e</w:t>
            </w:r>
            <w:r w:rsidRPr="6CD9F30C" w:rsidR="6B69D607">
              <w:rPr>
                <w:rFonts w:ascii="Arial" w:hAnsi="Arial" w:eastAsia="Arial" w:cs="Arial"/>
                <w:b w:val="1"/>
                <w:bCs w:val="1"/>
                <w:i w:val="0"/>
                <w:iCs w:val="0"/>
                <w:caps w:val="0"/>
                <w:smallCaps w:val="0"/>
                <w:color w:val="222222"/>
                <w:sz w:val="24"/>
                <w:szCs w:val="24"/>
                <w:lang w:val="en-US"/>
              </w:rPr>
              <w:t xml:space="preserve"> numbers but needs to develop their understanding of their value. All tasks need to be adapted to suit their ability and interests. </w:t>
            </w:r>
            <w:r w:rsidRPr="6CD9F30C" w:rsidR="68DFCC46">
              <w:rPr>
                <w:rFonts w:ascii="Arial" w:hAnsi="Arial" w:eastAsia="Arial" w:cs="Arial"/>
                <w:b w:val="1"/>
                <w:bCs w:val="1"/>
                <w:i w:val="0"/>
                <w:iCs w:val="0"/>
                <w:caps w:val="0"/>
                <w:smallCaps w:val="0"/>
                <w:color w:val="222222"/>
                <w:sz w:val="24"/>
                <w:szCs w:val="24"/>
                <w:lang w:val="en-US"/>
              </w:rPr>
              <w:t>The</w:t>
            </w:r>
            <w:r w:rsidRPr="6CD9F30C" w:rsidR="6B69D607">
              <w:rPr>
                <w:rFonts w:ascii="Arial" w:hAnsi="Arial" w:eastAsia="Arial" w:cs="Arial"/>
                <w:b w:val="1"/>
                <w:bCs w:val="1"/>
                <w:i w:val="0"/>
                <w:iCs w:val="0"/>
                <w:caps w:val="0"/>
                <w:smallCaps w:val="0"/>
                <w:color w:val="222222"/>
                <w:sz w:val="24"/>
                <w:szCs w:val="24"/>
                <w:lang w:val="en-US"/>
              </w:rPr>
              <w:t xml:space="preserve"> learner wants to play and does not want to complete any tasks which are targeted to improve their skills. All tasks need to be broken down into manageable steps. School notes that the learner struggles with too much information. They can become frustrated and disengaged if faced with too much information. Short and sharp bursts of targeted intervention are needed. The learner loses confidence if tasks seem too difficult. School states that the learner now needs to target their phonic awareness of </w:t>
            </w:r>
            <w:r w:rsidRPr="6CD9F30C" w:rsidR="6B69D607">
              <w:rPr>
                <w:rFonts w:ascii="Arial" w:hAnsi="Arial" w:eastAsia="Arial" w:cs="Arial"/>
                <w:b w:val="1"/>
                <w:bCs w:val="1"/>
                <w:i w:val="0"/>
                <w:iCs w:val="0"/>
                <w:caps w:val="0"/>
                <w:smallCaps w:val="0"/>
                <w:color w:val="222222"/>
                <w:sz w:val="24"/>
                <w:szCs w:val="24"/>
                <w:lang w:val="en-US"/>
              </w:rPr>
              <w:t>initial</w:t>
            </w:r>
            <w:r w:rsidRPr="6CD9F30C" w:rsidR="6B69D607">
              <w:rPr>
                <w:rFonts w:ascii="Arial" w:hAnsi="Arial" w:eastAsia="Arial" w:cs="Arial"/>
                <w:b w:val="1"/>
                <w:bCs w:val="1"/>
                <w:i w:val="0"/>
                <w:iCs w:val="0"/>
                <w:caps w:val="0"/>
                <w:smallCaps w:val="0"/>
                <w:color w:val="222222"/>
                <w:sz w:val="24"/>
                <w:szCs w:val="24"/>
                <w:lang w:val="en-US"/>
              </w:rPr>
              <w:t xml:space="preserve"> sounds.</w:t>
            </w:r>
          </w:p>
          <w:p w:rsidP="6B69D607" w:rsidRDefault="00000000" w14:paraId="00000059" wp14:textId="77777777">
            <w:pPr>
              <w:shd w:val="clear" w:color="auto" w:fill="FFFFFF" w:themeFill="background1"/>
              <w:spacing w:before="195" w:after="195" w:lineRule="auto"/>
            </w:pPr>
            <w:r w:rsidRPr="6B69D607" w:rsidR="6B69D607">
              <w:rPr>
                <w:rFonts w:ascii="Arial" w:hAnsi="Arial" w:eastAsia="Arial" w:cs="Arial"/>
                <w:b w:val="1"/>
                <w:bCs w:val="1"/>
                <w:i w:val="0"/>
                <w:iCs w:val="0"/>
                <w:caps w:val="0"/>
                <w:smallCaps w:val="0"/>
                <w:color w:val="222222"/>
                <w:sz w:val="24"/>
                <w:szCs w:val="24"/>
                <w:lang w:val="en-US"/>
              </w:rPr>
              <w:t xml:space="preserve">Professionals state the learner’s adaptive skills in Conceptual, Social and Practical domains fall within the 0.1st percentile and 1st percentile. This places them in the Extremely Low classification. The learner will require a high level of adult support to enhance their adaptive skills over time.</w:t>
            </w:r>
            <w:r>
              <w:rPr>
                <w:rtl w:val="0"/>
              </w:rPr>
            </w:r>
          </w:p>
          <w:p w:rsidRDefault="00000000" w14:paraId="0000005A" wp14:textId="77777777">
            <w:pPr>
              <w:shd w:val="clear" w:fill="ffffff"/>
              <w:spacing w:before="195" w:after="195" w:lineRule="auto"/>
              <w:rPr>
                <w:rFonts w:ascii="Arial" w:hAnsi="Arial" w:eastAsia="Arial" w:cs="Arial"/>
                <w:b w:val="1"/>
                <w:bCs w:val="1"/>
                <w:color w:val="c7037e"/>
                <w:sz w:val="24"/>
                <w:szCs w:val="24"/>
                <w:u w:val="single"/>
              </w:rPr>
            </w:pPr>
            <w:r>
              <w:rPr>
                <w:rFonts w:ascii="Arial" w:hAnsi="Arial" w:eastAsia="Arial" w:cs="Arial"/>
                <w:b w:val="1"/>
                <w:bCs w:val="1"/>
                <w:color w:val="c7037e"/>
                <w:sz w:val="24"/>
                <w:szCs w:val="24"/>
                <w:u w:val="single"/>
                <w:rtl w:val="0"/>
              </w:rPr>
              <w:t xml:space="preserve">Communication and Interaction</w:t>
            </w:r>
          </w:p>
          <w:p w:rsidP="6CD9F30C" w:rsidRDefault="00000000" w14:paraId="0000005B" wp14:textId="1648B5A6">
            <w:pPr>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w:t>
            </w:r>
            <w:r w:rsidRPr="6CD9F30C" w:rsidR="12400CAB">
              <w:rPr>
                <w:rFonts w:ascii="Arial" w:hAnsi="Arial" w:eastAsia="Arial" w:cs="Arial"/>
                <w:b w:val="1"/>
                <w:bCs w:val="1"/>
                <w:i w:val="0"/>
                <w:iCs w:val="0"/>
                <w:caps w:val="0"/>
                <w:smallCaps w:val="0"/>
                <w:color w:val="222222"/>
                <w:sz w:val="24"/>
                <w:szCs w:val="24"/>
                <w:lang w:val="en-US"/>
              </w:rPr>
              <w:t>they</w:t>
            </w:r>
            <w:r w:rsidRPr="6CD9F30C" w:rsidR="6B69D607">
              <w:rPr>
                <w:rFonts w:ascii="Arial" w:hAnsi="Arial" w:eastAsia="Arial" w:cs="Arial"/>
                <w:b w:val="1"/>
                <w:bCs w:val="1"/>
                <w:i w:val="0"/>
                <w:iCs w:val="0"/>
                <w:caps w:val="0"/>
                <w:smallCaps w:val="0"/>
                <w:color w:val="222222"/>
                <w:sz w:val="24"/>
                <w:szCs w:val="24"/>
                <w:lang w:val="en-US"/>
              </w:rPr>
              <w:t xml:space="preserve"> </w:t>
            </w:r>
            <w:r w:rsidRPr="6CD9F30C" w:rsidR="3C959CF4">
              <w:rPr>
                <w:rFonts w:ascii="Arial" w:hAnsi="Arial" w:eastAsia="Arial" w:cs="Arial"/>
                <w:b w:val="1"/>
                <w:bCs w:val="1"/>
                <w:i w:val="0"/>
                <w:iCs w:val="0"/>
                <w:caps w:val="0"/>
                <w:smallCaps w:val="0"/>
                <w:color w:val="222222"/>
                <w:sz w:val="24"/>
                <w:szCs w:val="24"/>
                <w:lang w:val="en-US"/>
              </w:rPr>
              <w:t>need</w:t>
            </w:r>
            <w:r w:rsidRPr="6CD9F30C" w:rsidR="6B69D607">
              <w:rPr>
                <w:rFonts w:ascii="Arial" w:hAnsi="Arial" w:eastAsia="Arial" w:cs="Arial"/>
                <w:b w:val="1"/>
                <w:bCs w:val="1"/>
                <w:i w:val="0"/>
                <w:iCs w:val="0"/>
                <w:caps w:val="0"/>
                <w:smallCaps w:val="0"/>
                <w:color w:val="222222"/>
                <w:sz w:val="24"/>
                <w:szCs w:val="24"/>
                <w:lang w:val="en-US"/>
              </w:rPr>
              <w:t xml:space="preserve"> praise and encouragement. 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w:t>
            </w:r>
            <w:r w:rsidRPr="6CD9F30C" w:rsidR="7C6EEAF3">
              <w:rPr>
                <w:rFonts w:ascii="Arial" w:hAnsi="Arial" w:eastAsia="Arial" w:cs="Arial"/>
                <w:b w:val="1"/>
                <w:bCs w:val="1"/>
                <w:i w:val="0"/>
                <w:iCs w:val="0"/>
                <w:caps w:val="0"/>
                <w:smallCaps w:val="0"/>
                <w:color w:val="222222"/>
                <w:sz w:val="24"/>
                <w:szCs w:val="24"/>
                <w:lang w:val="en-US"/>
              </w:rPr>
              <w:t>calm,</w:t>
            </w:r>
            <w:r w:rsidRPr="6CD9F30C" w:rsidR="6B69D607">
              <w:rPr>
                <w:rFonts w:ascii="Arial" w:hAnsi="Arial" w:eastAsia="Arial" w:cs="Arial"/>
                <w:b w:val="1"/>
                <w:bCs w:val="1"/>
                <w:i w:val="0"/>
                <w:iCs w:val="0"/>
                <w:caps w:val="0"/>
                <w:smallCaps w:val="0"/>
                <w:color w:val="222222"/>
                <w:sz w:val="24"/>
                <w:szCs w:val="24"/>
                <w:lang w:val="en-US"/>
              </w:rPr>
              <w:t xml:space="preserve"> kind voices are </w:t>
            </w:r>
            <w:r w:rsidRPr="6CD9F30C" w:rsidR="6B69D607">
              <w:rPr>
                <w:rFonts w:ascii="Arial" w:hAnsi="Arial" w:eastAsia="Arial" w:cs="Arial"/>
                <w:b w:val="1"/>
                <w:bCs w:val="1"/>
                <w:i w:val="0"/>
                <w:iCs w:val="0"/>
                <w:caps w:val="0"/>
                <w:smallCaps w:val="0"/>
                <w:color w:val="222222"/>
                <w:sz w:val="24"/>
                <w:szCs w:val="24"/>
                <w:lang w:val="en-US"/>
              </w:rPr>
              <w:t>very important</w:t>
            </w:r>
            <w:r w:rsidRPr="6CD9F30C" w:rsidR="6B69D607">
              <w:rPr>
                <w:rFonts w:ascii="Arial" w:hAnsi="Arial" w:eastAsia="Arial" w:cs="Arial"/>
                <w:b w:val="1"/>
                <w:bCs w:val="1"/>
                <w:i w:val="0"/>
                <w:iCs w:val="0"/>
                <w:caps w:val="0"/>
                <w:smallCaps w:val="0"/>
                <w:color w:val="222222"/>
                <w:sz w:val="24"/>
                <w:szCs w:val="24"/>
                <w:lang w:val="en-US"/>
              </w:rPr>
              <w:t xml:space="preserve"> to them. </w:t>
            </w:r>
            <w:r w:rsidRPr="6CD9F30C" w:rsidR="6B69D607">
              <w:rPr>
                <w:rFonts w:ascii="Arial" w:hAnsi="Arial" w:eastAsia="Arial" w:cs="Arial"/>
                <w:b w:val="1"/>
                <w:bCs w:val="1"/>
                <w:i w:val="0"/>
                <w:iCs w:val="0"/>
                <w:caps w:val="0"/>
                <w:smallCaps w:val="0"/>
                <w:color w:val="222222"/>
                <w:sz w:val="24"/>
                <w:szCs w:val="24"/>
                <w:lang w:val="en-US"/>
              </w:rPr>
              <w:t>The learner states that knowing what will happen next is also very important to them.</w:t>
            </w:r>
            <w:r w:rsidRPr="6CD9F30C" w:rsidR="6B69D607">
              <w:rPr>
                <w:rFonts w:ascii="Arial" w:hAnsi="Arial" w:eastAsia="Arial" w:cs="Arial"/>
                <w:b w:val="1"/>
                <w:bCs w:val="1"/>
                <w:i w:val="0"/>
                <w:iCs w:val="0"/>
                <w:caps w:val="0"/>
                <w:smallCaps w:val="0"/>
                <w:color w:val="222222"/>
                <w:sz w:val="24"/>
                <w:szCs w:val="24"/>
                <w:lang w:val="en-US"/>
              </w:rPr>
              <w:t xml:space="preserve"> 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adults should speak clearly to them and avoid giving too much information at one time. 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they need extra time to respond and that adults should check that they understand. </w:t>
            </w:r>
          </w:p>
          <w:p w:rsidP="6CD9F30C" w:rsidRDefault="00000000" w14:paraId="0000005C" wp14:textId="5F027C18">
            <w:pPr>
              <w:spacing w:before="0" w:after="0" w:line="240" w:lineRule="auto"/>
              <w:ind w:left="0" w:right="0" w:firstLine="0"/>
              <w:jc w:val="left"/>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they need adults to be patient if they seem quiet or unsure. 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they need to be </w:t>
            </w:r>
            <w:r w:rsidRPr="6CD9F30C" w:rsidR="1C45A9C8">
              <w:rPr>
                <w:rFonts w:ascii="Arial" w:hAnsi="Arial" w:eastAsia="Arial" w:cs="Arial"/>
                <w:b w:val="1"/>
                <w:bCs w:val="1"/>
                <w:i w:val="0"/>
                <w:iCs w:val="0"/>
                <w:caps w:val="0"/>
                <w:smallCaps w:val="0"/>
                <w:color w:val="222222"/>
                <w:sz w:val="24"/>
                <w:szCs w:val="24"/>
                <w:lang w:val="en-US"/>
              </w:rPr>
              <w:t>familiar with</w:t>
            </w:r>
            <w:r w:rsidRPr="6CD9F30C" w:rsidR="6B69D607">
              <w:rPr>
                <w:rFonts w:ascii="Arial" w:hAnsi="Arial" w:eastAsia="Arial" w:cs="Arial"/>
                <w:b w:val="1"/>
                <w:bCs w:val="1"/>
                <w:i w:val="0"/>
                <w:iCs w:val="0"/>
                <w:caps w:val="0"/>
                <w:smallCaps w:val="0"/>
                <w:color w:val="222222"/>
                <w:sz w:val="24"/>
                <w:szCs w:val="24"/>
                <w:lang w:val="en-US"/>
              </w:rPr>
              <w:t xml:space="preserve"> adults. 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they need </w:t>
            </w:r>
            <w:r w:rsidRPr="6CD9F30C" w:rsidR="7CB9BBDE">
              <w:rPr>
                <w:rFonts w:ascii="Arial" w:hAnsi="Arial" w:eastAsia="Arial" w:cs="Arial"/>
                <w:b w:val="1"/>
                <w:bCs w:val="1"/>
                <w:i w:val="0"/>
                <w:iCs w:val="0"/>
                <w:caps w:val="0"/>
                <w:smallCaps w:val="0"/>
                <w:color w:val="222222"/>
                <w:sz w:val="24"/>
                <w:szCs w:val="24"/>
                <w:lang w:val="en-US"/>
              </w:rPr>
              <w:t>a lunch</w:t>
            </w:r>
            <w:r w:rsidRPr="6CD9F30C" w:rsidR="6B69D607">
              <w:rPr>
                <w:rFonts w:ascii="Arial" w:hAnsi="Arial" w:eastAsia="Arial" w:cs="Arial"/>
                <w:b w:val="1"/>
                <w:bCs w:val="1"/>
                <w:i w:val="0"/>
                <w:iCs w:val="0"/>
                <w:caps w:val="0"/>
                <w:smallCaps w:val="0"/>
                <w:color w:val="222222"/>
                <w:sz w:val="24"/>
                <w:szCs w:val="24"/>
                <w:lang w:val="en-US"/>
              </w:rPr>
              <w:t xml:space="preserve"> time core board.</w:t>
            </w:r>
          </w:p>
          <w:p w:rsidP="6CD9F30C" w:rsidRDefault="00000000" w14:paraId="0000005D" wp14:textId="7797DA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Parents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 learner listens well but can be moody if they do not like what they are hearing. Parents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they converse well with adults and siblings. Parents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they ask </w:t>
            </w:r>
            <w:r w:rsidRPr="6CD9F30C" w:rsidR="0736C018">
              <w:rPr>
                <w:rFonts w:ascii="Arial" w:hAnsi="Arial" w:eastAsia="Arial" w:cs="Arial"/>
                <w:b w:val="1"/>
                <w:bCs w:val="1"/>
                <w:i w:val="0"/>
                <w:iCs w:val="0"/>
                <w:caps w:val="0"/>
                <w:smallCaps w:val="0"/>
                <w:color w:val="222222"/>
                <w:sz w:val="24"/>
                <w:szCs w:val="24"/>
                <w:lang w:val="en-US"/>
              </w:rPr>
              <w:t>questions,</w:t>
            </w:r>
            <w:r w:rsidRPr="6CD9F30C" w:rsidR="6B69D607">
              <w:rPr>
                <w:rFonts w:ascii="Arial" w:hAnsi="Arial" w:eastAsia="Arial" w:cs="Arial"/>
                <w:b w:val="1"/>
                <w:bCs w:val="1"/>
                <w:i w:val="0"/>
                <w:iCs w:val="0"/>
                <w:caps w:val="0"/>
                <w:smallCaps w:val="0"/>
                <w:color w:val="222222"/>
                <w:sz w:val="24"/>
                <w:szCs w:val="24"/>
                <w:lang w:val="en-US"/>
              </w:rPr>
              <w:t xml:space="preserve"> but they are not always relevant to the conversations. Parents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 learner talks repetitively about their toys or TV programs.</w:t>
            </w:r>
          </w:p>
          <w:p w:rsidP="6B69D607" w:rsidRDefault="00000000" w14:paraId="0000005E" wp14:textId="2DD27596">
            <w:pPr>
              <w:shd w:val="clear" w:color="auto" w:fill="FFFFFF" w:themeFill="background1"/>
              <w:spacing w:before="195" w:after="195" w:lineRule="auto"/>
            </w:pPr>
            <w:r w:rsidRPr="6CD9F30C" w:rsidR="6B69D607">
              <w:rPr>
                <w:rFonts w:ascii="Arial" w:hAnsi="Arial" w:eastAsia="Arial" w:cs="Arial"/>
                <w:b w:val="1"/>
                <w:bCs w:val="1"/>
                <w:i w:val="0"/>
                <w:iCs w:val="0"/>
                <w:caps w:val="0"/>
                <w:smallCaps w:val="0"/>
                <w:color w:val="222222"/>
                <w:sz w:val="24"/>
                <w:szCs w:val="24"/>
                <w:lang w:val="en-US"/>
              </w:rPr>
              <w:t xml:space="preserve">School states that the learner always needs visual support. They are beginning to enjoy listening to games. They respond well to clear direct language. They can follow instructions with support. They can articulate and </w:t>
            </w:r>
            <w:r w:rsidRPr="6CD9F30C" w:rsidR="48C37000">
              <w:rPr>
                <w:rFonts w:ascii="Arial" w:hAnsi="Arial" w:eastAsia="Arial" w:cs="Arial"/>
                <w:b w:val="1"/>
                <w:bCs w:val="1"/>
                <w:i w:val="0"/>
                <w:iCs w:val="0"/>
                <w:caps w:val="0"/>
                <w:smallCaps w:val="0"/>
                <w:color w:val="222222"/>
                <w:sz w:val="24"/>
                <w:szCs w:val="24"/>
                <w:lang w:val="en-US"/>
              </w:rPr>
              <w:t xml:space="preserve">communicate</w:t>
            </w:r>
            <w:r w:rsidRPr="6CD9F30C" w:rsidR="6B69D607">
              <w:rPr>
                <w:rFonts w:ascii="Arial" w:hAnsi="Arial" w:eastAsia="Arial" w:cs="Arial"/>
                <w:b w:val="1"/>
                <w:bCs w:val="1"/>
                <w:i w:val="0"/>
                <w:iCs w:val="0"/>
                <w:caps w:val="0"/>
                <w:smallCaps w:val="0"/>
                <w:color w:val="222222"/>
                <w:sz w:val="24"/>
                <w:szCs w:val="24"/>
                <w:lang w:val="en-US"/>
              </w:rPr>
              <w:t xml:space="preserve"> well. They </w:t>
            </w:r>
            <w:r w:rsidRPr="6CD9F30C" w:rsidR="13248657">
              <w:rPr>
                <w:rFonts w:ascii="Arial" w:hAnsi="Arial" w:eastAsia="Arial" w:cs="Arial"/>
                <w:b w:val="1"/>
                <w:bCs w:val="1"/>
                <w:i w:val="0"/>
                <w:iCs w:val="0"/>
                <w:caps w:val="0"/>
                <w:smallCaps w:val="0"/>
                <w:color w:val="222222"/>
                <w:sz w:val="24"/>
                <w:szCs w:val="24"/>
                <w:lang w:val="en-US"/>
              </w:rPr>
              <w:t xml:space="preserve">rely</w:t>
            </w:r>
            <w:r w:rsidRPr="6CD9F30C" w:rsidR="6B69D607">
              <w:rPr>
                <w:rFonts w:ascii="Arial" w:hAnsi="Arial" w:eastAsia="Arial" w:cs="Arial"/>
                <w:b w:val="1"/>
                <w:bCs w:val="1"/>
                <w:i w:val="0"/>
                <w:iCs w:val="0"/>
                <w:caps w:val="0"/>
                <w:smallCaps w:val="0"/>
                <w:color w:val="222222"/>
                <w:sz w:val="24"/>
                <w:szCs w:val="24"/>
                <w:lang w:val="en-US"/>
              </w:rPr>
              <w:t xml:space="preserve"> heavily on adults. School notes that they </w:t>
            </w:r>
            <w:r w:rsidRPr="6CD9F30C" w:rsidR="1E573485">
              <w:rPr>
                <w:rFonts w:ascii="Arial" w:hAnsi="Arial" w:eastAsia="Arial" w:cs="Arial"/>
                <w:b w:val="1"/>
                <w:bCs w:val="1"/>
                <w:i w:val="0"/>
                <w:iCs w:val="0"/>
                <w:caps w:val="0"/>
                <w:smallCaps w:val="0"/>
                <w:color w:val="222222"/>
                <w:sz w:val="24"/>
                <w:szCs w:val="24"/>
                <w:lang w:val="en-US"/>
              </w:rPr>
              <w:t xml:space="preserve">need</w:t>
            </w:r>
            <w:r w:rsidRPr="6CD9F30C" w:rsidR="6B69D607">
              <w:rPr>
                <w:rFonts w:ascii="Arial" w:hAnsi="Arial" w:eastAsia="Arial" w:cs="Arial"/>
                <w:b w:val="1"/>
                <w:bCs w:val="1"/>
                <w:i w:val="0"/>
                <w:iCs w:val="0"/>
                <w:caps w:val="0"/>
                <w:smallCaps w:val="0"/>
                <w:color w:val="222222"/>
                <w:sz w:val="24"/>
                <w:szCs w:val="24"/>
                <w:lang w:val="en-US"/>
              </w:rPr>
              <w:t xml:space="preserve"> to develop their confidence so that they can interact and </w:t>
            </w:r>
            <w:r w:rsidRPr="6CD9F30C" w:rsidR="6B69D607">
              <w:rPr>
                <w:rFonts w:ascii="Arial" w:hAnsi="Arial" w:eastAsia="Arial" w:cs="Arial"/>
                <w:b w:val="1"/>
                <w:bCs w:val="1"/>
                <w:i w:val="0"/>
                <w:iCs w:val="0"/>
                <w:caps w:val="0"/>
                <w:smallCaps w:val="0"/>
                <w:color w:val="222222"/>
                <w:sz w:val="24"/>
                <w:szCs w:val="24"/>
                <w:lang w:val="en-US"/>
              </w:rPr>
              <w:t xml:space="preserve">participate</w:t>
            </w:r>
            <w:r w:rsidRPr="6CD9F30C" w:rsidR="6B69D607">
              <w:rPr>
                <w:rFonts w:ascii="Arial" w:hAnsi="Arial" w:eastAsia="Arial" w:cs="Arial"/>
                <w:b w:val="1"/>
                <w:bCs w:val="1"/>
                <w:i w:val="0"/>
                <w:iCs w:val="0"/>
                <w:caps w:val="0"/>
                <w:smallCaps w:val="0"/>
                <w:color w:val="222222"/>
                <w:sz w:val="24"/>
                <w:szCs w:val="24"/>
                <w:lang w:val="en-US"/>
              </w:rPr>
              <w:t xml:space="preserve"> in group interventions. Language link assessment shows that the learner has severe language and communication needs which </w:t>
            </w:r>
            <w:r w:rsidRPr="6CD9F30C" w:rsidR="6B69D607">
              <w:rPr>
                <w:rFonts w:ascii="Arial" w:hAnsi="Arial" w:eastAsia="Arial" w:cs="Arial"/>
                <w:b w:val="1"/>
                <w:bCs w:val="1"/>
                <w:i w:val="0"/>
                <w:iCs w:val="0"/>
                <w:caps w:val="0"/>
                <w:smallCaps w:val="0"/>
                <w:color w:val="222222"/>
                <w:sz w:val="24"/>
                <w:szCs w:val="24"/>
                <w:lang w:val="en-US"/>
              </w:rPr>
              <w:t xml:space="preserve">impact</w:t>
            </w:r>
            <w:r w:rsidRPr="6CD9F30C" w:rsidR="6B69D607">
              <w:rPr>
                <w:rFonts w:ascii="Arial" w:hAnsi="Arial" w:eastAsia="Arial" w:cs="Arial"/>
                <w:b w:val="1"/>
                <w:bCs w:val="1"/>
                <w:i w:val="0"/>
                <w:iCs w:val="0"/>
                <w:caps w:val="0"/>
                <w:smallCaps w:val="0"/>
                <w:color w:val="222222"/>
                <w:sz w:val="24"/>
                <w:szCs w:val="24"/>
                <w:lang w:val="en-US"/>
              </w:rPr>
              <w:t xml:space="preserve"> their understanding of language.</w:t>
            </w:r>
            <w:r>
              <w:rPr>
                <w:rtl w:val="0"/>
              </w:rPr>
            </w:r>
          </w:p>
          <w:p w:rsidRDefault="00000000" w14:paraId="0000005F" wp14:textId="77777777">
            <w:pPr>
              <w:shd w:val="clear" w:fill="ffffff"/>
              <w:spacing w:before="195" w:after="195" w:lineRule="auto"/>
              <w:rPr/>
            </w:pPr>
            <w:r>
              <w:rPr>
                <w:rFonts w:ascii="Arial" w:hAnsi="Arial" w:eastAsia="Arial" w:cs="Arial"/>
                <w:b w:val="1"/>
                <w:bCs w:val="1"/>
                <w:color w:val="c7037e"/>
                <w:sz w:val="24"/>
                <w:szCs w:val="24"/>
                <w:u w:val="single"/>
                <w:rtl w:val="0"/>
              </w:rPr>
              <w:t xml:space="preserve">Sensory and/or Physical</w:t>
            </w:r>
            <w:r>
              <w:rPr>
                <w:rtl w:val="0"/>
              </w:rPr>
            </w:r>
          </w:p>
          <w:p w:rsidP="6CD9F30C" w:rsidRDefault="00000000" w14:paraId="00000060" wp14:textId="0B560B4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they do not like going outside because they do not know how long they will be out there for. 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if it is too busy and they run around, they might get knocked over. The learner prefers playing in smaller, less busy areas. 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they find assemblies difficult because they are not sure how long they will </w:t>
            </w:r>
            <w:r w:rsidRPr="6CD9F30C" w:rsidR="0060456B">
              <w:rPr>
                <w:rFonts w:ascii="Arial" w:hAnsi="Arial" w:eastAsia="Arial" w:cs="Arial"/>
                <w:b w:val="1"/>
                <w:bCs w:val="1"/>
                <w:i w:val="0"/>
                <w:iCs w:val="0"/>
                <w:caps w:val="0"/>
                <w:smallCaps w:val="0"/>
                <w:color w:val="222222"/>
                <w:sz w:val="24"/>
                <w:szCs w:val="24"/>
                <w:lang w:val="en-US"/>
              </w:rPr>
              <w:t>last,</w:t>
            </w:r>
            <w:r w:rsidRPr="6CD9F30C" w:rsidR="6B69D607">
              <w:rPr>
                <w:rFonts w:ascii="Arial" w:hAnsi="Arial" w:eastAsia="Arial" w:cs="Arial"/>
                <w:b w:val="1"/>
                <w:bCs w:val="1"/>
                <w:i w:val="0"/>
                <w:iCs w:val="0"/>
                <w:caps w:val="0"/>
                <w:smallCaps w:val="0"/>
                <w:color w:val="222222"/>
                <w:sz w:val="24"/>
                <w:szCs w:val="24"/>
                <w:lang w:val="en-US"/>
              </w:rPr>
              <w:t xml:space="preserve"> and it is too noisy for them. The learner likes to be in a quiet, calm space with no distractions. The learner states that movement or sensory breaks help them.</w:t>
            </w:r>
          </w:p>
          <w:p w:rsidP="6CD9F30C" w:rsidRDefault="00000000" w14:paraId="00000061" wp14:textId="21B6A4E2">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School states that the learner has complex medical needs. Their visual impairment, </w:t>
            </w:r>
            <w:r w:rsidRPr="6CD9F30C" w:rsidR="10E9D01C">
              <w:rPr>
                <w:rFonts w:ascii="Arial" w:hAnsi="Arial" w:eastAsia="Arial" w:cs="Arial"/>
                <w:b w:val="1"/>
                <w:bCs w:val="1"/>
                <w:i w:val="0"/>
                <w:iCs w:val="0"/>
                <w:caps w:val="0"/>
                <w:smallCaps w:val="0"/>
                <w:color w:val="222222"/>
                <w:sz w:val="24"/>
                <w:szCs w:val="24"/>
                <w:lang w:val="en-US"/>
              </w:rPr>
              <w:t>mobility,</w:t>
            </w:r>
            <w:r w:rsidRPr="6CD9F30C" w:rsidR="6B69D607">
              <w:rPr>
                <w:rFonts w:ascii="Arial" w:hAnsi="Arial" w:eastAsia="Arial" w:cs="Arial"/>
                <w:b w:val="1"/>
                <w:bCs w:val="1"/>
                <w:i w:val="0"/>
                <w:iCs w:val="0"/>
                <w:caps w:val="0"/>
                <w:smallCaps w:val="0"/>
                <w:color w:val="222222"/>
                <w:sz w:val="24"/>
                <w:szCs w:val="24"/>
                <w:lang w:val="en-US"/>
              </w:rPr>
              <w:t xml:space="preserve"> and epilepsy </w:t>
            </w:r>
            <w:r w:rsidRPr="6CD9F30C" w:rsidR="6B69D607">
              <w:rPr>
                <w:rFonts w:ascii="Arial" w:hAnsi="Arial" w:eastAsia="Arial" w:cs="Arial"/>
                <w:b w:val="1"/>
                <w:bCs w:val="1"/>
                <w:i w:val="0"/>
                <w:iCs w:val="0"/>
                <w:caps w:val="0"/>
                <w:smallCaps w:val="0"/>
                <w:color w:val="222222"/>
                <w:sz w:val="24"/>
                <w:szCs w:val="24"/>
                <w:lang w:val="en-US"/>
              </w:rPr>
              <w:t>impact</w:t>
            </w:r>
            <w:r w:rsidRPr="6CD9F30C" w:rsidR="6B69D607">
              <w:rPr>
                <w:rFonts w:ascii="Arial" w:hAnsi="Arial" w:eastAsia="Arial" w:cs="Arial"/>
                <w:b w:val="1"/>
                <w:bCs w:val="1"/>
                <w:i w:val="0"/>
                <w:iCs w:val="0"/>
                <w:caps w:val="0"/>
                <w:smallCaps w:val="0"/>
                <w:color w:val="222222"/>
                <w:sz w:val="24"/>
                <w:szCs w:val="24"/>
                <w:lang w:val="en-US"/>
              </w:rPr>
              <w:t xml:space="preserve"> their ability to learn, manage their </w:t>
            </w:r>
            <w:r w:rsidRPr="6CD9F30C" w:rsidR="145788FD">
              <w:rPr>
                <w:rFonts w:ascii="Arial" w:hAnsi="Arial" w:eastAsia="Arial" w:cs="Arial"/>
                <w:b w:val="1"/>
                <w:bCs w:val="1"/>
                <w:i w:val="0"/>
                <w:iCs w:val="0"/>
                <w:caps w:val="0"/>
                <w:smallCaps w:val="0"/>
                <w:color w:val="222222"/>
                <w:sz w:val="24"/>
                <w:szCs w:val="24"/>
                <w:lang w:val="en-US"/>
              </w:rPr>
              <w:t>emotions,</w:t>
            </w:r>
            <w:r w:rsidRPr="6CD9F30C" w:rsidR="6B69D607">
              <w:rPr>
                <w:rFonts w:ascii="Arial" w:hAnsi="Arial" w:eastAsia="Arial" w:cs="Arial"/>
                <w:b w:val="1"/>
                <w:bCs w:val="1"/>
                <w:i w:val="0"/>
                <w:iCs w:val="0"/>
                <w:caps w:val="0"/>
                <w:smallCaps w:val="0"/>
                <w:color w:val="222222"/>
                <w:sz w:val="24"/>
                <w:szCs w:val="24"/>
                <w:lang w:val="en-US"/>
              </w:rPr>
              <w:t xml:space="preserve"> and function daily. They experience sensory sensitivities, including noise and touch. Daily dripped sensory activities are undertaken to support them. The learner requires two adults to support them during the school day. The learner becomes especially dysregulated during break times. They find it too busy and noisy. The learner is fearful that they will be knocked over in the school yard.</w:t>
            </w:r>
          </w:p>
          <w:p w:rsidP="6B69D607" w:rsidRDefault="00000000" w14:paraId="00000062"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Professionals state that during the school term, the learner will receive two hours in total of direct support from the Physical and Complex Needs Team over the coming year, shared across all relevant Outcomes. The time will be used to liaise with school staff regarding the learner’s strengths and needs in relation to their physical and healthcare needs, observe and/or engage with the learner within the school environment, assess the learner’s strengths and needs within the school environment, review progress and decide on next steps.</w:t>
            </w:r>
          </w:p>
          <w:p w:rsidP="6B69D607" w:rsidRDefault="00000000" w14:paraId="00000063"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Professionals state that there should be careful consideration of a secondary school placement to ensure a smooth and extended transitional period to an appropriate school to meet the learner’s needs.</w:t>
            </w:r>
          </w:p>
          <w:p w:rsidP="6CD9F30C" w:rsidRDefault="00000000" w14:paraId="00000064" wp14:textId="0CC877D2">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Professionals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 learner should </w:t>
            </w:r>
            <w:r w:rsidRPr="6CD9F30C" w:rsidR="6B69D607">
              <w:rPr>
                <w:rFonts w:ascii="Arial" w:hAnsi="Arial" w:eastAsia="Arial" w:cs="Arial"/>
                <w:b w:val="1"/>
                <w:bCs w:val="1"/>
                <w:i w:val="0"/>
                <w:iCs w:val="0"/>
                <w:caps w:val="0"/>
                <w:smallCaps w:val="0"/>
                <w:color w:val="222222"/>
                <w:sz w:val="24"/>
                <w:szCs w:val="24"/>
                <w:lang w:val="en-US"/>
              </w:rPr>
              <w:t>participate</w:t>
            </w:r>
            <w:r w:rsidRPr="6CD9F30C" w:rsidR="6B69D607">
              <w:rPr>
                <w:rFonts w:ascii="Arial" w:hAnsi="Arial" w:eastAsia="Arial" w:cs="Arial"/>
                <w:b w:val="1"/>
                <w:bCs w:val="1"/>
                <w:i w:val="0"/>
                <w:iCs w:val="0"/>
                <w:caps w:val="0"/>
                <w:smallCaps w:val="0"/>
                <w:color w:val="222222"/>
                <w:sz w:val="24"/>
                <w:szCs w:val="24"/>
                <w:lang w:val="en-US"/>
              </w:rPr>
              <w:t xml:space="preserve"> in learning experiences that are meaningful and relevant to their stage of development. The learner needs continued support to allow them to access the curriculum to their full potential and to support their physical, </w:t>
            </w:r>
            <w:r w:rsidRPr="6CD9F30C" w:rsidR="747E35BD">
              <w:rPr>
                <w:rFonts w:ascii="Arial" w:hAnsi="Arial" w:eastAsia="Arial" w:cs="Arial"/>
                <w:b w:val="1"/>
                <w:bCs w:val="1"/>
                <w:i w:val="0"/>
                <w:iCs w:val="0"/>
                <w:caps w:val="0"/>
                <w:smallCaps w:val="0"/>
                <w:color w:val="222222"/>
                <w:sz w:val="24"/>
                <w:szCs w:val="24"/>
                <w:lang w:val="en-US"/>
              </w:rPr>
              <w:t>healthcare,</w:t>
            </w:r>
            <w:r w:rsidRPr="6CD9F30C" w:rsidR="6B69D607">
              <w:rPr>
                <w:rFonts w:ascii="Arial" w:hAnsi="Arial" w:eastAsia="Arial" w:cs="Arial"/>
                <w:b w:val="1"/>
                <w:bCs w:val="1"/>
                <w:i w:val="0"/>
                <w:iCs w:val="0"/>
                <w:caps w:val="0"/>
                <w:smallCaps w:val="0"/>
                <w:color w:val="222222"/>
                <w:sz w:val="24"/>
                <w:szCs w:val="24"/>
                <w:lang w:val="en-US"/>
              </w:rPr>
              <w:t xml:space="preserve"> and learning needs. All staff working with the learner need to be fully aware of their strengths/difficulties and of strategies to support them. The learner needs Outcomes within their IDP that are meaningful, achievable, and relevant to their stage of development.</w:t>
            </w:r>
          </w:p>
          <w:p w:rsidP="6B69D607" w:rsidRDefault="00000000" w14:paraId="00000065"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The learner needs to access the stairs at quieter times to ensure that they are focused and safe, e.g., at the end of the class line or when the stairwell is empty. Staff supporting the learner will need to remind and refocus them when they are accessing the stairs to ensure their safety. Within secondary school, the learner may benefit from leaving lessons early to avoid the busyness of other pupils in the corridors and on the stairs.</w:t>
            </w:r>
          </w:p>
          <w:p w:rsidP="6B69D607" w:rsidRDefault="00000000" w14:paraId="00000066"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The learner needs to follow and implement any advice provided by Specialist Teachers/outside agencies within school. Time will need to be allocated within their school day to ensure any recommendations are incorporated to maintain their physical needs and ensure their safety. The learner requires an Individual Healthcare Plan to meet their healthcare needs and ensure their safety within school. The learner’s epilepsy plan from the Clinical Nurse Specialist (CNS) must be referenced within the school healthcare plan and attached as an appendix. Staff supporting the learner must have had training with the CNS.</w:t>
            </w:r>
          </w:p>
          <w:p w:rsidP="6B69D607" w:rsidRDefault="00000000" w14:paraId="00000067"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The learner’s self-care support needs to be handled with sensitivity and dignity. If the learner requires any support or supervision with intimate care now or in the future (including dressing and undressing for PE), this will need to be documented within an Intimate Care Plan to meet their intimate care needs.</w:t>
            </w:r>
          </w:p>
          <w:p w:rsidP="6B69D607" w:rsidRDefault="00000000" w14:paraId="00000068"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The learner requires a Manual Handling Risk Assessment to ensure their safety when accessing all areas and activities within school. If the learner requires any physical support, e.g., on the stairs or if they have fallen, this should be carried out by staff who are trained in Children (Manual) Handling.</w:t>
            </w:r>
          </w:p>
          <w:p w:rsidP="6B69D607" w:rsidRDefault="00000000" w14:paraId="00000069" wp14:textId="77777777">
            <w:pPr>
              <w:shd w:val="clear" w:color="auto" w:fill="FFFFFF" w:themeFill="background1"/>
              <w:spacing w:before="195" w:after="195" w:lineRule="auto"/>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The learner requires a PEEP (personal emergency evacuation plan), and this needs to be reviewed regularly. Excellent communication between home, outside agencies and school is essential to ensure that the learner reaches their full potential in a safe and inclusive environment.</w:t>
            </w:r>
          </w:p>
          <w:p w:rsidRDefault="00000000" w14:paraId="0000006A" wp14:textId="77777777">
            <w:pPr>
              <w:rPr>
                <w:rFonts w:ascii="Arial" w:hAnsi="Arial" w:eastAsia="Arial" w:cs="Arial"/>
                <w:b w:val="1"/>
                <w:bCs w:val="1"/>
                <w:color w:val="c7037e"/>
                <w:sz w:val="24"/>
                <w:szCs w:val="24"/>
                <w:u w:val="single"/>
              </w:rPr>
            </w:pPr>
            <w:r>
              <w:rPr>
                <w:rtl w:val="0"/>
              </w:rPr>
            </w:r>
          </w:p>
          <w:p w:rsidRDefault="00000000" w14:paraId="0000006B" wp14:textId="77777777">
            <w:pPr>
              <w:rPr>
                <w:rFonts w:ascii="Arial" w:hAnsi="Arial" w:eastAsia="Arial" w:cs="Arial"/>
                <w:b w:val="1"/>
                <w:bCs w:val="1"/>
                <w:color w:val="c7037e"/>
                <w:sz w:val="24"/>
                <w:szCs w:val="24"/>
                <w:u w:val="single"/>
              </w:rPr>
            </w:pPr>
            <w:r>
              <w:rPr>
                <w:rtl w:val="0"/>
              </w:rPr>
            </w:r>
          </w:p>
          <w:p w:rsidRDefault="00000000" w14:paraId="0000006C" wp14:textId="77777777">
            <w:pPr>
              <w:rPr>
                <w:rFonts w:ascii="Arial" w:hAnsi="Arial" w:eastAsia="Arial" w:cs="Arial"/>
                <w:b w:val="1"/>
                <w:bCs w:val="1"/>
                <w:color w:val="c7037e"/>
                <w:sz w:val="24"/>
                <w:szCs w:val="24"/>
                <w:u w:val="single"/>
              </w:rPr>
            </w:pPr>
            <w:r>
              <w:rPr>
                <w:rtl w:val="0"/>
              </w:rPr>
            </w:r>
          </w:p>
          <w:p w:rsidRDefault="00000000" w14:paraId="0000006D" wp14:textId="77777777">
            <w:pPr>
              <w:rPr>
                <w:rFonts w:ascii="Arial" w:hAnsi="Arial" w:eastAsia="Arial" w:cs="Arial"/>
                <w:b w:val="1"/>
                <w:bCs w:val="1"/>
                <w:color w:val="c7037e"/>
                <w:sz w:val="24"/>
                <w:szCs w:val="24"/>
                <w:u w:val="single"/>
              </w:rPr>
            </w:pPr>
            <w:r>
              <w:rPr>
                <w:rtl w:val="0"/>
              </w:rPr>
            </w:r>
          </w:p>
          <w:p w:rsidP="6B69D607" w:rsidRDefault="00000000" w14:paraId="0000006E" wp14:textId="77777777">
            <w:pPr>
              <w:rPr>
                <w:rFonts w:ascii="Arial" w:hAnsi="Arial" w:eastAsia="Arial" w:cs="Arial"/>
                <w:b w:val="1"/>
                <w:bCs w:val="1"/>
                <w:color w:val="c7037e"/>
                <w:sz w:val="24"/>
                <w:szCs w:val="24"/>
                <w:u w:val="single"/>
                <w:lang w:val="en-US"/>
              </w:rPr>
            </w:pPr>
            <w:r w:rsidRPr="6B69D607" w:rsidR="6B69D607">
              <w:rPr>
                <w:rFonts w:ascii="Arial" w:hAnsi="Arial" w:eastAsia="Arial" w:cs="Arial"/>
                <w:b w:val="1"/>
                <w:bCs w:val="1"/>
                <w:color w:val="C7037E"/>
                <w:sz w:val="24"/>
                <w:szCs w:val="24"/>
                <w:u w:val="single"/>
                <w:lang w:val="en-US"/>
              </w:rPr>
              <w:t>Behaviour, Emotional and social development</w:t>
            </w:r>
          </w:p>
          <w:p w:rsidRDefault="00000000" w14:paraId="0000006F" wp14:textId="77777777">
            <w:pPr>
              <w:jc w:val="both"/>
              <w:rPr>
                <w:rFonts w:ascii="Arial" w:hAnsi="Arial" w:eastAsia="Arial" w:cs="Arial"/>
                <w:b w:val="1"/>
                <w:bCs w:val="1"/>
                <w:i w:val="0"/>
                <w:iCs w:val="0"/>
                <w:smallCaps w:val="0"/>
                <w:color w:val="222222"/>
                <w:sz w:val="24"/>
                <w:szCs w:val="24"/>
              </w:rPr>
            </w:pPr>
            <w:r>
              <w:rPr>
                <w:rtl w:val="0"/>
              </w:rPr>
            </w:r>
          </w:p>
          <w:p w:rsidP="6CD9F30C" w:rsidRDefault="00000000" w14:paraId="00000070" wp14:textId="74D90EDD">
            <w:pPr>
              <w:jc w:val="both"/>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they are kind and have good manners. The learner says that their family, </w:t>
            </w:r>
            <w:r w:rsidRPr="6CD9F30C" w:rsidR="75CD0C84">
              <w:rPr>
                <w:rFonts w:ascii="Arial" w:hAnsi="Arial" w:eastAsia="Arial" w:cs="Arial"/>
                <w:b w:val="1"/>
                <w:bCs w:val="1"/>
                <w:i w:val="0"/>
                <w:iCs w:val="0"/>
                <w:caps w:val="0"/>
                <w:smallCaps w:val="0"/>
                <w:color w:val="222222"/>
                <w:sz w:val="24"/>
                <w:szCs w:val="24"/>
                <w:lang w:val="en-US"/>
              </w:rPr>
              <w:t>staff,</w:t>
            </w:r>
            <w:r w:rsidRPr="6CD9F30C" w:rsidR="6B69D607">
              <w:rPr>
                <w:rFonts w:ascii="Arial" w:hAnsi="Arial" w:eastAsia="Arial" w:cs="Arial"/>
                <w:b w:val="1"/>
                <w:bCs w:val="1"/>
                <w:i w:val="0"/>
                <w:iCs w:val="0"/>
                <w:caps w:val="0"/>
                <w:smallCaps w:val="0"/>
                <w:color w:val="222222"/>
                <w:sz w:val="24"/>
                <w:szCs w:val="24"/>
                <w:lang w:val="en-US"/>
              </w:rPr>
              <w:t xml:space="preserve"> and three pupils are important to them. The learner </w:t>
            </w:r>
            <w:r w:rsidRPr="6CD9F30C" w:rsidR="6B69D607">
              <w:rPr>
                <w:rFonts w:ascii="Arial" w:hAnsi="Arial" w:eastAsia="Arial" w:cs="Arial"/>
                <w:b w:val="1"/>
                <w:bCs w:val="1"/>
                <w:i w:val="0"/>
                <w:iCs w:val="0"/>
                <w:caps w:val="0"/>
                <w:smallCaps w:val="0"/>
                <w:color w:val="222222"/>
                <w:sz w:val="24"/>
                <w:szCs w:val="24"/>
                <w:lang w:val="en-US"/>
              </w:rPr>
              <w:t>states</w:t>
            </w:r>
            <w:r w:rsidRPr="6CD9F30C" w:rsidR="6B69D607">
              <w:rPr>
                <w:rFonts w:ascii="Arial" w:hAnsi="Arial" w:eastAsia="Arial" w:cs="Arial"/>
                <w:b w:val="1"/>
                <w:bCs w:val="1"/>
                <w:i w:val="0"/>
                <w:iCs w:val="0"/>
                <w:caps w:val="0"/>
                <w:smallCaps w:val="0"/>
                <w:color w:val="222222"/>
                <w:sz w:val="24"/>
                <w:szCs w:val="24"/>
                <w:lang w:val="en-US"/>
              </w:rPr>
              <w:t xml:space="preserve"> that they always say hello to everyone in school and know who everyone is. The learner needs the five-point scale to explain how they are feeling and needs to go for a walk if things get too much. They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they need space and time to regulate their emotions.</w:t>
            </w:r>
          </w:p>
          <w:p w:rsidP="6B69D607" w:rsidRDefault="00000000" w14:paraId="00000071" wp14:textId="77777777">
            <w:pPr>
              <w:shd w:val="clear" w:color="auto" w:fill="FFFFFF" w:themeFill="background1"/>
              <w:spacing w:before="195" w:after="195" w:lineRule="auto"/>
              <w:jc w:val="both"/>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Parents state that the learner is usually well behaved unless something is not going their way. They will then become frustrated and dysregulated. Parents state that the learner is beginning to employ strategies to regulate their emotions. Parents state that they need encouragement and praise.</w:t>
            </w:r>
          </w:p>
          <w:p w:rsidP="6B69D607" w:rsidRDefault="00000000" w14:paraId="00000072" wp14:textId="77777777">
            <w:pPr>
              <w:shd w:val="clear" w:color="auto" w:fill="FFFFFF" w:themeFill="background1"/>
              <w:spacing w:before="195" w:after="195" w:lineRule="auto"/>
              <w:jc w:val="both"/>
              <w:rPr>
                <w:rFonts w:ascii="Arial" w:hAnsi="Arial" w:eastAsia="Arial" w:cs="Arial"/>
                <w:b w:val="1"/>
                <w:bCs w:val="1"/>
                <w:i w:val="0"/>
                <w:iCs w:val="0"/>
                <w:caps w:val="0"/>
                <w:smallCaps w:val="0"/>
                <w:color w:val="222222"/>
                <w:sz w:val="24"/>
                <w:szCs w:val="24"/>
                <w:lang w:val="en-US"/>
              </w:rPr>
            </w:pPr>
            <w:r w:rsidRPr="6B69D607" w:rsidR="6B69D607">
              <w:rPr>
                <w:rFonts w:ascii="Arial" w:hAnsi="Arial" w:eastAsia="Arial" w:cs="Arial"/>
                <w:b w:val="1"/>
                <w:bCs w:val="1"/>
                <w:i w:val="0"/>
                <w:iCs w:val="0"/>
                <w:caps w:val="0"/>
                <w:smallCaps w:val="0"/>
                <w:color w:val="222222"/>
                <w:sz w:val="24"/>
                <w:szCs w:val="24"/>
                <w:lang w:val="en-US"/>
              </w:rPr>
              <w:t>School states that the learner finds it difficult to manage their emotions. They often become frustrated and lose their temper quickly. The learner finds it hard to stay calm when things do not go as expected. They rely on adult support and interact with peers infrequently. School states that the five-point scale is used to manage emotional outbursts, but the learner can become dysregulated very quickly. Outbursts can be significant. School states that the learner needs to develop strategies to express their feelings more effectively. School also states that they need to develop their practical life skills to improve their independence.</w:t>
            </w:r>
          </w:p>
          <w:p w:rsidP="6CD9F30C" w:rsidRDefault="00000000" w14:paraId="00000073" wp14:textId="5CA42C06">
            <w:pPr>
              <w:shd w:val="clear" w:color="auto" w:fill="FFFFFF" w:themeFill="background1"/>
              <w:spacing w:before="195" w:after="195" w:lineRule="auto"/>
              <w:jc w:val="both"/>
              <w:rPr>
                <w:rFonts w:ascii="Arial" w:hAnsi="Arial" w:eastAsia="Arial" w:cs="Arial"/>
                <w:b w:val="1"/>
                <w:bCs w:val="1"/>
                <w:i w:val="0"/>
                <w:iCs w:val="0"/>
                <w:caps w:val="0"/>
                <w:smallCaps w:val="0"/>
                <w:color w:val="222222"/>
                <w:sz w:val="24"/>
                <w:szCs w:val="24"/>
                <w:lang w:val="en-US"/>
              </w:rPr>
            </w:pPr>
            <w:r w:rsidRPr="6CD9F30C" w:rsidR="6B69D607">
              <w:rPr>
                <w:rFonts w:ascii="Arial" w:hAnsi="Arial" w:eastAsia="Arial" w:cs="Arial"/>
                <w:b w:val="1"/>
                <w:bCs w:val="1"/>
                <w:i w:val="0"/>
                <w:iCs w:val="0"/>
                <w:caps w:val="0"/>
                <w:smallCaps w:val="0"/>
                <w:color w:val="222222"/>
                <w:sz w:val="24"/>
                <w:szCs w:val="24"/>
                <w:lang w:val="en-US"/>
              </w:rPr>
              <w:t xml:space="preserve">Professionals </w:t>
            </w:r>
            <w:r w:rsidRPr="6CD9F30C" w:rsidR="6B69D607">
              <w:rPr>
                <w:rFonts w:ascii="Arial" w:hAnsi="Arial" w:eastAsia="Arial" w:cs="Arial"/>
                <w:b w:val="1"/>
                <w:bCs w:val="1"/>
                <w:i w:val="0"/>
                <w:iCs w:val="0"/>
                <w:caps w:val="0"/>
                <w:smallCaps w:val="0"/>
                <w:color w:val="222222"/>
                <w:sz w:val="24"/>
                <w:szCs w:val="24"/>
                <w:lang w:val="en-US"/>
              </w:rPr>
              <w:t>state</w:t>
            </w:r>
            <w:r w:rsidRPr="6CD9F30C" w:rsidR="6B69D607">
              <w:rPr>
                <w:rFonts w:ascii="Arial" w:hAnsi="Arial" w:eastAsia="Arial" w:cs="Arial"/>
                <w:b w:val="1"/>
                <w:bCs w:val="1"/>
                <w:i w:val="0"/>
                <w:iCs w:val="0"/>
                <w:caps w:val="0"/>
                <w:smallCaps w:val="0"/>
                <w:color w:val="222222"/>
                <w:sz w:val="24"/>
                <w:szCs w:val="24"/>
                <w:lang w:val="en-US"/>
              </w:rPr>
              <w:t xml:space="preserve"> that ABC charts should be </w:t>
            </w:r>
            <w:r w:rsidRPr="6CD9F30C" w:rsidR="21D13F43">
              <w:rPr>
                <w:rFonts w:ascii="Arial" w:hAnsi="Arial" w:eastAsia="Arial" w:cs="Arial"/>
                <w:b w:val="1"/>
                <w:bCs w:val="1"/>
                <w:i w:val="0"/>
                <w:iCs w:val="0"/>
                <w:caps w:val="0"/>
                <w:smallCaps w:val="0"/>
                <w:color w:val="222222"/>
                <w:sz w:val="24"/>
                <w:szCs w:val="24"/>
                <w:lang w:val="en-US"/>
              </w:rPr>
              <w:t>analyzed</w:t>
            </w:r>
            <w:r w:rsidRPr="6CD9F30C" w:rsidR="6B69D607">
              <w:rPr>
                <w:rFonts w:ascii="Arial" w:hAnsi="Arial" w:eastAsia="Arial" w:cs="Arial"/>
                <w:b w:val="1"/>
                <w:bCs w:val="1"/>
                <w:i w:val="0"/>
                <w:iCs w:val="0"/>
                <w:caps w:val="0"/>
                <w:smallCaps w:val="0"/>
                <w:color w:val="222222"/>
                <w:sz w:val="24"/>
                <w:szCs w:val="24"/>
                <w:lang w:val="en-US"/>
              </w:rPr>
              <w:t xml:space="preserve"> to </w:t>
            </w:r>
            <w:r w:rsidRPr="6CD9F30C" w:rsidR="6B69D607">
              <w:rPr>
                <w:rFonts w:ascii="Arial" w:hAnsi="Arial" w:eastAsia="Arial" w:cs="Arial"/>
                <w:b w:val="1"/>
                <w:bCs w:val="1"/>
                <w:i w:val="0"/>
                <w:iCs w:val="0"/>
                <w:caps w:val="0"/>
                <w:smallCaps w:val="0"/>
                <w:color w:val="222222"/>
                <w:sz w:val="24"/>
                <w:szCs w:val="24"/>
                <w:lang w:val="en-US"/>
              </w:rPr>
              <w:t>identify</w:t>
            </w:r>
            <w:r w:rsidRPr="6CD9F30C" w:rsidR="6B69D607">
              <w:rPr>
                <w:rFonts w:ascii="Arial" w:hAnsi="Arial" w:eastAsia="Arial" w:cs="Arial"/>
                <w:b w:val="1"/>
                <w:bCs w:val="1"/>
                <w:i w:val="0"/>
                <w:iCs w:val="0"/>
                <w:caps w:val="0"/>
                <w:smallCaps w:val="0"/>
                <w:color w:val="222222"/>
                <w:sz w:val="24"/>
                <w:szCs w:val="24"/>
                <w:lang w:val="en-US"/>
              </w:rPr>
              <w:t xml:space="preserve"> sensory-seeking </w:t>
            </w:r>
            <w:r w:rsidRPr="6CD9F30C" w:rsidR="4826CD41">
              <w:rPr>
                <w:rFonts w:ascii="Arial" w:hAnsi="Arial" w:eastAsia="Arial" w:cs="Arial"/>
                <w:b w:val="1"/>
                <w:bCs w:val="1"/>
                <w:i w:val="0"/>
                <w:iCs w:val="0"/>
                <w:caps w:val="0"/>
                <w:smallCaps w:val="0"/>
                <w:color w:val="222222"/>
                <w:sz w:val="24"/>
                <w:szCs w:val="24"/>
                <w:lang w:val="en-US"/>
              </w:rPr>
              <w:t>behaviors</w:t>
            </w:r>
            <w:r w:rsidRPr="6CD9F30C" w:rsidR="6B69D607">
              <w:rPr>
                <w:rFonts w:ascii="Arial" w:hAnsi="Arial" w:eastAsia="Arial" w:cs="Arial"/>
                <w:b w:val="1"/>
                <w:bCs w:val="1"/>
                <w:i w:val="0"/>
                <w:iCs w:val="0"/>
                <w:caps w:val="0"/>
                <w:smallCaps w:val="0"/>
                <w:color w:val="222222"/>
                <w:sz w:val="24"/>
                <w:szCs w:val="24"/>
                <w:lang w:val="en-US"/>
              </w:rPr>
              <w:t xml:space="preserve"> so that modifications can be made. Zones of Regulation or five-point scale resources should be used to develop the learner’s ability to </w:t>
            </w:r>
            <w:r w:rsidRPr="6CD9F30C" w:rsidR="5F26844A">
              <w:rPr>
                <w:rFonts w:ascii="Arial" w:hAnsi="Arial" w:eastAsia="Arial" w:cs="Arial"/>
                <w:b w:val="1"/>
                <w:bCs w:val="1"/>
                <w:i w:val="0"/>
                <w:iCs w:val="0"/>
                <w:caps w:val="0"/>
                <w:smallCaps w:val="0"/>
                <w:color w:val="222222"/>
                <w:sz w:val="24"/>
                <w:szCs w:val="24"/>
                <w:lang w:val="en-US"/>
              </w:rPr>
              <w:t>recognize</w:t>
            </w:r>
            <w:r w:rsidRPr="6CD9F30C" w:rsidR="6B69D607">
              <w:rPr>
                <w:rFonts w:ascii="Arial" w:hAnsi="Arial" w:eastAsia="Arial" w:cs="Arial"/>
                <w:b w:val="1"/>
                <w:bCs w:val="1"/>
                <w:i w:val="0"/>
                <w:iCs w:val="0"/>
                <w:caps w:val="0"/>
                <w:smallCaps w:val="0"/>
                <w:color w:val="222222"/>
                <w:sz w:val="24"/>
                <w:szCs w:val="24"/>
                <w:lang w:val="en-US"/>
              </w:rPr>
              <w:t xml:space="preserve"> their emotions and strategies that could support them to regulate. </w:t>
            </w:r>
            <w:r w:rsidRPr="6CD9F30C" w:rsidR="6B69D607">
              <w:rPr>
                <w:rFonts w:ascii="Arial" w:hAnsi="Arial" w:eastAsia="Arial" w:cs="Arial"/>
                <w:b w:val="1"/>
                <w:bCs w:val="1"/>
                <w:i w:val="0"/>
                <w:iCs w:val="0"/>
                <w:caps w:val="0"/>
                <w:smallCaps w:val="0"/>
                <w:color w:val="222222"/>
                <w:sz w:val="24"/>
                <w:szCs w:val="24"/>
                <w:lang w:val="en-US"/>
              </w:rPr>
              <w:t xml:space="preserve">Further support is needed to </w:t>
            </w:r>
            <w:r w:rsidRPr="6CD9F30C" w:rsidR="65EA1974">
              <w:rPr>
                <w:rFonts w:ascii="Arial" w:hAnsi="Arial" w:eastAsia="Arial" w:cs="Arial"/>
                <w:b w:val="1"/>
                <w:bCs w:val="1"/>
                <w:i w:val="0"/>
                <w:iCs w:val="0"/>
                <w:caps w:val="0"/>
                <w:smallCaps w:val="0"/>
                <w:color w:val="222222"/>
                <w:sz w:val="24"/>
                <w:szCs w:val="24"/>
                <w:lang w:val="en-US"/>
              </w:rPr>
              <w:t>recognize</w:t>
            </w:r>
            <w:r w:rsidRPr="6CD9F30C" w:rsidR="6B69D607">
              <w:rPr>
                <w:rFonts w:ascii="Arial" w:hAnsi="Arial" w:eastAsia="Arial" w:cs="Arial"/>
                <w:b w:val="1"/>
                <w:bCs w:val="1"/>
                <w:i w:val="0"/>
                <w:iCs w:val="0"/>
                <w:caps w:val="0"/>
                <w:smallCaps w:val="0"/>
                <w:color w:val="222222"/>
                <w:sz w:val="24"/>
                <w:szCs w:val="24"/>
                <w:lang w:val="en-US"/>
              </w:rPr>
              <w:t xml:space="preserve"> big feelings and employ strategies to regulate.</w:t>
            </w:r>
          </w:p>
        </w:tc>
      </w:tr>
    </w:tbl>
    <w:p xmlns:wp14="http://schemas.microsoft.com/office/word/2010/wordml" w:rsidRDefault="00000000" w14:paraId="00000074" wp14:textId="77777777">
      <w:pPr>
        <w:rPr>
          <w:rFonts w:ascii="Arial" w:hAnsi="Arial" w:eastAsia="Arial" w:cs="Arial"/>
          <w:b w:val="1"/>
          <w:bCs w:val="1"/>
          <w:i w:val="0"/>
          <w:iCs w:val="0"/>
          <w:smallCaps w:val="0"/>
          <w:color w:val="222222"/>
          <w:sz w:val="24"/>
          <w:szCs w:val="24"/>
        </w:rPr>
        <w:sectPr>
          <w:headerReference w:type="default" r:id="rId9"/>
          <w:footerReference w:type="default" r:id="rId10"/>
          <w:type w:val="nextPage"/>
          <w:pgSz w:w="11906" w:h="16838" w:orient="portrait"/>
          <w:pgMar w:top="1440" w:right="1440" w:bottom="1440" w:left="1440" w:header="708" w:footer="708"/>
          <w:cols w:num="1"/>
        </w:sectPr>
      </w:pPr>
      <w:r>
        <w:br w:type="page"/>
      </w:r>
      <w:r>
        <w:rPr>
          <w:rtl w:val="0"/>
        </w:rPr>
      </w:r>
    </w:p>
    <w:p xmlns:wp14="http://schemas.microsoft.com/office/word/2010/wordml" w:rsidP="6B69D607" w:rsidRDefault="00000000" w14:paraId="00000075" wp14:textId="4CD430D2">
      <w:pPr>
        <w:jc w:val="left"/>
        <w:rPr>
          <w:b w:val="1"/>
          <w:bCs w:val="1"/>
          <w:color w:val="000000"/>
          <w:sz w:val="32"/>
          <w:szCs w:val="32"/>
          <w:rtl w:val="0"/>
          <w:lang w:val="en-US"/>
        </w:rPr>
      </w:pPr>
      <w:r w:rsidRPr="0EC6C757" w:rsidR="4251C151">
        <w:rPr>
          <w:b w:val="1"/>
          <w:bCs w:val="1"/>
          <w:color w:val="000000" w:themeColor="text1" w:themeTint="FF" w:themeShade="FF"/>
          <w:sz w:val="32"/>
          <w:szCs w:val="32"/>
          <w:lang w:val="en-US"/>
        </w:rPr>
        <w:t xml:space="preserve"> </w:t>
      </w:r>
      <w:r w:rsidRPr="0EC6C757" w:rsidR="6B69D607">
        <w:rPr>
          <w:b w:val="1"/>
          <w:bCs w:val="1"/>
          <w:color w:val="000000" w:themeColor="text1" w:themeTint="FF" w:themeShade="FF"/>
          <w:sz w:val="32"/>
          <w:szCs w:val="32"/>
          <w:lang w:val="en-US"/>
        </w:rPr>
        <w:t>Identify</w:t>
      </w:r>
      <w:r w:rsidRPr="0EC6C757" w:rsidR="6B69D607">
        <w:rPr>
          <w:b w:val="1"/>
          <w:bCs w:val="1"/>
          <w:color w:val="000000" w:themeColor="text1" w:themeTint="FF" w:themeShade="FF"/>
          <w:sz w:val="32"/>
          <w:szCs w:val="32"/>
          <w:lang w:val="en-US"/>
        </w:rPr>
        <w:t xml:space="preserve"> and complete 2 separate targets </w:t>
      </w:r>
      <w:r w:rsidRPr="0EC6C757" w:rsidR="6B69D607">
        <w:rPr>
          <w:b w:val="1"/>
          <w:bCs w:val="1"/>
          <w:color w:val="000000" w:themeColor="text1" w:themeTint="FF" w:themeShade="FF"/>
          <w:sz w:val="32"/>
          <w:szCs w:val="32"/>
          <w:lang w:val="en-US"/>
        </w:rPr>
        <w:t>(showing</w:t>
      </w:r>
      <w:r w:rsidRPr="0EC6C757" w:rsidR="6B69D607">
        <w:rPr>
          <w:b w:val="1"/>
          <w:bCs w:val="1"/>
          <w:color w:val="000000" w:themeColor="text1" w:themeTint="FF" w:themeShade="FF"/>
          <w:sz w:val="32"/>
          <w:szCs w:val="32"/>
          <w:lang w:val="en-US"/>
        </w:rPr>
        <w:t xml:space="preserve"> the </w:t>
      </w:r>
      <w:r w:rsidRPr="0EC6C757" w:rsidR="6B69D607">
        <w:rPr>
          <w:b w:val="1"/>
          <w:bCs w:val="1"/>
          <w:color w:val="000000" w:themeColor="text1" w:themeTint="FF" w:themeShade="FF"/>
          <w:sz w:val="32"/>
          <w:szCs w:val="32"/>
          <w:lang w:val="en-US"/>
        </w:rPr>
        <w:t>ALP</w:t>
      </w:r>
      <w:r w:rsidRPr="0EC6C757" w:rsidR="6B69D607">
        <w:rPr>
          <w:b w:val="1"/>
          <w:bCs w:val="1"/>
          <w:color w:val="000000" w:themeColor="text1" w:themeTint="FF" w:themeShade="FF"/>
          <w:sz w:val="32"/>
          <w:szCs w:val="32"/>
          <w:lang w:val="en-US"/>
        </w:rPr>
        <w:t xml:space="preserve"> fo</w:t>
      </w:r>
      <w:r w:rsidRPr="0EC6C757" w:rsidR="2BDF5305">
        <w:rPr>
          <w:b w:val="1"/>
          <w:bCs w:val="1"/>
          <w:color w:val="000000" w:themeColor="text1" w:themeTint="FF" w:themeShade="FF"/>
          <w:sz w:val="32"/>
          <w:szCs w:val="32"/>
          <w:lang w:val="en-US"/>
        </w:rPr>
        <w:t>r</w:t>
      </w:r>
      <w:r w:rsidRPr="0EC6C757" w:rsidR="0C385E1E">
        <w:rPr>
          <w:b w:val="1"/>
          <w:bCs w:val="1"/>
          <w:color w:val="000000" w:themeColor="text1" w:themeTint="FF" w:themeShade="FF"/>
          <w:sz w:val="32"/>
          <w:szCs w:val="32"/>
          <w:lang w:val="en-US"/>
        </w:rPr>
        <w:t xml:space="preserve"> each</w:t>
      </w:r>
      <w:r w:rsidRPr="0EC6C757" w:rsidR="0C385E1E">
        <w:rPr>
          <w:b w:val="1"/>
          <w:bCs w:val="1"/>
          <w:color w:val="000000" w:themeColor="text1" w:themeTint="FF" w:themeShade="FF"/>
          <w:sz w:val="32"/>
          <w:szCs w:val="32"/>
          <w:lang w:val="en-US"/>
        </w:rPr>
        <w:t>).</w:t>
      </w:r>
    </w:p>
    <w:tbl>
      <w:tblPr>
        <w:tblW w:w="15735" w:type="dxa"/>
        <w:jc w:val="left"/>
        <w:tblInd w:w="-856.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Change w:author="" w:id="1204741098">
          <w:tblPr/>
        </w:tblPrChange>
      </w:tblPr>
      <w:tblGrid>
        <w:gridCol w:w="4610"/>
        <w:gridCol w:w="4321"/>
        <w:gridCol w:w="1418"/>
        <w:gridCol w:w="2409"/>
        <w:gridCol w:w="1485"/>
        <w:gridCol w:w="1492"/>
      </w:tblGrid>
      <w:tr xmlns:wp14="http://schemas.microsoft.com/office/word/2010/wordml" w:rsidTr="0EC6C757" w14:paraId="435CE7A5" wp14:textId="77777777">
        <w:trPr>
          <w:cantSplit w:val="0"/>
          <w:trHeight w:val="585"/>
          <w:tblHeader w:val="0"/>
        </w:trPr>
        <w:tc>
          <w:tcPr>
            <w:tcW w:w="15735" w:type="dxa"/>
            <w:gridSpan w:val="6"/>
            <w:tcMar/>
            <w:vAlign w:val="center"/>
          </w:tcPr>
          <w:p w:rsidP="0EC6C757" w:rsidRDefault="00000000" w14:paraId="00000076" wp14:textId="25066AC8">
            <w:pPr>
              <w:rPr>
                <w:rFonts w:ascii="Arial" w:hAnsi="Arial" w:eastAsia="Arial" w:cs="Arial"/>
                <w:b w:val="1"/>
                <w:bCs w:val="1"/>
                <w:color w:val="c7037e"/>
                <w:sz w:val="20"/>
                <w:szCs w:val="20"/>
                <w:lang w:val="en-US"/>
              </w:rPr>
            </w:pPr>
            <w:r w:rsidRPr="0EC6C757" w:rsidR="617532A8">
              <w:rPr>
                <w:b w:val="1"/>
                <w:bCs w:val="1"/>
                <w:color w:val="000000" w:themeColor="text1" w:themeTint="FF" w:themeShade="FF"/>
                <w:sz w:val="32"/>
                <w:szCs w:val="32"/>
                <w:lang w:val="en-US"/>
              </w:rPr>
              <w:t xml:space="preserve">   1.</w:t>
            </w:r>
            <w:r w:rsidRPr="0EC6C757" w:rsidR="617532A8">
              <w:rPr>
                <w:rFonts w:ascii="Arial" w:hAnsi="Arial" w:eastAsia="Arial" w:cs="Arial"/>
                <w:b w:val="1"/>
                <w:bCs w:val="1"/>
                <w:color w:val="C7037E"/>
                <w:sz w:val="20"/>
                <w:szCs w:val="20"/>
                <w:lang w:val="en-US"/>
              </w:rPr>
              <w:t xml:space="preserve"> </w:t>
            </w:r>
            <w:r w:rsidRPr="0EC6C757" w:rsidR="6B69D607">
              <w:rPr>
                <w:rFonts w:ascii="Arial" w:hAnsi="Arial" w:eastAsia="Arial" w:cs="Arial"/>
                <w:b w:val="1"/>
                <w:bCs w:val="1"/>
                <w:color w:val="C7037E"/>
                <w:sz w:val="28"/>
                <w:szCs w:val="28"/>
                <w:lang w:val="en-US"/>
              </w:rPr>
              <w:t xml:space="preserve">Section 2B1: Description and delivery of the child or young person’s </w:t>
            </w:r>
            <w:r w:rsidRPr="0EC6C757" w:rsidR="6B69D607">
              <w:rPr>
                <w:rFonts w:ascii="Arial" w:hAnsi="Arial" w:eastAsia="Arial" w:cs="Arial"/>
                <w:b w:val="1"/>
                <w:bCs w:val="1"/>
                <w:color w:val="C7037E"/>
                <w:sz w:val="28"/>
                <w:szCs w:val="28"/>
                <w:lang w:val="en-US"/>
              </w:rPr>
              <w:t>additional</w:t>
            </w:r>
            <w:r w:rsidRPr="0EC6C757" w:rsidR="6B69D607">
              <w:rPr>
                <w:rFonts w:ascii="Arial" w:hAnsi="Arial" w:eastAsia="Arial" w:cs="Arial"/>
                <w:b w:val="1"/>
                <w:bCs w:val="1"/>
                <w:color w:val="C7037E"/>
                <w:sz w:val="28"/>
                <w:szCs w:val="28"/>
                <w:lang w:val="en-US"/>
              </w:rPr>
              <w:t xml:space="preserve"> learning provision (ALP)</w:t>
            </w:r>
          </w:p>
        </w:tc>
      </w:tr>
      <w:tr xmlns:wp14="http://schemas.microsoft.com/office/word/2010/wordml" w:rsidTr="0EC6C757" w14:paraId="714CA840" wp14:textId="77777777">
        <w:trPr>
          <w:cantSplit w:val="0"/>
          <w:trHeight w:val="1410"/>
          <w:tblHeader w:val="0"/>
        </w:trPr>
        <w:tc>
          <w:tcPr>
            <w:tcW w:w="4610" w:type="dxa"/>
            <w:tcMar/>
            <w:vAlign w:val="center"/>
          </w:tcPr>
          <w:p w:rsidRDefault="00000000" w14:paraId="0000007D" wp14:textId="02CB26A8">
            <w:pPr>
              <w:jc w:val="center"/>
              <w:rPr>
                <w:rFonts w:ascii="Arial" w:hAnsi="Arial" w:eastAsia="Arial" w:cs="Arial"/>
                <w:b w:val="1"/>
                <w:bCs w:val="1"/>
                <w:sz w:val="20"/>
                <w:szCs w:val="20"/>
              </w:rPr>
            </w:pPr>
            <w:r w:rsidRPr="0EC6C757" w:rsidR="00000000">
              <w:rPr>
                <w:rFonts w:ascii="Arial" w:hAnsi="Arial" w:eastAsia="Arial" w:cs="Arial"/>
                <w:b w:val="1"/>
                <w:bCs w:val="1"/>
                <w:sz w:val="20"/>
                <w:szCs w:val="20"/>
              </w:rPr>
              <w:t>2B1.1) Intended outcome:</w:t>
            </w:r>
          </w:p>
          <w:p w:rsidRDefault="00000000" w14:paraId="0000007E" wp14:textId="77777777">
            <w:pPr>
              <w:jc w:val="center"/>
              <w:rPr>
                <w:rFonts w:ascii="Arial" w:hAnsi="Arial" w:eastAsia="Arial" w:cs="Arial"/>
                <w:sz w:val="20"/>
                <w:szCs w:val="20"/>
              </w:rPr>
            </w:pPr>
            <w:r w:rsidRPr="6B69D607" w:rsidR="6B69D607">
              <w:rPr>
                <w:rFonts w:ascii="Arial" w:hAnsi="Arial" w:eastAsia="Arial" w:cs="Arial"/>
                <w:sz w:val="20"/>
                <w:szCs w:val="20"/>
              </w:rPr>
              <w:t>These outcomes should be SMART (Specific, Measurable, Achievable, Realistic,</w:t>
            </w:r>
          </w:p>
          <w:p w:rsidRDefault="00000000" w14:paraId="0000007F" wp14:textId="77777777">
            <w:pPr>
              <w:jc w:val="center"/>
              <w:rPr>
                <w:rFonts w:ascii="Arial" w:hAnsi="Arial" w:eastAsia="Arial" w:cs="Arial"/>
                <w:sz w:val="20"/>
                <w:szCs w:val="20"/>
              </w:rPr>
            </w:pPr>
            <w:r w:rsidRPr="6B69D607" w:rsidR="6B69D607">
              <w:rPr>
                <w:rFonts w:ascii="Arial" w:hAnsi="Arial" w:eastAsia="Arial" w:cs="Arial"/>
                <w:sz w:val="20"/>
                <w:szCs w:val="20"/>
              </w:rPr>
              <w:t>Timebound)</w:t>
            </w:r>
            <w:r w:rsidRPr="6B69D607" w:rsidR="6B69D607">
              <w:rPr>
                <w:rFonts w:ascii="Arial" w:hAnsi="Arial" w:eastAsia="Arial" w:cs="Arial"/>
                <w:sz w:val="20"/>
                <w:szCs w:val="20"/>
              </w:rPr>
              <w:t>.</w:t>
            </w:r>
          </w:p>
        </w:tc>
        <w:tc>
          <w:tcPr>
            <w:tcW w:w="11125" w:type="dxa"/>
            <w:gridSpan w:val="5"/>
            <w:tcMar/>
            <w:vAlign w:val="center"/>
          </w:tcPr>
          <w:p w:rsidP="6B69D607" w:rsidRDefault="00000000" w14:paraId="00000080" wp14:textId="216292FB">
            <w:pPr>
              <w:jc w:val="left"/>
              <w:rPr>
                <w:rFonts w:ascii="Arial" w:hAnsi="Arial" w:eastAsia="Arial" w:cs="Arial"/>
                <w:color w:val="000000"/>
                <w:sz w:val="22"/>
                <w:szCs w:val="22"/>
                <w:lang w:val="en-GB"/>
              </w:rPr>
            </w:pPr>
            <w:r w:rsidRPr="6B69D607" w:rsidR="25275125">
              <w:rPr>
                <w:rFonts w:ascii="Arial" w:hAnsi="Arial" w:eastAsia="Arial" w:cs="Arial"/>
                <w:color w:val="000000" w:themeColor="text1" w:themeTint="FF" w:themeShade="FF"/>
                <w:sz w:val="22"/>
                <w:szCs w:val="22"/>
                <w:lang w:val="en-GB"/>
              </w:rPr>
              <w:t xml:space="preserve">The </w:t>
            </w:r>
            <w:r w:rsidRPr="6B69D607" w:rsidR="3245863F">
              <w:rPr>
                <w:rFonts w:ascii="Arial" w:hAnsi="Arial" w:eastAsia="Arial" w:cs="Arial"/>
                <w:color w:val="000000" w:themeColor="text1" w:themeTint="FF" w:themeShade="FF"/>
                <w:sz w:val="22"/>
                <w:szCs w:val="22"/>
                <w:lang w:val="en-GB"/>
              </w:rPr>
              <w:t xml:space="preserve">Learner can </w:t>
            </w:r>
            <w:r w:rsidRPr="6B69D607" w:rsidR="7CFC25C2">
              <w:rPr>
                <w:rFonts w:ascii="Arial" w:hAnsi="Arial" w:eastAsia="Arial" w:cs="Arial"/>
                <w:color w:val="000000" w:themeColor="text1" w:themeTint="FF" w:themeShade="FF"/>
                <w:sz w:val="22"/>
                <w:szCs w:val="22"/>
                <w:lang w:val="en-GB"/>
              </w:rPr>
              <w:t>recognise</w:t>
            </w:r>
            <w:r w:rsidRPr="6B69D607" w:rsidR="3245863F">
              <w:rPr>
                <w:rFonts w:ascii="Arial" w:hAnsi="Arial" w:eastAsia="Arial" w:cs="Arial"/>
                <w:color w:val="000000" w:themeColor="text1" w:themeTint="FF" w:themeShade="FF"/>
                <w:sz w:val="22"/>
                <w:szCs w:val="22"/>
                <w:lang w:val="en-GB"/>
              </w:rPr>
              <w:t xml:space="preserve"> their feelings and employ strategies to co then self-regulate so that they can </w:t>
            </w:r>
            <w:r w:rsidRPr="6B69D607" w:rsidR="3245863F">
              <w:rPr>
                <w:rFonts w:ascii="Arial" w:hAnsi="Arial" w:eastAsia="Arial" w:cs="Arial"/>
                <w:color w:val="000000" w:themeColor="text1" w:themeTint="FF" w:themeShade="FF"/>
                <w:sz w:val="22"/>
                <w:szCs w:val="22"/>
                <w:lang w:val="en-GB"/>
              </w:rPr>
              <w:t xml:space="preserve">manage their </w:t>
            </w:r>
            <w:r w:rsidRPr="6B69D607" w:rsidR="70E73799">
              <w:rPr>
                <w:rFonts w:ascii="Arial" w:hAnsi="Arial" w:eastAsia="Arial" w:cs="Arial"/>
                <w:color w:val="000000" w:themeColor="text1" w:themeTint="FF" w:themeShade="FF"/>
                <w:sz w:val="22"/>
                <w:szCs w:val="22"/>
                <w:lang w:val="en-GB"/>
              </w:rPr>
              <w:t>emotions</w:t>
            </w:r>
            <w:r w:rsidRPr="6B69D607" w:rsidR="3245863F">
              <w:rPr>
                <w:rFonts w:ascii="Arial" w:hAnsi="Arial" w:eastAsia="Arial" w:cs="Arial"/>
                <w:color w:val="000000" w:themeColor="text1" w:themeTint="FF" w:themeShade="FF"/>
                <w:sz w:val="22"/>
                <w:szCs w:val="22"/>
                <w:lang w:val="en-GB"/>
              </w:rPr>
              <w:t xml:space="preserve"> effect</w:t>
            </w:r>
            <w:r w:rsidRPr="6B69D607" w:rsidR="5CF6B366">
              <w:rPr>
                <w:rFonts w:ascii="Arial" w:hAnsi="Arial" w:eastAsia="Arial" w:cs="Arial"/>
                <w:color w:val="000000" w:themeColor="text1" w:themeTint="FF" w:themeShade="FF"/>
                <w:sz w:val="22"/>
                <w:szCs w:val="22"/>
                <w:lang w:val="en-GB"/>
              </w:rPr>
              <w:t>ively.</w:t>
            </w:r>
          </w:p>
        </w:tc>
      </w:tr>
      <w:tr xmlns:wp14="http://schemas.microsoft.com/office/word/2010/wordml" w:rsidTr="0EC6C757" w14:paraId="38B31D70" wp14:textId="77777777">
        <w:trPr>
          <w:cantSplit w:val="0"/>
          <w:tblHeader w:val="0"/>
          <w:trHeight w:val="1440"/>
        </w:trPr>
        <w:tc>
          <w:tcPr>
            <w:tcW w:w="8931" w:type="dxa"/>
            <w:gridSpan w:val="2"/>
            <w:tcMar/>
            <w:vAlign w:val="center"/>
          </w:tcPr>
          <w:p w:rsidRDefault="00000000" w14:paraId="00000085" wp14:textId="77777777">
            <w:pPr>
              <w:jc w:val="center"/>
              <w:rPr>
                <w:rFonts w:ascii="Arial" w:hAnsi="Arial" w:eastAsia="Arial" w:cs="Arial"/>
                <w:b w:val="1"/>
                <w:bCs w:val="1"/>
                <w:color w:val="000000"/>
                <w:sz w:val="20"/>
                <w:szCs w:val="20"/>
              </w:rPr>
            </w:pPr>
            <w:r>
              <w:rPr>
                <w:rFonts w:ascii="Arial" w:hAnsi="Arial" w:eastAsia="Arial" w:cs="Arial"/>
                <w:b w:val="1"/>
                <w:bCs w:val="1"/>
                <w:color w:val="000000"/>
                <w:sz w:val="20"/>
                <w:szCs w:val="20"/>
                <w:rtl w:val="0"/>
              </w:rPr>
              <w:t xml:space="preserve">2B1.2) ALP to be provided:</w:t>
            </w:r>
          </w:p>
          <w:p w:rsidP="6B69D607" w:rsidRDefault="00000000" w14:paraId="00000086" wp14:textId="77777777">
            <w:pPr>
              <w:jc w:val="center"/>
              <w:rPr>
                <w:rFonts w:ascii="Arial" w:hAnsi="Arial" w:eastAsia="Arial" w:cs="Arial"/>
                <w:color w:val="000000"/>
                <w:sz w:val="20"/>
                <w:szCs w:val="20"/>
                <w:lang w:val="en-US"/>
              </w:rPr>
            </w:pPr>
            <w:r w:rsidRPr="6B69D607" w:rsidR="6B69D607">
              <w:rPr>
                <w:rFonts w:ascii="Arial" w:hAnsi="Arial" w:eastAsia="Arial" w:cs="Arial"/>
                <w:i w:val="1"/>
                <w:iCs w:val="1"/>
                <w:sz w:val="20"/>
                <w:szCs w:val="20"/>
                <w:lang w:val="en-US"/>
              </w:rPr>
              <w:t xml:space="preserve">This should include how often (daily, weekly); the type of support; who provides the support. The description of the Additional Learning Provision (ALP) should be very clear and precise, the above could then be split into smaller goals and targets</w:t>
            </w:r>
            <w:r w:rsidRPr="6B69D607" w:rsidR="6B69D607">
              <w:rPr>
                <w:rFonts w:ascii="Arial" w:hAnsi="Arial" w:eastAsia="Arial" w:cs="Arial"/>
                <w:sz w:val="20"/>
                <w:szCs w:val="20"/>
                <w:lang w:val="en-US"/>
              </w:rPr>
              <w:t xml:space="preserve">.</w:t>
            </w:r>
            <w:r>
              <w:rPr>
                <w:rtl w:val="0"/>
              </w:rPr>
            </w:r>
          </w:p>
        </w:tc>
        <w:tc>
          <w:tcPr>
            <w:tcW w:w="1418" w:type="dxa"/>
            <w:tcMar/>
            <w:vAlign w:val="center"/>
          </w:tcPr>
          <w:p w:rsidRDefault="00000000" w14:paraId="00000088" wp14:textId="77777777">
            <w:pPr>
              <w:jc w:val="center"/>
              <w:rPr>
                <w:rFonts w:ascii="Arial" w:hAnsi="Arial" w:eastAsia="Arial" w:cs="Arial"/>
                <w:color w:val="000000"/>
                <w:sz w:val="20"/>
                <w:szCs w:val="20"/>
              </w:rPr>
            </w:pPr>
            <w:r>
              <w:rPr>
                <w:rFonts w:ascii="Arial" w:hAnsi="Arial" w:eastAsia="Arial" w:cs="Arial"/>
                <w:b w:val="1"/>
                <w:bCs w:val="1"/>
                <w:color w:val="000000"/>
                <w:sz w:val="20"/>
                <w:szCs w:val="20"/>
                <w:rtl w:val="0"/>
              </w:rPr>
              <w:t xml:space="preserve">2B1.3) Should the ALP be provided in Welsh?</w:t>
            </w:r>
            <w:r>
              <w:rPr>
                <w:rtl w:val="0"/>
              </w:rPr>
            </w:r>
          </w:p>
        </w:tc>
        <w:tc>
          <w:tcPr>
            <w:tcW w:w="2409" w:type="dxa"/>
            <w:tcMar/>
            <w:vAlign w:val="center"/>
          </w:tcPr>
          <w:p w:rsidP="6B69D607" w:rsidRDefault="00000000" w14:paraId="00000089" wp14:textId="77777777">
            <w:pPr>
              <w:ind w:left="90" w:firstLine="0"/>
              <w:jc w:val="center"/>
              <w:rPr>
                <w:rFonts w:ascii="Arial" w:hAnsi="Arial" w:eastAsia="Arial" w:cs="Arial"/>
                <w:b w:val="1"/>
                <w:bCs w:val="1"/>
                <w:color w:val="000000"/>
                <w:sz w:val="20"/>
                <w:szCs w:val="20"/>
                <w:lang w:val="en-US"/>
              </w:rPr>
            </w:pPr>
            <w:r w:rsidRPr="6B69D607" w:rsidR="6B69D607">
              <w:rPr>
                <w:rFonts w:ascii="Arial" w:hAnsi="Arial" w:eastAsia="Arial" w:cs="Arial"/>
                <w:b w:val="1"/>
                <w:bCs w:val="1"/>
                <w:color w:val="000000" w:themeColor="text1" w:themeTint="FF" w:themeShade="FF"/>
                <w:sz w:val="20"/>
                <w:szCs w:val="20"/>
                <w:lang w:val="en-US"/>
              </w:rPr>
              <w:t>2B1.4) Organisation/</w:t>
            </w:r>
          </w:p>
          <w:p w:rsidP="6B69D607" w:rsidRDefault="00000000" w14:paraId="0000008A" wp14:textId="77777777">
            <w:pPr>
              <w:ind w:left="90" w:hanging="231"/>
              <w:jc w:val="center"/>
              <w:rPr>
                <w:rFonts w:ascii="Arial" w:hAnsi="Arial" w:eastAsia="Arial" w:cs="Arial"/>
                <w:color w:val="000000"/>
                <w:sz w:val="20"/>
                <w:szCs w:val="20"/>
                <w:lang w:val="en-US"/>
              </w:rPr>
            </w:pPr>
            <w:r w:rsidRPr="6B69D607" w:rsidR="6B69D607">
              <w:rPr>
                <w:rFonts w:ascii="Arial" w:hAnsi="Arial" w:eastAsia="Arial" w:cs="Arial"/>
                <w:b w:val="1"/>
                <w:bCs w:val="1"/>
                <w:color w:val="000000"/>
                <w:sz w:val="20"/>
                <w:szCs w:val="20"/>
                <w:lang w:val="en-US"/>
              </w:rPr>
              <w:t xml:space="preserve">Service to provide the ALP, (e.g. NHS, Inclusion Service, Specialist Teacher, etc.):</w:t>
            </w:r>
            <w:r>
              <w:rPr>
                <w:rtl w:val="0"/>
              </w:rPr>
            </w:r>
          </w:p>
        </w:tc>
        <w:tc>
          <w:tcPr>
            <w:tcW w:w="1485" w:type="dxa"/>
            <w:tcMar/>
            <w:vAlign w:val="center"/>
          </w:tcPr>
          <w:p w:rsidRDefault="00000000" w14:paraId="0000008B" wp14:textId="77777777">
            <w:pPr>
              <w:jc w:val="center"/>
              <w:rPr>
                <w:rFonts w:ascii="Arial" w:hAnsi="Arial" w:eastAsia="Arial" w:cs="Arial"/>
                <w:color w:val="000000"/>
                <w:sz w:val="20"/>
                <w:szCs w:val="20"/>
              </w:rPr>
            </w:pPr>
            <w:r>
              <w:rPr>
                <w:rFonts w:ascii="Arial" w:hAnsi="Arial" w:eastAsia="Arial" w:cs="Arial"/>
                <w:b w:val="1"/>
                <w:bCs w:val="1"/>
                <w:color w:val="000000"/>
                <w:sz w:val="20"/>
                <w:szCs w:val="20"/>
                <w:rtl w:val="0"/>
              </w:rPr>
              <w:t xml:space="preserve">2B1.5) Start date:</w:t>
            </w:r>
            <w:r>
              <w:rPr>
                <w:rtl w:val="0"/>
              </w:rPr>
            </w:r>
          </w:p>
        </w:tc>
        <w:tc>
          <w:tcPr>
            <w:tcW w:w="1492" w:type="dxa"/>
            <w:tcMar/>
            <w:vAlign w:val="center"/>
          </w:tcPr>
          <w:p w:rsidRDefault="00000000" w14:paraId="0000008C" wp14:textId="77777777">
            <w:pPr>
              <w:jc w:val="center"/>
              <w:rPr>
                <w:rFonts w:ascii="Arial" w:hAnsi="Arial" w:eastAsia="Arial" w:cs="Arial"/>
                <w:color w:val="000000"/>
                <w:sz w:val="20"/>
                <w:szCs w:val="20"/>
              </w:rPr>
            </w:pPr>
            <w:r>
              <w:rPr>
                <w:rFonts w:ascii="Arial" w:hAnsi="Arial" w:eastAsia="Arial" w:cs="Arial"/>
                <w:b w:val="1"/>
                <w:bCs w:val="1"/>
                <w:color w:val="000000"/>
                <w:sz w:val="20"/>
                <w:szCs w:val="20"/>
                <w:rtl w:val="0"/>
              </w:rPr>
              <w:t xml:space="preserve">2B1.6) End / Review date:</w:t>
            </w:r>
            <w:r>
              <w:rPr>
                <w:rtl w:val="0"/>
              </w:rPr>
            </w:r>
          </w:p>
        </w:tc>
      </w:tr>
      <w:tr xmlns:wp14="http://schemas.microsoft.com/office/word/2010/wordml" w:rsidTr="0EC6C757" w14:paraId="4E7AA5A3" wp14:textId="77777777">
        <w:trPr>
          <w:cantSplit w:val="1"/>
          <w:trHeight w:val="2295"/>
          <w:tblHeader w:val="0"/>
        </w:trPr>
        <w:tc>
          <w:tcPr>
            <w:tcW w:w="8931" w:type="dxa"/>
            <w:gridSpan w:val="2"/>
            <w:tcMar/>
            <w:vAlign w:val="center"/>
          </w:tcPr>
          <w:p w:rsidP="6B69D607" w:rsidRDefault="00000000" w14:paraId="57EDD008" wp14:textId="4392A548">
            <w:pPr>
              <w:jc w:val="left"/>
            </w:pPr>
            <w:r w:rsidRPr="0EC6C757" w:rsidR="3B43E4B2">
              <w:rPr>
                <w:rFonts w:ascii="Arial" w:hAnsi="Arial" w:eastAsia="Arial" w:cs="Arial"/>
                <w:color w:val="000000" w:themeColor="text1" w:themeTint="FF" w:themeShade="FF"/>
                <w:sz w:val="20"/>
                <w:szCs w:val="20"/>
                <w:lang w:val="en-GB"/>
              </w:rPr>
              <w:t xml:space="preserve">27.5 hours </w:t>
            </w:r>
            <w:r w:rsidRPr="0EC6C757" w:rsidR="49F720D3">
              <w:rPr>
                <w:rFonts w:ascii="Arial" w:hAnsi="Arial" w:eastAsia="Arial" w:cs="Arial"/>
                <w:color w:val="000000" w:themeColor="text1" w:themeTint="FF" w:themeShade="FF"/>
                <w:sz w:val="20"/>
                <w:szCs w:val="20"/>
                <w:lang w:val="en-GB"/>
              </w:rPr>
              <w:t>support:</w:t>
            </w:r>
            <w:r w:rsidRPr="0EC6C757" w:rsidR="3B43E4B2">
              <w:rPr>
                <w:rFonts w:ascii="Arial" w:hAnsi="Arial" w:eastAsia="Arial" w:cs="Arial"/>
                <w:color w:val="000000" w:themeColor="text1" w:themeTint="FF" w:themeShade="FF"/>
                <w:sz w:val="20"/>
                <w:szCs w:val="20"/>
                <w:lang w:val="en-GB"/>
              </w:rPr>
              <w:t xml:space="preserve"> Staff will encourage and support </w:t>
            </w:r>
            <w:r w:rsidRPr="0EC6C757" w:rsidR="362C2B9C">
              <w:rPr>
                <w:rFonts w:ascii="Arial" w:hAnsi="Arial" w:eastAsia="Arial" w:cs="Arial"/>
                <w:color w:val="000000" w:themeColor="text1" w:themeTint="FF" w:themeShade="FF"/>
                <w:sz w:val="20"/>
                <w:szCs w:val="20"/>
                <w:lang w:val="en-GB"/>
              </w:rPr>
              <w:t xml:space="preserve">the </w:t>
            </w:r>
            <w:r w:rsidRPr="0EC6C757" w:rsidR="3B43E4B2">
              <w:rPr>
                <w:rFonts w:ascii="Arial" w:hAnsi="Arial" w:eastAsia="Arial" w:cs="Arial"/>
                <w:color w:val="000000" w:themeColor="text1" w:themeTint="FF" w:themeShade="FF"/>
                <w:sz w:val="20"/>
                <w:szCs w:val="20"/>
                <w:lang w:val="en-GB"/>
              </w:rPr>
              <w:t>Learner to:</w:t>
            </w:r>
          </w:p>
          <w:p w:rsidP="0EC6C757" w:rsidRDefault="00000000" w14:paraId="0646977A" wp14:textId="5D7BC3A4">
            <w:pPr>
              <w:pStyle w:val="Normal"/>
              <w:ind w:left="0"/>
              <w:jc w:val="left"/>
              <w:rPr>
                <w:rFonts w:ascii="Arial" w:hAnsi="Arial" w:eastAsia="Arial" w:cs="Arial"/>
                <w:color w:val="000000" w:themeColor="text1" w:themeTint="FF" w:themeShade="FF"/>
                <w:sz w:val="20"/>
                <w:szCs w:val="20"/>
                <w:lang w:val="en-GB"/>
              </w:rPr>
            </w:pPr>
            <w:r w:rsidRPr="0EC6C757" w:rsidR="6F003582">
              <w:rPr>
                <w:rFonts w:ascii="Arial" w:hAnsi="Arial" w:eastAsia="Arial" w:cs="Arial"/>
                <w:color w:val="000000" w:themeColor="text1" w:themeTint="FF" w:themeShade="FF"/>
                <w:sz w:val="20"/>
                <w:szCs w:val="20"/>
                <w:lang w:val="en-GB"/>
              </w:rPr>
              <w:t>Five-point</w:t>
            </w:r>
            <w:r w:rsidRPr="0EC6C757" w:rsidR="78E8896D">
              <w:rPr>
                <w:rFonts w:ascii="Arial" w:hAnsi="Arial" w:eastAsia="Arial" w:cs="Arial"/>
                <w:color w:val="000000" w:themeColor="text1" w:themeTint="FF" w:themeShade="FF"/>
                <w:sz w:val="20"/>
                <w:szCs w:val="20"/>
                <w:lang w:val="en-GB"/>
              </w:rPr>
              <w:t xml:space="preserve"> scale using preferred interest</w:t>
            </w:r>
          </w:p>
          <w:p w:rsidP="6B69D607" w:rsidRDefault="00000000" w14:paraId="6CA5ED82" wp14:textId="2AFE4B71">
            <w:pPr>
              <w:pStyle w:val="Normal"/>
              <w:jc w:val="left"/>
            </w:pPr>
            <w:r w:rsidRPr="0EC6C757" w:rsidR="78E8896D">
              <w:rPr>
                <w:rFonts w:ascii="Arial" w:hAnsi="Arial" w:eastAsia="Arial" w:cs="Arial"/>
                <w:color w:val="000000" w:themeColor="text1" w:themeTint="FF" w:themeShade="FF"/>
                <w:sz w:val="20"/>
                <w:szCs w:val="20"/>
                <w:lang w:val="en-GB"/>
              </w:rPr>
              <w:t>Breathing exercises</w:t>
            </w:r>
          </w:p>
          <w:p w:rsidP="6B69D607" w:rsidRDefault="00000000" w14:paraId="26BBE5D5" wp14:textId="1277678D">
            <w:pPr>
              <w:pStyle w:val="Normal"/>
              <w:jc w:val="left"/>
            </w:pPr>
            <w:r w:rsidRPr="0EC6C757" w:rsidR="78E8896D">
              <w:rPr>
                <w:rFonts w:ascii="Arial" w:hAnsi="Arial" w:eastAsia="Arial" w:cs="Arial"/>
                <w:color w:val="000000" w:themeColor="text1" w:themeTint="FF" w:themeShade="FF"/>
                <w:sz w:val="20"/>
                <w:szCs w:val="20"/>
                <w:lang w:val="en-GB"/>
              </w:rPr>
              <w:t>Facilitate a walk/ movement break</w:t>
            </w:r>
          </w:p>
          <w:p w:rsidP="6B69D607" w:rsidRDefault="00000000" w14:paraId="0000008D" wp14:textId="08F06682">
            <w:pPr>
              <w:pStyle w:val="Normal"/>
              <w:jc w:val="left"/>
            </w:pPr>
            <w:r w:rsidRPr="0EC6C757" w:rsidR="78E8896D">
              <w:rPr>
                <w:rFonts w:ascii="Arial" w:hAnsi="Arial" w:eastAsia="Arial" w:cs="Arial"/>
                <w:color w:val="000000" w:themeColor="text1" w:themeTint="FF" w:themeShade="FF"/>
                <w:sz w:val="20"/>
                <w:szCs w:val="20"/>
                <w:lang w:val="en-GB"/>
              </w:rPr>
              <w:t>Distraction techniques related to interests</w:t>
            </w:r>
          </w:p>
        </w:tc>
        <w:tc>
          <w:tcPr>
            <w:tcW w:w="1418" w:type="dxa"/>
            <w:tcMar/>
            <w:vAlign w:val="center"/>
          </w:tcPr>
          <w:p w:rsidRDefault="00000000" w14:paraId="0000008F" wp14:textId="77777777">
            <w:pPr>
              <w:jc w:val="center"/>
              <w:rPr>
                <w:rFonts w:ascii="Arial" w:hAnsi="Arial" w:eastAsia="Arial" w:cs="Arial"/>
                <w:color w:val="000000"/>
                <w:sz w:val="20"/>
                <w:szCs w:val="20"/>
              </w:rPr>
            </w:pPr>
            <w:r w:rsidR="6B69D607">
              <w:rPr>
                <w:rFonts w:ascii="Arial" w:hAnsi="Arial" w:eastAsia="Arial" w:cs="Arial"/>
                <w:sz w:val="20"/>
                <w:szCs w:val="20"/>
              </w:rPr>
              <w:t xml:space="preserve">No</w:t>
            </w:r>
            <w:r>
              <w:rPr>
                <w:rtl w:val="0"/>
              </w:rPr>
            </w:r>
          </w:p>
        </w:tc>
        <w:tc>
          <w:tcPr>
            <w:tcW w:w="2409" w:type="dxa"/>
            <w:tcMar/>
            <w:vAlign w:val="center"/>
          </w:tcPr>
          <w:p w:rsidRDefault="00000000" w14:paraId="00000090" wp14:textId="39CD3039">
            <w:pPr>
              <w:jc w:val="center"/>
            </w:pPr>
            <w:r w:rsidRPr="0EC6C757" w:rsidR="2DCBDB12">
              <w:rPr>
                <w:rFonts w:ascii="Arial" w:hAnsi="Arial" w:eastAsia="Arial" w:cs="Arial"/>
                <w:color w:val="000000" w:themeColor="text1" w:themeTint="FF" w:themeShade="FF"/>
                <w:sz w:val="20"/>
                <w:szCs w:val="20"/>
              </w:rPr>
              <w:t xml:space="preserve">Primary </w:t>
            </w:r>
            <w:r w:rsidRPr="0EC6C757" w:rsidR="72D43CEB">
              <w:rPr>
                <w:rFonts w:ascii="Arial" w:hAnsi="Arial" w:eastAsia="Arial" w:cs="Arial"/>
                <w:color w:val="000000" w:themeColor="text1" w:themeTint="FF" w:themeShade="FF"/>
                <w:sz w:val="20"/>
                <w:szCs w:val="20"/>
              </w:rPr>
              <w:t>School</w:t>
            </w:r>
          </w:p>
        </w:tc>
        <w:tc>
          <w:tcPr>
            <w:tcW w:w="1485" w:type="dxa"/>
            <w:tcMar/>
            <w:vAlign w:val="center"/>
          </w:tcPr>
          <w:p w:rsidRDefault="00000000" w14:paraId="00000091" wp14:textId="01479808">
            <w:pPr>
              <w:ind w:left="113" w:right="113" w:firstLine="0"/>
              <w:jc w:val="center"/>
            </w:pPr>
            <w:r w:rsidRPr="6CD9F30C" w:rsidR="0134C6F4">
              <w:rPr>
                <w:rFonts w:ascii="Arial" w:hAnsi="Arial" w:eastAsia="Arial" w:cs="Arial"/>
                <w:color w:val="000000" w:themeColor="text1" w:themeTint="FF" w:themeShade="FF"/>
                <w:sz w:val="20"/>
                <w:szCs w:val="20"/>
              </w:rPr>
              <w:t>22/04/2026</w:t>
            </w:r>
          </w:p>
        </w:tc>
        <w:tc>
          <w:tcPr>
            <w:tcW w:w="1492" w:type="dxa"/>
            <w:tcMar/>
            <w:vAlign w:val="center"/>
          </w:tcPr>
          <w:p w:rsidRDefault="00000000" w14:paraId="00000092" wp14:textId="2903B24E">
            <w:pPr>
              <w:ind w:left="113" w:right="113" w:firstLine="0"/>
              <w:jc w:val="center"/>
            </w:pPr>
            <w:r w:rsidRPr="6CD9F30C" w:rsidR="0134C6F4">
              <w:rPr>
                <w:rFonts w:ascii="Arial" w:hAnsi="Arial" w:eastAsia="Arial" w:cs="Arial"/>
                <w:color w:val="000000" w:themeColor="text1" w:themeTint="FF" w:themeShade="FF"/>
                <w:sz w:val="20"/>
                <w:szCs w:val="20"/>
              </w:rPr>
              <w:t>22/04/2027</w:t>
            </w:r>
          </w:p>
        </w:tc>
      </w:tr>
      <w:tr xmlns:wp14="http://schemas.microsoft.com/office/word/2010/wordml" w:rsidTr="0EC6C757" w14:paraId="6151FF61" wp14:textId="77777777">
        <w:trPr>
          <w:cantSplit w:val="0"/>
          <w:trHeight w:val="1320"/>
          <w:tblHeader w:val="0"/>
        </w:trPr>
        <w:tc>
          <w:tcPr>
            <w:tcW w:w="8931" w:type="dxa"/>
            <w:gridSpan w:val="2"/>
            <w:tcMar/>
          </w:tcPr>
          <w:p w:rsidRDefault="00000000" w14:paraId="00000093" wp14:textId="77777777">
            <w:pPr>
              <w:rPr>
                <w:rFonts w:ascii="Arial" w:hAnsi="Arial" w:eastAsia="Arial" w:cs="Arial"/>
                <w:b w:val="1"/>
                <w:bCs w:val="1"/>
                <w:sz w:val="20"/>
                <w:szCs w:val="20"/>
              </w:rPr>
            </w:pPr>
            <w:r>
              <w:rPr>
                <w:rFonts w:ascii="Arial" w:hAnsi="Arial" w:eastAsia="Arial" w:cs="Arial"/>
                <w:b w:val="1"/>
                <w:bCs w:val="1"/>
                <w:sz w:val="20"/>
                <w:szCs w:val="20"/>
                <w:rtl w:val="0"/>
              </w:rPr>
              <w:t xml:space="preserve">2B1.7) Rationale for the ALP listed above:</w:t>
            </w:r>
          </w:p>
          <w:p w:rsidP="6B69D607" w:rsidRDefault="00000000" w14:paraId="00000094" wp14:textId="77777777">
            <w:pPr>
              <w:jc w:val="center"/>
              <w:rPr>
                <w:rFonts w:ascii="Arial" w:hAnsi="Arial" w:eastAsia="Arial" w:cs="Arial"/>
                <w:i w:val="1"/>
                <w:iCs w:val="1"/>
                <w:sz w:val="20"/>
                <w:szCs w:val="20"/>
                <w:lang w:val="en-US"/>
              </w:rPr>
            </w:pPr>
            <w:r w:rsidRPr="6B69D607" w:rsidR="6B69D607">
              <w:rPr>
                <w:rFonts w:ascii="Arial" w:hAnsi="Arial" w:eastAsia="Arial" w:cs="Arial"/>
                <w:i w:val="1"/>
                <w:iCs w:val="1"/>
                <w:sz w:val="20"/>
                <w:szCs w:val="20"/>
                <w:lang w:val="en-US"/>
              </w:rPr>
              <w:t>If there is a difference of opinion it should be recorded here e.g. a difference of opinion between the child, child’s parent or young</w:t>
            </w:r>
          </w:p>
          <w:p w:rsidP="6B69D607" w:rsidRDefault="00000000" w14:paraId="00000095" wp14:textId="77777777">
            <w:pPr>
              <w:jc w:val="center"/>
              <w:rPr>
                <w:rFonts w:ascii="Arial" w:hAnsi="Arial" w:eastAsia="Arial" w:cs="Arial"/>
                <w:i w:val="1"/>
                <w:iCs w:val="1"/>
                <w:sz w:val="20"/>
                <w:szCs w:val="20"/>
                <w:lang w:val="en-US"/>
              </w:rPr>
            </w:pPr>
            <w:r w:rsidRPr="6B69D607" w:rsidR="6B69D607">
              <w:rPr>
                <w:rFonts w:ascii="Arial" w:hAnsi="Arial" w:eastAsia="Arial" w:cs="Arial"/>
                <w:i w:val="1"/>
                <w:iCs w:val="1"/>
                <w:sz w:val="20"/>
                <w:szCs w:val="20"/>
                <w:lang w:val="en-US"/>
              </w:rPr>
              <w:t>person and professionals. The section could explain how different opinions have been taken into consideration before a particular decision was reached.</w:t>
            </w:r>
          </w:p>
        </w:tc>
        <w:tc>
          <w:tcPr>
            <w:tcW w:w="6804" w:type="dxa"/>
            <w:gridSpan w:val="4"/>
            <w:tcMar/>
            <w:vAlign w:val="center"/>
          </w:tcPr>
          <w:p w:rsidP="6B69D607" w:rsidRDefault="00000000" w14:paraId="00000097" wp14:textId="4605B198">
            <w:pPr>
              <w:jc w:val="left"/>
              <w:rPr>
                <w:rFonts w:ascii="Arial" w:hAnsi="Arial" w:eastAsia="Arial" w:cs="Arial"/>
                <w:sz w:val="24"/>
                <w:szCs w:val="24"/>
                <w:lang w:val="en-GB"/>
              </w:rPr>
            </w:pPr>
            <w:r w:rsidRPr="6B69D607" w:rsidR="5C1ED2A9">
              <w:rPr>
                <w:rFonts w:ascii="Arial" w:hAnsi="Arial" w:eastAsia="Arial" w:cs="Arial"/>
                <w:sz w:val="24"/>
                <w:szCs w:val="24"/>
                <w:lang w:val="en-GB"/>
              </w:rPr>
              <w:t xml:space="preserve">The learner can recognise their </w:t>
            </w:r>
            <w:r w:rsidRPr="6B69D607" w:rsidR="2BD19D46">
              <w:rPr>
                <w:rFonts w:ascii="Arial" w:hAnsi="Arial" w:eastAsia="Arial" w:cs="Arial"/>
                <w:sz w:val="24"/>
                <w:szCs w:val="24"/>
                <w:lang w:val="en-GB"/>
              </w:rPr>
              <w:t>feelings,</w:t>
            </w:r>
            <w:r w:rsidRPr="6B69D607" w:rsidR="5C1ED2A9">
              <w:rPr>
                <w:rFonts w:ascii="Arial" w:hAnsi="Arial" w:eastAsia="Arial" w:cs="Arial"/>
                <w:sz w:val="24"/>
                <w:szCs w:val="24"/>
                <w:lang w:val="en-GB"/>
              </w:rPr>
              <w:t xml:space="preserve"> but they need support to deploy strategies. It was agreed in the</w:t>
            </w:r>
            <w:r w:rsidRPr="6B69D607" w:rsidR="7E1D6DF6">
              <w:rPr>
                <w:rFonts w:ascii="Arial" w:hAnsi="Arial" w:eastAsia="Arial" w:cs="Arial"/>
                <w:sz w:val="24"/>
                <w:szCs w:val="24"/>
                <w:lang w:val="en-GB"/>
              </w:rPr>
              <w:t xml:space="preserve"> PCR that the learner should have </w:t>
            </w:r>
            <w:r w:rsidRPr="6B69D607" w:rsidR="7E1D6DF6">
              <w:rPr>
                <w:rFonts w:ascii="Arial" w:hAnsi="Arial" w:eastAsia="Arial" w:cs="Arial"/>
                <w:sz w:val="24"/>
                <w:szCs w:val="24"/>
                <w:lang w:val="en-GB"/>
              </w:rPr>
              <w:t>additional</w:t>
            </w:r>
            <w:r w:rsidRPr="6B69D607" w:rsidR="7E1D6DF6">
              <w:rPr>
                <w:rFonts w:ascii="Arial" w:hAnsi="Arial" w:eastAsia="Arial" w:cs="Arial"/>
                <w:sz w:val="24"/>
                <w:szCs w:val="24"/>
                <w:lang w:val="en-GB"/>
              </w:rPr>
              <w:t xml:space="preserve"> learning provision in this area.</w:t>
            </w:r>
          </w:p>
        </w:tc>
      </w:tr>
      <w:tr xmlns:wp14="http://schemas.microsoft.com/office/word/2010/wordml" w:rsidTr="0EC6C757" w14:paraId="20591FC5" wp14:textId="77777777">
        <w:trPr>
          <w:cantSplit w:val="0"/>
          <w:trHeight w:val="274" w:hRule="atLeast"/>
          <w:tblHeader w:val="0"/>
        </w:trPr>
        <w:tc>
          <w:tcPr>
            <w:tcW w:w="15735" w:type="dxa"/>
            <w:gridSpan w:val="6"/>
            <w:tcMar/>
            <w:vAlign w:val="center"/>
          </w:tcPr>
          <w:p w:rsidP="0EC6C757" w:rsidRDefault="00000000" w14:paraId="000000A2" wp14:textId="2648C1D5">
            <w:pPr>
              <w:pStyle w:val="Normal"/>
              <w:rPr>
                <w:rFonts w:ascii="Arial" w:hAnsi="Arial" w:eastAsia="Arial" w:cs="Arial"/>
                <w:b w:val="1"/>
                <w:bCs w:val="1"/>
                <w:color w:val="c7037e"/>
                <w:sz w:val="28"/>
                <w:szCs w:val="28"/>
                <w:lang w:val="en-US"/>
              </w:rPr>
            </w:pPr>
            <w:r w:rsidRPr="0EC6C757" w:rsidR="6B69D607">
              <w:rPr>
                <w:rFonts w:ascii="Arial" w:hAnsi="Arial" w:eastAsia="Arial" w:cs="Arial"/>
                <w:b w:val="1"/>
                <w:bCs w:val="1"/>
                <w:sz w:val="28"/>
                <w:szCs w:val="28"/>
              </w:rPr>
              <w:t>2.</w:t>
            </w:r>
            <w:r w:rsidRPr="0EC6C757" w:rsidR="49857D55">
              <w:rPr>
                <w:rFonts w:ascii="Arial" w:hAnsi="Arial" w:eastAsia="Arial" w:cs="Arial"/>
                <w:b w:val="1"/>
                <w:bCs w:val="1"/>
                <w:sz w:val="28"/>
                <w:szCs w:val="28"/>
              </w:rPr>
              <w:t xml:space="preserve"> </w:t>
            </w:r>
            <w:r w:rsidRPr="0EC6C757" w:rsidR="6B69D607">
              <w:rPr>
                <w:rFonts w:ascii="Arial" w:hAnsi="Arial" w:eastAsia="Arial" w:cs="Arial"/>
                <w:b w:val="1"/>
                <w:bCs w:val="1"/>
                <w:color w:val="C7037E"/>
                <w:sz w:val="28"/>
                <w:szCs w:val="28"/>
                <w:lang w:val="en-US"/>
              </w:rPr>
              <w:t xml:space="preserve">Section 2B1: Description and delivery of the child or young person’s </w:t>
            </w:r>
            <w:r w:rsidRPr="0EC6C757" w:rsidR="6B69D607">
              <w:rPr>
                <w:rFonts w:ascii="Arial" w:hAnsi="Arial" w:eastAsia="Arial" w:cs="Arial"/>
                <w:b w:val="1"/>
                <w:bCs w:val="1"/>
                <w:color w:val="C7037E"/>
                <w:sz w:val="28"/>
                <w:szCs w:val="28"/>
                <w:lang w:val="en-US"/>
              </w:rPr>
              <w:t>additional</w:t>
            </w:r>
            <w:r w:rsidRPr="0EC6C757" w:rsidR="6B69D607">
              <w:rPr>
                <w:rFonts w:ascii="Arial" w:hAnsi="Arial" w:eastAsia="Arial" w:cs="Arial"/>
                <w:b w:val="1"/>
                <w:bCs w:val="1"/>
                <w:color w:val="C7037E"/>
                <w:sz w:val="28"/>
                <w:szCs w:val="28"/>
                <w:lang w:val="en-US"/>
              </w:rPr>
              <w:t xml:space="preserve"> learning provision (ALP)</w:t>
            </w:r>
          </w:p>
        </w:tc>
      </w:tr>
      <w:tr xmlns:wp14="http://schemas.microsoft.com/office/word/2010/wordml" w:rsidTr="0EC6C757" w14:paraId="3CB255DB" wp14:textId="77777777">
        <w:trPr>
          <w:cantSplit w:val="0"/>
          <w:trHeight w:val="1275"/>
          <w:tblHeader w:val="0"/>
        </w:trPr>
        <w:tc>
          <w:tcPr>
            <w:tcW w:w="4610" w:type="dxa"/>
            <w:tcMar/>
            <w:vAlign w:val="center"/>
          </w:tcPr>
          <w:p w:rsidRDefault="00000000" w14:paraId="000000A9" wp14:textId="53731A67">
            <w:pPr>
              <w:jc w:val="center"/>
              <w:rPr>
                <w:rFonts w:ascii="Arial" w:hAnsi="Arial" w:eastAsia="Arial" w:cs="Arial"/>
                <w:b w:val="1"/>
                <w:bCs w:val="1"/>
                <w:sz w:val="20"/>
                <w:szCs w:val="20"/>
              </w:rPr>
            </w:pPr>
            <w:r w:rsidRPr="0EC6C757" w:rsidR="00000000">
              <w:rPr>
                <w:rFonts w:ascii="Arial" w:hAnsi="Arial" w:eastAsia="Arial" w:cs="Arial"/>
                <w:b w:val="1"/>
                <w:bCs w:val="1"/>
                <w:sz w:val="20"/>
                <w:szCs w:val="20"/>
              </w:rPr>
              <w:t>2B2.1) Intended outcome:</w:t>
            </w:r>
          </w:p>
          <w:p w:rsidRDefault="00000000" w14:paraId="000000AA" wp14:textId="77777777">
            <w:pPr>
              <w:jc w:val="center"/>
              <w:rPr>
                <w:rFonts w:ascii="Arial" w:hAnsi="Arial" w:eastAsia="Arial" w:cs="Arial"/>
                <w:sz w:val="20"/>
                <w:szCs w:val="20"/>
              </w:rPr>
            </w:pPr>
            <w:r>
              <w:rPr>
                <w:rFonts w:ascii="Arial" w:hAnsi="Arial" w:eastAsia="Arial" w:cs="Arial"/>
                <w:sz w:val="20"/>
                <w:szCs w:val="20"/>
                <w:rtl w:val="0"/>
              </w:rPr>
              <w:t xml:space="preserve">These outcomes should be SMART (Specific, Measurable, Achievable, Realistic,</w:t>
            </w:r>
          </w:p>
          <w:p w:rsidRDefault="00000000" w14:paraId="000000AB" wp14:textId="77777777">
            <w:pPr>
              <w:jc w:val="center"/>
              <w:rPr/>
            </w:pPr>
            <w:r>
              <w:rPr>
                <w:rFonts w:ascii="Arial" w:hAnsi="Arial" w:eastAsia="Arial" w:cs="Arial"/>
                <w:sz w:val="20"/>
                <w:szCs w:val="20"/>
                <w:rtl w:val="0"/>
              </w:rPr>
              <w:t xml:space="preserve">Timebound).</w:t>
            </w:r>
            <w:r>
              <w:rPr>
                <w:rtl w:val="0"/>
              </w:rPr>
            </w:r>
          </w:p>
        </w:tc>
        <w:tc>
          <w:tcPr>
            <w:tcW w:w="11125" w:type="dxa"/>
            <w:gridSpan w:val="5"/>
            <w:tcMar/>
            <w:vAlign w:val="center"/>
          </w:tcPr>
          <w:p w:rsidP="6B69D607" w:rsidRDefault="00000000" w14:paraId="000000AC" wp14:textId="341EA015">
            <w:pPr>
              <w:jc w:val="left"/>
              <w:rPr>
                <w:rFonts w:ascii="Arial" w:hAnsi="Arial" w:eastAsia="Arial" w:cs="Arial"/>
                <w:color w:val="000000"/>
                <w:sz w:val="24"/>
                <w:szCs w:val="24"/>
              </w:rPr>
            </w:pPr>
            <w:r w:rsidRPr="0EC6C757" w:rsidR="53BC9398">
              <w:rPr>
                <w:rFonts w:ascii="Arial" w:hAnsi="Arial" w:eastAsia="Arial" w:cs="Arial"/>
                <w:color w:val="000000" w:themeColor="text1" w:themeTint="FF" w:themeShade="FF"/>
                <w:sz w:val="24"/>
                <w:szCs w:val="24"/>
              </w:rPr>
              <w:t xml:space="preserve">The learner can partake in attention building activities so that they can </w:t>
            </w:r>
            <w:r w:rsidRPr="0EC6C757" w:rsidR="722B7048">
              <w:rPr>
                <w:rFonts w:ascii="Arial" w:hAnsi="Arial" w:eastAsia="Arial" w:cs="Arial"/>
                <w:color w:val="000000" w:themeColor="text1" w:themeTint="FF" w:themeShade="FF"/>
                <w:sz w:val="24"/>
                <w:szCs w:val="24"/>
              </w:rPr>
              <w:t xml:space="preserve">                                                     </w:t>
            </w:r>
            <w:r w:rsidRPr="0EC6C757" w:rsidR="53BC9398">
              <w:rPr>
                <w:rFonts w:ascii="Arial" w:hAnsi="Arial" w:eastAsia="Arial" w:cs="Arial"/>
                <w:color w:val="000000" w:themeColor="text1" w:themeTint="FF" w:themeShade="FF"/>
                <w:sz w:val="24"/>
                <w:szCs w:val="24"/>
              </w:rPr>
              <w:t>focus for longer periods.</w:t>
            </w:r>
          </w:p>
        </w:tc>
      </w:tr>
      <w:tr xmlns:wp14="http://schemas.microsoft.com/office/word/2010/wordml" w:rsidTr="0EC6C757" w14:paraId="4B55B3C2" wp14:textId="77777777">
        <w:trPr>
          <w:cantSplit w:val="0"/>
          <w:tblHeader w:val="0"/>
        </w:trPr>
        <w:tc>
          <w:tcPr>
            <w:tcW w:w="8931" w:type="dxa"/>
            <w:gridSpan w:val="2"/>
            <w:tcMar/>
            <w:vAlign w:val="center"/>
          </w:tcPr>
          <w:p w:rsidRDefault="00000000" w14:paraId="000000B1" wp14:textId="77777777">
            <w:pPr>
              <w:jc w:val="center"/>
              <w:rPr>
                <w:rFonts w:ascii="Arial" w:hAnsi="Arial" w:eastAsia="Arial" w:cs="Arial"/>
                <w:b w:val="1"/>
                <w:bCs w:val="1"/>
                <w:color w:val="000000"/>
                <w:sz w:val="20"/>
                <w:szCs w:val="20"/>
              </w:rPr>
            </w:pPr>
            <w:r>
              <w:rPr>
                <w:rFonts w:ascii="Arial" w:hAnsi="Arial" w:eastAsia="Arial" w:cs="Arial"/>
                <w:b w:val="1"/>
                <w:bCs w:val="1"/>
                <w:color w:val="000000"/>
                <w:sz w:val="20"/>
                <w:szCs w:val="20"/>
                <w:rtl w:val="0"/>
              </w:rPr>
              <w:t xml:space="preserve">2B2.2) ALP to be provided:</w:t>
            </w:r>
          </w:p>
          <w:p w:rsidP="6B69D607" w:rsidRDefault="00000000" w14:paraId="000000B2" wp14:textId="77777777">
            <w:pPr>
              <w:jc w:val="center"/>
              <w:rPr>
                <w:rFonts w:ascii="Arial" w:hAnsi="Arial" w:eastAsia="Arial" w:cs="Arial"/>
                <w:color w:val="000000"/>
                <w:sz w:val="20"/>
                <w:szCs w:val="20"/>
                <w:lang w:val="en-US"/>
              </w:rPr>
            </w:pPr>
            <w:r w:rsidRPr="6B69D607" w:rsidR="6B69D607">
              <w:rPr>
                <w:rFonts w:ascii="Arial" w:hAnsi="Arial" w:eastAsia="Arial" w:cs="Arial"/>
                <w:i w:val="1"/>
                <w:iCs w:val="1"/>
                <w:sz w:val="20"/>
                <w:szCs w:val="20"/>
                <w:lang w:val="en-US"/>
              </w:rPr>
              <w:t xml:space="preserve">This should include how often (daily, weekly); the type of support; who provides the support. The description of the Additional Learning Provision (ALP) should be very clear and precise, the above could then be split into smaller goals and targets</w:t>
            </w:r>
            <w:r w:rsidRPr="6B69D607" w:rsidR="6B69D607">
              <w:rPr>
                <w:rFonts w:ascii="Arial" w:hAnsi="Arial" w:eastAsia="Arial" w:cs="Arial"/>
                <w:sz w:val="20"/>
                <w:szCs w:val="20"/>
                <w:lang w:val="en-US"/>
              </w:rPr>
              <w:t xml:space="preserve">.</w:t>
            </w:r>
            <w:r>
              <w:rPr>
                <w:rtl w:val="0"/>
              </w:rPr>
            </w:r>
          </w:p>
        </w:tc>
        <w:tc>
          <w:tcPr>
            <w:tcW w:w="1418" w:type="dxa"/>
            <w:tcMar/>
            <w:vAlign w:val="center"/>
          </w:tcPr>
          <w:p w:rsidRDefault="00000000" w14:paraId="000000B4" wp14:textId="77777777">
            <w:pPr>
              <w:jc w:val="center"/>
              <w:rPr>
                <w:rFonts w:ascii="Arial" w:hAnsi="Arial" w:eastAsia="Arial" w:cs="Arial"/>
                <w:color w:val="000000"/>
                <w:sz w:val="20"/>
                <w:szCs w:val="20"/>
              </w:rPr>
            </w:pPr>
            <w:r>
              <w:rPr>
                <w:rFonts w:ascii="Arial" w:hAnsi="Arial" w:eastAsia="Arial" w:cs="Arial"/>
                <w:b w:val="1"/>
                <w:bCs w:val="1"/>
                <w:color w:val="000000"/>
                <w:sz w:val="20"/>
                <w:szCs w:val="20"/>
                <w:rtl w:val="0"/>
              </w:rPr>
              <w:t xml:space="preserve">2B2.3) Should the ALP be provided in Welsh?</w:t>
            </w:r>
            <w:r>
              <w:rPr>
                <w:rtl w:val="0"/>
              </w:rPr>
            </w:r>
          </w:p>
        </w:tc>
        <w:tc>
          <w:tcPr>
            <w:tcW w:w="2409" w:type="dxa"/>
            <w:tcMar/>
            <w:vAlign w:val="center"/>
          </w:tcPr>
          <w:p w:rsidP="6B69D607" w:rsidRDefault="00000000" w14:paraId="000000B5" wp14:textId="77777777">
            <w:pPr>
              <w:ind w:left="90" w:firstLine="0"/>
              <w:jc w:val="center"/>
              <w:rPr>
                <w:rFonts w:ascii="Arial" w:hAnsi="Arial" w:eastAsia="Arial" w:cs="Arial"/>
                <w:b w:val="1"/>
                <w:bCs w:val="1"/>
                <w:color w:val="000000"/>
                <w:sz w:val="20"/>
                <w:szCs w:val="20"/>
                <w:lang w:val="en-US"/>
              </w:rPr>
            </w:pPr>
            <w:r w:rsidRPr="6B69D607" w:rsidR="6B69D607">
              <w:rPr>
                <w:rFonts w:ascii="Arial" w:hAnsi="Arial" w:eastAsia="Arial" w:cs="Arial"/>
                <w:b w:val="1"/>
                <w:bCs w:val="1"/>
                <w:color w:val="000000" w:themeColor="text1" w:themeTint="FF" w:themeShade="FF"/>
                <w:sz w:val="20"/>
                <w:szCs w:val="20"/>
                <w:lang w:val="en-US"/>
              </w:rPr>
              <w:t>2B2.4) Organisation/</w:t>
            </w:r>
          </w:p>
          <w:p w:rsidP="6B69D607" w:rsidRDefault="00000000" w14:paraId="000000B6" wp14:textId="77777777">
            <w:pPr>
              <w:ind w:left="90" w:hanging="231"/>
              <w:jc w:val="center"/>
              <w:rPr>
                <w:rFonts w:ascii="Arial" w:hAnsi="Arial" w:eastAsia="Arial" w:cs="Arial"/>
                <w:color w:val="000000"/>
                <w:sz w:val="20"/>
                <w:szCs w:val="20"/>
                <w:lang w:val="en-US"/>
              </w:rPr>
            </w:pPr>
            <w:r w:rsidRPr="6B69D607" w:rsidR="6B69D607">
              <w:rPr>
                <w:rFonts w:ascii="Arial" w:hAnsi="Arial" w:eastAsia="Arial" w:cs="Arial"/>
                <w:b w:val="1"/>
                <w:bCs w:val="1"/>
                <w:color w:val="000000"/>
                <w:sz w:val="20"/>
                <w:szCs w:val="20"/>
                <w:lang w:val="en-US"/>
              </w:rPr>
              <w:t xml:space="preserve">Service to provide the ALP, (e.g. NHS, Inclusion Service, Specialist Teacher, etc.):</w:t>
            </w:r>
            <w:r>
              <w:rPr>
                <w:rtl w:val="0"/>
              </w:rPr>
            </w:r>
          </w:p>
        </w:tc>
        <w:tc>
          <w:tcPr>
            <w:tcW w:w="1485" w:type="dxa"/>
            <w:tcMar/>
            <w:vAlign w:val="center"/>
          </w:tcPr>
          <w:p w:rsidRDefault="00000000" w14:paraId="000000B7" wp14:textId="77777777">
            <w:pPr>
              <w:jc w:val="center"/>
              <w:rPr>
                <w:rFonts w:ascii="Arial" w:hAnsi="Arial" w:eastAsia="Arial" w:cs="Arial"/>
                <w:color w:val="000000"/>
                <w:sz w:val="20"/>
                <w:szCs w:val="20"/>
              </w:rPr>
            </w:pPr>
            <w:r>
              <w:rPr>
                <w:rFonts w:ascii="Arial" w:hAnsi="Arial" w:eastAsia="Arial" w:cs="Arial"/>
                <w:b w:val="1"/>
                <w:bCs w:val="1"/>
                <w:color w:val="000000"/>
                <w:sz w:val="20"/>
                <w:szCs w:val="20"/>
                <w:rtl w:val="0"/>
              </w:rPr>
              <w:t xml:space="preserve">2B2.5) Start date:</w:t>
            </w:r>
            <w:r>
              <w:rPr>
                <w:rtl w:val="0"/>
              </w:rPr>
            </w:r>
          </w:p>
        </w:tc>
        <w:tc>
          <w:tcPr>
            <w:tcW w:w="1492" w:type="dxa"/>
            <w:tcMar/>
            <w:vAlign w:val="center"/>
          </w:tcPr>
          <w:p w:rsidRDefault="00000000" w14:paraId="000000B8" wp14:textId="77777777">
            <w:pPr>
              <w:jc w:val="center"/>
              <w:rPr>
                <w:rFonts w:ascii="Arial" w:hAnsi="Arial" w:eastAsia="Arial" w:cs="Arial"/>
                <w:color w:val="000000"/>
                <w:sz w:val="20"/>
                <w:szCs w:val="20"/>
              </w:rPr>
            </w:pPr>
            <w:r>
              <w:rPr>
                <w:rFonts w:ascii="Arial" w:hAnsi="Arial" w:eastAsia="Arial" w:cs="Arial"/>
                <w:b w:val="1"/>
                <w:bCs w:val="1"/>
                <w:color w:val="000000"/>
                <w:sz w:val="20"/>
                <w:szCs w:val="20"/>
                <w:rtl w:val="0"/>
              </w:rPr>
              <w:t xml:space="preserve">2B2.6) End / Review date:</w:t>
            </w:r>
            <w:r>
              <w:rPr>
                <w:rtl w:val="0"/>
              </w:rPr>
            </w:r>
          </w:p>
        </w:tc>
      </w:tr>
      <w:tr xmlns:wp14="http://schemas.microsoft.com/office/word/2010/wordml" w:rsidTr="0EC6C757" w14:paraId="20F8D24A" wp14:textId="77777777">
        <w:trPr>
          <w:cantSplit w:val="1"/>
          <w:trHeight w:val="2085"/>
          <w:tblHeader w:val="0"/>
        </w:trPr>
        <w:tc>
          <w:tcPr>
            <w:tcW w:w="8931" w:type="dxa"/>
            <w:gridSpan w:val="2"/>
            <w:tcMar/>
            <w:vAlign w:val="center"/>
          </w:tcPr>
          <w:p w:rsidP="6B69D607" w:rsidRDefault="00000000" w14:paraId="7DB94F71" wp14:textId="4B05396E">
            <w:pPr>
              <w:jc w:val="left"/>
            </w:pPr>
            <w:r w:rsidRPr="0EC6C757" w:rsidR="2493ECC2">
              <w:rPr>
                <w:rFonts w:ascii="Arial" w:hAnsi="Arial" w:eastAsia="Arial" w:cs="Arial"/>
                <w:color w:val="000000" w:themeColor="text1" w:themeTint="FF" w:themeShade="FF"/>
                <w:sz w:val="20"/>
                <w:szCs w:val="20"/>
                <w:lang w:val="en-GB"/>
              </w:rPr>
              <w:t xml:space="preserve">27.5 Hours </w:t>
            </w:r>
            <w:r w:rsidRPr="0EC6C757" w:rsidR="6B550B1A">
              <w:rPr>
                <w:rFonts w:ascii="Arial" w:hAnsi="Arial" w:eastAsia="Arial" w:cs="Arial"/>
                <w:color w:val="000000" w:themeColor="text1" w:themeTint="FF" w:themeShade="FF"/>
                <w:sz w:val="20"/>
                <w:szCs w:val="20"/>
                <w:lang w:val="en-GB"/>
              </w:rPr>
              <w:t>support:</w:t>
            </w:r>
            <w:r w:rsidRPr="0EC6C757" w:rsidR="2493ECC2">
              <w:rPr>
                <w:rFonts w:ascii="Arial" w:hAnsi="Arial" w:eastAsia="Arial" w:cs="Arial"/>
                <w:color w:val="000000" w:themeColor="text1" w:themeTint="FF" w:themeShade="FF"/>
                <w:sz w:val="20"/>
                <w:szCs w:val="20"/>
                <w:lang w:val="en-GB"/>
              </w:rPr>
              <w:t xml:space="preserve"> Staff will encourage and support the Learner to:</w:t>
            </w:r>
          </w:p>
          <w:p w:rsidP="6B69D607" w:rsidRDefault="00000000" w14:paraId="3C716DA9" wp14:textId="44CD9DF9">
            <w:pPr>
              <w:jc w:val="left"/>
            </w:pPr>
            <w:r w:rsidRPr="0EC6C757" w:rsidR="5A729B30">
              <w:rPr>
                <w:rFonts w:ascii="Arial" w:hAnsi="Arial" w:eastAsia="Arial" w:cs="Arial"/>
                <w:color w:val="000000" w:themeColor="text1" w:themeTint="FF" w:themeShade="FF"/>
                <w:sz w:val="20"/>
                <w:szCs w:val="20"/>
                <w:lang w:val="en-GB"/>
              </w:rPr>
              <w:t>Elklan</w:t>
            </w:r>
            <w:r w:rsidRPr="0EC6C757" w:rsidR="5A729B30">
              <w:rPr>
                <w:rFonts w:ascii="Arial" w:hAnsi="Arial" w:eastAsia="Arial" w:cs="Arial"/>
                <w:color w:val="000000" w:themeColor="text1" w:themeTint="FF" w:themeShade="FF"/>
                <w:sz w:val="20"/>
                <w:szCs w:val="20"/>
                <w:lang w:val="en-GB"/>
              </w:rPr>
              <w:t xml:space="preserve"> Activities</w:t>
            </w:r>
          </w:p>
          <w:p w:rsidP="6B69D607" w:rsidRDefault="00000000" w14:paraId="6BEF6A5C" wp14:textId="064D0038">
            <w:pPr>
              <w:jc w:val="left"/>
            </w:pPr>
            <w:r w:rsidRPr="0EC6C757" w:rsidR="5A729B30">
              <w:rPr>
                <w:rFonts w:ascii="Arial" w:hAnsi="Arial" w:eastAsia="Arial" w:cs="Arial"/>
                <w:color w:val="000000" w:themeColor="text1" w:themeTint="FF" w:themeShade="FF"/>
                <w:sz w:val="20"/>
                <w:szCs w:val="20"/>
                <w:lang w:val="en-GB"/>
              </w:rPr>
              <w:t>Bucket time</w:t>
            </w:r>
          </w:p>
          <w:p w:rsidP="6B69D607" w:rsidRDefault="00000000" w14:paraId="310BF544" wp14:textId="45378C87">
            <w:pPr>
              <w:jc w:val="left"/>
            </w:pPr>
            <w:r w:rsidRPr="0EC6C757" w:rsidR="5A729B30">
              <w:rPr>
                <w:rFonts w:ascii="Arial" w:hAnsi="Arial" w:eastAsia="Arial" w:cs="Arial"/>
                <w:color w:val="000000" w:themeColor="text1" w:themeTint="FF" w:themeShade="FF"/>
                <w:sz w:val="20"/>
                <w:szCs w:val="20"/>
                <w:lang w:val="en-GB"/>
              </w:rPr>
              <w:t>Focus and attention games</w:t>
            </w:r>
          </w:p>
          <w:p w:rsidP="6B69D607" w:rsidRDefault="00000000" w14:paraId="000000B9" wp14:textId="7AA7BDEA">
            <w:pPr>
              <w:jc w:val="left"/>
            </w:pPr>
            <w:r w:rsidRPr="0EC6C757" w:rsidR="5A729B30">
              <w:rPr>
                <w:rFonts w:ascii="Arial" w:hAnsi="Arial" w:eastAsia="Arial" w:cs="Arial"/>
                <w:color w:val="000000" w:themeColor="text1" w:themeTint="FF" w:themeShade="FF"/>
                <w:sz w:val="20"/>
                <w:szCs w:val="20"/>
                <w:lang w:val="en-GB"/>
              </w:rPr>
              <w:t>Sensory circuits</w:t>
            </w:r>
          </w:p>
        </w:tc>
        <w:tc>
          <w:tcPr>
            <w:tcW w:w="1418" w:type="dxa"/>
            <w:tcMar/>
            <w:vAlign w:val="center"/>
          </w:tcPr>
          <w:p w:rsidRDefault="00000000" w14:paraId="000000BB" wp14:textId="77777777">
            <w:pPr>
              <w:jc w:val="center"/>
              <w:rPr>
                <w:rFonts w:ascii="Arial" w:hAnsi="Arial" w:eastAsia="Arial" w:cs="Arial"/>
                <w:color w:val="000000"/>
                <w:sz w:val="20"/>
                <w:szCs w:val="20"/>
              </w:rPr>
            </w:pPr>
            <w:r w:rsidR="6B69D607">
              <w:rPr>
                <w:rFonts w:ascii="Arial" w:hAnsi="Arial" w:eastAsia="Arial" w:cs="Arial"/>
                <w:sz w:val="20"/>
                <w:szCs w:val="20"/>
              </w:rPr>
              <w:t xml:space="preserve">No</w:t>
            </w:r>
            <w:r>
              <w:rPr>
                <w:rtl w:val="0"/>
              </w:rPr>
            </w:r>
          </w:p>
        </w:tc>
        <w:tc>
          <w:tcPr>
            <w:tcW w:w="2409" w:type="dxa"/>
            <w:tcMar/>
            <w:vAlign w:val="center"/>
          </w:tcPr>
          <w:p w:rsidRDefault="00000000" w14:paraId="000000BC" wp14:textId="289BFEB5">
            <w:pPr>
              <w:jc w:val="center"/>
            </w:pPr>
            <w:r w:rsidRPr="0EC6C757" w:rsidR="33FAF11C">
              <w:rPr>
                <w:rFonts w:ascii="Arial" w:hAnsi="Arial" w:eastAsia="Arial" w:cs="Arial"/>
                <w:color w:val="000000" w:themeColor="text1" w:themeTint="FF" w:themeShade="FF"/>
                <w:sz w:val="20"/>
                <w:szCs w:val="20"/>
              </w:rPr>
              <w:t xml:space="preserve">Primary </w:t>
            </w:r>
            <w:r w:rsidRPr="0EC6C757" w:rsidR="330C6E19">
              <w:rPr>
                <w:rFonts w:ascii="Arial" w:hAnsi="Arial" w:eastAsia="Arial" w:cs="Arial"/>
                <w:color w:val="000000" w:themeColor="text1" w:themeTint="FF" w:themeShade="FF"/>
                <w:sz w:val="20"/>
                <w:szCs w:val="20"/>
              </w:rPr>
              <w:t>School</w:t>
            </w:r>
          </w:p>
        </w:tc>
        <w:tc>
          <w:tcPr>
            <w:tcW w:w="1485" w:type="dxa"/>
            <w:tcMar/>
            <w:vAlign w:val="center"/>
          </w:tcPr>
          <w:p w:rsidRDefault="00000000" w14:paraId="000000BD" wp14:textId="785FB316">
            <w:pPr>
              <w:ind w:left="113" w:right="113" w:firstLine="0"/>
              <w:jc w:val="center"/>
            </w:pPr>
            <w:r w:rsidRPr="6CD9F30C" w:rsidR="3A62A241">
              <w:rPr>
                <w:rFonts w:ascii="Arial" w:hAnsi="Arial" w:eastAsia="Arial" w:cs="Arial"/>
                <w:color w:val="000000" w:themeColor="text1" w:themeTint="FF" w:themeShade="FF"/>
                <w:sz w:val="20"/>
                <w:szCs w:val="20"/>
              </w:rPr>
              <w:t>22/04/2026</w:t>
            </w:r>
          </w:p>
        </w:tc>
        <w:tc>
          <w:tcPr>
            <w:tcW w:w="1492" w:type="dxa"/>
            <w:tcMar/>
            <w:vAlign w:val="center"/>
          </w:tcPr>
          <w:p w:rsidRDefault="00000000" w14:paraId="000000BE" wp14:textId="0D576EA3">
            <w:pPr>
              <w:ind w:left="113" w:right="113" w:firstLine="0"/>
              <w:jc w:val="center"/>
            </w:pPr>
            <w:r w:rsidRPr="6CD9F30C" w:rsidR="3A62A241">
              <w:rPr>
                <w:rFonts w:ascii="Arial" w:hAnsi="Arial" w:eastAsia="Arial" w:cs="Arial"/>
                <w:color w:val="000000" w:themeColor="text1" w:themeTint="FF" w:themeShade="FF"/>
                <w:sz w:val="20"/>
                <w:szCs w:val="20"/>
              </w:rPr>
              <w:t>22/04/2027</w:t>
            </w:r>
          </w:p>
        </w:tc>
      </w:tr>
      <w:tr xmlns:wp14="http://schemas.microsoft.com/office/word/2010/wordml" w:rsidTr="0EC6C757" w14:paraId="4D3A44E1" wp14:textId="77777777">
        <w:trPr>
          <w:cantSplit w:val="0"/>
          <w:trHeight w:val="2220"/>
          <w:tblHeader w:val="0"/>
        </w:trPr>
        <w:tc>
          <w:tcPr>
            <w:tcW w:w="8931" w:type="dxa"/>
            <w:gridSpan w:val="2"/>
            <w:tcMar/>
          </w:tcPr>
          <w:p w:rsidRDefault="00000000" w14:paraId="000000BF" wp14:textId="77777777">
            <w:pPr>
              <w:rPr>
                <w:rFonts w:ascii="Arial" w:hAnsi="Arial" w:eastAsia="Arial" w:cs="Arial"/>
                <w:b w:val="1"/>
                <w:bCs w:val="1"/>
                <w:sz w:val="20"/>
                <w:szCs w:val="20"/>
              </w:rPr>
            </w:pPr>
            <w:r>
              <w:rPr>
                <w:rFonts w:ascii="Arial" w:hAnsi="Arial" w:eastAsia="Arial" w:cs="Arial"/>
                <w:b w:val="1"/>
                <w:bCs w:val="1"/>
                <w:sz w:val="20"/>
                <w:szCs w:val="20"/>
                <w:rtl w:val="0"/>
              </w:rPr>
              <w:t xml:space="preserve">2B2.7) Rationale for the ALP listed above:</w:t>
            </w:r>
          </w:p>
          <w:p w:rsidP="6B69D607" w:rsidRDefault="00000000" w14:paraId="000000C0" wp14:textId="77777777">
            <w:pPr>
              <w:jc w:val="center"/>
              <w:rPr>
                <w:rFonts w:ascii="Arial" w:hAnsi="Arial" w:eastAsia="Arial" w:cs="Arial"/>
                <w:i w:val="1"/>
                <w:iCs w:val="1"/>
                <w:sz w:val="20"/>
                <w:szCs w:val="20"/>
                <w:lang w:val="en-US"/>
              </w:rPr>
            </w:pPr>
            <w:r w:rsidRPr="6B69D607" w:rsidR="6B69D607">
              <w:rPr>
                <w:rFonts w:ascii="Arial" w:hAnsi="Arial" w:eastAsia="Arial" w:cs="Arial"/>
                <w:i w:val="1"/>
                <w:iCs w:val="1"/>
                <w:sz w:val="20"/>
                <w:szCs w:val="20"/>
                <w:lang w:val="en-US"/>
              </w:rPr>
              <w:t>If there is a difference of opinion it should be recorded here e.g. a difference of opinion between the child, child’s parent or young</w:t>
            </w:r>
          </w:p>
          <w:p w:rsidP="6B69D607" w:rsidRDefault="00000000" w14:paraId="000000C1" wp14:textId="77777777">
            <w:pPr>
              <w:jc w:val="center"/>
              <w:rPr>
                <w:rFonts w:ascii="Arial" w:hAnsi="Arial" w:eastAsia="Arial" w:cs="Arial"/>
                <w:i w:val="1"/>
                <w:iCs w:val="1"/>
                <w:sz w:val="20"/>
                <w:szCs w:val="20"/>
                <w:lang w:val="en-US"/>
              </w:rPr>
            </w:pPr>
            <w:r w:rsidRPr="6B69D607" w:rsidR="6B69D607">
              <w:rPr>
                <w:rFonts w:ascii="Arial" w:hAnsi="Arial" w:eastAsia="Arial" w:cs="Arial"/>
                <w:i w:val="1"/>
                <w:iCs w:val="1"/>
                <w:sz w:val="20"/>
                <w:szCs w:val="20"/>
                <w:lang w:val="en-US"/>
              </w:rPr>
              <w:t>person and professionals. The section could explain how different opinions have been taken into consideration before a particular decision was reached.</w:t>
            </w:r>
          </w:p>
        </w:tc>
        <w:tc>
          <w:tcPr>
            <w:tcW w:w="6804" w:type="dxa"/>
            <w:gridSpan w:val="4"/>
            <w:tcMar/>
            <w:vAlign w:val="center"/>
          </w:tcPr>
          <w:p w:rsidP="6B69D607" w:rsidRDefault="00000000" w14:paraId="000000C3" wp14:textId="48620D70">
            <w:pPr>
              <w:jc w:val="left"/>
              <w:rPr>
                <w:rFonts w:ascii="Arial" w:hAnsi="Arial" w:eastAsia="Arial" w:cs="Arial"/>
                <w:sz w:val="24"/>
                <w:szCs w:val="24"/>
                <w:lang w:val="en-GB"/>
              </w:rPr>
            </w:pPr>
            <w:r w:rsidRPr="6B69D607" w:rsidR="70AFE0E7">
              <w:rPr>
                <w:rFonts w:ascii="Arial" w:hAnsi="Arial" w:eastAsia="Arial" w:cs="Arial"/>
                <w:sz w:val="24"/>
                <w:szCs w:val="24"/>
                <w:lang w:val="en-GB"/>
              </w:rPr>
              <w:t xml:space="preserve">The learner is making </w:t>
            </w:r>
            <w:r w:rsidRPr="6B69D607" w:rsidR="15FE7F5F">
              <w:rPr>
                <w:rFonts w:ascii="Arial" w:hAnsi="Arial" w:eastAsia="Arial" w:cs="Arial"/>
                <w:sz w:val="24"/>
                <w:szCs w:val="24"/>
                <w:lang w:val="en-GB"/>
              </w:rPr>
              <w:t>progress,</w:t>
            </w:r>
            <w:r w:rsidRPr="6B69D607" w:rsidR="70AFE0E7">
              <w:rPr>
                <w:rFonts w:ascii="Arial" w:hAnsi="Arial" w:eastAsia="Arial" w:cs="Arial"/>
                <w:sz w:val="24"/>
                <w:szCs w:val="24"/>
                <w:lang w:val="en-GB"/>
              </w:rPr>
              <w:t xml:space="preserve"> </w:t>
            </w:r>
            <w:r w:rsidRPr="6B69D607" w:rsidR="75ACA0A5">
              <w:rPr>
                <w:rFonts w:ascii="Arial" w:hAnsi="Arial" w:eastAsia="Arial" w:cs="Arial"/>
                <w:sz w:val="24"/>
                <w:szCs w:val="24"/>
                <w:lang w:val="en-GB"/>
              </w:rPr>
              <w:t>but</w:t>
            </w:r>
            <w:r w:rsidRPr="6B69D607" w:rsidR="70AFE0E7">
              <w:rPr>
                <w:rFonts w:ascii="Arial" w:hAnsi="Arial" w:eastAsia="Arial" w:cs="Arial"/>
                <w:sz w:val="24"/>
                <w:szCs w:val="24"/>
                <w:lang w:val="en-GB"/>
              </w:rPr>
              <w:t xml:space="preserve"> they find it </w:t>
            </w:r>
            <w:r w:rsidRPr="6B69D607" w:rsidR="40D6C928">
              <w:rPr>
                <w:rFonts w:ascii="Arial" w:hAnsi="Arial" w:eastAsia="Arial" w:cs="Arial"/>
                <w:sz w:val="24"/>
                <w:szCs w:val="24"/>
                <w:lang w:val="en-GB"/>
              </w:rPr>
              <w:t>difficult</w:t>
            </w:r>
            <w:r w:rsidRPr="6B69D607" w:rsidR="70AFE0E7">
              <w:rPr>
                <w:rFonts w:ascii="Arial" w:hAnsi="Arial" w:eastAsia="Arial" w:cs="Arial"/>
                <w:sz w:val="24"/>
                <w:szCs w:val="24"/>
                <w:lang w:val="en-GB"/>
              </w:rPr>
              <w:t xml:space="preserve"> to attend / focus on learning activities. It was agreed in the</w:t>
            </w:r>
            <w:r w:rsidRPr="6B69D607" w:rsidR="2505D081">
              <w:rPr>
                <w:rFonts w:ascii="Arial" w:hAnsi="Arial" w:eastAsia="Arial" w:cs="Arial"/>
                <w:sz w:val="24"/>
                <w:szCs w:val="24"/>
                <w:lang w:val="en-GB"/>
              </w:rPr>
              <w:t xml:space="preserve"> PCR that the learner needs </w:t>
            </w:r>
            <w:r w:rsidRPr="6B69D607" w:rsidR="2505D081">
              <w:rPr>
                <w:rFonts w:ascii="Arial" w:hAnsi="Arial" w:eastAsia="Arial" w:cs="Arial"/>
                <w:sz w:val="24"/>
                <w:szCs w:val="24"/>
                <w:lang w:val="en-GB"/>
              </w:rPr>
              <w:t>additional</w:t>
            </w:r>
            <w:r w:rsidRPr="6B69D607" w:rsidR="2505D081">
              <w:rPr>
                <w:rFonts w:ascii="Arial" w:hAnsi="Arial" w:eastAsia="Arial" w:cs="Arial"/>
                <w:sz w:val="24"/>
                <w:szCs w:val="24"/>
                <w:lang w:val="en-GB"/>
              </w:rPr>
              <w:t xml:space="preserve"> support in this area.</w:t>
            </w:r>
            <w:r w:rsidRPr="6B69D607" w:rsidR="70AFE0E7">
              <w:rPr>
                <w:rFonts w:ascii="Arial" w:hAnsi="Arial" w:eastAsia="Arial" w:cs="Arial"/>
                <w:sz w:val="24"/>
                <w:szCs w:val="24"/>
                <w:lang w:val="en-GB"/>
              </w:rPr>
              <w:t xml:space="preserve"> </w:t>
            </w:r>
          </w:p>
        </w:tc>
      </w:tr>
    </w:tbl>
    <w:p xmlns:wp14="http://schemas.microsoft.com/office/word/2010/wordml" w:rsidP="6B69D607" w:rsidRDefault="00000000" w14:paraId="000000C9" wp14:textId="6E73E505">
      <w:pPr>
        <w:pStyle w:val="Normal"/>
        <w:rPr>
          <w:color w:val="000000" w:themeColor="text1" w:themeTint="FF" w:themeShade="FF"/>
          <w:sz w:val="32"/>
          <w:szCs w:val="32"/>
        </w:rPr>
        <w:sectPr>
          <w:type w:val="nextPage"/>
          <w:pgSz w:w="16838" w:h="11906" w:orient="landscape"/>
          <w:pgMar w:top="1440" w:right="1440" w:bottom="1440" w:left="1440" w:header="708" w:footer="708"/>
          <w:cols w:num="1"/>
        </w:sectPr>
      </w:pPr>
    </w:p>
    <w:p xmlns:wp14="http://schemas.microsoft.com/office/word/2010/wordml" w:rsidRDefault="00000000" w14:paraId="000000CA" wp14:textId="77777777">
      <w:pPr>
        <w:jc w:val="center"/>
        <w:rPr>
          <w:b w:val="1"/>
          <w:bCs w:val="1"/>
          <w:sz w:val="44"/>
          <w:szCs w:val="44"/>
        </w:rPr>
      </w:pPr>
      <w:r>
        <w:rPr>
          <w:b w:val="1"/>
          <w:bCs w:val="1"/>
          <w:sz w:val="44"/>
          <w:szCs w:val="44"/>
          <w:u w:val="single"/>
          <w:rtl w:val="0"/>
        </w:rPr>
        <w:t xml:space="preserve">Element </w:t>
      </w:r>
      <w:r>
        <w:rPr>
          <w:b w:val="1"/>
          <w:bCs w:val="1"/>
          <w:sz w:val="44"/>
          <w:szCs w:val="44"/>
          <w:rtl w:val="0"/>
        </w:rPr>
        <w:t xml:space="preserve">2: </w:t>
      </w:r>
    </w:p>
    <w:p xmlns:wp14="http://schemas.microsoft.com/office/word/2010/wordml" w:rsidRDefault="00000000" w14:paraId="000000CB" wp14:textId="77777777">
      <w:pPr>
        <w:jc w:val="center"/>
        <w:rPr>
          <w:sz w:val="44"/>
          <w:szCs w:val="44"/>
        </w:rPr>
      </w:pPr>
      <w:r>
        <w:rPr>
          <w:b w:val="1"/>
          <w:bCs w:val="1"/>
          <w:sz w:val="44"/>
          <w:szCs w:val="44"/>
          <w:rtl w:val="0"/>
        </w:rPr>
        <w:t xml:space="preserve">Poster – Outlining good practice in terms of supporting learners with a specific learning need </w:t>
      </w:r>
      <w:r>
        <w:rPr>
          <w:rtl w:val="0"/>
        </w:rPr>
      </w:r>
    </w:p>
    <w:p xmlns:wp14="http://schemas.microsoft.com/office/word/2010/wordml" w:rsidRDefault="00000000" w14:paraId="000000CC" wp14:textId="77777777">
      <w:pPr>
        <w:jc w:val="center"/>
        <w:rPr>
          <w:i w:val="1"/>
          <w:iCs w:val="1"/>
          <w:sz w:val="44"/>
          <w:szCs w:val="44"/>
        </w:rPr>
      </w:pPr>
      <w:r>
        <w:rPr>
          <w:rtl w:val="0"/>
        </w:rPr>
      </w:r>
    </w:p>
    <w:p xmlns:wp14="http://schemas.microsoft.com/office/word/2010/wordml" w:rsidP="6B69D607" w:rsidRDefault="00000000" w14:paraId="000000CE" wp14:textId="0E0E80F2">
      <w:pPr>
        <w:jc w:val="center"/>
        <w:rPr>
          <w:i w:val="1"/>
          <w:iCs w:val="1"/>
          <w:sz w:val="44"/>
          <w:szCs w:val="44"/>
        </w:rPr>
      </w:pPr>
      <w:r w:rsidR="30B3A8C3">
        <w:drawing>
          <wp:inline xmlns:wp14="http://schemas.microsoft.com/office/word/2010/wordprocessingDrawing" wp14:editId="399E4909" wp14:anchorId="102E64A7">
            <wp:extent cx="4563806" cy="6453757"/>
            <wp:effectExtent l="0" t="0" r="0" b="0"/>
            <wp:docPr id="13715009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1500943" name="Picture 1371500943"/>
                    <pic:cNvPicPr/>
                  </pic:nvPicPr>
                  <pic:blipFill>
                    <a:blip xmlns:r="http://schemas.openxmlformats.org/officeDocument/2006/relationships" r:embed="rId1701769822">
                      <a:extLst>
                        <a:ext uri="{28A0092B-C50C-407E-A947-70E740481C1C}">
                          <a14:useLocalDpi xmlns:a14="http://schemas.microsoft.com/office/drawing/2010/main"/>
                        </a:ext>
                      </a:extLst>
                    </a:blip>
                    <a:stretch>
                      <a:fillRect/>
                    </a:stretch>
                  </pic:blipFill>
                  <pic:spPr>
                    <a:xfrm rot="0">
                      <a:off x="0" y="0"/>
                      <a:ext cx="4563806" cy="6453757"/>
                    </a:xfrm>
                    <a:prstGeom prst="rect">
                      <a:avLst/>
                    </a:prstGeom>
                  </pic:spPr>
                </pic:pic>
              </a:graphicData>
            </a:graphic>
          </wp:inline>
        </w:drawing>
      </w:r>
    </w:p>
    <w:p xmlns:wp14="http://schemas.microsoft.com/office/word/2010/wordml" w:rsidRDefault="00000000" w14:paraId="000000CF" wp14:textId="77777777">
      <w:pPr>
        <w:rPr>
          <w:i w:val="1"/>
          <w:iCs w:val="1"/>
          <w:sz w:val="44"/>
          <w:szCs w:val="44"/>
        </w:rPr>
        <w:sectPr>
          <w:type w:val="nextPage"/>
          <w:pgSz w:w="11906" w:h="16838" w:orient="portrait"/>
          <w:pgMar w:top="1440" w:right="1440" w:bottom="1440" w:left="1440" w:header="708" w:footer="708"/>
          <w:cols w:num="1"/>
        </w:sectPr>
      </w:pPr>
      <w:r>
        <w:br w:type="page"/>
      </w:r>
      <w:r>
        <w:rPr>
          <w:rtl w:val="0"/>
        </w:rPr>
      </w:r>
    </w:p>
    <w:p w:rsidR="4B77F9A8" w:rsidP="6B69D607" w:rsidRDefault="4B77F9A8" w14:paraId="74B6B8BB" w14:textId="601EB728">
      <w:pPr>
        <w:jc w:val="center"/>
      </w:pPr>
      <w:r w:rsidRPr="6B69D607" w:rsidR="4B77F9A8">
        <w:rPr>
          <w:b w:val="1"/>
          <w:bCs w:val="1"/>
          <w:sz w:val="44"/>
          <w:szCs w:val="44"/>
          <w:u w:val="single"/>
        </w:rPr>
        <w:t xml:space="preserve">Reference list for </w:t>
      </w:r>
      <w:r w:rsidRPr="6B69D607" w:rsidR="372B52C4">
        <w:rPr>
          <w:b w:val="1"/>
          <w:bCs w:val="1"/>
          <w:sz w:val="44"/>
          <w:szCs w:val="44"/>
          <w:u w:val="single"/>
        </w:rPr>
        <w:t>Element 2</w:t>
      </w:r>
      <w:r w:rsidRPr="6B69D607" w:rsidR="4B77F9A8">
        <w:rPr>
          <w:b w:val="1"/>
          <w:bCs w:val="1"/>
          <w:sz w:val="44"/>
          <w:szCs w:val="44"/>
          <w:u w:val="single"/>
        </w:rPr>
        <w:t>:</w:t>
      </w:r>
    </w:p>
    <w:p w:rsidR="4B77F9A8" w:rsidP="6B69D607" w:rsidRDefault="4B77F9A8" w14:paraId="59C60C20" w14:textId="4CDC4554">
      <w:pPr>
        <w:shd w:val="clear" w:color="auto" w:fill="FFFFFF" w:themeFill="background1"/>
        <w:spacing w:before="195" w:beforeAutospacing="off" w:after="195" w:afterAutospacing="off"/>
        <w:jc w:val="left"/>
      </w:pPr>
      <w:r w:rsidRPr="6B69D607" w:rsidR="4B77F9A8">
        <w:rPr>
          <w:rFonts w:ascii="Arial Nova" w:hAnsi="Arial Nova" w:eastAsia="Arial Nova" w:cs="Arial Nova"/>
          <w:b w:val="1"/>
          <w:bCs w:val="1"/>
          <w:i w:val="0"/>
          <w:iCs w:val="0"/>
          <w:caps w:val="0"/>
          <w:smallCaps w:val="0"/>
          <w:noProof w:val="0"/>
          <w:color w:val="222222"/>
          <w:sz w:val="24"/>
          <w:szCs w:val="24"/>
          <w:lang w:val="en-US"/>
        </w:rPr>
        <w:t>Department for Education (2017) Supporting pupils at school with medical conditions. Available at:</w:t>
      </w:r>
    </w:p>
    <w:p w:rsidR="4B77F9A8" w:rsidP="6B69D607" w:rsidRDefault="4B77F9A8" w14:paraId="7EE78C9F" w14:textId="4FFE73B0">
      <w:pPr>
        <w:shd w:val="clear" w:color="auto" w:fill="FFFFFF" w:themeFill="background1"/>
        <w:spacing w:before="195" w:beforeAutospacing="off" w:after="195" w:afterAutospacing="off"/>
        <w:jc w:val="left"/>
      </w:pPr>
      <w:hyperlink r:id="R661fbdf7fefc42b9">
        <w:r w:rsidRPr="6B69D607" w:rsidR="4B77F9A8">
          <w:rPr>
            <w:rStyle w:val="Hyperlink"/>
            <w:rFonts w:ascii="Arial Nova" w:hAnsi="Arial Nova" w:eastAsia="Arial Nova" w:cs="Arial Nova"/>
            <w:b w:val="1"/>
            <w:bCs w:val="1"/>
            <w:i w:val="0"/>
            <w:iCs w:val="0"/>
            <w:caps w:val="0"/>
            <w:smallCaps w:val="0"/>
            <w:noProof w:val="0"/>
            <w:color w:val="1155CC"/>
            <w:sz w:val="24"/>
            <w:szCs w:val="24"/>
            <w:lang w:val="en-GB"/>
          </w:rPr>
          <w:t>https://www.gov.uk/government/publications/supporting-pupils-at-school-with-medical-conditions–3</w:t>
        </w:r>
      </w:hyperlink>
      <w:r w:rsidRPr="6B69D607" w:rsidR="4B77F9A8">
        <w:rPr>
          <w:rFonts w:ascii="Arial Nova" w:hAnsi="Arial Nova" w:eastAsia="Arial Nova" w:cs="Arial Nova"/>
          <w:b w:val="1"/>
          <w:bCs w:val="1"/>
          <w:i w:val="0"/>
          <w:iCs w:val="0"/>
          <w:caps w:val="0"/>
          <w:smallCaps w:val="0"/>
          <w:noProof w:val="0"/>
          <w:color w:val="222222"/>
          <w:sz w:val="24"/>
          <w:szCs w:val="24"/>
          <w:lang w:val="en-GB"/>
        </w:rPr>
        <w:t>⁠                                                                                          (Accessed: 25 October 2026).</w:t>
      </w:r>
    </w:p>
    <w:p w:rsidR="6B69D607" w:rsidP="6B69D607" w:rsidRDefault="6B69D607" w14:paraId="11BCF5DC" w14:textId="2A01E56A">
      <w:pPr>
        <w:pStyle w:val="Normal"/>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US"/>
        </w:rPr>
      </w:pPr>
    </w:p>
    <w:p w:rsidR="4B77F9A8" w:rsidP="6B69D607" w:rsidRDefault="4B77F9A8" w14:paraId="1ABBBA78" w14:textId="72DD452C">
      <w:pPr>
        <w:pStyle w:val="Normal"/>
        <w:shd w:val="clear" w:color="auto" w:fill="FFFFFF" w:themeFill="background1"/>
        <w:spacing w:before="195" w:beforeAutospacing="off" w:after="195" w:afterAutospacing="off"/>
        <w:jc w:val="left"/>
      </w:pPr>
      <w:r w:rsidRPr="6B69D607" w:rsidR="4B77F9A8">
        <w:rPr>
          <w:rFonts w:ascii="Arial Nova" w:hAnsi="Arial Nova" w:eastAsia="Arial Nova" w:cs="Arial Nova"/>
          <w:b w:val="1"/>
          <w:bCs w:val="1"/>
          <w:i w:val="0"/>
          <w:iCs w:val="0"/>
          <w:caps w:val="0"/>
          <w:smallCaps w:val="0"/>
          <w:noProof w:val="0"/>
          <w:color w:val="222222"/>
          <w:sz w:val="24"/>
          <w:szCs w:val="24"/>
          <w:lang w:val="en-US"/>
        </w:rPr>
        <w:t xml:space="preserve">Epilepsy Action (n.d.) School support. Available at: </w:t>
      </w:r>
    </w:p>
    <w:p w:rsidR="4B77F9A8" w:rsidP="6B69D607" w:rsidRDefault="4B77F9A8" w14:paraId="1B1AD648" w14:textId="32AC2AC4">
      <w:pPr>
        <w:pStyle w:val="Normal"/>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US"/>
        </w:rPr>
      </w:pPr>
      <w:hyperlink r:id="R238a88e579544527">
        <w:r w:rsidRPr="6B69D607" w:rsidR="4B77F9A8">
          <w:rPr>
            <w:rStyle w:val="Hyperlink"/>
            <w:rFonts w:ascii="Arial Nova" w:hAnsi="Arial Nova" w:eastAsia="Arial Nova" w:cs="Arial Nova"/>
            <w:b w:val="1"/>
            <w:bCs w:val="1"/>
            <w:i w:val="0"/>
            <w:iCs w:val="0"/>
            <w:caps w:val="0"/>
            <w:smallCaps w:val="0"/>
            <w:noProof w:val="0"/>
            <w:color w:val="1155CC"/>
            <w:sz w:val="24"/>
            <w:szCs w:val="24"/>
            <w:lang w:val="en-US"/>
          </w:rPr>
          <w:t>https://www.epilepsy.org.uk/living/education-and-epilepsy/school-support</w:t>
        </w:r>
      </w:hyperlink>
      <w:r w:rsidRPr="6B69D607" w:rsidR="4B77F9A8">
        <w:rPr>
          <w:rFonts w:ascii="Arial Nova" w:hAnsi="Arial Nova" w:eastAsia="Arial Nova" w:cs="Arial Nova"/>
          <w:b w:val="1"/>
          <w:bCs w:val="1"/>
          <w:i w:val="0"/>
          <w:iCs w:val="0"/>
          <w:caps w:val="0"/>
          <w:smallCaps w:val="0"/>
          <w:noProof w:val="0"/>
          <w:color w:val="222222"/>
          <w:sz w:val="24"/>
          <w:szCs w:val="24"/>
          <w:lang w:val="en-US"/>
        </w:rPr>
        <w:t>⁠ (Accessed: 25 October 2026).</w:t>
      </w:r>
    </w:p>
    <w:p w:rsidR="6B69D607" w:rsidP="6B69D607" w:rsidRDefault="6B69D607" w14:paraId="3C7BB2D4" w14:textId="34BE437E">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p>
    <w:p w:rsidR="4B77F9A8" w:rsidP="6B69D607" w:rsidRDefault="4B77F9A8" w14:paraId="191612C9" w14:textId="619FE161">
      <w:pPr>
        <w:shd w:val="clear" w:color="auto" w:fill="FFFFFF" w:themeFill="background1"/>
        <w:spacing w:before="195" w:beforeAutospacing="off" w:after="195" w:afterAutospacing="off"/>
        <w:jc w:val="left"/>
      </w:pPr>
      <w:r w:rsidRPr="6B69D607" w:rsidR="4B77F9A8">
        <w:rPr>
          <w:rFonts w:ascii="Arial Nova" w:hAnsi="Arial Nova" w:eastAsia="Arial Nova" w:cs="Arial Nova"/>
          <w:b w:val="1"/>
          <w:bCs w:val="1"/>
          <w:i w:val="0"/>
          <w:iCs w:val="0"/>
          <w:caps w:val="0"/>
          <w:smallCaps w:val="0"/>
          <w:noProof w:val="0"/>
          <w:color w:val="222222"/>
          <w:sz w:val="24"/>
          <w:szCs w:val="24"/>
          <w:lang w:val="en-GB"/>
        </w:rPr>
        <w:t xml:space="preserve">National Institute for Health and Care Excellence (NICE) (2025) Epilepsies in children, young </w:t>
      </w:r>
      <w:r w:rsidRPr="6B69D607" w:rsidR="4B77F9A8">
        <w:rPr>
          <w:rFonts w:ascii="Arial Nova" w:hAnsi="Arial Nova" w:eastAsia="Arial Nova" w:cs="Arial Nova"/>
          <w:b w:val="1"/>
          <w:bCs w:val="1"/>
          <w:i w:val="0"/>
          <w:iCs w:val="0"/>
          <w:caps w:val="0"/>
          <w:smallCaps w:val="0"/>
          <w:noProof w:val="0"/>
          <w:color w:val="222222"/>
          <w:sz w:val="24"/>
          <w:szCs w:val="24"/>
          <w:lang w:val="en-GB"/>
        </w:rPr>
        <w:t>people</w:t>
      </w:r>
      <w:r w:rsidRPr="6B69D607" w:rsidR="4B77F9A8">
        <w:rPr>
          <w:rFonts w:ascii="Arial Nova" w:hAnsi="Arial Nova" w:eastAsia="Arial Nova" w:cs="Arial Nova"/>
          <w:b w:val="1"/>
          <w:bCs w:val="1"/>
          <w:i w:val="0"/>
          <w:iCs w:val="0"/>
          <w:caps w:val="0"/>
          <w:smallCaps w:val="0"/>
          <w:noProof w:val="0"/>
          <w:color w:val="222222"/>
          <w:sz w:val="24"/>
          <w:szCs w:val="24"/>
          <w:lang w:val="en-GB"/>
        </w:rPr>
        <w:t xml:space="preserve"> and adults. NICE guideline NG217. Available at: </w:t>
      </w:r>
    </w:p>
    <w:p w:rsidR="4B77F9A8" w:rsidP="6B69D607" w:rsidRDefault="4B77F9A8" w14:paraId="190D176B" w14:textId="79A9A5B7">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hyperlink r:id="Re97cc27b25984a79">
        <w:r w:rsidRPr="6B69D607" w:rsidR="4B77F9A8">
          <w:rPr>
            <w:rStyle w:val="Hyperlink"/>
            <w:rFonts w:ascii="Arial Nova" w:hAnsi="Arial Nova" w:eastAsia="Arial Nova" w:cs="Arial Nova"/>
            <w:b w:val="1"/>
            <w:bCs w:val="1"/>
            <w:i w:val="0"/>
            <w:iCs w:val="0"/>
            <w:caps w:val="0"/>
            <w:smallCaps w:val="0"/>
            <w:noProof w:val="0"/>
            <w:color w:val="1155CC"/>
            <w:sz w:val="24"/>
            <w:szCs w:val="24"/>
            <w:lang w:val="en-GB"/>
          </w:rPr>
          <w:t>https://www.nice.org.uk/guidance/ng217</w:t>
        </w:r>
      </w:hyperlink>
      <w:r w:rsidRPr="6B69D607" w:rsidR="4B77F9A8">
        <w:rPr>
          <w:rFonts w:ascii="Arial Nova" w:hAnsi="Arial Nova" w:eastAsia="Arial Nova" w:cs="Arial Nova"/>
          <w:b w:val="1"/>
          <w:bCs w:val="1"/>
          <w:i w:val="0"/>
          <w:iCs w:val="0"/>
          <w:caps w:val="0"/>
          <w:smallCaps w:val="0"/>
          <w:noProof w:val="0"/>
          <w:color w:val="222222"/>
          <w:sz w:val="24"/>
          <w:szCs w:val="24"/>
          <w:lang w:val="en-GB"/>
        </w:rPr>
        <w:t>⁠                                                      (Accessed: 25 October 2026).</w:t>
      </w:r>
    </w:p>
    <w:p w:rsidR="6B69D607" w:rsidP="6B69D607" w:rsidRDefault="6B69D607" w14:paraId="32D323CD" w14:textId="21271B6A">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p>
    <w:p w:rsidR="4B77F9A8" w:rsidP="6B69D607" w:rsidRDefault="4B77F9A8" w14:paraId="63A571F0" w14:textId="694DCCAD">
      <w:pPr>
        <w:shd w:val="clear" w:color="auto" w:fill="FFFFFF" w:themeFill="background1"/>
        <w:spacing w:before="195" w:beforeAutospacing="off" w:after="195" w:afterAutospacing="off"/>
        <w:jc w:val="left"/>
      </w:pPr>
      <w:r w:rsidRPr="6B69D607" w:rsidR="4B77F9A8">
        <w:rPr>
          <w:rFonts w:ascii="Arial Nova" w:hAnsi="Arial Nova" w:eastAsia="Arial Nova" w:cs="Arial Nova"/>
          <w:b w:val="1"/>
          <w:bCs w:val="1"/>
          <w:i w:val="0"/>
          <w:iCs w:val="0"/>
          <w:caps w:val="0"/>
          <w:smallCaps w:val="0"/>
          <w:noProof w:val="0"/>
          <w:color w:val="222222"/>
          <w:sz w:val="24"/>
          <w:szCs w:val="24"/>
          <w:lang w:val="en-GB"/>
        </w:rPr>
        <w:t xml:space="preserve">American Academy of Paediatrics (n.d.) Supporting children and youth with epilepsy at school. Available at: </w:t>
      </w:r>
    </w:p>
    <w:p w:rsidR="4B77F9A8" w:rsidP="6B69D607" w:rsidRDefault="4B77F9A8" w14:paraId="5547D687" w14:textId="7A7759A3">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hyperlink r:id="R38af91bd1cb54588">
        <w:r w:rsidRPr="6B69D607" w:rsidR="4B77F9A8">
          <w:rPr>
            <w:rStyle w:val="Hyperlink"/>
            <w:rFonts w:ascii="Arial Nova" w:hAnsi="Arial Nova" w:eastAsia="Arial Nova" w:cs="Arial Nova"/>
            <w:b w:val="1"/>
            <w:bCs w:val="1"/>
            <w:i w:val="0"/>
            <w:iCs w:val="0"/>
            <w:caps w:val="0"/>
            <w:smallCaps w:val="0"/>
            <w:noProof w:val="0"/>
            <w:color w:val="1155CC"/>
            <w:sz w:val="24"/>
            <w:szCs w:val="24"/>
            <w:lang w:val="en-GB"/>
          </w:rPr>
          <w:t>https://www.aap.org/en/patient-care/epilepsy/managing-pediatric-epilepsy/supporting-children-and-youth-with-epilepsy-at-school/</w:t>
        </w:r>
      </w:hyperlink>
      <w:r w:rsidRPr="6B69D607" w:rsidR="4B77F9A8">
        <w:rPr>
          <w:rFonts w:ascii="Arial Nova" w:hAnsi="Arial Nova" w:eastAsia="Arial Nova" w:cs="Arial Nova"/>
          <w:b w:val="1"/>
          <w:bCs w:val="1"/>
          <w:i w:val="0"/>
          <w:iCs w:val="0"/>
          <w:caps w:val="0"/>
          <w:smallCaps w:val="0"/>
          <w:noProof w:val="0"/>
          <w:color w:val="222222"/>
          <w:sz w:val="24"/>
          <w:szCs w:val="24"/>
          <w:lang w:val="en-GB"/>
        </w:rPr>
        <w:t>⁠         (Accessed: 25 October 2026).</w:t>
      </w:r>
    </w:p>
    <w:p w:rsidR="6B69D607" w:rsidP="6B69D607" w:rsidRDefault="6B69D607" w14:paraId="6123FEC8" w14:textId="45C367B5">
      <w:pPr>
        <w:jc w:val="center"/>
        <w:rPr>
          <w:b w:val="1"/>
          <w:bCs w:val="1"/>
          <w:sz w:val="44"/>
          <w:szCs w:val="44"/>
          <w:u w:val="none"/>
          <w:rtl w:val="0"/>
        </w:rPr>
      </w:pPr>
    </w:p>
    <w:p xmlns:wp14="http://schemas.microsoft.com/office/word/2010/wordml" w:rsidRDefault="00000000" w14:paraId="000000D0" wp14:textId="77777777">
      <w:pPr>
        <w:jc w:val="center"/>
        <w:rPr>
          <w:b w:val="1"/>
          <w:bCs w:val="1"/>
          <w:sz w:val="44"/>
          <w:szCs w:val="44"/>
        </w:rPr>
      </w:pPr>
      <w:r>
        <w:rPr>
          <w:b w:val="1"/>
          <w:bCs w:val="1"/>
          <w:sz w:val="44"/>
          <w:szCs w:val="44"/>
          <w:u w:val="single"/>
          <w:rtl w:val="0"/>
        </w:rPr>
        <w:t xml:space="preserve">Element 3</w:t>
      </w:r>
      <w:r>
        <w:rPr>
          <w:b w:val="1"/>
          <w:bCs w:val="1"/>
          <w:sz w:val="44"/>
          <w:szCs w:val="44"/>
          <w:rtl w:val="0"/>
        </w:rPr>
        <w:t xml:space="preserve">: </w:t>
      </w:r>
    </w:p>
    <w:p xmlns:wp14="http://schemas.microsoft.com/office/word/2010/wordml" w:rsidRDefault="00000000" w14:paraId="000000D2" wp14:textId="71413A62">
      <w:pPr>
        <w:jc w:val="center"/>
      </w:pPr>
      <w:r w:rsidRPr="6CD9F30C">
        <w:rPr>
          <w:b w:val="1"/>
          <w:bCs w:val="1"/>
          <w:sz w:val="44"/>
          <w:szCs w:val="44"/>
        </w:rPr>
        <w:t xml:space="preserve">Link to your video presentation - </w:t>
      </w:r>
    </w:p>
    <w:p w:rsidR="423BCE80" w:rsidP="6CD9F30C" w:rsidRDefault="423BCE80" w14:paraId="2061B177" w14:textId="76EB9B50">
      <w:pPr>
        <w:pStyle w:val="Normal"/>
        <w:jc w:val="center"/>
        <w:rPr>
          <w:sz w:val="40"/>
          <w:szCs w:val="40"/>
        </w:rPr>
      </w:pPr>
      <w:hyperlink r:id="R4f59841cc6364e70">
        <w:r w:rsidRPr="6CD9F30C" w:rsidR="423BCE80">
          <w:rPr>
            <w:rStyle w:val="Hyperlink"/>
            <w:b w:val="1"/>
            <w:bCs w:val="1"/>
            <w:sz w:val="40"/>
            <w:szCs w:val="40"/>
          </w:rPr>
          <w:t>https://canva.link/ta5o2xqtgfqdgjk</w:t>
        </w:r>
      </w:hyperlink>
    </w:p>
    <w:p w:rsidR="6CD9F30C" w:rsidP="6CD9F30C" w:rsidRDefault="6CD9F30C" w14:paraId="66087722" w14:textId="3EFCD6D4">
      <w:pPr>
        <w:jc w:val="center"/>
        <w:rPr>
          <w:b w:val="1"/>
          <w:bCs w:val="1"/>
          <w:sz w:val="44"/>
          <w:szCs w:val="44"/>
          <w:u w:val="single"/>
        </w:rPr>
      </w:pPr>
    </w:p>
    <w:p xmlns:wp14="http://schemas.microsoft.com/office/word/2010/wordml" w:rsidRDefault="00000000" w14:paraId="440D8395" wp14:textId="14D0E3F6">
      <w:pPr>
        <w:jc w:val="center"/>
      </w:pPr>
      <w:r w:rsidR="6B69D607">
        <w:rPr>
          <w:b w:val="1"/>
          <w:bCs w:val="1"/>
          <w:sz w:val="44"/>
          <w:szCs w:val="44"/>
          <w:u w:val="single"/>
        </w:rPr>
        <w:t xml:space="preserve">Reference list for the </w:t>
      </w:r>
      <w:r w:rsidR="64E605A6">
        <w:rPr>
          <w:b w:val="1"/>
          <w:bCs w:val="1"/>
          <w:sz w:val="44"/>
          <w:szCs w:val="44"/>
          <w:u w:val="single"/>
        </w:rPr>
        <w:t xml:space="preserve">Element 1</w:t>
      </w:r>
      <w:r w:rsidR="613BB254">
        <w:rPr>
          <w:b w:val="1"/>
          <w:bCs w:val="1"/>
          <w:sz w:val="44"/>
          <w:szCs w:val="44"/>
          <w:u w:val="single"/>
        </w:rPr>
        <w:t xml:space="preserve">:</w:t>
      </w:r>
    </w:p>
    <w:p xmlns:wp14="http://schemas.microsoft.com/office/word/2010/wordml" w:rsidP="6B69D607" w:rsidRDefault="00000000" w14:paraId="6E7F1AA6" wp14:textId="32CAC811">
      <w:pPr>
        <w:jc w:val="center"/>
        <w:rPr>
          <w:b w:val="1"/>
          <w:bCs w:val="1"/>
          <w:sz w:val="24"/>
          <w:szCs w:val="24"/>
          <w:u w:val="single"/>
          <w:rtl w:val="0"/>
        </w:rPr>
      </w:pPr>
    </w:p>
    <w:p xmlns:wp14="http://schemas.microsoft.com/office/word/2010/wordml" w:rsidP="0EC6C757" w:rsidRDefault="00000000" w14:paraId="411046E4" wp14:textId="71FAD9BD">
      <w:pPr>
        <w:pStyle w:val="Normal"/>
        <w:shd w:val="clear" w:color="auto" w:fill="FFFFFF" w:themeFill="background1"/>
        <w:spacing w:before="195" w:beforeAutospacing="off" w:after="195" w:afterAutospacing="off"/>
        <w:ind w:left="0"/>
        <w:jc w:val="left"/>
        <w:rPr>
          <w:rFonts w:ascii="Arial Nova" w:hAnsi="Arial Nova" w:eastAsia="Arial Nova" w:cs="Arial Nova"/>
          <w:b w:val="1"/>
          <w:bCs w:val="1"/>
          <w:i w:val="0"/>
          <w:iCs w:val="0"/>
          <w:caps w:val="0"/>
          <w:smallCaps w:val="0"/>
          <w:noProof w:val="0"/>
          <w:color w:val="222222"/>
          <w:sz w:val="24"/>
          <w:szCs w:val="24"/>
          <w:lang w:val="en-GB"/>
        </w:rPr>
      </w:pP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Estyn (2022) </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Supplementary guidance: learners with </w:t>
      </w:r>
      <w:r w:rsidRPr="0EC6C757" w:rsidR="42A86E59">
        <w:rPr>
          <w:rFonts w:ascii="Arial Nova" w:hAnsi="Arial Nova" w:eastAsia="Arial Nova" w:cs="Arial Nova"/>
          <w:b w:val="1"/>
          <w:bCs w:val="1"/>
          <w:i w:val="0"/>
          <w:iCs w:val="0"/>
          <w:caps w:val="0"/>
          <w:smallCaps w:val="0"/>
          <w:noProof w:val="0"/>
          <w:color w:val="222222"/>
          <w:sz w:val="24"/>
          <w:szCs w:val="24"/>
          <w:lang w:val="en-GB"/>
        </w:rPr>
        <w:t>additional</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learning needs (ALN).</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Available at: </w:t>
      </w:r>
      <w:hyperlink r:id="Re35b803b07a3466b">
        <w:r w:rsidRPr="0EC6C757" w:rsidR="42A86E59">
          <w:rPr>
            <w:rStyle w:val="Hyperlink"/>
            <w:rFonts w:ascii="Arial Nova" w:hAnsi="Arial Nova" w:eastAsia="Arial Nova" w:cs="Arial Nova"/>
            <w:b w:val="1"/>
            <w:bCs w:val="1"/>
            <w:i w:val="0"/>
            <w:iCs w:val="0"/>
            <w:caps w:val="0"/>
            <w:smallCaps w:val="0"/>
            <w:noProof w:val="0"/>
            <w:color w:val="1155CC"/>
            <w:lang w:val="en-GB"/>
          </w:rPr>
          <w:t>https://estyn.gov.wales/system/files/2022-12/Supplementary%20guidance%20-%20learners%20with%20additional%20learning%20needs%20%28ALN%29_0.pdf</w:t>
        </w:r>
      </w:hyperlink>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Accessed: 25 October 2026).</w:t>
      </w:r>
    </w:p>
    <w:p xmlns:wp14="http://schemas.microsoft.com/office/word/2010/wordml" w:rsidP="6B69D607" w:rsidRDefault="00000000" w14:paraId="61F42E4D" wp14:textId="0C1B563E">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p>
    <w:p xmlns:wp14="http://schemas.microsoft.com/office/word/2010/wordml" w:rsidP="6CD9F30C" w:rsidRDefault="00000000" w14:paraId="1E999F4A" wp14:textId="2D0C397A">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r w:rsidRPr="6CD9F30C" w:rsidR="42A86E59">
        <w:rPr>
          <w:rFonts w:ascii="Arial Nova" w:hAnsi="Arial Nova" w:eastAsia="Arial Nova" w:cs="Arial Nova"/>
          <w:b w:val="1"/>
          <w:bCs w:val="1"/>
          <w:i w:val="0"/>
          <w:iCs w:val="0"/>
          <w:caps w:val="0"/>
          <w:smallCaps w:val="0"/>
          <w:noProof w:val="0"/>
          <w:color w:val="222222"/>
          <w:sz w:val="24"/>
          <w:szCs w:val="24"/>
          <w:lang w:val="en-GB"/>
        </w:rPr>
        <w:t xml:space="preserve">Welsh Government (2021) </w:t>
      </w:r>
      <w:r w:rsidRPr="6CD9F30C" w:rsidR="42A86E59">
        <w:rPr>
          <w:rFonts w:ascii="Arial Nova" w:hAnsi="Arial Nova" w:eastAsia="Arial Nova" w:cs="Arial Nova"/>
          <w:b w:val="1"/>
          <w:bCs w:val="1"/>
          <w:i w:val="0"/>
          <w:iCs w:val="0"/>
          <w:caps w:val="0"/>
          <w:smallCaps w:val="0"/>
          <w:noProof w:val="0"/>
          <w:color w:val="222222"/>
          <w:sz w:val="24"/>
          <w:szCs w:val="24"/>
          <w:lang w:val="en-GB"/>
        </w:rPr>
        <w:t>The Additional Learning Needs Code for Wales 2021.</w:t>
      </w:r>
      <w:r w:rsidRPr="6CD9F30C" w:rsidR="42A86E59">
        <w:rPr>
          <w:rFonts w:ascii="Arial Nova" w:hAnsi="Arial Nova" w:eastAsia="Arial Nova" w:cs="Arial Nova"/>
          <w:b w:val="1"/>
          <w:bCs w:val="1"/>
          <w:i w:val="0"/>
          <w:iCs w:val="0"/>
          <w:caps w:val="0"/>
          <w:smallCaps w:val="0"/>
          <w:noProof w:val="0"/>
          <w:color w:val="222222"/>
          <w:sz w:val="24"/>
          <w:szCs w:val="24"/>
          <w:lang w:val="en-GB"/>
        </w:rPr>
        <w:t xml:space="preserve"> Available at: </w:t>
      </w:r>
      <w:hyperlink r:id="R3674a96c88d645b3">
        <w:r w:rsidRPr="6CD9F30C" w:rsidR="42A86E59">
          <w:rPr>
            <w:rStyle w:val="Hyperlink"/>
            <w:rFonts w:ascii="Arial Nova" w:hAnsi="Arial Nova" w:eastAsia="Arial Nova" w:cs="Arial Nova"/>
            <w:b w:val="1"/>
            <w:bCs w:val="1"/>
            <w:i w:val="0"/>
            <w:iCs w:val="0"/>
            <w:caps w:val="0"/>
            <w:smallCaps w:val="0"/>
            <w:noProof w:val="0"/>
            <w:color w:val="1155CC"/>
            <w:lang w:val="en-GB"/>
          </w:rPr>
          <w:t>https://www.gov.wales/sites/default/files/publications/2024-04/220622-the-additional-learning-needs-code-for-wales-2021%20%282%29.pdf</w:t>
        </w:r>
      </w:hyperlink>
      <w:r w:rsidRPr="6CD9F30C"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6CD9F30C"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6CD9F30C" w:rsidR="42A86E59">
        <w:rPr>
          <w:rFonts w:ascii="Arial Nova" w:hAnsi="Arial Nova" w:eastAsia="Arial Nova" w:cs="Arial Nova"/>
          <w:b w:val="1"/>
          <w:bCs w:val="1"/>
          <w:i w:val="0"/>
          <w:iCs w:val="0"/>
          <w:caps w:val="0"/>
          <w:smallCaps w:val="0"/>
          <w:noProof w:val="0"/>
          <w:color w:val="222222"/>
          <w:sz w:val="24"/>
          <w:szCs w:val="24"/>
          <w:lang w:val="en-GB"/>
        </w:rPr>
        <w:t>Accessed: 25 October 2026).</w:t>
      </w:r>
    </w:p>
    <w:p xmlns:wp14="http://schemas.microsoft.com/office/word/2010/wordml" w:rsidP="6B69D607" w:rsidRDefault="00000000" w14:paraId="195BA78F" wp14:textId="4A843E39">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US"/>
        </w:rPr>
      </w:pPr>
    </w:p>
    <w:p xmlns:wp14="http://schemas.microsoft.com/office/word/2010/wordml" w:rsidP="0EC6C757" w:rsidRDefault="00000000" w14:paraId="51CCCBD9" wp14:textId="2C39434A">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Welsh Government (2026a) </w:t>
      </w:r>
      <w:r w:rsidRPr="0EC6C757" w:rsidR="42A86E59">
        <w:rPr>
          <w:rFonts w:ascii="Arial Nova" w:hAnsi="Arial Nova" w:eastAsia="Arial Nova" w:cs="Arial Nova"/>
          <w:b w:val="1"/>
          <w:bCs w:val="1"/>
          <w:i w:val="0"/>
          <w:iCs w:val="0"/>
          <w:caps w:val="0"/>
          <w:smallCaps w:val="0"/>
          <w:noProof w:val="0"/>
          <w:color w:val="222222"/>
          <w:sz w:val="24"/>
          <w:szCs w:val="24"/>
          <w:lang w:val="en-GB"/>
        </w:rPr>
        <w:t>Additional learning needs (ALN): decision-making and communication.</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Available at: </w:t>
      </w:r>
      <w:hyperlink r:id="R5d1b92a75c5b4ad7">
        <w:r w:rsidRPr="0EC6C757" w:rsidR="42A86E59">
          <w:rPr>
            <w:rStyle w:val="Hyperlink"/>
            <w:rFonts w:ascii="Arial Nova" w:hAnsi="Arial Nova" w:eastAsia="Arial Nova" w:cs="Arial Nova"/>
            <w:b w:val="1"/>
            <w:bCs w:val="1"/>
            <w:i w:val="0"/>
            <w:iCs w:val="0"/>
            <w:caps w:val="0"/>
            <w:smallCaps w:val="0"/>
            <w:noProof w:val="0"/>
            <w:color w:val="1155CC"/>
            <w:lang w:val="en-GB"/>
          </w:rPr>
          <w:t>https://www.gov.wales/additional-learning-needs-aln-decision-making-and-communication-html</w:t>
        </w:r>
      </w:hyperlink>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7D1B28E8">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7D1B28E8">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w:t>
      </w:r>
      <w:r w:rsidRPr="0EC6C757" w:rsidR="42A86E59">
        <w:rPr>
          <w:rFonts w:ascii="Arial Nova" w:hAnsi="Arial Nova" w:eastAsia="Arial Nova" w:cs="Arial Nova"/>
          <w:b w:val="1"/>
          <w:bCs w:val="1"/>
          <w:i w:val="0"/>
          <w:iCs w:val="0"/>
          <w:caps w:val="0"/>
          <w:smallCaps w:val="0"/>
          <w:noProof w:val="0"/>
          <w:color w:val="222222"/>
          <w:sz w:val="24"/>
          <w:szCs w:val="24"/>
          <w:lang w:val="en-GB"/>
        </w:rPr>
        <w:t>Accessed: 25 October 2026).</w:t>
      </w:r>
    </w:p>
    <w:p xmlns:wp14="http://schemas.microsoft.com/office/word/2010/wordml" w:rsidP="6B69D607" w:rsidRDefault="00000000" w14:paraId="11C36695" wp14:textId="46D73EE9">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US"/>
        </w:rPr>
      </w:pPr>
    </w:p>
    <w:p xmlns:wp14="http://schemas.microsoft.com/office/word/2010/wordml" w:rsidP="0EC6C757" w:rsidRDefault="00000000" w14:paraId="5D40D933" wp14:textId="600C39C2">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Welsh Government (2026b) </w:t>
      </w:r>
      <w:r w:rsidRPr="0EC6C757" w:rsidR="42A86E59">
        <w:rPr>
          <w:rFonts w:ascii="Arial Nova" w:hAnsi="Arial Nova" w:eastAsia="Arial Nova" w:cs="Arial Nova"/>
          <w:b w:val="1"/>
          <w:bCs w:val="1"/>
          <w:i w:val="0"/>
          <w:iCs w:val="0"/>
          <w:caps w:val="0"/>
          <w:smallCaps w:val="0"/>
          <w:noProof w:val="0"/>
          <w:color w:val="222222"/>
          <w:sz w:val="24"/>
          <w:szCs w:val="24"/>
          <w:lang w:val="en-GB"/>
        </w:rPr>
        <w:t>Individual Development Plan (IDP): example of standard form.</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Available at: </w:t>
      </w:r>
      <w:hyperlink r:id="R41aa912103574b59">
        <w:r w:rsidRPr="0EC6C757" w:rsidR="42A86E59">
          <w:rPr>
            <w:rStyle w:val="Hyperlink"/>
            <w:rFonts w:ascii="Arial Nova" w:hAnsi="Arial Nova" w:eastAsia="Arial Nova" w:cs="Arial Nova"/>
            <w:b w:val="1"/>
            <w:bCs w:val="1"/>
            <w:i w:val="0"/>
            <w:iCs w:val="0"/>
            <w:caps w:val="0"/>
            <w:smallCaps w:val="0"/>
            <w:noProof w:val="0"/>
            <w:color w:val="1155CC"/>
            <w:lang w:val="en-GB"/>
          </w:rPr>
          <w:t>https://www.gov.wales/individual-development-plan-idp-example-standard-form</w:t>
        </w:r>
      </w:hyperlink>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Accessed: 25 October 2026).</w:t>
      </w:r>
    </w:p>
    <w:p xmlns:wp14="http://schemas.microsoft.com/office/word/2010/wordml" w:rsidP="6B69D607" w:rsidRDefault="00000000" w14:paraId="6B66BFBF" wp14:textId="4E34649C">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p>
    <w:p xmlns:wp14="http://schemas.microsoft.com/office/word/2010/wordml" w:rsidP="0EC6C757" w:rsidRDefault="00000000" w14:paraId="6A6389D6" wp14:textId="6F216192">
      <w:pPr>
        <w:shd w:val="clear" w:color="auto" w:fill="FFFFFF" w:themeFill="background1"/>
        <w:spacing w:before="195" w:beforeAutospacing="off" w:after="195" w:afterAutospacing="off"/>
        <w:jc w:val="left"/>
        <w:rPr>
          <w:rFonts w:ascii="Arial Nova" w:hAnsi="Arial Nova" w:eastAsia="Arial Nova" w:cs="Arial Nova"/>
          <w:b w:val="1"/>
          <w:bCs w:val="1"/>
          <w:i w:val="0"/>
          <w:iCs w:val="0"/>
          <w:caps w:val="0"/>
          <w:smallCaps w:val="0"/>
          <w:noProof w:val="0"/>
          <w:color w:val="222222"/>
          <w:sz w:val="24"/>
          <w:szCs w:val="24"/>
          <w:lang w:val="en-GB"/>
        </w:rPr>
      </w:pP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Great Britain (2018) </w:t>
      </w:r>
      <w:r w:rsidRPr="0EC6C757" w:rsidR="42A86E59">
        <w:rPr>
          <w:rFonts w:ascii="Arial Nova" w:hAnsi="Arial Nova" w:eastAsia="Arial Nova" w:cs="Arial Nova"/>
          <w:b w:val="1"/>
          <w:bCs w:val="1"/>
          <w:i w:val="0"/>
          <w:iCs w:val="0"/>
          <w:caps w:val="0"/>
          <w:smallCaps w:val="0"/>
          <w:noProof w:val="0"/>
          <w:color w:val="222222"/>
          <w:sz w:val="24"/>
          <w:szCs w:val="24"/>
          <w:lang w:val="en-GB"/>
        </w:rPr>
        <w:t>Additional Learning Needs and Education Tribunal (Wales) Act 2018.</w:t>
      </w:r>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Available at: </w:t>
      </w:r>
      <w:hyperlink r:id="Rf548f37fe0934854">
        <w:r w:rsidRPr="0EC6C757" w:rsidR="42A86E59">
          <w:rPr>
            <w:rStyle w:val="Hyperlink"/>
            <w:rFonts w:ascii="Arial Nova" w:hAnsi="Arial Nova" w:eastAsia="Arial Nova" w:cs="Arial Nova"/>
            <w:b w:val="1"/>
            <w:bCs w:val="1"/>
            <w:i w:val="0"/>
            <w:iCs w:val="0"/>
            <w:caps w:val="0"/>
            <w:smallCaps w:val="0"/>
            <w:noProof w:val="0"/>
            <w:color w:val="1155CC"/>
            <w:lang w:val="en-GB"/>
          </w:rPr>
          <w:t>https://www.legislation.gov.uk/anaw/2018/2/contents</w:t>
        </w:r>
      </w:hyperlink>
      <w:r w:rsidRPr="0EC6C757" w:rsidR="42A86E59">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36E0B980">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36E0B980">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59D7312D">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36E0B980">
        <w:rPr>
          <w:rFonts w:ascii="Arial Nova" w:hAnsi="Arial Nova" w:eastAsia="Arial Nova" w:cs="Arial Nova"/>
          <w:b w:val="1"/>
          <w:bCs w:val="1"/>
          <w:i w:val="0"/>
          <w:iCs w:val="0"/>
          <w:caps w:val="0"/>
          <w:smallCaps w:val="0"/>
          <w:noProof w:val="0"/>
          <w:color w:val="222222"/>
          <w:sz w:val="24"/>
          <w:szCs w:val="24"/>
          <w:lang w:val="en-GB"/>
        </w:rPr>
        <w:t xml:space="preserve"> </w:t>
      </w:r>
      <w:r w:rsidRPr="0EC6C757" w:rsidR="42A86E59">
        <w:rPr>
          <w:rFonts w:ascii="Arial Nova" w:hAnsi="Arial Nova" w:eastAsia="Arial Nova" w:cs="Arial Nova"/>
          <w:b w:val="1"/>
          <w:bCs w:val="1"/>
          <w:i w:val="0"/>
          <w:iCs w:val="0"/>
          <w:caps w:val="0"/>
          <w:smallCaps w:val="0"/>
          <w:noProof w:val="0"/>
          <w:color w:val="222222"/>
          <w:sz w:val="24"/>
          <w:szCs w:val="24"/>
          <w:lang w:val="en-GB"/>
        </w:rPr>
        <w:t>(</w:t>
      </w:r>
      <w:r w:rsidRPr="0EC6C757" w:rsidR="42A86E59">
        <w:rPr>
          <w:rFonts w:ascii="Arial Nova" w:hAnsi="Arial Nova" w:eastAsia="Arial Nova" w:cs="Arial Nova"/>
          <w:b w:val="1"/>
          <w:bCs w:val="1"/>
          <w:i w:val="0"/>
          <w:iCs w:val="0"/>
          <w:caps w:val="0"/>
          <w:smallCaps w:val="0"/>
          <w:noProof w:val="0"/>
          <w:color w:val="222222"/>
          <w:sz w:val="24"/>
          <w:szCs w:val="24"/>
          <w:lang w:val="en-GB"/>
        </w:rPr>
        <w:t>Accessed: 25 October 2026).</w:t>
      </w:r>
    </w:p>
    <w:p xmlns:wp14="http://schemas.microsoft.com/office/word/2010/wordml" w:rsidP="6B69D607" w:rsidRDefault="00000000" w14:paraId="6A1F0423" wp14:textId="151FB7A3">
      <w:pPr>
        <w:jc w:val="left"/>
        <w:rPr>
          <w:b w:val="1"/>
          <w:bCs w:val="1"/>
          <w:sz w:val="24"/>
          <w:szCs w:val="24"/>
          <w:u w:val="none"/>
          <w:rtl w:val="0"/>
        </w:rPr>
      </w:pPr>
    </w:p>
    <w:p xmlns:wp14="http://schemas.microsoft.com/office/word/2010/wordml" w:rsidRDefault="00000000" w14:paraId="3240B189" wp14:textId="7EA59A2B">
      <w:pPr>
        <w:jc w:val="center"/>
        <w:rPr>
          <w:b w:val="1"/>
          <w:bCs w:val="1"/>
          <w:sz w:val="44"/>
          <w:szCs w:val="44"/>
        </w:rPr>
      </w:pPr>
    </w:p>
    <w:sectPr>
      <w:headerReference w:type="default" r:id="rId11"/>
      <w:footerReference w:type="default" r:id="rId12"/>
      <w:type w:val="nextPage"/>
      <w:pgSz w:w="11906" w:h="16838" w:orient="portrait"/>
      <w:pgMar w:top="1440" w:right="1440" w:bottom="1440" w:left="1440" w:header="709" w:footer="709"/>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Courier New"/>
  <w:font w:name="Noto Sans Symbols">
    <w:embedRegular w:fontKey="{00000000-0000-0000-0000-000000000000}" w:subsetted="0" r:id="rId1"/>
    <w:embedBold w:fontKey="{00000000-0000-0000-0000-000000000000}" w:subsetted="0" r:id="rId2"/>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E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bl>
    <w:tblPr>
      <w:tblStyle w:val="Table6"/>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5A39BBE3" wp14:textId="77777777">
      <w:trPr>
        <w:cantSplit w:val="0"/>
        <w:trHeight w:val="300" w:hRule="atLeast"/>
        <w:tblHeader w:val="0"/>
      </w:trPr>
      <w:tc>
        <w:tcPr/>
        <w:p w:rsidRDefault="00000000" w14:paraId="000000E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115"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E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E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115" w:firstLine="0"/>
            <w:jc w:val="righ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0E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ftr>
</file>

<file path=word/footer2.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E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bl>
    <w:tblPr>
      <w:tblStyle w:val="Table7"/>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0A37501D" wp14:textId="77777777">
      <w:trPr>
        <w:cantSplit w:val="0"/>
        <w:trHeight w:val="300" w:hRule="atLeast"/>
        <w:tblHeader w:val="0"/>
      </w:trPr>
      <w:tc>
        <w:tcPr/>
        <w:p w:rsidRDefault="00000000" w14:paraId="000000E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115"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E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E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115" w:firstLine="0"/>
            <w:jc w:val="righ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0E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ftr>
</file>

<file path=word/footer3.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F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bl>
    <w:tblPr>
      <w:tblStyle w:val="Table8"/>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5DAB6C7B" wp14:textId="77777777">
      <w:trPr>
        <w:cantSplit w:val="0"/>
        <w:trHeight w:val="300" w:hRule="atLeast"/>
        <w:tblHeader w:val="0"/>
      </w:trPr>
      <w:tc>
        <w:tcPr/>
        <w:p w:rsidRDefault="00000000" w14:paraId="000000F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115"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F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F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115" w:firstLine="0"/>
            <w:jc w:val="righ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0F4" wp14:textId="77777777">
    <w:pPr>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D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b w:val="1"/>
        <w:bCs w:val="1"/>
        <w:sz w:val="44"/>
        <w:szCs w:val="44"/>
      </w:rPr>
    </w:pPr>
    <w:r>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6A05A809" wp14:textId="77777777">
      <w:trPr>
        <w:cantSplit w:val="0"/>
        <w:trHeight w:val="300" w:hRule="atLeast"/>
        <w:tblHeader w:val="0"/>
      </w:trPr>
      <w:tc>
        <w:tcPr/>
        <w:p w:rsidRDefault="00000000" w14:paraId="000000D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115"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D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D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115" w:firstLine="0"/>
            <w:jc w:val="righ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0D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hdr>
</file>

<file path=word/header2.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D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bl>
    <w:tblPr>
      <w:tblStyle w:val="Table4"/>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02EB378F" wp14:textId="77777777">
      <w:trPr>
        <w:cantSplit w:val="0"/>
        <w:trHeight w:val="300" w:hRule="atLeast"/>
        <w:tblHeader w:val="0"/>
      </w:trPr>
      <w:tc>
        <w:tcPr/>
        <w:p w:rsidRDefault="00000000" w14:paraId="000000D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115"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D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D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115" w:firstLine="0"/>
            <w:jc w:val="righ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0E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hdr>
</file>

<file path=word/header3.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E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bl>
    <w:tblPr>
      <w:tblStyle w:val="Table5"/>
      <w:tblW w:w="9015.0" w:type="dxa"/>
      <w:jc w:val="left"/>
      <w:tblLayout w:type="fixed"/>
      <w:tblLook w:val="0600"/>
    </w:tblPr>
    <w:tblGrid>
      <w:gridCol w:w="3005"/>
      <w:gridCol w:w="3005"/>
      <w:gridCol w:w="3005"/>
      <w:tblGridChange w:id="0">
        <w:tblGrid>
          <w:gridCol w:w="3005"/>
          <w:gridCol w:w="3005"/>
          <w:gridCol w:w="3005"/>
        </w:tblGrid>
      </w:tblGridChange>
    </w:tblGrid>
    <w:tr xmlns:wp14="http://schemas.microsoft.com/office/word/2010/wordml" w14:paraId="672A6659" wp14:textId="77777777">
      <w:trPr>
        <w:cantSplit w:val="0"/>
        <w:trHeight w:val="300" w:hRule="atLeast"/>
        <w:tblHeader w:val="0"/>
      </w:trPr>
      <w:tc>
        <w:tcPr/>
        <w:p w:rsidRDefault="00000000" w14:paraId="000000E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115"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E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c>
        <w:tcPr/>
        <w:p w:rsidRDefault="00000000" w14:paraId="000000E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115" w:firstLine="0"/>
            <w:jc w:val="righ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0E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Calibri" w:hAnsi="Calibri" w:eastAsia="Calibri" w:cs="Calibri"/>
        <w:b w:val="0"/>
        <w:bCs w:val="0"/>
        <w:i w:val="0"/>
        <w:iCs w:val="0"/>
        <w:smallCaps w:val="0"/>
        <w:strike w:val="0"/>
        <w:color w:val="000000"/>
        <w:sz w:val="22"/>
        <w:szCs w:val="22"/>
        <w:u w:val="none"/>
        <w:shd w:val="clear" w:fill="auto"/>
        <w:vertAlign w:val="baseline"/>
      </w:rPr>
    </w:pPr>
    <w:r>
      <w:rPr>
        <w:rtl w:val="0"/>
      </w:rPr>
    </w:r>
  </w:p>
</w:hdr>
</file>

<file path=word/intelligence2.xml><?xml version="1.0" encoding="utf-8"?>
<int2:intelligence xmlns:int2="http://schemas.microsoft.com/office/intelligence/2020/intelligence">
  <int2:observations>
    <int2:textHash int2:hashCode="DJ1/KzvLcAafrL" int2:id="VVYahW8k">
      <int2:state int2:type="spell" int2:value="Rejected"/>
    </int2:textHash>
    <int2:textHash int2:hashCode="+3StxKQEAqa8Og" int2:id="itNSb0NI">
      <int2:state int2:type="spell" int2:value="Rejected"/>
    </int2:textHash>
    <int2:bookmark int2:bookmarkName="_Int_3yRNf7qk" int2:invalidationBookmarkName="" int2:hashCode="cUPpwMPOaCMa8c" int2:id="F3jwuz2N">
      <int2:state int2:type="gram" int2:value="Rejected"/>
    </int2:bookmark>
    <int2:bookmark int2:bookmarkName="_Int_iIp88PRX" int2:invalidationBookmarkName="" int2:hashCode="3gT6Din5s14kkF" int2:id="axR5tBMS">
      <int2:state int2:type="gram" int2:value="Rejected"/>
    </int2:bookmark>
    <int2:bookmark int2:bookmarkName="_Int_Qxfgaizd" int2:invalidationBookmarkName="" int2:hashCode="Tz/eKtloswR4+N" int2:id="Gd5F8lwc">
      <int2:state int2:type="gram" int2:value="Rejected"/>
    </int2:bookmark>
    <int2:bookmark int2:bookmarkName="_Int_B4WVaZHB" int2:invalidationBookmarkName="" int2:hashCode="Misg/15vGxeaYP" int2:id="sNULGMMg">
      <int2:state int2:type="gram" int2:value="Rejected"/>
    </int2:bookmark>
    <int2:bookmark int2:bookmarkName="_Int_bfZoKJTj" int2:invalidationBookmarkName="" int2:hashCode="4Dwb9tRpglqAIZ" int2:id="RkNdnuZj">
      <int2:state int2:type="gram" int2:value="Rejected"/>
    </int2:bookmark>
    <int2:bookmark int2:bookmarkName="_Int_3OeXvPDL" int2:invalidationBookmarkName="" int2:hashCode="7SiE7U5wv6wj53" int2:id="mWAvKiO2">
      <int2:state int2:type="gram" int2:value="Rejected"/>
    </int2:bookmark>
    <int2:bookmark int2:bookmarkName="_Int_OsFfvzP6" int2:invalidationBookmarkName="" int2:hashCode="+RGmykOGODv0BV" int2:id="tJpahUjX">
      <int2:state int2:type="gram" int2:value="Rejected"/>
    </int2:bookmark>
    <int2:bookmark int2:bookmarkName="_Int_adfcQM56" int2:invalidationBookmarkName="" int2:hashCode="4COcvV6XxLt9rN" int2:id="iRcy7xQf">
      <int2:state int2:type="gram" int2:value="Rejected"/>
    </int2:bookmark>
    <int2:bookmark int2:bookmarkName="_Int_p9hebia5" int2:invalidationBookmarkName="" int2:hashCode="7bBImyNfXzlwbP" int2:id="4ApHOmkc">
      <int2:state int2:type="gram" int2:value="Rejected"/>
    </int2:bookmark>
    <int2:bookmark int2:bookmarkName="_Int_91CLjHZO" int2:invalidationBookmarkName="" int2:hashCode="8qntGp1W6lDkkb" int2:id="Fz2KOwcH">
      <int2:state int2:type="gram" int2:value="Rejected"/>
    </int2:bookmark>
    <int2:bookmark int2:bookmarkName="_Int_yN2u8ksT" int2:invalidationBookmarkName="" int2:hashCode="bMtLfDmm53927P" int2:id="kmjCKHO0">
      <int2:state int2:type="gram" int2:value="Rejected"/>
    </int2:bookmark>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xmlns:w="http://schemas.openxmlformats.org/wordprocessingml/2006/main" w:abstractNumId="3">
    <w:nsid w:val="4f8852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11c2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aef3588"/>
  </w:abstract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01CC5684"/>
    <w:rsid w:val="00000000"/>
    <w:rsid w:val="0060456B"/>
    <w:rsid w:val="00DD9A10"/>
    <w:rsid w:val="0134C6F4"/>
    <w:rsid w:val="01CC5684"/>
    <w:rsid w:val="01CC5684"/>
    <w:rsid w:val="03169A13"/>
    <w:rsid w:val="03E20D7D"/>
    <w:rsid w:val="067254B3"/>
    <w:rsid w:val="07254BFC"/>
    <w:rsid w:val="0736C018"/>
    <w:rsid w:val="087CCD3A"/>
    <w:rsid w:val="0948BD5C"/>
    <w:rsid w:val="09B7ABD7"/>
    <w:rsid w:val="0A7D0106"/>
    <w:rsid w:val="0C137571"/>
    <w:rsid w:val="0C137571"/>
    <w:rsid w:val="0C385E1E"/>
    <w:rsid w:val="0CDCFF48"/>
    <w:rsid w:val="0D3A9DB8"/>
    <w:rsid w:val="0EC6C757"/>
    <w:rsid w:val="0EDA0AA1"/>
    <w:rsid w:val="0F28216A"/>
    <w:rsid w:val="0FF72364"/>
    <w:rsid w:val="108ADD02"/>
    <w:rsid w:val="10E004E4"/>
    <w:rsid w:val="10E9D01C"/>
    <w:rsid w:val="10F6EF51"/>
    <w:rsid w:val="11E60CF5"/>
    <w:rsid w:val="12400CAB"/>
    <w:rsid w:val="12A12A66"/>
    <w:rsid w:val="13248657"/>
    <w:rsid w:val="13A3FF81"/>
    <w:rsid w:val="1449FE22"/>
    <w:rsid w:val="145788FD"/>
    <w:rsid w:val="15FE7F5F"/>
    <w:rsid w:val="1756E77E"/>
    <w:rsid w:val="1837B53E"/>
    <w:rsid w:val="19C09175"/>
    <w:rsid w:val="1AA8BD53"/>
    <w:rsid w:val="1BD8BDEF"/>
    <w:rsid w:val="1C45A9C8"/>
    <w:rsid w:val="1C762205"/>
    <w:rsid w:val="1D8F8B94"/>
    <w:rsid w:val="1D8F8B94"/>
    <w:rsid w:val="1DA5EB68"/>
    <w:rsid w:val="1DACBE39"/>
    <w:rsid w:val="1E49826C"/>
    <w:rsid w:val="1E573485"/>
    <w:rsid w:val="1E6F6FD9"/>
    <w:rsid w:val="1FDE0B2C"/>
    <w:rsid w:val="21B014A1"/>
    <w:rsid w:val="21D13F43"/>
    <w:rsid w:val="22424D1B"/>
    <w:rsid w:val="233176E0"/>
    <w:rsid w:val="2493ECC2"/>
    <w:rsid w:val="2505D081"/>
    <w:rsid w:val="25275125"/>
    <w:rsid w:val="258EED24"/>
    <w:rsid w:val="25EAF089"/>
    <w:rsid w:val="25EAF089"/>
    <w:rsid w:val="26ECAADE"/>
    <w:rsid w:val="2910BE42"/>
    <w:rsid w:val="2A50F210"/>
    <w:rsid w:val="2BD19D46"/>
    <w:rsid w:val="2BDF5305"/>
    <w:rsid w:val="2C8F72D9"/>
    <w:rsid w:val="2D079010"/>
    <w:rsid w:val="2DA4F995"/>
    <w:rsid w:val="2DCBDB12"/>
    <w:rsid w:val="2F488672"/>
    <w:rsid w:val="301107BF"/>
    <w:rsid w:val="30B3A8C3"/>
    <w:rsid w:val="30CA9706"/>
    <w:rsid w:val="3245863F"/>
    <w:rsid w:val="32F3B7C4"/>
    <w:rsid w:val="330C6E19"/>
    <w:rsid w:val="331ACCD7"/>
    <w:rsid w:val="33B3B899"/>
    <w:rsid w:val="33F090E0"/>
    <w:rsid w:val="33FAF11C"/>
    <w:rsid w:val="354109FA"/>
    <w:rsid w:val="35798033"/>
    <w:rsid w:val="362C2B9C"/>
    <w:rsid w:val="36D07883"/>
    <w:rsid w:val="36E0B980"/>
    <w:rsid w:val="372B52C4"/>
    <w:rsid w:val="37B240E9"/>
    <w:rsid w:val="37CDDD88"/>
    <w:rsid w:val="37FC590B"/>
    <w:rsid w:val="38A917F9"/>
    <w:rsid w:val="39270C4F"/>
    <w:rsid w:val="39270C4F"/>
    <w:rsid w:val="3A62A241"/>
    <w:rsid w:val="3A77A4E4"/>
    <w:rsid w:val="3B43E4B2"/>
    <w:rsid w:val="3B813667"/>
    <w:rsid w:val="3B813667"/>
    <w:rsid w:val="3C959CF4"/>
    <w:rsid w:val="3CCD5BC7"/>
    <w:rsid w:val="3DF43839"/>
    <w:rsid w:val="4080D882"/>
    <w:rsid w:val="40CEA6C4"/>
    <w:rsid w:val="40D6C928"/>
    <w:rsid w:val="41606810"/>
    <w:rsid w:val="417314FA"/>
    <w:rsid w:val="423BCE80"/>
    <w:rsid w:val="4251C151"/>
    <w:rsid w:val="42A86E59"/>
    <w:rsid w:val="42CF6D1E"/>
    <w:rsid w:val="436CE010"/>
    <w:rsid w:val="448F5EB6"/>
    <w:rsid w:val="44F16F96"/>
    <w:rsid w:val="46C11ABF"/>
    <w:rsid w:val="4826CD41"/>
    <w:rsid w:val="483663ED"/>
    <w:rsid w:val="48C37000"/>
    <w:rsid w:val="49857D55"/>
    <w:rsid w:val="49A7230B"/>
    <w:rsid w:val="49F720D3"/>
    <w:rsid w:val="4A2B343D"/>
    <w:rsid w:val="4B77F9A8"/>
    <w:rsid w:val="4B8F634B"/>
    <w:rsid w:val="4BAB890D"/>
    <w:rsid w:val="4CBA2F62"/>
    <w:rsid w:val="4CBA2F62"/>
    <w:rsid w:val="4D9BC745"/>
    <w:rsid w:val="4D9BC745"/>
    <w:rsid w:val="4E4427AA"/>
    <w:rsid w:val="4F078C5B"/>
    <w:rsid w:val="500A4E0B"/>
    <w:rsid w:val="5170A754"/>
    <w:rsid w:val="5187A31A"/>
    <w:rsid w:val="52DC1D14"/>
    <w:rsid w:val="52DC1D14"/>
    <w:rsid w:val="53BC9398"/>
    <w:rsid w:val="55F4DC95"/>
    <w:rsid w:val="5655D305"/>
    <w:rsid w:val="575B3061"/>
    <w:rsid w:val="575B3061"/>
    <w:rsid w:val="578C6AE7"/>
    <w:rsid w:val="5801D10E"/>
    <w:rsid w:val="58A80362"/>
    <w:rsid w:val="59D7312D"/>
    <w:rsid w:val="59FA8047"/>
    <w:rsid w:val="59FA8047"/>
    <w:rsid w:val="5A64BAAC"/>
    <w:rsid w:val="5A729B30"/>
    <w:rsid w:val="5C1ED2A9"/>
    <w:rsid w:val="5CF6B366"/>
    <w:rsid w:val="5D817FB8"/>
    <w:rsid w:val="5EA90AD7"/>
    <w:rsid w:val="5EC69DB9"/>
    <w:rsid w:val="5EF9190F"/>
    <w:rsid w:val="5F26844A"/>
    <w:rsid w:val="5F6AFEBA"/>
    <w:rsid w:val="5F9DF9C1"/>
    <w:rsid w:val="5FA2F797"/>
    <w:rsid w:val="6056FD22"/>
    <w:rsid w:val="61183DA3"/>
    <w:rsid w:val="613BB254"/>
    <w:rsid w:val="617532A8"/>
    <w:rsid w:val="6306070C"/>
    <w:rsid w:val="635C76B4"/>
    <w:rsid w:val="63CD2F53"/>
    <w:rsid w:val="63CD2F53"/>
    <w:rsid w:val="64126047"/>
    <w:rsid w:val="64E605A6"/>
    <w:rsid w:val="65EA1974"/>
    <w:rsid w:val="684DDF6C"/>
    <w:rsid w:val="686DC014"/>
    <w:rsid w:val="68720D09"/>
    <w:rsid w:val="68DFCC46"/>
    <w:rsid w:val="69D2A707"/>
    <w:rsid w:val="6AC9D7C7"/>
    <w:rsid w:val="6B550B1A"/>
    <w:rsid w:val="6B69D607"/>
    <w:rsid w:val="6B955D22"/>
    <w:rsid w:val="6BA7F0E9"/>
    <w:rsid w:val="6BECDD24"/>
    <w:rsid w:val="6BF4636D"/>
    <w:rsid w:val="6C9A874F"/>
    <w:rsid w:val="6CD9F30C"/>
    <w:rsid w:val="6E182024"/>
    <w:rsid w:val="6E289DE3"/>
    <w:rsid w:val="6E289DE3"/>
    <w:rsid w:val="6F003582"/>
    <w:rsid w:val="709B7E7C"/>
    <w:rsid w:val="70AFE0E7"/>
    <w:rsid w:val="70E73799"/>
    <w:rsid w:val="71578111"/>
    <w:rsid w:val="722B7048"/>
    <w:rsid w:val="723CA134"/>
    <w:rsid w:val="72D43CEB"/>
    <w:rsid w:val="72E8998C"/>
    <w:rsid w:val="73682979"/>
    <w:rsid w:val="73682979"/>
    <w:rsid w:val="7465368B"/>
    <w:rsid w:val="747E35BD"/>
    <w:rsid w:val="75630B36"/>
    <w:rsid w:val="75630B36"/>
    <w:rsid w:val="758B77EB"/>
    <w:rsid w:val="75ACA0A5"/>
    <w:rsid w:val="75CD0C84"/>
    <w:rsid w:val="75F1FD8B"/>
    <w:rsid w:val="77C8ABC7"/>
    <w:rsid w:val="788E2BAF"/>
    <w:rsid w:val="78E8896D"/>
    <w:rsid w:val="79890404"/>
    <w:rsid w:val="7AB2F4A7"/>
    <w:rsid w:val="7AC6A4E3"/>
    <w:rsid w:val="7B62D83F"/>
    <w:rsid w:val="7C07B07D"/>
    <w:rsid w:val="7C07B07D"/>
    <w:rsid w:val="7C42226A"/>
    <w:rsid w:val="7C4871E7"/>
    <w:rsid w:val="7C6EEAF3"/>
    <w:rsid w:val="7CB9BBDE"/>
    <w:rsid w:val="7CFC25C2"/>
    <w:rsid w:val="7D1B28E8"/>
    <w:rsid w:val="7E1D6DF6"/>
    <w:rsid w:val="7F9E337B"/>
    <w:rsid w:val="7FF42B9F"/>
  </w:rsids>
  <w:clrSchemeMapping w:bg1="light1" w:t1="dark1" w:bg2="light2" w:t2="dark2" w:accent1="accent1" w:accent2="accent2" w:accent3="accent3" w:accent4="accent4" w:accent5="accent5" w:accent6="accent6" w:hyperlink="hyperlink" w:followedHyperlink="followedHyperlink"/>
  <w14:docId w14:val="72B2FC99"/>
  <w15:docId w15:val="{B4BA8E86-FF79-4639-A5AF-9F62A5FA6C4D}"/>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Calibri" w:hAnsi="Calibri" w:eastAsia="Calibri" w:cs="Calibri"/>
        <w:sz w:val="22"/>
        <w:szCs w:val="22"/>
        <w:lang w:val="en_GB"/>
      </w:rPr>
    </w:rPrDefault>
    <w:pPrDefault>
      <w:pPr>
        <w:spacing w:after="160" w:line="259"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80" w:after="120" w:lineRule="auto"/>
    </w:pPr>
    <w:rPr>
      <w:b w:val="1"/>
      <w:bCs w:val="1"/>
      <w:sz w:val="48"/>
      <w:szCs w:val="48"/>
    </w:rPr>
  </w:style>
  <w:style w:type="paragraph" w:styleId="Heading2">
    <w:name w:val="heading 2"/>
    <w:basedOn w:val="Normal"/>
    <w:next w:val="Normal"/>
    <w:pPr>
      <w:keepNext w:val="1"/>
      <w:keepLines w:val="1"/>
      <w:spacing w:before="160" w:after="80" w:lineRule="auto"/>
    </w:pPr>
    <w:rPr>
      <w:rFonts w:ascii="Calibri" w:hAnsi="Calibri" w:eastAsia="Calibri" w:cs="Calibri"/>
      <w:color w:val="2e75b5"/>
      <w:sz w:val="32"/>
      <w:szCs w:val="32"/>
    </w:rPr>
  </w:style>
  <w:style w:type="paragraph" w:styleId="Heading3">
    <w:name w:val="heading 3"/>
    <w:basedOn w:val="Normal"/>
    <w:next w:val="Normal"/>
    <w:pPr>
      <w:keepNext w:val="1"/>
      <w:keepLines w:val="1"/>
      <w:pageBreakBefore w:val="0"/>
      <w:spacing w:before="280" w:after="80" w:lineRule="auto"/>
    </w:pPr>
    <w:rPr>
      <w:b w:val="1"/>
      <w:bCs w:val="1"/>
      <w:sz w:val="28"/>
      <w:szCs w:val="28"/>
    </w:rPr>
  </w:style>
  <w:style w:type="paragraph" w:styleId="Heading4">
    <w:name w:val="heading 4"/>
    <w:basedOn w:val="Normal"/>
    <w:next w:val="Normal"/>
    <w:pPr>
      <w:keepNext w:val="1"/>
      <w:keepLines w:val="1"/>
      <w:pageBreakBefore w:val="0"/>
      <w:spacing w:before="240" w:after="40" w:lineRule="auto"/>
    </w:pPr>
    <w:rPr>
      <w:b w:val="1"/>
      <w:bCs w:val="1"/>
      <w:sz w:val="24"/>
      <w:szCs w:val="24"/>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0"/>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Style1" w:customStyle="1">
    <w:name w:val="Style1"/>
    <w:basedOn w:val="DefaultParagraphFont"/>
    <w:uiPriority w:val="1"/>
    <w:rsid w:val="00B854E0"/>
  </w:style>
  <w:style w:type="character" w:styleId="DCF1" w:customStyle="1">
    <w:name w:val="DCF1"/>
    <w:basedOn w:val="DefaultParagraphFont"/>
    <w:uiPriority w:val="1"/>
    <w:qFormat w:val="1"/>
    <w:rsid w:val="00B700D5"/>
    <w:rPr>
      <w:rFonts w:ascii="NTPreCursivefk" w:hAnsi="NTPreCursivefk"/>
      <w:color w:val="7030a0"/>
      <w:sz w:val="20"/>
    </w:rPr>
  </w:style>
  <w:style w:type="character" w:styleId="Voice21Physical" w:customStyle="1">
    <w:name w:val="Voice 21 Physical"/>
    <w:basedOn w:val="DefaultParagraphFont"/>
    <w:uiPriority w:val="1"/>
    <w:qFormat w:val="1"/>
    <w:rsid w:val="0009578D"/>
    <w:rPr>
      <w:rFonts w:ascii="NTPreCursivefk" w:hAnsi="NTPreCursivefk"/>
      <w:color w:val="ed7d31" w:themeColor="accent2"/>
      <w:sz w:val="20"/>
    </w:rPr>
  </w:style>
  <w:style w:type="character" w:styleId="Voice21Linguistic" w:customStyle="1">
    <w:name w:val="Voice 21 Linguistic"/>
    <w:basedOn w:val="DefaultParagraphFont"/>
    <w:uiPriority w:val="1"/>
    <w:qFormat w:val="1"/>
    <w:rsid w:val="0009578D"/>
    <w:rPr>
      <w:rFonts w:ascii="NTPreCursivefk" w:hAnsi="NTPreCursivefk"/>
      <w:color w:val="993366"/>
      <w:sz w:val="20"/>
    </w:rPr>
  </w:style>
  <w:style w:type="character" w:styleId="Voice21Cognitive" w:customStyle="1">
    <w:name w:val="Voice 21 Cognitive"/>
    <w:basedOn w:val="DefaultParagraphFont"/>
    <w:uiPriority w:val="1"/>
    <w:qFormat w:val="1"/>
    <w:rsid w:val="0009578D"/>
    <w:rPr>
      <w:rFonts w:ascii="NTPreCursivefk" w:hAnsi="NTPreCursivefk"/>
      <w:color w:val="ffc000" w:themeColor="accent4"/>
      <w:sz w:val="20"/>
    </w:rPr>
  </w:style>
  <w:style w:type="character" w:styleId="Voice21SocialEmotional" w:customStyle="1">
    <w:name w:val="Voice 21 Social &amp; Emotional"/>
    <w:basedOn w:val="DefaultParagraphFont"/>
    <w:uiPriority w:val="1"/>
    <w:qFormat w:val="1"/>
    <w:rsid w:val="0009578D"/>
    <w:rPr>
      <w:rFonts w:ascii="NTPreCursivefk" w:hAnsi="NTPreCursivefk"/>
      <w:color w:val="00cc99"/>
      <w:sz w:val="20"/>
    </w:rPr>
  </w:style>
  <w:style w:type="character" w:styleId="PlanningStyle" w:customStyle="1">
    <w:name w:val="Planning Style"/>
    <w:basedOn w:val="DefaultParagraphFont"/>
    <w:uiPriority w:val="1"/>
    <w:qFormat w:val="1"/>
    <w:rsid w:val="00FB15D7"/>
    <w:rPr>
      <w:rFonts w:ascii="NTPreCursivefk" w:hAnsi="NTPreCursivefk"/>
      <w:color w:val="000000" w:themeColor="text1"/>
      <w:sz w:val="22"/>
    </w:rPr>
  </w:style>
  <w:style w:type="paragraph" w:styleId="NormalWeb">
    <w:name w:val="Normal (Web)"/>
    <w:basedOn w:val="Normal"/>
    <w:uiPriority w:val="99"/>
    <w:semiHidden w:val="1"/>
    <w:unhideWhenUsed w:val="1"/>
    <w:rsid w:val="001A652B"/>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val="1"/>
    <w:rsid w:val="00807993"/>
    <w:pPr>
      <w:ind w:left="720"/>
      <w:contextualSpacing w:val="1"/>
    </w:pPr>
  </w:style>
  <w:style w:type="paragraph" w:styleId="Header">
    <w:name w:val="header"/>
    <w:basedOn w:val="Normal"/>
    <w:link w:val="HeaderChar"/>
    <w:uiPriority w:val="99"/>
    <w:unhideWhenUsed w:val="1"/>
    <w:rsid w:val="000066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0666B"/>
  </w:style>
  <w:style w:type="paragraph" w:styleId="Footer">
    <w:name w:val="footer"/>
    <w:basedOn w:val="Normal"/>
    <w:link w:val="FooterChar"/>
    <w:uiPriority w:val="99"/>
    <w:unhideWhenUsed w:val="1"/>
    <w:rsid w:val="000066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0666B"/>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character" w:styleId="Hyperlink">
    <w:uiPriority w:val="99"/>
    <w:name w:val="Hyperlink"/>
    <w:basedOn w:val="DefaultParagraphFont"/>
    <w:unhideWhenUsed/>
    <w:rsid w:val="6B69D607"/>
    <w:rPr>
      <w:color w:val="0563C1"/>
      <w:u w:val="single"/>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eader" Target="header3.xml" Id="rId11" /><Relationship Type="http://schemas.openxmlformats.org/officeDocument/2006/relationships/footer" Target="footer2.xml" Id="rId10" /><Relationship Type="http://schemas.openxmlformats.org/officeDocument/2006/relationships/footer" Target="footer3.xml" Id="rId12" /><Relationship Type="http://schemas.openxmlformats.org/officeDocument/2006/relationships/header" Target="header2.xml" Id="rId9"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header" Target="header1.xml" Id="rId7" /><Relationship Type="http://schemas.openxmlformats.org/officeDocument/2006/relationships/footer" Target="footer1.xml" Id="rId8" /><Relationship Type="http://schemas.openxmlformats.org/officeDocument/2006/relationships/image" Target="/media/image.png" Id="rId1701769822" /><Relationship Type="http://schemas.openxmlformats.org/officeDocument/2006/relationships/hyperlink" Target="https://www.gov.uk/government/publications/supporting-pupils-at-school-with-medical-conditions--3?utm_source=chatgpt.com" TargetMode="External" Id="R661fbdf7fefc42b9" /><Relationship Type="http://schemas.openxmlformats.org/officeDocument/2006/relationships/hyperlink" Target="https://www.epilepsy.org.uk/living/education-and-epilepsy/school-support?utm_source=chatgpt.com" TargetMode="External" Id="R238a88e579544527" /><Relationship Type="http://schemas.openxmlformats.org/officeDocument/2006/relationships/hyperlink" Target="https://www.nice.org.uk/guidance/ng217" TargetMode="External" Id="Re97cc27b25984a79" /><Relationship Type="http://schemas.openxmlformats.org/officeDocument/2006/relationships/hyperlink" Target="https://www.aap.org/en/patient-care/epilepsy/managing-pediatric-epilepsy/supporting-children-and-youth-with-epilepsy-at-school/?utm_source=chatgpt.com" TargetMode="External" Id="R38af91bd1cb54588" /><Relationship Type="http://schemas.microsoft.com/office/2020/10/relationships/intelligence" Target="intelligence2.xml" Id="R9092d7d959b54647" /><Relationship Type="http://schemas.openxmlformats.org/officeDocument/2006/relationships/hyperlink" Target="https://canva.link/ta5o2xqtgfqdgjk" TargetMode="External" Id="R4f59841cc6364e70" /><Relationship Type="http://schemas.openxmlformats.org/officeDocument/2006/relationships/hyperlink" Target="https://www.gov.wales/sites/default/files/publications/2024-04/220622-the-additional-learning-needs-code-for-wales-2021%20%282%29.pdf" TargetMode="External" Id="R3674a96c88d645b3" /><Relationship Type="http://schemas.openxmlformats.org/officeDocument/2006/relationships/hyperlink" Target="https://estyn.gov.wales/system/files/2022-12/Supplementary%20guidance%20-%20learners%20with%20additional%20learning%20needs%20%28ALN%29_0.pdf" TargetMode="External" Id="Re35b803b07a3466b" /><Relationship Type="http://schemas.openxmlformats.org/officeDocument/2006/relationships/hyperlink" Target="https://www.gov.wales/additional-learning-needs-aln-decision-making-and-communication-html" TargetMode="External" Id="R5d1b92a75c5b4ad7" /><Relationship Type="http://schemas.openxmlformats.org/officeDocument/2006/relationships/hyperlink" Target="https://www.gov.wales/individual-development-plan-idp-example-standard-form" TargetMode="External" Id="R41aa912103574b59" /><Relationship Type="http://schemas.openxmlformats.org/officeDocument/2006/relationships/hyperlink" Target="https://www.legislation.gov.uk/anaw/2018/2/contents" TargetMode="External" Id="Rf548f37fe0934854" /></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oN5KJXWDgSDWSz54f3QbYe6g+A==">CgMxLjAyDmguZmoxaHNva2JiOTdsMg5oLjdtYnN0OG9od3lxZjgAciExMWN0eUxTVkl2alJpcm5USThKQk9UYmZpMWZSRlZKWlQ=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2026-09-08T06:12:00.0000000Z</dcterms:created>
  <dc:creator>Victoria Girton-Smith</dc:creator>
  <lastModifiedBy>Allyson Coghlin (2519132)</lastModifiedBy>
  <dcterms:modified xsi:type="dcterms:W3CDTF">2026-10-25T04:12:24.6475075Z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