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562B30" w14:textId="77777777" w:rsidR="00593EC8" w:rsidRDefault="00593EC8" w:rsidP="00A5110D">
      <w:pPr>
        <w:spacing w:line="360" w:lineRule="auto"/>
        <w:jc w:val="both"/>
        <w:rPr>
          <w:rFonts w:ascii="Times New Roman" w:hAnsi="Times New Roman" w:cs="Times New Roman"/>
          <w:sz w:val="24"/>
          <w:u w:val="single"/>
        </w:rPr>
      </w:pPr>
      <w:r>
        <w:rPr>
          <w:rFonts w:ascii="Times New Roman" w:hAnsi="Times New Roman" w:cs="Times New Roman"/>
          <w:sz w:val="24"/>
          <w:u w:val="single"/>
        </w:rPr>
        <w:t>SJSS 4002 (Ass 1)</w:t>
      </w:r>
    </w:p>
    <w:p w14:paraId="0E4F43A9" w14:textId="77777777" w:rsidR="00593EC8" w:rsidRDefault="00593EC8" w:rsidP="00A5110D">
      <w:pPr>
        <w:spacing w:line="360" w:lineRule="auto"/>
        <w:jc w:val="both"/>
        <w:rPr>
          <w:rFonts w:ascii="Times New Roman" w:hAnsi="Times New Roman" w:cs="Times New Roman"/>
          <w:sz w:val="24"/>
          <w:u w:val="single"/>
        </w:rPr>
      </w:pPr>
      <w:r>
        <w:rPr>
          <w:rFonts w:ascii="Times New Roman" w:hAnsi="Times New Roman" w:cs="Times New Roman"/>
          <w:sz w:val="24"/>
          <w:u w:val="single"/>
        </w:rPr>
        <w:t>Describe the well-being of future generations (Wales) act 2015 and consider how it might aspire to improve the social and cultural well-being of Wales.</w:t>
      </w:r>
    </w:p>
    <w:p w14:paraId="2DE25EAE" w14:textId="49C46479" w:rsidR="00A5110D" w:rsidRPr="00A5110D" w:rsidRDefault="00A5110D" w:rsidP="00A5110D">
      <w:pPr>
        <w:spacing w:line="360" w:lineRule="auto"/>
        <w:jc w:val="both"/>
        <w:rPr>
          <w:rFonts w:ascii="Times New Roman" w:hAnsi="Times New Roman" w:cs="Times New Roman"/>
          <w:sz w:val="24"/>
        </w:rPr>
      </w:pPr>
      <w:r>
        <w:rPr>
          <w:rFonts w:ascii="Times New Roman" w:hAnsi="Times New Roman" w:cs="Times New Roman"/>
          <w:sz w:val="24"/>
        </w:rPr>
        <w:t xml:space="preserve">Defining </w:t>
      </w:r>
      <w:r w:rsidR="002C6170">
        <w:rPr>
          <w:rFonts w:ascii="Times New Roman" w:hAnsi="Times New Roman" w:cs="Times New Roman"/>
          <w:sz w:val="24"/>
        </w:rPr>
        <w:t xml:space="preserve">the precise meaning of well-being is difficult to do, but </w:t>
      </w:r>
      <w:r w:rsidR="003A737C">
        <w:rPr>
          <w:rFonts w:ascii="Times New Roman" w:hAnsi="Times New Roman" w:cs="Times New Roman"/>
          <w:sz w:val="24"/>
        </w:rPr>
        <w:t>in general it is feeling happy and content with where you are in life, and being emotionally happy and confident with a sense of belonging.</w:t>
      </w:r>
      <w:r w:rsidR="00F87CE9">
        <w:rPr>
          <w:rFonts w:ascii="Times New Roman" w:hAnsi="Times New Roman" w:cs="Times New Roman"/>
          <w:sz w:val="24"/>
        </w:rPr>
        <w:t xml:space="preserve"> Good physical health also contributes towards well-being.</w:t>
      </w:r>
    </w:p>
    <w:p w14:paraId="418747E5" w14:textId="1A7FA7AC" w:rsidR="00AA1E15" w:rsidRDefault="00AA1E15" w:rsidP="00AA1E15">
      <w:pPr>
        <w:spacing w:line="360" w:lineRule="auto"/>
        <w:jc w:val="both"/>
        <w:rPr>
          <w:rFonts w:ascii="Times New Roman" w:hAnsi="Times New Roman" w:cs="Times New Roman"/>
          <w:sz w:val="24"/>
        </w:rPr>
      </w:pPr>
    </w:p>
    <w:p w14:paraId="43CC2E9D" w14:textId="2403483E" w:rsidR="000A5423" w:rsidRDefault="00D919A5" w:rsidP="000A5423">
      <w:pPr>
        <w:spacing w:line="360" w:lineRule="auto"/>
        <w:jc w:val="both"/>
        <w:rPr>
          <w:rFonts w:ascii="Times New Roman" w:hAnsi="Times New Roman" w:cs="Times New Roman"/>
          <w:sz w:val="24"/>
        </w:rPr>
      </w:pPr>
      <w:r>
        <w:rPr>
          <w:rFonts w:ascii="Times New Roman" w:hAnsi="Times New Roman" w:cs="Times New Roman"/>
          <w:sz w:val="24"/>
        </w:rPr>
        <w:t>Drastic changes were made in the 1940’s to improve the conditions that</w:t>
      </w:r>
      <w:r w:rsidR="003A737C">
        <w:rPr>
          <w:rFonts w:ascii="Times New Roman" w:hAnsi="Times New Roman" w:cs="Times New Roman"/>
          <w:sz w:val="24"/>
        </w:rPr>
        <w:t xml:space="preserve"> British</w:t>
      </w:r>
      <w:r>
        <w:rPr>
          <w:rFonts w:ascii="Times New Roman" w:hAnsi="Times New Roman" w:cs="Times New Roman"/>
          <w:sz w:val="24"/>
        </w:rPr>
        <w:t xml:space="preserve"> people lived in. Many of the changes mean</w:t>
      </w:r>
      <w:r w:rsidR="0074785C">
        <w:rPr>
          <w:rFonts w:ascii="Times New Roman" w:hAnsi="Times New Roman" w:cs="Times New Roman"/>
          <w:sz w:val="24"/>
        </w:rPr>
        <w:t>s</w:t>
      </w:r>
      <w:r>
        <w:rPr>
          <w:rFonts w:ascii="Times New Roman" w:hAnsi="Times New Roman" w:cs="Times New Roman"/>
          <w:sz w:val="24"/>
        </w:rPr>
        <w:t xml:space="preserve"> that the state has been helping and taking responsibility for the care and well-being of the people. In many ways the changes </w:t>
      </w:r>
      <w:r w:rsidR="00F87CE9">
        <w:rPr>
          <w:rFonts w:ascii="Times New Roman" w:hAnsi="Times New Roman" w:cs="Times New Roman"/>
          <w:sz w:val="24"/>
        </w:rPr>
        <w:t xml:space="preserve">were </w:t>
      </w:r>
      <w:r>
        <w:rPr>
          <w:rFonts w:ascii="Times New Roman" w:hAnsi="Times New Roman" w:cs="Times New Roman"/>
          <w:sz w:val="24"/>
        </w:rPr>
        <w:t>positive and has prevented a lot of inequalities and poverty. Unfortunately, even though these changes have benefited many people it is becoming increasingly obvious that the way society cares for the people isn’t sustainable. In t</w:t>
      </w:r>
      <w:r w:rsidR="00D0138E">
        <w:rPr>
          <w:rFonts w:ascii="Times New Roman" w:hAnsi="Times New Roman" w:cs="Times New Roman"/>
          <w:sz w:val="24"/>
        </w:rPr>
        <w:t>his assignment</w:t>
      </w:r>
      <w:r>
        <w:rPr>
          <w:rFonts w:ascii="Times New Roman" w:hAnsi="Times New Roman" w:cs="Times New Roman"/>
          <w:sz w:val="24"/>
        </w:rPr>
        <w:t xml:space="preserve"> we are going to see what needs we have</w:t>
      </w:r>
      <w:r w:rsidR="0074785C">
        <w:rPr>
          <w:rFonts w:ascii="Times New Roman" w:hAnsi="Times New Roman" w:cs="Times New Roman"/>
          <w:sz w:val="24"/>
        </w:rPr>
        <w:t>,</w:t>
      </w:r>
      <w:r w:rsidR="00D0138E">
        <w:rPr>
          <w:rFonts w:ascii="Times New Roman" w:hAnsi="Times New Roman" w:cs="Times New Roman"/>
          <w:sz w:val="24"/>
        </w:rPr>
        <w:t xml:space="preserve"> and</w:t>
      </w:r>
      <w:r>
        <w:rPr>
          <w:rFonts w:ascii="Times New Roman" w:hAnsi="Times New Roman" w:cs="Times New Roman"/>
          <w:sz w:val="24"/>
        </w:rPr>
        <w:t xml:space="preserve"> the events that influenced the changes that </w:t>
      </w:r>
      <w:proofErr w:type="gramStart"/>
      <w:r>
        <w:rPr>
          <w:rFonts w:ascii="Times New Roman" w:hAnsi="Times New Roman" w:cs="Times New Roman"/>
          <w:sz w:val="24"/>
        </w:rPr>
        <w:t xml:space="preserve">happened </w:t>
      </w:r>
      <w:r w:rsidR="00D0138E">
        <w:rPr>
          <w:rFonts w:ascii="Times New Roman" w:hAnsi="Times New Roman" w:cs="Times New Roman"/>
          <w:sz w:val="24"/>
        </w:rPr>
        <w:t>.</w:t>
      </w:r>
      <w:proofErr w:type="gramEnd"/>
      <w:r>
        <w:rPr>
          <w:rFonts w:ascii="Times New Roman" w:hAnsi="Times New Roman" w:cs="Times New Roman"/>
          <w:sz w:val="24"/>
        </w:rPr>
        <w:t xml:space="preserve"> </w:t>
      </w:r>
      <w:r w:rsidR="00D0138E">
        <w:rPr>
          <w:rFonts w:ascii="Times New Roman" w:hAnsi="Times New Roman" w:cs="Times New Roman"/>
          <w:sz w:val="24"/>
        </w:rPr>
        <w:t xml:space="preserve"> </w:t>
      </w:r>
      <w:proofErr w:type="gramStart"/>
      <w:r w:rsidR="00D0138E">
        <w:rPr>
          <w:rFonts w:ascii="Times New Roman" w:hAnsi="Times New Roman" w:cs="Times New Roman"/>
          <w:sz w:val="24"/>
        </w:rPr>
        <w:t>Also</w:t>
      </w:r>
      <w:proofErr w:type="gramEnd"/>
      <w:r w:rsidR="00D0138E">
        <w:rPr>
          <w:rFonts w:ascii="Times New Roman" w:hAnsi="Times New Roman" w:cs="Times New Roman"/>
          <w:sz w:val="24"/>
        </w:rPr>
        <w:t xml:space="preserve"> </w:t>
      </w:r>
      <w:r w:rsidR="000C5062">
        <w:rPr>
          <w:rFonts w:ascii="Times New Roman" w:hAnsi="Times New Roman" w:cs="Times New Roman"/>
          <w:sz w:val="24"/>
        </w:rPr>
        <w:t>it will give an</w:t>
      </w:r>
      <w:r w:rsidR="00D0138E">
        <w:rPr>
          <w:rFonts w:ascii="Times New Roman" w:hAnsi="Times New Roman" w:cs="Times New Roman"/>
          <w:sz w:val="24"/>
        </w:rPr>
        <w:t xml:space="preserve"> insight into how attitudes towards care and well-being has change</w:t>
      </w:r>
      <w:r>
        <w:rPr>
          <w:rFonts w:ascii="Times New Roman" w:hAnsi="Times New Roman" w:cs="Times New Roman"/>
          <w:sz w:val="24"/>
        </w:rPr>
        <w:t xml:space="preserve">d and what is being done to try and look after our well-being today that will also benefit future generations in a way that is sustainable and help build a stronger Wales. We will see what the future generation of wales act 2015 is about and what the aim of the programme is and how it is hoping to reach </w:t>
      </w:r>
      <w:proofErr w:type="spellStart"/>
      <w:proofErr w:type="gramStart"/>
      <w:r>
        <w:rPr>
          <w:rFonts w:ascii="Times New Roman" w:hAnsi="Times New Roman" w:cs="Times New Roman"/>
          <w:sz w:val="24"/>
        </w:rPr>
        <w:t>i</w:t>
      </w:r>
      <w:r w:rsidR="003A737C">
        <w:rPr>
          <w:rFonts w:ascii="Times New Roman" w:hAnsi="Times New Roman" w:cs="Times New Roman"/>
          <w:sz w:val="24"/>
        </w:rPr>
        <w:t>t</w:t>
      </w:r>
      <w:r w:rsidR="0074785C">
        <w:rPr>
          <w:rFonts w:ascii="Times New Roman" w:hAnsi="Times New Roman" w:cs="Times New Roman"/>
          <w:sz w:val="24"/>
        </w:rPr>
        <w:t>’</w:t>
      </w:r>
      <w:r w:rsidR="003A737C">
        <w:rPr>
          <w:rFonts w:ascii="Times New Roman" w:hAnsi="Times New Roman" w:cs="Times New Roman"/>
          <w:sz w:val="24"/>
        </w:rPr>
        <w:t>s</w:t>
      </w:r>
      <w:proofErr w:type="spellEnd"/>
      <w:proofErr w:type="gramEnd"/>
      <w:r>
        <w:rPr>
          <w:rFonts w:ascii="Times New Roman" w:hAnsi="Times New Roman" w:cs="Times New Roman"/>
          <w:sz w:val="24"/>
        </w:rPr>
        <w:t xml:space="preserve"> goals.</w:t>
      </w:r>
    </w:p>
    <w:p w14:paraId="16F2EC43" w14:textId="5936E404" w:rsidR="00166FF0" w:rsidRDefault="00166FF0" w:rsidP="000A5423">
      <w:pPr>
        <w:spacing w:line="360" w:lineRule="auto"/>
        <w:jc w:val="both"/>
        <w:rPr>
          <w:rFonts w:ascii="Times New Roman" w:hAnsi="Times New Roman" w:cs="Times New Roman"/>
          <w:sz w:val="24"/>
        </w:rPr>
      </w:pPr>
      <w:r>
        <w:rPr>
          <w:rFonts w:ascii="Times New Roman" w:hAnsi="Times New Roman" w:cs="Times New Roman"/>
          <w:sz w:val="24"/>
        </w:rPr>
        <w:t>As we all know</w:t>
      </w:r>
      <w:r w:rsidR="00960779">
        <w:rPr>
          <w:rFonts w:ascii="Times New Roman" w:hAnsi="Times New Roman" w:cs="Times New Roman"/>
          <w:sz w:val="24"/>
        </w:rPr>
        <w:t>,</w:t>
      </w:r>
      <w:r>
        <w:rPr>
          <w:rFonts w:ascii="Times New Roman" w:hAnsi="Times New Roman" w:cs="Times New Roman"/>
          <w:sz w:val="24"/>
        </w:rPr>
        <w:t xml:space="preserve"> as humans </w:t>
      </w:r>
      <w:proofErr w:type="spellStart"/>
      <w:r w:rsidR="003A737C">
        <w:rPr>
          <w:rFonts w:ascii="Times New Roman" w:hAnsi="Times New Roman" w:cs="Times New Roman"/>
          <w:sz w:val="24"/>
        </w:rPr>
        <w:t>everyone</w:t>
      </w:r>
      <w:proofErr w:type="spellEnd"/>
      <w:r>
        <w:rPr>
          <w:rFonts w:ascii="Times New Roman" w:hAnsi="Times New Roman" w:cs="Times New Roman"/>
          <w:sz w:val="24"/>
        </w:rPr>
        <w:t xml:space="preserve"> of us ha</w:t>
      </w:r>
      <w:r w:rsidR="0074785C">
        <w:rPr>
          <w:rFonts w:ascii="Times New Roman" w:hAnsi="Times New Roman" w:cs="Times New Roman"/>
          <w:sz w:val="24"/>
        </w:rPr>
        <w:t>s</w:t>
      </w:r>
      <w:r>
        <w:rPr>
          <w:rFonts w:ascii="Times New Roman" w:hAnsi="Times New Roman" w:cs="Times New Roman"/>
          <w:sz w:val="24"/>
        </w:rPr>
        <w:t xml:space="preserve"> got many needs. Some are more immediate needs that we wouldn’t be able to survive for even a short period of time without</w:t>
      </w:r>
      <w:r w:rsidR="002F3467">
        <w:rPr>
          <w:rFonts w:ascii="Times New Roman" w:hAnsi="Times New Roman" w:cs="Times New Roman"/>
          <w:sz w:val="24"/>
        </w:rPr>
        <w:t xml:space="preserve">, </w:t>
      </w:r>
      <w:r>
        <w:rPr>
          <w:rFonts w:ascii="Times New Roman" w:hAnsi="Times New Roman" w:cs="Times New Roman"/>
          <w:sz w:val="24"/>
        </w:rPr>
        <w:t>such as air and water</w:t>
      </w:r>
      <w:r w:rsidR="00DF7254">
        <w:rPr>
          <w:rFonts w:ascii="Times New Roman" w:hAnsi="Times New Roman" w:cs="Times New Roman"/>
          <w:sz w:val="24"/>
        </w:rPr>
        <w:t>. Others such as individuality</w:t>
      </w:r>
      <w:r w:rsidR="00654E51">
        <w:rPr>
          <w:rFonts w:ascii="Times New Roman" w:hAnsi="Times New Roman" w:cs="Times New Roman"/>
          <w:sz w:val="24"/>
        </w:rPr>
        <w:t xml:space="preserve">, purpose and meaning </w:t>
      </w:r>
      <w:r w:rsidR="00DF7254">
        <w:rPr>
          <w:rFonts w:ascii="Times New Roman" w:hAnsi="Times New Roman" w:cs="Times New Roman"/>
          <w:sz w:val="24"/>
        </w:rPr>
        <w:t xml:space="preserve"> </w:t>
      </w:r>
      <w:r>
        <w:rPr>
          <w:rFonts w:ascii="Times New Roman" w:hAnsi="Times New Roman" w:cs="Times New Roman"/>
          <w:sz w:val="24"/>
        </w:rPr>
        <w:t xml:space="preserve"> are harder to identify whether they are needs or wants</w:t>
      </w:r>
      <w:r w:rsidR="000C5062">
        <w:rPr>
          <w:rFonts w:ascii="Times New Roman" w:hAnsi="Times New Roman" w:cs="Times New Roman"/>
          <w:sz w:val="24"/>
        </w:rPr>
        <w:t xml:space="preserve"> but are still very important for </w:t>
      </w:r>
      <w:r w:rsidR="009914B6">
        <w:rPr>
          <w:rFonts w:ascii="Times New Roman" w:hAnsi="Times New Roman" w:cs="Times New Roman"/>
          <w:sz w:val="24"/>
        </w:rPr>
        <w:t>our well-being.</w:t>
      </w:r>
    </w:p>
    <w:p w14:paraId="736EF0D3" w14:textId="1A9A3341" w:rsidR="00166FF0" w:rsidRDefault="00960779" w:rsidP="000A5423">
      <w:pPr>
        <w:spacing w:line="360" w:lineRule="auto"/>
        <w:jc w:val="both"/>
        <w:rPr>
          <w:rFonts w:ascii="Times New Roman" w:hAnsi="Times New Roman" w:cs="Times New Roman"/>
          <w:sz w:val="24"/>
        </w:rPr>
      </w:pPr>
      <w:r>
        <w:rPr>
          <w:rFonts w:ascii="Times New Roman" w:hAnsi="Times New Roman" w:cs="Times New Roman"/>
          <w:sz w:val="24"/>
        </w:rPr>
        <w:t xml:space="preserve"> Maslow created a triangle in 1943 which explains in a very effective way of what needs we require to carry out activities in our day to day lives. This triangle contains five layers where each layer consists of different types of needs. The base layer begins with the basic physiological needs </w:t>
      </w:r>
      <w:r w:rsidR="00DF7254">
        <w:rPr>
          <w:rFonts w:ascii="Times New Roman" w:hAnsi="Times New Roman" w:cs="Times New Roman"/>
          <w:sz w:val="24"/>
        </w:rPr>
        <w:t xml:space="preserve">that </w:t>
      </w:r>
      <w:r>
        <w:rPr>
          <w:rFonts w:ascii="Times New Roman" w:hAnsi="Times New Roman" w:cs="Times New Roman"/>
          <w:sz w:val="24"/>
        </w:rPr>
        <w:t>are needed to stay alive. As we make our way up the layers of the triangle it tells us other important needs we have</w:t>
      </w:r>
      <w:r w:rsidR="00DF7254">
        <w:rPr>
          <w:rFonts w:ascii="Times New Roman" w:hAnsi="Times New Roman" w:cs="Times New Roman"/>
          <w:sz w:val="24"/>
        </w:rPr>
        <w:t xml:space="preserve">, that aren’t needed in such urgency as the base layer but are very important to enable us to maintain a healthy well-being and feel fulfilled in our lives such as a sense of purpose and </w:t>
      </w:r>
      <w:proofErr w:type="gramStart"/>
      <w:r w:rsidR="00DF7254">
        <w:rPr>
          <w:rFonts w:ascii="Times New Roman" w:hAnsi="Times New Roman" w:cs="Times New Roman"/>
          <w:sz w:val="24"/>
        </w:rPr>
        <w:t>belonging .</w:t>
      </w:r>
      <w:proofErr w:type="gramEnd"/>
      <w:r w:rsidR="00DF7254">
        <w:rPr>
          <w:rFonts w:ascii="Times New Roman" w:hAnsi="Times New Roman" w:cs="Times New Roman"/>
          <w:sz w:val="24"/>
        </w:rPr>
        <w:t xml:space="preserve"> </w:t>
      </w:r>
      <w:r w:rsidR="007A12FB">
        <w:rPr>
          <w:rFonts w:ascii="Times New Roman" w:hAnsi="Times New Roman" w:cs="Times New Roman"/>
          <w:sz w:val="24"/>
        </w:rPr>
        <w:t>Rowe and Mitchell (2013)</w:t>
      </w:r>
    </w:p>
    <w:p w14:paraId="4935992D" w14:textId="28EE600D" w:rsidR="00901B44" w:rsidRDefault="000C5062" w:rsidP="000A5423">
      <w:pPr>
        <w:spacing w:line="360" w:lineRule="auto"/>
        <w:jc w:val="both"/>
        <w:rPr>
          <w:rFonts w:ascii="Times New Roman" w:hAnsi="Times New Roman" w:cs="Times New Roman"/>
          <w:sz w:val="24"/>
        </w:rPr>
      </w:pPr>
      <w:r>
        <w:rPr>
          <w:rFonts w:ascii="Times New Roman" w:hAnsi="Times New Roman" w:cs="Times New Roman"/>
          <w:sz w:val="24"/>
        </w:rPr>
        <w:t xml:space="preserve"> The first poor law </w:t>
      </w:r>
      <w:r w:rsidR="00B91101">
        <w:rPr>
          <w:rFonts w:ascii="Times New Roman" w:hAnsi="Times New Roman" w:cs="Times New Roman"/>
          <w:sz w:val="24"/>
        </w:rPr>
        <w:t>which made the state responsible to help the very poor reach their very basic needs</w:t>
      </w:r>
      <w:r w:rsidR="002F3467">
        <w:rPr>
          <w:rFonts w:ascii="Times New Roman" w:hAnsi="Times New Roman" w:cs="Times New Roman"/>
          <w:sz w:val="24"/>
        </w:rPr>
        <w:t xml:space="preserve"> was</w:t>
      </w:r>
      <w:r w:rsidR="00B91101">
        <w:rPr>
          <w:rFonts w:ascii="Times New Roman" w:hAnsi="Times New Roman" w:cs="Times New Roman"/>
          <w:sz w:val="24"/>
        </w:rPr>
        <w:t xml:space="preserve"> </w:t>
      </w:r>
      <w:r>
        <w:rPr>
          <w:rFonts w:ascii="Times New Roman" w:hAnsi="Times New Roman" w:cs="Times New Roman"/>
          <w:sz w:val="24"/>
        </w:rPr>
        <w:t>passed in 1601</w:t>
      </w:r>
      <w:r w:rsidR="00B91101">
        <w:rPr>
          <w:rFonts w:ascii="Times New Roman" w:hAnsi="Times New Roman" w:cs="Times New Roman"/>
          <w:sz w:val="24"/>
        </w:rPr>
        <w:t xml:space="preserve">. It </w:t>
      </w:r>
      <w:proofErr w:type="gramStart"/>
      <w:r w:rsidR="00B91101">
        <w:rPr>
          <w:rFonts w:ascii="Times New Roman" w:hAnsi="Times New Roman" w:cs="Times New Roman"/>
          <w:sz w:val="24"/>
        </w:rPr>
        <w:t>was</w:t>
      </w:r>
      <w:r>
        <w:rPr>
          <w:rFonts w:ascii="Times New Roman" w:hAnsi="Times New Roman" w:cs="Times New Roman"/>
          <w:sz w:val="24"/>
        </w:rPr>
        <w:t xml:space="preserve">  only</w:t>
      </w:r>
      <w:proofErr w:type="gramEnd"/>
      <w:r>
        <w:rPr>
          <w:rFonts w:ascii="Times New Roman" w:hAnsi="Times New Roman" w:cs="Times New Roman"/>
          <w:sz w:val="24"/>
        </w:rPr>
        <w:t xml:space="preserve"> the truly destitute that were eligible to receive any help. </w:t>
      </w:r>
      <w:r>
        <w:rPr>
          <w:rFonts w:ascii="Times New Roman" w:hAnsi="Times New Roman" w:cs="Times New Roman"/>
          <w:sz w:val="24"/>
        </w:rPr>
        <w:lastRenderedPageBreak/>
        <w:t>Poor people were split into two categories which were the deserving poor</w:t>
      </w:r>
      <w:r w:rsidR="0074785C">
        <w:rPr>
          <w:rFonts w:ascii="Times New Roman" w:hAnsi="Times New Roman" w:cs="Times New Roman"/>
          <w:sz w:val="24"/>
        </w:rPr>
        <w:t xml:space="preserve"> </w:t>
      </w:r>
      <w:r>
        <w:rPr>
          <w:rFonts w:ascii="Times New Roman" w:hAnsi="Times New Roman" w:cs="Times New Roman"/>
          <w:sz w:val="24"/>
        </w:rPr>
        <w:t>and undeserving poor.</w:t>
      </w:r>
      <w:r w:rsidR="009F73B4">
        <w:rPr>
          <w:rFonts w:ascii="Times New Roman" w:hAnsi="Times New Roman" w:cs="Times New Roman"/>
          <w:sz w:val="24"/>
        </w:rPr>
        <w:t xml:space="preserve"> Only the deserving would receive</w:t>
      </w:r>
      <w:r w:rsidR="00642866">
        <w:rPr>
          <w:rFonts w:ascii="Times New Roman" w:hAnsi="Times New Roman" w:cs="Times New Roman"/>
          <w:sz w:val="24"/>
        </w:rPr>
        <w:t xml:space="preserve"> any kind of welfare, and it would bring a permanent stigmatization to the family.</w:t>
      </w:r>
      <w:r w:rsidR="003A737C">
        <w:rPr>
          <w:rFonts w:ascii="Times New Roman" w:hAnsi="Times New Roman" w:cs="Times New Roman"/>
          <w:sz w:val="24"/>
        </w:rPr>
        <w:t xml:space="preserve"> </w:t>
      </w:r>
      <w:proofErr w:type="gramStart"/>
      <w:r w:rsidR="00642866">
        <w:rPr>
          <w:rFonts w:ascii="Times New Roman" w:hAnsi="Times New Roman" w:cs="Times New Roman"/>
          <w:sz w:val="24"/>
        </w:rPr>
        <w:t>However</w:t>
      </w:r>
      <w:proofErr w:type="gramEnd"/>
      <w:r w:rsidR="00642866">
        <w:rPr>
          <w:rFonts w:ascii="Times New Roman" w:hAnsi="Times New Roman" w:cs="Times New Roman"/>
          <w:sz w:val="24"/>
        </w:rPr>
        <w:t xml:space="preserve"> in 1834 there were major changes and the new poor law was brought in with tougher views towards the poor and made it even more shameful to be poor and unable to </w:t>
      </w:r>
      <w:r w:rsidR="00D30E1C">
        <w:rPr>
          <w:rFonts w:ascii="Times New Roman" w:hAnsi="Times New Roman" w:cs="Times New Roman"/>
          <w:sz w:val="24"/>
        </w:rPr>
        <w:t xml:space="preserve">work for survival. It is believed that these views have had a deep and lasting impact on the way unemployment is seen. It was thought that on one side you had the respectable workers, and on the other irresponsible unemployed. Work houses were set up so it gave </w:t>
      </w:r>
      <w:r w:rsidR="00657E54">
        <w:rPr>
          <w:rFonts w:ascii="Times New Roman" w:hAnsi="Times New Roman" w:cs="Times New Roman"/>
          <w:sz w:val="24"/>
        </w:rPr>
        <w:t xml:space="preserve">the poor an </w:t>
      </w:r>
      <w:r w:rsidR="00D30E1C">
        <w:rPr>
          <w:rFonts w:ascii="Times New Roman" w:hAnsi="Times New Roman" w:cs="Times New Roman"/>
          <w:sz w:val="24"/>
        </w:rPr>
        <w:t>opportunity to earn their keep, but in doing this they were giving up their freedom and families would be split up.</w:t>
      </w:r>
      <w:r w:rsidR="00CD3B22">
        <w:rPr>
          <w:rFonts w:ascii="Times New Roman" w:hAnsi="Times New Roman" w:cs="Times New Roman"/>
          <w:sz w:val="24"/>
        </w:rPr>
        <w:t xml:space="preserve"> </w:t>
      </w:r>
      <w:r w:rsidR="00657E54">
        <w:rPr>
          <w:rFonts w:ascii="Times New Roman" w:hAnsi="Times New Roman" w:cs="Times New Roman"/>
          <w:sz w:val="24"/>
        </w:rPr>
        <w:t>Under this new law families outside of the workhouse couldn’t receive any support. The workhouses were run under harsh conditions to ensure that no one who was having public assistance could be in a more desirable position than someone who was earning a wage.</w:t>
      </w:r>
      <w:r w:rsidR="009729C8">
        <w:rPr>
          <w:rFonts w:ascii="Times New Roman" w:hAnsi="Times New Roman" w:cs="Times New Roman"/>
          <w:sz w:val="24"/>
        </w:rPr>
        <w:t xml:space="preserve"> </w:t>
      </w:r>
      <w:r w:rsidR="00901B44">
        <w:rPr>
          <w:rFonts w:ascii="Times New Roman" w:hAnsi="Times New Roman" w:cs="Times New Roman"/>
          <w:sz w:val="24"/>
        </w:rPr>
        <w:t>(Blakemore 2003).</w:t>
      </w:r>
    </w:p>
    <w:p w14:paraId="011C347E" w14:textId="32C04C0D" w:rsidR="005D10FC" w:rsidRDefault="00B91101" w:rsidP="000A5423">
      <w:pPr>
        <w:spacing w:line="360" w:lineRule="auto"/>
        <w:jc w:val="both"/>
        <w:rPr>
          <w:rFonts w:ascii="Times New Roman" w:hAnsi="Times New Roman" w:cs="Times New Roman"/>
          <w:sz w:val="24"/>
        </w:rPr>
      </w:pPr>
      <w:r>
        <w:rPr>
          <w:rFonts w:ascii="Times New Roman" w:hAnsi="Times New Roman" w:cs="Times New Roman"/>
          <w:sz w:val="24"/>
        </w:rPr>
        <w:t>When the first poor laws were created the state was</w:t>
      </w:r>
      <w:r w:rsidR="00CC4629">
        <w:rPr>
          <w:rFonts w:ascii="Times New Roman" w:hAnsi="Times New Roman" w:cs="Times New Roman"/>
          <w:sz w:val="24"/>
        </w:rPr>
        <w:t xml:space="preserve"> only taking responsibility for certain groups such as people suffering from poor health, the unemployed and very poor. People who weren’t in any of these categories were responsible for their own medical care. In 1942 Sir William Beveridge led a group of civil servants and provided a report on </w:t>
      </w:r>
      <w:r w:rsidR="005D10FC">
        <w:rPr>
          <w:rFonts w:ascii="Times New Roman" w:hAnsi="Times New Roman" w:cs="Times New Roman"/>
          <w:sz w:val="24"/>
        </w:rPr>
        <w:t>social insurance and Allied services. This report proposed that there were five giants that were a very big problem and that every man, woman and child should be able to live free from them.  The five giant</w:t>
      </w:r>
      <w:r w:rsidR="004006F9">
        <w:rPr>
          <w:rFonts w:ascii="Times New Roman" w:hAnsi="Times New Roman" w:cs="Times New Roman"/>
          <w:sz w:val="24"/>
        </w:rPr>
        <w:t>s were squalor, idleness, disease</w:t>
      </w:r>
      <w:r w:rsidR="002F3467">
        <w:rPr>
          <w:rFonts w:ascii="Times New Roman" w:hAnsi="Times New Roman" w:cs="Times New Roman"/>
          <w:sz w:val="24"/>
        </w:rPr>
        <w:t>,</w:t>
      </w:r>
      <w:r w:rsidR="004006F9">
        <w:rPr>
          <w:rFonts w:ascii="Times New Roman" w:hAnsi="Times New Roman" w:cs="Times New Roman"/>
          <w:sz w:val="24"/>
        </w:rPr>
        <w:t xml:space="preserve"> ignorance and want</w:t>
      </w:r>
      <w:r w:rsidR="008867FF">
        <w:rPr>
          <w:rFonts w:ascii="Times New Roman" w:hAnsi="Times New Roman" w:cs="Times New Roman"/>
          <w:sz w:val="24"/>
        </w:rPr>
        <w:t>. He describe</w:t>
      </w:r>
      <w:r w:rsidR="004006F9">
        <w:rPr>
          <w:rFonts w:ascii="Times New Roman" w:hAnsi="Times New Roman" w:cs="Times New Roman"/>
          <w:sz w:val="24"/>
        </w:rPr>
        <w:t>d that the social class w</w:t>
      </w:r>
      <w:r w:rsidR="00AD77D8">
        <w:rPr>
          <w:rFonts w:ascii="Times New Roman" w:hAnsi="Times New Roman" w:cs="Times New Roman"/>
          <w:sz w:val="24"/>
        </w:rPr>
        <w:t>as</w:t>
      </w:r>
      <w:r w:rsidR="004006F9">
        <w:rPr>
          <w:rFonts w:ascii="Times New Roman" w:hAnsi="Times New Roman" w:cs="Times New Roman"/>
          <w:sz w:val="24"/>
        </w:rPr>
        <w:t xml:space="preserve"> suffering from very poor conditions and suffering social </w:t>
      </w:r>
      <w:r w:rsidR="00AD77D8">
        <w:rPr>
          <w:rFonts w:ascii="Times New Roman" w:hAnsi="Times New Roman" w:cs="Times New Roman"/>
          <w:sz w:val="24"/>
        </w:rPr>
        <w:t>ex</w:t>
      </w:r>
      <w:r w:rsidR="004006F9">
        <w:rPr>
          <w:rFonts w:ascii="Times New Roman" w:hAnsi="Times New Roman" w:cs="Times New Roman"/>
          <w:sz w:val="24"/>
        </w:rPr>
        <w:t>clusion. It was said in the report that the government need</w:t>
      </w:r>
      <w:r w:rsidR="0074785C">
        <w:rPr>
          <w:rFonts w:ascii="Times New Roman" w:hAnsi="Times New Roman" w:cs="Times New Roman"/>
          <w:sz w:val="24"/>
        </w:rPr>
        <w:t>ed</w:t>
      </w:r>
      <w:r w:rsidR="004006F9">
        <w:rPr>
          <w:rFonts w:ascii="Times New Roman" w:hAnsi="Times New Roman" w:cs="Times New Roman"/>
          <w:sz w:val="24"/>
        </w:rPr>
        <w:t xml:space="preserve"> to sort it out and that the welfare state needs to provide support for everybody to have their needs met from cradle to grave. William Beveridge had many suggestions such as providing adequate income, healthcare,</w:t>
      </w:r>
      <w:r>
        <w:rPr>
          <w:rFonts w:ascii="Times New Roman" w:hAnsi="Times New Roman" w:cs="Times New Roman"/>
          <w:sz w:val="24"/>
        </w:rPr>
        <w:t xml:space="preserve"> </w:t>
      </w:r>
      <w:r w:rsidR="004006F9">
        <w:rPr>
          <w:rFonts w:ascii="Times New Roman" w:hAnsi="Times New Roman" w:cs="Times New Roman"/>
          <w:sz w:val="24"/>
        </w:rPr>
        <w:t>education</w:t>
      </w:r>
      <w:r w:rsidR="002F3467">
        <w:rPr>
          <w:rFonts w:ascii="Times New Roman" w:hAnsi="Times New Roman" w:cs="Times New Roman"/>
          <w:sz w:val="24"/>
        </w:rPr>
        <w:t>,</w:t>
      </w:r>
      <w:r w:rsidR="004006F9">
        <w:rPr>
          <w:rFonts w:ascii="Times New Roman" w:hAnsi="Times New Roman" w:cs="Times New Roman"/>
          <w:sz w:val="24"/>
        </w:rPr>
        <w:t xml:space="preserve"> housing and employment</w:t>
      </w:r>
      <w:r w:rsidR="00654E51">
        <w:rPr>
          <w:rFonts w:ascii="Times New Roman" w:hAnsi="Times New Roman" w:cs="Times New Roman"/>
          <w:sz w:val="24"/>
        </w:rPr>
        <w:t>. His voice was heard and</w:t>
      </w:r>
      <w:r w:rsidR="000902FF">
        <w:rPr>
          <w:rFonts w:ascii="Times New Roman" w:hAnsi="Times New Roman" w:cs="Times New Roman"/>
          <w:sz w:val="24"/>
        </w:rPr>
        <w:t xml:space="preserve"> in </w:t>
      </w:r>
      <w:r w:rsidR="00FF3CAA">
        <w:rPr>
          <w:rFonts w:ascii="Times New Roman" w:hAnsi="Times New Roman" w:cs="Times New Roman"/>
          <w:sz w:val="24"/>
        </w:rPr>
        <w:t xml:space="preserve">1946 the </w:t>
      </w:r>
      <w:r w:rsidR="002F3467">
        <w:rPr>
          <w:rFonts w:ascii="Times New Roman" w:hAnsi="Times New Roman" w:cs="Times New Roman"/>
          <w:sz w:val="24"/>
        </w:rPr>
        <w:t>NHS</w:t>
      </w:r>
      <w:r w:rsidR="00FF3CAA">
        <w:rPr>
          <w:rFonts w:ascii="Times New Roman" w:hAnsi="Times New Roman" w:cs="Times New Roman"/>
          <w:sz w:val="24"/>
        </w:rPr>
        <w:t xml:space="preserve"> was created. </w:t>
      </w:r>
      <w:r>
        <w:rPr>
          <w:rFonts w:ascii="Times New Roman" w:hAnsi="Times New Roman" w:cs="Times New Roman"/>
          <w:sz w:val="24"/>
        </w:rPr>
        <w:t>This meant that everybody had access to free health care.</w:t>
      </w:r>
      <w:r w:rsidR="00901B44">
        <w:rPr>
          <w:rFonts w:ascii="Times New Roman" w:hAnsi="Times New Roman" w:cs="Times New Roman"/>
          <w:sz w:val="24"/>
        </w:rPr>
        <w:t xml:space="preserve"> (North,1986)</w:t>
      </w:r>
    </w:p>
    <w:p w14:paraId="7EE19E65" w14:textId="472DB21E" w:rsidR="00A2127C" w:rsidRDefault="00A2127C" w:rsidP="000A5423">
      <w:pPr>
        <w:spacing w:line="360" w:lineRule="auto"/>
        <w:jc w:val="both"/>
        <w:rPr>
          <w:rFonts w:ascii="Times New Roman" w:hAnsi="Times New Roman" w:cs="Times New Roman"/>
          <w:sz w:val="24"/>
        </w:rPr>
      </w:pPr>
      <w:r>
        <w:rPr>
          <w:rFonts w:ascii="Times New Roman" w:hAnsi="Times New Roman" w:cs="Times New Roman"/>
          <w:sz w:val="24"/>
        </w:rPr>
        <w:t xml:space="preserve">For many years people were living better than they had ever done, but in the 1980’s the conservative government which was led by </w:t>
      </w:r>
      <w:r w:rsidR="0074785C">
        <w:rPr>
          <w:rFonts w:ascii="Times New Roman" w:hAnsi="Times New Roman" w:cs="Times New Roman"/>
          <w:sz w:val="24"/>
        </w:rPr>
        <w:t>T</w:t>
      </w:r>
      <w:r>
        <w:rPr>
          <w:rFonts w:ascii="Times New Roman" w:hAnsi="Times New Roman" w:cs="Times New Roman"/>
          <w:sz w:val="24"/>
        </w:rPr>
        <w:t xml:space="preserve">hatcher could see too much money was being spent and wanted to cut down on public expenditure. New policies were brought in that cut benefit entitlement and power was taken away from trade unions and took away the regulating of low wages. Many public services were made private. Changes made during this time meant that the inequality was bigger than ever and </w:t>
      </w:r>
      <w:r w:rsidR="002D2061">
        <w:rPr>
          <w:rFonts w:ascii="Times New Roman" w:hAnsi="Times New Roman" w:cs="Times New Roman"/>
          <w:sz w:val="24"/>
        </w:rPr>
        <w:t>this carried on being the case through the 19</w:t>
      </w:r>
      <w:r w:rsidR="0074785C">
        <w:rPr>
          <w:rFonts w:ascii="Times New Roman" w:hAnsi="Times New Roman" w:cs="Times New Roman"/>
          <w:sz w:val="24"/>
        </w:rPr>
        <w:t>9</w:t>
      </w:r>
      <w:r w:rsidR="002D2061">
        <w:rPr>
          <w:rFonts w:ascii="Times New Roman" w:hAnsi="Times New Roman" w:cs="Times New Roman"/>
          <w:sz w:val="24"/>
        </w:rPr>
        <w:t>0’s. (Baggot,2011, p383)</w:t>
      </w:r>
      <w:r>
        <w:rPr>
          <w:rFonts w:ascii="Times New Roman" w:hAnsi="Times New Roman" w:cs="Times New Roman"/>
          <w:sz w:val="24"/>
        </w:rPr>
        <w:t xml:space="preserve"> </w:t>
      </w:r>
    </w:p>
    <w:p w14:paraId="48C8F0EA" w14:textId="6B4788EB" w:rsidR="006F0C07" w:rsidRDefault="00901B44" w:rsidP="000A5423">
      <w:pPr>
        <w:spacing w:line="360" w:lineRule="auto"/>
        <w:jc w:val="both"/>
        <w:rPr>
          <w:rFonts w:ascii="Times New Roman" w:hAnsi="Times New Roman" w:cs="Times New Roman"/>
          <w:sz w:val="24"/>
        </w:rPr>
      </w:pPr>
      <w:r>
        <w:rPr>
          <w:rFonts w:ascii="Times New Roman" w:hAnsi="Times New Roman" w:cs="Times New Roman"/>
          <w:sz w:val="24"/>
        </w:rPr>
        <w:lastRenderedPageBreak/>
        <w:t>Neo liberalists believed that by providing welfare services for all through the state, it is argued,</w:t>
      </w:r>
      <w:r w:rsidR="009729C8">
        <w:rPr>
          <w:rFonts w:ascii="Times New Roman" w:hAnsi="Times New Roman" w:cs="Times New Roman"/>
          <w:sz w:val="24"/>
        </w:rPr>
        <w:t xml:space="preserve"> </w:t>
      </w:r>
      <w:r>
        <w:rPr>
          <w:rFonts w:ascii="Times New Roman" w:hAnsi="Times New Roman" w:cs="Times New Roman"/>
          <w:sz w:val="24"/>
        </w:rPr>
        <w:t xml:space="preserve">individuals are effectively discouraged from providing these for themselves or their families. Indeed, people are not only discouraged they are effectively trapped into wholesome reliance upon the support of others (the dependency culture). </w:t>
      </w:r>
    </w:p>
    <w:p w14:paraId="7A1E88BE" w14:textId="50678863" w:rsidR="009729C8" w:rsidRDefault="009729C8" w:rsidP="000A5423">
      <w:pPr>
        <w:spacing w:line="360" w:lineRule="auto"/>
        <w:jc w:val="both"/>
        <w:rPr>
          <w:rFonts w:ascii="Times New Roman" w:hAnsi="Times New Roman" w:cs="Times New Roman"/>
          <w:sz w:val="24"/>
        </w:rPr>
      </w:pPr>
      <w:r>
        <w:rPr>
          <w:rFonts w:ascii="Times New Roman" w:hAnsi="Times New Roman" w:cs="Times New Roman"/>
          <w:sz w:val="24"/>
        </w:rPr>
        <w:t xml:space="preserve">Although neo liberalism has become widely associated with Margaret Thatcher and the new right, the ideas behind it draw directly from the writings of </w:t>
      </w:r>
      <w:proofErr w:type="spellStart"/>
      <w:r>
        <w:rPr>
          <w:rFonts w:ascii="Times New Roman" w:hAnsi="Times New Roman" w:cs="Times New Roman"/>
          <w:sz w:val="24"/>
        </w:rPr>
        <w:t>Hayeck</w:t>
      </w:r>
      <w:proofErr w:type="spellEnd"/>
      <w:r>
        <w:rPr>
          <w:rFonts w:ascii="Times New Roman" w:hAnsi="Times New Roman" w:cs="Times New Roman"/>
          <w:sz w:val="24"/>
        </w:rPr>
        <w:t xml:space="preserve"> (</w:t>
      </w:r>
      <w:proofErr w:type="spellStart"/>
      <w:r>
        <w:rPr>
          <w:rFonts w:ascii="Times New Roman" w:hAnsi="Times New Roman" w:cs="Times New Roman"/>
          <w:sz w:val="24"/>
        </w:rPr>
        <w:t>Hayeck</w:t>
      </w:r>
      <w:proofErr w:type="spellEnd"/>
      <w:r>
        <w:rPr>
          <w:rFonts w:ascii="Times New Roman" w:hAnsi="Times New Roman" w:cs="Times New Roman"/>
          <w:sz w:val="24"/>
        </w:rPr>
        <w:t xml:space="preserve"> 1944,1960 and 1982). Although neoliberals argue that state welfare is neither desirable or practical, they are not prepared to countenance its complete disappearance.</w:t>
      </w:r>
      <w:r w:rsidR="00071604">
        <w:rPr>
          <w:rFonts w:ascii="Times New Roman" w:hAnsi="Times New Roman" w:cs="Times New Roman"/>
          <w:sz w:val="24"/>
        </w:rPr>
        <w:t xml:space="preserve"> </w:t>
      </w:r>
      <w:r w:rsidR="005301B4">
        <w:rPr>
          <w:rFonts w:ascii="Times New Roman" w:hAnsi="Times New Roman" w:cs="Times New Roman"/>
          <w:sz w:val="24"/>
        </w:rPr>
        <w:t>(</w:t>
      </w:r>
      <w:proofErr w:type="spellStart"/>
      <w:r w:rsidR="005301B4">
        <w:rPr>
          <w:rFonts w:ascii="Times New Roman" w:hAnsi="Times New Roman" w:cs="Times New Roman"/>
          <w:sz w:val="24"/>
        </w:rPr>
        <w:t>Alcock</w:t>
      </w:r>
      <w:proofErr w:type="spellEnd"/>
      <w:r w:rsidR="005301B4">
        <w:rPr>
          <w:rFonts w:ascii="Times New Roman" w:hAnsi="Times New Roman" w:cs="Times New Roman"/>
          <w:sz w:val="24"/>
        </w:rPr>
        <w:t xml:space="preserve"> and May 2014)</w:t>
      </w:r>
    </w:p>
    <w:p w14:paraId="6D5D0BA5" w14:textId="52EA69BC" w:rsidR="00E706A9" w:rsidRDefault="000D31F1" w:rsidP="000A5423">
      <w:pPr>
        <w:spacing w:line="360" w:lineRule="auto"/>
        <w:jc w:val="both"/>
        <w:rPr>
          <w:rFonts w:ascii="Times New Roman" w:hAnsi="Times New Roman" w:cs="Times New Roman"/>
          <w:sz w:val="24"/>
        </w:rPr>
      </w:pPr>
      <w:r>
        <w:rPr>
          <w:rFonts w:ascii="Times New Roman" w:hAnsi="Times New Roman" w:cs="Times New Roman"/>
          <w:sz w:val="24"/>
        </w:rPr>
        <w:t xml:space="preserve"> </w:t>
      </w:r>
      <w:r w:rsidR="00E706A9">
        <w:rPr>
          <w:rFonts w:ascii="Times New Roman" w:hAnsi="Times New Roman" w:cs="Times New Roman"/>
          <w:sz w:val="24"/>
        </w:rPr>
        <w:t>Unfortunately</w:t>
      </w:r>
      <w:r w:rsidR="00593EC8">
        <w:rPr>
          <w:rFonts w:ascii="Times New Roman" w:hAnsi="Times New Roman" w:cs="Times New Roman"/>
          <w:sz w:val="24"/>
        </w:rPr>
        <w:t>,</w:t>
      </w:r>
      <w:r w:rsidR="00E706A9">
        <w:rPr>
          <w:rFonts w:ascii="Times New Roman" w:hAnsi="Times New Roman" w:cs="Times New Roman"/>
          <w:sz w:val="24"/>
        </w:rPr>
        <w:t xml:space="preserve"> Wales is currently facing a number of challenges which is not only h</w:t>
      </w:r>
      <w:r w:rsidR="00037EAB">
        <w:rPr>
          <w:rFonts w:ascii="Times New Roman" w:hAnsi="Times New Roman" w:cs="Times New Roman"/>
          <w:sz w:val="24"/>
        </w:rPr>
        <w:t>aving</w:t>
      </w:r>
      <w:r w:rsidR="00E706A9">
        <w:rPr>
          <w:rFonts w:ascii="Times New Roman" w:hAnsi="Times New Roman" w:cs="Times New Roman"/>
          <w:sz w:val="24"/>
        </w:rPr>
        <w:t xml:space="preserve"> a negative impact on the present well being of people living in wales, but</w:t>
      </w:r>
      <w:r>
        <w:rPr>
          <w:rFonts w:ascii="Times New Roman" w:hAnsi="Times New Roman" w:cs="Times New Roman"/>
          <w:sz w:val="24"/>
        </w:rPr>
        <w:t xml:space="preserve"> will also impact </w:t>
      </w:r>
      <w:r w:rsidR="00E706A9">
        <w:rPr>
          <w:rFonts w:ascii="Times New Roman" w:hAnsi="Times New Roman" w:cs="Times New Roman"/>
          <w:sz w:val="24"/>
        </w:rPr>
        <w:t>the well-being of</w:t>
      </w:r>
      <w:r w:rsidR="0074785C">
        <w:rPr>
          <w:rFonts w:ascii="Times New Roman" w:hAnsi="Times New Roman" w:cs="Times New Roman"/>
          <w:sz w:val="24"/>
        </w:rPr>
        <w:t xml:space="preserve"> </w:t>
      </w:r>
      <w:r w:rsidR="00E706A9">
        <w:rPr>
          <w:rFonts w:ascii="Times New Roman" w:hAnsi="Times New Roman" w:cs="Times New Roman"/>
          <w:sz w:val="24"/>
        </w:rPr>
        <w:t>future generations. Some examples are climate changes</w:t>
      </w:r>
      <w:r w:rsidR="00C972BA">
        <w:rPr>
          <w:rFonts w:ascii="Times New Roman" w:hAnsi="Times New Roman" w:cs="Times New Roman"/>
          <w:sz w:val="24"/>
        </w:rPr>
        <w:t>,</w:t>
      </w:r>
      <w:r>
        <w:rPr>
          <w:rFonts w:ascii="Times New Roman" w:hAnsi="Times New Roman" w:cs="Times New Roman"/>
          <w:sz w:val="24"/>
        </w:rPr>
        <w:t xml:space="preserve"> </w:t>
      </w:r>
      <w:r w:rsidR="00C972BA">
        <w:rPr>
          <w:rFonts w:ascii="Times New Roman" w:hAnsi="Times New Roman" w:cs="Times New Roman"/>
          <w:sz w:val="24"/>
        </w:rPr>
        <w:t>poverty, health inequalities,</w:t>
      </w:r>
      <w:r w:rsidR="00E33B4C">
        <w:rPr>
          <w:rFonts w:ascii="Times New Roman" w:hAnsi="Times New Roman" w:cs="Times New Roman"/>
          <w:sz w:val="24"/>
        </w:rPr>
        <w:t xml:space="preserve"> </w:t>
      </w:r>
      <w:r w:rsidR="00C972BA">
        <w:rPr>
          <w:rFonts w:ascii="Times New Roman" w:hAnsi="Times New Roman" w:cs="Times New Roman"/>
          <w:sz w:val="24"/>
        </w:rPr>
        <w:t xml:space="preserve">jobs and growth. An act known as ‘the well-being of future generations act’ </w:t>
      </w:r>
      <w:proofErr w:type="gramStart"/>
      <w:r w:rsidR="00C972BA">
        <w:rPr>
          <w:rFonts w:ascii="Times New Roman" w:hAnsi="Times New Roman" w:cs="Times New Roman"/>
          <w:sz w:val="24"/>
        </w:rPr>
        <w:t>was  put</w:t>
      </w:r>
      <w:proofErr w:type="gramEnd"/>
      <w:r w:rsidR="00C972BA">
        <w:rPr>
          <w:rFonts w:ascii="Times New Roman" w:hAnsi="Times New Roman" w:cs="Times New Roman"/>
          <w:sz w:val="24"/>
        </w:rPr>
        <w:t xml:space="preserve"> in place in 201</w:t>
      </w:r>
      <w:r w:rsidR="00E33B4C">
        <w:rPr>
          <w:rFonts w:ascii="Times New Roman" w:hAnsi="Times New Roman" w:cs="Times New Roman"/>
          <w:sz w:val="24"/>
        </w:rPr>
        <w:t>5</w:t>
      </w:r>
      <w:r w:rsidR="00C972BA">
        <w:rPr>
          <w:rFonts w:ascii="Times New Roman" w:hAnsi="Times New Roman" w:cs="Times New Roman"/>
          <w:sz w:val="24"/>
        </w:rPr>
        <w:t xml:space="preserve">  to tackle these issues to ensure the best possible quality of life for us and future generations by improving the cultural, social, economic and environmental well</w:t>
      </w:r>
      <w:r w:rsidR="003A737C">
        <w:rPr>
          <w:rFonts w:ascii="Times New Roman" w:hAnsi="Times New Roman" w:cs="Times New Roman"/>
          <w:sz w:val="24"/>
        </w:rPr>
        <w:t>-</w:t>
      </w:r>
      <w:r w:rsidR="00C972BA">
        <w:rPr>
          <w:rFonts w:ascii="Times New Roman" w:hAnsi="Times New Roman" w:cs="Times New Roman"/>
          <w:sz w:val="24"/>
        </w:rPr>
        <w:t>being.</w:t>
      </w:r>
    </w:p>
    <w:p w14:paraId="01FF9946" w14:textId="17BC8CC4" w:rsidR="00C972BA" w:rsidRDefault="00C972BA" w:rsidP="000A5423">
      <w:pPr>
        <w:spacing w:line="360" w:lineRule="auto"/>
        <w:jc w:val="both"/>
        <w:rPr>
          <w:rFonts w:ascii="Times New Roman" w:hAnsi="Times New Roman" w:cs="Times New Roman"/>
          <w:sz w:val="24"/>
        </w:rPr>
      </w:pPr>
      <w:proofErr w:type="spellStart"/>
      <w:r>
        <w:rPr>
          <w:rFonts w:ascii="Times New Roman" w:hAnsi="Times New Roman" w:cs="Times New Roman"/>
          <w:sz w:val="24"/>
        </w:rPr>
        <w:t>Fourty</w:t>
      </w:r>
      <w:proofErr w:type="spellEnd"/>
      <w:r>
        <w:rPr>
          <w:rFonts w:ascii="Times New Roman" w:hAnsi="Times New Roman" w:cs="Times New Roman"/>
          <w:sz w:val="24"/>
        </w:rPr>
        <w:t xml:space="preserve"> four public bodies have been placed in this act to work with each</w:t>
      </w:r>
      <w:r w:rsidR="000D31F1">
        <w:rPr>
          <w:rFonts w:ascii="Times New Roman" w:hAnsi="Times New Roman" w:cs="Times New Roman"/>
          <w:sz w:val="24"/>
        </w:rPr>
        <w:t xml:space="preserve"> </w:t>
      </w:r>
      <w:r>
        <w:rPr>
          <w:rFonts w:ascii="Times New Roman" w:hAnsi="Times New Roman" w:cs="Times New Roman"/>
          <w:sz w:val="24"/>
        </w:rPr>
        <w:t>other</w:t>
      </w:r>
      <w:r w:rsidR="000D31F1">
        <w:rPr>
          <w:rFonts w:ascii="Times New Roman" w:hAnsi="Times New Roman" w:cs="Times New Roman"/>
          <w:sz w:val="24"/>
        </w:rPr>
        <w:t xml:space="preserve"> </w:t>
      </w:r>
      <w:r>
        <w:rPr>
          <w:rFonts w:ascii="Times New Roman" w:hAnsi="Times New Roman" w:cs="Times New Roman"/>
          <w:sz w:val="24"/>
        </w:rPr>
        <w:t xml:space="preserve">and communities to not only sort out problems and issues </w:t>
      </w:r>
      <w:r w:rsidR="00E33B4C">
        <w:rPr>
          <w:rFonts w:ascii="Times New Roman" w:hAnsi="Times New Roman" w:cs="Times New Roman"/>
          <w:sz w:val="24"/>
        </w:rPr>
        <w:t xml:space="preserve">at present </w:t>
      </w:r>
      <w:r>
        <w:rPr>
          <w:rFonts w:ascii="Times New Roman" w:hAnsi="Times New Roman" w:cs="Times New Roman"/>
          <w:sz w:val="24"/>
        </w:rPr>
        <w:t xml:space="preserve">but to try and prevent them from happening in the first place. </w:t>
      </w:r>
      <w:r w:rsidR="00CE1E9F">
        <w:rPr>
          <w:rFonts w:ascii="Times New Roman" w:hAnsi="Times New Roman" w:cs="Times New Roman"/>
          <w:sz w:val="24"/>
        </w:rPr>
        <w:t>Before any changes are allowed to happen within these public bodies</w:t>
      </w:r>
      <w:r w:rsidR="002F3467">
        <w:rPr>
          <w:rFonts w:ascii="Times New Roman" w:hAnsi="Times New Roman" w:cs="Times New Roman"/>
          <w:sz w:val="24"/>
        </w:rPr>
        <w:t>,</w:t>
      </w:r>
      <w:r w:rsidR="00CE1E9F">
        <w:rPr>
          <w:rFonts w:ascii="Times New Roman" w:hAnsi="Times New Roman" w:cs="Times New Roman"/>
          <w:sz w:val="24"/>
        </w:rPr>
        <w:t xml:space="preserve"> it </w:t>
      </w:r>
      <w:r w:rsidR="000D31F1">
        <w:rPr>
          <w:rFonts w:ascii="Times New Roman" w:hAnsi="Times New Roman" w:cs="Times New Roman"/>
          <w:sz w:val="24"/>
        </w:rPr>
        <w:t xml:space="preserve">is necessary that when they make decisions, they consider whether the well-being of future generations will be compromised to fulfil our present needs.  Every decision must be carefully revised and to try and ensure that it will be sustainable for the foreseeable future.  Here are the five points that have been given to keep in mind while making decisions. </w:t>
      </w:r>
    </w:p>
    <w:p w14:paraId="35AC172B" w14:textId="02F54BDC" w:rsidR="000D31F1" w:rsidRDefault="000D31F1" w:rsidP="000D31F1">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Prevention – Bodies must act in a way that will prevent or stop problems getting wors</w:t>
      </w:r>
      <w:r w:rsidR="00AD77D8">
        <w:rPr>
          <w:rFonts w:ascii="Times New Roman" w:hAnsi="Times New Roman" w:cs="Times New Roman"/>
          <w:sz w:val="24"/>
        </w:rPr>
        <w:t>e</w:t>
      </w:r>
    </w:p>
    <w:p w14:paraId="2D1CAA97" w14:textId="24A6FEBA" w:rsidR="000D31F1" w:rsidRDefault="000D31F1" w:rsidP="000D31F1">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Integration- They should make sure that the objectives won’t </w:t>
      </w:r>
      <w:r w:rsidR="00AD77D8">
        <w:rPr>
          <w:rFonts w:ascii="Times New Roman" w:hAnsi="Times New Roman" w:cs="Times New Roman"/>
          <w:sz w:val="24"/>
        </w:rPr>
        <w:t>a</w:t>
      </w:r>
      <w:r>
        <w:rPr>
          <w:rFonts w:ascii="Times New Roman" w:hAnsi="Times New Roman" w:cs="Times New Roman"/>
          <w:sz w:val="24"/>
        </w:rPr>
        <w:t>ffect the goals.</w:t>
      </w:r>
    </w:p>
    <w:p w14:paraId="1B617C16" w14:textId="417E6915" w:rsidR="000D31F1" w:rsidRDefault="000D31F1" w:rsidP="000D31F1">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Collaboration- Bodies must work together </w:t>
      </w:r>
    </w:p>
    <w:p w14:paraId="2992187B" w14:textId="58E676D6" w:rsidR="000D31F1" w:rsidRDefault="00E33B4C" w:rsidP="000D31F1">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Involvement- It is important to involve the people who are interested and give them an opportunity to give a view on the diversity in their area</w:t>
      </w:r>
    </w:p>
    <w:p w14:paraId="1C69D9EB" w14:textId="788FBC38" w:rsidR="00E33B4C" w:rsidRPr="000D31F1" w:rsidRDefault="00E33B4C" w:rsidP="000D31F1">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Long term- </w:t>
      </w:r>
      <w:proofErr w:type="gramStart"/>
      <w:r>
        <w:rPr>
          <w:rFonts w:ascii="Times New Roman" w:hAnsi="Times New Roman" w:cs="Times New Roman"/>
          <w:sz w:val="24"/>
        </w:rPr>
        <w:t>Long and short term</w:t>
      </w:r>
      <w:proofErr w:type="gramEnd"/>
      <w:r>
        <w:rPr>
          <w:rFonts w:ascii="Times New Roman" w:hAnsi="Times New Roman" w:cs="Times New Roman"/>
          <w:sz w:val="24"/>
        </w:rPr>
        <w:t xml:space="preserve"> needs must be balanced</w:t>
      </w:r>
    </w:p>
    <w:p w14:paraId="7B56F50F" w14:textId="4018E321" w:rsidR="00C972BA" w:rsidRDefault="00C972BA" w:rsidP="000A5423">
      <w:pPr>
        <w:spacing w:line="360" w:lineRule="auto"/>
        <w:jc w:val="both"/>
        <w:rPr>
          <w:rFonts w:ascii="Times New Roman" w:hAnsi="Times New Roman" w:cs="Times New Roman"/>
          <w:sz w:val="24"/>
        </w:rPr>
      </w:pPr>
      <w:r>
        <w:rPr>
          <w:rFonts w:ascii="Times New Roman" w:hAnsi="Times New Roman" w:cs="Times New Roman"/>
          <w:sz w:val="24"/>
        </w:rPr>
        <w:t xml:space="preserve">It is hoped that many goals will be met as a result of this act but there are seven main ones that are listed in the act </w:t>
      </w:r>
      <w:r w:rsidR="00037EAB">
        <w:rPr>
          <w:rFonts w:ascii="Times New Roman" w:hAnsi="Times New Roman" w:cs="Times New Roman"/>
          <w:sz w:val="24"/>
        </w:rPr>
        <w:t xml:space="preserve">which are to gain a </w:t>
      </w:r>
      <w:proofErr w:type="gramStart"/>
      <w:r w:rsidR="00037EAB">
        <w:rPr>
          <w:rFonts w:ascii="Times New Roman" w:hAnsi="Times New Roman" w:cs="Times New Roman"/>
          <w:sz w:val="24"/>
        </w:rPr>
        <w:t>more:-</w:t>
      </w:r>
      <w:proofErr w:type="gramEnd"/>
    </w:p>
    <w:p w14:paraId="107353BC" w14:textId="6D6B8A95" w:rsidR="00037EAB" w:rsidRDefault="00037EAB" w:rsidP="000A5423">
      <w:pPr>
        <w:spacing w:line="360" w:lineRule="auto"/>
        <w:jc w:val="both"/>
        <w:rPr>
          <w:rFonts w:ascii="Times New Roman" w:hAnsi="Times New Roman" w:cs="Times New Roman"/>
          <w:sz w:val="24"/>
        </w:rPr>
      </w:pPr>
      <w:r>
        <w:rPr>
          <w:rFonts w:ascii="Times New Roman" w:hAnsi="Times New Roman" w:cs="Times New Roman"/>
          <w:sz w:val="24"/>
        </w:rPr>
        <w:t>Prosper</w:t>
      </w:r>
      <w:r w:rsidR="00EC59F5">
        <w:rPr>
          <w:rFonts w:ascii="Times New Roman" w:hAnsi="Times New Roman" w:cs="Times New Roman"/>
          <w:sz w:val="24"/>
        </w:rPr>
        <w:t>o</w:t>
      </w:r>
      <w:r>
        <w:rPr>
          <w:rFonts w:ascii="Times New Roman" w:hAnsi="Times New Roman" w:cs="Times New Roman"/>
          <w:sz w:val="24"/>
        </w:rPr>
        <w:t xml:space="preserve">us </w:t>
      </w:r>
      <w:r w:rsidR="00EC59F5">
        <w:rPr>
          <w:rFonts w:ascii="Times New Roman" w:hAnsi="Times New Roman" w:cs="Times New Roman"/>
          <w:sz w:val="24"/>
        </w:rPr>
        <w:t>W</w:t>
      </w:r>
      <w:r>
        <w:rPr>
          <w:rFonts w:ascii="Times New Roman" w:hAnsi="Times New Roman" w:cs="Times New Roman"/>
          <w:sz w:val="24"/>
        </w:rPr>
        <w:t>ales</w:t>
      </w:r>
    </w:p>
    <w:p w14:paraId="63FBF4AF" w14:textId="771AAAD5" w:rsidR="00037EAB" w:rsidRDefault="00037EAB" w:rsidP="000A5423">
      <w:pPr>
        <w:spacing w:line="360" w:lineRule="auto"/>
        <w:jc w:val="both"/>
        <w:rPr>
          <w:rFonts w:ascii="Times New Roman" w:hAnsi="Times New Roman" w:cs="Times New Roman"/>
          <w:sz w:val="24"/>
        </w:rPr>
      </w:pPr>
      <w:r>
        <w:rPr>
          <w:rFonts w:ascii="Times New Roman" w:hAnsi="Times New Roman" w:cs="Times New Roman"/>
          <w:sz w:val="24"/>
        </w:rPr>
        <w:t xml:space="preserve">A resilient </w:t>
      </w:r>
      <w:r w:rsidR="00EC59F5">
        <w:rPr>
          <w:rFonts w:ascii="Times New Roman" w:hAnsi="Times New Roman" w:cs="Times New Roman"/>
          <w:sz w:val="24"/>
        </w:rPr>
        <w:t>W</w:t>
      </w:r>
      <w:r>
        <w:rPr>
          <w:rFonts w:ascii="Times New Roman" w:hAnsi="Times New Roman" w:cs="Times New Roman"/>
          <w:sz w:val="24"/>
        </w:rPr>
        <w:t>ales</w:t>
      </w:r>
    </w:p>
    <w:p w14:paraId="6A2A5A90" w14:textId="2B38C7F3" w:rsidR="00037EAB" w:rsidRDefault="00037EAB" w:rsidP="000A5423">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A healthier </w:t>
      </w:r>
      <w:r w:rsidR="00EC59F5">
        <w:rPr>
          <w:rFonts w:ascii="Times New Roman" w:hAnsi="Times New Roman" w:cs="Times New Roman"/>
          <w:sz w:val="24"/>
        </w:rPr>
        <w:t>W</w:t>
      </w:r>
      <w:r>
        <w:rPr>
          <w:rFonts w:ascii="Times New Roman" w:hAnsi="Times New Roman" w:cs="Times New Roman"/>
          <w:sz w:val="24"/>
        </w:rPr>
        <w:t>ales</w:t>
      </w:r>
    </w:p>
    <w:p w14:paraId="7168B102" w14:textId="1C218B04" w:rsidR="00037EAB" w:rsidRDefault="00037EAB" w:rsidP="000A5423">
      <w:pPr>
        <w:spacing w:line="360" w:lineRule="auto"/>
        <w:jc w:val="both"/>
        <w:rPr>
          <w:rFonts w:ascii="Times New Roman" w:hAnsi="Times New Roman" w:cs="Times New Roman"/>
          <w:sz w:val="24"/>
        </w:rPr>
      </w:pPr>
      <w:r>
        <w:rPr>
          <w:rFonts w:ascii="Times New Roman" w:hAnsi="Times New Roman" w:cs="Times New Roman"/>
          <w:sz w:val="24"/>
        </w:rPr>
        <w:t xml:space="preserve">A more equal </w:t>
      </w:r>
      <w:r w:rsidR="00EC59F5">
        <w:rPr>
          <w:rFonts w:ascii="Times New Roman" w:hAnsi="Times New Roman" w:cs="Times New Roman"/>
          <w:sz w:val="24"/>
        </w:rPr>
        <w:t>W</w:t>
      </w:r>
      <w:r>
        <w:rPr>
          <w:rFonts w:ascii="Times New Roman" w:hAnsi="Times New Roman" w:cs="Times New Roman"/>
          <w:sz w:val="24"/>
        </w:rPr>
        <w:t>ales</w:t>
      </w:r>
    </w:p>
    <w:p w14:paraId="5EBF14F6" w14:textId="7B94E957" w:rsidR="00037EAB" w:rsidRDefault="00037EAB" w:rsidP="000A5423">
      <w:pPr>
        <w:spacing w:line="360" w:lineRule="auto"/>
        <w:jc w:val="both"/>
        <w:rPr>
          <w:rFonts w:ascii="Times New Roman" w:hAnsi="Times New Roman" w:cs="Times New Roman"/>
          <w:sz w:val="24"/>
        </w:rPr>
      </w:pPr>
      <w:r>
        <w:rPr>
          <w:rFonts w:ascii="Times New Roman" w:hAnsi="Times New Roman" w:cs="Times New Roman"/>
          <w:sz w:val="24"/>
        </w:rPr>
        <w:t xml:space="preserve">A </w:t>
      </w:r>
      <w:r w:rsidR="00EC59F5">
        <w:rPr>
          <w:rFonts w:ascii="Times New Roman" w:hAnsi="Times New Roman" w:cs="Times New Roman"/>
          <w:sz w:val="24"/>
        </w:rPr>
        <w:t>W</w:t>
      </w:r>
      <w:r>
        <w:rPr>
          <w:rFonts w:ascii="Times New Roman" w:hAnsi="Times New Roman" w:cs="Times New Roman"/>
          <w:sz w:val="24"/>
        </w:rPr>
        <w:t>ales of cohesive communities</w:t>
      </w:r>
    </w:p>
    <w:p w14:paraId="5C7ADE07" w14:textId="5A7CFB1A" w:rsidR="00037EAB" w:rsidRDefault="00037EAB" w:rsidP="000A5423">
      <w:pPr>
        <w:spacing w:line="360" w:lineRule="auto"/>
        <w:jc w:val="both"/>
        <w:rPr>
          <w:rFonts w:ascii="Times New Roman" w:hAnsi="Times New Roman" w:cs="Times New Roman"/>
          <w:sz w:val="24"/>
        </w:rPr>
      </w:pPr>
      <w:r>
        <w:rPr>
          <w:rFonts w:ascii="Times New Roman" w:hAnsi="Times New Roman" w:cs="Times New Roman"/>
          <w:sz w:val="24"/>
        </w:rPr>
        <w:t xml:space="preserve">A </w:t>
      </w:r>
      <w:r w:rsidR="00EC59F5">
        <w:rPr>
          <w:rFonts w:ascii="Times New Roman" w:hAnsi="Times New Roman" w:cs="Times New Roman"/>
          <w:sz w:val="24"/>
        </w:rPr>
        <w:t>W</w:t>
      </w:r>
      <w:r>
        <w:rPr>
          <w:rFonts w:ascii="Times New Roman" w:hAnsi="Times New Roman" w:cs="Times New Roman"/>
          <w:sz w:val="24"/>
        </w:rPr>
        <w:t xml:space="preserve">ales of vibrant culture and thriving </w:t>
      </w:r>
      <w:r w:rsidR="00EC59F5">
        <w:rPr>
          <w:rFonts w:ascii="Times New Roman" w:hAnsi="Times New Roman" w:cs="Times New Roman"/>
          <w:sz w:val="24"/>
        </w:rPr>
        <w:t>W</w:t>
      </w:r>
      <w:r>
        <w:rPr>
          <w:rFonts w:ascii="Times New Roman" w:hAnsi="Times New Roman" w:cs="Times New Roman"/>
          <w:sz w:val="24"/>
        </w:rPr>
        <w:t xml:space="preserve">elsh language </w:t>
      </w:r>
    </w:p>
    <w:p w14:paraId="37B0259C" w14:textId="0BBD6720" w:rsidR="001E3F66" w:rsidRDefault="00037EAB" w:rsidP="001E3F66">
      <w:pPr>
        <w:spacing w:line="360" w:lineRule="auto"/>
        <w:jc w:val="both"/>
        <w:rPr>
          <w:rFonts w:ascii="Times New Roman" w:hAnsi="Times New Roman" w:cs="Times New Roman"/>
          <w:sz w:val="24"/>
        </w:rPr>
      </w:pPr>
      <w:r>
        <w:rPr>
          <w:rFonts w:ascii="Times New Roman" w:hAnsi="Times New Roman" w:cs="Times New Roman"/>
          <w:sz w:val="24"/>
        </w:rPr>
        <w:t xml:space="preserve">A globally responsible </w:t>
      </w:r>
      <w:r w:rsidR="00EC59F5">
        <w:rPr>
          <w:rFonts w:ascii="Times New Roman" w:hAnsi="Times New Roman" w:cs="Times New Roman"/>
          <w:sz w:val="24"/>
        </w:rPr>
        <w:t>W</w:t>
      </w:r>
      <w:r>
        <w:rPr>
          <w:rFonts w:ascii="Times New Roman" w:hAnsi="Times New Roman" w:cs="Times New Roman"/>
          <w:sz w:val="24"/>
        </w:rPr>
        <w:t>ales.</w:t>
      </w:r>
      <w:r w:rsidR="000D35FD">
        <w:rPr>
          <w:rFonts w:ascii="Times New Roman" w:hAnsi="Times New Roman" w:cs="Times New Roman"/>
          <w:sz w:val="24"/>
        </w:rPr>
        <w:t xml:space="preserve"> (Welsh government)</w:t>
      </w:r>
    </w:p>
    <w:p w14:paraId="1AD47ACD" w14:textId="2FEDF0CB" w:rsidR="001E3F66" w:rsidRDefault="001E3F66" w:rsidP="001E3F66">
      <w:pPr>
        <w:spacing w:line="360" w:lineRule="auto"/>
        <w:jc w:val="both"/>
        <w:rPr>
          <w:rFonts w:ascii="Times New Roman" w:hAnsi="Times New Roman" w:cs="Times New Roman"/>
          <w:sz w:val="24"/>
        </w:rPr>
      </w:pPr>
      <w:r>
        <w:rPr>
          <w:rFonts w:ascii="Times New Roman" w:hAnsi="Times New Roman" w:cs="Times New Roman"/>
          <w:sz w:val="24"/>
        </w:rPr>
        <w:t xml:space="preserve"> In recent years people have beg</w:t>
      </w:r>
      <w:r w:rsidR="00844EB4">
        <w:rPr>
          <w:rFonts w:ascii="Times New Roman" w:hAnsi="Times New Roman" w:cs="Times New Roman"/>
          <w:sz w:val="24"/>
        </w:rPr>
        <w:t>u</w:t>
      </w:r>
      <w:r>
        <w:rPr>
          <w:rFonts w:ascii="Times New Roman" w:hAnsi="Times New Roman" w:cs="Times New Roman"/>
          <w:sz w:val="24"/>
        </w:rPr>
        <w:t>n to change their attitudes towards health</w:t>
      </w:r>
      <w:r w:rsidR="002F3467">
        <w:rPr>
          <w:rFonts w:ascii="Times New Roman" w:hAnsi="Times New Roman" w:cs="Times New Roman"/>
          <w:sz w:val="24"/>
        </w:rPr>
        <w:t xml:space="preserve">, </w:t>
      </w:r>
      <w:r>
        <w:rPr>
          <w:rFonts w:ascii="Times New Roman" w:hAnsi="Times New Roman" w:cs="Times New Roman"/>
          <w:sz w:val="24"/>
        </w:rPr>
        <w:t>and instead of putting all the medical focus on illness and fixing the illness, social psyc</w:t>
      </w:r>
      <w:r w:rsidR="00DB1B95">
        <w:rPr>
          <w:rFonts w:ascii="Times New Roman" w:hAnsi="Times New Roman" w:cs="Times New Roman"/>
          <w:sz w:val="24"/>
        </w:rPr>
        <w:t>h</w:t>
      </w:r>
      <w:r>
        <w:rPr>
          <w:rFonts w:ascii="Times New Roman" w:hAnsi="Times New Roman" w:cs="Times New Roman"/>
          <w:sz w:val="24"/>
        </w:rPr>
        <w:t>ologists and practi</w:t>
      </w:r>
      <w:r w:rsidR="00DB1B95">
        <w:rPr>
          <w:rFonts w:ascii="Times New Roman" w:hAnsi="Times New Roman" w:cs="Times New Roman"/>
          <w:sz w:val="24"/>
        </w:rPr>
        <w:t>ti</w:t>
      </w:r>
      <w:r>
        <w:rPr>
          <w:rFonts w:ascii="Times New Roman" w:hAnsi="Times New Roman" w:cs="Times New Roman"/>
          <w:sz w:val="24"/>
        </w:rPr>
        <w:t>oners suggest that more emphasis should be put on health and maintain</w:t>
      </w:r>
      <w:r w:rsidR="00844EB4">
        <w:rPr>
          <w:rFonts w:ascii="Times New Roman" w:hAnsi="Times New Roman" w:cs="Times New Roman"/>
          <w:sz w:val="24"/>
        </w:rPr>
        <w:t>ing</w:t>
      </w:r>
      <w:r>
        <w:rPr>
          <w:rFonts w:ascii="Times New Roman" w:hAnsi="Times New Roman" w:cs="Times New Roman"/>
          <w:sz w:val="24"/>
        </w:rPr>
        <w:t xml:space="preserve"> well-being. </w:t>
      </w:r>
      <w:r w:rsidR="00F87CE9">
        <w:rPr>
          <w:rFonts w:ascii="Times New Roman" w:hAnsi="Times New Roman" w:cs="Times New Roman"/>
          <w:sz w:val="24"/>
        </w:rPr>
        <w:t>(</w:t>
      </w:r>
      <w:proofErr w:type="spellStart"/>
      <w:proofErr w:type="gramStart"/>
      <w:r w:rsidR="002F3467">
        <w:rPr>
          <w:rFonts w:ascii="Times New Roman" w:hAnsi="Times New Roman" w:cs="Times New Roman"/>
          <w:sz w:val="24"/>
        </w:rPr>
        <w:t>Coats,E</w:t>
      </w:r>
      <w:proofErr w:type="gramEnd"/>
      <w:r w:rsidR="002F3467">
        <w:rPr>
          <w:rFonts w:ascii="Times New Roman" w:hAnsi="Times New Roman" w:cs="Times New Roman"/>
          <w:sz w:val="24"/>
        </w:rPr>
        <w:t>.J</w:t>
      </w:r>
      <w:proofErr w:type="spellEnd"/>
      <w:r w:rsidR="002F3467">
        <w:rPr>
          <w:rFonts w:ascii="Times New Roman" w:hAnsi="Times New Roman" w:cs="Times New Roman"/>
          <w:sz w:val="24"/>
        </w:rPr>
        <w:t xml:space="preserve"> and </w:t>
      </w:r>
      <w:proofErr w:type="spellStart"/>
      <w:r w:rsidR="002F3467">
        <w:rPr>
          <w:rFonts w:ascii="Times New Roman" w:hAnsi="Times New Roman" w:cs="Times New Roman"/>
          <w:sz w:val="24"/>
        </w:rPr>
        <w:t>Feldman,R.S</w:t>
      </w:r>
      <w:proofErr w:type="spellEnd"/>
      <w:r w:rsidR="002F3467">
        <w:rPr>
          <w:rFonts w:ascii="Times New Roman" w:hAnsi="Times New Roman" w:cs="Times New Roman"/>
          <w:sz w:val="24"/>
        </w:rPr>
        <w:t xml:space="preserve"> 2001)</w:t>
      </w:r>
    </w:p>
    <w:p w14:paraId="64D85EE2" w14:textId="585F1B13" w:rsidR="00037EAB" w:rsidRDefault="001948B7" w:rsidP="000A5423">
      <w:pPr>
        <w:spacing w:line="360" w:lineRule="auto"/>
        <w:jc w:val="both"/>
        <w:rPr>
          <w:rFonts w:ascii="Times New Roman" w:hAnsi="Times New Roman" w:cs="Times New Roman"/>
          <w:sz w:val="24"/>
        </w:rPr>
      </w:pPr>
      <w:r>
        <w:rPr>
          <w:rFonts w:ascii="Times New Roman" w:hAnsi="Times New Roman" w:cs="Times New Roman"/>
          <w:sz w:val="24"/>
        </w:rPr>
        <w:t xml:space="preserve"> Sophie Howe is the future generations commissioner and is responsible for making sure that the public bodies are considering the act when any changes are made. Her role is also to advise the public bodies and try to make sure that anything that is decided now won’t result in the generations down the line paying for it. Even though Sophie Howe has no power to stop any developments from going ahead, she can name and shame any bodies who make decisions that are not in the best interest of the act. This is quite effective because </w:t>
      </w:r>
      <w:r w:rsidR="00825EA6">
        <w:rPr>
          <w:rFonts w:ascii="Times New Roman" w:hAnsi="Times New Roman" w:cs="Times New Roman"/>
          <w:sz w:val="24"/>
        </w:rPr>
        <w:t>no public body wants to be made to look bad</w:t>
      </w:r>
      <w:r w:rsidR="008A2091">
        <w:rPr>
          <w:rFonts w:ascii="Times New Roman" w:hAnsi="Times New Roman" w:cs="Times New Roman"/>
          <w:sz w:val="24"/>
        </w:rPr>
        <w:t xml:space="preserve">. </w:t>
      </w:r>
      <w:r w:rsidR="002F3467">
        <w:rPr>
          <w:rFonts w:ascii="Times New Roman" w:hAnsi="Times New Roman" w:cs="Times New Roman"/>
          <w:sz w:val="24"/>
        </w:rPr>
        <w:t>Dickens, S</w:t>
      </w:r>
      <w:r w:rsidR="003E3037">
        <w:rPr>
          <w:rFonts w:ascii="Times New Roman" w:hAnsi="Times New Roman" w:cs="Times New Roman"/>
          <w:sz w:val="24"/>
        </w:rPr>
        <w:t>. (2018)</w:t>
      </w:r>
    </w:p>
    <w:p w14:paraId="2C1A0759" w14:textId="77777777" w:rsidR="001E3F66" w:rsidRDefault="001E3F66" w:rsidP="000A5423">
      <w:pPr>
        <w:spacing w:line="360" w:lineRule="auto"/>
        <w:jc w:val="both"/>
        <w:rPr>
          <w:rFonts w:ascii="Times New Roman" w:hAnsi="Times New Roman" w:cs="Times New Roman"/>
          <w:sz w:val="24"/>
        </w:rPr>
      </w:pPr>
    </w:p>
    <w:p w14:paraId="14DFC04C" w14:textId="3ED372ED" w:rsidR="00BB0DD0" w:rsidRDefault="006F0C07" w:rsidP="000A5423">
      <w:pPr>
        <w:spacing w:line="360" w:lineRule="auto"/>
        <w:jc w:val="both"/>
        <w:rPr>
          <w:rFonts w:ascii="Times New Roman" w:hAnsi="Times New Roman" w:cs="Times New Roman"/>
          <w:sz w:val="24"/>
        </w:rPr>
      </w:pPr>
      <w:bookmarkStart w:id="0" w:name="_Hlk529378588"/>
      <w:r>
        <w:rPr>
          <w:rFonts w:ascii="Times New Roman" w:hAnsi="Times New Roman" w:cs="Times New Roman"/>
          <w:sz w:val="24"/>
        </w:rPr>
        <w:t>Well</w:t>
      </w:r>
      <w:r w:rsidR="00071604">
        <w:rPr>
          <w:rFonts w:ascii="Times New Roman" w:hAnsi="Times New Roman" w:cs="Times New Roman"/>
          <w:sz w:val="24"/>
        </w:rPr>
        <w:t>-</w:t>
      </w:r>
      <w:r>
        <w:rPr>
          <w:rFonts w:ascii="Times New Roman" w:hAnsi="Times New Roman" w:cs="Times New Roman"/>
          <w:sz w:val="24"/>
        </w:rPr>
        <w:t xml:space="preserve"> being </w:t>
      </w:r>
      <w:proofErr w:type="gramStart"/>
      <w:r>
        <w:rPr>
          <w:rFonts w:ascii="Times New Roman" w:hAnsi="Times New Roman" w:cs="Times New Roman"/>
          <w:sz w:val="24"/>
        </w:rPr>
        <w:t>is  difficult</w:t>
      </w:r>
      <w:proofErr w:type="gramEnd"/>
      <w:r>
        <w:rPr>
          <w:rFonts w:ascii="Times New Roman" w:hAnsi="Times New Roman" w:cs="Times New Roman"/>
          <w:sz w:val="24"/>
        </w:rPr>
        <w:t xml:space="preserve"> to measure</w:t>
      </w:r>
      <w:r w:rsidR="00626C55">
        <w:rPr>
          <w:rFonts w:ascii="Times New Roman" w:hAnsi="Times New Roman" w:cs="Times New Roman"/>
          <w:sz w:val="24"/>
        </w:rPr>
        <w:t>, but we can be given a good indication of whether someone has a good well-being by how they can cope and adapt to different situations and dealing with more difficult experiences. It is also thought that someone in a good well-being state can take part and enjoy in certain activities and feel good and in control. The main three points that could be taken into consideration while making</w:t>
      </w:r>
      <w:r w:rsidR="003A737C">
        <w:rPr>
          <w:rFonts w:ascii="Times New Roman" w:hAnsi="Times New Roman" w:cs="Times New Roman"/>
          <w:sz w:val="24"/>
        </w:rPr>
        <w:t xml:space="preserve"> </w:t>
      </w:r>
      <w:r w:rsidR="00626C55">
        <w:rPr>
          <w:rFonts w:ascii="Times New Roman" w:hAnsi="Times New Roman" w:cs="Times New Roman"/>
          <w:sz w:val="24"/>
        </w:rPr>
        <w:t>an at</w:t>
      </w:r>
      <w:r w:rsidR="00CE1E9F">
        <w:rPr>
          <w:rFonts w:ascii="Times New Roman" w:hAnsi="Times New Roman" w:cs="Times New Roman"/>
          <w:sz w:val="24"/>
        </w:rPr>
        <w:t>tempt to measure</w:t>
      </w:r>
      <w:r w:rsidR="00626C55">
        <w:rPr>
          <w:rFonts w:ascii="Times New Roman" w:hAnsi="Times New Roman" w:cs="Times New Roman"/>
          <w:sz w:val="24"/>
        </w:rPr>
        <w:t xml:space="preserve"> well</w:t>
      </w:r>
      <w:r w:rsidR="00AD5A6D">
        <w:rPr>
          <w:rFonts w:ascii="Times New Roman" w:hAnsi="Times New Roman" w:cs="Times New Roman"/>
          <w:sz w:val="24"/>
        </w:rPr>
        <w:t>-</w:t>
      </w:r>
      <w:r w:rsidR="00626C55">
        <w:rPr>
          <w:rFonts w:ascii="Times New Roman" w:hAnsi="Times New Roman" w:cs="Times New Roman"/>
          <w:sz w:val="24"/>
        </w:rPr>
        <w:t xml:space="preserve">being are their physical well-being, mental and emotional well-being. </w:t>
      </w:r>
      <w:bookmarkStart w:id="1" w:name="_Hlk528427248"/>
      <w:r w:rsidR="001E3F66">
        <w:rPr>
          <w:rFonts w:ascii="Times New Roman" w:hAnsi="Times New Roman" w:cs="Times New Roman"/>
          <w:sz w:val="24"/>
        </w:rPr>
        <w:t xml:space="preserve"> Individuals are encouraged to participate more in self help options so it gives them an opportunity to </w:t>
      </w:r>
      <w:r w:rsidR="00B739BD">
        <w:rPr>
          <w:rFonts w:ascii="Times New Roman" w:hAnsi="Times New Roman" w:cs="Times New Roman"/>
          <w:sz w:val="24"/>
        </w:rPr>
        <w:t>take control and make decisions for themselves. A good example of self help is joining self help groups so people in similar positions can offer mutual support, and share advi</w:t>
      </w:r>
      <w:r w:rsidR="00844EB4">
        <w:rPr>
          <w:rFonts w:ascii="Times New Roman" w:hAnsi="Times New Roman" w:cs="Times New Roman"/>
          <w:sz w:val="24"/>
        </w:rPr>
        <w:t>c</w:t>
      </w:r>
      <w:r w:rsidR="00B739BD">
        <w:rPr>
          <w:rFonts w:ascii="Times New Roman" w:hAnsi="Times New Roman" w:cs="Times New Roman"/>
          <w:sz w:val="24"/>
        </w:rPr>
        <w:t>e on coping mechanisms.  Today a lot of individuals in need of caring services can be much more independent without the help of professional care givers and be supported more informally by friends and family in their community settings.</w:t>
      </w:r>
      <w:r w:rsidR="003A737C">
        <w:rPr>
          <w:rFonts w:ascii="Times New Roman" w:hAnsi="Times New Roman" w:cs="Times New Roman"/>
          <w:sz w:val="24"/>
        </w:rPr>
        <w:t xml:space="preserve"> </w:t>
      </w:r>
      <w:r w:rsidR="00F87CE9">
        <w:rPr>
          <w:rFonts w:ascii="Times New Roman" w:hAnsi="Times New Roman" w:cs="Times New Roman"/>
          <w:sz w:val="24"/>
        </w:rPr>
        <w:t>(</w:t>
      </w:r>
      <w:proofErr w:type="spellStart"/>
      <w:proofErr w:type="gramStart"/>
      <w:r w:rsidR="003E3037">
        <w:rPr>
          <w:rFonts w:ascii="Times New Roman" w:hAnsi="Times New Roman" w:cs="Times New Roman"/>
          <w:sz w:val="24"/>
        </w:rPr>
        <w:t>Rowe,J</w:t>
      </w:r>
      <w:proofErr w:type="spellEnd"/>
      <w:r w:rsidR="003E3037">
        <w:rPr>
          <w:rFonts w:ascii="Times New Roman" w:hAnsi="Times New Roman" w:cs="Times New Roman"/>
          <w:sz w:val="24"/>
        </w:rPr>
        <w:t>.</w:t>
      </w:r>
      <w:proofErr w:type="gramEnd"/>
      <w:r w:rsidR="003E3037">
        <w:rPr>
          <w:rFonts w:ascii="Times New Roman" w:hAnsi="Times New Roman" w:cs="Times New Roman"/>
          <w:sz w:val="24"/>
        </w:rPr>
        <w:t xml:space="preserve"> </w:t>
      </w:r>
      <w:proofErr w:type="spellStart"/>
      <w:r w:rsidR="003E3037">
        <w:rPr>
          <w:rFonts w:ascii="Times New Roman" w:hAnsi="Times New Roman" w:cs="Times New Roman"/>
          <w:sz w:val="24"/>
        </w:rPr>
        <w:t>amd</w:t>
      </w:r>
      <w:proofErr w:type="spellEnd"/>
      <w:r w:rsidR="003E3037">
        <w:rPr>
          <w:rFonts w:ascii="Times New Roman" w:hAnsi="Times New Roman" w:cs="Times New Roman"/>
          <w:sz w:val="24"/>
        </w:rPr>
        <w:t xml:space="preserve"> </w:t>
      </w:r>
      <w:proofErr w:type="spellStart"/>
      <w:r w:rsidR="003E3037">
        <w:rPr>
          <w:rFonts w:ascii="Times New Roman" w:hAnsi="Times New Roman" w:cs="Times New Roman"/>
          <w:sz w:val="24"/>
        </w:rPr>
        <w:t>Mitchell,A</w:t>
      </w:r>
      <w:proofErr w:type="spellEnd"/>
      <w:r w:rsidR="003E3037">
        <w:rPr>
          <w:rFonts w:ascii="Times New Roman" w:hAnsi="Times New Roman" w:cs="Times New Roman"/>
          <w:sz w:val="24"/>
        </w:rPr>
        <w:t>.</w:t>
      </w:r>
      <w:r w:rsidR="00B739BD">
        <w:rPr>
          <w:rFonts w:ascii="Times New Roman" w:hAnsi="Times New Roman" w:cs="Times New Roman"/>
          <w:sz w:val="24"/>
        </w:rPr>
        <w:t xml:space="preserve"> </w:t>
      </w:r>
      <w:r w:rsidR="008A2091">
        <w:rPr>
          <w:rFonts w:ascii="Times New Roman" w:hAnsi="Times New Roman" w:cs="Times New Roman"/>
          <w:sz w:val="24"/>
        </w:rPr>
        <w:t>2013)</w:t>
      </w:r>
    </w:p>
    <w:bookmarkEnd w:id="0"/>
    <w:p w14:paraId="68597194" w14:textId="07CCC385" w:rsidR="004C6788" w:rsidRDefault="004C6788" w:rsidP="000A5423">
      <w:pPr>
        <w:spacing w:line="360" w:lineRule="auto"/>
        <w:jc w:val="both"/>
        <w:rPr>
          <w:rFonts w:ascii="Times New Roman" w:hAnsi="Times New Roman" w:cs="Times New Roman"/>
          <w:sz w:val="24"/>
        </w:rPr>
      </w:pPr>
      <w:r>
        <w:rPr>
          <w:rFonts w:ascii="Times New Roman" w:hAnsi="Times New Roman" w:cs="Times New Roman"/>
          <w:sz w:val="24"/>
        </w:rPr>
        <w:lastRenderedPageBreak/>
        <w:t>Dickens</w:t>
      </w:r>
      <w:r w:rsidR="003E3037">
        <w:rPr>
          <w:rFonts w:ascii="Times New Roman" w:hAnsi="Times New Roman" w:cs="Times New Roman"/>
          <w:sz w:val="24"/>
        </w:rPr>
        <w:t xml:space="preserve">, </w:t>
      </w:r>
      <w:proofErr w:type="gramStart"/>
      <w:r w:rsidR="003E3037">
        <w:rPr>
          <w:rFonts w:ascii="Times New Roman" w:hAnsi="Times New Roman" w:cs="Times New Roman"/>
          <w:sz w:val="24"/>
        </w:rPr>
        <w:t>S.</w:t>
      </w:r>
      <w:r>
        <w:rPr>
          <w:rFonts w:ascii="Times New Roman" w:hAnsi="Times New Roman" w:cs="Times New Roman"/>
          <w:sz w:val="24"/>
        </w:rPr>
        <w:t>(</w:t>
      </w:r>
      <w:proofErr w:type="gramEnd"/>
      <w:r>
        <w:rPr>
          <w:rFonts w:ascii="Times New Roman" w:hAnsi="Times New Roman" w:cs="Times New Roman"/>
          <w:sz w:val="24"/>
        </w:rPr>
        <w:t xml:space="preserve">2018) gave a very informative report on the BBC website of what the future generations </w:t>
      </w:r>
      <w:r w:rsidR="00011390">
        <w:rPr>
          <w:rFonts w:ascii="Times New Roman" w:hAnsi="Times New Roman" w:cs="Times New Roman"/>
          <w:sz w:val="24"/>
        </w:rPr>
        <w:t>wants to achieve. One of the many aspects the act wants to improve is to provide equal opportunities. At present</w:t>
      </w:r>
      <w:r w:rsidR="00DB1B95">
        <w:rPr>
          <w:rFonts w:ascii="Times New Roman" w:hAnsi="Times New Roman" w:cs="Times New Roman"/>
          <w:sz w:val="24"/>
        </w:rPr>
        <w:t xml:space="preserve"> it is</w:t>
      </w:r>
      <w:r w:rsidR="00011390">
        <w:rPr>
          <w:rFonts w:ascii="Times New Roman" w:hAnsi="Times New Roman" w:cs="Times New Roman"/>
          <w:sz w:val="24"/>
        </w:rPr>
        <w:t xml:space="preserve"> only one percent of apprent</w:t>
      </w:r>
      <w:r w:rsidR="004A21EF">
        <w:rPr>
          <w:rFonts w:ascii="Times New Roman" w:hAnsi="Times New Roman" w:cs="Times New Roman"/>
          <w:sz w:val="24"/>
        </w:rPr>
        <w:t>iceship</w:t>
      </w:r>
      <w:r w:rsidR="00011390">
        <w:rPr>
          <w:rFonts w:ascii="Times New Roman" w:hAnsi="Times New Roman" w:cs="Times New Roman"/>
          <w:sz w:val="24"/>
        </w:rPr>
        <w:t xml:space="preserve">s that are given to disabled people. </w:t>
      </w:r>
      <w:r w:rsidR="004A21EF">
        <w:rPr>
          <w:rFonts w:ascii="Times New Roman" w:hAnsi="Times New Roman" w:cs="Times New Roman"/>
          <w:sz w:val="24"/>
        </w:rPr>
        <w:t xml:space="preserve">This will have a negative impact on social services because disabled people who are unable to get access to work will rely more heavily on health and other services. This is a good example of how improving and making positive progress in one area can have a </w:t>
      </w:r>
      <w:proofErr w:type="gramStart"/>
      <w:r w:rsidR="004A21EF">
        <w:rPr>
          <w:rFonts w:ascii="Times New Roman" w:hAnsi="Times New Roman" w:cs="Times New Roman"/>
          <w:sz w:val="24"/>
        </w:rPr>
        <w:t>knock on</w:t>
      </w:r>
      <w:proofErr w:type="gramEnd"/>
      <w:r w:rsidR="004A21EF">
        <w:rPr>
          <w:rFonts w:ascii="Times New Roman" w:hAnsi="Times New Roman" w:cs="Times New Roman"/>
          <w:sz w:val="24"/>
        </w:rPr>
        <w:t xml:space="preserve"> effect and improve in many other areas</w:t>
      </w:r>
      <w:r w:rsidR="00B33E1F">
        <w:rPr>
          <w:rFonts w:ascii="Times New Roman" w:hAnsi="Times New Roman" w:cs="Times New Roman"/>
          <w:sz w:val="24"/>
        </w:rPr>
        <w:t>.</w:t>
      </w:r>
    </w:p>
    <w:p w14:paraId="15324946" w14:textId="1127B286" w:rsidR="007F004A" w:rsidRDefault="00AB0705" w:rsidP="007F004A">
      <w:pPr>
        <w:spacing w:line="360" w:lineRule="auto"/>
        <w:jc w:val="both"/>
        <w:rPr>
          <w:rFonts w:ascii="Times New Roman" w:hAnsi="Times New Roman" w:cs="Times New Roman"/>
          <w:sz w:val="24"/>
        </w:rPr>
      </w:pPr>
      <w:r>
        <w:rPr>
          <w:rFonts w:ascii="Times New Roman" w:hAnsi="Times New Roman" w:cs="Times New Roman"/>
          <w:sz w:val="24"/>
        </w:rPr>
        <w:t>Women’s role in society has changed dramatically over the last few decades and it has had a big impact on not only formal but informal care in the society.  Better education and the different careers available to women now has meant that less of them choose to go into formal caring. Women going out working also makes it harder for families and friends to provide informal care to those who need it</w:t>
      </w:r>
      <w:r w:rsidR="00A20AB1">
        <w:rPr>
          <w:rFonts w:ascii="Times New Roman" w:hAnsi="Times New Roman" w:cs="Times New Roman"/>
          <w:sz w:val="24"/>
        </w:rPr>
        <w:t xml:space="preserve"> at home and in their society. </w:t>
      </w:r>
      <w:r>
        <w:rPr>
          <w:rFonts w:ascii="Times New Roman" w:hAnsi="Times New Roman" w:cs="Times New Roman"/>
          <w:sz w:val="24"/>
        </w:rPr>
        <w:t xml:space="preserve"> </w:t>
      </w:r>
      <w:r w:rsidR="00A20AB1">
        <w:rPr>
          <w:rFonts w:ascii="Times New Roman" w:hAnsi="Times New Roman" w:cs="Times New Roman"/>
          <w:sz w:val="24"/>
        </w:rPr>
        <w:t>Resulting from women choosing to have careers, and contraception being so widely available, the birth rate has dropped. Life expectancy is also much longer so we have an ageing population with the ratio of older people to younger people changing dramatically with much more old people than young. People</w:t>
      </w:r>
      <w:r w:rsidR="000A7B8B">
        <w:rPr>
          <w:rFonts w:ascii="Times New Roman" w:hAnsi="Times New Roman" w:cs="Times New Roman"/>
          <w:sz w:val="24"/>
        </w:rPr>
        <w:t xml:space="preserve"> over the age of sixty-five are much more likely to have disabilities</w:t>
      </w:r>
      <w:r w:rsidR="006D0755">
        <w:rPr>
          <w:rFonts w:ascii="Times New Roman" w:hAnsi="Times New Roman" w:cs="Times New Roman"/>
          <w:sz w:val="24"/>
        </w:rPr>
        <w:t xml:space="preserve"> </w:t>
      </w:r>
      <w:r w:rsidR="000A7B8B">
        <w:rPr>
          <w:rFonts w:ascii="Times New Roman" w:hAnsi="Times New Roman" w:cs="Times New Roman"/>
          <w:sz w:val="24"/>
        </w:rPr>
        <w:t>that require care.</w:t>
      </w:r>
      <w:r w:rsidR="00D87B2A">
        <w:rPr>
          <w:rFonts w:ascii="Times New Roman" w:hAnsi="Times New Roman" w:cs="Times New Roman"/>
          <w:sz w:val="24"/>
        </w:rPr>
        <w:t xml:space="preserve"> This means there are </w:t>
      </w:r>
      <w:proofErr w:type="gramStart"/>
      <w:r w:rsidR="00D87B2A">
        <w:rPr>
          <w:rFonts w:ascii="Times New Roman" w:hAnsi="Times New Roman" w:cs="Times New Roman"/>
          <w:sz w:val="24"/>
        </w:rPr>
        <w:t>less</w:t>
      </w:r>
      <w:proofErr w:type="gramEnd"/>
      <w:r w:rsidR="00D87B2A">
        <w:rPr>
          <w:rFonts w:ascii="Times New Roman" w:hAnsi="Times New Roman" w:cs="Times New Roman"/>
          <w:sz w:val="24"/>
        </w:rPr>
        <w:t xml:space="preserve"> young people to look after the eld</w:t>
      </w:r>
      <w:r w:rsidR="003A737C">
        <w:rPr>
          <w:rFonts w:ascii="Times New Roman" w:hAnsi="Times New Roman" w:cs="Times New Roman"/>
          <w:sz w:val="24"/>
        </w:rPr>
        <w:t>erl</w:t>
      </w:r>
      <w:r w:rsidR="00D87B2A">
        <w:rPr>
          <w:rFonts w:ascii="Times New Roman" w:hAnsi="Times New Roman" w:cs="Times New Roman"/>
          <w:sz w:val="24"/>
        </w:rPr>
        <w:t>y.</w:t>
      </w:r>
      <w:r w:rsidR="000A7B8B">
        <w:rPr>
          <w:rFonts w:ascii="Times New Roman" w:hAnsi="Times New Roman" w:cs="Times New Roman"/>
          <w:sz w:val="24"/>
        </w:rPr>
        <w:t xml:space="preserve"> It is predicted that due to a rise in divorce and the fact that women are having less children in modern society, the potential informal care choices will decrease by over half.</w:t>
      </w:r>
      <w:r w:rsidR="00ED740F">
        <w:rPr>
          <w:rFonts w:ascii="Times New Roman" w:hAnsi="Times New Roman" w:cs="Times New Roman"/>
          <w:sz w:val="24"/>
        </w:rPr>
        <w:t xml:space="preserve"> When the welfare state was first introduced, policies were </w:t>
      </w:r>
      <w:r w:rsidR="00676A75">
        <w:rPr>
          <w:rFonts w:ascii="Times New Roman" w:hAnsi="Times New Roman" w:cs="Times New Roman"/>
          <w:sz w:val="24"/>
        </w:rPr>
        <w:t>placed to support families where the male went out to work, and earned a living for his whole family. Policies are now being adapted to the need of supporting families w</w:t>
      </w:r>
      <w:r w:rsidR="00A54E96">
        <w:rPr>
          <w:rFonts w:ascii="Times New Roman" w:hAnsi="Times New Roman" w:cs="Times New Roman"/>
          <w:sz w:val="24"/>
        </w:rPr>
        <w:t>h</w:t>
      </w:r>
      <w:r w:rsidR="00676A75">
        <w:rPr>
          <w:rFonts w:ascii="Times New Roman" w:hAnsi="Times New Roman" w:cs="Times New Roman"/>
          <w:sz w:val="24"/>
        </w:rPr>
        <w:t xml:space="preserve">ere the male and female goes out to work. Policies which help families to access childcare has been put in place, and the eligibility of income support has changed. </w:t>
      </w:r>
      <w:r w:rsidR="000A7B8B">
        <w:rPr>
          <w:rFonts w:ascii="Times New Roman" w:hAnsi="Times New Roman" w:cs="Times New Roman"/>
          <w:sz w:val="24"/>
        </w:rPr>
        <w:t xml:space="preserve"> </w:t>
      </w:r>
      <w:r w:rsidR="00112466">
        <w:rPr>
          <w:rFonts w:ascii="Times New Roman" w:hAnsi="Times New Roman" w:cs="Times New Roman"/>
          <w:sz w:val="24"/>
        </w:rPr>
        <w:t>(Fine,2007)</w:t>
      </w:r>
      <w:r w:rsidR="007F004A" w:rsidRPr="007F004A">
        <w:rPr>
          <w:rFonts w:ascii="Times New Roman" w:hAnsi="Times New Roman" w:cs="Times New Roman"/>
          <w:sz w:val="24"/>
        </w:rPr>
        <w:t xml:space="preserve"> </w:t>
      </w:r>
    </w:p>
    <w:p w14:paraId="5527F1B5" w14:textId="06AA4FE3" w:rsidR="007F004A" w:rsidRDefault="007F004A" w:rsidP="007F004A">
      <w:pPr>
        <w:spacing w:line="360" w:lineRule="auto"/>
        <w:jc w:val="both"/>
        <w:rPr>
          <w:rFonts w:ascii="Times New Roman" w:hAnsi="Times New Roman" w:cs="Times New Roman"/>
          <w:sz w:val="24"/>
        </w:rPr>
      </w:pPr>
      <w:r>
        <w:rPr>
          <w:rFonts w:ascii="Times New Roman" w:hAnsi="Times New Roman" w:cs="Times New Roman"/>
          <w:sz w:val="24"/>
        </w:rPr>
        <w:t>One of the seven goals that has been set in the act is for Wales to have a vibrant culture and for the welsh language to thrive</w:t>
      </w:r>
      <w:r w:rsidR="00D87B2A">
        <w:rPr>
          <w:rFonts w:ascii="Times New Roman" w:hAnsi="Times New Roman" w:cs="Times New Roman"/>
          <w:sz w:val="24"/>
        </w:rPr>
        <w:t>.</w:t>
      </w:r>
      <w:r>
        <w:rPr>
          <w:rFonts w:ascii="Times New Roman" w:hAnsi="Times New Roman" w:cs="Times New Roman"/>
          <w:sz w:val="24"/>
        </w:rPr>
        <w:t xml:space="preserve"> </w:t>
      </w:r>
    </w:p>
    <w:p w14:paraId="1A1B4214" w14:textId="644674A7" w:rsidR="007F004A" w:rsidRPr="007F004A" w:rsidRDefault="007F004A" w:rsidP="007F004A">
      <w:pPr>
        <w:spacing w:line="360" w:lineRule="auto"/>
        <w:jc w:val="both"/>
        <w:rPr>
          <w:rFonts w:ascii="Times New Roman" w:hAnsi="Times New Roman" w:cs="Times New Roman"/>
          <w:sz w:val="24"/>
        </w:rPr>
      </w:pPr>
      <w:r w:rsidRPr="007F004A">
        <w:rPr>
          <w:rFonts w:ascii="Times New Roman" w:hAnsi="Times New Roman" w:cs="Times New Roman"/>
          <w:sz w:val="24"/>
        </w:rPr>
        <w:t>Culture can be defined as different values, beliefs and knowledge certain groups and communities have about themselves. We can also think of culture as a way of life which makes living in certain communities or countries different to others.  Culture isn’t something we inherit, it is learnt. Learning the way of culture is important in becoming part of a group or community.</w:t>
      </w:r>
      <w:r w:rsidR="003A737C">
        <w:rPr>
          <w:rFonts w:ascii="Times New Roman" w:hAnsi="Times New Roman" w:cs="Times New Roman"/>
          <w:sz w:val="24"/>
        </w:rPr>
        <w:t xml:space="preserve"> </w:t>
      </w:r>
      <w:proofErr w:type="gramStart"/>
      <w:r w:rsidRPr="007F004A">
        <w:rPr>
          <w:rFonts w:ascii="Times New Roman" w:hAnsi="Times New Roman" w:cs="Times New Roman"/>
          <w:sz w:val="24"/>
        </w:rPr>
        <w:t>( North</w:t>
      </w:r>
      <w:proofErr w:type="gramEnd"/>
      <w:r w:rsidRPr="007F004A">
        <w:rPr>
          <w:rFonts w:ascii="Times New Roman" w:hAnsi="Times New Roman" w:cs="Times New Roman"/>
          <w:sz w:val="24"/>
        </w:rPr>
        <w:t>, P.J 1986)</w:t>
      </w:r>
    </w:p>
    <w:p w14:paraId="55758262" w14:textId="235C99CB" w:rsidR="00B33E1F" w:rsidRDefault="00B33E1F" w:rsidP="000A5423">
      <w:pPr>
        <w:spacing w:line="360" w:lineRule="auto"/>
        <w:jc w:val="both"/>
        <w:rPr>
          <w:rFonts w:ascii="Times New Roman" w:hAnsi="Times New Roman" w:cs="Times New Roman"/>
          <w:sz w:val="24"/>
        </w:rPr>
      </w:pPr>
    </w:p>
    <w:p w14:paraId="3284C083" w14:textId="77777777" w:rsidR="008A2091" w:rsidRDefault="008A2091" w:rsidP="000A5423">
      <w:pPr>
        <w:spacing w:line="360" w:lineRule="auto"/>
        <w:jc w:val="both"/>
        <w:rPr>
          <w:rFonts w:ascii="Times New Roman" w:hAnsi="Times New Roman" w:cs="Times New Roman"/>
          <w:sz w:val="24"/>
        </w:rPr>
      </w:pPr>
    </w:p>
    <w:p w14:paraId="0B552A15" w14:textId="6B56B6A3" w:rsidR="005301B4" w:rsidRDefault="005301B4" w:rsidP="000A5423">
      <w:pPr>
        <w:spacing w:line="360" w:lineRule="auto"/>
        <w:jc w:val="both"/>
        <w:rPr>
          <w:rFonts w:ascii="Times New Roman" w:hAnsi="Times New Roman" w:cs="Times New Roman"/>
          <w:sz w:val="24"/>
        </w:rPr>
      </w:pPr>
      <w:r>
        <w:rPr>
          <w:rFonts w:ascii="Times New Roman" w:hAnsi="Times New Roman" w:cs="Times New Roman"/>
          <w:sz w:val="24"/>
        </w:rPr>
        <w:lastRenderedPageBreak/>
        <w:t>A programme which is called Fusion has been set up in Wales. The programme is designed to use culture for creating opportunities. It is hoped that this will help reach some</w:t>
      </w:r>
      <w:r w:rsidR="006C505A">
        <w:rPr>
          <w:rFonts w:ascii="Times New Roman" w:hAnsi="Times New Roman" w:cs="Times New Roman"/>
          <w:sz w:val="24"/>
        </w:rPr>
        <w:t xml:space="preserve"> of the goals that ha</w:t>
      </w:r>
      <w:r w:rsidR="00632110">
        <w:rPr>
          <w:rFonts w:ascii="Times New Roman" w:hAnsi="Times New Roman" w:cs="Times New Roman"/>
          <w:sz w:val="24"/>
        </w:rPr>
        <w:t xml:space="preserve">s </w:t>
      </w:r>
      <w:r w:rsidR="006C505A">
        <w:rPr>
          <w:rFonts w:ascii="Times New Roman" w:hAnsi="Times New Roman" w:cs="Times New Roman"/>
          <w:sz w:val="24"/>
        </w:rPr>
        <w:t>been put in place by the future generations act</w:t>
      </w:r>
      <w:r w:rsidR="00EF3B60">
        <w:rPr>
          <w:rFonts w:ascii="Times New Roman" w:hAnsi="Times New Roman" w:cs="Times New Roman"/>
          <w:sz w:val="24"/>
        </w:rPr>
        <w:t xml:space="preserve">, especially in helping build a more cohesive Wales, and a Wales of vibrant culture. Fusion wants to show the positive impact being a part of a culture can have </w:t>
      </w:r>
      <w:r w:rsidR="00632110">
        <w:rPr>
          <w:rFonts w:ascii="Times New Roman" w:hAnsi="Times New Roman" w:cs="Times New Roman"/>
          <w:sz w:val="24"/>
        </w:rPr>
        <w:t xml:space="preserve">on people’s lives. </w:t>
      </w:r>
      <w:r w:rsidR="00577A71">
        <w:rPr>
          <w:rFonts w:ascii="Times New Roman" w:hAnsi="Times New Roman" w:cs="Times New Roman"/>
          <w:sz w:val="24"/>
        </w:rPr>
        <w:t xml:space="preserve">It is working alongside cultural organisations </w:t>
      </w:r>
      <w:r w:rsidR="00810E51">
        <w:rPr>
          <w:rFonts w:ascii="Times New Roman" w:hAnsi="Times New Roman" w:cs="Times New Roman"/>
          <w:sz w:val="24"/>
        </w:rPr>
        <w:t>s</w:t>
      </w:r>
      <w:r w:rsidR="00577A71">
        <w:rPr>
          <w:rFonts w:ascii="Times New Roman" w:hAnsi="Times New Roman" w:cs="Times New Roman"/>
          <w:sz w:val="24"/>
        </w:rPr>
        <w:t>uch as</w:t>
      </w:r>
      <w:r w:rsidR="00810E51">
        <w:rPr>
          <w:rFonts w:ascii="Times New Roman" w:hAnsi="Times New Roman" w:cs="Times New Roman"/>
          <w:sz w:val="24"/>
        </w:rPr>
        <w:t xml:space="preserve"> libraries, schools, castles, housing association, volunteering agencies, museums and theatres.</w:t>
      </w:r>
      <w:r w:rsidR="00577A71">
        <w:rPr>
          <w:rFonts w:ascii="Times New Roman" w:hAnsi="Times New Roman" w:cs="Times New Roman"/>
          <w:sz w:val="24"/>
        </w:rPr>
        <w:t xml:space="preserve"> </w:t>
      </w:r>
      <w:r w:rsidR="00632110">
        <w:rPr>
          <w:rFonts w:ascii="Times New Roman" w:hAnsi="Times New Roman" w:cs="Times New Roman"/>
          <w:sz w:val="24"/>
        </w:rPr>
        <w:t xml:space="preserve"> There are eight bodies throughout </w:t>
      </w:r>
      <w:r w:rsidR="00A54E96">
        <w:rPr>
          <w:rFonts w:ascii="Times New Roman" w:hAnsi="Times New Roman" w:cs="Times New Roman"/>
          <w:sz w:val="24"/>
        </w:rPr>
        <w:t>W</w:t>
      </w:r>
      <w:r w:rsidR="00632110">
        <w:rPr>
          <w:rFonts w:ascii="Times New Roman" w:hAnsi="Times New Roman" w:cs="Times New Roman"/>
          <w:sz w:val="24"/>
        </w:rPr>
        <w:t>ales who deliver</w:t>
      </w:r>
      <w:r w:rsidR="00810E51">
        <w:rPr>
          <w:rFonts w:ascii="Times New Roman" w:hAnsi="Times New Roman" w:cs="Times New Roman"/>
          <w:sz w:val="24"/>
        </w:rPr>
        <w:t xml:space="preserve"> </w:t>
      </w:r>
      <w:r w:rsidR="00632110">
        <w:rPr>
          <w:rFonts w:ascii="Times New Roman" w:hAnsi="Times New Roman" w:cs="Times New Roman"/>
          <w:sz w:val="24"/>
        </w:rPr>
        <w:t>these cultural programmes. These programmes promote</w:t>
      </w:r>
      <w:r w:rsidR="003305A0">
        <w:rPr>
          <w:rFonts w:ascii="Times New Roman" w:hAnsi="Times New Roman" w:cs="Times New Roman"/>
          <w:sz w:val="24"/>
        </w:rPr>
        <w:t xml:space="preserve"> </w:t>
      </w:r>
      <w:r w:rsidR="00632110">
        <w:rPr>
          <w:rFonts w:ascii="Times New Roman" w:hAnsi="Times New Roman" w:cs="Times New Roman"/>
          <w:sz w:val="24"/>
        </w:rPr>
        <w:t xml:space="preserve">employment and skill through volunteering and placements. They also promote programmes that are helpful in gaining confidence, especially in young people. </w:t>
      </w:r>
      <w:r w:rsidR="003305A0">
        <w:rPr>
          <w:rFonts w:ascii="Times New Roman" w:hAnsi="Times New Roman" w:cs="Times New Roman"/>
          <w:sz w:val="24"/>
        </w:rPr>
        <w:t>Culture is used to improve well-being and mental health.</w:t>
      </w:r>
    </w:p>
    <w:p w14:paraId="3DF2E266" w14:textId="3B7FB501" w:rsidR="003305A0" w:rsidRDefault="003305A0" w:rsidP="000A5423">
      <w:pPr>
        <w:spacing w:line="360" w:lineRule="auto"/>
        <w:jc w:val="both"/>
        <w:rPr>
          <w:rFonts w:ascii="Times New Roman" w:hAnsi="Times New Roman" w:cs="Times New Roman"/>
          <w:sz w:val="24"/>
        </w:rPr>
      </w:pPr>
      <w:r>
        <w:rPr>
          <w:rFonts w:ascii="Times New Roman" w:hAnsi="Times New Roman" w:cs="Times New Roman"/>
          <w:sz w:val="24"/>
        </w:rPr>
        <w:t xml:space="preserve">It has been delivered to the poorest areas in </w:t>
      </w:r>
      <w:r w:rsidR="00A54E96">
        <w:rPr>
          <w:rFonts w:ascii="Times New Roman" w:hAnsi="Times New Roman" w:cs="Times New Roman"/>
          <w:sz w:val="24"/>
        </w:rPr>
        <w:t>W</w:t>
      </w:r>
      <w:r>
        <w:rPr>
          <w:rFonts w:ascii="Times New Roman" w:hAnsi="Times New Roman" w:cs="Times New Roman"/>
          <w:sz w:val="24"/>
        </w:rPr>
        <w:t xml:space="preserve">ales to help people who come from disadvantaged </w:t>
      </w:r>
      <w:r w:rsidR="008A2091">
        <w:rPr>
          <w:rFonts w:ascii="Times New Roman" w:hAnsi="Times New Roman" w:cs="Times New Roman"/>
          <w:sz w:val="24"/>
        </w:rPr>
        <w:t>back</w:t>
      </w:r>
      <w:r w:rsidR="00A54E96">
        <w:rPr>
          <w:rFonts w:ascii="Times New Roman" w:hAnsi="Times New Roman" w:cs="Times New Roman"/>
          <w:sz w:val="24"/>
        </w:rPr>
        <w:t>g</w:t>
      </w:r>
      <w:r w:rsidR="008A2091">
        <w:rPr>
          <w:rFonts w:ascii="Times New Roman" w:hAnsi="Times New Roman" w:cs="Times New Roman"/>
          <w:sz w:val="24"/>
        </w:rPr>
        <w:t>rounds</w:t>
      </w:r>
      <w:r>
        <w:rPr>
          <w:rFonts w:ascii="Times New Roman" w:hAnsi="Times New Roman" w:cs="Times New Roman"/>
          <w:sz w:val="24"/>
        </w:rPr>
        <w:t xml:space="preserve"> to be give</w:t>
      </w:r>
      <w:r w:rsidR="008A2091">
        <w:rPr>
          <w:rFonts w:ascii="Times New Roman" w:hAnsi="Times New Roman" w:cs="Times New Roman"/>
          <w:sz w:val="24"/>
        </w:rPr>
        <w:t>n</w:t>
      </w:r>
      <w:r>
        <w:rPr>
          <w:rFonts w:ascii="Times New Roman" w:hAnsi="Times New Roman" w:cs="Times New Roman"/>
          <w:sz w:val="24"/>
        </w:rPr>
        <w:t xml:space="preserve"> opportunities. Some activities the programme included were </w:t>
      </w:r>
    </w:p>
    <w:p w14:paraId="7A69F8EE" w14:textId="77777777" w:rsidR="003305A0" w:rsidRDefault="003305A0" w:rsidP="000A5423">
      <w:pPr>
        <w:spacing w:line="360" w:lineRule="auto"/>
        <w:jc w:val="both"/>
        <w:rPr>
          <w:rFonts w:ascii="Times New Roman" w:hAnsi="Times New Roman" w:cs="Times New Roman"/>
          <w:sz w:val="24"/>
        </w:rPr>
      </w:pPr>
      <w:r>
        <w:rPr>
          <w:rFonts w:ascii="Times New Roman" w:hAnsi="Times New Roman" w:cs="Times New Roman"/>
          <w:sz w:val="24"/>
        </w:rPr>
        <w:t>-Digital heritage programmes</w:t>
      </w:r>
    </w:p>
    <w:p w14:paraId="14424D8A" w14:textId="77777777" w:rsidR="003305A0" w:rsidRDefault="003305A0" w:rsidP="000A5423">
      <w:pPr>
        <w:spacing w:line="360" w:lineRule="auto"/>
        <w:jc w:val="both"/>
        <w:rPr>
          <w:rFonts w:ascii="Times New Roman" w:hAnsi="Times New Roman" w:cs="Times New Roman"/>
          <w:sz w:val="24"/>
        </w:rPr>
      </w:pPr>
      <w:r>
        <w:rPr>
          <w:rFonts w:ascii="Times New Roman" w:hAnsi="Times New Roman" w:cs="Times New Roman"/>
          <w:sz w:val="24"/>
        </w:rPr>
        <w:t>-Schemes to try and get families to go to museums</w:t>
      </w:r>
    </w:p>
    <w:p w14:paraId="051F7B30" w14:textId="77777777" w:rsidR="003305A0" w:rsidRDefault="003305A0" w:rsidP="000A5423">
      <w:pPr>
        <w:spacing w:line="360" w:lineRule="auto"/>
        <w:jc w:val="both"/>
        <w:rPr>
          <w:rFonts w:ascii="Times New Roman" w:hAnsi="Times New Roman" w:cs="Times New Roman"/>
          <w:sz w:val="24"/>
        </w:rPr>
      </w:pPr>
      <w:r>
        <w:rPr>
          <w:rFonts w:ascii="Times New Roman" w:hAnsi="Times New Roman" w:cs="Times New Roman"/>
          <w:sz w:val="24"/>
        </w:rPr>
        <w:t>-Work experience and volunteering in.</w:t>
      </w:r>
    </w:p>
    <w:p w14:paraId="499D2B7D" w14:textId="18662B3F" w:rsidR="003305A0" w:rsidRDefault="003305A0" w:rsidP="000A5423">
      <w:pPr>
        <w:spacing w:line="360" w:lineRule="auto"/>
        <w:jc w:val="both"/>
        <w:rPr>
          <w:rFonts w:ascii="Times New Roman" w:hAnsi="Times New Roman" w:cs="Times New Roman"/>
          <w:sz w:val="24"/>
        </w:rPr>
      </w:pPr>
      <w:r>
        <w:rPr>
          <w:rFonts w:ascii="Times New Roman" w:hAnsi="Times New Roman" w:cs="Times New Roman"/>
          <w:sz w:val="24"/>
        </w:rPr>
        <w:t>- Projects</w:t>
      </w:r>
      <w:r w:rsidR="00A54E96">
        <w:rPr>
          <w:rFonts w:ascii="Times New Roman" w:hAnsi="Times New Roman" w:cs="Times New Roman"/>
          <w:sz w:val="24"/>
        </w:rPr>
        <w:t xml:space="preserve"> that</w:t>
      </w:r>
      <w:r>
        <w:rPr>
          <w:rFonts w:ascii="Times New Roman" w:hAnsi="Times New Roman" w:cs="Times New Roman"/>
          <w:sz w:val="24"/>
        </w:rPr>
        <w:t xml:space="preserve"> would promote healthy lifestyles by using heritage.</w:t>
      </w:r>
    </w:p>
    <w:p w14:paraId="12D1C057" w14:textId="531BA89D" w:rsidR="003305A0" w:rsidRDefault="00577A71" w:rsidP="000A5423">
      <w:pPr>
        <w:spacing w:line="360" w:lineRule="auto"/>
        <w:jc w:val="both"/>
        <w:rPr>
          <w:rFonts w:ascii="Times New Roman" w:hAnsi="Times New Roman" w:cs="Times New Roman"/>
          <w:sz w:val="24"/>
        </w:rPr>
      </w:pPr>
      <w:r>
        <w:rPr>
          <w:rFonts w:ascii="Times New Roman" w:hAnsi="Times New Roman" w:cs="Times New Roman"/>
          <w:sz w:val="24"/>
        </w:rPr>
        <w:t>In 2016 an evaluation report was made and it was already showing promising results that the programme was having positive results. The report found that organisations target more of their activities at people who are poor.  More people who came from communities who suffered poverty had access to activities that were cultural. (Welsh government (2018)</w:t>
      </w:r>
    </w:p>
    <w:p w14:paraId="4214C8B9" w14:textId="1EE56F7A" w:rsidR="00B33E1F" w:rsidRDefault="0007497F" w:rsidP="000A5423">
      <w:pPr>
        <w:spacing w:line="360" w:lineRule="auto"/>
        <w:jc w:val="both"/>
        <w:rPr>
          <w:rFonts w:ascii="Times New Roman" w:hAnsi="Times New Roman" w:cs="Times New Roman"/>
          <w:sz w:val="24"/>
        </w:rPr>
      </w:pPr>
      <w:r>
        <w:rPr>
          <w:rFonts w:ascii="Times New Roman" w:hAnsi="Times New Roman" w:cs="Times New Roman"/>
          <w:sz w:val="24"/>
        </w:rPr>
        <w:t xml:space="preserve"> </w:t>
      </w:r>
    </w:p>
    <w:p w14:paraId="3439901E" w14:textId="4345886E" w:rsidR="006159C0" w:rsidRDefault="006159C0" w:rsidP="000A5423">
      <w:pPr>
        <w:spacing w:line="360" w:lineRule="auto"/>
        <w:jc w:val="both"/>
        <w:rPr>
          <w:rFonts w:ascii="Times New Roman" w:hAnsi="Times New Roman" w:cs="Times New Roman"/>
          <w:sz w:val="24"/>
        </w:rPr>
      </w:pPr>
      <w:bookmarkStart w:id="2" w:name="_Hlk529365713"/>
    </w:p>
    <w:p w14:paraId="4EE6A9FA" w14:textId="0C440172" w:rsidR="008A2091" w:rsidRDefault="008A2091" w:rsidP="000A5423">
      <w:pPr>
        <w:spacing w:line="360" w:lineRule="auto"/>
        <w:jc w:val="both"/>
        <w:rPr>
          <w:rFonts w:ascii="Times New Roman" w:hAnsi="Times New Roman" w:cs="Times New Roman"/>
          <w:sz w:val="24"/>
        </w:rPr>
      </w:pPr>
      <w:r>
        <w:rPr>
          <w:rFonts w:ascii="Times New Roman" w:hAnsi="Times New Roman" w:cs="Times New Roman"/>
          <w:sz w:val="24"/>
        </w:rPr>
        <w:t xml:space="preserve">A lot of focus is being put on preventing health problems instead of spending resources on the illness after it has developed. Research is suggesting that keeping physically and socially </w:t>
      </w:r>
      <w:proofErr w:type="gramStart"/>
      <w:r>
        <w:rPr>
          <w:rFonts w:ascii="Times New Roman" w:hAnsi="Times New Roman" w:cs="Times New Roman"/>
          <w:sz w:val="24"/>
        </w:rPr>
        <w:t>active  is</w:t>
      </w:r>
      <w:proofErr w:type="gramEnd"/>
      <w:r>
        <w:rPr>
          <w:rFonts w:ascii="Times New Roman" w:hAnsi="Times New Roman" w:cs="Times New Roman"/>
          <w:sz w:val="24"/>
        </w:rPr>
        <w:t xml:space="preserve"> a good way to maintain good mental and physical well-being so doctors have now beg</w:t>
      </w:r>
      <w:r w:rsidR="00A54E96">
        <w:rPr>
          <w:rFonts w:ascii="Times New Roman" w:hAnsi="Times New Roman" w:cs="Times New Roman"/>
          <w:sz w:val="24"/>
        </w:rPr>
        <w:t>u</w:t>
      </w:r>
      <w:r>
        <w:rPr>
          <w:rFonts w:ascii="Times New Roman" w:hAnsi="Times New Roman" w:cs="Times New Roman"/>
          <w:sz w:val="24"/>
        </w:rPr>
        <w:t>n to use social prescribing to try and keep individuals fit, well and independent.</w:t>
      </w:r>
    </w:p>
    <w:p w14:paraId="692E7BE7" w14:textId="451859BF" w:rsidR="0078547C" w:rsidRDefault="0078547C" w:rsidP="000A5423">
      <w:pPr>
        <w:spacing w:line="360" w:lineRule="auto"/>
        <w:jc w:val="both"/>
        <w:rPr>
          <w:rFonts w:ascii="Times New Roman" w:hAnsi="Times New Roman" w:cs="Times New Roman"/>
          <w:sz w:val="24"/>
        </w:rPr>
      </w:pPr>
      <w:r>
        <w:rPr>
          <w:rFonts w:ascii="Times New Roman" w:hAnsi="Times New Roman" w:cs="Times New Roman"/>
          <w:sz w:val="24"/>
        </w:rPr>
        <w:t xml:space="preserve">Many visits to the doctors are social factor problems rather than medical </w:t>
      </w:r>
      <w:proofErr w:type="gramStart"/>
      <w:r>
        <w:rPr>
          <w:rFonts w:ascii="Times New Roman" w:hAnsi="Times New Roman" w:cs="Times New Roman"/>
          <w:sz w:val="24"/>
        </w:rPr>
        <w:t>problems ,</w:t>
      </w:r>
      <w:proofErr w:type="gramEnd"/>
      <w:r>
        <w:rPr>
          <w:rFonts w:ascii="Times New Roman" w:hAnsi="Times New Roman" w:cs="Times New Roman"/>
          <w:sz w:val="24"/>
        </w:rPr>
        <w:t xml:space="preserve"> so social prescribing gives the resources to offer patients non- medical therapy.  This service is to help connect the patients to groups in the</w:t>
      </w:r>
      <w:r w:rsidR="00071604">
        <w:rPr>
          <w:rFonts w:ascii="Times New Roman" w:hAnsi="Times New Roman" w:cs="Times New Roman"/>
          <w:sz w:val="24"/>
        </w:rPr>
        <w:t>ir</w:t>
      </w:r>
      <w:r>
        <w:rPr>
          <w:rFonts w:ascii="Times New Roman" w:hAnsi="Times New Roman" w:cs="Times New Roman"/>
          <w:sz w:val="24"/>
        </w:rPr>
        <w:t xml:space="preserve"> communities which will contribute towards their well-being. </w:t>
      </w:r>
      <w:proofErr w:type="gramStart"/>
      <w:r>
        <w:rPr>
          <w:rFonts w:ascii="Times New Roman" w:hAnsi="Times New Roman" w:cs="Times New Roman"/>
          <w:sz w:val="24"/>
        </w:rPr>
        <w:t xml:space="preserve">Some </w:t>
      </w:r>
      <w:r w:rsidR="00A54E96">
        <w:rPr>
          <w:rFonts w:ascii="Times New Roman" w:hAnsi="Times New Roman" w:cs="Times New Roman"/>
          <w:sz w:val="24"/>
        </w:rPr>
        <w:t xml:space="preserve"> </w:t>
      </w:r>
      <w:r>
        <w:rPr>
          <w:rFonts w:ascii="Times New Roman" w:hAnsi="Times New Roman" w:cs="Times New Roman"/>
          <w:sz w:val="24"/>
        </w:rPr>
        <w:t>e</w:t>
      </w:r>
      <w:bookmarkStart w:id="3" w:name="_GoBack"/>
      <w:bookmarkEnd w:id="3"/>
      <w:r>
        <w:rPr>
          <w:rFonts w:ascii="Times New Roman" w:hAnsi="Times New Roman" w:cs="Times New Roman"/>
          <w:sz w:val="24"/>
        </w:rPr>
        <w:t>xamples</w:t>
      </w:r>
      <w:proofErr w:type="gramEnd"/>
      <w:r>
        <w:rPr>
          <w:rFonts w:ascii="Times New Roman" w:hAnsi="Times New Roman" w:cs="Times New Roman"/>
          <w:sz w:val="24"/>
        </w:rPr>
        <w:t xml:space="preserve"> are exercise classes so they can help improve their health and fitness.  </w:t>
      </w:r>
      <w:r>
        <w:rPr>
          <w:rFonts w:ascii="Times New Roman" w:hAnsi="Times New Roman" w:cs="Times New Roman"/>
          <w:sz w:val="24"/>
        </w:rPr>
        <w:lastRenderedPageBreak/>
        <w:t xml:space="preserve">Other activities can be to encourage hobbies or just any social classes which could give the individual a sense of social inclusion. So </w:t>
      </w:r>
      <w:proofErr w:type="gramStart"/>
      <w:r w:rsidR="00A54E96">
        <w:rPr>
          <w:rFonts w:ascii="Times New Roman" w:hAnsi="Times New Roman" w:cs="Times New Roman"/>
          <w:sz w:val="24"/>
          <w:vertAlign w:val="subscript"/>
        </w:rPr>
        <w:t>far</w:t>
      </w:r>
      <w:proofErr w:type="gramEnd"/>
      <w:r>
        <w:rPr>
          <w:rFonts w:ascii="Times New Roman" w:hAnsi="Times New Roman" w:cs="Times New Roman"/>
          <w:sz w:val="24"/>
        </w:rPr>
        <w:t xml:space="preserve"> the results have shown that social prescribing is very effective</w:t>
      </w:r>
      <w:r w:rsidR="00341D6F">
        <w:rPr>
          <w:rFonts w:ascii="Times New Roman" w:hAnsi="Times New Roman" w:cs="Times New Roman"/>
          <w:sz w:val="24"/>
        </w:rPr>
        <w:t xml:space="preserve"> and even though more evaluation needs to be done to measure results it is already showing improvement in self confidence and esteem leading to better mental health. (Local government </w:t>
      </w:r>
      <w:proofErr w:type="gramStart"/>
      <w:r w:rsidR="00341D6F">
        <w:rPr>
          <w:rFonts w:ascii="Times New Roman" w:hAnsi="Times New Roman" w:cs="Times New Roman"/>
          <w:sz w:val="24"/>
        </w:rPr>
        <w:t>association  2016</w:t>
      </w:r>
      <w:proofErr w:type="gramEnd"/>
      <w:r w:rsidR="00341D6F">
        <w:rPr>
          <w:rFonts w:ascii="Times New Roman" w:hAnsi="Times New Roman" w:cs="Times New Roman"/>
          <w:sz w:val="24"/>
        </w:rPr>
        <w:t>)</w:t>
      </w:r>
    </w:p>
    <w:p w14:paraId="4B0E36C0" w14:textId="0BEA0472" w:rsidR="00341D6F" w:rsidRDefault="00341D6F" w:rsidP="000A5423">
      <w:pPr>
        <w:spacing w:line="360" w:lineRule="auto"/>
        <w:jc w:val="both"/>
        <w:rPr>
          <w:rFonts w:ascii="Times New Roman" w:hAnsi="Times New Roman" w:cs="Times New Roman"/>
          <w:sz w:val="24"/>
        </w:rPr>
      </w:pPr>
      <w:r>
        <w:rPr>
          <w:rFonts w:ascii="Times New Roman" w:hAnsi="Times New Roman" w:cs="Times New Roman"/>
          <w:sz w:val="24"/>
        </w:rPr>
        <w:t xml:space="preserve">It will take many years to see the effectiveness of the future generations act, but it seems that in many </w:t>
      </w:r>
      <w:proofErr w:type="gramStart"/>
      <w:r>
        <w:rPr>
          <w:rFonts w:ascii="Times New Roman" w:hAnsi="Times New Roman" w:cs="Times New Roman"/>
          <w:sz w:val="24"/>
        </w:rPr>
        <w:t>areas</w:t>
      </w:r>
      <w:proofErr w:type="gramEnd"/>
      <w:r>
        <w:rPr>
          <w:rFonts w:ascii="Times New Roman" w:hAnsi="Times New Roman" w:cs="Times New Roman"/>
          <w:sz w:val="24"/>
        </w:rPr>
        <w:t xml:space="preserve"> improvement has been proven. The progress is being measured by keeping records which will help determine the health and well-being of people living in </w:t>
      </w:r>
      <w:r w:rsidR="00A54E96">
        <w:rPr>
          <w:rFonts w:ascii="Times New Roman" w:hAnsi="Times New Roman" w:cs="Times New Roman"/>
          <w:sz w:val="24"/>
        </w:rPr>
        <w:t>W</w:t>
      </w:r>
      <w:r>
        <w:rPr>
          <w:rFonts w:ascii="Times New Roman" w:hAnsi="Times New Roman" w:cs="Times New Roman"/>
          <w:sz w:val="24"/>
        </w:rPr>
        <w:t xml:space="preserve">ales. These records are kept of indicators in a wide variety of aspects from healthy birth weights to the amount of waste generated. Records are also kept of employment and how well children are developing. Hopefully this will help indicate how much progress is being made by this act in so many different areas from a healthy </w:t>
      </w:r>
      <w:r w:rsidR="00A54E96">
        <w:rPr>
          <w:rFonts w:ascii="Times New Roman" w:hAnsi="Times New Roman" w:cs="Times New Roman"/>
          <w:sz w:val="24"/>
        </w:rPr>
        <w:t>W</w:t>
      </w:r>
      <w:r>
        <w:rPr>
          <w:rFonts w:ascii="Times New Roman" w:hAnsi="Times New Roman" w:cs="Times New Roman"/>
          <w:sz w:val="24"/>
        </w:rPr>
        <w:t>ales to a gl</w:t>
      </w:r>
      <w:r w:rsidR="00F74CA8">
        <w:rPr>
          <w:rFonts w:ascii="Times New Roman" w:hAnsi="Times New Roman" w:cs="Times New Roman"/>
          <w:sz w:val="24"/>
        </w:rPr>
        <w:t>obally</w:t>
      </w:r>
      <w:r>
        <w:rPr>
          <w:rFonts w:ascii="Times New Roman" w:hAnsi="Times New Roman" w:cs="Times New Roman"/>
          <w:sz w:val="24"/>
        </w:rPr>
        <w:t xml:space="preserve"> responsible </w:t>
      </w:r>
      <w:r w:rsidR="00A54E96">
        <w:rPr>
          <w:rFonts w:ascii="Times New Roman" w:hAnsi="Times New Roman" w:cs="Times New Roman"/>
          <w:sz w:val="24"/>
        </w:rPr>
        <w:t>W</w:t>
      </w:r>
      <w:r>
        <w:rPr>
          <w:rFonts w:ascii="Times New Roman" w:hAnsi="Times New Roman" w:cs="Times New Roman"/>
          <w:sz w:val="24"/>
        </w:rPr>
        <w:t>ales</w:t>
      </w:r>
      <w:r w:rsidR="00F74CA8">
        <w:rPr>
          <w:rFonts w:ascii="Times New Roman" w:hAnsi="Times New Roman" w:cs="Times New Roman"/>
          <w:sz w:val="24"/>
        </w:rPr>
        <w:t xml:space="preserve">. </w:t>
      </w:r>
    </w:p>
    <w:bookmarkEnd w:id="1"/>
    <w:bookmarkEnd w:id="2"/>
    <w:p w14:paraId="5B715CD8" w14:textId="32EB3761" w:rsidR="00276031" w:rsidRDefault="00BB0DD0" w:rsidP="000A5423">
      <w:pPr>
        <w:spacing w:line="360" w:lineRule="auto"/>
        <w:jc w:val="both"/>
        <w:rPr>
          <w:rFonts w:ascii="Times New Roman" w:hAnsi="Times New Roman" w:cs="Times New Roman"/>
          <w:sz w:val="24"/>
        </w:rPr>
      </w:pPr>
      <w:r>
        <w:rPr>
          <w:rFonts w:ascii="Times New Roman" w:hAnsi="Times New Roman" w:cs="Times New Roman"/>
          <w:sz w:val="24"/>
        </w:rPr>
        <w:t>Reference list</w:t>
      </w:r>
      <w:r w:rsidR="00626C55">
        <w:rPr>
          <w:rFonts w:ascii="Times New Roman" w:hAnsi="Times New Roman" w:cs="Times New Roman"/>
          <w:sz w:val="24"/>
        </w:rPr>
        <w:t xml:space="preserve"> </w:t>
      </w:r>
    </w:p>
    <w:p w14:paraId="04B844E8" w14:textId="3DDA058E" w:rsidR="00901B44" w:rsidRDefault="00901B44" w:rsidP="000A5423">
      <w:pPr>
        <w:spacing w:line="360" w:lineRule="auto"/>
        <w:jc w:val="both"/>
        <w:rPr>
          <w:rFonts w:ascii="Times New Roman" w:hAnsi="Times New Roman" w:cs="Times New Roman"/>
          <w:sz w:val="24"/>
        </w:rPr>
      </w:pPr>
      <w:proofErr w:type="spellStart"/>
      <w:proofErr w:type="gramStart"/>
      <w:r>
        <w:rPr>
          <w:rFonts w:ascii="Times New Roman" w:hAnsi="Times New Roman" w:cs="Times New Roman"/>
          <w:sz w:val="24"/>
        </w:rPr>
        <w:t>Alcock,P</w:t>
      </w:r>
      <w:proofErr w:type="spellEnd"/>
      <w:proofErr w:type="gramEnd"/>
      <w:r>
        <w:rPr>
          <w:rFonts w:ascii="Times New Roman" w:hAnsi="Times New Roman" w:cs="Times New Roman"/>
          <w:sz w:val="24"/>
        </w:rPr>
        <w:t xml:space="preserve"> and </w:t>
      </w:r>
      <w:proofErr w:type="spellStart"/>
      <w:r w:rsidR="009729C8">
        <w:rPr>
          <w:rFonts w:ascii="Times New Roman" w:hAnsi="Times New Roman" w:cs="Times New Roman"/>
          <w:sz w:val="24"/>
        </w:rPr>
        <w:t>May.m</w:t>
      </w:r>
      <w:proofErr w:type="spellEnd"/>
      <w:r w:rsidR="009729C8">
        <w:rPr>
          <w:rFonts w:ascii="Times New Roman" w:hAnsi="Times New Roman" w:cs="Times New Roman"/>
          <w:sz w:val="24"/>
        </w:rPr>
        <w:t xml:space="preserve"> (2014) </w:t>
      </w:r>
      <w:r w:rsidR="009729C8" w:rsidRPr="00341D6F">
        <w:rPr>
          <w:rFonts w:ascii="Times New Roman" w:hAnsi="Times New Roman" w:cs="Times New Roman"/>
          <w:i/>
          <w:sz w:val="24"/>
        </w:rPr>
        <w:t>social policy in Britain fourth edition</w:t>
      </w:r>
      <w:r w:rsidR="009729C8">
        <w:rPr>
          <w:rFonts w:ascii="Times New Roman" w:hAnsi="Times New Roman" w:cs="Times New Roman"/>
          <w:sz w:val="24"/>
        </w:rPr>
        <w:t xml:space="preserve">: </w:t>
      </w:r>
      <w:proofErr w:type="spellStart"/>
      <w:r w:rsidR="009729C8">
        <w:rPr>
          <w:rFonts w:ascii="Times New Roman" w:hAnsi="Times New Roman" w:cs="Times New Roman"/>
          <w:sz w:val="24"/>
        </w:rPr>
        <w:t>palgrave</w:t>
      </w:r>
      <w:proofErr w:type="spellEnd"/>
      <w:r w:rsidR="009729C8">
        <w:rPr>
          <w:rFonts w:ascii="Times New Roman" w:hAnsi="Times New Roman" w:cs="Times New Roman"/>
          <w:sz w:val="24"/>
        </w:rPr>
        <w:t xml:space="preserve"> </w:t>
      </w:r>
      <w:proofErr w:type="spellStart"/>
      <w:r w:rsidR="009729C8">
        <w:rPr>
          <w:rFonts w:ascii="Times New Roman" w:hAnsi="Times New Roman" w:cs="Times New Roman"/>
          <w:sz w:val="24"/>
        </w:rPr>
        <w:t>macmillan</w:t>
      </w:r>
      <w:proofErr w:type="spellEnd"/>
      <w:r w:rsidR="009729C8">
        <w:rPr>
          <w:rFonts w:ascii="Times New Roman" w:hAnsi="Times New Roman" w:cs="Times New Roman"/>
          <w:sz w:val="24"/>
        </w:rPr>
        <w:t xml:space="preserve"> </w:t>
      </w:r>
    </w:p>
    <w:p w14:paraId="7013F0C6" w14:textId="4CAC3C11" w:rsidR="002D2061" w:rsidRPr="002D2061" w:rsidRDefault="002D2061" w:rsidP="000A5423">
      <w:pPr>
        <w:spacing w:line="360" w:lineRule="auto"/>
        <w:jc w:val="both"/>
        <w:rPr>
          <w:rFonts w:ascii="Times New Roman" w:hAnsi="Times New Roman" w:cs="Times New Roman"/>
          <w:sz w:val="24"/>
        </w:rPr>
      </w:pPr>
      <w:r>
        <w:rPr>
          <w:rFonts w:ascii="Times New Roman" w:hAnsi="Times New Roman" w:cs="Times New Roman"/>
          <w:sz w:val="24"/>
        </w:rPr>
        <w:t xml:space="preserve">Baggott R (2011) </w:t>
      </w:r>
      <w:r>
        <w:rPr>
          <w:rFonts w:ascii="Times New Roman" w:hAnsi="Times New Roman" w:cs="Times New Roman"/>
          <w:i/>
          <w:sz w:val="24"/>
        </w:rPr>
        <w:t xml:space="preserve">public health policy &amp;politics second </w:t>
      </w:r>
      <w:proofErr w:type="gramStart"/>
      <w:r>
        <w:rPr>
          <w:rFonts w:ascii="Times New Roman" w:hAnsi="Times New Roman" w:cs="Times New Roman"/>
          <w:i/>
          <w:sz w:val="24"/>
        </w:rPr>
        <w:t xml:space="preserve">edition </w:t>
      </w:r>
      <w:r>
        <w:rPr>
          <w:rFonts w:ascii="Times New Roman" w:hAnsi="Times New Roman" w:cs="Times New Roman"/>
          <w:sz w:val="24"/>
        </w:rPr>
        <w:t>:</w:t>
      </w:r>
      <w:proofErr w:type="spellStart"/>
      <w:r>
        <w:rPr>
          <w:rFonts w:ascii="Times New Roman" w:hAnsi="Times New Roman" w:cs="Times New Roman"/>
          <w:sz w:val="24"/>
        </w:rPr>
        <w:t>palgrave</w:t>
      </w:r>
      <w:proofErr w:type="spellEnd"/>
      <w:proofErr w:type="gramEnd"/>
      <w:r>
        <w:rPr>
          <w:rFonts w:ascii="Times New Roman" w:hAnsi="Times New Roman" w:cs="Times New Roman"/>
          <w:sz w:val="24"/>
        </w:rPr>
        <w:t xml:space="preserve"> </w:t>
      </w:r>
      <w:proofErr w:type="spellStart"/>
      <w:r>
        <w:rPr>
          <w:rFonts w:ascii="Times New Roman" w:hAnsi="Times New Roman" w:cs="Times New Roman"/>
          <w:sz w:val="24"/>
        </w:rPr>
        <w:t>macmillan</w:t>
      </w:r>
      <w:proofErr w:type="spellEnd"/>
    </w:p>
    <w:p w14:paraId="0C09686C" w14:textId="240F2FED" w:rsidR="004C6788" w:rsidRDefault="004C6788" w:rsidP="000A5423">
      <w:pPr>
        <w:spacing w:line="360" w:lineRule="auto"/>
        <w:jc w:val="both"/>
        <w:rPr>
          <w:rFonts w:ascii="Times New Roman" w:hAnsi="Times New Roman" w:cs="Times New Roman"/>
          <w:sz w:val="24"/>
        </w:rPr>
      </w:pPr>
      <w:proofErr w:type="spellStart"/>
      <w:r>
        <w:rPr>
          <w:rFonts w:ascii="Times New Roman" w:hAnsi="Times New Roman" w:cs="Times New Roman"/>
          <w:sz w:val="24"/>
        </w:rPr>
        <w:t>Dickens.S</w:t>
      </w:r>
      <w:proofErr w:type="spellEnd"/>
      <w:r>
        <w:rPr>
          <w:rFonts w:ascii="Times New Roman" w:hAnsi="Times New Roman" w:cs="Times New Roman"/>
          <w:sz w:val="24"/>
        </w:rPr>
        <w:t xml:space="preserve"> (2018) BBC news available at </w:t>
      </w:r>
      <w:r w:rsidR="00011390" w:rsidRPr="00011390">
        <w:rPr>
          <w:rFonts w:ascii="Times New Roman" w:hAnsi="Times New Roman" w:cs="Times New Roman"/>
          <w:sz w:val="24"/>
        </w:rPr>
        <w:t>https://www.bbc.co.uk/news/uk-wales-44073725</w:t>
      </w:r>
    </w:p>
    <w:p w14:paraId="7FD8211A" w14:textId="0A3C39A8" w:rsidR="00BB0DD0" w:rsidRPr="00341D6F" w:rsidRDefault="00BB0DD0" w:rsidP="000A5423">
      <w:pPr>
        <w:spacing w:line="360" w:lineRule="auto"/>
        <w:jc w:val="both"/>
        <w:rPr>
          <w:rFonts w:ascii="Times New Roman" w:hAnsi="Times New Roman" w:cs="Times New Roman"/>
          <w:i/>
          <w:sz w:val="24"/>
        </w:rPr>
      </w:pPr>
      <w:r>
        <w:rPr>
          <w:rFonts w:ascii="Times New Roman" w:hAnsi="Times New Roman" w:cs="Times New Roman"/>
          <w:sz w:val="24"/>
        </w:rPr>
        <w:t xml:space="preserve">Erik </w:t>
      </w:r>
      <w:proofErr w:type="spellStart"/>
      <w:proofErr w:type="gramStart"/>
      <w:r>
        <w:rPr>
          <w:rFonts w:ascii="Times New Roman" w:hAnsi="Times New Roman" w:cs="Times New Roman"/>
          <w:sz w:val="24"/>
        </w:rPr>
        <w:t>J.Coats</w:t>
      </w:r>
      <w:proofErr w:type="spellEnd"/>
      <w:proofErr w:type="gramEnd"/>
      <w:r>
        <w:rPr>
          <w:rFonts w:ascii="Times New Roman" w:hAnsi="Times New Roman" w:cs="Times New Roman"/>
          <w:sz w:val="24"/>
        </w:rPr>
        <w:t xml:space="preserve"> Robert </w:t>
      </w:r>
      <w:proofErr w:type="spellStart"/>
      <w:r>
        <w:rPr>
          <w:rFonts w:ascii="Times New Roman" w:hAnsi="Times New Roman" w:cs="Times New Roman"/>
          <w:sz w:val="24"/>
        </w:rPr>
        <w:t>S.Feldman</w:t>
      </w:r>
      <w:proofErr w:type="spellEnd"/>
      <w:r w:rsidR="00CE1E9F">
        <w:rPr>
          <w:rFonts w:ascii="Times New Roman" w:hAnsi="Times New Roman" w:cs="Times New Roman"/>
          <w:sz w:val="24"/>
        </w:rPr>
        <w:t xml:space="preserve"> (2002)</w:t>
      </w:r>
      <w:r>
        <w:rPr>
          <w:rFonts w:ascii="Times New Roman" w:hAnsi="Times New Roman" w:cs="Times New Roman"/>
          <w:sz w:val="24"/>
        </w:rPr>
        <w:t xml:space="preserve"> </w:t>
      </w:r>
      <w:r w:rsidRPr="00341D6F">
        <w:rPr>
          <w:rFonts w:ascii="Times New Roman" w:hAnsi="Times New Roman" w:cs="Times New Roman"/>
          <w:i/>
          <w:sz w:val="24"/>
        </w:rPr>
        <w:t xml:space="preserve">classic and contemporary readings in </w:t>
      </w:r>
      <w:proofErr w:type="spellStart"/>
      <w:r w:rsidRPr="00341D6F">
        <w:rPr>
          <w:rFonts w:ascii="Times New Roman" w:hAnsi="Times New Roman" w:cs="Times New Roman"/>
          <w:i/>
          <w:sz w:val="24"/>
        </w:rPr>
        <w:t>phsychology</w:t>
      </w:r>
      <w:r w:rsidR="00A53B09" w:rsidRPr="00341D6F">
        <w:rPr>
          <w:rFonts w:ascii="Times New Roman" w:hAnsi="Times New Roman" w:cs="Times New Roman"/>
          <w:i/>
          <w:sz w:val="24"/>
        </w:rPr>
        <w:t>:pearson</w:t>
      </w:r>
      <w:proofErr w:type="spellEnd"/>
    </w:p>
    <w:p w14:paraId="496208D3" w14:textId="6E12AB73" w:rsidR="004376D0" w:rsidRDefault="00112466" w:rsidP="000A5423">
      <w:pPr>
        <w:spacing w:line="360" w:lineRule="auto"/>
        <w:jc w:val="both"/>
        <w:rPr>
          <w:rFonts w:ascii="Times New Roman" w:hAnsi="Times New Roman" w:cs="Times New Roman"/>
          <w:sz w:val="24"/>
        </w:rPr>
      </w:pPr>
      <w:proofErr w:type="spellStart"/>
      <w:proofErr w:type="gramStart"/>
      <w:r>
        <w:rPr>
          <w:rFonts w:ascii="Times New Roman" w:hAnsi="Times New Roman" w:cs="Times New Roman"/>
          <w:sz w:val="24"/>
        </w:rPr>
        <w:t>Fine,M.D</w:t>
      </w:r>
      <w:proofErr w:type="spellEnd"/>
      <w:r>
        <w:rPr>
          <w:rFonts w:ascii="Times New Roman" w:hAnsi="Times New Roman" w:cs="Times New Roman"/>
          <w:sz w:val="24"/>
        </w:rPr>
        <w:t>.</w:t>
      </w:r>
      <w:proofErr w:type="gramEnd"/>
      <w:r>
        <w:rPr>
          <w:rFonts w:ascii="Times New Roman" w:hAnsi="Times New Roman" w:cs="Times New Roman"/>
          <w:sz w:val="24"/>
        </w:rPr>
        <w:t xml:space="preserve">(2007) </w:t>
      </w:r>
      <w:r w:rsidRPr="00341D6F">
        <w:rPr>
          <w:rFonts w:ascii="Times New Roman" w:hAnsi="Times New Roman" w:cs="Times New Roman"/>
          <w:i/>
          <w:sz w:val="24"/>
        </w:rPr>
        <w:t>A caring society? Care and dilemmas of human service in the 21</w:t>
      </w:r>
      <w:r w:rsidRPr="00341D6F">
        <w:rPr>
          <w:rFonts w:ascii="Times New Roman" w:hAnsi="Times New Roman" w:cs="Times New Roman"/>
          <w:i/>
          <w:sz w:val="24"/>
          <w:vertAlign w:val="superscript"/>
        </w:rPr>
        <w:t>st</w:t>
      </w:r>
      <w:r w:rsidRPr="00341D6F">
        <w:rPr>
          <w:rFonts w:ascii="Times New Roman" w:hAnsi="Times New Roman" w:cs="Times New Roman"/>
          <w:i/>
          <w:sz w:val="24"/>
        </w:rPr>
        <w:t xml:space="preserve"> </w:t>
      </w:r>
      <w:proofErr w:type="spellStart"/>
      <w:proofErr w:type="gramStart"/>
      <w:r w:rsidRPr="00341D6F">
        <w:rPr>
          <w:rFonts w:ascii="Times New Roman" w:hAnsi="Times New Roman" w:cs="Times New Roman"/>
          <w:i/>
          <w:sz w:val="24"/>
        </w:rPr>
        <w:t>century:</w:t>
      </w:r>
      <w:r>
        <w:rPr>
          <w:rFonts w:ascii="Times New Roman" w:hAnsi="Times New Roman" w:cs="Times New Roman"/>
          <w:sz w:val="24"/>
        </w:rPr>
        <w:t>palgrave</w:t>
      </w:r>
      <w:proofErr w:type="spellEnd"/>
      <w:proofErr w:type="gramEnd"/>
      <w:r>
        <w:rPr>
          <w:rFonts w:ascii="Times New Roman" w:hAnsi="Times New Roman" w:cs="Times New Roman"/>
          <w:sz w:val="24"/>
        </w:rPr>
        <w:t xml:space="preserve"> </w:t>
      </w:r>
      <w:proofErr w:type="spellStart"/>
      <w:r>
        <w:rPr>
          <w:rFonts w:ascii="Times New Roman" w:hAnsi="Times New Roman" w:cs="Times New Roman"/>
          <w:sz w:val="24"/>
        </w:rPr>
        <w:t>macmillan</w:t>
      </w:r>
      <w:proofErr w:type="spellEnd"/>
      <w:r>
        <w:rPr>
          <w:rFonts w:ascii="Times New Roman" w:hAnsi="Times New Roman" w:cs="Times New Roman"/>
          <w:sz w:val="24"/>
        </w:rPr>
        <w:t>.</w:t>
      </w:r>
    </w:p>
    <w:p w14:paraId="55A92BF8" w14:textId="19DF777A" w:rsidR="00341D6F" w:rsidRDefault="00341D6F" w:rsidP="000A5423">
      <w:pPr>
        <w:spacing w:line="360" w:lineRule="auto"/>
        <w:jc w:val="both"/>
        <w:rPr>
          <w:rFonts w:ascii="New roman" w:hAnsi="New roman" w:cs="Times New Roman"/>
          <w:sz w:val="24"/>
        </w:rPr>
      </w:pPr>
      <w:r w:rsidRPr="00341D6F">
        <w:rPr>
          <w:rFonts w:ascii="Times New Roman" w:hAnsi="Times New Roman" w:cs="Times New Roman"/>
          <w:i/>
          <w:sz w:val="24"/>
        </w:rPr>
        <w:t>Loca</w:t>
      </w:r>
      <w:r w:rsidR="00071604">
        <w:rPr>
          <w:rFonts w:ascii="Times New Roman" w:hAnsi="Times New Roman" w:cs="Times New Roman"/>
          <w:i/>
          <w:sz w:val="24"/>
        </w:rPr>
        <w:t xml:space="preserve">l government association available </w:t>
      </w:r>
      <w:r>
        <w:rPr>
          <w:rFonts w:ascii="Times New Roman" w:hAnsi="Times New Roman" w:cs="Times New Roman"/>
          <w:sz w:val="24"/>
        </w:rPr>
        <w:t xml:space="preserve">at </w:t>
      </w:r>
      <w:hyperlink r:id="rId8" w:history="1">
        <w:r w:rsidRPr="00C547F2">
          <w:rPr>
            <w:rStyle w:val="Hyperlink"/>
            <w:rFonts w:ascii="New roman" w:hAnsi="New roman" w:cs="Times New Roman"/>
            <w:sz w:val="24"/>
          </w:rPr>
          <w:t>https://www.local.gov.uk/sites/default/files/documents/just-what-doctor-ordered--6c2.pdf</w:t>
        </w:r>
      </w:hyperlink>
    </w:p>
    <w:p w14:paraId="7AC0C5E9" w14:textId="5F7CE6A5" w:rsidR="00CE1E9F" w:rsidRDefault="00CE1E9F" w:rsidP="000A5423">
      <w:pPr>
        <w:spacing w:line="360" w:lineRule="auto"/>
        <w:jc w:val="both"/>
        <w:rPr>
          <w:rFonts w:ascii="Times New Roman" w:hAnsi="Times New Roman" w:cs="Times New Roman"/>
          <w:sz w:val="24"/>
        </w:rPr>
      </w:pPr>
      <w:r w:rsidRPr="00341D6F">
        <w:rPr>
          <w:rFonts w:ascii="New roman" w:hAnsi="New roman" w:cs="Times New Roman"/>
          <w:sz w:val="24"/>
        </w:rPr>
        <w:t>North</w:t>
      </w:r>
      <w:r>
        <w:rPr>
          <w:rFonts w:ascii="Times New Roman" w:hAnsi="Times New Roman" w:cs="Times New Roman"/>
          <w:sz w:val="24"/>
        </w:rPr>
        <w:t xml:space="preserve"> P.J (1986</w:t>
      </w:r>
      <w:r w:rsidRPr="00341D6F">
        <w:rPr>
          <w:rFonts w:ascii="Times New Roman" w:hAnsi="Times New Roman" w:cs="Times New Roman"/>
          <w:i/>
          <w:sz w:val="24"/>
        </w:rPr>
        <w:t xml:space="preserve">) people in society an introduction to sociology third </w:t>
      </w:r>
      <w:proofErr w:type="spellStart"/>
      <w:proofErr w:type="gramStart"/>
      <w:r w:rsidRPr="00341D6F">
        <w:rPr>
          <w:rFonts w:ascii="Times New Roman" w:hAnsi="Times New Roman" w:cs="Times New Roman"/>
          <w:i/>
          <w:sz w:val="24"/>
        </w:rPr>
        <w:t>edition</w:t>
      </w:r>
      <w:r w:rsidR="00A53B09">
        <w:rPr>
          <w:rFonts w:ascii="Times New Roman" w:hAnsi="Times New Roman" w:cs="Times New Roman"/>
          <w:sz w:val="24"/>
        </w:rPr>
        <w:t>:Longman</w:t>
      </w:r>
      <w:proofErr w:type="spellEnd"/>
      <w:proofErr w:type="gramEnd"/>
    </w:p>
    <w:p w14:paraId="2836A6D6" w14:textId="52B13C85" w:rsidR="00247624" w:rsidRDefault="00247624" w:rsidP="000A5423">
      <w:pPr>
        <w:spacing w:line="360" w:lineRule="auto"/>
        <w:jc w:val="both"/>
        <w:rPr>
          <w:rFonts w:ascii="Times New Roman" w:hAnsi="Times New Roman" w:cs="Times New Roman"/>
          <w:sz w:val="24"/>
        </w:rPr>
      </w:pPr>
      <w:r>
        <w:rPr>
          <w:rFonts w:ascii="Times New Roman" w:hAnsi="Times New Roman" w:cs="Times New Roman"/>
          <w:sz w:val="24"/>
        </w:rPr>
        <w:t xml:space="preserve">Rowe J. and Mitchell </w:t>
      </w:r>
      <w:proofErr w:type="gramStart"/>
      <w:r>
        <w:rPr>
          <w:rFonts w:ascii="Times New Roman" w:hAnsi="Times New Roman" w:cs="Times New Roman"/>
          <w:sz w:val="24"/>
        </w:rPr>
        <w:t>A.</w:t>
      </w:r>
      <w:r w:rsidR="00CE1E9F">
        <w:rPr>
          <w:rFonts w:ascii="Times New Roman" w:hAnsi="Times New Roman" w:cs="Times New Roman"/>
          <w:sz w:val="24"/>
        </w:rPr>
        <w:t>(</w:t>
      </w:r>
      <w:r>
        <w:rPr>
          <w:rFonts w:ascii="Times New Roman" w:hAnsi="Times New Roman" w:cs="Times New Roman"/>
          <w:sz w:val="24"/>
        </w:rPr>
        <w:t xml:space="preserve"> 2013</w:t>
      </w:r>
      <w:proofErr w:type="gramEnd"/>
      <w:r w:rsidR="00CE1E9F" w:rsidRPr="00341D6F">
        <w:rPr>
          <w:rFonts w:ascii="Times New Roman" w:hAnsi="Times New Roman" w:cs="Times New Roman"/>
          <w:i/>
          <w:sz w:val="24"/>
        </w:rPr>
        <w:t>)</w:t>
      </w:r>
      <w:r w:rsidRPr="00341D6F">
        <w:rPr>
          <w:rFonts w:ascii="Times New Roman" w:hAnsi="Times New Roman" w:cs="Times New Roman"/>
          <w:i/>
          <w:sz w:val="24"/>
        </w:rPr>
        <w:t xml:space="preserve"> key concepts in health and social </w:t>
      </w:r>
      <w:proofErr w:type="spellStart"/>
      <w:r w:rsidRPr="00341D6F">
        <w:rPr>
          <w:rFonts w:ascii="Times New Roman" w:hAnsi="Times New Roman" w:cs="Times New Roman"/>
          <w:i/>
          <w:sz w:val="24"/>
        </w:rPr>
        <w:t>care</w:t>
      </w:r>
      <w:r w:rsidR="00A53B09">
        <w:rPr>
          <w:rFonts w:ascii="Times New Roman" w:hAnsi="Times New Roman" w:cs="Times New Roman"/>
          <w:sz w:val="24"/>
        </w:rPr>
        <w:t>:Collins</w:t>
      </w:r>
      <w:proofErr w:type="spellEnd"/>
    </w:p>
    <w:p w14:paraId="746BA097" w14:textId="72C74615" w:rsidR="000D35FD" w:rsidRDefault="000D35FD" w:rsidP="000A5423">
      <w:pPr>
        <w:spacing w:line="360" w:lineRule="auto"/>
        <w:jc w:val="both"/>
        <w:rPr>
          <w:rFonts w:ascii="Times New Roman" w:hAnsi="Times New Roman" w:cs="Times New Roman"/>
          <w:sz w:val="24"/>
        </w:rPr>
      </w:pPr>
      <w:r w:rsidRPr="00341D6F">
        <w:rPr>
          <w:rFonts w:ascii="Times New Roman" w:hAnsi="Times New Roman" w:cs="Times New Roman"/>
          <w:i/>
          <w:sz w:val="24"/>
        </w:rPr>
        <w:t>Welsh government | well-being of future generations act</w:t>
      </w:r>
      <w:r w:rsidR="00341D6F">
        <w:rPr>
          <w:rFonts w:ascii="Times New Roman" w:hAnsi="Times New Roman" w:cs="Times New Roman"/>
          <w:i/>
          <w:sz w:val="24"/>
        </w:rPr>
        <w:t xml:space="preserve"> (2018)</w:t>
      </w:r>
      <w:r>
        <w:rPr>
          <w:rFonts w:ascii="Times New Roman" w:hAnsi="Times New Roman" w:cs="Times New Roman"/>
          <w:sz w:val="24"/>
        </w:rPr>
        <w:t>. Available at https://gov.wales&gt;topics&gt;people&gt;future</w:t>
      </w:r>
    </w:p>
    <w:p w14:paraId="26B1FB38" w14:textId="7154864D" w:rsidR="000D35FD" w:rsidRPr="00792F58" w:rsidRDefault="00810E51" w:rsidP="000A5423">
      <w:pPr>
        <w:spacing w:line="360" w:lineRule="auto"/>
        <w:jc w:val="both"/>
        <w:rPr>
          <w:rFonts w:ascii="Times New Roman" w:hAnsi="Times New Roman" w:cs="Times New Roman"/>
          <w:sz w:val="24"/>
        </w:rPr>
      </w:pPr>
      <w:r>
        <w:rPr>
          <w:rFonts w:ascii="Times New Roman" w:hAnsi="Times New Roman" w:cs="Times New Roman"/>
          <w:sz w:val="24"/>
        </w:rPr>
        <w:t>Welsh government website (20</w:t>
      </w:r>
      <w:r w:rsidR="000D35FD">
        <w:rPr>
          <w:rFonts w:ascii="Times New Roman" w:hAnsi="Times New Roman" w:cs="Times New Roman"/>
          <w:sz w:val="24"/>
        </w:rPr>
        <w:t>18)</w:t>
      </w:r>
    </w:p>
    <w:sectPr w:rsidR="000D35FD" w:rsidRPr="00792F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FEAF2B" w14:textId="77777777" w:rsidR="002E2FF6" w:rsidRDefault="002E2FF6" w:rsidP="00945EBD">
      <w:pPr>
        <w:spacing w:after="0" w:line="240" w:lineRule="auto"/>
      </w:pPr>
      <w:r>
        <w:separator/>
      </w:r>
    </w:p>
  </w:endnote>
  <w:endnote w:type="continuationSeparator" w:id="0">
    <w:p w14:paraId="27AC63B2" w14:textId="77777777" w:rsidR="002E2FF6" w:rsidRDefault="002E2FF6" w:rsidP="00945E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New roman">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36044D" w14:textId="77777777" w:rsidR="002E2FF6" w:rsidRDefault="002E2FF6" w:rsidP="00945EBD">
      <w:pPr>
        <w:spacing w:after="0" w:line="240" w:lineRule="auto"/>
      </w:pPr>
      <w:r>
        <w:separator/>
      </w:r>
    </w:p>
  </w:footnote>
  <w:footnote w:type="continuationSeparator" w:id="0">
    <w:p w14:paraId="10370DD6" w14:textId="77777777" w:rsidR="002E2FF6" w:rsidRDefault="002E2FF6" w:rsidP="00945E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E26C7F"/>
    <w:multiLevelType w:val="hybridMultilevel"/>
    <w:tmpl w:val="C1D212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EBD"/>
    <w:rsid w:val="0000317B"/>
    <w:rsid w:val="00011390"/>
    <w:rsid w:val="00037EAB"/>
    <w:rsid w:val="00071604"/>
    <w:rsid w:val="0007497F"/>
    <w:rsid w:val="000902FF"/>
    <w:rsid w:val="000A5423"/>
    <w:rsid w:val="000A7B8B"/>
    <w:rsid w:val="000B4BBB"/>
    <w:rsid w:val="000C5062"/>
    <w:rsid w:val="000D31F1"/>
    <w:rsid w:val="000D35FD"/>
    <w:rsid w:val="000D56EA"/>
    <w:rsid w:val="00112466"/>
    <w:rsid w:val="00113701"/>
    <w:rsid w:val="00166FF0"/>
    <w:rsid w:val="001774FB"/>
    <w:rsid w:val="001948B7"/>
    <w:rsid w:val="001E3F66"/>
    <w:rsid w:val="00247624"/>
    <w:rsid w:val="00276031"/>
    <w:rsid w:val="002C6170"/>
    <w:rsid w:val="002D1151"/>
    <w:rsid w:val="002D2061"/>
    <w:rsid w:val="002E2FF6"/>
    <w:rsid w:val="002F3467"/>
    <w:rsid w:val="003305A0"/>
    <w:rsid w:val="00341D6F"/>
    <w:rsid w:val="003A737C"/>
    <w:rsid w:val="003E3037"/>
    <w:rsid w:val="003E320A"/>
    <w:rsid w:val="004006F9"/>
    <w:rsid w:val="004376D0"/>
    <w:rsid w:val="0044694E"/>
    <w:rsid w:val="004A21EF"/>
    <w:rsid w:val="004C1483"/>
    <w:rsid w:val="004C6788"/>
    <w:rsid w:val="005301B4"/>
    <w:rsid w:val="00577A71"/>
    <w:rsid w:val="00593EC8"/>
    <w:rsid w:val="005C0DB1"/>
    <w:rsid w:val="005D10FC"/>
    <w:rsid w:val="005E103A"/>
    <w:rsid w:val="006159C0"/>
    <w:rsid w:val="00626C55"/>
    <w:rsid w:val="00632110"/>
    <w:rsid w:val="00642866"/>
    <w:rsid w:val="00652FE3"/>
    <w:rsid w:val="00654E51"/>
    <w:rsid w:val="00657E54"/>
    <w:rsid w:val="006706BD"/>
    <w:rsid w:val="00676A75"/>
    <w:rsid w:val="006C505A"/>
    <w:rsid w:val="006D0755"/>
    <w:rsid w:val="006F0C07"/>
    <w:rsid w:val="00704045"/>
    <w:rsid w:val="0074785C"/>
    <w:rsid w:val="00754206"/>
    <w:rsid w:val="0078547C"/>
    <w:rsid w:val="007928D2"/>
    <w:rsid w:val="00792F58"/>
    <w:rsid w:val="007A12FB"/>
    <w:rsid w:val="007F004A"/>
    <w:rsid w:val="0080686B"/>
    <w:rsid w:val="00810E51"/>
    <w:rsid w:val="00825EA6"/>
    <w:rsid w:val="00844EB4"/>
    <w:rsid w:val="008867FF"/>
    <w:rsid w:val="008A2091"/>
    <w:rsid w:val="00901B44"/>
    <w:rsid w:val="00945EBD"/>
    <w:rsid w:val="00960779"/>
    <w:rsid w:val="009729C8"/>
    <w:rsid w:val="009914B6"/>
    <w:rsid w:val="009F73B4"/>
    <w:rsid w:val="00A20AB1"/>
    <w:rsid w:val="00A2127C"/>
    <w:rsid w:val="00A5110D"/>
    <w:rsid w:val="00A53B09"/>
    <w:rsid w:val="00A54E96"/>
    <w:rsid w:val="00A7536E"/>
    <w:rsid w:val="00A92192"/>
    <w:rsid w:val="00AA1E15"/>
    <w:rsid w:val="00AA433F"/>
    <w:rsid w:val="00AB0705"/>
    <w:rsid w:val="00AD19B8"/>
    <w:rsid w:val="00AD5A6D"/>
    <w:rsid w:val="00AD77D8"/>
    <w:rsid w:val="00B27F62"/>
    <w:rsid w:val="00B33E1F"/>
    <w:rsid w:val="00B37925"/>
    <w:rsid w:val="00B551F0"/>
    <w:rsid w:val="00B739BD"/>
    <w:rsid w:val="00B91101"/>
    <w:rsid w:val="00BB0DD0"/>
    <w:rsid w:val="00BE0F70"/>
    <w:rsid w:val="00C754DA"/>
    <w:rsid w:val="00C92A1E"/>
    <w:rsid w:val="00C972BA"/>
    <w:rsid w:val="00CC4629"/>
    <w:rsid w:val="00CD3B22"/>
    <w:rsid w:val="00CE1E9F"/>
    <w:rsid w:val="00D0138E"/>
    <w:rsid w:val="00D30E1C"/>
    <w:rsid w:val="00D359D1"/>
    <w:rsid w:val="00D87B2A"/>
    <w:rsid w:val="00D919A5"/>
    <w:rsid w:val="00DB1B95"/>
    <w:rsid w:val="00DF7254"/>
    <w:rsid w:val="00E33B4C"/>
    <w:rsid w:val="00E706A9"/>
    <w:rsid w:val="00E834FD"/>
    <w:rsid w:val="00EC59F5"/>
    <w:rsid w:val="00ED740F"/>
    <w:rsid w:val="00EF3B60"/>
    <w:rsid w:val="00F505C1"/>
    <w:rsid w:val="00F74CA8"/>
    <w:rsid w:val="00F87CE9"/>
    <w:rsid w:val="00FF3CAA"/>
    <w:rsid w:val="00FF4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CF0A3"/>
  <w15:chartTrackingRefBased/>
  <w15:docId w15:val="{0631A1B6-B918-402F-8463-405F144C4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5110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5E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EBD"/>
  </w:style>
  <w:style w:type="paragraph" w:styleId="Footer">
    <w:name w:val="footer"/>
    <w:basedOn w:val="Normal"/>
    <w:link w:val="FooterChar"/>
    <w:uiPriority w:val="99"/>
    <w:unhideWhenUsed/>
    <w:rsid w:val="00945E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EBD"/>
  </w:style>
  <w:style w:type="paragraph" w:styleId="ListParagraph">
    <w:name w:val="List Paragraph"/>
    <w:basedOn w:val="Normal"/>
    <w:uiPriority w:val="34"/>
    <w:qFormat/>
    <w:rsid w:val="000D31F1"/>
    <w:pPr>
      <w:ind w:left="720"/>
      <w:contextualSpacing/>
    </w:pPr>
  </w:style>
  <w:style w:type="character" w:styleId="Hyperlink">
    <w:name w:val="Hyperlink"/>
    <w:basedOn w:val="DefaultParagraphFont"/>
    <w:uiPriority w:val="99"/>
    <w:unhideWhenUsed/>
    <w:rsid w:val="00341D6F"/>
    <w:rPr>
      <w:color w:val="0563C1" w:themeColor="hyperlink"/>
      <w:u w:val="single"/>
    </w:rPr>
  </w:style>
  <w:style w:type="character" w:styleId="UnresolvedMention">
    <w:name w:val="Unresolved Mention"/>
    <w:basedOn w:val="DefaultParagraphFont"/>
    <w:uiPriority w:val="99"/>
    <w:semiHidden/>
    <w:unhideWhenUsed/>
    <w:rsid w:val="00341D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cal.gov.uk/sites/default/files/documents/just-what-doctor-ordered--6c2.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D1627E-B5C1-4C22-8AD3-30964038E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2540</Words>
  <Characters>14480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Morris</dc:creator>
  <cp:keywords/>
  <dc:description/>
  <cp:lastModifiedBy>Gwen Morris</cp:lastModifiedBy>
  <cp:revision>2</cp:revision>
  <dcterms:created xsi:type="dcterms:W3CDTF">2018-12-03T18:36:00Z</dcterms:created>
  <dcterms:modified xsi:type="dcterms:W3CDTF">2018-12-03T18:36:00Z</dcterms:modified>
</cp:coreProperties>
</file>