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EB7EF" w14:textId="77777777" w:rsidR="00C21804" w:rsidRPr="00B56D4F" w:rsidRDefault="00C21804" w:rsidP="00B56D4F">
      <w:pPr>
        <w:rPr>
          <w:rFonts w:ascii="Arial" w:hAnsi="Arial" w:cs="Arial"/>
          <w:sz w:val="22"/>
          <w:szCs w:val="22"/>
        </w:rPr>
      </w:pPr>
      <w:bookmarkStart w:id="0" w:name="_GoBack"/>
      <w:r w:rsidRPr="00B56D4F">
        <w:rPr>
          <w:rFonts w:ascii="Arial" w:hAnsi="Arial" w:cs="Arial"/>
          <w:sz w:val="22"/>
          <w:szCs w:val="22"/>
        </w:rPr>
        <w:t>Miss Joy - Effective Team Working and Communication </w:t>
      </w:r>
    </w:p>
    <w:p w14:paraId="33B31DDF" w14:textId="77777777" w:rsidR="00C21804" w:rsidRPr="00B56D4F" w:rsidRDefault="00C21804" w:rsidP="00B56D4F">
      <w:pPr>
        <w:rPr>
          <w:rFonts w:ascii="Arial" w:hAnsi="Arial" w:cs="Arial"/>
          <w:sz w:val="22"/>
          <w:szCs w:val="22"/>
        </w:rPr>
      </w:pPr>
      <w:r w:rsidRPr="00B56D4F">
        <w:rPr>
          <w:rFonts w:ascii="Arial" w:hAnsi="Arial" w:cs="Arial"/>
          <w:sz w:val="22"/>
          <w:szCs w:val="22"/>
        </w:rPr>
        <w:t xml:space="preserve">Samira Mohamed </w:t>
      </w:r>
      <w:proofErr w:type="spellStart"/>
      <w:r w:rsidRPr="00B56D4F">
        <w:rPr>
          <w:rFonts w:ascii="Arial" w:hAnsi="Arial" w:cs="Arial"/>
          <w:sz w:val="22"/>
          <w:szCs w:val="22"/>
        </w:rPr>
        <w:t>Hashi</w:t>
      </w:r>
      <w:proofErr w:type="spellEnd"/>
    </w:p>
    <w:p w14:paraId="798DC9E0" w14:textId="77777777" w:rsidR="00C21804" w:rsidRPr="00B56D4F" w:rsidRDefault="00C21804" w:rsidP="00B56D4F">
      <w:pPr>
        <w:rPr>
          <w:rFonts w:ascii="Arial" w:hAnsi="Arial" w:cs="Arial"/>
          <w:sz w:val="22"/>
          <w:szCs w:val="22"/>
        </w:rPr>
      </w:pPr>
      <w:proofErr w:type="spellStart"/>
      <w:r w:rsidRPr="00B56D4F">
        <w:rPr>
          <w:rFonts w:ascii="Arial" w:hAnsi="Arial" w:cs="Arial"/>
          <w:sz w:val="22"/>
          <w:szCs w:val="22"/>
        </w:rPr>
        <w:t>Suraiya</w:t>
      </w:r>
      <w:proofErr w:type="spellEnd"/>
      <w:r w:rsidRPr="00B56D4F">
        <w:rPr>
          <w:rFonts w:ascii="Arial" w:hAnsi="Arial" w:cs="Arial"/>
          <w:sz w:val="22"/>
          <w:szCs w:val="22"/>
        </w:rPr>
        <w:t xml:space="preserve"> and then your surname</w:t>
      </w:r>
    </w:p>
    <w:p w14:paraId="4F869CB9" w14:textId="77777777" w:rsidR="00C21804" w:rsidRPr="00B56D4F" w:rsidRDefault="00C21804" w:rsidP="00B56D4F">
      <w:pPr>
        <w:rPr>
          <w:rFonts w:ascii="Arial" w:hAnsi="Arial" w:cs="Arial"/>
          <w:sz w:val="22"/>
          <w:szCs w:val="22"/>
        </w:rPr>
      </w:pPr>
      <w:proofErr w:type="spellStart"/>
      <w:r w:rsidRPr="00B56D4F">
        <w:rPr>
          <w:rFonts w:ascii="Arial" w:hAnsi="Arial" w:cs="Arial"/>
          <w:sz w:val="22"/>
          <w:szCs w:val="22"/>
        </w:rPr>
        <w:t>Tamas</w:t>
      </w:r>
      <w:proofErr w:type="spellEnd"/>
      <w:r w:rsidRPr="00B56D4F">
        <w:rPr>
          <w:rFonts w:ascii="Arial" w:hAnsi="Arial" w:cs="Arial"/>
          <w:sz w:val="22"/>
          <w:szCs w:val="22"/>
        </w:rPr>
        <w:t xml:space="preserve"> </w:t>
      </w:r>
      <w:proofErr w:type="spellStart"/>
      <w:r w:rsidRPr="00B56D4F">
        <w:rPr>
          <w:rFonts w:ascii="Arial" w:hAnsi="Arial" w:cs="Arial"/>
          <w:sz w:val="22"/>
          <w:szCs w:val="22"/>
        </w:rPr>
        <w:t>Dalanyi</w:t>
      </w:r>
      <w:proofErr w:type="spellEnd"/>
      <w:r w:rsidRPr="00B56D4F">
        <w:rPr>
          <w:rFonts w:ascii="Arial" w:hAnsi="Arial" w:cs="Arial"/>
          <w:sz w:val="22"/>
          <w:szCs w:val="22"/>
        </w:rPr>
        <w:t> </w:t>
      </w:r>
    </w:p>
    <w:p w14:paraId="7A3732E8" w14:textId="77777777" w:rsidR="00C21804" w:rsidRPr="00B56D4F" w:rsidRDefault="00C21804" w:rsidP="00B56D4F">
      <w:pPr>
        <w:rPr>
          <w:rFonts w:ascii="Arial" w:hAnsi="Arial" w:cs="Arial"/>
          <w:sz w:val="22"/>
          <w:szCs w:val="22"/>
        </w:rPr>
      </w:pPr>
    </w:p>
    <w:p w14:paraId="32A8D5FC" w14:textId="77777777" w:rsidR="004E3F66" w:rsidRPr="00B56D4F" w:rsidRDefault="004E3F66" w:rsidP="00B56D4F">
      <w:pPr>
        <w:rPr>
          <w:rFonts w:ascii="Arial" w:hAnsi="Arial" w:cs="Arial"/>
          <w:sz w:val="22"/>
          <w:szCs w:val="22"/>
        </w:rPr>
      </w:pPr>
    </w:p>
    <w:p w14:paraId="1225E703" w14:textId="77777777" w:rsidR="00C21804" w:rsidRPr="00B56D4F" w:rsidRDefault="00C21804" w:rsidP="00B56D4F">
      <w:pPr>
        <w:rPr>
          <w:rFonts w:ascii="Arial" w:hAnsi="Arial" w:cs="Arial"/>
          <w:sz w:val="22"/>
          <w:szCs w:val="22"/>
        </w:rPr>
      </w:pPr>
      <w:r w:rsidRPr="00B56D4F">
        <w:rPr>
          <w:rFonts w:ascii="Arial" w:hAnsi="Arial" w:cs="Arial"/>
          <w:sz w:val="22"/>
          <w:szCs w:val="22"/>
        </w:rPr>
        <w:t>SECOND page  </w:t>
      </w:r>
    </w:p>
    <w:p w14:paraId="531C15FC" w14:textId="77777777" w:rsidR="00C21804" w:rsidRPr="00B56D4F" w:rsidRDefault="00C21804" w:rsidP="00B56D4F">
      <w:pPr>
        <w:rPr>
          <w:rFonts w:ascii="Arial" w:hAnsi="Arial" w:cs="Arial"/>
          <w:sz w:val="22"/>
          <w:szCs w:val="22"/>
        </w:rPr>
      </w:pPr>
    </w:p>
    <w:p w14:paraId="778451B7" w14:textId="77777777" w:rsidR="00C21804" w:rsidRPr="00B56D4F" w:rsidRDefault="00C21804" w:rsidP="00B56D4F">
      <w:pPr>
        <w:rPr>
          <w:rFonts w:ascii="Arial" w:hAnsi="Arial" w:cs="Arial"/>
          <w:sz w:val="22"/>
          <w:szCs w:val="22"/>
        </w:rPr>
      </w:pPr>
      <w:r w:rsidRPr="00B56D4F">
        <w:rPr>
          <w:rFonts w:ascii="Arial" w:hAnsi="Arial" w:cs="Arial"/>
          <w:sz w:val="22"/>
          <w:szCs w:val="22"/>
        </w:rPr>
        <w:t xml:space="preserve">Title: </w:t>
      </w:r>
      <w:proofErr w:type="spellStart"/>
      <w:r w:rsidRPr="00B56D4F">
        <w:rPr>
          <w:rFonts w:ascii="Arial" w:hAnsi="Arial" w:cs="Arial"/>
          <w:sz w:val="22"/>
          <w:szCs w:val="22"/>
        </w:rPr>
        <w:t>Benifets</w:t>
      </w:r>
      <w:proofErr w:type="spellEnd"/>
      <w:r w:rsidRPr="00B56D4F">
        <w:rPr>
          <w:rFonts w:ascii="Arial" w:hAnsi="Arial" w:cs="Arial"/>
          <w:sz w:val="22"/>
          <w:szCs w:val="22"/>
        </w:rPr>
        <w:t xml:space="preserve"> of team working </w:t>
      </w:r>
    </w:p>
    <w:p w14:paraId="2A3FCC46" w14:textId="77777777" w:rsidR="00C21804" w:rsidRPr="00B56D4F" w:rsidRDefault="00C21804" w:rsidP="00B56D4F">
      <w:pPr>
        <w:rPr>
          <w:rFonts w:ascii="Arial" w:hAnsi="Arial" w:cs="Arial"/>
          <w:sz w:val="22"/>
          <w:szCs w:val="22"/>
        </w:rPr>
      </w:pPr>
      <w:r w:rsidRPr="00B56D4F">
        <w:rPr>
          <w:rFonts w:ascii="Arial" w:hAnsi="Arial" w:cs="Arial"/>
          <w:sz w:val="22"/>
          <w:szCs w:val="22"/>
        </w:rPr>
        <w:t>•Teamwork is essential in many job environments </w:t>
      </w:r>
    </w:p>
    <w:p w14:paraId="6C8C5765" w14:textId="77777777" w:rsidR="00C21804" w:rsidRPr="00B56D4F" w:rsidRDefault="00C21804" w:rsidP="00B56D4F">
      <w:pPr>
        <w:rPr>
          <w:rFonts w:ascii="Arial" w:hAnsi="Arial" w:cs="Arial"/>
          <w:sz w:val="22"/>
          <w:szCs w:val="22"/>
        </w:rPr>
      </w:pPr>
      <w:r w:rsidRPr="00B56D4F">
        <w:rPr>
          <w:rFonts w:ascii="Arial" w:hAnsi="Arial" w:cs="Arial"/>
          <w:sz w:val="22"/>
          <w:szCs w:val="22"/>
        </w:rPr>
        <w:t>•For example, soldiers will depend on effective teamwork with their lives </w:t>
      </w:r>
    </w:p>
    <w:p w14:paraId="5F019FD9" w14:textId="77777777" w:rsidR="00C21804" w:rsidRPr="00B56D4F" w:rsidRDefault="00C21804" w:rsidP="00B56D4F">
      <w:pPr>
        <w:rPr>
          <w:rFonts w:ascii="Arial" w:hAnsi="Arial" w:cs="Arial"/>
          <w:sz w:val="22"/>
          <w:szCs w:val="22"/>
        </w:rPr>
      </w:pPr>
      <w:r w:rsidRPr="00B56D4F">
        <w:rPr>
          <w:rFonts w:ascii="Arial" w:hAnsi="Arial" w:cs="Arial"/>
          <w:sz w:val="22"/>
          <w:szCs w:val="22"/>
        </w:rPr>
        <w:t>•In this example, Trust in colleagues is paramount. </w:t>
      </w:r>
    </w:p>
    <w:p w14:paraId="5C5E1FDF" w14:textId="77777777" w:rsidR="00C21804" w:rsidRPr="00B56D4F" w:rsidRDefault="00C21804" w:rsidP="00B56D4F">
      <w:pPr>
        <w:rPr>
          <w:rFonts w:ascii="Arial" w:hAnsi="Arial" w:cs="Arial"/>
          <w:sz w:val="22"/>
          <w:szCs w:val="22"/>
        </w:rPr>
      </w:pPr>
      <w:r w:rsidRPr="00B56D4F">
        <w:rPr>
          <w:rFonts w:ascii="Arial" w:hAnsi="Arial" w:cs="Arial"/>
          <w:sz w:val="22"/>
          <w:szCs w:val="22"/>
        </w:rPr>
        <w:t>This may be what’s considered the pinnacle of group cohesion</w:t>
      </w:r>
    </w:p>
    <w:p w14:paraId="21F99843" w14:textId="77777777" w:rsidR="00C21804" w:rsidRPr="00B56D4F" w:rsidRDefault="00C21804" w:rsidP="00B56D4F">
      <w:pPr>
        <w:rPr>
          <w:rFonts w:ascii="Arial" w:hAnsi="Arial" w:cs="Arial"/>
          <w:sz w:val="22"/>
          <w:szCs w:val="22"/>
        </w:rPr>
      </w:pPr>
    </w:p>
    <w:p w14:paraId="7F530B8B" w14:textId="77777777" w:rsidR="00C21804" w:rsidRPr="00B56D4F" w:rsidRDefault="00C21804" w:rsidP="00B56D4F">
      <w:pPr>
        <w:rPr>
          <w:rFonts w:ascii="Arial" w:hAnsi="Arial" w:cs="Arial"/>
          <w:sz w:val="22"/>
          <w:szCs w:val="22"/>
        </w:rPr>
      </w:pPr>
      <w:r w:rsidRPr="00B56D4F">
        <w:rPr>
          <w:rFonts w:ascii="Arial" w:hAnsi="Arial" w:cs="Arial"/>
          <w:sz w:val="22"/>
          <w:szCs w:val="22"/>
        </w:rPr>
        <w:t>THIRD page </w:t>
      </w:r>
    </w:p>
    <w:p w14:paraId="2FEEBF18" w14:textId="77777777" w:rsidR="00C21804" w:rsidRPr="00B56D4F" w:rsidRDefault="00C21804" w:rsidP="00B56D4F">
      <w:pPr>
        <w:rPr>
          <w:rFonts w:ascii="Arial" w:hAnsi="Arial" w:cs="Arial"/>
          <w:sz w:val="22"/>
          <w:szCs w:val="22"/>
        </w:rPr>
      </w:pPr>
    </w:p>
    <w:p w14:paraId="7525CF43" w14:textId="77777777" w:rsidR="00C21804" w:rsidRPr="00B56D4F" w:rsidRDefault="00C21804" w:rsidP="00B56D4F">
      <w:pPr>
        <w:rPr>
          <w:rFonts w:ascii="Arial" w:hAnsi="Arial" w:cs="Arial"/>
          <w:sz w:val="22"/>
          <w:szCs w:val="22"/>
        </w:rPr>
      </w:pPr>
    </w:p>
    <w:p w14:paraId="468D2B7C" w14:textId="77777777" w:rsidR="00C21804" w:rsidRPr="00B56D4F" w:rsidRDefault="00C21804" w:rsidP="00B56D4F">
      <w:pPr>
        <w:rPr>
          <w:rFonts w:ascii="Arial" w:hAnsi="Arial" w:cs="Arial"/>
          <w:sz w:val="22"/>
          <w:szCs w:val="22"/>
        </w:rPr>
      </w:pPr>
      <w:r w:rsidRPr="00B56D4F">
        <w:rPr>
          <w:rFonts w:ascii="Arial" w:hAnsi="Arial" w:cs="Arial"/>
          <w:sz w:val="22"/>
          <w:szCs w:val="22"/>
        </w:rPr>
        <w:t>Title: Stages of team development </w:t>
      </w:r>
    </w:p>
    <w:p w14:paraId="30CA0E7D" w14:textId="77777777" w:rsidR="00C21804" w:rsidRPr="00B56D4F" w:rsidRDefault="00C21804" w:rsidP="00B56D4F">
      <w:pPr>
        <w:rPr>
          <w:rFonts w:ascii="Arial" w:hAnsi="Arial" w:cs="Arial"/>
          <w:sz w:val="22"/>
          <w:szCs w:val="22"/>
        </w:rPr>
      </w:pPr>
      <w:r w:rsidRPr="00B56D4F">
        <w:rPr>
          <w:rFonts w:ascii="Arial" w:hAnsi="Arial" w:cs="Arial"/>
          <w:sz w:val="22"/>
          <w:szCs w:val="22"/>
        </w:rPr>
        <w:t>•Unless you’re working alone, teamwork is essential. Anti-social behaviour and avoidance of teamwork can make a group less productive </w:t>
      </w:r>
    </w:p>
    <w:p w14:paraId="529A8E1A" w14:textId="77777777" w:rsidR="00C21804" w:rsidRPr="00B56D4F" w:rsidRDefault="00C21804" w:rsidP="00B56D4F">
      <w:pPr>
        <w:rPr>
          <w:rFonts w:ascii="Arial" w:hAnsi="Arial" w:cs="Arial"/>
          <w:sz w:val="22"/>
          <w:szCs w:val="22"/>
        </w:rPr>
      </w:pPr>
      <w:r w:rsidRPr="00B56D4F">
        <w:rPr>
          <w:rFonts w:ascii="Arial" w:hAnsi="Arial" w:cs="Arial"/>
          <w:sz w:val="22"/>
          <w:szCs w:val="22"/>
        </w:rPr>
        <w:t>•According to ‘</w:t>
      </w:r>
      <w:proofErr w:type="spellStart"/>
      <w:r w:rsidRPr="00B56D4F">
        <w:rPr>
          <w:rFonts w:ascii="Arial" w:hAnsi="Arial" w:cs="Arial"/>
          <w:sz w:val="22"/>
          <w:szCs w:val="22"/>
        </w:rPr>
        <w:t>intheloop</w:t>
      </w:r>
      <w:proofErr w:type="spellEnd"/>
      <w:r w:rsidRPr="00B56D4F">
        <w:rPr>
          <w:rFonts w:ascii="Arial" w:hAnsi="Arial" w:cs="Arial"/>
          <w:sz w:val="22"/>
          <w:szCs w:val="22"/>
        </w:rPr>
        <w:t xml:space="preserve">’ </w:t>
      </w:r>
      <w:proofErr w:type="spellStart"/>
      <w:r w:rsidRPr="00B56D4F">
        <w:rPr>
          <w:rFonts w:ascii="Arial" w:hAnsi="Arial" w:cs="Arial"/>
          <w:sz w:val="22"/>
          <w:szCs w:val="22"/>
        </w:rPr>
        <w:t>benifets</w:t>
      </w:r>
      <w:proofErr w:type="spellEnd"/>
      <w:r w:rsidRPr="00B56D4F">
        <w:rPr>
          <w:rFonts w:ascii="Arial" w:hAnsi="Arial" w:cs="Arial"/>
          <w:sz w:val="22"/>
          <w:szCs w:val="22"/>
        </w:rPr>
        <w:t xml:space="preserve"> of teamwork include:</w:t>
      </w:r>
    </w:p>
    <w:p w14:paraId="0E4A5A3C" w14:textId="77777777" w:rsidR="00C21804" w:rsidRPr="00B56D4F" w:rsidRDefault="00C21804" w:rsidP="00B56D4F">
      <w:pPr>
        <w:rPr>
          <w:rFonts w:ascii="Arial" w:hAnsi="Arial" w:cs="Arial"/>
          <w:sz w:val="22"/>
          <w:szCs w:val="22"/>
        </w:rPr>
      </w:pPr>
      <w:r w:rsidRPr="00B56D4F">
        <w:rPr>
          <w:rFonts w:ascii="Arial" w:hAnsi="Arial" w:cs="Arial"/>
          <w:sz w:val="22"/>
          <w:szCs w:val="22"/>
        </w:rPr>
        <w:t>• 1. Facilitation of idea generation and increased creativity</w:t>
      </w:r>
    </w:p>
    <w:p w14:paraId="55745AA8" w14:textId="77777777" w:rsidR="00C21804" w:rsidRPr="00B56D4F" w:rsidRDefault="00C21804" w:rsidP="00B56D4F">
      <w:pPr>
        <w:rPr>
          <w:rFonts w:ascii="Arial" w:hAnsi="Arial" w:cs="Arial"/>
          <w:sz w:val="22"/>
          <w:szCs w:val="22"/>
        </w:rPr>
      </w:pPr>
      <w:r w:rsidRPr="00B56D4F">
        <w:rPr>
          <w:rFonts w:ascii="Arial" w:hAnsi="Arial" w:cs="Arial"/>
          <w:sz w:val="22"/>
          <w:szCs w:val="22"/>
        </w:rPr>
        <w:t>• 2. Improved productivity and better business results </w:t>
      </w:r>
    </w:p>
    <w:p w14:paraId="6BC6B4F9" w14:textId="77777777" w:rsidR="00C21804" w:rsidRPr="00B56D4F" w:rsidRDefault="00C21804" w:rsidP="00B56D4F">
      <w:pPr>
        <w:rPr>
          <w:rFonts w:ascii="Arial" w:hAnsi="Arial" w:cs="Arial"/>
          <w:sz w:val="22"/>
          <w:szCs w:val="22"/>
        </w:rPr>
      </w:pPr>
      <w:r w:rsidRPr="00B56D4F">
        <w:rPr>
          <w:rFonts w:ascii="Arial" w:hAnsi="Arial" w:cs="Arial"/>
          <w:sz w:val="22"/>
          <w:szCs w:val="22"/>
        </w:rPr>
        <w:t>• 3. Boosting of employee morale and motivation</w:t>
      </w:r>
    </w:p>
    <w:p w14:paraId="41199B69" w14:textId="77777777" w:rsidR="00C21804" w:rsidRPr="00B56D4F" w:rsidRDefault="00C21804" w:rsidP="00B56D4F">
      <w:pPr>
        <w:rPr>
          <w:rFonts w:ascii="Arial" w:hAnsi="Arial" w:cs="Arial"/>
          <w:sz w:val="22"/>
          <w:szCs w:val="22"/>
        </w:rPr>
      </w:pPr>
      <w:r w:rsidRPr="00B56D4F">
        <w:rPr>
          <w:rFonts w:ascii="Arial" w:hAnsi="Arial" w:cs="Arial"/>
          <w:sz w:val="22"/>
          <w:szCs w:val="22"/>
        </w:rPr>
        <w:t>• 4. Teamwork encourages taking healthy risks </w:t>
      </w:r>
    </w:p>
    <w:p w14:paraId="0E6BD4CD" w14:textId="77777777" w:rsidR="00C21804" w:rsidRPr="00B56D4F" w:rsidRDefault="00C21804" w:rsidP="00B56D4F">
      <w:pPr>
        <w:rPr>
          <w:rFonts w:ascii="Arial" w:hAnsi="Arial" w:cs="Arial"/>
          <w:sz w:val="22"/>
          <w:szCs w:val="22"/>
        </w:rPr>
      </w:pPr>
      <w:r w:rsidRPr="00B56D4F">
        <w:rPr>
          <w:rFonts w:ascii="Arial" w:hAnsi="Arial" w:cs="Arial"/>
          <w:sz w:val="22"/>
          <w:szCs w:val="22"/>
        </w:rPr>
        <w:t>• 5. When we work together, we learn faster</w:t>
      </w:r>
    </w:p>
    <w:p w14:paraId="59CF8527" w14:textId="77777777" w:rsidR="00C21804" w:rsidRPr="00B56D4F" w:rsidRDefault="00C21804" w:rsidP="00B56D4F">
      <w:pPr>
        <w:rPr>
          <w:rFonts w:ascii="Arial" w:hAnsi="Arial" w:cs="Arial"/>
          <w:sz w:val="22"/>
          <w:szCs w:val="22"/>
        </w:rPr>
      </w:pPr>
      <w:r w:rsidRPr="00B56D4F">
        <w:rPr>
          <w:rFonts w:ascii="Arial" w:hAnsi="Arial" w:cs="Arial"/>
          <w:sz w:val="22"/>
          <w:szCs w:val="22"/>
        </w:rPr>
        <w:t>• 6. Teamwork relives stress</w:t>
      </w:r>
    </w:p>
    <w:p w14:paraId="09340A5B" w14:textId="77777777" w:rsidR="00C21804" w:rsidRPr="00B56D4F" w:rsidRDefault="00C21804" w:rsidP="00B56D4F">
      <w:pPr>
        <w:rPr>
          <w:rFonts w:ascii="Arial" w:hAnsi="Arial" w:cs="Arial"/>
          <w:sz w:val="22"/>
          <w:szCs w:val="22"/>
        </w:rPr>
      </w:pPr>
      <w:r w:rsidRPr="00B56D4F">
        <w:rPr>
          <w:rFonts w:ascii="Arial" w:hAnsi="Arial" w:cs="Arial"/>
          <w:sz w:val="22"/>
          <w:szCs w:val="22"/>
        </w:rPr>
        <w:t>• 7. Working together improves costumer services </w:t>
      </w:r>
    </w:p>
    <w:p w14:paraId="2C7DE8BA" w14:textId="77777777" w:rsidR="00C21804" w:rsidRPr="00B56D4F" w:rsidRDefault="00C21804" w:rsidP="00B56D4F">
      <w:pPr>
        <w:rPr>
          <w:rFonts w:ascii="Arial" w:hAnsi="Arial" w:cs="Arial"/>
          <w:sz w:val="22"/>
          <w:szCs w:val="22"/>
        </w:rPr>
      </w:pPr>
    </w:p>
    <w:p w14:paraId="7555ECBA" w14:textId="77777777" w:rsidR="00C21804" w:rsidRPr="00B56D4F" w:rsidRDefault="00C21804" w:rsidP="00B56D4F">
      <w:pPr>
        <w:rPr>
          <w:rFonts w:ascii="Arial" w:hAnsi="Arial" w:cs="Arial"/>
          <w:sz w:val="22"/>
          <w:szCs w:val="22"/>
        </w:rPr>
      </w:pPr>
      <w:r w:rsidRPr="00B56D4F">
        <w:rPr>
          <w:rFonts w:ascii="Arial" w:hAnsi="Arial" w:cs="Arial"/>
          <w:sz w:val="22"/>
          <w:szCs w:val="22"/>
        </w:rPr>
        <w:t>FOURTH PAGE </w:t>
      </w:r>
    </w:p>
    <w:p w14:paraId="7C678E82" w14:textId="77777777" w:rsidR="00C21804" w:rsidRPr="00B56D4F" w:rsidRDefault="00C21804" w:rsidP="00B56D4F">
      <w:pPr>
        <w:rPr>
          <w:rFonts w:ascii="Arial" w:hAnsi="Arial" w:cs="Arial"/>
          <w:sz w:val="22"/>
          <w:szCs w:val="22"/>
        </w:rPr>
      </w:pPr>
    </w:p>
    <w:p w14:paraId="2BD303A5" w14:textId="77777777" w:rsidR="00C21804" w:rsidRPr="00B56D4F" w:rsidRDefault="00C21804" w:rsidP="00B56D4F">
      <w:pPr>
        <w:rPr>
          <w:rFonts w:ascii="Arial" w:hAnsi="Arial" w:cs="Arial"/>
          <w:sz w:val="22"/>
          <w:szCs w:val="22"/>
        </w:rPr>
      </w:pPr>
      <w:r w:rsidRPr="00B56D4F">
        <w:rPr>
          <w:rFonts w:ascii="Arial" w:hAnsi="Arial" w:cs="Arial"/>
          <w:sz w:val="22"/>
          <w:szCs w:val="22"/>
        </w:rPr>
        <w:t>Title: Managing conflict </w:t>
      </w:r>
    </w:p>
    <w:p w14:paraId="593F9281" w14:textId="77777777" w:rsidR="00C21804" w:rsidRPr="00B56D4F" w:rsidRDefault="00C21804" w:rsidP="00B56D4F">
      <w:pPr>
        <w:rPr>
          <w:rFonts w:ascii="Arial" w:hAnsi="Arial" w:cs="Arial"/>
          <w:sz w:val="22"/>
          <w:szCs w:val="22"/>
        </w:rPr>
      </w:pPr>
    </w:p>
    <w:p w14:paraId="76E4363A" w14:textId="77777777" w:rsidR="00C21804" w:rsidRPr="00B56D4F" w:rsidRDefault="00C21804" w:rsidP="00B56D4F">
      <w:pPr>
        <w:rPr>
          <w:rFonts w:ascii="Arial" w:hAnsi="Arial" w:cs="Arial"/>
          <w:sz w:val="22"/>
          <w:szCs w:val="22"/>
        </w:rPr>
      </w:pPr>
      <w:r w:rsidRPr="00B56D4F">
        <w:rPr>
          <w:rFonts w:ascii="Arial" w:hAnsi="Arial" w:cs="Arial"/>
          <w:sz w:val="22"/>
          <w:szCs w:val="22"/>
        </w:rPr>
        <w:t>• Be polite in order to calm down both parties </w:t>
      </w:r>
    </w:p>
    <w:p w14:paraId="2C014755" w14:textId="77777777" w:rsidR="00C21804" w:rsidRPr="00B56D4F" w:rsidRDefault="00C21804" w:rsidP="00B56D4F">
      <w:pPr>
        <w:rPr>
          <w:rFonts w:ascii="Arial" w:hAnsi="Arial" w:cs="Arial"/>
          <w:sz w:val="22"/>
          <w:szCs w:val="22"/>
        </w:rPr>
      </w:pPr>
      <w:r w:rsidRPr="00B56D4F">
        <w:rPr>
          <w:rFonts w:ascii="Arial" w:hAnsi="Arial" w:cs="Arial"/>
          <w:sz w:val="22"/>
          <w:szCs w:val="22"/>
        </w:rPr>
        <w:t>• Listen to ensure everyone is on the same page </w:t>
      </w:r>
    </w:p>
    <w:p w14:paraId="481A4FE3" w14:textId="77777777" w:rsidR="001551DF" w:rsidRPr="00B56D4F" w:rsidRDefault="00B56D4F" w:rsidP="00B56D4F">
      <w:pPr>
        <w:rPr>
          <w:rFonts w:ascii="Arial" w:hAnsi="Arial" w:cs="Arial"/>
          <w:sz w:val="22"/>
          <w:szCs w:val="22"/>
        </w:rPr>
      </w:pPr>
    </w:p>
    <w:p w14:paraId="3477804C" w14:textId="77777777" w:rsidR="00204F49" w:rsidRPr="00B56D4F" w:rsidRDefault="00204F49" w:rsidP="00B56D4F">
      <w:pPr>
        <w:rPr>
          <w:rFonts w:ascii="Arial" w:hAnsi="Arial" w:cs="Arial"/>
          <w:sz w:val="22"/>
          <w:szCs w:val="22"/>
        </w:rPr>
      </w:pPr>
      <w:r w:rsidRPr="00B56D4F">
        <w:rPr>
          <w:rFonts w:ascii="Arial" w:hAnsi="Arial" w:cs="Arial"/>
          <w:sz w:val="22"/>
          <w:szCs w:val="22"/>
        </w:rPr>
        <w:t>Title: Belbin’s Team roles</w:t>
      </w:r>
    </w:p>
    <w:p w14:paraId="6781AC5D" w14:textId="77777777" w:rsidR="00204F49" w:rsidRPr="00B56D4F" w:rsidRDefault="00204F49" w:rsidP="00B56D4F">
      <w:pPr>
        <w:rPr>
          <w:rFonts w:ascii="Arial" w:hAnsi="Arial" w:cs="Arial"/>
          <w:sz w:val="22"/>
          <w:szCs w:val="22"/>
        </w:rPr>
      </w:pPr>
    </w:p>
    <w:p w14:paraId="74BE53EF" w14:textId="77777777" w:rsidR="00204F49" w:rsidRPr="00B56D4F" w:rsidRDefault="00204F49" w:rsidP="00B56D4F">
      <w:pPr>
        <w:rPr>
          <w:rFonts w:ascii="Arial" w:hAnsi="Arial" w:cs="Arial"/>
          <w:sz w:val="22"/>
          <w:szCs w:val="22"/>
        </w:rPr>
      </w:pPr>
      <w:r w:rsidRPr="00B56D4F">
        <w:rPr>
          <w:rFonts w:ascii="Arial" w:hAnsi="Arial" w:cs="Arial"/>
          <w:sz w:val="22"/>
          <w:szCs w:val="22"/>
        </w:rPr>
        <w:t>Shaper: The shapers are extroverts who push the team to obtain results. They are self-motivated and inspire the other team members.</w:t>
      </w:r>
    </w:p>
    <w:p w14:paraId="44A6E418" w14:textId="77777777" w:rsidR="00204F49" w:rsidRPr="00B56D4F" w:rsidRDefault="00204F49" w:rsidP="00B56D4F">
      <w:pPr>
        <w:rPr>
          <w:rFonts w:ascii="Arial" w:hAnsi="Arial" w:cs="Arial"/>
          <w:sz w:val="22"/>
          <w:szCs w:val="22"/>
        </w:rPr>
      </w:pPr>
      <w:r w:rsidRPr="00B56D4F">
        <w:rPr>
          <w:rFonts w:ascii="Arial" w:hAnsi="Arial" w:cs="Arial"/>
          <w:sz w:val="22"/>
          <w:szCs w:val="22"/>
        </w:rPr>
        <w:t>Implementer: Implementers are the organizers who maintain order. They are practical make concrete plans from abstract ideas.</w:t>
      </w:r>
    </w:p>
    <w:p w14:paraId="518958B1" w14:textId="77777777" w:rsidR="00204F49" w:rsidRPr="00B56D4F" w:rsidRDefault="00204F49" w:rsidP="00B56D4F">
      <w:pPr>
        <w:rPr>
          <w:rFonts w:ascii="Arial" w:hAnsi="Arial" w:cs="Arial"/>
          <w:sz w:val="22"/>
          <w:szCs w:val="22"/>
        </w:rPr>
      </w:pPr>
      <w:r w:rsidRPr="00B56D4F">
        <w:rPr>
          <w:rFonts w:ascii="Arial" w:hAnsi="Arial" w:cs="Arial"/>
          <w:sz w:val="22"/>
          <w:szCs w:val="22"/>
        </w:rPr>
        <w:t>The completer: The completers are very important for the team as they produce high quality work.</w:t>
      </w:r>
    </w:p>
    <w:p w14:paraId="1D1C4E54" w14:textId="77777777" w:rsidR="00204F49" w:rsidRPr="00B56D4F" w:rsidRDefault="00204F49" w:rsidP="00B56D4F">
      <w:pPr>
        <w:rPr>
          <w:rFonts w:ascii="Arial" w:hAnsi="Arial" w:cs="Arial"/>
          <w:sz w:val="22"/>
          <w:szCs w:val="22"/>
        </w:rPr>
      </w:pPr>
      <w:r w:rsidRPr="00B56D4F">
        <w:rPr>
          <w:rFonts w:ascii="Arial" w:hAnsi="Arial" w:cs="Arial"/>
          <w:sz w:val="22"/>
          <w:szCs w:val="22"/>
        </w:rPr>
        <w:t>Plant: The plant are the though oriented team members. They are innovative and creative in their work.</w:t>
      </w:r>
    </w:p>
    <w:p w14:paraId="61F59FB1" w14:textId="77777777" w:rsidR="00204F49" w:rsidRPr="00B56D4F" w:rsidRDefault="00204F49" w:rsidP="00B56D4F">
      <w:pPr>
        <w:rPr>
          <w:rFonts w:ascii="Arial" w:hAnsi="Arial" w:cs="Arial"/>
          <w:sz w:val="22"/>
          <w:szCs w:val="22"/>
        </w:rPr>
      </w:pPr>
      <w:r w:rsidRPr="00B56D4F">
        <w:rPr>
          <w:rFonts w:ascii="Arial" w:hAnsi="Arial" w:cs="Arial"/>
          <w:sz w:val="22"/>
          <w:szCs w:val="22"/>
        </w:rPr>
        <w:t xml:space="preserve">Monitor: Monitor elevators are rational thinkers. They put their emotions aside for problem solving. </w:t>
      </w:r>
    </w:p>
    <w:p w14:paraId="26FC2577" w14:textId="77777777" w:rsidR="00204F49" w:rsidRPr="00B56D4F" w:rsidRDefault="00204F49" w:rsidP="00B56D4F">
      <w:pPr>
        <w:rPr>
          <w:rFonts w:ascii="Arial" w:hAnsi="Arial" w:cs="Arial"/>
          <w:sz w:val="22"/>
          <w:szCs w:val="22"/>
        </w:rPr>
      </w:pPr>
      <w:r w:rsidRPr="00B56D4F">
        <w:rPr>
          <w:rFonts w:ascii="Arial" w:hAnsi="Arial" w:cs="Arial"/>
          <w:sz w:val="22"/>
          <w:szCs w:val="22"/>
        </w:rPr>
        <w:t>Specialist: Specialist are the last thought-oriented team members. They are more independent and provide a lot of value to the team. They have in depth knowledge and contribute to one area of expertise.</w:t>
      </w:r>
    </w:p>
    <w:p w14:paraId="323609BE" w14:textId="77777777" w:rsidR="00204F49" w:rsidRPr="00B56D4F" w:rsidRDefault="00204F49" w:rsidP="00B56D4F">
      <w:pPr>
        <w:rPr>
          <w:rFonts w:ascii="Arial" w:hAnsi="Arial" w:cs="Arial"/>
          <w:sz w:val="22"/>
          <w:szCs w:val="22"/>
        </w:rPr>
      </w:pPr>
      <w:r w:rsidRPr="00B56D4F">
        <w:rPr>
          <w:rFonts w:ascii="Arial" w:hAnsi="Arial" w:cs="Arial"/>
          <w:sz w:val="22"/>
          <w:szCs w:val="22"/>
        </w:rPr>
        <w:t xml:space="preserve">Co-Ordinator: Co-Ordinator are the people oriented team-members and they are usually in the leadership positions. </w:t>
      </w:r>
    </w:p>
    <w:p w14:paraId="5E208AC0" w14:textId="77777777" w:rsidR="00204F49" w:rsidRPr="00B56D4F" w:rsidRDefault="00204F49" w:rsidP="00B56D4F">
      <w:pPr>
        <w:rPr>
          <w:rFonts w:ascii="Arial" w:hAnsi="Arial" w:cs="Arial"/>
          <w:sz w:val="22"/>
          <w:szCs w:val="22"/>
        </w:rPr>
      </w:pPr>
      <w:r w:rsidRPr="00B56D4F">
        <w:rPr>
          <w:rFonts w:ascii="Arial" w:hAnsi="Arial" w:cs="Arial"/>
          <w:sz w:val="22"/>
          <w:szCs w:val="22"/>
        </w:rPr>
        <w:t>Team workers: They are also people oriented team members. They are extrovert and this help them to do the functions well.</w:t>
      </w:r>
    </w:p>
    <w:p w14:paraId="2177C197" w14:textId="77777777" w:rsidR="00204F49" w:rsidRPr="00B56D4F" w:rsidRDefault="00204F49" w:rsidP="00B56D4F">
      <w:pPr>
        <w:rPr>
          <w:rFonts w:ascii="Arial" w:hAnsi="Arial" w:cs="Arial"/>
          <w:sz w:val="22"/>
          <w:szCs w:val="22"/>
        </w:rPr>
      </w:pPr>
      <w:r w:rsidRPr="00B56D4F">
        <w:rPr>
          <w:rFonts w:ascii="Arial" w:hAnsi="Arial" w:cs="Arial"/>
          <w:sz w:val="22"/>
          <w:szCs w:val="22"/>
        </w:rPr>
        <w:lastRenderedPageBreak/>
        <w:t>Resource investigator: The last and ninth team roles are resource investigator. They find the potential market opportunities for the organization for new product launch.</w:t>
      </w:r>
    </w:p>
    <w:p w14:paraId="0A4A8F88" w14:textId="77777777" w:rsidR="00204F49" w:rsidRPr="00B56D4F" w:rsidRDefault="00204F49" w:rsidP="00B56D4F">
      <w:pPr>
        <w:rPr>
          <w:rFonts w:ascii="Arial" w:hAnsi="Arial" w:cs="Arial"/>
          <w:sz w:val="22"/>
          <w:szCs w:val="22"/>
        </w:rPr>
      </w:pPr>
    </w:p>
    <w:p w14:paraId="6971076E" w14:textId="77777777" w:rsidR="00204F49" w:rsidRPr="00B56D4F" w:rsidRDefault="00204F49" w:rsidP="00B56D4F">
      <w:pPr>
        <w:rPr>
          <w:rFonts w:ascii="Arial" w:hAnsi="Arial" w:cs="Arial"/>
          <w:sz w:val="22"/>
          <w:szCs w:val="22"/>
        </w:rPr>
      </w:pPr>
      <w:r w:rsidRPr="00B56D4F">
        <w:rPr>
          <w:rFonts w:ascii="Arial" w:hAnsi="Arial" w:cs="Arial"/>
          <w:sz w:val="22"/>
          <w:szCs w:val="22"/>
        </w:rPr>
        <w:t>Title: Recommendations for Successful team development:</w:t>
      </w:r>
    </w:p>
    <w:p w14:paraId="3036FB8D" w14:textId="77777777" w:rsidR="00204F49" w:rsidRPr="00B56D4F" w:rsidRDefault="00204F49" w:rsidP="00B56D4F">
      <w:pPr>
        <w:rPr>
          <w:rFonts w:ascii="Arial" w:hAnsi="Arial" w:cs="Arial"/>
          <w:sz w:val="22"/>
          <w:szCs w:val="22"/>
        </w:rPr>
      </w:pPr>
    </w:p>
    <w:p w14:paraId="485D1BFA" w14:textId="77777777" w:rsidR="00204F49" w:rsidRPr="00B56D4F" w:rsidRDefault="00204F49" w:rsidP="00B56D4F">
      <w:pPr>
        <w:rPr>
          <w:rFonts w:ascii="Arial" w:hAnsi="Arial" w:cs="Arial"/>
          <w:sz w:val="22"/>
          <w:szCs w:val="22"/>
        </w:rPr>
      </w:pPr>
      <w:r w:rsidRPr="00B56D4F">
        <w:rPr>
          <w:rFonts w:ascii="Arial" w:hAnsi="Arial" w:cs="Arial"/>
          <w:sz w:val="22"/>
          <w:szCs w:val="22"/>
        </w:rPr>
        <w:t>Setting Smart Goals: Firstly, for team development the team should set smart goals and objectives so that they understand their task clearly. Clear goals and objectives helps to complete the task before the deadline.</w:t>
      </w:r>
    </w:p>
    <w:p w14:paraId="370711CC" w14:textId="77777777" w:rsidR="00204F49" w:rsidRPr="00B56D4F" w:rsidRDefault="00204F49" w:rsidP="00B56D4F">
      <w:pPr>
        <w:rPr>
          <w:rFonts w:ascii="Arial" w:hAnsi="Arial" w:cs="Arial"/>
          <w:sz w:val="22"/>
          <w:szCs w:val="22"/>
        </w:rPr>
      </w:pPr>
    </w:p>
    <w:p w14:paraId="25429FFE" w14:textId="77777777" w:rsidR="00204F49" w:rsidRPr="00B56D4F" w:rsidRDefault="00204F49" w:rsidP="00B56D4F">
      <w:pPr>
        <w:rPr>
          <w:rFonts w:ascii="Arial" w:hAnsi="Arial" w:cs="Arial"/>
          <w:sz w:val="22"/>
          <w:szCs w:val="22"/>
        </w:rPr>
      </w:pPr>
      <w:r w:rsidRPr="00B56D4F">
        <w:rPr>
          <w:rFonts w:ascii="Arial" w:hAnsi="Arial" w:cs="Arial"/>
          <w:sz w:val="22"/>
          <w:szCs w:val="22"/>
        </w:rPr>
        <w:t xml:space="preserve">Well-defined roles and rewards: Then, the team leader should set their roles and declare rewards to the successful members who can complete their roles perfectly. This </w:t>
      </w:r>
      <w:proofErr w:type="spellStart"/>
      <w:proofErr w:type="gramStart"/>
      <w:r w:rsidRPr="00B56D4F">
        <w:rPr>
          <w:rFonts w:ascii="Arial" w:hAnsi="Arial" w:cs="Arial"/>
          <w:sz w:val="22"/>
          <w:szCs w:val="22"/>
        </w:rPr>
        <w:t>well defined</w:t>
      </w:r>
      <w:proofErr w:type="spellEnd"/>
      <w:proofErr w:type="gramEnd"/>
      <w:r w:rsidRPr="00B56D4F">
        <w:rPr>
          <w:rFonts w:ascii="Arial" w:hAnsi="Arial" w:cs="Arial"/>
          <w:sz w:val="22"/>
          <w:szCs w:val="22"/>
        </w:rPr>
        <w:t xml:space="preserve"> roles and rewarding inspire the team members to complete the task by their best effort.</w:t>
      </w:r>
    </w:p>
    <w:p w14:paraId="0800A7CC" w14:textId="77777777" w:rsidR="00204F49" w:rsidRPr="00B56D4F" w:rsidRDefault="00204F49" w:rsidP="00B56D4F">
      <w:pPr>
        <w:rPr>
          <w:rFonts w:ascii="Arial" w:hAnsi="Arial" w:cs="Arial"/>
          <w:sz w:val="22"/>
          <w:szCs w:val="22"/>
        </w:rPr>
      </w:pPr>
    </w:p>
    <w:p w14:paraId="1C31EC64" w14:textId="77777777" w:rsidR="00204F49" w:rsidRPr="00B56D4F" w:rsidRDefault="00204F49" w:rsidP="00B56D4F">
      <w:pPr>
        <w:rPr>
          <w:rFonts w:ascii="Arial" w:hAnsi="Arial" w:cs="Arial"/>
          <w:sz w:val="22"/>
          <w:szCs w:val="22"/>
        </w:rPr>
      </w:pPr>
      <w:r w:rsidRPr="00B56D4F">
        <w:rPr>
          <w:rFonts w:ascii="Arial" w:hAnsi="Arial" w:cs="Arial"/>
          <w:sz w:val="22"/>
          <w:szCs w:val="22"/>
        </w:rPr>
        <w:t>Diversification: Diversification means to include different types of member in the group who have different thinking, values, knowledge, experience etc. The team needs to embrace differences and their diverse backgrounds as they bring different values to the team.</w:t>
      </w:r>
    </w:p>
    <w:p w14:paraId="42468368" w14:textId="77777777" w:rsidR="00204F49" w:rsidRPr="00B56D4F" w:rsidRDefault="00204F49" w:rsidP="00B56D4F">
      <w:pPr>
        <w:rPr>
          <w:rFonts w:ascii="Arial" w:hAnsi="Arial" w:cs="Arial"/>
          <w:sz w:val="22"/>
          <w:szCs w:val="22"/>
        </w:rPr>
      </w:pPr>
    </w:p>
    <w:p w14:paraId="262C06C6" w14:textId="77777777" w:rsidR="00204F49" w:rsidRPr="00B56D4F" w:rsidRDefault="00204F49" w:rsidP="00B56D4F">
      <w:pPr>
        <w:rPr>
          <w:rFonts w:ascii="Arial" w:hAnsi="Arial" w:cs="Arial"/>
          <w:sz w:val="22"/>
          <w:szCs w:val="22"/>
        </w:rPr>
      </w:pPr>
      <w:r w:rsidRPr="00B56D4F">
        <w:rPr>
          <w:rFonts w:ascii="Arial" w:hAnsi="Arial" w:cs="Arial"/>
          <w:sz w:val="22"/>
          <w:szCs w:val="22"/>
        </w:rPr>
        <w:t>Effective communication: Effective communication defines that we get the right direction from the higher authority. The team leaders must ensure effective communication in the team so that the team members must be able to understand their duties.</w:t>
      </w:r>
    </w:p>
    <w:p w14:paraId="020C932E" w14:textId="77777777" w:rsidR="00204F49" w:rsidRPr="00B56D4F" w:rsidRDefault="00204F49" w:rsidP="00B56D4F">
      <w:pPr>
        <w:rPr>
          <w:rFonts w:ascii="Arial" w:hAnsi="Arial" w:cs="Arial"/>
          <w:sz w:val="22"/>
          <w:szCs w:val="22"/>
        </w:rPr>
      </w:pPr>
    </w:p>
    <w:p w14:paraId="3776F67F" w14:textId="77777777" w:rsidR="00204F49" w:rsidRPr="00B56D4F" w:rsidRDefault="00204F49" w:rsidP="00B56D4F">
      <w:pPr>
        <w:rPr>
          <w:rFonts w:ascii="Arial" w:hAnsi="Arial" w:cs="Arial"/>
          <w:sz w:val="22"/>
          <w:szCs w:val="22"/>
        </w:rPr>
      </w:pPr>
      <w:r w:rsidRPr="00B56D4F">
        <w:rPr>
          <w:rFonts w:ascii="Arial" w:hAnsi="Arial" w:cs="Arial"/>
          <w:sz w:val="22"/>
          <w:szCs w:val="22"/>
        </w:rPr>
        <w:t>Continuous monitoring and review: The team leader should monitor the whole work and provide constructive feedback of the task to the team members to get the best results. It is the process of examining the task’s development.</w:t>
      </w:r>
    </w:p>
    <w:p w14:paraId="69DB351C" w14:textId="77777777" w:rsidR="00204F49" w:rsidRPr="00B56D4F" w:rsidRDefault="00204F49" w:rsidP="00B56D4F">
      <w:pPr>
        <w:rPr>
          <w:rFonts w:ascii="Arial" w:hAnsi="Arial" w:cs="Arial"/>
          <w:sz w:val="22"/>
          <w:szCs w:val="22"/>
        </w:rPr>
      </w:pPr>
    </w:p>
    <w:p w14:paraId="19917540" w14:textId="77777777" w:rsidR="00204F49" w:rsidRPr="00B56D4F" w:rsidRDefault="00204F49" w:rsidP="00B56D4F">
      <w:pPr>
        <w:rPr>
          <w:rFonts w:ascii="Arial" w:hAnsi="Arial" w:cs="Arial"/>
          <w:sz w:val="22"/>
          <w:szCs w:val="22"/>
        </w:rPr>
      </w:pPr>
      <w:r w:rsidRPr="00B56D4F">
        <w:rPr>
          <w:rFonts w:ascii="Arial" w:hAnsi="Arial" w:cs="Arial"/>
          <w:sz w:val="22"/>
          <w:szCs w:val="22"/>
        </w:rPr>
        <w:t>These are the best strategies those are recommended for a successful team development.</w:t>
      </w:r>
    </w:p>
    <w:p w14:paraId="7C4BD84F" w14:textId="77777777" w:rsidR="00204F49" w:rsidRPr="00B56D4F" w:rsidRDefault="00204F49" w:rsidP="00B56D4F">
      <w:pPr>
        <w:rPr>
          <w:rFonts w:ascii="Arial" w:hAnsi="Arial" w:cs="Arial"/>
          <w:sz w:val="22"/>
          <w:szCs w:val="22"/>
        </w:rPr>
      </w:pPr>
    </w:p>
    <w:p w14:paraId="04B65A85" w14:textId="77777777" w:rsidR="00204F49" w:rsidRPr="00B56D4F" w:rsidRDefault="00204F49" w:rsidP="00B56D4F">
      <w:pPr>
        <w:rPr>
          <w:rFonts w:ascii="Arial" w:hAnsi="Arial" w:cs="Arial"/>
          <w:sz w:val="22"/>
          <w:szCs w:val="22"/>
        </w:rPr>
      </w:pPr>
      <w:r w:rsidRPr="00B56D4F">
        <w:rPr>
          <w:rFonts w:ascii="Arial" w:hAnsi="Arial" w:cs="Arial"/>
          <w:sz w:val="22"/>
          <w:szCs w:val="22"/>
        </w:rPr>
        <w:t>Conclusion:</w:t>
      </w:r>
    </w:p>
    <w:p w14:paraId="62BB51B1" w14:textId="77777777" w:rsidR="00204F49" w:rsidRPr="00B56D4F" w:rsidRDefault="00204F49" w:rsidP="00B56D4F">
      <w:pPr>
        <w:rPr>
          <w:rFonts w:ascii="Arial" w:hAnsi="Arial" w:cs="Arial"/>
          <w:sz w:val="22"/>
          <w:szCs w:val="22"/>
        </w:rPr>
      </w:pPr>
    </w:p>
    <w:p w14:paraId="4739E80A" w14:textId="77777777" w:rsidR="00204F49" w:rsidRPr="00B56D4F" w:rsidRDefault="00204F49" w:rsidP="00B56D4F">
      <w:pPr>
        <w:rPr>
          <w:rFonts w:ascii="Arial" w:hAnsi="Arial" w:cs="Arial"/>
          <w:sz w:val="22"/>
          <w:szCs w:val="22"/>
        </w:rPr>
      </w:pPr>
      <w:r w:rsidRPr="00B56D4F">
        <w:rPr>
          <w:rFonts w:ascii="Arial" w:hAnsi="Arial" w:cs="Arial"/>
          <w:sz w:val="22"/>
          <w:szCs w:val="22"/>
        </w:rPr>
        <w:t>Effective communication fosters the team development. Effective team management helps to get the expected results. Effective team working helps to build leadership, make relationship strong, build trust etc. To manage conflict in team the team members can follow different approaches such as avoiding, competing, collaborating, compromising or accommodation.</w:t>
      </w:r>
    </w:p>
    <w:bookmarkEnd w:id="0"/>
    <w:p w14:paraId="1387A153" w14:textId="77777777" w:rsidR="00204F49" w:rsidRDefault="00204F49"/>
    <w:sectPr w:rsidR="00204F49" w:rsidSect="00786EA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804"/>
    <w:rsid w:val="00204F49"/>
    <w:rsid w:val="004E3F66"/>
    <w:rsid w:val="00786EAB"/>
    <w:rsid w:val="00AD09F3"/>
    <w:rsid w:val="00B56D4F"/>
    <w:rsid w:val="00C21804"/>
    <w:rsid w:val="00F823D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BB8D61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04F4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0351">
      <w:bodyDiv w:val="1"/>
      <w:marLeft w:val="0"/>
      <w:marRight w:val="0"/>
      <w:marTop w:val="0"/>
      <w:marBottom w:val="0"/>
      <w:divBdr>
        <w:top w:val="none" w:sz="0" w:space="0" w:color="auto"/>
        <w:left w:val="none" w:sz="0" w:space="0" w:color="auto"/>
        <w:bottom w:val="none" w:sz="0" w:space="0" w:color="auto"/>
        <w:right w:val="none" w:sz="0" w:space="0" w:color="auto"/>
      </w:divBdr>
    </w:div>
    <w:div w:id="937719356">
      <w:bodyDiv w:val="1"/>
      <w:marLeft w:val="0"/>
      <w:marRight w:val="0"/>
      <w:marTop w:val="0"/>
      <w:marBottom w:val="0"/>
      <w:divBdr>
        <w:top w:val="none" w:sz="0" w:space="0" w:color="auto"/>
        <w:left w:val="none" w:sz="0" w:space="0" w:color="auto"/>
        <w:bottom w:val="none" w:sz="0" w:space="0" w:color="auto"/>
        <w:right w:val="none" w:sz="0" w:space="0" w:color="auto"/>
      </w:divBdr>
      <w:divsChild>
        <w:div w:id="384060955">
          <w:marLeft w:val="547"/>
          <w:marRight w:val="0"/>
          <w:marTop w:val="0"/>
          <w:marBottom w:val="0"/>
          <w:divBdr>
            <w:top w:val="none" w:sz="0" w:space="0" w:color="auto"/>
            <w:left w:val="none" w:sz="0" w:space="0" w:color="auto"/>
            <w:bottom w:val="none" w:sz="0" w:space="0" w:color="auto"/>
            <w:right w:val="none" w:sz="0" w:space="0" w:color="auto"/>
          </w:divBdr>
        </w:div>
        <w:div w:id="1211958367">
          <w:marLeft w:val="547"/>
          <w:marRight w:val="0"/>
          <w:marTop w:val="0"/>
          <w:marBottom w:val="0"/>
          <w:divBdr>
            <w:top w:val="none" w:sz="0" w:space="0" w:color="auto"/>
            <w:left w:val="none" w:sz="0" w:space="0" w:color="auto"/>
            <w:bottom w:val="none" w:sz="0" w:space="0" w:color="auto"/>
            <w:right w:val="none" w:sz="0" w:space="0" w:color="auto"/>
          </w:divBdr>
        </w:div>
        <w:div w:id="2105491546">
          <w:marLeft w:val="547"/>
          <w:marRight w:val="0"/>
          <w:marTop w:val="0"/>
          <w:marBottom w:val="0"/>
          <w:divBdr>
            <w:top w:val="none" w:sz="0" w:space="0" w:color="auto"/>
            <w:left w:val="none" w:sz="0" w:space="0" w:color="auto"/>
            <w:bottom w:val="none" w:sz="0" w:space="0" w:color="auto"/>
            <w:right w:val="none" w:sz="0" w:space="0" w:color="auto"/>
          </w:divBdr>
        </w:div>
        <w:div w:id="453643934">
          <w:marLeft w:val="547"/>
          <w:marRight w:val="0"/>
          <w:marTop w:val="0"/>
          <w:marBottom w:val="0"/>
          <w:divBdr>
            <w:top w:val="none" w:sz="0" w:space="0" w:color="auto"/>
            <w:left w:val="none" w:sz="0" w:space="0" w:color="auto"/>
            <w:bottom w:val="none" w:sz="0" w:space="0" w:color="auto"/>
            <w:right w:val="none" w:sz="0" w:space="0" w:color="auto"/>
          </w:divBdr>
        </w:div>
        <w:div w:id="736172932">
          <w:marLeft w:val="547"/>
          <w:marRight w:val="0"/>
          <w:marTop w:val="0"/>
          <w:marBottom w:val="0"/>
          <w:divBdr>
            <w:top w:val="none" w:sz="0" w:space="0" w:color="auto"/>
            <w:left w:val="none" w:sz="0" w:space="0" w:color="auto"/>
            <w:bottom w:val="none" w:sz="0" w:space="0" w:color="auto"/>
            <w:right w:val="none" w:sz="0" w:space="0" w:color="auto"/>
          </w:divBdr>
        </w:div>
      </w:divsChild>
    </w:div>
    <w:div w:id="1571423368">
      <w:bodyDiv w:val="1"/>
      <w:marLeft w:val="0"/>
      <w:marRight w:val="0"/>
      <w:marTop w:val="0"/>
      <w:marBottom w:val="0"/>
      <w:divBdr>
        <w:top w:val="none" w:sz="0" w:space="0" w:color="auto"/>
        <w:left w:val="none" w:sz="0" w:space="0" w:color="auto"/>
        <w:bottom w:val="none" w:sz="0" w:space="0" w:color="auto"/>
        <w:right w:val="none" w:sz="0" w:space="0" w:color="auto"/>
      </w:divBdr>
      <w:divsChild>
        <w:div w:id="1852379654">
          <w:marLeft w:val="547"/>
          <w:marRight w:val="0"/>
          <w:marTop w:val="0"/>
          <w:marBottom w:val="0"/>
          <w:divBdr>
            <w:top w:val="none" w:sz="0" w:space="0" w:color="auto"/>
            <w:left w:val="none" w:sz="0" w:space="0" w:color="auto"/>
            <w:bottom w:val="none" w:sz="0" w:space="0" w:color="auto"/>
            <w:right w:val="none" w:sz="0" w:space="0" w:color="auto"/>
          </w:divBdr>
        </w:div>
        <w:div w:id="1752585350">
          <w:marLeft w:val="547"/>
          <w:marRight w:val="0"/>
          <w:marTop w:val="0"/>
          <w:marBottom w:val="0"/>
          <w:divBdr>
            <w:top w:val="none" w:sz="0" w:space="0" w:color="auto"/>
            <w:left w:val="none" w:sz="0" w:space="0" w:color="auto"/>
            <w:bottom w:val="none" w:sz="0" w:space="0" w:color="auto"/>
            <w:right w:val="none" w:sz="0" w:space="0" w:color="auto"/>
          </w:divBdr>
        </w:div>
        <w:div w:id="234051589">
          <w:marLeft w:val="547"/>
          <w:marRight w:val="0"/>
          <w:marTop w:val="0"/>
          <w:marBottom w:val="0"/>
          <w:divBdr>
            <w:top w:val="none" w:sz="0" w:space="0" w:color="auto"/>
            <w:left w:val="none" w:sz="0" w:space="0" w:color="auto"/>
            <w:bottom w:val="none" w:sz="0" w:space="0" w:color="auto"/>
            <w:right w:val="none" w:sz="0" w:space="0" w:color="auto"/>
          </w:divBdr>
        </w:div>
        <w:div w:id="2064595064">
          <w:marLeft w:val="547"/>
          <w:marRight w:val="0"/>
          <w:marTop w:val="0"/>
          <w:marBottom w:val="0"/>
          <w:divBdr>
            <w:top w:val="none" w:sz="0" w:space="0" w:color="auto"/>
            <w:left w:val="none" w:sz="0" w:space="0" w:color="auto"/>
            <w:bottom w:val="none" w:sz="0" w:space="0" w:color="auto"/>
            <w:right w:val="none" w:sz="0" w:space="0" w:color="auto"/>
          </w:divBdr>
        </w:div>
      </w:divsChild>
    </w:div>
    <w:div w:id="1905725062">
      <w:bodyDiv w:val="1"/>
      <w:marLeft w:val="0"/>
      <w:marRight w:val="0"/>
      <w:marTop w:val="0"/>
      <w:marBottom w:val="0"/>
      <w:divBdr>
        <w:top w:val="none" w:sz="0" w:space="0" w:color="auto"/>
        <w:left w:val="none" w:sz="0" w:space="0" w:color="auto"/>
        <w:bottom w:val="none" w:sz="0" w:space="0" w:color="auto"/>
        <w:right w:val="none" w:sz="0" w:space="0" w:color="auto"/>
      </w:divBdr>
    </w:div>
    <w:div w:id="2088794899">
      <w:bodyDiv w:val="1"/>
      <w:marLeft w:val="0"/>
      <w:marRight w:val="0"/>
      <w:marTop w:val="0"/>
      <w:marBottom w:val="0"/>
      <w:divBdr>
        <w:top w:val="none" w:sz="0" w:space="0" w:color="auto"/>
        <w:left w:val="none" w:sz="0" w:space="0" w:color="auto"/>
        <w:bottom w:val="none" w:sz="0" w:space="0" w:color="auto"/>
        <w:right w:val="none" w:sz="0" w:space="0" w:color="auto"/>
      </w:divBdr>
      <w:divsChild>
        <w:div w:id="1785226487">
          <w:marLeft w:val="547"/>
          <w:marRight w:val="0"/>
          <w:marTop w:val="0"/>
          <w:marBottom w:val="0"/>
          <w:divBdr>
            <w:top w:val="none" w:sz="0" w:space="0" w:color="auto"/>
            <w:left w:val="none" w:sz="0" w:space="0" w:color="auto"/>
            <w:bottom w:val="none" w:sz="0" w:space="0" w:color="auto"/>
            <w:right w:val="none" w:sz="0" w:space="0" w:color="auto"/>
          </w:divBdr>
        </w:div>
        <w:div w:id="1739281639">
          <w:marLeft w:val="547"/>
          <w:marRight w:val="0"/>
          <w:marTop w:val="0"/>
          <w:marBottom w:val="0"/>
          <w:divBdr>
            <w:top w:val="none" w:sz="0" w:space="0" w:color="auto"/>
            <w:left w:val="none" w:sz="0" w:space="0" w:color="auto"/>
            <w:bottom w:val="none" w:sz="0" w:space="0" w:color="auto"/>
            <w:right w:val="none" w:sz="0" w:space="0" w:color="auto"/>
          </w:divBdr>
        </w:div>
        <w:div w:id="1584338763">
          <w:marLeft w:val="547"/>
          <w:marRight w:val="0"/>
          <w:marTop w:val="0"/>
          <w:marBottom w:val="0"/>
          <w:divBdr>
            <w:top w:val="none" w:sz="0" w:space="0" w:color="auto"/>
            <w:left w:val="none" w:sz="0" w:space="0" w:color="auto"/>
            <w:bottom w:val="none" w:sz="0" w:space="0" w:color="auto"/>
            <w:right w:val="none" w:sz="0" w:space="0" w:color="auto"/>
          </w:divBdr>
        </w:div>
        <w:div w:id="711685719">
          <w:marLeft w:val="547"/>
          <w:marRight w:val="0"/>
          <w:marTop w:val="0"/>
          <w:marBottom w:val="0"/>
          <w:divBdr>
            <w:top w:val="none" w:sz="0" w:space="0" w:color="auto"/>
            <w:left w:val="none" w:sz="0" w:space="0" w:color="auto"/>
            <w:bottom w:val="none" w:sz="0" w:space="0" w:color="auto"/>
            <w:right w:val="none" w:sz="0" w:space="0" w:color="auto"/>
          </w:divBdr>
        </w:div>
        <w:div w:id="353843924">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607</Words>
  <Characters>3462</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2021-12-15T23:36:00Z</dcterms:created>
  <dcterms:modified xsi:type="dcterms:W3CDTF">2021-12-15T23:49:00Z</dcterms:modified>
</cp:coreProperties>
</file>