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BC950" w14:textId="4841F999" w:rsidR="00EF01BD" w:rsidRDefault="00EF01BD" w:rsidP="00754CE9">
      <w:pPr>
        <w:jc w:val="center"/>
        <w:rPr>
          <w:rFonts w:ascii="Arial" w:hAnsi="Arial" w:cs="Arial"/>
          <w:sz w:val="52"/>
          <w:szCs w:val="52"/>
          <w:shd w:val="clear" w:color="auto" w:fill="FFFFFF"/>
        </w:rPr>
      </w:pPr>
      <w:r w:rsidRPr="00754CE9">
        <w:rPr>
          <w:rFonts w:ascii="Arial" w:hAnsi="Arial" w:cs="Arial"/>
          <w:sz w:val="52"/>
          <w:szCs w:val="52"/>
          <w:shd w:val="clear" w:color="auto" w:fill="FFFFFF"/>
        </w:rPr>
        <w:t xml:space="preserve">Food &amp; Beverage </w:t>
      </w:r>
      <w:proofErr w:type="gramStart"/>
      <w:r w:rsidRPr="00754CE9">
        <w:rPr>
          <w:rFonts w:ascii="Arial" w:hAnsi="Arial" w:cs="Arial"/>
          <w:sz w:val="52"/>
          <w:szCs w:val="52"/>
          <w:shd w:val="clear" w:color="auto" w:fill="FFFFFF"/>
        </w:rPr>
        <w:t>Operations</w:t>
      </w:r>
      <w:r w:rsidR="008777BA">
        <w:rPr>
          <w:rFonts w:ascii="Arial" w:hAnsi="Arial" w:cs="Arial"/>
          <w:sz w:val="52"/>
          <w:szCs w:val="52"/>
          <w:shd w:val="clear" w:color="auto" w:fill="FFFFFF"/>
        </w:rPr>
        <w:t>(</w:t>
      </w:r>
      <w:proofErr w:type="gramEnd"/>
      <w:r w:rsidR="008777BA">
        <w:rPr>
          <w:rFonts w:ascii="Arial" w:hAnsi="Arial" w:cs="Arial"/>
          <w:sz w:val="52"/>
          <w:szCs w:val="52"/>
          <w:shd w:val="clear" w:color="auto" w:fill="FFFFFF"/>
        </w:rPr>
        <w:t>BMIH4002)</w:t>
      </w:r>
    </w:p>
    <w:p w14:paraId="4E52E367" w14:textId="4B40A6C4" w:rsidR="002332A2" w:rsidRDefault="002332A2" w:rsidP="00754CE9">
      <w:pPr>
        <w:jc w:val="center"/>
        <w:rPr>
          <w:rFonts w:ascii="Arial" w:hAnsi="Arial" w:cs="Arial"/>
          <w:sz w:val="52"/>
          <w:szCs w:val="52"/>
          <w:shd w:val="clear" w:color="auto" w:fill="FFFFFF"/>
        </w:rPr>
      </w:pPr>
      <w:r>
        <w:rPr>
          <w:rFonts w:ascii="Arial" w:hAnsi="Arial" w:cs="Arial"/>
          <w:sz w:val="52"/>
          <w:szCs w:val="52"/>
          <w:shd w:val="clear" w:color="auto" w:fill="FFFFFF"/>
        </w:rPr>
        <w:t>ASSIGNMENT 1</w:t>
      </w:r>
      <w:r w:rsidR="00FE507B">
        <w:rPr>
          <w:rFonts w:ascii="Arial" w:hAnsi="Arial" w:cs="Arial"/>
          <w:sz w:val="52"/>
          <w:szCs w:val="52"/>
          <w:shd w:val="clear" w:color="auto" w:fill="FFFFFF"/>
        </w:rPr>
        <w:t>: STUDENT JOURNAL</w:t>
      </w:r>
    </w:p>
    <w:p w14:paraId="69B27114" w14:textId="584E9D2F" w:rsidR="00FE507B" w:rsidRDefault="00FE507B" w:rsidP="00754CE9">
      <w:pPr>
        <w:jc w:val="center"/>
        <w:rPr>
          <w:rFonts w:ascii="Arial" w:hAnsi="Arial" w:cs="Arial"/>
          <w:sz w:val="52"/>
          <w:szCs w:val="52"/>
          <w:shd w:val="clear" w:color="auto" w:fill="FFFFFF"/>
        </w:rPr>
      </w:pPr>
      <w:r>
        <w:rPr>
          <w:rFonts w:ascii="Arial" w:hAnsi="Arial" w:cs="Arial"/>
          <w:sz w:val="52"/>
          <w:szCs w:val="52"/>
          <w:shd w:val="clear" w:color="auto" w:fill="FFFFFF"/>
        </w:rPr>
        <w:t>Student name:</w:t>
      </w:r>
      <w:r w:rsidR="00F966BD">
        <w:rPr>
          <w:rFonts w:ascii="Arial" w:hAnsi="Arial" w:cs="Arial"/>
          <w:sz w:val="52"/>
          <w:szCs w:val="52"/>
          <w:shd w:val="clear" w:color="auto" w:fill="FFFFFF"/>
        </w:rPr>
        <w:t xml:space="preserve"> Mihaela </w:t>
      </w:r>
      <w:r w:rsidR="00F966BD" w:rsidRPr="00F966BD">
        <w:rPr>
          <w:rFonts w:ascii="Arial" w:hAnsi="Arial" w:cs="Arial"/>
          <w:sz w:val="52"/>
          <w:szCs w:val="52"/>
          <w:shd w:val="clear" w:color="auto" w:fill="FFFFFF"/>
        </w:rPr>
        <w:t>Alecu</w:t>
      </w:r>
    </w:p>
    <w:p w14:paraId="68FACF22" w14:textId="280955CB" w:rsidR="007472F0" w:rsidRDefault="007472F0" w:rsidP="00754CE9">
      <w:pPr>
        <w:jc w:val="center"/>
        <w:rPr>
          <w:rFonts w:ascii="Arial" w:hAnsi="Arial" w:cs="Arial"/>
          <w:sz w:val="52"/>
          <w:szCs w:val="52"/>
          <w:shd w:val="clear" w:color="auto" w:fill="FFFFFF"/>
        </w:rPr>
      </w:pPr>
      <w:r>
        <w:rPr>
          <w:rFonts w:ascii="Arial" w:hAnsi="Arial" w:cs="Arial"/>
          <w:sz w:val="52"/>
          <w:szCs w:val="52"/>
          <w:shd w:val="clear" w:color="auto" w:fill="FFFFFF"/>
        </w:rPr>
        <w:t>Student ID:</w:t>
      </w:r>
      <w:r w:rsidR="00A95856">
        <w:rPr>
          <w:rFonts w:ascii="Arial" w:hAnsi="Arial" w:cs="Arial"/>
          <w:sz w:val="52"/>
          <w:szCs w:val="52"/>
          <w:shd w:val="clear" w:color="auto" w:fill="FFFFFF"/>
        </w:rPr>
        <w:t>2223648</w:t>
      </w:r>
    </w:p>
    <w:p w14:paraId="21C1361A" w14:textId="543C1DC2" w:rsidR="00A95856" w:rsidRDefault="00A95856" w:rsidP="00754CE9">
      <w:pPr>
        <w:jc w:val="center"/>
        <w:rPr>
          <w:rFonts w:ascii="Arial" w:hAnsi="Arial" w:cs="Arial"/>
          <w:sz w:val="52"/>
          <w:szCs w:val="52"/>
          <w:shd w:val="clear" w:color="auto" w:fill="FFFFFF"/>
        </w:rPr>
      </w:pPr>
      <w:r>
        <w:rPr>
          <w:rFonts w:ascii="Arial" w:hAnsi="Arial" w:cs="Arial"/>
          <w:sz w:val="52"/>
          <w:szCs w:val="52"/>
          <w:shd w:val="clear" w:color="auto" w:fill="FFFFFF"/>
        </w:rPr>
        <w:t>Tutor</w:t>
      </w:r>
      <w:r w:rsidR="00713CDE">
        <w:rPr>
          <w:rFonts w:ascii="Arial" w:hAnsi="Arial" w:cs="Arial"/>
          <w:sz w:val="52"/>
          <w:szCs w:val="52"/>
          <w:shd w:val="clear" w:color="auto" w:fill="FFFFFF"/>
        </w:rPr>
        <w:t xml:space="preserve"> Name: Ffion Cumber</w:t>
      </w:r>
      <w:r w:rsidR="00E21AB5">
        <w:rPr>
          <w:rFonts w:ascii="Arial" w:hAnsi="Arial" w:cs="Arial"/>
          <w:sz w:val="52"/>
          <w:szCs w:val="52"/>
          <w:shd w:val="clear" w:color="auto" w:fill="FFFFFF"/>
        </w:rPr>
        <w:t>patch</w:t>
      </w:r>
    </w:p>
    <w:p w14:paraId="5E24C5FD" w14:textId="72133B25" w:rsidR="00E21AB5" w:rsidRDefault="008270E9" w:rsidP="00754CE9">
      <w:pPr>
        <w:jc w:val="center"/>
        <w:rPr>
          <w:rFonts w:ascii="Arial" w:hAnsi="Arial" w:cs="Arial"/>
          <w:sz w:val="52"/>
          <w:szCs w:val="52"/>
          <w:shd w:val="clear" w:color="auto" w:fill="FFFFFF"/>
        </w:rPr>
      </w:pPr>
      <w:r>
        <w:rPr>
          <w:rFonts w:ascii="Arial" w:hAnsi="Arial" w:cs="Arial"/>
          <w:sz w:val="52"/>
          <w:szCs w:val="52"/>
          <w:shd w:val="clear" w:color="auto" w:fill="FFFFFF"/>
        </w:rPr>
        <w:t>Word count:750</w:t>
      </w:r>
    </w:p>
    <w:p w14:paraId="4CC93228" w14:textId="77777777" w:rsidR="006A785E" w:rsidRDefault="006A785E" w:rsidP="00754CE9">
      <w:pPr>
        <w:jc w:val="center"/>
        <w:rPr>
          <w:rFonts w:ascii="Arial" w:hAnsi="Arial" w:cs="Arial"/>
          <w:sz w:val="52"/>
          <w:szCs w:val="52"/>
          <w:shd w:val="clear" w:color="auto" w:fill="FFFFFF"/>
        </w:rPr>
      </w:pPr>
    </w:p>
    <w:p w14:paraId="22854DCD" w14:textId="5C68D5B5" w:rsidR="00816B3E" w:rsidRPr="00754CE9" w:rsidRDefault="00816B3E" w:rsidP="00754CE9">
      <w:pPr>
        <w:jc w:val="center"/>
        <w:rPr>
          <w:rFonts w:ascii="Arial" w:hAnsi="Arial" w:cs="Arial"/>
          <w:sz w:val="52"/>
          <w:szCs w:val="52"/>
        </w:rPr>
      </w:pPr>
    </w:p>
    <w:p w14:paraId="6B26C951" w14:textId="77777777" w:rsidR="00EF01BD" w:rsidRPr="00754CE9" w:rsidRDefault="00EF01BD" w:rsidP="00754CE9">
      <w:pPr>
        <w:rPr>
          <w:rFonts w:ascii="Arial" w:hAnsi="Arial" w:cs="Arial"/>
          <w:szCs w:val="24"/>
        </w:rPr>
      </w:pPr>
      <w:r w:rsidRPr="00754CE9">
        <w:rPr>
          <w:rFonts w:ascii="Arial" w:hAnsi="Arial" w:cs="Arial"/>
          <w:szCs w:val="24"/>
        </w:rPr>
        <w:br w:type="page"/>
      </w:r>
    </w:p>
    <w:sdt>
      <w:sdtPr>
        <w:rPr>
          <w:rFonts w:ascii="Arial" w:eastAsiaTheme="minorHAnsi" w:hAnsi="Arial" w:cs="Arial"/>
          <w:b w:val="0"/>
          <w:bCs w:val="0"/>
          <w:color w:val="auto"/>
          <w:sz w:val="24"/>
          <w:szCs w:val="24"/>
          <w:lang w:val="en-GB"/>
        </w:rPr>
        <w:id w:val="269184579"/>
        <w:docPartObj>
          <w:docPartGallery w:val="Table of Contents"/>
          <w:docPartUnique/>
        </w:docPartObj>
      </w:sdtPr>
      <w:sdtEndPr/>
      <w:sdtContent>
        <w:p w14:paraId="4A061EAA" w14:textId="77777777" w:rsidR="00EF01BD" w:rsidRPr="00754CE9" w:rsidRDefault="00EF01BD" w:rsidP="00754CE9">
          <w:pPr>
            <w:pStyle w:val="TOCHeading"/>
            <w:jc w:val="center"/>
            <w:rPr>
              <w:rFonts w:ascii="Arial" w:hAnsi="Arial" w:cs="Arial"/>
              <w:sz w:val="24"/>
              <w:szCs w:val="24"/>
            </w:rPr>
          </w:pPr>
          <w:r w:rsidRPr="00754CE9">
            <w:rPr>
              <w:rFonts w:ascii="Arial" w:hAnsi="Arial" w:cs="Arial"/>
              <w:color w:val="000000" w:themeColor="text1"/>
              <w:sz w:val="24"/>
              <w:szCs w:val="24"/>
            </w:rPr>
            <w:t>Table of Contents</w:t>
          </w:r>
        </w:p>
        <w:p w14:paraId="67D32B82" w14:textId="77777777" w:rsidR="00470075" w:rsidRDefault="005E69BB">
          <w:pPr>
            <w:pStyle w:val="TOC1"/>
            <w:tabs>
              <w:tab w:val="right" w:leader="dot" w:pos="9350"/>
            </w:tabs>
            <w:rPr>
              <w:rFonts w:asciiTheme="minorHAnsi" w:eastAsiaTheme="minorEastAsia" w:hAnsiTheme="minorHAnsi"/>
              <w:noProof/>
              <w:sz w:val="22"/>
              <w:lang w:val="en-US"/>
            </w:rPr>
          </w:pPr>
          <w:r w:rsidRPr="00754CE9">
            <w:rPr>
              <w:rFonts w:ascii="Arial" w:hAnsi="Arial" w:cs="Arial"/>
              <w:szCs w:val="24"/>
            </w:rPr>
            <w:fldChar w:fldCharType="begin"/>
          </w:r>
          <w:r w:rsidR="00EF01BD" w:rsidRPr="00754CE9">
            <w:rPr>
              <w:rFonts w:ascii="Arial" w:hAnsi="Arial" w:cs="Arial"/>
              <w:szCs w:val="24"/>
            </w:rPr>
            <w:instrText xml:space="preserve"> TOC \o "1-3" \h \z \u </w:instrText>
          </w:r>
          <w:r w:rsidRPr="00754CE9">
            <w:rPr>
              <w:rFonts w:ascii="Arial" w:hAnsi="Arial" w:cs="Arial"/>
              <w:szCs w:val="24"/>
            </w:rPr>
            <w:fldChar w:fldCharType="separate"/>
          </w:r>
          <w:hyperlink w:anchor="_Toc135132946" w:history="1">
            <w:r w:rsidR="00470075" w:rsidRPr="00D50A74">
              <w:rPr>
                <w:rStyle w:val="Hyperlink"/>
                <w:rFonts w:ascii="Arial" w:hAnsi="Arial" w:cs="Arial"/>
                <w:noProof/>
              </w:rPr>
              <w:t>INTRODUCTION</w:t>
            </w:r>
            <w:r w:rsidR="00470075">
              <w:rPr>
                <w:noProof/>
                <w:webHidden/>
              </w:rPr>
              <w:tab/>
            </w:r>
            <w:r w:rsidR="00470075">
              <w:rPr>
                <w:noProof/>
                <w:webHidden/>
              </w:rPr>
              <w:fldChar w:fldCharType="begin"/>
            </w:r>
            <w:r w:rsidR="00470075">
              <w:rPr>
                <w:noProof/>
                <w:webHidden/>
              </w:rPr>
              <w:instrText xml:space="preserve"> PAGEREF _Toc135132946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2B390C92" w14:textId="77777777" w:rsidR="00470075" w:rsidRDefault="006A785E">
          <w:pPr>
            <w:pStyle w:val="TOC2"/>
            <w:tabs>
              <w:tab w:val="right" w:leader="dot" w:pos="9350"/>
            </w:tabs>
            <w:rPr>
              <w:rFonts w:asciiTheme="minorHAnsi" w:eastAsiaTheme="minorEastAsia" w:hAnsiTheme="minorHAnsi"/>
              <w:noProof/>
              <w:sz w:val="22"/>
              <w:lang w:val="en-US"/>
            </w:rPr>
          </w:pPr>
          <w:hyperlink w:anchor="_Toc135132947" w:history="1">
            <w:r w:rsidR="00470075" w:rsidRPr="00D50A74">
              <w:rPr>
                <w:rStyle w:val="Hyperlink"/>
                <w:rFonts w:ascii="Arial" w:hAnsi="Arial" w:cs="Arial"/>
                <w:noProof/>
              </w:rPr>
              <w:t>Restaurant manager in Hid and fox and the Fizzy Tarte</w:t>
            </w:r>
            <w:r w:rsidR="00470075">
              <w:rPr>
                <w:noProof/>
                <w:webHidden/>
              </w:rPr>
              <w:tab/>
            </w:r>
            <w:r w:rsidR="00470075">
              <w:rPr>
                <w:noProof/>
                <w:webHidden/>
              </w:rPr>
              <w:fldChar w:fldCharType="begin"/>
            </w:r>
            <w:r w:rsidR="00470075">
              <w:rPr>
                <w:noProof/>
                <w:webHidden/>
              </w:rPr>
              <w:instrText xml:space="preserve"> PAGEREF _Toc135132947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46A3F78F" w14:textId="77777777" w:rsidR="00470075" w:rsidRDefault="006A785E">
          <w:pPr>
            <w:pStyle w:val="TOC2"/>
            <w:tabs>
              <w:tab w:val="right" w:leader="dot" w:pos="9350"/>
            </w:tabs>
            <w:rPr>
              <w:rFonts w:asciiTheme="minorHAnsi" w:eastAsiaTheme="minorEastAsia" w:hAnsiTheme="minorHAnsi"/>
              <w:noProof/>
              <w:sz w:val="22"/>
              <w:lang w:val="en-US"/>
            </w:rPr>
          </w:pPr>
          <w:hyperlink w:anchor="_Toc135132948" w:history="1">
            <w:r w:rsidR="00470075" w:rsidRPr="00D50A74">
              <w:rPr>
                <w:rStyle w:val="Hyperlink"/>
                <w:rFonts w:ascii="Arial" w:hAnsi="Arial" w:cs="Arial"/>
                <w:noProof/>
              </w:rPr>
              <w:t>Skills required for the restaurant manager</w:t>
            </w:r>
            <w:r w:rsidR="00470075">
              <w:rPr>
                <w:noProof/>
                <w:webHidden/>
              </w:rPr>
              <w:tab/>
            </w:r>
            <w:r w:rsidR="00470075">
              <w:rPr>
                <w:noProof/>
                <w:webHidden/>
              </w:rPr>
              <w:fldChar w:fldCharType="begin"/>
            </w:r>
            <w:r w:rsidR="00470075">
              <w:rPr>
                <w:noProof/>
                <w:webHidden/>
              </w:rPr>
              <w:instrText xml:space="preserve"> PAGEREF _Toc135132948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1B5CFD79" w14:textId="77777777" w:rsidR="00470075" w:rsidRDefault="006A785E">
          <w:pPr>
            <w:pStyle w:val="TOC2"/>
            <w:tabs>
              <w:tab w:val="right" w:leader="dot" w:pos="9350"/>
            </w:tabs>
            <w:rPr>
              <w:rFonts w:asciiTheme="minorHAnsi" w:eastAsiaTheme="minorEastAsia" w:hAnsiTheme="minorHAnsi"/>
              <w:noProof/>
              <w:sz w:val="22"/>
              <w:lang w:val="en-US"/>
            </w:rPr>
          </w:pPr>
          <w:hyperlink w:anchor="_Toc135132949" w:history="1">
            <w:r w:rsidR="00470075" w:rsidRPr="00D50A74">
              <w:rPr>
                <w:rStyle w:val="Hyperlink"/>
                <w:rFonts w:ascii="Arial" w:hAnsi="Arial" w:cs="Arial"/>
                <w:noProof/>
              </w:rPr>
              <w:t>Comparison and contrast of skills in Hid and Fox and Fizzy Tarte</w:t>
            </w:r>
            <w:r w:rsidR="00470075">
              <w:rPr>
                <w:noProof/>
                <w:webHidden/>
              </w:rPr>
              <w:tab/>
            </w:r>
            <w:r w:rsidR="00470075">
              <w:rPr>
                <w:noProof/>
                <w:webHidden/>
              </w:rPr>
              <w:fldChar w:fldCharType="begin"/>
            </w:r>
            <w:r w:rsidR="00470075">
              <w:rPr>
                <w:noProof/>
                <w:webHidden/>
              </w:rPr>
              <w:instrText xml:space="preserve"> PAGEREF _Toc135132949 \h </w:instrText>
            </w:r>
            <w:r w:rsidR="00470075">
              <w:rPr>
                <w:noProof/>
                <w:webHidden/>
              </w:rPr>
            </w:r>
            <w:r w:rsidR="00470075">
              <w:rPr>
                <w:noProof/>
                <w:webHidden/>
              </w:rPr>
              <w:fldChar w:fldCharType="separate"/>
            </w:r>
            <w:r w:rsidR="00470075">
              <w:rPr>
                <w:noProof/>
                <w:webHidden/>
              </w:rPr>
              <w:t>4</w:t>
            </w:r>
            <w:r w:rsidR="00470075">
              <w:rPr>
                <w:noProof/>
                <w:webHidden/>
              </w:rPr>
              <w:fldChar w:fldCharType="end"/>
            </w:r>
          </w:hyperlink>
        </w:p>
        <w:p w14:paraId="5974BA3C" w14:textId="77777777" w:rsidR="00470075" w:rsidRDefault="006A785E">
          <w:pPr>
            <w:pStyle w:val="TOC2"/>
            <w:tabs>
              <w:tab w:val="right" w:leader="dot" w:pos="9350"/>
            </w:tabs>
            <w:rPr>
              <w:rFonts w:asciiTheme="minorHAnsi" w:eastAsiaTheme="minorEastAsia" w:hAnsiTheme="minorHAnsi"/>
              <w:noProof/>
              <w:sz w:val="22"/>
              <w:lang w:val="en-US"/>
            </w:rPr>
          </w:pPr>
          <w:hyperlink w:anchor="_Toc135132950" w:history="1">
            <w:r w:rsidR="00470075" w:rsidRPr="00D50A74">
              <w:rPr>
                <w:rStyle w:val="Hyperlink"/>
                <w:rFonts w:ascii="Arial" w:hAnsi="Arial" w:cs="Arial"/>
                <w:noProof/>
              </w:rPr>
              <w:t>Uses of Skills in Hid &amp; Fox and The Fizzy Tarte</w:t>
            </w:r>
            <w:r w:rsidR="00470075">
              <w:rPr>
                <w:noProof/>
                <w:webHidden/>
              </w:rPr>
              <w:tab/>
            </w:r>
            <w:r w:rsidR="00470075">
              <w:rPr>
                <w:noProof/>
                <w:webHidden/>
              </w:rPr>
              <w:fldChar w:fldCharType="begin"/>
            </w:r>
            <w:r w:rsidR="00470075">
              <w:rPr>
                <w:noProof/>
                <w:webHidden/>
              </w:rPr>
              <w:instrText xml:space="preserve"> PAGEREF _Toc135132950 \h </w:instrText>
            </w:r>
            <w:r w:rsidR="00470075">
              <w:rPr>
                <w:noProof/>
                <w:webHidden/>
              </w:rPr>
            </w:r>
            <w:r w:rsidR="00470075">
              <w:rPr>
                <w:noProof/>
                <w:webHidden/>
              </w:rPr>
              <w:fldChar w:fldCharType="separate"/>
            </w:r>
            <w:r w:rsidR="00470075">
              <w:rPr>
                <w:noProof/>
                <w:webHidden/>
              </w:rPr>
              <w:t>4</w:t>
            </w:r>
            <w:r w:rsidR="00470075">
              <w:rPr>
                <w:noProof/>
                <w:webHidden/>
              </w:rPr>
              <w:fldChar w:fldCharType="end"/>
            </w:r>
          </w:hyperlink>
        </w:p>
        <w:p w14:paraId="6E19813C" w14:textId="77777777" w:rsidR="00470075" w:rsidRDefault="006A785E">
          <w:pPr>
            <w:pStyle w:val="TOC1"/>
            <w:tabs>
              <w:tab w:val="right" w:leader="dot" w:pos="9350"/>
            </w:tabs>
            <w:rPr>
              <w:rFonts w:asciiTheme="minorHAnsi" w:eastAsiaTheme="minorEastAsia" w:hAnsiTheme="minorHAnsi"/>
              <w:noProof/>
              <w:sz w:val="22"/>
              <w:lang w:val="en-US"/>
            </w:rPr>
          </w:pPr>
          <w:hyperlink w:anchor="_Toc135132951" w:history="1">
            <w:r w:rsidR="00470075" w:rsidRPr="00D50A74">
              <w:rPr>
                <w:rStyle w:val="Hyperlink"/>
                <w:rFonts w:ascii="Arial" w:hAnsi="Arial" w:cs="Arial"/>
                <w:noProof/>
              </w:rPr>
              <w:t>CONCLUSION</w:t>
            </w:r>
            <w:r w:rsidR="00470075">
              <w:rPr>
                <w:noProof/>
                <w:webHidden/>
              </w:rPr>
              <w:tab/>
            </w:r>
            <w:r w:rsidR="00470075">
              <w:rPr>
                <w:noProof/>
                <w:webHidden/>
              </w:rPr>
              <w:fldChar w:fldCharType="begin"/>
            </w:r>
            <w:r w:rsidR="00470075">
              <w:rPr>
                <w:noProof/>
                <w:webHidden/>
              </w:rPr>
              <w:instrText xml:space="preserve"> PAGEREF _Toc135132951 \h </w:instrText>
            </w:r>
            <w:r w:rsidR="00470075">
              <w:rPr>
                <w:noProof/>
                <w:webHidden/>
              </w:rPr>
            </w:r>
            <w:r w:rsidR="00470075">
              <w:rPr>
                <w:noProof/>
                <w:webHidden/>
              </w:rPr>
              <w:fldChar w:fldCharType="separate"/>
            </w:r>
            <w:r w:rsidR="00470075">
              <w:rPr>
                <w:noProof/>
                <w:webHidden/>
              </w:rPr>
              <w:t>6</w:t>
            </w:r>
            <w:r w:rsidR="00470075">
              <w:rPr>
                <w:noProof/>
                <w:webHidden/>
              </w:rPr>
              <w:fldChar w:fldCharType="end"/>
            </w:r>
          </w:hyperlink>
        </w:p>
        <w:p w14:paraId="637FDB26" w14:textId="77777777" w:rsidR="00470075" w:rsidRDefault="006A785E">
          <w:pPr>
            <w:pStyle w:val="TOC1"/>
            <w:tabs>
              <w:tab w:val="right" w:leader="dot" w:pos="9350"/>
            </w:tabs>
            <w:rPr>
              <w:rFonts w:asciiTheme="minorHAnsi" w:eastAsiaTheme="minorEastAsia" w:hAnsiTheme="minorHAnsi"/>
              <w:noProof/>
              <w:sz w:val="22"/>
              <w:lang w:val="en-US"/>
            </w:rPr>
          </w:pPr>
          <w:hyperlink w:anchor="_Toc135132952" w:history="1">
            <w:r w:rsidR="00470075" w:rsidRPr="00D50A74">
              <w:rPr>
                <w:rStyle w:val="Hyperlink"/>
                <w:rFonts w:ascii="Arial" w:hAnsi="Arial" w:cs="Arial"/>
                <w:noProof/>
              </w:rPr>
              <w:t>REFERENCES</w:t>
            </w:r>
            <w:r w:rsidR="00470075">
              <w:rPr>
                <w:noProof/>
                <w:webHidden/>
              </w:rPr>
              <w:tab/>
            </w:r>
            <w:r w:rsidR="00470075">
              <w:rPr>
                <w:noProof/>
                <w:webHidden/>
              </w:rPr>
              <w:fldChar w:fldCharType="begin"/>
            </w:r>
            <w:r w:rsidR="00470075">
              <w:rPr>
                <w:noProof/>
                <w:webHidden/>
              </w:rPr>
              <w:instrText xml:space="preserve"> PAGEREF _Toc135132952 \h </w:instrText>
            </w:r>
            <w:r w:rsidR="00470075">
              <w:rPr>
                <w:noProof/>
                <w:webHidden/>
              </w:rPr>
            </w:r>
            <w:r w:rsidR="00470075">
              <w:rPr>
                <w:noProof/>
                <w:webHidden/>
              </w:rPr>
              <w:fldChar w:fldCharType="separate"/>
            </w:r>
            <w:r w:rsidR="00470075">
              <w:rPr>
                <w:noProof/>
                <w:webHidden/>
              </w:rPr>
              <w:t>7</w:t>
            </w:r>
            <w:r w:rsidR="00470075">
              <w:rPr>
                <w:noProof/>
                <w:webHidden/>
              </w:rPr>
              <w:fldChar w:fldCharType="end"/>
            </w:r>
          </w:hyperlink>
        </w:p>
        <w:p w14:paraId="3B07207D" w14:textId="77777777" w:rsidR="00EF01BD" w:rsidRPr="00754CE9" w:rsidRDefault="005E69BB" w:rsidP="00754CE9">
          <w:pPr>
            <w:rPr>
              <w:rFonts w:ascii="Arial" w:hAnsi="Arial" w:cs="Arial"/>
              <w:szCs w:val="24"/>
            </w:rPr>
          </w:pPr>
          <w:r w:rsidRPr="00754CE9">
            <w:rPr>
              <w:rFonts w:ascii="Arial" w:hAnsi="Arial" w:cs="Arial"/>
              <w:szCs w:val="24"/>
            </w:rPr>
            <w:fldChar w:fldCharType="end"/>
          </w:r>
        </w:p>
      </w:sdtContent>
    </w:sdt>
    <w:p w14:paraId="1B763387" w14:textId="77777777" w:rsidR="00EF01BD" w:rsidRPr="00754CE9" w:rsidRDefault="00EF01BD" w:rsidP="00754CE9">
      <w:pPr>
        <w:spacing w:line="276" w:lineRule="auto"/>
        <w:rPr>
          <w:rFonts w:ascii="Arial" w:hAnsi="Arial" w:cs="Arial"/>
          <w:szCs w:val="24"/>
        </w:rPr>
      </w:pPr>
      <w:r w:rsidRPr="00754CE9">
        <w:rPr>
          <w:rFonts w:ascii="Arial" w:hAnsi="Arial" w:cs="Arial"/>
          <w:szCs w:val="24"/>
        </w:rPr>
        <w:br w:type="page"/>
      </w:r>
    </w:p>
    <w:p w14:paraId="20A38CE6" w14:textId="77777777" w:rsidR="00EF01BD" w:rsidRPr="00754CE9" w:rsidRDefault="00EF01BD" w:rsidP="00754CE9">
      <w:pPr>
        <w:rPr>
          <w:rFonts w:ascii="Arial" w:eastAsiaTheme="majorEastAsia" w:hAnsi="Arial" w:cs="Arial"/>
          <w:szCs w:val="24"/>
        </w:rPr>
      </w:pPr>
    </w:p>
    <w:p w14:paraId="3D6118A4" w14:textId="77777777" w:rsidR="000404D4" w:rsidRPr="00754CE9" w:rsidRDefault="00380C92" w:rsidP="00754CE9">
      <w:pPr>
        <w:pStyle w:val="Heading1"/>
        <w:rPr>
          <w:rFonts w:ascii="Arial" w:hAnsi="Arial" w:cs="Arial"/>
          <w:sz w:val="24"/>
          <w:szCs w:val="24"/>
        </w:rPr>
      </w:pPr>
      <w:bookmarkStart w:id="0" w:name="_Toc135132946"/>
      <w:r w:rsidRPr="00754CE9">
        <w:rPr>
          <w:rFonts w:ascii="Arial" w:hAnsi="Arial" w:cs="Arial"/>
          <w:sz w:val="24"/>
          <w:szCs w:val="24"/>
        </w:rPr>
        <w:t>INTRODUCTION</w:t>
      </w:r>
      <w:bookmarkEnd w:id="0"/>
      <w:r w:rsidRPr="00754CE9">
        <w:rPr>
          <w:rFonts w:ascii="Arial" w:hAnsi="Arial" w:cs="Arial"/>
          <w:sz w:val="24"/>
          <w:szCs w:val="24"/>
        </w:rPr>
        <w:t xml:space="preserve"> </w:t>
      </w:r>
    </w:p>
    <w:p w14:paraId="50FB1130" w14:textId="77777777" w:rsidR="00380C92" w:rsidRPr="00754CE9" w:rsidRDefault="00380C92" w:rsidP="00754CE9">
      <w:pPr>
        <w:rPr>
          <w:rFonts w:ascii="Arial" w:hAnsi="Arial" w:cs="Arial"/>
          <w:szCs w:val="24"/>
        </w:rPr>
      </w:pPr>
      <w:r w:rsidRPr="00754CE9">
        <w:rPr>
          <w:rFonts w:ascii="Arial" w:hAnsi="Arial" w:cs="Arial"/>
          <w:szCs w:val="24"/>
        </w:rPr>
        <w:t xml:space="preserve">This </w:t>
      </w:r>
      <w:r w:rsidR="00FE1D72" w:rsidRPr="00754CE9">
        <w:rPr>
          <w:rFonts w:ascii="Arial" w:hAnsi="Arial" w:cs="Arial"/>
          <w:szCs w:val="24"/>
        </w:rPr>
        <w:t xml:space="preserve">report </w:t>
      </w:r>
      <w:r w:rsidR="009340DB" w:rsidRPr="00754CE9">
        <w:rPr>
          <w:rFonts w:ascii="Arial" w:hAnsi="Arial" w:cs="Arial"/>
          <w:szCs w:val="24"/>
        </w:rPr>
        <w:t>include</w:t>
      </w:r>
      <w:r w:rsidR="00FE1D72" w:rsidRPr="00754CE9">
        <w:rPr>
          <w:rFonts w:ascii="Arial" w:hAnsi="Arial" w:cs="Arial"/>
          <w:szCs w:val="24"/>
        </w:rPr>
        <w:t>s</w:t>
      </w:r>
      <w:r w:rsidR="009340DB" w:rsidRPr="00754CE9">
        <w:rPr>
          <w:rFonts w:ascii="Arial" w:hAnsi="Arial" w:cs="Arial"/>
          <w:szCs w:val="24"/>
        </w:rPr>
        <w:t xml:space="preserve"> the job ro</w:t>
      </w:r>
      <w:r w:rsidR="000E4A6F" w:rsidRPr="00754CE9">
        <w:rPr>
          <w:rFonts w:ascii="Arial" w:hAnsi="Arial" w:cs="Arial"/>
          <w:szCs w:val="24"/>
        </w:rPr>
        <w:t>le of bever</w:t>
      </w:r>
      <w:r w:rsidR="00906800" w:rsidRPr="00754CE9">
        <w:rPr>
          <w:rFonts w:ascii="Arial" w:hAnsi="Arial" w:cs="Arial"/>
          <w:szCs w:val="24"/>
        </w:rPr>
        <w:t xml:space="preserve">age and the food restaurant as well as </w:t>
      </w:r>
      <w:r w:rsidR="000E4A6F" w:rsidRPr="00754CE9">
        <w:rPr>
          <w:rFonts w:ascii="Arial" w:hAnsi="Arial" w:cs="Arial"/>
          <w:szCs w:val="24"/>
        </w:rPr>
        <w:t>involves the evaluation of the s</w:t>
      </w:r>
      <w:r w:rsidR="001C3A76" w:rsidRPr="00754CE9">
        <w:rPr>
          <w:rFonts w:ascii="Arial" w:hAnsi="Arial" w:cs="Arial"/>
          <w:szCs w:val="24"/>
        </w:rPr>
        <w:t>kills of both restaurant (</w:t>
      </w:r>
      <w:r w:rsidR="001C3A76" w:rsidRPr="00754CE9">
        <w:rPr>
          <w:rFonts w:ascii="Arial" w:hAnsi="Arial" w:cs="Arial"/>
          <w:szCs w:val="24"/>
          <w:shd w:val="clear" w:color="auto" w:fill="FFFFFF"/>
        </w:rPr>
        <w:t>Dopson and Hayes, 2019)</w:t>
      </w:r>
      <w:r w:rsidR="001C3A76" w:rsidRPr="00754CE9">
        <w:rPr>
          <w:rFonts w:ascii="Arial" w:hAnsi="Arial" w:cs="Arial"/>
          <w:szCs w:val="24"/>
        </w:rPr>
        <w:t>.</w:t>
      </w:r>
      <w:r w:rsidR="000E4A6F" w:rsidRPr="00754CE9">
        <w:rPr>
          <w:rFonts w:ascii="Arial" w:hAnsi="Arial" w:cs="Arial"/>
          <w:szCs w:val="24"/>
        </w:rPr>
        <w:t xml:space="preserve"> </w:t>
      </w:r>
      <w:r w:rsidR="001C3A76" w:rsidRPr="00754CE9">
        <w:rPr>
          <w:rFonts w:ascii="Arial" w:hAnsi="Arial" w:cs="Arial"/>
          <w:szCs w:val="24"/>
        </w:rPr>
        <w:t xml:space="preserve"> And </w:t>
      </w:r>
      <w:r w:rsidR="000E4A6F" w:rsidRPr="00754CE9">
        <w:rPr>
          <w:rFonts w:ascii="Arial" w:hAnsi="Arial" w:cs="Arial"/>
          <w:szCs w:val="24"/>
        </w:rPr>
        <w:t>compare</w:t>
      </w:r>
      <w:r w:rsidR="00FE1D72" w:rsidRPr="00754CE9">
        <w:rPr>
          <w:rFonts w:ascii="Arial" w:hAnsi="Arial" w:cs="Arial"/>
          <w:szCs w:val="24"/>
        </w:rPr>
        <w:t xml:space="preserve">s the skills which require for the restaurant </w:t>
      </w:r>
      <w:r w:rsidR="00906800" w:rsidRPr="00754CE9">
        <w:rPr>
          <w:rFonts w:ascii="Arial" w:hAnsi="Arial" w:cs="Arial"/>
          <w:szCs w:val="24"/>
        </w:rPr>
        <w:t>manager for Hid and fox and Fizzy Tarte</w:t>
      </w:r>
      <w:r w:rsidR="00FE1D72" w:rsidRPr="00754CE9">
        <w:rPr>
          <w:rFonts w:ascii="Arial" w:hAnsi="Arial" w:cs="Arial"/>
          <w:szCs w:val="24"/>
        </w:rPr>
        <w:t xml:space="preserve"> as well as this rep</w:t>
      </w:r>
      <w:r w:rsidR="00906800" w:rsidRPr="00754CE9">
        <w:rPr>
          <w:rFonts w:ascii="Arial" w:hAnsi="Arial" w:cs="Arial"/>
          <w:szCs w:val="24"/>
        </w:rPr>
        <w:t>ort includes the impact of the skills on the restaurant</w:t>
      </w:r>
      <w:r w:rsidR="00FE1D72" w:rsidRPr="00754CE9">
        <w:rPr>
          <w:rFonts w:ascii="Arial" w:hAnsi="Arial" w:cs="Arial"/>
          <w:szCs w:val="24"/>
        </w:rPr>
        <w:t xml:space="preserve">. </w:t>
      </w:r>
    </w:p>
    <w:p w14:paraId="4ACF2E76" w14:textId="77777777" w:rsidR="00FE1D72" w:rsidRPr="00754CE9" w:rsidRDefault="00FE1D72" w:rsidP="00754CE9">
      <w:pPr>
        <w:pStyle w:val="Heading2"/>
        <w:rPr>
          <w:rFonts w:ascii="Arial" w:hAnsi="Arial" w:cs="Arial"/>
          <w:szCs w:val="24"/>
        </w:rPr>
      </w:pPr>
      <w:bookmarkStart w:id="1" w:name="_Toc135132947"/>
      <w:r w:rsidRPr="00754CE9">
        <w:rPr>
          <w:rFonts w:ascii="Arial" w:hAnsi="Arial" w:cs="Arial"/>
          <w:szCs w:val="24"/>
        </w:rPr>
        <w:t>Restaurant manager in Hid and fox and the Fizzy Tarte</w:t>
      </w:r>
      <w:bookmarkEnd w:id="1"/>
    </w:p>
    <w:p w14:paraId="09363E69" w14:textId="77777777" w:rsidR="00FE1D72" w:rsidRPr="00754CE9" w:rsidRDefault="00FE1D72" w:rsidP="00754CE9">
      <w:pPr>
        <w:rPr>
          <w:rFonts w:ascii="Arial" w:hAnsi="Arial" w:cs="Arial"/>
          <w:szCs w:val="24"/>
        </w:rPr>
      </w:pPr>
      <w:r w:rsidRPr="00754CE9">
        <w:rPr>
          <w:rFonts w:ascii="Arial" w:hAnsi="Arial" w:cs="Arial"/>
          <w:szCs w:val="24"/>
        </w:rPr>
        <w:t>Fizzy fox manager plays role in the recr</w:t>
      </w:r>
      <w:r w:rsidR="001C3A76" w:rsidRPr="00754CE9">
        <w:rPr>
          <w:rFonts w:ascii="Arial" w:hAnsi="Arial" w:cs="Arial"/>
          <w:szCs w:val="24"/>
        </w:rPr>
        <w:t xml:space="preserve">uiting, hiring and </w:t>
      </w:r>
      <w:r w:rsidRPr="00754CE9">
        <w:rPr>
          <w:rFonts w:ascii="Arial" w:hAnsi="Arial" w:cs="Arial"/>
          <w:szCs w:val="24"/>
        </w:rPr>
        <w:t>managing the hotel and maintain the hea</w:t>
      </w:r>
      <w:r w:rsidR="001C3A76" w:rsidRPr="00754CE9">
        <w:rPr>
          <w:rFonts w:ascii="Arial" w:hAnsi="Arial" w:cs="Arial"/>
          <w:szCs w:val="24"/>
        </w:rPr>
        <w:t>lth and safety of the employee,</w:t>
      </w:r>
      <w:r w:rsidRPr="00754CE9">
        <w:rPr>
          <w:rFonts w:ascii="Arial" w:hAnsi="Arial" w:cs="Arial"/>
          <w:szCs w:val="24"/>
        </w:rPr>
        <w:t xml:space="preserve"> r</w:t>
      </w:r>
      <w:r w:rsidR="001C3A76" w:rsidRPr="00754CE9">
        <w:rPr>
          <w:rFonts w:ascii="Arial" w:hAnsi="Arial" w:cs="Arial"/>
          <w:szCs w:val="24"/>
        </w:rPr>
        <w:t xml:space="preserve">estaurant manager of the fizzy </w:t>
      </w:r>
      <w:r w:rsidRPr="00754CE9">
        <w:rPr>
          <w:rFonts w:ascii="Arial" w:hAnsi="Arial" w:cs="Arial"/>
          <w:szCs w:val="24"/>
        </w:rPr>
        <w:t>Tarte plays an important role in the maintaining and promoting the business and pr</w:t>
      </w:r>
      <w:r w:rsidR="005A7705" w:rsidRPr="00754CE9">
        <w:rPr>
          <w:rFonts w:ascii="Arial" w:hAnsi="Arial" w:cs="Arial"/>
          <w:szCs w:val="24"/>
        </w:rPr>
        <w:t>oviding the advertisement</w:t>
      </w:r>
      <w:r w:rsidRPr="00754CE9">
        <w:rPr>
          <w:rFonts w:ascii="Arial" w:hAnsi="Arial" w:cs="Arial"/>
          <w:szCs w:val="24"/>
        </w:rPr>
        <w:t xml:space="preserve"> of the busine</w:t>
      </w:r>
      <w:r w:rsidR="001C3A76" w:rsidRPr="00754CE9">
        <w:rPr>
          <w:rFonts w:ascii="Arial" w:hAnsi="Arial" w:cs="Arial"/>
          <w:szCs w:val="24"/>
        </w:rPr>
        <w:t>ss (</w:t>
      </w:r>
      <w:proofErr w:type="spellStart"/>
      <w:r w:rsidR="001C3A76" w:rsidRPr="00754CE9">
        <w:rPr>
          <w:rFonts w:ascii="Arial" w:hAnsi="Arial" w:cs="Arial"/>
          <w:szCs w:val="24"/>
          <w:shd w:val="clear" w:color="auto" w:fill="FFFFFF"/>
        </w:rPr>
        <w:t>Bumbudsanpharoke</w:t>
      </w:r>
      <w:proofErr w:type="spellEnd"/>
      <w:r w:rsidR="001C3A76" w:rsidRPr="00754CE9">
        <w:rPr>
          <w:rFonts w:ascii="Arial" w:hAnsi="Arial" w:cs="Arial"/>
          <w:szCs w:val="24"/>
          <w:shd w:val="clear" w:color="auto" w:fill="FFFFFF"/>
        </w:rPr>
        <w:t xml:space="preserve"> and Ko, 2019)</w:t>
      </w:r>
      <w:r w:rsidR="001C3A76" w:rsidRPr="00754CE9">
        <w:rPr>
          <w:rFonts w:ascii="Arial" w:hAnsi="Arial" w:cs="Arial"/>
          <w:szCs w:val="24"/>
        </w:rPr>
        <w:t>. I</w:t>
      </w:r>
      <w:r w:rsidRPr="00754CE9">
        <w:rPr>
          <w:rFonts w:ascii="Arial" w:hAnsi="Arial" w:cs="Arial"/>
          <w:szCs w:val="24"/>
        </w:rPr>
        <w:t xml:space="preserve">t have the different manager’s for the different field such as the Fizzy Tarte also include the assistant manager in it so that they can manage </w:t>
      </w:r>
      <w:proofErr w:type="gramStart"/>
      <w:r w:rsidRPr="00754CE9">
        <w:rPr>
          <w:rFonts w:ascii="Arial" w:hAnsi="Arial" w:cs="Arial"/>
          <w:szCs w:val="24"/>
        </w:rPr>
        <w:t>the  organisation</w:t>
      </w:r>
      <w:proofErr w:type="gramEnd"/>
      <w:r w:rsidRPr="00754CE9">
        <w:rPr>
          <w:rFonts w:ascii="Arial" w:hAnsi="Arial" w:cs="Arial"/>
          <w:szCs w:val="24"/>
        </w:rPr>
        <w:t xml:space="preserve"> proper mann</w:t>
      </w:r>
      <w:r w:rsidR="005A7705" w:rsidRPr="00754CE9">
        <w:rPr>
          <w:rFonts w:ascii="Arial" w:hAnsi="Arial" w:cs="Arial"/>
          <w:szCs w:val="24"/>
        </w:rPr>
        <w:t xml:space="preserve">er and control the </w:t>
      </w:r>
      <w:r w:rsidRPr="00754CE9">
        <w:rPr>
          <w:rFonts w:ascii="Arial" w:hAnsi="Arial" w:cs="Arial"/>
          <w:szCs w:val="24"/>
        </w:rPr>
        <w:t>environment</w:t>
      </w:r>
      <w:r w:rsidR="005A7705" w:rsidRPr="00754CE9">
        <w:rPr>
          <w:rFonts w:ascii="Arial" w:hAnsi="Arial" w:cs="Arial"/>
          <w:szCs w:val="24"/>
        </w:rPr>
        <w:t xml:space="preserve"> of the restaurant</w:t>
      </w:r>
      <w:r w:rsidRPr="00754CE9">
        <w:rPr>
          <w:rFonts w:ascii="Arial" w:hAnsi="Arial" w:cs="Arial"/>
          <w:szCs w:val="24"/>
        </w:rPr>
        <w:t>.</w:t>
      </w:r>
    </w:p>
    <w:p w14:paraId="0104F7F2" w14:textId="6412A251" w:rsidR="00FE1D72" w:rsidRPr="00754CE9" w:rsidRDefault="00D6666D" w:rsidP="00754CE9">
      <w:pPr>
        <w:rPr>
          <w:rFonts w:ascii="Arial" w:hAnsi="Arial" w:cs="Arial"/>
          <w:szCs w:val="24"/>
        </w:rPr>
      </w:pPr>
      <w:r w:rsidRPr="00754CE9">
        <w:rPr>
          <w:rFonts w:ascii="Arial" w:hAnsi="Arial" w:cs="Arial"/>
          <w:szCs w:val="24"/>
        </w:rPr>
        <w:t>Manager of</w:t>
      </w:r>
      <w:r w:rsidR="00FE1D72" w:rsidRPr="00754CE9">
        <w:rPr>
          <w:rFonts w:ascii="Arial" w:hAnsi="Arial" w:cs="Arial"/>
          <w:szCs w:val="24"/>
        </w:rPr>
        <w:t xml:space="preserve"> fizzy Tarte</w:t>
      </w:r>
      <w:r w:rsidR="00E3696A" w:rsidRPr="00754CE9">
        <w:rPr>
          <w:rFonts w:ascii="Arial" w:hAnsi="Arial" w:cs="Arial"/>
          <w:szCs w:val="24"/>
        </w:rPr>
        <w:t xml:space="preserve"> and Hid and Fox restaurant</w:t>
      </w:r>
      <w:r w:rsidR="00FE1D72" w:rsidRPr="00754CE9">
        <w:rPr>
          <w:rFonts w:ascii="Arial" w:hAnsi="Arial" w:cs="Arial"/>
          <w:szCs w:val="24"/>
        </w:rPr>
        <w:t xml:space="preserve"> plays an important role in the hiring of the chef in their restaurant, hiring the great chef for the restaurant helps to promote the business as well as helps to attra</w:t>
      </w:r>
      <w:r w:rsidR="00E3696A" w:rsidRPr="00754CE9">
        <w:rPr>
          <w:rFonts w:ascii="Arial" w:hAnsi="Arial" w:cs="Arial"/>
          <w:szCs w:val="24"/>
        </w:rPr>
        <w:t xml:space="preserve">ct the people or </w:t>
      </w:r>
      <w:r w:rsidR="005A7705" w:rsidRPr="00754CE9">
        <w:rPr>
          <w:rFonts w:ascii="Arial" w:hAnsi="Arial" w:cs="Arial"/>
          <w:szCs w:val="24"/>
        </w:rPr>
        <w:t xml:space="preserve">customer </w:t>
      </w:r>
      <w:r w:rsidR="00FE1D72" w:rsidRPr="00754CE9">
        <w:rPr>
          <w:rFonts w:ascii="Arial" w:hAnsi="Arial" w:cs="Arial"/>
          <w:szCs w:val="24"/>
        </w:rPr>
        <w:t>towards the</w:t>
      </w:r>
      <w:r w:rsidRPr="00754CE9">
        <w:rPr>
          <w:rFonts w:ascii="Arial" w:hAnsi="Arial" w:cs="Arial"/>
          <w:szCs w:val="24"/>
        </w:rPr>
        <w:t>ir</w:t>
      </w:r>
      <w:r w:rsidR="00FE1D72" w:rsidRPr="00754CE9">
        <w:rPr>
          <w:rFonts w:ascii="Arial" w:hAnsi="Arial" w:cs="Arial"/>
          <w:szCs w:val="24"/>
        </w:rPr>
        <w:t xml:space="preserve"> restaurants, </w:t>
      </w:r>
      <w:r w:rsidRPr="00754CE9">
        <w:rPr>
          <w:rFonts w:ascii="Arial" w:hAnsi="Arial" w:cs="Arial"/>
          <w:szCs w:val="24"/>
        </w:rPr>
        <w:t>hiring</w:t>
      </w:r>
      <w:r w:rsidR="00E3696A" w:rsidRPr="00754CE9">
        <w:rPr>
          <w:rFonts w:ascii="Arial" w:hAnsi="Arial" w:cs="Arial"/>
          <w:szCs w:val="24"/>
        </w:rPr>
        <w:t xml:space="preserve"> good staff effect restaurant </w:t>
      </w:r>
      <w:r w:rsidR="00FE1D72" w:rsidRPr="00754CE9">
        <w:rPr>
          <w:rFonts w:ascii="Arial" w:hAnsi="Arial" w:cs="Arial"/>
          <w:szCs w:val="24"/>
        </w:rPr>
        <w:t>to bring out the good envir</w:t>
      </w:r>
      <w:r w:rsidR="008B37DE" w:rsidRPr="00754CE9">
        <w:rPr>
          <w:rFonts w:ascii="Arial" w:hAnsi="Arial" w:cs="Arial"/>
          <w:szCs w:val="24"/>
        </w:rPr>
        <w:t xml:space="preserve">onment in the organisation and </w:t>
      </w:r>
      <w:r w:rsidR="00FE1D72" w:rsidRPr="00754CE9">
        <w:rPr>
          <w:rFonts w:ascii="Arial" w:hAnsi="Arial" w:cs="Arial"/>
          <w:szCs w:val="24"/>
        </w:rPr>
        <w:t>make e</w:t>
      </w:r>
      <w:r w:rsidR="008B37DE" w:rsidRPr="00754CE9">
        <w:rPr>
          <w:rFonts w:ascii="Arial" w:hAnsi="Arial" w:cs="Arial"/>
          <w:szCs w:val="24"/>
        </w:rPr>
        <w:t xml:space="preserve">asy to </w:t>
      </w:r>
      <w:r w:rsidR="005A7705" w:rsidRPr="00754CE9">
        <w:rPr>
          <w:rFonts w:ascii="Arial" w:hAnsi="Arial" w:cs="Arial"/>
          <w:szCs w:val="24"/>
        </w:rPr>
        <w:t>promote the profile of restaurant</w:t>
      </w:r>
      <w:r w:rsidR="001C3A76" w:rsidRPr="00754CE9">
        <w:rPr>
          <w:rFonts w:ascii="Arial" w:hAnsi="Arial" w:cs="Arial"/>
          <w:szCs w:val="24"/>
        </w:rPr>
        <w:t xml:space="preserve"> (</w:t>
      </w:r>
      <w:r w:rsidR="001C3A76" w:rsidRPr="00754CE9">
        <w:rPr>
          <w:rFonts w:ascii="Arial" w:hAnsi="Arial" w:cs="Arial"/>
          <w:szCs w:val="24"/>
          <w:shd w:val="clear" w:color="auto" w:fill="FFFFFF"/>
        </w:rPr>
        <w:t>Mohd Fuzi, 2021)</w:t>
      </w:r>
      <w:r w:rsidR="005A7705" w:rsidRPr="00754CE9">
        <w:rPr>
          <w:rFonts w:ascii="Arial" w:hAnsi="Arial" w:cs="Arial"/>
          <w:szCs w:val="24"/>
        </w:rPr>
        <w:t>.</w:t>
      </w:r>
      <w:r w:rsidRPr="00754CE9">
        <w:rPr>
          <w:rFonts w:ascii="Arial" w:hAnsi="Arial" w:cs="Arial"/>
          <w:szCs w:val="24"/>
        </w:rPr>
        <w:t xml:space="preserve"> </w:t>
      </w:r>
      <w:proofErr w:type="gramStart"/>
      <w:r w:rsidRPr="00754CE9">
        <w:rPr>
          <w:rFonts w:ascii="Arial" w:hAnsi="Arial" w:cs="Arial"/>
          <w:szCs w:val="24"/>
        </w:rPr>
        <w:t>Manager</w:t>
      </w:r>
      <w:proofErr w:type="gramEnd"/>
      <w:r w:rsidRPr="00754CE9">
        <w:rPr>
          <w:rFonts w:ascii="Arial" w:hAnsi="Arial" w:cs="Arial"/>
          <w:szCs w:val="24"/>
        </w:rPr>
        <w:t xml:space="preserve"> have important role in the restaurants because manager control and manage the environment of the restaurant and create the positive image among the people, manager creates the rules and regulation for the employee which brings improvement.</w:t>
      </w:r>
    </w:p>
    <w:p w14:paraId="36A8C26D" w14:textId="77777777" w:rsidR="005A7705" w:rsidRPr="00754CE9" w:rsidRDefault="00D55F4F" w:rsidP="00754CE9">
      <w:pPr>
        <w:pStyle w:val="Heading2"/>
        <w:rPr>
          <w:rFonts w:ascii="Arial" w:hAnsi="Arial" w:cs="Arial"/>
          <w:szCs w:val="24"/>
        </w:rPr>
      </w:pPr>
      <w:bookmarkStart w:id="2" w:name="_Toc135132948"/>
      <w:r w:rsidRPr="00754CE9">
        <w:rPr>
          <w:rFonts w:ascii="Arial" w:hAnsi="Arial" w:cs="Arial"/>
          <w:szCs w:val="24"/>
        </w:rPr>
        <w:t xml:space="preserve">Skills required for the restaurant </w:t>
      </w:r>
      <w:proofErr w:type="gramStart"/>
      <w:r w:rsidRPr="00754CE9">
        <w:rPr>
          <w:rFonts w:ascii="Arial" w:hAnsi="Arial" w:cs="Arial"/>
          <w:szCs w:val="24"/>
        </w:rPr>
        <w:t>manager</w:t>
      </w:r>
      <w:bookmarkEnd w:id="2"/>
      <w:proofErr w:type="gramEnd"/>
      <w:r w:rsidRPr="00754CE9">
        <w:rPr>
          <w:rFonts w:ascii="Arial" w:hAnsi="Arial" w:cs="Arial"/>
          <w:szCs w:val="24"/>
        </w:rPr>
        <w:t xml:space="preserve"> </w:t>
      </w:r>
    </w:p>
    <w:p w14:paraId="03379C54" w14:textId="77777777" w:rsidR="00D55F4F" w:rsidRPr="00754CE9" w:rsidRDefault="00D55F4F" w:rsidP="00754CE9">
      <w:pPr>
        <w:rPr>
          <w:rFonts w:ascii="Arial" w:hAnsi="Arial" w:cs="Arial"/>
          <w:szCs w:val="24"/>
        </w:rPr>
      </w:pPr>
      <w:r w:rsidRPr="00754CE9">
        <w:rPr>
          <w:rFonts w:ascii="Arial" w:hAnsi="Arial" w:cs="Arial"/>
          <w:szCs w:val="24"/>
        </w:rPr>
        <w:t xml:space="preserve">Restaurant </w:t>
      </w:r>
      <w:proofErr w:type="gramStart"/>
      <w:r w:rsidRPr="00754CE9">
        <w:rPr>
          <w:rFonts w:ascii="Arial" w:hAnsi="Arial" w:cs="Arial"/>
          <w:szCs w:val="24"/>
        </w:rPr>
        <w:t>manager</w:t>
      </w:r>
      <w:proofErr w:type="gramEnd"/>
      <w:r w:rsidRPr="00754CE9">
        <w:rPr>
          <w:rFonts w:ascii="Arial" w:hAnsi="Arial" w:cs="Arial"/>
          <w:szCs w:val="24"/>
        </w:rPr>
        <w:t xml:space="preserve"> require some sk</w:t>
      </w:r>
      <w:r w:rsidR="001C3A76" w:rsidRPr="00754CE9">
        <w:rPr>
          <w:rFonts w:ascii="Arial" w:hAnsi="Arial" w:cs="Arial"/>
          <w:szCs w:val="24"/>
        </w:rPr>
        <w:t xml:space="preserve">ills for playing its role in </w:t>
      </w:r>
      <w:r w:rsidRPr="00754CE9">
        <w:rPr>
          <w:rFonts w:ascii="Arial" w:hAnsi="Arial" w:cs="Arial"/>
          <w:szCs w:val="24"/>
        </w:rPr>
        <w:t>restaurant, skills such as communication, teamwork</w:t>
      </w:r>
      <w:r w:rsidR="00906800" w:rsidRPr="00754CE9">
        <w:rPr>
          <w:rFonts w:ascii="Arial" w:hAnsi="Arial" w:cs="Arial"/>
          <w:szCs w:val="24"/>
        </w:rPr>
        <w:t xml:space="preserve">, </w:t>
      </w:r>
      <w:r w:rsidRPr="00754CE9">
        <w:rPr>
          <w:rFonts w:ascii="Arial" w:hAnsi="Arial" w:cs="Arial"/>
          <w:szCs w:val="24"/>
        </w:rPr>
        <w:t>mar</w:t>
      </w:r>
      <w:r w:rsidR="001C3A76" w:rsidRPr="00754CE9">
        <w:rPr>
          <w:rFonts w:ascii="Arial" w:hAnsi="Arial" w:cs="Arial"/>
          <w:szCs w:val="24"/>
        </w:rPr>
        <w:t>keting etc, are required for</w:t>
      </w:r>
      <w:r w:rsidRPr="00754CE9">
        <w:rPr>
          <w:rFonts w:ascii="Arial" w:hAnsi="Arial" w:cs="Arial"/>
          <w:szCs w:val="24"/>
        </w:rPr>
        <w:t xml:space="preserve"> restaurant manager.</w:t>
      </w:r>
    </w:p>
    <w:p w14:paraId="07750176" w14:textId="77777777" w:rsidR="00D55F4F" w:rsidRPr="00754CE9" w:rsidRDefault="00D55F4F" w:rsidP="00754CE9">
      <w:pPr>
        <w:rPr>
          <w:rFonts w:ascii="Arial" w:hAnsi="Arial" w:cs="Arial"/>
          <w:szCs w:val="24"/>
        </w:rPr>
      </w:pPr>
      <w:r w:rsidRPr="00754CE9">
        <w:rPr>
          <w:rFonts w:ascii="Arial" w:hAnsi="Arial" w:cs="Arial"/>
          <w:i/>
          <w:szCs w:val="24"/>
        </w:rPr>
        <w:t>Communication</w:t>
      </w:r>
      <w:r w:rsidRPr="00754CE9">
        <w:rPr>
          <w:rFonts w:ascii="Arial" w:hAnsi="Arial" w:cs="Arial"/>
          <w:szCs w:val="24"/>
        </w:rPr>
        <w:t>: communication plays an importa</w:t>
      </w:r>
      <w:r w:rsidR="00906800" w:rsidRPr="00754CE9">
        <w:rPr>
          <w:rFonts w:ascii="Arial" w:hAnsi="Arial" w:cs="Arial"/>
          <w:szCs w:val="24"/>
        </w:rPr>
        <w:t>nt role in becoming the manager of food or beverage restaurant</w:t>
      </w:r>
      <w:r w:rsidR="001C3A76" w:rsidRPr="00754CE9">
        <w:rPr>
          <w:rFonts w:ascii="Arial" w:hAnsi="Arial" w:cs="Arial"/>
          <w:szCs w:val="24"/>
        </w:rPr>
        <w:t>, h</w:t>
      </w:r>
      <w:r w:rsidR="00906800" w:rsidRPr="00754CE9">
        <w:rPr>
          <w:rFonts w:ascii="Arial" w:hAnsi="Arial" w:cs="Arial"/>
          <w:szCs w:val="24"/>
        </w:rPr>
        <w:t>aving a good communication</w:t>
      </w:r>
      <w:r w:rsidR="001C3A76" w:rsidRPr="00754CE9">
        <w:rPr>
          <w:rFonts w:ascii="Arial" w:hAnsi="Arial" w:cs="Arial"/>
          <w:szCs w:val="24"/>
        </w:rPr>
        <w:t xml:space="preserve"> skill</w:t>
      </w:r>
      <w:r w:rsidR="00906800" w:rsidRPr="00754CE9">
        <w:rPr>
          <w:rFonts w:ascii="Arial" w:hAnsi="Arial" w:cs="Arial"/>
          <w:szCs w:val="24"/>
        </w:rPr>
        <w:t xml:space="preserve"> impact on the </w:t>
      </w:r>
      <w:r w:rsidR="00906800" w:rsidRPr="00754CE9">
        <w:rPr>
          <w:rFonts w:ascii="Arial" w:hAnsi="Arial" w:cs="Arial"/>
          <w:szCs w:val="24"/>
        </w:rPr>
        <w:lastRenderedPageBreak/>
        <w:t xml:space="preserve">development of the food restaurant </w:t>
      </w:r>
      <w:r w:rsidR="001C3A76" w:rsidRPr="00754CE9">
        <w:rPr>
          <w:rFonts w:ascii="Arial" w:hAnsi="Arial" w:cs="Arial"/>
          <w:szCs w:val="24"/>
        </w:rPr>
        <w:t>as well as for</w:t>
      </w:r>
      <w:r w:rsidR="00906800" w:rsidRPr="00754CE9">
        <w:rPr>
          <w:rFonts w:ascii="Arial" w:hAnsi="Arial" w:cs="Arial"/>
          <w:szCs w:val="24"/>
        </w:rPr>
        <w:t xml:space="preserve"> beverage restaurant</w:t>
      </w:r>
      <w:r w:rsidR="001C3A76" w:rsidRPr="00754CE9">
        <w:rPr>
          <w:rFonts w:ascii="Arial" w:hAnsi="Arial" w:cs="Arial"/>
          <w:szCs w:val="24"/>
        </w:rPr>
        <w:t xml:space="preserve"> (</w:t>
      </w:r>
      <w:proofErr w:type="spellStart"/>
      <w:r w:rsidR="001C3A76" w:rsidRPr="00754CE9">
        <w:rPr>
          <w:rFonts w:ascii="Arial" w:hAnsi="Arial" w:cs="Arial"/>
          <w:szCs w:val="24"/>
          <w:shd w:val="clear" w:color="auto" w:fill="FFFFFF"/>
        </w:rPr>
        <w:t>Mwanyolo</w:t>
      </w:r>
      <w:proofErr w:type="spellEnd"/>
      <w:r w:rsidR="001C3A76" w:rsidRPr="00754CE9">
        <w:rPr>
          <w:rFonts w:ascii="Arial" w:hAnsi="Arial" w:cs="Arial"/>
          <w:szCs w:val="24"/>
          <w:shd w:val="clear" w:color="auto" w:fill="FFFFFF"/>
        </w:rPr>
        <w:t>, 2021)</w:t>
      </w:r>
      <w:r w:rsidR="00906800" w:rsidRPr="00754CE9">
        <w:rPr>
          <w:rFonts w:ascii="Arial" w:hAnsi="Arial" w:cs="Arial"/>
          <w:szCs w:val="24"/>
        </w:rPr>
        <w:t>.</w:t>
      </w:r>
    </w:p>
    <w:p w14:paraId="2EC5AF2A" w14:textId="46805717" w:rsidR="00906800" w:rsidRPr="00754CE9" w:rsidRDefault="00906800" w:rsidP="00754CE9">
      <w:pPr>
        <w:rPr>
          <w:rFonts w:ascii="Arial" w:hAnsi="Arial" w:cs="Arial"/>
          <w:szCs w:val="24"/>
        </w:rPr>
      </w:pPr>
      <w:r w:rsidRPr="00754CE9">
        <w:rPr>
          <w:rFonts w:ascii="Arial" w:hAnsi="Arial" w:cs="Arial"/>
          <w:i/>
          <w:szCs w:val="24"/>
        </w:rPr>
        <w:t>Teamwork</w:t>
      </w:r>
      <w:r w:rsidRPr="00754CE9">
        <w:rPr>
          <w:rFonts w:ascii="Arial" w:hAnsi="Arial" w:cs="Arial"/>
          <w:szCs w:val="24"/>
        </w:rPr>
        <w:t>: teamwork is another important skill</w:t>
      </w:r>
      <w:r w:rsidR="001C3A76" w:rsidRPr="00754CE9">
        <w:rPr>
          <w:rFonts w:ascii="Arial" w:hAnsi="Arial" w:cs="Arial"/>
          <w:szCs w:val="24"/>
        </w:rPr>
        <w:t xml:space="preserve"> require for</w:t>
      </w:r>
      <w:r w:rsidRPr="00754CE9">
        <w:rPr>
          <w:rFonts w:ascii="Arial" w:hAnsi="Arial" w:cs="Arial"/>
          <w:szCs w:val="24"/>
        </w:rPr>
        <w:t xml:space="preserve"> restaurant manager. </w:t>
      </w:r>
      <w:proofErr w:type="gramStart"/>
      <w:r w:rsidRPr="00754CE9">
        <w:rPr>
          <w:rFonts w:ascii="Arial" w:hAnsi="Arial" w:cs="Arial"/>
          <w:szCs w:val="24"/>
        </w:rPr>
        <w:t>However</w:t>
      </w:r>
      <w:proofErr w:type="gramEnd"/>
      <w:r w:rsidRPr="00754CE9">
        <w:rPr>
          <w:rFonts w:ascii="Arial" w:hAnsi="Arial" w:cs="Arial"/>
          <w:szCs w:val="24"/>
        </w:rPr>
        <w:t xml:space="preserve"> it manager handle the management of the restaurant s</w:t>
      </w:r>
      <w:r w:rsidR="001C3A76" w:rsidRPr="00754CE9">
        <w:rPr>
          <w:rFonts w:ascii="Arial" w:hAnsi="Arial" w:cs="Arial"/>
          <w:szCs w:val="24"/>
        </w:rPr>
        <w:t>o working with the team help</w:t>
      </w:r>
      <w:r w:rsidRPr="00754CE9">
        <w:rPr>
          <w:rFonts w:ascii="Arial" w:hAnsi="Arial" w:cs="Arial"/>
          <w:szCs w:val="24"/>
        </w:rPr>
        <w:t xml:space="preserve"> manager to understand their employees</w:t>
      </w:r>
      <w:r w:rsidR="001C3A76" w:rsidRPr="00754CE9">
        <w:rPr>
          <w:rFonts w:ascii="Arial" w:hAnsi="Arial" w:cs="Arial"/>
          <w:szCs w:val="24"/>
        </w:rPr>
        <w:t xml:space="preserve"> (</w:t>
      </w:r>
      <w:r w:rsidR="001C3A76" w:rsidRPr="00754CE9">
        <w:rPr>
          <w:rFonts w:ascii="Arial" w:hAnsi="Arial" w:cs="Arial"/>
          <w:szCs w:val="24"/>
          <w:shd w:val="clear" w:color="auto" w:fill="FFFFFF"/>
        </w:rPr>
        <w:t xml:space="preserve">Ali and </w:t>
      </w:r>
      <w:proofErr w:type="spellStart"/>
      <w:r w:rsidR="001C3A76" w:rsidRPr="00754CE9">
        <w:rPr>
          <w:rFonts w:ascii="Arial" w:hAnsi="Arial" w:cs="Arial"/>
          <w:szCs w:val="24"/>
          <w:shd w:val="clear" w:color="auto" w:fill="FFFFFF"/>
        </w:rPr>
        <w:t>Aboelmaged</w:t>
      </w:r>
      <w:proofErr w:type="spellEnd"/>
      <w:r w:rsidR="001C3A76" w:rsidRPr="00754CE9">
        <w:rPr>
          <w:rFonts w:ascii="Arial" w:hAnsi="Arial" w:cs="Arial"/>
          <w:szCs w:val="24"/>
          <w:shd w:val="clear" w:color="auto" w:fill="FFFFFF"/>
        </w:rPr>
        <w:t>, 2022)</w:t>
      </w:r>
      <w:r w:rsidRPr="00754CE9">
        <w:rPr>
          <w:rFonts w:ascii="Arial" w:hAnsi="Arial" w:cs="Arial"/>
          <w:szCs w:val="24"/>
        </w:rPr>
        <w:t xml:space="preserve">. Teamwork mostly plays an important role in Hid and Fox restaurant to because </w:t>
      </w:r>
      <w:r w:rsidR="001C3A76" w:rsidRPr="00754CE9">
        <w:rPr>
          <w:rFonts w:ascii="Arial" w:hAnsi="Arial" w:cs="Arial"/>
          <w:szCs w:val="24"/>
        </w:rPr>
        <w:t>it helps to know about chef of</w:t>
      </w:r>
      <w:r w:rsidRPr="00754CE9">
        <w:rPr>
          <w:rFonts w:ascii="Arial" w:hAnsi="Arial" w:cs="Arial"/>
          <w:szCs w:val="24"/>
        </w:rPr>
        <w:t xml:space="preserve"> </w:t>
      </w:r>
      <w:r w:rsidR="001C3A76" w:rsidRPr="00754CE9">
        <w:rPr>
          <w:rFonts w:ascii="Arial" w:hAnsi="Arial" w:cs="Arial"/>
          <w:szCs w:val="24"/>
        </w:rPr>
        <w:t xml:space="preserve">the </w:t>
      </w:r>
      <w:r w:rsidRPr="00754CE9">
        <w:rPr>
          <w:rFonts w:ascii="Arial" w:hAnsi="Arial" w:cs="Arial"/>
          <w:szCs w:val="24"/>
        </w:rPr>
        <w:t>restaurant and their special foods which brings improvement in food quality.</w:t>
      </w:r>
    </w:p>
    <w:p w14:paraId="70DD9791" w14:textId="77777777" w:rsidR="00906800" w:rsidRPr="00754CE9" w:rsidRDefault="00906800" w:rsidP="00754CE9">
      <w:pPr>
        <w:rPr>
          <w:rFonts w:ascii="Arial" w:hAnsi="Arial" w:cs="Arial"/>
          <w:szCs w:val="24"/>
        </w:rPr>
      </w:pPr>
      <w:r w:rsidRPr="00754CE9">
        <w:rPr>
          <w:rFonts w:ascii="Arial" w:hAnsi="Arial" w:cs="Arial"/>
          <w:i/>
          <w:szCs w:val="24"/>
        </w:rPr>
        <w:t>Marketing</w:t>
      </w:r>
      <w:r w:rsidRPr="00754CE9">
        <w:rPr>
          <w:rFonts w:ascii="Arial" w:hAnsi="Arial" w:cs="Arial"/>
          <w:szCs w:val="24"/>
        </w:rPr>
        <w:t xml:space="preserve">: restaurant manager </w:t>
      </w:r>
      <w:proofErr w:type="gramStart"/>
      <w:r w:rsidRPr="00754CE9">
        <w:rPr>
          <w:rFonts w:ascii="Arial" w:hAnsi="Arial" w:cs="Arial"/>
          <w:szCs w:val="24"/>
        </w:rPr>
        <w:t>require</w:t>
      </w:r>
      <w:proofErr w:type="gramEnd"/>
      <w:r w:rsidRPr="00754CE9">
        <w:rPr>
          <w:rFonts w:ascii="Arial" w:hAnsi="Arial" w:cs="Arial"/>
          <w:szCs w:val="24"/>
        </w:rPr>
        <w:t xml:space="preserve"> the knowledge of market, it helps to analyse the taste of the people, and this helps the manager to keep the food according to the requirement and taste of the people</w:t>
      </w:r>
      <w:r w:rsidR="001C3A76" w:rsidRPr="00754CE9">
        <w:rPr>
          <w:rFonts w:ascii="Arial" w:hAnsi="Arial" w:cs="Arial"/>
          <w:szCs w:val="24"/>
        </w:rPr>
        <w:t xml:space="preserve"> (</w:t>
      </w:r>
      <w:proofErr w:type="spellStart"/>
      <w:r w:rsidR="001C3A76" w:rsidRPr="00754CE9">
        <w:rPr>
          <w:rFonts w:ascii="Arial" w:hAnsi="Arial" w:cs="Arial"/>
          <w:szCs w:val="24"/>
          <w:shd w:val="clear" w:color="auto" w:fill="FFFFFF"/>
        </w:rPr>
        <w:t>Filimonau</w:t>
      </w:r>
      <w:proofErr w:type="spellEnd"/>
      <w:r w:rsidR="001C3A76" w:rsidRPr="00754CE9">
        <w:rPr>
          <w:rFonts w:ascii="Arial" w:hAnsi="Arial" w:cs="Arial"/>
          <w:szCs w:val="24"/>
          <w:shd w:val="clear" w:color="auto" w:fill="FFFFFF"/>
        </w:rPr>
        <w:t>, Zhang and Wang, 2020)</w:t>
      </w:r>
      <w:r w:rsidR="001C3A76" w:rsidRPr="00754CE9">
        <w:rPr>
          <w:rFonts w:ascii="Arial" w:hAnsi="Arial" w:cs="Arial"/>
          <w:szCs w:val="24"/>
        </w:rPr>
        <w:t>. M</w:t>
      </w:r>
      <w:r w:rsidRPr="00754CE9">
        <w:rPr>
          <w:rFonts w:ascii="Arial" w:hAnsi="Arial" w:cs="Arial"/>
          <w:szCs w:val="24"/>
        </w:rPr>
        <w:t>arketing skills required in hid and fox as well as in the Fizzy Tarte restaurant.</w:t>
      </w:r>
    </w:p>
    <w:p w14:paraId="000C84E9" w14:textId="77777777" w:rsidR="00906800" w:rsidRPr="00754CE9" w:rsidRDefault="00906800" w:rsidP="00754CE9">
      <w:pPr>
        <w:pStyle w:val="Heading2"/>
        <w:rPr>
          <w:rFonts w:ascii="Arial" w:hAnsi="Arial" w:cs="Arial"/>
          <w:szCs w:val="24"/>
        </w:rPr>
      </w:pPr>
      <w:bookmarkStart w:id="3" w:name="_Toc135132949"/>
      <w:r w:rsidRPr="00754CE9">
        <w:rPr>
          <w:rFonts w:ascii="Arial" w:hAnsi="Arial" w:cs="Arial"/>
          <w:szCs w:val="24"/>
        </w:rPr>
        <w:t xml:space="preserve">Comparison </w:t>
      </w:r>
      <w:r w:rsidR="008B37DE" w:rsidRPr="00754CE9">
        <w:rPr>
          <w:rFonts w:ascii="Arial" w:hAnsi="Arial" w:cs="Arial"/>
          <w:szCs w:val="24"/>
        </w:rPr>
        <w:t xml:space="preserve">and contrast </w:t>
      </w:r>
      <w:r w:rsidRPr="00754CE9">
        <w:rPr>
          <w:rFonts w:ascii="Arial" w:hAnsi="Arial" w:cs="Arial"/>
          <w:szCs w:val="24"/>
        </w:rPr>
        <w:t>of skills in Hid and Fox and Fizzy Tarte</w:t>
      </w:r>
      <w:bookmarkEnd w:id="3"/>
      <w:r w:rsidRPr="00754CE9">
        <w:rPr>
          <w:rFonts w:ascii="Arial" w:hAnsi="Arial" w:cs="Arial"/>
          <w:szCs w:val="24"/>
        </w:rPr>
        <w:t xml:space="preserve"> </w:t>
      </w:r>
    </w:p>
    <w:p w14:paraId="7B5397D0" w14:textId="77777777" w:rsidR="008B37DE" w:rsidRPr="00754CE9" w:rsidRDefault="00906800" w:rsidP="00754CE9">
      <w:pPr>
        <w:rPr>
          <w:rFonts w:ascii="Arial" w:hAnsi="Arial" w:cs="Arial"/>
          <w:szCs w:val="24"/>
        </w:rPr>
      </w:pPr>
      <w:r w:rsidRPr="00754CE9">
        <w:rPr>
          <w:rFonts w:ascii="Arial" w:hAnsi="Arial" w:cs="Arial"/>
          <w:b/>
          <w:i/>
          <w:szCs w:val="24"/>
        </w:rPr>
        <w:t>Marketing skills</w:t>
      </w:r>
      <w:r w:rsidRPr="00754CE9">
        <w:rPr>
          <w:rFonts w:ascii="Arial" w:hAnsi="Arial" w:cs="Arial"/>
          <w:szCs w:val="24"/>
        </w:rPr>
        <w:t xml:space="preserve">: marketing skills plays important </w:t>
      </w:r>
      <w:r w:rsidR="008B37DE" w:rsidRPr="00754CE9">
        <w:rPr>
          <w:rFonts w:ascii="Arial" w:hAnsi="Arial" w:cs="Arial"/>
          <w:szCs w:val="24"/>
        </w:rPr>
        <w:t>role in Hid and Fox for understanding the taste of the people</w:t>
      </w:r>
      <w:r w:rsidR="001C3A76" w:rsidRPr="00754CE9">
        <w:rPr>
          <w:rFonts w:ascii="Arial" w:hAnsi="Arial" w:cs="Arial"/>
          <w:szCs w:val="24"/>
        </w:rPr>
        <w:t xml:space="preserve"> (</w:t>
      </w:r>
      <w:r w:rsidR="001C3A76" w:rsidRPr="00754CE9">
        <w:rPr>
          <w:rFonts w:ascii="Arial" w:hAnsi="Arial" w:cs="Arial"/>
          <w:szCs w:val="24"/>
          <w:shd w:val="clear" w:color="auto" w:fill="FFFFFF"/>
        </w:rPr>
        <w:t>Walsh and et.al., 2021)</w:t>
      </w:r>
      <w:r w:rsidR="001C3A76" w:rsidRPr="00754CE9">
        <w:rPr>
          <w:rFonts w:ascii="Arial" w:hAnsi="Arial" w:cs="Arial"/>
          <w:szCs w:val="24"/>
        </w:rPr>
        <w:t>. And helps in i</w:t>
      </w:r>
      <w:r w:rsidR="008B37DE" w:rsidRPr="00754CE9">
        <w:rPr>
          <w:rFonts w:ascii="Arial" w:hAnsi="Arial" w:cs="Arial"/>
          <w:szCs w:val="24"/>
        </w:rPr>
        <w:t xml:space="preserve">mproving their food quality according to the taste of people on the other hand marketing doesn’t play important role in </w:t>
      </w:r>
      <w:r w:rsidR="001C3A76" w:rsidRPr="00754CE9">
        <w:rPr>
          <w:rFonts w:ascii="Arial" w:hAnsi="Arial" w:cs="Arial"/>
          <w:szCs w:val="24"/>
        </w:rPr>
        <w:t>t</w:t>
      </w:r>
      <w:r w:rsidR="008B37DE" w:rsidRPr="00754CE9">
        <w:rPr>
          <w:rFonts w:ascii="Arial" w:hAnsi="Arial" w:cs="Arial"/>
          <w:szCs w:val="24"/>
        </w:rPr>
        <w:t xml:space="preserve">he fizzy Tarte because they keep the drinks which are trending in market. </w:t>
      </w:r>
    </w:p>
    <w:p w14:paraId="50F3F71B" w14:textId="77777777" w:rsidR="008B37DE" w:rsidRPr="00754CE9" w:rsidRDefault="008B37DE" w:rsidP="00754CE9">
      <w:pPr>
        <w:rPr>
          <w:rFonts w:ascii="Arial" w:hAnsi="Arial" w:cs="Arial"/>
          <w:szCs w:val="24"/>
        </w:rPr>
      </w:pPr>
      <w:r w:rsidRPr="00754CE9">
        <w:rPr>
          <w:rFonts w:ascii="Arial" w:hAnsi="Arial" w:cs="Arial"/>
          <w:b/>
          <w:i/>
          <w:szCs w:val="24"/>
        </w:rPr>
        <w:t>Teamwork</w:t>
      </w:r>
      <w:r w:rsidRPr="00754CE9">
        <w:rPr>
          <w:rFonts w:ascii="Arial" w:hAnsi="Arial" w:cs="Arial"/>
          <w:szCs w:val="24"/>
        </w:rPr>
        <w:t xml:space="preserve">: Teamwork impacts the hid and Fox in development and improving the environment of restaurant </w:t>
      </w:r>
      <w:r w:rsidR="001C3A76" w:rsidRPr="00754CE9">
        <w:rPr>
          <w:rFonts w:ascii="Arial" w:hAnsi="Arial" w:cs="Arial"/>
          <w:szCs w:val="24"/>
        </w:rPr>
        <w:t xml:space="preserve">and </w:t>
      </w:r>
      <w:r w:rsidRPr="00754CE9">
        <w:rPr>
          <w:rFonts w:ascii="Arial" w:hAnsi="Arial" w:cs="Arial"/>
          <w:szCs w:val="24"/>
        </w:rPr>
        <w:t>The Fizzy Tarte use the teamwork rarely in the restaurants.</w:t>
      </w:r>
    </w:p>
    <w:p w14:paraId="3A5BA7B1" w14:textId="77777777" w:rsidR="008B37DE" w:rsidRPr="00754CE9" w:rsidRDefault="008B37DE" w:rsidP="00754CE9">
      <w:pPr>
        <w:rPr>
          <w:rFonts w:ascii="Arial" w:hAnsi="Arial" w:cs="Arial"/>
          <w:szCs w:val="24"/>
        </w:rPr>
      </w:pPr>
      <w:r w:rsidRPr="00754CE9">
        <w:rPr>
          <w:rFonts w:ascii="Arial" w:hAnsi="Arial" w:cs="Arial"/>
          <w:b/>
          <w:i/>
          <w:szCs w:val="24"/>
        </w:rPr>
        <w:t xml:space="preserve">Communication: </w:t>
      </w:r>
      <w:r w:rsidRPr="00754CE9">
        <w:rPr>
          <w:rFonts w:ascii="Arial" w:hAnsi="Arial" w:cs="Arial"/>
          <w:szCs w:val="24"/>
        </w:rPr>
        <w:t xml:space="preserve">Communication plays important role in </w:t>
      </w:r>
      <w:proofErr w:type="gramStart"/>
      <w:r w:rsidRPr="00754CE9">
        <w:rPr>
          <w:rFonts w:ascii="Arial" w:hAnsi="Arial" w:cs="Arial"/>
          <w:szCs w:val="24"/>
        </w:rPr>
        <w:t>both the</w:t>
      </w:r>
      <w:proofErr w:type="gramEnd"/>
      <w:r w:rsidRPr="00754CE9">
        <w:rPr>
          <w:rFonts w:ascii="Arial" w:hAnsi="Arial" w:cs="Arial"/>
          <w:szCs w:val="24"/>
        </w:rPr>
        <w:t xml:space="preserve"> restaurant equally. Communication is the important skills for bringing the improvement in the </w:t>
      </w:r>
      <w:r w:rsidR="001C3A76" w:rsidRPr="00754CE9">
        <w:rPr>
          <w:rFonts w:ascii="Arial" w:hAnsi="Arial" w:cs="Arial"/>
          <w:szCs w:val="24"/>
        </w:rPr>
        <w:t>restaurant (</w:t>
      </w:r>
      <w:r w:rsidR="001C3A76" w:rsidRPr="00754CE9">
        <w:rPr>
          <w:rFonts w:ascii="Arial" w:hAnsi="Arial" w:cs="Arial"/>
          <w:szCs w:val="24"/>
          <w:shd w:val="clear" w:color="auto" w:fill="FFFFFF"/>
        </w:rPr>
        <w:t>Miteva and Popova, 2022)</w:t>
      </w:r>
      <w:r w:rsidR="001C3A76" w:rsidRPr="00754CE9">
        <w:rPr>
          <w:rFonts w:ascii="Arial" w:hAnsi="Arial" w:cs="Arial"/>
          <w:szCs w:val="24"/>
        </w:rPr>
        <w:t>. I</w:t>
      </w:r>
      <w:r w:rsidRPr="00754CE9">
        <w:rPr>
          <w:rFonts w:ascii="Arial" w:hAnsi="Arial" w:cs="Arial"/>
          <w:szCs w:val="24"/>
        </w:rPr>
        <w:t>t helps to know the probl</w:t>
      </w:r>
      <w:r w:rsidR="001C3A76" w:rsidRPr="00754CE9">
        <w:rPr>
          <w:rFonts w:ascii="Arial" w:hAnsi="Arial" w:cs="Arial"/>
          <w:szCs w:val="24"/>
        </w:rPr>
        <w:t xml:space="preserve">ems of </w:t>
      </w:r>
      <w:r w:rsidRPr="00754CE9">
        <w:rPr>
          <w:rFonts w:ascii="Arial" w:hAnsi="Arial" w:cs="Arial"/>
          <w:szCs w:val="24"/>
        </w:rPr>
        <w:t>restaurant and helps to solve it in proper way.</w:t>
      </w:r>
    </w:p>
    <w:p w14:paraId="693D05D1" w14:textId="77777777" w:rsidR="008B37DE" w:rsidRPr="00754CE9" w:rsidRDefault="008B37DE" w:rsidP="00754CE9">
      <w:pPr>
        <w:pStyle w:val="Heading2"/>
        <w:rPr>
          <w:rFonts w:ascii="Arial" w:hAnsi="Arial" w:cs="Arial"/>
          <w:szCs w:val="24"/>
        </w:rPr>
      </w:pPr>
      <w:r w:rsidRPr="00754CE9">
        <w:rPr>
          <w:rFonts w:ascii="Arial" w:hAnsi="Arial" w:cs="Arial"/>
          <w:szCs w:val="24"/>
        </w:rPr>
        <w:t xml:space="preserve"> </w:t>
      </w:r>
      <w:bookmarkStart w:id="4" w:name="_Toc135132950"/>
      <w:r w:rsidR="00D6666D" w:rsidRPr="00754CE9">
        <w:rPr>
          <w:rFonts w:ascii="Arial" w:hAnsi="Arial" w:cs="Arial"/>
          <w:szCs w:val="24"/>
        </w:rPr>
        <w:t xml:space="preserve">Uses of </w:t>
      </w:r>
      <w:r w:rsidRPr="00754CE9">
        <w:rPr>
          <w:rFonts w:ascii="Arial" w:hAnsi="Arial" w:cs="Arial"/>
          <w:szCs w:val="24"/>
        </w:rPr>
        <w:t>Skills</w:t>
      </w:r>
      <w:r w:rsidR="00EF01BD" w:rsidRPr="00754CE9">
        <w:rPr>
          <w:rFonts w:ascii="Arial" w:hAnsi="Arial" w:cs="Arial"/>
          <w:szCs w:val="24"/>
        </w:rPr>
        <w:t xml:space="preserve"> in Hid &amp; Fox and The Fizzy Tarte</w:t>
      </w:r>
      <w:bookmarkEnd w:id="4"/>
    </w:p>
    <w:p w14:paraId="65151EEE" w14:textId="04737D27" w:rsidR="008B37DE" w:rsidRPr="00754CE9" w:rsidRDefault="008B37DE" w:rsidP="00754CE9">
      <w:pPr>
        <w:rPr>
          <w:rFonts w:ascii="Arial" w:hAnsi="Arial" w:cs="Arial"/>
          <w:szCs w:val="24"/>
        </w:rPr>
      </w:pPr>
      <w:r w:rsidRPr="00754CE9">
        <w:rPr>
          <w:rFonts w:ascii="Arial" w:hAnsi="Arial" w:cs="Arial"/>
          <w:szCs w:val="24"/>
        </w:rPr>
        <w:t xml:space="preserve">Communication skills plays important role in the food as well as in the beverage restaurant, hid and fox is the food restaurant and it uses the communication require the communication skills in manager because communication skills </w:t>
      </w:r>
      <w:proofErr w:type="gramStart"/>
      <w:r w:rsidRPr="00754CE9">
        <w:rPr>
          <w:rFonts w:ascii="Arial" w:hAnsi="Arial" w:cs="Arial"/>
          <w:szCs w:val="24"/>
        </w:rPr>
        <w:t>helps</w:t>
      </w:r>
      <w:proofErr w:type="gramEnd"/>
      <w:r w:rsidRPr="00754CE9">
        <w:rPr>
          <w:rFonts w:ascii="Arial" w:hAnsi="Arial" w:cs="Arial"/>
          <w:szCs w:val="24"/>
        </w:rPr>
        <w:t xml:space="preserve"> to solve the </w:t>
      </w:r>
      <w:r w:rsidRPr="00754CE9">
        <w:rPr>
          <w:rFonts w:ascii="Arial" w:hAnsi="Arial" w:cs="Arial"/>
          <w:szCs w:val="24"/>
        </w:rPr>
        <w:lastRenderedPageBreak/>
        <w:t>problem effectively</w:t>
      </w:r>
      <w:r w:rsidR="00E3696A" w:rsidRPr="00754CE9">
        <w:rPr>
          <w:rFonts w:ascii="Arial" w:hAnsi="Arial" w:cs="Arial"/>
          <w:szCs w:val="24"/>
        </w:rPr>
        <w:t xml:space="preserve"> and the communication skills are also used by The fizzy Tarte to solve the problems effectively</w:t>
      </w:r>
      <w:r w:rsidR="001C3A76" w:rsidRPr="00754CE9">
        <w:rPr>
          <w:rFonts w:ascii="Arial" w:hAnsi="Arial" w:cs="Arial"/>
          <w:szCs w:val="24"/>
        </w:rPr>
        <w:t xml:space="preserve"> (</w:t>
      </w:r>
      <w:r w:rsidR="001C3A76" w:rsidRPr="00754CE9">
        <w:rPr>
          <w:rFonts w:ascii="Arial" w:hAnsi="Arial" w:cs="Arial"/>
          <w:szCs w:val="24"/>
          <w:shd w:val="clear" w:color="auto" w:fill="FFFFFF"/>
        </w:rPr>
        <w:t>Lin and et.al, 2022)</w:t>
      </w:r>
      <w:r w:rsidR="001C3A76" w:rsidRPr="00754CE9">
        <w:rPr>
          <w:rFonts w:ascii="Arial" w:hAnsi="Arial" w:cs="Arial"/>
          <w:szCs w:val="24"/>
        </w:rPr>
        <w:t>. Leadership skill</w:t>
      </w:r>
      <w:r w:rsidRPr="00754CE9">
        <w:rPr>
          <w:rFonts w:ascii="Arial" w:hAnsi="Arial" w:cs="Arial"/>
          <w:szCs w:val="24"/>
        </w:rPr>
        <w:t xml:space="preserve"> is also used by the food and beverage restaurant because </w:t>
      </w:r>
      <w:r w:rsidR="00E3696A" w:rsidRPr="00754CE9">
        <w:rPr>
          <w:rFonts w:ascii="Arial" w:hAnsi="Arial" w:cs="Arial"/>
          <w:szCs w:val="24"/>
        </w:rPr>
        <w:t xml:space="preserve">leading </w:t>
      </w:r>
      <w:r w:rsidRPr="00754CE9">
        <w:rPr>
          <w:rFonts w:ascii="Arial" w:hAnsi="Arial" w:cs="Arial"/>
          <w:szCs w:val="24"/>
        </w:rPr>
        <w:t>employee developed the great environment in</w:t>
      </w:r>
      <w:r w:rsidR="00E3696A" w:rsidRPr="00754CE9">
        <w:rPr>
          <w:rFonts w:ascii="Arial" w:hAnsi="Arial" w:cs="Arial"/>
          <w:szCs w:val="24"/>
        </w:rPr>
        <w:t xml:space="preserve"> </w:t>
      </w:r>
      <w:r w:rsidRPr="00754CE9">
        <w:rPr>
          <w:rFonts w:ascii="Arial" w:hAnsi="Arial" w:cs="Arial"/>
          <w:szCs w:val="24"/>
        </w:rPr>
        <w:t xml:space="preserve">restaurant </w:t>
      </w:r>
      <w:r w:rsidR="00E3696A" w:rsidRPr="00754CE9">
        <w:rPr>
          <w:rFonts w:ascii="Arial" w:hAnsi="Arial" w:cs="Arial"/>
          <w:szCs w:val="24"/>
        </w:rPr>
        <w:t>and helps to create</w:t>
      </w:r>
      <w:r w:rsidRPr="00754CE9">
        <w:rPr>
          <w:rFonts w:ascii="Arial" w:hAnsi="Arial" w:cs="Arial"/>
          <w:szCs w:val="24"/>
        </w:rPr>
        <w:t xml:space="preserve"> positive </w:t>
      </w:r>
      <w:r w:rsidR="00E3696A" w:rsidRPr="00754CE9">
        <w:rPr>
          <w:rFonts w:ascii="Arial" w:hAnsi="Arial" w:cs="Arial"/>
          <w:szCs w:val="24"/>
        </w:rPr>
        <w:t>image</w:t>
      </w:r>
      <w:r w:rsidRPr="00754CE9">
        <w:rPr>
          <w:rFonts w:ascii="Arial" w:hAnsi="Arial" w:cs="Arial"/>
          <w:szCs w:val="24"/>
        </w:rPr>
        <w:t xml:space="preserve">. Hid and Fox and </w:t>
      </w:r>
      <w:proofErr w:type="gramStart"/>
      <w:r w:rsidRPr="00754CE9">
        <w:rPr>
          <w:rFonts w:ascii="Arial" w:hAnsi="Arial" w:cs="Arial"/>
          <w:szCs w:val="24"/>
        </w:rPr>
        <w:t>The</w:t>
      </w:r>
      <w:proofErr w:type="gramEnd"/>
      <w:r w:rsidRPr="00754CE9">
        <w:rPr>
          <w:rFonts w:ascii="Arial" w:hAnsi="Arial" w:cs="Arial"/>
          <w:szCs w:val="24"/>
        </w:rPr>
        <w:t xml:space="preserve"> fizzy Tarte both required the marketing skills in manager because marketing is the only way to analysing the Tast</w:t>
      </w:r>
      <w:r w:rsidR="00E3696A" w:rsidRPr="00754CE9">
        <w:rPr>
          <w:rFonts w:ascii="Arial" w:hAnsi="Arial" w:cs="Arial"/>
          <w:szCs w:val="24"/>
        </w:rPr>
        <w:t>e of the customer whether in</w:t>
      </w:r>
      <w:r w:rsidRPr="00754CE9">
        <w:rPr>
          <w:rFonts w:ascii="Arial" w:hAnsi="Arial" w:cs="Arial"/>
          <w:szCs w:val="24"/>
        </w:rPr>
        <w:t xml:space="preserve"> food or drinks.</w:t>
      </w:r>
    </w:p>
    <w:p w14:paraId="765081E6" w14:textId="77777777" w:rsidR="008B37DE" w:rsidRPr="00754CE9" w:rsidRDefault="008B37DE" w:rsidP="00754CE9">
      <w:pPr>
        <w:rPr>
          <w:rFonts w:ascii="Arial" w:hAnsi="Arial" w:cs="Arial"/>
          <w:szCs w:val="24"/>
        </w:rPr>
      </w:pPr>
    </w:p>
    <w:p w14:paraId="099454E9" w14:textId="77777777" w:rsidR="008B37DE" w:rsidRPr="00754CE9" w:rsidRDefault="008B37DE" w:rsidP="00754CE9">
      <w:pPr>
        <w:rPr>
          <w:rFonts w:ascii="Arial" w:hAnsi="Arial" w:cs="Arial"/>
          <w:szCs w:val="24"/>
        </w:rPr>
      </w:pPr>
    </w:p>
    <w:p w14:paraId="1A8A27F8" w14:textId="77777777" w:rsidR="00D6666D" w:rsidRPr="00754CE9" w:rsidRDefault="00D6666D" w:rsidP="00754CE9">
      <w:pPr>
        <w:rPr>
          <w:rFonts w:ascii="Arial" w:hAnsi="Arial" w:cs="Arial"/>
          <w:szCs w:val="24"/>
        </w:rPr>
      </w:pPr>
    </w:p>
    <w:p w14:paraId="412C06D9" w14:textId="77777777" w:rsidR="00D6666D" w:rsidRPr="00754CE9" w:rsidRDefault="00D6666D" w:rsidP="00754CE9">
      <w:pPr>
        <w:spacing w:line="276" w:lineRule="auto"/>
        <w:rPr>
          <w:rFonts w:ascii="Arial" w:hAnsi="Arial" w:cs="Arial"/>
          <w:szCs w:val="24"/>
        </w:rPr>
      </w:pPr>
      <w:r w:rsidRPr="00754CE9">
        <w:rPr>
          <w:rFonts w:ascii="Arial" w:hAnsi="Arial" w:cs="Arial"/>
          <w:szCs w:val="24"/>
        </w:rPr>
        <w:br w:type="page"/>
      </w:r>
    </w:p>
    <w:p w14:paraId="510F7DAF" w14:textId="77777777" w:rsidR="00D6666D" w:rsidRPr="00754CE9" w:rsidRDefault="00D6666D" w:rsidP="00754CE9">
      <w:pPr>
        <w:pStyle w:val="Heading1"/>
        <w:rPr>
          <w:rFonts w:ascii="Arial" w:hAnsi="Arial" w:cs="Arial"/>
          <w:sz w:val="24"/>
          <w:szCs w:val="24"/>
        </w:rPr>
      </w:pPr>
      <w:bookmarkStart w:id="5" w:name="_Toc135132951"/>
      <w:r w:rsidRPr="00754CE9">
        <w:rPr>
          <w:rFonts w:ascii="Arial" w:hAnsi="Arial" w:cs="Arial"/>
          <w:sz w:val="24"/>
          <w:szCs w:val="24"/>
        </w:rPr>
        <w:lastRenderedPageBreak/>
        <w:t>CONCLUSION</w:t>
      </w:r>
      <w:bookmarkEnd w:id="5"/>
    </w:p>
    <w:p w14:paraId="5A558E05" w14:textId="77777777" w:rsidR="00D6666D" w:rsidRPr="00754CE9" w:rsidRDefault="00D6666D" w:rsidP="00754CE9">
      <w:pPr>
        <w:rPr>
          <w:rFonts w:ascii="Arial" w:hAnsi="Arial" w:cs="Arial"/>
          <w:szCs w:val="24"/>
        </w:rPr>
      </w:pPr>
      <w:r w:rsidRPr="00754CE9">
        <w:rPr>
          <w:rFonts w:ascii="Arial" w:hAnsi="Arial" w:cs="Arial"/>
          <w:szCs w:val="24"/>
        </w:rPr>
        <w:t xml:space="preserve">This report </w:t>
      </w:r>
      <w:proofErr w:type="gramStart"/>
      <w:r w:rsidR="00FC31AA" w:rsidRPr="00754CE9">
        <w:rPr>
          <w:rFonts w:ascii="Arial" w:hAnsi="Arial" w:cs="Arial"/>
          <w:szCs w:val="24"/>
        </w:rPr>
        <w:t>include</w:t>
      </w:r>
      <w:proofErr w:type="gramEnd"/>
      <w:r w:rsidRPr="00754CE9">
        <w:rPr>
          <w:rFonts w:ascii="Arial" w:hAnsi="Arial" w:cs="Arial"/>
          <w:szCs w:val="24"/>
        </w:rPr>
        <w:t xml:space="preserve"> information about the restaurant manager’s job role and include the d</w:t>
      </w:r>
      <w:r w:rsidR="00FC31AA" w:rsidRPr="00754CE9">
        <w:rPr>
          <w:rFonts w:ascii="Arial" w:hAnsi="Arial" w:cs="Arial"/>
          <w:szCs w:val="24"/>
        </w:rPr>
        <w:t xml:space="preserve">ifferent skills required for </w:t>
      </w:r>
      <w:r w:rsidRPr="00754CE9">
        <w:rPr>
          <w:rFonts w:ascii="Arial" w:hAnsi="Arial" w:cs="Arial"/>
          <w:szCs w:val="24"/>
        </w:rPr>
        <w:t>restaurant manager and c</w:t>
      </w:r>
      <w:r w:rsidR="00FC31AA" w:rsidRPr="00754CE9">
        <w:rPr>
          <w:rFonts w:ascii="Arial" w:hAnsi="Arial" w:cs="Arial"/>
          <w:szCs w:val="24"/>
        </w:rPr>
        <w:t>ompare and contrast that skills uses in Hid &amp; Fox and The Fizzy Restaurant</w:t>
      </w:r>
      <w:r w:rsidR="00ED7A68" w:rsidRPr="00754CE9">
        <w:rPr>
          <w:rFonts w:ascii="Arial" w:hAnsi="Arial" w:cs="Arial"/>
          <w:szCs w:val="24"/>
        </w:rPr>
        <w:t>. This report provides information about how these skills</w:t>
      </w:r>
      <w:r w:rsidRPr="00754CE9">
        <w:rPr>
          <w:rFonts w:ascii="Arial" w:hAnsi="Arial" w:cs="Arial"/>
          <w:szCs w:val="24"/>
        </w:rPr>
        <w:t xml:space="preserve"> used in the hid and fox restaurant and The Fizzy Tarte.</w:t>
      </w:r>
      <w:r w:rsidR="00FC31AA" w:rsidRPr="00754CE9">
        <w:rPr>
          <w:rFonts w:ascii="Arial" w:hAnsi="Arial" w:cs="Arial"/>
          <w:szCs w:val="24"/>
        </w:rPr>
        <w:t xml:space="preserve"> </w:t>
      </w:r>
    </w:p>
    <w:p w14:paraId="1F3641CA" w14:textId="77777777" w:rsidR="00D6666D" w:rsidRPr="00754CE9" w:rsidRDefault="00D6666D" w:rsidP="00754CE9">
      <w:pPr>
        <w:rPr>
          <w:rFonts w:ascii="Arial" w:hAnsi="Arial" w:cs="Arial"/>
          <w:szCs w:val="24"/>
        </w:rPr>
      </w:pPr>
    </w:p>
    <w:p w14:paraId="7F86B267" w14:textId="77777777" w:rsidR="00D6666D" w:rsidRPr="00754CE9" w:rsidRDefault="00D6666D" w:rsidP="00754CE9">
      <w:pPr>
        <w:spacing w:line="276" w:lineRule="auto"/>
        <w:rPr>
          <w:rFonts w:ascii="Arial" w:hAnsi="Arial" w:cs="Arial"/>
          <w:szCs w:val="24"/>
        </w:rPr>
      </w:pPr>
      <w:r w:rsidRPr="00754CE9">
        <w:rPr>
          <w:rFonts w:ascii="Arial" w:hAnsi="Arial" w:cs="Arial"/>
          <w:szCs w:val="24"/>
        </w:rPr>
        <w:br w:type="page"/>
      </w:r>
    </w:p>
    <w:p w14:paraId="6D771951" w14:textId="77777777" w:rsidR="00D6666D" w:rsidRPr="00754CE9" w:rsidRDefault="00D6666D" w:rsidP="00754CE9">
      <w:pPr>
        <w:pStyle w:val="Heading1"/>
        <w:rPr>
          <w:rFonts w:ascii="Arial" w:hAnsi="Arial" w:cs="Arial"/>
          <w:sz w:val="24"/>
          <w:szCs w:val="24"/>
        </w:rPr>
      </w:pPr>
      <w:bookmarkStart w:id="6" w:name="_Toc135132952"/>
      <w:r w:rsidRPr="00754CE9">
        <w:rPr>
          <w:rFonts w:ascii="Arial" w:hAnsi="Arial" w:cs="Arial"/>
          <w:sz w:val="24"/>
          <w:szCs w:val="24"/>
        </w:rPr>
        <w:lastRenderedPageBreak/>
        <w:t>REFERENCES</w:t>
      </w:r>
      <w:bookmarkEnd w:id="6"/>
    </w:p>
    <w:p w14:paraId="0D133B07" w14:textId="77777777" w:rsidR="00D6666D" w:rsidRPr="00754CE9" w:rsidRDefault="00D6666D" w:rsidP="00754CE9">
      <w:pPr>
        <w:rPr>
          <w:rFonts w:ascii="Arial" w:hAnsi="Arial" w:cs="Arial"/>
          <w:szCs w:val="24"/>
          <w:u w:val="single"/>
        </w:rPr>
      </w:pPr>
      <w:r w:rsidRPr="00754CE9">
        <w:rPr>
          <w:rFonts w:ascii="Arial" w:hAnsi="Arial" w:cs="Arial"/>
          <w:szCs w:val="24"/>
          <w:u w:val="single"/>
        </w:rPr>
        <w:t xml:space="preserve">Books and journals </w:t>
      </w:r>
    </w:p>
    <w:p w14:paraId="35CC4619" w14:textId="77777777" w:rsidR="00D6666D" w:rsidRPr="00754CE9" w:rsidRDefault="00D6666D"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 xml:space="preserve">Dopson, L.R. and Hayes, D.K., </w:t>
      </w:r>
      <w:r w:rsidR="00D226E4" w:rsidRPr="00754CE9">
        <w:rPr>
          <w:rFonts w:ascii="Arial" w:hAnsi="Arial" w:cs="Arial"/>
          <w:szCs w:val="24"/>
          <w:shd w:val="clear" w:color="auto" w:fill="FFFFFF"/>
        </w:rPr>
        <w:t>(</w:t>
      </w:r>
      <w:r w:rsidRPr="00754CE9">
        <w:rPr>
          <w:rFonts w:ascii="Arial" w:hAnsi="Arial" w:cs="Arial"/>
          <w:szCs w:val="24"/>
          <w:shd w:val="clear" w:color="auto" w:fill="FFFFFF"/>
        </w:rPr>
        <w:t>2019</w:t>
      </w:r>
      <w:r w:rsidR="00D226E4"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
          <w:iCs/>
          <w:szCs w:val="24"/>
          <w:shd w:val="clear" w:color="auto" w:fill="FFFFFF"/>
        </w:rPr>
        <w:t>Food and beverage cost control</w:t>
      </w:r>
      <w:r w:rsidRPr="00754CE9">
        <w:rPr>
          <w:rFonts w:ascii="Arial" w:hAnsi="Arial" w:cs="Arial"/>
          <w:szCs w:val="24"/>
          <w:shd w:val="clear" w:color="auto" w:fill="FFFFFF"/>
        </w:rPr>
        <w:t>. John Wiley &amp; Sons.</w:t>
      </w:r>
    </w:p>
    <w:p w14:paraId="78A9FCA7" w14:textId="77777777" w:rsidR="00D6666D" w:rsidRPr="00754CE9" w:rsidRDefault="00D226E4" w:rsidP="00754CE9">
      <w:pPr>
        <w:spacing w:line="240" w:lineRule="auto"/>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Bumbudsanpharoke</w:t>
      </w:r>
      <w:proofErr w:type="spellEnd"/>
      <w:r w:rsidRPr="00754CE9">
        <w:rPr>
          <w:rFonts w:ascii="Arial" w:hAnsi="Arial" w:cs="Arial"/>
          <w:szCs w:val="24"/>
          <w:shd w:val="clear" w:color="auto" w:fill="FFFFFF"/>
        </w:rPr>
        <w:t xml:space="preserve">, N. and Ko, S., (2019). </w:t>
      </w:r>
      <w:proofErr w:type="spellStart"/>
      <w:r w:rsidRPr="00754CE9">
        <w:rPr>
          <w:rFonts w:ascii="Arial" w:hAnsi="Arial" w:cs="Arial"/>
          <w:szCs w:val="24"/>
          <w:shd w:val="clear" w:color="auto" w:fill="FFFFFF"/>
        </w:rPr>
        <w:t>Nanoclays</w:t>
      </w:r>
      <w:proofErr w:type="spellEnd"/>
      <w:r w:rsidRPr="00754CE9">
        <w:rPr>
          <w:rFonts w:ascii="Arial" w:hAnsi="Arial" w:cs="Arial"/>
          <w:szCs w:val="24"/>
          <w:shd w:val="clear" w:color="auto" w:fill="FFFFFF"/>
        </w:rPr>
        <w:t xml:space="preserve"> in food and beverage packaging. </w:t>
      </w:r>
      <w:r w:rsidRPr="00754CE9">
        <w:rPr>
          <w:rFonts w:ascii="Arial" w:hAnsi="Arial" w:cs="Arial"/>
          <w:i/>
          <w:iCs/>
          <w:szCs w:val="24"/>
          <w:shd w:val="clear" w:color="auto" w:fill="FFFFFF"/>
        </w:rPr>
        <w:t>Journal of Nanomaterials</w:t>
      </w:r>
      <w:r w:rsidR="001C3A76" w:rsidRPr="00754CE9">
        <w:rPr>
          <w:rFonts w:ascii="Arial" w:hAnsi="Arial" w:cs="Arial"/>
          <w:szCs w:val="24"/>
          <w:shd w:val="clear" w:color="auto" w:fill="FFFFFF"/>
        </w:rPr>
        <w:t>.</w:t>
      </w:r>
      <w:r w:rsidRPr="00754CE9">
        <w:rPr>
          <w:rFonts w:ascii="Arial" w:hAnsi="Arial" w:cs="Arial"/>
          <w:i/>
          <w:iCs/>
          <w:szCs w:val="24"/>
          <w:shd w:val="clear" w:color="auto" w:fill="FFFFFF"/>
        </w:rPr>
        <w:t>2019</w:t>
      </w:r>
      <w:r w:rsidRPr="00754CE9">
        <w:rPr>
          <w:rFonts w:ascii="Arial" w:hAnsi="Arial" w:cs="Arial"/>
          <w:szCs w:val="24"/>
          <w:shd w:val="clear" w:color="auto" w:fill="FFFFFF"/>
        </w:rPr>
        <w:t>.</w:t>
      </w:r>
    </w:p>
    <w:p w14:paraId="2C4E8F20" w14:textId="77777777" w:rsidR="00D226E4" w:rsidRPr="00754CE9" w:rsidRDefault="00D226E4"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 xml:space="preserve">Ali, I. and </w:t>
      </w:r>
      <w:proofErr w:type="spellStart"/>
      <w:r w:rsidRPr="00754CE9">
        <w:rPr>
          <w:rFonts w:ascii="Arial" w:hAnsi="Arial" w:cs="Arial"/>
          <w:szCs w:val="24"/>
          <w:shd w:val="clear" w:color="auto" w:fill="FFFFFF"/>
        </w:rPr>
        <w:t>Aboelmaged</w:t>
      </w:r>
      <w:proofErr w:type="spellEnd"/>
      <w:r w:rsidRPr="00754CE9">
        <w:rPr>
          <w:rFonts w:ascii="Arial" w:hAnsi="Arial" w:cs="Arial"/>
          <w:szCs w:val="24"/>
          <w:shd w:val="clear" w:color="auto" w:fill="FFFFFF"/>
        </w:rPr>
        <w:t>, M.G.S., (2022). Implementation of supply chain 4.0 in the food and beverage industry: perceived drivers and barriers. </w:t>
      </w:r>
      <w:r w:rsidRPr="00754CE9">
        <w:rPr>
          <w:rFonts w:ascii="Arial" w:hAnsi="Arial" w:cs="Arial"/>
          <w:i/>
          <w:iCs/>
          <w:szCs w:val="24"/>
          <w:shd w:val="clear" w:color="auto" w:fill="FFFFFF"/>
        </w:rPr>
        <w:t>International Journal of Productivity and Performance Management</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71</w:t>
      </w:r>
      <w:r w:rsidRPr="00754CE9">
        <w:rPr>
          <w:rFonts w:ascii="Arial" w:hAnsi="Arial" w:cs="Arial"/>
          <w:szCs w:val="24"/>
          <w:shd w:val="clear" w:color="auto" w:fill="FFFFFF"/>
        </w:rPr>
        <w:t>(4</w:t>
      </w:r>
      <w:proofErr w:type="gramStart"/>
      <w:r w:rsidRPr="00754CE9">
        <w:rPr>
          <w:rFonts w:ascii="Arial" w:hAnsi="Arial" w:cs="Arial"/>
          <w:szCs w:val="24"/>
          <w:shd w:val="clear" w:color="auto" w:fill="FFFFFF"/>
        </w:rPr>
        <w:t>)</w:t>
      </w:r>
      <w:r w:rsidR="001C3A76" w:rsidRPr="00754CE9">
        <w:rPr>
          <w:rFonts w:ascii="Arial" w:hAnsi="Arial" w:cs="Arial"/>
          <w:szCs w:val="24"/>
          <w:shd w:val="clear" w:color="auto" w:fill="FFFFFF"/>
        </w:rPr>
        <w:t>.</w:t>
      </w:r>
      <w:r w:rsidRPr="00754CE9">
        <w:rPr>
          <w:rFonts w:ascii="Arial" w:hAnsi="Arial" w:cs="Arial"/>
          <w:szCs w:val="24"/>
          <w:shd w:val="clear" w:color="auto" w:fill="FFFFFF"/>
        </w:rPr>
        <w:t>pp.</w:t>
      </w:r>
      <w:proofErr w:type="gramEnd"/>
      <w:r w:rsidRPr="00754CE9">
        <w:rPr>
          <w:rFonts w:ascii="Arial" w:hAnsi="Arial" w:cs="Arial"/>
          <w:szCs w:val="24"/>
          <w:shd w:val="clear" w:color="auto" w:fill="FFFFFF"/>
        </w:rPr>
        <w:t>1426-1443.</w:t>
      </w:r>
    </w:p>
    <w:p w14:paraId="5CD58D39" w14:textId="77777777" w:rsidR="00D226E4" w:rsidRPr="00754CE9" w:rsidRDefault="00D226E4" w:rsidP="00754CE9">
      <w:pPr>
        <w:spacing w:line="240" w:lineRule="auto"/>
        <w:ind w:left="851" w:hanging="851"/>
        <w:rPr>
          <w:rFonts w:ascii="Arial" w:hAnsi="Arial" w:cs="Arial"/>
          <w:szCs w:val="24"/>
          <w:u w:val="single"/>
        </w:rPr>
      </w:pPr>
      <w:r w:rsidRPr="00754CE9">
        <w:rPr>
          <w:rFonts w:ascii="Arial" w:hAnsi="Arial" w:cs="Arial"/>
          <w:szCs w:val="24"/>
          <w:shd w:val="clear" w:color="auto" w:fill="FFFFFF"/>
        </w:rPr>
        <w:t>Lin, M</w:t>
      </w:r>
      <w:r w:rsidR="001C3A76" w:rsidRPr="00754CE9">
        <w:rPr>
          <w:rFonts w:ascii="Arial" w:hAnsi="Arial" w:cs="Arial"/>
          <w:szCs w:val="24"/>
          <w:shd w:val="clear" w:color="auto" w:fill="FFFFFF"/>
        </w:rPr>
        <w:t xml:space="preserve"> and et.al</w:t>
      </w:r>
      <w:proofErr w:type="gramStart"/>
      <w:r w:rsidR="001C3A76" w:rsidRPr="00754CE9">
        <w:rPr>
          <w:rFonts w:ascii="Arial" w:hAnsi="Arial" w:cs="Arial"/>
          <w:szCs w:val="24"/>
          <w:shd w:val="clear" w:color="auto" w:fill="FFFFFF"/>
        </w:rPr>
        <w:t xml:space="preserve">., </w:t>
      </w:r>
      <w:r w:rsidRPr="00754CE9">
        <w:rPr>
          <w:rFonts w:ascii="Arial" w:hAnsi="Arial" w:cs="Arial"/>
          <w:szCs w:val="24"/>
          <w:shd w:val="clear" w:color="auto" w:fill="FFFFFF"/>
        </w:rPr>
        <w:t xml:space="preserve"> (</w:t>
      </w:r>
      <w:proofErr w:type="gramEnd"/>
      <w:r w:rsidRPr="00754CE9">
        <w:rPr>
          <w:rFonts w:ascii="Arial" w:hAnsi="Arial" w:cs="Arial"/>
          <w:szCs w:val="24"/>
          <w:shd w:val="clear" w:color="auto" w:fill="FFFFFF"/>
        </w:rPr>
        <w:t>2022</w:t>
      </w:r>
      <w:r w:rsidR="001C3A76" w:rsidRPr="00754CE9">
        <w:rPr>
          <w:rFonts w:ascii="Arial" w:hAnsi="Arial" w:cs="Arial"/>
          <w:szCs w:val="24"/>
          <w:shd w:val="clear" w:color="auto" w:fill="FFFFFF"/>
        </w:rPr>
        <w:t>)</w:t>
      </w:r>
      <w:r w:rsidRPr="00754CE9">
        <w:rPr>
          <w:rFonts w:ascii="Arial" w:hAnsi="Arial" w:cs="Arial"/>
          <w:szCs w:val="24"/>
          <w:shd w:val="clear" w:color="auto" w:fill="FFFFFF"/>
        </w:rPr>
        <w:t>. The effects of manager role stress on job thriving of both employees and managers through empowering leadership. </w:t>
      </w:r>
      <w:r w:rsidRPr="00754CE9">
        <w:rPr>
          <w:rFonts w:ascii="Arial" w:hAnsi="Arial" w:cs="Arial"/>
          <w:i/>
          <w:iCs/>
          <w:szCs w:val="24"/>
          <w:shd w:val="clear" w:color="auto" w:fill="FFFFFF"/>
        </w:rPr>
        <w:t>Tourism Management</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92</w:t>
      </w:r>
      <w:r w:rsidR="001C3A76" w:rsidRPr="00754CE9">
        <w:rPr>
          <w:rFonts w:ascii="Arial" w:hAnsi="Arial" w:cs="Arial"/>
          <w:szCs w:val="24"/>
          <w:shd w:val="clear" w:color="auto" w:fill="FFFFFF"/>
        </w:rPr>
        <w:t>.</w:t>
      </w:r>
      <w:r w:rsidRPr="00754CE9">
        <w:rPr>
          <w:rFonts w:ascii="Arial" w:hAnsi="Arial" w:cs="Arial"/>
          <w:szCs w:val="24"/>
          <w:shd w:val="clear" w:color="auto" w:fill="FFFFFF"/>
        </w:rPr>
        <w:t>p.104545.</w:t>
      </w:r>
    </w:p>
    <w:p w14:paraId="0797B24E" w14:textId="77777777" w:rsidR="00D6666D" w:rsidRPr="00754CE9" w:rsidRDefault="00D226E4" w:rsidP="00754CE9">
      <w:pPr>
        <w:spacing w:line="240" w:lineRule="auto"/>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Filimonau</w:t>
      </w:r>
      <w:proofErr w:type="spellEnd"/>
      <w:r w:rsidRPr="00754CE9">
        <w:rPr>
          <w:rFonts w:ascii="Arial" w:hAnsi="Arial" w:cs="Arial"/>
          <w:szCs w:val="24"/>
          <w:shd w:val="clear" w:color="auto" w:fill="FFFFFF"/>
        </w:rPr>
        <w:t xml:space="preserve">, V., Zhang, H. and Wang, L.E., </w:t>
      </w:r>
      <w:r w:rsidR="001C3A76" w:rsidRPr="00754CE9">
        <w:rPr>
          <w:rFonts w:ascii="Arial" w:hAnsi="Arial" w:cs="Arial"/>
          <w:szCs w:val="24"/>
          <w:shd w:val="clear" w:color="auto" w:fill="FFFFFF"/>
        </w:rPr>
        <w:t>(</w:t>
      </w:r>
      <w:r w:rsidRPr="00754CE9">
        <w:rPr>
          <w:rFonts w:ascii="Arial" w:hAnsi="Arial" w:cs="Arial"/>
          <w:szCs w:val="24"/>
          <w:shd w:val="clear" w:color="auto" w:fill="FFFFFF"/>
        </w:rPr>
        <w:t>2020</w:t>
      </w:r>
      <w:r w:rsidR="001C3A76" w:rsidRPr="00754CE9">
        <w:rPr>
          <w:rFonts w:ascii="Arial" w:hAnsi="Arial" w:cs="Arial"/>
          <w:szCs w:val="24"/>
          <w:shd w:val="clear" w:color="auto" w:fill="FFFFFF"/>
        </w:rPr>
        <w:t>)</w:t>
      </w:r>
      <w:r w:rsidRPr="00754CE9">
        <w:rPr>
          <w:rFonts w:ascii="Arial" w:hAnsi="Arial" w:cs="Arial"/>
          <w:szCs w:val="24"/>
          <w:shd w:val="clear" w:color="auto" w:fill="FFFFFF"/>
        </w:rPr>
        <w:t>. Food waste management in Shanghai full-service restaurants: A senior managers’ perspective. </w:t>
      </w:r>
      <w:r w:rsidRPr="00754CE9">
        <w:rPr>
          <w:rFonts w:ascii="Arial" w:hAnsi="Arial" w:cs="Arial"/>
          <w:i/>
          <w:iCs/>
          <w:szCs w:val="24"/>
          <w:shd w:val="clear" w:color="auto" w:fill="FFFFFF"/>
        </w:rPr>
        <w:t>Journal of Cleaner Production</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258</w:t>
      </w:r>
      <w:r w:rsidR="001C3A76" w:rsidRPr="00754CE9">
        <w:rPr>
          <w:rFonts w:ascii="Arial" w:hAnsi="Arial" w:cs="Arial"/>
          <w:szCs w:val="24"/>
          <w:shd w:val="clear" w:color="auto" w:fill="FFFFFF"/>
        </w:rPr>
        <w:t>.</w:t>
      </w:r>
      <w:r w:rsidRPr="00754CE9">
        <w:rPr>
          <w:rFonts w:ascii="Arial" w:hAnsi="Arial" w:cs="Arial"/>
          <w:szCs w:val="24"/>
          <w:shd w:val="clear" w:color="auto" w:fill="FFFFFF"/>
        </w:rPr>
        <w:t xml:space="preserve"> p.120975.</w:t>
      </w:r>
    </w:p>
    <w:p w14:paraId="61A011B5" w14:textId="77777777" w:rsidR="00D226E4" w:rsidRPr="00754CE9" w:rsidRDefault="001C3A76"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Walsh, C and et.al., (</w:t>
      </w:r>
      <w:r w:rsidR="00D226E4" w:rsidRPr="00754CE9">
        <w:rPr>
          <w:rFonts w:ascii="Arial" w:hAnsi="Arial" w:cs="Arial"/>
          <w:szCs w:val="24"/>
          <w:shd w:val="clear" w:color="auto" w:fill="FFFFFF"/>
        </w:rPr>
        <w:t>2021</w:t>
      </w:r>
      <w:r w:rsidRPr="00754CE9">
        <w:rPr>
          <w:rFonts w:ascii="Arial" w:hAnsi="Arial" w:cs="Arial"/>
          <w:szCs w:val="24"/>
          <w:shd w:val="clear" w:color="auto" w:fill="FFFFFF"/>
        </w:rPr>
        <w:t>)</w:t>
      </w:r>
      <w:r w:rsidR="00D226E4" w:rsidRPr="00754CE9">
        <w:rPr>
          <w:rFonts w:ascii="Arial" w:hAnsi="Arial" w:cs="Arial"/>
          <w:szCs w:val="24"/>
          <w:shd w:val="clear" w:color="auto" w:fill="FFFFFF"/>
        </w:rPr>
        <w:t>. Understanding manager resistance to blockchain systems. </w:t>
      </w:r>
      <w:r w:rsidR="00D226E4" w:rsidRPr="00754CE9">
        <w:rPr>
          <w:rFonts w:ascii="Arial" w:hAnsi="Arial" w:cs="Arial"/>
          <w:i/>
          <w:iCs/>
          <w:szCs w:val="24"/>
          <w:shd w:val="clear" w:color="auto" w:fill="FFFFFF"/>
        </w:rPr>
        <w:t>European Management Journal</w:t>
      </w:r>
      <w:r w:rsidRPr="00754CE9">
        <w:rPr>
          <w:rFonts w:ascii="Arial" w:hAnsi="Arial" w:cs="Arial"/>
          <w:szCs w:val="24"/>
          <w:shd w:val="clear" w:color="auto" w:fill="FFFFFF"/>
        </w:rPr>
        <w:t>.</w:t>
      </w:r>
      <w:r w:rsidR="00D226E4" w:rsidRPr="00754CE9">
        <w:rPr>
          <w:rFonts w:ascii="Arial" w:hAnsi="Arial" w:cs="Arial"/>
          <w:iCs/>
          <w:szCs w:val="24"/>
          <w:shd w:val="clear" w:color="auto" w:fill="FFFFFF"/>
        </w:rPr>
        <w:t>39</w:t>
      </w:r>
      <w:r w:rsidRPr="00754CE9">
        <w:rPr>
          <w:rFonts w:ascii="Arial" w:hAnsi="Arial" w:cs="Arial"/>
          <w:szCs w:val="24"/>
          <w:shd w:val="clear" w:color="auto" w:fill="FFFFFF"/>
        </w:rPr>
        <w:t>(3).</w:t>
      </w:r>
      <w:r w:rsidR="00D226E4" w:rsidRPr="00754CE9">
        <w:rPr>
          <w:rFonts w:ascii="Arial" w:hAnsi="Arial" w:cs="Arial"/>
          <w:szCs w:val="24"/>
          <w:shd w:val="clear" w:color="auto" w:fill="FFFFFF"/>
        </w:rPr>
        <w:t xml:space="preserve"> pp.353-365.</w:t>
      </w:r>
    </w:p>
    <w:p w14:paraId="54D42F82" w14:textId="77777777" w:rsidR="00D226E4" w:rsidRPr="00754CE9" w:rsidRDefault="00D226E4" w:rsidP="00754CE9">
      <w:pPr>
        <w:spacing w:line="240" w:lineRule="auto"/>
        <w:ind w:left="851" w:hanging="851"/>
        <w:rPr>
          <w:rFonts w:ascii="Arial" w:hAnsi="Arial" w:cs="Arial"/>
          <w:szCs w:val="24"/>
        </w:rPr>
      </w:pPr>
      <w:r w:rsidRPr="00754CE9">
        <w:rPr>
          <w:rFonts w:ascii="Arial" w:hAnsi="Arial" w:cs="Arial"/>
          <w:szCs w:val="24"/>
          <w:shd w:val="clear" w:color="auto" w:fill="FFFFFF"/>
        </w:rPr>
        <w:t xml:space="preserve">Miteva, N. and Popova, D., </w:t>
      </w:r>
      <w:r w:rsidR="001C3A76" w:rsidRPr="00754CE9">
        <w:rPr>
          <w:rFonts w:ascii="Arial" w:hAnsi="Arial" w:cs="Arial"/>
          <w:szCs w:val="24"/>
          <w:shd w:val="clear" w:color="auto" w:fill="FFFFFF"/>
        </w:rPr>
        <w:t>(</w:t>
      </w:r>
      <w:r w:rsidRPr="00754CE9">
        <w:rPr>
          <w:rFonts w:ascii="Arial" w:hAnsi="Arial" w:cs="Arial"/>
          <w:szCs w:val="24"/>
          <w:shd w:val="clear" w:color="auto" w:fill="FFFFFF"/>
        </w:rPr>
        <w:t>2022</w:t>
      </w:r>
      <w:r w:rsidR="001C3A76" w:rsidRPr="00754CE9">
        <w:rPr>
          <w:rFonts w:ascii="Arial" w:hAnsi="Arial" w:cs="Arial"/>
          <w:szCs w:val="24"/>
          <w:shd w:val="clear" w:color="auto" w:fill="FFFFFF"/>
        </w:rPr>
        <w:t>)</w:t>
      </w:r>
      <w:r w:rsidRPr="00754CE9">
        <w:rPr>
          <w:rFonts w:ascii="Arial" w:hAnsi="Arial" w:cs="Arial"/>
          <w:szCs w:val="24"/>
          <w:shd w:val="clear" w:color="auto" w:fill="FFFFFF"/>
        </w:rPr>
        <w:t>. Relationship between restaurant management and customer satisfaction. </w:t>
      </w:r>
      <w:r w:rsidRPr="00754CE9">
        <w:rPr>
          <w:rFonts w:ascii="Arial" w:hAnsi="Arial" w:cs="Arial"/>
          <w:i/>
          <w:iCs/>
          <w:szCs w:val="24"/>
          <w:shd w:val="clear" w:color="auto" w:fill="FFFFFF"/>
        </w:rPr>
        <w:t>Journal of the Institute of Economics-Skopje</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24</w:t>
      </w:r>
      <w:r w:rsidR="001C3A76" w:rsidRPr="00754CE9">
        <w:rPr>
          <w:rFonts w:ascii="Arial" w:hAnsi="Arial" w:cs="Arial"/>
          <w:szCs w:val="24"/>
          <w:shd w:val="clear" w:color="auto" w:fill="FFFFFF"/>
        </w:rPr>
        <w:t>(3).</w:t>
      </w:r>
      <w:r w:rsidRPr="00754CE9">
        <w:rPr>
          <w:rFonts w:ascii="Arial" w:hAnsi="Arial" w:cs="Arial"/>
          <w:szCs w:val="24"/>
          <w:shd w:val="clear" w:color="auto" w:fill="FFFFFF"/>
        </w:rPr>
        <w:t xml:space="preserve"> pp.139-151.</w:t>
      </w:r>
    </w:p>
    <w:p w14:paraId="6B2F7780" w14:textId="77777777" w:rsidR="00906800" w:rsidRPr="00754CE9" w:rsidRDefault="001C3A76" w:rsidP="00754CE9">
      <w:pPr>
        <w:tabs>
          <w:tab w:val="right" w:pos="9360"/>
        </w:tabs>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Mwanyolo</w:t>
      </w:r>
      <w:proofErr w:type="spellEnd"/>
      <w:r w:rsidRPr="00754CE9">
        <w:rPr>
          <w:rFonts w:ascii="Arial" w:hAnsi="Arial" w:cs="Arial"/>
          <w:szCs w:val="24"/>
          <w:shd w:val="clear" w:color="auto" w:fill="FFFFFF"/>
        </w:rPr>
        <w:t>, F.C., (2021). </w:t>
      </w:r>
      <w:r w:rsidRPr="00754CE9">
        <w:rPr>
          <w:rFonts w:ascii="Arial" w:hAnsi="Arial" w:cs="Arial"/>
          <w:i/>
          <w:iCs/>
          <w:szCs w:val="24"/>
          <w:shd w:val="clear" w:color="auto" w:fill="FFFFFF"/>
        </w:rPr>
        <w:t>Restaurant Management System</w:t>
      </w:r>
      <w:r w:rsidRPr="00754CE9">
        <w:rPr>
          <w:rFonts w:ascii="Arial" w:hAnsi="Arial" w:cs="Arial"/>
          <w:szCs w:val="24"/>
          <w:shd w:val="clear" w:color="auto" w:fill="FFFFFF"/>
        </w:rPr>
        <w:t> (Doctoral dissertation).</w:t>
      </w:r>
      <w:r w:rsidR="00754CE9">
        <w:rPr>
          <w:rFonts w:ascii="Arial" w:hAnsi="Arial" w:cs="Arial"/>
          <w:szCs w:val="24"/>
          <w:shd w:val="clear" w:color="auto" w:fill="FFFFFF"/>
        </w:rPr>
        <w:tab/>
      </w:r>
    </w:p>
    <w:p w14:paraId="17084B36" w14:textId="77777777" w:rsidR="001C3A76" w:rsidRPr="00754CE9" w:rsidRDefault="001C3A76" w:rsidP="00754CE9">
      <w:pPr>
        <w:ind w:left="851" w:hanging="851"/>
        <w:rPr>
          <w:rFonts w:ascii="Arial" w:hAnsi="Arial" w:cs="Arial"/>
          <w:szCs w:val="24"/>
        </w:rPr>
      </w:pPr>
      <w:r w:rsidRPr="00754CE9">
        <w:rPr>
          <w:rFonts w:ascii="Arial" w:hAnsi="Arial" w:cs="Arial"/>
          <w:szCs w:val="24"/>
          <w:shd w:val="clear" w:color="auto" w:fill="FFFFFF"/>
        </w:rPr>
        <w:t>Mohd Fuzi, N.H., (2021). Restaurant Management System for SME Restaurant.</w:t>
      </w:r>
    </w:p>
    <w:p w14:paraId="343A04B3" w14:textId="77777777" w:rsidR="00906800" w:rsidRPr="00754CE9" w:rsidRDefault="00906800" w:rsidP="00754CE9">
      <w:pPr>
        <w:rPr>
          <w:rFonts w:ascii="Arial" w:hAnsi="Arial" w:cs="Arial"/>
          <w:szCs w:val="24"/>
        </w:rPr>
      </w:pPr>
    </w:p>
    <w:p w14:paraId="30D315B4" w14:textId="77777777" w:rsidR="00FE1D72" w:rsidRPr="00754CE9" w:rsidRDefault="00FE1D72" w:rsidP="00754CE9">
      <w:pPr>
        <w:rPr>
          <w:rFonts w:ascii="Arial" w:hAnsi="Arial" w:cs="Arial"/>
          <w:szCs w:val="24"/>
        </w:rPr>
      </w:pPr>
    </w:p>
    <w:p w14:paraId="2CF46997" w14:textId="77777777" w:rsidR="00FE1D72" w:rsidRPr="00754CE9" w:rsidRDefault="00FE1D72" w:rsidP="00754CE9">
      <w:pPr>
        <w:rPr>
          <w:rFonts w:ascii="Arial" w:hAnsi="Arial" w:cs="Arial"/>
          <w:szCs w:val="24"/>
        </w:rPr>
      </w:pPr>
    </w:p>
    <w:sectPr w:rsidR="00FE1D72" w:rsidRPr="00754CE9"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95029" w14:textId="77777777" w:rsidR="002D6B5C" w:rsidRDefault="002D6B5C" w:rsidP="00EC38AB">
      <w:pPr>
        <w:spacing w:after="0" w:line="240" w:lineRule="auto"/>
      </w:pPr>
      <w:r>
        <w:separator/>
      </w:r>
    </w:p>
  </w:endnote>
  <w:endnote w:type="continuationSeparator" w:id="0">
    <w:p w14:paraId="4FE58630" w14:textId="77777777" w:rsidR="002D6B5C" w:rsidRDefault="002D6B5C"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C36E2" w14:textId="77777777" w:rsidR="002D6B5C" w:rsidRDefault="002D6B5C" w:rsidP="00EC38AB">
      <w:pPr>
        <w:spacing w:after="0" w:line="240" w:lineRule="auto"/>
      </w:pPr>
      <w:r>
        <w:separator/>
      </w:r>
    </w:p>
  </w:footnote>
  <w:footnote w:type="continuationSeparator" w:id="0">
    <w:p w14:paraId="08C2E823" w14:textId="77777777" w:rsidR="002D6B5C" w:rsidRDefault="002D6B5C"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590546">
    <w:abstractNumId w:val="2"/>
  </w:num>
  <w:num w:numId="2" w16cid:durableId="939147493">
    <w:abstractNumId w:val="0"/>
  </w:num>
  <w:num w:numId="3" w16cid:durableId="1297222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12976"/>
    <w:rsid w:val="0001500C"/>
    <w:rsid w:val="000220CF"/>
    <w:rsid w:val="00027185"/>
    <w:rsid w:val="000366E0"/>
    <w:rsid w:val="000404D4"/>
    <w:rsid w:val="00053B40"/>
    <w:rsid w:val="00063350"/>
    <w:rsid w:val="000721E7"/>
    <w:rsid w:val="00076A25"/>
    <w:rsid w:val="00077C1D"/>
    <w:rsid w:val="00090257"/>
    <w:rsid w:val="000916BA"/>
    <w:rsid w:val="00095C51"/>
    <w:rsid w:val="000B2A10"/>
    <w:rsid w:val="000B61FB"/>
    <w:rsid w:val="000C1C87"/>
    <w:rsid w:val="000D0136"/>
    <w:rsid w:val="000D0B7F"/>
    <w:rsid w:val="000D5422"/>
    <w:rsid w:val="000E0C59"/>
    <w:rsid w:val="000E0CE1"/>
    <w:rsid w:val="000E4A6F"/>
    <w:rsid w:val="000E7E0E"/>
    <w:rsid w:val="000F2A52"/>
    <w:rsid w:val="000F3073"/>
    <w:rsid w:val="00112CEA"/>
    <w:rsid w:val="0012609A"/>
    <w:rsid w:val="00127333"/>
    <w:rsid w:val="00131887"/>
    <w:rsid w:val="00140048"/>
    <w:rsid w:val="00140878"/>
    <w:rsid w:val="0014645D"/>
    <w:rsid w:val="001551BF"/>
    <w:rsid w:val="0016159C"/>
    <w:rsid w:val="00163A0F"/>
    <w:rsid w:val="00164166"/>
    <w:rsid w:val="001807F7"/>
    <w:rsid w:val="00184B4C"/>
    <w:rsid w:val="00191568"/>
    <w:rsid w:val="00193377"/>
    <w:rsid w:val="0019670E"/>
    <w:rsid w:val="001A2F9E"/>
    <w:rsid w:val="001C3A76"/>
    <w:rsid w:val="001C5BE5"/>
    <w:rsid w:val="001E0C2C"/>
    <w:rsid w:val="001E74C1"/>
    <w:rsid w:val="001F1EE5"/>
    <w:rsid w:val="001F7FBB"/>
    <w:rsid w:val="00204351"/>
    <w:rsid w:val="002053F3"/>
    <w:rsid w:val="00207832"/>
    <w:rsid w:val="00207A2B"/>
    <w:rsid w:val="00210517"/>
    <w:rsid w:val="00213647"/>
    <w:rsid w:val="00223A8D"/>
    <w:rsid w:val="002317FB"/>
    <w:rsid w:val="0023300F"/>
    <w:rsid w:val="002332A2"/>
    <w:rsid w:val="002373C1"/>
    <w:rsid w:val="0024375D"/>
    <w:rsid w:val="00260F72"/>
    <w:rsid w:val="00266A86"/>
    <w:rsid w:val="00292255"/>
    <w:rsid w:val="002A5005"/>
    <w:rsid w:val="002A5772"/>
    <w:rsid w:val="002A5D17"/>
    <w:rsid w:val="002A62B5"/>
    <w:rsid w:val="002A65E3"/>
    <w:rsid w:val="002B2B93"/>
    <w:rsid w:val="002B7961"/>
    <w:rsid w:val="002C6B2E"/>
    <w:rsid w:val="002D600C"/>
    <w:rsid w:val="002D6B5C"/>
    <w:rsid w:val="002E51C7"/>
    <w:rsid w:val="002F1184"/>
    <w:rsid w:val="003037E0"/>
    <w:rsid w:val="00311A5D"/>
    <w:rsid w:val="003140D6"/>
    <w:rsid w:val="00317B68"/>
    <w:rsid w:val="003226D9"/>
    <w:rsid w:val="00334616"/>
    <w:rsid w:val="00340F1B"/>
    <w:rsid w:val="0035212F"/>
    <w:rsid w:val="00352E50"/>
    <w:rsid w:val="00373D1C"/>
    <w:rsid w:val="003750E5"/>
    <w:rsid w:val="00380C92"/>
    <w:rsid w:val="00381743"/>
    <w:rsid w:val="00385C58"/>
    <w:rsid w:val="003863D7"/>
    <w:rsid w:val="003A616B"/>
    <w:rsid w:val="003A73F5"/>
    <w:rsid w:val="003C148B"/>
    <w:rsid w:val="003D5236"/>
    <w:rsid w:val="003D712C"/>
    <w:rsid w:val="003E2019"/>
    <w:rsid w:val="003E2D44"/>
    <w:rsid w:val="00405680"/>
    <w:rsid w:val="0040642A"/>
    <w:rsid w:val="00410708"/>
    <w:rsid w:val="00416972"/>
    <w:rsid w:val="00426F46"/>
    <w:rsid w:val="00437742"/>
    <w:rsid w:val="00441057"/>
    <w:rsid w:val="0045519C"/>
    <w:rsid w:val="00467D79"/>
    <w:rsid w:val="00470075"/>
    <w:rsid w:val="00477449"/>
    <w:rsid w:val="00485BCF"/>
    <w:rsid w:val="004C0AEA"/>
    <w:rsid w:val="004C41BB"/>
    <w:rsid w:val="004C4FE8"/>
    <w:rsid w:val="004C6846"/>
    <w:rsid w:val="004D54F2"/>
    <w:rsid w:val="004E5A11"/>
    <w:rsid w:val="004F6A73"/>
    <w:rsid w:val="00501E5C"/>
    <w:rsid w:val="0050519B"/>
    <w:rsid w:val="00515891"/>
    <w:rsid w:val="005229FA"/>
    <w:rsid w:val="00543DC2"/>
    <w:rsid w:val="005440A9"/>
    <w:rsid w:val="005543D9"/>
    <w:rsid w:val="00562043"/>
    <w:rsid w:val="005640F3"/>
    <w:rsid w:val="00565BCB"/>
    <w:rsid w:val="00577D50"/>
    <w:rsid w:val="00580C78"/>
    <w:rsid w:val="00591182"/>
    <w:rsid w:val="00593711"/>
    <w:rsid w:val="005958AC"/>
    <w:rsid w:val="00596A4F"/>
    <w:rsid w:val="005A4888"/>
    <w:rsid w:val="005A7705"/>
    <w:rsid w:val="005B3312"/>
    <w:rsid w:val="005B6B9B"/>
    <w:rsid w:val="005C361A"/>
    <w:rsid w:val="005E176E"/>
    <w:rsid w:val="005E191B"/>
    <w:rsid w:val="005E69BB"/>
    <w:rsid w:val="005F7180"/>
    <w:rsid w:val="0061180C"/>
    <w:rsid w:val="00623EA2"/>
    <w:rsid w:val="006322C2"/>
    <w:rsid w:val="00636112"/>
    <w:rsid w:val="00636DFD"/>
    <w:rsid w:val="0064232E"/>
    <w:rsid w:val="00661B22"/>
    <w:rsid w:val="006661BA"/>
    <w:rsid w:val="00667126"/>
    <w:rsid w:val="00667F25"/>
    <w:rsid w:val="00691C86"/>
    <w:rsid w:val="006921F4"/>
    <w:rsid w:val="00693763"/>
    <w:rsid w:val="006975EF"/>
    <w:rsid w:val="00697CE0"/>
    <w:rsid w:val="006A00D0"/>
    <w:rsid w:val="006A5A1D"/>
    <w:rsid w:val="006A5D15"/>
    <w:rsid w:val="006A6A5F"/>
    <w:rsid w:val="006A785E"/>
    <w:rsid w:val="006B2D58"/>
    <w:rsid w:val="006B31E3"/>
    <w:rsid w:val="006B3ACD"/>
    <w:rsid w:val="006C076E"/>
    <w:rsid w:val="006C1F5B"/>
    <w:rsid w:val="006C2265"/>
    <w:rsid w:val="006C347C"/>
    <w:rsid w:val="006C450C"/>
    <w:rsid w:val="006E34EB"/>
    <w:rsid w:val="006E625A"/>
    <w:rsid w:val="006E6BC3"/>
    <w:rsid w:val="006F0912"/>
    <w:rsid w:val="006F0A0B"/>
    <w:rsid w:val="006F4D5D"/>
    <w:rsid w:val="00701515"/>
    <w:rsid w:val="00701F19"/>
    <w:rsid w:val="007050C0"/>
    <w:rsid w:val="00710F7E"/>
    <w:rsid w:val="00713CDE"/>
    <w:rsid w:val="007179DA"/>
    <w:rsid w:val="00733D6B"/>
    <w:rsid w:val="0073589A"/>
    <w:rsid w:val="007371A3"/>
    <w:rsid w:val="007472F0"/>
    <w:rsid w:val="00754CE9"/>
    <w:rsid w:val="00755209"/>
    <w:rsid w:val="00762C1B"/>
    <w:rsid w:val="00764ED5"/>
    <w:rsid w:val="00770B7F"/>
    <w:rsid w:val="00782353"/>
    <w:rsid w:val="007837F5"/>
    <w:rsid w:val="007923B8"/>
    <w:rsid w:val="007A1B45"/>
    <w:rsid w:val="007A7A70"/>
    <w:rsid w:val="007B5A11"/>
    <w:rsid w:val="007B5C1E"/>
    <w:rsid w:val="007C5DE0"/>
    <w:rsid w:val="007D177E"/>
    <w:rsid w:val="007D527D"/>
    <w:rsid w:val="007F4B60"/>
    <w:rsid w:val="007F5AAF"/>
    <w:rsid w:val="007F670C"/>
    <w:rsid w:val="008055E0"/>
    <w:rsid w:val="00812141"/>
    <w:rsid w:val="00816B3E"/>
    <w:rsid w:val="008173C5"/>
    <w:rsid w:val="00817ADB"/>
    <w:rsid w:val="00822D78"/>
    <w:rsid w:val="008270E9"/>
    <w:rsid w:val="0083032B"/>
    <w:rsid w:val="00832FC9"/>
    <w:rsid w:val="00835E0B"/>
    <w:rsid w:val="0084296A"/>
    <w:rsid w:val="0084575F"/>
    <w:rsid w:val="00846A77"/>
    <w:rsid w:val="00846B21"/>
    <w:rsid w:val="00846B89"/>
    <w:rsid w:val="00851D23"/>
    <w:rsid w:val="008653BF"/>
    <w:rsid w:val="008674AF"/>
    <w:rsid w:val="00872ED9"/>
    <w:rsid w:val="00877528"/>
    <w:rsid w:val="008777BA"/>
    <w:rsid w:val="00893CD5"/>
    <w:rsid w:val="008948ED"/>
    <w:rsid w:val="008A7A0A"/>
    <w:rsid w:val="008A7BFD"/>
    <w:rsid w:val="008B37DE"/>
    <w:rsid w:val="008B4302"/>
    <w:rsid w:val="008C445F"/>
    <w:rsid w:val="008C78FB"/>
    <w:rsid w:val="008D1241"/>
    <w:rsid w:val="008D26EB"/>
    <w:rsid w:val="008D63CE"/>
    <w:rsid w:val="008D6B93"/>
    <w:rsid w:val="008E020D"/>
    <w:rsid w:val="008E0745"/>
    <w:rsid w:val="008F7B69"/>
    <w:rsid w:val="009025D3"/>
    <w:rsid w:val="00906800"/>
    <w:rsid w:val="00910F3F"/>
    <w:rsid w:val="00912149"/>
    <w:rsid w:val="00913143"/>
    <w:rsid w:val="00922D06"/>
    <w:rsid w:val="00933D74"/>
    <w:rsid w:val="009340DB"/>
    <w:rsid w:val="00952D24"/>
    <w:rsid w:val="009544C3"/>
    <w:rsid w:val="009652DD"/>
    <w:rsid w:val="00965B0C"/>
    <w:rsid w:val="00974CEB"/>
    <w:rsid w:val="009778F5"/>
    <w:rsid w:val="009802DB"/>
    <w:rsid w:val="0098226C"/>
    <w:rsid w:val="00992611"/>
    <w:rsid w:val="00993B96"/>
    <w:rsid w:val="00995BB7"/>
    <w:rsid w:val="009A0F0B"/>
    <w:rsid w:val="009A1CF5"/>
    <w:rsid w:val="009A274F"/>
    <w:rsid w:val="009C473B"/>
    <w:rsid w:val="009C680B"/>
    <w:rsid w:val="009D1FCE"/>
    <w:rsid w:val="009D5D77"/>
    <w:rsid w:val="009F3605"/>
    <w:rsid w:val="00A15848"/>
    <w:rsid w:val="00A1669D"/>
    <w:rsid w:val="00A24622"/>
    <w:rsid w:val="00A2660C"/>
    <w:rsid w:val="00A4542A"/>
    <w:rsid w:val="00A47F84"/>
    <w:rsid w:val="00A52A63"/>
    <w:rsid w:val="00A56EBF"/>
    <w:rsid w:val="00A5771C"/>
    <w:rsid w:val="00A735D3"/>
    <w:rsid w:val="00A85D7A"/>
    <w:rsid w:val="00A90517"/>
    <w:rsid w:val="00A923A4"/>
    <w:rsid w:val="00A95856"/>
    <w:rsid w:val="00AA02D5"/>
    <w:rsid w:val="00AA4030"/>
    <w:rsid w:val="00AA7863"/>
    <w:rsid w:val="00AB2A92"/>
    <w:rsid w:val="00AC47E4"/>
    <w:rsid w:val="00AC4976"/>
    <w:rsid w:val="00AD62F1"/>
    <w:rsid w:val="00AD771B"/>
    <w:rsid w:val="00AE2C03"/>
    <w:rsid w:val="00AF515D"/>
    <w:rsid w:val="00B01389"/>
    <w:rsid w:val="00B039CE"/>
    <w:rsid w:val="00B31373"/>
    <w:rsid w:val="00B31658"/>
    <w:rsid w:val="00B3730A"/>
    <w:rsid w:val="00B43FB7"/>
    <w:rsid w:val="00B46421"/>
    <w:rsid w:val="00B522B8"/>
    <w:rsid w:val="00B54104"/>
    <w:rsid w:val="00B544AE"/>
    <w:rsid w:val="00B55D70"/>
    <w:rsid w:val="00B6720A"/>
    <w:rsid w:val="00B71966"/>
    <w:rsid w:val="00B73615"/>
    <w:rsid w:val="00B74266"/>
    <w:rsid w:val="00B77937"/>
    <w:rsid w:val="00B819EB"/>
    <w:rsid w:val="00B85740"/>
    <w:rsid w:val="00B91175"/>
    <w:rsid w:val="00B9624A"/>
    <w:rsid w:val="00BA0E7B"/>
    <w:rsid w:val="00BB0190"/>
    <w:rsid w:val="00BC0B2A"/>
    <w:rsid w:val="00BD3E2A"/>
    <w:rsid w:val="00BD585F"/>
    <w:rsid w:val="00BE22FC"/>
    <w:rsid w:val="00BE3DD5"/>
    <w:rsid w:val="00BE57AD"/>
    <w:rsid w:val="00BE6889"/>
    <w:rsid w:val="00BF37E4"/>
    <w:rsid w:val="00BF54A5"/>
    <w:rsid w:val="00C04260"/>
    <w:rsid w:val="00C15A8F"/>
    <w:rsid w:val="00C167CA"/>
    <w:rsid w:val="00C21BC4"/>
    <w:rsid w:val="00C31354"/>
    <w:rsid w:val="00C3148C"/>
    <w:rsid w:val="00C31E4F"/>
    <w:rsid w:val="00C36370"/>
    <w:rsid w:val="00C43DF2"/>
    <w:rsid w:val="00C45B3E"/>
    <w:rsid w:val="00C51DB8"/>
    <w:rsid w:val="00C614C0"/>
    <w:rsid w:val="00C61FB2"/>
    <w:rsid w:val="00C62A0A"/>
    <w:rsid w:val="00C63166"/>
    <w:rsid w:val="00C65079"/>
    <w:rsid w:val="00C668D1"/>
    <w:rsid w:val="00C7083F"/>
    <w:rsid w:val="00C77785"/>
    <w:rsid w:val="00C80E85"/>
    <w:rsid w:val="00C81D20"/>
    <w:rsid w:val="00C93306"/>
    <w:rsid w:val="00C93773"/>
    <w:rsid w:val="00CA0A96"/>
    <w:rsid w:val="00CA47F5"/>
    <w:rsid w:val="00CC2465"/>
    <w:rsid w:val="00D11E7A"/>
    <w:rsid w:val="00D226E4"/>
    <w:rsid w:val="00D32959"/>
    <w:rsid w:val="00D33BC5"/>
    <w:rsid w:val="00D351FF"/>
    <w:rsid w:val="00D36668"/>
    <w:rsid w:val="00D36BB5"/>
    <w:rsid w:val="00D5381A"/>
    <w:rsid w:val="00D55F4F"/>
    <w:rsid w:val="00D64624"/>
    <w:rsid w:val="00D6666D"/>
    <w:rsid w:val="00D73281"/>
    <w:rsid w:val="00D751BF"/>
    <w:rsid w:val="00D77C42"/>
    <w:rsid w:val="00D86597"/>
    <w:rsid w:val="00D86A00"/>
    <w:rsid w:val="00D90CBF"/>
    <w:rsid w:val="00DB37DC"/>
    <w:rsid w:val="00DB3B7A"/>
    <w:rsid w:val="00DC0DB6"/>
    <w:rsid w:val="00DC45ED"/>
    <w:rsid w:val="00DC67E8"/>
    <w:rsid w:val="00DD0C55"/>
    <w:rsid w:val="00DD2F59"/>
    <w:rsid w:val="00DD5004"/>
    <w:rsid w:val="00DE077C"/>
    <w:rsid w:val="00DE7218"/>
    <w:rsid w:val="00DF2CDA"/>
    <w:rsid w:val="00DF4A9A"/>
    <w:rsid w:val="00DF56FA"/>
    <w:rsid w:val="00DF5A59"/>
    <w:rsid w:val="00E00D08"/>
    <w:rsid w:val="00E01479"/>
    <w:rsid w:val="00E13E93"/>
    <w:rsid w:val="00E15C73"/>
    <w:rsid w:val="00E21AB5"/>
    <w:rsid w:val="00E318FB"/>
    <w:rsid w:val="00E31E0E"/>
    <w:rsid w:val="00E3232C"/>
    <w:rsid w:val="00E3696A"/>
    <w:rsid w:val="00E402F4"/>
    <w:rsid w:val="00E50CEB"/>
    <w:rsid w:val="00E52A12"/>
    <w:rsid w:val="00E61DBE"/>
    <w:rsid w:val="00E653B9"/>
    <w:rsid w:val="00E714CA"/>
    <w:rsid w:val="00E77050"/>
    <w:rsid w:val="00E84ED0"/>
    <w:rsid w:val="00E94B1E"/>
    <w:rsid w:val="00EA5CA9"/>
    <w:rsid w:val="00EC0DB0"/>
    <w:rsid w:val="00EC1AAF"/>
    <w:rsid w:val="00EC38AB"/>
    <w:rsid w:val="00EC4A2A"/>
    <w:rsid w:val="00ED7A68"/>
    <w:rsid w:val="00EE0A4E"/>
    <w:rsid w:val="00EF01BD"/>
    <w:rsid w:val="00EF5F7A"/>
    <w:rsid w:val="00F01C24"/>
    <w:rsid w:val="00F47F33"/>
    <w:rsid w:val="00F5013C"/>
    <w:rsid w:val="00F51123"/>
    <w:rsid w:val="00F576FA"/>
    <w:rsid w:val="00F644DE"/>
    <w:rsid w:val="00F6671C"/>
    <w:rsid w:val="00F6690D"/>
    <w:rsid w:val="00F71026"/>
    <w:rsid w:val="00F7254B"/>
    <w:rsid w:val="00F72B21"/>
    <w:rsid w:val="00F72F40"/>
    <w:rsid w:val="00F966BD"/>
    <w:rsid w:val="00FB06E8"/>
    <w:rsid w:val="00FC2A23"/>
    <w:rsid w:val="00FC31AA"/>
    <w:rsid w:val="00FC3643"/>
    <w:rsid w:val="00FC5E3E"/>
    <w:rsid w:val="00FD0532"/>
    <w:rsid w:val="00FD51B7"/>
    <w:rsid w:val="00FE1D72"/>
    <w:rsid w:val="00FE507B"/>
    <w:rsid w:val="00FF032B"/>
    <w:rsid w:val="00FF2D43"/>
    <w:rsid w:val="00FF5F55"/>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8CFC"/>
  <w15:docId w15:val="{CEB6B836-840C-4650-A7DA-2578D5CE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e791a4880882902c11af847cb351acc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4f18114f91c7191c54dba853be77783"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060D055-5777-4B5A-8A6A-B457D8301CE4}">
  <ds:schemaRefs>
    <ds:schemaRef ds:uri="http://schemas.openxmlformats.org/officeDocument/2006/bibliography"/>
  </ds:schemaRefs>
</ds:datastoreItem>
</file>

<file path=customXml/itemProps2.xml><?xml version="1.0" encoding="utf-8"?>
<ds:datastoreItem xmlns:ds="http://schemas.openxmlformats.org/officeDocument/2006/customXml" ds:itemID="{FEC97948-4BE8-42C2-B029-E28FB2F82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942AE7-C58E-4870-99C3-BCCE7AD19840}">
  <ds:schemaRefs>
    <ds:schemaRef ds:uri="http://schemas.microsoft.com/sharepoint/v3/contenttype/forms"/>
  </ds:schemaRefs>
</ds:datastoreItem>
</file>

<file path=customXml/itemProps4.xml><?xml version="1.0" encoding="utf-8"?>
<ds:datastoreItem xmlns:ds="http://schemas.openxmlformats.org/officeDocument/2006/customXml" ds:itemID="{D1B33586-1252-46D6-A264-7F9E792F8A19}">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4c7059f-bde8-4ce9-bb0f-e52888740953"/>
    <ds:schemaRef ds:uri="d8e79d84-78fb-44a9-92e9-d04bdd8f035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3</cp:revision>
  <dcterms:created xsi:type="dcterms:W3CDTF">2023-05-16T23:18:00Z</dcterms:created>
  <dcterms:modified xsi:type="dcterms:W3CDTF">2023-05-16T23:18:00Z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