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573F3E" w14:textId="0B5BC1D8" w:rsidR="00F677A1" w:rsidRPr="00B6613C" w:rsidRDefault="00F3425E" w:rsidP="00B6613C">
      <w:pPr>
        <w:rPr>
          <w:rFonts w:ascii="Arial" w:hAnsi="Arial" w:cs="Arial"/>
          <w:sz w:val="32"/>
          <w:szCs w:val="32"/>
          <w:lang w:eastAsia="en-GB"/>
        </w:rPr>
      </w:pPr>
      <w:sdt>
        <w:sdtPr>
          <w:rPr>
            <w:rFonts w:ascii="Arial" w:hAnsi="Arial" w:cs="Arial"/>
            <w:sz w:val="32"/>
            <w:szCs w:val="32"/>
            <w:lang w:eastAsia="en-GB"/>
          </w:rPr>
          <w:id w:val="1772508006"/>
          <w:citation/>
        </w:sdtPr>
        <w:sdtEndPr/>
        <w:sdtContent>
          <w:r w:rsidR="001B35FC">
            <w:rPr>
              <w:rFonts w:ascii="Arial" w:hAnsi="Arial" w:cs="Arial"/>
              <w:sz w:val="32"/>
              <w:szCs w:val="32"/>
              <w:lang w:eastAsia="en-GB"/>
            </w:rPr>
            <w:fldChar w:fldCharType="begin"/>
          </w:r>
          <w:r w:rsidR="001B35FC">
            <w:rPr>
              <w:rFonts w:ascii="Arial" w:hAnsi="Arial" w:cs="Arial"/>
              <w:sz w:val="32"/>
              <w:szCs w:val="32"/>
              <w:lang w:eastAsia="en-GB"/>
            </w:rPr>
            <w:instrText xml:space="preserve"> CITATION Sha49 \l 2057 </w:instrText>
          </w:r>
          <w:r w:rsidR="001B35FC">
            <w:rPr>
              <w:rFonts w:ascii="Arial" w:hAnsi="Arial" w:cs="Arial"/>
              <w:sz w:val="32"/>
              <w:szCs w:val="32"/>
              <w:lang w:eastAsia="en-GB"/>
            </w:rPr>
            <w:fldChar w:fldCharType="separate"/>
          </w:r>
          <w:r w:rsidR="001B35FC" w:rsidRPr="001B35FC">
            <w:rPr>
              <w:rFonts w:ascii="Arial" w:hAnsi="Arial" w:cs="Arial"/>
              <w:noProof/>
              <w:sz w:val="32"/>
              <w:szCs w:val="32"/>
              <w:lang w:eastAsia="en-GB"/>
            </w:rPr>
            <w:t>(Shannon, 1949)</w:t>
          </w:r>
          <w:r w:rsidR="001B35FC">
            <w:rPr>
              <w:rFonts w:ascii="Arial" w:hAnsi="Arial" w:cs="Arial"/>
              <w:sz w:val="32"/>
              <w:szCs w:val="32"/>
              <w:lang w:eastAsia="en-GB"/>
            </w:rPr>
            <w:fldChar w:fldCharType="end"/>
          </w:r>
        </w:sdtContent>
      </w:sdt>
      <w:sdt>
        <w:sdtPr>
          <w:rPr>
            <w:rFonts w:ascii="Arial" w:hAnsi="Arial" w:cs="Arial"/>
            <w:sz w:val="32"/>
            <w:szCs w:val="32"/>
            <w:lang w:eastAsia="en-GB"/>
          </w:rPr>
          <w:id w:val="456926552"/>
          <w:citation/>
        </w:sdtPr>
        <w:sdtEndPr/>
        <w:sdtContent>
          <w:r w:rsidR="00316082">
            <w:rPr>
              <w:rFonts w:ascii="Arial" w:hAnsi="Arial" w:cs="Arial"/>
              <w:sz w:val="32"/>
              <w:szCs w:val="32"/>
              <w:lang w:eastAsia="en-GB"/>
            </w:rPr>
            <w:fldChar w:fldCharType="begin"/>
          </w:r>
          <w:r w:rsidR="00316082">
            <w:rPr>
              <w:rFonts w:ascii="Arial" w:hAnsi="Arial" w:cs="Arial"/>
              <w:sz w:val="32"/>
              <w:szCs w:val="32"/>
              <w:lang w:eastAsia="en-GB"/>
            </w:rPr>
            <w:instrText xml:space="preserve"> CITATION Sha49 \l 2057 </w:instrText>
          </w:r>
          <w:r w:rsidR="00316082">
            <w:rPr>
              <w:rFonts w:ascii="Arial" w:hAnsi="Arial" w:cs="Arial"/>
              <w:sz w:val="32"/>
              <w:szCs w:val="32"/>
              <w:lang w:eastAsia="en-GB"/>
            </w:rPr>
            <w:fldChar w:fldCharType="separate"/>
          </w:r>
          <w:r w:rsidR="00316082">
            <w:rPr>
              <w:rFonts w:ascii="Arial" w:hAnsi="Arial" w:cs="Arial"/>
              <w:noProof/>
              <w:sz w:val="32"/>
              <w:szCs w:val="32"/>
              <w:lang w:eastAsia="en-GB"/>
            </w:rPr>
            <w:t xml:space="preserve"> </w:t>
          </w:r>
          <w:r w:rsidR="00316082" w:rsidRPr="00316082">
            <w:rPr>
              <w:rFonts w:ascii="Arial" w:hAnsi="Arial" w:cs="Arial"/>
              <w:noProof/>
              <w:sz w:val="32"/>
              <w:szCs w:val="32"/>
              <w:lang w:eastAsia="en-GB"/>
            </w:rPr>
            <w:t>(Shannon, 1949)</w:t>
          </w:r>
          <w:r w:rsidR="00316082">
            <w:rPr>
              <w:rFonts w:ascii="Arial" w:hAnsi="Arial" w:cs="Arial"/>
              <w:sz w:val="32"/>
              <w:szCs w:val="32"/>
              <w:lang w:eastAsia="en-GB"/>
            </w:rPr>
            <w:fldChar w:fldCharType="end"/>
          </w:r>
        </w:sdtContent>
      </w:sdt>
    </w:p>
    <w:p w14:paraId="75A0D334" w14:textId="77777777" w:rsidR="003D6B38" w:rsidRDefault="003D6B38" w:rsidP="00B658A6">
      <w:pPr>
        <w:rPr>
          <w:rFonts w:ascii="Arial" w:hAnsi="Arial" w:cs="Arial"/>
          <w:sz w:val="32"/>
          <w:szCs w:val="32"/>
          <w:lang w:eastAsia="en-GB"/>
        </w:rPr>
      </w:pPr>
    </w:p>
    <w:p w14:paraId="2A68AC66" w14:textId="77777777" w:rsidR="008415AC" w:rsidRDefault="008415AC" w:rsidP="008415AC">
      <w:pPr>
        <w:spacing w:after="165" w:line="360" w:lineRule="auto"/>
        <w:rPr>
          <w:rFonts w:ascii="Tahoma" w:eastAsia="Tahoma" w:hAnsi="Tahoma" w:cs="Tahoma"/>
          <w:color w:val="000000"/>
          <w:sz w:val="40"/>
          <w:szCs w:val="40"/>
        </w:rPr>
      </w:pPr>
      <w:r>
        <w:rPr>
          <w:b/>
          <w:noProof/>
        </w:rPr>
        <w:drawing>
          <wp:inline distT="0" distB="0" distL="0" distR="0" wp14:anchorId="578AB7B2" wp14:editId="7FB5FC68">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0CAA9B4D" w14:textId="77777777" w:rsidR="008415AC" w:rsidRDefault="008415AC" w:rsidP="008415AC">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8415AC" w14:paraId="76153456" w14:textId="77777777">
        <w:tc>
          <w:tcPr>
            <w:tcW w:w="3438" w:type="dxa"/>
            <w:shd w:val="clear" w:color="auto" w:fill="D9D9D9"/>
          </w:tcPr>
          <w:p w14:paraId="08148F13" w14:textId="77777777" w:rsidR="008415AC" w:rsidRDefault="008415AC">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17C184ED" w14:textId="77777777" w:rsidR="008415AC" w:rsidRDefault="008415AC">
            <w:pPr>
              <w:spacing w:before="120" w:after="120" w:line="360" w:lineRule="auto"/>
              <w:rPr>
                <w:rFonts w:ascii="Tahoma" w:eastAsia="Tahoma" w:hAnsi="Tahoma" w:cs="Tahoma"/>
                <w:sz w:val="32"/>
                <w:szCs w:val="32"/>
              </w:rPr>
            </w:pPr>
            <w:r>
              <w:rPr>
                <w:rFonts w:ascii="Tahoma" w:eastAsia="Tahoma" w:hAnsi="Tahoma" w:cs="Tahoma"/>
                <w:sz w:val="32"/>
                <w:szCs w:val="32"/>
              </w:rPr>
              <w:t>Danielle Dower</w:t>
            </w:r>
          </w:p>
        </w:tc>
      </w:tr>
      <w:tr w:rsidR="008415AC" w14:paraId="7EAE7510" w14:textId="77777777">
        <w:tc>
          <w:tcPr>
            <w:tcW w:w="3438" w:type="dxa"/>
            <w:shd w:val="clear" w:color="auto" w:fill="D9D9D9"/>
          </w:tcPr>
          <w:p w14:paraId="2685C8F2" w14:textId="77777777" w:rsidR="008415AC" w:rsidRDefault="008415AC">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757AAF92" w14:textId="77777777" w:rsidR="008415AC" w:rsidRDefault="008415AC">
            <w:pPr>
              <w:spacing w:before="120" w:after="120" w:line="360" w:lineRule="auto"/>
              <w:rPr>
                <w:rFonts w:ascii="Tahoma" w:eastAsia="Tahoma" w:hAnsi="Tahoma" w:cs="Tahoma"/>
                <w:sz w:val="32"/>
                <w:szCs w:val="32"/>
              </w:rPr>
            </w:pPr>
            <w:r>
              <w:rPr>
                <w:rFonts w:ascii="Tahoma" w:eastAsia="Tahoma" w:hAnsi="Tahoma" w:cs="Tahoma"/>
                <w:sz w:val="32"/>
                <w:szCs w:val="32"/>
              </w:rPr>
              <w:t>2312688</w:t>
            </w:r>
          </w:p>
        </w:tc>
      </w:tr>
      <w:tr w:rsidR="008415AC" w14:paraId="525716B1" w14:textId="77777777">
        <w:tc>
          <w:tcPr>
            <w:tcW w:w="3438" w:type="dxa"/>
            <w:shd w:val="clear" w:color="auto" w:fill="D9D9D9"/>
          </w:tcPr>
          <w:p w14:paraId="05CDDEED" w14:textId="77777777" w:rsidR="008415AC" w:rsidRDefault="008415AC">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45EDE42B" w14:textId="24F7BFC3" w:rsidR="008415AC" w:rsidRDefault="008415AC">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w:t>
            </w:r>
            <w:r w:rsidR="00ED61B6">
              <w:rPr>
                <w:rFonts w:ascii="Tahoma" w:eastAsia="Tahoma" w:hAnsi="Tahoma" w:cs="Tahoma"/>
                <w:color w:val="FF0000"/>
                <w:sz w:val="32"/>
                <w:szCs w:val="32"/>
              </w:rPr>
              <w:t>3</w:t>
            </w:r>
          </w:p>
        </w:tc>
      </w:tr>
      <w:tr w:rsidR="008415AC" w14:paraId="76D6612E" w14:textId="77777777">
        <w:trPr>
          <w:trHeight w:val="413"/>
        </w:trPr>
        <w:tc>
          <w:tcPr>
            <w:tcW w:w="3438" w:type="dxa"/>
            <w:shd w:val="clear" w:color="auto" w:fill="D9D9D9"/>
          </w:tcPr>
          <w:p w14:paraId="720E72AB" w14:textId="77777777" w:rsidR="008415AC" w:rsidRDefault="008415AC">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2F51F951" w14:textId="77777777" w:rsidR="008415AC" w:rsidRDefault="008415AC">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Managing communication</w:t>
            </w:r>
          </w:p>
        </w:tc>
      </w:tr>
    </w:tbl>
    <w:p w14:paraId="195B09DD" w14:textId="77777777" w:rsidR="008415AC" w:rsidRDefault="008415AC" w:rsidP="008415AC">
      <w:pPr>
        <w:spacing w:before="120" w:after="120" w:line="360" w:lineRule="auto"/>
        <w:rPr>
          <w:color w:val="FF0000"/>
          <w:sz w:val="24"/>
          <w:szCs w:val="24"/>
        </w:rPr>
      </w:pPr>
    </w:p>
    <w:p w14:paraId="54962958" w14:textId="77777777" w:rsidR="008415AC" w:rsidRDefault="008415AC" w:rsidP="008415AC">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1FBCE871" w14:textId="77777777" w:rsidR="008415AC" w:rsidRPr="00F867C0" w:rsidRDefault="008415AC" w:rsidP="008415AC">
      <w:pPr>
        <w:spacing w:before="120" w:after="120" w:line="360" w:lineRule="auto"/>
        <w:rPr>
          <w:rFonts w:ascii="Tahoma" w:eastAsia="Tahoma" w:hAnsi="Tahoma" w:cs="Tahoma"/>
          <w:color w:val="000000"/>
        </w:rPr>
      </w:pPr>
      <w:r w:rsidRPr="00F867C0">
        <w:rPr>
          <w:rFonts w:ascii="Tahoma" w:eastAsia="Tahoma" w:hAnsi="Tahoma" w:cs="Tahoma"/>
          <w:color w:val="000000"/>
        </w:rPr>
        <w:t xml:space="preserve">By the act of making this submission, the student declares that this is the work of the student named above. The work has not, in whole or in part, been knowingly presented elsewhere for assessment, or where assessment has been built on </w:t>
      </w:r>
      <w:sdt>
        <w:sdtPr>
          <w:rPr>
            <w:rFonts w:ascii="Tahoma" w:eastAsia="Tahoma" w:hAnsi="Tahoma" w:cs="Tahoma"/>
            <w:color w:val="000000"/>
          </w:rPr>
          <w:id w:val="-295757212"/>
          <w:citation/>
        </w:sdtPr>
        <w:sdtEndPr/>
        <w:sdtContent>
          <w:r>
            <w:rPr>
              <w:rFonts w:ascii="Tahoma" w:eastAsia="Tahoma" w:hAnsi="Tahoma" w:cs="Tahoma"/>
              <w:color w:val="000000"/>
            </w:rPr>
            <w:fldChar w:fldCharType="begin"/>
          </w:r>
          <w:r>
            <w:rPr>
              <w:rFonts w:ascii="Tahoma" w:eastAsia="Tahoma" w:hAnsi="Tahoma" w:cs="Tahoma"/>
              <w:color w:val="000000"/>
            </w:rPr>
            <w:instrText xml:space="preserve"> CITATION Ban09 \l 2057 </w:instrText>
          </w:r>
          <w:r>
            <w:rPr>
              <w:rFonts w:ascii="Tahoma" w:eastAsia="Tahoma" w:hAnsi="Tahoma" w:cs="Tahoma"/>
              <w:color w:val="000000"/>
            </w:rPr>
            <w:fldChar w:fldCharType="separate"/>
          </w:r>
          <w:r w:rsidRPr="008B1D3E">
            <w:rPr>
              <w:rFonts w:ascii="Tahoma" w:eastAsia="Tahoma" w:hAnsi="Tahoma" w:cs="Tahoma"/>
              <w:noProof/>
              <w:color w:val="000000"/>
            </w:rPr>
            <w:t>(Banks, 2009)</w:t>
          </w:r>
          <w:r>
            <w:rPr>
              <w:rFonts w:ascii="Tahoma" w:eastAsia="Tahoma" w:hAnsi="Tahoma" w:cs="Tahoma"/>
              <w:color w:val="000000"/>
            </w:rPr>
            <w:fldChar w:fldCharType="end"/>
          </w:r>
        </w:sdtContent>
      </w:sdt>
      <w:r w:rsidRPr="00F867C0">
        <w:rPr>
          <w:rFonts w:ascii="Tahoma" w:eastAsia="Tahoma" w:hAnsi="Tahoma" w:cs="Tahoma"/>
          <w:color w:val="000000"/>
        </w:rPr>
        <w:t xml:space="preserve"> assessment, this has been identified. Where materials have been used from other sources it has been properly acknowledged. If this statement is untrue, the student acknowledges that an assessment offence has been committed.</w:t>
      </w:r>
    </w:p>
    <w:p w14:paraId="2D2DF7DD" w14:textId="77777777" w:rsidR="008415AC" w:rsidRPr="00F867C0" w:rsidRDefault="008415AC" w:rsidP="008415AC">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08435D22" w14:textId="77777777" w:rsidR="003D6B38" w:rsidRDefault="003D6B38" w:rsidP="00B658A6">
      <w:pPr>
        <w:rPr>
          <w:rFonts w:ascii="Arial" w:hAnsi="Arial" w:cs="Arial"/>
          <w:sz w:val="32"/>
          <w:szCs w:val="32"/>
          <w:lang w:eastAsia="en-GB"/>
        </w:rPr>
      </w:pPr>
    </w:p>
    <w:p w14:paraId="52A1863E" w14:textId="77777777" w:rsidR="00DE6E50" w:rsidRDefault="00DE6E50" w:rsidP="00B658A6">
      <w:pPr>
        <w:rPr>
          <w:rFonts w:ascii="Arial" w:hAnsi="Arial" w:cs="Arial"/>
          <w:sz w:val="32"/>
          <w:szCs w:val="32"/>
          <w:lang w:eastAsia="en-GB"/>
        </w:rPr>
      </w:pPr>
    </w:p>
    <w:p w14:paraId="55C830C2" w14:textId="77777777" w:rsidR="00DE6E50" w:rsidRDefault="00DE6E50" w:rsidP="00B658A6">
      <w:pPr>
        <w:rPr>
          <w:rFonts w:ascii="Arial" w:hAnsi="Arial" w:cs="Arial"/>
          <w:sz w:val="32"/>
          <w:szCs w:val="32"/>
          <w:lang w:eastAsia="en-GB"/>
        </w:rPr>
      </w:pPr>
    </w:p>
    <w:p w14:paraId="2A3B271B" w14:textId="69EFF147" w:rsidR="00DE6E50" w:rsidRPr="002F56A6" w:rsidRDefault="00281D4D" w:rsidP="00281D4D">
      <w:pPr>
        <w:pStyle w:val="Heading1"/>
        <w:rPr>
          <w:rFonts w:ascii="Arial" w:hAnsi="Arial" w:cs="Arial"/>
          <w:lang w:eastAsia="en-GB"/>
        </w:rPr>
      </w:pPr>
      <w:bookmarkStart w:id="0" w:name="_Toc167799804"/>
      <w:r>
        <w:rPr>
          <w:lang w:eastAsia="en-GB"/>
        </w:rPr>
        <w:t>Table of contents</w:t>
      </w:r>
      <w:bookmarkEnd w:id="0"/>
    </w:p>
    <w:sdt>
      <w:sdtPr>
        <w:rPr>
          <w:rFonts w:asciiTheme="minorHAnsi" w:eastAsiaTheme="minorHAnsi" w:hAnsiTheme="minorHAnsi" w:cstheme="minorBidi"/>
          <w:color w:val="auto"/>
          <w:kern w:val="2"/>
          <w:sz w:val="22"/>
          <w:szCs w:val="22"/>
          <w:lang w:eastAsia="en-US"/>
          <w14:ligatures w14:val="standardContextual"/>
        </w:rPr>
        <w:id w:val="444968507"/>
        <w:docPartObj>
          <w:docPartGallery w:val="Table of Contents"/>
          <w:docPartUnique/>
        </w:docPartObj>
      </w:sdtPr>
      <w:sdtEndPr>
        <w:rPr>
          <w:rFonts w:ascii="Arial" w:hAnsi="Arial" w:cs="Arial"/>
          <w:b/>
          <w:bCs/>
          <w:sz w:val="28"/>
          <w:szCs w:val="28"/>
        </w:rPr>
      </w:sdtEndPr>
      <w:sdtContent>
        <w:p w14:paraId="33CF37AC" w14:textId="78E0A5CE" w:rsidR="00541194" w:rsidRPr="00346E82" w:rsidRDefault="00541194" w:rsidP="00541194">
          <w:pPr>
            <w:pStyle w:val="TOCHeading"/>
            <w:rPr>
              <w:rFonts w:ascii="Arial" w:hAnsi="Arial" w:cs="Arial"/>
              <w:sz w:val="28"/>
              <w:szCs w:val="28"/>
            </w:rPr>
          </w:pPr>
        </w:p>
        <w:p w14:paraId="00A2CC4B" w14:textId="015D1E4E" w:rsidR="00346E82" w:rsidRPr="00346E82" w:rsidRDefault="00541194">
          <w:pPr>
            <w:pStyle w:val="TOC1"/>
            <w:tabs>
              <w:tab w:val="right" w:leader="dot" w:pos="9016"/>
            </w:tabs>
            <w:rPr>
              <w:rFonts w:ascii="Arial" w:hAnsi="Arial" w:cs="Arial"/>
              <w:noProof/>
              <w:kern w:val="2"/>
              <w:sz w:val="28"/>
              <w:szCs w:val="28"/>
              <w14:ligatures w14:val="standardContextual"/>
            </w:rPr>
          </w:pPr>
          <w:r w:rsidRPr="00346E82">
            <w:rPr>
              <w:rFonts w:ascii="Arial" w:hAnsi="Arial" w:cs="Arial"/>
              <w:sz w:val="28"/>
              <w:szCs w:val="28"/>
            </w:rPr>
            <w:fldChar w:fldCharType="begin"/>
          </w:r>
          <w:r w:rsidRPr="00346E82">
            <w:rPr>
              <w:rFonts w:ascii="Arial" w:hAnsi="Arial" w:cs="Arial"/>
              <w:sz w:val="28"/>
              <w:szCs w:val="28"/>
            </w:rPr>
            <w:instrText xml:space="preserve"> TOC \o "1-3" \h \z \u </w:instrText>
          </w:r>
          <w:r w:rsidRPr="00346E82">
            <w:rPr>
              <w:rFonts w:ascii="Arial" w:hAnsi="Arial" w:cs="Arial"/>
              <w:sz w:val="28"/>
              <w:szCs w:val="28"/>
            </w:rPr>
            <w:fldChar w:fldCharType="separate"/>
          </w:r>
          <w:hyperlink w:anchor="_Toc167799804" w:history="1">
            <w:r w:rsidR="00346E82" w:rsidRPr="00346E82">
              <w:rPr>
                <w:rStyle w:val="Hyperlink"/>
                <w:rFonts w:ascii="Arial" w:hAnsi="Arial" w:cs="Arial"/>
                <w:noProof/>
                <w:sz w:val="28"/>
                <w:szCs w:val="28"/>
              </w:rPr>
              <w:t>Table of contents</w:t>
            </w:r>
            <w:r w:rsidR="00346E82" w:rsidRPr="00346E82">
              <w:rPr>
                <w:rFonts w:ascii="Arial" w:hAnsi="Arial" w:cs="Arial"/>
                <w:noProof/>
                <w:webHidden/>
                <w:sz w:val="28"/>
                <w:szCs w:val="28"/>
              </w:rPr>
              <w:tab/>
            </w:r>
            <w:r w:rsidR="00346E82" w:rsidRPr="00346E82">
              <w:rPr>
                <w:rFonts w:ascii="Arial" w:hAnsi="Arial" w:cs="Arial"/>
                <w:noProof/>
                <w:webHidden/>
                <w:sz w:val="28"/>
                <w:szCs w:val="28"/>
              </w:rPr>
              <w:fldChar w:fldCharType="begin"/>
            </w:r>
            <w:r w:rsidR="00346E82" w:rsidRPr="00346E82">
              <w:rPr>
                <w:rFonts w:ascii="Arial" w:hAnsi="Arial" w:cs="Arial"/>
                <w:noProof/>
                <w:webHidden/>
                <w:sz w:val="28"/>
                <w:szCs w:val="28"/>
              </w:rPr>
              <w:instrText xml:space="preserve"> PAGEREF _Toc167799804 \h </w:instrText>
            </w:r>
            <w:r w:rsidR="00346E82" w:rsidRPr="00346E82">
              <w:rPr>
                <w:rFonts w:ascii="Arial" w:hAnsi="Arial" w:cs="Arial"/>
                <w:noProof/>
                <w:webHidden/>
                <w:sz w:val="28"/>
                <w:szCs w:val="28"/>
              </w:rPr>
            </w:r>
            <w:r w:rsidR="00346E82" w:rsidRPr="00346E82">
              <w:rPr>
                <w:rFonts w:ascii="Arial" w:hAnsi="Arial" w:cs="Arial"/>
                <w:noProof/>
                <w:webHidden/>
                <w:sz w:val="28"/>
                <w:szCs w:val="28"/>
              </w:rPr>
              <w:fldChar w:fldCharType="separate"/>
            </w:r>
            <w:r w:rsidR="00346E82" w:rsidRPr="00346E82">
              <w:rPr>
                <w:rFonts w:ascii="Arial" w:hAnsi="Arial" w:cs="Arial"/>
                <w:noProof/>
                <w:webHidden/>
                <w:sz w:val="28"/>
                <w:szCs w:val="28"/>
              </w:rPr>
              <w:t>2</w:t>
            </w:r>
            <w:r w:rsidR="00346E82" w:rsidRPr="00346E82">
              <w:rPr>
                <w:rFonts w:ascii="Arial" w:hAnsi="Arial" w:cs="Arial"/>
                <w:noProof/>
                <w:webHidden/>
                <w:sz w:val="28"/>
                <w:szCs w:val="28"/>
              </w:rPr>
              <w:fldChar w:fldCharType="end"/>
            </w:r>
          </w:hyperlink>
        </w:p>
        <w:p w14:paraId="0083F739" w14:textId="5A15926B" w:rsidR="00346E82" w:rsidRPr="00346E82" w:rsidRDefault="00F3425E">
          <w:pPr>
            <w:pStyle w:val="TOC1"/>
            <w:tabs>
              <w:tab w:val="right" w:leader="dot" w:pos="9016"/>
            </w:tabs>
            <w:rPr>
              <w:rFonts w:ascii="Arial" w:hAnsi="Arial" w:cs="Arial"/>
              <w:noProof/>
              <w:kern w:val="2"/>
              <w:sz w:val="28"/>
              <w:szCs w:val="28"/>
              <w14:ligatures w14:val="standardContextual"/>
            </w:rPr>
          </w:pPr>
          <w:hyperlink w:anchor="_Toc167799805" w:history="1">
            <w:r w:rsidR="00346E82" w:rsidRPr="00346E82">
              <w:rPr>
                <w:rStyle w:val="Hyperlink"/>
                <w:rFonts w:ascii="Arial" w:hAnsi="Arial" w:cs="Arial"/>
                <w:noProof/>
                <w:sz w:val="28"/>
                <w:szCs w:val="28"/>
              </w:rPr>
              <w:t>Introduction</w:t>
            </w:r>
            <w:r w:rsidR="00346E82" w:rsidRPr="00346E82">
              <w:rPr>
                <w:rFonts w:ascii="Arial" w:hAnsi="Arial" w:cs="Arial"/>
                <w:noProof/>
                <w:webHidden/>
                <w:sz w:val="28"/>
                <w:szCs w:val="28"/>
              </w:rPr>
              <w:tab/>
            </w:r>
            <w:r w:rsidR="00346E82" w:rsidRPr="00346E82">
              <w:rPr>
                <w:rFonts w:ascii="Arial" w:hAnsi="Arial" w:cs="Arial"/>
                <w:noProof/>
                <w:webHidden/>
                <w:sz w:val="28"/>
                <w:szCs w:val="28"/>
              </w:rPr>
              <w:fldChar w:fldCharType="begin"/>
            </w:r>
            <w:r w:rsidR="00346E82" w:rsidRPr="00346E82">
              <w:rPr>
                <w:rFonts w:ascii="Arial" w:hAnsi="Arial" w:cs="Arial"/>
                <w:noProof/>
                <w:webHidden/>
                <w:sz w:val="28"/>
                <w:szCs w:val="28"/>
              </w:rPr>
              <w:instrText xml:space="preserve"> PAGEREF _Toc167799805 \h </w:instrText>
            </w:r>
            <w:r w:rsidR="00346E82" w:rsidRPr="00346E82">
              <w:rPr>
                <w:rFonts w:ascii="Arial" w:hAnsi="Arial" w:cs="Arial"/>
                <w:noProof/>
                <w:webHidden/>
                <w:sz w:val="28"/>
                <w:szCs w:val="28"/>
              </w:rPr>
            </w:r>
            <w:r w:rsidR="00346E82" w:rsidRPr="00346E82">
              <w:rPr>
                <w:rFonts w:ascii="Arial" w:hAnsi="Arial" w:cs="Arial"/>
                <w:noProof/>
                <w:webHidden/>
                <w:sz w:val="28"/>
                <w:szCs w:val="28"/>
              </w:rPr>
              <w:fldChar w:fldCharType="separate"/>
            </w:r>
            <w:r w:rsidR="00346E82" w:rsidRPr="00346E82">
              <w:rPr>
                <w:rFonts w:ascii="Arial" w:hAnsi="Arial" w:cs="Arial"/>
                <w:noProof/>
                <w:webHidden/>
                <w:sz w:val="28"/>
                <w:szCs w:val="28"/>
              </w:rPr>
              <w:t>2</w:t>
            </w:r>
            <w:r w:rsidR="00346E82" w:rsidRPr="00346E82">
              <w:rPr>
                <w:rFonts w:ascii="Arial" w:hAnsi="Arial" w:cs="Arial"/>
                <w:noProof/>
                <w:webHidden/>
                <w:sz w:val="28"/>
                <w:szCs w:val="28"/>
              </w:rPr>
              <w:fldChar w:fldCharType="end"/>
            </w:r>
          </w:hyperlink>
        </w:p>
        <w:p w14:paraId="61AFEBFF" w14:textId="58A03D9A" w:rsidR="00346E82" w:rsidRPr="00346E82" w:rsidRDefault="00F3425E">
          <w:pPr>
            <w:pStyle w:val="TOC1"/>
            <w:tabs>
              <w:tab w:val="right" w:leader="dot" w:pos="9016"/>
            </w:tabs>
            <w:rPr>
              <w:rFonts w:ascii="Arial" w:hAnsi="Arial" w:cs="Arial"/>
              <w:noProof/>
              <w:kern w:val="2"/>
              <w:sz w:val="28"/>
              <w:szCs w:val="28"/>
              <w14:ligatures w14:val="standardContextual"/>
            </w:rPr>
          </w:pPr>
          <w:hyperlink w:anchor="_Toc167799806" w:history="1">
            <w:r w:rsidR="00346E82" w:rsidRPr="00346E82">
              <w:rPr>
                <w:rStyle w:val="Hyperlink"/>
                <w:rFonts w:ascii="Arial" w:hAnsi="Arial" w:cs="Arial"/>
                <w:noProof/>
                <w:sz w:val="28"/>
                <w:szCs w:val="28"/>
              </w:rPr>
              <w:t>Communications</w:t>
            </w:r>
            <w:r w:rsidR="00346E82" w:rsidRPr="00346E82">
              <w:rPr>
                <w:rFonts w:ascii="Arial" w:hAnsi="Arial" w:cs="Arial"/>
                <w:noProof/>
                <w:webHidden/>
                <w:sz w:val="28"/>
                <w:szCs w:val="28"/>
              </w:rPr>
              <w:tab/>
            </w:r>
            <w:r w:rsidR="00346E82" w:rsidRPr="00346E82">
              <w:rPr>
                <w:rFonts w:ascii="Arial" w:hAnsi="Arial" w:cs="Arial"/>
                <w:noProof/>
                <w:webHidden/>
                <w:sz w:val="28"/>
                <w:szCs w:val="28"/>
              </w:rPr>
              <w:fldChar w:fldCharType="begin"/>
            </w:r>
            <w:r w:rsidR="00346E82" w:rsidRPr="00346E82">
              <w:rPr>
                <w:rFonts w:ascii="Arial" w:hAnsi="Arial" w:cs="Arial"/>
                <w:noProof/>
                <w:webHidden/>
                <w:sz w:val="28"/>
                <w:szCs w:val="28"/>
              </w:rPr>
              <w:instrText xml:space="preserve"> PAGEREF _Toc167799806 \h </w:instrText>
            </w:r>
            <w:r w:rsidR="00346E82" w:rsidRPr="00346E82">
              <w:rPr>
                <w:rFonts w:ascii="Arial" w:hAnsi="Arial" w:cs="Arial"/>
                <w:noProof/>
                <w:webHidden/>
                <w:sz w:val="28"/>
                <w:szCs w:val="28"/>
              </w:rPr>
            </w:r>
            <w:r w:rsidR="00346E82" w:rsidRPr="00346E82">
              <w:rPr>
                <w:rFonts w:ascii="Arial" w:hAnsi="Arial" w:cs="Arial"/>
                <w:noProof/>
                <w:webHidden/>
                <w:sz w:val="28"/>
                <w:szCs w:val="28"/>
              </w:rPr>
              <w:fldChar w:fldCharType="separate"/>
            </w:r>
            <w:r w:rsidR="00346E82" w:rsidRPr="00346E82">
              <w:rPr>
                <w:rFonts w:ascii="Arial" w:hAnsi="Arial" w:cs="Arial"/>
                <w:noProof/>
                <w:webHidden/>
                <w:sz w:val="28"/>
                <w:szCs w:val="28"/>
              </w:rPr>
              <w:t>3</w:t>
            </w:r>
            <w:r w:rsidR="00346E82" w:rsidRPr="00346E82">
              <w:rPr>
                <w:rFonts w:ascii="Arial" w:hAnsi="Arial" w:cs="Arial"/>
                <w:noProof/>
                <w:webHidden/>
                <w:sz w:val="28"/>
                <w:szCs w:val="28"/>
              </w:rPr>
              <w:fldChar w:fldCharType="end"/>
            </w:r>
          </w:hyperlink>
        </w:p>
        <w:p w14:paraId="34FD7402" w14:textId="321F501D" w:rsidR="00346E82" w:rsidRPr="00346E82" w:rsidRDefault="00F3425E">
          <w:pPr>
            <w:pStyle w:val="TOC1"/>
            <w:tabs>
              <w:tab w:val="right" w:leader="dot" w:pos="9016"/>
            </w:tabs>
            <w:rPr>
              <w:rFonts w:ascii="Arial" w:hAnsi="Arial" w:cs="Arial"/>
              <w:noProof/>
              <w:kern w:val="2"/>
              <w:sz w:val="28"/>
              <w:szCs w:val="28"/>
              <w14:ligatures w14:val="standardContextual"/>
            </w:rPr>
          </w:pPr>
          <w:hyperlink w:anchor="_Toc167799807" w:history="1">
            <w:r w:rsidR="00346E82" w:rsidRPr="00346E82">
              <w:rPr>
                <w:rStyle w:val="Hyperlink"/>
                <w:rFonts w:ascii="Arial" w:hAnsi="Arial" w:cs="Arial"/>
                <w:noProof/>
                <w:sz w:val="28"/>
                <w:szCs w:val="28"/>
              </w:rPr>
              <w:t>Explanation of communication cycles</w:t>
            </w:r>
            <w:r w:rsidR="00346E82" w:rsidRPr="00346E82">
              <w:rPr>
                <w:rFonts w:ascii="Arial" w:hAnsi="Arial" w:cs="Arial"/>
                <w:noProof/>
                <w:webHidden/>
                <w:sz w:val="28"/>
                <w:szCs w:val="28"/>
              </w:rPr>
              <w:tab/>
            </w:r>
            <w:r w:rsidR="00346E82" w:rsidRPr="00346E82">
              <w:rPr>
                <w:rFonts w:ascii="Arial" w:hAnsi="Arial" w:cs="Arial"/>
                <w:noProof/>
                <w:webHidden/>
                <w:sz w:val="28"/>
                <w:szCs w:val="28"/>
              </w:rPr>
              <w:fldChar w:fldCharType="begin"/>
            </w:r>
            <w:r w:rsidR="00346E82" w:rsidRPr="00346E82">
              <w:rPr>
                <w:rFonts w:ascii="Arial" w:hAnsi="Arial" w:cs="Arial"/>
                <w:noProof/>
                <w:webHidden/>
                <w:sz w:val="28"/>
                <w:szCs w:val="28"/>
              </w:rPr>
              <w:instrText xml:space="preserve"> PAGEREF _Toc167799807 \h </w:instrText>
            </w:r>
            <w:r w:rsidR="00346E82" w:rsidRPr="00346E82">
              <w:rPr>
                <w:rFonts w:ascii="Arial" w:hAnsi="Arial" w:cs="Arial"/>
                <w:noProof/>
                <w:webHidden/>
                <w:sz w:val="28"/>
                <w:szCs w:val="28"/>
              </w:rPr>
            </w:r>
            <w:r w:rsidR="00346E82" w:rsidRPr="00346E82">
              <w:rPr>
                <w:rFonts w:ascii="Arial" w:hAnsi="Arial" w:cs="Arial"/>
                <w:noProof/>
                <w:webHidden/>
                <w:sz w:val="28"/>
                <w:szCs w:val="28"/>
              </w:rPr>
              <w:fldChar w:fldCharType="separate"/>
            </w:r>
            <w:r w:rsidR="00346E82" w:rsidRPr="00346E82">
              <w:rPr>
                <w:rFonts w:ascii="Arial" w:hAnsi="Arial" w:cs="Arial"/>
                <w:noProof/>
                <w:webHidden/>
                <w:sz w:val="28"/>
                <w:szCs w:val="28"/>
              </w:rPr>
              <w:t>3</w:t>
            </w:r>
            <w:r w:rsidR="00346E82" w:rsidRPr="00346E82">
              <w:rPr>
                <w:rFonts w:ascii="Arial" w:hAnsi="Arial" w:cs="Arial"/>
                <w:noProof/>
                <w:webHidden/>
                <w:sz w:val="28"/>
                <w:szCs w:val="28"/>
              </w:rPr>
              <w:fldChar w:fldCharType="end"/>
            </w:r>
          </w:hyperlink>
        </w:p>
        <w:p w14:paraId="7A583E33" w14:textId="2766434C" w:rsidR="00346E82" w:rsidRPr="00346E82" w:rsidRDefault="00F3425E">
          <w:pPr>
            <w:pStyle w:val="TOC1"/>
            <w:tabs>
              <w:tab w:val="right" w:leader="dot" w:pos="9016"/>
            </w:tabs>
            <w:rPr>
              <w:rFonts w:ascii="Arial" w:hAnsi="Arial" w:cs="Arial"/>
              <w:noProof/>
              <w:kern w:val="2"/>
              <w:sz w:val="28"/>
              <w:szCs w:val="28"/>
              <w14:ligatures w14:val="standardContextual"/>
            </w:rPr>
          </w:pPr>
          <w:hyperlink w:anchor="_Toc167799808" w:history="1">
            <w:r w:rsidR="00346E82" w:rsidRPr="00346E82">
              <w:rPr>
                <w:rStyle w:val="Hyperlink"/>
                <w:rFonts w:ascii="Arial" w:hAnsi="Arial" w:cs="Arial"/>
                <w:noProof/>
                <w:sz w:val="28"/>
                <w:szCs w:val="28"/>
              </w:rPr>
              <w:t>Importance of verbal and non-verbal communication</w:t>
            </w:r>
            <w:r w:rsidR="00346E82" w:rsidRPr="00346E82">
              <w:rPr>
                <w:rFonts w:ascii="Arial" w:hAnsi="Arial" w:cs="Arial"/>
                <w:noProof/>
                <w:webHidden/>
                <w:sz w:val="28"/>
                <w:szCs w:val="28"/>
              </w:rPr>
              <w:tab/>
            </w:r>
            <w:r w:rsidR="00346E82" w:rsidRPr="00346E82">
              <w:rPr>
                <w:rFonts w:ascii="Arial" w:hAnsi="Arial" w:cs="Arial"/>
                <w:noProof/>
                <w:webHidden/>
                <w:sz w:val="28"/>
                <w:szCs w:val="28"/>
              </w:rPr>
              <w:fldChar w:fldCharType="begin"/>
            </w:r>
            <w:r w:rsidR="00346E82" w:rsidRPr="00346E82">
              <w:rPr>
                <w:rFonts w:ascii="Arial" w:hAnsi="Arial" w:cs="Arial"/>
                <w:noProof/>
                <w:webHidden/>
                <w:sz w:val="28"/>
                <w:szCs w:val="28"/>
              </w:rPr>
              <w:instrText xml:space="preserve"> PAGEREF _Toc167799808 \h </w:instrText>
            </w:r>
            <w:r w:rsidR="00346E82" w:rsidRPr="00346E82">
              <w:rPr>
                <w:rFonts w:ascii="Arial" w:hAnsi="Arial" w:cs="Arial"/>
                <w:noProof/>
                <w:webHidden/>
                <w:sz w:val="28"/>
                <w:szCs w:val="28"/>
              </w:rPr>
            </w:r>
            <w:r w:rsidR="00346E82" w:rsidRPr="00346E82">
              <w:rPr>
                <w:rFonts w:ascii="Arial" w:hAnsi="Arial" w:cs="Arial"/>
                <w:noProof/>
                <w:webHidden/>
                <w:sz w:val="28"/>
                <w:szCs w:val="28"/>
              </w:rPr>
              <w:fldChar w:fldCharType="separate"/>
            </w:r>
            <w:r w:rsidR="00346E82" w:rsidRPr="00346E82">
              <w:rPr>
                <w:rFonts w:ascii="Arial" w:hAnsi="Arial" w:cs="Arial"/>
                <w:noProof/>
                <w:webHidden/>
                <w:sz w:val="28"/>
                <w:szCs w:val="28"/>
              </w:rPr>
              <w:t>7</w:t>
            </w:r>
            <w:r w:rsidR="00346E82" w:rsidRPr="00346E82">
              <w:rPr>
                <w:rFonts w:ascii="Arial" w:hAnsi="Arial" w:cs="Arial"/>
                <w:noProof/>
                <w:webHidden/>
                <w:sz w:val="28"/>
                <w:szCs w:val="28"/>
              </w:rPr>
              <w:fldChar w:fldCharType="end"/>
            </w:r>
          </w:hyperlink>
        </w:p>
        <w:p w14:paraId="265723B0" w14:textId="75B0A8FC" w:rsidR="00346E82" w:rsidRPr="00346E82" w:rsidRDefault="00F3425E">
          <w:pPr>
            <w:pStyle w:val="TOC1"/>
            <w:tabs>
              <w:tab w:val="right" w:leader="dot" w:pos="9016"/>
            </w:tabs>
            <w:rPr>
              <w:rFonts w:ascii="Arial" w:hAnsi="Arial" w:cs="Arial"/>
              <w:noProof/>
              <w:kern w:val="2"/>
              <w:sz w:val="28"/>
              <w:szCs w:val="28"/>
              <w14:ligatures w14:val="standardContextual"/>
            </w:rPr>
          </w:pPr>
          <w:hyperlink w:anchor="_Toc167799809" w:history="1">
            <w:r w:rsidR="00346E82" w:rsidRPr="00346E82">
              <w:rPr>
                <w:rStyle w:val="Hyperlink"/>
                <w:rFonts w:ascii="Arial" w:hAnsi="Arial" w:cs="Arial"/>
                <w:noProof/>
                <w:sz w:val="28"/>
                <w:szCs w:val="28"/>
              </w:rPr>
              <w:t>Workplace communication methods</w:t>
            </w:r>
            <w:r w:rsidR="00346E82" w:rsidRPr="00346E82">
              <w:rPr>
                <w:rFonts w:ascii="Arial" w:hAnsi="Arial" w:cs="Arial"/>
                <w:noProof/>
                <w:webHidden/>
                <w:sz w:val="28"/>
                <w:szCs w:val="28"/>
              </w:rPr>
              <w:tab/>
            </w:r>
            <w:r w:rsidR="00346E82" w:rsidRPr="00346E82">
              <w:rPr>
                <w:rFonts w:ascii="Arial" w:hAnsi="Arial" w:cs="Arial"/>
                <w:noProof/>
                <w:webHidden/>
                <w:sz w:val="28"/>
                <w:szCs w:val="28"/>
              </w:rPr>
              <w:fldChar w:fldCharType="begin"/>
            </w:r>
            <w:r w:rsidR="00346E82" w:rsidRPr="00346E82">
              <w:rPr>
                <w:rFonts w:ascii="Arial" w:hAnsi="Arial" w:cs="Arial"/>
                <w:noProof/>
                <w:webHidden/>
                <w:sz w:val="28"/>
                <w:szCs w:val="28"/>
              </w:rPr>
              <w:instrText xml:space="preserve"> PAGEREF _Toc167799809 \h </w:instrText>
            </w:r>
            <w:r w:rsidR="00346E82" w:rsidRPr="00346E82">
              <w:rPr>
                <w:rFonts w:ascii="Arial" w:hAnsi="Arial" w:cs="Arial"/>
                <w:noProof/>
                <w:webHidden/>
                <w:sz w:val="28"/>
                <w:szCs w:val="28"/>
              </w:rPr>
            </w:r>
            <w:r w:rsidR="00346E82" w:rsidRPr="00346E82">
              <w:rPr>
                <w:rFonts w:ascii="Arial" w:hAnsi="Arial" w:cs="Arial"/>
                <w:noProof/>
                <w:webHidden/>
                <w:sz w:val="28"/>
                <w:szCs w:val="28"/>
              </w:rPr>
              <w:fldChar w:fldCharType="separate"/>
            </w:r>
            <w:r w:rsidR="00346E82" w:rsidRPr="00346E82">
              <w:rPr>
                <w:rFonts w:ascii="Arial" w:hAnsi="Arial" w:cs="Arial"/>
                <w:noProof/>
                <w:webHidden/>
                <w:sz w:val="28"/>
                <w:szCs w:val="28"/>
              </w:rPr>
              <w:t>10</w:t>
            </w:r>
            <w:r w:rsidR="00346E82" w:rsidRPr="00346E82">
              <w:rPr>
                <w:rFonts w:ascii="Arial" w:hAnsi="Arial" w:cs="Arial"/>
                <w:noProof/>
                <w:webHidden/>
                <w:sz w:val="28"/>
                <w:szCs w:val="28"/>
              </w:rPr>
              <w:fldChar w:fldCharType="end"/>
            </w:r>
          </w:hyperlink>
        </w:p>
        <w:p w14:paraId="7800E5D5" w14:textId="2EA1F505" w:rsidR="00346E82" w:rsidRPr="00346E82" w:rsidRDefault="00F3425E">
          <w:pPr>
            <w:pStyle w:val="TOC1"/>
            <w:tabs>
              <w:tab w:val="right" w:leader="dot" w:pos="9016"/>
            </w:tabs>
            <w:rPr>
              <w:rFonts w:ascii="Arial" w:hAnsi="Arial" w:cs="Arial"/>
              <w:noProof/>
              <w:kern w:val="2"/>
              <w:sz w:val="28"/>
              <w:szCs w:val="28"/>
              <w14:ligatures w14:val="standardContextual"/>
            </w:rPr>
          </w:pPr>
          <w:hyperlink w:anchor="_Toc167799810" w:history="1">
            <w:r w:rsidR="00346E82" w:rsidRPr="00346E82">
              <w:rPr>
                <w:rStyle w:val="Hyperlink"/>
                <w:rFonts w:ascii="Arial" w:hAnsi="Arial" w:cs="Arial"/>
                <w:noProof/>
                <w:sz w:val="28"/>
                <w:szCs w:val="28"/>
              </w:rPr>
              <w:t>Motivation</w:t>
            </w:r>
            <w:r w:rsidR="00346E82" w:rsidRPr="00346E82">
              <w:rPr>
                <w:rFonts w:ascii="Arial" w:hAnsi="Arial" w:cs="Arial"/>
                <w:noProof/>
                <w:webHidden/>
                <w:sz w:val="28"/>
                <w:szCs w:val="28"/>
              </w:rPr>
              <w:tab/>
            </w:r>
            <w:r w:rsidR="00346E82" w:rsidRPr="00346E82">
              <w:rPr>
                <w:rFonts w:ascii="Arial" w:hAnsi="Arial" w:cs="Arial"/>
                <w:noProof/>
                <w:webHidden/>
                <w:sz w:val="28"/>
                <w:szCs w:val="28"/>
              </w:rPr>
              <w:fldChar w:fldCharType="begin"/>
            </w:r>
            <w:r w:rsidR="00346E82" w:rsidRPr="00346E82">
              <w:rPr>
                <w:rFonts w:ascii="Arial" w:hAnsi="Arial" w:cs="Arial"/>
                <w:noProof/>
                <w:webHidden/>
                <w:sz w:val="28"/>
                <w:szCs w:val="28"/>
              </w:rPr>
              <w:instrText xml:space="preserve"> PAGEREF _Toc167799810 \h </w:instrText>
            </w:r>
            <w:r w:rsidR="00346E82" w:rsidRPr="00346E82">
              <w:rPr>
                <w:rFonts w:ascii="Arial" w:hAnsi="Arial" w:cs="Arial"/>
                <w:noProof/>
                <w:webHidden/>
                <w:sz w:val="28"/>
                <w:szCs w:val="28"/>
              </w:rPr>
            </w:r>
            <w:r w:rsidR="00346E82" w:rsidRPr="00346E82">
              <w:rPr>
                <w:rFonts w:ascii="Arial" w:hAnsi="Arial" w:cs="Arial"/>
                <w:noProof/>
                <w:webHidden/>
                <w:sz w:val="28"/>
                <w:szCs w:val="28"/>
              </w:rPr>
              <w:fldChar w:fldCharType="separate"/>
            </w:r>
            <w:r w:rsidR="00346E82" w:rsidRPr="00346E82">
              <w:rPr>
                <w:rFonts w:ascii="Arial" w:hAnsi="Arial" w:cs="Arial"/>
                <w:noProof/>
                <w:webHidden/>
                <w:sz w:val="28"/>
                <w:szCs w:val="28"/>
              </w:rPr>
              <w:t>11</w:t>
            </w:r>
            <w:r w:rsidR="00346E82" w:rsidRPr="00346E82">
              <w:rPr>
                <w:rFonts w:ascii="Arial" w:hAnsi="Arial" w:cs="Arial"/>
                <w:noProof/>
                <w:webHidden/>
                <w:sz w:val="28"/>
                <w:szCs w:val="28"/>
              </w:rPr>
              <w:fldChar w:fldCharType="end"/>
            </w:r>
          </w:hyperlink>
        </w:p>
        <w:p w14:paraId="557E26D8" w14:textId="6B16B063" w:rsidR="00346E82" w:rsidRPr="00346E82" w:rsidRDefault="00F3425E">
          <w:pPr>
            <w:pStyle w:val="TOC1"/>
            <w:tabs>
              <w:tab w:val="right" w:leader="dot" w:pos="9016"/>
            </w:tabs>
            <w:rPr>
              <w:rFonts w:ascii="Arial" w:hAnsi="Arial" w:cs="Arial"/>
              <w:noProof/>
              <w:kern w:val="2"/>
              <w:sz w:val="28"/>
              <w:szCs w:val="28"/>
              <w14:ligatures w14:val="standardContextual"/>
            </w:rPr>
          </w:pPr>
          <w:hyperlink w:anchor="_Toc167799811" w:history="1">
            <w:r w:rsidR="00346E82" w:rsidRPr="00346E82">
              <w:rPr>
                <w:rStyle w:val="Hyperlink"/>
                <w:rFonts w:ascii="Arial" w:hAnsi="Arial" w:cs="Arial"/>
                <w:noProof/>
                <w:sz w:val="28"/>
                <w:szCs w:val="28"/>
              </w:rPr>
              <w:t>Factors that can impact in the workplace.</w:t>
            </w:r>
            <w:r w:rsidR="00346E82" w:rsidRPr="00346E82">
              <w:rPr>
                <w:rFonts w:ascii="Arial" w:hAnsi="Arial" w:cs="Arial"/>
                <w:noProof/>
                <w:webHidden/>
                <w:sz w:val="28"/>
                <w:szCs w:val="28"/>
              </w:rPr>
              <w:tab/>
            </w:r>
            <w:r w:rsidR="00346E82" w:rsidRPr="00346E82">
              <w:rPr>
                <w:rFonts w:ascii="Arial" w:hAnsi="Arial" w:cs="Arial"/>
                <w:noProof/>
                <w:webHidden/>
                <w:sz w:val="28"/>
                <w:szCs w:val="28"/>
              </w:rPr>
              <w:fldChar w:fldCharType="begin"/>
            </w:r>
            <w:r w:rsidR="00346E82" w:rsidRPr="00346E82">
              <w:rPr>
                <w:rFonts w:ascii="Arial" w:hAnsi="Arial" w:cs="Arial"/>
                <w:noProof/>
                <w:webHidden/>
                <w:sz w:val="28"/>
                <w:szCs w:val="28"/>
              </w:rPr>
              <w:instrText xml:space="preserve"> PAGEREF _Toc167799811 \h </w:instrText>
            </w:r>
            <w:r w:rsidR="00346E82" w:rsidRPr="00346E82">
              <w:rPr>
                <w:rFonts w:ascii="Arial" w:hAnsi="Arial" w:cs="Arial"/>
                <w:noProof/>
                <w:webHidden/>
                <w:sz w:val="28"/>
                <w:szCs w:val="28"/>
              </w:rPr>
            </w:r>
            <w:r w:rsidR="00346E82" w:rsidRPr="00346E82">
              <w:rPr>
                <w:rFonts w:ascii="Arial" w:hAnsi="Arial" w:cs="Arial"/>
                <w:noProof/>
                <w:webHidden/>
                <w:sz w:val="28"/>
                <w:szCs w:val="28"/>
              </w:rPr>
              <w:fldChar w:fldCharType="separate"/>
            </w:r>
            <w:r w:rsidR="00346E82" w:rsidRPr="00346E82">
              <w:rPr>
                <w:rFonts w:ascii="Arial" w:hAnsi="Arial" w:cs="Arial"/>
                <w:noProof/>
                <w:webHidden/>
                <w:sz w:val="28"/>
                <w:szCs w:val="28"/>
              </w:rPr>
              <w:t>13</w:t>
            </w:r>
            <w:r w:rsidR="00346E82" w:rsidRPr="00346E82">
              <w:rPr>
                <w:rFonts w:ascii="Arial" w:hAnsi="Arial" w:cs="Arial"/>
                <w:noProof/>
                <w:webHidden/>
                <w:sz w:val="28"/>
                <w:szCs w:val="28"/>
              </w:rPr>
              <w:fldChar w:fldCharType="end"/>
            </w:r>
          </w:hyperlink>
        </w:p>
        <w:p w14:paraId="63A52015" w14:textId="36B7BF34" w:rsidR="00346E82" w:rsidRPr="00346E82" w:rsidRDefault="00F3425E">
          <w:pPr>
            <w:pStyle w:val="TOC1"/>
            <w:tabs>
              <w:tab w:val="right" w:leader="dot" w:pos="9016"/>
            </w:tabs>
            <w:rPr>
              <w:rFonts w:ascii="Arial" w:hAnsi="Arial" w:cs="Arial"/>
              <w:noProof/>
              <w:kern w:val="2"/>
              <w:sz w:val="28"/>
              <w:szCs w:val="28"/>
              <w14:ligatures w14:val="standardContextual"/>
            </w:rPr>
          </w:pPr>
          <w:hyperlink w:anchor="_Toc167799812" w:history="1">
            <w:r w:rsidR="00346E82" w:rsidRPr="00346E82">
              <w:rPr>
                <w:rStyle w:val="Hyperlink"/>
                <w:rFonts w:ascii="Arial" w:hAnsi="Arial" w:cs="Arial"/>
                <w:noProof/>
                <w:sz w:val="28"/>
                <w:szCs w:val="28"/>
              </w:rPr>
              <w:t>Application of motivational theories</w:t>
            </w:r>
            <w:r w:rsidR="00346E82" w:rsidRPr="00346E82">
              <w:rPr>
                <w:rFonts w:ascii="Arial" w:hAnsi="Arial" w:cs="Arial"/>
                <w:noProof/>
                <w:webHidden/>
                <w:sz w:val="28"/>
                <w:szCs w:val="28"/>
              </w:rPr>
              <w:tab/>
            </w:r>
            <w:r w:rsidR="00346E82" w:rsidRPr="00346E82">
              <w:rPr>
                <w:rFonts w:ascii="Arial" w:hAnsi="Arial" w:cs="Arial"/>
                <w:noProof/>
                <w:webHidden/>
                <w:sz w:val="28"/>
                <w:szCs w:val="28"/>
              </w:rPr>
              <w:fldChar w:fldCharType="begin"/>
            </w:r>
            <w:r w:rsidR="00346E82" w:rsidRPr="00346E82">
              <w:rPr>
                <w:rFonts w:ascii="Arial" w:hAnsi="Arial" w:cs="Arial"/>
                <w:noProof/>
                <w:webHidden/>
                <w:sz w:val="28"/>
                <w:szCs w:val="28"/>
              </w:rPr>
              <w:instrText xml:space="preserve"> PAGEREF _Toc167799812 \h </w:instrText>
            </w:r>
            <w:r w:rsidR="00346E82" w:rsidRPr="00346E82">
              <w:rPr>
                <w:rFonts w:ascii="Arial" w:hAnsi="Arial" w:cs="Arial"/>
                <w:noProof/>
                <w:webHidden/>
                <w:sz w:val="28"/>
                <w:szCs w:val="28"/>
              </w:rPr>
            </w:r>
            <w:r w:rsidR="00346E82" w:rsidRPr="00346E82">
              <w:rPr>
                <w:rFonts w:ascii="Arial" w:hAnsi="Arial" w:cs="Arial"/>
                <w:noProof/>
                <w:webHidden/>
                <w:sz w:val="28"/>
                <w:szCs w:val="28"/>
              </w:rPr>
              <w:fldChar w:fldCharType="separate"/>
            </w:r>
            <w:r w:rsidR="00346E82" w:rsidRPr="00346E82">
              <w:rPr>
                <w:rFonts w:ascii="Arial" w:hAnsi="Arial" w:cs="Arial"/>
                <w:noProof/>
                <w:webHidden/>
                <w:sz w:val="28"/>
                <w:szCs w:val="28"/>
              </w:rPr>
              <w:t>14</w:t>
            </w:r>
            <w:r w:rsidR="00346E82" w:rsidRPr="00346E82">
              <w:rPr>
                <w:rFonts w:ascii="Arial" w:hAnsi="Arial" w:cs="Arial"/>
                <w:noProof/>
                <w:webHidden/>
                <w:sz w:val="28"/>
                <w:szCs w:val="28"/>
              </w:rPr>
              <w:fldChar w:fldCharType="end"/>
            </w:r>
          </w:hyperlink>
        </w:p>
        <w:p w14:paraId="50CCA9E2" w14:textId="21FD7A76" w:rsidR="00346E82" w:rsidRPr="00346E82" w:rsidRDefault="00F3425E">
          <w:pPr>
            <w:pStyle w:val="TOC1"/>
            <w:tabs>
              <w:tab w:val="right" w:leader="dot" w:pos="9016"/>
            </w:tabs>
            <w:rPr>
              <w:rFonts w:ascii="Arial" w:hAnsi="Arial" w:cs="Arial"/>
              <w:noProof/>
              <w:kern w:val="2"/>
              <w:sz w:val="28"/>
              <w:szCs w:val="28"/>
              <w14:ligatures w14:val="standardContextual"/>
            </w:rPr>
          </w:pPr>
          <w:hyperlink w:anchor="_Toc167799813" w:history="1">
            <w:r w:rsidR="00346E82" w:rsidRPr="00346E82">
              <w:rPr>
                <w:rStyle w:val="Hyperlink"/>
                <w:rFonts w:ascii="Arial" w:hAnsi="Arial" w:cs="Arial"/>
                <w:noProof/>
                <w:sz w:val="28"/>
                <w:szCs w:val="28"/>
              </w:rPr>
              <w:t>Self-evaluation</w:t>
            </w:r>
            <w:r w:rsidR="00346E82" w:rsidRPr="00346E82">
              <w:rPr>
                <w:rFonts w:ascii="Arial" w:hAnsi="Arial" w:cs="Arial"/>
                <w:noProof/>
                <w:webHidden/>
                <w:sz w:val="28"/>
                <w:szCs w:val="28"/>
              </w:rPr>
              <w:tab/>
            </w:r>
            <w:r w:rsidR="00346E82" w:rsidRPr="00346E82">
              <w:rPr>
                <w:rFonts w:ascii="Arial" w:hAnsi="Arial" w:cs="Arial"/>
                <w:noProof/>
                <w:webHidden/>
                <w:sz w:val="28"/>
                <w:szCs w:val="28"/>
              </w:rPr>
              <w:fldChar w:fldCharType="begin"/>
            </w:r>
            <w:r w:rsidR="00346E82" w:rsidRPr="00346E82">
              <w:rPr>
                <w:rFonts w:ascii="Arial" w:hAnsi="Arial" w:cs="Arial"/>
                <w:noProof/>
                <w:webHidden/>
                <w:sz w:val="28"/>
                <w:szCs w:val="28"/>
              </w:rPr>
              <w:instrText xml:space="preserve"> PAGEREF _Toc167799813 \h </w:instrText>
            </w:r>
            <w:r w:rsidR="00346E82" w:rsidRPr="00346E82">
              <w:rPr>
                <w:rFonts w:ascii="Arial" w:hAnsi="Arial" w:cs="Arial"/>
                <w:noProof/>
                <w:webHidden/>
                <w:sz w:val="28"/>
                <w:szCs w:val="28"/>
              </w:rPr>
            </w:r>
            <w:r w:rsidR="00346E82" w:rsidRPr="00346E82">
              <w:rPr>
                <w:rFonts w:ascii="Arial" w:hAnsi="Arial" w:cs="Arial"/>
                <w:noProof/>
                <w:webHidden/>
                <w:sz w:val="28"/>
                <w:szCs w:val="28"/>
              </w:rPr>
              <w:fldChar w:fldCharType="separate"/>
            </w:r>
            <w:r w:rsidR="00346E82" w:rsidRPr="00346E82">
              <w:rPr>
                <w:rFonts w:ascii="Arial" w:hAnsi="Arial" w:cs="Arial"/>
                <w:noProof/>
                <w:webHidden/>
                <w:sz w:val="28"/>
                <w:szCs w:val="28"/>
              </w:rPr>
              <w:t>15</w:t>
            </w:r>
            <w:r w:rsidR="00346E82" w:rsidRPr="00346E82">
              <w:rPr>
                <w:rFonts w:ascii="Arial" w:hAnsi="Arial" w:cs="Arial"/>
                <w:noProof/>
                <w:webHidden/>
                <w:sz w:val="28"/>
                <w:szCs w:val="28"/>
              </w:rPr>
              <w:fldChar w:fldCharType="end"/>
            </w:r>
          </w:hyperlink>
        </w:p>
        <w:p w14:paraId="569E1E4A" w14:textId="520B3707" w:rsidR="00346E82" w:rsidRPr="00346E82" w:rsidRDefault="00F3425E">
          <w:pPr>
            <w:pStyle w:val="TOC1"/>
            <w:tabs>
              <w:tab w:val="right" w:leader="dot" w:pos="9016"/>
            </w:tabs>
            <w:rPr>
              <w:rFonts w:ascii="Arial" w:hAnsi="Arial" w:cs="Arial"/>
              <w:noProof/>
              <w:kern w:val="2"/>
              <w:sz w:val="28"/>
              <w:szCs w:val="28"/>
              <w14:ligatures w14:val="standardContextual"/>
            </w:rPr>
          </w:pPr>
          <w:hyperlink w:anchor="_Toc167799814" w:history="1">
            <w:r w:rsidR="00346E82" w:rsidRPr="00346E82">
              <w:rPr>
                <w:rStyle w:val="Hyperlink"/>
                <w:rFonts w:ascii="Arial" w:hAnsi="Arial" w:cs="Arial"/>
                <w:noProof/>
                <w:sz w:val="28"/>
                <w:szCs w:val="28"/>
              </w:rPr>
              <w:t>PDP</w:t>
            </w:r>
            <w:r w:rsidR="00346E82" w:rsidRPr="00346E82">
              <w:rPr>
                <w:rFonts w:ascii="Arial" w:hAnsi="Arial" w:cs="Arial"/>
                <w:noProof/>
                <w:webHidden/>
                <w:sz w:val="28"/>
                <w:szCs w:val="28"/>
              </w:rPr>
              <w:tab/>
            </w:r>
            <w:r w:rsidR="00346E82" w:rsidRPr="00346E82">
              <w:rPr>
                <w:rFonts w:ascii="Arial" w:hAnsi="Arial" w:cs="Arial"/>
                <w:noProof/>
                <w:webHidden/>
                <w:sz w:val="28"/>
                <w:szCs w:val="28"/>
              </w:rPr>
              <w:fldChar w:fldCharType="begin"/>
            </w:r>
            <w:r w:rsidR="00346E82" w:rsidRPr="00346E82">
              <w:rPr>
                <w:rFonts w:ascii="Arial" w:hAnsi="Arial" w:cs="Arial"/>
                <w:noProof/>
                <w:webHidden/>
                <w:sz w:val="28"/>
                <w:szCs w:val="28"/>
              </w:rPr>
              <w:instrText xml:space="preserve"> PAGEREF _Toc167799814 \h </w:instrText>
            </w:r>
            <w:r w:rsidR="00346E82" w:rsidRPr="00346E82">
              <w:rPr>
                <w:rFonts w:ascii="Arial" w:hAnsi="Arial" w:cs="Arial"/>
                <w:noProof/>
                <w:webHidden/>
                <w:sz w:val="28"/>
                <w:szCs w:val="28"/>
              </w:rPr>
            </w:r>
            <w:r w:rsidR="00346E82" w:rsidRPr="00346E82">
              <w:rPr>
                <w:rFonts w:ascii="Arial" w:hAnsi="Arial" w:cs="Arial"/>
                <w:noProof/>
                <w:webHidden/>
                <w:sz w:val="28"/>
                <w:szCs w:val="28"/>
              </w:rPr>
              <w:fldChar w:fldCharType="separate"/>
            </w:r>
            <w:r w:rsidR="00346E82" w:rsidRPr="00346E82">
              <w:rPr>
                <w:rFonts w:ascii="Arial" w:hAnsi="Arial" w:cs="Arial"/>
                <w:noProof/>
                <w:webHidden/>
                <w:sz w:val="28"/>
                <w:szCs w:val="28"/>
              </w:rPr>
              <w:t>18</w:t>
            </w:r>
            <w:r w:rsidR="00346E82" w:rsidRPr="00346E82">
              <w:rPr>
                <w:rFonts w:ascii="Arial" w:hAnsi="Arial" w:cs="Arial"/>
                <w:noProof/>
                <w:webHidden/>
                <w:sz w:val="28"/>
                <w:szCs w:val="28"/>
              </w:rPr>
              <w:fldChar w:fldCharType="end"/>
            </w:r>
          </w:hyperlink>
        </w:p>
        <w:p w14:paraId="0AFCD8E6" w14:textId="39D7E83B" w:rsidR="00346E82" w:rsidRPr="00346E82" w:rsidRDefault="00F3425E">
          <w:pPr>
            <w:pStyle w:val="TOC1"/>
            <w:tabs>
              <w:tab w:val="right" w:leader="dot" w:pos="9016"/>
            </w:tabs>
            <w:rPr>
              <w:rFonts w:ascii="Arial" w:hAnsi="Arial" w:cs="Arial"/>
              <w:noProof/>
              <w:kern w:val="2"/>
              <w:sz w:val="28"/>
              <w:szCs w:val="28"/>
              <w14:ligatures w14:val="standardContextual"/>
            </w:rPr>
          </w:pPr>
          <w:hyperlink w:anchor="_Toc167799815" w:history="1">
            <w:r w:rsidR="00346E82" w:rsidRPr="00346E82">
              <w:rPr>
                <w:rStyle w:val="Hyperlink"/>
                <w:rFonts w:ascii="Arial" w:hAnsi="Arial" w:cs="Arial"/>
                <w:noProof/>
                <w:sz w:val="28"/>
                <w:szCs w:val="28"/>
              </w:rPr>
              <w:t>Conclusion</w:t>
            </w:r>
            <w:r w:rsidR="00346E82" w:rsidRPr="00346E82">
              <w:rPr>
                <w:rFonts w:ascii="Arial" w:hAnsi="Arial" w:cs="Arial"/>
                <w:noProof/>
                <w:webHidden/>
                <w:sz w:val="28"/>
                <w:szCs w:val="28"/>
              </w:rPr>
              <w:tab/>
            </w:r>
            <w:r w:rsidR="00346E82" w:rsidRPr="00346E82">
              <w:rPr>
                <w:rFonts w:ascii="Arial" w:hAnsi="Arial" w:cs="Arial"/>
                <w:noProof/>
                <w:webHidden/>
                <w:sz w:val="28"/>
                <w:szCs w:val="28"/>
              </w:rPr>
              <w:fldChar w:fldCharType="begin"/>
            </w:r>
            <w:r w:rsidR="00346E82" w:rsidRPr="00346E82">
              <w:rPr>
                <w:rFonts w:ascii="Arial" w:hAnsi="Arial" w:cs="Arial"/>
                <w:noProof/>
                <w:webHidden/>
                <w:sz w:val="28"/>
                <w:szCs w:val="28"/>
              </w:rPr>
              <w:instrText xml:space="preserve"> PAGEREF _Toc167799815 \h </w:instrText>
            </w:r>
            <w:r w:rsidR="00346E82" w:rsidRPr="00346E82">
              <w:rPr>
                <w:rFonts w:ascii="Arial" w:hAnsi="Arial" w:cs="Arial"/>
                <w:noProof/>
                <w:webHidden/>
                <w:sz w:val="28"/>
                <w:szCs w:val="28"/>
              </w:rPr>
            </w:r>
            <w:r w:rsidR="00346E82" w:rsidRPr="00346E82">
              <w:rPr>
                <w:rFonts w:ascii="Arial" w:hAnsi="Arial" w:cs="Arial"/>
                <w:noProof/>
                <w:webHidden/>
                <w:sz w:val="28"/>
                <w:szCs w:val="28"/>
              </w:rPr>
              <w:fldChar w:fldCharType="separate"/>
            </w:r>
            <w:r w:rsidR="00346E82" w:rsidRPr="00346E82">
              <w:rPr>
                <w:rFonts w:ascii="Arial" w:hAnsi="Arial" w:cs="Arial"/>
                <w:noProof/>
                <w:webHidden/>
                <w:sz w:val="28"/>
                <w:szCs w:val="28"/>
              </w:rPr>
              <w:t>19</w:t>
            </w:r>
            <w:r w:rsidR="00346E82" w:rsidRPr="00346E82">
              <w:rPr>
                <w:rFonts w:ascii="Arial" w:hAnsi="Arial" w:cs="Arial"/>
                <w:noProof/>
                <w:webHidden/>
                <w:sz w:val="28"/>
                <w:szCs w:val="28"/>
              </w:rPr>
              <w:fldChar w:fldCharType="end"/>
            </w:r>
          </w:hyperlink>
        </w:p>
        <w:p w14:paraId="2119A521" w14:textId="148A12E7" w:rsidR="00346E82" w:rsidRPr="00346E82" w:rsidRDefault="00F3425E">
          <w:pPr>
            <w:pStyle w:val="TOC1"/>
            <w:tabs>
              <w:tab w:val="right" w:leader="dot" w:pos="9016"/>
            </w:tabs>
            <w:rPr>
              <w:rFonts w:ascii="Arial" w:hAnsi="Arial" w:cs="Arial"/>
              <w:noProof/>
              <w:kern w:val="2"/>
              <w:sz w:val="28"/>
              <w:szCs w:val="28"/>
              <w14:ligatures w14:val="standardContextual"/>
            </w:rPr>
          </w:pPr>
          <w:hyperlink w:anchor="_Toc167799816" w:history="1">
            <w:r w:rsidR="00346E82" w:rsidRPr="00346E82">
              <w:rPr>
                <w:rStyle w:val="Hyperlink"/>
                <w:rFonts w:ascii="Arial" w:hAnsi="Arial" w:cs="Arial"/>
                <w:noProof/>
                <w:sz w:val="28"/>
                <w:szCs w:val="28"/>
              </w:rPr>
              <w:t>References</w:t>
            </w:r>
            <w:r w:rsidR="00346E82" w:rsidRPr="00346E82">
              <w:rPr>
                <w:rFonts w:ascii="Arial" w:hAnsi="Arial" w:cs="Arial"/>
                <w:noProof/>
                <w:webHidden/>
                <w:sz w:val="28"/>
                <w:szCs w:val="28"/>
              </w:rPr>
              <w:tab/>
            </w:r>
            <w:r w:rsidR="00346E82" w:rsidRPr="00346E82">
              <w:rPr>
                <w:rFonts w:ascii="Arial" w:hAnsi="Arial" w:cs="Arial"/>
                <w:noProof/>
                <w:webHidden/>
                <w:sz w:val="28"/>
                <w:szCs w:val="28"/>
              </w:rPr>
              <w:fldChar w:fldCharType="begin"/>
            </w:r>
            <w:r w:rsidR="00346E82" w:rsidRPr="00346E82">
              <w:rPr>
                <w:rFonts w:ascii="Arial" w:hAnsi="Arial" w:cs="Arial"/>
                <w:noProof/>
                <w:webHidden/>
                <w:sz w:val="28"/>
                <w:szCs w:val="28"/>
              </w:rPr>
              <w:instrText xml:space="preserve"> PAGEREF _Toc167799816 \h </w:instrText>
            </w:r>
            <w:r w:rsidR="00346E82" w:rsidRPr="00346E82">
              <w:rPr>
                <w:rFonts w:ascii="Arial" w:hAnsi="Arial" w:cs="Arial"/>
                <w:noProof/>
                <w:webHidden/>
                <w:sz w:val="28"/>
                <w:szCs w:val="28"/>
              </w:rPr>
            </w:r>
            <w:r w:rsidR="00346E82" w:rsidRPr="00346E82">
              <w:rPr>
                <w:rFonts w:ascii="Arial" w:hAnsi="Arial" w:cs="Arial"/>
                <w:noProof/>
                <w:webHidden/>
                <w:sz w:val="28"/>
                <w:szCs w:val="28"/>
              </w:rPr>
              <w:fldChar w:fldCharType="separate"/>
            </w:r>
            <w:r w:rsidR="00346E82" w:rsidRPr="00346E82">
              <w:rPr>
                <w:rFonts w:ascii="Arial" w:hAnsi="Arial" w:cs="Arial"/>
                <w:noProof/>
                <w:webHidden/>
                <w:sz w:val="28"/>
                <w:szCs w:val="28"/>
              </w:rPr>
              <w:t>20</w:t>
            </w:r>
            <w:r w:rsidR="00346E82" w:rsidRPr="00346E82">
              <w:rPr>
                <w:rFonts w:ascii="Arial" w:hAnsi="Arial" w:cs="Arial"/>
                <w:noProof/>
                <w:webHidden/>
                <w:sz w:val="28"/>
                <w:szCs w:val="28"/>
              </w:rPr>
              <w:fldChar w:fldCharType="end"/>
            </w:r>
          </w:hyperlink>
        </w:p>
        <w:p w14:paraId="67E7056E" w14:textId="6FE0B7F4" w:rsidR="00541194" w:rsidRPr="00346E82" w:rsidRDefault="00541194" w:rsidP="00541194">
          <w:pPr>
            <w:rPr>
              <w:rFonts w:ascii="Arial" w:hAnsi="Arial" w:cs="Arial"/>
              <w:b/>
              <w:bCs/>
              <w:sz w:val="28"/>
              <w:szCs w:val="28"/>
            </w:rPr>
          </w:pPr>
          <w:r w:rsidRPr="00346E82">
            <w:rPr>
              <w:rFonts w:ascii="Arial" w:hAnsi="Arial" w:cs="Arial"/>
              <w:b/>
              <w:bCs/>
              <w:sz w:val="28"/>
              <w:szCs w:val="28"/>
            </w:rPr>
            <w:fldChar w:fldCharType="end"/>
          </w:r>
        </w:p>
      </w:sdtContent>
    </w:sdt>
    <w:p w14:paraId="2E364027" w14:textId="77777777" w:rsidR="00E34560" w:rsidRDefault="00E34560" w:rsidP="00B658A6">
      <w:pPr>
        <w:rPr>
          <w:rFonts w:ascii="Arial" w:hAnsi="Arial" w:cs="Arial"/>
          <w:sz w:val="32"/>
          <w:szCs w:val="32"/>
          <w:lang w:eastAsia="en-GB"/>
        </w:rPr>
      </w:pPr>
    </w:p>
    <w:p w14:paraId="731803B3" w14:textId="2817E1C5" w:rsidR="00205456" w:rsidRDefault="007413A8" w:rsidP="009052D0">
      <w:pPr>
        <w:pStyle w:val="Heading1"/>
        <w:rPr>
          <w:lang w:eastAsia="en-GB"/>
        </w:rPr>
      </w:pPr>
      <w:bookmarkStart w:id="1" w:name="_Toc167799805"/>
      <w:r w:rsidRPr="007413A8">
        <w:rPr>
          <w:lang w:eastAsia="en-GB"/>
        </w:rPr>
        <w:t>Introduction</w:t>
      </w:r>
      <w:bookmarkEnd w:id="1"/>
    </w:p>
    <w:p w14:paraId="3BBD12E1" w14:textId="77777777" w:rsidR="009052D0" w:rsidRPr="009052D0" w:rsidRDefault="009052D0" w:rsidP="009052D0">
      <w:pPr>
        <w:rPr>
          <w:lang w:eastAsia="en-GB"/>
        </w:rPr>
      </w:pPr>
    </w:p>
    <w:p w14:paraId="3196687C" w14:textId="05F9E8F1" w:rsidR="00B658A6" w:rsidRPr="00B658A6" w:rsidRDefault="00B658A6" w:rsidP="00B658A6">
      <w:pPr>
        <w:rPr>
          <w:rFonts w:ascii="Arial" w:hAnsi="Arial" w:cs="Arial"/>
          <w:sz w:val="32"/>
          <w:szCs w:val="32"/>
          <w:lang w:eastAsia="en-GB"/>
        </w:rPr>
      </w:pPr>
      <w:r w:rsidRPr="00B658A6">
        <w:rPr>
          <w:rFonts w:ascii="Arial" w:hAnsi="Arial" w:cs="Arial"/>
          <w:sz w:val="32"/>
          <w:szCs w:val="32"/>
          <w:lang w:eastAsia="en-GB"/>
        </w:rPr>
        <w:t xml:space="preserve">This </w:t>
      </w:r>
      <w:r w:rsidR="00F677A1" w:rsidRPr="00B658A6">
        <w:rPr>
          <w:rFonts w:ascii="Arial" w:hAnsi="Arial" w:cs="Arial"/>
          <w:sz w:val="32"/>
          <w:szCs w:val="32"/>
          <w:lang w:eastAsia="en-GB"/>
        </w:rPr>
        <w:t>report</w:t>
      </w:r>
      <w:r w:rsidRPr="00B658A6">
        <w:rPr>
          <w:rFonts w:ascii="Arial" w:hAnsi="Arial" w:cs="Arial"/>
          <w:sz w:val="32"/>
          <w:szCs w:val="32"/>
          <w:lang w:eastAsia="en-GB"/>
        </w:rPr>
        <w:t xml:space="preserve"> will explore the different </w:t>
      </w:r>
      <w:r w:rsidR="00BD3262" w:rsidRPr="00B658A6">
        <w:rPr>
          <w:rFonts w:ascii="Arial" w:hAnsi="Arial" w:cs="Arial"/>
          <w:sz w:val="32"/>
          <w:szCs w:val="32"/>
          <w:lang w:eastAsia="en-GB"/>
        </w:rPr>
        <w:t>concept</w:t>
      </w:r>
      <w:r w:rsidRPr="00B658A6">
        <w:rPr>
          <w:rFonts w:ascii="Arial" w:hAnsi="Arial" w:cs="Arial"/>
          <w:sz w:val="32"/>
          <w:szCs w:val="32"/>
          <w:lang w:eastAsia="en-GB"/>
        </w:rPr>
        <w:t xml:space="preserve"> of communications and motivation in the </w:t>
      </w:r>
      <w:r w:rsidR="00BD3262" w:rsidRPr="00B658A6">
        <w:rPr>
          <w:rFonts w:ascii="Arial" w:hAnsi="Arial" w:cs="Arial"/>
          <w:sz w:val="32"/>
          <w:szCs w:val="32"/>
          <w:lang w:eastAsia="en-GB"/>
        </w:rPr>
        <w:t>workplace</w:t>
      </w:r>
      <w:r w:rsidRPr="00B658A6">
        <w:rPr>
          <w:rFonts w:ascii="Arial" w:hAnsi="Arial" w:cs="Arial"/>
          <w:sz w:val="32"/>
          <w:szCs w:val="32"/>
          <w:lang w:eastAsia="en-GB"/>
        </w:rPr>
        <w:t xml:space="preserve">. The report will also explain the many different communication cycles that is used in the workplace and take a look into how </w:t>
      </w:r>
      <w:r w:rsidR="009052D0" w:rsidRPr="00B658A6">
        <w:rPr>
          <w:rFonts w:ascii="Arial" w:hAnsi="Arial" w:cs="Arial"/>
          <w:sz w:val="32"/>
          <w:szCs w:val="32"/>
          <w:lang w:eastAsia="en-GB"/>
        </w:rPr>
        <w:t>people’s</w:t>
      </w:r>
      <w:r w:rsidRPr="00B658A6">
        <w:rPr>
          <w:rFonts w:ascii="Arial" w:hAnsi="Arial" w:cs="Arial"/>
          <w:sz w:val="32"/>
          <w:szCs w:val="32"/>
          <w:lang w:eastAsia="en-GB"/>
        </w:rPr>
        <w:t xml:space="preserve"> different styles of communication can impact other people. This report will also learn about different communication theories and how </w:t>
      </w:r>
      <w:r w:rsidR="00BD3262" w:rsidRPr="00B658A6">
        <w:rPr>
          <w:rFonts w:ascii="Arial" w:hAnsi="Arial" w:cs="Arial"/>
          <w:sz w:val="32"/>
          <w:szCs w:val="32"/>
          <w:lang w:eastAsia="en-GB"/>
        </w:rPr>
        <w:t>these</w:t>
      </w:r>
      <w:r w:rsidRPr="00B658A6">
        <w:rPr>
          <w:rFonts w:ascii="Arial" w:hAnsi="Arial" w:cs="Arial"/>
          <w:sz w:val="32"/>
          <w:szCs w:val="32"/>
          <w:lang w:eastAsia="en-GB"/>
        </w:rPr>
        <w:t xml:space="preserve"> will be applied into their own working environment. Then this report will also include a self-evaluation of everything that has been learned and what can be done to improve their own communication going forward to help the workplace be more communicated </w:t>
      </w:r>
      <w:r w:rsidR="00BD3262" w:rsidRPr="00B658A6">
        <w:rPr>
          <w:rFonts w:ascii="Arial" w:hAnsi="Arial" w:cs="Arial"/>
          <w:sz w:val="32"/>
          <w:szCs w:val="32"/>
          <w:lang w:eastAsia="en-GB"/>
        </w:rPr>
        <w:t>environment</w:t>
      </w:r>
      <w:r w:rsidRPr="00B658A6">
        <w:rPr>
          <w:rFonts w:ascii="Arial" w:hAnsi="Arial" w:cs="Arial"/>
          <w:sz w:val="32"/>
          <w:szCs w:val="32"/>
          <w:lang w:eastAsia="en-GB"/>
        </w:rPr>
        <w:t xml:space="preserve"> for all its employees.</w:t>
      </w:r>
    </w:p>
    <w:p w14:paraId="723337EF" w14:textId="48285CD7" w:rsidR="00B658A6" w:rsidRPr="008F05A0" w:rsidRDefault="008F05A0" w:rsidP="00083796">
      <w:pPr>
        <w:pStyle w:val="Heading1"/>
        <w:rPr>
          <w:rFonts w:ascii="Arial" w:hAnsi="Arial" w:cs="Arial"/>
          <w:lang w:eastAsia="en-GB"/>
        </w:rPr>
      </w:pPr>
      <w:bookmarkStart w:id="2" w:name="_Toc167799806"/>
      <w:r w:rsidRPr="008F05A0">
        <w:rPr>
          <w:rFonts w:ascii="Arial" w:hAnsi="Arial" w:cs="Arial"/>
          <w:lang w:eastAsia="en-GB"/>
        </w:rPr>
        <w:t>Communications</w:t>
      </w:r>
      <w:bookmarkEnd w:id="2"/>
    </w:p>
    <w:p w14:paraId="31F5B254" w14:textId="77777777" w:rsidR="00B658A6" w:rsidRPr="00B658A6" w:rsidRDefault="00B658A6" w:rsidP="00B658A6">
      <w:pPr>
        <w:pStyle w:val="Heading1"/>
        <w:rPr>
          <w:rFonts w:ascii="Arial" w:hAnsi="Arial" w:cs="Arial"/>
          <w:sz w:val="32"/>
          <w:szCs w:val="32"/>
          <w:lang w:eastAsia="en-GB"/>
        </w:rPr>
      </w:pPr>
      <w:bookmarkStart w:id="3" w:name="_Toc167799807"/>
      <w:r w:rsidRPr="00B658A6">
        <w:rPr>
          <w:rFonts w:ascii="Arial" w:hAnsi="Arial" w:cs="Arial"/>
          <w:sz w:val="32"/>
          <w:szCs w:val="32"/>
          <w:lang w:eastAsia="en-GB"/>
        </w:rPr>
        <w:t>Explanation of communication cycles</w:t>
      </w:r>
      <w:bookmarkEnd w:id="3"/>
    </w:p>
    <w:p w14:paraId="39C70693" w14:textId="4904D312" w:rsidR="00B658A6" w:rsidRPr="00B658A6" w:rsidRDefault="00B658A6" w:rsidP="00B658A6">
      <w:pPr>
        <w:rPr>
          <w:rFonts w:ascii="Arial" w:hAnsi="Arial" w:cs="Arial"/>
          <w:sz w:val="32"/>
          <w:szCs w:val="32"/>
          <w:lang w:eastAsia="en-GB"/>
        </w:rPr>
      </w:pPr>
      <w:r w:rsidRPr="00B658A6">
        <w:rPr>
          <w:rFonts w:ascii="Arial" w:hAnsi="Arial" w:cs="Arial"/>
          <w:sz w:val="32"/>
          <w:szCs w:val="32"/>
          <w:lang w:eastAsia="en-GB"/>
        </w:rPr>
        <w:t xml:space="preserve">Communication is a process that involves sending and receiving messages through verbal and </w:t>
      </w:r>
      <w:r w:rsidR="00BD3262" w:rsidRPr="00B658A6">
        <w:rPr>
          <w:rFonts w:ascii="Arial" w:hAnsi="Arial" w:cs="Arial"/>
          <w:sz w:val="32"/>
          <w:szCs w:val="32"/>
          <w:lang w:eastAsia="en-GB"/>
        </w:rPr>
        <w:t>nonverbal</w:t>
      </w:r>
      <w:r w:rsidRPr="00B658A6">
        <w:rPr>
          <w:rFonts w:ascii="Arial" w:hAnsi="Arial" w:cs="Arial"/>
          <w:sz w:val="32"/>
          <w:szCs w:val="32"/>
          <w:lang w:eastAsia="en-GB"/>
        </w:rPr>
        <w:t xml:space="preserve"> methods. We use this two-way communication in </w:t>
      </w:r>
      <w:r w:rsidR="00BD3262" w:rsidRPr="00B658A6">
        <w:rPr>
          <w:rFonts w:ascii="Arial" w:hAnsi="Arial" w:cs="Arial"/>
          <w:sz w:val="32"/>
          <w:szCs w:val="32"/>
          <w:lang w:eastAsia="en-GB"/>
        </w:rPr>
        <w:t>everyday</w:t>
      </w:r>
      <w:r w:rsidRPr="00B658A6">
        <w:rPr>
          <w:rFonts w:ascii="Arial" w:hAnsi="Arial" w:cs="Arial"/>
          <w:sz w:val="32"/>
          <w:szCs w:val="32"/>
          <w:lang w:eastAsia="en-GB"/>
        </w:rPr>
        <w:t xml:space="preserve"> life with the purpose of building an understanding. </w:t>
      </w:r>
      <w:r w:rsidR="003F2880" w:rsidRPr="00B658A6">
        <w:rPr>
          <w:rFonts w:ascii="Arial" w:hAnsi="Arial" w:cs="Arial"/>
          <w:sz w:val="32"/>
          <w:szCs w:val="32"/>
          <w:lang w:eastAsia="en-GB"/>
        </w:rPr>
        <w:t>It is</w:t>
      </w:r>
      <w:r w:rsidRPr="00B658A6">
        <w:rPr>
          <w:rFonts w:ascii="Arial" w:hAnsi="Arial" w:cs="Arial"/>
          <w:sz w:val="32"/>
          <w:szCs w:val="32"/>
          <w:lang w:eastAsia="en-GB"/>
        </w:rPr>
        <w:t xml:space="preserve"> the act of transferring information from one </w:t>
      </w:r>
      <w:r w:rsidR="00BD3262" w:rsidRPr="00B658A6">
        <w:rPr>
          <w:rFonts w:ascii="Arial" w:hAnsi="Arial" w:cs="Arial"/>
          <w:sz w:val="32"/>
          <w:szCs w:val="32"/>
          <w:lang w:eastAsia="en-GB"/>
        </w:rPr>
        <w:t>person, place</w:t>
      </w:r>
      <w:r w:rsidRPr="00B658A6">
        <w:rPr>
          <w:rFonts w:ascii="Arial" w:hAnsi="Arial" w:cs="Arial"/>
          <w:sz w:val="32"/>
          <w:szCs w:val="32"/>
          <w:lang w:eastAsia="en-GB"/>
        </w:rPr>
        <w:t xml:space="preserve"> or to another. Every communication involves at least one sender a message and one the recipient. This can sound quite easily done but in fact it is </w:t>
      </w:r>
      <w:r w:rsidR="00B27950" w:rsidRPr="00B658A6">
        <w:rPr>
          <w:rFonts w:ascii="Arial" w:hAnsi="Arial" w:cs="Arial"/>
          <w:sz w:val="32"/>
          <w:szCs w:val="32"/>
          <w:lang w:eastAsia="en-GB"/>
        </w:rPr>
        <w:t>an overly complex</w:t>
      </w:r>
      <w:r w:rsidRPr="00B658A6">
        <w:rPr>
          <w:rFonts w:ascii="Arial" w:hAnsi="Arial" w:cs="Arial"/>
          <w:sz w:val="32"/>
          <w:szCs w:val="32"/>
          <w:lang w:eastAsia="en-GB"/>
        </w:rPr>
        <w:t xml:space="preserve"> subject. The communication therefore has three parts: The sender, the </w:t>
      </w:r>
      <w:r w:rsidR="00B27950" w:rsidRPr="00B658A6">
        <w:rPr>
          <w:rFonts w:ascii="Arial" w:hAnsi="Arial" w:cs="Arial"/>
          <w:sz w:val="32"/>
          <w:szCs w:val="32"/>
          <w:lang w:eastAsia="en-GB"/>
        </w:rPr>
        <w:t>message,</w:t>
      </w:r>
      <w:r w:rsidRPr="00B658A6">
        <w:rPr>
          <w:rFonts w:ascii="Arial" w:hAnsi="Arial" w:cs="Arial"/>
          <w:sz w:val="32"/>
          <w:szCs w:val="32"/>
          <w:lang w:eastAsia="en-GB"/>
        </w:rPr>
        <w:t xml:space="preserve"> and the recipient.</w:t>
      </w:r>
    </w:p>
    <w:p w14:paraId="235408E0" w14:textId="59D6759F" w:rsidR="00B658A6" w:rsidRPr="00B658A6" w:rsidRDefault="00B658A6" w:rsidP="00B658A6">
      <w:pPr>
        <w:rPr>
          <w:rFonts w:ascii="Arial" w:hAnsi="Arial" w:cs="Arial"/>
          <w:sz w:val="32"/>
          <w:szCs w:val="32"/>
          <w:lang w:eastAsia="en-GB"/>
        </w:rPr>
      </w:pPr>
      <w:r w:rsidRPr="00B658A6">
        <w:rPr>
          <w:rFonts w:ascii="Arial" w:hAnsi="Arial" w:cs="Arial"/>
          <w:sz w:val="32"/>
          <w:szCs w:val="32"/>
          <w:lang w:eastAsia="en-GB"/>
        </w:rPr>
        <w:t xml:space="preserve">There are four types of communication they are verbal, non-verbal, </w:t>
      </w:r>
      <w:r w:rsidR="00A466BC" w:rsidRPr="00B658A6">
        <w:rPr>
          <w:rFonts w:ascii="Arial" w:hAnsi="Arial" w:cs="Arial"/>
          <w:sz w:val="32"/>
          <w:szCs w:val="32"/>
          <w:lang w:eastAsia="en-GB"/>
        </w:rPr>
        <w:t>visual,</w:t>
      </w:r>
      <w:r w:rsidRPr="00B658A6">
        <w:rPr>
          <w:rFonts w:ascii="Arial" w:hAnsi="Arial" w:cs="Arial"/>
          <w:sz w:val="32"/>
          <w:szCs w:val="32"/>
          <w:lang w:eastAsia="en-GB"/>
        </w:rPr>
        <w:t xml:space="preserve"> and written. No matter how one comes to communicate one must start by thinking about what the reader/listener should think, feel and do once </w:t>
      </w:r>
      <w:r w:rsidR="009052D0" w:rsidRPr="00B658A6">
        <w:rPr>
          <w:rFonts w:ascii="Arial" w:hAnsi="Arial" w:cs="Arial"/>
          <w:sz w:val="32"/>
          <w:szCs w:val="32"/>
          <w:lang w:eastAsia="en-GB"/>
        </w:rPr>
        <w:t>they have</w:t>
      </w:r>
      <w:r w:rsidRPr="00B658A6">
        <w:rPr>
          <w:rFonts w:ascii="Arial" w:hAnsi="Arial" w:cs="Arial"/>
          <w:sz w:val="32"/>
          <w:szCs w:val="32"/>
          <w:lang w:eastAsia="en-GB"/>
        </w:rPr>
        <w:t xml:space="preserve"> heard or read our message.</w:t>
      </w:r>
    </w:p>
    <w:p w14:paraId="6FE6CBDA" w14:textId="44FDCDF6" w:rsidR="00820FC9" w:rsidRPr="00E02F78" w:rsidRDefault="00B658A6" w:rsidP="00884018">
      <w:pPr>
        <w:rPr>
          <w:rFonts w:ascii="Arial" w:hAnsi="Arial" w:cs="Arial"/>
          <w:sz w:val="32"/>
          <w:szCs w:val="32"/>
        </w:rPr>
      </w:pPr>
      <w:r w:rsidRPr="00B658A6">
        <w:rPr>
          <w:rFonts w:ascii="Arial" w:hAnsi="Arial" w:cs="Arial"/>
          <w:sz w:val="32"/>
          <w:szCs w:val="32"/>
          <w:lang w:eastAsia="en-GB"/>
        </w:rPr>
        <w:t xml:space="preserve"> One </w:t>
      </w:r>
      <w:r w:rsidR="00B27950" w:rsidRPr="00B658A6">
        <w:rPr>
          <w:rFonts w:ascii="Arial" w:hAnsi="Arial" w:cs="Arial"/>
          <w:sz w:val="32"/>
          <w:szCs w:val="32"/>
          <w:lang w:eastAsia="en-GB"/>
        </w:rPr>
        <w:t>example</w:t>
      </w:r>
      <w:r w:rsidRPr="00B658A6">
        <w:rPr>
          <w:rFonts w:ascii="Arial" w:hAnsi="Arial" w:cs="Arial"/>
          <w:sz w:val="32"/>
          <w:szCs w:val="32"/>
          <w:lang w:eastAsia="en-GB"/>
        </w:rPr>
        <w:t xml:space="preserve"> of communication cycle is </w:t>
      </w:r>
      <w:r w:rsidR="008A087D" w:rsidRPr="00B658A6">
        <w:rPr>
          <w:rStyle w:val="Strong"/>
          <w:rFonts w:ascii="Arial" w:hAnsi="Arial" w:cs="Arial"/>
          <w:sz w:val="32"/>
          <w:szCs w:val="32"/>
        </w:rPr>
        <w:t>Schramm’s</w:t>
      </w:r>
      <w:r w:rsidRPr="00B658A6">
        <w:rPr>
          <w:rStyle w:val="Strong"/>
          <w:rFonts w:ascii="Arial" w:hAnsi="Arial" w:cs="Arial"/>
          <w:sz w:val="32"/>
          <w:szCs w:val="32"/>
        </w:rPr>
        <w:t xml:space="preserve"> Model of Communication (1954).</w:t>
      </w:r>
      <w:r w:rsidR="00A16DCA">
        <w:rPr>
          <w:rFonts w:ascii="Arial" w:hAnsi="Arial" w:cs="Arial"/>
          <w:sz w:val="32"/>
          <w:szCs w:val="32"/>
        </w:rPr>
        <w:t xml:space="preserve"> </w:t>
      </w:r>
      <w:r w:rsidRPr="004075FF">
        <w:rPr>
          <w:rFonts w:ascii="Arial" w:hAnsi="Arial" w:cs="Arial"/>
          <w:sz w:val="32"/>
          <w:szCs w:val="32"/>
        </w:rPr>
        <w:t xml:space="preserve">Wilbur Schramm (1954) proposed the model of communication in 1954. Encoding plays </w:t>
      </w:r>
      <w:r w:rsidR="00B27950" w:rsidRPr="004075FF">
        <w:rPr>
          <w:rFonts w:ascii="Arial" w:hAnsi="Arial" w:cs="Arial"/>
          <w:sz w:val="32"/>
          <w:szCs w:val="32"/>
        </w:rPr>
        <w:t>a particularly significant role</w:t>
      </w:r>
      <w:r w:rsidRPr="004075FF">
        <w:rPr>
          <w:rFonts w:ascii="Arial" w:hAnsi="Arial" w:cs="Arial"/>
          <w:sz w:val="32"/>
          <w:szCs w:val="32"/>
        </w:rPr>
        <w:t xml:space="preserve"> because it initiates the process of communication by converting the thought into context. When the information has reached the </w:t>
      </w:r>
      <w:r w:rsidR="003F2880" w:rsidRPr="004075FF">
        <w:rPr>
          <w:rFonts w:ascii="Arial" w:hAnsi="Arial" w:cs="Arial"/>
          <w:sz w:val="32"/>
          <w:szCs w:val="32"/>
        </w:rPr>
        <w:t>recipient,</w:t>
      </w:r>
      <w:r w:rsidRPr="004075FF">
        <w:rPr>
          <w:rFonts w:ascii="Arial" w:hAnsi="Arial" w:cs="Arial"/>
          <w:sz w:val="32"/>
          <w:szCs w:val="32"/>
        </w:rPr>
        <w:t xml:space="preserve"> </w:t>
      </w:r>
      <w:r w:rsidR="003F2880" w:rsidRPr="004075FF">
        <w:rPr>
          <w:rFonts w:ascii="Arial" w:hAnsi="Arial" w:cs="Arial"/>
          <w:sz w:val="32"/>
          <w:szCs w:val="32"/>
        </w:rPr>
        <w:t>it is</w:t>
      </w:r>
      <w:r w:rsidRPr="004075FF">
        <w:rPr>
          <w:rFonts w:ascii="Arial" w:hAnsi="Arial" w:cs="Arial"/>
          <w:sz w:val="32"/>
          <w:szCs w:val="32"/>
        </w:rPr>
        <w:t xml:space="preserve"> their</w:t>
      </w:r>
      <w:r w:rsidR="008E030B">
        <w:rPr>
          <w:rFonts w:ascii="Arial" w:hAnsi="Arial" w:cs="Arial"/>
          <w:sz w:val="32"/>
          <w:szCs w:val="32"/>
        </w:rPr>
        <w:t xml:space="preserve"> </w:t>
      </w:r>
      <w:r w:rsidRPr="00E02F78">
        <w:rPr>
          <w:rFonts w:ascii="Arial" w:hAnsi="Arial" w:cs="Arial"/>
          <w:sz w:val="32"/>
          <w:szCs w:val="32"/>
        </w:rPr>
        <w:t>responsibility to understand and decode what</w:t>
      </w:r>
      <w:r w:rsidR="008E030B" w:rsidRPr="00E02F78">
        <w:rPr>
          <w:rFonts w:ascii="Arial" w:hAnsi="Arial" w:cs="Arial"/>
          <w:sz w:val="32"/>
          <w:szCs w:val="32"/>
        </w:rPr>
        <w:t xml:space="preserve"> that </w:t>
      </w:r>
      <w:r w:rsidR="00ED0072" w:rsidRPr="00E02F78">
        <w:rPr>
          <w:rFonts w:ascii="Arial" w:hAnsi="Arial" w:cs="Arial"/>
          <w:sz w:val="32"/>
          <w:szCs w:val="32"/>
        </w:rPr>
        <w:t>message.</w:t>
      </w:r>
      <w:r w:rsidRPr="00E02F78">
        <w:rPr>
          <w:rFonts w:ascii="Arial" w:hAnsi="Arial" w:cs="Arial"/>
          <w:sz w:val="32"/>
          <w:szCs w:val="32"/>
        </w:rPr>
        <w:t xml:space="preserve"> </w:t>
      </w:r>
    </w:p>
    <w:p w14:paraId="33F874F1" w14:textId="78AE9439" w:rsidR="00884018" w:rsidRPr="00E02F78" w:rsidRDefault="00884018" w:rsidP="00E02F78">
      <w:pPr>
        <w:rPr>
          <w:rFonts w:ascii="Arial" w:hAnsi="Arial" w:cs="Arial"/>
          <w:sz w:val="32"/>
          <w:szCs w:val="32"/>
        </w:rPr>
      </w:pPr>
      <w:r w:rsidRPr="00E02F78">
        <w:rPr>
          <w:rFonts w:ascii="Arial" w:hAnsi="Arial" w:cs="Arial"/>
          <w:sz w:val="32"/>
          <w:szCs w:val="32"/>
        </w:rPr>
        <w:t xml:space="preserve"> </w:t>
      </w:r>
      <w:r w:rsidR="009A75BE" w:rsidRPr="00E02F78">
        <w:rPr>
          <w:rFonts w:ascii="Arial" w:hAnsi="Arial" w:cs="Arial"/>
          <w:sz w:val="32"/>
          <w:szCs w:val="32"/>
        </w:rPr>
        <w:t>T</w:t>
      </w:r>
      <w:r w:rsidRPr="00E02F78">
        <w:rPr>
          <w:rFonts w:ascii="Arial" w:hAnsi="Arial" w:cs="Arial"/>
          <w:sz w:val="32"/>
          <w:szCs w:val="32"/>
        </w:rPr>
        <w:t>h</w:t>
      </w:r>
      <w:r w:rsidR="009A75BE" w:rsidRPr="00E02F78">
        <w:rPr>
          <w:rFonts w:ascii="Arial" w:hAnsi="Arial" w:cs="Arial"/>
          <w:sz w:val="32"/>
          <w:szCs w:val="32"/>
        </w:rPr>
        <w:t xml:space="preserve">is </w:t>
      </w:r>
      <w:r w:rsidRPr="00E02F78">
        <w:rPr>
          <w:rFonts w:ascii="Arial" w:hAnsi="Arial" w:cs="Arial"/>
          <w:sz w:val="32"/>
          <w:szCs w:val="32"/>
        </w:rPr>
        <w:t xml:space="preserve">occurs in a circular way. Being in circular implies that both the sender and the </w:t>
      </w:r>
      <w:r w:rsidR="009F0E0E" w:rsidRPr="00E02F78">
        <w:rPr>
          <w:rFonts w:ascii="Arial" w:hAnsi="Arial" w:cs="Arial"/>
          <w:sz w:val="32"/>
          <w:szCs w:val="32"/>
        </w:rPr>
        <w:t>receiver</w:t>
      </w:r>
      <w:r w:rsidRPr="00E02F78">
        <w:rPr>
          <w:rFonts w:ascii="Arial" w:hAnsi="Arial" w:cs="Arial"/>
          <w:sz w:val="32"/>
          <w:szCs w:val="32"/>
        </w:rPr>
        <w:t xml:space="preserve"> </w:t>
      </w:r>
      <w:r w:rsidR="009F0E0E" w:rsidRPr="00E02F78">
        <w:rPr>
          <w:rFonts w:ascii="Arial" w:hAnsi="Arial" w:cs="Arial"/>
          <w:sz w:val="32"/>
          <w:szCs w:val="32"/>
        </w:rPr>
        <w:t xml:space="preserve">exchange </w:t>
      </w:r>
      <w:r w:rsidRPr="00E02F78">
        <w:rPr>
          <w:rFonts w:ascii="Arial" w:hAnsi="Arial" w:cs="Arial"/>
          <w:sz w:val="32"/>
          <w:szCs w:val="32"/>
        </w:rPr>
        <w:t xml:space="preserve">roles in participate equally in communication. This differentiates it from other models, which view communication as linear. </w:t>
      </w:r>
    </w:p>
    <w:p w14:paraId="177D476B" w14:textId="06AFEE51" w:rsidR="004628C2" w:rsidRPr="00B6613C" w:rsidRDefault="00B658A6" w:rsidP="004628C2">
      <w:pPr>
        <w:rPr>
          <w:rFonts w:ascii="Arial" w:hAnsi="Arial" w:cs="Arial"/>
          <w:sz w:val="32"/>
          <w:szCs w:val="32"/>
          <w:lang w:eastAsia="en-GB"/>
        </w:rPr>
      </w:pPr>
      <w:r w:rsidRPr="00B658A6">
        <w:rPr>
          <w:rFonts w:ascii="Arial" w:hAnsi="Arial" w:cs="Arial"/>
          <w:sz w:val="32"/>
          <w:szCs w:val="32"/>
          <w:lang w:eastAsia="en-GB"/>
        </w:rPr>
        <w:t>This is also incomplete if the sender does not</w:t>
      </w:r>
      <w:r w:rsidR="004628C2" w:rsidRPr="004628C2">
        <w:rPr>
          <w:rFonts w:ascii="Arial" w:hAnsi="Arial" w:cs="Arial"/>
          <w:sz w:val="32"/>
          <w:szCs w:val="32"/>
          <w:lang w:eastAsia="en-GB"/>
        </w:rPr>
        <w:t xml:space="preserve"> </w:t>
      </w:r>
      <w:r w:rsidR="004628C2" w:rsidRPr="00B6613C">
        <w:rPr>
          <w:rFonts w:ascii="Arial" w:hAnsi="Arial" w:cs="Arial"/>
          <w:sz w:val="32"/>
          <w:szCs w:val="32"/>
          <w:lang w:eastAsia="en-GB"/>
        </w:rPr>
        <w:t xml:space="preserve">receive feedback from the recipient. This is imperative to allow the flow of communication to run smoothly and to allow all forms of communication to be met. The sender the message and </w:t>
      </w:r>
      <w:r w:rsidR="009D2985" w:rsidRPr="00B6613C">
        <w:rPr>
          <w:rFonts w:ascii="Arial" w:hAnsi="Arial" w:cs="Arial"/>
          <w:sz w:val="32"/>
          <w:szCs w:val="32"/>
          <w:lang w:eastAsia="en-GB"/>
        </w:rPr>
        <w:t>holds that communication occurs in a circular way. Being in circular implies that both the sender and the receiver exchange</w:t>
      </w:r>
      <w:r w:rsidR="009D2985">
        <w:rPr>
          <w:rFonts w:cs="Times New Roman"/>
        </w:rPr>
        <w:t xml:space="preserve"> </w:t>
      </w:r>
      <w:r w:rsidR="009D2985" w:rsidRPr="00B6613C">
        <w:rPr>
          <w:rFonts w:ascii="Arial" w:hAnsi="Arial" w:cs="Arial"/>
          <w:sz w:val="32"/>
          <w:szCs w:val="32"/>
          <w:lang w:eastAsia="en-GB"/>
        </w:rPr>
        <w:t xml:space="preserve">roles in participate equally in communication. This differentiates it from other models, which view communication as linear. </w:t>
      </w:r>
      <w:r w:rsidR="004628C2" w:rsidRPr="00B6613C">
        <w:rPr>
          <w:rFonts w:ascii="Arial" w:hAnsi="Arial" w:cs="Arial"/>
          <w:sz w:val="32"/>
          <w:szCs w:val="32"/>
          <w:lang w:eastAsia="en-GB"/>
        </w:rPr>
        <w:t xml:space="preserve">the receiver all communication has then been </w:t>
      </w:r>
      <w:r w:rsidR="00391971">
        <w:rPr>
          <w:rFonts w:ascii="Arial" w:hAnsi="Arial" w:cs="Arial"/>
          <w:sz w:val="32"/>
          <w:szCs w:val="32"/>
          <w:lang w:eastAsia="en-GB"/>
        </w:rPr>
        <w:t>compl</w:t>
      </w:r>
      <w:r w:rsidR="00BD32C6">
        <w:rPr>
          <w:rFonts w:ascii="Arial" w:hAnsi="Arial" w:cs="Arial"/>
          <w:sz w:val="32"/>
          <w:szCs w:val="32"/>
          <w:lang w:eastAsia="en-GB"/>
        </w:rPr>
        <w:t>eted.</w:t>
      </w:r>
    </w:p>
    <w:p w14:paraId="3E54610F" w14:textId="3C299FB3" w:rsidR="00FD42A0" w:rsidRPr="004B2739" w:rsidRDefault="00FD42A0" w:rsidP="00B658A6">
      <w:pPr>
        <w:rPr>
          <w:rFonts w:ascii="Arial" w:hAnsi="Arial" w:cs="Arial"/>
          <w:sz w:val="28"/>
          <w:szCs w:val="28"/>
          <w:lang w:eastAsia="en-GB"/>
        </w:rPr>
      </w:pPr>
    </w:p>
    <w:p w14:paraId="13074506" w14:textId="1764904D" w:rsidR="007E1D0F" w:rsidRDefault="00BD3262" w:rsidP="002D693C">
      <w:pPr>
        <w:rPr>
          <w:lang w:eastAsia="en-GB"/>
        </w:rPr>
      </w:pPr>
      <w:r>
        <w:rPr>
          <w:noProof/>
          <w:lang w:eastAsia="en-GB"/>
        </w:rPr>
        <w:drawing>
          <wp:inline distT="0" distB="0" distL="0" distR="0" wp14:anchorId="08009D1D" wp14:editId="78ECF762">
            <wp:extent cx="5718269" cy="3026228"/>
            <wp:effectExtent l="0" t="0" r="0" b="3175"/>
            <wp:docPr id="1258284323" name="Picture 8" descr="A diagram of a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284323" name="Picture 8" descr="A diagram of a diagram"/>
                    <pic:cNvPicPr/>
                  </pic:nvPicPr>
                  <pic:blipFill>
                    <a:blip r:embed="rId7">
                      <a:extLst>
                        <a:ext uri="{28A0092B-C50C-407E-A947-70E740481C1C}">
                          <a14:useLocalDpi xmlns:a14="http://schemas.microsoft.com/office/drawing/2010/main" val="0"/>
                        </a:ext>
                      </a:extLst>
                    </a:blip>
                    <a:stretch>
                      <a:fillRect/>
                    </a:stretch>
                  </pic:blipFill>
                  <pic:spPr>
                    <a:xfrm>
                      <a:off x="0" y="0"/>
                      <a:ext cx="5771895" cy="3054608"/>
                    </a:xfrm>
                    <a:prstGeom prst="rect">
                      <a:avLst/>
                    </a:prstGeom>
                  </pic:spPr>
                </pic:pic>
              </a:graphicData>
            </a:graphic>
          </wp:inline>
        </w:drawing>
      </w:r>
    </w:p>
    <w:p w14:paraId="455EB2D5" w14:textId="77777777" w:rsidR="00BF4E7E" w:rsidRDefault="00BF4E7E" w:rsidP="008026E1">
      <w:pPr>
        <w:rPr>
          <w:lang w:eastAsia="en-GB"/>
        </w:rPr>
      </w:pPr>
    </w:p>
    <w:p w14:paraId="02D88542" w14:textId="77777777" w:rsidR="008026E1" w:rsidRDefault="008026E1" w:rsidP="008026E1">
      <w:pPr>
        <w:rPr>
          <w:lang w:eastAsia="en-GB"/>
        </w:rPr>
      </w:pPr>
    </w:p>
    <w:p w14:paraId="5AD43558" w14:textId="1CC42CD5" w:rsidR="0044614B" w:rsidRPr="00B658A6" w:rsidRDefault="00945A81" w:rsidP="0044614B">
      <w:pPr>
        <w:rPr>
          <w:rStyle w:val="Strong"/>
          <w:rFonts w:ascii="Arial" w:hAnsi="Arial" w:cs="Arial"/>
          <w:sz w:val="32"/>
          <w:szCs w:val="32"/>
        </w:rPr>
      </w:pPr>
      <w:r w:rsidRPr="00B658A6">
        <w:rPr>
          <w:rStyle w:val="Strong"/>
          <w:rFonts w:ascii="Arial" w:hAnsi="Arial" w:cs="Arial"/>
          <w:sz w:val="32"/>
          <w:szCs w:val="32"/>
        </w:rPr>
        <w:t>Berlo’s Model of communication (1960)</w:t>
      </w:r>
    </w:p>
    <w:p w14:paraId="59E99A3E" w14:textId="6855DF44" w:rsidR="0044614B" w:rsidRPr="00B658A6" w:rsidRDefault="0044614B" w:rsidP="0044614B">
      <w:pPr>
        <w:rPr>
          <w:rStyle w:val="Strong"/>
          <w:rFonts w:ascii="Arial" w:hAnsi="Arial" w:cs="Arial"/>
          <w:b w:val="0"/>
          <w:bCs w:val="0"/>
          <w:sz w:val="32"/>
          <w:szCs w:val="32"/>
        </w:rPr>
      </w:pPr>
      <w:r w:rsidRPr="00B658A6">
        <w:rPr>
          <w:rStyle w:val="Strong"/>
          <w:rFonts w:ascii="Arial" w:hAnsi="Arial" w:cs="Arial"/>
          <w:b w:val="0"/>
          <w:bCs w:val="0"/>
          <w:sz w:val="32"/>
          <w:szCs w:val="32"/>
        </w:rPr>
        <w:t xml:space="preserve">David Berlo was the founder and creator of this model of communication. This </w:t>
      </w:r>
      <w:r w:rsidR="009F0E0E" w:rsidRPr="00B658A6">
        <w:rPr>
          <w:rStyle w:val="Strong"/>
          <w:rFonts w:ascii="Arial" w:hAnsi="Arial" w:cs="Arial"/>
          <w:b w:val="0"/>
          <w:bCs w:val="0"/>
          <w:sz w:val="32"/>
          <w:szCs w:val="32"/>
        </w:rPr>
        <w:t>model is</w:t>
      </w:r>
      <w:r w:rsidRPr="00B658A6">
        <w:rPr>
          <w:rStyle w:val="Strong"/>
          <w:rFonts w:ascii="Arial" w:hAnsi="Arial" w:cs="Arial"/>
          <w:b w:val="0"/>
          <w:bCs w:val="0"/>
          <w:sz w:val="32"/>
          <w:szCs w:val="32"/>
        </w:rPr>
        <w:t xml:space="preserve"> a </w:t>
      </w:r>
      <w:r w:rsidR="00D562CF" w:rsidRPr="00B658A6">
        <w:rPr>
          <w:rStyle w:val="Strong"/>
          <w:rFonts w:ascii="Arial" w:hAnsi="Arial" w:cs="Arial"/>
          <w:b w:val="0"/>
          <w:bCs w:val="0"/>
          <w:sz w:val="32"/>
          <w:szCs w:val="32"/>
        </w:rPr>
        <w:t>one-way</w:t>
      </w:r>
      <w:r w:rsidRPr="00B658A6">
        <w:rPr>
          <w:rStyle w:val="Strong"/>
          <w:rFonts w:ascii="Arial" w:hAnsi="Arial" w:cs="Arial"/>
          <w:b w:val="0"/>
          <w:bCs w:val="0"/>
          <w:sz w:val="32"/>
          <w:szCs w:val="32"/>
        </w:rPr>
        <w:t xml:space="preserve"> method of communication in its simplest of form</w:t>
      </w:r>
      <w:r w:rsidR="00BD1E53" w:rsidRPr="00B658A6">
        <w:rPr>
          <w:rStyle w:val="Strong"/>
          <w:rFonts w:ascii="Arial" w:hAnsi="Arial" w:cs="Arial"/>
          <w:b w:val="0"/>
          <w:bCs w:val="0"/>
          <w:sz w:val="32"/>
          <w:szCs w:val="32"/>
        </w:rPr>
        <w:t xml:space="preserve">. In simplicity aids in the </w:t>
      </w:r>
      <w:r w:rsidR="006C7DA5" w:rsidRPr="00B658A6">
        <w:rPr>
          <w:rStyle w:val="Strong"/>
          <w:rFonts w:ascii="Arial" w:hAnsi="Arial" w:cs="Arial"/>
          <w:b w:val="0"/>
          <w:bCs w:val="0"/>
          <w:sz w:val="32"/>
          <w:szCs w:val="32"/>
        </w:rPr>
        <w:t>understanding</w:t>
      </w:r>
      <w:r w:rsidR="00BD1E53" w:rsidRPr="00B658A6">
        <w:rPr>
          <w:rStyle w:val="Strong"/>
          <w:rFonts w:ascii="Arial" w:hAnsi="Arial" w:cs="Arial"/>
          <w:b w:val="0"/>
          <w:bCs w:val="0"/>
          <w:sz w:val="32"/>
          <w:szCs w:val="32"/>
        </w:rPr>
        <w:t xml:space="preserve"> and the </w:t>
      </w:r>
      <w:r w:rsidR="006C7DA5" w:rsidRPr="00B658A6">
        <w:rPr>
          <w:rStyle w:val="Strong"/>
          <w:rFonts w:ascii="Arial" w:hAnsi="Arial" w:cs="Arial"/>
          <w:b w:val="0"/>
          <w:bCs w:val="0"/>
          <w:sz w:val="32"/>
          <w:szCs w:val="32"/>
        </w:rPr>
        <w:t>basic</w:t>
      </w:r>
      <w:r w:rsidR="00BD1E53" w:rsidRPr="00B658A6">
        <w:rPr>
          <w:rStyle w:val="Strong"/>
          <w:rFonts w:ascii="Arial" w:hAnsi="Arial" w:cs="Arial"/>
          <w:b w:val="0"/>
          <w:bCs w:val="0"/>
          <w:sz w:val="32"/>
          <w:szCs w:val="32"/>
        </w:rPr>
        <w:t xml:space="preserve"> communication process and serves as a starting point for learners and practi</w:t>
      </w:r>
      <w:r w:rsidR="00D562CF">
        <w:rPr>
          <w:rStyle w:val="Strong"/>
          <w:rFonts w:ascii="Arial" w:hAnsi="Arial" w:cs="Arial"/>
          <w:b w:val="0"/>
          <w:bCs w:val="0"/>
          <w:sz w:val="32"/>
          <w:szCs w:val="32"/>
        </w:rPr>
        <w:t>tioners</w:t>
      </w:r>
      <w:r w:rsidR="00BD1E53" w:rsidRPr="00B658A6">
        <w:rPr>
          <w:rStyle w:val="Strong"/>
          <w:rFonts w:ascii="Arial" w:hAnsi="Arial" w:cs="Arial"/>
          <w:b w:val="0"/>
          <w:bCs w:val="0"/>
          <w:sz w:val="32"/>
          <w:szCs w:val="32"/>
        </w:rPr>
        <w:t xml:space="preserve">. This linear model of communication suggests that internal and external </w:t>
      </w:r>
      <w:r w:rsidR="006C7DA5" w:rsidRPr="00B658A6">
        <w:rPr>
          <w:rStyle w:val="Strong"/>
          <w:rFonts w:ascii="Arial" w:hAnsi="Arial" w:cs="Arial"/>
          <w:b w:val="0"/>
          <w:bCs w:val="0"/>
          <w:sz w:val="32"/>
          <w:szCs w:val="32"/>
        </w:rPr>
        <w:t>noise</w:t>
      </w:r>
      <w:r w:rsidR="00BD1E53" w:rsidRPr="00B658A6">
        <w:rPr>
          <w:rStyle w:val="Strong"/>
          <w:rFonts w:ascii="Arial" w:hAnsi="Arial" w:cs="Arial"/>
          <w:b w:val="0"/>
          <w:bCs w:val="0"/>
          <w:sz w:val="32"/>
          <w:szCs w:val="32"/>
        </w:rPr>
        <w:t xml:space="preserve"> may </w:t>
      </w:r>
      <w:r w:rsidR="006C7DA5" w:rsidRPr="00B658A6">
        <w:rPr>
          <w:rStyle w:val="Strong"/>
          <w:rFonts w:ascii="Arial" w:hAnsi="Arial" w:cs="Arial"/>
          <w:b w:val="0"/>
          <w:bCs w:val="0"/>
          <w:sz w:val="32"/>
          <w:szCs w:val="32"/>
        </w:rPr>
        <w:t>contribute</w:t>
      </w:r>
      <w:r w:rsidR="00BD1E53" w:rsidRPr="00B658A6">
        <w:rPr>
          <w:rStyle w:val="Strong"/>
          <w:rFonts w:ascii="Arial" w:hAnsi="Arial" w:cs="Arial"/>
          <w:b w:val="0"/>
          <w:bCs w:val="0"/>
          <w:sz w:val="32"/>
          <w:szCs w:val="32"/>
        </w:rPr>
        <w:t xml:space="preserve"> to the way </w:t>
      </w:r>
      <w:r w:rsidR="006C7DA5" w:rsidRPr="00B658A6">
        <w:rPr>
          <w:rStyle w:val="Strong"/>
          <w:rFonts w:ascii="Arial" w:hAnsi="Arial" w:cs="Arial"/>
          <w:b w:val="0"/>
          <w:bCs w:val="0"/>
          <w:sz w:val="32"/>
          <w:szCs w:val="32"/>
        </w:rPr>
        <w:t>receive</w:t>
      </w:r>
      <w:r w:rsidR="00122997">
        <w:rPr>
          <w:rStyle w:val="Strong"/>
          <w:rFonts w:ascii="Arial" w:hAnsi="Arial" w:cs="Arial"/>
          <w:b w:val="0"/>
          <w:bCs w:val="0"/>
          <w:sz w:val="32"/>
          <w:szCs w:val="32"/>
        </w:rPr>
        <w:t xml:space="preserve">r </w:t>
      </w:r>
      <w:r w:rsidR="00BD1E53" w:rsidRPr="00B658A6">
        <w:rPr>
          <w:rStyle w:val="Strong"/>
          <w:rFonts w:ascii="Arial" w:hAnsi="Arial" w:cs="Arial"/>
          <w:b w:val="0"/>
          <w:bCs w:val="0"/>
          <w:sz w:val="32"/>
          <w:szCs w:val="32"/>
        </w:rPr>
        <w:t xml:space="preserve">interpret them. Berlo’s theory identifies factors that may impact a message, including skills, </w:t>
      </w:r>
      <w:r w:rsidR="00122997" w:rsidRPr="00B658A6">
        <w:rPr>
          <w:rStyle w:val="Strong"/>
          <w:rFonts w:ascii="Arial" w:hAnsi="Arial" w:cs="Arial"/>
          <w:b w:val="0"/>
          <w:bCs w:val="0"/>
          <w:sz w:val="32"/>
          <w:szCs w:val="32"/>
        </w:rPr>
        <w:t>attitude,</w:t>
      </w:r>
      <w:r w:rsidR="00BD1E53" w:rsidRPr="00B658A6">
        <w:rPr>
          <w:rStyle w:val="Strong"/>
          <w:rFonts w:ascii="Arial" w:hAnsi="Arial" w:cs="Arial"/>
          <w:b w:val="0"/>
          <w:bCs w:val="0"/>
          <w:sz w:val="32"/>
          <w:szCs w:val="32"/>
        </w:rPr>
        <w:t xml:space="preserve"> or sociocultural backgrounds. The message may be verbal or nonverbal </w:t>
      </w:r>
      <w:r w:rsidR="00122997" w:rsidRPr="00B658A6">
        <w:rPr>
          <w:rStyle w:val="Strong"/>
          <w:rFonts w:ascii="Arial" w:hAnsi="Arial" w:cs="Arial"/>
          <w:b w:val="0"/>
          <w:bCs w:val="0"/>
          <w:sz w:val="32"/>
          <w:szCs w:val="32"/>
        </w:rPr>
        <w:t>conveyed</w:t>
      </w:r>
      <w:r w:rsidR="00BD1E53" w:rsidRPr="00B658A6">
        <w:rPr>
          <w:rStyle w:val="Strong"/>
          <w:rFonts w:ascii="Arial" w:hAnsi="Arial" w:cs="Arial"/>
          <w:b w:val="0"/>
          <w:bCs w:val="0"/>
          <w:sz w:val="32"/>
          <w:szCs w:val="32"/>
        </w:rPr>
        <w:t xml:space="preserve"> to the sender. The SMCR model helps with different </w:t>
      </w:r>
      <w:r w:rsidR="005C7228" w:rsidRPr="00B658A6">
        <w:rPr>
          <w:rStyle w:val="Strong"/>
          <w:rFonts w:ascii="Arial" w:hAnsi="Arial" w:cs="Arial"/>
          <w:b w:val="0"/>
          <w:bCs w:val="0"/>
          <w:sz w:val="32"/>
          <w:szCs w:val="32"/>
        </w:rPr>
        <w:t>components</w:t>
      </w:r>
      <w:r w:rsidR="00BD1E53" w:rsidRPr="00B658A6">
        <w:rPr>
          <w:rStyle w:val="Strong"/>
          <w:rFonts w:ascii="Arial" w:hAnsi="Arial" w:cs="Arial"/>
          <w:b w:val="0"/>
          <w:bCs w:val="0"/>
          <w:sz w:val="32"/>
          <w:szCs w:val="32"/>
        </w:rPr>
        <w:t xml:space="preserve"> that form basic </w:t>
      </w:r>
      <w:r w:rsidR="00122997" w:rsidRPr="00B658A6">
        <w:rPr>
          <w:rStyle w:val="Strong"/>
          <w:rFonts w:ascii="Arial" w:hAnsi="Arial" w:cs="Arial"/>
          <w:b w:val="0"/>
          <w:bCs w:val="0"/>
          <w:sz w:val="32"/>
          <w:szCs w:val="32"/>
        </w:rPr>
        <w:t>process</w:t>
      </w:r>
      <w:r w:rsidR="00BD1E53" w:rsidRPr="00B658A6">
        <w:rPr>
          <w:rStyle w:val="Strong"/>
          <w:rFonts w:ascii="Arial" w:hAnsi="Arial" w:cs="Arial"/>
          <w:b w:val="0"/>
          <w:bCs w:val="0"/>
          <w:sz w:val="32"/>
          <w:szCs w:val="32"/>
        </w:rPr>
        <w:t xml:space="preserve"> of communication tool also </w:t>
      </w:r>
      <w:r w:rsidR="00797232" w:rsidRPr="00B658A6">
        <w:rPr>
          <w:rStyle w:val="Strong"/>
          <w:rFonts w:ascii="Arial" w:hAnsi="Arial" w:cs="Arial"/>
          <w:b w:val="0"/>
          <w:bCs w:val="0"/>
          <w:sz w:val="32"/>
          <w:szCs w:val="32"/>
        </w:rPr>
        <w:t>emphasises</w:t>
      </w:r>
      <w:r w:rsidR="00BD1E53" w:rsidRPr="00B658A6">
        <w:rPr>
          <w:rStyle w:val="Strong"/>
          <w:rFonts w:ascii="Arial" w:hAnsi="Arial" w:cs="Arial"/>
          <w:b w:val="0"/>
          <w:bCs w:val="0"/>
          <w:sz w:val="32"/>
          <w:szCs w:val="32"/>
        </w:rPr>
        <w:t xml:space="preserve"> on the coding and decoding of the message. This is used for a more efficient communication. The advantage of Berlo’s model is that its straightforward in comparison to modern communication models. The </w:t>
      </w:r>
      <w:r w:rsidR="00797232" w:rsidRPr="00B658A6">
        <w:rPr>
          <w:rStyle w:val="Strong"/>
          <w:rFonts w:ascii="Arial" w:hAnsi="Arial" w:cs="Arial"/>
          <w:b w:val="0"/>
          <w:bCs w:val="0"/>
          <w:sz w:val="32"/>
          <w:szCs w:val="32"/>
        </w:rPr>
        <w:t>receiver</w:t>
      </w:r>
      <w:r w:rsidR="00BD1E53" w:rsidRPr="00B658A6">
        <w:rPr>
          <w:rStyle w:val="Strong"/>
          <w:rFonts w:ascii="Arial" w:hAnsi="Arial" w:cs="Arial"/>
          <w:b w:val="0"/>
          <w:bCs w:val="0"/>
          <w:sz w:val="32"/>
          <w:szCs w:val="32"/>
        </w:rPr>
        <w:t xml:space="preserve"> must use their own communication skills to be able to decode the message that has been sent to them.</w:t>
      </w:r>
    </w:p>
    <w:p w14:paraId="1B9EB7BA" w14:textId="77777777" w:rsidR="00797232" w:rsidRPr="00B658A6" w:rsidRDefault="00797232" w:rsidP="0044614B">
      <w:pPr>
        <w:rPr>
          <w:rStyle w:val="Strong"/>
          <w:rFonts w:ascii="Calibri" w:hAnsi="Calibri" w:cs="Calibri"/>
          <w:sz w:val="32"/>
          <w:szCs w:val="32"/>
        </w:rPr>
      </w:pPr>
    </w:p>
    <w:p w14:paraId="69169D53" w14:textId="475901CA" w:rsidR="00797232" w:rsidRPr="00945A81" w:rsidRDefault="00797232" w:rsidP="0044614B">
      <w:pPr>
        <w:rPr>
          <w:rStyle w:val="Strong"/>
          <w:rFonts w:ascii="Calibri" w:hAnsi="Calibri" w:cs="Calibri"/>
          <w:sz w:val="28"/>
          <w:szCs w:val="28"/>
        </w:rPr>
      </w:pPr>
    </w:p>
    <w:p w14:paraId="71A18C10" w14:textId="77777777" w:rsidR="00797232" w:rsidRDefault="00797232" w:rsidP="008026E1">
      <w:pPr>
        <w:rPr>
          <w:rStyle w:val="Strong"/>
          <w:rFonts w:ascii="Calibri" w:hAnsi="Calibri" w:cs="Calibri"/>
          <w:sz w:val="28"/>
          <w:szCs w:val="28"/>
        </w:rPr>
      </w:pPr>
    </w:p>
    <w:p w14:paraId="72AAA8B3" w14:textId="141B2D32" w:rsidR="00945A81" w:rsidRPr="00945A81" w:rsidRDefault="00797232" w:rsidP="008026E1">
      <w:pPr>
        <w:rPr>
          <w:rStyle w:val="Strong"/>
          <w:rFonts w:ascii="Calibri" w:hAnsi="Calibri" w:cs="Calibri"/>
          <w:sz w:val="28"/>
          <w:szCs w:val="28"/>
        </w:rPr>
      </w:pPr>
      <w:r>
        <w:rPr>
          <w:rFonts w:ascii="Calibri" w:hAnsi="Calibri" w:cs="Calibri"/>
          <w:b/>
          <w:bCs/>
          <w:noProof/>
          <w:sz w:val="28"/>
          <w:szCs w:val="28"/>
        </w:rPr>
        <w:drawing>
          <wp:anchor distT="0" distB="0" distL="114300" distR="114300" simplePos="0" relativeHeight="251658240" behindDoc="1" locked="0" layoutInCell="1" allowOverlap="1" wp14:anchorId="73A4D09D" wp14:editId="3DBCEE9F">
            <wp:simplePos x="0" y="0"/>
            <wp:positionH relativeFrom="margin">
              <wp:posOffset>-635</wp:posOffset>
            </wp:positionH>
            <wp:positionV relativeFrom="paragraph">
              <wp:posOffset>172720</wp:posOffset>
            </wp:positionV>
            <wp:extent cx="5829300" cy="2943225"/>
            <wp:effectExtent l="0" t="0" r="0" b="9525"/>
            <wp:wrapTight wrapText="bothSides">
              <wp:wrapPolygon edited="0">
                <wp:start x="0" y="0"/>
                <wp:lineTo x="0" y="21530"/>
                <wp:lineTo x="21529" y="21530"/>
                <wp:lineTo x="21529" y="0"/>
                <wp:lineTo x="0" y="0"/>
              </wp:wrapPolygon>
            </wp:wrapTight>
            <wp:docPr id="1582213144" name="Picture 2" descr="A diagram of a communication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213144" name="Picture 2" descr="A diagram of a communication proces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829300" cy="2943225"/>
                    </a:xfrm>
                    <a:prstGeom prst="rect">
                      <a:avLst/>
                    </a:prstGeom>
                  </pic:spPr>
                </pic:pic>
              </a:graphicData>
            </a:graphic>
            <wp14:sizeRelH relativeFrom="margin">
              <wp14:pctWidth>0</wp14:pctWidth>
            </wp14:sizeRelH>
            <wp14:sizeRelV relativeFrom="margin">
              <wp14:pctHeight>0</wp14:pctHeight>
            </wp14:sizeRelV>
          </wp:anchor>
        </w:drawing>
      </w:r>
    </w:p>
    <w:p w14:paraId="6A5EBE80" w14:textId="77777777" w:rsidR="00945A81" w:rsidRDefault="00945A81" w:rsidP="008026E1">
      <w:pPr>
        <w:rPr>
          <w:rFonts w:ascii="Calibri" w:hAnsi="Calibri" w:cs="Calibri"/>
          <w:sz w:val="28"/>
          <w:szCs w:val="28"/>
          <w:lang w:eastAsia="en-GB"/>
        </w:rPr>
      </w:pPr>
    </w:p>
    <w:p w14:paraId="249B57A4" w14:textId="77777777" w:rsidR="00797232" w:rsidRDefault="00797232" w:rsidP="008026E1">
      <w:pPr>
        <w:rPr>
          <w:rFonts w:ascii="Calibri" w:hAnsi="Calibri" w:cs="Calibri"/>
          <w:sz w:val="28"/>
          <w:szCs w:val="28"/>
          <w:lang w:eastAsia="en-GB"/>
        </w:rPr>
      </w:pPr>
    </w:p>
    <w:p w14:paraId="56B4E07D" w14:textId="139420A6" w:rsidR="00797232" w:rsidRPr="00B658A6" w:rsidRDefault="00797232" w:rsidP="008026E1">
      <w:pPr>
        <w:rPr>
          <w:rFonts w:ascii="Arial" w:hAnsi="Arial" w:cs="Arial"/>
          <w:sz w:val="32"/>
          <w:szCs w:val="32"/>
          <w:lang w:eastAsia="en-GB"/>
        </w:rPr>
      </w:pPr>
      <w:r w:rsidRPr="00B658A6">
        <w:rPr>
          <w:rFonts w:ascii="Arial" w:hAnsi="Arial" w:cs="Arial"/>
          <w:sz w:val="32"/>
          <w:szCs w:val="32"/>
          <w:lang w:eastAsia="en-GB"/>
        </w:rPr>
        <w:t>The Shannon- weaver Mathematical Model (1949)</w:t>
      </w:r>
    </w:p>
    <w:p w14:paraId="6381A49B" w14:textId="15AE072D" w:rsidR="00797232" w:rsidRPr="00B658A6" w:rsidRDefault="00797232" w:rsidP="008026E1">
      <w:pPr>
        <w:rPr>
          <w:rFonts w:ascii="Arial" w:hAnsi="Arial" w:cs="Arial"/>
          <w:sz w:val="32"/>
          <w:szCs w:val="32"/>
          <w:lang w:eastAsia="en-GB"/>
        </w:rPr>
      </w:pPr>
      <w:r w:rsidRPr="00B658A6">
        <w:rPr>
          <w:rFonts w:ascii="Arial" w:hAnsi="Arial" w:cs="Arial"/>
          <w:sz w:val="32"/>
          <w:szCs w:val="32"/>
          <w:lang w:eastAsia="en-GB"/>
        </w:rPr>
        <w:t xml:space="preserve">In 1949 Shannon was an American mathematician, Electronic engineer and Weaver was an </w:t>
      </w:r>
      <w:r w:rsidR="005C7228" w:rsidRPr="00B658A6">
        <w:rPr>
          <w:rFonts w:ascii="Arial" w:hAnsi="Arial" w:cs="Arial"/>
          <w:sz w:val="32"/>
          <w:szCs w:val="32"/>
          <w:lang w:eastAsia="en-GB"/>
        </w:rPr>
        <w:t>American</w:t>
      </w:r>
      <w:r w:rsidRPr="00B658A6">
        <w:rPr>
          <w:rFonts w:ascii="Arial" w:hAnsi="Arial" w:cs="Arial"/>
          <w:sz w:val="32"/>
          <w:szCs w:val="32"/>
          <w:lang w:eastAsia="en-GB"/>
        </w:rPr>
        <w:t xml:space="preserve"> scientist both of them joined </w:t>
      </w:r>
      <w:r w:rsidR="005C7228" w:rsidRPr="00B658A6">
        <w:rPr>
          <w:rFonts w:ascii="Arial" w:hAnsi="Arial" w:cs="Arial"/>
          <w:sz w:val="32"/>
          <w:szCs w:val="32"/>
          <w:lang w:eastAsia="en-GB"/>
        </w:rPr>
        <w:t>together</w:t>
      </w:r>
      <w:r w:rsidRPr="00B658A6">
        <w:rPr>
          <w:rFonts w:ascii="Arial" w:hAnsi="Arial" w:cs="Arial"/>
          <w:sz w:val="32"/>
          <w:szCs w:val="32"/>
          <w:lang w:eastAsia="en-GB"/>
        </w:rPr>
        <w:t xml:space="preserve"> </w:t>
      </w:r>
      <w:r w:rsidR="005C7228">
        <w:rPr>
          <w:rFonts w:ascii="Arial" w:hAnsi="Arial" w:cs="Arial"/>
          <w:sz w:val="32"/>
          <w:szCs w:val="32"/>
          <w:lang w:eastAsia="en-GB"/>
        </w:rPr>
        <w:t>t</w:t>
      </w:r>
      <w:r w:rsidRPr="00B658A6">
        <w:rPr>
          <w:rFonts w:ascii="Arial" w:hAnsi="Arial" w:cs="Arial"/>
          <w:sz w:val="32"/>
          <w:szCs w:val="32"/>
          <w:lang w:eastAsia="en-GB"/>
        </w:rPr>
        <w:t xml:space="preserve">o write an article called “A Mathematical Theory of Communication” also </w:t>
      </w:r>
      <w:r w:rsidR="005C7228" w:rsidRPr="00B658A6">
        <w:rPr>
          <w:rFonts w:ascii="Arial" w:hAnsi="Arial" w:cs="Arial"/>
          <w:sz w:val="32"/>
          <w:szCs w:val="32"/>
          <w:lang w:eastAsia="en-GB"/>
        </w:rPr>
        <w:t>called</w:t>
      </w:r>
      <w:r w:rsidRPr="00B658A6">
        <w:rPr>
          <w:rFonts w:ascii="Arial" w:hAnsi="Arial" w:cs="Arial"/>
          <w:sz w:val="32"/>
          <w:szCs w:val="32"/>
          <w:lang w:eastAsia="en-GB"/>
        </w:rPr>
        <w:t xml:space="preserve"> the “Shannon-Weaver model of communication” This model is designed to develop the affective communication between sender and receiver. </w:t>
      </w:r>
      <w:r w:rsidR="005C7228" w:rsidRPr="00B658A6">
        <w:rPr>
          <w:rFonts w:ascii="Arial" w:hAnsi="Arial" w:cs="Arial"/>
          <w:sz w:val="32"/>
          <w:szCs w:val="32"/>
          <w:lang w:eastAsia="en-GB"/>
        </w:rPr>
        <w:t>Also,</w:t>
      </w:r>
      <w:r w:rsidRPr="00B658A6">
        <w:rPr>
          <w:rFonts w:ascii="Arial" w:hAnsi="Arial" w:cs="Arial"/>
          <w:sz w:val="32"/>
          <w:szCs w:val="32"/>
          <w:lang w:eastAsia="en-GB"/>
        </w:rPr>
        <w:t xml:space="preserve"> they find factors that are affecting the communication called “Noise”. This model deals with various noise/technical issues interruptions such as information source, transmitter, Noise, channel, message, </w:t>
      </w:r>
      <w:r w:rsidR="005C7228" w:rsidRPr="00B658A6">
        <w:rPr>
          <w:rFonts w:ascii="Arial" w:hAnsi="Arial" w:cs="Arial"/>
          <w:sz w:val="32"/>
          <w:szCs w:val="32"/>
          <w:lang w:eastAsia="en-GB"/>
        </w:rPr>
        <w:t>receiver</w:t>
      </w:r>
      <w:r w:rsidRPr="00B658A6">
        <w:rPr>
          <w:rFonts w:ascii="Arial" w:hAnsi="Arial" w:cs="Arial"/>
          <w:sz w:val="32"/>
          <w:szCs w:val="32"/>
          <w:lang w:eastAsia="en-GB"/>
        </w:rPr>
        <w:t xml:space="preserve">, channel, information destination, encode and decode. A example of this such interruption is a telephone call. A person who makes the call may have disruption on one end of the call as </w:t>
      </w:r>
      <w:r w:rsidR="00A249B6">
        <w:rPr>
          <w:rFonts w:ascii="Arial" w:hAnsi="Arial" w:cs="Arial"/>
          <w:sz w:val="32"/>
          <w:szCs w:val="32"/>
          <w:lang w:eastAsia="en-GB"/>
        </w:rPr>
        <w:t>cell</w:t>
      </w:r>
      <w:r w:rsidRPr="00B658A6">
        <w:rPr>
          <w:rFonts w:ascii="Arial" w:hAnsi="Arial" w:cs="Arial"/>
          <w:sz w:val="32"/>
          <w:szCs w:val="32"/>
          <w:lang w:eastAsia="en-GB"/>
        </w:rPr>
        <w:t xml:space="preserve"> calls are converted into wave signals it transmits through cables therefore the decoder is unable to clearly receive the message that the sender is trying to communicate. If the </w:t>
      </w:r>
      <w:r w:rsidR="00A249B6" w:rsidRPr="00B658A6">
        <w:rPr>
          <w:rFonts w:ascii="Arial" w:hAnsi="Arial" w:cs="Arial"/>
          <w:sz w:val="32"/>
          <w:szCs w:val="32"/>
          <w:lang w:eastAsia="en-GB"/>
        </w:rPr>
        <w:t>receiver</w:t>
      </w:r>
      <w:r w:rsidRPr="00B658A6">
        <w:rPr>
          <w:rFonts w:ascii="Arial" w:hAnsi="Arial" w:cs="Arial"/>
          <w:sz w:val="32"/>
          <w:szCs w:val="32"/>
          <w:lang w:eastAsia="en-GB"/>
        </w:rPr>
        <w:t xml:space="preserve"> gives feedback as to the message wasn’t received clearly then another form of communication can be tried. If the </w:t>
      </w:r>
      <w:r w:rsidR="00A249B6" w:rsidRPr="00B658A6">
        <w:rPr>
          <w:rFonts w:ascii="Arial" w:hAnsi="Arial" w:cs="Arial"/>
          <w:sz w:val="32"/>
          <w:szCs w:val="32"/>
          <w:lang w:eastAsia="en-GB"/>
        </w:rPr>
        <w:t>receiver</w:t>
      </w:r>
      <w:r w:rsidRPr="00B658A6">
        <w:rPr>
          <w:rFonts w:ascii="Arial" w:hAnsi="Arial" w:cs="Arial"/>
          <w:sz w:val="32"/>
          <w:szCs w:val="32"/>
          <w:lang w:eastAsia="en-GB"/>
        </w:rPr>
        <w:t xml:space="preserve"> does not convey they indented message then communication breaks down.</w:t>
      </w:r>
    </w:p>
    <w:p w14:paraId="726F3064" w14:textId="77777777" w:rsidR="00797232" w:rsidRDefault="00797232" w:rsidP="008026E1">
      <w:pPr>
        <w:rPr>
          <w:rFonts w:ascii="Calibri" w:hAnsi="Calibri" w:cs="Calibri"/>
          <w:sz w:val="28"/>
          <w:szCs w:val="28"/>
          <w:lang w:eastAsia="en-GB"/>
        </w:rPr>
      </w:pPr>
    </w:p>
    <w:p w14:paraId="5B3BC106" w14:textId="47654389" w:rsidR="00A05EFC" w:rsidRDefault="00A05EFC" w:rsidP="008026E1">
      <w:pPr>
        <w:rPr>
          <w:rFonts w:ascii="Calibri" w:hAnsi="Calibri" w:cs="Calibri"/>
          <w:sz w:val="28"/>
          <w:szCs w:val="28"/>
          <w:lang w:eastAsia="en-GB"/>
        </w:rPr>
      </w:pPr>
      <w:r>
        <w:rPr>
          <w:rFonts w:ascii="Calibri" w:hAnsi="Calibri" w:cs="Calibri"/>
          <w:noProof/>
          <w:sz w:val="28"/>
          <w:szCs w:val="28"/>
          <w:lang w:eastAsia="en-GB"/>
        </w:rPr>
        <w:drawing>
          <wp:anchor distT="0" distB="0" distL="114300" distR="114300" simplePos="0" relativeHeight="251658241" behindDoc="1" locked="0" layoutInCell="1" allowOverlap="1" wp14:anchorId="148979FE" wp14:editId="12DCACEC">
            <wp:simplePos x="0" y="0"/>
            <wp:positionH relativeFrom="margin">
              <wp:align>center</wp:align>
            </wp:positionH>
            <wp:positionV relativeFrom="paragraph">
              <wp:posOffset>344805</wp:posOffset>
            </wp:positionV>
            <wp:extent cx="6335395" cy="3295650"/>
            <wp:effectExtent l="0" t="0" r="8255" b="0"/>
            <wp:wrapTight wrapText="bothSides">
              <wp:wrapPolygon edited="0">
                <wp:start x="0" y="0"/>
                <wp:lineTo x="0" y="21475"/>
                <wp:lineTo x="21563" y="21475"/>
                <wp:lineTo x="21563" y="0"/>
                <wp:lineTo x="0" y="0"/>
              </wp:wrapPolygon>
            </wp:wrapTight>
            <wp:docPr id="430475490" name="Picture 3" descr="A diagram of a communication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475490" name="Picture 3" descr="A diagram of a communication process"/>
                    <pic:cNvPicPr/>
                  </pic:nvPicPr>
                  <pic:blipFill>
                    <a:blip r:embed="rId9">
                      <a:extLst>
                        <a:ext uri="{28A0092B-C50C-407E-A947-70E740481C1C}">
                          <a14:useLocalDpi xmlns:a14="http://schemas.microsoft.com/office/drawing/2010/main" val="0"/>
                        </a:ext>
                      </a:extLst>
                    </a:blip>
                    <a:stretch>
                      <a:fillRect/>
                    </a:stretch>
                  </pic:blipFill>
                  <pic:spPr>
                    <a:xfrm>
                      <a:off x="0" y="0"/>
                      <a:ext cx="6335395" cy="3295650"/>
                    </a:xfrm>
                    <a:prstGeom prst="rect">
                      <a:avLst/>
                    </a:prstGeom>
                  </pic:spPr>
                </pic:pic>
              </a:graphicData>
            </a:graphic>
          </wp:anchor>
        </w:drawing>
      </w:r>
    </w:p>
    <w:p w14:paraId="38F68EDA" w14:textId="6A9A9579" w:rsidR="00A05EFC" w:rsidRDefault="00A05EFC" w:rsidP="008026E1">
      <w:pPr>
        <w:rPr>
          <w:rFonts w:ascii="Calibri" w:hAnsi="Calibri" w:cs="Calibri"/>
          <w:sz w:val="28"/>
          <w:szCs w:val="28"/>
          <w:lang w:eastAsia="en-GB"/>
        </w:rPr>
      </w:pPr>
    </w:p>
    <w:p w14:paraId="2EE8246B" w14:textId="77777777" w:rsidR="00A05EFC" w:rsidRDefault="00A05EFC" w:rsidP="008026E1">
      <w:pPr>
        <w:rPr>
          <w:rFonts w:ascii="Calibri" w:hAnsi="Calibri" w:cs="Calibri"/>
          <w:sz w:val="28"/>
          <w:szCs w:val="28"/>
          <w:lang w:eastAsia="en-GB"/>
        </w:rPr>
      </w:pPr>
    </w:p>
    <w:p w14:paraId="0C729F08" w14:textId="25A5ECA4" w:rsidR="00A05EFC" w:rsidRDefault="00A05EFC" w:rsidP="00907FCE">
      <w:pPr>
        <w:pStyle w:val="Heading1"/>
        <w:rPr>
          <w:lang w:eastAsia="en-GB"/>
        </w:rPr>
      </w:pPr>
      <w:bookmarkStart w:id="4" w:name="_Toc167799808"/>
      <w:r>
        <w:rPr>
          <w:lang w:eastAsia="en-GB"/>
        </w:rPr>
        <w:t xml:space="preserve">Importance of verbal and </w:t>
      </w:r>
      <w:r w:rsidR="00A249B6">
        <w:rPr>
          <w:lang w:eastAsia="en-GB"/>
        </w:rPr>
        <w:t>non-verbal</w:t>
      </w:r>
      <w:r>
        <w:rPr>
          <w:lang w:eastAsia="en-GB"/>
        </w:rPr>
        <w:t xml:space="preserve"> communication</w:t>
      </w:r>
      <w:bookmarkEnd w:id="4"/>
    </w:p>
    <w:p w14:paraId="36AD378E" w14:textId="77777777" w:rsidR="00907FCE" w:rsidRPr="00907FCE" w:rsidRDefault="00907FCE" w:rsidP="00907FCE">
      <w:pPr>
        <w:rPr>
          <w:lang w:eastAsia="en-GB"/>
        </w:rPr>
      </w:pPr>
    </w:p>
    <w:p w14:paraId="4FFDB23D" w14:textId="2F834634" w:rsidR="00C96FCE" w:rsidRPr="00B658A6" w:rsidRDefault="00A05EFC" w:rsidP="00C932A1">
      <w:pPr>
        <w:rPr>
          <w:rFonts w:ascii="Arial" w:hAnsi="Arial" w:cs="Arial"/>
          <w:sz w:val="32"/>
          <w:szCs w:val="32"/>
          <w:lang w:eastAsia="en-GB"/>
        </w:rPr>
      </w:pPr>
      <w:r w:rsidRPr="00B658A6">
        <w:rPr>
          <w:rStyle w:val="Strong"/>
          <w:rFonts w:ascii="Arial" w:hAnsi="Arial" w:cs="Arial"/>
          <w:sz w:val="32"/>
          <w:szCs w:val="32"/>
        </w:rPr>
        <w:t>Verbal communication</w:t>
      </w:r>
      <w:r w:rsidRPr="00B658A6">
        <w:rPr>
          <w:rFonts w:ascii="Arial" w:hAnsi="Arial" w:cs="Arial"/>
          <w:sz w:val="32"/>
          <w:szCs w:val="32"/>
          <w:lang w:eastAsia="en-GB"/>
        </w:rPr>
        <w:t xml:space="preserve"> is a type of communication where spoken words are used and use written words to get our message and information across to another person. In terms of using our words we are using them to express ourselves, our </w:t>
      </w:r>
      <w:r w:rsidR="00A249B6" w:rsidRPr="00B658A6">
        <w:rPr>
          <w:rFonts w:ascii="Arial" w:hAnsi="Arial" w:cs="Arial"/>
          <w:sz w:val="32"/>
          <w:szCs w:val="32"/>
          <w:lang w:eastAsia="en-GB"/>
        </w:rPr>
        <w:t>feelings</w:t>
      </w:r>
      <w:r w:rsidRPr="00B658A6">
        <w:rPr>
          <w:rFonts w:ascii="Arial" w:hAnsi="Arial" w:cs="Arial"/>
          <w:sz w:val="32"/>
          <w:szCs w:val="32"/>
          <w:lang w:eastAsia="en-GB"/>
        </w:rPr>
        <w:t xml:space="preserve">, and our thoughts, we are what </w:t>
      </w:r>
      <w:r w:rsidR="00A249B6" w:rsidRPr="00B658A6">
        <w:rPr>
          <w:rFonts w:ascii="Arial" w:hAnsi="Arial" w:cs="Arial"/>
          <w:sz w:val="32"/>
          <w:szCs w:val="32"/>
          <w:lang w:eastAsia="en-GB"/>
        </w:rPr>
        <w:t>it’s</w:t>
      </w:r>
      <w:r w:rsidRPr="00B658A6">
        <w:rPr>
          <w:rFonts w:ascii="Arial" w:hAnsi="Arial" w:cs="Arial"/>
          <w:sz w:val="32"/>
          <w:szCs w:val="32"/>
          <w:lang w:eastAsia="en-GB"/>
        </w:rPr>
        <w:t xml:space="preserve"> called verbally communicating. An example of verbal communication is a phone call, a </w:t>
      </w:r>
      <w:r w:rsidR="00A249B6" w:rsidRPr="00B658A6">
        <w:rPr>
          <w:rFonts w:ascii="Arial" w:hAnsi="Arial" w:cs="Arial"/>
          <w:sz w:val="32"/>
          <w:szCs w:val="32"/>
          <w:lang w:eastAsia="en-GB"/>
        </w:rPr>
        <w:t>face-to-face</w:t>
      </w:r>
      <w:r w:rsidRPr="00B658A6">
        <w:rPr>
          <w:rFonts w:ascii="Arial" w:hAnsi="Arial" w:cs="Arial"/>
          <w:sz w:val="32"/>
          <w:szCs w:val="32"/>
          <w:lang w:eastAsia="en-GB"/>
        </w:rPr>
        <w:t xml:space="preserve"> meeting, skype, </w:t>
      </w:r>
      <w:r w:rsidR="001A6586" w:rsidRPr="00B658A6">
        <w:rPr>
          <w:rFonts w:ascii="Arial" w:hAnsi="Arial" w:cs="Arial"/>
          <w:sz w:val="32"/>
          <w:szCs w:val="32"/>
          <w:lang w:eastAsia="en-GB"/>
        </w:rPr>
        <w:t>voice note.</w:t>
      </w:r>
      <w:r w:rsidR="00C211FB" w:rsidRPr="00B658A6">
        <w:rPr>
          <w:rFonts w:ascii="Arial" w:hAnsi="Arial" w:cs="Arial"/>
          <w:sz w:val="32"/>
          <w:szCs w:val="32"/>
          <w:lang w:eastAsia="en-GB"/>
        </w:rPr>
        <w:t xml:space="preserve"> According to </w:t>
      </w:r>
      <w:sdt>
        <w:sdtPr>
          <w:rPr>
            <w:rFonts w:ascii="Arial" w:hAnsi="Arial" w:cs="Arial"/>
            <w:sz w:val="32"/>
            <w:szCs w:val="32"/>
            <w:lang w:eastAsia="en-GB"/>
          </w:rPr>
          <w:id w:val="1922912059"/>
          <w:citation/>
        </w:sdtPr>
        <w:sdtEndPr/>
        <w:sdtContent>
          <w:r w:rsidR="00FA3D52" w:rsidRPr="00B658A6">
            <w:rPr>
              <w:rFonts w:ascii="Arial" w:hAnsi="Arial" w:cs="Arial"/>
              <w:sz w:val="32"/>
              <w:szCs w:val="32"/>
              <w:lang w:eastAsia="en-GB"/>
            </w:rPr>
            <w:fldChar w:fldCharType="begin"/>
          </w:r>
          <w:r w:rsidR="00FA3D52" w:rsidRPr="00B658A6">
            <w:rPr>
              <w:rFonts w:ascii="Arial" w:hAnsi="Arial" w:cs="Arial"/>
              <w:sz w:val="32"/>
              <w:szCs w:val="32"/>
              <w:lang w:eastAsia="en-GB"/>
            </w:rPr>
            <w:instrText xml:space="preserve"> CITATION Pav23 \l 2057 </w:instrText>
          </w:r>
          <w:r w:rsidR="00FA3D52" w:rsidRPr="00B658A6">
            <w:rPr>
              <w:rFonts w:ascii="Arial" w:hAnsi="Arial" w:cs="Arial"/>
              <w:sz w:val="32"/>
              <w:szCs w:val="32"/>
              <w:lang w:eastAsia="en-GB"/>
            </w:rPr>
            <w:fldChar w:fldCharType="separate"/>
          </w:r>
          <w:r w:rsidR="00FA3D52" w:rsidRPr="00B658A6">
            <w:rPr>
              <w:rFonts w:ascii="Arial" w:hAnsi="Arial" w:cs="Arial"/>
              <w:noProof/>
              <w:sz w:val="32"/>
              <w:szCs w:val="32"/>
              <w:lang w:eastAsia="en-GB"/>
            </w:rPr>
            <w:t>(Pavolic, 2023)</w:t>
          </w:r>
          <w:r w:rsidR="00FA3D52" w:rsidRPr="00B658A6">
            <w:rPr>
              <w:rFonts w:ascii="Arial" w:hAnsi="Arial" w:cs="Arial"/>
              <w:sz w:val="32"/>
              <w:szCs w:val="32"/>
              <w:lang w:eastAsia="en-GB"/>
            </w:rPr>
            <w:fldChar w:fldCharType="end"/>
          </w:r>
        </w:sdtContent>
      </w:sdt>
      <w:r w:rsidR="00C55D7B" w:rsidRPr="00B658A6">
        <w:rPr>
          <w:rFonts w:ascii="Arial" w:hAnsi="Arial" w:cs="Arial"/>
          <w:sz w:val="32"/>
          <w:szCs w:val="32"/>
          <w:lang w:eastAsia="en-GB"/>
        </w:rPr>
        <w:t xml:space="preserve"> Communication is a skill we are all pretty </w:t>
      </w:r>
      <w:r w:rsidR="00A249B6" w:rsidRPr="00B658A6">
        <w:rPr>
          <w:rFonts w:ascii="Arial" w:hAnsi="Arial" w:cs="Arial"/>
          <w:sz w:val="32"/>
          <w:szCs w:val="32"/>
          <w:lang w:eastAsia="en-GB"/>
        </w:rPr>
        <w:t>familiar</w:t>
      </w:r>
      <w:r w:rsidR="009B4B66" w:rsidRPr="00B658A6">
        <w:rPr>
          <w:rFonts w:ascii="Arial" w:hAnsi="Arial" w:cs="Arial"/>
          <w:sz w:val="32"/>
          <w:szCs w:val="32"/>
          <w:lang w:eastAsia="en-GB"/>
        </w:rPr>
        <w:t xml:space="preserve"> with. It’s the most used form of communication</w:t>
      </w:r>
      <w:r w:rsidR="007E421B" w:rsidRPr="00B658A6">
        <w:rPr>
          <w:rFonts w:ascii="Arial" w:hAnsi="Arial" w:cs="Arial"/>
          <w:sz w:val="32"/>
          <w:szCs w:val="32"/>
          <w:lang w:eastAsia="en-GB"/>
        </w:rPr>
        <w:t xml:space="preserve">. We use this form of communication as soon as </w:t>
      </w:r>
      <w:r w:rsidR="00D4363E" w:rsidRPr="00B658A6">
        <w:rPr>
          <w:rFonts w:ascii="Arial" w:hAnsi="Arial" w:cs="Arial"/>
          <w:sz w:val="32"/>
          <w:szCs w:val="32"/>
          <w:lang w:eastAsia="en-GB"/>
        </w:rPr>
        <w:t>we wake up in the morning to the moment we close our eyes at night</w:t>
      </w:r>
      <w:r w:rsidR="00D52642" w:rsidRPr="00B658A6">
        <w:rPr>
          <w:rFonts w:ascii="Arial" w:hAnsi="Arial" w:cs="Arial"/>
          <w:sz w:val="32"/>
          <w:szCs w:val="32"/>
          <w:lang w:eastAsia="en-GB"/>
        </w:rPr>
        <w:t>.</w:t>
      </w:r>
      <w:r w:rsidR="001C3F03" w:rsidRPr="00B658A6">
        <w:rPr>
          <w:rFonts w:ascii="Arial" w:hAnsi="Arial" w:cs="Arial"/>
          <w:sz w:val="32"/>
          <w:szCs w:val="32"/>
          <w:lang w:eastAsia="en-GB"/>
        </w:rPr>
        <w:t xml:space="preserve"> </w:t>
      </w:r>
      <w:r w:rsidR="00DD7C8B" w:rsidRPr="00B658A6">
        <w:rPr>
          <w:rFonts w:ascii="Arial" w:hAnsi="Arial" w:cs="Arial"/>
          <w:sz w:val="32"/>
          <w:szCs w:val="32"/>
          <w:lang w:eastAsia="en-GB"/>
        </w:rPr>
        <w:t xml:space="preserve">Also in reference to verbal and </w:t>
      </w:r>
      <w:r w:rsidR="00A249B6" w:rsidRPr="00B658A6">
        <w:rPr>
          <w:rFonts w:ascii="Arial" w:hAnsi="Arial" w:cs="Arial"/>
          <w:sz w:val="32"/>
          <w:szCs w:val="32"/>
          <w:lang w:eastAsia="en-GB"/>
        </w:rPr>
        <w:t>non-verbal</w:t>
      </w:r>
      <w:r w:rsidR="00DD7C8B" w:rsidRPr="00B658A6">
        <w:rPr>
          <w:rFonts w:ascii="Arial" w:hAnsi="Arial" w:cs="Arial"/>
          <w:sz w:val="32"/>
          <w:szCs w:val="32"/>
          <w:lang w:eastAsia="en-GB"/>
        </w:rPr>
        <w:t xml:space="preserve"> communication </w:t>
      </w:r>
      <w:sdt>
        <w:sdtPr>
          <w:rPr>
            <w:rFonts w:ascii="Arial" w:hAnsi="Arial" w:cs="Arial"/>
            <w:sz w:val="32"/>
            <w:szCs w:val="32"/>
            <w:lang w:eastAsia="en-GB"/>
          </w:rPr>
          <w:id w:val="2104676003"/>
          <w:citation/>
        </w:sdtPr>
        <w:sdtEndPr/>
        <w:sdtContent>
          <w:r w:rsidR="00F461F5" w:rsidRPr="00B658A6">
            <w:rPr>
              <w:rFonts w:ascii="Arial" w:hAnsi="Arial" w:cs="Arial"/>
              <w:sz w:val="32"/>
              <w:szCs w:val="32"/>
              <w:lang w:eastAsia="en-GB"/>
            </w:rPr>
            <w:fldChar w:fldCharType="begin"/>
          </w:r>
          <w:r w:rsidR="00F461F5" w:rsidRPr="00B658A6">
            <w:rPr>
              <w:rFonts w:ascii="Arial" w:hAnsi="Arial" w:cs="Arial"/>
              <w:sz w:val="32"/>
              <w:szCs w:val="32"/>
              <w:lang w:eastAsia="en-GB"/>
            </w:rPr>
            <w:instrText xml:space="preserve"> CITATION Tay23 \l 2057 </w:instrText>
          </w:r>
          <w:r w:rsidR="00F461F5" w:rsidRPr="00B658A6">
            <w:rPr>
              <w:rFonts w:ascii="Arial" w:hAnsi="Arial" w:cs="Arial"/>
              <w:sz w:val="32"/>
              <w:szCs w:val="32"/>
              <w:lang w:eastAsia="en-GB"/>
            </w:rPr>
            <w:fldChar w:fldCharType="separate"/>
          </w:r>
          <w:r w:rsidR="00F461F5" w:rsidRPr="00B658A6">
            <w:rPr>
              <w:rFonts w:ascii="Arial" w:hAnsi="Arial" w:cs="Arial"/>
              <w:noProof/>
              <w:sz w:val="32"/>
              <w:szCs w:val="32"/>
              <w:lang w:eastAsia="en-GB"/>
            </w:rPr>
            <w:t>(Taylor, 2023)</w:t>
          </w:r>
          <w:r w:rsidR="00F461F5" w:rsidRPr="00B658A6">
            <w:rPr>
              <w:rFonts w:ascii="Arial" w:hAnsi="Arial" w:cs="Arial"/>
              <w:sz w:val="32"/>
              <w:szCs w:val="32"/>
              <w:lang w:eastAsia="en-GB"/>
            </w:rPr>
            <w:fldChar w:fldCharType="end"/>
          </w:r>
        </w:sdtContent>
      </w:sdt>
      <w:r w:rsidR="00E15CBB" w:rsidRPr="00B658A6">
        <w:rPr>
          <w:rFonts w:ascii="Arial" w:hAnsi="Arial" w:cs="Arial"/>
          <w:sz w:val="32"/>
          <w:szCs w:val="32"/>
          <w:lang w:eastAsia="en-GB"/>
        </w:rPr>
        <w:t xml:space="preserve"> Verbal communication is a vital skill that allows us to </w:t>
      </w:r>
      <w:r w:rsidR="00A40202" w:rsidRPr="00B658A6">
        <w:rPr>
          <w:rFonts w:ascii="Arial" w:hAnsi="Arial" w:cs="Arial"/>
          <w:sz w:val="32"/>
          <w:szCs w:val="32"/>
          <w:lang w:eastAsia="en-GB"/>
        </w:rPr>
        <w:t>express ourselves clearly, connect with others, and make an impact</w:t>
      </w:r>
      <w:r w:rsidR="008006D5" w:rsidRPr="00B658A6">
        <w:rPr>
          <w:rFonts w:ascii="Arial" w:hAnsi="Arial" w:cs="Arial"/>
          <w:sz w:val="32"/>
          <w:szCs w:val="32"/>
          <w:lang w:eastAsia="en-GB"/>
        </w:rPr>
        <w:t>. We can build relationships, influence others positively</w:t>
      </w:r>
      <w:r w:rsidR="004E092C" w:rsidRPr="00B658A6">
        <w:rPr>
          <w:rFonts w:ascii="Arial" w:hAnsi="Arial" w:cs="Arial"/>
          <w:sz w:val="32"/>
          <w:szCs w:val="32"/>
          <w:lang w:eastAsia="en-GB"/>
        </w:rPr>
        <w:t xml:space="preserve">, and </w:t>
      </w:r>
      <w:r w:rsidR="00A249B6" w:rsidRPr="00B658A6">
        <w:rPr>
          <w:rFonts w:ascii="Arial" w:hAnsi="Arial" w:cs="Arial"/>
          <w:sz w:val="32"/>
          <w:szCs w:val="32"/>
          <w:lang w:eastAsia="en-GB"/>
        </w:rPr>
        <w:t>confidently</w:t>
      </w:r>
      <w:r w:rsidR="004E092C" w:rsidRPr="00B658A6">
        <w:rPr>
          <w:rFonts w:ascii="Arial" w:hAnsi="Arial" w:cs="Arial"/>
          <w:sz w:val="32"/>
          <w:szCs w:val="32"/>
          <w:lang w:eastAsia="en-GB"/>
        </w:rPr>
        <w:t xml:space="preserve"> navigate challenges by mastering effective </w:t>
      </w:r>
      <w:r w:rsidR="000E648F" w:rsidRPr="00B658A6">
        <w:rPr>
          <w:rFonts w:ascii="Arial" w:hAnsi="Arial" w:cs="Arial"/>
          <w:sz w:val="32"/>
          <w:szCs w:val="32"/>
          <w:lang w:eastAsia="en-GB"/>
        </w:rPr>
        <w:t xml:space="preserve">verbal communication. </w:t>
      </w:r>
      <w:r w:rsidR="00A249B6" w:rsidRPr="00B658A6">
        <w:rPr>
          <w:rFonts w:ascii="Arial" w:hAnsi="Arial" w:cs="Arial"/>
          <w:sz w:val="32"/>
          <w:szCs w:val="32"/>
          <w:lang w:eastAsia="en-GB"/>
        </w:rPr>
        <w:t>Enhancing</w:t>
      </w:r>
      <w:r w:rsidR="000E648F" w:rsidRPr="00B658A6">
        <w:rPr>
          <w:rFonts w:ascii="Arial" w:hAnsi="Arial" w:cs="Arial"/>
          <w:sz w:val="32"/>
          <w:szCs w:val="32"/>
          <w:lang w:eastAsia="en-GB"/>
        </w:rPr>
        <w:t xml:space="preserve"> your communication skills empowers you to ex</w:t>
      </w:r>
      <w:r w:rsidR="00E8049E" w:rsidRPr="00B658A6">
        <w:rPr>
          <w:rFonts w:ascii="Arial" w:hAnsi="Arial" w:cs="Arial"/>
          <w:sz w:val="32"/>
          <w:szCs w:val="32"/>
          <w:lang w:eastAsia="en-GB"/>
        </w:rPr>
        <w:t>cel in various areas of life, from career advancement to personal growth.</w:t>
      </w:r>
      <w:r w:rsidR="009D2708" w:rsidRPr="00B658A6">
        <w:rPr>
          <w:rFonts w:ascii="Arial" w:hAnsi="Arial" w:cs="Arial"/>
          <w:sz w:val="32"/>
          <w:szCs w:val="32"/>
          <w:lang w:eastAsia="en-GB"/>
        </w:rPr>
        <w:t xml:space="preserve"> </w:t>
      </w:r>
      <w:sdt>
        <w:sdtPr>
          <w:rPr>
            <w:rFonts w:ascii="Arial" w:hAnsi="Arial" w:cs="Arial"/>
            <w:sz w:val="32"/>
            <w:szCs w:val="32"/>
            <w:lang w:eastAsia="en-GB"/>
          </w:rPr>
          <w:id w:val="-647588931"/>
          <w:citation/>
        </w:sdtPr>
        <w:sdtEndPr/>
        <w:sdtContent>
          <w:r w:rsidR="009D2708" w:rsidRPr="00B658A6">
            <w:rPr>
              <w:rFonts w:ascii="Arial" w:hAnsi="Arial" w:cs="Arial"/>
              <w:sz w:val="32"/>
              <w:szCs w:val="32"/>
              <w:lang w:eastAsia="en-GB"/>
            </w:rPr>
            <w:fldChar w:fldCharType="begin"/>
          </w:r>
          <w:r w:rsidR="009D2708" w:rsidRPr="00B658A6">
            <w:rPr>
              <w:rFonts w:ascii="Arial" w:hAnsi="Arial" w:cs="Arial"/>
              <w:sz w:val="32"/>
              <w:szCs w:val="32"/>
              <w:lang w:eastAsia="en-GB"/>
            </w:rPr>
            <w:instrText xml:space="preserve"> CITATION Tay23 \l 2057 </w:instrText>
          </w:r>
          <w:r w:rsidR="009D2708" w:rsidRPr="00B658A6">
            <w:rPr>
              <w:rFonts w:ascii="Arial" w:hAnsi="Arial" w:cs="Arial"/>
              <w:sz w:val="32"/>
              <w:szCs w:val="32"/>
              <w:lang w:eastAsia="en-GB"/>
            </w:rPr>
            <w:fldChar w:fldCharType="separate"/>
          </w:r>
          <w:r w:rsidR="009D2708" w:rsidRPr="00B658A6">
            <w:rPr>
              <w:rFonts w:ascii="Arial" w:hAnsi="Arial" w:cs="Arial"/>
              <w:noProof/>
              <w:sz w:val="32"/>
              <w:szCs w:val="32"/>
              <w:lang w:eastAsia="en-GB"/>
            </w:rPr>
            <w:t>(Taylor, 2023)</w:t>
          </w:r>
          <w:r w:rsidR="009D2708" w:rsidRPr="00B658A6">
            <w:rPr>
              <w:rFonts w:ascii="Arial" w:hAnsi="Arial" w:cs="Arial"/>
              <w:sz w:val="32"/>
              <w:szCs w:val="32"/>
              <w:lang w:eastAsia="en-GB"/>
            </w:rPr>
            <w:fldChar w:fldCharType="end"/>
          </w:r>
        </w:sdtContent>
      </w:sdt>
      <w:r w:rsidR="009D2708" w:rsidRPr="00B658A6">
        <w:rPr>
          <w:rFonts w:ascii="Arial" w:hAnsi="Arial" w:cs="Arial"/>
          <w:sz w:val="32"/>
          <w:szCs w:val="32"/>
          <w:lang w:eastAsia="en-GB"/>
        </w:rPr>
        <w:t xml:space="preserve"> </w:t>
      </w:r>
      <w:r w:rsidR="00E002B3" w:rsidRPr="00B658A6">
        <w:rPr>
          <w:rFonts w:ascii="Arial" w:hAnsi="Arial" w:cs="Arial"/>
          <w:sz w:val="32"/>
          <w:szCs w:val="32"/>
          <w:lang w:eastAsia="en-GB"/>
        </w:rPr>
        <w:t>Also believes that by mastering the art of c</w:t>
      </w:r>
      <w:r w:rsidR="003F2C9E" w:rsidRPr="00B658A6">
        <w:rPr>
          <w:rFonts w:ascii="Arial" w:hAnsi="Arial" w:cs="Arial"/>
          <w:sz w:val="32"/>
          <w:szCs w:val="32"/>
          <w:lang w:eastAsia="en-GB"/>
        </w:rPr>
        <w:t xml:space="preserve">ommunication, we can develop understanding </w:t>
      </w:r>
      <w:r w:rsidR="00635037" w:rsidRPr="00B658A6">
        <w:rPr>
          <w:rFonts w:ascii="Arial" w:hAnsi="Arial" w:cs="Arial"/>
          <w:sz w:val="32"/>
          <w:szCs w:val="32"/>
          <w:lang w:eastAsia="en-GB"/>
        </w:rPr>
        <w:t xml:space="preserve">, </w:t>
      </w:r>
      <w:r w:rsidR="00453B73" w:rsidRPr="00B658A6">
        <w:rPr>
          <w:rFonts w:ascii="Arial" w:hAnsi="Arial" w:cs="Arial"/>
          <w:sz w:val="32"/>
          <w:szCs w:val="32"/>
          <w:lang w:eastAsia="en-GB"/>
        </w:rPr>
        <w:t xml:space="preserve">by using spoken words to express to others </w:t>
      </w:r>
      <w:r w:rsidR="006D0615" w:rsidRPr="00B658A6">
        <w:rPr>
          <w:rFonts w:ascii="Arial" w:hAnsi="Arial" w:cs="Arial"/>
          <w:sz w:val="32"/>
          <w:szCs w:val="32"/>
          <w:lang w:eastAsia="en-GB"/>
        </w:rPr>
        <w:t>ideas, thoughts and feelings</w:t>
      </w:r>
      <w:r w:rsidR="005662CE" w:rsidRPr="00B658A6">
        <w:rPr>
          <w:rFonts w:ascii="Arial" w:hAnsi="Arial" w:cs="Arial"/>
          <w:sz w:val="32"/>
          <w:szCs w:val="32"/>
          <w:lang w:eastAsia="en-GB"/>
        </w:rPr>
        <w:t>.</w:t>
      </w:r>
      <w:r w:rsidR="00C932A1" w:rsidRPr="00B658A6">
        <w:rPr>
          <w:rFonts w:ascii="Arial" w:hAnsi="Arial" w:cs="Arial"/>
          <w:sz w:val="32"/>
          <w:szCs w:val="32"/>
          <w:lang w:eastAsia="en-GB"/>
        </w:rPr>
        <w:t xml:space="preserve"> </w:t>
      </w:r>
      <w:r w:rsidR="00C96FCE" w:rsidRPr="00B658A6">
        <w:rPr>
          <w:rFonts w:ascii="Arial" w:hAnsi="Arial" w:cs="Arial"/>
          <w:sz w:val="32"/>
          <w:szCs w:val="32"/>
          <w:lang w:eastAsia="en-GB"/>
        </w:rPr>
        <w:t xml:space="preserve">Some examples of </w:t>
      </w:r>
      <w:r w:rsidR="00A249B6" w:rsidRPr="00B658A6">
        <w:rPr>
          <w:rFonts w:ascii="Arial" w:hAnsi="Arial" w:cs="Arial"/>
          <w:sz w:val="32"/>
          <w:szCs w:val="32"/>
          <w:lang w:eastAsia="en-GB"/>
        </w:rPr>
        <w:t>verbal</w:t>
      </w:r>
      <w:r w:rsidR="00C96FCE" w:rsidRPr="00B658A6">
        <w:rPr>
          <w:rFonts w:ascii="Arial" w:hAnsi="Arial" w:cs="Arial"/>
          <w:sz w:val="32"/>
          <w:szCs w:val="32"/>
          <w:lang w:eastAsia="en-GB"/>
        </w:rPr>
        <w:t xml:space="preserve"> communications are</w:t>
      </w:r>
    </w:p>
    <w:p w14:paraId="01B577DF" w14:textId="162DE5C8" w:rsidR="008A1D3C" w:rsidRPr="00B658A6" w:rsidRDefault="00170448" w:rsidP="00C96FCE">
      <w:pPr>
        <w:pStyle w:val="ListParagraph"/>
        <w:numPr>
          <w:ilvl w:val="0"/>
          <w:numId w:val="4"/>
        </w:numPr>
        <w:rPr>
          <w:rFonts w:ascii="Arial" w:hAnsi="Arial" w:cs="Arial"/>
          <w:sz w:val="32"/>
          <w:szCs w:val="32"/>
          <w:lang w:eastAsia="en-GB"/>
        </w:rPr>
      </w:pPr>
      <w:r w:rsidRPr="00B658A6">
        <w:rPr>
          <w:rFonts w:ascii="Arial" w:hAnsi="Arial" w:cs="Arial"/>
          <w:sz w:val="32"/>
          <w:szCs w:val="32"/>
          <w:lang w:eastAsia="en-GB"/>
        </w:rPr>
        <w:t xml:space="preserve">Talking/chatting face-to-face in </w:t>
      </w:r>
      <w:r w:rsidR="007949FE" w:rsidRPr="00B658A6">
        <w:rPr>
          <w:rFonts w:ascii="Arial" w:hAnsi="Arial" w:cs="Arial"/>
          <w:sz w:val="32"/>
          <w:szCs w:val="32"/>
          <w:lang w:eastAsia="en-GB"/>
        </w:rPr>
        <w:t>conversation.</w:t>
      </w:r>
    </w:p>
    <w:p w14:paraId="7933B07E" w14:textId="05193470" w:rsidR="007949FE" w:rsidRPr="00B658A6" w:rsidRDefault="007949FE" w:rsidP="00C96FCE">
      <w:pPr>
        <w:pStyle w:val="ListParagraph"/>
        <w:numPr>
          <w:ilvl w:val="0"/>
          <w:numId w:val="4"/>
        </w:numPr>
        <w:rPr>
          <w:rFonts w:ascii="Arial" w:hAnsi="Arial" w:cs="Arial"/>
          <w:sz w:val="32"/>
          <w:szCs w:val="32"/>
          <w:lang w:eastAsia="en-GB"/>
        </w:rPr>
      </w:pPr>
      <w:r w:rsidRPr="00B658A6">
        <w:rPr>
          <w:rFonts w:ascii="Arial" w:hAnsi="Arial" w:cs="Arial"/>
          <w:sz w:val="32"/>
          <w:szCs w:val="32"/>
          <w:lang w:eastAsia="en-GB"/>
        </w:rPr>
        <w:t>Talking/chatting on the telephone.</w:t>
      </w:r>
    </w:p>
    <w:p w14:paraId="3ACF9A6B" w14:textId="55EFB52A" w:rsidR="007949FE" w:rsidRPr="00B658A6" w:rsidRDefault="007949FE" w:rsidP="00C96FCE">
      <w:pPr>
        <w:pStyle w:val="ListParagraph"/>
        <w:numPr>
          <w:ilvl w:val="0"/>
          <w:numId w:val="4"/>
        </w:numPr>
        <w:rPr>
          <w:rFonts w:ascii="Arial" w:hAnsi="Arial" w:cs="Arial"/>
          <w:sz w:val="32"/>
          <w:szCs w:val="32"/>
          <w:lang w:eastAsia="en-GB"/>
        </w:rPr>
      </w:pPr>
      <w:r w:rsidRPr="00B658A6">
        <w:rPr>
          <w:rFonts w:ascii="Arial" w:hAnsi="Arial" w:cs="Arial"/>
          <w:sz w:val="32"/>
          <w:szCs w:val="32"/>
          <w:lang w:eastAsia="en-GB"/>
        </w:rPr>
        <w:t>Recording a video.</w:t>
      </w:r>
    </w:p>
    <w:p w14:paraId="4405EE04" w14:textId="5AD01D90" w:rsidR="007949FE" w:rsidRPr="00B658A6" w:rsidRDefault="00A249B6" w:rsidP="00C96FCE">
      <w:pPr>
        <w:pStyle w:val="ListParagraph"/>
        <w:numPr>
          <w:ilvl w:val="0"/>
          <w:numId w:val="4"/>
        </w:numPr>
        <w:rPr>
          <w:rFonts w:ascii="Arial" w:hAnsi="Arial" w:cs="Arial"/>
          <w:sz w:val="32"/>
          <w:szCs w:val="32"/>
          <w:lang w:eastAsia="en-GB"/>
        </w:rPr>
      </w:pPr>
      <w:r w:rsidRPr="00B658A6">
        <w:rPr>
          <w:rFonts w:ascii="Arial" w:hAnsi="Arial" w:cs="Arial"/>
          <w:sz w:val="32"/>
          <w:szCs w:val="32"/>
          <w:lang w:eastAsia="en-GB"/>
        </w:rPr>
        <w:t>Monologue</w:t>
      </w:r>
      <w:r w:rsidR="001B32E8" w:rsidRPr="00B658A6">
        <w:rPr>
          <w:rFonts w:ascii="Arial" w:hAnsi="Arial" w:cs="Arial"/>
          <w:sz w:val="32"/>
          <w:szCs w:val="32"/>
          <w:lang w:eastAsia="en-GB"/>
        </w:rPr>
        <w:t>.</w:t>
      </w:r>
    </w:p>
    <w:p w14:paraId="240EA32C" w14:textId="296A9CD3" w:rsidR="001B32E8" w:rsidRPr="00B658A6" w:rsidRDefault="00A249B6" w:rsidP="00C96FCE">
      <w:pPr>
        <w:pStyle w:val="ListParagraph"/>
        <w:numPr>
          <w:ilvl w:val="0"/>
          <w:numId w:val="4"/>
        </w:numPr>
        <w:rPr>
          <w:rFonts w:ascii="Arial" w:hAnsi="Arial" w:cs="Arial"/>
          <w:sz w:val="32"/>
          <w:szCs w:val="32"/>
          <w:lang w:eastAsia="en-GB"/>
        </w:rPr>
      </w:pPr>
      <w:r w:rsidRPr="00B658A6">
        <w:rPr>
          <w:rFonts w:ascii="Arial" w:hAnsi="Arial" w:cs="Arial"/>
          <w:sz w:val="32"/>
          <w:szCs w:val="32"/>
          <w:lang w:eastAsia="en-GB"/>
        </w:rPr>
        <w:t>Lecturing</w:t>
      </w:r>
      <w:r w:rsidR="001B32E8" w:rsidRPr="00B658A6">
        <w:rPr>
          <w:rFonts w:ascii="Arial" w:hAnsi="Arial" w:cs="Arial"/>
          <w:sz w:val="32"/>
          <w:szCs w:val="32"/>
          <w:lang w:eastAsia="en-GB"/>
        </w:rPr>
        <w:t>.</w:t>
      </w:r>
    </w:p>
    <w:p w14:paraId="564DF3A1" w14:textId="5D802F71" w:rsidR="001B32E8" w:rsidRPr="00B658A6" w:rsidRDefault="001B32E8" w:rsidP="00C96FCE">
      <w:pPr>
        <w:pStyle w:val="ListParagraph"/>
        <w:numPr>
          <w:ilvl w:val="0"/>
          <w:numId w:val="4"/>
        </w:numPr>
        <w:rPr>
          <w:rFonts w:ascii="Arial" w:hAnsi="Arial" w:cs="Arial"/>
          <w:sz w:val="32"/>
          <w:szCs w:val="32"/>
          <w:lang w:eastAsia="en-GB"/>
        </w:rPr>
      </w:pPr>
      <w:r w:rsidRPr="00B658A6">
        <w:rPr>
          <w:rFonts w:ascii="Arial" w:hAnsi="Arial" w:cs="Arial"/>
          <w:sz w:val="32"/>
          <w:szCs w:val="32"/>
          <w:lang w:eastAsia="en-GB"/>
        </w:rPr>
        <w:t>Dialogue.</w:t>
      </w:r>
    </w:p>
    <w:p w14:paraId="6DA86CB3" w14:textId="0E1BCD0D" w:rsidR="00C932A1" w:rsidRPr="00B658A6" w:rsidRDefault="00C932A1" w:rsidP="00C932A1">
      <w:pPr>
        <w:rPr>
          <w:rFonts w:ascii="Arial" w:hAnsi="Arial" w:cs="Arial"/>
          <w:sz w:val="32"/>
          <w:szCs w:val="32"/>
          <w:lang w:eastAsia="en-GB"/>
        </w:rPr>
      </w:pPr>
      <w:r w:rsidRPr="00B658A6">
        <w:rPr>
          <w:rFonts w:ascii="Arial" w:hAnsi="Arial" w:cs="Arial"/>
          <w:b/>
          <w:bCs/>
          <w:sz w:val="32"/>
          <w:szCs w:val="32"/>
          <w:lang w:eastAsia="en-GB"/>
        </w:rPr>
        <w:t>Non-verbal communication</w:t>
      </w:r>
      <w:r w:rsidRPr="00B658A6">
        <w:rPr>
          <w:rFonts w:ascii="Arial" w:hAnsi="Arial" w:cs="Arial"/>
          <w:sz w:val="32"/>
          <w:szCs w:val="32"/>
          <w:lang w:eastAsia="en-GB"/>
        </w:rPr>
        <w:t xml:space="preserve"> is </w:t>
      </w:r>
      <w:r w:rsidR="00C63857" w:rsidRPr="00B658A6">
        <w:rPr>
          <w:rFonts w:ascii="Arial" w:hAnsi="Arial" w:cs="Arial"/>
          <w:sz w:val="32"/>
          <w:szCs w:val="32"/>
          <w:lang w:eastAsia="en-GB"/>
        </w:rPr>
        <w:t xml:space="preserve">a </w:t>
      </w:r>
      <w:r w:rsidR="00A249B6" w:rsidRPr="00B658A6">
        <w:rPr>
          <w:rFonts w:ascii="Arial" w:hAnsi="Arial" w:cs="Arial"/>
          <w:sz w:val="32"/>
          <w:szCs w:val="32"/>
          <w:lang w:eastAsia="en-GB"/>
        </w:rPr>
        <w:t>transfer</w:t>
      </w:r>
      <w:r w:rsidR="00C63857" w:rsidRPr="00B658A6">
        <w:rPr>
          <w:rFonts w:ascii="Arial" w:hAnsi="Arial" w:cs="Arial"/>
          <w:sz w:val="32"/>
          <w:szCs w:val="32"/>
          <w:lang w:eastAsia="en-GB"/>
        </w:rPr>
        <w:t xml:space="preserve"> of information from one person </w:t>
      </w:r>
      <w:r w:rsidR="00BD4A4C" w:rsidRPr="00B658A6">
        <w:rPr>
          <w:rFonts w:ascii="Arial" w:hAnsi="Arial" w:cs="Arial"/>
          <w:sz w:val="32"/>
          <w:szCs w:val="32"/>
          <w:lang w:eastAsia="en-GB"/>
        </w:rPr>
        <w:t xml:space="preserve">to another without </w:t>
      </w:r>
      <w:r w:rsidR="00A249B6" w:rsidRPr="00B658A6">
        <w:rPr>
          <w:rFonts w:ascii="Arial" w:hAnsi="Arial" w:cs="Arial"/>
          <w:sz w:val="32"/>
          <w:szCs w:val="32"/>
          <w:lang w:eastAsia="en-GB"/>
        </w:rPr>
        <w:t>the</w:t>
      </w:r>
      <w:r w:rsidR="00BD4A4C" w:rsidRPr="00B658A6">
        <w:rPr>
          <w:rFonts w:ascii="Arial" w:hAnsi="Arial" w:cs="Arial"/>
          <w:sz w:val="32"/>
          <w:szCs w:val="32"/>
          <w:lang w:eastAsia="en-GB"/>
        </w:rPr>
        <w:t xml:space="preserve"> use of words or spoken language. Non-verbal </w:t>
      </w:r>
      <w:r w:rsidR="00121E01" w:rsidRPr="00B658A6">
        <w:rPr>
          <w:rFonts w:ascii="Arial" w:hAnsi="Arial" w:cs="Arial"/>
          <w:sz w:val="32"/>
          <w:szCs w:val="32"/>
          <w:lang w:eastAsia="en-GB"/>
        </w:rPr>
        <w:t xml:space="preserve">communication can </w:t>
      </w:r>
      <w:r w:rsidR="00A249B6" w:rsidRPr="00B658A6">
        <w:rPr>
          <w:rFonts w:ascii="Arial" w:hAnsi="Arial" w:cs="Arial"/>
          <w:sz w:val="32"/>
          <w:szCs w:val="32"/>
          <w:lang w:eastAsia="en-GB"/>
        </w:rPr>
        <w:t>occur</w:t>
      </w:r>
      <w:r w:rsidR="00121E01" w:rsidRPr="00B658A6">
        <w:rPr>
          <w:rFonts w:ascii="Arial" w:hAnsi="Arial" w:cs="Arial"/>
          <w:sz w:val="32"/>
          <w:szCs w:val="32"/>
          <w:lang w:eastAsia="en-GB"/>
        </w:rPr>
        <w:t xml:space="preserve"> in a variety of ways, including through facial expressions, </w:t>
      </w:r>
      <w:r w:rsidR="00A249B6" w:rsidRPr="00B658A6">
        <w:rPr>
          <w:rFonts w:ascii="Arial" w:hAnsi="Arial" w:cs="Arial"/>
          <w:sz w:val="32"/>
          <w:szCs w:val="32"/>
          <w:lang w:eastAsia="en-GB"/>
        </w:rPr>
        <w:t>gestures</w:t>
      </w:r>
      <w:r w:rsidR="00B80C41" w:rsidRPr="00B658A6">
        <w:rPr>
          <w:rFonts w:ascii="Arial" w:hAnsi="Arial" w:cs="Arial"/>
          <w:sz w:val="32"/>
          <w:szCs w:val="32"/>
          <w:lang w:eastAsia="en-GB"/>
        </w:rPr>
        <w:t>,</w:t>
      </w:r>
      <w:r w:rsidR="00DE54C4" w:rsidRPr="00B658A6">
        <w:rPr>
          <w:rFonts w:ascii="Arial" w:hAnsi="Arial" w:cs="Arial"/>
          <w:sz w:val="32"/>
          <w:szCs w:val="32"/>
          <w:lang w:eastAsia="en-GB"/>
        </w:rPr>
        <w:t xml:space="preserve"> hand movement and</w:t>
      </w:r>
      <w:r w:rsidR="00B80C41" w:rsidRPr="00B658A6">
        <w:rPr>
          <w:rFonts w:ascii="Arial" w:hAnsi="Arial" w:cs="Arial"/>
          <w:sz w:val="32"/>
          <w:szCs w:val="32"/>
          <w:lang w:eastAsia="en-GB"/>
        </w:rPr>
        <w:t xml:space="preserve"> body posture or positioning</w:t>
      </w:r>
      <w:r w:rsidR="00DE54C4" w:rsidRPr="00B658A6">
        <w:rPr>
          <w:rFonts w:ascii="Arial" w:hAnsi="Arial" w:cs="Arial"/>
          <w:sz w:val="32"/>
          <w:szCs w:val="32"/>
          <w:lang w:eastAsia="en-GB"/>
        </w:rPr>
        <w:t xml:space="preserve">. </w:t>
      </w:r>
      <w:sdt>
        <w:sdtPr>
          <w:rPr>
            <w:rFonts w:ascii="Arial" w:hAnsi="Arial" w:cs="Arial"/>
            <w:sz w:val="32"/>
            <w:szCs w:val="32"/>
            <w:lang w:eastAsia="en-GB"/>
          </w:rPr>
          <w:id w:val="-1550068349"/>
          <w:citation/>
        </w:sdtPr>
        <w:sdtEndPr/>
        <w:sdtContent>
          <w:r w:rsidR="00911293" w:rsidRPr="00B658A6">
            <w:rPr>
              <w:rFonts w:ascii="Arial" w:hAnsi="Arial" w:cs="Arial"/>
              <w:sz w:val="32"/>
              <w:szCs w:val="32"/>
              <w:lang w:eastAsia="en-GB"/>
            </w:rPr>
            <w:fldChar w:fldCharType="begin"/>
          </w:r>
          <w:r w:rsidR="00911293" w:rsidRPr="00B658A6">
            <w:rPr>
              <w:rFonts w:ascii="Arial" w:hAnsi="Arial" w:cs="Arial"/>
              <w:sz w:val="32"/>
              <w:szCs w:val="32"/>
              <w:lang w:eastAsia="en-GB"/>
            </w:rPr>
            <w:instrText xml:space="preserve"> CITATION Coo23 \l 2057 </w:instrText>
          </w:r>
          <w:r w:rsidR="00911293" w:rsidRPr="00B658A6">
            <w:rPr>
              <w:rFonts w:ascii="Arial" w:hAnsi="Arial" w:cs="Arial"/>
              <w:sz w:val="32"/>
              <w:szCs w:val="32"/>
              <w:lang w:eastAsia="en-GB"/>
            </w:rPr>
            <w:fldChar w:fldCharType="separate"/>
          </w:r>
          <w:r w:rsidR="00911293" w:rsidRPr="00B658A6">
            <w:rPr>
              <w:rFonts w:ascii="Arial" w:hAnsi="Arial" w:cs="Arial"/>
              <w:noProof/>
              <w:sz w:val="32"/>
              <w:szCs w:val="32"/>
              <w:lang w:eastAsia="en-GB"/>
            </w:rPr>
            <w:t>(Cooks-Campbell, 2023)</w:t>
          </w:r>
          <w:r w:rsidR="00911293" w:rsidRPr="00B658A6">
            <w:rPr>
              <w:rFonts w:ascii="Arial" w:hAnsi="Arial" w:cs="Arial"/>
              <w:sz w:val="32"/>
              <w:szCs w:val="32"/>
              <w:lang w:eastAsia="en-GB"/>
            </w:rPr>
            <w:fldChar w:fldCharType="end"/>
          </w:r>
        </w:sdtContent>
      </w:sdt>
      <w:r w:rsidR="00D740B6" w:rsidRPr="00B658A6">
        <w:rPr>
          <w:rFonts w:ascii="Arial" w:hAnsi="Arial" w:cs="Arial"/>
          <w:sz w:val="32"/>
          <w:szCs w:val="32"/>
          <w:lang w:eastAsia="en-GB"/>
        </w:rPr>
        <w:t xml:space="preserve"> claims </w:t>
      </w:r>
      <w:r w:rsidR="00DA2546" w:rsidRPr="00B658A6">
        <w:rPr>
          <w:rFonts w:ascii="Arial" w:hAnsi="Arial" w:cs="Arial"/>
          <w:sz w:val="32"/>
          <w:szCs w:val="32"/>
          <w:lang w:eastAsia="en-GB"/>
        </w:rPr>
        <w:t xml:space="preserve">understanding every type of nonverbal communication </w:t>
      </w:r>
      <w:r w:rsidR="006E7A50" w:rsidRPr="00B658A6">
        <w:rPr>
          <w:rFonts w:ascii="Arial" w:hAnsi="Arial" w:cs="Arial"/>
          <w:sz w:val="32"/>
          <w:szCs w:val="32"/>
          <w:lang w:eastAsia="en-GB"/>
        </w:rPr>
        <w:t xml:space="preserve">can also help your career. You can show your </w:t>
      </w:r>
      <w:r w:rsidR="00436477" w:rsidRPr="00B658A6">
        <w:rPr>
          <w:rFonts w:ascii="Arial" w:hAnsi="Arial" w:cs="Arial"/>
          <w:sz w:val="32"/>
          <w:szCs w:val="32"/>
          <w:lang w:eastAsia="en-GB"/>
        </w:rPr>
        <w:t>cofinance</w:t>
      </w:r>
      <w:r w:rsidR="006E7A50" w:rsidRPr="00B658A6">
        <w:rPr>
          <w:rFonts w:ascii="Arial" w:hAnsi="Arial" w:cs="Arial"/>
          <w:sz w:val="32"/>
          <w:szCs w:val="32"/>
          <w:lang w:eastAsia="en-GB"/>
        </w:rPr>
        <w:t xml:space="preserve">, passion, and </w:t>
      </w:r>
      <w:r w:rsidR="00436477" w:rsidRPr="00B658A6">
        <w:rPr>
          <w:rFonts w:ascii="Arial" w:hAnsi="Arial" w:cs="Arial"/>
          <w:sz w:val="32"/>
          <w:szCs w:val="32"/>
          <w:lang w:eastAsia="en-GB"/>
        </w:rPr>
        <w:t>expertise</w:t>
      </w:r>
      <w:r w:rsidR="006E7A50" w:rsidRPr="00B658A6">
        <w:rPr>
          <w:rFonts w:ascii="Arial" w:hAnsi="Arial" w:cs="Arial"/>
          <w:sz w:val="32"/>
          <w:szCs w:val="32"/>
          <w:lang w:eastAsia="en-GB"/>
        </w:rPr>
        <w:t xml:space="preserve"> </w:t>
      </w:r>
      <w:r w:rsidR="004F73F2" w:rsidRPr="00B658A6">
        <w:rPr>
          <w:rFonts w:ascii="Arial" w:hAnsi="Arial" w:cs="Arial"/>
          <w:sz w:val="32"/>
          <w:szCs w:val="32"/>
          <w:lang w:eastAsia="en-GB"/>
        </w:rPr>
        <w:t xml:space="preserve">through small nonverbal communication cues. </w:t>
      </w:r>
      <w:r w:rsidR="00E565EF" w:rsidRPr="00B658A6">
        <w:rPr>
          <w:rFonts w:ascii="Arial" w:hAnsi="Arial" w:cs="Arial"/>
          <w:sz w:val="32"/>
          <w:szCs w:val="32"/>
          <w:lang w:eastAsia="en-GB"/>
        </w:rPr>
        <w:t xml:space="preserve">Nonverbal communication also involves </w:t>
      </w:r>
      <w:r w:rsidR="00BD2BC3" w:rsidRPr="00B658A6">
        <w:rPr>
          <w:rFonts w:ascii="Arial" w:hAnsi="Arial" w:cs="Arial"/>
          <w:sz w:val="32"/>
          <w:szCs w:val="32"/>
          <w:lang w:eastAsia="en-GB"/>
        </w:rPr>
        <w:t xml:space="preserve">the way we present ourselves to others. </w:t>
      </w:r>
      <w:r w:rsidR="00554B89" w:rsidRPr="00B658A6">
        <w:rPr>
          <w:rFonts w:ascii="Arial" w:hAnsi="Arial" w:cs="Arial"/>
          <w:sz w:val="32"/>
          <w:szCs w:val="32"/>
          <w:lang w:eastAsia="en-GB"/>
        </w:rPr>
        <w:t xml:space="preserve">According to </w:t>
      </w:r>
      <w:sdt>
        <w:sdtPr>
          <w:rPr>
            <w:rFonts w:ascii="Arial" w:hAnsi="Arial" w:cs="Arial"/>
            <w:sz w:val="32"/>
            <w:szCs w:val="32"/>
            <w:lang w:eastAsia="en-GB"/>
          </w:rPr>
          <w:id w:val="335432648"/>
          <w:citation/>
        </w:sdtPr>
        <w:sdtEndPr/>
        <w:sdtContent>
          <w:r w:rsidR="00554B89" w:rsidRPr="00B658A6">
            <w:rPr>
              <w:rFonts w:ascii="Arial" w:hAnsi="Arial" w:cs="Arial"/>
              <w:sz w:val="32"/>
              <w:szCs w:val="32"/>
              <w:lang w:eastAsia="en-GB"/>
            </w:rPr>
            <w:fldChar w:fldCharType="begin"/>
          </w:r>
          <w:r w:rsidR="00554B89" w:rsidRPr="00B658A6">
            <w:rPr>
              <w:rFonts w:ascii="Arial" w:hAnsi="Arial" w:cs="Arial"/>
              <w:sz w:val="32"/>
              <w:szCs w:val="32"/>
              <w:lang w:eastAsia="en-GB"/>
            </w:rPr>
            <w:instrText xml:space="preserve"> CITATION Cal05 \l 2057 </w:instrText>
          </w:r>
          <w:r w:rsidR="00554B89" w:rsidRPr="00B658A6">
            <w:rPr>
              <w:rFonts w:ascii="Arial" w:hAnsi="Arial" w:cs="Arial"/>
              <w:sz w:val="32"/>
              <w:szCs w:val="32"/>
              <w:lang w:eastAsia="en-GB"/>
            </w:rPr>
            <w:fldChar w:fldCharType="separate"/>
          </w:r>
          <w:r w:rsidR="00554B89" w:rsidRPr="00B658A6">
            <w:rPr>
              <w:rFonts w:ascii="Arial" w:hAnsi="Arial" w:cs="Arial"/>
              <w:noProof/>
              <w:sz w:val="32"/>
              <w:szCs w:val="32"/>
              <w:lang w:eastAsia="en-GB"/>
            </w:rPr>
            <w:t>(Calero, 2005)</w:t>
          </w:r>
          <w:r w:rsidR="00554B89" w:rsidRPr="00B658A6">
            <w:rPr>
              <w:rFonts w:ascii="Arial" w:hAnsi="Arial" w:cs="Arial"/>
              <w:sz w:val="32"/>
              <w:szCs w:val="32"/>
              <w:lang w:eastAsia="en-GB"/>
            </w:rPr>
            <w:fldChar w:fldCharType="end"/>
          </w:r>
        </w:sdtContent>
      </w:sdt>
      <w:r w:rsidR="00696E95" w:rsidRPr="00B658A6">
        <w:rPr>
          <w:rFonts w:ascii="Arial" w:hAnsi="Arial" w:cs="Arial"/>
          <w:sz w:val="32"/>
          <w:szCs w:val="32"/>
          <w:lang w:eastAsia="en-GB"/>
        </w:rPr>
        <w:t xml:space="preserve"> To understand </w:t>
      </w:r>
      <w:r w:rsidR="003862A0" w:rsidRPr="00B658A6">
        <w:rPr>
          <w:rFonts w:ascii="Arial" w:hAnsi="Arial" w:cs="Arial"/>
          <w:sz w:val="32"/>
          <w:szCs w:val="32"/>
          <w:lang w:eastAsia="en-GB"/>
        </w:rPr>
        <w:t xml:space="preserve">how myriad emotions thoughts attitudes and </w:t>
      </w:r>
      <w:r w:rsidR="00A249B6" w:rsidRPr="00B658A6">
        <w:rPr>
          <w:rFonts w:ascii="Arial" w:hAnsi="Arial" w:cs="Arial"/>
          <w:sz w:val="32"/>
          <w:szCs w:val="32"/>
          <w:lang w:eastAsia="en-GB"/>
        </w:rPr>
        <w:t>feelings</w:t>
      </w:r>
      <w:r w:rsidR="003862A0" w:rsidRPr="00B658A6">
        <w:rPr>
          <w:rFonts w:ascii="Arial" w:hAnsi="Arial" w:cs="Arial"/>
          <w:sz w:val="32"/>
          <w:szCs w:val="32"/>
          <w:lang w:eastAsia="en-GB"/>
        </w:rPr>
        <w:t xml:space="preserve"> are communicated non verbally, we have to define </w:t>
      </w:r>
      <w:r w:rsidR="00EF0C05" w:rsidRPr="00B658A6">
        <w:rPr>
          <w:rFonts w:ascii="Arial" w:hAnsi="Arial" w:cs="Arial"/>
          <w:sz w:val="32"/>
          <w:szCs w:val="32"/>
          <w:lang w:eastAsia="en-GB"/>
        </w:rPr>
        <w:t xml:space="preserve">some hazy terms and examine real world examples. Our </w:t>
      </w:r>
      <w:r w:rsidR="00A249B6" w:rsidRPr="00B658A6">
        <w:rPr>
          <w:rFonts w:ascii="Arial" w:hAnsi="Arial" w:cs="Arial"/>
          <w:sz w:val="32"/>
          <w:szCs w:val="32"/>
          <w:lang w:eastAsia="en-GB"/>
        </w:rPr>
        <w:t>fundamental</w:t>
      </w:r>
      <w:r w:rsidR="00EF0C05" w:rsidRPr="00B658A6">
        <w:rPr>
          <w:rFonts w:ascii="Arial" w:hAnsi="Arial" w:cs="Arial"/>
          <w:sz w:val="32"/>
          <w:szCs w:val="32"/>
          <w:lang w:eastAsia="en-GB"/>
        </w:rPr>
        <w:t xml:space="preserve"> function</w:t>
      </w:r>
      <w:r w:rsidR="00F2525A" w:rsidRPr="00B658A6">
        <w:rPr>
          <w:rFonts w:ascii="Arial" w:hAnsi="Arial" w:cs="Arial"/>
          <w:sz w:val="32"/>
          <w:szCs w:val="32"/>
          <w:lang w:eastAsia="en-GB"/>
        </w:rPr>
        <w:t xml:space="preserve"> as human </w:t>
      </w:r>
      <w:r w:rsidR="00A249B6" w:rsidRPr="00B658A6">
        <w:rPr>
          <w:rFonts w:ascii="Arial" w:hAnsi="Arial" w:cs="Arial"/>
          <w:sz w:val="32"/>
          <w:szCs w:val="32"/>
          <w:lang w:eastAsia="en-GB"/>
        </w:rPr>
        <w:t>beings</w:t>
      </w:r>
      <w:r w:rsidR="00F2525A" w:rsidRPr="00B658A6">
        <w:rPr>
          <w:rFonts w:ascii="Arial" w:hAnsi="Arial" w:cs="Arial"/>
          <w:sz w:val="32"/>
          <w:szCs w:val="32"/>
          <w:lang w:eastAsia="en-GB"/>
        </w:rPr>
        <w:t xml:space="preserve"> is to</w:t>
      </w:r>
      <w:r w:rsidR="00EF0C05" w:rsidRPr="00B658A6">
        <w:rPr>
          <w:rFonts w:ascii="Arial" w:hAnsi="Arial" w:cs="Arial"/>
          <w:sz w:val="32"/>
          <w:szCs w:val="32"/>
          <w:lang w:eastAsia="en-GB"/>
        </w:rPr>
        <w:t xml:space="preserve"> </w:t>
      </w:r>
      <w:r w:rsidR="00B70E8D" w:rsidRPr="00B658A6">
        <w:rPr>
          <w:rFonts w:ascii="Arial" w:hAnsi="Arial" w:cs="Arial"/>
          <w:sz w:val="32"/>
          <w:szCs w:val="32"/>
          <w:lang w:eastAsia="en-GB"/>
        </w:rPr>
        <w:t xml:space="preserve">increase our </w:t>
      </w:r>
      <w:r w:rsidR="000853CB" w:rsidRPr="00B658A6">
        <w:rPr>
          <w:rFonts w:ascii="Arial" w:hAnsi="Arial" w:cs="Arial"/>
          <w:sz w:val="32"/>
          <w:szCs w:val="32"/>
          <w:lang w:eastAsia="en-GB"/>
        </w:rPr>
        <w:t>expertise and to ourselves in other people</w:t>
      </w:r>
      <w:r w:rsidR="00F2525A" w:rsidRPr="00B658A6">
        <w:rPr>
          <w:rFonts w:ascii="Arial" w:hAnsi="Arial" w:cs="Arial"/>
          <w:sz w:val="32"/>
          <w:szCs w:val="32"/>
          <w:lang w:eastAsia="en-GB"/>
        </w:rPr>
        <w:t>. Mastering the power</w:t>
      </w:r>
      <w:r w:rsidR="00156461" w:rsidRPr="00B658A6">
        <w:rPr>
          <w:rFonts w:ascii="Arial" w:hAnsi="Arial" w:cs="Arial"/>
          <w:sz w:val="32"/>
          <w:szCs w:val="32"/>
          <w:lang w:eastAsia="en-GB"/>
        </w:rPr>
        <w:t xml:space="preserve"> of nonverbal communications helps us in our daily working lives but also helps us achieve these more profound goals.</w:t>
      </w:r>
      <w:r w:rsidR="00292E46" w:rsidRPr="00B658A6">
        <w:rPr>
          <w:rFonts w:ascii="Arial" w:hAnsi="Arial" w:cs="Arial"/>
          <w:sz w:val="32"/>
          <w:szCs w:val="32"/>
          <w:lang w:eastAsia="en-GB"/>
        </w:rPr>
        <w:t xml:space="preserve"> Verbal and nonverbal </w:t>
      </w:r>
      <w:r w:rsidR="001F5024" w:rsidRPr="00B658A6">
        <w:rPr>
          <w:rFonts w:ascii="Arial" w:hAnsi="Arial" w:cs="Arial"/>
          <w:sz w:val="32"/>
          <w:szCs w:val="32"/>
          <w:lang w:eastAsia="en-GB"/>
        </w:rPr>
        <w:t xml:space="preserve">communication combined then allows us to fully receive and </w:t>
      </w:r>
      <w:r w:rsidR="00D12196" w:rsidRPr="00B658A6">
        <w:rPr>
          <w:rFonts w:ascii="Arial" w:hAnsi="Arial" w:cs="Arial"/>
          <w:sz w:val="32"/>
          <w:szCs w:val="32"/>
          <w:lang w:eastAsia="en-GB"/>
        </w:rPr>
        <w:t>understand</w:t>
      </w:r>
      <w:r w:rsidR="001F5024" w:rsidRPr="00B658A6">
        <w:rPr>
          <w:rFonts w:ascii="Arial" w:hAnsi="Arial" w:cs="Arial"/>
          <w:sz w:val="32"/>
          <w:szCs w:val="32"/>
          <w:lang w:eastAsia="en-GB"/>
        </w:rPr>
        <w:t xml:space="preserve"> </w:t>
      </w:r>
      <w:r w:rsidR="004F163E" w:rsidRPr="00B658A6">
        <w:rPr>
          <w:rFonts w:ascii="Arial" w:hAnsi="Arial" w:cs="Arial"/>
          <w:sz w:val="32"/>
          <w:szCs w:val="32"/>
          <w:lang w:eastAsia="en-GB"/>
        </w:rPr>
        <w:t xml:space="preserve">what message is being </w:t>
      </w:r>
      <w:r w:rsidR="00D12196" w:rsidRPr="00B658A6">
        <w:rPr>
          <w:rFonts w:ascii="Arial" w:hAnsi="Arial" w:cs="Arial"/>
          <w:sz w:val="32"/>
          <w:szCs w:val="32"/>
          <w:lang w:eastAsia="en-GB"/>
        </w:rPr>
        <w:t>conveyed</w:t>
      </w:r>
      <w:r w:rsidR="004F163E" w:rsidRPr="00B658A6">
        <w:rPr>
          <w:rFonts w:ascii="Arial" w:hAnsi="Arial" w:cs="Arial"/>
          <w:sz w:val="32"/>
          <w:szCs w:val="32"/>
          <w:lang w:eastAsia="en-GB"/>
        </w:rPr>
        <w:t xml:space="preserve"> to us at the moment in time.</w:t>
      </w:r>
      <w:r w:rsidR="00E31FD6" w:rsidRPr="00B658A6">
        <w:rPr>
          <w:rFonts w:ascii="Arial" w:hAnsi="Arial" w:cs="Arial"/>
          <w:sz w:val="32"/>
          <w:szCs w:val="32"/>
          <w:lang w:eastAsia="en-GB"/>
        </w:rPr>
        <w:t xml:space="preserve"> We can act accordingly to what the sender is trying to convey to be </w:t>
      </w:r>
      <w:r w:rsidR="00D12196" w:rsidRPr="00B658A6">
        <w:rPr>
          <w:rFonts w:ascii="Arial" w:hAnsi="Arial" w:cs="Arial"/>
          <w:sz w:val="32"/>
          <w:szCs w:val="32"/>
          <w:lang w:eastAsia="en-GB"/>
        </w:rPr>
        <w:t>able</w:t>
      </w:r>
      <w:r w:rsidR="00E31FD6" w:rsidRPr="00B658A6">
        <w:rPr>
          <w:rFonts w:ascii="Arial" w:hAnsi="Arial" w:cs="Arial"/>
          <w:sz w:val="32"/>
          <w:szCs w:val="32"/>
          <w:lang w:eastAsia="en-GB"/>
        </w:rPr>
        <w:t xml:space="preserve"> to </w:t>
      </w:r>
      <w:r w:rsidR="00E65B80" w:rsidRPr="00B658A6">
        <w:rPr>
          <w:rFonts w:ascii="Arial" w:hAnsi="Arial" w:cs="Arial"/>
          <w:sz w:val="32"/>
          <w:szCs w:val="32"/>
          <w:lang w:eastAsia="en-GB"/>
        </w:rPr>
        <w:t>have full and clear communication.</w:t>
      </w:r>
    </w:p>
    <w:p w14:paraId="6C6E28D3" w14:textId="7D1CC206" w:rsidR="006B45C4" w:rsidRPr="00B658A6" w:rsidRDefault="00086807" w:rsidP="00086807">
      <w:pPr>
        <w:rPr>
          <w:rFonts w:ascii="Arial" w:hAnsi="Arial" w:cs="Arial"/>
          <w:sz w:val="32"/>
          <w:szCs w:val="32"/>
          <w:lang w:eastAsia="en-GB"/>
        </w:rPr>
      </w:pPr>
      <w:r w:rsidRPr="00B658A6">
        <w:rPr>
          <w:rFonts w:ascii="Arial" w:hAnsi="Arial" w:cs="Arial"/>
          <w:sz w:val="32"/>
          <w:szCs w:val="32"/>
          <w:lang w:eastAsia="en-GB"/>
        </w:rPr>
        <w:t>Nonverbal communication type</w:t>
      </w:r>
      <w:r w:rsidR="001B32E8" w:rsidRPr="00B658A6">
        <w:rPr>
          <w:rFonts w:ascii="Arial" w:hAnsi="Arial" w:cs="Arial"/>
          <w:sz w:val="32"/>
          <w:szCs w:val="32"/>
          <w:lang w:eastAsia="en-GB"/>
        </w:rPr>
        <w:t xml:space="preserve"> examples </w:t>
      </w:r>
      <w:r w:rsidR="00D12196" w:rsidRPr="00B658A6">
        <w:rPr>
          <w:rFonts w:ascii="Arial" w:hAnsi="Arial" w:cs="Arial"/>
          <w:sz w:val="32"/>
          <w:szCs w:val="32"/>
          <w:lang w:eastAsia="en-GB"/>
        </w:rPr>
        <w:t>are.</w:t>
      </w:r>
    </w:p>
    <w:p w14:paraId="6C16F28F" w14:textId="296D3325" w:rsidR="00086807" w:rsidRPr="00B658A6" w:rsidRDefault="00CD4264" w:rsidP="00875E10">
      <w:pPr>
        <w:pStyle w:val="ListParagraph"/>
        <w:numPr>
          <w:ilvl w:val="0"/>
          <w:numId w:val="3"/>
        </w:numPr>
        <w:rPr>
          <w:rStyle w:val="Strong"/>
          <w:rFonts w:ascii="Arial" w:hAnsi="Arial" w:cs="Arial"/>
          <w:b w:val="0"/>
          <w:bCs w:val="0"/>
          <w:i/>
          <w:iCs/>
          <w:sz w:val="32"/>
          <w:szCs w:val="32"/>
          <w:u w:val="single"/>
          <w:lang w:eastAsia="en-GB"/>
        </w:rPr>
      </w:pPr>
      <w:r w:rsidRPr="00B658A6">
        <w:rPr>
          <w:rStyle w:val="Strong"/>
          <w:rFonts w:ascii="Arial" w:hAnsi="Arial" w:cs="Arial"/>
          <w:b w:val="0"/>
          <w:bCs w:val="0"/>
          <w:sz w:val="32"/>
          <w:szCs w:val="32"/>
          <w:lang w:eastAsia="en-GB"/>
        </w:rPr>
        <w:t>Facial expressions</w:t>
      </w:r>
      <w:r w:rsidR="001B32E8" w:rsidRPr="00B658A6">
        <w:rPr>
          <w:rStyle w:val="Strong"/>
          <w:rFonts w:ascii="Arial" w:hAnsi="Arial" w:cs="Arial"/>
          <w:b w:val="0"/>
          <w:bCs w:val="0"/>
          <w:sz w:val="32"/>
          <w:szCs w:val="32"/>
          <w:lang w:eastAsia="en-GB"/>
        </w:rPr>
        <w:t>.</w:t>
      </w:r>
    </w:p>
    <w:p w14:paraId="20AA0863" w14:textId="5D4FD666" w:rsidR="00CD4264" w:rsidRPr="00B658A6" w:rsidRDefault="002D7DE8" w:rsidP="00875E10">
      <w:pPr>
        <w:pStyle w:val="ListParagraph"/>
        <w:numPr>
          <w:ilvl w:val="0"/>
          <w:numId w:val="3"/>
        </w:numPr>
        <w:rPr>
          <w:rStyle w:val="Strong"/>
          <w:rFonts w:ascii="Arial" w:hAnsi="Arial" w:cs="Arial"/>
          <w:b w:val="0"/>
          <w:bCs w:val="0"/>
          <w:i/>
          <w:iCs/>
          <w:sz w:val="32"/>
          <w:szCs w:val="32"/>
          <w:u w:val="single"/>
          <w:lang w:eastAsia="en-GB"/>
        </w:rPr>
      </w:pPr>
      <w:r w:rsidRPr="00B658A6">
        <w:rPr>
          <w:rStyle w:val="Strong"/>
          <w:rFonts w:ascii="Arial" w:hAnsi="Arial" w:cs="Arial"/>
          <w:b w:val="0"/>
          <w:bCs w:val="0"/>
          <w:sz w:val="32"/>
          <w:szCs w:val="32"/>
          <w:lang w:eastAsia="en-GB"/>
        </w:rPr>
        <w:t>Gestures</w:t>
      </w:r>
      <w:r w:rsidR="001B32E8" w:rsidRPr="00B658A6">
        <w:rPr>
          <w:rStyle w:val="Strong"/>
          <w:rFonts w:ascii="Arial" w:hAnsi="Arial" w:cs="Arial"/>
          <w:b w:val="0"/>
          <w:bCs w:val="0"/>
          <w:sz w:val="32"/>
          <w:szCs w:val="32"/>
          <w:lang w:eastAsia="en-GB"/>
        </w:rPr>
        <w:t>.</w:t>
      </w:r>
    </w:p>
    <w:p w14:paraId="1608D745" w14:textId="5AE0FD97" w:rsidR="002D7DE8" w:rsidRPr="00B658A6" w:rsidRDefault="002D7DE8" w:rsidP="00875E10">
      <w:pPr>
        <w:pStyle w:val="ListParagraph"/>
        <w:numPr>
          <w:ilvl w:val="0"/>
          <w:numId w:val="3"/>
        </w:numPr>
        <w:rPr>
          <w:rStyle w:val="Strong"/>
          <w:rFonts w:ascii="Arial" w:hAnsi="Arial" w:cs="Arial"/>
          <w:b w:val="0"/>
          <w:bCs w:val="0"/>
          <w:i/>
          <w:iCs/>
          <w:sz w:val="32"/>
          <w:szCs w:val="32"/>
          <w:u w:val="single"/>
          <w:lang w:eastAsia="en-GB"/>
        </w:rPr>
      </w:pPr>
      <w:r w:rsidRPr="00B658A6">
        <w:rPr>
          <w:rStyle w:val="Strong"/>
          <w:rFonts w:ascii="Arial" w:hAnsi="Arial" w:cs="Arial"/>
          <w:b w:val="0"/>
          <w:bCs w:val="0"/>
          <w:sz w:val="32"/>
          <w:szCs w:val="32"/>
          <w:lang w:eastAsia="en-GB"/>
        </w:rPr>
        <w:t>Body language</w:t>
      </w:r>
      <w:r w:rsidR="001B32E8" w:rsidRPr="00B658A6">
        <w:rPr>
          <w:rStyle w:val="Strong"/>
          <w:rFonts w:ascii="Arial" w:hAnsi="Arial" w:cs="Arial"/>
          <w:b w:val="0"/>
          <w:bCs w:val="0"/>
          <w:sz w:val="32"/>
          <w:szCs w:val="32"/>
          <w:lang w:eastAsia="en-GB"/>
        </w:rPr>
        <w:t>.</w:t>
      </w:r>
    </w:p>
    <w:p w14:paraId="5ECEF5ED" w14:textId="5F17A232" w:rsidR="002D7DE8" w:rsidRPr="00B658A6" w:rsidRDefault="006A3AE1" w:rsidP="00875E10">
      <w:pPr>
        <w:pStyle w:val="ListParagraph"/>
        <w:numPr>
          <w:ilvl w:val="0"/>
          <w:numId w:val="3"/>
        </w:numPr>
        <w:rPr>
          <w:rStyle w:val="Strong"/>
          <w:rFonts w:ascii="Arial" w:hAnsi="Arial" w:cs="Arial"/>
          <w:b w:val="0"/>
          <w:bCs w:val="0"/>
          <w:i/>
          <w:iCs/>
          <w:sz w:val="32"/>
          <w:szCs w:val="32"/>
          <w:u w:val="single"/>
          <w:lang w:eastAsia="en-GB"/>
        </w:rPr>
      </w:pPr>
      <w:r w:rsidRPr="00B658A6">
        <w:rPr>
          <w:rStyle w:val="Strong"/>
          <w:rFonts w:ascii="Arial" w:hAnsi="Arial" w:cs="Arial"/>
          <w:b w:val="0"/>
          <w:bCs w:val="0"/>
          <w:sz w:val="32"/>
          <w:szCs w:val="32"/>
          <w:lang w:eastAsia="en-GB"/>
        </w:rPr>
        <w:t xml:space="preserve">Proxemics or personal </w:t>
      </w:r>
      <w:r w:rsidR="00D12196" w:rsidRPr="00B658A6">
        <w:rPr>
          <w:rStyle w:val="Strong"/>
          <w:rFonts w:ascii="Arial" w:hAnsi="Arial" w:cs="Arial"/>
          <w:b w:val="0"/>
          <w:bCs w:val="0"/>
          <w:sz w:val="32"/>
          <w:szCs w:val="32"/>
          <w:lang w:eastAsia="en-GB"/>
        </w:rPr>
        <w:t>space.</w:t>
      </w:r>
    </w:p>
    <w:p w14:paraId="75928CC2" w14:textId="75A19DCC" w:rsidR="006A3AE1" w:rsidRPr="00B658A6" w:rsidRDefault="006A3AE1" w:rsidP="00875E10">
      <w:pPr>
        <w:pStyle w:val="ListParagraph"/>
        <w:numPr>
          <w:ilvl w:val="0"/>
          <w:numId w:val="3"/>
        </w:numPr>
        <w:rPr>
          <w:rStyle w:val="Strong"/>
          <w:rFonts w:ascii="Arial" w:hAnsi="Arial" w:cs="Arial"/>
          <w:b w:val="0"/>
          <w:bCs w:val="0"/>
          <w:i/>
          <w:iCs/>
          <w:sz w:val="32"/>
          <w:szCs w:val="32"/>
          <w:u w:val="single"/>
          <w:lang w:eastAsia="en-GB"/>
        </w:rPr>
      </w:pPr>
      <w:r w:rsidRPr="00B658A6">
        <w:rPr>
          <w:rStyle w:val="Strong"/>
          <w:rFonts w:ascii="Arial" w:hAnsi="Arial" w:cs="Arial"/>
          <w:b w:val="0"/>
          <w:bCs w:val="0"/>
          <w:sz w:val="32"/>
          <w:szCs w:val="32"/>
          <w:lang w:eastAsia="en-GB"/>
        </w:rPr>
        <w:t>Eye gaze, hap</w:t>
      </w:r>
      <w:r w:rsidR="005B5F18" w:rsidRPr="00B658A6">
        <w:rPr>
          <w:rStyle w:val="Strong"/>
          <w:rFonts w:ascii="Arial" w:hAnsi="Arial" w:cs="Arial"/>
          <w:b w:val="0"/>
          <w:bCs w:val="0"/>
          <w:sz w:val="32"/>
          <w:szCs w:val="32"/>
          <w:lang w:eastAsia="en-GB"/>
        </w:rPr>
        <w:t>tics</w:t>
      </w:r>
      <w:r w:rsidR="001B32E8" w:rsidRPr="00B658A6">
        <w:rPr>
          <w:rStyle w:val="Strong"/>
          <w:rFonts w:ascii="Arial" w:hAnsi="Arial" w:cs="Arial"/>
          <w:b w:val="0"/>
          <w:bCs w:val="0"/>
          <w:sz w:val="32"/>
          <w:szCs w:val="32"/>
          <w:lang w:eastAsia="en-GB"/>
        </w:rPr>
        <w:t>.</w:t>
      </w:r>
    </w:p>
    <w:p w14:paraId="259D7189" w14:textId="542F85BB" w:rsidR="005B5F18" w:rsidRPr="00B658A6" w:rsidRDefault="005B5F18" w:rsidP="00875E10">
      <w:pPr>
        <w:pStyle w:val="ListParagraph"/>
        <w:numPr>
          <w:ilvl w:val="0"/>
          <w:numId w:val="3"/>
        </w:numPr>
        <w:rPr>
          <w:rStyle w:val="Strong"/>
          <w:rFonts w:ascii="Arial" w:hAnsi="Arial" w:cs="Arial"/>
          <w:b w:val="0"/>
          <w:bCs w:val="0"/>
          <w:i/>
          <w:iCs/>
          <w:sz w:val="32"/>
          <w:szCs w:val="32"/>
          <w:u w:val="single"/>
          <w:lang w:eastAsia="en-GB"/>
        </w:rPr>
      </w:pPr>
      <w:r w:rsidRPr="00B658A6">
        <w:rPr>
          <w:rStyle w:val="Strong"/>
          <w:rFonts w:ascii="Arial" w:hAnsi="Arial" w:cs="Arial"/>
          <w:b w:val="0"/>
          <w:bCs w:val="0"/>
          <w:sz w:val="32"/>
          <w:szCs w:val="32"/>
          <w:lang w:eastAsia="en-GB"/>
        </w:rPr>
        <w:t>Appearance</w:t>
      </w:r>
      <w:r w:rsidR="001B32E8" w:rsidRPr="00B658A6">
        <w:rPr>
          <w:rStyle w:val="Strong"/>
          <w:rFonts w:ascii="Arial" w:hAnsi="Arial" w:cs="Arial"/>
          <w:b w:val="0"/>
          <w:bCs w:val="0"/>
          <w:sz w:val="32"/>
          <w:szCs w:val="32"/>
          <w:lang w:eastAsia="en-GB"/>
        </w:rPr>
        <w:t>.</w:t>
      </w:r>
    </w:p>
    <w:p w14:paraId="10EADD75" w14:textId="3E2A430E" w:rsidR="005B5F18" w:rsidRPr="00B658A6" w:rsidRDefault="005B5F18" w:rsidP="00875E10">
      <w:pPr>
        <w:pStyle w:val="ListParagraph"/>
        <w:numPr>
          <w:ilvl w:val="0"/>
          <w:numId w:val="3"/>
        </w:numPr>
        <w:rPr>
          <w:rStyle w:val="Strong"/>
          <w:rFonts w:ascii="Arial" w:hAnsi="Arial" w:cs="Arial"/>
          <w:b w:val="0"/>
          <w:bCs w:val="0"/>
          <w:i/>
          <w:iCs/>
          <w:sz w:val="32"/>
          <w:szCs w:val="32"/>
          <w:u w:val="single"/>
          <w:lang w:eastAsia="en-GB"/>
        </w:rPr>
      </w:pPr>
      <w:r w:rsidRPr="00B658A6">
        <w:rPr>
          <w:rStyle w:val="Strong"/>
          <w:rFonts w:ascii="Arial" w:hAnsi="Arial" w:cs="Arial"/>
          <w:b w:val="0"/>
          <w:bCs w:val="0"/>
          <w:sz w:val="32"/>
          <w:szCs w:val="32"/>
          <w:lang w:eastAsia="en-GB"/>
        </w:rPr>
        <w:t>Artifacts</w:t>
      </w:r>
      <w:r w:rsidR="001B32E8" w:rsidRPr="00B658A6">
        <w:rPr>
          <w:rStyle w:val="Strong"/>
          <w:rFonts w:ascii="Arial" w:hAnsi="Arial" w:cs="Arial"/>
          <w:b w:val="0"/>
          <w:bCs w:val="0"/>
          <w:sz w:val="32"/>
          <w:szCs w:val="32"/>
          <w:lang w:eastAsia="en-GB"/>
        </w:rPr>
        <w:t>.</w:t>
      </w:r>
    </w:p>
    <w:p w14:paraId="27CDF3A9" w14:textId="5A1EBA8E" w:rsidR="001B32E8" w:rsidRPr="00B658A6" w:rsidRDefault="001B32E8" w:rsidP="001B32E8">
      <w:pPr>
        <w:rPr>
          <w:rStyle w:val="Strong"/>
          <w:rFonts w:ascii="Arial" w:hAnsi="Arial" w:cs="Arial"/>
          <w:sz w:val="32"/>
          <w:szCs w:val="32"/>
          <w:lang w:eastAsia="en-GB"/>
        </w:rPr>
      </w:pPr>
    </w:p>
    <w:p w14:paraId="39B5E647" w14:textId="00735ED4" w:rsidR="00EF7432" w:rsidRPr="00B658A6" w:rsidRDefault="00A72517" w:rsidP="001B32E8">
      <w:pPr>
        <w:rPr>
          <w:rStyle w:val="Strong"/>
          <w:rFonts w:ascii="Arial" w:hAnsi="Arial" w:cs="Arial"/>
          <w:sz w:val="32"/>
          <w:szCs w:val="32"/>
          <w:lang w:eastAsia="en-GB"/>
        </w:rPr>
      </w:pPr>
      <w:r w:rsidRPr="00B658A6">
        <w:rPr>
          <w:rStyle w:val="Strong"/>
          <w:rFonts w:ascii="Arial" w:hAnsi="Arial" w:cs="Arial"/>
          <w:sz w:val="32"/>
          <w:szCs w:val="32"/>
          <w:lang w:eastAsia="en-GB"/>
        </w:rPr>
        <w:t>Barrier</w:t>
      </w:r>
      <w:r w:rsidR="005E27FE" w:rsidRPr="00B658A6">
        <w:rPr>
          <w:rStyle w:val="Strong"/>
          <w:rFonts w:ascii="Arial" w:hAnsi="Arial" w:cs="Arial"/>
          <w:sz w:val="32"/>
          <w:szCs w:val="32"/>
          <w:lang w:eastAsia="en-GB"/>
        </w:rPr>
        <w:t>s of communication</w:t>
      </w:r>
    </w:p>
    <w:p w14:paraId="0748D627" w14:textId="1F7F140B" w:rsidR="00DA2A8B" w:rsidRPr="00B658A6" w:rsidRDefault="00DE2F43" w:rsidP="00DE2F43">
      <w:pPr>
        <w:rPr>
          <w:rStyle w:val="Strong"/>
          <w:rFonts w:ascii="Arial" w:hAnsi="Arial" w:cs="Arial"/>
          <w:b w:val="0"/>
          <w:bCs w:val="0"/>
          <w:sz w:val="32"/>
          <w:szCs w:val="32"/>
          <w:lang w:eastAsia="en-GB"/>
        </w:rPr>
      </w:pPr>
      <w:r w:rsidRPr="00B658A6">
        <w:rPr>
          <w:rStyle w:val="Strong"/>
          <w:rFonts w:ascii="Arial" w:hAnsi="Arial" w:cs="Arial"/>
          <w:b w:val="0"/>
          <w:bCs w:val="0"/>
          <w:sz w:val="32"/>
          <w:szCs w:val="32"/>
          <w:lang w:eastAsia="en-GB"/>
        </w:rPr>
        <w:t xml:space="preserve">There are many </w:t>
      </w:r>
      <w:r w:rsidR="009D0993" w:rsidRPr="00B658A6">
        <w:rPr>
          <w:rStyle w:val="Strong"/>
          <w:rFonts w:ascii="Arial" w:hAnsi="Arial" w:cs="Arial"/>
          <w:b w:val="0"/>
          <w:bCs w:val="0"/>
          <w:sz w:val="32"/>
          <w:szCs w:val="32"/>
          <w:lang w:eastAsia="en-GB"/>
        </w:rPr>
        <w:t>barriers</w:t>
      </w:r>
      <w:r w:rsidRPr="00B658A6">
        <w:rPr>
          <w:rStyle w:val="Strong"/>
          <w:rFonts w:ascii="Arial" w:hAnsi="Arial" w:cs="Arial"/>
          <w:b w:val="0"/>
          <w:bCs w:val="0"/>
          <w:sz w:val="32"/>
          <w:szCs w:val="32"/>
          <w:lang w:eastAsia="en-GB"/>
        </w:rPr>
        <w:t xml:space="preserve"> of communication </w:t>
      </w:r>
      <w:r w:rsidR="009E3D3B" w:rsidRPr="00B658A6">
        <w:rPr>
          <w:rStyle w:val="Strong"/>
          <w:rFonts w:ascii="Arial" w:hAnsi="Arial" w:cs="Arial"/>
          <w:b w:val="0"/>
          <w:bCs w:val="0"/>
          <w:sz w:val="32"/>
          <w:szCs w:val="32"/>
          <w:lang w:eastAsia="en-GB"/>
        </w:rPr>
        <w:t>some examples shown below.</w:t>
      </w:r>
    </w:p>
    <w:p w14:paraId="3F6AF5FE" w14:textId="29F9EC26" w:rsidR="009E3D3B" w:rsidRPr="00B658A6" w:rsidRDefault="004B7E93" w:rsidP="009E3D3B">
      <w:pPr>
        <w:pStyle w:val="ListParagraph"/>
        <w:numPr>
          <w:ilvl w:val="0"/>
          <w:numId w:val="8"/>
        </w:numPr>
        <w:rPr>
          <w:rStyle w:val="Strong"/>
          <w:rFonts w:ascii="Arial" w:hAnsi="Arial" w:cs="Arial"/>
          <w:b w:val="0"/>
          <w:bCs w:val="0"/>
          <w:sz w:val="32"/>
          <w:szCs w:val="32"/>
          <w:lang w:eastAsia="en-GB"/>
        </w:rPr>
      </w:pPr>
      <w:r w:rsidRPr="00B658A6">
        <w:rPr>
          <w:rStyle w:val="Strong"/>
          <w:rFonts w:ascii="Arial" w:hAnsi="Arial" w:cs="Arial"/>
          <w:b w:val="0"/>
          <w:bCs w:val="0"/>
          <w:sz w:val="32"/>
          <w:szCs w:val="32"/>
          <w:lang w:eastAsia="en-GB"/>
        </w:rPr>
        <w:t xml:space="preserve">Physical </w:t>
      </w:r>
      <w:r w:rsidR="00D933D2" w:rsidRPr="00B658A6">
        <w:rPr>
          <w:rStyle w:val="Strong"/>
          <w:rFonts w:ascii="Arial" w:hAnsi="Arial" w:cs="Arial"/>
          <w:b w:val="0"/>
          <w:bCs w:val="0"/>
          <w:sz w:val="32"/>
          <w:szCs w:val="32"/>
          <w:lang w:eastAsia="en-GB"/>
        </w:rPr>
        <w:t>Barriers. (</w:t>
      </w:r>
      <w:r w:rsidR="008D29A2" w:rsidRPr="00B658A6">
        <w:rPr>
          <w:rStyle w:val="Strong"/>
          <w:rFonts w:ascii="Arial" w:hAnsi="Arial" w:cs="Arial"/>
          <w:b w:val="0"/>
          <w:bCs w:val="0"/>
          <w:sz w:val="32"/>
          <w:szCs w:val="32"/>
          <w:lang w:eastAsia="en-GB"/>
        </w:rPr>
        <w:t xml:space="preserve">Noise, closed </w:t>
      </w:r>
      <w:r w:rsidR="00D933D2" w:rsidRPr="00B658A6">
        <w:rPr>
          <w:rStyle w:val="Strong"/>
          <w:rFonts w:ascii="Arial" w:hAnsi="Arial" w:cs="Arial"/>
          <w:b w:val="0"/>
          <w:bCs w:val="0"/>
          <w:sz w:val="32"/>
          <w:szCs w:val="32"/>
          <w:lang w:eastAsia="en-GB"/>
        </w:rPr>
        <w:t>doors, different</w:t>
      </w:r>
      <w:r w:rsidR="00445BB7" w:rsidRPr="00B658A6">
        <w:rPr>
          <w:rStyle w:val="Strong"/>
          <w:rFonts w:ascii="Arial" w:hAnsi="Arial" w:cs="Arial"/>
          <w:b w:val="0"/>
          <w:bCs w:val="0"/>
          <w:sz w:val="32"/>
          <w:szCs w:val="32"/>
          <w:lang w:eastAsia="en-GB"/>
        </w:rPr>
        <w:t xml:space="preserve"> buildings etc)</w:t>
      </w:r>
    </w:p>
    <w:p w14:paraId="5FBF68FE" w14:textId="38CD323C" w:rsidR="004B7E93" w:rsidRPr="00B658A6" w:rsidRDefault="004B7E93" w:rsidP="009026F9">
      <w:pPr>
        <w:pStyle w:val="ListParagraph"/>
        <w:numPr>
          <w:ilvl w:val="0"/>
          <w:numId w:val="8"/>
        </w:numPr>
        <w:rPr>
          <w:rStyle w:val="Strong"/>
          <w:rFonts w:ascii="Arial" w:hAnsi="Arial" w:cs="Arial"/>
          <w:b w:val="0"/>
          <w:bCs w:val="0"/>
          <w:sz w:val="32"/>
          <w:szCs w:val="32"/>
          <w:lang w:eastAsia="en-GB"/>
        </w:rPr>
      </w:pPr>
      <w:r w:rsidRPr="00B658A6">
        <w:rPr>
          <w:rStyle w:val="Strong"/>
          <w:rFonts w:ascii="Arial" w:hAnsi="Arial" w:cs="Arial"/>
          <w:b w:val="0"/>
          <w:bCs w:val="0"/>
          <w:sz w:val="32"/>
          <w:szCs w:val="32"/>
          <w:lang w:eastAsia="en-GB"/>
        </w:rPr>
        <w:t xml:space="preserve">Perception </w:t>
      </w:r>
      <w:r w:rsidR="00D933D2" w:rsidRPr="00B658A6">
        <w:rPr>
          <w:rStyle w:val="Strong"/>
          <w:rFonts w:ascii="Arial" w:hAnsi="Arial" w:cs="Arial"/>
          <w:b w:val="0"/>
          <w:bCs w:val="0"/>
          <w:sz w:val="32"/>
          <w:szCs w:val="32"/>
          <w:lang w:eastAsia="en-GB"/>
        </w:rPr>
        <w:t>Barriers. (</w:t>
      </w:r>
      <w:r w:rsidR="00CD28E3" w:rsidRPr="00B658A6">
        <w:rPr>
          <w:rStyle w:val="Strong"/>
          <w:rFonts w:ascii="Arial" w:hAnsi="Arial" w:cs="Arial"/>
          <w:b w:val="0"/>
          <w:bCs w:val="0"/>
          <w:sz w:val="32"/>
          <w:szCs w:val="32"/>
          <w:lang w:eastAsia="en-GB"/>
        </w:rPr>
        <w:t xml:space="preserve">A </w:t>
      </w:r>
      <w:r w:rsidR="00A94CA1" w:rsidRPr="00B658A6">
        <w:rPr>
          <w:rStyle w:val="Strong"/>
          <w:rFonts w:ascii="Arial" w:hAnsi="Arial" w:cs="Arial"/>
          <w:b w:val="0"/>
          <w:bCs w:val="0"/>
          <w:sz w:val="32"/>
          <w:szCs w:val="32"/>
          <w:lang w:eastAsia="en-GB"/>
        </w:rPr>
        <w:t xml:space="preserve">personal </w:t>
      </w:r>
      <w:r w:rsidR="00D933D2" w:rsidRPr="00B658A6">
        <w:rPr>
          <w:rStyle w:val="Strong"/>
          <w:rFonts w:ascii="Arial" w:hAnsi="Arial" w:cs="Arial"/>
          <w:b w:val="0"/>
          <w:bCs w:val="0"/>
          <w:sz w:val="32"/>
          <w:szCs w:val="32"/>
          <w:lang w:eastAsia="en-GB"/>
        </w:rPr>
        <w:t>judgement</w:t>
      </w:r>
      <w:r w:rsidR="00A94CA1" w:rsidRPr="00B658A6">
        <w:rPr>
          <w:rStyle w:val="Strong"/>
          <w:rFonts w:ascii="Arial" w:hAnsi="Arial" w:cs="Arial"/>
          <w:b w:val="0"/>
          <w:bCs w:val="0"/>
          <w:sz w:val="32"/>
          <w:szCs w:val="32"/>
          <w:lang w:eastAsia="en-GB"/>
        </w:rPr>
        <w:t xml:space="preserve"> on clothes, </w:t>
      </w:r>
      <w:r w:rsidR="00D933D2" w:rsidRPr="00B658A6">
        <w:rPr>
          <w:rStyle w:val="Strong"/>
          <w:rFonts w:ascii="Arial" w:hAnsi="Arial" w:cs="Arial"/>
          <w:b w:val="0"/>
          <w:bCs w:val="0"/>
          <w:sz w:val="32"/>
          <w:szCs w:val="32"/>
          <w:lang w:eastAsia="en-GB"/>
        </w:rPr>
        <w:t>accent, diversity</w:t>
      </w:r>
      <w:r w:rsidR="00AC558D" w:rsidRPr="00B658A6">
        <w:rPr>
          <w:rStyle w:val="Strong"/>
          <w:rFonts w:ascii="Arial" w:hAnsi="Arial" w:cs="Arial"/>
          <w:b w:val="0"/>
          <w:bCs w:val="0"/>
          <w:sz w:val="32"/>
          <w:szCs w:val="32"/>
          <w:lang w:eastAsia="en-GB"/>
        </w:rPr>
        <w:t>)</w:t>
      </w:r>
    </w:p>
    <w:p w14:paraId="27E07D90" w14:textId="3C19C430" w:rsidR="009026F9" w:rsidRPr="00B658A6" w:rsidRDefault="00D933D2" w:rsidP="009026F9">
      <w:pPr>
        <w:pStyle w:val="ListParagraph"/>
        <w:numPr>
          <w:ilvl w:val="0"/>
          <w:numId w:val="8"/>
        </w:numPr>
        <w:rPr>
          <w:rStyle w:val="Strong"/>
          <w:rFonts w:ascii="Arial" w:hAnsi="Arial" w:cs="Arial"/>
          <w:b w:val="0"/>
          <w:bCs w:val="0"/>
          <w:sz w:val="32"/>
          <w:szCs w:val="32"/>
          <w:lang w:eastAsia="en-GB"/>
        </w:rPr>
      </w:pPr>
      <w:r w:rsidRPr="00B658A6">
        <w:rPr>
          <w:rStyle w:val="Strong"/>
          <w:rFonts w:ascii="Arial" w:hAnsi="Arial" w:cs="Arial"/>
          <w:b w:val="0"/>
          <w:bCs w:val="0"/>
          <w:sz w:val="32"/>
          <w:szCs w:val="32"/>
          <w:lang w:eastAsia="en-GB"/>
        </w:rPr>
        <w:t>Emotional</w:t>
      </w:r>
      <w:r w:rsidR="009026F9" w:rsidRPr="00B658A6">
        <w:rPr>
          <w:rStyle w:val="Strong"/>
          <w:rFonts w:ascii="Arial" w:hAnsi="Arial" w:cs="Arial"/>
          <w:b w:val="0"/>
          <w:bCs w:val="0"/>
          <w:sz w:val="32"/>
          <w:szCs w:val="32"/>
          <w:lang w:eastAsia="en-GB"/>
        </w:rPr>
        <w:t xml:space="preserve"> </w:t>
      </w:r>
      <w:r w:rsidRPr="00B658A6">
        <w:rPr>
          <w:rStyle w:val="Strong"/>
          <w:rFonts w:ascii="Arial" w:hAnsi="Arial" w:cs="Arial"/>
          <w:b w:val="0"/>
          <w:bCs w:val="0"/>
          <w:sz w:val="32"/>
          <w:szCs w:val="32"/>
          <w:lang w:eastAsia="en-GB"/>
        </w:rPr>
        <w:t>Barriers. (</w:t>
      </w:r>
      <w:r w:rsidR="002A6A1D" w:rsidRPr="00B658A6">
        <w:rPr>
          <w:rStyle w:val="Strong"/>
          <w:rFonts w:ascii="Arial" w:hAnsi="Arial" w:cs="Arial"/>
          <w:b w:val="0"/>
          <w:bCs w:val="0"/>
          <w:sz w:val="32"/>
          <w:szCs w:val="32"/>
          <w:lang w:eastAsia="en-GB"/>
        </w:rPr>
        <w:t xml:space="preserve">A </w:t>
      </w:r>
      <w:r w:rsidR="00CA644D" w:rsidRPr="00B658A6">
        <w:rPr>
          <w:rStyle w:val="Strong"/>
          <w:rFonts w:ascii="Arial" w:hAnsi="Arial" w:cs="Arial"/>
          <w:b w:val="0"/>
          <w:bCs w:val="0"/>
          <w:sz w:val="32"/>
          <w:szCs w:val="32"/>
          <w:lang w:eastAsia="en-GB"/>
        </w:rPr>
        <w:t>lack of trust in someone)</w:t>
      </w:r>
    </w:p>
    <w:p w14:paraId="3AD22C25" w14:textId="0D93FECA" w:rsidR="009026F9" w:rsidRPr="00B658A6" w:rsidRDefault="0079638F" w:rsidP="009026F9">
      <w:pPr>
        <w:pStyle w:val="ListParagraph"/>
        <w:numPr>
          <w:ilvl w:val="0"/>
          <w:numId w:val="8"/>
        </w:numPr>
        <w:rPr>
          <w:rStyle w:val="Strong"/>
          <w:rFonts w:ascii="Arial" w:hAnsi="Arial" w:cs="Arial"/>
          <w:b w:val="0"/>
          <w:bCs w:val="0"/>
          <w:sz w:val="32"/>
          <w:szCs w:val="32"/>
          <w:lang w:eastAsia="en-GB"/>
        </w:rPr>
      </w:pPr>
      <w:r w:rsidRPr="00B658A6">
        <w:rPr>
          <w:rStyle w:val="Strong"/>
          <w:rFonts w:ascii="Arial" w:hAnsi="Arial" w:cs="Arial"/>
          <w:b w:val="0"/>
          <w:bCs w:val="0"/>
          <w:sz w:val="32"/>
          <w:szCs w:val="32"/>
          <w:lang w:eastAsia="en-GB"/>
        </w:rPr>
        <w:t>Cultural</w:t>
      </w:r>
      <w:r w:rsidR="009026F9" w:rsidRPr="00B658A6">
        <w:rPr>
          <w:rStyle w:val="Strong"/>
          <w:rFonts w:ascii="Arial" w:hAnsi="Arial" w:cs="Arial"/>
          <w:b w:val="0"/>
          <w:bCs w:val="0"/>
          <w:sz w:val="32"/>
          <w:szCs w:val="32"/>
          <w:lang w:eastAsia="en-GB"/>
        </w:rPr>
        <w:t xml:space="preserve"> </w:t>
      </w:r>
      <w:r w:rsidR="007416E5" w:rsidRPr="00B658A6">
        <w:rPr>
          <w:rStyle w:val="Strong"/>
          <w:rFonts w:ascii="Arial" w:hAnsi="Arial" w:cs="Arial"/>
          <w:b w:val="0"/>
          <w:bCs w:val="0"/>
          <w:sz w:val="32"/>
          <w:szCs w:val="32"/>
          <w:lang w:eastAsia="en-GB"/>
        </w:rPr>
        <w:t>B</w:t>
      </w:r>
      <w:r w:rsidR="009026F9" w:rsidRPr="00B658A6">
        <w:rPr>
          <w:rStyle w:val="Strong"/>
          <w:rFonts w:ascii="Arial" w:hAnsi="Arial" w:cs="Arial"/>
          <w:b w:val="0"/>
          <w:bCs w:val="0"/>
          <w:sz w:val="32"/>
          <w:szCs w:val="32"/>
          <w:lang w:eastAsia="en-GB"/>
        </w:rPr>
        <w:t>arriers</w:t>
      </w:r>
      <w:r w:rsidR="00CD28E3" w:rsidRPr="00B658A6">
        <w:rPr>
          <w:rStyle w:val="Strong"/>
          <w:rFonts w:ascii="Arial" w:hAnsi="Arial" w:cs="Arial"/>
          <w:b w:val="0"/>
          <w:bCs w:val="0"/>
          <w:sz w:val="32"/>
          <w:szCs w:val="32"/>
          <w:lang w:eastAsia="en-GB"/>
        </w:rPr>
        <w:t>. (A religion difference)</w:t>
      </w:r>
    </w:p>
    <w:p w14:paraId="66BAB7E7" w14:textId="4762CD0D" w:rsidR="009026F9" w:rsidRPr="00B658A6" w:rsidRDefault="009026F9" w:rsidP="009026F9">
      <w:pPr>
        <w:pStyle w:val="ListParagraph"/>
        <w:numPr>
          <w:ilvl w:val="0"/>
          <w:numId w:val="8"/>
        </w:numPr>
        <w:rPr>
          <w:rStyle w:val="Strong"/>
          <w:rFonts w:ascii="Arial" w:hAnsi="Arial" w:cs="Arial"/>
          <w:b w:val="0"/>
          <w:bCs w:val="0"/>
          <w:sz w:val="32"/>
          <w:szCs w:val="32"/>
          <w:lang w:eastAsia="en-GB"/>
        </w:rPr>
      </w:pPr>
      <w:r w:rsidRPr="00B658A6">
        <w:rPr>
          <w:rStyle w:val="Strong"/>
          <w:rFonts w:ascii="Arial" w:hAnsi="Arial" w:cs="Arial"/>
          <w:b w:val="0"/>
          <w:bCs w:val="0"/>
          <w:sz w:val="32"/>
          <w:szCs w:val="32"/>
          <w:lang w:eastAsia="en-GB"/>
        </w:rPr>
        <w:t>Language Barriers</w:t>
      </w:r>
      <w:r w:rsidR="007416E5" w:rsidRPr="00B658A6">
        <w:rPr>
          <w:rStyle w:val="Strong"/>
          <w:rFonts w:ascii="Arial" w:hAnsi="Arial" w:cs="Arial"/>
          <w:b w:val="0"/>
          <w:bCs w:val="0"/>
          <w:sz w:val="32"/>
          <w:szCs w:val="32"/>
          <w:lang w:eastAsia="en-GB"/>
        </w:rPr>
        <w:t>.</w:t>
      </w:r>
      <w:r w:rsidR="0079638F" w:rsidRPr="00B658A6">
        <w:rPr>
          <w:rStyle w:val="Strong"/>
          <w:rFonts w:ascii="Arial" w:hAnsi="Arial" w:cs="Arial"/>
          <w:b w:val="0"/>
          <w:bCs w:val="0"/>
          <w:sz w:val="32"/>
          <w:szCs w:val="32"/>
          <w:lang w:eastAsia="en-GB"/>
        </w:rPr>
        <w:t xml:space="preserve"> (</w:t>
      </w:r>
      <w:r w:rsidR="00671A5A" w:rsidRPr="00B658A6">
        <w:rPr>
          <w:rStyle w:val="Strong"/>
          <w:rFonts w:ascii="Arial" w:hAnsi="Arial" w:cs="Arial"/>
          <w:b w:val="0"/>
          <w:bCs w:val="0"/>
          <w:sz w:val="32"/>
          <w:szCs w:val="32"/>
          <w:lang w:eastAsia="en-GB"/>
        </w:rPr>
        <w:t>When two people may not speak the same language)</w:t>
      </w:r>
    </w:p>
    <w:p w14:paraId="76B4E525" w14:textId="3CFFD022" w:rsidR="007416E5" w:rsidRPr="00B658A6" w:rsidRDefault="007416E5" w:rsidP="009026F9">
      <w:pPr>
        <w:pStyle w:val="ListParagraph"/>
        <w:numPr>
          <w:ilvl w:val="0"/>
          <w:numId w:val="8"/>
        </w:numPr>
        <w:rPr>
          <w:rStyle w:val="Strong"/>
          <w:rFonts w:ascii="Arial" w:hAnsi="Arial" w:cs="Arial"/>
          <w:b w:val="0"/>
          <w:bCs w:val="0"/>
          <w:sz w:val="32"/>
          <w:szCs w:val="32"/>
          <w:lang w:eastAsia="en-GB"/>
        </w:rPr>
      </w:pPr>
      <w:r w:rsidRPr="00B658A6">
        <w:rPr>
          <w:rStyle w:val="Strong"/>
          <w:rFonts w:ascii="Arial" w:hAnsi="Arial" w:cs="Arial"/>
          <w:b w:val="0"/>
          <w:bCs w:val="0"/>
          <w:sz w:val="32"/>
          <w:szCs w:val="32"/>
          <w:lang w:eastAsia="en-GB"/>
        </w:rPr>
        <w:t xml:space="preserve">Gender </w:t>
      </w:r>
      <w:r w:rsidR="00D933D2" w:rsidRPr="00B658A6">
        <w:rPr>
          <w:rStyle w:val="Strong"/>
          <w:rFonts w:ascii="Arial" w:hAnsi="Arial" w:cs="Arial"/>
          <w:b w:val="0"/>
          <w:bCs w:val="0"/>
          <w:sz w:val="32"/>
          <w:szCs w:val="32"/>
          <w:lang w:eastAsia="en-GB"/>
        </w:rPr>
        <w:t>Barriers. (</w:t>
      </w:r>
      <w:r w:rsidR="002073F4" w:rsidRPr="00B658A6">
        <w:rPr>
          <w:rStyle w:val="Strong"/>
          <w:rFonts w:ascii="Arial" w:hAnsi="Arial" w:cs="Arial"/>
          <w:b w:val="0"/>
          <w:bCs w:val="0"/>
          <w:sz w:val="32"/>
          <w:szCs w:val="32"/>
          <w:lang w:eastAsia="en-GB"/>
        </w:rPr>
        <w:t>Sexism o</w:t>
      </w:r>
      <w:r w:rsidR="00061E4B" w:rsidRPr="00B658A6">
        <w:rPr>
          <w:rStyle w:val="Strong"/>
          <w:rFonts w:ascii="Arial" w:hAnsi="Arial" w:cs="Arial"/>
          <w:b w:val="0"/>
          <w:bCs w:val="0"/>
          <w:sz w:val="32"/>
          <w:szCs w:val="32"/>
          <w:lang w:eastAsia="en-GB"/>
        </w:rPr>
        <w:t>ne</w:t>
      </w:r>
      <w:r w:rsidR="002073F4" w:rsidRPr="00B658A6">
        <w:rPr>
          <w:rStyle w:val="Strong"/>
          <w:rFonts w:ascii="Arial" w:hAnsi="Arial" w:cs="Arial"/>
          <w:b w:val="0"/>
          <w:bCs w:val="0"/>
          <w:sz w:val="32"/>
          <w:szCs w:val="32"/>
          <w:lang w:eastAsia="en-GB"/>
        </w:rPr>
        <w:t xml:space="preserve"> not agreeing with </w:t>
      </w:r>
      <w:r w:rsidR="00D12196" w:rsidRPr="00B658A6">
        <w:rPr>
          <w:rStyle w:val="Strong"/>
          <w:rFonts w:ascii="Arial" w:hAnsi="Arial" w:cs="Arial"/>
          <w:b w:val="0"/>
          <w:bCs w:val="0"/>
          <w:sz w:val="32"/>
          <w:szCs w:val="32"/>
          <w:lang w:eastAsia="en-GB"/>
        </w:rPr>
        <w:t>one’s</w:t>
      </w:r>
      <w:r w:rsidR="002073F4" w:rsidRPr="00B658A6">
        <w:rPr>
          <w:rStyle w:val="Strong"/>
          <w:rFonts w:ascii="Arial" w:hAnsi="Arial" w:cs="Arial"/>
          <w:b w:val="0"/>
          <w:bCs w:val="0"/>
          <w:sz w:val="32"/>
          <w:szCs w:val="32"/>
          <w:lang w:eastAsia="en-GB"/>
        </w:rPr>
        <w:t xml:space="preserve"> gender</w:t>
      </w:r>
      <w:r w:rsidR="00CD28E3" w:rsidRPr="00B658A6">
        <w:rPr>
          <w:rStyle w:val="Strong"/>
          <w:rFonts w:ascii="Arial" w:hAnsi="Arial" w:cs="Arial"/>
          <w:b w:val="0"/>
          <w:bCs w:val="0"/>
          <w:sz w:val="32"/>
          <w:szCs w:val="32"/>
          <w:lang w:eastAsia="en-GB"/>
        </w:rPr>
        <w:t xml:space="preserve"> preference)</w:t>
      </w:r>
    </w:p>
    <w:p w14:paraId="5581F16E" w14:textId="15DDC887" w:rsidR="007416E5" w:rsidRPr="00B658A6" w:rsidRDefault="007416E5" w:rsidP="009026F9">
      <w:pPr>
        <w:pStyle w:val="ListParagraph"/>
        <w:numPr>
          <w:ilvl w:val="0"/>
          <w:numId w:val="8"/>
        </w:numPr>
        <w:rPr>
          <w:rStyle w:val="Strong"/>
          <w:rFonts w:ascii="Arial" w:hAnsi="Arial" w:cs="Arial"/>
          <w:b w:val="0"/>
          <w:bCs w:val="0"/>
          <w:sz w:val="32"/>
          <w:szCs w:val="32"/>
          <w:lang w:eastAsia="en-GB"/>
        </w:rPr>
      </w:pPr>
      <w:r w:rsidRPr="00B658A6">
        <w:rPr>
          <w:rStyle w:val="Strong"/>
          <w:rFonts w:ascii="Arial" w:hAnsi="Arial" w:cs="Arial"/>
          <w:b w:val="0"/>
          <w:bCs w:val="0"/>
          <w:sz w:val="32"/>
          <w:szCs w:val="32"/>
          <w:lang w:eastAsia="en-GB"/>
        </w:rPr>
        <w:t>I</w:t>
      </w:r>
      <w:r w:rsidR="00BD373B" w:rsidRPr="00B658A6">
        <w:rPr>
          <w:rStyle w:val="Strong"/>
          <w:rFonts w:ascii="Arial" w:hAnsi="Arial" w:cs="Arial"/>
          <w:b w:val="0"/>
          <w:bCs w:val="0"/>
          <w:sz w:val="32"/>
          <w:szCs w:val="32"/>
          <w:lang w:eastAsia="en-GB"/>
        </w:rPr>
        <w:t>nterpersonal Barriers. (</w:t>
      </w:r>
      <w:r w:rsidR="00107F91" w:rsidRPr="00B658A6">
        <w:rPr>
          <w:rStyle w:val="Strong"/>
          <w:rFonts w:ascii="Arial" w:hAnsi="Arial" w:cs="Arial"/>
          <w:b w:val="0"/>
          <w:bCs w:val="0"/>
          <w:sz w:val="32"/>
          <w:szCs w:val="32"/>
          <w:lang w:eastAsia="en-GB"/>
        </w:rPr>
        <w:t xml:space="preserve">A </w:t>
      </w:r>
      <w:r w:rsidR="00D933D2" w:rsidRPr="00B658A6">
        <w:rPr>
          <w:rStyle w:val="Strong"/>
          <w:rFonts w:ascii="Arial" w:hAnsi="Arial" w:cs="Arial"/>
          <w:b w:val="0"/>
          <w:bCs w:val="0"/>
          <w:sz w:val="32"/>
          <w:szCs w:val="32"/>
          <w:lang w:eastAsia="en-GB"/>
        </w:rPr>
        <w:t>college</w:t>
      </w:r>
      <w:r w:rsidR="00107F91" w:rsidRPr="00B658A6">
        <w:rPr>
          <w:rStyle w:val="Strong"/>
          <w:rFonts w:ascii="Arial" w:hAnsi="Arial" w:cs="Arial"/>
          <w:b w:val="0"/>
          <w:bCs w:val="0"/>
          <w:sz w:val="32"/>
          <w:szCs w:val="32"/>
          <w:lang w:eastAsia="en-GB"/>
        </w:rPr>
        <w:t xml:space="preserve"> relationship with one another </w:t>
      </w:r>
      <w:r w:rsidR="00D12196" w:rsidRPr="00B658A6">
        <w:rPr>
          <w:rStyle w:val="Strong"/>
          <w:rFonts w:ascii="Arial" w:hAnsi="Arial" w:cs="Arial"/>
          <w:b w:val="0"/>
          <w:bCs w:val="0"/>
          <w:sz w:val="32"/>
          <w:szCs w:val="32"/>
          <w:lang w:eastAsia="en-GB"/>
        </w:rPr>
        <w:t>i.e.</w:t>
      </w:r>
      <w:r w:rsidR="00107F91" w:rsidRPr="00B658A6">
        <w:rPr>
          <w:rStyle w:val="Strong"/>
          <w:rFonts w:ascii="Arial" w:hAnsi="Arial" w:cs="Arial"/>
          <w:b w:val="0"/>
          <w:bCs w:val="0"/>
          <w:sz w:val="32"/>
          <w:szCs w:val="32"/>
          <w:lang w:eastAsia="en-GB"/>
        </w:rPr>
        <w:t xml:space="preserve"> wife/husband)</w:t>
      </w:r>
    </w:p>
    <w:p w14:paraId="71C278A1" w14:textId="2CB3BE14" w:rsidR="00D46B6D" w:rsidRPr="00B658A6" w:rsidRDefault="0079638F" w:rsidP="009026F9">
      <w:pPr>
        <w:pStyle w:val="ListParagraph"/>
        <w:numPr>
          <w:ilvl w:val="0"/>
          <w:numId w:val="8"/>
        </w:numPr>
        <w:rPr>
          <w:rStyle w:val="Strong"/>
          <w:rFonts w:ascii="Arial" w:hAnsi="Arial" w:cs="Arial"/>
          <w:b w:val="0"/>
          <w:bCs w:val="0"/>
          <w:sz w:val="32"/>
          <w:szCs w:val="32"/>
          <w:lang w:eastAsia="en-GB"/>
        </w:rPr>
      </w:pPr>
      <w:r w:rsidRPr="00B658A6">
        <w:rPr>
          <w:rStyle w:val="Strong"/>
          <w:rFonts w:ascii="Arial" w:hAnsi="Arial" w:cs="Arial"/>
          <w:b w:val="0"/>
          <w:bCs w:val="0"/>
          <w:sz w:val="32"/>
          <w:szCs w:val="32"/>
          <w:lang w:eastAsia="en-GB"/>
        </w:rPr>
        <w:t>Technology</w:t>
      </w:r>
      <w:r w:rsidR="00D46B6D" w:rsidRPr="00B658A6">
        <w:rPr>
          <w:rStyle w:val="Strong"/>
          <w:rFonts w:ascii="Arial" w:hAnsi="Arial" w:cs="Arial"/>
          <w:b w:val="0"/>
          <w:bCs w:val="0"/>
          <w:sz w:val="32"/>
          <w:szCs w:val="32"/>
          <w:lang w:eastAsia="en-GB"/>
        </w:rPr>
        <w:t xml:space="preserve"> </w:t>
      </w:r>
      <w:r w:rsidR="00D933D2" w:rsidRPr="00B658A6">
        <w:rPr>
          <w:rStyle w:val="Strong"/>
          <w:rFonts w:ascii="Arial" w:hAnsi="Arial" w:cs="Arial"/>
          <w:b w:val="0"/>
          <w:bCs w:val="0"/>
          <w:sz w:val="32"/>
          <w:szCs w:val="32"/>
          <w:lang w:eastAsia="en-GB"/>
        </w:rPr>
        <w:t>Barriers. (</w:t>
      </w:r>
      <w:r w:rsidR="000976AC" w:rsidRPr="00B658A6">
        <w:rPr>
          <w:rStyle w:val="Strong"/>
          <w:rFonts w:ascii="Arial" w:hAnsi="Arial" w:cs="Arial"/>
          <w:b w:val="0"/>
          <w:bCs w:val="0"/>
          <w:sz w:val="32"/>
          <w:szCs w:val="32"/>
          <w:lang w:eastAsia="en-GB"/>
        </w:rPr>
        <w:t xml:space="preserve">Cost, </w:t>
      </w:r>
      <w:r w:rsidR="00D933D2" w:rsidRPr="00B658A6">
        <w:rPr>
          <w:rStyle w:val="Strong"/>
          <w:rFonts w:ascii="Arial" w:hAnsi="Arial" w:cs="Arial"/>
          <w:b w:val="0"/>
          <w:bCs w:val="0"/>
          <w:sz w:val="32"/>
          <w:szCs w:val="32"/>
          <w:lang w:eastAsia="en-GB"/>
        </w:rPr>
        <w:t>unreliable</w:t>
      </w:r>
      <w:r w:rsidR="000976AC" w:rsidRPr="00B658A6">
        <w:rPr>
          <w:rStyle w:val="Strong"/>
          <w:rFonts w:ascii="Arial" w:hAnsi="Arial" w:cs="Arial"/>
          <w:b w:val="0"/>
          <w:bCs w:val="0"/>
          <w:sz w:val="32"/>
          <w:szCs w:val="32"/>
          <w:lang w:eastAsia="en-GB"/>
        </w:rPr>
        <w:t>, breakdown software etc)</w:t>
      </w:r>
    </w:p>
    <w:p w14:paraId="37BC6C78" w14:textId="5552A44D" w:rsidR="00D46B6D" w:rsidRPr="00B658A6" w:rsidRDefault="00530A4B" w:rsidP="009026F9">
      <w:pPr>
        <w:pStyle w:val="ListParagraph"/>
        <w:numPr>
          <w:ilvl w:val="0"/>
          <w:numId w:val="8"/>
        </w:numPr>
        <w:rPr>
          <w:rStyle w:val="Strong"/>
          <w:rFonts w:ascii="Arial" w:hAnsi="Arial" w:cs="Arial"/>
          <w:b w:val="0"/>
          <w:bCs w:val="0"/>
          <w:sz w:val="32"/>
          <w:szCs w:val="32"/>
          <w:lang w:eastAsia="en-GB"/>
        </w:rPr>
      </w:pPr>
      <w:r w:rsidRPr="00B658A6">
        <w:rPr>
          <w:rStyle w:val="Strong"/>
          <w:rFonts w:ascii="Arial" w:hAnsi="Arial" w:cs="Arial"/>
          <w:b w:val="0"/>
          <w:bCs w:val="0"/>
          <w:sz w:val="32"/>
          <w:szCs w:val="32"/>
          <w:lang w:eastAsia="en-GB"/>
        </w:rPr>
        <w:t xml:space="preserve">Organizational Structure </w:t>
      </w:r>
      <w:r w:rsidR="00D933D2" w:rsidRPr="00B658A6">
        <w:rPr>
          <w:rStyle w:val="Strong"/>
          <w:rFonts w:ascii="Arial" w:hAnsi="Arial" w:cs="Arial"/>
          <w:b w:val="0"/>
          <w:bCs w:val="0"/>
          <w:sz w:val="32"/>
          <w:szCs w:val="32"/>
          <w:lang w:eastAsia="en-GB"/>
        </w:rPr>
        <w:t>Barriers. (Ossicles</w:t>
      </w:r>
      <w:r w:rsidR="00832346" w:rsidRPr="00B658A6">
        <w:rPr>
          <w:rStyle w:val="Strong"/>
          <w:rFonts w:ascii="Arial" w:hAnsi="Arial" w:cs="Arial"/>
          <w:b w:val="0"/>
          <w:bCs w:val="0"/>
          <w:sz w:val="32"/>
          <w:szCs w:val="32"/>
          <w:lang w:eastAsia="en-GB"/>
        </w:rPr>
        <w:t xml:space="preserve"> and miss communication/inability to listen etc)</w:t>
      </w:r>
    </w:p>
    <w:p w14:paraId="1A5D8A14" w14:textId="24595E97" w:rsidR="00832346" w:rsidRPr="00B658A6" w:rsidRDefault="007F5BF8" w:rsidP="00832346">
      <w:pPr>
        <w:ind w:left="360"/>
        <w:jc w:val="both"/>
        <w:rPr>
          <w:rStyle w:val="Strong"/>
          <w:rFonts w:ascii="Arial" w:hAnsi="Arial" w:cs="Arial"/>
          <w:b w:val="0"/>
          <w:bCs w:val="0"/>
          <w:sz w:val="32"/>
          <w:szCs w:val="32"/>
          <w:lang w:eastAsia="en-GB"/>
        </w:rPr>
      </w:pPr>
      <w:r w:rsidRPr="00B658A6">
        <w:rPr>
          <w:rStyle w:val="Strong"/>
          <w:rFonts w:ascii="Arial" w:hAnsi="Arial" w:cs="Arial"/>
          <w:b w:val="0"/>
          <w:bCs w:val="0"/>
          <w:sz w:val="32"/>
          <w:szCs w:val="32"/>
          <w:lang w:eastAsia="en-GB"/>
        </w:rPr>
        <w:t xml:space="preserve">According to </w:t>
      </w:r>
      <w:r w:rsidR="008A0ED8" w:rsidRPr="00B658A6">
        <w:rPr>
          <w:rStyle w:val="Strong"/>
          <w:rFonts w:ascii="Arial" w:hAnsi="Arial" w:cs="Arial"/>
          <w:b w:val="0"/>
          <w:bCs w:val="0"/>
          <w:sz w:val="32"/>
          <w:szCs w:val="32"/>
          <w:lang w:eastAsia="en-GB"/>
        </w:rPr>
        <w:t xml:space="preserve"> </w:t>
      </w:r>
      <w:sdt>
        <w:sdtPr>
          <w:rPr>
            <w:rStyle w:val="Strong"/>
            <w:rFonts w:ascii="Arial" w:hAnsi="Arial" w:cs="Arial"/>
            <w:b w:val="0"/>
            <w:bCs w:val="0"/>
            <w:sz w:val="32"/>
            <w:szCs w:val="32"/>
            <w:lang w:eastAsia="en-GB"/>
          </w:rPr>
          <w:id w:val="504556028"/>
          <w:citation/>
        </w:sdtPr>
        <w:sdtEndPr>
          <w:rPr>
            <w:rStyle w:val="Strong"/>
          </w:rPr>
        </w:sdtEndPr>
        <w:sdtContent>
          <w:r w:rsidR="005D4676" w:rsidRPr="00B658A6">
            <w:rPr>
              <w:rStyle w:val="Strong"/>
              <w:rFonts w:ascii="Arial" w:hAnsi="Arial" w:cs="Arial"/>
              <w:b w:val="0"/>
              <w:bCs w:val="0"/>
              <w:sz w:val="32"/>
              <w:szCs w:val="32"/>
              <w:lang w:eastAsia="en-GB"/>
            </w:rPr>
            <w:fldChar w:fldCharType="begin"/>
          </w:r>
          <w:r w:rsidR="005D4676" w:rsidRPr="00B658A6">
            <w:rPr>
              <w:rStyle w:val="Strong"/>
              <w:rFonts w:ascii="Arial" w:hAnsi="Arial" w:cs="Arial"/>
              <w:b w:val="0"/>
              <w:bCs w:val="0"/>
              <w:sz w:val="32"/>
              <w:szCs w:val="32"/>
              <w:lang w:eastAsia="en-GB"/>
            </w:rPr>
            <w:instrText xml:space="preserve"> CITATION Lir19 \l 2057 </w:instrText>
          </w:r>
          <w:r w:rsidR="005D4676" w:rsidRPr="00B658A6">
            <w:rPr>
              <w:rStyle w:val="Strong"/>
              <w:rFonts w:ascii="Arial" w:hAnsi="Arial" w:cs="Arial"/>
              <w:b w:val="0"/>
              <w:bCs w:val="0"/>
              <w:sz w:val="32"/>
              <w:szCs w:val="32"/>
              <w:lang w:eastAsia="en-GB"/>
            </w:rPr>
            <w:fldChar w:fldCharType="separate"/>
          </w:r>
          <w:r w:rsidR="005D4676" w:rsidRPr="00B658A6">
            <w:rPr>
              <w:rFonts w:ascii="Arial" w:hAnsi="Arial" w:cs="Arial"/>
              <w:noProof/>
              <w:sz w:val="32"/>
              <w:szCs w:val="32"/>
              <w:lang w:eastAsia="en-GB"/>
            </w:rPr>
            <w:t>(Liraz, 2019)</w:t>
          </w:r>
          <w:r w:rsidR="005D4676" w:rsidRPr="00B658A6">
            <w:rPr>
              <w:rStyle w:val="Strong"/>
              <w:rFonts w:ascii="Arial" w:hAnsi="Arial" w:cs="Arial"/>
              <w:b w:val="0"/>
              <w:bCs w:val="0"/>
              <w:sz w:val="32"/>
              <w:szCs w:val="32"/>
              <w:lang w:eastAsia="en-GB"/>
            </w:rPr>
            <w:fldChar w:fldCharType="end"/>
          </w:r>
        </w:sdtContent>
      </w:sdt>
      <w:r w:rsidR="005D4676" w:rsidRPr="00B658A6">
        <w:rPr>
          <w:rStyle w:val="Strong"/>
          <w:rFonts w:ascii="Arial" w:hAnsi="Arial" w:cs="Arial"/>
          <w:b w:val="0"/>
          <w:bCs w:val="0"/>
          <w:sz w:val="32"/>
          <w:szCs w:val="32"/>
          <w:lang w:eastAsia="en-GB"/>
        </w:rPr>
        <w:t xml:space="preserve"> </w:t>
      </w:r>
      <w:r w:rsidR="0042571F" w:rsidRPr="00B658A6">
        <w:rPr>
          <w:rStyle w:val="Strong"/>
          <w:rFonts w:ascii="Arial" w:hAnsi="Arial" w:cs="Arial"/>
          <w:b w:val="0"/>
          <w:bCs w:val="0"/>
          <w:sz w:val="32"/>
          <w:szCs w:val="32"/>
          <w:lang w:eastAsia="en-GB"/>
        </w:rPr>
        <w:t>Most of us desire to communicate effectively, but do not have a keen appr</w:t>
      </w:r>
      <w:r w:rsidR="00EC5E11" w:rsidRPr="00B658A6">
        <w:rPr>
          <w:rStyle w:val="Strong"/>
          <w:rFonts w:ascii="Arial" w:hAnsi="Arial" w:cs="Arial"/>
          <w:b w:val="0"/>
          <w:bCs w:val="0"/>
          <w:sz w:val="32"/>
          <w:szCs w:val="32"/>
          <w:lang w:eastAsia="en-GB"/>
        </w:rPr>
        <w:t>eciation</w:t>
      </w:r>
      <w:r w:rsidR="007D2CE4" w:rsidRPr="00B658A6">
        <w:rPr>
          <w:rStyle w:val="Strong"/>
          <w:rFonts w:ascii="Arial" w:hAnsi="Arial" w:cs="Arial"/>
          <w:b w:val="0"/>
          <w:bCs w:val="0"/>
          <w:sz w:val="32"/>
          <w:szCs w:val="32"/>
          <w:lang w:eastAsia="en-GB"/>
        </w:rPr>
        <w:t xml:space="preserve"> of the barriers to be faced. Because </w:t>
      </w:r>
      <w:r w:rsidR="00226952" w:rsidRPr="00B658A6">
        <w:rPr>
          <w:rStyle w:val="Strong"/>
          <w:rFonts w:ascii="Arial" w:hAnsi="Arial" w:cs="Arial"/>
          <w:b w:val="0"/>
          <w:bCs w:val="0"/>
          <w:sz w:val="32"/>
          <w:szCs w:val="32"/>
          <w:lang w:eastAsia="en-GB"/>
        </w:rPr>
        <w:t>of these barriers</w:t>
      </w:r>
      <w:r w:rsidR="004210E9" w:rsidRPr="00B658A6">
        <w:rPr>
          <w:rStyle w:val="Strong"/>
          <w:rFonts w:ascii="Arial" w:hAnsi="Arial" w:cs="Arial"/>
          <w:b w:val="0"/>
          <w:bCs w:val="0"/>
          <w:sz w:val="32"/>
          <w:szCs w:val="32"/>
          <w:lang w:eastAsia="en-GB"/>
        </w:rPr>
        <w:t>, there is ample opportunity for something to go wrong in any communication</w:t>
      </w:r>
      <w:r w:rsidR="00112A45" w:rsidRPr="00B658A6">
        <w:rPr>
          <w:rStyle w:val="Strong"/>
          <w:rFonts w:ascii="Arial" w:hAnsi="Arial" w:cs="Arial"/>
          <w:b w:val="0"/>
          <w:bCs w:val="0"/>
          <w:sz w:val="32"/>
          <w:szCs w:val="32"/>
          <w:lang w:eastAsia="en-GB"/>
        </w:rPr>
        <w:t xml:space="preserve">. Competent managers develop an awareness </w:t>
      </w:r>
      <w:r w:rsidR="000821AE" w:rsidRPr="00B658A6">
        <w:rPr>
          <w:rStyle w:val="Strong"/>
          <w:rFonts w:ascii="Arial" w:hAnsi="Arial" w:cs="Arial"/>
          <w:b w:val="0"/>
          <w:bCs w:val="0"/>
          <w:sz w:val="32"/>
          <w:szCs w:val="32"/>
          <w:lang w:eastAsia="en-GB"/>
        </w:rPr>
        <w:t xml:space="preserve">of the barriers and learn to cope with them. </w:t>
      </w:r>
      <w:r w:rsidR="00DC1CCA" w:rsidRPr="00B658A6">
        <w:rPr>
          <w:rStyle w:val="Strong"/>
          <w:rFonts w:ascii="Arial" w:hAnsi="Arial" w:cs="Arial"/>
          <w:b w:val="0"/>
          <w:bCs w:val="0"/>
          <w:sz w:val="32"/>
          <w:szCs w:val="32"/>
          <w:lang w:eastAsia="en-GB"/>
        </w:rPr>
        <w:t xml:space="preserve"> </w:t>
      </w:r>
    </w:p>
    <w:p w14:paraId="5EFFFDA2" w14:textId="50F17765" w:rsidR="00DC1CCA" w:rsidRPr="00B658A6" w:rsidRDefault="00F3425E" w:rsidP="00832346">
      <w:pPr>
        <w:ind w:left="360"/>
        <w:jc w:val="both"/>
        <w:rPr>
          <w:rStyle w:val="Strong"/>
          <w:rFonts w:ascii="Arial" w:hAnsi="Arial" w:cs="Arial"/>
          <w:b w:val="0"/>
          <w:bCs w:val="0"/>
          <w:sz w:val="32"/>
          <w:szCs w:val="32"/>
          <w:lang w:eastAsia="en-GB"/>
        </w:rPr>
      </w:pPr>
      <w:sdt>
        <w:sdtPr>
          <w:rPr>
            <w:rStyle w:val="Strong"/>
            <w:rFonts w:ascii="Arial" w:hAnsi="Arial" w:cs="Arial"/>
            <w:b w:val="0"/>
            <w:bCs w:val="0"/>
            <w:sz w:val="32"/>
            <w:szCs w:val="32"/>
            <w:lang w:eastAsia="en-GB"/>
          </w:rPr>
          <w:id w:val="-1596318505"/>
          <w:citation/>
        </w:sdtPr>
        <w:sdtEndPr>
          <w:rPr>
            <w:rStyle w:val="Strong"/>
          </w:rPr>
        </w:sdtEndPr>
        <w:sdtContent>
          <w:r w:rsidR="00FD6710" w:rsidRPr="00B658A6">
            <w:rPr>
              <w:rStyle w:val="Strong"/>
              <w:rFonts w:ascii="Arial" w:hAnsi="Arial" w:cs="Arial"/>
              <w:b w:val="0"/>
              <w:bCs w:val="0"/>
              <w:sz w:val="32"/>
              <w:szCs w:val="32"/>
              <w:lang w:eastAsia="en-GB"/>
            </w:rPr>
            <w:fldChar w:fldCharType="begin"/>
          </w:r>
          <w:r w:rsidR="00FD6710" w:rsidRPr="00B658A6">
            <w:rPr>
              <w:rStyle w:val="Strong"/>
              <w:rFonts w:ascii="Arial" w:hAnsi="Arial" w:cs="Arial"/>
              <w:b w:val="0"/>
              <w:bCs w:val="0"/>
              <w:sz w:val="32"/>
              <w:szCs w:val="32"/>
              <w:lang w:eastAsia="en-GB"/>
            </w:rPr>
            <w:instrText xml:space="preserve"> CITATION Col19 \l 2057 </w:instrText>
          </w:r>
          <w:r w:rsidR="00FD6710" w:rsidRPr="00B658A6">
            <w:rPr>
              <w:rStyle w:val="Strong"/>
              <w:rFonts w:ascii="Arial" w:hAnsi="Arial" w:cs="Arial"/>
              <w:b w:val="0"/>
              <w:bCs w:val="0"/>
              <w:sz w:val="32"/>
              <w:szCs w:val="32"/>
              <w:lang w:eastAsia="en-GB"/>
            </w:rPr>
            <w:fldChar w:fldCharType="separate"/>
          </w:r>
          <w:r w:rsidR="00FD6710" w:rsidRPr="00B658A6">
            <w:rPr>
              <w:rFonts w:ascii="Arial" w:hAnsi="Arial" w:cs="Arial"/>
              <w:noProof/>
              <w:sz w:val="32"/>
              <w:szCs w:val="32"/>
              <w:lang w:eastAsia="en-GB"/>
            </w:rPr>
            <w:t>(Cole, 2019)</w:t>
          </w:r>
          <w:r w:rsidR="00FD6710" w:rsidRPr="00B658A6">
            <w:rPr>
              <w:rStyle w:val="Strong"/>
              <w:rFonts w:ascii="Arial" w:hAnsi="Arial" w:cs="Arial"/>
              <w:b w:val="0"/>
              <w:bCs w:val="0"/>
              <w:sz w:val="32"/>
              <w:szCs w:val="32"/>
              <w:lang w:eastAsia="en-GB"/>
            </w:rPr>
            <w:fldChar w:fldCharType="end"/>
          </w:r>
        </w:sdtContent>
      </w:sdt>
      <w:r w:rsidR="00FD6710" w:rsidRPr="00B658A6">
        <w:rPr>
          <w:rStyle w:val="Strong"/>
          <w:rFonts w:ascii="Arial" w:hAnsi="Arial" w:cs="Arial"/>
          <w:b w:val="0"/>
          <w:bCs w:val="0"/>
          <w:sz w:val="32"/>
          <w:szCs w:val="32"/>
          <w:lang w:eastAsia="en-GB"/>
        </w:rPr>
        <w:t xml:space="preserve"> Also </w:t>
      </w:r>
      <w:r w:rsidR="00217D4C" w:rsidRPr="00B658A6">
        <w:rPr>
          <w:rStyle w:val="Strong"/>
          <w:rFonts w:ascii="Arial" w:hAnsi="Arial" w:cs="Arial"/>
          <w:b w:val="0"/>
          <w:bCs w:val="0"/>
          <w:sz w:val="32"/>
          <w:szCs w:val="32"/>
          <w:lang w:eastAsia="en-GB"/>
        </w:rPr>
        <w:t xml:space="preserve">believes </w:t>
      </w:r>
      <w:r w:rsidR="00684396" w:rsidRPr="00B658A6">
        <w:rPr>
          <w:rStyle w:val="Strong"/>
          <w:rFonts w:ascii="Arial" w:hAnsi="Arial" w:cs="Arial"/>
          <w:b w:val="0"/>
          <w:bCs w:val="0"/>
          <w:sz w:val="32"/>
          <w:szCs w:val="32"/>
          <w:lang w:eastAsia="en-GB"/>
        </w:rPr>
        <w:t>Effective co</w:t>
      </w:r>
      <w:r w:rsidR="00BF3554" w:rsidRPr="00B658A6">
        <w:rPr>
          <w:rStyle w:val="Strong"/>
          <w:rFonts w:ascii="Arial" w:hAnsi="Arial" w:cs="Arial"/>
          <w:b w:val="0"/>
          <w:bCs w:val="0"/>
          <w:sz w:val="32"/>
          <w:szCs w:val="32"/>
          <w:lang w:eastAsia="en-GB"/>
        </w:rPr>
        <w:t xml:space="preserve">mmunication is an </w:t>
      </w:r>
      <w:r w:rsidR="00A97A5F" w:rsidRPr="00B658A6">
        <w:rPr>
          <w:rStyle w:val="Strong"/>
          <w:rFonts w:ascii="Arial" w:hAnsi="Arial" w:cs="Arial"/>
          <w:b w:val="0"/>
          <w:bCs w:val="0"/>
          <w:sz w:val="32"/>
          <w:szCs w:val="32"/>
          <w:lang w:eastAsia="en-GB"/>
        </w:rPr>
        <w:t>integral element of professional suc</w:t>
      </w:r>
      <w:r w:rsidR="003477F8" w:rsidRPr="00B658A6">
        <w:rPr>
          <w:rStyle w:val="Strong"/>
          <w:rFonts w:ascii="Arial" w:hAnsi="Arial" w:cs="Arial"/>
          <w:b w:val="0"/>
          <w:bCs w:val="0"/>
          <w:sz w:val="32"/>
          <w:szCs w:val="32"/>
          <w:lang w:eastAsia="en-GB"/>
        </w:rPr>
        <w:t xml:space="preserve">cess. No matter if you define your success through profit or impact, every leader needs to </w:t>
      </w:r>
      <w:r w:rsidR="004504AF" w:rsidRPr="00B658A6">
        <w:rPr>
          <w:rStyle w:val="Strong"/>
          <w:rFonts w:ascii="Arial" w:hAnsi="Arial" w:cs="Arial"/>
          <w:b w:val="0"/>
          <w:bCs w:val="0"/>
          <w:sz w:val="32"/>
          <w:szCs w:val="32"/>
          <w:lang w:eastAsia="en-GB"/>
        </w:rPr>
        <w:t xml:space="preserve">apply certain skills to property get their message across. </w:t>
      </w:r>
    </w:p>
    <w:p w14:paraId="13CAAB70" w14:textId="78DE5643" w:rsidR="006D2B84" w:rsidRPr="00B658A6" w:rsidRDefault="00F3425E" w:rsidP="00832346">
      <w:pPr>
        <w:ind w:left="360"/>
        <w:jc w:val="both"/>
        <w:rPr>
          <w:rStyle w:val="Strong"/>
          <w:rFonts w:ascii="Arial" w:hAnsi="Arial" w:cs="Arial"/>
          <w:b w:val="0"/>
          <w:bCs w:val="0"/>
          <w:sz w:val="32"/>
          <w:szCs w:val="32"/>
          <w:lang w:eastAsia="en-GB"/>
        </w:rPr>
      </w:pPr>
      <w:sdt>
        <w:sdtPr>
          <w:rPr>
            <w:rStyle w:val="Strong"/>
            <w:rFonts w:ascii="Arial" w:hAnsi="Arial" w:cs="Arial"/>
            <w:b w:val="0"/>
            <w:bCs w:val="0"/>
            <w:sz w:val="32"/>
            <w:szCs w:val="32"/>
            <w:lang w:eastAsia="en-GB"/>
          </w:rPr>
          <w:id w:val="1401407155"/>
          <w:citation/>
        </w:sdtPr>
        <w:sdtEndPr>
          <w:rPr>
            <w:rStyle w:val="Strong"/>
          </w:rPr>
        </w:sdtEndPr>
        <w:sdtContent>
          <w:r w:rsidR="006D582C" w:rsidRPr="00B658A6">
            <w:rPr>
              <w:rStyle w:val="Strong"/>
              <w:rFonts w:ascii="Arial" w:hAnsi="Arial" w:cs="Arial"/>
              <w:b w:val="0"/>
              <w:bCs w:val="0"/>
              <w:sz w:val="32"/>
              <w:szCs w:val="32"/>
              <w:lang w:eastAsia="en-GB"/>
            </w:rPr>
            <w:fldChar w:fldCharType="begin"/>
          </w:r>
          <w:r w:rsidR="006D582C" w:rsidRPr="00B658A6">
            <w:rPr>
              <w:rStyle w:val="Strong"/>
              <w:rFonts w:ascii="Arial" w:hAnsi="Arial" w:cs="Arial"/>
              <w:b w:val="0"/>
              <w:bCs w:val="0"/>
              <w:sz w:val="32"/>
              <w:szCs w:val="32"/>
              <w:lang w:eastAsia="en-GB"/>
            </w:rPr>
            <w:instrText xml:space="preserve"> CITATION Meh72 \l 2057 </w:instrText>
          </w:r>
          <w:r w:rsidR="006D582C" w:rsidRPr="00B658A6">
            <w:rPr>
              <w:rStyle w:val="Strong"/>
              <w:rFonts w:ascii="Arial" w:hAnsi="Arial" w:cs="Arial"/>
              <w:b w:val="0"/>
              <w:bCs w:val="0"/>
              <w:sz w:val="32"/>
              <w:szCs w:val="32"/>
              <w:lang w:eastAsia="en-GB"/>
            </w:rPr>
            <w:fldChar w:fldCharType="separate"/>
          </w:r>
          <w:r w:rsidR="006D582C" w:rsidRPr="00B658A6">
            <w:rPr>
              <w:rFonts w:ascii="Arial" w:hAnsi="Arial" w:cs="Arial"/>
              <w:noProof/>
              <w:sz w:val="32"/>
              <w:szCs w:val="32"/>
              <w:lang w:eastAsia="en-GB"/>
            </w:rPr>
            <w:t>(Mehrabian, 1972)</w:t>
          </w:r>
          <w:r w:rsidR="006D582C" w:rsidRPr="00B658A6">
            <w:rPr>
              <w:rStyle w:val="Strong"/>
              <w:rFonts w:ascii="Arial" w:hAnsi="Arial" w:cs="Arial"/>
              <w:b w:val="0"/>
              <w:bCs w:val="0"/>
              <w:sz w:val="32"/>
              <w:szCs w:val="32"/>
              <w:lang w:eastAsia="en-GB"/>
            </w:rPr>
            <w:fldChar w:fldCharType="end"/>
          </w:r>
        </w:sdtContent>
      </w:sdt>
      <w:r w:rsidR="002D5AE0" w:rsidRPr="00B658A6">
        <w:rPr>
          <w:rStyle w:val="Strong"/>
          <w:rFonts w:ascii="Arial" w:hAnsi="Arial" w:cs="Arial"/>
          <w:b w:val="0"/>
          <w:bCs w:val="0"/>
          <w:sz w:val="32"/>
          <w:szCs w:val="32"/>
          <w:lang w:eastAsia="en-GB"/>
        </w:rPr>
        <w:t xml:space="preserve"> </w:t>
      </w:r>
      <w:r w:rsidR="0092184F" w:rsidRPr="00B658A6">
        <w:rPr>
          <w:rStyle w:val="Strong"/>
          <w:rFonts w:ascii="Arial" w:hAnsi="Arial" w:cs="Arial"/>
          <w:b w:val="0"/>
          <w:bCs w:val="0"/>
          <w:sz w:val="32"/>
          <w:szCs w:val="32"/>
          <w:lang w:eastAsia="en-GB"/>
        </w:rPr>
        <w:t xml:space="preserve"> Claims that </w:t>
      </w:r>
      <w:r w:rsidR="00CE7749" w:rsidRPr="00B658A6">
        <w:rPr>
          <w:rStyle w:val="Strong"/>
          <w:rFonts w:ascii="Arial" w:hAnsi="Arial" w:cs="Arial"/>
          <w:b w:val="0"/>
          <w:bCs w:val="0"/>
          <w:sz w:val="32"/>
          <w:szCs w:val="32"/>
          <w:lang w:eastAsia="en-GB"/>
        </w:rPr>
        <w:t xml:space="preserve">the 7-38-55 rule indicates </w:t>
      </w:r>
      <w:r w:rsidR="00AF0CC4" w:rsidRPr="00B658A6">
        <w:rPr>
          <w:rStyle w:val="Strong"/>
          <w:rFonts w:ascii="Arial" w:hAnsi="Arial" w:cs="Arial"/>
          <w:b w:val="0"/>
          <w:bCs w:val="0"/>
          <w:sz w:val="32"/>
          <w:szCs w:val="32"/>
          <w:lang w:eastAsia="en-GB"/>
        </w:rPr>
        <w:t>that only 7% of all communication is done through verbal communication</w:t>
      </w:r>
      <w:r w:rsidR="00771CCB" w:rsidRPr="00B658A6">
        <w:rPr>
          <w:rStyle w:val="Strong"/>
          <w:rFonts w:ascii="Arial" w:hAnsi="Arial" w:cs="Arial"/>
          <w:b w:val="0"/>
          <w:bCs w:val="0"/>
          <w:sz w:val="32"/>
          <w:szCs w:val="32"/>
          <w:lang w:eastAsia="en-GB"/>
        </w:rPr>
        <w:t>, the words we speak, wher</w:t>
      </w:r>
      <w:r w:rsidR="00380D5F" w:rsidRPr="00B658A6">
        <w:rPr>
          <w:rStyle w:val="Strong"/>
          <w:rFonts w:ascii="Arial" w:hAnsi="Arial" w:cs="Arial"/>
          <w:b w:val="0"/>
          <w:bCs w:val="0"/>
          <w:sz w:val="32"/>
          <w:szCs w:val="32"/>
          <w:lang w:eastAsia="en-GB"/>
        </w:rPr>
        <w:t xml:space="preserve">eas the nonverbal component of our daily communication, such as the tonality of our voice, make up </w:t>
      </w:r>
      <w:r w:rsidR="00211647" w:rsidRPr="00B658A6">
        <w:rPr>
          <w:rStyle w:val="Strong"/>
          <w:rFonts w:ascii="Arial" w:hAnsi="Arial" w:cs="Arial"/>
          <w:b w:val="0"/>
          <w:bCs w:val="0"/>
          <w:sz w:val="32"/>
          <w:szCs w:val="32"/>
          <w:lang w:eastAsia="en-GB"/>
        </w:rPr>
        <w:t xml:space="preserve">38% and 55% from the </w:t>
      </w:r>
      <w:r w:rsidR="00D12196" w:rsidRPr="00B658A6">
        <w:rPr>
          <w:rStyle w:val="Strong"/>
          <w:rFonts w:ascii="Arial" w:hAnsi="Arial" w:cs="Arial"/>
          <w:b w:val="0"/>
          <w:bCs w:val="0"/>
          <w:sz w:val="32"/>
          <w:szCs w:val="32"/>
          <w:lang w:eastAsia="en-GB"/>
        </w:rPr>
        <w:t>speaker’s</w:t>
      </w:r>
      <w:r w:rsidR="00211647" w:rsidRPr="00B658A6">
        <w:rPr>
          <w:rStyle w:val="Strong"/>
          <w:rFonts w:ascii="Arial" w:hAnsi="Arial" w:cs="Arial"/>
          <w:b w:val="0"/>
          <w:bCs w:val="0"/>
          <w:sz w:val="32"/>
          <w:szCs w:val="32"/>
          <w:lang w:eastAsia="en-GB"/>
        </w:rPr>
        <w:t xml:space="preserve"> body language </w:t>
      </w:r>
      <w:r w:rsidR="00ED5885" w:rsidRPr="00B658A6">
        <w:rPr>
          <w:rStyle w:val="Strong"/>
          <w:rFonts w:ascii="Arial" w:hAnsi="Arial" w:cs="Arial"/>
          <w:b w:val="0"/>
          <w:bCs w:val="0"/>
          <w:sz w:val="32"/>
          <w:szCs w:val="32"/>
          <w:lang w:eastAsia="en-GB"/>
        </w:rPr>
        <w:t>and facial expressions.</w:t>
      </w:r>
    </w:p>
    <w:p w14:paraId="3188F347" w14:textId="3B20D86C" w:rsidR="004B1EA0" w:rsidRDefault="004B1EA0" w:rsidP="00832346">
      <w:pPr>
        <w:ind w:left="360"/>
        <w:jc w:val="both"/>
        <w:rPr>
          <w:rStyle w:val="Strong"/>
          <w:b w:val="0"/>
          <w:bCs w:val="0"/>
          <w:sz w:val="32"/>
          <w:szCs w:val="32"/>
          <w:lang w:eastAsia="en-GB"/>
        </w:rPr>
      </w:pPr>
      <w:r>
        <w:rPr>
          <w:noProof/>
          <w:sz w:val="32"/>
          <w:szCs w:val="32"/>
          <w:lang w:eastAsia="en-GB"/>
        </w:rPr>
        <w:drawing>
          <wp:inline distT="0" distB="0" distL="0" distR="0" wp14:anchorId="761B7C46" wp14:editId="030BB55D">
            <wp:extent cx="5731510" cy="4298950"/>
            <wp:effectExtent l="0" t="0" r="2540" b="6350"/>
            <wp:docPr id="1792235846" name="Picture 4" descr="A close-up of a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235846" name="Picture 4" descr="A close-up of a diagram"/>
                    <pic:cNvPicPr/>
                  </pic:nvPicPr>
                  <pic:blipFill>
                    <a:blip r:embed="rId1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91C901D" w14:textId="77777777" w:rsidR="00924F7E" w:rsidRDefault="00924F7E" w:rsidP="00832346">
      <w:pPr>
        <w:ind w:left="360"/>
        <w:jc w:val="both"/>
        <w:rPr>
          <w:rStyle w:val="Strong"/>
          <w:b w:val="0"/>
          <w:bCs w:val="0"/>
          <w:sz w:val="32"/>
          <w:szCs w:val="32"/>
          <w:lang w:eastAsia="en-GB"/>
        </w:rPr>
      </w:pPr>
    </w:p>
    <w:p w14:paraId="69168A7B" w14:textId="19563014" w:rsidR="00924F7E" w:rsidRPr="00D12196" w:rsidRDefault="00AF0F11" w:rsidP="00AF0F11">
      <w:pPr>
        <w:pStyle w:val="Heading1"/>
        <w:rPr>
          <w:rStyle w:val="Strong"/>
          <w:rFonts w:ascii="Arial" w:hAnsi="Arial" w:cs="Arial"/>
          <w:b w:val="0"/>
          <w:bCs w:val="0"/>
        </w:rPr>
      </w:pPr>
      <w:bookmarkStart w:id="5" w:name="_Toc167799809"/>
      <w:r w:rsidRPr="00D12196">
        <w:rPr>
          <w:rStyle w:val="Strong"/>
          <w:rFonts w:ascii="Arial" w:hAnsi="Arial" w:cs="Arial"/>
          <w:b w:val="0"/>
          <w:bCs w:val="0"/>
        </w:rPr>
        <w:t>Workplace communication methods</w:t>
      </w:r>
      <w:bookmarkEnd w:id="5"/>
    </w:p>
    <w:p w14:paraId="63048451" w14:textId="77777777" w:rsidR="00907FCE" w:rsidRPr="00907FCE" w:rsidRDefault="00907FCE" w:rsidP="00907FCE"/>
    <w:p w14:paraId="2CB4F423" w14:textId="34297A09" w:rsidR="00AF0F11" w:rsidRPr="00B658A6" w:rsidRDefault="005736B9" w:rsidP="00AF0F11">
      <w:pPr>
        <w:rPr>
          <w:rFonts w:ascii="Arial" w:hAnsi="Arial" w:cs="Arial"/>
          <w:sz w:val="32"/>
          <w:szCs w:val="32"/>
        </w:rPr>
      </w:pPr>
      <w:r w:rsidRPr="00B658A6">
        <w:rPr>
          <w:rFonts w:ascii="Arial" w:hAnsi="Arial" w:cs="Arial"/>
          <w:sz w:val="32"/>
          <w:szCs w:val="32"/>
        </w:rPr>
        <w:t xml:space="preserve"> </w:t>
      </w:r>
      <w:r w:rsidR="00245CEB" w:rsidRPr="00B658A6">
        <w:rPr>
          <w:rFonts w:ascii="Arial" w:hAnsi="Arial" w:cs="Arial"/>
          <w:sz w:val="32"/>
          <w:szCs w:val="32"/>
        </w:rPr>
        <w:t xml:space="preserve">Understanding how to communicate </w:t>
      </w:r>
      <w:r w:rsidR="006672D4" w:rsidRPr="00B658A6">
        <w:rPr>
          <w:rFonts w:ascii="Arial" w:hAnsi="Arial" w:cs="Arial"/>
          <w:sz w:val="32"/>
          <w:szCs w:val="32"/>
        </w:rPr>
        <w:t>within these fields can be one of the most delicate skills an employe</w:t>
      </w:r>
      <w:r w:rsidR="004E07C5" w:rsidRPr="00B658A6">
        <w:rPr>
          <w:rFonts w:ascii="Arial" w:hAnsi="Arial" w:cs="Arial"/>
          <w:sz w:val="32"/>
          <w:szCs w:val="32"/>
        </w:rPr>
        <w:t>e can learn. No matter what type of co</w:t>
      </w:r>
      <w:r w:rsidR="000B62B3" w:rsidRPr="00B658A6">
        <w:rPr>
          <w:rFonts w:ascii="Arial" w:hAnsi="Arial" w:cs="Arial"/>
          <w:sz w:val="32"/>
          <w:szCs w:val="32"/>
        </w:rPr>
        <w:t xml:space="preserve">mmunication </w:t>
      </w:r>
      <w:r w:rsidR="009B3577" w:rsidRPr="00B658A6">
        <w:rPr>
          <w:rFonts w:ascii="Arial" w:hAnsi="Arial" w:cs="Arial"/>
          <w:sz w:val="32"/>
          <w:szCs w:val="32"/>
        </w:rPr>
        <w:t xml:space="preserve">you’re taking, </w:t>
      </w:r>
      <w:r w:rsidR="00E63267" w:rsidRPr="00B658A6">
        <w:rPr>
          <w:rFonts w:ascii="Arial" w:hAnsi="Arial" w:cs="Arial"/>
          <w:sz w:val="32"/>
          <w:szCs w:val="32"/>
        </w:rPr>
        <w:t xml:space="preserve">one must be mindful </w:t>
      </w:r>
      <w:r w:rsidR="00E43B14" w:rsidRPr="00B658A6">
        <w:rPr>
          <w:rFonts w:ascii="Arial" w:hAnsi="Arial" w:cs="Arial"/>
          <w:sz w:val="32"/>
          <w:szCs w:val="32"/>
        </w:rPr>
        <w:t>that there are many different ways to communicate</w:t>
      </w:r>
      <w:r w:rsidR="00474705" w:rsidRPr="00B658A6">
        <w:rPr>
          <w:rFonts w:ascii="Arial" w:hAnsi="Arial" w:cs="Arial"/>
          <w:sz w:val="32"/>
          <w:szCs w:val="32"/>
        </w:rPr>
        <w:t xml:space="preserve">, people often take what they want from not only </w:t>
      </w:r>
      <w:r w:rsidR="000A52D6" w:rsidRPr="00B658A6">
        <w:rPr>
          <w:rFonts w:ascii="Arial" w:hAnsi="Arial" w:cs="Arial"/>
          <w:sz w:val="32"/>
          <w:szCs w:val="32"/>
        </w:rPr>
        <w:t>your</w:t>
      </w:r>
      <w:r w:rsidR="00474705" w:rsidRPr="00B658A6">
        <w:rPr>
          <w:rFonts w:ascii="Arial" w:hAnsi="Arial" w:cs="Arial"/>
          <w:sz w:val="32"/>
          <w:szCs w:val="32"/>
        </w:rPr>
        <w:t xml:space="preserve"> words but also body language etc, </w:t>
      </w:r>
      <w:r w:rsidR="00EA081D" w:rsidRPr="00B658A6">
        <w:rPr>
          <w:rFonts w:ascii="Arial" w:hAnsi="Arial" w:cs="Arial"/>
          <w:sz w:val="32"/>
          <w:szCs w:val="32"/>
        </w:rPr>
        <w:t xml:space="preserve">This can cause miss communication and sometimes lead to a </w:t>
      </w:r>
      <w:r w:rsidR="000A52D6" w:rsidRPr="00B658A6">
        <w:rPr>
          <w:rFonts w:ascii="Arial" w:hAnsi="Arial" w:cs="Arial"/>
          <w:sz w:val="32"/>
          <w:szCs w:val="32"/>
        </w:rPr>
        <w:t>breakdown</w:t>
      </w:r>
      <w:r w:rsidR="00EA081D" w:rsidRPr="00B658A6">
        <w:rPr>
          <w:rFonts w:ascii="Arial" w:hAnsi="Arial" w:cs="Arial"/>
          <w:sz w:val="32"/>
          <w:szCs w:val="32"/>
        </w:rPr>
        <w:t xml:space="preserve"> of the communication </w:t>
      </w:r>
      <w:r w:rsidR="005A5360" w:rsidRPr="00B658A6">
        <w:rPr>
          <w:rFonts w:ascii="Arial" w:hAnsi="Arial" w:cs="Arial"/>
          <w:sz w:val="32"/>
          <w:szCs w:val="32"/>
        </w:rPr>
        <w:t xml:space="preserve">Having effective communication is key to any employee/employer </w:t>
      </w:r>
      <w:r w:rsidR="00A80CDD" w:rsidRPr="00B658A6">
        <w:rPr>
          <w:rFonts w:ascii="Arial" w:hAnsi="Arial" w:cs="Arial"/>
          <w:sz w:val="32"/>
          <w:szCs w:val="32"/>
        </w:rPr>
        <w:t xml:space="preserve">it builds good working relationships and a strong workforce. </w:t>
      </w:r>
      <w:r w:rsidR="00DF3E08" w:rsidRPr="00B658A6">
        <w:rPr>
          <w:rFonts w:ascii="Arial" w:hAnsi="Arial" w:cs="Arial"/>
          <w:sz w:val="32"/>
          <w:szCs w:val="32"/>
        </w:rPr>
        <w:t xml:space="preserve">These communication </w:t>
      </w:r>
      <w:r w:rsidR="000A52D6" w:rsidRPr="00B658A6">
        <w:rPr>
          <w:rFonts w:ascii="Arial" w:hAnsi="Arial" w:cs="Arial"/>
          <w:sz w:val="32"/>
          <w:szCs w:val="32"/>
        </w:rPr>
        <w:t>methods</w:t>
      </w:r>
      <w:r w:rsidR="00DF3E08" w:rsidRPr="00B658A6">
        <w:rPr>
          <w:rFonts w:ascii="Arial" w:hAnsi="Arial" w:cs="Arial"/>
          <w:sz w:val="32"/>
          <w:szCs w:val="32"/>
        </w:rPr>
        <w:t xml:space="preserve"> can </w:t>
      </w:r>
      <w:r w:rsidR="00FF55AA" w:rsidRPr="00B658A6">
        <w:rPr>
          <w:rFonts w:ascii="Arial" w:hAnsi="Arial" w:cs="Arial"/>
          <w:sz w:val="32"/>
          <w:szCs w:val="32"/>
        </w:rPr>
        <w:t>be</w:t>
      </w:r>
      <w:r w:rsidR="00DF3E08" w:rsidRPr="00B658A6">
        <w:rPr>
          <w:rFonts w:ascii="Arial" w:hAnsi="Arial" w:cs="Arial"/>
          <w:sz w:val="32"/>
          <w:szCs w:val="32"/>
        </w:rPr>
        <w:t xml:space="preserve"> used in a number of ways</w:t>
      </w:r>
      <w:r w:rsidR="00FF55AA" w:rsidRPr="00B658A6">
        <w:rPr>
          <w:rFonts w:ascii="Arial" w:hAnsi="Arial" w:cs="Arial"/>
          <w:sz w:val="32"/>
          <w:szCs w:val="32"/>
        </w:rPr>
        <w:t xml:space="preserve"> to converse with </w:t>
      </w:r>
      <w:r w:rsidR="000A52D6" w:rsidRPr="00B658A6">
        <w:rPr>
          <w:rFonts w:ascii="Arial" w:hAnsi="Arial" w:cs="Arial"/>
          <w:sz w:val="32"/>
          <w:szCs w:val="32"/>
        </w:rPr>
        <w:t>colleagues</w:t>
      </w:r>
      <w:r w:rsidR="00FF55AA" w:rsidRPr="00B658A6">
        <w:rPr>
          <w:rFonts w:ascii="Arial" w:hAnsi="Arial" w:cs="Arial"/>
          <w:sz w:val="32"/>
          <w:szCs w:val="32"/>
        </w:rPr>
        <w:t>.</w:t>
      </w:r>
    </w:p>
    <w:p w14:paraId="025CD215" w14:textId="2585284D" w:rsidR="00872E17" w:rsidRPr="00B658A6" w:rsidRDefault="00051897" w:rsidP="0085550D">
      <w:pPr>
        <w:pStyle w:val="ListParagraph"/>
        <w:numPr>
          <w:ilvl w:val="0"/>
          <w:numId w:val="9"/>
        </w:numPr>
        <w:rPr>
          <w:rFonts w:ascii="Arial" w:hAnsi="Arial" w:cs="Arial"/>
          <w:sz w:val="32"/>
          <w:szCs w:val="32"/>
        </w:rPr>
      </w:pPr>
      <w:r w:rsidRPr="00B658A6">
        <w:rPr>
          <w:rFonts w:ascii="Arial" w:hAnsi="Arial" w:cs="Arial"/>
          <w:sz w:val="32"/>
          <w:szCs w:val="32"/>
        </w:rPr>
        <w:t>Verbal communication. (</w:t>
      </w:r>
      <w:r w:rsidR="000A52D6" w:rsidRPr="00B658A6">
        <w:rPr>
          <w:rFonts w:ascii="Arial" w:hAnsi="Arial" w:cs="Arial"/>
          <w:sz w:val="32"/>
          <w:szCs w:val="32"/>
        </w:rPr>
        <w:t>Phone</w:t>
      </w:r>
      <w:r w:rsidRPr="00B658A6">
        <w:rPr>
          <w:rFonts w:ascii="Arial" w:hAnsi="Arial" w:cs="Arial"/>
          <w:sz w:val="32"/>
          <w:szCs w:val="32"/>
        </w:rPr>
        <w:t xml:space="preserve"> calls, face-to-fa</w:t>
      </w:r>
      <w:r w:rsidR="000A7531" w:rsidRPr="00B658A6">
        <w:rPr>
          <w:rFonts w:ascii="Arial" w:hAnsi="Arial" w:cs="Arial"/>
          <w:sz w:val="32"/>
          <w:szCs w:val="32"/>
        </w:rPr>
        <w:t>ce.)</w:t>
      </w:r>
    </w:p>
    <w:p w14:paraId="18200B73" w14:textId="7ED1890D" w:rsidR="005162EC" w:rsidRPr="00B658A6" w:rsidRDefault="000A7531" w:rsidP="00051897">
      <w:pPr>
        <w:pStyle w:val="ListParagraph"/>
        <w:numPr>
          <w:ilvl w:val="0"/>
          <w:numId w:val="9"/>
        </w:numPr>
        <w:rPr>
          <w:rFonts w:ascii="Arial" w:hAnsi="Arial" w:cs="Arial"/>
          <w:sz w:val="32"/>
          <w:szCs w:val="32"/>
        </w:rPr>
      </w:pPr>
      <w:r w:rsidRPr="00B658A6">
        <w:rPr>
          <w:rFonts w:ascii="Arial" w:hAnsi="Arial" w:cs="Arial"/>
          <w:sz w:val="32"/>
          <w:szCs w:val="32"/>
        </w:rPr>
        <w:t>Nonverbal communication. (</w:t>
      </w:r>
      <w:r w:rsidR="006E4881" w:rsidRPr="00B658A6">
        <w:rPr>
          <w:rFonts w:ascii="Arial" w:hAnsi="Arial" w:cs="Arial"/>
          <w:sz w:val="32"/>
          <w:szCs w:val="32"/>
        </w:rPr>
        <w:t>Gestures, and mannerisms.)</w:t>
      </w:r>
    </w:p>
    <w:p w14:paraId="650667DF" w14:textId="47C095EA" w:rsidR="004F0AD8" w:rsidRPr="00B658A6" w:rsidRDefault="004F0AD8" w:rsidP="00051897">
      <w:pPr>
        <w:pStyle w:val="ListParagraph"/>
        <w:numPr>
          <w:ilvl w:val="0"/>
          <w:numId w:val="9"/>
        </w:numPr>
        <w:rPr>
          <w:rFonts w:ascii="Arial" w:hAnsi="Arial" w:cs="Arial"/>
          <w:sz w:val="32"/>
          <w:szCs w:val="32"/>
        </w:rPr>
      </w:pPr>
      <w:r w:rsidRPr="00B658A6">
        <w:rPr>
          <w:rFonts w:ascii="Arial" w:hAnsi="Arial" w:cs="Arial"/>
          <w:sz w:val="32"/>
          <w:szCs w:val="32"/>
        </w:rPr>
        <w:t>Formal communication. (</w:t>
      </w:r>
      <w:r w:rsidR="00F315EB" w:rsidRPr="00B658A6">
        <w:rPr>
          <w:rFonts w:ascii="Arial" w:hAnsi="Arial" w:cs="Arial"/>
          <w:sz w:val="32"/>
          <w:szCs w:val="32"/>
        </w:rPr>
        <w:t xml:space="preserve">Meetings, </w:t>
      </w:r>
      <w:r w:rsidR="00A62262" w:rsidRPr="00B658A6">
        <w:rPr>
          <w:rFonts w:ascii="Arial" w:hAnsi="Arial" w:cs="Arial"/>
          <w:sz w:val="32"/>
          <w:szCs w:val="32"/>
        </w:rPr>
        <w:t>conferences, policies.)</w:t>
      </w:r>
    </w:p>
    <w:p w14:paraId="31AB543A" w14:textId="705A7E21" w:rsidR="00A62262" w:rsidRPr="00B658A6" w:rsidRDefault="00191490" w:rsidP="00FA2658">
      <w:pPr>
        <w:pStyle w:val="ListParagraph"/>
        <w:numPr>
          <w:ilvl w:val="0"/>
          <w:numId w:val="9"/>
        </w:numPr>
        <w:rPr>
          <w:rFonts w:ascii="Arial" w:hAnsi="Arial" w:cs="Arial"/>
          <w:sz w:val="32"/>
          <w:szCs w:val="32"/>
        </w:rPr>
      </w:pPr>
      <w:r w:rsidRPr="00B658A6">
        <w:rPr>
          <w:rFonts w:ascii="Arial" w:hAnsi="Arial" w:cs="Arial"/>
          <w:sz w:val="32"/>
          <w:szCs w:val="32"/>
        </w:rPr>
        <w:t xml:space="preserve"> </w:t>
      </w:r>
      <w:r w:rsidR="00FA2658" w:rsidRPr="00B658A6">
        <w:rPr>
          <w:rFonts w:ascii="Arial" w:hAnsi="Arial" w:cs="Arial"/>
          <w:sz w:val="32"/>
          <w:szCs w:val="32"/>
        </w:rPr>
        <w:t>L</w:t>
      </w:r>
      <w:r w:rsidRPr="00B658A6">
        <w:rPr>
          <w:rFonts w:ascii="Arial" w:hAnsi="Arial" w:cs="Arial"/>
          <w:sz w:val="32"/>
          <w:szCs w:val="32"/>
        </w:rPr>
        <w:t xml:space="preserve">istening. </w:t>
      </w:r>
      <w:r w:rsidR="000A52D6" w:rsidRPr="00B658A6">
        <w:rPr>
          <w:rFonts w:ascii="Arial" w:hAnsi="Arial" w:cs="Arial"/>
          <w:sz w:val="32"/>
          <w:szCs w:val="32"/>
        </w:rPr>
        <w:t>(Listening</w:t>
      </w:r>
      <w:r w:rsidR="00FA1BA7" w:rsidRPr="00B658A6">
        <w:rPr>
          <w:rFonts w:ascii="Arial" w:hAnsi="Arial" w:cs="Arial"/>
          <w:sz w:val="32"/>
          <w:szCs w:val="32"/>
        </w:rPr>
        <w:t xml:space="preserve"> to employees /employer</w:t>
      </w:r>
      <w:r w:rsidR="002F0209" w:rsidRPr="00B658A6">
        <w:rPr>
          <w:rFonts w:ascii="Arial" w:hAnsi="Arial" w:cs="Arial"/>
          <w:sz w:val="32"/>
          <w:szCs w:val="32"/>
        </w:rPr>
        <w:t>.)</w:t>
      </w:r>
    </w:p>
    <w:p w14:paraId="15D055F5" w14:textId="565CFCC6" w:rsidR="00AF0F11" w:rsidRPr="00B658A6" w:rsidRDefault="002F0209" w:rsidP="00855E7B">
      <w:pPr>
        <w:pStyle w:val="ListParagraph"/>
        <w:numPr>
          <w:ilvl w:val="0"/>
          <w:numId w:val="9"/>
        </w:numPr>
        <w:rPr>
          <w:rFonts w:ascii="Arial" w:hAnsi="Arial" w:cs="Arial"/>
          <w:sz w:val="32"/>
          <w:szCs w:val="32"/>
        </w:rPr>
      </w:pPr>
      <w:r w:rsidRPr="00B658A6">
        <w:rPr>
          <w:rFonts w:ascii="Arial" w:hAnsi="Arial" w:cs="Arial"/>
          <w:sz w:val="32"/>
          <w:szCs w:val="32"/>
        </w:rPr>
        <w:t>Visual communication. (</w:t>
      </w:r>
      <w:r w:rsidR="00F769DD" w:rsidRPr="00B658A6">
        <w:rPr>
          <w:rFonts w:ascii="Arial" w:hAnsi="Arial" w:cs="Arial"/>
          <w:sz w:val="32"/>
          <w:szCs w:val="32"/>
        </w:rPr>
        <w:t xml:space="preserve">Presentations, </w:t>
      </w:r>
      <w:r w:rsidR="00472574" w:rsidRPr="00B658A6">
        <w:rPr>
          <w:rFonts w:ascii="Arial" w:hAnsi="Arial" w:cs="Arial"/>
          <w:sz w:val="32"/>
          <w:szCs w:val="32"/>
        </w:rPr>
        <w:t>Television, Videos</w:t>
      </w:r>
      <w:r w:rsidR="00ED68FF" w:rsidRPr="00B658A6">
        <w:rPr>
          <w:rFonts w:ascii="Arial" w:hAnsi="Arial" w:cs="Arial"/>
          <w:sz w:val="32"/>
          <w:szCs w:val="32"/>
        </w:rPr>
        <w:t>.)</w:t>
      </w:r>
    </w:p>
    <w:p w14:paraId="6E5DFBE3" w14:textId="5857D42E" w:rsidR="00A033ED" w:rsidRPr="00B658A6" w:rsidRDefault="00A033ED" w:rsidP="00A71ADA">
      <w:pPr>
        <w:pStyle w:val="ListParagraph"/>
        <w:numPr>
          <w:ilvl w:val="0"/>
          <w:numId w:val="9"/>
        </w:numPr>
        <w:rPr>
          <w:rFonts w:ascii="Arial" w:hAnsi="Arial" w:cs="Arial"/>
          <w:sz w:val="32"/>
          <w:szCs w:val="32"/>
        </w:rPr>
      </w:pPr>
      <w:r w:rsidRPr="00B658A6">
        <w:rPr>
          <w:rFonts w:ascii="Arial" w:hAnsi="Arial" w:cs="Arial"/>
          <w:sz w:val="32"/>
          <w:szCs w:val="32"/>
        </w:rPr>
        <w:t>Informal communication. (</w:t>
      </w:r>
      <w:r w:rsidR="00E02548" w:rsidRPr="00B658A6">
        <w:rPr>
          <w:rFonts w:ascii="Arial" w:hAnsi="Arial" w:cs="Arial"/>
          <w:sz w:val="32"/>
          <w:szCs w:val="32"/>
        </w:rPr>
        <w:t xml:space="preserve">Conversations in </w:t>
      </w:r>
      <w:r w:rsidR="000A52D6" w:rsidRPr="00B658A6">
        <w:rPr>
          <w:rFonts w:ascii="Arial" w:hAnsi="Arial" w:cs="Arial"/>
          <w:sz w:val="32"/>
          <w:szCs w:val="32"/>
        </w:rPr>
        <w:t>an</w:t>
      </w:r>
      <w:r w:rsidR="00E02548" w:rsidRPr="00B658A6">
        <w:rPr>
          <w:rFonts w:ascii="Arial" w:hAnsi="Arial" w:cs="Arial"/>
          <w:sz w:val="32"/>
          <w:szCs w:val="32"/>
        </w:rPr>
        <w:t xml:space="preserve"> unformal setting.)</w:t>
      </w:r>
    </w:p>
    <w:p w14:paraId="096349F2" w14:textId="77777777" w:rsidR="00A71ADA" w:rsidRPr="00B658A6" w:rsidRDefault="00A71ADA" w:rsidP="00A71ADA">
      <w:pPr>
        <w:pStyle w:val="ListParagraph"/>
        <w:rPr>
          <w:rFonts w:ascii="Arial" w:hAnsi="Arial" w:cs="Arial"/>
          <w:sz w:val="32"/>
          <w:szCs w:val="32"/>
        </w:rPr>
      </w:pPr>
    </w:p>
    <w:p w14:paraId="644ECFA7" w14:textId="5AA82565" w:rsidR="00A71ADA" w:rsidRPr="00B658A6" w:rsidRDefault="00DF1B13" w:rsidP="00A71ADA">
      <w:pPr>
        <w:pStyle w:val="ListParagraph"/>
        <w:rPr>
          <w:rFonts w:ascii="Arial" w:hAnsi="Arial" w:cs="Arial"/>
          <w:sz w:val="32"/>
          <w:szCs w:val="32"/>
        </w:rPr>
      </w:pPr>
      <w:r w:rsidRPr="00B658A6">
        <w:rPr>
          <w:rFonts w:ascii="Arial" w:hAnsi="Arial" w:cs="Arial"/>
          <w:sz w:val="32"/>
          <w:szCs w:val="32"/>
        </w:rPr>
        <w:t xml:space="preserve">Some tools used in communication in the workplace </w:t>
      </w:r>
      <w:r w:rsidR="000A52D6" w:rsidRPr="00B658A6">
        <w:rPr>
          <w:rFonts w:ascii="Arial" w:hAnsi="Arial" w:cs="Arial"/>
          <w:sz w:val="32"/>
          <w:szCs w:val="32"/>
        </w:rPr>
        <w:t>are.</w:t>
      </w:r>
    </w:p>
    <w:p w14:paraId="5D121F79" w14:textId="2A1202B4" w:rsidR="00B76823" w:rsidRPr="00B658A6" w:rsidRDefault="00D13AE7" w:rsidP="00B76823">
      <w:pPr>
        <w:pStyle w:val="ListParagraph"/>
        <w:numPr>
          <w:ilvl w:val="0"/>
          <w:numId w:val="9"/>
        </w:numPr>
        <w:rPr>
          <w:rStyle w:val="Strong"/>
          <w:rFonts w:ascii="Arial" w:hAnsi="Arial" w:cs="Arial"/>
          <w:b w:val="0"/>
          <w:bCs w:val="0"/>
          <w:sz w:val="32"/>
          <w:szCs w:val="32"/>
        </w:rPr>
      </w:pPr>
      <w:r w:rsidRPr="00B658A6">
        <w:rPr>
          <w:rStyle w:val="Strong"/>
          <w:rFonts w:ascii="Arial" w:hAnsi="Arial" w:cs="Arial"/>
          <w:b w:val="0"/>
          <w:bCs w:val="0"/>
          <w:sz w:val="32"/>
          <w:szCs w:val="32"/>
        </w:rPr>
        <w:t>Phone calls</w:t>
      </w:r>
      <w:r w:rsidR="00E20697" w:rsidRPr="00B658A6">
        <w:rPr>
          <w:rStyle w:val="Strong"/>
          <w:rFonts w:ascii="Arial" w:hAnsi="Arial" w:cs="Arial"/>
          <w:b w:val="0"/>
          <w:bCs w:val="0"/>
          <w:sz w:val="32"/>
          <w:szCs w:val="32"/>
        </w:rPr>
        <w:t>.</w:t>
      </w:r>
    </w:p>
    <w:p w14:paraId="2607F13B" w14:textId="4452B597" w:rsidR="00D13AE7" w:rsidRPr="00B658A6" w:rsidRDefault="00D13AE7" w:rsidP="00B76823">
      <w:pPr>
        <w:pStyle w:val="ListParagraph"/>
        <w:numPr>
          <w:ilvl w:val="0"/>
          <w:numId w:val="9"/>
        </w:numPr>
        <w:rPr>
          <w:rStyle w:val="Strong"/>
          <w:rFonts w:ascii="Arial" w:hAnsi="Arial" w:cs="Arial"/>
          <w:b w:val="0"/>
          <w:bCs w:val="0"/>
          <w:sz w:val="32"/>
          <w:szCs w:val="32"/>
        </w:rPr>
      </w:pPr>
      <w:r w:rsidRPr="00B658A6">
        <w:rPr>
          <w:rStyle w:val="Strong"/>
          <w:rFonts w:ascii="Arial" w:hAnsi="Arial" w:cs="Arial"/>
          <w:b w:val="0"/>
          <w:bCs w:val="0"/>
          <w:sz w:val="32"/>
          <w:szCs w:val="32"/>
        </w:rPr>
        <w:t>Video/Skype</w:t>
      </w:r>
      <w:r w:rsidR="00E20697" w:rsidRPr="00B658A6">
        <w:rPr>
          <w:rStyle w:val="Strong"/>
          <w:rFonts w:ascii="Arial" w:hAnsi="Arial" w:cs="Arial"/>
          <w:b w:val="0"/>
          <w:bCs w:val="0"/>
          <w:sz w:val="32"/>
          <w:szCs w:val="32"/>
        </w:rPr>
        <w:t>/ Zoom calls</w:t>
      </w:r>
      <w:r w:rsidR="002433E4" w:rsidRPr="00B658A6">
        <w:rPr>
          <w:rStyle w:val="Strong"/>
          <w:rFonts w:ascii="Arial" w:hAnsi="Arial" w:cs="Arial"/>
          <w:b w:val="0"/>
          <w:bCs w:val="0"/>
          <w:sz w:val="32"/>
          <w:szCs w:val="32"/>
        </w:rPr>
        <w:t>/Discord</w:t>
      </w:r>
      <w:r w:rsidR="00BF375A" w:rsidRPr="00B658A6">
        <w:rPr>
          <w:rStyle w:val="Strong"/>
          <w:rFonts w:ascii="Arial" w:hAnsi="Arial" w:cs="Arial"/>
          <w:b w:val="0"/>
          <w:bCs w:val="0"/>
          <w:sz w:val="32"/>
          <w:szCs w:val="32"/>
        </w:rPr>
        <w:t>/Forums.</w:t>
      </w:r>
    </w:p>
    <w:p w14:paraId="035EF049" w14:textId="68A39475" w:rsidR="00D13AE7" w:rsidRPr="00B658A6" w:rsidRDefault="00D13AE7" w:rsidP="00B76823">
      <w:pPr>
        <w:pStyle w:val="ListParagraph"/>
        <w:numPr>
          <w:ilvl w:val="0"/>
          <w:numId w:val="9"/>
        </w:numPr>
        <w:rPr>
          <w:rStyle w:val="Strong"/>
          <w:rFonts w:ascii="Arial" w:hAnsi="Arial" w:cs="Arial"/>
          <w:b w:val="0"/>
          <w:bCs w:val="0"/>
          <w:sz w:val="32"/>
          <w:szCs w:val="32"/>
        </w:rPr>
      </w:pPr>
      <w:r w:rsidRPr="00B658A6">
        <w:rPr>
          <w:rStyle w:val="Strong"/>
          <w:rFonts w:ascii="Arial" w:hAnsi="Arial" w:cs="Arial"/>
          <w:b w:val="0"/>
          <w:bCs w:val="0"/>
          <w:sz w:val="32"/>
          <w:szCs w:val="32"/>
        </w:rPr>
        <w:t>Text message/ Emails</w:t>
      </w:r>
      <w:r w:rsidR="00271C83" w:rsidRPr="00B658A6">
        <w:rPr>
          <w:rStyle w:val="Strong"/>
          <w:rFonts w:ascii="Arial" w:hAnsi="Arial" w:cs="Arial"/>
          <w:b w:val="0"/>
          <w:bCs w:val="0"/>
          <w:sz w:val="32"/>
          <w:szCs w:val="32"/>
        </w:rPr>
        <w:t>/Instant messages</w:t>
      </w:r>
      <w:r w:rsidR="0073729D" w:rsidRPr="00B658A6">
        <w:rPr>
          <w:rStyle w:val="Strong"/>
          <w:rFonts w:ascii="Arial" w:hAnsi="Arial" w:cs="Arial"/>
          <w:b w:val="0"/>
          <w:bCs w:val="0"/>
          <w:sz w:val="32"/>
          <w:szCs w:val="32"/>
        </w:rPr>
        <w:t>/Microsoft Teams.</w:t>
      </w:r>
    </w:p>
    <w:p w14:paraId="182C3026" w14:textId="6A141BB6" w:rsidR="00271C83" w:rsidRPr="00B658A6" w:rsidRDefault="00271C83" w:rsidP="00B76823">
      <w:pPr>
        <w:pStyle w:val="ListParagraph"/>
        <w:numPr>
          <w:ilvl w:val="0"/>
          <w:numId w:val="9"/>
        </w:numPr>
        <w:rPr>
          <w:rStyle w:val="Strong"/>
          <w:rFonts w:ascii="Arial" w:hAnsi="Arial" w:cs="Arial"/>
          <w:b w:val="0"/>
          <w:bCs w:val="0"/>
          <w:sz w:val="32"/>
          <w:szCs w:val="32"/>
        </w:rPr>
      </w:pPr>
      <w:r w:rsidRPr="00B658A6">
        <w:rPr>
          <w:rStyle w:val="Strong"/>
          <w:rFonts w:ascii="Arial" w:hAnsi="Arial" w:cs="Arial"/>
          <w:b w:val="0"/>
          <w:bCs w:val="0"/>
          <w:sz w:val="32"/>
          <w:szCs w:val="32"/>
        </w:rPr>
        <w:t>Company newsletters</w:t>
      </w:r>
      <w:r w:rsidR="00B255BA" w:rsidRPr="00B658A6">
        <w:rPr>
          <w:rStyle w:val="Strong"/>
          <w:rFonts w:ascii="Arial" w:hAnsi="Arial" w:cs="Arial"/>
          <w:b w:val="0"/>
          <w:bCs w:val="0"/>
          <w:sz w:val="32"/>
          <w:szCs w:val="32"/>
        </w:rPr>
        <w:t>/ Posters</w:t>
      </w:r>
      <w:r w:rsidR="002433E4" w:rsidRPr="00B658A6">
        <w:rPr>
          <w:rStyle w:val="Strong"/>
          <w:rFonts w:ascii="Arial" w:hAnsi="Arial" w:cs="Arial"/>
          <w:b w:val="0"/>
          <w:bCs w:val="0"/>
          <w:sz w:val="32"/>
          <w:szCs w:val="32"/>
        </w:rPr>
        <w:t>/</w:t>
      </w:r>
      <w:r w:rsidR="00B255BA" w:rsidRPr="00B658A6">
        <w:rPr>
          <w:rStyle w:val="Strong"/>
          <w:rFonts w:ascii="Arial" w:hAnsi="Arial" w:cs="Arial"/>
          <w:b w:val="0"/>
          <w:bCs w:val="0"/>
          <w:sz w:val="32"/>
          <w:szCs w:val="32"/>
        </w:rPr>
        <w:t>Blogs</w:t>
      </w:r>
      <w:r w:rsidR="002433E4" w:rsidRPr="00B658A6">
        <w:rPr>
          <w:rStyle w:val="Strong"/>
          <w:rFonts w:ascii="Arial" w:hAnsi="Arial" w:cs="Arial"/>
          <w:b w:val="0"/>
          <w:bCs w:val="0"/>
          <w:sz w:val="32"/>
          <w:szCs w:val="32"/>
        </w:rPr>
        <w:t>.</w:t>
      </w:r>
    </w:p>
    <w:p w14:paraId="41E6012B" w14:textId="59D79903" w:rsidR="00B255BA" w:rsidRPr="00B658A6" w:rsidRDefault="00BF375A" w:rsidP="00B76823">
      <w:pPr>
        <w:pStyle w:val="ListParagraph"/>
        <w:numPr>
          <w:ilvl w:val="0"/>
          <w:numId w:val="9"/>
        </w:numPr>
        <w:rPr>
          <w:rStyle w:val="Strong"/>
          <w:rFonts w:ascii="Arial" w:hAnsi="Arial" w:cs="Arial"/>
          <w:b w:val="0"/>
          <w:bCs w:val="0"/>
          <w:sz w:val="32"/>
          <w:szCs w:val="32"/>
        </w:rPr>
      </w:pPr>
      <w:r w:rsidRPr="00B658A6">
        <w:rPr>
          <w:rStyle w:val="Strong"/>
          <w:rFonts w:ascii="Arial" w:hAnsi="Arial" w:cs="Arial"/>
          <w:b w:val="0"/>
          <w:bCs w:val="0"/>
          <w:sz w:val="32"/>
          <w:szCs w:val="32"/>
        </w:rPr>
        <w:t>Employee app/File sharing</w:t>
      </w:r>
      <w:r w:rsidR="00F35AD1" w:rsidRPr="00B658A6">
        <w:rPr>
          <w:rStyle w:val="Strong"/>
          <w:rFonts w:ascii="Arial" w:hAnsi="Arial" w:cs="Arial"/>
          <w:b w:val="0"/>
          <w:bCs w:val="0"/>
          <w:sz w:val="32"/>
          <w:szCs w:val="32"/>
        </w:rPr>
        <w:t>/</w:t>
      </w:r>
      <w:r w:rsidR="00D562CF" w:rsidRPr="00B658A6">
        <w:rPr>
          <w:rStyle w:val="Strong"/>
          <w:rFonts w:ascii="Arial" w:hAnsi="Arial" w:cs="Arial"/>
          <w:b w:val="0"/>
          <w:bCs w:val="0"/>
          <w:sz w:val="32"/>
          <w:szCs w:val="32"/>
        </w:rPr>
        <w:t>rocket. Chat</w:t>
      </w:r>
      <w:r w:rsidR="00F35AD1" w:rsidRPr="00B658A6">
        <w:rPr>
          <w:rStyle w:val="Strong"/>
          <w:rFonts w:ascii="Arial" w:hAnsi="Arial" w:cs="Arial"/>
          <w:b w:val="0"/>
          <w:bCs w:val="0"/>
          <w:sz w:val="32"/>
          <w:szCs w:val="32"/>
        </w:rPr>
        <w:t>/Chanty</w:t>
      </w:r>
      <w:r w:rsidR="00E82CC8" w:rsidRPr="00B658A6">
        <w:rPr>
          <w:rStyle w:val="Strong"/>
          <w:rFonts w:ascii="Arial" w:hAnsi="Arial" w:cs="Arial"/>
          <w:b w:val="0"/>
          <w:bCs w:val="0"/>
          <w:sz w:val="32"/>
          <w:szCs w:val="32"/>
        </w:rPr>
        <w:t>.</w:t>
      </w:r>
    </w:p>
    <w:p w14:paraId="11576D75" w14:textId="05F63338" w:rsidR="00D13AE7" w:rsidRPr="00B658A6" w:rsidRDefault="00D13AE7" w:rsidP="00B018E0">
      <w:pPr>
        <w:pStyle w:val="ListParagraph"/>
        <w:rPr>
          <w:rStyle w:val="Strong"/>
          <w:rFonts w:ascii="Arial" w:hAnsi="Arial" w:cs="Arial"/>
          <w:b w:val="0"/>
          <w:bCs w:val="0"/>
          <w:sz w:val="32"/>
          <w:szCs w:val="32"/>
        </w:rPr>
      </w:pPr>
    </w:p>
    <w:p w14:paraId="00CF0EDE" w14:textId="073F978D" w:rsidR="00B018E0" w:rsidRPr="00B658A6" w:rsidRDefault="00B018E0" w:rsidP="00B018E0">
      <w:pPr>
        <w:pStyle w:val="Heading1"/>
        <w:rPr>
          <w:rStyle w:val="Strong"/>
          <w:rFonts w:ascii="Arial" w:hAnsi="Arial" w:cs="Arial"/>
          <w:b w:val="0"/>
          <w:bCs w:val="0"/>
        </w:rPr>
      </w:pPr>
      <w:bookmarkStart w:id="6" w:name="_Toc167799810"/>
      <w:r w:rsidRPr="00B658A6">
        <w:rPr>
          <w:rStyle w:val="Strong"/>
          <w:rFonts w:ascii="Arial" w:hAnsi="Arial" w:cs="Arial"/>
          <w:b w:val="0"/>
          <w:bCs w:val="0"/>
        </w:rPr>
        <w:t>Motivation</w:t>
      </w:r>
      <w:bookmarkEnd w:id="6"/>
    </w:p>
    <w:p w14:paraId="3DE2D3E3" w14:textId="77777777" w:rsidR="00907FCE" w:rsidRPr="00B658A6" w:rsidRDefault="00907FCE" w:rsidP="00907FCE">
      <w:pPr>
        <w:rPr>
          <w:rFonts w:ascii="Arial" w:hAnsi="Arial" w:cs="Arial"/>
          <w:sz w:val="32"/>
          <w:szCs w:val="32"/>
        </w:rPr>
      </w:pPr>
    </w:p>
    <w:p w14:paraId="12D6EDCC" w14:textId="70049306" w:rsidR="00B018E0" w:rsidRPr="00B658A6" w:rsidRDefault="00452581" w:rsidP="00B018E0">
      <w:pPr>
        <w:jc w:val="both"/>
        <w:rPr>
          <w:rFonts w:ascii="Arial" w:hAnsi="Arial" w:cs="Arial"/>
          <w:sz w:val="32"/>
          <w:szCs w:val="32"/>
        </w:rPr>
      </w:pPr>
      <w:r w:rsidRPr="00B658A6">
        <w:rPr>
          <w:rFonts w:ascii="Arial" w:hAnsi="Arial" w:cs="Arial"/>
          <w:sz w:val="32"/>
          <w:szCs w:val="32"/>
        </w:rPr>
        <w:t>Overview of different theories of motivation</w:t>
      </w:r>
    </w:p>
    <w:p w14:paraId="2ADE73F1" w14:textId="2A743C5C" w:rsidR="00414FBD" w:rsidRPr="00B658A6" w:rsidRDefault="00BA4758" w:rsidP="00414FBD">
      <w:pPr>
        <w:jc w:val="both"/>
        <w:rPr>
          <w:rFonts w:ascii="Arial" w:hAnsi="Arial" w:cs="Arial"/>
          <w:sz w:val="32"/>
          <w:szCs w:val="32"/>
        </w:rPr>
      </w:pPr>
      <w:r w:rsidRPr="00B658A6">
        <w:rPr>
          <w:rFonts w:ascii="Arial" w:hAnsi="Arial" w:cs="Arial"/>
          <w:sz w:val="32"/>
          <w:szCs w:val="32"/>
        </w:rPr>
        <w:t>The term m</w:t>
      </w:r>
      <w:r w:rsidR="00FD466B" w:rsidRPr="00B658A6">
        <w:rPr>
          <w:rFonts w:ascii="Arial" w:hAnsi="Arial" w:cs="Arial"/>
          <w:sz w:val="32"/>
          <w:szCs w:val="32"/>
        </w:rPr>
        <w:t xml:space="preserve">otivation </w:t>
      </w:r>
      <w:r w:rsidRPr="00B658A6">
        <w:rPr>
          <w:rFonts w:ascii="Arial" w:hAnsi="Arial" w:cs="Arial"/>
          <w:sz w:val="32"/>
          <w:szCs w:val="32"/>
        </w:rPr>
        <w:t xml:space="preserve">describes why a person does </w:t>
      </w:r>
      <w:r w:rsidR="00B13159" w:rsidRPr="00B658A6">
        <w:rPr>
          <w:rFonts w:ascii="Arial" w:hAnsi="Arial" w:cs="Arial"/>
          <w:sz w:val="32"/>
          <w:szCs w:val="32"/>
        </w:rPr>
        <w:t>something.</w:t>
      </w:r>
      <w:r w:rsidR="00512A68" w:rsidRPr="00B658A6">
        <w:rPr>
          <w:rFonts w:ascii="Arial" w:hAnsi="Arial" w:cs="Arial"/>
          <w:sz w:val="32"/>
          <w:szCs w:val="32"/>
        </w:rPr>
        <w:t xml:space="preserve"> It is the force behind human actions. Motivation is the </w:t>
      </w:r>
      <w:r w:rsidR="00232F13" w:rsidRPr="00B658A6">
        <w:rPr>
          <w:rFonts w:ascii="Arial" w:hAnsi="Arial" w:cs="Arial"/>
          <w:sz w:val="32"/>
          <w:szCs w:val="32"/>
        </w:rPr>
        <w:t>process that guides, initiates, and maintain</w:t>
      </w:r>
      <w:r w:rsidR="00533A4C" w:rsidRPr="00B658A6">
        <w:rPr>
          <w:rFonts w:ascii="Arial" w:hAnsi="Arial" w:cs="Arial"/>
          <w:sz w:val="32"/>
          <w:szCs w:val="32"/>
        </w:rPr>
        <w:t xml:space="preserve">s goal </w:t>
      </w:r>
      <w:r w:rsidR="00B13159" w:rsidRPr="00B658A6">
        <w:rPr>
          <w:rFonts w:ascii="Arial" w:hAnsi="Arial" w:cs="Arial"/>
          <w:sz w:val="32"/>
          <w:szCs w:val="32"/>
        </w:rPr>
        <w:t>orientated</w:t>
      </w:r>
      <w:r w:rsidR="00533A4C" w:rsidRPr="00B658A6">
        <w:rPr>
          <w:rFonts w:ascii="Arial" w:hAnsi="Arial" w:cs="Arial"/>
          <w:sz w:val="32"/>
          <w:szCs w:val="32"/>
        </w:rPr>
        <w:t xml:space="preserve"> behaviours.</w:t>
      </w:r>
      <w:r w:rsidR="003617FA" w:rsidRPr="00B658A6">
        <w:rPr>
          <w:rFonts w:ascii="Arial" w:hAnsi="Arial" w:cs="Arial"/>
          <w:sz w:val="32"/>
          <w:szCs w:val="32"/>
        </w:rPr>
        <w:t xml:space="preserve"> It encourages </w:t>
      </w:r>
      <w:r w:rsidR="00B13159" w:rsidRPr="00B658A6">
        <w:rPr>
          <w:rFonts w:ascii="Arial" w:hAnsi="Arial" w:cs="Arial"/>
          <w:sz w:val="32"/>
          <w:szCs w:val="32"/>
        </w:rPr>
        <w:t>Intensity</w:t>
      </w:r>
      <w:r w:rsidR="003617FA" w:rsidRPr="00B658A6">
        <w:rPr>
          <w:rFonts w:ascii="Arial" w:hAnsi="Arial" w:cs="Arial"/>
          <w:sz w:val="32"/>
          <w:szCs w:val="32"/>
        </w:rPr>
        <w:t xml:space="preserve">, </w:t>
      </w:r>
      <w:r w:rsidR="00B13159" w:rsidRPr="00B658A6">
        <w:rPr>
          <w:rFonts w:ascii="Arial" w:hAnsi="Arial" w:cs="Arial"/>
          <w:sz w:val="32"/>
          <w:szCs w:val="32"/>
        </w:rPr>
        <w:t>direction,</w:t>
      </w:r>
      <w:r w:rsidR="003617FA" w:rsidRPr="00B658A6">
        <w:rPr>
          <w:rFonts w:ascii="Arial" w:hAnsi="Arial" w:cs="Arial"/>
          <w:sz w:val="32"/>
          <w:szCs w:val="32"/>
        </w:rPr>
        <w:t xml:space="preserve"> and persistence</w:t>
      </w:r>
      <w:r w:rsidR="00B13159" w:rsidRPr="00B658A6">
        <w:rPr>
          <w:rFonts w:ascii="Arial" w:hAnsi="Arial" w:cs="Arial"/>
          <w:sz w:val="32"/>
          <w:szCs w:val="32"/>
        </w:rPr>
        <w:t>.</w:t>
      </w:r>
      <w:r w:rsidR="008A21F3" w:rsidRPr="00B658A6">
        <w:rPr>
          <w:rFonts w:ascii="Arial" w:hAnsi="Arial" w:cs="Arial"/>
          <w:sz w:val="32"/>
          <w:szCs w:val="32"/>
        </w:rPr>
        <w:t xml:space="preserve"> Motivation is what helps you </w:t>
      </w:r>
      <w:r w:rsidR="00585075" w:rsidRPr="00B658A6">
        <w:rPr>
          <w:rFonts w:ascii="Arial" w:hAnsi="Arial" w:cs="Arial"/>
          <w:sz w:val="32"/>
          <w:szCs w:val="32"/>
        </w:rPr>
        <w:t xml:space="preserve">lose that extra </w:t>
      </w:r>
      <w:r w:rsidR="00D50CCD" w:rsidRPr="00B658A6">
        <w:rPr>
          <w:rFonts w:ascii="Arial" w:hAnsi="Arial" w:cs="Arial"/>
          <w:sz w:val="32"/>
          <w:szCs w:val="32"/>
        </w:rPr>
        <w:t>weight or</w:t>
      </w:r>
      <w:r w:rsidR="00585075" w:rsidRPr="00B658A6">
        <w:rPr>
          <w:rFonts w:ascii="Arial" w:hAnsi="Arial" w:cs="Arial"/>
          <w:sz w:val="32"/>
          <w:szCs w:val="32"/>
        </w:rPr>
        <w:t xml:space="preserve"> pushes you to get that promotion at work </w:t>
      </w:r>
      <w:r w:rsidR="006947D1" w:rsidRPr="00B658A6">
        <w:rPr>
          <w:rFonts w:ascii="Arial" w:hAnsi="Arial" w:cs="Arial"/>
          <w:sz w:val="32"/>
          <w:szCs w:val="32"/>
        </w:rPr>
        <w:t>you have</w:t>
      </w:r>
      <w:r w:rsidR="00585075" w:rsidRPr="00B658A6">
        <w:rPr>
          <w:rFonts w:ascii="Arial" w:hAnsi="Arial" w:cs="Arial"/>
          <w:sz w:val="32"/>
          <w:szCs w:val="32"/>
        </w:rPr>
        <w:t xml:space="preserve"> been </w:t>
      </w:r>
      <w:r w:rsidR="00D50CCD" w:rsidRPr="00B658A6">
        <w:rPr>
          <w:rFonts w:ascii="Arial" w:hAnsi="Arial" w:cs="Arial"/>
          <w:sz w:val="32"/>
          <w:szCs w:val="32"/>
        </w:rPr>
        <w:t>seeking or</w:t>
      </w:r>
      <w:r w:rsidR="00585075" w:rsidRPr="00B658A6">
        <w:rPr>
          <w:rFonts w:ascii="Arial" w:hAnsi="Arial" w:cs="Arial"/>
          <w:sz w:val="32"/>
          <w:szCs w:val="32"/>
        </w:rPr>
        <w:t xml:space="preserve"> </w:t>
      </w:r>
      <w:r w:rsidR="00D40997" w:rsidRPr="00B658A6">
        <w:rPr>
          <w:rFonts w:ascii="Arial" w:hAnsi="Arial" w:cs="Arial"/>
          <w:sz w:val="32"/>
          <w:szCs w:val="32"/>
        </w:rPr>
        <w:t>buying the car you’ve been wanting for so long.</w:t>
      </w:r>
      <w:r w:rsidR="00191151" w:rsidRPr="00B658A6">
        <w:rPr>
          <w:rFonts w:ascii="Arial" w:hAnsi="Arial" w:cs="Arial"/>
          <w:sz w:val="32"/>
          <w:szCs w:val="32"/>
        </w:rPr>
        <w:t xml:space="preserve"> It gives the desire to push for those things.</w:t>
      </w:r>
    </w:p>
    <w:p w14:paraId="425F1E7C" w14:textId="704C4CDF" w:rsidR="00414FBD" w:rsidRPr="00B658A6" w:rsidRDefault="00414FBD" w:rsidP="00414FBD">
      <w:pPr>
        <w:jc w:val="both"/>
        <w:rPr>
          <w:rFonts w:ascii="Arial" w:hAnsi="Arial" w:cs="Arial"/>
          <w:sz w:val="32"/>
          <w:szCs w:val="32"/>
        </w:rPr>
      </w:pPr>
      <w:r w:rsidRPr="00B658A6">
        <w:rPr>
          <w:rFonts w:ascii="Arial" w:hAnsi="Arial" w:cs="Arial"/>
          <w:sz w:val="32"/>
          <w:szCs w:val="32"/>
        </w:rPr>
        <w:t xml:space="preserve"> </w:t>
      </w:r>
      <w:sdt>
        <w:sdtPr>
          <w:rPr>
            <w:rFonts w:ascii="Arial" w:hAnsi="Arial" w:cs="Arial"/>
            <w:sz w:val="32"/>
            <w:szCs w:val="32"/>
          </w:rPr>
          <w:id w:val="2138908602"/>
          <w:citation/>
        </w:sdtPr>
        <w:sdtEndPr/>
        <w:sdtContent>
          <w:r w:rsidRPr="00B658A6">
            <w:rPr>
              <w:rFonts w:ascii="Arial" w:hAnsi="Arial" w:cs="Arial"/>
              <w:sz w:val="32"/>
              <w:szCs w:val="32"/>
            </w:rPr>
            <w:fldChar w:fldCharType="begin"/>
          </w:r>
          <w:r w:rsidRPr="00B658A6">
            <w:rPr>
              <w:rFonts w:ascii="Arial" w:hAnsi="Arial" w:cs="Arial"/>
              <w:sz w:val="32"/>
              <w:szCs w:val="32"/>
            </w:rPr>
            <w:instrText xml:space="preserve"> CITATION Mas54 \l 2057 </w:instrText>
          </w:r>
          <w:r w:rsidRPr="00B658A6">
            <w:rPr>
              <w:rFonts w:ascii="Arial" w:hAnsi="Arial" w:cs="Arial"/>
              <w:sz w:val="32"/>
              <w:szCs w:val="32"/>
            </w:rPr>
            <w:fldChar w:fldCharType="separate"/>
          </w:r>
          <w:r w:rsidRPr="00B658A6">
            <w:rPr>
              <w:rFonts w:ascii="Arial" w:hAnsi="Arial" w:cs="Arial"/>
              <w:noProof/>
              <w:sz w:val="32"/>
              <w:szCs w:val="32"/>
            </w:rPr>
            <w:t>(Maslow, 1954)</w:t>
          </w:r>
          <w:r w:rsidRPr="00B658A6">
            <w:rPr>
              <w:rFonts w:ascii="Arial" w:hAnsi="Arial" w:cs="Arial"/>
              <w:sz w:val="32"/>
              <w:szCs w:val="32"/>
            </w:rPr>
            <w:fldChar w:fldCharType="end"/>
          </w:r>
        </w:sdtContent>
      </w:sdt>
      <w:r w:rsidRPr="00B658A6">
        <w:rPr>
          <w:rFonts w:ascii="Arial" w:hAnsi="Arial" w:cs="Arial"/>
          <w:sz w:val="32"/>
          <w:szCs w:val="32"/>
        </w:rPr>
        <w:t xml:space="preserve"> believed that the hierarchy of needs is a motivational theory in psychology containing a five-tier model of individual ne</w:t>
      </w:r>
      <w:r w:rsidR="00B32F1D" w:rsidRPr="00B658A6">
        <w:rPr>
          <w:rFonts w:ascii="Arial" w:hAnsi="Arial" w:cs="Arial"/>
          <w:sz w:val="32"/>
          <w:szCs w:val="32"/>
        </w:rPr>
        <w:t>eds</w:t>
      </w:r>
      <w:r w:rsidRPr="00B658A6">
        <w:rPr>
          <w:rFonts w:ascii="Arial" w:hAnsi="Arial" w:cs="Arial"/>
          <w:sz w:val="32"/>
          <w:szCs w:val="32"/>
        </w:rPr>
        <w:t xml:space="preserve"> From the bottom of the hierarchy upwards</w:t>
      </w:r>
      <w:r w:rsidR="00D909FA" w:rsidRPr="00B658A6">
        <w:rPr>
          <w:rFonts w:ascii="Arial" w:hAnsi="Arial" w:cs="Arial"/>
          <w:sz w:val="32"/>
          <w:szCs w:val="32"/>
        </w:rPr>
        <w:t xml:space="preserve">  often depicted as hierarchical levels within a pyramid.</w:t>
      </w:r>
      <w:r w:rsidRPr="00B658A6">
        <w:rPr>
          <w:rFonts w:ascii="Arial" w:hAnsi="Arial" w:cs="Arial"/>
          <w:sz w:val="32"/>
          <w:szCs w:val="32"/>
        </w:rPr>
        <w:t xml:space="preserve">, </w:t>
      </w:r>
      <w:r w:rsidR="00620E40" w:rsidRPr="00B658A6">
        <w:rPr>
          <w:rFonts w:ascii="Arial" w:hAnsi="Arial" w:cs="Arial"/>
          <w:sz w:val="32"/>
          <w:szCs w:val="32"/>
        </w:rPr>
        <w:t>T</w:t>
      </w:r>
      <w:r w:rsidRPr="00B658A6">
        <w:rPr>
          <w:rFonts w:ascii="Arial" w:hAnsi="Arial" w:cs="Arial"/>
          <w:sz w:val="32"/>
          <w:szCs w:val="32"/>
        </w:rPr>
        <w:t>hese needs are phycological (food and clothing), safety (job security</w:t>
      </w:r>
      <w:r w:rsidR="00D50CCD" w:rsidRPr="00B658A6">
        <w:rPr>
          <w:rFonts w:ascii="Arial" w:hAnsi="Arial" w:cs="Arial"/>
          <w:sz w:val="32"/>
          <w:szCs w:val="32"/>
        </w:rPr>
        <w:t>), love</w:t>
      </w:r>
      <w:r w:rsidRPr="00B658A6">
        <w:rPr>
          <w:rFonts w:ascii="Arial" w:hAnsi="Arial" w:cs="Arial"/>
          <w:sz w:val="32"/>
          <w:szCs w:val="32"/>
        </w:rPr>
        <w:t xml:space="preserve"> and belonging needs (friendship), esteem and self-actualization. </w:t>
      </w:r>
    </w:p>
    <w:p w14:paraId="2C2ADDA6" w14:textId="77777777" w:rsidR="00D42DFB" w:rsidRDefault="00D42DFB" w:rsidP="00414FBD">
      <w:pPr>
        <w:jc w:val="both"/>
        <w:rPr>
          <w:sz w:val="32"/>
          <w:szCs w:val="32"/>
        </w:rPr>
      </w:pPr>
    </w:p>
    <w:p w14:paraId="426AEB35" w14:textId="1E04BB7D" w:rsidR="00D42DFB" w:rsidRDefault="00A17D13" w:rsidP="00414FBD">
      <w:pPr>
        <w:jc w:val="both"/>
        <w:rPr>
          <w:sz w:val="32"/>
          <w:szCs w:val="32"/>
        </w:rPr>
      </w:pPr>
      <w:r>
        <w:rPr>
          <w:noProof/>
          <w:sz w:val="32"/>
          <w:szCs w:val="32"/>
        </w:rPr>
        <w:drawing>
          <wp:inline distT="0" distB="0" distL="0" distR="0" wp14:anchorId="36997BA2" wp14:editId="15790AA0">
            <wp:extent cx="5731510" cy="3188335"/>
            <wp:effectExtent l="0" t="0" r="2540" b="0"/>
            <wp:docPr id="198348616" name="Picture 5" descr="A pyramid of self-actualiz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48616" name="Picture 5" descr="A pyramid of self-actualiz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188335"/>
                    </a:xfrm>
                    <a:prstGeom prst="rect">
                      <a:avLst/>
                    </a:prstGeom>
                  </pic:spPr>
                </pic:pic>
              </a:graphicData>
            </a:graphic>
          </wp:inline>
        </w:drawing>
      </w:r>
    </w:p>
    <w:p w14:paraId="70C1BCF1" w14:textId="77777777" w:rsidR="00D42DFB" w:rsidRPr="00FD466B" w:rsidRDefault="00D42DFB" w:rsidP="00414FBD">
      <w:pPr>
        <w:jc w:val="both"/>
        <w:rPr>
          <w:sz w:val="32"/>
          <w:szCs w:val="32"/>
        </w:rPr>
      </w:pPr>
    </w:p>
    <w:p w14:paraId="4A29F129" w14:textId="77777777" w:rsidR="00A47C7F" w:rsidRDefault="00A47C7F" w:rsidP="00B018E0">
      <w:pPr>
        <w:jc w:val="both"/>
        <w:rPr>
          <w:sz w:val="32"/>
          <w:szCs w:val="32"/>
        </w:rPr>
      </w:pPr>
    </w:p>
    <w:p w14:paraId="37488D61" w14:textId="7A9249FB" w:rsidR="00C21C65" w:rsidRPr="00B658A6" w:rsidRDefault="00C21C65" w:rsidP="00B018E0">
      <w:pPr>
        <w:jc w:val="both"/>
        <w:rPr>
          <w:rFonts w:ascii="Arial" w:hAnsi="Arial" w:cs="Arial"/>
          <w:sz w:val="32"/>
          <w:szCs w:val="32"/>
        </w:rPr>
      </w:pPr>
      <w:r w:rsidRPr="00B658A6">
        <w:rPr>
          <w:rFonts w:ascii="Arial" w:hAnsi="Arial" w:cs="Arial"/>
          <w:sz w:val="32"/>
          <w:szCs w:val="32"/>
        </w:rPr>
        <w:t xml:space="preserve">Another theory of motivation </w:t>
      </w:r>
      <w:sdt>
        <w:sdtPr>
          <w:rPr>
            <w:rFonts w:ascii="Arial" w:hAnsi="Arial" w:cs="Arial"/>
            <w:sz w:val="32"/>
            <w:szCs w:val="32"/>
          </w:rPr>
          <w:id w:val="-1623606303"/>
          <w:citation/>
        </w:sdtPr>
        <w:sdtEndPr/>
        <w:sdtContent>
          <w:r w:rsidR="0020410D" w:rsidRPr="00B658A6">
            <w:rPr>
              <w:rFonts w:ascii="Arial" w:hAnsi="Arial" w:cs="Arial"/>
              <w:sz w:val="32"/>
              <w:szCs w:val="32"/>
            </w:rPr>
            <w:fldChar w:fldCharType="begin"/>
          </w:r>
          <w:r w:rsidR="0020410D" w:rsidRPr="00B658A6">
            <w:rPr>
              <w:rFonts w:ascii="Arial" w:hAnsi="Arial" w:cs="Arial"/>
              <w:sz w:val="32"/>
              <w:szCs w:val="32"/>
            </w:rPr>
            <w:instrText xml:space="preserve"> CITATION McC61 \l 2057 </w:instrText>
          </w:r>
          <w:r w:rsidR="0020410D" w:rsidRPr="00B658A6">
            <w:rPr>
              <w:rFonts w:ascii="Arial" w:hAnsi="Arial" w:cs="Arial"/>
              <w:sz w:val="32"/>
              <w:szCs w:val="32"/>
            </w:rPr>
            <w:fldChar w:fldCharType="separate"/>
          </w:r>
          <w:r w:rsidR="0020410D" w:rsidRPr="00B658A6">
            <w:rPr>
              <w:rFonts w:ascii="Arial" w:hAnsi="Arial" w:cs="Arial"/>
              <w:noProof/>
              <w:sz w:val="32"/>
              <w:szCs w:val="32"/>
            </w:rPr>
            <w:t>(McCellend, 1961)</w:t>
          </w:r>
          <w:r w:rsidR="0020410D" w:rsidRPr="00B658A6">
            <w:rPr>
              <w:rFonts w:ascii="Arial" w:hAnsi="Arial" w:cs="Arial"/>
              <w:sz w:val="32"/>
              <w:szCs w:val="32"/>
            </w:rPr>
            <w:fldChar w:fldCharType="end"/>
          </w:r>
        </w:sdtContent>
      </w:sdt>
      <w:r w:rsidR="00851677" w:rsidRPr="00B658A6">
        <w:rPr>
          <w:rFonts w:ascii="Arial" w:hAnsi="Arial" w:cs="Arial"/>
          <w:sz w:val="32"/>
          <w:szCs w:val="32"/>
        </w:rPr>
        <w:t xml:space="preserve"> Human motivation theory states that every person has the </w:t>
      </w:r>
      <w:r w:rsidR="00D9179F" w:rsidRPr="00B658A6">
        <w:rPr>
          <w:rFonts w:ascii="Arial" w:hAnsi="Arial" w:cs="Arial"/>
          <w:sz w:val="32"/>
          <w:szCs w:val="32"/>
        </w:rPr>
        <w:t xml:space="preserve">three main driving motivations: the need for achievement, </w:t>
      </w:r>
      <w:r w:rsidR="00B7433B" w:rsidRPr="00B658A6">
        <w:rPr>
          <w:rFonts w:ascii="Arial" w:hAnsi="Arial" w:cs="Arial"/>
          <w:sz w:val="32"/>
          <w:szCs w:val="32"/>
        </w:rPr>
        <w:t>affirmation</w:t>
      </w:r>
      <w:r w:rsidR="00D9179F" w:rsidRPr="00B658A6">
        <w:rPr>
          <w:rFonts w:ascii="Arial" w:hAnsi="Arial" w:cs="Arial"/>
          <w:sz w:val="32"/>
          <w:szCs w:val="32"/>
        </w:rPr>
        <w:t>, or p</w:t>
      </w:r>
      <w:r w:rsidR="00E93EDC" w:rsidRPr="00B658A6">
        <w:rPr>
          <w:rFonts w:ascii="Arial" w:hAnsi="Arial" w:cs="Arial"/>
          <w:sz w:val="32"/>
          <w:szCs w:val="32"/>
        </w:rPr>
        <w:t>ower. These motivators are not inherent</w:t>
      </w:r>
      <w:r w:rsidR="00E12AE2" w:rsidRPr="00B658A6">
        <w:rPr>
          <w:rFonts w:ascii="Arial" w:hAnsi="Arial" w:cs="Arial"/>
          <w:sz w:val="32"/>
          <w:szCs w:val="32"/>
        </w:rPr>
        <w:t xml:space="preserve">, we develop them through are culture and life </w:t>
      </w:r>
      <w:r w:rsidR="00B7433B" w:rsidRPr="00B658A6">
        <w:rPr>
          <w:rFonts w:ascii="Arial" w:hAnsi="Arial" w:cs="Arial"/>
          <w:sz w:val="32"/>
          <w:szCs w:val="32"/>
        </w:rPr>
        <w:t>experiences.</w:t>
      </w:r>
      <w:r w:rsidR="00A75DD8" w:rsidRPr="00B658A6">
        <w:rPr>
          <w:rFonts w:ascii="Arial" w:hAnsi="Arial" w:cs="Arial"/>
          <w:sz w:val="32"/>
          <w:szCs w:val="32"/>
        </w:rPr>
        <w:t xml:space="preserve"> People will have </w:t>
      </w:r>
      <w:r w:rsidR="002A328A" w:rsidRPr="00B658A6">
        <w:rPr>
          <w:rFonts w:ascii="Arial" w:hAnsi="Arial" w:cs="Arial"/>
          <w:sz w:val="32"/>
          <w:szCs w:val="32"/>
        </w:rPr>
        <w:t>distinctive characteristics</w:t>
      </w:r>
      <w:r w:rsidR="00885382" w:rsidRPr="00B658A6">
        <w:rPr>
          <w:rFonts w:ascii="Arial" w:hAnsi="Arial" w:cs="Arial"/>
          <w:sz w:val="32"/>
          <w:szCs w:val="32"/>
        </w:rPr>
        <w:t xml:space="preserve"> depending on their dominant motivator.</w:t>
      </w:r>
      <w:r w:rsidR="00962788" w:rsidRPr="00B658A6">
        <w:rPr>
          <w:rFonts w:ascii="Arial" w:hAnsi="Arial" w:cs="Arial"/>
          <w:sz w:val="32"/>
          <w:szCs w:val="32"/>
        </w:rPr>
        <w:t xml:space="preserve"> Achievers </w:t>
      </w:r>
      <w:r w:rsidR="00C15D4C" w:rsidRPr="00B658A6">
        <w:rPr>
          <w:rFonts w:ascii="Arial" w:hAnsi="Arial" w:cs="Arial"/>
          <w:sz w:val="32"/>
          <w:szCs w:val="32"/>
        </w:rPr>
        <w:t>like to solve problems and achieve goals.</w:t>
      </w:r>
    </w:p>
    <w:p w14:paraId="1ED9C88A" w14:textId="27FF4CED" w:rsidR="00CE3012" w:rsidRDefault="00CE3012" w:rsidP="00B018E0">
      <w:pPr>
        <w:jc w:val="both"/>
        <w:rPr>
          <w:sz w:val="32"/>
          <w:szCs w:val="32"/>
        </w:rPr>
      </w:pPr>
      <w:r>
        <w:rPr>
          <w:noProof/>
          <w:sz w:val="32"/>
          <w:szCs w:val="32"/>
        </w:rPr>
        <w:drawing>
          <wp:inline distT="0" distB="0" distL="0" distR="0" wp14:anchorId="0836F080" wp14:editId="723759D5">
            <wp:extent cx="5731510" cy="3876040"/>
            <wp:effectExtent l="0" t="0" r="2540" b="0"/>
            <wp:docPr id="1914866750" name="Picture 6" descr="A diagram of a motivational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866750" name="Picture 6" descr="A diagram of a motivational theory"/>
                    <pic:cNvPicPr/>
                  </pic:nvPicPr>
                  <pic:blipFill>
                    <a:blip r:embed="rId12">
                      <a:extLst>
                        <a:ext uri="{28A0092B-C50C-407E-A947-70E740481C1C}">
                          <a14:useLocalDpi xmlns:a14="http://schemas.microsoft.com/office/drawing/2010/main" val="0"/>
                        </a:ext>
                      </a:extLst>
                    </a:blip>
                    <a:stretch>
                      <a:fillRect/>
                    </a:stretch>
                  </pic:blipFill>
                  <pic:spPr>
                    <a:xfrm>
                      <a:off x="0" y="0"/>
                      <a:ext cx="5731510" cy="3876040"/>
                    </a:xfrm>
                    <a:prstGeom prst="rect">
                      <a:avLst/>
                    </a:prstGeom>
                  </pic:spPr>
                </pic:pic>
              </a:graphicData>
            </a:graphic>
          </wp:inline>
        </w:drawing>
      </w:r>
    </w:p>
    <w:p w14:paraId="36E125A0" w14:textId="77777777" w:rsidR="00653EEF" w:rsidRDefault="00653EEF" w:rsidP="00B018E0">
      <w:pPr>
        <w:jc w:val="both"/>
        <w:rPr>
          <w:sz w:val="32"/>
          <w:szCs w:val="32"/>
        </w:rPr>
      </w:pPr>
    </w:p>
    <w:p w14:paraId="67167799" w14:textId="00A96758" w:rsidR="00B56A6F" w:rsidRPr="00B658A6" w:rsidRDefault="00A07078" w:rsidP="00A07078">
      <w:pPr>
        <w:pStyle w:val="Heading1"/>
        <w:rPr>
          <w:rFonts w:ascii="Arial" w:hAnsi="Arial" w:cs="Arial"/>
        </w:rPr>
      </w:pPr>
      <w:bookmarkStart w:id="7" w:name="_Toc167799811"/>
      <w:r w:rsidRPr="00B658A6">
        <w:rPr>
          <w:rFonts w:ascii="Arial" w:hAnsi="Arial" w:cs="Arial"/>
        </w:rPr>
        <w:t xml:space="preserve">Factors that can impact in the </w:t>
      </w:r>
      <w:r w:rsidR="00D562CF" w:rsidRPr="00B658A6">
        <w:rPr>
          <w:rFonts w:ascii="Arial" w:hAnsi="Arial" w:cs="Arial"/>
        </w:rPr>
        <w:t>workplace.</w:t>
      </w:r>
      <w:bookmarkEnd w:id="7"/>
    </w:p>
    <w:p w14:paraId="45AE3A9B" w14:textId="77777777" w:rsidR="00A07078" w:rsidRDefault="00A07078" w:rsidP="00A07078"/>
    <w:p w14:paraId="6136FFB4" w14:textId="579253CB" w:rsidR="008C2C8D" w:rsidRPr="00B658A6" w:rsidRDefault="0040365D" w:rsidP="00CD6912">
      <w:pPr>
        <w:rPr>
          <w:rFonts w:ascii="Arial" w:hAnsi="Arial" w:cs="Arial"/>
          <w:sz w:val="32"/>
          <w:szCs w:val="32"/>
        </w:rPr>
      </w:pPr>
      <w:r w:rsidRPr="00B658A6">
        <w:rPr>
          <w:rFonts w:ascii="Arial" w:hAnsi="Arial" w:cs="Arial"/>
          <w:sz w:val="32"/>
          <w:szCs w:val="32"/>
        </w:rPr>
        <w:t xml:space="preserve">According to </w:t>
      </w:r>
      <w:sdt>
        <w:sdtPr>
          <w:rPr>
            <w:rFonts w:ascii="Arial" w:hAnsi="Arial" w:cs="Arial"/>
            <w:sz w:val="32"/>
            <w:szCs w:val="32"/>
          </w:rPr>
          <w:id w:val="-1123529172"/>
          <w:citation/>
        </w:sdtPr>
        <w:sdtEndPr/>
        <w:sdtContent>
          <w:r w:rsidR="00BD14FE" w:rsidRPr="00B658A6">
            <w:rPr>
              <w:rFonts w:ascii="Arial" w:hAnsi="Arial" w:cs="Arial"/>
              <w:sz w:val="32"/>
              <w:szCs w:val="32"/>
            </w:rPr>
            <w:fldChar w:fldCharType="begin"/>
          </w:r>
          <w:r w:rsidR="00BD14FE" w:rsidRPr="00B658A6">
            <w:rPr>
              <w:rFonts w:ascii="Arial" w:hAnsi="Arial" w:cs="Arial"/>
              <w:sz w:val="32"/>
              <w:szCs w:val="32"/>
            </w:rPr>
            <w:instrText xml:space="preserve"> CITATION Sar17 \l 2057 </w:instrText>
          </w:r>
          <w:r w:rsidR="00BD14FE" w:rsidRPr="00B658A6">
            <w:rPr>
              <w:rFonts w:ascii="Arial" w:hAnsi="Arial" w:cs="Arial"/>
              <w:sz w:val="32"/>
              <w:szCs w:val="32"/>
            </w:rPr>
            <w:fldChar w:fldCharType="separate"/>
          </w:r>
          <w:r w:rsidR="00BD14FE" w:rsidRPr="00B658A6">
            <w:rPr>
              <w:rFonts w:ascii="Arial" w:hAnsi="Arial" w:cs="Arial"/>
              <w:noProof/>
              <w:sz w:val="32"/>
              <w:szCs w:val="32"/>
            </w:rPr>
            <w:t>(Sarker, 2017)</w:t>
          </w:r>
          <w:r w:rsidR="00BD14FE" w:rsidRPr="00B658A6">
            <w:rPr>
              <w:rFonts w:ascii="Arial" w:hAnsi="Arial" w:cs="Arial"/>
              <w:sz w:val="32"/>
              <w:szCs w:val="32"/>
            </w:rPr>
            <w:fldChar w:fldCharType="end"/>
          </w:r>
        </w:sdtContent>
      </w:sdt>
      <w:r w:rsidR="00BD14FE" w:rsidRPr="00B658A6">
        <w:rPr>
          <w:rFonts w:ascii="Arial" w:hAnsi="Arial" w:cs="Arial"/>
          <w:sz w:val="32"/>
          <w:szCs w:val="32"/>
        </w:rPr>
        <w:t xml:space="preserve"> </w:t>
      </w:r>
      <w:r w:rsidR="00622B5C" w:rsidRPr="00B658A6">
        <w:rPr>
          <w:rFonts w:ascii="Arial" w:hAnsi="Arial" w:cs="Arial"/>
          <w:sz w:val="32"/>
          <w:szCs w:val="32"/>
        </w:rPr>
        <w:t xml:space="preserve">There are wide ranges </w:t>
      </w:r>
      <w:r w:rsidR="006F6ADE" w:rsidRPr="00B658A6">
        <w:rPr>
          <w:rFonts w:ascii="Arial" w:hAnsi="Arial" w:cs="Arial"/>
          <w:sz w:val="32"/>
          <w:szCs w:val="32"/>
        </w:rPr>
        <w:t xml:space="preserve">of factors related to management, employees, </w:t>
      </w:r>
      <w:r w:rsidR="000D25EA" w:rsidRPr="00B658A6">
        <w:rPr>
          <w:rFonts w:ascii="Arial" w:hAnsi="Arial" w:cs="Arial"/>
          <w:sz w:val="32"/>
          <w:szCs w:val="32"/>
        </w:rPr>
        <w:t>organisational</w:t>
      </w:r>
      <w:r w:rsidR="006F6ADE" w:rsidRPr="00B658A6">
        <w:rPr>
          <w:rFonts w:ascii="Arial" w:hAnsi="Arial" w:cs="Arial"/>
          <w:sz w:val="32"/>
          <w:szCs w:val="32"/>
        </w:rPr>
        <w:t>. Therefore</w:t>
      </w:r>
      <w:r w:rsidR="00BB7C77" w:rsidRPr="00B658A6">
        <w:rPr>
          <w:rFonts w:ascii="Arial" w:hAnsi="Arial" w:cs="Arial"/>
          <w:sz w:val="32"/>
          <w:szCs w:val="32"/>
        </w:rPr>
        <w:t xml:space="preserve">, </w:t>
      </w:r>
      <w:r w:rsidR="00CD6912" w:rsidRPr="00B658A6">
        <w:rPr>
          <w:rFonts w:ascii="Arial" w:hAnsi="Arial" w:cs="Arial"/>
          <w:sz w:val="32"/>
          <w:szCs w:val="32"/>
        </w:rPr>
        <w:t>the organization and human resource managers should use different strategies and methods to motivate employees.</w:t>
      </w:r>
      <w:r w:rsidR="00BB7C77" w:rsidRPr="00B658A6">
        <w:rPr>
          <w:rFonts w:ascii="Arial" w:hAnsi="Arial" w:cs="Arial"/>
          <w:sz w:val="32"/>
          <w:szCs w:val="32"/>
        </w:rPr>
        <w:t xml:space="preserve"> </w:t>
      </w:r>
      <w:r w:rsidR="00E73B85" w:rsidRPr="00B658A6">
        <w:rPr>
          <w:rFonts w:ascii="Arial" w:hAnsi="Arial" w:cs="Arial"/>
          <w:sz w:val="32"/>
          <w:szCs w:val="32"/>
        </w:rPr>
        <w:t xml:space="preserve">There are </w:t>
      </w:r>
      <w:r w:rsidR="000D25EA" w:rsidRPr="00B658A6">
        <w:rPr>
          <w:rFonts w:ascii="Arial" w:hAnsi="Arial" w:cs="Arial"/>
          <w:sz w:val="32"/>
          <w:szCs w:val="32"/>
        </w:rPr>
        <w:t>diverse needs</w:t>
      </w:r>
      <w:r w:rsidR="00E73B85" w:rsidRPr="00B658A6">
        <w:rPr>
          <w:rFonts w:ascii="Arial" w:hAnsi="Arial" w:cs="Arial"/>
          <w:sz w:val="32"/>
          <w:szCs w:val="32"/>
        </w:rPr>
        <w:t xml:space="preserve"> and </w:t>
      </w:r>
      <w:r w:rsidR="00CD6912" w:rsidRPr="00B658A6">
        <w:rPr>
          <w:rFonts w:ascii="Arial" w:hAnsi="Arial" w:cs="Arial"/>
          <w:sz w:val="32"/>
          <w:szCs w:val="32"/>
        </w:rPr>
        <w:t>expectations</w:t>
      </w:r>
      <w:r w:rsidR="006E011C" w:rsidRPr="00B658A6">
        <w:rPr>
          <w:rFonts w:ascii="Arial" w:hAnsi="Arial" w:cs="Arial"/>
          <w:sz w:val="32"/>
          <w:szCs w:val="32"/>
        </w:rPr>
        <w:t xml:space="preserve"> for an employee to join any organisation. </w:t>
      </w:r>
    </w:p>
    <w:p w14:paraId="1F471DA1" w14:textId="71065FD9" w:rsidR="00567041" w:rsidRPr="00B658A6" w:rsidRDefault="003D798C" w:rsidP="00567041">
      <w:pPr>
        <w:pStyle w:val="ListParagraph"/>
        <w:numPr>
          <w:ilvl w:val="0"/>
          <w:numId w:val="10"/>
        </w:numPr>
        <w:rPr>
          <w:rFonts w:ascii="Arial" w:hAnsi="Arial" w:cs="Arial"/>
          <w:sz w:val="32"/>
          <w:szCs w:val="32"/>
        </w:rPr>
      </w:pPr>
      <w:r w:rsidRPr="00B658A6">
        <w:rPr>
          <w:rFonts w:ascii="Arial" w:hAnsi="Arial" w:cs="Arial"/>
          <w:sz w:val="32"/>
          <w:szCs w:val="32"/>
        </w:rPr>
        <w:t>Salary</w:t>
      </w:r>
      <w:r w:rsidR="00E57A81" w:rsidRPr="00B658A6">
        <w:rPr>
          <w:rFonts w:ascii="Arial" w:hAnsi="Arial" w:cs="Arial"/>
          <w:sz w:val="32"/>
          <w:szCs w:val="32"/>
        </w:rPr>
        <w:t xml:space="preserve"> – The amount of money has a significant </w:t>
      </w:r>
      <w:r w:rsidR="001D1D0F" w:rsidRPr="00B658A6">
        <w:rPr>
          <w:rFonts w:ascii="Arial" w:hAnsi="Arial" w:cs="Arial"/>
          <w:sz w:val="32"/>
          <w:szCs w:val="32"/>
        </w:rPr>
        <w:t xml:space="preserve">impact on </w:t>
      </w:r>
      <w:r w:rsidR="00D562CF" w:rsidRPr="00B658A6">
        <w:rPr>
          <w:rFonts w:ascii="Arial" w:hAnsi="Arial" w:cs="Arial"/>
          <w:sz w:val="32"/>
          <w:szCs w:val="32"/>
        </w:rPr>
        <w:t>an</w:t>
      </w:r>
      <w:r w:rsidR="001D1D0F" w:rsidRPr="00B658A6">
        <w:rPr>
          <w:rFonts w:ascii="Arial" w:hAnsi="Arial" w:cs="Arial"/>
          <w:sz w:val="32"/>
          <w:szCs w:val="32"/>
        </w:rPr>
        <w:t xml:space="preserve"> </w:t>
      </w:r>
      <w:r w:rsidR="00A13857" w:rsidRPr="00B658A6">
        <w:rPr>
          <w:rFonts w:ascii="Arial" w:hAnsi="Arial" w:cs="Arial"/>
          <w:sz w:val="32"/>
          <w:szCs w:val="32"/>
        </w:rPr>
        <w:t>employee’s</w:t>
      </w:r>
      <w:r w:rsidR="001D1D0F" w:rsidRPr="00B658A6">
        <w:rPr>
          <w:rFonts w:ascii="Arial" w:hAnsi="Arial" w:cs="Arial"/>
          <w:sz w:val="32"/>
          <w:szCs w:val="32"/>
        </w:rPr>
        <w:t xml:space="preserve"> motivation.</w:t>
      </w:r>
    </w:p>
    <w:p w14:paraId="1853214E" w14:textId="13015B56" w:rsidR="003D798C" w:rsidRPr="00B658A6" w:rsidRDefault="003D798C" w:rsidP="00567041">
      <w:pPr>
        <w:pStyle w:val="ListParagraph"/>
        <w:numPr>
          <w:ilvl w:val="0"/>
          <w:numId w:val="10"/>
        </w:numPr>
        <w:rPr>
          <w:rFonts w:ascii="Arial" w:hAnsi="Arial" w:cs="Arial"/>
          <w:sz w:val="32"/>
          <w:szCs w:val="32"/>
        </w:rPr>
      </w:pPr>
      <w:r w:rsidRPr="00B658A6">
        <w:rPr>
          <w:rFonts w:ascii="Arial" w:hAnsi="Arial" w:cs="Arial"/>
          <w:sz w:val="32"/>
          <w:szCs w:val="32"/>
        </w:rPr>
        <w:t>Management</w:t>
      </w:r>
      <w:r w:rsidR="001D1D0F" w:rsidRPr="00B658A6">
        <w:rPr>
          <w:rFonts w:ascii="Arial" w:hAnsi="Arial" w:cs="Arial"/>
          <w:sz w:val="32"/>
          <w:szCs w:val="32"/>
        </w:rPr>
        <w:t xml:space="preserve"> – Having a lack of management can have </w:t>
      </w:r>
      <w:r w:rsidR="00A13857" w:rsidRPr="00B658A6">
        <w:rPr>
          <w:rFonts w:ascii="Arial" w:hAnsi="Arial" w:cs="Arial"/>
          <w:sz w:val="32"/>
          <w:szCs w:val="32"/>
        </w:rPr>
        <w:t>an enormous impact</w:t>
      </w:r>
      <w:r w:rsidR="001D1D0F" w:rsidRPr="00B658A6">
        <w:rPr>
          <w:rFonts w:ascii="Arial" w:hAnsi="Arial" w:cs="Arial"/>
          <w:sz w:val="32"/>
          <w:szCs w:val="32"/>
        </w:rPr>
        <w:t xml:space="preserve"> on motivation</w:t>
      </w:r>
      <w:r w:rsidR="00233779" w:rsidRPr="00B658A6">
        <w:rPr>
          <w:rFonts w:ascii="Arial" w:hAnsi="Arial" w:cs="Arial"/>
          <w:sz w:val="32"/>
          <w:szCs w:val="32"/>
        </w:rPr>
        <w:t>.</w:t>
      </w:r>
    </w:p>
    <w:p w14:paraId="2661ABAE" w14:textId="6084336F" w:rsidR="003D798C" w:rsidRPr="00B658A6" w:rsidRDefault="00A30202" w:rsidP="00567041">
      <w:pPr>
        <w:pStyle w:val="ListParagraph"/>
        <w:numPr>
          <w:ilvl w:val="0"/>
          <w:numId w:val="10"/>
        </w:numPr>
        <w:rPr>
          <w:rFonts w:ascii="Arial" w:hAnsi="Arial" w:cs="Arial"/>
          <w:sz w:val="32"/>
          <w:szCs w:val="32"/>
        </w:rPr>
      </w:pPr>
      <w:r w:rsidRPr="00B658A6">
        <w:rPr>
          <w:rFonts w:ascii="Arial" w:hAnsi="Arial" w:cs="Arial"/>
          <w:sz w:val="32"/>
          <w:szCs w:val="32"/>
        </w:rPr>
        <w:t>Reignition</w:t>
      </w:r>
      <w:r w:rsidR="00233779" w:rsidRPr="00B658A6">
        <w:rPr>
          <w:rFonts w:ascii="Arial" w:hAnsi="Arial" w:cs="Arial"/>
          <w:sz w:val="32"/>
          <w:szCs w:val="32"/>
        </w:rPr>
        <w:t xml:space="preserve"> – Not being rewarded correctly or being </w:t>
      </w:r>
      <w:r w:rsidR="00A13857" w:rsidRPr="00B658A6">
        <w:rPr>
          <w:rFonts w:ascii="Arial" w:hAnsi="Arial" w:cs="Arial"/>
          <w:sz w:val="32"/>
          <w:szCs w:val="32"/>
        </w:rPr>
        <w:t>overlooked</w:t>
      </w:r>
      <w:r w:rsidR="00233779" w:rsidRPr="00B658A6">
        <w:rPr>
          <w:rFonts w:ascii="Arial" w:hAnsi="Arial" w:cs="Arial"/>
          <w:sz w:val="32"/>
          <w:szCs w:val="32"/>
        </w:rPr>
        <w:t xml:space="preserve"> can have </w:t>
      </w:r>
      <w:r w:rsidR="00A13857" w:rsidRPr="00B658A6">
        <w:rPr>
          <w:rFonts w:ascii="Arial" w:hAnsi="Arial" w:cs="Arial"/>
          <w:sz w:val="32"/>
          <w:szCs w:val="32"/>
        </w:rPr>
        <w:t>an</w:t>
      </w:r>
      <w:r w:rsidR="00233779" w:rsidRPr="00B658A6">
        <w:rPr>
          <w:rFonts w:ascii="Arial" w:hAnsi="Arial" w:cs="Arial"/>
          <w:sz w:val="32"/>
          <w:szCs w:val="32"/>
        </w:rPr>
        <w:t xml:space="preserve"> </w:t>
      </w:r>
      <w:r w:rsidR="00861559" w:rsidRPr="00B658A6">
        <w:rPr>
          <w:rFonts w:ascii="Arial" w:hAnsi="Arial" w:cs="Arial"/>
          <w:sz w:val="32"/>
          <w:szCs w:val="32"/>
        </w:rPr>
        <w:t>impact on employee motivation.</w:t>
      </w:r>
    </w:p>
    <w:p w14:paraId="1B70E1C2" w14:textId="31EDBBC2" w:rsidR="003428A5" w:rsidRPr="00B658A6" w:rsidRDefault="003428A5" w:rsidP="00861559">
      <w:pPr>
        <w:pStyle w:val="ListParagraph"/>
        <w:numPr>
          <w:ilvl w:val="0"/>
          <w:numId w:val="10"/>
        </w:numPr>
        <w:rPr>
          <w:rFonts w:ascii="Arial" w:hAnsi="Arial" w:cs="Arial"/>
          <w:sz w:val="32"/>
          <w:szCs w:val="32"/>
        </w:rPr>
      </w:pPr>
      <w:r w:rsidRPr="00B658A6">
        <w:rPr>
          <w:rFonts w:ascii="Arial" w:hAnsi="Arial" w:cs="Arial"/>
          <w:sz w:val="32"/>
          <w:szCs w:val="32"/>
        </w:rPr>
        <w:t>Work Ethic</w:t>
      </w:r>
      <w:r w:rsidR="00861559" w:rsidRPr="00B658A6">
        <w:rPr>
          <w:rFonts w:ascii="Arial" w:hAnsi="Arial" w:cs="Arial"/>
          <w:sz w:val="32"/>
          <w:szCs w:val="32"/>
        </w:rPr>
        <w:t xml:space="preserve"> – If some other </w:t>
      </w:r>
      <w:r w:rsidR="00A13857" w:rsidRPr="00B658A6">
        <w:rPr>
          <w:rFonts w:ascii="Arial" w:hAnsi="Arial" w:cs="Arial"/>
          <w:sz w:val="32"/>
          <w:szCs w:val="32"/>
        </w:rPr>
        <w:t>colleges</w:t>
      </w:r>
      <w:r w:rsidR="00861559" w:rsidRPr="00B658A6">
        <w:rPr>
          <w:rFonts w:ascii="Arial" w:hAnsi="Arial" w:cs="Arial"/>
          <w:sz w:val="32"/>
          <w:szCs w:val="32"/>
        </w:rPr>
        <w:t xml:space="preserve"> are not as </w:t>
      </w:r>
      <w:r w:rsidR="00A13857" w:rsidRPr="00B658A6">
        <w:rPr>
          <w:rFonts w:ascii="Arial" w:hAnsi="Arial" w:cs="Arial"/>
          <w:sz w:val="32"/>
          <w:szCs w:val="32"/>
        </w:rPr>
        <w:t>enthusiastic</w:t>
      </w:r>
      <w:r w:rsidR="00861559" w:rsidRPr="00B658A6">
        <w:rPr>
          <w:rFonts w:ascii="Arial" w:hAnsi="Arial" w:cs="Arial"/>
          <w:sz w:val="32"/>
          <w:szCs w:val="32"/>
        </w:rPr>
        <w:t xml:space="preserve"> </w:t>
      </w:r>
      <w:r w:rsidR="009A3607" w:rsidRPr="00B658A6">
        <w:rPr>
          <w:rFonts w:ascii="Arial" w:hAnsi="Arial" w:cs="Arial"/>
          <w:sz w:val="32"/>
          <w:szCs w:val="32"/>
        </w:rPr>
        <w:t xml:space="preserve">it can lead </w:t>
      </w:r>
      <w:r w:rsidR="00A13857" w:rsidRPr="00B658A6">
        <w:rPr>
          <w:rFonts w:ascii="Arial" w:hAnsi="Arial" w:cs="Arial"/>
          <w:sz w:val="32"/>
          <w:szCs w:val="32"/>
        </w:rPr>
        <w:t>to frustration</w:t>
      </w:r>
      <w:r w:rsidR="009A3607" w:rsidRPr="00B658A6">
        <w:rPr>
          <w:rFonts w:ascii="Arial" w:hAnsi="Arial" w:cs="Arial"/>
          <w:sz w:val="32"/>
          <w:szCs w:val="32"/>
        </w:rPr>
        <w:t xml:space="preserve"> or being taken advantage of.</w:t>
      </w:r>
    </w:p>
    <w:p w14:paraId="7213293F" w14:textId="3618BAB1" w:rsidR="003428A5" w:rsidRPr="00B658A6" w:rsidRDefault="003428A5" w:rsidP="00A30202">
      <w:pPr>
        <w:pStyle w:val="ListParagraph"/>
        <w:numPr>
          <w:ilvl w:val="0"/>
          <w:numId w:val="10"/>
        </w:numPr>
        <w:rPr>
          <w:rFonts w:ascii="Arial" w:hAnsi="Arial" w:cs="Arial"/>
          <w:sz w:val="32"/>
          <w:szCs w:val="32"/>
        </w:rPr>
      </w:pPr>
      <w:r w:rsidRPr="00B658A6">
        <w:rPr>
          <w:rFonts w:ascii="Arial" w:hAnsi="Arial" w:cs="Arial"/>
          <w:sz w:val="32"/>
          <w:szCs w:val="32"/>
        </w:rPr>
        <w:t>Health</w:t>
      </w:r>
      <w:r w:rsidR="009A3607" w:rsidRPr="00B658A6">
        <w:rPr>
          <w:rFonts w:ascii="Arial" w:hAnsi="Arial" w:cs="Arial"/>
          <w:sz w:val="32"/>
          <w:szCs w:val="32"/>
        </w:rPr>
        <w:t xml:space="preserve"> – Health can lead to a huge amount of motivation lost in the workplace</w:t>
      </w:r>
      <w:r w:rsidR="003030A0" w:rsidRPr="00B658A6">
        <w:rPr>
          <w:rFonts w:ascii="Arial" w:hAnsi="Arial" w:cs="Arial"/>
          <w:sz w:val="32"/>
          <w:szCs w:val="32"/>
        </w:rPr>
        <w:t>.</w:t>
      </w:r>
    </w:p>
    <w:p w14:paraId="63F85A6F" w14:textId="2CBD6A19" w:rsidR="00A30202" w:rsidRPr="00B658A6" w:rsidRDefault="00654423" w:rsidP="00A30202">
      <w:pPr>
        <w:pStyle w:val="ListParagraph"/>
        <w:numPr>
          <w:ilvl w:val="0"/>
          <w:numId w:val="10"/>
        </w:numPr>
        <w:rPr>
          <w:rFonts w:ascii="Arial" w:hAnsi="Arial" w:cs="Arial"/>
          <w:sz w:val="32"/>
          <w:szCs w:val="32"/>
        </w:rPr>
      </w:pPr>
      <w:r w:rsidRPr="00B658A6">
        <w:rPr>
          <w:rFonts w:ascii="Arial" w:hAnsi="Arial" w:cs="Arial"/>
          <w:sz w:val="32"/>
          <w:szCs w:val="32"/>
        </w:rPr>
        <w:t>Communication</w:t>
      </w:r>
      <w:r w:rsidR="003030A0" w:rsidRPr="00B658A6">
        <w:rPr>
          <w:rFonts w:ascii="Arial" w:hAnsi="Arial" w:cs="Arial"/>
          <w:sz w:val="32"/>
          <w:szCs w:val="32"/>
        </w:rPr>
        <w:t xml:space="preserve"> – If there is a lack of communication this can lead to many breakdown factors in the workplace it is fundamental to have excellent communication within the workplace.</w:t>
      </w:r>
    </w:p>
    <w:p w14:paraId="370D31C3" w14:textId="77777777" w:rsidR="00A13857" w:rsidRPr="00B658A6" w:rsidRDefault="00A13857" w:rsidP="00A13857">
      <w:pPr>
        <w:rPr>
          <w:rFonts w:ascii="Arial" w:hAnsi="Arial" w:cs="Arial"/>
          <w:sz w:val="32"/>
          <w:szCs w:val="32"/>
        </w:rPr>
      </w:pPr>
    </w:p>
    <w:p w14:paraId="7FE4E322" w14:textId="4F5BB25F" w:rsidR="00A13857" w:rsidRPr="009D2F90" w:rsidRDefault="00192AE5" w:rsidP="00192AE5">
      <w:pPr>
        <w:pStyle w:val="Heading1"/>
        <w:rPr>
          <w:rFonts w:ascii="Arial" w:hAnsi="Arial" w:cs="Arial"/>
        </w:rPr>
      </w:pPr>
      <w:bookmarkStart w:id="8" w:name="_Toc167799812"/>
      <w:r w:rsidRPr="009D2F90">
        <w:rPr>
          <w:rFonts w:ascii="Arial" w:hAnsi="Arial" w:cs="Arial"/>
        </w:rPr>
        <w:t>Application of motivational theories</w:t>
      </w:r>
      <w:bookmarkEnd w:id="8"/>
    </w:p>
    <w:p w14:paraId="4A3B4AAD" w14:textId="77777777" w:rsidR="00E50868" w:rsidRPr="00B658A6" w:rsidRDefault="00E50868" w:rsidP="00E50868">
      <w:pPr>
        <w:rPr>
          <w:rFonts w:ascii="Arial" w:hAnsi="Arial" w:cs="Arial"/>
          <w:sz w:val="32"/>
          <w:szCs w:val="32"/>
        </w:rPr>
      </w:pPr>
    </w:p>
    <w:p w14:paraId="1EBF486E" w14:textId="55396AC1" w:rsidR="0054241B" w:rsidRPr="00B658A6" w:rsidRDefault="00192AE5" w:rsidP="00192AE5">
      <w:pPr>
        <w:rPr>
          <w:rFonts w:ascii="Arial" w:hAnsi="Arial" w:cs="Arial"/>
          <w:sz w:val="32"/>
          <w:szCs w:val="32"/>
        </w:rPr>
      </w:pPr>
      <w:r w:rsidRPr="00B658A6">
        <w:rPr>
          <w:rFonts w:ascii="Arial" w:hAnsi="Arial" w:cs="Arial"/>
          <w:sz w:val="32"/>
          <w:szCs w:val="32"/>
        </w:rPr>
        <w:t>With</w:t>
      </w:r>
      <w:r w:rsidR="00E50868" w:rsidRPr="00B658A6">
        <w:rPr>
          <w:rFonts w:ascii="Arial" w:hAnsi="Arial" w:cs="Arial"/>
          <w:sz w:val="32"/>
          <w:szCs w:val="32"/>
        </w:rPr>
        <w:t xml:space="preserve"> the application of </w:t>
      </w:r>
      <w:r w:rsidR="00D43A71" w:rsidRPr="00B658A6">
        <w:rPr>
          <w:rFonts w:ascii="Arial" w:hAnsi="Arial" w:cs="Arial"/>
          <w:sz w:val="32"/>
          <w:szCs w:val="32"/>
        </w:rPr>
        <w:t>motivational</w:t>
      </w:r>
      <w:r w:rsidR="00E50868" w:rsidRPr="00B658A6">
        <w:rPr>
          <w:rFonts w:ascii="Arial" w:hAnsi="Arial" w:cs="Arial"/>
          <w:sz w:val="32"/>
          <w:szCs w:val="32"/>
        </w:rPr>
        <w:t xml:space="preserve"> theories</w:t>
      </w:r>
      <w:r w:rsidR="001A766E" w:rsidRPr="00B658A6">
        <w:rPr>
          <w:rFonts w:ascii="Arial" w:hAnsi="Arial" w:cs="Arial"/>
          <w:sz w:val="32"/>
          <w:szCs w:val="32"/>
        </w:rPr>
        <w:t xml:space="preserve"> in the workplace</w:t>
      </w:r>
      <w:r w:rsidR="00D43A71" w:rsidRPr="00B658A6">
        <w:rPr>
          <w:rFonts w:ascii="Arial" w:hAnsi="Arial" w:cs="Arial"/>
          <w:sz w:val="32"/>
          <w:szCs w:val="32"/>
        </w:rPr>
        <w:t xml:space="preserve">, </w:t>
      </w:r>
      <w:r w:rsidR="00112300" w:rsidRPr="00B658A6">
        <w:rPr>
          <w:rFonts w:ascii="Arial" w:hAnsi="Arial" w:cs="Arial"/>
          <w:sz w:val="32"/>
          <w:szCs w:val="32"/>
        </w:rPr>
        <w:t xml:space="preserve">it finds practical applications </w:t>
      </w:r>
      <w:r w:rsidR="00B94230" w:rsidRPr="00B658A6">
        <w:rPr>
          <w:rFonts w:ascii="Arial" w:hAnsi="Arial" w:cs="Arial"/>
          <w:sz w:val="32"/>
          <w:szCs w:val="32"/>
        </w:rPr>
        <w:t xml:space="preserve">in various aspects of businesses and leads to a positive mind set on when motivation is key. </w:t>
      </w:r>
      <w:r w:rsidR="00C22761" w:rsidRPr="00B658A6">
        <w:rPr>
          <w:rFonts w:ascii="Arial" w:hAnsi="Arial" w:cs="Arial"/>
          <w:sz w:val="32"/>
          <w:szCs w:val="32"/>
        </w:rPr>
        <w:t xml:space="preserve">Employees can strive for better if the motivational </w:t>
      </w:r>
      <w:r w:rsidR="00856E24" w:rsidRPr="00B658A6">
        <w:rPr>
          <w:rFonts w:ascii="Arial" w:hAnsi="Arial" w:cs="Arial"/>
          <w:sz w:val="32"/>
          <w:szCs w:val="32"/>
        </w:rPr>
        <w:t xml:space="preserve">strategy is encouraged by </w:t>
      </w:r>
      <w:r w:rsidR="00B0109E" w:rsidRPr="00B658A6">
        <w:rPr>
          <w:rFonts w:ascii="Arial" w:hAnsi="Arial" w:cs="Arial"/>
          <w:sz w:val="32"/>
          <w:szCs w:val="32"/>
        </w:rPr>
        <w:t>management, this can help lead to goals being met, more productivity and job satisfaction.</w:t>
      </w:r>
    </w:p>
    <w:p w14:paraId="1136FEB4" w14:textId="616A60E2" w:rsidR="0054241B" w:rsidRPr="00B658A6" w:rsidRDefault="00EF4767" w:rsidP="00192AE5">
      <w:pPr>
        <w:rPr>
          <w:rFonts w:ascii="Arial" w:hAnsi="Arial" w:cs="Arial"/>
          <w:sz w:val="32"/>
          <w:szCs w:val="32"/>
        </w:rPr>
      </w:pPr>
      <w:r w:rsidRPr="00B658A6">
        <w:rPr>
          <w:rFonts w:ascii="Arial" w:hAnsi="Arial" w:cs="Arial"/>
          <w:sz w:val="32"/>
          <w:szCs w:val="32"/>
        </w:rPr>
        <w:t xml:space="preserve">According </w:t>
      </w:r>
      <w:r w:rsidR="00241153" w:rsidRPr="00B658A6">
        <w:rPr>
          <w:rFonts w:ascii="Arial" w:hAnsi="Arial" w:cs="Arial"/>
          <w:sz w:val="32"/>
          <w:szCs w:val="32"/>
        </w:rPr>
        <w:t>to</w:t>
      </w:r>
      <w:sdt>
        <w:sdtPr>
          <w:rPr>
            <w:rFonts w:ascii="Arial" w:hAnsi="Arial" w:cs="Arial"/>
            <w:sz w:val="32"/>
            <w:szCs w:val="32"/>
          </w:rPr>
          <w:id w:val="517894944"/>
          <w:citation/>
        </w:sdtPr>
        <w:sdtEndPr/>
        <w:sdtContent>
          <w:r w:rsidR="00241153" w:rsidRPr="00B658A6">
            <w:rPr>
              <w:rFonts w:ascii="Arial" w:hAnsi="Arial" w:cs="Arial"/>
              <w:sz w:val="32"/>
              <w:szCs w:val="32"/>
            </w:rPr>
            <w:fldChar w:fldCharType="begin"/>
          </w:r>
          <w:r w:rsidR="008A7140" w:rsidRPr="00B658A6">
            <w:rPr>
              <w:rFonts w:ascii="Arial" w:hAnsi="Arial" w:cs="Arial"/>
              <w:sz w:val="32"/>
              <w:szCs w:val="32"/>
            </w:rPr>
            <w:instrText xml:space="preserve">CITATION 5mo23 \l 2057 </w:instrText>
          </w:r>
          <w:r w:rsidR="00241153" w:rsidRPr="00B658A6">
            <w:rPr>
              <w:rFonts w:ascii="Arial" w:hAnsi="Arial" w:cs="Arial"/>
              <w:sz w:val="32"/>
              <w:szCs w:val="32"/>
            </w:rPr>
            <w:fldChar w:fldCharType="separate"/>
          </w:r>
          <w:r w:rsidR="008A7140" w:rsidRPr="00B658A6">
            <w:rPr>
              <w:rFonts w:ascii="Arial" w:hAnsi="Arial" w:cs="Arial"/>
              <w:noProof/>
              <w:sz w:val="32"/>
              <w:szCs w:val="32"/>
            </w:rPr>
            <w:t xml:space="preserve"> (Haelpota, 2005)</w:t>
          </w:r>
          <w:r w:rsidR="00241153" w:rsidRPr="00B658A6">
            <w:rPr>
              <w:rFonts w:ascii="Arial" w:hAnsi="Arial" w:cs="Arial"/>
              <w:sz w:val="32"/>
              <w:szCs w:val="32"/>
            </w:rPr>
            <w:fldChar w:fldCharType="end"/>
          </w:r>
        </w:sdtContent>
      </w:sdt>
      <w:r w:rsidR="00241153" w:rsidRPr="00B658A6">
        <w:rPr>
          <w:rFonts w:ascii="Arial" w:hAnsi="Arial" w:cs="Arial"/>
          <w:sz w:val="32"/>
          <w:szCs w:val="32"/>
        </w:rPr>
        <w:t xml:space="preserve"> Creating and upholding motivation </w:t>
      </w:r>
      <w:r w:rsidR="008A7140" w:rsidRPr="00B658A6">
        <w:rPr>
          <w:rFonts w:ascii="Arial" w:hAnsi="Arial" w:cs="Arial"/>
          <w:sz w:val="32"/>
          <w:szCs w:val="32"/>
        </w:rPr>
        <w:t xml:space="preserve">in the workplace </w:t>
      </w:r>
      <w:r w:rsidR="00D31AE7" w:rsidRPr="00B658A6">
        <w:rPr>
          <w:rFonts w:ascii="Arial" w:hAnsi="Arial" w:cs="Arial"/>
          <w:sz w:val="32"/>
          <w:szCs w:val="32"/>
        </w:rPr>
        <w:t>wherever possible</w:t>
      </w:r>
      <w:r w:rsidR="005C7B05" w:rsidRPr="00B658A6">
        <w:rPr>
          <w:rFonts w:ascii="Arial" w:hAnsi="Arial" w:cs="Arial"/>
          <w:sz w:val="32"/>
          <w:szCs w:val="32"/>
        </w:rPr>
        <w:t>, examples are presented to show where an intentional or un</w:t>
      </w:r>
      <w:r w:rsidR="00B8111C" w:rsidRPr="00B658A6">
        <w:rPr>
          <w:rFonts w:ascii="Arial" w:hAnsi="Arial" w:cs="Arial"/>
          <w:sz w:val="32"/>
          <w:szCs w:val="32"/>
        </w:rPr>
        <w:t xml:space="preserve">intentional use of motivation theories has lead to </w:t>
      </w:r>
      <w:r w:rsidR="0041689F" w:rsidRPr="00B658A6">
        <w:rPr>
          <w:rFonts w:ascii="Arial" w:hAnsi="Arial" w:cs="Arial"/>
          <w:sz w:val="32"/>
          <w:szCs w:val="32"/>
        </w:rPr>
        <w:t xml:space="preserve">improvement in productivity. With the help of these theories </w:t>
      </w:r>
      <w:r w:rsidR="0099348C" w:rsidRPr="00B658A6">
        <w:rPr>
          <w:rFonts w:ascii="Arial" w:hAnsi="Arial" w:cs="Arial"/>
          <w:sz w:val="32"/>
          <w:szCs w:val="32"/>
        </w:rPr>
        <w:t>management</w:t>
      </w:r>
      <w:r w:rsidR="003C6FF1" w:rsidRPr="00B658A6">
        <w:rPr>
          <w:rFonts w:ascii="Arial" w:hAnsi="Arial" w:cs="Arial"/>
          <w:sz w:val="32"/>
          <w:szCs w:val="32"/>
        </w:rPr>
        <w:t xml:space="preserve"> can learn how to motivate construction crews for higher productivity</w:t>
      </w:r>
      <w:r w:rsidR="0099348C" w:rsidRPr="00B658A6">
        <w:rPr>
          <w:rFonts w:ascii="Arial" w:hAnsi="Arial" w:cs="Arial"/>
          <w:sz w:val="32"/>
          <w:szCs w:val="32"/>
        </w:rPr>
        <w:t xml:space="preserve"> within the workplace.</w:t>
      </w:r>
    </w:p>
    <w:p w14:paraId="1225AE4B" w14:textId="530EF0E7" w:rsidR="0099348C" w:rsidRPr="00B658A6" w:rsidRDefault="002334D7" w:rsidP="00192AE5">
      <w:pPr>
        <w:rPr>
          <w:rFonts w:ascii="Arial" w:hAnsi="Arial" w:cs="Arial"/>
          <w:sz w:val="32"/>
          <w:szCs w:val="32"/>
        </w:rPr>
      </w:pPr>
      <w:r w:rsidRPr="00B658A6">
        <w:rPr>
          <w:rFonts w:ascii="Arial" w:hAnsi="Arial" w:cs="Arial"/>
          <w:sz w:val="32"/>
          <w:szCs w:val="32"/>
        </w:rPr>
        <w:t xml:space="preserve">In the </w:t>
      </w:r>
      <w:r w:rsidR="003B51F8" w:rsidRPr="00B658A6">
        <w:rPr>
          <w:rFonts w:ascii="Arial" w:hAnsi="Arial" w:cs="Arial"/>
          <w:sz w:val="32"/>
          <w:szCs w:val="32"/>
        </w:rPr>
        <w:t>researcher’s</w:t>
      </w:r>
      <w:r w:rsidRPr="00B658A6">
        <w:rPr>
          <w:rFonts w:ascii="Arial" w:hAnsi="Arial" w:cs="Arial"/>
          <w:sz w:val="32"/>
          <w:szCs w:val="32"/>
        </w:rPr>
        <w:t xml:space="preserve"> workplace the management are </w:t>
      </w:r>
      <w:r w:rsidR="003B51F8" w:rsidRPr="00B658A6">
        <w:rPr>
          <w:rFonts w:ascii="Arial" w:hAnsi="Arial" w:cs="Arial"/>
          <w:sz w:val="32"/>
          <w:szCs w:val="32"/>
        </w:rPr>
        <w:t xml:space="preserve">informal and approachable. This makes the researchers working environment </w:t>
      </w:r>
      <w:r w:rsidR="007E66EC" w:rsidRPr="00B658A6">
        <w:rPr>
          <w:rFonts w:ascii="Arial" w:hAnsi="Arial" w:cs="Arial"/>
          <w:sz w:val="32"/>
          <w:szCs w:val="32"/>
        </w:rPr>
        <w:t>much more relaxed</w:t>
      </w:r>
      <w:r w:rsidR="00ED7BF4" w:rsidRPr="00B658A6">
        <w:rPr>
          <w:rFonts w:ascii="Arial" w:hAnsi="Arial" w:cs="Arial"/>
          <w:sz w:val="32"/>
          <w:szCs w:val="32"/>
        </w:rPr>
        <w:t xml:space="preserve"> for </w:t>
      </w:r>
      <w:r w:rsidR="0072759E" w:rsidRPr="00B658A6">
        <w:rPr>
          <w:rFonts w:ascii="Arial" w:hAnsi="Arial" w:cs="Arial"/>
          <w:sz w:val="32"/>
          <w:szCs w:val="32"/>
        </w:rPr>
        <w:t xml:space="preserve">her and her </w:t>
      </w:r>
      <w:r w:rsidR="00A86120" w:rsidRPr="00B658A6">
        <w:rPr>
          <w:rFonts w:ascii="Arial" w:hAnsi="Arial" w:cs="Arial"/>
          <w:sz w:val="32"/>
          <w:szCs w:val="32"/>
        </w:rPr>
        <w:t>colleges</w:t>
      </w:r>
      <w:r w:rsidR="003F2880" w:rsidRPr="00B658A6">
        <w:rPr>
          <w:rFonts w:ascii="Arial" w:hAnsi="Arial" w:cs="Arial"/>
          <w:sz w:val="32"/>
          <w:szCs w:val="32"/>
        </w:rPr>
        <w:t xml:space="preserve">. </w:t>
      </w:r>
      <w:r w:rsidR="00177F16" w:rsidRPr="00B658A6">
        <w:rPr>
          <w:rFonts w:ascii="Arial" w:hAnsi="Arial" w:cs="Arial"/>
          <w:sz w:val="32"/>
          <w:szCs w:val="32"/>
        </w:rPr>
        <w:t>If there is a problem the res</w:t>
      </w:r>
      <w:r w:rsidR="000E01E6" w:rsidRPr="00B658A6">
        <w:rPr>
          <w:rFonts w:ascii="Arial" w:hAnsi="Arial" w:cs="Arial"/>
          <w:sz w:val="32"/>
          <w:szCs w:val="32"/>
        </w:rPr>
        <w:t xml:space="preserve">earcher feels she can happily talk with management and address any issues that need sorting. She feels that she is listened to and appreciated this helps her </w:t>
      </w:r>
      <w:r w:rsidR="00142765" w:rsidRPr="00B658A6">
        <w:rPr>
          <w:rFonts w:ascii="Arial" w:hAnsi="Arial" w:cs="Arial"/>
          <w:sz w:val="32"/>
          <w:szCs w:val="32"/>
        </w:rPr>
        <w:t>be more motivated as it makes her feel she is valued. There</w:t>
      </w:r>
      <w:r w:rsidR="00937B58" w:rsidRPr="00B658A6">
        <w:rPr>
          <w:rFonts w:ascii="Arial" w:hAnsi="Arial" w:cs="Arial"/>
          <w:sz w:val="32"/>
          <w:szCs w:val="32"/>
        </w:rPr>
        <w:t xml:space="preserve"> is often praise given for a job well done this also promotes </w:t>
      </w:r>
      <w:r w:rsidR="004C1ABB" w:rsidRPr="00B658A6">
        <w:rPr>
          <w:rFonts w:ascii="Arial" w:hAnsi="Arial" w:cs="Arial"/>
          <w:sz w:val="32"/>
          <w:szCs w:val="32"/>
        </w:rPr>
        <w:t xml:space="preserve">more motivation as job satisfaction is </w:t>
      </w:r>
      <w:r w:rsidR="00CF6109" w:rsidRPr="00B658A6">
        <w:rPr>
          <w:rFonts w:ascii="Arial" w:hAnsi="Arial" w:cs="Arial"/>
          <w:sz w:val="32"/>
          <w:szCs w:val="32"/>
        </w:rPr>
        <w:t xml:space="preserve">appreciated by the researcher as promotion is greatly desired this pushes her to keep striving to do better </w:t>
      </w:r>
      <w:r w:rsidR="00DF611A" w:rsidRPr="00B658A6">
        <w:rPr>
          <w:rFonts w:ascii="Arial" w:hAnsi="Arial" w:cs="Arial"/>
          <w:sz w:val="32"/>
          <w:szCs w:val="32"/>
        </w:rPr>
        <w:t xml:space="preserve">each shift. </w:t>
      </w:r>
      <w:r w:rsidR="00B13F9C" w:rsidRPr="00B658A6">
        <w:rPr>
          <w:rFonts w:ascii="Arial" w:hAnsi="Arial" w:cs="Arial"/>
          <w:sz w:val="32"/>
          <w:szCs w:val="32"/>
        </w:rPr>
        <w:t xml:space="preserve">The researcher believes </w:t>
      </w:r>
      <w:r w:rsidR="00C0037A" w:rsidRPr="00B658A6">
        <w:rPr>
          <w:rFonts w:ascii="Arial" w:hAnsi="Arial" w:cs="Arial"/>
          <w:sz w:val="32"/>
          <w:szCs w:val="32"/>
        </w:rPr>
        <w:t xml:space="preserve">the lack of overpay for weekends is an issue </w:t>
      </w:r>
      <w:r w:rsidR="00900774" w:rsidRPr="00B658A6">
        <w:rPr>
          <w:rFonts w:ascii="Arial" w:hAnsi="Arial" w:cs="Arial"/>
          <w:sz w:val="32"/>
          <w:szCs w:val="32"/>
        </w:rPr>
        <w:t xml:space="preserve">as this tends </w:t>
      </w:r>
      <w:r w:rsidR="008B5F29" w:rsidRPr="00B658A6">
        <w:rPr>
          <w:rFonts w:ascii="Arial" w:hAnsi="Arial" w:cs="Arial"/>
          <w:sz w:val="32"/>
          <w:szCs w:val="32"/>
        </w:rPr>
        <w:t>interfere</w:t>
      </w:r>
      <w:r w:rsidR="00900774" w:rsidRPr="00B658A6">
        <w:rPr>
          <w:rFonts w:ascii="Arial" w:hAnsi="Arial" w:cs="Arial"/>
          <w:sz w:val="32"/>
          <w:szCs w:val="32"/>
        </w:rPr>
        <w:t xml:space="preserve"> with her home life with no benefits to taking extra shifts</w:t>
      </w:r>
      <w:r w:rsidR="009232EF" w:rsidRPr="00B658A6">
        <w:rPr>
          <w:rFonts w:ascii="Arial" w:hAnsi="Arial" w:cs="Arial"/>
          <w:sz w:val="32"/>
          <w:szCs w:val="32"/>
        </w:rPr>
        <w:t xml:space="preserve">. She believes if they offered more money </w:t>
      </w:r>
      <w:r w:rsidR="008F7A06">
        <w:rPr>
          <w:rFonts w:ascii="Arial" w:hAnsi="Arial" w:cs="Arial"/>
          <w:sz w:val="32"/>
          <w:szCs w:val="32"/>
        </w:rPr>
        <w:t>than</w:t>
      </w:r>
      <w:r w:rsidR="00517818">
        <w:rPr>
          <w:rFonts w:ascii="Arial" w:hAnsi="Arial" w:cs="Arial"/>
          <w:sz w:val="32"/>
          <w:szCs w:val="32"/>
        </w:rPr>
        <w:t xml:space="preserve"> </w:t>
      </w:r>
      <w:r w:rsidR="008B5F29" w:rsidRPr="00B658A6">
        <w:rPr>
          <w:rFonts w:ascii="Arial" w:hAnsi="Arial" w:cs="Arial"/>
          <w:sz w:val="32"/>
          <w:szCs w:val="32"/>
        </w:rPr>
        <w:t xml:space="preserve">staff </w:t>
      </w:r>
      <w:r w:rsidR="009232EF" w:rsidRPr="00B658A6">
        <w:rPr>
          <w:rFonts w:ascii="Arial" w:hAnsi="Arial" w:cs="Arial"/>
          <w:sz w:val="32"/>
          <w:szCs w:val="32"/>
        </w:rPr>
        <w:t>would be likely to want to take the weekend shifts a lot more.</w:t>
      </w:r>
      <w:r w:rsidR="00142765" w:rsidRPr="00B658A6">
        <w:rPr>
          <w:rFonts w:ascii="Arial" w:hAnsi="Arial" w:cs="Arial"/>
          <w:sz w:val="32"/>
          <w:szCs w:val="32"/>
        </w:rPr>
        <w:t xml:space="preserve"> </w:t>
      </w:r>
    </w:p>
    <w:p w14:paraId="4D80E101" w14:textId="77777777" w:rsidR="008B5F29" w:rsidRPr="00B658A6" w:rsidRDefault="008B5F29" w:rsidP="00192AE5">
      <w:pPr>
        <w:rPr>
          <w:rFonts w:ascii="Arial" w:hAnsi="Arial" w:cs="Arial"/>
          <w:sz w:val="32"/>
          <w:szCs w:val="32"/>
        </w:rPr>
      </w:pPr>
    </w:p>
    <w:p w14:paraId="2DA3E3E7" w14:textId="1BB8BD25" w:rsidR="00166C1B" w:rsidRPr="00B658A6" w:rsidRDefault="00166C1B" w:rsidP="00166C1B">
      <w:pPr>
        <w:pStyle w:val="Heading1"/>
        <w:rPr>
          <w:rFonts w:ascii="Arial" w:hAnsi="Arial" w:cs="Arial"/>
        </w:rPr>
      </w:pPr>
      <w:bookmarkStart w:id="9" w:name="_Toc167799813"/>
      <w:r w:rsidRPr="00B658A6">
        <w:rPr>
          <w:rFonts w:ascii="Arial" w:hAnsi="Arial" w:cs="Arial"/>
        </w:rPr>
        <w:t>Self-evaluation</w:t>
      </w:r>
      <w:bookmarkEnd w:id="9"/>
    </w:p>
    <w:p w14:paraId="53F28D81" w14:textId="77777777" w:rsidR="00166C1B" w:rsidRDefault="00166C1B" w:rsidP="00166C1B"/>
    <w:p w14:paraId="216EF657" w14:textId="357049AD" w:rsidR="009C37BE" w:rsidRPr="00B658A6" w:rsidRDefault="00AE20DD" w:rsidP="00166C1B">
      <w:pPr>
        <w:rPr>
          <w:rFonts w:ascii="Arial" w:hAnsi="Arial" w:cs="Arial"/>
          <w:sz w:val="32"/>
          <w:szCs w:val="32"/>
        </w:rPr>
      </w:pPr>
      <w:r w:rsidRPr="00B658A6">
        <w:rPr>
          <w:rFonts w:ascii="Arial" w:hAnsi="Arial" w:cs="Arial"/>
          <w:sz w:val="32"/>
          <w:szCs w:val="32"/>
        </w:rPr>
        <w:t xml:space="preserve">The researcher </w:t>
      </w:r>
      <w:r w:rsidR="009C37BE" w:rsidRPr="00B658A6">
        <w:rPr>
          <w:rFonts w:ascii="Arial" w:hAnsi="Arial" w:cs="Arial"/>
          <w:sz w:val="32"/>
          <w:szCs w:val="32"/>
        </w:rPr>
        <w:t xml:space="preserve">has </w:t>
      </w:r>
      <w:r w:rsidR="00A86120" w:rsidRPr="00B658A6">
        <w:rPr>
          <w:rFonts w:ascii="Arial" w:hAnsi="Arial" w:cs="Arial"/>
          <w:sz w:val="32"/>
          <w:szCs w:val="32"/>
        </w:rPr>
        <w:t>recently t</w:t>
      </w:r>
      <w:r w:rsidR="009C37BE" w:rsidRPr="00B658A6">
        <w:rPr>
          <w:rFonts w:ascii="Arial" w:hAnsi="Arial" w:cs="Arial"/>
          <w:sz w:val="32"/>
          <w:szCs w:val="32"/>
        </w:rPr>
        <w:t>aken</w:t>
      </w:r>
      <w:r w:rsidR="00CB3DDE" w:rsidRPr="00B658A6">
        <w:rPr>
          <w:rFonts w:ascii="Arial" w:hAnsi="Arial" w:cs="Arial"/>
          <w:sz w:val="32"/>
          <w:szCs w:val="32"/>
        </w:rPr>
        <w:t xml:space="preserve"> part in a communication style questionnaire to get a better understanding </w:t>
      </w:r>
      <w:r w:rsidR="00FF66A9" w:rsidRPr="00B658A6">
        <w:rPr>
          <w:rFonts w:ascii="Arial" w:hAnsi="Arial" w:cs="Arial"/>
          <w:sz w:val="32"/>
          <w:szCs w:val="32"/>
        </w:rPr>
        <w:t xml:space="preserve">of the different communication styles there are. The questionnaire </w:t>
      </w:r>
      <w:r w:rsidR="003C76F8" w:rsidRPr="00B658A6">
        <w:rPr>
          <w:rFonts w:ascii="Arial" w:hAnsi="Arial" w:cs="Arial"/>
          <w:sz w:val="32"/>
          <w:szCs w:val="32"/>
        </w:rPr>
        <w:t xml:space="preserve">consisted of 20 different </w:t>
      </w:r>
      <w:r w:rsidR="00715610" w:rsidRPr="00B658A6">
        <w:rPr>
          <w:rFonts w:ascii="Arial" w:hAnsi="Arial" w:cs="Arial"/>
          <w:sz w:val="32"/>
          <w:szCs w:val="32"/>
        </w:rPr>
        <w:t>questions;</w:t>
      </w:r>
      <w:r w:rsidR="0092630D" w:rsidRPr="00B658A6">
        <w:rPr>
          <w:rFonts w:ascii="Arial" w:hAnsi="Arial" w:cs="Arial"/>
          <w:sz w:val="32"/>
          <w:szCs w:val="32"/>
        </w:rPr>
        <w:t xml:space="preserve"> </w:t>
      </w:r>
      <w:r w:rsidR="009C37BE" w:rsidRPr="00B658A6">
        <w:rPr>
          <w:rFonts w:ascii="Arial" w:hAnsi="Arial" w:cs="Arial"/>
          <w:sz w:val="32"/>
          <w:szCs w:val="32"/>
        </w:rPr>
        <w:t>they</w:t>
      </w:r>
      <w:r w:rsidR="0092630D" w:rsidRPr="00B658A6">
        <w:rPr>
          <w:rFonts w:ascii="Arial" w:hAnsi="Arial" w:cs="Arial"/>
          <w:sz w:val="32"/>
          <w:szCs w:val="32"/>
        </w:rPr>
        <w:t xml:space="preserve"> </w:t>
      </w:r>
      <w:r w:rsidR="00517818" w:rsidRPr="00B658A6">
        <w:rPr>
          <w:rFonts w:ascii="Arial" w:hAnsi="Arial" w:cs="Arial"/>
          <w:sz w:val="32"/>
          <w:szCs w:val="32"/>
        </w:rPr>
        <w:t>were</w:t>
      </w:r>
      <w:r w:rsidR="0092630D" w:rsidRPr="00B658A6">
        <w:rPr>
          <w:rFonts w:ascii="Arial" w:hAnsi="Arial" w:cs="Arial"/>
          <w:sz w:val="32"/>
          <w:szCs w:val="32"/>
        </w:rPr>
        <w:t xml:space="preserve"> answered out of a score of </w:t>
      </w:r>
      <w:r w:rsidR="00A86120" w:rsidRPr="00B658A6">
        <w:rPr>
          <w:rFonts w:ascii="Arial" w:hAnsi="Arial" w:cs="Arial"/>
          <w:sz w:val="32"/>
          <w:szCs w:val="32"/>
        </w:rPr>
        <w:t xml:space="preserve">1 to </w:t>
      </w:r>
      <w:r w:rsidR="00725E2F" w:rsidRPr="00B658A6">
        <w:rPr>
          <w:rFonts w:ascii="Arial" w:hAnsi="Arial" w:cs="Arial"/>
          <w:sz w:val="32"/>
          <w:szCs w:val="32"/>
        </w:rPr>
        <w:t>4.</w:t>
      </w:r>
      <w:r w:rsidR="00A86120" w:rsidRPr="00B658A6">
        <w:rPr>
          <w:rFonts w:ascii="Arial" w:hAnsi="Arial" w:cs="Arial"/>
          <w:sz w:val="32"/>
          <w:szCs w:val="32"/>
        </w:rPr>
        <w:t xml:space="preserve"> </w:t>
      </w:r>
    </w:p>
    <w:p w14:paraId="6B13B79D" w14:textId="2994A9AC" w:rsidR="00166C1B" w:rsidRPr="00B658A6" w:rsidRDefault="00AA67B2" w:rsidP="00166C1B">
      <w:pPr>
        <w:rPr>
          <w:rFonts w:ascii="Arial" w:hAnsi="Arial" w:cs="Arial"/>
          <w:sz w:val="32"/>
          <w:szCs w:val="32"/>
        </w:rPr>
      </w:pPr>
      <w:r w:rsidRPr="00B658A6">
        <w:rPr>
          <w:rFonts w:ascii="Arial" w:hAnsi="Arial" w:cs="Arial"/>
          <w:sz w:val="32"/>
          <w:szCs w:val="32"/>
        </w:rPr>
        <w:t>4=</w:t>
      </w:r>
      <w:r w:rsidR="00B84D99" w:rsidRPr="00B658A6">
        <w:rPr>
          <w:rFonts w:ascii="Arial" w:hAnsi="Arial" w:cs="Arial"/>
          <w:sz w:val="32"/>
          <w:szCs w:val="32"/>
        </w:rPr>
        <w:t>agree strongly</w:t>
      </w:r>
    </w:p>
    <w:p w14:paraId="2DCFDBD2" w14:textId="00F2F5AA" w:rsidR="00B84D99" w:rsidRPr="00B658A6" w:rsidRDefault="00B84D99" w:rsidP="00166C1B">
      <w:pPr>
        <w:rPr>
          <w:rFonts w:ascii="Arial" w:hAnsi="Arial" w:cs="Arial"/>
          <w:sz w:val="32"/>
          <w:szCs w:val="32"/>
        </w:rPr>
      </w:pPr>
      <w:r w:rsidRPr="00B658A6">
        <w:rPr>
          <w:rFonts w:ascii="Arial" w:hAnsi="Arial" w:cs="Arial"/>
          <w:sz w:val="32"/>
          <w:szCs w:val="32"/>
        </w:rPr>
        <w:t>3=agree somewhat</w:t>
      </w:r>
    </w:p>
    <w:p w14:paraId="0D50ADF0" w14:textId="267731FB" w:rsidR="00B84D99" w:rsidRPr="00B658A6" w:rsidRDefault="00B84D99" w:rsidP="00166C1B">
      <w:pPr>
        <w:rPr>
          <w:rFonts w:ascii="Arial" w:hAnsi="Arial" w:cs="Arial"/>
          <w:sz w:val="32"/>
          <w:szCs w:val="32"/>
        </w:rPr>
      </w:pPr>
      <w:r w:rsidRPr="00B658A6">
        <w:rPr>
          <w:rFonts w:ascii="Arial" w:hAnsi="Arial" w:cs="Arial"/>
          <w:sz w:val="32"/>
          <w:szCs w:val="32"/>
        </w:rPr>
        <w:t xml:space="preserve">2=disagree somewhat </w:t>
      </w:r>
      <w:r w:rsidR="00796BE5" w:rsidRPr="00B658A6">
        <w:rPr>
          <w:rFonts w:ascii="Arial" w:hAnsi="Arial" w:cs="Arial"/>
          <w:sz w:val="32"/>
          <w:szCs w:val="32"/>
        </w:rPr>
        <w:t>and</w:t>
      </w:r>
    </w:p>
    <w:p w14:paraId="37B35B30" w14:textId="4B41DAA2" w:rsidR="00796BE5" w:rsidRPr="00B658A6" w:rsidRDefault="00796BE5" w:rsidP="00166C1B">
      <w:pPr>
        <w:rPr>
          <w:rFonts w:ascii="Arial" w:hAnsi="Arial" w:cs="Arial"/>
          <w:sz w:val="32"/>
          <w:szCs w:val="32"/>
        </w:rPr>
      </w:pPr>
      <w:r w:rsidRPr="00B658A6">
        <w:rPr>
          <w:rFonts w:ascii="Arial" w:hAnsi="Arial" w:cs="Arial"/>
          <w:sz w:val="32"/>
          <w:szCs w:val="32"/>
        </w:rPr>
        <w:t xml:space="preserve">1=disagree </w:t>
      </w:r>
      <w:r w:rsidR="00F97CFD" w:rsidRPr="00B658A6">
        <w:rPr>
          <w:rFonts w:ascii="Arial" w:hAnsi="Arial" w:cs="Arial"/>
          <w:sz w:val="32"/>
          <w:szCs w:val="32"/>
        </w:rPr>
        <w:t>strongly</w:t>
      </w:r>
    </w:p>
    <w:p w14:paraId="6598A932" w14:textId="06371BF4" w:rsidR="00796BE5" w:rsidRPr="00B658A6" w:rsidRDefault="005459C0" w:rsidP="00166C1B">
      <w:pPr>
        <w:rPr>
          <w:rFonts w:ascii="Arial" w:hAnsi="Arial" w:cs="Arial"/>
          <w:sz w:val="32"/>
          <w:szCs w:val="32"/>
        </w:rPr>
      </w:pPr>
      <w:r w:rsidRPr="00B658A6">
        <w:rPr>
          <w:rFonts w:ascii="Arial" w:hAnsi="Arial" w:cs="Arial"/>
          <w:sz w:val="32"/>
          <w:szCs w:val="32"/>
        </w:rPr>
        <w:t xml:space="preserve">Once carried out the researcher then </w:t>
      </w:r>
      <w:r w:rsidR="00541440" w:rsidRPr="00B658A6">
        <w:rPr>
          <w:rFonts w:ascii="Arial" w:hAnsi="Arial" w:cs="Arial"/>
          <w:sz w:val="32"/>
          <w:szCs w:val="32"/>
        </w:rPr>
        <w:t xml:space="preserve">marked the score it consisted of four </w:t>
      </w:r>
      <w:r w:rsidR="00E3159A" w:rsidRPr="00B658A6">
        <w:rPr>
          <w:rFonts w:ascii="Arial" w:hAnsi="Arial" w:cs="Arial"/>
          <w:sz w:val="32"/>
          <w:szCs w:val="32"/>
        </w:rPr>
        <w:t>column</w:t>
      </w:r>
      <w:r w:rsidR="004B391E" w:rsidRPr="00B658A6">
        <w:rPr>
          <w:rFonts w:ascii="Arial" w:hAnsi="Arial" w:cs="Arial"/>
          <w:sz w:val="32"/>
          <w:szCs w:val="32"/>
        </w:rPr>
        <w:t>s</w:t>
      </w:r>
      <w:r w:rsidR="00F97CFD" w:rsidRPr="00B658A6">
        <w:rPr>
          <w:rFonts w:ascii="Arial" w:hAnsi="Arial" w:cs="Arial"/>
          <w:sz w:val="32"/>
          <w:szCs w:val="32"/>
        </w:rPr>
        <w:t xml:space="preserve"> of a downwards score.</w:t>
      </w:r>
      <w:r w:rsidR="00E3159A" w:rsidRPr="00B658A6">
        <w:rPr>
          <w:rFonts w:ascii="Arial" w:hAnsi="Arial" w:cs="Arial"/>
          <w:sz w:val="32"/>
          <w:szCs w:val="32"/>
        </w:rPr>
        <w:t xml:space="preserve"> These </w:t>
      </w:r>
      <w:r w:rsidR="00735073" w:rsidRPr="00B658A6">
        <w:rPr>
          <w:rFonts w:ascii="Arial" w:hAnsi="Arial" w:cs="Arial"/>
          <w:sz w:val="32"/>
          <w:szCs w:val="32"/>
        </w:rPr>
        <w:t>answers consisted of Assertive, Passive</w:t>
      </w:r>
      <w:r w:rsidR="00C16358" w:rsidRPr="00B658A6">
        <w:rPr>
          <w:rFonts w:ascii="Arial" w:hAnsi="Arial" w:cs="Arial"/>
          <w:sz w:val="32"/>
          <w:szCs w:val="32"/>
        </w:rPr>
        <w:t xml:space="preserve">, Passive aggressive, and Aggressive. The researchers highest score </w:t>
      </w:r>
      <w:r w:rsidR="00964879" w:rsidRPr="00B658A6">
        <w:rPr>
          <w:rFonts w:ascii="Arial" w:hAnsi="Arial" w:cs="Arial"/>
          <w:sz w:val="32"/>
          <w:szCs w:val="32"/>
        </w:rPr>
        <w:t>was Assertive with marks of 18 following with Passive with a score of 11</w:t>
      </w:r>
      <w:r w:rsidR="000B3F14" w:rsidRPr="00B658A6">
        <w:rPr>
          <w:rFonts w:ascii="Arial" w:hAnsi="Arial" w:cs="Arial"/>
          <w:sz w:val="32"/>
          <w:szCs w:val="32"/>
        </w:rPr>
        <w:t>.</w:t>
      </w:r>
    </w:p>
    <w:p w14:paraId="30219F9A" w14:textId="55AA3195" w:rsidR="000B3F14" w:rsidRPr="00B658A6" w:rsidRDefault="004B391E" w:rsidP="00166C1B">
      <w:pPr>
        <w:rPr>
          <w:rFonts w:ascii="Arial" w:hAnsi="Arial" w:cs="Arial"/>
          <w:sz w:val="32"/>
          <w:szCs w:val="32"/>
        </w:rPr>
      </w:pPr>
      <w:r w:rsidRPr="00B658A6">
        <w:rPr>
          <w:rFonts w:ascii="Arial" w:hAnsi="Arial" w:cs="Arial"/>
          <w:sz w:val="32"/>
          <w:szCs w:val="32"/>
        </w:rPr>
        <w:t xml:space="preserve">After </w:t>
      </w:r>
      <w:r w:rsidR="00B81562" w:rsidRPr="00B658A6">
        <w:rPr>
          <w:rFonts w:ascii="Arial" w:hAnsi="Arial" w:cs="Arial"/>
          <w:sz w:val="32"/>
          <w:szCs w:val="32"/>
        </w:rPr>
        <w:t>carrying</w:t>
      </w:r>
      <w:r w:rsidRPr="00B658A6">
        <w:rPr>
          <w:rFonts w:ascii="Arial" w:hAnsi="Arial" w:cs="Arial"/>
          <w:sz w:val="32"/>
          <w:szCs w:val="32"/>
        </w:rPr>
        <w:t xml:space="preserve"> out the questionnaire form </w:t>
      </w:r>
      <w:r w:rsidR="00B81562" w:rsidRPr="00B658A6">
        <w:rPr>
          <w:rFonts w:ascii="Arial" w:hAnsi="Arial" w:cs="Arial"/>
          <w:sz w:val="32"/>
          <w:szCs w:val="32"/>
        </w:rPr>
        <w:t xml:space="preserve">she realises that she can be quite assertive when needed and in the </w:t>
      </w:r>
      <w:r w:rsidR="00302A0E" w:rsidRPr="00B658A6">
        <w:rPr>
          <w:rFonts w:ascii="Arial" w:hAnsi="Arial" w:cs="Arial"/>
          <w:sz w:val="32"/>
          <w:szCs w:val="32"/>
        </w:rPr>
        <w:t>correct</w:t>
      </w:r>
      <w:r w:rsidR="00B81562" w:rsidRPr="00B658A6">
        <w:rPr>
          <w:rFonts w:ascii="Arial" w:hAnsi="Arial" w:cs="Arial"/>
          <w:sz w:val="32"/>
          <w:szCs w:val="32"/>
        </w:rPr>
        <w:t xml:space="preserve"> environment </w:t>
      </w:r>
      <w:r w:rsidR="00310B14" w:rsidRPr="00B658A6">
        <w:rPr>
          <w:rFonts w:ascii="Arial" w:hAnsi="Arial" w:cs="Arial"/>
          <w:sz w:val="32"/>
          <w:szCs w:val="32"/>
        </w:rPr>
        <w:t>if she feels co</w:t>
      </w:r>
      <w:r w:rsidR="00DE7F58">
        <w:rPr>
          <w:rFonts w:ascii="Arial" w:hAnsi="Arial" w:cs="Arial"/>
          <w:sz w:val="32"/>
          <w:szCs w:val="32"/>
        </w:rPr>
        <w:t xml:space="preserve">mfortable </w:t>
      </w:r>
      <w:r w:rsidR="00310B14" w:rsidRPr="00B658A6">
        <w:rPr>
          <w:rFonts w:ascii="Arial" w:hAnsi="Arial" w:cs="Arial"/>
          <w:sz w:val="32"/>
          <w:szCs w:val="32"/>
        </w:rPr>
        <w:t xml:space="preserve">enough to express her feelings. To be assertive </w:t>
      </w:r>
      <w:r w:rsidR="00005628" w:rsidRPr="00B658A6">
        <w:rPr>
          <w:rFonts w:ascii="Arial" w:hAnsi="Arial" w:cs="Arial"/>
          <w:sz w:val="32"/>
          <w:szCs w:val="32"/>
        </w:rPr>
        <w:t xml:space="preserve">means </w:t>
      </w:r>
      <w:r w:rsidR="00C1574D" w:rsidRPr="00B658A6">
        <w:rPr>
          <w:rFonts w:ascii="Arial" w:hAnsi="Arial" w:cs="Arial"/>
          <w:sz w:val="32"/>
          <w:szCs w:val="32"/>
        </w:rPr>
        <w:t xml:space="preserve">someone who is confident and is not frightened to say what they want or believe, in this case the researcher </w:t>
      </w:r>
      <w:r w:rsidR="004C63F4" w:rsidRPr="00B658A6">
        <w:rPr>
          <w:rFonts w:ascii="Arial" w:hAnsi="Arial" w:cs="Arial"/>
          <w:sz w:val="32"/>
          <w:szCs w:val="32"/>
        </w:rPr>
        <w:t xml:space="preserve">concedes to this with some disagreement to herself as </w:t>
      </w:r>
      <w:r w:rsidR="0026786E" w:rsidRPr="00B658A6">
        <w:rPr>
          <w:rFonts w:ascii="Arial" w:hAnsi="Arial" w:cs="Arial"/>
          <w:sz w:val="32"/>
          <w:szCs w:val="32"/>
        </w:rPr>
        <w:t xml:space="preserve">stated she needs to </w:t>
      </w:r>
      <w:r w:rsidR="004C63F4" w:rsidRPr="00B658A6">
        <w:rPr>
          <w:rFonts w:ascii="Arial" w:hAnsi="Arial" w:cs="Arial"/>
          <w:sz w:val="32"/>
          <w:szCs w:val="32"/>
        </w:rPr>
        <w:t>be com</w:t>
      </w:r>
      <w:r w:rsidR="00DE7F58">
        <w:rPr>
          <w:rFonts w:ascii="Arial" w:hAnsi="Arial" w:cs="Arial"/>
          <w:sz w:val="32"/>
          <w:szCs w:val="32"/>
        </w:rPr>
        <w:t>fortable</w:t>
      </w:r>
      <w:r w:rsidR="004C63F4" w:rsidRPr="00B658A6">
        <w:rPr>
          <w:rFonts w:ascii="Arial" w:hAnsi="Arial" w:cs="Arial"/>
          <w:sz w:val="32"/>
          <w:szCs w:val="32"/>
        </w:rPr>
        <w:t xml:space="preserve"> enough in the correct </w:t>
      </w:r>
      <w:r w:rsidR="00DE7F58" w:rsidRPr="00B658A6">
        <w:rPr>
          <w:rFonts w:ascii="Arial" w:hAnsi="Arial" w:cs="Arial"/>
          <w:sz w:val="32"/>
          <w:szCs w:val="32"/>
        </w:rPr>
        <w:t>surroundings</w:t>
      </w:r>
      <w:r w:rsidR="004C63F4" w:rsidRPr="00B658A6">
        <w:rPr>
          <w:rFonts w:ascii="Arial" w:hAnsi="Arial" w:cs="Arial"/>
          <w:sz w:val="32"/>
          <w:szCs w:val="32"/>
        </w:rPr>
        <w:t>, a</w:t>
      </w:r>
      <w:r w:rsidR="006E57A5">
        <w:rPr>
          <w:rFonts w:ascii="Arial" w:hAnsi="Arial" w:cs="Arial"/>
          <w:sz w:val="32"/>
          <w:szCs w:val="32"/>
        </w:rPr>
        <w:t>s</w:t>
      </w:r>
      <w:r w:rsidR="004C63F4" w:rsidRPr="00B658A6">
        <w:rPr>
          <w:rFonts w:ascii="Arial" w:hAnsi="Arial" w:cs="Arial"/>
          <w:sz w:val="32"/>
          <w:szCs w:val="32"/>
        </w:rPr>
        <w:t xml:space="preserve"> this is not always the </w:t>
      </w:r>
      <w:r w:rsidR="00DE7F58" w:rsidRPr="00B658A6">
        <w:rPr>
          <w:rFonts w:ascii="Arial" w:hAnsi="Arial" w:cs="Arial"/>
          <w:sz w:val="32"/>
          <w:szCs w:val="32"/>
        </w:rPr>
        <w:t>case</w:t>
      </w:r>
      <w:r w:rsidR="004C63F4" w:rsidRPr="00B658A6">
        <w:rPr>
          <w:rFonts w:ascii="Arial" w:hAnsi="Arial" w:cs="Arial"/>
          <w:sz w:val="32"/>
          <w:szCs w:val="32"/>
        </w:rPr>
        <w:t>.</w:t>
      </w:r>
      <w:r w:rsidR="00315439" w:rsidRPr="00B658A6">
        <w:rPr>
          <w:rFonts w:ascii="Arial" w:hAnsi="Arial" w:cs="Arial"/>
          <w:sz w:val="32"/>
          <w:szCs w:val="32"/>
        </w:rPr>
        <w:t xml:space="preserve"> With </w:t>
      </w:r>
      <w:r w:rsidR="006E57A5" w:rsidRPr="00B658A6">
        <w:rPr>
          <w:rFonts w:ascii="Arial" w:hAnsi="Arial" w:cs="Arial"/>
          <w:sz w:val="32"/>
          <w:szCs w:val="32"/>
        </w:rPr>
        <w:t>respect</w:t>
      </w:r>
      <w:r w:rsidR="00315439" w:rsidRPr="00B658A6">
        <w:rPr>
          <w:rFonts w:ascii="Arial" w:hAnsi="Arial" w:cs="Arial"/>
          <w:sz w:val="32"/>
          <w:szCs w:val="32"/>
        </w:rPr>
        <w:t xml:space="preserve"> to the second highest score s</w:t>
      </w:r>
      <w:r w:rsidR="00EC1FAA" w:rsidRPr="00B658A6">
        <w:rPr>
          <w:rFonts w:ascii="Arial" w:hAnsi="Arial" w:cs="Arial"/>
          <w:sz w:val="32"/>
          <w:szCs w:val="32"/>
        </w:rPr>
        <w:t xml:space="preserve">he scored a 11 this </w:t>
      </w:r>
      <w:r w:rsidR="005E2258" w:rsidRPr="00B658A6">
        <w:rPr>
          <w:rFonts w:ascii="Arial" w:hAnsi="Arial" w:cs="Arial"/>
          <w:sz w:val="32"/>
          <w:szCs w:val="32"/>
        </w:rPr>
        <w:t xml:space="preserve">conflicts with </w:t>
      </w:r>
      <w:r w:rsidR="006E57A5" w:rsidRPr="00B658A6">
        <w:rPr>
          <w:rFonts w:ascii="Arial" w:hAnsi="Arial" w:cs="Arial"/>
          <w:sz w:val="32"/>
          <w:szCs w:val="32"/>
        </w:rPr>
        <w:t>her</w:t>
      </w:r>
      <w:r w:rsidR="00E66EC4" w:rsidRPr="00B658A6">
        <w:rPr>
          <w:rFonts w:ascii="Arial" w:hAnsi="Arial" w:cs="Arial"/>
          <w:sz w:val="32"/>
          <w:szCs w:val="32"/>
        </w:rPr>
        <w:t xml:space="preserve"> assertive score as passive describes someone who</w:t>
      </w:r>
      <w:r w:rsidR="0038787F" w:rsidRPr="00B658A6">
        <w:rPr>
          <w:rFonts w:ascii="Arial" w:hAnsi="Arial" w:cs="Arial"/>
          <w:sz w:val="32"/>
          <w:szCs w:val="32"/>
        </w:rPr>
        <w:t xml:space="preserve"> does not take action but instead let things happen to them, while this contradicts </w:t>
      </w:r>
      <w:r w:rsidR="0084674C" w:rsidRPr="00B658A6">
        <w:rPr>
          <w:rFonts w:ascii="Arial" w:hAnsi="Arial" w:cs="Arial"/>
          <w:sz w:val="32"/>
          <w:szCs w:val="32"/>
        </w:rPr>
        <w:t xml:space="preserve">the researcher feels that this can sometimes be both depending on the circumstances. She feels that she can be </w:t>
      </w:r>
      <w:r w:rsidR="003776B6" w:rsidRPr="00B658A6">
        <w:rPr>
          <w:rFonts w:ascii="Arial" w:hAnsi="Arial" w:cs="Arial"/>
          <w:sz w:val="32"/>
          <w:szCs w:val="32"/>
        </w:rPr>
        <w:t xml:space="preserve">assertive when the time is right but also knows when to be passive and not </w:t>
      </w:r>
      <w:r w:rsidR="00B9470F" w:rsidRPr="00B658A6">
        <w:rPr>
          <w:rFonts w:ascii="Arial" w:hAnsi="Arial" w:cs="Arial"/>
          <w:sz w:val="32"/>
          <w:szCs w:val="32"/>
        </w:rPr>
        <w:t xml:space="preserve">so forthright and stand back sometimes and </w:t>
      </w:r>
      <w:r w:rsidR="00A160AA" w:rsidRPr="00B658A6">
        <w:rPr>
          <w:rFonts w:ascii="Arial" w:hAnsi="Arial" w:cs="Arial"/>
          <w:sz w:val="32"/>
          <w:szCs w:val="32"/>
        </w:rPr>
        <w:t>have acceptance of the situation.</w:t>
      </w:r>
    </w:p>
    <w:p w14:paraId="2B725D54" w14:textId="5E1FFE38" w:rsidR="00D518C3" w:rsidRPr="00B658A6" w:rsidRDefault="00D518C3" w:rsidP="00166C1B">
      <w:pPr>
        <w:rPr>
          <w:rFonts w:ascii="Arial" w:hAnsi="Arial" w:cs="Arial"/>
          <w:sz w:val="32"/>
          <w:szCs w:val="32"/>
        </w:rPr>
      </w:pPr>
      <w:r w:rsidRPr="00B658A6">
        <w:rPr>
          <w:rFonts w:ascii="Arial" w:hAnsi="Arial" w:cs="Arial"/>
          <w:sz w:val="32"/>
          <w:szCs w:val="32"/>
        </w:rPr>
        <w:t xml:space="preserve">When needed the researcher will take it upon herself to go to management </w:t>
      </w:r>
      <w:r w:rsidR="00A92892" w:rsidRPr="00B658A6">
        <w:rPr>
          <w:rFonts w:ascii="Arial" w:hAnsi="Arial" w:cs="Arial"/>
          <w:sz w:val="32"/>
          <w:szCs w:val="32"/>
        </w:rPr>
        <w:t xml:space="preserve">to communicate a problem to resolve this in a quick and affective way she also </w:t>
      </w:r>
      <w:r w:rsidR="006E57A5" w:rsidRPr="00B658A6">
        <w:rPr>
          <w:rFonts w:ascii="Arial" w:hAnsi="Arial" w:cs="Arial"/>
          <w:sz w:val="32"/>
          <w:szCs w:val="32"/>
        </w:rPr>
        <w:t>feels</w:t>
      </w:r>
      <w:r w:rsidR="00A92892" w:rsidRPr="00B658A6">
        <w:rPr>
          <w:rFonts w:ascii="Arial" w:hAnsi="Arial" w:cs="Arial"/>
          <w:sz w:val="32"/>
          <w:szCs w:val="32"/>
        </w:rPr>
        <w:t xml:space="preserve"> that if </w:t>
      </w:r>
      <w:r w:rsidR="006E57A5" w:rsidRPr="00B658A6">
        <w:rPr>
          <w:rFonts w:ascii="Arial" w:hAnsi="Arial" w:cs="Arial"/>
          <w:sz w:val="32"/>
          <w:szCs w:val="32"/>
        </w:rPr>
        <w:t>it’s</w:t>
      </w:r>
      <w:r w:rsidR="00A92892" w:rsidRPr="00B658A6">
        <w:rPr>
          <w:rFonts w:ascii="Arial" w:hAnsi="Arial" w:cs="Arial"/>
          <w:sz w:val="32"/>
          <w:szCs w:val="32"/>
        </w:rPr>
        <w:t xml:space="preserve"> not up to her she will also not insert </w:t>
      </w:r>
      <w:r w:rsidR="006E57A5" w:rsidRPr="00B658A6">
        <w:rPr>
          <w:rFonts w:ascii="Arial" w:hAnsi="Arial" w:cs="Arial"/>
          <w:sz w:val="32"/>
          <w:szCs w:val="32"/>
        </w:rPr>
        <w:t>herself</w:t>
      </w:r>
      <w:r w:rsidR="00A92892" w:rsidRPr="00B658A6">
        <w:rPr>
          <w:rFonts w:ascii="Arial" w:hAnsi="Arial" w:cs="Arial"/>
          <w:sz w:val="32"/>
          <w:szCs w:val="32"/>
        </w:rPr>
        <w:t xml:space="preserve"> into something that does not need or </w:t>
      </w:r>
      <w:r w:rsidR="008F2480" w:rsidRPr="00B658A6">
        <w:rPr>
          <w:rFonts w:ascii="Arial" w:hAnsi="Arial" w:cs="Arial"/>
          <w:sz w:val="32"/>
          <w:szCs w:val="32"/>
        </w:rPr>
        <w:t>want her attention. She feels that she has a good boundary of assertiveness and passive behaviours.</w:t>
      </w:r>
    </w:p>
    <w:p w14:paraId="4E3FA8E2" w14:textId="2F5C6FBD" w:rsidR="0076207E" w:rsidRPr="00B658A6" w:rsidRDefault="00046B2D" w:rsidP="00166C1B">
      <w:pPr>
        <w:rPr>
          <w:rFonts w:ascii="Arial" w:hAnsi="Arial" w:cs="Arial"/>
          <w:sz w:val="32"/>
          <w:szCs w:val="32"/>
        </w:rPr>
      </w:pPr>
      <w:r w:rsidRPr="00B658A6">
        <w:rPr>
          <w:rFonts w:ascii="Arial" w:hAnsi="Arial" w:cs="Arial"/>
          <w:sz w:val="32"/>
          <w:szCs w:val="32"/>
        </w:rPr>
        <w:t xml:space="preserve">The researcher asked a college of hers to </w:t>
      </w:r>
      <w:r w:rsidR="007F485E" w:rsidRPr="00B658A6">
        <w:rPr>
          <w:rFonts w:ascii="Arial" w:hAnsi="Arial" w:cs="Arial"/>
          <w:sz w:val="32"/>
          <w:szCs w:val="32"/>
        </w:rPr>
        <w:t>des</w:t>
      </w:r>
      <w:r w:rsidR="0076207E" w:rsidRPr="00B658A6">
        <w:rPr>
          <w:rFonts w:ascii="Arial" w:hAnsi="Arial" w:cs="Arial"/>
          <w:sz w:val="32"/>
          <w:szCs w:val="32"/>
        </w:rPr>
        <w:t>cribe</w:t>
      </w:r>
      <w:r w:rsidR="007F485E" w:rsidRPr="00B658A6">
        <w:rPr>
          <w:rFonts w:ascii="Arial" w:hAnsi="Arial" w:cs="Arial"/>
          <w:sz w:val="32"/>
          <w:szCs w:val="32"/>
        </w:rPr>
        <w:t xml:space="preserve"> her communication style</w:t>
      </w:r>
      <w:r w:rsidR="0076207E" w:rsidRPr="00B658A6">
        <w:rPr>
          <w:rFonts w:ascii="Arial" w:hAnsi="Arial" w:cs="Arial"/>
          <w:sz w:val="32"/>
          <w:szCs w:val="32"/>
        </w:rPr>
        <w:t xml:space="preserve"> in the workplace her reply was</w:t>
      </w:r>
      <w:r w:rsidR="005A13D1" w:rsidRPr="00B658A6">
        <w:rPr>
          <w:rFonts w:ascii="Arial" w:hAnsi="Arial" w:cs="Arial"/>
          <w:sz w:val="32"/>
          <w:szCs w:val="32"/>
        </w:rPr>
        <w:t xml:space="preserve"> that although confident and willing to </w:t>
      </w:r>
      <w:r w:rsidR="00AE125E" w:rsidRPr="00B658A6">
        <w:rPr>
          <w:rFonts w:ascii="Arial" w:hAnsi="Arial" w:cs="Arial"/>
          <w:sz w:val="32"/>
          <w:szCs w:val="32"/>
        </w:rPr>
        <w:t xml:space="preserve">take on challenges and eager to perform well a lack of confidence sometimes makes her feel that she </w:t>
      </w:r>
      <w:r w:rsidR="006E57A5" w:rsidRPr="00B658A6">
        <w:rPr>
          <w:rFonts w:ascii="Arial" w:hAnsi="Arial" w:cs="Arial"/>
          <w:sz w:val="32"/>
          <w:szCs w:val="32"/>
        </w:rPr>
        <w:t>can’t</w:t>
      </w:r>
      <w:r w:rsidR="00AE125E" w:rsidRPr="00B658A6">
        <w:rPr>
          <w:rFonts w:ascii="Arial" w:hAnsi="Arial" w:cs="Arial"/>
          <w:sz w:val="32"/>
          <w:szCs w:val="32"/>
        </w:rPr>
        <w:t xml:space="preserve"> do something when </w:t>
      </w:r>
      <w:r w:rsidR="006E57A5" w:rsidRPr="00B658A6">
        <w:rPr>
          <w:rFonts w:ascii="Arial" w:hAnsi="Arial" w:cs="Arial"/>
          <w:sz w:val="32"/>
          <w:szCs w:val="32"/>
        </w:rPr>
        <w:t>in fact</w:t>
      </w:r>
      <w:r w:rsidR="00AE125E" w:rsidRPr="00B658A6">
        <w:rPr>
          <w:rFonts w:ascii="Arial" w:hAnsi="Arial" w:cs="Arial"/>
          <w:sz w:val="32"/>
          <w:szCs w:val="32"/>
        </w:rPr>
        <w:t xml:space="preserve"> she is more than capable of doing. She believes that </w:t>
      </w:r>
      <w:r w:rsidR="007F2CE4" w:rsidRPr="00B658A6">
        <w:rPr>
          <w:rFonts w:ascii="Arial" w:hAnsi="Arial" w:cs="Arial"/>
          <w:sz w:val="32"/>
          <w:szCs w:val="32"/>
        </w:rPr>
        <w:t xml:space="preserve">she has the ability to do anything she puts her mind to and has a clear confidant way of </w:t>
      </w:r>
      <w:r w:rsidR="00C31A15" w:rsidRPr="00B658A6">
        <w:rPr>
          <w:rFonts w:ascii="Arial" w:hAnsi="Arial" w:cs="Arial"/>
          <w:sz w:val="32"/>
          <w:szCs w:val="32"/>
        </w:rPr>
        <w:t>articulating what she needs to say, while</w:t>
      </w:r>
      <w:r w:rsidR="0076207E" w:rsidRPr="00B658A6">
        <w:rPr>
          <w:rFonts w:ascii="Arial" w:hAnsi="Arial" w:cs="Arial"/>
          <w:sz w:val="32"/>
          <w:szCs w:val="32"/>
        </w:rPr>
        <w:t xml:space="preserve"> </w:t>
      </w:r>
      <w:r w:rsidR="00C31A15" w:rsidRPr="00B658A6">
        <w:rPr>
          <w:rFonts w:ascii="Arial" w:hAnsi="Arial" w:cs="Arial"/>
          <w:sz w:val="32"/>
          <w:szCs w:val="32"/>
        </w:rPr>
        <w:t xml:space="preserve">knowing she suffers with anxiety this isn’t always </w:t>
      </w:r>
      <w:r w:rsidR="0052614F" w:rsidRPr="00B658A6">
        <w:rPr>
          <w:rFonts w:ascii="Arial" w:hAnsi="Arial" w:cs="Arial"/>
          <w:sz w:val="32"/>
          <w:szCs w:val="32"/>
        </w:rPr>
        <w:t xml:space="preserve">apparent as she comes across confident and </w:t>
      </w:r>
      <w:r w:rsidR="006E57A5" w:rsidRPr="00B658A6">
        <w:rPr>
          <w:rFonts w:ascii="Arial" w:hAnsi="Arial" w:cs="Arial"/>
          <w:sz w:val="32"/>
          <w:szCs w:val="32"/>
        </w:rPr>
        <w:t>well-spoken</w:t>
      </w:r>
      <w:r w:rsidR="0052614F" w:rsidRPr="00B658A6">
        <w:rPr>
          <w:rFonts w:ascii="Arial" w:hAnsi="Arial" w:cs="Arial"/>
          <w:sz w:val="32"/>
          <w:szCs w:val="32"/>
        </w:rPr>
        <w:t xml:space="preserve"> I</w:t>
      </w:r>
      <w:r w:rsidR="00604E32">
        <w:rPr>
          <w:rFonts w:ascii="Arial" w:hAnsi="Arial" w:cs="Arial"/>
          <w:sz w:val="32"/>
          <w:szCs w:val="32"/>
        </w:rPr>
        <w:t xml:space="preserve">n all </w:t>
      </w:r>
      <w:r w:rsidR="0052614F" w:rsidRPr="00B658A6">
        <w:rPr>
          <w:rFonts w:ascii="Arial" w:hAnsi="Arial" w:cs="Arial"/>
          <w:sz w:val="32"/>
          <w:szCs w:val="32"/>
        </w:rPr>
        <w:t>that she does.</w:t>
      </w:r>
      <w:r w:rsidR="00E85A34" w:rsidRPr="00B658A6">
        <w:rPr>
          <w:rFonts w:ascii="Arial" w:hAnsi="Arial" w:cs="Arial"/>
          <w:sz w:val="32"/>
          <w:szCs w:val="32"/>
        </w:rPr>
        <w:t xml:space="preserve"> </w:t>
      </w:r>
      <w:r w:rsidR="001757B4" w:rsidRPr="00B658A6">
        <w:rPr>
          <w:rFonts w:ascii="Arial" w:hAnsi="Arial" w:cs="Arial"/>
          <w:sz w:val="32"/>
          <w:szCs w:val="32"/>
        </w:rPr>
        <w:t xml:space="preserve">She is a valued member of her team as is always reliable and </w:t>
      </w:r>
      <w:r w:rsidR="00D93E99" w:rsidRPr="00B658A6">
        <w:rPr>
          <w:rFonts w:ascii="Arial" w:hAnsi="Arial" w:cs="Arial"/>
          <w:sz w:val="32"/>
          <w:szCs w:val="32"/>
        </w:rPr>
        <w:t xml:space="preserve">can be counted on for whatever is asked of her. There is no job to hard to </w:t>
      </w:r>
      <w:r w:rsidR="00602881" w:rsidRPr="00B658A6">
        <w:rPr>
          <w:rFonts w:ascii="Arial" w:hAnsi="Arial" w:cs="Arial"/>
          <w:sz w:val="32"/>
          <w:szCs w:val="32"/>
        </w:rPr>
        <w:t>tackle.</w:t>
      </w:r>
      <w:r w:rsidR="000059D5" w:rsidRPr="00B658A6">
        <w:rPr>
          <w:rFonts w:ascii="Arial" w:hAnsi="Arial" w:cs="Arial"/>
          <w:sz w:val="32"/>
          <w:szCs w:val="32"/>
        </w:rPr>
        <w:t xml:space="preserve"> She is </w:t>
      </w:r>
      <w:r w:rsidR="0084301B" w:rsidRPr="00B658A6">
        <w:rPr>
          <w:rFonts w:ascii="Arial" w:hAnsi="Arial" w:cs="Arial"/>
          <w:sz w:val="32"/>
          <w:szCs w:val="32"/>
        </w:rPr>
        <w:t xml:space="preserve">a good friend to all her </w:t>
      </w:r>
      <w:r w:rsidR="006E57A5" w:rsidRPr="00B658A6">
        <w:rPr>
          <w:rFonts w:ascii="Arial" w:hAnsi="Arial" w:cs="Arial"/>
          <w:sz w:val="32"/>
          <w:szCs w:val="32"/>
        </w:rPr>
        <w:t>colle</w:t>
      </w:r>
      <w:r w:rsidR="008C6714">
        <w:rPr>
          <w:rFonts w:ascii="Arial" w:hAnsi="Arial" w:cs="Arial"/>
          <w:sz w:val="32"/>
          <w:szCs w:val="32"/>
        </w:rPr>
        <w:t xml:space="preserve">agues </w:t>
      </w:r>
      <w:r w:rsidR="0084301B" w:rsidRPr="00B658A6">
        <w:rPr>
          <w:rFonts w:ascii="Arial" w:hAnsi="Arial" w:cs="Arial"/>
          <w:sz w:val="32"/>
          <w:szCs w:val="32"/>
        </w:rPr>
        <w:t xml:space="preserve">and is the one </w:t>
      </w:r>
      <w:r w:rsidR="001858A9" w:rsidRPr="00B658A6">
        <w:rPr>
          <w:rFonts w:ascii="Arial" w:hAnsi="Arial" w:cs="Arial"/>
          <w:sz w:val="32"/>
          <w:szCs w:val="32"/>
        </w:rPr>
        <w:t>they mostly go to for advice.</w:t>
      </w:r>
    </w:p>
    <w:p w14:paraId="598887BE" w14:textId="34659E36" w:rsidR="0052614F" w:rsidRPr="00B658A6" w:rsidRDefault="0052614F" w:rsidP="00166C1B">
      <w:pPr>
        <w:rPr>
          <w:rFonts w:ascii="Arial" w:hAnsi="Arial" w:cs="Arial"/>
          <w:sz w:val="32"/>
          <w:szCs w:val="32"/>
        </w:rPr>
      </w:pPr>
      <w:r w:rsidRPr="00B658A6">
        <w:rPr>
          <w:rFonts w:ascii="Arial" w:hAnsi="Arial" w:cs="Arial"/>
          <w:sz w:val="32"/>
          <w:szCs w:val="32"/>
        </w:rPr>
        <w:t xml:space="preserve">The researcher also asked her partner to answer the same questions as her </w:t>
      </w:r>
      <w:r w:rsidR="00857872" w:rsidRPr="00B658A6">
        <w:rPr>
          <w:rFonts w:ascii="Arial" w:hAnsi="Arial" w:cs="Arial"/>
          <w:sz w:val="32"/>
          <w:szCs w:val="32"/>
        </w:rPr>
        <w:t>co-work</w:t>
      </w:r>
      <w:r w:rsidR="00E85A34" w:rsidRPr="00B658A6">
        <w:rPr>
          <w:rFonts w:ascii="Arial" w:hAnsi="Arial" w:cs="Arial"/>
          <w:sz w:val="32"/>
          <w:szCs w:val="32"/>
        </w:rPr>
        <w:t>er</w:t>
      </w:r>
      <w:r w:rsidRPr="00B658A6">
        <w:rPr>
          <w:rFonts w:ascii="Arial" w:hAnsi="Arial" w:cs="Arial"/>
          <w:sz w:val="32"/>
          <w:szCs w:val="32"/>
        </w:rPr>
        <w:t xml:space="preserve"> </w:t>
      </w:r>
      <w:r w:rsidR="00197472" w:rsidRPr="00B658A6">
        <w:rPr>
          <w:rFonts w:ascii="Arial" w:hAnsi="Arial" w:cs="Arial"/>
          <w:sz w:val="32"/>
          <w:szCs w:val="32"/>
        </w:rPr>
        <w:t xml:space="preserve">these findings are similar but contradicting as he feels she is </w:t>
      </w:r>
      <w:r w:rsidR="00E90E1E" w:rsidRPr="00B658A6">
        <w:rPr>
          <w:rFonts w:ascii="Arial" w:hAnsi="Arial" w:cs="Arial"/>
          <w:sz w:val="32"/>
          <w:szCs w:val="32"/>
        </w:rPr>
        <w:t xml:space="preserve">of low </w:t>
      </w:r>
      <w:r w:rsidR="00976621">
        <w:rPr>
          <w:rFonts w:ascii="Arial" w:hAnsi="Arial" w:cs="Arial"/>
          <w:sz w:val="32"/>
          <w:szCs w:val="32"/>
        </w:rPr>
        <w:t xml:space="preserve">confidence </w:t>
      </w:r>
      <w:r w:rsidR="006A7589">
        <w:rPr>
          <w:rFonts w:ascii="Arial" w:hAnsi="Arial" w:cs="Arial"/>
          <w:sz w:val="32"/>
          <w:szCs w:val="32"/>
        </w:rPr>
        <w:t>a</w:t>
      </w:r>
      <w:r w:rsidR="00E90E1E" w:rsidRPr="00B658A6">
        <w:rPr>
          <w:rFonts w:ascii="Arial" w:hAnsi="Arial" w:cs="Arial"/>
          <w:sz w:val="32"/>
          <w:szCs w:val="32"/>
        </w:rPr>
        <w:t xml:space="preserve">nd </w:t>
      </w:r>
      <w:r w:rsidR="00A0560B">
        <w:rPr>
          <w:rFonts w:ascii="Arial" w:hAnsi="Arial" w:cs="Arial"/>
          <w:sz w:val="32"/>
          <w:szCs w:val="32"/>
        </w:rPr>
        <w:t xml:space="preserve">although </w:t>
      </w:r>
      <w:r w:rsidR="00E90E1E" w:rsidRPr="00B658A6">
        <w:rPr>
          <w:rFonts w:ascii="Arial" w:hAnsi="Arial" w:cs="Arial"/>
          <w:sz w:val="32"/>
          <w:szCs w:val="32"/>
        </w:rPr>
        <w:t xml:space="preserve">deals with problems </w:t>
      </w:r>
      <w:r w:rsidR="00173B39">
        <w:rPr>
          <w:rFonts w:ascii="Arial" w:hAnsi="Arial" w:cs="Arial"/>
          <w:sz w:val="32"/>
          <w:szCs w:val="32"/>
        </w:rPr>
        <w:t>very</w:t>
      </w:r>
      <w:r w:rsidR="00E90E1E" w:rsidRPr="00B658A6">
        <w:rPr>
          <w:rFonts w:ascii="Arial" w:hAnsi="Arial" w:cs="Arial"/>
          <w:sz w:val="32"/>
          <w:szCs w:val="32"/>
        </w:rPr>
        <w:t xml:space="preserve"> well there is also a huge barrier the researcher </w:t>
      </w:r>
      <w:r w:rsidR="00FC5505" w:rsidRPr="00B658A6">
        <w:rPr>
          <w:rFonts w:ascii="Arial" w:hAnsi="Arial" w:cs="Arial"/>
          <w:sz w:val="32"/>
          <w:szCs w:val="32"/>
        </w:rPr>
        <w:t xml:space="preserve">climbs to solve these problems. When given encouragement and understanding she is then able to deal with certain issues </w:t>
      </w:r>
      <w:r w:rsidR="00AE2B23" w:rsidRPr="00B658A6">
        <w:rPr>
          <w:rFonts w:ascii="Arial" w:hAnsi="Arial" w:cs="Arial"/>
          <w:sz w:val="32"/>
          <w:szCs w:val="32"/>
        </w:rPr>
        <w:t xml:space="preserve">but at the pace she feels she needs to </w:t>
      </w:r>
      <w:r w:rsidR="00E65B00">
        <w:rPr>
          <w:rFonts w:ascii="Arial" w:hAnsi="Arial" w:cs="Arial"/>
          <w:sz w:val="32"/>
          <w:szCs w:val="32"/>
        </w:rPr>
        <w:t>tak</w:t>
      </w:r>
      <w:r w:rsidR="00837004">
        <w:rPr>
          <w:rFonts w:ascii="Arial" w:hAnsi="Arial" w:cs="Arial"/>
          <w:sz w:val="32"/>
          <w:szCs w:val="32"/>
        </w:rPr>
        <w:t>e,</w:t>
      </w:r>
      <w:r w:rsidR="00E65B00">
        <w:rPr>
          <w:rFonts w:ascii="Arial" w:hAnsi="Arial" w:cs="Arial"/>
          <w:sz w:val="32"/>
          <w:szCs w:val="32"/>
        </w:rPr>
        <w:t xml:space="preserve"> </w:t>
      </w:r>
      <w:r w:rsidR="00AE2B23" w:rsidRPr="00B658A6">
        <w:rPr>
          <w:rFonts w:ascii="Arial" w:hAnsi="Arial" w:cs="Arial"/>
          <w:sz w:val="32"/>
          <w:szCs w:val="32"/>
        </w:rPr>
        <w:t xml:space="preserve">as if she is rushed into a situation or feels </w:t>
      </w:r>
      <w:r w:rsidR="00E85A34" w:rsidRPr="00B658A6">
        <w:rPr>
          <w:rFonts w:ascii="Arial" w:hAnsi="Arial" w:cs="Arial"/>
          <w:sz w:val="32"/>
          <w:szCs w:val="32"/>
        </w:rPr>
        <w:t xml:space="preserve">overly </w:t>
      </w:r>
      <w:r w:rsidR="00AE2B23" w:rsidRPr="00B658A6">
        <w:rPr>
          <w:rFonts w:ascii="Arial" w:hAnsi="Arial" w:cs="Arial"/>
          <w:sz w:val="32"/>
          <w:szCs w:val="32"/>
        </w:rPr>
        <w:t xml:space="preserve">pressured she then tends to </w:t>
      </w:r>
      <w:r w:rsidR="003563F6" w:rsidRPr="00B658A6">
        <w:rPr>
          <w:rFonts w:ascii="Arial" w:hAnsi="Arial" w:cs="Arial"/>
          <w:sz w:val="32"/>
          <w:szCs w:val="32"/>
        </w:rPr>
        <w:t xml:space="preserve">not try as the fear of </w:t>
      </w:r>
      <w:r w:rsidR="00E85A34" w:rsidRPr="00B658A6">
        <w:rPr>
          <w:rFonts w:ascii="Arial" w:hAnsi="Arial" w:cs="Arial"/>
          <w:sz w:val="32"/>
          <w:szCs w:val="32"/>
        </w:rPr>
        <w:t>failure</w:t>
      </w:r>
      <w:r w:rsidR="003563F6" w:rsidRPr="00B658A6">
        <w:rPr>
          <w:rFonts w:ascii="Arial" w:hAnsi="Arial" w:cs="Arial"/>
          <w:sz w:val="32"/>
          <w:szCs w:val="32"/>
        </w:rPr>
        <w:t xml:space="preserve"> becomes to overbearing</w:t>
      </w:r>
      <w:r w:rsidR="00471AB6" w:rsidRPr="00B658A6">
        <w:rPr>
          <w:rFonts w:ascii="Arial" w:hAnsi="Arial" w:cs="Arial"/>
          <w:sz w:val="32"/>
          <w:szCs w:val="32"/>
        </w:rPr>
        <w:t xml:space="preserve"> her anxiety gets the better of her</w:t>
      </w:r>
      <w:r w:rsidR="003563F6" w:rsidRPr="00B658A6">
        <w:rPr>
          <w:rFonts w:ascii="Arial" w:hAnsi="Arial" w:cs="Arial"/>
          <w:sz w:val="32"/>
          <w:szCs w:val="32"/>
        </w:rPr>
        <w:t xml:space="preserve">. While confidant in many areas and </w:t>
      </w:r>
      <w:r w:rsidR="009D39F0" w:rsidRPr="00B658A6">
        <w:rPr>
          <w:rFonts w:ascii="Arial" w:hAnsi="Arial" w:cs="Arial"/>
          <w:sz w:val="32"/>
          <w:szCs w:val="32"/>
        </w:rPr>
        <w:t>more often solves any issues</w:t>
      </w:r>
      <w:r w:rsidR="003A345B">
        <w:rPr>
          <w:rFonts w:ascii="Arial" w:hAnsi="Arial" w:cs="Arial"/>
          <w:sz w:val="32"/>
          <w:szCs w:val="32"/>
        </w:rPr>
        <w:t>,</w:t>
      </w:r>
      <w:r w:rsidR="009D39F0" w:rsidRPr="00B658A6">
        <w:rPr>
          <w:rFonts w:ascii="Arial" w:hAnsi="Arial" w:cs="Arial"/>
          <w:sz w:val="32"/>
          <w:szCs w:val="32"/>
        </w:rPr>
        <w:t xml:space="preserve"> the lack of belief in herself is often the root of her breakdown in communications. </w:t>
      </w:r>
      <w:r w:rsidR="0041263C" w:rsidRPr="00B658A6">
        <w:rPr>
          <w:rFonts w:ascii="Arial" w:hAnsi="Arial" w:cs="Arial"/>
          <w:sz w:val="32"/>
          <w:szCs w:val="32"/>
        </w:rPr>
        <w:t xml:space="preserve">Her partner also stated that she is a excellent person to have on your team her </w:t>
      </w:r>
      <w:r w:rsidR="00857872" w:rsidRPr="00B658A6">
        <w:rPr>
          <w:rFonts w:ascii="Arial" w:hAnsi="Arial" w:cs="Arial"/>
          <w:sz w:val="32"/>
          <w:szCs w:val="32"/>
        </w:rPr>
        <w:t>unequivocal</w:t>
      </w:r>
      <w:r w:rsidR="0041263C" w:rsidRPr="00B658A6">
        <w:rPr>
          <w:rFonts w:ascii="Arial" w:hAnsi="Arial" w:cs="Arial"/>
          <w:sz w:val="32"/>
          <w:szCs w:val="32"/>
        </w:rPr>
        <w:t xml:space="preserve"> </w:t>
      </w:r>
      <w:r w:rsidR="00857872" w:rsidRPr="00B658A6">
        <w:rPr>
          <w:rFonts w:ascii="Arial" w:hAnsi="Arial" w:cs="Arial"/>
          <w:sz w:val="32"/>
          <w:szCs w:val="32"/>
        </w:rPr>
        <w:t xml:space="preserve">dedication and support is second to none. </w:t>
      </w:r>
      <w:r w:rsidR="000059D5" w:rsidRPr="00B658A6">
        <w:rPr>
          <w:rFonts w:ascii="Arial" w:hAnsi="Arial" w:cs="Arial"/>
          <w:sz w:val="32"/>
          <w:szCs w:val="32"/>
        </w:rPr>
        <w:t>She is always there to help anyone who needs it.</w:t>
      </w:r>
    </w:p>
    <w:p w14:paraId="269A6916" w14:textId="115D31BB" w:rsidR="00AE6673" w:rsidRPr="00B658A6" w:rsidRDefault="00AE6673" w:rsidP="00166C1B">
      <w:pPr>
        <w:rPr>
          <w:rFonts w:ascii="Arial" w:hAnsi="Arial" w:cs="Arial"/>
          <w:sz w:val="32"/>
          <w:szCs w:val="32"/>
        </w:rPr>
      </w:pPr>
      <w:r w:rsidRPr="00B658A6">
        <w:rPr>
          <w:rFonts w:ascii="Arial" w:hAnsi="Arial" w:cs="Arial"/>
          <w:sz w:val="32"/>
          <w:szCs w:val="32"/>
        </w:rPr>
        <w:t>While the re</w:t>
      </w:r>
      <w:r w:rsidR="00232575" w:rsidRPr="00B658A6">
        <w:rPr>
          <w:rFonts w:ascii="Arial" w:hAnsi="Arial" w:cs="Arial"/>
          <w:sz w:val="32"/>
          <w:szCs w:val="32"/>
        </w:rPr>
        <w:t>searcher</w:t>
      </w:r>
      <w:r w:rsidRPr="00B658A6">
        <w:rPr>
          <w:rFonts w:ascii="Arial" w:hAnsi="Arial" w:cs="Arial"/>
          <w:sz w:val="32"/>
          <w:szCs w:val="32"/>
        </w:rPr>
        <w:t xml:space="preserve"> agrees with both statements made she feels she could so better with her </w:t>
      </w:r>
      <w:r w:rsidR="005C0D40" w:rsidRPr="00B658A6">
        <w:rPr>
          <w:rFonts w:ascii="Arial" w:hAnsi="Arial" w:cs="Arial"/>
          <w:sz w:val="32"/>
          <w:szCs w:val="32"/>
        </w:rPr>
        <w:t>cofinance</w:t>
      </w:r>
      <w:r w:rsidRPr="00B658A6">
        <w:rPr>
          <w:rFonts w:ascii="Arial" w:hAnsi="Arial" w:cs="Arial"/>
          <w:sz w:val="32"/>
          <w:szCs w:val="32"/>
        </w:rPr>
        <w:t xml:space="preserve"> and </w:t>
      </w:r>
      <w:r w:rsidR="00471AB6" w:rsidRPr="00B658A6">
        <w:rPr>
          <w:rFonts w:ascii="Arial" w:hAnsi="Arial" w:cs="Arial"/>
          <w:sz w:val="32"/>
          <w:szCs w:val="32"/>
        </w:rPr>
        <w:t xml:space="preserve">not let her anxiety lead most of her decisions </w:t>
      </w:r>
      <w:r w:rsidR="007C1DE8" w:rsidRPr="00B658A6">
        <w:rPr>
          <w:rFonts w:ascii="Arial" w:hAnsi="Arial" w:cs="Arial"/>
          <w:sz w:val="32"/>
          <w:szCs w:val="32"/>
        </w:rPr>
        <w:t xml:space="preserve">she feels she would be able to take on much more responsibility and </w:t>
      </w:r>
      <w:r w:rsidR="00602881" w:rsidRPr="00B658A6">
        <w:rPr>
          <w:rFonts w:ascii="Arial" w:hAnsi="Arial" w:cs="Arial"/>
          <w:sz w:val="32"/>
          <w:szCs w:val="32"/>
        </w:rPr>
        <w:t>be at ease with it.</w:t>
      </w:r>
    </w:p>
    <w:p w14:paraId="48AB4C06" w14:textId="05D40584" w:rsidR="00D45CC0" w:rsidRPr="00B658A6" w:rsidRDefault="00D45CC0" w:rsidP="00166C1B">
      <w:pPr>
        <w:rPr>
          <w:rFonts w:ascii="Arial" w:hAnsi="Arial" w:cs="Arial"/>
          <w:sz w:val="32"/>
          <w:szCs w:val="32"/>
        </w:rPr>
      </w:pPr>
      <w:r w:rsidRPr="00B658A6">
        <w:rPr>
          <w:rFonts w:ascii="Arial" w:hAnsi="Arial" w:cs="Arial"/>
          <w:sz w:val="32"/>
          <w:szCs w:val="32"/>
        </w:rPr>
        <w:t xml:space="preserve">These findings while both correct </w:t>
      </w:r>
      <w:r w:rsidR="008A7255" w:rsidRPr="00B658A6">
        <w:rPr>
          <w:rFonts w:ascii="Arial" w:hAnsi="Arial" w:cs="Arial"/>
          <w:sz w:val="32"/>
          <w:szCs w:val="32"/>
        </w:rPr>
        <w:t xml:space="preserve">there seems to be </w:t>
      </w:r>
      <w:r w:rsidR="008726EB" w:rsidRPr="00B658A6">
        <w:rPr>
          <w:rFonts w:ascii="Arial" w:hAnsi="Arial" w:cs="Arial"/>
          <w:sz w:val="32"/>
          <w:szCs w:val="32"/>
        </w:rPr>
        <w:t xml:space="preserve">while the researcher </w:t>
      </w:r>
      <w:r w:rsidR="00737AC6" w:rsidRPr="00B658A6">
        <w:rPr>
          <w:rFonts w:ascii="Arial" w:hAnsi="Arial" w:cs="Arial"/>
          <w:sz w:val="32"/>
          <w:szCs w:val="32"/>
        </w:rPr>
        <w:t>mental health. She needs to work on her awareness much more to strive to do better.</w:t>
      </w:r>
    </w:p>
    <w:p w14:paraId="1A7B4E3F" w14:textId="4E2B4CEE" w:rsidR="00FC1181" w:rsidRPr="00B658A6" w:rsidRDefault="003A0B57" w:rsidP="00166C1B">
      <w:pPr>
        <w:rPr>
          <w:rFonts w:ascii="Arial" w:hAnsi="Arial" w:cs="Arial"/>
          <w:b/>
          <w:bCs/>
          <w:sz w:val="32"/>
          <w:szCs w:val="32"/>
        </w:rPr>
      </w:pPr>
      <w:r w:rsidRPr="00B658A6">
        <w:rPr>
          <w:rFonts w:ascii="Arial" w:hAnsi="Arial" w:cs="Arial"/>
          <w:b/>
          <w:bCs/>
          <w:sz w:val="32"/>
          <w:szCs w:val="32"/>
        </w:rPr>
        <w:t xml:space="preserve">Strengths </w:t>
      </w:r>
    </w:p>
    <w:p w14:paraId="3D33DB92" w14:textId="06DA3A03" w:rsidR="003A0B57" w:rsidRPr="00B658A6" w:rsidRDefault="008C6714" w:rsidP="003A0B57">
      <w:pPr>
        <w:pStyle w:val="ListParagraph"/>
        <w:numPr>
          <w:ilvl w:val="0"/>
          <w:numId w:val="11"/>
        </w:numPr>
        <w:rPr>
          <w:rFonts w:ascii="Arial" w:hAnsi="Arial" w:cs="Arial"/>
          <w:sz w:val="32"/>
          <w:szCs w:val="32"/>
        </w:rPr>
      </w:pPr>
      <w:r w:rsidRPr="00B658A6">
        <w:rPr>
          <w:rFonts w:ascii="Arial" w:hAnsi="Arial" w:cs="Arial"/>
          <w:sz w:val="32"/>
          <w:szCs w:val="32"/>
        </w:rPr>
        <w:t>Assertive (</w:t>
      </w:r>
      <w:r w:rsidR="00C47E30" w:rsidRPr="00B658A6">
        <w:rPr>
          <w:rFonts w:ascii="Arial" w:hAnsi="Arial" w:cs="Arial"/>
          <w:sz w:val="32"/>
          <w:szCs w:val="32"/>
        </w:rPr>
        <w:t>The researcher can speak her mind when needed)</w:t>
      </w:r>
    </w:p>
    <w:p w14:paraId="2F09DCB4" w14:textId="0535F05A" w:rsidR="00E32C8A" w:rsidRPr="00B658A6" w:rsidRDefault="00374695" w:rsidP="003A0B57">
      <w:pPr>
        <w:pStyle w:val="ListParagraph"/>
        <w:numPr>
          <w:ilvl w:val="0"/>
          <w:numId w:val="11"/>
        </w:numPr>
        <w:rPr>
          <w:rFonts w:ascii="Arial" w:hAnsi="Arial" w:cs="Arial"/>
          <w:sz w:val="32"/>
          <w:szCs w:val="32"/>
        </w:rPr>
      </w:pPr>
      <w:r w:rsidRPr="00B658A6">
        <w:rPr>
          <w:rFonts w:ascii="Arial" w:hAnsi="Arial" w:cs="Arial"/>
          <w:sz w:val="32"/>
          <w:szCs w:val="32"/>
        </w:rPr>
        <w:t xml:space="preserve">Good </w:t>
      </w:r>
      <w:r w:rsidR="003F2880" w:rsidRPr="00B658A6">
        <w:rPr>
          <w:rFonts w:ascii="Arial" w:hAnsi="Arial" w:cs="Arial"/>
          <w:sz w:val="32"/>
          <w:szCs w:val="32"/>
        </w:rPr>
        <w:t>listener (</w:t>
      </w:r>
      <w:r w:rsidR="0007680A" w:rsidRPr="00B658A6">
        <w:rPr>
          <w:rFonts w:ascii="Arial" w:hAnsi="Arial" w:cs="Arial"/>
          <w:sz w:val="32"/>
          <w:szCs w:val="32"/>
        </w:rPr>
        <w:t>The researcher listens well)</w:t>
      </w:r>
    </w:p>
    <w:p w14:paraId="0ED77D2D" w14:textId="3630E75E" w:rsidR="00374695" w:rsidRPr="00B658A6" w:rsidRDefault="002365FD" w:rsidP="003A0B57">
      <w:pPr>
        <w:pStyle w:val="ListParagraph"/>
        <w:numPr>
          <w:ilvl w:val="0"/>
          <w:numId w:val="11"/>
        </w:numPr>
        <w:rPr>
          <w:rFonts w:ascii="Arial" w:hAnsi="Arial" w:cs="Arial"/>
          <w:sz w:val="32"/>
          <w:szCs w:val="32"/>
        </w:rPr>
      </w:pPr>
      <w:r>
        <w:rPr>
          <w:rFonts w:ascii="Arial" w:hAnsi="Arial" w:cs="Arial"/>
          <w:sz w:val="32"/>
          <w:szCs w:val="32"/>
        </w:rPr>
        <w:t>Dependable</w:t>
      </w:r>
      <w:r w:rsidR="00C060CB" w:rsidRPr="00B658A6">
        <w:rPr>
          <w:rFonts w:ascii="Arial" w:hAnsi="Arial" w:cs="Arial"/>
          <w:sz w:val="32"/>
          <w:szCs w:val="32"/>
        </w:rPr>
        <w:t xml:space="preserve"> (</w:t>
      </w:r>
      <w:r w:rsidR="0007680A" w:rsidRPr="00B658A6">
        <w:rPr>
          <w:rFonts w:ascii="Arial" w:hAnsi="Arial" w:cs="Arial"/>
          <w:sz w:val="32"/>
          <w:szCs w:val="32"/>
        </w:rPr>
        <w:t>The researcher</w:t>
      </w:r>
      <w:r w:rsidR="00BB6602" w:rsidRPr="00B658A6">
        <w:rPr>
          <w:rFonts w:ascii="Arial" w:hAnsi="Arial" w:cs="Arial"/>
          <w:sz w:val="32"/>
          <w:szCs w:val="32"/>
        </w:rPr>
        <w:t xml:space="preserve"> is a </w:t>
      </w:r>
      <w:r w:rsidR="00072640" w:rsidRPr="00B658A6">
        <w:rPr>
          <w:rFonts w:ascii="Arial" w:hAnsi="Arial" w:cs="Arial"/>
          <w:sz w:val="32"/>
          <w:szCs w:val="32"/>
        </w:rPr>
        <w:t>dependable</w:t>
      </w:r>
      <w:r w:rsidR="00C62EA8">
        <w:rPr>
          <w:rFonts w:ascii="Arial" w:hAnsi="Arial" w:cs="Arial"/>
          <w:sz w:val="32"/>
          <w:szCs w:val="32"/>
        </w:rPr>
        <w:t xml:space="preserve"> and reliant</w:t>
      </w:r>
      <w:r w:rsidR="00BB6602" w:rsidRPr="00B658A6">
        <w:rPr>
          <w:rFonts w:ascii="Arial" w:hAnsi="Arial" w:cs="Arial"/>
          <w:sz w:val="32"/>
          <w:szCs w:val="32"/>
        </w:rPr>
        <w:t xml:space="preserve"> person)</w:t>
      </w:r>
    </w:p>
    <w:p w14:paraId="15AA5ACB" w14:textId="5630D8F1" w:rsidR="00374695" w:rsidRPr="00B658A6" w:rsidRDefault="00C060CB" w:rsidP="003A0B57">
      <w:pPr>
        <w:pStyle w:val="ListParagraph"/>
        <w:numPr>
          <w:ilvl w:val="0"/>
          <w:numId w:val="11"/>
        </w:numPr>
        <w:rPr>
          <w:rFonts w:ascii="Arial" w:hAnsi="Arial" w:cs="Arial"/>
          <w:sz w:val="32"/>
          <w:szCs w:val="32"/>
        </w:rPr>
      </w:pPr>
      <w:r w:rsidRPr="00B658A6">
        <w:rPr>
          <w:rFonts w:ascii="Arial" w:hAnsi="Arial" w:cs="Arial"/>
          <w:sz w:val="32"/>
          <w:szCs w:val="32"/>
        </w:rPr>
        <w:t>Empathetic</w:t>
      </w:r>
      <w:r w:rsidR="00BB6602" w:rsidRPr="00B658A6">
        <w:rPr>
          <w:rFonts w:ascii="Arial" w:hAnsi="Arial" w:cs="Arial"/>
          <w:sz w:val="32"/>
          <w:szCs w:val="32"/>
        </w:rPr>
        <w:t xml:space="preserve"> (The researcher is </w:t>
      </w:r>
      <w:r w:rsidRPr="00B658A6">
        <w:rPr>
          <w:rFonts w:ascii="Arial" w:hAnsi="Arial" w:cs="Arial"/>
          <w:sz w:val="32"/>
          <w:szCs w:val="32"/>
        </w:rPr>
        <w:t>empathetic</w:t>
      </w:r>
      <w:r w:rsidR="00BB6602" w:rsidRPr="00B658A6">
        <w:rPr>
          <w:rFonts w:ascii="Arial" w:hAnsi="Arial" w:cs="Arial"/>
          <w:sz w:val="32"/>
          <w:szCs w:val="32"/>
        </w:rPr>
        <w:t xml:space="preserve"> </w:t>
      </w:r>
      <w:r w:rsidR="004C6906" w:rsidRPr="00B658A6">
        <w:rPr>
          <w:rFonts w:ascii="Arial" w:hAnsi="Arial" w:cs="Arial"/>
          <w:sz w:val="32"/>
          <w:szCs w:val="32"/>
        </w:rPr>
        <w:t xml:space="preserve">to </w:t>
      </w:r>
      <w:r w:rsidR="008F7A06" w:rsidRPr="00B658A6">
        <w:rPr>
          <w:rFonts w:ascii="Arial" w:hAnsi="Arial" w:cs="Arial"/>
          <w:sz w:val="32"/>
          <w:szCs w:val="32"/>
        </w:rPr>
        <w:t>other</w:t>
      </w:r>
      <w:r w:rsidRPr="00B658A6">
        <w:rPr>
          <w:rFonts w:ascii="Arial" w:hAnsi="Arial" w:cs="Arial"/>
          <w:sz w:val="32"/>
          <w:szCs w:val="32"/>
        </w:rPr>
        <w:t xml:space="preserve"> </w:t>
      </w:r>
      <w:r w:rsidR="004C6906" w:rsidRPr="00B658A6">
        <w:rPr>
          <w:rFonts w:ascii="Arial" w:hAnsi="Arial" w:cs="Arial"/>
          <w:sz w:val="32"/>
          <w:szCs w:val="32"/>
        </w:rPr>
        <w:t>feelings)</w:t>
      </w:r>
    </w:p>
    <w:p w14:paraId="178956AA" w14:textId="77777777" w:rsidR="004C6906" w:rsidRPr="00B658A6" w:rsidRDefault="004C6906" w:rsidP="004C6906">
      <w:pPr>
        <w:pStyle w:val="ListParagraph"/>
        <w:rPr>
          <w:rFonts w:ascii="Arial" w:hAnsi="Arial" w:cs="Arial"/>
          <w:sz w:val="32"/>
          <w:szCs w:val="32"/>
        </w:rPr>
      </w:pPr>
    </w:p>
    <w:p w14:paraId="24792601" w14:textId="77777777" w:rsidR="00654423" w:rsidRPr="00B658A6" w:rsidRDefault="00654423" w:rsidP="003030A0">
      <w:pPr>
        <w:pStyle w:val="ListParagraph"/>
        <w:rPr>
          <w:rFonts w:ascii="Arial" w:hAnsi="Arial" w:cs="Arial"/>
          <w:sz w:val="32"/>
          <w:szCs w:val="32"/>
        </w:rPr>
      </w:pPr>
    </w:p>
    <w:p w14:paraId="6C291379" w14:textId="49FF2FFD" w:rsidR="00A13857" w:rsidRPr="00B658A6" w:rsidRDefault="004C6906" w:rsidP="004C6906">
      <w:pPr>
        <w:rPr>
          <w:rFonts w:ascii="Arial" w:hAnsi="Arial" w:cs="Arial"/>
          <w:b/>
          <w:bCs/>
          <w:sz w:val="32"/>
          <w:szCs w:val="32"/>
        </w:rPr>
      </w:pPr>
      <w:r w:rsidRPr="00B658A6">
        <w:rPr>
          <w:rFonts w:ascii="Arial" w:hAnsi="Arial" w:cs="Arial"/>
          <w:b/>
          <w:bCs/>
          <w:sz w:val="32"/>
          <w:szCs w:val="32"/>
        </w:rPr>
        <w:t>Weak</w:t>
      </w:r>
      <w:r w:rsidR="003E3AFF" w:rsidRPr="00B658A6">
        <w:rPr>
          <w:rFonts w:ascii="Arial" w:hAnsi="Arial" w:cs="Arial"/>
          <w:b/>
          <w:bCs/>
          <w:sz w:val="32"/>
          <w:szCs w:val="32"/>
        </w:rPr>
        <w:t xml:space="preserve">nesses </w:t>
      </w:r>
    </w:p>
    <w:p w14:paraId="18C03137" w14:textId="0197BB2B" w:rsidR="003E3AFF" w:rsidRPr="00B658A6" w:rsidRDefault="003E3AFF" w:rsidP="003E3AFF">
      <w:pPr>
        <w:pStyle w:val="ListParagraph"/>
        <w:numPr>
          <w:ilvl w:val="0"/>
          <w:numId w:val="12"/>
        </w:numPr>
        <w:rPr>
          <w:rFonts w:ascii="Arial" w:hAnsi="Arial" w:cs="Arial"/>
          <w:b/>
          <w:bCs/>
          <w:sz w:val="32"/>
          <w:szCs w:val="32"/>
        </w:rPr>
      </w:pPr>
      <w:r w:rsidRPr="00B658A6">
        <w:rPr>
          <w:rFonts w:ascii="Arial" w:hAnsi="Arial" w:cs="Arial"/>
          <w:sz w:val="32"/>
          <w:szCs w:val="32"/>
        </w:rPr>
        <w:t xml:space="preserve">Passive (The researcher can sometimes </w:t>
      </w:r>
      <w:r w:rsidR="00EC49CB" w:rsidRPr="00B658A6">
        <w:rPr>
          <w:rFonts w:ascii="Arial" w:hAnsi="Arial" w:cs="Arial"/>
          <w:sz w:val="32"/>
          <w:szCs w:val="32"/>
        </w:rPr>
        <w:t xml:space="preserve">let things happen and not </w:t>
      </w:r>
      <w:r w:rsidR="003F2880" w:rsidRPr="00B658A6">
        <w:rPr>
          <w:rFonts w:ascii="Arial" w:hAnsi="Arial" w:cs="Arial"/>
          <w:sz w:val="32"/>
          <w:szCs w:val="32"/>
        </w:rPr>
        <w:t>act</w:t>
      </w:r>
      <w:r w:rsidR="00EC49CB" w:rsidRPr="00B658A6">
        <w:rPr>
          <w:rFonts w:ascii="Arial" w:hAnsi="Arial" w:cs="Arial"/>
          <w:sz w:val="32"/>
          <w:szCs w:val="32"/>
        </w:rPr>
        <w:t>)</w:t>
      </w:r>
    </w:p>
    <w:p w14:paraId="26BC437F" w14:textId="2152DF9C" w:rsidR="00EC49CB" w:rsidRPr="00B658A6" w:rsidRDefault="008A7050" w:rsidP="003E3AFF">
      <w:pPr>
        <w:pStyle w:val="ListParagraph"/>
        <w:numPr>
          <w:ilvl w:val="0"/>
          <w:numId w:val="12"/>
        </w:numPr>
        <w:rPr>
          <w:rFonts w:ascii="Arial" w:hAnsi="Arial" w:cs="Arial"/>
          <w:b/>
          <w:bCs/>
          <w:sz w:val="32"/>
          <w:szCs w:val="32"/>
        </w:rPr>
      </w:pPr>
      <w:r w:rsidRPr="00B658A6">
        <w:rPr>
          <w:rFonts w:ascii="Arial" w:hAnsi="Arial" w:cs="Arial"/>
          <w:sz w:val="32"/>
          <w:szCs w:val="32"/>
        </w:rPr>
        <w:t>Lack of confidence (The researcher needs to work on her confidence skills.)</w:t>
      </w:r>
    </w:p>
    <w:p w14:paraId="0CB174C8" w14:textId="32E78E92" w:rsidR="008A7050" w:rsidRPr="00B658A6" w:rsidRDefault="001A3029" w:rsidP="0052196C">
      <w:pPr>
        <w:pStyle w:val="ListParagraph"/>
        <w:numPr>
          <w:ilvl w:val="0"/>
          <w:numId w:val="12"/>
        </w:numPr>
        <w:rPr>
          <w:rFonts w:ascii="Arial" w:hAnsi="Arial" w:cs="Arial"/>
          <w:sz w:val="32"/>
          <w:szCs w:val="32"/>
        </w:rPr>
      </w:pPr>
      <w:r w:rsidRPr="00B658A6">
        <w:rPr>
          <w:rFonts w:ascii="Arial" w:hAnsi="Arial" w:cs="Arial"/>
          <w:sz w:val="32"/>
          <w:szCs w:val="32"/>
        </w:rPr>
        <w:t xml:space="preserve">Communication silks </w:t>
      </w:r>
      <w:r w:rsidR="00F61615" w:rsidRPr="00B658A6">
        <w:rPr>
          <w:rFonts w:ascii="Arial" w:hAnsi="Arial" w:cs="Arial"/>
          <w:sz w:val="32"/>
          <w:szCs w:val="32"/>
        </w:rPr>
        <w:t xml:space="preserve">(The researcher neds to work on communication when she is feeling </w:t>
      </w:r>
      <w:r w:rsidR="0052196C" w:rsidRPr="00B658A6">
        <w:rPr>
          <w:rFonts w:ascii="Arial" w:hAnsi="Arial" w:cs="Arial"/>
          <w:sz w:val="32"/>
          <w:szCs w:val="32"/>
        </w:rPr>
        <w:t>anxiety</w:t>
      </w:r>
      <w:r w:rsidR="00F61615" w:rsidRPr="00B658A6">
        <w:rPr>
          <w:rFonts w:ascii="Arial" w:hAnsi="Arial" w:cs="Arial"/>
          <w:sz w:val="32"/>
          <w:szCs w:val="32"/>
        </w:rPr>
        <w:t>)</w:t>
      </w:r>
    </w:p>
    <w:p w14:paraId="7CAAB24B" w14:textId="77777777" w:rsidR="0052196C" w:rsidRDefault="0052196C" w:rsidP="0052196C">
      <w:pPr>
        <w:pStyle w:val="ListParagraph"/>
        <w:jc w:val="both"/>
        <w:rPr>
          <w:sz w:val="32"/>
          <w:szCs w:val="32"/>
        </w:rPr>
      </w:pPr>
    </w:p>
    <w:p w14:paraId="41E2B318" w14:textId="50784341" w:rsidR="0052196C" w:rsidRDefault="0061567B" w:rsidP="00DB1A04">
      <w:pPr>
        <w:pStyle w:val="Heading1"/>
        <w:rPr>
          <w:rFonts w:ascii="Arial" w:hAnsi="Arial" w:cs="Arial"/>
        </w:rPr>
      </w:pPr>
      <w:bookmarkStart w:id="10" w:name="_Toc167799814"/>
      <w:r w:rsidRPr="00DB1A04">
        <w:rPr>
          <w:rFonts w:ascii="Arial" w:hAnsi="Arial" w:cs="Arial"/>
        </w:rPr>
        <w:t>PDP</w:t>
      </w:r>
      <w:bookmarkEnd w:id="10"/>
    </w:p>
    <w:p w14:paraId="0DC0FFCF" w14:textId="77777777" w:rsidR="00DB1A04" w:rsidRPr="00DB1A04" w:rsidRDefault="00DB1A04" w:rsidP="00DB1A04"/>
    <w:tbl>
      <w:tblPr>
        <w:tblStyle w:val="TableGrid"/>
        <w:tblpPr w:leftFromText="180" w:rightFromText="180" w:vertAnchor="text" w:horzAnchor="margin" w:tblpXSpec="center" w:tblpY="438"/>
        <w:tblW w:w="11294" w:type="dxa"/>
        <w:tblLook w:val="04A0" w:firstRow="1" w:lastRow="0" w:firstColumn="1" w:lastColumn="0" w:noHBand="0" w:noVBand="1"/>
      </w:tblPr>
      <w:tblGrid>
        <w:gridCol w:w="3000"/>
        <w:gridCol w:w="2482"/>
        <w:gridCol w:w="1837"/>
        <w:gridCol w:w="2494"/>
        <w:gridCol w:w="1481"/>
      </w:tblGrid>
      <w:tr w:rsidR="001C3CE2" w14:paraId="356E0A19" w14:textId="77777777" w:rsidTr="00C27867">
        <w:trPr>
          <w:trHeight w:val="939"/>
        </w:trPr>
        <w:tc>
          <w:tcPr>
            <w:tcW w:w="3000" w:type="dxa"/>
          </w:tcPr>
          <w:p w14:paraId="76CD7A8E" w14:textId="77777777" w:rsidR="001C3CE2" w:rsidRPr="00622869" w:rsidRDefault="001C3CE2" w:rsidP="00C27867">
            <w:pPr>
              <w:pStyle w:val="Title"/>
              <w:rPr>
                <w:b/>
                <w:bCs/>
                <w:sz w:val="36"/>
                <w:szCs w:val="36"/>
              </w:rPr>
            </w:pPr>
            <w:r w:rsidRPr="00622869">
              <w:rPr>
                <w:b/>
                <w:bCs/>
                <w:sz w:val="36"/>
                <w:szCs w:val="36"/>
              </w:rPr>
              <w:t>Growth area</w:t>
            </w:r>
          </w:p>
        </w:tc>
        <w:tc>
          <w:tcPr>
            <w:tcW w:w="2482" w:type="dxa"/>
          </w:tcPr>
          <w:p w14:paraId="43E38EF6" w14:textId="77777777" w:rsidR="001C3CE2" w:rsidRPr="00622869" w:rsidRDefault="001C3CE2" w:rsidP="00C27867">
            <w:pPr>
              <w:pStyle w:val="Title"/>
              <w:rPr>
                <w:b/>
                <w:bCs/>
                <w:sz w:val="36"/>
                <w:szCs w:val="36"/>
              </w:rPr>
            </w:pPr>
            <w:r>
              <w:rPr>
                <w:b/>
                <w:bCs/>
                <w:sz w:val="36"/>
                <w:szCs w:val="36"/>
              </w:rPr>
              <w:t>Developmental</w:t>
            </w:r>
            <w:r w:rsidRPr="00622869">
              <w:rPr>
                <w:b/>
                <w:bCs/>
                <w:sz w:val="36"/>
                <w:szCs w:val="36"/>
              </w:rPr>
              <w:t xml:space="preserve"> goal</w:t>
            </w:r>
          </w:p>
        </w:tc>
        <w:tc>
          <w:tcPr>
            <w:tcW w:w="1837" w:type="dxa"/>
          </w:tcPr>
          <w:p w14:paraId="0BF04EDC" w14:textId="77777777" w:rsidR="001C3CE2" w:rsidRPr="00622869" w:rsidRDefault="001C3CE2" w:rsidP="00C27867">
            <w:pPr>
              <w:pStyle w:val="Title"/>
              <w:rPr>
                <w:b/>
                <w:bCs/>
                <w:sz w:val="36"/>
                <w:szCs w:val="36"/>
              </w:rPr>
            </w:pPr>
            <w:r w:rsidRPr="00622869">
              <w:rPr>
                <w:b/>
                <w:bCs/>
                <w:sz w:val="36"/>
                <w:szCs w:val="36"/>
              </w:rPr>
              <w:t>Action plan</w:t>
            </w:r>
          </w:p>
        </w:tc>
        <w:tc>
          <w:tcPr>
            <w:tcW w:w="2494" w:type="dxa"/>
          </w:tcPr>
          <w:p w14:paraId="1D0DF915" w14:textId="77777777" w:rsidR="001C3CE2" w:rsidRPr="00622869" w:rsidRDefault="001C3CE2" w:rsidP="00C27867">
            <w:pPr>
              <w:pStyle w:val="Title"/>
              <w:rPr>
                <w:b/>
                <w:bCs/>
                <w:sz w:val="36"/>
                <w:szCs w:val="36"/>
              </w:rPr>
            </w:pPr>
            <w:r w:rsidRPr="00622869">
              <w:rPr>
                <w:b/>
                <w:bCs/>
                <w:sz w:val="36"/>
                <w:szCs w:val="36"/>
              </w:rPr>
              <w:t>Recourses needed</w:t>
            </w:r>
          </w:p>
        </w:tc>
        <w:tc>
          <w:tcPr>
            <w:tcW w:w="1481" w:type="dxa"/>
          </w:tcPr>
          <w:p w14:paraId="3C196615" w14:textId="0CA3A483" w:rsidR="001C3CE2" w:rsidRPr="00622869" w:rsidRDefault="000B6200" w:rsidP="00C27867">
            <w:pPr>
              <w:pStyle w:val="Title"/>
              <w:rPr>
                <w:b/>
                <w:bCs/>
                <w:sz w:val="36"/>
                <w:szCs w:val="36"/>
              </w:rPr>
            </w:pPr>
            <w:r>
              <w:rPr>
                <w:b/>
                <w:bCs/>
                <w:sz w:val="36"/>
                <w:szCs w:val="36"/>
              </w:rPr>
              <w:t>Period</w:t>
            </w:r>
          </w:p>
        </w:tc>
      </w:tr>
      <w:tr w:rsidR="001C3CE2" w14:paraId="4B361D84" w14:textId="77777777" w:rsidTr="00C27867">
        <w:trPr>
          <w:trHeight w:val="2677"/>
        </w:trPr>
        <w:tc>
          <w:tcPr>
            <w:tcW w:w="3000" w:type="dxa"/>
          </w:tcPr>
          <w:p w14:paraId="59862C16" w14:textId="77777777" w:rsidR="001C3CE2" w:rsidRPr="00DB1A04" w:rsidRDefault="001C3CE2" w:rsidP="00C27867">
            <w:pPr>
              <w:rPr>
                <w:rFonts w:ascii="Arial" w:hAnsi="Arial" w:cs="Arial"/>
                <w:sz w:val="32"/>
                <w:szCs w:val="32"/>
              </w:rPr>
            </w:pPr>
            <w:r w:rsidRPr="00DB1A04">
              <w:rPr>
                <w:rFonts w:ascii="Arial" w:hAnsi="Arial" w:cs="Arial"/>
                <w:sz w:val="32"/>
                <w:szCs w:val="32"/>
              </w:rPr>
              <w:t xml:space="preserve">Passive </w:t>
            </w:r>
          </w:p>
        </w:tc>
        <w:tc>
          <w:tcPr>
            <w:tcW w:w="2482" w:type="dxa"/>
          </w:tcPr>
          <w:p w14:paraId="0B561B04" w14:textId="3729D2E1" w:rsidR="001C3CE2" w:rsidRPr="00DB1A04" w:rsidRDefault="001C3CE2" w:rsidP="00C27867">
            <w:pPr>
              <w:rPr>
                <w:rFonts w:ascii="Arial" w:hAnsi="Arial" w:cs="Arial"/>
                <w:sz w:val="32"/>
                <w:szCs w:val="32"/>
              </w:rPr>
            </w:pPr>
            <w:r w:rsidRPr="00DB1A04">
              <w:rPr>
                <w:rFonts w:ascii="Arial" w:hAnsi="Arial" w:cs="Arial"/>
                <w:sz w:val="32"/>
                <w:szCs w:val="32"/>
              </w:rPr>
              <w:t xml:space="preserve">To try </w:t>
            </w:r>
            <w:r w:rsidR="008F7A06" w:rsidRPr="00DB1A04">
              <w:rPr>
                <w:rFonts w:ascii="Arial" w:hAnsi="Arial" w:cs="Arial"/>
                <w:sz w:val="32"/>
                <w:szCs w:val="32"/>
              </w:rPr>
              <w:t>being</w:t>
            </w:r>
            <w:r w:rsidRPr="00DB1A04">
              <w:rPr>
                <w:rFonts w:ascii="Arial" w:hAnsi="Arial" w:cs="Arial"/>
                <w:sz w:val="32"/>
                <w:szCs w:val="32"/>
              </w:rPr>
              <w:t xml:space="preserve"> more assertive in some areas</w:t>
            </w:r>
          </w:p>
        </w:tc>
        <w:tc>
          <w:tcPr>
            <w:tcW w:w="1837" w:type="dxa"/>
          </w:tcPr>
          <w:p w14:paraId="015725D3" w14:textId="77777777" w:rsidR="001C3CE2" w:rsidRPr="00DB1A04" w:rsidRDefault="001C3CE2" w:rsidP="00C27867">
            <w:pPr>
              <w:rPr>
                <w:rFonts w:ascii="Arial" w:hAnsi="Arial" w:cs="Arial"/>
                <w:sz w:val="32"/>
                <w:szCs w:val="32"/>
              </w:rPr>
            </w:pPr>
            <w:r w:rsidRPr="00DB1A04">
              <w:rPr>
                <w:rFonts w:ascii="Arial" w:hAnsi="Arial" w:cs="Arial"/>
                <w:sz w:val="32"/>
                <w:szCs w:val="32"/>
              </w:rPr>
              <w:t xml:space="preserve">To take more </w:t>
            </w:r>
          </w:p>
        </w:tc>
        <w:tc>
          <w:tcPr>
            <w:tcW w:w="2494" w:type="dxa"/>
          </w:tcPr>
          <w:p w14:paraId="0752BA11" w14:textId="77777777" w:rsidR="001C3CE2" w:rsidRPr="00DB1A04" w:rsidRDefault="001C3CE2" w:rsidP="00C27867">
            <w:pPr>
              <w:rPr>
                <w:rFonts w:ascii="Arial" w:hAnsi="Arial" w:cs="Arial"/>
                <w:sz w:val="32"/>
                <w:szCs w:val="32"/>
              </w:rPr>
            </w:pPr>
            <w:r w:rsidRPr="00DB1A04">
              <w:rPr>
                <w:rFonts w:ascii="Arial" w:hAnsi="Arial" w:cs="Arial"/>
                <w:sz w:val="32"/>
                <w:szCs w:val="32"/>
              </w:rPr>
              <w:t>Practice being more assertive, plan what I want to say</w:t>
            </w:r>
          </w:p>
        </w:tc>
        <w:tc>
          <w:tcPr>
            <w:tcW w:w="1481" w:type="dxa"/>
          </w:tcPr>
          <w:p w14:paraId="0BB8CA50" w14:textId="77777777" w:rsidR="001C3CE2" w:rsidRPr="00DB1A04" w:rsidRDefault="001C3CE2" w:rsidP="00C27867">
            <w:pPr>
              <w:rPr>
                <w:rFonts w:ascii="Arial" w:hAnsi="Arial" w:cs="Arial"/>
                <w:sz w:val="32"/>
                <w:szCs w:val="32"/>
              </w:rPr>
            </w:pPr>
            <w:r w:rsidRPr="00DB1A04">
              <w:rPr>
                <w:rFonts w:ascii="Arial" w:hAnsi="Arial" w:cs="Arial"/>
                <w:sz w:val="32"/>
                <w:szCs w:val="32"/>
              </w:rPr>
              <w:t xml:space="preserve">6 months </w:t>
            </w:r>
          </w:p>
        </w:tc>
      </w:tr>
      <w:tr w:rsidR="001C3CE2" w14:paraId="6DD6A3CB" w14:textId="77777777" w:rsidTr="00C27867">
        <w:trPr>
          <w:trHeight w:val="2280"/>
        </w:trPr>
        <w:tc>
          <w:tcPr>
            <w:tcW w:w="3000" w:type="dxa"/>
          </w:tcPr>
          <w:p w14:paraId="761726DB" w14:textId="77777777" w:rsidR="001C3CE2" w:rsidRPr="00DB1A04" w:rsidRDefault="001C3CE2" w:rsidP="00C27867">
            <w:pPr>
              <w:rPr>
                <w:rFonts w:ascii="Arial" w:hAnsi="Arial" w:cs="Arial"/>
                <w:sz w:val="32"/>
                <w:szCs w:val="32"/>
              </w:rPr>
            </w:pPr>
            <w:r w:rsidRPr="00DB1A04">
              <w:rPr>
                <w:rFonts w:ascii="Arial" w:hAnsi="Arial" w:cs="Arial"/>
                <w:sz w:val="32"/>
                <w:szCs w:val="32"/>
              </w:rPr>
              <w:t>Confidence</w:t>
            </w:r>
          </w:p>
        </w:tc>
        <w:tc>
          <w:tcPr>
            <w:tcW w:w="2482" w:type="dxa"/>
          </w:tcPr>
          <w:p w14:paraId="713A963E" w14:textId="77777777" w:rsidR="001C3CE2" w:rsidRPr="00DB1A04" w:rsidRDefault="001C3CE2" w:rsidP="00C27867">
            <w:pPr>
              <w:rPr>
                <w:rFonts w:ascii="Arial" w:hAnsi="Arial" w:cs="Arial"/>
                <w:sz w:val="32"/>
                <w:szCs w:val="32"/>
              </w:rPr>
            </w:pPr>
            <w:r w:rsidRPr="00DB1A04">
              <w:rPr>
                <w:rFonts w:ascii="Arial" w:hAnsi="Arial" w:cs="Arial"/>
                <w:sz w:val="32"/>
                <w:szCs w:val="32"/>
              </w:rPr>
              <w:t>To be able to take on her projects</w:t>
            </w:r>
          </w:p>
        </w:tc>
        <w:tc>
          <w:tcPr>
            <w:tcW w:w="1837" w:type="dxa"/>
          </w:tcPr>
          <w:p w14:paraId="6FA2BDEF" w14:textId="77777777" w:rsidR="001C3CE2" w:rsidRPr="00DB1A04" w:rsidRDefault="001C3CE2" w:rsidP="00C27867">
            <w:pPr>
              <w:rPr>
                <w:rFonts w:ascii="Arial" w:hAnsi="Arial" w:cs="Arial"/>
                <w:sz w:val="32"/>
                <w:szCs w:val="32"/>
              </w:rPr>
            </w:pPr>
            <w:r w:rsidRPr="00DB1A04">
              <w:rPr>
                <w:rFonts w:ascii="Arial" w:hAnsi="Arial" w:cs="Arial"/>
                <w:sz w:val="32"/>
                <w:szCs w:val="32"/>
              </w:rPr>
              <w:t xml:space="preserve">Ask for more jobs, team building, confidence videos </w:t>
            </w:r>
          </w:p>
        </w:tc>
        <w:tc>
          <w:tcPr>
            <w:tcW w:w="2494" w:type="dxa"/>
          </w:tcPr>
          <w:p w14:paraId="515D6BF0" w14:textId="77777777" w:rsidR="001C3CE2" w:rsidRPr="00DB1A04" w:rsidRDefault="001C3CE2" w:rsidP="00C27867">
            <w:pPr>
              <w:rPr>
                <w:rFonts w:ascii="Arial" w:hAnsi="Arial" w:cs="Arial"/>
                <w:sz w:val="32"/>
                <w:szCs w:val="32"/>
              </w:rPr>
            </w:pPr>
            <w:r w:rsidRPr="00DB1A04">
              <w:rPr>
                <w:rFonts w:ascii="Arial" w:hAnsi="Arial" w:cs="Arial"/>
                <w:sz w:val="32"/>
                <w:szCs w:val="32"/>
              </w:rPr>
              <w:t xml:space="preserve">Feedback from manager, </w:t>
            </w:r>
          </w:p>
        </w:tc>
        <w:tc>
          <w:tcPr>
            <w:tcW w:w="1481" w:type="dxa"/>
          </w:tcPr>
          <w:p w14:paraId="0802C89B" w14:textId="77777777" w:rsidR="001C3CE2" w:rsidRPr="00DB1A04" w:rsidRDefault="001C3CE2" w:rsidP="00C27867">
            <w:pPr>
              <w:rPr>
                <w:rFonts w:ascii="Arial" w:hAnsi="Arial" w:cs="Arial"/>
                <w:sz w:val="32"/>
                <w:szCs w:val="32"/>
              </w:rPr>
            </w:pPr>
          </w:p>
        </w:tc>
      </w:tr>
      <w:tr w:rsidR="001C3CE2" w14:paraId="2BB12D21" w14:textId="77777777" w:rsidTr="00C27867">
        <w:trPr>
          <w:trHeight w:val="2677"/>
        </w:trPr>
        <w:tc>
          <w:tcPr>
            <w:tcW w:w="3000" w:type="dxa"/>
          </w:tcPr>
          <w:p w14:paraId="5E569982" w14:textId="77777777" w:rsidR="001C3CE2" w:rsidRPr="00DB1A04" w:rsidRDefault="001C3CE2" w:rsidP="00C27867">
            <w:pPr>
              <w:rPr>
                <w:rFonts w:ascii="Arial" w:hAnsi="Arial" w:cs="Arial"/>
                <w:sz w:val="32"/>
                <w:szCs w:val="32"/>
              </w:rPr>
            </w:pPr>
            <w:r w:rsidRPr="00DB1A04">
              <w:rPr>
                <w:rFonts w:ascii="Arial" w:hAnsi="Arial" w:cs="Arial"/>
                <w:sz w:val="32"/>
                <w:szCs w:val="32"/>
              </w:rPr>
              <w:t>Communication</w:t>
            </w:r>
          </w:p>
        </w:tc>
        <w:tc>
          <w:tcPr>
            <w:tcW w:w="2482" w:type="dxa"/>
          </w:tcPr>
          <w:p w14:paraId="3B4BE652" w14:textId="77777777" w:rsidR="001C3CE2" w:rsidRPr="00DB1A04" w:rsidRDefault="001C3CE2" w:rsidP="00C27867">
            <w:pPr>
              <w:rPr>
                <w:rFonts w:ascii="Arial" w:hAnsi="Arial" w:cs="Arial"/>
                <w:sz w:val="32"/>
                <w:szCs w:val="32"/>
              </w:rPr>
            </w:pPr>
            <w:r w:rsidRPr="00DB1A04">
              <w:rPr>
                <w:rFonts w:ascii="Arial" w:hAnsi="Arial" w:cs="Arial"/>
                <w:sz w:val="32"/>
                <w:szCs w:val="32"/>
              </w:rPr>
              <w:t>To ask for more responsibility without the fear</w:t>
            </w:r>
          </w:p>
        </w:tc>
        <w:tc>
          <w:tcPr>
            <w:tcW w:w="1837" w:type="dxa"/>
          </w:tcPr>
          <w:p w14:paraId="69CFA650" w14:textId="77777777" w:rsidR="001C3CE2" w:rsidRPr="00DB1A04" w:rsidRDefault="001C3CE2" w:rsidP="00C27867">
            <w:pPr>
              <w:rPr>
                <w:rFonts w:ascii="Arial" w:hAnsi="Arial" w:cs="Arial"/>
                <w:sz w:val="32"/>
                <w:szCs w:val="32"/>
              </w:rPr>
            </w:pPr>
            <w:r w:rsidRPr="00DB1A04">
              <w:rPr>
                <w:rFonts w:ascii="Arial" w:hAnsi="Arial" w:cs="Arial"/>
                <w:sz w:val="32"/>
                <w:szCs w:val="32"/>
              </w:rPr>
              <w:t>Talk more to my manager and relay exactly what it is I want</w:t>
            </w:r>
          </w:p>
        </w:tc>
        <w:tc>
          <w:tcPr>
            <w:tcW w:w="2494" w:type="dxa"/>
          </w:tcPr>
          <w:p w14:paraId="5E2C32B0" w14:textId="77777777" w:rsidR="001C3CE2" w:rsidRPr="00DB1A04" w:rsidRDefault="001C3CE2" w:rsidP="00C27867">
            <w:pPr>
              <w:rPr>
                <w:rFonts w:ascii="Arial" w:hAnsi="Arial" w:cs="Arial"/>
                <w:sz w:val="32"/>
                <w:szCs w:val="32"/>
              </w:rPr>
            </w:pPr>
            <w:r w:rsidRPr="00DB1A04">
              <w:rPr>
                <w:rFonts w:ascii="Arial" w:hAnsi="Arial" w:cs="Arial"/>
                <w:sz w:val="32"/>
                <w:szCs w:val="32"/>
              </w:rPr>
              <w:t>Watch ted talks on communication</w:t>
            </w:r>
          </w:p>
        </w:tc>
        <w:tc>
          <w:tcPr>
            <w:tcW w:w="1481" w:type="dxa"/>
          </w:tcPr>
          <w:p w14:paraId="60A16BCB" w14:textId="77777777" w:rsidR="001C3CE2" w:rsidRPr="00DB1A04" w:rsidRDefault="001C3CE2" w:rsidP="00C27867">
            <w:pPr>
              <w:rPr>
                <w:rFonts w:ascii="Arial" w:hAnsi="Arial" w:cs="Arial"/>
                <w:sz w:val="32"/>
                <w:szCs w:val="32"/>
              </w:rPr>
            </w:pPr>
          </w:p>
        </w:tc>
      </w:tr>
      <w:tr w:rsidR="001C3CE2" w14:paraId="37050C81" w14:textId="77777777" w:rsidTr="00C27867">
        <w:trPr>
          <w:trHeight w:val="380"/>
        </w:trPr>
        <w:tc>
          <w:tcPr>
            <w:tcW w:w="3000" w:type="dxa"/>
          </w:tcPr>
          <w:p w14:paraId="471D116C" w14:textId="77777777" w:rsidR="001C3CE2" w:rsidRDefault="001C3CE2" w:rsidP="00C27867">
            <w:pPr>
              <w:rPr>
                <w:sz w:val="32"/>
                <w:szCs w:val="32"/>
              </w:rPr>
            </w:pPr>
          </w:p>
        </w:tc>
        <w:tc>
          <w:tcPr>
            <w:tcW w:w="2482" w:type="dxa"/>
          </w:tcPr>
          <w:p w14:paraId="41322C2F" w14:textId="77777777" w:rsidR="001C3CE2" w:rsidRDefault="001C3CE2" w:rsidP="00C27867">
            <w:pPr>
              <w:rPr>
                <w:sz w:val="32"/>
                <w:szCs w:val="32"/>
              </w:rPr>
            </w:pPr>
          </w:p>
        </w:tc>
        <w:tc>
          <w:tcPr>
            <w:tcW w:w="1837" w:type="dxa"/>
          </w:tcPr>
          <w:p w14:paraId="3CD5D9A5" w14:textId="77777777" w:rsidR="001C3CE2" w:rsidRDefault="001C3CE2" w:rsidP="00C27867">
            <w:pPr>
              <w:rPr>
                <w:sz w:val="32"/>
                <w:szCs w:val="32"/>
              </w:rPr>
            </w:pPr>
          </w:p>
        </w:tc>
        <w:tc>
          <w:tcPr>
            <w:tcW w:w="2494" w:type="dxa"/>
          </w:tcPr>
          <w:p w14:paraId="730B6F39" w14:textId="77777777" w:rsidR="001C3CE2" w:rsidRDefault="001C3CE2" w:rsidP="00C27867">
            <w:pPr>
              <w:rPr>
                <w:sz w:val="32"/>
                <w:szCs w:val="32"/>
              </w:rPr>
            </w:pPr>
          </w:p>
        </w:tc>
        <w:tc>
          <w:tcPr>
            <w:tcW w:w="1481" w:type="dxa"/>
          </w:tcPr>
          <w:p w14:paraId="18B6C735" w14:textId="77777777" w:rsidR="001C3CE2" w:rsidRDefault="001C3CE2" w:rsidP="00C27867">
            <w:pPr>
              <w:rPr>
                <w:sz w:val="32"/>
                <w:szCs w:val="32"/>
              </w:rPr>
            </w:pPr>
          </w:p>
        </w:tc>
      </w:tr>
    </w:tbl>
    <w:p w14:paraId="44A02748" w14:textId="77777777" w:rsidR="0061567B" w:rsidRDefault="0061567B" w:rsidP="0052196C">
      <w:pPr>
        <w:rPr>
          <w:b/>
          <w:bCs/>
          <w:sz w:val="32"/>
          <w:szCs w:val="32"/>
        </w:rPr>
      </w:pPr>
    </w:p>
    <w:p w14:paraId="24F238F0" w14:textId="77777777" w:rsidR="009C3A9A" w:rsidRPr="009C3A9A" w:rsidRDefault="009C3A9A" w:rsidP="0052196C">
      <w:pPr>
        <w:rPr>
          <w:sz w:val="32"/>
          <w:szCs w:val="32"/>
        </w:rPr>
      </w:pPr>
    </w:p>
    <w:p w14:paraId="3A12D09A" w14:textId="77777777" w:rsidR="0052196C" w:rsidRDefault="0052196C" w:rsidP="0052196C">
      <w:pPr>
        <w:rPr>
          <w:b/>
          <w:bCs/>
        </w:rPr>
      </w:pPr>
    </w:p>
    <w:p w14:paraId="5D468E6C" w14:textId="48A0F077" w:rsidR="001C3CE2" w:rsidRPr="00B658A6" w:rsidRDefault="00D47ED6" w:rsidP="00D47ED6">
      <w:pPr>
        <w:pStyle w:val="Heading1"/>
        <w:rPr>
          <w:rFonts w:ascii="Arial" w:hAnsi="Arial" w:cs="Arial"/>
        </w:rPr>
      </w:pPr>
      <w:bookmarkStart w:id="11" w:name="_Toc167799815"/>
      <w:r w:rsidRPr="00B658A6">
        <w:rPr>
          <w:rFonts w:ascii="Arial" w:hAnsi="Arial" w:cs="Arial"/>
        </w:rPr>
        <w:t>Conclusion</w:t>
      </w:r>
      <w:bookmarkEnd w:id="11"/>
    </w:p>
    <w:p w14:paraId="564C99D9" w14:textId="77777777" w:rsidR="00D47ED6" w:rsidRDefault="00D47ED6" w:rsidP="00D47ED6"/>
    <w:p w14:paraId="59C5F781" w14:textId="598A38DA" w:rsidR="00271B36" w:rsidRDefault="00494A0B" w:rsidP="00D47ED6">
      <w:pPr>
        <w:rPr>
          <w:rFonts w:ascii="Arial" w:hAnsi="Arial" w:cs="Arial"/>
          <w:sz w:val="32"/>
          <w:szCs w:val="32"/>
        </w:rPr>
      </w:pPr>
      <w:r w:rsidRPr="00B658A6">
        <w:rPr>
          <w:rFonts w:ascii="Arial" w:hAnsi="Arial" w:cs="Arial"/>
          <w:sz w:val="32"/>
          <w:szCs w:val="32"/>
        </w:rPr>
        <w:t>Setting va</w:t>
      </w:r>
      <w:r w:rsidR="004022EC" w:rsidRPr="00B658A6">
        <w:rPr>
          <w:rFonts w:ascii="Arial" w:hAnsi="Arial" w:cs="Arial"/>
          <w:sz w:val="32"/>
          <w:szCs w:val="32"/>
        </w:rPr>
        <w:t xml:space="preserve">rious goals in the workplace has shown in this report that it is crucial </w:t>
      </w:r>
      <w:r w:rsidR="00352D3A" w:rsidRPr="00B658A6">
        <w:rPr>
          <w:rFonts w:ascii="Arial" w:hAnsi="Arial" w:cs="Arial"/>
          <w:sz w:val="32"/>
          <w:szCs w:val="32"/>
        </w:rPr>
        <w:t xml:space="preserve">for enhancing </w:t>
      </w:r>
      <w:r w:rsidR="00A35A46" w:rsidRPr="00B658A6">
        <w:rPr>
          <w:rFonts w:ascii="Arial" w:hAnsi="Arial" w:cs="Arial"/>
          <w:sz w:val="32"/>
          <w:szCs w:val="32"/>
        </w:rPr>
        <w:t>performance</w:t>
      </w:r>
      <w:r w:rsidR="00352D3A" w:rsidRPr="00B658A6">
        <w:rPr>
          <w:rFonts w:ascii="Arial" w:hAnsi="Arial" w:cs="Arial"/>
          <w:sz w:val="32"/>
          <w:szCs w:val="32"/>
        </w:rPr>
        <w:t xml:space="preserve"> and </w:t>
      </w:r>
      <w:r w:rsidR="00A35A46" w:rsidRPr="00B658A6">
        <w:rPr>
          <w:rFonts w:ascii="Arial" w:hAnsi="Arial" w:cs="Arial"/>
          <w:sz w:val="32"/>
          <w:szCs w:val="32"/>
        </w:rPr>
        <w:t>increasing</w:t>
      </w:r>
      <w:r w:rsidR="00352D3A" w:rsidRPr="00B658A6">
        <w:rPr>
          <w:rFonts w:ascii="Arial" w:hAnsi="Arial" w:cs="Arial"/>
          <w:sz w:val="32"/>
          <w:szCs w:val="32"/>
        </w:rPr>
        <w:t xml:space="preserve"> motivation. It </w:t>
      </w:r>
      <w:r w:rsidR="002E6EDD" w:rsidRPr="00B658A6">
        <w:rPr>
          <w:rFonts w:ascii="Arial" w:hAnsi="Arial" w:cs="Arial"/>
          <w:sz w:val="32"/>
          <w:szCs w:val="32"/>
        </w:rPr>
        <w:t xml:space="preserve">is </w:t>
      </w:r>
      <w:r w:rsidR="00D91292" w:rsidRPr="00B658A6">
        <w:rPr>
          <w:rFonts w:ascii="Arial" w:hAnsi="Arial" w:cs="Arial"/>
          <w:sz w:val="32"/>
          <w:szCs w:val="32"/>
        </w:rPr>
        <w:t xml:space="preserve">also essential for managers to </w:t>
      </w:r>
      <w:r w:rsidR="006A014A" w:rsidRPr="00B658A6">
        <w:rPr>
          <w:rFonts w:ascii="Arial" w:hAnsi="Arial" w:cs="Arial"/>
          <w:sz w:val="32"/>
          <w:szCs w:val="32"/>
        </w:rPr>
        <w:t xml:space="preserve">recognize its </w:t>
      </w:r>
      <w:r w:rsidR="00A35A46" w:rsidRPr="00B658A6">
        <w:rPr>
          <w:rFonts w:ascii="Arial" w:hAnsi="Arial" w:cs="Arial"/>
          <w:sz w:val="32"/>
          <w:szCs w:val="32"/>
        </w:rPr>
        <w:t>employees</w:t>
      </w:r>
      <w:r w:rsidR="006A014A" w:rsidRPr="00B658A6">
        <w:rPr>
          <w:rFonts w:ascii="Arial" w:hAnsi="Arial" w:cs="Arial"/>
          <w:sz w:val="32"/>
          <w:szCs w:val="32"/>
        </w:rPr>
        <w:t xml:space="preserve"> hard work and dedication</w:t>
      </w:r>
      <w:r w:rsidR="002E6EDD" w:rsidRPr="00B658A6">
        <w:rPr>
          <w:rFonts w:ascii="Arial" w:hAnsi="Arial" w:cs="Arial"/>
          <w:sz w:val="32"/>
          <w:szCs w:val="32"/>
        </w:rPr>
        <w:t xml:space="preserve"> through rewards and </w:t>
      </w:r>
      <w:r w:rsidR="00C84F08" w:rsidRPr="00B658A6">
        <w:rPr>
          <w:rFonts w:ascii="Arial" w:hAnsi="Arial" w:cs="Arial"/>
          <w:sz w:val="32"/>
          <w:szCs w:val="32"/>
        </w:rPr>
        <w:t xml:space="preserve">praise. Motivation is critical </w:t>
      </w:r>
      <w:r w:rsidR="00F00C75" w:rsidRPr="00B658A6">
        <w:rPr>
          <w:rFonts w:ascii="Arial" w:hAnsi="Arial" w:cs="Arial"/>
          <w:sz w:val="32"/>
          <w:szCs w:val="32"/>
        </w:rPr>
        <w:t xml:space="preserve">to increase job performance as shown by the motivational theories by </w:t>
      </w:r>
      <w:r w:rsidR="004C2133" w:rsidRPr="00B658A6">
        <w:rPr>
          <w:rFonts w:ascii="Arial" w:hAnsi="Arial" w:cs="Arial"/>
          <w:sz w:val="32"/>
          <w:szCs w:val="32"/>
        </w:rPr>
        <w:t xml:space="preserve">Albert Mehrabian and David </w:t>
      </w:r>
      <w:r w:rsidR="00D562CF" w:rsidRPr="00B658A6">
        <w:rPr>
          <w:rFonts w:ascii="Arial" w:hAnsi="Arial" w:cs="Arial"/>
          <w:sz w:val="32"/>
          <w:szCs w:val="32"/>
        </w:rPr>
        <w:t>McClelland</w:t>
      </w:r>
      <w:r w:rsidR="008204E3" w:rsidRPr="00B658A6">
        <w:rPr>
          <w:rFonts w:ascii="Arial" w:hAnsi="Arial" w:cs="Arial"/>
          <w:sz w:val="32"/>
          <w:szCs w:val="32"/>
        </w:rPr>
        <w:t xml:space="preserve"> these show th</w:t>
      </w:r>
      <w:r w:rsidR="00502210" w:rsidRPr="00B658A6">
        <w:rPr>
          <w:rFonts w:ascii="Arial" w:hAnsi="Arial" w:cs="Arial"/>
          <w:sz w:val="32"/>
          <w:szCs w:val="32"/>
        </w:rPr>
        <w:t>at people are often more motivated by the need for approval</w:t>
      </w:r>
      <w:r w:rsidR="00E810DF" w:rsidRPr="00B658A6">
        <w:rPr>
          <w:rFonts w:ascii="Arial" w:hAnsi="Arial" w:cs="Arial"/>
          <w:sz w:val="32"/>
          <w:szCs w:val="32"/>
        </w:rPr>
        <w:t xml:space="preserve">. This has been empowering to the </w:t>
      </w:r>
      <w:r w:rsidR="00A35A46" w:rsidRPr="00B658A6">
        <w:rPr>
          <w:rFonts w:ascii="Arial" w:hAnsi="Arial" w:cs="Arial"/>
          <w:sz w:val="32"/>
          <w:szCs w:val="32"/>
        </w:rPr>
        <w:t>researcher</w:t>
      </w:r>
      <w:r w:rsidR="00E810DF" w:rsidRPr="00B658A6">
        <w:rPr>
          <w:rFonts w:ascii="Arial" w:hAnsi="Arial" w:cs="Arial"/>
          <w:sz w:val="32"/>
          <w:szCs w:val="32"/>
        </w:rPr>
        <w:t xml:space="preserve"> to explore the different types of communication ways to </w:t>
      </w:r>
      <w:r w:rsidR="00A50273" w:rsidRPr="00B658A6">
        <w:rPr>
          <w:rFonts w:ascii="Arial" w:hAnsi="Arial" w:cs="Arial"/>
          <w:sz w:val="32"/>
          <w:szCs w:val="32"/>
        </w:rPr>
        <w:t xml:space="preserve">be more motivated in the workplace. It has show that for a </w:t>
      </w:r>
      <w:r w:rsidR="00385167" w:rsidRPr="00B658A6">
        <w:rPr>
          <w:rFonts w:ascii="Arial" w:hAnsi="Arial" w:cs="Arial"/>
          <w:sz w:val="32"/>
          <w:szCs w:val="32"/>
        </w:rPr>
        <w:t xml:space="preserve">good working </w:t>
      </w:r>
      <w:r w:rsidR="00A35A46" w:rsidRPr="00B658A6">
        <w:rPr>
          <w:rFonts w:ascii="Arial" w:hAnsi="Arial" w:cs="Arial"/>
          <w:sz w:val="32"/>
          <w:szCs w:val="32"/>
        </w:rPr>
        <w:t>environment</w:t>
      </w:r>
      <w:r w:rsidR="00385167" w:rsidRPr="00B658A6">
        <w:rPr>
          <w:rFonts w:ascii="Arial" w:hAnsi="Arial" w:cs="Arial"/>
          <w:sz w:val="32"/>
          <w:szCs w:val="32"/>
        </w:rPr>
        <w:t xml:space="preserve"> clear communication is vital to strive to having these in place as without these can lead to a breakdown in management</w:t>
      </w:r>
      <w:r w:rsidR="009334C0" w:rsidRPr="00B658A6">
        <w:rPr>
          <w:rFonts w:ascii="Arial" w:hAnsi="Arial" w:cs="Arial"/>
          <w:sz w:val="32"/>
          <w:szCs w:val="32"/>
        </w:rPr>
        <w:t xml:space="preserve">/employee </w:t>
      </w:r>
      <w:r w:rsidR="00A35A46" w:rsidRPr="00B658A6">
        <w:rPr>
          <w:rFonts w:ascii="Arial" w:hAnsi="Arial" w:cs="Arial"/>
          <w:sz w:val="32"/>
          <w:szCs w:val="32"/>
        </w:rPr>
        <w:t>relationships</w:t>
      </w:r>
      <w:r w:rsidR="009334C0" w:rsidRPr="00B658A6">
        <w:rPr>
          <w:rFonts w:ascii="Arial" w:hAnsi="Arial" w:cs="Arial"/>
          <w:sz w:val="32"/>
          <w:szCs w:val="32"/>
        </w:rPr>
        <w:t xml:space="preserve"> it is imperative to have good </w:t>
      </w:r>
      <w:r w:rsidR="007A3203" w:rsidRPr="00B658A6">
        <w:rPr>
          <w:rFonts w:ascii="Arial" w:hAnsi="Arial" w:cs="Arial"/>
          <w:sz w:val="32"/>
          <w:szCs w:val="32"/>
        </w:rPr>
        <w:t xml:space="preserve">communication between both the sender and </w:t>
      </w:r>
      <w:r w:rsidR="00A35A46" w:rsidRPr="00B658A6">
        <w:rPr>
          <w:rFonts w:ascii="Arial" w:hAnsi="Arial" w:cs="Arial"/>
          <w:sz w:val="32"/>
          <w:szCs w:val="32"/>
        </w:rPr>
        <w:t>receiver</w:t>
      </w:r>
      <w:r w:rsidR="007A3203" w:rsidRPr="00B658A6">
        <w:rPr>
          <w:rFonts w:ascii="Arial" w:hAnsi="Arial" w:cs="Arial"/>
          <w:sz w:val="32"/>
          <w:szCs w:val="32"/>
        </w:rPr>
        <w:t xml:space="preserve"> of the communication going back and for and to be able to listen and receive that information correctly</w:t>
      </w:r>
      <w:r w:rsidR="005F5B57" w:rsidRPr="00B658A6">
        <w:rPr>
          <w:rFonts w:ascii="Arial" w:hAnsi="Arial" w:cs="Arial"/>
          <w:sz w:val="32"/>
          <w:szCs w:val="32"/>
        </w:rPr>
        <w:t xml:space="preserve"> to have a happy working environment for all </w:t>
      </w:r>
      <w:r w:rsidR="00BC1CFC" w:rsidRPr="00B658A6">
        <w:rPr>
          <w:rFonts w:ascii="Arial" w:hAnsi="Arial" w:cs="Arial"/>
          <w:sz w:val="32"/>
          <w:szCs w:val="32"/>
        </w:rPr>
        <w:t xml:space="preserve"> to thrive and do the best job </w:t>
      </w:r>
      <w:r w:rsidR="00B43768" w:rsidRPr="00B658A6">
        <w:rPr>
          <w:rFonts w:ascii="Arial" w:hAnsi="Arial" w:cs="Arial"/>
          <w:sz w:val="32"/>
          <w:szCs w:val="32"/>
        </w:rPr>
        <w:t>possible.</w:t>
      </w:r>
    </w:p>
    <w:p w14:paraId="5DF12B68" w14:textId="77777777" w:rsidR="00271B36" w:rsidRDefault="00271B36" w:rsidP="00D47ED6">
      <w:pPr>
        <w:rPr>
          <w:rFonts w:ascii="Arial" w:hAnsi="Arial" w:cs="Arial"/>
          <w:sz w:val="32"/>
          <w:szCs w:val="32"/>
        </w:rPr>
      </w:pPr>
    </w:p>
    <w:p w14:paraId="10774229" w14:textId="77777777" w:rsidR="00271B36" w:rsidRDefault="00271B36" w:rsidP="00D47ED6">
      <w:pPr>
        <w:rPr>
          <w:rFonts w:ascii="Arial" w:hAnsi="Arial" w:cs="Arial"/>
          <w:sz w:val="32"/>
          <w:szCs w:val="32"/>
        </w:rPr>
      </w:pPr>
    </w:p>
    <w:p w14:paraId="77AD7229" w14:textId="77777777" w:rsidR="00271B36" w:rsidRDefault="00271B36" w:rsidP="00D47ED6">
      <w:pPr>
        <w:rPr>
          <w:rFonts w:ascii="Arial" w:hAnsi="Arial" w:cs="Arial"/>
          <w:sz w:val="32"/>
          <w:szCs w:val="32"/>
        </w:rPr>
      </w:pPr>
    </w:p>
    <w:p w14:paraId="5771AB25" w14:textId="77777777" w:rsidR="00271B36" w:rsidRDefault="00271B36" w:rsidP="00D47ED6">
      <w:pPr>
        <w:rPr>
          <w:rFonts w:ascii="Arial" w:hAnsi="Arial" w:cs="Arial"/>
          <w:sz w:val="32"/>
          <w:szCs w:val="32"/>
        </w:rPr>
      </w:pPr>
    </w:p>
    <w:p w14:paraId="5342BB56" w14:textId="77777777" w:rsidR="00271B36" w:rsidRDefault="00271B36" w:rsidP="00D47ED6">
      <w:pPr>
        <w:rPr>
          <w:rFonts w:ascii="Arial" w:hAnsi="Arial" w:cs="Arial"/>
          <w:sz w:val="32"/>
          <w:szCs w:val="32"/>
        </w:rPr>
      </w:pPr>
    </w:p>
    <w:p w14:paraId="71132EF5" w14:textId="77777777" w:rsidR="00271B36" w:rsidRDefault="00271B36" w:rsidP="00D47ED6">
      <w:pPr>
        <w:rPr>
          <w:rFonts w:ascii="Arial" w:hAnsi="Arial" w:cs="Arial"/>
          <w:sz w:val="32"/>
          <w:szCs w:val="32"/>
        </w:rPr>
      </w:pPr>
    </w:p>
    <w:p w14:paraId="1F310924" w14:textId="77777777" w:rsidR="00271B36" w:rsidRDefault="00271B36" w:rsidP="00D47ED6">
      <w:pPr>
        <w:rPr>
          <w:rFonts w:ascii="Arial" w:hAnsi="Arial" w:cs="Arial"/>
          <w:sz w:val="32"/>
          <w:szCs w:val="32"/>
        </w:rPr>
      </w:pPr>
    </w:p>
    <w:p w14:paraId="0991F4F1" w14:textId="77777777" w:rsidR="00271B36" w:rsidRDefault="00271B36" w:rsidP="00D47ED6">
      <w:pPr>
        <w:rPr>
          <w:rFonts w:ascii="Arial" w:hAnsi="Arial" w:cs="Arial"/>
          <w:sz w:val="32"/>
          <w:szCs w:val="32"/>
        </w:rPr>
      </w:pPr>
    </w:p>
    <w:p w14:paraId="0B1C4443" w14:textId="77777777" w:rsidR="00271B36" w:rsidRDefault="00271B36" w:rsidP="00D47ED6">
      <w:pPr>
        <w:rPr>
          <w:rFonts w:ascii="Arial" w:hAnsi="Arial" w:cs="Arial"/>
          <w:sz w:val="32"/>
          <w:szCs w:val="32"/>
        </w:rPr>
      </w:pPr>
    </w:p>
    <w:p w14:paraId="26E7C4D5" w14:textId="77777777" w:rsidR="00271B36" w:rsidRDefault="00271B36" w:rsidP="00D47ED6">
      <w:pPr>
        <w:rPr>
          <w:rFonts w:ascii="Arial" w:hAnsi="Arial" w:cs="Arial"/>
          <w:sz w:val="32"/>
          <w:szCs w:val="32"/>
        </w:rPr>
      </w:pPr>
    </w:p>
    <w:p w14:paraId="7EBD3F21" w14:textId="77777777" w:rsidR="00271B36" w:rsidRDefault="00271B36" w:rsidP="00D47ED6">
      <w:pPr>
        <w:rPr>
          <w:rFonts w:ascii="Arial" w:hAnsi="Arial" w:cs="Arial"/>
          <w:sz w:val="32"/>
          <w:szCs w:val="32"/>
        </w:rPr>
      </w:pPr>
    </w:p>
    <w:p w14:paraId="57399821" w14:textId="77777777" w:rsidR="00271B36" w:rsidRDefault="00271B36" w:rsidP="00D47ED6">
      <w:pPr>
        <w:rPr>
          <w:rFonts w:ascii="Arial" w:hAnsi="Arial" w:cs="Arial"/>
          <w:sz w:val="32"/>
          <w:szCs w:val="32"/>
        </w:rPr>
      </w:pPr>
    </w:p>
    <w:p w14:paraId="7E274E55" w14:textId="7079AA23" w:rsidR="00271B36" w:rsidRDefault="00271B36" w:rsidP="00271B36">
      <w:pPr>
        <w:pStyle w:val="Heading1"/>
        <w:rPr>
          <w:rFonts w:ascii="Arial" w:hAnsi="Arial" w:cs="Arial"/>
        </w:rPr>
      </w:pPr>
      <w:bookmarkStart w:id="12" w:name="_Toc167799816"/>
      <w:r>
        <w:rPr>
          <w:rFonts w:ascii="Arial" w:hAnsi="Arial" w:cs="Arial"/>
        </w:rPr>
        <w:t>References</w:t>
      </w:r>
      <w:bookmarkEnd w:id="12"/>
    </w:p>
    <w:p w14:paraId="3AA2F3B0" w14:textId="77777777" w:rsidR="00271B36" w:rsidRDefault="00271B36" w:rsidP="00D47ED6">
      <w:pPr>
        <w:rPr>
          <w:rFonts w:ascii="Arial" w:hAnsi="Arial" w:cs="Arial"/>
          <w:sz w:val="32"/>
          <w:szCs w:val="32"/>
        </w:rPr>
      </w:pPr>
    </w:p>
    <w:p w14:paraId="2D2A3CA0" w14:textId="77777777" w:rsidR="00BD4030" w:rsidRDefault="00F3425E" w:rsidP="00BD4030">
      <w:pPr>
        <w:rPr>
          <w:rFonts w:ascii="Arial" w:hAnsi="Arial" w:cs="Arial"/>
          <w:sz w:val="32"/>
          <w:szCs w:val="32"/>
        </w:rPr>
      </w:pPr>
      <w:sdt>
        <w:sdtPr>
          <w:rPr>
            <w:rFonts w:ascii="Arial" w:hAnsi="Arial" w:cs="Arial"/>
            <w:sz w:val="32"/>
            <w:szCs w:val="32"/>
          </w:rPr>
          <w:id w:val="-855955101"/>
          <w:citation/>
        </w:sdtPr>
        <w:sdtEndPr/>
        <w:sdtContent>
          <w:r w:rsidR="00BD4030" w:rsidRPr="00BD4030">
            <w:rPr>
              <w:rFonts w:ascii="Arial" w:hAnsi="Arial" w:cs="Arial"/>
              <w:sz w:val="32"/>
              <w:szCs w:val="32"/>
            </w:rPr>
            <w:fldChar w:fldCharType="begin"/>
          </w:r>
          <w:r w:rsidR="00BD4030" w:rsidRPr="00BD4030">
            <w:rPr>
              <w:rFonts w:ascii="Arial" w:hAnsi="Arial" w:cs="Arial"/>
              <w:sz w:val="32"/>
              <w:szCs w:val="32"/>
            </w:rPr>
            <w:instrText xml:space="preserve"> CITATION Cal05 \l 2057 </w:instrText>
          </w:r>
          <w:r w:rsidR="00BD4030" w:rsidRPr="00BD4030">
            <w:rPr>
              <w:rFonts w:ascii="Arial" w:hAnsi="Arial" w:cs="Arial"/>
              <w:sz w:val="32"/>
              <w:szCs w:val="32"/>
            </w:rPr>
            <w:fldChar w:fldCharType="separate"/>
          </w:r>
          <w:r w:rsidR="00BD4030" w:rsidRPr="00BD4030">
            <w:rPr>
              <w:rFonts w:ascii="Arial" w:hAnsi="Arial" w:cs="Arial"/>
              <w:noProof/>
              <w:sz w:val="32"/>
              <w:szCs w:val="32"/>
            </w:rPr>
            <w:t>(Calero, 2005)</w:t>
          </w:r>
          <w:r w:rsidR="00BD4030" w:rsidRPr="00BD4030">
            <w:rPr>
              <w:rFonts w:ascii="Arial" w:hAnsi="Arial" w:cs="Arial"/>
              <w:sz w:val="32"/>
              <w:szCs w:val="32"/>
            </w:rPr>
            <w:fldChar w:fldCharType="end"/>
          </w:r>
        </w:sdtContent>
      </w:sdt>
    </w:p>
    <w:p w14:paraId="62ADDED5" w14:textId="6CD25C98" w:rsidR="00BD4030" w:rsidRDefault="00F3425E" w:rsidP="00BD4030">
      <w:pPr>
        <w:rPr>
          <w:rFonts w:ascii="Arial" w:hAnsi="Arial" w:cs="Arial"/>
          <w:sz w:val="32"/>
          <w:szCs w:val="32"/>
        </w:rPr>
      </w:pPr>
      <w:sdt>
        <w:sdtPr>
          <w:rPr>
            <w:rFonts w:ascii="Arial" w:hAnsi="Arial" w:cs="Arial"/>
            <w:sz w:val="32"/>
            <w:szCs w:val="32"/>
          </w:rPr>
          <w:id w:val="-426196199"/>
          <w:citation/>
        </w:sdtPr>
        <w:sdtEndPr/>
        <w:sdtContent>
          <w:r w:rsidR="00BD4030">
            <w:rPr>
              <w:rFonts w:ascii="Arial" w:hAnsi="Arial" w:cs="Arial"/>
              <w:sz w:val="32"/>
              <w:szCs w:val="32"/>
            </w:rPr>
            <w:fldChar w:fldCharType="begin"/>
          </w:r>
          <w:r w:rsidR="00BD4030">
            <w:rPr>
              <w:rFonts w:ascii="Arial" w:hAnsi="Arial" w:cs="Arial"/>
              <w:sz w:val="32"/>
              <w:szCs w:val="32"/>
            </w:rPr>
            <w:instrText xml:space="preserve"> CITATION Col19 \l 2057 </w:instrText>
          </w:r>
          <w:r w:rsidR="00BD4030">
            <w:rPr>
              <w:rFonts w:ascii="Arial" w:hAnsi="Arial" w:cs="Arial"/>
              <w:sz w:val="32"/>
              <w:szCs w:val="32"/>
            </w:rPr>
            <w:fldChar w:fldCharType="separate"/>
          </w:r>
          <w:r w:rsidR="00BD4030" w:rsidRPr="00BD4030">
            <w:rPr>
              <w:rFonts w:ascii="Arial" w:hAnsi="Arial" w:cs="Arial"/>
              <w:noProof/>
              <w:sz w:val="32"/>
              <w:szCs w:val="32"/>
            </w:rPr>
            <w:t>(Cole, 2019)</w:t>
          </w:r>
          <w:r w:rsidR="00BD4030">
            <w:rPr>
              <w:rFonts w:ascii="Arial" w:hAnsi="Arial" w:cs="Arial"/>
              <w:sz w:val="32"/>
              <w:szCs w:val="32"/>
            </w:rPr>
            <w:fldChar w:fldCharType="end"/>
          </w:r>
        </w:sdtContent>
      </w:sdt>
    </w:p>
    <w:p w14:paraId="26B18AF5" w14:textId="29385C83" w:rsidR="00BD4030" w:rsidRDefault="00F3425E" w:rsidP="00BD4030">
      <w:pPr>
        <w:rPr>
          <w:rFonts w:ascii="Arial" w:hAnsi="Arial" w:cs="Arial"/>
          <w:sz w:val="32"/>
          <w:szCs w:val="32"/>
        </w:rPr>
      </w:pPr>
      <w:sdt>
        <w:sdtPr>
          <w:rPr>
            <w:rFonts w:ascii="Arial" w:hAnsi="Arial" w:cs="Arial"/>
            <w:sz w:val="32"/>
            <w:szCs w:val="32"/>
          </w:rPr>
          <w:id w:val="1587797185"/>
          <w:citation/>
        </w:sdtPr>
        <w:sdtEndPr/>
        <w:sdtContent>
          <w:r w:rsidR="00BD4030">
            <w:rPr>
              <w:rFonts w:ascii="Arial" w:hAnsi="Arial" w:cs="Arial"/>
              <w:sz w:val="32"/>
              <w:szCs w:val="32"/>
            </w:rPr>
            <w:fldChar w:fldCharType="begin"/>
          </w:r>
          <w:r w:rsidR="00BD4030">
            <w:rPr>
              <w:rFonts w:ascii="Arial" w:hAnsi="Arial" w:cs="Arial"/>
              <w:sz w:val="32"/>
              <w:szCs w:val="32"/>
            </w:rPr>
            <w:instrText xml:space="preserve"> CITATION Coo23 \l 2057 </w:instrText>
          </w:r>
          <w:r w:rsidR="00BD4030">
            <w:rPr>
              <w:rFonts w:ascii="Arial" w:hAnsi="Arial" w:cs="Arial"/>
              <w:sz w:val="32"/>
              <w:szCs w:val="32"/>
            </w:rPr>
            <w:fldChar w:fldCharType="separate"/>
          </w:r>
          <w:r w:rsidR="00BD4030" w:rsidRPr="00BD4030">
            <w:rPr>
              <w:rFonts w:ascii="Arial" w:hAnsi="Arial" w:cs="Arial"/>
              <w:noProof/>
              <w:sz w:val="32"/>
              <w:szCs w:val="32"/>
            </w:rPr>
            <w:t>(Cooks-Campbell, 2023)</w:t>
          </w:r>
          <w:r w:rsidR="00BD4030">
            <w:rPr>
              <w:rFonts w:ascii="Arial" w:hAnsi="Arial" w:cs="Arial"/>
              <w:sz w:val="32"/>
              <w:szCs w:val="32"/>
            </w:rPr>
            <w:fldChar w:fldCharType="end"/>
          </w:r>
        </w:sdtContent>
      </w:sdt>
    </w:p>
    <w:p w14:paraId="60677189" w14:textId="07364A75" w:rsidR="00BD4030" w:rsidRDefault="00F3425E" w:rsidP="00BD4030">
      <w:pPr>
        <w:rPr>
          <w:rFonts w:ascii="Arial" w:hAnsi="Arial" w:cs="Arial"/>
          <w:sz w:val="32"/>
          <w:szCs w:val="32"/>
        </w:rPr>
      </w:pPr>
      <w:sdt>
        <w:sdtPr>
          <w:rPr>
            <w:rFonts w:ascii="Arial" w:hAnsi="Arial" w:cs="Arial"/>
            <w:sz w:val="32"/>
            <w:szCs w:val="32"/>
          </w:rPr>
          <w:id w:val="-1305233434"/>
          <w:citation/>
        </w:sdtPr>
        <w:sdtEndPr/>
        <w:sdtContent>
          <w:r w:rsidR="00BD4030">
            <w:rPr>
              <w:rFonts w:ascii="Arial" w:hAnsi="Arial" w:cs="Arial"/>
              <w:sz w:val="32"/>
              <w:szCs w:val="32"/>
            </w:rPr>
            <w:fldChar w:fldCharType="begin"/>
          </w:r>
          <w:r w:rsidR="00BD4030">
            <w:rPr>
              <w:rFonts w:ascii="Arial" w:hAnsi="Arial" w:cs="Arial"/>
              <w:sz w:val="32"/>
              <w:szCs w:val="32"/>
            </w:rPr>
            <w:instrText xml:space="preserve"> CITATION 5mo23 \l 2057 </w:instrText>
          </w:r>
          <w:r w:rsidR="00BD4030">
            <w:rPr>
              <w:rFonts w:ascii="Arial" w:hAnsi="Arial" w:cs="Arial"/>
              <w:sz w:val="32"/>
              <w:szCs w:val="32"/>
            </w:rPr>
            <w:fldChar w:fldCharType="separate"/>
          </w:r>
          <w:r w:rsidR="00BD4030" w:rsidRPr="00BD4030">
            <w:rPr>
              <w:rFonts w:ascii="Arial" w:hAnsi="Arial" w:cs="Arial"/>
              <w:noProof/>
              <w:sz w:val="32"/>
              <w:szCs w:val="32"/>
            </w:rPr>
            <w:t>(Haelpota, 2005)</w:t>
          </w:r>
          <w:r w:rsidR="00BD4030">
            <w:rPr>
              <w:rFonts w:ascii="Arial" w:hAnsi="Arial" w:cs="Arial"/>
              <w:sz w:val="32"/>
              <w:szCs w:val="32"/>
            </w:rPr>
            <w:fldChar w:fldCharType="end"/>
          </w:r>
        </w:sdtContent>
      </w:sdt>
    </w:p>
    <w:p w14:paraId="67B32686" w14:textId="5FF5FF59" w:rsidR="00BD4030" w:rsidRDefault="00F3425E" w:rsidP="00BD4030">
      <w:pPr>
        <w:rPr>
          <w:rFonts w:ascii="Arial" w:hAnsi="Arial" w:cs="Arial"/>
          <w:sz w:val="32"/>
          <w:szCs w:val="32"/>
        </w:rPr>
      </w:pPr>
      <w:sdt>
        <w:sdtPr>
          <w:rPr>
            <w:rFonts w:ascii="Arial" w:hAnsi="Arial" w:cs="Arial"/>
            <w:sz w:val="32"/>
            <w:szCs w:val="32"/>
          </w:rPr>
          <w:id w:val="-2053068825"/>
          <w:citation/>
        </w:sdtPr>
        <w:sdtEndPr/>
        <w:sdtContent>
          <w:r w:rsidR="00BD4030">
            <w:rPr>
              <w:rFonts w:ascii="Arial" w:hAnsi="Arial" w:cs="Arial"/>
              <w:sz w:val="32"/>
              <w:szCs w:val="32"/>
            </w:rPr>
            <w:fldChar w:fldCharType="begin"/>
          </w:r>
          <w:r w:rsidR="00BD4030">
            <w:rPr>
              <w:rFonts w:ascii="Arial" w:hAnsi="Arial" w:cs="Arial"/>
              <w:sz w:val="32"/>
              <w:szCs w:val="32"/>
            </w:rPr>
            <w:instrText xml:space="preserve"> CITATION Lir19 \l 2057 </w:instrText>
          </w:r>
          <w:r w:rsidR="00BD4030">
            <w:rPr>
              <w:rFonts w:ascii="Arial" w:hAnsi="Arial" w:cs="Arial"/>
              <w:sz w:val="32"/>
              <w:szCs w:val="32"/>
            </w:rPr>
            <w:fldChar w:fldCharType="separate"/>
          </w:r>
          <w:r w:rsidR="00BD4030" w:rsidRPr="00BD4030">
            <w:rPr>
              <w:rFonts w:ascii="Arial" w:hAnsi="Arial" w:cs="Arial"/>
              <w:noProof/>
              <w:sz w:val="32"/>
              <w:szCs w:val="32"/>
            </w:rPr>
            <w:t>(Liraz, 2019)</w:t>
          </w:r>
          <w:r w:rsidR="00BD4030">
            <w:rPr>
              <w:rFonts w:ascii="Arial" w:hAnsi="Arial" w:cs="Arial"/>
              <w:sz w:val="32"/>
              <w:szCs w:val="32"/>
            </w:rPr>
            <w:fldChar w:fldCharType="end"/>
          </w:r>
        </w:sdtContent>
      </w:sdt>
    </w:p>
    <w:p w14:paraId="0EE81C19" w14:textId="45B956C5" w:rsidR="00BD4030" w:rsidRDefault="00F3425E" w:rsidP="00BD4030">
      <w:pPr>
        <w:rPr>
          <w:rFonts w:ascii="Arial" w:hAnsi="Arial" w:cs="Arial"/>
          <w:sz w:val="32"/>
          <w:szCs w:val="32"/>
        </w:rPr>
      </w:pPr>
      <w:sdt>
        <w:sdtPr>
          <w:rPr>
            <w:rFonts w:ascii="Arial" w:hAnsi="Arial" w:cs="Arial"/>
            <w:sz w:val="32"/>
            <w:szCs w:val="32"/>
          </w:rPr>
          <w:id w:val="-1014457392"/>
          <w:citation/>
        </w:sdtPr>
        <w:sdtEndPr/>
        <w:sdtContent>
          <w:r w:rsidR="00BD4030">
            <w:rPr>
              <w:rFonts w:ascii="Arial" w:hAnsi="Arial" w:cs="Arial"/>
              <w:sz w:val="32"/>
              <w:szCs w:val="32"/>
            </w:rPr>
            <w:fldChar w:fldCharType="begin"/>
          </w:r>
          <w:r w:rsidR="00BD4030">
            <w:rPr>
              <w:rFonts w:ascii="Arial" w:hAnsi="Arial" w:cs="Arial"/>
              <w:sz w:val="32"/>
              <w:szCs w:val="32"/>
            </w:rPr>
            <w:instrText xml:space="preserve"> CITATION Mas54 \l 2057 </w:instrText>
          </w:r>
          <w:r w:rsidR="00BD4030">
            <w:rPr>
              <w:rFonts w:ascii="Arial" w:hAnsi="Arial" w:cs="Arial"/>
              <w:sz w:val="32"/>
              <w:szCs w:val="32"/>
            </w:rPr>
            <w:fldChar w:fldCharType="separate"/>
          </w:r>
          <w:r w:rsidR="00BD4030" w:rsidRPr="00BD4030">
            <w:rPr>
              <w:rFonts w:ascii="Arial" w:hAnsi="Arial" w:cs="Arial"/>
              <w:noProof/>
              <w:sz w:val="32"/>
              <w:szCs w:val="32"/>
            </w:rPr>
            <w:t>(Maslow, 1954)</w:t>
          </w:r>
          <w:r w:rsidR="00BD4030">
            <w:rPr>
              <w:rFonts w:ascii="Arial" w:hAnsi="Arial" w:cs="Arial"/>
              <w:sz w:val="32"/>
              <w:szCs w:val="32"/>
            </w:rPr>
            <w:fldChar w:fldCharType="end"/>
          </w:r>
        </w:sdtContent>
      </w:sdt>
    </w:p>
    <w:p w14:paraId="0327133B" w14:textId="34C6E2B9" w:rsidR="00BD4030" w:rsidRDefault="00F3425E" w:rsidP="00BD4030">
      <w:pPr>
        <w:rPr>
          <w:rFonts w:ascii="Arial" w:hAnsi="Arial" w:cs="Arial"/>
          <w:sz w:val="32"/>
          <w:szCs w:val="32"/>
        </w:rPr>
      </w:pPr>
      <w:sdt>
        <w:sdtPr>
          <w:rPr>
            <w:rFonts w:ascii="Arial" w:hAnsi="Arial" w:cs="Arial"/>
            <w:sz w:val="32"/>
            <w:szCs w:val="32"/>
          </w:rPr>
          <w:id w:val="473183220"/>
          <w:citation/>
        </w:sdtPr>
        <w:sdtEndPr/>
        <w:sdtContent>
          <w:r w:rsidR="003C18CA">
            <w:rPr>
              <w:rFonts w:ascii="Arial" w:hAnsi="Arial" w:cs="Arial"/>
              <w:sz w:val="32"/>
              <w:szCs w:val="32"/>
            </w:rPr>
            <w:fldChar w:fldCharType="begin"/>
          </w:r>
          <w:r w:rsidR="003C18CA">
            <w:rPr>
              <w:rFonts w:ascii="Arial" w:hAnsi="Arial" w:cs="Arial"/>
              <w:sz w:val="32"/>
              <w:szCs w:val="32"/>
            </w:rPr>
            <w:instrText xml:space="preserve"> CITATION McC61 \l 2057 </w:instrText>
          </w:r>
          <w:r w:rsidR="003C18CA">
            <w:rPr>
              <w:rFonts w:ascii="Arial" w:hAnsi="Arial" w:cs="Arial"/>
              <w:sz w:val="32"/>
              <w:szCs w:val="32"/>
            </w:rPr>
            <w:fldChar w:fldCharType="separate"/>
          </w:r>
          <w:r w:rsidR="003C18CA" w:rsidRPr="003C18CA">
            <w:rPr>
              <w:rFonts w:ascii="Arial" w:hAnsi="Arial" w:cs="Arial"/>
              <w:noProof/>
              <w:sz w:val="32"/>
              <w:szCs w:val="32"/>
            </w:rPr>
            <w:t>(McCellend, 1961)</w:t>
          </w:r>
          <w:r w:rsidR="003C18CA">
            <w:rPr>
              <w:rFonts w:ascii="Arial" w:hAnsi="Arial" w:cs="Arial"/>
              <w:sz w:val="32"/>
              <w:szCs w:val="32"/>
            </w:rPr>
            <w:fldChar w:fldCharType="end"/>
          </w:r>
        </w:sdtContent>
      </w:sdt>
    </w:p>
    <w:p w14:paraId="60B0E1C3" w14:textId="5BA1C479" w:rsidR="003C18CA" w:rsidRDefault="00F3425E" w:rsidP="00BD4030">
      <w:pPr>
        <w:rPr>
          <w:rFonts w:ascii="Arial" w:hAnsi="Arial" w:cs="Arial"/>
          <w:sz w:val="32"/>
          <w:szCs w:val="32"/>
        </w:rPr>
      </w:pPr>
      <w:sdt>
        <w:sdtPr>
          <w:rPr>
            <w:rFonts w:ascii="Arial" w:hAnsi="Arial" w:cs="Arial"/>
            <w:sz w:val="32"/>
            <w:szCs w:val="32"/>
          </w:rPr>
          <w:id w:val="236976111"/>
          <w:citation/>
        </w:sdtPr>
        <w:sdtEndPr/>
        <w:sdtContent>
          <w:r w:rsidR="003C18CA">
            <w:rPr>
              <w:rFonts w:ascii="Arial" w:hAnsi="Arial" w:cs="Arial"/>
              <w:sz w:val="32"/>
              <w:szCs w:val="32"/>
            </w:rPr>
            <w:fldChar w:fldCharType="begin"/>
          </w:r>
          <w:r w:rsidR="003C18CA">
            <w:rPr>
              <w:rFonts w:ascii="Arial" w:hAnsi="Arial" w:cs="Arial"/>
              <w:sz w:val="32"/>
              <w:szCs w:val="32"/>
            </w:rPr>
            <w:instrText xml:space="preserve"> CITATION Mcl24 \l 2057 </w:instrText>
          </w:r>
          <w:r w:rsidR="003C18CA">
            <w:rPr>
              <w:rFonts w:ascii="Arial" w:hAnsi="Arial" w:cs="Arial"/>
              <w:sz w:val="32"/>
              <w:szCs w:val="32"/>
            </w:rPr>
            <w:fldChar w:fldCharType="separate"/>
          </w:r>
          <w:r w:rsidR="003C18CA" w:rsidRPr="003C18CA">
            <w:rPr>
              <w:rFonts w:ascii="Arial" w:hAnsi="Arial" w:cs="Arial"/>
              <w:noProof/>
              <w:sz w:val="32"/>
              <w:szCs w:val="32"/>
            </w:rPr>
            <w:t>(Mcleod,PhD, 2024)</w:t>
          </w:r>
          <w:r w:rsidR="003C18CA">
            <w:rPr>
              <w:rFonts w:ascii="Arial" w:hAnsi="Arial" w:cs="Arial"/>
              <w:sz w:val="32"/>
              <w:szCs w:val="32"/>
            </w:rPr>
            <w:fldChar w:fldCharType="end"/>
          </w:r>
        </w:sdtContent>
      </w:sdt>
    </w:p>
    <w:p w14:paraId="2CAFDC66" w14:textId="1C8D6288" w:rsidR="003C18CA" w:rsidRDefault="00F3425E" w:rsidP="00BD4030">
      <w:pPr>
        <w:rPr>
          <w:rFonts w:ascii="Arial" w:hAnsi="Arial" w:cs="Arial"/>
          <w:sz w:val="32"/>
          <w:szCs w:val="32"/>
        </w:rPr>
      </w:pPr>
      <w:sdt>
        <w:sdtPr>
          <w:rPr>
            <w:rFonts w:ascii="Arial" w:hAnsi="Arial" w:cs="Arial"/>
            <w:sz w:val="32"/>
            <w:szCs w:val="32"/>
          </w:rPr>
          <w:id w:val="-1197923252"/>
          <w:citation/>
        </w:sdtPr>
        <w:sdtEndPr/>
        <w:sdtContent>
          <w:r w:rsidR="003C18CA">
            <w:rPr>
              <w:rFonts w:ascii="Arial" w:hAnsi="Arial" w:cs="Arial"/>
              <w:sz w:val="32"/>
              <w:szCs w:val="32"/>
            </w:rPr>
            <w:fldChar w:fldCharType="begin"/>
          </w:r>
          <w:r w:rsidR="003C18CA">
            <w:rPr>
              <w:rFonts w:ascii="Arial" w:hAnsi="Arial" w:cs="Arial"/>
              <w:sz w:val="32"/>
              <w:szCs w:val="32"/>
            </w:rPr>
            <w:instrText xml:space="preserve"> CITATION Meh72 \l 2057 </w:instrText>
          </w:r>
          <w:r w:rsidR="003C18CA">
            <w:rPr>
              <w:rFonts w:ascii="Arial" w:hAnsi="Arial" w:cs="Arial"/>
              <w:sz w:val="32"/>
              <w:szCs w:val="32"/>
            </w:rPr>
            <w:fldChar w:fldCharType="separate"/>
          </w:r>
          <w:r w:rsidR="003C18CA" w:rsidRPr="003C18CA">
            <w:rPr>
              <w:rFonts w:ascii="Arial" w:hAnsi="Arial" w:cs="Arial"/>
              <w:noProof/>
              <w:sz w:val="32"/>
              <w:szCs w:val="32"/>
            </w:rPr>
            <w:t>(Mehrabian, 1972)</w:t>
          </w:r>
          <w:r w:rsidR="003C18CA">
            <w:rPr>
              <w:rFonts w:ascii="Arial" w:hAnsi="Arial" w:cs="Arial"/>
              <w:sz w:val="32"/>
              <w:szCs w:val="32"/>
            </w:rPr>
            <w:fldChar w:fldCharType="end"/>
          </w:r>
        </w:sdtContent>
      </w:sdt>
    </w:p>
    <w:p w14:paraId="769BE94F" w14:textId="1825A9BA" w:rsidR="00591B35" w:rsidRDefault="00F3425E" w:rsidP="00BD4030">
      <w:pPr>
        <w:rPr>
          <w:rFonts w:ascii="Arial" w:hAnsi="Arial" w:cs="Arial"/>
          <w:sz w:val="32"/>
          <w:szCs w:val="32"/>
        </w:rPr>
      </w:pPr>
      <w:sdt>
        <w:sdtPr>
          <w:rPr>
            <w:rFonts w:ascii="Arial" w:hAnsi="Arial" w:cs="Arial"/>
            <w:sz w:val="32"/>
            <w:szCs w:val="32"/>
          </w:rPr>
          <w:id w:val="-368832503"/>
          <w:citation/>
        </w:sdtPr>
        <w:sdtEndPr/>
        <w:sdtContent>
          <w:r w:rsidR="00591B35">
            <w:rPr>
              <w:rFonts w:ascii="Arial" w:hAnsi="Arial" w:cs="Arial"/>
              <w:sz w:val="32"/>
              <w:szCs w:val="32"/>
            </w:rPr>
            <w:fldChar w:fldCharType="begin"/>
          </w:r>
          <w:r w:rsidR="00591B35">
            <w:rPr>
              <w:rFonts w:ascii="Arial" w:hAnsi="Arial" w:cs="Arial"/>
              <w:sz w:val="32"/>
              <w:szCs w:val="32"/>
            </w:rPr>
            <w:instrText xml:space="preserve"> CITATION Pav23 \l 2057 </w:instrText>
          </w:r>
          <w:r w:rsidR="00591B35">
            <w:rPr>
              <w:rFonts w:ascii="Arial" w:hAnsi="Arial" w:cs="Arial"/>
              <w:sz w:val="32"/>
              <w:szCs w:val="32"/>
            </w:rPr>
            <w:fldChar w:fldCharType="separate"/>
          </w:r>
          <w:r w:rsidR="00591B35" w:rsidRPr="00591B35">
            <w:rPr>
              <w:rFonts w:ascii="Arial" w:hAnsi="Arial" w:cs="Arial"/>
              <w:noProof/>
              <w:sz w:val="32"/>
              <w:szCs w:val="32"/>
            </w:rPr>
            <w:t>(Pavolic, 2023)</w:t>
          </w:r>
          <w:r w:rsidR="00591B35">
            <w:rPr>
              <w:rFonts w:ascii="Arial" w:hAnsi="Arial" w:cs="Arial"/>
              <w:sz w:val="32"/>
              <w:szCs w:val="32"/>
            </w:rPr>
            <w:fldChar w:fldCharType="end"/>
          </w:r>
        </w:sdtContent>
      </w:sdt>
    </w:p>
    <w:p w14:paraId="5C7B4D6C" w14:textId="78CDB5FF" w:rsidR="00591B35" w:rsidRDefault="00F3425E" w:rsidP="00BD4030">
      <w:pPr>
        <w:rPr>
          <w:rFonts w:ascii="Arial" w:hAnsi="Arial" w:cs="Arial"/>
          <w:sz w:val="32"/>
          <w:szCs w:val="32"/>
        </w:rPr>
      </w:pPr>
      <w:sdt>
        <w:sdtPr>
          <w:rPr>
            <w:rFonts w:ascii="Arial" w:hAnsi="Arial" w:cs="Arial"/>
            <w:sz w:val="32"/>
            <w:szCs w:val="32"/>
          </w:rPr>
          <w:id w:val="1388295928"/>
          <w:citation/>
        </w:sdtPr>
        <w:sdtEndPr/>
        <w:sdtContent>
          <w:r w:rsidR="00591B35">
            <w:rPr>
              <w:rFonts w:ascii="Arial" w:hAnsi="Arial" w:cs="Arial"/>
              <w:sz w:val="32"/>
              <w:szCs w:val="32"/>
            </w:rPr>
            <w:fldChar w:fldCharType="begin"/>
          </w:r>
          <w:r w:rsidR="00591B35">
            <w:rPr>
              <w:rFonts w:ascii="Arial" w:hAnsi="Arial" w:cs="Arial"/>
              <w:sz w:val="32"/>
              <w:szCs w:val="32"/>
            </w:rPr>
            <w:instrText xml:space="preserve"> CITATION Sar17 \l 2057 </w:instrText>
          </w:r>
          <w:r w:rsidR="00591B35">
            <w:rPr>
              <w:rFonts w:ascii="Arial" w:hAnsi="Arial" w:cs="Arial"/>
              <w:sz w:val="32"/>
              <w:szCs w:val="32"/>
            </w:rPr>
            <w:fldChar w:fldCharType="separate"/>
          </w:r>
          <w:r w:rsidR="00591B35" w:rsidRPr="00591B35">
            <w:rPr>
              <w:rFonts w:ascii="Arial" w:hAnsi="Arial" w:cs="Arial"/>
              <w:noProof/>
              <w:sz w:val="32"/>
              <w:szCs w:val="32"/>
            </w:rPr>
            <w:t>(Sarker, 2017)</w:t>
          </w:r>
          <w:r w:rsidR="00591B35">
            <w:rPr>
              <w:rFonts w:ascii="Arial" w:hAnsi="Arial" w:cs="Arial"/>
              <w:sz w:val="32"/>
              <w:szCs w:val="32"/>
            </w:rPr>
            <w:fldChar w:fldCharType="end"/>
          </w:r>
        </w:sdtContent>
      </w:sdt>
      <w:sdt>
        <w:sdtPr>
          <w:rPr>
            <w:rFonts w:ascii="Arial" w:hAnsi="Arial" w:cs="Arial"/>
            <w:sz w:val="32"/>
            <w:szCs w:val="32"/>
          </w:rPr>
          <w:id w:val="1240056754"/>
          <w:citation/>
        </w:sdtPr>
        <w:sdtEndPr/>
        <w:sdtContent>
          <w:r w:rsidR="00591B35">
            <w:rPr>
              <w:rFonts w:ascii="Arial" w:hAnsi="Arial" w:cs="Arial"/>
              <w:sz w:val="32"/>
              <w:szCs w:val="32"/>
            </w:rPr>
            <w:fldChar w:fldCharType="begin"/>
          </w:r>
          <w:r w:rsidR="00591B35">
            <w:rPr>
              <w:rFonts w:ascii="Arial" w:hAnsi="Arial" w:cs="Arial"/>
              <w:sz w:val="32"/>
              <w:szCs w:val="32"/>
            </w:rPr>
            <w:instrText xml:space="preserve"> CITATION Smi23 \l 2057 </w:instrText>
          </w:r>
          <w:r w:rsidR="00591B35">
            <w:rPr>
              <w:rFonts w:ascii="Arial" w:hAnsi="Arial" w:cs="Arial"/>
              <w:sz w:val="32"/>
              <w:szCs w:val="32"/>
            </w:rPr>
            <w:fldChar w:fldCharType="separate"/>
          </w:r>
          <w:r w:rsidR="00591B35">
            <w:rPr>
              <w:rFonts w:ascii="Arial" w:hAnsi="Arial" w:cs="Arial"/>
              <w:noProof/>
              <w:sz w:val="32"/>
              <w:szCs w:val="32"/>
            </w:rPr>
            <w:t xml:space="preserve"> </w:t>
          </w:r>
          <w:r w:rsidR="00591B35" w:rsidRPr="00591B35">
            <w:rPr>
              <w:rFonts w:ascii="Arial" w:hAnsi="Arial" w:cs="Arial"/>
              <w:noProof/>
              <w:sz w:val="32"/>
              <w:szCs w:val="32"/>
            </w:rPr>
            <w:t>(Smith, Hendricks, &amp; Chapel, 2023)</w:t>
          </w:r>
          <w:r w:rsidR="00591B35">
            <w:rPr>
              <w:rFonts w:ascii="Arial" w:hAnsi="Arial" w:cs="Arial"/>
              <w:sz w:val="32"/>
              <w:szCs w:val="32"/>
            </w:rPr>
            <w:fldChar w:fldCharType="end"/>
          </w:r>
        </w:sdtContent>
      </w:sdt>
    </w:p>
    <w:p w14:paraId="588E34AF" w14:textId="31B99EBA" w:rsidR="00591B35" w:rsidRDefault="00F3425E" w:rsidP="00BD4030">
      <w:pPr>
        <w:rPr>
          <w:rFonts w:ascii="Arial" w:hAnsi="Arial" w:cs="Arial"/>
          <w:sz w:val="32"/>
          <w:szCs w:val="32"/>
        </w:rPr>
      </w:pPr>
      <w:sdt>
        <w:sdtPr>
          <w:rPr>
            <w:rFonts w:ascii="Arial" w:hAnsi="Arial" w:cs="Arial"/>
            <w:sz w:val="32"/>
            <w:szCs w:val="32"/>
          </w:rPr>
          <w:id w:val="961767523"/>
          <w:citation/>
        </w:sdtPr>
        <w:sdtEndPr/>
        <w:sdtContent>
          <w:r w:rsidR="00591B35">
            <w:rPr>
              <w:rFonts w:ascii="Arial" w:hAnsi="Arial" w:cs="Arial"/>
              <w:sz w:val="32"/>
              <w:szCs w:val="32"/>
            </w:rPr>
            <w:fldChar w:fldCharType="begin"/>
          </w:r>
          <w:r w:rsidR="00591B35">
            <w:rPr>
              <w:rFonts w:ascii="Arial" w:hAnsi="Arial" w:cs="Arial"/>
              <w:sz w:val="32"/>
              <w:szCs w:val="32"/>
            </w:rPr>
            <w:instrText xml:space="preserve"> CITATION Tay23 \l 2057 </w:instrText>
          </w:r>
          <w:r w:rsidR="00591B35">
            <w:rPr>
              <w:rFonts w:ascii="Arial" w:hAnsi="Arial" w:cs="Arial"/>
              <w:sz w:val="32"/>
              <w:szCs w:val="32"/>
            </w:rPr>
            <w:fldChar w:fldCharType="separate"/>
          </w:r>
          <w:r w:rsidR="00591B35" w:rsidRPr="00591B35">
            <w:rPr>
              <w:rFonts w:ascii="Arial" w:hAnsi="Arial" w:cs="Arial"/>
              <w:noProof/>
              <w:sz w:val="32"/>
              <w:szCs w:val="32"/>
            </w:rPr>
            <w:t>(Taylor, 2023)</w:t>
          </w:r>
          <w:r w:rsidR="00591B35">
            <w:rPr>
              <w:rFonts w:ascii="Arial" w:hAnsi="Arial" w:cs="Arial"/>
              <w:sz w:val="32"/>
              <w:szCs w:val="32"/>
            </w:rPr>
            <w:fldChar w:fldCharType="end"/>
          </w:r>
        </w:sdtContent>
      </w:sdt>
    </w:p>
    <w:p w14:paraId="13F32EAC" w14:textId="499347F9" w:rsidR="00316082" w:rsidRDefault="00F3425E" w:rsidP="00BD4030">
      <w:pPr>
        <w:rPr>
          <w:rFonts w:ascii="Arial" w:hAnsi="Arial" w:cs="Arial"/>
          <w:sz w:val="32"/>
          <w:szCs w:val="32"/>
        </w:rPr>
      </w:pPr>
      <w:sdt>
        <w:sdtPr>
          <w:rPr>
            <w:rFonts w:ascii="Arial" w:hAnsi="Arial" w:cs="Arial"/>
            <w:sz w:val="32"/>
            <w:szCs w:val="32"/>
          </w:rPr>
          <w:id w:val="1838338611"/>
          <w:citation/>
        </w:sdtPr>
        <w:sdtEndPr/>
        <w:sdtContent>
          <w:r w:rsidR="00316082">
            <w:rPr>
              <w:rFonts w:ascii="Arial" w:hAnsi="Arial" w:cs="Arial"/>
              <w:sz w:val="32"/>
              <w:szCs w:val="32"/>
            </w:rPr>
            <w:fldChar w:fldCharType="begin"/>
          </w:r>
          <w:r w:rsidR="00316082">
            <w:rPr>
              <w:rFonts w:ascii="Arial" w:hAnsi="Arial" w:cs="Arial"/>
              <w:sz w:val="32"/>
              <w:szCs w:val="32"/>
            </w:rPr>
            <w:instrText xml:space="preserve"> CITATION Sha491 \l 2057 </w:instrText>
          </w:r>
          <w:r w:rsidR="00316082">
            <w:rPr>
              <w:rFonts w:ascii="Arial" w:hAnsi="Arial" w:cs="Arial"/>
              <w:sz w:val="32"/>
              <w:szCs w:val="32"/>
            </w:rPr>
            <w:fldChar w:fldCharType="separate"/>
          </w:r>
          <w:r w:rsidR="00316082" w:rsidRPr="00316082">
            <w:rPr>
              <w:rFonts w:ascii="Arial" w:hAnsi="Arial" w:cs="Arial"/>
              <w:noProof/>
              <w:sz w:val="32"/>
              <w:szCs w:val="32"/>
            </w:rPr>
            <w:t>(Shannon &amp; Weaver, The mathematical theory of communication, 1949)</w:t>
          </w:r>
          <w:r w:rsidR="00316082">
            <w:rPr>
              <w:rFonts w:ascii="Arial" w:hAnsi="Arial" w:cs="Arial"/>
              <w:sz w:val="32"/>
              <w:szCs w:val="32"/>
            </w:rPr>
            <w:fldChar w:fldCharType="end"/>
          </w:r>
        </w:sdtContent>
      </w:sdt>
    </w:p>
    <w:p w14:paraId="4B4191DB" w14:textId="77777777" w:rsidR="003C18CA" w:rsidRPr="00BD4030" w:rsidRDefault="003C18CA" w:rsidP="00BD4030">
      <w:pPr>
        <w:rPr>
          <w:rFonts w:ascii="Arial" w:hAnsi="Arial" w:cs="Arial"/>
          <w:sz w:val="32"/>
          <w:szCs w:val="32"/>
        </w:rPr>
      </w:pPr>
    </w:p>
    <w:p w14:paraId="6FDEDC76" w14:textId="77777777" w:rsidR="00271B36" w:rsidRDefault="00271B36" w:rsidP="00D47ED6">
      <w:pPr>
        <w:rPr>
          <w:rFonts w:ascii="Arial" w:hAnsi="Arial" w:cs="Arial"/>
          <w:sz w:val="32"/>
          <w:szCs w:val="32"/>
        </w:rPr>
      </w:pPr>
    </w:p>
    <w:p w14:paraId="04316354" w14:textId="77777777" w:rsidR="00271B36" w:rsidRDefault="00271B36" w:rsidP="00D47ED6">
      <w:pPr>
        <w:rPr>
          <w:rFonts w:ascii="Arial" w:hAnsi="Arial" w:cs="Arial"/>
          <w:sz w:val="32"/>
          <w:szCs w:val="32"/>
        </w:rPr>
      </w:pPr>
    </w:p>
    <w:p w14:paraId="4F27E3B3" w14:textId="77777777" w:rsidR="00271B36" w:rsidRPr="00B658A6" w:rsidRDefault="00271B36" w:rsidP="00D47ED6">
      <w:pPr>
        <w:rPr>
          <w:rFonts w:ascii="Arial" w:hAnsi="Arial" w:cs="Arial"/>
          <w:sz w:val="32"/>
          <w:szCs w:val="32"/>
        </w:rPr>
      </w:pPr>
    </w:p>
    <w:p w14:paraId="1901F630" w14:textId="77777777" w:rsidR="000D25EA" w:rsidRDefault="000D25EA" w:rsidP="00CD6912">
      <w:pPr>
        <w:rPr>
          <w:sz w:val="32"/>
          <w:szCs w:val="32"/>
        </w:rPr>
      </w:pPr>
    </w:p>
    <w:p w14:paraId="3D47D247" w14:textId="77777777" w:rsidR="00414FBD" w:rsidRPr="00FD466B" w:rsidRDefault="00414FBD">
      <w:pPr>
        <w:jc w:val="both"/>
        <w:rPr>
          <w:sz w:val="32"/>
          <w:szCs w:val="32"/>
        </w:rPr>
      </w:pPr>
    </w:p>
    <w:sectPr w:rsidR="00414FBD" w:rsidRPr="00FD46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524B86"/>
    <w:multiLevelType w:val="hybridMultilevel"/>
    <w:tmpl w:val="536E2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B61B15"/>
    <w:multiLevelType w:val="hybridMultilevel"/>
    <w:tmpl w:val="57F4A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3D687E"/>
    <w:multiLevelType w:val="hybridMultilevel"/>
    <w:tmpl w:val="FCF60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B3738D"/>
    <w:multiLevelType w:val="hybridMultilevel"/>
    <w:tmpl w:val="77183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7C7BC0"/>
    <w:multiLevelType w:val="hybridMultilevel"/>
    <w:tmpl w:val="6E66B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66404A"/>
    <w:multiLevelType w:val="hybridMultilevel"/>
    <w:tmpl w:val="3AF8A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3216FD"/>
    <w:multiLevelType w:val="hybridMultilevel"/>
    <w:tmpl w:val="83ACF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243C36"/>
    <w:multiLevelType w:val="hybridMultilevel"/>
    <w:tmpl w:val="D7DA4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05648D"/>
    <w:multiLevelType w:val="hybridMultilevel"/>
    <w:tmpl w:val="97D8D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5B3686"/>
    <w:multiLevelType w:val="hybridMultilevel"/>
    <w:tmpl w:val="BC5E0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D3739D"/>
    <w:multiLevelType w:val="hybridMultilevel"/>
    <w:tmpl w:val="2CB0B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D206B7"/>
    <w:multiLevelType w:val="hybridMultilevel"/>
    <w:tmpl w:val="8806D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0038769">
    <w:abstractNumId w:val="10"/>
  </w:num>
  <w:num w:numId="2" w16cid:durableId="807891637">
    <w:abstractNumId w:val="4"/>
  </w:num>
  <w:num w:numId="3" w16cid:durableId="758254585">
    <w:abstractNumId w:val="8"/>
  </w:num>
  <w:num w:numId="4" w16cid:durableId="89931639">
    <w:abstractNumId w:val="11"/>
  </w:num>
  <w:num w:numId="5" w16cid:durableId="703991600">
    <w:abstractNumId w:val="5"/>
  </w:num>
  <w:num w:numId="6" w16cid:durableId="1409889528">
    <w:abstractNumId w:val="3"/>
  </w:num>
  <w:num w:numId="7" w16cid:durableId="1715739229">
    <w:abstractNumId w:val="1"/>
  </w:num>
  <w:num w:numId="8" w16cid:durableId="1976642684">
    <w:abstractNumId w:val="2"/>
  </w:num>
  <w:num w:numId="9" w16cid:durableId="51084135">
    <w:abstractNumId w:val="6"/>
  </w:num>
  <w:num w:numId="10" w16cid:durableId="404033009">
    <w:abstractNumId w:val="9"/>
  </w:num>
  <w:num w:numId="11" w16cid:durableId="932860990">
    <w:abstractNumId w:val="0"/>
  </w:num>
  <w:num w:numId="12" w16cid:durableId="5201212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BE0"/>
    <w:rsid w:val="00005628"/>
    <w:rsid w:val="000059D5"/>
    <w:rsid w:val="000077FE"/>
    <w:rsid w:val="00016F81"/>
    <w:rsid w:val="00043CA4"/>
    <w:rsid w:val="00046B2D"/>
    <w:rsid w:val="00051897"/>
    <w:rsid w:val="00061E4B"/>
    <w:rsid w:val="000662A2"/>
    <w:rsid w:val="000706D5"/>
    <w:rsid w:val="00072640"/>
    <w:rsid w:val="0007557E"/>
    <w:rsid w:val="0007680A"/>
    <w:rsid w:val="00077713"/>
    <w:rsid w:val="000821AE"/>
    <w:rsid w:val="00083796"/>
    <w:rsid w:val="000853CB"/>
    <w:rsid w:val="00086807"/>
    <w:rsid w:val="00096B3A"/>
    <w:rsid w:val="000976AC"/>
    <w:rsid w:val="000A52D6"/>
    <w:rsid w:val="000A7531"/>
    <w:rsid w:val="000B14C4"/>
    <w:rsid w:val="000B3F14"/>
    <w:rsid w:val="000B6200"/>
    <w:rsid w:val="000B62B3"/>
    <w:rsid w:val="000C6587"/>
    <w:rsid w:val="000D25EA"/>
    <w:rsid w:val="000E01E6"/>
    <w:rsid w:val="000E3426"/>
    <w:rsid w:val="000E648F"/>
    <w:rsid w:val="00107F91"/>
    <w:rsid w:val="00112300"/>
    <w:rsid w:val="00112A45"/>
    <w:rsid w:val="00114F75"/>
    <w:rsid w:val="00121E01"/>
    <w:rsid w:val="00122997"/>
    <w:rsid w:val="00123B7C"/>
    <w:rsid w:val="00130365"/>
    <w:rsid w:val="00135383"/>
    <w:rsid w:val="00135C08"/>
    <w:rsid w:val="00142765"/>
    <w:rsid w:val="00155FF0"/>
    <w:rsid w:val="00156461"/>
    <w:rsid w:val="00166C1B"/>
    <w:rsid w:val="00170448"/>
    <w:rsid w:val="001706E6"/>
    <w:rsid w:val="00173516"/>
    <w:rsid w:val="00173B39"/>
    <w:rsid w:val="001757B4"/>
    <w:rsid w:val="00177F16"/>
    <w:rsid w:val="001858A9"/>
    <w:rsid w:val="00191151"/>
    <w:rsid w:val="00191490"/>
    <w:rsid w:val="00192AE5"/>
    <w:rsid w:val="00197472"/>
    <w:rsid w:val="001A3029"/>
    <w:rsid w:val="001A6586"/>
    <w:rsid w:val="001A766E"/>
    <w:rsid w:val="001B31E4"/>
    <w:rsid w:val="001B32E8"/>
    <w:rsid w:val="001B35FC"/>
    <w:rsid w:val="001B4CB5"/>
    <w:rsid w:val="001C21F1"/>
    <w:rsid w:val="001C3CE2"/>
    <w:rsid w:val="001C3F03"/>
    <w:rsid w:val="001D1D0F"/>
    <w:rsid w:val="001E3558"/>
    <w:rsid w:val="001E4E97"/>
    <w:rsid w:val="001F5024"/>
    <w:rsid w:val="001F699F"/>
    <w:rsid w:val="0020410D"/>
    <w:rsid w:val="00205456"/>
    <w:rsid w:val="002073F4"/>
    <w:rsid w:val="00211647"/>
    <w:rsid w:val="00217D4C"/>
    <w:rsid w:val="00226952"/>
    <w:rsid w:val="00232575"/>
    <w:rsid w:val="00232994"/>
    <w:rsid w:val="00232F13"/>
    <w:rsid w:val="002334D7"/>
    <w:rsid w:val="00233779"/>
    <w:rsid w:val="002365FD"/>
    <w:rsid w:val="002378F7"/>
    <w:rsid w:val="00241153"/>
    <w:rsid w:val="002433E4"/>
    <w:rsid w:val="002449C6"/>
    <w:rsid w:val="00245CEB"/>
    <w:rsid w:val="0025598A"/>
    <w:rsid w:val="0026786E"/>
    <w:rsid w:val="0026795E"/>
    <w:rsid w:val="00271B36"/>
    <w:rsid w:val="00271C83"/>
    <w:rsid w:val="00272428"/>
    <w:rsid w:val="00275F06"/>
    <w:rsid w:val="00281D4D"/>
    <w:rsid w:val="00282CF5"/>
    <w:rsid w:val="00292580"/>
    <w:rsid w:val="00292E46"/>
    <w:rsid w:val="00294D50"/>
    <w:rsid w:val="002A1694"/>
    <w:rsid w:val="002A328A"/>
    <w:rsid w:val="002A589C"/>
    <w:rsid w:val="002A6A1D"/>
    <w:rsid w:val="002B0027"/>
    <w:rsid w:val="002B020E"/>
    <w:rsid w:val="002D461B"/>
    <w:rsid w:val="002D5AE0"/>
    <w:rsid w:val="002D693C"/>
    <w:rsid w:val="002D7DE8"/>
    <w:rsid w:val="002E6EDD"/>
    <w:rsid w:val="002F0209"/>
    <w:rsid w:val="002F56A6"/>
    <w:rsid w:val="002F58F5"/>
    <w:rsid w:val="00302A0E"/>
    <w:rsid w:val="003030A0"/>
    <w:rsid w:val="00310B14"/>
    <w:rsid w:val="00315439"/>
    <w:rsid w:val="00316082"/>
    <w:rsid w:val="0031623D"/>
    <w:rsid w:val="0032752B"/>
    <w:rsid w:val="003418AA"/>
    <w:rsid w:val="003428A5"/>
    <w:rsid w:val="00346587"/>
    <w:rsid w:val="00346E82"/>
    <w:rsid w:val="003477F8"/>
    <w:rsid w:val="00352D3A"/>
    <w:rsid w:val="003542A0"/>
    <w:rsid w:val="003563F6"/>
    <w:rsid w:val="003617FA"/>
    <w:rsid w:val="00374695"/>
    <w:rsid w:val="003776B6"/>
    <w:rsid w:val="00380D5F"/>
    <w:rsid w:val="003831BD"/>
    <w:rsid w:val="00385167"/>
    <w:rsid w:val="003862A0"/>
    <w:rsid w:val="0038787F"/>
    <w:rsid w:val="00391971"/>
    <w:rsid w:val="003A04AF"/>
    <w:rsid w:val="003A0B57"/>
    <w:rsid w:val="003A345B"/>
    <w:rsid w:val="003B51F8"/>
    <w:rsid w:val="003C18CA"/>
    <w:rsid w:val="003C6FF1"/>
    <w:rsid w:val="003C76F8"/>
    <w:rsid w:val="003D32E9"/>
    <w:rsid w:val="003D6B38"/>
    <w:rsid w:val="003D798C"/>
    <w:rsid w:val="003E3AFF"/>
    <w:rsid w:val="003F1924"/>
    <w:rsid w:val="003F2880"/>
    <w:rsid w:val="003F2C9E"/>
    <w:rsid w:val="003F6733"/>
    <w:rsid w:val="004003E0"/>
    <w:rsid w:val="004022EC"/>
    <w:rsid w:val="0040365D"/>
    <w:rsid w:val="004075FF"/>
    <w:rsid w:val="00410E71"/>
    <w:rsid w:val="0041263C"/>
    <w:rsid w:val="00414FBD"/>
    <w:rsid w:val="0041689F"/>
    <w:rsid w:val="004210E9"/>
    <w:rsid w:val="004228F3"/>
    <w:rsid w:val="0042571F"/>
    <w:rsid w:val="00431105"/>
    <w:rsid w:val="00436477"/>
    <w:rsid w:val="00445BB7"/>
    <w:rsid w:val="0044614B"/>
    <w:rsid w:val="004504AF"/>
    <w:rsid w:val="004511C9"/>
    <w:rsid w:val="00452581"/>
    <w:rsid w:val="00453B73"/>
    <w:rsid w:val="004628C2"/>
    <w:rsid w:val="00462E85"/>
    <w:rsid w:val="00471AB6"/>
    <w:rsid w:val="00472574"/>
    <w:rsid w:val="00474705"/>
    <w:rsid w:val="0048047C"/>
    <w:rsid w:val="00494A0B"/>
    <w:rsid w:val="004A508D"/>
    <w:rsid w:val="004B1EA0"/>
    <w:rsid w:val="004B2739"/>
    <w:rsid w:val="004B391E"/>
    <w:rsid w:val="004B4E24"/>
    <w:rsid w:val="004B7E93"/>
    <w:rsid w:val="004C1500"/>
    <w:rsid w:val="004C1ABB"/>
    <w:rsid w:val="004C2133"/>
    <w:rsid w:val="004C63F4"/>
    <w:rsid w:val="004C6906"/>
    <w:rsid w:val="004D163B"/>
    <w:rsid w:val="004E07C5"/>
    <w:rsid w:val="004E092C"/>
    <w:rsid w:val="004F0AD8"/>
    <w:rsid w:val="004F163E"/>
    <w:rsid w:val="004F73F2"/>
    <w:rsid w:val="00500F2E"/>
    <w:rsid w:val="00502210"/>
    <w:rsid w:val="00512A68"/>
    <w:rsid w:val="005162EC"/>
    <w:rsid w:val="00517818"/>
    <w:rsid w:val="0052196C"/>
    <w:rsid w:val="0052614F"/>
    <w:rsid w:val="00530A4B"/>
    <w:rsid w:val="00533A4C"/>
    <w:rsid w:val="00541194"/>
    <w:rsid w:val="00541440"/>
    <w:rsid w:val="0054241B"/>
    <w:rsid w:val="005459C0"/>
    <w:rsid w:val="00554B89"/>
    <w:rsid w:val="0055693D"/>
    <w:rsid w:val="00563BBC"/>
    <w:rsid w:val="0056411C"/>
    <w:rsid w:val="005662CE"/>
    <w:rsid w:val="00567041"/>
    <w:rsid w:val="005736B9"/>
    <w:rsid w:val="00575733"/>
    <w:rsid w:val="00577162"/>
    <w:rsid w:val="00585075"/>
    <w:rsid w:val="005871E2"/>
    <w:rsid w:val="00591B35"/>
    <w:rsid w:val="005A13D1"/>
    <w:rsid w:val="005A5360"/>
    <w:rsid w:val="005B5F18"/>
    <w:rsid w:val="005C0D40"/>
    <w:rsid w:val="005C7228"/>
    <w:rsid w:val="005C75F9"/>
    <w:rsid w:val="005C7B05"/>
    <w:rsid w:val="005D4676"/>
    <w:rsid w:val="005E2258"/>
    <w:rsid w:val="005E27FE"/>
    <w:rsid w:val="005F5B57"/>
    <w:rsid w:val="00602881"/>
    <w:rsid w:val="00604E32"/>
    <w:rsid w:val="0061567B"/>
    <w:rsid w:val="006156E5"/>
    <w:rsid w:val="00620E40"/>
    <w:rsid w:val="00622869"/>
    <w:rsid w:val="00622B5C"/>
    <w:rsid w:val="00635037"/>
    <w:rsid w:val="006523A5"/>
    <w:rsid w:val="00653EEF"/>
    <w:rsid w:val="00654423"/>
    <w:rsid w:val="00656ACA"/>
    <w:rsid w:val="006672D4"/>
    <w:rsid w:val="0067068A"/>
    <w:rsid w:val="00671A5A"/>
    <w:rsid w:val="00684396"/>
    <w:rsid w:val="00692381"/>
    <w:rsid w:val="006947D1"/>
    <w:rsid w:val="00696E95"/>
    <w:rsid w:val="006A014A"/>
    <w:rsid w:val="006A3AE1"/>
    <w:rsid w:val="006A7589"/>
    <w:rsid w:val="006B1B20"/>
    <w:rsid w:val="006B3117"/>
    <w:rsid w:val="006B45C4"/>
    <w:rsid w:val="006C7DA5"/>
    <w:rsid w:val="006D0615"/>
    <w:rsid w:val="006D2B84"/>
    <w:rsid w:val="006D4B25"/>
    <w:rsid w:val="006D582C"/>
    <w:rsid w:val="006E011C"/>
    <w:rsid w:val="006E4881"/>
    <w:rsid w:val="006E57A5"/>
    <w:rsid w:val="006E614B"/>
    <w:rsid w:val="006E7A50"/>
    <w:rsid w:val="006F6ADE"/>
    <w:rsid w:val="00715610"/>
    <w:rsid w:val="007234C8"/>
    <w:rsid w:val="00725E2F"/>
    <w:rsid w:val="0072759E"/>
    <w:rsid w:val="0073226C"/>
    <w:rsid w:val="00735073"/>
    <w:rsid w:val="0073729D"/>
    <w:rsid w:val="00737AC6"/>
    <w:rsid w:val="007413A8"/>
    <w:rsid w:val="007416E5"/>
    <w:rsid w:val="00743FCF"/>
    <w:rsid w:val="00750ADE"/>
    <w:rsid w:val="0076207E"/>
    <w:rsid w:val="00771CCB"/>
    <w:rsid w:val="00773B4A"/>
    <w:rsid w:val="007772D3"/>
    <w:rsid w:val="0078760D"/>
    <w:rsid w:val="007916EF"/>
    <w:rsid w:val="0079324D"/>
    <w:rsid w:val="007949FE"/>
    <w:rsid w:val="0079638F"/>
    <w:rsid w:val="00796BE5"/>
    <w:rsid w:val="00797232"/>
    <w:rsid w:val="007A3203"/>
    <w:rsid w:val="007A35E7"/>
    <w:rsid w:val="007C1DE8"/>
    <w:rsid w:val="007C569E"/>
    <w:rsid w:val="007D2CE4"/>
    <w:rsid w:val="007E1D0F"/>
    <w:rsid w:val="007E421B"/>
    <w:rsid w:val="007E66EC"/>
    <w:rsid w:val="007E67D8"/>
    <w:rsid w:val="007F2CE4"/>
    <w:rsid w:val="007F485E"/>
    <w:rsid w:val="007F5BF8"/>
    <w:rsid w:val="008006D5"/>
    <w:rsid w:val="008026E1"/>
    <w:rsid w:val="008137AB"/>
    <w:rsid w:val="008204E3"/>
    <w:rsid w:val="00820FC9"/>
    <w:rsid w:val="00821BBF"/>
    <w:rsid w:val="00832346"/>
    <w:rsid w:val="00834928"/>
    <w:rsid w:val="00836DD8"/>
    <w:rsid w:val="00837004"/>
    <w:rsid w:val="008415AC"/>
    <w:rsid w:val="0084301B"/>
    <w:rsid w:val="0084674C"/>
    <w:rsid w:val="00850166"/>
    <w:rsid w:val="00851677"/>
    <w:rsid w:val="0085550D"/>
    <w:rsid w:val="00855E7B"/>
    <w:rsid w:val="00856E24"/>
    <w:rsid w:val="00857872"/>
    <w:rsid w:val="00861559"/>
    <w:rsid w:val="008726EB"/>
    <w:rsid w:val="00872E17"/>
    <w:rsid w:val="00875E10"/>
    <w:rsid w:val="00884018"/>
    <w:rsid w:val="00885382"/>
    <w:rsid w:val="00894362"/>
    <w:rsid w:val="008A087D"/>
    <w:rsid w:val="008A0ED8"/>
    <w:rsid w:val="008A1D3C"/>
    <w:rsid w:val="008A21F3"/>
    <w:rsid w:val="008A7050"/>
    <w:rsid w:val="008A7140"/>
    <w:rsid w:val="008A7255"/>
    <w:rsid w:val="008B5F29"/>
    <w:rsid w:val="008C21D3"/>
    <w:rsid w:val="008C2C8D"/>
    <w:rsid w:val="008C6714"/>
    <w:rsid w:val="008D29A2"/>
    <w:rsid w:val="008D7BE7"/>
    <w:rsid w:val="008D7C05"/>
    <w:rsid w:val="008E030B"/>
    <w:rsid w:val="008F05A0"/>
    <w:rsid w:val="008F2480"/>
    <w:rsid w:val="008F6A0D"/>
    <w:rsid w:val="008F6ED6"/>
    <w:rsid w:val="008F7A06"/>
    <w:rsid w:val="00900774"/>
    <w:rsid w:val="00902586"/>
    <w:rsid w:val="009026F9"/>
    <w:rsid w:val="009052D0"/>
    <w:rsid w:val="00907FCE"/>
    <w:rsid w:val="00911055"/>
    <w:rsid w:val="00911293"/>
    <w:rsid w:val="0092184F"/>
    <w:rsid w:val="009232EF"/>
    <w:rsid w:val="00924F7E"/>
    <w:rsid w:val="0092630D"/>
    <w:rsid w:val="009334C0"/>
    <w:rsid w:val="00937B58"/>
    <w:rsid w:val="0094144A"/>
    <w:rsid w:val="00945A81"/>
    <w:rsid w:val="0095303D"/>
    <w:rsid w:val="00962788"/>
    <w:rsid w:val="00964879"/>
    <w:rsid w:val="0096573F"/>
    <w:rsid w:val="00976621"/>
    <w:rsid w:val="0099348C"/>
    <w:rsid w:val="00995AB6"/>
    <w:rsid w:val="009A3607"/>
    <w:rsid w:val="009A75BE"/>
    <w:rsid w:val="009B3577"/>
    <w:rsid w:val="009B4B66"/>
    <w:rsid w:val="009C37BE"/>
    <w:rsid w:val="009C3A9A"/>
    <w:rsid w:val="009C7379"/>
    <w:rsid w:val="009D0993"/>
    <w:rsid w:val="009D2708"/>
    <w:rsid w:val="009D2985"/>
    <w:rsid w:val="009D2F90"/>
    <w:rsid w:val="009D39F0"/>
    <w:rsid w:val="009E3D3B"/>
    <w:rsid w:val="009F0E0E"/>
    <w:rsid w:val="009F3C86"/>
    <w:rsid w:val="009F5555"/>
    <w:rsid w:val="009F7DCA"/>
    <w:rsid w:val="00A033ED"/>
    <w:rsid w:val="00A0560B"/>
    <w:rsid w:val="00A05EFC"/>
    <w:rsid w:val="00A07078"/>
    <w:rsid w:val="00A13857"/>
    <w:rsid w:val="00A160AA"/>
    <w:rsid w:val="00A16DCA"/>
    <w:rsid w:val="00A17D13"/>
    <w:rsid w:val="00A249B6"/>
    <w:rsid w:val="00A30202"/>
    <w:rsid w:val="00A35A46"/>
    <w:rsid w:val="00A40202"/>
    <w:rsid w:val="00A466BC"/>
    <w:rsid w:val="00A47C7F"/>
    <w:rsid w:val="00A50273"/>
    <w:rsid w:val="00A62262"/>
    <w:rsid w:val="00A63C53"/>
    <w:rsid w:val="00A66783"/>
    <w:rsid w:val="00A71ADA"/>
    <w:rsid w:val="00A72517"/>
    <w:rsid w:val="00A75DD8"/>
    <w:rsid w:val="00A76E1B"/>
    <w:rsid w:val="00A80CDD"/>
    <w:rsid w:val="00A86120"/>
    <w:rsid w:val="00A92892"/>
    <w:rsid w:val="00A94CA1"/>
    <w:rsid w:val="00A97A5F"/>
    <w:rsid w:val="00AA29BE"/>
    <w:rsid w:val="00AA67B2"/>
    <w:rsid w:val="00AC46D8"/>
    <w:rsid w:val="00AC558D"/>
    <w:rsid w:val="00AD57D0"/>
    <w:rsid w:val="00AE125E"/>
    <w:rsid w:val="00AE20DD"/>
    <w:rsid w:val="00AE2B23"/>
    <w:rsid w:val="00AE3BE0"/>
    <w:rsid w:val="00AE6673"/>
    <w:rsid w:val="00AF0CC4"/>
    <w:rsid w:val="00AF0F11"/>
    <w:rsid w:val="00B0109E"/>
    <w:rsid w:val="00B018E0"/>
    <w:rsid w:val="00B02A86"/>
    <w:rsid w:val="00B13159"/>
    <w:rsid w:val="00B13F9C"/>
    <w:rsid w:val="00B15CF6"/>
    <w:rsid w:val="00B16754"/>
    <w:rsid w:val="00B255BA"/>
    <w:rsid w:val="00B27950"/>
    <w:rsid w:val="00B30010"/>
    <w:rsid w:val="00B32F1D"/>
    <w:rsid w:val="00B43768"/>
    <w:rsid w:val="00B47A64"/>
    <w:rsid w:val="00B56A6F"/>
    <w:rsid w:val="00B658A6"/>
    <w:rsid w:val="00B6613C"/>
    <w:rsid w:val="00B70E8D"/>
    <w:rsid w:val="00B73407"/>
    <w:rsid w:val="00B7433B"/>
    <w:rsid w:val="00B76823"/>
    <w:rsid w:val="00B80C41"/>
    <w:rsid w:val="00B8111C"/>
    <w:rsid w:val="00B8122F"/>
    <w:rsid w:val="00B81562"/>
    <w:rsid w:val="00B84D99"/>
    <w:rsid w:val="00B94230"/>
    <w:rsid w:val="00B9470F"/>
    <w:rsid w:val="00BA4758"/>
    <w:rsid w:val="00BB6602"/>
    <w:rsid w:val="00BB7C77"/>
    <w:rsid w:val="00BC1CFC"/>
    <w:rsid w:val="00BD14FE"/>
    <w:rsid w:val="00BD1E53"/>
    <w:rsid w:val="00BD2BC3"/>
    <w:rsid w:val="00BD3262"/>
    <w:rsid w:val="00BD32C6"/>
    <w:rsid w:val="00BD373B"/>
    <w:rsid w:val="00BD4030"/>
    <w:rsid w:val="00BD4A4C"/>
    <w:rsid w:val="00BF3554"/>
    <w:rsid w:val="00BF3651"/>
    <w:rsid w:val="00BF375A"/>
    <w:rsid w:val="00BF4E7E"/>
    <w:rsid w:val="00C0037A"/>
    <w:rsid w:val="00C00566"/>
    <w:rsid w:val="00C060CB"/>
    <w:rsid w:val="00C1574D"/>
    <w:rsid w:val="00C15D4C"/>
    <w:rsid w:val="00C16358"/>
    <w:rsid w:val="00C211FB"/>
    <w:rsid w:val="00C21C65"/>
    <w:rsid w:val="00C22761"/>
    <w:rsid w:val="00C27867"/>
    <w:rsid w:val="00C31A15"/>
    <w:rsid w:val="00C47E30"/>
    <w:rsid w:val="00C516E5"/>
    <w:rsid w:val="00C55D7B"/>
    <w:rsid w:val="00C62EA8"/>
    <w:rsid w:val="00C63857"/>
    <w:rsid w:val="00C64BFC"/>
    <w:rsid w:val="00C84F08"/>
    <w:rsid w:val="00C85E93"/>
    <w:rsid w:val="00C932A1"/>
    <w:rsid w:val="00C96FCE"/>
    <w:rsid w:val="00CA1BFC"/>
    <w:rsid w:val="00CA49BF"/>
    <w:rsid w:val="00CA644D"/>
    <w:rsid w:val="00CB3DDE"/>
    <w:rsid w:val="00CD28E3"/>
    <w:rsid w:val="00CD4264"/>
    <w:rsid w:val="00CD46D4"/>
    <w:rsid w:val="00CD6912"/>
    <w:rsid w:val="00CD6966"/>
    <w:rsid w:val="00CE3012"/>
    <w:rsid w:val="00CE7749"/>
    <w:rsid w:val="00CF6109"/>
    <w:rsid w:val="00D12196"/>
    <w:rsid w:val="00D13AE7"/>
    <w:rsid w:val="00D245BD"/>
    <w:rsid w:val="00D31AE7"/>
    <w:rsid w:val="00D31D33"/>
    <w:rsid w:val="00D40997"/>
    <w:rsid w:val="00D42DFB"/>
    <w:rsid w:val="00D4363E"/>
    <w:rsid w:val="00D43A71"/>
    <w:rsid w:val="00D45CC0"/>
    <w:rsid w:val="00D46598"/>
    <w:rsid w:val="00D46B6D"/>
    <w:rsid w:val="00D47DB9"/>
    <w:rsid w:val="00D47ED6"/>
    <w:rsid w:val="00D50CCD"/>
    <w:rsid w:val="00D518C3"/>
    <w:rsid w:val="00D52642"/>
    <w:rsid w:val="00D562CF"/>
    <w:rsid w:val="00D64D7E"/>
    <w:rsid w:val="00D740B6"/>
    <w:rsid w:val="00D74A79"/>
    <w:rsid w:val="00D8020D"/>
    <w:rsid w:val="00D909FA"/>
    <w:rsid w:val="00D91292"/>
    <w:rsid w:val="00D9179F"/>
    <w:rsid w:val="00D933D2"/>
    <w:rsid w:val="00D93E99"/>
    <w:rsid w:val="00D940E0"/>
    <w:rsid w:val="00DA2546"/>
    <w:rsid w:val="00DA2A8B"/>
    <w:rsid w:val="00DA7739"/>
    <w:rsid w:val="00DB1A04"/>
    <w:rsid w:val="00DC1CCA"/>
    <w:rsid w:val="00DD7C8B"/>
    <w:rsid w:val="00DE2F43"/>
    <w:rsid w:val="00DE54C4"/>
    <w:rsid w:val="00DE6E50"/>
    <w:rsid w:val="00DE7F58"/>
    <w:rsid w:val="00DF1B13"/>
    <w:rsid w:val="00DF3E08"/>
    <w:rsid w:val="00DF611A"/>
    <w:rsid w:val="00E002B3"/>
    <w:rsid w:val="00E02548"/>
    <w:rsid w:val="00E02F78"/>
    <w:rsid w:val="00E12AE2"/>
    <w:rsid w:val="00E15CBB"/>
    <w:rsid w:val="00E20697"/>
    <w:rsid w:val="00E22B12"/>
    <w:rsid w:val="00E267D6"/>
    <w:rsid w:val="00E3159A"/>
    <w:rsid w:val="00E31FD6"/>
    <w:rsid w:val="00E32C8A"/>
    <w:rsid w:val="00E34560"/>
    <w:rsid w:val="00E34BD5"/>
    <w:rsid w:val="00E43B14"/>
    <w:rsid w:val="00E50868"/>
    <w:rsid w:val="00E565EF"/>
    <w:rsid w:val="00E57A81"/>
    <w:rsid w:val="00E63267"/>
    <w:rsid w:val="00E64D85"/>
    <w:rsid w:val="00E654CC"/>
    <w:rsid w:val="00E65B00"/>
    <w:rsid w:val="00E65B80"/>
    <w:rsid w:val="00E66EC4"/>
    <w:rsid w:val="00E73B85"/>
    <w:rsid w:val="00E74E36"/>
    <w:rsid w:val="00E8049E"/>
    <w:rsid w:val="00E80CE2"/>
    <w:rsid w:val="00E810DF"/>
    <w:rsid w:val="00E82CC8"/>
    <w:rsid w:val="00E83723"/>
    <w:rsid w:val="00E85A34"/>
    <w:rsid w:val="00E85AE7"/>
    <w:rsid w:val="00E90E1E"/>
    <w:rsid w:val="00E93EDC"/>
    <w:rsid w:val="00EA081D"/>
    <w:rsid w:val="00EC1FAA"/>
    <w:rsid w:val="00EC49CB"/>
    <w:rsid w:val="00EC5E11"/>
    <w:rsid w:val="00ED0072"/>
    <w:rsid w:val="00ED4CC1"/>
    <w:rsid w:val="00ED5885"/>
    <w:rsid w:val="00ED61B6"/>
    <w:rsid w:val="00ED68FF"/>
    <w:rsid w:val="00ED7BF4"/>
    <w:rsid w:val="00EE3343"/>
    <w:rsid w:val="00EE6B94"/>
    <w:rsid w:val="00EE6D7E"/>
    <w:rsid w:val="00EF0C05"/>
    <w:rsid w:val="00EF4767"/>
    <w:rsid w:val="00EF7432"/>
    <w:rsid w:val="00F00C75"/>
    <w:rsid w:val="00F2197D"/>
    <w:rsid w:val="00F2525A"/>
    <w:rsid w:val="00F315EB"/>
    <w:rsid w:val="00F3425E"/>
    <w:rsid w:val="00F35AD1"/>
    <w:rsid w:val="00F461F5"/>
    <w:rsid w:val="00F61615"/>
    <w:rsid w:val="00F62492"/>
    <w:rsid w:val="00F62753"/>
    <w:rsid w:val="00F677A1"/>
    <w:rsid w:val="00F769DD"/>
    <w:rsid w:val="00F97CFD"/>
    <w:rsid w:val="00FA1BA7"/>
    <w:rsid w:val="00FA2658"/>
    <w:rsid w:val="00FA3579"/>
    <w:rsid w:val="00FA3D52"/>
    <w:rsid w:val="00FB3AD0"/>
    <w:rsid w:val="00FC1181"/>
    <w:rsid w:val="00FC429D"/>
    <w:rsid w:val="00FC5505"/>
    <w:rsid w:val="00FD2C31"/>
    <w:rsid w:val="00FD3577"/>
    <w:rsid w:val="00FD42A0"/>
    <w:rsid w:val="00FD466B"/>
    <w:rsid w:val="00FD6710"/>
    <w:rsid w:val="00FD78C4"/>
    <w:rsid w:val="00FF55AA"/>
    <w:rsid w:val="00FF6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A15BB"/>
  <w15:chartTrackingRefBased/>
  <w15:docId w15:val="{A6BF8B71-4A6C-1441-82D0-65905F6FD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3B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3B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3B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3B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3B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3B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3B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3B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3B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B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3B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3B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3B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3B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3B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3B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3B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3BE0"/>
    <w:rPr>
      <w:rFonts w:eastAsiaTheme="majorEastAsia" w:cstheme="majorBidi"/>
      <w:color w:val="272727" w:themeColor="text1" w:themeTint="D8"/>
    </w:rPr>
  </w:style>
  <w:style w:type="paragraph" w:styleId="Title">
    <w:name w:val="Title"/>
    <w:basedOn w:val="Normal"/>
    <w:next w:val="Normal"/>
    <w:link w:val="TitleChar"/>
    <w:uiPriority w:val="10"/>
    <w:qFormat/>
    <w:rsid w:val="00AE3B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3B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3B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3B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3BE0"/>
    <w:pPr>
      <w:spacing w:before="160"/>
      <w:jc w:val="center"/>
    </w:pPr>
    <w:rPr>
      <w:i/>
      <w:iCs/>
      <w:color w:val="404040" w:themeColor="text1" w:themeTint="BF"/>
    </w:rPr>
  </w:style>
  <w:style w:type="character" w:customStyle="1" w:styleId="QuoteChar">
    <w:name w:val="Quote Char"/>
    <w:basedOn w:val="DefaultParagraphFont"/>
    <w:link w:val="Quote"/>
    <w:uiPriority w:val="29"/>
    <w:rsid w:val="00AE3BE0"/>
    <w:rPr>
      <w:i/>
      <w:iCs/>
      <w:color w:val="404040" w:themeColor="text1" w:themeTint="BF"/>
    </w:rPr>
  </w:style>
  <w:style w:type="paragraph" w:styleId="ListParagraph">
    <w:name w:val="List Paragraph"/>
    <w:basedOn w:val="Normal"/>
    <w:uiPriority w:val="34"/>
    <w:qFormat/>
    <w:rsid w:val="00AE3BE0"/>
    <w:pPr>
      <w:ind w:left="720"/>
      <w:contextualSpacing/>
    </w:pPr>
  </w:style>
  <w:style w:type="character" w:styleId="IntenseEmphasis">
    <w:name w:val="Intense Emphasis"/>
    <w:basedOn w:val="DefaultParagraphFont"/>
    <w:uiPriority w:val="21"/>
    <w:qFormat/>
    <w:rsid w:val="00AE3BE0"/>
    <w:rPr>
      <w:i/>
      <w:iCs/>
      <w:color w:val="0F4761" w:themeColor="accent1" w:themeShade="BF"/>
    </w:rPr>
  </w:style>
  <w:style w:type="paragraph" w:styleId="IntenseQuote">
    <w:name w:val="Intense Quote"/>
    <w:basedOn w:val="Normal"/>
    <w:next w:val="Normal"/>
    <w:link w:val="IntenseQuoteChar"/>
    <w:uiPriority w:val="30"/>
    <w:qFormat/>
    <w:rsid w:val="00AE3B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3BE0"/>
    <w:rPr>
      <w:i/>
      <w:iCs/>
      <w:color w:val="0F4761" w:themeColor="accent1" w:themeShade="BF"/>
    </w:rPr>
  </w:style>
  <w:style w:type="character" w:styleId="IntenseReference">
    <w:name w:val="Intense Reference"/>
    <w:basedOn w:val="DefaultParagraphFont"/>
    <w:uiPriority w:val="32"/>
    <w:qFormat/>
    <w:rsid w:val="00AE3BE0"/>
    <w:rPr>
      <w:b/>
      <w:bCs/>
      <w:smallCaps/>
      <w:color w:val="0F4761" w:themeColor="accent1" w:themeShade="BF"/>
      <w:spacing w:val="5"/>
    </w:rPr>
  </w:style>
  <w:style w:type="paragraph" w:styleId="TOCHeading">
    <w:name w:val="TOC Heading"/>
    <w:basedOn w:val="Heading1"/>
    <w:next w:val="Normal"/>
    <w:uiPriority w:val="39"/>
    <w:unhideWhenUsed/>
    <w:qFormat/>
    <w:rsid w:val="00AE3BE0"/>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AE3BE0"/>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AE3BE0"/>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AE3BE0"/>
    <w:pPr>
      <w:spacing w:after="100"/>
      <w:ind w:left="440"/>
    </w:pPr>
    <w:rPr>
      <w:rFonts w:eastAsiaTheme="minorEastAsia" w:cs="Times New Roman"/>
      <w:kern w:val="0"/>
      <w:lang w:eastAsia="en-GB"/>
      <w14:ligatures w14:val="none"/>
    </w:rPr>
  </w:style>
  <w:style w:type="paragraph" w:styleId="NoSpacing">
    <w:name w:val="No Spacing"/>
    <w:uiPriority w:val="1"/>
    <w:qFormat/>
    <w:rsid w:val="00945A81"/>
    <w:pPr>
      <w:spacing w:after="0" w:line="240" w:lineRule="auto"/>
    </w:pPr>
  </w:style>
  <w:style w:type="character" w:styleId="Strong">
    <w:name w:val="Strong"/>
    <w:basedOn w:val="DefaultParagraphFont"/>
    <w:uiPriority w:val="22"/>
    <w:qFormat/>
    <w:rsid w:val="00945A81"/>
    <w:rPr>
      <w:b/>
      <w:bCs/>
    </w:rPr>
  </w:style>
  <w:style w:type="table" w:styleId="TableGrid">
    <w:name w:val="Table Grid"/>
    <w:basedOn w:val="TableNormal"/>
    <w:uiPriority w:val="39"/>
    <w:rsid w:val="009C3A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9F7DCA"/>
    <w:pPr>
      <w:spacing w:after="0" w:line="240" w:lineRule="auto"/>
    </w:pPr>
  </w:style>
  <w:style w:type="character" w:styleId="Hyperlink">
    <w:name w:val="Hyperlink"/>
    <w:basedOn w:val="DefaultParagraphFont"/>
    <w:uiPriority w:val="99"/>
    <w:unhideWhenUsed/>
    <w:rsid w:val="00016F8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92541">
      <w:bodyDiv w:val="1"/>
      <w:marLeft w:val="0"/>
      <w:marRight w:val="0"/>
      <w:marTop w:val="0"/>
      <w:marBottom w:val="0"/>
      <w:divBdr>
        <w:top w:val="none" w:sz="0" w:space="0" w:color="auto"/>
        <w:left w:val="none" w:sz="0" w:space="0" w:color="auto"/>
        <w:bottom w:val="none" w:sz="0" w:space="0" w:color="auto"/>
        <w:right w:val="none" w:sz="0" w:space="0" w:color="auto"/>
      </w:divBdr>
    </w:div>
    <w:div w:id="179855258">
      <w:bodyDiv w:val="1"/>
      <w:marLeft w:val="0"/>
      <w:marRight w:val="0"/>
      <w:marTop w:val="0"/>
      <w:marBottom w:val="0"/>
      <w:divBdr>
        <w:top w:val="none" w:sz="0" w:space="0" w:color="auto"/>
        <w:left w:val="none" w:sz="0" w:space="0" w:color="auto"/>
        <w:bottom w:val="none" w:sz="0" w:space="0" w:color="auto"/>
        <w:right w:val="none" w:sz="0" w:space="0" w:color="auto"/>
      </w:divBdr>
    </w:div>
    <w:div w:id="184290215">
      <w:bodyDiv w:val="1"/>
      <w:marLeft w:val="0"/>
      <w:marRight w:val="0"/>
      <w:marTop w:val="0"/>
      <w:marBottom w:val="0"/>
      <w:divBdr>
        <w:top w:val="none" w:sz="0" w:space="0" w:color="auto"/>
        <w:left w:val="none" w:sz="0" w:space="0" w:color="auto"/>
        <w:bottom w:val="none" w:sz="0" w:space="0" w:color="auto"/>
        <w:right w:val="none" w:sz="0" w:space="0" w:color="auto"/>
      </w:divBdr>
    </w:div>
    <w:div w:id="258804649">
      <w:bodyDiv w:val="1"/>
      <w:marLeft w:val="0"/>
      <w:marRight w:val="0"/>
      <w:marTop w:val="0"/>
      <w:marBottom w:val="0"/>
      <w:divBdr>
        <w:top w:val="none" w:sz="0" w:space="0" w:color="auto"/>
        <w:left w:val="none" w:sz="0" w:space="0" w:color="auto"/>
        <w:bottom w:val="none" w:sz="0" w:space="0" w:color="auto"/>
        <w:right w:val="none" w:sz="0" w:space="0" w:color="auto"/>
      </w:divBdr>
    </w:div>
    <w:div w:id="307250532">
      <w:bodyDiv w:val="1"/>
      <w:marLeft w:val="0"/>
      <w:marRight w:val="0"/>
      <w:marTop w:val="0"/>
      <w:marBottom w:val="0"/>
      <w:divBdr>
        <w:top w:val="none" w:sz="0" w:space="0" w:color="auto"/>
        <w:left w:val="none" w:sz="0" w:space="0" w:color="auto"/>
        <w:bottom w:val="none" w:sz="0" w:space="0" w:color="auto"/>
        <w:right w:val="none" w:sz="0" w:space="0" w:color="auto"/>
      </w:divBdr>
    </w:div>
    <w:div w:id="386533784">
      <w:bodyDiv w:val="1"/>
      <w:marLeft w:val="0"/>
      <w:marRight w:val="0"/>
      <w:marTop w:val="0"/>
      <w:marBottom w:val="0"/>
      <w:divBdr>
        <w:top w:val="none" w:sz="0" w:space="0" w:color="auto"/>
        <w:left w:val="none" w:sz="0" w:space="0" w:color="auto"/>
        <w:bottom w:val="none" w:sz="0" w:space="0" w:color="auto"/>
        <w:right w:val="none" w:sz="0" w:space="0" w:color="auto"/>
      </w:divBdr>
    </w:div>
    <w:div w:id="497891837">
      <w:bodyDiv w:val="1"/>
      <w:marLeft w:val="0"/>
      <w:marRight w:val="0"/>
      <w:marTop w:val="0"/>
      <w:marBottom w:val="0"/>
      <w:divBdr>
        <w:top w:val="none" w:sz="0" w:space="0" w:color="auto"/>
        <w:left w:val="none" w:sz="0" w:space="0" w:color="auto"/>
        <w:bottom w:val="none" w:sz="0" w:space="0" w:color="auto"/>
        <w:right w:val="none" w:sz="0" w:space="0" w:color="auto"/>
      </w:divBdr>
    </w:div>
    <w:div w:id="608127091">
      <w:bodyDiv w:val="1"/>
      <w:marLeft w:val="0"/>
      <w:marRight w:val="0"/>
      <w:marTop w:val="0"/>
      <w:marBottom w:val="0"/>
      <w:divBdr>
        <w:top w:val="none" w:sz="0" w:space="0" w:color="auto"/>
        <w:left w:val="none" w:sz="0" w:space="0" w:color="auto"/>
        <w:bottom w:val="none" w:sz="0" w:space="0" w:color="auto"/>
        <w:right w:val="none" w:sz="0" w:space="0" w:color="auto"/>
      </w:divBdr>
    </w:div>
    <w:div w:id="874730975">
      <w:bodyDiv w:val="1"/>
      <w:marLeft w:val="0"/>
      <w:marRight w:val="0"/>
      <w:marTop w:val="0"/>
      <w:marBottom w:val="0"/>
      <w:divBdr>
        <w:top w:val="none" w:sz="0" w:space="0" w:color="auto"/>
        <w:left w:val="none" w:sz="0" w:space="0" w:color="auto"/>
        <w:bottom w:val="none" w:sz="0" w:space="0" w:color="auto"/>
        <w:right w:val="none" w:sz="0" w:space="0" w:color="auto"/>
      </w:divBdr>
    </w:div>
    <w:div w:id="895818172">
      <w:bodyDiv w:val="1"/>
      <w:marLeft w:val="0"/>
      <w:marRight w:val="0"/>
      <w:marTop w:val="0"/>
      <w:marBottom w:val="0"/>
      <w:divBdr>
        <w:top w:val="none" w:sz="0" w:space="0" w:color="auto"/>
        <w:left w:val="none" w:sz="0" w:space="0" w:color="auto"/>
        <w:bottom w:val="none" w:sz="0" w:space="0" w:color="auto"/>
        <w:right w:val="none" w:sz="0" w:space="0" w:color="auto"/>
      </w:divBdr>
    </w:div>
    <w:div w:id="898396245">
      <w:bodyDiv w:val="1"/>
      <w:marLeft w:val="0"/>
      <w:marRight w:val="0"/>
      <w:marTop w:val="0"/>
      <w:marBottom w:val="0"/>
      <w:divBdr>
        <w:top w:val="none" w:sz="0" w:space="0" w:color="auto"/>
        <w:left w:val="none" w:sz="0" w:space="0" w:color="auto"/>
        <w:bottom w:val="none" w:sz="0" w:space="0" w:color="auto"/>
        <w:right w:val="none" w:sz="0" w:space="0" w:color="auto"/>
      </w:divBdr>
    </w:div>
    <w:div w:id="904946684">
      <w:bodyDiv w:val="1"/>
      <w:marLeft w:val="0"/>
      <w:marRight w:val="0"/>
      <w:marTop w:val="0"/>
      <w:marBottom w:val="0"/>
      <w:divBdr>
        <w:top w:val="none" w:sz="0" w:space="0" w:color="auto"/>
        <w:left w:val="none" w:sz="0" w:space="0" w:color="auto"/>
        <w:bottom w:val="none" w:sz="0" w:space="0" w:color="auto"/>
        <w:right w:val="none" w:sz="0" w:space="0" w:color="auto"/>
      </w:divBdr>
    </w:div>
    <w:div w:id="967277783">
      <w:bodyDiv w:val="1"/>
      <w:marLeft w:val="0"/>
      <w:marRight w:val="0"/>
      <w:marTop w:val="0"/>
      <w:marBottom w:val="0"/>
      <w:divBdr>
        <w:top w:val="none" w:sz="0" w:space="0" w:color="auto"/>
        <w:left w:val="none" w:sz="0" w:space="0" w:color="auto"/>
        <w:bottom w:val="none" w:sz="0" w:space="0" w:color="auto"/>
        <w:right w:val="none" w:sz="0" w:space="0" w:color="auto"/>
      </w:divBdr>
    </w:div>
    <w:div w:id="1029531843">
      <w:bodyDiv w:val="1"/>
      <w:marLeft w:val="0"/>
      <w:marRight w:val="0"/>
      <w:marTop w:val="0"/>
      <w:marBottom w:val="0"/>
      <w:divBdr>
        <w:top w:val="none" w:sz="0" w:space="0" w:color="auto"/>
        <w:left w:val="none" w:sz="0" w:space="0" w:color="auto"/>
        <w:bottom w:val="none" w:sz="0" w:space="0" w:color="auto"/>
        <w:right w:val="none" w:sz="0" w:space="0" w:color="auto"/>
      </w:divBdr>
    </w:div>
    <w:div w:id="1154370360">
      <w:bodyDiv w:val="1"/>
      <w:marLeft w:val="0"/>
      <w:marRight w:val="0"/>
      <w:marTop w:val="0"/>
      <w:marBottom w:val="0"/>
      <w:divBdr>
        <w:top w:val="none" w:sz="0" w:space="0" w:color="auto"/>
        <w:left w:val="none" w:sz="0" w:space="0" w:color="auto"/>
        <w:bottom w:val="none" w:sz="0" w:space="0" w:color="auto"/>
        <w:right w:val="none" w:sz="0" w:space="0" w:color="auto"/>
      </w:divBdr>
    </w:div>
    <w:div w:id="1181890761">
      <w:bodyDiv w:val="1"/>
      <w:marLeft w:val="0"/>
      <w:marRight w:val="0"/>
      <w:marTop w:val="0"/>
      <w:marBottom w:val="0"/>
      <w:divBdr>
        <w:top w:val="none" w:sz="0" w:space="0" w:color="auto"/>
        <w:left w:val="none" w:sz="0" w:space="0" w:color="auto"/>
        <w:bottom w:val="none" w:sz="0" w:space="0" w:color="auto"/>
        <w:right w:val="none" w:sz="0" w:space="0" w:color="auto"/>
      </w:divBdr>
    </w:div>
    <w:div w:id="1197542317">
      <w:bodyDiv w:val="1"/>
      <w:marLeft w:val="0"/>
      <w:marRight w:val="0"/>
      <w:marTop w:val="0"/>
      <w:marBottom w:val="0"/>
      <w:divBdr>
        <w:top w:val="none" w:sz="0" w:space="0" w:color="auto"/>
        <w:left w:val="none" w:sz="0" w:space="0" w:color="auto"/>
        <w:bottom w:val="none" w:sz="0" w:space="0" w:color="auto"/>
        <w:right w:val="none" w:sz="0" w:space="0" w:color="auto"/>
      </w:divBdr>
    </w:div>
    <w:div w:id="1217938487">
      <w:bodyDiv w:val="1"/>
      <w:marLeft w:val="0"/>
      <w:marRight w:val="0"/>
      <w:marTop w:val="0"/>
      <w:marBottom w:val="0"/>
      <w:divBdr>
        <w:top w:val="none" w:sz="0" w:space="0" w:color="auto"/>
        <w:left w:val="none" w:sz="0" w:space="0" w:color="auto"/>
        <w:bottom w:val="none" w:sz="0" w:space="0" w:color="auto"/>
        <w:right w:val="none" w:sz="0" w:space="0" w:color="auto"/>
      </w:divBdr>
    </w:div>
    <w:div w:id="1272585925">
      <w:bodyDiv w:val="1"/>
      <w:marLeft w:val="0"/>
      <w:marRight w:val="0"/>
      <w:marTop w:val="0"/>
      <w:marBottom w:val="0"/>
      <w:divBdr>
        <w:top w:val="none" w:sz="0" w:space="0" w:color="auto"/>
        <w:left w:val="none" w:sz="0" w:space="0" w:color="auto"/>
        <w:bottom w:val="none" w:sz="0" w:space="0" w:color="auto"/>
        <w:right w:val="none" w:sz="0" w:space="0" w:color="auto"/>
      </w:divBdr>
    </w:div>
    <w:div w:id="1326586094">
      <w:bodyDiv w:val="1"/>
      <w:marLeft w:val="0"/>
      <w:marRight w:val="0"/>
      <w:marTop w:val="0"/>
      <w:marBottom w:val="0"/>
      <w:divBdr>
        <w:top w:val="none" w:sz="0" w:space="0" w:color="auto"/>
        <w:left w:val="none" w:sz="0" w:space="0" w:color="auto"/>
        <w:bottom w:val="none" w:sz="0" w:space="0" w:color="auto"/>
        <w:right w:val="none" w:sz="0" w:space="0" w:color="auto"/>
      </w:divBdr>
    </w:div>
    <w:div w:id="1352563599">
      <w:bodyDiv w:val="1"/>
      <w:marLeft w:val="0"/>
      <w:marRight w:val="0"/>
      <w:marTop w:val="0"/>
      <w:marBottom w:val="0"/>
      <w:divBdr>
        <w:top w:val="none" w:sz="0" w:space="0" w:color="auto"/>
        <w:left w:val="none" w:sz="0" w:space="0" w:color="auto"/>
        <w:bottom w:val="none" w:sz="0" w:space="0" w:color="auto"/>
        <w:right w:val="none" w:sz="0" w:space="0" w:color="auto"/>
      </w:divBdr>
    </w:div>
    <w:div w:id="1398675040">
      <w:bodyDiv w:val="1"/>
      <w:marLeft w:val="0"/>
      <w:marRight w:val="0"/>
      <w:marTop w:val="0"/>
      <w:marBottom w:val="0"/>
      <w:divBdr>
        <w:top w:val="none" w:sz="0" w:space="0" w:color="auto"/>
        <w:left w:val="none" w:sz="0" w:space="0" w:color="auto"/>
        <w:bottom w:val="none" w:sz="0" w:space="0" w:color="auto"/>
        <w:right w:val="none" w:sz="0" w:space="0" w:color="auto"/>
      </w:divBdr>
    </w:div>
    <w:div w:id="1442800659">
      <w:bodyDiv w:val="1"/>
      <w:marLeft w:val="0"/>
      <w:marRight w:val="0"/>
      <w:marTop w:val="0"/>
      <w:marBottom w:val="0"/>
      <w:divBdr>
        <w:top w:val="none" w:sz="0" w:space="0" w:color="auto"/>
        <w:left w:val="none" w:sz="0" w:space="0" w:color="auto"/>
        <w:bottom w:val="none" w:sz="0" w:space="0" w:color="auto"/>
        <w:right w:val="none" w:sz="0" w:space="0" w:color="auto"/>
      </w:divBdr>
    </w:div>
    <w:div w:id="1456604384">
      <w:bodyDiv w:val="1"/>
      <w:marLeft w:val="0"/>
      <w:marRight w:val="0"/>
      <w:marTop w:val="0"/>
      <w:marBottom w:val="0"/>
      <w:divBdr>
        <w:top w:val="none" w:sz="0" w:space="0" w:color="auto"/>
        <w:left w:val="none" w:sz="0" w:space="0" w:color="auto"/>
        <w:bottom w:val="none" w:sz="0" w:space="0" w:color="auto"/>
        <w:right w:val="none" w:sz="0" w:space="0" w:color="auto"/>
      </w:divBdr>
    </w:div>
    <w:div w:id="1606302517">
      <w:bodyDiv w:val="1"/>
      <w:marLeft w:val="0"/>
      <w:marRight w:val="0"/>
      <w:marTop w:val="0"/>
      <w:marBottom w:val="0"/>
      <w:divBdr>
        <w:top w:val="none" w:sz="0" w:space="0" w:color="auto"/>
        <w:left w:val="none" w:sz="0" w:space="0" w:color="auto"/>
        <w:bottom w:val="none" w:sz="0" w:space="0" w:color="auto"/>
        <w:right w:val="none" w:sz="0" w:space="0" w:color="auto"/>
      </w:divBdr>
    </w:div>
    <w:div w:id="1771468176">
      <w:bodyDiv w:val="1"/>
      <w:marLeft w:val="0"/>
      <w:marRight w:val="0"/>
      <w:marTop w:val="0"/>
      <w:marBottom w:val="0"/>
      <w:divBdr>
        <w:top w:val="none" w:sz="0" w:space="0" w:color="auto"/>
        <w:left w:val="none" w:sz="0" w:space="0" w:color="auto"/>
        <w:bottom w:val="none" w:sz="0" w:space="0" w:color="auto"/>
        <w:right w:val="none" w:sz="0" w:space="0" w:color="auto"/>
      </w:divBdr>
    </w:div>
    <w:div w:id="1784298020">
      <w:bodyDiv w:val="1"/>
      <w:marLeft w:val="0"/>
      <w:marRight w:val="0"/>
      <w:marTop w:val="0"/>
      <w:marBottom w:val="0"/>
      <w:divBdr>
        <w:top w:val="none" w:sz="0" w:space="0" w:color="auto"/>
        <w:left w:val="none" w:sz="0" w:space="0" w:color="auto"/>
        <w:bottom w:val="none" w:sz="0" w:space="0" w:color="auto"/>
        <w:right w:val="none" w:sz="0" w:space="0" w:color="auto"/>
      </w:divBdr>
    </w:div>
    <w:div w:id="1824857407">
      <w:bodyDiv w:val="1"/>
      <w:marLeft w:val="0"/>
      <w:marRight w:val="0"/>
      <w:marTop w:val="0"/>
      <w:marBottom w:val="0"/>
      <w:divBdr>
        <w:top w:val="none" w:sz="0" w:space="0" w:color="auto"/>
        <w:left w:val="none" w:sz="0" w:space="0" w:color="auto"/>
        <w:bottom w:val="none" w:sz="0" w:space="0" w:color="auto"/>
        <w:right w:val="none" w:sz="0" w:space="0" w:color="auto"/>
      </w:divBdr>
    </w:div>
    <w:div w:id="1879123946">
      <w:bodyDiv w:val="1"/>
      <w:marLeft w:val="0"/>
      <w:marRight w:val="0"/>
      <w:marTop w:val="0"/>
      <w:marBottom w:val="0"/>
      <w:divBdr>
        <w:top w:val="none" w:sz="0" w:space="0" w:color="auto"/>
        <w:left w:val="none" w:sz="0" w:space="0" w:color="auto"/>
        <w:bottom w:val="none" w:sz="0" w:space="0" w:color="auto"/>
        <w:right w:val="none" w:sz="0" w:space="0" w:color="auto"/>
      </w:divBdr>
    </w:div>
    <w:div w:id="1919362477">
      <w:bodyDiv w:val="1"/>
      <w:marLeft w:val="0"/>
      <w:marRight w:val="0"/>
      <w:marTop w:val="0"/>
      <w:marBottom w:val="0"/>
      <w:divBdr>
        <w:top w:val="none" w:sz="0" w:space="0" w:color="auto"/>
        <w:left w:val="none" w:sz="0" w:space="0" w:color="auto"/>
        <w:bottom w:val="none" w:sz="0" w:space="0" w:color="auto"/>
        <w:right w:val="none" w:sz="0" w:space="0" w:color="auto"/>
      </w:divBdr>
    </w:div>
    <w:div w:id="1996254622">
      <w:bodyDiv w:val="1"/>
      <w:marLeft w:val="0"/>
      <w:marRight w:val="0"/>
      <w:marTop w:val="0"/>
      <w:marBottom w:val="0"/>
      <w:divBdr>
        <w:top w:val="none" w:sz="0" w:space="0" w:color="auto"/>
        <w:left w:val="none" w:sz="0" w:space="0" w:color="auto"/>
        <w:bottom w:val="none" w:sz="0" w:space="0" w:color="auto"/>
        <w:right w:val="none" w:sz="0" w:space="0" w:color="auto"/>
      </w:divBdr>
    </w:div>
    <w:div w:id="2002078292">
      <w:bodyDiv w:val="1"/>
      <w:marLeft w:val="0"/>
      <w:marRight w:val="0"/>
      <w:marTop w:val="0"/>
      <w:marBottom w:val="0"/>
      <w:divBdr>
        <w:top w:val="none" w:sz="0" w:space="0" w:color="auto"/>
        <w:left w:val="none" w:sz="0" w:space="0" w:color="auto"/>
        <w:bottom w:val="none" w:sz="0" w:space="0" w:color="auto"/>
        <w:right w:val="none" w:sz="0" w:space="0" w:color="auto"/>
      </w:divBdr>
    </w:div>
    <w:div w:id="2058964124">
      <w:bodyDiv w:val="1"/>
      <w:marLeft w:val="0"/>
      <w:marRight w:val="0"/>
      <w:marTop w:val="0"/>
      <w:marBottom w:val="0"/>
      <w:divBdr>
        <w:top w:val="none" w:sz="0" w:space="0" w:color="auto"/>
        <w:left w:val="none" w:sz="0" w:space="0" w:color="auto"/>
        <w:bottom w:val="none" w:sz="0" w:space="0" w:color="auto"/>
        <w:right w:val="none" w:sz="0" w:space="0" w:color="auto"/>
      </w:divBdr>
    </w:div>
    <w:div w:id="2075928136">
      <w:bodyDiv w:val="1"/>
      <w:marLeft w:val="0"/>
      <w:marRight w:val="0"/>
      <w:marTop w:val="0"/>
      <w:marBottom w:val="0"/>
      <w:divBdr>
        <w:top w:val="none" w:sz="0" w:space="0" w:color="auto"/>
        <w:left w:val="none" w:sz="0" w:space="0" w:color="auto"/>
        <w:bottom w:val="none" w:sz="0" w:space="0" w:color="auto"/>
        <w:right w:val="none" w:sz="0" w:space="0" w:color="auto"/>
      </w:divBdr>
    </w:div>
    <w:div w:id="2102678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Smi23</b:Tag>
    <b:SourceType>InternetSite</b:SourceType>
    <b:Guid>{0A8AAFC6-808E-48D1-A773-334FD482FC23}</b:Guid>
    <b:Title>Osgood-Schramm Model of communication Definition &amp; Examples</b:Title>
    <b:InternetSiteTitle>Study.com</b:InternetSiteTitle>
    <b:Year>2023</b:Year>
    <b:Month>11</b:Month>
    <b:Day>21</b:Day>
    <b:URL>https://study.com/academy/lesson/osogood-scramm-model-of-communication-defintion-application</b:URL>
    <b:Author>
      <b:Author>
        <b:NameList>
          <b:Person>
            <b:Last>Smith</b:Last>
            <b:First>Eliza</b:First>
          </b:Person>
          <b:Person>
            <b:Last>Hendricks</b:Last>
            <b:First>Beth</b:First>
          </b:Person>
          <b:Person>
            <b:Last>Chapel</b:Last>
            <b:First>Lesley</b:First>
          </b:Person>
        </b:NameList>
      </b:Author>
    </b:Author>
    <b:RefOrder>15</b:RefOrder>
  </b:Source>
  <b:Source>
    <b:Tag>Pav23</b:Tag>
    <b:SourceType>InternetSite</b:SourceType>
    <b:Guid>{8A16DC35-1A08-492D-BB32-0724D10A7397}</b:Guid>
    <b:Title>Verbal communication explained-defintion and examples</b:Title>
    <b:InternetSiteTitle>pumple.com</b:InternetSiteTitle>
    <b:Year>2023</b:Year>
    <b:Month>january</b:Month>
    <b:Day>23</b:Day>
    <b:URL>htpps://pumble.com/blog/verbal-communication</b:URL>
    <b:Author>
      <b:Author>
        <b:NameList>
          <b:Person>
            <b:Last>Pavolic</b:Last>
            <b:First>Jana</b:First>
          </b:Person>
        </b:NameList>
      </b:Author>
    </b:Author>
    <b:RefOrder>3</b:RefOrder>
  </b:Source>
  <b:Source>
    <b:Tag>Tay23</b:Tag>
    <b:SourceType>InternetSite</b:SourceType>
    <b:Guid>{752981D0-B05C-4326-8F4B-89508496378F}</b:Guid>
    <b:Author>
      <b:Author>
        <b:NameList>
          <b:Person>
            <b:Last>Taylor</b:Last>
            <b:First>Eliza</b:First>
          </b:Person>
        </b:NameList>
      </b:Author>
    </b:Author>
    <b:Title>Verbal communication: A complete guide</b:Title>
    <b:InternetSiteTitle>The knowledge accademy</b:InternetSiteTitle>
    <b:Year>2023</b:Year>
    <b:Month>july</b:Month>
    <b:Day>26</b:Day>
    <b:URL>https://www.theknowledgeacademy.com</b:URL>
    <b:RefOrder>4</b:RefOrder>
  </b:Source>
  <b:Source>
    <b:Tag>Coo23</b:Tag>
    <b:SourceType>InternetSite</b:SourceType>
    <b:Guid>{86034BE0-E877-48FD-B39B-51B722F5837B}</b:Guid>
    <b:Title>What is nonverbal communication?</b:Title>
    <b:InternetSiteTitle>betterup.com</b:InternetSiteTitle>
    <b:Year>2023</b:Year>
    <b:Month>February</b:Month>
    <b:Day>8</b:Day>
    <b:URL>https://www.betterup.com</b:URL>
    <b:Author>
      <b:Author>
        <b:NameList>
          <b:Person>
            <b:Last>Cooks-Campbell</b:Last>
            <b:First>Allaya</b:First>
          </b:Person>
        </b:NameList>
      </b:Author>
    </b:Author>
    <b:RefOrder>5</b:RefOrder>
  </b:Source>
  <b:Source>
    <b:Tag>Cal05</b:Tag>
    <b:SourceType>Book</b:SourceType>
    <b:Guid>{8B63661B-05D3-49A0-86B7-32C18830D724}</b:Guid>
    <b:Title>The power of nonverbal communication</b:Title>
    <b:Year>2005</b:Year>
    <b:Author>
      <b:Author>
        <b:NameList>
          <b:Person>
            <b:Last>Calero</b:Last>
            <b:Middle>H</b:Middle>
            <b:First>Henry</b:First>
          </b:Person>
        </b:NameList>
      </b:Author>
    </b:Author>
    <b:City>Aberdeen</b:City>
    <b:Publisher>Silver Lske Publishing</b:Publisher>
    <b:RefOrder>6</b:RefOrder>
  </b:Source>
  <b:Source>
    <b:Tag>Lir19</b:Tag>
    <b:SourceType>Book</b:SourceType>
    <b:Guid>{13E73C79-CF99-40CC-976D-2C12C6788DEF}</b:Guid>
    <b:Title>How to overcome barriers in the workplace- identify barriers to effective communication and improve your communication</b:Title>
    <b:Year>2019</b:Year>
    <b:City>Chicago</b:City>
    <b:Publisher>Independently Pu</b:Publisher>
    <b:Author>
      <b:Author>
        <b:NameList>
          <b:Person>
            <b:Last>Liraz</b:Last>
            <b:First>meir </b:First>
          </b:Person>
        </b:NameList>
      </b:Author>
    </b:Author>
    <b:RefOrder>7</b:RefOrder>
  </b:Source>
  <b:Source>
    <b:Tag>Col19</b:Tag>
    <b:SourceType>Book</b:SourceType>
    <b:Guid>{1BB76DCF-902F-4AFC-B5F5-7A634D253CCC}</b:Guid>
    <b:Title>Communication in the workplace</b:Title>
    <b:Year>2019</b:Year>
    <b:City>Chicago</b:City>
    <b:Publisher>Shirley Cole</b:Publisher>
    <b:Author>
      <b:Author>
        <b:NameList>
          <b:Person>
            <b:Last>Cole</b:Last>
            <b:First>Shirley</b:First>
          </b:Person>
        </b:NameList>
      </b:Author>
    </b:Author>
    <b:RefOrder>8</b:RefOrder>
  </b:Source>
  <b:Source>
    <b:Tag>Meh72</b:Tag>
    <b:SourceType>Book</b:SourceType>
    <b:Guid>{06ECB5AB-3407-4BE4-A990-CB9BC804681D}</b:Guid>
    <b:Title>Nonverbal communication</b:Title>
    <b:Year>1972</b:Year>
    <b:City>New York</b:City>
    <b:Publisher>Routledge</b:Publisher>
    <b:Author>
      <b:Author>
        <b:NameList>
          <b:Person>
            <b:Last>Mehrabian</b:Last>
            <b:First>Albert</b:First>
          </b:Person>
        </b:NameList>
      </b:Author>
    </b:Author>
    <b:RefOrder>9</b:RefOrder>
  </b:Source>
  <b:Source>
    <b:Tag>Mcl24</b:Tag>
    <b:SourceType>InternetSite</b:SourceType>
    <b:Guid>{932171F2-D6AF-48AF-8C8E-AEF8DD03C646}</b:Guid>
    <b:Title>Maslow's Hierarchy of Needs</b:Title>
    <b:Year>2024</b:Year>
    <b:InternetSiteTitle>simplyPsychology</b:InternetSiteTitle>
    <b:Month>January</b:Month>
    <b:Day>24</b:Day>
    <b:URL>https;//www.simplypscyology.org/maslow.html</b:URL>
    <b:Author>
      <b:Author>
        <b:NameList>
          <b:Person>
            <b:Last>Mcleod,PhD</b:Last>
            <b:First>Saul</b:First>
          </b:Person>
        </b:NameList>
      </b:Author>
    </b:Author>
    <b:RefOrder>14</b:RefOrder>
  </b:Source>
  <b:Source>
    <b:Tag>Mas54</b:Tag>
    <b:SourceType>Book</b:SourceType>
    <b:Guid>{4B55148F-1CF5-40AB-9453-22B8FFACA5BF}</b:Guid>
    <b:Title>Motivation and Personality</b:Title>
    <b:Year>1954</b:Year>
    <b:City>New York</b:City>
    <b:Publisher>Harper and Row publishers.</b:Publisher>
    <b:Author>
      <b:Author>
        <b:NameList>
          <b:Person>
            <b:Last>Maslow</b:Last>
            <b:First>Abraham</b:First>
          </b:Person>
        </b:NameList>
      </b:Author>
    </b:Author>
    <b:RefOrder>10</b:RefOrder>
  </b:Source>
  <b:Source>
    <b:Tag>McC61</b:Tag>
    <b:SourceType>Book</b:SourceType>
    <b:Guid>{7AB8C207-B3C5-494C-9A5C-72CF201F2430}</b:Guid>
    <b:Title>Human motivation</b:Title>
    <b:Year>1961</b:Year>
    <b:City>Cambridge CB2 1RP</b:City>
    <b:Publisher>Cambridge University press 1987</b:Publisher>
    <b:Author>
      <b:Author>
        <b:NameList>
          <b:Person>
            <b:Last>McCellend</b:Last>
            <b:First>David</b:First>
          </b:Person>
        </b:NameList>
      </b:Author>
    </b:Author>
    <b:RefOrder>11</b:RefOrder>
  </b:Source>
  <b:Source>
    <b:Tag>Sar17</b:Tag>
    <b:SourceType>Book</b:SourceType>
    <b:Guid>{A8972898-56FD-4D76-A025-6EA82F9B1FBD}</b:Guid>
    <b:Title>The impact of motivation of performace of employees</b:Title>
    <b:Year>2017</b:Year>
    <b:City>Chicago</b:City>
    <b:Publisher>GRIN Verlag</b:Publisher>
    <b:Author>
      <b:Author>
        <b:NameList>
          <b:Person>
            <b:Last>Sarker</b:Last>
            <b:Middle>Faysal</b:Middle>
            <b:First>Mohammad</b:First>
          </b:Person>
        </b:NameList>
      </b:Author>
    </b:Author>
    <b:RefOrder>12</b:RefOrder>
  </b:Source>
  <b:Source>
    <b:Tag>5mo23</b:Tag>
    <b:SourceType>InternetSite</b:SourceType>
    <b:Guid>{FEA58DAA-0A3C-40DB-B6E6-00DCF991D12F}</b:Guid>
    <b:Title>Motivational theories and thier application in construction</b:Title>
    <b:Year>2005</b:Year>
    <b:InternetSiteTitle>proquest</b:InternetSiteTitle>
    <b:Month>March</b:Month>
    <b:URL>https://www.proquest.com</b:URL>
    <b:Author>
      <b:Author>
        <b:NameList>
          <b:Person>
            <b:Last>Haelpota</b:Last>
            <b:Middle>Ali</b:Middle>
            <b:First>Hassan</b:First>
          </b:Person>
        </b:NameList>
      </b:Author>
    </b:Author>
    <b:RefOrder>13</b:RefOrder>
  </b:Source>
  <b:Source>
    <b:Tag>Ban09</b:Tag>
    <b:SourceType>InternetSite</b:SourceType>
    <b:Guid>{E0D6572E-3B71-4F6F-A49F-E6727EBDFED7}</b:Guid>
    <b:Year>2009</b:Year>
    <b:InternetSiteTitle>ResearchGate</b:InternetSiteTitle>
    <b:Month>October</b:Month>
    <b:URL>hppts://researchgate.net</b:URL>
    <b:Author>
      <b:Author>
        <b:NameList>
          <b:Person>
            <b:Last>Banks</b:Last>
            <b:First>Sarah Jane</b:First>
          </b:Person>
        </b:NameList>
      </b:Author>
    </b:Author>
    <b:RefOrder>2</b:RefOrder>
  </b:Source>
  <b:Source>
    <b:Tag>Sha49</b:Tag>
    <b:SourceType>Book</b:SourceType>
    <b:Guid>{E7A587B8-0606-40B2-AD27-23936CEEB8C6}</b:Guid>
    <b:Title>The mathamatical theory of communication</b:Title>
    <b:Year>1949</b:Year>
    <b:Author>
      <b:Author>
        <b:NameList>
          <b:Person>
            <b:Last>Shannon</b:Last>
            <b:Middle>E</b:Middle>
            <b:First>Claude</b:First>
          </b:Person>
        </b:NameList>
      </b:Author>
    </b:Author>
    <b:City>Illinois</b:City>
    <b:Publisher>Universty of illinois</b:Publisher>
    <b:RefOrder>1</b:RefOrder>
  </b:Source>
  <b:Source>
    <b:Tag>Sha491</b:Tag>
    <b:SourceType>Book</b:SourceType>
    <b:Guid>{D95E25A1-AE4D-4982-A8F1-C1FCD774E01F}</b:Guid>
    <b:Title>The mathematical theory of communication</b:Title>
    <b:Year>1949</b:Year>
    <b:City>Illinois</b:City>
    <b:Publisher>University of Illionis</b:Publisher>
    <b:Author>
      <b:Author>
        <b:NameList>
          <b:Person>
            <b:Last>Shannon</b:Last>
            <b:Middle>E</b:Middle>
            <b:First>Claude</b:First>
          </b:Person>
          <b:Person>
            <b:Last>Weaver</b:Last>
            <b:First>warren</b:First>
          </b:Person>
        </b:NameList>
      </b:Author>
    </b:Author>
    <b:RefOrder>16</b:RefOrder>
  </b:Source>
</b:Sources>
</file>

<file path=customXml/itemProps1.xml><?xml version="1.0" encoding="utf-8"?>
<ds:datastoreItem xmlns:ds="http://schemas.openxmlformats.org/officeDocument/2006/customXml" ds:itemID="{F812B5BB-2E0B-3C46-8D43-96FC76D4451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3590</Words>
  <Characters>20466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Dower</dc:creator>
  <cp:keywords/>
  <dc:description/>
  <cp:lastModifiedBy>Danielle Dower</cp:lastModifiedBy>
  <cp:revision>2</cp:revision>
  <dcterms:created xsi:type="dcterms:W3CDTF">2024-05-28T15:34:00Z</dcterms:created>
  <dcterms:modified xsi:type="dcterms:W3CDTF">2024-05-28T15:34:00Z</dcterms:modified>
</cp:coreProperties>
</file>